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FA225" w14:textId="77777777" w:rsidR="002F0629" w:rsidRPr="003108A4" w:rsidRDefault="002F0629" w:rsidP="00F93EC8">
      <w:pPr>
        <w:ind w:firstLine="567"/>
        <w:rPr>
          <w:rFonts w:ascii="Traditional Arabic" w:hAnsi="Traditional Arabic"/>
          <w:b/>
          <w:bCs/>
          <w:sz w:val="36"/>
        </w:rPr>
      </w:pPr>
    </w:p>
    <w:p w14:paraId="1A1DF1D7" w14:textId="77777777" w:rsidR="002F0629" w:rsidRPr="003108A4" w:rsidRDefault="002F0629" w:rsidP="00F93EC8">
      <w:pPr>
        <w:ind w:firstLine="567"/>
        <w:rPr>
          <w:rFonts w:ascii="Traditional Arabic" w:hAnsi="Traditional Arabic"/>
          <w:b/>
          <w:bCs/>
          <w:sz w:val="36"/>
          <w:rtl/>
        </w:rPr>
      </w:pPr>
    </w:p>
    <w:p w14:paraId="1540AA34" w14:textId="77777777" w:rsidR="002F0629" w:rsidRPr="003108A4" w:rsidRDefault="002F0629" w:rsidP="00F93EC8">
      <w:pPr>
        <w:ind w:firstLine="567"/>
        <w:rPr>
          <w:rFonts w:ascii="Traditional Arabic" w:hAnsi="Traditional Arabic"/>
          <w:b/>
          <w:bCs/>
          <w:sz w:val="36"/>
          <w:rtl/>
        </w:rPr>
      </w:pPr>
    </w:p>
    <w:p w14:paraId="4042FF6A" w14:textId="77777777" w:rsidR="002F0629" w:rsidRPr="003108A4" w:rsidRDefault="002F0629" w:rsidP="00F93EC8">
      <w:pPr>
        <w:ind w:firstLine="567"/>
        <w:rPr>
          <w:rFonts w:ascii="Traditional Arabic" w:hAnsi="Traditional Arabic"/>
          <w:b/>
          <w:bCs/>
          <w:sz w:val="36"/>
          <w:rtl/>
        </w:rPr>
      </w:pPr>
    </w:p>
    <w:p w14:paraId="645B2A7C" w14:textId="24DDE3FA" w:rsidR="002F0629" w:rsidRPr="003108A4" w:rsidRDefault="002F0629" w:rsidP="00F93EC8">
      <w:pPr>
        <w:ind w:firstLine="567"/>
        <w:jc w:val="center"/>
        <w:rPr>
          <w:rFonts w:ascii="Traditional Arabic" w:hAnsi="Traditional Arabic"/>
          <w:b/>
          <w:bCs/>
          <w:sz w:val="60"/>
          <w:szCs w:val="60"/>
          <w:rtl/>
        </w:rPr>
      </w:pPr>
      <w:r w:rsidRPr="003108A4">
        <w:rPr>
          <w:rFonts w:ascii="Traditional Arabic" w:hAnsi="Traditional Arabic" w:hint="cs"/>
          <w:b/>
          <w:bCs/>
          <w:sz w:val="60"/>
          <w:szCs w:val="60"/>
          <w:rtl/>
        </w:rPr>
        <w:t>تفسير وشرح آيات وأحاديث</w:t>
      </w:r>
    </w:p>
    <w:p w14:paraId="106C9A7D" w14:textId="6A20D8EF" w:rsidR="002F0629" w:rsidRPr="003108A4" w:rsidRDefault="002F0629" w:rsidP="00F93EC8">
      <w:pPr>
        <w:ind w:firstLine="567"/>
        <w:jc w:val="center"/>
        <w:rPr>
          <w:rFonts w:ascii="Traditional Arabic" w:hAnsi="Traditional Arabic"/>
          <w:b/>
          <w:bCs/>
          <w:sz w:val="60"/>
          <w:szCs w:val="60"/>
          <w:rtl/>
        </w:rPr>
      </w:pPr>
      <w:r w:rsidRPr="003108A4">
        <w:rPr>
          <w:rFonts w:ascii="Traditional Arabic" w:hAnsi="Traditional Arabic" w:hint="cs"/>
          <w:b/>
          <w:bCs/>
          <w:sz w:val="60"/>
          <w:szCs w:val="60"/>
          <w:rtl/>
        </w:rPr>
        <w:t>الأمر بالمعروف والنهي عن المنكر</w:t>
      </w:r>
    </w:p>
    <w:p w14:paraId="738D802E" w14:textId="77777777" w:rsidR="002F0629" w:rsidRPr="003108A4" w:rsidRDefault="002F0629" w:rsidP="00F93EC8">
      <w:pPr>
        <w:ind w:firstLine="567"/>
        <w:jc w:val="center"/>
        <w:rPr>
          <w:rFonts w:ascii="Traditional Arabic" w:hAnsi="Traditional Arabic"/>
          <w:b/>
          <w:bCs/>
          <w:sz w:val="60"/>
          <w:szCs w:val="60"/>
          <w:rtl/>
        </w:rPr>
      </w:pPr>
    </w:p>
    <w:p w14:paraId="1725F365" w14:textId="4DF1CA05" w:rsidR="002F0629" w:rsidRPr="003108A4" w:rsidRDefault="002F0629" w:rsidP="00F93EC8">
      <w:pPr>
        <w:ind w:firstLine="567"/>
        <w:jc w:val="center"/>
        <w:rPr>
          <w:rFonts w:ascii="Traditional Arabic" w:hAnsi="Traditional Arabic"/>
          <w:b/>
          <w:bCs/>
          <w:sz w:val="60"/>
          <w:szCs w:val="60"/>
          <w:rtl/>
        </w:rPr>
      </w:pPr>
      <w:r w:rsidRPr="003108A4">
        <w:rPr>
          <w:rFonts w:ascii="Traditional Arabic" w:hAnsi="Traditional Arabic" w:hint="cs"/>
          <w:b/>
          <w:bCs/>
          <w:sz w:val="60"/>
          <w:szCs w:val="60"/>
          <w:rtl/>
        </w:rPr>
        <w:t>إعداد</w:t>
      </w:r>
    </w:p>
    <w:p w14:paraId="5EA3AF41" w14:textId="30CD5BA2" w:rsidR="002F0629" w:rsidRPr="003108A4" w:rsidRDefault="002F0629" w:rsidP="00F93EC8">
      <w:pPr>
        <w:ind w:firstLine="567"/>
        <w:jc w:val="center"/>
        <w:rPr>
          <w:rFonts w:ascii="Traditional Arabic" w:hAnsi="Traditional Arabic"/>
          <w:b/>
          <w:bCs/>
          <w:sz w:val="60"/>
          <w:szCs w:val="60"/>
          <w:rtl/>
        </w:rPr>
      </w:pPr>
      <w:r w:rsidRPr="003108A4">
        <w:rPr>
          <w:rFonts w:ascii="Traditional Arabic" w:hAnsi="Traditional Arabic" w:hint="cs"/>
          <w:b/>
          <w:bCs/>
          <w:sz w:val="60"/>
          <w:szCs w:val="60"/>
          <w:rtl/>
        </w:rPr>
        <w:t>مجموعة من طلاب العلم</w:t>
      </w:r>
    </w:p>
    <w:p w14:paraId="24807C23" w14:textId="686C3444" w:rsidR="002F0629" w:rsidRPr="003108A4" w:rsidRDefault="002F0629" w:rsidP="00F93EC8">
      <w:pPr>
        <w:ind w:firstLine="567"/>
        <w:rPr>
          <w:rFonts w:ascii="Traditional Arabic" w:hAnsi="Traditional Arabic"/>
          <w:b/>
          <w:bCs/>
          <w:sz w:val="36"/>
          <w:rtl/>
        </w:rPr>
      </w:pPr>
      <w:r w:rsidRPr="003108A4">
        <w:rPr>
          <w:rFonts w:ascii="Traditional Arabic" w:hAnsi="Traditional Arabic"/>
          <w:b/>
          <w:bCs/>
          <w:sz w:val="36"/>
          <w:rtl/>
        </w:rPr>
        <w:br w:type="page"/>
      </w:r>
    </w:p>
    <w:p w14:paraId="487B3A02" w14:textId="5CC49EFF" w:rsidR="009B1D0D" w:rsidRPr="003108A4" w:rsidRDefault="00D8790B" w:rsidP="00F93EC8">
      <w:pPr>
        <w:ind w:firstLine="567"/>
        <w:jc w:val="center"/>
        <w:rPr>
          <w:rFonts w:ascii="Traditional Arabic" w:hAnsi="Traditional Arabic"/>
          <w:b/>
          <w:bCs/>
          <w:sz w:val="36"/>
          <w:rtl/>
        </w:rPr>
      </w:pPr>
      <w:r w:rsidRPr="003108A4">
        <w:rPr>
          <w:rFonts w:ascii="Traditional Arabic" w:hAnsi="Traditional Arabic" w:hint="cs"/>
          <w:b/>
          <w:bCs/>
          <w:sz w:val="36"/>
          <w:rtl/>
        </w:rPr>
        <w:lastRenderedPageBreak/>
        <w:t>تمهيد</w:t>
      </w:r>
    </w:p>
    <w:p w14:paraId="524784F6" w14:textId="77777777" w:rsidR="00E96A53" w:rsidRPr="003108A4" w:rsidRDefault="00D8790B"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xml:space="preserve">الحمد لله رب العالمين، </w:t>
      </w:r>
      <w:r w:rsidR="00E96A53" w:rsidRPr="003108A4">
        <w:rPr>
          <w:rFonts w:ascii="Traditional Arabic" w:hAnsi="Traditional Arabic" w:hint="cs"/>
          <w:sz w:val="36"/>
          <w:rtl/>
          <w:lang w:bidi="ar-EG"/>
        </w:rPr>
        <w:t xml:space="preserve">وصلى الله وسلم على نبينا محمد وعلى </w:t>
      </w:r>
      <w:proofErr w:type="spellStart"/>
      <w:r w:rsidR="00E96A53" w:rsidRPr="003108A4">
        <w:rPr>
          <w:rFonts w:ascii="Traditional Arabic" w:hAnsi="Traditional Arabic" w:hint="cs"/>
          <w:sz w:val="36"/>
          <w:rtl/>
          <w:lang w:bidi="ar-EG"/>
        </w:rPr>
        <w:t>آله</w:t>
      </w:r>
      <w:proofErr w:type="spellEnd"/>
      <w:r w:rsidR="00E96A53" w:rsidRPr="003108A4">
        <w:rPr>
          <w:rFonts w:ascii="Traditional Arabic" w:hAnsi="Traditional Arabic" w:hint="cs"/>
          <w:sz w:val="36"/>
          <w:rtl/>
          <w:lang w:bidi="ar-EG"/>
        </w:rPr>
        <w:t xml:space="preserve"> وصحبه أجمعين، أما بعد: </w:t>
      </w:r>
    </w:p>
    <w:p w14:paraId="14EC0D36" w14:textId="3FC6381F" w:rsidR="00E96A53" w:rsidRPr="003108A4" w:rsidRDefault="00E96A53"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فإن الأمر بالمعروف والنهي عن المنكر من أعظم شرائع الدين، ولأهميته وعظيم آثاره على الفرد والمجتمع، قمنا بجمع نصوص الأمر بالمعروف والنهي عن المنكر من الكتاب والسنة الصحيحة وشرحناها شرحًا مفصَّلًا، وقدمنا لذلك بمقدمة بينا فيها أهمية الأمر بالمعروف والنهي عن المنكر وفضائله وخطر تركه، والأسباب والوسائل المعينة على القيام به.</w:t>
      </w:r>
    </w:p>
    <w:p w14:paraId="2BC4EDC1" w14:textId="3A07A158" w:rsidR="00E96A53" w:rsidRPr="003108A4" w:rsidRDefault="00E96A53"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وقسمنا الكتاب على أبواب، وذكرنا تحت كل باب ما يدل عليه ومن الآيا</w:t>
      </w:r>
      <w:r w:rsidR="00EB19DA" w:rsidRPr="003108A4">
        <w:rPr>
          <w:rFonts w:ascii="Traditional Arabic" w:hAnsi="Traditional Arabic" w:hint="cs"/>
          <w:sz w:val="36"/>
          <w:rtl/>
          <w:lang w:bidi="ar-EG"/>
        </w:rPr>
        <w:t>ت</w:t>
      </w:r>
      <w:r w:rsidRPr="003108A4">
        <w:rPr>
          <w:rFonts w:ascii="Traditional Arabic" w:hAnsi="Traditional Arabic" w:hint="cs"/>
          <w:sz w:val="36"/>
          <w:rtl/>
          <w:lang w:bidi="ar-EG"/>
        </w:rPr>
        <w:t xml:space="preserve"> القرآنية والأحاديث النبوية.</w:t>
      </w:r>
    </w:p>
    <w:p w14:paraId="205D3ADD" w14:textId="3B50C97F" w:rsidR="001B5B9A" w:rsidRPr="003108A4" w:rsidRDefault="00E96A53" w:rsidP="00F93EC8">
      <w:pPr>
        <w:ind w:firstLine="567"/>
        <w:jc w:val="both"/>
        <w:rPr>
          <w:rFonts w:ascii="Traditional Arabic" w:hAnsi="Traditional Arabic"/>
          <w:b/>
          <w:bCs/>
          <w:sz w:val="36"/>
          <w:rtl/>
          <w:lang w:bidi="ar-EG"/>
        </w:rPr>
      </w:pPr>
      <w:r w:rsidRPr="003108A4">
        <w:rPr>
          <w:rFonts w:ascii="Traditional Arabic" w:hAnsi="Traditional Arabic" w:hint="cs"/>
          <w:sz w:val="36"/>
          <w:rtl/>
          <w:lang w:bidi="ar-EG"/>
        </w:rPr>
        <w:t xml:space="preserve">نسأل الله عز وجل أن ينفع به وأن يجعله في ميزان حسناتنا، وصلي الله على نبينا محمد وعلى </w:t>
      </w:r>
      <w:proofErr w:type="spellStart"/>
      <w:r w:rsidRPr="003108A4">
        <w:rPr>
          <w:rFonts w:ascii="Traditional Arabic" w:hAnsi="Traditional Arabic" w:hint="cs"/>
          <w:sz w:val="36"/>
          <w:rtl/>
          <w:lang w:bidi="ar-EG"/>
        </w:rPr>
        <w:t>آله</w:t>
      </w:r>
      <w:proofErr w:type="spellEnd"/>
      <w:r w:rsidRPr="003108A4">
        <w:rPr>
          <w:rFonts w:ascii="Traditional Arabic" w:hAnsi="Traditional Arabic" w:hint="cs"/>
          <w:sz w:val="36"/>
          <w:rtl/>
          <w:lang w:bidi="ar-EG"/>
        </w:rPr>
        <w:t xml:space="preserve"> وصحبه وسلم، والحمد لله رب العالمين.</w:t>
      </w:r>
    </w:p>
    <w:p w14:paraId="254ED37F" w14:textId="77777777" w:rsidR="001B5B9A" w:rsidRPr="003108A4" w:rsidRDefault="001B5B9A" w:rsidP="00F93EC8">
      <w:pPr>
        <w:ind w:firstLine="567"/>
        <w:rPr>
          <w:rFonts w:ascii="Traditional Arabic" w:hAnsi="Traditional Arabic"/>
          <w:b/>
          <w:bCs/>
          <w:sz w:val="36"/>
          <w:rtl/>
          <w:lang w:bidi="ar-EG"/>
        </w:rPr>
      </w:pPr>
      <w:r w:rsidRPr="003108A4">
        <w:rPr>
          <w:rFonts w:ascii="Traditional Arabic" w:hAnsi="Traditional Arabic"/>
          <w:b/>
          <w:bCs/>
          <w:sz w:val="36"/>
          <w:rtl/>
          <w:lang w:bidi="ar-EG"/>
        </w:rPr>
        <w:br w:type="page"/>
      </w:r>
    </w:p>
    <w:p w14:paraId="63D346D2" w14:textId="03790941" w:rsidR="00E96A53" w:rsidRDefault="001B5B9A" w:rsidP="00F93EC8">
      <w:pPr>
        <w:ind w:firstLine="567"/>
        <w:jc w:val="center"/>
        <w:rPr>
          <w:rFonts w:ascii="Traditional Arabic" w:hAnsi="Traditional Arabic"/>
          <w:b/>
          <w:bCs/>
          <w:sz w:val="36"/>
          <w:rtl/>
          <w:lang w:bidi="ar-EG"/>
        </w:rPr>
      </w:pPr>
      <w:r w:rsidRPr="003108A4">
        <w:rPr>
          <w:rFonts w:ascii="Traditional Arabic" w:hAnsi="Traditional Arabic" w:hint="cs"/>
          <w:b/>
          <w:bCs/>
          <w:sz w:val="36"/>
          <w:rtl/>
          <w:lang w:bidi="ar-EG"/>
        </w:rPr>
        <w:lastRenderedPageBreak/>
        <w:t>فهرس الموضوعات</w:t>
      </w:r>
    </w:p>
    <w:tbl>
      <w:tblPr>
        <w:tblStyle w:val="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22"/>
        <w:gridCol w:w="874"/>
      </w:tblGrid>
      <w:tr w:rsidR="007C66DA" w:rsidRPr="005C2EE3" w14:paraId="52BCB833" w14:textId="77777777" w:rsidTr="00EA0881">
        <w:tc>
          <w:tcPr>
            <w:tcW w:w="7422" w:type="dxa"/>
          </w:tcPr>
          <w:p w14:paraId="469ADC03" w14:textId="2C6118DA" w:rsidR="007C66DA" w:rsidRPr="00EA0881" w:rsidRDefault="007C66DA" w:rsidP="007C66DA">
            <w:pPr>
              <w:shd w:val="clear" w:color="auto" w:fill="FFFFFF"/>
              <w:ind w:left="231" w:firstLine="0"/>
              <w:jc w:val="center"/>
              <w:rPr>
                <w:rFonts w:ascii="Traditional Arabic" w:eastAsia="Calibri" w:hAnsi="Traditional Arabic"/>
                <w:b/>
                <w:bCs/>
                <w:sz w:val="35"/>
                <w:szCs w:val="35"/>
                <w:rtl/>
                <w:lang w:bidi="ar-EG"/>
              </w:rPr>
            </w:pPr>
            <w:r w:rsidRPr="00EA0881">
              <w:rPr>
                <w:rFonts w:ascii="Traditional Arabic" w:eastAsia="Calibri" w:hAnsi="Traditional Arabic" w:hint="cs"/>
                <w:b/>
                <w:bCs/>
                <w:sz w:val="35"/>
                <w:szCs w:val="35"/>
                <w:rtl/>
                <w:lang w:bidi="ar-EG"/>
              </w:rPr>
              <w:t>الباب</w:t>
            </w:r>
          </w:p>
        </w:tc>
        <w:tc>
          <w:tcPr>
            <w:tcW w:w="874" w:type="dxa"/>
          </w:tcPr>
          <w:p w14:paraId="3DF7491D" w14:textId="0F1E74F5" w:rsidR="007C66DA" w:rsidRPr="00EA0881" w:rsidRDefault="007C66DA" w:rsidP="007C66DA">
            <w:pPr>
              <w:ind w:firstLine="0"/>
              <w:rPr>
                <w:rFonts w:ascii="Traditional Arabic" w:eastAsia="Calibri" w:hAnsi="Traditional Arabic" w:hint="cs"/>
                <w:b/>
                <w:bCs/>
                <w:sz w:val="35"/>
                <w:szCs w:val="35"/>
                <w:rtl/>
              </w:rPr>
            </w:pPr>
            <w:r w:rsidRPr="00EA0881">
              <w:rPr>
                <w:rFonts w:ascii="Traditional Arabic" w:eastAsia="Calibri" w:hAnsi="Traditional Arabic" w:hint="cs"/>
                <w:b/>
                <w:bCs/>
                <w:sz w:val="35"/>
                <w:szCs w:val="35"/>
                <w:rtl/>
              </w:rPr>
              <w:t>صفحة</w:t>
            </w:r>
          </w:p>
        </w:tc>
      </w:tr>
      <w:tr w:rsidR="001F4571" w:rsidRPr="005C2EE3" w14:paraId="3F07C768" w14:textId="77777777" w:rsidTr="007C66DA">
        <w:tc>
          <w:tcPr>
            <w:tcW w:w="7422" w:type="dxa"/>
          </w:tcPr>
          <w:p w14:paraId="59B503E3" w14:textId="77777777" w:rsidR="001F4571" w:rsidRPr="005F1AAD" w:rsidRDefault="001F4571" w:rsidP="005F1AAD">
            <w:pPr>
              <w:numPr>
                <w:ilvl w:val="0"/>
                <w:numId w:val="14"/>
              </w:numPr>
              <w:shd w:val="clear" w:color="auto" w:fill="FFFFFF"/>
              <w:ind w:left="0" w:firstLine="231"/>
              <w:jc w:val="both"/>
              <w:rPr>
                <w:rFonts w:ascii="Traditional Arabic" w:eastAsia="Calibri" w:hAnsi="Traditional Arabic"/>
                <w:sz w:val="35"/>
                <w:szCs w:val="35"/>
                <w:rtl/>
                <w:lang w:bidi="ar-EG"/>
              </w:rPr>
            </w:pPr>
            <w:r w:rsidRPr="005F1AAD">
              <w:rPr>
                <w:rFonts w:ascii="Traditional Arabic" w:eastAsia="Calibri" w:hAnsi="Traditional Arabic"/>
                <w:sz w:val="35"/>
                <w:szCs w:val="35"/>
                <w:rtl/>
                <w:lang w:bidi="ar-EG"/>
              </w:rPr>
              <w:t>مقدمة، وفيها أهمية الأمر بالمعروف والنهي عن المنكر وفضائله وأضرار تركه والأسباب والوسائل المعينة عليه</w:t>
            </w:r>
          </w:p>
        </w:tc>
        <w:tc>
          <w:tcPr>
            <w:tcW w:w="874" w:type="dxa"/>
          </w:tcPr>
          <w:p w14:paraId="1062F2C2" w14:textId="57BD2740"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7</w:t>
            </w:r>
          </w:p>
        </w:tc>
      </w:tr>
      <w:tr w:rsidR="00F93EC8" w:rsidRPr="005C2EE3" w14:paraId="75A3769F" w14:textId="77777777" w:rsidTr="007C66DA">
        <w:tc>
          <w:tcPr>
            <w:tcW w:w="7422" w:type="dxa"/>
          </w:tcPr>
          <w:p w14:paraId="0FC929A2" w14:textId="5B1023F3" w:rsidR="00F93EC8" w:rsidRPr="005F1AAD" w:rsidRDefault="00F93EC8" w:rsidP="005F1AAD">
            <w:pPr>
              <w:numPr>
                <w:ilvl w:val="0"/>
                <w:numId w:val="14"/>
              </w:numPr>
              <w:shd w:val="clear" w:color="auto" w:fill="FFFFFF"/>
              <w:ind w:left="0" w:firstLine="231"/>
              <w:jc w:val="both"/>
              <w:rPr>
                <w:rFonts w:ascii="Traditional Arabic" w:eastAsia="Calibri" w:hAnsi="Traditional Arabic"/>
                <w:sz w:val="35"/>
                <w:szCs w:val="35"/>
                <w:rtl/>
                <w:lang w:bidi="ar-EG"/>
              </w:rPr>
            </w:pPr>
            <w:r w:rsidRPr="005F1AAD">
              <w:rPr>
                <w:rFonts w:ascii="Traditional Arabic" w:eastAsia="Calibri" w:hAnsi="Traditional Arabic"/>
                <w:sz w:val="35"/>
                <w:szCs w:val="35"/>
                <w:rtl/>
                <w:lang w:bidi="ar-EG"/>
              </w:rPr>
              <w:t>خيرية الأمة مرهونة بقيامها بالأمر بالمعروف والنهي عن المنكر</w:t>
            </w:r>
            <w:r w:rsidR="00B65AEF" w:rsidRPr="005F1AAD">
              <w:rPr>
                <w:rFonts w:ascii="Traditional Arabic" w:eastAsia="Calibri" w:hAnsi="Traditional Arabic" w:hint="cs"/>
                <w:sz w:val="35"/>
                <w:szCs w:val="35"/>
                <w:rtl/>
                <w:lang w:bidi="ar-EG"/>
              </w:rPr>
              <w:t>، وفيه:</w:t>
            </w:r>
          </w:p>
        </w:tc>
        <w:tc>
          <w:tcPr>
            <w:tcW w:w="874" w:type="dxa"/>
          </w:tcPr>
          <w:p w14:paraId="334EEB3E" w14:textId="6D0C04D4" w:rsidR="00F93EC8"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12</w:t>
            </w:r>
          </w:p>
        </w:tc>
      </w:tr>
      <w:tr w:rsidR="00F93EC8" w:rsidRPr="005C2EE3" w14:paraId="29A88A7C" w14:textId="77777777" w:rsidTr="007C66DA">
        <w:tc>
          <w:tcPr>
            <w:tcW w:w="7422" w:type="dxa"/>
          </w:tcPr>
          <w:p w14:paraId="37815047" w14:textId="51CB287E" w:rsidR="00F93EC8" w:rsidRPr="005F1AAD" w:rsidRDefault="00F93EC8" w:rsidP="005F1AAD">
            <w:pPr>
              <w:ind w:firstLine="231"/>
              <w:jc w:val="both"/>
              <w:rPr>
                <w:rFonts w:ascii="Traditional Arabic" w:eastAsia="Calibri" w:hAnsi="Traditional Arabic"/>
                <w:sz w:val="35"/>
                <w:szCs w:val="35"/>
                <w:rtl/>
              </w:rPr>
            </w:pPr>
            <w:r w:rsidRPr="005F1AAD">
              <w:rPr>
                <w:rFonts w:ascii="Traditional Arabic" w:hAnsi="Traditional Arabic"/>
                <w:b/>
                <w:bCs/>
                <w:sz w:val="35"/>
                <w:szCs w:val="35"/>
                <w:rtl/>
              </w:rPr>
              <w:t>قوله تعالى:</w:t>
            </w:r>
            <w:r w:rsidR="00B65AEF" w:rsidRPr="005F1AAD">
              <w:rPr>
                <w:rFonts w:ascii="Traditional Arabic" w:hAnsi="Traditional Arabic" w:hint="cs"/>
                <w:b/>
                <w:bCs/>
                <w:sz w:val="35"/>
                <w:szCs w:val="35"/>
                <w:rtl/>
              </w:rPr>
              <w:t xml:space="preserve"> </w:t>
            </w:r>
            <w:r w:rsidRPr="005F1AAD">
              <w:rPr>
                <w:rFonts w:ascii="Traditional Arabic" w:hAnsi="Traditional Arabic"/>
                <w:sz w:val="35"/>
                <w:szCs w:val="35"/>
                <w:rtl/>
              </w:rPr>
              <w:t>﴿كُنتُمْ خَيْرَ أُمَّةٍ أُخْرِجَتْ لِلنَّاسِ تَأْمُرُونَ بِالْمَعْرُوفِ وَتَنْهَوْنَ عَنِ الْمُنكَرِ وَتُؤْمِنُونَ بِاللّهِ﴾</w:t>
            </w:r>
          </w:p>
        </w:tc>
        <w:tc>
          <w:tcPr>
            <w:tcW w:w="874" w:type="dxa"/>
          </w:tcPr>
          <w:p w14:paraId="76F17F2B" w14:textId="62B579F3" w:rsidR="00F93EC8"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12</w:t>
            </w:r>
          </w:p>
        </w:tc>
      </w:tr>
      <w:tr w:rsidR="001F4571" w:rsidRPr="005C2EE3" w14:paraId="11345AD6" w14:textId="77777777" w:rsidTr="007C66DA">
        <w:tc>
          <w:tcPr>
            <w:tcW w:w="7422" w:type="dxa"/>
          </w:tcPr>
          <w:p w14:paraId="2879ACD6" w14:textId="42C6DDAA" w:rsidR="001F4571" w:rsidRPr="005F1AAD" w:rsidRDefault="001F4571" w:rsidP="005F1AAD">
            <w:pPr>
              <w:numPr>
                <w:ilvl w:val="0"/>
                <w:numId w:val="14"/>
              </w:numPr>
              <w:shd w:val="clear" w:color="auto" w:fill="FFFFFF"/>
              <w:ind w:left="0" w:firstLine="231"/>
              <w:jc w:val="both"/>
              <w:rPr>
                <w:rFonts w:ascii="Traditional Arabic" w:eastAsia="Calibri" w:hAnsi="Traditional Arabic"/>
                <w:sz w:val="35"/>
                <w:szCs w:val="35"/>
                <w:rtl/>
              </w:rPr>
            </w:pPr>
            <w:r w:rsidRPr="005F1AAD">
              <w:rPr>
                <w:rFonts w:ascii="Traditional Arabic" w:eastAsia="Calibri" w:hAnsi="Traditional Arabic"/>
                <w:sz w:val="35"/>
                <w:szCs w:val="35"/>
                <w:rtl/>
                <w:lang w:bidi="ar-EG"/>
              </w:rPr>
              <w:t>واجب القيام بالأمر بالمعروف والنهي عن المنكر لا يسقط بحال، وفيه:</w:t>
            </w:r>
            <w:r w:rsidR="00B65AEF" w:rsidRPr="005F1AAD">
              <w:rPr>
                <w:rFonts w:ascii="Traditional Arabic" w:eastAsia="Calibri" w:hAnsi="Traditional Arabic" w:hint="cs"/>
                <w:sz w:val="35"/>
                <w:szCs w:val="35"/>
                <w:rtl/>
              </w:rPr>
              <w:t xml:space="preserve"> </w:t>
            </w:r>
          </w:p>
        </w:tc>
        <w:tc>
          <w:tcPr>
            <w:tcW w:w="874" w:type="dxa"/>
          </w:tcPr>
          <w:p w14:paraId="5EE84F3A" w14:textId="30072594"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20</w:t>
            </w:r>
          </w:p>
        </w:tc>
      </w:tr>
      <w:tr w:rsidR="001F4571" w:rsidRPr="005C2EE3" w14:paraId="68AC676B" w14:textId="77777777" w:rsidTr="007C66DA">
        <w:tc>
          <w:tcPr>
            <w:tcW w:w="7422" w:type="dxa"/>
          </w:tcPr>
          <w:p w14:paraId="208D7366" w14:textId="77777777" w:rsidR="001F4571" w:rsidRPr="005F1AAD" w:rsidRDefault="001F4571" w:rsidP="005F1AAD">
            <w:pPr>
              <w:ind w:firstLine="231"/>
              <w:jc w:val="both"/>
              <w:rPr>
                <w:rFonts w:ascii="Traditional Arabic" w:hAnsi="Traditional Arabic"/>
                <w:sz w:val="35"/>
                <w:szCs w:val="35"/>
                <w:rtl/>
              </w:rPr>
            </w:pPr>
            <w:r w:rsidRPr="005F1AAD">
              <w:rPr>
                <w:rFonts w:ascii="Traditional Arabic" w:hAnsi="Traditional Arabic"/>
                <w:b/>
                <w:bCs/>
                <w:sz w:val="35"/>
                <w:szCs w:val="35"/>
                <w:rtl/>
              </w:rPr>
              <w:t>قوله تعالى:</w:t>
            </w:r>
            <w:r w:rsidRPr="005F1AAD">
              <w:rPr>
                <w:rFonts w:ascii="Traditional Arabic" w:hAnsi="Traditional Arabic"/>
                <w:sz w:val="35"/>
                <w:szCs w:val="35"/>
                <w:rtl/>
              </w:rPr>
              <w:t xml:space="preserve"> ﴿يَا أَيُّهَا الَّذِينَ آمَنُواْ عَلَيْكُمْ أَنفُسَكُمْ لاَ يَضُرُّكُم مَّن ضَلَّ إِذَا اهْتَدَيْتُمْ إِلَى اللّهِ مَرْجِعُكُمْ جَمِيعًا فَيُنَبِّئُكُم بِمَا كُنتُمْ تَعْمَلُونَ﴾ </w:t>
            </w:r>
          </w:p>
        </w:tc>
        <w:tc>
          <w:tcPr>
            <w:tcW w:w="874" w:type="dxa"/>
          </w:tcPr>
          <w:p w14:paraId="6D90D79C" w14:textId="2A2D34DD"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20</w:t>
            </w:r>
          </w:p>
        </w:tc>
      </w:tr>
      <w:tr w:rsidR="001F4571" w:rsidRPr="005C2EE3" w14:paraId="141DF367" w14:textId="77777777" w:rsidTr="007C66DA">
        <w:tc>
          <w:tcPr>
            <w:tcW w:w="7422" w:type="dxa"/>
          </w:tcPr>
          <w:p w14:paraId="39085581" w14:textId="77777777" w:rsidR="001F4571" w:rsidRPr="005F1AAD" w:rsidRDefault="001F4571" w:rsidP="005F1AAD">
            <w:pPr>
              <w:ind w:firstLine="231"/>
              <w:jc w:val="both"/>
              <w:rPr>
                <w:rFonts w:ascii="Traditional Arabic" w:hAnsi="Traditional Arabic"/>
                <w:sz w:val="35"/>
                <w:szCs w:val="35"/>
                <w:rtl/>
              </w:rPr>
            </w:pPr>
            <w:r w:rsidRPr="005F1AAD">
              <w:rPr>
                <w:rFonts w:ascii="Traditional Arabic" w:hAnsi="Traditional Arabic"/>
                <w:b/>
                <w:bCs/>
                <w:sz w:val="35"/>
                <w:szCs w:val="35"/>
                <w:rtl/>
              </w:rPr>
              <w:t>وقوله صلى الله عليه وسلم:</w:t>
            </w:r>
            <w:r w:rsidRPr="005F1AAD">
              <w:rPr>
                <w:rFonts w:ascii="Traditional Arabic" w:hAnsi="Traditional Arabic"/>
                <w:sz w:val="35"/>
                <w:szCs w:val="35"/>
                <w:rtl/>
              </w:rPr>
              <w:t xml:space="preserve"> «مَن رَأىٰ منكم منكرًا فليُغيِّرْه بيده، فإن لم يستطع فبلسانه، فإن لم يستطع فبقلبه، وذٰلك أضعف الإيمان»</w:t>
            </w:r>
          </w:p>
        </w:tc>
        <w:tc>
          <w:tcPr>
            <w:tcW w:w="874" w:type="dxa"/>
          </w:tcPr>
          <w:p w14:paraId="0FC50358" w14:textId="134BEDC5"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28</w:t>
            </w:r>
          </w:p>
        </w:tc>
      </w:tr>
      <w:tr w:rsidR="001F4571" w:rsidRPr="005C2EE3" w14:paraId="345CBCC5" w14:textId="77777777" w:rsidTr="007C66DA">
        <w:tc>
          <w:tcPr>
            <w:tcW w:w="7422" w:type="dxa"/>
          </w:tcPr>
          <w:p w14:paraId="5C0F853E" w14:textId="77777777" w:rsidR="001F4571" w:rsidRPr="005F1AAD" w:rsidRDefault="001F4571" w:rsidP="005F1AAD">
            <w:pPr>
              <w:ind w:firstLine="231"/>
              <w:jc w:val="both"/>
              <w:rPr>
                <w:rFonts w:ascii="Traditional Arabic" w:eastAsia="Calibri" w:hAnsi="Traditional Arabic"/>
                <w:sz w:val="35"/>
                <w:szCs w:val="35"/>
                <w:rtl/>
              </w:rPr>
            </w:pPr>
            <w:r w:rsidRPr="005F1AAD">
              <w:rPr>
                <w:rFonts w:ascii="Traditional Arabic" w:hAnsi="Traditional Arabic"/>
                <w:b/>
                <w:bCs/>
                <w:sz w:val="35"/>
                <w:szCs w:val="35"/>
                <w:rtl/>
                <w:lang w:eastAsia="ar-SA"/>
              </w:rPr>
              <w:t xml:space="preserve">وقوله </w:t>
            </w:r>
            <w:r w:rsidRPr="005F1AAD">
              <w:rPr>
                <w:rFonts w:ascii="Traditional Arabic" w:hAnsi="Traditional Arabic"/>
                <w:b/>
                <w:bCs/>
                <w:sz w:val="35"/>
                <w:szCs w:val="35"/>
                <w:rtl/>
              </w:rPr>
              <w:t>صلى الله عليه وسلم</w:t>
            </w:r>
            <w:r w:rsidRPr="005F1AAD">
              <w:rPr>
                <w:rFonts w:ascii="Traditional Arabic" w:hAnsi="Traditional Arabic"/>
                <w:b/>
                <w:bCs/>
                <w:sz w:val="35"/>
                <w:szCs w:val="35"/>
                <w:rtl/>
                <w:lang w:eastAsia="ar-SA"/>
              </w:rPr>
              <w:t>:</w:t>
            </w:r>
            <w:r w:rsidRPr="005F1AAD">
              <w:rPr>
                <w:rFonts w:ascii="Traditional Arabic" w:hAnsi="Traditional Arabic"/>
                <w:sz w:val="35"/>
                <w:szCs w:val="35"/>
                <w:rtl/>
                <w:lang w:eastAsia="ar-SA"/>
              </w:rPr>
              <w:t xml:space="preserve"> «مَا مِن نبيٍّ بعثَه الله في أمة قبلي إلا كان له من أمته حَوَاريّون وأصحابٌ، يأخذون بسنته، ويقتدون بأمره، ثم إنها تخلف من بعدهم خُلُوف، يقولون ما لا يفعلون، ويفعلون ما لا يؤمرون، فمَن جاهدهم بيده فهو مؤمن، ومَن جاهدهم بلسانه فهو مؤمن، ومَن جاهدهم بقلبه فهو مؤمن، وليس وراء ذلك من الإيمان حبة خردل»</w:t>
            </w:r>
          </w:p>
        </w:tc>
        <w:tc>
          <w:tcPr>
            <w:tcW w:w="874" w:type="dxa"/>
          </w:tcPr>
          <w:p w14:paraId="5A7778A8" w14:textId="470F2F0B"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44</w:t>
            </w:r>
          </w:p>
        </w:tc>
      </w:tr>
      <w:tr w:rsidR="001F4571" w:rsidRPr="005C2EE3" w14:paraId="41D88EDC" w14:textId="77777777" w:rsidTr="007C66DA">
        <w:tc>
          <w:tcPr>
            <w:tcW w:w="7422" w:type="dxa"/>
          </w:tcPr>
          <w:p w14:paraId="64C28F15" w14:textId="77777777" w:rsidR="001F4571" w:rsidRPr="005F1AAD" w:rsidRDefault="001F4571" w:rsidP="005F1AAD">
            <w:pPr>
              <w:numPr>
                <w:ilvl w:val="0"/>
                <w:numId w:val="14"/>
              </w:numPr>
              <w:shd w:val="clear" w:color="auto" w:fill="FFFFFF"/>
              <w:ind w:left="0" w:firstLine="231"/>
              <w:jc w:val="both"/>
              <w:rPr>
                <w:rFonts w:ascii="Traditional Arabic" w:eastAsia="Calibri" w:hAnsi="Traditional Arabic"/>
                <w:sz w:val="35"/>
                <w:szCs w:val="35"/>
                <w:rtl/>
                <w:lang w:bidi="ar-EG"/>
              </w:rPr>
            </w:pPr>
            <w:r w:rsidRPr="005F1AAD">
              <w:rPr>
                <w:rFonts w:ascii="Traditional Arabic" w:eastAsia="Calibri" w:hAnsi="Traditional Arabic"/>
                <w:sz w:val="35"/>
                <w:szCs w:val="35"/>
                <w:rtl/>
                <w:lang w:bidi="ar-EG"/>
              </w:rPr>
              <w:t>وجوب الأمر بالمعروف والنهي عن المنكر على من مكَّن الله له، وفيه:</w:t>
            </w:r>
          </w:p>
        </w:tc>
        <w:tc>
          <w:tcPr>
            <w:tcW w:w="874" w:type="dxa"/>
          </w:tcPr>
          <w:p w14:paraId="16F7F757" w14:textId="2AE68B04"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56</w:t>
            </w:r>
          </w:p>
        </w:tc>
      </w:tr>
      <w:tr w:rsidR="001F4571" w:rsidRPr="005C2EE3" w14:paraId="1D2639A7" w14:textId="77777777" w:rsidTr="007C66DA">
        <w:tc>
          <w:tcPr>
            <w:tcW w:w="7422" w:type="dxa"/>
          </w:tcPr>
          <w:p w14:paraId="2BED67FD" w14:textId="77777777" w:rsidR="001F4571" w:rsidRPr="005F1AAD" w:rsidRDefault="001F4571" w:rsidP="005F1AAD">
            <w:pPr>
              <w:shd w:val="clear" w:color="auto" w:fill="FFFFFF"/>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lang w:bidi="ar-EG"/>
              </w:rPr>
              <w:t>قوله تعالى:</w:t>
            </w:r>
            <w:r w:rsidRPr="005F1AAD">
              <w:rPr>
                <w:rFonts w:ascii="Traditional Arabic" w:eastAsia="Calibri" w:hAnsi="Traditional Arabic"/>
                <w:sz w:val="35"/>
                <w:szCs w:val="35"/>
                <w:rtl/>
                <w:lang w:bidi="ar-EG"/>
              </w:rPr>
              <w:t xml:space="preserve"> </w:t>
            </w:r>
            <w:r w:rsidRPr="005F1AAD">
              <w:rPr>
                <w:rFonts w:ascii="Traditional Arabic" w:hAnsi="Traditional Arabic"/>
                <w:sz w:val="35"/>
                <w:szCs w:val="35"/>
                <w:rtl/>
              </w:rPr>
              <w:t>﴿الَّذِينَ إِنْ مَكَّنَّاهُمْ فِي الْأَرْضِ أَقَامُوا الصَّلَاةَ وَآتَوُا الزَّكَاةَ وَأَمَرُوا بِالْمَعْرُوفِ وَنَهَوْا عَنِ الْمُنْكَرِ وَلِلَّهِ عَاقِبَةُ الْأُمُورِ﴾</w:t>
            </w:r>
          </w:p>
        </w:tc>
        <w:tc>
          <w:tcPr>
            <w:tcW w:w="874" w:type="dxa"/>
          </w:tcPr>
          <w:p w14:paraId="4DBB1520" w14:textId="03509FB8"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56</w:t>
            </w:r>
          </w:p>
        </w:tc>
      </w:tr>
      <w:tr w:rsidR="001F4571" w:rsidRPr="005C2EE3" w14:paraId="43150140" w14:textId="77777777" w:rsidTr="007C66DA">
        <w:tc>
          <w:tcPr>
            <w:tcW w:w="7422" w:type="dxa"/>
          </w:tcPr>
          <w:p w14:paraId="5E7E8B04" w14:textId="77777777" w:rsidR="001F4571" w:rsidRPr="005F1AAD" w:rsidRDefault="001F4571" w:rsidP="005F1AAD">
            <w:pPr>
              <w:numPr>
                <w:ilvl w:val="0"/>
                <w:numId w:val="14"/>
              </w:numPr>
              <w:ind w:left="0" w:firstLine="231"/>
              <w:jc w:val="both"/>
              <w:rPr>
                <w:rFonts w:ascii="Traditional Arabic" w:eastAsia="Calibri" w:hAnsi="Traditional Arabic"/>
                <w:sz w:val="35"/>
                <w:szCs w:val="35"/>
                <w:shd w:val="clear" w:color="auto" w:fill="FFFFFF"/>
                <w:rtl/>
              </w:rPr>
            </w:pPr>
            <w:r w:rsidRPr="005F1AAD">
              <w:rPr>
                <w:rFonts w:ascii="Traditional Arabic" w:eastAsia="Calibri" w:hAnsi="Traditional Arabic"/>
                <w:sz w:val="35"/>
                <w:szCs w:val="35"/>
                <w:shd w:val="clear" w:color="auto" w:fill="FFFFFF"/>
                <w:rtl/>
              </w:rPr>
              <w:t>التلازم بين الإيمان بالله والأمر بالمعروف والنهي عن المنكر، وفيه:</w:t>
            </w:r>
          </w:p>
        </w:tc>
        <w:tc>
          <w:tcPr>
            <w:tcW w:w="874" w:type="dxa"/>
          </w:tcPr>
          <w:p w14:paraId="37A80001" w14:textId="350A923D"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60</w:t>
            </w:r>
          </w:p>
        </w:tc>
      </w:tr>
      <w:tr w:rsidR="001F4571" w:rsidRPr="005C2EE3" w14:paraId="56C73F74" w14:textId="77777777" w:rsidTr="007C66DA">
        <w:tc>
          <w:tcPr>
            <w:tcW w:w="7422" w:type="dxa"/>
          </w:tcPr>
          <w:p w14:paraId="17DDDAC1" w14:textId="77777777" w:rsidR="001F4571" w:rsidRPr="005F1AAD" w:rsidRDefault="001F4571" w:rsidP="005F1AAD">
            <w:pPr>
              <w:ind w:firstLine="231"/>
              <w:jc w:val="both"/>
              <w:rPr>
                <w:rFonts w:ascii="Traditional Arabic" w:eastAsia="Calibri" w:hAnsi="Traditional Arabic"/>
                <w:sz w:val="35"/>
                <w:szCs w:val="35"/>
                <w:shd w:val="clear" w:color="auto" w:fill="FFFFFF"/>
                <w:rtl/>
              </w:rPr>
            </w:pPr>
            <w:r w:rsidRPr="005F1AAD">
              <w:rPr>
                <w:rFonts w:ascii="Traditional Arabic" w:hAnsi="Traditional Arabic"/>
                <w:b/>
                <w:bCs/>
                <w:sz w:val="35"/>
                <w:szCs w:val="35"/>
                <w:shd w:val="clear" w:color="auto" w:fill="FFFFFF"/>
                <w:rtl/>
              </w:rPr>
              <w:t>قوله تعالى:</w:t>
            </w:r>
            <w:r w:rsidRPr="005F1AAD">
              <w:rPr>
                <w:rFonts w:ascii="Traditional Arabic" w:hAnsi="Traditional Arabic"/>
                <w:sz w:val="35"/>
                <w:szCs w:val="35"/>
                <w:shd w:val="clear" w:color="auto" w:fill="FFFFFF"/>
                <w:rtl/>
              </w:rPr>
              <w:t xml:space="preserve"> ﴿لَيْسُواْ سَوَاء مِّنْ أَهْلِ الْكِتَابِ أُمَّةٌ قَآئِمَةٌ يَتْلُونَ آيَاتِ اللّهِ آنَاء اللَّيْلِ وَهُمْ يَسْجُدُونَ *</w:t>
            </w:r>
            <w:r w:rsidRPr="005F1AAD">
              <w:rPr>
                <w:rFonts w:ascii="Traditional Arabic" w:hAnsi="Traditional Arabic"/>
                <w:sz w:val="35"/>
                <w:szCs w:val="35"/>
                <w:rtl/>
              </w:rPr>
              <w:t xml:space="preserve"> </w:t>
            </w:r>
            <w:r w:rsidRPr="005F1AAD">
              <w:rPr>
                <w:rFonts w:ascii="Traditional Arabic" w:hAnsi="Traditional Arabic"/>
                <w:sz w:val="35"/>
                <w:szCs w:val="35"/>
                <w:shd w:val="clear" w:color="auto" w:fill="FFFFFF"/>
                <w:rtl/>
              </w:rPr>
              <w:t>يُؤْمِنُونَ بِاللّهِ وَالْيَوْمِ الآخِرِ وَيَأْمُرُونَ بِالْمَعْرُوفِ وَيَنْهَوْنَ عَنِ الْمُنكَرِ وَيُسَارِعُونَ فِي الْخَيْرَاتِ وَأُوْلَـئِكَ مِنَ الصَّالِحِينَ﴾</w:t>
            </w:r>
          </w:p>
        </w:tc>
        <w:tc>
          <w:tcPr>
            <w:tcW w:w="874" w:type="dxa"/>
          </w:tcPr>
          <w:p w14:paraId="351DE42C" w14:textId="158468CE"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60</w:t>
            </w:r>
          </w:p>
        </w:tc>
      </w:tr>
      <w:tr w:rsidR="001F4571" w:rsidRPr="005C2EE3" w14:paraId="0F30CF7D" w14:textId="77777777" w:rsidTr="007C66DA">
        <w:tc>
          <w:tcPr>
            <w:tcW w:w="7422" w:type="dxa"/>
          </w:tcPr>
          <w:p w14:paraId="34DA2C51" w14:textId="77777777" w:rsidR="001F4571" w:rsidRPr="005F1AAD" w:rsidRDefault="001F4571" w:rsidP="005F1AAD">
            <w:pPr>
              <w:numPr>
                <w:ilvl w:val="0"/>
                <w:numId w:val="14"/>
              </w:numPr>
              <w:shd w:val="clear" w:color="auto" w:fill="FFFFFF"/>
              <w:ind w:left="0" w:firstLine="231"/>
              <w:jc w:val="both"/>
              <w:rPr>
                <w:rFonts w:ascii="Traditional Arabic" w:eastAsia="Calibri" w:hAnsi="Traditional Arabic"/>
                <w:sz w:val="35"/>
                <w:szCs w:val="35"/>
                <w:rtl/>
              </w:rPr>
            </w:pPr>
            <w:r w:rsidRPr="005F1AAD">
              <w:rPr>
                <w:rFonts w:ascii="Traditional Arabic" w:eastAsia="Calibri" w:hAnsi="Traditional Arabic"/>
                <w:sz w:val="35"/>
                <w:szCs w:val="35"/>
                <w:rtl/>
              </w:rPr>
              <w:t>الأمر بالمعروف من القواعد الجامعة للشريعة والأخلاق، وفيه:</w:t>
            </w:r>
          </w:p>
        </w:tc>
        <w:tc>
          <w:tcPr>
            <w:tcW w:w="874" w:type="dxa"/>
          </w:tcPr>
          <w:p w14:paraId="30E2FDD6" w14:textId="46781927"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64</w:t>
            </w:r>
          </w:p>
        </w:tc>
      </w:tr>
      <w:tr w:rsidR="001F4571" w:rsidRPr="005C2EE3" w14:paraId="1ABF7CBA" w14:textId="77777777" w:rsidTr="007C66DA">
        <w:tc>
          <w:tcPr>
            <w:tcW w:w="7422" w:type="dxa"/>
          </w:tcPr>
          <w:p w14:paraId="5E94B298" w14:textId="77777777" w:rsidR="001F4571" w:rsidRPr="005F1AAD" w:rsidRDefault="001F4571" w:rsidP="005F1AAD">
            <w:pPr>
              <w:shd w:val="clear" w:color="auto" w:fill="FFFFFF"/>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rPr>
              <w:lastRenderedPageBreak/>
              <w:t>قوله تعالى:</w:t>
            </w:r>
            <w:r w:rsidRPr="005F1AAD">
              <w:rPr>
                <w:rFonts w:ascii="Traditional Arabic" w:eastAsia="Calibri" w:hAnsi="Traditional Arabic"/>
                <w:sz w:val="35"/>
                <w:szCs w:val="35"/>
                <w:rtl/>
              </w:rPr>
              <w:t xml:space="preserve"> </w:t>
            </w:r>
            <w:r w:rsidRPr="005F1AAD">
              <w:rPr>
                <w:rFonts w:ascii="Traditional Arabic" w:hAnsi="Traditional Arabic"/>
                <w:sz w:val="35"/>
                <w:szCs w:val="35"/>
                <w:rtl/>
                <w:lang w:eastAsia="ar-SA"/>
              </w:rPr>
              <w:t>﴿</w:t>
            </w:r>
            <w:r w:rsidRPr="005F1AAD">
              <w:rPr>
                <w:rFonts w:ascii="Traditional Arabic" w:hAnsi="Traditional Arabic"/>
                <w:sz w:val="35"/>
                <w:szCs w:val="35"/>
                <w:rtl/>
              </w:rPr>
              <w:t>خُذِ الْعَفْوَ وَأْمُرْ بِالْعُرْفِ وَأَعْرِضْ عَنِ الْجَاهِلِينَ</w:t>
            </w:r>
            <w:r w:rsidRPr="005F1AAD">
              <w:rPr>
                <w:rFonts w:ascii="Traditional Arabic" w:hAnsi="Traditional Arabic"/>
                <w:sz w:val="35"/>
                <w:szCs w:val="35"/>
                <w:rtl/>
                <w:lang w:eastAsia="ar-SA"/>
              </w:rPr>
              <w:t>﴾</w:t>
            </w:r>
          </w:p>
        </w:tc>
        <w:tc>
          <w:tcPr>
            <w:tcW w:w="874" w:type="dxa"/>
          </w:tcPr>
          <w:p w14:paraId="0994564D" w14:textId="5F32104F"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64</w:t>
            </w:r>
          </w:p>
        </w:tc>
      </w:tr>
      <w:tr w:rsidR="001F4571" w:rsidRPr="005C2EE3" w14:paraId="5036D04B" w14:textId="77777777" w:rsidTr="007C66DA">
        <w:tc>
          <w:tcPr>
            <w:tcW w:w="7422" w:type="dxa"/>
          </w:tcPr>
          <w:p w14:paraId="3F209A40" w14:textId="77777777" w:rsidR="001F4571" w:rsidRPr="005F1AAD" w:rsidRDefault="001F4571" w:rsidP="005F1AAD">
            <w:pPr>
              <w:numPr>
                <w:ilvl w:val="0"/>
                <w:numId w:val="14"/>
              </w:numPr>
              <w:shd w:val="clear" w:color="auto" w:fill="FFFFFF"/>
              <w:ind w:left="0" w:firstLine="231"/>
              <w:jc w:val="both"/>
              <w:rPr>
                <w:rFonts w:ascii="Traditional Arabic" w:eastAsia="Calibri" w:hAnsi="Traditional Arabic"/>
                <w:sz w:val="35"/>
                <w:szCs w:val="35"/>
                <w:rtl/>
              </w:rPr>
            </w:pPr>
            <w:r w:rsidRPr="005F1AAD">
              <w:rPr>
                <w:rFonts w:ascii="Traditional Arabic" w:eastAsia="Calibri" w:hAnsi="Traditional Arabic"/>
                <w:sz w:val="35"/>
                <w:szCs w:val="35"/>
                <w:rtl/>
              </w:rPr>
              <w:t>الأمر بالمعروف والنهي عن المنكر صفة النبي صلى الله عليه وسلم في الكتب السابقة، وفيه:</w:t>
            </w:r>
          </w:p>
        </w:tc>
        <w:tc>
          <w:tcPr>
            <w:tcW w:w="874" w:type="dxa"/>
          </w:tcPr>
          <w:p w14:paraId="60CA694E" w14:textId="423275FA"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74</w:t>
            </w:r>
          </w:p>
        </w:tc>
      </w:tr>
      <w:tr w:rsidR="001F4571" w:rsidRPr="005C2EE3" w14:paraId="4FF3491A" w14:textId="77777777" w:rsidTr="007C66DA">
        <w:tc>
          <w:tcPr>
            <w:tcW w:w="7422" w:type="dxa"/>
          </w:tcPr>
          <w:p w14:paraId="61E1A9DB" w14:textId="77777777" w:rsidR="001F4571" w:rsidRPr="005F1AAD" w:rsidRDefault="001F4571" w:rsidP="005F1AAD">
            <w:pPr>
              <w:shd w:val="clear" w:color="auto" w:fill="FFFFFF"/>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rPr>
              <w:t>قوله تعالى:</w:t>
            </w:r>
            <w:r w:rsidRPr="005F1AAD">
              <w:rPr>
                <w:rFonts w:ascii="Traditional Arabic" w:eastAsia="Calibri" w:hAnsi="Traditional Arabic"/>
                <w:sz w:val="35"/>
                <w:szCs w:val="35"/>
                <w:rtl/>
              </w:rPr>
              <w:t xml:space="preserve"> </w:t>
            </w:r>
            <w:r w:rsidRPr="005F1AAD">
              <w:rPr>
                <w:rFonts w:ascii="Traditional Arabic" w:hAnsi="Traditional Arabic"/>
                <w:sz w:val="35"/>
                <w:szCs w:val="35"/>
                <w:rtl/>
                <w:lang w:eastAsia="ar-SA"/>
              </w:rPr>
              <w:t>﴿</w:t>
            </w:r>
            <w:r w:rsidRPr="005F1AAD">
              <w:rPr>
                <w:rFonts w:ascii="Traditional Arabic" w:hAnsi="Traditional Arabic"/>
                <w:sz w:val="35"/>
                <w:szCs w:val="35"/>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أُوْلَـئِكَ هُمُ الْمُفْلِحُونَ</w:t>
            </w:r>
            <w:r w:rsidRPr="005F1AAD">
              <w:rPr>
                <w:rFonts w:ascii="Traditional Arabic" w:hAnsi="Traditional Arabic"/>
                <w:sz w:val="35"/>
                <w:szCs w:val="35"/>
                <w:rtl/>
                <w:lang w:eastAsia="ar-SA"/>
              </w:rPr>
              <w:t>﴾</w:t>
            </w:r>
            <w:r w:rsidRPr="005F1AAD">
              <w:rPr>
                <w:rFonts w:ascii="Traditional Arabic" w:hAnsi="Traditional Arabic"/>
                <w:sz w:val="35"/>
                <w:szCs w:val="35"/>
                <w:rtl/>
              </w:rPr>
              <w:t> </w:t>
            </w:r>
          </w:p>
        </w:tc>
        <w:tc>
          <w:tcPr>
            <w:tcW w:w="874" w:type="dxa"/>
          </w:tcPr>
          <w:p w14:paraId="293E23E1" w14:textId="78495DB4"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88</w:t>
            </w:r>
          </w:p>
        </w:tc>
      </w:tr>
      <w:tr w:rsidR="001F4571" w:rsidRPr="005C2EE3" w14:paraId="4FB377E9" w14:textId="77777777" w:rsidTr="007C66DA">
        <w:tc>
          <w:tcPr>
            <w:tcW w:w="7422" w:type="dxa"/>
          </w:tcPr>
          <w:p w14:paraId="43484688" w14:textId="77777777" w:rsidR="001F4571" w:rsidRPr="005F1AAD" w:rsidRDefault="001F4571" w:rsidP="005F1AAD">
            <w:pPr>
              <w:numPr>
                <w:ilvl w:val="0"/>
                <w:numId w:val="14"/>
              </w:numPr>
              <w:ind w:left="0" w:firstLine="231"/>
              <w:jc w:val="both"/>
              <w:rPr>
                <w:rFonts w:ascii="Traditional Arabic" w:eastAsia="Calibri" w:hAnsi="Traditional Arabic"/>
                <w:sz w:val="35"/>
                <w:szCs w:val="35"/>
                <w:rtl/>
              </w:rPr>
            </w:pPr>
            <w:r w:rsidRPr="005F1AAD">
              <w:rPr>
                <w:rFonts w:ascii="Traditional Arabic" w:eastAsia="Calibri" w:hAnsi="Traditional Arabic"/>
                <w:sz w:val="35"/>
                <w:szCs w:val="35"/>
                <w:rtl/>
              </w:rPr>
              <w:t>الأمر بالمعروف والنهي عن المنكر من وصايا لقمان لابنه، وفيه:</w:t>
            </w:r>
          </w:p>
        </w:tc>
        <w:tc>
          <w:tcPr>
            <w:tcW w:w="874" w:type="dxa"/>
          </w:tcPr>
          <w:p w14:paraId="46C6B250" w14:textId="63E829BA"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88</w:t>
            </w:r>
          </w:p>
        </w:tc>
      </w:tr>
      <w:tr w:rsidR="001F4571" w:rsidRPr="005C2EE3" w14:paraId="28029FC8" w14:textId="77777777" w:rsidTr="007C66DA">
        <w:tc>
          <w:tcPr>
            <w:tcW w:w="7422" w:type="dxa"/>
          </w:tcPr>
          <w:p w14:paraId="330BFF1C" w14:textId="77777777" w:rsidR="001F4571" w:rsidRPr="005F1AAD" w:rsidRDefault="001F4571" w:rsidP="005F1AAD">
            <w:pPr>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rPr>
              <w:t>قوله تعالى:</w:t>
            </w:r>
            <w:r w:rsidRPr="005F1AAD">
              <w:rPr>
                <w:rFonts w:ascii="Traditional Arabic" w:eastAsia="Calibri" w:hAnsi="Traditional Arabic"/>
                <w:sz w:val="35"/>
                <w:szCs w:val="35"/>
                <w:rtl/>
              </w:rPr>
              <w:t xml:space="preserve"> </w:t>
            </w:r>
            <w:r w:rsidRPr="005F1AAD">
              <w:rPr>
                <w:rFonts w:ascii="Traditional Arabic" w:hAnsi="Traditional Arabic"/>
                <w:sz w:val="35"/>
                <w:szCs w:val="35"/>
                <w:rtl/>
              </w:rPr>
              <w:t>﴿</w:t>
            </w:r>
            <w:r w:rsidRPr="005F1AAD">
              <w:rPr>
                <w:rFonts w:ascii="Traditional Arabic" w:eastAsia="Calibri" w:hAnsi="Traditional Arabic"/>
                <w:sz w:val="35"/>
                <w:szCs w:val="35"/>
                <w:rtl/>
              </w:rPr>
              <w:t>يَا بُنَيَّ أَقِمِ الصَّلَاةَ وَأْمُرْ بِالْمَعْرُوفِ وَانْهَ عَنِ الْمُنْكَرِ وَاصْبِرْ عَلَى مَا أَصَابَكَ إِنَّ ذَلِكَ مِنْ عَزْمِ الْأُمُورِ</w:t>
            </w:r>
            <w:r w:rsidRPr="005F1AAD">
              <w:rPr>
                <w:rFonts w:ascii="Traditional Arabic" w:hAnsi="Traditional Arabic"/>
                <w:sz w:val="35"/>
                <w:szCs w:val="35"/>
                <w:rtl/>
              </w:rPr>
              <w:t>﴾</w:t>
            </w:r>
          </w:p>
        </w:tc>
        <w:tc>
          <w:tcPr>
            <w:tcW w:w="874" w:type="dxa"/>
          </w:tcPr>
          <w:p w14:paraId="6E46AA5D" w14:textId="735B0EC5"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95</w:t>
            </w:r>
          </w:p>
        </w:tc>
      </w:tr>
      <w:tr w:rsidR="001F4571" w:rsidRPr="005C2EE3" w14:paraId="275F3C45" w14:textId="77777777" w:rsidTr="007C66DA">
        <w:tc>
          <w:tcPr>
            <w:tcW w:w="7422" w:type="dxa"/>
          </w:tcPr>
          <w:p w14:paraId="07B88803" w14:textId="77777777" w:rsidR="001F4571" w:rsidRPr="005F1AAD" w:rsidRDefault="001F4571" w:rsidP="005F1AAD">
            <w:pPr>
              <w:numPr>
                <w:ilvl w:val="0"/>
                <w:numId w:val="14"/>
              </w:numPr>
              <w:ind w:left="0" w:firstLine="231"/>
              <w:jc w:val="both"/>
              <w:rPr>
                <w:rFonts w:ascii="Traditional Arabic" w:eastAsia="SimSun" w:hAnsi="Traditional Arabic"/>
                <w:sz w:val="35"/>
                <w:szCs w:val="35"/>
                <w:rtl/>
                <w:lang w:eastAsia="zh-CN"/>
              </w:rPr>
            </w:pPr>
            <w:r w:rsidRPr="005F1AAD">
              <w:rPr>
                <w:rFonts w:ascii="Traditional Arabic" w:eastAsia="SimSun" w:hAnsi="Traditional Arabic"/>
                <w:sz w:val="35"/>
                <w:szCs w:val="35"/>
                <w:rtl/>
                <w:lang w:eastAsia="zh-CN"/>
              </w:rPr>
              <w:t>الأمر بالمعروف والنهي عن المنكر أخص صفات المؤمنين، وفيه:</w:t>
            </w:r>
          </w:p>
        </w:tc>
        <w:tc>
          <w:tcPr>
            <w:tcW w:w="874" w:type="dxa"/>
          </w:tcPr>
          <w:p w14:paraId="4D469216" w14:textId="06069390"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95</w:t>
            </w:r>
          </w:p>
        </w:tc>
      </w:tr>
      <w:tr w:rsidR="001F4571" w:rsidRPr="005C2EE3" w14:paraId="0472946C" w14:textId="77777777" w:rsidTr="007C66DA">
        <w:tc>
          <w:tcPr>
            <w:tcW w:w="7422" w:type="dxa"/>
          </w:tcPr>
          <w:p w14:paraId="0B97FA96" w14:textId="77777777" w:rsidR="001F4571" w:rsidRPr="005F1AAD" w:rsidRDefault="001F4571" w:rsidP="005F1AAD">
            <w:pPr>
              <w:ind w:firstLine="231"/>
              <w:jc w:val="both"/>
              <w:rPr>
                <w:rFonts w:ascii="Traditional Arabic" w:eastAsia="SimSun" w:hAnsi="Traditional Arabic"/>
                <w:sz w:val="35"/>
                <w:szCs w:val="35"/>
                <w:rtl/>
                <w:lang w:eastAsia="zh-CN"/>
              </w:rPr>
            </w:pPr>
            <w:r w:rsidRPr="005F1AAD">
              <w:rPr>
                <w:rFonts w:ascii="Traditional Arabic" w:eastAsia="SimSun" w:hAnsi="Traditional Arabic"/>
                <w:b/>
                <w:bCs/>
                <w:sz w:val="35"/>
                <w:szCs w:val="35"/>
                <w:rtl/>
                <w:lang w:eastAsia="zh-CN"/>
              </w:rPr>
              <w:t>قوله تعالى:</w:t>
            </w:r>
            <w:r w:rsidRPr="005F1AAD">
              <w:rPr>
                <w:rFonts w:ascii="Traditional Arabic" w:eastAsia="SimSun" w:hAnsi="Traditional Arabic"/>
                <w:sz w:val="35"/>
                <w:szCs w:val="35"/>
                <w:rtl/>
                <w:lang w:eastAsia="zh-CN"/>
              </w:rPr>
              <w:t xml:space="preserve"> ﴿وَالْمُؤْمِنُونَ وَالْمُؤْمِنَاتُ بَعْضُهُمْ أَوْلِيَاء بَعْضٍ يَأْمُرُونَ بِالْمَعْرُوفِ وَيَنْهَوْنَ عَنِ الْمُنكَرِ وَيُقِيمُونَ الصَّلاَةَ وَيُؤْتُونَ الزَّكَاةَ وَيُطِيعُونَ اللّهَ وَرَسُولَهُ أُوْلَـئِكَ سَيَرْحَمُهُمُ اللّهُ إِنَّ اللّهَ عَزِيزٌ حَكِيمٌ﴾</w:t>
            </w:r>
          </w:p>
        </w:tc>
        <w:tc>
          <w:tcPr>
            <w:tcW w:w="874" w:type="dxa"/>
          </w:tcPr>
          <w:p w14:paraId="607505F6" w14:textId="7FDB1685"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102</w:t>
            </w:r>
          </w:p>
        </w:tc>
      </w:tr>
      <w:tr w:rsidR="001F4571" w:rsidRPr="005C2EE3" w14:paraId="40195DB0" w14:textId="77777777" w:rsidTr="007C66DA">
        <w:tc>
          <w:tcPr>
            <w:tcW w:w="7422" w:type="dxa"/>
          </w:tcPr>
          <w:p w14:paraId="3AB4B5D9" w14:textId="77777777" w:rsidR="001F4571" w:rsidRPr="005F1AAD" w:rsidRDefault="001F4571" w:rsidP="005F1AAD">
            <w:pPr>
              <w:numPr>
                <w:ilvl w:val="0"/>
                <w:numId w:val="14"/>
              </w:numPr>
              <w:shd w:val="clear" w:color="auto" w:fill="FFFFFF"/>
              <w:ind w:left="0" w:firstLine="231"/>
              <w:jc w:val="both"/>
              <w:rPr>
                <w:rFonts w:ascii="Traditional Arabic" w:eastAsia="Calibri" w:hAnsi="Traditional Arabic"/>
                <w:sz w:val="35"/>
                <w:szCs w:val="35"/>
                <w:rtl/>
              </w:rPr>
            </w:pPr>
            <w:r w:rsidRPr="005F1AAD">
              <w:rPr>
                <w:rFonts w:ascii="Traditional Arabic" w:eastAsia="Calibri" w:hAnsi="Traditional Arabic"/>
                <w:sz w:val="35"/>
                <w:szCs w:val="35"/>
                <w:rtl/>
              </w:rPr>
              <w:t>الأمر بالمنكر والنهي عن المعروف أخص صفات المنافقين، وفيه:</w:t>
            </w:r>
          </w:p>
        </w:tc>
        <w:tc>
          <w:tcPr>
            <w:tcW w:w="874" w:type="dxa"/>
          </w:tcPr>
          <w:p w14:paraId="41B10BAA" w14:textId="2DFD0C5C"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102</w:t>
            </w:r>
          </w:p>
        </w:tc>
      </w:tr>
      <w:tr w:rsidR="001F4571" w:rsidRPr="005C2EE3" w14:paraId="076CBE9A" w14:textId="77777777" w:rsidTr="007C66DA">
        <w:tc>
          <w:tcPr>
            <w:tcW w:w="7422" w:type="dxa"/>
          </w:tcPr>
          <w:p w14:paraId="282BF61E" w14:textId="77777777" w:rsidR="001F4571" w:rsidRPr="005F1AAD" w:rsidRDefault="001F4571" w:rsidP="005F1AAD">
            <w:pPr>
              <w:shd w:val="clear" w:color="auto" w:fill="FFFFFF"/>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rPr>
              <w:t>قوله تعالى:</w:t>
            </w:r>
            <w:r w:rsidRPr="005F1AAD">
              <w:rPr>
                <w:rFonts w:ascii="Traditional Arabic" w:eastAsia="Calibri" w:hAnsi="Traditional Arabic"/>
                <w:sz w:val="35"/>
                <w:szCs w:val="35"/>
                <w:rtl/>
              </w:rPr>
              <w:t xml:space="preserve"> </w:t>
            </w:r>
            <w:r w:rsidRPr="005F1AAD">
              <w:rPr>
                <w:rFonts w:ascii="Traditional Arabic" w:hAnsi="Traditional Arabic"/>
                <w:sz w:val="35"/>
                <w:szCs w:val="35"/>
                <w:rtl/>
                <w:lang w:eastAsia="ar-SA"/>
              </w:rPr>
              <w:t>﴿</w:t>
            </w:r>
            <w:r w:rsidRPr="005F1AAD">
              <w:rPr>
                <w:rFonts w:ascii="Traditional Arabic" w:eastAsia="Calibri" w:hAnsi="Traditional Arabic"/>
                <w:sz w:val="35"/>
                <w:szCs w:val="35"/>
                <w:rtl/>
              </w:rPr>
              <w:t>الْمُنَافِقُونَ وَالْمُنَافِقَاتُ بَعْضُهُمْ مِنْ بَعْضٍ يَأْمُرُونَ بِالْمُنْكَرِ وَيَنْهَوْنَ عَنِ الْمَعْرُوفِ وَيَقْبِضُونَ أَيْدِيَهُمْ نَسُوا اللَّهَ فَنَسِيَهُمْ إِنَّ الْمُنَافِقِينَ هُمُ الْفَاسِقُونَ</w:t>
            </w:r>
            <w:r w:rsidRPr="005F1AAD">
              <w:rPr>
                <w:rFonts w:ascii="Traditional Arabic" w:hAnsi="Traditional Arabic"/>
                <w:sz w:val="35"/>
                <w:szCs w:val="35"/>
                <w:rtl/>
                <w:lang w:eastAsia="ar-SA"/>
              </w:rPr>
              <w:t>﴾</w:t>
            </w:r>
          </w:p>
        </w:tc>
        <w:tc>
          <w:tcPr>
            <w:tcW w:w="874" w:type="dxa"/>
          </w:tcPr>
          <w:p w14:paraId="398D93D2" w14:textId="225A116D"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102</w:t>
            </w:r>
          </w:p>
        </w:tc>
      </w:tr>
      <w:tr w:rsidR="001F4571" w:rsidRPr="005C2EE3" w14:paraId="7EE48031" w14:textId="77777777" w:rsidTr="007C66DA">
        <w:tc>
          <w:tcPr>
            <w:tcW w:w="7422" w:type="dxa"/>
          </w:tcPr>
          <w:p w14:paraId="71D8CF37" w14:textId="77777777" w:rsidR="001F4571" w:rsidRPr="005F1AAD" w:rsidRDefault="001F4571" w:rsidP="005F1AAD">
            <w:pPr>
              <w:numPr>
                <w:ilvl w:val="0"/>
                <w:numId w:val="14"/>
              </w:numPr>
              <w:ind w:left="0" w:firstLine="231"/>
              <w:jc w:val="both"/>
              <w:rPr>
                <w:rFonts w:ascii="Traditional Arabic" w:eastAsia="Calibri" w:hAnsi="Traditional Arabic"/>
                <w:sz w:val="35"/>
                <w:szCs w:val="35"/>
                <w:rtl/>
              </w:rPr>
            </w:pPr>
            <w:r w:rsidRPr="005F1AAD">
              <w:rPr>
                <w:rFonts w:ascii="Traditional Arabic" w:eastAsia="Calibri" w:hAnsi="Traditional Arabic"/>
                <w:sz w:val="35"/>
                <w:szCs w:val="35"/>
                <w:rtl/>
              </w:rPr>
              <w:t>النجاة في الأمر بالمعروف والنهي عن المنكر والهلاك في تركهما، وفيه:</w:t>
            </w:r>
          </w:p>
        </w:tc>
        <w:tc>
          <w:tcPr>
            <w:tcW w:w="874" w:type="dxa"/>
          </w:tcPr>
          <w:p w14:paraId="259276CE" w14:textId="2715750A"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110</w:t>
            </w:r>
          </w:p>
        </w:tc>
      </w:tr>
      <w:tr w:rsidR="001F4571" w:rsidRPr="005C2EE3" w14:paraId="558A17E4" w14:textId="77777777" w:rsidTr="007C66DA">
        <w:tc>
          <w:tcPr>
            <w:tcW w:w="7422" w:type="dxa"/>
          </w:tcPr>
          <w:p w14:paraId="1F16E352" w14:textId="77777777" w:rsidR="001F4571" w:rsidRPr="005F1AAD" w:rsidRDefault="001F4571" w:rsidP="005F1AAD">
            <w:pPr>
              <w:ind w:firstLine="231"/>
              <w:jc w:val="both"/>
              <w:rPr>
                <w:rFonts w:ascii="Traditional Arabic" w:hAnsi="Traditional Arabic"/>
                <w:sz w:val="35"/>
                <w:szCs w:val="35"/>
                <w:rtl/>
              </w:rPr>
            </w:pPr>
            <w:r w:rsidRPr="005F1AAD">
              <w:rPr>
                <w:rFonts w:ascii="Traditional Arabic" w:eastAsia="Calibri" w:hAnsi="Traditional Arabic"/>
                <w:b/>
                <w:bCs/>
                <w:sz w:val="35"/>
                <w:szCs w:val="35"/>
                <w:rtl/>
              </w:rPr>
              <w:t>قوله صلى الله عليه وسلم:</w:t>
            </w:r>
            <w:r w:rsidRPr="005F1AAD">
              <w:rPr>
                <w:rFonts w:ascii="Traditional Arabic" w:eastAsia="Calibri" w:hAnsi="Traditional Arabic"/>
                <w:sz w:val="35"/>
                <w:szCs w:val="35"/>
                <w:rtl/>
              </w:rPr>
              <w:t xml:space="preserve"> </w:t>
            </w:r>
            <w:r w:rsidRPr="005F1AAD">
              <w:rPr>
                <w:rFonts w:ascii="Traditional Arabic" w:hAnsi="Traditional Arabic"/>
                <w:sz w:val="35"/>
                <w:szCs w:val="35"/>
                <w:rtl/>
              </w:rPr>
              <w:t>«مَثَلُ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w:t>
            </w:r>
          </w:p>
        </w:tc>
        <w:tc>
          <w:tcPr>
            <w:tcW w:w="874" w:type="dxa"/>
          </w:tcPr>
          <w:p w14:paraId="4C1B7CA8" w14:textId="6A9FC202"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110</w:t>
            </w:r>
          </w:p>
        </w:tc>
      </w:tr>
      <w:tr w:rsidR="001F4571" w:rsidRPr="005C2EE3" w14:paraId="3F63CF8B" w14:textId="77777777" w:rsidTr="007C66DA">
        <w:tc>
          <w:tcPr>
            <w:tcW w:w="7422" w:type="dxa"/>
          </w:tcPr>
          <w:p w14:paraId="2DC35E05" w14:textId="77777777" w:rsidR="001F4571" w:rsidRPr="005F1AAD" w:rsidRDefault="001F4571" w:rsidP="005F1AAD">
            <w:pPr>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rPr>
              <w:t xml:space="preserve">وقوله </w:t>
            </w:r>
            <w:r w:rsidRPr="005F1AAD">
              <w:rPr>
                <w:rFonts w:ascii="Traditional Arabic" w:hAnsi="Traditional Arabic"/>
                <w:b/>
                <w:bCs/>
                <w:sz w:val="35"/>
                <w:szCs w:val="35"/>
                <w:rtl/>
              </w:rPr>
              <w:t>صلى الله عليه وسلم</w:t>
            </w:r>
            <w:r w:rsidRPr="005F1AAD">
              <w:rPr>
                <w:rFonts w:ascii="Traditional Arabic" w:eastAsia="Calibri" w:hAnsi="Traditional Arabic"/>
                <w:b/>
                <w:bCs/>
                <w:sz w:val="35"/>
                <w:szCs w:val="35"/>
                <w:rtl/>
              </w:rPr>
              <w:t>:</w:t>
            </w:r>
            <w:r w:rsidRPr="005F1AAD">
              <w:rPr>
                <w:rFonts w:ascii="Traditional Arabic" w:eastAsia="Calibri" w:hAnsi="Traditional Arabic"/>
                <w:sz w:val="35"/>
                <w:szCs w:val="35"/>
                <w:rtl/>
              </w:rPr>
              <w:t xml:space="preserve"> </w:t>
            </w:r>
            <w:r w:rsidRPr="005F1AAD">
              <w:rPr>
                <w:rFonts w:ascii="Traditional Arabic" w:hAnsi="Traditional Arabic"/>
                <w:sz w:val="35"/>
                <w:szCs w:val="35"/>
                <w:rtl/>
                <w:lang w:eastAsia="ar-SA"/>
              </w:rPr>
              <w:t xml:space="preserve">«والذي نفسي بيده؛ لَتأمُرُنَّ بالمعروف، </w:t>
            </w:r>
            <w:proofErr w:type="spellStart"/>
            <w:r w:rsidRPr="005F1AAD">
              <w:rPr>
                <w:rFonts w:ascii="Traditional Arabic" w:hAnsi="Traditional Arabic"/>
                <w:sz w:val="35"/>
                <w:szCs w:val="35"/>
                <w:rtl/>
                <w:lang w:eastAsia="ar-SA"/>
              </w:rPr>
              <w:t>ولَتَنْهونَّ</w:t>
            </w:r>
            <w:proofErr w:type="spellEnd"/>
            <w:r w:rsidRPr="005F1AAD">
              <w:rPr>
                <w:rFonts w:ascii="Traditional Arabic" w:hAnsi="Traditional Arabic"/>
                <w:sz w:val="35"/>
                <w:szCs w:val="35"/>
                <w:rtl/>
                <w:lang w:eastAsia="ar-SA"/>
              </w:rPr>
              <w:t xml:space="preserve"> عن المنكر؛ أو لَيوشكنَّ اللهُ أن يبعث عليكم عقابًا منه، ثم تدعونه فلا يُسْتجابُ لكم»</w:t>
            </w:r>
          </w:p>
        </w:tc>
        <w:tc>
          <w:tcPr>
            <w:tcW w:w="874" w:type="dxa"/>
          </w:tcPr>
          <w:p w14:paraId="3AFAB7A4" w14:textId="537B64AF"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219</w:t>
            </w:r>
          </w:p>
        </w:tc>
      </w:tr>
      <w:tr w:rsidR="001F4571" w:rsidRPr="005C2EE3" w14:paraId="6DED5A72" w14:textId="77777777" w:rsidTr="007C66DA">
        <w:tc>
          <w:tcPr>
            <w:tcW w:w="7422" w:type="dxa"/>
          </w:tcPr>
          <w:p w14:paraId="731DCD7A" w14:textId="77777777" w:rsidR="001F4571" w:rsidRPr="005F1AAD" w:rsidRDefault="001F4571" w:rsidP="005F1AAD">
            <w:pPr>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rPr>
              <w:lastRenderedPageBreak/>
              <w:t xml:space="preserve">وقوله </w:t>
            </w:r>
            <w:r w:rsidRPr="005F1AAD">
              <w:rPr>
                <w:rFonts w:ascii="Traditional Arabic" w:hAnsi="Traditional Arabic"/>
                <w:b/>
                <w:bCs/>
                <w:sz w:val="35"/>
                <w:szCs w:val="35"/>
                <w:rtl/>
              </w:rPr>
              <w:t>صلى الله عليه وسلم</w:t>
            </w:r>
            <w:r w:rsidRPr="005F1AAD">
              <w:rPr>
                <w:rFonts w:ascii="Traditional Arabic" w:eastAsia="Calibri" w:hAnsi="Traditional Arabic"/>
                <w:b/>
                <w:bCs/>
                <w:sz w:val="35"/>
                <w:szCs w:val="35"/>
                <w:rtl/>
              </w:rPr>
              <w:t>:</w:t>
            </w:r>
            <w:r w:rsidRPr="005F1AAD">
              <w:rPr>
                <w:rFonts w:ascii="Traditional Arabic" w:eastAsia="Calibri" w:hAnsi="Traditional Arabic"/>
                <w:sz w:val="35"/>
                <w:szCs w:val="35"/>
                <w:rtl/>
              </w:rPr>
              <w:t xml:space="preserve"> </w:t>
            </w:r>
            <w:r w:rsidRPr="005F1AAD">
              <w:rPr>
                <w:rFonts w:ascii="Traditional Arabic" w:hAnsi="Traditional Arabic"/>
                <w:sz w:val="35"/>
                <w:szCs w:val="35"/>
                <w:rtl/>
              </w:rPr>
              <w:t>«لا إله إلا الله ويل للعرب من شر قد اقترب، فُتِح اليوم مِن ردم يأجوج ومأجوج مثل هذه» -وعقد سفيان بيده عشرة- قلت: يا رسول الله أنهلك وفينا الصالحون؟ قال: «نعم، إذا كثر الخبث»</w:t>
            </w:r>
          </w:p>
        </w:tc>
        <w:tc>
          <w:tcPr>
            <w:tcW w:w="874" w:type="dxa"/>
          </w:tcPr>
          <w:p w14:paraId="5960B42F" w14:textId="5D1CF0D1"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128</w:t>
            </w:r>
          </w:p>
        </w:tc>
      </w:tr>
      <w:tr w:rsidR="001F4571" w:rsidRPr="005C2EE3" w14:paraId="7165C79D" w14:textId="77777777" w:rsidTr="007C66DA">
        <w:tc>
          <w:tcPr>
            <w:tcW w:w="7422" w:type="dxa"/>
          </w:tcPr>
          <w:p w14:paraId="6CD11BD6" w14:textId="1D25C46D" w:rsidR="005F1AAD" w:rsidRPr="005F1AAD" w:rsidRDefault="001F4571" w:rsidP="005F1AAD">
            <w:pPr>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rPr>
              <w:t>وقوله</w:t>
            </w:r>
            <w:r w:rsidRPr="005F1AAD">
              <w:rPr>
                <w:rFonts w:ascii="Traditional Arabic" w:hAnsi="Traditional Arabic"/>
                <w:b/>
                <w:bCs/>
                <w:sz w:val="35"/>
                <w:szCs w:val="35"/>
                <w:rtl/>
              </w:rPr>
              <w:t xml:space="preserve"> صلى الله عليه وسلم</w:t>
            </w:r>
            <w:r w:rsidRPr="005F1AAD">
              <w:rPr>
                <w:rFonts w:ascii="Traditional Arabic" w:eastAsia="Calibri" w:hAnsi="Traditional Arabic"/>
                <w:b/>
                <w:bCs/>
                <w:sz w:val="35"/>
                <w:szCs w:val="35"/>
                <w:rtl/>
              </w:rPr>
              <w:t>:</w:t>
            </w:r>
            <w:r w:rsidRPr="005F1AAD">
              <w:rPr>
                <w:rFonts w:ascii="Traditional Arabic" w:hAnsi="Traditional Arabic"/>
                <w:sz w:val="35"/>
                <w:szCs w:val="35"/>
                <w:rtl/>
              </w:rPr>
              <w:t xml:space="preserve"> «إن أول ما دخل النقص على بني إسرائيل: كان الرجل يلقى الرجل فيقول: يا هذا اتق الله ودع ما تصنع؛ فإنه لا يحلُّ لك. ثم يلقاه من الغد؛ فلا يمنعه ذلك أن يكون أكيلَه </w:t>
            </w:r>
            <w:proofErr w:type="spellStart"/>
            <w:r w:rsidRPr="005F1AAD">
              <w:rPr>
                <w:rFonts w:ascii="Traditional Arabic" w:hAnsi="Traditional Arabic"/>
                <w:sz w:val="35"/>
                <w:szCs w:val="35"/>
                <w:rtl/>
              </w:rPr>
              <w:t>وشريبَه</w:t>
            </w:r>
            <w:proofErr w:type="spellEnd"/>
            <w:r w:rsidRPr="005F1AAD">
              <w:rPr>
                <w:rFonts w:ascii="Traditional Arabic" w:hAnsi="Traditional Arabic"/>
                <w:sz w:val="35"/>
                <w:szCs w:val="35"/>
                <w:rtl/>
              </w:rPr>
              <w:t xml:space="preserve"> وقعيدَه؛ فلمَّا فعلُوا ذلك ضرب الله على قلوب بعضهم ببعض</w:t>
            </w:r>
            <w:r w:rsidR="005F1AAD" w:rsidRPr="005F1AAD">
              <w:rPr>
                <w:rFonts w:ascii="Traditional Arabic" w:eastAsia="Calibri" w:hAnsi="Traditional Arabic" w:hint="cs"/>
                <w:sz w:val="35"/>
                <w:szCs w:val="35"/>
                <w:rtl/>
              </w:rPr>
              <w:t xml:space="preserve">. </w:t>
            </w:r>
            <w:r w:rsidR="005F1AAD" w:rsidRPr="005F1AAD">
              <w:rPr>
                <w:rFonts w:ascii="Traditional Arabic" w:eastAsia="Calibri" w:hAnsi="Traditional Arabic"/>
                <w:sz w:val="35"/>
                <w:szCs w:val="35"/>
                <w:rtl/>
              </w:rPr>
              <w:t>ثم قال: ﴿لُعِنَ الَّذِينَ كَفَرُواْ مِن بَنِي إِسْرَائِيلَ عَلَى لِسَانِ دَاوُودَ وَعِيسَى ابْنِ مَرْيَمَ ذَلِكَ بِمَا عَصَوا وَّكَانُواْ يَعْتَدُونَ * كَانُواْ لاَ يَتَنَاهَوْنَ عَن مُّنكَرٍ فَعَلُوهُ لَبِئْسَ مَا كَانُواْ يَفْعَلُونَ﴾ إلى قوله ﴿فَاسِقُونَ﴾.</w:t>
            </w:r>
          </w:p>
          <w:p w14:paraId="45B3AC6B" w14:textId="2D25C5E6" w:rsidR="001F4571" w:rsidRPr="005F1AAD" w:rsidRDefault="005F1AAD" w:rsidP="005F1AAD">
            <w:pPr>
              <w:ind w:firstLine="231"/>
              <w:jc w:val="both"/>
              <w:rPr>
                <w:rFonts w:ascii="Traditional Arabic" w:eastAsia="Calibri" w:hAnsi="Traditional Arabic"/>
                <w:sz w:val="35"/>
                <w:szCs w:val="35"/>
                <w:rtl/>
              </w:rPr>
            </w:pPr>
            <w:r w:rsidRPr="005F1AAD">
              <w:rPr>
                <w:rFonts w:ascii="Traditional Arabic" w:eastAsia="Calibri" w:hAnsi="Traditional Arabic"/>
                <w:sz w:val="35"/>
                <w:szCs w:val="35"/>
                <w:rtl/>
              </w:rPr>
              <w:t xml:space="preserve">ثم قال: كلا واللهِ؛ لتأمُرُنَّ بالمعروف، </w:t>
            </w:r>
            <w:proofErr w:type="spellStart"/>
            <w:r w:rsidRPr="005F1AAD">
              <w:rPr>
                <w:rFonts w:ascii="Traditional Arabic" w:eastAsia="Calibri" w:hAnsi="Traditional Arabic"/>
                <w:sz w:val="35"/>
                <w:szCs w:val="35"/>
                <w:rtl/>
              </w:rPr>
              <w:t>ولتنهوُنَّ</w:t>
            </w:r>
            <w:proofErr w:type="spellEnd"/>
            <w:r w:rsidRPr="005F1AAD">
              <w:rPr>
                <w:rFonts w:ascii="Traditional Arabic" w:eastAsia="Calibri" w:hAnsi="Traditional Arabic"/>
                <w:sz w:val="35"/>
                <w:szCs w:val="35"/>
                <w:rtl/>
              </w:rPr>
              <w:t xml:space="preserve"> عن المنكر، ولتأخذُنَّ على يدي الظالم، ولتأطرنَّه على الحق أطرًا، ولتقصرنُّه على الحق قصرًا. زاد في رواية: أو ليضربَنَّ الله بقلوبِ بعضِكم على بعضٍ، ثم ليلعننَّكم كما لعنهم».</w:t>
            </w:r>
          </w:p>
        </w:tc>
        <w:tc>
          <w:tcPr>
            <w:tcW w:w="874" w:type="dxa"/>
          </w:tcPr>
          <w:p w14:paraId="18EA5905" w14:textId="0D8EA752"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138</w:t>
            </w:r>
          </w:p>
        </w:tc>
      </w:tr>
      <w:tr w:rsidR="001F4571" w:rsidRPr="005C2EE3" w14:paraId="0DC9CB1D" w14:textId="77777777" w:rsidTr="007C66DA">
        <w:tc>
          <w:tcPr>
            <w:tcW w:w="7422" w:type="dxa"/>
          </w:tcPr>
          <w:p w14:paraId="68A7D814" w14:textId="77777777" w:rsidR="001F4571" w:rsidRPr="005F1AAD" w:rsidRDefault="001F4571" w:rsidP="005F1AAD">
            <w:pPr>
              <w:numPr>
                <w:ilvl w:val="0"/>
                <w:numId w:val="14"/>
              </w:numPr>
              <w:ind w:left="0" w:firstLine="231"/>
              <w:jc w:val="both"/>
              <w:rPr>
                <w:rFonts w:ascii="Traditional Arabic" w:eastAsia="Calibri" w:hAnsi="Traditional Arabic"/>
                <w:sz w:val="35"/>
                <w:szCs w:val="35"/>
                <w:rtl/>
              </w:rPr>
            </w:pPr>
            <w:r w:rsidRPr="005F1AAD">
              <w:rPr>
                <w:rFonts w:ascii="Traditional Arabic" w:eastAsia="Calibri" w:hAnsi="Traditional Arabic"/>
                <w:sz w:val="35"/>
                <w:szCs w:val="35"/>
                <w:rtl/>
              </w:rPr>
              <w:t xml:space="preserve">الأمر بالمعروف والنهي عن المنكر صدقة، وفيه: </w:t>
            </w:r>
          </w:p>
        </w:tc>
        <w:tc>
          <w:tcPr>
            <w:tcW w:w="874" w:type="dxa"/>
          </w:tcPr>
          <w:p w14:paraId="0A1975D3" w14:textId="2622B8F7"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146</w:t>
            </w:r>
          </w:p>
        </w:tc>
      </w:tr>
      <w:tr w:rsidR="001F4571" w:rsidRPr="005C2EE3" w14:paraId="775D9D8C" w14:textId="77777777" w:rsidTr="007C66DA">
        <w:tc>
          <w:tcPr>
            <w:tcW w:w="7422" w:type="dxa"/>
          </w:tcPr>
          <w:p w14:paraId="1181D880" w14:textId="77777777" w:rsidR="001F4571" w:rsidRPr="005F1AAD" w:rsidRDefault="001F4571" w:rsidP="005F1AAD">
            <w:pPr>
              <w:widowControl w:val="0"/>
              <w:ind w:firstLine="231"/>
              <w:jc w:val="both"/>
              <w:rPr>
                <w:rFonts w:ascii="Traditional Arabic" w:hAnsi="Traditional Arabic"/>
                <w:sz w:val="35"/>
                <w:szCs w:val="35"/>
                <w:rtl/>
              </w:rPr>
            </w:pPr>
            <w:r w:rsidRPr="005F1AAD">
              <w:rPr>
                <w:rFonts w:ascii="Traditional Arabic" w:eastAsia="Calibri" w:hAnsi="Traditional Arabic"/>
                <w:b/>
                <w:bCs/>
                <w:sz w:val="35"/>
                <w:szCs w:val="35"/>
                <w:rtl/>
              </w:rPr>
              <w:t>قوله صلى الله عليه وسلم:</w:t>
            </w:r>
            <w:r w:rsidRPr="005F1AAD">
              <w:rPr>
                <w:rFonts w:ascii="Traditional Arabic" w:eastAsia="Calibri" w:hAnsi="Traditional Arabic"/>
                <w:sz w:val="35"/>
                <w:szCs w:val="35"/>
                <w:rtl/>
              </w:rPr>
              <w:t xml:space="preserve"> </w:t>
            </w:r>
            <w:r w:rsidRPr="005F1AAD">
              <w:rPr>
                <w:rFonts w:ascii="Traditional Arabic" w:hAnsi="Traditional Arabic"/>
                <w:sz w:val="35"/>
                <w:szCs w:val="35"/>
                <w:rtl/>
              </w:rPr>
              <w:t>«على كل مسلم صدقة»، قيل: أرأيت إن لم يجد؟ قال: «يعتمل بيديه فينفع نفسه ويتصدق»، قال: قيل: أرأيت إن لم يستطع؟ قال: «يُعِين ذا الحاجة الملهوف»، قال: قيل له: أرأيت إن لم يستطع؟ قال: «يأمر بالمعروف أو الخير»، قال: أرأيت إن لم يفعل؟ قال: «يُمسك عن الشر فإنها صدقة»</w:t>
            </w:r>
          </w:p>
        </w:tc>
        <w:tc>
          <w:tcPr>
            <w:tcW w:w="874" w:type="dxa"/>
          </w:tcPr>
          <w:p w14:paraId="3D5B6C7C" w14:textId="7E60B6E1"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146</w:t>
            </w:r>
          </w:p>
        </w:tc>
      </w:tr>
      <w:tr w:rsidR="001F4571" w:rsidRPr="005C2EE3" w14:paraId="0A8C25F2" w14:textId="77777777" w:rsidTr="007C66DA">
        <w:tc>
          <w:tcPr>
            <w:tcW w:w="7422" w:type="dxa"/>
          </w:tcPr>
          <w:p w14:paraId="5D71EF28" w14:textId="77777777" w:rsidR="001F4571" w:rsidRPr="005F1AAD" w:rsidRDefault="001F4571" w:rsidP="005F1AAD">
            <w:pPr>
              <w:shd w:val="clear" w:color="auto" w:fill="FFFFFF"/>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rPr>
              <w:t xml:space="preserve">وقوله </w:t>
            </w:r>
            <w:r w:rsidRPr="005F1AAD">
              <w:rPr>
                <w:rFonts w:ascii="Traditional Arabic" w:hAnsi="Traditional Arabic"/>
                <w:b/>
                <w:bCs/>
                <w:sz w:val="35"/>
                <w:szCs w:val="35"/>
                <w:rtl/>
              </w:rPr>
              <w:t>صلى الله عليه وسلم</w:t>
            </w:r>
            <w:r w:rsidRPr="005F1AAD">
              <w:rPr>
                <w:rFonts w:ascii="Traditional Arabic" w:eastAsia="Calibri" w:hAnsi="Traditional Arabic"/>
                <w:b/>
                <w:bCs/>
                <w:sz w:val="35"/>
                <w:szCs w:val="35"/>
                <w:rtl/>
              </w:rPr>
              <w:t>:</w:t>
            </w:r>
            <w:r w:rsidRPr="005F1AAD">
              <w:rPr>
                <w:rFonts w:ascii="Traditional Arabic" w:eastAsia="Calibri" w:hAnsi="Traditional Arabic"/>
                <w:sz w:val="35"/>
                <w:szCs w:val="35"/>
                <w:rtl/>
              </w:rPr>
              <w:t xml:space="preserve"> </w:t>
            </w:r>
            <w:r w:rsidRPr="005F1AAD">
              <w:rPr>
                <w:rFonts w:ascii="Traditional Arabic" w:hAnsi="Traditional Arabic"/>
                <w:sz w:val="35"/>
                <w:szCs w:val="35"/>
                <w:rtl/>
              </w:rPr>
              <w:t xml:space="preserve">«أوليس قد جعل الله لكم ما تصَّدَّقون؟! إن بكل تسبيحة صدقة، وكل تكبيرة صدقة، وكل </w:t>
            </w:r>
            <w:proofErr w:type="spellStart"/>
            <w:r w:rsidRPr="005F1AAD">
              <w:rPr>
                <w:rFonts w:ascii="Traditional Arabic" w:hAnsi="Traditional Arabic"/>
                <w:sz w:val="35"/>
                <w:szCs w:val="35"/>
                <w:rtl/>
              </w:rPr>
              <w:t>تحميدة</w:t>
            </w:r>
            <w:proofErr w:type="spellEnd"/>
            <w:r w:rsidRPr="005F1AAD">
              <w:rPr>
                <w:rFonts w:ascii="Traditional Arabic" w:hAnsi="Traditional Arabic"/>
                <w:sz w:val="35"/>
                <w:szCs w:val="35"/>
                <w:rtl/>
              </w:rPr>
              <w:t xml:space="preserve"> صدقة، وكل </w:t>
            </w:r>
            <w:proofErr w:type="spellStart"/>
            <w:r w:rsidRPr="005F1AAD">
              <w:rPr>
                <w:rFonts w:ascii="Traditional Arabic" w:hAnsi="Traditional Arabic"/>
                <w:sz w:val="35"/>
                <w:szCs w:val="35"/>
                <w:rtl/>
              </w:rPr>
              <w:t>تهليلة</w:t>
            </w:r>
            <w:proofErr w:type="spellEnd"/>
            <w:r w:rsidRPr="005F1AAD">
              <w:rPr>
                <w:rFonts w:ascii="Traditional Arabic" w:hAnsi="Traditional Arabic"/>
                <w:sz w:val="35"/>
                <w:szCs w:val="35"/>
                <w:rtl/>
              </w:rPr>
              <w:t xml:space="preserve"> صدقة، وأَمْرٌ بالمعروف صدقة، ونَهْيٌ عن مُنكَر صدقة، وفي بُضْع أحدكم صدقة». قالوا: يا رسول الله، أيأتي أحدنا شهوته ويكون له فيها أجر؟ قال: «أرأيتم لو وضعها في حرام أكان عليه وزر؟! فكذلك إذا وضعها في الحلال كان له أجر»</w:t>
            </w:r>
          </w:p>
        </w:tc>
        <w:tc>
          <w:tcPr>
            <w:tcW w:w="874" w:type="dxa"/>
          </w:tcPr>
          <w:p w14:paraId="76F0AF90" w14:textId="172A68E2"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158</w:t>
            </w:r>
          </w:p>
        </w:tc>
      </w:tr>
      <w:tr w:rsidR="001F4571" w:rsidRPr="005C2EE3" w14:paraId="62DF60B3" w14:textId="77777777" w:rsidTr="007C66DA">
        <w:tc>
          <w:tcPr>
            <w:tcW w:w="7422" w:type="dxa"/>
          </w:tcPr>
          <w:p w14:paraId="3D98677E" w14:textId="77777777" w:rsidR="001F4571" w:rsidRPr="005F1AAD" w:rsidRDefault="001F4571" w:rsidP="005F1AAD">
            <w:pPr>
              <w:numPr>
                <w:ilvl w:val="0"/>
                <w:numId w:val="14"/>
              </w:numPr>
              <w:shd w:val="clear" w:color="auto" w:fill="FFFFFF"/>
              <w:ind w:left="0" w:firstLine="231"/>
              <w:jc w:val="both"/>
              <w:rPr>
                <w:rFonts w:ascii="Traditional Arabic" w:eastAsia="Calibri" w:hAnsi="Traditional Arabic"/>
                <w:sz w:val="35"/>
                <w:szCs w:val="35"/>
                <w:rtl/>
              </w:rPr>
            </w:pPr>
            <w:r w:rsidRPr="005F1AAD">
              <w:rPr>
                <w:rFonts w:ascii="Traditional Arabic" w:eastAsia="Calibri" w:hAnsi="Traditional Arabic"/>
                <w:sz w:val="35"/>
                <w:szCs w:val="35"/>
                <w:rtl/>
              </w:rPr>
              <w:t>الأمر بالمعروف والنهي عن المنكر من حقوق الجلوس في الطريق، وفيه:</w:t>
            </w:r>
          </w:p>
        </w:tc>
        <w:tc>
          <w:tcPr>
            <w:tcW w:w="874" w:type="dxa"/>
          </w:tcPr>
          <w:p w14:paraId="1AC7178E" w14:textId="1491E994"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168</w:t>
            </w:r>
          </w:p>
        </w:tc>
      </w:tr>
      <w:tr w:rsidR="001F4571" w:rsidRPr="005C2EE3" w14:paraId="434AE6B5" w14:textId="77777777" w:rsidTr="007C66DA">
        <w:tc>
          <w:tcPr>
            <w:tcW w:w="7422" w:type="dxa"/>
          </w:tcPr>
          <w:p w14:paraId="2E8DA31F" w14:textId="77777777" w:rsidR="001F4571" w:rsidRPr="005F1AAD" w:rsidRDefault="001F4571" w:rsidP="005F1AAD">
            <w:pPr>
              <w:shd w:val="clear" w:color="auto" w:fill="FFFFFF"/>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rPr>
              <w:t>قوله صلى الله عليه وسلم:</w:t>
            </w:r>
            <w:r w:rsidRPr="005F1AAD">
              <w:rPr>
                <w:rFonts w:ascii="Traditional Arabic" w:eastAsia="Calibri" w:hAnsi="Traditional Arabic"/>
                <w:sz w:val="35"/>
                <w:szCs w:val="35"/>
                <w:rtl/>
              </w:rPr>
              <w:t xml:space="preserve"> </w:t>
            </w:r>
            <w:r w:rsidRPr="005F1AAD">
              <w:rPr>
                <w:rFonts w:ascii="Traditional Arabic" w:hAnsi="Traditional Arabic"/>
                <w:sz w:val="35"/>
                <w:szCs w:val="35"/>
                <w:rtl/>
              </w:rPr>
              <w:t xml:space="preserve">«إياكم والجلوسَ بالطرقات» قالوا: يا رسول الله ما لنا بُدٌّ من مجالسنا، نتحدث فيها، فقال رسول الله صلى الله عليه وسلم: «فإذا أبيتم إلا </w:t>
            </w:r>
            <w:r w:rsidRPr="005F1AAD">
              <w:rPr>
                <w:rFonts w:ascii="Traditional Arabic" w:hAnsi="Traditional Arabic"/>
                <w:sz w:val="35"/>
                <w:szCs w:val="35"/>
                <w:rtl/>
              </w:rPr>
              <w:lastRenderedPageBreak/>
              <w:t>المجلس، فأعطوا الطريق حقه»، قالوا: وما حقه؟ قال: «غض البصر، وكف الأذى، وردُّ السلام، والأمر بالمعروف والنهي عن المنكر».</w:t>
            </w:r>
          </w:p>
        </w:tc>
        <w:tc>
          <w:tcPr>
            <w:tcW w:w="874" w:type="dxa"/>
          </w:tcPr>
          <w:p w14:paraId="0AB7ABEA" w14:textId="621B9FE7"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lastRenderedPageBreak/>
              <w:t>168</w:t>
            </w:r>
          </w:p>
        </w:tc>
      </w:tr>
      <w:tr w:rsidR="001F4571" w:rsidRPr="005C2EE3" w14:paraId="056205BF" w14:textId="77777777" w:rsidTr="007C66DA">
        <w:tc>
          <w:tcPr>
            <w:tcW w:w="7422" w:type="dxa"/>
          </w:tcPr>
          <w:p w14:paraId="2B817829" w14:textId="77777777" w:rsidR="001F4571" w:rsidRPr="005F1AAD" w:rsidRDefault="001F4571" w:rsidP="005F1AAD">
            <w:pPr>
              <w:numPr>
                <w:ilvl w:val="0"/>
                <w:numId w:val="14"/>
              </w:numPr>
              <w:ind w:left="0" w:firstLine="231"/>
              <w:jc w:val="both"/>
              <w:rPr>
                <w:rFonts w:ascii="Traditional Arabic" w:eastAsia="Calibri" w:hAnsi="Traditional Arabic"/>
                <w:sz w:val="35"/>
                <w:szCs w:val="35"/>
                <w:rtl/>
              </w:rPr>
            </w:pPr>
            <w:r w:rsidRPr="005F1AAD">
              <w:rPr>
                <w:rFonts w:ascii="Traditional Arabic" w:eastAsia="Calibri" w:hAnsi="Traditional Arabic"/>
                <w:sz w:val="35"/>
                <w:szCs w:val="35"/>
                <w:rtl/>
              </w:rPr>
              <w:t>التناجي في الأمر بالمعروف والنهي عن المنكر ليس مذمومًا، وفيه:</w:t>
            </w:r>
          </w:p>
        </w:tc>
        <w:tc>
          <w:tcPr>
            <w:tcW w:w="874" w:type="dxa"/>
          </w:tcPr>
          <w:p w14:paraId="20EB7E89" w14:textId="0BDB83E2"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176</w:t>
            </w:r>
          </w:p>
        </w:tc>
      </w:tr>
      <w:tr w:rsidR="001F4571" w:rsidRPr="005C2EE3" w14:paraId="42E045FF" w14:textId="77777777" w:rsidTr="007C66DA">
        <w:tc>
          <w:tcPr>
            <w:tcW w:w="7422" w:type="dxa"/>
          </w:tcPr>
          <w:p w14:paraId="1C8317CD" w14:textId="77777777" w:rsidR="001F4571" w:rsidRPr="005F1AAD" w:rsidRDefault="001F4571" w:rsidP="005F1AAD">
            <w:pPr>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rPr>
              <w:t>قوله تعالى:</w:t>
            </w:r>
            <w:r w:rsidRPr="005F1AAD">
              <w:rPr>
                <w:rFonts w:ascii="Traditional Arabic" w:eastAsia="Calibri" w:hAnsi="Traditional Arabic"/>
                <w:sz w:val="35"/>
                <w:szCs w:val="35"/>
                <w:rtl/>
              </w:rPr>
              <w:t xml:space="preserve"> </w:t>
            </w:r>
            <w:r w:rsidRPr="005F1AAD">
              <w:rPr>
                <w:rFonts w:ascii="Traditional Arabic" w:hAnsi="Traditional Arabic"/>
                <w:sz w:val="35"/>
                <w:szCs w:val="35"/>
                <w:rtl/>
              </w:rPr>
              <w:t>﴿</w:t>
            </w:r>
            <w:r w:rsidRPr="005F1AAD">
              <w:rPr>
                <w:rFonts w:ascii="Traditional Arabic" w:eastAsia="Calibri" w:hAnsi="Traditional Arabic"/>
                <w:sz w:val="35"/>
                <w:szCs w:val="35"/>
                <w:rtl/>
              </w:rPr>
              <w:t>لَا خَيْرَ فِي كَثِيرٍ مِنْ نَجْوَاهُمْ إِلَّا مَنْ أَمَرَ بِصَدَقَةٍ أَوْ مَعْرُوفٍ أَوْ إِصْلَاحٍ بَيْنَ النَّاسِ وَمَنْ يَفْعَلْ ذَلِكَ ابْتِغَاءَ مَرْضَاتِ اللَّهِ فَسَوْفَ نُؤْتِيهِ أَجْرًا عَظِيمًا</w:t>
            </w:r>
            <w:r w:rsidRPr="005F1AAD">
              <w:rPr>
                <w:rFonts w:ascii="Traditional Arabic" w:hAnsi="Traditional Arabic"/>
                <w:sz w:val="35"/>
                <w:szCs w:val="35"/>
                <w:rtl/>
              </w:rPr>
              <w:t>﴾</w:t>
            </w:r>
          </w:p>
        </w:tc>
        <w:tc>
          <w:tcPr>
            <w:tcW w:w="874" w:type="dxa"/>
          </w:tcPr>
          <w:p w14:paraId="6C34DBC7" w14:textId="06053D8A"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176</w:t>
            </w:r>
          </w:p>
        </w:tc>
      </w:tr>
      <w:tr w:rsidR="001F4571" w:rsidRPr="005C2EE3" w14:paraId="060060AB" w14:textId="77777777" w:rsidTr="007C66DA">
        <w:tc>
          <w:tcPr>
            <w:tcW w:w="7422" w:type="dxa"/>
          </w:tcPr>
          <w:p w14:paraId="30EA2646" w14:textId="77777777" w:rsidR="001F4571" w:rsidRPr="005F1AAD" w:rsidRDefault="001F4571" w:rsidP="005F1AAD">
            <w:pPr>
              <w:numPr>
                <w:ilvl w:val="0"/>
                <w:numId w:val="14"/>
              </w:numPr>
              <w:shd w:val="clear" w:color="auto" w:fill="FFFFFF"/>
              <w:ind w:left="0" w:firstLine="231"/>
              <w:jc w:val="both"/>
              <w:rPr>
                <w:rFonts w:ascii="Traditional Arabic" w:eastAsia="Calibri" w:hAnsi="Traditional Arabic"/>
                <w:sz w:val="35"/>
                <w:szCs w:val="35"/>
                <w:rtl/>
              </w:rPr>
            </w:pPr>
            <w:r w:rsidRPr="005F1AAD">
              <w:rPr>
                <w:rFonts w:ascii="Traditional Arabic" w:eastAsia="Calibri" w:hAnsi="Traditional Arabic"/>
                <w:sz w:val="35"/>
                <w:szCs w:val="35"/>
                <w:rtl/>
              </w:rPr>
              <w:t>من أخلاق الآمر بالمعروف والناهي عن المنكر الرحمة وعدم الغلظة، وفيه:</w:t>
            </w:r>
          </w:p>
        </w:tc>
        <w:tc>
          <w:tcPr>
            <w:tcW w:w="874" w:type="dxa"/>
          </w:tcPr>
          <w:p w14:paraId="21CB0EB8" w14:textId="495C636D"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183</w:t>
            </w:r>
          </w:p>
        </w:tc>
      </w:tr>
      <w:tr w:rsidR="001F4571" w:rsidRPr="005C2EE3" w14:paraId="6B2F44F6" w14:textId="77777777" w:rsidTr="007C66DA">
        <w:tc>
          <w:tcPr>
            <w:tcW w:w="7422" w:type="dxa"/>
          </w:tcPr>
          <w:p w14:paraId="57893FF5" w14:textId="77777777" w:rsidR="001F4571" w:rsidRPr="005F1AAD" w:rsidRDefault="001F4571" w:rsidP="005F1AAD">
            <w:pPr>
              <w:shd w:val="clear" w:color="auto" w:fill="FFFFFF"/>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rPr>
              <w:t>قوله تعالى:</w:t>
            </w:r>
            <w:r w:rsidRPr="005F1AAD">
              <w:rPr>
                <w:rFonts w:ascii="Traditional Arabic" w:eastAsia="Calibri" w:hAnsi="Traditional Arabic"/>
                <w:sz w:val="35"/>
                <w:szCs w:val="35"/>
                <w:rtl/>
              </w:rPr>
              <w:t xml:space="preserve"> </w:t>
            </w:r>
            <w:r w:rsidRPr="005F1AAD">
              <w:rPr>
                <w:rFonts w:ascii="Traditional Arabic" w:hAnsi="Traditional Arabic"/>
                <w:sz w:val="35"/>
                <w:szCs w:val="35"/>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p>
        </w:tc>
        <w:tc>
          <w:tcPr>
            <w:tcW w:w="874" w:type="dxa"/>
          </w:tcPr>
          <w:p w14:paraId="476790EA" w14:textId="5D8FB428"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183</w:t>
            </w:r>
          </w:p>
        </w:tc>
      </w:tr>
      <w:tr w:rsidR="001F4571" w:rsidRPr="005C2EE3" w14:paraId="3E2F1515" w14:textId="77777777" w:rsidTr="007C66DA">
        <w:tc>
          <w:tcPr>
            <w:tcW w:w="7422" w:type="dxa"/>
          </w:tcPr>
          <w:p w14:paraId="0F75770C" w14:textId="77777777" w:rsidR="001F4571" w:rsidRPr="005F1AAD" w:rsidRDefault="001F4571" w:rsidP="005F1AAD">
            <w:pPr>
              <w:numPr>
                <w:ilvl w:val="0"/>
                <w:numId w:val="14"/>
              </w:numPr>
              <w:ind w:left="0" w:firstLine="231"/>
              <w:jc w:val="both"/>
              <w:rPr>
                <w:rFonts w:ascii="Traditional Arabic" w:eastAsia="Calibri" w:hAnsi="Traditional Arabic"/>
                <w:sz w:val="35"/>
                <w:szCs w:val="35"/>
                <w:rtl/>
              </w:rPr>
            </w:pPr>
            <w:r w:rsidRPr="005F1AAD">
              <w:rPr>
                <w:rFonts w:ascii="Traditional Arabic" w:eastAsia="Calibri" w:hAnsi="Traditional Arabic"/>
                <w:sz w:val="35"/>
                <w:szCs w:val="35"/>
                <w:rtl/>
              </w:rPr>
              <w:t xml:space="preserve">من واجبات الآمر بالمعروف والناهي عن المنكر أن يُصدِّقَ عملُه قولَه، وفيه: </w:t>
            </w:r>
          </w:p>
        </w:tc>
        <w:tc>
          <w:tcPr>
            <w:tcW w:w="874" w:type="dxa"/>
          </w:tcPr>
          <w:p w14:paraId="2864CD92" w14:textId="747D819E"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191</w:t>
            </w:r>
          </w:p>
        </w:tc>
      </w:tr>
      <w:tr w:rsidR="001F4571" w:rsidRPr="005C2EE3" w14:paraId="708F43A8" w14:textId="77777777" w:rsidTr="007C66DA">
        <w:tc>
          <w:tcPr>
            <w:tcW w:w="7422" w:type="dxa"/>
          </w:tcPr>
          <w:p w14:paraId="2F48A590" w14:textId="77777777" w:rsidR="001F4571" w:rsidRPr="005F1AAD" w:rsidRDefault="001F4571" w:rsidP="005F1AAD">
            <w:pPr>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rPr>
              <w:t>قوله تعالى:</w:t>
            </w:r>
            <w:r w:rsidRPr="005F1AAD">
              <w:rPr>
                <w:rFonts w:ascii="Traditional Arabic" w:eastAsia="Calibri" w:hAnsi="Traditional Arabic"/>
                <w:sz w:val="35"/>
                <w:szCs w:val="35"/>
                <w:rtl/>
              </w:rPr>
              <w:t xml:space="preserve"> </w:t>
            </w:r>
            <w:r w:rsidRPr="005F1AAD">
              <w:rPr>
                <w:rFonts w:ascii="Traditional Arabic" w:hAnsi="Traditional Arabic"/>
                <w:sz w:val="35"/>
                <w:szCs w:val="35"/>
                <w:rtl/>
              </w:rPr>
              <w:t>﴿أَتَأْمُرُونَ النَّاسَ بِالْبِرِّ وَتَنسَوْنَ أَنفُسَكُمْ وَأَنتُمْ تَتْلُونَ الْكِتَابَ أَفَلاَ تَعْقِلُونَ﴾</w:t>
            </w:r>
          </w:p>
        </w:tc>
        <w:tc>
          <w:tcPr>
            <w:tcW w:w="874" w:type="dxa"/>
          </w:tcPr>
          <w:p w14:paraId="1104647A" w14:textId="30DF2B23"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191</w:t>
            </w:r>
          </w:p>
        </w:tc>
      </w:tr>
      <w:tr w:rsidR="001F4571" w:rsidRPr="005C2EE3" w14:paraId="3E2A69BD" w14:textId="77777777" w:rsidTr="007C66DA">
        <w:tc>
          <w:tcPr>
            <w:tcW w:w="7422" w:type="dxa"/>
          </w:tcPr>
          <w:p w14:paraId="43236BBB" w14:textId="77777777" w:rsidR="001F4571" w:rsidRPr="005F1AAD" w:rsidRDefault="001F4571" w:rsidP="005F1AAD">
            <w:pPr>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rPr>
              <w:t>وقوله صلى الله عليه وسلم:</w:t>
            </w:r>
            <w:r w:rsidRPr="005F1AAD">
              <w:rPr>
                <w:rFonts w:ascii="Traditional Arabic" w:eastAsia="Calibri" w:hAnsi="Traditional Arabic"/>
                <w:sz w:val="35"/>
                <w:szCs w:val="35"/>
                <w:rtl/>
              </w:rPr>
              <w:t xml:space="preserve"> </w:t>
            </w:r>
            <w:r w:rsidRPr="005F1AAD">
              <w:rPr>
                <w:rFonts w:ascii="Traditional Arabic" w:hAnsi="Traditional Arabic"/>
                <w:sz w:val="35"/>
                <w:szCs w:val="35"/>
                <w:rtl/>
              </w:rPr>
              <w:t>«يُؤتى بالرجل يوم القيامة، فيُلقَى في النار، فتَنْدَلِق أَقْتَاب بطنه؛ فيدور بها كما يدور الحمار بالرَّحى! فيجتمع إليه أهل النار، فيقولون: يا فلان ما لك؟! ألم تكن تأمر بالمعروف وتنهى عن المنكر؟! فيقول: بلى؛ قد كنتُ آمر بالمعروف ولا آتيه، وأنهى عن المنكر وآتيه»</w:t>
            </w:r>
          </w:p>
        </w:tc>
        <w:tc>
          <w:tcPr>
            <w:tcW w:w="874" w:type="dxa"/>
          </w:tcPr>
          <w:p w14:paraId="40E8CDC2" w14:textId="1C9E6C67"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203</w:t>
            </w:r>
          </w:p>
        </w:tc>
      </w:tr>
      <w:tr w:rsidR="001F4571" w:rsidRPr="005C2EE3" w14:paraId="3C81FA25" w14:textId="77777777" w:rsidTr="007C66DA">
        <w:tc>
          <w:tcPr>
            <w:tcW w:w="7422" w:type="dxa"/>
          </w:tcPr>
          <w:p w14:paraId="7C273E77" w14:textId="77777777" w:rsidR="001F4571" w:rsidRPr="005F1AAD" w:rsidRDefault="001F4571" w:rsidP="005F1AAD">
            <w:pPr>
              <w:numPr>
                <w:ilvl w:val="0"/>
                <w:numId w:val="14"/>
              </w:numPr>
              <w:shd w:val="clear" w:color="auto" w:fill="FFFFFF"/>
              <w:ind w:left="0" w:firstLine="231"/>
              <w:jc w:val="both"/>
              <w:rPr>
                <w:rFonts w:ascii="Traditional Arabic" w:eastAsia="Calibri" w:hAnsi="Traditional Arabic"/>
                <w:sz w:val="35"/>
                <w:szCs w:val="35"/>
                <w:rtl/>
              </w:rPr>
            </w:pPr>
            <w:r w:rsidRPr="005F1AAD">
              <w:rPr>
                <w:rFonts w:ascii="Traditional Arabic" w:eastAsia="Calibri" w:hAnsi="Traditional Arabic"/>
                <w:sz w:val="35"/>
                <w:szCs w:val="35"/>
                <w:rtl/>
              </w:rPr>
              <w:t>التحذير من مضارة القائمين بالأمر بالمعروف والنهي عن المنكر وتشبيه حال من يضارهم بحال اليهود، وفيه:</w:t>
            </w:r>
          </w:p>
        </w:tc>
        <w:tc>
          <w:tcPr>
            <w:tcW w:w="874" w:type="dxa"/>
          </w:tcPr>
          <w:p w14:paraId="08944E06" w14:textId="162599CC"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213</w:t>
            </w:r>
          </w:p>
        </w:tc>
      </w:tr>
      <w:tr w:rsidR="001F4571" w:rsidRPr="005C2EE3" w14:paraId="3D260645" w14:textId="77777777" w:rsidTr="007C66DA">
        <w:tc>
          <w:tcPr>
            <w:tcW w:w="7422" w:type="dxa"/>
          </w:tcPr>
          <w:p w14:paraId="61663F99" w14:textId="77777777" w:rsidR="001F4571" w:rsidRPr="005F1AAD" w:rsidRDefault="001F4571" w:rsidP="005F1AAD">
            <w:pPr>
              <w:shd w:val="clear" w:color="auto" w:fill="FFFFFF"/>
              <w:ind w:firstLine="231"/>
              <w:jc w:val="both"/>
              <w:rPr>
                <w:rFonts w:ascii="Traditional Arabic" w:eastAsia="Calibri" w:hAnsi="Traditional Arabic"/>
                <w:sz w:val="35"/>
                <w:szCs w:val="35"/>
                <w:rtl/>
              </w:rPr>
            </w:pPr>
            <w:r w:rsidRPr="005F1AAD">
              <w:rPr>
                <w:rFonts w:ascii="Traditional Arabic" w:eastAsia="Calibri" w:hAnsi="Traditional Arabic"/>
                <w:b/>
                <w:bCs/>
                <w:sz w:val="35"/>
                <w:szCs w:val="35"/>
                <w:rtl/>
              </w:rPr>
              <w:t>قوله تعالى:</w:t>
            </w:r>
            <w:r w:rsidRPr="005F1AAD">
              <w:rPr>
                <w:rFonts w:ascii="Traditional Arabic" w:eastAsia="Calibri" w:hAnsi="Traditional Arabic"/>
                <w:sz w:val="35"/>
                <w:szCs w:val="35"/>
                <w:rtl/>
              </w:rPr>
              <w:t xml:space="preserve"> </w:t>
            </w:r>
            <w:r w:rsidRPr="005F1AAD">
              <w:rPr>
                <w:rFonts w:ascii="Traditional Arabic" w:hAnsi="Traditional Arabic"/>
                <w:sz w:val="35"/>
                <w:szCs w:val="35"/>
                <w:rtl/>
              </w:rPr>
              <w:t>﴿إِنَّ الَّذِينَ يَكْفُرُونَ بِآيَاتِ اللّهِ وَيَقْتُلُونَ النَّبِيِّينَ بِغَيْرِ حَقٍّ وَيَقْتُلُونَ الِّذِينَ يَأْمُرُونَ بِالْقِسْطِ مِنَ النَّاسِ فَبَشِّرْهُم بِعَذَابٍ أَلِيمٍ﴾ </w:t>
            </w:r>
          </w:p>
        </w:tc>
        <w:tc>
          <w:tcPr>
            <w:tcW w:w="874" w:type="dxa"/>
          </w:tcPr>
          <w:p w14:paraId="2AA2A879" w14:textId="39C3A027"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213</w:t>
            </w:r>
          </w:p>
        </w:tc>
      </w:tr>
      <w:tr w:rsidR="001F4571" w:rsidRPr="005C2EE3" w14:paraId="58DD056D" w14:textId="77777777" w:rsidTr="007C66DA">
        <w:tc>
          <w:tcPr>
            <w:tcW w:w="7422" w:type="dxa"/>
          </w:tcPr>
          <w:p w14:paraId="76CB5683" w14:textId="77777777" w:rsidR="001F4571" w:rsidRPr="005F1AAD" w:rsidRDefault="001F4571" w:rsidP="005F1AAD">
            <w:pPr>
              <w:widowControl w:val="0"/>
              <w:numPr>
                <w:ilvl w:val="0"/>
                <w:numId w:val="14"/>
              </w:numPr>
              <w:ind w:left="0" w:firstLine="231"/>
              <w:jc w:val="both"/>
              <w:rPr>
                <w:rFonts w:ascii="Traditional Arabic" w:eastAsia="Calibri" w:hAnsi="Traditional Arabic"/>
                <w:sz w:val="35"/>
                <w:szCs w:val="35"/>
                <w:rtl/>
                <w:lang w:eastAsia="ar-SA"/>
              </w:rPr>
            </w:pPr>
            <w:r w:rsidRPr="005F1AAD">
              <w:rPr>
                <w:rFonts w:ascii="Traditional Arabic" w:eastAsia="Calibri" w:hAnsi="Traditional Arabic"/>
                <w:sz w:val="35"/>
                <w:szCs w:val="35"/>
                <w:rtl/>
                <w:lang w:eastAsia="ar-SA"/>
              </w:rPr>
              <w:t xml:space="preserve">الدين النصيحة، وفيه: </w:t>
            </w:r>
          </w:p>
        </w:tc>
        <w:tc>
          <w:tcPr>
            <w:tcW w:w="874" w:type="dxa"/>
          </w:tcPr>
          <w:p w14:paraId="71C2CA6F" w14:textId="06CE90E5"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221</w:t>
            </w:r>
          </w:p>
        </w:tc>
      </w:tr>
      <w:tr w:rsidR="001F4571" w:rsidRPr="005C2EE3" w14:paraId="6326F68F" w14:textId="77777777" w:rsidTr="007C66DA">
        <w:tc>
          <w:tcPr>
            <w:tcW w:w="7422" w:type="dxa"/>
          </w:tcPr>
          <w:p w14:paraId="3225FF3D" w14:textId="77777777" w:rsidR="001F4571" w:rsidRPr="005F1AAD" w:rsidRDefault="001F4571" w:rsidP="005F1AAD">
            <w:pPr>
              <w:widowControl w:val="0"/>
              <w:ind w:firstLine="231"/>
              <w:jc w:val="both"/>
              <w:rPr>
                <w:rFonts w:ascii="Traditional Arabic" w:eastAsia="Calibri" w:hAnsi="Traditional Arabic"/>
                <w:sz w:val="35"/>
                <w:szCs w:val="35"/>
                <w:rtl/>
                <w:lang w:eastAsia="ar-SA"/>
              </w:rPr>
            </w:pPr>
            <w:r w:rsidRPr="005F1AAD">
              <w:rPr>
                <w:rFonts w:ascii="Traditional Arabic" w:eastAsia="Calibri" w:hAnsi="Traditional Arabic"/>
                <w:b/>
                <w:bCs/>
                <w:sz w:val="35"/>
                <w:szCs w:val="35"/>
                <w:rtl/>
                <w:lang w:eastAsia="ar-SA"/>
              </w:rPr>
              <w:t>قوله صلى الله عليه وسلم:</w:t>
            </w:r>
            <w:r w:rsidRPr="005F1AAD">
              <w:rPr>
                <w:rFonts w:ascii="Traditional Arabic" w:eastAsia="Calibri" w:hAnsi="Traditional Arabic"/>
                <w:sz w:val="35"/>
                <w:szCs w:val="35"/>
                <w:rtl/>
                <w:lang w:eastAsia="ar-SA"/>
              </w:rPr>
              <w:t xml:space="preserve"> </w:t>
            </w:r>
            <w:r w:rsidRPr="005F1AAD">
              <w:rPr>
                <w:rFonts w:ascii="Traditional Arabic" w:hAnsi="Traditional Arabic"/>
                <w:sz w:val="35"/>
                <w:szCs w:val="35"/>
                <w:rtl/>
                <w:lang w:eastAsia="ar-SA"/>
              </w:rPr>
              <w:t>«الدين النصيحة». قلنا: لِمَن؟  قال: «للهِ، ولِكتابِه، ولِرَسولِه، ولِأئِمَّةِ المسلمين، وعامَّتِهم»</w:t>
            </w:r>
          </w:p>
        </w:tc>
        <w:tc>
          <w:tcPr>
            <w:tcW w:w="874" w:type="dxa"/>
          </w:tcPr>
          <w:p w14:paraId="76BD9C6D" w14:textId="7B27F959" w:rsidR="001F4571" w:rsidRPr="005F1AAD" w:rsidRDefault="005F1AAD" w:rsidP="005F1AAD">
            <w:pPr>
              <w:ind w:firstLine="0"/>
              <w:jc w:val="center"/>
              <w:rPr>
                <w:rFonts w:ascii="Traditional Arabic" w:eastAsia="Calibri" w:hAnsi="Traditional Arabic"/>
                <w:sz w:val="35"/>
                <w:szCs w:val="35"/>
                <w:rtl/>
              </w:rPr>
            </w:pPr>
            <w:r w:rsidRPr="005F1AAD">
              <w:rPr>
                <w:rFonts w:ascii="Traditional Arabic" w:eastAsia="Calibri" w:hAnsi="Traditional Arabic" w:hint="cs"/>
                <w:sz w:val="35"/>
                <w:szCs w:val="35"/>
                <w:rtl/>
              </w:rPr>
              <w:t>221</w:t>
            </w:r>
          </w:p>
        </w:tc>
      </w:tr>
    </w:tbl>
    <w:p w14:paraId="31828F23" w14:textId="10A04566" w:rsidR="008551B6" w:rsidRPr="003108A4" w:rsidRDefault="008551B6" w:rsidP="00F93EC8">
      <w:pPr>
        <w:ind w:firstLine="567"/>
        <w:jc w:val="center"/>
        <w:rPr>
          <w:rFonts w:ascii="Traditional Arabic" w:hAnsi="Traditional Arabic"/>
          <w:b/>
          <w:bCs/>
          <w:sz w:val="36"/>
          <w:rtl/>
        </w:rPr>
      </w:pPr>
      <w:r w:rsidRPr="003108A4">
        <w:rPr>
          <w:rFonts w:ascii="Traditional Arabic" w:hAnsi="Traditional Arabic" w:hint="cs"/>
          <w:b/>
          <w:bCs/>
          <w:sz w:val="36"/>
          <w:rtl/>
        </w:rPr>
        <w:lastRenderedPageBreak/>
        <w:t>مقدمة</w:t>
      </w:r>
    </w:p>
    <w:p w14:paraId="78B9F24D" w14:textId="450F23F8"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الأمر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بالمعروف</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والنهي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المنكر من أهم شعب الإيمان، ومن أعظم واجبات الدين، و</w:t>
      </w:r>
      <w:r w:rsidRPr="003108A4">
        <w:rPr>
          <w:rFonts w:ascii="Traditional Arabic" w:hAnsi="Traditional Arabic"/>
          <w:sz w:val="36"/>
          <w:rtl/>
          <w:lang w:bidi="ar-EG"/>
        </w:rPr>
        <w:t>لقد بعث الله جل وعلا أنبياءه وأرسل رسله وحم</w:t>
      </w:r>
      <w:r w:rsidRPr="003108A4">
        <w:rPr>
          <w:rFonts w:ascii="Traditional Arabic" w:hAnsi="Traditional Arabic" w:hint="cs"/>
          <w:sz w:val="36"/>
          <w:rtl/>
          <w:lang w:bidi="ar-EG"/>
        </w:rPr>
        <w:t>َّ</w:t>
      </w:r>
      <w:r w:rsidRPr="003108A4">
        <w:rPr>
          <w:rFonts w:ascii="Traditional Arabic" w:hAnsi="Traditional Arabic"/>
          <w:sz w:val="36"/>
          <w:rtl/>
          <w:lang w:bidi="ar-EG"/>
        </w:rPr>
        <w:t>لهم مهمة القيام بالأمر بالمعروف والنهي عن المنكر،</w:t>
      </w:r>
      <w:r w:rsidRPr="003108A4">
        <w:rPr>
          <w:rFonts w:ascii="Traditional Arabic" w:hAnsi="Traditional Arabic" w:hint="cs"/>
          <w:sz w:val="36"/>
          <w:rtl/>
          <w:lang w:bidi="ar-EG"/>
        </w:rPr>
        <w:t xml:space="preserve"> ثم وكَّل هذا الأمر بمن يخلفونهم ممن حَمَلوا دعوتهم من قومهم، وجعل ذلك واجبًا عليهم، فتركه أكثرهم، فعاقبهم الله تعالى باللعن والإهلاك،</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 xml:space="preserve">فلما بعث الله رسوله محمدًا </w:t>
      </w:r>
      <w:r w:rsidRPr="003108A4">
        <w:rPr>
          <w:rFonts w:ascii="Traditional Arabic" w:hAnsi="Traditional Arabic"/>
          <w:sz w:val="36"/>
          <w:rtl/>
          <w:lang w:bidi="ar-EG"/>
        </w:rPr>
        <w:t>صلى الله عليه وسلم</w:t>
      </w:r>
      <w:r w:rsidRPr="003108A4">
        <w:rPr>
          <w:rFonts w:ascii="Traditional Arabic" w:hAnsi="Traditional Arabic" w:hint="cs"/>
          <w:sz w:val="36"/>
          <w:rtl/>
          <w:lang w:bidi="ar-EG"/>
        </w:rPr>
        <w:t xml:space="preserve"> قام بهذا الأمر أفضل قيام وأكمله، ومنَّ الله تعالى على أمته بأن جعلها خير أمة أُخرِجت للناس لقيامها بهذا الأمر؛</w:t>
      </w:r>
      <w:r w:rsidRPr="003108A4">
        <w:rPr>
          <w:rFonts w:hint="cs"/>
          <w:rtl/>
        </w:rPr>
        <w:t xml:space="preserve"> </w:t>
      </w:r>
      <w:r w:rsidRPr="003108A4">
        <w:rPr>
          <w:rFonts w:ascii="Traditional Arabic" w:hAnsi="Traditional Arabic" w:hint="cs"/>
          <w:sz w:val="36"/>
          <w:rtl/>
          <w:lang w:bidi="ar-EG"/>
        </w:rPr>
        <w:t>قال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تعالى</w:t>
      </w:r>
      <w:r w:rsidRPr="003108A4">
        <w:rPr>
          <w:rFonts w:ascii="Traditional Arabic" w:hAnsi="Traditional Arabic"/>
          <w:sz w:val="36"/>
          <w:rtl/>
          <w:lang w:bidi="ar-EG"/>
        </w:rPr>
        <w:t xml:space="preserve">: </w:t>
      </w:r>
      <w:r w:rsidR="006F718F" w:rsidRPr="003108A4">
        <w:rPr>
          <w:rFonts w:ascii="Traditional Arabic" w:hAnsi="Traditional Arabic"/>
          <w:sz w:val="36"/>
          <w:rtl/>
        </w:rPr>
        <w:t>﴿</w:t>
      </w:r>
      <w:r w:rsidR="006F718F" w:rsidRPr="003108A4">
        <w:rPr>
          <w:rFonts w:ascii="Traditional Arabic" w:hAnsi="Traditional Arabic" w:hint="cs"/>
          <w:sz w:val="36"/>
          <w:shd w:val="clear" w:color="auto" w:fill="FFFFFF"/>
          <w:rtl/>
        </w:rPr>
        <w:t>كُنتُمْ خَيْرَ أُمَّةٍ أُخْرِجَتْ لِلنَّاسِ تَأْمُرُونَ بِالْمَعْرُوفِ وَتَنْهَوْنَ عَنِ الْمُنكَرِ وَتُؤْمِنُونَ بِاللّهِ</w:t>
      </w:r>
      <w:r w:rsidR="006F718F" w:rsidRPr="003108A4">
        <w:rPr>
          <w:rFonts w:ascii="Traditional Arabic" w:hAnsi="Traditional Arabic"/>
          <w:sz w:val="36"/>
          <w:rtl/>
        </w:rPr>
        <w:t>﴾</w:t>
      </w:r>
      <w:r w:rsidR="006F718F" w:rsidRPr="003108A4">
        <w:rPr>
          <w:rFonts w:ascii="Traditional Arabic" w:hAnsi="Traditional Arabic" w:hint="cs"/>
          <w:sz w:val="36"/>
          <w:shd w:val="clear" w:color="auto" w:fill="FFFFFF"/>
          <w:rtl/>
        </w:rPr>
        <w:t xml:space="preserve"> </w:t>
      </w:r>
      <w:r w:rsidRPr="003108A4">
        <w:rPr>
          <w:rFonts w:ascii="Traditional Arabic" w:hAnsi="Traditional Arabic"/>
          <w:sz w:val="36"/>
          <w:rtl/>
          <w:lang w:bidi="ar-EG"/>
        </w:rPr>
        <w:t>[</w:t>
      </w:r>
      <w:r w:rsidRPr="003108A4">
        <w:rPr>
          <w:rFonts w:ascii="Traditional Arabic" w:hAnsi="Traditional Arabic" w:hint="cs"/>
          <w:sz w:val="36"/>
          <w:rtl/>
          <w:lang w:bidi="ar-EG"/>
        </w:rPr>
        <w:t>آل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عمران</w:t>
      </w:r>
      <w:r w:rsidRPr="003108A4">
        <w:rPr>
          <w:rFonts w:ascii="Traditional Arabic" w:hAnsi="Traditional Arabic"/>
          <w:sz w:val="36"/>
          <w:rtl/>
          <w:lang w:bidi="ar-EG"/>
        </w:rPr>
        <w:t>: 110].</w:t>
      </w:r>
    </w:p>
    <w:p w14:paraId="109163D8"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و</w:t>
      </w:r>
      <w:r w:rsidRPr="003108A4">
        <w:rPr>
          <w:rFonts w:ascii="Traditional Arabic" w:hAnsi="Traditional Arabic"/>
          <w:sz w:val="36"/>
          <w:rtl/>
          <w:lang w:bidi="ar-EG"/>
        </w:rPr>
        <w:t>المعروف: هو اسم جامع لكل ما أمر به الشرع من اعتقاد أو قول أو فعل</w:t>
      </w:r>
      <w:r w:rsidRPr="003108A4">
        <w:rPr>
          <w:rFonts w:ascii="Traditional Arabic" w:hAnsi="Traditional Arabic" w:hint="cs"/>
          <w:sz w:val="36"/>
          <w:rtl/>
          <w:lang w:bidi="ar-EG"/>
        </w:rPr>
        <w:t xml:space="preserve">، </w:t>
      </w:r>
      <w:r w:rsidRPr="003108A4">
        <w:rPr>
          <w:rFonts w:ascii="Traditional Arabic" w:hAnsi="Traditional Arabic"/>
          <w:sz w:val="36"/>
          <w:rtl/>
          <w:lang w:bidi="ar-EG"/>
        </w:rPr>
        <w:t>م</w:t>
      </w:r>
      <w:r w:rsidRPr="003108A4">
        <w:rPr>
          <w:rFonts w:ascii="Traditional Arabic" w:hAnsi="Traditional Arabic" w:hint="cs"/>
          <w:sz w:val="36"/>
          <w:rtl/>
          <w:lang w:bidi="ar-EG"/>
        </w:rPr>
        <w:t>ِ</w:t>
      </w:r>
      <w:r w:rsidRPr="003108A4">
        <w:rPr>
          <w:rFonts w:ascii="Traditional Arabic" w:hAnsi="Traditional Arabic"/>
          <w:sz w:val="36"/>
          <w:rtl/>
          <w:lang w:bidi="ar-EG"/>
        </w:rPr>
        <w:t>ن</w:t>
      </w:r>
      <w:r w:rsidRPr="003108A4">
        <w:rPr>
          <w:rFonts w:ascii="Traditional Arabic" w:hAnsi="Traditional Arabic" w:hint="cs"/>
          <w:sz w:val="36"/>
          <w:rtl/>
          <w:lang w:bidi="ar-EG"/>
        </w:rPr>
        <w:t xml:space="preserve"> عبادة الله وحده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وطاعته</w:t>
      </w:r>
      <w:r w:rsidRPr="003108A4">
        <w:rPr>
          <w:rFonts w:ascii="Traditional Arabic" w:hAnsi="Traditional Arabic"/>
          <w:sz w:val="36"/>
          <w:rtl/>
          <w:lang w:bidi="ar-EG"/>
        </w:rPr>
        <w:t>،</w:t>
      </w:r>
      <w:r w:rsidRPr="003108A4">
        <w:rPr>
          <w:rFonts w:ascii="Traditional Arabic" w:hAnsi="Traditional Arabic" w:hint="cs"/>
          <w:sz w:val="36"/>
          <w:rtl/>
          <w:lang w:bidi="ar-EG"/>
        </w:rPr>
        <w:t xml:space="preserve"> </w:t>
      </w:r>
      <w:r w:rsidRPr="003108A4">
        <w:rPr>
          <w:rFonts w:ascii="Traditional Arabic" w:hAnsi="Traditional Arabic"/>
          <w:sz w:val="36"/>
          <w:rtl/>
          <w:lang w:bidi="ar-EG"/>
        </w:rPr>
        <w:t>والتقرب إليه</w:t>
      </w:r>
      <w:r w:rsidRPr="003108A4">
        <w:rPr>
          <w:rFonts w:ascii="Traditional Arabic" w:hAnsi="Traditional Arabic" w:hint="cs"/>
          <w:sz w:val="36"/>
          <w:rtl/>
          <w:lang w:bidi="ar-EG"/>
        </w:rPr>
        <w:t>،</w:t>
      </w:r>
      <w:r w:rsidRPr="003108A4">
        <w:rPr>
          <w:rFonts w:ascii="Traditional Arabic" w:hAnsi="Traditional Arabic"/>
          <w:sz w:val="36"/>
          <w:rtl/>
          <w:lang w:bidi="ar-EG"/>
        </w:rPr>
        <w:t xml:space="preserve"> والإحسان إلى الناس، </w:t>
      </w:r>
      <w:r w:rsidRPr="003108A4">
        <w:rPr>
          <w:rFonts w:ascii="Traditional Arabic" w:hAnsi="Traditional Arabic" w:hint="cs"/>
          <w:sz w:val="36"/>
          <w:rtl/>
          <w:lang w:bidi="ar-EG"/>
        </w:rPr>
        <w:t>و</w:t>
      </w:r>
      <w:r w:rsidRPr="003108A4">
        <w:rPr>
          <w:rFonts w:ascii="Traditional Arabic" w:hAnsi="Traditional Arabic"/>
          <w:sz w:val="36"/>
          <w:rtl/>
          <w:lang w:bidi="ar-EG"/>
        </w:rPr>
        <w:t>كل ما ندب إليه الشرع</w:t>
      </w:r>
      <w:r w:rsidRPr="003108A4">
        <w:rPr>
          <w:rFonts w:ascii="Traditional Arabic" w:hAnsi="Traditional Arabic" w:hint="cs"/>
          <w:sz w:val="36"/>
          <w:rtl/>
          <w:lang w:bidi="ar-EG"/>
        </w:rPr>
        <w:t xml:space="preserve">. </w:t>
      </w:r>
    </w:p>
    <w:p w14:paraId="34B0104A"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و</w:t>
      </w:r>
      <w:r w:rsidRPr="003108A4">
        <w:rPr>
          <w:rFonts w:ascii="Traditional Arabic" w:hAnsi="Traditional Arabic"/>
          <w:sz w:val="36"/>
          <w:rtl/>
          <w:lang w:bidi="ar-EG"/>
        </w:rPr>
        <w:t xml:space="preserve">المنكر: هو اسم جامع لكل ما </w:t>
      </w:r>
      <w:r w:rsidRPr="003108A4">
        <w:rPr>
          <w:rFonts w:ascii="Traditional Arabic" w:hAnsi="Traditional Arabic" w:hint="cs"/>
          <w:sz w:val="36"/>
          <w:rtl/>
          <w:lang w:bidi="ar-EG"/>
        </w:rPr>
        <w:t>نهى عنه</w:t>
      </w:r>
      <w:r w:rsidRPr="003108A4">
        <w:rPr>
          <w:rFonts w:ascii="Traditional Arabic" w:hAnsi="Traditional Arabic"/>
          <w:sz w:val="36"/>
          <w:rtl/>
          <w:lang w:bidi="ar-EG"/>
        </w:rPr>
        <w:t xml:space="preserve"> الشرع من اعتقاد</w:t>
      </w:r>
      <w:r w:rsidRPr="003108A4">
        <w:rPr>
          <w:rFonts w:ascii="Traditional Arabic" w:hAnsi="Traditional Arabic" w:hint="cs"/>
          <w:sz w:val="36"/>
          <w:rtl/>
          <w:lang w:bidi="ar-EG"/>
        </w:rPr>
        <w:t xml:space="preserve"> أو</w:t>
      </w:r>
      <w:r w:rsidRPr="003108A4">
        <w:rPr>
          <w:rFonts w:ascii="Traditional Arabic" w:hAnsi="Traditional Arabic"/>
          <w:sz w:val="36"/>
          <w:rtl/>
          <w:lang w:bidi="ar-EG"/>
        </w:rPr>
        <w:t xml:space="preserve"> قول أو فعل</w:t>
      </w:r>
      <w:r w:rsidRPr="003108A4">
        <w:rPr>
          <w:rFonts w:ascii="Traditional Arabic" w:hAnsi="Traditional Arabic" w:hint="cs"/>
          <w:sz w:val="36"/>
          <w:rtl/>
          <w:lang w:bidi="ar-EG"/>
        </w:rPr>
        <w:t xml:space="preserve">، مِن </w:t>
      </w:r>
      <w:r w:rsidRPr="003108A4">
        <w:rPr>
          <w:rFonts w:ascii="Traditional Arabic" w:hAnsi="Traditional Arabic"/>
          <w:sz w:val="36"/>
          <w:rtl/>
          <w:lang w:bidi="ar-EG"/>
        </w:rPr>
        <w:t>كل ما قب</w:t>
      </w:r>
      <w:r w:rsidRPr="003108A4">
        <w:rPr>
          <w:rFonts w:ascii="Traditional Arabic" w:hAnsi="Traditional Arabic" w:hint="cs"/>
          <w:sz w:val="36"/>
          <w:rtl/>
          <w:lang w:bidi="ar-EG"/>
        </w:rPr>
        <w:t>َّ</w:t>
      </w:r>
      <w:r w:rsidRPr="003108A4">
        <w:rPr>
          <w:rFonts w:ascii="Traditional Arabic" w:hAnsi="Traditional Arabic"/>
          <w:sz w:val="36"/>
          <w:rtl/>
          <w:lang w:bidi="ar-EG"/>
        </w:rPr>
        <w:t>حه الشرع وحر</w:t>
      </w:r>
      <w:r w:rsidRPr="003108A4">
        <w:rPr>
          <w:rFonts w:ascii="Traditional Arabic" w:hAnsi="Traditional Arabic" w:hint="cs"/>
          <w:sz w:val="36"/>
          <w:rtl/>
          <w:lang w:bidi="ar-EG"/>
        </w:rPr>
        <w:t>َّ</w:t>
      </w:r>
      <w:r w:rsidRPr="003108A4">
        <w:rPr>
          <w:rFonts w:ascii="Traditional Arabic" w:hAnsi="Traditional Arabic"/>
          <w:sz w:val="36"/>
          <w:rtl/>
          <w:lang w:bidi="ar-EG"/>
        </w:rPr>
        <w:t>مه وكرهه</w:t>
      </w:r>
      <w:r w:rsidRPr="003108A4">
        <w:rPr>
          <w:rFonts w:ascii="Traditional Arabic" w:hAnsi="Traditional Arabic" w:hint="cs"/>
          <w:sz w:val="36"/>
          <w:rtl/>
          <w:lang w:bidi="ar-EG"/>
        </w:rPr>
        <w:t>.</w:t>
      </w:r>
    </w:p>
    <w:p w14:paraId="616DB0E9"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وينبغي أن يُعلم أن وجوب الأمر بالمعروف والنهي عن المنكر وجوب على الكفاية، فإن قام به البعض سقط عن الباقين، أما إن لم يقم به أحد أَثِم كلُّ مَن حضره أو علم به.</w:t>
      </w:r>
    </w:p>
    <w:p w14:paraId="4828C62B"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xml:space="preserve">ويجب التنبه لبعض الأمور عند القيام بهذا الواجب، وهي </w:t>
      </w:r>
      <w:r w:rsidRPr="003108A4">
        <w:rPr>
          <w:rFonts w:ascii="Traditional Arabic" w:hAnsi="Traditional Arabic"/>
          <w:sz w:val="36"/>
          <w:rtl/>
          <w:lang w:bidi="ar-EG"/>
        </w:rPr>
        <w:t>العلم بحقيقة ما ي</w:t>
      </w:r>
      <w:r w:rsidRPr="003108A4">
        <w:rPr>
          <w:rFonts w:ascii="Traditional Arabic" w:hAnsi="Traditional Arabic" w:hint="cs"/>
          <w:sz w:val="36"/>
          <w:rtl/>
          <w:lang w:bidi="ar-EG"/>
        </w:rPr>
        <w:t>أ</w:t>
      </w:r>
      <w:r w:rsidRPr="003108A4">
        <w:rPr>
          <w:rFonts w:ascii="Traditional Arabic" w:hAnsi="Traditional Arabic"/>
          <w:sz w:val="36"/>
          <w:rtl/>
          <w:lang w:bidi="ar-EG"/>
        </w:rPr>
        <w:t>مر به وحقيقة ما ينهى عنه</w:t>
      </w:r>
      <w:r w:rsidRPr="003108A4">
        <w:rPr>
          <w:rFonts w:ascii="Traditional Arabic" w:hAnsi="Traditional Arabic" w:hint="cs"/>
          <w:sz w:val="36"/>
          <w:rtl/>
          <w:lang w:bidi="ar-EG"/>
        </w:rPr>
        <w:t xml:space="preserve">، وأن يعلم أن </w:t>
      </w:r>
      <w:r w:rsidRPr="003108A4">
        <w:rPr>
          <w:rFonts w:ascii="Traditional Arabic" w:hAnsi="Traditional Arabic"/>
          <w:sz w:val="36"/>
          <w:rtl/>
          <w:lang w:bidi="ar-EG"/>
        </w:rPr>
        <w:t>درء المفسدة مقد</w:t>
      </w:r>
      <w:r w:rsidRPr="003108A4">
        <w:rPr>
          <w:rFonts w:ascii="Traditional Arabic" w:hAnsi="Traditional Arabic" w:hint="cs"/>
          <w:sz w:val="36"/>
          <w:rtl/>
          <w:lang w:bidi="ar-EG"/>
        </w:rPr>
        <w:t>َّ</w:t>
      </w:r>
      <w:r w:rsidRPr="003108A4">
        <w:rPr>
          <w:rFonts w:ascii="Traditional Arabic" w:hAnsi="Traditional Arabic"/>
          <w:sz w:val="36"/>
          <w:rtl/>
          <w:lang w:bidi="ar-EG"/>
        </w:rPr>
        <w:t>م على جلب المصلحة</w:t>
      </w:r>
      <w:r w:rsidRPr="003108A4">
        <w:rPr>
          <w:rFonts w:ascii="Traditional Arabic" w:hAnsi="Traditional Arabic" w:hint="cs"/>
          <w:sz w:val="36"/>
          <w:rtl/>
          <w:lang w:bidi="ar-EG"/>
        </w:rPr>
        <w:t xml:space="preserve">، وكذا </w:t>
      </w:r>
      <w:r w:rsidRPr="003108A4">
        <w:rPr>
          <w:rFonts w:ascii="Traditional Arabic" w:hAnsi="Traditional Arabic"/>
          <w:sz w:val="36"/>
          <w:rtl/>
          <w:lang w:bidi="ar-EG"/>
        </w:rPr>
        <w:t xml:space="preserve">البدء بالأهم فالمهم </w:t>
      </w:r>
      <w:r w:rsidRPr="003108A4">
        <w:rPr>
          <w:rFonts w:ascii="Traditional Arabic" w:hAnsi="Traditional Arabic" w:hint="cs"/>
          <w:sz w:val="36"/>
          <w:rtl/>
          <w:lang w:bidi="ar-EG"/>
        </w:rPr>
        <w:t xml:space="preserve">من أمور الدين، وأيضًا </w:t>
      </w:r>
      <w:r w:rsidRPr="003108A4">
        <w:rPr>
          <w:rFonts w:ascii="Traditional Arabic" w:hAnsi="Traditional Arabic"/>
          <w:sz w:val="36"/>
          <w:rtl/>
          <w:lang w:bidi="ar-EG"/>
        </w:rPr>
        <w:t xml:space="preserve">عدم التجسس على الناس </w:t>
      </w:r>
      <w:r w:rsidRPr="003108A4">
        <w:rPr>
          <w:rFonts w:ascii="Traditional Arabic" w:hAnsi="Traditional Arabic" w:hint="cs"/>
          <w:sz w:val="36"/>
          <w:rtl/>
          <w:lang w:bidi="ar-EG"/>
        </w:rPr>
        <w:t>أ</w:t>
      </w:r>
      <w:r w:rsidRPr="003108A4">
        <w:rPr>
          <w:rFonts w:ascii="Traditional Arabic" w:hAnsi="Traditional Arabic"/>
          <w:sz w:val="36"/>
          <w:rtl/>
          <w:lang w:bidi="ar-EG"/>
        </w:rPr>
        <w:t>و</w:t>
      </w:r>
      <w:r w:rsidRPr="003108A4">
        <w:rPr>
          <w:rFonts w:ascii="Traditional Arabic" w:hAnsi="Traditional Arabic" w:hint="cs"/>
          <w:sz w:val="36"/>
          <w:rtl/>
          <w:lang w:bidi="ar-EG"/>
        </w:rPr>
        <w:t xml:space="preserve"> </w:t>
      </w:r>
      <w:r w:rsidRPr="003108A4">
        <w:rPr>
          <w:rFonts w:ascii="Traditional Arabic" w:hAnsi="Traditional Arabic"/>
          <w:sz w:val="36"/>
          <w:rtl/>
          <w:lang w:bidi="ar-EG"/>
        </w:rPr>
        <w:t>اقتحام دورهم</w:t>
      </w:r>
      <w:r w:rsidRPr="003108A4">
        <w:rPr>
          <w:rFonts w:ascii="Traditional Arabic" w:hAnsi="Traditional Arabic" w:hint="cs"/>
          <w:sz w:val="36"/>
          <w:rtl/>
          <w:lang w:bidi="ar-EG"/>
        </w:rPr>
        <w:t>، ثم الصبر على ما يلقاه من أذى الناس بسبب هذا الأمر.</w:t>
      </w:r>
    </w:p>
    <w:p w14:paraId="04580F3C" w14:textId="77777777" w:rsidR="00605BA7" w:rsidRPr="003108A4" w:rsidRDefault="00605BA7" w:rsidP="00F93EC8">
      <w:pPr>
        <w:ind w:firstLine="567"/>
        <w:jc w:val="both"/>
        <w:rPr>
          <w:rFonts w:ascii="Traditional Arabic" w:hAnsi="Traditional Arabic"/>
          <w:b/>
          <w:bCs/>
          <w:sz w:val="36"/>
          <w:rtl/>
          <w:lang w:bidi="ar-EG"/>
        </w:rPr>
      </w:pPr>
    </w:p>
    <w:p w14:paraId="5F472C32" w14:textId="162AD5C8" w:rsidR="008551B6" w:rsidRPr="003108A4" w:rsidRDefault="008551B6" w:rsidP="00F93EC8">
      <w:pPr>
        <w:ind w:firstLine="567"/>
        <w:jc w:val="both"/>
        <w:rPr>
          <w:rFonts w:ascii="Traditional Arabic" w:hAnsi="Traditional Arabic"/>
          <w:b/>
          <w:bCs/>
          <w:sz w:val="36"/>
          <w:rtl/>
          <w:lang w:bidi="ar-EG"/>
        </w:rPr>
      </w:pPr>
      <w:r w:rsidRPr="003108A4">
        <w:rPr>
          <w:rFonts w:ascii="Traditional Arabic" w:hAnsi="Traditional Arabic" w:hint="cs"/>
          <w:b/>
          <w:bCs/>
          <w:sz w:val="36"/>
          <w:rtl/>
          <w:lang w:bidi="ar-EG"/>
        </w:rPr>
        <w:t>فضائل الأمر بالمعروف والنهي عن المنكر:</w:t>
      </w:r>
    </w:p>
    <w:p w14:paraId="48776C6E"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xml:space="preserve">- أنه سبب لخيرية هذه الأمة وتفضيلها على غيرها من الأمم، فمتى تركته فقد فقدت </w:t>
      </w:r>
      <w:proofErr w:type="spellStart"/>
      <w:r w:rsidRPr="003108A4">
        <w:rPr>
          <w:rFonts w:ascii="Traditional Arabic" w:hAnsi="Traditional Arabic" w:hint="cs"/>
          <w:sz w:val="36"/>
          <w:rtl/>
          <w:lang w:bidi="ar-EG"/>
        </w:rPr>
        <w:t>خيريتها</w:t>
      </w:r>
      <w:proofErr w:type="spellEnd"/>
      <w:r w:rsidRPr="003108A4">
        <w:rPr>
          <w:rFonts w:ascii="Traditional Arabic" w:hAnsi="Traditional Arabic" w:hint="cs"/>
          <w:sz w:val="36"/>
          <w:rtl/>
          <w:lang w:bidi="ar-EG"/>
        </w:rPr>
        <w:t>.</w:t>
      </w:r>
    </w:p>
    <w:p w14:paraId="288791E0"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أن الله تعالى جعله سببًا للفلاح، قال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تعالى</w:t>
      </w:r>
      <w:r w:rsidRPr="003108A4">
        <w:rPr>
          <w:rFonts w:ascii="Traditional Arabic" w:hAnsi="Traditional Arabic"/>
          <w:sz w:val="36"/>
          <w:rtl/>
          <w:lang w:bidi="ar-EG"/>
        </w:rPr>
        <w:t>: {</w:t>
      </w:r>
      <w:r w:rsidRPr="003108A4">
        <w:rPr>
          <w:rFonts w:ascii="Traditional Arabic" w:hAnsi="Traditional Arabic" w:hint="cs"/>
          <w:sz w:val="36"/>
          <w:rtl/>
          <w:lang w:bidi="ar-EG"/>
        </w:rPr>
        <w:t>وَلْتَكُنْ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مِنْكُمْ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أُمَّةٌ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يَدْعُونَ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إِلَى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الْخَيْرِ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وَيَأْمُرُونَ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بِالْمَعْرُوفِ</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وَيَنْهَوْنَ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الْمُنْكَرِ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وَأُولَئِكَ</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هُمُ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الْمُفْلِحُونَ</w:t>
      </w:r>
      <w:r w:rsidRPr="003108A4">
        <w:rPr>
          <w:rFonts w:ascii="Traditional Arabic" w:hAnsi="Traditional Arabic"/>
          <w:sz w:val="36"/>
          <w:rtl/>
          <w:lang w:bidi="ar-EG"/>
        </w:rPr>
        <w:t>} [</w:t>
      </w:r>
      <w:r w:rsidRPr="003108A4">
        <w:rPr>
          <w:rFonts w:ascii="Traditional Arabic" w:hAnsi="Traditional Arabic" w:hint="cs"/>
          <w:sz w:val="36"/>
          <w:rtl/>
          <w:lang w:bidi="ar-EG"/>
        </w:rPr>
        <w:t>آل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عمران</w:t>
      </w:r>
      <w:r w:rsidRPr="003108A4">
        <w:rPr>
          <w:rFonts w:ascii="Traditional Arabic" w:hAnsi="Traditional Arabic"/>
          <w:sz w:val="36"/>
          <w:rtl/>
          <w:lang w:bidi="ar-EG"/>
        </w:rPr>
        <w:t>: 104].</w:t>
      </w:r>
    </w:p>
    <w:p w14:paraId="73F41703"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lastRenderedPageBreak/>
        <w:t>- أنه سبحانه جعل فاعله من أهل الصلاح والتقوى، قال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سبحانه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وتعالى</w:t>
      </w:r>
      <w:r w:rsidRPr="003108A4">
        <w:rPr>
          <w:rFonts w:ascii="Traditional Arabic" w:hAnsi="Traditional Arabic"/>
          <w:sz w:val="36"/>
          <w:rtl/>
          <w:lang w:bidi="ar-EG"/>
        </w:rPr>
        <w:t>: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أَهْلِ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الْكِتَابِ</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أُمَّةٌ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قَائِمَةٌ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يَتْلُونَ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آيَاتِ</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آنَاءَ</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اللَّيْلِ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وَهُمْ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يَسْجُدُونَ</w:t>
      </w:r>
      <w:r w:rsidRPr="003108A4">
        <w:rPr>
          <w:rFonts w:ascii="Traditional Arabic" w:hAnsi="Traditional Arabic"/>
          <w:sz w:val="36"/>
          <w:rtl/>
          <w:lang w:bidi="ar-EG"/>
        </w:rPr>
        <w:t xml:space="preserve"> * </w:t>
      </w:r>
      <w:r w:rsidRPr="003108A4">
        <w:rPr>
          <w:rFonts w:ascii="Traditional Arabic" w:hAnsi="Traditional Arabic" w:hint="cs"/>
          <w:sz w:val="36"/>
          <w:rtl/>
          <w:lang w:bidi="ar-EG"/>
        </w:rPr>
        <w:t>يُؤْمِنُونَ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وَالْيَوْمِ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الْآخِرِ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وَيَأْمُرُونَ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بِالْمَعْرُوفِ</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وَيَنْهَوْنَ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الْمُنْكَرِ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وَيُسَارِعُونَ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الْخَيْرَاتِ</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وَأُولَئِكَ</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الصَّالِحِينَ</w:t>
      </w:r>
      <w:r w:rsidRPr="003108A4">
        <w:rPr>
          <w:rFonts w:ascii="Traditional Arabic" w:hAnsi="Traditional Arabic"/>
          <w:sz w:val="36"/>
          <w:rtl/>
          <w:lang w:bidi="ar-EG"/>
        </w:rPr>
        <w:t xml:space="preserve"> * </w:t>
      </w:r>
      <w:r w:rsidRPr="003108A4">
        <w:rPr>
          <w:rFonts w:ascii="Traditional Arabic" w:hAnsi="Traditional Arabic" w:hint="cs"/>
          <w:sz w:val="36"/>
          <w:rtl/>
          <w:lang w:bidi="ar-EG"/>
        </w:rPr>
        <w:t>وَمَا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يَفْعَلُوا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خَيْرٍ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فَلَنْ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يُكْفَرُوهُ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عَلِيمٌ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بِالْمُتَّقِينَ</w:t>
      </w:r>
      <w:r w:rsidRPr="003108A4">
        <w:rPr>
          <w:rFonts w:ascii="Traditional Arabic" w:hAnsi="Traditional Arabic"/>
          <w:sz w:val="36"/>
          <w:rtl/>
          <w:lang w:bidi="ar-EG"/>
        </w:rPr>
        <w:t>} [</w:t>
      </w:r>
      <w:r w:rsidRPr="003108A4">
        <w:rPr>
          <w:rFonts w:ascii="Traditional Arabic" w:hAnsi="Traditional Arabic" w:hint="cs"/>
          <w:sz w:val="36"/>
          <w:rtl/>
          <w:lang w:bidi="ar-EG"/>
        </w:rPr>
        <w:t>آل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عمران</w:t>
      </w:r>
      <w:r w:rsidRPr="003108A4">
        <w:rPr>
          <w:rFonts w:ascii="Traditional Arabic" w:hAnsi="Traditional Arabic"/>
          <w:sz w:val="36"/>
          <w:rtl/>
          <w:lang w:bidi="ar-EG"/>
        </w:rPr>
        <w:t>: 113- 115].</w:t>
      </w:r>
    </w:p>
    <w:p w14:paraId="7623C9B8"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أنه طريق النبي صلى الله عليه وسلم ومن سبقه من الأنبياء، ففي فعله الاقتداء بخير البشر.</w:t>
      </w:r>
    </w:p>
    <w:p w14:paraId="55FE8CF5"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xml:space="preserve">- أنه سبيل المؤمنين، فقد وصفهم الله تعالى بأنهم يأمرون بالمعروف وينهون عن المنكر، قال تعالى: </w:t>
      </w:r>
      <w:r w:rsidRPr="003108A4">
        <w:rPr>
          <w:rFonts w:ascii="Traditional Arabic" w:hAnsi="Traditional Arabic"/>
          <w:sz w:val="36"/>
          <w:rtl/>
          <w:lang w:bidi="ar-EG"/>
        </w:rPr>
        <w:t>{وَالْمُؤْمِنُونَ وَالْمُؤْمِنَاتُ بَعْضُهُمْ أَوْلِيَاءُ بَعْضٍ يَأْمُرُونَ بِالْمَعْرُوفِ وَيَنْهَوْنَ عَنِ الْمُنْكَرِ} [التوبة: 71]</w:t>
      </w:r>
      <w:r w:rsidRPr="003108A4">
        <w:rPr>
          <w:rFonts w:ascii="Traditional Arabic" w:hAnsi="Traditional Arabic" w:hint="cs"/>
          <w:sz w:val="36"/>
          <w:rtl/>
          <w:lang w:bidi="ar-EG"/>
        </w:rPr>
        <w:t>، ولازم ذلك أن تاركه ناقص الإيمان.</w:t>
      </w:r>
    </w:p>
    <w:p w14:paraId="21726940"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أنه من أسباب النصر والتمكين،</w:t>
      </w:r>
      <w:r w:rsidRPr="003108A4">
        <w:rPr>
          <w:rFonts w:hint="cs"/>
          <w:rtl/>
        </w:rPr>
        <w:t xml:space="preserve"> </w:t>
      </w:r>
      <w:r w:rsidRPr="003108A4">
        <w:rPr>
          <w:rFonts w:ascii="Traditional Arabic" w:hAnsi="Traditional Arabic" w:hint="cs"/>
          <w:sz w:val="36"/>
          <w:rtl/>
          <w:lang w:bidi="ar-EG"/>
        </w:rPr>
        <w:t>قال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تبارك</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اسمه</w:t>
      </w:r>
      <w:r w:rsidRPr="003108A4">
        <w:rPr>
          <w:rFonts w:ascii="Traditional Arabic" w:hAnsi="Traditional Arabic"/>
          <w:sz w:val="36"/>
          <w:rtl/>
          <w:lang w:bidi="ar-EG"/>
        </w:rPr>
        <w:t>: {</w:t>
      </w:r>
      <w:r w:rsidRPr="003108A4">
        <w:rPr>
          <w:rFonts w:ascii="Traditional Arabic" w:hAnsi="Traditional Arabic" w:hint="cs"/>
          <w:sz w:val="36"/>
          <w:rtl/>
          <w:lang w:bidi="ar-EG"/>
        </w:rPr>
        <w:t>وَلَيَنْصُرَنَّ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يَنْصُرُهُ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إِنَّ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لَقَوِيٌّ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عَزِيزٌ</w:t>
      </w:r>
      <w:r w:rsidRPr="003108A4">
        <w:rPr>
          <w:rFonts w:ascii="Traditional Arabic" w:hAnsi="Traditional Arabic"/>
          <w:sz w:val="36"/>
          <w:rtl/>
          <w:lang w:bidi="ar-EG"/>
        </w:rPr>
        <w:t xml:space="preserve"> * </w:t>
      </w:r>
      <w:r w:rsidRPr="003108A4">
        <w:rPr>
          <w:rFonts w:ascii="Traditional Arabic" w:hAnsi="Traditional Arabic" w:hint="cs"/>
          <w:sz w:val="36"/>
          <w:rtl/>
          <w:lang w:bidi="ar-EG"/>
        </w:rPr>
        <w:t>الَّذِينَ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إِنْ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مَكَّنَّاهُمْ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الْأَرْضِ</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أَقَامُوا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الصَّلَاةَ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وَآتَوُا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الزَّكَاةَ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وَأَمَرُوا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بِالْمَعْرُوفِ</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وَنَهَوْا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الْمُنْكَرِ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عَاقِبَةُ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الْأُمُورِ</w:t>
      </w:r>
      <w:r w:rsidRPr="003108A4">
        <w:rPr>
          <w:rFonts w:ascii="Traditional Arabic" w:hAnsi="Traditional Arabic"/>
          <w:sz w:val="36"/>
          <w:rtl/>
          <w:lang w:bidi="ar-EG"/>
        </w:rPr>
        <w:t>} [</w:t>
      </w:r>
      <w:r w:rsidRPr="003108A4">
        <w:rPr>
          <w:rFonts w:ascii="Traditional Arabic" w:hAnsi="Traditional Arabic" w:hint="cs"/>
          <w:sz w:val="36"/>
          <w:rtl/>
          <w:lang w:bidi="ar-EG"/>
        </w:rPr>
        <w:t>الحج</w:t>
      </w:r>
      <w:r w:rsidRPr="003108A4">
        <w:rPr>
          <w:rFonts w:ascii="Traditional Arabic" w:hAnsi="Traditional Arabic"/>
          <w:sz w:val="36"/>
          <w:rtl/>
          <w:lang w:bidi="ar-EG"/>
        </w:rPr>
        <w:t>: 40</w:t>
      </w:r>
      <w:r w:rsidRPr="003108A4">
        <w:rPr>
          <w:rFonts w:ascii="Traditional Arabic" w:hAnsi="Traditional Arabic" w:hint="cs"/>
          <w:sz w:val="36"/>
          <w:rtl/>
          <w:lang w:bidi="ar-EG"/>
        </w:rPr>
        <w:t>،</w:t>
      </w:r>
      <w:r w:rsidRPr="003108A4">
        <w:rPr>
          <w:rFonts w:ascii="Traditional Arabic" w:hAnsi="Traditional Arabic"/>
          <w:sz w:val="36"/>
          <w:rtl/>
          <w:lang w:bidi="ar-EG"/>
        </w:rPr>
        <w:t xml:space="preserve"> 41].</w:t>
      </w:r>
      <w:r w:rsidRPr="003108A4">
        <w:rPr>
          <w:rFonts w:ascii="Traditional Arabic" w:hAnsi="Traditional Arabic" w:hint="cs"/>
          <w:sz w:val="36"/>
          <w:rtl/>
          <w:lang w:bidi="ar-EG"/>
        </w:rPr>
        <w:t xml:space="preserve"> </w:t>
      </w:r>
    </w:p>
    <w:p w14:paraId="3D3C7259"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أنه صدقة من الصدقات التي يتصدق بها العبد عن نفسه شكرًا لله تعالى على نعمه عليه كما في الحديث: «وأمرٌ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بالمعروف</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صدقة،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ونهيٌ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منكر</w:t>
      </w:r>
      <w:r w:rsidRPr="003108A4">
        <w:rPr>
          <w:rFonts w:ascii="Traditional Arabic" w:hAnsi="Traditional Arabic"/>
          <w:sz w:val="36"/>
          <w:rtl/>
          <w:lang w:bidi="ar-EG"/>
        </w:rPr>
        <w:t xml:space="preserve"> </w:t>
      </w:r>
      <w:proofErr w:type="gramStart"/>
      <w:r w:rsidRPr="003108A4">
        <w:rPr>
          <w:rFonts w:ascii="Traditional Arabic" w:hAnsi="Traditional Arabic" w:hint="cs"/>
          <w:sz w:val="36"/>
          <w:rtl/>
          <w:lang w:bidi="ar-EG"/>
        </w:rPr>
        <w:t>صدقة</w:t>
      </w:r>
      <w:r w:rsidRPr="003108A4">
        <w:rPr>
          <w:rFonts w:ascii="Traditional Arabic" w:hAnsi="Traditional Arabic" w:hint="eastAsia"/>
          <w:sz w:val="36"/>
          <w:rtl/>
          <w:lang w:bidi="ar-EG"/>
        </w:rPr>
        <w:t>»</w:t>
      </w:r>
      <w:r w:rsidRPr="003108A4">
        <w:rPr>
          <w:rFonts w:ascii="Traditional Arabic" w:hAnsi="Traditional Arabic"/>
          <w:sz w:val="36"/>
          <w:vertAlign w:val="superscript"/>
          <w:rtl/>
        </w:rPr>
        <w:t>(</w:t>
      </w:r>
      <w:proofErr w:type="gramEnd"/>
      <w:r w:rsidRPr="003108A4">
        <w:rPr>
          <w:rFonts w:ascii="Traditional Arabic" w:hAnsi="Traditional Arabic"/>
          <w:sz w:val="36"/>
          <w:vertAlign w:val="superscript"/>
          <w:rtl/>
        </w:rPr>
        <w:footnoteReference w:id="1"/>
      </w:r>
      <w:r w:rsidRPr="003108A4">
        <w:rPr>
          <w:rFonts w:ascii="Traditional Arabic" w:hAnsi="Traditional Arabic"/>
          <w:sz w:val="36"/>
          <w:vertAlign w:val="superscript"/>
          <w:rtl/>
        </w:rPr>
        <w:t>)</w:t>
      </w:r>
      <w:r w:rsidRPr="003108A4">
        <w:rPr>
          <w:rFonts w:ascii="Traditional Arabic" w:hAnsi="Traditional Arabic" w:hint="cs"/>
          <w:sz w:val="36"/>
          <w:rtl/>
          <w:lang w:bidi="ar-EG"/>
        </w:rPr>
        <w:t>.</w:t>
      </w:r>
    </w:p>
    <w:p w14:paraId="52FB9FB7"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أنه تكفير للذنوب مما يقترفه المرء بينه وبين أهله وجيرانه وغيرهم، كما في حديث</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حذيفة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رضي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رسول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صلى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عليه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وسلم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قال</w:t>
      </w:r>
      <w:r w:rsidRPr="003108A4">
        <w:rPr>
          <w:rFonts w:ascii="Traditional Arabic" w:hAnsi="Traditional Arabic"/>
          <w:sz w:val="36"/>
          <w:rtl/>
          <w:lang w:bidi="ar-EG"/>
        </w:rPr>
        <w:t>: «</w:t>
      </w:r>
      <w:r w:rsidRPr="003108A4">
        <w:rPr>
          <w:rFonts w:ascii="Traditional Arabic" w:hAnsi="Traditional Arabic" w:hint="cs"/>
          <w:sz w:val="36"/>
          <w:rtl/>
          <w:lang w:bidi="ar-EG"/>
        </w:rPr>
        <w:t>فتنة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الرجل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أهله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وماله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ونفسه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وولده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وجاره،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يكفرها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الصيام،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والصلاة،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والصدقة،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والأمر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بالمعروف</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والنهي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w:t>
      </w:r>
      <w:r w:rsidRPr="003108A4">
        <w:rPr>
          <w:rFonts w:ascii="Traditional Arabic" w:hAnsi="Traditional Arabic"/>
          <w:sz w:val="36"/>
          <w:rtl/>
          <w:lang w:bidi="ar-EG"/>
        </w:rPr>
        <w:t xml:space="preserve"> </w:t>
      </w:r>
      <w:proofErr w:type="gramStart"/>
      <w:r w:rsidRPr="003108A4">
        <w:rPr>
          <w:rFonts w:ascii="Traditional Arabic" w:hAnsi="Traditional Arabic" w:hint="cs"/>
          <w:sz w:val="36"/>
          <w:rtl/>
          <w:lang w:bidi="ar-EG"/>
        </w:rPr>
        <w:t>المنكر</w:t>
      </w:r>
      <w:r w:rsidRPr="003108A4">
        <w:rPr>
          <w:rFonts w:ascii="Traditional Arabic" w:hAnsi="Traditional Arabic" w:hint="eastAsia"/>
          <w:sz w:val="36"/>
          <w:rtl/>
          <w:lang w:bidi="ar-EG"/>
        </w:rPr>
        <w:t>»</w:t>
      </w:r>
      <w:r w:rsidRPr="003108A4">
        <w:rPr>
          <w:rFonts w:ascii="Traditional Arabic" w:hAnsi="Traditional Arabic"/>
          <w:sz w:val="36"/>
          <w:vertAlign w:val="superscript"/>
          <w:rtl/>
        </w:rPr>
        <w:t>(</w:t>
      </w:r>
      <w:proofErr w:type="gramEnd"/>
      <w:r w:rsidRPr="003108A4">
        <w:rPr>
          <w:rFonts w:ascii="Traditional Arabic" w:hAnsi="Traditional Arabic"/>
          <w:sz w:val="36"/>
          <w:vertAlign w:val="superscript"/>
          <w:rtl/>
        </w:rPr>
        <w:footnoteReference w:id="2"/>
      </w:r>
      <w:r w:rsidRPr="003108A4">
        <w:rPr>
          <w:rFonts w:ascii="Traditional Arabic" w:hAnsi="Traditional Arabic"/>
          <w:sz w:val="36"/>
          <w:vertAlign w:val="superscript"/>
          <w:rtl/>
        </w:rPr>
        <w:t>)</w:t>
      </w:r>
      <w:r w:rsidRPr="003108A4">
        <w:rPr>
          <w:rFonts w:ascii="Traditional Arabic" w:hAnsi="Traditional Arabic" w:hint="cs"/>
          <w:sz w:val="36"/>
          <w:rtl/>
          <w:lang w:bidi="ar-EG"/>
        </w:rPr>
        <w:t>.</w:t>
      </w:r>
    </w:p>
    <w:p w14:paraId="1A2B1217"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أنه من أكبر أسباب النجاة من عذاب الله، فمتى وقعت المعاصي ولم يأخذ أهل الصلاح على أيدي أهل الفساد وينهوهم عنها عمَّهم الله جميعًا بالعذاب، ومتى أخذوا على أيديهم وقع العذاب بأصحاب المعاصي وحدهم.</w:t>
      </w:r>
    </w:p>
    <w:p w14:paraId="0161B155"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أنه من أسباب صلاح المجتمع، فإن أهل المعاصي متى لم يجدوا من يردعهم استطار شرهم وعثوا في الأرض فسادًا، حتى يكونوا سببًا لفساد غيرهم ودمار مجتمعهم.</w:t>
      </w:r>
    </w:p>
    <w:p w14:paraId="1BDCCD77"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lastRenderedPageBreak/>
        <w:t>- أنه من أسباب كثرة العلم وانتشاره وقلة الجهل واضمحلاله.</w:t>
      </w:r>
    </w:p>
    <w:p w14:paraId="46BA8B82" w14:textId="77777777" w:rsidR="00605BA7" w:rsidRPr="003108A4" w:rsidRDefault="00605BA7" w:rsidP="00F93EC8">
      <w:pPr>
        <w:ind w:firstLine="567"/>
        <w:jc w:val="both"/>
        <w:rPr>
          <w:rFonts w:ascii="Traditional Arabic" w:hAnsi="Traditional Arabic"/>
          <w:b/>
          <w:bCs/>
          <w:sz w:val="36"/>
          <w:rtl/>
          <w:lang w:bidi="ar-EG"/>
        </w:rPr>
      </w:pPr>
    </w:p>
    <w:p w14:paraId="00C321EE" w14:textId="414D1F67" w:rsidR="008551B6" w:rsidRPr="003108A4" w:rsidRDefault="008551B6" w:rsidP="00F93EC8">
      <w:pPr>
        <w:ind w:firstLine="567"/>
        <w:jc w:val="both"/>
        <w:rPr>
          <w:rFonts w:ascii="Traditional Arabic" w:hAnsi="Traditional Arabic"/>
          <w:b/>
          <w:bCs/>
          <w:sz w:val="36"/>
          <w:rtl/>
          <w:lang w:bidi="ar-EG"/>
        </w:rPr>
      </w:pPr>
      <w:r w:rsidRPr="003108A4">
        <w:rPr>
          <w:rFonts w:ascii="Traditional Arabic" w:hAnsi="Traditional Arabic" w:hint="cs"/>
          <w:b/>
          <w:bCs/>
          <w:sz w:val="36"/>
          <w:rtl/>
          <w:lang w:bidi="ar-EG"/>
        </w:rPr>
        <w:t>أضرار</w:t>
      </w:r>
      <w:r w:rsidRPr="003108A4">
        <w:rPr>
          <w:rFonts w:ascii="Traditional Arabic" w:hAnsi="Traditional Arabic"/>
          <w:b/>
          <w:bCs/>
          <w:sz w:val="36"/>
          <w:rtl/>
          <w:lang w:bidi="ar-EG"/>
        </w:rPr>
        <w:t xml:space="preserve"> </w:t>
      </w:r>
      <w:r w:rsidRPr="003108A4">
        <w:rPr>
          <w:rFonts w:ascii="Traditional Arabic" w:hAnsi="Traditional Arabic" w:hint="cs"/>
          <w:b/>
          <w:bCs/>
          <w:sz w:val="36"/>
          <w:rtl/>
          <w:lang w:bidi="ar-EG"/>
        </w:rPr>
        <w:t>ترك</w:t>
      </w:r>
      <w:r w:rsidRPr="003108A4">
        <w:rPr>
          <w:rFonts w:ascii="Traditional Arabic" w:hAnsi="Traditional Arabic"/>
          <w:b/>
          <w:bCs/>
          <w:sz w:val="36"/>
          <w:rtl/>
          <w:lang w:bidi="ar-EG"/>
        </w:rPr>
        <w:t xml:space="preserve"> </w:t>
      </w:r>
      <w:r w:rsidRPr="003108A4">
        <w:rPr>
          <w:rFonts w:ascii="Traditional Arabic" w:hAnsi="Traditional Arabic" w:hint="cs"/>
          <w:b/>
          <w:bCs/>
          <w:sz w:val="36"/>
          <w:rtl/>
          <w:lang w:bidi="ar-EG"/>
        </w:rPr>
        <w:t>الأمر</w:t>
      </w:r>
      <w:r w:rsidRPr="003108A4">
        <w:rPr>
          <w:rFonts w:ascii="Traditional Arabic" w:hAnsi="Traditional Arabic"/>
          <w:b/>
          <w:bCs/>
          <w:sz w:val="36"/>
          <w:rtl/>
          <w:lang w:bidi="ar-EG"/>
        </w:rPr>
        <w:t xml:space="preserve"> </w:t>
      </w:r>
      <w:r w:rsidRPr="003108A4">
        <w:rPr>
          <w:rFonts w:ascii="Traditional Arabic" w:hAnsi="Traditional Arabic" w:hint="cs"/>
          <w:b/>
          <w:bCs/>
          <w:sz w:val="36"/>
          <w:rtl/>
          <w:lang w:bidi="ar-EG"/>
        </w:rPr>
        <w:t>بالمعروف</w:t>
      </w:r>
      <w:r w:rsidRPr="003108A4">
        <w:rPr>
          <w:rFonts w:ascii="Traditional Arabic" w:hAnsi="Traditional Arabic"/>
          <w:b/>
          <w:bCs/>
          <w:sz w:val="36"/>
          <w:rtl/>
          <w:lang w:bidi="ar-EG"/>
        </w:rPr>
        <w:t xml:space="preserve"> </w:t>
      </w:r>
      <w:r w:rsidRPr="003108A4">
        <w:rPr>
          <w:rFonts w:ascii="Traditional Arabic" w:hAnsi="Traditional Arabic" w:hint="cs"/>
          <w:b/>
          <w:bCs/>
          <w:sz w:val="36"/>
          <w:rtl/>
          <w:lang w:bidi="ar-EG"/>
        </w:rPr>
        <w:t>والنهي</w:t>
      </w:r>
      <w:r w:rsidRPr="003108A4">
        <w:rPr>
          <w:rFonts w:ascii="Traditional Arabic" w:hAnsi="Traditional Arabic"/>
          <w:b/>
          <w:bCs/>
          <w:sz w:val="36"/>
          <w:rtl/>
          <w:lang w:bidi="ar-EG"/>
        </w:rPr>
        <w:t xml:space="preserve"> </w:t>
      </w:r>
      <w:r w:rsidRPr="003108A4">
        <w:rPr>
          <w:rFonts w:ascii="Traditional Arabic" w:hAnsi="Traditional Arabic" w:hint="cs"/>
          <w:b/>
          <w:bCs/>
          <w:sz w:val="36"/>
          <w:rtl/>
          <w:lang w:bidi="ar-EG"/>
        </w:rPr>
        <w:t>عن</w:t>
      </w:r>
      <w:r w:rsidRPr="003108A4">
        <w:rPr>
          <w:rFonts w:ascii="Traditional Arabic" w:hAnsi="Traditional Arabic"/>
          <w:b/>
          <w:bCs/>
          <w:sz w:val="36"/>
          <w:rtl/>
          <w:lang w:bidi="ar-EG"/>
        </w:rPr>
        <w:t xml:space="preserve"> </w:t>
      </w:r>
      <w:r w:rsidRPr="003108A4">
        <w:rPr>
          <w:rFonts w:ascii="Traditional Arabic" w:hAnsi="Traditional Arabic" w:hint="cs"/>
          <w:b/>
          <w:bCs/>
          <w:sz w:val="36"/>
          <w:rtl/>
          <w:lang w:bidi="ar-EG"/>
        </w:rPr>
        <w:t>المنكر</w:t>
      </w:r>
      <w:r w:rsidRPr="003108A4">
        <w:rPr>
          <w:rFonts w:ascii="Traditional Arabic" w:hAnsi="Traditional Arabic"/>
          <w:b/>
          <w:bCs/>
          <w:sz w:val="36"/>
          <w:lang w:bidi="ar-EG"/>
        </w:rPr>
        <w:t>:</w:t>
      </w:r>
    </w:p>
    <w:p w14:paraId="58F96251"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sz w:val="36"/>
          <w:lang w:bidi="ar-EG"/>
        </w:rPr>
        <w:t xml:space="preserve">- </w:t>
      </w:r>
      <w:r w:rsidRPr="003108A4">
        <w:rPr>
          <w:rFonts w:ascii="Traditional Arabic" w:hAnsi="Traditional Arabic" w:hint="cs"/>
          <w:sz w:val="36"/>
          <w:rtl/>
          <w:lang w:bidi="ar-EG"/>
        </w:rPr>
        <w:t>أنه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سبب</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لعن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تعالى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لتارك</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الأمر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بالمعروف</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والنهي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المنكر،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كما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وقع</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لبني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إسرائيل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حين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تركوه، قال تعالى:</w:t>
      </w:r>
      <w:r w:rsidRPr="003108A4">
        <w:rPr>
          <w:rtl/>
        </w:rPr>
        <w:t xml:space="preserve"> </w:t>
      </w:r>
      <w:r w:rsidRPr="003108A4">
        <w:rPr>
          <w:rFonts w:ascii="Traditional Arabic" w:hAnsi="Traditional Arabic"/>
          <w:sz w:val="36"/>
          <w:rtl/>
          <w:lang w:bidi="ar-EG"/>
        </w:rPr>
        <w:t xml:space="preserve">{لُعِنَ الَّذِينَ كَفَرُوا مِنْ بَنِي إِسْرَائِيلَ عَلَى لِسَانِ دَاوُودَ وَعِيسَى ابْنِ مَرْيَمَ ذَلِكَ بِمَا عَصَوْا وَكَانُوا يَعْتَدُونَ </w:t>
      </w:r>
      <w:r w:rsidRPr="003108A4">
        <w:rPr>
          <w:rFonts w:ascii="Traditional Arabic" w:hAnsi="Traditional Arabic" w:hint="cs"/>
          <w:sz w:val="36"/>
          <w:rtl/>
          <w:lang w:bidi="ar-EG"/>
        </w:rPr>
        <w:t>*</w:t>
      </w:r>
      <w:r w:rsidRPr="003108A4">
        <w:rPr>
          <w:rFonts w:ascii="Traditional Arabic" w:hAnsi="Traditional Arabic"/>
          <w:sz w:val="36"/>
          <w:rtl/>
          <w:lang w:bidi="ar-EG"/>
        </w:rPr>
        <w:t xml:space="preserve"> كَانُوا لَا يَتَنَاهَوْنَ عَنْ مُنْكَرٍ فَعَلُوهُ لَبِئْسَ مَا كَانُوا يَفْعَلُونَ} [المائدة: 78، 79]</w:t>
      </w:r>
      <w:r w:rsidRPr="003108A4">
        <w:rPr>
          <w:rFonts w:ascii="Traditional Arabic" w:hAnsi="Traditional Arabic" w:hint="cs"/>
          <w:sz w:val="36"/>
          <w:rtl/>
          <w:lang w:bidi="ar-EG"/>
        </w:rPr>
        <w:t>.</w:t>
      </w:r>
    </w:p>
    <w:p w14:paraId="723D9E1F"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sz w:val="36"/>
          <w:lang w:bidi="ar-EG"/>
        </w:rPr>
        <w:t xml:space="preserve">- </w:t>
      </w:r>
      <w:r w:rsidRPr="003108A4">
        <w:rPr>
          <w:rFonts w:ascii="Traditional Arabic" w:hAnsi="Traditional Arabic" w:hint="cs"/>
          <w:sz w:val="36"/>
          <w:rtl/>
          <w:lang w:bidi="ar-EG"/>
        </w:rPr>
        <w:t>أن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تارك</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الأمر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بالمعروف</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والنهي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المنكر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متوعَّد</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بالعذاب</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الشديد</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الدنيا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قبل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الآخرة</w:t>
      </w:r>
      <w:r w:rsidRPr="003108A4">
        <w:rPr>
          <w:rFonts w:ascii="Traditional Arabic" w:hAnsi="Traditional Arabic"/>
          <w:sz w:val="36"/>
          <w:lang w:bidi="ar-EG"/>
        </w:rPr>
        <w:t>.</w:t>
      </w:r>
    </w:p>
    <w:p w14:paraId="40E7ED0B"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sz w:val="36"/>
          <w:lang w:bidi="ar-EG"/>
        </w:rPr>
        <w:t xml:space="preserve">- </w:t>
      </w:r>
      <w:r w:rsidRPr="003108A4">
        <w:rPr>
          <w:rFonts w:ascii="Traditional Arabic" w:hAnsi="Traditional Arabic" w:hint="cs"/>
          <w:sz w:val="36"/>
          <w:rtl/>
          <w:lang w:bidi="ar-EG"/>
        </w:rPr>
        <w:t>أنه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مانع</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لإجابة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الدعاء</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كما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حديث عائشة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رضي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عنها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قالت</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دخل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رسول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صلى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عليه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وسلم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فعرفت</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وجهه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قد</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حفزه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شيء،</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فتوضأ،</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ثم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خرج</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فلم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يكلم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أحدًا،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فدنوت</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الحجرات،</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فسمعته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يقول</w:t>
      </w:r>
      <w:r w:rsidRPr="003108A4">
        <w:rPr>
          <w:rFonts w:ascii="Traditional Arabic" w:hAnsi="Traditional Arabic"/>
          <w:sz w:val="36"/>
          <w:rtl/>
          <w:lang w:bidi="ar-EG"/>
        </w:rPr>
        <w:t>: «</w:t>
      </w:r>
      <w:r w:rsidRPr="003108A4">
        <w:rPr>
          <w:rFonts w:ascii="Traditional Arabic" w:hAnsi="Traditional Arabic" w:hint="cs"/>
          <w:sz w:val="36"/>
          <w:rtl/>
          <w:lang w:bidi="ar-EG"/>
        </w:rPr>
        <w:t>يا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أيها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الناس،</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إن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عز</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وجل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يقول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مُروا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بالمعروف،</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وانهوا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المنكر،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قبل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تدعوني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فلا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أجيبكم،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وتسألوني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فلا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أعطيكم،</w:t>
      </w:r>
      <w:r w:rsidRPr="003108A4">
        <w:rPr>
          <w:rFonts w:ascii="Traditional Arabic" w:hAnsi="Traditional Arabic"/>
          <w:sz w:val="36"/>
          <w:rtl/>
          <w:lang w:bidi="ar-EG"/>
        </w:rPr>
        <w:t xml:space="preserve"> </w:t>
      </w:r>
      <w:proofErr w:type="spellStart"/>
      <w:r w:rsidRPr="003108A4">
        <w:rPr>
          <w:rFonts w:ascii="Traditional Arabic" w:hAnsi="Traditional Arabic" w:hint="cs"/>
          <w:sz w:val="36"/>
          <w:rtl/>
          <w:lang w:bidi="ar-EG"/>
        </w:rPr>
        <w:t>وتستنصروني</w:t>
      </w:r>
      <w:proofErr w:type="spellEnd"/>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فلا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أنصركم</w:t>
      </w:r>
      <w:proofErr w:type="gramStart"/>
      <w:r w:rsidRPr="003108A4">
        <w:rPr>
          <w:rFonts w:ascii="Traditional Arabic" w:hAnsi="Traditional Arabic" w:hint="eastAsia"/>
          <w:sz w:val="36"/>
          <w:rtl/>
          <w:lang w:bidi="ar-EG"/>
        </w:rPr>
        <w:t>»</w:t>
      </w:r>
      <w:r w:rsidRPr="003108A4">
        <w:rPr>
          <w:rFonts w:ascii="Traditional Arabic" w:hAnsi="Traditional Arabic"/>
          <w:sz w:val="36"/>
          <w:vertAlign w:val="superscript"/>
          <w:rtl/>
        </w:rPr>
        <w:t>(</w:t>
      </w:r>
      <w:proofErr w:type="gramEnd"/>
      <w:r w:rsidRPr="003108A4">
        <w:rPr>
          <w:rFonts w:ascii="Traditional Arabic" w:hAnsi="Traditional Arabic"/>
          <w:sz w:val="36"/>
          <w:vertAlign w:val="superscript"/>
          <w:rtl/>
        </w:rPr>
        <w:footnoteReference w:id="3"/>
      </w:r>
      <w:r w:rsidRPr="003108A4">
        <w:rPr>
          <w:rFonts w:ascii="Traditional Arabic" w:hAnsi="Traditional Arabic"/>
          <w:sz w:val="36"/>
          <w:vertAlign w:val="superscript"/>
          <w:rtl/>
        </w:rPr>
        <w:t>)</w:t>
      </w:r>
      <w:r w:rsidRPr="003108A4">
        <w:rPr>
          <w:rFonts w:ascii="Traditional Arabic" w:hAnsi="Traditional Arabic"/>
          <w:sz w:val="36"/>
          <w:rtl/>
          <w:lang w:bidi="ar-EG"/>
        </w:rPr>
        <w:t>.</w:t>
      </w:r>
    </w:p>
    <w:p w14:paraId="1C7D9A7C"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sz w:val="36"/>
          <w:lang w:bidi="ar-EG"/>
        </w:rPr>
        <w:t xml:space="preserve">- </w:t>
      </w:r>
      <w:r w:rsidRPr="003108A4">
        <w:rPr>
          <w:rFonts w:ascii="Traditional Arabic" w:hAnsi="Traditional Arabic" w:hint="cs"/>
          <w:sz w:val="36"/>
          <w:rtl/>
          <w:lang w:bidi="ar-EG"/>
        </w:rPr>
        <w:t>أنه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سبب</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أسباب</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ضعف</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الإيمان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وموت</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الغيرة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قلب</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المسلم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دينه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وعلى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انتهاك</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حرمات</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lang w:bidi="ar-EG"/>
        </w:rPr>
        <w:t>.</w:t>
      </w:r>
    </w:p>
    <w:p w14:paraId="199C5892"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sz w:val="36"/>
          <w:lang w:bidi="ar-EG"/>
        </w:rPr>
        <w:t xml:space="preserve">- </w:t>
      </w:r>
      <w:r w:rsidRPr="003108A4">
        <w:rPr>
          <w:rFonts w:ascii="Traditional Arabic" w:hAnsi="Traditional Arabic" w:hint="cs"/>
          <w:sz w:val="36"/>
          <w:rtl/>
          <w:lang w:bidi="ar-EG"/>
        </w:rPr>
        <w:t>أنه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يدل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التهاون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بالمعاصي،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وقلة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الاكتراث</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بها</w:t>
      </w:r>
      <w:r w:rsidRPr="003108A4">
        <w:rPr>
          <w:rFonts w:ascii="Traditional Arabic" w:hAnsi="Traditional Arabic"/>
          <w:sz w:val="36"/>
          <w:lang w:bidi="ar-EG"/>
        </w:rPr>
        <w:t>.</w:t>
      </w:r>
    </w:p>
    <w:p w14:paraId="1DFEA47F"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sz w:val="36"/>
          <w:lang w:bidi="ar-EG"/>
        </w:rPr>
        <w:t xml:space="preserve">- </w:t>
      </w:r>
      <w:r w:rsidRPr="003108A4">
        <w:rPr>
          <w:rFonts w:ascii="Traditional Arabic" w:hAnsi="Traditional Arabic" w:hint="cs"/>
          <w:sz w:val="36"/>
          <w:rtl/>
          <w:lang w:bidi="ar-EG"/>
        </w:rPr>
        <w:t>أنه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سبب</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لعموم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العذاب،</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فالأصل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يحل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العذاب</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صاحب</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المعصية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وحده،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لكن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إن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تركه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الناس</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ولم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يُنكروا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عليه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عمهم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جميعًا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بالعقاب،</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كما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حديث</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النعمان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بشير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رضي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النبي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صلى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عليه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وسلم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قال</w:t>
      </w:r>
      <w:r w:rsidRPr="003108A4">
        <w:rPr>
          <w:rFonts w:ascii="Traditional Arabic" w:hAnsi="Traditional Arabic"/>
          <w:sz w:val="36"/>
          <w:rtl/>
          <w:lang w:bidi="ar-EG"/>
        </w:rPr>
        <w:t>: «</w:t>
      </w:r>
      <w:r w:rsidRPr="003108A4">
        <w:rPr>
          <w:rFonts w:ascii="Traditional Arabic" w:hAnsi="Traditional Arabic" w:hint="cs"/>
          <w:sz w:val="36"/>
          <w:rtl/>
          <w:lang w:bidi="ar-EG"/>
        </w:rPr>
        <w:t>مثل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القائم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حدود</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والواقع</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فيها،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كمثل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قوم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استهموا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سفينة،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فأصاب</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بعضهم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أعلاها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وبعضهم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أسفلها،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فكان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الذين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أسفلها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إذا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استقوا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الماء</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مروا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فوقهم،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فقالوا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لو</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أنا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خرقنا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نصيبنا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خرقا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ولم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lastRenderedPageBreak/>
        <w:t>نؤذ</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فوقنا،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فإن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يتركوهم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وما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أرادوا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هلكوا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جميعًا،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وإن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أخذوا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أيديهم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نجوا،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ونجوا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جميعًا</w:t>
      </w:r>
      <w:r w:rsidRPr="003108A4">
        <w:rPr>
          <w:rFonts w:ascii="Traditional Arabic" w:hAnsi="Traditional Arabic" w:hint="eastAsia"/>
          <w:sz w:val="36"/>
          <w:rtl/>
          <w:lang w:bidi="ar-EG"/>
        </w:rPr>
        <w:t>»</w:t>
      </w:r>
      <w:r w:rsidRPr="003108A4">
        <w:rPr>
          <w:rFonts w:ascii="Traditional Arabic" w:hAnsi="Traditional Arabic"/>
          <w:sz w:val="36"/>
          <w:vertAlign w:val="superscript"/>
          <w:rtl/>
        </w:rPr>
        <w:t>(</w:t>
      </w:r>
      <w:r w:rsidRPr="003108A4">
        <w:rPr>
          <w:rFonts w:ascii="Traditional Arabic" w:hAnsi="Traditional Arabic"/>
          <w:sz w:val="36"/>
          <w:vertAlign w:val="superscript"/>
          <w:rtl/>
        </w:rPr>
        <w:footnoteReference w:id="4"/>
      </w:r>
      <w:r w:rsidRPr="003108A4">
        <w:rPr>
          <w:rFonts w:ascii="Traditional Arabic" w:hAnsi="Traditional Arabic"/>
          <w:sz w:val="36"/>
          <w:vertAlign w:val="superscript"/>
          <w:rtl/>
        </w:rPr>
        <w:t>)</w:t>
      </w:r>
      <w:r w:rsidRPr="003108A4">
        <w:rPr>
          <w:rFonts w:ascii="Traditional Arabic" w:hAnsi="Traditional Arabic" w:hint="cs"/>
          <w:sz w:val="36"/>
          <w:rtl/>
          <w:lang w:bidi="ar-EG"/>
        </w:rPr>
        <w:t>.</w:t>
      </w:r>
    </w:p>
    <w:p w14:paraId="4CF94C3D"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sz w:val="36"/>
          <w:lang w:bidi="ar-EG"/>
        </w:rPr>
        <w:t xml:space="preserve">- </w:t>
      </w:r>
      <w:r w:rsidRPr="003108A4">
        <w:rPr>
          <w:rFonts w:ascii="Traditional Arabic" w:hAnsi="Traditional Arabic" w:hint="cs"/>
          <w:sz w:val="36"/>
          <w:rtl/>
          <w:lang w:bidi="ar-EG"/>
        </w:rPr>
        <w:t>أن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ذلك</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يُجرئ</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العصاة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والفسقة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الإكثار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المعاصي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إذا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يُردَعوا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عنها،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فيزداد</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الشر،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وتعظم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المصيبة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الدينية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والدنيوية،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ويكون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لهم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الشوكة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والظهور،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ثم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بعد</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ذلك</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يضعف</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أهل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الخير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مقاومة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أهل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الشر،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حتى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يقدرون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كانوا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يقدرون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عليه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أوَّلًا</w:t>
      </w:r>
      <w:r w:rsidRPr="003108A4">
        <w:rPr>
          <w:rFonts w:ascii="Traditional Arabic" w:hAnsi="Traditional Arabic"/>
          <w:sz w:val="36"/>
          <w:lang w:bidi="ar-EG"/>
        </w:rPr>
        <w:t>.</w:t>
      </w:r>
    </w:p>
    <w:p w14:paraId="12EEB188"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أنه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سبب</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لقلة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العلم،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وكثرة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الجهل،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فإن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المعصية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مع</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تكررها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وصدورها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كثير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الأشخاص،</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وعدم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إنكار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أهل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الدين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والعلم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لها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يُظَن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أنها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ليست</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بمعصية،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وربما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ظن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الجاهل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أنها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عبادة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مستحسنة،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وأي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مفسدة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أعظم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اعتقاد</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حرَّم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الله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حلالًا؟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وانقلاب</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الحقائق</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النفوس</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ورؤية</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الباطل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حقًّا؟!</w:t>
      </w:r>
    </w:p>
    <w:p w14:paraId="385743CA" w14:textId="77777777" w:rsidR="00605BA7" w:rsidRPr="003108A4" w:rsidRDefault="00605BA7" w:rsidP="00F93EC8">
      <w:pPr>
        <w:ind w:firstLine="567"/>
        <w:jc w:val="both"/>
        <w:rPr>
          <w:rFonts w:ascii="Traditional Arabic" w:hAnsi="Traditional Arabic"/>
          <w:b/>
          <w:bCs/>
          <w:sz w:val="36"/>
          <w:rtl/>
          <w:lang w:bidi="ar-EG"/>
        </w:rPr>
      </w:pPr>
    </w:p>
    <w:p w14:paraId="6A1D5B10" w14:textId="7D86D2F0" w:rsidR="008551B6" w:rsidRPr="003108A4" w:rsidRDefault="008551B6" w:rsidP="00F93EC8">
      <w:pPr>
        <w:ind w:firstLine="567"/>
        <w:jc w:val="both"/>
        <w:rPr>
          <w:rFonts w:ascii="Traditional Arabic" w:hAnsi="Traditional Arabic"/>
          <w:b/>
          <w:bCs/>
          <w:sz w:val="36"/>
          <w:rtl/>
          <w:lang w:bidi="ar-EG"/>
        </w:rPr>
      </w:pPr>
      <w:r w:rsidRPr="003108A4">
        <w:rPr>
          <w:rFonts w:ascii="Traditional Arabic" w:hAnsi="Traditional Arabic" w:hint="cs"/>
          <w:b/>
          <w:bCs/>
          <w:sz w:val="36"/>
          <w:rtl/>
          <w:lang w:bidi="ar-EG"/>
        </w:rPr>
        <w:t>الأسباب والوسائل المعينة على القيام بالأمر بالمعروف والنهي عن المنكر:</w:t>
      </w:r>
    </w:p>
    <w:p w14:paraId="033B588C"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أن يعلم العبد أنه مأمور بهذا من الله تعالى، وأن في تركه هذا الواجب معصيةً لربه سبحانه وتعالى.</w:t>
      </w:r>
    </w:p>
    <w:p w14:paraId="16C09D46"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ألا يخاف المسلم من أحد إلا من الله تعالى؛ فإن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كثيرًا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يتركون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الأمر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بالمعروف</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والنهي</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المنكر</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إنما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يدفعهم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إلى</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ذلك</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خوف</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يأمرونه</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أو</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ينهونه، فعلى المسلم أن يربي نفسه وأولاده على الشجاعة حتى ينشأ لا يهاب الناس طالما كان على الحق.</w:t>
      </w:r>
    </w:p>
    <w:p w14:paraId="765E3290"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اعتزاز المسلم بدينه؛ فلا يستحيي من أن يأمر بالمعروف وينهى عن المنكر، حتى وإن كان في مجتمع قد عمَّته المعاصي بحيث يصير بأمره ونهيه غريبًا بينهم بفعله هذا.</w:t>
      </w:r>
    </w:p>
    <w:p w14:paraId="16C6AEA2"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أن يعلم أنه بتركه لهذا الواجب معرِّض نفسَه للعذاب مع أصحاب المعاصي، فإن الله يعمهم جميعًا بعذابه طالما لم يأخذوا على أيدي هؤلاء السفهاء، فهو بأخذه على أيديهم ينجِّي نفسه.</w:t>
      </w:r>
    </w:p>
    <w:p w14:paraId="5F263B1E" w14:textId="77777777" w:rsidR="008551B6" w:rsidRPr="003108A4" w:rsidRDefault="008551B6" w:rsidP="00F93EC8">
      <w:pPr>
        <w:ind w:firstLine="567"/>
        <w:jc w:val="both"/>
        <w:rPr>
          <w:rFonts w:ascii="Traditional Arabic" w:hAnsi="Traditional Arabic"/>
          <w:sz w:val="36"/>
          <w:rtl/>
          <w:lang w:bidi="ar-EG"/>
        </w:rPr>
      </w:pPr>
      <w:r w:rsidRPr="003108A4">
        <w:rPr>
          <w:rFonts w:ascii="Traditional Arabic" w:hAnsi="Traditional Arabic" w:hint="cs"/>
          <w:sz w:val="36"/>
          <w:rtl/>
          <w:lang w:bidi="ar-EG"/>
        </w:rPr>
        <w:t xml:space="preserve">- فَهْم النصوص الشرعية على مراد الله تعالى لا على ما تهواه النفوس، فإن بعض الناس يفسر قوله تعالى: </w:t>
      </w:r>
      <w:r w:rsidRPr="003108A4">
        <w:rPr>
          <w:rFonts w:ascii="Traditional Arabic" w:hAnsi="Traditional Arabic"/>
          <w:sz w:val="36"/>
          <w:rtl/>
          <w:lang w:bidi="ar-EG"/>
        </w:rPr>
        <w:t>{</w:t>
      </w:r>
      <w:r w:rsidRPr="003108A4">
        <w:rPr>
          <w:rFonts w:ascii="Traditional Arabic" w:hAnsi="Traditional Arabic" w:hint="cs"/>
          <w:sz w:val="36"/>
          <w:rtl/>
          <w:lang w:bidi="ar-EG"/>
        </w:rPr>
        <w:t>يَا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أَيُّهَا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الَّذِينَ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آمَنُوا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عَلَيْكُمْ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أَنْفُسَكُمْ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لَا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يَضُرُّكُمْ</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مَنْ</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ضَلَّ</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t>إِذَا</w:t>
      </w:r>
      <w:r w:rsidRPr="003108A4">
        <w:rPr>
          <w:rFonts w:ascii="Traditional Arabic" w:hAnsi="Traditional Arabic"/>
          <w:sz w:val="36"/>
          <w:rtl/>
          <w:lang w:bidi="ar-EG"/>
        </w:rPr>
        <w:t xml:space="preserve"> </w:t>
      </w:r>
      <w:r w:rsidRPr="003108A4">
        <w:rPr>
          <w:rFonts w:ascii="Traditional Arabic" w:hAnsi="Traditional Arabic" w:hint="cs"/>
          <w:sz w:val="36"/>
          <w:rtl/>
          <w:lang w:bidi="ar-EG"/>
        </w:rPr>
        <w:lastRenderedPageBreak/>
        <w:t>اهْتَدَيْتُمْ</w:t>
      </w:r>
      <w:r w:rsidRPr="003108A4">
        <w:rPr>
          <w:rFonts w:ascii="Traditional Arabic" w:hAnsi="Traditional Arabic"/>
          <w:sz w:val="36"/>
          <w:rtl/>
          <w:lang w:bidi="ar-EG"/>
        </w:rPr>
        <w:t>} [</w:t>
      </w:r>
      <w:r w:rsidRPr="003108A4">
        <w:rPr>
          <w:rFonts w:ascii="Traditional Arabic" w:hAnsi="Traditional Arabic" w:hint="cs"/>
          <w:sz w:val="36"/>
          <w:rtl/>
          <w:lang w:bidi="ar-EG"/>
        </w:rPr>
        <w:t>المائدة</w:t>
      </w:r>
      <w:r w:rsidRPr="003108A4">
        <w:rPr>
          <w:rFonts w:ascii="Traditional Arabic" w:hAnsi="Traditional Arabic"/>
          <w:sz w:val="36"/>
          <w:rtl/>
          <w:lang w:bidi="ar-EG"/>
        </w:rPr>
        <w:t>: 105]</w:t>
      </w:r>
      <w:r w:rsidRPr="003108A4">
        <w:rPr>
          <w:rFonts w:ascii="Traditional Arabic" w:hAnsi="Traditional Arabic" w:hint="cs"/>
          <w:sz w:val="36"/>
          <w:rtl/>
          <w:lang w:bidi="ar-EG"/>
        </w:rPr>
        <w:t xml:space="preserve"> بأنه ليس عليه إلا أن يقوم بالدين في خاصة نفسه دون أمر بمعروف أو نهي عن منكر لغيره، وهذا فهم باطل، بل معناها الصحيح: لا يضركم من ضل بعد أن تأمروه بالمعروف وتنهوه عن المنكر، أما قبل ذلك فالضرر يعم الكل، والله أعلم.</w:t>
      </w:r>
    </w:p>
    <w:p w14:paraId="76C61314" w14:textId="77777777" w:rsidR="008551B6" w:rsidRPr="003108A4" w:rsidRDefault="008551B6" w:rsidP="00F93EC8">
      <w:pPr>
        <w:ind w:firstLine="567"/>
        <w:jc w:val="both"/>
        <w:rPr>
          <w:rFonts w:ascii="Traditional Arabic" w:hAnsi="Traditional Arabic"/>
          <w:b/>
          <w:bCs/>
          <w:sz w:val="36"/>
          <w:rtl/>
          <w:lang w:bidi="ar-EG"/>
        </w:rPr>
      </w:pPr>
    </w:p>
    <w:p w14:paraId="0867193E" w14:textId="11E6A708" w:rsidR="00F93EC8" w:rsidRDefault="008551B6" w:rsidP="00F93EC8">
      <w:pPr>
        <w:ind w:firstLine="567"/>
        <w:rPr>
          <w:rFonts w:ascii="Traditional Arabic" w:hAnsi="Traditional Arabic"/>
          <w:b/>
          <w:bCs/>
          <w:sz w:val="36"/>
        </w:rPr>
      </w:pPr>
      <w:r w:rsidRPr="003108A4">
        <w:rPr>
          <w:rFonts w:ascii="Traditional Arabic" w:hAnsi="Traditional Arabic"/>
          <w:b/>
          <w:bCs/>
          <w:sz w:val="36"/>
          <w:rtl/>
        </w:rPr>
        <w:br w:type="page"/>
      </w:r>
    </w:p>
    <w:p w14:paraId="054842CF" w14:textId="77777777" w:rsidR="00F93EC8" w:rsidRPr="006A5829" w:rsidRDefault="00F93EC8" w:rsidP="00F93EC8">
      <w:pPr>
        <w:ind w:firstLine="567"/>
        <w:jc w:val="center"/>
        <w:rPr>
          <w:rFonts w:ascii="Traditional Arabic" w:hAnsi="Traditional Arabic"/>
          <w:b/>
          <w:bCs/>
          <w:sz w:val="36"/>
          <w:rtl/>
        </w:rPr>
      </w:pPr>
      <w:r w:rsidRPr="006A5829">
        <w:rPr>
          <w:rFonts w:ascii="Traditional Arabic" w:hAnsi="Traditional Arabic"/>
          <w:b/>
          <w:bCs/>
          <w:sz w:val="36"/>
          <w:rtl/>
        </w:rPr>
        <w:lastRenderedPageBreak/>
        <w:t>خيرية الأمة مرهونة بقيامها بالأمر بالمعروف والنهي عن المنكر</w:t>
      </w:r>
    </w:p>
    <w:p w14:paraId="34192528" w14:textId="58FBB519" w:rsidR="00F93EC8" w:rsidRPr="006A5829" w:rsidRDefault="00F93EC8" w:rsidP="005F1AAD">
      <w:pPr>
        <w:ind w:firstLine="567"/>
        <w:rPr>
          <w:rFonts w:ascii="Traditional Arabic" w:hAnsi="Traditional Arabic"/>
          <w:b/>
          <w:bCs/>
          <w:sz w:val="36"/>
          <w:rtl/>
        </w:rPr>
      </w:pPr>
      <w:r w:rsidRPr="006A5829">
        <w:rPr>
          <w:rFonts w:ascii="Times New Roman" w:hAnsi="Times New Roman" w:cs="Times New Roman" w:hint="cs"/>
          <w:b/>
          <w:bCs/>
          <w:sz w:val="36"/>
          <w:rtl/>
        </w:rPr>
        <w:t>​​​​</w:t>
      </w:r>
      <w:r w:rsidRPr="006A5829">
        <w:rPr>
          <w:rFonts w:ascii="Traditional Arabic" w:hAnsi="Traditional Arabic"/>
          <w:b/>
          <w:bCs/>
          <w:sz w:val="36"/>
          <w:rtl/>
        </w:rPr>
        <w:t>وفيه: قوله تعالى:</w:t>
      </w:r>
    </w:p>
    <w:p w14:paraId="43B350DD" w14:textId="77777777" w:rsidR="00F93EC8" w:rsidRPr="006A5829" w:rsidRDefault="00F93EC8" w:rsidP="00F93EC8">
      <w:pPr>
        <w:ind w:firstLine="567"/>
        <w:jc w:val="both"/>
        <w:rPr>
          <w:rFonts w:ascii="Traditional Arabic" w:hAnsi="Traditional Arabic"/>
          <w:sz w:val="36"/>
          <w:rtl/>
        </w:rPr>
      </w:pPr>
      <w:r>
        <w:rPr>
          <w:rFonts w:ascii="Traditional Arabic" w:hAnsi="Traditional Arabic"/>
          <w:b/>
          <w:bCs/>
          <w:sz w:val="36"/>
          <w:rtl/>
        </w:rPr>
        <w:t>﴿</w:t>
      </w:r>
      <w:r w:rsidRPr="006A5829">
        <w:rPr>
          <w:rFonts w:ascii="Traditional Arabic" w:hAnsi="Traditional Arabic"/>
          <w:b/>
          <w:bCs/>
          <w:sz w:val="36"/>
          <w:rtl/>
        </w:rPr>
        <w:t>كُنتُمْ خَيْرَ أُمَّةٍ أُخْرِجَتْ لِلنَّاسِ تَأْمُرُونَ بِالْمَعْرُوفِ وَتَنْهَوْنَ عَنِ الْمُنكَرِ وَتُؤْمِنُونَ بِاللّهِ</w:t>
      </w:r>
      <w:r>
        <w:rPr>
          <w:rFonts w:ascii="Traditional Arabic" w:hAnsi="Traditional Arabic"/>
          <w:b/>
          <w:bCs/>
          <w:sz w:val="36"/>
          <w:rtl/>
        </w:rPr>
        <w:t>﴾</w:t>
      </w:r>
      <w:r w:rsidRPr="006A5829">
        <w:rPr>
          <w:rFonts w:ascii="Traditional Arabic" w:hAnsi="Traditional Arabic"/>
          <w:sz w:val="36"/>
          <w:rtl/>
        </w:rPr>
        <w:t xml:space="preserve"> [آل عمران: ١١٠].</w:t>
      </w:r>
    </w:p>
    <w:p w14:paraId="51320640"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b/>
          <w:bCs/>
          <w:sz w:val="36"/>
          <w:rtl/>
        </w:rPr>
        <w:t>المفردات:</w:t>
      </w:r>
    </w:p>
    <w:p w14:paraId="0726A889"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b/>
          <w:bCs/>
          <w:sz w:val="36"/>
          <w:rtl/>
        </w:rPr>
        <w:t>المعروف</w:t>
      </w:r>
      <w:r w:rsidRPr="006A5829">
        <w:rPr>
          <w:rFonts w:ascii="Traditional Arabic" w:hAnsi="Traditional Arabic"/>
          <w:sz w:val="36"/>
          <w:rtl/>
        </w:rPr>
        <w:t>: أصل المعروف كل ما كان معروفًا فعله جميلًا مستحسنًا غير مستقبح في أهل الإيمان بالله. قاله الطبري ثم قال: "وإنما سُميت طاعة الله معروفًا؛ لأنه مما يعرفه أهل الإيمان ولا يستنكرون فعله"</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5"/>
      </w:r>
      <w:r w:rsidRPr="006A5829">
        <w:rPr>
          <w:rFonts w:ascii="Traditional Arabic" w:hAnsi="Traditional Arabic"/>
          <w:sz w:val="36"/>
          <w:vertAlign w:val="superscript"/>
          <w:rtl/>
        </w:rPr>
        <w:t>)</w:t>
      </w:r>
      <w:r w:rsidRPr="006A5829">
        <w:rPr>
          <w:rFonts w:ascii="Traditional Arabic" w:hAnsi="Traditional Arabic"/>
          <w:sz w:val="36"/>
          <w:rtl/>
        </w:rPr>
        <w:t>.</w:t>
      </w:r>
    </w:p>
    <w:p w14:paraId="711C36BB"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b/>
          <w:bCs/>
          <w:sz w:val="36"/>
          <w:rtl/>
        </w:rPr>
        <w:t>المنكر</w:t>
      </w:r>
      <w:r w:rsidRPr="006A5829">
        <w:rPr>
          <w:rFonts w:ascii="Traditional Arabic" w:hAnsi="Traditional Arabic"/>
          <w:sz w:val="36"/>
          <w:rtl/>
        </w:rPr>
        <w:t>: قال الطبري: "أصل المنكر ما أنكره الله، ورأوه –أي: أهل الإيمان- قبيحًا فعله". ثم قال: "ولذلك سُميت معصية الله منكرًا؛ لأن أهل الإيمان بالله يستنكرون فعلها ويستعظمون ركوبها"</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6"/>
      </w:r>
      <w:r w:rsidRPr="006A5829">
        <w:rPr>
          <w:rFonts w:ascii="Traditional Arabic" w:hAnsi="Traditional Arabic"/>
          <w:sz w:val="36"/>
          <w:vertAlign w:val="superscript"/>
          <w:rtl/>
        </w:rPr>
        <w:t>)</w:t>
      </w:r>
      <w:r w:rsidRPr="006A5829">
        <w:rPr>
          <w:rFonts w:ascii="Traditional Arabic" w:hAnsi="Traditional Arabic"/>
          <w:sz w:val="36"/>
          <w:rtl/>
        </w:rPr>
        <w:t>. </w:t>
      </w:r>
    </w:p>
    <w:p w14:paraId="626C8F27"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b/>
          <w:bCs/>
          <w:sz w:val="36"/>
          <w:rtl/>
        </w:rPr>
        <w:t> التفسير</w:t>
      </w:r>
      <w:r w:rsidRPr="006A5829">
        <w:rPr>
          <w:rFonts w:ascii="Traditional Arabic" w:hAnsi="Traditional Arabic"/>
          <w:sz w:val="36"/>
          <w:rtl/>
        </w:rPr>
        <w:t>:</w:t>
      </w:r>
    </w:p>
    <w:p w14:paraId="79BCC8AB"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هذه الآية الكريمة وردت في سياق آيات تخاطب المؤمنين وتوجه الإرشاد إليهم بأن يتقوا الله حق التقوى</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7"/>
      </w:r>
      <w:r w:rsidRPr="006A5829">
        <w:rPr>
          <w:rFonts w:ascii="Traditional Arabic" w:hAnsi="Traditional Arabic"/>
          <w:sz w:val="36"/>
          <w:vertAlign w:val="superscript"/>
          <w:rtl/>
        </w:rPr>
        <w:t>)</w:t>
      </w:r>
      <w:r w:rsidRPr="006A5829">
        <w:rPr>
          <w:rFonts w:ascii="Traditional Arabic" w:hAnsi="Traditional Arabic"/>
          <w:sz w:val="36"/>
          <w:rtl/>
        </w:rPr>
        <w:t xml:space="preserve">، وهو ميزان التفاضل ومعيار الخيرية؛ لقوله تعالى في موضع آخر: </w:t>
      </w:r>
      <w:r>
        <w:rPr>
          <w:rFonts w:ascii="Traditional Arabic" w:hAnsi="Traditional Arabic"/>
          <w:sz w:val="36"/>
          <w:rtl/>
        </w:rPr>
        <w:t>﴿</w:t>
      </w:r>
      <w:r w:rsidRPr="006A5829">
        <w:rPr>
          <w:rFonts w:ascii="Traditional Arabic" w:hAnsi="Traditional Arabic"/>
          <w:sz w:val="36"/>
          <w:rtl/>
        </w:rPr>
        <w:t>إِنَّ أَكْرَمَكُمْ عِندَ اللَّهِ أَتْقَاكُمْ</w:t>
      </w:r>
      <w:r>
        <w:rPr>
          <w:rFonts w:ascii="Traditional Arabic" w:hAnsi="Traditional Arabic"/>
          <w:sz w:val="36"/>
          <w:rtl/>
        </w:rPr>
        <w:t>﴾</w:t>
      </w:r>
      <w:r w:rsidRPr="006A5829">
        <w:rPr>
          <w:rFonts w:ascii="Traditional Arabic" w:hAnsi="Traditional Arabic"/>
          <w:sz w:val="36"/>
          <w:rtl/>
        </w:rPr>
        <w:t> [الحجرات: ١٣]، ثم مضت الآيات ترشدهم إلى ما يعينهم على بلوغ هذا المقام، واستمرت على هذا إلى أن جاءت هذه الآية </w:t>
      </w:r>
      <w:r>
        <w:rPr>
          <w:rFonts w:ascii="Traditional Arabic" w:hAnsi="Traditional Arabic"/>
          <w:b/>
          <w:bCs/>
          <w:sz w:val="36"/>
          <w:rtl/>
        </w:rPr>
        <w:t>﴿</w:t>
      </w:r>
      <w:r w:rsidRPr="006A5829">
        <w:rPr>
          <w:rFonts w:ascii="Traditional Arabic" w:hAnsi="Traditional Arabic"/>
          <w:b/>
          <w:bCs/>
          <w:sz w:val="36"/>
          <w:rtl/>
        </w:rPr>
        <w:t>كُنتُمْ خَيْرَ أُمَّةٍ أُخْرِجَتْ لِلنَّاسِ</w:t>
      </w:r>
      <w:r>
        <w:rPr>
          <w:rFonts w:ascii="Traditional Arabic" w:hAnsi="Traditional Arabic"/>
          <w:b/>
          <w:bCs/>
          <w:sz w:val="36"/>
          <w:rtl/>
        </w:rPr>
        <w:t>﴾</w:t>
      </w:r>
      <w:r w:rsidRPr="006A5829">
        <w:rPr>
          <w:rFonts w:ascii="Traditional Arabic" w:hAnsi="Traditional Arabic"/>
          <w:b/>
          <w:bCs/>
          <w:sz w:val="36"/>
          <w:rtl/>
        </w:rPr>
        <w:t>، </w:t>
      </w:r>
      <w:r w:rsidRPr="006A5829">
        <w:rPr>
          <w:rFonts w:ascii="Traditional Arabic" w:hAnsi="Traditional Arabic"/>
          <w:sz w:val="36"/>
          <w:rtl/>
        </w:rPr>
        <w:t>فصارت في موقعها كالنتيجة وما قبلها مقدمات، فإن الأمة طالما امتثلت منهاج الله الذي خطه لها، وحرصت على التمسك بحق تقواه، كانت جديرة بأن تكون خير أمة.</w:t>
      </w:r>
    </w:p>
    <w:p w14:paraId="5A6B51D7"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لكن هل الآية تطلق الحكم بالخيرية على سائر الأمة مجردًا عن الزمان والمكان، أو أن المراد به المخاطبون منها وقت التنزيل؟</w:t>
      </w:r>
    </w:p>
    <w:p w14:paraId="622F798C"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الواقع أن اختلافًا وقع بين العلماء في جواب هذا السؤال:</w:t>
      </w:r>
    </w:p>
    <w:p w14:paraId="5256E4E6"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b/>
          <w:bCs/>
          <w:sz w:val="36"/>
          <w:rtl/>
        </w:rPr>
        <w:lastRenderedPageBreak/>
        <w:t>القول الأول</w:t>
      </w:r>
      <w:r w:rsidRPr="006A5829">
        <w:rPr>
          <w:rFonts w:ascii="Traditional Arabic" w:hAnsi="Traditional Arabic"/>
          <w:sz w:val="36"/>
          <w:rtl/>
        </w:rPr>
        <w:t>:</w:t>
      </w:r>
    </w:p>
    <w:p w14:paraId="6A981AC0"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ذهب أصحابه إلى أن هذه الخيرية مطلقة وليست مقيدة بزمان الصحابة رضي الله عنهم، وهم قد بنوا رأيهم على أن (كان) في قوله: </w:t>
      </w:r>
      <w:r>
        <w:rPr>
          <w:rFonts w:ascii="Traditional Arabic" w:hAnsi="Traditional Arabic"/>
          <w:b/>
          <w:bCs/>
          <w:sz w:val="36"/>
          <w:rtl/>
        </w:rPr>
        <w:t>﴿</w:t>
      </w:r>
      <w:r w:rsidRPr="006A5829">
        <w:rPr>
          <w:rFonts w:ascii="Traditional Arabic" w:hAnsi="Traditional Arabic"/>
          <w:b/>
          <w:bCs/>
          <w:sz w:val="36"/>
          <w:rtl/>
        </w:rPr>
        <w:t>كُنتُمْ خَيْرَ أُمَّةٍ</w:t>
      </w:r>
      <w:r>
        <w:rPr>
          <w:rFonts w:ascii="Traditional Arabic" w:hAnsi="Traditional Arabic"/>
          <w:b/>
          <w:bCs/>
          <w:sz w:val="36"/>
          <w:rtl/>
        </w:rPr>
        <w:t>﴾</w:t>
      </w:r>
      <w:r w:rsidRPr="006A5829">
        <w:rPr>
          <w:rFonts w:ascii="Traditional Arabic" w:hAnsi="Traditional Arabic"/>
          <w:sz w:val="36"/>
          <w:rtl/>
        </w:rPr>
        <w:t xml:space="preserve"> هي </w:t>
      </w:r>
      <w:proofErr w:type="gramStart"/>
      <w:r w:rsidRPr="006A5829">
        <w:rPr>
          <w:rFonts w:ascii="Traditional Arabic" w:hAnsi="Traditional Arabic"/>
          <w:sz w:val="36"/>
          <w:rtl/>
        </w:rPr>
        <w:t>التامة</w:t>
      </w:r>
      <w:r w:rsidRPr="006A5829">
        <w:rPr>
          <w:rFonts w:ascii="Traditional Arabic" w:hAnsi="Traditional Arabic"/>
          <w:sz w:val="36"/>
          <w:vertAlign w:val="superscript"/>
          <w:rtl/>
        </w:rPr>
        <w:t>(</w:t>
      </w:r>
      <w:proofErr w:type="gramEnd"/>
      <w:r w:rsidRPr="006A5829">
        <w:rPr>
          <w:rFonts w:ascii="Traditional Arabic" w:hAnsi="Traditional Arabic"/>
          <w:sz w:val="36"/>
          <w:vertAlign w:val="superscript"/>
          <w:rtl/>
        </w:rPr>
        <w:footnoteReference w:id="8"/>
      </w:r>
      <w:r w:rsidRPr="006A5829">
        <w:rPr>
          <w:rFonts w:ascii="Traditional Arabic" w:hAnsi="Traditional Arabic"/>
          <w:sz w:val="36"/>
          <w:vertAlign w:val="superscript"/>
          <w:rtl/>
        </w:rPr>
        <w:t>)</w:t>
      </w:r>
      <w:r w:rsidRPr="006A5829">
        <w:rPr>
          <w:rFonts w:ascii="Traditional Arabic" w:hAnsi="Traditional Arabic"/>
          <w:sz w:val="36"/>
          <w:rtl/>
        </w:rPr>
        <w:t>. </w:t>
      </w:r>
    </w:p>
    <w:p w14:paraId="684737BA"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والمعنى: وُجدتم خير أمة ...، وعلى ذلك يكون ما بعد هذا التقرير من صفات هي شرائط تحقق هذه الخيرية.</w:t>
      </w:r>
    </w:p>
    <w:p w14:paraId="0F31BDB4"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أي: أنتم خير أمة أخرجت للناس ما كنتم </w:t>
      </w:r>
      <w:r>
        <w:rPr>
          <w:rFonts w:ascii="Traditional Arabic" w:hAnsi="Traditional Arabic"/>
          <w:b/>
          <w:bCs/>
          <w:sz w:val="36"/>
          <w:rtl/>
        </w:rPr>
        <w:t>﴿</w:t>
      </w:r>
      <w:r w:rsidRPr="006A5829">
        <w:rPr>
          <w:rFonts w:ascii="Traditional Arabic" w:hAnsi="Traditional Arabic"/>
          <w:b/>
          <w:bCs/>
          <w:sz w:val="36"/>
          <w:rtl/>
        </w:rPr>
        <w:t>تَأْمُرُونَ بِالْمَعْرُوفِ وَتَنْهَوْنَ عَنِ الْمُنكَرِ وَتُؤْمِنُونَ بِاللّهِ</w:t>
      </w:r>
      <w:r>
        <w:rPr>
          <w:rFonts w:ascii="Traditional Arabic" w:hAnsi="Traditional Arabic"/>
          <w:b/>
          <w:bCs/>
          <w:sz w:val="36"/>
          <w:rtl/>
        </w:rPr>
        <w:t>﴾</w:t>
      </w:r>
      <w:r w:rsidRPr="006A5829">
        <w:rPr>
          <w:rFonts w:ascii="Traditional Arabic" w:hAnsi="Traditional Arabic"/>
          <w:sz w:val="36"/>
          <w:rtl/>
        </w:rPr>
        <w:t>.</w:t>
      </w:r>
    </w:p>
    <w:p w14:paraId="024761C9"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وهذا ما صرَّح به مجاهد رحمه الله، فيما أخرجه ابن جرير عنه قال: "كنتم خير الناس للناس على هذا الشرط: أن تأمروا بالمعروف، وتنهوا عن المنكر، وتؤمنوا بالله"</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9"/>
      </w:r>
      <w:r w:rsidRPr="006A5829">
        <w:rPr>
          <w:rFonts w:ascii="Traditional Arabic" w:hAnsi="Traditional Arabic"/>
          <w:sz w:val="36"/>
          <w:vertAlign w:val="superscript"/>
          <w:rtl/>
        </w:rPr>
        <w:t>)</w:t>
      </w:r>
      <w:r w:rsidRPr="006A5829">
        <w:rPr>
          <w:rFonts w:ascii="Traditional Arabic" w:hAnsi="Traditional Arabic"/>
          <w:sz w:val="36"/>
          <w:rtl/>
        </w:rPr>
        <w:t>.</w:t>
      </w:r>
    </w:p>
    <w:p w14:paraId="077F02C3"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 xml:space="preserve">ويؤيده ما أخرجه البخاري بسنده عن أبي هريرة رضي الله عنه في قوله: </w:t>
      </w:r>
      <w:r>
        <w:rPr>
          <w:rFonts w:ascii="Traditional Arabic" w:hAnsi="Traditional Arabic"/>
          <w:b/>
          <w:bCs/>
          <w:sz w:val="36"/>
          <w:rtl/>
        </w:rPr>
        <w:t>﴿</w:t>
      </w:r>
      <w:r w:rsidRPr="006A5829">
        <w:rPr>
          <w:rFonts w:ascii="Traditional Arabic" w:hAnsi="Traditional Arabic"/>
          <w:b/>
          <w:bCs/>
          <w:sz w:val="36"/>
          <w:rtl/>
        </w:rPr>
        <w:t>كُنتُمْ خَيْرَ أُمَّةٍ أُخْرِجَتْ لِلنَّاسِ</w:t>
      </w:r>
      <w:r>
        <w:rPr>
          <w:rFonts w:ascii="Traditional Arabic" w:hAnsi="Traditional Arabic"/>
          <w:b/>
          <w:bCs/>
          <w:sz w:val="36"/>
          <w:rtl/>
        </w:rPr>
        <w:t>﴾</w:t>
      </w:r>
      <w:r w:rsidRPr="006A5829">
        <w:rPr>
          <w:rFonts w:ascii="Traditional Arabic" w:hAnsi="Traditional Arabic"/>
          <w:sz w:val="36"/>
          <w:rtl/>
        </w:rPr>
        <w:t xml:space="preserve"> قَالَ: "خَيْرَ النَّاسِ لِلنَّاسِ، تَأْتُونَ بِهِمْ فِي السَّلَاسِلِ فِي أَعْنَاقِهِمْ حَتَّى يَدْخُلُوا فِي الْإِسْلَامِ"</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10"/>
      </w:r>
      <w:r w:rsidRPr="006A5829">
        <w:rPr>
          <w:rFonts w:ascii="Traditional Arabic" w:hAnsi="Traditional Arabic"/>
          <w:sz w:val="36"/>
          <w:vertAlign w:val="superscript"/>
          <w:rtl/>
        </w:rPr>
        <w:t>)</w:t>
      </w:r>
      <w:r w:rsidRPr="006A5829">
        <w:rPr>
          <w:rFonts w:ascii="Traditional Arabic" w:hAnsi="Traditional Arabic"/>
          <w:sz w:val="36"/>
          <w:rtl/>
        </w:rPr>
        <w:t>. </w:t>
      </w:r>
    </w:p>
    <w:p w14:paraId="2E99A2CC"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أي: بلا تقييد بزمان معين، فأمة الإسلام هي خير الناس للناس ما التزمت بأوصاف هذه الخيرية.</w:t>
      </w:r>
    </w:p>
    <w:p w14:paraId="5707402B"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ويذكر ابن كثير أن القائلين بهذا هم: "ابن عباس، ومُجاهد، وعِكْرِمة، وعَطاء، والربيع بن أنس، وعطية العَوْفيّ"</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11"/>
      </w:r>
      <w:r w:rsidRPr="006A5829">
        <w:rPr>
          <w:rFonts w:ascii="Traditional Arabic" w:hAnsi="Traditional Arabic"/>
          <w:sz w:val="36"/>
          <w:vertAlign w:val="superscript"/>
          <w:rtl/>
        </w:rPr>
        <w:t>)</w:t>
      </w:r>
      <w:r w:rsidRPr="006A5829">
        <w:rPr>
          <w:rFonts w:ascii="Traditional Arabic" w:hAnsi="Traditional Arabic"/>
          <w:sz w:val="36"/>
          <w:rtl/>
        </w:rPr>
        <w:t>.</w:t>
      </w:r>
    </w:p>
    <w:p w14:paraId="4C359AEF"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 xml:space="preserve">ومن العلماء من يتبنى هذا الرأي حتى على كون (كان) ناقصة دالة على حدوث الشيء في الزمان الماضي، وذلك لأنها مع دلالتها هذه لا تنفي أن يكون هذا المعنى حاصلًا مستمرًّا، أو على حد تعبير البيضاوي فإنها لا " تدل على انقطاع قد طرأ، وذلك كقوله تعالى: </w:t>
      </w:r>
      <w:r>
        <w:rPr>
          <w:rFonts w:ascii="Traditional Arabic" w:hAnsi="Traditional Arabic"/>
          <w:b/>
          <w:bCs/>
          <w:sz w:val="36"/>
          <w:rtl/>
        </w:rPr>
        <w:t>﴿</w:t>
      </w:r>
      <w:r w:rsidRPr="006A5829">
        <w:rPr>
          <w:rFonts w:ascii="Traditional Arabic" w:hAnsi="Traditional Arabic"/>
          <w:sz w:val="36"/>
          <w:rtl/>
        </w:rPr>
        <w:t>إِنَّ اللّهَ كَانَ غَفُورًا رَّحِيمًا</w:t>
      </w:r>
      <w:r>
        <w:rPr>
          <w:rFonts w:ascii="Traditional Arabic" w:hAnsi="Traditional Arabic"/>
          <w:b/>
          <w:bCs/>
          <w:sz w:val="36"/>
          <w:rtl/>
        </w:rPr>
        <w:t>﴾</w:t>
      </w:r>
      <w:r w:rsidRPr="006A5829">
        <w:rPr>
          <w:rFonts w:ascii="Traditional Arabic" w:hAnsi="Traditional Arabic"/>
          <w:sz w:val="36"/>
          <w:rtl/>
        </w:rPr>
        <w:t> [النساء: ٢٣]"</w:t>
      </w:r>
      <w:r w:rsidRPr="006A5829">
        <w:rPr>
          <w:rFonts w:ascii="Traditional Arabic" w:hAnsi="Traditional Arabic"/>
          <w:sz w:val="36"/>
          <w:vertAlign w:val="superscript"/>
          <w:rtl/>
        </w:rPr>
        <w:t xml:space="preserve"> (</w:t>
      </w:r>
      <w:r w:rsidRPr="006A5829">
        <w:rPr>
          <w:rFonts w:ascii="Traditional Arabic" w:hAnsi="Traditional Arabic"/>
          <w:sz w:val="36"/>
          <w:vertAlign w:val="superscript"/>
          <w:rtl/>
        </w:rPr>
        <w:footnoteReference w:id="12"/>
      </w:r>
      <w:r w:rsidRPr="006A5829">
        <w:rPr>
          <w:rFonts w:ascii="Traditional Arabic" w:hAnsi="Traditional Arabic"/>
          <w:sz w:val="36"/>
          <w:vertAlign w:val="superscript"/>
          <w:rtl/>
        </w:rPr>
        <w:t>)</w:t>
      </w:r>
      <w:r w:rsidRPr="006A5829">
        <w:rPr>
          <w:rFonts w:ascii="Traditional Arabic" w:hAnsi="Traditional Arabic"/>
          <w:sz w:val="36"/>
          <w:rtl/>
        </w:rPr>
        <w:t>. </w:t>
      </w:r>
    </w:p>
    <w:p w14:paraId="3F8594CC"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lastRenderedPageBreak/>
        <w:t>لأن (كان) في مثل هذا التعبير ونحوه لا تفيد انقطاع الوصف بلا خلاف في ذلك.</w:t>
      </w:r>
    </w:p>
    <w:p w14:paraId="02AA2503"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b/>
          <w:bCs/>
          <w:sz w:val="36"/>
          <w:rtl/>
        </w:rPr>
        <w:t>القول الثاني:</w:t>
      </w:r>
    </w:p>
    <w:p w14:paraId="545AA1D4"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وأصحابه قد خصصوا الوصف بالخيرية بزمن الصحابة رضي الله عنهم على اختلاف في ذلك أيضًا:</w:t>
      </w:r>
    </w:p>
    <w:p w14:paraId="33FF35A2"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فقيل: هي في المهاجرين خاصة، وهذا ما أخرجه ابن جرير عن ابن عباس رضي الله عنه قال: "هم الذين خرجوا معه من مكة إلى المدينة".</w:t>
      </w:r>
    </w:p>
    <w:p w14:paraId="60B95CBE"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 xml:space="preserve">وأخرجه أيضًا عن عمر بن الخطاب رضي الله عنه قال: "لو شاء الله لقال: (أنتم)، فكنا كلنا، ولكن قال: </w:t>
      </w:r>
      <w:r>
        <w:rPr>
          <w:rFonts w:ascii="Traditional Arabic" w:hAnsi="Traditional Arabic"/>
          <w:sz w:val="36"/>
          <w:rtl/>
        </w:rPr>
        <w:t>﴿</w:t>
      </w:r>
      <w:r w:rsidRPr="006A5829">
        <w:rPr>
          <w:rFonts w:ascii="Traditional Arabic" w:hAnsi="Traditional Arabic"/>
          <w:sz w:val="36"/>
          <w:rtl/>
        </w:rPr>
        <w:t>كنتم</w:t>
      </w:r>
      <w:r>
        <w:rPr>
          <w:rFonts w:ascii="Traditional Arabic" w:hAnsi="Traditional Arabic"/>
          <w:sz w:val="36"/>
          <w:rtl/>
        </w:rPr>
        <w:t>﴾</w:t>
      </w:r>
      <w:r w:rsidRPr="006A5829">
        <w:rPr>
          <w:rFonts w:ascii="Traditional Arabic" w:hAnsi="Traditional Arabic"/>
          <w:sz w:val="36"/>
          <w:rtl/>
        </w:rPr>
        <w:t xml:space="preserve"> في خاصة من أصحاب رسول الله صلى الله عليه وسلم، ومن صنع مثل صنيعهم، كانوا خير أمة أخرجت للناس، يأمرون بالمعروف، وينهون عن المنكر"</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13"/>
      </w:r>
      <w:r w:rsidRPr="006A5829">
        <w:rPr>
          <w:rFonts w:ascii="Traditional Arabic" w:hAnsi="Traditional Arabic"/>
          <w:sz w:val="36"/>
          <w:vertAlign w:val="superscript"/>
          <w:rtl/>
        </w:rPr>
        <w:t>)</w:t>
      </w:r>
      <w:r w:rsidRPr="006A5829">
        <w:rPr>
          <w:rFonts w:ascii="Traditional Arabic" w:hAnsi="Traditional Arabic"/>
          <w:sz w:val="36"/>
          <w:rtl/>
        </w:rPr>
        <w:t>.</w:t>
      </w:r>
    </w:p>
    <w:p w14:paraId="4227DD82"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 xml:space="preserve">وقيل: هي في جميع </w:t>
      </w:r>
      <w:proofErr w:type="gramStart"/>
      <w:r w:rsidRPr="006A5829">
        <w:rPr>
          <w:rFonts w:ascii="Traditional Arabic" w:hAnsi="Traditional Arabic"/>
          <w:sz w:val="36"/>
          <w:rtl/>
        </w:rPr>
        <w:t>الصحابة</w:t>
      </w:r>
      <w:r w:rsidRPr="006A5829">
        <w:rPr>
          <w:rFonts w:ascii="Traditional Arabic" w:hAnsi="Traditional Arabic"/>
          <w:sz w:val="36"/>
          <w:vertAlign w:val="superscript"/>
          <w:rtl/>
        </w:rPr>
        <w:t>(</w:t>
      </w:r>
      <w:proofErr w:type="gramEnd"/>
      <w:r w:rsidRPr="006A5829">
        <w:rPr>
          <w:rFonts w:ascii="Traditional Arabic" w:hAnsi="Traditional Arabic"/>
          <w:sz w:val="36"/>
          <w:vertAlign w:val="superscript"/>
          <w:rtl/>
        </w:rPr>
        <w:footnoteReference w:id="14"/>
      </w:r>
      <w:r w:rsidRPr="006A5829">
        <w:rPr>
          <w:rFonts w:ascii="Traditional Arabic" w:hAnsi="Traditional Arabic"/>
          <w:sz w:val="36"/>
          <w:vertAlign w:val="superscript"/>
          <w:rtl/>
        </w:rPr>
        <w:t>)</w:t>
      </w:r>
      <w:r w:rsidRPr="006A5829">
        <w:rPr>
          <w:rFonts w:ascii="Traditional Arabic" w:hAnsi="Traditional Arabic"/>
          <w:sz w:val="36"/>
          <w:rtl/>
        </w:rPr>
        <w:t>.</w:t>
      </w:r>
    </w:p>
    <w:p w14:paraId="0E69A111"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b/>
          <w:bCs/>
          <w:sz w:val="36"/>
          <w:rtl/>
        </w:rPr>
        <w:t>والراجح هو القول الأول لما يلي:</w:t>
      </w:r>
    </w:p>
    <w:p w14:paraId="0554BEAE"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1- ما أخرجه الترمذي وغيره عَنْ مَعْمَرٍ عَنْ بَهْزِ بْنِ حَكِيمٍ عَنْ أَبِيهِ عَنْ جَدِّهِ أَنَّهُ سَمِعَ النَّبِيَّ صَلَّى اللَّهُ عَلَيْهِ وَسَلَّمَ يَقُولُ فِي قَوْلِهِ تَعَالَى: </w:t>
      </w:r>
      <w:r>
        <w:rPr>
          <w:rFonts w:ascii="Traditional Arabic" w:hAnsi="Traditional Arabic"/>
          <w:b/>
          <w:bCs/>
          <w:sz w:val="36"/>
          <w:rtl/>
        </w:rPr>
        <w:t>﴿</w:t>
      </w:r>
      <w:r w:rsidRPr="006A5829">
        <w:rPr>
          <w:rFonts w:ascii="Traditional Arabic" w:hAnsi="Traditional Arabic"/>
          <w:b/>
          <w:bCs/>
          <w:sz w:val="36"/>
          <w:rtl/>
        </w:rPr>
        <w:t>كُنتُمْ خَيْرَ أُمَّةٍ أُخْرِجَتْ لِلنَّاسِ</w:t>
      </w:r>
      <w:r>
        <w:rPr>
          <w:rFonts w:ascii="Traditional Arabic" w:hAnsi="Traditional Arabic"/>
          <w:b/>
          <w:bCs/>
          <w:sz w:val="36"/>
          <w:rtl/>
        </w:rPr>
        <w:t>﴾</w:t>
      </w:r>
      <w:r w:rsidRPr="006A5829">
        <w:rPr>
          <w:rFonts w:ascii="Traditional Arabic" w:hAnsi="Traditional Arabic"/>
          <w:sz w:val="36"/>
          <w:rtl/>
        </w:rPr>
        <w:t xml:space="preserve"> قَالَ: «أنتمْ تُتِمُّونَ سَبْعِينَ أُمَّةً أَنْتُمْ خَيْرُهَا وَأَكْرَمُهَا عَلَى اللَّهِ».</w:t>
      </w:r>
    </w:p>
    <w:p w14:paraId="1F23C0DA"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قال الترمذي: "هَذَا حَدِيثٌ حَسَنٌ"</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15"/>
      </w:r>
      <w:r w:rsidRPr="006A5829">
        <w:rPr>
          <w:rFonts w:ascii="Traditional Arabic" w:hAnsi="Traditional Arabic"/>
          <w:sz w:val="36"/>
          <w:vertAlign w:val="superscript"/>
          <w:rtl/>
        </w:rPr>
        <w:t>)</w:t>
      </w:r>
      <w:r w:rsidRPr="006A5829">
        <w:rPr>
          <w:rFonts w:ascii="Traditional Arabic" w:hAnsi="Traditional Arabic"/>
          <w:sz w:val="36"/>
          <w:rtl/>
        </w:rPr>
        <w:t>.</w:t>
      </w:r>
    </w:p>
    <w:p w14:paraId="39AA220B"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فالحديث يوجه الخطاب إلى جميع الأمة ولا يخص الصحابة رضي الله عنهم وحدهم.</w:t>
      </w:r>
    </w:p>
    <w:p w14:paraId="4EE8D856"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 xml:space="preserve">وأخرج الإمام أحمد بسنده عن محمد بن علي -وهو ابن الحنفية- أنه سمع علي بن أبي طالب رضي الله عنه يقول: قال رسول الله صلى الله عليه وسلم: «أُعْطِيتُ مَا لَمْ يُعْطَ أَحَدٌ مِنْ الأنْبِيَاءِ». فقلنا: يا رسول الله، ما هو؟ </w:t>
      </w:r>
      <w:proofErr w:type="gramStart"/>
      <w:r w:rsidRPr="006A5829">
        <w:rPr>
          <w:rFonts w:ascii="Traditional Arabic" w:hAnsi="Traditional Arabic"/>
          <w:sz w:val="36"/>
          <w:rtl/>
        </w:rPr>
        <w:t>قال :</w:t>
      </w:r>
      <w:proofErr w:type="gramEnd"/>
      <w:r w:rsidRPr="006A5829">
        <w:rPr>
          <w:rFonts w:ascii="Traditional Arabic" w:hAnsi="Traditional Arabic"/>
          <w:sz w:val="36"/>
          <w:rtl/>
        </w:rPr>
        <w:t xml:space="preserve"> «نُصِرْتُ بِالرُّعْبِ، وَأُعْطِيتُ مَفَاتِيحَ الأرْضِ، وَسُمِّيتُ أَحْمَدَ، وَجُعِلَ التُّرَابُ لِي طَهُورًا، وَجُعِلَتْ أُمَّتِي خَيْرَ </w:t>
      </w:r>
      <w:proofErr w:type="gramStart"/>
      <w:r w:rsidRPr="006A5829">
        <w:rPr>
          <w:rFonts w:ascii="Traditional Arabic" w:hAnsi="Traditional Arabic"/>
          <w:sz w:val="36"/>
          <w:rtl/>
        </w:rPr>
        <w:t>الأمَمِ»</w:t>
      </w:r>
      <w:r w:rsidRPr="006A5829">
        <w:rPr>
          <w:rFonts w:ascii="Traditional Arabic" w:hAnsi="Traditional Arabic"/>
          <w:sz w:val="36"/>
          <w:vertAlign w:val="superscript"/>
          <w:rtl/>
        </w:rPr>
        <w:t>(</w:t>
      </w:r>
      <w:proofErr w:type="gramEnd"/>
      <w:r w:rsidRPr="006A5829">
        <w:rPr>
          <w:rFonts w:ascii="Traditional Arabic" w:hAnsi="Traditional Arabic"/>
          <w:sz w:val="36"/>
          <w:vertAlign w:val="superscript"/>
          <w:rtl/>
        </w:rPr>
        <w:footnoteReference w:id="16"/>
      </w:r>
      <w:r w:rsidRPr="006A5829">
        <w:rPr>
          <w:rFonts w:ascii="Traditional Arabic" w:hAnsi="Traditional Arabic"/>
          <w:sz w:val="36"/>
          <w:vertAlign w:val="superscript"/>
          <w:rtl/>
        </w:rPr>
        <w:t>)</w:t>
      </w:r>
      <w:r w:rsidRPr="006A5829">
        <w:rPr>
          <w:rFonts w:ascii="Traditional Arabic" w:hAnsi="Traditional Arabic"/>
          <w:sz w:val="36"/>
          <w:rtl/>
        </w:rPr>
        <w:t>.</w:t>
      </w:r>
    </w:p>
    <w:p w14:paraId="55C03B00"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lastRenderedPageBreak/>
        <w:t>قال ابن كثير: "تفرد به أحمد من هذا الوجه، وإسناده حسن"</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17"/>
      </w:r>
      <w:r w:rsidRPr="006A5829">
        <w:rPr>
          <w:rFonts w:ascii="Traditional Arabic" w:hAnsi="Traditional Arabic"/>
          <w:sz w:val="36"/>
          <w:vertAlign w:val="superscript"/>
          <w:rtl/>
        </w:rPr>
        <w:t>)</w:t>
      </w:r>
      <w:r w:rsidRPr="006A5829">
        <w:rPr>
          <w:rFonts w:ascii="Traditional Arabic" w:hAnsi="Traditional Arabic"/>
          <w:sz w:val="36"/>
          <w:rtl/>
        </w:rPr>
        <w:t>.</w:t>
      </w:r>
    </w:p>
    <w:p w14:paraId="4AA44E15"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وقول النبي صلى الله عليه وسلم: «وَجُعِلَتْ أُمَّتِي خَيْرَ الأمَمِ» هو عام في الأمة جميعها، ولكن بالنظر إلى صفات هذه الخيرية وعللها حتى يتم المعنى، فهي ليست خيرية مطلقة، بل خيرية مقيدة بالقيام بشرائطها التي ذكرتها الآية الكريمة.</w:t>
      </w:r>
    </w:p>
    <w:p w14:paraId="1C5468BA"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 xml:space="preserve">2- أن عمر بن الخطاب رضي الله عنه قد عمَّم حكم الآية بعد أنْ ذكر أنَّ لفظها يخص بعض الصحابة فقط، وذلك فيما </w:t>
      </w:r>
      <w:proofErr w:type="spellStart"/>
      <w:r w:rsidRPr="006A5829">
        <w:rPr>
          <w:rFonts w:ascii="Traditional Arabic" w:hAnsi="Traditional Arabic"/>
          <w:sz w:val="36"/>
          <w:rtl/>
        </w:rPr>
        <w:t>روه</w:t>
      </w:r>
      <w:proofErr w:type="spellEnd"/>
      <w:r w:rsidRPr="006A5829">
        <w:rPr>
          <w:rFonts w:ascii="Traditional Arabic" w:hAnsi="Traditional Arabic"/>
          <w:sz w:val="36"/>
          <w:rtl/>
        </w:rPr>
        <w:t xml:space="preserve"> ابن جرير عنه ونقلناه سلفًا، حيث قال: "لو شاء الله لقال: (أنتم)، فكنا كلنا، ولكن قال: </w:t>
      </w:r>
      <w:r>
        <w:rPr>
          <w:rFonts w:ascii="Traditional Arabic" w:hAnsi="Traditional Arabic"/>
          <w:sz w:val="36"/>
          <w:rtl/>
        </w:rPr>
        <w:t>﴿</w:t>
      </w:r>
      <w:r w:rsidRPr="00D87009">
        <w:rPr>
          <w:rFonts w:ascii="Traditional Arabic" w:hAnsi="Traditional Arabic"/>
          <w:sz w:val="36"/>
          <w:rtl/>
        </w:rPr>
        <w:t>كُنتُمْ</w:t>
      </w:r>
      <w:r>
        <w:rPr>
          <w:rFonts w:ascii="Traditional Arabic" w:hAnsi="Traditional Arabic"/>
          <w:sz w:val="36"/>
          <w:rtl/>
        </w:rPr>
        <w:t>﴾</w:t>
      </w:r>
      <w:r w:rsidRPr="006A5829">
        <w:rPr>
          <w:rFonts w:ascii="Traditional Arabic" w:hAnsi="Traditional Arabic"/>
          <w:sz w:val="36"/>
          <w:rtl/>
        </w:rPr>
        <w:t xml:space="preserve"> في خاصة من أصحاب رسول الله صلى الله عليه وسلم، ومن صنع مثل صنيعهم، كانوا خير أمة أُخرجت للناس، يأمرون بالمعروف وينهون عن المنكر".</w:t>
      </w:r>
    </w:p>
    <w:p w14:paraId="6D426D07"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فهو رضي الله عنه هنا يحكم بعموم الحكم بالخيرية، ليشمل كل من اقتدى بالصحابة في ذلك وصنع مثل صنيعهم.</w:t>
      </w:r>
    </w:p>
    <w:p w14:paraId="285D8DFF"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 xml:space="preserve">ويؤكد ما فهمناه من كلام عمر رضي الله عنه ما أخرجه أيضًا ابن جرير بسنده عن قتادة قال: ذُكِر لنا أن عمر بن الخطاب قال في حجة حجها ورأى من الناس </w:t>
      </w:r>
      <w:proofErr w:type="spellStart"/>
      <w:r w:rsidRPr="006A5829">
        <w:rPr>
          <w:rFonts w:ascii="Traditional Arabic" w:hAnsi="Traditional Arabic"/>
          <w:sz w:val="36"/>
          <w:rtl/>
        </w:rPr>
        <w:t>رِعَة</w:t>
      </w:r>
      <w:proofErr w:type="spellEnd"/>
      <w:r w:rsidRPr="006A5829">
        <w:rPr>
          <w:rFonts w:ascii="Traditional Arabic" w:hAnsi="Traditional Arabic"/>
          <w:sz w:val="36"/>
          <w:rtl/>
        </w:rPr>
        <w:t xml:space="preserve"> </w:t>
      </w:r>
      <w:proofErr w:type="gramStart"/>
      <w:r w:rsidRPr="006A5829">
        <w:rPr>
          <w:rFonts w:ascii="Traditional Arabic" w:hAnsi="Traditional Arabic"/>
          <w:sz w:val="36"/>
          <w:rtl/>
        </w:rPr>
        <w:t>سيئة</w:t>
      </w:r>
      <w:r w:rsidRPr="006A5829">
        <w:rPr>
          <w:rFonts w:ascii="Traditional Arabic" w:hAnsi="Traditional Arabic"/>
          <w:sz w:val="36"/>
          <w:vertAlign w:val="superscript"/>
          <w:rtl/>
        </w:rPr>
        <w:t>(</w:t>
      </w:r>
      <w:proofErr w:type="gramEnd"/>
      <w:r w:rsidRPr="006A5829">
        <w:rPr>
          <w:rFonts w:ascii="Traditional Arabic" w:hAnsi="Traditional Arabic"/>
          <w:sz w:val="36"/>
          <w:vertAlign w:val="superscript"/>
          <w:rtl/>
        </w:rPr>
        <w:footnoteReference w:id="18"/>
      </w:r>
      <w:r w:rsidRPr="006A5829">
        <w:rPr>
          <w:rFonts w:ascii="Traditional Arabic" w:hAnsi="Traditional Arabic"/>
          <w:sz w:val="36"/>
          <w:vertAlign w:val="superscript"/>
          <w:rtl/>
        </w:rPr>
        <w:t>)</w:t>
      </w:r>
      <w:r w:rsidRPr="006A5829">
        <w:rPr>
          <w:rFonts w:ascii="Traditional Arabic" w:hAnsi="Traditional Arabic"/>
          <w:sz w:val="36"/>
          <w:rtl/>
        </w:rPr>
        <w:t xml:space="preserve"> فقرأ هذه: </w:t>
      </w:r>
      <w:r>
        <w:rPr>
          <w:rFonts w:ascii="Traditional Arabic" w:hAnsi="Traditional Arabic"/>
          <w:b/>
          <w:bCs/>
          <w:sz w:val="36"/>
          <w:rtl/>
        </w:rPr>
        <w:t>﴿</w:t>
      </w:r>
      <w:r w:rsidRPr="006A5829">
        <w:rPr>
          <w:rFonts w:ascii="Traditional Arabic" w:hAnsi="Traditional Arabic"/>
          <w:b/>
          <w:bCs/>
          <w:sz w:val="36"/>
          <w:rtl/>
        </w:rPr>
        <w:t>كُنتُمْ خَيْرَ أُمَّةٍ أُخْرِجَتْ لِلنَّاسِ</w:t>
      </w:r>
      <w:r>
        <w:rPr>
          <w:rFonts w:ascii="Traditional Arabic" w:hAnsi="Traditional Arabic"/>
          <w:b/>
          <w:bCs/>
          <w:sz w:val="36"/>
          <w:rtl/>
        </w:rPr>
        <w:t>﴾</w:t>
      </w:r>
      <w:r w:rsidRPr="006A5829">
        <w:rPr>
          <w:rFonts w:ascii="Traditional Arabic" w:hAnsi="Traditional Arabic"/>
          <w:sz w:val="36"/>
          <w:rtl/>
        </w:rPr>
        <w:t> الآية ثم قال: "يا أيها الناس، من سره أن يكون من تلك الأمة، فليؤد شرط الله منها"</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19"/>
      </w:r>
      <w:r w:rsidRPr="006A5829">
        <w:rPr>
          <w:rFonts w:ascii="Traditional Arabic" w:hAnsi="Traditional Arabic"/>
          <w:sz w:val="36"/>
          <w:vertAlign w:val="superscript"/>
          <w:rtl/>
        </w:rPr>
        <w:t>)</w:t>
      </w:r>
      <w:r w:rsidRPr="006A5829">
        <w:rPr>
          <w:rFonts w:ascii="Traditional Arabic" w:hAnsi="Traditional Arabic"/>
          <w:sz w:val="36"/>
          <w:rtl/>
        </w:rPr>
        <w:t>. </w:t>
      </w:r>
    </w:p>
    <w:p w14:paraId="281D2B35"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3- إن هذا الرأي هو الذي يتسق وسياق الآية؛ لأنها لم تذكر الحكم بالخيرية مجردًا عن أوصافه، فيُفهم أنه منحة أو أنه خاص بأفراد معينين، لكنها ذكرته مقرونا بصفات ثلاث هي قوله: </w:t>
      </w:r>
      <w:r>
        <w:rPr>
          <w:rFonts w:ascii="Traditional Arabic" w:hAnsi="Traditional Arabic"/>
          <w:b/>
          <w:bCs/>
          <w:sz w:val="36"/>
          <w:rtl/>
        </w:rPr>
        <w:t>﴿</w:t>
      </w:r>
      <w:r w:rsidRPr="006A5829">
        <w:rPr>
          <w:rFonts w:ascii="Traditional Arabic" w:hAnsi="Traditional Arabic"/>
          <w:b/>
          <w:bCs/>
          <w:sz w:val="36"/>
          <w:rtl/>
        </w:rPr>
        <w:t>تَأْمُرُونَ بِالْمَعْرُوفِ وَتَنْهَوْنَ عَنِ الْمُنكَرِ وَتُؤْمِنُونَ بِاللّهِ</w:t>
      </w:r>
      <w:r>
        <w:rPr>
          <w:rFonts w:ascii="Traditional Arabic" w:hAnsi="Traditional Arabic"/>
          <w:b/>
          <w:bCs/>
          <w:sz w:val="36"/>
          <w:rtl/>
        </w:rPr>
        <w:t>﴾</w:t>
      </w:r>
      <w:r w:rsidRPr="006A5829">
        <w:rPr>
          <w:rFonts w:ascii="Traditional Arabic" w:hAnsi="Traditional Arabic"/>
          <w:sz w:val="36"/>
          <w:rtl/>
        </w:rPr>
        <w:t>. فكانت هذه الصفات كالعلل لهذا الحكم.</w:t>
      </w:r>
    </w:p>
    <w:p w14:paraId="020F533E"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يقول الفخر الرازي -وهو من علماء الأصول إضافة إلى كونه من علماء التفسير-: "والمقصود منه – أي: من قوله تعالى: </w:t>
      </w:r>
      <w:r>
        <w:rPr>
          <w:rFonts w:ascii="Traditional Arabic" w:hAnsi="Traditional Arabic"/>
          <w:b/>
          <w:bCs/>
          <w:sz w:val="36"/>
          <w:rtl/>
        </w:rPr>
        <w:t>﴿</w:t>
      </w:r>
      <w:r w:rsidRPr="006A5829">
        <w:rPr>
          <w:rFonts w:ascii="Traditional Arabic" w:hAnsi="Traditional Arabic"/>
          <w:b/>
          <w:bCs/>
          <w:sz w:val="36"/>
          <w:rtl/>
        </w:rPr>
        <w:t>تَأْمُرُونَ بِالْمَعْرُوفِ وَتَنْهَوْنَ عَنِ الْمُنكَرِ وَتُؤْمِنُونَ بِاللّهِ</w:t>
      </w:r>
      <w:r>
        <w:rPr>
          <w:rFonts w:ascii="Traditional Arabic" w:hAnsi="Traditional Arabic"/>
          <w:b/>
          <w:bCs/>
          <w:sz w:val="36"/>
          <w:rtl/>
        </w:rPr>
        <w:t>﴾</w:t>
      </w:r>
      <w:r w:rsidRPr="006A5829">
        <w:rPr>
          <w:rFonts w:ascii="Traditional Arabic" w:hAnsi="Traditional Arabic"/>
          <w:sz w:val="36"/>
          <w:rtl/>
        </w:rPr>
        <w:t xml:space="preserve">- بيان علة تلك الخيرية، كما تقول: زيد كريم يُطعم الناس ويكسوهم ويقوم بما </w:t>
      </w:r>
      <w:r w:rsidRPr="006A5829">
        <w:rPr>
          <w:rFonts w:ascii="Traditional Arabic" w:hAnsi="Traditional Arabic"/>
          <w:sz w:val="36"/>
          <w:rtl/>
        </w:rPr>
        <w:lastRenderedPageBreak/>
        <w:t>يصلحهم، وتحقيق الكلام أنه ثبت في  أصول الفقه أن ذِكر الحكم مقرونًا بالوصف المناسب له يدل على كون ذلك الحكم معللًا بذلك الوصف، فههنا حَكم تعالى بثبوت وصف الخيرية لهذه الأمة، ثم ذكر عقيبه هذا الحكم وهذه الطاعات -أعني الأمر بالمعروف والنهي عن المنكر والإيمان- فوجب كون تلك الخيرية معللة بهذه العبادات"</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20"/>
      </w:r>
      <w:r w:rsidRPr="006A5829">
        <w:rPr>
          <w:rFonts w:ascii="Traditional Arabic" w:hAnsi="Traditional Arabic"/>
          <w:sz w:val="36"/>
          <w:vertAlign w:val="superscript"/>
          <w:rtl/>
        </w:rPr>
        <w:t>)</w:t>
      </w:r>
      <w:r w:rsidRPr="006A5829">
        <w:rPr>
          <w:rFonts w:ascii="Traditional Arabic" w:hAnsi="Traditional Arabic"/>
          <w:sz w:val="36"/>
          <w:rtl/>
        </w:rPr>
        <w:t>.</w:t>
      </w:r>
    </w:p>
    <w:p w14:paraId="20F933D6"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4- إن هذا الرأي هو المختار عند أساطين المفسرين كابن جرير الطبري وابن كثير وأبي السعود وغيرهم.</w:t>
      </w:r>
    </w:p>
    <w:p w14:paraId="13466912"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وقد قال ابن كثير في ذلك: "والصحيح أن هذه الآية عامةٌ في جميع الأمة، كل قَرْن بحسبه، وخير قرونهم الذين بُعثَ فيهم رسول الله صلى الله عليه وسلم، ثم الذين يَلونهم، ثم الذين يلونهم، كما قال في الآية الأخرى: </w:t>
      </w:r>
      <w:r>
        <w:rPr>
          <w:rFonts w:ascii="Traditional Arabic" w:hAnsi="Traditional Arabic"/>
          <w:b/>
          <w:bCs/>
          <w:sz w:val="36"/>
          <w:rtl/>
        </w:rPr>
        <w:t>﴿</w:t>
      </w:r>
      <w:r w:rsidRPr="006A5829">
        <w:rPr>
          <w:rFonts w:ascii="Traditional Arabic" w:hAnsi="Traditional Arabic"/>
          <w:sz w:val="36"/>
          <w:rtl/>
        </w:rPr>
        <w:t>وَكَذَلِكَ جَعَلْنَاكُمْ أُمَّةً وَسَطًا</w:t>
      </w:r>
      <w:r>
        <w:rPr>
          <w:rFonts w:ascii="Traditional Arabic" w:hAnsi="Traditional Arabic"/>
          <w:b/>
          <w:bCs/>
          <w:sz w:val="36"/>
          <w:rtl/>
        </w:rPr>
        <w:t>﴾</w:t>
      </w:r>
      <w:r w:rsidRPr="006A5829">
        <w:rPr>
          <w:rFonts w:ascii="Traditional Arabic" w:hAnsi="Traditional Arabic"/>
          <w:sz w:val="36"/>
          <w:rtl/>
        </w:rPr>
        <w:t> أي: خيارًا </w:t>
      </w:r>
      <w:r>
        <w:rPr>
          <w:rFonts w:ascii="Traditional Arabic" w:hAnsi="Traditional Arabic"/>
          <w:b/>
          <w:bCs/>
          <w:sz w:val="36"/>
          <w:rtl/>
        </w:rPr>
        <w:t>﴿</w:t>
      </w:r>
      <w:r w:rsidRPr="006A5829">
        <w:rPr>
          <w:rFonts w:ascii="Traditional Arabic" w:hAnsi="Traditional Arabic"/>
          <w:sz w:val="36"/>
          <w:rtl/>
        </w:rPr>
        <w:t>لِّتَكُونُواْ شُهَدَاء عَلَى النَّاسِ وَيَكُونَ الرَّسُولُ عَلَيْكُمْ شَهِيدًا</w:t>
      </w:r>
      <w:r>
        <w:rPr>
          <w:rFonts w:ascii="Traditional Arabic" w:hAnsi="Traditional Arabic"/>
          <w:sz w:val="36"/>
          <w:rtl/>
        </w:rPr>
        <w:t>﴾</w:t>
      </w:r>
      <w:r w:rsidRPr="006A5829">
        <w:rPr>
          <w:rFonts w:ascii="Traditional Arabic" w:hAnsi="Traditional Arabic"/>
          <w:sz w:val="36"/>
          <w:rtl/>
        </w:rPr>
        <w:t> [البقرة: ١٤٣].</w:t>
      </w:r>
    </w:p>
    <w:p w14:paraId="0F39973B"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وإنما حازت هذه الأمة قَصَبَ السَّبْق إلى الخيرات بنبيها محمد صلى الله عليه وسلم فإنه أشرفُ خلق الله أكرم الرسل على الله، وبَعَثه الله بشرع كامل عظيم لم يُعْطه نبيًّا قبله ولا رسولا من الرسل، فالعمل على منهاجه وسبيله، يقوم القليلُ منه ما لا يقوم العملُ الكثيرُ من أعمال غيرهم مقامه"</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21"/>
      </w:r>
      <w:r w:rsidRPr="006A5829">
        <w:rPr>
          <w:rFonts w:ascii="Traditional Arabic" w:hAnsi="Traditional Arabic"/>
          <w:sz w:val="36"/>
          <w:vertAlign w:val="superscript"/>
          <w:rtl/>
        </w:rPr>
        <w:t>)</w:t>
      </w:r>
      <w:r w:rsidRPr="006A5829">
        <w:rPr>
          <w:rFonts w:ascii="Traditional Arabic" w:hAnsi="Traditional Arabic"/>
          <w:sz w:val="36"/>
          <w:rtl/>
        </w:rPr>
        <w:t>.</w:t>
      </w:r>
    </w:p>
    <w:p w14:paraId="2F6B750C"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وقال أبو السعود: "وخطابُ المشافهةِ وإن كان خاصًّا بمن شاهد الوحيَ من المؤمنين، لكن حُكمَه عامٌّ للكل"</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22"/>
      </w:r>
      <w:r w:rsidRPr="006A5829">
        <w:rPr>
          <w:rFonts w:ascii="Traditional Arabic" w:hAnsi="Traditional Arabic"/>
          <w:sz w:val="36"/>
          <w:vertAlign w:val="superscript"/>
          <w:rtl/>
        </w:rPr>
        <w:t>)</w:t>
      </w:r>
      <w:r w:rsidRPr="006A5829">
        <w:rPr>
          <w:rFonts w:ascii="Traditional Arabic" w:hAnsi="Traditional Arabic"/>
          <w:sz w:val="36"/>
          <w:rtl/>
        </w:rPr>
        <w:t>.</w:t>
      </w:r>
    </w:p>
    <w:p w14:paraId="48761331"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 xml:space="preserve">* وبعد أن قررت الآية الكريمة خيرية هذه الأمة، فصلت بعد ذلك أسبابها فقالت: </w:t>
      </w:r>
      <w:r>
        <w:rPr>
          <w:rFonts w:ascii="Traditional Arabic" w:hAnsi="Traditional Arabic"/>
          <w:b/>
          <w:bCs/>
          <w:sz w:val="36"/>
          <w:rtl/>
        </w:rPr>
        <w:t>﴿</w:t>
      </w:r>
      <w:r w:rsidRPr="006A5829">
        <w:rPr>
          <w:rFonts w:ascii="Traditional Arabic" w:hAnsi="Traditional Arabic"/>
          <w:b/>
          <w:bCs/>
          <w:sz w:val="36"/>
          <w:rtl/>
        </w:rPr>
        <w:t>تَأْمُرُونَ بِالْمَعْرُوفِ وَتَنْهَوْنَ عَنِ الْمُنكَرِ وَتُؤْمِنُونَ بِاللّهِ</w:t>
      </w:r>
      <w:r>
        <w:rPr>
          <w:rFonts w:ascii="Traditional Arabic" w:hAnsi="Traditional Arabic"/>
          <w:b/>
          <w:bCs/>
          <w:sz w:val="36"/>
          <w:rtl/>
        </w:rPr>
        <w:t>﴾</w:t>
      </w:r>
      <w:r w:rsidRPr="006A5829">
        <w:rPr>
          <w:rFonts w:ascii="Traditional Arabic" w:hAnsi="Traditional Arabic"/>
          <w:sz w:val="36"/>
          <w:rtl/>
        </w:rPr>
        <w:t>.</w:t>
      </w:r>
    </w:p>
    <w:p w14:paraId="74CB23BA"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وهي جملة منصوبة على الحال، أي: </w:t>
      </w:r>
      <w:r>
        <w:rPr>
          <w:rFonts w:ascii="Traditional Arabic" w:hAnsi="Traditional Arabic"/>
          <w:b/>
          <w:bCs/>
          <w:sz w:val="36"/>
          <w:rtl/>
        </w:rPr>
        <w:t>﴿</w:t>
      </w:r>
      <w:r w:rsidRPr="006A5829">
        <w:rPr>
          <w:rFonts w:ascii="Traditional Arabic" w:hAnsi="Traditional Arabic"/>
          <w:b/>
          <w:bCs/>
          <w:sz w:val="36"/>
          <w:rtl/>
        </w:rPr>
        <w:t>كُنتُمْ خَيْرَ أُمَّةٍ أُخْرِجَتْ لِلنَّاسِ</w:t>
      </w:r>
      <w:r>
        <w:rPr>
          <w:rFonts w:ascii="Traditional Arabic" w:hAnsi="Traditional Arabic"/>
          <w:b/>
          <w:bCs/>
          <w:sz w:val="36"/>
          <w:rtl/>
        </w:rPr>
        <w:t>﴾</w:t>
      </w:r>
      <w:r w:rsidRPr="006A5829">
        <w:rPr>
          <w:rFonts w:ascii="Traditional Arabic" w:hAnsi="Traditional Arabic"/>
          <w:sz w:val="36"/>
          <w:rtl/>
        </w:rPr>
        <w:t> حال كونكم </w:t>
      </w:r>
      <w:r>
        <w:rPr>
          <w:rFonts w:ascii="Traditional Arabic" w:hAnsi="Traditional Arabic"/>
          <w:b/>
          <w:bCs/>
          <w:sz w:val="36"/>
          <w:rtl/>
        </w:rPr>
        <w:t>﴿</w:t>
      </w:r>
      <w:r w:rsidRPr="006A5829">
        <w:rPr>
          <w:rFonts w:ascii="Traditional Arabic" w:hAnsi="Traditional Arabic"/>
          <w:b/>
          <w:bCs/>
          <w:sz w:val="36"/>
          <w:rtl/>
        </w:rPr>
        <w:t>تَأْمُرُونَ بِالْمَعْرُوفِ وَتَنْهَوْنَ عَنِ الْمُنكَرِ وَتُؤْمِنُونَ بِاللّهِ</w:t>
      </w:r>
      <w:r>
        <w:rPr>
          <w:rFonts w:ascii="Traditional Arabic" w:hAnsi="Traditional Arabic"/>
          <w:b/>
          <w:bCs/>
          <w:sz w:val="36"/>
          <w:rtl/>
        </w:rPr>
        <w:t>﴾</w:t>
      </w:r>
      <w:r w:rsidRPr="006A5829">
        <w:rPr>
          <w:rFonts w:ascii="Traditional Arabic" w:hAnsi="Traditional Arabic"/>
          <w:b/>
          <w:bCs/>
          <w:sz w:val="36"/>
          <w:rtl/>
        </w:rPr>
        <w:t>.</w:t>
      </w:r>
    </w:p>
    <w:p w14:paraId="30268A1C"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والتعبير بـ "صيغة المستقبل للدِلالة على الاستمرار"</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23"/>
      </w:r>
      <w:r w:rsidRPr="006A5829">
        <w:rPr>
          <w:rFonts w:ascii="Traditional Arabic" w:hAnsi="Traditional Arabic"/>
          <w:sz w:val="36"/>
          <w:vertAlign w:val="superscript"/>
          <w:rtl/>
        </w:rPr>
        <w:t>)</w:t>
      </w:r>
      <w:r w:rsidRPr="006A5829">
        <w:rPr>
          <w:rFonts w:ascii="Traditional Arabic" w:hAnsi="Traditional Arabic"/>
          <w:sz w:val="36"/>
          <w:rtl/>
        </w:rPr>
        <w:t>.</w:t>
      </w:r>
    </w:p>
    <w:p w14:paraId="518D319B"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lastRenderedPageBreak/>
        <w:t>إن الآية الكريمة هنا تخبر عن صفات ثلاث إذا اجتمعت في الأفراد حصد المجتمع نتائجها، وإذا اعتنى بها المجتمع فاق أقرانه وعلاها.</w:t>
      </w:r>
    </w:p>
    <w:p w14:paraId="30B4F48E"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والآية الكريمة إذ تخبر عنها فإنها تحض على امتثالها واتخاذها منهاجًا وسلوكًا، ووسيلتها في الترغيب في امتثالها هو الإعلان عن شرف الغاية، وهو الوصف بخير أمة.</w:t>
      </w:r>
    </w:p>
    <w:p w14:paraId="2916BEFC"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وهذه هي الصفات:</w:t>
      </w:r>
    </w:p>
    <w:p w14:paraId="68A98364"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الأولى: الأمر بالمعروف، أي: بكل ما أمر الشرع به، فالشرع لا يأمر إلا بالمعروف، وفي امتثاله صلاح الفرد والجماعة.</w:t>
      </w:r>
    </w:p>
    <w:p w14:paraId="4A2275DC"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 xml:space="preserve">وأول ما يؤمر به هو الإيمان بالله، فهو أعلى درجات المعروف، ولذلك قال ابن عباس فيما أخرجه عنه ابن جرير: "تأمرونهم بالمعروف: أن يشهدوا أن لا إله إلا الله، والإقرار بما أنزل الله، وتقاتلونهم عليه، </w:t>
      </w:r>
      <w:proofErr w:type="spellStart"/>
      <w:r w:rsidRPr="006A5829">
        <w:rPr>
          <w:rFonts w:ascii="Traditional Arabic" w:hAnsi="Traditional Arabic"/>
          <w:sz w:val="36"/>
          <w:rtl/>
        </w:rPr>
        <w:t>و"لا</w:t>
      </w:r>
      <w:proofErr w:type="spellEnd"/>
      <w:r w:rsidRPr="006A5829">
        <w:rPr>
          <w:rFonts w:ascii="Traditional Arabic" w:hAnsi="Traditional Arabic"/>
          <w:sz w:val="36"/>
          <w:rtl/>
        </w:rPr>
        <w:t xml:space="preserve"> إله إلا الله"، هو أعظم المعروف"</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24"/>
      </w:r>
      <w:r w:rsidRPr="006A5829">
        <w:rPr>
          <w:rFonts w:ascii="Traditional Arabic" w:hAnsi="Traditional Arabic"/>
          <w:sz w:val="36"/>
          <w:vertAlign w:val="superscript"/>
          <w:rtl/>
        </w:rPr>
        <w:t>)</w:t>
      </w:r>
      <w:r w:rsidRPr="006A5829">
        <w:rPr>
          <w:rFonts w:ascii="Traditional Arabic" w:hAnsi="Traditional Arabic"/>
          <w:sz w:val="36"/>
          <w:rtl/>
        </w:rPr>
        <w:t>.</w:t>
      </w:r>
    </w:p>
    <w:p w14:paraId="27104D4B"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والثانية: النهي عن المنكر، أي: عن كل ما نهى عنه الشرع.</w:t>
      </w:r>
    </w:p>
    <w:p w14:paraId="3771FDF4"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وأول ما يُنهى عنه هو الشرك بالله تعالى، فهو رأس الإثم وذروة سنام المنكر، قال ابن عباس في تتمة كلامه عن الآية: "وتنهونهم عن المنكر، المنكر هو التكذيب، وهو أنكرُ المنكر".</w:t>
      </w:r>
    </w:p>
    <w:p w14:paraId="2B284CF6"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والثالثة: الإيمان بالله، وهي جماع ذلك كله، وما مضى هو من لوازمها وفروعها، ولذا فلا اعتبار بالفروع إذا عُدم الأصل.</w:t>
      </w:r>
    </w:p>
    <w:p w14:paraId="441D529B"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والتعبير بالإيمان بالله هنا شامل لكل أركان الإيمان من الإيمان بالملائكة والرسل والكتب واليوم الآخر، وبكل ما يلزم الإيمان به؛ لأن مَرَدَّ ذلك كله إلى الإيمان بالله.</w:t>
      </w:r>
    </w:p>
    <w:p w14:paraId="33F6EAF6"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وبتحصيل هذه الصفات يتعدى الخير من الفرد إلى المجتمع، ليتم النفع العام.</w:t>
      </w:r>
    </w:p>
    <w:p w14:paraId="22A0B35D"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 xml:space="preserve">يقول السعدي في تفسيره: "يمدح تعالى هذه الأمة ويخبر أنها خير الأمم التي أخرجها الله للناس، وذلك بتكميلهم لأنفسهم بالإيمان المستلزم للقيام بكل ما أمر الله به، وبتكميلهم لغيرهم بالأمر بالمعروف والنهي عن المنكر، المتضمن دعوة الخلق إلى الله وجهادهم على ذلك، </w:t>
      </w:r>
      <w:r w:rsidRPr="006A5829">
        <w:rPr>
          <w:rFonts w:ascii="Traditional Arabic" w:hAnsi="Traditional Arabic"/>
          <w:sz w:val="36"/>
          <w:rtl/>
        </w:rPr>
        <w:lastRenderedPageBreak/>
        <w:t>وبذل المستطاع في ردهم عن ضلالهم وغيهم وعصيانهم، فبهذا كانوا خير أمة أُخرجت للناس"</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25"/>
      </w:r>
      <w:r w:rsidRPr="006A5829">
        <w:rPr>
          <w:rFonts w:ascii="Traditional Arabic" w:hAnsi="Traditional Arabic"/>
          <w:sz w:val="36"/>
          <w:vertAlign w:val="superscript"/>
          <w:rtl/>
        </w:rPr>
        <w:t>)</w:t>
      </w:r>
      <w:r w:rsidRPr="006A5829">
        <w:rPr>
          <w:rFonts w:ascii="Traditional Arabic" w:hAnsi="Traditional Arabic"/>
          <w:sz w:val="36"/>
          <w:rtl/>
        </w:rPr>
        <w:t>.</w:t>
      </w:r>
    </w:p>
    <w:p w14:paraId="0A0DC204" w14:textId="77777777" w:rsidR="00F93EC8" w:rsidRPr="006A5829" w:rsidRDefault="00F93EC8" w:rsidP="00F93EC8">
      <w:pPr>
        <w:ind w:firstLine="567"/>
        <w:jc w:val="both"/>
        <w:rPr>
          <w:rFonts w:ascii="Traditional Arabic" w:hAnsi="Traditional Arabic"/>
          <w:b/>
          <w:bCs/>
          <w:sz w:val="36"/>
          <w:rtl/>
        </w:rPr>
      </w:pPr>
      <w:r w:rsidRPr="006A5829">
        <w:rPr>
          <w:rFonts w:ascii="Traditional Arabic" w:hAnsi="Traditional Arabic"/>
          <w:sz w:val="36"/>
          <w:rtl/>
        </w:rPr>
        <w:t> </w:t>
      </w:r>
    </w:p>
    <w:p w14:paraId="4CD8D504"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b/>
          <w:bCs/>
          <w:sz w:val="36"/>
          <w:rtl/>
        </w:rPr>
        <w:t>مما يؤخذ من الآية من فوائد وأحكام:</w:t>
      </w:r>
    </w:p>
    <w:p w14:paraId="3570D1D2"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1- قال السيوطي: "استدل بالآية على أن هذه الأمة أفضل من غيرها، وعلى أن الصحابة أفضل الأمم؛ لأنهم المخاطبون بها حال النزول، وعلى أن النبي صلى الله عليه وسلم أفضل الأنبياء؛ لأن شرف الأمة بشرف نبيها"</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26"/>
      </w:r>
      <w:r w:rsidRPr="006A5829">
        <w:rPr>
          <w:rFonts w:ascii="Traditional Arabic" w:hAnsi="Traditional Arabic"/>
          <w:sz w:val="36"/>
          <w:vertAlign w:val="superscript"/>
          <w:rtl/>
        </w:rPr>
        <w:t>)</w:t>
      </w:r>
      <w:r w:rsidRPr="006A5829">
        <w:rPr>
          <w:rFonts w:ascii="Traditional Arabic" w:hAnsi="Traditional Arabic"/>
          <w:sz w:val="36"/>
          <w:rtl/>
        </w:rPr>
        <w:t>.</w:t>
      </w:r>
    </w:p>
    <w:p w14:paraId="442E3730"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 xml:space="preserve">2- قال الشوكاني: "وفي الآية دليل على أن هذه الأمة الإسلامية خير الأمم على الإطلاق، وأن هذه الخيرية مشتركة ما بين أول هذه الأمة وآخرها بالنسبة إلى غيرها من الأمم، وإن كانت </w:t>
      </w:r>
      <w:proofErr w:type="spellStart"/>
      <w:r w:rsidRPr="006A5829">
        <w:rPr>
          <w:rFonts w:ascii="Traditional Arabic" w:hAnsi="Traditional Arabic"/>
          <w:sz w:val="36"/>
          <w:rtl/>
        </w:rPr>
        <w:t>متفاضلة</w:t>
      </w:r>
      <w:proofErr w:type="spellEnd"/>
      <w:r w:rsidRPr="006A5829">
        <w:rPr>
          <w:rFonts w:ascii="Traditional Arabic" w:hAnsi="Traditional Arabic"/>
          <w:sz w:val="36"/>
          <w:rtl/>
        </w:rPr>
        <w:t xml:space="preserve"> في ذات بينها، كما ورد في فضل الصحابة على غيرهم"</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27"/>
      </w:r>
      <w:r w:rsidRPr="006A5829">
        <w:rPr>
          <w:rFonts w:ascii="Traditional Arabic" w:hAnsi="Traditional Arabic"/>
          <w:sz w:val="36"/>
          <w:vertAlign w:val="superscript"/>
          <w:rtl/>
        </w:rPr>
        <w:t>)</w:t>
      </w:r>
      <w:r w:rsidRPr="006A5829">
        <w:rPr>
          <w:rFonts w:ascii="Traditional Arabic" w:hAnsi="Traditional Arabic"/>
          <w:sz w:val="36"/>
          <w:rtl/>
        </w:rPr>
        <w:t>.</w:t>
      </w:r>
    </w:p>
    <w:p w14:paraId="3C07F45F"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3- قال البيضاوي: "استدل بهذه الآية على إن الاجماع حجة؛ لأنها تقتضي كونهم آمرين بكل معروف وناهين عن كل منكر؛ إذ اللام فيهما للاستغراق، فلو أجمعوا على باطل كان أمرهم على خلاف ذلك"</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28"/>
      </w:r>
      <w:r w:rsidRPr="006A5829">
        <w:rPr>
          <w:rFonts w:ascii="Traditional Arabic" w:hAnsi="Traditional Arabic"/>
          <w:sz w:val="36"/>
          <w:vertAlign w:val="superscript"/>
          <w:rtl/>
        </w:rPr>
        <w:t>)</w:t>
      </w:r>
      <w:r w:rsidRPr="006A5829">
        <w:rPr>
          <w:rFonts w:ascii="Traditional Arabic" w:hAnsi="Traditional Arabic"/>
          <w:sz w:val="36"/>
          <w:rtl/>
        </w:rPr>
        <w:t>.</w:t>
      </w:r>
    </w:p>
    <w:p w14:paraId="1836A260"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4- يؤخذ من الآية أيضًا فضيلة الأمر بالمعروف والنهي عن المنكر، وأنهما أساس خيرية الأمة وأفضليتها على غيرها ومناط رفعتها، فإذا تخلت عنهما زال عنها هذا الوصف.</w:t>
      </w:r>
    </w:p>
    <w:p w14:paraId="030009C1"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يقول القرطبي: "قوله تعالى: </w:t>
      </w:r>
      <w:r>
        <w:rPr>
          <w:rFonts w:ascii="Traditional Arabic" w:hAnsi="Traditional Arabic"/>
          <w:b/>
          <w:bCs/>
          <w:sz w:val="36"/>
          <w:rtl/>
        </w:rPr>
        <w:t>﴿</w:t>
      </w:r>
      <w:r w:rsidRPr="006A5829">
        <w:rPr>
          <w:rFonts w:ascii="Traditional Arabic" w:hAnsi="Traditional Arabic"/>
          <w:b/>
          <w:bCs/>
          <w:sz w:val="36"/>
          <w:rtl/>
        </w:rPr>
        <w:t>تَأْمُرُونَ بِالْمَعْرُوفِ وَتَنْهَوْنَ عَنِ الْمُنكَرِ وَتُؤْمِنُونَ بِاللّهِ</w:t>
      </w:r>
      <w:r>
        <w:rPr>
          <w:rFonts w:ascii="Traditional Arabic" w:hAnsi="Traditional Arabic"/>
          <w:b/>
          <w:bCs/>
          <w:sz w:val="36"/>
          <w:rtl/>
        </w:rPr>
        <w:t>﴾</w:t>
      </w:r>
      <w:r w:rsidRPr="006A5829">
        <w:rPr>
          <w:rFonts w:ascii="Traditional Arabic" w:hAnsi="Traditional Arabic"/>
          <w:sz w:val="36"/>
          <w:rtl/>
        </w:rPr>
        <w:t> مدح لهذه الأمة ما أقاموا ذلك واتصفوا به، فإذا تركوا التغيير وتواطؤوا على المنكر، زال عنهم اسم المدح ولحقهم اسم الذم، وكان ذلك سببا لهلاكهم"</w:t>
      </w:r>
      <w:r w:rsidRPr="006A5829">
        <w:rPr>
          <w:rFonts w:ascii="Traditional Arabic" w:hAnsi="Traditional Arabic"/>
          <w:sz w:val="36"/>
          <w:vertAlign w:val="superscript"/>
          <w:rtl/>
        </w:rPr>
        <w:t>(</w:t>
      </w:r>
      <w:r w:rsidRPr="006A5829">
        <w:rPr>
          <w:rFonts w:ascii="Traditional Arabic" w:hAnsi="Traditional Arabic"/>
          <w:sz w:val="36"/>
          <w:vertAlign w:val="superscript"/>
          <w:rtl/>
        </w:rPr>
        <w:footnoteReference w:id="29"/>
      </w:r>
      <w:r w:rsidRPr="006A5829">
        <w:rPr>
          <w:rFonts w:ascii="Traditional Arabic" w:hAnsi="Traditional Arabic"/>
          <w:sz w:val="36"/>
          <w:vertAlign w:val="superscript"/>
          <w:rtl/>
        </w:rPr>
        <w:t>)</w:t>
      </w:r>
      <w:r w:rsidRPr="006A5829">
        <w:rPr>
          <w:rFonts w:ascii="Traditional Arabic" w:hAnsi="Traditional Arabic"/>
          <w:sz w:val="36"/>
          <w:rtl/>
        </w:rPr>
        <w:t>. </w:t>
      </w:r>
    </w:p>
    <w:p w14:paraId="3382F287" w14:textId="77777777" w:rsidR="00F93EC8" w:rsidRPr="006A5829" w:rsidRDefault="00F93EC8" w:rsidP="00F93EC8">
      <w:pPr>
        <w:ind w:firstLine="567"/>
        <w:jc w:val="both"/>
        <w:rPr>
          <w:rFonts w:ascii="Traditional Arabic" w:hAnsi="Traditional Arabic"/>
          <w:sz w:val="36"/>
          <w:rtl/>
        </w:rPr>
      </w:pPr>
      <w:r w:rsidRPr="006A5829">
        <w:rPr>
          <w:rFonts w:ascii="Traditional Arabic" w:hAnsi="Traditional Arabic"/>
          <w:sz w:val="36"/>
          <w:rtl/>
        </w:rPr>
        <w:t>5- وجوب القيام بواجب الأمر بالمعروف والنهي عن المنكر لتحقِّق الأمة مكانتها في الدنيا، ولتحظى بالفوز في الآخرة.</w:t>
      </w:r>
    </w:p>
    <w:p w14:paraId="419EEE7A" w14:textId="77777777" w:rsidR="00F93EC8" w:rsidRPr="006A5829" w:rsidRDefault="00F93EC8" w:rsidP="00F93EC8">
      <w:pPr>
        <w:ind w:firstLine="567"/>
        <w:jc w:val="both"/>
        <w:rPr>
          <w:rFonts w:ascii="Traditional Arabic" w:hAnsi="Traditional Arabic"/>
          <w:sz w:val="36"/>
        </w:rPr>
      </w:pPr>
      <w:r w:rsidRPr="006A5829">
        <w:rPr>
          <w:rFonts w:ascii="Traditional Arabic" w:hAnsi="Traditional Arabic"/>
          <w:sz w:val="36"/>
          <w:rtl/>
        </w:rPr>
        <w:lastRenderedPageBreak/>
        <w:t>6- ويؤخذ من الآية أيضًا أن تأثير الأمر بالمعروف والنهي عن المنكر في الخيرية هو مرهون بالإيمان بالله تعالى، فلو أن أمة قامت بذلك بلا إيمان بالله، فإنه يفيدها في الدنيا من استقرار المجتمع وصلاحه، لكن لا اعتبار به في الخيرية الدينية التي تعنيها الآية الكريمة.</w:t>
      </w:r>
    </w:p>
    <w:p w14:paraId="19131523" w14:textId="77777777" w:rsidR="00F93EC8" w:rsidRDefault="00F93EC8">
      <w:pPr>
        <w:bidi w:val="0"/>
        <w:spacing w:after="200" w:line="276" w:lineRule="auto"/>
        <w:rPr>
          <w:rFonts w:ascii="Traditional Arabic" w:hAnsi="Traditional Arabic"/>
          <w:b/>
          <w:bCs/>
          <w:sz w:val="36"/>
          <w:rtl/>
        </w:rPr>
      </w:pPr>
      <w:r>
        <w:rPr>
          <w:rFonts w:ascii="Traditional Arabic" w:hAnsi="Traditional Arabic"/>
          <w:b/>
          <w:bCs/>
          <w:sz w:val="36"/>
          <w:rtl/>
        </w:rPr>
        <w:br w:type="page"/>
      </w:r>
    </w:p>
    <w:p w14:paraId="7AECB468" w14:textId="517BE528" w:rsidR="008551B6" w:rsidRPr="003108A4" w:rsidRDefault="008551B6" w:rsidP="00F93EC8">
      <w:pPr>
        <w:shd w:val="clear" w:color="auto" w:fill="FFFFFF"/>
        <w:ind w:firstLine="567"/>
        <w:jc w:val="center"/>
        <w:rPr>
          <w:rFonts w:ascii="Droid Arabic Kufi" w:hAnsi="Droid Arabic Kufi" w:cs="Times New Roman"/>
          <w:sz w:val="36"/>
        </w:rPr>
      </w:pPr>
      <w:r w:rsidRPr="003108A4">
        <w:rPr>
          <w:rFonts w:ascii="Traditional Arabic" w:hAnsi="Traditional Arabic"/>
          <w:b/>
          <w:bCs/>
          <w:sz w:val="36"/>
          <w:rtl/>
        </w:rPr>
        <w:lastRenderedPageBreak/>
        <w:t>واجب القيام بالأمر بالمعروف والنهي عن المنكر لا يسقط بحال</w:t>
      </w:r>
    </w:p>
    <w:p w14:paraId="65D2054C" w14:textId="77777777" w:rsidR="008551B6" w:rsidRPr="003108A4" w:rsidRDefault="008551B6" w:rsidP="00F93EC8">
      <w:pPr>
        <w:shd w:val="clear" w:color="auto" w:fill="FFFFFF"/>
        <w:ind w:firstLine="567"/>
        <w:jc w:val="both"/>
        <w:rPr>
          <w:rFonts w:ascii="Traditional Arabic" w:hAnsi="Traditional Arabic"/>
          <w:b/>
          <w:bCs/>
          <w:sz w:val="36"/>
          <w:rtl/>
        </w:rPr>
      </w:pPr>
      <w:r w:rsidRPr="003108A4">
        <w:rPr>
          <w:rFonts w:ascii="Traditional Arabic" w:hAnsi="Traditional Arabic"/>
          <w:b/>
          <w:bCs/>
          <w:sz w:val="36"/>
          <w:rtl/>
        </w:rPr>
        <w:t xml:space="preserve">وفيه: قوله تعالى: </w:t>
      </w:r>
    </w:p>
    <w:p w14:paraId="452216D7" w14:textId="6C09B24D"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w:t>
      </w:r>
      <w:r w:rsidRPr="003108A4">
        <w:rPr>
          <w:rFonts w:ascii="Traditional Arabic" w:hAnsi="Traditional Arabic"/>
          <w:b/>
          <w:bCs/>
          <w:sz w:val="36"/>
          <w:rtl/>
        </w:rPr>
        <w:t>يَا أَيُّهَا الَّذِينَ آمَنُواْ عَلَيْكُمْ أَنفُسَكُمْ لاَ يَضُرُّكُم مَّن ضَلَّ إِذَا اهْتَدَيْتُمْ إِلَى اللّهِ مَرْجِعُكُمْ جَمِيعًا فَيُنَبِّئُكُم بِمَا كُنتُمْ تَعْمَلُونَ</w:t>
      </w:r>
      <w:r w:rsidR="001B2815" w:rsidRPr="003108A4">
        <w:rPr>
          <w:rFonts w:ascii="Traditional Arabic" w:hAnsi="Traditional Arabic"/>
          <w:b/>
          <w:bCs/>
          <w:sz w:val="36"/>
          <w:rtl/>
        </w:rPr>
        <w:t>﴾</w:t>
      </w:r>
      <w:r w:rsidRPr="003108A4">
        <w:rPr>
          <w:rFonts w:ascii="Traditional Arabic" w:hAnsi="Traditional Arabic"/>
          <w:sz w:val="36"/>
          <w:rtl/>
        </w:rPr>
        <w:t> </w:t>
      </w:r>
      <w:r w:rsidRPr="003108A4">
        <w:rPr>
          <w:rFonts w:ascii="Traditional Arabic" w:hAnsi="Traditional Arabic" w:hint="cs"/>
          <w:sz w:val="36"/>
          <w:rtl/>
        </w:rPr>
        <w:t>[</w:t>
      </w:r>
      <w:r w:rsidRPr="003108A4">
        <w:rPr>
          <w:rFonts w:ascii="Traditional Arabic" w:hAnsi="Traditional Arabic"/>
          <w:sz w:val="36"/>
          <w:rtl/>
        </w:rPr>
        <w:t>المائدة: ١٠٥</w:t>
      </w:r>
      <w:r w:rsidRPr="003108A4">
        <w:rPr>
          <w:rFonts w:ascii="Traditional Arabic" w:hAnsi="Traditional Arabic" w:hint="cs"/>
          <w:sz w:val="36"/>
          <w:rtl/>
        </w:rPr>
        <w:t>].</w:t>
      </w:r>
    </w:p>
    <w:p w14:paraId="47D314F7"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المفردات:</w:t>
      </w:r>
    </w:p>
    <w:p w14:paraId="07D81FED"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عليكم أنفسكم:</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عليكم</w:t>
      </w:r>
      <w:r w:rsidRPr="003108A4">
        <w:rPr>
          <w:rFonts w:ascii="Traditional Arabic" w:hAnsi="Traditional Arabic" w:hint="cs"/>
          <w:sz w:val="36"/>
          <w:rtl/>
        </w:rPr>
        <w:t>"</w:t>
      </w:r>
      <w:r w:rsidRPr="003108A4">
        <w:rPr>
          <w:rFonts w:ascii="Traditional Arabic" w:hAnsi="Traditional Arabic"/>
          <w:sz w:val="36"/>
          <w:rtl/>
        </w:rPr>
        <w:t xml:space="preserve"> اسم فعل أمر</w:t>
      </w:r>
      <w:r w:rsidRPr="003108A4">
        <w:rPr>
          <w:rFonts w:ascii="Traditional Arabic" w:hAnsi="Traditional Arabic"/>
          <w:sz w:val="36"/>
          <w:vertAlign w:val="superscript"/>
          <w:rtl/>
        </w:rPr>
        <w:footnoteReference w:id="30"/>
      </w:r>
      <w:r w:rsidRPr="003108A4">
        <w:rPr>
          <w:rFonts w:ascii="Traditional Arabic" w:hAnsi="Traditional Arabic" w:hint="cs"/>
          <w:sz w:val="36"/>
          <w:rtl/>
        </w:rPr>
        <w:t xml:space="preserve">، </w:t>
      </w:r>
      <w:r w:rsidRPr="003108A4">
        <w:rPr>
          <w:rFonts w:ascii="Traditional Arabic" w:hAnsi="Traditional Arabic"/>
          <w:sz w:val="36"/>
          <w:rtl/>
        </w:rPr>
        <w:t>وهو عامل النصب في "أنفس</w:t>
      </w:r>
      <w:r w:rsidRPr="003108A4">
        <w:rPr>
          <w:rFonts w:ascii="Traditional Arabic" w:hAnsi="Traditional Arabic" w:hint="cs"/>
          <w:sz w:val="36"/>
          <w:rtl/>
        </w:rPr>
        <w:t>َ</w:t>
      </w:r>
      <w:r w:rsidRPr="003108A4">
        <w:rPr>
          <w:rFonts w:ascii="Traditional Arabic" w:hAnsi="Traditional Arabic"/>
          <w:sz w:val="36"/>
          <w:rtl/>
        </w:rPr>
        <w:t>كم"</w:t>
      </w:r>
      <w:r w:rsidRPr="003108A4">
        <w:rPr>
          <w:rFonts w:ascii="Traditional Arabic" w:hAnsi="Traditional Arabic" w:hint="cs"/>
          <w:sz w:val="36"/>
          <w:rtl/>
        </w:rPr>
        <w:t>،</w:t>
      </w:r>
      <w:r w:rsidRPr="003108A4">
        <w:rPr>
          <w:rFonts w:ascii="Traditional Arabic" w:hAnsi="Traditional Arabic"/>
          <w:sz w:val="36"/>
          <w:rtl/>
        </w:rPr>
        <w:t xml:space="preserve"> وهذا أسلوب في العربية ي</w:t>
      </w:r>
      <w:r w:rsidRPr="003108A4">
        <w:rPr>
          <w:rFonts w:ascii="Traditional Arabic" w:hAnsi="Traditional Arabic" w:hint="cs"/>
          <w:sz w:val="36"/>
          <w:rtl/>
        </w:rPr>
        <w:t>ُ</w:t>
      </w:r>
      <w:r w:rsidRPr="003108A4">
        <w:rPr>
          <w:rFonts w:ascii="Traditional Arabic" w:hAnsi="Traditional Arabic"/>
          <w:sz w:val="36"/>
          <w:rtl/>
        </w:rPr>
        <w:t>عرف بأسلوب الإغراء. والمعنى: الزموا أنفس</w:t>
      </w:r>
      <w:r w:rsidRPr="003108A4">
        <w:rPr>
          <w:rFonts w:ascii="Traditional Arabic" w:hAnsi="Traditional Arabic" w:hint="cs"/>
          <w:sz w:val="36"/>
          <w:rtl/>
        </w:rPr>
        <w:t>َ</w:t>
      </w:r>
      <w:r w:rsidRPr="003108A4">
        <w:rPr>
          <w:rFonts w:ascii="Traditional Arabic" w:hAnsi="Traditional Arabic"/>
          <w:sz w:val="36"/>
          <w:rtl/>
        </w:rPr>
        <w:t>كم وصونوها عن المعاصي.</w:t>
      </w:r>
    </w:p>
    <w:p w14:paraId="094D728F" w14:textId="77777777" w:rsidR="008551B6" w:rsidRPr="003108A4" w:rsidRDefault="008551B6" w:rsidP="00F93EC8">
      <w:pPr>
        <w:shd w:val="clear" w:color="auto" w:fill="FFFFFF"/>
        <w:ind w:firstLine="567"/>
        <w:jc w:val="both"/>
        <w:rPr>
          <w:rFonts w:ascii="Traditional Arabic" w:hAnsi="Traditional Arabic"/>
          <w:sz w:val="36"/>
          <w:rtl/>
        </w:rPr>
      </w:pPr>
      <w:r w:rsidRPr="003108A4">
        <w:rPr>
          <w:rFonts w:ascii="Traditional Arabic" w:hAnsi="Traditional Arabic"/>
          <w:sz w:val="36"/>
          <w:rtl/>
        </w:rPr>
        <w:t>وفي هذا الأسلوب يكون مجموع الجار والمجرور قائم</w:t>
      </w:r>
      <w:r w:rsidRPr="003108A4">
        <w:rPr>
          <w:rFonts w:ascii="Traditional Arabic" w:hAnsi="Traditional Arabic" w:hint="cs"/>
          <w:sz w:val="36"/>
          <w:rtl/>
        </w:rPr>
        <w:t>ً</w:t>
      </w:r>
      <w:r w:rsidRPr="003108A4">
        <w:rPr>
          <w:rFonts w:ascii="Traditional Arabic" w:hAnsi="Traditional Arabic"/>
          <w:sz w:val="36"/>
          <w:rtl/>
        </w:rPr>
        <w:t>ا مقام الفعل عامل</w:t>
      </w:r>
      <w:r w:rsidRPr="003108A4">
        <w:rPr>
          <w:rFonts w:ascii="Traditional Arabic" w:hAnsi="Traditional Arabic" w:hint="cs"/>
          <w:sz w:val="36"/>
          <w:rtl/>
        </w:rPr>
        <w:t>ً</w:t>
      </w:r>
      <w:r w:rsidRPr="003108A4">
        <w:rPr>
          <w:rFonts w:ascii="Traditional Arabic" w:hAnsi="Traditional Arabic"/>
          <w:sz w:val="36"/>
          <w:rtl/>
        </w:rPr>
        <w:t>ا عمله، متعد</w:t>
      </w:r>
      <w:r w:rsidRPr="003108A4">
        <w:rPr>
          <w:rFonts w:ascii="Traditional Arabic" w:hAnsi="Traditional Arabic" w:hint="cs"/>
          <w:sz w:val="36"/>
          <w:rtl/>
        </w:rPr>
        <w:t>ِّ</w:t>
      </w:r>
      <w:r w:rsidRPr="003108A4">
        <w:rPr>
          <w:rFonts w:ascii="Traditional Arabic" w:hAnsi="Traditional Arabic"/>
          <w:sz w:val="36"/>
          <w:rtl/>
        </w:rPr>
        <w:t>ي</w:t>
      </w:r>
      <w:r w:rsidRPr="003108A4">
        <w:rPr>
          <w:rFonts w:ascii="Traditional Arabic" w:hAnsi="Traditional Arabic" w:hint="cs"/>
          <w:sz w:val="36"/>
          <w:rtl/>
        </w:rPr>
        <w:t>ً</w:t>
      </w:r>
      <w:r w:rsidRPr="003108A4">
        <w:rPr>
          <w:rFonts w:ascii="Traditional Arabic" w:hAnsi="Traditional Arabic"/>
          <w:sz w:val="36"/>
          <w:rtl/>
        </w:rPr>
        <w:t>ا إلى المفعول، وي</w:t>
      </w:r>
      <w:r w:rsidRPr="003108A4">
        <w:rPr>
          <w:rFonts w:ascii="Traditional Arabic" w:hAnsi="Traditional Arabic" w:hint="cs"/>
          <w:sz w:val="36"/>
          <w:rtl/>
        </w:rPr>
        <w:t>ُ</w:t>
      </w:r>
      <w:r w:rsidRPr="003108A4">
        <w:rPr>
          <w:rFonts w:ascii="Traditional Arabic" w:hAnsi="Traditional Arabic"/>
          <w:sz w:val="36"/>
          <w:rtl/>
        </w:rPr>
        <w:t>سم</w:t>
      </w:r>
      <w:r w:rsidRPr="003108A4">
        <w:rPr>
          <w:rFonts w:ascii="Traditional Arabic" w:hAnsi="Traditional Arabic" w:hint="cs"/>
          <w:sz w:val="36"/>
          <w:rtl/>
        </w:rPr>
        <w:t>َّ</w:t>
      </w:r>
      <w:r w:rsidRPr="003108A4">
        <w:rPr>
          <w:rFonts w:ascii="Traditional Arabic" w:hAnsi="Traditional Arabic"/>
          <w:sz w:val="36"/>
          <w:rtl/>
        </w:rPr>
        <w:t>ى حينئذ "اسم فعل"</w:t>
      </w:r>
      <w:r w:rsidRPr="003108A4">
        <w:rPr>
          <w:rFonts w:ascii="Traditional Arabic" w:hAnsi="Traditional Arabic" w:hint="cs"/>
          <w:sz w:val="36"/>
          <w:rtl/>
        </w:rPr>
        <w:t>.</w:t>
      </w:r>
      <w:r w:rsidRPr="003108A4">
        <w:rPr>
          <w:rFonts w:ascii="Traditional Arabic" w:hAnsi="Traditional Arabic"/>
          <w:sz w:val="36"/>
          <w:rtl/>
        </w:rPr>
        <w:t xml:space="preserve"> </w:t>
      </w:r>
    </w:p>
    <w:p w14:paraId="7B3098E9"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وقد ق</w:t>
      </w:r>
      <w:r w:rsidRPr="003108A4">
        <w:rPr>
          <w:rFonts w:ascii="Traditional Arabic" w:hAnsi="Traditional Arabic" w:hint="cs"/>
          <w:sz w:val="36"/>
          <w:rtl/>
        </w:rPr>
        <w:t>ُ</w:t>
      </w:r>
      <w:r w:rsidRPr="003108A4">
        <w:rPr>
          <w:rFonts w:ascii="Traditional Arabic" w:hAnsi="Traditional Arabic"/>
          <w:sz w:val="36"/>
          <w:rtl/>
        </w:rPr>
        <w:t>رئ في الشواذ</w:t>
      </w:r>
      <w:r w:rsidRPr="003108A4">
        <w:rPr>
          <w:rFonts w:ascii="Traditional Arabic" w:hAnsi="Traditional Arabic" w:hint="cs"/>
          <w:sz w:val="36"/>
          <w:rtl/>
        </w:rPr>
        <w:t>:</w:t>
      </w:r>
      <w:r w:rsidRPr="003108A4">
        <w:rPr>
          <w:rFonts w:ascii="Traditional Arabic" w:hAnsi="Traditional Arabic"/>
          <w:sz w:val="36"/>
          <w:rtl/>
        </w:rPr>
        <w:t xml:space="preserve"> "أنفسُكم" بالرفع.</w:t>
      </w:r>
      <w:r w:rsidRPr="003108A4">
        <w:rPr>
          <w:rFonts w:ascii="Droid Arabic Kufi" w:hAnsi="Droid Arabic Kufi" w:cs="Times New Roman" w:hint="cs"/>
          <w:sz w:val="36"/>
          <w:rtl/>
        </w:rPr>
        <w:t xml:space="preserve"> </w:t>
      </w:r>
      <w:r w:rsidRPr="003108A4">
        <w:rPr>
          <w:rFonts w:ascii="Traditional Arabic" w:hAnsi="Traditional Arabic" w:hint="cs"/>
          <w:sz w:val="36"/>
          <w:rtl/>
        </w:rPr>
        <w:t>و</w:t>
      </w:r>
      <w:r w:rsidRPr="003108A4">
        <w:rPr>
          <w:rFonts w:ascii="Traditional Arabic" w:hAnsi="Traditional Arabic"/>
          <w:sz w:val="36"/>
          <w:rtl/>
        </w:rPr>
        <w:t>قيل</w:t>
      </w:r>
      <w:r w:rsidRPr="003108A4">
        <w:rPr>
          <w:rFonts w:ascii="Traditional Arabic" w:hAnsi="Traditional Arabic" w:hint="cs"/>
          <w:sz w:val="36"/>
          <w:rtl/>
        </w:rPr>
        <w:t xml:space="preserve"> في توجيهها</w:t>
      </w:r>
      <w:r w:rsidRPr="003108A4">
        <w:rPr>
          <w:rFonts w:ascii="Traditional Arabic" w:hAnsi="Traditional Arabic"/>
          <w:sz w:val="36"/>
          <w:rtl/>
        </w:rPr>
        <w:t>: إنه ر</w:t>
      </w:r>
      <w:r w:rsidRPr="003108A4">
        <w:rPr>
          <w:rFonts w:ascii="Traditional Arabic" w:hAnsi="Traditional Arabic" w:hint="cs"/>
          <w:sz w:val="36"/>
          <w:rtl/>
        </w:rPr>
        <w:t>ُ</w:t>
      </w:r>
      <w:r w:rsidRPr="003108A4">
        <w:rPr>
          <w:rFonts w:ascii="Traditional Arabic" w:hAnsi="Traditional Arabic"/>
          <w:sz w:val="36"/>
          <w:rtl/>
        </w:rPr>
        <w:t>فع على الابتداء</w:t>
      </w:r>
      <w:r w:rsidRPr="003108A4">
        <w:rPr>
          <w:rFonts w:ascii="Traditional Arabic" w:hAnsi="Traditional Arabic" w:hint="cs"/>
          <w:sz w:val="36"/>
          <w:rtl/>
        </w:rPr>
        <w:t>،</w:t>
      </w:r>
      <w:r w:rsidRPr="003108A4">
        <w:rPr>
          <w:rFonts w:ascii="Traditional Arabic" w:hAnsi="Traditional Arabic"/>
          <w:sz w:val="36"/>
          <w:rtl/>
        </w:rPr>
        <w:t xml:space="preserve"> والتقدير كما يقول أبو السعود: </w:t>
      </w:r>
      <w:r w:rsidRPr="003108A4">
        <w:rPr>
          <w:rFonts w:ascii="Traditional Arabic" w:hAnsi="Traditional Arabic" w:hint="cs"/>
          <w:sz w:val="36"/>
          <w:rtl/>
        </w:rPr>
        <w:t>"</w:t>
      </w:r>
      <w:r w:rsidRPr="003108A4">
        <w:rPr>
          <w:rFonts w:ascii="Traditional Arabic" w:hAnsi="Traditional Arabic"/>
          <w:sz w:val="36"/>
          <w:rtl/>
        </w:rPr>
        <w:t>واجبة عليكم أنفسُكم</w:t>
      </w:r>
      <w:r w:rsidRPr="003108A4">
        <w:rPr>
          <w:rFonts w:ascii="Traditional Arabic" w:hAnsi="Traditional Arabic" w:hint="cs"/>
          <w:sz w:val="36"/>
          <w:rtl/>
        </w:rPr>
        <w:t>"</w:t>
      </w:r>
      <w:r w:rsidRPr="003108A4">
        <w:rPr>
          <w:rFonts w:ascii="Traditional Arabic" w:hAnsi="Traditional Arabic"/>
          <w:sz w:val="36"/>
          <w:vertAlign w:val="superscript"/>
          <w:rtl/>
        </w:rPr>
        <w:footnoteReference w:id="31"/>
      </w:r>
      <w:r w:rsidRPr="003108A4">
        <w:rPr>
          <w:rFonts w:ascii="Traditional Arabic" w:hAnsi="Traditional Arabic" w:hint="cs"/>
          <w:sz w:val="36"/>
          <w:rtl/>
        </w:rPr>
        <w:t>،</w:t>
      </w:r>
      <w:r w:rsidRPr="003108A4">
        <w:rPr>
          <w:rFonts w:ascii="Traditional Arabic" w:hAnsi="Traditional Arabic" w:hint="cs"/>
          <w:sz w:val="36"/>
          <w:vertAlign w:val="superscript"/>
          <w:rtl/>
        </w:rPr>
        <w:t xml:space="preserve"> </w:t>
      </w:r>
      <w:r w:rsidRPr="003108A4">
        <w:rPr>
          <w:rFonts w:ascii="Traditional Arabic" w:hAnsi="Traditional Arabic"/>
          <w:sz w:val="36"/>
          <w:rtl/>
        </w:rPr>
        <w:t>أو نحو ذلك مما هو قريب منه</w:t>
      </w:r>
      <w:r w:rsidRPr="003108A4">
        <w:rPr>
          <w:rFonts w:ascii="Droid Arabic Kufi" w:hAnsi="Droid Arabic Kufi" w:cs="Times New Roman"/>
          <w:sz w:val="36"/>
          <w:vertAlign w:val="superscript"/>
          <w:rtl/>
        </w:rPr>
        <w:footnoteReference w:id="32"/>
      </w:r>
      <w:r w:rsidRPr="003108A4">
        <w:rPr>
          <w:rFonts w:ascii="Droid Arabic Kufi" w:hAnsi="Droid Arabic Kufi" w:cs="Times New Roman" w:hint="cs"/>
          <w:sz w:val="36"/>
          <w:rtl/>
        </w:rPr>
        <w:t>.</w:t>
      </w:r>
    </w:p>
    <w:p w14:paraId="12670EFE"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التفسير</w:t>
      </w:r>
      <w:r w:rsidRPr="003108A4">
        <w:rPr>
          <w:rFonts w:ascii="Droid Arabic Kufi" w:hAnsi="Droid Arabic Kufi" w:cs="Times New Roman" w:hint="cs"/>
          <w:sz w:val="36"/>
          <w:rtl/>
        </w:rPr>
        <w:t>:</w:t>
      </w:r>
    </w:p>
    <w:p w14:paraId="16B6F2EE"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استهل</w:t>
      </w:r>
      <w:r w:rsidRPr="003108A4">
        <w:rPr>
          <w:rFonts w:ascii="Traditional Arabic" w:hAnsi="Traditional Arabic" w:hint="cs"/>
          <w:sz w:val="36"/>
          <w:rtl/>
        </w:rPr>
        <w:t>َّ</w:t>
      </w:r>
      <w:r w:rsidRPr="003108A4">
        <w:rPr>
          <w:rFonts w:ascii="Traditional Arabic" w:hAnsi="Traditional Arabic"/>
          <w:sz w:val="36"/>
          <w:rtl/>
        </w:rPr>
        <w:t>ت الآية بالنداء الإيماني الذي من شأنه أن يوقظ المخاط</w:t>
      </w:r>
      <w:r w:rsidRPr="003108A4">
        <w:rPr>
          <w:rFonts w:ascii="Traditional Arabic" w:hAnsi="Traditional Arabic" w:hint="cs"/>
          <w:sz w:val="36"/>
          <w:rtl/>
        </w:rPr>
        <w:t>َ</w:t>
      </w:r>
      <w:r w:rsidRPr="003108A4">
        <w:rPr>
          <w:rFonts w:ascii="Traditional Arabic" w:hAnsi="Traditional Arabic"/>
          <w:sz w:val="36"/>
          <w:rtl/>
        </w:rPr>
        <w:t>بين عقل</w:t>
      </w:r>
      <w:r w:rsidRPr="003108A4">
        <w:rPr>
          <w:rFonts w:ascii="Traditional Arabic" w:hAnsi="Traditional Arabic" w:hint="cs"/>
          <w:sz w:val="36"/>
          <w:rtl/>
        </w:rPr>
        <w:t>ً</w:t>
      </w:r>
      <w:r w:rsidRPr="003108A4">
        <w:rPr>
          <w:rFonts w:ascii="Traditional Arabic" w:hAnsi="Traditional Arabic"/>
          <w:sz w:val="36"/>
          <w:rtl/>
        </w:rPr>
        <w:t>ا وقلب</w:t>
      </w:r>
      <w:r w:rsidRPr="003108A4">
        <w:rPr>
          <w:rFonts w:ascii="Traditional Arabic" w:hAnsi="Traditional Arabic" w:hint="cs"/>
          <w:sz w:val="36"/>
          <w:rtl/>
        </w:rPr>
        <w:t>ً</w:t>
      </w:r>
      <w:r w:rsidRPr="003108A4">
        <w:rPr>
          <w:rFonts w:ascii="Traditional Arabic" w:hAnsi="Traditional Arabic"/>
          <w:sz w:val="36"/>
          <w:rtl/>
        </w:rPr>
        <w:t xml:space="preserve">ا، لما يحركه من حرارة </w:t>
      </w:r>
      <w:r w:rsidRPr="003108A4">
        <w:rPr>
          <w:rFonts w:ascii="Traditional Arabic" w:hAnsi="Traditional Arabic" w:hint="cs"/>
          <w:sz w:val="36"/>
          <w:rtl/>
        </w:rPr>
        <w:t>ا</w:t>
      </w:r>
      <w:r w:rsidRPr="003108A4">
        <w:rPr>
          <w:rFonts w:ascii="Traditional Arabic" w:hAnsi="Traditional Arabic"/>
          <w:sz w:val="36"/>
          <w:rtl/>
        </w:rPr>
        <w:t>لإيمان في القلب، ويوجههم إلى امتثال مطلب هذا النداء، فإن كان المطلب أمر</w:t>
      </w:r>
      <w:r w:rsidRPr="003108A4">
        <w:rPr>
          <w:rFonts w:ascii="Traditional Arabic" w:hAnsi="Traditional Arabic" w:hint="cs"/>
          <w:sz w:val="36"/>
          <w:rtl/>
        </w:rPr>
        <w:t>ً</w:t>
      </w:r>
      <w:r w:rsidRPr="003108A4">
        <w:rPr>
          <w:rFonts w:ascii="Traditional Arabic" w:hAnsi="Traditional Arabic"/>
          <w:sz w:val="36"/>
          <w:rtl/>
        </w:rPr>
        <w:t>ا لزم اتباعه، أو نهي</w:t>
      </w:r>
      <w:r w:rsidRPr="003108A4">
        <w:rPr>
          <w:rFonts w:ascii="Traditional Arabic" w:hAnsi="Traditional Arabic" w:hint="cs"/>
          <w:sz w:val="36"/>
          <w:rtl/>
        </w:rPr>
        <w:t>ً</w:t>
      </w:r>
      <w:r w:rsidRPr="003108A4">
        <w:rPr>
          <w:rFonts w:ascii="Traditional Arabic" w:hAnsi="Traditional Arabic"/>
          <w:sz w:val="36"/>
          <w:rtl/>
        </w:rPr>
        <w:t>ا لزم اجتنابه.</w:t>
      </w:r>
    </w:p>
    <w:p w14:paraId="039240F9"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والمطلب هنا سيق بأسلوب عجيب، يوحي بأهمية المطلوب من جهة، واهتمام الآمر سبحانه بأوليائه بإرشادهم إلى ما ينفعهم ويصلحهم في الدنيا ويقودهم إلى الفوز في الآخرة، من جهة أخرى، وبين هذين يجد المخاط</w:t>
      </w:r>
      <w:r w:rsidRPr="003108A4">
        <w:rPr>
          <w:rFonts w:ascii="Traditional Arabic" w:hAnsi="Traditional Arabic" w:hint="cs"/>
          <w:sz w:val="36"/>
          <w:rtl/>
        </w:rPr>
        <w:t>َ</w:t>
      </w:r>
      <w:r w:rsidRPr="003108A4">
        <w:rPr>
          <w:rFonts w:ascii="Traditional Arabic" w:hAnsi="Traditional Arabic"/>
          <w:sz w:val="36"/>
          <w:rtl/>
        </w:rPr>
        <w:t>ب نفسه م</w:t>
      </w:r>
      <w:r w:rsidRPr="003108A4">
        <w:rPr>
          <w:rFonts w:ascii="Traditional Arabic" w:hAnsi="Traditional Arabic" w:hint="cs"/>
          <w:sz w:val="36"/>
          <w:rtl/>
        </w:rPr>
        <w:t>ُ</w:t>
      </w:r>
      <w:r w:rsidRPr="003108A4">
        <w:rPr>
          <w:rFonts w:ascii="Traditional Arabic" w:hAnsi="Traditional Arabic"/>
          <w:sz w:val="36"/>
          <w:rtl/>
        </w:rPr>
        <w:t>لز</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ا بالاتباع الذي فيه حياته ونجاته.</w:t>
      </w:r>
    </w:p>
    <w:p w14:paraId="1CD33FE4" w14:textId="6B376A8E"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w:t>
      </w:r>
      <w:r w:rsidRPr="003108A4">
        <w:rPr>
          <w:rFonts w:ascii="Traditional Arabic" w:hAnsi="Traditional Arabic"/>
          <w:b/>
          <w:bCs/>
          <w:sz w:val="36"/>
          <w:rtl/>
        </w:rPr>
        <w:t>يَا أَيُّهَا الَّذِينَ آمَنُواْ عَلَيْكُمْ أَنفُسَكُمْ</w:t>
      </w:r>
      <w:r w:rsidR="00263EB0" w:rsidRPr="003108A4">
        <w:rPr>
          <w:rFonts w:ascii="Traditional Arabic" w:hAnsi="Traditional Arabic"/>
          <w:b/>
          <w:bCs/>
          <w:sz w:val="36"/>
          <w:rtl/>
        </w:rPr>
        <w:t>.</w:t>
      </w:r>
      <w:r w:rsidRPr="003108A4">
        <w:rPr>
          <w:rFonts w:ascii="Traditional Arabic" w:hAnsi="Traditional Arabic"/>
          <w:b/>
          <w:bCs/>
          <w:sz w:val="36"/>
          <w:rtl/>
        </w:rPr>
        <w:t>.</w:t>
      </w:r>
      <w:r w:rsidRPr="003108A4">
        <w:rPr>
          <w:rFonts w:ascii="Traditional Arabic" w:hAnsi="Traditional Arabic" w:hint="cs"/>
          <w:sz w:val="36"/>
          <w:rtl/>
        </w:rPr>
        <w:t>.</w:t>
      </w:r>
      <w:r w:rsidRPr="003108A4">
        <w:rPr>
          <w:rFonts w:ascii="Traditional Arabic" w:hAnsi="Traditional Arabic"/>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هو حض للمؤمنين على رعاية أنفسهم بالطاعات ولزوم موارد الهداية</w:t>
      </w:r>
      <w:r w:rsidRPr="003108A4">
        <w:rPr>
          <w:rFonts w:ascii="Droid Arabic Kufi" w:hAnsi="Droid Arabic Kufi" w:cs="Times New Roman" w:hint="cs"/>
          <w:sz w:val="36"/>
          <w:rtl/>
        </w:rPr>
        <w:t>.</w:t>
      </w:r>
    </w:p>
    <w:p w14:paraId="6F46C07A" w14:textId="10D29DFE" w:rsidR="008551B6" w:rsidRPr="003108A4" w:rsidRDefault="00263EB0"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lastRenderedPageBreak/>
        <w:t xml:space="preserve"> </w:t>
      </w:r>
      <w:r w:rsidR="008551B6" w:rsidRPr="003108A4">
        <w:rPr>
          <w:rFonts w:ascii="Traditional Arabic" w:hAnsi="Traditional Arabic"/>
          <w:sz w:val="36"/>
          <w:rtl/>
        </w:rPr>
        <w:t>وإذا كان الالتزام بموارد الهداية وأسبابها مطلب</w:t>
      </w:r>
      <w:r w:rsidR="008551B6" w:rsidRPr="003108A4">
        <w:rPr>
          <w:rFonts w:ascii="Traditional Arabic" w:hAnsi="Traditional Arabic" w:hint="cs"/>
          <w:sz w:val="36"/>
          <w:rtl/>
        </w:rPr>
        <w:t>ً</w:t>
      </w:r>
      <w:r w:rsidR="008551B6" w:rsidRPr="003108A4">
        <w:rPr>
          <w:rFonts w:ascii="Traditional Arabic" w:hAnsi="Traditional Arabic"/>
          <w:sz w:val="36"/>
          <w:rtl/>
        </w:rPr>
        <w:t>ا واضح الأهمية، فإن ما أثار إشكالية في الفهم، هو الجملة التالية: ﴿</w:t>
      </w:r>
      <w:r w:rsidR="008551B6" w:rsidRPr="003108A4">
        <w:rPr>
          <w:rFonts w:ascii="Traditional Arabic" w:hAnsi="Traditional Arabic"/>
          <w:b/>
          <w:bCs/>
          <w:sz w:val="36"/>
          <w:rtl/>
        </w:rPr>
        <w:t>لاَ يَضُرُّكُم مَّن ضَلَّ إِذَا اهْتَدَيْتُمْ</w:t>
      </w:r>
      <w:r w:rsidR="008551B6" w:rsidRPr="003108A4">
        <w:rPr>
          <w:rFonts w:ascii="Traditional Arabic" w:hAnsi="Traditional Arabic"/>
          <w:sz w:val="36"/>
          <w:rtl/>
        </w:rPr>
        <w:t>﴾</w:t>
      </w:r>
      <w:r w:rsidR="008551B6" w:rsidRPr="003108A4">
        <w:rPr>
          <w:rFonts w:ascii="Droid Arabic Kufi" w:hAnsi="Droid Arabic Kufi" w:cs="Times New Roman" w:hint="cs"/>
          <w:sz w:val="36"/>
          <w:rtl/>
        </w:rPr>
        <w:t>.</w:t>
      </w:r>
    </w:p>
    <w:p w14:paraId="0853006F" w14:textId="5EC3D189" w:rsidR="008551B6" w:rsidRPr="003108A4" w:rsidRDefault="00263EB0"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 xml:space="preserve"> </w:t>
      </w:r>
      <w:r w:rsidR="008551B6" w:rsidRPr="003108A4">
        <w:rPr>
          <w:rFonts w:ascii="Traditional Arabic" w:hAnsi="Traditional Arabic"/>
          <w:sz w:val="36"/>
          <w:rtl/>
        </w:rPr>
        <w:t>والإشكال الذي نعنيه، هو ما ي</w:t>
      </w:r>
      <w:r w:rsidR="008551B6" w:rsidRPr="003108A4">
        <w:rPr>
          <w:rFonts w:ascii="Traditional Arabic" w:hAnsi="Traditional Arabic" w:hint="cs"/>
          <w:sz w:val="36"/>
          <w:rtl/>
        </w:rPr>
        <w:t>َ</w:t>
      </w:r>
      <w:r w:rsidR="008551B6" w:rsidRPr="003108A4">
        <w:rPr>
          <w:rFonts w:ascii="Traditional Arabic" w:hAnsi="Traditional Arabic"/>
          <w:sz w:val="36"/>
          <w:rtl/>
        </w:rPr>
        <w:t>ر</w:t>
      </w:r>
      <w:r w:rsidR="008551B6" w:rsidRPr="003108A4">
        <w:rPr>
          <w:rFonts w:ascii="Traditional Arabic" w:hAnsi="Traditional Arabic" w:hint="cs"/>
          <w:sz w:val="36"/>
          <w:rtl/>
        </w:rPr>
        <w:t>ِ</w:t>
      </w:r>
      <w:r w:rsidR="008551B6" w:rsidRPr="003108A4">
        <w:rPr>
          <w:rFonts w:ascii="Traditional Arabic" w:hAnsi="Traditional Arabic"/>
          <w:sz w:val="36"/>
          <w:rtl/>
        </w:rPr>
        <w:t>د على فهمها من أنها توهم الرخصة في ترك الأمر بالمعروف والنهي عن المنكر.</w:t>
      </w:r>
    </w:p>
    <w:p w14:paraId="73445C64"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والواقع أنه لا يمكن أن يكون هذا مراد</w:t>
      </w:r>
      <w:r w:rsidRPr="003108A4">
        <w:rPr>
          <w:rFonts w:ascii="Traditional Arabic" w:hAnsi="Traditional Arabic" w:hint="cs"/>
          <w:sz w:val="36"/>
          <w:rtl/>
        </w:rPr>
        <w:t>ً</w:t>
      </w:r>
      <w:r w:rsidRPr="003108A4">
        <w:rPr>
          <w:rFonts w:ascii="Traditional Arabic" w:hAnsi="Traditional Arabic"/>
          <w:sz w:val="36"/>
          <w:rtl/>
        </w:rPr>
        <w:t>ا في الآية</w:t>
      </w:r>
      <w:r w:rsidRPr="003108A4">
        <w:rPr>
          <w:rFonts w:ascii="Traditional Arabic" w:hAnsi="Traditional Arabic" w:hint="cs"/>
          <w:sz w:val="36"/>
          <w:rtl/>
        </w:rPr>
        <w:t>؛</w:t>
      </w:r>
      <w:r w:rsidRPr="003108A4">
        <w:rPr>
          <w:rFonts w:ascii="Traditional Arabic" w:hAnsi="Traditional Arabic"/>
          <w:sz w:val="36"/>
          <w:rtl/>
        </w:rPr>
        <w:t xml:space="preserve"> لأن القيام بواجب الأمر بالمعروف والنهي عن المنكر، هو من التزامهم الهداية في أنفسهم أيض</w:t>
      </w:r>
      <w:r w:rsidRPr="003108A4">
        <w:rPr>
          <w:rFonts w:ascii="Traditional Arabic" w:hAnsi="Traditional Arabic" w:hint="cs"/>
          <w:sz w:val="36"/>
          <w:rtl/>
        </w:rPr>
        <w:t>ً</w:t>
      </w:r>
      <w:r w:rsidRPr="003108A4">
        <w:rPr>
          <w:rFonts w:ascii="Traditional Arabic" w:hAnsi="Traditional Arabic"/>
          <w:sz w:val="36"/>
          <w:rtl/>
        </w:rPr>
        <w:t>ا، أي</w:t>
      </w:r>
      <w:r w:rsidRPr="003108A4">
        <w:rPr>
          <w:rFonts w:ascii="Traditional Arabic" w:hAnsi="Traditional Arabic" w:hint="cs"/>
          <w:sz w:val="36"/>
          <w:rtl/>
        </w:rPr>
        <w:t>:</w:t>
      </w:r>
      <w:r w:rsidRPr="003108A4">
        <w:rPr>
          <w:rFonts w:ascii="Traditional Arabic" w:hAnsi="Traditional Arabic"/>
          <w:sz w:val="36"/>
          <w:rtl/>
        </w:rPr>
        <w:t xml:space="preserve"> هي داخلة في هذا الأمر ﴿</w:t>
      </w:r>
      <w:r w:rsidRPr="003108A4">
        <w:rPr>
          <w:rFonts w:ascii="Traditional Arabic" w:hAnsi="Traditional Arabic"/>
          <w:b/>
          <w:bCs/>
          <w:sz w:val="36"/>
          <w:rtl/>
        </w:rPr>
        <w:t>عَلَيْكُمْ أَنفُسَكُمْ</w:t>
      </w:r>
      <w:r w:rsidRPr="003108A4">
        <w:rPr>
          <w:rFonts w:ascii="Traditional Arabic" w:hAnsi="Traditional Arabic"/>
          <w:sz w:val="36"/>
          <w:rtl/>
        </w:rPr>
        <w:t>﴾</w:t>
      </w:r>
      <w:r w:rsidRPr="003108A4">
        <w:rPr>
          <w:rFonts w:ascii="Droid Arabic Kufi" w:hAnsi="Droid Arabic Kufi" w:cs="Times New Roman" w:hint="cs"/>
          <w:sz w:val="36"/>
          <w:rtl/>
        </w:rPr>
        <w:t>.</w:t>
      </w:r>
    </w:p>
    <w:p w14:paraId="20995FC4"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بل إن بعض السلف فسروا الهداية في الآية بأنها الأمر بالمعروف والنهي عن المنكر، وهو أحد رأيين</w:t>
      </w:r>
      <w:r w:rsidRPr="003108A4">
        <w:rPr>
          <w:rFonts w:ascii="Traditional Arabic" w:hAnsi="Traditional Arabic"/>
          <w:sz w:val="36"/>
          <w:vertAlign w:val="superscript"/>
          <w:rtl/>
        </w:rPr>
        <w:footnoteReference w:id="33"/>
      </w:r>
      <w:r w:rsidRPr="003108A4">
        <w:rPr>
          <w:rFonts w:ascii="Traditional Arabic" w:hAnsi="Traditional Arabic" w:hint="cs"/>
          <w:sz w:val="36"/>
          <w:vertAlign w:val="superscript"/>
          <w:rtl/>
        </w:rPr>
        <w:t xml:space="preserve"> </w:t>
      </w:r>
      <w:r w:rsidRPr="003108A4">
        <w:rPr>
          <w:rFonts w:ascii="Traditional Arabic" w:hAnsi="Traditional Arabic"/>
          <w:sz w:val="36"/>
          <w:rtl/>
        </w:rPr>
        <w:t>نقلهما ابن الجوزي عن بعض السلف في تفسير قوله تعالى: ﴿</w:t>
      </w:r>
      <w:r w:rsidRPr="003108A4">
        <w:rPr>
          <w:rFonts w:ascii="Traditional Arabic" w:hAnsi="Traditional Arabic"/>
          <w:b/>
          <w:bCs/>
          <w:sz w:val="36"/>
          <w:rtl/>
        </w:rPr>
        <w:t>لاَ يَضُرُّكُم مَّن ضَلَّ إِذَا اهْتَدَيْتُمْ</w:t>
      </w:r>
      <w:r w:rsidRPr="003108A4">
        <w:rPr>
          <w:rFonts w:ascii="Traditional Arabic" w:hAnsi="Traditional Arabic"/>
          <w:sz w:val="36"/>
          <w:rtl/>
        </w:rPr>
        <w:t xml:space="preserve">﴾ قال فيه: </w:t>
      </w:r>
      <w:r w:rsidRPr="003108A4">
        <w:rPr>
          <w:rFonts w:ascii="Traditional Arabic" w:hAnsi="Traditional Arabic" w:hint="cs"/>
          <w:sz w:val="36"/>
          <w:rtl/>
        </w:rPr>
        <w:t>"</w:t>
      </w:r>
      <w:r w:rsidRPr="003108A4">
        <w:rPr>
          <w:rFonts w:ascii="Traditional Arabic" w:hAnsi="Traditional Arabic"/>
          <w:sz w:val="36"/>
          <w:rtl/>
        </w:rPr>
        <w:t>﴿لا يضركم من ضل﴾ بترك الأمر بالمعروف ﴿إِذا اهتديتم﴾ أنتم للأمر بالمعروف، والنهي عن المنكر، قاله حُذيفة بن اليمان، وابن المسيّ</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Droid Arabic Kufi" w:hAnsi="Droid Arabic Kufi" w:cs="Times New Roman"/>
          <w:sz w:val="36"/>
          <w:vertAlign w:val="superscript"/>
          <w:rtl/>
        </w:rPr>
        <w:footnoteReference w:id="34"/>
      </w:r>
      <w:r w:rsidRPr="003108A4">
        <w:rPr>
          <w:rFonts w:ascii="Droid Arabic Kufi" w:hAnsi="Droid Arabic Kufi" w:cs="Times New Roman" w:hint="cs"/>
          <w:sz w:val="36"/>
          <w:rtl/>
        </w:rPr>
        <w:t>.</w:t>
      </w:r>
    </w:p>
    <w:p w14:paraId="36FBAA5C"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وهو تفسير يتلاءم ونص الآية، وينحل به الإشكال</w:t>
      </w:r>
      <w:r w:rsidRPr="003108A4">
        <w:rPr>
          <w:rFonts w:ascii="Traditional Arabic" w:hAnsi="Traditional Arabic" w:hint="cs"/>
          <w:sz w:val="36"/>
          <w:rtl/>
        </w:rPr>
        <w:t>،</w:t>
      </w:r>
      <w:r w:rsidRPr="003108A4">
        <w:rPr>
          <w:rFonts w:ascii="Traditional Arabic" w:hAnsi="Traditional Arabic"/>
          <w:sz w:val="36"/>
          <w:rtl/>
        </w:rPr>
        <w:t xml:space="preserve"> وقد أك</w:t>
      </w:r>
      <w:r w:rsidRPr="003108A4">
        <w:rPr>
          <w:rFonts w:ascii="Traditional Arabic" w:hAnsi="Traditional Arabic" w:hint="cs"/>
          <w:sz w:val="36"/>
          <w:rtl/>
        </w:rPr>
        <w:t>َّ</w:t>
      </w:r>
      <w:r w:rsidRPr="003108A4">
        <w:rPr>
          <w:rFonts w:ascii="Traditional Arabic" w:hAnsi="Traditional Arabic"/>
          <w:sz w:val="36"/>
          <w:rtl/>
        </w:rPr>
        <w:t>د عليه ما أخرجه الترمذي بسنده عن أبي بكر الصديق رضي الله عنه قال:</w:t>
      </w:r>
      <w:r w:rsidRPr="003108A4">
        <w:rPr>
          <w:rFonts w:ascii="Traditional Arabic" w:hAnsi="Traditional Arabic" w:hint="cs"/>
          <w:sz w:val="36"/>
          <w:rtl/>
        </w:rPr>
        <w:t xml:space="preserve"> </w:t>
      </w:r>
      <w:r w:rsidRPr="003108A4">
        <w:rPr>
          <w:rFonts w:ascii="Traditional Arabic" w:hAnsi="Traditional Arabic"/>
          <w:sz w:val="36"/>
          <w:rtl/>
        </w:rPr>
        <w:t xml:space="preserve">أيها الناس إنكم </w:t>
      </w:r>
      <w:proofErr w:type="spellStart"/>
      <w:r w:rsidRPr="003108A4">
        <w:rPr>
          <w:rFonts w:ascii="Traditional Arabic" w:hAnsi="Traditional Arabic"/>
          <w:sz w:val="36"/>
          <w:rtl/>
        </w:rPr>
        <w:t>تقرءون</w:t>
      </w:r>
      <w:proofErr w:type="spellEnd"/>
      <w:r w:rsidRPr="003108A4">
        <w:rPr>
          <w:rFonts w:ascii="Traditional Arabic" w:hAnsi="Traditional Arabic"/>
          <w:sz w:val="36"/>
          <w:rtl/>
        </w:rPr>
        <w:t xml:space="preserve"> هذه الآية</w:t>
      </w:r>
      <w:r w:rsidRPr="003108A4">
        <w:rPr>
          <w:rFonts w:ascii="Traditional Arabic" w:hAnsi="Traditional Arabic" w:hint="cs"/>
          <w:sz w:val="36"/>
          <w:rtl/>
        </w:rPr>
        <w:t>:</w:t>
      </w:r>
      <w:r w:rsidRPr="003108A4">
        <w:rPr>
          <w:rFonts w:ascii="Traditional Arabic" w:hAnsi="Traditional Arabic"/>
          <w:sz w:val="36"/>
          <w:rtl/>
        </w:rPr>
        <w:t> ﴿</w:t>
      </w:r>
      <w:r w:rsidRPr="003108A4">
        <w:rPr>
          <w:rFonts w:ascii="Traditional Arabic" w:hAnsi="Traditional Arabic"/>
          <w:b/>
          <w:bCs/>
          <w:sz w:val="36"/>
          <w:rtl/>
        </w:rPr>
        <w:t>يَا أَيُّهَا الَّذِينَ آمَنُواْ عَلَيْكُمْ أَنفُسَكُمْ لاَ يَضُرُّكُم مَّن ضَلَّ إِذَا اهْتَدَيْتُمْ</w:t>
      </w:r>
      <w:r w:rsidRPr="003108A4">
        <w:rPr>
          <w:rFonts w:ascii="Traditional Arabic" w:hAnsi="Traditional Arabic"/>
          <w:sz w:val="36"/>
          <w:rtl/>
        </w:rPr>
        <w:t>﴾</w:t>
      </w:r>
      <w:r w:rsidRPr="003108A4">
        <w:rPr>
          <w:rFonts w:ascii="Traditional Arabic" w:hAnsi="Traditional Arabic" w:hint="cs"/>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وإني سمعت</w:t>
      </w:r>
      <w:r w:rsidRPr="003108A4">
        <w:rPr>
          <w:rFonts w:ascii="Traditional Arabic" w:hAnsi="Traditional Arabic" w:hint="cs"/>
          <w:sz w:val="36"/>
          <w:rtl/>
        </w:rPr>
        <w:t>ُ</w:t>
      </w:r>
      <w:r w:rsidRPr="003108A4">
        <w:rPr>
          <w:rFonts w:ascii="Traditional Arabic" w:hAnsi="Traditional Arabic"/>
          <w:sz w:val="36"/>
          <w:rtl/>
        </w:rPr>
        <w:t xml:space="preserve"> رسول الله صلى الله عليه وسلم يقول: </w:t>
      </w:r>
      <w:r w:rsidRPr="003108A4">
        <w:rPr>
          <w:rFonts w:ascii="Traditional Arabic" w:hAnsi="Traditional Arabic" w:hint="cs"/>
          <w:sz w:val="36"/>
          <w:rtl/>
        </w:rPr>
        <w:t>«</w:t>
      </w:r>
      <w:r w:rsidRPr="003108A4">
        <w:rPr>
          <w:rFonts w:ascii="Traditional Arabic" w:hAnsi="Traditional Arabic"/>
          <w:sz w:val="36"/>
          <w:rtl/>
        </w:rPr>
        <w:t>إن الناس إذا رأوا ظالم</w:t>
      </w:r>
      <w:r w:rsidRPr="003108A4">
        <w:rPr>
          <w:rFonts w:ascii="Traditional Arabic" w:hAnsi="Traditional Arabic" w:hint="cs"/>
          <w:sz w:val="36"/>
          <w:rtl/>
        </w:rPr>
        <w:t>ً</w:t>
      </w:r>
      <w:r w:rsidRPr="003108A4">
        <w:rPr>
          <w:rFonts w:ascii="Traditional Arabic" w:hAnsi="Traditional Arabic"/>
          <w:sz w:val="36"/>
          <w:rtl/>
        </w:rPr>
        <w:t>ا فلم يأخذوا على يديه أوشك أن ي</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هم الله بعقاب منه</w:t>
      </w:r>
      <w:r w:rsidRPr="003108A4">
        <w:rPr>
          <w:rFonts w:ascii="Traditional Arabic" w:hAnsi="Traditional Arabic" w:hint="cs"/>
          <w:sz w:val="36"/>
          <w:rtl/>
        </w:rPr>
        <w:t>».</w:t>
      </w:r>
      <w:r w:rsidRPr="003108A4">
        <w:rPr>
          <w:rFonts w:ascii="Traditional Arabic" w:hAnsi="Traditional Arabic"/>
          <w:sz w:val="36"/>
          <w:rtl/>
        </w:rPr>
        <w:t xml:space="preserve"> قال الترمذي بعد روايته:</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هذا حديث حسن صحيح</w:t>
      </w:r>
      <w:r w:rsidRPr="003108A4">
        <w:rPr>
          <w:rFonts w:ascii="Traditional Arabic" w:hAnsi="Traditional Arabic" w:hint="cs"/>
          <w:sz w:val="36"/>
          <w:rtl/>
        </w:rPr>
        <w:t>"</w:t>
      </w:r>
      <w:r w:rsidRPr="003108A4">
        <w:rPr>
          <w:rFonts w:ascii="Traditional Arabic" w:hAnsi="Traditional Arabic"/>
          <w:sz w:val="36"/>
          <w:vertAlign w:val="superscript"/>
          <w:rtl/>
        </w:rPr>
        <w:footnoteReference w:id="35"/>
      </w:r>
      <w:r w:rsidRPr="003108A4">
        <w:rPr>
          <w:rFonts w:ascii="Droid Arabic Kufi" w:hAnsi="Droid Arabic Kufi" w:cs="Times New Roman" w:hint="cs"/>
          <w:sz w:val="36"/>
          <w:rtl/>
        </w:rPr>
        <w:t>.</w:t>
      </w:r>
    </w:p>
    <w:p w14:paraId="6FC36230" w14:textId="3ABFBBE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وقد تواردت الأقوال المأثورة وغيرها على دفع الإشكال وبيان المعنى الصحيح للآية،</w:t>
      </w:r>
      <w:r w:rsidRPr="003108A4">
        <w:rPr>
          <w:rFonts w:ascii="Traditional Arabic" w:hAnsi="Traditional Arabic" w:hint="cs"/>
          <w:sz w:val="36"/>
          <w:rtl/>
        </w:rPr>
        <w:t xml:space="preserve"> </w:t>
      </w:r>
      <w:r w:rsidRPr="003108A4">
        <w:rPr>
          <w:rFonts w:ascii="Traditional Arabic" w:hAnsi="Traditional Arabic"/>
          <w:sz w:val="36"/>
          <w:rtl/>
        </w:rPr>
        <w:t>ونقل العلماء في هذا الصدد ما اعت</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ر تفسير</w:t>
      </w:r>
      <w:r w:rsidRPr="003108A4">
        <w:rPr>
          <w:rFonts w:ascii="Traditional Arabic" w:hAnsi="Traditional Arabic" w:hint="cs"/>
          <w:sz w:val="36"/>
          <w:rtl/>
        </w:rPr>
        <w:t>ً</w:t>
      </w:r>
      <w:r w:rsidRPr="003108A4">
        <w:rPr>
          <w:rFonts w:ascii="Traditional Arabic" w:hAnsi="Traditional Arabic"/>
          <w:sz w:val="36"/>
          <w:rtl/>
        </w:rPr>
        <w:t>ا نبوي</w:t>
      </w:r>
      <w:r w:rsidRPr="003108A4">
        <w:rPr>
          <w:rFonts w:ascii="Traditional Arabic" w:hAnsi="Traditional Arabic" w:hint="cs"/>
          <w:sz w:val="36"/>
          <w:rtl/>
        </w:rPr>
        <w:t>ًّ</w:t>
      </w:r>
      <w:r w:rsidRPr="003108A4">
        <w:rPr>
          <w:rFonts w:ascii="Traditional Arabic" w:hAnsi="Traditional Arabic"/>
          <w:sz w:val="36"/>
          <w:rtl/>
        </w:rPr>
        <w:t>ا للآية:</w:t>
      </w:r>
      <w:r w:rsidRPr="003108A4">
        <w:rPr>
          <w:rFonts w:ascii="Droid Arabic Kufi" w:hAnsi="Droid Arabic Kufi" w:cs="Times New Roman" w:hint="cs"/>
          <w:sz w:val="36"/>
          <w:rtl/>
        </w:rPr>
        <w:t xml:space="preserve"> </w:t>
      </w:r>
      <w:r w:rsidRPr="003108A4">
        <w:rPr>
          <w:rFonts w:ascii="Traditional Arabic" w:hAnsi="Traditional Arabic"/>
          <w:sz w:val="36"/>
          <w:rtl/>
        </w:rPr>
        <w:t>فقد أخرج الترمذي عن أبي أمية الشعباني قال: أتيت</w:t>
      </w:r>
      <w:r w:rsidRPr="003108A4">
        <w:rPr>
          <w:rFonts w:ascii="Traditional Arabic" w:hAnsi="Traditional Arabic" w:hint="cs"/>
          <w:sz w:val="36"/>
          <w:rtl/>
        </w:rPr>
        <w:t>ُ</w:t>
      </w:r>
      <w:r w:rsidRPr="003108A4">
        <w:rPr>
          <w:rFonts w:ascii="Traditional Arabic" w:hAnsi="Traditional Arabic"/>
          <w:sz w:val="36"/>
          <w:rtl/>
        </w:rPr>
        <w:t xml:space="preserve"> أبا ثعلبة الخُشَني، فقلت</w:t>
      </w:r>
      <w:r w:rsidRPr="003108A4">
        <w:rPr>
          <w:rFonts w:ascii="Traditional Arabic" w:hAnsi="Traditional Arabic" w:hint="cs"/>
          <w:sz w:val="36"/>
          <w:rtl/>
        </w:rPr>
        <w:t>ُ</w:t>
      </w:r>
      <w:r w:rsidRPr="003108A4">
        <w:rPr>
          <w:rFonts w:ascii="Traditional Arabic" w:hAnsi="Traditional Arabic"/>
          <w:sz w:val="36"/>
          <w:rtl/>
        </w:rPr>
        <w:t xml:space="preserve"> له</w:t>
      </w:r>
      <w:r w:rsidRPr="003108A4">
        <w:rPr>
          <w:rFonts w:ascii="Traditional Arabic" w:hAnsi="Traditional Arabic" w:hint="cs"/>
          <w:sz w:val="36"/>
          <w:rtl/>
        </w:rPr>
        <w:t>:</w:t>
      </w:r>
      <w:r w:rsidRPr="003108A4">
        <w:rPr>
          <w:rFonts w:ascii="Traditional Arabic" w:hAnsi="Traditional Arabic"/>
          <w:sz w:val="36"/>
          <w:rtl/>
        </w:rPr>
        <w:t xml:space="preserve"> كيف تصنع بهذه الآية؟ قال: أية آية؟ </w:t>
      </w:r>
      <w:r w:rsidRPr="003108A4">
        <w:rPr>
          <w:rFonts w:ascii="Traditional Arabic" w:hAnsi="Traditional Arabic"/>
          <w:sz w:val="36"/>
          <w:rtl/>
        </w:rPr>
        <w:lastRenderedPageBreak/>
        <w:t>قلت: قوله تعالى: ﴿يَا أَيُّهَا الَّذِينَ آمَنُواْ عَلَيْكُمْ أَنفُسَكُمْ لاَ يَضُرُّكُم مَّن ضَلَّ إِذَا اهْتَدَيْتُمْ﴾</w:t>
      </w:r>
      <w:r w:rsidRPr="003108A4">
        <w:rPr>
          <w:rFonts w:ascii="Traditional Arabic" w:hAnsi="Traditional Arabic" w:hint="cs"/>
          <w:sz w:val="36"/>
          <w:rtl/>
        </w:rPr>
        <w:t>؟</w:t>
      </w:r>
      <w:r w:rsidR="00263EB0" w:rsidRPr="003108A4">
        <w:rPr>
          <w:rFonts w:ascii="Traditional Arabic" w:hAnsi="Traditional Arabic"/>
          <w:sz w:val="36"/>
          <w:rtl/>
        </w:rPr>
        <w:t xml:space="preserve"> </w:t>
      </w:r>
      <w:r w:rsidRPr="003108A4">
        <w:rPr>
          <w:rFonts w:ascii="Traditional Arabic" w:hAnsi="Traditional Arabic"/>
          <w:sz w:val="36"/>
          <w:rtl/>
        </w:rPr>
        <w:t>قال: أما والله لقد سألتَ عنها خبير</w:t>
      </w:r>
      <w:r w:rsidRPr="003108A4">
        <w:rPr>
          <w:rFonts w:ascii="Traditional Arabic" w:hAnsi="Traditional Arabic" w:hint="cs"/>
          <w:sz w:val="36"/>
          <w:rtl/>
        </w:rPr>
        <w:t>ً</w:t>
      </w:r>
      <w:r w:rsidRPr="003108A4">
        <w:rPr>
          <w:rFonts w:ascii="Traditional Arabic" w:hAnsi="Traditional Arabic"/>
          <w:sz w:val="36"/>
          <w:rtl/>
        </w:rPr>
        <w:t xml:space="preserve">ا، سألتُ عنها رسول الله صلى الله عليه وسلم فقال: </w:t>
      </w:r>
      <w:r w:rsidRPr="003108A4">
        <w:rPr>
          <w:rFonts w:ascii="Traditional Arabic" w:hAnsi="Traditional Arabic" w:hint="cs"/>
          <w:sz w:val="36"/>
          <w:rtl/>
        </w:rPr>
        <w:t>«</w:t>
      </w:r>
      <w:r w:rsidRPr="003108A4">
        <w:rPr>
          <w:rFonts w:ascii="Traditional Arabic" w:hAnsi="Traditional Arabic"/>
          <w:sz w:val="36"/>
          <w:rtl/>
        </w:rPr>
        <w:t>بل ائتمروا بالمعروف، وتناهوا عن المنكر، حتى إذا رأيت</w:t>
      </w:r>
      <w:r w:rsidRPr="003108A4">
        <w:rPr>
          <w:rFonts w:ascii="Traditional Arabic" w:hAnsi="Traditional Arabic" w:hint="cs"/>
          <w:sz w:val="36"/>
          <w:rtl/>
        </w:rPr>
        <w:t>َ</w:t>
      </w:r>
      <w:r w:rsidRPr="003108A4">
        <w:rPr>
          <w:rFonts w:ascii="Traditional Arabic" w:hAnsi="Traditional Arabic"/>
          <w:sz w:val="36"/>
          <w:rtl/>
        </w:rPr>
        <w:t xml:space="preserve"> ش</w:t>
      </w:r>
      <w:r w:rsidRPr="003108A4">
        <w:rPr>
          <w:rFonts w:ascii="Traditional Arabic" w:hAnsi="Traditional Arabic" w:hint="cs"/>
          <w:sz w:val="36"/>
          <w:rtl/>
        </w:rPr>
        <w:t>ُ</w:t>
      </w:r>
      <w:r w:rsidRPr="003108A4">
        <w:rPr>
          <w:rFonts w:ascii="Traditional Arabic" w:hAnsi="Traditional Arabic"/>
          <w:sz w:val="36"/>
          <w:rtl/>
        </w:rPr>
        <w:t>ح</w:t>
      </w:r>
      <w:r w:rsidRPr="003108A4">
        <w:rPr>
          <w:rFonts w:ascii="Traditional Arabic" w:hAnsi="Traditional Arabic" w:hint="cs"/>
          <w:sz w:val="36"/>
          <w:rtl/>
        </w:rPr>
        <w:t>ًّ</w:t>
      </w:r>
      <w:r w:rsidRPr="003108A4">
        <w:rPr>
          <w:rFonts w:ascii="Traditional Arabic" w:hAnsi="Traditional Arabic"/>
          <w:sz w:val="36"/>
          <w:rtl/>
        </w:rPr>
        <w:t>ا م</w:t>
      </w:r>
      <w:r w:rsidRPr="003108A4">
        <w:rPr>
          <w:rFonts w:ascii="Traditional Arabic" w:hAnsi="Traditional Arabic" w:hint="cs"/>
          <w:sz w:val="36"/>
          <w:rtl/>
        </w:rPr>
        <w:t>ُ</w:t>
      </w:r>
      <w:r w:rsidRPr="003108A4">
        <w:rPr>
          <w:rFonts w:ascii="Traditional Arabic" w:hAnsi="Traditional Arabic"/>
          <w:sz w:val="36"/>
          <w:rtl/>
        </w:rPr>
        <w:t>طاع</w:t>
      </w:r>
      <w:r w:rsidRPr="003108A4">
        <w:rPr>
          <w:rFonts w:ascii="Traditional Arabic" w:hAnsi="Traditional Arabic" w:hint="cs"/>
          <w:sz w:val="36"/>
          <w:rtl/>
        </w:rPr>
        <w:t>ً</w:t>
      </w:r>
      <w:r w:rsidRPr="003108A4">
        <w:rPr>
          <w:rFonts w:ascii="Traditional Arabic" w:hAnsi="Traditional Arabic"/>
          <w:sz w:val="36"/>
          <w:rtl/>
        </w:rPr>
        <w:t>ا، وهو</w:t>
      </w:r>
      <w:r w:rsidRPr="003108A4">
        <w:rPr>
          <w:rFonts w:ascii="Traditional Arabic" w:hAnsi="Traditional Arabic" w:hint="cs"/>
          <w:sz w:val="36"/>
          <w:rtl/>
        </w:rPr>
        <w:t>ً</w:t>
      </w:r>
      <w:r w:rsidRPr="003108A4">
        <w:rPr>
          <w:rFonts w:ascii="Traditional Arabic" w:hAnsi="Traditional Arabic"/>
          <w:sz w:val="36"/>
          <w:rtl/>
        </w:rPr>
        <w:t>ى متَّبع</w:t>
      </w:r>
      <w:r w:rsidRPr="003108A4">
        <w:rPr>
          <w:rFonts w:ascii="Traditional Arabic" w:hAnsi="Traditional Arabic" w:hint="cs"/>
          <w:sz w:val="36"/>
          <w:rtl/>
        </w:rPr>
        <w:t>ً</w:t>
      </w:r>
      <w:r w:rsidRPr="003108A4">
        <w:rPr>
          <w:rFonts w:ascii="Traditional Arabic" w:hAnsi="Traditional Arabic"/>
          <w:sz w:val="36"/>
          <w:rtl/>
        </w:rPr>
        <w:t>ا، ودنيا م</w:t>
      </w:r>
      <w:r w:rsidRPr="003108A4">
        <w:rPr>
          <w:rFonts w:ascii="Traditional Arabic" w:hAnsi="Traditional Arabic" w:hint="cs"/>
          <w:sz w:val="36"/>
          <w:rtl/>
        </w:rPr>
        <w:t>ُ</w:t>
      </w:r>
      <w:r w:rsidRPr="003108A4">
        <w:rPr>
          <w:rFonts w:ascii="Traditional Arabic" w:hAnsi="Traditional Arabic"/>
          <w:sz w:val="36"/>
          <w:rtl/>
        </w:rPr>
        <w:t>ؤثَرة، وإعجاب كل</w:t>
      </w:r>
      <w:r w:rsidRPr="003108A4">
        <w:rPr>
          <w:rFonts w:ascii="Traditional Arabic" w:hAnsi="Traditional Arabic" w:hint="cs"/>
          <w:sz w:val="36"/>
          <w:rtl/>
        </w:rPr>
        <w:t>ِّ</w:t>
      </w:r>
      <w:r w:rsidRPr="003108A4">
        <w:rPr>
          <w:rFonts w:ascii="Traditional Arabic" w:hAnsi="Traditional Arabic"/>
          <w:sz w:val="36"/>
          <w:rtl/>
        </w:rPr>
        <w:t xml:space="preserve"> ذي رأي برأيه، فعليك بخاصة نفسك، ودَعِ العوامَّ، فإن من ورائكم أيام</w:t>
      </w:r>
      <w:r w:rsidRPr="003108A4">
        <w:rPr>
          <w:rFonts w:ascii="Traditional Arabic" w:hAnsi="Traditional Arabic" w:hint="cs"/>
          <w:sz w:val="36"/>
          <w:rtl/>
        </w:rPr>
        <w:t>ً</w:t>
      </w:r>
      <w:r w:rsidRPr="003108A4">
        <w:rPr>
          <w:rFonts w:ascii="Traditional Arabic" w:hAnsi="Traditional Arabic"/>
          <w:sz w:val="36"/>
          <w:rtl/>
        </w:rPr>
        <w:t>ا الصبر فيهن مثل القبض على الجمر، للعامل فيهن مثل أجر خمسين رجل</w:t>
      </w:r>
      <w:r w:rsidRPr="003108A4">
        <w:rPr>
          <w:rFonts w:ascii="Traditional Arabic" w:hAnsi="Traditional Arabic" w:hint="cs"/>
          <w:sz w:val="36"/>
          <w:rtl/>
        </w:rPr>
        <w:t>ً</w:t>
      </w:r>
      <w:r w:rsidRPr="003108A4">
        <w:rPr>
          <w:rFonts w:ascii="Traditional Arabic" w:hAnsi="Traditional Arabic"/>
          <w:sz w:val="36"/>
          <w:rtl/>
        </w:rPr>
        <w:t>ا يعملون مثل عملكم</w:t>
      </w:r>
      <w:r w:rsidRPr="003108A4">
        <w:rPr>
          <w:rFonts w:ascii="Traditional Arabic" w:hAnsi="Traditional Arabic" w:hint="cs"/>
          <w:sz w:val="36"/>
          <w:rtl/>
        </w:rPr>
        <w:t>»</w:t>
      </w:r>
      <w:r w:rsidRPr="003108A4">
        <w:rPr>
          <w:rFonts w:ascii="Traditional Arabic" w:hAnsi="Traditional Arabic"/>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قال </w:t>
      </w:r>
      <w:r w:rsidRPr="003108A4">
        <w:rPr>
          <w:rFonts w:ascii="Traditional Arabic" w:hAnsi="Traditional Arabic" w:hint="cs"/>
          <w:sz w:val="36"/>
          <w:rtl/>
        </w:rPr>
        <w:t>الترمذي:</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هذا حديث حسن غريب</w:t>
      </w:r>
      <w:r w:rsidRPr="003108A4">
        <w:rPr>
          <w:rFonts w:ascii="Traditional Arabic" w:hAnsi="Traditional Arabic" w:hint="cs"/>
          <w:sz w:val="36"/>
          <w:rtl/>
        </w:rPr>
        <w:t>"</w:t>
      </w:r>
      <w:r w:rsidRPr="003108A4">
        <w:rPr>
          <w:rFonts w:ascii="Traditional Arabic" w:hAnsi="Traditional Arabic"/>
          <w:sz w:val="36"/>
          <w:vertAlign w:val="superscript"/>
          <w:rtl/>
        </w:rPr>
        <w:footnoteReference w:id="36"/>
      </w:r>
      <w:r w:rsidRPr="003108A4">
        <w:rPr>
          <w:rFonts w:ascii="Traditional Arabic" w:hAnsi="Traditional Arabic" w:hint="cs"/>
          <w:sz w:val="36"/>
          <w:rtl/>
        </w:rPr>
        <w:t>.</w:t>
      </w:r>
    </w:p>
    <w:p w14:paraId="359AB251"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w:t>
      </w:r>
      <w:r w:rsidRPr="003108A4">
        <w:rPr>
          <w:rFonts w:ascii="Traditional Arabic" w:hAnsi="Traditional Arabic" w:hint="cs"/>
          <w:sz w:val="36"/>
          <w:rtl/>
        </w:rPr>
        <w:t>قال ابن عطية مُرجِّحًا كون هذا تفسيرًا نبويًّا للآية: "وهذا التأويل لا نظر لأحد معه؛ لأنه مستوفٍ للصلاح، صادر عن النبي عليه السلام"</w:t>
      </w:r>
      <w:r w:rsidRPr="003108A4">
        <w:rPr>
          <w:rFonts w:ascii="Droid Arabic Kufi" w:hAnsi="Droid Arabic Kufi" w:cs="Times New Roman"/>
          <w:sz w:val="36"/>
          <w:vertAlign w:val="superscript"/>
          <w:rtl/>
        </w:rPr>
        <w:footnoteReference w:id="37"/>
      </w:r>
      <w:r w:rsidRPr="003108A4">
        <w:rPr>
          <w:rFonts w:ascii="Droid Arabic Kufi" w:hAnsi="Droid Arabic Kufi" w:cs="Times New Roman" w:hint="cs"/>
          <w:sz w:val="36"/>
          <w:rtl/>
        </w:rPr>
        <w:t>.</w:t>
      </w:r>
    </w:p>
    <w:p w14:paraId="0AB7900A"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ويعتبر هذا الحديث المرفوع أصل</w:t>
      </w:r>
      <w:r w:rsidRPr="003108A4">
        <w:rPr>
          <w:rFonts w:ascii="Traditional Arabic" w:hAnsi="Traditional Arabic" w:hint="cs"/>
          <w:sz w:val="36"/>
          <w:rtl/>
        </w:rPr>
        <w:t>ً</w:t>
      </w:r>
      <w:r w:rsidRPr="003108A4">
        <w:rPr>
          <w:rFonts w:ascii="Traditional Arabic" w:hAnsi="Traditional Arabic"/>
          <w:sz w:val="36"/>
          <w:rtl/>
        </w:rPr>
        <w:t>ا عظيم</w:t>
      </w:r>
      <w:r w:rsidRPr="003108A4">
        <w:rPr>
          <w:rFonts w:ascii="Traditional Arabic" w:hAnsi="Traditional Arabic" w:hint="cs"/>
          <w:sz w:val="36"/>
          <w:rtl/>
        </w:rPr>
        <w:t>ً</w:t>
      </w:r>
      <w:r w:rsidRPr="003108A4">
        <w:rPr>
          <w:rFonts w:ascii="Traditional Arabic" w:hAnsi="Traditional Arabic"/>
          <w:sz w:val="36"/>
          <w:rtl/>
        </w:rPr>
        <w:t>ا في توجيه معنى الآية، وبيان غاية الأمر بالمعروف والنهي عن المنكر، وأنه القبول والانتفاع وعدم الترف</w:t>
      </w:r>
      <w:r w:rsidRPr="003108A4">
        <w:rPr>
          <w:rFonts w:ascii="Traditional Arabic" w:hAnsi="Traditional Arabic" w:hint="cs"/>
          <w:sz w:val="36"/>
          <w:rtl/>
        </w:rPr>
        <w:t>ُّ</w:t>
      </w:r>
      <w:r w:rsidRPr="003108A4">
        <w:rPr>
          <w:rFonts w:ascii="Traditional Arabic" w:hAnsi="Traditional Arabic"/>
          <w:sz w:val="36"/>
          <w:rtl/>
        </w:rPr>
        <w:t>ع على خطاب الأمر والنهي، لأي سبب من الأسباب المذكورة في الحديث، أو التي تقوم مقامها، وي</w:t>
      </w:r>
      <w:r w:rsidRPr="003108A4">
        <w:rPr>
          <w:rFonts w:ascii="Traditional Arabic" w:hAnsi="Traditional Arabic" w:hint="cs"/>
          <w:sz w:val="36"/>
          <w:rtl/>
        </w:rPr>
        <w:t>ُ</w:t>
      </w:r>
      <w:r w:rsidRPr="003108A4">
        <w:rPr>
          <w:rFonts w:ascii="Traditional Arabic" w:hAnsi="Traditional Arabic"/>
          <w:sz w:val="36"/>
          <w:rtl/>
        </w:rPr>
        <w:t>ط</w:t>
      </w:r>
      <w:r w:rsidRPr="003108A4">
        <w:rPr>
          <w:rFonts w:ascii="Traditional Arabic" w:hAnsi="Traditional Arabic" w:hint="cs"/>
          <w:sz w:val="36"/>
          <w:rtl/>
        </w:rPr>
        <w:t>َ</w:t>
      </w:r>
      <w:r w:rsidRPr="003108A4">
        <w:rPr>
          <w:rFonts w:ascii="Traditional Arabic" w:hAnsi="Traditional Arabic"/>
          <w:sz w:val="36"/>
          <w:rtl/>
        </w:rPr>
        <w:t>مئن الحديث الآمرين الناهين بأنه لا ضرر عليهم حال قيامهم بواجبهم إذا لم يستجب لهم الم</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وون.</w:t>
      </w:r>
      <w:r w:rsidRPr="003108A4">
        <w:rPr>
          <w:rFonts w:ascii="Droid Arabic Kufi" w:hAnsi="Droid Arabic Kufi" w:cs="Times New Roman" w:hint="cs"/>
          <w:sz w:val="36"/>
          <w:rtl/>
        </w:rPr>
        <w:t xml:space="preserve"> </w:t>
      </w:r>
    </w:p>
    <w:p w14:paraId="3F1D9577" w14:textId="3B687E1A"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لكن السؤال الآن: هل يدل الحديث على أن هذه المعو</w:t>
      </w:r>
      <w:r w:rsidRPr="003108A4">
        <w:rPr>
          <w:rFonts w:ascii="Traditional Arabic" w:hAnsi="Traditional Arabic" w:hint="cs"/>
          <w:sz w:val="36"/>
          <w:rtl/>
        </w:rPr>
        <w:t>ِّ</w:t>
      </w:r>
      <w:r w:rsidRPr="003108A4">
        <w:rPr>
          <w:rFonts w:ascii="Traditional Arabic" w:hAnsi="Traditional Arabic"/>
          <w:sz w:val="36"/>
          <w:rtl/>
        </w:rPr>
        <w:t>قات إذا ما توافرت يسقط حينئذ واجب الأمر والنهي؟</w:t>
      </w:r>
      <w:r w:rsidR="00263EB0" w:rsidRPr="003108A4">
        <w:rPr>
          <w:rFonts w:ascii="Traditional Arabic" w:hAnsi="Traditional Arabic"/>
          <w:sz w:val="36"/>
          <w:rtl/>
        </w:rPr>
        <w:t xml:space="preserve"> </w:t>
      </w:r>
    </w:p>
    <w:p w14:paraId="6CFBDB28"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ابن رجب تعليق</w:t>
      </w:r>
      <w:r w:rsidRPr="003108A4">
        <w:rPr>
          <w:rFonts w:ascii="Traditional Arabic" w:hAnsi="Traditional Arabic" w:hint="cs"/>
          <w:sz w:val="36"/>
          <w:rtl/>
        </w:rPr>
        <w:t>ً</w:t>
      </w:r>
      <w:r w:rsidRPr="003108A4">
        <w:rPr>
          <w:rFonts w:ascii="Traditional Arabic" w:hAnsi="Traditional Arabic"/>
          <w:sz w:val="36"/>
          <w:rtl/>
        </w:rPr>
        <w:t>ا على هذا الحديث عند ذكره له: أنه "ي</w:t>
      </w:r>
      <w:r w:rsidRPr="003108A4">
        <w:rPr>
          <w:rFonts w:ascii="Traditional Arabic" w:hAnsi="Traditional Arabic" w:hint="cs"/>
          <w:sz w:val="36"/>
          <w:rtl/>
        </w:rPr>
        <w:t>ُ</w:t>
      </w:r>
      <w:r w:rsidRPr="003108A4">
        <w:rPr>
          <w:rFonts w:ascii="Traditional Arabic" w:hAnsi="Traditional Arabic"/>
          <w:sz w:val="36"/>
          <w:rtl/>
        </w:rPr>
        <w:t>ستد</w:t>
      </w:r>
      <w:r w:rsidRPr="003108A4">
        <w:rPr>
          <w:rFonts w:ascii="Traditional Arabic" w:hAnsi="Traditional Arabic" w:hint="cs"/>
          <w:sz w:val="36"/>
          <w:rtl/>
        </w:rPr>
        <w:t>َ</w:t>
      </w:r>
      <w:r w:rsidRPr="003108A4">
        <w:rPr>
          <w:rFonts w:ascii="Traditional Arabic" w:hAnsi="Traditional Arabic"/>
          <w:sz w:val="36"/>
          <w:rtl/>
        </w:rPr>
        <w:t>لُّ به على سقوط الأمر والنهي عند عدم القَبول والانتفاع به"</w:t>
      </w:r>
      <w:r w:rsidRPr="003108A4">
        <w:rPr>
          <w:rFonts w:ascii="Traditional Arabic" w:hAnsi="Traditional Arabic"/>
          <w:sz w:val="36"/>
          <w:vertAlign w:val="superscript"/>
          <w:rtl/>
        </w:rPr>
        <w:footnoteReference w:id="38"/>
      </w:r>
      <w:r w:rsidRPr="003108A4">
        <w:rPr>
          <w:rFonts w:ascii="Droid Arabic Kufi" w:hAnsi="Droid Arabic Kufi" w:cs="Times New Roman" w:hint="cs"/>
          <w:sz w:val="36"/>
          <w:rtl/>
        </w:rPr>
        <w:t>.</w:t>
      </w:r>
    </w:p>
    <w:p w14:paraId="15138113"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لكن والحالة هذه يبقى الإنكار حاصل</w:t>
      </w:r>
      <w:r w:rsidRPr="003108A4">
        <w:rPr>
          <w:rFonts w:ascii="Traditional Arabic" w:hAnsi="Traditional Arabic" w:hint="cs"/>
          <w:sz w:val="36"/>
          <w:rtl/>
        </w:rPr>
        <w:t>ً</w:t>
      </w:r>
      <w:r w:rsidRPr="003108A4">
        <w:rPr>
          <w:rFonts w:ascii="Traditional Arabic" w:hAnsi="Traditional Arabic"/>
          <w:sz w:val="36"/>
          <w:rtl/>
        </w:rPr>
        <w:t>ا في مرتبة القلب، أي</w:t>
      </w:r>
      <w:r w:rsidRPr="003108A4">
        <w:rPr>
          <w:rFonts w:ascii="Traditional Arabic" w:hAnsi="Traditional Arabic" w:hint="cs"/>
          <w:sz w:val="36"/>
          <w:rtl/>
        </w:rPr>
        <w:t>:</w:t>
      </w:r>
      <w:r w:rsidRPr="003108A4">
        <w:rPr>
          <w:rFonts w:ascii="Traditional Arabic" w:hAnsi="Traditional Arabic"/>
          <w:sz w:val="36"/>
          <w:rtl/>
        </w:rPr>
        <w:t xml:space="preserve"> أنه لا يسقط بالكلية وبكل مراتبه.</w:t>
      </w:r>
    </w:p>
    <w:p w14:paraId="284B6CFA"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يقول شيخ الإسلام ابن تيمية وقد عرض له أيض</w:t>
      </w:r>
      <w:r w:rsidRPr="003108A4">
        <w:rPr>
          <w:rFonts w:ascii="Traditional Arabic" w:hAnsi="Traditional Arabic" w:hint="cs"/>
          <w:sz w:val="36"/>
          <w:rtl/>
        </w:rPr>
        <w:t>ً</w:t>
      </w:r>
      <w:r w:rsidRPr="003108A4">
        <w:rPr>
          <w:rFonts w:ascii="Traditional Arabic" w:hAnsi="Traditional Arabic"/>
          <w:sz w:val="36"/>
          <w:rtl/>
        </w:rPr>
        <w:t>ا:</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 xml:space="preserve">هذا يفسره حديث أبي سعيد في مسلم: </w:t>
      </w:r>
      <w:r w:rsidRPr="003108A4">
        <w:rPr>
          <w:rFonts w:ascii="Traditional Arabic" w:hAnsi="Traditional Arabic" w:hint="cs"/>
          <w:sz w:val="36"/>
          <w:rtl/>
        </w:rPr>
        <w:t>«</w:t>
      </w:r>
      <w:r w:rsidRPr="003108A4">
        <w:rPr>
          <w:rFonts w:ascii="Traditional Arabic" w:hAnsi="Traditional Arabic"/>
          <w:sz w:val="36"/>
          <w:rtl/>
        </w:rPr>
        <w:t>من رأى منكم منكر</w:t>
      </w:r>
      <w:r w:rsidRPr="003108A4">
        <w:rPr>
          <w:rFonts w:ascii="Traditional Arabic" w:hAnsi="Traditional Arabic" w:hint="cs"/>
          <w:sz w:val="36"/>
          <w:rtl/>
        </w:rPr>
        <w:t>ً</w:t>
      </w:r>
      <w:r w:rsidRPr="003108A4">
        <w:rPr>
          <w:rFonts w:ascii="Traditional Arabic" w:hAnsi="Traditional Arabic"/>
          <w:sz w:val="36"/>
          <w:rtl/>
        </w:rPr>
        <w:t>ا فلي</w:t>
      </w:r>
      <w:r w:rsidRPr="003108A4">
        <w:rPr>
          <w:rFonts w:ascii="Traditional Arabic" w:hAnsi="Traditional Arabic" w:hint="cs"/>
          <w:sz w:val="36"/>
          <w:rtl/>
        </w:rPr>
        <w:t>ُ</w:t>
      </w:r>
      <w:r w:rsidRPr="003108A4">
        <w:rPr>
          <w:rFonts w:ascii="Traditional Arabic" w:hAnsi="Traditional Arabic"/>
          <w:sz w:val="36"/>
          <w:rtl/>
        </w:rPr>
        <w:t>غي</w:t>
      </w:r>
      <w:r w:rsidRPr="003108A4">
        <w:rPr>
          <w:rFonts w:ascii="Traditional Arabic" w:hAnsi="Traditional Arabic" w:hint="cs"/>
          <w:sz w:val="36"/>
          <w:rtl/>
        </w:rPr>
        <w:t>ِّ</w:t>
      </w:r>
      <w:r w:rsidRPr="003108A4">
        <w:rPr>
          <w:rFonts w:ascii="Traditional Arabic" w:hAnsi="Traditional Arabic"/>
          <w:sz w:val="36"/>
          <w:rtl/>
        </w:rPr>
        <w:t>ره بيده</w:t>
      </w:r>
      <w:r w:rsidRPr="003108A4">
        <w:rPr>
          <w:rFonts w:ascii="Traditional Arabic" w:hAnsi="Traditional Arabic" w:hint="cs"/>
          <w:sz w:val="36"/>
          <w:rtl/>
        </w:rPr>
        <w:t>،</w:t>
      </w:r>
      <w:r w:rsidRPr="003108A4">
        <w:rPr>
          <w:rFonts w:ascii="Traditional Arabic" w:hAnsi="Traditional Arabic"/>
          <w:sz w:val="36"/>
          <w:rtl/>
        </w:rPr>
        <w:t xml:space="preserve"> فإن لم يستطع فبلسانه</w:t>
      </w:r>
      <w:r w:rsidRPr="003108A4">
        <w:rPr>
          <w:rFonts w:ascii="Traditional Arabic" w:hAnsi="Traditional Arabic" w:hint="cs"/>
          <w:sz w:val="36"/>
          <w:rtl/>
        </w:rPr>
        <w:t>،</w:t>
      </w:r>
      <w:r w:rsidRPr="003108A4">
        <w:rPr>
          <w:rFonts w:ascii="Traditional Arabic" w:hAnsi="Traditional Arabic"/>
          <w:sz w:val="36"/>
          <w:rtl/>
        </w:rPr>
        <w:t xml:space="preserve"> فإن لم يستطع فبقلبه</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sz w:val="36"/>
          <w:rtl/>
        </w:rPr>
        <w:lastRenderedPageBreak/>
        <w:t>وذلك أضعف الإيمان</w:t>
      </w:r>
      <w:r w:rsidRPr="003108A4">
        <w:rPr>
          <w:rFonts w:ascii="Traditional Arabic" w:hAnsi="Traditional Arabic" w:hint="cs"/>
          <w:sz w:val="36"/>
          <w:rtl/>
        </w:rPr>
        <w:t>»</w:t>
      </w:r>
      <w:r w:rsidRPr="003108A4">
        <w:rPr>
          <w:rFonts w:ascii="Traditional Arabic" w:hAnsi="Traditional Arabic"/>
          <w:sz w:val="36"/>
          <w:vertAlign w:val="superscript"/>
          <w:rtl/>
        </w:rPr>
        <w:footnoteReference w:id="39"/>
      </w:r>
      <w:r w:rsidRPr="003108A4">
        <w:rPr>
          <w:rFonts w:ascii="Traditional Arabic" w:hAnsi="Traditional Arabic" w:hint="cs"/>
          <w:sz w:val="36"/>
          <w:rtl/>
        </w:rPr>
        <w:t xml:space="preserve">، </w:t>
      </w:r>
      <w:r w:rsidRPr="003108A4">
        <w:rPr>
          <w:rFonts w:ascii="Traditional Arabic" w:hAnsi="Traditional Arabic"/>
          <w:sz w:val="36"/>
          <w:rtl/>
        </w:rPr>
        <w:t>فإذا قوي أهل الفجور حتى لا يبقى لهم إصغاء إلى البر؛ بل يؤذون الناهي لغلبة الش</w:t>
      </w:r>
      <w:r w:rsidRPr="003108A4">
        <w:rPr>
          <w:rFonts w:ascii="Traditional Arabic" w:hAnsi="Traditional Arabic" w:hint="cs"/>
          <w:sz w:val="36"/>
          <w:rtl/>
        </w:rPr>
        <w:t>ُّ</w:t>
      </w:r>
      <w:r w:rsidRPr="003108A4">
        <w:rPr>
          <w:rFonts w:ascii="Traditional Arabic" w:hAnsi="Traditional Arabic"/>
          <w:sz w:val="36"/>
          <w:rtl/>
        </w:rPr>
        <w:t>ح</w:t>
      </w:r>
      <w:r w:rsidRPr="003108A4">
        <w:rPr>
          <w:rFonts w:ascii="Traditional Arabic" w:hAnsi="Traditional Arabic" w:hint="cs"/>
          <w:sz w:val="36"/>
          <w:rtl/>
        </w:rPr>
        <w:t>ِّ</w:t>
      </w:r>
      <w:r w:rsidRPr="003108A4">
        <w:rPr>
          <w:rFonts w:ascii="Traditional Arabic" w:hAnsi="Traditional Arabic"/>
          <w:sz w:val="36"/>
          <w:rtl/>
        </w:rPr>
        <w:t xml:space="preserve"> والهوى والع</w:t>
      </w:r>
      <w:r w:rsidRPr="003108A4">
        <w:rPr>
          <w:rFonts w:ascii="Traditional Arabic" w:hAnsi="Traditional Arabic" w:hint="cs"/>
          <w:sz w:val="36"/>
          <w:rtl/>
        </w:rPr>
        <w:t>ُ</w:t>
      </w:r>
      <w:r w:rsidRPr="003108A4">
        <w:rPr>
          <w:rFonts w:ascii="Traditional Arabic" w:hAnsi="Traditional Arabic"/>
          <w:sz w:val="36"/>
          <w:rtl/>
        </w:rPr>
        <w:t>جب سقط التغيير باللسان في هذه الحال</w:t>
      </w:r>
      <w:r w:rsidRPr="003108A4">
        <w:rPr>
          <w:rFonts w:ascii="Traditional Arabic" w:hAnsi="Traditional Arabic" w:hint="cs"/>
          <w:sz w:val="36"/>
          <w:rtl/>
        </w:rPr>
        <w:t>،</w:t>
      </w:r>
      <w:r w:rsidRPr="003108A4">
        <w:rPr>
          <w:rFonts w:ascii="Traditional Arabic" w:hAnsi="Traditional Arabic"/>
          <w:sz w:val="36"/>
          <w:rtl/>
        </w:rPr>
        <w:t xml:space="preserve"> وبقي بالقلب</w:t>
      </w:r>
      <w:r w:rsidRPr="003108A4">
        <w:rPr>
          <w:rFonts w:ascii="Traditional Arabic" w:hAnsi="Traditional Arabic" w:hint="cs"/>
          <w:sz w:val="36"/>
          <w:rtl/>
        </w:rPr>
        <w:t>"</w:t>
      </w:r>
      <w:r w:rsidRPr="003108A4">
        <w:rPr>
          <w:rFonts w:ascii="Droid Arabic Kufi" w:hAnsi="Droid Arabic Kufi" w:cs="Times New Roman"/>
          <w:sz w:val="36"/>
          <w:vertAlign w:val="superscript"/>
          <w:rtl/>
        </w:rPr>
        <w:footnoteReference w:id="40"/>
      </w:r>
      <w:r w:rsidRPr="003108A4">
        <w:rPr>
          <w:rFonts w:ascii="Droid Arabic Kufi" w:hAnsi="Droid Arabic Kufi" w:cs="Times New Roman" w:hint="cs"/>
          <w:sz w:val="36"/>
          <w:rtl/>
        </w:rPr>
        <w:t>.</w:t>
      </w:r>
    </w:p>
    <w:p w14:paraId="70A079B3"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قلت: ويستأنس لهذا المعنى بما ورد عن بعض السلف من تفسير للآية التي معنا، فقد أخرج الطبري عن الحسن قال: قال رجل لابن مسعود: ألم يقل الله: ﴿</w:t>
      </w:r>
      <w:r w:rsidRPr="003108A4">
        <w:rPr>
          <w:rFonts w:ascii="Traditional Arabic" w:hAnsi="Traditional Arabic"/>
          <w:b/>
          <w:bCs/>
          <w:sz w:val="36"/>
          <w:rtl/>
        </w:rPr>
        <w:t>يَا أَيُّهَا الَّذِينَ آمَنُواْ عَلَيْكُمْ أَنفُسَكُمْ لاَ يَضُرُّكُم مَّن ضَلَّ إِذَا اهْتَدَيْتُمْ</w:t>
      </w:r>
      <w:r w:rsidRPr="003108A4">
        <w:rPr>
          <w:rFonts w:ascii="Traditional Arabic" w:hAnsi="Traditional Arabic"/>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قال: </w:t>
      </w:r>
      <w:r w:rsidRPr="003108A4">
        <w:rPr>
          <w:rFonts w:ascii="Traditional Arabic" w:hAnsi="Traditional Arabic" w:hint="cs"/>
          <w:sz w:val="36"/>
          <w:rtl/>
        </w:rPr>
        <w:t>"</w:t>
      </w:r>
      <w:r w:rsidRPr="003108A4">
        <w:rPr>
          <w:rFonts w:ascii="Traditional Arabic" w:hAnsi="Traditional Arabic"/>
          <w:sz w:val="36"/>
          <w:rtl/>
        </w:rPr>
        <w:t>ليس هذا بزمانها، قولوها ما قُبلت منكم، فإذا رُدَّت عليكم فعليكم أنفسكم</w:t>
      </w:r>
      <w:r w:rsidRPr="003108A4">
        <w:rPr>
          <w:rFonts w:ascii="Traditional Arabic" w:hAnsi="Traditional Arabic" w:hint="cs"/>
          <w:sz w:val="36"/>
          <w:rtl/>
        </w:rPr>
        <w:t>"</w:t>
      </w:r>
      <w:r w:rsidRPr="003108A4">
        <w:rPr>
          <w:rFonts w:ascii="Traditional Arabic" w:hAnsi="Traditional Arabic"/>
          <w:sz w:val="36"/>
          <w:vertAlign w:val="superscript"/>
          <w:rtl/>
        </w:rPr>
        <w:footnoteReference w:id="41"/>
      </w:r>
      <w:r w:rsidRPr="003108A4">
        <w:rPr>
          <w:rFonts w:ascii="Droid Arabic Kufi" w:hAnsi="Droid Arabic Kufi" w:cs="Times New Roman" w:hint="cs"/>
          <w:sz w:val="36"/>
          <w:rtl/>
        </w:rPr>
        <w:t>.</w:t>
      </w:r>
    </w:p>
    <w:p w14:paraId="5769C1C9" w14:textId="3A895CD2"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وأخرج الطبري أيضا عن سوّ</w:t>
      </w:r>
      <w:r w:rsidRPr="003108A4">
        <w:rPr>
          <w:rFonts w:ascii="Traditional Arabic" w:hAnsi="Traditional Arabic" w:hint="cs"/>
          <w:sz w:val="36"/>
          <w:rtl/>
        </w:rPr>
        <w:t>َ</w:t>
      </w:r>
      <w:r w:rsidRPr="003108A4">
        <w:rPr>
          <w:rFonts w:ascii="Traditional Arabic" w:hAnsi="Traditional Arabic"/>
          <w:sz w:val="36"/>
          <w:rtl/>
        </w:rPr>
        <w:t>ار بن شبيب قال:</w:t>
      </w:r>
      <w:r w:rsidR="00263EB0" w:rsidRPr="003108A4">
        <w:rPr>
          <w:rFonts w:ascii="Traditional Arabic" w:hAnsi="Traditional Arabic"/>
          <w:sz w:val="36"/>
          <w:rtl/>
        </w:rPr>
        <w:t xml:space="preserve"> </w:t>
      </w:r>
      <w:r w:rsidRPr="003108A4">
        <w:rPr>
          <w:rFonts w:ascii="Traditional Arabic" w:hAnsi="Traditional Arabic"/>
          <w:sz w:val="36"/>
          <w:rtl/>
        </w:rPr>
        <w:t>كنت عند ابن عمر، إذ أتاه رجل جليد في العين، شديد اللسان، فقال: يا أبا عبد الرحمن، نحن ستة كلهم قد قرأ القرآن فأسرع</w:t>
      </w:r>
      <w:r w:rsidRPr="003108A4">
        <w:rPr>
          <w:rFonts w:ascii="Traditional Arabic" w:hAnsi="Traditional Arabic" w:hint="cs"/>
          <w:sz w:val="36"/>
          <w:rtl/>
        </w:rPr>
        <w:t>َ</w:t>
      </w:r>
      <w:r w:rsidRPr="003108A4">
        <w:rPr>
          <w:rFonts w:ascii="Traditional Arabic" w:hAnsi="Traditional Arabic"/>
          <w:sz w:val="36"/>
          <w:rtl/>
        </w:rPr>
        <w:t xml:space="preserve"> فيه، وكلهم مجتهد لا </w:t>
      </w:r>
      <w:proofErr w:type="spellStart"/>
      <w:r w:rsidRPr="003108A4">
        <w:rPr>
          <w:rFonts w:ascii="Traditional Arabic" w:hAnsi="Traditional Arabic"/>
          <w:sz w:val="36"/>
          <w:rtl/>
        </w:rPr>
        <w:t>يألو</w:t>
      </w:r>
      <w:proofErr w:type="spellEnd"/>
      <w:r w:rsidRPr="003108A4">
        <w:rPr>
          <w:rFonts w:ascii="Traditional Arabic" w:hAnsi="Traditional Arabic"/>
          <w:sz w:val="36"/>
          <w:rtl/>
        </w:rPr>
        <w:t>، وكلهم بغيضٌ إليه أن يأتي دناءةً، وهم في ذلك يشهد بعضهم على بعض بالشرك.</w:t>
      </w:r>
      <w:r w:rsidRPr="003108A4">
        <w:rPr>
          <w:rFonts w:ascii="Droid Arabic Kufi" w:hAnsi="Droid Arabic Kufi" w:cs="Times New Roman" w:hint="cs"/>
          <w:sz w:val="36"/>
          <w:rtl/>
        </w:rPr>
        <w:t xml:space="preserve"> </w:t>
      </w:r>
      <w:r w:rsidRPr="003108A4">
        <w:rPr>
          <w:rFonts w:ascii="Traditional Arabic" w:hAnsi="Traditional Arabic"/>
          <w:sz w:val="36"/>
          <w:rtl/>
        </w:rPr>
        <w:t>فقال رجل من القوم: وأيَّ دناءة تريد، أكثرَ من أن يشهد بعضهم على بعض بالشرك؟!</w:t>
      </w:r>
      <w:r w:rsidRPr="003108A4">
        <w:rPr>
          <w:rFonts w:ascii="Droid Arabic Kufi" w:hAnsi="Droid Arabic Kufi" w:cs="Times New Roman" w:hint="cs"/>
          <w:sz w:val="36"/>
          <w:rtl/>
        </w:rPr>
        <w:t xml:space="preserve"> </w:t>
      </w:r>
      <w:r w:rsidRPr="003108A4">
        <w:rPr>
          <w:rFonts w:ascii="Traditional Arabic" w:hAnsi="Traditional Arabic"/>
          <w:sz w:val="36"/>
          <w:rtl/>
        </w:rPr>
        <w:t>قال: فقال الرجل: إني لستُ إيّ</w:t>
      </w:r>
      <w:r w:rsidRPr="003108A4">
        <w:rPr>
          <w:rFonts w:ascii="Traditional Arabic" w:hAnsi="Traditional Arabic" w:hint="cs"/>
          <w:sz w:val="36"/>
          <w:rtl/>
        </w:rPr>
        <w:t>َ</w:t>
      </w:r>
      <w:r w:rsidRPr="003108A4">
        <w:rPr>
          <w:rFonts w:ascii="Traditional Arabic" w:hAnsi="Traditional Arabic"/>
          <w:sz w:val="36"/>
          <w:rtl/>
        </w:rPr>
        <w:t>اك أسأل، أنا أسأل الشيخ. فأعاد على عبد الله الحديث، فقال عبد الله بن عمر: لعلك ترى لا أبا لك، آني سآمرك أن تذهب أن تقتلهم</w:t>
      </w:r>
      <w:r w:rsidRPr="003108A4">
        <w:rPr>
          <w:rFonts w:ascii="Traditional Arabic" w:hAnsi="Traditional Arabic" w:hint="cs"/>
          <w:sz w:val="36"/>
          <w:rtl/>
        </w:rPr>
        <w:t>!!</w:t>
      </w:r>
      <w:r w:rsidRPr="003108A4">
        <w:rPr>
          <w:rFonts w:ascii="Traditional Arabic" w:hAnsi="Traditional Arabic"/>
          <w:sz w:val="36"/>
          <w:rtl/>
        </w:rPr>
        <w:t xml:space="preserve"> عظهم وانههم، فإن عصوك فعليك بنفسك، فإن الله تعالى يقول: ﴿</w:t>
      </w:r>
      <w:r w:rsidRPr="003108A4">
        <w:rPr>
          <w:rFonts w:ascii="Traditional Arabic" w:hAnsi="Traditional Arabic"/>
          <w:b/>
          <w:bCs/>
          <w:sz w:val="36"/>
          <w:rtl/>
        </w:rPr>
        <w:t>يَا أَيُّهَا الَّذِينَ آمَنُواْ عَلَيْكُمْ أَنفُسَكُمْ لاَ يَضُرُّكُم مَّن ضَلَّ إِذَا اهْتَدَيْتُمْ إِلَى اللّهِ مَرْجِعُكُمْ جَمِيعًا فَيُنَبِّئُكُم بِمَا كُنتُمْ تَعْمَلُونَ</w:t>
      </w:r>
      <w:r w:rsidRPr="003108A4">
        <w:rPr>
          <w:rFonts w:ascii="Traditional Arabic" w:hAnsi="Traditional Arabic"/>
          <w:sz w:val="36"/>
          <w:rtl/>
        </w:rPr>
        <w:t>﴾</w:t>
      </w:r>
      <w:r w:rsidRPr="003108A4">
        <w:rPr>
          <w:rFonts w:ascii="Traditional Arabic" w:hAnsi="Traditional Arabic"/>
          <w:b/>
          <w:bCs/>
          <w:sz w:val="36"/>
          <w:vertAlign w:val="superscript"/>
          <w:rtl/>
        </w:rPr>
        <w:footnoteReference w:id="42"/>
      </w:r>
      <w:r w:rsidRPr="003108A4">
        <w:rPr>
          <w:rFonts w:ascii="Droid Arabic Kufi" w:hAnsi="Droid Arabic Kufi" w:cs="Times New Roman" w:hint="cs"/>
          <w:sz w:val="36"/>
          <w:rtl/>
        </w:rPr>
        <w:t>.</w:t>
      </w:r>
    </w:p>
    <w:p w14:paraId="0F3C1C4E"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وحاصل ما في هذه الآثار أن الأمر بالمعروف والنهي عن المنكر لا يسقط بمجرد تحصيل المسلم الهداية في نفسه، غير م</w:t>
      </w:r>
      <w:r w:rsidRPr="003108A4">
        <w:rPr>
          <w:rFonts w:ascii="Traditional Arabic" w:hAnsi="Traditional Arabic" w:hint="cs"/>
          <w:sz w:val="36"/>
          <w:rtl/>
        </w:rPr>
        <w:t>ُ</w:t>
      </w:r>
      <w:r w:rsidRPr="003108A4">
        <w:rPr>
          <w:rFonts w:ascii="Traditional Arabic" w:hAnsi="Traditional Arabic"/>
          <w:sz w:val="36"/>
          <w:rtl/>
        </w:rPr>
        <w:t>بال</w:t>
      </w:r>
      <w:r w:rsidRPr="003108A4">
        <w:rPr>
          <w:rFonts w:ascii="Traditional Arabic" w:hAnsi="Traditional Arabic" w:hint="cs"/>
          <w:sz w:val="36"/>
          <w:rtl/>
        </w:rPr>
        <w:t>ٍ</w:t>
      </w:r>
      <w:r w:rsidRPr="003108A4">
        <w:rPr>
          <w:rFonts w:ascii="Traditional Arabic" w:hAnsi="Traditional Arabic"/>
          <w:sz w:val="36"/>
          <w:rtl/>
        </w:rPr>
        <w:t xml:space="preserve"> بما يقع فيه غيره من معاص</w:t>
      </w:r>
      <w:r w:rsidRPr="003108A4">
        <w:rPr>
          <w:rFonts w:ascii="Traditional Arabic" w:hAnsi="Traditional Arabic" w:hint="cs"/>
          <w:sz w:val="36"/>
          <w:rtl/>
        </w:rPr>
        <w:t>ٍ؛</w:t>
      </w:r>
      <w:r w:rsidRPr="003108A4">
        <w:rPr>
          <w:rFonts w:ascii="Traditional Arabic" w:hAnsi="Traditional Arabic"/>
          <w:sz w:val="36"/>
          <w:rtl/>
        </w:rPr>
        <w:t xml:space="preserve"> لأن هذه الهداية لا </w:t>
      </w:r>
      <w:r w:rsidRPr="003108A4">
        <w:rPr>
          <w:rFonts w:ascii="Traditional Arabic" w:hAnsi="Traditional Arabic"/>
          <w:sz w:val="36"/>
          <w:rtl/>
        </w:rPr>
        <w:lastRenderedPageBreak/>
        <w:t>تتكامل إلا بقيامه بواجب الأمر والنهي، فالمسلم فرد في جماعة، والدين ي</w:t>
      </w:r>
      <w:r w:rsidRPr="003108A4">
        <w:rPr>
          <w:rFonts w:ascii="Traditional Arabic" w:hAnsi="Traditional Arabic" w:hint="cs"/>
          <w:sz w:val="36"/>
          <w:rtl/>
        </w:rPr>
        <w:t>ُ</w:t>
      </w:r>
      <w:r w:rsidRPr="003108A4">
        <w:rPr>
          <w:rFonts w:ascii="Traditional Arabic" w:hAnsi="Traditional Arabic"/>
          <w:sz w:val="36"/>
          <w:rtl/>
        </w:rPr>
        <w:t>لزمه الاهتمام</w:t>
      </w:r>
      <w:r w:rsidRPr="003108A4">
        <w:rPr>
          <w:rFonts w:ascii="Traditional Arabic" w:hAnsi="Traditional Arabic" w:hint="cs"/>
          <w:sz w:val="36"/>
          <w:rtl/>
        </w:rPr>
        <w:t>َ</w:t>
      </w:r>
      <w:r w:rsidRPr="003108A4">
        <w:rPr>
          <w:rFonts w:ascii="Traditional Arabic" w:hAnsi="Traditional Arabic"/>
          <w:sz w:val="36"/>
          <w:rtl/>
        </w:rPr>
        <w:t xml:space="preserve"> بأمر الجماعة، فإذا قام بما عليه من واجب الأمر والنهي، فقد أدى ما عليه، ولو</w:t>
      </w:r>
      <w:r w:rsidRPr="003108A4">
        <w:rPr>
          <w:rFonts w:ascii="Traditional Arabic" w:hAnsi="Traditional Arabic" w:hint="cs"/>
          <w:sz w:val="36"/>
          <w:rtl/>
        </w:rPr>
        <w:t xml:space="preserve"> </w:t>
      </w:r>
      <w:r w:rsidRPr="003108A4">
        <w:rPr>
          <w:rFonts w:ascii="Traditional Arabic" w:hAnsi="Traditional Arabic"/>
          <w:sz w:val="36"/>
          <w:rtl/>
        </w:rPr>
        <w:t>لم يستجب له المدعوون، والضرر حينئذ واقع عليهم، لا عليه، قال تعالى: ﴿ل</w:t>
      </w:r>
      <w:r w:rsidRPr="003108A4">
        <w:rPr>
          <w:rFonts w:ascii="Traditional Arabic" w:hAnsi="Traditional Arabic" w:hint="cs"/>
          <w:sz w:val="36"/>
          <w:rtl/>
        </w:rPr>
        <w:t>َ</w:t>
      </w:r>
      <w:r w:rsidRPr="003108A4">
        <w:rPr>
          <w:rFonts w:ascii="Traditional Arabic" w:hAnsi="Traditional Arabic"/>
          <w:sz w:val="36"/>
          <w:rtl/>
        </w:rPr>
        <w:t>يْسَ عَلَيْكَ هُدَاهُمْ وَلَـكِنَّ اللّهَ يَهْدِي مَن يَشَاء﴾ </w:t>
      </w:r>
      <w:r w:rsidRPr="003108A4">
        <w:rPr>
          <w:rFonts w:ascii="Traditional Arabic" w:hAnsi="Traditional Arabic" w:hint="cs"/>
          <w:sz w:val="36"/>
          <w:rtl/>
        </w:rPr>
        <w:t>[</w:t>
      </w:r>
      <w:r w:rsidRPr="003108A4">
        <w:rPr>
          <w:rFonts w:ascii="Traditional Arabic" w:hAnsi="Traditional Arabic"/>
          <w:sz w:val="36"/>
          <w:rtl/>
        </w:rPr>
        <w:t>البقرة: ٢٧٢</w:t>
      </w:r>
      <w:r w:rsidRPr="003108A4">
        <w:rPr>
          <w:rFonts w:ascii="Traditional Arabic" w:hAnsi="Traditional Arabic" w:hint="cs"/>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هذا ما تفيده كل الآثار السابق ذكرها المرفوع منها وغير المرفوع.</w:t>
      </w:r>
    </w:p>
    <w:p w14:paraId="10169F7A"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ثم ختم الله عز وجل الآية بقوله:</w:t>
      </w:r>
      <w:r w:rsidRPr="003108A4">
        <w:rPr>
          <w:rFonts w:ascii="Droid Arabic Kufi" w:hAnsi="Droid Arabic Kufi" w:cs="Times New Roman" w:hint="cs"/>
          <w:sz w:val="36"/>
          <w:rtl/>
        </w:rPr>
        <w:t xml:space="preserve"> </w:t>
      </w:r>
      <w:r w:rsidRPr="003108A4">
        <w:rPr>
          <w:rFonts w:ascii="Traditional Arabic" w:hAnsi="Traditional Arabic"/>
          <w:sz w:val="36"/>
          <w:rtl/>
        </w:rPr>
        <w:t>﴿</w:t>
      </w:r>
      <w:r w:rsidRPr="003108A4">
        <w:rPr>
          <w:rFonts w:ascii="Traditional Arabic" w:hAnsi="Traditional Arabic"/>
          <w:b/>
          <w:bCs/>
          <w:sz w:val="36"/>
          <w:rtl/>
        </w:rPr>
        <w:t>إِلَى اللّهِ مَرْجِعُكُمْ جَمِيعًا فَيُنَبِّئُكُم بِمَا كُنتُمْ تَعْمَلُونَ</w:t>
      </w:r>
      <w:r w:rsidRPr="003108A4">
        <w:rPr>
          <w:rFonts w:ascii="Traditional Arabic" w:hAnsi="Traditional Arabic"/>
          <w:sz w:val="36"/>
          <w:rtl/>
        </w:rPr>
        <w:t>﴾</w:t>
      </w:r>
      <w:r w:rsidRPr="003108A4">
        <w:rPr>
          <w:rFonts w:ascii="Traditional Arabic" w:hAnsi="Traditional Arabic" w:hint="cs"/>
          <w:sz w:val="36"/>
          <w:rtl/>
        </w:rPr>
        <w:t>.</w:t>
      </w:r>
    </w:p>
    <w:p w14:paraId="4EF0B534"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ابن جرير في تفسيرها:</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يقول تعالى ذ</w:t>
      </w:r>
      <w:r w:rsidRPr="003108A4">
        <w:rPr>
          <w:rFonts w:ascii="Traditional Arabic" w:hAnsi="Traditional Arabic" w:hint="cs"/>
          <w:sz w:val="36"/>
          <w:rtl/>
        </w:rPr>
        <w:t>ِ</w:t>
      </w:r>
      <w:r w:rsidRPr="003108A4">
        <w:rPr>
          <w:rFonts w:ascii="Traditional Arabic" w:hAnsi="Traditional Arabic"/>
          <w:sz w:val="36"/>
          <w:rtl/>
        </w:rPr>
        <w:t>كره للمؤمنين من عباده: اعملوا، أيها المؤمنون، بما أمرتكم به، وانتهوا عما نهيتكم عنه، وم</w:t>
      </w:r>
      <w:r w:rsidRPr="003108A4">
        <w:rPr>
          <w:rFonts w:ascii="Traditional Arabic" w:hAnsi="Traditional Arabic" w:hint="cs"/>
          <w:sz w:val="36"/>
          <w:rtl/>
        </w:rPr>
        <w:t>ُ</w:t>
      </w:r>
      <w:r w:rsidRPr="003108A4">
        <w:rPr>
          <w:rFonts w:ascii="Traditional Arabic" w:hAnsi="Traditional Arabic"/>
          <w:sz w:val="36"/>
          <w:rtl/>
        </w:rPr>
        <w:t>روا أهل الزَّيغ والضلال ومن حاد</w:t>
      </w:r>
      <w:r w:rsidRPr="003108A4">
        <w:rPr>
          <w:rFonts w:ascii="Traditional Arabic" w:hAnsi="Traditional Arabic" w:hint="cs"/>
          <w:sz w:val="36"/>
          <w:rtl/>
        </w:rPr>
        <w:t>َّ</w:t>
      </w:r>
      <w:r w:rsidRPr="003108A4">
        <w:rPr>
          <w:rFonts w:ascii="Traditional Arabic" w:hAnsi="Traditional Arabic"/>
          <w:sz w:val="36"/>
          <w:rtl/>
        </w:rPr>
        <w:t xml:space="preserve"> عن سبيلي بالمعروف، وانهوهم عن المنكر</w:t>
      </w:r>
      <w:r w:rsidRPr="003108A4">
        <w:rPr>
          <w:rFonts w:ascii="Traditional Arabic" w:hAnsi="Traditional Arabic" w:hint="cs"/>
          <w:sz w:val="36"/>
          <w:rtl/>
        </w:rPr>
        <w:t>،</w:t>
      </w:r>
      <w:r w:rsidRPr="003108A4">
        <w:rPr>
          <w:rFonts w:ascii="Traditional Arabic" w:hAnsi="Traditional Arabic"/>
          <w:sz w:val="36"/>
          <w:rtl/>
        </w:rPr>
        <w:t xml:space="preserve"> فإن قبلوا، فلهم ولكم، وإن تمادَوْا في غي</w:t>
      </w:r>
      <w:r w:rsidRPr="003108A4">
        <w:rPr>
          <w:rFonts w:ascii="Traditional Arabic" w:hAnsi="Traditional Arabic" w:hint="cs"/>
          <w:sz w:val="36"/>
          <w:rtl/>
        </w:rPr>
        <w:t>ِّ</w:t>
      </w:r>
      <w:r w:rsidRPr="003108A4">
        <w:rPr>
          <w:rFonts w:ascii="Traditional Arabic" w:hAnsi="Traditional Arabic"/>
          <w:sz w:val="36"/>
          <w:rtl/>
        </w:rPr>
        <w:t>هم وضلالهم، فإن إليّ</w:t>
      </w:r>
      <w:r w:rsidRPr="003108A4">
        <w:rPr>
          <w:rFonts w:ascii="Traditional Arabic" w:hAnsi="Traditional Arabic" w:hint="cs"/>
          <w:sz w:val="36"/>
          <w:rtl/>
        </w:rPr>
        <w:t>َ</w:t>
      </w:r>
      <w:r w:rsidRPr="003108A4">
        <w:rPr>
          <w:rFonts w:ascii="Traditional Arabic" w:hAnsi="Traditional Arabic"/>
          <w:sz w:val="36"/>
          <w:rtl/>
        </w:rPr>
        <w:t xml:space="preserve"> مرجع جميعكم ومصيركم في الآخرة ومصيرهم، وأنا العالم بما يعمل جميعكم من خير وشر، فأ</w:t>
      </w:r>
      <w:r w:rsidRPr="003108A4">
        <w:rPr>
          <w:rFonts w:ascii="Traditional Arabic" w:hAnsi="Traditional Arabic" w:hint="cs"/>
          <w:sz w:val="36"/>
          <w:rtl/>
        </w:rPr>
        <w:t>ُ</w:t>
      </w:r>
      <w:r w:rsidRPr="003108A4">
        <w:rPr>
          <w:rFonts w:ascii="Traditional Arabic" w:hAnsi="Traditional Arabic"/>
          <w:sz w:val="36"/>
          <w:rtl/>
        </w:rPr>
        <w:t>خ</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 xml:space="preserve"> هناك كلَّ فريق منكم بما كان يعمله في الدنيا، ثم أ</w:t>
      </w:r>
      <w:r w:rsidRPr="003108A4">
        <w:rPr>
          <w:rFonts w:ascii="Traditional Arabic" w:hAnsi="Traditional Arabic" w:hint="cs"/>
          <w:sz w:val="36"/>
          <w:rtl/>
        </w:rPr>
        <w:t>ُ</w:t>
      </w:r>
      <w:r w:rsidRPr="003108A4">
        <w:rPr>
          <w:rFonts w:ascii="Traditional Arabic" w:hAnsi="Traditional Arabic"/>
          <w:sz w:val="36"/>
          <w:rtl/>
        </w:rPr>
        <w:t>جازيه على عمله الذي قَدِم به عليّ</w:t>
      </w:r>
      <w:r w:rsidRPr="003108A4">
        <w:rPr>
          <w:rFonts w:ascii="Traditional Arabic" w:hAnsi="Traditional Arabic" w:hint="cs"/>
          <w:sz w:val="36"/>
          <w:rtl/>
        </w:rPr>
        <w:t>َ</w:t>
      </w:r>
      <w:r w:rsidRPr="003108A4">
        <w:rPr>
          <w:rFonts w:ascii="Traditional Arabic" w:hAnsi="Traditional Arabic"/>
          <w:sz w:val="36"/>
          <w:rtl/>
        </w:rPr>
        <w:t xml:space="preserve"> جزاءه حسب استحقاقه، فإنه لا يخفى عليَّ عمل عامل منكم من ذكر أو أنثى</w:t>
      </w:r>
      <w:r w:rsidRPr="003108A4">
        <w:rPr>
          <w:rFonts w:ascii="Traditional Arabic" w:hAnsi="Traditional Arabic" w:hint="cs"/>
          <w:sz w:val="36"/>
          <w:rtl/>
        </w:rPr>
        <w:t>"</w:t>
      </w:r>
      <w:r w:rsidRPr="003108A4">
        <w:rPr>
          <w:rFonts w:ascii="Traditional Arabic" w:hAnsi="Traditional Arabic"/>
          <w:sz w:val="36"/>
          <w:vertAlign w:val="superscript"/>
          <w:rtl/>
        </w:rPr>
        <w:footnoteReference w:id="43"/>
      </w:r>
      <w:r w:rsidRPr="003108A4">
        <w:rPr>
          <w:rFonts w:ascii="Droid Arabic Kufi" w:hAnsi="Droid Arabic Kufi" w:cs="Times New Roman" w:hint="cs"/>
          <w:sz w:val="36"/>
          <w:rtl/>
        </w:rPr>
        <w:t>.</w:t>
      </w:r>
    </w:p>
    <w:p w14:paraId="03647A57"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ما تدل عليه الآية من فوائد واحكام:</w:t>
      </w:r>
    </w:p>
    <w:p w14:paraId="40B6050B"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1- تدل الآية الكريمة على أن الأمر بالمعروف والنهي عن المنكر واجب لا يسقط بحال من الأحوال، وأنه وسيلة من وسائل الاهتداء الذي حضت الآية على تحصيله، وأن عدم القيام به حتى مع صلاح النفس م</w:t>
      </w:r>
      <w:r w:rsidRPr="003108A4">
        <w:rPr>
          <w:rFonts w:ascii="Traditional Arabic" w:hAnsi="Traditional Arabic" w:hint="cs"/>
          <w:sz w:val="36"/>
          <w:rtl/>
        </w:rPr>
        <w:t>ُ</w:t>
      </w:r>
      <w:r w:rsidRPr="003108A4">
        <w:rPr>
          <w:rFonts w:ascii="Traditional Arabic" w:hAnsi="Traditional Arabic"/>
          <w:sz w:val="36"/>
          <w:rtl/>
        </w:rPr>
        <w:t>ناف</w:t>
      </w:r>
      <w:r w:rsidRPr="003108A4">
        <w:rPr>
          <w:rFonts w:ascii="Traditional Arabic" w:hAnsi="Traditional Arabic" w:hint="cs"/>
          <w:sz w:val="36"/>
          <w:rtl/>
        </w:rPr>
        <w:t>ٍ</w:t>
      </w:r>
      <w:r w:rsidRPr="003108A4">
        <w:rPr>
          <w:rFonts w:ascii="Traditional Arabic" w:hAnsi="Traditional Arabic"/>
          <w:sz w:val="36"/>
          <w:rtl/>
        </w:rPr>
        <w:t xml:space="preserve"> للاهتداء. "ومما يدل على أن تارك الأمر بالمعروف غير مهتد</w:t>
      </w:r>
      <w:r w:rsidRPr="003108A4">
        <w:rPr>
          <w:rFonts w:ascii="Traditional Arabic" w:hAnsi="Traditional Arabic" w:hint="cs"/>
          <w:sz w:val="36"/>
          <w:rtl/>
        </w:rPr>
        <w:t>ٍ</w:t>
      </w:r>
      <w:r w:rsidRPr="003108A4">
        <w:rPr>
          <w:rFonts w:ascii="QCF_BSML" w:hAnsi="QCF_BSML" w:cs="Times New Roman"/>
          <w:sz w:val="36"/>
          <w:rtl/>
        </w:rPr>
        <w:t> </w:t>
      </w:r>
      <w:r w:rsidRPr="003108A4">
        <w:rPr>
          <w:rFonts w:ascii="Traditional Arabic" w:hAnsi="Traditional Arabic"/>
          <w:sz w:val="36"/>
          <w:rtl/>
        </w:rPr>
        <w:t>أن الله تعالى أقسم أنه في خ</w:t>
      </w:r>
      <w:r w:rsidRPr="003108A4">
        <w:rPr>
          <w:rFonts w:ascii="Traditional Arabic" w:hAnsi="Traditional Arabic" w:hint="cs"/>
          <w:sz w:val="36"/>
          <w:rtl/>
        </w:rPr>
        <w:t>ُ</w:t>
      </w:r>
      <w:r w:rsidRPr="003108A4">
        <w:rPr>
          <w:rFonts w:ascii="Traditional Arabic" w:hAnsi="Traditional Arabic"/>
          <w:sz w:val="36"/>
          <w:rtl/>
        </w:rPr>
        <w:t>سر في قوله تعالى:</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﴿وَالْعَصْرِ </w:t>
      </w:r>
      <w:r w:rsidRPr="003108A4">
        <w:rPr>
          <w:rFonts w:ascii="Traditional Arabic" w:hAnsi="Traditional Arabic" w:hint="cs"/>
          <w:sz w:val="36"/>
          <w:rtl/>
        </w:rPr>
        <w:t>*</w:t>
      </w:r>
      <w:r w:rsidRPr="003108A4">
        <w:rPr>
          <w:rFonts w:ascii="Traditional Arabic" w:hAnsi="Traditional Arabic"/>
          <w:sz w:val="36"/>
          <w:rtl/>
        </w:rPr>
        <w:t xml:space="preserve"> إِنَّ الْإِنسَانَ لَفِي خُسْرٍ </w:t>
      </w:r>
      <w:r w:rsidRPr="003108A4">
        <w:rPr>
          <w:rFonts w:ascii="Traditional Arabic" w:hAnsi="Traditional Arabic" w:hint="cs"/>
          <w:sz w:val="36"/>
          <w:rtl/>
        </w:rPr>
        <w:t>*</w:t>
      </w:r>
      <w:r w:rsidRPr="003108A4">
        <w:rPr>
          <w:rFonts w:ascii="Traditional Arabic" w:hAnsi="Traditional Arabic"/>
          <w:sz w:val="36"/>
          <w:rtl/>
        </w:rPr>
        <w:t xml:space="preserve"> إِلَّا الَّذِينَ آمَنُوا وَعَمِلُوا الصَّالِحَاتِ وَتَوَاصَوْا بِالْحَقِّ وَتَوَاصَوْا بِالصَّبْرِ﴾ </w:t>
      </w:r>
      <w:r w:rsidRPr="003108A4">
        <w:rPr>
          <w:rFonts w:ascii="Traditional Arabic" w:hAnsi="Traditional Arabic" w:hint="cs"/>
          <w:sz w:val="36"/>
          <w:rtl/>
        </w:rPr>
        <w:t>[</w:t>
      </w:r>
      <w:r w:rsidRPr="003108A4">
        <w:rPr>
          <w:rFonts w:ascii="Traditional Arabic" w:hAnsi="Traditional Arabic"/>
          <w:sz w:val="36"/>
          <w:rtl/>
        </w:rPr>
        <w:t>العصر: ١ - ٣</w:t>
      </w:r>
      <w:r w:rsidRPr="003108A4">
        <w:rPr>
          <w:rFonts w:ascii="Traditional Arabic" w:hAnsi="Traditional Arabic" w:hint="cs"/>
          <w:sz w:val="36"/>
          <w:rtl/>
        </w:rPr>
        <w:t>].</w:t>
      </w:r>
    </w:p>
    <w:p w14:paraId="21EC3BA2"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فالحق وجوب الأمر بالمعروف والنهي عن المنكر، وبعد أداء الواجب لا يضر الآمر ضلال من ضل"</w:t>
      </w:r>
      <w:r w:rsidRPr="003108A4">
        <w:rPr>
          <w:rFonts w:ascii="Traditional Arabic" w:hAnsi="Traditional Arabic"/>
          <w:sz w:val="36"/>
          <w:vertAlign w:val="superscript"/>
          <w:rtl/>
        </w:rPr>
        <w:footnoteReference w:id="44"/>
      </w:r>
      <w:r w:rsidRPr="003108A4">
        <w:rPr>
          <w:rFonts w:ascii="Traditional Arabic" w:hAnsi="Traditional Arabic"/>
          <w:sz w:val="36"/>
          <w:rtl/>
        </w:rPr>
        <w:t>.</w:t>
      </w:r>
    </w:p>
    <w:p w14:paraId="7EB87802"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2- وترشد الآية أيض</w:t>
      </w:r>
      <w:r w:rsidRPr="003108A4">
        <w:rPr>
          <w:rFonts w:ascii="Traditional Arabic" w:hAnsi="Traditional Arabic" w:hint="cs"/>
          <w:sz w:val="36"/>
          <w:rtl/>
        </w:rPr>
        <w:t>ً</w:t>
      </w:r>
      <w:r w:rsidRPr="003108A4">
        <w:rPr>
          <w:rFonts w:ascii="Traditional Arabic" w:hAnsi="Traditional Arabic"/>
          <w:sz w:val="36"/>
          <w:rtl/>
        </w:rPr>
        <w:t>ا إلى قاعدة مهمة في الأمر والنهي وهي أنه يشترط في القيام به "أل</w:t>
      </w:r>
      <w:r w:rsidRPr="003108A4">
        <w:rPr>
          <w:rFonts w:ascii="Traditional Arabic" w:hAnsi="Traditional Arabic" w:hint="cs"/>
          <w:sz w:val="36"/>
          <w:rtl/>
        </w:rPr>
        <w:t>َّ</w:t>
      </w:r>
      <w:r w:rsidRPr="003108A4">
        <w:rPr>
          <w:rFonts w:ascii="Traditional Arabic" w:hAnsi="Traditional Arabic"/>
          <w:sz w:val="36"/>
          <w:rtl/>
        </w:rPr>
        <w:t>ا يؤدي إلى مفسدة أعظم من ذلك المنكر</w:t>
      </w:r>
      <w:r w:rsidRPr="003108A4">
        <w:rPr>
          <w:rFonts w:ascii="Traditional Arabic" w:hAnsi="Traditional Arabic" w:hint="cs"/>
          <w:sz w:val="36"/>
          <w:rtl/>
        </w:rPr>
        <w:t>؛</w:t>
      </w:r>
      <w:r w:rsidRPr="003108A4">
        <w:rPr>
          <w:rFonts w:ascii="Traditional Arabic" w:hAnsi="Traditional Arabic"/>
          <w:sz w:val="36"/>
          <w:rtl/>
        </w:rPr>
        <w:t xml:space="preserve"> لإجماع المسلمين على ارتكاب أخف الضررين"</w:t>
      </w:r>
      <w:r w:rsidRPr="003108A4">
        <w:rPr>
          <w:rFonts w:ascii="Traditional Arabic" w:hAnsi="Traditional Arabic"/>
          <w:sz w:val="36"/>
          <w:vertAlign w:val="superscript"/>
          <w:rtl/>
        </w:rPr>
        <w:footnoteReference w:id="45"/>
      </w:r>
      <w:r w:rsidRPr="003108A4">
        <w:rPr>
          <w:rFonts w:ascii="Traditional Arabic" w:hAnsi="Traditional Arabic"/>
          <w:sz w:val="36"/>
          <w:rtl/>
        </w:rPr>
        <w:t>.</w:t>
      </w:r>
    </w:p>
    <w:p w14:paraId="05E0F3D8"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وفي هذا يقول شيخ الإسلام ابن تيمية:</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وقد أثنى الله على الصلاح والمصلحين والذين آمنوا وعملوا الصالحات</w:t>
      </w:r>
      <w:r w:rsidRPr="003108A4">
        <w:rPr>
          <w:rFonts w:ascii="Traditional Arabic" w:hAnsi="Traditional Arabic" w:hint="cs"/>
          <w:sz w:val="36"/>
          <w:rtl/>
        </w:rPr>
        <w:t>،</w:t>
      </w:r>
      <w:r w:rsidRPr="003108A4">
        <w:rPr>
          <w:rFonts w:ascii="Traditional Arabic" w:hAnsi="Traditional Arabic"/>
          <w:sz w:val="36"/>
          <w:rtl/>
        </w:rPr>
        <w:t xml:space="preserve"> وذم المفسدين في غير موضع</w:t>
      </w:r>
      <w:r w:rsidRPr="003108A4">
        <w:rPr>
          <w:rFonts w:ascii="Traditional Arabic" w:hAnsi="Traditional Arabic" w:hint="cs"/>
          <w:sz w:val="36"/>
          <w:rtl/>
        </w:rPr>
        <w:t>،</w:t>
      </w:r>
      <w:r w:rsidRPr="003108A4">
        <w:rPr>
          <w:rFonts w:ascii="Traditional Arabic" w:hAnsi="Traditional Arabic"/>
          <w:sz w:val="36"/>
          <w:rtl/>
        </w:rPr>
        <w:t xml:space="preserve"> فحيث كانت مفسدة الأمر والنهي أعظم من مصلحته لم تكن مما أمر الله به</w:t>
      </w:r>
      <w:r w:rsidRPr="003108A4">
        <w:rPr>
          <w:rFonts w:ascii="Traditional Arabic" w:hAnsi="Traditional Arabic" w:hint="cs"/>
          <w:sz w:val="36"/>
          <w:rtl/>
        </w:rPr>
        <w:t>،</w:t>
      </w:r>
      <w:r w:rsidRPr="003108A4">
        <w:rPr>
          <w:rFonts w:ascii="Traditional Arabic" w:hAnsi="Traditional Arabic"/>
          <w:sz w:val="36"/>
          <w:rtl/>
        </w:rPr>
        <w:t xml:space="preserve"> وإن كان قد ترك واجب وفعل محرم؛ إذ المؤمن عليه أن يتقي الله في عباده وليس عليه هداهم</w:t>
      </w:r>
      <w:r w:rsidRPr="003108A4">
        <w:rPr>
          <w:rFonts w:ascii="Traditional Arabic" w:hAnsi="Traditional Arabic" w:hint="cs"/>
          <w:sz w:val="36"/>
          <w:rtl/>
        </w:rPr>
        <w:t>،</w:t>
      </w:r>
      <w:r w:rsidRPr="003108A4">
        <w:rPr>
          <w:rFonts w:ascii="Traditional Arabic" w:hAnsi="Traditional Arabic"/>
          <w:sz w:val="36"/>
          <w:rtl/>
        </w:rPr>
        <w:t xml:space="preserve"> وهذا معنى قوله تعالى:</w:t>
      </w:r>
      <w:r w:rsidRPr="003108A4">
        <w:rPr>
          <w:rFonts w:ascii="Traditional Arabic" w:hAnsi="Traditional Arabic"/>
          <w:b/>
          <w:bCs/>
          <w:sz w:val="36"/>
          <w:rtl/>
        </w:rPr>
        <w:t> </w:t>
      </w:r>
      <w:r w:rsidRPr="003108A4">
        <w:rPr>
          <w:rFonts w:ascii="Traditional Arabic" w:hAnsi="Traditional Arabic"/>
          <w:sz w:val="36"/>
          <w:rtl/>
        </w:rPr>
        <w:t>﴿</w:t>
      </w:r>
      <w:r w:rsidRPr="003108A4">
        <w:rPr>
          <w:rFonts w:ascii="Traditional Arabic" w:hAnsi="Traditional Arabic"/>
          <w:b/>
          <w:bCs/>
          <w:sz w:val="36"/>
          <w:rtl/>
        </w:rPr>
        <w:t>يَا أَيُّهَا الَّذِينَ آمَنُواْ عَلَيْكُمْ أَنفُسَكُمْ لاَ يَضُرُّكُم مَّن ضَلَّ إِذَا اهْتَدَيْتُمْ</w:t>
      </w:r>
      <w:r w:rsidRPr="003108A4">
        <w:rPr>
          <w:rFonts w:ascii="Traditional Arabic" w:hAnsi="Traditional Arabic"/>
          <w:sz w:val="36"/>
          <w:rtl/>
        </w:rPr>
        <w:t>﴾ </w:t>
      </w:r>
      <w:r w:rsidRPr="003108A4">
        <w:rPr>
          <w:rFonts w:ascii="Traditional Arabic" w:hAnsi="Traditional Arabic" w:hint="cs"/>
          <w:sz w:val="36"/>
          <w:rtl/>
        </w:rPr>
        <w:t>[</w:t>
      </w:r>
      <w:r w:rsidRPr="003108A4">
        <w:rPr>
          <w:rFonts w:ascii="Traditional Arabic" w:hAnsi="Traditional Arabic"/>
          <w:sz w:val="36"/>
          <w:rtl/>
        </w:rPr>
        <w:t>المائدة: ١٠٥</w:t>
      </w:r>
      <w:r w:rsidRPr="003108A4">
        <w:rPr>
          <w:rFonts w:ascii="Traditional Arabic" w:hAnsi="Traditional Arabic" w:hint="cs"/>
          <w:sz w:val="36"/>
          <w:rtl/>
        </w:rPr>
        <w:t>]،</w:t>
      </w:r>
      <w:r w:rsidRPr="003108A4">
        <w:rPr>
          <w:rFonts w:ascii="Traditional Arabic" w:hAnsi="Traditional Arabic"/>
          <w:sz w:val="36"/>
          <w:rtl/>
        </w:rPr>
        <w:t xml:space="preserve"> والاهتداء إنما يتم بأداء الواجب</w:t>
      </w:r>
      <w:r w:rsidRPr="003108A4">
        <w:rPr>
          <w:rFonts w:ascii="Traditional Arabic" w:hAnsi="Traditional Arabic" w:hint="cs"/>
          <w:sz w:val="36"/>
          <w:rtl/>
        </w:rPr>
        <w:t>،</w:t>
      </w:r>
      <w:r w:rsidRPr="003108A4">
        <w:rPr>
          <w:rFonts w:ascii="Traditional Arabic" w:hAnsi="Traditional Arabic"/>
          <w:sz w:val="36"/>
          <w:rtl/>
        </w:rPr>
        <w:t xml:space="preserve"> فإذا قام المسلم بما يجب عليه من الأمر بالمعروف والنهي عن المنكر كما قام بغيره من الواجبات لم يضره ضلال الضلال</w:t>
      </w:r>
      <w:r w:rsidRPr="003108A4">
        <w:rPr>
          <w:rFonts w:ascii="Traditional Arabic" w:hAnsi="Traditional Arabic" w:hint="cs"/>
          <w:sz w:val="36"/>
          <w:rtl/>
        </w:rPr>
        <w:t>،</w:t>
      </w:r>
      <w:r w:rsidRPr="003108A4">
        <w:rPr>
          <w:rFonts w:ascii="Traditional Arabic" w:hAnsi="Traditional Arabic"/>
          <w:sz w:val="36"/>
          <w:rtl/>
        </w:rPr>
        <w:t xml:space="preserve"> وذلك يكون تارة بالقلب، وتارة باللسان، وتارة باليد.</w:t>
      </w:r>
    </w:p>
    <w:p w14:paraId="21F7568D" w14:textId="3932700C"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فأما القلب فيجب بكل حال</w:t>
      </w:r>
      <w:r w:rsidRPr="003108A4">
        <w:rPr>
          <w:rFonts w:ascii="Traditional Arabic" w:hAnsi="Traditional Arabic" w:hint="cs"/>
          <w:sz w:val="36"/>
          <w:rtl/>
        </w:rPr>
        <w:t>؛</w:t>
      </w:r>
      <w:r w:rsidRPr="003108A4">
        <w:rPr>
          <w:rFonts w:ascii="Traditional Arabic" w:hAnsi="Traditional Arabic"/>
          <w:sz w:val="36"/>
          <w:rtl/>
        </w:rPr>
        <w:t xml:space="preserve"> إذ لا ضرر في فعله</w:t>
      </w:r>
      <w:r w:rsidRPr="003108A4">
        <w:rPr>
          <w:rFonts w:ascii="Traditional Arabic" w:hAnsi="Traditional Arabic" w:hint="cs"/>
          <w:sz w:val="36"/>
          <w:rtl/>
        </w:rPr>
        <w:t>،</w:t>
      </w:r>
      <w:r w:rsidRPr="003108A4">
        <w:rPr>
          <w:rFonts w:ascii="Traditional Arabic" w:hAnsi="Traditional Arabic"/>
          <w:sz w:val="36"/>
          <w:rtl/>
        </w:rPr>
        <w:t xml:space="preserve"> ومن لم يفعله فليس هو بمؤمن كما قال النبي صلى الله عليه وسلم: </w:t>
      </w:r>
      <w:r w:rsidRPr="003108A4">
        <w:rPr>
          <w:rFonts w:ascii="Traditional Arabic" w:hAnsi="Traditional Arabic" w:hint="cs"/>
          <w:sz w:val="36"/>
          <w:rtl/>
        </w:rPr>
        <w:t>«</w:t>
      </w:r>
      <w:r w:rsidRPr="003108A4">
        <w:rPr>
          <w:rFonts w:ascii="Traditional Arabic" w:hAnsi="Traditional Arabic"/>
          <w:sz w:val="36"/>
          <w:rtl/>
        </w:rPr>
        <w:t xml:space="preserve">وذلك أضعف </w:t>
      </w:r>
      <w:proofErr w:type="gramStart"/>
      <w:r w:rsidRPr="003108A4">
        <w:rPr>
          <w:rFonts w:ascii="Traditional Arabic" w:hAnsi="Traditional Arabic"/>
          <w:sz w:val="36"/>
          <w:rtl/>
        </w:rPr>
        <w:t>الإيمان</w:t>
      </w:r>
      <w:r w:rsidRPr="003108A4">
        <w:rPr>
          <w:rFonts w:ascii="Traditional Arabic" w:hAnsi="Traditional Arabic" w:hint="cs"/>
          <w:sz w:val="36"/>
          <w:rtl/>
        </w:rPr>
        <w:t>»</w:t>
      </w:r>
      <w:r w:rsidR="00263EB0" w:rsidRPr="003108A4">
        <w:rPr>
          <w:rFonts w:ascii="Traditional Arabic" w:hAnsi="Traditional Arabic" w:hint="cs"/>
          <w:sz w:val="36"/>
          <w:rtl/>
        </w:rPr>
        <w:t>.</w:t>
      </w:r>
      <w:r w:rsidRPr="003108A4">
        <w:rPr>
          <w:rFonts w:ascii="Traditional Arabic" w:hAnsi="Traditional Arabic" w:hint="cs"/>
          <w:sz w:val="36"/>
          <w:rtl/>
        </w:rPr>
        <w:t>..</w:t>
      </w:r>
      <w:proofErr w:type="gramEnd"/>
    </w:p>
    <w:p w14:paraId="28C011BA"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وجماع ذلك داخل في القاعدة العامة فيما إذا تعارضت المصالح والمفاسد والحسنات والسيئات أو تزاحمت؛ فإنه يجب ترجيح الراجح منها فيما إذا ازدحمت المصالح والمفاسد وتعارضت المصالح والمفاسد. فإن الأمر والنهي وإن كان متضمن</w:t>
      </w:r>
      <w:r w:rsidRPr="003108A4">
        <w:rPr>
          <w:rFonts w:ascii="Traditional Arabic" w:hAnsi="Traditional Arabic" w:hint="cs"/>
          <w:sz w:val="36"/>
          <w:rtl/>
        </w:rPr>
        <w:t>ً</w:t>
      </w:r>
      <w:r w:rsidRPr="003108A4">
        <w:rPr>
          <w:rFonts w:ascii="Traditional Arabic" w:hAnsi="Traditional Arabic"/>
          <w:sz w:val="36"/>
          <w:rtl/>
        </w:rPr>
        <w:t>ا لتحصيل مصلحة ودفع مفسدة في</w:t>
      </w:r>
      <w:r w:rsidRPr="003108A4">
        <w:rPr>
          <w:rFonts w:ascii="Traditional Arabic" w:hAnsi="Traditional Arabic" w:hint="cs"/>
          <w:sz w:val="36"/>
          <w:rtl/>
        </w:rPr>
        <w:t>ُ</w:t>
      </w:r>
      <w:r w:rsidRPr="003108A4">
        <w:rPr>
          <w:rFonts w:ascii="Traditional Arabic" w:hAnsi="Traditional Arabic"/>
          <w:sz w:val="36"/>
          <w:rtl/>
        </w:rPr>
        <w:t>نظر في المعارض له</w:t>
      </w:r>
      <w:r w:rsidRPr="003108A4">
        <w:rPr>
          <w:rFonts w:ascii="Traditional Arabic" w:hAnsi="Traditional Arabic" w:hint="cs"/>
          <w:sz w:val="36"/>
          <w:rtl/>
        </w:rPr>
        <w:t>،</w:t>
      </w:r>
      <w:r w:rsidRPr="003108A4">
        <w:rPr>
          <w:rFonts w:ascii="Traditional Arabic" w:hAnsi="Traditional Arabic"/>
          <w:sz w:val="36"/>
          <w:rtl/>
        </w:rPr>
        <w:t xml:space="preserve"> فإن كان الذي يفوت من المصالح أو يحصل من المفاسد أكثر لم يكن مأمور</w:t>
      </w:r>
      <w:r w:rsidRPr="003108A4">
        <w:rPr>
          <w:rFonts w:ascii="Traditional Arabic" w:hAnsi="Traditional Arabic" w:hint="cs"/>
          <w:sz w:val="36"/>
          <w:rtl/>
        </w:rPr>
        <w:t>ً</w:t>
      </w:r>
      <w:r w:rsidRPr="003108A4">
        <w:rPr>
          <w:rFonts w:ascii="Traditional Arabic" w:hAnsi="Traditional Arabic"/>
          <w:sz w:val="36"/>
          <w:rtl/>
        </w:rPr>
        <w:t>ا به، بل يكون محرم</w:t>
      </w:r>
      <w:r w:rsidRPr="003108A4">
        <w:rPr>
          <w:rFonts w:ascii="Traditional Arabic" w:hAnsi="Traditional Arabic" w:hint="cs"/>
          <w:sz w:val="36"/>
          <w:rtl/>
        </w:rPr>
        <w:t>ً</w:t>
      </w:r>
      <w:r w:rsidRPr="003108A4">
        <w:rPr>
          <w:rFonts w:ascii="Traditional Arabic" w:hAnsi="Traditional Arabic"/>
          <w:sz w:val="36"/>
          <w:rtl/>
        </w:rPr>
        <w:t>ا إذا كانت مفسدته أكثر من مصلحته، لكن اعتبار مقادير المصالح والمفاسد هو بميزان الشريعة</w:t>
      </w:r>
      <w:r w:rsidRPr="003108A4">
        <w:rPr>
          <w:rFonts w:ascii="Traditional Arabic" w:hAnsi="Traditional Arabic" w:hint="cs"/>
          <w:sz w:val="36"/>
          <w:rtl/>
        </w:rPr>
        <w:t>،</w:t>
      </w:r>
      <w:r w:rsidRPr="003108A4">
        <w:rPr>
          <w:rFonts w:ascii="Traditional Arabic" w:hAnsi="Traditional Arabic"/>
          <w:sz w:val="36"/>
          <w:rtl/>
        </w:rPr>
        <w:t xml:space="preserve"> فمتى قدر الإنسان على اتباع النصوص لم يعدل عنها</w:t>
      </w:r>
      <w:r w:rsidRPr="003108A4">
        <w:rPr>
          <w:rFonts w:ascii="Traditional Arabic" w:hAnsi="Traditional Arabic" w:hint="cs"/>
          <w:sz w:val="36"/>
          <w:rtl/>
        </w:rPr>
        <w:t>،</w:t>
      </w:r>
      <w:r w:rsidRPr="003108A4">
        <w:rPr>
          <w:rFonts w:ascii="Traditional Arabic" w:hAnsi="Traditional Arabic"/>
          <w:sz w:val="36"/>
          <w:rtl/>
        </w:rPr>
        <w:t xml:space="preserve"> وإلا اجتهد برأيه لمعرفة الأشباه والنظائر</w:t>
      </w:r>
      <w:r w:rsidRPr="003108A4">
        <w:rPr>
          <w:rFonts w:ascii="Traditional Arabic" w:hAnsi="Traditional Arabic" w:hint="cs"/>
          <w:sz w:val="36"/>
          <w:rtl/>
        </w:rPr>
        <w:t>،</w:t>
      </w:r>
      <w:r w:rsidRPr="003108A4">
        <w:rPr>
          <w:rFonts w:ascii="Traditional Arabic" w:hAnsi="Traditional Arabic"/>
          <w:sz w:val="36"/>
          <w:rtl/>
        </w:rPr>
        <w:t xml:space="preserve"> وقل</w:t>
      </w:r>
      <w:r w:rsidRPr="003108A4">
        <w:rPr>
          <w:rFonts w:ascii="Traditional Arabic" w:hAnsi="Traditional Arabic" w:hint="cs"/>
          <w:sz w:val="36"/>
          <w:rtl/>
        </w:rPr>
        <w:t>َّ</w:t>
      </w:r>
      <w:r w:rsidRPr="003108A4">
        <w:rPr>
          <w:rFonts w:ascii="Traditional Arabic" w:hAnsi="Traditional Arabic"/>
          <w:sz w:val="36"/>
          <w:rtl/>
        </w:rPr>
        <w:t xml:space="preserve"> </w:t>
      </w:r>
      <w:proofErr w:type="gramStart"/>
      <w:r w:rsidRPr="003108A4">
        <w:rPr>
          <w:rFonts w:ascii="Traditional Arabic" w:hAnsi="Traditional Arabic" w:hint="cs"/>
          <w:sz w:val="36"/>
          <w:rtl/>
        </w:rPr>
        <w:t>أ</w:t>
      </w:r>
      <w:r w:rsidRPr="003108A4">
        <w:rPr>
          <w:rFonts w:ascii="Traditional Arabic" w:hAnsi="Traditional Arabic"/>
          <w:sz w:val="36"/>
          <w:rtl/>
        </w:rPr>
        <w:t>ن</w:t>
      </w:r>
      <w:proofErr w:type="gramEnd"/>
      <w:r w:rsidRPr="003108A4">
        <w:rPr>
          <w:rFonts w:ascii="Traditional Arabic" w:hAnsi="Traditional Arabic"/>
          <w:sz w:val="36"/>
          <w:rtl/>
        </w:rPr>
        <w:t xml:space="preserve"> تعوز النصوص من يكون خبير</w:t>
      </w:r>
      <w:r w:rsidRPr="003108A4">
        <w:rPr>
          <w:rFonts w:ascii="Traditional Arabic" w:hAnsi="Traditional Arabic" w:hint="cs"/>
          <w:sz w:val="36"/>
          <w:rtl/>
        </w:rPr>
        <w:t>ً</w:t>
      </w:r>
      <w:r w:rsidRPr="003108A4">
        <w:rPr>
          <w:rFonts w:ascii="Traditional Arabic" w:hAnsi="Traditional Arabic"/>
          <w:sz w:val="36"/>
          <w:rtl/>
        </w:rPr>
        <w:t>ا بها وبدلالتها على الأحكام.</w:t>
      </w:r>
    </w:p>
    <w:p w14:paraId="6B74D061"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وعلى هذا إذا كان الشخص أو الطائفة جامعين بين معروف ومنكر بحيث لا يفرقون بينهما؛ بل إما أن يفعلوهما جميع</w:t>
      </w:r>
      <w:r w:rsidRPr="003108A4">
        <w:rPr>
          <w:rFonts w:ascii="Traditional Arabic" w:hAnsi="Traditional Arabic" w:hint="cs"/>
          <w:sz w:val="36"/>
          <w:rtl/>
        </w:rPr>
        <w:t>ً</w:t>
      </w:r>
      <w:r w:rsidRPr="003108A4">
        <w:rPr>
          <w:rFonts w:ascii="Traditional Arabic" w:hAnsi="Traditional Arabic"/>
          <w:sz w:val="36"/>
          <w:rtl/>
        </w:rPr>
        <w:t>ا أو يتركوهما جميع</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 xml:space="preserve"> </w:t>
      </w:r>
      <w:r w:rsidRPr="003108A4">
        <w:rPr>
          <w:rFonts w:ascii="Traditional Arabic" w:hAnsi="Traditional Arabic"/>
          <w:sz w:val="36"/>
          <w:rtl/>
        </w:rPr>
        <w:t>لم ي</w:t>
      </w:r>
      <w:r w:rsidRPr="003108A4">
        <w:rPr>
          <w:rFonts w:ascii="Traditional Arabic" w:hAnsi="Traditional Arabic" w:hint="cs"/>
          <w:sz w:val="36"/>
          <w:rtl/>
        </w:rPr>
        <w:t>َ</w:t>
      </w:r>
      <w:r w:rsidRPr="003108A4">
        <w:rPr>
          <w:rFonts w:ascii="Traditional Arabic" w:hAnsi="Traditional Arabic"/>
          <w:sz w:val="36"/>
          <w:rtl/>
        </w:rPr>
        <w:t>ج</w:t>
      </w:r>
      <w:r w:rsidRPr="003108A4">
        <w:rPr>
          <w:rFonts w:ascii="Traditional Arabic" w:hAnsi="Traditional Arabic" w:hint="cs"/>
          <w:sz w:val="36"/>
          <w:rtl/>
        </w:rPr>
        <w:t>ُ</w:t>
      </w:r>
      <w:r w:rsidRPr="003108A4">
        <w:rPr>
          <w:rFonts w:ascii="Traditional Arabic" w:hAnsi="Traditional Arabic"/>
          <w:sz w:val="36"/>
          <w:rtl/>
        </w:rPr>
        <w:t>ز أن يؤمروا بمعروف ولا أن ي</w:t>
      </w:r>
      <w:r w:rsidRPr="003108A4">
        <w:rPr>
          <w:rFonts w:ascii="Traditional Arabic" w:hAnsi="Traditional Arabic" w:hint="cs"/>
          <w:sz w:val="36"/>
          <w:rtl/>
        </w:rPr>
        <w:t>ُ</w:t>
      </w:r>
      <w:r w:rsidRPr="003108A4">
        <w:rPr>
          <w:rFonts w:ascii="Traditional Arabic" w:hAnsi="Traditional Arabic"/>
          <w:sz w:val="36"/>
          <w:rtl/>
        </w:rPr>
        <w:t>نه</w:t>
      </w:r>
      <w:r w:rsidRPr="003108A4">
        <w:rPr>
          <w:rFonts w:ascii="Traditional Arabic" w:hAnsi="Traditional Arabic" w:hint="cs"/>
          <w:sz w:val="36"/>
          <w:rtl/>
        </w:rPr>
        <w:t>َ</w:t>
      </w:r>
      <w:r w:rsidRPr="003108A4">
        <w:rPr>
          <w:rFonts w:ascii="Traditional Arabic" w:hAnsi="Traditional Arabic"/>
          <w:sz w:val="36"/>
          <w:rtl/>
        </w:rPr>
        <w:t>وا عن منكر،</w:t>
      </w:r>
      <w:r w:rsidRPr="003108A4">
        <w:rPr>
          <w:rFonts w:ascii="Traditional Arabic" w:hAnsi="Traditional Arabic" w:hint="cs"/>
          <w:sz w:val="36"/>
          <w:rtl/>
        </w:rPr>
        <w:t xml:space="preserve"> </w:t>
      </w:r>
      <w:r w:rsidRPr="003108A4">
        <w:rPr>
          <w:rFonts w:ascii="Traditional Arabic" w:hAnsi="Traditional Arabic"/>
          <w:sz w:val="36"/>
          <w:rtl/>
        </w:rPr>
        <w:t>ينظر: فإن كان المعروف أكثر أ</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ر به</w:t>
      </w:r>
      <w:r w:rsidRPr="003108A4">
        <w:rPr>
          <w:rFonts w:ascii="Traditional Arabic" w:hAnsi="Traditional Arabic" w:hint="cs"/>
          <w:sz w:val="36"/>
          <w:rtl/>
        </w:rPr>
        <w:t>،</w:t>
      </w:r>
      <w:r w:rsidRPr="003108A4">
        <w:rPr>
          <w:rFonts w:ascii="Traditional Arabic" w:hAnsi="Traditional Arabic"/>
          <w:sz w:val="36"/>
          <w:rtl/>
        </w:rPr>
        <w:t xml:space="preserve"> وإن استلزم ما هو دونه من المنكر. ولم ينه عن </w:t>
      </w:r>
      <w:r w:rsidRPr="003108A4">
        <w:rPr>
          <w:rFonts w:ascii="Traditional Arabic" w:hAnsi="Traditional Arabic"/>
          <w:sz w:val="36"/>
          <w:rtl/>
        </w:rPr>
        <w:lastRenderedPageBreak/>
        <w:t>منكر يستلزم تفويت معروف أعظم منه</w:t>
      </w:r>
      <w:r w:rsidRPr="003108A4">
        <w:rPr>
          <w:rFonts w:ascii="Traditional Arabic" w:hAnsi="Traditional Arabic" w:hint="cs"/>
          <w:sz w:val="36"/>
          <w:rtl/>
        </w:rPr>
        <w:t>،</w:t>
      </w:r>
      <w:r w:rsidRPr="003108A4">
        <w:rPr>
          <w:rFonts w:ascii="Traditional Arabic" w:hAnsi="Traditional Arabic"/>
          <w:sz w:val="36"/>
          <w:rtl/>
        </w:rPr>
        <w:t xml:space="preserve"> بل يكون النهي حينئذ من باب الصد عن سبيل الله والسعي في زوال طاعته وطاعة رسوله وزوال فعل الحسنات</w:t>
      </w:r>
      <w:r w:rsidRPr="003108A4">
        <w:rPr>
          <w:rFonts w:ascii="Traditional Arabic" w:hAnsi="Traditional Arabic" w:hint="cs"/>
          <w:sz w:val="36"/>
          <w:rtl/>
        </w:rPr>
        <w:t>،</w:t>
      </w:r>
      <w:r w:rsidRPr="003108A4">
        <w:rPr>
          <w:rFonts w:ascii="Traditional Arabic" w:hAnsi="Traditional Arabic"/>
          <w:sz w:val="36"/>
          <w:rtl/>
        </w:rPr>
        <w:t xml:space="preserve"> وإن كان المنكر أغلب نهى عنه</w:t>
      </w:r>
      <w:r w:rsidRPr="003108A4">
        <w:rPr>
          <w:rFonts w:ascii="Traditional Arabic" w:hAnsi="Traditional Arabic" w:hint="cs"/>
          <w:sz w:val="36"/>
          <w:rtl/>
        </w:rPr>
        <w:t>،</w:t>
      </w:r>
      <w:r w:rsidRPr="003108A4">
        <w:rPr>
          <w:rFonts w:ascii="Traditional Arabic" w:hAnsi="Traditional Arabic"/>
          <w:sz w:val="36"/>
          <w:rtl/>
        </w:rPr>
        <w:t xml:space="preserve"> وإن استلزم فوات ما هو دونه من المعروف. ويكون الأمر بذلك المعروف المستلزم للمنكر الزائد عليه أمر</w:t>
      </w:r>
      <w:r w:rsidRPr="003108A4">
        <w:rPr>
          <w:rFonts w:ascii="Traditional Arabic" w:hAnsi="Traditional Arabic" w:hint="cs"/>
          <w:sz w:val="36"/>
          <w:rtl/>
        </w:rPr>
        <w:t>ً</w:t>
      </w:r>
      <w:r w:rsidRPr="003108A4">
        <w:rPr>
          <w:rFonts w:ascii="Traditional Arabic" w:hAnsi="Traditional Arabic"/>
          <w:sz w:val="36"/>
          <w:rtl/>
        </w:rPr>
        <w:t>ا بمنكر وسعي</w:t>
      </w:r>
      <w:r w:rsidRPr="003108A4">
        <w:rPr>
          <w:rFonts w:ascii="Traditional Arabic" w:hAnsi="Traditional Arabic" w:hint="cs"/>
          <w:sz w:val="36"/>
          <w:rtl/>
        </w:rPr>
        <w:t>ً</w:t>
      </w:r>
      <w:r w:rsidRPr="003108A4">
        <w:rPr>
          <w:rFonts w:ascii="Traditional Arabic" w:hAnsi="Traditional Arabic"/>
          <w:sz w:val="36"/>
          <w:rtl/>
        </w:rPr>
        <w:t>ا في معصية الله ورسوله</w:t>
      </w:r>
      <w:r w:rsidRPr="003108A4">
        <w:rPr>
          <w:rFonts w:ascii="Traditional Arabic" w:hAnsi="Traditional Arabic" w:hint="cs"/>
          <w:sz w:val="36"/>
          <w:rtl/>
        </w:rPr>
        <w:t>،</w:t>
      </w:r>
      <w:r w:rsidRPr="003108A4">
        <w:rPr>
          <w:rFonts w:ascii="Traditional Arabic" w:hAnsi="Traditional Arabic"/>
          <w:sz w:val="36"/>
          <w:rtl/>
        </w:rPr>
        <w:t xml:space="preserve"> وإن تكافأ المعروف والمنكر المتلازمان لم يؤمر بهما ولم ي</w:t>
      </w:r>
      <w:r w:rsidRPr="003108A4">
        <w:rPr>
          <w:rFonts w:ascii="Traditional Arabic" w:hAnsi="Traditional Arabic" w:hint="cs"/>
          <w:sz w:val="36"/>
          <w:rtl/>
        </w:rPr>
        <w:t>ُ</w:t>
      </w:r>
      <w:r w:rsidRPr="003108A4">
        <w:rPr>
          <w:rFonts w:ascii="Traditional Arabic" w:hAnsi="Traditional Arabic"/>
          <w:sz w:val="36"/>
          <w:rtl/>
        </w:rPr>
        <w:t>نه عنهما. فتارة ي</w:t>
      </w:r>
      <w:r w:rsidRPr="003108A4">
        <w:rPr>
          <w:rFonts w:ascii="Traditional Arabic" w:hAnsi="Traditional Arabic" w:hint="cs"/>
          <w:sz w:val="36"/>
          <w:rtl/>
        </w:rPr>
        <w:t>َ</w:t>
      </w:r>
      <w:r w:rsidRPr="003108A4">
        <w:rPr>
          <w:rFonts w:ascii="Traditional Arabic" w:hAnsi="Traditional Arabic"/>
          <w:sz w:val="36"/>
          <w:rtl/>
        </w:rPr>
        <w:t>صلح الأمر، وتارة ي</w:t>
      </w:r>
      <w:r w:rsidRPr="003108A4">
        <w:rPr>
          <w:rFonts w:ascii="Traditional Arabic" w:hAnsi="Traditional Arabic" w:hint="cs"/>
          <w:sz w:val="36"/>
          <w:rtl/>
        </w:rPr>
        <w:t>َ</w:t>
      </w:r>
      <w:r w:rsidRPr="003108A4">
        <w:rPr>
          <w:rFonts w:ascii="Traditional Arabic" w:hAnsi="Traditional Arabic"/>
          <w:sz w:val="36"/>
          <w:rtl/>
        </w:rPr>
        <w:t>صلح النهي، وتارة لا ي</w:t>
      </w:r>
      <w:r w:rsidRPr="003108A4">
        <w:rPr>
          <w:rFonts w:ascii="Traditional Arabic" w:hAnsi="Traditional Arabic" w:hint="cs"/>
          <w:sz w:val="36"/>
          <w:rtl/>
        </w:rPr>
        <w:t>َ</w:t>
      </w:r>
      <w:r w:rsidRPr="003108A4">
        <w:rPr>
          <w:rFonts w:ascii="Traditional Arabic" w:hAnsi="Traditional Arabic"/>
          <w:sz w:val="36"/>
          <w:rtl/>
        </w:rPr>
        <w:t>صلح لا أمر ولا نهي، حيث كان المعروف والمنكر متلازمين، وذلك في الأمور المعينة الواقعة</w:t>
      </w:r>
      <w:r w:rsidRPr="003108A4">
        <w:rPr>
          <w:rFonts w:ascii="Traditional Arabic" w:hAnsi="Traditional Arabic"/>
          <w:sz w:val="36"/>
          <w:vertAlign w:val="superscript"/>
          <w:rtl/>
        </w:rPr>
        <w:footnoteReference w:id="46"/>
      </w:r>
      <w:r w:rsidRPr="003108A4">
        <w:rPr>
          <w:rFonts w:ascii="Droid Arabic Kufi" w:hAnsi="Droid Arabic Kufi" w:cs="Times New Roman" w:hint="cs"/>
          <w:sz w:val="36"/>
          <w:rtl/>
        </w:rPr>
        <w:t>.</w:t>
      </w:r>
    </w:p>
    <w:p w14:paraId="7B6B01D6" w14:textId="4FAE2736"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3- أخذ بعض العلماء من قوله تعالى: ﴿</w:t>
      </w:r>
      <w:r w:rsidRPr="003108A4">
        <w:rPr>
          <w:rFonts w:ascii="Traditional Arabic" w:hAnsi="Traditional Arabic"/>
          <w:b/>
          <w:bCs/>
          <w:sz w:val="36"/>
          <w:rtl/>
        </w:rPr>
        <w:t>عَلَيْكُمْ أَنفُسَكُمْ لاَ يَضُرُّكُم مَّن ضَلَّ إِذَا اهْتَدَيْتُمْ</w:t>
      </w:r>
      <w:r w:rsidRPr="003108A4">
        <w:rPr>
          <w:rFonts w:ascii="Traditional Arabic" w:hAnsi="Traditional Arabic"/>
          <w:sz w:val="36"/>
          <w:rtl/>
        </w:rPr>
        <w:t>﴾</w:t>
      </w:r>
      <w:r w:rsidR="00263EB0" w:rsidRPr="003108A4">
        <w:rPr>
          <w:rFonts w:ascii="QCF_BSML" w:hAnsi="QCF_BSML" w:cs="Times New Roman"/>
          <w:sz w:val="36"/>
          <w:rtl/>
        </w:rPr>
        <w:t xml:space="preserve"> </w:t>
      </w:r>
      <w:r w:rsidRPr="003108A4">
        <w:rPr>
          <w:rFonts w:ascii="Traditional Arabic" w:hAnsi="Traditional Arabic"/>
          <w:sz w:val="36"/>
          <w:rtl/>
        </w:rPr>
        <w:t>أنه يشترط في وجوب الأمر والنهي م</w:t>
      </w:r>
      <w:r w:rsidRPr="003108A4">
        <w:rPr>
          <w:rFonts w:ascii="Traditional Arabic" w:hAnsi="Traditional Arabic" w:hint="cs"/>
          <w:sz w:val="36"/>
          <w:rtl/>
        </w:rPr>
        <w:t>َ</w:t>
      </w:r>
      <w:r w:rsidRPr="003108A4">
        <w:rPr>
          <w:rFonts w:ascii="Traditional Arabic" w:hAnsi="Traditional Arabic"/>
          <w:sz w:val="36"/>
          <w:rtl/>
        </w:rPr>
        <w:t>ظ</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 xml:space="preserve">ة النفع به، فإن جزم بعدم الفائدة فيه لم يجب عليه، كما يدل له ظاهر قوله تعالى: ﴿فَذَكِّرْ إِن نَّفَعَتِ الذِّكْرَى﴾ </w:t>
      </w:r>
      <w:r w:rsidRPr="003108A4">
        <w:rPr>
          <w:rFonts w:ascii="Traditional Arabic" w:hAnsi="Traditional Arabic" w:hint="cs"/>
          <w:sz w:val="36"/>
          <w:rtl/>
        </w:rPr>
        <w:t>[</w:t>
      </w:r>
      <w:r w:rsidRPr="003108A4">
        <w:rPr>
          <w:rFonts w:ascii="Traditional Arabic" w:hAnsi="Traditional Arabic"/>
          <w:sz w:val="36"/>
          <w:rtl/>
        </w:rPr>
        <w:t>الأعلى: ٩</w:t>
      </w:r>
      <w:r w:rsidRPr="003108A4">
        <w:rPr>
          <w:rFonts w:ascii="Times New Roman" w:hAnsi="Times New Roman" w:cs="Times New Roman" w:hint="cs"/>
          <w:sz w:val="36"/>
          <w:rtl/>
        </w:rPr>
        <w:t>]،</w:t>
      </w:r>
      <w:r w:rsidRPr="003108A4">
        <w:rPr>
          <w:rFonts w:ascii="Traditional Arabic" w:hAnsi="Traditional Arabic"/>
          <w:sz w:val="36"/>
          <w:rtl/>
        </w:rPr>
        <w:t> وقوله صلى الله عليه وسلم</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بل ائتمروا بالمعروف، وتناهوا عن المنكر، حتى إذا رأيت ش</w:t>
      </w:r>
      <w:r w:rsidRPr="003108A4">
        <w:rPr>
          <w:rFonts w:ascii="Traditional Arabic" w:hAnsi="Traditional Arabic" w:hint="cs"/>
          <w:sz w:val="36"/>
          <w:rtl/>
        </w:rPr>
        <w:t>ُ</w:t>
      </w:r>
      <w:r w:rsidRPr="003108A4">
        <w:rPr>
          <w:rFonts w:ascii="Traditional Arabic" w:hAnsi="Traditional Arabic"/>
          <w:sz w:val="36"/>
          <w:rtl/>
        </w:rPr>
        <w:t>ح</w:t>
      </w:r>
      <w:r w:rsidRPr="003108A4">
        <w:rPr>
          <w:rFonts w:ascii="Traditional Arabic" w:hAnsi="Traditional Arabic" w:hint="cs"/>
          <w:sz w:val="36"/>
          <w:rtl/>
        </w:rPr>
        <w:t>ًّ</w:t>
      </w:r>
      <w:r w:rsidRPr="003108A4">
        <w:rPr>
          <w:rFonts w:ascii="Traditional Arabic" w:hAnsi="Traditional Arabic"/>
          <w:sz w:val="36"/>
          <w:rtl/>
        </w:rPr>
        <w:t>ا م</w:t>
      </w:r>
      <w:r w:rsidRPr="003108A4">
        <w:rPr>
          <w:rFonts w:ascii="Traditional Arabic" w:hAnsi="Traditional Arabic" w:hint="cs"/>
          <w:sz w:val="36"/>
          <w:rtl/>
        </w:rPr>
        <w:t>ُ</w:t>
      </w:r>
      <w:r w:rsidRPr="003108A4">
        <w:rPr>
          <w:rFonts w:ascii="Traditional Arabic" w:hAnsi="Traditional Arabic"/>
          <w:sz w:val="36"/>
          <w:rtl/>
        </w:rPr>
        <w:t>طاع</w:t>
      </w:r>
      <w:r w:rsidRPr="003108A4">
        <w:rPr>
          <w:rFonts w:ascii="Traditional Arabic" w:hAnsi="Traditional Arabic" w:hint="cs"/>
          <w:sz w:val="36"/>
          <w:rtl/>
        </w:rPr>
        <w:t>ً</w:t>
      </w:r>
      <w:r w:rsidRPr="003108A4">
        <w:rPr>
          <w:rFonts w:ascii="Traditional Arabic" w:hAnsi="Traditional Arabic"/>
          <w:sz w:val="36"/>
          <w:rtl/>
        </w:rPr>
        <w:t>ا، وهو</w:t>
      </w:r>
      <w:r w:rsidRPr="003108A4">
        <w:rPr>
          <w:rFonts w:ascii="Traditional Arabic" w:hAnsi="Traditional Arabic" w:hint="cs"/>
          <w:sz w:val="36"/>
          <w:rtl/>
        </w:rPr>
        <w:t>ً</w:t>
      </w:r>
      <w:r w:rsidRPr="003108A4">
        <w:rPr>
          <w:rFonts w:ascii="Traditional Arabic" w:hAnsi="Traditional Arabic"/>
          <w:sz w:val="36"/>
          <w:rtl/>
        </w:rPr>
        <w:t>ى م</w:t>
      </w:r>
      <w:r w:rsidRPr="003108A4">
        <w:rPr>
          <w:rFonts w:ascii="Traditional Arabic" w:hAnsi="Traditional Arabic" w:hint="cs"/>
          <w:sz w:val="36"/>
          <w:rtl/>
        </w:rPr>
        <w:t>ُ</w:t>
      </w:r>
      <w:r w:rsidRPr="003108A4">
        <w:rPr>
          <w:rFonts w:ascii="Traditional Arabic" w:hAnsi="Traditional Arabic"/>
          <w:sz w:val="36"/>
          <w:rtl/>
        </w:rPr>
        <w:t>تب</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ا، ودنيا مؤث</w:t>
      </w:r>
      <w:r w:rsidRPr="003108A4">
        <w:rPr>
          <w:rFonts w:ascii="Traditional Arabic" w:hAnsi="Traditional Arabic" w:hint="cs"/>
          <w:sz w:val="36"/>
          <w:rtl/>
        </w:rPr>
        <w:t>َ</w:t>
      </w:r>
      <w:r w:rsidRPr="003108A4">
        <w:rPr>
          <w:rFonts w:ascii="Traditional Arabic" w:hAnsi="Traditional Arabic"/>
          <w:sz w:val="36"/>
          <w:rtl/>
        </w:rPr>
        <w:t>رة، وإعجاب كل ذي رأي برأيه، فعليك بخاصة نفسك، ودع العوام</w:t>
      </w:r>
      <w:r w:rsidR="00263EB0" w:rsidRPr="003108A4">
        <w:rPr>
          <w:rFonts w:ascii="Traditional Arabic" w:hAnsi="Traditional Arabic" w:hint="cs"/>
          <w:sz w:val="36"/>
          <w:rtl/>
        </w:rPr>
        <w:t>.</w:t>
      </w:r>
      <w:r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sz w:val="36"/>
          <w:vertAlign w:val="superscript"/>
          <w:rtl/>
        </w:rPr>
        <w:footnoteReference w:id="47"/>
      </w:r>
      <w:r w:rsidRPr="003108A4">
        <w:rPr>
          <w:rFonts w:ascii="Droid Arabic Kufi" w:hAnsi="Droid Arabic Kufi" w:cs="Times New Roman" w:hint="cs"/>
          <w:sz w:val="36"/>
          <w:rtl/>
        </w:rPr>
        <w:t>.</w:t>
      </w:r>
    </w:p>
    <w:p w14:paraId="53325E76"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الشنقيطي:</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وهذه الصفات المذكورة في الحديث من الشح المطاع والهوى المتبع الخ م</w:t>
      </w:r>
      <w:r w:rsidRPr="003108A4">
        <w:rPr>
          <w:rFonts w:ascii="Traditional Arabic" w:hAnsi="Traditional Arabic" w:hint="cs"/>
          <w:sz w:val="36"/>
          <w:rtl/>
        </w:rPr>
        <w:t>َ</w:t>
      </w:r>
      <w:r w:rsidRPr="003108A4">
        <w:rPr>
          <w:rFonts w:ascii="Traditional Arabic" w:hAnsi="Traditional Arabic"/>
          <w:sz w:val="36"/>
          <w:rtl/>
        </w:rPr>
        <w:t>ظ</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ة</w:t>
      </w:r>
      <w:r w:rsidRPr="003108A4">
        <w:rPr>
          <w:rFonts w:ascii="Traditional Arabic" w:hAnsi="Traditional Arabic" w:hint="cs"/>
          <w:sz w:val="36"/>
          <w:rtl/>
        </w:rPr>
        <w:t>ٌ</w:t>
      </w:r>
      <w:r w:rsidRPr="003108A4">
        <w:rPr>
          <w:rFonts w:ascii="Traditional Arabic" w:hAnsi="Traditional Arabic"/>
          <w:sz w:val="36"/>
          <w:rtl/>
        </w:rPr>
        <w:t xml:space="preserve"> لعدم نفع الأمر بالمعروف</w:t>
      </w:r>
      <w:r w:rsidRPr="003108A4">
        <w:rPr>
          <w:rFonts w:ascii="Traditional Arabic" w:hAnsi="Traditional Arabic" w:hint="cs"/>
          <w:sz w:val="36"/>
          <w:rtl/>
        </w:rPr>
        <w:t>،</w:t>
      </w:r>
      <w:r w:rsidRPr="003108A4">
        <w:rPr>
          <w:rFonts w:ascii="Traditional Arabic" w:hAnsi="Traditional Arabic"/>
          <w:sz w:val="36"/>
          <w:rtl/>
        </w:rPr>
        <w:t xml:space="preserve"> فدل الحديث على أنه إن ع</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مت فائدته سقط وجوبه"</w:t>
      </w:r>
      <w:r w:rsidRPr="003108A4">
        <w:rPr>
          <w:rFonts w:ascii="Traditional Arabic" w:hAnsi="Traditional Arabic"/>
          <w:sz w:val="36"/>
          <w:vertAlign w:val="superscript"/>
          <w:rtl/>
        </w:rPr>
        <w:footnoteReference w:id="48"/>
      </w:r>
      <w:r w:rsidRPr="003108A4">
        <w:rPr>
          <w:rFonts w:ascii="Traditional Arabic" w:hAnsi="Traditional Arabic" w:hint="cs"/>
          <w:sz w:val="36"/>
          <w:rtl/>
        </w:rPr>
        <w:t>.</w:t>
      </w:r>
    </w:p>
    <w:p w14:paraId="4E5EA81D"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قلت: المراد سقط وجوب مرتبتي اليد واللسان، أما مرتبة القلب، فلا تسقط بحال، وإلا كان ذلك رض</w:t>
      </w:r>
      <w:r w:rsidRPr="003108A4">
        <w:rPr>
          <w:rFonts w:ascii="Traditional Arabic" w:hAnsi="Traditional Arabic" w:hint="cs"/>
          <w:sz w:val="36"/>
          <w:rtl/>
        </w:rPr>
        <w:t>ً</w:t>
      </w:r>
      <w:r w:rsidRPr="003108A4">
        <w:rPr>
          <w:rFonts w:ascii="Traditional Arabic" w:hAnsi="Traditional Arabic"/>
          <w:sz w:val="36"/>
          <w:rtl/>
        </w:rPr>
        <w:t>ا بالمنكر، وهذا خطر عظيم ي</w:t>
      </w:r>
      <w:r w:rsidRPr="003108A4">
        <w:rPr>
          <w:rFonts w:ascii="Traditional Arabic" w:hAnsi="Traditional Arabic" w:hint="cs"/>
          <w:sz w:val="36"/>
          <w:rtl/>
        </w:rPr>
        <w:t>ُ</w:t>
      </w:r>
      <w:r w:rsidRPr="003108A4">
        <w:rPr>
          <w:rFonts w:ascii="Traditional Arabic" w:hAnsi="Traditional Arabic"/>
          <w:sz w:val="36"/>
          <w:rtl/>
        </w:rPr>
        <w:t>خشى معه أن ي</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 xml:space="preserve"> الله الجميع بعقاب من عنده، وهذا ما حذر القرآن الكريم منه في قوله تعالى: ﴿وَاتَّقُواْ فِتْنَةً لاَّ تُصِيبَنَّ الَّذِينَ ظَلَمُواْ مِنكُمْ خَآصَّةً وَاعْلَمُواْ أَنَّ اللّهَ شَدِيدُ الْعِقَابِ﴾</w:t>
      </w:r>
      <w:r w:rsidRPr="003108A4">
        <w:rPr>
          <w:rFonts w:ascii="QCF_BSML" w:hAnsi="QCF_BSML" w:cs="Times New Roman"/>
          <w:sz w:val="36"/>
          <w:rtl/>
        </w:rPr>
        <w:t> </w:t>
      </w:r>
      <w:r w:rsidRPr="003108A4">
        <w:rPr>
          <w:rFonts w:ascii="Traditional Arabic" w:hAnsi="Traditional Arabic" w:hint="cs"/>
          <w:sz w:val="36"/>
          <w:rtl/>
        </w:rPr>
        <w:t>[</w:t>
      </w:r>
      <w:r w:rsidRPr="003108A4">
        <w:rPr>
          <w:rFonts w:ascii="Traditional Arabic" w:hAnsi="Traditional Arabic"/>
          <w:sz w:val="36"/>
          <w:rtl/>
        </w:rPr>
        <w:t>الأنفال: ٢٥</w:t>
      </w:r>
      <w:r w:rsidRPr="003108A4">
        <w:rPr>
          <w:rFonts w:ascii="Traditional Arabic" w:hAnsi="Traditional Arabic" w:hint="cs"/>
          <w:sz w:val="36"/>
          <w:rtl/>
        </w:rPr>
        <w:t>].</w:t>
      </w:r>
    </w:p>
    <w:p w14:paraId="206432CF" w14:textId="3889F93A"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4- قال القرطبي:</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 xml:space="preserve">قال ابن </w:t>
      </w:r>
      <w:proofErr w:type="spellStart"/>
      <w:r w:rsidRPr="003108A4">
        <w:rPr>
          <w:rFonts w:ascii="Traditional Arabic" w:hAnsi="Traditional Arabic"/>
          <w:sz w:val="36"/>
          <w:rtl/>
        </w:rPr>
        <w:t>خويز</w:t>
      </w:r>
      <w:proofErr w:type="spellEnd"/>
      <w:r w:rsidRPr="003108A4">
        <w:rPr>
          <w:rFonts w:ascii="Traditional Arabic" w:hAnsi="Traditional Arabic"/>
          <w:sz w:val="36"/>
          <w:rtl/>
        </w:rPr>
        <w:t xml:space="preserve"> </w:t>
      </w:r>
      <w:proofErr w:type="spellStart"/>
      <w:r w:rsidRPr="003108A4">
        <w:rPr>
          <w:rFonts w:ascii="Traditional Arabic" w:hAnsi="Traditional Arabic"/>
          <w:sz w:val="36"/>
          <w:rtl/>
        </w:rPr>
        <w:t>منداد</w:t>
      </w:r>
      <w:proofErr w:type="spellEnd"/>
      <w:r w:rsidRPr="003108A4">
        <w:rPr>
          <w:rFonts w:ascii="Traditional Arabic" w:hAnsi="Traditional Arabic"/>
          <w:sz w:val="36"/>
          <w:rtl/>
        </w:rPr>
        <w:t xml:space="preserve">: تضمنت الآية اشتغال الإنسان بخاصة نفسه، وتركه التعرض </w:t>
      </w:r>
      <w:proofErr w:type="spellStart"/>
      <w:r w:rsidRPr="003108A4">
        <w:rPr>
          <w:rFonts w:ascii="Traditional Arabic" w:hAnsi="Traditional Arabic"/>
          <w:sz w:val="36"/>
          <w:rtl/>
        </w:rPr>
        <w:t>لمعائب</w:t>
      </w:r>
      <w:proofErr w:type="spellEnd"/>
      <w:r w:rsidRPr="003108A4">
        <w:rPr>
          <w:rFonts w:ascii="Traditional Arabic" w:hAnsi="Traditional Arabic"/>
          <w:sz w:val="36"/>
          <w:rtl/>
        </w:rPr>
        <w:t xml:space="preserve"> الناس، والبحث عن أحوالهم</w:t>
      </w:r>
      <w:r w:rsidRPr="003108A4">
        <w:rPr>
          <w:rFonts w:ascii="Traditional Arabic" w:hAnsi="Traditional Arabic" w:hint="cs"/>
          <w:sz w:val="36"/>
          <w:rtl/>
        </w:rPr>
        <w:t>؛</w:t>
      </w:r>
      <w:r w:rsidRPr="003108A4">
        <w:rPr>
          <w:rFonts w:ascii="Traditional Arabic" w:hAnsi="Traditional Arabic"/>
          <w:sz w:val="36"/>
          <w:rtl/>
        </w:rPr>
        <w:t xml:space="preserve"> فإنهم لا ي</w:t>
      </w:r>
      <w:r w:rsidRPr="003108A4">
        <w:rPr>
          <w:rFonts w:ascii="Traditional Arabic" w:hAnsi="Traditional Arabic" w:hint="cs"/>
          <w:sz w:val="36"/>
          <w:rtl/>
        </w:rPr>
        <w:t>ُ</w:t>
      </w:r>
      <w:r w:rsidRPr="003108A4">
        <w:rPr>
          <w:rFonts w:ascii="Traditional Arabic" w:hAnsi="Traditional Arabic"/>
          <w:sz w:val="36"/>
          <w:rtl/>
        </w:rPr>
        <w:t xml:space="preserve">سألون عن حاله فلا يسأل عن </w:t>
      </w:r>
      <w:r w:rsidRPr="003108A4">
        <w:rPr>
          <w:rFonts w:ascii="Traditional Arabic" w:hAnsi="Traditional Arabic"/>
          <w:sz w:val="36"/>
          <w:rtl/>
        </w:rPr>
        <w:lastRenderedPageBreak/>
        <w:t>حالهم</w:t>
      </w:r>
      <w:r w:rsidRPr="003108A4">
        <w:rPr>
          <w:rFonts w:ascii="Traditional Arabic" w:hAnsi="Traditional Arabic" w:hint="cs"/>
          <w:sz w:val="36"/>
          <w:rtl/>
        </w:rPr>
        <w:t>،</w:t>
      </w:r>
      <w:r w:rsidRPr="003108A4">
        <w:rPr>
          <w:rFonts w:ascii="Traditional Arabic" w:hAnsi="Traditional Arabic"/>
          <w:sz w:val="36"/>
          <w:rtl/>
        </w:rPr>
        <w:t xml:space="preserve"> وهذا كقوله تعالى: ﴿كُلُّ نَفْسٍ بِمَا كَسَبَتْ رَهِينَةٌ</w:t>
      </w:r>
      <w:r w:rsidR="001B2815" w:rsidRPr="003108A4">
        <w:rPr>
          <w:rFonts w:ascii="Traditional Arabic" w:hAnsi="Traditional Arabic"/>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المدثر: ٣٨</w:t>
      </w:r>
      <w:r w:rsidRPr="003108A4">
        <w:rPr>
          <w:rFonts w:ascii="Traditional Arabic" w:hAnsi="Traditional Arabic" w:hint="cs"/>
          <w:sz w:val="36"/>
          <w:rtl/>
        </w:rPr>
        <w:t>]،</w:t>
      </w:r>
      <w:r w:rsidRPr="003108A4">
        <w:rPr>
          <w:rFonts w:ascii="Traditional Arabic" w:hAnsi="Traditional Arabic"/>
          <w:sz w:val="36"/>
          <w:rtl/>
        </w:rPr>
        <w:t> وقوله</w:t>
      </w:r>
      <w:r w:rsidRPr="003108A4">
        <w:rPr>
          <w:rFonts w:ascii="Traditional Arabic" w:hAnsi="Traditional Arabic" w:hint="cs"/>
          <w:sz w:val="36"/>
          <w:rtl/>
        </w:rPr>
        <w:t xml:space="preserve">: </w:t>
      </w:r>
      <w:r w:rsidRPr="003108A4">
        <w:rPr>
          <w:rFonts w:ascii="Traditional Arabic" w:hAnsi="Traditional Arabic"/>
          <w:sz w:val="36"/>
          <w:rtl/>
        </w:rPr>
        <w:t>﴿وَلَا تَزِرُ وَازِرَةٌ وِزْرَ أُخْرَى</w:t>
      </w:r>
      <w:r w:rsidR="001B2815" w:rsidRPr="003108A4">
        <w:rPr>
          <w:rFonts w:ascii="Traditional Arabic" w:hAnsi="Traditional Arabic"/>
          <w:sz w:val="36"/>
          <w:rtl/>
        </w:rPr>
        <w:t>﴾</w:t>
      </w:r>
      <w:r w:rsidRPr="003108A4">
        <w:rPr>
          <w:rFonts w:ascii="Traditional Arabic" w:hAnsi="Traditional Arabic"/>
          <w:sz w:val="36"/>
          <w:rtl/>
        </w:rPr>
        <w:t> </w:t>
      </w:r>
      <w:r w:rsidRPr="003108A4">
        <w:rPr>
          <w:rFonts w:ascii="Traditional Arabic" w:hAnsi="Traditional Arabic" w:hint="cs"/>
          <w:sz w:val="36"/>
          <w:rtl/>
        </w:rPr>
        <w:t>[</w:t>
      </w:r>
      <w:r w:rsidRPr="003108A4">
        <w:rPr>
          <w:rFonts w:ascii="Traditional Arabic" w:hAnsi="Traditional Arabic"/>
          <w:sz w:val="36"/>
          <w:rtl/>
        </w:rPr>
        <w:t>الأنعام: ١٦٤</w:t>
      </w:r>
      <w:r w:rsidRPr="003108A4">
        <w:rPr>
          <w:rFonts w:ascii="Traditional Arabic" w:hAnsi="Traditional Arabic" w:hint="cs"/>
          <w:sz w:val="36"/>
          <w:rtl/>
        </w:rPr>
        <w:t>]"</w:t>
      </w:r>
      <w:r w:rsidRPr="003108A4">
        <w:rPr>
          <w:rFonts w:ascii="Traditional Arabic" w:hAnsi="Traditional Arabic"/>
          <w:sz w:val="36"/>
          <w:vertAlign w:val="superscript"/>
          <w:rtl/>
        </w:rPr>
        <w:footnoteReference w:id="49"/>
      </w:r>
      <w:r w:rsidRPr="003108A4">
        <w:rPr>
          <w:rFonts w:ascii="Droid Arabic Kufi" w:hAnsi="Droid Arabic Kufi" w:cs="Times New Roman" w:hint="cs"/>
          <w:sz w:val="36"/>
          <w:rtl/>
        </w:rPr>
        <w:t>.</w:t>
      </w:r>
    </w:p>
    <w:p w14:paraId="3EFDF39C"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5- </w:t>
      </w:r>
      <w:r w:rsidRPr="003108A4">
        <w:rPr>
          <w:rFonts w:ascii="Traditional Arabic" w:hAnsi="Traditional Arabic"/>
          <w:b/>
          <w:bCs/>
          <w:sz w:val="36"/>
          <w:rtl/>
        </w:rPr>
        <w:t>الآية الكريمة بين النسخ والإحكام:</w:t>
      </w:r>
    </w:p>
    <w:p w14:paraId="2F777B4B"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لم يذكر جمهور المفسرين عن كون الآية منسوخة، إلا ما نسبه ابن الجوزي إلى بعضهم فقال: </w:t>
      </w:r>
      <w:r w:rsidRPr="003108A4">
        <w:rPr>
          <w:rFonts w:ascii="Traditional Arabic" w:hAnsi="Traditional Arabic" w:hint="cs"/>
          <w:sz w:val="36"/>
          <w:rtl/>
        </w:rPr>
        <w:t>"</w:t>
      </w:r>
      <w:r w:rsidRPr="003108A4">
        <w:rPr>
          <w:rFonts w:ascii="Traditional Arabic" w:hAnsi="Traditional Arabic"/>
          <w:sz w:val="36"/>
          <w:rtl/>
        </w:rPr>
        <w:t>وقد ذهب قومٌ من المفسرين إلى أنها منسوخة، ولهم في ناسخها قولان</w:t>
      </w:r>
      <w:r w:rsidRPr="003108A4">
        <w:rPr>
          <w:rFonts w:ascii="Traditional Arabic" w:hAnsi="Traditional Arabic" w:hint="cs"/>
          <w:sz w:val="36"/>
          <w:rtl/>
        </w:rPr>
        <w:t>:</w:t>
      </w:r>
    </w:p>
    <w:p w14:paraId="15C1BB00"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أحدهما: أنه آية السيف.</w:t>
      </w:r>
    </w:p>
    <w:p w14:paraId="442F9ECE"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والثاني: أن آخرها نسخ</w:t>
      </w:r>
      <w:r w:rsidRPr="003108A4">
        <w:rPr>
          <w:rFonts w:ascii="Traditional Arabic" w:hAnsi="Traditional Arabic" w:hint="cs"/>
          <w:sz w:val="36"/>
          <w:rtl/>
        </w:rPr>
        <w:t>َ</w:t>
      </w:r>
      <w:r w:rsidRPr="003108A4">
        <w:rPr>
          <w:rFonts w:ascii="Traditional Arabic" w:hAnsi="Traditional Arabic"/>
          <w:sz w:val="36"/>
          <w:rtl/>
        </w:rPr>
        <w:t xml:space="preserve"> أولها. ر</w:t>
      </w:r>
      <w:r w:rsidRPr="003108A4">
        <w:rPr>
          <w:rFonts w:ascii="Traditional Arabic" w:hAnsi="Traditional Arabic" w:hint="cs"/>
          <w:sz w:val="36"/>
          <w:rtl/>
        </w:rPr>
        <w:t>ُ</w:t>
      </w:r>
      <w:r w:rsidRPr="003108A4">
        <w:rPr>
          <w:rFonts w:ascii="Traditional Arabic" w:hAnsi="Traditional Arabic"/>
          <w:sz w:val="36"/>
          <w:rtl/>
        </w:rPr>
        <w:t>وي عن أبي ع</w:t>
      </w:r>
      <w:r w:rsidRPr="003108A4">
        <w:rPr>
          <w:rFonts w:ascii="Traditional Arabic" w:hAnsi="Traditional Arabic" w:hint="cs"/>
          <w:sz w:val="36"/>
          <w:rtl/>
        </w:rPr>
        <w:t>ُ</w:t>
      </w:r>
      <w:r w:rsidRPr="003108A4">
        <w:rPr>
          <w:rFonts w:ascii="Traditional Arabic" w:hAnsi="Traditional Arabic"/>
          <w:sz w:val="36"/>
          <w:rtl/>
        </w:rPr>
        <w:t>بيد أنه قال: ليس في القرآن آية جمعت الناسخ والمنسوخ غير هذه، وموضع المنسوخ منها إلى قوله: ﴿</w:t>
      </w:r>
      <w:r w:rsidRPr="003108A4">
        <w:rPr>
          <w:rFonts w:ascii="Traditional Arabic" w:hAnsi="Traditional Arabic"/>
          <w:b/>
          <w:bCs/>
          <w:sz w:val="36"/>
          <w:rtl/>
        </w:rPr>
        <w:t>لاَ يَضُرُّكُم مَّن ضَلَّ</w:t>
      </w:r>
      <w:r w:rsidRPr="003108A4">
        <w:rPr>
          <w:rFonts w:ascii="Traditional Arabic" w:hAnsi="Traditional Arabic"/>
          <w:sz w:val="36"/>
          <w:rtl/>
        </w:rPr>
        <w:t>﴾</w:t>
      </w:r>
      <w:r w:rsidRPr="003108A4">
        <w:rPr>
          <w:rFonts w:ascii="Traditional Arabic" w:hAnsi="Traditional Arabic" w:hint="cs"/>
          <w:sz w:val="36"/>
          <w:rtl/>
        </w:rPr>
        <w:t>،</w:t>
      </w:r>
      <w:r w:rsidRPr="003108A4">
        <w:rPr>
          <w:rFonts w:ascii="QCF_BSML" w:hAnsi="QCF_BSML" w:cs="Times New Roman"/>
          <w:sz w:val="36"/>
          <w:rtl/>
        </w:rPr>
        <w:t> </w:t>
      </w:r>
      <w:r w:rsidRPr="003108A4">
        <w:rPr>
          <w:rFonts w:ascii="Traditional Arabic" w:hAnsi="Traditional Arabic"/>
          <w:sz w:val="36"/>
          <w:rtl/>
        </w:rPr>
        <w:t>والناسخ قوله:</w:t>
      </w:r>
      <w:r w:rsidRPr="003108A4">
        <w:rPr>
          <w:rFonts w:ascii="Traditional Arabic" w:hAnsi="Traditional Arabic"/>
          <w:b/>
          <w:bCs/>
          <w:sz w:val="36"/>
          <w:rtl/>
        </w:rPr>
        <w:t> </w:t>
      </w:r>
      <w:r w:rsidRPr="003108A4">
        <w:rPr>
          <w:rFonts w:ascii="Traditional Arabic" w:hAnsi="Traditional Arabic"/>
          <w:sz w:val="36"/>
          <w:rtl/>
        </w:rPr>
        <w:t>﴿</w:t>
      </w:r>
      <w:r w:rsidRPr="003108A4">
        <w:rPr>
          <w:rFonts w:ascii="Traditional Arabic" w:hAnsi="Traditional Arabic"/>
          <w:b/>
          <w:bCs/>
          <w:sz w:val="36"/>
          <w:rtl/>
        </w:rPr>
        <w:t>إِذَا اهْتَدَيْتُمْ</w:t>
      </w:r>
      <w:r w:rsidRPr="003108A4">
        <w:rPr>
          <w:rFonts w:ascii="Traditional Arabic" w:hAnsi="Traditional Arabic"/>
          <w:sz w:val="36"/>
          <w:rtl/>
        </w:rPr>
        <w:t>﴾</w:t>
      </w:r>
      <w:r w:rsidRPr="003108A4">
        <w:rPr>
          <w:rFonts w:ascii="Traditional Arabic" w:hAnsi="Traditional Arabic" w:hint="cs"/>
          <w:sz w:val="36"/>
          <w:rtl/>
        </w:rPr>
        <w:t>،</w:t>
      </w:r>
      <w:r w:rsidRPr="003108A4">
        <w:rPr>
          <w:rFonts w:ascii="Traditional Arabic" w:hAnsi="Traditional Arabic"/>
          <w:sz w:val="36"/>
          <w:rtl/>
        </w:rPr>
        <w:t> والهُدى هاهنا الأمر بالمعروف، والنهي عن المنكر</w:t>
      </w:r>
      <w:r w:rsidRPr="003108A4">
        <w:rPr>
          <w:rFonts w:ascii="Traditional Arabic" w:hAnsi="Traditional Arabic" w:hint="cs"/>
          <w:sz w:val="36"/>
          <w:rtl/>
        </w:rPr>
        <w:t>"</w:t>
      </w:r>
      <w:r w:rsidRPr="003108A4">
        <w:rPr>
          <w:rFonts w:ascii="Traditional Arabic" w:hAnsi="Traditional Arabic"/>
          <w:sz w:val="36"/>
          <w:vertAlign w:val="superscript"/>
          <w:rtl/>
        </w:rPr>
        <w:footnoteReference w:id="50"/>
      </w:r>
      <w:r w:rsidRPr="003108A4">
        <w:rPr>
          <w:rFonts w:ascii="Traditional Arabic" w:hAnsi="Traditional Arabic"/>
          <w:sz w:val="36"/>
          <w:rtl/>
        </w:rPr>
        <w:t>.</w:t>
      </w:r>
    </w:p>
    <w:p w14:paraId="71EC1A54"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وقد نقل ابن عطية عن </w:t>
      </w:r>
      <w:r w:rsidRPr="003108A4">
        <w:rPr>
          <w:rFonts w:ascii="Traditional Arabic" w:hAnsi="Traditional Arabic" w:hint="cs"/>
          <w:sz w:val="36"/>
          <w:rtl/>
        </w:rPr>
        <w:t>بعضهم</w:t>
      </w:r>
      <w:r w:rsidRPr="003108A4">
        <w:rPr>
          <w:rFonts w:ascii="Traditional Arabic" w:hAnsi="Traditional Arabic"/>
          <w:sz w:val="36"/>
          <w:rtl/>
        </w:rPr>
        <w:t xml:space="preserve"> ادعاء نسخها وضع</w:t>
      </w:r>
      <w:r w:rsidRPr="003108A4">
        <w:rPr>
          <w:rFonts w:ascii="Traditional Arabic" w:hAnsi="Traditional Arabic" w:hint="cs"/>
          <w:sz w:val="36"/>
          <w:rtl/>
        </w:rPr>
        <w:t>َّ</w:t>
      </w:r>
      <w:r w:rsidRPr="003108A4">
        <w:rPr>
          <w:rFonts w:ascii="Traditional Arabic" w:hAnsi="Traditional Arabic"/>
          <w:sz w:val="36"/>
          <w:rtl/>
        </w:rPr>
        <w:t xml:space="preserve">فه </w:t>
      </w:r>
      <w:r w:rsidRPr="003108A4">
        <w:rPr>
          <w:rFonts w:ascii="Traditional Arabic" w:hAnsi="Traditional Arabic" w:hint="cs"/>
          <w:sz w:val="36"/>
          <w:rtl/>
        </w:rPr>
        <w:t>ف</w:t>
      </w:r>
      <w:r w:rsidRPr="003108A4">
        <w:rPr>
          <w:rFonts w:ascii="Traditional Arabic" w:hAnsi="Traditional Arabic"/>
          <w:sz w:val="36"/>
          <w:rtl/>
        </w:rPr>
        <w:t>قال:</w:t>
      </w:r>
      <w:r w:rsidRPr="003108A4">
        <w:rPr>
          <w:rFonts w:ascii="Droid Arabic Kufi" w:hAnsi="Droid Arabic Kufi" w:cs="Times New Roman" w:hint="cs"/>
          <w:sz w:val="36"/>
          <w:rtl/>
        </w:rPr>
        <w:t xml:space="preserve"> </w:t>
      </w:r>
      <w:r w:rsidRPr="003108A4">
        <w:rPr>
          <w:rFonts w:ascii="Traditional Arabic" w:hAnsi="Traditional Arabic" w:hint="cs"/>
          <w:sz w:val="36"/>
          <w:rtl/>
        </w:rPr>
        <w:t xml:space="preserve">"... </w:t>
      </w:r>
      <w:r w:rsidRPr="003108A4">
        <w:rPr>
          <w:rFonts w:ascii="Traditional Arabic" w:hAnsi="Traditional Arabic"/>
          <w:sz w:val="36"/>
          <w:rtl/>
        </w:rPr>
        <w:t>وقد قيل</w:t>
      </w:r>
      <w:r w:rsidRPr="003108A4">
        <w:rPr>
          <w:rFonts w:ascii="Traditional Arabic" w:hAnsi="Traditional Arabic" w:hint="cs"/>
          <w:sz w:val="36"/>
          <w:rtl/>
        </w:rPr>
        <w:t>:</w:t>
      </w:r>
      <w:r w:rsidRPr="003108A4">
        <w:rPr>
          <w:rFonts w:ascii="Traditional Arabic" w:hAnsi="Traditional Arabic"/>
          <w:sz w:val="36"/>
          <w:rtl/>
        </w:rPr>
        <w:t xml:space="preserve"> هي منسوخة بالأمر بالمعروف والنهي عن المنكر. وهذا ضعيف ولا ي</w:t>
      </w:r>
      <w:r w:rsidRPr="003108A4">
        <w:rPr>
          <w:rFonts w:ascii="Traditional Arabic" w:hAnsi="Traditional Arabic" w:hint="cs"/>
          <w:sz w:val="36"/>
          <w:rtl/>
        </w:rPr>
        <w:t>ُ</w:t>
      </w:r>
      <w:r w:rsidRPr="003108A4">
        <w:rPr>
          <w:rFonts w:ascii="Traditional Arabic" w:hAnsi="Traditional Arabic"/>
          <w:sz w:val="36"/>
          <w:rtl/>
        </w:rPr>
        <w:t>علم قائله</w:t>
      </w:r>
      <w:r w:rsidRPr="003108A4">
        <w:rPr>
          <w:rFonts w:ascii="Traditional Arabic" w:hAnsi="Traditional Arabic" w:hint="cs"/>
          <w:sz w:val="36"/>
          <w:rtl/>
        </w:rPr>
        <w:t>"</w:t>
      </w:r>
      <w:r w:rsidRPr="003108A4">
        <w:rPr>
          <w:rFonts w:ascii="Traditional Arabic" w:hAnsi="Traditional Arabic"/>
          <w:sz w:val="36"/>
          <w:vertAlign w:val="superscript"/>
          <w:rtl/>
        </w:rPr>
        <w:footnoteReference w:id="51"/>
      </w:r>
      <w:r w:rsidRPr="003108A4">
        <w:rPr>
          <w:rFonts w:ascii="Droid Arabic Kufi" w:hAnsi="Droid Arabic Kufi" w:cs="Times New Roman" w:hint="cs"/>
          <w:sz w:val="36"/>
          <w:rtl/>
        </w:rPr>
        <w:t>.</w:t>
      </w:r>
    </w:p>
    <w:p w14:paraId="09BAEC06"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قلت: والحق مع ابن عطية في ذلك، فإن دعوى النسخ هنا لا محل لها، وإنما لجأ إليها من لجأ لتوهمه التعارض بين قوله تعالى:</w:t>
      </w:r>
      <w:r w:rsidRPr="003108A4">
        <w:rPr>
          <w:rFonts w:ascii="QCF_BSML" w:hAnsi="QCF_BSML" w:cs="Times New Roman"/>
          <w:sz w:val="36"/>
          <w:rtl/>
        </w:rPr>
        <w:t> </w:t>
      </w:r>
      <w:r w:rsidRPr="003108A4">
        <w:rPr>
          <w:rFonts w:ascii="Traditional Arabic" w:hAnsi="Traditional Arabic"/>
          <w:sz w:val="36"/>
          <w:rtl/>
        </w:rPr>
        <w:t>﴿</w:t>
      </w:r>
      <w:r w:rsidRPr="003108A4">
        <w:rPr>
          <w:rFonts w:ascii="Traditional Arabic" w:hAnsi="Traditional Arabic"/>
          <w:b/>
          <w:bCs/>
          <w:sz w:val="36"/>
          <w:rtl/>
        </w:rPr>
        <w:t>عَلَيْكُمْ أَنفُسَكُمْ لاَ يَضُرُّكُم مَّن ضَلَّ</w:t>
      </w:r>
      <w:r w:rsidRPr="003108A4">
        <w:rPr>
          <w:rFonts w:ascii="Traditional Arabic" w:hAnsi="Traditional Arabic"/>
          <w:sz w:val="36"/>
          <w:rtl/>
        </w:rPr>
        <w:t>﴾</w:t>
      </w:r>
      <w:r w:rsidRPr="003108A4">
        <w:rPr>
          <w:rFonts w:ascii="QCF_BSML" w:hAnsi="QCF_BSML" w:cs="Times New Roman"/>
          <w:sz w:val="36"/>
          <w:rtl/>
        </w:rPr>
        <w:t> </w:t>
      </w:r>
      <w:r w:rsidRPr="003108A4">
        <w:rPr>
          <w:rFonts w:ascii="Traditional Arabic" w:hAnsi="Traditional Arabic"/>
          <w:sz w:val="36"/>
          <w:rtl/>
        </w:rPr>
        <w:t>وقوله: ﴿</w:t>
      </w:r>
      <w:r w:rsidRPr="003108A4">
        <w:rPr>
          <w:rFonts w:ascii="Traditional Arabic" w:hAnsi="Traditional Arabic"/>
          <w:b/>
          <w:bCs/>
          <w:sz w:val="36"/>
          <w:rtl/>
        </w:rPr>
        <w:t>إِذَا اهْتَدَيْتُمْ</w:t>
      </w:r>
      <w:r w:rsidRPr="003108A4">
        <w:rPr>
          <w:rFonts w:ascii="Traditional Arabic" w:hAnsi="Traditional Arabic"/>
          <w:sz w:val="36"/>
          <w:rtl/>
        </w:rPr>
        <w:t>﴾</w:t>
      </w:r>
      <w:r w:rsidRPr="003108A4">
        <w:rPr>
          <w:rFonts w:ascii="QCF_BSML" w:hAnsi="QCF_BSML" w:cs="Times New Roman"/>
          <w:sz w:val="36"/>
          <w:rtl/>
        </w:rPr>
        <w:t> </w:t>
      </w:r>
      <w:r w:rsidRPr="003108A4">
        <w:rPr>
          <w:rFonts w:ascii="Traditional Arabic" w:hAnsi="Traditional Arabic"/>
          <w:sz w:val="36"/>
          <w:rtl/>
        </w:rPr>
        <w:t>ظن</w:t>
      </w:r>
      <w:r w:rsidRPr="003108A4">
        <w:rPr>
          <w:rFonts w:ascii="Traditional Arabic" w:hAnsi="Traditional Arabic" w:hint="cs"/>
          <w:sz w:val="36"/>
          <w:rtl/>
        </w:rPr>
        <w:t>ًّ</w:t>
      </w:r>
      <w:r w:rsidRPr="003108A4">
        <w:rPr>
          <w:rFonts w:ascii="Traditional Arabic" w:hAnsi="Traditional Arabic"/>
          <w:sz w:val="36"/>
          <w:rtl/>
        </w:rPr>
        <w:t>ا منه أن الجزء الأول يرشد إلى اهتداء النفس ولا يُلزِم بحض</w:t>
      </w:r>
      <w:r w:rsidRPr="003108A4">
        <w:rPr>
          <w:rFonts w:ascii="Traditional Arabic" w:hAnsi="Traditional Arabic" w:hint="cs"/>
          <w:sz w:val="36"/>
          <w:rtl/>
        </w:rPr>
        <w:t>ِّ</w:t>
      </w:r>
      <w:r w:rsidRPr="003108A4">
        <w:rPr>
          <w:rFonts w:ascii="Traditional Arabic" w:hAnsi="Traditional Arabic"/>
          <w:sz w:val="36"/>
          <w:rtl/>
        </w:rPr>
        <w:t xml:space="preserve"> الآخرين عليها، وأن الجزء الثاني يُلزِم بذلك.</w:t>
      </w:r>
      <w:r w:rsidRPr="003108A4">
        <w:rPr>
          <w:rFonts w:ascii="Droid Arabic Kufi" w:hAnsi="Droid Arabic Kufi" w:cs="Times New Roman" w:hint="cs"/>
          <w:sz w:val="36"/>
          <w:rtl/>
        </w:rPr>
        <w:t xml:space="preserve"> </w:t>
      </w:r>
    </w:p>
    <w:p w14:paraId="62FD5E0C"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والواقع أنه لا تعارض مطلق</w:t>
      </w:r>
      <w:r w:rsidRPr="003108A4">
        <w:rPr>
          <w:rFonts w:ascii="Traditional Arabic" w:hAnsi="Traditional Arabic" w:hint="cs"/>
          <w:sz w:val="36"/>
          <w:rtl/>
        </w:rPr>
        <w:t>ً</w:t>
      </w:r>
      <w:r w:rsidRPr="003108A4">
        <w:rPr>
          <w:rFonts w:ascii="Traditional Arabic" w:hAnsi="Traditional Arabic"/>
          <w:sz w:val="36"/>
          <w:rtl/>
        </w:rPr>
        <w:t>ا بين ج</w:t>
      </w:r>
      <w:r w:rsidRPr="003108A4">
        <w:rPr>
          <w:rFonts w:ascii="Traditional Arabic" w:hAnsi="Traditional Arabic" w:hint="cs"/>
          <w:sz w:val="36"/>
          <w:rtl/>
        </w:rPr>
        <w:t>ُ</w:t>
      </w:r>
      <w:r w:rsidRPr="003108A4">
        <w:rPr>
          <w:rFonts w:ascii="Traditional Arabic" w:hAnsi="Traditional Arabic"/>
          <w:sz w:val="36"/>
          <w:rtl/>
        </w:rPr>
        <w:t>زأ</w:t>
      </w:r>
      <w:r w:rsidRPr="003108A4">
        <w:rPr>
          <w:rFonts w:ascii="Traditional Arabic" w:hAnsi="Traditional Arabic" w:hint="cs"/>
          <w:sz w:val="36"/>
          <w:rtl/>
        </w:rPr>
        <w:t>َ</w:t>
      </w:r>
      <w:r w:rsidRPr="003108A4">
        <w:rPr>
          <w:rFonts w:ascii="Traditional Arabic" w:hAnsi="Traditional Arabic"/>
          <w:sz w:val="36"/>
          <w:rtl/>
        </w:rPr>
        <w:t>ي الآية</w:t>
      </w:r>
      <w:r w:rsidRPr="003108A4">
        <w:rPr>
          <w:rFonts w:ascii="Traditional Arabic" w:hAnsi="Traditional Arabic" w:hint="cs"/>
          <w:sz w:val="36"/>
          <w:rtl/>
        </w:rPr>
        <w:t>؛</w:t>
      </w:r>
      <w:r w:rsidRPr="003108A4">
        <w:rPr>
          <w:rFonts w:ascii="Traditional Arabic" w:hAnsi="Traditional Arabic"/>
          <w:sz w:val="36"/>
          <w:rtl/>
        </w:rPr>
        <w:t xml:space="preserve"> لأن الآية من مطلعها ت</w:t>
      </w:r>
      <w:r w:rsidRPr="003108A4">
        <w:rPr>
          <w:rFonts w:ascii="Traditional Arabic" w:hAnsi="Traditional Arabic" w:hint="cs"/>
          <w:sz w:val="36"/>
          <w:rtl/>
        </w:rPr>
        <w:t>ُ</w:t>
      </w:r>
      <w:r w:rsidRPr="003108A4">
        <w:rPr>
          <w:rFonts w:ascii="Traditional Arabic" w:hAnsi="Traditional Arabic"/>
          <w:sz w:val="36"/>
          <w:rtl/>
        </w:rPr>
        <w:t>قر</w:t>
      </w:r>
      <w:r w:rsidRPr="003108A4">
        <w:rPr>
          <w:rFonts w:ascii="Traditional Arabic" w:hAnsi="Traditional Arabic" w:hint="cs"/>
          <w:sz w:val="36"/>
          <w:rtl/>
        </w:rPr>
        <w:t>ِّ</w:t>
      </w:r>
      <w:r w:rsidRPr="003108A4">
        <w:rPr>
          <w:rFonts w:ascii="Traditional Arabic" w:hAnsi="Traditional Arabic"/>
          <w:sz w:val="36"/>
          <w:rtl/>
        </w:rPr>
        <w:t>ر وجوب الأمر بالمعروف والنهي عن المنكر، وتجعله من هداية النفس أيض</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r w:rsidRPr="003108A4">
        <w:rPr>
          <w:rFonts w:ascii="Traditional Arabic" w:hAnsi="Traditional Arabic"/>
          <w:sz w:val="36"/>
          <w:rtl/>
        </w:rPr>
        <w:t xml:space="preserve"> إذ لا اهتداء للنفس بدون الأمر بالمعروف والنهي عن المنكر، بما يناسب الحال من مراتب الإنكار ويراعي قواعده.</w:t>
      </w:r>
      <w:r w:rsidRPr="003108A4">
        <w:rPr>
          <w:rFonts w:ascii="Droid Arabic Kufi" w:hAnsi="Droid Arabic Kufi" w:cs="Times New Roman" w:hint="cs"/>
          <w:sz w:val="36"/>
          <w:rtl/>
        </w:rPr>
        <w:t xml:space="preserve"> </w:t>
      </w:r>
      <w:r w:rsidRPr="003108A4">
        <w:rPr>
          <w:rFonts w:ascii="Traditional Arabic" w:hAnsi="Traditional Arabic"/>
          <w:sz w:val="36"/>
          <w:rtl/>
        </w:rPr>
        <w:t>وهذا ما قررناه في معنى الآية مستندين إلى الآثار الواردة في ذلك من المرفوع وغيره.</w:t>
      </w:r>
    </w:p>
    <w:p w14:paraId="2D0DD138"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وهذا ما رجحه جمهور المفسرين، حتى قال في ذلك شيخهم الطبري: </w:t>
      </w:r>
      <w:r w:rsidRPr="003108A4">
        <w:rPr>
          <w:rFonts w:ascii="Traditional Arabic" w:hAnsi="Traditional Arabic" w:hint="cs"/>
          <w:sz w:val="36"/>
          <w:rtl/>
        </w:rPr>
        <w:t>"</w:t>
      </w:r>
      <w:r w:rsidRPr="003108A4">
        <w:rPr>
          <w:rFonts w:ascii="Traditional Arabic" w:hAnsi="Traditional Arabic"/>
          <w:sz w:val="36"/>
          <w:rtl/>
        </w:rPr>
        <w:t>وأولى هذه الأقوال وأصح التأويلات عندنا بتأويل هذه الآية</w:t>
      </w:r>
      <w:r w:rsidRPr="003108A4">
        <w:rPr>
          <w:rFonts w:ascii="Traditional Arabic" w:hAnsi="Traditional Arabic" w:hint="cs"/>
          <w:sz w:val="36"/>
          <w:rtl/>
        </w:rPr>
        <w:t>:</w:t>
      </w:r>
      <w:r w:rsidRPr="003108A4">
        <w:rPr>
          <w:rFonts w:ascii="Traditional Arabic" w:hAnsi="Traditional Arabic"/>
          <w:sz w:val="36"/>
          <w:rtl/>
        </w:rPr>
        <w:t xml:space="preserve"> ما ر</w:t>
      </w:r>
      <w:r w:rsidRPr="003108A4">
        <w:rPr>
          <w:rFonts w:ascii="Traditional Arabic" w:hAnsi="Traditional Arabic" w:hint="cs"/>
          <w:sz w:val="36"/>
          <w:rtl/>
        </w:rPr>
        <w:t>ُ</w:t>
      </w:r>
      <w:r w:rsidRPr="003108A4">
        <w:rPr>
          <w:rFonts w:ascii="Traditional Arabic" w:hAnsi="Traditional Arabic"/>
          <w:sz w:val="36"/>
          <w:rtl/>
        </w:rPr>
        <w:t xml:space="preserve">وي عن أبي بكر الصديق رضي الله </w:t>
      </w:r>
      <w:r w:rsidRPr="003108A4">
        <w:rPr>
          <w:rFonts w:ascii="Traditional Arabic" w:hAnsi="Traditional Arabic"/>
          <w:sz w:val="36"/>
          <w:rtl/>
        </w:rPr>
        <w:lastRenderedPageBreak/>
        <w:t>عنه فيها، وهو:</w:t>
      </w:r>
      <w:r w:rsidRPr="003108A4">
        <w:rPr>
          <w:rFonts w:ascii="Traditional Arabic" w:hAnsi="Traditional Arabic"/>
          <w:b/>
          <w:bCs/>
          <w:sz w:val="36"/>
          <w:rtl/>
        </w:rPr>
        <w:t> </w:t>
      </w:r>
      <w:r w:rsidRPr="003108A4">
        <w:rPr>
          <w:rFonts w:ascii="Traditional Arabic" w:hAnsi="Traditional Arabic"/>
          <w:sz w:val="36"/>
          <w:rtl/>
        </w:rPr>
        <w:t>﴿</w:t>
      </w:r>
      <w:r w:rsidRPr="003108A4">
        <w:rPr>
          <w:rFonts w:ascii="Traditional Arabic" w:hAnsi="Traditional Arabic"/>
          <w:b/>
          <w:bCs/>
          <w:sz w:val="36"/>
          <w:rtl/>
        </w:rPr>
        <w:t>يَا أَيُّهَا الَّذِينَ آمَنُواْ عَلَيْكُمْ أَنفُسَكُمْ</w:t>
      </w:r>
      <w:r w:rsidRPr="003108A4">
        <w:rPr>
          <w:rFonts w:ascii="Traditional Arabic" w:hAnsi="Traditional Arabic"/>
          <w:sz w:val="36"/>
          <w:rtl/>
        </w:rPr>
        <w:t>﴾</w:t>
      </w:r>
      <w:r w:rsidRPr="003108A4">
        <w:rPr>
          <w:rFonts w:ascii="QCF_BSML" w:hAnsi="QCF_BSML" w:cs="Times New Roman" w:hint="cs"/>
          <w:sz w:val="36"/>
          <w:rtl/>
        </w:rPr>
        <w:t>:</w:t>
      </w:r>
      <w:r w:rsidRPr="003108A4">
        <w:rPr>
          <w:rFonts w:ascii="QCF_BSML" w:hAnsi="QCF_BSML" w:cs="Times New Roman"/>
          <w:sz w:val="36"/>
          <w:rtl/>
        </w:rPr>
        <w:t> </w:t>
      </w:r>
      <w:r w:rsidRPr="003108A4">
        <w:rPr>
          <w:rFonts w:ascii="Traditional Arabic" w:hAnsi="Traditional Arabic"/>
          <w:sz w:val="36"/>
          <w:rtl/>
        </w:rPr>
        <w:t>الزموا العملَ بطاعة الله وبما أمركم به، وانتهوا عما نهاكم الله عنه ﴿</w:t>
      </w:r>
      <w:r w:rsidRPr="003108A4">
        <w:rPr>
          <w:rFonts w:ascii="Traditional Arabic" w:hAnsi="Traditional Arabic"/>
          <w:b/>
          <w:bCs/>
          <w:sz w:val="36"/>
          <w:rtl/>
        </w:rPr>
        <w:t>لاَ يَضُرُّكُم مَّن ضَلَّ إِذَا اهْتَدَيْتُمْ</w:t>
      </w:r>
      <w:r w:rsidRPr="003108A4">
        <w:rPr>
          <w:rFonts w:ascii="Traditional Arabic" w:hAnsi="Traditional Arabic"/>
          <w:sz w:val="36"/>
          <w:rtl/>
        </w:rPr>
        <w:t>﴾</w:t>
      </w:r>
      <w:r w:rsidRPr="003108A4">
        <w:rPr>
          <w:rFonts w:ascii="QCF_BSML" w:hAnsi="QCF_BSML" w:cs="Times New Roman"/>
          <w:sz w:val="36"/>
          <w:rtl/>
        </w:rPr>
        <w:t> </w:t>
      </w:r>
      <w:r w:rsidRPr="003108A4">
        <w:rPr>
          <w:rFonts w:ascii="Traditional Arabic" w:hAnsi="Traditional Arabic"/>
          <w:sz w:val="36"/>
          <w:rtl/>
        </w:rPr>
        <w:t>يقول: فإنه لا يضركم ضلال من ضل إذا أنتم لزمتم العمل بطاعة الله، وأدَّيتم فيمن ضل من الناس ما ألزمكم الله به فيه، م</w:t>
      </w:r>
      <w:r w:rsidRPr="003108A4">
        <w:rPr>
          <w:rFonts w:ascii="Traditional Arabic" w:hAnsi="Traditional Arabic" w:hint="cs"/>
          <w:sz w:val="36"/>
          <w:rtl/>
        </w:rPr>
        <w:t>ِ</w:t>
      </w:r>
      <w:r w:rsidRPr="003108A4">
        <w:rPr>
          <w:rFonts w:ascii="Traditional Arabic" w:hAnsi="Traditional Arabic"/>
          <w:sz w:val="36"/>
          <w:rtl/>
        </w:rPr>
        <w:t>ن فرض الأمر بالمعروف والنهي عن المنكر، الذي يركبه أو يحاول ركوبه، والأخذ على يديه إذا رام ظلمًا لمسلم أو معاه</w:t>
      </w:r>
      <w:r w:rsidRPr="003108A4">
        <w:rPr>
          <w:rFonts w:ascii="Traditional Arabic" w:hAnsi="Traditional Arabic" w:hint="cs"/>
          <w:sz w:val="36"/>
          <w:rtl/>
        </w:rPr>
        <w:t>َ</w:t>
      </w:r>
      <w:r w:rsidRPr="003108A4">
        <w:rPr>
          <w:rFonts w:ascii="Traditional Arabic" w:hAnsi="Traditional Arabic"/>
          <w:sz w:val="36"/>
          <w:rtl/>
        </w:rPr>
        <w:t xml:space="preserve">د ومنعه منه فأبى النزوع عن ذلك، ولا ضير عليكم في تماديه في غيِّه وضلاله، إذا أنتم اهتديتم وأديتم حق الله </w:t>
      </w:r>
      <w:r w:rsidRPr="003108A4">
        <w:rPr>
          <w:rFonts w:ascii="Traditional Arabic" w:hAnsi="Traditional Arabic" w:hint="cs"/>
          <w:sz w:val="36"/>
          <w:rtl/>
        </w:rPr>
        <w:t>-</w:t>
      </w:r>
      <w:r w:rsidRPr="003108A4">
        <w:rPr>
          <w:rFonts w:ascii="Traditional Arabic" w:hAnsi="Traditional Arabic"/>
          <w:sz w:val="36"/>
          <w:rtl/>
        </w:rPr>
        <w:t>تعالى ذ</w:t>
      </w:r>
      <w:r w:rsidRPr="003108A4">
        <w:rPr>
          <w:rFonts w:ascii="Traditional Arabic" w:hAnsi="Traditional Arabic" w:hint="cs"/>
          <w:sz w:val="36"/>
          <w:rtl/>
        </w:rPr>
        <w:t>ِ</w:t>
      </w:r>
      <w:r w:rsidRPr="003108A4">
        <w:rPr>
          <w:rFonts w:ascii="Traditional Arabic" w:hAnsi="Traditional Arabic"/>
          <w:sz w:val="36"/>
          <w:rtl/>
        </w:rPr>
        <w:t>كره</w:t>
      </w:r>
      <w:r w:rsidRPr="003108A4">
        <w:rPr>
          <w:rFonts w:ascii="Traditional Arabic" w:hAnsi="Traditional Arabic" w:hint="cs"/>
          <w:sz w:val="36"/>
          <w:rtl/>
        </w:rPr>
        <w:t>-</w:t>
      </w:r>
      <w:r w:rsidRPr="003108A4">
        <w:rPr>
          <w:rFonts w:ascii="Traditional Arabic" w:hAnsi="Traditional Arabic"/>
          <w:sz w:val="36"/>
          <w:rtl/>
        </w:rPr>
        <w:t xml:space="preserve"> فيه</w:t>
      </w:r>
      <w:r w:rsidRPr="003108A4">
        <w:rPr>
          <w:rFonts w:ascii="Traditional Arabic" w:hAnsi="Traditional Arabic" w:hint="cs"/>
          <w:sz w:val="36"/>
          <w:rtl/>
        </w:rPr>
        <w:t>"</w:t>
      </w:r>
      <w:r w:rsidRPr="003108A4">
        <w:rPr>
          <w:rFonts w:ascii="Traditional Arabic" w:hAnsi="Traditional Arabic"/>
          <w:sz w:val="36"/>
          <w:rtl/>
        </w:rPr>
        <w:t>.</w:t>
      </w:r>
    </w:p>
    <w:p w14:paraId="0620298A"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ثم يستطرد </w:t>
      </w:r>
      <w:r w:rsidRPr="003108A4">
        <w:rPr>
          <w:rFonts w:ascii="Traditional Arabic" w:hAnsi="Traditional Arabic" w:hint="cs"/>
          <w:sz w:val="36"/>
          <w:rtl/>
        </w:rPr>
        <w:t>الطبري</w:t>
      </w:r>
      <w:r w:rsidRPr="003108A4">
        <w:rPr>
          <w:rFonts w:ascii="Traditional Arabic" w:hAnsi="Traditional Arabic"/>
          <w:sz w:val="36"/>
          <w:rtl/>
        </w:rPr>
        <w:t xml:space="preserve"> قائل</w:t>
      </w:r>
      <w:r w:rsidRPr="003108A4">
        <w:rPr>
          <w:rFonts w:ascii="Traditional Arabic" w:hAnsi="Traditional Arabic" w:hint="cs"/>
          <w:sz w:val="36"/>
          <w:rtl/>
        </w:rPr>
        <w:t>ً</w:t>
      </w:r>
      <w:r w:rsidRPr="003108A4">
        <w:rPr>
          <w:rFonts w:ascii="Traditional Arabic" w:hAnsi="Traditional Arabic"/>
          <w:sz w:val="36"/>
          <w:rtl/>
        </w:rPr>
        <w:t>ا:</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وإنما قلنا</w:t>
      </w:r>
      <w:r w:rsidRPr="003108A4">
        <w:rPr>
          <w:rFonts w:ascii="Traditional Arabic" w:hAnsi="Traditional Arabic" w:hint="cs"/>
          <w:sz w:val="36"/>
          <w:rtl/>
        </w:rPr>
        <w:t>:</w:t>
      </w:r>
      <w:r w:rsidRPr="003108A4">
        <w:rPr>
          <w:rFonts w:ascii="Traditional Arabic" w:hAnsi="Traditional Arabic"/>
          <w:sz w:val="36"/>
          <w:rtl/>
        </w:rPr>
        <w:t xml:space="preserve"> ذلك أولى التأويلات في ذلك بالصواب</w:t>
      </w:r>
      <w:r w:rsidRPr="003108A4">
        <w:rPr>
          <w:rFonts w:ascii="Traditional Arabic" w:hAnsi="Traditional Arabic" w:hint="cs"/>
          <w:sz w:val="36"/>
          <w:rtl/>
        </w:rPr>
        <w:t>؛</w:t>
      </w:r>
      <w:r w:rsidRPr="003108A4">
        <w:rPr>
          <w:rFonts w:ascii="Traditional Arabic" w:hAnsi="Traditional Arabic"/>
          <w:sz w:val="36"/>
          <w:rtl/>
        </w:rPr>
        <w:t xml:space="preserve"> لأن الله </w:t>
      </w:r>
      <w:r w:rsidRPr="003108A4">
        <w:rPr>
          <w:rFonts w:ascii="Traditional Arabic" w:hAnsi="Traditional Arabic" w:hint="cs"/>
          <w:sz w:val="36"/>
          <w:rtl/>
        </w:rPr>
        <w:t>-</w:t>
      </w:r>
      <w:r w:rsidRPr="003108A4">
        <w:rPr>
          <w:rFonts w:ascii="Traditional Arabic" w:hAnsi="Traditional Arabic"/>
          <w:sz w:val="36"/>
          <w:rtl/>
        </w:rPr>
        <w:t>تعالى ذ</w:t>
      </w:r>
      <w:r w:rsidRPr="003108A4">
        <w:rPr>
          <w:rFonts w:ascii="Traditional Arabic" w:hAnsi="Traditional Arabic" w:hint="cs"/>
          <w:sz w:val="36"/>
          <w:rtl/>
        </w:rPr>
        <w:t>ِ</w:t>
      </w:r>
      <w:r w:rsidRPr="003108A4">
        <w:rPr>
          <w:rFonts w:ascii="Traditional Arabic" w:hAnsi="Traditional Arabic"/>
          <w:sz w:val="36"/>
          <w:rtl/>
        </w:rPr>
        <w:t>كره</w:t>
      </w:r>
      <w:r w:rsidRPr="003108A4">
        <w:rPr>
          <w:rFonts w:ascii="Traditional Arabic" w:hAnsi="Traditional Arabic" w:hint="cs"/>
          <w:sz w:val="36"/>
          <w:rtl/>
        </w:rPr>
        <w:t>-</w:t>
      </w:r>
      <w:r w:rsidRPr="003108A4">
        <w:rPr>
          <w:rFonts w:ascii="Traditional Arabic" w:hAnsi="Traditional Arabic"/>
          <w:sz w:val="36"/>
          <w:rtl/>
        </w:rPr>
        <w:t xml:space="preserve"> أمر المؤمنين أن يقوموا بالقسط، ويتعاونوا على البر والتقوى</w:t>
      </w:r>
      <w:r w:rsidRPr="003108A4">
        <w:rPr>
          <w:rFonts w:ascii="Traditional Arabic" w:hAnsi="Traditional Arabic" w:hint="cs"/>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ومن القيام بالقسط الأخذ على يد الظالم</w:t>
      </w:r>
      <w:r w:rsidRPr="003108A4">
        <w:rPr>
          <w:rFonts w:ascii="Traditional Arabic" w:hAnsi="Traditional Arabic" w:hint="cs"/>
          <w:sz w:val="36"/>
          <w:rtl/>
        </w:rPr>
        <w:t>،</w:t>
      </w:r>
      <w:r w:rsidRPr="003108A4">
        <w:rPr>
          <w:rFonts w:ascii="Traditional Arabic" w:hAnsi="Traditional Arabic"/>
          <w:sz w:val="36"/>
          <w:rtl/>
        </w:rPr>
        <w:t xml:space="preserve"> ومن التعاون على البر والتقوى الأمر بالمعروف</w:t>
      </w:r>
      <w:r w:rsidRPr="003108A4">
        <w:rPr>
          <w:rFonts w:ascii="Traditional Arabic" w:hAnsi="Traditional Arabic" w:hint="cs"/>
          <w:sz w:val="36"/>
          <w:rtl/>
        </w:rPr>
        <w:t>،</w:t>
      </w:r>
      <w:r w:rsidRPr="003108A4">
        <w:rPr>
          <w:rFonts w:ascii="Traditional Arabic" w:hAnsi="Traditional Arabic"/>
          <w:sz w:val="36"/>
          <w:rtl/>
        </w:rPr>
        <w:t xml:space="preserve"> وهذا مع ما تظاهرت به الأخبار عن رسول الله صلى الله عليه وسلم من أمره بالأمر بالمعروف والنهي عن المنكر</w:t>
      </w:r>
      <w:r w:rsidRPr="003108A4">
        <w:rPr>
          <w:rFonts w:ascii="Traditional Arabic" w:hAnsi="Traditional Arabic" w:hint="cs"/>
          <w:sz w:val="36"/>
          <w:rtl/>
        </w:rPr>
        <w:t>،</w:t>
      </w:r>
      <w:r w:rsidRPr="003108A4">
        <w:rPr>
          <w:rFonts w:ascii="Traditional Arabic" w:hAnsi="Traditional Arabic"/>
          <w:sz w:val="36"/>
          <w:rtl/>
        </w:rPr>
        <w:t xml:space="preserve"> ولو كان للناس تركُ ذلك، لم يكن للأمر به معنًى، إلا في الحال التي رخَّص فيه رسول الله صلى الله عليه وسلم تركَ ذلك، وهي حال العجز عن القيام به بالجوارح الظاهرة، فيكون مرخصًا له تركه، إذا قام حينئذ بأداء فرض الله عليه في ذلك بقلبه.</w:t>
      </w:r>
    </w:p>
    <w:p w14:paraId="1AE63E98" w14:textId="77777777" w:rsidR="008551B6" w:rsidRPr="003108A4" w:rsidRDefault="008551B6"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وإذا كان ما وصفنا من التأويل بالآية أولى، فبيِّنٌ أنه قد دخل في معنى قوله: ﴿</w:t>
      </w:r>
      <w:r w:rsidRPr="003108A4">
        <w:rPr>
          <w:rFonts w:ascii="Traditional Arabic" w:hAnsi="Traditional Arabic"/>
          <w:b/>
          <w:bCs/>
          <w:sz w:val="36"/>
          <w:rtl/>
        </w:rPr>
        <w:t>إِذَا اهْتَدَيْتُمْ</w:t>
      </w:r>
      <w:r w:rsidRPr="003108A4">
        <w:rPr>
          <w:rFonts w:ascii="Traditional Arabic" w:hAnsi="Traditional Arabic"/>
          <w:sz w:val="36"/>
          <w:rtl/>
        </w:rPr>
        <w:t>﴾ ما قاله حذيفة وسعيد بن المسيب من أن ذلك:</w:t>
      </w:r>
      <w:r w:rsidRPr="003108A4">
        <w:rPr>
          <w:rFonts w:ascii="Traditional Arabic" w:hAnsi="Traditional Arabic" w:hint="cs"/>
          <w:sz w:val="36"/>
          <w:rtl/>
        </w:rPr>
        <w:t xml:space="preserve"> </w:t>
      </w:r>
      <w:r w:rsidRPr="003108A4">
        <w:rPr>
          <w:rFonts w:ascii="Traditional Arabic" w:hAnsi="Traditional Arabic"/>
          <w:sz w:val="36"/>
          <w:rtl/>
        </w:rPr>
        <w:t>إذا أمرتم بالمعروف ونهيتم عن المنكر</w:t>
      </w:r>
      <w:r w:rsidRPr="003108A4">
        <w:rPr>
          <w:rFonts w:ascii="Traditional Arabic" w:hAnsi="Traditional Arabic" w:hint="cs"/>
          <w:sz w:val="36"/>
          <w:rtl/>
        </w:rPr>
        <w:t>.</w:t>
      </w:r>
      <w:r w:rsidRPr="003108A4">
        <w:rPr>
          <w:rFonts w:ascii="Traditional Arabic" w:hAnsi="Traditional Arabic"/>
          <w:sz w:val="36"/>
          <w:rtl/>
        </w:rPr>
        <w:t xml:space="preserve"> ومعنى ما رواه أبو ثعلبة الخ</w:t>
      </w:r>
      <w:r w:rsidRPr="003108A4">
        <w:rPr>
          <w:rFonts w:ascii="Traditional Arabic" w:hAnsi="Traditional Arabic" w:hint="cs"/>
          <w:sz w:val="36"/>
          <w:rtl/>
        </w:rPr>
        <w:t>ُ</w:t>
      </w:r>
      <w:r w:rsidRPr="003108A4">
        <w:rPr>
          <w:rFonts w:ascii="Traditional Arabic" w:hAnsi="Traditional Arabic"/>
          <w:sz w:val="36"/>
          <w:rtl/>
        </w:rPr>
        <w:t>شني عن رسول الله صلى الله عليه وسلم</w:t>
      </w:r>
      <w:r w:rsidRPr="003108A4">
        <w:rPr>
          <w:rFonts w:ascii="Traditional Arabic" w:hAnsi="Traditional Arabic" w:hint="cs"/>
          <w:sz w:val="36"/>
          <w:rtl/>
        </w:rPr>
        <w:t>"</w:t>
      </w:r>
      <w:r w:rsidRPr="003108A4">
        <w:rPr>
          <w:rFonts w:ascii="Traditional Arabic" w:hAnsi="Traditional Arabic"/>
          <w:sz w:val="36"/>
          <w:vertAlign w:val="superscript"/>
          <w:rtl/>
        </w:rPr>
        <w:footnoteReference w:id="52"/>
      </w:r>
      <w:r w:rsidRPr="003108A4">
        <w:rPr>
          <w:rFonts w:ascii="Traditional Arabic" w:hAnsi="Traditional Arabic"/>
          <w:sz w:val="36"/>
          <w:rtl/>
        </w:rPr>
        <w:t>.</w:t>
      </w:r>
    </w:p>
    <w:p w14:paraId="0DFC0E2F" w14:textId="77777777" w:rsidR="008551B6" w:rsidRPr="003108A4" w:rsidRDefault="008551B6" w:rsidP="00F93EC8">
      <w:pPr>
        <w:pStyle w:val="ad"/>
        <w:widowControl w:val="0"/>
        <w:spacing w:after="0" w:afterAutospacing="0"/>
        <w:rPr>
          <w:color w:val="auto"/>
          <w:rtl/>
        </w:rPr>
      </w:pPr>
      <w:r w:rsidRPr="003108A4">
        <w:rPr>
          <w:rFonts w:hint="cs"/>
          <w:color w:val="auto"/>
          <w:rtl/>
        </w:rPr>
        <w:t>وفي هذا الباب من الأحاديث:</w:t>
      </w:r>
    </w:p>
    <w:p w14:paraId="19B8E70F" w14:textId="77777777" w:rsidR="008551B6" w:rsidRPr="003108A4" w:rsidRDefault="008551B6" w:rsidP="00F93EC8">
      <w:pPr>
        <w:pStyle w:val="ad"/>
        <w:widowControl w:val="0"/>
        <w:spacing w:after="0" w:afterAutospacing="0"/>
        <w:rPr>
          <w:color w:val="auto"/>
          <w:rtl/>
        </w:rPr>
      </w:pPr>
      <w:r w:rsidRPr="003108A4">
        <w:rPr>
          <w:rFonts w:hint="cs"/>
          <w:color w:val="auto"/>
          <w:rtl/>
        </w:rPr>
        <w:t>الحديث الأول:</w:t>
      </w:r>
    </w:p>
    <w:p w14:paraId="6584F6F3" w14:textId="77777777" w:rsidR="008551B6" w:rsidRPr="003108A4" w:rsidRDefault="008551B6" w:rsidP="00F93EC8">
      <w:pPr>
        <w:pStyle w:val="ad"/>
        <w:widowControl w:val="0"/>
        <w:spacing w:after="0" w:afterAutospacing="0"/>
        <w:rPr>
          <w:b w:val="0"/>
          <w:bCs w:val="0"/>
          <w:color w:val="auto"/>
          <w:rtl/>
        </w:rPr>
      </w:pPr>
      <w:r w:rsidRPr="003108A4">
        <w:rPr>
          <w:rFonts w:hint="cs"/>
          <w:b w:val="0"/>
          <w:bCs w:val="0"/>
          <w:color w:val="auto"/>
          <w:rtl/>
        </w:rPr>
        <w:t>عن</w:t>
      </w:r>
      <w:r w:rsidRPr="003108A4">
        <w:rPr>
          <w:b w:val="0"/>
          <w:bCs w:val="0"/>
          <w:color w:val="auto"/>
          <w:rtl/>
        </w:rPr>
        <w:t xml:space="preserve"> </w:t>
      </w:r>
      <w:r w:rsidRPr="003108A4">
        <w:rPr>
          <w:rFonts w:hint="cs"/>
          <w:b w:val="0"/>
          <w:bCs w:val="0"/>
          <w:color w:val="auto"/>
          <w:rtl/>
        </w:rPr>
        <w:t>طارق</w:t>
      </w:r>
      <w:r w:rsidRPr="003108A4">
        <w:rPr>
          <w:b w:val="0"/>
          <w:bCs w:val="0"/>
          <w:color w:val="auto"/>
          <w:rtl/>
        </w:rPr>
        <w:t xml:space="preserve"> </w:t>
      </w:r>
      <w:r w:rsidRPr="003108A4">
        <w:rPr>
          <w:rFonts w:hint="cs"/>
          <w:b w:val="0"/>
          <w:bCs w:val="0"/>
          <w:color w:val="auto"/>
          <w:rtl/>
        </w:rPr>
        <w:t>بن</w:t>
      </w:r>
      <w:r w:rsidRPr="003108A4">
        <w:rPr>
          <w:b w:val="0"/>
          <w:bCs w:val="0"/>
          <w:color w:val="auto"/>
          <w:rtl/>
        </w:rPr>
        <w:t xml:space="preserve"> </w:t>
      </w:r>
      <w:r w:rsidRPr="003108A4">
        <w:rPr>
          <w:rFonts w:hint="cs"/>
          <w:b w:val="0"/>
          <w:bCs w:val="0"/>
          <w:color w:val="auto"/>
          <w:rtl/>
        </w:rPr>
        <w:t>شهاب</w:t>
      </w:r>
      <w:r w:rsidRPr="003108A4">
        <w:rPr>
          <w:b w:val="0"/>
          <w:bCs w:val="0"/>
          <w:color w:val="auto"/>
          <w:rtl/>
        </w:rPr>
        <w:t xml:space="preserve"> </w:t>
      </w:r>
      <w:r w:rsidRPr="003108A4">
        <w:rPr>
          <w:rFonts w:hint="cs"/>
          <w:b w:val="0"/>
          <w:bCs w:val="0"/>
          <w:color w:val="auto"/>
          <w:rtl/>
        </w:rPr>
        <w:t>قال:</w:t>
      </w:r>
      <w:r w:rsidRPr="003108A4">
        <w:rPr>
          <w:b w:val="0"/>
          <w:bCs w:val="0"/>
          <w:color w:val="auto"/>
          <w:rtl/>
        </w:rPr>
        <w:t xml:space="preserve"> </w:t>
      </w:r>
      <w:r w:rsidRPr="003108A4">
        <w:rPr>
          <w:rFonts w:hint="cs"/>
          <w:b w:val="0"/>
          <w:bCs w:val="0"/>
          <w:color w:val="auto"/>
          <w:rtl/>
        </w:rPr>
        <w:t>أَولُ</w:t>
      </w:r>
      <w:r w:rsidRPr="003108A4">
        <w:rPr>
          <w:b w:val="0"/>
          <w:bCs w:val="0"/>
          <w:color w:val="auto"/>
          <w:rtl/>
        </w:rPr>
        <w:t xml:space="preserve"> </w:t>
      </w:r>
      <w:r w:rsidRPr="003108A4">
        <w:rPr>
          <w:rFonts w:hint="cs"/>
          <w:b w:val="0"/>
          <w:bCs w:val="0"/>
          <w:color w:val="auto"/>
          <w:rtl/>
        </w:rPr>
        <w:t>مَن</w:t>
      </w:r>
      <w:r w:rsidRPr="003108A4">
        <w:rPr>
          <w:b w:val="0"/>
          <w:bCs w:val="0"/>
          <w:color w:val="auto"/>
          <w:rtl/>
        </w:rPr>
        <w:t xml:space="preserve"> </w:t>
      </w:r>
      <w:r w:rsidRPr="003108A4">
        <w:rPr>
          <w:rFonts w:hint="cs"/>
          <w:b w:val="0"/>
          <w:bCs w:val="0"/>
          <w:color w:val="auto"/>
          <w:rtl/>
        </w:rPr>
        <w:t>بدأ</w:t>
      </w:r>
      <w:r w:rsidRPr="003108A4">
        <w:rPr>
          <w:b w:val="0"/>
          <w:bCs w:val="0"/>
          <w:color w:val="auto"/>
          <w:rtl/>
        </w:rPr>
        <w:t xml:space="preserve"> </w:t>
      </w:r>
      <w:r w:rsidRPr="003108A4">
        <w:rPr>
          <w:rFonts w:hint="cs"/>
          <w:b w:val="0"/>
          <w:bCs w:val="0"/>
          <w:color w:val="auto"/>
          <w:rtl/>
        </w:rPr>
        <w:t>بالخطبة</w:t>
      </w:r>
      <w:r w:rsidRPr="003108A4">
        <w:rPr>
          <w:b w:val="0"/>
          <w:bCs w:val="0"/>
          <w:color w:val="auto"/>
          <w:rtl/>
        </w:rPr>
        <w:t xml:space="preserve"> </w:t>
      </w:r>
      <w:r w:rsidRPr="003108A4">
        <w:rPr>
          <w:rFonts w:hint="cs"/>
          <w:b w:val="0"/>
          <w:bCs w:val="0"/>
          <w:color w:val="auto"/>
          <w:rtl/>
        </w:rPr>
        <w:t>يومَ</w:t>
      </w:r>
      <w:r w:rsidRPr="003108A4">
        <w:rPr>
          <w:b w:val="0"/>
          <w:bCs w:val="0"/>
          <w:color w:val="auto"/>
          <w:rtl/>
        </w:rPr>
        <w:t xml:space="preserve"> </w:t>
      </w:r>
      <w:r w:rsidRPr="003108A4">
        <w:rPr>
          <w:rFonts w:hint="cs"/>
          <w:b w:val="0"/>
          <w:bCs w:val="0"/>
          <w:color w:val="auto"/>
          <w:rtl/>
        </w:rPr>
        <w:t>العيد</w:t>
      </w:r>
      <w:r w:rsidRPr="003108A4">
        <w:rPr>
          <w:b w:val="0"/>
          <w:bCs w:val="0"/>
          <w:color w:val="auto"/>
          <w:rtl/>
        </w:rPr>
        <w:t xml:space="preserve"> </w:t>
      </w:r>
      <w:r w:rsidRPr="003108A4">
        <w:rPr>
          <w:rFonts w:hint="cs"/>
          <w:b w:val="0"/>
          <w:bCs w:val="0"/>
          <w:color w:val="auto"/>
          <w:rtl/>
        </w:rPr>
        <w:t>قبل</w:t>
      </w:r>
      <w:r w:rsidRPr="003108A4">
        <w:rPr>
          <w:b w:val="0"/>
          <w:bCs w:val="0"/>
          <w:color w:val="auto"/>
          <w:rtl/>
        </w:rPr>
        <w:t xml:space="preserve"> </w:t>
      </w:r>
      <w:r w:rsidRPr="003108A4">
        <w:rPr>
          <w:rFonts w:hint="cs"/>
          <w:b w:val="0"/>
          <w:bCs w:val="0"/>
          <w:color w:val="auto"/>
          <w:rtl/>
        </w:rPr>
        <w:t>الصلاة:</w:t>
      </w:r>
      <w:r w:rsidRPr="003108A4">
        <w:rPr>
          <w:b w:val="0"/>
          <w:bCs w:val="0"/>
          <w:color w:val="auto"/>
          <w:rtl/>
        </w:rPr>
        <w:t xml:space="preserve"> </w:t>
      </w:r>
      <w:r w:rsidRPr="003108A4">
        <w:rPr>
          <w:rFonts w:hint="cs"/>
          <w:b w:val="0"/>
          <w:bCs w:val="0"/>
          <w:color w:val="auto"/>
          <w:rtl/>
        </w:rPr>
        <w:t>مروان.</w:t>
      </w:r>
      <w:r w:rsidRPr="003108A4">
        <w:rPr>
          <w:b w:val="0"/>
          <w:bCs w:val="0"/>
          <w:color w:val="auto"/>
          <w:rtl/>
        </w:rPr>
        <w:t xml:space="preserve"> </w:t>
      </w:r>
      <w:r w:rsidRPr="003108A4">
        <w:rPr>
          <w:rFonts w:hint="cs"/>
          <w:b w:val="0"/>
          <w:bCs w:val="0"/>
          <w:color w:val="auto"/>
          <w:rtl/>
        </w:rPr>
        <w:t>فقام</w:t>
      </w:r>
      <w:r w:rsidRPr="003108A4">
        <w:rPr>
          <w:b w:val="0"/>
          <w:bCs w:val="0"/>
          <w:color w:val="auto"/>
          <w:rtl/>
        </w:rPr>
        <w:t xml:space="preserve"> </w:t>
      </w:r>
      <w:r w:rsidRPr="003108A4">
        <w:rPr>
          <w:rFonts w:hint="cs"/>
          <w:b w:val="0"/>
          <w:bCs w:val="0"/>
          <w:color w:val="auto"/>
          <w:rtl/>
        </w:rPr>
        <w:t>إليه</w:t>
      </w:r>
      <w:r w:rsidRPr="003108A4">
        <w:rPr>
          <w:b w:val="0"/>
          <w:bCs w:val="0"/>
          <w:color w:val="auto"/>
          <w:rtl/>
        </w:rPr>
        <w:t xml:space="preserve"> </w:t>
      </w:r>
      <w:r w:rsidRPr="003108A4">
        <w:rPr>
          <w:rFonts w:hint="cs"/>
          <w:b w:val="0"/>
          <w:bCs w:val="0"/>
          <w:color w:val="auto"/>
          <w:rtl/>
        </w:rPr>
        <w:t>رجلٌ</w:t>
      </w:r>
      <w:r w:rsidRPr="003108A4">
        <w:rPr>
          <w:b w:val="0"/>
          <w:bCs w:val="0"/>
          <w:color w:val="auto"/>
          <w:rtl/>
        </w:rPr>
        <w:t xml:space="preserve">، </w:t>
      </w:r>
      <w:r w:rsidRPr="003108A4">
        <w:rPr>
          <w:rFonts w:hint="cs"/>
          <w:b w:val="0"/>
          <w:bCs w:val="0"/>
          <w:color w:val="auto"/>
          <w:rtl/>
        </w:rPr>
        <w:t>فقال</w:t>
      </w:r>
      <w:r w:rsidRPr="003108A4">
        <w:rPr>
          <w:b w:val="0"/>
          <w:bCs w:val="0"/>
          <w:color w:val="auto"/>
          <w:rtl/>
        </w:rPr>
        <w:t xml:space="preserve">: </w:t>
      </w:r>
      <w:r w:rsidRPr="003108A4">
        <w:rPr>
          <w:rFonts w:hint="cs"/>
          <w:b w:val="0"/>
          <w:bCs w:val="0"/>
          <w:color w:val="auto"/>
          <w:rtl/>
        </w:rPr>
        <w:t>الصلاة</w:t>
      </w:r>
      <w:r w:rsidRPr="003108A4">
        <w:rPr>
          <w:b w:val="0"/>
          <w:bCs w:val="0"/>
          <w:color w:val="auto"/>
          <w:rtl/>
        </w:rPr>
        <w:t xml:space="preserve"> </w:t>
      </w:r>
      <w:r w:rsidRPr="003108A4">
        <w:rPr>
          <w:rFonts w:hint="cs"/>
          <w:b w:val="0"/>
          <w:bCs w:val="0"/>
          <w:color w:val="auto"/>
          <w:rtl/>
        </w:rPr>
        <w:t>قبل</w:t>
      </w:r>
      <w:r w:rsidRPr="003108A4">
        <w:rPr>
          <w:b w:val="0"/>
          <w:bCs w:val="0"/>
          <w:color w:val="auto"/>
          <w:rtl/>
        </w:rPr>
        <w:t xml:space="preserve"> </w:t>
      </w:r>
      <w:r w:rsidRPr="003108A4">
        <w:rPr>
          <w:rFonts w:hint="cs"/>
          <w:b w:val="0"/>
          <w:bCs w:val="0"/>
          <w:color w:val="auto"/>
          <w:rtl/>
        </w:rPr>
        <w:t>الخطبة.</w:t>
      </w:r>
      <w:r w:rsidRPr="003108A4">
        <w:rPr>
          <w:b w:val="0"/>
          <w:bCs w:val="0"/>
          <w:color w:val="auto"/>
          <w:rtl/>
        </w:rPr>
        <w:t xml:space="preserve"> </w:t>
      </w:r>
      <w:r w:rsidRPr="003108A4">
        <w:rPr>
          <w:rFonts w:hint="cs"/>
          <w:b w:val="0"/>
          <w:bCs w:val="0"/>
          <w:color w:val="auto"/>
          <w:rtl/>
        </w:rPr>
        <w:t>قال</w:t>
      </w:r>
      <w:r w:rsidRPr="003108A4">
        <w:rPr>
          <w:b w:val="0"/>
          <w:bCs w:val="0"/>
          <w:color w:val="auto"/>
          <w:rtl/>
        </w:rPr>
        <w:t xml:space="preserve">: </w:t>
      </w:r>
      <w:r w:rsidRPr="003108A4">
        <w:rPr>
          <w:rFonts w:hint="cs"/>
          <w:b w:val="0"/>
          <w:bCs w:val="0"/>
          <w:color w:val="auto"/>
          <w:rtl/>
        </w:rPr>
        <w:t>قد</w:t>
      </w:r>
      <w:r w:rsidRPr="003108A4">
        <w:rPr>
          <w:b w:val="0"/>
          <w:bCs w:val="0"/>
          <w:color w:val="auto"/>
          <w:rtl/>
        </w:rPr>
        <w:t xml:space="preserve"> </w:t>
      </w:r>
      <w:r w:rsidRPr="003108A4">
        <w:rPr>
          <w:rFonts w:hint="cs"/>
          <w:b w:val="0"/>
          <w:bCs w:val="0"/>
          <w:color w:val="auto"/>
          <w:rtl/>
        </w:rPr>
        <w:t>تُرِكَ</w:t>
      </w:r>
      <w:r w:rsidRPr="003108A4">
        <w:rPr>
          <w:b w:val="0"/>
          <w:bCs w:val="0"/>
          <w:color w:val="auto"/>
          <w:rtl/>
        </w:rPr>
        <w:t xml:space="preserve"> </w:t>
      </w:r>
      <w:r w:rsidRPr="003108A4">
        <w:rPr>
          <w:rFonts w:hint="cs"/>
          <w:b w:val="0"/>
          <w:bCs w:val="0"/>
          <w:color w:val="auto"/>
          <w:rtl/>
        </w:rPr>
        <w:t>ما</w:t>
      </w:r>
      <w:r w:rsidRPr="003108A4">
        <w:rPr>
          <w:b w:val="0"/>
          <w:bCs w:val="0"/>
          <w:color w:val="auto"/>
          <w:rtl/>
        </w:rPr>
        <w:t xml:space="preserve"> </w:t>
      </w:r>
      <w:r w:rsidRPr="003108A4">
        <w:rPr>
          <w:rFonts w:hint="cs"/>
          <w:b w:val="0"/>
          <w:bCs w:val="0"/>
          <w:color w:val="auto"/>
          <w:rtl/>
        </w:rPr>
        <w:t>هنالك.</w:t>
      </w:r>
      <w:r w:rsidRPr="003108A4">
        <w:rPr>
          <w:b w:val="0"/>
          <w:bCs w:val="0"/>
          <w:color w:val="auto"/>
          <w:rtl/>
        </w:rPr>
        <w:t xml:space="preserve"> </w:t>
      </w:r>
      <w:r w:rsidRPr="003108A4">
        <w:rPr>
          <w:rFonts w:hint="cs"/>
          <w:b w:val="0"/>
          <w:bCs w:val="0"/>
          <w:color w:val="auto"/>
          <w:rtl/>
        </w:rPr>
        <w:t>فقال</w:t>
      </w:r>
      <w:r w:rsidRPr="003108A4">
        <w:rPr>
          <w:b w:val="0"/>
          <w:bCs w:val="0"/>
          <w:color w:val="auto"/>
          <w:rtl/>
        </w:rPr>
        <w:t xml:space="preserve"> </w:t>
      </w:r>
      <w:r w:rsidRPr="003108A4">
        <w:rPr>
          <w:rFonts w:hint="cs"/>
          <w:b w:val="0"/>
          <w:bCs w:val="0"/>
          <w:color w:val="auto"/>
          <w:rtl/>
        </w:rPr>
        <w:t>أبو</w:t>
      </w:r>
      <w:r w:rsidRPr="003108A4">
        <w:rPr>
          <w:b w:val="0"/>
          <w:bCs w:val="0"/>
          <w:color w:val="auto"/>
          <w:rtl/>
        </w:rPr>
        <w:t xml:space="preserve"> </w:t>
      </w:r>
      <w:r w:rsidRPr="003108A4">
        <w:rPr>
          <w:rFonts w:hint="cs"/>
          <w:b w:val="0"/>
          <w:bCs w:val="0"/>
          <w:color w:val="auto"/>
          <w:rtl/>
        </w:rPr>
        <w:t>سعيد</w:t>
      </w:r>
      <w:r w:rsidRPr="003108A4">
        <w:rPr>
          <w:b w:val="0"/>
          <w:bCs w:val="0"/>
          <w:color w:val="auto"/>
          <w:rtl/>
        </w:rPr>
        <w:t xml:space="preserve">: </w:t>
      </w:r>
      <w:r w:rsidRPr="003108A4">
        <w:rPr>
          <w:rFonts w:hint="cs"/>
          <w:b w:val="0"/>
          <w:bCs w:val="0"/>
          <w:color w:val="auto"/>
          <w:rtl/>
        </w:rPr>
        <w:t>أما</w:t>
      </w:r>
      <w:r w:rsidRPr="003108A4">
        <w:rPr>
          <w:b w:val="0"/>
          <w:bCs w:val="0"/>
          <w:color w:val="auto"/>
          <w:rtl/>
        </w:rPr>
        <w:t xml:space="preserve"> هٰذا </w:t>
      </w:r>
      <w:r w:rsidRPr="003108A4">
        <w:rPr>
          <w:rFonts w:hint="cs"/>
          <w:b w:val="0"/>
          <w:bCs w:val="0"/>
          <w:color w:val="auto"/>
          <w:rtl/>
        </w:rPr>
        <w:t>فقد</w:t>
      </w:r>
      <w:r w:rsidRPr="003108A4">
        <w:rPr>
          <w:b w:val="0"/>
          <w:bCs w:val="0"/>
          <w:color w:val="auto"/>
          <w:rtl/>
        </w:rPr>
        <w:t xml:space="preserve"> </w:t>
      </w:r>
      <w:r w:rsidRPr="003108A4">
        <w:rPr>
          <w:rFonts w:hint="cs"/>
          <w:b w:val="0"/>
          <w:bCs w:val="0"/>
          <w:color w:val="auto"/>
          <w:rtl/>
        </w:rPr>
        <w:t>قض</w:t>
      </w:r>
      <w:r w:rsidRPr="003108A4">
        <w:rPr>
          <w:b w:val="0"/>
          <w:bCs w:val="0"/>
          <w:color w:val="auto"/>
          <w:rtl/>
        </w:rPr>
        <w:t xml:space="preserve">ىٰ </w:t>
      </w:r>
      <w:r w:rsidRPr="003108A4">
        <w:rPr>
          <w:rFonts w:hint="cs"/>
          <w:b w:val="0"/>
          <w:bCs w:val="0"/>
          <w:color w:val="auto"/>
          <w:rtl/>
        </w:rPr>
        <w:t>ما</w:t>
      </w:r>
      <w:r w:rsidRPr="003108A4">
        <w:rPr>
          <w:b w:val="0"/>
          <w:bCs w:val="0"/>
          <w:color w:val="auto"/>
          <w:rtl/>
        </w:rPr>
        <w:t xml:space="preserve"> </w:t>
      </w:r>
      <w:r w:rsidRPr="003108A4">
        <w:rPr>
          <w:rFonts w:hint="cs"/>
          <w:b w:val="0"/>
          <w:bCs w:val="0"/>
          <w:color w:val="auto"/>
          <w:rtl/>
        </w:rPr>
        <w:t>عليه،</w:t>
      </w:r>
      <w:r w:rsidRPr="003108A4">
        <w:rPr>
          <w:b w:val="0"/>
          <w:bCs w:val="0"/>
          <w:color w:val="auto"/>
          <w:rtl/>
        </w:rPr>
        <w:t xml:space="preserve"> </w:t>
      </w:r>
      <w:r w:rsidRPr="003108A4">
        <w:rPr>
          <w:rFonts w:hint="cs"/>
          <w:b w:val="0"/>
          <w:bCs w:val="0"/>
          <w:color w:val="auto"/>
          <w:rtl/>
        </w:rPr>
        <w:t>سمعتُ</w:t>
      </w:r>
      <w:r w:rsidRPr="003108A4">
        <w:rPr>
          <w:b w:val="0"/>
          <w:bCs w:val="0"/>
          <w:color w:val="auto"/>
          <w:rtl/>
        </w:rPr>
        <w:t xml:space="preserve"> </w:t>
      </w:r>
      <w:r w:rsidRPr="003108A4">
        <w:rPr>
          <w:rFonts w:hint="cs"/>
          <w:b w:val="0"/>
          <w:bCs w:val="0"/>
          <w:color w:val="auto"/>
          <w:rtl/>
        </w:rPr>
        <w:t>رسول</w:t>
      </w:r>
      <w:r w:rsidRPr="003108A4">
        <w:rPr>
          <w:b w:val="0"/>
          <w:bCs w:val="0"/>
          <w:color w:val="auto"/>
          <w:rtl/>
        </w:rPr>
        <w:t xml:space="preserve"> </w:t>
      </w:r>
      <w:r w:rsidRPr="003108A4">
        <w:rPr>
          <w:rFonts w:hint="cs"/>
          <w:b w:val="0"/>
          <w:bCs w:val="0"/>
          <w:color w:val="auto"/>
          <w:rtl/>
        </w:rPr>
        <w:t>الله</w:t>
      </w:r>
      <w:r w:rsidRPr="003108A4">
        <w:rPr>
          <w:b w:val="0"/>
          <w:bCs w:val="0"/>
          <w:color w:val="auto"/>
          <w:rtl/>
        </w:rPr>
        <w:t xml:space="preserve"> صلى الله عليه وسلم</w:t>
      </w:r>
      <w:r w:rsidRPr="003108A4">
        <w:rPr>
          <w:rFonts w:hint="cs"/>
          <w:b w:val="0"/>
          <w:bCs w:val="0"/>
          <w:color w:val="auto"/>
          <w:rtl/>
        </w:rPr>
        <w:t xml:space="preserve"> يقول</w:t>
      </w:r>
      <w:r w:rsidRPr="003108A4">
        <w:rPr>
          <w:b w:val="0"/>
          <w:bCs w:val="0"/>
          <w:color w:val="auto"/>
          <w:rtl/>
        </w:rPr>
        <w:t xml:space="preserve">: </w:t>
      </w:r>
      <w:r w:rsidRPr="003108A4">
        <w:rPr>
          <w:rFonts w:hint="cs"/>
          <w:color w:val="auto"/>
          <w:rtl/>
        </w:rPr>
        <w:t>«مَن</w:t>
      </w:r>
      <w:r w:rsidRPr="003108A4">
        <w:rPr>
          <w:color w:val="auto"/>
          <w:rtl/>
        </w:rPr>
        <w:t xml:space="preserve"> رَأىٰ </w:t>
      </w:r>
      <w:r w:rsidRPr="003108A4">
        <w:rPr>
          <w:rFonts w:hint="cs"/>
          <w:color w:val="auto"/>
          <w:rtl/>
        </w:rPr>
        <w:t>منكم</w:t>
      </w:r>
      <w:r w:rsidRPr="003108A4">
        <w:rPr>
          <w:color w:val="auto"/>
          <w:rtl/>
        </w:rPr>
        <w:t xml:space="preserve"> </w:t>
      </w:r>
      <w:r w:rsidRPr="003108A4">
        <w:rPr>
          <w:rFonts w:hint="cs"/>
          <w:color w:val="auto"/>
          <w:rtl/>
        </w:rPr>
        <w:t>منكرًا</w:t>
      </w:r>
      <w:r w:rsidRPr="003108A4">
        <w:rPr>
          <w:color w:val="auto"/>
          <w:rtl/>
        </w:rPr>
        <w:t xml:space="preserve"> </w:t>
      </w:r>
      <w:r w:rsidRPr="003108A4">
        <w:rPr>
          <w:rFonts w:hint="cs"/>
          <w:color w:val="auto"/>
          <w:rtl/>
        </w:rPr>
        <w:t>فليُغيِّرْه</w:t>
      </w:r>
      <w:r w:rsidRPr="003108A4">
        <w:rPr>
          <w:color w:val="auto"/>
          <w:rtl/>
        </w:rPr>
        <w:t xml:space="preserve"> </w:t>
      </w:r>
      <w:r w:rsidRPr="003108A4">
        <w:rPr>
          <w:rFonts w:hint="cs"/>
          <w:color w:val="auto"/>
          <w:rtl/>
        </w:rPr>
        <w:t>بيده</w:t>
      </w:r>
      <w:r w:rsidRPr="003108A4">
        <w:rPr>
          <w:color w:val="auto"/>
          <w:rtl/>
        </w:rPr>
        <w:t xml:space="preserve">، </w:t>
      </w:r>
      <w:r w:rsidRPr="003108A4">
        <w:rPr>
          <w:rFonts w:hint="cs"/>
          <w:color w:val="auto"/>
          <w:rtl/>
        </w:rPr>
        <w:t>فإن</w:t>
      </w:r>
      <w:r w:rsidRPr="003108A4">
        <w:rPr>
          <w:color w:val="auto"/>
          <w:rtl/>
        </w:rPr>
        <w:t xml:space="preserve"> </w:t>
      </w:r>
      <w:r w:rsidRPr="003108A4">
        <w:rPr>
          <w:rFonts w:hint="cs"/>
          <w:color w:val="auto"/>
          <w:rtl/>
        </w:rPr>
        <w:t>لم</w:t>
      </w:r>
      <w:r w:rsidRPr="003108A4">
        <w:rPr>
          <w:color w:val="auto"/>
          <w:rtl/>
        </w:rPr>
        <w:t xml:space="preserve"> </w:t>
      </w:r>
      <w:r w:rsidRPr="003108A4">
        <w:rPr>
          <w:rFonts w:hint="cs"/>
          <w:color w:val="auto"/>
          <w:rtl/>
        </w:rPr>
        <w:t>يستطع</w:t>
      </w:r>
      <w:r w:rsidRPr="003108A4">
        <w:rPr>
          <w:color w:val="auto"/>
          <w:rtl/>
        </w:rPr>
        <w:t xml:space="preserve"> </w:t>
      </w:r>
      <w:r w:rsidRPr="003108A4">
        <w:rPr>
          <w:rFonts w:hint="cs"/>
          <w:color w:val="auto"/>
          <w:rtl/>
        </w:rPr>
        <w:t>فبلسانه</w:t>
      </w:r>
      <w:r w:rsidRPr="003108A4">
        <w:rPr>
          <w:color w:val="auto"/>
          <w:rtl/>
        </w:rPr>
        <w:t xml:space="preserve">، </w:t>
      </w:r>
      <w:r w:rsidRPr="003108A4">
        <w:rPr>
          <w:rFonts w:hint="cs"/>
          <w:color w:val="auto"/>
          <w:rtl/>
        </w:rPr>
        <w:t>فإن</w:t>
      </w:r>
      <w:r w:rsidRPr="003108A4">
        <w:rPr>
          <w:color w:val="auto"/>
          <w:rtl/>
        </w:rPr>
        <w:t xml:space="preserve"> </w:t>
      </w:r>
      <w:r w:rsidRPr="003108A4">
        <w:rPr>
          <w:rFonts w:hint="cs"/>
          <w:color w:val="auto"/>
          <w:rtl/>
        </w:rPr>
        <w:t>لم</w:t>
      </w:r>
      <w:r w:rsidRPr="003108A4">
        <w:rPr>
          <w:color w:val="auto"/>
          <w:rtl/>
        </w:rPr>
        <w:t xml:space="preserve"> </w:t>
      </w:r>
      <w:r w:rsidRPr="003108A4">
        <w:rPr>
          <w:rFonts w:hint="cs"/>
          <w:color w:val="auto"/>
          <w:rtl/>
        </w:rPr>
        <w:t>يستطع</w:t>
      </w:r>
      <w:r w:rsidRPr="003108A4">
        <w:rPr>
          <w:color w:val="auto"/>
          <w:rtl/>
        </w:rPr>
        <w:t xml:space="preserve"> </w:t>
      </w:r>
      <w:r w:rsidRPr="003108A4">
        <w:rPr>
          <w:rFonts w:hint="cs"/>
          <w:color w:val="auto"/>
          <w:rtl/>
        </w:rPr>
        <w:t>فبقلبه،</w:t>
      </w:r>
      <w:r w:rsidRPr="003108A4">
        <w:rPr>
          <w:color w:val="auto"/>
          <w:rtl/>
        </w:rPr>
        <w:t xml:space="preserve"> </w:t>
      </w:r>
      <w:r w:rsidRPr="003108A4">
        <w:rPr>
          <w:rFonts w:hint="cs"/>
          <w:color w:val="auto"/>
          <w:rtl/>
        </w:rPr>
        <w:t>و</w:t>
      </w:r>
      <w:r w:rsidRPr="003108A4">
        <w:rPr>
          <w:color w:val="auto"/>
          <w:rtl/>
        </w:rPr>
        <w:t xml:space="preserve">ذٰلك </w:t>
      </w:r>
      <w:r w:rsidRPr="003108A4">
        <w:rPr>
          <w:rFonts w:hint="cs"/>
          <w:color w:val="auto"/>
          <w:rtl/>
        </w:rPr>
        <w:t>أضعف</w:t>
      </w:r>
      <w:r w:rsidRPr="003108A4">
        <w:rPr>
          <w:color w:val="auto"/>
          <w:rtl/>
        </w:rPr>
        <w:t xml:space="preserve"> </w:t>
      </w:r>
      <w:r w:rsidRPr="003108A4">
        <w:rPr>
          <w:rFonts w:hint="cs"/>
          <w:color w:val="auto"/>
          <w:rtl/>
        </w:rPr>
        <w:t>الإيمان»</w:t>
      </w:r>
      <w:r w:rsidRPr="003108A4">
        <w:rPr>
          <w:color w:val="auto"/>
          <w:rtl/>
        </w:rPr>
        <w:t>.</w:t>
      </w:r>
    </w:p>
    <w:p w14:paraId="3902B393" w14:textId="77777777" w:rsidR="008551B6" w:rsidRPr="003108A4" w:rsidRDefault="008551B6" w:rsidP="00F93EC8">
      <w:pPr>
        <w:pStyle w:val="1"/>
        <w:widowControl w:val="0"/>
        <w:spacing w:after="0" w:afterAutospacing="0"/>
        <w:rPr>
          <w:color w:val="auto"/>
          <w:sz w:val="36"/>
          <w:szCs w:val="36"/>
          <w:rtl/>
        </w:rPr>
      </w:pPr>
      <w:r w:rsidRPr="003108A4">
        <w:rPr>
          <w:rFonts w:hint="cs"/>
          <w:color w:val="auto"/>
          <w:sz w:val="36"/>
          <w:szCs w:val="36"/>
          <w:rtl/>
        </w:rPr>
        <w:lastRenderedPageBreak/>
        <w:t>تخريج</w:t>
      </w:r>
      <w:r w:rsidRPr="003108A4">
        <w:rPr>
          <w:color w:val="auto"/>
          <w:sz w:val="36"/>
          <w:szCs w:val="36"/>
          <w:rtl/>
        </w:rPr>
        <w:t xml:space="preserve"> </w:t>
      </w:r>
      <w:r w:rsidRPr="003108A4">
        <w:rPr>
          <w:rFonts w:hint="cs"/>
          <w:color w:val="auto"/>
          <w:sz w:val="36"/>
          <w:szCs w:val="36"/>
          <w:rtl/>
        </w:rPr>
        <w:t>الحديث</w:t>
      </w:r>
      <w:r w:rsidRPr="003108A4">
        <w:rPr>
          <w:color w:val="auto"/>
          <w:sz w:val="36"/>
          <w:szCs w:val="36"/>
          <w:rtl/>
        </w:rPr>
        <w:t>:</w:t>
      </w:r>
    </w:p>
    <w:p w14:paraId="37AFEC70" w14:textId="77777777" w:rsidR="008551B6" w:rsidRPr="003108A4" w:rsidRDefault="008551B6" w:rsidP="00F93EC8">
      <w:pPr>
        <w:pStyle w:val="ac"/>
        <w:spacing w:after="0" w:afterAutospacing="0"/>
        <w:rPr>
          <w:color w:val="auto"/>
          <w:rtl/>
        </w:rPr>
      </w:pPr>
      <w:r w:rsidRPr="003108A4">
        <w:rPr>
          <w:rStyle w:val="Char5"/>
          <w:rFonts w:hint="cs"/>
          <w:b w:val="0"/>
          <w:bCs w:val="0"/>
          <w:color w:val="auto"/>
          <w:rtl/>
        </w:rPr>
        <w:t>أخرجه مسلم</w:t>
      </w:r>
      <w:r w:rsidRPr="003108A4">
        <w:rPr>
          <w:color w:val="auto"/>
          <w:rtl/>
        </w:rPr>
        <w:t xml:space="preserve"> </w:t>
      </w:r>
      <w:r w:rsidRPr="003108A4">
        <w:rPr>
          <w:rFonts w:hint="cs"/>
          <w:color w:val="auto"/>
          <w:rtl/>
        </w:rPr>
        <w:t>في</w:t>
      </w:r>
      <w:r w:rsidRPr="003108A4">
        <w:rPr>
          <w:color w:val="auto"/>
          <w:rtl/>
        </w:rPr>
        <w:t xml:space="preserve"> </w:t>
      </w:r>
      <w:r w:rsidRPr="003108A4">
        <w:rPr>
          <w:rFonts w:hint="cs"/>
          <w:color w:val="auto"/>
          <w:rtl/>
        </w:rPr>
        <w:t>«صحيحه»</w:t>
      </w:r>
      <w:r w:rsidRPr="003108A4">
        <w:rPr>
          <w:color w:val="auto"/>
          <w:rtl/>
        </w:rPr>
        <w:t xml:space="preserve">: </w:t>
      </w:r>
      <w:r w:rsidRPr="003108A4">
        <w:rPr>
          <w:rFonts w:hint="cs"/>
          <w:color w:val="auto"/>
          <w:rtl/>
        </w:rPr>
        <w:t>كتاب</w:t>
      </w:r>
      <w:r w:rsidRPr="003108A4">
        <w:rPr>
          <w:color w:val="auto"/>
          <w:rtl/>
        </w:rPr>
        <w:t xml:space="preserve"> </w:t>
      </w:r>
      <w:r w:rsidRPr="003108A4">
        <w:rPr>
          <w:rFonts w:hint="cs"/>
          <w:color w:val="auto"/>
          <w:rtl/>
        </w:rPr>
        <w:t>الإيمان،</w:t>
      </w:r>
      <w:r w:rsidRPr="003108A4">
        <w:rPr>
          <w:color w:val="auto"/>
          <w:rtl/>
        </w:rPr>
        <w:t xml:space="preserve"> </w:t>
      </w:r>
      <w:r w:rsidRPr="003108A4">
        <w:rPr>
          <w:rFonts w:hint="cs"/>
          <w:color w:val="auto"/>
          <w:rtl/>
        </w:rPr>
        <w:t>باب</w:t>
      </w:r>
      <w:r w:rsidRPr="003108A4">
        <w:rPr>
          <w:color w:val="auto"/>
          <w:rtl/>
        </w:rPr>
        <w:t xml:space="preserve"> </w:t>
      </w:r>
      <w:r w:rsidRPr="003108A4">
        <w:rPr>
          <w:rFonts w:hint="cs"/>
          <w:color w:val="auto"/>
          <w:rtl/>
        </w:rPr>
        <w:t>الأمر</w:t>
      </w:r>
      <w:r w:rsidRPr="003108A4">
        <w:rPr>
          <w:color w:val="auto"/>
          <w:rtl/>
        </w:rPr>
        <w:t xml:space="preserve"> </w:t>
      </w:r>
      <w:r w:rsidRPr="003108A4">
        <w:rPr>
          <w:rFonts w:hint="cs"/>
          <w:color w:val="auto"/>
          <w:rtl/>
        </w:rPr>
        <w:t>بالمعروف</w:t>
      </w:r>
      <w:r w:rsidRPr="003108A4">
        <w:rPr>
          <w:color w:val="auto"/>
          <w:rtl/>
        </w:rPr>
        <w:t xml:space="preserve"> </w:t>
      </w:r>
      <w:r w:rsidRPr="003108A4">
        <w:rPr>
          <w:rFonts w:hint="cs"/>
          <w:color w:val="auto"/>
          <w:rtl/>
        </w:rPr>
        <w:t>والنهي</w:t>
      </w:r>
      <w:r w:rsidRPr="003108A4">
        <w:rPr>
          <w:color w:val="auto"/>
          <w:rtl/>
        </w:rPr>
        <w:t xml:space="preserve"> </w:t>
      </w:r>
      <w:r w:rsidRPr="003108A4">
        <w:rPr>
          <w:rFonts w:hint="cs"/>
          <w:color w:val="auto"/>
          <w:rtl/>
        </w:rPr>
        <w:t>عن</w:t>
      </w:r>
      <w:r w:rsidRPr="003108A4">
        <w:rPr>
          <w:color w:val="auto"/>
          <w:rtl/>
        </w:rPr>
        <w:t xml:space="preserve"> </w:t>
      </w:r>
      <w:r w:rsidRPr="003108A4">
        <w:rPr>
          <w:rFonts w:hint="cs"/>
          <w:color w:val="auto"/>
          <w:rtl/>
        </w:rPr>
        <w:t>المنكر</w:t>
      </w:r>
      <w:r w:rsidRPr="003108A4">
        <w:rPr>
          <w:color w:val="auto"/>
          <w:rtl/>
        </w:rPr>
        <w:t xml:space="preserve"> </w:t>
      </w:r>
      <w:r w:rsidRPr="003108A4">
        <w:rPr>
          <w:rFonts w:hint="cs"/>
          <w:color w:val="auto"/>
          <w:rtl/>
        </w:rPr>
        <w:t>من</w:t>
      </w:r>
      <w:r w:rsidRPr="003108A4">
        <w:rPr>
          <w:color w:val="auto"/>
          <w:rtl/>
        </w:rPr>
        <w:t xml:space="preserve"> </w:t>
      </w:r>
      <w:r w:rsidRPr="003108A4">
        <w:rPr>
          <w:rFonts w:hint="cs"/>
          <w:color w:val="auto"/>
          <w:rtl/>
        </w:rPr>
        <w:t>الإيمان...،</w:t>
      </w:r>
      <w:r w:rsidRPr="003108A4">
        <w:rPr>
          <w:color w:val="auto"/>
          <w:rtl/>
        </w:rPr>
        <w:t xml:space="preserve"> </w:t>
      </w:r>
      <w:r w:rsidRPr="003108A4">
        <w:rPr>
          <w:rFonts w:hint="cs"/>
          <w:color w:val="auto"/>
          <w:rtl/>
        </w:rPr>
        <w:t>ح</w:t>
      </w:r>
      <w:r w:rsidRPr="003108A4">
        <w:rPr>
          <w:color w:val="auto"/>
          <w:rtl/>
        </w:rPr>
        <w:t xml:space="preserve"> (49)</w:t>
      </w:r>
      <w:r w:rsidRPr="003108A4">
        <w:rPr>
          <w:rFonts w:hint="cs"/>
          <w:color w:val="auto"/>
          <w:rtl/>
        </w:rPr>
        <w:t>، وهٰذا</w:t>
      </w:r>
      <w:r w:rsidRPr="003108A4">
        <w:rPr>
          <w:color w:val="auto"/>
          <w:rtl/>
        </w:rPr>
        <w:t xml:space="preserve"> </w:t>
      </w:r>
      <w:r w:rsidRPr="003108A4">
        <w:rPr>
          <w:rFonts w:hint="cs"/>
          <w:color w:val="auto"/>
          <w:rtl/>
        </w:rPr>
        <w:t>لفظه</w:t>
      </w:r>
      <w:r w:rsidRPr="003108A4">
        <w:rPr>
          <w:color w:val="auto"/>
          <w:rtl/>
        </w:rPr>
        <w:t>.</w:t>
      </w:r>
    </w:p>
    <w:p w14:paraId="730E5CF3" w14:textId="77777777" w:rsidR="008551B6" w:rsidRPr="003108A4" w:rsidRDefault="008551B6" w:rsidP="00F93EC8">
      <w:pPr>
        <w:pStyle w:val="ac"/>
        <w:spacing w:after="0" w:afterAutospacing="0"/>
        <w:rPr>
          <w:rStyle w:val="Char5"/>
          <w:rFonts w:ascii="Times New Roman" w:hAnsi="Times New Roman"/>
          <w:b w:val="0"/>
          <w:bCs w:val="0"/>
          <w:color w:val="auto"/>
          <w:rtl/>
        </w:rPr>
      </w:pPr>
      <w:r w:rsidRPr="003108A4">
        <w:rPr>
          <w:rStyle w:val="Char5"/>
          <w:rFonts w:ascii="Times New Roman" w:hAnsi="Times New Roman" w:hint="cs"/>
          <w:b w:val="0"/>
          <w:bCs w:val="0"/>
          <w:color w:val="auto"/>
          <w:rtl/>
        </w:rPr>
        <w:t>وأبو</w:t>
      </w:r>
      <w:r w:rsidRPr="003108A4">
        <w:rPr>
          <w:rStyle w:val="Char5"/>
          <w:rFonts w:ascii="Times New Roman" w:hAnsi="Times New Roman"/>
          <w:b w:val="0"/>
          <w:bCs w:val="0"/>
          <w:color w:val="auto"/>
          <w:rtl/>
        </w:rPr>
        <w:t xml:space="preserve"> </w:t>
      </w:r>
      <w:r w:rsidRPr="003108A4">
        <w:rPr>
          <w:rStyle w:val="Char5"/>
          <w:rFonts w:ascii="Times New Roman" w:hAnsi="Times New Roman" w:hint="cs"/>
          <w:b w:val="0"/>
          <w:bCs w:val="0"/>
          <w:color w:val="auto"/>
          <w:rtl/>
        </w:rPr>
        <w:t>داود</w:t>
      </w:r>
      <w:r w:rsidRPr="003108A4">
        <w:rPr>
          <w:rStyle w:val="Char5"/>
          <w:rFonts w:ascii="Times New Roman" w:hAnsi="Times New Roman"/>
          <w:b w:val="0"/>
          <w:bCs w:val="0"/>
          <w:color w:val="auto"/>
          <w:rtl/>
        </w:rPr>
        <w:t xml:space="preserve"> </w:t>
      </w:r>
      <w:r w:rsidRPr="003108A4">
        <w:rPr>
          <w:rStyle w:val="Char5"/>
          <w:rFonts w:ascii="Times New Roman" w:hAnsi="Times New Roman" w:hint="cs"/>
          <w:b w:val="0"/>
          <w:bCs w:val="0"/>
          <w:color w:val="auto"/>
          <w:rtl/>
        </w:rPr>
        <w:t>في</w:t>
      </w:r>
      <w:r w:rsidRPr="003108A4">
        <w:rPr>
          <w:rStyle w:val="Char5"/>
          <w:rFonts w:ascii="Times New Roman" w:hAnsi="Times New Roman"/>
          <w:b w:val="0"/>
          <w:bCs w:val="0"/>
          <w:color w:val="auto"/>
          <w:rtl/>
        </w:rPr>
        <w:t xml:space="preserve"> </w:t>
      </w:r>
      <w:r w:rsidRPr="003108A4">
        <w:rPr>
          <w:rStyle w:val="Char5"/>
          <w:rFonts w:ascii="Times New Roman" w:hAnsi="Times New Roman" w:hint="cs"/>
          <w:b w:val="0"/>
          <w:bCs w:val="0"/>
          <w:color w:val="auto"/>
          <w:rtl/>
        </w:rPr>
        <w:t>«سننه»</w:t>
      </w:r>
      <w:r w:rsidRPr="003108A4">
        <w:rPr>
          <w:rStyle w:val="Char5"/>
          <w:rFonts w:ascii="Times New Roman" w:hAnsi="Times New Roman"/>
          <w:b w:val="0"/>
          <w:bCs w:val="0"/>
          <w:color w:val="auto"/>
          <w:rtl/>
        </w:rPr>
        <w:t xml:space="preserve">: </w:t>
      </w:r>
      <w:r w:rsidRPr="003108A4">
        <w:rPr>
          <w:rStyle w:val="Char5"/>
          <w:rFonts w:ascii="Times New Roman" w:hAnsi="Times New Roman" w:hint="cs"/>
          <w:b w:val="0"/>
          <w:bCs w:val="0"/>
          <w:color w:val="auto"/>
          <w:rtl/>
        </w:rPr>
        <w:t>كتاب</w:t>
      </w:r>
      <w:r w:rsidRPr="003108A4">
        <w:rPr>
          <w:rStyle w:val="Char5"/>
          <w:rFonts w:ascii="Times New Roman" w:hAnsi="Times New Roman"/>
          <w:b w:val="0"/>
          <w:bCs w:val="0"/>
          <w:color w:val="auto"/>
          <w:rtl/>
        </w:rPr>
        <w:t xml:space="preserve"> </w:t>
      </w:r>
      <w:r w:rsidRPr="003108A4">
        <w:rPr>
          <w:rStyle w:val="Char5"/>
          <w:rFonts w:ascii="Times New Roman" w:hAnsi="Times New Roman" w:hint="cs"/>
          <w:b w:val="0"/>
          <w:bCs w:val="0"/>
          <w:color w:val="auto"/>
          <w:rtl/>
        </w:rPr>
        <w:t>الصلاة،</w:t>
      </w:r>
      <w:r w:rsidRPr="003108A4">
        <w:rPr>
          <w:rStyle w:val="Char5"/>
          <w:rFonts w:ascii="Times New Roman" w:hAnsi="Times New Roman"/>
          <w:b w:val="0"/>
          <w:bCs w:val="0"/>
          <w:color w:val="auto"/>
          <w:rtl/>
        </w:rPr>
        <w:t xml:space="preserve"> </w:t>
      </w:r>
      <w:r w:rsidRPr="003108A4">
        <w:rPr>
          <w:rStyle w:val="Char5"/>
          <w:rFonts w:ascii="Times New Roman" w:hAnsi="Times New Roman" w:hint="cs"/>
          <w:b w:val="0"/>
          <w:bCs w:val="0"/>
          <w:color w:val="auto"/>
          <w:rtl/>
        </w:rPr>
        <w:t>باب</w:t>
      </w:r>
      <w:r w:rsidRPr="003108A4">
        <w:rPr>
          <w:rStyle w:val="Char5"/>
          <w:rFonts w:ascii="Times New Roman" w:hAnsi="Times New Roman"/>
          <w:b w:val="0"/>
          <w:bCs w:val="0"/>
          <w:color w:val="auto"/>
          <w:rtl/>
        </w:rPr>
        <w:t xml:space="preserve"> </w:t>
      </w:r>
      <w:r w:rsidRPr="003108A4">
        <w:rPr>
          <w:rStyle w:val="Char5"/>
          <w:rFonts w:ascii="Times New Roman" w:hAnsi="Times New Roman" w:hint="cs"/>
          <w:b w:val="0"/>
          <w:bCs w:val="0"/>
          <w:color w:val="auto"/>
          <w:rtl/>
        </w:rPr>
        <w:t>الخطبة</w:t>
      </w:r>
      <w:r w:rsidRPr="003108A4">
        <w:rPr>
          <w:rStyle w:val="Char5"/>
          <w:rFonts w:ascii="Times New Roman" w:hAnsi="Times New Roman"/>
          <w:b w:val="0"/>
          <w:bCs w:val="0"/>
          <w:color w:val="auto"/>
          <w:rtl/>
        </w:rPr>
        <w:t xml:space="preserve"> </w:t>
      </w:r>
      <w:r w:rsidRPr="003108A4">
        <w:rPr>
          <w:rStyle w:val="Char5"/>
          <w:rFonts w:ascii="Times New Roman" w:hAnsi="Times New Roman" w:hint="cs"/>
          <w:b w:val="0"/>
          <w:bCs w:val="0"/>
          <w:color w:val="auto"/>
          <w:rtl/>
        </w:rPr>
        <w:t>يوم</w:t>
      </w:r>
      <w:r w:rsidRPr="003108A4">
        <w:rPr>
          <w:rStyle w:val="Char5"/>
          <w:rFonts w:ascii="Times New Roman" w:hAnsi="Times New Roman"/>
          <w:b w:val="0"/>
          <w:bCs w:val="0"/>
          <w:color w:val="auto"/>
          <w:rtl/>
        </w:rPr>
        <w:t xml:space="preserve"> </w:t>
      </w:r>
      <w:r w:rsidRPr="003108A4">
        <w:rPr>
          <w:rStyle w:val="Char5"/>
          <w:rFonts w:ascii="Times New Roman" w:hAnsi="Times New Roman" w:hint="cs"/>
          <w:b w:val="0"/>
          <w:bCs w:val="0"/>
          <w:color w:val="auto"/>
          <w:rtl/>
        </w:rPr>
        <w:t>العيد،</w:t>
      </w:r>
      <w:r w:rsidRPr="003108A4">
        <w:rPr>
          <w:rStyle w:val="Char5"/>
          <w:rFonts w:ascii="Times New Roman" w:hAnsi="Times New Roman"/>
          <w:b w:val="0"/>
          <w:bCs w:val="0"/>
          <w:color w:val="auto"/>
          <w:rtl/>
        </w:rPr>
        <w:t xml:space="preserve"> </w:t>
      </w:r>
      <w:r w:rsidRPr="003108A4">
        <w:rPr>
          <w:rStyle w:val="Char5"/>
          <w:rFonts w:ascii="Times New Roman" w:hAnsi="Times New Roman" w:hint="cs"/>
          <w:b w:val="0"/>
          <w:bCs w:val="0"/>
          <w:color w:val="auto"/>
          <w:rtl/>
        </w:rPr>
        <w:t>ح</w:t>
      </w:r>
      <w:r w:rsidRPr="003108A4">
        <w:rPr>
          <w:rStyle w:val="Char5"/>
          <w:rFonts w:ascii="Times New Roman" w:hAnsi="Times New Roman"/>
          <w:b w:val="0"/>
          <w:bCs w:val="0"/>
          <w:color w:val="auto"/>
          <w:rtl/>
        </w:rPr>
        <w:t xml:space="preserve"> (1140)</w:t>
      </w:r>
      <w:r w:rsidRPr="003108A4">
        <w:rPr>
          <w:rStyle w:val="Char5"/>
          <w:rFonts w:ascii="Times New Roman" w:hAnsi="Times New Roman" w:hint="cs"/>
          <w:b w:val="0"/>
          <w:bCs w:val="0"/>
          <w:color w:val="auto"/>
          <w:rtl/>
        </w:rPr>
        <w:t>.</w:t>
      </w:r>
    </w:p>
    <w:p w14:paraId="0910D56F" w14:textId="77777777" w:rsidR="008551B6" w:rsidRPr="003108A4" w:rsidRDefault="008551B6" w:rsidP="00F93EC8">
      <w:pPr>
        <w:pStyle w:val="ac"/>
        <w:spacing w:after="0" w:afterAutospacing="0"/>
        <w:rPr>
          <w:color w:val="auto"/>
          <w:rtl/>
        </w:rPr>
      </w:pPr>
      <w:r w:rsidRPr="003108A4">
        <w:rPr>
          <w:rFonts w:hint="cs"/>
          <w:color w:val="auto"/>
          <w:rtl/>
        </w:rPr>
        <w:t>والترمذي</w:t>
      </w:r>
      <w:r w:rsidRPr="003108A4">
        <w:rPr>
          <w:color w:val="auto"/>
          <w:rtl/>
        </w:rPr>
        <w:t xml:space="preserve"> </w:t>
      </w:r>
      <w:r w:rsidRPr="003108A4">
        <w:rPr>
          <w:rFonts w:hint="cs"/>
          <w:color w:val="auto"/>
          <w:rtl/>
        </w:rPr>
        <w:t>في</w:t>
      </w:r>
      <w:r w:rsidRPr="003108A4">
        <w:rPr>
          <w:color w:val="auto"/>
          <w:rtl/>
        </w:rPr>
        <w:t xml:space="preserve"> </w:t>
      </w:r>
      <w:r w:rsidRPr="003108A4">
        <w:rPr>
          <w:rFonts w:hint="cs"/>
          <w:color w:val="auto"/>
          <w:rtl/>
        </w:rPr>
        <w:t>«جامعه»</w:t>
      </w:r>
      <w:r w:rsidRPr="003108A4">
        <w:rPr>
          <w:color w:val="auto"/>
          <w:rtl/>
        </w:rPr>
        <w:t xml:space="preserve">: </w:t>
      </w:r>
      <w:r w:rsidRPr="003108A4">
        <w:rPr>
          <w:rFonts w:hint="cs"/>
          <w:color w:val="auto"/>
          <w:rtl/>
        </w:rPr>
        <w:t>كتاب</w:t>
      </w:r>
      <w:r w:rsidRPr="003108A4">
        <w:rPr>
          <w:color w:val="auto"/>
          <w:rtl/>
        </w:rPr>
        <w:t xml:space="preserve"> </w:t>
      </w:r>
      <w:r w:rsidRPr="003108A4">
        <w:rPr>
          <w:rFonts w:hint="cs"/>
          <w:color w:val="auto"/>
          <w:rtl/>
        </w:rPr>
        <w:t>الفتن،</w:t>
      </w:r>
      <w:r w:rsidRPr="003108A4">
        <w:rPr>
          <w:color w:val="auto"/>
          <w:rtl/>
        </w:rPr>
        <w:t xml:space="preserve"> </w:t>
      </w:r>
      <w:r w:rsidRPr="003108A4">
        <w:rPr>
          <w:rFonts w:hint="cs"/>
          <w:color w:val="auto"/>
          <w:rtl/>
        </w:rPr>
        <w:t>باب</w:t>
      </w:r>
      <w:r w:rsidRPr="003108A4">
        <w:rPr>
          <w:color w:val="auto"/>
          <w:rtl/>
        </w:rPr>
        <w:t xml:space="preserve"> </w:t>
      </w:r>
      <w:r w:rsidRPr="003108A4">
        <w:rPr>
          <w:rFonts w:hint="cs"/>
          <w:color w:val="auto"/>
          <w:rtl/>
        </w:rPr>
        <w:t>ما</w:t>
      </w:r>
      <w:r w:rsidRPr="003108A4">
        <w:rPr>
          <w:color w:val="auto"/>
          <w:rtl/>
        </w:rPr>
        <w:t xml:space="preserve"> </w:t>
      </w:r>
      <w:r w:rsidRPr="003108A4">
        <w:rPr>
          <w:rFonts w:hint="cs"/>
          <w:color w:val="auto"/>
          <w:rtl/>
        </w:rPr>
        <w:t>جاء</w:t>
      </w:r>
      <w:r w:rsidRPr="003108A4">
        <w:rPr>
          <w:color w:val="auto"/>
          <w:rtl/>
        </w:rPr>
        <w:t xml:space="preserve"> </w:t>
      </w:r>
      <w:r w:rsidRPr="003108A4">
        <w:rPr>
          <w:rFonts w:hint="cs"/>
          <w:color w:val="auto"/>
          <w:rtl/>
        </w:rPr>
        <w:t>في</w:t>
      </w:r>
      <w:r w:rsidRPr="003108A4">
        <w:rPr>
          <w:color w:val="auto"/>
          <w:rtl/>
        </w:rPr>
        <w:t xml:space="preserve"> </w:t>
      </w:r>
      <w:r w:rsidRPr="003108A4">
        <w:rPr>
          <w:rFonts w:hint="cs"/>
          <w:color w:val="auto"/>
          <w:rtl/>
        </w:rPr>
        <w:t>تغيير</w:t>
      </w:r>
      <w:r w:rsidRPr="003108A4">
        <w:rPr>
          <w:color w:val="auto"/>
          <w:rtl/>
        </w:rPr>
        <w:t xml:space="preserve"> </w:t>
      </w:r>
      <w:r w:rsidRPr="003108A4">
        <w:rPr>
          <w:rFonts w:hint="cs"/>
          <w:color w:val="auto"/>
          <w:rtl/>
        </w:rPr>
        <w:t>المنكر،</w:t>
      </w:r>
      <w:r w:rsidRPr="003108A4">
        <w:rPr>
          <w:color w:val="auto"/>
          <w:rtl/>
        </w:rPr>
        <w:t xml:space="preserve"> </w:t>
      </w:r>
      <w:r w:rsidRPr="003108A4">
        <w:rPr>
          <w:rFonts w:hint="cs"/>
          <w:color w:val="auto"/>
          <w:rtl/>
        </w:rPr>
        <w:t>ح</w:t>
      </w:r>
      <w:r w:rsidRPr="003108A4">
        <w:rPr>
          <w:color w:val="auto"/>
          <w:rtl/>
        </w:rPr>
        <w:t xml:space="preserve"> (2172) </w:t>
      </w:r>
      <w:r w:rsidRPr="003108A4">
        <w:rPr>
          <w:rFonts w:hint="cs"/>
          <w:color w:val="auto"/>
          <w:rtl/>
        </w:rPr>
        <w:t>بنحوه،</w:t>
      </w:r>
      <w:r w:rsidRPr="003108A4">
        <w:rPr>
          <w:color w:val="auto"/>
          <w:rtl/>
        </w:rPr>
        <w:t xml:space="preserve"> </w:t>
      </w:r>
      <w:r w:rsidRPr="003108A4">
        <w:rPr>
          <w:rFonts w:hint="cs"/>
          <w:color w:val="auto"/>
          <w:rtl/>
        </w:rPr>
        <w:t>وقال</w:t>
      </w:r>
      <w:r w:rsidRPr="003108A4">
        <w:rPr>
          <w:color w:val="auto"/>
          <w:rtl/>
        </w:rPr>
        <w:t xml:space="preserve">: </w:t>
      </w:r>
      <w:r w:rsidRPr="003108A4">
        <w:rPr>
          <w:rFonts w:hint="cs"/>
          <w:color w:val="auto"/>
          <w:rtl/>
        </w:rPr>
        <w:t>"</w:t>
      </w:r>
      <w:r w:rsidRPr="003108A4">
        <w:rPr>
          <w:color w:val="auto"/>
          <w:rtl/>
        </w:rPr>
        <w:t xml:space="preserve">هٰذا </w:t>
      </w:r>
      <w:r w:rsidRPr="003108A4">
        <w:rPr>
          <w:rFonts w:hint="cs"/>
          <w:color w:val="auto"/>
          <w:rtl/>
        </w:rPr>
        <w:t>حديث</w:t>
      </w:r>
      <w:r w:rsidRPr="003108A4">
        <w:rPr>
          <w:color w:val="auto"/>
          <w:rtl/>
        </w:rPr>
        <w:t xml:space="preserve"> </w:t>
      </w:r>
      <w:r w:rsidRPr="003108A4">
        <w:rPr>
          <w:rFonts w:hint="cs"/>
          <w:color w:val="auto"/>
          <w:rtl/>
        </w:rPr>
        <w:t>حسن</w:t>
      </w:r>
      <w:r w:rsidRPr="003108A4">
        <w:rPr>
          <w:color w:val="auto"/>
          <w:rtl/>
        </w:rPr>
        <w:t xml:space="preserve"> </w:t>
      </w:r>
      <w:r w:rsidRPr="003108A4">
        <w:rPr>
          <w:rFonts w:hint="cs"/>
          <w:color w:val="auto"/>
          <w:rtl/>
        </w:rPr>
        <w:t>صحيح"</w:t>
      </w:r>
      <w:r w:rsidRPr="003108A4">
        <w:rPr>
          <w:color w:val="auto"/>
          <w:rtl/>
        </w:rPr>
        <w:t>.</w:t>
      </w:r>
    </w:p>
    <w:p w14:paraId="65D8C03D" w14:textId="77777777" w:rsidR="008551B6" w:rsidRPr="003108A4" w:rsidRDefault="008551B6" w:rsidP="00F93EC8">
      <w:pPr>
        <w:pStyle w:val="ac"/>
        <w:spacing w:after="0" w:afterAutospacing="0"/>
        <w:rPr>
          <w:color w:val="auto"/>
          <w:rtl/>
        </w:rPr>
      </w:pPr>
      <w:r w:rsidRPr="003108A4">
        <w:rPr>
          <w:rFonts w:hint="cs"/>
          <w:color w:val="auto"/>
          <w:rtl/>
        </w:rPr>
        <w:t>والنسائي</w:t>
      </w:r>
      <w:r w:rsidRPr="003108A4">
        <w:rPr>
          <w:color w:val="auto"/>
          <w:rtl/>
        </w:rPr>
        <w:t xml:space="preserve"> </w:t>
      </w:r>
      <w:r w:rsidRPr="003108A4">
        <w:rPr>
          <w:rFonts w:hint="cs"/>
          <w:color w:val="auto"/>
          <w:rtl/>
        </w:rPr>
        <w:t>في</w:t>
      </w:r>
      <w:r w:rsidRPr="003108A4">
        <w:rPr>
          <w:color w:val="auto"/>
          <w:rtl/>
        </w:rPr>
        <w:t xml:space="preserve"> </w:t>
      </w:r>
      <w:r w:rsidRPr="003108A4">
        <w:rPr>
          <w:rFonts w:hint="cs"/>
          <w:color w:val="auto"/>
          <w:rtl/>
        </w:rPr>
        <w:t>«سننه»</w:t>
      </w:r>
      <w:r w:rsidRPr="003108A4">
        <w:rPr>
          <w:color w:val="auto"/>
          <w:rtl/>
        </w:rPr>
        <w:t xml:space="preserve">: </w:t>
      </w:r>
      <w:r w:rsidRPr="003108A4">
        <w:rPr>
          <w:rFonts w:hint="cs"/>
          <w:color w:val="auto"/>
          <w:rtl/>
        </w:rPr>
        <w:t>كتاب</w:t>
      </w:r>
      <w:r w:rsidRPr="003108A4">
        <w:rPr>
          <w:color w:val="auto"/>
          <w:rtl/>
        </w:rPr>
        <w:t xml:space="preserve"> </w:t>
      </w:r>
      <w:r w:rsidRPr="003108A4">
        <w:rPr>
          <w:rFonts w:hint="cs"/>
          <w:color w:val="auto"/>
          <w:rtl/>
        </w:rPr>
        <w:t>الإيمان،</w:t>
      </w:r>
      <w:r w:rsidRPr="003108A4">
        <w:rPr>
          <w:color w:val="auto"/>
          <w:rtl/>
        </w:rPr>
        <w:t xml:space="preserve"> </w:t>
      </w:r>
      <w:r w:rsidRPr="003108A4">
        <w:rPr>
          <w:rFonts w:hint="cs"/>
          <w:color w:val="auto"/>
          <w:rtl/>
        </w:rPr>
        <w:t>باب</w:t>
      </w:r>
      <w:r w:rsidRPr="003108A4">
        <w:rPr>
          <w:color w:val="auto"/>
          <w:rtl/>
        </w:rPr>
        <w:t xml:space="preserve"> </w:t>
      </w:r>
      <w:r w:rsidRPr="003108A4">
        <w:rPr>
          <w:rFonts w:hint="cs"/>
          <w:color w:val="auto"/>
          <w:rtl/>
        </w:rPr>
        <w:t>تفاضل</w:t>
      </w:r>
      <w:r w:rsidRPr="003108A4">
        <w:rPr>
          <w:color w:val="auto"/>
          <w:rtl/>
        </w:rPr>
        <w:t xml:space="preserve"> </w:t>
      </w:r>
      <w:r w:rsidRPr="003108A4">
        <w:rPr>
          <w:rFonts w:hint="cs"/>
          <w:color w:val="auto"/>
          <w:rtl/>
        </w:rPr>
        <w:t>أهل</w:t>
      </w:r>
      <w:r w:rsidRPr="003108A4">
        <w:rPr>
          <w:color w:val="auto"/>
          <w:rtl/>
        </w:rPr>
        <w:t xml:space="preserve"> </w:t>
      </w:r>
      <w:r w:rsidRPr="003108A4">
        <w:rPr>
          <w:rFonts w:hint="cs"/>
          <w:color w:val="auto"/>
          <w:rtl/>
        </w:rPr>
        <w:t>الإيمان،</w:t>
      </w:r>
      <w:r w:rsidRPr="003108A4">
        <w:rPr>
          <w:color w:val="auto"/>
          <w:rtl/>
        </w:rPr>
        <w:t xml:space="preserve"> </w:t>
      </w:r>
      <w:r w:rsidRPr="003108A4">
        <w:rPr>
          <w:rFonts w:hint="cs"/>
          <w:color w:val="auto"/>
          <w:rtl/>
        </w:rPr>
        <w:t>ح</w:t>
      </w:r>
      <w:r w:rsidRPr="003108A4">
        <w:rPr>
          <w:color w:val="auto"/>
          <w:rtl/>
        </w:rPr>
        <w:t xml:space="preserve"> (5008) </w:t>
      </w:r>
      <w:r w:rsidRPr="003108A4">
        <w:rPr>
          <w:rFonts w:hint="cs"/>
          <w:color w:val="auto"/>
          <w:rtl/>
        </w:rPr>
        <w:t>بدون</w:t>
      </w:r>
      <w:r w:rsidRPr="003108A4">
        <w:rPr>
          <w:color w:val="auto"/>
          <w:rtl/>
        </w:rPr>
        <w:t xml:space="preserve"> </w:t>
      </w:r>
      <w:r w:rsidRPr="003108A4">
        <w:rPr>
          <w:rFonts w:hint="cs"/>
          <w:color w:val="auto"/>
          <w:rtl/>
        </w:rPr>
        <w:t>ذكر</w:t>
      </w:r>
      <w:r w:rsidRPr="003108A4">
        <w:rPr>
          <w:color w:val="auto"/>
          <w:rtl/>
        </w:rPr>
        <w:t xml:space="preserve"> </w:t>
      </w:r>
      <w:r w:rsidRPr="003108A4">
        <w:rPr>
          <w:rFonts w:hint="cs"/>
          <w:color w:val="auto"/>
          <w:rtl/>
        </w:rPr>
        <w:t>القصة،</w:t>
      </w:r>
      <w:r w:rsidRPr="003108A4">
        <w:rPr>
          <w:color w:val="auto"/>
          <w:rtl/>
        </w:rPr>
        <w:t xml:space="preserve"> </w:t>
      </w:r>
      <w:r w:rsidRPr="003108A4">
        <w:rPr>
          <w:rFonts w:hint="cs"/>
          <w:color w:val="auto"/>
          <w:rtl/>
        </w:rPr>
        <w:t>و</w:t>
      </w:r>
      <w:r w:rsidRPr="003108A4">
        <w:rPr>
          <w:color w:val="auto"/>
          <w:rtl/>
        </w:rPr>
        <w:t xml:space="preserve">(5009) </w:t>
      </w:r>
      <w:r w:rsidRPr="003108A4">
        <w:rPr>
          <w:rFonts w:hint="cs"/>
          <w:color w:val="auto"/>
          <w:rtl/>
        </w:rPr>
        <w:t>بنحوه</w:t>
      </w:r>
      <w:r w:rsidRPr="003108A4">
        <w:rPr>
          <w:color w:val="auto"/>
          <w:rtl/>
        </w:rPr>
        <w:t>.</w:t>
      </w:r>
    </w:p>
    <w:p w14:paraId="4753D7D9" w14:textId="77777777" w:rsidR="008551B6" w:rsidRPr="003108A4" w:rsidRDefault="008551B6" w:rsidP="00F93EC8">
      <w:pPr>
        <w:pStyle w:val="ac"/>
        <w:spacing w:after="0" w:afterAutospacing="0"/>
        <w:rPr>
          <w:color w:val="auto"/>
          <w:rtl/>
        </w:rPr>
      </w:pPr>
      <w:r w:rsidRPr="003108A4">
        <w:rPr>
          <w:rFonts w:hint="cs"/>
          <w:color w:val="auto"/>
          <w:rtl/>
        </w:rPr>
        <w:t>وابن</w:t>
      </w:r>
      <w:r w:rsidRPr="003108A4">
        <w:rPr>
          <w:color w:val="auto"/>
          <w:rtl/>
        </w:rPr>
        <w:t xml:space="preserve"> </w:t>
      </w:r>
      <w:r w:rsidRPr="003108A4">
        <w:rPr>
          <w:rFonts w:hint="cs"/>
          <w:color w:val="auto"/>
          <w:rtl/>
        </w:rPr>
        <w:t>ماجه</w:t>
      </w:r>
      <w:r w:rsidRPr="003108A4">
        <w:rPr>
          <w:color w:val="auto"/>
          <w:rtl/>
        </w:rPr>
        <w:t xml:space="preserve">: </w:t>
      </w:r>
      <w:r w:rsidRPr="003108A4">
        <w:rPr>
          <w:rFonts w:hint="cs"/>
          <w:color w:val="auto"/>
          <w:rtl/>
        </w:rPr>
        <w:t>كتاب</w:t>
      </w:r>
      <w:r w:rsidRPr="003108A4">
        <w:rPr>
          <w:color w:val="auto"/>
          <w:rtl/>
        </w:rPr>
        <w:t xml:space="preserve"> </w:t>
      </w:r>
      <w:r w:rsidRPr="003108A4">
        <w:rPr>
          <w:rFonts w:hint="cs"/>
          <w:color w:val="auto"/>
          <w:rtl/>
        </w:rPr>
        <w:t>الفتن</w:t>
      </w:r>
      <w:r w:rsidRPr="003108A4">
        <w:rPr>
          <w:color w:val="auto"/>
          <w:rtl/>
        </w:rPr>
        <w:t xml:space="preserve">، </w:t>
      </w:r>
      <w:r w:rsidRPr="003108A4">
        <w:rPr>
          <w:rFonts w:hint="cs"/>
          <w:color w:val="auto"/>
          <w:rtl/>
        </w:rPr>
        <w:t>باب</w:t>
      </w:r>
      <w:r w:rsidRPr="003108A4">
        <w:rPr>
          <w:color w:val="auto"/>
          <w:rtl/>
        </w:rPr>
        <w:t xml:space="preserve"> </w:t>
      </w:r>
      <w:r w:rsidRPr="003108A4">
        <w:rPr>
          <w:rFonts w:hint="cs"/>
          <w:color w:val="auto"/>
          <w:rtl/>
        </w:rPr>
        <w:t>الأمر</w:t>
      </w:r>
      <w:r w:rsidRPr="003108A4">
        <w:rPr>
          <w:color w:val="auto"/>
          <w:rtl/>
        </w:rPr>
        <w:t xml:space="preserve"> </w:t>
      </w:r>
      <w:r w:rsidRPr="003108A4">
        <w:rPr>
          <w:rFonts w:hint="cs"/>
          <w:color w:val="auto"/>
          <w:rtl/>
        </w:rPr>
        <w:t>بالمعروف</w:t>
      </w:r>
      <w:r w:rsidRPr="003108A4">
        <w:rPr>
          <w:color w:val="auto"/>
          <w:rtl/>
        </w:rPr>
        <w:t xml:space="preserve"> </w:t>
      </w:r>
      <w:r w:rsidRPr="003108A4">
        <w:rPr>
          <w:rFonts w:hint="cs"/>
          <w:color w:val="auto"/>
          <w:rtl/>
        </w:rPr>
        <w:t>والنهي</w:t>
      </w:r>
      <w:r w:rsidRPr="003108A4">
        <w:rPr>
          <w:color w:val="auto"/>
          <w:rtl/>
        </w:rPr>
        <w:t xml:space="preserve"> </w:t>
      </w:r>
      <w:r w:rsidRPr="003108A4">
        <w:rPr>
          <w:rFonts w:hint="cs"/>
          <w:color w:val="auto"/>
          <w:rtl/>
        </w:rPr>
        <w:t>عن</w:t>
      </w:r>
      <w:r w:rsidRPr="003108A4">
        <w:rPr>
          <w:color w:val="auto"/>
          <w:rtl/>
        </w:rPr>
        <w:t xml:space="preserve"> </w:t>
      </w:r>
      <w:r w:rsidRPr="003108A4">
        <w:rPr>
          <w:rFonts w:hint="cs"/>
          <w:color w:val="auto"/>
          <w:rtl/>
        </w:rPr>
        <w:t>المنكر، ح</w:t>
      </w:r>
      <w:r w:rsidRPr="003108A4">
        <w:rPr>
          <w:color w:val="auto"/>
          <w:rtl/>
        </w:rPr>
        <w:t xml:space="preserve"> (4013) </w:t>
      </w:r>
      <w:r w:rsidRPr="003108A4">
        <w:rPr>
          <w:rFonts w:hint="cs"/>
          <w:color w:val="auto"/>
          <w:rtl/>
        </w:rPr>
        <w:t>بلفظ</w:t>
      </w:r>
      <w:r w:rsidRPr="003108A4">
        <w:rPr>
          <w:color w:val="auto"/>
          <w:rtl/>
        </w:rPr>
        <w:t xml:space="preserve"> </w:t>
      </w:r>
      <w:r w:rsidRPr="003108A4">
        <w:rPr>
          <w:rFonts w:hint="cs"/>
          <w:color w:val="auto"/>
          <w:rtl/>
        </w:rPr>
        <w:t>قريب</w:t>
      </w:r>
      <w:r w:rsidRPr="003108A4">
        <w:rPr>
          <w:color w:val="auto"/>
          <w:rtl/>
        </w:rPr>
        <w:t>.</w:t>
      </w:r>
    </w:p>
    <w:p w14:paraId="768C8B0D" w14:textId="77777777" w:rsidR="008551B6" w:rsidRPr="003108A4" w:rsidRDefault="008551B6" w:rsidP="00F93EC8">
      <w:pPr>
        <w:pStyle w:val="ac"/>
        <w:spacing w:after="0" w:afterAutospacing="0"/>
        <w:rPr>
          <w:color w:val="auto"/>
          <w:rtl/>
        </w:rPr>
      </w:pPr>
      <w:r w:rsidRPr="003108A4">
        <w:rPr>
          <w:color w:val="auto"/>
          <w:rtl/>
        </w:rPr>
        <w:t xml:space="preserve">أحمد في </w:t>
      </w:r>
      <w:r w:rsidRPr="003108A4">
        <w:rPr>
          <w:rFonts w:hint="cs"/>
          <w:color w:val="auto"/>
          <w:rtl/>
        </w:rPr>
        <w:t>«</w:t>
      </w:r>
      <w:r w:rsidRPr="003108A4">
        <w:rPr>
          <w:color w:val="auto"/>
          <w:rtl/>
        </w:rPr>
        <w:t>مسنده</w:t>
      </w:r>
      <w:r w:rsidRPr="003108A4">
        <w:rPr>
          <w:rFonts w:hint="cs"/>
          <w:color w:val="auto"/>
          <w:rtl/>
        </w:rPr>
        <w:t>»</w:t>
      </w:r>
      <w:r w:rsidRPr="003108A4">
        <w:rPr>
          <w:color w:val="auto"/>
          <w:rtl/>
        </w:rPr>
        <w:t xml:space="preserve"> (3/ 10، 20، 49، 52</w:t>
      </w:r>
      <w:r w:rsidRPr="003108A4">
        <w:rPr>
          <w:rFonts w:hint="cs"/>
          <w:color w:val="auto"/>
          <w:rtl/>
        </w:rPr>
        <w:t xml:space="preserve">، </w:t>
      </w:r>
      <w:r w:rsidRPr="003108A4">
        <w:rPr>
          <w:rStyle w:val="Char5"/>
          <w:b w:val="0"/>
          <w:bCs w:val="0"/>
          <w:color w:val="auto"/>
          <w:rtl/>
        </w:rPr>
        <w:t>54</w:t>
      </w:r>
      <w:r w:rsidRPr="003108A4">
        <w:rPr>
          <w:rStyle w:val="Char5"/>
          <w:rFonts w:hint="cs"/>
          <w:b w:val="0"/>
          <w:bCs w:val="0"/>
          <w:color w:val="auto"/>
          <w:rtl/>
        </w:rPr>
        <w:t>، 92</w:t>
      </w:r>
      <w:r w:rsidRPr="003108A4">
        <w:rPr>
          <w:color w:val="auto"/>
          <w:rtl/>
        </w:rPr>
        <w:t>) بنحوه</w:t>
      </w:r>
      <w:r w:rsidRPr="003108A4">
        <w:rPr>
          <w:rFonts w:hint="cs"/>
          <w:color w:val="auto"/>
          <w:rtl/>
        </w:rPr>
        <w:t>.</w:t>
      </w:r>
    </w:p>
    <w:p w14:paraId="08BF6F28" w14:textId="77777777" w:rsidR="008551B6" w:rsidRPr="003108A4" w:rsidRDefault="008551B6" w:rsidP="00F93EC8">
      <w:pPr>
        <w:pStyle w:val="1"/>
        <w:widowControl w:val="0"/>
        <w:spacing w:after="0" w:afterAutospacing="0"/>
        <w:rPr>
          <w:b w:val="0"/>
          <w:bCs w:val="0"/>
          <w:color w:val="auto"/>
          <w:sz w:val="36"/>
          <w:szCs w:val="36"/>
          <w:rtl/>
          <w:lang w:bidi="ar-EG"/>
        </w:rPr>
      </w:pPr>
      <w:r w:rsidRPr="003108A4">
        <w:rPr>
          <w:rFonts w:hint="cs"/>
          <w:color w:val="auto"/>
          <w:sz w:val="36"/>
          <w:szCs w:val="36"/>
          <w:rtl/>
        </w:rPr>
        <w:t>مفردات</w:t>
      </w:r>
      <w:r w:rsidRPr="003108A4">
        <w:rPr>
          <w:color w:val="auto"/>
          <w:sz w:val="36"/>
          <w:szCs w:val="36"/>
          <w:rtl/>
        </w:rPr>
        <w:t xml:space="preserve"> </w:t>
      </w:r>
      <w:r w:rsidRPr="003108A4">
        <w:rPr>
          <w:rFonts w:hint="cs"/>
          <w:color w:val="auto"/>
          <w:sz w:val="36"/>
          <w:szCs w:val="36"/>
          <w:rtl/>
        </w:rPr>
        <w:t>الحديث</w:t>
      </w:r>
      <w:r w:rsidRPr="003108A4">
        <w:rPr>
          <w:rStyle w:val="a4"/>
          <w:b w:val="0"/>
          <w:bCs w:val="0"/>
          <w:color w:val="auto"/>
          <w:sz w:val="36"/>
          <w:szCs w:val="36"/>
          <w:rtl/>
        </w:rPr>
        <w:footnoteReference w:id="53"/>
      </w:r>
      <w:r w:rsidRPr="003108A4">
        <w:rPr>
          <w:rFonts w:hint="cs"/>
          <w:b w:val="0"/>
          <w:bCs w:val="0"/>
          <w:color w:val="auto"/>
          <w:sz w:val="36"/>
          <w:szCs w:val="36"/>
          <w:rtl/>
          <w:lang w:bidi="ar-EG"/>
        </w:rPr>
        <w:t>:</w:t>
      </w:r>
    </w:p>
    <w:p w14:paraId="331807B5" w14:textId="77777777" w:rsidR="008551B6" w:rsidRPr="003108A4" w:rsidRDefault="008551B6" w:rsidP="00F93EC8">
      <w:pPr>
        <w:pStyle w:val="ac"/>
        <w:spacing w:after="0" w:afterAutospacing="0"/>
        <w:rPr>
          <w:color w:val="auto"/>
          <w:rtl/>
        </w:rPr>
      </w:pPr>
      <w:r w:rsidRPr="003108A4">
        <w:rPr>
          <w:rFonts w:hint="eastAsia"/>
          <w:b/>
          <w:bCs/>
          <w:color w:val="auto"/>
          <w:rtl/>
        </w:rPr>
        <w:t>•</w:t>
      </w:r>
      <w:r w:rsidRPr="003108A4">
        <w:rPr>
          <w:b/>
          <w:bCs/>
          <w:color w:val="auto"/>
          <w:rtl/>
        </w:rPr>
        <w:t xml:space="preserve"> </w:t>
      </w:r>
      <w:r w:rsidRPr="003108A4">
        <w:rPr>
          <w:rFonts w:hint="cs"/>
          <w:b/>
          <w:bCs/>
          <w:color w:val="auto"/>
          <w:rtl/>
        </w:rPr>
        <w:t>قوله</w:t>
      </w:r>
      <w:r w:rsidRPr="003108A4">
        <w:rPr>
          <w:b/>
          <w:bCs/>
          <w:color w:val="auto"/>
          <w:rtl/>
        </w:rPr>
        <w:t xml:space="preserve">: </w:t>
      </w:r>
      <w:r w:rsidRPr="003108A4">
        <w:rPr>
          <w:rFonts w:hint="cs"/>
          <w:b/>
          <w:bCs/>
          <w:color w:val="auto"/>
          <w:rtl/>
        </w:rPr>
        <w:t>"عن</w:t>
      </w:r>
      <w:r w:rsidRPr="003108A4">
        <w:rPr>
          <w:b/>
          <w:bCs/>
          <w:color w:val="auto"/>
          <w:rtl/>
        </w:rPr>
        <w:t xml:space="preserve"> </w:t>
      </w:r>
      <w:r w:rsidRPr="003108A4">
        <w:rPr>
          <w:rFonts w:hint="cs"/>
          <w:b/>
          <w:bCs/>
          <w:color w:val="auto"/>
          <w:rtl/>
        </w:rPr>
        <w:t>طارق</w:t>
      </w:r>
      <w:r w:rsidRPr="003108A4">
        <w:rPr>
          <w:b/>
          <w:bCs/>
          <w:color w:val="auto"/>
          <w:rtl/>
        </w:rPr>
        <w:t xml:space="preserve"> </w:t>
      </w:r>
      <w:r w:rsidRPr="003108A4">
        <w:rPr>
          <w:rFonts w:hint="cs"/>
          <w:b/>
          <w:bCs/>
          <w:color w:val="auto"/>
          <w:rtl/>
        </w:rPr>
        <w:t>بن</w:t>
      </w:r>
      <w:r w:rsidRPr="003108A4">
        <w:rPr>
          <w:b/>
          <w:bCs/>
          <w:color w:val="auto"/>
          <w:rtl/>
        </w:rPr>
        <w:t xml:space="preserve"> </w:t>
      </w:r>
      <w:r w:rsidRPr="003108A4">
        <w:rPr>
          <w:rFonts w:hint="cs"/>
          <w:b/>
          <w:bCs/>
          <w:color w:val="auto"/>
          <w:rtl/>
        </w:rPr>
        <w:t>شهاب"</w:t>
      </w:r>
      <w:r w:rsidRPr="003108A4">
        <w:rPr>
          <w:rFonts w:hint="eastAsia"/>
          <w:color w:val="auto"/>
          <w:rtl/>
        </w:rPr>
        <w:t>:</w:t>
      </w:r>
      <w:r w:rsidRPr="003108A4">
        <w:rPr>
          <w:rFonts w:hint="cs"/>
          <w:color w:val="auto"/>
          <w:rtl/>
        </w:rPr>
        <w:t xml:space="preserve"> هو طارق</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شهاب</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عبد</w:t>
      </w:r>
      <w:r w:rsidRPr="003108A4">
        <w:rPr>
          <w:rFonts w:hint="eastAsia"/>
          <w:color w:val="auto"/>
          <w:rtl/>
        </w:rPr>
        <w:t> </w:t>
      </w:r>
      <w:r w:rsidRPr="003108A4">
        <w:rPr>
          <w:rFonts w:hint="cs"/>
          <w:color w:val="auto"/>
          <w:rtl/>
        </w:rPr>
        <w:t>شمس</w:t>
      </w:r>
      <w:r w:rsidRPr="003108A4">
        <w:rPr>
          <w:color w:val="auto"/>
          <w:rtl/>
        </w:rPr>
        <w:t xml:space="preserve"> </w:t>
      </w:r>
      <w:r w:rsidRPr="003108A4">
        <w:rPr>
          <w:rFonts w:hint="cs"/>
          <w:color w:val="auto"/>
          <w:rtl/>
        </w:rPr>
        <w:t>بن سلمة بن هلال</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عوف</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جُشَم</w:t>
      </w:r>
      <w:r w:rsidRPr="003108A4">
        <w:rPr>
          <w:color w:val="auto"/>
          <w:rtl/>
        </w:rPr>
        <w:t xml:space="preserve"> </w:t>
      </w:r>
      <w:r w:rsidRPr="003108A4">
        <w:rPr>
          <w:rFonts w:hint="cs"/>
          <w:color w:val="auto"/>
          <w:rtl/>
        </w:rPr>
        <w:t>البجلي</w:t>
      </w:r>
      <w:r w:rsidRPr="003108A4">
        <w:rPr>
          <w:color w:val="auto"/>
          <w:rtl/>
        </w:rPr>
        <w:t xml:space="preserve"> </w:t>
      </w:r>
      <w:r w:rsidRPr="003108A4">
        <w:rPr>
          <w:rFonts w:hint="cs"/>
          <w:color w:val="auto"/>
          <w:rtl/>
        </w:rPr>
        <w:t>الأَحْمَسي،</w:t>
      </w:r>
      <w:r w:rsidRPr="003108A4">
        <w:rPr>
          <w:color w:val="auto"/>
          <w:rtl/>
        </w:rPr>
        <w:t xml:space="preserve"> </w:t>
      </w:r>
      <w:r w:rsidRPr="003108A4">
        <w:rPr>
          <w:rFonts w:hint="cs"/>
          <w:color w:val="auto"/>
          <w:rtl/>
        </w:rPr>
        <w:t>أبو</w:t>
      </w:r>
      <w:r w:rsidRPr="003108A4">
        <w:rPr>
          <w:color w:val="auto"/>
          <w:rtl/>
        </w:rPr>
        <w:t xml:space="preserve"> </w:t>
      </w:r>
      <w:proofErr w:type="gramStart"/>
      <w:r w:rsidRPr="003108A4">
        <w:rPr>
          <w:rFonts w:hint="cs"/>
          <w:color w:val="auto"/>
          <w:rtl/>
        </w:rPr>
        <w:t>عبدالله</w:t>
      </w:r>
      <w:proofErr w:type="gramEnd"/>
      <w:r w:rsidRPr="003108A4">
        <w:rPr>
          <w:color w:val="auto"/>
          <w:rtl/>
        </w:rPr>
        <w:t xml:space="preserve"> </w:t>
      </w:r>
      <w:r w:rsidRPr="003108A4">
        <w:rPr>
          <w:rFonts w:hint="cs"/>
          <w:color w:val="auto"/>
          <w:rtl/>
        </w:rPr>
        <w:t>الكوفي</w:t>
      </w:r>
      <w:r w:rsidRPr="003108A4">
        <w:rPr>
          <w:color w:val="auto"/>
          <w:rtl/>
        </w:rPr>
        <w:t>.</w:t>
      </w:r>
    </w:p>
    <w:p w14:paraId="3BEC6ABE" w14:textId="77777777" w:rsidR="008551B6" w:rsidRPr="003108A4" w:rsidRDefault="008551B6" w:rsidP="00F93EC8">
      <w:pPr>
        <w:pStyle w:val="ac"/>
        <w:spacing w:after="0" w:afterAutospacing="0"/>
        <w:rPr>
          <w:color w:val="auto"/>
          <w:rtl/>
        </w:rPr>
      </w:pPr>
      <w:r w:rsidRPr="003108A4">
        <w:rPr>
          <w:rFonts w:hint="cs"/>
          <w:color w:val="auto"/>
          <w:rtl/>
        </w:rPr>
        <w:t>أدرك الجاهلية، ورأىٰ</w:t>
      </w:r>
      <w:r w:rsidRPr="003108A4">
        <w:rPr>
          <w:color w:val="auto"/>
          <w:rtl/>
        </w:rPr>
        <w:t xml:space="preserve"> </w:t>
      </w:r>
      <w:r w:rsidRPr="003108A4">
        <w:rPr>
          <w:rFonts w:hint="cs"/>
          <w:color w:val="auto"/>
          <w:rtl/>
        </w:rPr>
        <w:t>النبيَّ</w:t>
      </w:r>
      <w:r w:rsidRPr="003108A4">
        <w:rPr>
          <w:color w:val="auto"/>
          <w:rtl/>
        </w:rPr>
        <w:t xml:space="preserve"> </w:t>
      </w:r>
      <w:r w:rsidRPr="003108A4">
        <w:rPr>
          <w:rFonts w:hint="cs"/>
          <w:color w:val="auto"/>
          <w:rtl/>
        </w:rPr>
        <w:t>صلىٰ الله عليه وسلم، فيما قاله العجلي، وأبو داود، وأبو</w:t>
      </w:r>
      <w:r w:rsidRPr="003108A4">
        <w:rPr>
          <w:rFonts w:hint="eastAsia"/>
          <w:color w:val="auto"/>
          <w:rtl/>
        </w:rPr>
        <w:t> </w:t>
      </w:r>
      <w:r w:rsidRPr="003108A4">
        <w:rPr>
          <w:rFonts w:hint="cs"/>
          <w:color w:val="auto"/>
          <w:rtl/>
        </w:rPr>
        <w:t xml:space="preserve">زرعة وأبو حاتم </w:t>
      </w:r>
      <w:proofErr w:type="spellStart"/>
      <w:r w:rsidRPr="003108A4">
        <w:rPr>
          <w:rFonts w:hint="cs"/>
          <w:color w:val="auto"/>
          <w:rtl/>
        </w:rPr>
        <w:t>الرازيان</w:t>
      </w:r>
      <w:proofErr w:type="spellEnd"/>
      <w:r w:rsidRPr="003108A4">
        <w:rPr>
          <w:rFonts w:hint="cs"/>
          <w:color w:val="auto"/>
          <w:rtl/>
        </w:rPr>
        <w:t>، وابن حبان.</w:t>
      </w:r>
    </w:p>
    <w:p w14:paraId="77C7D981" w14:textId="77777777" w:rsidR="008551B6" w:rsidRPr="003108A4" w:rsidRDefault="008551B6" w:rsidP="00F93EC8">
      <w:pPr>
        <w:pStyle w:val="ac"/>
        <w:spacing w:after="0" w:afterAutospacing="0"/>
        <w:rPr>
          <w:color w:val="auto"/>
          <w:rtl/>
        </w:rPr>
      </w:pPr>
      <w:r w:rsidRPr="003108A4">
        <w:rPr>
          <w:rFonts w:hint="cs"/>
          <w:color w:val="auto"/>
          <w:rtl/>
        </w:rPr>
        <w:t>قال ابن حجر: "</w:t>
      </w:r>
      <w:r w:rsidRPr="003108A4">
        <w:rPr>
          <w:color w:val="auto"/>
          <w:rtl/>
        </w:rPr>
        <w:t>إذا ثبت أنه لقي النبي صلى الله عليه وسلم فهو صحابي على الراجح، وإذا ثبت أنه لم يسمع منه فروايته عنه مرسل صحابي، وهو مقبول على الراجح</w:t>
      </w:r>
      <w:r w:rsidRPr="003108A4">
        <w:rPr>
          <w:rFonts w:hint="cs"/>
          <w:color w:val="auto"/>
          <w:rtl/>
        </w:rPr>
        <w:t>"</w:t>
      </w:r>
      <w:r w:rsidRPr="003108A4">
        <w:rPr>
          <w:rStyle w:val="a4"/>
          <w:color w:val="auto"/>
          <w:rtl/>
        </w:rPr>
        <w:footnoteReference w:id="54"/>
      </w:r>
      <w:r w:rsidRPr="003108A4">
        <w:rPr>
          <w:rFonts w:hint="cs"/>
          <w:color w:val="auto"/>
          <w:rtl/>
        </w:rPr>
        <w:t>.</w:t>
      </w:r>
      <w:r w:rsidRPr="003108A4">
        <w:rPr>
          <w:rFonts w:hint="eastAsia"/>
          <w:color w:val="auto"/>
          <w:rtl/>
        </w:rPr>
        <w:t xml:space="preserve"> </w:t>
      </w:r>
    </w:p>
    <w:p w14:paraId="48F02BF0" w14:textId="77777777" w:rsidR="008551B6" w:rsidRPr="003108A4" w:rsidRDefault="008551B6" w:rsidP="00F93EC8">
      <w:pPr>
        <w:pStyle w:val="ac"/>
        <w:spacing w:after="0" w:afterAutospacing="0"/>
        <w:rPr>
          <w:color w:val="auto"/>
          <w:rtl/>
        </w:rPr>
      </w:pPr>
      <w:r w:rsidRPr="003108A4">
        <w:rPr>
          <w:rFonts w:hint="cs"/>
          <w:color w:val="auto"/>
          <w:rtl/>
        </w:rPr>
        <w:t xml:space="preserve">وجزم بصحبته أيضًا: النووي في </w:t>
      </w:r>
      <w:r w:rsidRPr="003108A4">
        <w:rPr>
          <w:rFonts w:hint="eastAsia"/>
          <w:color w:val="auto"/>
          <w:rtl/>
        </w:rPr>
        <w:t>«تهذيب الأسماء</w:t>
      </w:r>
      <w:r w:rsidRPr="003108A4">
        <w:rPr>
          <w:rFonts w:hint="cs"/>
          <w:color w:val="auto"/>
          <w:rtl/>
        </w:rPr>
        <w:t>»</w:t>
      </w:r>
      <w:r w:rsidRPr="003108A4">
        <w:rPr>
          <w:rStyle w:val="a4"/>
          <w:color w:val="auto"/>
          <w:rtl/>
        </w:rPr>
        <w:footnoteReference w:id="55"/>
      </w:r>
      <w:r w:rsidRPr="003108A4">
        <w:rPr>
          <w:rFonts w:hint="cs"/>
          <w:color w:val="auto"/>
          <w:rtl/>
        </w:rPr>
        <w:t>.</w:t>
      </w:r>
    </w:p>
    <w:p w14:paraId="40D27C9D" w14:textId="77777777" w:rsidR="008551B6" w:rsidRPr="003108A4" w:rsidRDefault="008551B6" w:rsidP="00F93EC8">
      <w:pPr>
        <w:pStyle w:val="ac"/>
        <w:spacing w:after="0" w:afterAutospacing="0"/>
        <w:rPr>
          <w:color w:val="auto"/>
          <w:vertAlign w:val="superscript"/>
          <w:rtl/>
        </w:rPr>
      </w:pPr>
      <w:r w:rsidRPr="003108A4">
        <w:rPr>
          <w:rFonts w:hint="cs"/>
          <w:color w:val="auto"/>
          <w:rtl/>
        </w:rPr>
        <w:t>وأخرج ابن أبي شيبة وأحمد عنه أنه قال: "رأيتُ</w:t>
      </w:r>
      <w:r w:rsidRPr="003108A4">
        <w:rPr>
          <w:color w:val="auto"/>
          <w:rtl/>
        </w:rPr>
        <w:t xml:space="preserve"> </w:t>
      </w:r>
      <w:r w:rsidRPr="003108A4">
        <w:rPr>
          <w:rFonts w:hint="cs"/>
          <w:color w:val="auto"/>
          <w:rtl/>
        </w:rPr>
        <w:t>رسولَ</w:t>
      </w:r>
      <w:r w:rsidRPr="003108A4">
        <w:rPr>
          <w:color w:val="auto"/>
          <w:rtl/>
        </w:rPr>
        <w:t xml:space="preserve"> </w:t>
      </w:r>
      <w:r w:rsidRPr="003108A4">
        <w:rPr>
          <w:rFonts w:hint="cs"/>
          <w:color w:val="auto"/>
          <w:rtl/>
        </w:rPr>
        <w:t>الله</w:t>
      </w:r>
      <w:r w:rsidRPr="003108A4">
        <w:rPr>
          <w:color w:val="auto"/>
          <w:rtl/>
        </w:rPr>
        <w:t xml:space="preserve"> </w:t>
      </w:r>
      <w:r w:rsidRPr="003108A4">
        <w:rPr>
          <w:rFonts w:hint="cs"/>
          <w:color w:val="auto"/>
          <w:rtl/>
        </w:rPr>
        <w:t>صلىٰ الله عليه وسلم،</w:t>
      </w:r>
      <w:r w:rsidRPr="003108A4">
        <w:rPr>
          <w:color w:val="auto"/>
          <w:rtl/>
        </w:rPr>
        <w:t xml:space="preserve"> </w:t>
      </w:r>
      <w:r w:rsidRPr="003108A4">
        <w:rPr>
          <w:rFonts w:hint="cs"/>
          <w:color w:val="auto"/>
          <w:rtl/>
        </w:rPr>
        <w:lastRenderedPageBreak/>
        <w:t>وغزوتُ</w:t>
      </w:r>
      <w:r w:rsidRPr="003108A4">
        <w:rPr>
          <w:color w:val="auto"/>
          <w:rtl/>
        </w:rPr>
        <w:t xml:space="preserve"> </w:t>
      </w:r>
      <w:r w:rsidRPr="003108A4">
        <w:rPr>
          <w:rFonts w:hint="cs"/>
          <w:color w:val="auto"/>
          <w:rtl/>
        </w:rPr>
        <w:t>في</w:t>
      </w:r>
      <w:r w:rsidRPr="003108A4">
        <w:rPr>
          <w:color w:val="auto"/>
          <w:rtl/>
        </w:rPr>
        <w:t xml:space="preserve"> </w:t>
      </w:r>
      <w:r w:rsidRPr="003108A4">
        <w:rPr>
          <w:rFonts w:hint="cs"/>
          <w:color w:val="auto"/>
          <w:rtl/>
        </w:rPr>
        <w:t>خلافة</w:t>
      </w:r>
      <w:r w:rsidRPr="003108A4">
        <w:rPr>
          <w:color w:val="auto"/>
          <w:rtl/>
        </w:rPr>
        <w:t xml:space="preserve"> </w:t>
      </w:r>
      <w:r w:rsidRPr="003108A4">
        <w:rPr>
          <w:rFonts w:hint="cs"/>
          <w:color w:val="auto"/>
          <w:rtl/>
        </w:rPr>
        <w:t>أبي</w:t>
      </w:r>
      <w:r w:rsidRPr="003108A4">
        <w:rPr>
          <w:color w:val="auto"/>
          <w:rtl/>
        </w:rPr>
        <w:t xml:space="preserve"> </w:t>
      </w:r>
      <w:r w:rsidRPr="003108A4">
        <w:rPr>
          <w:rFonts w:hint="cs"/>
          <w:color w:val="auto"/>
          <w:rtl/>
        </w:rPr>
        <w:t>بكر</w:t>
      </w:r>
      <w:r w:rsidRPr="003108A4">
        <w:rPr>
          <w:color w:val="auto"/>
          <w:rtl/>
        </w:rPr>
        <w:t xml:space="preserve"> </w:t>
      </w:r>
      <w:r w:rsidRPr="003108A4">
        <w:rPr>
          <w:rFonts w:hint="cs"/>
          <w:color w:val="auto"/>
          <w:rtl/>
        </w:rPr>
        <w:t>وعمر</w:t>
      </w:r>
      <w:r w:rsidRPr="003108A4">
        <w:rPr>
          <w:color w:val="auto"/>
          <w:rtl/>
        </w:rPr>
        <w:t xml:space="preserve"> </w:t>
      </w:r>
      <w:r w:rsidRPr="003108A4">
        <w:rPr>
          <w:rFonts w:hint="cs"/>
          <w:color w:val="auto"/>
          <w:rtl/>
        </w:rPr>
        <w:t>بضعًا</w:t>
      </w:r>
      <w:r w:rsidRPr="003108A4">
        <w:rPr>
          <w:color w:val="auto"/>
          <w:rtl/>
        </w:rPr>
        <w:t xml:space="preserve"> </w:t>
      </w:r>
      <w:r w:rsidRPr="003108A4">
        <w:rPr>
          <w:rFonts w:hint="cs"/>
          <w:color w:val="auto"/>
          <w:rtl/>
        </w:rPr>
        <w:t xml:space="preserve">وأربعين </w:t>
      </w:r>
      <w:r w:rsidRPr="003108A4">
        <w:rPr>
          <w:rFonts w:hint="cs"/>
          <w:color w:val="auto"/>
          <w:rtl/>
        </w:rPr>
        <w:noBreakHyphen/>
        <w:t>أو</w:t>
      </w:r>
      <w:r w:rsidRPr="003108A4">
        <w:rPr>
          <w:color w:val="auto"/>
          <w:rtl/>
        </w:rPr>
        <w:t xml:space="preserve"> </w:t>
      </w:r>
      <w:r w:rsidRPr="003108A4">
        <w:rPr>
          <w:rFonts w:hint="cs"/>
          <w:color w:val="auto"/>
          <w:rtl/>
        </w:rPr>
        <w:t>بضعًا</w:t>
      </w:r>
      <w:r w:rsidRPr="003108A4">
        <w:rPr>
          <w:color w:val="auto"/>
          <w:rtl/>
        </w:rPr>
        <w:t xml:space="preserve"> </w:t>
      </w:r>
      <w:r w:rsidRPr="003108A4">
        <w:rPr>
          <w:rFonts w:hint="cs"/>
          <w:color w:val="auto"/>
          <w:rtl/>
        </w:rPr>
        <w:t>وثلاثين</w:t>
      </w:r>
      <w:r w:rsidRPr="003108A4">
        <w:rPr>
          <w:rFonts w:hint="cs"/>
          <w:color w:val="auto"/>
          <w:rtl/>
        </w:rPr>
        <w:noBreakHyphen/>
      </w:r>
      <w:r w:rsidRPr="003108A4">
        <w:rPr>
          <w:color w:val="auto"/>
          <w:rtl/>
        </w:rPr>
        <w:t xml:space="preserve"> </w:t>
      </w:r>
      <w:r w:rsidRPr="003108A4">
        <w:rPr>
          <w:rFonts w:hint="cs"/>
          <w:color w:val="auto"/>
          <w:rtl/>
        </w:rPr>
        <w:t>من</w:t>
      </w:r>
      <w:r w:rsidRPr="003108A4">
        <w:rPr>
          <w:color w:val="auto"/>
          <w:rtl/>
        </w:rPr>
        <w:t xml:space="preserve"> </w:t>
      </w:r>
      <w:r w:rsidRPr="003108A4">
        <w:rPr>
          <w:rFonts w:hint="cs"/>
          <w:color w:val="auto"/>
          <w:rtl/>
        </w:rPr>
        <w:t>بين</w:t>
      </w:r>
      <w:r w:rsidRPr="003108A4">
        <w:rPr>
          <w:color w:val="auto"/>
          <w:rtl/>
        </w:rPr>
        <w:t xml:space="preserve"> </w:t>
      </w:r>
      <w:r w:rsidRPr="003108A4">
        <w:rPr>
          <w:rFonts w:hint="cs"/>
          <w:color w:val="auto"/>
          <w:rtl/>
        </w:rPr>
        <w:t>غزوة</w:t>
      </w:r>
      <w:r w:rsidRPr="003108A4">
        <w:rPr>
          <w:color w:val="auto"/>
          <w:rtl/>
        </w:rPr>
        <w:t xml:space="preserve"> </w:t>
      </w:r>
      <w:r w:rsidRPr="003108A4">
        <w:rPr>
          <w:rFonts w:hint="cs"/>
          <w:color w:val="auto"/>
          <w:rtl/>
        </w:rPr>
        <w:t>وسرية"</w:t>
      </w:r>
      <w:r w:rsidRPr="003108A4">
        <w:rPr>
          <w:rStyle w:val="a4"/>
          <w:color w:val="auto"/>
          <w:rtl/>
        </w:rPr>
        <w:footnoteReference w:id="56"/>
      </w:r>
      <w:r w:rsidRPr="003108A4">
        <w:rPr>
          <w:rFonts w:hint="cs"/>
          <w:color w:val="auto"/>
          <w:rtl/>
        </w:rPr>
        <w:t>.</w:t>
      </w:r>
    </w:p>
    <w:p w14:paraId="6603787C" w14:textId="77777777" w:rsidR="008551B6" w:rsidRPr="003108A4" w:rsidRDefault="008551B6" w:rsidP="00F93EC8">
      <w:pPr>
        <w:pStyle w:val="ac"/>
        <w:spacing w:after="0" w:afterAutospacing="0"/>
        <w:rPr>
          <w:color w:val="auto"/>
          <w:rtl/>
        </w:rPr>
      </w:pPr>
      <w:r w:rsidRPr="003108A4">
        <w:rPr>
          <w:rFonts w:hint="cs"/>
          <w:color w:val="auto"/>
          <w:rtl/>
        </w:rPr>
        <w:t>قال الذهبي</w:t>
      </w:r>
      <w:r w:rsidRPr="003108A4">
        <w:rPr>
          <w:color w:val="auto"/>
          <w:rtl/>
        </w:rPr>
        <w:t xml:space="preserve">: </w:t>
      </w:r>
      <w:r w:rsidRPr="003108A4">
        <w:rPr>
          <w:rFonts w:hint="cs"/>
          <w:color w:val="auto"/>
          <w:rtl/>
        </w:rPr>
        <w:t>"ومع</w:t>
      </w:r>
      <w:r w:rsidRPr="003108A4">
        <w:rPr>
          <w:color w:val="auto"/>
          <w:rtl/>
        </w:rPr>
        <w:t xml:space="preserve"> </w:t>
      </w:r>
      <w:r w:rsidRPr="003108A4">
        <w:rPr>
          <w:rFonts w:hint="cs"/>
          <w:color w:val="auto"/>
          <w:rtl/>
        </w:rPr>
        <w:t>كثرة</w:t>
      </w:r>
      <w:r w:rsidRPr="003108A4">
        <w:rPr>
          <w:color w:val="auto"/>
          <w:rtl/>
        </w:rPr>
        <w:t xml:space="preserve"> </w:t>
      </w:r>
      <w:r w:rsidRPr="003108A4">
        <w:rPr>
          <w:rFonts w:hint="cs"/>
          <w:color w:val="auto"/>
          <w:rtl/>
        </w:rPr>
        <w:t>جهاده</w:t>
      </w:r>
      <w:r w:rsidRPr="003108A4">
        <w:rPr>
          <w:color w:val="auto"/>
          <w:rtl/>
        </w:rPr>
        <w:t xml:space="preserve"> </w:t>
      </w:r>
      <w:r w:rsidRPr="003108A4">
        <w:rPr>
          <w:rFonts w:hint="cs"/>
          <w:color w:val="auto"/>
          <w:rtl/>
        </w:rPr>
        <w:t>كان</w:t>
      </w:r>
      <w:r w:rsidRPr="003108A4">
        <w:rPr>
          <w:color w:val="auto"/>
          <w:rtl/>
        </w:rPr>
        <w:t xml:space="preserve"> </w:t>
      </w:r>
      <w:r w:rsidRPr="003108A4">
        <w:rPr>
          <w:rFonts w:hint="cs"/>
          <w:color w:val="auto"/>
          <w:rtl/>
        </w:rPr>
        <w:t>معدودًا</w:t>
      </w:r>
      <w:r w:rsidRPr="003108A4">
        <w:rPr>
          <w:color w:val="auto"/>
          <w:rtl/>
        </w:rPr>
        <w:t xml:space="preserve"> </w:t>
      </w:r>
      <w:r w:rsidRPr="003108A4">
        <w:rPr>
          <w:rFonts w:hint="cs"/>
          <w:color w:val="auto"/>
          <w:rtl/>
        </w:rPr>
        <w:t>من</w:t>
      </w:r>
      <w:r w:rsidRPr="003108A4">
        <w:rPr>
          <w:color w:val="auto"/>
          <w:rtl/>
        </w:rPr>
        <w:t xml:space="preserve"> </w:t>
      </w:r>
      <w:r w:rsidRPr="003108A4">
        <w:rPr>
          <w:rFonts w:hint="cs"/>
          <w:color w:val="auto"/>
          <w:rtl/>
        </w:rPr>
        <w:t>العلماء"</w:t>
      </w:r>
      <w:r w:rsidRPr="003108A4">
        <w:rPr>
          <w:rStyle w:val="a4"/>
          <w:color w:val="auto"/>
          <w:rtl/>
        </w:rPr>
        <w:footnoteReference w:id="57"/>
      </w:r>
      <w:r w:rsidRPr="003108A4">
        <w:rPr>
          <w:color w:val="auto"/>
          <w:rtl/>
        </w:rPr>
        <w:t>.</w:t>
      </w:r>
    </w:p>
    <w:p w14:paraId="2E322B01" w14:textId="77777777" w:rsidR="008551B6" w:rsidRPr="003108A4" w:rsidRDefault="008551B6" w:rsidP="00F93EC8">
      <w:pPr>
        <w:pStyle w:val="ac"/>
        <w:spacing w:after="0" w:afterAutospacing="0"/>
        <w:rPr>
          <w:color w:val="auto"/>
          <w:rtl/>
        </w:rPr>
      </w:pPr>
      <w:r w:rsidRPr="003108A4">
        <w:rPr>
          <w:rFonts w:hint="cs"/>
          <w:color w:val="auto"/>
          <w:rtl/>
        </w:rPr>
        <w:t>وأخرج حديثَه: البخاريُّ، ومسلم، وأصحاب السنن.</w:t>
      </w:r>
    </w:p>
    <w:p w14:paraId="55A885CD" w14:textId="47C2B4CA" w:rsidR="008551B6" w:rsidRPr="003108A4" w:rsidRDefault="008551B6" w:rsidP="00F93EC8">
      <w:pPr>
        <w:pStyle w:val="ac"/>
        <w:spacing w:after="0" w:afterAutospacing="0"/>
        <w:rPr>
          <w:color w:val="auto"/>
          <w:rtl/>
        </w:rPr>
      </w:pPr>
      <w:r w:rsidRPr="003108A4">
        <w:rPr>
          <w:rFonts w:hint="cs"/>
          <w:color w:val="auto"/>
          <w:rtl/>
        </w:rPr>
        <w:t>روىٰ عن النبيِّ صلىٰ الله عليه وسلم</w:t>
      </w:r>
      <w:r w:rsidRPr="003108A4">
        <w:rPr>
          <w:rStyle w:val="a4"/>
          <w:color w:val="auto"/>
          <w:rtl/>
        </w:rPr>
        <w:footnoteReference w:id="58"/>
      </w:r>
      <w:r w:rsidRPr="003108A4">
        <w:rPr>
          <w:rFonts w:hint="cs"/>
          <w:color w:val="auto"/>
          <w:rtl/>
        </w:rPr>
        <w:t>، وعن الخلفاء</w:t>
      </w:r>
      <w:r w:rsidRPr="003108A4">
        <w:rPr>
          <w:color w:val="auto"/>
          <w:rtl/>
        </w:rPr>
        <w:t xml:space="preserve"> </w:t>
      </w:r>
      <w:r w:rsidRPr="003108A4">
        <w:rPr>
          <w:rFonts w:hint="cs"/>
          <w:color w:val="auto"/>
          <w:rtl/>
        </w:rPr>
        <w:t>الراشدين</w:t>
      </w:r>
      <w:r w:rsidR="00263EB0" w:rsidRPr="003108A4">
        <w:rPr>
          <w:rFonts w:hint="cs"/>
          <w:color w:val="auto"/>
          <w:rtl/>
        </w:rPr>
        <w:t>.</w:t>
      </w:r>
      <w:r w:rsidRPr="003108A4">
        <w:rPr>
          <w:rFonts w:hint="cs"/>
          <w:color w:val="auto"/>
          <w:rtl/>
        </w:rPr>
        <w:t>.. وغيرهم من كبار الصحابة رضي الله عنهم</w:t>
      </w:r>
      <w:r w:rsidRPr="003108A4">
        <w:rPr>
          <w:color w:val="auto"/>
          <w:rtl/>
        </w:rPr>
        <w:t>.</w:t>
      </w:r>
    </w:p>
    <w:p w14:paraId="3D21EB68" w14:textId="77777777" w:rsidR="008551B6" w:rsidRPr="003108A4" w:rsidRDefault="008551B6" w:rsidP="00F93EC8">
      <w:pPr>
        <w:pStyle w:val="ac"/>
        <w:spacing w:after="0" w:afterAutospacing="0"/>
        <w:rPr>
          <w:color w:val="auto"/>
          <w:rtl/>
        </w:rPr>
      </w:pPr>
      <w:r w:rsidRPr="003108A4">
        <w:rPr>
          <w:rFonts w:hint="cs"/>
          <w:color w:val="auto"/>
          <w:rtl/>
        </w:rPr>
        <w:t>وروىٰ</w:t>
      </w:r>
      <w:r w:rsidRPr="003108A4">
        <w:rPr>
          <w:color w:val="auto"/>
          <w:rtl/>
        </w:rPr>
        <w:t xml:space="preserve"> </w:t>
      </w:r>
      <w:r w:rsidRPr="003108A4">
        <w:rPr>
          <w:rFonts w:hint="cs"/>
          <w:color w:val="auto"/>
          <w:rtl/>
        </w:rPr>
        <w:t>عنه</w:t>
      </w:r>
      <w:r w:rsidRPr="003108A4">
        <w:rPr>
          <w:color w:val="auto"/>
          <w:rtl/>
        </w:rPr>
        <w:t xml:space="preserve"> </w:t>
      </w:r>
      <w:r w:rsidRPr="003108A4">
        <w:rPr>
          <w:rFonts w:hint="cs"/>
          <w:color w:val="auto"/>
          <w:rtl/>
        </w:rPr>
        <w:t>جماعة</w:t>
      </w:r>
      <w:r w:rsidRPr="003108A4">
        <w:rPr>
          <w:color w:val="auto"/>
          <w:rtl/>
        </w:rPr>
        <w:t xml:space="preserve"> </w:t>
      </w:r>
      <w:r w:rsidRPr="003108A4">
        <w:rPr>
          <w:rFonts w:hint="cs"/>
          <w:color w:val="auto"/>
          <w:rtl/>
        </w:rPr>
        <w:t>من</w:t>
      </w:r>
      <w:r w:rsidRPr="003108A4">
        <w:rPr>
          <w:color w:val="auto"/>
          <w:rtl/>
        </w:rPr>
        <w:t xml:space="preserve"> </w:t>
      </w:r>
      <w:r w:rsidRPr="003108A4">
        <w:rPr>
          <w:rFonts w:hint="cs"/>
          <w:color w:val="auto"/>
          <w:rtl/>
        </w:rPr>
        <w:t>التابعين</w:t>
      </w:r>
      <w:r w:rsidRPr="003108A4">
        <w:rPr>
          <w:color w:val="auto"/>
          <w:rtl/>
        </w:rPr>
        <w:t>.</w:t>
      </w:r>
    </w:p>
    <w:p w14:paraId="5950B7C4" w14:textId="77777777" w:rsidR="008551B6" w:rsidRPr="003108A4" w:rsidRDefault="008551B6" w:rsidP="00F93EC8">
      <w:pPr>
        <w:pStyle w:val="ac"/>
        <w:spacing w:after="0" w:afterAutospacing="0"/>
        <w:rPr>
          <w:color w:val="auto"/>
          <w:vertAlign w:val="superscript"/>
          <w:rtl/>
        </w:rPr>
      </w:pPr>
      <w:r w:rsidRPr="003108A4">
        <w:rPr>
          <w:rFonts w:hint="cs"/>
          <w:color w:val="auto"/>
          <w:rtl/>
        </w:rPr>
        <w:t>مات</w:t>
      </w:r>
      <w:r w:rsidRPr="003108A4">
        <w:rPr>
          <w:color w:val="auto"/>
          <w:rtl/>
        </w:rPr>
        <w:t xml:space="preserve"> </w:t>
      </w:r>
      <w:r w:rsidRPr="003108A4">
        <w:rPr>
          <w:rFonts w:hint="cs"/>
          <w:color w:val="auto"/>
          <w:rtl/>
        </w:rPr>
        <w:t>سنة</w:t>
      </w:r>
      <w:r w:rsidRPr="003108A4">
        <w:rPr>
          <w:color w:val="auto"/>
          <w:rtl/>
        </w:rPr>
        <w:t xml:space="preserve"> </w:t>
      </w:r>
      <w:r w:rsidRPr="003108A4">
        <w:rPr>
          <w:rFonts w:hint="cs"/>
          <w:color w:val="auto"/>
          <w:rtl/>
        </w:rPr>
        <w:t>اثنتين</w:t>
      </w:r>
      <w:r w:rsidRPr="003108A4">
        <w:rPr>
          <w:color w:val="auto"/>
          <w:rtl/>
        </w:rPr>
        <w:t xml:space="preserve"> </w:t>
      </w:r>
      <w:r w:rsidRPr="003108A4">
        <w:rPr>
          <w:rFonts w:hint="cs"/>
          <w:color w:val="auto"/>
          <w:rtl/>
        </w:rPr>
        <w:t>وثمانين، وقيل: ثلاث وثمانين، وقيل أربع وثمانين</w:t>
      </w:r>
      <w:r w:rsidRPr="003108A4">
        <w:rPr>
          <w:rStyle w:val="a4"/>
          <w:color w:val="auto"/>
          <w:rtl/>
        </w:rPr>
        <w:footnoteReference w:id="59"/>
      </w:r>
      <w:r w:rsidRPr="003108A4">
        <w:rPr>
          <w:rFonts w:hint="cs"/>
          <w:color w:val="auto"/>
          <w:rtl/>
        </w:rPr>
        <w:t xml:space="preserve">. </w:t>
      </w:r>
    </w:p>
    <w:p w14:paraId="08A6C2E2" w14:textId="77777777" w:rsidR="008551B6" w:rsidRPr="003108A4" w:rsidRDefault="008551B6" w:rsidP="00F93EC8">
      <w:pPr>
        <w:pStyle w:val="ac"/>
        <w:spacing w:after="0" w:afterAutospacing="0"/>
        <w:rPr>
          <w:color w:val="auto"/>
          <w:rtl/>
        </w:rPr>
      </w:pPr>
      <w:r w:rsidRPr="003108A4">
        <w:rPr>
          <w:rFonts w:hint="eastAsia"/>
          <w:b/>
          <w:bCs/>
          <w:color w:val="auto"/>
          <w:rtl/>
        </w:rPr>
        <w:t>•</w:t>
      </w:r>
      <w:r w:rsidRPr="003108A4">
        <w:rPr>
          <w:b/>
          <w:bCs/>
          <w:color w:val="auto"/>
          <w:rtl/>
        </w:rPr>
        <w:t xml:space="preserve"> </w:t>
      </w:r>
      <w:r w:rsidRPr="003108A4">
        <w:rPr>
          <w:rFonts w:hint="cs"/>
          <w:b/>
          <w:bCs/>
          <w:color w:val="auto"/>
          <w:rtl/>
        </w:rPr>
        <w:t>قوله: "أَولُ</w:t>
      </w:r>
      <w:r w:rsidRPr="003108A4">
        <w:rPr>
          <w:b/>
          <w:bCs/>
          <w:color w:val="auto"/>
          <w:rtl/>
        </w:rPr>
        <w:t xml:space="preserve"> </w:t>
      </w:r>
      <w:r w:rsidRPr="003108A4">
        <w:rPr>
          <w:rFonts w:hint="cs"/>
          <w:b/>
          <w:bCs/>
          <w:color w:val="auto"/>
          <w:rtl/>
        </w:rPr>
        <w:t>من</w:t>
      </w:r>
      <w:r w:rsidRPr="003108A4">
        <w:rPr>
          <w:b/>
          <w:bCs/>
          <w:color w:val="auto"/>
          <w:rtl/>
        </w:rPr>
        <w:t xml:space="preserve"> </w:t>
      </w:r>
      <w:r w:rsidRPr="003108A4">
        <w:rPr>
          <w:rFonts w:hint="cs"/>
          <w:b/>
          <w:bCs/>
          <w:color w:val="auto"/>
          <w:rtl/>
        </w:rPr>
        <w:t>بدأ</w:t>
      </w:r>
      <w:r w:rsidRPr="003108A4">
        <w:rPr>
          <w:b/>
          <w:bCs/>
          <w:color w:val="auto"/>
          <w:rtl/>
        </w:rPr>
        <w:t xml:space="preserve"> </w:t>
      </w:r>
      <w:r w:rsidRPr="003108A4">
        <w:rPr>
          <w:rFonts w:hint="cs"/>
          <w:b/>
          <w:bCs/>
          <w:color w:val="auto"/>
          <w:rtl/>
        </w:rPr>
        <w:t>بالخطبة</w:t>
      </w:r>
      <w:r w:rsidRPr="003108A4">
        <w:rPr>
          <w:b/>
          <w:bCs/>
          <w:color w:val="auto"/>
          <w:rtl/>
        </w:rPr>
        <w:t xml:space="preserve"> </w:t>
      </w:r>
      <w:r w:rsidRPr="003108A4">
        <w:rPr>
          <w:rFonts w:hint="cs"/>
          <w:b/>
          <w:bCs/>
          <w:color w:val="auto"/>
          <w:rtl/>
        </w:rPr>
        <w:t>يومَ</w:t>
      </w:r>
      <w:r w:rsidRPr="003108A4">
        <w:rPr>
          <w:b/>
          <w:bCs/>
          <w:color w:val="auto"/>
          <w:rtl/>
        </w:rPr>
        <w:t xml:space="preserve"> </w:t>
      </w:r>
      <w:r w:rsidRPr="003108A4">
        <w:rPr>
          <w:rFonts w:hint="cs"/>
          <w:b/>
          <w:bCs/>
          <w:color w:val="auto"/>
          <w:rtl/>
        </w:rPr>
        <w:t>العيد</w:t>
      </w:r>
      <w:r w:rsidRPr="003108A4">
        <w:rPr>
          <w:b/>
          <w:bCs/>
          <w:color w:val="auto"/>
          <w:rtl/>
        </w:rPr>
        <w:t xml:space="preserve"> </w:t>
      </w:r>
      <w:r w:rsidRPr="003108A4">
        <w:rPr>
          <w:rFonts w:hint="cs"/>
          <w:b/>
          <w:bCs/>
          <w:color w:val="auto"/>
          <w:rtl/>
        </w:rPr>
        <w:t>قبل</w:t>
      </w:r>
      <w:r w:rsidRPr="003108A4">
        <w:rPr>
          <w:b/>
          <w:bCs/>
          <w:color w:val="auto"/>
          <w:rtl/>
        </w:rPr>
        <w:t xml:space="preserve"> </w:t>
      </w:r>
      <w:r w:rsidRPr="003108A4">
        <w:rPr>
          <w:rFonts w:hint="cs"/>
          <w:b/>
          <w:bCs/>
          <w:color w:val="auto"/>
          <w:rtl/>
        </w:rPr>
        <w:t>الصلاة</w:t>
      </w:r>
      <w:r w:rsidRPr="003108A4">
        <w:rPr>
          <w:b/>
          <w:bCs/>
          <w:color w:val="auto"/>
          <w:rtl/>
        </w:rPr>
        <w:t xml:space="preserve">: </w:t>
      </w:r>
      <w:r w:rsidRPr="003108A4">
        <w:rPr>
          <w:rFonts w:hint="cs"/>
          <w:b/>
          <w:bCs/>
          <w:color w:val="auto"/>
          <w:rtl/>
        </w:rPr>
        <w:t>مروان"</w:t>
      </w:r>
      <w:r w:rsidRPr="003108A4">
        <w:rPr>
          <w:b/>
          <w:bCs/>
          <w:color w:val="auto"/>
          <w:rtl/>
        </w:rPr>
        <w:t xml:space="preserve">: </w:t>
      </w:r>
      <w:r w:rsidRPr="003108A4">
        <w:rPr>
          <w:rStyle w:val="Char5"/>
          <w:rFonts w:hint="cs"/>
          <w:color w:val="auto"/>
          <w:rtl/>
        </w:rPr>
        <w:t>الخُطبة</w:t>
      </w:r>
      <w:r w:rsidRPr="003108A4">
        <w:rPr>
          <w:color w:val="auto"/>
          <w:rtl/>
        </w:rPr>
        <w:t xml:space="preserve"> </w:t>
      </w:r>
      <w:r w:rsidRPr="003108A4">
        <w:rPr>
          <w:color w:val="auto"/>
          <w:rtl/>
        </w:rPr>
        <w:noBreakHyphen/>
      </w:r>
      <w:r w:rsidRPr="003108A4">
        <w:rPr>
          <w:rFonts w:hint="cs"/>
          <w:color w:val="auto"/>
          <w:rtl/>
        </w:rPr>
        <w:t>بضم</w:t>
      </w:r>
      <w:r w:rsidRPr="003108A4">
        <w:rPr>
          <w:color w:val="auto"/>
          <w:rtl/>
        </w:rPr>
        <w:t xml:space="preserve"> </w:t>
      </w:r>
      <w:r w:rsidRPr="003108A4">
        <w:rPr>
          <w:rFonts w:hint="cs"/>
          <w:color w:val="auto"/>
          <w:rtl/>
        </w:rPr>
        <w:t>الخاء</w:t>
      </w:r>
      <w:r w:rsidRPr="003108A4">
        <w:rPr>
          <w:color w:val="auto"/>
          <w:rtl/>
        </w:rPr>
        <w:noBreakHyphen/>
        <w:t xml:space="preserve"> </w:t>
      </w:r>
      <w:r w:rsidRPr="003108A4">
        <w:rPr>
          <w:rFonts w:hint="cs"/>
          <w:color w:val="auto"/>
          <w:rtl/>
        </w:rPr>
        <w:t>هي</w:t>
      </w:r>
      <w:r w:rsidRPr="003108A4">
        <w:rPr>
          <w:color w:val="auto"/>
          <w:rtl/>
        </w:rPr>
        <w:t xml:space="preserve"> </w:t>
      </w:r>
      <w:r w:rsidRPr="003108A4">
        <w:rPr>
          <w:rFonts w:hint="cs"/>
          <w:color w:val="auto"/>
          <w:rtl/>
        </w:rPr>
        <w:t>الكلام</w:t>
      </w:r>
      <w:r w:rsidRPr="003108A4">
        <w:rPr>
          <w:color w:val="auto"/>
          <w:rtl/>
        </w:rPr>
        <w:t xml:space="preserve"> </w:t>
      </w:r>
      <w:r w:rsidRPr="003108A4">
        <w:rPr>
          <w:rFonts w:hint="cs"/>
          <w:color w:val="auto"/>
          <w:rtl/>
        </w:rPr>
        <w:t>بين</w:t>
      </w:r>
      <w:r w:rsidRPr="003108A4">
        <w:rPr>
          <w:color w:val="auto"/>
          <w:rtl/>
        </w:rPr>
        <w:t xml:space="preserve"> </w:t>
      </w:r>
      <w:r w:rsidRPr="003108A4">
        <w:rPr>
          <w:rFonts w:hint="cs"/>
          <w:color w:val="auto"/>
          <w:rtl/>
        </w:rPr>
        <w:t>اثنين، يقال</w:t>
      </w:r>
      <w:r w:rsidRPr="003108A4">
        <w:rPr>
          <w:color w:val="auto"/>
          <w:rtl/>
        </w:rPr>
        <w:t xml:space="preserve">: </w:t>
      </w:r>
      <w:r w:rsidRPr="003108A4">
        <w:rPr>
          <w:rFonts w:hint="cs"/>
          <w:color w:val="auto"/>
          <w:rtl/>
        </w:rPr>
        <w:t>خاطَبَه</w:t>
      </w:r>
      <w:r w:rsidRPr="003108A4">
        <w:rPr>
          <w:color w:val="auto"/>
          <w:rtl/>
        </w:rPr>
        <w:t xml:space="preserve"> </w:t>
      </w:r>
      <w:r w:rsidRPr="003108A4">
        <w:rPr>
          <w:rFonts w:hint="cs"/>
          <w:color w:val="auto"/>
          <w:rtl/>
        </w:rPr>
        <w:t>يُخَاطِبُه</w:t>
      </w:r>
      <w:r w:rsidRPr="003108A4">
        <w:rPr>
          <w:color w:val="auto"/>
          <w:rtl/>
        </w:rPr>
        <w:t xml:space="preserve"> </w:t>
      </w:r>
      <w:r w:rsidRPr="003108A4">
        <w:rPr>
          <w:rFonts w:hint="cs"/>
          <w:color w:val="auto"/>
          <w:rtl/>
        </w:rPr>
        <w:t>خطابًا، والخطبة</w:t>
      </w:r>
      <w:r w:rsidRPr="003108A4">
        <w:rPr>
          <w:color w:val="auto"/>
          <w:rtl/>
        </w:rPr>
        <w:t xml:space="preserve">: </w:t>
      </w:r>
      <w:r w:rsidRPr="003108A4">
        <w:rPr>
          <w:rFonts w:hint="cs"/>
          <w:color w:val="auto"/>
          <w:rtl/>
        </w:rPr>
        <w:t>الكلام</w:t>
      </w:r>
      <w:r w:rsidRPr="003108A4">
        <w:rPr>
          <w:color w:val="auto"/>
          <w:rtl/>
        </w:rPr>
        <w:t xml:space="preserve"> </w:t>
      </w:r>
      <w:r w:rsidRPr="003108A4">
        <w:rPr>
          <w:rFonts w:hint="cs"/>
          <w:color w:val="auto"/>
          <w:rtl/>
        </w:rPr>
        <w:t>المخطوب به</w:t>
      </w:r>
      <w:r w:rsidRPr="003108A4">
        <w:rPr>
          <w:rStyle w:val="a4"/>
          <w:color w:val="auto"/>
          <w:rtl/>
        </w:rPr>
        <w:footnoteReference w:id="60"/>
      </w:r>
      <w:r w:rsidRPr="003108A4">
        <w:rPr>
          <w:rFonts w:hint="cs"/>
          <w:color w:val="auto"/>
          <w:rtl/>
        </w:rPr>
        <w:t xml:space="preserve">، </w:t>
      </w:r>
      <w:proofErr w:type="spellStart"/>
      <w:r w:rsidRPr="003108A4">
        <w:rPr>
          <w:rFonts w:hint="cs"/>
          <w:color w:val="auto"/>
          <w:rtl/>
        </w:rPr>
        <w:t>و«</w:t>
      </w:r>
      <w:proofErr w:type="gramStart"/>
      <w:r w:rsidRPr="003108A4">
        <w:rPr>
          <w:rFonts w:hint="cs"/>
          <w:color w:val="auto"/>
          <w:rtl/>
        </w:rPr>
        <w:t>ال</w:t>
      </w:r>
      <w:proofErr w:type="spellEnd"/>
      <w:r w:rsidRPr="003108A4">
        <w:rPr>
          <w:rFonts w:hint="cs"/>
          <w:color w:val="auto"/>
          <w:rtl/>
        </w:rPr>
        <w:t>»</w:t>
      </w:r>
      <w:proofErr w:type="gramEnd"/>
      <w:r w:rsidRPr="003108A4">
        <w:rPr>
          <w:color w:val="auto"/>
          <w:rtl/>
        </w:rPr>
        <w:t xml:space="preserve"> </w:t>
      </w:r>
      <w:r w:rsidRPr="003108A4">
        <w:rPr>
          <w:rFonts w:hint="cs"/>
          <w:color w:val="auto"/>
          <w:rtl/>
        </w:rPr>
        <w:t>في</w:t>
      </w:r>
      <w:r w:rsidRPr="003108A4">
        <w:rPr>
          <w:color w:val="auto"/>
          <w:rtl/>
        </w:rPr>
        <w:t xml:space="preserve"> </w:t>
      </w:r>
      <w:r w:rsidRPr="003108A4">
        <w:rPr>
          <w:rFonts w:hint="eastAsia"/>
          <w:color w:val="auto"/>
          <w:rtl/>
        </w:rPr>
        <w:t>«</w:t>
      </w:r>
      <w:r w:rsidRPr="003108A4">
        <w:rPr>
          <w:rFonts w:hint="cs"/>
          <w:color w:val="auto"/>
          <w:rtl/>
        </w:rPr>
        <w:t>الخطبة»</w:t>
      </w:r>
      <w:r w:rsidRPr="003108A4">
        <w:rPr>
          <w:color w:val="auto"/>
          <w:rtl/>
        </w:rPr>
        <w:t xml:space="preserve"> </w:t>
      </w:r>
      <w:r w:rsidRPr="003108A4">
        <w:rPr>
          <w:rFonts w:hint="cs"/>
          <w:color w:val="auto"/>
          <w:rtl/>
        </w:rPr>
        <w:t>للعهد</w:t>
      </w:r>
      <w:r w:rsidRPr="003108A4">
        <w:rPr>
          <w:color w:val="auto"/>
          <w:rtl/>
        </w:rPr>
        <w:t xml:space="preserve">، </w:t>
      </w:r>
      <w:r w:rsidRPr="003108A4">
        <w:rPr>
          <w:rFonts w:hint="cs"/>
          <w:color w:val="auto"/>
          <w:rtl/>
        </w:rPr>
        <w:t>أي</w:t>
      </w:r>
      <w:r w:rsidRPr="003108A4">
        <w:rPr>
          <w:color w:val="auto"/>
          <w:rtl/>
        </w:rPr>
        <w:t xml:space="preserve">: </w:t>
      </w:r>
      <w:r w:rsidRPr="003108A4">
        <w:rPr>
          <w:rFonts w:hint="cs"/>
          <w:color w:val="auto"/>
          <w:rtl/>
        </w:rPr>
        <w:t>خطبة</w:t>
      </w:r>
      <w:r w:rsidRPr="003108A4">
        <w:rPr>
          <w:color w:val="auto"/>
          <w:rtl/>
        </w:rPr>
        <w:t xml:space="preserve"> </w:t>
      </w:r>
      <w:r w:rsidRPr="003108A4">
        <w:rPr>
          <w:rFonts w:hint="cs"/>
          <w:color w:val="auto"/>
          <w:rtl/>
        </w:rPr>
        <w:t>العيد</w:t>
      </w:r>
      <w:r w:rsidRPr="003108A4">
        <w:rPr>
          <w:color w:val="auto"/>
          <w:rtl/>
        </w:rPr>
        <w:t xml:space="preserve">، </w:t>
      </w:r>
      <w:r w:rsidRPr="003108A4">
        <w:rPr>
          <w:rFonts w:hint="cs"/>
          <w:color w:val="auto"/>
          <w:rtl/>
        </w:rPr>
        <w:t>وك</w:t>
      </w:r>
      <w:r w:rsidRPr="003108A4">
        <w:rPr>
          <w:color w:val="auto"/>
          <w:rtl/>
        </w:rPr>
        <w:t xml:space="preserve">ذٰلك </w:t>
      </w:r>
      <w:r w:rsidRPr="003108A4">
        <w:rPr>
          <w:rFonts w:hint="eastAsia"/>
          <w:color w:val="auto"/>
          <w:rtl/>
        </w:rPr>
        <w:t>«</w:t>
      </w:r>
      <w:proofErr w:type="gramStart"/>
      <w:r w:rsidRPr="003108A4">
        <w:rPr>
          <w:rFonts w:hint="cs"/>
          <w:color w:val="auto"/>
          <w:rtl/>
        </w:rPr>
        <w:t>ال</w:t>
      </w:r>
      <w:r w:rsidRPr="003108A4">
        <w:rPr>
          <w:rFonts w:hint="eastAsia"/>
          <w:color w:val="auto"/>
          <w:rtl/>
        </w:rPr>
        <w:t>»</w:t>
      </w:r>
      <w:proofErr w:type="gramEnd"/>
      <w:r w:rsidRPr="003108A4">
        <w:rPr>
          <w:color w:val="auto"/>
          <w:rtl/>
        </w:rPr>
        <w:t xml:space="preserve"> </w:t>
      </w:r>
      <w:r w:rsidRPr="003108A4">
        <w:rPr>
          <w:rFonts w:hint="cs"/>
          <w:color w:val="auto"/>
          <w:rtl/>
        </w:rPr>
        <w:t>في</w:t>
      </w:r>
      <w:r w:rsidRPr="003108A4">
        <w:rPr>
          <w:color w:val="auto"/>
          <w:rtl/>
        </w:rPr>
        <w:t xml:space="preserve"> </w:t>
      </w:r>
      <w:r w:rsidRPr="003108A4">
        <w:rPr>
          <w:rFonts w:hint="eastAsia"/>
          <w:color w:val="auto"/>
          <w:rtl/>
        </w:rPr>
        <w:t>«</w:t>
      </w:r>
      <w:r w:rsidRPr="003108A4">
        <w:rPr>
          <w:rFonts w:hint="cs"/>
          <w:color w:val="auto"/>
          <w:rtl/>
        </w:rPr>
        <w:t>الصلاة</w:t>
      </w:r>
      <w:r w:rsidRPr="003108A4">
        <w:rPr>
          <w:rFonts w:hint="eastAsia"/>
          <w:color w:val="auto"/>
          <w:rtl/>
        </w:rPr>
        <w:t>»</w:t>
      </w:r>
      <w:r w:rsidRPr="003108A4">
        <w:rPr>
          <w:color w:val="auto"/>
          <w:rtl/>
        </w:rPr>
        <w:t>.</w:t>
      </w:r>
    </w:p>
    <w:p w14:paraId="008F0211"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eastAsia"/>
          <w:b/>
          <w:bCs/>
          <w:sz w:val="36"/>
          <w:rtl/>
        </w:rPr>
        <w:t>•</w:t>
      </w:r>
      <w:r w:rsidRPr="003108A4">
        <w:rPr>
          <w:rFonts w:ascii="Traditional Arabic" w:hAnsi="Traditional Arabic"/>
          <w:b/>
          <w:bCs/>
          <w:sz w:val="36"/>
          <w:rtl/>
        </w:rPr>
        <w:t xml:space="preserve"> </w:t>
      </w:r>
      <w:r w:rsidRPr="003108A4">
        <w:rPr>
          <w:rFonts w:ascii="Traditional Arabic" w:hAnsi="Traditional Arabic" w:hint="cs"/>
          <w:b/>
          <w:bCs/>
          <w:sz w:val="36"/>
          <w:rtl/>
        </w:rPr>
        <w:t>قوله</w:t>
      </w:r>
      <w:r w:rsidRPr="003108A4">
        <w:rPr>
          <w:rFonts w:ascii="Traditional Arabic" w:hAnsi="Traditional Arabic"/>
          <w:b/>
          <w:bCs/>
          <w:sz w:val="36"/>
          <w:rtl/>
        </w:rPr>
        <w:t xml:space="preserve">: </w:t>
      </w:r>
      <w:r w:rsidRPr="003108A4">
        <w:rPr>
          <w:rFonts w:ascii="Traditional Arabic" w:hAnsi="Traditional Arabic" w:hint="cs"/>
          <w:b/>
          <w:bCs/>
          <w:sz w:val="36"/>
          <w:rtl/>
        </w:rPr>
        <w:t>"مروان"</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ابن</w:t>
      </w:r>
      <w:r w:rsidRPr="003108A4">
        <w:rPr>
          <w:rFonts w:ascii="Traditional Arabic" w:hAnsi="Traditional Arabic"/>
          <w:sz w:val="36"/>
          <w:rtl/>
        </w:rPr>
        <w:t xml:space="preserve"> </w:t>
      </w:r>
      <w:r w:rsidRPr="003108A4">
        <w:rPr>
          <w:rFonts w:ascii="Traditional Arabic" w:hAnsi="Traditional Arabic" w:hint="cs"/>
          <w:sz w:val="36"/>
          <w:rtl/>
        </w:rPr>
        <w:t>الحكم</w:t>
      </w:r>
      <w:r w:rsidRPr="003108A4">
        <w:rPr>
          <w:rFonts w:ascii="Traditional Arabic" w:hAnsi="Traditional Arabic"/>
          <w:sz w:val="36"/>
          <w:rtl/>
        </w:rPr>
        <w:t xml:space="preserve"> </w:t>
      </w:r>
      <w:r w:rsidRPr="003108A4">
        <w:rPr>
          <w:rFonts w:ascii="Traditional Arabic" w:hAnsi="Traditional Arabic" w:hint="cs"/>
          <w:sz w:val="36"/>
          <w:rtl/>
        </w:rPr>
        <w:t>بن</w:t>
      </w:r>
      <w:r w:rsidRPr="003108A4">
        <w:rPr>
          <w:rFonts w:ascii="Traditional Arabic" w:hAnsi="Traditional Arabic"/>
          <w:sz w:val="36"/>
          <w:rtl/>
        </w:rPr>
        <w:t xml:space="preserve"> </w:t>
      </w:r>
      <w:r w:rsidRPr="003108A4">
        <w:rPr>
          <w:rFonts w:ascii="Traditional Arabic" w:hAnsi="Traditional Arabic" w:hint="cs"/>
          <w:sz w:val="36"/>
          <w:rtl/>
        </w:rPr>
        <w:t>أبي</w:t>
      </w:r>
      <w:r w:rsidRPr="003108A4">
        <w:rPr>
          <w:rFonts w:ascii="Traditional Arabic" w:hAnsi="Traditional Arabic"/>
          <w:sz w:val="36"/>
          <w:rtl/>
        </w:rPr>
        <w:t xml:space="preserve"> </w:t>
      </w:r>
      <w:r w:rsidRPr="003108A4">
        <w:rPr>
          <w:rFonts w:ascii="Traditional Arabic" w:hAnsi="Traditional Arabic" w:hint="cs"/>
          <w:sz w:val="36"/>
          <w:rtl/>
        </w:rPr>
        <w:t>العاص</w:t>
      </w:r>
      <w:r w:rsidRPr="003108A4">
        <w:rPr>
          <w:rFonts w:ascii="Traditional Arabic" w:hAnsi="Traditional Arabic"/>
          <w:sz w:val="36"/>
          <w:rtl/>
        </w:rPr>
        <w:t xml:space="preserve"> </w:t>
      </w:r>
      <w:r w:rsidRPr="003108A4">
        <w:rPr>
          <w:rFonts w:ascii="Traditional Arabic" w:hAnsi="Traditional Arabic" w:hint="cs"/>
          <w:sz w:val="36"/>
          <w:rtl/>
        </w:rPr>
        <w:t>بن</w:t>
      </w:r>
      <w:r w:rsidRPr="003108A4">
        <w:rPr>
          <w:rFonts w:ascii="Traditional Arabic" w:hAnsi="Traditional Arabic"/>
          <w:sz w:val="36"/>
          <w:rtl/>
        </w:rPr>
        <w:t xml:space="preserve"> </w:t>
      </w:r>
      <w:r w:rsidRPr="003108A4">
        <w:rPr>
          <w:rFonts w:ascii="Traditional Arabic" w:hAnsi="Traditional Arabic" w:hint="cs"/>
          <w:sz w:val="36"/>
          <w:rtl/>
        </w:rPr>
        <w:t>أُميَّة</w:t>
      </w:r>
      <w:r w:rsidRPr="003108A4">
        <w:rPr>
          <w:rFonts w:ascii="Traditional Arabic" w:hAnsi="Traditional Arabic"/>
          <w:sz w:val="36"/>
          <w:rtl/>
        </w:rPr>
        <w:t xml:space="preserve"> </w:t>
      </w:r>
      <w:r w:rsidRPr="003108A4">
        <w:rPr>
          <w:rFonts w:ascii="Traditional Arabic" w:hAnsi="Traditional Arabic" w:hint="cs"/>
          <w:sz w:val="36"/>
          <w:rtl/>
        </w:rPr>
        <w:t>بن</w:t>
      </w:r>
      <w:r w:rsidRPr="003108A4">
        <w:rPr>
          <w:rFonts w:ascii="Traditional Arabic" w:hAnsi="Traditional Arabic"/>
          <w:sz w:val="36"/>
          <w:rtl/>
        </w:rPr>
        <w:t xml:space="preserve"> </w:t>
      </w:r>
      <w:r w:rsidRPr="003108A4">
        <w:rPr>
          <w:rFonts w:ascii="Traditional Arabic" w:hAnsi="Traditional Arabic" w:hint="cs"/>
          <w:sz w:val="36"/>
          <w:rtl/>
        </w:rPr>
        <w:t>عبد</w:t>
      </w:r>
      <w:r w:rsidRPr="003108A4">
        <w:rPr>
          <w:rFonts w:ascii="Traditional Arabic" w:hAnsi="Traditional Arabic"/>
          <w:sz w:val="36"/>
          <w:rtl/>
        </w:rPr>
        <w:t xml:space="preserve"> </w:t>
      </w:r>
      <w:r w:rsidRPr="003108A4">
        <w:rPr>
          <w:rFonts w:ascii="Traditional Arabic" w:hAnsi="Traditional Arabic" w:hint="cs"/>
          <w:sz w:val="36"/>
          <w:rtl/>
        </w:rPr>
        <w:t>شمس</w:t>
      </w:r>
      <w:r w:rsidRPr="003108A4">
        <w:rPr>
          <w:rFonts w:ascii="Traditional Arabic" w:hAnsi="Traditional Arabic"/>
          <w:sz w:val="36"/>
          <w:rtl/>
        </w:rPr>
        <w:t xml:space="preserve"> </w:t>
      </w:r>
      <w:r w:rsidRPr="003108A4">
        <w:rPr>
          <w:rFonts w:ascii="Traditional Arabic" w:hAnsi="Traditional Arabic" w:hint="cs"/>
          <w:sz w:val="36"/>
          <w:rtl/>
        </w:rPr>
        <w:t>بن</w:t>
      </w:r>
      <w:r w:rsidRPr="003108A4">
        <w:rPr>
          <w:rFonts w:ascii="Traditional Arabic" w:hAnsi="Traditional Arabic"/>
          <w:sz w:val="36"/>
          <w:rtl/>
        </w:rPr>
        <w:t xml:space="preserve"> </w:t>
      </w:r>
      <w:r w:rsidRPr="003108A4">
        <w:rPr>
          <w:rFonts w:ascii="Traditional Arabic" w:hAnsi="Traditional Arabic" w:hint="cs"/>
          <w:sz w:val="36"/>
          <w:rtl/>
        </w:rPr>
        <w:t>عبد</w:t>
      </w:r>
      <w:r w:rsidRPr="003108A4">
        <w:rPr>
          <w:rFonts w:ascii="Traditional Arabic" w:hAnsi="Traditional Arabic"/>
          <w:sz w:val="36"/>
          <w:rtl/>
        </w:rPr>
        <w:t xml:space="preserve"> </w:t>
      </w:r>
      <w:r w:rsidRPr="003108A4">
        <w:rPr>
          <w:rFonts w:ascii="Traditional Arabic" w:hAnsi="Traditional Arabic" w:hint="cs"/>
          <w:sz w:val="36"/>
          <w:rtl/>
        </w:rPr>
        <w:t>مناف</w:t>
      </w:r>
      <w:r w:rsidRPr="003108A4">
        <w:rPr>
          <w:rFonts w:ascii="Traditional Arabic" w:hAnsi="Traditional Arabic"/>
          <w:sz w:val="36"/>
          <w:rtl/>
        </w:rPr>
        <w:t xml:space="preserve"> </w:t>
      </w:r>
      <w:r w:rsidRPr="003108A4">
        <w:rPr>
          <w:rFonts w:ascii="Traditional Arabic" w:hAnsi="Traditional Arabic" w:hint="cs"/>
          <w:sz w:val="36"/>
          <w:rtl/>
        </w:rPr>
        <w:t>بن</w:t>
      </w:r>
      <w:r w:rsidRPr="003108A4">
        <w:rPr>
          <w:rFonts w:ascii="Traditional Arabic" w:hAnsi="Traditional Arabic"/>
          <w:sz w:val="36"/>
          <w:rtl/>
        </w:rPr>
        <w:t xml:space="preserve"> </w:t>
      </w:r>
      <w:r w:rsidRPr="003108A4">
        <w:rPr>
          <w:rFonts w:ascii="Traditional Arabic" w:hAnsi="Traditional Arabic" w:hint="cs"/>
          <w:sz w:val="36"/>
          <w:rtl/>
        </w:rPr>
        <w:t>قُصَي</w:t>
      </w:r>
      <w:r w:rsidRPr="003108A4">
        <w:rPr>
          <w:rFonts w:ascii="Traditional Arabic" w:hAnsi="Traditional Arabic"/>
          <w:sz w:val="36"/>
          <w:rtl/>
        </w:rPr>
        <w:t xml:space="preserve"> </w:t>
      </w:r>
      <w:r w:rsidRPr="003108A4">
        <w:rPr>
          <w:rFonts w:ascii="Traditional Arabic" w:hAnsi="Traditional Arabic" w:hint="cs"/>
          <w:sz w:val="36"/>
          <w:rtl/>
        </w:rPr>
        <w:t>الأُموي</w:t>
      </w:r>
      <w:r w:rsidRPr="003108A4">
        <w:rPr>
          <w:rFonts w:ascii="Traditional Arabic" w:hAnsi="Traditional Arabic"/>
          <w:sz w:val="36"/>
          <w:rtl/>
        </w:rPr>
        <w:t xml:space="preserve">، </w:t>
      </w:r>
      <w:r w:rsidRPr="003108A4">
        <w:rPr>
          <w:rFonts w:ascii="Traditional Arabic" w:hAnsi="Traditional Arabic" w:hint="cs"/>
          <w:sz w:val="36"/>
          <w:rtl/>
        </w:rPr>
        <w:t>أبو</w:t>
      </w:r>
      <w:r w:rsidRPr="003108A4">
        <w:rPr>
          <w:rFonts w:ascii="Traditional Arabic" w:hAnsi="Traditional Arabic"/>
          <w:sz w:val="36"/>
          <w:rtl/>
        </w:rPr>
        <w:t xml:space="preserve"> </w:t>
      </w:r>
      <w:r w:rsidRPr="003108A4">
        <w:rPr>
          <w:rFonts w:ascii="Traditional Arabic" w:hAnsi="Traditional Arabic" w:hint="cs"/>
          <w:sz w:val="36"/>
          <w:rtl/>
        </w:rPr>
        <w:t>عبد</w:t>
      </w:r>
      <w:r w:rsidRPr="003108A4">
        <w:rPr>
          <w:rFonts w:ascii="Traditional Arabic" w:hAnsi="Traditional Arabic"/>
          <w:sz w:val="36"/>
          <w:rtl/>
        </w:rPr>
        <w:t xml:space="preserve"> </w:t>
      </w:r>
      <w:r w:rsidRPr="003108A4">
        <w:rPr>
          <w:rFonts w:ascii="Traditional Arabic" w:hAnsi="Traditional Arabic" w:hint="cs"/>
          <w:sz w:val="36"/>
          <w:rtl/>
        </w:rPr>
        <w:t>الملك</w:t>
      </w:r>
      <w:r w:rsidRPr="003108A4">
        <w:rPr>
          <w:rFonts w:ascii="Traditional Arabic" w:hAnsi="Traditional Arabic"/>
          <w:sz w:val="36"/>
          <w:rtl/>
        </w:rPr>
        <w:t xml:space="preserve">، </w:t>
      </w:r>
      <w:r w:rsidRPr="003108A4">
        <w:rPr>
          <w:rFonts w:ascii="Traditional Arabic" w:hAnsi="Traditional Arabic" w:hint="cs"/>
          <w:sz w:val="36"/>
          <w:rtl/>
        </w:rPr>
        <w:t>وقيل:</w:t>
      </w:r>
      <w:r w:rsidRPr="003108A4">
        <w:rPr>
          <w:rFonts w:ascii="Traditional Arabic" w:hAnsi="Traditional Arabic"/>
          <w:sz w:val="36"/>
          <w:rtl/>
        </w:rPr>
        <w:t xml:space="preserve"> </w:t>
      </w:r>
      <w:r w:rsidRPr="003108A4">
        <w:rPr>
          <w:rFonts w:ascii="Traditional Arabic" w:hAnsi="Traditional Arabic" w:hint="cs"/>
          <w:sz w:val="36"/>
          <w:rtl/>
        </w:rPr>
        <w:t>أبو</w:t>
      </w:r>
      <w:r w:rsidRPr="003108A4">
        <w:rPr>
          <w:rFonts w:ascii="Traditional Arabic" w:hAnsi="Traditional Arabic"/>
          <w:sz w:val="36"/>
          <w:rtl/>
        </w:rPr>
        <w:t xml:space="preserve"> </w:t>
      </w:r>
      <w:r w:rsidRPr="003108A4">
        <w:rPr>
          <w:rFonts w:ascii="Traditional Arabic" w:hAnsi="Traditional Arabic" w:hint="cs"/>
          <w:sz w:val="36"/>
          <w:rtl/>
        </w:rPr>
        <w:t>الحكم</w:t>
      </w:r>
      <w:r w:rsidRPr="003108A4">
        <w:rPr>
          <w:rFonts w:ascii="Traditional Arabic" w:hAnsi="Traditional Arabic"/>
          <w:sz w:val="36"/>
          <w:rtl/>
        </w:rPr>
        <w:t>.</w:t>
      </w:r>
    </w:p>
    <w:p w14:paraId="094EEEDE" w14:textId="77777777" w:rsidR="008551B6" w:rsidRPr="003108A4" w:rsidRDefault="008551B6" w:rsidP="00F93EC8">
      <w:pPr>
        <w:pStyle w:val="ac"/>
        <w:spacing w:after="0" w:afterAutospacing="0"/>
        <w:rPr>
          <w:color w:val="auto"/>
          <w:rtl/>
        </w:rPr>
      </w:pPr>
      <w:r w:rsidRPr="003108A4">
        <w:rPr>
          <w:rFonts w:hint="cs"/>
          <w:color w:val="auto"/>
          <w:rtl/>
        </w:rPr>
        <w:t>وُلِدَ</w:t>
      </w:r>
      <w:r w:rsidRPr="003108A4">
        <w:rPr>
          <w:color w:val="auto"/>
          <w:rtl/>
        </w:rPr>
        <w:t xml:space="preserve"> </w:t>
      </w:r>
      <w:r w:rsidRPr="003108A4">
        <w:rPr>
          <w:rFonts w:hint="cs"/>
          <w:color w:val="auto"/>
          <w:rtl/>
        </w:rPr>
        <w:t>بعد</w:t>
      </w:r>
      <w:r w:rsidRPr="003108A4">
        <w:rPr>
          <w:color w:val="auto"/>
          <w:rtl/>
        </w:rPr>
        <w:t xml:space="preserve"> </w:t>
      </w:r>
      <w:r w:rsidRPr="003108A4">
        <w:rPr>
          <w:rFonts w:hint="cs"/>
          <w:color w:val="auto"/>
          <w:rtl/>
        </w:rPr>
        <w:t>الهجرة</w:t>
      </w:r>
      <w:r w:rsidRPr="003108A4">
        <w:rPr>
          <w:color w:val="auto"/>
          <w:rtl/>
        </w:rPr>
        <w:t xml:space="preserve"> </w:t>
      </w:r>
      <w:r w:rsidRPr="003108A4">
        <w:rPr>
          <w:rFonts w:hint="cs"/>
          <w:color w:val="auto"/>
          <w:rtl/>
        </w:rPr>
        <w:t>بسنتين</w:t>
      </w:r>
      <w:r w:rsidRPr="003108A4">
        <w:rPr>
          <w:color w:val="auto"/>
          <w:rtl/>
        </w:rPr>
        <w:t xml:space="preserve">، </w:t>
      </w:r>
      <w:r w:rsidRPr="003108A4">
        <w:rPr>
          <w:rFonts w:hint="cs"/>
          <w:color w:val="auto"/>
          <w:rtl/>
        </w:rPr>
        <w:t>وقيل:</w:t>
      </w:r>
      <w:r w:rsidRPr="003108A4">
        <w:rPr>
          <w:color w:val="auto"/>
          <w:rtl/>
        </w:rPr>
        <w:t xml:space="preserve"> </w:t>
      </w:r>
      <w:r w:rsidRPr="003108A4">
        <w:rPr>
          <w:rFonts w:hint="cs"/>
          <w:color w:val="auto"/>
          <w:rtl/>
        </w:rPr>
        <w:t>بأربع.</w:t>
      </w:r>
    </w:p>
    <w:p w14:paraId="342E5FF7" w14:textId="77777777" w:rsidR="008551B6" w:rsidRPr="003108A4" w:rsidRDefault="008551B6" w:rsidP="00F93EC8">
      <w:pPr>
        <w:pStyle w:val="ac"/>
        <w:spacing w:after="0" w:afterAutospacing="0"/>
        <w:rPr>
          <w:color w:val="auto"/>
          <w:rtl/>
        </w:rPr>
      </w:pPr>
      <w:r w:rsidRPr="003108A4">
        <w:rPr>
          <w:rFonts w:hint="cs"/>
          <w:color w:val="auto"/>
          <w:rtl/>
        </w:rPr>
        <w:t>رَوَىٰ</w:t>
      </w:r>
      <w:r w:rsidRPr="003108A4">
        <w:rPr>
          <w:color w:val="auto"/>
          <w:rtl/>
        </w:rPr>
        <w:t xml:space="preserve"> </w:t>
      </w:r>
      <w:r w:rsidRPr="003108A4">
        <w:rPr>
          <w:rFonts w:hint="cs"/>
          <w:color w:val="auto"/>
          <w:rtl/>
        </w:rPr>
        <w:t>عن</w:t>
      </w:r>
      <w:r w:rsidRPr="003108A4">
        <w:rPr>
          <w:color w:val="auto"/>
          <w:rtl/>
        </w:rPr>
        <w:t xml:space="preserve"> </w:t>
      </w:r>
      <w:r w:rsidRPr="003108A4">
        <w:rPr>
          <w:rFonts w:hint="cs"/>
          <w:color w:val="auto"/>
          <w:rtl/>
        </w:rPr>
        <w:t>النبي</w:t>
      </w:r>
      <w:r w:rsidRPr="003108A4">
        <w:rPr>
          <w:color w:val="auto"/>
          <w:rtl/>
        </w:rPr>
        <w:t xml:space="preserve"> صلىٰ الله عليه وسلم</w:t>
      </w:r>
      <w:r w:rsidRPr="003108A4">
        <w:rPr>
          <w:rFonts w:hint="cs"/>
          <w:color w:val="auto"/>
          <w:rtl/>
        </w:rPr>
        <w:t>،</w:t>
      </w:r>
      <w:r w:rsidRPr="003108A4">
        <w:rPr>
          <w:color w:val="auto"/>
          <w:rtl/>
        </w:rPr>
        <w:t xml:space="preserve"> </w:t>
      </w:r>
      <w:r w:rsidRPr="003108A4">
        <w:rPr>
          <w:rFonts w:hint="cs"/>
          <w:color w:val="auto"/>
          <w:rtl/>
        </w:rPr>
        <w:t>ولا</w:t>
      </w:r>
      <w:r w:rsidRPr="003108A4">
        <w:rPr>
          <w:color w:val="auto"/>
          <w:rtl/>
        </w:rPr>
        <w:t xml:space="preserve"> </w:t>
      </w:r>
      <w:r w:rsidRPr="003108A4">
        <w:rPr>
          <w:rFonts w:hint="cs"/>
          <w:color w:val="auto"/>
          <w:rtl/>
        </w:rPr>
        <w:t>يصح</w:t>
      </w:r>
      <w:r w:rsidRPr="003108A4">
        <w:rPr>
          <w:color w:val="auto"/>
          <w:rtl/>
        </w:rPr>
        <w:t xml:space="preserve"> </w:t>
      </w:r>
      <w:r w:rsidRPr="003108A4">
        <w:rPr>
          <w:rFonts w:hint="cs"/>
          <w:color w:val="auto"/>
          <w:rtl/>
        </w:rPr>
        <w:t>له</w:t>
      </w:r>
      <w:r w:rsidRPr="003108A4">
        <w:rPr>
          <w:color w:val="auto"/>
          <w:rtl/>
        </w:rPr>
        <w:t xml:space="preserve"> </w:t>
      </w:r>
      <w:r w:rsidRPr="003108A4">
        <w:rPr>
          <w:rFonts w:hint="cs"/>
          <w:color w:val="auto"/>
          <w:rtl/>
        </w:rPr>
        <w:t>منه</w:t>
      </w:r>
      <w:r w:rsidRPr="003108A4">
        <w:rPr>
          <w:color w:val="auto"/>
          <w:rtl/>
        </w:rPr>
        <w:t xml:space="preserve"> </w:t>
      </w:r>
      <w:r w:rsidRPr="003108A4">
        <w:rPr>
          <w:rFonts w:hint="cs"/>
          <w:color w:val="auto"/>
          <w:rtl/>
        </w:rPr>
        <w:t>سماع.</w:t>
      </w:r>
    </w:p>
    <w:p w14:paraId="7224573D" w14:textId="77777777" w:rsidR="008551B6" w:rsidRPr="003108A4" w:rsidRDefault="008551B6" w:rsidP="00F93EC8">
      <w:pPr>
        <w:pStyle w:val="ac"/>
        <w:spacing w:after="0" w:afterAutospacing="0"/>
        <w:rPr>
          <w:color w:val="auto"/>
          <w:rtl/>
        </w:rPr>
      </w:pPr>
      <w:r w:rsidRPr="003108A4">
        <w:rPr>
          <w:rFonts w:hint="cs"/>
          <w:color w:val="auto"/>
          <w:rtl/>
        </w:rPr>
        <w:t xml:space="preserve">قيل: إنه رَأىٰ النبيَّ </w:t>
      </w:r>
      <w:r w:rsidRPr="003108A4">
        <w:rPr>
          <w:color w:val="auto"/>
          <w:rtl/>
        </w:rPr>
        <w:t>صلىٰ الله عليه وسلم</w:t>
      </w:r>
      <w:r w:rsidRPr="003108A4">
        <w:rPr>
          <w:rFonts w:hint="cs"/>
          <w:color w:val="auto"/>
          <w:rtl/>
        </w:rPr>
        <w:t>، قال الحافظُ ابن حجر: "فإن</w:t>
      </w:r>
      <w:r w:rsidRPr="003108A4">
        <w:rPr>
          <w:color w:val="auto"/>
          <w:rtl/>
        </w:rPr>
        <w:t xml:space="preserve"> </w:t>
      </w:r>
      <w:r w:rsidRPr="003108A4">
        <w:rPr>
          <w:rFonts w:hint="cs"/>
          <w:color w:val="auto"/>
          <w:rtl/>
        </w:rPr>
        <w:t>ثَبَتَتْ؛</w:t>
      </w:r>
      <w:r w:rsidRPr="003108A4">
        <w:rPr>
          <w:color w:val="auto"/>
          <w:rtl/>
        </w:rPr>
        <w:t xml:space="preserve"> </w:t>
      </w:r>
      <w:r w:rsidRPr="003108A4">
        <w:rPr>
          <w:rFonts w:hint="cs"/>
          <w:color w:val="auto"/>
          <w:rtl/>
        </w:rPr>
        <w:t>فلا</w:t>
      </w:r>
      <w:r w:rsidRPr="003108A4">
        <w:rPr>
          <w:color w:val="auto"/>
          <w:rtl/>
        </w:rPr>
        <w:t xml:space="preserve"> </w:t>
      </w:r>
      <w:r w:rsidRPr="003108A4">
        <w:rPr>
          <w:rFonts w:hint="cs"/>
          <w:color w:val="auto"/>
          <w:rtl/>
        </w:rPr>
        <w:t>يُعرَّجُ</w:t>
      </w:r>
      <w:r w:rsidRPr="003108A4">
        <w:rPr>
          <w:color w:val="auto"/>
          <w:rtl/>
        </w:rPr>
        <w:t xml:space="preserve"> </w:t>
      </w:r>
      <w:r w:rsidRPr="003108A4">
        <w:rPr>
          <w:rFonts w:hint="cs"/>
          <w:color w:val="auto"/>
          <w:rtl/>
        </w:rPr>
        <w:lastRenderedPageBreak/>
        <w:t>علىٰ</w:t>
      </w:r>
      <w:r w:rsidRPr="003108A4">
        <w:rPr>
          <w:color w:val="auto"/>
          <w:rtl/>
        </w:rPr>
        <w:t xml:space="preserve"> </w:t>
      </w:r>
      <w:r w:rsidRPr="003108A4">
        <w:rPr>
          <w:rFonts w:hint="cs"/>
          <w:color w:val="auto"/>
          <w:rtl/>
        </w:rPr>
        <w:t>مَن</w:t>
      </w:r>
      <w:r w:rsidRPr="003108A4">
        <w:rPr>
          <w:color w:val="auto"/>
          <w:rtl/>
        </w:rPr>
        <w:t xml:space="preserve"> </w:t>
      </w:r>
      <w:r w:rsidRPr="003108A4">
        <w:rPr>
          <w:rFonts w:hint="cs"/>
          <w:color w:val="auto"/>
          <w:rtl/>
        </w:rPr>
        <w:t>تَكَلَّم</w:t>
      </w:r>
      <w:r w:rsidRPr="003108A4">
        <w:rPr>
          <w:color w:val="auto"/>
          <w:rtl/>
        </w:rPr>
        <w:t xml:space="preserve"> </w:t>
      </w:r>
      <w:r w:rsidRPr="003108A4">
        <w:rPr>
          <w:rFonts w:hint="cs"/>
          <w:color w:val="auto"/>
          <w:rtl/>
        </w:rPr>
        <w:t xml:space="preserve">فيه"، وقد أورده في </w:t>
      </w:r>
      <w:r w:rsidRPr="003108A4">
        <w:rPr>
          <w:rFonts w:hint="eastAsia"/>
          <w:color w:val="auto"/>
          <w:rtl/>
        </w:rPr>
        <w:t>«الإصابة</w:t>
      </w:r>
      <w:r w:rsidRPr="003108A4">
        <w:rPr>
          <w:rFonts w:hint="cs"/>
          <w:color w:val="auto"/>
          <w:rtl/>
        </w:rPr>
        <w:t>» في القسم الثاني</w:t>
      </w:r>
      <w:r w:rsidRPr="003108A4">
        <w:rPr>
          <w:rStyle w:val="a4"/>
          <w:color w:val="auto"/>
          <w:rtl/>
        </w:rPr>
        <w:footnoteReference w:id="61"/>
      </w:r>
      <w:r w:rsidRPr="003108A4">
        <w:rPr>
          <w:rFonts w:hint="cs"/>
          <w:color w:val="auto"/>
          <w:rtl/>
        </w:rPr>
        <w:t xml:space="preserve"> من حرف الميم، وتَردَّد في إثبات صحبته.</w:t>
      </w:r>
    </w:p>
    <w:p w14:paraId="7733B2CF" w14:textId="77777777" w:rsidR="008551B6" w:rsidRPr="003108A4" w:rsidRDefault="008551B6" w:rsidP="00F93EC8">
      <w:pPr>
        <w:pStyle w:val="ac"/>
        <w:spacing w:after="0" w:afterAutospacing="0"/>
        <w:rPr>
          <w:color w:val="auto"/>
          <w:rtl/>
        </w:rPr>
      </w:pPr>
      <w:r w:rsidRPr="003108A4">
        <w:rPr>
          <w:rFonts w:hint="cs"/>
          <w:color w:val="auto"/>
          <w:rtl/>
        </w:rPr>
        <w:t>قال الحافظ ابن كثير: "وهو</w:t>
      </w:r>
      <w:r w:rsidRPr="003108A4">
        <w:rPr>
          <w:color w:val="auto"/>
          <w:rtl/>
        </w:rPr>
        <w:t xml:space="preserve"> </w:t>
      </w:r>
      <w:r w:rsidRPr="003108A4">
        <w:rPr>
          <w:rFonts w:hint="cs"/>
          <w:color w:val="auto"/>
          <w:rtl/>
        </w:rPr>
        <w:t>صحابي</w:t>
      </w:r>
      <w:r w:rsidRPr="003108A4">
        <w:rPr>
          <w:color w:val="auto"/>
          <w:rtl/>
        </w:rPr>
        <w:t xml:space="preserve"> </w:t>
      </w:r>
      <w:r w:rsidRPr="003108A4">
        <w:rPr>
          <w:rFonts w:hint="cs"/>
          <w:color w:val="auto"/>
          <w:rtl/>
        </w:rPr>
        <w:t>عند</w:t>
      </w:r>
      <w:r w:rsidRPr="003108A4">
        <w:rPr>
          <w:color w:val="auto"/>
          <w:rtl/>
        </w:rPr>
        <w:t xml:space="preserve"> </w:t>
      </w:r>
      <w:r w:rsidRPr="003108A4">
        <w:rPr>
          <w:rFonts w:hint="cs"/>
          <w:color w:val="auto"/>
          <w:rtl/>
        </w:rPr>
        <w:t>طائفة</w:t>
      </w:r>
      <w:r w:rsidRPr="003108A4">
        <w:rPr>
          <w:color w:val="auto"/>
          <w:rtl/>
        </w:rPr>
        <w:t xml:space="preserve"> </w:t>
      </w:r>
      <w:r w:rsidRPr="003108A4">
        <w:rPr>
          <w:rFonts w:hint="cs"/>
          <w:color w:val="auto"/>
          <w:rtl/>
        </w:rPr>
        <w:t>كثيرة"</w:t>
      </w:r>
      <w:r w:rsidRPr="003108A4">
        <w:rPr>
          <w:rFonts w:hint="eastAsia"/>
          <w:color w:val="auto"/>
          <w:rtl/>
        </w:rPr>
        <w:t>.</w:t>
      </w:r>
    </w:p>
    <w:p w14:paraId="155FAA29" w14:textId="43D7CAF9" w:rsidR="008551B6" w:rsidRPr="003108A4" w:rsidRDefault="008551B6" w:rsidP="00F93EC8">
      <w:pPr>
        <w:pStyle w:val="ac"/>
        <w:spacing w:after="0" w:afterAutospacing="0"/>
        <w:rPr>
          <w:color w:val="auto"/>
          <w:rtl/>
        </w:rPr>
      </w:pPr>
      <w:r w:rsidRPr="003108A4">
        <w:rPr>
          <w:rFonts w:hint="cs"/>
          <w:color w:val="auto"/>
          <w:rtl/>
        </w:rPr>
        <w:t>رَوَىٰ</w:t>
      </w:r>
      <w:r w:rsidRPr="003108A4">
        <w:rPr>
          <w:color w:val="auto"/>
          <w:rtl/>
        </w:rPr>
        <w:t xml:space="preserve"> </w:t>
      </w:r>
      <w:r w:rsidRPr="003108A4">
        <w:rPr>
          <w:rFonts w:hint="cs"/>
          <w:color w:val="auto"/>
          <w:rtl/>
        </w:rPr>
        <w:t>عن:</w:t>
      </w:r>
      <w:r w:rsidRPr="003108A4">
        <w:rPr>
          <w:color w:val="auto"/>
          <w:rtl/>
        </w:rPr>
        <w:t xml:space="preserve"> </w:t>
      </w:r>
      <w:r w:rsidRPr="003108A4">
        <w:rPr>
          <w:rFonts w:hint="cs"/>
          <w:color w:val="auto"/>
          <w:rtl/>
        </w:rPr>
        <w:t>عثمان،</w:t>
      </w:r>
      <w:r w:rsidRPr="003108A4">
        <w:rPr>
          <w:color w:val="auto"/>
          <w:rtl/>
        </w:rPr>
        <w:t xml:space="preserve"> </w:t>
      </w:r>
      <w:r w:rsidRPr="003108A4">
        <w:rPr>
          <w:rFonts w:hint="cs"/>
          <w:color w:val="auto"/>
          <w:rtl/>
        </w:rPr>
        <w:t>وعلي،</w:t>
      </w:r>
      <w:r w:rsidRPr="003108A4">
        <w:rPr>
          <w:color w:val="auto"/>
          <w:rtl/>
        </w:rPr>
        <w:t xml:space="preserve"> </w:t>
      </w:r>
      <w:r w:rsidRPr="003108A4">
        <w:rPr>
          <w:rFonts w:hint="cs"/>
          <w:color w:val="auto"/>
          <w:rtl/>
        </w:rPr>
        <w:t>وزيد</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ثابت،</w:t>
      </w:r>
      <w:r w:rsidRPr="003108A4">
        <w:rPr>
          <w:color w:val="auto"/>
          <w:rtl/>
        </w:rPr>
        <w:t xml:space="preserve"> </w:t>
      </w:r>
      <w:r w:rsidRPr="003108A4">
        <w:rPr>
          <w:rFonts w:hint="cs"/>
          <w:color w:val="auto"/>
          <w:rtl/>
        </w:rPr>
        <w:t>وأبي</w:t>
      </w:r>
      <w:r w:rsidRPr="003108A4">
        <w:rPr>
          <w:color w:val="auto"/>
          <w:rtl/>
        </w:rPr>
        <w:t xml:space="preserve"> </w:t>
      </w:r>
      <w:r w:rsidRPr="003108A4">
        <w:rPr>
          <w:rFonts w:hint="cs"/>
          <w:color w:val="auto"/>
          <w:rtl/>
        </w:rPr>
        <w:t>هريرة رضي الله عنهم</w:t>
      </w:r>
      <w:r w:rsidR="00263EB0" w:rsidRPr="003108A4">
        <w:rPr>
          <w:rFonts w:hint="cs"/>
          <w:color w:val="auto"/>
          <w:rtl/>
        </w:rPr>
        <w:t>.</w:t>
      </w:r>
      <w:r w:rsidRPr="003108A4">
        <w:rPr>
          <w:rFonts w:hint="cs"/>
          <w:color w:val="auto"/>
          <w:rtl/>
        </w:rPr>
        <w:t>.. وغيرهم.</w:t>
      </w:r>
    </w:p>
    <w:p w14:paraId="120F9D38" w14:textId="77777777" w:rsidR="008551B6" w:rsidRPr="003108A4" w:rsidRDefault="008551B6" w:rsidP="00F93EC8">
      <w:pPr>
        <w:pStyle w:val="ac"/>
        <w:spacing w:after="0" w:afterAutospacing="0"/>
        <w:rPr>
          <w:color w:val="auto"/>
          <w:rtl/>
        </w:rPr>
      </w:pPr>
      <w:r w:rsidRPr="003108A4">
        <w:rPr>
          <w:rFonts w:hint="cs"/>
          <w:color w:val="auto"/>
          <w:rtl/>
        </w:rPr>
        <w:t>ورَوَ</w:t>
      </w:r>
      <w:r w:rsidRPr="003108A4">
        <w:rPr>
          <w:color w:val="auto"/>
          <w:rtl/>
        </w:rPr>
        <w:t xml:space="preserve">ىٰ </w:t>
      </w:r>
      <w:r w:rsidRPr="003108A4">
        <w:rPr>
          <w:rFonts w:hint="cs"/>
          <w:color w:val="auto"/>
          <w:rtl/>
        </w:rPr>
        <w:t>عنه</w:t>
      </w:r>
      <w:r w:rsidRPr="003108A4">
        <w:rPr>
          <w:color w:val="auto"/>
          <w:rtl/>
        </w:rPr>
        <w:t xml:space="preserve"> </w:t>
      </w:r>
      <w:r w:rsidRPr="003108A4">
        <w:rPr>
          <w:rFonts w:hint="cs"/>
          <w:color w:val="auto"/>
          <w:rtl/>
        </w:rPr>
        <w:t>من الصحابة: سهل</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سعد</w:t>
      </w:r>
      <w:r w:rsidRPr="003108A4">
        <w:rPr>
          <w:color w:val="auto"/>
          <w:rtl/>
        </w:rPr>
        <w:t xml:space="preserve"> رضي الله عنه</w:t>
      </w:r>
      <w:r w:rsidRPr="003108A4">
        <w:rPr>
          <w:rFonts w:hint="cs"/>
          <w:color w:val="auto"/>
          <w:rtl/>
        </w:rPr>
        <w:t>.</w:t>
      </w:r>
    </w:p>
    <w:p w14:paraId="7C0F3B44" w14:textId="3925B0E5" w:rsidR="008551B6" w:rsidRPr="003108A4" w:rsidRDefault="008551B6" w:rsidP="00F93EC8">
      <w:pPr>
        <w:pStyle w:val="ac"/>
        <w:spacing w:after="0" w:afterAutospacing="0"/>
        <w:rPr>
          <w:color w:val="auto"/>
          <w:rtl/>
        </w:rPr>
      </w:pPr>
      <w:r w:rsidRPr="003108A4">
        <w:rPr>
          <w:rFonts w:hint="cs"/>
          <w:color w:val="auto"/>
          <w:rtl/>
        </w:rPr>
        <w:t>وروىٰ</w:t>
      </w:r>
      <w:r w:rsidRPr="003108A4">
        <w:rPr>
          <w:color w:val="auto"/>
          <w:rtl/>
        </w:rPr>
        <w:t xml:space="preserve"> </w:t>
      </w:r>
      <w:r w:rsidRPr="003108A4">
        <w:rPr>
          <w:rFonts w:hint="cs"/>
          <w:color w:val="auto"/>
          <w:rtl/>
        </w:rPr>
        <w:t>عنه</w:t>
      </w:r>
      <w:r w:rsidRPr="003108A4">
        <w:rPr>
          <w:color w:val="auto"/>
          <w:rtl/>
        </w:rPr>
        <w:t xml:space="preserve"> </w:t>
      </w:r>
      <w:r w:rsidRPr="003108A4">
        <w:rPr>
          <w:rFonts w:hint="cs"/>
          <w:color w:val="auto"/>
          <w:rtl/>
        </w:rPr>
        <w:t>من</w:t>
      </w:r>
      <w:r w:rsidRPr="003108A4">
        <w:rPr>
          <w:color w:val="auto"/>
          <w:rtl/>
        </w:rPr>
        <w:t xml:space="preserve"> </w:t>
      </w:r>
      <w:r w:rsidRPr="003108A4">
        <w:rPr>
          <w:rFonts w:hint="cs"/>
          <w:color w:val="auto"/>
          <w:rtl/>
        </w:rPr>
        <w:t>التابعين:</w:t>
      </w:r>
      <w:r w:rsidRPr="003108A4">
        <w:rPr>
          <w:color w:val="auto"/>
          <w:rtl/>
        </w:rPr>
        <w:t xml:space="preserve"> </w:t>
      </w:r>
      <w:r w:rsidRPr="003108A4">
        <w:rPr>
          <w:rFonts w:hint="cs"/>
          <w:color w:val="auto"/>
          <w:rtl/>
        </w:rPr>
        <w:t>ابنه</w:t>
      </w:r>
      <w:r w:rsidRPr="003108A4">
        <w:rPr>
          <w:color w:val="auto"/>
          <w:rtl/>
        </w:rPr>
        <w:t xml:space="preserve"> </w:t>
      </w:r>
      <w:r w:rsidRPr="003108A4">
        <w:rPr>
          <w:rFonts w:hint="cs"/>
          <w:color w:val="auto"/>
          <w:rtl/>
        </w:rPr>
        <w:t>عبد الملك،</w:t>
      </w:r>
      <w:r w:rsidRPr="003108A4">
        <w:rPr>
          <w:color w:val="auto"/>
          <w:rtl/>
        </w:rPr>
        <w:t xml:space="preserve"> </w:t>
      </w:r>
      <w:r w:rsidRPr="003108A4">
        <w:rPr>
          <w:rFonts w:hint="cs"/>
          <w:color w:val="auto"/>
          <w:rtl/>
        </w:rPr>
        <w:t>وعلي</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الحسين،</w:t>
      </w:r>
      <w:r w:rsidRPr="003108A4">
        <w:rPr>
          <w:color w:val="auto"/>
          <w:rtl/>
        </w:rPr>
        <w:t xml:space="preserve"> </w:t>
      </w:r>
      <w:r w:rsidRPr="003108A4">
        <w:rPr>
          <w:rFonts w:hint="cs"/>
          <w:color w:val="auto"/>
          <w:rtl/>
        </w:rPr>
        <w:t>وعروة</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الزبير،</w:t>
      </w:r>
      <w:r w:rsidRPr="003108A4">
        <w:rPr>
          <w:color w:val="auto"/>
          <w:rtl/>
        </w:rPr>
        <w:t xml:space="preserve"> </w:t>
      </w:r>
      <w:r w:rsidRPr="003108A4">
        <w:rPr>
          <w:rFonts w:hint="cs"/>
          <w:color w:val="auto"/>
          <w:rtl/>
        </w:rPr>
        <w:t>وسعيد</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المسيب،</w:t>
      </w:r>
      <w:r w:rsidRPr="003108A4">
        <w:rPr>
          <w:color w:val="auto"/>
          <w:rtl/>
        </w:rPr>
        <w:t xml:space="preserve"> </w:t>
      </w:r>
      <w:r w:rsidRPr="003108A4">
        <w:rPr>
          <w:rFonts w:hint="cs"/>
          <w:color w:val="auto"/>
          <w:rtl/>
        </w:rPr>
        <w:t>وأبو</w:t>
      </w:r>
      <w:r w:rsidRPr="003108A4">
        <w:rPr>
          <w:color w:val="auto"/>
          <w:rtl/>
        </w:rPr>
        <w:t xml:space="preserve"> </w:t>
      </w:r>
      <w:r w:rsidRPr="003108A4">
        <w:rPr>
          <w:rFonts w:hint="cs"/>
          <w:color w:val="auto"/>
          <w:rtl/>
        </w:rPr>
        <w:t>بكر</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عبد الرحمن</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الحارث،</w:t>
      </w:r>
      <w:r w:rsidRPr="003108A4">
        <w:rPr>
          <w:color w:val="auto"/>
          <w:rtl/>
        </w:rPr>
        <w:t xml:space="preserve"> </w:t>
      </w:r>
      <w:r w:rsidRPr="003108A4">
        <w:rPr>
          <w:rFonts w:hint="cs"/>
          <w:color w:val="auto"/>
          <w:rtl/>
        </w:rPr>
        <w:t>وعُبيد الله</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عَبد الله</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عتبة</w:t>
      </w:r>
      <w:r w:rsidR="00263EB0" w:rsidRPr="003108A4">
        <w:rPr>
          <w:rFonts w:hint="cs"/>
          <w:color w:val="auto"/>
          <w:rtl/>
        </w:rPr>
        <w:t>.</w:t>
      </w:r>
      <w:r w:rsidRPr="003108A4">
        <w:rPr>
          <w:rFonts w:hint="cs"/>
          <w:color w:val="auto"/>
          <w:rtl/>
        </w:rPr>
        <w:t>..</w:t>
      </w:r>
      <w:r w:rsidRPr="003108A4">
        <w:rPr>
          <w:color w:val="auto"/>
          <w:rtl/>
        </w:rPr>
        <w:t xml:space="preserve"> </w:t>
      </w:r>
      <w:r w:rsidRPr="003108A4">
        <w:rPr>
          <w:rFonts w:hint="cs"/>
          <w:color w:val="auto"/>
          <w:rtl/>
        </w:rPr>
        <w:t>وغيرهم.</w:t>
      </w:r>
    </w:p>
    <w:p w14:paraId="6F619C4E" w14:textId="77777777" w:rsidR="008551B6" w:rsidRPr="003108A4" w:rsidRDefault="008551B6" w:rsidP="00F93EC8">
      <w:pPr>
        <w:pStyle w:val="ac"/>
        <w:spacing w:after="0" w:afterAutospacing="0"/>
        <w:rPr>
          <w:color w:val="auto"/>
          <w:rtl/>
        </w:rPr>
      </w:pPr>
      <w:r w:rsidRPr="003108A4">
        <w:rPr>
          <w:rFonts w:hint="cs"/>
          <w:color w:val="auto"/>
          <w:rtl/>
        </w:rPr>
        <w:t>قال</w:t>
      </w:r>
      <w:r w:rsidRPr="003108A4">
        <w:rPr>
          <w:color w:val="auto"/>
          <w:rtl/>
        </w:rPr>
        <w:t xml:space="preserve"> </w:t>
      </w:r>
      <w:r w:rsidRPr="003108A4">
        <w:rPr>
          <w:rFonts w:hint="cs"/>
          <w:color w:val="auto"/>
          <w:rtl/>
        </w:rPr>
        <w:t>عروة</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الزبير:</w:t>
      </w:r>
      <w:r w:rsidRPr="003108A4">
        <w:rPr>
          <w:color w:val="auto"/>
          <w:rtl/>
        </w:rPr>
        <w:t xml:space="preserve"> </w:t>
      </w:r>
      <w:r w:rsidRPr="003108A4">
        <w:rPr>
          <w:rFonts w:hint="cs"/>
          <w:color w:val="auto"/>
          <w:rtl/>
        </w:rPr>
        <w:t>"كان</w:t>
      </w:r>
      <w:r w:rsidRPr="003108A4">
        <w:rPr>
          <w:color w:val="auto"/>
          <w:rtl/>
        </w:rPr>
        <w:t xml:space="preserve"> </w:t>
      </w:r>
      <w:r w:rsidRPr="003108A4">
        <w:rPr>
          <w:rFonts w:hint="cs"/>
          <w:color w:val="auto"/>
          <w:rtl/>
        </w:rPr>
        <w:t>مروان</w:t>
      </w:r>
      <w:r w:rsidRPr="003108A4">
        <w:rPr>
          <w:color w:val="auto"/>
          <w:rtl/>
        </w:rPr>
        <w:t xml:space="preserve"> </w:t>
      </w:r>
      <w:r w:rsidRPr="003108A4">
        <w:rPr>
          <w:rFonts w:hint="cs"/>
          <w:color w:val="auto"/>
          <w:rtl/>
        </w:rPr>
        <w:t>لا</w:t>
      </w:r>
      <w:r w:rsidRPr="003108A4">
        <w:rPr>
          <w:color w:val="auto"/>
          <w:rtl/>
        </w:rPr>
        <w:t xml:space="preserve"> </w:t>
      </w:r>
      <w:r w:rsidRPr="003108A4">
        <w:rPr>
          <w:rFonts w:hint="cs"/>
          <w:color w:val="auto"/>
          <w:rtl/>
        </w:rPr>
        <w:t>يُتَّهَمُ</w:t>
      </w:r>
      <w:r w:rsidRPr="003108A4">
        <w:rPr>
          <w:color w:val="auto"/>
          <w:rtl/>
        </w:rPr>
        <w:t xml:space="preserve"> </w:t>
      </w:r>
      <w:r w:rsidRPr="003108A4">
        <w:rPr>
          <w:rFonts w:hint="cs"/>
          <w:color w:val="auto"/>
          <w:rtl/>
        </w:rPr>
        <w:t>في</w:t>
      </w:r>
      <w:r w:rsidRPr="003108A4">
        <w:rPr>
          <w:color w:val="auto"/>
          <w:rtl/>
        </w:rPr>
        <w:t xml:space="preserve"> </w:t>
      </w:r>
      <w:r w:rsidRPr="003108A4">
        <w:rPr>
          <w:rFonts w:hint="cs"/>
          <w:color w:val="auto"/>
          <w:rtl/>
        </w:rPr>
        <w:t>الحديث".</w:t>
      </w:r>
    </w:p>
    <w:p w14:paraId="0EB65F3D" w14:textId="77777777" w:rsidR="008551B6" w:rsidRPr="003108A4" w:rsidRDefault="008551B6" w:rsidP="00F93EC8">
      <w:pPr>
        <w:pStyle w:val="ac"/>
        <w:spacing w:after="0" w:afterAutospacing="0"/>
        <w:rPr>
          <w:color w:val="auto"/>
          <w:rtl/>
        </w:rPr>
      </w:pPr>
      <w:r w:rsidRPr="003108A4">
        <w:rPr>
          <w:rFonts w:hint="cs"/>
          <w:color w:val="auto"/>
          <w:rtl/>
        </w:rPr>
        <w:t>وقال ابن حَجر: "وكان</w:t>
      </w:r>
      <w:r w:rsidRPr="003108A4">
        <w:rPr>
          <w:color w:val="auto"/>
          <w:rtl/>
        </w:rPr>
        <w:t xml:space="preserve"> </w:t>
      </w:r>
      <w:r w:rsidRPr="003108A4">
        <w:rPr>
          <w:rFonts w:hint="cs"/>
          <w:color w:val="auto"/>
          <w:rtl/>
        </w:rPr>
        <w:t>يُعَد</w:t>
      </w:r>
      <w:r w:rsidRPr="003108A4">
        <w:rPr>
          <w:color w:val="auto"/>
          <w:rtl/>
        </w:rPr>
        <w:t xml:space="preserve"> </w:t>
      </w:r>
      <w:r w:rsidRPr="003108A4">
        <w:rPr>
          <w:rFonts w:hint="cs"/>
          <w:color w:val="auto"/>
          <w:rtl/>
        </w:rPr>
        <w:t>في</w:t>
      </w:r>
      <w:r w:rsidRPr="003108A4">
        <w:rPr>
          <w:color w:val="auto"/>
          <w:rtl/>
        </w:rPr>
        <w:t xml:space="preserve"> </w:t>
      </w:r>
      <w:r w:rsidRPr="003108A4">
        <w:rPr>
          <w:rFonts w:hint="cs"/>
          <w:color w:val="auto"/>
          <w:rtl/>
        </w:rPr>
        <w:t>الفقهاء". وقال: "اعتمد</w:t>
      </w:r>
      <w:r w:rsidRPr="003108A4">
        <w:rPr>
          <w:color w:val="auto"/>
          <w:rtl/>
        </w:rPr>
        <w:t xml:space="preserve"> </w:t>
      </w:r>
      <w:r w:rsidRPr="003108A4">
        <w:rPr>
          <w:rFonts w:hint="cs"/>
          <w:color w:val="auto"/>
          <w:rtl/>
        </w:rPr>
        <w:t>مالكٌ</w:t>
      </w:r>
      <w:r w:rsidRPr="003108A4">
        <w:rPr>
          <w:color w:val="auto"/>
          <w:rtl/>
        </w:rPr>
        <w:t xml:space="preserve"> </w:t>
      </w:r>
      <w:r w:rsidRPr="003108A4">
        <w:rPr>
          <w:rFonts w:hint="cs"/>
          <w:color w:val="auto"/>
          <w:rtl/>
        </w:rPr>
        <w:t>علىٰ</w:t>
      </w:r>
      <w:r w:rsidRPr="003108A4">
        <w:rPr>
          <w:color w:val="auto"/>
          <w:rtl/>
        </w:rPr>
        <w:t xml:space="preserve"> </w:t>
      </w:r>
      <w:r w:rsidRPr="003108A4">
        <w:rPr>
          <w:rFonts w:hint="cs"/>
          <w:color w:val="auto"/>
          <w:rtl/>
        </w:rPr>
        <w:t>حديثه</w:t>
      </w:r>
      <w:r w:rsidRPr="003108A4">
        <w:rPr>
          <w:color w:val="auto"/>
          <w:rtl/>
        </w:rPr>
        <w:t xml:space="preserve"> </w:t>
      </w:r>
      <w:r w:rsidRPr="003108A4">
        <w:rPr>
          <w:rFonts w:hint="cs"/>
          <w:color w:val="auto"/>
          <w:rtl/>
        </w:rPr>
        <w:t>ورأيه".</w:t>
      </w:r>
    </w:p>
    <w:p w14:paraId="0570673A" w14:textId="77777777" w:rsidR="008551B6" w:rsidRPr="003108A4" w:rsidRDefault="008551B6" w:rsidP="00F93EC8">
      <w:pPr>
        <w:pStyle w:val="ac"/>
        <w:spacing w:after="0" w:afterAutospacing="0"/>
        <w:rPr>
          <w:color w:val="auto"/>
          <w:rtl/>
        </w:rPr>
      </w:pPr>
      <w:r w:rsidRPr="003108A4">
        <w:rPr>
          <w:rFonts w:hint="cs"/>
          <w:color w:val="auto"/>
          <w:rtl/>
        </w:rPr>
        <w:t>أخرج له البخاري وأصحاب السنن.</w:t>
      </w:r>
    </w:p>
    <w:p w14:paraId="4434DB29" w14:textId="77777777" w:rsidR="008551B6" w:rsidRPr="003108A4" w:rsidRDefault="008551B6" w:rsidP="00F93EC8">
      <w:pPr>
        <w:pStyle w:val="ac"/>
        <w:spacing w:after="0" w:afterAutospacing="0"/>
        <w:rPr>
          <w:color w:val="auto"/>
          <w:vertAlign w:val="superscript"/>
        </w:rPr>
      </w:pPr>
      <w:r w:rsidRPr="003108A4">
        <w:rPr>
          <w:rFonts w:hint="cs"/>
          <w:color w:val="auto"/>
          <w:rtl/>
        </w:rPr>
        <w:t>كان</w:t>
      </w:r>
      <w:r w:rsidRPr="003108A4">
        <w:rPr>
          <w:color w:val="auto"/>
          <w:rtl/>
        </w:rPr>
        <w:t xml:space="preserve"> </w:t>
      </w:r>
      <w:r w:rsidRPr="003108A4">
        <w:rPr>
          <w:rFonts w:hint="cs"/>
          <w:color w:val="auto"/>
          <w:rtl/>
        </w:rPr>
        <w:t>واليًا</w:t>
      </w:r>
      <w:r w:rsidRPr="003108A4">
        <w:rPr>
          <w:color w:val="auto"/>
          <w:rtl/>
        </w:rPr>
        <w:t xml:space="preserve"> </w:t>
      </w:r>
      <w:r w:rsidRPr="003108A4">
        <w:rPr>
          <w:rFonts w:hint="cs"/>
          <w:color w:val="auto"/>
          <w:rtl/>
        </w:rPr>
        <w:t>عل</w:t>
      </w:r>
      <w:r w:rsidRPr="003108A4">
        <w:rPr>
          <w:color w:val="auto"/>
          <w:rtl/>
        </w:rPr>
        <w:t>ىٰ</w:t>
      </w:r>
      <w:r w:rsidRPr="003108A4">
        <w:rPr>
          <w:rFonts w:hint="cs"/>
          <w:color w:val="auto"/>
          <w:rtl/>
        </w:rPr>
        <w:t xml:space="preserve"> المدينة أيام</w:t>
      </w:r>
      <w:r w:rsidRPr="003108A4">
        <w:rPr>
          <w:color w:val="auto"/>
          <w:rtl/>
        </w:rPr>
        <w:t xml:space="preserve"> </w:t>
      </w:r>
      <w:r w:rsidRPr="003108A4">
        <w:rPr>
          <w:rFonts w:hint="cs"/>
          <w:color w:val="auto"/>
          <w:rtl/>
        </w:rPr>
        <w:t>معاوية</w:t>
      </w:r>
      <w:r w:rsidRPr="003108A4">
        <w:rPr>
          <w:color w:val="auto"/>
          <w:rtl/>
        </w:rPr>
        <w:t xml:space="preserve"> رضي الله عنه</w:t>
      </w:r>
      <w:r w:rsidRPr="003108A4">
        <w:rPr>
          <w:rFonts w:hint="cs"/>
          <w:color w:val="auto"/>
          <w:rtl/>
        </w:rPr>
        <w:t>، وبُويع</w:t>
      </w:r>
      <w:r w:rsidRPr="003108A4">
        <w:rPr>
          <w:color w:val="auto"/>
          <w:rtl/>
        </w:rPr>
        <w:t xml:space="preserve"> </w:t>
      </w:r>
      <w:r w:rsidRPr="003108A4">
        <w:rPr>
          <w:rFonts w:hint="cs"/>
          <w:color w:val="auto"/>
          <w:rtl/>
        </w:rPr>
        <w:t>بالخلافة</w:t>
      </w:r>
      <w:r w:rsidRPr="003108A4">
        <w:rPr>
          <w:color w:val="auto"/>
          <w:rtl/>
        </w:rPr>
        <w:t xml:space="preserve"> </w:t>
      </w:r>
      <w:r w:rsidRPr="003108A4">
        <w:rPr>
          <w:rFonts w:hint="cs"/>
          <w:color w:val="auto"/>
          <w:rtl/>
        </w:rPr>
        <w:t>سنة</w:t>
      </w:r>
      <w:r w:rsidRPr="003108A4">
        <w:rPr>
          <w:color w:val="auto"/>
          <w:rtl/>
        </w:rPr>
        <w:t xml:space="preserve"> </w:t>
      </w:r>
      <w:r w:rsidRPr="003108A4">
        <w:rPr>
          <w:rFonts w:hint="cs"/>
          <w:color w:val="auto"/>
          <w:rtl/>
        </w:rPr>
        <w:t>أربع</w:t>
      </w:r>
      <w:r w:rsidRPr="003108A4">
        <w:rPr>
          <w:color w:val="auto"/>
          <w:rtl/>
        </w:rPr>
        <w:t xml:space="preserve"> </w:t>
      </w:r>
      <w:r w:rsidRPr="003108A4">
        <w:rPr>
          <w:rFonts w:hint="cs"/>
          <w:color w:val="auto"/>
          <w:rtl/>
        </w:rPr>
        <w:t>وستين</w:t>
      </w:r>
      <w:r w:rsidRPr="003108A4">
        <w:rPr>
          <w:color w:val="auto"/>
          <w:rtl/>
        </w:rPr>
        <w:t xml:space="preserve"> </w:t>
      </w:r>
      <w:r w:rsidRPr="003108A4">
        <w:rPr>
          <w:rFonts w:hint="cs"/>
          <w:color w:val="auto"/>
          <w:rtl/>
        </w:rPr>
        <w:t>بعد</w:t>
      </w:r>
      <w:r w:rsidRPr="003108A4">
        <w:rPr>
          <w:color w:val="auto"/>
          <w:rtl/>
        </w:rPr>
        <w:t xml:space="preserve"> </w:t>
      </w:r>
      <w:r w:rsidRPr="003108A4">
        <w:rPr>
          <w:rFonts w:hint="cs"/>
          <w:color w:val="auto"/>
          <w:rtl/>
        </w:rPr>
        <w:t>موت</w:t>
      </w:r>
      <w:r w:rsidRPr="003108A4">
        <w:rPr>
          <w:color w:val="auto"/>
          <w:rtl/>
        </w:rPr>
        <w:t xml:space="preserve"> </w:t>
      </w:r>
      <w:r w:rsidRPr="003108A4">
        <w:rPr>
          <w:rFonts w:hint="cs"/>
          <w:color w:val="auto"/>
          <w:rtl/>
        </w:rPr>
        <w:t>معاوية</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يزيد</w:t>
      </w:r>
      <w:r w:rsidRPr="003108A4">
        <w:rPr>
          <w:color w:val="auto"/>
          <w:rtl/>
        </w:rPr>
        <w:t xml:space="preserve"> </w:t>
      </w:r>
      <w:r w:rsidRPr="003108A4">
        <w:rPr>
          <w:rFonts w:hint="cs"/>
          <w:color w:val="auto"/>
          <w:rtl/>
        </w:rPr>
        <w:t>بن</w:t>
      </w:r>
      <w:r w:rsidRPr="003108A4">
        <w:rPr>
          <w:color w:val="auto"/>
          <w:rtl/>
        </w:rPr>
        <w:t xml:space="preserve"> </w:t>
      </w:r>
      <w:r w:rsidRPr="003108A4">
        <w:rPr>
          <w:rFonts w:hint="cs"/>
          <w:color w:val="auto"/>
          <w:rtl/>
        </w:rPr>
        <w:t>معاوية</w:t>
      </w:r>
      <w:r w:rsidRPr="003108A4">
        <w:rPr>
          <w:color w:val="auto"/>
          <w:rtl/>
        </w:rPr>
        <w:t xml:space="preserve">، </w:t>
      </w:r>
      <w:r w:rsidRPr="003108A4">
        <w:rPr>
          <w:rFonts w:hint="cs"/>
          <w:color w:val="auto"/>
          <w:rtl/>
        </w:rPr>
        <w:t>ودامت</w:t>
      </w:r>
      <w:r w:rsidRPr="003108A4">
        <w:rPr>
          <w:color w:val="auto"/>
          <w:rtl/>
        </w:rPr>
        <w:t xml:space="preserve"> </w:t>
      </w:r>
      <w:r w:rsidRPr="003108A4">
        <w:rPr>
          <w:rFonts w:hint="cs"/>
          <w:color w:val="auto"/>
          <w:rtl/>
        </w:rPr>
        <w:t>ولايته</w:t>
      </w:r>
      <w:r w:rsidRPr="003108A4">
        <w:rPr>
          <w:color w:val="auto"/>
          <w:rtl/>
        </w:rPr>
        <w:t xml:space="preserve"> </w:t>
      </w:r>
      <w:r w:rsidRPr="003108A4">
        <w:rPr>
          <w:rFonts w:hint="cs"/>
          <w:color w:val="auto"/>
          <w:rtl/>
        </w:rPr>
        <w:t>تسعة</w:t>
      </w:r>
      <w:r w:rsidRPr="003108A4">
        <w:rPr>
          <w:color w:val="auto"/>
          <w:rtl/>
        </w:rPr>
        <w:t xml:space="preserve"> </w:t>
      </w:r>
      <w:r w:rsidRPr="003108A4">
        <w:rPr>
          <w:rFonts w:hint="cs"/>
          <w:color w:val="auto"/>
          <w:rtl/>
        </w:rPr>
        <w:t>أشهر. مات</w:t>
      </w:r>
      <w:r w:rsidRPr="003108A4">
        <w:rPr>
          <w:color w:val="auto"/>
          <w:rtl/>
        </w:rPr>
        <w:t xml:space="preserve"> </w:t>
      </w:r>
      <w:r w:rsidRPr="003108A4">
        <w:rPr>
          <w:rFonts w:hint="cs"/>
          <w:color w:val="auto"/>
          <w:rtl/>
        </w:rPr>
        <w:t>سنة</w:t>
      </w:r>
      <w:r w:rsidRPr="003108A4">
        <w:rPr>
          <w:color w:val="auto"/>
          <w:rtl/>
        </w:rPr>
        <w:t xml:space="preserve"> </w:t>
      </w:r>
      <w:r w:rsidRPr="003108A4">
        <w:rPr>
          <w:rFonts w:hint="cs"/>
          <w:color w:val="auto"/>
          <w:rtl/>
        </w:rPr>
        <w:t>خمس</w:t>
      </w:r>
      <w:r w:rsidRPr="003108A4">
        <w:rPr>
          <w:color w:val="auto"/>
          <w:rtl/>
        </w:rPr>
        <w:t xml:space="preserve"> </w:t>
      </w:r>
      <w:r w:rsidRPr="003108A4">
        <w:rPr>
          <w:rFonts w:hint="cs"/>
          <w:color w:val="auto"/>
          <w:rtl/>
        </w:rPr>
        <w:t>وستين</w:t>
      </w:r>
      <w:r w:rsidRPr="003108A4">
        <w:rPr>
          <w:rStyle w:val="a4"/>
          <w:color w:val="auto"/>
          <w:rtl/>
        </w:rPr>
        <w:footnoteReference w:id="62"/>
      </w:r>
      <w:r w:rsidRPr="003108A4">
        <w:rPr>
          <w:rFonts w:hint="cs"/>
          <w:color w:val="auto"/>
          <w:rtl/>
        </w:rPr>
        <w:t>.</w:t>
      </w:r>
    </w:p>
    <w:p w14:paraId="3AC88B7D"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eastAsia"/>
          <w:b/>
          <w:bCs/>
          <w:sz w:val="36"/>
          <w:rtl/>
        </w:rPr>
        <w:t>•</w:t>
      </w:r>
      <w:r w:rsidRPr="003108A4">
        <w:rPr>
          <w:rFonts w:ascii="Traditional Arabic" w:hAnsi="Traditional Arabic"/>
          <w:b/>
          <w:bCs/>
          <w:sz w:val="36"/>
          <w:rtl/>
        </w:rPr>
        <w:t xml:space="preserve"> </w:t>
      </w:r>
      <w:r w:rsidRPr="003108A4">
        <w:rPr>
          <w:rFonts w:ascii="Traditional Arabic" w:hAnsi="Traditional Arabic" w:hint="cs"/>
          <w:b/>
          <w:bCs/>
          <w:sz w:val="36"/>
          <w:rtl/>
        </w:rPr>
        <w:t>قوله</w:t>
      </w:r>
      <w:r w:rsidRPr="003108A4">
        <w:rPr>
          <w:rFonts w:ascii="Traditional Arabic" w:hAnsi="Traditional Arabic"/>
          <w:b/>
          <w:bCs/>
          <w:sz w:val="36"/>
          <w:rtl/>
        </w:rPr>
        <w:t xml:space="preserve">: </w:t>
      </w:r>
      <w:r w:rsidRPr="003108A4">
        <w:rPr>
          <w:rFonts w:ascii="Traditional Arabic" w:hAnsi="Traditional Arabic" w:hint="cs"/>
          <w:b/>
          <w:bCs/>
          <w:sz w:val="36"/>
          <w:rtl/>
        </w:rPr>
        <w:t>"فقام</w:t>
      </w:r>
      <w:r w:rsidRPr="003108A4">
        <w:rPr>
          <w:rFonts w:ascii="Traditional Arabic" w:hAnsi="Traditional Arabic"/>
          <w:b/>
          <w:bCs/>
          <w:sz w:val="36"/>
          <w:rtl/>
        </w:rPr>
        <w:t xml:space="preserve"> </w:t>
      </w:r>
      <w:r w:rsidRPr="003108A4">
        <w:rPr>
          <w:rFonts w:ascii="Traditional Arabic" w:hAnsi="Traditional Arabic" w:hint="cs"/>
          <w:b/>
          <w:bCs/>
          <w:sz w:val="36"/>
          <w:rtl/>
        </w:rPr>
        <w:t>إليه</w:t>
      </w:r>
      <w:r w:rsidRPr="003108A4">
        <w:rPr>
          <w:rFonts w:ascii="Traditional Arabic" w:hAnsi="Traditional Arabic"/>
          <w:b/>
          <w:bCs/>
          <w:sz w:val="36"/>
          <w:rtl/>
        </w:rPr>
        <w:t xml:space="preserve"> </w:t>
      </w:r>
      <w:r w:rsidRPr="003108A4">
        <w:rPr>
          <w:rFonts w:ascii="Traditional Arabic" w:hAnsi="Traditional Arabic" w:hint="cs"/>
          <w:b/>
          <w:bCs/>
          <w:sz w:val="36"/>
          <w:rtl/>
        </w:rPr>
        <w:t>رجل...</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قال</w:t>
      </w:r>
      <w:r w:rsidRPr="003108A4">
        <w:rPr>
          <w:rFonts w:ascii="Traditional Arabic" w:hAnsi="Traditional Arabic"/>
          <w:sz w:val="36"/>
          <w:rtl/>
        </w:rPr>
        <w:t xml:space="preserve"> </w:t>
      </w:r>
      <w:r w:rsidRPr="003108A4">
        <w:rPr>
          <w:rFonts w:ascii="Traditional Arabic" w:hAnsi="Traditional Arabic" w:hint="cs"/>
          <w:sz w:val="36"/>
          <w:rtl/>
        </w:rPr>
        <w:t>سبط</w:t>
      </w:r>
      <w:r w:rsidRPr="003108A4">
        <w:rPr>
          <w:rFonts w:ascii="Traditional Arabic" w:hAnsi="Traditional Arabic"/>
          <w:sz w:val="36"/>
          <w:rtl/>
        </w:rPr>
        <w:t xml:space="preserve"> </w:t>
      </w:r>
      <w:r w:rsidRPr="003108A4">
        <w:rPr>
          <w:rFonts w:ascii="Traditional Arabic" w:hAnsi="Traditional Arabic" w:hint="cs"/>
          <w:sz w:val="36"/>
          <w:rtl/>
        </w:rPr>
        <w:t>ابن</w:t>
      </w:r>
      <w:r w:rsidRPr="003108A4">
        <w:rPr>
          <w:rFonts w:ascii="Traditional Arabic" w:hAnsi="Traditional Arabic"/>
          <w:sz w:val="36"/>
          <w:rtl/>
        </w:rPr>
        <w:t xml:space="preserve"> </w:t>
      </w:r>
      <w:r w:rsidRPr="003108A4">
        <w:rPr>
          <w:rFonts w:ascii="Traditional Arabic" w:hAnsi="Traditional Arabic" w:hint="cs"/>
          <w:sz w:val="36"/>
          <w:rtl/>
        </w:rPr>
        <w:t>العجمي</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مبهمات</w:t>
      </w:r>
      <w:r w:rsidRPr="003108A4">
        <w:rPr>
          <w:rFonts w:ascii="Traditional Arabic" w:hAnsi="Traditional Arabic"/>
          <w:sz w:val="36"/>
          <w:rtl/>
        </w:rPr>
        <w:t xml:space="preserve"> </w:t>
      </w:r>
      <w:r w:rsidRPr="003108A4">
        <w:rPr>
          <w:rFonts w:ascii="Traditional Arabic" w:hAnsi="Traditional Arabic" w:hint="cs"/>
          <w:sz w:val="36"/>
          <w:rtl/>
        </w:rPr>
        <w:t>مسلم</w:t>
      </w:r>
      <w:r w:rsidRPr="003108A4">
        <w:rPr>
          <w:rFonts w:ascii="Traditional Arabic" w:hAnsi="Traditional Arabic" w:hint="eastAsia"/>
          <w:sz w:val="36"/>
          <w:rtl/>
        </w:rPr>
        <w:t>»</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أعرِفُه"</w:t>
      </w:r>
      <w:r w:rsidRPr="003108A4">
        <w:rPr>
          <w:rStyle w:val="a4"/>
          <w:rFonts w:ascii="Traditional Arabic" w:hAnsi="Traditional Arabic"/>
          <w:sz w:val="36"/>
          <w:rtl/>
        </w:rPr>
        <w:footnoteReference w:id="63"/>
      </w:r>
      <w:r w:rsidRPr="003108A4">
        <w:rPr>
          <w:rFonts w:ascii="Traditional Arabic" w:hAnsi="Traditional Arabic"/>
          <w:sz w:val="36"/>
          <w:rtl/>
        </w:rPr>
        <w:t>.</w:t>
      </w:r>
    </w:p>
    <w:p w14:paraId="3A9BFAD9"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وأخرج عبد الرزاق من</w:t>
      </w:r>
      <w:r w:rsidRPr="003108A4">
        <w:rPr>
          <w:rFonts w:ascii="Traditional Arabic" w:hAnsi="Traditional Arabic"/>
          <w:sz w:val="36"/>
          <w:rtl/>
        </w:rPr>
        <w:t xml:space="preserve"> </w:t>
      </w:r>
      <w:r w:rsidRPr="003108A4">
        <w:rPr>
          <w:rFonts w:ascii="Traditional Arabic" w:hAnsi="Traditional Arabic" w:hint="cs"/>
          <w:sz w:val="36"/>
          <w:rtl/>
        </w:rPr>
        <w:t>طريق</w:t>
      </w:r>
      <w:r w:rsidRPr="003108A4">
        <w:rPr>
          <w:rFonts w:ascii="Traditional Arabic" w:hAnsi="Traditional Arabic"/>
          <w:sz w:val="36"/>
          <w:rtl/>
        </w:rPr>
        <w:t xml:space="preserve"> </w:t>
      </w:r>
      <w:r w:rsidRPr="003108A4">
        <w:rPr>
          <w:rFonts w:ascii="Traditional Arabic" w:hAnsi="Traditional Arabic" w:hint="cs"/>
          <w:sz w:val="36"/>
          <w:rtl/>
        </w:rPr>
        <w:t>عياض</w:t>
      </w:r>
      <w:r w:rsidRPr="003108A4">
        <w:rPr>
          <w:rFonts w:ascii="Traditional Arabic" w:hAnsi="Traditional Arabic"/>
          <w:sz w:val="36"/>
          <w:rtl/>
        </w:rPr>
        <w:t xml:space="preserve"> </w:t>
      </w:r>
      <w:r w:rsidRPr="003108A4">
        <w:rPr>
          <w:rFonts w:ascii="Traditional Arabic" w:hAnsi="Traditional Arabic" w:hint="cs"/>
          <w:sz w:val="36"/>
          <w:rtl/>
        </w:rPr>
        <w:t>بن</w:t>
      </w:r>
      <w:r w:rsidRPr="003108A4">
        <w:rPr>
          <w:rFonts w:ascii="Traditional Arabic" w:hAnsi="Traditional Arabic"/>
          <w:sz w:val="36"/>
          <w:rtl/>
        </w:rPr>
        <w:t xml:space="preserve"> </w:t>
      </w:r>
      <w:r w:rsidRPr="003108A4">
        <w:rPr>
          <w:rFonts w:ascii="Traditional Arabic" w:hAnsi="Traditional Arabic" w:hint="cs"/>
          <w:sz w:val="36"/>
          <w:rtl/>
        </w:rPr>
        <w:t>عبد الله</w:t>
      </w:r>
      <w:r w:rsidRPr="003108A4">
        <w:rPr>
          <w:rFonts w:ascii="Traditional Arabic" w:hAnsi="Traditional Arabic"/>
          <w:sz w:val="36"/>
          <w:rtl/>
        </w:rPr>
        <w:t xml:space="preserve"> </w:t>
      </w:r>
      <w:r w:rsidRPr="003108A4">
        <w:rPr>
          <w:rFonts w:ascii="Traditional Arabic" w:hAnsi="Traditional Arabic" w:hint="cs"/>
          <w:sz w:val="36"/>
          <w:rtl/>
        </w:rPr>
        <w:t>بن</w:t>
      </w:r>
      <w:r w:rsidRPr="003108A4">
        <w:rPr>
          <w:rFonts w:ascii="Traditional Arabic" w:hAnsi="Traditional Arabic"/>
          <w:sz w:val="36"/>
          <w:rtl/>
        </w:rPr>
        <w:t xml:space="preserve"> </w:t>
      </w:r>
      <w:r w:rsidRPr="003108A4">
        <w:rPr>
          <w:rFonts w:ascii="Traditional Arabic" w:hAnsi="Traditional Arabic" w:hint="cs"/>
          <w:sz w:val="36"/>
          <w:rtl/>
        </w:rPr>
        <w:t>أبي</w:t>
      </w:r>
      <w:r w:rsidRPr="003108A4">
        <w:rPr>
          <w:rFonts w:ascii="Traditional Arabic" w:hAnsi="Traditional Arabic"/>
          <w:sz w:val="36"/>
          <w:rtl/>
        </w:rPr>
        <w:t xml:space="preserve"> </w:t>
      </w:r>
      <w:r w:rsidRPr="003108A4">
        <w:rPr>
          <w:rFonts w:ascii="Traditional Arabic" w:hAnsi="Traditional Arabic" w:hint="cs"/>
          <w:sz w:val="36"/>
          <w:rtl/>
        </w:rPr>
        <w:t>سرح،</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سمع</w:t>
      </w:r>
      <w:r w:rsidRPr="003108A4">
        <w:rPr>
          <w:rFonts w:ascii="Traditional Arabic" w:hAnsi="Traditional Arabic"/>
          <w:sz w:val="36"/>
          <w:rtl/>
        </w:rPr>
        <w:t xml:space="preserve"> </w:t>
      </w:r>
      <w:r w:rsidRPr="003108A4">
        <w:rPr>
          <w:rFonts w:ascii="Traditional Arabic" w:hAnsi="Traditional Arabic" w:hint="cs"/>
          <w:sz w:val="36"/>
          <w:rtl/>
        </w:rPr>
        <w:t>أبا</w:t>
      </w:r>
      <w:r w:rsidRPr="003108A4">
        <w:rPr>
          <w:rFonts w:ascii="Traditional Arabic" w:hAnsi="Traditional Arabic"/>
          <w:sz w:val="36"/>
          <w:rtl/>
        </w:rPr>
        <w:t xml:space="preserve"> </w:t>
      </w:r>
      <w:r w:rsidRPr="003108A4">
        <w:rPr>
          <w:rFonts w:ascii="Traditional Arabic" w:hAnsi="Traditional Arabic" w:hint="cs"/>
          <w:sz w:val="36"/>
          <w:rtl/>
        </w:rPr>
        <w:t>سعيد</w:t>
      </w:r>
      <w:r w:rsidRPr="003108A4">
        <w:rPr>
          <w:rFonts w:ascii="Traditional Arabic" w:hAnsi="Traditional Arabic"/>
          <w:sz w:val="36"/>
          <w:rtl/>
        </w:rPr>
        <w:t xml:space="preserve"> </w:t>
      </w:r>
      <w:r w:rsidRPr="003108A4">
        <w:rPr>
          <w:rFonts w:ascii="Traditional Arabic" w:hAnsi="Traditional Arabic" w:hint="cs"/>
          <w:sz w:val="36"/>
          <w:rtl/>
        </w:rPr>
        <w:t>الخدري يقول</w:t>
      </w:r>
      <w:r w:rsidRPr="003108A4">
        <w:rPr>
          <w:rFonts w:ascii="Traditional Arabic" w:hAnsi="Traditional Arabic"/>
          <w:sz w:val="36"/>
          <w:rtl/>
        </w:rPr>
        <w:t xml:space="preserve">: </w:t>
      </w:r>
      <w:r w:rsidRPr="003108A4">
        <w:rPr>
          <w:rFonts w:ascii="Traditional Arabic" w:hAnsi="Traditional Arabic" w:hint="cs"/>
          <w:sz w:val="36"/>
          <w:rtl/>
        </w:rPr>
        <w:t>"خرجتُ</w:t>
      </w:r>
      <w:r w:rsidRPr="003108A4">
        <w:rPr>
          <w:rFonts w:ascii="Traditional Arabic" w:hAnsi="Traditional Arabic"/>
          <w:sz w:val="36"/>
          <w:rtl/>
        </w:rPr>
        <w:t xml:space="preserve"> </w:t>
      </w:r>
      <w:r w:rsidRPr="003108A4">
        <w:rPr>
          <w:rFonts w:ascii="Traditional Arabic" w:hAnsi="Traditional Arabic" w:hint="cs"/>
          <w:sz w:val="36"/>
          <w:rtl/>
        </w:rPr>
        <w:t>مع</w:t>
      </w:r>
      <w:r w:rsidRPr="003108A4">
        <w:rPr>
          <w:rFonts w:ascii="Traditional Arabic" w:hAnsi="Traditional Arabic"/>
          <w:sz w:val="36"/>
          <w:rtl/>
        </w:rPr>
        <w:t xml:space="preserve"> </w:t>
      </w:r>
      <w:r w:rsidRPr="003108A4">
        <w:rPr>
          <w:rFonts w:ascii="Traditional Arabic" w:hAnsi="Traditional Arabic" w:hint="cs"/>
          <w:sz w:val="36"/>
          <w:rtl/>
        </w:rPr>
        <w:t>مروان</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يوم</w:t>
      </w:r>
      <w:r w:rsidRPr="003108A4">
        <w:rPr>
          <w:rFonts w:ascii="Traditional Arabic" w:hAnsi="Traditional Arabic"/>
          <w:sz w:val="36"/>
          <w:rtl/>
        </w:rPr>
        <w:t xml:space="preserve"> </w:t>
      </w:r>
      <w:r w:rsidRPr="003108A4">
        <w:rPr>
          <w:rFonts w:ascii="Traditional Arabic" w:hAnsi="Traditional Arabic" w:hint="cs"/>
          <w:sz w:val="36"/>
          <w:rtl/>
        </w:rPr>
        <w:t>عيد</w:t>
      </w:r>
      <w:r w:rsidRPr="003108A4">
        <w:rPr>
          <w:rFonts w:ascii="Traditional Arabic" w:hAnsi="Traditional Arabic"/>
          <w:sz w:val="36"/>
          <w:rtl/>
        </w:rPr>
        <w:t xml:space="preserve"> </w:t>
      </w:r>
      <w:r w:rsidRPr="003108A4">
        <w:rPr>
          <w:rFonts w:ascii="Traditional Arabic" w:hAnsi="Traditional Arabic" w:hint="cs"/>
          <w:sz w:val="36"/>
          <w:rtl/>
        </w:rPr>
        <w:t>فطر</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أضحىٰ،</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بيني</w:t>
      </w:r>
      <w:r w:rsidRPr="003108A4">
        <w:rPr>
          <w:rFonts w:ascii="Traditional Arabic" w:hAnsi="Traditional Arabic"/>
          <w:sz w:val="36"/>
          <w:rtl/>
        </w:rPr>
        <w:t xml:space="preserve"> </w:t>
      </w:r>
      <w:r w:rsidRPr="003108A4">
        <w:rPr>
          <w:rFonts w:ascii="Traditional Arabic" w:hAnsi="Traditional Arabic" w:hint="cs"/>
          <w:sz w:val="36"/>
          <w:rtl/>
        </w:rPr>
        <w:t>وبين</w:t>
      </w:r>
      <w:r w:rsidRPr="003108A4">
        <w:rPr>
          <w:rFonts w:ascii="Traditional Arabic" w:hAnsi="Traditional Arabic"/>
          <w:sz w:val="36"/>
          <w:rtl/>
        </w:rPr>
        <w:t xml:space="preserve"> </w:t>
      </w:r>
      <w:r w:rsidRPr="003108A4">
        <w:rPr>
          <w:rFonts w:ascii="Traditional Arabic" w:hAnsi="Traditional Arabic" w:hint="cs"/>
          <w:sz w:val="36"/>
          <w:rtl/>
        </w:rPr>
        <w:t>أبي</w:t>
      </w:r>
      <w:r w:rsidRPr="003108A4">
        <w:rPr>
          <w:rFonts w:ascii="Traditional Arabic" w:hAnsi="Traditional Arabic"/>
          <w:sz w:val="36"/>
          <w:rtl/>
        </w:rPr>
        <w:t xml:space="preserve"> </w:t>
      </w:r>
      <w:r w:rsidRPr="003108A4">
        <w:rPr>
          <w:rFonts w:ascii="Traditional Arabic" w:hAnsi="Traditional Arabic" w:hint="cs"/>
          <w:sz w:val="36"/>
          <w:rtl/>
        </w:rPr>
        <w:t>مسعود،</w:t>
      </w:r>
      <w:r w:rsidRPr="003108A4">
        <w:rPr>
          <w:rFonts w:ascii="Traditional Arabic" w:hAnsi="Traditional Arabic"/>
          <w:sz w:val="36"/>
          <w:rtl/>
        </w:rPr>
        <w:t xml:space="preserve"> </w:t>
      </w:r>
      <w:r w:rsidRPr="003108A4">
        <w:rPr>
          <w:rFonts w:ascii="Traditional Arabic" w:hAnsi="Traditional Arabic" w:hint="cs"/>
          <w:sz w:val="36"/>
          <w:rtl/>
        </w:rPr>
        <w:t>حتىٰ</w:t>
      </w:r>
      <w:r w:rsidRPr="003108A4">
        <w:rPr>
          <w:rFonts w:ascii="Traditional Arabic" w:hAnsi="Traditional Arabic"/>
          <w:sz w:val="36"/>
          <w:rtl/>
        </w:rPr>
        <w:t xml:space="preserve"> </w:t>
      </w:r>
      <w:r w:rsidRPr="003108A4">
        <w:rPr>
          <w:rFonts w:ascii="Traditional Arabic" w:hAnsi="Traditional Arabic" w:hint="cs"/>
          <w:sz w:val="36"/>
          <w:rtl/>
        </w:rPr>
        <w:t>أفْضَينَا</w:t>
      </w:r>
      <w:r w:rsidRPr="003108A4">
        <w:rPr>
          <w:rFonts w:ascii="Traditional Arabic" w:hAnsi="Traditional Arabic"/>
          <w:sz w:val="36"/>
          <w:rtl/>
        </w:rPr>
        <w:t xml:space="preserve"> </w:t>
      </w:r>
      <w:r w:rsidRPr="003108A4">
        <w:rPr>
          <w:rFonts w:ascii="Traditional Arabic" w:hAnsi="Traditional Arabic" w:hint="cs"/>
          <w:sz w:val="36"/>
          <w:rtl/>
        </w:rPr>
        <w:t>إلىٰ</w:t>
      </w:r>
      <w:r w:rsidRPr="003108A4">
        <w:rPr>
          <w:rFonts w:ascii="Traditional Arabic" w:hAnsi="Traditional Arabic"/>
          <w:sz w:val="36"/>
          <w:rtl/>
        </w:rPr>
        <w:t xml:space="preserve"> </w:t>
      </w:r>
      <w:r w:rsidRPr="003108A4">
        <w:rPr>
          <w:rFonts w:ascii="Traditional Arabic" w:hAnsi="Traditional Arabic" w:hint="cs"/>
          <w:sz w:val="36"/>
          <w:rtl/>
        </w:rPr>
        <w:t>المصلىٰ..." الحديث</w:t>
      </w:r>
      <w:r w:rsidRPr="003108A4">
        <w:rPr>
          <w:rStyle w:val="a4"/>
          <w:rFonts w:ascii="Traditional Arabic" w:hAnsi="Traditional Arabic"/>
          <w:sz w:val="36"/>
          <w:rtl/>
        </w:rPr>
        <w:footnoteReference w:id="64"/>
      </w:r>
      <w:r w:rsidRPr="003108A4">
        <w:rPr>
          <w:rFonts w:ascii="Traditional Arabic" w:hAnsi="Traditional Arabic"/>
          <w:sz w:val="36"/>
          <w:rtl/>
        </w:rPr>
        <w:t>.</w:t>
      </w:r>
    </w:p>
    <w:p w14:paraId="0CF338C4"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قال</w:t>
      </w:r>
      <w:r w:rsidRPr="003108A4">
        <w:rPr>
          <w:rFonts w:ascii="Traditional Arabic" w:hAnsi="Traditional Arabic"/>
          <w:sz w:val="36"/>
          <w:rtl/>
        </w:rPr>
        <w:t xml:space="preserve"> </w:t>
      </w:r>
      <w:r w:rsidRPr="003108A4">
        <w:rPr>
          <w:rFonts w:ascii="Traditional Arabic" w:hAnsi="Traditional Arabic" w:hint="cs"/>
          <w:sz w:val="36"/>
          <w:rtl/>
        </w:rPr>
        <w:t>ابنُ</w:t>
      </w:r>
      <w:r w:rsidRPr="003108A4">
        <w:rPr>
          <w:rFonts w:ascii="Traditional Arabic" w:hAnsi="Traditional Arabic"/>
          <w:sz w:val="36"/>
          <w:rtl/>
        </w:rPr>
        <w:t xml:space="preserve"> </w:t>
      </w:r>
      <w:r w:rsidRPr="003108A4">
        <w:rPr>
          <w:rFonts w:ascii="Traditional Arabic" w:hAnsi="Traditional Arabic" w:hint="cs"/>
          <w:sz w:val="36"/>
          <w:rtl/>
        </w:rPr>
        <w:t>حجر:</w:t>
      </w:r>
      <w:r w:rsidRPr="003108A4">
        <w:rPr>
          <w:rFonts w:ascii="Traditional Arabic" w:hAnsi="Traditional Arabic"/>
          <w:sz w:val="36"/>
          <w:rtl/>
        </w:rPr>
        <w:t xml:space="preserve"> </w:t>
      </w:r>
      <w:r w:rsidRPr="003108A4">
        <w:rPr>
          <w:rFonts w:ascii="Traditional Arabic" w:hAnsi="Traditional Arabic" w:hint="cs"/>
          <w:sz w:val="36"/>
          <w:rtl/>
        </w:rPr>
        <w:t>"فيُحتَمل</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يكون</w:t>
      </w:r>
      <w:r w:rsidRPr="003108A4">
        <w:rPr>
          <w:rFonts w:ascii="Traditional Arabic" w:hAnsi="Traditional Arabic"/>
          <w:sz w:val="36"/>
          <w:rtl/>
        </w:rPr>
        <w:t xml:space="preserve"> </w:t>
      </w:r>
      <w:r w:rsidRPr="003108A4">
        <w:rPr>
          <w:rFonts w:ascii="Traditional Arabic" w:hAnsi="Traditional Arabic" w:hint="cs"/>
          <w:sz w:val="36"/>
          <w:rtl/>
        </w:rPr>
        <w:t>الرجل هو</w:t>
      </w:r>
      <w:r w:rsidRPr="003108A4">
        <w:rPr>
          <w:rFonts w:ascii="Traditional Arabic" w:hAnsi="Traditional Arabic"/>
          <w:sz w:val="36"/>
          <w:rtl/>
        </w:rPr>
        <w:t xml:space="preserve"> </w:t>
      </w:r>
      <w:r w:rsidRPr="003108A4">
        <w:rPr>
          <w:rFonts w:ascii="Traditional Arabic" w:hAnsi="Traditional Arabic" w:hint="cs"/>
          <w:sz w:val="36"/>
          <w:rtl/>
        </w:rPr>
        <w:t>أبا</w:t>
      </w:r>
      <w:r w:rsidRPr="003108A4">
        <w:rPr>
          <w:rFonts w:ascii="Traditional Arabic" w:hAnsi="Traditional Arabic"/>
          <w:sz w:val="36"/>
          <w:rtl/>
        </w:rPr>
        <w:t xml:space="preserve"> </w:t>
      </w:r>
      <w:r w:rsidRPr="003108A4">
        <w:rPr>
          <w:rFonts w:ascii="Traditional Arabic" w:hAnsi="Traditional Arabic" w:hint="cs"/>
          <w:sz w:val="36"/>
          <w:rtl/>
        </w:rPr>
        <w:t>مسعود</w:t>
      </w:r>
      <w:r w:rsidRPr="003108A4">
        <w:rPr>
          <w:rFonts w:ascii="Traditional Arabic" w:hAnsi="Traditional Arabic"/>
          <w:sz w:val="36"/>
          <w:rtl/>
        </w:rPr>
        <w:t xml:space="preserve"> (</w:t>
      </w:r>
      <w:r w:rsidRPr="003108A4">
        <w:rPr>
          <w:rFonts w:ascii="Traditional Arabic" w:hAnsi="Traditional Arabic" w:hint="cs"/>
          <w:sz w:val="36"/>
          <w:rtl/>
        </w:rPr>
        <w:t>عقبة</w:t>
      </w:r>
      <w:r w:rsidRPr="003108A4">
        <w:rPr>
          <w:rFonts w:ascii="Traditional Arabic" w:hAnsi="Traditional Arabic"/>
          <w:sz w:val="36"/>
          <w:rtl/>
        </w:rPr>
        <w:t xml:space="preserve"> </w:t>
      </w:r>
      <w:r w:rsidRPr="003108A4">
        <w:rPr>
          <w:rFonts w:ascii="Traditional Arabic" w:hAnsi="Traditional Arabic" w:hint="cs"/>
          <w:sz w:val="36"/>
          <w:rtl/>
        </w:rPr>
        <w:t>بن</w:t>
      </w:r>
      <w:r w:rsidRPr="003108A4">
        <w:rPr>
          <w:rFonts w:ascii="Traditional Arabic" w:hAnsi="Traditional Arabic"/>
          <w:sz w:val="36"/>
          <w:rtl/>
        </w:rPr>
        <w:t xml:space="preserve"> </w:t>
      </w:r>
      <w:r w:rsidRPr="003108A4">
        <w:rPr>
          <w:rFonts w:ascii="Traditional Arabic" w:hAnsi="Traditional Arabic" w:hint="cs"/>
          <w:sz w:val="36"/>
          <w:rtl/>
        </w:rPr>
        <w:t>عمرو</w:t>
      </w:r>
      <w:r w:rsidRPr="003108A4">
        <w:rPr>
          <w:rFonts w:ascii="Traditional Arabic" w:hAnsi="Traditional Arabic"/>
          <w:sz w:val="36"/>
          <w:rtl/>
        </w:rPr>
        <w:t xml:space="preserve"> </w:t>
      </w:r>
      <w:r w:rsidRPr="003108A4">
        <w:rPr>
          <w:rFonts w:ascii="Traditional Arabic" w:hAnsi="Traditional Arabic" w:hint="cs"/>
          <w:sz w:val="36"/>
          <w:rtl/>
        </w:rPr>
        <w:t>الأنصاري</w:t>
      </w:r>
      <w:r w:rsidRPr="003108A4">
        <w:rPr>
          <w:rFonts w:ascii="Traditional Arabic" w:hAnsi="Traditional Arabic"/>
          <w:sz w:val="36"/>
          <w:rtl/>
        </w:rPr>
        <w:t xml:space="preserve">) </w:t>
      </w:r>
      <w:r w:rsidRPr="003108A4">
        <w:rPr>
          <w:rFonts w:ascii="Traditional Arabic" w:hAnsi="Traditional Arabic" w:hint="cs"/>
          <w:sz w:val="36"/>
          <w:rtl/>
        </w:rPr>
        <w:lastRenderedPageBreak/>
        <w:t>الذي</w:t>
      </w:r>
      <w:r w:rsidRPr="003108A4">
        <w:rPr>
          <w:rFonts w:ascii="Traditional Arabic" w:hAnsi="Traditional Arabic"/>
          <w:sz w:val="36"/>
          <w:rtl/>
        </w:rPr>
        <w:t xml:space="preserve"> </w:t>
      </w:r>
      <w:r w:rsidRPr="003108A4">
        <w:rPr>
          <w:rFonts w:ascii="Traditional Arabic" w:hAnsi="Traditional Arabic" w:hint="cs"/>
          <w:sz w:val="36"/>
          <w:rtl/>
        </w:rPr>
        <w:t>وقع</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رواية</w:t>
      </w:r>
      <w:r w:rsidRPr="003108A4">
        <w:rPr>
          <w:rFonts w:ascii="Traditional Arabic" w:hAnsi="Traditional Arabic"/>
          <w:sz w:val="36"/>
          <w:rtl/>
        </w:rPr>
        <w:t xml:space="preserve"> </w:t>
      </w:r>
      <w:r w:rsidRPr="003108A4">
        <w:rPr>
          <w:rFonts w:ascii="Traditional Arabic" w:hAnsi="Traditional Arabic" w:hint="cs"/>
          <w:sz w:val="36"/>
          <w:rtl/>
        </w:rPr>
        <w:t>عبد الرزاق</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كان</w:t>
      </w:r>
      <w:r w:rsidRPr="003108A4">
        <w:rPr>
          <w:rFonts w:ascii="Traditional Arabic" w:hAnsi="Traditional Arabic"/>
          <w:sz w:val="36"/>
          <w:rtl/>
        </w:rPr>
        <w:t xml:space="preserve"> </w:t>
      </w:r>
      <w:r w:rsidRPr="003108A4">
        <w:rPr>
          <w:rFonts w:ascii="Traditional Arabic" w:hAnsi="Traditional Arabic" w:hint="cs"/>
          <w:sz w:val="36"/>
          <w:rtl/>
        </w:rPr>
        <w:t>معهما"</w:t>
      </w:r>
      <w:r w:rsidRPr="003108A4">
        <w:rPr>
          <w:rStyle w:val="a4"/>
          <w:rFonts w:ascii="Traditional Arabic" w:hAnsi="Traditional Arabic"/>
          <w:sz w:val="36"/>
          <w:rtl/>
        </w:rPr>
        <w:footnoteReference w:id="65"/>
      </w:r>
      <w:r w:rsidRPr="003108A4">
        <w:rPr>
          <w:rFonts w:ascii="Traditional Arabic" w:hAnsi="Traditional Arabic"/>
          <w:sz w:val="36"/>
          <w:rtl/>
        </w:rPr>
        <w:t>.</w:t>
      </w:r>
    </w:p>
    <w:p w14:paraId="69D57A30" w14:textId="7B2E49B1"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eastAsia"/>
          <w:b/>
          <w:bCs/>
          <w:sz w:val="36"/>
          <w:rtl/>
        </w:rPr>
        <w:t>•</w:t>
      </w:r>
      <w:r w:rsidRPr="003108A4">
        <w:rPr>
          <w:rFonts w:ascii="Traditional Arabic" w:hAnsi="Traditional Arabic"/>
          <w:b/>
          <w:bCs/>
          <w:sz w:val="36"/>
          <w:rtl/>
        </w:rPr>
        <w:t xml:space="preserve"> قوله: </w:t>
      </w:r>
      <w:r w:rsidRPr="003108A4">
        <w:rPr>
          <w:rFonts w:ascii="Traditional Arabic" w:hAnsi="Traditional Arabic" w:hint="cs"/>
          <w:b/>
          <w:bCs/>
          <w:sz w:val="36"/>
          <w:rtl/>
        </w:rPr>
        <w:t>"</w:t>
      </w:r>
      <w:r w:rsidRPr="003108A4">
        <w:rPr>
          <w:rFonts w:ascii="Traditional Arabic" w:hAnsi="Traditional Arabic"/>
          <w:b/>
          <w:bCs/>
          <w:sz w:val="36"/>
          <w:rtl/>
        </w:rPr>
        <w:t>فقام إليه رجل</w:t>
      </w:r>
      <w:r w:rsidRPr="003108A4">
        <w:rPr>
          <w:rFonts w:ascii="Traditional Arabic" w:hAnsi="Traditional Arabic" w:hint="cs"/>
          <w:b/>
          <w:bCs/>
          <w:sz w:val="36"/>
          <w:rtl/>
        </w:rPr>
        <w:t xml:space="preserve"> فقال</w:t>
      </w:r>
      <w:r w:rsidRPr="003108A4">
        <w:rPr>
          <w:rFonts w:ascii="Traditional Arabic" w:hAnsi="Traditional Arabic"/>
          <w:b/>
          <w:bCs/>
          <w:sz w:val="36"/>
          <w:rtl/>
        </w:rPr>
        <w:t xml:space="preserve">: </w:t>
      </w:r>
      <w:r w:rsidRPr="003108A4">
        <w:rPr>
          <w:rFonts w:ascii="Traditional Arabic" w:hAnsi="Traditional Arabic" w:hint="cs"/>
          <w:b/>
          <w:bCs/>
          <w:sz w:val="36"/>
          <w:rtl/>
        </w:rPr>
        <w:t>الصلاة</w:t>
      </w:r>
      <w:r w:rsidRPr="003108A4">
        <w:rPr>
          <w:rFonts w:ascii="Traditional Arabic" w:hAnsi="Traditional Arabic"/>
          <w:b/>
          <w:bCs/>
          <w:sz w:val="36"/>
          <w:rtl/>
        </w:rPr>
        <w:t xml:space="preserve"> </w:t>
      </w:r>
      <w:r w:rsidRPr="003108A4">
        <w:rPr>
          <w:rFonts w:ascii="Traditional Arabic" w:hAnsi="Traditional Arabic" w:hint="cs"/>
          <w:b/>
          <w:bCs/>
          <w:sz w:val="36"/>
          <w:rtl/>
        </w:rPr>
        <w:t>قبل</w:t>
      </w:r>
      <w:r w:rsidRPr="003108A4">
        <w:rPr>
          <w:rFonts w:ascii="Traditional Arabic" w:hAnsi="Traditional Arabic"/>
          <w:b/>
          <w:bCs/>
          <w:sz w:val="36"/>
          <w:rtl/>
        </w:rPr>
        <w:t xml:space="preserve"> </w:t>
      </w:r>
      <w:r w:rsidRPr="003108A4">
        <w:rPr>
          <w:rFonts w:ascii="Traditional Arabic" w:hAnsi="Traditional Arabic" w:hint="cs"/>
          <w:b/>
          <w:bCs/>
          <w:sz w:val="36"/>
          <w:rtl/>
        </w:rPr>
        <w:t xml:space="preserve">الخطبة. </w:t>
      </w:r>
      <w:proofErr w:type="gramStart"/>
      <w:r w:rsidRPr="003108A4">
        <w:rPr>
          <w:rFonts w:ascii="Traditional Arabic" w:hAnsi="Traditional Arabic" w:hint="cs"/>
          <w:b/>
          <w:bCs/>
          <w:sz w:val="36"/>
          <w:rtl/>
        </w:rPr>
        <w:t>قال:</w:t>
      </w:r>
      <w:r w:rsidR="00263EB0" w:rsidRPr="003108A4">
        <w:rPr>
          <w:rFonts w:ascii="Traditional Arabic" w:hAnsi="Traditional Arabic" w:hint="cs"/>
          <w:b/>
          <w:bCs/>
          <w:sz w:val="36"/>
          <w:rtl/>
        </w:rPr>
        <w:t>.</w:t>
      </w:r>
      <w:r w:rsidRPr="003108A4">
        <w:rPr>
          <w:rFonts w:ascii="Traditional Arabic" w:hAnsi="Traditional Arabic" w:hint="cs"/>
          <w:b/>
          <w:bCs/>
          <w:sz w:val="36"/>
          <w:rtl/>
        </w:rPr>
        <w:t>..</w:t>
      </w:r>
      <w:proofErr w:type="gramEnd"/>
      <w:r w:rsidRPr="003108A4">
        <w:rPr>
          <w:rFonts w:ascii="Traditional Arabic" w:hAnsi="Traditional Arabic" w:hint="cs"/>
          <w:b/>
          <w:bCs/>
          <w:sz w:val="36"/>
          <w:rtl/>
        </w:rPr>
        <w:t xml:space="preserve"> فقال</w:t>
      </w:r>
      <w:r w:rsidRPr="003108A4">
        <w:rPr>
          <w:rFonts w:ascii="Traditional Arabic" w:hAnsi="Traditional Arabic"/>
          <w:b/>
          <w:bCs/>
          <w:sz w:val="36"/>
          <w:rtl/>
        </w:rPr>
        <w:t xml:space="preserve"> </w:t>
      </w:r>
      <w:r w:rsidRPr="003108A4">
        <w:rPr>
          <w:rFonts w:ascii="Traditional Arabic" w:hAnsi="Traditional Arabic" w:hint="cs"/>
          <w:b/>
          <w:bCs/>
          <w:sz w:val="36"/>
          <w:rtl/>
        </w:rPr>
        <w:t>أبو</w:t>
      </w:r>
      <w:r w:rsidRPr="003108A4">
        <w:rPr>
          <w:rFonts w:ascii="Traditional Arabic" w:hAnsi="Traditional Arabic"/>
          <w:b/>
          <w:bCs/>
          <w:sz w:val="36"/>
          <w:rtl/>
        </w:rPr>
        <w:t xml:space="preserve"> </w:t>
      </w:r>
      <w:r w:rsidRPr="003108A4">
        <w:rPr>
          <w:rFonts w:ascii="Traditional Arabic" w:hAnsi="Traditional Arabic" w:hint="cs"/>
          <w:b/>
          <w:bCs/>
          <w:sz w:val="36"/>
          <w:rtl/>
        </w:rPr>
        <w:t>سعيد"</w:t>
      </w:r>
      <w:r w:rsidRPr="003108A4">
        <w:rPr>
          <w:rFonts w:ascii="Traditional Arabic" w:hAnsi="Traditional Arabic" w:hint="cs"/>
          <w:sz w:val="36"/>
          <w:rtl/>
        </w:rPr>
        <w:t xml:space="preserve">: ظاهر هٰذا السياق: أن المنكِرَ علىٰ مروان رجلٌ غيرُ </w:t>
      </w:r>
      <w:r w:rsidRPr="003108A4">
        <w:rPr>
          <w:rFonts w:ascii="Traditional Arabic" w:hAnsi="Traditional Arabic"/>
          <w:sz w:val="36"/>
          <w:rtl/>
        </w:rPr>
        <w:t>أبي سعيد، وأن أبا سعيد م</w:t>
      </w:r>
      <w:r w:rsidRPr="003108A4">
        <w:rPr>
          <w:rFonts w:ascii="Traditional Arabic" w:hAnsi="Traditional Arabic" w:hint="cs"/>
          <w:sz w:val="36"/>
          <w:rtl/>
        </w:rPr>
        <w:t>ُ</w:t>
      </w:r>
      <w:r w:rsidRPr="003108A4">
        <w:rPr>
          <w:rFonts w:ascii="Traditional Arabic" w:hAnsi="Traditional Arabic"/>
          <w:sz w:val="36"/>
          <w:rtl/>
        </w:rPr>
        <w:t>صو</w:t>
      </w:r>
      <w:r w:rsidRPr="003108A4">
        <w:rPr>
          <w:rFonts w:ascii="Traditional Arabic" w:hAnsi="Traditional Arabic" w:hint="cs"/>
          <w:sz w:val="36"/>
          <w:rtl/>
        </w:rPr>
        <w:t>ِّ</w:t>
      </w:r>
      <w:r w:rsidRPr="003108A4">
        <w:rPr>
          <w:rFonts w:ascii="Traditional Arabic" w:hAnsi="Traditional Arabic"/>
          <w:sz w:val="36"/>
          <w:rtl/>
        </w:rPr>
        <w:t>ب للإنكار، مستدل علىٰ صحت</w:t>
      </w:r>
      <w:r w:rsidRPr="003108A4">
        <w:rPr>
          <w:rFonts w:ascii="Traditional Arabic" w:hAnsi="Traditional Arabic" w:hint="cs"/>
          <w:sz w:val="36"/>
          <w:rtl/>
        </w:rPr>
        <w:t>ه</w:t>
      </w:r>
      <w:r w:rsidRPr="003108A4">
        <w:rPr>
          <w:rStyle w:val="a4"/>
          <w:rFonts w:ascii="Traditional Arabic" w:hAnsi="Traditional Arabic"/>
          <w:sz w:val="36"/>
          <w:rtl/>
        </w:rPr>
        <w:footnoteReference w:id="66"/>
      </w:r>
      <w:r w:rsidRPr="003108A4">
        <w:rPr>
          <w:rFonts w:ascii="Traditional Arabic" w:hAnsi="Traditional Arabic" w:hint="cs"/>
          <w:sz w:val="36"/>
          <w:rtl/>
        </w:rPr>
        <w:t>.</w:t>
      </w:r>
    </w:p>
    <w:p w14:paraId="3DBD6C1D"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ولٰكن أخرج البخاري ومسلم من طريق عياض</w:t>
      </w:r>
      <w:r w:rsidRPr="003108A4">
        <w:rPr>
          <w:rFonts w:ascii="Traditional Arabic" w:hAnsi="Traditional Arabic"/>
          <w:sz w:val="36"/>
          <w:rtl/>
        </w:rPr>
        <w:t xml:space="preserve"> </w:t>
      </w:r>
      <w:r w:rsidRPr="003108A4">
        <w:rPr>
          <w:rFonts w:ascii="Traditional Arabic" w:hAnsi="Traditional Arabic" w:hint="cs"/>
          <w:sz w:val="36"/>
          <w:rtl/>
        </w:rPr>
        <w:t>بن</w:t>
      </w:r>
      <w:r w:rsidRPr="003108A4">
        <w:rPr>
          <w:rFonts w:ascii="Traditional Arabic" w:hAnsi="Traditional Arabic"/>
          <w:sz w:val="36"/>
          <w:rtl/>
        </w:rPr>
        <w:t xml:space="preserve"> </w:t>
      </w:r>
      <w:proofErr w:type="gramStart"/>
      <w:r w:rsidRPr="003108A4">
        <w:rPr>
          <w:rFonts w:ascii="Traditional Arabic" w:hAnsi="Traditional Arabic" w:hint="cs"/>
          <w:sz w:val="36"/>
          <w:rtl/>
        </w:rPr>
        <w:t>عبدالله</w:t>
      </w:r>
      <w:proofErr w:type="gramEnd"/>
      <w:r w:rsidRPr="003108A4">
        <w:rPr>
          <w:rFonts w:ascii="Traditional Arabic" w:hAnsi="Traditional Arabic"/>
          <w:sz w:val="36"/>
          <w:rtl/>
        </w:rPr>
        <w:t xml:space="preserve"> </w:t>
      </w:r>
      <w:r w:rsidRPr="003108A4">
        <w:rPr>
          <w:rFonts w:ascii="Traditional Arabic" w:hAnsi="Traditional Arabic" w:hint="cs"/>
          <w:sz w:val="36"/>
          <w:rtl/>
        </w:rPr>
        <w:t>بن</w:t>
      </w:r>
      <w:r w:rsidRPr="003108A4">
        <w:rPr>
          <w:rFonts w:ascii="Traditional Arabic" w:hAnsi="Traditional Arabic"/>
          <w:sz w:val="36"/>
          <w:rtl/>
        </w:rPr>
        <w:t xml:space="preserve"> </w:t>
      </w:r>
      <w:r w:rsidRPr="003108A4">
        <w:rPr>
          <w:rFonts w:ascii="Traditional Arabic" w:hAnsi="Traditional Arabic" w:hint="cs"/>
          <w:sz w:val="36"/>
          <w:rtl/>
        </w:rPr>
        <w:t>أبي</w:t>
      </w:r>
      <w:r w:rsidRPr="003108A4">
        <w:rPr>
          <w:rFonts w:ascii="Traditional Arabic" w:hAnsi="Traditional Arabic"/>
          <w:sz w:val="36"/>
          <w:rtl/>
        </w:rPr>
        <w:t xml:space="preserve"> </w:t>
      </w:r>
      <w:r w:rsidRPr="003108A4">
        <w:rPr>
          <w:rFonts w:ascii="Traditional Arabic" w:hAnsi="Traditional Arabic" w:hint="cs"/>
          <w:sz w:val="36"/>
          <w:rtl/>
        </w:rPr>
        <w:t>سرح،</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أبي</w:t>
      </w:r>
      <w:r w:rsidRPr="003108A4">
        <w:rPr>
          <w:rFonts w:ascii="Traditional Arabic" w:hAnsi="Traditional Arabic"/>
          <w:sz w:val="36"/>
          <w:rtl/>
        </w:rPr>
        <w:t xml:space="preserve"> </w:t>
      </w:r>
      <w:r w:rsidRPr="003108A4">
        <w:rPr>
          <w:rFonts w:ascii="Traditional Arabic" w:hAnsi="Traditional Arabic" w:hint="cs"/>
          <w:sz w:val="36"/>
          <w:rtl/>
        </w:rPr>
        <w:t>سعيد</w:t>
      </w:r>
      <w:r w:rsidRPr="003108A4">
        <w:rPr>
          <w:rFonts w:ascii="Traditional Arabic" w:hAnsi="Traditional Arabic"/>
          <w:sz w:val="36"/>
          <w:rtl/>
        </w:rPr>
        <w:t xml:space="preserve"> </w:t>
      </w:r>
      <w:r w:rsidRPr="003108A4">
        <w:rPr>
          <w:rFonts w:ascii="Traditional Arabic" w:hAnsi="Traditional Arabic" w:hint="cs"/>
          <w:sz w:val="36"/>
          <w:rtl/>
        </w:rPr>
        <w:t>الخدري رضي الله عنه قال: "</w:t>
      </w:r>
      <w:r w:rsidRPr="003108A4">
        <w:rPr>
          <w:rFonts w:ascii="Traditional Arabic" w:hAnsi="Traditional Arabic" w:hint="eastAsia"/>
          <w:sz w:val="36"/>
          <w:rtl/>
        </w:rPr>
        <w:t>...</w:t>
      </w:r>
      <w:r w:rsidRPr="003108A4">
        <w:rPr>
          <w:rFonts w:ascii="Traditional Arabic" w:hAnsi="Traditional Arabic" w:hint="cs"/>
          <w:sz w:val="36"/>
          <w:rtl/>
        </w:rPr>
        <w:t xml:space="preserve"> خرجتُ</w:t>
      </w:r>
      <w:r w:rsidRPr="003108A4">
        <w:rPr>
          <w:rFonts w:ascii="Traditional Arabic" w:hAnsi="Traditional Arabic"/>
          <w:sz w:val="36"/>
          <w:rtl/>
        </w:rPr>
        <w:t xml:space="preserve"> </w:t>
      </w:r>
      <w:r w:rsidRPr="003108A4">
        <w:rPr>
          <w:rFonts w:ascii="Traditional Arabic" w:hAnsi="Traditional Arabic" w:hint="cs"/>
          <w:sz w:val="36"/>
          <w:rtl/>
        </w:rPr>
        <w:t>مع</w:t>
      </w:r>
      <w:r w:rsidRPr="003108A4">
        <w:rPr>
          <w:rFonts w:ascii="Traditional Arabic" w:hAnsi="Traditional Arabic"/>
          <w:sz w:val="36"/>
          <w:rtl/>
        </w:rPr>
        <w:t xml:space="preserve"> </w:t>
      </w:r>
      <w:r w:rsidRPr="003108A4">
        <w:rPr>
          <w:rFonts w:ascii="Traditional Arabic" w:hAnsi="Traditional Arabic" w:hint="cs"/>
          <w:sz w:val="36"/>
          <w:rtl/>
        </w:rPr>
        <w:t>مروان</w:t>
      </w:r>
      <w:r w:rsidRPr="003108A4">
        <w:rPr>
          <w:rFonts w:ascii="Traditional Arabic" w:hAnsi="Traditional Arabic"/>
          <w:sz w:val="36"/>
          <w:rtl/>
        </w:rPr>
        <w:t xml:space="preserve"> </w:t>
      </w:r>
      <w:r w:rsidRPr="003108A4">
        <w:rPr>
          <w:rFonts w:ascii="Traditional Arabic" w:hAnsi="Traditional Arabic" w:hint="cs"/>
          <w:sz w:val="36"/>
          <w:rtl/>
        </w:rPr>
        <w:t>وهو</w:t>
      </w:r>
      <w:r w:rsidRPr="003108A4">
        <w:rPr>
          <w:rFonts w:ascii="Traditional Arabic" w:hAnsi="Traditional Arabic"/>
          <w:sz w:val="36"/>
          <w:rtl/>
        </w:rPr>
        <w:t xml:space="preserve"> </w:t>
      </w:r>
      <w:r w:rsidRPr="003108A4">
        <w:rPr>
          <w:rFonts w:ascii="Traditional Arabic" w:hAnsi="Traditional Arabic" w:hint="cs"/>
          <w:sz w:val="36"/>
          <w:rtl/>
        </w:rPr>
        <w:t>أمير</w:t>
      </w:r>
      <w:r w:rsidRPr="003108A4">
        <w:rPr>
          <w:rFonts w:ascii="Traditional Arabic" w:hAnsi="Traditional Arabic"/>
          <w:sz w:val="36"/>
          <w:rtl/>
        </w:rPr>
        <w:t xml:space="preserve"> </w:t>
      </w:r>
      <w:r w:rsidRPr="003108A4">
        <w:rPr>
          <w:rFonts w:ascii="Traditional Arabic" w:hAnsi="Traditional Arabic" w:hint="cs"/>
          <w:sz w:val="36"/>
          <w:rtl/>
        </w:rPr>
        <w:t>المدينة،</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أضحىٰ</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فِطر،</w:t>
      </w:r>
      <w:r w:rsidRPr="003108A4">
        <w:rPr>
          <w:rFonts w:ascii="Traditional Arabic" w:hAnsi="Traditional Arabic"/>
          <w:sz w:val="36"/>
          <w:rtl/>
        </w:rPr>
        <w:t xml:space="preserve"> </w:t>
      </w:r>
      <w:r w:rsidRPr="003108A4">
        <w:rPr>
          <w:rFonts w:ascii="Traditional Arabic" w:hAnsi="Traditional Arabic" w:hint="cs"/>
          <w:sz w:val="36"/>
          <w:rtl/>
        </w:rPr>
        <w:t>فلما</w:t>
      </w:r>
      <w:r w:rsidRPr="003108A4">
        <w:rPr>
          <w:rFonts w:ascii="Traditional Arabic" w:hAnsi="Traditional Arabic"/>
          <w:sz w:val="36"/>
          <w:rtl/>
        </w:rPr>
        <w:t xml:space="preserve"> </w:t>
      </w:r>
      <w:r w:rsidRPr="003108A4">
        <w:rPr>
          <w:rFonts w:ascii="Traditional Arabic" w:hAnsi="Traditional Arabic" w:hint="cs"/>
          <w:sz w:val="36"/>
          <w:rtl/>
        </w:rPr>
        <w:t>أتينا</w:t>
      </w:r>
      <w:r w:rsidRPr="003108A4">
        <w:rPr>
          <w:rFonts w:ascii="Traditional Arabic" w:hAnsi="Traditional Arabic"/>
          <w:sz w:val="36"/>
          <w:rtl/>
        </w:rPr>
        <w:t xml:space="preserve"> </w:t>
      </w:r>
      <w:r w:rsidRPr="003108A4">
        <w:rPr>
          <w:rFonts w:ascii="Traditional Arabic" w:hAnsi="Traditional Arabic" w:hint="cs"/>
          <w:sz w:val="36"/>
          <w:rtl/>
        </w:rPr>
        <w:t>المصلىٰ؛</w:t>
      </w:r>
      <w:r w:rsidRPr="003108A4">
        <w:rPr>
          <w:rFonts w:ascii="Traditional Arabic" w:hAnsi="Traditional Arabic"/>
          <w:sz w:val="36"/>
          <w:rtl/>
        </w:rPr>
        <w:t xml:space="preserve"> </w:t>
      </w:r>
      <w:r w:rsidRPr="003108A4">
        <w:rPr>
          <w:rFonts w:ascii="Traditional Arabic" w:hAnsi="Traditional Arabic" w:hint="cs"/>
          <w:sz w:val="36"/>
          <w:rtl/>
        </w:rPr>
        <w:t>إذا</w:t>
      </w:r>
      <w:r w:rsidRPr="003108A4">
        <w:rPr>
          <w:rFonts w:ascii="Traditional Arabic" w:hAnsi="Traditional Arabic"/>
          <w:sz w:val="36"/>
          <w:rtl/>
        </w:rPr>
        <w:t xml:space="preserve"> </w:t>
      </w:r>
      <w:r w:rsidRPr="003108A4">
        <w:rPr>
          <w:rFonts w:ascii="Traditional Arabic" w:hAnsi="Traditional Arabic" w:hint="cs"/>
          <w:sz w:val="36"/>
          <w:rtl/>
        </w:rPr>
        <w:t>منبر</w:t>
      </w:r>
      <w:r w:rsidRPr="003108A4">
        <w:rPr>
          <w:rFonts w:ascii="Traditional Arabic" w:hAnsi="Traditional Arabic"/>
          <w:sz w:val="36"/>
          <w:rtl/>
        </w:rPr>
        <w:t xml:space="preserve"> </w:t>
      </w:r>
      <w:r w:rsidRPr="003108A4">
        <w:rPr>
          <w:rFonts w:ascii="Traditional Arabic" w:hAnsi="Traditional Arabic" w:hint="cs"/>
          <w:sz w:val="36"/>
          <w:rtl/>
        </w:rPr>
        <w:t>بناه</w:t>
      </w:r>
      <w:r w:rsidRPr="003108A4">
        <w:rPr>
          <w:rFonts w:ascii="Traditional Arabic" w:hAnsi="Traditional Arabic"/>
          <w:sz w:val="36"/>
          <w:rtl/>
        </w:rPr>
        <w:t xml:space="preserve"> </w:t>
      </w:r>
      <w:r w:rsidRPr="003108A4">
        <w:rPr>
          <w:rFonts w:ascii="Traditional Arabic" w:hAnsi="Traditional Arabic" w:hint="cs"/>
          <w:sz w:val="36"/>
          <w:rtl/>
        </w:rPr>
        <w:t>كثير</w:t>
      </w:r>
      <w:r w:rsidRPr="003108A4">
        <w:rPr>
          <w:rFonts w:ascii="Traditional Arabic" w:hAnsi="Traditional Arabic"/>
          <w:sz w:val="36"/>
          <w:rtl/>
        </w:rPr>
        <w:t xml:space="preserve"> </w:t>
      </w:r>
      <w:r w:rsidRPr="003108A4">
        <w:rPr>
          <w:rFonts w:ascii="Traditional Arabic" w:hAnsi="Traditional Arabic" w:hint="cs"/>
          <w:sz w:val="36"/>
          <w:rtl/>
        </w:rPr>
        <w:t>بن</w:t>
      </w:r>
      <w:r w:rsidRPr="003108A4">
        <w:rPr>
          <w:rFonts w:ascii="Traditional Arabic" w:hAnsi="Traditional Arabic"/>
          <w:sz w:val="36"/>
          <w:rtl/>
        </w:rPr>
        <w:t xml:space="preserve"> </w:t>
      </w:r>
      <w:r w:rsidRPr="003108A4">
        <w:rPr>
          <w:rFonts w:ascii="Traditional Arabic" w:hAnsi="Traditional Arabic" w:hint="cs"/>
          <w:sz w:val="36"/>
          <w:rtl/>
        </w:rPr>
        <w:t>الصلت،</w:t>
      </w:r>
      <w:r w:rsidRPr="003108A4">
        <w:rPr>
          <w:rFonts w:ascii="Traditional Arabic" w:hAnsi="Traditional Arabic"/>
          <w:sz w:val="36"/>
          <w:rtl/>
        </w:rPr>
        <w:t xml:space="preserve"> </w:t>
      </w:r>
      <w:r w:rsidRPr="003108A4">
        <w:rPr>
          <w:rFonts w:ascii="Traditional Arabic" w:hAnsi="Traditional Arabic" w:hint="cs"/>
          <w:sz w:val="36"/>
          <w:rtl/>
        </w:rPr>
        <w:t>فإذا</w:t>
      </w:r>
      <w:r w:rsidRPr="003108A4">
        <w:rPr>
          <w:rFonts w:ascii="Traditional Arabic" w:hAnsi="Traditional Arabic"/>
          <w:sz w:val="36"/>
          <w:rtl/>
        </w:rPr>
        <w:t xml:space="preserve"> </w:t>
      </w:r>
      <w:r w:rsidRPr="003108A4">
        <w:rPr>
          <w:rFonts w:ascii="Traditional Arabic" w:hAnsi="Traditional Arabic" w:hint="cs"/>
          <w:sz w:val="36"/>
          <w:rtl/>
        </w:rPr>
        <w:t>مروان</w:t>
      </w:r>
      <w:r w:rsidRPr="003108A4">
        <w:rPr>
          <w:rFonts w:ascii="Traditional Arabic" w:hAnsi="Traditional Arabic"/>
          <w:sz w:val="36"/>
          <w:rtl/>
        </w:rPr>
        <w:t xml:space="preserve"> </w:t>
      </w:r>
      <w:r w:rsidRPr="003108A4">
        <w:rPr>
          <w:rFonts w:ascii="Traditional Arabic" w:hAnsi="Traditional Arabic" w:hint="cs"/>
          <w:sz w:val="36"/>
          <w:rtl/>
        </w:rPr>
        <w:t>يريد</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proofErr w:type="spellStart"/>
      <w:r w:rsidRPr="003108A4">
        <w:rPr>
          <w:rFonts w:ascii="Traditional Arabic" w:hAnsi="Traditional Arabic" w:hint="cs"/>
          <w:sz w:val="36"/>
          <w:rtl/>
        </w:rPr>
        <w:t>يرتقيَه</w:t>
      </w:r>
      <w:proofErr w:type="spellEnd"/>
      <w:r w:rsidRPr="003108A4">
        <w:rPr>
          <w:rFonts w:ascii="Traditional Arabic" w:hAnsi="Traditional Arabic"/>
          <w:sz w:val="36"/>
          <w:rtl/>
        </w:rPr>
        <w:t xml:space="preserve"> </w:t>
      </w:r>
      <w:r w:rsidRPr="003108A4">
        <w:rPr>
          <w:rFonts w:ascii="Traditional Arabic" w:hAnsi="Traditional Arabic" w:hint="cs"/>
          <w:sz w:val="36"/>
          <w:rtl/>
        </w:rPr>
        <w:t>قبل</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يصلي،</w:t>
      </w:r>
      <w:r w:rsidRPr="003108A4">
        <w:rPr>
          <w:rFonts w:ascii="Traditional Arabic" w:hAnsi="Traditional Arabic"/>
          <w:sz w:val="36"/>
          <w:rtl/>
        </w:rPr>
        <w:t xml:space="preserve"> </w:t>
      </w:r>
      <w:proofErr w:type="spellStart"/>
      <w:r w:rsidRPr="003108A4">
        <w:rPr>
          <w:rFonts w:ascii="Traditional Arabic" w:hAnsi="Traditional Arabic" w:hint="cs"/>
          <w:sz w:val="36"/>
          <w:rtl/>
        </w:rPr>
        <w:t>فجبذتُ</w:t>
      </w:r>
      <w:proofErr w:type="spellEnd"/>
      <w:r w:rsidRPr="003108A4">
        <w:rPr>
          <w:rFonts w:ascii="Traditional Arabic" w:hAnsi="Traditional Arabic"/>
          <w:sz w:val="36"/>
          <w:rtl/>
        </w:rPr>
        <w:t xml:space="preserve"> </w:t>
      </w:r>
      <w:r w:rsidRPr="003108A4">
        <w:rPr>
          <w:rFonts w:ascii="Traditional Arabic" w:hAnsi="Traditional Arabic" w:hint="cs"/>
          <w:sz w:val="36"/>
          <w:rtl/>
        </w:rPr>
        <w:t>بثوبه،</w:t>
      </w:r>
      <w:r w:rsidRPr="003108A4">
        <w:rPr>
          <w:rFonts w:ascii="Traditional Arabic" w:hAnsi="Traditional Arabic"/>
          <w:sz w:val="36"/>
          <w:rtl/>
        </w:rPr>
        <w:t xml:space="preserve"> </w:t>
      </w:r>
      <w:proofErr w:type="spellStart"/>
      <w:r w:rsidRPr="003108A4">
        <w:rPr>
          <w:rFonts w:ascii="Traditional Arabic" w:hAnsi="Traditional Arabic" w:hint="cs"/>
          <w:sz w:val="36"/>
          <w:rtl/>
        </w:rPr>
        <w:t>فجبذني</w:t>
      </w:r>
      <w:proofErr w:type="spellEnd"/>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فارتفع؛</w:t>
      </w:r>
      <w:r w:rsidRPr="003108A4">
        <w:rPr>
          <w:rFonts w:ascii="Traditional Arabic" w:hAnsi="Traditional Arabic"/>
          <w:sz w:val="36"/>
          <w:rtl/>
        </w:rPr>
        <w:t xml:space="preserve"> </w:t>
      </w:r>
      <w:r w:rsidRPr="003108A4">
        <w:rPr>
          <w:rFonts w:ascii="Traditional Arabic" w:hAnsi="Traditional Arabic" w:hint="cs"/>
          <w:sz w:val="36"/>
          <w:rtl/>
        </w:rPr>
        <w:t>فخطب</w:t>
      </w:r>
      <w:r w:rsidRPr="003108A4">
        <w:rPr>
          <w:rFonts w:ascii="Traditional Arabic" w:hAnsi="Traditional Arabic"/>
          <w:sz w:val="36"/>
          <w:rtl/>
        </w:rPr>
        <w:t xml:space="preserve"> </w:t>
      </w:r>
      <w:r w:rsidRPr="003108A4">
        <w:rPr>
          <w:rFonts w:ascii="Traditional Arabic" w:hAnsi="Traditional Arabic" w:hint="cs"/>
          <w:sz w:val="36"/>
          <w:rtl/>
        </w:rPr>
        <w:t>قبل</w:t>
      </w:r>
      <w:r w:rsidRPr="003108A4">
        <w:rPr>
          <w:rFonts w:ascii="Traditional Arabic" w:hAnsi="Traditional Arabic"/>
          <w:sz w:val="36"/>
          <w:rtl/>
        </w:rPr>
        <w:t xml:space="preserve"> </w:t>
      </w:r>
      <w:r w:rsidRPr="003108A4">
        <w:rPr>
          <w:rFonts w:ascii="Traditional Arabic" w:hAnsi="Traditional Arabic" w:hint="cs"/>
          <w:sz w:val="36"/>
          <w:rtl/>
        </w:rPr>
        <w:t>الصلاة!</w:t>
      </w:r>
      <w:r w:rsidRPr="003108A4">
        <w:rPr>
          <w:rFonts w:ascii="Traditional Arabic" w:hAnsi="Traditional Arabic"/>
          <w:sz w:val="36"/>
          <w:rtl/>
        </w:rPr>
        <w:t xml:space="preserve"> </w:t>
      </w:r>
      <w:r w:rsidRPr="003108A4">
        <w:rPr>
          <w:rFonts w:ascii="Traditional Arabic" w:hAnsi="Traditional Arabic" w:hint="cs"/>
          <w:sz w:val="36"/>
          <w:rtl/>
        </w:rPr>
        <w:t>فقلت</w:t>
      </w:r>
      <w:r w:rsidRPr="003108A4">
        <w:rPr>
          <w:rFonts w:ascii="Traditional Arabic" w:hAnsi="Traditional Arabic"/>
          <w:sz w:val="36"/>
          <w:rtl/>
        </w:rPr>
        <w:t xml:space="preserve"> </w:t>
      </w:r>
      <w:r w:rsidRPr="003108A4">
        <w:rPr>
          <w:rFonts w:ascii="Traditional Arabic" w:hAnsi="Traditional Arabic" w:hint="cs"/>
          <w:sz w:val="36"/>
          <w:rtl/>
        </w:rPr>
        <w:t>له:</w:t>
      </w:r>
      <w:r w:rsidRPr="003108A4">
        <w:rPr>
          <w:rFonts w:ascii="Traditional Arabic" w:hAnsi="Traditional Arabic"/>
          <w:sz w:val="36"/>
          <w:rtl/>
        </w:rPr>
        <w:t xml:space="preserve"> </w:t>
      </w:r>
      <w:r w:rsidRPr="003108A4">
        <w:rPr>
          <w:rFonts w:ascii="Traditional Arabic" w:hAnsi="Traditional Arabic" w:hint="cs"/>
          <w:sz w:val="36"/>
          <w:rtl/>
        </w:rPr>
        <w:t>غَيَّرتُم</w:t>
      </w:r>
      <w:r w:rsidRPr="003108A4">
        <w:rPr>
          <w:rFonts w:ascii="Traditional Arabic" w:hAnsi="Traditional Arabic"/>
          <w:sz w:val="36"/>
          <w:rtl/>
        </w:rPr>
        <w:t xml:space="preserve"> </w:t>
      </w:r>
      <w:r w:rsidRPr="003108A4">
        <w:rPr>
          <w:rFonts w:ascii="Traditional Arabic" w:hAnsi="Traditional Arabic" w:hint="cs"/>
          <w:sz w:val="36"/>
          <w:rtl/>
        </w:rPr>
        <w:t>والله.</w:t>
      </w:r>
      <w:r w:rsidRPr="003108A4">
        <w:rPr>
          <w:rFonts w:ascii="Traditional Arabic" w:hAnsi="Traditional Arabic"/>
          <w:sz w:val="36"/>
          <w:rtl/>
        </w:rPr>
        <w:t xml:space="preserve"> </w:t>
      </w:r>
      <w:r w:rsidRPr="003108A4">
        <w:rPr>
          <w:rFonts w:ascii="Traditional Arabic" w:hAnsi="Traditional Arabic" w:hint="cs"/>
          <w:sz w:val="36"/>
          <w:rtl/>
        </w:rPr>
        <w:t>فقال:</w:t>
      </w:r>
      <w:r w:rsidRPr="003108A4">
        <w:rPr>
          <w:rFonts w:ascii="Traditional Arabic" w:hAnsi="Traditional Arabic"/>
          <w:sz w:val="36"/>
          <w:rtl/>
        </w:rPr>
        <w:t xml:space="preserve"> </w:t>
      </w:r>
      <w:r w:rsidRPr="003108A4">
        <w:rPr>
          <w:rFonts w:ascii="Traditional Arabic" w:hAnsi="Traditional Arabic" w:hint="cs"/>
          <w:sz w:val="36"/>
          <w:rtl/>
        </w:rPr>
        <w:t>أبا</w:t>
      </w:r>
      <w:r w:rsidRPr="003108A4">
        <w:rPr>
          <w:rFonts w:ascii="Traditional Arabic" w:hAnsi="Traditional Arabic"/>
          <w:sz w:val="36"/>
          <w:rtl/>
        </w:rPr>
        <w:t xml:space="preserve"> </w:t>
      </w:r>
      <w:r w:rsidRPr="003108A4">
        <w:rPr>
          <w:rFonts w:ascii="Traditional Arabic" w:hAnsi="Traditional Arabic" w:hint="cs"/>
          <w:sz w:val="36"/>
          <w:rtl/>
        </w:rPr>
        <w:t>سعيد!</w:t>
      </w:r>
      <w:r w:rsidRPr="003108A4">
        <w:rPr>
          <w:rFonts w:ascii="Traditional Arabic" w:hAnsi="Traditional Arabic"/>
          <w:sz w:val="36"/>
          <w:rtl/>
        </w:rPr>
        <w:t xml:space="preserve"> </w:t>
      </w:r>
      <w:r w:rsidRPr="003108A4">
        <w:rPr>
          <w:rFonts w:ascii="Traditional Arabic" w:hAnsi="Traditional Arabic" w:hint="cs"/>
          <w:sz w:val="36"/>
          <w:rtl/>
        </w:rPr>
        <w:t>قد</w:t>
      </w:r>
      <w:r w:rsidRPr="003108A4">
        <w:rPr>
          <w:rFonts w:ascii="Traditional Arabic" w:hAnsi="Traditional Arabic"/>
          <w:sz w:val="36"/>
          <w:rtl/>
        </w:rPr>
        <w:t xml:space="preserve"> </w:t>
      </w:r>
      <w:r w:rsidRPr="003108A4">
        <w:rPr>
          <w:rFonts w:ascii="Traditional Arabic" w:hAnsi="Traditional Arabic" w:hint="cs"/>
          <w:sz w:val="36"/>
          <w:rtl/>
        </w:rPr>
        <w:t>ذهب</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تعلم</w:t>
      </w:r>
      <w:r w:rsidRPr="003108A4">
        <w:rPr>
          <w:rFonts w:ascii="Traditional Arabic" w:hAnsi="Traditional Arabic"/>
          <w:sz w:val="36"/>
          <w:rtl/>
        </w:rPr>
        <w:t xml:space="preserve">. </w:t>
      </w:r>
      <w:r w:rsidRPr="003108A4">
        <w:rPr>
          <w:rFonts w:ascii="Traditional Arabic" w:hAnsi="Traditional Arabic" w:hint="cs"/>
          <w:sz w:val="36"/>
          <w:rtl/>
        </w:rPr>
        <w:t>فقلتُ:</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أعلمُ</w:t>
      </w:r>
      <w:r w:rsidRPr="003108A4">
        <w:rPr>
          <w:rFonts w:ascii="Traditional Arabic" w:hAnsi="Traditional Arabic"/>
          <w:sz w:val="36"/>
          <w:rtl/>
        </w:rPr>
        <w:t xml:space="preserve"> </w:t>
      </w:r>
      <w:r w:rsidRPr="003108A4">
        <w:rPr>
          <w:rFonts w:ascii="Traditional Arabic" w:hAnsi="Traditional Arabic" w:hint="cs"/>
          <w:sz w:val="36"/>
          <w:rtl/>
        </w:rPr>
        <w:noBreakHyphen/>
        <w:t>واللهِ</w:t>
      </w:r>
      <w:r w:rsidRPr="003108A4">
        <w:rPr>
          <w:rFonts w:ascii="Traditional Arabic" w:hAnsi="Traditional Arabic" w:hint="cs"/>
          <w:sz w:val="36"/>
          <w:rtl/>
        </w:rPr>
        <w:noBreakHyphen/>
      </w:r>
      <w:r w:rsidRPr="003108A4">
        <w:rPr>
          <w:rFonts w:ascii="Traditional Arabic" w:hAnsi="Traditional Arabic"/>
          <w:sz w:val="36"/>
          <w:rtl/>
        </w:rPr>
        <w:t xml:space="preserve"> </w:t>
      </w:r>
      <w:r w:rsidRPr="003108A4">
        <w:rPr>
          <w:rFonts w:ascii="Traditional Arabic" w:hAnsi="Traditional Arabic" w:hint="cs"/>
          <w:sz w:val="36"/>
          <w:rtl/>
        </w:rPr>
        <w:t>خيرٌ</w:t>
      </w:r>
      <w:r w:rsidRPr="003108A4">
        <w:rPr>
          <w:rFonts w:ascii="Traditional Arabic" w:hAnsi="Traditional Arabic"/>
          <w:sz w:val="36"/>
          <w:rtl/>
        </w:rPr>
        <w:t xml:space="preserve"> </w:t>
      </w:r>
      <w:r w:rsidRPr="003108A4">
        <w:rPr>
          <w:rFonts w:ascii="Traditional Arabic" w:hAnsi="Traditional Arabic" w:hint="cs"/>
          <w:sz w:val="36"/>
          <w:rtl/>
        </w:rPr>
        <w:t>مِمَّا</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أعلم</w:t>
      </w:r>
      <w:r w:rsidRPr="003108A4">
        <w:rPr>
          <w:rFonts w:ascii="Traditional Arabic" w:hAnsi="Traditional Arabic"/>
          <w:sz w:val="36"/>
          <w:rtl/>
        </w:rPr>
        <w:t xml:space="preserve">. </w:t>
      </w:r>
      <w:r w:rsidRPr="003108A4">
        <w:rPr>
          <w:rFonts w:ascii="Traditional Arabic" w:hAnsi="Traditional Arabic" w:hint="cs"/>
          <w:sz w:val="36"/>
          <w:rtl/>
        </w:rPr>
        <w:t>فقال:</w:t>
      </w:r>
      <w:r w:rsidRPr="003108A4">
        <w:rPr>
          <w:rFonts w:ascii="Traditional Arabic" w:hAnsi="Traditional Arabic"/>
          <w:sz w:val="36"/>
          <w:rtl/>
        </w:rPr>
        <w:t xml:space="preserve"> </w:t>
      </w:r>
      <w:r w:rsidRPr="003108A4">
        <w:rPr>
          <w:rFonts w:ascii="Traditional Arabic" w:hAnsi="Traditional Arabic" w:hint="cs"/>
          <w:sz w:val="36"/>
          <w:rtl/>
        </w:rPr>
        <w:t>إن</w:t>
      </w:r>
      <w:r w:rsidRPr="003108A4">
        <w:rPr>
          <w:rFonts w:ascii="Traditional Arabic" w:hAnsi="Traditional Arabic"/>
          <w:sz w:val="36"/>
          <w:rtl/>
        </w:rPr>
        <w:t xml:space="preserve"> </w:t>
      </w:r>
      <w:r w:rsidRPr="003108A4">
        <w:rPr>
          <w:rFonts w:ascii="Traditional Arabic" w:hAnsi="Traditional Arabic" w:hint="cs"/>
          <w:sz w:val="36"/>
          <w:rtl/>
        </w:rPr>
        <w:t>الناس</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يكونوا</w:t>
      </w:r>
      <w:r w:rsidRPr="003108A4">
        <w:rPr>
          <w:rFonts w:ascii="Traditional Arabic" w:hAnsi="Traditional Arabic"/>
          <w:sz w:val="36"/>
          <w:rtl/>
        </w:rPr>
        <w:t xml:space="preserve"> </w:t>
      </w:r>
      <w:r w:rsidRPr="003108A4">
        <w:rPr>
          <w:rFonts w:ascii="Traditional Arabic" w:hAnsi="Traditional Arabic" w:hint="cs"/>
          <w:sz w:val="36"/>
          <w:rtl/>
        </w:rPr>
        <w:t>يَجلِسون</w:t>
      </w:r>
      <w:r w:rsidRPr="003108A4">
        <w:rPr>
          <w:rFonts w:ascii="Traditional Arabic" w:hAnsi="Traditional Arabic"/>
          <w:sz w:val="36"/>
          <w:rtl/>
        </w:rPr>
        <w:t xml:space="preserve"> </w:t>
      </w:r>
      <w:r w:rsidRPr="003108A4">
        <w:rPr>
          <w:rFonts w:ascii="Traditional Arabic" w:hAnsi="Traditional Arabic" w:hint="cs"/>
          <w:sz w:val="36"/>
          <w:rtl/>
        </w:rPr>
        <w:t>لنا بعدَ</w:t>
      </w:r>
      <w:r w:rsidRPr="003108A4">
        <w:rPr>
          <w:rFonts w:ascii="Traditional Arabic" w:hAnsi="Traditional Arabic"/>
          <w:sz w:val="36"/>
          <w:rtl/>
        </w:rPr>
        <w:t xml:space="preserve"> </w:t>
      </w:r>
      <w:r w:rsidRPr="003108A4">
        <w:rPr>
          <w:rFonts w:ascii="Traditional Arabic" w:hAnsi="Traditional Arabic" w:hint="cs"/>
          <w:sz w:val="36"/>
          <w:rtl/>
        </w:rPr>
        <w:t>الصلاة؛</w:t>
      </w:r>
      <w:r w:rsidRPr="003108A4">
        <w:rPr>
          <w:rFonts w:ascii="Traditional Arabic" w:hAnsi="Traditional Arabic"/>
          <w:sz w:val="36"/>
          <w:rtl/>
        </w:rPr>
        <w:t xml:space="preserve"> </w:t>
      </w:r>
      <w:r w:rsidRPr="003108A4">
        <w:rPr>
          <w:rFonts w:ascii="Traditional Arabic" w:hAnsi="Traditional Arabic" w:hint="cs"/>
          <w:sz w:val="36"/>
          <w:rtl/>
        </w:rPr>
        <w:t>فجعلتُها</w:t>
      </w:r>
      <w:r w:rsidRPr="003108A4">
        <w:rPr>
          <w:rFonts w:ascii="Traditional Arabic" w:hAnsi="Traditional Arabic"/>
          <w:sz w:val="36"/>
          <w:rtl/>
        </w:rPr>
        <w:t xml:space="preserve"> </w:t>
      </w:r>
      <w:r w:rsidRPr="003108A4">
        <w:rPr>
          <w:rFonts w:ascii="Traditional Arabic" w:hAnsi="Traditional Arabic" w:hint="cs"/>
          <w:sz w:val="36"/>
          <w:rtl/>
        </w:rPr>
        <w:t>قبل</w:t>
      </w:r>
      <w:r w:rsidRPr="003108A4">
        <w:rPr>
          <w:rFonts w:ascii="Traditional Arabic" w:hAnsi="Traditional Arabic"/>
          <w:sz w:val="36"/>
          <w:rtl/>
        </w:rPr>
        <w:t xml:space="preserve"> </w:t>
      </w:r>
      <w:r w:rsidRPr="003108A4">
        <w:rPr>
          <w:rFonts w:ascii="Traditional Arabic" w:hAnsi="Traditional Arabic" w:hint="cs"/>
          <w:sz w:val="36"/>
          <w:rtl/>
        </w:rPr>
        <w:t>الصلاة"</w:t>
      </w:r>
      <w:r w:rsidRPr="003108A4">
        <w:rPr>
          <w:rFonts w:ascii="Traditional Arabic" w:hAnsi="Traditional Arabic" w:hint="eastAsia"/>
          <w:sz w:val="36"/>
          <w:rtl/>
        </w:rPr>
        <w:t xml:space="preserve">. </w:t>
      </w:r>
      <w:r w:rsidRPr="003108A4">
        <w:rPr>
          <w:rFonts w:ascii="Traditional Arabic" w:hAnsi="Traditional Arabic" w:hint="cs"/>
          <w:sz w:val="36"/>
          <w:rtl/>
        </w:rPr>
        <w:t>وهٰذا لفظ البخاري</w:t>
      </w:r>
      <w:r w:rsidRPr="003108A4">
        <w:rPr>
          <w:rStyle w:val="a4"/>
          <w:rFonts w:ascii="Traditional Arabic" w:hAnsi="Traditional Arabic"/>
          <w:sz w:val="36"/>
          <w:rtl/>
        </w:rPr>
        <w:footnoteReference w:id="67"/>
      </w:r>
      <w:r w:rsidRPr="003108A4">
        <w:rPr>
          <w:rFonts w:ascii="Traditional Arabic" w:hAnsi="Traditional Arabic" w:hint="cs"/>
          <w:sz w:val="36"/>
          <w:rtl/>
        </w:rPr>
        <w:t>.</w:t>
      </w:r>
    </w:p>
    <w:p w14:paraId="26E964DC" w14:textId="77777777" w:rsidR="008551B6" w:rsidRPr="003108A4" w:rsidRDefault="008551B6" w:rsidP="00F93EC8">
      <w:pPr>
        <w:widowControl w:val="0"/>
        <w:ind w:firstLine="567"/>
        <w:jc w:val="lowKashida"/>
        <w:rPr>
          <w:rFonts w:ascii="Traditional Arabic" w:hAnsi="Traditional Arabic"/>
          <w:sz w:val="36"/>
          <w:vertAlign w:val="superscript"/>
          <w:rtl/>
        </w:rPr>
      </w:pPr>
      <w:r w:rsidRPr="003108A4">
        <w:rPr>
          <w:rFonts w:ascii="Traditional Arabic" w:hAnsi="Traditional Arabic" w:hint="cs"/>
          <w:sz w:val="36"/>
          <w:rtl/>
        </w:rPr>
        <w:t>وهذه الرواية صريحةٌ في أن</w:t>
      </w:r>
      <w:r w:rsidRPr="003108A4">
        <w:rPr>
          <w:rFonts w:ascii="Traditional Arabic" w:hAnsi="Traditional Arabic"/>
          <w:sz w:val="36"/>
          <w:rtl/>
        </w:rPr>
        <w:t xml:space="preserve"> </w:t>
      </w:r>
      <w:r w:rsidRPr="003108A4">
        <w:rPr>
          <w:rFonts w:ascii="Traditional Arabic" w:hAnsi="Traditional Arabic" w:hint="cs"/>
          <w:sz w:val="36"/>
          <w:rtl/>
        </w:rPr>
        <w:t>أبا</w:t>
      </w:r>
      <w:r w:rsidRPr="003108A4">
        <w:rPr>
          <w:rFonts w:ascii="Traditional Arabic" w:hAnsi="Traditional Arabic"/>
          <w:sz w:val="36"/>
          <w:rtl/>
        </w:rPr>
        <w:t xml:space="preserve"> </w:t>
      </w:r>
      <w:r w:rsidRPr="003108A4">
        <w:rPr>
          <w:rFonts w:ascii="Traditional Arabic" w:hAnsi="Traditional Arabic" w:hint="cs"/>
          <w:sz w:val="36"/>
          <w:rtl/>
        </w:rPr>
        <w:t>سعيد</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الذي</w:t>
      </w:r>
      <w:r w:rsidRPr="003108A4">
        <w:rPr>
          <w:rFonts w:ascii="Traditional Arabic" w:hAnsi="Traditional Arabic"/>
          <w:sz w:val="36"/>
          <w:rtl/>
        </w:rPr>
        <w:t xml:space="preserve"> </w:t>
      </w:r>
      <w:r w:rsidRPr="003108A4">
        <w:rPr>
          <w:rFonts w:ascii="Traditional Arabic" w:hAnsi="Traditional Arabic" w:hint="cs"/>
          <w:sz w:val="36"/>
          <w:rtl/>
        </w:rPr>
        <w:t>أنكر</w:t>
      </w:r>
      <w:r w:rsidRPr="003108A4">
        <w:rPr>
          <w:rStyle w:val="a4"/>
          <w:rFonts w:ascii="Traditional Arabic" w:hAnsi="Traditional Arabic"/>
          <w:sz w:val="36"/>
          <w:rtl/>
        </w:rPr>
        <w:footnoteReference w:id="68"/>
      </w:r>
      <w:r w:rsidRPr="003108A4">
        <w:rPr>
          <w:rFonts w:ascii="Traditional Arabic" w:hAnsi="Traditional Arabic" w:hint="cs"/>
          <w:sz w:val="36"/>
          <w:rtl/>
        </w:rPr>
        <w:t xml:space="preserve">. </w:t>
      </w:r>
    </w:p>
    <w:p w14:paraId="62CF1AF8" w14:textId="77777777" w:rsidR="008551B6" w:rsidRPr="003108A4" w:rsidRDefault="008551B6" w:rsidP="00F93EC8">
      <w:pPr>
        <w:widowControl w:val="0"/>
        <w:ind w:firstLine="567"/>
        <w:jc w:val="lowKashida"/>
        <w:rPr>
          <w:rFonts w:ascii="Traditional Arabic" w:hAnsi="Traditional Arabic"/>
          <w:sz w:val="36"/>
          <w:vertAlign w:val="superscript"/>
          <w:rtl/>
        </w:rPr>
      </w:pPr>
      <w:r w:rsidRPr="003108A4">
        <w:rPr>
          <w:rFonts w:ascii="Traditional Arabic" w:hAnsi="Traditional Arabic" w:hint="cs"/>
          <w:sz w:val="36"/>
          <w:rtl/>
        </w:rPr>
        <w:t>فذهب بعض العلماء إلىٰ أنها واقعة واحدة، ومِمَّن ذهب لذٰلك: أبو العباس القرطبي، والدكتور موسىٰ شاهين لاشين</w:t>
      </w:r>
      <w:r w:rsidRPr="003108A4">
        <w:rPr>
          <w:rStyle w:val="a4"/>
          <w:rFonts w:ascii="Traditional Arabic" w:hAnsi="Traditional Arabic"/>
          <w:sz w:val="36"/>
          <w:rtl/>
        </w:rPr>
        <w:footnoteReference w:id="69"/>
      </w:r>
      <w:r w:rsidRPr="003108A4">
        <w:rPr>
          <w:rFonts w:ascii="Traditional Arabic" w:hAnsi="Traditional Arabic" w:hint="cs"/>
          <w:sz w:val="36"/>
          <w:rtl/>
        </w:rPr>
        <w:t>.</w:t>
      </w:r>
    </w:p>
    <w:p w14:paraId="3E4A8E23"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قالوا: ف</w:t>
      </w:r>
      <w:r w:rsidRPr="003108A4">
        <w:rPr>
          <w:rFonts w:ascii="Traditional Arabic" w:hAnsi="Traditional Arabic"/>
          <w:sz w:val="36"/>
          <w:rtl/>
        </w:rPr>
        <w:t>كل واحد من</w:t>
      </w:r>
      <w:r w:rsidRPr="003108A4">
        <w:rPr>
          <w:rFonts w:ascii="Traditional Arabic" w:hAnsi="Traditional Arabic" w:hint="cs"/>
          <w:sz w:val="36"/>
          <w:rtl/>
        </w:rPr>
        <w:t xml:space="preserve">هما </w:t>
      </w:r>
      <w:r w:rsidRPr="003108A4">
        <w:rPr>
          <w:rFonts w:ascii="Traditional Arabic" w:hAnsi="Traditional Arabic"/>
          <w:sz w:val="36"/>
          <w:rtl/>
        </w:rPr>
        <w:t>أنكر علىٰ مروان</w:t>
      </w:r>
      <w:r w:rsidRPr="003108A4">
        <w:rPr>
          <w:rFonts w:ascii="Traditional Arabic" w:hAnsi="Traditional Arabic" w:hint="cs"/>
          <w:sz w:val="36"/>
          <w:rtl/>
        </w:rPr>
        <w:t xml:space="preserve">؛ فأبو سعيد أنكر علىٰ مروان أولًا بيده ولسانه قبل أن يصعد المنبر، ثم لما صَعد المنبرَ أنكر عليه الرجل بلسانه؛ فأيَّده أبو سعيد وساق الحديث الذي سمعه من النبي صلىٰ الله عليه وسلم في ذٰلك، </w:t>
      </w:r>
      <w:r w:rsidRPr="003108A4">
        <w:rPr>
          <w:rFonts w:ascii="Traditional Arabic" w:hAnsi="Traditional Arabic"/>
          <w:sz w:val="36"/>
          <w:rtl/>
        </w:rPr>
        <w:t>فرَأىٰ بعض</w:t>
      </w:r>
      <w:r w:rsidRPr="003108A4">
        <w:rPr>
          <w:rFonts w:ascii="Traditional Arabic" w:hAnsi="Traditional Arabic" w:hint="cs"/>
          <w:sz w:val="36"/>
          <w:rtl/>
        </w:rPr>
        <w:t>ُ</w:t>
      </w:r>
      <w:r w:rsidRPr="003108A4">
        <w:rPr>
          <w:rFonts w:ascii="Traditional Arabic" w:hAnsi="Traditional Arabic"/>
          <w:sz w:val="36"/>
          <w:rtl/>
        </w:rPr>
        <w:t xml:space="preserve"> الرواة إنكار</w:t>
      </w:r>
      <w:r w:rsidRPr="003108A4">
        <w:rPr>
          <w:rFonts w:ascii="Traditional Arabic" w:hAnsi="Traditional Arabic" w:hint="cs"/>
          <w:sz w:val="36"/>
          <w:rtl/>
        </w:rPr>
        <w:t>َ</w:t>
      </w:r>
      <w:r w:rsidRPr="003108A4">
        <w:rPr>
          <w:rFonts w:ascii="Traditional Arabic" w:hAnsi="Traditional Arabic"/>
          <w:sz w:val="36"/>
          <w:rtl/>
        </w:rPr>
        <w:t xml:space="preserve"> أبي سعيد</w:t>
      </w:r>
      <w:r w:rsidRPr="003108A4">
        <w:rPr>
          <w:rFonts w:ascii="Traditional Arabic" w:hAnsi="Traditional Arabic" w:hint="cs"/>
          <w:sz w:val="36"/>
          <w:rtl/>
        </w:rPr>
        <w:t>، ورَأىٰ بعضُهم إنكارَ الرجل؛ فروىٰ كلٌّ ما رَأىٰ</w:t>
      </w:r>
      <w:r w:rsidRPr="003108A4">
        <w:rPr>
          <w:rFonts w:ascii="Traditional Arabic" w:hAnsi="Traditional Arabic"/>
          <w:sz w:val="36"/>
          <w:rtl/>
        </w:rPr>
        <w:t>.</w:t>
      </w:r>
    </w:p>
    <w:p w14:paraId="4D3B99B9"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 xml:space="preserve">وذهب بعض العلماء إلىٰ أنهما واقعتان مختلفتان: إحداهما لأبي سعيد وحده، والأُخرىٰ لغيره بحضرته. ومِمّن ذهب لذٰلك: القاضي عياض، والحافظان: النووي، وابن حجر، والشيخ </w:t>
      </w:r>
      <w:r w:rsidRPr="003108A4">
        <w:rPr>
          <w:rFonts w:ascii="Traditional Arabic" w:hAnsi="Traditional Arabic" w:hint="cs"/>
          <w:sz w:val="36"/>
          <w:rtl/>
        </w:rPr>
        <w:lastRenderedPageBreak/>
        <w:t>محمد</w:t>
      </w:r>
      <w:r w:rsidRPr="003108A4">
        <w:rPr>
          <w:rFonts w:ascii="Traditional Arabic" w:hAnsi="Traditional Arabic" w:hint="eastAsia"/>
          <w:sz w:val="36"/>
          <w:rtl/>
        </w:rPr>
        <w:t> </w:t>
      </w:r>
      <w:r w:rsidRPr="003108A4">
        <w:rPr>
          <w:rFonts w:ascii="Traditional Arabic" w:hAnsi="Traditional Arabic" w:hint="cs"/>
          <w:sz w:val="36"/>
          <w:rtl/>
        </w:rPr>
        <w:t>بن</w:t>
      </w:r>
      <w:r w:rsidRPr="003108A4">
        <w:rPr>
          <w:rFonts w:ascii="Traditional Arabic" w:hAnsi="Traditional Arabic" w:hint="eastAsia"/>
          <w:sz w:val="36"/>
          <w:rtl/>
        </w:rPr>
        <w:t> </w:t>
      </w:r>
      <w:r w:rsidRPr="003108A4">
        <w:rPr>
          <w:rFonts w:ascii="Traditional Arabic" w:hAnsi="Traditional Arabic" w:hint="cs"/>
          <w:sz w:val="36"/>
          <w:rtl/>
        </w:rPr>
        <w:t>علي بن آدم الأثيوبي</w:t>
      </w:r>
      <w:r w:rsidRPr="003108A4">
        <w:rPr>
          <w:rStyle w:val="a4"/>
          <w:rFonts w:ascii="Traditional Arabic" w:hAnsi="Traditional Arabic"/>
          <w:sz w:val="36"/>
          <w:rtl/>
        </w:rPr>
        <w:footnoteReference w:id="70"/>
      </w:r>
      <w:r w:rsidRPr="003108A4">
        <w:rPr>
          <w:rFonts w:ascii="Traditional Arabic" w:hAnsi="Traditional Arabic" w:hint="cs"/>
          <w:sz w:val="36"/>
          <w:rtl/>
        </w:rPr>
        <w:t>.</w:t>
      </w:r>
    </w:p>
    <w:p w14:paraId="02853337"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قالوا: ويدل</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المغايرة:</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إنكارَ</w:t>
      </w:r>
      <w:r w:rsidRPr="003108A4">
        <w:rPr>
          <w:rFonts w:ascii="Traditional Arabic" w:hAnsi="Traditional Arabic"/>
          <w:sz w:val="36"/>
          <w:rtl/>
        </w:rPr>
        <w:t xml:space="preserve"> </w:t>
      </w:r>
      <w:r w:rsidRPr="003108A4">
        <w:rPr>
          <w:rFonts w:ascii="Traditional Arabic" w:hAnsi="Traditional Arabic" w:hint="cs"/>
          <w:sz w:val="36"/>
          <w:rtl/>
        </w:rPr>
        <w:t>أبي</w:t>
      </w:r>
      <w:r w:rsidRPr="003108A4">
        <w:rPr>
          <w:rFonts w:ascii="Traditional Arabic" w:hAnsi="Traditional Arabic"/>
          <w:sz w:val="36"/>
          <w:rtl/>
        </w:rPr>
        <w:t xml:space="preserve"> </w:t>
      </w:r>
      <w:r w:rsidRPr="003108A4">
        <w:rPr>
          <w:rFonts w:ascii="Traditional Arabic" w:hAnsi="Traditional Arabic" w:hint="cs"/>
          <w:sz w:val="36"/>
          <w:rtl/>
        </w:rPr>
        <w:t>سعيد</w:t>
      </w:r>
      <w:r w:rsidRPr="003108A4">
        <w:rPr>
          <w:rFonts w:ascii="Traditional Arabic" w:hAnsi="Traditional Arabic"/>
          <w:sz w:val="36"/>
          <w:rtl/>
        </w:rPr>
        <w:t xml:space="preserve"> </w:t>
      </w:r>
      <w:r w:rsidRPr="003108A4">
        <w:rPr>
          <w:rFonts w:ascii="Traditional Arabic" w:hAnsi="Traditional Arabic" w:hint="cs"/>
          <w:sz w:val="36"/>
          <w:rtl/>
        </w:rPr>
        <w:t>وقع</w:t>
      </w:r>
      <w:r w:rsidRPr="003108A4">
        <w:rPr>
          <w:rFonts w:ascii="Traditional Arabic" w:hAnsi="Traditional Arabic"/>
          <w:sz w:val="36"/>
          <w:rtl/>
        </w:rPr>
        <w:t xml:space="preserve"> </w:t>
      </w:r>
      <w:r w:rsidRPr="003108A4">
        <w:rPr>
          <w:rFonts w:ascii="Traditional Arabic" w:hAnsi="Traditional Arabic" w:hint="cs"/>
          <w:sz w:val="36"/>
          <w:rtl/>
        </w:rPr>
        <w:t>بينه</w:t>
      </w:r>
      <w:r w:rsidRPr="003108A4">
        <w:rPr>
          <w:rFonts w:ascii="Traditional Arabic" w:hAnsi="Traditional Arabic"/>
          <w:sz w:val="36"/>
          <w:rtl/>
        </w:rPr>
        <w:t xml:space="preserve"> </w:t>
      </w:r>
      <w:r w:rsidRPr="003108A4">
        <w:rPr>
          <w:rFonts w:ascii="Traditional Arabic" w:hAnsi="Traditional Arabic" w:hint="cs"/>
          <w:sz w:val="36"/>
          <w:rtl/>
        </w:rPr>
        <w:t>وبين مروان،</w:t>
      </w:r>
      <w:r w:rsidRPr="003108A4">
        <w:rPr>
          <w:rFonts w:ascii="Traditional Arabic" w:hAnsi="Traditional Arabic"/>
          <w:sz w:val="36"/>
          <w:rtl/>
        </w:rPr>
        <w:t xml:space="preserve"> </w:t>
      </w:r>
      <w:r w:rsidRPr="003108A4">
        <w:rPr>
          <w:rFonts w:ascii="Traditional Arabic" w:hAnsi="Traditional Arabic" w:hint="cs"/>
          <w:sz w:val="36"/>
          <w:rtl/>
        </w:rPr>
        <w:t>وإنكارَ</w:t>
      </w:r>
      <w:r w:rsidRPr="003108A4">
        <w:rPr>
          <w:rFonts w:ascii="Traditional Arabic" w:hAnsi="Traditional Arabic"/>
          <w:sz w:val="36"/>
          <w:rtl/>
        </w:rPr>
        <w:t xml:space="preserve"> </w:t>
      </w:r>
      <w:r w:rsidRPr="003108A4">
        <w:rPr>
          <w:rFonts w:ascii="Traditional Arabic" w:hAnsi="Traditional Arabic" w:hint="cs"/>
          <w:sz w:val="36"/>
          <w:rtl/>
        </w:rPr>
        <w:t>الرجل</w:t>
      </w:r>
      <w:r w:rsidRPr="003108A4">
        <w:rPr>
          <w:rFonts w:ascii="Traditional Arabic" w:hAnsi="Traditional Arabic"/>
          <w:sz w:val="36"/>
          <w:rtl/>
        </w:rPr>
        <w:t xml:space="preserve"> </w:t>
      </w:r>
      <w:r w:rsidRPr="003108A4">
        <w:rPr>
          <w:rFonts w:ascii="Traditional Arabic" w:hAnsi="Traditional Arabic" w:hint="cs"/>
          <w:sz w:val="36"/>
          <w:rtl/>
        </w:rPr>
        <w:t>وقع</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رؤوس</w:t>
      </w:r>
      <w:r w:rsidRPr="003108A4">
        <w:rPr>
          <w:rFonts w:ascii="Traditional Arabic" w:hAnsi="Traditional Arabic"/>
          <w:sz w:val="36"/>
          <w:rtl/>
        </w:rPr>
        <w:t xml:space="preserve"> </w:t>
      </w:r>
      <w:r w:rsidRPr="003108A4">
        <w:rPr>
          <w:rFonts w:ascii="Traditional Arabic" w:hAnsi="Traditional Arabic" w:hint="cs"/>
          <w:sz w:val="36"/>
          <w:rtl/>
        </w:rPr>
        <w:t>الناس</w:t>
      </w:r>
      <w:r w:rsidRPr="003108A4">
        <w:rPr>
          <w:rFonts w:ascii="Traditional Arabic" w:hAnsi="Traditional Arabic"/>
          <w:sz w:val="36"/>
          <w:rtl/>
        </w:rPr>
        <w:t>.</w:t>
      </w:r>
    </w:p>
    <w:p w14:paraId="4B0A72C3"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قالوا: ويدل</w:t>
      </w:r>
      <w:r w:rsidRPr="003108A4">
        <w:rPr>
          <w:rFonts w:ascii="Traditional Arabic" w:hAnsi="Traditional Arabic"/>
          <w:sz w:val="36"/>
          <w:rtl/>
        </w:rPr>
        <w:t xml:space="preserve"> </w:t>
      </w:r>
      <w:r w:rsidRPr="003108A4">
        <w:rPr>
          <w:rFonts w:ascii="Traditional Arabic" w:hAnsi="Traditional Arabic" w:hint="cs"/>
          <w:sz w:val="36"/>
          <w:rtl/>
        </w:rPr>
        <w:t>أيضًا علىٰ التغاير:</w:t>
      </w:r>
      <w:r w:rsidRPr="003108A4">
        <w:rPr>
          <w:rFonts w:ascii="Traditional Arabic" w:hAnsi="Traditional Arabic"/>
          <w:sz w:val="36"/>
          <w:rtl/>
        </w:rPr>
        <w:t xml:space="preserve"> </w:t>
      </w:r>
      <w:r w:rsidRPr="003108A4">
        <w:rPr>
          <w:rFonts w:ascii="Traditional Arabic" w:hAnsi="Traditional Arabic" w:hint="cs"/>
          <w:sz w:val="36"/>
          <w:rtl/>
        </w:rPr>
        <w:t>ما أخرج أحمد وأصحاب السنن من طريق رجاء بن</w:t>
      </w:r>
      <w:r w:rsidRPr="003108A4">
        <w:rPr>
          <w:rFonts w:ascii="Traditional Arabic" w:hAnsi="Traditional Arabic" w:hint="eastAsia"/>
          <w:sz w:val="36"/>
          <w:rtl/>
        </w:rPr>
        <w:t> </w:t>
      </w:r>
      <w:r w:rsidRPr="003108A4">
        <w:rPr>
          <w:rFonts w:ascii="Traditional Arabic" w:hAnsi="Traditional Arabic" w:hint="cs"/>
          <w:sz w:val="36"/>
          <w:rtl/>
        </w:rPr>
        <w:t>ربيعة قال</w:t>
      </w:r>
      <w:r w:rsidRPr="003108A4">
        <w:rPr>
          <w:rFonts w:ascii="Traditional Arabic" w:hAnsi="Traditional Arabic"/>
          <w:sz w:val="36"/>
          <w:rtl/>
        </w:rPr>
        <w:t xml:space="preserve">: </w:t>
      </w:r>
      <w:r w:rsidRPr="003108A4">
        <w:rPr>
          <w:rFonts w:ascii="Traditional Arabic" w:hAnsi="Traditional Arabic" w:hint="cs"/>
          <w:sz w:val="36"/>
          <w:rtl/>
        </w:rPr>
        <w:t>أولُ</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أخرجَ</w:t>
      </w:r>
      <w:r w:rsidRPr="003108A4">
        <w:rPr>
          <w:rFonts w:ascii="Traditional Arabic" w:hAnsi="Traditional Arabic"/>
          <w:sz w:val="36"/>
          <w:rtl/>
        </w:rPr>
        <w:t xml:space="preserve"> </w:t>
      </w:r>
      <w:r w:rsidRPr="003108A4">
        <w:rPr>
          <w:rFonts w:ascii="Traditional Arabic" w:hAnsi="Traditional Arabic" w:hint="cs"/>
          <w:sz w:val="36"/>
          <w:rtl/>
        </w:rPr>
        <w:t>المنبر</w:t>
      </w:r>
      <w:r w:rsidRPr="003108A4">
        <w:rPr>
          <w:rFonts w:ascii="Traditional Arabic" w:hAnsi="Traditional Arabic"/>
          <w:sz w:val="36"/>
          <w:rtl/>
        </w:rPr>
        <w:t xml:space="preserve"> </w:t>
      </w:r>
      <w:r w:rsidRPr="003108A4">
        <w:rPr>
          <w:rFonts w:ascii="Traditional Arabic" w:hAnsi="Traditional Arabic" w:hint="cs"/>
          <w:sz w:val="36"/>
          <w:rtl/>
        </w:rPr>
        <w:t>يومَ</w:t>
      </w:r>
      <w:r w:rsidRPr="003108A4">
        <w:rPr>
          <w:rFonts w:ascii="Traditional Arabic" w:hAnsi="Traditional Arabic"/>
          <w:sz w:val="36"/>
          <w:rtl/>
        </w:rPr>
        <w:t xml:space="preserve"> </w:t>
      </w:r>
      <w:r w:rsidRPr="003108A4">
        <w:rPr>
          <w:rFonts w:ascii="Traditional Arabic" w:hAnsi="Traditional Arabic" w:hint="cs"/>
          <w:sz w:val="36"/>
          <w:rtl/>
        </w:rPr>
        <w:t>العيد</w:t>
      </w:r>
      <w:r w:rsidRPr="003108A4">
        <w:rPr>
          <w:rFonts w:ascii="Traditional Arabic" w:hAnsi="Traditional Arabic"/>
          <w:sz w:val="36"/>
          <w:rtl/>
        </w:rPr>
        <w:t xml:space="preserve"> </w:t>
      </w:r>
      <w:r w:rsidRPr="003108A4">
        <w:rPr>
          <w:rFonts w:ascii="Traditional Arabic" w:hAnsi="Traditional Arabic" w:hint="cs"/>
          <w:sz w:val="36"/>
          <w:rtl/>
        </w:rPr>
        <w:t>مروان،</w:t>
      </w:r>
      <w:r w:rsidRPr="003108A4">
        <w:rPr>
          <w:rFonts w:ascii="Traditional Arabic" w:hAnsi="Traditional Arabic"/>
          <w:sz w:val="36"/>
          <w:rtl/>
        </w:rPr>
        <w:t xml:space="preserve"> </w:t>
      </w:r>
      <w:r w:rsidRPr="003108A4">
        <w:rPr>
          <w:rFonts w:ascii="Traditional Arabic" w:hAnsi="Traditional Arabic" w:hint="cs"/>
          <w:sz w:val="36"/>
          <w:rtl/>
        </w:rPr>
        <w:t>وأَولُ</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بَدأَ</w:t>
      </w:r>
      <w:r w:rsidRPr="003108A4">
        <w:rPr>
          <w:rFonts w:ascii="Traditional Arabic" w:hAnsi="Traditional Arabic"/>
          <w:sz w:val="36"/>
          <w:rtl/>
        </w:rPr>
        <w:t xml:space="preserve"> </w:t>
      </w:r>
      <w:r w:rsidRPr="003108A4">
        <w:rPr>
          <w:rFonts w:ascii="Traditional Arabic" w:hAnsi="Traditional Arabic" w:hint="cs"/>
          <w:sz w:val="36"/>
          <w:rtl/>
        </w:rPr>
        <w:t>بالخطبة</w:t>
      </w:r>
      <w:r w:rsidRPr="003108A4">
        <w:rPr>
          <w:rFonts w:ascii="Traditional Arabic" w:hAnsi="Traditional Arabic"/>
          <w:sz w:val="36"/>
          <w:rtl/>
        </w:rPr>
        <w:t xml:space="preserve"> </w:t>
      </w:r>
      <w:r w:rsidRPr="003108A4">
        <w:rPr>
          <w:rFonts w:ascii="Traditional Arabic" w:hAnsi="Traditional Arabic" w:hint="cs"/>
          <w:sz w:val="36"/>
          <w:rtl/>
        </w:rPr>
        <w:t>قبل</w:t>
      </w:r>
      <w:r w:rsidRPr="003108A4">
        <w:rPr>
          <w:rFonts w:ascii="Traditional Arabic" w:hAnsi="Traditional Arabic"/>
          <w:sz w:val="36"/>
          <w:rtl/>
        </w:rPr>
        <w:t xml:space="preserve"> </w:t>
      </w:r>
      <w:r w:rsidRPr="003108A4">
        <w:rPr>
          <w:rFonts w:ascii="Traditional Arabic" w:hAnsi="Traditional Arabic" w:hint="cs"/>
          <w:sz w:val="36"/>
          <w:rtl/>
        </w:rPr>
        <w:t>الصلاة.</w:t>
      </w:r>
      <w:r w:rsidRPr="003108A4">
        <w:rPr>
          <w:rFonts w:ascii="Traditional Arabic" w:hAnsi="Traditional Arabic"/>
          <w:sz w:val="36"/>
          <w:rtl/>
        </w:rPr>
        <w:t xml:space="preserve"> </w:t>
      </w:r>
      <w:r w:rsidRPr="003108A4">
        <w:rPr>
          <w:rFonts w:ascii="Traditional Arabic" w:hAnsi="Traditional Arabic" w:hint="cs"/>
          <w:sz w:val="36"/>
          <w:rtl/>
        </w:rPr>
        <w:t>فقام</w:t>
      </w:r>
      <w:r w:rsidRPr="003108A4">
        <w:rPr>
          <w:rFonts w:ascii="Traditional Arabic" w:hAnsi="Traditional Arabic"/>
          <w:sz w:val="36"/>
          <w:rtl/>
        </w:rPr>
        <w:t xml:space="preserve"> </w:t>
      </w:r>
      <w:r w:rsidRPr="003108A4">
        <w:rPr>
          <w:rFonts w:ascii="Traditional Arabic" w:hAnsi="Traditional Arabic" w:hint="cs"/>
          <w:sz w:val="36"/>
          <w:rtl/>
        </w:rPr>
        <w:t>رجلٌ</w:t>
      </w:r>
      <w:r w:rsidRPr="003108A4">
        <w:rPr>
          <w:rFonts w:ascii="Traditional Arabic" w:hAnsi="Traditional Arabic"/>
          <w:sz w:val="36"/>
          <w:rtl/>
        </w:rPr>
        <w:t xml:space="preserve"> </w:t>
      </w:r>
      <w:r w:rsidRPr="003108A4">
        <w:rPr>
          <w:rFonts w:ascii="Traditional Arabic" w:hAnsi="Traditional Arabic" w:hint="cs"/>
          <w:sz w:val="36"/>
          <w:rtl/>
        </w:rPr>
        <w:t>فقال:</w:t>
      </w:r>
      <w:r w:rsidRPr="003108A4">
        <w:rPr>
          <w:rFonts w:ascii="Traditional Arabic" w:hAnsi="Traditional Arabic"/>
          <w:sz w:val="36"/>
          <w:rtl/>
        </w:rPr>
        <w:t xml:space="preserve"> </w:t>
      </w:r>
      <w:r w:rsidRPr="003108A4">
        <w:rPr>
          <w:rFonts w:ascii="Traditional Arabic" w:hAnsi="Traditional Arabic" w:hint="cs"/>
          <w:sz w:val="36"/>
          <w:rtl/>
        </w:rPr>
        <w:t>يا</w:t>
      </w:r>
      <w:r w:rsidRPr="003108A4">
        <w:rPr>
          <w:rFonts w:ascii="Traditional Arabic" w:hAnsi="Traditional Arabic"/>
          <w:sz w:val="36"/>
          <w:rtl/>
        </w:rPr>
        <w:t xml:space="preserve"> </w:t>
      </w:r>
      <w:r w:rsidRPr="003108A4">
        <w:rPr>
          <w:rFonts w:ascii="Traditional Arabic" w:hAnsi="Traditional Arabic" w:hint="cs"/>
          <w:sz w:val="36"/>
          <w:rtl/>
        </w:rPr>
        <w:t>مروان!</w:t>
      </w:r>
      <w:r w:rsidRPr="003108A4">
        <w:rPr>
          <w:rFonts w:ascii="Traditional Arabic" w:hAnsi="Traditional Arabic"/>
          <w:sz w:val="36"/>
          <w:rtl/>
        </w:rPr>
        <w:t xml:space="preserve"> </w:t>
      </w:r>
      <w:r w:rsidRPr="003108A4">
        <w:rPr>
          <w:rFonts w:ascii="Traditional Arabic" w:hAnsi="Traditional Arabic" w:hint="cs"/>
          <w:sz w:val="36"/>
          <w:rtl/>
        </w:rPr>
        <w:t>خالفتَ</w:t>
      </w:r>
      <w:r w:rsidRPr="003108A4">
        <w:rPr>
          <w:rFonts w:ascii="Traditional Arabic" w:hAnsi="Traditional Arabic"/>
          <w:sz w:val="36"/>
          <w:rtl/>
        </w:rPr>
        <w:t xml:space="preserve"> </w:t>
      </w:r>
      <w:r w:rsidRPr="003108A4">
        <w:rPr>
          <w:rFonts w:ascii="Traditional Arabic" w:hAnsi="Traditional Arabic" w:hint="cs"/>
          <w:sz w:val="36"/>
          <w:rtl/>
        </w:rPr>
        <w:t>السنةَ؛</w:t>
      </w:r>
      <w:r w:rsidRPr="003108A4">
        <w:rPr>
          <w:rFonts w:ascii="Traditional Arabic" w:hAnsi="Traditional Arabic"/>
          <w:sz w:val="36"/>
          <w:rtl/>
        </w:rPr>
        <w:t xml:space="preserve"> </w:t>
      </w:r>
      <w:r w:rsidRPr="003108A4">
        <w:rPr>
          <w:rFonts w:ascii="Traditional Arabic" w:hAnsi="Traditional Arabic" w:hint="cs"/>
          <w:sz w:val="36"/>
          <w:rtl/>
        </w:rPr>
        <w:t>أَخرجتَ</w:t>
      </w:r>
      <w:r w:rsidRPr="003108A4">
        <w:rPr>
          <w:rFonts w:ascii="Traditional Arabic" w:hAnsi="Traditional Arabic"/>
          <w:sz w:val="36"/>
          <w:rtl/>
        </w:rPr>
        <w:t xml:space="preserve"> </w:t>
      </w:r>
      <w:r w:rsidRPr="003108A4">
        <w:rPr>
          <w:rFonts w:ascii="Traditional Arabic" w:hAnsi="Traditional Arabic" w:hint="cs"/>
          <w:sz w:val="36"/>
          <w:rtl/>
        </w:rPr>
        <w:t>المنبر</w:t>
      </w:r>
      <w:r w:rsidRPr="003108A4">
        <w:rPr>
          <w:rFonts w:ascii="Traditional Arabic" w:hAnsi="Traditional Arabic"/>
          <w:sz w:val="36"/>
          <w:rtl/>
        </w:rPr>
        <w:t xml:space="preserve"> </w:t>
      </w:r>
      <w:r w:rsidRPr="003108A4">
        <w:rPr>
          <w:rFonts w:ascii="Traditional Arabic" w:hAnsi="Traditional Arabic" w:hint="cs"/>
          <w:sz w:val="36"/>
          <w:rtl/>
        </w:rPr>
        <w:t>ولم</w:t>
      </w:r>
      <w:r w:rsidRPr="003108A4">
        <w:rPr>
          <w:rFonts w:ascii="Traditional Arabic" w:hAnsi="Traditional Arabic"/>
          <w:sz w:val="36"/>
          <w:rtl/>
        </w:rPr>
        <w:t xml:space="preserve"> </w:t>
      </w:r>
      <w:proofErr w:type="spellStart"/>
      <w:r w:rsidRPr="003108A4">
        <w:rPr>
          <w:rFonts w:ascii="Traditional Arabic" w:hAnsi="Traditional Arabic" w:hint="cs"/>
          <w:sz w:val="36"/>
          <w:rtl/>
        </w:rPr>
        <w:t>يكُ</w:t>
      </w:r>
      <w:proofErr w:type="spellEnd"/>
      <w:r w:rsidRPr="003108A4">
        <w:rPr>
          <w:rFonts w:ascii="Traditional Arabic" w:hAnsi="Traditional Arabic"/>
          <w:sz w:val="36"/>
          <w:rtl/>
        </w:rPr>
        <w:t xml:space="preserve"> </w:t>
      </w:r>
      <w:r w:rsidRPr="003108A4">
        <w:rPr>
          <w:rFonts w:ascii="Traditional Arabic" w:hAnsi="Traditional Arabic" w:hint="cs"/>
          <w:sz w:val="36"/>
          <w:rtl/>
        </w:rPr>
        <w:t>يُخرَج!</w:t>
      </w:r>
      <w:r w:rsidRPr="003108A4">
        <w:rPr>
          <w:rFonts w:ascii="Traditional Arabic" w:hAnsi="Traditional Arabic"/>
          <w:sz w:val="36"/>
          <w:rtl/>
        </w:rPr>
        <w:t xml:space="preserve"> </w:t>
      </w:r>
      <w:r w:rsidRPr="003108A4">
        <w:rPr>
          <w:rFonts w:ascii="Traditional Arabic" w:hAnsi="Traditional Arabic" w:hint="cs"/>
          <w:sz w:val="36"/>
          <w:rtl/>
        </w:rPr>
        <w:t>وبدأْتَ</w:t>
      </w:r>
      <w:r w:rsidRPr="003108A4">
        <w:rPr>
          <w:rFonts w:ascii="Traditional Arabic" w:hAnsi="Traditional Arabic"/>
          <w:sz w:val="36"/>
          <w:rtl/>
        </w:rPr>
        <w:t xml:space="preserve"> </w:t>
      </w:r>
      <w:r w:rsidRPr="003108A4">
        <w:rPr>
          <w:rFonts w:ascii="Traditional Arabic" w:hAnsi="Traditional Arabic" w:hint="cs"/>
          <w:sz w:val="36"/>
          <w:rtl/>
        </w:rPr>
        <w:t>بالخطبة</w:t>
      </w:r>
      <w:r w:rsidRPr="003108A4">
        <w:rPr>
          <w:rFonts w:ascii="Traditional Arabic" w:hAnsi="Traditional Arabic"/>
          <w:sz w:val="36"/>
          <w:rtl/>
        </w:rPr>
        <w:t xml:space="preserve"> </w:t>
      </w:r>
      <w:r w:rsidRPr="003108A4">
        <w:rPr>
          <w:rFonts w:ascii="Traditional Arabic" w:hAnsi="Traditional Arabic" w:hint="cs"/>
          <w:sz w:val="36"/>
          <w:rtl/>
        </w:rPr>
        <w:t>قبل</w:t>
      </w:r>
      <w:r w:rsidRPr="003108A4">
        <w:rPr>
          <w:rFonts w:ascii="Traditional Arabic" w:hAnsi="Traditional Arabic"/>
          <w:sz w:val="36"/>
          <w:rtl/>
        </w:rPr>
        <w:t xml:space="preserve"> </w:t>
      </w:r>
      <w:r w:rsidRPr="003108A4">
        <w:rPr>
          <w:rFonts w:ascii="Traditional Arabic" w:hAnsi="Traditional Arabic" w:hint="cs"/>
          <w:sz w:val="36"/>
          <w:rtl/>
        </w:rPr>
        <w:t>الصلاة!!</w:t>
      </w:r>
      <w:r w:rsidRPr="003108A4">
        <w:rPr>
          <w:rFonts w:ascii="Traditional Arabic" w:hAnsi="Traditional Arabic"/>
          <w:sz w:val="36"/>
          <w:rtl/>
        </w:rPr>
        <w:t xml:space="preserve"> </w:t>
      </w:r>
      <w:r w:rsidRPr="003108A4">
        <w:rPr>
          <w:rFonts w:ascii="Traditional Arabic" w:hAnsi="Traditional Arabic" w:hint="cs"/>
          <w:sz w:val="36"/>
          <w:rtl/>
        </w:rPr>
        <w:t>قال</w:t>
      </w:r>
      <w:r w:rsidRPr="003108A4">
        <w:rPr>
          <w:rFonts w:ascii="Traditional Arabic" w:hAnsi="Traditional Arabic"/>
          <w:sz w:val="36"/>
          <w:rtl/>
        </w:rPr>
        <w:t xml:space="preserve"> </w:t>
      </w:r>
      <w:r w:rsidRPr="003108A4">
        <w:rPr>
          <w:rFonts w:ascii="Traditional Arabic" w:hAnsi="Traditional Arabic" w:hint="cs"/>
          <w:sz w:val="36"/>
          <w:rtl/>
        </w:rPr>
        <w:t>أبو سعيد:</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هٰذا؟</w:t>
      </w:r>
      <w:r w:rsidRPr="003108A4">
        <w:rPr>
          <w:rFonts w:ascii="Traditional Arabic" w:hAnsi="Traditional Arabic"/>
          <w:sz w:val="36"/>
          <w:rtl/>
        </w:rPr>
        <w:t xml:space="preserve"> </w:t>
      </w:r>
      <w:r w:rsidRPr="003108A4">
        <w:rPr>
          <w:rFonts w:ascii="Traditional Arabic" w:hAnsi="Traditional Arabic" w:hint="cs"/>
          <w:sz w:val="36"/>
          <w:rtl/>
        </w:rPr>
        <w:t>قالوا:</w:t>
      </w:r>
      <w:r w:rsidRPr="003108A4">
        <w:rPr>
          <w:rFonts w:ascii="Traditional Arabic" w:hAnsi="Traditional Arabic"/>
          <w:sz w:val="36"/>
          <w:rtl/>
        </w:rPr>
        <w:t xml:space="preserve"> </w:t>
      </w:r>
      <w:r w:rsidRPr="003108A4">
        <w:rPr>
          <w:rFonts w:ascii="Traditional Arabic" w:hAnsi="Traditional Arabic" w:hint="cs"/>
          <w:sz w:val="36"/>
          <w:rtl/>
        </w:rPr>
        <w:t>فلان</w:t>
      </w:r>
      <w:r w:rsidRPr="003108A4">
        <w:rPr>
          <w:rFonts w:ascii="Traditional Arabic" w:hAnsi="Traditional Arabic"/>
          <w:sz w:val="36"/>
          <w:rtl/>
        </w:rPr>
        <w:t xml:space="preserve"> </w:t>
      </w:r>
      <w:r w:rsidRPr="003108A4">
        <w:rPr>
          <w:rFonts w:ascii="Traditional Arabic" w:hAnsi="Traditional Arabic" w:hint="cs"/>
          <w:sz w:val="36"/>
          <w:rtl/>
        </w:rPr>
        <w:t>بن</w:t>
      </w:r>
      <w:r w:rsidRPr="003108A4">
        <w:rPr>
          <w:rFonts w:ascii="Traditional Arabic" w:hAnsi="Traditional Arabic"/>
          <w:sz w:val="36"/>
          <w:rtl/>
        </w:rPr>
        <w:t xml:space="preserve"> </w:t>
      </w:r>
      <w:r w:rsidRPr="003108A4">
        <w:rPr>
          <w:rFonts w:ascii="Traditional Arabic" w:hAnsi="Traditional Arabic" w:hint="cs"/>
          <w:sz w:val="36"/>
          <w:rtl/>
        </w:rPr>
        <w:t>فلان.</w:t>
      </w:r>
      <w:r w:rsidRPr="003108A4">
        <w:rPr>
          <w:rFonts w:ascii="Traditional Arabic" w:hAnsi="Traditional Arabic"/>
          <w:sz w:val="36"/>
          <w:rtl/>
        </w:rPr>
        <w:t xml:space="preserve"> </w:t>
      </w:r>
      <w:r w:rsidRPr="003108A4">
        <w:rPr>
          <w:rFonts w:ascii="Traditional Arabic" w:hAnsi="Traditional Arabic" w:hint="cs"/>
          <w:sz w:val="36"/>
          <w:rtl/>
        </w:rPr>
        <w:t>قال:</w:t>
      </w:r>
      <w:r w:rsidRPr="003108A4">
        <w:rPr>
          <w:rFonts w:ascii="Traditional Arabic" w:hAnsi="Traditional Arabic"/>
          <w:sz w:val="36"/>
          <w:rtl/>
        </w:rPr>
        <w:t xml:space="preserve"> </w:t>
      </w:r>
      <w:r w:rsidRPr="003108A4">
        <w:rPr>
          <w:rFonts w:ascii="Traditional Arabic" w:hAnsi="Traditional Arabic" w:hint="cs"/>
          <w:sz w:val="36"/>
          <w:rtl/>
        </w:rPr>
        <w:t>أمَّا</w:t>
      </w:r>
      <w:r w:rsidRPr="003108A4">
        <w:rPr>
          <w:rFonts w:ascii="Traditional Arabic" w:hAnsi="Traditional Arabic"/>
          <w:sz w:val="36"/>
          <w:rtl/>
        </w:rPr>
        <w:t xml:space="preserve"> </w:t>
      </w:r>
      <w:r w:rsidRPr="003108A4">
        <w:rPr>
          <w:rFonts w:ascii="Traditional Arabic" w:hAnsi="Traditional Arabic" w:hint="cs"/>
          <w:sz w:val="36"/>
          <w:rtl/>
        </w:rPr>
        <w:t>هٰذا</w:t>
      </w:r>
      <w:r w:rsidRPr="003108A4">
        <w:rPr>
          <w:rFonts w:ascii="Traditional Arabic" w:hAnsi="Traditional Arabic"/>
          <w:sz w:val="36"/>
          <w:rtl/>
        </w:rPr>
        <w:t xml:space="preserve"> </w:t>
      </w:r>
      <w:r w:rsidRPr="003108A4">
        <w:rPr>
          <w:rFonts w:ascii="Traditional Arabic" w:hAnsi="Traditional Arabic" w:hint="cs"/>
          <w:sz w:val="36"/>
          <w:rtl/>
        </w:rPr>
        <w:t>فقد</w:t>
      </w:r>
      <w:r w:rsidRPr="003108A4">
        <w:rPr>
          <w:rFonts w:ascii="Traditional Arabic" w:hAnsi="Traditional Arabic"/>
          <w:sz w:val="36"/>
          <w:rtl/>
        </w:rPr>
        <w:t xml:space="preserve"> </w:t>
      </w:r>
      <w:r w:rsidRPr="003108A4">
        <w:rPr>
          <w:rFonts w:ascii="Traditional Arabic" w:hAnsi="Traditional Arabic" w:hint="cs"/>
          <w:sz w:val="36"/>
          <w:rtl/>
        </w:rPr>
        <w:t>قضىٰ</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سمعتُ</w:t>
      </w:r>
      <w:r w:rsidRPr="003108A4">
        <w:rPr>
          <w:rFonts w:ascii="Traditional Arabic" w:hAnsi="Traditional Arabic"/>
          <w:sz w:val="36"/>
          <w:rtl/>
        </w:rPr>
        <w:t xml:space="preserve"> </w:t>
      </w:r>
      <w:r w:rsidRPr="003108A4">
        <w:rPr>
          <w:rFonts w:ascii="Traditional Arabic" w:hAnsi="Traditional Arabic" w:hint="cs"/>
          <w:sz w:val="36"/>
          <w:rtl/>
        </w:rPr>
        <w:t>رسول الله</w:t>
      </w:r>
      <w:r w:rsidRPr="003108A4">
        <w:rPr>
          <w:rFonts w:ascii="Traditional Arabic" w:hAnsi="Traditional Arabic"/>
          <w:sz w:val="36"/>
          <w:rtl/>
        </w:rPr>
        <w:t xml:space="preserve"> </w:t>
      </w:r>
      <w:r w:rsidRPr="003108A4">
        <w:rPr>
          <w:rFonts w:ascii="Traditional Arabic" w:hAnsi="Traditional Arabic" w:hint="cs"/>
          <w:sz w:val="36"/>
          <w:rtl/>
        </w:rPr>
        <w:t>صلىٰ</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وسلم</w:t>
      </w:r>
      <w:r w:rsidRPr="003108A4">
        <w:rPr>
          <w:rFonts w:ascii="Traditional Arabic" w:hAnsi="Traditional Arabic"/>
          <w:sz w:val="36"/>
          <w:rtl/>
        </w:rPr>
        <w:t xml:space="preserve"> </w:t>
      </w:r>
      <w:r w:rsidRPr="003108A4">
        <w:rPr>
          <w:rFonts w:ascii="Traditional Arabic" w:hAnsi="Traditional Arabic" w:hint="cs"/>
          <w:sz w:val="36"/>
          <w:rtl/>
        </w:rPr>
        <w:t>يقول:</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رَأىٰ</w:t>
      </w:r>
      <w:r w:rsidRPr="003108A4">
        <w:rPr>
          <w:rFonts w:ascii="Traditional Arabic" w:hAnsi="Traditional Arabic"/>
          <w:sz w:val="36"/>
          <w:rtl/>
        </w:rPr>
        <w:t xml:space="preserve"> </w:t>
      </w:r>
      <w:r w:rsidRPr="003108A4">
        <w:rPr>
          <w:rFonts w:ascii="Traditional Arabic" w:hAnsi="Traditional Arabic" w:hint="cs"/>
          <w:sz w:val="36"/>
          <w:rtl/>
        </w:rPr>
        <w:t>منكرًا؛</w:t>
      </w:r>
      <w:r w:rsidRPr="003108A4">
        <w:rPr>
          <w:rFonts w:ascii="Traditional Arabic" w:hAnsi="Traditional Arabic"/>
          <w:sz w:val="36"/>
          <w:rtl/>
        </w:rPr>
        <w:t xml:space="preserve"> </w:t>
      </w:r>
      <w:r w:rsidRPr="003108A4">
        <w:rPr>
          <w:rFonts w:ascii="Traditional Arabic" w:hAnsi="Traditional Arabic" w:hint="cs"/>
          <w:sz w:val="36"/>
          <w:rtl/>
        </w:rPr>
        <w:t>فإن</w:t>
      </w:r>
      <w:r w:rsidRPr="003108A4">
        <w:rPr>
          <w:rFonts w:ascii="Traditional Arabic" w:hAnsi="Traditional Arabic"/>
          <w:sz w:val="36"/>
          <w:rtl/>
        </w:rPr>
        <w:t xml:space="preserve"> </w:t>
      </w:r>
      <w:r w:rsidRPr="003108A4">
        <w:rPr>
          <w:rFonts w:ascii="Traditional Arabic" w:hAnsi="Traditional Arabic" w:hint="cs"/>
          <w:sz w:val="36"/>
          <w:rtl/>
        </w:rPr>
        <w:t>استطاع</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يُغيِّرَه</w:t>
      </w:r>
      <w:r w:rsidRPr="003108A4">
        <w:rPr>
          <w:rFonts w:ascii="Traditional Arabic" w:hAnsi="Traditional Arabic"/>
          <w:sz w:val="36"/>
          <w:rtl/>
        </w:rPr>
        <w:t xml:space="preserve"> </w:t>
      </w:r>
      <w:r w:rsidRPr="003108A4">
        <w:rPr>
          <w:rFonts w:ascii="Traditional Arabic" w:hAnsi="Traditional Arabic" w:hint="cs"/>
          <w:sz w:val="36"/>
          <w:rtl/>
        </w:rPr>
        <w:t>بيده،</w:t>
      </w:r>
      <w:r w:rsidRPr="003108A4">
        <w:rPr>
          <w:rFonts w:ascii="Traditional Arabic" w:hAnsi="Traditional Arabic"/>
          <w:sz w:val="36"/>
          <w:rtl/>
        </w:rPr>
        <w:t xml:space="preserve"> </w:t>
      </w:r>
      <w:r w:rsidRPr="003108A4">
        <w:rPr>
          <w:rFonts w:ascii="Traditional Arabic" w:hAnsi="Traditional Arabic" w:hint="cs"/>
          <w:sz w:val="36"/>
          <w:rtl/>
        </w:rPr>
        <w:t>فإن</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يستطع</w:t>
      </w:r>
      <w:r w:rsidRPr="003108A4">
        <w:rPr>
          <w:rFonts w:ascii="Traditional Arabic" w:hAnsi="Traditional Arabic"/>
          <w:sz w:val="36"/>
          <w:rtl/>
        </w:rPr>
        <w:t xml:space="preserve"> </w:t>
      </w:r>
      <w:r w:rsidRPr="003108A4">
        <w:rPr>
          <w:rFonts w:ascii="Traditional Arabic" w:hAnsi="Traditional Arabic" w:hint="cs"/>
          <w:sz w:val="36"/>
          <w:rtl/>
        </w:rPr>
        <w:t>فبلسانه،</w:t>
      </w:r>
      <w:r w:rsidRPr="003108A4">
        <w:rPr>
          <w:rFonts w:ascii="Traditional Arabic" w:hAnsi="Traditional Arabic"/>
          <w:sz w:val="36"/>
          <w:rtl/>
        </w:rPr>
        <w:t xml:space="preserve"> </w:t>
      </w:r>
      <w:r w:rsidRPr="003108A4">
        <w:rPr>
          <w:rFonts w:ascii="Traditional Arabic" w:hAnsi="Traditional Arabic" w:hint="cs"/>
          <w:sz w:val="36"/>
          <w:rtl/>
        </w:rPr>
        <w:t>فإن</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يستطع</w:t>
      </w:r>
      <w:r w:rsidRPr="003108A4">
        <w:rPr>
          <w:rFonts w:ascii="Traditional Arabic" w:hAnsi="Traditional Arabic"/>
          <w:sz w:val="36"/>
          <w:rtl/>
        </w:rPr>
        <w:t xml:space="preserve"> </w:t>
      </w:r>
      <w:r w:rsidRPr="003108A4">
        <w:rPr>
          <w:rFonts w:ascii="Traditional Arabic" w:hAnsi="Traditional Arabic" w:hint="cs"/>
          <w:sz w:val="36"/>
          <w:rtl/>
        </w:rPr>
        <w:t>فبقلبه،</w:t>
      </w:r>
      <w:r w:rsidRPr="003108A4">
        <w:rPr>
          <w:rFonts w:ascii="Traditional Arabic" w:hAnsi="Traditional Arabic"/>
          <w:sz w:val="36"/>
          <w:rtl/>
        </w:rPr>
        <w:t xml:space="preserve"> </w:t>
      </w:r>
      <w:r w:rsidRPr="003108A4">
        <w:rPr>
          <w:rFonts w:ascii="Traditional Arabic" w:hAnsi="Traditional Arabic" w:hint="cs"/>
          <w:sz w:val="36"/>
          <w:rtl/>
        </w:rPr>
        <w:t>وذٰلك</w:t>
      </w:r>
      <w:r w:rsidRPr="003108A4">
        <w:rPr>
          <w:rFonts w:ascii="Traditional Arabic" w:hAnsi="Traditional Arabic"/>
          <w:sz w:val="36"/>
          <w:rtl/>
        </w:rPr>
        <w:t xml:space="preserve"> </w:t>
      </w:r>
      <w:r w:rsidRPr="003108A4">
        <w:rPr>
          <w:rFonts w:ascii="Traditional Arabic" w:hAnsi="Traditional Arabic" w:hint="cs"/>
          <w:sz w:val="36"/>
          <w:rtl/>
        </w:rPr>
        <w:t>أضعف</w:t>
      </w:r>
      <w:r w:rsidRPr="003108A4">
        <w:rPr>
          <w:rFonts w:ascii="Traditional Arabic" w:hAnsi="Traditional Arabic"/>
          <w:sz w:val="36"/>
          <w:rtl/>
        </w:rPr>
        <w:t xml:space="preserve"> </w:t>
      </w:r>
      <w:r w:rsidRPr="003108A4">
        <w:rPr>
          <w:rFonts w:ascii="Traditional Arabic" w:hAnsi="Traditional Arabic" w:hint="cs"/>
          <w:sz w:val="36"/>
          <w:rtl/>
        </w:rPr>
        <w:t>الإيمان</w:t>
      </w:r>
      <w:r w:rsidRPr="003108A4">
        <w:rPr>
          <w:rFonts w:ascii="Traditional Arabic" w:hAnsi="Traditional Arabic" w:hint="eastAsia"/>
          <w:sz w:val="36"/>
          <w:rtl/>
        </w:rPr>
        <w:t>»</w:t>
      </w:r>
      <w:r w:rsidRPr="003108A4">
        <w:rPr>
          <w:rStyle w:val="a4"/>
          <w:rFonts w:ascii="Traditional Arabic" w:hAnsi="Traditional Arabic"/>
          <w:sz w:val="36"/>
          <w:rtl/>
        </w:rPr>
        <w:footnoteReference w:id="71"/>
      </w:r>
      <w:r w:rsidRPr="003108A4">
        <w:rPr>
          <w:rFonts w:ascii="Traditional Arabic" w:hAnsi="Traditional Arabic" w:hint="eastAsia"/>
          <w:sz w:val="36"/>
          <w:rtl/>
        </w:rPr>
        <w:t>.</w:t>
      </w:r>
    </w:p>
    <w:p w14:paraId="6AE17C01"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وهذه الرواية: موافقة لرواية الباب عن طارق بن شهاب. وفيها: أن مروان أخرج المنبر.</w:t>
      </w:r>
    </w:p>
    <w:p w14:paraId="675F290C"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وأما رواية عياض</w:t>
      </w:r>
      <w:r w:rsidRPr="003108A4">
        <w:rPr>
          <w:rFonts w:ascii="Traditional Arabic" w:hAnsi="Traditional Arabic"/>
          <w:sz w:val="36"/>
          <w:rtl/>
        </w:rPr>
        <w:t xml:space="preserve"> </w:t>
      </w:r>
      <w:r w:rsidRPr="003108A4">
        <w:rPr>
          <w:rFonts w:ascii="Traditional Arabic" w:hAnsi="Traditional Arabic" w:hint="cs"/>
          <w:sz w:val="36"/>
          <w:rtl/>
        </w:rPr>
        <w:t xml:space="preserve">بن </w:t>
      </w:r>
      <w:proofErr w:type="gramStart"/>
      <w:r w:rsidRPr="003108A4">
        <w:rPr>
          <w:rFonts w:ascii="Traditional Arabic" w:hAnsi="Traditional Arabic" w:hint="cs"/>
          <w:sz w:val="36"/>
          <w:rtl/>
        </w:rPr>
        <w:t>عبدالله</w:t>
      </w:r>
      <w:proofErr w:type="gramEnd"/>
      <w:r w:rsidRPr="003108A4">
        <w:rPr>
          <w:rFonts w:ascii="Traditional Arabic" w:hAnsi="Traditional Arabic" w:hint="cs"/>
          <w:sz w:val="36"/>
          <w:rtl/>
        </w:rPr>
        <w:t>، عن أبي سعيد ففيها: أن</w:t>
      </w:r>
      <w:r w:rsidRPr="003108A4">
        <w:rPr>
          <w:rFonts w:ascii="Traditional Arabic" w:hAnsi="Traditional Arabic"/>
          <w:sz w:val="36"/>
          <w:rtl/>
        </w:rPr>
        <w:t xml:space="preserve"> </w:t>
      </w:r>
      <w:r w:rsidRPr="003108A4">
        <w:rPr>
          <w:rFonts w:ascii="Traditional Arabic" w:hAnsi="Traditional Arabic" w:hint="cs"/>
          <w:sz w:val="36"/>
          <w:rtl/>
        </w:rPr>
        <w:t>المنبر</w:t>
      </w:r>
      <w:r w:rsidRPr="003108A4">
        <w:rPr>
          <w:rFonts w:ascii="Traditional Arabic" w:hAnsi="Traditional Arabic"/>
          <w:sz w:val="36"/>
          <w:rtl/>
        </w:rPr>
        <w:t xml:space="preserve"> </w:t>
      </w:r>
      <w:r w:rsidRPr="003108A4">
        <w:rPr>
          <w:rFonts w:ascii="Traditional Arabic" w:hAnsi="Traditional Arabic" w:hint="cs"/>
          <w:sz w:val="36"/>
          <w:rtl/>
        </w:rPr>
        <w:t>بُنِيَ</w:t>
      </w:r>
      <w:r w:rsidRPr="003108A4">
        <w:rPr>
          <w:rFonts w:ascii="Traditional Arabic" w:hAnsi="Traditional Arabic"/>
          <w:sz w:val="36"/>
          <w:rtl/>
        </w:rPr>
        <w:t xml:space="preserve"> </w:t>
      </w:r>
      <w:r w:rsidRPr="003108A4">
        <w:rPr>
          <w:rFonts w:ascii="Traditional Arabic" w:hAnsi="Traditional Arabic" w:hint="cs"/>
          <w:sz w:val="36"/>
          <w:rtl/>
        </w:rPr>
        <w:t>بالمصلىٰ.</w:t>
      </w:r>
    </w:p>
    <w:p w14:paraId="48B6A6C6"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قالوا: فلعلَّ</w:t>
      </w:r>
      <w:r w:rsidRPr="003108A4">
        <w:rPr>
          <w:rFonts w:ascii="Traditional Arabic" w:hAnsi="Traditional Arabic"/>
          <w:sz w:val="36"/>
          <w:rtl/>
        </w:rPr>
        <w:t xml:space="preserve"> </w:t>
      </w:r>
      <w:r w:rsidRPr="003108A4">
        <w:rPr>
          <w:rFonts w:ascii="Traditional Arabic" w:hAnsi="Traditional Arabic" w:hint="cs"/>
          <w:sz w:val="36"/>
          <w:rtl/>
        </w:rPr>
        <w:t>مروان</w:t>
      </w:r>
      <w:r w:rsidRPr="003108A4">
        <w:rPr>
          <w:rFonts w:ascii="Traditional Arabic" w:hAnsi="Traditional Arabic"/>
          <w:sz w:val="36"/>
          <w:rtl/>
        </w:rPr>
        <w:t xml:space="preserve"> </w:t>
      </w:r>
      <w:r w:rsidRPr="003108A4">
        <w:rPr>
          <w:rFonts w:ascii="Traditional Arabic" w:hAnsi="Traditional Arabic" w:hint="cs"/>
          <w:sz w:val="36"/>
          <w:rtl/>
        </w:rPr>
        <w:t>لما</w:t>
      </w:r>
      <w:r w:rsidRPr="003108A4">
        <w:rPr>
          <w:rFonts w:ascii="Traditional Arabic" w:hAnsi="Traditional Arabic"/>
          <w:sz w:val="36"/>
          <w:rtl/>
        </w:rPr>
        <w:t xml:space="preserve"> </w:t>
      </w:r>
      <w:r w:rsidRPr="003108A4">
        <w:rPr>
          <w:rFonts w:ascii="Traditional Arabic" w:hAnsi="Traditional Arabic" w:hint="cs"/>
          <w:sz w:val="36"/>
          <w:rtl/>
        </w:rPr>
        <w:t>أَنكرُوا</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إخراجَ</w:t>
      </w:r>
      <w:r w:rsidRPr="003108A4">
        <w:rPr>
          <w:rFonts w:ascii="Traditional Arabic" w:hAnsi="Traditional Arabic"/>
          <w:sz w:val="36"/>
          <w:rtl/>
        </w:rPr>
        <w:t xml:space="preserve"> </w:t>
      </w:r>
      <w:r w:rsidRPr="003108A4">
        <w:rPr>
          <w:rFonts w:ascii="Traditional Arabic" w:hAnsi="Traditional Arabic" w:hint="cs"/>
          <w:sz w:val="36"/>
          <w:rtl/>
        </w:rPr>
        <w:t>المنبر؛</w:t>
      </w:r>
      <w:r w:rsidRPr="003108A4">
        <w:rPr>
          <w:rFonts w:ascii="Traditional Arabic" w:hAnsi="Traditional Arabic"/>
          <w:sz w:val="36"/>
          <w:rtl/>
        </w:rPr>
        <w:t xml:space="preserve"> </w:t>
      </w:r>
      <w:r w:rsidRPr="003108A4">
        <w:rPr>
          <w:rFonts w:ascii="Traditional Arabic" w:hAnsi="Traditional Arabic" w:hint="cs"/>
          <w:sz w:val="36"/>
          <w:rtl/>
        </w:rPr>
        <w:t>ترك</w:t>
      </w:r>
      <w:r w:rsidRPr="003108A4">
        <w:rPr>
          <w:rFonts w:ascii="Traditional Arabic" w:hAnsi="Traditional Arabic"/>
          <w:sz w:val="36"/>
          <w:rtl/>
        </w:rPr>
        <w:t xml:space="preserve"> </w:t>
      </w:r>
      <w:r w:rsidRPr="003108A4">
        <w:rPr>
          <w:rFonts w:ascii="Traditional Arabic" w:hAnsi="Traditional Arabic" w:hint="cs"/>
          <w:sz w:val="36"/>
          <w:rtl/>
        </w:rPr>
        <w:t>إخراجَه</w:t>
      </w:r>
      <w:r w:rsidRPr="003108A4">
        <w:rPr>
          <w:rFonts w:ascii="Traditional Arabic" w:hAnsi="Traditional Arabic"/>
          <w:sz w:val="36"/>
          <w:rtl/>
        </w:rPr>
        <w:t xml:space="preserve"> </w:t>
      </w:r>
      <w:r w:rsidRPr="003108A4">
        <w:rPr>
          <w:rFonts w:ascii="Traditional Arabic" w:hAnsi="Traditional Arabic" w:hint="cs"/>
          <w:sz w:val="36"/>
          <w:rtl/>
        </w:rPr>
        <w:t>بعدُ،</w:t>
      </w:r>
      <w:r w:rsidRPr="003108A4">
        <w:rPr>
          <w:rFonts w:ascii="Traditional Arabic" w:hAnsi="Traditional Arabic"/>
          <w:sz w:val="36"/>
          <w:rtl/>
        </w:rPr>
        <w:t xml:space="preserve"> </w:t>
      </w:r>
      <w:r w:rsidRPr="003108A4">
        <w:rPr>
          <w:rFonts w:ascii="Traditional Arabic" w:hAnsi="Traditional Arabic" w:hint="cs"/>
          <w:sz w:val="36"/>
          <w:rtl/>
        </w:rPr>
        <w:t>وأمر</w:t>
      </w:r>
      <w:r w:rsidRPr="003108A4">
        <w:rPr>
          <w:rFonts w:ascii="Traditional Arabic" w:hAnsi="Traditional Arabic"/>
          <w:sz w:val="36"/>
          <w:rtl/>
        </w:rPr>
        <w:t xml:space="preserve"> </w:t>
      </w:r>
      <w:r w:rsidRPr="003108A4">
        <w:rPr>
          <w:rFonts w:ascii="Traditional Arabic" w:hAnsi="Traditional Arabic" w:hint="cs"/>
          <w:sz w:val="36"/>
          <w:rtl/>
        </w:rPr>
        <w:t>ببنائه</w:t>
      </w:r>
      <w:r w:rsidRPr="003108A4">
        <w:rPr>
          <w:rFonts w:ascii="Traditional Arabic" w:hAnsi="Traditional Arabic"/>
          <w:sz w:val="36"/>
          <w:rtl/>
        </w:rPr>
        <w:t xml:space="preserve"> </w:t>
      </w:r>
      <w:r w:rsidRPr="003108A4">
        <w:rPr>
          <w:rFonts w:ascii="Traditional Arabic" w:hAnsi="Traditional Arabic" w:hint="cs"/>
          <w:sz w:val="36"/>
          <w:rtl/>
        </w:rPr>
        <w:t>بالمصلىٰ.</w:t>
      </w:r>
    </w:p>
    <w:p w14:paraId="2228C59C"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بُعد</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يُنكَر</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تقديم</w:t>
      </w:r>
      <w:r w:rsidRPr="003108A4">
        <w:rPr>
          <w:rFonts w:ascii="Traditional Arabic" w:hAnsi="Traditional Arabic"/>
          <w:sz w:val="36"/>
          <w:rtl/>
        </w:rPr>
        <w:t xml:space="preserve"> </w:t>
      </w:r>
      <w:r w:rsidRPr="003108A4">
        <w:rPr>
          <w:rFonts w:ascii="Traditional Arabic" w:hAnsi="Traditional Arabic" w:hint="cs"/>
          <w:sz w:val="36"/>
          <w:rtl/>
        </w:rPr>
        <w:t>الخطبة</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الصلاة</w:t>
      </w:r>
      <w:r w:rsidRPr="003108A4">
        <w:rPr>
          <w:rFonts w:ascii="Traditional Arabic" w:hAnsi="Traditional Arabic"/>
          <w:sz w:val="36"/>
          <w:rtl/>
        </w:rPr>
        <w:t xml:space="preserve"> </w:t>
      </w:r>
      <w:r w:rsidRPr="003108A4">
        <w:rPr>
          <w:rFonts w:ascii="Traditional Arabic" w:hAnsi="Traditional Arabic" w:hint="cs"/>
          <w:sz w:val="36"/>
          <w:rtl/>
        </w:rPr>
        <w:t>مرة</w:t>
      </w:r>
      <w:r w:rsidRPr="003108A4">
        <w:rPr>
          <w:rFonts w:ascii="Traditional Arabic" w:hAnsi="Traditional Arabic"/>
          <w:sz w:val="36"/>
          <w:rtl/>
        </w:rPr>
        <w:t xml:space="preserve"> </w:t>
      </w:r>
      <w:r w:rsidRPr="003108A4">
        <w:rPr>
          <w:rFonts w:ascii="Traditional Arabic" w:hAnsi="Traditional Arabic" w:hint="cs"/>
          <w:sz w:val="36"/>
          <w:rtl/>
        </w:rPr>
        <w:t>بعد</w:t>
      </w:r>
      <w:r w:rsidRPr="003108A4">
        <w:rPr>
          <w:rFonts w:ascii="Traditional Arabic" w:hAnsi="Traditional Arabic"/>
          <w:sz w:val="36"/>
          <w:rtl/>
        </w:rPr>
        <w:t xml:space="preserve"> </w:t>
      </w:r>
      <w:r w:rsidRPr="003108A4">
        <w:rPr>
          <w:rFonts w:ascii="Traditional Arabic" w:hAnsi="Traditional Arabic" w:hint="cs"/>
          <w:sz w:val="36"/>
          <w:rtl/>
        </w:rPr>
        <w:t>أخرىٰ.</w:t>
      </w:r>
    </w:p>
    <w:p w14:paraId="1131B6AF"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eastAsia"/>
          <w:b/>
          <w:bCs/>
          <w:sz w:val="36"/>
          <w:rtl/>
        </w:rPr>
        <w:t xml:space="preserve">• </w:t>
      </w:r>
      <w:r w:rsidRPr="003108A4">
        <w:rPr>
          <w:rFonts w:ascii="Traditional Arabic" w:hAnsi="Traditional Arabic" w:hint="cs"/>
          <w:b/>
          <w:bCs/>
          <w:sz w:val="36"/>
          <w:rtl/>
        </w:rPr>
        <w:t>قوله: "الصلاة</w:t>
      </w:r>
      <w:r w:rsidRPr="003108A4">
        <w:rPr>
          <w:rFonts w:ascii="Traditional Arabic" w:hAnsi="Traditional Arabic"/>
          <w:b/>
          <w:bCs/>
          <w:sz w:val="36"/>
          <w:rtl/>
        </w:rPr>
        <w:t xml:space="preserve"> </w:t>
      </w:r>
      <w:r w:rsidRPr="003108A4">
        <w:rPr>
          <w:rFonts w:ascii="Traditional Arabic" w:hAnsi="Traditional Arabic" w:hint="cs"/>
          <w:b/>
          <w:bCs/>
          <w:sz w:val="36"/>
          <w:rtl/>
        </w:rPr>
        <w:t>قبل</w:t>
      </w:r>
      <w:r w:rsidRPr="003108A4">
        <w:rPr>
          <w:rFonts w:ascii="Traditional Arabic" w:hAnsi="Traditional Arabic"/>
          <w:b/>
          <w:bCs/>
          <w:sz w:val="36"/>
          <w:rtl/>
        </w:rPr>
        <w:t xml:space="preserve"> </w:t>
      </w:r>
      <w:r w:rsidRPr="003108A4">
        <w:rPr>
          <w:rFonts w:ascii="Traditional Arabic" w:hAnsi="Traditional Arabic" w:hint="cs"/>
          <w:b/>
          <w:bCs/>
          <w:sz w:val="36"/>
          <w:rtl/>
        </w:rPr>
        <w:t>الخطبة</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مبتدأ</w:t>
      </w:r>
      <w:r w:rsidRPr="003108A4">
        <w:rPr>
          <w:rFonts w:ascii="Traditional Arabic" w:hAnsi="Traditional Arabic"/>
          <w:sz w:val="36"/>
          <w:rtl/>
        </w:rPr>
        <w:t xml:space="preserve"> </w:t>
      </w:r>
      <w:r w:rsidRPr="003108A4">
        <w:rPr>
          <w:rFonts w:ascii="Traditional Arabic" w:hAnsi="Traditional Arabic" w:hint="cs"/>
          <w:sz w:val="36"/>
          <w:rtl/>
        </w:rPr>
        <w:t>وخبر</w:t>
      </w:r>
      <w:r w:rsidRPr="003108A4">
        <w:rPr>
          <w:rFonts w:ascii="Traditional Arabic" w:hAnsi="Traditional Arabic"/>
          <w:sz w:val="36"/>
          <w:rtl/>
        </w:rPr>
        <w:t xml:space="preserve">، </w:t>
      </w:r>
      <w:r w:rsidRPr="003108A4">
        <w:rPr>
          <w:rFonts w:ascii="Traditional Arabic" w:hAnsi="Traditional Arabic" w:hint="cs"/>
          <w:sz w:val="36"/>
          <w:rtl/>
        </w:rPr>
        <w:t>أي:</w:t>
      </w:r>
      <w:r w:rsidRPr="003108A4">
        <w:rPr>
          <w:rFonts w:ascii="Traditional Arabic" w:hAnsi="Traditional Arabic"/>
          <w:sz w:val="36"/>
          <w:rtl/>
        </w:rPr>
        <w:t xml:space="preserve"> </w:t>
      </w:r>
      <w:r w:rsidRPr="003108A4">
        <w:rPr>
          <w:rFonts w:ascii="Traditional Arabic" w:hAnsi="Traditional Arabic" w:hint="cs"/>
          <w:sz w:val="36"/>
          <w:rtl/>
        </w:rPr>
        <w:t>الصلاة</w:t>
      </w:r>
      <w:r w:rsidRPr="003108A4">
        <w:rPr>
          <w:rFonts w:ascii="Traditional Arabic" w:hAnsi="Traditional Arabic"/>
          <w:sz w:val="36"/>
          <w:rtl/>
        </w:rPr>
        <w:t xml:space="preserve"> </w:t>
      </w:r>
      <w:r w:rsidRPr="003108A4">
        <w:rPr>
          <w:rFonts w:ascii="Traditional Arabic" w:hAnsi="Traditional Arabic" w:hint="cs"/>
          <w:sz w:val="36"/>
          <w:rtl/>
        </w:rPr>
        <w:t>حقها</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تكون</w:t>
      </w:r>
      <w:r w:rsidRPr="003108A4">
        <w:rPr>
          <w:rFonts w:ascii="Traditional Arabic" w:hAnsi="Traditional Arabic"/>
          <w:sz w:val="36"/>
          <w:rtl/>
        </w:rPr>
        <w:t xml:space="preserve"> </w:t>
      </w:r>
      <w:r w:rsidRPr="003108A4">
        <w:rPr>
          <w:rFonts w:ascii="Traditional Arabic" w:hAnsi="Traditional Arabic" w:hint="cs"/>
          <w:sz w:val="36"/>
          <w:rtl/>
        </w:rPr>
        <w:t>قبل</w:t>
      </w:r>
      <w:r w:rsidRPr="003108A4">
        <w:rPr>
          <w:rFonts w:ascii="Traditional Arabic" w:hAnsi="Traditional Arabic"/>
          <w:sz w:val="36"/>
          <w:rtl/>
        </w:rPr>
        <w:t xml:space="preserve"> </w:t>
      </w:r>
      <w:r w:rsidRPr="003108A4">
        <w:rPr>
          <w:rFonts w:ascii="Traditional Arabic" w:hAnsi="Traditional Arabic" w:hint="cs"/>
          <w:sz w:val="36"/>
          <w:rtl/>
        </w:rPr>
        <w:t>الخطبة</w:t>
      </w:r>
      <w:r w:rsidRPr="003108A4">
        <w:rPr>
          <w:rFonts w:ascii="Traditional Arabic" w:hAnsi="Traditional Arabic"/>
          <w:sz w:val="36"/>
          <w:rtl/>
        </w:rPr>
        <w:t>.</w:t>
      </w:r>
    </w:p>
    <w:p w14:paraId="3B3A1637"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b/>
          <w:bCs/>
          <w:sz w:val="36"/>
          <w:rtl/>
        </w:rPr>
        <w:t>• قوله: "قد</w:t>
      </w:r>
      <w:r w:rsidRPr="003108A4">
        <w:rPr>
          <w:rFonts w:ascii="Traditional Arabic" w:hAnsi="Traditional Arabic"/>
          <w:b/>
          <w:bCs/>
          <w:sz w:val="36"/>
          <w:rtl/>
        </w:rPr>
        <w:t xml:space="preserve"> </w:t>
      </w:r>
      <w:r w:rsidRPr="003108A4">
        <w:rPr>
          <w:rFonts w:ascii="Traditional Arabic" w:hAnsi="Traditional Arabic" w:hint="cs"/>
          <w:b/>
          <w:bCs/>
          <w:sz w:val="36"/>
          <w:rtl/>
        </w:rPr>
        <w:t>تُرِك</w:t>
      </w:r>
      <w:r w:rsidRPr="003108A4">
        <w:rPr>
          <w:rFonts w:ascii="Traditional Arabic" w:hAnsi="Traditional Arabic"/>
          <w:b/>
          <w:bCs/>
          <w:sz w:val="36"/>
          <w:rtl/>
        </w:rPr>
        <w:t xml:space="preserve"> </w:t>
      </w:r>
      <w:r w:rsidRPr="003108A4">
        <w:rPr>
          <w:rFonts w:ascii="Traditional Arabic" w:hAnsi="Traditional Arabic" w:hint="cs"/>
          <w:b/>
          <w:bCs/>
          <w:sz w:val="36"/>
          <w:rtl/>
        </w:rPr>
        <w:t>ما</w:t>
      </w:r>
      <w:r w:rsidRPr="003108A4">
        <w:rPr>
          <w:rFonts w:ascii="Traditional Arabic" w:hAnsi="Traditional Arabic"/>
          <w:b/>
          <w:bCs/>
          <w:sz w:val="36"/>
          <w:rtl/>
        </w:rPr>
        <w:t xml:space="preserve"> </w:t>
      </w:r>
      <w:r w:rsidRPr="003108A4">
        <w:rPr>
          <w:rFonts w:ascii="Traditional Arabic" w:hAnsi="Traditional Arabic" w:hint="cs"/>
          <w:b/>
          <w:bCs/>
          <w:sz w:val="36"/>
          <w:rtl/>
        </w:rPr>
        <w:t>هُنَالِك</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hint="cs"/>
          <w:b/>
          <w:bCs/>
          <w:sz w:val="36"/>
          <w:rtl/>
        </w:rPr>
        <w:t>تُرِكَ</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بالبناء</w:t>
      </w:r>
      <w:r w:rsidRPr="003108A4">
        <w:rPr>
          <w:rFonts w:ascii="Traditional Arabic" w:hAnsi="Traditional Arabic"/>
          <w:sz w:val="36"/>
          <w:rtl/>
        </w:rPr>
        <w:t xml:space="preserve"> </w:t>
      </w:r>
      <w:r w:rsidRPr="003108A4">
        <w:rPr>
          <w:rFonts w:ascii="Traditional Arabic" w:hAnsi="Traditional Arabic" w:hint="cs"/>
          <w:sz w:val="36"/>
          <w:rtl/>
        </w:rPr>
        <w:t>للمجهول.</w:t>
      </w:r>
      <w:r w:rsidRPr="003108A4">
        <w:rPr>
          <w:rFonts w:ascii="Traditional Arabic" w:hAnsi="Traditional Arabic"/>
          <w:sz w:val="36"/>
          <w:rtl/>
        </w:rPr>
        <w:t xml:space="preserve"> </w:t>
      </w:r>
      <w:proofErr w:type="spellStart"/>
      <w:r w:rsidRPr="003108A4">
        <w:rPr>
          <w:rFonts w:ascii="Traditional Arabic" w:hAnsi="Traditional Arabic" w:hint="cs"/>
          <w:sz w:val="36"/>
          <w:rtl/>
        </w:rPr>
        <w:t>و"</w:t>
      </w:r>
      <w:r w:rsidRPr="003108A4">
        <w:rPr>
          <w:rFonts w:ascii="Traditional Arabic" w:hAnsi="Traditional Arabic" w:hint="cs"/>
          <w:b/>
          <w:bCs/>
          <w:sz w:val="36"/>
          <w:rtl/>
        </w:rPr>
        <w:t>ما</w:t>
      </w:r>
      <w:proofErr w:type="spellEnd"/>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موصولة</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محل</w:t>
      </w:r>
      <w:r w:rsidRPr="003108A4">
        <w:rPr>
          <w:rFonts w:ascii="Traditional Arabic" w:hAnsi="Traditional Arabic"/>
          <w:sz w:val="36"/>
          <w:rtl/>
        </w:rPr>
        <w:t xml:space="preserve"> </w:t>
      </w:r>
      <w:r w:rsidRPr="003108A4">
        <w:rPr>
          <w:rFonts w:ascii="Traditional Arabic" w:hAnsi="Traditional Arabic" w:hint="cs"/>
          <w:sz w:val="36"/>
          <w:rtl/>
        </w:rPr>
        <w:t>رفع</w:t>
      </w:r>
      <w:r w:rsidRPr="003108A4">
        <w:rPr>
          <w:rFonts w:ascii="Traditional Arabic" w:hAnsi="Traditional Arabic"/>
          <w:sz w:val="36"/>
          <w:rtl/>
        </w:rPr>
        <w:t xml:space="preserve"> </w:t>
      </w:r>
      <w:r w:rsidRPr="003108A4">
        <w:rPr>
          <w:rFonts w:ascii="Traditional Arabic" w:hAnsi="Traditional Arabic" w:hint="cs"/>
          <w:sz w:val="36"/>
          <w:rtl/>
        </w:rPr>
        <w:t>نائب</w:t>
      </w:r>
      <w:r w:rsidRPr="003108A4">
        <w:rPr>
          <w:rFonts w:ascii="Traditional Arabic" w:hAnsi="Traditional Arabic"/>
          <w:sz w:val="36"/>
          <w:rtl/>
        </w:rPr>
        <w:t xml:space="preserve"> </w:t>
      </w:r>
      <w:r w:rsidRPr="003108A4">
        <w:rPr>
          <w:rFonts w:ascii="Traditional Arabic" w:hAnsi="Traditional Arabic" w:hint="cs"/>
          <w:sz w:val="36"/>
          <w:rtl/>
        </w:rPr>
        <w:t>فاعل.</w:t>
      </w:r>
      <w:r w:rsidRPr="003108A4">
        <w:rPr>
          <w:rFonts w:ascii="Traditional Arabic" w:hAnsi="Traditional Arabic"/>
          <w:sz w:val="36"/>
          <w:rtl/>
        </w:rPr>
        <w:t xml:space="preserve"> </w:t>
      </w:r>
      <w:r w:rsidRPr="003108A4">
        <w:rPr>
          <w:rFonts w:ascii="Traditional Arabic" w:hAnsi="Traditional Arabic" w:hint="cs"/>
          <w:sz w:val="36"/>
          <w:rtl/>
        </w:rPr>
        <w:t>و</w:t>
      </w:r>
      <w:r w:rsidRPr="003108A4">
        <w:rPr>
          <w:rFonts w:ascii="Traditional Arabic" w:hAnsi="Traditional Arabic" w:hint="cs"/>
          <w:b/>
          <w:bCs/>
          <w:sz w:val="36"/>
          <w:rtl/>
        </w:rPr>
        <w:t>اسم</w:t>
      </w:r>
      <w:r w:rsidRPr="003108A4">
        <w:rPr>
          <w:rFonts w:ascii="Traditional Arabic" w:hAnsi="Traditional Arabic"/>
          <w:b/>
          <w:bCs/>
          <w:sz w:val="36"/>
          <w:rtl/>
        </w:rPr>
        <w:t xml:space="preserve"> </w:t>
      </w:r>
      <w:r w:rsidRPr="003108A4">
        <w:rPr>
          <w:rFonts w:ascii="Traditional Arabic" w:hAnsi="Traditional Arabic" w:hint="cs"/>
          <w:b/>
          <w:bCs/>
          <w:sz w:val="36"/>
          <w:rtl/>
        </w:rPr>
        <w:t>الإشارة</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ظرف</w:t>
      </w:r>
      <w:r w:rsidRPr="003108A4">
        <w:rPr>
          <w:rFonts w:ascii="Traditional Arabic" w:hAnsi="Traditional Arabic"/>
          <w:sz w:val="36"/>
          <w:rtl/>
        </w:rPr>
        <w:t xml:space="preserve"> </w:t>
      </w:r>
      <w:r w:rsidRPr="003108A4">
        <w:rPr>
          <w:rFonts w:ascii="Traditional Arabic" w:hAnsi="Traditional Arabic" w:hint="cs"/>
          <w:sz w:val="36"/>
          <w:rtl/>
        </w:rPr>
        <w:t>متعلق</w:t>
      </w:r>
      <w:r w:rsidRPr="003108A4">
        <w:rPr>
          <w:rFonts w:ascii="Traditional Arabic" w:hAnsi="Traditional Arabic"/>
          <w:sz w:val="36"/>
          <w:rtl/>
        </w:rPr>
        <w:t xml:space="preserve"> </w:t>
      </w:r>
      <w:r w:rsidRPr="003108A4">
        <w:rPr>
          <w:rFonts w:ascii="Traditional Arabic" w:hAnsi="Traditional Arabic" w:hint="cs"/>
          <w:sz w:val="36"/>
          <w:rtl/>
        </w:rPr>
        <w:t>بمحذوف</w:t>
      </w:r>
      <w:r w:rsidRPr="003108A4">
        <w:rPr>
          <w:rFonts w:ascii="Traditional Arabic" w:hAnsi="Traditional Arabic"/>
          <w:sz w:val="36"/>
          <w:rtl/>
        </w:rPr>
        <w:t xml:space="preserve"> </w:t>
      </w:r>
      <w:r w:rsidRPr="003108A4">
        <w:rPr>
          <w:rFonts w:ascii="Traditional Arabic" w:hAnsi="Traditional Arabic" w:hint="cs"/>
          <w:sz w:val="36"/>
          <w:rtl/>
        </w:rPr>
        <w:t>صلة</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والتقدير</w:t>
      </w:r>
      <w:r w:rsidRPr="003108A4">
        <w:rPr>
          <w:rFonts w:ascii="Traditional Arabic" w:hAnsi="Traditional Arabic"/>
          <w:sz w:val="36"/>
          <w:rtl/>
        </w:rPr>
        <w:t xml:space="preserve">: </w:t>
      </w:r>
      <w:r w:rsidRPr="003108A4">
        <w:rPr>
          <w:rFonts w:ascii="Traditional Arabic" w:hAnsi="Traditional Arabic" w:hint="cs"/>
          <w:sz w:val="36"/>
          <w:rtl/>
        </w:rPr>
        <w:t>تُرِك</w:t>
      </w:r>
      <w:r w:rsidRPr="003108A4">
        <w:rPr>
          <w:rFonts w:ascii="Traditional Arabic" w:hAnsi="Traditional Arabic"/>
          <w:sz w:val="36"/>
          <w:rtl/>
        </w:rPr>
        <w:t xml:space="preserve"> </w:t>
      </w:r>
      <w:r w:rsidRPr="003108A4">
        <w:rPr>
          <w:rFonts w:ascii="Traditional Arabic" w:hAnsi="Traditional Arabic" w:hint="cs"/>
          <w:sz w:val="36"/>
          <w:rtl/>
        </w:rPr>
        <w:t>الذي</w:t>
      </w:r>
      <w:r w:rsidRPr="003108A4">
        <w:rPr>
          <w:rFonts w:ascii="Traditional Arabic" w:hAnsi="Traditional Arabic"/>
          <w:sz w:val="36"/>
          <w:rtl/>
        </w:rPr>
        <w:t xml:space="preserve"> </w:t>
      </w:r>
      <w:r w:rsidRPr="003108A4">
        <w:rPr>
          <w:rFonts w:ascii="Traditional Arabic" w:hAnsi="Traditional Arabic" w:hint="cs"/>
          <w:sz w:val="36"/>
          <w:rtl/>
        </w:rPr>
        <w:t>تشير</w:t>
      </w:r>
      <w:r w:rsidRPr="003108A4">
        <w:rPr>
          <w:rFonts w:ascii="Traditional Arabic" w:hAnsi="Traditional Arabic"/>
          <w:sz w:val="36"/>
          <w:rtl/>
        </w:rPr>
        <w:t xml:space="preserve"> </w:t>
      </w:r>
      <w:r w:rsidRPr="003108A4">
        <w:rPr>
          <w:rFonts w:ascii="Traditional Arabic" w:hAnsi="Traditional Arabic" w:hint="cs"/>
          <w:sz w:val="36"/>
          <w:rtl/>
        </w:rPr>
        <w:t>إليه</w:t>
      </w:r>
      <w:r w:rsidRPr="003108A4">
        <w:rPr>
          <w:rFonts w:ascii="Traditional Arabic" w:hAnsi="Traditional Arabic"/>
          <w:sz w:val="36"/>
          <w:rtl/>
        </w:rPr>
        <w:t xml:space="preserve">، </w:t>
      </w:r>
      <w:r w:rsidRPr="003108A4">
        <w:rPr>
          <w:rFonts w:ascii="Traditional Arabic" w:hAnsi="Traditional Arabic" w:hint="cs"/>
          <w:sz w:val="36"/>
          <w:rtl/>
        </w:rPr>
        <w:t>أي:</w:t>
      </w:r>
      <w:r w:rsidRPr="003108A4">
        <w:rPr>
          <w:rFonts w:ascii="Traditional Arabic" w:hAnsi="Traditional Arabic"/>
          <w:sz w:val="36"/>
          <w:rtl/>
        </w:rPr>
        <w:t xml:space="preserve"> </w:t>
      </w:r>
      <w:r w:rsidRPr="003108A4">
        <w:rPr>
          <w:rFonts w:ascii="Traditional Arabic" w:hAnsi="Traditional Arabic" w:hint="cs"/>
          <w:sz w:val="36"/>
          <w:rtl/>
        </w:rPr>
        <w:t>تركنا</w:t>
      </w:r>
      <w:r w:rsidRPr="003108A4">
        <w:rPr>
          <w:rFonts w:ascii="Traditional Arabic" w:hAnsi="Traditional Arabic"/>
          <w:sz w:val="36"/>
          <w:rtl/>
        </w:rPr>
        <w:t xml:space="preserve"> </w:t>
      </w:r>
      <w:r w:rsidRPr="003108A4">
        <w:rPr>
          <w:rFonts w:ascii="Traditional Arabic" w:hAnsi="Traditional Arabic" w:hint="cs"/>
          <w:sz w:val="36"/>
          <w:rtl/>
        </w:rPr>
        <w:t>العمل</w:t>
      </w:r>
      <w:r w:rsidRPr="003108A4">
        <w:rPr>
          <w:rFonts w:ascii="Traditional Arabic" w:hAnsi="Traditional Arabic"/>
          <w:sz w:val="36"/>
          <w:rtl/>
        </w:rPr>
        <w:t xml:space="preserve"> </w:t>
      </w:r>
      <w:r w:rsidRPr="003108A4">
        <w:rPr>
          <w:rFonts w:ascii="Traditional Arabic" w:hAnsi="Traditional Arabic" w:hint="cs"/>
          <w:sz w:val="36"/>
          <w:rtl/>
        </w:rPr>
        <w:t>بتقديم</w:t>
      </w:r>
      <w:r w:rsidRPr="003108A4">
        <w:rPr>
          <w:rFonts w:ascii="Traditional Arabic" w:hAnsi="Traditional Arabic"/>
          <w:sz w:val="36"/>
          <w:rtl/>
        </w:rPr>
        <w:t xml:space="preserve"> </w:t>
      </w:r>
      <w:r w:rsidRPr="003108A4">
        <w:rPr>
          <w:rFonts w:ascii="Traditional Arabic" w:hAnsi="Traditional Arabic" w:hint="cs"/>
          <w:sz w:val="36"/>
          <w:rtl/>
        </w:rPr>
        <w:t>الصلاة</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الخطبة</w:t>
      </w:r>
      <w:r w:rsidRPr="003108A4">
        <w:rPr>
          <w:rFonts w:ascii="Traditional Arabic" w:hAnsi="Traditional Arabic"/>
          <w:sz w:val="36"/>
          <w:rtl/>
        </w:rPr>
        <w:t xml:space="preserve"> </w:t>
      </w:r>
      <w:r w:rsidRPr="003108A4">
        <w:rPr>
          <w:rFonts w:ascii="Traditional Arabic" w:hAnsi="Traditional Arabic" w:hint="cs"/>
          <w:sz w:val="36"/>
          <w:rtl/>
        </w:rPr>
        <w:t>الذي</w:t>
      </w:r>
      <w:r w:rsidRPr="003108A4">
        <w:rPr>
          <w:rFonts w:ascii="Traditional Arabic" w:hAnsi="Traditional Arabic"/>
          <w:sz w:val="36"/>
          <w:rtl/>
        </w:rPr>
        <w:t xml:space="preserve"> </w:t>
      </w:r>
      <w:r w:rsidRPr="003108A4">
        <w:rPr>
          <w:rFonts w:ascii="Traditional Arabic" w:hAnsi="Traditional Arabic" w:hint="cs"/>
          <w:sz w:val="36"/>
          <w:rtl/>
        </w:rPr>
        <w:t>كان</w:t>
      </w:r>
      <w:r w:rsidRPr="003108A4">
        <w:rPr>
          <w:rFonts w:ascii="Traditional Arabic" w:hAnsi="Traditional Arabic"/>
          <w:sz w:val="36"/>
          <w:rtl/>
        </w:rPr>
        <w:t xml:space="preserve"> </w:t>
      </w:r>
      <w:r w:rsidRPr="003108A4">
        <w:rPr>
          <w:rFonts w:ascii="Traditional Arabic" w:hAnsi="Traditional Arabic" w:hint="cs"/>
          <w:sz w:val="36"/>
          <w:rtl/>
        </w:rPr>
        <w:t>هنالِك</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الزمن</w:t>
      </w:r>
      <w:r w:rsidRPr="003108A4">
        <w:rPr>
          <w:rFonts w:ascii="Traditional Arabic" w:hAnsi="Traditional Arabic"/>
          <w:sz w:val="36"/>
          <w:rtl/>
        </w:rPr>
        <w:t xml:space="preserve"> </w:t>
      </w:r>
      <w:r w:rsidRPr="003108A4">
        <w:rPr>
          <w:rFonts w:ascii="Traditional Arabic" w:hAnsi="Traditional Arabic" w:hint="cs"/>
          <w:sz w:val="36"/>
          <w:rtl/>
        </w:rPr>
        <w:t>الماضي.</w:t>
      </w:r>
    </w:p>
    <w:p w14:paraId="3E731020"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b/>
          <w:bCs/>
          <w:sz w:val="36"/>
          <w:rtl/>
        </w:rPr>
        <w:t>• قوله: "أما</w:t>
      </w:r>
      <w:r w:rsidRPr="003108A4">
        <w:rPr>
          <w:rFonts w:ascii="Traditional Arabic" w:hAnsi="Traditional Arabic"/>
          <w:b/>
          <w:bCs/>
          <w:sz w:val="36"/>
          <w:rtl/>
        </w:rPr>
        <w:t xml:space="preserve"> هٰذا </w:t>
      </w:r>
      <w:r w:rsidRPr="003108A4">
        <w:rPr>
          <w:rFonts w:ascii="Traditional Arabic" w:hAnsi="Traditional Arabic" w:hint="cs"/>
          <w:b/>
          <w:bCs/>
          <w:sz w:val="36"/>
          <w:rtl/>
        </w:rPr>
        <w:t>فقد</w:t>
      </w:r>
      <w:r w:rsidRPr="003108A4">
        <w:rPr>
          <w:rFonts w:ascii="Traditional Arabic" w:hAnsi="Traditional Arabic"/>
          <w:b/>
          <w:bCs/>
          <w:sz w:val="36"/>
          <w:rtl/>
        </w:rPr>
        <w:t xml:space="preserve"> </w:t>
      </w:r>
      <w:r w:rsidRPr="003108A4">
        <w:rPr>
          <w:rFonts w:ascii="Traditional Arabic" w:hAnsi="Traditional Arabic" w:hint="cs"/>
          <w:b/>
          <w:bCs/>
          <w:sz w:val="36"/>
          <w:rtl/>
        </w:rPr>
        <w:t>قض</w:t>
      </w:r>
      <w:r w:rsidRPr="003108A4">
        <w:rPr>
          <w:rFonts w:ascii="Traditional Arabic" w:hAnsi="Traditional Arabic"/>
          <w:b/>
          <w:bCs/>
          <w:sz w:val="36"/>
          <w:rtl/>
        </w:rPr>
        <w:t xml:space="preserve">ىٰ </w:t>
      </w:r>
      <w:r w:rsidRPr="003108A4">
        <w:rPr>
          <w:rFonts w:ascii="Traditional Arabic" w:hAnsi="Traditional Arabic" w:hint="cs"/>
          <w:b/>
          <w:bCs/>
          <w:sz w:val="36"/>
          <w:rtl/>
        </w:rPr>
        <w:t>ما</w:t>
      </w:r>
      <w:r w:rsidRPr="003108A4">
        <w:rPr>
          <w:rFonts w:ascii="Traditional Arabic" w:hAnsi="Traditional Arabic"/>
          <w:b/>
          <w:bCs/>
          <w:sz w:val="36"/>
          <w:rtl/>
        </w:rPr>
        <w:t xml:space="preserve"> </w:t>
      </w:r>
      <w:r w:rsidRPr="003108A4">
        <w:rPr>
          <w:rFonts w:ascii="Traditional Arabic" w:hAnsi="Traditional Arabic" w:hint="cs"/>
          <w:b/>
          <w:bCs/>
          <w:sz w:val="36"/>
          <w:rtl/>
        </w:rPr>
        <w:t>عليه</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المشار</w:t>
      </w:r>
      <w:r w:rsidRPr="003108A4">
        <w:rPr>
          <w:rFonts w:ascii="Traditional Arabic" w:hAnsi="Traditional Arabic"/>
          <w:sz w:val="36"/>
          <w:rtl/>
        </w:rPr>
        <w:t xml:space="preserve"> </w:t>
      </w:r>
      <w:r w:rsidRPr="003108A4">
        <w:rPr>
          <w:rFonts w:ascii="Traditional Arabic" w:hAnsi="Traditional Arabic" w:hint="cs"/>
          <w:sz w:val="36"/>
          <w:rtl/>
        </w:rPr>
        <w:t>إليه</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الرجل</w:t>
      </w:r>
      <w:r w:rsidRPr="003108A4">
        <w:rPr>
          <w:rFonts w:ascii="Traditional Arabic" w:hAnsi="Traditional Arabic"/>
          <w:sz w:val="36"/>
          <w:rtl/>
        </w:rPr>
        <w:t xml:space="preserve"> </w:t>
      </w:r>
      <w:r w:rsidRPr="003108A4">
        <w:rPr>
          <w:rFonts w:ascii="Traditional Arabic" w:hAnsi="Traditional Arabic" w:hint="cs"/>
          <w:sz w:val="36"/>
          <w:rtl/>
        </w:rPr>
        <w:t>الذي</w:t>
      </w:r>
      <w:r w:rsidRPr="003108A4">
        <w:rPr>
          <w:rFonts w:ascii="Traditional Arabic" w:hAnsi="Traditional Arabic"/>
          <w:sz w:val="36"/>
          <w:rtl/>
        </w:rPr>
        <w:t xml:space="preserve"> </w:t>
      </w:r>
      <w:r w:rsidRPr="003108A4">
        <w:rPr>
          <w:rFonts w:ascii="Traditional Arabic" w:hAnsi="Traditional Arabic" w:hint="cs"/>
          <w:sz w:val="36"/>
          <w:rtl/>
        </w:rPr>
        <w:t>نَبَّه</w:t>
      </w:r>
      <w:r w:rsidRPr="003108A4">
        <w:rPr>
          <w:rFonts w:ascii="Traditional Arabic" w:hAnsi="Traditional Arabic"/>
          <w:sz w:val="36"/>
          <w:rtl/>
        </w:rPr>
        <w:t xml:space="preserve"> </w:t>
      </w:r>
      <w:r w:rsidRPr="003108A4">
        <w:rPr>
          <w:rFonts w:ascii="Traditional Arabic" w:hAnsi="Traditional Arabic" w:hint="cs"/>
          <w:sz w:val="36"/>
          <w:rtl/>
        </w:rPr>
        <w:t>مروانَ</w:t>
      </w:r>
      <w:r w:rsidRPr="003108A4">
        <w:rPr>
          <w:rFonts w:ascii="Traditional Arabic" w:hAnsi="Traditional Arabic"/>
          <w:sz w:val="36"/>
          <w:rtl/>
        </w:rPr>
        <w:t xml:space="preserve"> </w:t>
      </w:r>
      <w:r w:rsidRPr="003108A4">
        <w:rPr>
          <w:rFonts w:ascii="Traditional Arabic" w:hAnsi="Traditional Arabic" w:hint="cs"/>
          <w:sz w:val="36"/>
          <w:rtl/>
        </w:rPr>
        <w:t>إل</w:t>
      </w:r>
      <w:r w:rsidRPr="003108A4">
        <w:rPr>
          <w:rFonts w:ascii="Traditional Arabic" w:hAnsi="Traditional Arabic"/>
          <w:sz w:val="36"/>
          <w:rtl/>
        </w:rPr>
        <w:t xml:space="preserve">ىٰ </w:t>
      </w:r>
      <w:r w:rsidRPr="003108A4">
        <w:rPr>
          <w:rFonts w:ascii="Traditional Arabic" w:hAnsi="Traditional Arabic" w:hint="cs"/>
          <w:sz w:val="36"/>
          <w:rtl/>
        </w:rPr>
        <w:t>جَعْل</w:t>
      </w:r>
      <w:r w:rsidRPr="003108A4">
        <w:rPr>
          <w:rFonts w:ascii="Traditional Arabic" w:hAnsi="Traditional Arabic"/>
          <w:sz w:val="36"/>
          <w:rtl/>
        </w:rPr>
        <w:t xml:space="preserve"> </w:t>
      </w:r>
      <w:r w:rsidRPr="003108A4">
        <w:rPr>
          <w:rFonts w:ascii="Traditional Arabic" w:hAnsi="Traditional Arabic" w:hint="cs"/>
          <w:sz w:val="36"/>
          <w:rtl/>
        </w:rPr>
        <w:t>الصلاة</w:t>
      </w:r>
      <w:r w:rsidRPr="003108A4">
        <w:rPr>
          <w:rFonts w:ascii="Traditional Arabic" w:hAnsi="Traditional Arabic"/>
          <w:sz w:val="36"/>
          <w:rtl/>
        </w:rPr>
        <w:t xml:space="preserve"> </w:t>
      </w:r>
      <w:r w:rsidRPr="003108A4">
        <w:rPr>
          <w:rFonts w:ascii="Traditional Arabic" w:hAnsi="Traditional Arabic" w:hint="cs"/>
          <w:sz w:val="36"/>
          <w:rtl/>
        </w:rPr>
        <w:t>قبل</w:t>
      </w:r>
      <w:r w:rsidRPr="003108A4">
        <w:rPr>
          <w:rFonts w:ascii="Traditional Arabic" w:hAnsi="Traditional Arabic"/>
          <w:sz w:val="36"/>
          <w:rtl/>
        </w:rPr>
        <w:t xml:space="preserve"> </w:t>
      </w:r>
      <w:r w:rsidRPr="003108A4">
        <w:rPr>
          <w:rFonts w:ascii="Traditional Arabic" w:hAnsi="Traditional Arabic" w:hint="cs"/>
          <w:sz w:val="36"/>
          <w:rtl/>
        </w:rPr>
        <w:t>الخطبة</w:t>
      </w:r>
      <w:r w:rsidRPr="003108A4">
        <w:rPr>
          <w:rFonts w:ascii="Traditional Arabic" w:hAnsi="Traditional Arabic"/>
          <w:sz w:val="36"/>
          <w:rtl/>
        </w:rPr>
        <w:t xml:space="preserve">، </w:t>
      </w:r>
      <w:proofErr w:type="spellStart"/>
      <w:r w:rsidRPr="003108A4">
        <w:rPr>
          <w:rFonts w:ascii="Traditional Arabic" w:hAnsi="Traditional Arabic"/>
          <w:sz w:val="36"/>
          <w:rtl/>
        </w:rPr>
        <w:t>و</w:t>
      </w:r>
      <w:r w:rsidRPr="003108A4">
        <w:rPr>
          <w:rFonts w:ascii="Traditional Arabic" w:hAnsi="Traditional Arabic" w:hint="cs"/>
          <w:sz w:val="36"/>
          <w:rtl/>
        </w:rPr>
        <w:t>"أمَّا</w:t>
      </w:r>
      <w:proofErr w:type="spellEnd"/>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حرف</w:t>
      </w:r>
      <w:r w:rsidRPr="003108A4">
        <w:rPr>
          <w:rFonts w:ascii="Traditional Arabic" w:hAnsi="Traditional Arabic"/>
          <w:sz w:val="36"/>
          <w:rtl/>
        </w:rPr>
        <w:t xml:space="preserve"> </w:t>
      </w:r>
      <w:r w:rsidRPr="003108A4">
        <w:rPr>
          <w:rFonts w:ascii="Traditional Arabic" w:hAnsi="Traditional Arabic" w:hint="cs"/>
          <w:sz w:val="36"/>
          <w:rtl/>
        </w:rPr>
        <w:t>شرط</w:t>
      </w:r>
      <w:r w:rsidRPr="003108A4">
        <w:rPr>
          <w:rFonts w:ascii="Traditional Arabic" w:hAnsi="Traditional Arabic"/>
          <w:sz w:val="36"/>
          <w:rtl/>
        </w:rPr>
        <w:t xml:space="preserve"> </w:t>
      </w:r>
      <w:r w:rsidRPr="003108A4">
        <w:rPr>
          <w:rFonts w:ascii="Traditional Arabic" w:hAnsi="Traditional Arabic" w:hint="cs"/>
          <w:sz w:val="36"/>
          <w:rtl/>
        </w:rPr>
        <w:t>وتفصيل</w:t>
      </w:r>
      <w:r w:rsidRPr="003108A4">
        <w:rPr>
          <w:rFonts w:ascii="Traditional Arabic" w:hAnsi="Traditional Arabic"/>
          <w:sz w:val="36"/>
          <w:rtl/>
        </w:rPr>
        <w:t>.</w:t>
      </w:r>
      <w:r w:rsidRPr="003108A4">
        <w:rPr>
          <w:rFonts w:ascii="Traditional Arabic" w:hAnsi="Traditional Arabic" w:hint="cs"/>
          <w:sz w:val="36"/>
          <w:rtl/>
        </w:rPr>
        <w:t xml:space="preserve"> والمعن</w:t>
      </w:r>
      <w:r w:rsidRPr="003108A4">
        <w:rPr>
          <w:rFonts w:ascii="Traditional Arabic" w:hAnsi="Traditional Arabic"/>
          <w:sz w:val="36"/>
          <w:rtl/>
        </w:rPr>
        <w:t xml:space="preserve">ىٰ: </w:t>
      </w:r>
      <w:r w:rsidRPr="003108A4">
        <w:rPr>
          <w:rFonts w:ascii="Traditional Arabic" w:hAnsi="Traditional Arabic" w:hint="cs"/>
          <w:sz w:val="36"/>
          <w:rtl/>
        </w:rPr>
        <w:t>مهما</w:t>
      </w:r>
      <w:r w:rsidRPr="003108A4">
        <w:rPr>
          <w:rFonts w:ascii="Traditional Arabic" w:hAnsi="Traditional Arabic"/>
          <w:sz w:val="36"/>
          <w:rtl/>
        </w:rPr>
        <w:t xml:space="preserve"> </w:t>
      </w:r>
      <w:r w:rsidRPr="003108A4">
        <w:rPr>
          <w:rFonts w:ascii="Traditional Arabic" w:hAnsi="Traditional Arabic" w:hint="cs"/>
          <w:sz w:val="36"/>
          <w:rtl/>
        </w:rPr>
        <w:t>يكن</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شيء</w:t>
      </w:r>
      <w:r w:rsidRPr="003108A4">
        <w:rPr>
          <w:rFonts w:ascii="Traditional Arabic" w:hAnsi="Traditional Arabic"/>
          <w:sz w:val="36"/>
          <w:rtl/>
        </w:rPr>
        <w:t xml:space="preserve"> </w:t>
      </w:r>
      <w:r w:rsidRPr="003108A4">
        <w:rPr>
          <w:rFonts w:ascii="Traditional Arabic" w:hAnsi="Traditional Arabic" w:hint="cs"/>
          <w:sz w:val="36"/>
          <w:rtl/>
        </w:rPr>
        <w:t>فهٰذا</w:t>
      </w:r>
      <w:r w:rsidRPr="003108A4">
        <w:rPr>
          <w:rFonts w:ascii="Traditional Arabic" w:hAnsi="Traditional Arabic"/>
          <w:sz w:val="36"/>
          <w:rtl/>
        </w:rPr>
        <w:t xml:space="preserve"> </w:t>
      </w:r>
      <w:r w:rsidRPr="003108A4">
        <w:rPr>
          <w:rFonts w:ascii="Traditional Arabic" w:hAnsi="Traditional Arabic" w:hint="cs"/>
          <w:sz w:val="36"/>
          <w:rtl/>
        </w:rPr>
        <w:t>الرجل</w:t>
      </w:r>
      <w:r w:rsidRPr="003108A4">
        <w:rPr>
          <w:rFonts w:ascii="Traditional Arabic" w:hAnsi="Traditional Arabic"/>
          <w:sz w:val="36"/>
          <w:rtl/>
        </w:rPr>
        <w:t xml:space="preserve"> </w:t>
      </w:r>
      <w:r w:rsidRPr="003108A4">
        <w:rPr>
          <w:rFonts w:ascii="Traditional Arabic" w:hAnsi="Traditional Arabic" w:hint="cs"/>
          <w:sz w:val="36"/>
          <w:rtl/>
        </w:rPr>
        <w:lastRenderedPageBreak/>
        <w:t>قد</w:t>
      </w:r>
      <w:r w:rsidRPr="003108A4">
        <w:rPr>
          <w:rFonts w:ascii="Traditional Arabic" w:hAnsi="Traditional Arabic"/>
          <w:sz w:val="36"/>
          <w:rtl/>
        </w:rPr>
        <w:t xml:space="preserve"> </w:t>
      </w:r>
      <w:r w:rsidRPr="003108A4">
        <w:rPr>
          <w:rFonts w:ascii="Traditional Arabic" w:hAnsi="Traditional Arabic" w:hint="cs"/>
          <w:sz w:val="36"/>
          <w:rtl/>
        </w:rPr>
        <w:t>أَدَّ</w:t>
      </w:r>
      <w:r w:rsidRPr="003108A4">
        <w:rPr>
          <w:rFonts w:ascii="Traditional Arabic" w:hAnsi="Traditional Arabic"/>
          <w:sz w:val="36"/>
          <w:rtl/>
        </w:rPr>
        <w:t xml:space="preserve">ىٰ </w:t>
      </w:r>
      <w:r w:rsidRPr="003108A4">
        <w:rPr>
          <w:rFonts w:ascii="Traditional Arabic" w:hAnsi="Traditional Arabic" w:hint="cs"/>
          <w:sz w:val="36"/>
          <w:rtl/>
        </w:rPr>
        <w:t>واجبه</w:t>
      </w:r>
      <w:r w:rsidRPr="003108A4">
        <w:rPr>
          <w:rFonts w:ascii="Traditional Arabic" w:hAnsi="Traditional Arabic"/>
          <w:sz w:val="36"/>
          <w:rtl/>
        </w:rPr>
        <w:t xml:space="preserve"> </w:t>
      </w:r>
      <w:r w:rsidRPr="003108A4">
        <w:rPr>
          <w:rFonts w:ascii="Traditional Arabic" w:hAnsi="Traditional Arabic" w:hint="cs"/>
          <w:sz w:val="36"/>
          <w:rtl/>
        </w:rPr>
        <w:t>وما</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والنهي</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w:t>
      </w:r>
    </w:p>
    <w:p w14:paraId="5F3E74CA"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b/>
          <w:bCs/>
          <w:sz w:val="36"/>
          <w:rtl/>
        </w:rPr>
        <w:t xml:space="preserve">• قوله: </w:t>
      </w:r>
      <w:r w:rsidRPr="003108A4">
        <w:rPr>
          <w:rFonts w:ascii="Traditional Arabic" w:hAnsi="Traditional Arabic" w:hint="eastAsia"/>
          <w:b/>
          <w:bCs/>
          <w:sz w:val="36"/>
          <w:rtl/>
        </w:rPr>
        <w:t>«</w:t>
      </w:r>
      <w:r w:rsidRPr="003108A4">
        <w:rPr>
          <w:rFonts w:ascii="Traditional Arabic" w:hAnsi="Traditional Arabic" w:hint="cs"/>
          <w:b/>
          <w:bCs/>
          <w:sz w:val="36"/>
          <w:rtl/>
        </w:rPr>
        <w:t>مَن</w:t>
      </w:r>
      <w:r w:rsidRPr="003108A4">
        <w:rPr>
          <w:rFonts w:ascii="Traditional Arabic" w:hAnsi="Traditional Arabic"/>
          <w:b/>
          <w:bCs/>
          <w:sz w:val="36"/>
          <w:rtl/>
        </w:rPr>
        <w:t xml:space="preserve"> رَأىٰ </w:t>
      </w:r>
      <w:r w:rsidRPr="003108A4">
        <w:rPr>
          <w:rFonts w:ascii="Traditional Arabic" w:hAnsi="Traditional Arabic" w:hint="cs"/>
          <w:b/>
          <w:bCs/>
          <w:sz w:val="36"/>
          <w:rtl/>
        </w:rPr>
        <w:t>منكم</w:t>
      </w:r>
      <w:r w:rsidRPr="003108A4">
        <w:rPr>
          <w:rFonts w:ascii="Traditional Arabic" w:hAnsi="Traditional Arabic"/>
          <w:b/>
          <w:bCs/>
          <w:sz w:val="36"/>
          <w:rtl/>
        </w:rPr>
        <w:t xml:space="preserve"> </w:t>
      </w:r>
      <w:r w:rsidRPr="003108A4">
        <w:rPr>
          <w:rFonts w:ascii="Traditional Arabic" w:hAnsi="Traditional Arabic" w:hint="cs"/>
          <w:b/>
          <w:bCs/>
          <w:sz w:val="36"/>
          <w:rtl/>
        </w:rPr>
        <w:t>منكرًا</w:t>
      </w:r>
      <w:r w:rsidRPr="003108A4">
        <w:rPr>
          <w:rFonts w:ascii="Traditional Arabic" w:hAnsi="Traditional Arabic" w:hint="cs"/>
          <w:sz w:val="36"/>
          <w:rtl/>
        </w:rPr>
        <w:t xml:space="preserve">»: </w:t>
      </w:r>
      <w:r w:rsidRPr="003108A4">
        <w:rPr>
          <w:rFonts w:ascii="Traditional Arabic" w:hAnsi="Traditional Arabic" w:hint="eastAsia"/>
          <w:sz w:val="36"/>
          <w:rtl/>
        </w:rPr>
        <w:t>«</w:t>
      </w:r>
      <w:r w:rsidRPr="003108A4">
        <w:rPr>
          <w:rFonts w:ascii="Traditional Arabic" w:hAnsi="Traditional Arabic" w:hint="cs"/>
          <w:b/>
          <w:bCs/>
          <w:sz w:val="36"/>
          <w:rtl/>
        </w:rPr>
        <w:t>مَنْ</w:t>
      </w:r>
      <w:r w:rsidRPr="003108A4">
        <w:rPr>
          <w:rFonts w:ascii="Traditional Arabic" w:hAnsi="Traditional Arabic" w:hint="eastAsia"/>
          <w:sz w:val="36"/>
          <w:rtl/>
        </w:rPr>
        <w:t>»</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اسم</w:t>
      </w:r>
      <w:r w:rsidRPr="003108A4">
        <w:rPr>
          <w:rFonts w:ascii="Traditional Arabic" w:hAnsi="Traditional Arabic"/>
          <w:sz w:val="36"/>
          <w:rtl/>
        </w:rPr>
        <w:t xml:space="preserve"> </w:t>
      </w:r>
      <w:r w:rsidRPr="003108A4">
        <w:rPr>
          <w:rFonts w:ascii="Traditional Arabic" w:hAnsi="Traditional Arabic" w:hint="cs"/>
          <w:sz w:val="36"/>
          <w:rtl/>
        </w:rPr>
        <w:t>شرط</w:t>
      </w:r>
      <w:r w:rsidRPr="003108A4">
        <w:rPr>
          <w:rFonts w:ascii="Traditional Arabic" w:hAnsi="Traditional Arabic"/>
          <w:sz w:val="36"/>
          <w:rtl/>
        </w:rPr>
        <w:t xml:space="preserve"> </w:t>
      </w:r>
      <w:r w:rsidRPr="003108A4">
        <w:rPr>
          <w:rFonts w:ascii="Traditional Arabic" w:hAnsi="Traditional Arabic" w:hint="cs"/>
          <w:sz w:val="36"/>
          <w:rtl/>
        </w:rPr>
        <w:t>جازم</w:t>
      </w:r>
      <w:r w:rsidRPr="003108A4">
        <w:rPr>
          <w:rFonts w:ascii="Traditional Arabic" w:hAnsi="Traditional Arabic"/>
          <w:sz w:val="36"/>
          <w:rtl/>
        </w:rPr>
        <w:t xml:space="preserve"> </w:t>
      </w:r>
      <w:r w:rsidRPr="003108A4">
        <w:rPr>
          <w:rFonts w:ascii="Traditional Arabic" w:hAnsi="Traditional Arabic" w:hint="cs"/>
          <w:sz w:val="36"/>
          <w:rtl/>
        </w:rPr>
        <w:t>مبتدأ</w:t>
      </w:r>
      <w:r w:rsidRPr="003108A4">
        <w:rPr>
          <w:rFonts w:ascii="Traditional Arabic" w:hAnsi="Traditional Arabic"/>
          <w:sz w:val="36"/>
          <w:rtl/>
        </w:rPr>
        <w:t>.</w:t>
      </w:r>
      <w:r w:rsidRPr="003108A4">
        <w:rPr>
          <w:rFonts w:ascii="Traditional Arabic" w:hAnsi="Traditional Arabic" w:hint="cs"/>
          <w:sz w:val="36"/>
          <w:rtl/>
        </w:rPr>
        <w:t xml:space="preserve"> </w:t>
      </w:r>
      <w:proofErr w:type="spellStart"/>
      <w:r w:rsidRPr="003108A4">
        <w:rPr>
          <w:rFonts w:ascii="Traditional Arabic" w:hAnsi="Traditional Arabic" w:hint="cs"/>
          <w:sz w:val="36"/>
          <w:rtl/>
        </w:rPr>
        <w:t>و«</w:t>
      </w:r>
      <w:r w:rsidRPr="003108A4">
        <w:rPr>
          <w:rFonts w:ascii="Traditional Arabic" w:hAnsi="Traditional Arabic"/>
          <w:b/>
          <w:bCs/>
          <w:sz w:val="36"/>
          <w:rtl/>
        </w:rPr>
        <w:t>رَأىٰ</w:t>
      </w:r>
      <w:proofErr w:type="spellEnd"/>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بمعن</w:t>
      </w:r>
      <w:r w:rsidRPr="003108A4">
        <w:rPr>
          <w:rFonts w:ascii="Traditional Arabic" w:hAnsi="Traditional Arabic"/>
          <w:sz w:val="36"/>
          <w:rtl/>
        </w:rPr>
        <w:t xml:space="preserve">ىٰ </w:t>
      </w:r>
      <w:r w:rsidRPr="003108A4">
        <w:rPr>
          <w:rFonts w:ascii="Traditional Arabic" w:hAnsi="Traditional Arabic" w:hint="cs"/>
          <w:sz w:val="36"/>
          <w:rtl/>
        </w:rPr>
        <w:t>عَلِم</w:t>
      </w:r>
      <w:r w:rsidRPr="003108A4">
        <w:rPr>
          <w:rStyle w:val="a4"/>
          <w:rFonts w:ascii="Traditional Arabic" w:hAnsi="Traditional Arabic"/>
          <w:sz w:val="36"/>
          <w:rtl/>
        </w:rPr>
        <w:footnoteReference w:id="72"/>
      </w:r>
      <w:r w:rsidRPr="003108A4">
        <w:rPr>
          <w:rFonts w:ascii="Traditional Arabic" w:hAnsi="Traditional Arabic" w:hint="cs"/>
          <w:sz w:val="36"/>
          <w:rtl/>
        </w:rPr>
        <w:t>.</w:t>
      </w:r>
    </w:p>
    <w:p w14:paraId="7A134910"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وظاهر</w:t>
      </w:r>
      <w:r w:rsidRPr="003108A4">
        <w:rPr>
          <w:rFonts w:ascii="Traditional Arabic" w:hAnsi="Traditional Arabic"/>
          <w:sz w:val="36"/>
          <w:rtl/>
        </w:rPr>
        <w:t xml:space="preserve"> </w:t>
      </w:r>
      <w:r w:rsidRPr="003108A4">
        <w:rPr>
          <w:rFonts w:ascii="Traditional Arabic" w:hAnsi="Traditional Arabic" w:hint="cs"/>
          <w:sz w:val="36"/>
          <w:rtl/>
        </w:rPr>
        <w:t>النص:</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التغيير</w:t>
      </w:r>
      <w:r w:rsidRPr="003108A4">
        <w:rPr>
          <w:rFonts w:ascii="Traditional Arabic" w:hAnsi="Traditional Arabic"/>
          <w:sz w:val="36"/>
          <w:rtl/>
        </w:rPr>
        <w:t xml:space="preserve"> </w:t>
      </w:r>
      <w:r w:rsidRPr="003108A4">
        <w:rPr>
          <w:rFonts w:ascii="Traditional Arabic" w:hAnsi="Traditional Arabic" w:hint="cs"/>
          <w:sz w:val="36"/>
          <w:rtl/>
        </w:rPr>
        <w:t>مُعَلَّق</w:t>
      </w:r>
      <w:r w:rsidRPr="003108A4">
        <w:rPr>
          <w:rFonts w:ascii="Traditional Arabic" w:hAnsi="Traditional Arabic"/>
          <w:sz w:val="36"/>
          <w:rtl/>
        </w:rPr>
        <w:t xml:space="preserve"> </w:t>
      </w:r>
      <w:r w:rsidRPr="003108A4">
        <w:rPr>
          <w:rFonts w:ascii="Traditional Arabic" w:hAnsi="Traditional Arabic" w:hint="cs"/>
          <w:sz w:val="36"/>
          <w:rtl/>
        </w:rPr>
        <w:t>بالرؤية</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بالعِلم</w:t>
      </w:r>
      <w:r w:rsidRPr="003108A4">
        <w:rPr>
          <w:rFonts w:ascii="Traditional Arabic" w:hAnsi="Traditional Arabic"/>
          <w:sz w:val="36"/>
          <w:rtl/>
        </w:rPr>
        <w:t xml:space="preserve">، </w:t>
      </w:r>
      <w:r w:rsidRPr="003108A4">
        <w:rPr>
          <w:rFonts w:ascii="Traditional Arabic" w:hAnsi="Traditional Arabic" w:hint="cs"/>
          <w:sz w:val="36"/>
          <w:rtl/>
        </w:rPr>
        <w:t>و</w:t>
      </w:r>
      <w:r w:rsidRPr="003108A4">
        <w:rPr>
          <w:rFonts w:ascii="Traditional Arabic" w:hAnsi="Traditional Arabic"/>
          <w:sz w:val="36"/>
          <w:rtl/>
        </w:rPr>
        <w:t xml:space="preserve">لٰكن </w:t>
      </w:r>
      <w:r w:rsidRPr="003108A4">
        <w:rPr>
          <w:rFonts w:ascii="Traditional Arabic" w:hAnsi="Traditional Arabic" w:hint="cs"/>
          <w:sz w:val="36"/>
          <w:rtl/>
        </w:rPr>
        <w:t>حَمْلُه</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عموم</w:t>
      </w:r>
      <w:r w:rsidRPr="003108A4">
        <w:rPr>
          <w:rFonts w:ascii="Traditional Arabic" w:hAnsi="Traditional Arabic"/>
          <w:sz w:val="36"/>
          <w:rtl/>
        </w:rPr>
        <w:t xml:space="preserve"> </w:t>
      </w:r>
      <w:r w:rsidRPr="003108A4">
        <w:rPr>
          <w:rFonts w:ascii="Traditional Arabic" w:hAnsi="Traditional Arabic" w:hint="cs"/>
          <w:sz w:val="36"/>
          <w:rtl/>
        </w:rPr>
        <w:t>العلم</w:t>
      </w:r>
      <w:r w:rsidRPr="003108A4">
        <w:rPr>
          <w:rFonts w:ascii="Traditional Arabic" w:hAnsi="Traditional Arabic"/>
          <w:sz w:val="36"/>
          <w:rtl/>
        </w:rPr>
        <w:t xml:space="preserve"> </w:t>
      </w:r>
      <w:r w:rsidRPr="003108A4">
        <w:rPr>
          <w:rFonts w:ascii="Traditional Arabic" w:hAnsi="Traditional Arabic" w:hint="cs"/>
          <w:sz w:val="36"/>
          <w:rtl/>
        </w:rPr>
        <w:t>أقو</w:t>
      </w:r>
      <w:r w:rsidRPr="003108A4">
        <w:rPr>
          <w:rFonts w:ascii="Traditional Arabic" w:hAnsi="Traditional Arabic"/>
          <w:sz w:val="36"/>
          <w:rtl/>
        </w:rPr>
        <w:t>ىٰ</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للنصوص</w:t>
      </w:r>
      <w:r w:rsidRPr="003108A4">
        <w:rPr>
          <w:rFonts w:ascii="Traditional Arabic" w:hAnsi="Traditional Arabic"/>
          <w:sz w:val="36"/>
          <w:rtl/>
        </w:rPr>
        <w:t xml:space="preserve"> </w:t>
      </w:r>
      <w:r w:rsidRPr="003108A4">
        <w:rPr>
          <w:rFonts w:ascii="Traditional Arabic" w:hAnsi="Traditional Arabic" w:hint="cs"/>
          <w:sz w:val="36"/>
          <w:rtl/>
        </w:rPr>
        <w:t>الواردة</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وجوب</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والنهي</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p>
    <w:p w14:paraId="50E6E94A"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والعِلْم</w:t>
      </w:r>
      <w:r w:rsidRPr="003108A4">
        <w:rPr>
          <w:rFonts w:ascii="Traditional Arabic" w:hAnsi="Traditional Arabic"/>
          <w:sz w:val="36"/>
          <w:rtl/>
        </w:rPr>
        <w:t xml:space="preserve"> </w:t>
      </w:r>
      <w:r w:rsidRPr="003108A4">
        <w:rPr>
          <w:rFonts w:ascii="Traditional Arabic" w:hAnsi="Traditional Arabic" w:hint="cs"/>
          <w:sz w:val="36"/>
          <w:rtl/>
        </w:rPr>
        <w:t>يتم</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طريق</w:t>
      </w:r>
      <w:r w:rsidRPr="003108A4">
        <w:rPr>
          <w:rFonts w:ascii="Traditional Arabic" w:hAnsi="Traditional Arabic"/>
          <w:sz w:val="36"/>
          <w:rtl/>
        </w:rPr>
        <w:t xml:space="preserve"> </w:t>
      </w:r>
      <w:r w:rsidRPr="003108A4">
        <w:rPr>
          <w:rFonts w:ascii="Traditional Arabic" w:hAnsi="Traditional Arabic" w:hint="cs"/>
          <w:sz w:val="36"/>
          <w:rtl/>
        </w:rPr>
        <w:t>أي</w:t>
      </w:r>
      <w:r w:rsidRPr="003108A4">
        <w:rPr>
          <w:rFonts w:ascii="Traditional Arabic" w:hAnsi="Traditional Arabic"/>
          <w:sz w:val="36"/>
          <w:rtl/>
        </w:rPr>
        <w:t xml:space="preserve"> </w:t>
      </w:r>
      <w:r w:rsidRPr="003108A4">
        <w:rPr>
          <w:rFonts w:ascii="Traditional Arabic" w:hAnsi="Traditional Arabic" w:hint="cs"/>
          <w:sz w:val="36"/>
          <w:rtl/>
        </w:rPr>
        <w:t>حاسَّة</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الحواس</w:t>
      </w:r>
      <w:r w:rsidRPr="003108A4">
        <w:rPr>
          <w:rFonts w:ascii="Traditional Arabic" w:hAnsi="Traditional Arabic"/>
          <w:sz w:val="36"/>
          <w:rtl/>
        </w:rPr>
        <w:t xml:space="preserve">، </w:t>
      </w:r>
      <w:r w:rsidRPr="003108A4">
        <w:rPr>
          <w:rFonts w:ascii="Traditional Arabic" w:hAnsi="Traditional Arabic" w:hint="cs"/>
          <w:sz w:val="36"/>
          <w:rtl/>
        </w:rPr>
        <w:t>فقد</w:t>
      </w:r>
      <w:r w:rsidRPr="003108A4">
        <w:rPr>
          <w:rFonts w:ascii="Traditional Arabic" w:hAnsi="Traditional Arabic"/>
          <w:sz w:val="36"/>
          <w:rtl/>
        </w:rPr>
        <w:t xml:space="preserve"> </w:t>
      </w:r>
      <w:r w:rsidRPr="003108A4">
        <w:rPr>
          <w:rFonts w:ascii="Traditional Arabic" w:hAnsi="Traditional Arabic" w:hint="cs"/>
          <w:sz w:val="36"/>
          <w:rtl/>
        </w:rPr>
        <w:t>يشم</w:t>
      </w:r>
      <w:r w:rsidRPr="003108A4">
        <w:rPr>
          <w:rFonts w:ascii="Traditional Arabic" w:hAnsi="Traditional Arabic"/>
          <w:sz w:val="36"/>
          <w:rtl/>
        </w:rPr>
        <w:t xml:space="preserve"> </w:t>
      </w:r>
      <w:r w:rsidRPr="003108A4">
        <w:rPr>
          <w:rFonts w:ascii="Traditional Arabic" w:hAnsi="Traditional Arabic" w:hint="cs"/>
          <w:sz w:val="36"/>
          <w:rtl/>
        </w:rPr>
        <w:t>الخمر</w:t>
      </w:r>
      <w:r w:rsidRPr="003108A4">
        <w:rPr>
          <w:rFonts w:ascii="Traditional Arabic" w:hAnsi="Traditional Arabic"/>
          <w:sz w:val="36"/>
          <w:rtl/>
        </w:rPr>
        <w:t xml:space="preserve">، </w:t>
      </w:r>
      <w:r w:rsidRPr="003108A4">
        <w:rPr>
          <w:rFonts w:ascii="Traditional Arabic" w:hAnsi="Traditional Arabic" w:hint="cs"/>
          <w:sz w:val="36"/>
          <w:rtl/>
        </w:rPr>
        <w:t>ويلمس</w:t>
      </w:r>
      <w:r w:rsidRPr="003108A4">
        <w:rPr>
          <w:rFonts w:ascii="Traditional Arabic" w:hAnsi="Traditional Arabic"/>
          <w:sz w:val="36"/>
          <w:rtl/>
        </w:rPr>
        <w:t xml:space="preserve"> </w:t>
      </w:r>
      <w:r w:rsidRPr="003108A4">
        <w:rPr>
          <w:rFonts w:ascii="Traditional Arabic" w:hAnsi="Traditional Arabic" w:hint="cs"/>
          <w:sz w:val="36"/>
          <w:rtl/>
        </w:rPr>
        <w:t>الأعم</w:t>
      </w:r>
      <w:r w:rsidRPr="003108A4">
        <w:rPr>
          <w:rFonts w:ascii="Traditional Arabic" w:hAnsi="Traditional Arabic"/>
          <w:sz w:val="36"/>
          <w:rtl/>
        </w:rPr>
        <w:t xml:space="preserve">ىٰ </w:t>
      </w:r>
      <w:r w:rsidRPr="003108A4">
        <w:rPr>
          <w:rFonts w:ascii="Traditional Arabic" w:hAnsi="Traditional Arabic" w:hint="cs"/>
          <w:sz w:val="36"/>
          <w:rtl/>
        </w:rPr>
        <w:t>أدوات</w:t>
      </w:r>
      <w:r w:rsidRPr="003108A4">
        <w:rPr>
          <w:rFonts w:ascii="Traditional Arabic" w:hAnsi="Traditional Arabic"/>
          <w:sz w:val="36"/>
          <w:rtl/>
        </w:rPr>
        <w:t xml:space="preserve"> </w:t>
      </w:r>
      <w:r w:rsidRPr="003108A4">
        <w:rPr>
          <w:rFonts w:ascii="Traditional Arabic" w:hAnsi="Traditional Arabic" w:hint="cs"/>
          <w:sz w:val="36"/>
          <w:rtl/>
        </w:rPr>
        <w:t>اللهو</w:t>
      </w:r>
      <w:r w:rsidRPr="003108A4">
        <w:rPr>
          <w:rFonts w:ascii="Traditional Arabic" w:hAnsi="Traditional Arabic"/>
          <w:sz w:val="36"/>
          <w:rtl/>
        </w:rPr>
        <w:t xml:space="preserve">، </w:t>
      </w:r>
      <w:r w:rsidRPr="003108A4">
        <w:rPr>
          <w:rFonts w:ascii="Traditional Arabic" w:hAnsi="Traditional Arabic" w:hint="cs"/>
          <w:sz w:val="36"/>
          <w:rtl/>
        </w:rPr>
        <w:t>ويسمع</w:t>
      </w:r>
      <w:r w:rsidRPr="003108A4">
        <w:rPr>
          <w:rFonts w:ascii="Traditional Arabic" w:hAnsi="Traditional Arabic"/>
          <w:sz w:val="36"/>
          <w:rtl/>
        </w:rPr>
        <w:t xml:space="preserve"> </w:t>
      </w:r>
      <w:r w:rsidRPr="003108A4">
        <w:rPr>
          <w:rFonts w:ascii="Traditional Arabic" w:hAnsi="Traditional Arabic" w:hint="cs"/>
          <w:sz w:val="36"/>
          <w:rtl/>
        </w:rPr>
        <w:t>الغيبة</w:t>
      </w:r>
      <w:r w:rsidRPr="003108A4">
        <w:rPr>
          <w:rFonts w:ascii="Traditional Arabic" w:hAnsi="Traditional Arabic"/>
          <w:sz w:val="36"/>
          <w:rtl/>
        </w:rPr>
        <w:t xml:space="preserve"> </w:t>
      </w:r>
      <w:r w:rsidRPr="003108A4">
        <w:rPr>
          <w:rFonts w:ascii="Traditional Arabic" w:hAnsi="Traditional Arabic" w:hint="cs"/>
          <w:sz w:val="36"/>
          <w:rtl/>
        </w:rPr>
        <w:t>والنميمة</w:t>
      </w:r>
      <w:r w:rsidRPr="003108A4">
        <w:rPr>
          <w:rFonts w:ascii="Traditional Arabic" w:hAnsi="Traditional Arabic"/>
          <w:sz w:val="36"/>
          <w:rtl/>
        </w:rPr>
        <w:t xml:space="preserve">، </w:t>
      </w:r>
      <w:r w:rsidRPr="003108A4">
        <w:rPr>
          <w:rFonts w:ascii="Traditional Arabic" w:hAnsi="Traditional Arabic" w:hint="cs"/>
          <w:sz w:val="36"/>
          <w:rtl/>
        </w:rPr>
        <w:t>وير</w:t>
      </w:r>
      <w:r w:rsidRPr="003108A4">
        <w:rPr>
          <w:rFonts w:ascii="Traditional Arabic" w:hAnsi="Traditional Arabic"/>
          <w:sz w:val="36"/>
          <w:rtl/>
        </w:rPr>
        <w:t xml:space="preserve">ىٰ </w:t>
      </w:r>
      <w:r w:rsidRPr="003108A4">
        <w:rPr>
          <w:rFonts w:ascii="Traditional Arabic" w:hAnsi="Traditional Arabic" w:hint="cs"/>
          <w:sz w:val="36"/>
          <w:rtl/>
        </w:rPr>
        <w:t>الفاحشة</w:t>
      </w:r>
      <w:r w:rsidRPr="003108A4">
        <w:rPr>
          <w:rFonts w:ascii="Traditional Arabic" w:hAnsi="Traditional Arabic"/>
          <w:sz w:val="36"/>
          <w:rtl/>
        </w:rPr>
        <w:t xml:space="preserve"> </w:t>
      </w:r>
      <w:r w:rsidRPr="003108A4">
        <w:rPr>
          <w:rFonts w:ascii="Traditional Arabic" w:hAnsi="Traditional Arabic" w:hint="cs"/>
          <w:sz w:val="36"/>
          <w:rtl/>
        </w:rPr>
        <w:t>والتبرج</w:t>
      </w:r>
      <w:r w:rsidRPr="003108A4">
        <w:rPr>
          <w:rFonts w:ascii="Traditional Arabic" w:hAnsi="Traditional Arabic"/>
          <w:sz w:val="36"/>
          <w:rtl/>
        </w:rPr>
        <w:t xml:space="preserve">، </w:t>
      </w:r>
      <w:r w:rsidRPr="003108A4">
        <w:rPr>
          <w:rFonts w:ascii="Traditional Arabic" w:hAnsi="Traditional Arabic" w:hint="cs"/>
          <w:sz w:val="36"/>
          <w:rtl/>
        </w:rPr>
        <w:t>ويقرأ</w:t>
      </w:r>
      <w:r w:rsidRPr="003108A4">
        <w:rPr>
          <w:rFonts w:ascii="Traditional Arabic" w:hAnsi="Traditional Arabic"/>
          <w:sz w:val="36"/>
          <w:rtl/>
        </w:rPr>
        <w:t xml:space="preserve"> </w:t>
      </w:r>
      <w:r w:rsidRPr="003108A4">
        <w:rPr>
          <w:rFonts w:ascii="Traditional Arabic" w:hAnsi="Traditional Arabic" w:hint="cs"/>
          <w:sz w:val="36"/>
          <w:rtl/>
        </w:rPr>
        <w:t>الكلام</w:t>
      </w:r>
      <w:r w:rsidRPr="003108A4">
        <w:rPr>
          <w:rFonts w:ascii="Traditional Arabic" w:hAnsi="Traditional Arabic"/>
          <w:sz w:val="36"/>
          <w:rtl/>
        </w:rPr>
        <w:t xml:space="preserve"> </w:t>
      </w:r>
      <w:r w:rsidRPr="003108A4">
        <w:rPr>
          <w:rFonts w:ascii="Traditional Arabic" w:hAnsi="Traditional Arabic" w:hint="cs"/>
          <w:sz w:val="36"/>
          <w:rtl/>
        </w:rPr>
        <w:t>السيئ</w:t>
      </w:r>
      <w:r w:rsidRPr="003108A4">
        <w:rPr>
          <w:rFonts w:ascii="Traditional Arabic" w:hAnsi="Traditional Arabic"/>
          <w:sz w:val="36"/>
          <w:rtl/>
        </w:rPr>
        <w:t xml:space="preserve"> </w:t>
      </w:r>
      <w:r w:rsidRPr="003108A4">
        <w:rPr>
          <w:rFonts w:ascii="Traditional Arabic" w:hAnsi="Traditional Arabic" w:hint="cs"/>
          <w:sz w:val="36"/>
          <w:rtl/>
        </w:rPr>
        <w:t>وغير</w:t>
      </w:r>
      <w:r w:rsidRPr="003108A4">
        <w:rPr>
          <w:rFonts w:ascii="Traditional Arabic" w:hAnsi="Traditional Arabic"/>
          <w:sz w:val="36"/>
          <w:rtl/>
        </w:rPr>
        <w:t xml:space="preserve"> ذٰلك.</w:t>
      </w:r>
    </w:p>
    <w:p w14:paraId="4590AD19"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 xml:space="preserve">• </w:t>
      </w:r>
      <w:r w:rsidRPr="003108A4">
        <w:rPr>
          <w:rFonts w:ascii="Traditional Arabic" w:hAnsi="Traditional Arabic" w:hint="cs"/>
          <w:b/>
          <w:bCs/>
          <w:sz w:val="36"/>
          <w:rtl/>
        </w:rPr>
        <w:t>قوله: «منكرًا</w:t>
      </w:r>
      <w:r w:rsidRPr="003108A4">
        <w:rPr>
          <w:rFonts w:ascii="Traditional Arabic" w:hAnsi="Traditional Arabic" w:hint="eastAsia"/>
          <w:sz w:val="36"/>
          <w:rtl/>
        </w:rPr>
        <w:t>»:</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ضِدُّ</w:t>
      </w:r>
      <w:r w:rsidRPr="003108A4">
        <w:rPr>
          <w:rFonts w:ascii="Traditional Arabic" w:hAnsi="Traditional Arabic"/>
          <w:sz w:val="36"/>
          <w:rtl/>
        </w:rPr>
        <w:t xml:space="preserve"> </w:t>
      </w:r>
      <w:r w:rsidRPr="003108A4">
        <w:rPr>
          <w:rFonts w:ascii="Traditional Arabic" w:hAnsi="Traditional Arabic" w:hint="cs"/>
          <w:sz w:val="36"/>
          <w:rtl/>
        </w:rPr>
        <w:t>المعروف</w:t>
      </w:r>
      <w:r w:rsidRPr="003108A4">
        <w:rPr>
          <w:rFonts w:ascii="Traditional Arabic" w:hAnsi="Traditional Arabic"/>
          <w:sz w:val="36"/>
          <w:rtl/>
        </w:rPr>
        <w:t xml:space="preserve"> </w:t>
      </w:r>
      <w:r w:rsidRPr="003108A4">
        <w:rPr>
          <w:rFonts w:ascii="Traditional Arabic" w:hAnsi="Traditional Arabic" w:hint="cs"/>
          <w:sz w:val="36"/>
          <w:rtl/>
        </w:rPr>
        <w:t>وخلافه. وهو</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الاصطلاح</w:t>
      </w:r>
      <w:r w:rsidRPr="003108A4">
        <w:rPr>
          <w:rFonts w:ascii="Traditional Arabic" w:hAnsi="Traditional Arabic"/>
          <w:sz w:val="36"/>
          <w:rtl/>
        </w:rPr>
        <w:t xml:space="preserve"> </w:t>
      </w:r>
      <w:r w:rsidRPr="003108A4">
        <w:rPr>
          <w:rFonts w:ascii="Traditional Arabic" w:hAnsi="Traditional Arabic" w:hint="cs"/>
          <w:sz w:val="36"/>
          <w:rtl/>
        </w:rPr>
        <w:t>الشرعي</w:t>
      </w:r>
      <w:r w:rsidRPr="003108A4">
        <w:rPr>
          <w:rFonts w:ascii="Traditional Arabic" w:hAnsi="Traditional Arabic"/>
          <w:sz w:val="36"/>
          <w:rtl/>
        </w:rPr>
        <w:t xml:space="preserve">: </w:t>
      </w:r>
      <w:r w:rsidRPr="003108A4">
        <w:rPr>
          <w:rFonts w:ascii="Traditional Arabic" w:hAnsi="Traditional Arabic" w:hint="cs"/>
          <w:sz w:val="36"/>
          <w:rtl/>
        </w:rPr>
        <w:t>كل</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قَبَّحَه</w:t>
      </w:r>
      <w:r w:rsidRPr="003108A4">
        <w:rPr>
          <w:rFonts w:ascii="Traditional Arabic" w:hAnsi="Traditional Arabic"/>
          <w:sz w:val="36"/>
          <w:rtl/>
        </w:rPr>
        <w:t xml:space="preserve"> </w:t>
      </w:r>
      <w:r w:rsidRPr="003108A4">
        <w:rPr>
          <w:rFonts w:ascii="Traditional Arabic" w:hAnsi="Traditional Arabic" w:hint="cs"/>
          <w:sz w:val="36"/>
          <w:rtl/>
        </w:rPr>
        <w:t>الشرعُ</w:t>
      </w:r>
      <w:r w:rsidRPr="003108A4">
        <w:rPr>
          <w:rFonts w:ascii="Traditional Arabic" w:hAnsi="Traditional Arabic"/>
          <w:sz w:val="36"/>
          <w:rtl/>
        </w:rPr>
        <w:t xml:space="preserve"> </w:t>
      </w:r>
      <w:r w:rsidRPr="003108A4">
        <w:rPr>
          <w:rFonts w:ascii="Traditional Arabic" w:hAnsi="Traditional Arabic" w:hint="cs"/>
          <w:sz w:val="36"/>
          <w:rtl/>
        </w:rPr>
        <w:t>وحَرَّمه</w:t>
      </w:r>
      <w:r w:rsidRPr="003108A4">
        <w:rPr>
          <w:rFonts w:ascii="Traditional Arabic" w:hAnsi="Traditional Arabic"/>
          <w:sz w:val="36"/>
          <w:rtl/>
        </w:rPr>
        <w:t xml:space="preserve"> </w:t>
      </w:r>
      <w:r w:rsidRPr="003108A4">
        <w:rPr>
          <w:rFonts w:ascii="Traditional Arabic" w:hAnsi="Traditional Arabic" w:hint="cs"/>
          <w:sz w:val="36"/>
          <w:rtl/>
        </w:rPr>
        <w:t>وكرِهَه</w:t>
      </w:r>
      <w:r w:rsidRPr="003108A4">
        <w:rPr>
          <w:rFonts w:ascii="Traditional Arabic" w:hAnsi="Traditional Arabic"/>
          <w:sz w:val="36"/>
          <w:rtl/>
        </w:rPr>
        <w:t>.</w:t>
      </w:r>
      <w:r w:rsidRPr="003108A4">
        <w:rPr>
          <w:rFonts w:ascii="Traditional Arabic" w:hAnsi="Traditional Arabic" w:hint="cs"/>
          <w:sz w:val="36"/>
          <w:rtl/>
        </w:rPr>
        <w:t xml:space="preserve"> يقول</w:t>
      </w:r>
      <w:r w:rsidRPr="003108A4">
        <w:rPr>
          <w:rFonts w:ascii="Traditional Arabic" w:hAnsi="Traditional Arabic"/>
          <w:sz w:val="36"/>
          <w:rtl/>
        </w:rPr>
        <w:t xml:space="preserve"> </w:t>
      </w:r>
      <w:r w:rsidRPr="003108A4">
        <w:rPr>
          <w:rFonts w:ascii="Traditional Arabic" w:hAnsi="Traditional Arabic" w:hint="cs"/>
          <w:sz w:val="36"/>
          <w:rtl/>
        </w:rPr>
        <w:t>شيخ</w:t>
      </w:r>
      <w:r w:rsidRPr="003108A4">
        <w:rPr>
          <w:rFonts w:ascii="Traditional Arabic" w:hAnsi="Traditional Arabic"/>
          <w:sz w:val="36"/>
          <w:rtl/>
        </w:rPr>
        <w:t xml:space="preserve"> </w:t>
      </w:r>
      <w:r w:rsidRPr="003108A4">
        <w:rPr>
          <w:rFonts w:ascii="Traditional Arabic" w:hAnsi="Traditional Arabic" w:hint="cs"/>
          <w:sz w:val="36"/>
          <w:rtl/>
        </w:rPr>
        <w:t>الإسلام</w:t>
      </w:r>
      <w:r w:rsidRPr="003108A4">
        <w:rPr>
          <w:rFonts w:ascii="Traditional Arabic" w:hAnsi="Traditional Arabic"/>
          <w:sz w:val="36"/>
          <w:rtl/>
        </w:rPr>
        <w:t xml:space="preserve"> </w:t>
      </w:r>
      <w:r w:rsidRPr="003108A4">
        <w:rPr>
          <w:rFonts w:ascii="Traditional Arabic" w:hAnsi="Traditional Arabic" w:hint="cs"/>
          <w:sz w:val="36"/>
          <w:rtl/>
        </w:rPr>
        <w:t>ابن</w:t>
      </w:r>
      <w:r w:rsidRPr="003108A4">
        <w:rPr>
          <w:rFonts w:ascii="Traditional Arabic" w:hAnsi="Traditional Arabic"/>
          <w:sz w:val="36"/>
          <w:rtl/>
        </w:rPr>
        <w:t xml:space="preserve"> </w:t>
      </w:r>
      <w:r w:rsidRPr="003108A4">
        <w:rPr>
          <w:rFonts w:ascii="Traditional Arabic" w:hAnsi="Traditional Arabic" w:hint="cs"/>
          <w:sz w:val="36"/>
          <w:rtl/>
        </w:rPr>
        <w:t>تيمية رحمه</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"فاسْمُ</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يعمُّ</w:t>
      </w:r>
      <w:r w:rsidRPr="003108A4">
        <w:rPr>
          <w:rFonts w:ascii="Traditional Arabic" w:hAnsi="Traditional Arabic"/>
          <w:sz w:val="36"/>
          <w:rtl/>
        </w:rPr>
        <w:t xml:space="preserve"> </w:t>
      </w:r>
      <w:r w:rsidRPr="003108A4">
        <w:rPr>
          <w:rFonts w:ascii="Traditional Arabic" w:hAnsi="Traditional Arabic" w:hint="cs"/>
          <w:sz w:val="36"/>
          <w:rtl/>
        </w:rPr>
        <w:t>كلَّ</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كرهه</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ونَه</w:t>
      </w:r>
      <w:r w:rsidRPr="003108A4">
        <w:rPr>
          <w:rFonts w:ascii="Traditional Arabic" w:hAnsi="Traditional Arabic"/>
          <w:sz w:val="36"/>
          <w:rtl/>
        </w:rPr>
        <w:t xml:space="preserve">ىٰ </w:t>
      </w:r>
      <w:r w:rsidRPr="003108A4">
        <w:rPr>
          <w:rFonts w:ascii="Traditional Arabic" w:hAnsi="Traditional Arabic" w:hint="cs"/>
          <w:sz w:val="36"/>
          <w:rtl/>
        </w:rPr>
        <w:t>عنه</w:t>
      </w:r>
      <w:r w:rsidRPr="003108A4">
        <w:rPr>
          <w:rFonts w:ascii="Traditional Arabic" w:hAnsi="Traditional Arabic"/>
          <w:sz w:val="36"/>
          <w:rtl/>
        </w:rPr>
        <w:t xml:space="preserve">، </w:t>
      </w:r>
      <w:r w:rsidRPr="003108A4">
        <w:rPr>
          <w:rFonts w:ascii="Traditional Arabic" w:hAnsi="Traditional Arabic" w:hint="cs"/>
          <w:sz w:val="36"/>
          <w:rtl/>
        </w:rPr>
        <w:t>وهو</w:t>
      </w:r>
      <w:r w:rsidRPr="003108A4">
        <w:rPr>
          <w:rFonts w:ascii="Traditional Arabic" w:hAnsi="Traditional Arabic"/>
          <w:sz w:val="36"/>
          <w:rtl/>
        </w:rPr>
        <w:t xml:space="preserve"> </w:t>
      </w:r>
      <w:r w:rsidRPr="003108A4">
        <w:rPr>
          <w:rFonts w:ascii="Traditional Arabic" w:hAnsi="Traditional Arabic" w:hint="cs"/>
          <w:sz w:val="36"/>
          <w:rtl/>
        </w:rPr>
        <w:t>المبغَض"</w:t>
      </w:r>
      <w:r w:rsidRPr="003108A4">
        <w:rPr>
          <w:rStyle w:val="a4"/>
          <w:rFonts w:ascii="Traditional Arabic" w:hAnsi="Traditional Arabic"/>
          <w:sz w:val="36"/>
          <w:rtl/>
        </w:rPr>
        <w:footnoteReference w:id="73"/>
      </w:r>
      <w:r w:rsidRPr="003108A4">
        <w:rPr>
          <w:rFonts w:ascii="Traditional Arabic" w:hAnsi="Traditional Arabic" w:hint="cs"/>
          <w:sz w:val="36"/>
          <w:rtl/>
        </w:rPr>
        <w:t>.</w:t>
      </w:r>
    </w:p>
    <w:p w14:paraId="5A4D8387"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b/>
          <w:bCs/>
          <w:sz w:val="36"/>
          <w:rtl/>
        </w:rPr>
        <w:t>• قوله: «فلْيغيِّرْه</w:t>
      </w:r>
      <w:r w:rsidRPr="003108A4">
        <w:rPr>
          <w:rFonts w:ascii="Traditional Arabic" w:hAnsi="Traditional Arabic"/>
          <w:b/>
          <w:bCs/>
          <w:sz w:val="36"/>
          <w:rtl/>
        </w:rPr>
        <w:t xml:space="preserve"> </w:t>
      </w:r>
      <w:r w:rsidRPr="003108A4">
        <w:rPr>
          <w:rFonts w:ascii="Traditional Arabic" w:hAnsi="Traditional Arabic" w:hint="cs"/>
          <w:b/>
          <w:bCs/>
          <w:sz w:val="36"/>
          <w:rtl/>
        </w:rPr>
        <w:t>بيدِه</w:t>
      </w:r>
      <w:r w:rsidRPr="003108A4">
        <w:rPr>
          <w:rFonts w:ascii="Traditional Arabic" w:hAnsi="Traditional Arabic" w:hint="eastAsia"/>
          <w:b/>
          <w:bCs/>
          <w:sz w:val="36"/>
          <w:rtl/>
        </w:rPr>
        <w:t>»:</w:t>
      </w:r>
      <w:r w:rsidRPr="003108A4">
        <w:rPr>
          <w:rFonts w:ascii="Traditional Arabic" w:hAnsi="Traditional Arabic"/>
          <w:sz w:val="36"/>
          <w:rtl/>
        </w:rPr>
        <w:t xml:space="preserve"> </w:t>
      </w:r>
      <w:r w:rsidRPr="003108A4">
        <w:rPr>
          <w:rFonts w:ascii="Traditional Arabic" w:hAnsi="Traditional Arabic" w:hint="eastAsia"/>
          <w:sz w:val="36"/>
          <w:rtl/>
        </w:rPr>
        <w:t>«</w:t>
      </w:r>
      <w:r w:rsidRPr="003108A4">
        <w:rPr>
          <w:rFonts w:ascii="Traditional Arabic" w:hAnsi="Traditional Arabic" w:hint="cs"/>
          <w:sz w:val="36"/>
          <w:rtl/>
        </w:rPr>
        <w:t>فلْيغيِّرْه</w:t>
      </w:r>
      <w:r w:rsidRPr="003108A4">
        <w:rPr>
          <w:rFonts w:ascii="Traditional Arabic" w:hAnsi="Traditional Arabic" w:hint="eastAsia"/>
          <w:sz w:val="36"/>
          <w:rtl/>
        </w:rPr>
        <w:t>»</w:t>
      </w:r>
      <w:r w:rsidRPr="003108A4">
        <w:rPr>
          <w:rFonts w:ascii="Traditional Arabic" w:hAnsi="Traditional Arabic" w:hint="cs"/>
          <w:sz w:val="36"/>
          <w:rtl/>
        </w:rPr>
        <w:t>: جواب</w:t>
      </w:r>
      <w:r w:rsidRPr="003108A4">
        <w:rPr>
          <w:rFonts w:ascii="Traditional Arabic" w:hAnsi="Traditional Arabic"/>
          <w:sz w:val="36"/>
          <w:rtl/>
        </w:rPr>
        <w:t xml:space="preserve"> </w:t>
      </w:r>
      <w:r w:rsidRPr="003108A4">
        <w:rPr>
          <w:rFonts w:ascii="Traditional Arabic" w:hAnsi="Traditional Arabic" w:hint="cs"/>
          <w:sz w:val="36"/>
          <w:rtl/>
        </w:rPr>
        <w:t>الشرط،</w:t>
      </w:r>
      <w:r w:rsidRPr="003108A4">
        <w:rPr>
          <w:rFonts w:ascii="Traditional Arabic" w:hAnsi="Traditional Arabic"/>
          <w:sz w:val="36"/>
          <w:rtl/>
        </w:rPr>
        <w:t xml:space="preserve"> </w:t>
      </w:r>
      <w:r w:rsidRPr="003108A4">
        <w:rPr>
          <w:rFonts w:ascii="Traditional Arabic" w:hAnsi="Traditional Arabic" w:hint="cs"/>
          <w:sz w:val="36"/>
          <w:rtl/>
        </w:rPr>
        <w:t>دخلت</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الفاء؛</w:t>
      </w:r>
      <w:r w:rsidRPr="003108A4">
        <w:rPr>
          <w:rFonts w:ascii="Traditional Arabic" w:hAnsi="Traditional Arabic"/>
          <w:sz w:val="36"/>
          <w:rtl/>
        </w:rPr>
        <w:t xml:space="preserve"> </w:t>
      </w:r>
      <w:r w:rsidRPr="003108A4">
        <w:rPr>
          <w:rFonts w:ascii="Traditional Arabic" w:hAnsi="Traditional Arabic" w:hint="cs"/>
          <w:sz w:val="36"/>
          <w:rtl/>
        </w:rPr>
        <w:t>لأنه</w:t>
      </w:r>
      <w:r w:rsidRPr="003108A4">
        <w:rPr>
          <w:rFonts w:ascii="Traditional Arabic" w:hAnsi="Traditional Arabic"/>
          <w:sz w:val="36"/>
          <w:rtl/>
        </w:rPr>
        <w:t xml:space="preserve"> </w:t>
      </w:r>
      <w:r w:rsidRPr="003108A4">
        <w:rPr>
          <w:rFonts w:ascii="Traditional Arabic" w:hAnsi="Traditional Arabic" w:hint="cs"/>
          <w:sz w:val="36"/>
          <w:rtl/>
        </w:rPr>
        <w:t>طلب</w:t>
      </w:r>
      <w:r w:rsidRPr="003108A4">
        <w:rPr>
          <w:rFonts w:ascii="Traditional Arabic" w:hAnsi="Traditional Arabic"/>
          <w:sz w:val="36"/>
          <w:rtl/>
        </w:rPr>
        <w:t>.</w:t>
      </w:r>
    </w:p>
    <w:p w14:paraId="6ABBBE03"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والمراد</w:t>
      </w:r>
      <w:r w:rsidRPr="003108A4">
        <w:rPr>
          <w:rFonts w:ascii="Traditional Arabic" w:hAnsi="Traditional Arabic"/>
          <w:sz w:val="36"/>
          <w:rtl/>
        </w:rPr>
        <w:t xml:space="preserve"> </w:t>
      </w:r>
      <w:r w:rsidRPr="003108A4">
        <w:rPr>
          <w:rFonts w:ascii="Traditional Arabic" w:hAnsi="Traditional Arabic" w:hint="cs"/>
          <w:sz w:val="36"/>
          <w:rtl/>
        </w:rPr>
        <w:t>بالتغيير</w:t>
      </w:r>
      <w:r w:rsidRPr="003108A4">
        <w:rPr>
          <w:rFonts w:ascii="Traditional Arabic" w:hAnsi="Traditional Arabic"/>
          <w:sz w:val="36"/>
          <w:rtl/>
        </w:rPr>
        <w:t xml:space="preserve">: </w:t>
      </w:r>
      <w:r w:rsidRPr="003108A4">
        <w:rPr>
          <w:rFonts w:ascii="Traditional Arabic" w:hAnsi="Traditional Arabic" w:hint="cs"/>
          <w:sz w:val="36"/>
          <w:rtl/>
        </w:rPr>
        <w:t>الإنكار</w:t>
      </w:r>
      <w:r w:rsidRPr="003108A4">
        <w:rPr>
          <w:rFonts w:ascii="Traditional Arabic" w:hAnsi="Traditional Arabic"/>
          <w:sz w:val="36"/>
          <w:rtl/>
        </w:rPr>
        <w:t xml:space="preserve"> </w:t>
      </w:r>
      <w:r w:rsidRPr="003108A4">
        <w:rPr>
          <w:rFonts w:ascii="Traditional Arabic" w:hAnsi="Traditional Arabic" w:hint="cs"/>
          <w:sz w:val="36"/>
          <w:rtl/>
        </w:rPr>
        <w:t>والإبطال</w:t>
      </w:r>
      <w:r w:rsidRPr="003108A4">
        <w:rPr>
          <w:rFonts w:ascii="Traditional Arabic" w:hAnsi="Traditional Arabic"/>
          <w:sz w:val="36"/>
          <w:rtl/>
        </w:rPr>
        <w:t xml:space="preserve"> </w:t>
      </w:r>
      <w:r w:rsidRPr="003108A4">
        <w:rPr>
          <w:rFonts w:ascii="Traditional Arabic" w:hAnsi="Traditional Arabic" w:hint="cs"/>
          <w:sz w:val="36"/>
          <w:rtl/>
        </w:rPr>
        <w:t>والمنع</w:t>
      </w:r>
      <w:r w:rsidRPr="003108A4">
        <w:rPr>
          <w:rFonts w:ascii="Traditional Arabic" w:hAnsi="Traditional Arabic"/>
          <w:sz w:val="36"/>
          <w:rtl/>
        </w:rPr>
        <w:t>.</w:t>
      </w:r>
    </w:p>
    <w:p w14:paraId="3F756F7A"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b/>
          <w:bCs/>
          <w:sz w:val="36"/>
          <w:rtl/>
        </w:rPr>
        <w:t>والمراد</w:t>
      </w:r>
      <w:r w:rsidRPr="003108A4">
        <w:rPr>
          <w:rFonts w:ascii="Traditional Arabic" w:hAnsi="Traditional Arabic"/>
          <w:b/>
          <w:bCs/>
          <w:sz w:val="36"/>
          <w:rtl/>
        </w:rPr>
        <w:t xml:space="preserve"> </w:t>
      </w:r>
      <w:r w:rsidRPr="003108A4">
        <w:rPr>
          <w:rFonts w:ascii="Traditional Arabic" w:hAnsi="Traditional Arabic" w:hint="cs"/>
          <w:b/>
          <w:bCs/>
          <w:sz w:val="36"/>
          <w:rtl/>
        </w:rPr>
        <w:t>باليد</w:t>
      </w:r>
      <w:r w:rsidRPr="003108A4">
        <w:rPr>
          <w:rFonts w:ascii="Traditional Arabic" w:hAnsi="Traditional Arabic"/>
          <w:sz w:val="36"/>
          <w:rtl/>
        </w:rPr>
        <w:t xml:space="preserve">: </w:t>
      </w:r>
      <w:r w:rsidRPr="003108A4">
        <w:rPr>
          <w:rFonts w:ascii="Traditional Arabic" w:hAnsi="Traditional Arabic" w:hint="cs"/>
          <w:sz w:val="36"/>
          <w:rtl/>
        </w:rPr>
        <w:t>الجوارح</w:t>
      </w:r>
      <w:r w:rsidRPr="003108A4">
        <w:rPr>
          <w:rFonts w:ascii="Traditional Arabic" w:hAnsi="Traditional Arabic"/>
          <w:sz w:val="36"/>
          <w:rtl/>
        </w:rPr>
        <w:t xml:space="preserve">، </w:t>
      </w:r>
      <w:r w:rsidRPr="003108A4">
        <w:rPr>
          <w:rFonts w:ascii="Traditional Arabic" w:hAnsi="Traditional Arabic" w:hint="cs"/>
          <w:sz w:val="36"/>
          <w:rtl/>
        </w:rPr>
        <w:t>ويُعبَّر</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الجوارح</w:t>
      </w:r>
      <w:r w:rsidRPr="003108A4">
        <w:rPr>
          <w:rFonts w:ascii="Traditional Arabic" w:hAnsi="Traditional Arabic"/>
          <w:sz w:val="36"/>
          <w:rtl/>
        </w:rPr>
        <w:t xml:space="preserve"> </w:t>
      </w:r>
      <w:r w:rsidRPr="003108A4">
        <w:rPr>
          <w:rFonts w:ascii="Traditional Arabic" w:hAnsi="Traditional Arabic" w:hint="cs"/>
          <w:sz w:val="36"/>
          <w:rtl/>
        </w:rPr>
        <w:t>باليد</w:t>
      </w:r>
      <w:r w:rsidRPr="003108A4">
        <w:rPr>
          <w:rFonts w:ascii="Traditional Arabic" w:hAnsi="Traditional Arabic"/>
          <w:sz w:val="36"/>
          <w:rtl/>
        </w:rPr>
        <w:t xml:space="preserve"> </w:t>
      </w:r>
      <w:r w:rsidRPr="003108A4">
        <w:rPr>
          <w:rFonts w:ascii="Traditional Arabic" w:hAnsi="Traditional Arabic" w:hint="cs"/>
          <w:sz w:val="36"/>
          <w:rtl/>
        </w:rPr>
        <w:t>كثيرًا؛ لأنها</w:t>
      </w:r>
      <w:r w:rsidRPr="003108A4">
        <w:rPr>
          <w:rFonts w:ascii="Traditional Arabic" w:hAnsi="Traditional Arabic"/>
          <w:sz w:val="36"/>
          <w:rtl/>
        </w:rPr>
        <w:t xml:space="preserve"> </w:t>
      </w:r>
      <w:r w:rsidRPr="003108A4">
        <w:rPr>
          <w:rFonts w:ascii="Traditional Arabic" w:hAnsi="Traditional Arabic" w:hint="cs"/>
          <w:sz w:val="36"/>
          <w:rtl/>
        </w:rPr>
        <w:t>أكثر</w:t>
      </w:r>
      <w:r w:rsidRPr="003108A4">
        <w:rPr>
          <w:rFonts w:ascii="Traditional Arabic" w:hAnsi="Traditional Arabic"/>
          <w:sz w:val="36"/>
          <w:rtl/>
        </w:rPr>
        <w:t xml:space="preserve"> </w:t>
      </w:r>
      <w:r w:rsidRPr="003108A4">
        <w:rPr>
          <w:rFonts w:ascii="Traditional Arabic" w:hAnsi="Traditional Arabic" w:hint="cs"/>
          <w:sz w:val="36"/>
          <w:rtl/>
        </w:rPr>
        <w:t>الجوارح</w:t>
      </w:r>
      <w:r w:rsidRPr="003108A4">
        <w:rPr>
          <w:rFonts w:ascii="Traditional Arabic" w:hAnsi="Traditional Arabic"/>
          <w:sz w:val="36"/>
          <w:rtl/>
        </w:rPr>
        <w:t xml:space="preserve"> </w:t>
      </w:r>
      <w:r w:rsidRPr="003108A4">
        <w:rPr>
          <w:rFonts w:ascii="Traditional Arabic" w:hAnsi="Traditional Arabic" w:hint="cs"/>
          <w:sz w:val="36"/>
          <w:rtl/>
        </w:rPr>
        <w:t>استعمالًا</w:t>
      </w:r>
      <w:r w:rsidRPr="003108A4">
        <w:rPr>
          <w:rFonts w:ascii="Traditional Arabic" w:hAnsi="Traditional Arabic"/>
          <w:sz w:val="36"/>
          <w:rtl/>
        </w:rPr>
        <w:t xml:space="preserve"> </w:t>
      </w:r>
      <w:r w:rsidRPr="003108A4">
        <w:rPr>
          <w:rFonts w:ascii="Traditional Arabic" w:hAnsi="Traditional Arabic" w:hint="cs"/>
          <w:sz w:val="36"/>
          <w:rtl/>
        </w:rPr>
        <w:t>وأشدها</w:t>
      </w:r>
      <w:r w:rsidRPr="003108A4">
        <w:rPr>
          <w:rFonts w:ascii="Traditional Arabic" w:hAnsi="Traditional Arabic"/>
          <w:sz w:val="36"/>
          <w:rtl/>
        </w:rPr>
        <w:t xml:space="preserve"> </w:t>
      </w:r>
      <w:r w:rsidRPr="003108A4">
        <w:rPr>
          <w:rFonts w:ascii="Traditional Arabic" w:hAnsi="Traditional Arabic" w:hint="cs"/>
          <w:sz w:val="36"/>
          <w:rtl/>
        </w:rPr>
        <w:t>أثرًا</w:t>
      </w:r>
      <w:r w:rsidRPr="003108A4">
        <w:rPr>
          <w:rFonts w:ascii="Traditional Arabic" w:hAnsi="Traditional Arabic"/>
          <w:sz w:val="36"/>
          <w:rtl/>
        </w:rPr>
        <w:t>.</w:t>
      </w:r>
      <w:r w:rsidRPr="003108A4">
        <w:rPr>
          <w:rFonts w:ascii="Traditional Arabic" w:hAnsi="Traditional Arabic" w:hint="cs"/>
          <w:sz w:val="36"/>
          <w:rtl/>
        </w:rPr>
        <w:t xml:space="preserve"> وجاء</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رواية</w:t>
      </w:r>
      <w:r w:rsidRPr="003108A4">
        <w:rPr>
          <w:rFonts w:ascii="Traditional Arabic" w:hAnsi="Traditional Arabic"/>
          <w:sz w:val="36"/>
          <w:rtl/>
        </w:rPr>
        <w:t xml:space="preserve"> </w:t>
      </w:r>
      <w:r w:rsidRPr="003108A4">
        <w:rPr>
          <w:rFonts w:ascii="Traditional Arabic" w:hAnsi="Traditional Arabic" w:hint="cs"/>
          <w:sz w:val="36"/>
          <w:rtl/>
        </w:rPr>
        <w:t>الترمذي</w:t>
      </w:r>
      <w:r w:rsidRPr="003108A4">
        <w:rPr>
          <w:rFonts w:ascii="Traditional Arabic" w:hAnsi="Traditional Arabic"/>
          <w:sz w:val="36"/>
          <w:rtl/>
        </w:rPr>
        <w:t xml:space="preserve">: </w:t>
      </w:r>
      <w:r w:rsidRPr="003108A4">
        <w:rPr>
          <w:rFonts w:ascii="Traditional Arabic" w:hAnsi="Traditional Arabic" w:hint="cs"/>
          <w:sz w:val="36"/>
          <w:rtl/>
        </w:rPr>
        <w:t>«فلْيُنكِرْه</w:t>
      </w:r>
      <w:r w:rsidRPr="003108A4">
        <w:rPr>
          <w:rFonts w:ascii="Traditional Arabic" w:hAnsi="Traditional Arabic" w:hint="eastAsia"/>
          <w:sz w:val="36"/>
          <w:rtl/>
        </w:rPr>
        <w:t>»</w:t>
      </w:r>
      <w:r w:rsidRPr="003108A4">
        <w:rPr>
          <w:rStyle w:val="a4"/>
          <w:rFonts w:ascii="Traditional Arabic" w:hAnsi="Traditional Arabic"/>
          <w:sz w:val="36"/>
          <w:rtl/>
        </w:rPr>
        <w:footnoteReference w:id="74"/>
      </w:r>
      <w:r w:rsidRPr="003108A4">
        <w:rPr>
          <w:rFonts w:ascii="Traditional Arabic" w:hAnsi="Traditional Arabic" w:hint="cs"/>
          <w:sz w:val="36"/>
          <w:rtl/>
        </w:rPr>
        <w:t>،</w:t>
      </w:r>
      <w:r w:rsidRPr="003108A4">
        <w:rPr>
          <w:rFonts w:ascii="Traditional Arabic" w:hAnsi="Traditional Arabic"/>
          <w:sz w:val="36"/>
          <w:rtl/>
        </w:rPr>
        <w:t xml:space="preserve"> ولعلها </w:t>
      </w:r>
      <w:r w:rsidRPr="003108A4">
        <w:rPr>
          <w:rFonts w:ascii="Traditional Arabic" w:hAnsi="Traditional Arabic" w:hint="cs"/>
          <w:sz w:val="36"/>
          <w:rtl/>
        </w:rPr>
        <w:t>أقرب</w:t>
      </w:r>
      <w:r w:rsidRPr="003108A4">
        <w:rPr>
          <w:rFonts w:ascii="Traditional Arabic" w:hAnsi="Traditional Arabic"/>
          <w:sz w:val="36"/>
          <w:rtl/>
        </w:rPr>
        <w:t xml:space="preserve"> </w:t>
      </w:r>
      <w:r w:rsidRPr="003108A4">
        <w:rPr>
          <w:rFonts w:ascii="Traditional Arabic" w:hAnsi="Traditional Arabic" w:hint="cs"/>
          <w:sz w:val="36"/>
          <w:rtl/>
        </w:rPr>
        <w:t>للمعن</w:t>
      </w:r>
      <w:r w:rsidRPr="003108A4">
        <w:rPr>
          <w:rFonts w:ascii="Traditional Arabic" w:hAnsi="Traditional Arabic"/>
          <w:sz w:val="36"/>
          <w:rtl/>
        </w:rPr>
        <w:t xml:space="preserve">ىٰ </w:t>
      </w:r>
      <w:r w:rsidRPr="003108A4">
        <w:rPr>
          <w:rFonts w:ascii="Traditional Arabic" w:hAnsi="Traditional Arabic" w:hint="cs"/>
          <w:sz w:val="36"/>
          <w:rtl/>
        </w:rPr>
        <w:t>المذكور</w:t>
      </w:r>
      <w:r w:rsidRPr="003108A4">
        <w:rPr>
          <w:rFonts w:ascii="Traditional Arabic" w:hAnsi="Traditional Arabic"/>
          <w:sz w:val="36"/>
          <w:rtl/>
        </w:rPr>
        <w:t>.</w:t>
      </w:r>
    </w:p>
    <w:p w14:paraId="174274DD"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 xml:space="preserve">• </w:t>
      </w:r>
      <w:r w:rsidRPr="003108A4">
        <w:rPr>
          <w:rFonts w:ascii="Traditional Arabic" w:hAnsi="Traditional Arabic" w:hint="cs"/>
          <w:b/>
          <w:bCs/>
          <w:sz w:val="36"/>
          <w:rtl/>
        </w:rPr>
        <w:t>«فإن</w:t>
      </w:r>
      <w:r w:rsidRPr="003108A4">
        <w:rPr>
          <w:rFonts w:ascii="Traditional Arabic" w:hAnsi="Traditional Arabic"/>
          <w:b/>
          <w:bCs/>
          <w:sz w:val="36"/>
          <w:rtl/>
        </w:rPr>
        <w:t xml:space="preserve"> </w:t>
      </w:r>
      <w:r w:rsidRPr="003108A4">
        <w:rPr>
          <w:rFonts w:ascii="Traditional Arabic" w:hAnsi="Traditional Arabic" w:hint="cs"/>
          <w:b/>
          <w:bCs/>
          <w:sz w:val="36"/>
          <w:rtl/>
        </w:rPr>
        <w:t>لم</w:t>
      </w:r>
      <w:r w:rsidRPr="003108A4">
        <w:rPr>
          <w:rFonts w:ascii="Traditional Arabic" w:hAnsi="Traditional Arabic"/>
          <w:b/>
          <w:bCs/>
          <w:sz w:val="36"/>
          <w:rtl/>
        </w:rPr>
        <w:t xml:space="preserve"> </w:t>
      </w:r>
      <w:r w:rsidRPr="003108A4">
        <w:rPr>
          <w:rFonts w:ascii="Traditional Arabic" w:hAnsi="Traditional Arabic" w:hint="cs"/>
          <w:b/>
          <w:bCs/>
          <w:sz w:val="36"/>
          <w:rtl/>
        </w:rPr>
        <w:t>يَستطِع</w:t>
      </w:r>
      <w:r w:rsidRPr="003108A4">
        <w:rPr>
          <w:rFonts w:ascii="Traditional Arabic" w:hAnsi="Traditional Arabic"/>
          <w:b/>
          <w:bCs/>
          <w:sz w:val="36"/>
          <w:rtl/>
        </w:rPr>
        <w:t xml:space="preserve"> </w:t>
      </w:r>
      <w:r w:rsidRPr="003108A4">
        <w:rPr>
          <w:rFonts w:ascii="Traditional Arabic" w:hAnsi="Traditional Arabic" w:hint="cs"/>
          <w:b/>
          <w:bCs/>
          <w:sz w:val="36"/>
          <w:rtl/>
        </w:rPr>
        <w:t>فبلسانه</w:t>
      </w:r>
      <w:r w:rsidRPr="003108A4">
        <w:rPr>
          <w:rFonts w:ascii="Traditional Arabic" w:hAnsi="Traditional Arabic" w:hint="eastAsia"/>
          <w:sz w:val="36"/>
          <w:rtl/>
        </w:rPr>
        <w:t>»</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المراد</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اللسان:</w:t>
      </w:r>
      <w:r w:rsidRPr="003108A4">
        <w:rPr>
          <w:rFonts w:ascii="Traditional Arabic" w:hAnsi="Traditional Arabic"/>
          <w:sz w:val="36"/>
          <w:rtl/>
        </w:rPr>
        <w:t xml:space="preserve"> </w:t>
      </w:r>
      <w:r w:rsidRPr="003108A4">
        <w:rPr>
          <w:rFonts w:ascii="Traditional Arabic" w:hAnsi="Traditional Arabic" w:hint="cs"/>
          <w:sz w:val="36"/>
          <w:rtl/>
        </w:rPr>
        <w:t>النطق</w:t>
      </w:r>
      <w:r w:rsidRPr="003108A4">
        <w:rPr>
          <w:rFonts w:ascii="Traditional Arabic" w:hAnsi="Traditional Arabic"/>
          <w:sz w:val="36"/>
          <w:rtl/>
        </w:rPr>
        <w:t xml:space="preserve"> </w:t>
      </w:r>
      <w:r w:rsidRPr="003108A4">
        <w:rPr>
          <w:rFonts w:ascii="Traditional Arabic" w:hAnsi="Traditional Arabic" w:hint="cs"/>
          <w:sz w:val="36"/>
          <w:rtl/>
        </w:rPr>
        <w:t>والكلام.</w:t>
      </w:r>
      <w:r w:rsidRPr="003108A4">
        <w:rPr>
          <w:rFonts w:ascii="Traditional Arabic" w:hAnsi="Traditional Arabic"/>
          <w:sz w:val="36"/>
          <w:rtl/>
        </w:rPr>
        <w:t xml:space="preserve"> </w:t>
      </w:r>
      <w:r w:rsidRPr="003108A4">
        <w:rPr>
          <w:rFonts w:ascii="Traditional Arabic" w:hAnsi="Traditional Arabic" w:hint="cs"/>
          <w:sz w:val="36"/>
          <w:rtl/>
        </w:rPr>
        <w:t>ومفعول</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يستطع</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محذوف،</w:t>
      </w:r>
      <w:r w:rsidRPr="003108A4">
        <w:rPr>
          <w:rFonts w:ascii="Traditional Arabic" w:hAnsi="Traditional Arabic"/>
          <w:sz w:val="36"/>
          <w:rtl/>
        </w:rPr>
        <w:t xml:space="preserve"> </w:t>
      </w:r>
      <w:r w:rsidRPr="003108A4">
        <w:rPr>
          <w:rFonts w:ascii="Traditional Arabic" w:hAnsi="Traditional Arabic" w:hint="cs"/>
          <w:sz w:val="36"/>
          <w:rtl/>
        </w:rPr>
        <w:t>والفاء</w:t>
      </w:r>
      <w:r w:rsidRPr="003108A4">
        <w:rPr>
          <w:rFonts w:ascii="Traditional Arabic" w:hAnsi="Traditional Arabic"/>
          <w:sz w:val="36"/>
          <w:rtl/>
        </w:rPr>
        <w:t xml:space="preserve"> </w:t>
      </w:r>
      <w:r w:rsidRPr="003108A4">
        <w:rPr>
          <w:rFonts w:ascii="Traditional Arabic" w:hAnsi="Traditional Arabic" w:hint="cs"/>
          <w:sz w:val="36"/>
          <w:rtl/>
        </w:rPr>
        <w:t>داخلة</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المتعلق</w:t>
      </w:r>
      <w:r w:rsidRPr="003108A4">
        <w:rPr>
          <w:rFonts w:ascii="Traditional Arabic" w:hAnsi="Traditional Arabic"/>
          <w:sz w:val="36"/>
          <w:rtl/>
        </w:rPr>
        <w:t xml:space="preserve"> </w:t>
      </w:r>
      <w:r w:rsidRPr="003108A4">
        <w:rPr>
          <w:rFonts w:ascii="Traditional Arabic" w:hAnsi="Traditional Arabic" w:hint="cs"/>
          <w:sz w:val="36"/>
          <w:rtl/>
        </w:rPr>
        <w:t>بالجواب</w:t>
      </w:r>
      <w:r w:rsidRPr="003108A4">
        <w:rPr>
          <w:rFonts w:ascii="Traditional Arabic" w:hAnsi="Traditional Arabic"/>
          <w:sz w:val="36"/>
          <w:rtl/>
        </w:rPr>
        <w:t xml:space="preserve"> </w:t>
      </w:r>
      <w:r w:rsidRPr="003108A4">
        <w:rPr>
          <w:rFonts w:ascii="Traditional Arabic" w:hAnsi="Traditional Arabic" w:hint="cs"/>
          <w:sz w:val="36"/>
          <w:rtl/>
        </w:rPr>
        <w:t>المحذوف</w:t>
      </w:r>
      <w:r w:rsidRPr="003108A4">
        <w:rPr>
          <w:rFonts w:ascii="Traditional Arabic" w:hAnsi="Traditional Arabic"/>
          <w:sz w:val="36"/>
          <w:rtl/>
        </w:rPr>
        <w:t xml:space="preserve">، </w:t>
      </w:r>
      <w:r w:rsidRPr="003108A4">
        <w:rPr>
          <w:rFonts w:ascii="Traditional Arabic" w:hAnsi="Traditional Arabic" w:hint="cs"/>
          <w:sz w:val="36"/>
          <w:rtl/>
        </w:rPr>
        <w:t>والتقدير</w:t>
      </w:r>
      <w:r w:rsidRPr="003108A4">
        <w:rPr>
          <w:rFonts w:ascii="Traditional Arabic" w:hAnsi="Traditional Arabic"/>
          <w:sz w:val="36"/>
          <w:rtl/>
        </w:rPr>
        <w:t xml:space="preserve">: </w:t>
      </w:r>
      <w:r w:rsidRPr="003108A4">
        <w:rPr>
          <w:rFonts w:ascii="Traditional Arabic" w:hAnsi="Traditional Arabic" w:hint="cs"/>
          <w:sz w:val="36"/>
          <w:rtl/>
        </w:rPr>
        <w:t>فإن</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يستطع</w:t>
      </w:r>
      <w:r w:rsidRPr="003108A4">
        <w:rPr>
          <w:rFonts w:ascii="Traditional Arabic" w:hAnsi="Traditional Arabic"/>
          <w:sz w:val="36"/>
          <w:rtl/>
        </w:rPr>
        <w:t xml:space="preserve"> </w:t>
      </w:r>
      <w:r w:rsidRPr="003108A4">
        <w:rPr>
          <w:rFonts w:ascii="Traditional Arabic" w:hAnsi="Traditional Arabic" w:hint="cs"/>
          <w:sz w:val="36"/>
          <w:rtl/>
        </w:rPr>
        <w:t>تغيير</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بيده</w:t>
      </w:r>
      <w:r w:rsidRPr="003108A4">
        <w:rPr>
          <w:rFonts w:ascii="Traditional Arabic" w:hAnsi="Traditional Arabic"/>
          <w:sz w:val="36"/>
          <w:rtl/>
        </w:rPr>
        <w:t xml:space="preserve"> </w:t>
      </w:r>
      <w:r w:rsidRPr="003108A4">
        <w:rPr>
          <w:rFonts w:ascii="Traditional Arabic" w:hAnsi="Traditional Arabic" w:hint="cs"/>
          <w:sz w:val="36"/>
          <w:rtl/>
        </w:rPr>
        <w:t>فليغيِّرْه</w:t>
      </w:r>
      <w:r w:rsidRPr="003108A4">
        <w:rPr>
          <w:rFonts w:ascii="Traditional Arabic" w:hAnsi="Traditional Arabic"/>
          <w:sz w:val="36"/>
          <w:rtl/>
        </w:rPr>
        <w:t xml:space="preserve"> </w:t>
      </w:r>
      <w:r w:rsidRPr="003108A4">
        <w:rPr>
          <w:rFonts w:ascii="Traditional Arabic" w:hAnsi="Traditional Arabic" w:hint="cs"/>
          <w:sz w:val="36"/>
          <w:rtl/>
        </w:rPr>
        <w:t>بلسانه</w:t>
      </w:r>
      <w:r w:rsidRPr="003108A4">
        <w:rPr>
          <w:rFonts w:ascii="Traditional Arabic" w:hAnsi="Traditional Arabic"/>
          <w:sz w:val="36"/>
          <w:rtl/>
        </w:rPr>
        <w:t>.</w:t>
      </w:r>
    </w:p>
    <w:p w14:paraId="6B89F815"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 xml:space="preserve">• </w:t>
      </w:r>
      <w:r w:rsidRPr="003108A4">
        <w:rPr>
          <w:rFonts w:ascii="Traditional Arabic" w:hAnsi="Traditional Arabic" w:hint="cs"/>
          <w:b/>
          <w:bCs/>
          <w:sz w:val="36"/>
          <w:rtl/>
        </w:rPr>
        <w:t>«فإن</w:t>
      </w:r>
      <w:r w:rsidRPr="003108A4">
        <w:rPr>
          <w:rFonts w:ascii="Traditional Arabic" w:hAnsi="Traditional Arabic"/>
          <w:b/>
          <w:bCs/>
          <w:sz w:val="36"/>
          <w:rtl/>
        </w:rPr>
        <w:t xml:space="preserve"> </w:t>
      </w:r>
      <w:r w:rsidRPr="003108A4">
        <w:rPr>
          <w:rFonts w:ascii="Traditional Arabic" w:hAnsi="Traditional Arabic" w:hint="cs"/>
          <w:b/>
          <w:bCs/>
          <w:sz w:val="36"/>
          <w:rtl/>
        </w:rPr>
        <w:t>لم</w:t>
      </w:r>
      <w:r w:rsidRPr="003108A4">
        <w:rPr>
          <w:rFonts w:ascii="Traditional Arabic" w:hAnsi="Traditional Arabic"/>
          <w:b/>
          <w:bCs/>
          <w:sz w:val="36"/>
          <w:rtl/>
        </w:rPr>
        <w:t xml:space="preserve"> </w:t>
      </w:r>
      <w:r w:rsidRPr="003108A4">
        <w:rPr>
          <w:rFonts w:ascii="Traditional Arabic" w:hAnsi="Traditional Arabic" w:hint="cs"/>
          <w:b/>
          <w:bCs/>
          <w:sz w:val="36"/>
          <w:rtl/>
        </w:rPr>
        <w:t>يَستطع</w:t>
      </w:r>
      <w:r w:rsidRPr="003108A4">
        <w:rPr>
          <w:rFonts w:ascii="Traditional Arabic" w:hAnsi="Traditional Arabic"/>
          <w:b/>
          <w:bCs/>
          <w:sz w:val="36"/>
          <w:rtl/>
        </w:rPr>
        <w:t xml:space="preserve"> </w:t>
      </w:r>
      <w:r w:rsidRPr="003108A4">
        <w:rPr>
          <w:rFonts w:ascii="Traditional Arabic" w:hAnsi="Traditional Arabic" w:hint="cs"/>
          <w:b/>
          <w:bCs/>
          <w:sz w:val="36"/>
          <w:rtl/>
        </w:rPr>
        <w:t>فبقلبه</w:t>
      </w:r>
      <w:r w:rsidRPr="003108A4">
        <w:rPr>
          <w:rFonts w:ascii="Traditional Arabic" w:hAnsi="Traditional Arabic" w:hint="eastAsia"/>
          <w:sz w:val="36"/>
          <w:rtl/>
        </w:rPr>
        <w:t>»</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أي</w:t>
      </w:r>
      <w:r w:rsidRPr="003108A4">
        <w:rPr>
          <w:rFonts w:ascii="Traditional Arabic" w:hAnsi="Traditional Arabic"/>
          <w:sz w:val="36"/>
          <w:rtl/>
        </w:rPr>
        <w:t xml:space="preserve"> </w:t>
      </w:r>
      <w:r w:rsidRPr="003108A4">
        <w:rPr>
          <w:rFonts w:ascii="Traditional Arabic" w:hAnsi="Traditional Arabic" w:hint="cs"/>
          <w:sz w:val="36"/>
          <w:rtl/>
        </w:rPr>
        <w:t>فلْيغيِّرْه</w:t>
      </w:r>
      <w:r w:rsidRPr="003108A4">
        <w:rPr>
          <w:rFonts w:ascii="Traditional Arabic" w:hAnsi="Traditional Arabic"/>
          <w:sz w:val="36"/>
          <w:rtl/>
        </w:rPr>
        <w:t xml:space="preserve"> </w:t>
      </w:r>
      <w:r w:rsidRPr="003108A4">
        <w:rPr>
          <w:rFonts w:ascii="Traditional Arabic" w:hAnsi="Traditional Arabic" w:hint="cs"/>
          <w:sz w:val="36"/>
          <w:rtl/>
        </w:rPr>
        <w:t>بقلبه</w:t>
      </w:r>
      <w:r w:rsidRPr="003108A4">
        <w:rPr>
          <w:rFonts w:ascii="Traditional Arabic" w:hAnsi="Traditional Arabic"/>
          <w:sz w:val="36"/>
          <w:rtl/>
        </w:rPr>
        <w:t xml:space="preserve">، </w:t>
      </w:r>
      <w:r w:rsidRPr="003108A4">
        <w:rPr>
          <w:rFonts w:ascii="Traditional Arabic" w:hAnsi="Traditional Arabic" w:hint="cs"/>
          <w:sz w:val="36"/>
          <w:rtl/>
        </w:rPr>
        <w:t>قال</w:t>
      </w:r>
      <w:r w:rsidRPr="003108A4">
        <w:rPr>
          <w:rFonts w:ascii="Traditional Arabic" w:hAnsi="Traditional Arabic"/>
          <w:sz w:val="36"/>
          <w:rtl/>
        </w:rPr>
        <w:t xml:space="preserve"> </w:t>
      </w:r>
      <w:r w:rsidRPr="003108A4">
        <w:rPr>
          <w:rFonts w:ascii="Traditional Arabic" w:hAnsi="Traditional Arabic" w:hint="cs"/>
          <w:sz w:val="36"/>
          <w:rtl/>
        </w:rPr>
        <w:t>النووي</w:t>
      </w:r>
      <w:r w:rsidRPr="003108A4">
        <w:rPr>
          <w:rFonts w:ascii="Traditional Arabic" w:hAnsi="Traditional Arabic"/>
          <w:sz w:val="36"/>
          <w:rtl/>
        </w:rPr>
        <w:t xml:space="preserve"> </w:t>
      </w:r>
      <w:r w:rsidRPr="003108A4">
        <w:rPr>
          <w:rFonts w:ascii="Traditional Arabic" w:hAnsi="Traditional Arabic" w:hint="cs"/>
          <w:sz w:val="36"/>
          <w:rtl/>
        </w:rPr>
        <w:t>رحمه</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"معناه</w:t>
      </w:r>
      <w:r w:rsidRPr="003108A4">
        <w:rPr>
          <w:rFonts w:ascii="Traditional Arabic" w:hAnsi="Traditional Arabic"/>
          <w:sz w:val="36"/>
          <w:rtl/>
        </w:rPr>
        <w:t xml:space="preserve"> </w:t>
      </w:r>
      <w:r w:rsidRPr="003108A4">
        <w:rPr>
          <w:rFonts w:ascii="Traditional Arabic" w:hAnsi="Traditional Arabic" w:hint="cs"/>
          <w:sz w:val="36"/>
          <w:rtl/>
        </w:rPr>
        <w:t>فليَكرهه</w:t>
      </w:r>
      <w:r w:rsidRPr="003108A4">
        <w:rPr>
          <w:rFonts w:ascii="Traditional Arabic" w:hAnsi="Traditional Arabic"/>
          <w:sz w:val="36"/>
          <w:rtl/>
        </w:rPr>
        <w:t xml:space="preserve"> </w:t>
      </w:r>
      <w:r w:rsidRPr="003108A4">
        <w:rPr>
          <w:rFonts w:ascii="Traditional Arabic" w:hAnsi="Traditional Arabic" w:hint="cs"/>
          <w:sz w:val="36"/>
          <w:rtl/>
        </w:rPr>
        <w:t>بقلبه</w:t>
      </w:r>
      <w:r w:rsidRPr="003108A4">
        <w:rPr>
          <w:rFonts w:ascii="Traditional Arabic" w:hAnsi="Traditional Arabic"/>
          <w:sz w:val="36"/>
          <w:rtl/>
        </w:rPr>
        <w:t xml:space="preserve">، </w:t>
      </w:r>
      <w:r w:rsidRPr="003108A4">
        <w:rPr>
          <w:rFonts w:ascii="Traditional Arabic" w:hAnsi="Traditional Arabic" w:hint="cs"/>
          <w:sz w:val="36"/>
          <w:rtl/>
        </w:rPr>
        <w:t>وليس</w:t>
      </w:r>
      <w:r w:rsidRPr="003108A4">
        <w:rPr>
          <w:rFonts w:ascii="Traditional Arabic" w:hAnsi="Traditional Arabic"/>
          <w:sz w:val="36"/>
          <w:rtl/>
        </w:rPr>
        <w:t xml:space="preserve"> ذٰلك </w:t>
      </w:r>
      <w:r w:rsidRPr="003108A4">
        <w:rPr>
          <w:rFonts w:ascii="Traditional Arabic" w:hAnsi="Traditional Arabic" w:hint="cs"/>
          <w:sz w:val="36"/>
          <w:rtl/>
        </w:rPr>
        <w:t>بإزالة</w:t>
      </w:r>
      <w:r w:rsidRPr="003108A4">
        <w:rPr>
          <w:rFonts w:ascii="Traditional Arabic" w:hAnsi="Traditional Arabic"/>
          <w:sz w:val="36"/>
          <w:rtl/>
        </w:rPr>
        <w:t xml:space="preserve"> </w:t>
      </w:r>
      <w:r w:rsidRPr="003108A4">
        <w:rPr>
          <w:rFonts w:ascii="Traditional Arabic" w:hAnsi="Traditional Arabic" w:hint="cs"/>
          <w:sz w:val="36"/>
          <w:rtl/>
        </w:rPr>
        <w:t>وتغيير</w:t>
      </w:r>
      <w:r w:rsidRPr="003108A4">
        <w:rPr>
          <w:rFonts w:ascii="Traditional Arabic" w:hAnsi="Traditional Arabic"/>
          <w:sz w:val="36"/>
          <w:rtl/>
        </w:rPr>
        <w:t xml:space="preserve"> </w:t>
      </w:r>
      <w:r w:rsidRPr="003108A4">
        <w:rPr>
          <w:rFonts w:ascii="Traditional Arabic" w:hAnsi="Traditional Arabic" w:hint="cs"/>
          <w:sz w:val="36"/>
          <w:rtl/>
        </w:rPr>
        <w:t>منه</w:t>
      </w:r>
      <w:r w:rsidRPr="003108A4">
        <w:rPr>
          <w:rFonts w:ascii="Traditional Arabic" w:hAnsi="Traditional Arabic"/>
          <w:sz w:val="36"/>
          <w:rtl/>
        </w:rPr>
        <w:t xml:space="preserve"> </w:t>
      </w:r>
      <w:r w:rsidRPr="003108A4">
        <w:rPr>
          <w:rFonts w:ascii="Traditional Arabic" w:hAnsi="Traditional Arabic" w:hint="cs"/>
          <w:sz w:val="36"/>
          <w:rtl/>
        </w:rPr>
        <w:t>للمنكر</w:t>
      </w:r>
      <w:r w:rsidRPr="003108A4">
        <w:rPr>
          <w:rFonts w:ascii="Traditional Arabic" w:hAnsi="Traditional Arabic"/>
          <w:sz w:val="36"/>
          <w:rtl/>
        </w:rPr>
        <w:t xml:space="preserve">، </w:t>
      </w:r>
      <w:r w:rsidRPr="003108A4">
        <w:rPr>
          <w:rFonts w:ascii="Traditional Arabic" w:hAnsi="Traditional Arabic" w:hint="cs"/>
          <w:sz w:val="36"/>
          <w:rtl/>
        </w:rPr>
        <w:t>ولٰكن</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الذي</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وسعه"</w:t>
      </w:r>
      <w:r w:rsidRPr="003108A4">
        <w:rPr>
          <w:rStyle w:val="a4"/>
          <w:rFonts w:ascii="Traditional Arabic" w:hAnsi="Traditional Arabic"/>
          <w:sz w:val="36"/>
          <w:rtl/>
        </w:rPr>
        <w:footnoteReference w:id="75"/>
      </w:r>
      <w:r w:rsidRPr="003108A4">
        <w:rPr>
          <w:rFonts w:ascii="Traditional Arabic" w:hAnsi="Traditional Arabic" w:hint="eastAsia"/>
          <w:sz w:val="36"/>
          <w:rtl/>
        </w:rPr>
        <w:t xml:space="preserve">، </w:t>
      </w:r>
      <w:r w:rsidRPr="003108A4">
        <w:rPr>
          <w:rFonts w:ascii="Traditional Arabic" w:hAnsi="Traditional Arabic" w:hint="cs"/>
          <w:sz w:val="36"/>
          <w:rtl/>
        </w:rPr>
        <w:t>ففي</w:t>
      </w:r>
      <w:r w:rsidRPr="003108A4">
        <w:rPr>
          <w:rFonts w:ascii="Traditional Arabic" w:hAnsi="Traditional Arabic"/>
          <w:sz w:val="36"/>
          <w:rtl/>
        </w:rPr>
        <w:t xml:space="preserve"> </w:t>
      </w:r>
      <w:r w:rsidRPr="003108A4">
        <w:rPr>
          <w:rFonts w:ascii="Traditional Arabic" w:hAnsi="Traditional Arabic" w:hint="cs"/>
          <w:sz w:val="36"/>
          <w:rtl/>
        </w:rPr>
        <w:t>إطلاق</w:t>
      </w:r>
      <w:r w:rsidRPr="003108A4">
        <w:rPr>
          <w:rFonts w:ascii="Traditional Arabic" w:hAnsi="Traditional Arabic"/>
          <w:sz w:val="36"/>
          <w:rtl/>
        </w:rPr>
        <w:t xml:space="preserve"> </w:t>
      </w:r>
      <w:r w:rsidRPr="003108A4">
        <w:rPr>
          <w:rFonts w:ascii="Traditional Arabic" w:hAnsi="Traditional Arabic" w:hint="cs"/>
          <w:sz w:val="36"/>
          <w:rtl/>
        </w:rPr>
        <w:t>التغيير</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إنكار</w:t>
      </w:r>
      <w:r w:rsidRPr="003108A4">
        <w:rPr>
          <w:rFonts w:ascii="Traditional Arabic" w:hAnsi="Traditional Arabic"/>
          <w:sz w:val="36"/>
          <w:rtl/>
        </w:rPr>
        <w:t xml:space="preserve"> </w:t>
      </w:r>
      <w:r w:rsidRPr="003108A4">
        <w:rPr>
          <w:rFonts w:ascii="Traditional Arabic" w:hAnsi="Traditional Arabic" w:hint="cs"/>
          <w:sz w:val="36"/>
          <w:rtl/>
        </w:rPr>
        <w:t>القلب</w:t>
      </w:r>
      <w:r w:rsidRPr="003108A4">
        <w:rPr>
          <w:rFonts w:ascii="Traditional Arabic" w:hAnsi="Traditional Arabic"/>
          <w:sz w:val="36"/>
          <w:rtl/>
        </w:rPr>
        <w:t xml:space="preserve">: </w:t>
      </w:r>
      <w:r w:rsidRPr="003108A4">
        <w:rPr>
          <w:rFonts w:ascii="Traditional Arabic" w:hAnsi="Traditional Arabic" w:hint="cs"/>
          <w:sz w:val="36"/>
          <w:rtl/>
        </w:rPr>
        <w:t>تَوسُّع؛</w:t>
      </w:r>
      <w:r w:rsidRPr="003108A4">
        <w:rPr>
          <w:rFonts w:ascii="Traditional Arabic" w:hAnsi="Traditional Arabic"/>
          <w:sz w:val="36"/>
          <w:rtl/>
        </w:rPr>
        <w:t xml:space="preserve"> </w:t>
      </w:r>
      <w:r w:rsidRPr="003108A4">
        <w:rPr>
          <w:rFonts w:ascii="Traditional Arabic" w:hAnsi="Traditional Arabic" w:hint="cs"/>
          <w:sz w:val="36"/>
          <w:rtl/>
        </w:rPr>
        <w:t>لأن</w:t>
      </w:r>
      <w:r w:rsidRPr="003108A4">
        <w:rPr>
          <w:rFonts w:ascii="Traditional Arabic" w:hAnsi="Traditional Arabic"/>
          <w:sz w:val="36"/>
          <w:rtl/>
        </w:rPr>
        <w:t xml:space="preserve"> </w:t>
      </w:r>
      <w:r w:rsidRPr="003108A4">
        <w:rPr>
          <w:rFonts w:ascii="Traditional Arabic" w:hAnsi="Traditional Arabic" w:hint="cs"/>
          <w:sz w:val="36"/>
          <w:rtl/>
        </w:rPr>
        <w:t>كراهية</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بالقلب</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يُغَيِّر</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الواقع</w:t>
      </w:r>
      <w:r w:rsidRPr="003108A4">
        <w:rPr>
          <w:rFonts w:ascii="Traditional Arabic" w:hAnsi="Traditional Arabic"/>
          <w:sz w:val="36"/>
          <w:rtl/>
        </w:rPr>
        <w:t xml:space="preserve"> </w:t>
      </w: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يَمنع</w:t>
      </w:r>
      <w:r w:rsidRPr="003108A4">
        <w:rPr>
          <w:rFonts w:ascii="Traditional Arabic" w:hAnsi="Traditional Arabic"/>
          <w:sz w:val="36"/>
          <w:rtl/>
        </w:rPr>
        <w:t xml:space="preserve"> </w:t>
      </w:r>
      <w:r w:rsidRPr="003108A4">
        <w:rPr>
          <w:rFonts w:ascii="Traditional Arabic" w:hAnsi="Traditional Arabic" w:hint="cs"/>
          <w:sz w:val="36"/>
          <w:rtl/>
        </w:rPr>
        <w:t>صاحبه</w:t>
      </w:r>
      <w:r w:rsidRPr="003108A4">
        <w:rPr>
          <w:rFonts w:ascii="Traditional Arabic" w:hAnsi="Traditional Arabic"/>
          <w:sz w:val="36"/>
          <w:rtl/>
        </w:rPr>
        <w:t xml:space="preserve"> </w:t>
      </w:r>
      <w:r w:rsidRPr="003108A4">
        <w:rPr>
          <w:rFonts w:ascii="Traditional Arabic" w:hAnsi="Traditional Arabic" w:hint="cs"/>
          <w:sz w:val="36"/>
          <w:rtl/>
        </w:rPr>
        <w:t>منه.</w:t>
      </w:r>
    </w:p>
    <w:p w14:paraId="26FF2781" w14:textId="77777777" w:rsidR="008551B6" w:rsidRPr="003108A4" w:rsidRDefault="008551B6" w:rsidP="00F93EC8">
      <w:pPr>
        <w:pStyle w:val="ac"/>
        <w:spacing w:after="0" w:afterAutospacing="0"/>
        <w:rPr>
          <w:color w:val="auto"/>
          <w:rtl/>
        </w:rPr>
      </w:pPr>
      <w:r w:rsidRPr="003108A4">
        <w:rPr>
          <w:rFonts w:hint="cs"/>
          <w:b/>
          <w:bCs/>
          <w:color w:val="auto"/>
          <w:rtl/>
        </w:rPr>
        <w:t xml:space="preserve">• </w:t>
      </w:r>
      <w:r w:rsidRPr="003108A4">
        <w:rPr>
          <w:rFonts w:hint="eastAsia"/>
          <w:b/>
          <w:bCs/>
          <w:color w:val="auto"/>
          <w:rtl/>
        </w:rPr>
        <w:t>«</w:t>
      </w:r>
      <w:r w:rsidRPr="003108A4">
        <w:rPr>
          <w:rFonts w:hint="cs"/>
          <w:b/>
          <w:bCs/>
          <w:color w:val="auto"/>
          <w:rtl/>
        </w:rPr>
        <w:t>و</w:t>
      </w:r>
      <w:r w:rsidRPr="003108A4">
        <w:rPr>
          <w:b/>
          <w:bCs/>
          <w:color w:val="auto"/>
          <w:rtl/>
        </w:rPr>
        <w:t xml:space="preserve">ذٰلك </w:t>
      </w:r>
      <w:r w:rsidRPr="003108A4">
        <w:rPr>
          <w:rFonts w:hint="cs"/>
          <w:b/>
          <w:bCs/>
          <w:color w:val="auto"/>
          <w:rtl/>
        </w:rPr>
        <w:t>أضعف</w:t>
      </w:r>
      <w:r w:rsidRPr="003108A4">
        <w:rPr>
          <w:b/>
          <w:bCs/>
          <w:color w:val="auto"/>
          <w:rtl/>
        </w:rPr>
        <w:t xml:space="preserve"> </w:t>
      </w:r>
      <w:r w:rsidRPr="003108A4">
        <w:rPr>
          <w:rFonts w:hint="cs"/>
          <w:b/>
          <w:bCs/>
          <w:color w:val="auto"/>
          <w:rtl/>
        </w:rPr>
        <w:t>الإيمان</w:t>
      </w:r>
      <w:r w:rsidRPr="003108A4">
        <w:rPr>
          <w:rFonts w:hint="eastAsia"/>
          <w:b/>
          <w:bCs/>
          <w:color w:val="auto"/>
          <w:rtl/>
        </w:rPr>
        <w:t>»</w:t>
      </w:r>
      <w:r w:rsidRPr="003108A4">
        <w:rPr>
          <w:b/>
          <w:bCs/>
          <w:color w:val="auto"/>
          <w:rtl/>
        </w:rPr>
        <w:t>:</w:t>
      </w:r>
      <w:r w:rsidRPr="003108A4">
        <w:rPr>
          <w:color w:val="auto"/>
          <w:rtl/>
        </w:rPr>
        <w:t xml:space="preserve"> </w:t>
      </w:r>
      <w:r w:rsidRPr="003108A4">
        <w:rPr>
          <w:rFonts w:hint="cs"/>
          <w:color w:val="auto"/>
          <w:rtl/>
        </w:rPr>
        <w:t>قال</w:t>
      </w:r>
      <w:r w:rsidRPr="003108A4">
        <w:rPr>
          <w:color w:val="auto"/>
          <w:rtl/>
        </w:rPr>
        <w:t xml:space="preserve"> </w:t>
      </w:r>
      <w:r w:rsidRPr="003108A4">
        <w:rPr>
          <w:rFonts w:hint="cs"/>
          <w:color w:val="auto"/>
          <w:rtl/>
        </w:rPr>
        <w:t>شيخ</w:t>
      </w:r>
      <w:r w:rsidRPr="003108A4">
        <w:rPr>
          <w:color w:val="auto"/>
          <w:rtl/>
        </w:rPr>
        <w:t xml:space="preserve"> </w:t>
      </w:r>
      <w:r w:rsidRPr="003108A4">
        <w:rPr>
          <w:rFonts w:hint="cs"/>
          <w:color w:val="auto"/>
          <w:rtl/>
        </w:rPr>
        <w:t>الإسلام</w:t>
      </w:r>
      <w:r w:rsidRPr="003108A4">
        <w:rPr>
          <w:color w:val="auto"/>
          <w:rtl/>
        </w:rPr>
        <w:t xml:space="preserve"> </w:t>
      </w:r>
      <w:r w:rsidRPr="003108A4">
        <w:rPr>
          <w:rFonts w:hint="cs"/>
          <w:color w:val="auto"/>
          <w:rtl/>
        </w:rPr>
        <w:t>ابن</w:t>
      </w:r>
      <w:r w:rsidRPr="003108A4">
        <w:rPr>
          <w:color w:val="auto"/>
          <w:rtl/>
        </w:rPr>
        <w:t xml:space="preserve"> </w:t>
      </w:r>
      <w:r w:rsidRPr="003108A4">
        <w:rPr>
          <w:rFonts w:hint="cs"/>
          <w:color w:val="auto"/>
          <w:rtl/>
        </w:rPr>
        <w:t>تيمية</w:t>
      </w:r>
      <w:r w:rsidRPr="003108A4">
        <w:rPr>
          <w:color w:val="auto"/>
          <w:rtl/>
        </w:rPr>
        <w:t xml:space="preserve">: </w:t>
      </w:r>
      <w:r w:rsidRPr="003108A4">
        <w:rPr>
          <w:rFonts w:hint="cs"/>
          <w:color w:val="auto"/>
          <w:rtl/>
        </w:rPr>
        <w:t>"المعن</w:t>
      </w:r>
      <w:r w:rsidRPr="003108A4">
        <w:rPr>
          <w:color w:val="auto"/>
          <w:rtl/>
        </w:rPr>
        <w:t xml:space="preserve">ىٰ: هٰذا </w:t>
      </w:r>
      <w:r w:rsidRPr="003108A4">
        <w:rPr>
          <w:rFonts w:hint="cs"/>
          <w:color w:val="auto"/>
          <w:rtl/>
        </w:rPr>
        <w:t>آخر</w:t>
      </w:r>
      <w:r w:rsidRPr="003108A4">
        <w:rPr>
          <w:color w:val="auto"/>
          <w:rtl/>
        </w:rPr>
        <w:t xml:space="preserve"> </w:t>
      </w:r>
      <w:r w:rsidRPr="003108A4">
        <w:rPr>
          <w:rFonts w:hint="cs"/>
          <w:color w:val="auto"/>
          <w:rtl/>
        </w:rPr>
        <w:t>حدود</w:t>
      </w:r>
      <w:r w:rsidRPr="003108A4">
        <w:rPr>
          <w:color w:val="auto"/>
          <w:rtl/>
        </w:rPr>
        <w:t xml:space="preserve"> </w:t>
      </w:r>
      <w:r w:rsidRPr="003108A4">
        <w:rPr>
          <w:rFonts w:hint="cs"/>
          <w:color w:val="auto"/>
          <w:rtl/>
        </w:rPr>
        <w:lastRenderedPageBreak/>
        <w:t>الإيمان؛</w:t>
      </w:r>
      <w:r w:rsidRPr="003108A4">
        <w:rPr>
          <w:color w:val="auto"/>
          <w:rtl/>
        </w:rPr>
        <w:t xml:space="preserve"> </w:t>
      </w:r>
      <w:r w:rsidRPr="003108A4">
        <w:rPr>
          <w:rFonts w:hint="cs"/>
          <w:color w:val="auto"/>
          <w:rtl/>
        </w:rPr>
        <w:t>ما</w:t>
      </w:r>
      <w:r w:rsidRPr="003108A4">
        <w:rPr>
          <w:color w:val="auto"/>
          <w:rtl/>
        </w:rPr>
        <w:t xml:space="preserve"> </w:t>
      </w:r>
      <w:r w:rsidRPr="003108A4">
        <w:rPr>
          <w:rFonts w:hint="cs"/>
          <w:color w:val="auto"/>
          <w:rtl/>
        </w:rPr>
        <w:t>بقي</w:t>
      </w:r>
      <w:r w:rsidRPr="003108A4">
        <w:rPr>
          <w:color w:val="auto"/>
          <w:rtl/>
        </w:rPr>
        <w:t xml:space="preserve"> </w:t>
      </w:r>
      <w:r w:rsidRPr="003108A4">
        <w:rPr>
          <w:rFonts w:hint="cs"/>
          <w:color w:val="auto"/>
          <w:rtl/>
        </w:rPr>
        <w:t>بعد</w:t>
      </w:r>
      <w:r w:rsidRPr="003108A4">
        <w:rPr>
          <w:color w:val="auto"/>
          <w:rtl/>
        </w:rPr>
        <w:t xml:space="preserve"> هٰذا </w:t>
      </w:r>
      <w:r w:rsidRPr="003108A4">
        <w:rPr>
          <w:rFonts w:hint="cs"/>
          <w:color w:val="auto"/>
          <w:rtl/>
        </w:rPr>
        <w:t>من</w:t>
      </w:r>
      <w:r w:rsidRPr="003108A4">
        <w:rPr>
          <w:color w:val="auto"/>
          <w:rtl/>
        </w:rPr>
        <w:t xml:space="preserve"> </w:t>
      </w:r>
      <w:r w:rsidRPr="003108A4">
        <w:rPr>
          <w:rFonts w:hint="cs"/>
          <w:color w:val="auto"/>
          <w:rtl/>
        </w:rPr>
        <w:t>الإيمان</w:t>
      </w:r>
      <w:r w:rsidRPr="003108A4">
        <w:rPr>
          <w:color w:val="auto"/>
          <w:rtl/>
        </w:rPr>
        <w:t xml:space="preserve"> </w:t>
      </w:r>
      <w:r w:rsidRPr="003108A4">
        <w:rPr>
          <w:rFonts w:hint="cs"/>
          <w:color w:val="auto"/>
          <w:rtl/>
        </w:rPr>
        <w:t>شيءٌ"</w:t>
      </w:r>
      <w:r w:rsidRPr="003108A4">
        <w:rPr>
          <w:rStyle w:val="a4"/>
          <w:color w:val="auto"/>
          <w:rtl/>
        </w:rPr>
        <w:footnoteReference w:id="76"/>
      </w:r>
      <w:r w:rsidRPr="003108A4">
        <w:rPr>
          <w:rFonts w:hint="cs"/>
          <w:b/>
          <w:bCs/>
          <w:color w:val="auto"/>
          <w:rtl/>
        </w:rPr>
        <w:t>.</w:t>
      </w:r>
    </w:p>
    <w:p w14:paraId="259B4CAB" w14:textId="77777777" w:rsidR="008551B6" w:rsidRPr="003108A4" w:rsidRDefault="008551B6" w:rsidP="00F93EC8">
      <w:pPr>
        <w:pStyle w:val="ac"/>
        <w:spacing w:after="0" w:afterAutospacing="0"/>
        <w:rPr>
          <w:color w:val="auto"/>
          <w:rtl/>
        </w:rPr>
      </w:pPr>
      <w:r w:rsidRPr="003108A4">
        <w:rPr>
          <w:rFonts w:hint="cs"/>
          <w:color w:val="auto"/>
          <w:rtl/>
        </w:rPr>
        <w:t>وقال</w:t>
      </w:r>
      <w:r w:rsidRPr="003108A4">
        <w:rPr>
          <w:color w:val="auto"/>
          <w:rtl/>
        </w:rPr>
        <w:t xml:space="preserve"> </w:t>
      </w:r>
      <w:r w:rsidRPr="003108A4">
        <w:rPr>
          <w:rFonts w:hint="cs"/>
          <w:color w:val="auto"/>
          <w:rtl/>
        </w:rPr>
        <w:t>الشيخ</w:t>
      </w:r>
      <w:r w:rsidRPr="003108A4">
        <w:rPr>
          <w:color w:val="auto"/>
          <w:rtl/>
        </w:rPr>
        <w:t xml:space="preserve"> </w:t>
      </w:r>
      <w:r w:rsidRPr="003108A4">
        <w:rPr>
          <w:rFonts w:hint="cs"/>
          <w:color w:val="auto"/>
          <w:rtl/>
        </w:rPr>
        <w:t>ابن</w:t>
      </w:r>
      <w:r w:rsidRPr="003108A4">
        <w:rPr>
          <w:color w:val="auto"/>
          <w:rtl/>
        </w:rPr>
        <w:t xml:space="preserve"> </w:t>
      </w:r>
      <w:r w:rsidRPr="003108A4">
        <w:rPr>
          <w:rFonts w:hint="cs"/>
          <w:color w:val="auto"/>
          <w:rtl/>
        </w:rPr>
        <w:t>عثيمين</w:t>
      </w:r>
      <w:r w:rsidRPr="003108A4">
        <w:rPr>
          <w:color w:val="auto"/>
          <w:rtl/>
        </w:rPr>
        <w:t xml:space="preserve">: </w:t>
      </w:r>
      <w:r w:rsidRPr="003108A4">
        <w:rPr>
          <w:rFonts w:hint="cs"/>
          <w:color w:val="auto"/>
          <w:rtl/>
        </w:rPr>
        <w:t>"أي:</w:t>
      </w:r>
      <w:r w:rsidRPr="003108A4">
        <w:rPr>
          <w:color w:val="auto"/>
          <w:rtl/>
        </w:rPr>
        <w:t xml:space="preserve"> </w:t>
      </w:r>
      <w:r w:rsidRPr="003108A4">
        <w:rPr>
          <w:rFonts w:hint="cs"/>
          <w:color w:val="auto"/>
          <w:rtl/>
        </w:rPr>
        <w:t>أضعف</w:t>
      </w:r>
      <w:r w:rsidRPr="003108A4">
        <w:rPr>
          <w:color w:val="auto"/>
          <w:rtl/>
        </w:rPr>
        <w:t xml:space="preserve"> </w:t>
      </w:r>
      <w:r w:rsidRPr="003108A4">
        <w:rPr>
          <w:rFonts w:hint="cs"/>
          <w:color w:val="auto"/>
          <w:rtl/>
        </w:rPr>
        <w:t>مراتب</w:t>
      </w:r>
      <w:r w:rsidRPr="003108A4">
        <w:rPr>
          <w:color w:val="auto"/>
          <w:rtl/>
        </w:rPr>
        <w:t xml:space="preserve"> </w:t>
      </w:r>
      <w:r w:rsidRPr="003108A4">
        <w:rPr>
          <w:rFonts w:hint="cs"/>
          <w:color w:val="auto"/>
          <w:rtl/>
        </w:rPr>
        <w:t>الإيمان</w:t>
      </w:r>
      <w:r w:rsidRPr="003108A4">
        <w:rPr>
          <w:color w:val="auto"/>
          <w:rtl/>
        </w:rPr>
        <w:t xml:space="preserve"> </w:t>
      </w:r>
      <w:r w:rsidRPr="003108A4">
        <w:rPr>
          <w:rFonts w:hint="cs"/>
          <w:color w:val="auto"/>
          <w:rtl/>
        </w:rPr>
        <w:t>في</w:t>
      </w:r>
      <w:r w:rsidRPr="003108A4">
        <w:rPr>
          <w:color w:val="auto"/>
          <w:rtl/>
        </w:rPr>
        <w:t xml:space="preserve"> هٰذا </w:t>
      </w:r>
      <w:r w:rsidRPr="003108A4">
        <w:rPr>
          <w:rFonts w:hint="cs"/>
          <w:color w:val="auto"/>
          <w:rtl/>
        </w:rPr>
        <w:t>الباب</w:t>
      </w:r>
      <w:r w:rsidRPr="003108A4">
        <w:rPr>
          <w:color w:val="auto"/>
          <w:rtl/>
        </w:rPr>
        <w:t xml:space="preserve">، </w:t>
      </w:r>
      <w:r w:rsidRPr="003108A4">
        <w:rPr>
          <w:rFonts w:hint="cs"/>
          <w:color w:val="auto"/>
          <w:rtl/>
        </w:rPr>
        <w:t>أي:</w:t>
      </w:r>
      <w:r w:rsidRPr="003108A4">
        <w:rPr>
          <w:color w:val="auto"/>
          <w:rtl/>
        </w:rPr>
        <w:t xml:space="preserve"> </w:t>
      </w:r>
      <w:r w:rsidRPr="003108A4">
        <w:rPr>
          <w:rFonts w:hint="cs"/>
          <w:color w:val="auto"/>
          <w:rtl/>
        </w:rPr>
        <w:t>في</w:t>
      </w:r>
      <w:r w:rsidRPr="003108A4">
        <w:rPr>
          <w:color w:val="auto"/>
          <w:rtl/>
        </w:rPr>
        <w:t xml:space="preserve"> </w:t>
      </w:r>
      <w:r w:rsidRPr="003108A4">
        <w:rPr>
          <w:rFonts w:hint="cs"/>
          <w:color w:val="auto"/>
          <w:rtl/>
        </w:rPr>
        <w:t>تغيير</w:t>
      </w:r>
      <w:r w:rsidRPr="003108A4">
        <w:rPr>
          <w:color w:val="auto"/>
          <w:rtl/>
        </w:rPr>
        <w:t xml:space="preserve"> </w:t>
      </w:r>
      <w:r w:rsidRPr="003108A4">
        <w:rPr>
          <w:rFonts w:hint="cs"/>
          <w:color w:val="auto"/>
          <w:rtl/>
        </w:rPr>
        <w:t>المنكر"</w:t>
      </w:r>
      <w:r w:rsidRPr="003108A4">
        <w:rPr>
          <w:rStyle w:val="a4"/>
          <w:color w:val="auto"/>
          <w:rtl/>
        </w:rPr>
        <w:footnoteReference w:id="77"/>
      </w:r>
      <w:r w:rsidRPr="003108A4">
        <w:rPr>
          <w:color w:val="auto"/>
          <w:rtl/>
        </w:rPr>
        <w:t>.</w:t>
      </w:r>
    </w:p>
    <w:p w14:paraId="51D8F690" w14:textId="77777777" w:rsidR="008551B6" w:rsidRPr="003108A4" w:rsidRDefault="008551B6" w:rsidP="00F93EC8">
      <w:pPr>
        <w:pStyle w:val="1"/>
        <w:spacing w:after="0" w:afterAutospacing="0"/>
        <w:rPr>
          <w:b w:val="0"/>
          <w:bCs w:val="0"/>
          <w:color w:val="auto"/>
          <w:sz w:val="36"/>
          <w:szCs w:val="36"/>
          <w:rtl/>
        </w:rPr>
      </w:pPr>
      <w:r w:rsidRPr="003108A4">
        <w:rPr>
          <w:rFonts w:hint="cs"/>
          <w:color w:val="auto"/>
          <w:sz w:val="36"/>
          <w:szCs w:val="36"/>
          <w:rtl/>
        </w:rPr>
        <w:t>فقه</w:t>
      </w:r>
      <w:r w:rsidRPr="003108A4">
        <w:rPr>
          <w:color w:val="auto"/>
          <w:sz w:val="36"/>
          <w:szCs w:val="36"/>
          <w:rtl/>
        </w:rPr>
        <w:t xml:space="preserve"> </w:t>
      </w:r>
      <w:r w:rsidRPr="003108A4">
        <w:rPr>
          <w:rFonts w:hint="cs"/>
          <w:color w:val="auto"/>
          <w:sz w:val="36"/>
          <w:szCs w:val="36"/>
          <w:rtl/>
        </w:rPr>
        <w:t>الحديث:</w:t>
      </w:r>
    </w:p>
    <w:p w14:paraId="0B77E63B"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مما</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شك</w:t>
      </w:r>
      <w:r w:rsidRPr="003108A4">
        <w:rPr>
          <w:rFonts w:ascii="Traditional Arabic" w:hAnsi="Traditional Arabic"/>
          <w:sz w:val="36"/>
          <w:rtl/>
        </w:rPr>
        <w:t xml:space="preserve"> </w:t>
      </w:r>
      <w:r w:rsidRPr="003108A4">
        <w:rPr>
          <w:rFonts w:ascii="Traditional Arabic" w:hAnsi="Traditional Arabic" w:hint="cs"/>
          <w:sz w:val="36"/>
          <w:rtl/>
        </w:rPr>
        <w:t>فيه</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والنهي</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دليل</w:t>
      </w:r>
      <w:r w:rsidRPr="003108A4">
        <w:rPr>
          <w:rFonts w:ascii="Traditional Arabic" w:hAnsi="Traditional Arabic"/>
          <w:sz w:val="36"/>
          <w:rtl/>
        </w:rPr>
        <w:t xml:space="preserve"> </w:t>
      </w:r>
      <w:r w:rsidRPr="003108A4">
        <w:rPr>
          <w:rFonts w:ascii="Traditional Arabic" w:hAnsi="Traditional Arabic" w:hint="cs"/>
          <w:sz w:val="36"/>
          <w:rtl/>
        </w:rPr>
        <w:t>كمال</w:t>
      </w:r>
      <w:r w:rsidRPr="003108A4">
        <w:rPr>
          <w:rFonts w:ascii="Traditional Arabic" w:hAnsi="Traditional Arabic"/>
          <w:sz w:val="36"/>
          <w:rtl/>
        </w:rPr>
        <w:t xml:space="preserve"> </w:t>
      </w:r>
      <w:r w:rsidRPr="003108A4">
        <w:rPr>
          <w:rFonts w:ascii="Traditional Arabic" w:hAnsi="Traditional Arabic" w:hint="cs"/>
          <w:sz w:val="36"/>
          <w:rtl/>
        </w:rPr>
        <w:t>الإيمان</w:t>
      </w:r>
      <w:r w:rsidRPr="003108A4">
        <w:rPr>
          <w:rFonts w:ascii="Traditional Arabic" w:hAnsi="Traditional Arabic"/>
          <w:sz w:val="36"/>
          <w:rtl/>
        </w:rPr>
        <w:t xml:space="preserve"> </w:t>
      </w:r>
      <w:r w:rsidRPr="003108A4">
        <w:rPr>
          <w:rFonts w:ascii="Traditional Arabic" w:hAnsi="Traditional Arabic" w:hint="cs"/>
          <w:sz w:val="36"/>
          <w:rtl/>
        </w:rPr>
        <w:t>وحُسن</w:t>
      </w:r>
      <w:r w:rsidRPr="003108A4">
        <w:rPr>
          <w:rFonts w:ascii="Traditional Arabic" w:hAnsi="Traditional Arabic"/>
          <w:sz w:val="36"/>
          <w:rtl/>
        </w:rPr>
        <w:t xml:space="preserve"> </w:t>
      </w:r>
      <w:r w:rsidRPr="003108A4">
        <w:rPr>
          <w:rFonts w:ascii="Traditional Arabic" w:hAnsi="Traditional Arabic" w:hint="cs"/>
          <w:sz w:val="36"/>
          <w:rtl/>
        </w:rPr>
        <w:t>الإسلام</w:t>
      </w:r>
      <w:r w:rsidRPr="003108A4">
        <w:rPr>
          <w:rFonts w:ascii="Traditional Arabic" w:hAnsi="Traditional Arabic"/>
          <w:sz w:val="36"/>
          <w:rtl/>
        </w:rPr>
        <w:t xml:space="preserve">، </w:t>
      </w:r>
      <w:r w:rsidRPr="003108A4">
        <w:rPr>
          <w:rFonts w:ascii="Traditional Arabic" w:hAnsi="Traditional Arabic" w:hint="cs"/>
          <w:sz w:val="36"/>
          <w:rtl/>
        </w:rPr>
        <w:t>وهو</w:t>
      </w:r>
      <w:r w:rsidRPr="003108A4">
        <w:rPr>
          <w:rFonts w:ascii="Traditional Arabic" w:hAnsi="Traditional Arabic"/>
          <w:sz w:val="36"/>
          <w:rtl/>
        </w:rPr>
        <w:t xml:space="preserve"> </w:t>
      </w:r>
      <w:r w:rsidRPr="003108A4">
        <w:rPr>
          <w:rFonts w:ascii="Traditional Arabic" w:hAnsi="Traditional Arabic" w:hint="cs"/>
          <w:sz w:val="36"/>
          <w:rtl/>
        </w:rPr>
        <w:t>صمام</w:t>
      </w:r>
      <w:r w:rsidRPr="003108A4">
        <w:rPr>
          <w:rFonts w:ascii="Traditional Arabic" w:hAnsi="Traditional Arabic"/>
          <w:sz w:val="36"/>
          <w:rtl/>
        </w:rPr>
        <w:t xml:space="preserve"> </w:t>
      </w:r>
      <w:r w:rsidRPr="003108A4">
        <w:rPr>
          <w:rFonts w:ascii="Traditional Arabic" w:hAnsi="Traditional Arabic" w:hint="cs"/>
          <w:sz w:val="36"/>
          <w:rtl/>
        </w:rPr>
        <w:t>أمان</w:t>
      </w:r>
      <w:r w:rsidRPr="003108A4">
        <w:rPr>
          <w:rFonts w:ascii="Traditional Arabic" w:hAnsi="Traditional Arabic"/>
          <w:sz w:val="36"/>
          <w:rtl/>
        </w:rPr>
        <w:t xml:space="preserve"> </w:t>
      </w:r>
      <w:r w:rsidRPr="003108A4">
        <w:rPr>
          <w:rFonts w:ascii="Traditional Arabic" w:hAnsi="Traditional Arabic" w:hint="cs"/>
          <w:sz w:val="36"/>
          <w:rtl/>
        </w:rPr>
        <w:t>الحياة،</w:t>
      </w:r>
      <w:r w:rsidRPr="003108A4">
        <w:rPr>
          <w:rFonts w:ascii="Traditional Arabic" w:hAnsi="Traditional Arabic"/>
          <w:sz w:val="36"/>
          <w:rtl/>
        </w:rPr>
        <w:t xml:space="preserve"> </w:t>
      </w:r>
      <w:r w:rsidRPr="003108A4">
        <w:rPr>
          <w:rFonts w:ascii="Traditional Arabic" w:hAnsi="Traditional Arabic" w:hint="cs"/>
          <w:sz w:val="36"/>
          <w:rtl/>
        </w:rPr>
        <w:t>وضمان</w:t>
      </w:r>
      <w:r w:rsidRPr="003108A4">
        <w:rPr>
          <w:rFonts w:ascii="Traditional Arabic" w:hAnsi="Traditional Arabic"/>
          <w:sz w:val="36"/>
          <w:rtl/>
        </w:rPr>
        <w:t xml:space="preserve"> </w:t>
      </w:r>
      <w:r w:rsidRPr="003108A4">
        <w:rPr>
          <w:rFonts w:ascii="Traditional Arabic" w:hAnsi="Traditional Arabic" w:hint="cs"/>
          <w:sz w:val="36"/>
          <w:rtl/>
        </w:rPr>
        <w:t>سعادة</w:t>
      </w:r>
      <w:r w:rsidRPr="003108A4">
        <w:rPr>
          <w:rFonts w:ascii="Traditional Arabic" w:hAnsi="Traditional Arabic"/>
          <w:sz w:val="36"/>
          <w:rtl/>
        </w:rPr>
        <w:t xml:space="preserve"> </w:t>
      </w:r>
      <w:r w:rsidRPr="003108A4">
        <w:rPr>
          <w:rFonts w:ascii="Traditional Arabic" w:hAnsi="Traditional Arabic" w:hint="cs"/>
          <w:sz w:val="36"/>
          <w:rtl/>
        </w:rPr>
        <w:t>الفرد</w:t>
      </w:r>
      <w:r w:rsidRPr="003108A4">
        <w:rPr>
          <w:rFonts w:ascii="Traditional Arabic" w:hAnsi="Traditional Arabic"/>
          <w:sz w:val="36"/>
          <w:rtl/>
        </w:rPr>
        <w:t xml:space="preserve"> </w:t>
      </w:r>
      <w:r w:rsidRPr="003108A4">
        <w:rPr>
          <w:rFonts w:ascii="Traditional Arabic" w:hAnsi="Traditional Arabic" w:hint="cs"/>
          <w:sz w:val="36"/>
          <w:rtl/>
        </w:rPr>
        <w:t>والمجتمع</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يُهَيَّأ</w:t>
      </w:r>
      <w:r w:rsidRPr="003108A4">
        <w:rPr>
          <w:rFonts w:ascii="Traditional Arabic" w:hAnsi="Traditional Arabic"/>
          <w:sz w:val="36"/>
          <w:rtl/>
        </w:rPr>
        <w:t xml:space="preserve"> </w:t>
      </w:r>
      <w:r w:rsidRPr="003108A4">
        <w:rPr>
          <w:rFonts w:ascii="Traditional Arabic" w:hAnsi="Traditional Arabic" w:hint="cs"/>
          <w:sz w:val="36"/>
          <w:rtl/>
        </w:rPr>
        <w:t>الجو</w:t>
      </w:r>
      <w:r w:rsidRPr="003108A4">
        <w:rPr>
          <w:rFonts w:ascii="Traditional Arabic" w:hAnsi="Traditional Arabic"/>
          <w:sz w:val="36"/>
          <w:rtl/>
        </w:rPr>
        <w:t xml:space="preserve"> </w:t>
      </w:r>
      <w:r w:rsidRPr="003108A4">
        <w:rPr>
          <w:rFonts w:ascii="Traditional Arabic" w:hAnsi="Traditional Arabic" w:hint="cs"/>
          <w:sz w:val="36"/>
          <w:rtl/>
        </w:rPr>
        <w:t>الصالح</w:t>
      </w:r>
      <w:r w:rsidRPr="003108A4">
        <w:rPr>
          <w:rFonts w:ascii="Traditional Arabic" w:hAnsi="Traditional Arabic"/>
          <w:sz w:val="36"/>
          <w:rtl/>
        </w:rPr>
        <w:t xml:space="preserve"> </w:t>
      </w:r>
      <w:r w:rsidRPr="003108A4">
        <w:rPr>
          <w:rFonts w:ascii="Traditional Arabic" w:hAnsi="Traditional Arabic" w:hint="cs"/>
          <w:sz w:val="36"/>
          <w:rtl/>
        </w:rPr>
        <w:t>الذي</w:t>
      </w:r>
      <w:r w:rsidRPr="003108A4">
        <w:rPr>
          <w:rFonts w:ascii="Traditional Arabic" w:hAnsi="Traditional Arabic"/>
          <w:sz w:val="36"/>
          <w:rtl/>
        </w:rPr>
        <w:t xml:space="preserve"> </w:t>
      </w:r>
      <w:r w:rsidRPr="003108A4">
        <w:rPr>
          <w:rFonts w:ascii="Traditional Arabic" w:hAnsi="Traditional Arabic" w:hint="cs"/>
          <w:sz w:val="36"/>
          <w:rtl/>
        </w:rPr>
        <w:t>تنمو</w:t>
      </w:r>
      <w:r w:rsidRPr="003108A4">
        <w:rPr>
          <w:rFonts w:ascii="Traditional Arabic" w:hAnsi="Traditional Arabic"/>
          <w:sz w:val="36"/>
          <w:rtl/>
        </w:rPr>
        <w:t xml:space="preserve"> </w:t>
      </w:r>
      <w:r w:rsidRPr="003108A4">
        <w:rPr>
          <w:rFonts w:ascii="Traditional Arabic" w:hAnsi="Traditional Arabic" w:hint="cs"/>
          <w:sz w:val="36"/>
          <w:rtl/>
        </w:rPr>
        <w:t>فيه</w:t>
      </w:r>
      <w:r w:rsidRPr="003108A4">
        <w:rPr>
          <w:rFonts w:ascii="Traditional Arabic" w:hAnsi="Traditional Arabic"/>
          <w:sz w:val="36"/>
          <w:rtl/>
        </w:rPr>
        <w:t xml:space="preserve"> </w:t>
      </w:r>
      <w:r w:rsidRPr="003108A4">
        <w:rPr>
          <w:rFonts w:ascii="Traditional Arabic" w:hAnsi="Traditional Arabic" w:hint="cs"/>
          <w:sz w:val="36"/>
          <w:rtl/>
        </w:rPr>
        <w:t>الآداب</w:t>
      </w:r>
      <w:r w:rsidRPr="003108A4">
        <w:rPr>
          <w:rFonts w:ascii="Traditional Arabic" w:hAnsi="Traditional Arabic"/>
          <w:sz w:val="36"/>
          <w:rtl/>
        </w:rPr>
        <w:t xml:space="preserve"> </w:t>
      </w:r>
      <w:r w:rsidRPr="003108A4">
        <w:rPr>
          <w:rFonts w:ascii="Traditional Arabic" w:hAnsi="Traditional Arabic" w:hint="cs"/>
          <w:sz w:val="36"/>
          <w:rtl/>
        </w:rPr>
        <w:t>والفضائل</w:t>
      </w:r>
      <w:r w:rsidRPr="003108A4">
        <w:rPr>
          <w:rFonts w:ascii="Traditional Arabic" w:hAnsi="Traditional Arabic"/>
          <w:sz w:val="36"/>
          <w:rtl/>
        </w:rPr>
        <w:t xml:space="preserve"> </w:t>
      </w:r>
      <w:r w:rsidRPr="003108A4">
        <w:rPr>
          <w:rFonts w:ascii="Traditional Arabic" w:hAnsi="Traditional Arabic" w:hint="cs"/>
          <w:sz w:val="36"/>
          <w:rtl/>
        </w:rPr>
        <w:t>وتختفي</w:t>
      </w:r>
      <w:r w:rsidRPr="003108A4">
        <w:rPr>
          <w:rFonts w:ascii="Traditional Arabic" w:hAnsi="Traditional Arabic"/>
          <w:sz w:val="36"/>
          <w:rtl/>
        </w:rPr>
        <w:t xml:space="preserve"> </w:t>
      </w:r>
      <w:r w:rsidRPr="003108A4">
        <w:rPr>
          <w:rFonts w:ascii="Traditional Arabic" w:hAnsi="Traditional Arabic" w:hint="cs"/>
          <w:sz w:val="36"/>
          <w:rtl/>
        </w:rPr>
        <w:t>فيه</w:t>
      </w:r>
      <w:r w:rsidRPr="003108A4">
        <w:rPr>
          <w:rFonts w:ascii="Traditional Arabic" w:hAnsi="Traditional Arabic"/>
          <w:sz w:val="36"/>
          <w:rtl/>
        </w:rPr>
        <w:t xml:space="preserve"> </w:t>
      </w:r>
      <w:r w:rsidRPr="003108A4">
        <w:rPr>
          <w:rFonts w:ascii="Traditional Arabic" w:hAnsi="Traditional Arabic" w:hint="cs"/>
          <w:sz w:val="36"/>
          <w:rtl/>
        </w:rPr>
        <w:t>المنكرات</w:t>
      </w:r>
      <w:r w:rsidRPr="003108A4">
        <w:rPr>
          <w:rFonts w:ascii="Traditional Arabic" w:hAnsi="Traditional Arabic"/>
          <w:sz w:val="36"/>
          <w:rtl/>
        </w:rPr>
        <w:t xml:space="preserve"> </w:t>
      </w:r>
      <w:r w:rsidRPr="003108A4">
        <w:rPr>
          <w:rFonts w:ascii="Traditional Arabic" w:hAnsi="Traditional Arabic" w:hint="cs"/>
          <w:sz w:val="36"/>
          <w:rtl/>
        </w:rPr>
        <w:t>والرذائل</w:t>
      </w:r>
      <w:r w:rsidRPr="003108A4">
        <w:rPr>
          <w:rFonts w:ascii="Traditional Arabic" w:hAnsi="Traditional Arabic"/>
          <w:sz w:val="36"/>
          <w:rtl/>
        </w:rPr>
        <w:t xml:space="preserve">، </w:t>
      </w:r>
      <w:r w:rsidRPr="003108A4">
        <w:rPr>
          <w:rFonts w:ascii="Traditional Arabic" w:hAnsi="Traditional Arabic" w:hint="cs"/>
          <w:sz w:val="36"/>
          <w:rtl/>
        </w:rPr>
        <w:t>ويتربَّ</w:t>
      </w:r>
      <w:r w:rsidRPr="003108A4">
        <w:rPr>
          <w:rFonts w:ascii="Traditional Arabic" w:hAnsi="Traditional Arabic"/>
          <w:sz w:val="36"/>
          <w:rtl/>
        </w:rPr>
        <w:t xml:space="preserve">ىٰ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ظِلِّه</w:t>
      </w:r>
      <w:r w:rsidRPr="003108A4">
        <w:rPr>
          <w:rFonts w:ascii="Traditional Arabic" w:hAnsi="Traditional Arabic"/>
          <w:sz w:val="36"/>
          <w:rtl/>
        </w:rPr>
        <w:t xml:space="preserve"> </w:t>
      </w:r>
      <w:r w:rsidRPr="003108A4">
        <w:rPr>
          <w:rFonts w:ascii="Traditional Arabic" w:hAnsi="Traditional Arabic" w:hint="cs"/>
          <w:sz w:val="36"/>
          <w:rtl/>
        </w:rPr>
        <w:t>الضمير</w:t>
      </w:r>
      <w:r w:rsidRPr="003108A4">
        <w:rPr>
          <w:rFonts w:ascii="Traditional Arabic" w:hAnsi="Traditional Arabic"/>
          <w:sz w:val="36"/>
          <w:rtl/>
        </w:rPr>
        <w:t xml:space="preserve"> </w:t>
      </w:r>
      <w:r w:rsidRPr="003108A4">
        <w:rPr>
          <w:rFonts w:ascii="Traditional Arabic" w:hAnsi="Traditional Arabic" w:hint="cs"/>
          <w:sz w:val="36"/>
          <w:rtl/>
        </w:rPr>
        <w:t>العفيف</w:t>
      </w:r>
      <w:r w:rsidRPr="003108A4">
        <w:rPr>
          <w:rFonts w:ascii="Traditional Arabic" w:hAnsi="Traditional Arabic"/>
          <w:sz w:val="36"/>
          <w:rtl/>
        </w:rPr>
        <w:t xml:space="preserve"> </w:t>
      </w:r>
      <w:r w:rsidRPr="003108A4">
        <w:rPr>
          <w:rFonts w:ascii="Traditional Arabic" w:hAnsi="Traditional Arabic" w:hint="cs"/>
          <w:sz w:val="36"/>
          <w:rtl/>
        </w:rPr>
        <w:t>والوجدان</w:t>
      </w:r>
      <w:r w:rsidRPr="003108A4">
        <w:rPr>
          <w:rFonts w:ascii="Traditional Arabic" w:hAnsi="Traditional Arabic"/>
          <w:sz w:val="36"/>
          <w:rtl/>
        </w:rPr>
        <w:t xml:space="preserve"> </w:t>
      </w:r>
      <w:r w:rsidRPr="003108A4">
        <w:rPr>
          <w:rFonts w:ascii="Traditional Arabic" w:hAnsi="Traditional Arabic" w:hint="cs"/>
          <w:sz w:val="36"/>
          <w:rtl/>
        </w:rPr>
        <w:t>اليَقِظ</w:t>
      </w:r>
      <w:r w:rsidRPr="003108A4">
        <w:rPr>
          <w:rFonts w:ascii="Traditional Arabic" w:hAnsi="Traditional Arabic"/>
          <w:sz w:val="36"/>
          <w:rtl/>
        </w:rPr>
        <w:t xml:space="preserve">، </w:t>
      </w:r>
      <w:r w:rsidRPr="003108A4">
        <w:rPr>
          <w:rFonts w:ascii="Traditional Arabic" w:hAnsi="Traditional Arabic" w:hint="cs"/>
          <w:sz w:val="36"/>
          <w:rtl/>
        </w:rPr>
        <w:t>وهو</w:t>
      </w:r>
      <w:r w:rsidRPr="003108A4">
        <w:rPr>
          <w:rFonts w:ascii="Traditional Arabic" w:hAnsi="Traditional Arabic"/>
          <w:sz w:val="36"/>
          <w:rtl/>
        </w:rPr>
        <w:t xml:space="preserve"> </w:t>
      </w:r>
      <w:r w:rsidRPr="003108A4">
        <w:rPr>
          <w:rFonts w:ascii="Traditional Arabic" w:hAnsi="Traditional Arabic" w:hint="cs"/>
          <w:sz w:val="36"/>
          <w:rtl/>
        </w:rPr>
        <w:t>سِ</w:t>
      </w:r>
      <w:r w:rsidRPr="003108A4">
        <w:rPr>
          <w:rFonts w:ascii="Traditional Arabic" w:hAnsi="Traditional Arabic"/>
          <w:sz w:val="36"/>
          <w:rtl/>
        </w:rPr>
        <w:t>ر أفضلية هذه الأمة</w:t>
      </w:r>
      <w:r w:rsidRPr="003108A4">
        <w:rPr>
          <w:rFonts w:ascii="Traditional Arabic" w:hAnsi="Traditional Arabic" w:hint="cs"/>
          <w:sz w:val="36"/>
          <w:rtl/>
        </w:rPr>
        <w:t xml:space="preserve"> كما في قوله</w:t>
      </w:r>
      <w:r w:rsidRPr="003108A4">
        <w:rPr>
          <w:rFonts w:ascii="Traditional Arabic" w:hAnsi="Traditional Arabic"/>
          <w:sz w:val="36"/>
          <w:rtl/>
        </w:rPr>
        <w:t xml:space="preserve"> </w:t>
      </w:r>
      <w:r w:rsidRPr="003108A4">
        <w:rPr>
          <w:rFonts w:ascii="Traditional Arabic" w:hAnsi="Traditional Arabic" w:hint="cs"/>
          <w:sz w:val="36"/>
          <w:rtl/>
        </w:rPr>
        <w:t>تعال</w:t>
      </w:r>
      <w:r w:rsidRPr="003108A4">
        <w:rPr>
          <w:rFonts w:ascii="Traditional Arabic" w:hAnsi="Traditional Arabic"/>
          <w:sz w:val="36"/>
          <w:rtl/>
        </w:rPr>
        <w:t xml:space="preserve">ىٰ: </w:t>
      </w:r>
      <w:r w:rsidRPr="003108A4">
        <w:rPr>
          <w:rFonts w:ascii="Traditional Arabic" w:hAnsi="Traditional Arabic" w:hint="cs"/>
          <w:sz w:val="36"/>
          <w:rtl/>
        </w:rPr>
        <w:t>﴿كُنْتُمْ</w:t>
      </w:r>
      <w:r w:rsidRPr="003108A4">
        <w:rPr>
          <w:rFonts w:ascii="Traditional Arabic" w:hAnsi="Traditional Arabic"/>
          <w:sz w:val="36"/>
          <w:rtl/>
        </w:rPr>
        <w:t xml:space="preserve"> </w:t>
      </w:r>
      <w:r w:rsidRPr="003108A4">
        <w:rPr>
          <w:rFonts w:ascii="Traditional Arabic" w:hAnsi="Traditional Arabic" w:hint="cs"/>
          <w:sz w:val="36"/>
          <w:rtl/>
        </w:rPr>
        <w:t>خَيْرَ</w:t>
      </w:r>
      <w:r w:rsidRPr="003108A4">
        <w:rPr>
          <w:rFonts w:ascii="Traditional Arabic" w:hAnsi="Traditional Arabic"/>
          <w:sz w:val="36"/>
          <w:rtl/>
        </w:rPr>
        <w:t xml:space="preserve"> </w:t>
      </w:r>
      <w:r w:rsidRPr="003108A4">
        <w:rPr>
          <w:rFonts w:ascii="Traditional Arabic" w:hAnsi="Traditional Arabic" w:hint="cs"/>
          <w:sz w:val="36"/>
          <w:rtl/>
        </w:rPr>
        <w:t>أُمَّةٍ</w:t>
      </w:r>
      <w:r w:rsidRPr="003108A4">
        <w:rPr>
          <w:rFonts w:ascii="Traditional Arabic" w:hAnsi="Traditional Arabic"/>
          <w:sz w:val="36"/>
          <w:rtl/>
        </w:rPr>
        <w:t xml:space="preserve"> </w:t>
      </w:r>
      <w:r w:rsidRPr="003108A4">
        <w:rPr>
          <w:rFonts w:ascii="Traditional Arabic" w:hAnsi="Traditional Arabic" w:hint="cs"/>
          <w:sz w:val="36"/>
          <w:rtl/>
        </w:rPr>
        <w:t>أُخْرِجَتْ</w:t>
      </w:r>
      <w:r w:rsidRPr="003108A4">
        <w:rPr>
          <w:rFonts w:ascii="Traditional Arabic" w:hAnsi="Traditional Arabic"/>
          <w:sz w:val="36"/>
          <w:rtl/>
        </w:rPr>
        <w:t xml:space="preserve"> </w:t>
      </w:r>
      <w:r w:rsidRPr="003108A4">
        <w:rPr>
          <w:rFonts w:ascii="Traditional Arabic" w:hAnsi="Traditional Arabic" w:hint="cs"/>
          <w:sz w:val="36"/>
          <w:rtl/>
        </w:rPr>
        <w:t>لِلنَّاسِ</w:t>
      </w:r>
      <w:r w:rsidRPr="003108A4">
        <w:rPr>
          <w:rFonts w:ascii="Traditional Arabic" w:hAnsi="Traditional Arabic"/>
          <w:sz w:val="36"/>
          <w:rtl/>
        </w:rPr>
        <w:t xml:space="preserve"> </w:t>
      </w:r>
      <w:r w:rsidRPr="003108A4">
        <w:rPr>
          <w:rFonts w:ascii="Traditional Arabic" w:hAnsi="Traditional Arabic" w:hint="cs"/>
          <w:sz w:val="36"/>
          <w:rtl/>
        </w:rPr>
        <w:t>تَأْمُرُونَ</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وَتَنْهَوْنَ</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وَتُؤْمِنُونَ</w:t>
      </w:r>
      <w:r w:rsidRPr="003108A4">
        <w:rPr>
          <w:rFonts w:ascii="Traditional Arabic" w:hAnsi="Traditional Arabic"/>
          <w:sz w:val="36"/>
          <w:rtl/>
        </w:rPr>
        <w:t xml:space="preserve"> </w:t>
      </w:r>
      <w:r w:rsidRPr="003108A4">
        <w:rPr>
          <w:rFonts w:ascii="Traditional Arabic" w:hAnsi="Traditional Arabic" w:hint="cs"/>
          <w:sz w:val="36"/>
          <w:rtl/>
        </w:rPr>
        <w:t>بِاللَّهِ﴾ [آل عمران: 110].</w:t>
      </w:r>
    </w:p>
    <w:p w14:paraId="11C818D6" w14:textId="2CED5008"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وقد</w:t>
      </w:r>
      <w:r w:rsidRPr="003108A4">
        <w:rPr>
          <w:rFonts w:ascii="Traditional Arabic" w:hAnsi="Traditional Arabic"/>
          <w:sz w:val="36"/>
          <w:rtl/>
        </w:rPr>
        <w:t xml:space="preserve"> </w:t>
      </w:r>
      <w:r w:rsidRPr="003108A4">
        <w:rPr>
          <w:rFonts w:ascii="Traditional Arabic" w:hAnsi="Traditional Arabic" w:hint="cs"/>
          <w:sz w:val="36"/>
          <w:rtl/>
        </w:rPr>
        <w:t>أشار نَصُّ</w:t>
      </w:r>
      <w:r w:rsidRPr="003108A4">
        <w:rPr>
          <w:rFonts w:ascii="Traditional Arabic" w:hAnsi="Traditional Arabic"/>
          <w:sz w:val="36"/>
          <w:rtl/>
        </w:rPr>
        <w:t xml:space="preserve"> </w:t>
      </w:r>
      <w:r w:rsidRPr="003108A4">
        <w:rPr>
          <w:rFonts w:ascii="Traditional Arabic" w:hAnsi="Traditional Arabic" w:hint="cs"/>
          <w:sz w:val="36"/>
          <w:rtl/>
        </w:rPr>
        <w:t>الحديث</w:t>
      </w:r>
      <w:r w:rsidRPr="003108A4">
        <w:rPr>
          <w:rFonts w:ascii="Traditional Arabic" w:hAnsi="Traditional Arabic"/>
          <w:sz w:val="36"/>
          <w:rtl/>
        </w:rPr>
        <w:t xml:space="preserve"> </w:t>
      </w:r>
      <w:r w:rsidRPr="003108A4">
        <w:rPr>
          <w:rFonts w:ascii="Traditional Arabic" w:hAnsi="Traditional Arabic" w:hint="cs"/>
          <w:sz w:val="36"/>
          <w:rtl/>
        </w:rPr>
        <w:t>إل</w:t>
      </w:r>
      <w:r w:rsidRPr="003108A4">
        <w:rPr>
          <w:rFonts w:ascii="Traditional Arabic" w:hAnsi="Traditional Arabic"/>
          <w:sz w:val="36"/>
          <w:rtl/>
        </w:rPr>
        <w:t xml:space="preserve">ىٰ </w:t>
      </w:r>
      <w:r w:rsidRPr="003108A4">
        <w:rPr>
          <w:rFonts w:ascii="Traditional Arabic" w:hAnsi="Traditional Arabic" w:hint="cs"/>
          <w:sz w:val="36"/>
          <w:rtl/>
        </w:rPr>
        <w:t>أهمية</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والنهي</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فقال</w:t>
      </w:r>
      <w:r w:rsidRPr="003108A4">
        <w:rPr>
          <w:rFonts w:ascii="Traditional Arabic" w:hAnsi="Traditional Arabic"/>
          <w:sz w:val="36"/>
          <w:rtl/>
        </w:rPr>
        <w:t xml:space="preserve"> صلىٰ الله عليه وسلم: </w:t>
      </w:r>
      <w:r w:rsidRPr="003108A4">
        <w:rPr>
          <w:rFonts w:ascii="Traditional Arabic" w:hAnsi="Traditional Arabic" w:hint="cs"/>
          <w:sz w:val="36"/>
          <w:rtl/>
        </w:rPr>
        <w:t>«مَن</w:t>
      </w:r>
      <w:r w:rsidRPr="003108A4">
        <w:rPr>
          <w:rFonts w:ascii="Traditional Arabic" w:hAnsi="Traditional Arabic"/>
          <w:sz w:val="36"/>
          <w:rtl/>
        </w:rPr>
        <w:t xml:space="preserve"> رَأىٰ </w:t>
      </w:r>
      <w:r w:rsidRPr="003108A4">
        <w:rPr>
          <w:rFonts w:ascii="Traditional Arabic" w:hAnsi="Traditional Arabic" w:hint="cs"/>
          <w:sz w:val="36"/>
          <w:rtl/>
        </w:rPr>
        <w:t>منكم</w:t>
      </w:r>
      <w:r w:rsidRPr="003108A4">
        <w:rPr>
          <w:rFonts w:ascii="Traditional Arabic" w:hAnsi="Traditional Arabic"/>
          <w:sz w:val="36"/>
          <w:rtl/>
        </w:rPr>
        <w:t xml:space="preserve"> </w:t>
      </w:r>
      <w:r w:rsidRPr="003108A4">
        <w:rPr>
          <w:rFonts w:ascii="Traditional Arabic" w:hAnsi="Traditional Arabic" w:hint="cs"/>
          <w:sz w:val="36"/>
          <w:rtl/>
        </w:rPr>
        <w:t>مُنكرا</w:t>
      </w:r>
      <w:r w:rsidRPr="003108A4">
        <w:rPr>
          <w:rFonts w:ascii="Traditional Arabic" w:hAnsi="Traditional Arabic"/>
          <w:sz w:val="36"/>
          <w:rtl/>
        </w:rPr>
        <w:t xml:space="preserve"> </w:t>
      </w:r>
      <w:r w:rsidRPr="003108A4">
        <w:rPr>
          <w:rFonts w:ascii="Traditional Arabic" w:hAnsi="Traditional Arabic" w:hint="cs"/>
          <w:sz w:val="36"/>
          <w:rtl/>
        </w:rPr>
        <w:t>فلْيُغَيِّره</w:t>
      </w:r>
      <w:r w:rsidR="00263EB0"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hint="eastAsia"/>
          <w:sz w:val="36"/>
          <w:rtl/>
        </w:rPr>
        <w:t>»</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وحين</w:t>
      </w:r>
      <w:r w:rsidRPr="003108A4">
        <w:rPr>
          <w:rFonts w:ascii="Traditional Arabic" w:hAnsi="Traditional Arabic"/>
          <w:sz w:val="36"/>
          <w:rtl/>
        </w:rPr>
        <w:t xml:space="preserve"> </w:t>
      </w:r>
      <w:r w:rsidRPr="003108A4">
        <w:rPr>
          <w:rFonts w:ascii="Traditional Arabic" w:hAnsi="Traditional Arabic" w:hint="cs"/>
          <w:sz w:val="36"/>
          <w:rtl/>
        </w:rPr>
        <w:t>نتأمل</w:t>
      </w:r>
      <w:r w:rsidRPr="003108A4">
        <w:rPr>
          <w:rFonts w:ascii="Traditional Arabic" w:hAnsi="Traditional Arabic"/>
          <w:sz w:val="36"/>
          <w:rtl/>
        </w:rPr>
        <w:t xml:space="preserve"> </w:t>
      </w:r>
      <w:r w:rsidRPr="003108A4">
        <w:rPr>
          <w:rFonts w:ascii="Traditional Arabic" w:hAnsi="Traditional Arabic" w:hint="cs"/>
          <w:sz w:val="36"/>
          <w:rtl/>
        </w:rPr>
        <w:t>نَصَّ</w:t>
      </w:r>
      <w:r w:rsidRPr="003108A4">
        <w:rPr>
          <w:rFonts w:ascii="Traditional Arabic" w:hAnsi="Traditional Arabic"/>
          <w:sz w:val="36"/>
          <w:rtl/>
        </w:rPr>
        <w:t xml:space="preserve"> </w:t>
      </w:r>
      <w:r w:rsidRPr="003108A4">
        <w:rPr>
          <w:rFonts w:ascii="Traditional Arabic" w:hAnsi="Traditional Arabic" w:hint="cs"/>
          <w:sz w:val="36"/>
          <w:rtl/>
        </w:rPr>
        <w:t>الحديث</w:t>
      </w:r>
      <w:r w:rsidRPr="003108A4">
        <w:rPr>
          <w:rFonts w:ascii="Traditional Arabic" w:hAnsi="Traditional Arabic"/>
          <w:sz w:val="36"/>
          <w:rtl/>
        </w:rPr>
        <w:t xml:space="preserve"> </w:t>
      </w:r>
      <w:r w:rsidRPr="003108A4">
        <w:rPr>
          <w:rFonts w:ascii="Traditional Arabic" w:hAnsi="Traditional Arabic" w:hint="cs"/>
          <w:sz w:val="36"/>
          <w:rtl/>
        </w:rPr>
        <w:t>نُدرِك</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يُرِد</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صراحة</w:t>
      </w:r>
      <w:r w:rsidRPr="003108A4">
        <w:rPr>
          <w:rFonts w:ascii="Traditional Arabic" w:hAnsi="Traditional Arabic"/>
          <w:sz w:val="36"/>
          <w:rtl/>
        </w:rPr>
        <w:t xml:space="preserve">، </w:t>
      </w:r>
      <w:r w:rsidRPr="003108A4">
        <w:rPr>
          <w:rFonts w:ascii="Traditional Arabic" w:hAnsi="Traditional Arabic" w:hint="cs"/>
          <w:sz w:val="36"/>
          <w:rtl/>
        </w:rPr>
        <w:t>و</w:t>
      </w:r>
      <w:r w:rsidRPr="003108A4">
        <w:rPr>
          <w:rFonts w:ascii="Traditional Arabic" w:hAnsi="Traditional Arabic"/>
          <w:sz w:val="36"/>
          <w:rtl/>
        </w:rPr>
        <w:t xml:space="preserve">لٰكن </w:t>
      </w:r>
      <w:r w:rsidRPr="003108A4">
        <w:rPr>
          <w:rFonts w:ascii="Traditional Arabic" w:hAnsi="Traditional Arabic" w:hint="cs"/>
          <w:sz w:val="36"/>
          <w:rtl/>
        </w:rPr>
        <w:t>برغم</w:t>
      </w:r>
      <w:r w:rsidRPr="003108A4">
        <w:rPr>
          <w:rFonts w:ascii="Traditional Arabic" w:hAnsi="Traditional Arabic"/>
          <w:sz w:val="36"/>
          <w:rtl/>
        </w:rPr>
        <w:t xml:space="preserve"> ذٰلك، </w:t>
      </w:r>
      <w:r w:rsidRPr="003108A4">
        <w:rPr>
          <w:rFonts w:ascii="Traditional Arabic" w:hAnsi="Traditional Arabic" w:hint="cs"/>
          <w:sz w:val="36"/>
          <w:rtl/>
        </w:rPr>
        <w:t>فالنهي</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وتغييره</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حقيقته</w:t>
      </w:r>
      <w:r w:rsidRPr="003108A4">
        <w:rPr>
          <w:rFonts w:ascii="Traditional Arabic" w:hAnsi="Traditional Arabic"/>
          <w:sz w:val="36"/>
          <w:rtl/>
        </w:rPr>
        <w:t xml:space="preserve"> </w:t>
      </w:r>
      <w:r w:rsidRPr="003108A4">
        <w:rPr>
          <w:rFonts w:ascii="Traditional Arabic" w:hAnsi="Traditional Arabic" w:hint="cs"/>
          <w:sz w:val="36"/>
          <w:rtl/>
        </w:rPr>
        <w:t>التزام</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وتمسُّكٌ</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لأن</w:t>
      </w:r>
      <w:r w:rsidRPr="003108A4">
        <w:rPr>
          <w:rFonts w:ascii="Traditional Arabic" w:hAnsi="Traditional Arabic"/>
          <w:sz w:val="36"/>
          <w:rtl/>
        </w:rPr>
        <w:t xml:space="preserve"> </w:t>
      </w:r>
      <w:r w:rsidRPr="003108A4">
        <w:rPr>
          <w:rFonts w:ascii="Traditional Arabic" w:hAnsi="Traditional Arabic" w:hint="cs"/>
          <w:sz w:val="36"/>
          <w:rtl/>
        </w:rPr>
        <w:t>المعروف</w:t>
      </w:r>
      <w:r w:rsidRPr="003108A4">
        <w:rPr>
          <w:rFonts w:ascii="Traditional Arabic" w:hAnsi="Traditional Arabic"/>
          <w:sz w:val="36"/>
          <w:rtl/>
        </w:rPr>
        <w:t xml:space="preserve"> </w:t>
      </w:r>
      <w:r w:rsidRPr="003108A4">
        <w:rPr>
          <w:rFonts w:ascii="Traditional Arabic" w:hAnsi="Traditional Arabic" w:hint="cs"/>
          <w:sz w:val="36"/>
          <w:rtl/>
        </w:rPr>
        <w:t>معلوم</w:t>
      </w:r>
      <w:r w:rsidRPr="003108A4">
        <w:rPr>
          <w:rFonts w:ascii="Traditional Arabic" w:hAnsi="Traditional Arabic"/>
          <w:sz w:val="36"/>
          <w:rtl/>
        </w:rPr>
        <w:t xml:space="preserve"> </w:t>
      </w:r>
      <w:r w:rsidRPr="003108A4">
        <w:rPr>
          <w:rFonts w:ascii="Traditional Arabic" w:hAnsi="Traditional Arabic" w:hint="cs"/>
          <w:sz w:val="36"/>
          <w:rtl/>
        </w:rPr>
        <w:t>وموجود، والمنكر</w:t>
      </w:r>
      <w:r w:rsidRPr="003108A4">
        <w:rPr>
          <w:rFonts w:ascii="Traditional Arabic" w:hAnsi="Traditional Arabic"/>
          <w:sz w:val="36"/>
          <w:rtl/>
        </w:rPr>
        <w:t xml:space="preserve"> </w:t>
      </w:r>
      <w:r w:rsidRPr="003108A4">
        <w:rPr>
          <w:rFonts w:ascii="Traditional Arabic" w:hAnsi="Traditional Arabic" w:hint="cs"/>
          <w:sz w:val="36"/>
          <w:rtl/>
        </w:rPr>
        <w:t>مجهول</w:t>
      </w:r>
      <w:r w:rsidRPr="003108A4">
        <w:rPr>
          <w:rFonts w:ascii="Traditional Arabic" w:hAnsi="Traditional Arabic"/>
          <w:sz w:val="36"/>
          <w:rtl/>
        </w:rPr>
        <w:t xml:space="preserve">، </w:t>
      </w:r>
      <w:r w:rsidRPr="003108A4">
        <w:rPr>
          <w:rFonts w:ascii="Traditional Arabic" w:hAnsi="Traditional Arabic" w:hint="cs"/>
          <w:sz w:val="36"/>
          <w:rtl/>
        </w:rPr>
        <w:t>والأمر</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أمر</w:t>
      </w:r>
      <w:r w:rsidRPr="003108A4">
        <w:rPr>
          <w:rFonts w:ascii="Traditional Arabic" w:hAnsi="Traditional Arabic"/>
          <w:sz w:val="36"/>
          <w:rtl/>
        </w:rPr>
        <w:t xml:space="preserve"> </w:t>
      </w:r>
      <w:r w:rsidRPr="003108A4">
        <w:rPr>
          <w:rFonts w:ascii="Traditional Arabic" w:hAnsi="Traditional Arabic" w:hint="cs"/>
          <w:sz w:val="36"/>
          <w:rtl/>
        </w:rPr>
        <w:t>بكل</w:t>
      </w:r>
      <w:r w:rsidRPr="003108A4">
        <w:rPr>
          <w:rFonts w:ascii="Traditional Arabic" w:hAnsi="Traditional Arabic"/>
          <w:sz w:val="36"/>
          <w:rtl/>
        </w:rPr>
        <w:t xml:space="preserve"> </w:t>
      </w:r>
      <w:r w:rsidRPr="003108A4">
        <w:rPr>
          <w:rFonts w:ascii="Traditional Arabic" w:hAnsi="Traditional Arabic" w:hint="cs"/>
          <w:sz w:val="36"/>
          <w:rtl/>
        </w:rPr>
        <w:t>فعل</w:t>
      </w:r>
      <w:r w:rsidRPr="003108A4">
        <w:rPr>
          <w:rFonts w:ascii="Traditional Arabic" w:hAnsi="Traditional Arabic"/>
          <w:sz w:val="36"/>
          <w:rtl/>
        </w:rPr>
        <w:t xml:space="preserve"> </w:t>
      </w:r>
      <w:r w:rsidRPr="003108A4">
        <w:rPr>
          <w:rFonts w:ascii="Traditional Arabic" w:hAnsi="Traditional Arabic" w:hint="cs"/>
          <w:sz w:val="36"/>
          <w:rtl/>
        </w:rPr>
        <w:t>يُعرَف</w:t>
      </w:r>
      <w:r w:rsidRPr="003108A4">
        <w:rPr>
          <w:rFonts w:ascii="Traditional Arabic" w:hAnsi="Traditional Arabic"/>
          <w:sz w:val="36"/>
          <w:rtl/>
        </w:rPr>
        <w:t xml:space="preserve"> </w:t>
      </w:r>
      <w:r w:rsidRPr="003108A4">
        <w:rPr>
          <w:rFonts w:ascii="Traditional Arabic" w:hAnsi="Traditional Arabic" w:hint="cs"/>
          <w:sz w:val="36"/>
          <w:rtl/>
        </w:rPr>
        <w:t>بالشرع</w:t>
      </w:r>
      <w:r w:rsidRPr="003108A4">
        <w:rPr>
          <w:rFonts w:ascii="Traditional Arabic" w:hAnsi="Traditional Arabic"/>
          <w:sz w:val="36"/>
          <w:rtl/>
        </w:rPr>
        <w:t xml:space="preserve"> </w:t>
      </w:r>
      <w:r w:rsidRPr="003108A4">
        <w:rPr>
          <w:rFonts w:ascii="Traditional Arabic" w:hAnsi="Traditional Arabic" w:hint="cs"/>
          <w:sz w:val="36"/>
          <w:rtl/>
        </w:rPr>
        <w:t>والعقل</w:t>
      </w:r>
      <w:r w:rsidRPr="003108A4">
        <w:rPr>
          <w:rFonts w:ascii="Traditional Arabic" w:hAnsi="Traditional Arabic"/>
          <w:sz w:val="36"/>
          <w:rtl/>
        </w:rPr>
        <w:t xml:space="preserve"> </w:t>
      </w:r>
      <w:r w:rsidRPr="003108A4">
        <w:rPr>
          <w:rFonts w:ascii="Traditional Arabic" w:hAnsi="Traditional Arabic" w:hint="cs"/>
          <w:sz w:val="36"/>
          <w:rtl/>
        </w:rPr>
        <w:t>حسنه كما</w:t>
      </w:r>
      <w:r w:rsidRPr="003108A4">
        <w:rPr>
          <w:rFonts w:ascii="Traditional Arabic" w:hAnsi="Traditional Arabic"/>
          <w:sz w:val="36"/>
          <w:rtl/>
        </w:rPr>
        <w:t xml:space="preserve"> </w:t>
      </w:r>
      <w:r w:rsidRPr="003108A4">
        <w:rPr>
          <w:rFonts w:ascii="Traditional Arabic" w:hAnsi="Traditional Arabic" w:hint="cs"/>
          <w:sz w:val="36"/>
          <w:rtl/>
        </w:rPr>
        <w:t>قال</w:t>
      </w:r>
      <w:r w:rsidRPr="003108A4">
        <w:rPr>
          <w:rFonts w:ascii="Traditional Arabic" w:hAnsi="Traditional Arabic"/>
          <w:sz w:val="36"/>
          <w:rtl/>
        </w:rPr>
        <w:t xml:space="preserve"> </w:t>
      </w:r>
      <w:r w:rsidRPr="003108A4">
        <w:rPr>
          <w:rFonts w:ascii="Traditional Arabic" w:hAnsi="Traditional Arabic" w:hint="cs"/>
          <w:sz w:val="36"/>
          <w:rtl/>
        </w:rPr>
        <w:t>العلماء</w:t>
      </w:r>
      <w:r w:rsidRPr="003108A4">
        <w:rPr>
          <w:rFonts w:ascii="Traditional Arabic" w:hAnsi="Traditional Arabic"/>
          <w:sz w:val="36"/>
          <w:rtl/>
        </w:rPr>
        <w:t xml:space="preserve">، </w:t>
      </w:r>
      <w:r w:rsidRPr="003108A4">
        <w:rPr>
          <w:rFonts w:ascii="Traditional Arabic" w:hAnsi="Traditional Arabic" w:hint="cs"/>
          <w:sz w:val="36"/>
          <w:rtl/>
        </w:rPr>
        <w:t>فتغيير</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إزالته،</w:t>
      </w:r>
      <w:r w:rsidRPr="003108A4">
        <w:rPr>
          <w:rFonts w:ascii="Traditional Arabic" w:hAnsi="Traditional Arabic"/>
          <w:sz w:val="36"/>
          <w:rtl/>
        </w:rPr>
        <w:t xml:space="preserve"> </w:t>
      </w:r>
      <w:r w:rsidRPr="003108A4">
        <w:rPr>
          <w:rFonts w:ascii="Traditional Arabic" w:hAnsi="Traditional Arabic" w:hint="cs"/>
          <w:sz w:val="36"/>
          <w:rtl/>
        </w:rPr>
        <w:t>والعمل</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بقاء</w:t>
      </w:r>
      <w:r w:rsidRPr="003108A4">
        <w:rPr>
          <w:rFonts w:ascii="Traditional Arabic" w:hAnsi="Traditional Arabic"/>
          <w:sz w:val="36"/>
          <w:rtl/>
        </w:rPr>
        <w:t xml:space="preserve"> </w:t>
      </w:r>
      <w:r w:rsidRPr="003108A4">
        <w:rPr>
          <w:rFonts w:ascii="Traditional Arabic" w:hAnsi="Traditional Arabic" w:hint="cs"/>
          <w:sz w:val="36"/>
          <w:rtl/>
        </w:rPr>
        <w:t>المعروف</w:t>
      </w:r>
      <w:r w:rsidRPr="003108A4">
        <w:rPr>
          <w:rFonts w:ascii="Traditional Arabic" w:hAnsi="Traditional Arabic"/>
          <w:sz w:val="36"/>
          <w:rtl/>
        </w:rPr>
        <w:t xml:space="preserve"> </w:t>
      </w:r>
      <w:r w:rsidRPr="003108A4">
        <w:rPr>
          <w:rFonts w:ascii="Traditional Arabic" w:hAnsi="Traditional Arabic" w:hint="cs"/>
          <w:sz w:val="36"/>
          <w:rtl/>
        </w:rPr>
        <w:t>قولًا</w:t>
      </w:r>
      <w:r w:rsidRPr="003108A4">
        <w:rPr>
          <w:rFonts w:ascii="Traditional Arabic" w:hAnsi="Traditional Arabic"/>
          <w:sz w:val="36"/>
          <w:rtl/>
        </w:rPr>
        <w:t xml:space="preserve"> </w:t>
      </w:r>
      <w:r w:rsidRPr="003108A4">
        <w:rPr>
          <w:rFonts w:ascii="Traditional Arabic" w:hAnsi="Traditional Arabic" w:hint="cs"/>
          <w:sz w:val="36"/>
          <w:rtl/>
        </w:rPr>
        <w:t>وعملًا</w:t>
      </w:r>
      <w:r w:rsidRPr="003108A4">
        <w:rPr>
          <w:rFonts w:ascii="Traditional Arabic" w:hAnsi="Traditional Arabic"/>
          <w:sz w:val="36"/>
          <w:rtl/>
        </w:rPr>
        <w:t xml:space="preserve"> </w:t>
      </w:r>
      <w:r w:rsidRPr="003108A4">
        <w:rPr>
          <w:rFonts w:ascii="Traditional Arabic" w:hAnsi="Traditional Arabic" w:hint="cs"/>
          <w:sz w:val="36"/>
          <w:rtl/>
        </w:rPr>
        <w:t>وسلوكًا</w:t>
      </w:r>
      <w:r w:rsidRPr="003108A4">
        <w:rPr>
          <w:rFonts w:ascii="Traditional Arabic" w:hAnsi="Traditional Arabic"/>
          <w:sz w:val="36"/>
          <w:rtl/>
        </w:rPr>
        <w:t xml:space="preserve"> </w:t>
      </w:r>
      <w:r w:rsidRPr="003108A4">
        <w:rPr>
          <w:rFonts w:ascii="Traditional Arabic" w:hAnsi="Traditional Arabic" w:hint="cs"/>
          <w:sz w:val="36"/>
          <w:rtl/>
        </w:rPr>
        <w:t>ونية</w:t>
      </w:r>
      <w:r w:rsidRPr="003108A4">
        <w:rPr>
          <w:rFonts w:ascii="Traditional Arabic" w:hAnsi="Traditional Arabic"/>
          <w:sz w:val="36"/>
          <w:rtl/>
        </w:rPr>
        <w:t>.</w:t>
      </w:r>
    </w:p>
    <w:p w14:paraId="446D9472"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والحديث</w:t>
      </w:r>
      <w:r w:rsidRPr="003108A4">
        <w:rPr>
          <w:rFonts w:ascii="Traditional Arabic" w:hAnsi="Traditional Arabic"/>
          <w:sz w:val="36"/>
          <w:rtl/>
        </w:rPr>
        <w:t xml:space="preserve"> </w:t>
      </w:r>
      <w:r w:rsidRPr="003108A4">
        <w:rPr>
          <w:rFonts w:ascii="Traditional Arabic" w:hAnsi="Traditional Arabic" w:hint="cs"/>
          <w:sz w:val="36"/>
          <w:rtl/>
        </w:rPr>
        <w:t>يتكون</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أربعة</w:t>
      </w:r>
      <w:r w:rsidRPr="003108A4">
        <w:rPr>
          <w:rFonts w:ascii="Traditional Arabic" w:hAnsi="Traditional Arabic"/>
          <w:sz w:val="36"/>
          <w:rtl/>
        </w:rPr>
        <w:t xml:space="preserve"> </w:t>
      </w:r>
      <w:r w:rsidRPr="003108A4">
        <w:rPr>
          <w:rFonts w:ascii="Traditional Arabic" w:hAnsi="Traditional Arabic" w:hint="cs"/>
          <w:sz w:val="36"/>
          <w:rtl/>
        </w:rPr>
        <w:t>جمل،</w:t>
      </w:r>
      <w:r w:rsidRPr="003108A4">
        <w:rPr>
          <w:rFonts w:ascii="Traditional Arabic" w:hAnsi="Traditional Arabic"/>
          <w:sz w:val="36"/>
          <w:rtl/>
        </w:rPr>
        <w:t xml:space="preserve"> </w:t>
      </w:r>
      <w:r w:rsidRPr="003108A4">
        <w:rPr>
          <w:rFonts w:ascii="Traditional Arabic" w:hAnsi="Traditional Arabic" w:hint="cs"/>
          <w:sz w:val="36"/>
          <w:rtl/>
        </w:rPr>
        <w:t>الثلاثة</w:t>
      </w:r>
      <w:r w:rsidRPr="003108A4">
        <w:rPr>
          <w:rFonts w:ascii="Traditional Arabic" w:hAnsi="Traditional Arabic"/>
          <w:sz w:val="36"/>
          <w:rtl/>
        </w:rPr>
        <w:t xml:space="preserve"> </w:t>
      </w:r>
      <w:r w:rsidRPr="003108A4">
        <w:rPr>
          <w:rFonts w:ascii="Traditional Arabic" w:hAnsi="Traditional Arabic" w:hint="cs"/>
          <w:sz w:val="36"/>
          <w:rtl/>
        </w:rPr>
        <w:t>الأُول</w:t>
      </w:r>
      <w:r w:rsidRPr="003108A4">
        <w:rPr>
          <w:rFonts w:ascii="Traditional Arabic" w:hAnsi="Traditional Arabic"/>
          <w:sz w:val="36"/>
          <w:rtl/>
        </w:rPr>
        <w:t xml:space="preserve">ىٰ </w:t>
      </w:r>
      <w:r w:rsidRPr="003108A4">
        <w:rPr>
          <w:rFonts w:ascii="Traditional Arabic" w:hAnsi="Traditional Arabic" w:hint="cs"/>
          <w:sz w:val="36"/>
          <w:rtl/>
        </w:rPr>
        <w:t>منها</w:t>
      </w:r>
      <w:r w:rsidRPr="003108A4">
        <w:rPr>
          <w:rFonts w:ascii="Traditional Arabic" w:hAnsi="Traditional Arabic"/>
          <w:sz w:val="36"/>
          <w:rtl/>
        </w:rPr>
        <w:t xml:space="preserve"> </w:t>
      </w:r>
      <w:r w:rsidRPr="003108A4">
        <w:rPr>
          <w:rFonts w:ascii="Traditional Arabic" w:hAnsi="Traditional Arabic" w:hint="cs"/>
          <w:sz w:val="36"/>
          <w:rtl/>
        </w:rPr>
        <w:t>تتضمن</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بتغيير</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حسب</w:t>
      </w:r>
      <w:r w:rsidRPr="003108A4">
        <w:rPr>
          <w:rFonts w:ascii="Traditional Arabic" w:hAnsi="Traditional Arabic"/>
          <w:sz w:val="36"/>
          <w:rtl/>
        </w:rPr>
        <w:t xml:space="preserve"> </w:t>
      </w:r>
      <w:r w:rsidRPr="003108A4">
        <w:rPr>
          <w:rFonts w:ascii="Traditional Arabic" w:hAnsi="Traditional Arabic" w:hint="cs"/>
          <w:sz w:val="36"/>
          <w:rtl/>
        </w:rPr>
        <w:t>القدرة</w:t>
      </w:r>
      <w:r w:rsidRPr="003108A4">
        <w:rPr>
          <w:rFonts w:ascii="Traditional Arabic" w:hAnsi="Traditional Arabic"/>
          <w:sz w:val="36"/>
          <w:rtl/>
        </w:rPr>
        <w:t xml:space="preserve"> </w:t>
      </w:r>
      <w:r w:rsidRPr="003108A4">
        <w:rPr>
          <w:rFonts w:ascii="Traditional Arabic" w:hAnsi="Traditional Arabic" w:hint="cs"/>
          <w:sz w:val="36"/>
          <w:rtl/>
        </w:rPr>
        <w:t>والإمكانات</w:t>
      </w:r>
      <w:r w:rsidRPr="003108A4">
        <w:rPr>
          <w:rFonts w:ascii="Traditional Arabic" w:hAnsi="Traditional Arabic"/>
          <w:sz w:val="36"/>
          <w:rtl/>
        </w:rPr>
        <w:t xml:space="preserve"> </w:t>
      </w:r>
      <w:r w:rsidRPr="003108A4">
        <w:rPr>
          <w:rFonts w:ascii="Traditional Arabic" w:hAnsi="Traditional Arabic" w:hint="cs"/>
          <w:sz w:val="36"/>
          <w:rtl/>
        </w:rPr>
        <w:t>المتاحة،</w:t>
      </w:r>
      <w:r w:rsidRPr="003108A4">
        <w:rPr>
          <w:rFonts w:ascii="Traditional Arabic" w:hAnsi="Traditional Arabic"/>
          <w:sz w:val="36"/>
          <w:rtl/>
        </w:rPr>
        <w:t xml:space="preserve"> </w:t>
      </w:r>
      <w:r w:rsidRPr="003108A4">
        <w:rPr>
          <w:rFonts w:ascii="Traditional Arabic" w:hAnsi="Traditional Arabic" w:hint="cs"/>
          <w:sz w:val="36"/>
          <w:rtl/>
        </w:rPr>
        <w:t>إما</w:t>
      </w:r>
      <w:r w:rsidRPr="003108A4">
        <w:rPr>
          <w:rFonts w:ascii="Traditional Arabic" w:hAnsi="Traditional Arabic"/>
          <w:sz w:val="36"/>
          <w:rtl/>
        </w:rPr>
        <w:t xml:space="preserve"> </w:t>
      </w:r>
      <w:r w:rsidRPr="003108A4">
        <w:rPr>
          <w:rFonts w:ascii="Traditional Arabic" w:hAnsi="Traditional Arabic" w:hint="cs"/>
          <w:sz w:val="36"/>
          <w:rtl/>
        </w:rPr>
        <w:t>باليد</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باللسان</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بالقلب</w:t>
      </w:r>
      <w:r w:rsidRPr="003108A4">
        <w:rPr>
          <w:rFonts w:ascii="Traditional Arabic" w:hAnsi="Traditional Arabic"/>
          <w:sz w:val="36"/>
          <w:rtl/>
        </w:rPr>
        <w:t xml:space="preserve">، </w:t>
      </w:r>
      <w:r w:rsidRPr="003108A4">
        <w:rPr>
          <w:rFonts w:ascii="Traditional Arabic" w:hAnsi="Traditional Arabic" w:hint="cs"/>
          <w:sz w:val="36"/>
          <w:rtl/>
        </w:rPr>
        <w:t>و</w:t>
      </w:r>
      <w:r w:rsidRPr="003108A4">
        <w:rPr>
          <w:rFonts w:ascii="Traditional Arabic" w:hAnsi="Traditional Arabic"/>
          <w:sz w:val="36"/>
          <w:rtl/>
        </w:rPr>
        <w:t xml:space="preserve">هٰذا </w:t>
      </w:r>
      <w:r w:rsidRPr="003108A4">
        <w:rPr>
          <w:rFonts w:ascii="Traditional Arabic" w:hAnsi="Traditional Arabic" w:hint="cs"/>
          <w:sz w:val="36"/>
          <w:rtl/>
        </w:rPr>
        <w:t>الترتيب</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يعني</w:t>
      </w:r>
      <w:r w:rsidRPr="003108A4">
        <w:rPr>
          <w:rFonts w:ascii="Traditional Arabic" w:hAnsi="Traditional Arabic"/>
          <w:sz w:val="36"/>
          <w:rtl/>
        </w:rPr>
        <w:t xml:space="preserve"> </w:t>
      </w:r>
      <w:r w:rsidRPr="003108A4">
        <w:rPr>
          <w:rFonts w:ascii="Traditional Arabic" w:hAnsi="Traditional Arabic" w:hint="cs"/>
          <w:sz w:val="36"/>
          <w:rtl/>
        </w:rPr>
        <w:t>انفصال</w:t>
      </w:r>
      <w:r w:rsidRPr="003108A4">
        <w:rPr>
          <w:rFonts w:ascii="Traditional Arabic" w:hAnsi="Traditional Arabic"/>
          <w:sz w:val="36"/>
          <w:rtl/>
        </w:rPr>
        <w:t xml:space="preserve"> </w:t>
      </w:r>
      <w:r w:rsidRPr="003108A4">
        <w:rPr>
          <w:rFonts w:ascii="Traditional Arabic" w:hAnsi="Traditional Arabic" w:hint="cs"/>
          <w:sz w:val="36"/>
          <w:rtl/>
        </w:rPr>
        <w:t>كل</w:t>
      </w:r>
      <w:r w:rsidRPr="003108A4">
        <w:rPr>
          <w:rFonts w:ascii="Traditional Arabic" w:hAnsi="Traditional Arabic"/>
          <w:sz w:val="36"/>
          <w:rtl/>
        </w:rPr>
        <w:t xml:space="preserve"> </w:t>
      </w:r>
      <w:r w:rsidRPr="003108A4">
        <w:rPr>
          <w:rFonts w:ascii="Traditional Arabic" w:hAnsi="Traditional Arabic" w:hint="cs"/>
          <w:sz w:val="36"/>
          <w:rtl/>
        </w:rPr>
        <w:t>مرحلة</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الأخر</w:t>
      </w:r>
      <w:r w:rsidRPr="003108A4">
        <w:rPr>
          <w:rFonts w:ascii="Traditional Arabic" w:hAnsi="Traditional Arabic"/>
          <w:sz w:val="36"/>
          <w:rtl/>
        </w:rPr>
        <w:t>ىٰ</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لأن</w:t>
      </w:r>
      <w:r w:rsidRPr="003108A4">
        <w:rPr>
          <w:rFonts w:ascii="Traditional Arabic" w:hAnsi="Traditional Arabic"/>
          <w:sz w:val="36"/>
          <w:rtl/>
        </w:rPr>
        <w:t xml:space="preserve"> </w:t>
      </w:r>
      <w:r w:rsidRPr="003108A4">
        <w:rPr>
          <w:rFonts w:ascii="Traditional Arabic" w:hAnsi="Traditional Arabic" w:hint="cs"/>
          <w:sz w:val="36"/>
          <w:rtl/>
        </w:rPr>
        <w:t>التغيير</w:t>
      </w:r>
      <w:r w:rsidRPr="003108A4">
        <w:rPr>
          <w:rFonts w:ascii="Traditional Arabic" w:hAnsi="Traditional Arabic"/>
          <w:sz w:val="36"/>
          <w:rtl/>
        </w:rPr>
        <w:t xml:space="preserve"> </w:t>
      </w:r>
      <w:r w:rsidRPr="003108A4">
        <w:rPr>
          <w:rFonts w:ascii="Traditional Arabic" w:hAnsi="Traditional Arabic" w:hint="cs"/>
          <w:sz w:val="36"/>
          <w:rtl/>
        </w:rPr>
        <w:t>باليد</w:t>
      </w:r>
      <w:r w:rsidRPr="003108A4">
        <w:rPr>
          <w:rFonts w:ascii="Traditional Arabic" w:hAnsi="Traditional Arabic"/>
          <w:sz w:val="36"/>
          <w:rtl/>
        </w:rPr>
        <w:t xml:space="preserve"> </w:t>
      </w:r>
      <w:r w:rsidRPr="003108A4">
        <w:rPr>
          <w:rFonts w:ascii="Traditional Arabic" w:hAnsi="Traditional Arabic" w:hint="cs"/>
          <w:sz w:val="36"/>
          <w:rtl/>
        </w:rPr>
        <w:t>يكون</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حال</w:t>
      </w:r>
      <w:r w:rsidRPr="003108A4">
        <w:rPr>
          <w:rFonts w:ascii="Traditional Arabic" w:hAnsi="Traditional Arabic"/>
          <w:sz w:val="36"/>
          <w:rtl/>
        </w:rPr>
        <w:t xml:space="preserve"> </w:t>
      </w:r>
      <w:r w:rsidRPr="003108A4">
        <w:rPr>
          <w:rFonts w:ascii="Traditional Arabic" w:hAnsi="Traditional Arabic" w:hint="cs"/>
          <w:sz w:val="36"/>
          <w:rtl/>
        </w:rPr>
        <w:t>القدرة</w:t>
      </w:r>
      <w:r w:rsidRPr="003108A4">
        <w:rPr>
          <w:rFonts w:ascii="Traditional Arabic" w:hAnsi="Traditional Arabic"/>
          <w:sz w:val="36"/>
          <w:rtl/>
        </w:rPr>
        <w:t xml:space="preserve">، </w:t>
      </w:r>
      <w:r w:rsidRPr="003108A4">
        <w:rPr>
          <w:rFonts w:ascii="Traditional Arabic" w:hAnsi="Traditional Arabic" w:hint="cs"/>
          <w:sz w:val="36"/>
          <w:rtl/>
        </w:rPr>
        <w:t>وعدم</w:t>
      </w:r>
      <w:r w:rsidRPr="003108A4">
        <w:rPr>
          <w:rFonts w:ascii="Traditional Arabic" w:hAnsi="Traditional Arabic"/>
          <w:sz w:val="36"/>
          <w:rtl/>
        </w:rPr>
        <w:t xml:space="preserve"> </w:t>
      </w:r>
      <w:r w:rsidRPr="003108A4">
        <w:rPr>
          <w:rFonts w:ascii="Traditional Arabic" w:hAnsi="Traditional Arabic" w:hint="cs"/>
          <w:sz w:val="36"/>
          <w:rtl/>
        </w:rPr>
        <w:t>إحداث</w:t>
      </w:r>
      <w:r w:rsidRPr="003108A4">
        <w:rPr>
          <w:rFonts w:ascii="Traditional Arabic" w:hAnsi="Traditional Arabic"/>
          <w:sz w:val="36"/>
          <w:rtl/>
        </w:rPr>
        <w:t xml:space="preserve"> </w:t>
      </w:r>
      <w:r w:rsidRPr="003108A4">
        <w:rPr>
          <w:rFonts w:ascii="Traditional Arabic" w:hAnsi="Traditional Arabic" w:hint="cs"/>
          <w:sz w:val="36"/>
          <w:rtl/>
        </w:rPr>
        <w:t>فتنة</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ضرر</w:t>
      </w:r>
      <w:r w:rsidRPr="003108A4">
        <w:rPr>
          <w:rFonts w:ascii="Traditional Arabic" w:hAnsi="Traditional Arabic"/>
          <w:sz w:val="36"/>
          <w:rtl/>
        </w:rPr>
        <w:t xml:space="preserve"> </w:t>
      </w:r>
      <w:r w:rsidRPr="003108A4">
        <w:rPr>
          <w:rFonts w:ascii="Traditional Arabic" w:hAnsi="Traditional Arabic" w:hint="cs"/>
          <w:sz w:val="36"/>
          <w:rtl/>
        </w:rPr>
        <w:t>بنفسه</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غيره</w:t>
      </w:r>
      <w:r w:rsidRPr="003108A4">
        <w:rPr>
          <w:rFonts w:ascii="Traditional Arabic" w:hAnsi="Traditional Arabic"/>
          <w:sz w:val="36"/>
          <w:rtl/>
        </w:rPr>
        <w:t xml:space="preserve">، </w:t>
      </w:r>
      <w:r w:rsidRPr="003108A4">
        <w:rPr>
          <w:rFonts w:ascii="Traditional Arabic" w:hAnsi="Traditional Arabic" w:hint="cs"/>
          <w:sz w:val="36"/>
          <w:rtl/>
        </w:rPr>
        <w:t>والذي</w:t>
      </w:r>
      <w:r w:rsidRPr="003108A4">
        <w:rPr>
          <w:rFonts w:ascii="Traditional Arabic" w:hAnsi="Traditional Arabic"/>
          <w:sz w:val="36"/>
          <w:rtl/>
        </w:rPr>
        <w:t xml:space="preserve"> </w:t>
      </w:r>
      <w:r w:rsidRPr="003108A4">
        <w:rPr>
          <w:rFonts w:ascii="Traditional Arabic" w:hAnsi="Traditional Arabic" w:hint="cs"/>
          <w:sz w:val="36"/>
          <w:rtl/>
        </w:rPr>
        <w:t>يُغيِّرُ</w:t>
      </w:r>
      <w:r w:rsidRPr="003108A4">
        <w:rPr>
          <w:rFonts w:ascii="Traditional Arabic" w:hAnsi="Traditional Arabic"/>
          <w:sz w:val="36"/>
          <w:rtl/>
        </w:rPr>
        <w:t xml:space="preserve"> </w:t>
      </w:r>
      <w:r w:rsidRPr="003108A4">
        <w:rPr>
          <w:rFonts w:ascii="Traditional Arabic" w:hAnsi="Traditional Arabic" w:hint="cs"/>
          <w:sz w:val="36"/>
          <w:rtl/>
        </w:rPr>
        <w:t>بيده</w:t>
      </w:r>
      <w:r w:rsidRPr="003108A4">
        <w:rPr>
          <w:rFonts w:ascii="Traditional Arabic" w:hAnsi="Traditional Arabic"/>
          <w:sz w:val="36"/>
          <w:rtl/>
        </w:rPr>
        <w:t xml:space="preserve"> </w:t>
      </w:r>
      <w:r w:rsidRPr="003108A4">
        <w:rPr>
          <w:rFonts w:ascii="Traditional Arabic" w:hAnsi="Traditional Arabic" w:hint="cs"/>
          <w:sz w:val="36"/>
          <w:rtl/>
        </w:rPr>
        <w:t>قادر</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التوعية</w:t>
      </w:r>
      <w:r w:rsidRPr="003108A4">
        <w:rPr>
          <w:rFonts w:ascii="Traditional Arabic" w:hAnsi="Traditional Arabic"/>
          <w:sz w:val="36"/>
          <w:rtl/>
        </w:rPr>
        <w:t xml:space="preserve"> </w:t>
      </w:r>
      <w:r w:rsidRPr="003108A4">
        <w:rPr>
          <w:rFonts w:ascii="Traditional Arabic" w:hAnsi="Traditional Arabic" w:hint="cs"/>
          <w:sz w:val="36"/>
          <w:rtl/>
        </w:rPr>
        <w:t>والإرشاد</w:t>
      </w:r>
      <w:r w:rsidRPr="003108A4">
        <w:rPr>
          <w:rFonts w:ascii="Traditional Arabic" w:hAnsi="Traditional Arabic"/>
          <w:sz w:val="36"/>
          <w:rtl/>
        </w:rPr>
        <w:t xml:space="preserve"> </w:t>
      </w:r>
      <w:r w:rsidRPr="003108A4">
        <w:rPr>
          <w:rFonts w:ascii="Traditional Arabic" w:hAnsi="Traditional Arabic" w:hint="cs"/>
          <w:sz w:val="36"/>
          <w:rtl/>
        </w:rPr>
        <w:t>والنصح</w:t>
      </w:r>
      <w:r w:rsidRPr="003108A4">
        <w:rPr>
          <w:rFonts w:ascii="Traditional Arabic" w:hAnsi="Traditional Arabic"/>
          <w:sz w:val="36"/>
          <w:rtl/>
        </w:rPr>
        <w:t xml:space="preserve">، </w:t>
      </w:r>
      <w:r w:rsidRPr="003108A4">
        <w:rPr>
          <w:rFonts w:ascii="Traditional Arabic" w:hAnsi="Traditional Arabic" w:hint="cs"/>
          <w:sz w:val="36"/>
          <w:rtl/>
        </w:rPr>
        <w:t>وك</w:t>
      </w:r>
      <w:r w:rsidRPr="003108A4">
        <w:rPr>
          <w:rFonts w:ascii="Traditional Arabic" w:hAnsi="Traditional Arabic"/>
          <w:sz w:val="36"/>
          <w:rtl/>
        </w:rPr>
        <w:t xml:space="preserve">ذٰلك </w:t>
      </w:r>
      <w:r w:rsidRPr="003108A4">
        <w:rPr>
          <w:rFonts w:ascii="Traditional Arabic" w:hAnsi="Traditional Arabic" w:hint="cs"/>
          <w:sz w:val="36"/>
          <w:rtl/>
        </w:rPr>
        <w:t>قلبه</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ينبض</w:t>
      </w:r>
      <w:r w:rsidRPr="003108A4">
        <w:rPr>
          <w:rFonts w:ascii="Traditional Arabic" w:hAnsi="Traditional Arabic"/>
          <w:sz w:val="36"/>
          <w:rtl/>
        </w:rPr>
        <w:t xml:space="preserve"> </w:t>
      </w:r>
      <w:r w:rsidRPr="003108A4">
        <w:rPr>
          <w:rFonts w:ascii="Traditional Arabic" w:hAnsi="Traditional Arabic" w:hint="cs"/>
          <w:sz w:val="36"/>
          <w:rtl/>
        </w:rPr>
        <w:t>بالرضا</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هٰذا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و</w:t>
      </w:r>
      <w:r w:rsidRPr="003108A4">
        <w:rPr>
          <w:rFonts w:ascii="Traditional Arabic" w:hAnsi="Traditional Arabic"/>
          <w:sz w:val="36"/>
          <w:rtl/>
        </w:rPr>
        <w:t xml:space="preserve">لٰكن </w:t>
      </w:r>
      <w:r w:rsidRPr="003108A4">
        <w:rPr>
          <w:rFonts w:ascii="Traditional Arabic" w:hAnsi="Traditional Arabic" w:hint="cs"/>
          <w:sz w:val="36"/>
          <w:rtl/>
        </w:rPr>
        <w:t>يرفضه</w:t>
      </w:r>
      <w:r w:rsidRPr="003108A4">
        <w:rPr>
          <w:rFonts w:ascii="Traditional Arabic" w:hAnsi="Traditional Arabic"/>
          <w:sz w:val="36"/>
          <w:rtl/>
        </w:rPr>
        <w:t xml:space="preserve"> </w:t>
      </w:r>
      <w:r w:rsidRPr="003108A4">
        <w:rPr>
          <w:rFonts w:ascii="Traditional Arabic" w:hAnsi="Traditional Arabic" w:hint="cs"/>
          <w:sz w:val="36"/>
          <w:rtl/>
        </w:rPr>
        <w:t>بقلبه</w:t>
      </w:r>
      <w:r w:rsidRPr="003108A4">
        <w:rPr>
          <w:rFonts w:ascii="Traditional Arabic" w:hAnsi="Traditional Arabic"/>
          <w:sz w:val="36"/>
          <w:rtl/>
        </w:rPr>
        <w:t xml:space="preserve"> </w:t>
      </w:r>
      <w:r w:rsidRPr="003108A4">
        <w:rPr>
          <w:rFonts w:ascii="Traditional Arabic" w:hAnsi="Traditional Arabic" w:hint="cs"/>
          <w:sz w:val="36"/>
          <w:rtl/>
        </w:rPr>
        <w:t>ولسانه</w:t>
      </w:r>
      <w:r w:rsidRPr="003108A4">
        <w:rPr>
          <w:rFonts w:ascii="Traditional Arabic" w:hAnsi="Traditional Arabic"/>
          <w:sz w:val="36"/>
          <w:rtl/>
        </w:rPr>
        <w:t xml:space="preserve"> </w:t>
      </w:r>
      <w:r w:rsidRPr="003108A4">
        <w:rPr>
          <w:rFonts w:ascii="Traditional Arabic" w:hAnsi="Traditional Arabic" w:hint="cs"/>
          <w:sz w:val="36"/>
          <w:rtl/>
        </w:rPr>
        <w:t>ويغيره</w:t>
      </w:r>
      <w:r w:rsidRPr="003108A4">
        <w:rPr>
          <w:rFonts w:ascii="Traditional Arabic" w:hAnsi="Traditional Arabic"/>
          <w:sz w:val="36"/>
          <w:rtl/>
        </w:rPr>
        <w:t xml:space="preserve"> </w:t>
      </w:r>
      <w:r w:rsidRPr="003108A4">
        <w:rPr>
          <w:rFonts w:ascii="Traditional Arabic" w:hAnsi="Traditional Arabic" w:hint="cs"/>
          <w:sz w:val="36"/>
          <w:rtl/>
        </w:rPr>
        <w:t>بيده</w:t>
      </w:r>
      <w:r w:rsidRPr="003108A4">
        <w:rPr>
          <w:rFonts w:ascii="Traditional Arabic" w:hAnsi="Traditional Arabic"/>
          <w:sz w:val="36"/>
          <w:rtl/>
        </w:rPr>
        <w:t>.</w:t>
      </w:r>
    </w:p>
    <w:p w14:paraId="3AE4B6ED"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والخطاب</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«منكم</w:t>
      </w:r>
      <w:r w:rsidRPr="003108A4">
        <w:rPr>
          <w:rFonts w:ascii="Traditional Arabic" w:hAnsi="Traditional Arabic" w:hint="eastAsia"/>
          <w:sz w:val="36"/>
          <w:rtl/>
        </w:rPr>
        <w:t>»</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مُوجَّهٌ</w:t>
      </w:r>
      <w:r w:rsidRPr="003108A4">
        <w:rPr>
          <w:rFonts w:ascii="Traditional Arabic" w:hAnsi="Traditional Arabic"/>
          <w:sz w:val="36"/>
          <w:rtl/>
        </w:rPr>
        <w:t xml:space="preserve"> </w:t>
      </w:r>
      <w:r w:rsidRPr="003108A4">
        <w:rPr>
          <w:rFonts w:ascii="Traditional Arabic" w:hAnsi="Traditional Arabic" w:hint="cs"/>
          <w:sz w:val="36"/>
          <w:rtl/>
        </w:rPr>
        <w:t>لمعشر</w:t>
      </w:r>
      <w:r w:rsidRPr="003108A4">
        <w:rPr>
          <w:rFonts w:ascii="Traditional Arabic" w:hAnsi="Traditional Arabic"/>
          <w:sz w:val="36"/>
          <w:rtl/>
        </w:rPr>
        <w:t xml:space="preserve"> </w:t>
      </w:r>
      <w:r w:rsidRPr="003108A4">
        <w:rPr>
          <w:rFonts w:ascii="Traditional Arabic" w:hAnsi="Traditional Arabic" w:hint="cs"/>
          <w:sz w:val="36"/>
          <w:rtl/>
        </w:rPr>
        <w:t>المكلفين</w:t>
      </w:r>
      <w:r w:rsidRPr="003108A4">
        <w:rPr>
          <w:rFonts w:ascii="Traditional Arabic" w:hAnsi="Traditional Arabic"/>
          <w:sz w:val="36"/>
          <w:rtl/>
        </w:rPr>
        <w:t xml:space="preserve"> </w:t>
      </w:r>
      <w:r w:rsidRPr="003108A4">
        <w:rPr>
          <w:rFonts w:ascii="Traditional Arabic" w:hAnsi="Traditional Arabic" w:hint="cs"/>
          <w:sz w:val="36"/>
          <w:rtl/>
        </w:rPr>
        <w:t>القادرين</w:t>
      </w:r>
      <w:r w:rsidRPr="003108A4">
        <w:rPr>
          <w:rFonts w:ascii="Traditional Arabic" w:hAnsi="Traditional Arabic"/>
          <w:sz w:val="36"/>
          <w:rtl/>
        </w:rPr>
        <w:t xml:space="preserve"> </w:t>
      </w:r>
      <w:r w:rsidRPr="003108A4">
        <w:rPr>
          <w:rFonts w:ascii="Traditional Arabic" w:hAnsi="Traditional Arabic" w:hint="cs"/>
          <w:sz w:val="36"/>
          <w:rtl/>
        </w:rPr>
        <w:t>المسلمين</w:t>
      </w:r>
      <w:r w:rsidRPr="003108A4">
        <w:rPr>
          <w:rFonts w:ascii="Traditional Arabic" w:hAnsi="Traditional Arabic"/>
          <w:sz w:val="36"/>
          <w:rtl/>
        </w:rPr>
        <w:t xml:space="preserve">، </w:t>
      </w:r>
      <w:r w:rsidRPr="003108A4">
        <w:rPr>
          <w:rFonts w:ascii="Traditional Arabic" w:hAnsi="Traditional Arabic" w:hint="cs"/>
          <w:sz w:val="36"/>
          <w:rtl/>
        </w:rPr>
        <w:t>فهو</w:t>
      </w:r>
      <w:r w:rsidRPr="003108A4">
        <w:rPr>
          <w:rFonts w:ascii="Traditional Arabic" w:hAnsi="Traditional Arabic"/>
          <w:sz w:val="36"/>
          <w:rtl/>
        </w:rPr>
        <w:t xml:space="preserve"> </w:t>
      </w:r>
      <w:r w:rsidRPr="003108A4">
        <w:rPr>
          <w:rFonts w:ascii="Traditional Arabic" w:hAnsi="Traditional Arabic" w:hint="cs"/>
          <w:sz w:val="36"/>
          <w:rtl/>
        </w:rPr>
        <w:t>خطاب</w:t>
      </w:r>
      <w:r w:rsidRPr="003108A4">
        <w:rPr>
          <w:rFonts w:ascii="Traditional Arabic" w:hAnsi="Traditional Arabic"/>
          <w:sz w:val="36"/>
          <w:rtl/>
        </w:rPr>
        <w:t xml:space="preserve"> </w:t>
      </w:r>
      <w:r w:rsidRPr="003108A4">
        <w:rPr>
          <w:rFonts w:ascii="Traditional Arabic" w:hAnsi="Traditional Arabic" w:hint="cs"/>
          <w:sz w:val="36"/>
          <w:rtl/>
        </w:rPr>
        <w:t>لجميع</w:t>
      </w:r>
      <w:r w:rsidRPr="003108A4">
        <w:rPr>
          <w:rFonts w:ascii="Traditional Arabic" w:hAnsi="Traditional Arabic"/>
          <w:sz w:val="36"/>
          <w:rtl/>
        </w:rPr>
        <w:t xml:space="preserve"> </w:t>
      </w:r>
      <w:r w:rsidRPr="003108A4">
        <w:rPr>
          <w:rFonts w:ascii="Traditional Arabic" w:hAnsi="Traditional Arabic" w:hint="cs"/>
          <w:sz w:val="36"/>
          <w:rtl/>
        </w:rPr>
        <w:t>الأمة</w:t>
      </w:r>
      <w:r w:rsidRPr="003108A4">
        <w:rPr>
          <w:rFonts w:ascii="Traditional Arabic" w:hAnsi="Traditional Arabic"/>
          <w:sz w:val="36"/>
          <w:rtl/>
        </w:rPr>
        <w:t xml:space="preserve">: </w:t>
      </w:r>
      <w:r w:rsidRPr="003108A4">
        <w:rPr>
          <w:rFonts w:ascii="Traditional Arabic" w:hAnsi="Traditional Arabic" w:hint="cs"/>
          <w:sz w:val="36"/>
          <w:rtl/>
        </w:rPr>
        <w:t>حاضرها</w:t>
      </w:r>
      <w:r w:rsidRPr="003108A4">
        <w:rPr>
          <w:rFonts w:ascii="Traditional Arabic" w:hAnsi="Traditional Arabic"/>
          <w:sz w:val="36"/>
          <w:rtl/>
        </w:rPr>
        <w:t xml:space="preserve"> </w:t>
      </w:r>
      <w:r w:rsidRPr="003108A4">
        <w:rPr>
          <w:rFonts w:ascii="Traditional Arabic" w:hAnsi="Traditional Arabic" w:hint="cs"/>
          <w:sz w:val="36"/>
          <w:rtl/>
        </w:rPr>
        <w:t>بالمشافهة</w:t>
      </w:r>
      <w:r w:rsidRPr="003108A4">
        <w:rPr>
          <w:rFonts w:ascii="Traditional Arabic" w:hAnsi="Traditional Arabic"/>
          <w:sz w:val="36"/>
          <w:rtl/>
        </w:rPr>
        <w:t xml:space="preserve">، </w:t>
      </w:r>
      <w:r w:rsidRPr="003108A4">
        <w:rPr>
          <w:rFonts w:ascii="Traditional Arabic" w:hAnsi="Traditional Arabic" w:hint="cs"/>
          <w:sz w:val="36"/>
          <w:rtl/>
        </w:rPr>
        <w:t>وغائبها</w:t>
      </w:r>
      <w:r w:rsidRPr="003108A4">
        <w:rPr>
          <w:rFonts w:ascii="Traditional Arabic" w:hAnsi="Traditional Arabic"/>
          <w:sz w:val="36"/>
          <w:rtl/>
        </w:rPr>
        <w:t xml:space="preserve"> </w:t>
      </w:r>
      <w:r w:rsidRPr="003108A4">
        <w:rPr>
          <w:rFonts w:ascii="Traditional Arabic" w:hAnsi="Traditional Arabic" w:hint="cs"/>
          <w:sz w:val="36"/>
          <w:rtl/>
        </w:rPr>
        <w:t>بطريق</w:t>
      </w:r>
      <w:r w:rsidRPr="003108A4">
        <w:rPr>
          <w:rFonts w:ascii="Traditional Arabic" w:hAnsi="Traditional Arabic"/>
          <w:sz w:val="36"/>
          <w:rtl/>
        </w:rPr>
        <w:t xml:space="preserve"> </w:t>
      </w:r>
      <w:r w:rsidRPr="003108A4">
        <w:rPr>
          <w:rFonts w:ascii="Traditional Arabic" w:hAnsi="Traditional Arabic" w:hint="cs"/>
          <w:sz w:val="36"/>
          <w:rtl/>
        </w:rPr>
        <w:t xml:space="preserve">التبع، </w:t>
      </w:r>
      <w:r w:rsidRPr="003108A4">
        <w:rPr>
          <w:rFonts w:ascii="Traditional Arabic" w:hAnsi="Traditional Arabic"/>
          <w:sz w:val="36"/>
          <w:rtl/>
        </w:rPr>
        <w:t>كما قال العلماء</w:t>
      </w:r>
      <w:r w:rsidRPr="003108A4">
        <w:rPr>
          <w:rFonts w:ascii="Traditional Arabic" w:hAnsi="Traditional Arabic" w:hint="cs"/>
          <w:sz w:val="36"/>
          <w:rtl/>
        </w:rPr>
        <w:t>.</w:t>
      </w:r>
    </w:p>
    <w:p w14:paraId="734A6FF2"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ولفظة</w:t>
      </w:r>
      <w:r w:rsidRPr="003108A4">
        <w:rPr>
          <w:rFonts w:ascii="Traditional Arabic" w:hAnsi="Traditional Arabic"/>
          <w:sz w:val="36"/>
          <w:rtl/>
        </w:rPr>
        <w:t xml:space="preserve"> </w:t>
      </w:r>
      <w:r w:rsidRPr="003108A4">
        <w:rPr>
          <w:rFonts w:ascii="Traditional Arabic" w:hAnsi="Traditional Arabic" w:hint="cs"/>
          <w:sz w:val="36"/>
          <w:rtl/>
        </w:rPr>
        <w:t>«منكرًا»:</w:t>
      </w:r>
      <w:r w:rsidRPr="003108A4">
        <w:rPr>
          <w:rFonts w:ascii="Traditional Arabic" w:hAnsi="Traditional Arabic"/>
          <w:sz w:val="36"/>
          <w:rtl/>
        </w:rPr>
        <w:t xml:space="preserve"> </w:t>
      </w:r>
      <w:r w:rsidRPr="003108A4">
        <w:rPr>
          <w:rFonts w:ascii="Traditional Arabic" w:hAnsi="Traditional Arabic" w:hint="cs"/>
          <w:sz w:val="36"/>
          <w:rtl/>
        </w:rPr>
        <w:t>جاءت</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صيغة</w:t>
      </w:r>
      <w:r w:rsidRPr="003108A4">
        <w:rPr>
          <w:rFonts w:ascii="Traditional Arabic" w:hAnsi="Traditional Arabic"/>
          <w:sz w:val="36"/>
          <w:rtl/>
        </w:rPr>
        <w:t xml:space="preserve"> </w:t>
      </w:r>
      <w:r w:rsidRPr="003108A4">
        <w:rPr>
          <w:rFonts w:ascii="Traditional Arabic" w:hAnsi="Traditional Arabic" w:hint="cs"/>
          <w:sz w:val="36"/>
          <w:rtl/>
        </w:rPr>
        <w:t>النكرة</w:t>
      </w:r>
      <w:r w:rsidRPr="003108A4">
        <w:rPr>
          <w:rFonts w:ascii="Traditional Arabic" w:hAnsi="Traditional Arabic"/>
          <w:sz w:val="36"/>
          <w:rtl/>
        </w:rPr>
        <w:t xml:space="preserve"> </w:t>
      </w:r>
      <w:r w:rsidRPr="003108A4">
        <w:rPr>
          <w:rFonts w:ascii="Traditional Arabic" w:hAnsi="Traditional Arabic" w:hint="cs"/>
          <w:sz w:val="36"/>
          <w:rtl/>
        </w:rPr>
        <w:t>دلالة</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الشيوع،</w:t>
      </w:r>
      <w:r w:rsidRPr="003108A4">
        <w:rPr>
          <w:rFonts w:ascii="Traditional Arabic" w:hAnsi="Traditional Arabic"/>
          <w:sz w:val="36"/>
          <w:rtl/>
        </w:rPr>
        <w:t xml:space="preserve"> </w:t>
      </w:r>
      <w:r w:rsidRPr="003108A4">
        <w:rPr>
          <w:rFonts w:ascii="Traditional Arabic" w:hAnsi="Traditional Arabic" w:hint="cs"/>
          <w:sz w:val="36"/>
          <w:rtl/>
        </w:rPr>
        <w:t>وعدم</w:t>
      </w:r>
      <w:r w:rsidRPr="003108A4">
        <w:rPr>
          <w:rFonts w:ascii="Traditional Arabic" w:hAnsi="Traditional Arabic"/>
          <w:sz w:val="36"/>
          <w:rtl/>
        </w:rPr>
        <w:t xml:space="preserve"> </w:t>
      </w:r>
      <w:r w:rsidRPr="003108A4">
        <w:rPr>
          <w:rFonts w:ascii="Traditional Arabic" w:hAnsi="Traditional Arabic" w:hint="cs"/>
          <w:sz w:val="36"/>
          <w:rtl/>
        </w:rPr>
        <w:t>تحديد</w:t>
      </w:r>
      <w:r w:rsidRPr="003108A4">
        <w:rPr>
          <w:rFonts w:ascii="Traditional Arabic" w:hAnsi="Traditional Arabic"/>
          <w:sz w:val="36"/>
          <w:rtl/>
        </w:rPr>
        <w:t xml:space="preserve"> </w:t>
      </w:r>
      <w:r w:rsidRPr="003108A4">
        <w:rPr>
          <w:rFonts w:ascii="Traditional Arabic" w:hAnsi="Traditional Arabic" w:hint="cs"/>
          <w:sz w:val="36"/>
          <w:rtl/>
        </w:rPr>
        <w:t>أمرٍ</w:t>
      </w:r>
      <w:r w:rsidRPr="003108A4">
        <w:rPr>
          <w:rFonts w:ascii="Traditional Arabic" w:hAnsi="Traditional Arabic"/>
          <w:sz w:val="36"/>
          <w:rtl/>
        </w:rPr>
        <w:t xml:space="preserve"> </w:t>
      </w:r>
      <w:r w:rsidRPr="003108A4">
        <w:rPr>
          <w:rFonts w:ascii="Traditional Arabic" w:hAnsi="Traditional Arabic" w:hint="cs"/>
          <w:sz w:val="36"/>
          <w:rtl/>
        </w:rPr>
        <w:t>منكرٍ</w:t>
      </w:r>
      <w:r w:rsidRPr="003108A4">
        <w:rPr>
          <w:rFonts w:ascii="Traditional Arabic" w:hAnsi="Traditional Arabic"/>
          <w:sz w:val="36"/>
          <w:rtl/>
        </w:rPr>
        <w:t xml:space="preserve"> </w:t>
      </w:r>
      <w:r w:rsidRPr="003108A4">
        <w:rPr>
          <w:rFonts w:ascii="Traditional Arabic" w:hAnsi="Traditional Arabic" w:hint="cs"/>
          <w:sz w:val="36"/>
          <w:rtl/>
        </w:rPr>
        <w:lastRenderedPageBreak/>
        <w:t>محدد</w:t>
      </w:r>
      <w:r w:rsidRPr="003108A4">
        <w:rPr>
          <w:rFonts w:ascii="Traditional Arabic" w:hAnsi="Traditional Arabic"/>
          <w:sz w:val="36"/>
          <w:rtl/>
        </w:rPr>
        <w:t xml:space="preserve">، </w:t>
      </w:r>
      <w:r w:rsidRPr="003108A4">
        <w:rPr>
          <w:rFonts w:ascii="Traditional Arabic" w:hAnsi="Traditional Arabic" w:hint="cs"/>
          <w:sz w:val="36"/>
          <w:rtl/>
        </w:rPr>
        <w:t>بل</w:t>
      </w:r>
      <w:r w:rsidRPr="003108A4">
        <w:rPr>
          <w:rFonts w:ascii="Traditional Arabic" w:hAnsi="Traditional Arabic"/>
          <w:sz w:val="36"/>
          <w:rtl/>
        </w:rPr>
        <w:t xml:space="preserve"> </w:t>
      </w:r>
      <w:r w:rsidRPr="003108A4">
        <w:rPr>
          <w:rFonts w:ascii="Traditional Arabic" w:hAnsi="Traditional Arabic" w:hint="cs"/>
          <w:sz w:val="36"/>
          <w:rtl/>
        </w:rPr>
        <w:t>كل</w:t>
      </w:r>
      <w:r w:rsidRPr="003108A4">
        <w:rPr>
          <w:rFonts w:ascii="Traditional Arabic" w:hAnsi="Traditional Arabic"/>
          <w:sz w:val="36"/>
          <w:rtl/>
        </w:rPr>
        <w:t xml:space="preserve"> </w:t>
      </w:r>
      <w:r w:rsidRPr="003108A4">
        <w:rPr>
          <w:rFonts w:ascii="Traditional Arabic" w:hAnsi="Traditional Arabic" w:hint="cs"/>
          <w:sz w:val="36"/>
          <w:rtl/>
        </w:rPr>
        <w:t>مخالفة</w:t>
      </w:r>
      <w:r w:rsidRPr="003108A4">
        <w:rPr>
          <w:rFonts w:ascii="Traditional Arabic" w:hAnsi="Traditional Arabic"/>
          <w:sz w:val="36"/>
          <w:rtl/>
        </w:rPr>
        <w:t xml:space="preserve"> </w:t>
      </w:r>
      <w:r w:rsidRPr="003108A4">
        <w:rPr>
          <w:rFonts w:ascii="Traditional Arabic" w:hAnsi="Traditional Arabic" w:hint="cs"/>
          <w:sz w:val="36"/>
          <w:rtl/>
        </w:rPr>
        <w:t>لأمر</w:t>
      </w:r>
      <w:r w:rsidRPr="003108A4">
        <w:rPr>
          <w:rFonts w:ascii="Traditional Arabic" w:hAnsi="Traditional Arabic"/>
          <w:sz w:val="36"/>
          <w:rtl/>
        </w:rPr>
        <w:t xml:space="preserve"> </w:t>
      </w:r>
      <w:r w:rsidRPr="003108A4">
        <w:rPr>
          <w:rFonts w:ascii="Traditional Arabic" w:hAnsi="Traditional Arabic" w:hint="cs"/>
          <w:sz w:val="36"/>
          <w:rtl/>
        </w:rPr>
        <w:t>الشرع</w:t>
      </w:r>
      <w:r w:rsidRPr="003108A4">
        <w:rPr>
          <w:rFonts w:ascii="Traditional Arabic" w:hAnsi="Traditional Arabic"/>
          <w:sz w:val="36"/>
          <w:rtl/>
        </w:rPr>
        <w:t xml:space="preserve"> </w:t>
      </w:r>
      <w:r w:rsidRPr="003108A4">
        <w:rPr>
          <w:rFonts w:ascii="Traditional Arabic" w:hAnsi="Traditional Arabic" w:hint="cs"/>
          <w:sz w:val="36"/>
          <w:rtl/>
        </w:rPr>
        <w:t>هي</w:t>
      </w:r>
      <w:r w:rsidRPr="003108A4">
        <w:rPr>
          <w:rFonts w:ascii="Traditional Arabic" w:hAnsi="Traditional Arabic"/>
          <w:sz w:val="36"/>
          <w:rtl/>
        </w:rPr>
        <w:t xml:space="preserve"> </w:t>
      </w:r>
      <w:r w:rsidRPr="003108A4">
        <w:rPr>
          <w:rFonts w:ascii="Traditional Arabic" w:hAnsi="Traditional Arabic" w:hint="cs"/>
          <w:sz w:val="36"/>
          <w:rtl/>
        </w:rPr>
        <w:t>منكر</w:t>
      </w:r>
      <w:r w:rsidRPr="003108A4">
        <w:rPr>
          <w:rFonts w:ascii="Traditional Arabic" w:hAnsi="Traditional Arabic"/>
          <w:sz w:val="36"/>
          <w:rtl/>
        </w:rPr>
        <w:t xml:space="preserve"> </w:t>
      </w:r>
      <w:r w:rsidRPr="003108A4">
        <w:rPr>
          <w:rFonts w:ascii="Traditional Arabic" w:hAnsi="Traditional Arabic" w:hint="cs"/>
          <w:sz w:val="36"/>
          <w:rtl/>
        </w:rPr>
        <w:t>يجب</w:t>
      </w:r>
      <w:r w:rsidRPr="003108A4">
        <w:rPr>
          <w:rFonts w:ascii="Traditional Arabic" w:hAnsi="Traditional Arabic"/>
          <w:sz w:val="36"/>
          <w:rtl/>
        </w:rPr>
        <w:t xml:space="preserve"> </w:t>
      </w:r>
      <w:r w:rsidRPr="003108A4">
        <w:rPr>
          <w:rFonts w:ascii="Traditional Arabic" w:hAnsi="Traditional Arabic" w:hint="cs"/>
          <w:sz w:val="36"/>
          <w:rtl/>
        </w:rPr>
        <w:t>تغييره</w:t>
      </w:r>
      <w:r w:rsidRPr="003108A4">
        <w:rPr>
          <w:rFonts w:ascii="Traditional Arabic" w:hAnsi="Traditional Arabic"/>
          <w:sz w:val="36"/>
          <w:rtl/>
        </w:rPr>
        <w:t xml:space="preserve"> </w:t>
      </w:r>
      <w:r w:rsidRPr="003108A4">
        <w:rPr>
          <w:rFonts w:ascii="Traditional Arabic" w:hAnsi="Traditional Arabic" w:hint="cs"/>
          <w:sz w:val="36"/>
          <w:rtl/>
        </w:rPr>
        <w:t>باليد</w:t>
      </w:r>
      <w:r w:rsidRPr="003108A4">
        <w:rPr>
          <w:rFonts w:ascii="Traditional Arabic" w:hAnsi="Traditional Arabic"/>
          <w:sz w:val="36"/>
          <w:rtl/>
        </w:rPr>
        <w:t xml:space="preserve"> </w:t>
      </w:r>
      <w:r w:rsidRPr="003108A4">
        <w:rPr>
          <w:rFonts w:ascii="Traditional Arabic" w:hAnsi="Traditional Arabic" w:hint="cs"/>
          <w:sz w:val="36"/>
          <w:rtl/>
        </w:rPr>
        <w:t>وباللسان</w:t>
      </w:r>
      <w:r w:rsidRPr="003108A4">
        <w:rPr>
          <w:rFonts w:ascii="Traditional Arabic" w:hAnsi="Traditional Arabic"/>
          <w:sz w:val="36"/>
          <w:rtl/>
        </w:rPr>
        <w:t xml:space="preserve"> </w:t>
      </w:r>
      <w:r w:rsidRPr="003108A4">
        <w:rPr>
          <w:rFonts w:ascii="Traditional Arabic" w:hAnsi="Traditional Arabic" w:hint="cs"/>
          <w:sz w:val="36"/>
          <w:rtl/>
        </w:rPr>
        <w:t>وبالقلب، على التفصيل السابق.</w:t>
      </w:r>
    </w:p>
    <w:p w14:paraId="09B58C8E"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والمنكر</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اللغة:</w:t>
      </w:r>
      <w:r w:rsidRPr="003108A4">
        <w:rPr>
          <w:rFonts w:ascii="Traditional Arabic" w:hAnsi="Traditional Arabic"/>
          <w:sz w:val="36"/>
          <w:rtl/>
        </w:rPr>
        <w:t xml:space="preserve"> </w:t>
      </w:r>
      <w:r w:rsidRPr="003108A4">
        <w:rPr>
          <w:rFonts w:ascii="Traditional Arabic" w:hAnsi="Traditional Arabic" w:hint="cs"/>
          <w:sz w:val="36"/>
          <w:rtl/>
        </w:rPr>
        <w:t>خلاف</w:t>
      </w:r>
      <w:r w:rsidRPr="003108A4">
        <w:rPr>
          <w:rFonts w:ascii="Traditional Arabic" w:hAnsi="Traditional Arabic"/>
          <w:sz w:val="36"/>
          <w:rtl/>
        </w:rPr>
        <w:t xml:space="preserve"> </w:t>
      </w:r>
      <w:r w:rsidRPr="003108A4">
        <w:rPr>
          <w:rFonts w:ascii="Traditional Arabic" w:hAnsi="Traditional Arabic" w:hint="cs"/>
          <w:sz w:val="36"/>
          <w:rtl/>
        </w:rPr>
        <w:t>المعروف</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معناه</w:t>
      </w:r>
      <w:r w:rsidRPr="003108A4">
        <w:rPr>
          <w:rFonts w:ascii="Traditional Arabic" w:hAnsi="Traditional Arabic"/>
          <w:sz w:val="36"/>
          <w:rtl/>
        </w:rPr>
        <w:t xml:space="preserve"> </w:t>
      </w:r>
      <w:r w:rsidRPr="003108A4">
        <w:rPr>
          <w:rFonts w:ascii="Traditional Arabic" w:hAnsi="Traditional Arabic" w:hint="cs"/>
          <w:sz w:val="36"/>
          <w:rtl/>
        </w:rPr>
        <w:t>الأصلي،</w:t>
      </w:r>
      <w:r w:rsidRPr="003108A4">
        <w:rPr>
          <w:rFonts w:ascii="Traditional Arabic" w:hAnsi="Traditional Arabic"/>
          <w:sz w:val="36"/>
          <w:rtl/>
        </w:rPr>
        <w:t xml:space="preserve"> </w:t>
      </w:r>
      <w:r w:rsidRPr="003108A4">
        <w:rPr>
          <w:rFonts w:ascii="Traditional Arabic" w:hAnsi="Traditional Arabic" w:hint="cs"/>
          <w:sz w:val="36"/>
          <w:rtl/>
        </w:rPr>
        <w:t>وهو</w:t>
      </w:r>
      <w:r w:rsidRPr="003108A4">
        <w:rPr>
          <w:rFonts w:ascii="Traditional Arabic" w:hAnsi="Traditional Arabic"/>
          <w:sz w:val="36"/>
          <w:rtl/>
        </w:rPr>
        <w:t xml:space="preserve"> </w:t>
      </w:r>
      <w:r w:rsidRPr="003108A4">
        <w:rPr>
          <w:rFonts w:ascii="Traditional Arabic" w:hAnsi="Traditional Arabic" w:hint="cs"/>
          <w:sz w:val="36"/>
          <w:rtl/>
        </w:rPr>
        <w:t>المعرفة</w:t>
      </w:r>
      <w:r w:rsidRPr="003108A4">
        <w:rPr>
          <w:rFonts w:ascii="Traditional Arabic" w:hAnsi="Traditional Arabic"/>
          <w:sz w:val="36"/>
          <w:rtl/>
        </w:rPr>
        <w:t xml:space="preserve"> </w:t>
      </w:r>
      <w:r w:rsidRPr="003108A4">
        <w:rPr>
          <w:rFonts w:ascii="Traditional Arabic" w:hAnsi="Traditional Arabic" w:hint="cs"/>
          <w:sz w:val="36"/>
          <w:rtl/>
        </w:rPr>
        <w:t>بالشيء).</w:t>
      </w:r>
      <w:r w:rsidRPr="003108A4">
        <w:rPr>
          <w:rFonts w:ascii="Traditional Arabic" w:hAnsi="Traditional Arabic"/>
          <w:sz w:val="36"/>
          <w:rtl/>
        </w:rPr>
        <w:t xml:space="preserve"> </w:t>
      </w:r>
      <w:r w:rsidRPr="003108A4">
        <w:rPr>
          <w:rFonts w:ascii="Traditional Arabic" w:hAnsi="Traditional Arabic" w:hint="cs"/>
          <w:sz w:val="36"/>
          <w:rtl/>
        </w:rPr>
        <w:t>والمنكر</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دلالته</w:t>
      </w:r>
      <w:r w:rsidRPr="003108A4">
        <w:rPr>
          <w:rFonts w:ascii="Traditional Arabic" w:hAnsi="Traditional Arabic"/>
          <w:sz w:val="36"/>
          <w:rtl/>
        </w:rPr>
        <w:t xml:space="preserve"> </w:t>
      </w:r>
      <w:r w:rsidRPr="003108A4">
        <w:rPr>
          <w:rFonts w:ascii="Traditional Arabic" w:hAnsi="Traditional Arabic" w:hint="cs"/>
          <w:sz w:val="36"/>
          <w:rtl/>
        </w:rPr>
        <w:t>اللغوية</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المجهول</w:t>
      </w:r>
      <w:r w:rsidRPr="003108A4">
        <w:rPr>
          <w:rFonts w:ascii="Traditional Arabic" w:hAnsi="Traditional Arabic"/>
          <w:sz w:val="36"/>
          <w:rtl/>
        </w:rPr>
        <w:t xml:space="preserve"> </w:t>
      </w:r>
      <w:r w:rsidRPr="003108A4">
        <w:rPr>
          <w:rFonts w:ascii="Traditional Arabic" w:hAnsi="Traditional Arabic" w:hint="cs"/>
          <w:sz w:val="36"/>
          <w:rtl/>
        </w:rPr>
        <w:t>غير</w:t>
      </w:r>
      <w:r w:rsidRPr="003108A4">
        <w:rPr>
          <w:rFonts w:ascii="Traditional Arabic" w:hAnsi="Traditional Arabic"/>
          <w:sz w:val="36"/>
          <w:rtl/>
        </w:rPr>
        <w:t xml:space="preserve"> </w:t>
      </w:r>
      <w:r w:rsidRPr="003108A4">
        <w:rPr>
          <w:rFonts w:ascii="Traditional Arabic" w:hAnsi="Traditional Arabic" w:hint="cs"/>
          <w:sz w:val="36"/>
          <w:rtl/>
        </w:rPr>
        <w:t>المعلوم.</w:t>
      </w:r>
      <w:r w:rsidRPr="003108A4">
        <w:rPr>
          <w:rFonts w:ascii="Traditional Arabic" w:hAnsi="Traditional Arabic"/>
          <w:sz w:val="36"/>
          <w:rtl/>
        </w:rPr>
        <w:t xml:space="preserve"> </w:t>
      </w:r>
      <w:r w:rsidRPr="003108A4">
        <w:rPr>
          <w:rFonts w:ascii="Traditional Arabic" w:hAnsi="Traditional Arabic" w:hint="cs"/>
          <w:sz w:val="36"/>
          <w:rtl/>
        </w:rPr>
        <w:t>وكأن</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المخالف</w:t>
      </w:r>
      <w:r w:rsidRPr="003108A4">
        <w:rPr>
          <w:rFonts w:ascii="Traditional Arabic" w:hAnsi="Traditional Arabic"/>
          <w:sz w:val="36"/>
          <w:rtl/>
        </w:rPr>
        <w:t xml:space="preserve"> </w:t>
      </w:r>
      <w:r w:rsidRPr="003108A4">
        <w:rPr>
          <w:rFonts w:ascii="Traditional Arabic" w:hAnsi="Traditional Arabic" w:hint="cs"/>
          <w:sz w:val="36"/>
          <w:rtl/>
        </w:rPr>
        <w:t>للشرع</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وجود</w:t>
      </w:r>
      <w:r w:rsidRPr="003108A4">
        <w:rPr>
          <w:rFonts w:ascii="Traditional Arabic" w:hAnsi="Traditional Arabic"/>
          <w:sz w:val="36"/>
          <w:rtl/>
        </w:rPr>
        <w:t xml:space="preserve"> </w:t>
      </w:r>
      <w:r w:rsidRPr="003108A4">
        <w:rPr>
          <w:rFonts w:ascii="Traditional Arabic" w:hAnsi="Traditional Arabic" w:hint="cs"/>
          <w:sz w:val="36"/>
          <w:rtl/>
        </w:rPr>
        <w:t>له</w:t>
      </w:r>
      <w:r w:rsidRPr="003108A4">
        <w:rPr>
          <w:rFonts w:ascii="Traditional Arabic" w:hAnsi="Traditional Arabic"/>
          <w:sz w:val="36"/>
          <w:rtl/>
        </w:rPr>
        <w:t xml:space="preserve"> </w:t>
      </w:r>
      <w:r w:rsidRPr="003108A4">
        <w:rPr>
          <w:rFonts w:ascii="Traditional Arabic" w:hAnsi="Traditional Arabic" w:hint="cs"/>
          <w:sz w:val="36"/>
          <w:rtl/>
        </w:rPr>
        <w:t>إلا</w:t>
      </w:r>
      <w:r w:rsidRPr="003108A4">
        <w:rPr>
          <w:rFonts w:ascii="Traditional Arabic" w:hAnsi="Traditional Arabic"/>
          <w:sz w:val="36"/>
          <w:rtl/>
        </w:rPr>
        <w:t xml:space="preserve"> </w:t>
      </w:r>
      <w:r w:rsidRPr="003108A4">
        <w:rPr>
          <w:rFonts w:ascii="Traditional Arabic" w:hAnsi="Traditional Arabic" w:hint="cs"/>
          <w:sz w:val="36"/>
          <w:rtl/>
        </w:rPr>
        <w:t>عند</w:t>
      </w:r>
      <w:r w:rsidRPr="003108A4">
        <w:rPr>
          <w:rFonts w:ascii="Traditional Arabic" w:hAnsi="Traditional Arabic"/>
          <w:sz w:val="36"/>
          <w:rtl/>
        </w:rPr>
        <w:t xml:space="preserve"> </w:t>
      </w:r>
      <w:r w:rsidRPr="003108A4">
        <w:rPr>
          <w:rFonts w:ascii="Traditional Arabic" w:hAnsi="Traditional Arabic" w:hint="cs"/>
          <w:sz w:val="36"/>
          <w:rtl/>
        </w:rPr>
        <w:t>أهل</w:t>
      </w:r>
      <w:r w:rsidRPr="003108A4">
        <w:rPr>
          <w:rFonts w:ascii="Traditional Arabic" w:hAnsi="Traditional Arabic"/>
          <w:sz w:val="36"/>
          <w:rtl/>
        </w:rPr>
        <w:t xml:space="preserve"> </w:t>
      </w:r>
      <w:r w:rsidRPr="003108A4">
        <w:rPr>
          <w:rFonts w:ascii="Traditional Arabic" w:hAnsi="Traditional Arabic" w:hint="cs"/>
          <w:sz w:val="36"/>
          <w:rtl/>
        </w:rPr>
        <w:t>الفجور</w:t>
      </w:r>
      <w:r w:rsidRPr="003108A4">
        <w:rPr>
          <w:rFonts w:ascii="Traditional Arabic" w:hAnsi="Traditional Arabic"/>
          <w:sz w:val="36"/>
          <w:rtl/>
        </w:rPr>
        <w:t xml:space="preserve"> </w:t>
      </w:r>
      <w:r w:rsidRPr="003108A4">
        <w:rPr>
          <w:rFonts w:ascii="Traditional Arabic" w:hAnsi="Traditional Arabic" w:hint="cs"/>
          <w:sz w:val="36"/>
          <w:rtl/>
        </w:rPr>
        <w:t>والفسوق</w:t>
      </w:r>
      <w:r w:rsidRPr="003108A4">
        <w:rPr>
          <w:rFonts w:ascii="Traditional Arabic" w:hAnsi="Traditional Arabic"/>
          <w:sz w:val="36"/>
          <w:rtl/>
        </w:rPr>
        <w:t xml:space="preserve"> </w:t>
      </w:r>
      <w:r w:rsidRPr="003108A4">
        <w:rPr>
          <w:rFonts w:ascii="Traditional Arabic" w:hAnsi="Traditional Arabic" w:hint="cs"/>
          <w:sz w:val="36"/>
          <w:rtl/>
        </w:rPr>
        <w:t>الذين</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يستجيبون</w:t>
      </w:r>
      <w:r w:rsidRPr="003108A4">
        <w:rPr>
          <w:rFonts w:ascii="Traditional Arabic" w:hAnsi="Traditional Arabic"/>
          <w:sz w:val="36"/>
          <w:rtl/>
        </w:rPr>
        <w:t xml:space="preserve"> </w:t>
      </w:r>
      <w:r w:rsidRPr="003108A4">
        <w:rPr>
          <w:rFonts w:ascii="Traditional Arabic" w:hAnsi="Traditional Arabic" w:hint="cs"/>
          <w:sz w:val="36"/>
          <w:rtl/>
        </w:rPr>
        <w:t>لما</w:t>
      </w:r>
      <w:r w:rsidRPr="003108A4">
        <w:rPr>
          <w:rFonts w:ascii="Traditional Arabic" w:hAnsi="Traditional Arabic"/>
          <w:sz w:val="36"/>
          <w:rtl/>
        </w:rPr>
        <w:t xml:space="preserve"> </w:t>
      </w:r>
      <w:r w:rsidRPr="003108A4">
        <w:rPr>
          <w:rFonts w:ascii="Traditional Arabic" w:hAnsi="Traditional Arabic" w:hint="cs"/>
          <w:sz w:val="36"/>
          <w:rtl/>
        </w:rPr>
        <w:t>أمر</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ينتهون</w:t>
      </w:r>
      <w:r w:rsidRPr="003108A4">
        <w:rPr>
          <w:rFonts w:ascii="Traditional Arabic" w:hAnsi="Traditional Arabic"/>
          <w:sz w:val="36"/>
          <w:rtl/>
        </w:rPr>
        <w:t xml:space="preserve"> </w:t>
      </w:r>
      <w:r w:rsidRPr="003108A4">
        <w:rPr>
          <w:rFonts w:ascii="Traditional Arabic" w:hAnsi="Traditional Arabic" w:hint="cs"/>
          <w:sz w:val="36"/>
          <w:rtl/>
        </w:rPr>
        <w:t>عما</w:t>
      </w:r>
      <w:r w:rsidRPr="003108A4">
        <w:rPr>
          <w:rFonts w:ascii="Traditional Arabic" w:hAnsi="Traditional Arabic"/>
          <w:sz w:val="36"/>
          <w:rtl/>
        </w:rPr>
        <w:t xml:space="preserve"> </w:t>
      </w:r>
      <w:r w:rsidRPr="003108A4">
        <w:rPr>
          <w:rFonts w:ascii="Traditional Arabic" w:hAnsi="Traditional Arabic" w:hint="cs"/>
          <w:sz w:val="36"/>
          <w:rtl/>
        </w:rPr>
        <w:t>نَه</w:t>
      </w:r>
      <w:r w:rsidRPr="003108A4">
        <w:rPr>
          <w:rFonts w:ascii="Traditional Arabic" w:hAnsi="Traditional Arabic"/>
          <w:sz w:val="36"/>
          <w:rtl/>
        </w:rPr>
        <w:t xml:space="preserve">ىٰ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عنه.</w:t>
      </w:r>
    </w:p>
    <w:p w14:paraId="14DDDDF5" w14:textId="77777777" w:rsidR="008551B6" w:rsidRPr="003108A4" w:rsidRDefault="008551B6" w:rsidP="00F93EC8">
      <w:pPr>
        <w:widowControl w:val="0"/>
        <w:ind w:firstLine="567"/>
        <w:jc w:val="lowKashida"/>
        <w:rPr>
          <w:rFonts w:ascii="Traditional Arabic" w:hAnsi="Traditional Arabic"/>
          <w:b/>
          <w:bCs/>
          <w:sz w:val="36"/>
          <w:rtl/>
        </w:rPr>
      </w:pPr>
      <w:r w:rsidRPr="003108A4">
        <w:rPr>
          <w:rFonts w:ascii="Traditional Arabic" w:hAnsi="Traditional Arabic" w:hint="cs"/>
          <w:b/>
          <w:bCs/>
          <w:sz w:val="36"/>
          <w:rtl/>
        </w:rPr>
        <w:t>المسائل</w:t>
      </w:r>
      <w:r w:rsidRPr="003108A4">
        <w:rPr>
          <w:rFonts w:ascii="Traditional Arabic" w:hAnsi="Traditional Arabic"/>
          <w:b/>
          <w:bCs/>
          <w:sz w:val="36"/>
          <w:rtl/>
        </w:rPr>
        <w:t xml:space="preserve"> </w:t>
      </w:r>
      <w:r w:rsidRPr="003108A4">
        <w:rPr>
          <w:rFonts w:ascii="Traditional Arabic" w:hAnsi="Traditional Arabic" w:hint="cs"/>
          <w:b/>
          <w:bCs/>
          <w:sz w:val="36"/>
          <w:rtl/>
        </w:rPr>
        <w:t>التي</w:t>
      </w:r>
      <w:r w:rsidRPr="003108A4">
        <w:rPr>
          <w:rFonts w:ascii="Traditional Arabic" w:hAnsi="Traditional Arabic"/>
          <w:b/>
          <w:bCs/>
          <w:sz w:val="36"/>
          <w:rtl/>
        </w:rPr>
        <w:t xml:space="preserve"> </w:t>
      </w:r>
      <w:r w:rsidRPr="003108A4">
        <w:rPr>
          <w:rFonts w:ascii="Traditional Arabic" w:hAnsi="Traditional Arabic" w:hint="cs"/>
          <w:b/>
          <w:bCs/>
          <w:sz w:val="36"/>
          <w:rtl/>
        </w:rPr>
        <w:t>اشتمل</w:t>
      </w:r>
      <w:r w:rsidRPr="003108A4">
        <w:rPr>
          <w:rFonts w:ascii="Traditional Arabic" w:hAnsi="Traditional Arabic"/>
          <w:b/>
          <w:bCs/>
          <w:sz w:val="36"/>
          <w:rtl/>
        </w:rPr>
        <w:t xml:space="preserve"> </w:t>
      </w:r>
      <w:r w:rsidRPr="003108A4">
        <w:rPr>
          <w:rFonts w:ascii="Traditional Arabic" w:hAnsi="Traditional Arabic" w:hint="cs"/>
          <w:b/>
          <w:bCs/>
          <w:sz w:val="36"/>
          <w:rtl/>
        </w:rPr>
        <w:t>عليها</w:t>
      </w:r>
      <w:r w:rsidRPr="003108A4">
        <w:rPr>
          <w:rFonts w:ascii="Traditional Arabic" w:hAnsi="Traditional Arabic"/>
          <w:b/>
          <w:bCs/>
          <w:sz w:val="36"/>
          <w:rtl/>
        </w:rPr>
        <w:t xml:space="preserve"> هٰذا </w:t>
      </w:r>
      <w:r w:rsidRPr="003108A4">
        <w:rPr>
          <w:rFonts w:ascii="Traditional Arabic" w:hAnsi="Traditional Arabic" w:hint="cs"/>
          <w:b/>
          <w:bCs/>
          <w:sz w:val="36"/>
          <w:rtl/>
        </w:rPr>
        <w:t>الحديث</w:t>
      </w:r>
      <w:r w:rsidRPr="003108A4">
        <w:rPr>
          <w:rFonts w:ascii="Traditional Arabic" w:hAnsi="Traditional Arabic"/>
          <w:b/>
          <w:bCs/>
          <w:sz w:val="36"/>
          <w:rtl/>
        </w:rPr>
        <w:t>:</w:t>
      </w:r>
    </w:p>
    <w:p w14:paraId="1E98C697"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b/>
          <w:bCs/>
          <w:sz w:val="36"/>
          <w:rtl/>
        </w:rPr>
        <w:t>المسألة</w:t>
      </w:r>
      <w:r w:rsidRPr="003108A4">
        <w:rPr>
          <w:rFonts w:ascii="Traditional Arabic" w:hAnsi="Traditional Arabic"/>
          <w:b/>
          <w:bCs/>
          <w:sz w:val="36"/>
          <w:rtl/>
        </w:rPr>
        <w:t xml:space="preserve"> </w:t>
      </w:r>
      <w:r w:rsidRPr="003108A4">
        <w:rPr>
          <w:rFonts w:ascii="Traditional Arabic" w:hAnsi="Traditional Arabic" w:hint="cs"/>
          <w:b/>
          <w:bCs/>
          <w:sz w:val="36"/>
          <w:rtl/>
        </w:rPr>
        <w:t>الأُول</w:t>
      </w:r>
      <w:r w:rsidRPr="003108A4">
        <w:rPr>
          <w:rFonts w:ascii="Traditional Arabic" w:hAnsi="Traditional Arabic"/>
          <w:b/>
          <w:bCs/>
          <w:sz w:val="36"/>
          <w:rtl/>
        </w:rPr>
        <w:t xml:space="preserve">ىٰ: </w:t>
      </w:r>
      <w:r w:rsidRPr="003108A4">
        <w:rPr>
          <w:rFonts w:ascii="Traditional Arabic" w:hAnsi="Traditional Arabic" w:hint="cs"/>
          <w:b/>
          <w:bCs/>
          <w:sz w:val="36"/>
          <w:rtl/>
        </w:rPr>
        <w:t>إن قيل: كيف</w:t>
      </w:r>
      <w:r w:rsidRPr="003108A4">
        <w:rPr>
          <w:rFonts w:ascii="Traditional Arabic" w:hAnsi="Traditional Arabic"/>
          <w:b/>
          <w:bCs/>
          <w:sz w:val="36"/>
          <w:rtl/>
        </w:rPr>
        <w:t xml:space="preserve"> </w:t>
      </w:r>
      <w:r w:rsidRPr="003108A4">
        <w:rPr>
          <w:rFonts w:ascii="Traditional Arabic" w:hAnsi="Traditional Arabic" w:hint="cs"/>
          <w:b/>
          <w:bCs/>
          <w:sz w:val="36"/>
          <w:rtl/>
        </w:rPr>
        <w:t>تأخر</w:t>
      </w:r>
      <w:r w:rsidRPr="003108A4">
        <w:rPr>
          <w:rFonts w:ascii="Traditional Arabic" w:hAnsi="Traditional Arabic"/>
          <w:b/>
          <w:bCs/>
          <w:sz w:val="36"/>
          <w:rtl/>
        </w:rPr>
        <w:t xml:space="preserve"> </w:t>
      </w:r>
      <w:r w:rsidRPr="003108A4">
        <w:rPr>
          <w:rFonts w:ascii="Traditional Arabic" w:hAnsi="Traditional Arabic" w:hint="cs"/>
          <w:b/>
          <w:bCs/>
          <w:sz w:val="36"/>
          <w:rtl/>
        </w:rPr>
        <w:t>أبو</w:t>
      </w:r>
      <w:r w:rsidRPr="003108A4">
        <w:rPr>
          <w:rFonts w:ascii="Traditional Arabic" w:hAnsi="Traditional Arabic"/>
          <w:b/>
          <w:bCs/>
          <w:sz w:val="36"/>
          <w:rtl/>
        </w:rPr>
        <w:t xml:space="preserve"> </w:t>
      </w:r>
      <w:r w:rsidRPr="003108A4">
        <w:rPr>
          <w:rFonts w:ascii="Traditional Arabic" w:hAnsi="Traditional Arabic" w:hint="cs"/>
          <w:b/>
          <w:bCs/>
          <w:sz w:val="36"/>
          <w:rtl/>
        </w:rPr>
        <w:t>سعيد</w:t>
      </w:r>
      <w:r w:rsidRPr="003108A4">
        <w:rPr>
          <w:rFonts w:ascii="Traditional Arabic" w:hAnsi="Traditional Arabic"/>
          <w:b/>
          <w:bCs/>
          <w:sz w:val="36"/>
          <w:rtl/>
        </w:rPr>
        <w:t xml:space="preserve"> رضي الله عن</w:t>
      </w:r>
      <w:r w:rsidRPr="003108A4">
        <w:rPr>
          <w:rFonts w:ascii="Traditional Arabic" w:hAnsi="Traditional Arabic" w:hint="cs"/>
          <w:b/>
          <w:bCs/>
          <w:sz w:val="36"/>
          <w:rtl/>
        </w:rPr>
        <w:t>ه</w:t>
      </w:r>
      <w:r w:rsidRPr="003108A4">
        <w:rPr>
          <w:rFonts w:ascii="Traditional Arabic" w:hAnsi="Traditional Arabic"/>
          <w:b/>
          <w:bCs/>
          <w:sz w:val="36"/>
          <w:rtl/>
        </w:rPr>
        <w:t xml:space="preserve"> </w:t>
      </w:r>
      <w:r w:rsidRPr="003108A4">
        <w:rPr>
          <w:rFonts w:ascii="Traditional Arabic" w:hAnsi="Traditional Arabic" w:hint="cs"/>
          <w:b/>
          <w:bCs/>
          <w:sz w:val="36"/>
          <w:rtl/>
        </w:rPr>
        <w:t>عن</w:t>
      </w:r>
      <w:r w:rsidRPr="003108A4">
        <w:rPr>
          <w:rFonts w:ascii="Traditional Arabic" w:hAnsi="Traditional Arabic"/>
          <w:b/>
          <w:bCs/>
          <w:sz w:val="36"/>
          <w:rtl/>
        </w:rPr>
        <w:t xml:space="preserve"> </w:t>
      </w:r>
      <w:r w:rsidRPr="003108A4">
        <w:rPr>
          <w:rFonts w:ascii="Traditional Arabic" w:hAnsi="Traditional Arabic" w:hint="cs"/>
          <w:b/>
          <w:bCs/>
          <w:sz w:val="36"/>
          <w:rtl/>
        </w:rPr>
        <w:t>إنكار</w:t>
      </w:r>
      <w:r w:rsidRPr="003108A4">
        <w:rPr>
          <w:rFonts w:ascii="Traditional Arabic" w:hAnsi="Traditional Arabic"/>
          <w:b/>
          <w:bCs/>
          <w:sz w:val="36"/>
          <w:rtl/>
        </w:rPr>
        <w:t xml:space="preserve"> هٰذا </w:t>
      </w:r>
      <w:r w:rsidRPr="003108A4">
        <w:rPr>
          <w:rFonts w:ascii="Traditional Arabic" w:hAnsi="Traditional Arabic" w:hint="cs"/>
          <w:b/>
          <w:bCs/>
          <w:sz w:val="36"/>
          <w:rtl/>
        </w:rPr>
        <w:t>المنكر</w:t>
      </w:r>
      <w:r w:rsidRPr="003108A4">
        <w:rPr>
          <w:rFonts w:ascii="Traditional Arabic" w:hAnsi="Traditional Arabic"/>
          <w:b/>
          <w:bCs/>
          <w:sz w:val="36"/>
          <w:rtl/>
        </w:rPr>
        <w:t xml:space="preserve"> </w:t>
      </w:r>
      <w:r w:rsidRPr="003108A4">
        <w:rPr>
          <w:rFonts w:ascii="Traditional Arabic" w:hAnsi="Traditional Arabic" w:hint="cs"/>
          <w:b/>
          <w:bCs/>
          <w:sz w:val="36"/>
          <w:rtl/>
        </w:rPr>
        <w:t>حتى</w:t>
      </w:r>
      <w:r w:rsidRPr="003108A4">
        <w:rPr>
          <w:rFonts w:ascii="Traditional Arabic" w:hAnsi="Traditional Arabic"/>
          <w:b/>
          <w:bCs/>
          <w:sz w:val="36"/>
          <w:rtl/>
        </w:rPr>
        <w:t xml:space="preserve"> </w:t>
      </w:r>
      <w:r w:rsidRPr="003108A4">
        <w:rPr>
          <w:rFonts w:ascii="Traditional Arabic" w:hAnsi="Traditional Arabic" w:hint="cs"/>
          <w:b/>
          <w:bCs/>
          <w:sz w:val="36"/>
          <w:rtl/>
        </w:rPr>
        <w:t>سبقه</w:t>
      </w:r>
      <w:r w:rsidRPr="003108A4">
        <w:rPr>
          <w:rFonts w:ascii="Traditional Arabic" w:hAnsi="Traditional Arabic"/>
          <w:b/>
          <w:bCs/>
          <w:sz w:val="36"/>
          <w:rtl/>
        </w:rPr>
        <w:t xml:space="preserve"> </w:t>
      </w:r>
      <w:r w:rsidRPr="003108A4">
        <w:rPr>
          <w:rFonts w:ascii="Traditional Arabic" w:hAnsi="Traditional Arabic" w:hint="cs"/>
          <w:b/>
          <w:bCs/>
          <w:sz w:val="36"/>
          <w:rtl/>
        </w:rPr>
        <w:t>إليه</w:t>
      </w:r>
      <w:r w:rsidRPr="003108A4">
        <w:rPr>
          <w:rFonts w:ascii="Traditional Arabic" w:hAnsi="Traditional Arabic"/>
          <w:b/>
          <w:bCs/>
          <w:sz w:val="36"/>
          <w:rtl/>
        </w:rPr>
        <w:t xml:space="preserve"> هٰذا </w:t>
      </w:r>
      <w:r w:rsidRPr="003108A4">
        <w:rPr>
          <w:rFonts w:ascii="Traditional Arabic" w:hAnsi="Traditional Arabic" w:hint="cs"/>
          <w:b/>
          <w:bCs/>
          <w:sz w:val="36"/>
          <w:rtl/>
        </w:rPr>
        <w:t>الرجل</w:t>
      </w:r>
      <w:r w:rsidRPr="003108A4">
        <w:rPr>
          <w:rFonts w:ascii="Traditional Arabic" w:hAnsi="Traditional Arabic"/>
          <w:b/>
          <w:bCs/>
          <w:sz w:val="36"/>
          <w:rtl/>
        </w:rPr>
        <w:t>؟</w:t>
      </w:r>
      <w:r w:rsidRPr="003108A4">
        <w:rPr>
          <w:rFonts w:ascii="Traditional Arabic" w:hAnsi="Traditional Arabic" w:hint="cs"/>
          <w:b/>
          <w:bCs/>
          <w:sz w:val="36"/>
          <w:rtl/>
        </w:rPr>
        <w:t>!</w:t>
      </w:r>
    </w:p>
    <w:p w14:paraId="66074660"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 xml:space="preserve">قد أثار بعضُهم هذا الإشكال في شرح حديث الباب </w:t>
      </w:r>
      <w:r w:rsidRPr="003108A4">
        <w:rPr>
          <w:rFonts w:ascii="Traditional Arabic" w:hAnsi="Traditional Arabic" w:hint="cs"/>
          <w:sz w:val="36"/>
          <w:rtl/>
        </w:rPr>
        <w:noBreakHyphen/>
        <w:t>حديث طارق</w:t>
      </w:r>
      <w:r w:rsidRPr="003108A4">
        <w:rPr>
          <w:rFonts w:ascii="Traditional Arabic" w:hAnsi="Traditional Arabic"/>
          <w:sz w:val="36"/>
          <w:rtl/>
        </w:rPr>
        <w:noBreakHyphen/>
      </w:r>
      <w:r w:rsidRPr="003108A4">
        <w:rPr>
          <w:rFonts w:ascii="Traditional Arabic" w:hAnsi="Traditional Arabic" w:hint="cs"/>
          <w:sz w:val="36"/>
          <w:rtl/>
        </w:rPr>
        <w:t xml:space="preserve"> ولكن بجمع الروايات </w:t>
      </w:r>
      <w:r w:rsidRPr="003108A4">
        <w:rPr>
          <w:rFonts w:ascii="Traditional Arabic" w:hAnsi="Traditional Arabic" w:hint="cs"/>
          <w:sz w:val="36"/>
          <w:rtl/>
        </w:rPr>
        <w:noBreakHyphen/>
        <w:t>كما سبق</w:t>
      </w:r>
      <w:r w:rsidRPr="003108A4">
        <w:rPr>
          <w:rFonts w:ascii="Traditional Arabic" w:hAnsi="Traditional Arabic" w:hint="cs"/>
          <w:sz w:val="36"/>
          <w:rtl/>
        </w:rPr>
        <w:noBreakHyphen/>
        <w:t xml:space="preserve"> يتَّضح أنه لا إشكال أصلًا.</w:t>
      </w:r>
    </w:p>
    <w:p w14:paraId="4023C191"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فإن قلنا باتِّحاد الواقعة؛ فأبو سعيد أنكر عليه أولًا قبل الخطبة.</w:t>
      </w:r>
    </w:p>
    <w:p w14:paraId="36C5B8B5" w14:textId="77777777" w:rsidR="008551B6" w:rsidRPr="003108A4" w:rsidRDefault="008551B6" w:rsidP="00F93EC8">
      <w:pPr>
        <w:widowControl w:val="0"/>
        <w:ind w:firstLine="567"/>
        <w:jc w:val="lowKashida"/>
        <w:rPr>
          <w:rFonts w:ascii="Traditional Arabic" w:hAnsi="Traditional Arabic"/>
          <w:b/>
          <w:bCs/>
          <w:sz w:val="36"/>
          <w:rtl/>
        </w:rPr>
      </w:pPr>
      <w:r w:rsidRPr="003108A4">
        <w:rPr>
          <w:rFonts w:ascii="Traditional Arabic" w:hAnsi="Traditional Arabic" w:hint="cs"/>
          <w:sz w:val="36"/>
          <w:rtl/>
        </w:rPr>
        <w:t xml:space="preserve">وإن قلنا بتعدد الواقعة؛ فقد سبق إنكار أبي سعيد رضي الله عنه على مروان في وقائع أخرى </w:t>
      </w:r>
      <w:r w:rsidRPr="003108A4">
        <w:rPr>
          <w:rFonts w:ascii="Traditional Arabic" w:hAnsi="Traditional Arabic" w:hint="cs"/>
          <w:sz w:val="36"/>
          <w:rtl/>
        </w:rPr>
        <w:noBreakHyphen/>
        <w:t>كما سبق بيانه</w:t>
      </w:r>
      <w:r w:rsidRPr="003108A4">
        <w:rPr>
          <w:rFonts w:ascii="Traditional Arabic" w:hAnsi="Traditional Arabic" w:hint="cs"/>
          <w:sz w:val="36"/>
          <w:rtl/>
        </w:rPr>
        <w:noBreakHyphen/>
        <w:t xml:space="preserve"> فبرِئَت ذمتُه بذلك.</w:t>
      </w:r>
    </w:p>
    <w:p w14:paraId="5A4BDA35" w14:textId="77777777" w:rsidR="008551B6" w:rsidRPr="003108A4" w:rsidRDefault="008551B6" w:rsidP="00F93EC8">
      <w:pPr>
        <w:widowControl w:val="0"/>
        <w:ind w:firstLine="567"/>
        <w:jc w:val="lowKashida"/>
        <w:rPr>
          <w:rFonts w:ascii="Traditional Arabic" w:hAnsi="Traditional Arabic"/>
          <w:b/>
          <w:bCs/>
          <w:sz w:val="36"/>
          <w:rtl/>
        </w:rPr>
      </w:pPr>
      <w:r w:rsidRPr="003108A4">
        <w:rPr>
          <w:rFonts w:ascii="Traditional Arabic" w:hAnsi="Traditional Arabic" w:hint="cs"/>
          <w:b/>
          <w:bCs/>
          <w:sz w:val="36"/>
          <w:rtl/>
        </w:rPr>
        <w:t>المسألة</w:t>
      </w:r>
      <w:r w:rsidRPr="003108A4">
        <w:rPr>
          <w:rFonts w:ascii="Traditional Arabic" w:hAnsi="Traditional Arabic"/>
          <w:b/>
          <w:bCs/>
          <w:sz w:val="36"/>
          <w:rtl/>
        </w:rPr>
        <w:t xml:space="preserve"> </w:t>
      </w:r>
      <w:r w:rsidRPr="003108A4">
        <w:rPr>
          <w:rFonts w:ascii="Traditional Arabic" w:hAnsi="Traditional Arabic" w:hint="cs"/>
          <w:b/>
          <w:bCs/>
          <w:sz w:val="36"/>
          <w:rtl/>
        </w:rPr>
        <w:t>الثانية</w:t>
      </w:r>
      <w:r w:rsidRPr="003108A4">
        <w:rPr>
          <w:rFonts w:ascii="Traditional Arabic" w:hAnsi="Traditional Arabic"/>
          <w:b/>
          <w:bCs/>
          <w:sz w:val="36"/>
          <w:rtl/>
        </w:rPr>
        <w:t xml:space="preserve">: </w:t>
      </w:r>
      <w:r w:rsidRPr="003108A4">
        <w:rPr>
          <w:rFonts w:ascii="Traditional Arabic" w:hAnsi="Traditional Arabic" w:hint="cs"/>
          <w:b/>
          <w:bCs/>
          <w:sz w:val="36"/>
          <w:rtl/>
        </w:rPr>
        <w:t>حكم</w:t>
      </w:r>
      <w:r w:rsidRPr="003108A4">
        <w:rPr>
          <w:rFonts w:ascii="Traditional Arabic" w:hAnsi="Traditional Arabic"/>
          <w:b/>
          <w:bCs/>
          <w:sz w:val="36"/>
          <w:rtl/>
        </w:rPr>
        <w:t xml:space="preserve"> </w:t>
      </w:r>
      <w:r w:rsidRPr="003108A4">
        <w:rPr>
          <w:rFonts w:ascii="Traditional Arabic" w:hAnsi="Traditional Arabic" w:hint="cs"/>
          <w:b/>
          <w:bCs/>
          <w:sz w:val="36"/>
          <w:rtl/>
        </w:rPr>
        <w:t>إنكار</w:t>
      </w:r>
      <w:r w:rsidRPr="003108A4">
        <w:rPr>
          <w:rFonts w:ascii="Traditional Arabic" w:hAnsi="Traditional Arabic"/>
          <w:b/>
          <w:bCs/>
          <w:sz w:val="36"/>
          <w:rtl/>
        </w:rPr>
        <w:t xml:space="preserve"> </w:t>
      </w:r>
      <w:r w:rsidRPr="003108A4">
        <w:rPr>
          <w:rFonts w:ascii="Traditional Arabic" w:hAnsi="Traditional Arabic" w:hint="cs"/>
          <w:b/>
          <w:bCs/>
          <w:sz w:val="36"/>
          <w:rtl/>
        </w:rPr>
        <w:t>المنكر:</w:t>
      </w:r>
    </w:p>
    <w:p w14:paraId="2AFF1705"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استُدِل</w:t>
      </w:r>
      <w:r w:rsidRPr="003108A4">
        <w:rPr>
          <w:rFonts w:ascii="Traditional Arabic" w:hAnsi="Traditional Arabic"/>
          <w:sz w:val="36"/>
          <w:rtl/>
        </w:rPr>
        <w:t xml:space="preserve"> </w:t>
      </w:r>
      <w:r w:rsidRPr="003108A4">
        <w:rPr>
          <w:rFonts w:ascii="Traditional Arabic" w:hAnsi="Traditional Arabic" w:hint="cs"/>
          <w:sz w:val="36"/>
          <w:rtl/>
        </w:rPr>
        <w:t>ب</w:t>
      </w:r>
      <w:r w:rsidRPr="003108A4">
        <w:rPr>
          <w:rFonts w:ascii="Traditional Arabic" w:hAnsi="Traditional Arabic"/>
          <w:sz w:val="36"/>
          <w:rtl/>
        </w:rPr>
        <w:t xml:space="preserve">هٰذا </w:t>
      </w:r>
      <w:r w:rsidRPr="003108A4">
        <w:rPr>
          <w:rFonts w:ascii="Traditional Arabic" w:hAnsi="Traditional Arabic" w:hint="cs"/>
          <w:sz w:val="36"/>
          <w:rtl/>
        </w:rPr>
        <w:t>الحديث</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إنكار</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واجب.</w:t>
      </w:r>
    </w:p>
    <w:p w14:paraId="1722E6A6"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eastAsia"/>
          <w:sz w:val="36"/>
          <w:rtl/>
        </w:rPr>
        <w:t xml:space="preserve">• </w:t>
      </w:r>
      <w:r w:rsidRPr="003108A4">
        <w:rPr>
          <w:rFonts w:ascii="Traditional Arabic" w:hAnsi="Traditional Arabic" w:hint="cs"/>
          <w:sz w:val="36"/>
          <w:rtl/>
        </w:rPr>
        <w:t>قال أبو العباس</w:t>
      </w:r>
      <w:r w:rsidRPr="003108A4">
        <w:rPr>
          <w:rFonts w:ascii="Traditional Arabic" w:hAnsi="Traditional Arabic"/>
          <w:sz w:val="36"/>
          <w:rtl/>
        </w:rPr>
        <w:t xml:space="preserve"> </w:t>
      </w:r>
      <w:r w:rsidRPr="003108A4">
        <w:rPr>
          <w:rFonts w:ascii="Traditional Arabic" w:hAnsi="Traditional Arabic" w:hint="cs"/>
          <w:sz w:val="36"/>
          <w:rtl/>
        </w:rPr>
        <w:t>القرطبي: "وقوله</w:t>
      </w:r>
      <w:r w:rsidRPr="003108A4">
        <w:rPr>
          <w:rFonts w:ascii="Traditional Arabic" w:hAnsi="Traditional Arabic"/>
          <w:sz w:val="36"/>
          <w:rtl/>
        </w:rPr>
        <w:t xml:space="preserve">: </w:t>
      </w:r>
      <w:r w:rsidRPr="003108A4">
        <w:rPr>
          <w:rFonts w:ascii="Traditional Arabic" w:hAnsi="Traditional Arabic" w:hint="cs"/>
          <w:b/>
          <w:bCs/>
          <w:sz w:val="36"/>
          <w:rtl/>
        </w:rPr>
        <w:t>«مَنْ</w:t>
      </w:r>
      <w:r w:rsidRPr="003108A4">
        <w:rPr>
          <w:rFonts w:ascii="Traditional Arabic" w:hAnsi="Traditional Arabic"/>
          <w:b/>
          <w:bCs/>
          <w:sz w:val="36"/>
          <w:rtl/>
        </w:rPr>
        <w:t xml:space="preserve"> رَأىٰ </w:t>
      </w:r>
      <w:r w:rsidRPr="003108A4">
        <w:rPr>
          <w:rFonts w:ascii="Traditional Arabic" w:hAnsi="Traditional Arabic" w:hint="cs"/>
          <w:b/>
          <w:bCs/>
          <w:sz w:val="36"/>
          <w:rtl/>
        </w:rPr>
        <w:t>مِنْكُمْ</w:t>
      </w:r>
      <w:r w:rsidRPr="003108A4">
        <w:rPr>
          <w:rFonts w:ascii="Traditional Arabic" w:hAnsi="Traditional Arabic"/>
          <w:b/>
          <w:bCs/>
          <w:sz w:val="36"/>
          <w:rtl/>
        </w:rPr>
        <w:t xml:space="preserve"> </w:t>
      </w:r>
      <w:r w:rsidRPr="003108A4">
        <w:rPr>
          <w:rFonts w:ascii="Traditional Arabic" w:hAnsi="Traditional Arabic" w:hint="cs"/>
          <w:b/>
          <w:bCs/>
          <w:sz w:val="36"/>
          <w:rtl/>
        </w:rPr>
        <w:t>مُنْكَرًا</w:t>
      </w:r>
      <w:r w:rsidRPr="003108A4">
        <w:rPr>
          <w:rFonts w:ascii="Traditional Arabic" w:hAnsi="Traditional Arabic"/>
          <w:b/>
          <w:bCs/>
          <w:sz w:val="36"/>
          <w:rtl/>
        </w:rPr>
        <w:t xml:space="preserve">، </w:t>
      </w:r>
      <w:r w:rsidRPr="003108A4">
        <w:rPr>
          <w:rFonts w:ascii="Traditional Arabic" w:hAnsi="Traditional Arabic" w:hint="cs"/>
          <w:b/>
          <w:bCs/>
          <w:sz w:val="36"/>
          <w:rtl/>
        </w:rPr>
        <w:t>فَلْيُغَيِّرْهُ</w:t>
      </w:r>
      <w:r w:rsidRPr="003108A4">
        <w:rPr>
          <w:rFonts w:ascii="Traditional Arabic" w:hAnsi="Traditional Arabic"/>
          <w:b/>
          <w:bCs/>
          <w:sz w:val="36"/>
          <w:rtl/>
        </w:rPr>
        <w:t xml:space="preserve"> </w:t>
      </w:r>
      <w:r w:rsidRPr="003108A4">
        <w:rPr>
          <w:rFonts w:ascii="Traditional Arabic" w:hAnsi="Traditional Arabic" w:hint="cs"/>
          <w:b/>
          <w:bCs/>
          <w:sz w:val="36"/>
          <w:rtl/>
        </w:rPr>
        <w:t>بِيَدِهِ</w:t>
      </w:r>
      <w:r w:rsidRPr="003108A4">
        <w:rPr>
          <w:rFonts w:ascii="Traditional Arabic" w:hAnsi="Traditional Arabic" w:hint="cs"/>
          <w:sz w:val="36"/>
          <w:rtl/>
        </w:rPr>
        <w:t>»</w:t>
      </w:r>
      <w:r w:rsidRPr="003108A4">
        <w:rPr>
          <w:rFonts w:ascii="Traditional Arabic" w:hAnsi="Traditional Arabic"/>
          <w:sz w:val="36"/>
          <w:rtl/>
        </w:rPr>
        <w:t xml:space="preserve"> هٰذا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الوجوب؛ لأنَّ</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والنَّهْيَ</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واجباتِ</w:t>
      </w:r>
      <w:r w:rsidRPr="003108A4">
        <w:rPr>
          <w:rFonts w:ascii="Traditional Arabic" w:hAnsi="Traditional Arabic"/>
          <w:sz w:val="36"/>
          <w:rtl/>
        </w:rPr>
        <w:t xml:space="preserve"> </w:t>
      </w:r>
      <w:r w:rsidRPr="003108A4">
        <w:rPr>
          <w:rFonts w:ascii="Traditional Arabic" w:hAnsi="Traditional Arabic" w:hint="cs"/>
          <w:sz w:val="36"/>
          <w:rtl/>
        </w:rPr>
        <w:t>الإيمان</w:t>
      </w:r>
      <w:r w:rsidRPr="003108A4">
        <w:rPr>
          <w:rFonts w:ascii="Traditional Arabic" w:hAnsi="Traditional Arabic"/>
          <w:sz w:val="36"/>
          <w:rtl/>
        </w:rPr>
        <w:t xml:space="preserve"> </w:t>
      </w:r>
      <w:r w:rsidRPr="003108A4">
        <w:rPr>
          <w:rFonts w:ascii="Traditional Arabic" w:hAnsi="Traditional Arabic" w:hint="cs"/>
          <w:sz w:val="36"/>
          <w:rtl/>
        </w:rPr>
        <w:t>ودعائمِ</w:t>
      </w:r>
      <w:r w:rsidRPr="003108A4">
        <w:rPr>
          <w:rFonts w:ascii="Traditional Arabic" w:hAnsi="Traditional Arabic"/>
          <w:sz w:val="36"/>
          <w:rtl/>
        </w:rPr>
        <w:t xml:space="preserve"> </w:t>
      </w:r>
      <w:r w:rsidRPr="003108A4">
        <w:rPr>
          <w:rFonts w:ascii="Traditional Arabic" w:hAnsi="Traditional Arabic" w:hint="cs"/>
          <w:sz w:val="36"/>
          <w:rtl/>
        </w:rPr>
        <w:t>الإسلام</w:t>
      </w:r>
      <w:r w:rsidRPr="003108A4">
        <w:rPr>
          <w:rFonts w:ascii="Traditional Arabic" w:hAnsi="Traditional Arabic"/>
          <w:sz w:val="36"/>
          <w:rtl/>
        </w:rPr>
        <w:t xml:space="preserve">، </w:t>
      </w:r>
      <w:r w:rsidRPr="003108A4">
        <w:rPr>
          <w:rFonts w:ascii="Traditional Arabic" w:hAnsi="Traditional Arabic" w:hint="cs"/>
          <w:sz w:val="36"/>
          <w:rtl/>
        </w:rPr>
        <w:t>بالكتابِ</w:t>
      </w:r>
      <w:r w:rsidRPr="003108A4">
        <w:rPr>
          <w:rFonts w:ascii="Traditional Arabic" w:hAnsi="Traditional Arabic"/>
          <w:sz w:val="36"/>
          <w:rtl/>
        </w:rPr>
        <w:t xml:space="preserve"> </w:t>
      </w:r>
      <w:r w:rsidRPr="003108A4">
        <w:rPr>
          <w:rFonts w:ascii="Traditional Arabic" w:hAnsi="Traditional Arabic" w:hint="cs"/>
          <w:sz w:val="36"/>
          <w:rtl/>
        </w:rPr>
        <w:t>والسنة</w:t>
      </w:r>
      <w:r w:rsidRPr="003108A4">
        <w:rPr>
          <w:rFonts w:ascii="Traditional Arabic" w:hAnsi="Traditional Arabic"/>
          <w:sz w:val="36"/>
          <w:rtl/>
        </w:rPr>
        <w:t xml:space="preserve"> </w:t>
      </w:r>
      <w:r w:rsidRPr="003108A4">
        <w:rPr>
          <w:rFonts w:ascii="Traditional Arabic" w:hAnsi="Traditional Arabic" w:hint="cs"/>
          <w:sz w:val="36"/>
          <w:rtl/>
        </w:rPr>
        <w:t>وإجماع</w:t>
      </w:r>
      <w:r w:rsidRPr="003108A4">
        <w:rPr>
          <w:rFonts w:ascii="Traditional Arabic" w:hAnsi="Traditional Arabic"/>
          <w:sz w:val="36"/>
          <w:rtl/>
        </w:rPr>
        <w:t xml:space="preserve"> </w:t>
      </w:r>
      <w:r w:rsidRPr="003108A4">
        <w:rPr>
          <w:rFonts w:ascii="Traditional Arabic" w:hAnsi="Traditional Arabic" w:hint="cs"/>
          <w:sz w:val="36"/>
          <w:rtl/>
        </w:rPr>
        <w:t>الأمة.</w:t>
      </w:r>
    </w:p>
    <w:p w14:paraId="30F71AE3" w14:textId="2C02E481"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يُعْتَدُّ</w:t>
      </w:r>
      <w:r w:rsidRPr="003108A4">
        <w:rPr>
          <w:rFonts w:ascii="Traditional Arabic" w:hAnsi="Traditional Arabic"/>
          <w:sz w:val="36"/>
          <w:rtl/>
        </w:rPr>
        <w:t xml:space="preserve"> </w:t>
      </w:r>
      <w:r w:rsidRPr="003108A4">
        <w:rPr>
          <w:rFonts w:ascii="Traditional Arabic" w:hAnsi="Traditional Arabic" w:hint="cs"/>
          <w:sz w:val="36"/>
          <w:rtl/>
        </w:rPr>
        <w:t>بخلافِ</w:t>
      </w:r>
      <w:r w:rsidRPr="003108A4">
        <w:rPr>
          <w:rFonts w:ascii="Traditional Arabic" w:hAnsi="Traditional Arabic"/>
          <w:sz w:val="36"/>
          <w:rtl/>
        </w:rPr>
        <w:t xml:space="preserve"> </w:t>
      </w:r>
      <w:r w:rsidRPr="003108A4">
        <w:rPr>
          <w:rFonts w:ascii="Traditional Arabic" w:hAnsi="Traditional Arabic" w:hint="cs"/>
          <w:sz w:val="36"/>
          <w:rtl/>
        </w:rPr>
        <w:t>الرافضة</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ذٰلك؛ </w:t>
      </w:r>
      <w:r w:rsidRPr="003108A4">
        <w:rPr>
          <w:rFonts w:ascii="Traditional Arabic" w:hAnsi="Traditional Arabic" w:hint="cs"/>
          <w:sz w:val="36"/>
          <w:rtl/>
        </w:rPr>
        <w:t>لأنَّهم</w:t>
      </w:r>
      <w:r w:rsidRPr="003108A4">
        <w:rPr>
          <w:rFonts w:ascii="Traditional Arabic" w:hAnsi="Traditional Arabic"/>
          <w:sz w:val="36"/>
          <w:rtl/>
        </w:rPr>
        <w:t xml:space="preserve"> </w:t>
      </w:r>
      <w:r w:rsidRPr="003108A4">
        <w:rPr>
          <w:rFonts w:ascii="Traditional Arabic" w:hAnsi="Traditional Arabic" w:hint="cs"/>
          <w:sz w:val="36"/>
          <w:rtl/>
        </w:rPr>
        <w:t>إمَّا</w:t>
      </w:r>
      <w:r w:rsidRPr="003108A4">
        <w:rPr>
          <w:rFonts w:ascii="Traditional Arabic" w:hAnsi="Traditional Arabic"/>
          <w:sz w:val="36"/>
          <w:rtl/>
        </w:rPr>
        <w:t xml:space="preserve"> </w:t>
      </w:r>
      <w:proofErr w:type="spellStart"/>
      <w:r w:rsidRPr="003108A4">
        <w:rPr>
          <w:rFonts w:ascii="Traditional Arabic" w:hAnsi="Traditional Arabic" w:hint="cs"/>
          <w:sz w:val="36"/>
          <w:rtl/>
        </w:rPr>
        <w:t>مُكفَّرون</w:t>
      </w:r>
      <w:proofErr w:type="spellEnd"/>
      <w:r w:rsidRPr="003108A4">
        <w:rPr>
          <w:rFonts w:ascii="Traditional Arabic" w:hAnsi="Traditional Arabic"/>
          <w:sz w:val="36"/>
          <w:rtl/>
        </w:rPr>
        <w:t xml:space="preserve">؛ </w:t>
      </w:r>
      <w:r w:rsidRPr="003108A4">
        <w:rPr>
          <w:rFonts w:ascii="Traditional Arabic" w:hAnsi="Traditional Arabic" w:hint="cs"/>
          <w:sz w:val="36"/>
          <w:rtl/>
        </w:rPr>
        <w:t>فليسوا</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الأمة</w:t>
      </w:r>
      <w:r w:rsidRPr="003108A4">
        <w:rPr>
          <w:rFonts w:ascii="Traditional Arabic" w:hAnsi="Traditional Arabic"/>
          <w:sz w:val="36"/>
          <w:rtl/>
        </w:rPr>
        <w:t xml:space="preserve">، </w:t>
      </w:r>
      <w:r w:rsidRPr="003108A4">
        <w:rPr>
          <w:rFonts w:ascii="Traditional Arabic" w:hAnsi="Traditional Arabic" w:hint="cs"/>
          <w:sz w:val="36"/>
          <w:rtl/>
        </w:rPr>
        <w:t>وإمَّا</w:t>
      </w:r>
      <w:r w:rsidRPr="003108A4">
        <w:rPr>
          <w:rFonts w:ascii="Traditional Arabic" w:hAnsi="Traditional Arabic"/>
          <w:sz w:val="36"/>
          <w:rtl/>
        </w:rPr>
        <w:t xml:space="preserve"> </w:t>
      </w:r>
      <w:r w:rsidRPr="003108A4">
        <w:rPr>
          <w:rFonts w:ascii="Traditional Arabic" w:hAnsi="Traditional Arabic" w:hint="cs"/>
          <w:sz w:val="36"/>
          <w:rtl/>
        </w:rPr>
        <w:t>مبتدعون</w:t>
      </w:r>
      <w:r w:rsidRPr="003108A4">
        <w:rPr>
          <w:rFonts w:ascii="Traditional Arabic" w:hAnsi="Traditional Arabic"/>
          <w:sz w:val="36"/>
          <w:rtl/>
        </w:rPr>
        <w:t xml:space="preserve">؛ </w:t>
      </w:r>
      <w:r w:rsidRPr="003108A4">
        <w:rPr>
          <w:rFonts w:ascii="Traditional Arabic" w:hAnsi="Traditional Arabic" w:hint="cs"/>
          <w:sz w:val="36"/>
          <w:rtl/>
        </w:rPr>
        <w:t>فلا</w:t>
      </w:r>
      <w:r w:rsidRPr="003108A4">
        <w:rPr>
          <w:rFonts w:ascii="Traditional Arabic" w:hAnsi="Traditional Arabic"/>
          <w:sz w:val="36"/>
          <w:rtl/>
        </w:rPr>
        <w:t xml:space="preserve"> </w:t>
      </w:r>
      <w:r w:rsidRPr="003108A4">
        <w:rPr>
          <w:rFonts w:ascii="Traditional Arabic" w:hAnsi="Traditional Arabic" w:hint="cs"/>
          <w:sz w:val="36"/>
          <w:rtl/>
        </w:rPr>
        <w:t>يُعتَدَّ</w:t>
      </w:r>
      <w:r w:rsidRPr="003108A4">
        <w:rPr>
          <w:rFonts w:ascii="Traditional Arabic" w:hAnsi="Traditional Arabic"/>
          <w:sz w:val="36"/>
          <w:rtl/>
        </w:rPr>
        <w:t xml:space="preserve"> </w:t>
      </w:r>
      <w:r w:rsidRPr="003108A4">
        <w:rPr>
          <w:rFonts w:ascii="Traditional Arabic" w:hAnsi="Traditional Arabic" w:hint="cs"/>
          <w:sz w:val="36"/>
          <w:rtl/>
        </w:rPr>
        <w:t>بخلافهم</w:t>
      </w:r>
      <w:r w:rsidRPr="003108A4">
        <w:rPr>
          <w:rFonts w:ascii="Traditional Arabic" w:hAnsi="Traditional Arabic"/>
          <w:sz w:val="36"/>
          <w:rtl/>
        </w:rPr>
        <w:t xml:space="preserve">؛ </w:t>
      </w:r>
      <w:r w:rsidRPr="003108A4">
        <w:rPr>
          <w:rFonts w:ascii="Traditional Arabic" w:hAnsi="Traditional Arabic" w:hint="cs"/>
          <w:sz w:val="36"/>
          <w:rtl/>
        </w:rPr>
        <w:t>لظهور</w:t>
      </w:r>
      <w:r w:rsidRPr="003108A4">
        <w:rPr>
          <w:rFonts w:ascii="Traditional Arabic" w:hAnsi="Traditional Arabic"/>
          <w:sz w:val="36"/>
          <w:rtl/>
        </w:rPr>
        <w:t xml:space="preserve"> </w:t>
      </w:r>
      <w:r w:rsidRPr="003108A4">
        <w:rPr>
          <w:rFonts w:ascii="Traditional Arabic" w:hAnsi="Traditional Arabic" w:hint="cs"/>
          <w:sz w:val="36"/>
          <w:rtl/>
        </w:rPr>
        <w:t>فِسْقهم</w:t>
      </w:r>
      <w:r w:rsidR="00263EB0" w:rsidRPr="003108A4">
        <w:rPr>
          <w:rFonts w:ascii="Traditional Arabic" w:hAnsi="Traditional Arabic" w:hint="cs"/>
          <w:sz w:val="36"/>
          <w:rtl/>
        </w:rPr>
        <w:t>.</w:t>
      </w:r>
      <w:r w:rsidRPr="003108A4">
        <w:rPr>
          <w:rFonts w:ascii="Traditional Arabic" w:hAnsi="Traditional Arabic" w:hint="cs"/>
          <w:sz w:val="36"/>
          <w:rtl/>
        </w:rPr>
        <w:t>..</w:t>
      </w:r>
    </w:p>
    <w:p w14:paraId="12CF533B"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eastAsia"/>
          <w:sz w:val="36"/>
          <w:rtl/>
        </w:rPr>
        <w:t xml:space="preserve">ثم </w:t>
      </w:r>
      <w:r w:rsidRPr="003108A4">
        <w:rPr>
          <w:rFonts w:ascii="Traditional Arabic" w:hAnsi="Traditional Arabic" w:hint="cs"/>
          <w:sz w:val="36"/>
          <w:rtl/>
        </w:rPr>
        <w:t>إذا</w:t>
      </w:r>
      <w:r w:rsidRPr="003108A4">
        <w:rPr>
          <w:rFonts w:ascii="Traditional Arabic" w:hAnsi="Traditional Arabic"/>
          <w:sz w:val="36"/>
          <w:rtl/>
        </w:rPr>
        <w:t xml:space="preserve"> </w:t>
      </w:r>
      <w:r w:rsidRPr="003108A4">
        <w:rPr>
          <w:rFonts w:ascii="Traditional Arabic" w:hAnsi="Traditional Arabic" w:hint="cs"/>
          <w:sz w:val="36"/>
          <w:rtl/>
        </w:rPr>
        <w:t>قلنا</w:t>
      </w:r>
      <w:r w:rsidRPr="003108A4">
        <w:rPr>
          <w:rFonts w:ascii="Traditional Arabic" w:hAnsi="Traditional Arabic"/>
          <w:sz w:val="36"/>
          <w:rtl/>
        </w:rPr>
        <w:t xml:space="preserve">: </w:t>
      </w:r>
      <w:r w:rsidRPr="003108A4">
        <w:rPr>
          <w:rFonts w:ascii="Traditional Arabic" w:hAnsi="Traditional Arabic" w:hint="cs"/>
          <w:sz w:val="36"/>
          <w:rtl/>
        </w:rPr>
        <w:t>إنَّ</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والنهيَ</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واجبٌ؛</w:t>
      </w:r>
      <w:r w:rsidRPr="003108A4">
        <w:rPr>
          <w:rFonts w:ascii="Traditional Arabic" w:hAnsi="Traditional Arabic"/>
          <w:sz w:val="36"/>
          <w:rtl/>
        </w:rPr>
        <w:t xml:space="preserve"> </w:t>
      </w:r>
      <w:r w:rsidRPr="003108A4">
        <w:rPr>
          <w:rFonts w:ascii="Traditional Arabic" w:hAnsi="Traditional Arabic" w:hint="cs"/>
          <w:sz w:val="36"/>
          <w:rtl/>
        </w:rPr>
        <w:t>ف</w:t>
      </w:r>
      <w:r w:rsidRPr="003108A4">
        <w:rPr>
          <w:rFonts w:ascii="Traditional Arabic" w:hAnsi="Traditional Arabic"/>
          <w:sz w:val="36"/>
          <w:rtl/>
        </w:rPr>
        <w:t xml:space="preserve">ذٰلك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الكفاية، مَنْ</w:t>
      </w:r>
      <w:r w:rsidRPr="003108A4">
        <w:rPr>
          <w:rFonts w:ascii="Traditional Arabic" w:hAnsi="Traditional Arabic"/>
          <w:sz w:val="36"/>
          <w:rtl/>
        </w:rPr>
        <w:t xml:space="preserve"> </w:t>
      </w:r>
      <w:r w:rsidRPr="003108A4">
        <w:rPr>
          <w:rFonts w:ascii="Traditional Arabic" w:hAnsi="Traditional Arabic" w:hint="cs"/>
          <w:sz w:val="36"/>
          <w:rtl/>
        </w:rPr>
        <w:t>قام</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أَجْزَأَ</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غيره</w:t>
      </w:r>
      <w:r w:rsidRPr="003108A4">
        <w:rPr>
          <w:rFonts w:ascii="Traditional Arabic" w:hAnsi="Traditional Arabic"/>
          <w:sz w:val="36"/>
          <w:rtl/>
        </w:rPr>
        <w:t xml:space="preserve">؛ </w:t>
      </w:r>
      <w:r w:rsidRPr="003108A4">
        <w:rPr>
          <w:rFonts w:ascii="Traditional Arabic" w:hAnsi="Traditional Arabic" w:hint="cs"/>
          <w:sz w:val="36"/>
          <w:rtl/>
        </w:rPr>
        <w:t>لقوله</w:t>
      </w:r>
      <w:r w:rsidRPr="003108A4">
        <w:rPr>
          <w:rFonts w:ascii="Traditional Arabic" w:hAnsi="Traditional Arabic"/>
          <w:sz w:val="36"/>
          <w:rtl/>
        </w:rPr>
        <w:t xml:space="preserve"> </w:t>
      </w:r>
      <w:r w:rsidRPr="003108A4">
        <w:rPr>
          <w:rFonts w:ascii="Traditional Arabic" w:hAnsi="Traditional Arabic" w:hint="cs"/>
          <w:sz w:val="36"/>
          <w:rtl/>
        </w:rPr>
        <w:t>تعال</w:t>
      </w:r>
      <w:r w:rsidRPr="003108A4">
        <w:rPr>
          <w:rFonts w:ascii="Traditional Arabic" w:hAnsi="Traditional Arabic"/>
          <w:sz w:val="36"/>
          <w:rtl/>
        </w:rPr>
        <w:t xml:space="preserve">ىٰ: </w:t>
      </w:r>
      <w:r w:rsidRPr="003108A4">
        <w:rPr>
          <w:rFonts w:ascii="Traditional Arabic" w:hAnsi="Traditional Arabic" w:hint="cs"/>
          <w:sz w:val="36"/>
          <w:rtl/>
        </w:rPr>
        <w:t>﴿وَلْتَكُنْ</w:t>
      </w:r>
      <w:r w:rsidRPr="003108A4">
        <w:rPr>
          <w:rFonts w:ascii="Traditional Arabic" w:hAnsi="Traditional Arabic"/>
          <w:sz w:val="36"/>
          <w:rtl/>
        </w:rPr>
        <w:t xml:space="preserve"> </w:t>
      </w:r>
      <w:r w:rsidRPr="003108A4">
        <w:rPr>
          <w:rFonts w:ascii="Traditional Arabic" w:hAnsi="Traditional Arabic" w:hint="cs"/>
          <w:sz w:val="36"/>
          <w:rtl/>
        </w:rPr>
        <w:t>مِنْكُمْ</w:t>
      </w:r>
      <w:r w:rsidRPr="003108A4">
        <w:rPr>
          <w:rFonts w:ascii="Traditional Arabic" w:hAnsi="Traditional Arabic"/>
          <w:sz w:val="36"/>
          <w:rtl/>
        </w:rPr>
        <w:t xml:space="preserve"> </w:t>
      </w:r>
      <w:r w:rsidRPr="003108A4">
        <w:rPr>
          <w:rFonts w:ascii="Traditional Arabic" w:hAnsi="Traditional Arabic" w:hint="cs"/>
          <w:sz w:val="36"/>
          <w:rtl/>
        </w:rPr>
        <w:t>أُمَّةٌ</w:t>
      </w:r>
      <w:r w:rsidRPr="003108A4">
        <w:rPr>
          <w:rFonts w:ascii="Traditional Arabic" w:hAnsi="Traditional Arabic"/>
          <w:sz w:val="36"/>
          <w:rtl/>
        </w:rPr>
        <w:t xml:space="preserve"> </w:t>
      </w:r>
      <w:r w:rsidRPr="003108A4">
        <w:rPr>
          <w:rFonts w:ascii="Traditional Arabic" w:hAnsi="Traditional Arabic" w:hint="cs"/>
          <w:sz w:val="36"/>
          <w:rtl/>
        </w:rPr>
        <w:t>يَدْعُونَ</w:t>
      </w:r>
      <w:r w:rsidRPr="003108A4">
        <w:rPr>
          <w:rFonts w:ascii="Traditional Arabic" w:hAnsi="Traditional Arabic"/>
          <w:sz w:val="36"/>
          <w:rtl/>
        </w:rPr>
        <w:t xml:space="preserve"> </w:t>
      </w:r>
      <w:r w:rsidRPr="003108A4">
        <w:rPr>
          <w:rFonts w:ascii="Traditional Arabic" w:hAnsi="Traditional Arabic" w:hint="cs"/>
          <w:sz w:val="36"/>
          <w:rtl/>
        </w:rPr>
        <w:t>إِلَى</w:t>
      </w:r>
      <w:r w:rsidRPr="003108A4">
        <w:rPr>
          <w:rFonts w:ascii="Traditional Arabic" w:hAnsi="Traditional Arabic"/>
          <w:sz w:val="36"/>
          <w:rtl/>
        </w:rPr>
        <w:t xml:space="preserve"> </w:t>
      </w:r>
      <w:r w:rsidRPr="003108A4">
        <w:rPr>
          <w:rFonts w:ascii="Traditional Arabic" w:hAnsi="Traditional Arabic" w:hint="cs"/>
          <w:sz w:val="36"/>
          <w:rtl/>
        </w:rPr>
        <w:t>الْخَيْرِ</w:t>
      </w:r>
      <w:r w:rsidRPr="003108A4">
        <w:rPr>
          <w:rFonts w:ascii="Traditional Arabic" w:hAnsi="Traditional Arabic"/>
          <w:sz w:val="36"/>
          <w:rtl/>
        </w:rPr>
        <w:t xml:space="preserve"> </w:t>
      </w:r>
      <w:r w:rsidRPr="003108A4">
        <w:rPr>
          <w:rFonts w:ascii="Traditional Arabic" w:hAnsi="Traditional Arabic" w:hint="cs"/>
          <w:sz w:val="36"/>
          <w:rtl/>
        </w:rPr>
        <w:t>وَيَأْمُرُونَ</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وَيَنْهَوْنَ</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 [آل عمران: 104]"</w:t>
      </w:r>
      <w:r w:rsidRPr="003108A4">
        <w:rPr>
          <w:rStyle w:val="a4"/>
          <w:rFonts w:ascii="Traditional Arabic" w:hAnsi="Traditional Arabic"/>
          <w:sz w:val="36"/>
          <w:rtl/>
        </w:rPr>
        <w:footnoteReference w:id="78"/>
      </w:r>
      <w:r w:rsidRPr="003108A4">
        <w:rPr>
          <w:rFonts w:ascii="Traditional Arabic" w:hAnsi="Traditional Arabic" w:hint="cs"/>
          <w:sz w:val="36"/>
          <w:rtl/>
        </w:rPr>
        <w:t>.</w:t>
      </w:r>
    </w:p>
    <w:p w14:paraId="36B8ACF7"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eastAsia"/>
          <w:sz w:val="36"/>
          <w:rtl/>
        </w:rPr>
        <w:lastRenderedPageBreak/>
        <w:t xml:space="preserve">• </w:t>
      </w:r>
      <w:r w:rsidRPr="003108A4">
        <w:rPr>
          <w:rFonts w:ascii="Traditional Arabic" w:hAnsi="Traditional Arabic" w:hint="cs"/>
          <w:sz w:val="36"/>
          <w:rtl/>
        </w:rPr>
        <w:t>وقال النووي: "وأما</w:t>
      </w:r>
      <w:r w:rsidRPr="003108A4">
        <w:rPr>
          <w:rFonts w:ascii="Traditional Arabic" w:hAnsi="Traditional Arabic"/>
          <w:sz w:val="36"/>
          <w:rtl/>
        </w:rPr>
        <w:t xml:space="preserve"> </w:t>
      </w:r>
      <w:r w:rsidRPr="003108A4">
        <w:rPr>
          <w:rFonts w:ascii="Traditional Arabic" w:hAnsi="Traditional Arabic" w:hint="cs"/>
          <w:sz w:val="36"/>
          <w:rtl/>
        </w:rPr>
        <w:t>قوله</w:t>
      </w:r>
      <w:r w:rsidRPr="003108A4">
        <w:rPr>
          <w:rFonts w:ascii="Traditional Arabic" w:hAnsi="Traditional Arabic"/>
          <w:sz w:val="36"/>
          <w:rtl/>
        </w:rPr>
        <w:t xml:space="preserve"> </w:t>
      </w:r>
      <w:r w:rsidRPr="003108A4">
        <w:rPr>
          <w:rFonts w:ascii="Traditional Arabic" w:hAnsi="Traditional Arabic" w:hint="cs"/>
          <w:sz w:val="36"/>
          <w:rtl/>
        </w:rPr>
        <w:t>صلى</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وسلم:</w:t>
      </w:r>
      <w:r w:rsidRPr="003108A4">
        <w:rPr>
          <w:rFonts w:ascii="Traditional Arabic" w:hAnsi="Traditional Arabic"/>
          <w:sz w:val="36"/>
          <w:rtl/>
        </w:rPr>
        <w:t xml:space="preserve"> </w:t>
      </w:r>
      <w:r w:rsidRPr="003108A4">
        <w:rPr>
          <w:rFonts w:ascii="Traditional Arabic" w:hAnsi="Traditional Arabic" w:hint="cs"/>
          <w:sz w:val="36"/>
          <w:rtl/>
        </w:rPr>
        <w:t>«فليغيره»</w:t>
      </w:r>
      <w:r w:rsidRPr="003108A4">
        <w:rPr>
          <w:rFonts w:ascii="Traditional Arabic" w:hAnsi="Traditional Arabic"/>
          <w:sz w:val="36"/>
          <w:rtl/>
        </w:rPr>
        <w:t xml:space="preserve"> </w:t>
      </w:r>
      <w:r w:rsidRPr="003108A4">
        <w:rPr>
          <w:rFonts w:ascii="Traditional Arabic" w:hAnsi="Traditional Arabic" w:hint="cs"/>
          <w:sz w:val="36"/>
          <w:rtl/>
        </w:rPr>
        <w:t>فهو</w:t>
      </w:r>
      <w:r w:rsidRPr="003108A4">
        <w:rPr>
          <w:rFonts w:ascii="Traditional Arabic" w:hAnsi="Traditional Arabic"/>
          <w:sz w:val="36"/>
          <w:rtl/>
        </w:rPr>
        <w:t xml:space="preserve"> </w:t>
      </w:r>
      <w:r w:rsidRPr="003108A4">
        <w:rPr>
          <w:rFonts w:ascii="Traditional Arabic" w:hAnsi="Traditional Arabic" w:hint="cs"/>
          <w:sz w:val="36"/>
          <w:rtl/>
        </w:rPr>
        <w:t>أمر</w:t>
      </w:r>
      <w:r w:rsidRPr="003108A4">
        <w:rPr>
          <w:rFonts w:ascii="Traditional Arabic" w:hAnsi="Traditional Arabic"/>
          <w:sz w:val="36"/>
          <w:rtl/>
        </w:rPr>
        <w:t xml:space="preserve"> </w:t>
      </w:r>
      <w:r w:rsidRPr="003108A4">
        <w:rPr>
          <w:rFonts w:ascii="Traditional Arabic" w:hAnsi="Traditional Arabic" w:hint="cs"/>
          <w:sz w:val="36"/>
          <w:rtl/>
        </w:rPr>
        <w:t>إيجاب،</w:t>
      </w:r>
      <w:r w:rsidRPr="003108A4">
        <w:rPr>
          <w:rFonts w:ascii="Traditional Arabic" w:hAnsi="Traditional Arabic"/>
          <w:sz w:val="36"/>
          <w:rtl/>
        </w:rPr>
        <w:t xml:space="preserve"> </w:t>
      </w:r>
      <w:r w:rsidRPr="003108A4">
        <w:rPr>
          <w:rFonts w:ascii="Traditional Arabic" w:hAnsi="Traditional Arabic" w:hint="cs"/>
          <w:sz w:val="36"/>
          <w:rtl/>
        </w:rPr>
        <w:t>بإجماع</w:t>
      </w:r>
      <w:r w:rsidRPr="003108A4">
        <w:rPr>
          <w:rFonts w:ascii="Traditional Arabic" w:hAnsi="Traditional Arabic"/>
          <w:sz w:val="36"/>
          <w:rtl/>
        </w:rPr>
        <w:t xml:space="preserve"> </w:t>
      </w:r>
      <w:r w:rsidRPr="003108A4">
        <w:rPr>
          <w:rFonts w:ascii="Traditional Arabic" w:hAnsi="Traditional Arabic" w:hint="cs"/>
          <w:sz w:val="36"/>
          <w:rtl/>
        </w:rPr>
        <w:t>الأمة، وقد</w:t>
      </w:r>
      <w:r w:rsidRPr="003108A4">
        <w:rPr>
          <w:rFonts w:ascii="Traditional Arabic" w:hAnsi="Traditional Arabic"/>
          <w:sz w:val="36"/>
          <w:rtl/>
        </w:rPr>
        <w:t xml:space="preserve"> </w:t>
      </w:r>
      <w:r w:rsidRPr="003108A4">
        <w:rPr>
          <w:rFonts w:ascii="Traditional Arabic" w:hAnsi="Traditional Arabic" w:hint="cs"/>
          <w:sz w:val="36"/>
          <w:rtl/>
        </w:rPr>
        <w:t>تطابق</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وجوب</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والنهي</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الكتاب</w:t>
      </w:r>
      <w:r w:rsidRPr="003108A4">
        <w:rPr>
          <w:rFonts w:ascii="Traditional Arabic" w:hAnsi="Traditional Arabic"/>
          <w:sz w:val="36"/>
          <w:rtl/>
        </w:rPr>
        <w:t xml:space="preserve"> </w:t>
      </w:r>
      <w:r w:rsidRPr="003108A4">
        <w:rPr>
          <w:rFonts w:ascii="Traditional Arabic" w:hAnsi="Traditional Arabic" w:hint="cs"/>
          <w:sz w:val="36"/>
          <w:rtl/>
        </w:rPr>
        <w:t>والسنة</w:t>
      </w:r>
      <w:r w:rsidRPr="003108A4">
        <w:rPr>
          <w:rFonts w:ascii="Traditional Arabic" w:hAnsi="Traditional Arabic"/>
          <w:sz w:val="36"/>
          <w:rtl/>
        </w:rPr>
        <w:t xml:space="preserve"> </w:t>
      </w:r>
      <w:r w:rsidRPr="003108A4">
        <w:rPr>
          <w:rFonts w:ascii="Traditional Arabic" w:hAnsi="Traditional Arabic" w:hint="cs"/>
          <w:sz w:val="36"/>
          <w:rtl/>
        </w:rPr>
        <w:t>وإجماع</w:t>
      </w:r>
      <w:r w:rsidRPr="003108A4">
        <w:rPr>
          <w:rFonts w:ascii="Traditional Arabic" w:hAnsi="Traditional Arabic"/>
          <w:sz w:val="36"/>
          <w:rtl/>
        </w:rPr>
        <w:t xml:space="preserve"> </w:t>
      </w:r>
      <w:r w:rsidRPr="003108A4">
        <w:rPr>
          <w:rFonts w:ascii="Traditional Arabic" w:hAnsi="Traditional Arabic" w:hint="cs"/>
          <w:sz w:val="36"/>
          <w:rtl/>
        </w:rPr>
        <w:t>الأمة، وهو</w:t>
      </w:r>
      <w:r w:rsidRPr="003108A4">
        <w:rPr>
          <w:rFonts w:ascii="Traditional Arabic" w:hAnsi="Traditional Arabic"/>
          <w:sz w:val="36"/>
          <w:rtl/>
        </w:rPr>
        <w:t xml:space="preserve"> </w:t>
      </w:r>
      <w:r w:rsidRPr="003108A4">
        <w:rPr>
          <w:rFonts w:ascii="Traditional Arabic" w:hAnsi="Traditional Arabic" w:hint="cs"/>
          <w:sz w:val="36"/>
          <w:rtl/>
        </w:rPr>
        <w:t>أيضا</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النصيحة</w:t>
      </w:r>
      <w:r w:rsidRPr="003108A4">
        <w:rPr>
          <w:rFonts w:ascii="Traditional Arabic" w:hAnsi="Traditional Arabic"/>
          <w:sz w:val="36"/>
          <w:rtl/>
        </w:rPr>
        <w:t xml:space="preserve"> </w:t>
      </w:r>
      <w:r w:rsidRPr="003108A4">
        <w:rPr>
          <w:rFonts w:ascii="Traditional Arabic" w:hAnsi="Traditional Arabic" w:hint="cs"/>
          <w:sz w:val="36"/>
          <w:rtl/>
        </w:rPr>
        <w:t>التي</w:t>
      </w:r>
      <w:r w:rsidRPr="003108A4">
        <w:rPr>
          <w:rFonts w:ascii="Traditional Arabic" w:hAnsi="Traditional Arabic"/>
          <w:sz w:val="36"/>
          <w:rtl/>
        </w:rPr>
        <w:t xml:space="preserve"> </w:t>
      </w:r>
      <w:r w:rsidRPr="003108A4">
        <w:rPr>
          <w:rFonts w:ascii="Traditional Arabic" w:hAnsi="Traditional Arabic" w:hint="cs"/>
          <w:sz w:val="36"/>
          <w:rtl/>
        </w:rPr>
        <w:t>هي</w:t>
      </w:r>
      <w:r w:rsidRPr="003108A4">
        <w:rPr>
          <w:rFonts w:ascii="Traditional Arabic" w:hAnsi="Traditional Arabic"/>
          <w:sz w:val="36"/>
          <w:rtl/>
        </w:rPr>
        <w:t xml:space="preserve"> </w:t>
      </w:r>
      <w:r w:rsidRPr="003108A4">
        <w:rPr>
          <w:rFonts w:ascii="Traditional Arabic" w:hAnsi="Traditional Arabic" w:hint="cs"/>
          <w:sz w:val="36"/>
          <w:rtl/>
        </w:rPr>
        <w:t>الدين.</w:t>
      </w:r>
    </w:p>
    <w:p w14:paraId="65D051DA" w14:textId="07D8757E"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ولم</w:t>
      </w:r>
      <w:r w:rsidRPr="003108A4">
        <w:rPr>
          <w:rFonts w:ascii="Traditional Arabic" w:hAnsi="Traditional Arabic"/>
          <w:sz w:val="36"/>
          <w:rtl/>
        </w:rPr>
        <w:t xml:space="preserve"> </w:t>
      </w:r>
      <w:r w:rsidRPr="003108A4">
        <w:rPr>
          <w:rFonts w:ascii="Traditional Arabic" w:hAnsi="Traditional Arabic" w:hint="cs"/>
          <w:sz w:val="36"/>
          <w:rtl/>
        </w:rPr>
        <w:t>يخالف</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ذلك</w:t>
      </w:r>
      <w:r w:rsidRPr="003108A4">
        <w:rPr>
          <w:rFonts w:ascii="Traditional Arabic" w:hAnsi="Traditional Arabic"/>
          <w:sz w:val="36"/>
          <w:rtl/>
        </w:rPr>
        <w:t xml:space="preserve"> </w:t>
      </w:r>
      <w:r w:rsidRPr="003108A4">
        <w:rPr>
          <w:rFonts w:ascii="Traditional Arabic" w:hAnsi="Traditional Arabic" w:hint="cs"/>
          <w:sz w:val="36"/>
          <w:rtl/>
        </w:rPr>
        <w:t>إلا</w:t>
      </w:r>
      <w:r w:rsidRPr="003108A4">
        <w:rPr>
          <w:rFonts w:ascii="Traditional Arabic" w:hAnsi="Traditional Arabic"/>
          <w:sz w:val="36"/>
          <w:rtl/>
        </w:rPr>
        <w:t xml:space="preserve"> </w:t>
      </w:r>
      <w:r w:rsidRPr="003108A4">
        <w:rPr>
          <w:rFonts w:ascii="Traditional Arabic" w:hAnsi="Traditional Arabic" w:hint="cs"/>
          <w:sz w:val="36"/>
          <w:rtl/>
        </w:rPr>
        <w:t>بعض</w:t>
      </w:r>
      <w:r w:rsidRPr="003108A4">
        <w:rPr>
          <w:rFonts w:ascii="Traditional Arabic" w:hAnsi="Traditional Arabic"/>
          <w:sz w:val="36"/>
          <w:rtl/>
        </w:rPr>
        <w:t xml:space="preserve"> </w:t>
      </w:r>
      <w:r w:rsidRPr="003108A4">
        <w:rPr>
          <w:rFonts w:ascii="Traditional Arabic" w:hAnsi="Traditional Arabic" w:hint="cs"/>
          <w:sz w:val="36"/>
          <w:rtl/>
        </w:rPr>
        <w:t>الرافضة،</w:t>
      </w:r>
      <w:r w:rsidRPr="003108A4">
        <w:rPr>
          <w:rFonts w:ascii="Traditional Arabic" w:hAnsi="Traditional Arabic"/>
          <w:sz w:val="36"/>
          <w:rtl/>
        </w:rPr>
        <w:t xml:space="preserve"> </w:t>
      </w: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يُعتدُّ</w:t>
      </w:r>
      <w:r w:rsidRPr="003108A4">
        <w:rPr>
          <w:rFonts w:ascii="Traditional Arabic" w:hAnsi="Traditional Arabic"/>
          <w:sz w:val="36"/>
          <w:rtl/>
        </w:rPr>
        <w:t xml:space="preserve"> </w:t>
      </w:r>
      <w:r w:rsidRPr="003108A4">
        <w:rPr>
          <w:rFonts w:ascii="Traditional Arabic" w:hAnsi="Traditional Arabic" w:hint="cs"/>
          <w:sz w:val="36"/>
          <w:rtl/>
        </w:rPr>
        <w:t>بخلافهم؛</w:t>
      </w:r>
      <w:r w:rsidRPr="003108A4">
        <w:rPr>
          <w:rFonts w:ascii="Traditional Arabic" w:hAnsi="Traditional Arabic"/>
          <w:sz w:val="36"/>
          <w:rtl/>
        </w:rPr>
        <w:t xml:space="preserve"> </w:t>
      </w:r>
      <w:r w:rsidRPr="003108A4">
        <w:rPr>
          <w:rFonts w:ascii="Traditional Arabic" w:hAnsi="Traditional Arabic" w:hint="cs"/>
          <w:sz w:val="36"/>
          <w:rtl/>
        </w:rPr>
        <w:t>كما</w:t>
      </w:r>
      <w:r w:rsidRPr="003108A4">
        <w:rPr>
          <w:rFonts w:ascii="Traditional Arabic" w:hAnsi="Traditional Arabic"/>
          <w:sz w:val="36"/>
          <w:rtl/>
        </w:rPr>
        <w:t xml:space="preserve"> </w:t>
      </w:r>
      <w:r w:rsidRPr="003108A4">
        <w:rPr>
          <w:rFonts w:ascii="Traditional Arabic" w:hAnsi="Traditional Arabic" w:hint="cs"/>
          <w:sz w:val="36"/>
          <w:rtl/>
        </w:rPr>
        <w:t>قال</w:t>
      </w:r>
      <w:r w:rsidRPr="003108A4">
        <w:rPr>
          <w:rFonts w:ascii="Traditional Arabic" w:hAnsi="Traditional Arabic"/>
          <w:sz w:val="36"/>
          <w:rtl/>
        </w:rPr>
        <w:t xml:space="preserve"> </w:t>
      </w:r>
      <w:r w:rsidRPr="003108A4">
        <w:rPr>
          <w:rFonts w:ascii="Traditional Arabic" w:hAnsi="Traditional Arabic" w:hint="cs"/>
          <w:sz w:val="36"/>
          <w:rtl/>
        </w:rPr>
        <w:t>الإمام</w:t>
      </w:r>
      <w:r w:rsidRPr="003108A4">
        <w:rPr>
          <w:rFonts w:ascii="Traditional Arabic" w:hAnsi="Traditional Arabic"/>
          <w:sz w:val="36"/>
          <w:rtl/>
        </w:rPr>
        <w:t xml:space="preserve"> </w:t>
      </w:r>
      <w:r w:rsidRPr="003108A4">
        <w:rPr>
          <w:rFonts w:ascii="Traditional Arabic" w:hAnsi="Traditional Arabic" w:hint="cs"/>
          <w:sz w:val="36"/>
          <w:rtl/>
        </w:rPr>
        <w:t>أبو</w:t>
      </w:r>
      <w:r w:rsidRPr="003108A4">
        <w:rPr>
          <w:rFonts w:ascii="Traditional Arabic" w:hAnsi="Traditional Arabic"/>
          <w:sz w:val="36"/>
          <w:rtl/>
        </w:rPr>
        <w:t xml:space="preserve"> </w:t>
      </w:r>
      <w:r w:rsidRPr="003108A4">
        <w:rPr>
          <w:rFonts w:ascii="Traditional Arabic" w:hAnsi="Traditional Arabic" w:hint="cs"/>
          <w:sz w:val="36"/>
          <w:rtl/>
        </w:rPr>
        <w:t>المعالي</w:t>
      </w:r>
      <w:r w:rsidRPr="003108A4">
        <w:rPr>
          <w:rFonts w:ascii="Traditional Arabic" w:hAnsi="Traditional Arabic"/>
          <w:sz w:val="36"/>
          <w:rtl/>
        </w:rPr>
        <w:t xml:space="preserve"> </w:t>
      </w:r>
      <w:r w:rsidRPr="003108A4">
        <w:rPr>
          <w:rFonts w:ascii="Traditional Arabic" w:hAnsi="Traditional Arabic" w:hint="cs"/>
          <w:sz w:val="36"/>
          <w:rtl/>
        </w:rPr>
        <w:t>إمام</w:t>
      </w:r>
      <w:r w:rsidRPr="003108A4">
        <w:rPr>
          <w:rFonts w:ascii="Traditional Arabic" w:hAnsi="Traditional Arabic"/>
          <w:sz w:val="36"/>
          <w:rtl/>
        </w:rPr>
        <w:t xml:space="preserve"> </w:t>
      </w:r>
      <w:r w:rsidRPr="003108A4">
        <w:rPr>
          <w:rFonts w:ascii="Traditional Arabic" w:hAnsi="Traditional Arabic" w:hint="cs"/>
          <w:sz w:val="36"/>
          <w:rtl/>
        </w:rPr>
        <w:t>الحرمين:</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يُكترث</w:t>
      </w:r>
      <w:r w:rsidRPr="003108A4">
        <w:rPr>
          <w:rFonts w:ascii="Traditional Arabic" w:hAnsi="Traditional Arabic"/>
          <w:sz w:val="36"/>
          <w:rtl/>
        </w:rPr>
        <w:t xml:space="preserve"> </w:t>
      </w:r>
      <w:r w:rsidRPr="003108A4">
        <w:rPr>
          <w:rFonts w:ascii="Traditional Arabic" w:hAnsi="Traditional Arabic" w:hint="cs"/>
          <w:sz w:val="36"/>
          <w:rtl/>
        </w:rPr>
        <w:t>بخلافهم</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هذا،</w:t>
      </w:r>
      <w:r w:rsidRPr="003108A4">
        <w:rPr>
          <w:rFonts w:ascii="Traditional Arabic" w:hAnsi="Traditional Arabic"/>
          <w:sz w:val="36"/>
          <w:rtl/>
        </w:rPr>
        <w:t xml:space="preserve"> </w:t>
      </w:r>
      <w:r w:rsidRPr="003108A4">
        <w:rPr>
          <w:rFonts w:ascii="Traditional Arabic" w:hAnsi="Traditional Arabic" w:hint="cs"/>
          <w:sz w:val="36"/>
          <w:rtl/>
        </w:rPr>
        <w:t>فقد</w:t>
      </w:r>
      <w:r w:rsidRPr="003108A4">
        <w:rPr>
          <w:rFonts w:ascii="Traditional Arabic" w:hAnsi="Traditional Arabic"/>
          <w:sz w:val="36"/>
          <w:rtl/>
        </w:rPr>
        <w:t xml:space="preserve"> </w:t>
      </w:r>
      <w:r w:rsidRPr="003108A4">
        <w:rPr>
          <w:rFonts w:ascii="Traditional Arabic" w:hAnsi="Traditional Arabic" w:hint="cs"/>
          <w:sz w:val="36"/>
          <w:rtl/>
        </w:rPr>
        <w:t>أجمع</w:t>
      </w:r>
      <w:r w:rsidRPr="003108A4">
        <w:rPr>
          <w:rFonts w:ascii="Traditional Arabic" w:hAnsi="Traditional Arabic"/>
          <w:sz w:val="36"/>
          <w:rtl/>
        </w:rPr>
        <w:t xml:space="preserve"> </w:t>
      </w:r>
      <w:r w:rsidRPr="003108A4">
        <w:rPr>
          <w:rFonts w:ascii="Traditional Arabic" w:hAnsi="Traditional Arabic" w:hint="cs"/>
          <w:sz w:val="36"/>
          <w:rtl/>
        </w:rPr>
        <w:t>المسلمون</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قبل</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ينبغ</w:t>
      </w:r>
      <w:r w:rsidRPr="003108A4">
        <w:rPr>
          <w:rFonts w:ascii="Traditional Arabic" w:hAnsi="Traditional Arabic"/>
          <w:sz w:val="36"/>
          <w:rtl/>
        </w:rPr>
        <w:t xml:space="preserve"> </w:t>
      </w:r>
      <w:r w:rsidRPr="003108A4">
        <w:rPr>
          <w:rFonts w:ascii="Traditional Arabic" w:hAnsi="Traditional Arabic" w:hint="cs"/>
          <w:sz w:val="36"/>
          <w:rtl/>
        </w:rPr>
        <w:t>هؤلاء</w:t>
      </w:r>
      <w:r w:rsidR="00263EB0" w:rsidRPr="003108A4">
        <w:rPr>
          <w:rFonts w:ascii="Traditional Arabic" w:hAnsi="Traditional Arabic" w:hint="cs"/>
          <w:sz w:val="36"/>
          <w:rtl/>
        </w:rPr>
        <w:t>.</w:t>
      </w:r>
      <w:r w:rsidRPr="003108A4">
        <w:rPr>
          <w:rFonts w:ascii="Traditional Arabic" w:hAnsi="Traditional Arabic" w:hint="cs"/>
          <w:sz w:val="36"/>
          <w:rtl/>
        </w:rPr>
        <w:t>..</w:t>
      </w:r>
    </w:p>
    <w:p w14:paraId="03E0F509"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ثم</w:t>
      </w:r>
      <w:r w:rsidRPr="003108A4">
        <w:rPr>
          <w:rFonts w:ascii="Traditional Arabic" w:hAnsi="Traditional Arabic"/>
          <w:sz w:val="36"/>
          <w:rtl/>
        </w:rPr>
        <w:t xml:space="preserve"> </w:t>
      </w:r>
      <w:r w:rsidRPr="003108A4">
        <w:rPr>
          <w:rFonts w:ascii="Traditional Arabic" w:hAnsi="Traditional Arabic" w:hint="cs"/>
          <w:sz w:val="36"/>
          <w:rtl/>
        </w:rPr>
        <w:t>إن</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والنهي</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فرض</w:t>
      </w:r>
      <w:r w:rsidRPr="003108A4">
        <w:rPr>
          <w:rFonts w:ascii="Traditional Arabic" w:hAnsi="Traditional Arabic"/>
          <w:sz w:val="36"/>
          <w:rtl/>
        </w:rPr>
        <w:t xml:space="preserve"> </w:t>
      </w:r>
      <w:r w:rsidRPr="003108A4">
        <w:rPr>
          <w:rFonts w:ascii="Traditional Arabic" w:hAnsi="Traditional Arabic" w:hint="cs"/>
          <w:sz w:val="36"/>
          <w:rtl/>
        </w:rPr>
        <w:t>كفاية،</w:t>
      </w:r>
      <w:r w:rsidRPr="003108A4">
        <w:rPr>
          <w:rFonts w:ascii="Traditional Arabic" w:hAnsi="Traditional Arabic"/>
          <w:sz w:val="36"/>
          <w:rtl/>
        </w:rPr>
        <w:t xml:space="preserve"> </w:t>
      </w:r>
      <w:r w:rsidRPr="003108A4">
        <w:rPr>
          <w:rFonts w:ascii="Traditional Arabic" w:hAnsi="Traditional Arabic" w:hint="cs"/>
          <w:sz w:val="36"/>
          <w:rtl/>
        </w:rPr>
        <w:t>إذا</w:t>
      </w:r>
      <w:r w:rsidRPr="003108A4">
        <w:rPr>
          <w:rFonts w:ascii="Traditional Arabic" w:hAnsi="Traditional Arabic"/>
          <w:sz w:val="36"/>
          <w:rtl/>
        </w:rPr>
        <w:t xml:space="preserve"> </w:t>
      </w:r>
      <w:r w:rsidRPr="003108A4">
        <w:rPr>
          <w:rFonts w:ascii="Traditional Arabic" w:hAnsi="Traditional Arabic" w:hint="cs"/>
          <w:sz w:val="36"/>
          <w:rtl/>
        </w:rPr>
        <w:t>قام</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بعض</w:t>
      </w:r>
      <w:r w:rsidRPr="003108A4">
        <w:rPr>
          <w:rFonts w:ascii="Traditional Arabic" w:hAnsi="Traditional Arabic"/>
          <w:sz w:val="36"/>
          <w:rtl/>
        </w:rPr>
        <w:t xml:space="preserve"> </w:t>
      </w:r>
      <w:r w:rsidRPr="003108A4">
        <w:rPr>
          <w:rFonts w:ascii="Traditional Arabic" w:hAnsi="Traditional Arabic" w:hint="cs"/>
          <w:sz w:val="36"/>
          <w:rtl/>
        </w:rPr>
        <w:t>الناس؛</w:t>
      </w:r>
      <w:r w:rsidRPr="003108A4">
        <w:rPr>
          <w:rFonts w:ascii="Traditional Arabic" w:hAnsi="Traditional Arabic"/>
          <w:sz w:val="36"/>
          <w:rtl/>
        </w:rPr>
        <w:t xml:space="preserve"> </w:t>
      </w:r>
      <w:r w:rsidRPr="003108A4">
        <w:rPr>
          <w:rFonts w:ascii="Traditional Arabic" w:hAnsi="Traditional Arabic" w:hint="cs"/>
          <w:sz w:val="36"/>
          <w:rtl/>
        </w:rPr>
        <w:t>سقط</w:t>
      </w:r>
      <w:r w:rsidRPr="003108A4">
        <w:rPr>
          <w:rFonts w:ascii="Traditional Arabic" w:hAnsi="Traditional Arabic"/>
          <w:sz w:val="36"/>
          <w:rtl/>
        </w:rPr>
        <w:t xml:space="preserve"> </w:t>
      </w:r>
      <w:r w:rsidRPr="003108A4">
        <w:rPr>
          <w:rFonts w:ascii="Traditional Arabic" w:hAnsi="Traditional Arabic" w:hint="cs"/>
          <w:sz w:val="36"/>
          <w:rtl/>
        </w:rPr>
        <w:t>الحرج</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الباقين،</w:t>
      </w:r>
      <w:r w:rsidRPr="003108A4">
        <w:rPr>
          <w:rFonts w:ascii="Traditional Arabic" w:hAnsi="Traditional Arabic"/>
          <w:sz w:val="36"/>
          <w:rtl/>
        </w:rPr>
        <w:t xml:space="preserve"> </w:t>
      </w:r>
      <w:r w:rsidRPr="003108A4">
        <w:rPr>
          <w:rFonts w:ascii="Traditional Arabic" w:hAnsi="Traditional Arabic" w:hint="cs"/>
          <w:sz w:val="36"/>
          <w:rtl/>
        </w:rPr>
        <w:t>وإذا</w:t>
      </w:r>
      <w:r w:rsidRPr="003108A4">
        <w:rPr>
          <w:rFonts w:ascii="Traditional Arabic" w:hAnsi="Traditional Arabic"/>
          <w:sz w:val="36"/>
          <w:rtl/>
        </w:rPr>
        <w:t xml:space="preserve"> </w:t>
      </w:r>
      <w:r w:rsidRPr="003108A4">
        <w:rPr>
          <w:rFonts w:ascii="Traditional Arabic" w:hAnsi="Traditional Arabic" w:hint="cs"/>
          <w:sz w:val="36"/>
          <w:rtl/>
        </w:rPr>
        <w:t>تركه</w:t>
      </w:r>
      <w:r w:rsidRPr="003108A4">
        <w:rPr>
          <w:rFonts w:ascii="Traditional Arabic" w:hAnsi="Traditional Arabic"/>
          <w:sz w:val="36"/>
          <w:rtl/>
        </w:rPr>
        <w:t xml:space="preserve"> </w:t>
      </w:r>
      <w:r w:rsidRPr="003108A4">
        <w:rPr>
          <w:rFonts w:ascii="Traditional Arabic" w:hAnsi="Traditional Arabic" w:hint="cs"/>
          <w:sz w:val="36"/>
          <w:rtl/>
        </w:rPr>
        <w:t>الجميع</w:t>
      </w:r>
      <w:r w:rsidRPr="003108A4">
        <w:rPr>
          <w:rFonts w:ascii="Traditional Arabic" w:hAnsi="Traditional Arabic"/>
          <w:sz w:val="36"/>
          <w:rtl/>
        </w:rPr>
        <w:t xml:space="preserve"> </w:t>
      </w:r>
      <w:r w:rsidRPr="003108A4">
        <w:rPr>
          <w:rFonts w:ascii="Traditional Arabic" w:hAnsi="Traditional Arabic" w:hint="cs"/>
          <w:sz w:val="36"/>
          <w:rtl/>
        </w:rPr>
        <w:t>أثم</w:t>
      </w:r>
      <w:r w:rsidRPr="003108A4">
        <w:rPr>
          <w:rFonts w:ascii="Traditional Arabic" w:hAnsi="Traditional Arabic"/>
          <w:sz w:val="36"/>
          <w:rtl/>
        </w:rPr>
        <w:t xml:space="preserve"> </w:t>
      </w:r>
      <w:r w:rsidRPr="003108A4">
        <w:rPr>
          <w:rFonts w:ascii="Traditional Arabic" w:hAnsi="Traditional Arabic" w:hint="cs"/>
          <w:sz w:val="36"/>
          <w:rtl/>
        </w:rPr>
        <w:t>كُلُّ</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تَمكَّن</w:t>
      </w:r>
      <w:r w:rsidRPr="003108A4">
        <w:rPr>
          <w:rFonts w:ascii="Traditional Arabic" w:hAnsi="Traditional Arabic"/>
          <w:sz w:val="36"/>
          <w:rtl/>
        </w:rPr>
        <w:t xml:space="preserve"> </w:t>
      </w:r>
      <w:r w:rsidRPr="003108A4">
        <w:rPr>
          <w:rFonts w:ascii="Traditional Arabic" w:hAnsi="Traditional Arabic" w:hint="cs"/>
          <w:sz w:val="36"/>
          <w:rtl/>
        </w:rPr>
        <w:t>منه</w:t>
      </w:r>
      <w:r w:rsidRPr="003108A4">
        <w:rPr>
          <w:rFonts w:ascii="Traditional Arabic" w:hAnsi="Traditional Arabic"/>
          <w:sz w:val="36"/>
          <w:rtl/>
        </w:rPr>
        <w:t xml:space="preserve"> </w:t>
      </w:r>
      <w:r w:rsidRPr="003108A4">
        <w:rPr>
          <w:rFonts w:ascii="Traditional Arabic" w:hAnsi="Traditional Arabic" w:hint="cs"/>
          <w:sz w:val="36"/>
          <w:rtl/>
        </w:rPr>
        <w:t>بلا</w:t>
      </w:r>
      <w:r w:rsidRPr="003108A4">
        <w:rPr>
          <w:rFonts w:ascii="Traditional Arabic" w:hAnsi="Traditional Arabic"/>
          <w:sz w:val="36"/>
          <w:rtl/>
        </w:rPr>
        <w:t xml:space="preserve"> </w:t>
      </w:r>
      <w:r w:rsidRPr="003108A4">
        <w:rPr>
          <w:rFonts w:ascii="Traditional Arabic" w:hAnsi="Traditional Arabic" w:hint="cs"/>
          <w:sz w:val="36"/>
          <w:rtl/>
        </w:rPr>
        <w:t>عذر</w:t>
      </w:r>
      <w:r w:rsidRPr="003108A4">
        <w:rPr>
          <w:rFonts w:ascii="Traditional Arabic" w:hAnsi="Traditional Arabic"/>
          <w:sz w:val="36"/>
          <w:rtl/>
        </w:rPr>
        <w:t xml:space="preserve"> </w:t>
      </w: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خوف.</w:t>
      </w:r>
    </w:p>
    <w:p w14:paraId="68250FC4"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ثم</w:t>
      </w:r>
      <w:r w:rsidRPr="003108A4">
        <w:rPr>
          <w:rFonts w:ascii="Traditional Arabic" w:hAnsi="Traditional Arabic"/>
          <w:sz w:val="36"/>
          <w:rtl/>
        </w:rPr>
        <w:t xml:space="preserve"> </w:t>
      </w:r>
      <w:r w:rsidRPr="003108A4">
        <w:rPr>
          <w:rFonts w:ascii="Traditional Arabic" w:hAnsi="Traditional Arabic" w:hint="cs"/>
          <w:sz w:val="36"/>
          <w:rtl/>
        </w:rPr>
        <w:t>إنه</w:t>
      </w:r>
      <w:r w:rsidRPr="003108A4">
        <w:rPr>
          <w:rFonts w:ascii="Traditional Arabic" w:hAnsi="Traditional Arabic"/>
          <w:sz w:val="36"/>
          <w:rtl/>
        </w:rPr>
        <w:t xml:space="preserve"> </w:t>
      </w:r>
      <w:r w:rsidRPr="003108A4">
        <w:rPr>
          <w:rFonts w:ascii="Traditional Arabic" w:hAnsi="Traditional Arabic" w:hint="cs"/>
          <w:sz w:val="36"/>
          <w:rtl/>
        </w:rPr>
        <w:t>قد</w:t>
      </w:r>
      <w:r w:rsidRPr="003108A4">
        <w:rPr>
          <w:rFonts w:ascii="Traditional Arabic" w:hAnsi="Traditional Arabic"/>
          <w:sz w:val="36"/>
          <w:rtl/>
        </w:rPr>
        <w:t xml:space="preserve"> </w:t>
      </w:r>
      <w:r w:rsidRPr="003108A4">
        <w:rPr>
          <w:rFonts w:ascii="Traditional Arabic" w:hAnsi="Traditional Arabic" w:hint="cs"/>
          <w:sz w:val="36"/>
          <w:rtl/>
        </w:rPr>
        <w:t>يتعيَّن،</w:t>
      </w:r>
      <w:r w:rsidRPr="003108A4">
        <w:rPr>
          <w:rFonts w:ascii="Traditional Arabic" w:hAnsi="Traditional Arabic"/>
          <w:sz w:val="36"/>
          <w:rtl/>
        </w:rPr>
        <w:t xml:space="preserve"> </w:t>
      </w:r>
      <w:r w:rsidRPr="003108A4">
        <w:rPr>
          <w:rFonts w:ascii="Traditional Arabic" w:hAnsi="Traditional Arabic" w:hint="cs"/>
          <w:sz w:val="36"/>
          <w:rtl/>
        </w:rPr>
        <w:t>كما</w:t>
      </w:r>
      <w:r w:rsidRPr="003108A4">
        <w:rPr>
          <w:rFonts w:ascii="Traditional Arabic" w:hAnsi="Traditional Arabic"/>
          <w:sz w:val="36"/>
          <w:rtl/>
        </w:rPr>
        <w:t xml:space="preserve"> </w:t>
      </w:r>
      <w:r w:rsidRPr="003108A4">
        <w:rPr>
          <w:rFonts w:ascii="Traditional Arabic" w:hAnsi="Traditional Arabic" w:hint="cs"/>
          <w:sz w:val="36"/>
          <w:rtl/>
        </w:rPr>
        <w:t>إذا</w:t>
      </w:r>
      <w:r w:rsidRPr="003108A4">
        <w:rPr>
          <w:rFonts w:ascii="Traditional Arabic" w:hAnsi="Traditional Arabic"/>
          <w:sz w:val="36"/>
          <w:rtl/>
        </w:rPr>
        <w:t xml:space="preserve"> </w:t>
      </w:r>
      <w:r w:rsidRPr="003108A4">
        <w:rPr>
          <w:rFonts w:ascii="Traditional Arabic" w:hAnsi="Traditional Arabic" w:hint="cs"/>
          <w:sz w:val="36"/>
          <w:rtl/>
        </w:rPr>
        <w:t>كان</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موضع</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يَعلم</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الا</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أو لا</w:t>
      </w:r>
      <w:r w:rsidRPr="003108A4">
        <w:rPr>
          <w:rFonts w:ascii="Traditional Arabic" w:hAnsi="Traditional Arabic"/>
          <w:sz w:val="36"/>
          <w:rtl/>
        </w:rPr>
        <w:t xml:space="preserve"> </w:t>
      </w:r>
      <w:r w:rsidRPr="003108A4">
        <w:rPr>
          <w:rFonts w:ascii="Traditional Arabic" w:hAnsi="Traditional Arabic" w:hint="cs"/>
          <w:sz w:val="36"/>
          <w:rtl/>
        </w:rPr>
        <w:t>يتمكن</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إزالته</w:t>
      </w:r>
      <w:r w:rsidRPr="003108A4">
        <w:rPr>
          <w:rFonts w:ascii="Traditional Arabic" w:hAnsi="Traditional Arabic"/>
          <w:sz w:val="36"/>
          <w:rtl/>
        </w:rPr>
        <w:t xml:space="preserve"> </w:t>
      </w:r>
      <w:r w:rsidRPr="003108A4">
        <w:rPr>
          <w:rFonts w:ascii="Traditional Arabic" w:hAnsi="Traditional Arabic" w:hint="cs"/>
          <w:sz w:val="36"/>
          <w:rtl/>
        </w:rPr>
        <w:t>إلا</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وكمن</w:t>
      </w:r>
      <w:r w:rsidRPr="003108A4">
        <w:rPr>
          <w:rFonts w:ascii="Traditional Arabic" w:hAnsi="Traditional Arabic"/>
          <w:sz w:val="36"/>
          <w:rtl/>
        </w:rPr>
        <w:t xml:space="preserve"> </w:t>
      </w:r>
      <w:r w:rsidRPr="003108A4">
        <w:rPr>
          <w:rFonts w:ascii="Traditional Arabic" w:hAnsi="Traditional Arabic" w:hint="cs"/>
          <w:sz w:val="36"/>
          <w:rtl/>
        </w:rPr>
        <w:t>يرى</w:t>
      </w:r>
      <w:r w:rsidRPr="003108A4">
        <w:rPr>
          <w:rFonts w:ascii="Traditional Arabic" w:hAnsi="Traditional Arabic"/>
          <w:sz w:val="36"/>
          <w:rtl/>
        </w:rPr>
        <w:t xml:space="preserve"> </w:t>
      </w:r>
      <w:r w:rsidRPr="003108A4">
        <w:rPr>
          <w:rFonts w:ascii="Traditional Arabic" w:hAnsi="Traditional Arabic" w:hint="cs"/>
          <w:sz w:val="36"/>
          <w:rtl/>
        </w:rPr>
        <w:t>زوجته</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ولده</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غلامه</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منكر</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تقصير</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المعروف"</w:t>
      </w:r>
      <w:r w:rsidRPr="003108A4">
        <w:rPr>
          <w:rStyle w:val="a4"/>
          <w:rFonts w:ascii="Traditional Arabic" w:hAnsi="Traditional Arabic"/>
          <w:sz w:val="36"/>
          <w:rtl/>
        </w:rPr>
        <w:footnoteReference w:id="79"/>
      </w:r>
      <w:r w:rsidRPr="003108A4">
        <w:rPr>
          <w:rFonts w:ascii="Traditional Arabic" w:hAnsi="Traditional Arabic" w:hint="cs"/>
          <w:sz w:val="36"/>
          <w:rtl/>
        </w:rPr>
        <w:t>.</w:t>
      </w:r>
    </w:p>
    <w:p w14:paraId="70DAC690" w14:textId="77777777" w:rsidR="008551B6" w:rsidRPr="003108A4" w:rsidRDefault="008551B6" w:rsidP="00F93EC8">
      <w:pPr>
        <w:widowControl w:val="0"/>
        <w:ind w:firstLine="567"/>
        <w:jc w:val="lowKashida"/>
        <w:rPr>
          <w:rFonts w:ascii="Traditional Arabic" w:hAnsi="Traditional Arabic"/>
          <w:b/>
          <w:bCs/>
          <w:sz w:val="36"/>
          <w:rtl/>
        </w:rPr>
      </w:pPr>
      <w:r w:rsidRPr="003108A4">
        <w:rPr>
          <w:rFonts w:ascii="Traditional Arabic" w:hAnsi="Traditional Arabic" w:hint="cs"/>
          <w:b/>
          <w:bCs/>
          <w:sz w:val="36"/>
          <w:rtl/>
        </w:rPr>
        <w:t>إشكال وجوابه:</w:t>
      </w:r>
    </w:p>
    <w:p w14:paraId="140085E4"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قال النووي: "وأما</w:t>
      </w:r>
      <w:r w:rsidRPr="003108A4">
        <w:rPr>
          <w:rFonts w:ascii="Traditional Arabic" w:hAnsi="Traditional Arabic"/>
          <w:sz w:val="36"/>
          <w:rtl/>
        </w:rPr>
        <w:t xml:space="preserve"> </w:t>
      </w:r>
      <w:r w:rsidRPr="003108A4">
        <w:rPr>
          <w:rFonts w:ascii="Traditional Arabic" w:hAnsi="Traditional Arabic" w:hint="cs"/>
          <w:sz w:val="36"/>
          <w:rtl/>
        </w:rPr>
        <w:t>قول</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عز</w:t>
      </w:r>
      <w:r w:rsidRPr="003108A4">
        <w:rPr>
          <w:rFonts w:ascii="Traditional Arabic" w:hAnsi="Traditional Arabic"/>
          <w:sz w:val="36"/>
          <w:rtl/>
        </w:rPr>
        <w:t xml:space="preserve"> </w:t>
      </w:r>
      <w:r w:rsidRPr="003108A4">
        <w:rPr>
          <w:rFonts w:ascii="Traditional Arabic" w:hAnsi="Traditional Arabic" w:hint="cs"/>
          <w:sz w:val="36"/>
          <w:rtl/>
        </w:rPr>
        <w:t>وجل:</w:t>
      </w:r>
      <w:r w:rsidRPr="003108A4">
        <w:rPr>
          <w:rFonts w:ascii="Traditional Arabic" w:hAnsi="Traditional Arabic"/>
          <w:sz w:val="36"/>
          <w:rtl/>
        </w:rPr>
        <w:t xml:space="preserve"> ﴿</w:t>
      </w:r>
      <w:r w:rsidRPr="003108A4">
        <w:rPr>
          <w:rFonts w:ascii="Traditional Arabic" w:hAnsi="Traditional Arabic" w:hint="cs"/>
          <w:sz w:val="36"/>
          <w:rtl/>
        </w:rPr>
        <w:t>عَلَيْكُمْ</w:t>
      </w:r>
      <w:r w:rsidRPr="003108A4">
        <w:rPr>
          <w:rFonts w:ascii="Traditional Arabic" w:hAnsi="Traditional Arabic"/>
          <w:sz w:val="36"/>
          <w:rtl/>
        </w:rPr>
        <w:t xml:space="preserve"> </w:t>
      </w:r>
      <w:r w:rsidRPr="003108A4">
        <w:rPr>
          <w:rFonts w:ascii="Traditional Arabic" w:hAnsi="Traditional Arabic" w:hint="cs"/>
          <w:sz w:val="36"/>
          <w:rtl/>
        </w:rPr>
        <w:t>أَنْفُسَكُمْ</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يَضُرُّكُمْ</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ضَلَّ</w:t>
      </w:r>
      <w:r w:rsidRPr="003108A4">
        <w:rPr>
          <w:rFonts w:ascii="Traditional Arabic" w:hAnsi="Traditional Arabic"/>
          <w:sz w:val="36"/>
          <w:rtl/>
        </w:rPr>
        <w:t xml:space="preserve"> </w:t>
      </w:r>
      <w:r w:rsidRPr="003108A4">
        <w:rPr>
          <w:rFonts w:ascii="Traditional Arabic" w:hAnsi="Traditional Arabic" w:hint="cs"/>
          <w:sz w:val="36"/>
          <w:rtl/>
        </w:rPr>
        <w:t>إِذَا</w:t>
      </w:r>
      <w:r w:rsidRPr="003108A4">
        <w:rPr>
          <w:rFonts w:ascii="Traditional Arabic" w:hAnsi="Traditional Arabic"/>
          <w:sz w:val="36"/>
          <w:rtl/>
        </w:rPr>
        <w:t xml:space="preserve"> </w:t>
      </w:r>
      <w:r w:rsidRPr="003108A4">
        <w:rPr>
          <w:rFonts w:ascii="Traditional Arabic" w:hAnsi="Traditional Arabic" w:hint="cs"/>
          <w:sz w:val="36"/>
          <w:rtl/>
        </w:rPr>
        <w:t>اهْتَدَيْتُمْ</w:t>
      </w:r>
      <w:r w:rsidRPr="003108A4">
        <w:rPr>
          <w:rFonts w:ascii="Traditional Arabic" w:hAnsi="Traditional Arabic"/>
          <w:sz w:val="36"/>
          <w:rtl/>
        </w:rPr>
        <w:t>﴾</w:t>
      </w:r>
      <w:r w:rsidRPr="003108A4">
        <w:rPr>
          <w:rFonts w:ascii="Traditional Arabic" w:hAnsi="Traditional Arabic" w:hint="cs"/>
          <w:sz w:val="36"/>
          <w:rtl/>
        </w:rPr>
        <w:t xml:space="preserve"> [المائدة: 105]؛</w:t>
      </w:r>
      <w:r w:rsidRPr="003108A4">
        <w:rPr>
          <w:rFonts w:ascii="Traditional Arabic" w:hAnsi="Traditional Arabic"/>
          <w:sz w:val="36"/>
          <w:rtl/>
        </w:rPr>
        <w:t xml:space="preserve"> </w:t>
      </w:r>
      <w:r w:rsidRPr="003108A4">
        <w:rPr>
          <w:rFonts w:ascii="Traditional Arabic" w:hAnsi="Traditional Arabic" w:hint="cs"/>
          <w:sz w:val="36"/>
          <w:rtl/>
        </w:rPr>
        <w:t>فليس</w:t>
      </w:r>
      <w:r w:rsidRPr="003108A4">
        <w:rPr>
          <w:rFonts w:ascii="Traditional Arabic" w:hAnsi="Traditional Arabic"/>
          <w:sz w:val="36"/>
          <w:rtl/>
        </w:rPr>
        <w:t xml:space="preserve"> </w:t>
      </w:r>
      <w:r w:rsidRPr="003108A4">
        <w:rPr>
          <w:rFonts w:ascii="Traditional Arabic" w:hAnsi="Traditional Arabic" w:hint="cs"/>
          <w:sz w:val="36"/>
          <w:rtl/>
        </w:rPr>
        <w:t>مخالِفا</w:t>
      </w:r>
      <w:r w:rsidRPr="003108A4">
        <w:rPr>
          <w:rFonts w:ascii="Traditional Arabic" w:hAnsi="Traditional Arabic"/>
          <w:sz w:val="36"/>
          <w:rtl/>
        </w:rPr>
        <w:t xml:space="preserve"> </w:t>
      </w:r>
      <w:r w:rsidRPr="003108A4">
        <w:rPr>
          <w:rFonts w:ascii="Traditional Arabic" w:hAnsi="Traditional Arabic" w:hint="cs"/>
          <w:sz w:val="36"/>
          <w:rtl/>
        </w:rPr>
        <w:t>لما</w:t>
      </w:r>
      <w:r w:rsidRPr="003108A4">
        <w:rPr>
          <w:rFonts w:ascii="Traditional Arabic" w:hAnsi="Traditional Arabic"/>
          <w:sz w:val="36"/>
          <w:rtl/>
        </w:rPr>
        <w:t xml:space="preserve"> </w:t>
      </w:r>
      <w:r w:rsidRPr="003108A4">
        <w:rPr>
          <w:rFonts w:ascii="Traditional Arabic" w:hAnsi="Traditional Arabic" w:hint="cs"/>
          <w:sz w:val="36"/>
          <w:rtl/>
        </w:rPr>
        <w:t>ذكرناه؛</w:t>
      </w:r>
      <w:r w:rsidRPr="003108A4">
        <w:rPr>
          <w:rFonts w:ascii="Traditional Arabic" w:hAnsi="Traditional Arabic"/>
          <w:sz w:val="36"/>
          <w:rtl/>
        </w:rPr>
        <w:t xml:space="preserve"> </w:t>
      </w:r>
      <w:r w:rsidRPr="003108A4">
        <w:rPr>
          <w:rFonts w:ascii="Traditional Arabic" w:hAnsi="Traditional Arabic" w:hint="cs"/>
          <w:sz w:val="36"/>
          <w:rtl/>
        </w:rPr>
        <w:t>لأن</w:t>
      </w:r>
      <w:r w:rsidRPr="003108A4">
        <w:rPr>
          <w:rFonts w:ascii="Traditional Arabic" w:hAnsi="Traditional Arabic"/>
          <w:sz w:val="36"/>
          <w:rtl/>
        </w:rPr>
        <w:t xml:space="preserve"> </w:t>
      </w:r>
      <w:r w:rsidRPr="003108A4">
        <w:rPr>
          <w:rFonts w:ascii="Traditional Arabic" w:hAnsi="Traditional Arabic" w:hint="cs"/>
          <w:sz w:val="36"/>
          <w:rtl/>
        </w:rPr>
        <w:t>المذهب</w:t>
      </w:r>
      <w:r w:rsidRPr="003108A4">
        <w:rPr>
          <w:rFonts w:ascii="Traditional Arabic" w:hAnsi="Traditional Arabic"/>
          <w:sz w:val="36"/>
          <w:rtl/>
        </w:rPr>
        <w:t xml:space="preserve"> </w:t>
      </w:r>
      <w:r w:rsidRPr="003108A4">
        <w:rPr>
          <w:rFonts w:ascii="Traditional Arabic" w:hAnsi="Traditional Arabic" w:hint="cs"/>
          <w:sz w:val="36"/>
          <w:rtl/>
        </w:rPr>
        <w:t>الصحيح</w:t>
      </w:r>
      <w:r w:rsidRPr="003108A4">
        <w:rPr>
          <w:rFonts w:ascii="Traditional Arabic" w:hAnsi="Traditional Arabic"/>
          <w:sz w:val="36"/>
          <w:rtl/>
        </w:rPr>
        <w:t xml:space="preserve"> </w:t>
      </w:r>
      <w:r w:rsidRPr="003108A4">
        <w:rPr>
          <w:rFonts w:ascii="Traditional Arabic" w:hAnsi="Traditional Arabic" w:hint="cs"/>
          <w:sz w:val="36"/>
          <w:rtl/>
        </w:rPr>
        <w:t>عند</w:t>
      </w:r>
      <w:r w:rsidRPr="003108A4">
        <w:rPr>
          <w:rFonts w:ascii="Traditional Arabic" w:hAnsi="Traditional Arabic"/>
          <w:sz w:val="36"/>
          <w:rtl/>
        </w:rPr>
        <w:t xml:space="preserve"> </w:t>
      </w:r>
      <w:r w:rsidRPr="003108A4">
        <w:rPr>
          <w:rFonts w:ascii="Traditional Arabic" w:hAnsi="Traditional Arabic" w:hint="cs"/>
          <w:sz w:val="36"/>
          <w:rtl/>
        </w:rPr>
        <w:t>المحققين</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معنى</w:t>
      </w:r>
      <w:r w:rsidRPr="003108A4">
        <w:rPr>
          <w:rFonts w:ascii="Traditional Arabic" w:hAnsi="Traditional Arabic"/>
          <w:sz w:val="36"/>
          <w:rtl/>
        </w:rPr>
        <w:t xml:space="preserve"> </w:t>
      </w:r>
      <w:r w:rsidRPr="003108A4">
        <w:rPr>
          <w:rFonts w:ascii="Traditional Arabic" w:hAnsi="Traditional Arabic" w:hint="cs"/>
          <w:sz w:val="36"/>
          <w:rtl/>
        </w:rPr>
        <w:t>الآية:</w:t>
      </w:r>
      <w:r w:rsidRPr="003108A4">
        <w:rPr>
          <w:rFonts w:ascii="Traditional Arabic" w:hAnsi="Traditional Arabic"/>
          <w:sz w:val="36"/>
          <w:rtl/>
        </w:rPr>
        <w:t xml:space="preserve"> </w:t>
      </w:r>
      <w:r w:rsidRPr="003108A4">
        <w:rPr>
          <w:rFonts w:ascii="Traditional Arabic" w:hAnsi="Traditional Arabic" w:hint="cs"/>
          <w:sz w:val="36"/>
          <w:rtl/>
        </w:rPr>
        <w:t>أنكم</w:t>
      </w:r>
      <w:r w:rsidRPr="003108A4">
        <w:rPr>
          <w:rFonts w:ascii="Traditional Arabic" w:hAnsi="Traditional Arabic"/>
          <w:sz w:val="36"/>
          <w:rtl/>
        </w:rPr>
        <w:t xml:space="preserve"> </w:t>
      </w:r>
      <w:r w:rsidRPr="003108A4">
        <w:rPr>
          <w:rFonts w:ascii="Traditional Arabic" w:hAnsi="Traditional Arabic" w:hint="cs"/>
          <w:sz w:val="36"/>
          <w:rtl/>
        </w:rPr>
        <w:t>إذا</w:t>
      </w:r>
      <w:r w:rsidRPr="003108A4">
        <w:rPr>
          <w:rFonts w:ascii="Traditional Arabic" w:hAnsi="Traditional Arabic"/>
          <w:sz w:val="36"/>
          <w:rtl/>
        </w:rPr>
        <w:t xml:space="preserve"> </w:t>
      </w:r>
      <w:r w:rsidRPr="003108A4">
        <w:rPr>
          <w:rFonts w:ascii="Traditional Arabic" w:hAnsi="Traditional Arabic" w:hint="cs"/>
          <w:sz w:val="36"/>
          <w:rtl/>
        </w:rPr>
        <w:t>فعلتم</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كُلِّفتُم</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فلا</w:t>
      </w:r>
      <w:r w:rsidRPr="003108A4">
        <w:rPr>
          <w:rFonts w:ascii="Traditional Arabic" w:hAnsi="Traditional Arabic"/>
          <w:sz w:val="36"/>
          <w:rtl/>
        </w:rPr>
        <w:t xml:space="preserve"> </w:t>
      </w:r>
      <w:r w:rsidRPr="003108A4">
        <w:rPr>
          <w:rFonts w:ascii="Traditional Arabic" w:hAnsi="Traditional Arabic" w:hint="cs"/>
          <w:sz w:val="36"/>
          <w:rtl/>
        </w:rPr>
        <w:t>يضركم</w:t>
      </w:r>
      <w:r w:rsidRPr="003108A4">
        <w:rPr>
          <w:rFonts w:ascii="Traditional Arabic" w:hAnsi="Traditional Arabic"/>
          <w:sz w:val="36"/>
          <w:rtl/>
        </w:rPr>
        <w:t xml:space="preserve"> </w:t>
      </w:r>
      <w:r w:rsidRPr="003108A4">
        <w:rPr>
          <w:rFonts w:ascii="Traditional Arabic" w:hAnsi="Traditional Arabic" w:hint="cs"/>
          <w:sz w:val="36"/>
          <w:rtl/>
        </w:rPr>
        <w:t>تقصيرُ</w:t>
      </w:r>
      <w:r w:rsidRPr="003108A4">
        <w:rPr>
          <w:rFonts w:ascii="Traditional Arabic" w:hAnsi="Traditional Arabic"/>
          <w:sz w:val="36"/>
          <w:rtl/>
        </w:rPr>
        <w:t xml:space="preserve"> </w:t>
      </w:r>
      <w:r w:rsidRPr="003108A4">
        <w:rPr>
          <w:rFonts w:ascii="Traditional Arabic" w:hAnsi="Traditional Arabic" w:hint="cs"/>
          <w:sz w:val="36"/>
          <w:rtl/>
        </w:rPr>
        <w:t>غيركم؛ مثل</w:t>
      </w:r>
      <w:r w:rsidRPr="003108A4">
        <w:rPr>
          <w:rFonts w:ascii="Traditional Arabic" w:hAnsi="Traditional Arabic"/>
          <w:sz w:val="36"/>
          <w:rtl/>
        </w:rPr>
        <w:t xml:space="preserve"> </w:t>
      </w:r>
      <w:r w:rsidRPr="003108A4">
        <w:rPr>
          <w:rFonts w:ascii="Traditional Arabic" w:hAnsi="Traditional Arabic" w:hint="cs"/>
          <w:sz w:val="36"/>
          <w:rtl/>
        </w:rPr>
        <w:t>قوله</w:t>
      </w:r>
      <w:r w:rsidRPr="003108A4">
        <w:rPr>
          <w:rFonts w:ascii="Traditional Arabic" w:hAnsi="Traditional Arabic"/>
          <w:sz w:val="36"/>
          <w:rtl/>
        </w:rPr>
        <w:t xml:space="preserve"> </w:t>
      </w:r>
      <w:r w:rsidRPr="003108A4">
        <w:rPr>
          <w:rFonts w:ascii="Traditional Arabic" w:hAnsi="Traditional Arabic" w:hint="cs"/>
          <w:sz w:val="36"/>
          <w:rtl/>
        </w:rPr>
        <w:t xml:space="preserve">تعالى: </w:t>
      </w:r>
      <w:r w:rsidRPr="003108A4">
        <w:rPr>
          <w:rFonts w:ascii="Traditional Arabic" w:hAnsi="Traditional Arabic"/>
          <w:sz w:val="36"/>
          <w:rtl/>
        </w:rPr>
        <w:t>﴿</w:t>
      </w: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تَزِرُ</w:t>
      </w:r>
      <w:r w:rsidRPr="003108A4">
        <w:rPr>
          <w:rFonts w:ascii="Traditional Arabic" w:hAnsi="Traditional Arabic"/>
          <w:sz w:val="36"/>
          <w:rtl/>
        </w:rPr>
        <w:t xml:space="preserve"> </w:t>
      </w:r>
      <w:r w:rsidRPr="003108A4">
        <w:rPr>
          <w:rFonts w:ascii="Traditional Arabic" w:hAnsi="Traditional Arabic" w:hint="cs"/>
          <w:sz w:val="36"/>
          <w:rtl/>
        </w:rPr>
        <w:t>وَازِرَةٌ</w:t>
      </w:r>
      <w:r w:rsidRPr="003108A4">
        <w:rPr>
          <w:rFonts w:ascii="Traditional Arabic" w:hAnsi="Traditional Arabic"/>
          <w:sz w:val="36"/>
          <w:rtl/>
        </w:rPr>
        <w:t xml:space="preserve"> </w:t>
      </w:r>
      <w:r w:rsidRPr="003108A4">
        <w:rPr>
          <w:rFonts w:ascii="Traditional Arabic" w:hAnsi="Traditional Arabic" w:hint="cs"/>
          <w:sz w:val="36"/>
          <w:rtl/>
        </w:rPr>
        <w:t>وِزْرَ أُخْرَى</w:t>
      </w:r>
      <w:r w:rsidRPr="003108A4">
        <w:rPr>
          <w:rFonts w:ascii="Traditional Arabic" w:hAnsi="Traditional Arabic"/>
          <w:sz w:val="36"/>
          <w:rtl/>
        </w:rPr>
        <w:t>﴾</w:t>
      </w:r>
      <w:r w:rsidRPr="003108A4">
        <w:rPr>
          <w:rFonts w:ascii="Traditional Arabic" w:hAnsi="Traditional Arabic" w:hint="cs"/>
          <w:sz w:val="36"/>
          <w:rtl/>
        </w:rPr>
        <w:t xml:space="preserve"> [الأنعام: 164].</w:t>
      </w:r>
    </w:p>
    <w:p w14:paraId="731D2DCD"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وإذا</w:t>
      </w:r>
      <w:r w:rsidRPr="003108A4">
        <w:rPr>
          <w:rFonts w:ascii="Traditional Arabic" w:hAnsi="Traditional Arabic"/>
          <w:sz w:val="36"/>
          <w:rtl/>
        </w:rPr>
        <w:t xml:space="preserve"> </w:t>
      </w:r>
      <w:r w:rsidRPr="003108A4">
        <w:rPr>
          <w:rFonts w:ascii="Traditional Arabic" w:hAnsi="Traditional Arabic" w:hint="cs"/>
          <w:sz w:val="36"/>
          <w:rtl/>
        </w:rPr>
        <w:t>كان</w:t>
      </w:r>
      <w:r w:rsidRPr="003108A4">
        <w:rPr>
          <w:rFonts w:ascii="Traditional Arabic" w:hAnsi="Traditional Arabic"/>
          <w:sz w:val="36"/>
          <w:rtl/>
        </w:rPr>
        <w:t xml:space="preserve"> </w:t>
      </w:r>
      <w:r w:rsidRPr="003108A4">
        <w:rPr>
          <w:rFonts w:ascii="Traditional Arabic" w:hAnsi="Traditional Arabic" w:hint="cs"/>
          <w:sz w:val="36"/>
          <w:rtl/>
        </w:rPr>
        <w:t>كذلك؛</w:t>
      </w:r>
      <w:r w:rsidRPr="003108A4">
        <w:rPr>
          <w:rFonts w:ascii="Traditional Arabic" w:hAnsi="Traditional Arabic"/>
          <w:sz w:val="36"/>
          <w:rtl/>
        </w:rPr>
        <w:t xml:space="preserve"> </w:t>
      </w:r>
      <w:r w:rsidRPr="003108A4">
        <w:rPr>
          <w:rFonts w:ascii="Traditional Arabic" w:hAnsi="Traditional Arabic" w:hint="cs"/>
          <w:sz w:val="36"/>
          <w:rtl/>
        </w:rPr>
        <w:t>فمِمَّا</w:t>
      </w:r>
      <w:r w:rsidRPr="003108A4">
        <w:rPr>
          <w:rFonts w:ascii="Traditional Arabic" w:hAnsi="Traditional Arabic"/>
          <w:sz w:val="36"/>
          <w:rtl/>
        </w:rPr>
        <w:t xml:space="preserve"> </w:t>
      </w:r>
      <w:r w:rsidRPr="003108A4">
        <w:rPr>
          <w:rFonts w:ascii="Traditional Arabic" w:hAnsi="Traditional Arabic" w:hint="cs"/>
          <w:sz w:val="36"/>
          <w:rtl/>
        </w:rPr>
        <w:t>كُلِّفَ</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والنهي</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فإذا</w:t>
      </w:r>
      <w:r w:rsidRPr="003108A4">
        <w:rPr>
          <w:rFonts w:ascii="Traditional Arabic" w:hAnsi="Traditional Arabic"/>
          <w:sz w:val="36"/>
          <w:rtl/>
        </w:rPr>
        <w:t xml:space="preserve"> </w:t>
      </w:r>
      <w:r w:rsidRPr="003108A4">
        <w:rPr>
          <w:rFonts w:ascii="Traditional Arabic" w:hAnsi="Traditional Arabic" w:hint="cs"/>
          <w:sz w:val="36"/>
          <w:rtl/>
        </w:rPr>
        <w:t>فعله</w:t>
      </w:r>
      <w:r w:rsidRPr="003108A4">
        <w:rPr>
          <w:rFonts w:ascii="Traditional Arabic" w:hAnsi="Traditional Arabic"/>
          <w:sz w:val="36"/>
          <w:rtl/>
        </w:rPr>
        <w:t xml:space="preserve"> </w:t>
      </w:r>
      <w:r w:rsidRPr="003108A4">
        <w:rPr>
          <w:rFonts w:ascii="Traditional Arabic" w:hAnsi="Traditional Arabic" w:hint="cs"/>
          <w:sz w:val="36"/>
          <w:rtl/>
        </w:rPr>
        <w:t>ولم</w:t>
      </w:r>
      <w:r w:rsidRPr="003108A4">
        <w:rPr>
          <w:rFonts w:ascii="Traditional Arabic" w:hAnsi="Traditional Arabic"/>
          <w:sz w:val="36"/>
          <w:rtl/>
        </w:rPr>
        <w:t xml:space="preserve"> </w:t>
      </w:r>
      <w:r w:rsidRPr="003108A4">
        <w:rPr>
          <w:rFonts w:ascii="Traditional Arabic" w:hAnsi="Traditional Arabic" w:hint="cs"/>
          <w:sz w:val="36"/>
          <w:rtl/>
        </w:rPr>
        <w:t>يمتثل</w:t>
      </w:r>
      <w:r w:rsidRPr="003108A4">
        <w:rPr>
          <w:rFonts w:ascii="Traditional Arabic" w:hAnsi="Traditional Arabic"/>
          <w:sz w:val="36"/>
          <w:rtl/>
        </w:rPr>
        <w:t xml:space="preserve"> </w:t>
      </w:r>
      <w:r w:rsidRPr="003108A4">
        <w:rPr>
          <w:rFonts w:ascii="Traditional Arabic" w:hAnsi="Traditional Arabic" w:hint="cs"/>
          <w:sz w:val="36"/>
          <w:rtl/>
        </w:rPr>
        <w:t>المخاطَب؛</w:t>
      </w:r>
      <w:r w:rsidRPr="003108A4">
        <w:rPr>
          <w:rFonts w:ascii="Traditional Arabic" w:hAnsi="Traditional Arabic"/>
          <w:sz w:val="36"/>
          <w:rtl/>
        </w:rPr>
        <w:t xml:space="preserve"> </w:t>
      </w:r>
      <w:r w:rsidRPr="003108A4">
        <w:rPr>
          <w:rFonts w:ascii="Traditional Arabic" w:hAnsi="Traditional Arabic" w:hint="cs"/>
          <w:sz w:val="36"/>
          <w:rtl/>
        </w:rPr>
        <w:t>فلا</w:t>
      </w:r>
      <w:r w:rsidRPr="003108A4">
        <w:rPr>
          <w:rFonts w:ascii="Traditional Arabic" w:hAnsi="Traditional Arabic"/>
          <w:sz w:val="36"/>
          <w:rtl/>
        </w:rPr>
        <w:t xml:space="preserve"> </w:t>
      </w:r>
      <w:r w:rsidRPr="003108A4">
        <w:rPr>
          <w:rFonts w:ascii="Traditional Arabic" w:hAnsi="Traditional Arabic" w:hint="cs"/>
          <w:sz w:val="36"/>
          <w:rtl/>
        </w:rPr>
        <w:t>عتب</w:t>
      </w:r>
      <w:r w:rsidRPr="003108A4">
        <w:rPr>
          <w:rFonts w:ascii="Traditional Arabic" w:hAnsi="Traditional Arabic"/>
          <w:sz w:val="36"/>
          <w:rtl/>
        </w:rPr>
        <w:t xml:space="preserve"> </w:t>
      </w:r>
      <w:r w:rsidRPr="003108A4">
        <w:rPr>
          <w:rFonts w:ascii="Traditional Arabic" w:hAnsi="Traditional Arabic" w:hint="cs"/>
          <w:sz w:val="36"/>
          <w:rtl/>
        </w:rPr>
        <w:t>بعد</w:t>
      </w:r>
      <w:r w:rsidRPr="003108A4">
        <w:rPr>
          <w:rFonts w:ascii="Traditional Arabic" w:hAnsi="Traditional Arabic"/>
          <w:sz w:val="36"/>
          <w:rtl/>
        </w:rPr>
        <w:t xml:space="preserve"> </w:t>
      </w:r>
      <w:r w:rsidRPr="003108A4">
        <w:rPr>
          <w:rFonts w:ascii="Traditional Arabic" w:hAnsi="Traditional Arabic" w:hint="cs"/>
          <w:sz w:val="36"/>
          <w:rtl/>
        </w:rPr>
        <w:t>ذلك</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الفاعل؛</w:t>
      </w:r>
      <w:r w:rsidRPr="003108A4">
        <w:rPr>
          <w:rFonts w:ascii="Traditional Arabic" w:hAnsi="Traditional Arabic"/>
          <w:sz w:val="36"/>
          <w:rtl/>
        </w:rPr>
        <w:t xml:space="preserve"> </w:t>
      </w:r>
      <w:r w:rsidRPr="003108A4">
        <w:rPr>
          <w:rFonts w:ascii="Traditional Arabic" w:hAnsi="Traditional Arabic" w:hint="cs"/>
          <w:sz w:val="36"/>
          <w:rtl/>
        </w:rPr>
        <w:t>لكونه</w:t>
      </w:r>
      <w:r w:rsidRPr="003108A4">
        <w:rPr>
          <w:rFonts w:ascii="Traditional Arabic" w:hAnsi="Traditional Arabic"/>
          <w:sz w:val="36"/>
          <w:rtl/>
        </w:rPr>
        <w:t xml:space="preserve"> </w:t>
      </w:r>
      <w:r w:rsidRPr="003108A4">
        <w:rPr>
          <w:rFonts w:ascii="Traditional Arabic" w:hAnsi="Traditional Arabic" w:hint="cs"/>
          <w:sz w:val="36"/>
          <w:rtl/>
        </w:rPr>
        <w:t>أَدَّى</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فإنما عليه:</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والنهي،</w:t>
      </w:r>
      <w:r w:rsidRPr="003108A4">
        <w:rPr>
          <w:rFonts w:ascii="Traditional Arabic" w:hAnsi="Traditional Arabic"/>
          <w:sz w:val="36"/>
          <w:rtl/>
        </w:rPr>
        <w:t xml:space="preserve"> </w:t>
      </w:r>
      <w:r w:rsidRPr="003108A4">
        <w:rPr>
          <w:rFonts w:ascii="Traditional Arabic" w:hAnsi="Traditional Arabic" w:hint="cs"/>
          <w:sz w:val="36"/>
          <w:rtl/>
        </w:rPr>
        <w:t>لا القبول،</w:t>
      </w:r>
      <w:r w:rsidRPr="003108A4">
        <w:rPr>
          <w:rFonts w:ascii="Traditional Arabic" w:hAnsi="Traditional Arabic"/>
          <w:sz w:val="36"/>
          <w:rtl/>
        </w:rPr>
        <w:t xml:space="preserve"> </w:t>
      </w:r>
      <w:r w:rsidRPr="003108A4">
        <w:rPr>
          <w:rFonts w:ascii="Traditional Arabic" w:hAnsi="Traditional Arabic" w:hint="cs"/>
          <w:sz w:val="36"/>
          <w:rtl/>
        </w:rPr>
        <w:t>والله</w:t>
      </w:r>
      <w:r w:rsidRPr="003108A4">
        <w:rPr>
          <w:rFonts w:ascii="Traditional Arabic" w:hAnsi="Traditional Arabic"/>
          <w:sz w:val="36"/>
          <w:rtl/>
        </w:rPr>
        <w:t xml:space="preserve"> </w:t>
      </w:r>
      <w:r w:rsidRPr="003108A4">
        <w:rPr>
          <w:rFonts w:ascii="Traditional Arabic" w:hAnsi="Traditional Arabic" w:hint="cs"/>
          <w:sz w:val="36"/>
          <w:rtl/>
        </w:rPr>
        <w:t>أعلم"</w:t>
      </w:r>
      <w:r w:rsidRPr="003108A4">
        <w:rPr>
          <w:rStyle w:val="a4"/>
          <w:rFonts w:ascii="Traditional Arabic" w:hAnsi="Traditional Arabic"/>
          <w:sz w:val="36"/>
          <w:rtl/>
        </w:rPr>
        <w:footnoteReference w:id="80"/>
      </w:r>
      <w:r w:rsidRPr="003108A4">
        <w:rPr>
          <w:rFonts w:ascii="Traditional Arabic" w:hAnsi="Traditional Arabic" w:hint="eastAsia"/>
          <w:sz w:val="36"/>
          <w:rtl/>
        </w:rPr>
        <w:t>.</w:t>
      </w:r>
    </w:p>
    <w:p w14:paraId="41731798" w14:textId="77777777" w:rsidR="008551B6" w:rsidRPr="003108A4" w:rsidRDefault="008551B6" w:rsidP="00F93EC8">
      <w:pPr>
        <w:widowControl w:val="0"/>
        <w:ind w:firstLine="567"/>
        <w:jc w:val="lowKashida"/>
        <w:rPr>
          <w:rFonts w:ascii="Traditional Arabic" w:hAnsi="Traditional Arabic"/>
          <w:b/>
          <w:bCs/>
          <w:sz w:val="36"/>
          <w:rtl/>
        </w:rPr>
      </w:pPr>
      <w:r w:rsidRPr="003108A4">
        <w:rPr>
          <w:rFonts w:ascii="Traditional Arabic" w:hAnsi="Traditional Arabic" w:hint="cs"/>
          <w:b/>
          <w:bCs/>
          <w:sz w:val="36"/>
          <w:rtl/>
        </w:rPr>
        <w:t>المسألة</w:t>
      </w:r>
      <w:r w:rsidRPr="003108A4">
        <w:rPr>
          <w:rFonts w:ascii="Traditional Arabic" w:hAnsi="Traditional Arabic"/>
          <w:b/>
          <w:bCs/>
          <w:sz w:val="36"/>
          <w:rtl/>
        </w:rPr>
        <w:t xml:space="preserve"> </w:t>
      </w:r>
      <w:r w:rsidRPr="003108A4">
        <w:rPr>
          <w:rFonts w:ascii="Traditional Arabic" w:hAnsi="Traditional Arabic" w:hint="cs"/>
          <w:b/>
          <w:bCs/>
          <w:sz w:val="36"/>
          <w:rtl/>
        </w:rPr>
        <w:t>الثالثة</w:t>
      </w:r>
      <w:r w:rsidRPr="003108A4">
        <w:rPr>
          <w:rFonts w:ascii="Traditional Arabic" w:hAnsi="Traditional Arabic"/>
          <w:b/>
          <w:bCs/>
          <w:sz w:val="36"/>
          <w:rtl/>
        </w:rPr>
        <w:t xml:space="preserve">: </w:t>
      </w:r>
      <w:r w:rsidRPr="003108A4">
        <w:rPr>
          <w:rFonts w:ascii="Traditional Arabic" w:hAnsi="Traditional Arabic" w:hint="cs"/>
          <w:b/>
          <w:bCs/>
          <w:sz w:val="36"/>
          <w:rtl/>
        </w:rPr>
        <w:t>درجات</w:t>
      </w:r>
      <w:r w:rsidRPr="003108A4">
        <w:rPr>
          <w:rFonts w:ascii="Traditional Arabic" w:hAnsi="Traditional Arabic"/>
          <w:b/>
          <w:bCs/>
          <w:sz w:val="36"/>
          <w:rtl/>
        </w:rPr>
        <w:t xml:space="preserve"> </w:t>
      </w:r>
      <w:r w:rsidRPr="003108A4">
        <w:rPr>
          <w:rFonts w:ascii="Traditional Arabic" w:hAnsi="Traditional Arabic" w:hint="cs"/>
          <w:b/>
          <w:bCs/>
          <w:sz w:val="36"/>
          <w:rtl/>
        </w:rPr>
        <w:t>إنكار</w:t>
      </w:r>
      <w:r w:rsidRPr="003108A4">
        <w:rPr>
          <w:rFonts w:ascii="Traditional Arabic" w:hAnsi="Traditional Arabic"/>
          <w:b/>
          <w:bCs/>
          <w:sz w:val="36"/>
          <w:rtl/>
        </w:rPr>
        <w:t xml:space="preserve"> </w:t>
      </w:r>
      <w:r w:rsidRPr="003108A4">
        <w:rPr>
          <w:rFonts w:ascii="Traditional Arabic" w:hAnsi="Traditional Arabic" w:hint="cs"/>
          <w:b/>
          <w:bCs/>
          <w:sz w:val="36"/>
          <w:rtl/>
        </w:rPr>
        <w:t>المنكر:</w:t>
      </w:r>
    </w:p>
    <w:p w14:paraId="775D0173"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دل</w:t>
      </w:r>
      <w:r w:rsidRPr="003108A4">
        <w:rPr>
          <w:rFonts w:ascii="Traditional Arabic" w:hAnsi="Traditional Arabic"/>
          <w:sz w:val="36"/>
          <w:rtl/>
        </w:rPr>
        <w:t xml:space="preserve"> </w:t>
      </w:r>
      <w:r w:rsidRPr="003108A4">
        <w:rPr>
          <w:rFonts w:ascii="Traditional Arabic" w:hAnsi="Traditional Arabic" w:hint="cs"/>
          <w:sz w:val="36"/>
          <w:rtl/>
        </w:rPr>
        <w:t>الحديث</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إنكار</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درجات</w:t>
      </w:r>
      <w:r w:rsidRPr="003108A4">
        <w:rPr>
          <w:rFonts w:ascii="Traditional Arabic" w:hAnsi="Traditional Arabic"/>
          <w:sz w:val="36"/>
          <w:rtl/>
        </w:rPr>
        <w:t xml:space="preserve"> </w:t>
      </w:r>
      <w:r w:rsidRPr="003108A4">
        <w:rPr>
          <w:rFonts w:ascii="Traditional Arabic" w:hAnsi="Traditional Arabic" w:hint="cs"/>
          <w:sz w:val="36"/>
          <w:rtl/>
        </w:rPr>
        <w:t xml:space="preserve">متفاوتة. </w:t>
      </w:r>
    </w:p>
    <w:p w14:paraId="460D93CF"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eastAsia"/>
          <w:sz w:val="36"/>
          <w:rtl/>
        </w:rPr>
        <w:t xml:space="preserve">• </w:t>
      </w:r>
      <w:bookmarkStart w:id="0" w:name="كلام_عياض_في_مراتب_تغيير_المنكر"/>
      <w:r w:rsidRPr="003108A4">
        <w:rPr>
          <w:rFonts w:ascii="Traditional Arabic" w:hAnsi="Traditional Arabic" w:hint="cs"/>
          <w:sz w:val="36"/>
          <w:rtl/>
        </w:rPr>
        <w:t>قال القاضي عياض</w:t>
      </w:r>
      <w:bookmarkEnd w:id="0"/>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"الحديث</w:t>
      </w:r>
      <w:r w:rsidRPr="003108A4">
        <w:rPr>
          <w:rFonts w:ascii="Traditional Arabic" w:hAnsi="Traditional Arabic"/>
          <w:sz w:val="36"/>
          <w:rtl/>
        </w:rPr>
        <w:t xml:space="preserve">: </w:t>
      </w:r>
      <w:r w:rsidRPr="003108A4">
        <w:rPr>
          <w:rFonts w:ascii="Traditional Arabic" w:hAnsi="Traditional Arabic" w:hint="cs"/>
          <w:sz w:val="36"/>
          <w:rtl/>
        </w:rPr>
        <w:t>أصل</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صفة</w:t>
      </w:r>
      <w:r w:rsidRPr="003108A4">
        <w:rPr>
          <w:rFonts w:ascii="Traditional Arabic" w:hAnsi="Traditional Arabic"/>
          <w:sz w:val="36"/>
          <w:rtl/>
        </w:rPr>
        <w:t xml:space="preserve"> </w:t>
      </w:r>
      <w:r w:rsidRPr="003108A4">
        <w:rPr>
          <w:rFonts w:ascii="Traditional Arabic" w:hAnsi="Traditional Arabic" w:hint="cs"/>
          <w:sz w:val="36"/>
          <w:rtl/>
        </w:rPr>
        <w:t>تغيير</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وعَلَمٌ</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العِلْم</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عَملِه</w:t>
      </w:r>
      <w:r w:rsidRPr="003108A4">
        <w:rPr>
          <w:rStyle w:val="a4"/>
          <w:rFonts w:ascii="Traditional Arabic" w:hAnsi="Traditional Arabic"/>
          <w:sz w:val="36"/>
          <w:rtl/>
        </w:rPr>
        <w:footnoteReference w:id="81"/>
      </w:r>
      <w:r w:rsidRPr="003108A4">
        <w:rPr>
          <w:rFonts w:ascii="Traditional Arabic" w:hAnsi="Traditional Arabic" w:hint="cs"/>
          <w:sz w:val="36"/>
          <w:rtl/>
        </w:rPr>
        <w:t>.</w:t>
      </w:r>
    </w:p>
    <w:p w14:paraId="11EC4FEF" w14:textId="77777777" w:rsidR="008551B6" w:rsidRPr="003108A4" w:rsidRDefault="008551B6" w:rsidP="00F93EC8">
      <w:pPr>
        <w:widowControl w:val="0"/>
        <w:ind w:firstLine="567"/>
        <w:jc w:val="lowKashida"/>
        <w:rPr>
          <w:rFonts w:ascii="Traditional Arabic" w:hAnsi="Traditional Arabic"/>
          <w:b/>
          <w:bCs/>
          <w:sz w:val="36"/>
          <w:rtl/>
        </w:rPr>
      </w:pPr>
      <w:r w:rsidRPr="003108A4">
        <w:rPr>
          <w:rFonts w:ascii="Traditional Arabic" w:hAnsi="Traditional Arabic" w:hint="cs"/>
          <w:sz w:val="36"/>
          <w:rtl/>
        </w:rPr>
        <w:t>فمن</w:t>
      </w:r>
      <w:r w:rsidRPr="003108A4">
        <w:rPr>
          <w:rFonts w:ascii="Traditional Arabic" w:hAnsi="Traditional Arabic"/>
          <w:sz w:val="36"/>
          <w:rtl/>
        </w:rPr>
        <w:t xml:space="preserve"> </w:t>
      </w:r>
      <w:r w:rsidRPr="003108A4">
        <w:rPr>
          <w:rFonts w:ascii="Traditional Arabic" w:hAnsi="Traditional Arabic" w:hint="cs"/>
          <w:sz w:val="36"/>
          <w:rtl/>
        </w:rPr>
        <w:t>حق</w:t>
      </w:r>
      <w:r w:rsidRPr="003108A4">
        <w:rPr>
          <w:rFonts w:ascii="Traditional Arabic" w:hAnsi="Traditional Arabic"/>
          <w:sz w:val="36"/>
          <w:rtl/>
        </w:rPr>
        <w:t xml:space="preserve"> </w:t>
      </w:r>
      <w:r w:rsidRPr="003108A4">
        <w:rPr>
          <w:rFonts w:ascii="Traditional Arabic" w:hAnsi="Traditional Arabic" w:hint="cs"/>
          <w:sz w:val="36"/>
          <w:rtl/>
        </w:rPr>
        <w:t>المغيِّر</w:t>
      </w:r>
      <w:r w:rsidRPr="003108A4">
        <w:rPr>
          <w:rFonts w:ascii="Traditional Arabic" w:hAnsi="Traditional Arabic"/>
          <w:sz w:val="36"/>
          <w:rtl/>
        </w:rPr>
        <w:t xml:space="preserve"> </w:t>
      </w:r>
      <w:r w:rsidRPr="003108A4">
        <w:rPr>
          <w:rFonts w:ascii="Traditional Arabic" w:hAnsi="Traditional Arabic" w:hint="cs"/>
          <w:sz w:val="36"/>
          <w:rtl/>
        </w:rPr>
        <w:t>أولًا</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يكون</w:t>
      </w:r>
      <w:r w:rsidRPr="003108A4">
        <w:rPr>
          <w:rFonts w:ascii="Traditional Arabic" w:hAnsi="Traditional Arabic"/>
          <w:sz w:val="36"/>
          <w:rtl/>
        </w:rPr>
        <w:t xml:space="preserve"> </w:t>
      </w:r>
      <w:r w:rsidRPr="003108A4">
        <w:rPr>
          <w:rFonts w:ascii="Traditional Arabic" w:hAnsi="Traditional Arabic" w:hint="cs"/>
          <w:sz w:val="36"/>
          <w:rtl/>
        </w:rPr>
        <w:t>عالِمًا</w:t>
      </w:r>
      <w:r w:rsidRPr="003108A4">
        <w:rPr>
          <w:rFonts w:ascii="Traditional Arabic" w:hAnsi="Traditional Arabic"/>
          <w:sz w:val="36"/>
          <w:rtl/>
        </w:rPr>
        <w:t xml:space="preserve"> </w:t>
      </w:r>
      <w:r w:rsidRPr="003108A4">
        <w:rPr>
          <w:rFonts w:ascii="Traditional Arabic" w:hAnsi="Traditional Arabic" w:hint="cs"/>
          <w:sz w:val="36"/>
          <w:rtl/>
        </w:rPr>
        <w:t>بما</w:t>
      </w:r>
      <w:r w:rsidRPr="003108A4">
        <w:rPr>
          <w:rFonts w:ascii="Traditional Arabic" w:hAnsi="Traditional Arabic"/>
          <w:sz w:val="36"/>
          <w:rtl/>
        </w:rPr>
        <w:t xml:space="preserve"> </w:t>
      </w:r>
      <w:r w:rsidRPr="003108A4">
        <w:rPr>
          <w:rFonts w:ascii="Traditional Arabic" w:hAnsi="Traditional Arabic" w:hint="cs"/>
          <w:sz w:val="36"/>
          <w:rtl/>
        </w:rPr>
        <w:t>يُغيِّره،</w:t>
      </w:r>
      <w:r w:rsidRPr="003108A4">
        <w:rPr>
          <w:rFonts w:ascii="Traditional Arabic" w:hAnsi="Traditional Arabic"/>
          <w:sz w:val="36"/>
          <w:rtl/>
        </w:rPr>
        <w:t xml:space="preserve"> </w:t>
      </w:r>
      <w:r w:rsidRPr="003108A4">
        <w:rPr>
          <w:rFonts w:ascii="Traditional Arabic" w:hAnsi="Traditional Arabic" w:hint="cs"/>
          <w:sz w:val="36"/>
          <w:rtl/>
        </w:rPr>
        <w:t>عارفًا</w:t>
      </w:r>
      <w:r w:rsidRPr="003108A4">
        <w:rPr>
          <w:rFonts w:ascii="Traditional Arabic" w:hAnsi="Traditional Arabic"/>
          <w:sz w:val="36"/>
          <w:rtl/>
        </w:rPr>
        <w:t xml:space="preserve"> </w:t>
      </w:r>
      <w:r w:rsidRPr="003108A4">
        <w:rPr>
          <w:rFonts w:ascii="Traditional Arabic" w:hAnsi="Traditional Arabic" w:hint="cs"/>
          <w:sz w:val="36"/>
          <w:rtl/>
        </w:rPr>
        <w:t>بالمنكر</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غيره،</w:t>
      </w:r>
      <w:r w:rsidRPr="003108A4">
        <w:rPr>
          <w:rFonts w:ascii="Traditional Arabic" w:hAnsi="Traditional Arabic"/>
          <w:sz w:val="36"/>
          <w:rtl/>
        </w:rPr>
        <w:t xml:space="preserve"> </w:t>
      </w:r>
      <w:r w:rsidRPr="003108A4">
        <w:rPr>
          <w:rFonts w:ascii="Traditional Arabic" w:hAnsi="Traditional Arabic" w:hint="cs"/>
          <w:sz w:val="36"/>
          <w:rtl/>
        </w:rPr>
        <w:t>فقيهًا</w:t>
      </w:r>
      <w:r w:rsidRPr="003108A4">
        <w:rPr>
          <w:rFonts w:ascii="Traditional Arabic" w:hAnsi="Traditional Arabic"/>
          <w:sz w:val="36"/>
          <w:rtl/>
        </w:rPr>
        <w:t xml:space="preserve"> </w:t>
      </w:r>
      <w:r w:rsidRPr="003108A4">
        <w:rPr>
          <w:rFonts w:ascii="Traditional Arabic" w:hAnsi="Traditional Arabic" w:hint="cs"/>
          <w:sz w:val="36"/>
          <w:rtl/>
        </w:rPr>
        <w:t>بصفة</w:t>
      </w:r>
      <w:r w:rsidRPr="003108A4">
        <w:rPr>
          <w:rFonts w:ascii="Traditional Arabic" w:hAnsi="Traditional Arabic"/>
          <w:sz w:val="36"/>
          <w:rtl/>
        </w:rPr>
        <w:t xml:space="preserve"> </w:t>
      </w:r>
      <w:r w:rsidRPr="003108A4">
        <w:rPr>
          <w:rFonts w:ascii="Traditional Arabic" w:hAnsi="Traditional Arabic" w:hint="cs"/>
          <w:sz w:val="36"/>
          <w:rtl/>
        </w:rPr>
        <w:lastRenderedPageBreak/>
        <w:t>التغيير</w:t>
      </w:r>
      <w:r w:rsidRPr="003108A4">
        <w:rPr>
          <w:rFonts w:ascii="Traditional Arabic" w:hAnsi="Traditional Arabic"/>
          <w:sz w:val="36"/>
          <w:rtl/>
        </w:rPr>
        <w:t xml:space="preserve"> </w:t>
      </w:r>
      <w:r w:rsidRPr="003108A4">
        <w:rPr>
          <w:rFonts w:ascii="Traditional Arabic" w:hAnsi="Traditional Arabic" w:hint="cs"/>
          <w:sz w:val="36"/>
          <w:rtl/>
        </w:rPr>
        <w:t>ودرجاته،</w:t>
      </w:r>
      <w:r w:rsidRPr="003108A4">
        <w:rPr>
          <w:rFonts w:ascii="Traditional Arabic" w:hAnsi="Traditional Arabic"/>
          <w:sz w:val="36"/>
          <w:rtl/>
        </w:rPr>
        <w:t xml:space="preserve"> </w:t>
      </w:r>
      <w:r w:rsidRPr="003108A4">
        <w:rPr>
          <w:rFonts w:ascii="Traditional Arabic" w:hAnsi="Traditional Arabic" w:hint="cs"/>
          <w:sz w:val="36"/>
          <w:rtl/>
        </w:rPr>
        <w:t>فيغيِّره</w:t>
      </w:r>
      <w:r w:rsidRPr="003108A4">
        <w:rPr>
          <w:rFonts w:ascii="Traditional Arabic" w:hAnsi="Traditional Arabic"/>
          <w:sz w:val="36"/>
          <w:rtl/>
        </w:rPr>
        <w:t xml:space="preserve"> </w:t>
      </w:r>
      <w:r w:rsidRPr="003108A4">
        <w:rPr>
          <w:rFonts w:ascii="Traditional Arabic" w:hAnsi="Traditional Arabic" w:hint="cs"/>
          <w:sz w:val="36"/>
          <w:rtl/>
        </w:rPr>
        <w:t>بكل</w:t>
      </w:r>
      <w:r w:rsidRPr="003108A4">
        <w:rPr>
          <w:rFonts w:ascii="Traditional Arabic" w:hAnsi="Traditional Arabic"/>
          <w:sz w:val="36"/>
          <w:rtl/>
        </w:rPr>
        <w:t xml:space="preserve"> </w:t>
      </w:r>
      <w:r w:rsidRPr="003108A4">
        <w:rPr>
          <w:rFonts w:ascii="Traditional Arabic" w:hAnsi="Traditional Arabic" w:hint="cs"/>
          <w:sz w:val="36"/>
          <w:rtl/>
        </w:rPr>
        <w:t>وجه</w:t>
      </w:r>
      <w:r w:rsidRPr="003108A4">
        <w:rPr>
          <w:rFonts w:ascii="Traditional Arabic" w:hAnsi="Traditional Arabic"/>
          <w:sz w:val="36"/>
          <w:rtl/>
        </w:rPr>
        <w:t xml:space="preserve"> </w:t>
      </w:r>
      <w:r w:rsidRPr="003108A4">
        <w:rPr>
          <w:rFonts w:ascii="Traditional Arabic" w:hAnsi="Traditional Arabic" w:hint="cs"/>
          <w:sz w:val="36"/>
          <w:rtl/>
        </w:rPr>
        <w:t>أمكنه</w:t>
      </w:r>
      <w:r w:rsidRPr="003108A4">
        <w:rPr>
          <w:rFonts w:ascii="Traditional Arabic" w:hAnsi="Traditional Arabic"/>
          <w:sz w:val="36"/>
          <w:rtl/>
        </w:rPr>
        <w:t xml:space="preserve"> </w:t>
      </w:r>
      <w:r w:rsidRPr="003108A4">
        <w:rPr>
          <w:rFonts w:ascii="Traditional Arabic" w:hAnsi="Traditional Arabic" w:hint="cs"/>
          <w:sz w:val="36"/>
          <w:rtl/>
        </w:rPr>
        <w:t>زواله</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وغلبت</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ظنه</w:t>
      </w:r>
      <w:r w:rsidRPr="003108A4">
        <w:rPr>
          <w:rFonts w:ascii="Traditional Arabic" w:hAnsi="Traditional Arabic"/>
          <w:sz w:val="36"/>
          <w:rtl/>
        </w:rPr>
        <w:t xml:space="preserve"> </w:t>
      </w:r>
      <w:r w:rsidRPr="003108A4">
        <w:rPr>
          <w:rFonts w:ascii="Traditional Arabic" w:hAnsi="Traditional Arabic" w:hint="cs"/>
          <w:sz w:val="36"/>
          <w:rtl/>
        </w:rPr>
        <w:t>منفعة</w:t>
      </w:r>
      <w:r w:rsidRPr="003108A4">
        <w:rPr>
          <w:rFonts w:ascii="Traditional Arabic" w:hAnsi="Traditional Arabic"/>
          <w:sz w:val="36"/>
          <w:rtl/>
        </w:rPr>
        <w:t xml:space="preserve"> </w:t>
      </w:r>
      <w:r w:rsidRPr="003108A4">
        <w:rPr>
          <w:rFonts w:ascii="Traditional Arabic" w:hAnsi="Traditional Arabic" w:hint="cs"/>
          <w:sz w:val="36"/>
          <w:rtl/>
        </w:rPr>
        <w:t>تغييره</w:t>
      </w:r>
      <w:r w:rsidRPr="003108A4">
        <w:rPr>
          <w:rFonts w:ascii="Traditional Arabic" w:hAnsi="Traditional Arabic"/>
          <w:sz w:val="36"/>
          <w:rtl/>
        </w:rPr>
        <w:t xml:space="preserve"> </w:t>
      </w:r>
      <w:r w:rsidRPr="003108A4">
        <w:rPr>
          <w:rFonts w:ascii="Traditional Arabic" w:hAnsi="Traditional Arabic" w:hint="cs"/>
          <w:sz w:val="36"/>
          <w:rtl/>
        </w:rPr>
        <w:t>بمنزعه في</w:t>
      </w:r>
      <w:r w:rsidRPr="003108A4">
        <w:rPr>
          <w:rFonts w:ascii="Traditional Arabic" w:hAnsi="Traditional Arabic"/>
          <w:sz w:val="36"/>
          <w:rtl/>
        </w:rPr>
        <w:t xml:space="preserve"> </w:t>
      </w:r>
      <w:r w:rsidRPr="003108A4">
        <w:rPr>
          <w:rFonts w:ascii="Traditional Arabic" w:hAnsi="Traditional Arabic" w:hint="cs"/>
          <w:sz w:val="36"/>
          <w:rtl/>
        </w:rPr>
        <w:t>ذلك</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فعل</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قول. فيكسِر</w:t>
      </w:r>
      <w:r w:rsidRPr="003108A4">
        <w:rPr>
          <w:rFonts w:ascii="Traditional Arabic" w:hAnsi="Traditional Arabic"/>
          <w:sz w:val="36"/>
          <w:rtl/>
        </w:rPr>
        <w:t xml:space="preserve"> </w:t>
      </w:r>
      <w:r w:rsidRPr="003108A4">
        <w:rPr>
          <w:rFonts w:ascii="Traditional Arabic" w:hAnsi="Traditional Arabic" w:hint="cs"/>
          <w:sz w:val="36"/>
          <w:rtl/>
        </w:rPr>
        <w:t>آلات</w:t>
      </w:r>
      <w:r w:rsidRPr="003108A4">
        <w:rPr>
          <w:rFonts w:ascii="Traditional Arabic" w:hAnsi="Traditional Arabic"/>
          <w:sz w:val="36"/>
          <w:rtl/>
        </w:rPr>
        <w:t xml:space="preserve"> </w:t>
      </w:r>
      <w:r w:rsidRPr="003108A4">
        <w:rPr>
          <w:rFonts w:ascii="Traditional Arabic" w:hAnsi="Traditional Arabic" w:hint="cs"/>
          <w:sz w:val="36"/>
          <w:rtl/>
        </w:rPr>
        <w:t>الباطل،</w:t>
      </w:r>
      <w:r w:rsidRPr="003108A4">
        <w:rPr>
          <w:rFonts w:ascii="Traditional Arabic" w:hAnsi="Traditional Arabic"/>
          <w:sz w:val="36"/>
          <w:rtl/>
        </w:rPr>
        <w:t xml:space="preserve"> </w:t>
      </w:r>
      <w:r w:rsidRPr="003108A4">
        <w:rPr>
          <w:rFonts w:ascii="Traditional Arabic" w:hAnsi="Traditional Arabic" w:hint="cs"/>
          <w:sz w:val="36"/>
          <w:rtl/>
        </w:rPr>
        <w:t>ويريق</w:t>
      </w:r>
      <w:r w:rsidRPr="003108A4">
        <w:rPr>
          <w:rFonts w:ascii="Traditional Arabic" w:hAnsi="Traditional Arabic"/>
          <w:sz w:val="36"/>
          <w:rtl/>
        </w:rPr>
        <w:t xml:space="preserve"> </w:t>
      </w:r>
      <w:r w:rsidRPr="003108A4">
        <w:rPr>
          <w:rFonts w:ascii="Traditional Arabic" w:hAnsi="Traditional Arabic" w:hint="cs"/>
          <w:sz w:val="36"/>
          <w:rtl/>
        </w:rPr>
        <w:t>ظروف</w:t>
      </w:r>
      <w:r w:rsidRPr="003108A4">
        <w:rPr>
          <w:rFonts w:ascii="Traditional Arabic" w:hAnsi="Traditional Arabic"/>
          <w:sz w:val="36"/>
          <w:rtl/>
        </w:rPr>
        <w:t xml:space="preserve"> </w:t>
      </w:r>
      <w:r w:rsidRPr="003108A4">
        <w:rPr>
          <w:rFonts w:ascii="Traditional Arabic" w:hAnsi="Traditional Arabic" w:hint="cs"/>
          <w:sz w:val="36"/>
          <w:rtl/>
        </w:rPr>
        <w:t>المسكِر</w:t>
      </w:r>
      <w:r w:rsidRPr="003108A4">
        <w:rPr>
          <w:rFonts w:ascii="Traditional Arabic" w:hAnsi="Traditional Arabic"/>
          <w:sz w:val="36"/>
          <w:rtl/>
        </w:rPr>
        <w:t xml:space="preserve"> </w:t>
      </w:r>
      <w:r w:rsidRPr="003108A4">
        <w:rPr>
          <w:rFonts w:ascii="Traditional Arabic" w:hAnsi="Traditional Arabic" w:hint="cs"/>
          <w:sz w:val="36"/>
          <w:rtl/>
        </w:rPr>
        <w:t>بنفسه،</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يأمر</w:t>
      </w:r>
      <w:r w:rsidRPr="003108A4">
        <w:rPr>
          <w:rFonts w:ascii="Traditional Arabic" w:hAnsi="Traditional Arabic"/>
          <w:sz w:val="36"/>
          <w:rtl/>
        </w:rPr>
        <w:t xml:space="preserve"> </w:t>
      </w:r>
      <w:r w:rsidRPr="003108A4">
        <w:rPr>
          <w:rFonts w:ascii="Traditional Arabic" w:hAnsi="Traditional Arabic" w:hint="cs"/>
          <w:sz w:val="36"/>
          <w:rtl/>
        </w:rPr>
        <w:t>بقوله</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يتولى</w:t>
      </w:r>
      <w:r w:rsidRPr="003108A4">
        <w:rPr>
          <w:rFonts w:ascii="Traditional Arabic" w:hAnsi="Traditional Arabic"/>
          <w:sz w:val="36"/>
          <w:rtl/>
        </w:rPr>
        <w:t xml:space="preserve"> </w:t>
      </w:r>
      <w:r w:rsidRPr="003108A4">
        <w:rPr>
          <w:rFonts w:ascii="Traditional Arabic" w:hAnsi="Traditional Arabic" w:hint="cs"/>
          <w:sz w:val="36"/>
          <w:rtl/>
        </w:rPr>
        <w:t>ذلك،</w:t>
      </w:r>
      <w:r w:rsidRPr="003108A4">
        <w:rPr>
          <w:rFonts w:ascii="Traditional Arabic" w:hAnsi="Traditional Arabic"/>
          <w:sz w:val="36"/>
          <w:rtl/>
        </w:rPr>
        <w:t xml:space="preserve"> </w:t>
      </w:r>
      <w:r w:rsidRPr="003108A4">
        <w:rPr>
          <w:rFonts w:ascii="Traditional Arabic" w:hAnsi="Traditional Arabic" w:hint="cs"/>
          <w:sz w:val="36"/>
          <w:rtl/>
        </w:rPr>
        <w:t>وينزع</w:t>
      </w:r>
      <w:r w:rsidRPr="003108A4">
        <w:rPr>
          <w:rFonts w:ascii="Traditional Arabic" w:hAnsi="Traditional Arabic"/>
          <w:sz w:val="36"/>
          <w:rtl/>
        </w:rPr>
        <w:t xml:space="preserve"> </w:t>
      </w:r>
      <w:r w:rsidRPr="003108A4">
        <w:rPr>
          <w:rFonts w:ascii="Traditional Arabic" w:hAnsi="Traditional Arabic" w:hint="cs"/>
          <w:sz w:val="36"/>
          <w:rtl/>
        </w:rPr>
        <w:t>المغصوب</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أيدي</w:t>
      </w:r>
      <w:r w:rsidRPr="003108A4">
        <w:rPr>
          <w:rFonts w:ascii="Traditional Arabic" w:hAnsi="Traditional Arabic"/>
          <w:sz w:val="36"/>
          <w:rtl/>
        </w:rPr>
        <w:t xml:space="preserve"> </w:t>
      </w:r>
      <w:r w:rsidRPr="003108A4">
        <w:rPr>
          <w:rFonts w:ascii="Traditional Arabic" w:hAnsi="Traditional Arabic" w:hint="cs"/>
          <w:sz w:val="36"/>
          <w:rtl/>
        </w:rPr>
        <w:t>المعتدين</w:t>
      </w:r>
      <w:r w:rsidRPr="003108A4">
        <w:rPr>
          <w:rFonts w:ascii="Traditional Arabic" w:hAnsi="Traditional Arabic"/>
          <w:sz w:val="36"/>
          <w:rtl/>
        </w:rPr>
        <w:t xml:space="preserve"> </w:t>
      </w:r>
      <w:r w:rsidRPr="003108A4">
        <w:rPr>
          <w:rFonts w:ascii="Traditional Arabic" w:hAnsi="Traditional Arabic" w:hint="cs"/>
          <w:sz w:val="36"/>
          <w:rtl/>
        </w:rPr>
        <w:t>بيده،</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يأمر</w:t>
      </w:r>
      <w:r w:rsidRPr="003108A4">
        <w:rPr>
          <w:rFonts w:ascii="Traditional Arabic" w:hAnsi="Traditional Arabic"/>
          <w:sz w:val="36"/>
          <w:rtl/>
        </w:rPr>
        <w:t xml:space="preserve"> </w:t>
      </w:r>
      <w:r w:rsidRPr="003108A4">
        <w:rPr>
          <w:rFonts w:ascii="Traditional Arabic" w:hAnsi="Traditional Arabic" w:hint="cs"/>
          <w:sz w:val="36"/>
          <w:rtl/>
        </w:rPr>
        <w:t>بأخذها</w:t>
      </w:r>
      <w:r w:rsidRPr="003108A4">
        <w:rPr>
          <w:rFonts w:ascii="Traditional Arabic" w:hAnsi="Traditional Arabic"/>
          <w:sz w:val="36"/>
          <w:rtl/>
        </w:rPr>
        <w:t xml:space="preserve"> </w:t>
      </w:r>
      <w:r w:rsidRPr="003108A4">
        <w:rPr>
          <w:rFonts w:ascii="Traditional Arabic" w:hAnsi="Traditional Arabic" w:hint="cs"/>
          <w:sz w:val="36"/>
          <w:rtl/>
        </w:rPr>
        <w:t>منهم،</w:t>
      </w:r>
      <w:r w:rsidRPr="003108A4">
        <w:rPr>
          <w:rFonts w:ascii="Traditional Arabic" w:hAnsi="Traditional Arabic"/>
          <w:sz w:val="36"/>
          <w:rtl/>
        </w:rPr>
        <w:t xml:space="preserve"> </w:t>
      </w:r>
      <w:r w:rsidRPr="003108A4">
        <w:rPr>
          <w:rFonts w:ascii="Traditional Arabic" w:hAnsi="Traditional Arabic" w:hint="cs"/>
          <w:sz w:val="36"/>
          <w:rtl/>
        </w:rPr>
        <w:t>ويُمكِّن</w:t>
      </w:r>
      <w:r w:rsidRPr="003108A4">
        <w:rPr>
          <w:rFonts w:ascii="Traditional Arabic" w:hAnsi="Traditional Arabic"/>
          <w:sz w:val="36"/>
          <w:rtl/>
        </w:rPr>
        <w:t xml:space="preserve"> </w:t>
      </w:r>
      <w:r w:rsidRPr="003108A4">
        <w:rPr>
          <w:rFonts w:ascii="Traditional Arabic" w:hAnsi="Traditional Arabic" w:hint="cs"/>
          <w:sz w:val="36"/>
          <w:rtl/>
        </w:rPr>
        <w:t>منها</w:t>
      </w:r>
      <w:r w:rsidRPr="003108A4">
        <w:rPr>
          <w:rFonts w:ascii="Traditional Arabic" w:hAnsi="Traditional Arabic"/>
          <w:sz w:val="36"/>
          <w:rtl/>
        </w:rPr>
        <w:t xml:space="preserve"> </w:t>
      </w:r>
      <w:r w:rsidRPr="003108A4">
        <w:rPr>
          <w:rFonts w:ascii="Traditional Arabic" w:hAnsi="Traditional Arabic" w:hint="cs"/>
          <w:sz w:val="36"/>
          <w:rtl/>
        </w:rPr>
        <w:t xml:space="preserve">أربابها، </w:t>
      </w:r>
      <w:r w:rsidRPr="003108A4">
        <w:rPr>
          <w:rFonts w:ascii="Traditional Arabic" w:hAnsi="Traditional Arabic" w:hint="cs"/>
          <w:b/>
          <w:bCs/>
          <w:sz w:val="36"/>
          <w:rtl/>
        </w:rPr>
        <w:t>كل</w:t>
      </w:r>
      <w:r w:rsidRPr="003108A4">
        <w:rPr>
          <w:rFonts w:ascii="Traditional Arabic" w:hAnsi="Traditional Arabic"/>
          <w:b/>
          <w:bCs/>
          <w:sz w:val="36"/>
          <w:rtl/>
        </w:rPr>
        <w:t xml:space="preserve"> </w:t>
      </w:r>
      <w:r w:rsidRPr="003108A4">
        <w:rPr>
          <w:rFonts w:ascii="Traditional Arabic" w:hAnsi="Traditional Arabic" w:hint="cs"/>
          <w:b/>
          <w:bCs/>
          <w:sz w:val="36"/>
          <w:rtl/>
        </w:rPr>
        <w:t>هذا</w:t>
      </w:r>
      <w:r w:rsidRPr="003108A4">
        <w:rPr>
          <w:rFonts w:ascii="Traditional Arabic" w:hAnsi="Traditional Arabic"/>
          <w:b/>
          <w:bCs/>
          <w:sz w:val="36"/>
          <w:rtl/>
        </w:rPr>
        <w:t xml:space="preserve"> </w:t>
      </w:r>
      <w:r w:rsidRPr="003108A4">
        <w:rPr>
          <w:rFonts w:ascii="Traditional Arabic" w:hAnsi="Traditional Arabic" w:hint="cs"/>
          <w:b/>
          <w:bCs/>
          <w:sz w:val="36"/>
          <w:rtl/>
        </w:rPr>
        <w:t>إذا</w:t>
      </w:r>
      <w:r w:rsidRPr="003108A4">
        <w:rPr>
          <w:rFonts w:ascii="Traditional Arabic" w:hAnsi="Traditional Arabic"/>
          <w:b/>
          <w:bCs/>
          <w:sz w:val="36"/>
          <w:rtl/>
        </w:rPr>
        <w:t xml:space="preserve"> </w:t>
      </w:r>
      <w:r w:rsidRPr="003108A4">
        <w:rPr>
          <w:rFonts w:ascii="Traditional Arabic" w:hAnsi="Traditional Arabic" w:hint="cs"/>
          <w:b/>
          <w:bCs/>
          <w:sz w:val="36"/>
          <w:rtl/>
        </w:rPr>
        <w:t>أمكنه.</w:t>
      </w:r>
    </w:p>
    <w:p w14:paraId="31C32E3C"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b/>
          <w:bCs/>
          <w:sz w:val="36"/>
          <w:rtl/>
        </w:rPr>
        <w:t>ويرفق</w:t>
      </w:r>
      <w:r w:rsidRPr="003108A4">
        <w:rPr>
          <w:rFonts w:ascii="Traditional Arabic" w:hAnsi="Traditional Arabic"/>
          <w:b/>
          <w:bCs/>
          <w:sz w:val="36"/>
          <w:rtl/>
        </w:rPr>
        <w:t xml:space="preserve"> </w:t>
      </w:r>
      <w:r w:rsidRPr="003108A4">
        <w:rPr>
          <w:rFonts w:ascii="Traditional Arabic" w:hAnsi="Traditional Arabic" w:hint="cs"/>
          <w:b/>
          <w:bCs/>
          <w:sz w:val="36"/>
          <w:rtl/>
        </w:rPr>
        <w:t>في</w:t>
      </w:r>
      <w:r w:rsidRPr="003108A4">
        <w:rPr>
          <w:rFonts w:ascii="Traditional Arabic" w:hAnsi="Traditional Arabic"/>
          <w:b/>
          <w:bCs/>
          <w:sz w:val="36"/>
          <w:rtl/>
        </w:rPr>
        <w:t xml:space="preserve"> </w:t>
      </w:r>
      <w:r w:rsidRPr="003108A4">
        <w:rPr>
          <w:rFonts w:ascii="Traditional Arabic" w:hAnsi="Traditional Arabic" w:hint="cs"/>
          <w:b/>
          <w:bCs/>
          <w:sz w:val="36"/>
          <w:rtl/>
        </w:rPr>
        <w:t>التغيير</w:t>
      </w:r>
      <w:r w:rsidRPr="003108A4">
        <w:rPr>
          <w:rFonts w:ascii="Traditional Arabic" w:hAnsi="Traditional Arabic"/>
          <w:b/>
          <w:bCs/>
          <w:sz w:val="36"/>
          <w:rtl/>
        </w:rPr>
        <w:t xml:space="preserve"> </w:t>
      </w:r>
      <w:r w:rsidRPr="003108A4">
        <w:rPr>
          <w:rFonts w:ascii="Traditional Arabic" w:hAnsi="Traditional Arabic"/>
          <w:b/>
          <w:bCs/>
          <w:sz w:val="36"/>
          <w:rtl/>
        </w:rPr>
        <w:noBreakHyphen/>
      </w:r>
      <w:r w:rsidRPr="003108A4">
        <w:rPr>
          <w:rFonts w:ascii="Traditional Arabic" w:hAnsi="Traditional Arabic" w:hint="cs"/>
          <w:b/>
          <w:bCs/>
          <w:sz w:val="36"/>
          <w:rtl/>
        </w:rPr>
        <w:t>جهده</w:t>
      </w:r>
      <w:r w:rsidRPr="003108A4">
        <w:rPr>
          <w:rFonts w:ascii="Traditional Arabic" w:hAnsi="Traditional Arabic" w:hint="cs"/>
          <w:b/>
          <w:bCs/>
          <w:sz w:val="36"/>
          <w:rtl/>
        </w:rPr>
        <w:noBreakHyphen/>
      </w:r>
      <w:r w:rsidRPr="003108A4">
        <w:rPr>
          <w:rFonts w:ascii="Traditional Arabic" w:hAnsi="Traditional Arabic"/>
          <w:b/>
          <w:bCs/>
          <w:sz w:val="36"/>
          <w:rtl/>
        </w:rPr>
        <w:t xml:space="preserve"> </w:t>
      </w:r>
      <w:r w:rsidRPr="003108A4">
        <w:rPr>
          <w:rFonts w:ascii="Traditional Arabic" w:hAnsi="Traditional Arabic" w:hint="cs"/>
          <w:b/>
          <w:bCs/>
          <w:sz w:val="36"/>
          <w:rtl/>
        </w:rPr>
        <w:t>بالجاهل،</w:t>
      </w:r>
      <w:r w:rsidRPr="003108A4">
        <w:rPr>
          <w:rFonts w:ascii="Traditional Arabic" w:hAnsi="Traditional Arabic"/>
          <w:b/>
          <w:bCs/>
          <w:sz w:val="36"/>
          <w:rtl/>
        </w:rPr>
        <w:t xml:space="preserve"> </w:t>
      </w:r>
      <w:r w:rsidRPr="003108A4">
        <w:rPr>
          <w:rFonts w:ascii="Traditional Arabic" w:hAnsi="Traditional Arabic" w:hint="cs"/>
          <w:b/>
          <w:bCs/>
          <w:sz w:val="36"/>
          <w:rtl/>
        </w:rPr>
        <w:t>أو</w:t>
      </w:r>
      <w:r w:rsidRPr="003108A4">
        <w:rPr>
          <w:rFonts w:ascii="Traditional Arabic" w:hAnsi="Traditional Arabic"/>
          <w:b/>
          <w:bCs/>
          <w:sz w:val="36"/>
          <w:rtl/>
        </w:rPr>
        <w:t xml:space="preserve"> </w:t>
      </w:r>
      <w:r w:rsidRPr="003108A4">
        <w:rPr>
          <w:rFonts w:ascii="Traditional Arabic" w:hAnsi="Traditional Arabic" w:hint="cs"/>
          <w:b/>
          <w:bCs/>
          <w:sz w:val="36"/>
          <w:rtl/>
        </w:rPr>
        <w:t>ذي</w:t>
      </w:r>
      <w:r w:rsidRPr="003108A4">
        <w:rPr>
          <w:rFonts w:ascii="Traditional Arabic" w:hAnsi="Traditional Arabic"/>
          <w:b/>
          <w:bCs/>
          <w:sz w:val="36"/>
          <w:rtl/>
        </w:rPr>
        <w:t xml:space="preserve"> </w:t>
      </w:r>
      <w:r w:rsidRPr="003108A4">
        <w:rPr>
          <w:rFonts w:ascii="Traditional Arabic" w:hAnsi="Traditional Arabic" w:hint="cs"/>
          <w:b/>
          <w:bCs/>
          <w:sz w:val="36"/>
          <w:rtl/>
        </w:rPr>
        <w:t>العزَّة</w:t>
      </w:r>
      <w:r w:rsidRPr="003108A4">
        <w:rPr>
          <w:rFonts w:ascii="Traditional Arabic" w:hAnsi="Traditional Arabic"/>
          <w:b/>
          <w:bCs/>
          <w:sz w:val="36"/>
          <w:rtl/>
        </w:rPr>
        <w:t xml:space="preserve"> </w:t>
      </w:r>
      <w:r w:rsidRPr="003108A4">
        <w:rPr>
          <w:rFonts w:ascii="Traditional Arabic" w:hAnsi="Traditional Arabic" w:hint="cs"/>
          <w:b/>
          <w:bCs/>
          <w:sz w:val="36"/>
          <w:rtl/>
        </w:rPr>
        <w:t>الظالم</w:t>
      </w:r>
      <w:r w:rsidRPr="003108A4">
        <w:rPr>
          <w:rFonts w:ascii="Traditional Arabic" w:hAnsi="Traditional Arabic"/>
          <w:b/>
          <w:bCs/>
          <w:sz w:val="36"/>
          <w:rtl/>
        </w:rPr>
        <w:t xml:space="preserve"> </w:t>
      </w:r>
      <w:r w:rsidRPr="003108A4">
        <w:rPr>
          <w:rFonts w:ascii="Traditional Arabic" w:hAnsi="Traditional Arabic" w:hint="cs"/>
          <w:b/>
          <w:bCs/>
          <w:sz w:val="36"/>
          <w:rtl/>
        </w:rPr>
        <w:t>المخوفِ</w:t>
      </w:r>
      <w:r w:rsidRPr="003108A4">
        <w:rPr>
          <w:rFonts w:ascii="Traditional Arabic" w:hAnsi="Traditional Arabic"/>
          <w:b/>
          <w:bCs/>
          <w:sz w:val="36"/>
          <w:rtl/>
        </w:rPr>
        <w:t xml:space="preserve"> </w:t>
      </w:r>
      <w:r w:rsidRPr="003108A4">
        <w:rPr>
          <w:rFonts w:ascii="Traditional Arabic" w:hAnsi="Traditional Arabic" w:hint="cs"/>
          <w:b/>
          <w:bCs/>
          <w:sz w:val="36"/>
          <w:rtl/>
        </w:rPr>
        <w:t>شرُّه</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إذ</w:t>
      </w:r>
      <w:r w:rsidRPr="003108A4">
        <w:rPr>
          <w:rFonts w:ascii="Traditional Arabic" w:hAnsi="Traditional Arabic"/>
          <w:sz w:val="36"/>
          <w:rtl/>
        </w:rPr>
        <w:t xml:space="preserve"> </w:t>
      </w:r>
      <w:r w:rsidRPr="003108A4">
        <w:rPr>
          <w:rFonts w:ascii="Traditional Arabic" w:hAnsi="Traditional Arabic" w:hint="cs"/>
          <w:sz w:val="36"/>
          <w:rtl/>
        </w:rPr>
        <w:t>ذلك</w:t>
      </w:r>
      <w:r w:rsidRPr="003108A4">
        <w:rPr>
          <w:rFonts w:ascii="Traditional Arabic" w:hAnsi="Traditional Arabic"/>
          <w:sz w:val="36"/>
          <w:rtl/>
        </w:rPr>
        <w:t xml:space="preserve"> </w:t>
      </w:r>
      <w:r w:rsidRPr="003108A4">
        <w:rPr>
          <w:rFonts w:ascii="Traditional Arabic" w:hAnsi="Traditional Arabic" w:hint="cs"/>
          <w:sz w:val="36"/>
          <w:rtl/>
        </w:rPr>
        <w:t>أدعى</w:t>
      </w:r>
      <w:r w:rsidRPr="003108A4">
        <w:rPr>
          <w:rFonts w:ascii="Traditional Arabic" w:hAnsi="Traditional Arabic"/>
          <w:sz w:val="36"/>
          <w:rtl/>
        </w:rPr>
        <w:t xml:space="preserve"> </w:t>
      </w:r>
      <w:r w:rsidRPr="003108A4">
        <w:rPr>
          <w:rFonts w:ascii="Traditional Arabic" w:hAnsi="Traditional Arabic" w:hint="cs"/>
          <w:sz w:val="36"/>
          <w:rtl/>
        </w:rPr>
        <w:t>إلى</w:t>
      </w:r>
      <w:r w:rsidRPr="003108A4">
        <w:rPr>
          <w:rFonts w:ascii="Traditional Arabic" w:hAnsi="Traditional Arabic"/>
          <w:sz w:val="36"/>
          <w:rtl/>
        </w:rPr>
        <w:t xml:space="preserve"> </w:t>
      </w:r>
      <w:r w:rsidRPr="003108A4">
        <w:rPr>
          <w:rFonts w:ascii="Traditional Arabic" w:hAnsi="Traditional Arabic" w:hint="cs"/>
          <w:sz w:val="36"/>
          <w:rtl/>
        </w:rPr>
        <w:t>قَبول</w:t>
      </w:r>
      <w:r w:rsidRPr="003108A4">
        <w:rPr>
          <w:rFonts w:ascii="Traditional Arabic" w:hAnsi="Traditional Arabic"/>
          <w:sz w:val="36"/>
          <w:rtl/>
        </w:rPr>
        <w:t xml:space="preserve"> </w:t>
      </w:r>
      <w:r w:rsidRPr="003108A4">
        <w:rPr>
          <w:rFonts w:ascii="Traditional Arabic" w:hAnsi="Traditional Arabic" w:hint="cs"/>
          <w:sz w:val="36"/>
          <w:rtl/>
        </w:rPr>
        <w:t>قوله</w:t>
      </w:r>
      <w:r w:rsidRPr="003108A4">
        <w:rPr>
          <w:rFonts w:ascii="Traditional Arabic" w:hAnsi="Traditional Arabic"/>
          <w:sz w:val="36"/>
          <w:rtl/>
        </w:rPr>
        <w:t xml:space="preserve"> </w:t>
      </w:r>
      <w:r w:rsidRPr="003108A4">
        <w:rPr>
          <w:rFonts w:ascii="Traditional Arabic" w:hAnsi="Traditional Arabic" w:hint="cs"/>
          <w:sz w:val="36"/>
          <w:rtl/>
        </w:rPr>
        <w:t>وامتثال</w:t>
      </w:r>
      <w:r w:rsidRPr="003108A4">
        <w:rPr>
          <w:rFonts w:ascii="Traditional Arabic" w:hAnsi="Traditional Arabic"/>
          <w:sz w:val="36"/>
          <w:rtl/>
        </w:rPr>
        <w:t xml:space="preserve"> </w:t>
      </w:r>
      <w:r w:rsidRPr="003108A4">
        <w:rPr>
          <w:rFonts w:ascii="Traditional Arabic" w:hAnsi="Traditional Arabic" w:hint="cs"/>
          <w:sz w:val="36"/>
          <w:rtl/>
        </w:rPr>
        <w:t>أمره،</w:t>
      </w:r>
      <w:r w:rsidRPr="003108A4">
        <w:rPr>
          <w:rFonts w:ascii="Traditional Arabic" w:hAnsi="Traditional Arabic"/>
          <w:sz w:val="36"/>
          <w:rtl/>
        </w:rPr>
        <w:t xml:space="preserve"> </w:t>
      </w:r>
      <w:r w:rsidRPr="003108A4">
        <w:rPr>
          <w:rFonts w:ascii="Traditional Arabic" w:hAnsi="Traditional Arabic" w:hint="cs"/>
          <w:sz w:val="36"/>
          <w:rtl/>
        </w:rPr>
        <w:t>وأسمعَ</w:t>
      </w:r>
      <w:r w:rsidRPr="003108A4">
        <w:rPr>
          <w:rFonts w:ascii="Traditional Arabic" w:hAnsi="Traditional Arabic"/>
          <w:sz w:val="36"/>
          <w:rtl/>
        </w:rPr>
        <w:t xml:space="preserve"> </w:t>
      </w:r>
      <w:r w:rsidRPr="003108A4">
        <w:rPr>
          <w:rFonts w:ascii="Traditional Arabic" w:hAnsi="Traditional Arabic" w:hint="cs"/>
          <w:sz w:val="36"/>
          <w:rtl/>
        </w:rPr>
        <w:t>لوعظِه</w:t>
      </w:r>
      <w:r w:rsidRPr="003108A4">
        <w:rPr>
          <w:rFonts w:ascii="Traditional Arabic" w:hAnsi="Traditional Arabic"/>
          <w:sz w:val="36"/>
          <w:rtl/>
        </w:rPr>
        <w:t xml:space="preserve"> </w:t>
      </w:r>
      <w:r w:rsidRPr="003108A4">
        <w:rPr>
          <w:rFonts w:ascii="Traditional Arabic" w:hAnsi="Traditional Arabic" w:hint="cs"/>
          <w:sz w:val="36"/>
          <w:rtl/>
        </w:rPr>
        <w:t>وتخويفه، كما</w:t>
      </w:r>
      <w:r w:rsidRPr="003108A4">
        <w:rPr>
          <w:rFonts w:ascii="Traditional Arabic" w:hAnsi="Traditional Arabic"/>
          <w:sz w:val="36"/>
          <w:rtl/>
        </w:rPr>
        <w:t xml:space="preserve"> </w:t>
      </w:r>
      <w:r w:rsidRPr="003108A4">
        <w:rPr>
          <w:rFonts w:ascii="Traditional Arabic" w:hAnsi="Traditional Arabic" w:hint="cs"/>
          <w:sz w:val="36"/>
          <w:rtl/>
        </w:rPr>
        <w:t>يستحب</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يكون</w:t>
      </w:r>
      <w:r w:rsidRPr="003108A4">
        <w:rPr>
          <w:rFonts w:ascii="Traditional Arabic" w:hAnsi="Traditional Arabic"/>
          <w:sz w:val="36"/>
          <w:rtl/>
        </w:rPr>
        <w:t xml:space="preserve"> </w:t>
      </w:r>
      <w:r w:rsidRPr="003108A4">
        <w:rPr>
          <w:rFonts w:ascii="Traditional Arabic" w:hAnsi="Traditional Arabic" w:hint="cs"/>
          <w:sz w:val="36"/>
          <w:rtl/>
        </w:rPr>
        <w:t>متولِّي</w:t>
      </w:r>
      <w:r w:rsidRPr="003108A4">
        <w:rPr>
          <w:rFonts w:ascii="Traditional Arabic" w:hAnsi="Traditional Arabic"/>
          <w:sz w:val="36"/>
          <w:rtl/>
        </w:rPr>
        <w:t xml:space="preserve"> </w:t>
      </w:r>
      <w:r w:rsidRPr="003108A4">
        <w:rPr>
          <w:rFonts w:ascii="Traditional Arabic" w:hAnsi="Traditional Arabic" w:hint="cs"/>
          <w:sz w:val="36"/>
          <w:rtl/>
        </w:rPr>
        <w:t>ذلك</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أهل</w:t>
      </w:r>
      <w:r w:rsidRPr="003108A4">
        <w:rPr>
          <w:rFonts w:ascii="Traditional Arabic" w:hAnsi="Traditional Arabic"/>
          <w:sz w:val="36"/>
          <w:rtl/>
        </w:rPr>
        <w:t xml:space="preserve"> </w:t>
      </w:r>
      <w:r w:rsidRPr="003108A4">
        <w:rPr>
          <w:rFonts w:ascii="Traditional Arabic" w:hAnsi="Traditional Arabic" w:hint="cs"/>
          <w:sz w:val="36"/>
          <w:rtl/>
        </w:rPr>
        <w:t>الفضل</w:t>
      </w:r>
      <w:r w:rsidRPr="003108A4">
        <w:rPr>
          <w:rFonts w:ascii="Traditional Arabic" w:hAnsi="Traditional Arabic"/>
          <w:sz w:val="36"/>
          <w:rtl/>
        </w:rPr>
        <w:t xml:space="preserve"> </w:t>
      </w:r>
      <w:r w:rsidRPr="003108A4">
        <w:rPr>
          <w:rFonts w:ascii="Traditional Arabic" w:hAnsi="Traditional Arabic" w:hint="cs"/>
          <w:sz w:val="36"/>
          <w:rtl/>
        </w:rPr>
        <w:t>والصلاح</w:t>
      </w:r>
      <w:r w:rsidRPr="003108A4">
        <w:rPr>
          <w:rFonts w:ascii="Traditional Arabic" w:hAnsi="Traditional Arabic"/>
          <w:sz w:val="36"/>
          <w:rtl/>
        </w:rPr>
        <w:t xml:space="preserve"> </w:t>
      </w:r>
      <w:r w:rsidRPr="003108A4">
        <w:rPr>
          <w:rFonts w:ascii="Traditional Arabic" w:hAnsi="Traditional Arabic" w:hint="cs"/>
          <w:sz w:val="36"/>
          <w:rtl/>
        </w:rPr>
        <w:t>لهذا</w:t>
      </w:r>
      <w:r w:rsidRPr="003108A4">
        <w:rPr>
          <w:rFonts w:ascii="Traditional Arabic" w:hAnsi="Traditional Arabic"/>
          <w:sz w:val="36"/>
          <w:rtl/>
        </w:rPr>
        <w:t xml:space="preserve"> </w:t>
      </w:r>
      <w:r w:rsidRPr="003108A4">
        <w:rPr>
          <w:rFonts w:ascii="Traditional Arabic" w:hAnsi="Traditional Arabic" w:hint="cs"/>
          <w:sz w:val="36"/>
          <w:rtl/>
        </w:rPr>
        <w:t>المعنى.</w:t>
      </w:r>
    </w:p>
    <w:p w14:paraId="27D1864B"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ويُغلِظُ</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الْمُعْنِق</w:t>
      </w:r>
      <w:r w:rsidRPr="003108A4">
        <w:rPr>
          <w:rStyle w:val="a4"/>
          <w:rFonts w:ascii="Traditional Arabic" w:hAnsi="Traditional Arabic"/>
          <w:sz w:val="36"/>
          <w:rtl/>
        </w:rPr>
        <w:footnoteReference w:id="82"/>
      </w:r>
      <w:r w:rsidRPr="003108A4">
        <w:rPr>
          <w:rFonts w:ascii="Traditional Arabic" w:hAnsi="Traditional Arabic"/>
          <w:sz w:val="36"/>
          <w:rtl/>
        </w:rPr>
        <w:t xml:space="preserve"> </w:t>
      </w:r>
      <w:r w:rsidRPr="003108A4">
        <w:rPr>
          <w:rFonts w:ascii="Traditional Arabic" w:hAnsi="Traditional Arabic" w:hint="cs"/>
          <w:sz w:val="36"/>
          <w:rtl/>
        </w:rPr>
        <w:t>منهم</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غَيِّه،</w:t>
      </w:r>
      <w:r w:rsidRPr="003108A4">
        <w:rPr>
          <w:rFonts w:ascii="Traditional Arabic" w:hAnsi="Traditional Arabic"/>
          <w:sz w:val="36"/>
          <w:rtl/>
        </w:rPr>
        <w:t xml:space="preserve"> </w:t>
      </w:r>
      <w:r w:rsidRPr="003108A4">
        <w:rPr>
          <w:rFonts w:ascii="Traditional Arabic" w:hAnsi="Traditional Arabic" w:hint="cs"/>
          <w:sz w:val="36"/>
          <w:rtl/>
        </w:rPr>
        <w:t>والمسرِف</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بطالته؛</w:t>
      </w:r>
      <w:r w:rsidRPr="003108A4">
        <w:rPr>
          <w:rFonts w:ascii="Traditional Arabic" w:hAnsi="Traditional Arabic"/>
          <w:sz w:val="36"/>
          <w:rtl/>
        </w:rPr>
        <w:t xml:space="preserve"> </w:t>
      </w:r>
      <w:r w:rsidRPr="003108A4">
        <w:rPr>
          <w:rFonts w:ascii="Traditional Arabic" w:hAnsi="Traditional Arabic" w:hint="cs"/>
          <w:sz w:val="36"/>
          <w:rtl/>
        </w:rPr>
        <w:t>إذا</w:t>
      </w:r>
      <w:r w:rsidRPr="003108A4">
        <w:rPr>
          <w:rFonts w:ascii="Traditional Arabic" w:hAnsi="Traditional Arabic"/>
          <w:sz w:val="36"/>
          <w:rtl/>
        </w:rPr>
        <w:t xml:space="preserve"> </w:t>
      </w:r>
      <w:r w:rsidRPr="003108A4">
        <w:rPr>
          <w:rFonts w:ascii="Traditional Arabic" w:hAnsi="Traditional Arabic" w:hint="cs"/>
          <w:sz w:val="36"/>
          <w:rtl/>
        </w:rPr>
        <w:t>أمن</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يُؤْثِر</w:t>
      </w:r>
      <w:r w:rsidRPr="003108A4">
        <w:rPr>
          <w:rStyle w:val="a4"/>
          <w:rFonts w:ascii="Traditional Arabic" w:hAnsi="Traditional Arabic"/>
          <w:sz w:val="36"/>
          <w:rtl/>
        </w:rPr>
        <w:footnoteReference w:id="83"/>
      </w:r>
      <w:r w:rsidRPr="003108A4">
        <w:rPr>
          <w:rFonts w:ascii="Traditional Arabic" w:hAnsi="Traditional Arabic"/>
          <w:sz w:val="36"/>
          <w:rtl/>
        </w:rPr>
        <w:t xml:space="preserve"> </w:t>
      </w:r>
      <w:r w:rsidRPr="003108A4">
        <w:rPr>
          <w:rFonts w:ascii="Traditional Arabic" w:hAnsi="Traditional Arabic" w:hint="cs"/>
          <w:sz w:val="36"/>
          <w:rtl/>
        </w:rPr>
        <w:t>إغلاظُه</w:t>
      </w:r>
      <w:r w:rsidRPr="003108A4">
        <w:rPr>
          <w:rFonts w:ascii="Traditional Arabic" w:hAnsi="Traditional Arabic"/>
          <w:sz w:val="36"/>
          <w:rtl/>
        </w:rPr>
        <w:t xml:space="preserve"> </w:t>
      </w:r>
      <w:r w:rsidRPr="003108A4">
        <w:rPr>
          <w:rFonts w:ascii="Traditional Arabic" w:hAnsi="Traditional Arabic" w:hint="cs"/>
          <w:sz w:val="36"/>
          <w:rtl/>
        </w:rPr>
        <w:t>منكرًا</w:t>
      </w:r>
      <w:r w:rsidRPr="003108A4">
        <w:rPr>
          <w:rFonts w:ascii="Traditional Arabic" w:hAnsi="Traditional Arabic"/>
          <w:sz w:val="36"/>
          <w:rtl/>
        </w:rPr>
        <w:t xml:space="preserve"> </w:t>
      </w:r>
      <w:r w:rsidRPr="003108A4">
        <w:rPr>
          <w:rFonts w:ascii="Traditional Arabic" w:hAnsi="Traditional Arabic" w:hint="cs"/>
          <w:sz w:val="36"/>
          <w:rtl/>
        </w:rPr>
        <w:t>أشدَّ</w:t>
      </w:r>
      <w:r w:rsidRPr="003108A4">
        <w:rPr>
          <w:rFonts w:ascii="Traditional Arabic" w:hAnsi="Traditional Arabic"/>
          <w:sz w:val="36"/>
          <w:rtl/>
        </w:rPr>
        <w:t xml:space="preserve"> </w:t>
      </w:r>
      <w:r w:rsidRPr="003108A4">
        <w:rPr>
          <w:rFonts w:ascii="Traditional Arabic" w:hAnsi="Traditional Arabic" w:hint="cs"/>
          <w:sz w:val="36"/>
          <w:rtl/>
        </w:rPr>
        <w:t>مما</w:t>
      </w:r>
      <w:r w:rsidRPr="003108A4">
        <w:rPr>
          <w:rFonts w:ascii="Traditional Arabic" w:hAnsi="Traditional Arabic"/>
          <w:sz w:val="36"/>
          <w:rtl/>
        </w:rPr>
        <w:t xml:space="preserve"> </w:t>
      </w:r>
      <w:r w:rsidRPr="003108A4">
        <w:rPr>
          <w:rFonts w:ascii="Traditional Arabic" w:hAnsi="Traditional Arabic" w:hint="cs"/>
          <w:sz w:val="36"/>
          <w:rtl/>
        </w:rPr>
        <w:t>غَيَّره،</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كان</w:t>
      </w:r>
      <w:r w:rsidRPr="003108A4">
        <w:rPr>
          <w:rFonts w:ascii="Traditional Arabic" w:hAnsi="Traditional Arabic"/>
          <w:sz w:val="36"/>
          <w:rtl/>
        </w:rPr>
        <w:t xml:space="preserve"> </w:t>
      </w:r>
      <w:r w:rsidRPr="003108A4">
        <w:rPr>
          <w:rFonts w:ascii="Traditional Arabic" w:hAnsi="Traditional Arabic" w:hint="cs"/>
          <w:sz w:val="36"/>
          <w:rtl/>
        </w:rPr>
        <w:t>جانبُه</w:t>
      </w:r>
      <w:r w:rsidRPr="003108A4">
        <w:rPr>
          <w:rFonts w:ascii="Traditional Arabic" w:hAnsi="Traditional Arabic"/>
          <w:sz w:val="36"/>
          <w:rtl/>
        </w:rPr>
        <w:t xml:space="preserve"> </w:t>
      </w:r>
      <w:r w:rsidRPr="003108A4">
        <w:rPr>
          <w:rFonts w:ascii="Traditional Arabic" w:hAnsi="Traditional Arabic" w:hint="cs"/>
          <w:sz w:val="36"/>
          <w:rtl/>
        </w:rPr>
        <w:t>مَحميًّا</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سطوة</w:t>
      </w:r>
      <w:r w:rsidRPr="003108A4">
        <w:rPr>
          <w:rFonts w:ascii="Traditional Arabic" w:hAnsi="Traditional Arabic"/>
          <w:sz w:val="36"/>
          <w:rtl/>
        </w:rPr>
        <w:t xml:space="preserve"> </w:t>
      </w:r>
      <w:r w:rsidRPr="003108A4">
        <w:rPr>
          <w:rFonts w:ascii="Traditional Arabic" w:hAnsi="Traditional Arabic" w:hint="cs"/>
          <w:sz w:val="36"/>
          <w:rtl/>
        </w:rPr>
        <w:t>الظالم.</w:t>
      </w:r>
    </w:p>
    <w:p w14:paraId="2C19C490"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b/>
          <w:bCs/>
          <w:sz w:val="36"/>
          <w:rtl/>
        </w:rPr>
        <w:t>فإنْ</w:t>
      </w:r>
      <w:r w:rsidRPr="003108A4">
        <w:rPr>
          <w:rFonts w:ascii="Traditional Arabic" w:hAnsi="Traditional Arabic"/>
          <w:b/>
          <w:bCs/>
          <w:sz w:val="36"/>
          <w:rtl/>
        </w:rPr>
        <w:t xml:space="preserve"> </w:t>
      </w:r>
      <w:r w:rsidRPr="003108A4">
        <w:rPr>
          <w:rFonts w:ascii="Traditional Arabic" w:hAnsi="Traditional Arabic" w:hint="cs"/>
          <w:b/>
          <w:bCs/>
          <w:sz w:val="36"/>
          <w:rtl/>
        </w:rPr>
        <w:t>غَلَب</w:t>
      </w:r>
      <w:r w:rsidRPr="003108A4">
        <w:rPr>
          <w:rFonts w:ascii="Traditional Arabic" w:hAnsi="Traditional Arabic"/>
          <w:b/>
          <w:bCs/>
          <w:sz w:val="36"/>
          <w:rtl/>
        </w:rPr>
        <w:t xml:space="preserve"> </w:t>
      </w:r>
      <w:r w:rsidRPr="003108A4">
        <w:rPr>
          <w:rFonts w:ascii="Traditional Arabic" w:hAnsi="Traditional Arabic" w:hint="cs"/>
          <w:b/>
          <w:bCs/>
          <w:sz w:val="36"/>
          <w:rtl/>
        </w:rPr>
        <w:t>على</w:t>
      </w:r>
      <w:r w:rsidRPr="003108A4">
        <w:rPr>
          <w:rFonts w:ascii="Traditional Arabic" w:hAnsi="Traditional Arabic"/>
          <w:b/>
          <w:bCs/>
          <w:sz w:val="36"/>
          <w:rtl/>
        </w:rPr>
        <w:t xml:space="preserve"> </w:t>
      </w:r>
      <w:r w:rsidRPr="003108A4">
        <w:rPr>
          <w:rFonts w:ascii="Traditional Arabic" w:hAnsi="Traditional Arabic" w:hint="cs"/>
          <w:b/>
          <w:bCs/>
          <w:sz w:val="36"/>
          <w:rtl/>
        </w:rPr>
        <w:t>ظنِّه</w:t>
      </w:r>
      <w:r w:rsidRPr="003108A4">
        <w:rPr>
          <w:rFonts w:ascii="Traditional Arabic" w:hAnsi="Traditional Arabic"/>
          <w:b/>
          <w:bCs/>
          <w:sz w:val="36"/>
          <w:rtl/>
        </w:rPr>
        <w:t xml:space="preserve"> </w:t>
      </w:r>
      <w:r w:rsidRPr="003108A4">
        <w:rPr>
          <w:rFonts w:ascii="Traditional Arabic" w:hAnsi="Traditional Arabic" w:hint="cs"/>
          <w:b/>
          <w:bCs/>
          <w:sz w:val="36"/>
          <w:rtl/>
        </w:rPr>
        <w:t>أن</w:t>
      </w:r>
      <w:r w:rsidRPr="003108A4">
        <w:rPr>
          <w:rFonts w:ascii="Traditional Arabic" w:hAnsi="Traditional Arabic"/>
          <w:b/>
          <w:bCs/>
          <w:sz w:val="36"/>
          <w:rtl/>
        </w:rPr>
        <w:t xml:space="preserve"> </w:t>
      </w:r>
      <w:r w:rsidRPr="003108A4">
        <w:rPr>
          <w:rFonts w:ascii="Traditional Arabic" w:hAnsi="Traditional Arabic" w:hint="cs"/>
          <w:b/>
          <w:bCs/>
          <w:sz w:val="36"/>
          <w:rtl/>
        </w:rPr>
        <w:t>تغييره</w:t>
      </w:r>
      <w:r w:rsidRPr="003108A4">
        <w:rPr>
          <w:rFonts w:ascii="Traditional Arabic" w:hAnsi="Traditional Arabic"/>
          <w:b/>
          <w:bCs/>
          <w:sz w:val="36"/>
          <w:rtl/>
        </w:rPr>
        <w:t xml:space="preserve"> </w:t>
      </w:r>
      <w:r w:rsidRPr="003108A4">
        <w:rPr>
          <w:rFonts w:ascii="Traditional Arabic" w:hAnsi="Traditional Arabic" w:hint="cs"/>
          <w:b/>
          <w:bCs/>
          <w:sz w:val="36"/>
          <w:rtl/>
        </w:rPr>
        <w:t>بيده</w:t>
      </w:r>
      <w:r w:rsidRPr="003108A4">
        <w:rPr>
          <w:rFonts w:ascii="Traditional Arabic" w:hAnsi="Traditional Arabic"/>
          <w:b/>
          <w:bCs/>
          <w:sz w:val="36"/>
          <w:rtl/>
        </w:rPr>
        <w:t xml:space="preserve"> </w:t>
      </w:r>
      <w:r w:rsidRPr="003108A4">
        <w:rPr>
          <w:rFonts w:ascii="Traditional Arabic" w:hAnsi="Traditional Arabic" w:hint="cs"/>
          <w:b/>
          <w:bCs/>
          <w:sz w:val="36"/>
          <w:rtl/>
        </w:rPr>
        <w:t>يسبِّب</w:t>
      </w:r>
      <w:r w:rsidRPr="003108A4">
        <w:rPr>
          <w:rFonts w:ascii="Traditional Arabic" w:hAnsi="Traditional Arabic"/>
          <w:b/>
          <w:bCs/>
          <w:sz w:val="36"/>
          <w:rtl/>
        </w:rPr>
        <w:t xml:space="preserve"> </w:t>
      </w:r>
      <w:r w:rsidRPr="003108A4">
        <w:rPr>
          <w:rFonts w:ascii="Traditional Arabic" w:hAnsi="Traditional Arabic" w:hint="cs"/>
          <w:b/>
          <w:bCs/>
          <w:sz w:val="36"/>
          <w:rtl/>
        </w:rPr>
        <w:t>منكرًا</w:t>
      </w:r>
      <w:r w:rsidRPr="003108A4">
        <w:rPr>
          <w:rFonts w:ascii="Traditional Arabic" w:hAnsi="Traditional Arabic"/>
          <w:b/>
          <w:bCs/>
          <w:sz w:val="36"/>
          <w:rtl/>
        </w:rPr>
        <w:t xml:space="preserve"> </w:t>
      </w:r>
      <w:r w:rsidRPr="003108A4">
        <w:rPr>
          <w:rFonts w:ascii="Traditional Arabic" w:hAnsi="Traditional Arabic" w:hint="cs"/>
          <w:b/>
          <w:bCs/>
          <w:sz w:val="36"/>
          <w:rtl/>
        </w:rPr>
        <w:t>أشد</w:t>
      </w:r>
      <w:r w:rsidRPr="003108A4">
        <w:rPr>
          <w:rFonts w:ascii="Traditional Arabic" w:hAnsi="Traditional Arabic"/>
          <w:b/>
          <w:bCs/>
          <w:sz w:val="36"/>
          <w:rtl/>
        </w:rPr>
        <w:t xml:space="preserve"> </w:t>
      </w:r>
      <w:r w:rsidRPr="003108A4">
        <w:rPr>
          <w:rFonts w:ascii="Traditional Arabic" w:hAnsi="Traditional Arabic" w:hint="cs"/>
          <w:b/>
          <w:bCs/>
          <w:sz w:val="36"/>
          <w:rtl/>
        </w:rPr>
        <w:t>منه</w:t>
      </w:r>
      <w:r w:rsidRPr="003108A4">
        <w:rPr>
          <w:rFonts w:ascii="Traditional Arabic" w:hAnsi="Traditional Arabic"/>
          <w:sz w:val="36"/>
          <w:rtl/>
        </w:rPr>
        <w:t xml:space="preserve"> </w:t>
      </w:r>
      <w:r w:rsidRPr="003108A4">
        <w:rPr>
          <w:rFonts w:ascii="Traditional Arabic" w:hAnsi="Traditional Arabic" w:hint="cs"/>
          <w:sz w:val="36"/>
          <w:rtl/>
        </w:rPr>
        <w:noBreakHyphen/>
        <w:t>مِن</w:t>
      </w:r>
      <w:r w:rsidRPr="003108A4">
        <w:rPr>
          <w:rFonts w:ascii="Traditional Arabic" w:hAnsi="Traditional Arabic"/>
          <w:sz w:val="36"/>
          <w:rtl/>
        </w:rPr>
        <w:t xml:space="preserve"> </w:t>
      </w:r>
      <w:r w:rsidRPr="003108A4">
        <w:rPr>
          <w:rFonts w:ascii="Traditional Arabic" w:hAnsi="Traditional Arabic" w:hint="cs"/>
          <w:sz w:val="36"/>
          <w:rtl/>
        </w:rPr>
        <w:t>قتله</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قتلِ</w:t>
      </w:r>
      <w:r w:rsidRPr="003108A4">
        <w:rPr>
          <w:rFonts w:ascii="Traditional Arabic" w:hAnsi="Traditional Arabic"/>
          <w:sz w:val="36"/>
          <w:rtl/>
        </w:rPr>
        <w:t xml:space="preserve"> </w:t>
      </w:r>
      <w:r w:rsidRPr="003108A4">
        <w:rPr>
          <w:rFonts w:ascii="Traditional Arabic" w:hAnsi="Traditional Arabic" w:hint="cs"/>
          <w:sz w:val="36"/>
          <w:rtl/>
        </w:rPr>
        <w:t>غيرِه</w:t>
      </w:r>
      <w:r w:rsidRPr="003108A4">
        <w:rPr>
          <w:rFonts w:ascii="Traditional Arabic" w:hAnsi="Traditional Arabic"/>
          <w:sz w:val="36"/>
          <w:rtl/>
        </w:rPr>
        <w:t xml:space="preserve"> </w:t>
      </w:r>
      <w:r w:rsidRPr="003108A4">
        <w:rPr>
          <w:rFonts w:ascii="Traditional Arabic" w:hAnsi="Traditional Arabic" w:hint="cs"/>
          <w:sz w:val="36"/>
          <w:rtl/>
        </w:rPr>
        <w:t>بسببه</w:t>
      </w:r>
      <w:r w:rsidRPr="003108A4">
        <w:rPr>
          <w:rFonts w:ascii="Traditional Arabic" w:hAnsi="Traditional Arabic"/>
          <w:sz w:val="36"/>
          <w:rtl/>
        </w:rPr>
        <w:noBreakHyphen/>
        <w:t xml:space="preserve"> </w:t>
      </w:r>
      <w:r w:rsidRPr="003108A4">
        <w:rPr>
          <w:rFonts w:ascii="Traditional Arabic" w:hAnsi="Traditional Arabic" w:hint="cs"/>
          <w:b/>
          <w:bCs/>
          <w:sz w:val="36"/>
          <w:rtl/>
        </w:rPr>
        <w:t>كفَّ</w:t>
      </w:r>
      <w:r w:rsidRPr="003108A4">
        <w:rPr>
          <w:rFonts w:ascii="Traditional Arabic" w:hAnsi="Traditional Arabic"/>
          <w:b/>
          <w:bCs/>
          <w:sz w:val="36"/>
          <w:rtl/>
        </w:rPr>
        <w:t xml:space="preserve"> </w:t>
      </w:r>
      <w:r w:rsidRPr="003108A4">
        <w:rPr>
          <w:rFonts w:ascii="Traditional Arabic" w:hAnsi="Traditional Arabic" w:hint="cs"/>
          <w:b/>
          <w:bCs/>
          <w:sz w:val="36"/>
          <w:rtl/>
        </w:rPr>
        <w:t>يده،</w:t>
      </w:r>
      <w:r w:rsidRPr="003108A4">
        <w:rPr>
          <w:rFonts w:ascii="Traditional Arabic" w:hAnsi="Traditional Arabic"/>
          <w:b/>
          <w:bCs/>
          <w:sz w:val="36"/>
          <w:rtl/>
        </w:rPr>
        <w:t xml:space="preserve"> </w:t>
      </w:r>
      <w:r w:rsidRPr="003108A4">
        <w:rPr>
          <w:rFonts w:ascii="Traditional Arabic" w:hAnsi="Traditional Arabic" w:hint="cs"/>
          <w:b/>
          <w:bCs/>
          <w:sz w:val="36"/>
          <w:rtl/>
        </w:rPr>
        <w:t>واقتصر</w:t>
      </w:r>
      <w:r w:rsidRPr="003108A4">
        <w:rPr>
          <w:rFonts w:ascii="Traditional Arabic" w:hAnsi="Traditional Arabic"/>
          <w:b/>
          <w:bCs/>
          <w:sz w:val="36"/>
          <w:rtl/>
        </w:rPr>
        <w:t xml:space="preserve"> </w:t>
      </w:r>
      <w:r w:rsidRPr="003108A4">
        <w:rPr>
          <w:rFonts w:ascii="Traditional Arabic" w:hAnsi="Traditional Arabic" w:hint="cs"/>
          <w:b/>
          <w:bCs/>
          <w:sz w:val="36"/>
          <w:rtl/>
        </w:rPr>
        <w:t>على</w:t>
      </w:r>
      <w:r w:rsidRPr="003108A4">
        <w:rPr>
          <w:rFonts w:ascii="Traditional Arabic" w:hAnsi="Traditional Arabic"/>
          <w:b/>
          <w:bCs/>
          <w:sz w:val="36"/>
          <w:rtl/>
        </w:rPr>
        <w:t xml:space="preserve"> </w:t>
      </w:r>
      <w:r w:rsidRPr="003108A4">
        <w:rPr>
          <w:rFonts w:ascii="Traditional Arabic" w:hAnsi="Traditional Arabic" w:hint="cs"/>
          <w:b/>
          <w:bCs/>
          <w:sz w:val="36"/>
          <w:rtl/>
        </w:rPr>
        <w:t>القول</w:t>
      </w:r>
      <w:r w:rsidRPr="003108A4">
        <w:rPr>
          <w:rFonts w:ascii="Traditional Arabic" w:hAnsi="Traditional Arabic"/>
          <w:b/>
          <w:bCs/>
          <w:sz w:val="36"/>
          <w:rtl/>
        </w:rPr>
        <w:t xml:space="preserve"> </w:t>
      </w:r>
      <w:r w:rsidRPr="003108A4">
        <w:rPr>
          <w:rFonts w:ascii="Traditional Arabic" w:hAnsi="Traditional Arabic" w:hint="cs"/>
          <w:b/>
          <w:bCs/>
          <w:sz w:val="36"/>
          <w:rtl/>
        </w:rPr>
        <w:t>باللسان،</w:t>
      </w:r>
      <w:r w:rsidRPr="003108A4">
        <w:rPr>
          <w:rFonts w:ascii="Traditional Arabic" w:hAnsi="Traditional Arabic"/>
          <w:b/>
          <w:bCs/>
          <w:sz w:val="36"/>
          <w:rtl/>
        </w:rPr>
        <w:t xml:space="preserve"> </w:t>
      </w:r>
      <w:r w:rsidRPr="003108A4">
        <w:rPr>
          <w:rFonts w:ascii="Traditional Arabic" w:hAnsi="Traditional Arabic" w:hint="cs"/>
          <w:b/>
          <w:bCs/>
          <w:sz w:val="36"/>
          <w:rtl/>
        </w:rPr>
        <w:t>والوعظ</w:t>
      </w:r>
      <w:r w:rsidRPr="003108A4">
        <w:rPr>
          <w:rFonts w:ascii="Traditional Arabic" w:hAnsi="Traditional Arabic"/>
          <w:b/>
          <w:bCs/>
          <w:sz w:val="36"/>
          <w:rtl/>
        </w:rPr>
        <w:t xml:space="preserve"> </w:t>
      </w:r>
      <w:r w:rsidRPr="003108A4">
        <w:rPr>
          <w:rFonts w:ascii="Traditional Arabic" w:hAnsi="Traditional Arabic" w:hint="cs"/>
          <w:b/>
          <w:bCs/>
          <w:sz w:val="36"/>
          <w:rtl/>
        </w:rPr>
        <w:t>والتخويف</w:t>
      </w:r>
      <w:r w:rsidRPr="003108A4">
        <w:rPr>
          <w:rFonts w:ascii="Traditional Arabic" w:hAnsi="Traditional Arabic" w:hint="cs"/>
          <w:sz w:val="36"/>
          <w:rtl/>
        </w:rPr>
        <w:t>.</w:t>
      </w:r>
    </w:p>
    <w:p w14:paraId="73968F91"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b/>
          <w:bCs/>
          <w:sz w:val="36"/>
          <w:rtl/>
        </w:rPr>
        <w:t>فإن</w:t>
      </w:r>
      <w:r w:rsidRPr="003108A4">
        <w:rPr>
          <w:rFonts w:ascii="Traditional Arabic" w:hAnsi="Traditional Arabic"/>
          <w:b/>
          <w:bCs/>
          <w:sz w:val="36"/>
          <w:rtl/>
        </w:rPr>
        <w:t xml:space="preserve"> </w:t>
      </w:r>
      <w:r w:rsidRPr="003108A4">
        <w:rPr>
          <w:rFonts w:ascii="Traditional Arabic" w:hAnsi="Traditional Arabic" w:hint="cs"/>
          <w:b/>
          <w:bCs/>
          <w:sz w:val="36"/>
          <w:rtl/>
        </w:rPr>
        <w:t>خاف</w:t>
      </w:r>
      <w:r w:rsidRPr="003108A4">
        <w:rPr>
          <w:rFonts w:ascii="Traditional Arabic" w:hAnsi="Traditional Arabic"/>
          <w:b/>
          <w:bCs/>
          <w:sz w:val="36"/>
          <w:rtl/>
        </w:rPr>
        <w:t xml:space="preserve"> </w:t>
      </w:r>
      <w:r w:rsidRPr="003108A4">
        <w:rPr>
          <w:rFonts w:ascii="Traditional Arabic" w:hAnsi="Traditional Arabic" w:hint="cs"/>
          <w:b/>
          <w:bCs/>
          <w:sz w:val="36"/>
          <w:rtl/>
        </w:rPr>
        <w:t>أيضًا</w:t>
      </w:r>
      <w:r w:rsidRPr="003108A4">
        <w:rPr>
          <w:rFonts w:ascii="Traditional Arabic" w:hAnsi="Traditional Arabic"/>
          <w:b/>
          <w:bCs/>
          <w:sz w:val="36"/>
          <w:rtl/>
        </w:rPr>
        <w:t xml:space="preserve"> </w:t>
      </w:r>
      <w:r w:rsidRPr="003108A4">
        <w:rPr>
          <w:rFonts w:ascii="Traditional Arabic" w:hAnsi="Traditional Arabic" w:hint="cs"/>
          <w:b/>
          <w:bCs/>
          <w:sz w:val="36"/>
          <w:rtl/>
        </w:rPr>
        <w:t>أن</w:t>
      </w:r>
      <w:r w:rsidRPr="003108A4">
        <w:rPr>
          <w:rFonts w:ascii="Traditional Arabic" w:hAnsi="Traditional Arabic"/>
          <w:b/>
          <w:bCs/>
          <w:sz w:val="36"/>
          <w:rtl/>
        </w:rPr>
        <w:t xml:space="preserve"> </w:t>
      </w:r>
      <w:r w:rsidRPr="003108A4">
        <w:rPr>
          <w:rFonts w:ascii="Traditional Arabic" w:hAnsi="Traditional Arabic" w:hint="cs"/>
          <w:b/>
          <w:bCs/>
          <w:sz w:val="36"/>
          <w:rtl/>
        </w:rPr>
        <w:t>يُسبِّبَ</w:t>
      </w:r>
      <w:r w:rsidRPr="003108A4">
        <w:rPr>
          <w:rFonts w:ascii="Traditional Arabic" w:hAnsi="Traditional Arabic"/>
          <w:b/>
          <w:bCs/>
          <w:sz w:val="36"/>
          <w:rtl/>
        </w:rPr>
        <w:t xml:space="preserve"> </w:t>
      </w:r>
      <w:r w:rsidRPr="003108A4">
        <w:rPr>
          <w:rFonts w:ascii="Traditional Arabic" w:hAnsi="Traditional Arabic" w:hint="cs"/>
          <w:b/>
          <w:bCs/>
          <w:sz w:val="36"/>
          <w:rtl/>
        </w:rPr>
        <w:t>قولُه</w:t>
      </w:r>
      <w:r w:rsidRPr="003108A4">
        <w:rPr>
          <w:rFonts w:ascii="Traditional Arabic" w:hAnsi="Traditional Arabic"/>
          <w:b/>
          <w:bCs/>
          <w:sz w:val="36"/>
          <w:rtl/>
        </w:rPr>
        <w:t xml:space="preserve"> </w:t>
      </w:r>
      <w:r w:rsidRPr="003108A4">
        <w:rPr>
          <w:rFonts w:ascii="Traditional Arabic" w:hAnsi="Traditional Arabic" w:hint="cs"/>
          <w:b/>
          <w:bCs/>
          <w:sz w:val="36"/>
          <w:rtl/>
        </w:rPr>
        <w:t>مثلَ</w:t>
      </w:r>
      <w:r w:rsidRPr="003108A4">
        <w:rPr>
          <w:rFonts w:ascii="Traditional Arabic" w:hAnsi="Traditional Arabic"/>
          <w:b/>
          <w:bCs/>
          <w:sz w:val="36"/>
          <w:rtl/>
        </w:rPr>
        <w:t xml:space="preserve"> </w:t>
      </w:r>
      <w:r w:rsidRPr="003108A4">
        <w:rPr>
          <w:rFonts w:ascii="Traditional Arabic" w:hAnsi="Traditional Arabic" w:hint="cs"/>
          <w:b/>
          <w:bCs/>
          <w:sz w:val="36"/>
          <w:rtl/>
        </w:rPr>
        <w:t>ذلك؛</w:t>
      </w:r>
      <w:r w:rsidRPr="003108A4">
        <w:rPr>
          <w:rFonts w:ascii="Traditional Arabic" w:hAnsi="Traditional Arabic"/>
          <w:b/>
          <w:bCs/>
          <w:sz w:val="36"/>
          <w:rtl/>
        </w:rPr>
        <w:t xml:space="preserve"> </w:t>
      </w:r>
      <w:r w:rsidRPr="003108A4">
        <w:rPr>
          <w:rFonts w:ascii="Traditional Arabic" w:hAnsi="Traditional Arabic" w:hint="cs"/>
          <w:b/>
          <w:bCs/>
          <w:sz w:val="36"/>
          <w:rtl/>
        </w:rPr>
        <w:t>غَيَّر</w:t>
      </w:r>
      <w:r w:rsidRPr="003108A4">
        <w:rPr>
          <w:rFonts w:ascii="Traditional Arabic" w:hAnsi="Traditional Arabic"/>
          <w:b/>
          <w:bCs/>
          <w:sz w:val="36"/>
          <w:rtl/>
        </w:rPr>
        <w:t xml:space="preserve"> </w:t>
      </w:r>
      <w:r w:rsidRPr="003108A4">
        <w:rPr>
          <w:rFonts w:ascii="Traditional Arabic" w:hAnsi="Traditional Arabic" w:hint="cs"/>
          <w:b/>
          <w:bCs/>
          <w:sz w:val="36"/>
          <w:rtl/>
        </w:rPr>
        <w:t>بقلبه،</w:t>
      </w:r>
      <w:r w:rsidRPr="003108A4">
        <w:rPr>
          <w:rFonts w:ascii="Traditional Arabic" w:hAnsi="Traditional Arabic"/>
          <w:b/>
          <w:bCs/>
          <w:sz w:val="36"/>
          <w:rtl/>
        </w:rPr>
        <w:t xml:space="preserve"> </w:t>
      </w:r>
      <w:r w:rsidRPr="003108A4">
        <w:rPr>
          <w:rFonts w:ascii="Traditional Arabic" w:hAnsi="Traditional Arabic" w:hint="cs"/>
          <w:b/>
          <w:bCs/>
          <w:sz w:val="36"/>
          <w:rtl/>
        </w:rPr>
        <w:t>وكان</w:t>
      </w:r>
      <w:r w:rsidRPr="003108A4">
        <w:rPr>
          <w:rFonts w:ascii="Traditional Arabic" w:hAnsi="Traditional Arabic"/>
          <w:b/>
          <w:bCs/>
          <w:sz w:val="36"/>
          <w:rtl/>
        </w:rPr>
        <w:t xml:space="preserve"> </w:t>
      </w:r>
      <w:r w:rsidRPr="003108A4">
        <w:rPr>
          <w:rFonts w:ascii="Traditional Arabic" w:hAnsi="Traditional Arabic" w:hint="cs"/>
          <w:b/>
          <w:bCs/>
          <w:sz w:val="36"/>
          <w:rtl/>
        </w:rPr>
        <w:t>في</w:t>
      </w:r>
      <w:r w:rsidRPr="003108A4">
        <w:rPr>
          <w:rFonts w:ascii="Traditional Arabic" w:hAnsi="Traditional Arabic"/>
          <w:b/>
          <w:bCs/>
          <w:sz w:val="36"/>
          <w:rtl/>
        </w:rPr>
        <w:t xml:space="preserve"> </w:t>
      </w:r>
      <w:r w:rsidRPr="003108A4">
        <w:rPr>
          <w:rFonts w:ascii="Traditional Arabic" w:hAnsi="Traditional Arabic" w:hint="cs"/>
          <w:b/>
          <w:bCs/>
          <w:sz w:val="36"/>
          <w:rtl/>
        </w:rPr>
        <w:t xml:space="preserve">سَعَة. </w:t>
      </w:r>
      <w:r w:rsidRPr="003108A4">
        <w:rPr>
          <w:rFonts w:ascii="Traditional Arabic" w:hAnsi="Traditional Arabic" w:hint="cs"/>
          <w:sz w:val="36"/>
          <w:rtl/>
        </w:rPr>
        <w:t>وهذا</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المراد</w:t>
      </w:r>
      <w:r w:rsidRPr="003108A4">
        <w:rPr>
          <w:rFonts w:ascii="Traditional Arabic" w:hAnsi="Traditional Arabic"/>
          <w:sz w:val="36"/>
          <w:rtl/>
        </w:rPr>
        <w:t xml:space="preserve"> </w:t>
      </w:r>
      <w:r w:rsidRPr="003108A4">
        <w:rPr>
          <w:rFonts w:ascii="Traditional Arabic" w:hAnsi="Traditional Arabic" w:hint="cs"/>
          <w:sz w:val="36"/>
          <w:rtl/>
        </w:rPr>
        <w:t>بالحديث</w:t>
      </w:r>
      <w:r w:rsidRPr="003108A4">
        <w:rPr>
          <w:rFonts w:ascii="Traditional Arabic" w:hAnsi="Traditional Arabic"/>
          <w:sz w:val="36"/>
          <w:rtl/>
        </w:rPr>
        <w:t xml:space="preserve"> </w:t>
      </w:r>
      <w:r w:rsidRPr="003108A4">
        <w:rPr>
          <w:rFonts w:ascii="Traditional Arabic" w:hAnsi="Traditional Arabic" w:hint="cs"/>
          <w:sz w:val="36"/>
          <w:rtl/>
        </w:rPr>
        <w:noBreakHyphen/>
        <w:t>إن</w:t>
      </w:r>
      <w:r w:rsidRPr="003108A4">
        <w:rPr>
          <w:rFonts w:ascii="Traditional Arabic" w:hAnsi="Traditional Arabic"/>
          <w:sz w:val="36"/>
          <w:rtl/>
        </w:rPr>
        <w:t xml:space="preserve"> </w:t>
      </w:r>
      <w:r w:rsidRPr="003108A4">
        <w:rPr>
          <w:rFonts w:ascii="Traditional Arabic" w:hAnsi="Traditional Arabic" w:hint="cs"/>
          <w:sz w:val="36"/>
          <w:rtl/>
        </w:rPr>
        <w:t>شاء</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noBreakHyphen/>
      </w:r>
      <w:r w:rsidRPr="003108A4">
        <w:rPr>
          <w:rFonts w:ascii="Traditional Arabic" w:hAnsi="Traditional Arabic" w:hint="cs"/>
          <w:sz w:val="36"/>
          <w:rtl/>
        </w:rPr>
        <w:t>.</w:t>
      </w:r>
    </w:p>
    <w:p w14:paraId="720EA3E9"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وإن</w:t>
      </w:r>
      <w:r w:rsidRPr="003108A4">
        <w:rPr>
          <w:rFonts w:ascii="Traditional Arabic" w:hAnsi="Traditional Arabic"/>
          <w:sz w:val="36"/>
          <w:rtl/>
        </w:rPr>
        <w:t xml:space="preserve"> </w:t>
      </w:r>
      <w:r w:rsidRPr="003108A4">
        <w:rPr>
          <w:rFonts w:ascii="Traditional Arabic" w:hAnsi="Traditional Arabic" w:hint="cs"/>
          <w:sz w:val="36"/>
          <w:rtl/>
        </w:rPr>
        <w:t>وَجد</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يستعين</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ذلك</w:t>
      </w:r>
      <w:r w:rsidRPr="003108A4">
        <w:rPr>
          <w:rFonts w:ascii="Traditional Arabic" w:hAnsi="Traditional Arabic"/>
          <w:sz w:val="36"/>
          <w:rtl/>
        </w:rPr>
        <w:t xml:space="preserve"> </w:t>
      </w:r>
      <w:r w:rsidRPr="003108A4">
        <w:rPr>
          <w:rFonts w:ascii="Traditional Arabic" w:hAnsi="Traditional Arabic" w:hint="cs"/>
          <w:sz w:val="36"/>
          <w:rtl/>
        </w:rPr>
        <w:t>استعان؛</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يُؤَدِّ</w:t>
      </w:r>
      <w:r w:rsidRPr="003108A4">
        <w:rPr>
          <w:rFonts w:ascii="Traditional Arabic" w:hAnsi="Traditional Arabic"/>
          <w:sz w:val="36"/>
          <w:rtl/>
        </w:rPr>
        <w:t xml:space="preserve"> </w:t>
      </w:r>
      <w:r w:rsidRPr="003108A4">
        <w:rPr>
          <w:rFonts w:ascii="Traditional Arabic" w:hAnsi="Traditional Arabic" w:hint="cs"/>
          <w:sz w:val="36"/>
          <w:rtl/>
        </w:rPr>
        <w:t>ذلك</w:t>
      </w:r>
      <w:r w:rsidRPr="003108A4">
        <w:rPr>
          <w:rFonts w:ascii="Traditional Arabic" w:hAnsi="Traditional Arabic"/>
          <w:sz w:val="36"/>
          <w:rtl/>
        </w:rPr>
        <w:t xml:space="preserve"> </w:t>
      </w:r>
      <w:r w:rsidRPr="003108A4">
        <w:rPr>
          <w:rFonts w:ascii="Traditional Arabic" w:hAnsi="Traditional Arabic" w:hint="cs"/>
          <w:sz w:val="36"/>
          <w:rtl/>
        </w:rPr>
        <w:t>إلى</w:t>
      </w:r>
      <w:r w:rsidRPr="003108A4">
        <w:rPr>
          <w:rFonts w:ascii="Traditional Arabic" w:hAnsi="Traditional Arabic"/>
          <w:sz w:val="36"/>
          <w:rtl/>
        </w:rPr>
        <w:t xml:space="preserve"> </w:t>
      </w:r>
      <w:r w:rsidRPr="003108A4">
        <w:rPr>
          <w:rFonts w:ascii="Traditional Arabic" w:hAnsi="Traditional Arabic" w:hint="cs"/>
          <w:sz w:val="36"/>
          <w:rtl/>
        </w:rPr>
        <w:t>إظهار</w:t>
      </w:r>
      <w:r w:rsidRPr="003108A4">
        <w:rPr>
          <w:rFonts w:ascii="Traditional Arabic" w:hAnsi="Traditional Arabic"/>
          <w:sz w:val="36"/>
          <w:rtl/>
        </w:rPr>
        <w:t xml:space="preserve"> </w:t>
      </w:r>
      <w:r w:rsidRPr="003108A4">
        <w:rPr>
          <w:rFonts w:ascii="Traditional Arabic" w:hAnsi="Traditional Arabic" w:hint="cs"/>
          <w:sz w:val="36"/>
          <w:rtl/>
        </w:rPr>
        <w:t>سلاح</w:t>
      </w:r>
      <w:r w:rsidRPr="003108A4">
        <w:rPr>
          <w:rFonts w:ascii="Traditional Arabic" w:hAnsi="Traditional Arabic"/>
          <w:sz w:val="36"/>
          <w:rtl/>
        </w:rPr>
        <w:t xml:space="preserve"> </w:t>
      </w:r>
      <w:r w:rsidRPr="003108A4">
        <w:rPr>
          <w:rFonts w:ascii="Traditional Arabic" w:hAnsi="Traditional Arabic" w:hint="cs"/>
          <w:sz w:val="36"/>
          <w:rtl/>
        </w:rPr>
        <w:t>وحرب،</w:t>
      </w:r>
      <w:r w:rsidRPr="003108A4">
        <w:rPr>
          <w:rFonts w:ascii="Traditional Arabic" w:hAnsi="Traditional Arabic"/>
          <w:sz w:val="36"/>
          <w:rtl/>
        </w:rPr>
        <w:t xml:space="preserve"> </w:t>
      </w:r>
      <w:r w:rsidRPr="003108A4">
        <w:rPr>
          <w:rFonts w:ascii="Traditional Arabic" w:hAnsi="Traditional Arabic" w:hint="cs"/>
          <w:sz w:val="36"/>
          <w:rtl/>
        </w:rPr>
        <w:t>وليرفع</w:t>
      </w:r>
      <w:r w:rsidRPr="003108A4">
        <w:rPr>
          <w:rFonts w:ascii="Traditional Arabic" w:hAnsi="Traditional Arabic"/>
          <w:sz w:val="36"/>
          <w:rtl/>
        </w:rPr>
        <w:t xml:space="preserve"> </w:t>
      </w:r>
      <w:r w:rsidRPr="003108A4">
        <w:rPr>
          <w:rFonts w:ascii="Traditional Arabic" w:hAnsi="Traditional Arabic" w:hint="cs"/>
          <w:sz w:val="36"/>
          <w:rtl/>
        </w:rPr>
        <w:t>ذلك</w:t>
      </w:r>
      <w:r w:rsidRPr="003108A4">
        <w:rPr>
          <w:rFonts w:ascii="Traditional Arabic" w:hAnsi="Traditional Arabic"/>
          <w:sz w:val="36"/>
          <w:rtl/>
        </w:rPr>
        <w:t xml:space="preserve"> </w:t>
      </w:r>
      <w:r w:rsidRPr="003108A4">
        <w:rPr>
          <w:rFonts w:ascii="Traditional Arabic" w:hAnsi="Traditional Arabic" w:hint="cs"/>
          <w:sz w:val="36"/>
          <w:rtl/>
        </w:rPr>
        <w:t>إلى</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له</w:t>
      </w:r>
      <w:r w:rsidRPr="003108A4">
        <w:rPr>
          <w:rFonts w:ascii="Traditional Arabic" w:hAnsi="Traditional Arabic"/>
          <w:sz w:val="36"/>
          <w:rtl/>
        </w:rPr>
        <w:t xml:space="preserve"> </w:t>
      </w:r>
      <w:r w:rsidRPr="003108A4">
        <w:rPr>
          <w:rFonts w:ascii="Traditional Arabic" w:hAnsi="Traditional Arabic" w:hint="cs"/>
          <w:sz w:val="36"/>
          <w:rtl/>
        </w:rPr>
        <w:t>الأمرُ؛ إن</w:t>
      </w:r>
      <w:r w:rsidRPr="003108A4">
        <w:rPr>
          <w:rFonts w:ascii="Traditional Arabic" w:hAnsi="Traditional Arabic"/>
          <w:sz w:val="36"/>
          <w:rtl/>
        </w:rPr>
        <w:t xml:space="preserve"> </w:t>
      </w:r>
      <w:r w:rsidRPr="003108A4">
        <w:rPr>
          <w:rFonts w:ascii="Traditional Arabic" w:hAnsi="Traditional Arabic" w:hint="cs"/>
          <w:sz w:val="36"/>
          <w:rtl/>
        </w:rPr>
        <w:t>كان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غيره،</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يقتصر</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تغييره</w:t>
      </w:r>
      <w:r w:rsidRPr="003108A4">
        <w:rPr>
          <w:rFonts w:ascii="Traditional Arabic" w:hAnsi="Traditional Arabic"/>
          <w:sz w:val="36"/>
          <w:rtl/>
        </w:rPr>
        <w:t xml:space="preserve"> </w:t>
      </w:r>
      <w:r w:rsidRPr="003108A4">
        <w:rPr>
          <w:rFonts w:ascii="Traditional Arabic" w:hAnsi="Traditional Arabic" w:hint="cs"/>
          <w:sz w:val="36"/>
          <w:rtl/>
        </w:rPr>
        <w:t>بقلبه</w:t>
      </w:r>
      <w:r w:rsidRPr="003108A4">
        <w:rPr>
          <w:rFonts w:ascii="Traditional Arabic" w:hAnsi="Traditional Arabic"/>
          <w:sz w:val="36"/>
          <w:rtl/>
        </w:rPr>
        <w:t>.</w:t>
      </w:r>
    </w:p>
    <w:p w14:paraId="36B313C3"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هذا</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فقه</w:t>
      </w:r>
      <w:r w:rsidRPr="003108A4">
        <w:rPr>
          <w:rFonts w:ascii="Traditional Arabic" w:hAnsi="Traditional Arabic"/>
          <w:sz w:val="36"/>
          <w:rtl/>
        </w:rPr>
        <w:t xml:space="preserve"> </w:t>
      </w:r>
      <w:r w:rsidRPr="003108A4">
        <w:rPr>
          <w:rFonts w:ascii="Traditional Arabic" w:hAnsi="Traditional Arabic" w:hint="cs"/>
          <w:sz w:val="36"/>
          <w:rtl/>
        </w:rPr>
        <w:t>المسألة،</w:t>
      </w:r>
      <w:r w:rsidRPr="003108A4">
        <w:rPr>
          <w:rFonts w:ascii="Traditional Arabic" w:hAnsi="Traditional Arabic"/>
          <w:sz w:val="36"/>
          <w:rtl/>
        </w:rPr>
        <w:t xml:space="preserve"> </w:t>
      </w:r>
      <w:r w:rsidRPr="003108A4">
        <w:rPr>
          <w:rFonts w:ascii="Traditional Arabic" w:hAnsi="Traditional Arabic" w:hint="cs"/>
          <w:sz w:val="36"/>
          <w:rtl/>
        </w:rPr>
        <w:t>وصواب</w:t>
      </w:r>
      <w:r w:rsidRPr="003108A4">
        <w:rPr>
          <w:rFonts w:ascii="Traditional Arabic" w:hAnsi="Traditional Arabic"/>
          <w:sz w:val="36"/>
          <w:rtl/>
        </w:rPr>
        <w:t xml:space="preserve"> </w:t>
      </w:r>
      <w:r w:rsidRPr="003108A4">
        <w:rPr>
          <w:rFonts w:ascii="Traditional Arabic" w:hAnsi="Traditional Arabic" w:hint="cs"/>
          <w:sz w:val="36"/>
          <w:rtl/>
        </w:rPr>
        <w:t>العمل</w:t>
      </w:r>
      <w:r w:rsidRPr="003108A4">
        <w:rPr>
          <w:rFonts w:ascii="Traditional Arabic" w:hAnsi="Traditional Arabic"/>
          <w:sz w:val="36"/>
          <w:rtl/>
        </w:rPr>
        <w:t xml:space="preserve"> </w:t>
      </w:r>
      <w:r w:rsidRPr="003108A4">
        <w:rPr>
          <w:rFonts w:ascii="Traditional Arabic" w:hAnsi="Traditional Arabic" w:hint="cs"/>
          <w:sz w:val="36"/>
          <w:rtl/>
        </w:rPr>
        <w:t>فيها</w:t>
      </w:r>
      <w:r w:rsidRPr="003108A4">
        <w:rPr>
          <w:rFonts w:ascii="Traditional Arabic" w:hAnsi="Traditional Arabic"/>
          <w:sz w:val="36"/>
          <w:rtl/>
        </w:rPr>
        <w:t xml:space="preserve"> </w:t>
      </w:r>
      <w:r w:rsidRPr="003108A4">
        <w:rPr>
          <w:rFonts w:ascii="Traditional Arabic" w:hAnsi="Traditional Arabic" w:hint="cs"/>
          <w:sz w:val="36"/>
          <w:rtl/>
        </w:rPr>
        <w:t>عند</w:t>
      </w:r>
      <w:r w:rsidRPr="003108A4">
        <w:rPr>
          <w:rFonts w:ascii="Traditional Arabic" w:hAnsi="Traditional Arabic"/>
          <w:sz w:val="36"/>
          <w:rtl/>
        </w:rPr>
        <w:t xml:space="preserve"> </w:t>
      </w:r>
      <w:r w:rsidRPr="003108A4">
        <w:rPr>
          <w:rFonts w:ascii="Traditional Arabic" w:hAnsi="Traditional Arabic" w:hint="cs"/>
          <w:sz w:val="36"/>
          <w:rtl/>
        </w:rPr>
        <w:t>العلماء</w:t>
      </w:r>
      <w:r w:rsidRPr="003108A4">
        <w:rPr>
          <w:rFonts w:ascii="Traditional Arabic" w:hAnsi="Traditional Arabic"/>
          <w:sz w:val="36"/>
          <w:rtl/>
        </w:rPr>
        <w:t xml:space="preserve"> </w:t>
      </w:r>
      <w:r w:rsidRPr="003108A4">
        <w:rPr>
          <w:rFonts w:ascii="Traditional Arabic" w:hAnsi="Traditional Arabic" w:hint="cs"/>
          <w:sz w:val="36"/>
          <w:rtl/>
        </w:rPr>
        <w:t>والمحققين،</w:t>
      </w:r>
      <w:r w:rsidRPr="003108A4">
        <w:rPr>
          <w:rFonts w:ascii="Traditional Arabic" w:hAnsi="Traditional Arabic"/>
          <w:sz w:val="36"/>
          <w:rtl/>
        </w:rPr>
        <w:t xml:space="preserve"> </w:t>
      </w:r>
      <w:r w:rsidRPr="003108A4">
        <w:rPr>
          <w:rFonts w:ascii="Traditional Arabic" w:hAnsi="Traditional Arabic" w:hint="cs"/>
          <w:sz w:val="36"/>
          <w:rtl/>
        </w:rPr>
        <w:t>خلافًا</w:t>
      </w:r>
      <w:r w:rsidRPr="003108A4">
        <w:rPr>
          <w:rFonts w:ascii="Traditional Arabic" w:hAnsi="Traditional Arabic"/>
          <w:sz w:val="36"/>
          <w:rtl/>
        </w:rPr>
        <w:t xml:space="preserve"> </w:t>
      </w:r>
      <w:r w:rsidRPr="003108A4">
        <w:rPr>
          <w:rFonts w:ascii="Traditional Arabic" w:hAnsi="Traditional Arabic" w:hint="cs"/>
          <w:sz w:val="36"/>
          <w:rtl/>
        </w:rPr>
        <w:t>لمن</w:t>
      </w:r>
      <w:r w:rsidRPr="003108A4">
        <w:rPr>
          <w:rFonts w:ascii="Traditional Arabic" w:hAnsi="Traditional Arabic"/>
          <w:sz w:val="36"/>
          <w:rtl/>
        </w:rPr>
        <w:t xml:space="preserve"> </w:t>
      </w:r>
      <w:r w:rsidRPr="003108A4">
        <w:rPr>
          <w:rFonts w:ascii="Traditional Arabic" w:hAnsi="Traditional Arabic" w:hint="cs"/>
          <w:sz w:val="36"/>
          <w:rtl/>
        </w:rPr>
        <w:t>رأى</w:t>
      </w:r>
      <w:r w:rsidRPr="003108A4">
        <w:rPr>
          <w:rFonts w:ascii="Traditional Arabic" w:hAnsi="Traditional Arabic"/>
          <w:sz w:val="36"/>
          <w:rtl/>
        </w:rPr>
        <w:t xml:space="preserve"> </w:t>
      </w:r>
      <w:r w:rsidRPr="003108A4">
        <w:rPr>
          <w:rFonts w:ascii="Traditional Arabic" w:hAnsi="Traditional Arabic" w:hint="cs"/>
          <w:sz w:val="36"/>
          <w:rtl/>
        </w:rPr>
        <w:t>الإنكار</w:t>
      </w:r>
      <w:r w:rsidRPr="003108A4">
        <w:rPr>
          <w:rFonts w:ascii="Traditional Arabic" w:hAnsi="Traditional Arabic"/>
          <w:sz w:val="36"/>
          <w:rtl/>
        </w:rPr>
        <w:t xml:space="preserve"> </w:t>
      </w:r>
      <w:r w:rsidRPr="003108A4">
        <w:rPr>
          <w:rFonts w:ascii="Traditional Arabic" w:hAnsi="Traditional Arabic" w:hint="cs"/>
          <w:sz w:val="36"/>
          <w:rtl/>
        </w:rPr>
        <w:t>بالتصريح</w:t>
      </w:r>
      <w:r w:rsidRPr="003108A4">
        <w:rPr>
          <w:rFonts w:ascii="Traditional Arabic" w:hAnsi="Traditional Arabic"/>
          <w:sz w:val="36"/>
          <w:rtl/>
        </w:rPr>
        <w:t xml:space="preserve"> </w:t>
      </w:r>
      <w:r w:rsidRPr="003108A4">
        <w:rPr>
          <w:rFonts w:ascii="Traditional Arabic" w:hAnsi="Traditional Arabic" w:hint="cs"/>
          <w:sz w:val="36"/>
          <w:rtl/>
        </w:rPr>
        <w:t>بكل</w:t>
      </w:r>
      <w:r w:rsidRPr="003108A4">
        <w:rPr>
          <w:rFonts w:ascii="Traditional Arabic" w:hAnsi="Traditional Arabic"/>
          <w:sz w:val="36"/>
          <w:rtl/>
        </w:rPr>
        <w:t xml:space="preserve"> </w:t>
      </w:r>
      <w:r w:rsidRPr="003108A4">
        <w:rPr>
          <w:rFonts w:ascii="Traditional Arabic" w:hAnsi="Traditional Arabic" w:hint="cs"/>
          <w:sz w:val="36"/>
          <w:rtl/>
        </w:rPr>
        <w:t>حالٍ،</w:t>
      </w:r>
      <w:r w:rsidRPr="003108A4">
        <w:rPr>
          <w:rFonts w:ascii="Traditional Arabic" w:hAnsi="Traditional Arabic"/>
          <w:sz w:val="36"/>
          <w:rtl/>
        </w:rPr>
        <w:t xml:space="preserve"> </w:t>
      </w:r>
      <w:r w:rsidRPr="003108A4">
        <w:rPr>
          <w:rFonts w:ascii="Traditional Arabic" w:hAnsi="Traditional Arabic" w:hint="cs"/>
          <w:sz w:val="36"/>
          <w:rtl/>
        </w:rPr>
        <w:t>وإن</w:t>
      </w:r>
      <w:r w:rsidRPr="003108A4">
        <w:rPr>
          <w:rFonts w:ascii="Traditional Arabic" w:hAnsi="Traditional Arabic"/>
          <w:sz w:val="36"/>
          <w:rtl/>
        </w:rPr>
        <w:t xml:space="preserve"> </w:t>
      </w:r>
      <w:r w:rsidRPr="003108A4">
        <w:rPr>
          <w:rFonts w:ascii="Traditional Arabic" w:hAnsi="Traditional Arabic" w:hint="cs"/>
          <w:sz w:val="36"/>
          <w:rtl/>
        </w:rPr>
        <w:t>قُتِلَ</w:t>
      </w:r>
      <w:r w:rsidRPr="003108A4">
        <w:rPr>
          <w:rFonts w:ascii="Traditional Arabic" w:hAnsi="Traditional Arabic"/>
          <w:sz w:val="36"/>
          <w:rtl/>
        </w:rPr>
        <w:t xml:space="preserve"> </w:t>
      </w:r>
      <w:r w:rsidRPr="003108A4">
        <w:rPr>
          <w:rFonts w:ascii="Traditional Arabic" w:hAnsi="Traditional Arabic" w:hint="cs"/>
          <w:sz w:val="36"/>
          <w:rtl/>
        </w:rPr>
        <w:t>ونِيل</w:t>
      </w:r>
      <w:r w:rsidRPr="003108A4">
        <w:rPr>
          <w:rFonts w:ascii="Traditional Arabic" w:hAnsi="Traditional Arabic"/>
          <w:sz w:val="36"/>
          <w:rtl/>
        </w:rPr>
        <w:t xml:space="preserve"> </w:t>
      </w:r>
      <w:r w:rsidRPr="003108A4">
        <w:rPr>
          <w:rFonts w:ascii="Traditional Arabic" w:hAnsi="Traditional Arabic" w:hint="cs"/>
          <w:sz w:val="36"/>
          <w:rtl/>
        </w:rPr>
        <w:t>منه</w:t>
      </w:r>
      <w:r w:rsidRPr="003108A4">
        <w:rPr>
          <w:rFonts w:ascii="Traditional Arabic" w:hAnsi="Traditional Arabic"/>
          <w:sz w:val="36"/>
          <w:rtl/>
        </w:rPr>
        <w:t xml:space="preserve"> </w:t>
      </w:r>
      <w:r w:rsidRPr="003108A4">
        <w:rPr>
          <w:rFonts w:ascii="Traditional Arabic" w:hAnsi="Traditional Arabic" w:hint="cs"/>
          <w:sz w:val="36"/>
          <w:rtl/>
        </w:rPr>
        <w:t>كل</w:t>
      </w:r>
      <w:r w:rsidRPr="003108A4">
        <w:rPr>
          <w:rFonts w:ascii="Traditional Arabic" w:hAnsi="Traditional Arabic"/>
          <w:sz w:val="36"/>
          <w:rtl/>
        </w:rPr>
        <w:t xml:space="preserve"> </w:t>
      </w:r>
      <w:r w:rsidRPr="003108A4">
        <w:rPr>
          <w:rFonts w:ascii="Traditional Arabic" w:hAnsi="Traditional Arabic" w:hint="cs"/>
          <w:sz w:val="36"/>
          <w:rtl/>
        </w:rPr>
        <w:t>أذى"</w:t>
      </w:r>
      <w:r w:rsidRPr="003108A4">
        <w:rPr>
          <w:rStyle w:val="a4"/>
          <w:rFonts w:ascii="Traditional Arabic" w:hAnsi="Traditional Arabic"/>
          <w:sz w:val="36"/>
          <w:rtl/>
        </w:rPr>
        <w:footnoteReference w:id="84"/>
      </w:r>
      <w:r w:rsidRPr="003108A4">
        <w:rPr>
          <w:rFonts w:ascii="Traditional Arabic" w:hAnsi="Traditional Arabic"/>
          <w:sz w:val="36"/>
          <w:rtl/>
        </w:rPr>
        <w:t>.</w:t>
      </w:r>
    </w:p>
    <w:p w14:paraId="0F09EBE5"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eastAsia"/>
          <w:sz w:val="36"/>
          <w:rtl/>
        </w:rPr>
        <w:t xml:space="preserve">• </w:t>
      </w:r>
      <w:r w:rsidRPr="003108A4">
        <w:rPr>
          <w:rFonts w:ascii="Traditional Arabic" w:hAnsi="Traditional Arabic" w:hint="cs"/>
          <w:sz w:val="36"/>
          <w:rtl/>
        </w:rPr>
        <w:t>قال أبو العباس القرطبي: "ولوجوبه</w:t>
      </w:r>
      <w:r w:rsidRPr="003108A4">
        <w:rPr>
          <w:rStyle w:val="a4"/>
          <w:rFonts w:ascii="Traditional Arabic" w:hAnsi="Traditional Arabic"/>
          <w:sz w:val="36"/>
          <w:rtl/>
        </w:rPr>
        <w:footnoteReference w:id="85"/>
      </w:r>
      <w:r w:rsidRPr="003108A4">
        <w:rPr>
          <w:rFonts w:ascii="Traditional Arabic" w:hAnsi="Traditional Arabic"/>
          <w:sz w:val="36"/>
          <w:rtl/>
        </w:rPr>
        <w:t xml:space="preserve"> </w:t>
      </w:r>
      <w:r w:rsidRPr="003108A4">
        <w:rPr>
          <w:rFonts w:ascii="Traditional Arabic" w:hAnsi="Traditional Arabic" w:hint="cs"/>
          <w:sz w:val="36"/>
          <w:rtl/>
        </w:rPr>
        <w:t>شرطان</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hint="cs"/>
          <w:b/>
          <w:bCs/>
          <w:sz w:val="36"/>
          <w:rtl/>
        </w:rPr>
        <w:t>أحدهما</w:t>
      </w:r>
      <w:r w:rsidRPr="003108A4">
        <w:rPr>
          <w:rFonts w:ascii="Traditional Arabic" w:hAnsi="Traditional Arabic"/>
          <w:sz w:val="36"/>
          <w:rtl/>
        </w:rPr>
        <w:t xml:space="preserve">: </w:t>
      </w:r>
      <w:r w:rsidRPr="003108A4">
        <w:rPr>
          <w:rFonts w:ascii="Traditional Arabic" w:hAnsi="Traditional Arabic" w:hint="cs"/>
          <w:sz w:val="36"/>
          <w:rtl/>
        </w:rPr>
        <w:t>العلمُ</w:t>
      </w:r>
      <w:r w:rsidRPr="003108A4">
        <w:rPr>
          <w:rFonts w:ascii="Traditional Arabic" w:hAnsi="Traditional Arabic"/>
          <w:sz w:val="36"/>
          <w:rtl/>
        </w:rPr>
        <w:t xml:space="preserve"> </w:t>
      </w:r>
      <w:r w:rsidRPr="003108A4">
        <w:rPr>
          <w:rFonts w:ascii="Traditional Arabic" w:hAnsi="Traditional Arabic" w:hint="cs"/>
          <w:sz w:val="36"/>
          <w:rtl/>
        </w:rPr>
        <w:t>بكون</w:t>
      </w:r>
      <w:r w:rsidRPr="003108A4">
        <w:rPr>
          <w:rFonts w:ascii="Traditional Arabic" w:hAnsi="Traditional Arabic"/>
          <w:sz w:val="36"/>
          <w:rtl/>
        </w:rPr>
        <w:t xml:space="preserve"> ذٰلك </w:t>
      </w:r>
      <w:r w:rsidRPr="003108A4">
        <w:rPr>
          <w:rFonts w:ascii="Traditional Arabic" w:hAnsi="Traditional Arabic" w:hint="cs"/>
          <w:sz w:val="36"/>
          <w:rtl/>
        </w:rPr>
        <w:t>الفعل</w:t>
      </w:r>
      <w:r w:rsidRPr="003108A4">
        <w:rPr>
          <w:rFonts w:ascii="Traditional Arabic" w:hAnsi="Traditional Arabic"/>
          <w:sz w:val="36"/>
          <w:rtl/>
        </w:rPr>
        <w:t xml:space="preserve"> </w:t>
      </w:r>
      <w:r w:rsidRPr="003108A4">
        <w:rPr>
          <w:rFonts w:ascii="Traditional Arabic" w:hAnsi="Traditional Arabic" w:hint="cs"/>
          <w:sz w:val="36"/>
          <w:rtl/>
        </w:rPr>
        <w:t>منكرًا</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معروفًا</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hint="cs"/>
          <w:b/>
          <w:bCs/>
          <w:sz w:val="36"/>
          <w:rtl/>
        </w:rPr>
        <w:t>والثاني</w:t>
      </w:r>
      <w:r w:rsidRPr="003108A4">
        <w:rPr>
          <w:rFonts w:ascii="Traditional Arabic" w:hAnsi="Traditional Arabic"/>
          <w:sz w:val="36"/>
          <w:rtl/>
        </w:rPr>
        <w:t xml:space="preserve">: </w:t>
      </w:r>
      <w:r w:rsidRPr="003108A4">
        <w:rPr>
          <w:rFonts w:ascii="Traditional Arabic" w:hAnsi="Traditional Arabic" w:hint="cs"/>
          <w:sz w:val="36"/>
          <w:rtl/>
        </w:rPr>
        <w:t>القدرةُ</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التغيير</w:t>
      </w:r>
      <w:r w:rsidRPr="003108A4">
        <w:rPr>
          <w:rFonts w:ascii="Traditional Arabic" w:hAnsi="Traditional Arabic"/>
          <w:sz w:val="36"/>
          <w:rtl/>
        </w:rPr>
        <w:t>.</w:t>
      </w:r>
    </w:p>
    <w:p w14:paraId="0AAB71AF"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فإذا</w:t>
      </w:r>
      <w:r w:rsidRPr="003108A4">
        <w:rPr>
          <w:rFonts w:ascii="Traditional Arabic" w:hAnsi="Traditional Arabic"/>
          <w:sz w:val="36"/>
          <w:rtl/>
        </w:rPr>
        <w:t xml:space="preserve"> </w:t>
      </w:r>
      <w:r w:rsidRPr="003108A4">
        <w:rPr>
          <w:rFonts w:ascii="Traditional Arabic" w:hAnsi="Traditional Arabic" w:hint="cs"/>
          <w:sz w:val="36"/>
          <w:rtl/>
        </w:rPr>
        <w:t>كان</w:t>
      </w:r>
      <w:r w:rsidRPr="003108A4">
        <w:rPr>
          <w:rFonts w:ascii="Traditional Arabic" w:hAnsi="Traditional Arabic"/>
          <w:sz w:val="36"/>
          <w:rtl/>
        </w:rPr>
        <w:t xml:space="preserve"> ذٰلك</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تعيَّن</w:t>
      </w:r>
      <w:r w:rsidRPr="003108A4">
        <w:rPr>
          <w:rFonts w:ascii="Traditional Arabic" w:hAnsi="Traditional Arabic"/>
          <w:sz w:val="36"/>
          <w:rtl/>
        </w:rPr>
        <w:t xml:space="preserve"> </w:t>
      </w:r>
      <w:r w:rsidRPr="003108A4">
        <w:rPr>
          <w:rFonts w:ascii="Traditional Arabic" w:hAnsi="Traditional Arabic" w:hint="cs"/>
          <w:sz w:val="36"/>
          <w:rtl/>
        </w:rPr>
        <w:t>التغييرُ</w:t>
      </w:r>
      <w:r w:rsidRPr="003108A4">
        <w:rPr>
          <w:rFonts w:ascii="Traditional Arabic" w:hAnsi="Traditional Arabic"/>
          <w:sz w:val="36"/>
          <w:rtl/>
        </w:rPr>
        <w:t xml:space="preserve"> </w:t>
      </w:r>
      <w:r w:rsidRPr="003108A4">
        <w:rPr>
          <w:rFonts w:ascii="Traditional Arabic" w:hAnsi="Traditional Arabic" w:hint="cs"/>
          <w:sz w:val="36"/>
          <w:rtl/>
        </w:rPr>
        <w:t>باليد؛</w:t>
      </w:r>
      <w:r w:rsidRPr="003108A4">
        <w:rPr>
          <w:rFonts w:ascii="Traditional Arabic" w:hAnsi="Traditional Arabic"/>
          <w:sz w:val="36"/>
          <w:rtl/>
        </w:rPr>
        <w:t xml:space="preserve"> </w:t>
      </w:r>
      <w:r w:rsidRPr="003108A4">
        <w:rPr>
          <w:rFonts w:ascii="Traditional Arabic" w:hAnsi="Traditional Arabic" w:hint="cs"/>
          <w:sz w:val="36"/>
          <w:rtl/>
        </w:rPr>
        <w:t>إنْ</w:t>
      </w:r>
      <w:r w:rsidRPr="003108A4">
        <w:rPr>
          <w:rFonts w:ascii="Traditional Arabic" w:hAnsi="Traditional Arabic"/>
          <w:sz w:val="36"/>
          <w:rtl/>
        </w:rPr>
        <w:t xml:space="preserve"> </w:t>
      </w:r>
      <w:r w:rsidRPr="003108A4">
        <w:rPr>
          <w:rFonts w:ascii="Traditional Arabic" w:hAnsi="Traditional Arabic" w:hint="cs"/>
          <w:sz w:val="36"/>
          <w:rtl/>
        </w:rPr>
        <w:t>كان</w:t>
      </w:r>
      <w:r w:rsidRPr="003108A4">
        <w:rPr>
          <w:rFonts w:ascii="Traditional Arabic" w:hAnsi="Traditional Arabic"/>
          <w:sz w:val="36"/>
          <w:rtl/>
        </w:rPr>
        <w:t xml:space="preserve"> ذٰلك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مما</w:t>
      </w:r>
      <w:r w:rsidRPr="003108A4">
        <w:rPr>
          <w:rFonts w:ascii="Traditional Arabic" w:hAnsi="Traditional Arabic"/>
          <w:sz w:val="36"/>
          <w:rtl/>
        </w:rPr>
        <w:t xml:space="preserve"> </w:t>
      </w:r>
      <w:r w:rsidRPr="003108A4">
        <w:rPr>
          <w:rFonts w:ascii="Traditional Arabic" w:hAnsi="Traditional Arabic" w:hint="cs"/>
          <w:sz w:val="36"/>
          <w:rtl/>
        </w:rPr>
        <w:t>يَحتَاجُ</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تغييره</w:t>
      </w:r>
      <w:r w:rsidRPr="003108A4">
        <w:rPr>
          <w:rFonts w:ascii="Traditional Arabic" w:hAnsi="Traditional Arabic"/>
          <w:sz w:val="36"/>
          <w:rtl/>
        </w:rPr>
        <w:t xml:space="preserve"> </w:t>
      </w:r>
      <w:r w:rsidRPr="003108A4">
        <w:rPr>
          <w:rFonts w:ascii="Traditional Arabic" w:hAnsi="Traditional Arabic" w:hint="cs"/>
          <w:sz w:val="36"/>
          <w:rtl/>
        </w:rPr>
        <w:t>إليها</w:t>
      </w:r>
      <w:r w:rsidRPr="003108A4">
        <w:rPr>
          <w:rFonts w:ascii="Traditional Arabic" w:hAnsi="Traditional Arabic"/>
          <w:sz w:val="36"/>
          <w:rtl/>
        </w:rPr>
        <w:t xml:space="preserve">، </w:t>
      </w:r>
      <w:r w:rsidRPr="003108A4">
        <w:rPr>
          <w:rFonts w:ascii="Traditional Arabic" w:hAnsi="Traditional Arabic" w:hint="cs"/>
          <w:sz w:val="36"/>
          <w:rtl/>
        </w:rPr>
        <w:t>مثلُ</w:t>
      </w:r>
      <w:r w:rsidRPr="003108A4">
        <w:rPr>
          <w:rFonts w:ascii="Traditional Arabic" w:hAnsi="Traditional Arabic"/>
          <w:sz w:val="36"/>
          <w:rtl/>
        </w:rPr>
        <w:t xml:space="preserve">: </w:t>
      </w:r>
      <w:r w:rsidRPr="003108A4">
        <w:rPr>
          <w:rFonts w:ascii="Traditional Arabic" w:hAnsi="Traditional Arabic" w:hint="cs"/>
          <w:sz w:val="36"/>
          <w:rtl/>
        </w:rPr>
        <w:lastRenderedPageBreak/>
        <w:t>كَسْرِ</w:t>
      </w:r>
      <w:r w:rsidRPr="003108A4">
        <w:rPr>
          <w:rFonts w:ascii="Traditional Arabic" w:hAnsi="Traditional Arabic"/>
          <w:sz w:val="36"/>
          <w:rtl/>
        </w:rPr>
        <w:t xml:space="preserve"> </w:t>
      </w:r>
      <w:r w:rsidRPr="003108A4">
        <w:rPr>
          <w:rFonts w:ascii="Traditional Arabic" w:hAnsi="Traditional Arabic" w:hint="cs"/>
          <w:sz w:val="36"/>
          <w:rtl/>
        </w:rPr>
        <w:t>أواني</w:t>
      </w:r>
      <w:r w:rsidRPr="003108A4">
        <w:rPr>
          <w:rFonts w:ascii="Traditional Arabic" w:hAnsi="Traditional Arabic"/>
          <w:sz w:val="36"/>
          <w:rtl/>
        </w:rPr>
        <w:t xml:space="preserve"> </w:t>
      </w:r>
      <w:r w:rsidRPr="003108A4">
        <w:rPr>
          <w:rFonts w:ascii="Traditional Arabic" w:hAnsi="Traditional Arabic" w:hint="cs"/>
          <w:sz w:val="36"/>
          <w:rtl/>
        </w:rPr>
        <w:t>الخمر</w:t>
      </w:r>
      <w:r w:rsidRPr="003108A4">
        <w:rPr>
          <w:rFonts w:ascii="Traditional Arabic" w:hAnsi="Traditional Arabic"/>
          <w:sz w:val="36"/>
          <w:rtl/>
        </w:rPr>
        <w:t xml:space="preserve">، </w:t>
      </w:r>
      <w:r w:rsidRPr="003108A4">
        <w:rPr>
          <w:rFonts w:ascii="Traditional Arabic" w:hAnsi="Traditional Arabic" w:hint="cs"/>
          <w:sz w:val="36"/>
          <w:rtl/>
        </w:rPr>
        <w:t>وآلاتِ</w:t>
      </w:r>
      <w:r w:rsidRPr="003108A4">
        <w:rPr>
          <w:rFonts w:ascii="Traditional Arabic" w:hAnsi="Traditional Arabic"/>
          <w:sz w:val="36"/>
          <w:rtl/>
        </w:rPr>
        <w:t xml:space="preserve"> </w:t>
      </w:r>
      <w:r w:rsidRPr="003108A4">
        <w:rPr>
          <w:rFonts w:ascii="Traditional Arabic" w:hAnsi="Traditional Arabic" w:hint="cs"/>
          <w:sz w:val="36"/>
          <w:rtl/>
        </w:rPr>
        <w:t>اللهو</w:t>
      </w:r>
      <w:r w:rsidRPr="003108A4">
        <w:rPr>
          <w:rFonts w:ascii="Traditional Arabic" w:hAnsi="Traditional Arabic"/>
          <w:sz w:val="36"/>
          <w:rtl/>
        </w:rPr>
        <w:t xml:space="preserve"> </w:t>
      </w:r>
      <w:r w:rsidRPr="003108A4">
        <w:rPr>
          <w:rFonts w:ascii="Traditional Arabic" w:hAnsi="Traditional Arabic" w:hint="cs"/>
          <w:sz w:val="36"/>
          <w:rtl/>
        </w:rPr>
        <w:t>كالمزاميرِ</w:t>
      </w:r>
      <w:r w:rsidRPr="003108A4">
        <w:rPr>
          <w:rFonts w:ascii="Traditional Arabic" w:hAnsi="Traditional Arabic"/>
          <w:sz w:val="36"/>
          <w:rtl/>
        </w:rPr>
        <w:t xml:space="preserve"> </w:t>
      </w:r>
      <w:r w:rsidRPr="003108A4">
        <w:rPr>
          <w:rFonts w:ascii="Traditional Arabic" w:hAnsi="Traditional Arabic" w:hint="cs"/>
          <w:sz w:val="36"/>
          <w:rtl/>
        </w:rPr>
        <w:t>والأوتارِ</w:t>
      </w:r>
      <w:r w:rsidRPr="003108A4">
        <w:rPr>
          <w:rFonts w:ascii="Traditional Arabic" w:hAnsi="Traditional Arabic"/>
          <w:sz w:val="36"/>
          <w:rtl/>
        </w:rPr>
        <w:t xml:space="preserve"> </w:t>
      </w:r>
      <w:r w:rsidRPr="003108A4">
        <w:rPr>
          <w:rFonts w:ascii="Traditional Arabic" w:hAnsi="Traditional Arabic" w:hint="cs"/>
          <w:sz w:val="36"/>
          <w:rtl/>
        </w:rPr>
        <w:t>والكَبَر</w:t>
      </w:r>
      <w:r w:rsidRPr="003108A4">
        <w:rPr>
          <w:rStyle w:val="a4"/>
          <w:rFonts w:ascii="Traditional Arabic" w:hAnsi="Traditional Arabic"/>
          <w:sz w:val="36"/>
          <w:rtl/>
        </w:rPr>
        <w:footnoteReference w:id="86"/>
      </w:r>
      <w:r w:rsidRPr="003108A4">
        <w:rPr>
          <w:rFonts w:ascii="Traditional Arabic" w:hAnsi="Traditional Arabic"/>
          <w:sz w:val="36"/>
          <w:rtl/>
        </w:rPr>
        <w:t xml:space="preserve">، </w:t>
      </w:r>
      <w:r w:rsidRPr="003108A4">
        <w:rPr>
          <w:rFonts w:ascii="Traditional Arabic" w:hAnsi="Traditional Arabic" w:hint="cs"/>
          <w:sz w:val="36"/>
          <w:rtl/>
        </w:rPr>
        <w:t>وكمنعِ</w:t>
      </w:r>
      <w:r w:rsidRPr="003108A4">
        <w:rPr>
          <w:rFonts w:ascii="Traditional Arabic" w:hAnsi="Traditional Arabic"/>
          <w:sz w:val="36"/>
          <w:rtl/>
        </w:rPr>
        <w:t xml:space="preserve"> </w:t>
      </w:r>
      <w:r w:rsidRPr="003108A4">
        <w:rPr>
          <w:rFonts w:ascii="Traditional Arabic" w:hAnsi="Traditional Arabic" w:hint="cs"/>
          <w:sz w:val="36"/>
          <w:rtl/>
        </w:rPr>
        <w:t>الظالمِ</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الضَّرْبِ</w:t>
      </w:r>
      <w:r w:rsidRPr="003108A4">
        <w:rPr>
          <w:rFonts w:ascii="Traditional Arabic" w:hAnsi="Traditional Arabic"/>
          <w:sz w:val="36"/>
          <w:rtl/>
        </w:rPr>
        <w:t xml:space="preserve"> </w:t>
      </w:r>
      <w:r w:rsidRPr="003108A4">
        <w:rPr>
          <w:rFonts w:ascii="Traditional Arabic" w:hAnsi="Traditional Arabic" w:hint="cs"/>
          <w:sz w:val="36"/>
          <w:rtl/>
        </w:rPr>
        <w:t>والقتلِ</w:t>
      </w:r>
      <w:r w:rsidRPr="003108A4">
        <w:rPr>
          <w:rFonts w:ascii="Traditional Arabic" w:hAnsi="Traditional Arabic"/>
          <w:sz w:val="36"/>
          <w:rtl/>
        </w:rPr>
        <w:t xml:space="preserve"> </w:t>
      </w:r>
      <w:r w:rsidRPr="003108A4">
        <w:rPr>
          <w:rFonts w:ascii="Traditional Arabic" w:hAnsi="Traditional Arabic" w:hint="cs"/>
          <w:sz w:val="36"/>
          <w:rtl/>
        </w:rPr>
        <w:t>وغيرِ</w:t>
      </w:r>
      <w:r w:rsidRPr="003108A4">
        <w:rPr>
          <w:rFonts w:ascii="Traditional Arabic" w:hAnsi="Traditional Arabic"/>
          <w:sz w:val="36"/>
          <w:rtl/>
        </w:rPr>
        <w:t xml:space="preserve"> ذٰلك، </w:t>
      </w:r>
      <w:r w:rsidRPr="003108A4">
        <w:rPr>
          <w:rFonts w:ascii="Traditional Arabic" w:hAnsi="Traditional Arabic" w:hint="cs"/>
          <w:b/>
          <w:bCs/>
          <w:sz w:val="36"/>
          <w:rtl/>
        </w:rPr>
        <w:t>فإنْ</w:t>
      </w:r>
      <w:r w:rsidRPr="003108A4">
        <w:rPr>
          <w:rFonts w:ascii="Traditional Arabic" w:hAnsi="Traditional Arabic"/>
          <w:b/>
          <w:bCs/>
          <w:sz w:val="36"/>
          <w:rtl/>
        </w:rPr>
        <w:t xml:space="preserve"> </w:t>
      </w:r>
      <w:r w:rsidRPr="003108A4">
        <w:rPr>
          <w:rFonts w:ascii="Traditional Arabic" w:hAnsi="Traditional Arabic" w:hint="cs"/>
          <w:b/>
          <w:bCs/>
          <w:sz w:val="36"/>
          <w:rtl/>
        </w:rPr>
        <w:t>لم</w:t>
      </w:r>
      <w:r w:rsidRPr="003108A4">
        <w:rPr>
          <w:rFonts w:ascii="Traditional Arabic" w:hAnsi="Traditional Arabic"/>
          <w:b/>
          <w:bCs/>
          <w:sz w:val="36"/>
          <w:rtl/>
        </w:rPr>
        <w:t xml:space="preserve"> </w:t>
      </w:r>
      <w:r w:rsidRPr="003108A4">
        <w:rPr>
          <w:rFonts w:ascii="Traditional Arabic" w:hAnsi="Traditional Arabic" w:hint="cs"/>
          <w:b/>
          <w:bCs/>
          <w:sz w:val="36"/>
          <w:rtl/>
        </w:rPr>
        <w:t>يَقْدِرْ</w:t>
      </w:r>
      <w:r w:rsidRPr="003108A4">
        <w:rPr>
          <w:rFonts w:ascii="Traditional Arabic" w:hAnsi="Traditional Arabic"/>
          <w:b/>
          <w:bCs/>
          <w:sz w:val="36"/>
          <w:rtl/>
        </w:rPr>
        <w:t xml:space="preserve"> </w:t>
      </w:r>
      <w:r w:rsidRPr="003108A4">
        <w:rPr>
          <w:rFonts w:ascii="Traditional Arabic" w:hAnsi="Traditional Arabic" w:hint="cs"/>
          <w:b/>
          <w:bCs/>
          <w:sz w:val="36"/>
          <w:rtl/>
        </w:rPr>
        <w:t>بنفسه</w:t>
      </w:r>
      <w:r w:rsidRPr="003108A4">
        <w:rPr>
          <w:rFonts w:ascii="Traditional Arabic" w:hAnsi="Traditional Arabic"/>
          <w:b/>
          <w:bCs/>
          <w:sz w:val="36"/>
          <w:rtl/>
        </w:rPr>
        <w:t xml:space="preserve">، </w:t>
      </w:r>
      <w:r w:rsidRPr="003108A4">
        <w:rPr>
          <w:rFonts w:ascii="Traditional Arabic" w:hAnsi="Traditional Arabic" w:hint="cs"/>
          <w:b/>
          <w:bCs/>
          <w:sz w:val="36"/>
          <w:rtl/>
        </w:rPr>
        <w:t>استعان</w:t>
      </w:r>
      <w:r w:rsidRPr="003108A4">
        <w:rPr>
          <w:rFonts w:ascii="Traditional Arabic" w:hAnsi="Traditional Arabic"/>
          <w:b/>
          <w:bCs/>
          <w:sz w:val="36"/>
          <w:rtl/>
        </w:rPr>
        <w:t xml:space="preserve"> </w:t>
      </w:r>
      <w:r w:rsidRPr="003108A4">
        <w:rPr>
          <w:rFonts w:ascii="Traditional Arabic" w:hAnsi="Traditional Arabic" w:hint="cs"/>
          <w:b/>
          <w:bCs/>
          <w:sz w:val="36"/>
          <w:rtl/>
        </w:rPr>
        <w:t>بغيره</w:t>
      </w:r>
      <w:r w:rsidRPr="003108A4">
        <w:rPr>
          <w:rFonts w:ascii="Traditional Arabic" w:hAnsi="Traditional Arabic" w:hint="cs"/>
          <w:sz w:val="36"/>
          <w:rtl/>
        </w:rPr>
        <w:t>.</w:t>
      </w:r>
    </w:p>
    <w:p w14:paraId="6E34F09B" w14:textId="77777777" w:rsidR="008551B6" w:rsidRPr="003108A4" w:rsidRDefault="008551B6" w:rsidP="00F93EC8">
      <w:pPr>
        <w:widowControl w:val="0"/>
        <w:ind w:firstLine="567"/>
        <w:jc w:val="lowKashida"/>
        <w:rPr>
          <w:rFonts w:ascii="Traditional Arabic" w:hAnsi="Traditional Arabic"/>
          <w:b/>
          <w:bCs/>
          <w:sz w:val="36"/>
          <w:rtl/>
        </w:rPr>
      </w:pPr>
      <w:r w:rsidRPr="003108A4">
        <w:rPr>
          <w:rFonts w:ascii="Traditional Arabic" w:hAnsi="Traditional Arabic" w:hint="cs"/>
          <w:b/>
          <w:bCs/>
          <w:sz w:val="36"/>
          <w:rtl/>
        </w:rPr>
        <w:t>فإن</w:t>
      </w:r>
      <w:r w:rsidRPr="003108A4">
        <w:rPr>
          <w:rFonts w:ascii="Traditional Arabic" w:hAnsi="Traditional Arabic"/>
          <w:b/>
          <w:bCs/>
          <w:sz w:val="36"/>
          <w:rtl/>
        </w:rPr>
        <w:t xml:space="preserve"> </w:t>
      </w:r>
      <w:r w:rsidRPr="003108A4">
        <w:rPr>
          <w:rFonts w:ascii="Traditional Arabic" w:hAnsi="Traditional Arabic" w:hint="cs"/>
          <w:b/>
          <w:bCs/>
          <w:sz w:val="36"/>
          <w:rtl/>
        </w:rPr>
        <w:t>خاف</w:t>
      </w:r>
      <w:r w:rsidRPr="003108A4">
        <w:rPr>
          <w:rFonts w:ascii="Traditional Arabic" w:hAnsi="Traditional Arabic"/>
          <w:b/>
          <w:bCs/>
          <w:sz w:val="36"/>
          <w:rtl/>
        </w:rPr>
        <w:t xml:space="preserve"> </w:t>
      </w:r>
      <w:r w:rsidRPr="003108A4">
        <w:rPr>
          <w:rFonts w:ascii="Traditional Arabic" w:hAnsi="Traditional Arabic" w:hint="cs"/>
          <w:b/>
          <w:bCs/>
          <w:sz w:val="36"/>
          <w:rtl/>
        </w:rPr>
        <w:t>من</w:t>
      </w:r>
      <w:r w:rsidRPr="003108A4">
        <w:rPr>
          <w:rFonts w:ascii="Traditional Arabic" w:hAnsi="Traditional Arabic"/>
          <w:b/>
          <w:bCs/>
          <w:sz w:val="36"/>
          <w:rtl/>
        </w:rPr>
        <w:t xml:space="preserve"> ذٰلك </w:t>
      </w:r>
      <w:r w:rsidRPr="003108A4">
        <w:rPr>
          <w:rFonts w:ascii="Traditional Arabic" w:hAnsi="Traditional Arabic" w:hint="cs"/>
          <w:b/>
          <w:bCs/>
          <w:sz w:val="36"/>
          <w:rtl/>
        </w:rPr>
        <w:t>ثَوَرَانَ</w:t>
      </w:r>
      <w:r w:rsidRPr="003108A4">
        <w:rPr>
          <w:rFonts w:ascii="Traditional Arabic" w:hAnsi="Traditional Arabic"/>
          <w:b/>
          <w:bCs/>
          <w:sz w:val="36"/>
          <w:rtl/>
        </w:rPr>
        <w:t xml:space="preserve"> </w:t>
      </w:r>
      <w:r w:rsidRPr="003108A4">
        <w:rPr>
          <w:rFonts w:ascii="Traditional Arabic" w:hAnsi="Traditional Arabic" w:hint="cs"/>
          <w:b/>
          <w:bCs/>
          <w:sz w:val="36"/>
          <w:rtl/>
        </w:rPr>
        <w:t>فتنةٍ</w:t>
      </w:r>
      <w:r w:rsidRPr="003108A4">
        <w:rPr>
          <w:rFonts w:ascii="Traditional Arabic" w:hAnsi="Traditional Arabic"/>
          <w:b/>
          <w:bCs/>
          <w:sz w:val="36"/>
          <w:rtl/>
        </w:rPr>
        <w:t xml:space="preserve">، </w:t>
      </w:r>
      <w:r w:rsidRPr="003108A4">
        <w:rPr>
          <w:rFonts w:ascii="Traditional Arabic" w:hAnsi="Traditional Arabic" w:hint="cs"/>
          <w:b/>
          <w:bCs/>
          <w:sz w:val="36"/>
          <w:rtl/>
        </w:rPr>
        <w:t>وإشهارَ</w:t>
      </w:r>
      <w:r w:rsidRPr="003108A4">
        <w:rPr>
          <w:rFonts w:ascii="Traditional Arabic" w:hAnsi="Traditional Arabic"/>
          <w:b/>
          <w:bCs/>
          <w:sz w:val="36"/>
          <w:rtl/>
        </w:rPr>
        <w:t xml:space="preserve"> </w:t>
      </w:r>
      <w:r w:rsidRPr="003108A4">
        <w:rPr>
          <w:rFonts w:ascii="Traditional Arabic" w:hAnsi="Traditional Arabic" w:hint="cs"/>
          <w:b/>
          <w:bCs/>
          <w:sz w:val="36"/>
          <w:rtl/>
        </w:rPr>
        <w:t>سلاح؛</w:t>
      </w:r>
      <w:r w:rsidRPr="003108A4">
        <w:rPr>
          <w:rFonts w:ascii="Traditional Arabic" w:hAnsi="Traditional Arabic"/>
          <w:b/>
          <w:bCs/>
          <w:sz w:val="36"/>
          <w:rtl/>
        </w:rPr>
        <w:t xml:space="preserve"> </w:t>
      </w:r>
      <w:r w:rsidRPr="003108A4">
        <w:rPr>
          <w:rFonts w:ascii="Traditional Arabic" w:hAnsi="Traditional Arabic" w:hint="cs"/>
          <w:b/>
          <w:bCs/>
          <w:sz w:val="36"/>
          <w:rtl/>
        </w:rPr>
        <w:t>تعيَّن</w:t>
      </w:r>
      <w:r w:rsidRPr="003108A4">
        <w:rPr>
          <w:rFonts w:ascii="Traditional Arabic" w:hAnsi="Traditional Arabic"/>
          <w:b/>
          <w:bCs/>
          <w:sz w:val="36"/>
          <w:rtl/>
        </w:rPr>
        <w:t xml:space="preserve"> </w:t>
      </w:r>
      <w:r w:rsidRPr="003108A4">
        <w:rPr>
          <w:rFonts w:ascii="Traditional Arabic" w:hAnsi="Traditional Arabic" w:hint="cs"/>
          <w:b/>
          <w:bCs/>
          <w:sz w:val="36"/>
          <w:rtl/>
        </w:rPr>
        <w:t>رفعُ</w:t>
      </w:r>
      <w:r w:rsidRPr="003108A4">
        <w:rPr>
          <w:rFonts w:ascii="Traditional Arabic" w:hAnsi="Traditional Arabic"/>
          <w:b/>
          <w:bCs/>
          <w:sz w:val="36"/>
          <w:rtl/>
        </w:rPr>
        <w:t xml:space="preserve"> ذٰلك </w:t>
      </w:r>
      <w:r w:rsidRPr="003108A4">
        <w:rPr>
          <w:rFonts w:ascii="Traditional Arabic" w:hAnsi="Traditional Arabic" w:hint="cs"/>
          <w:b/>
          <w:bCs/>
          <w:sz w:val="36"/>
          <w:rtl/>
        </w:rPr>
        <w:t>إل</w:t>
      </w:r>
      <w:r w:rsidRPr="003108A4">
        <w:rPr>
          <w:rFonts w:ascii="Traditional Arabic" w:hAnsi="Traditional Arabic"/>
          <w:b/>
          <w:bCs/>
          <w:sz w:val="36"/>
          <w:rtl/>
        </w:rPr>
        <w:t xml:space="preserve">ىٰ </w:t>
      </w:r>
      <w:r w:rsidRPr="003108A4">
        <w:rPr>
          <w:rFonts w:ascii="Traditional Arabic" w:hAnsi="Traditional Arabic" w:hint="cs"/>
          <w:b/>
          <w:bCs/>
          <w:sz w:val="36"/>
          <w:rtl/>
        </w:rPr>
        <w:t>الإمام.</w:t>
      </w:r>
    </w:p>
    <w:p w14:paraId="7FFF66B0"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فإنْ</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يَقدِرْ</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ىٰ ذٰلك</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غيَّر</w:t>
      </w:r>
      <w:r w:rsidRPr="003108A4">
        <w:rPr>
          <w:rFonts w:ascii="Traditional Arabic" w:hAnsi="Traditional Arabic"/>
          <w:sz w:val="36"/>
          <w:rtl/>
        </w:rPr>
        <w:t xml:space="preserve"> </w:t>
      </w:r>
      <w:r w:rsidRPr="003108A4">
        <w:rPr>
          <w:rFonts w:ascii="Traditional Arabic" w:hAnsi="Traditional Arabic" w:hint="cs"/>
          <w:sz w:val="36"/>
          <w:rtl/>
        </w:rPr>
        <w:t>بالقولِ</w:t>
      </w:r>
      <w:r w:rsidRPr="003108A4">
        <w:rPr>
          <w:rFonts w:ascii="Traditional Arabic" w:hAnsi="Traditional Arabic"/>
          <w:sz w:val="36"/>
          <w:rtl/>
        </w:rPr>
        <w:t xml:space="preserve"> </w:t>
      </w:r>
      <w:r w:rsidRPr="003108A4">
        <w:rPr>
          <w:rFonts w:ascii="Traditional Arabic" w:hAnsi="Traditional Arabic" w:hint="cs"/>
          <w:sz w:val="36"/>
          <w:rtl/>
        </w:rPr>
        <w:t>المرتج</w:t>
      </w:r>
      <w:r w:rsidRPr="003108A4">
        <w:rPr>
          <w:rFonts w:ascii="Traditional Arabic" w:hAnsi="Traditional Arabic"/>
          <w:sz w:val="36"/>
          <w:rtl/>
        </w:rPr>
        <w:t xml:space="preserve">ىٰ </w:t>
      </w:r>
      <w:r w:rsidRPr="003108A4">
        <w:rPr>
          <w:rFonts w:ascii="Traditional Arabic" w:hAnsi="Traditional Arabic" w:hint="cs"/>
          <w:sz w:val="36"/>
          <w:rtl/>
        </w:rPr>
        <w:t>نفعُهُ</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لين</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إغلاظ</w:t>
      </w:r>
      <w:r w:rsidRPr="003108A4">
        <w:rPr>
          <w:rFonts w:ascii="Traditional Arabic" w:hAnsi="Traditional Arabic"/>
          <w:sz w:val="36"/>
          <w:rtl/>
        </w:rPr>
        <w:t xml:space="preserve"> </w:t>
      </w:r>
      <w:r w:rsidRPr="003108A4">
        <w:rPr>
          <w:rFonts w:ascii="Traditional Arabic" w:hAnsi="Traditional Arabic" w:hint="cs"/>
          <w:sz w:val="36"/>
          <w:rtl/>
        </w:rPr>
        <w:t>حسبَ</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يكونُ</w:t>
      </w:r>
      <w:r w:rsidRPr="003108A4">
        <w:rPr>
          <w:rFonts w:ascii="Traditional Arabic" w:hAnsi="Traditional Arabic"/>
          <w:sz w:val="36"/>
          <w:rtl/>
        </w:rPr>
        <w:t xml:space="preserve"> </w:t>
      </w:r>
      <w:r w:rsidRPr="003108A4">
        <w:rPr>
          <w:rFonts w:ascii="Traditional Arabic" w:hAnsi="Traditional Arabic" w:hint="cs"/>
          <w:sz w:val="36"/>
          <w:rtl/>
        </w:rPr>
        <w:t>أنفع،</w:t>
      </w:r>
      <w:r w:rsidRPr="003108A4">
        <w:rPr>
          <w:rFonts w:ascii="Traditional Arabic" w:hAnsi="Traditional Arabic"/>
          <w:sz w:val="36"/>
          <w:rtl/>
        </w:rPr>
        <w:t xml:space="preserve"> </w:t>
      </w:r>
      <w:r w:rsidRPr="003108A4">
        <w:rPr>
          <w:rFonts w:ascii="Traditional Arabic" w:hAnsi="Traditional Arabic" w:hint="cs"/>
          <w:sz w:val="36"/>
          <w:rtl/>
        </w:rPr>
        <w:t>وقد</w:t>
      </w:r>
      <w:r w:rsidRPr="003108A4">
        <w:rPr>
          <w:rFonts w:ascii="Traditional Arabic" w:hAnsi="Traditional Arabic"/>
          <w:sz w:val="36"/>
          <w:rtl/>
        </w:rPr>
        <w:t xml:space="preserve"> </w:t>
      </w:r>
      <w:r w:rsidRPr="003108A4">
        <w:rPr>
          <w:rFonts w:ascii="Traditional Arabic" w:hAnsi="Traditional Arabic" w:hint="cs"/>
          <w:sz w:val="36"/>
          <w:rtl/>
        </w:rPr>
        <w:t>يُبْلَغُ</w:t>
      </w:r>
      <w:r w:rsidRPr="003108A4">
        <w:rPr>
          <w:rFonts w:ascii="Traditional Arabic" w:hAnsi="Traditional Arabic"/>
          <w:sz w:val="36"/>
          <w:rtl/>
        </w:rPr>
        <w:t xml:space="preserve"> </w:t>
      </w:r>
      <w:r w:rsidRPr="003108A4">
        <w:rPr>
          <w:rFonts w:ascii="Traditional Arabic" w:hAnsi="Traditional Arabic" w:hint="cs"/>
          <w:sz w:val="36"/>
          <w:rtl/>
        </w:rPr>
        <w:t>بالرِّفق</w:t>
      </w:r>
      <w:r w:rsidRPr="003108A4">
        <w:rPr>
          <w:rFonts w:ascii="Traditional Arabic" w:hAnsi="Traditional Arabic"/>
          <w:sz w:val="36"/>
          <w:rtl/>
        </w:rPr>
        <w:t xml:space="preserve"> </w:t>
      </w:r>
      <w:r w:rsidRPr="003108A4">
        <w:rPr>
          <w:rFonts w:ascii="Traditional Arabic" w:hAnsi="Traditional Arabic" w:hint="cs"/>
          <w:sz w:val="36"/>
          <w:rtl/>
        </w:rPr>
        <w:t>والسياسة</w:t>
      </w:r>
      <w:r w:rsidRPr="003108A4">
        <w:rPr>
          <w:rFonts w:ascii="Traditional Arabic" w:hAnsi="Traditional Arabic"/>
          <w:sz w:val="36"/>
          <w:rtl/>
        </w:rPr>
        <w:t xml:space="preserve"> </w:t>
      </w:r>
      <w:r w:rsidRPr="003108A4">
        <w:rPr>
          <w:rFonts w:ascii="Traditional Arabic" w:hAnsi="Traditional Arabic" w:hint="cs"/>
          <w:sz w:val="36"/>
          <w:rtl/>
        </w:rPr>
        <w:t>إل</w:t>
      </w:r>
      <w:r w:rsidRPr="003108A4">
        <w:rPr>
          <w:rFonts w:ascii="Traditional Arabic" w:hAnsi="Traditional Arabic"/>
          <w:sz w:val="36"/>
          <w:rtl/>
        </w:rPr>
        <w:t xml:space="preserve">ىٰ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يُبْلَغ</w:t>
      </w:r>
      <w:r w:rsidRPr="003108A4">
        <w:rPr>
          <w:rFonts w:ascii="Traditional Arabic" w:hAnsi="Traditional Arabic"/>
          <w:sz w:val="36"/>
          <w:rtl/>
        </w:rPr>
        <w:t xml:space="preserve"> </w:t>
      </w:r>
      <w:r w:rsidRPr="003108A4">
        <w:rPr>
          <w:rFonts w:ascii="Traditional Arabic" w:hAnsi="Traditional Arabic" w:hint="cs"/>
          <w:sz w:val="36"/>
          <w:rtl/>
        </w:rPr>
        <w:t>بالسيف</w:t>
      </w:r>
      <w:r w:rsidRPr="003108A4">
        <w:rPr>
          <w:rFonts w:ascii="Traditional Arabic" w:hAnsi="Traditional Arabic"/>
          <w:sz w:val="36"/>
          <w:rtl/>
        </w:rPr>
        <w:t xml:space="preserve"> </w:t>
      </w:r>
      <w:r w:rsidRPr="003108A4">
        <w:rPr>
          <w:rFonts w:ascii="Traditional Arabic" w:hAnsi="Traditional Arabic" w:hint="cs"/>
          <w:sz w:val="36"/>
          <w:rtl/>
        </w:rPr>
        <w:t>والرياسة</w:t>
      </w:r>
      <w:r w:rsidRPr="003108A4">
        <w:rPr>
          <w:rFonts w:ascii="Traditional Arabic" w:hAnsi="Traditional Arabic"/>
          <w:sz w:val="36"/>
          <w:rtl/>
        </w:rPr>
        <w:t>.</w:t>
      </w:r>
    </w:p>
    <w:p w14:paraId="04135BDC"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فإنْ</w:t>
      </w:r>
      <w:r w:rsidRPr="003108A4">
        <w:rPr>
          <w:rFonts w:ascii="Traditional Arabic" w:hAnsi="Traditional Arabic"/>
          <w:sz w:val="36"/>
          <w:rtl/>
        </w:rPr>
        <w:t xml:space="preserve"> </w:t>
      </w:r>
      <w:r w:rsidRPr="003108A4">
        <w:rPr>
          <w:rFonts w:ascii="Traditional Arabic" w:hAnsi="Traditional Arabic" w:hint="cs"/>
          <w:sz w:val="36"/>
          <w:rtl/>
        </w:rPr>
        <w:t>خاف</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القولِ</w:t>
      </w:r>
      <w:r w:rsidRPr="003108A4">
        <w:rPr>
          <w:rFonts w:ascii="Traditional Arabic" w:hAnsi="Traditional Arabic"/>
          <w:sz w:val="36"/>
          <w:rtl/>
        </w:rPr>
        <w:t xml:space="preserve"> </w:t>
      </w:r>
      <w:r w:rsidRPr="003108A4">
        <w:rPr>
          <w:rFonts w:ascii="Traditional Arabic" w:hAnsi="Traditional Arabic" w:hint="cs"/>
          <w:sz w:val="36"/>
          <w:rtl/>
        </w:rPr>
        <w:t>القتلَ</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الأذ</w:t>
      </w:r>
      <w:r w:rsidRPr="003108A4">
        <w:rPr>
          <w:rFonts w:ascii="Traditional Arabic" w:hAnsi="Traditional Arabic"/>
          <w:sz w:val="36"/>
          <w:rtl/>
        </w:rPr>
        <w:t>ىٰ</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غيَّر</w:t>
      </w:r>
      <w:r w:rsidRPr="003108A4">
        <w:rPr>
          <w:rFonts w:ascii="Traditional Arabic" w:hAnsi="Traditional Arabic"/>
          <w:sz w:val="36"/>
          <w:rtl/>
        </w:rPr>
        <w:t xml:space="preserve"> </w:t>
      </w:r>
      <w:r w:rsidRPr="003108A4">
        <w:rPr>
          <w:rFonts w:ascii="Traditional Arabic" w:hAnsi="Traditional Arabic" w:hint="cs"/>
          <w:sz w:val="36"/>
          <w:rtl/>
        </w:rPr>
        <w:t>بقلبه. ومعناه</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يكره</w:t>
      </w:r>
      <w:r w:rsidRPr="003108A4">
        <w:rPr>
          <w:rFonts w:ascii="Traditional Arabic" w:hAnsi="Traditional Arabic"/>
          <w:sz w:val="36"/>
          <w:rtl/>
        </w:rPr>
        <w:t xml:space="preserve"> ذٰلك </w:t>
      </w:r>
      <w:r w:rsidRPr="003108A4">
        <w:rPr>
          <w:rFonts w:ascii="Traditional Arabic" w:hAnsi="Traditional Arabic" w:hint="cs"/>
          <w:sz w:val="36"/>
          <w:rtl/>
        </w:rPr>
        <w:t>الفعلَ</w:t>
      </w:r>
      <w:r w:rsidRPr="003108A4">
        <w:rPr>
          <w:rFonts w:ascii="Traditional Arabic" w:hAnsi="Traditional Arabic"/>
          <w:sz w:val="36"/>
          <w:rtl/>
        </w:rPr>
        <w:t xml:space="preserve"> </w:t>
      </w:r>
      <w:r w:rsidRPr="003108A4">
        <w:rPr>
          <w:rFonts w:ascii="Traditional Arabic" w:hAnsi="Traditional Arabic" w:hint="cs"/>
          <w:sz w:val="36"/>
          <w:rtl/>
        </w:rPr>
        <w:t>بقلبه</w:t>
      </w:r>
      <w:r w:rsidRPr="003108A4">
        <w:rPr>
          <w:rFonts w:ascii="Traditional Arabic" w:hAnsi="Traditional Arabic"/>
          <w:sz w:val="36"/>
          <w:rtl/>
        </w:rPr>
        <w:t xml:space="preserve">، </w:t>
      </w:r>
      <w:r w:rsidRPr="003108A4">
        <w:rPr>
          <w:rFonts w:ascii="Traditional Arabic" w:hAnsi="Traditional Arabic" w:hint="cs"/>
          <w:sz w:val="36"/>
          <w:rtl/>
        </w:rPr>
        <w:t>ويعزمَ</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لو</w:t>
      </w:r>
      <w:r w:rsidRPr="003108A4">
        <w:rPr>
          <w:rFonts w:ascii="Traditional Arabic" w:hAnsi="Traditional Arabic"/>
          <w:sz w:val="36"/>
          <w:rtl/>
        </w:rPr>
        <w:t xml:space="preserve"> </w:t>
      </w:r>
      <w:r w:rsidRPr="003108A4">
        <w:rPr>
          <w:rFonts w:ascii="Traditional Arabic" w:hAnsi="Traditional Arabic" w:hint="cs"/>
          <w:sz w:val="36"/>
          <w:rtl/>
        </w:rPr>
        <w:t>قدَرَ</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التغيير</w:t>
      </w:r>
      <w:r w:rsidRPr="003108A4">
        <w:rPr>
          <w:rFonts w:ascii="Traditional Arabic" w:hAnsi="Traditional Arabic"/>
          <w:sz w:val="36"/>
          <w:rtl/>
        </w:rPr>
        <w:t xml:space="preserve"> </w:t>
      </w:r>
      <w:r w:rsidRPr="003108A4">
        <w:rPr>
          <w:rFonts w:ascii="Traditional Arabic" w:hAnsi="Traditional Arabic" w:hint="cs"/>
          <w:sz w:val="36"/>
          <w:rtl/>
        </w:rPr>
        <w:t>لغيَّر</w:t>
      </w:r>
      <w:r w:rsidRPr="003108A4">
        <w:rPr>
          <w:rFonts w:ascii="Traditional Arabic" w:hAnsi="Traditional Arabic"/>
          <w:sz w:val="36"/>
          <w:rtl/>
        </w:rPr>
        <w:t>.</w:t>
      </w:r>
    </w:p>
    <w:p w14:paraId="75B7CC61" w14:textId="77777777" w:rsidR="008551B6" w:rsidRPr="003108A4" w:rsidRDefault="008551B6" w:rsidP="00F93EC8">
      <w:pPr>
        <w:widowControl w:val="0"/>
        <w:ind w:firstLine="567"/>
        <w:jc w:val="lowKashida"/>
        <w:rPr>
          <w:rFonts w:ascii="Traditional Arabic" w:hAnsi="Traditional Arabic"/>
          <w:b/>
          <w:bCs/>
          <w:sz w:val="36"/>
          <w:rtl/>
        </w:rPr>
      </w:pPr>
      <w:r w:rsidRPr="003108A4">
        <w:rPr>
          <w:rFonts w:ascii="Traditional Arabic" w:hAnsi="Traditional Arabic" w:hint="cs"/>
          <w:sz w:val="36"/>
          <w:rtl/>
        </w:rPr>
        <w:t>وهذه</w:t>
      </w:r>
      <w:r w:rsidRPr="003108A4">
        <w:rPr>
          <w:rFonts w:ascii="Traditional Arabic" w:hAnsi="Traditional Arabic"/>
          <w:sz w:val="36"/>
          <w:rtl/>
        </w:rPr>
        <w:t xml:space="preserve"> </w:t>
      </w:r>
      <w:r w:rsidRPr="003108A4">
        <w:rPr>
          <w:rFonts w:ascii="Traditional Arabic" w:hAnsi="Traditional Arabic" w:hint="cs"/>
          <w:sz w:val="36"/>
          <w:rtl/>
        </w:rPr>
        <w:t>آخرُ</w:t>
      </w:r>
      <w:r w:rsidRPr="003108A4">
        <w:rPr>
          <w:rFonts w:ascii="Traditional Arabic" w:hAnsi="Traditional Arabic"/>
          <w:sz w:val="36"/>
          <w:rtl/>
        </w:rPr>
        <w:t xml:space="preserve"> </w:t>
      </w:r>
      <w:r w:rsidRPr="003108A4">
        <w:rPr>
          <w:rFonts w:ascii="Traditional Arabic" w:hAnsi="Traditional Arabic" w:hint="cs"/>
          <w:sz w:val="36"/>
          <w:rtl/>
        </w:rPr>
        <w:t>خَصْلَةٍ</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الخصالِ</w:t>
      </w:r>
      <w:r w:rsidRPr="003108A4">
        <w:rPr>
          <w:rFonts w:ascii="Traditional Arabic" w:hAnsi="Traditional Arabic"/>
          <w:sz w:val="36"/>
          <w:rtl/>
        </w:rPr>
        <w:t xml:space="preserve"> </w:t>
      </w:r>
      <w:r w:rsidRPr="003108A4">
        <w:rPr>
          <w:rFonts w:ascii="Traditional Arabic" w:hAnsi="Traditional Arabic" w:hint="cs"/>
          <w:sz w:val="36"/>
          <w:rtl/>
        </w:rPr>
        <w:t>المتعيِّنةِ</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المؤمن</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تغييرِ</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وهي</w:t>
      </w:r>
      <w:r w:rsidRPr="003108A4">
        <w:rPr>
          <w:rFonts w:ascii="Traditional Arabic" w:hAnsi="Traditional Arabic"/>
          <w:sz w:val="36"/>
          <w:rtl/>
        </w:rPr>
        <w:t xml:space="preserve"> </w:t>
      </w:r>
      <w:r w:rsidRPr="003108A4">
        <w:rPr>
          <w:rFonts w:ascii="Traditional Arabic" w:hAnsi="Traditional Arabic" w:hint="cs"/>
          <w:sz w:val="36"/>
          <w:rtl/>
        </w:rPr>
        <w:t>المعبَّرُ</w:t>
      </w:r>
      <w:r w:rsidRPr="003108A4">
        <w:rPr>
          <w:rFonts w:ascii="Traditional Arabic" w:hAnsi="Traditional Arabic"/>
          <w:sz w:val="36"/>
          <w:rtl/>
        </w:rPr>
        <w:t xml:space="preserve"> </w:t>
      </w:r>
      <w:r w:rsidRPr="003108A4">
        <w:rPr>
          <w:rFonts w:ascii="Traditional Arabic" w:hAnsi="Traditional Arabic" w:hint="cs"/>
          <w:sz w:val="36"/>
          <w:rtl/>
        </w:rPr>
        <w:t>عنها</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الحديث</w:t>
      </w:r>
      <w:r w:rsidRPr="003108A4">
        <w:rPr>
          <w:rFonts w:ascii="Traditional Arabic" w:hAnsi="Traditional Arabic"/>
          <w:sz w:val="36"/>
          <w:rtl/>
        </w:rPr>
        <w:t xml:space="preserve"> </w:t>
      </w:r>
      <w:r w:rsidRPr="003108A4">
        <w:rPr>
          <w:rFonts w:ascii="Traditional Arabic" w:hAnsi="Traditional Arabic" w:hint="cs"/>
          <w:sz w:val="36"/>
          <w:rtl/>
        </w:rPr>
        <w:t>بأنَّها</w:t>
      </w:r>
      <w:r w:rsidRPr="003108A4">
        <w:rPr>
          <w:rFonts w:ascii="Traditional Arabic" w:hAnsi="Traditional Arabic"/>
          <w:sz w:val="36"/>
          <w:rtl/>
        </w:rPr>
        <w:t xml:space="preserve"> </w:t>
      </w:r>
      <w:r w:rsidRPr="003108A4">
        <w:rPr>
          <w:rFonts w:ascii="Traditional Arabic" w:hAnsi="Traditional Arabic" w:hint="cs"/>
          <w:sz w:val="36"/>
          <w:rtl/>
        </w:rPr>
        <w:t>"أضعفُ</w:t>
      </w:r>
      <w:r w:rsidRPr="003108A4">
        <w:rPr>
          <w:rFonts w:ascii="Traditional Arabic" w:hAnsi="Traditional Arabic"/>
          <w:sz w:val="36"/>
          <w:rtl/>
        </w:rPr>
        <w:t xml:space="preserve"> </w:t>
      </w:r>
      <w:r w:rsidRPr="003108A4">
        <w:rPr>
          <w:rFonts w:ascii="Traditional Arabic" w:hAnsi="Traditional Arabic" w:hint="cs"/>
          <w:sz w:val="36"/>
          <w:rtl/>
        </w:rPr>
        <w:t>الإيمان"</w:t>
      </w:r>
      <w:r w:rsidRPr="003108A4">
        <w:rPr>
          <w:rFonts w:ascii="Traditional Arabic" w:hAnsi="Traditional Arabic"/>
          <w:sz w:val="36"/>
          <w:rtl/>
        </w:rPr>
        <w:t xml:space="preserve"> </w:t>
      </w:r>
      <w:r w:rsidRPr="003108A4">
        <w:rPr>
          <w:rFonts w:ascii="Traditional Arabic" w:hAnsi="Traditional Arabic" w:hint="cs"/>
          <w:sz w:val="36"/>
          <w:rtl/>
        </w:rPr>
        <w:t>أي:</w:t>
      </w:r>
      <w:r w:rsidRPr="003108A4">
        <w:rPr>
          <w:rFonts w:ascii="Traditional Arabic" w:hAnsi="Traditional Arabic"/>
          <w:sz w:val="36"/>
          <w:rtl/>
        </w:rPr>
        <w:t xml:space="preserve"> </w:t>
      </w:r>
      <w:r w:rsidRPr="003108A4">
        <w:rPr>
          <w:rFonts w:ascii="Traditional Arabic" w:hAnsi="Traditional Arabic" w:hint="cs"/>
          <w:sz w:val="36"/>
          <w:rtl/>
        </w:rPr>
        <w:t>خصال</w:t>
      </w:r>
      <w:r w:rsidRPr="003108A4">
        <w:rPr>
          <w:rFonts w:ascii="Traditional Arabic" w:hAnsi="Traditional Arabic"/>
          <w:sz w:val="36"/>
          <w:rtl/>
        </w:rPr>
        <w:t xml:space="preserve"> </w:t>
      </w:r>
      <w:r w:rsidRPr="003108A4">
        <w:rPr>
          <w:rFonts w:ascii="Traditional Arabic" w:hAnsi="Traditional Arabic" w:hint="cs"/>
          <w:sz w:val="36"/>
          <w:rtl/>
        </w:rPr>
        <w:t>الإيمان</w:t>
      </w:r>
      <w:r w:rsidRPr="003108A4">
        <w:rPr>
          <w:rFonts w:ascii="Traditional Arabic" w:hAnsi="Traditional Arabic"/>
          <w:sz w:val="36"/>
          <w:rtl/>
        </w:rPr>
        <w:t xml:space="preserve">، </w:t>
      </w:r>
      <w:r w:rsidRPr="003108A4">
        <w:rPr>
          <w:rFonts w:ascii="Traditional Arabic" w:hAnsi="Traditional Arabic" w:hint="cs"/>
          <w:sz w:val="36"/>
          <w:rtl/>
        </w:rPr>
        <w:t>ولم</w:t>
      </w:r>
      <w:r w:rsidRPr="003108A4">
        <w:rPr>
          <w:rFonts w:ascii="Traditional Arabic" w:hAnsi="Traditional Arabic"/>
          <w:sz w:val="36"/>
          <w:rtl/>
        </w:rPr>
        <w:t xml:space="preserve"> </w:t>
      </w:r>
      <w:r w:rsidRPr="003108A4">
        <w:rPr>
          <w:rFonts w:ascii="Traditional Arabic" w:hAnsi="Traditional Arabic" w:hint="cs"/>
          <w:sz w:val="36"/>
          <w:rtl/>
        </w:rPr>
        <w:t>يبقَ</w:t>
      </w:r>
      <w:r w:rsidRPr="003108A4">
        <w:rPr>
          <w:rFonts w:ascii="Traditional Arabic" w:hAnsi="Traditional Arabic"/>
          <w:sz w:val="36"/>
          <w:rtl/>
        </w:rPr>
        <w:t xml:space="preserve"> </w:t>
      </w:r>
      <w:r w:rsidRPr="003108A4">
        <w:rPr>
          <w:rFonts w:ascii="Traditional Arabic" w:hAnsi="Traditional Arabic" w:hint="cs"/>
          <w:sz w:val="36"/>
          <w:rtl/>
        </w:rPr>
        <w:t>بعدها</w:t>
      </w:r>
      <w:r w:rsidRPr="003108A4">
        <w:rPr>
          <w:rFonts w:ascii="Traditional Arabic" w:hAnsi="Traditional Arabic"/>
          <w:sz w:val="36"/>
          <w:rtl/>
        </w:rPr>
        <w:t xml:space="preserve"> </w:t>
      </w:r>
      <w:r w:rsidRPr="003108A4">
        <w:rPr>
          <w:rFonts w:ascii="Traditional Arabic" w:hAnsi="Traditional Arabic" w:hint="cs"/>
          <w:sz w:val="36"/>
          <w:rtl/>
        </w:rPr>
        <w:t>للمؤمنِ</w:t>
      </w:r>
      <w:r w:rsidRPr="003108A4">
        <w:rPr>
          <w:rFonts w:ascii="Traditional Arabic" w:hAnsi="Traditional Arabic"/>
          <w:sz w:val="36"/>
          <w:rtl/>
        </w:rPr>
        <w:t xml:space="preserve"> </w:t>
      </w:r>
      <w:r w:rsidRPr="003108A4">
        <w:rPr>
          <w:rFonts w:ascii="Traditional Arabic" w:hAnsi="Traditional Arabic" w:hint="cs"/>
          <w:sz w:val="36"/>
          <w:rtl/>
        </w:rPr>
        <w:t>مرتبةٌ</w:t>
      </w:r>
      <w:r w:rsidRPr="003108A4">
        <w:rPr>
          <w:rFonts w:ascii="Traditional Arabic" w:hAnsi="Traditional Arabic"/>
          <w:sz w:val="36"/>
          <w:rtl/>
        </w:rPr>
        <w:t xml:space="preserve"> </w:t>
      </w:r>
      <w:r w:rsidRPr="003108A4">
        <w:rPr>
          <w:rFonts w:ascii="Traditional Arabic" w:hAnsi="Traditional Arabic" w:hint="cs"/>
          <w:sz w:val="36"/>
          <w:rtl/>
        </w:rPr>
        <w:t>أخر</w:t>
      </w:r>
      <w:r w:rsidRPr="003108A4">
        <w:rPr>
          <w:rFonts w:ascii="Traditional Arabic" w:hAnsi="Traditional Arabic"/>
          <w:sz w:val="36"/>
          <w:rtl/>
        </w:rPr>
        <w:t xml:space="preserve">ىٰ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تغيير</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ول</w:t>
      </w:r>
      <w:r w:rsidRPr="003108A4">
        <w:rPr>
          <w:rFonts w:ascii="Traditional Arabic" w:hAnsi="Traditional Arabic"/>
          <w:sz w:val="36"/>
          <w:rtl/>
        </w:rPr>
        <w:t xml:space="preserve">ذٰلك </w:t>
      </w:r>
      <w:r w:rsidRPr="003108A4">
        <w:rPr>
          <w:rFonts w:ascii="Traditional Arabic" w:hAnsi="Traditional Arabic" w:hint="cs"/>
          <w:sz w:val="36"/>
          <w:rtl/>
        </w:rPr>
        <w:t>قال</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الرواية</w:t>
      </w:r>
      <w:r w:rsidRPr="003108A4">
        <w:rPr>
          <w:rFonts w:ascii="Traditional Arabic" w:hAnsi="Traditional Arabic"/>
          <w:sz w:val="36"/>
          <w:rtl/>
        </w:rPr>
        <w:t xml:space="preserve"> </w:t>
      </w:r>
      <w:r w:rsidRPr="003108A4">
        <w:rPr>
          <w:rFonts w:ascii="Traditional Arabic" w:hAnsi="Traditional Arabic" w:hint="cs"/>
          <w:sz w:val="36"/>
          <w:rtl/>
        </w:rPr>
        <w:t>الأخر</w:t>
      </w:r>
      <w:r w:rsidRPr="003108A4">
        <w:rPr>
          <w:rFonts w:ascii="Traditional Arabic" w:hAnsi="Traditional Arabic"/>
          <w:sz w:val="36"/>
          <w:rtl/>
        </w:rPr>
        <w:t>ىٰ:</w:t>
      </w:r>
      <w:r w:rsidRPr="003108A4">
        <w:rPr>
          <w:rFonts w:ascii="Traditional Arabic" w:hAnsi="Traditional Arabic" w:hint="cs"/>
          <w:sz w:val="36"/>
          <w:rtl/>
        </w:rPr>
        <w:t xml:space="preserve"> «لَيْسَ</w:t>
      </w:r>
      <w:r w:rsidRPr="003108A4">
        <w:rPr>
          <w:rFonts w:ascii="Traditional Arabic" w:hAnsi="Traditional Arabic"/>
          <w:sz w:val="36"/>
          <w:rtl/>
        </w:rPr>
        <w:t xml:space="preserve"> </w:t>
      </w:r>
      <w:r w:rsidRPr="003108A4">
        <w:rPr>
          <w:rFonts w:ascii="Traditional Arabic" w:hAnsi="Traditional Arabic" w:hint="cs"/>
          <w:sz w:val="36"/>
          <w:rtl/>
        </w:rPr>
        <w:t>وَرَاءَ</w:t>
      </w:r>
      <w:r w:rsidRPr="003108A4">
        <w:rPr>
          <w:rFonts w:ascii="Traditional Arabic" w:hAnsi="Traditional Arabic"/>
          <w:sz w:val="36"/>
          <w:rtl/>
        </w:rPr>
        <w:t xml:space="preserve"> ذٰلك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الإيمَانِ</w:t>
      </w:r>
      <w:r w:rsidRPr="003108A4">
        <w:rPr>
          <w:rFonts w:ascii="Traditional Arabic" w:hAnsi="Traditional Arabic"/>
          <w:sz w:val="36"/>
          <w:rtl/>
        </w:rPr>
        <w:t xml:space="preserve"> </w:t>
      </w:r>
      <w:r w:rsidRPr="003108A4">
        <w:rPr>
          <w:rFonts w:ascii="Traditional Arabic" w:hAnsi="Traditional Arabic" w:hint="cs"/>
          <w:sz w:val="36"/>
          <w:rtl/>
        </w:rPr>
        <w:t>حَبَّةُ</w:t>
      </w:r>
      <w:r w:rsidRPr="003108A4">
        <w:rPr>
          <w:rFonts w:ascii="Traditional Arabic" w:hAnsi="Traditional Arabic"/>
          <w:sz w:val="36"/>
          <w:rtl/>
        </w:rPr>
        <w:t xml:space="preserve"> </w:t>
      </w:r>
      <w:r w:rsidRPr="003108A4">
        <w:rPr>
          <w:rFonts w:ascii="Traditional Arabic" w:hAnsi="Traditional Arabic" w:hint="cs"/>
          <w:sz w:val="36"/>
          <w:rtl/>
        </w:rPr>
        <w:t>خَرْدَلٍ»</w:t>
      </w:r>
      <w:r w:rsidRPr="003108A4">
        <w:rPr>
          <w:rStyle w:val="a4"/>
          <w:rFonts w:ascii="Traditional Arabic" w:hAnsi="Traditional Arabic"/>
          <w:sz w:val="36"/>
          <w:rtl/>
        </w:rPr>
        <w:footnoteReference w:id="87"/>
      </w:r>
      <w:r w:rsidRPr="003108A4">
        <w:rPr>
          <w:rFonts w:ascii="Traditional Arabic" w:hAnsi="Traditional Arabic"/>
          <w:sz w:val="36"/>
          <w:rtl/>
        </w:rPr>
        <w:t xml:space="preserve"> </w:t>
      </w:r>
      <w:r w:rsidRPr="003108A4">
        <w:rPr>
          <w:rFonts w:ascii="Traditional Arabic" w:hAnsi="Traditional Arabic" w:hint="cs"/>
          <w:sz w:val="36"/>
          <w:rtl/>
        </w:rPr>
        <w:t>أي:</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يبقَ</w:t>
      </w:r>
      <w:r w:rsidRPr="003108A4">
        <w:rPr>
          <w:rFonts w:ascii="Traditional Arabic" w:hAnsi="Traditional Arabic"/>
          <w:sz w:val="36"/>
          <w:rtl/>
        </w:rPr>
        <w:t xml:space="preserve"> </w:t>
      </w:r>
      <w:r w:rsidRPr="003108A4">
        <w:rPr>
          <w:rFonts w:ascii="Traditional Arabic" w:hAnsi="Traditional Arabic" w:hint="cs"/>
          <w:sz w:val="36"/>
          <w:rtl/>
        </w:rPr>
        <w:t>وراءَ</w:t>
      </w:r>
      <w:r w:rsidRPr="003108A4">
        <w:rPr>
          <w:rFonts w:ascii="Traditional Arabic" w:hAnsi="Traditional Arabic"/>
          <w:sz w:val="36"/>
          <w:rtl/>
        </w:rPr>
        <w:t xml:space="preserve"> </w:t>
      </w:r>
      <w:r w:rsidRPr="003108A4">
        <w:rPr>
          <w:rFonts w:ascii="Traditional Arabic" w:hAnsi="Traditional Arabic" w:hint="cs"/>
          <w:sz w:val="36"/>
          <w:rtl/>
        </w:rPr>
        <w:t>هذه</w:t>
      </w:r>
      <w:r w:rsidRPr="003108A4">
        <w:rPr>
          <w:rFonts w:ascii="Traditional Arabic" w:hAnsi="Traditional Arabic"/>
          <w:sz w:val="36"/>
          <w:rtl/>
        </w:rPr>
        <w:t xml:space="preserve"> </w:t>
      </w:r>
      <w:r w:rsidRPr="003108A4">
        <w:rPr>
          <w:rFonts w:ascii="Traditional Arabic" w:hAnsi="Traditional Arabic" w:hint="cs"/>
          <w:sz w:val="36"/>
          <w:rtl/>
        </w:rPr>
        <w:t>الرتبةِ</w:t>
      </w:r>
      <w:r w:rsidRPr="003108A4">
        <w:rPr>
          <w:rFonts w:ascii="Traditional Arabic" w:hAnsi="Traditional Arabic"/>
          <w:sz w:val="36"/>
          <w:rtl/>
        </w:rPr>
        <w:t xml:space="preserve"> </w:t>
      </w:r>
      <w:r w:rsidRPr="003108A4">
        <w:rPr>
          <w:rFonts w:ascii="Traditional Arabic" w:hAnsi="Traditional Arabic" w:hint="cs"/>
          <w:sz w:val="36"/>
          <w:rtl/>
        </w:rPr>
        <w:t>رتبةٌ</w:t>
      </w:r>
      <w:r w:rsidRPr="003108A4">
        <w:rPr>
          <w:rFonts w:ascii="Traditional Arabic" w:hAnsi="Traditional Arabic"/>
          <w:sz w:val="36"/>
          <w:rtl/>
        </w:rPr>
        <w:t xml:space="preserve"> </w:t>
      </w:r>
      <w:r w:rsidRPr="003108A4">
        <w:rPr>
          <w:rFonts w:ascii="Traditional Arabic" w:hAnsi="Traditional Arabic" w:hint="cs"/>
          <w:sz w:val="36"/>
          <w:rtl/>
        </w:rPr>
        <w:t>أخر</w:t>
      </w:r>
      <w:r w:rsidRPr="003108A4">
        <w:rPr>
          <w:rFonts w:ascii="Traditional Arabic" w:hAnsi="Traditional Arabic"/>
          <w:sz w:val="36"/>
          <w:rtl/>
        </w:rPr>
        <w:t>ىٰ</w:t>
      </w:r>
      <w:r w:rsidRPr="003108A4">
        <w:rPr>
          <w:rFonts w:ascii="Traditional Arabic" w:hAnsi="Traditional Arabic" w:hint="cs"/>
          <w:sz w:val="36"/>
          <w:rtl/>
        </w:rPr>
        <w:t>"</w:t>
      </w:r>
      <w:r w:rsidRPr="003108A4">
        <w:rPr>
          <w:rStyle w:val="a4"/>
          <w:rFonts w:ascii="Traditional Arabic" w:hAnsi="Traditional Arabic"/>
          <w:sz w:val="36"/>
          <w:rtl/>
        </w:rPr>
        <w:footnoteReference w:id="88"/>
      </w:r>
      <w:r w:rsidRPr="003108A4">
        <w:rPr>
          <w:rFonts w:ascii="Traditional Arabic" w:hAnsi="Traditional Arabic" w:hint="cs"/>
          <w:sz w:val="36"/>
          <w:rtl/>
        </w:rPr>
        <w:t xml:space="preserve">. </w:t>
      </w:r>
    </w:p>
    <w:p w14:paraId="27288DB1" w14:textId="77777777" w:rsidR="008551B6" w:rsidRPr="00722B25" w:rsidRDefault="008551B6" w:rsidP="00F93EC8">
      <w:pPr>
        <w:widowControl w:val="0"/>
        <w:ind w:firstLine="567"/>
        <w:jc w:val="lowKashida"/>
        <w:rPr>
          <w:rFonts w:ascii="Traditional Arabic" w:hAnsi="Traditional Arabic"/>
          <w:b/>
          <w:bCs/>
          <w:sz w:val="36"/>
          <w:rtl/>
        </w:rPr>
      </w:pPr>
      <w:r w:rsidRPr="00722B25">
        <w:rPr>
          <w:rFonts w:ascii="Traditional Arabic" w:hAnsi="Traditional Arabic" w:hint="cs"/>
          <w:b/>
          <w:bCs/>
          <w:sz w:val="36"/>
          <w:rtl/>
        </w:rPr>
        <w:t>المسألة</w:t>
      </w:r>
      <w:r w:rsidRPr="00722B25">
        <w:rPr>
          <w:rFonts w:ascii="Traditional Arabic" w:hAnsi="Traditional Arabic"/>
          <w:b/>
          <w:bCs/>
          <w:sz w:val="36"/>
          <w:rtl/>
        </w:rPr>
        <w:t xml:space="preserve"> </w:t>
      </w:r>
      <w:r w:rsidRPr="00722B25">
        <w:rPr>
          <w:rFonts w:ascii="Traditional Arabic" w:hAnsi="Traditional Arabic" w:hint="cs"/>
          <w:b/>
          <w:bCs/>
          <w:sz w:val="36"/>
          <w:rtl/>
        </w:rPr>
        <w:t>الرابعة</w:t>
      </w:r>
      <w:r w:rsidRPr="00722B25">
        <w:rPr>
          <w:rFonts w:ascii="Traditional Arabic" w:hAnsi="Traditional Arabic"/>
          <w:b/>
          <w:bCs/>
          <w:sz w:val="36"/>
          <w:rtl/>
        </w:rPr>
        <w:t xml:space="preserve">: </w:t>
      </w:r>
      <w:r w:rsidRPr="00722B25">
        <w:rPr>
          <w:rFonts w:ascii="Traditional Arabic" w:hAnsi="Traditional Arabic" w:hint="cs"/>
          <w:b/>
          <w:bCs/>
          <w:sz w:val="36"/>
          <w:rtl/>
        </w:rPr>
        <w:t>ترتب</w:t>
      </w:r>
      <w:r w:rsidRPr="00722B25">
        <w:rPr>
          <w:rFonts w:ascii="Traditional Arabic" w:hAnsi="Traditional Arabic"/>
          <w:b/>
          <w:bCs/>
          <w:sz w:val="36"/>
          <w:rtl/>
        </w:rPr>
        <w:t xml:space="preserve"> </w:t>
      </w:r>
      <w:r w:rsidRPr="00722B25">
        <w:rPr>
          <w:rFonts w:ascii="Traditional Arabic" w:hAnsi="Traditional Arabic" w:hint="cs"/>
          <w:b/>
          <w:bCs/>
          <w:sz w:val="36"/>
          <w:rtl/>
        </w:rPr>
        <w:t>قيام</w:t>
      </w:r>
      <w:r w:rsidRPr="00722B25">
        <w:rPr>
          <w:rFonts w:ascii="Traditional Arabic" w:hAnsi="Traditional Arabic"/>
          <w:b/>
          <w:bCs/>
          <w:sz w:val="36"/>
          <w:rtl/>
        </w:rPr>
        <w:t xml:space="preserve"> </w:t>
      </w:r>
      <w:r w:rsidRPr="00722B25">
        <w:rPr>
          <w:rFonts w:ascii="Traditional Arabic" w:hAnsi="Traditional Arabic" w:hint="cs"/>
          <w:b/>
          <w:bCs/>
          <w:sz w:val="36"/>
          <w:rtl/>
        </w:rPr>
        <w:t>الأمر</w:t>
      </w:r>
      <w:r w:rsidRPr="00722B25">
        <w:rPr>
          <w:rFonts w:ascii="Traditional Arabic" w:hAnsi="Traditional Arabic"/>
          <w:b/>
          <w:bCs/>
          <w:sz w:val="36"/>
          <w:rtl/>
        </w:rPr>
        <w:t xml:space="preserve"> </w:t>
      </w:r>
      <w:r w:rsidRPr="00722B25">
        <w:rPr>
          <w:rFonts w:ascii="Traditional Arabic" w:hAnsi="Traditional Arabic" w:hint="cs"/>
          <w:b/>
          <w:bCs/>
          <w:sz w:val="36"/>
          <w:rtl/>
        </w:rPr>
        <w:t>بالمعروف</w:t>
      </w:r>
      <w:r w:rsidRPr="00722B25">
        <w:rPr>
          <w:rFonts w:ascii="Traditional Arabic" w:hAnsi="Traditional Arabic"/>
          <w:b/>
          <w:bCs/>
          <w:sz w:val="36"/>
          <w:rtl/>
        </w:rPr>
        <w:t xml:space="preserve"> </w:t>
      </w:r>
      <w:r w:rsidRPr="00722B25">
        <w:rPr>
          <w:rFonts w:ascii="Traditional Arabic" w:hAnsi="Traditional Arabic" w:hint="cs"/>
          <w:b/>
          <w:bCs/>
          <w:sz w:val="36"/>
          <w:rtl/>
        </w:rPr>
        <w:t>والنهي</w:t>
      </w:r>
      <w:r w:rsidRPr="00722B25">
        <w:rPr>
          <w:rFonts w:ascii="Traditional Arabic" w:hAnsi="Traditional Arabic"/>
          <w:b/>
          <w:bCs/>
          <w:sz w:val="36"/>
          <w:rtl/>
        </w:rPr>
        <w:t xml:space="preserve"> </w:t>
      </w:r>
      <w:r w:rsidRPr="00722B25">
        <w:rPr>
          <w:rFonts w:ascii="Traditional Arabic" w:hAnsi="Traditional Arabic" w:hint="cs"/>
          <w:b/>
          <w:bCs/>
          <w:sz w:val="36"/>
          <w:rtl/>
        </w:rPr>
        <w:t>عن</w:t>
      </w:r>
      <w:r w:rsidRPr="00722B25">
        <w:rPr>
          <w:rFonts w:ascii="Traditional Arabic" w:hAnsi="Traditional Arabic"/>
          <w:b/>
          <w:bCs/>
          <w:sz w:val="36"/>
          <w:rtl/>
        </w:rPr>
        <w:t xml:space="preserve"> </w:t>
      </w:r>
      <w:r w:rsidRPr="00722B25">
        <w:rPr>
          <w:rFonts w:ascii="Traditional Arabic" w:hAnsi="Traditional Arabic" w:hint="cs"/>
          <w:b/>
          <w:bCs/>
          <w:sz w:val="36"/>
          <w:rtl/>
        </w:rPr>
        <w:t>المنكر</w:t>
      </w:r>
      <w:r w:rsidRPr="00722B25">
        <w:rPr>
          <w:rFonts w:ascii="Traditional Arabic" w:hAnsi="Traditional Arabic"/>
          <w:b/>
          <w:bCs/>
          <w:sz w:val="36"/>
          <w:rtl/>
        </w:rPr>
        <w:t xml:space="preserve"> </w:t>
      </w:r>
      <w:r w:rsidRPr="00722B25">
        <w:rPr>
          <w:rFonts w:ascii="Traditional Arabic" w:hAnsi="Traditional Arabic" w:hint="cs"/>
          <w:b/>
          <w:bCs/>
          <w:sz w:val="36"/>
          <w:rtl/>
        </w:rPr>
        <w:t>عل</w:t>
      </w:r>
      <w:r w:rsidRPr="00722B25">
        <w:rPr>
          <w:rFonts w:ascii="Traditional Arabic" w:hAnsi="Traditional Arabic"/>
          <w:b/>
          <w:bCs/>
          <w:sz w:val="36"/>
          <w:rtl/>
        </w:rPr>
        <w:t xml:space="preserve">ىٰ </w:t>
      </w:r>
      <w:r w:rsidRPr="00722B25">
        <w:rPr>
          <w:rFonts w:ascii="Traditional Arabic" w:hAnsi="Traditional Arabic" w:hint="cs"/>
          <w:b/>
          <w:bCs/>
          <w:sz w:val="36"/>
          <w:rtl/>
        </w:rPr>
        <w:t xml:space="preserve">الاستطاعة: </w:t>
      </w:r>
    </w:p>
    <w:p w14:paraId="59D07ADE" w14:textId="77777777" w:rsidR="008551B6" w:rsidRPr="003108A4" w:rsidRDefault="008551B6" w:rsidP="00F93EC8">
      <w:pPr>
        <w:widowControl w:val="0"/>
        <w:ind w:firstLine="567"/>
        <w:jc w:val="lowKashida"/>
        <w:rPr>
          <w:rFonts w:ascii="Traditional Arabic" w:hAnsi="Traditional Arabic"/>
          <w:b/>
          <w:bCs/>
          <w:sz w:val="36"/>
          <w:rtl/>
        </w:rPr>
      </w:pPr>
      <w:r w:rsidRPr="003108A4">
        <w:rPr>
          <w:rFonts w:ascii="Traditional Arabic" w:hAnsi="Traditional Arabic" w:hint="cs"/>
          <w:sz w:val="36"/>
          <w:rtl/>
        </w:rPr>
        <w:t>رَتَّب</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الحديث</w:t>
      </w:r>
      <w:r w:rsidRPr="003108A4">
        <w:rPr>
          <w:rFonts w:ascii="Traditional Arabic" w:hAnsi="Traditional Arabic"/>
          <w:sz w:val="36"/>
          <w:rtl/>
        </w:rPr>
        <w:t xml:space="preserve"> </w:t>
      </w:r>
      <w:r w:rsidRPr="003108A4">
        <w:rPr>
          <w:rFonts w:ascii="Traditional Arabic" w:hAnsi="Traditional Arabic" w:hint="cs"/>
          <w:sz w:val="36"/>
          <w:rtl/>
        </w:rPr>
        <w:t>الإنكار</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الاستطاعة،</w:t>
      </w:r>
      <w:r w:rsidRPr="003108A4">
        <w:rPr>
          <w:rFonts w:ascii="Traditional Arabic" w:hAnsi="Traditional Arabic"/>
          <w:sz w:val="36"/>
          <w:rtl/>
        </w:rPr>
        <w:t xml:space="preserve"> </w:t>
      </w:r>
      <w:r w:rsidRPr="003108A4">
        <w:rPr>
          <w:rFonts w:ascii="Traditional Arabic" w:hAnsi="Traditional Arabic" w:hint="cs"/>
          <w:sz w:val="36"/>
          <w:rtl/>
        </w:rPr>
        <w:t>وكذا</w:t>
      </w:r>
      <w:r w:rsidRPr="003108A4">
        <w:rPr>
          <w:rFonts w:ascii="Traditional Arabic" w:hAnsi="Traditional Arabic"/>
          <w:sz w:val="36"/>
          <w:rtl/>
        </w:rPr>
        <w:t xml:space="preserve"> </w:t>
      </w:r>
      <w:r w:rsidRPr="003108A4">
        <w:rPr>
          <w:rFonts w:ascii="Traditional Arabic" w:hAnsi="Traditional Arabic" w:hint="cs"/>
          <w:sz w:val="36"/>
          <w:rtl/>
        </w:rPr>
        <w:t>الانتقال</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جزئية</w:t>
      </w:r>
      <w:r w:rsidRPr="003108A4">
        <w:rPr>
          <w:rFonts w:ascii="Traditional Arabic" w:hAnsi="Traditional Arabic"/>
          <w:sz w:val="36"/>
          <w:rtl/>
        </w:rPr>
        <w:t xml:space="preserve"> </w:t>
      </w:r>
      <w:r w:rsidRPr="003108A4">
        <w:rPr>
          <w:rFonts w:ascii="Traditional Arabic" w:hAnsi="Traditional Arabic" w:hint="cs"/>
          <w:sz w:val="36"/>
          <w:rtl/>
        </w:rPr>
        <w:t>إل</w:t>
      </w:r>
      <w:r w:rsidRPr="003108A4">
        <w:rPr>
          <w:rFonts w:ascii="Traditional Arabic" w:hAnsi="Traditional Arabic"/>
          <w:sz w:val="36"/>
          <w:rtl/>
        </w:rPr>
        <w:t xml:space="preserve">ىٰ </w:t>
      </w:r>
      <w:r w:rsidRPr="003108A4">
        <w:rPr>
          <w:rFonts w:ascii="Traditional Arabic" w:hAnsi="Traditional Arabic" w:hint="cs"/>
          <w:sz w:val="36"/>
          <w:rtl/>
        </w:rPr>
        <w:t>أخر</w:t>
      </w:r>
      <w:r w:rsidRPr="003108A4">
        <w:rPr>
          <w:rFonts w:ascii="Traditional Arabic" w:hAnsi="Traditional Arabic"/>
          <w:sz w:val="36"/>
          <w:rtl/>
        </w:rPr>
        <w:t>ىٰ</w:t>
      </w:r>
      <w:r w:rsidRPr="003108A4">
        <w:rPr>
          <w:rFonts w:ascii="Traditional Arabic" w:hAnsi="Traditional Arabic" w:hint="cs"/>
          <w:sz w:val="36"/>
          <w:rtl/>
        </w:rPr>
        <w:t>.</w:t>
      </w:r>
    </w:p>
    <w:p w14:paraId="2E068000"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eastAsia"/>
          <w:sz w:val="36"/>
          <w:rtl/>
        </w:rPr>
        <w:t xml:space="preserve">• </w:t>
      </w:r>
      <w:r w:rsidRPr="003108A4">
        <w:rPr>
          <w:rFonts w:ascii="Traditional Arabic" w:hAnsi="Traditional Arabic" w:hint="cs"/>
          <w:sz w:val="36"/>
          <w:rtl/>
        </w:rPr>
        <w:t>سبق قول القرطبي: "ولوجوبه</w:t>
      </w:r>
      <w:r w:rsidRPr="003108A4">
        <w:rPr>
          <w:rFonts w:ascii="Traditional Arabic" w:hAnsi="Traditional Arabic"/>
          <w:sz w:val="36"/>
          <w:rtl/>
        </w:rPr>
        <w:t xml:space="preserve"> </w:t>
      </w:r>
      <w:r w:rsidRPr="003108A4">
        <w:rPr>
          <w:rFonts w:ascii="Traditional Arabic" w:hAnsi="Traditional Arabic" w:hint="cs"/>
          <w:sz w:val="36"/>
          <w:rtl/>
        </w:rPr>
        <w:t>شرطان</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hint="cs"/>
          <w:b/>
          <w:bCs/>
          <w:sz w:val="36"/>
          <w:rtl/>
        </w:rPr>
        <w:t>أحدهما</w:t>
      </w:r>
      <w:r w:rsidRPr="003108A4">
        <w:rPr>
          <w:rFonts w:ascii="Traditional Arabic" w:hAnsi="Traditional Arabic"/>
          <w:sz w:val="36"/>
          <w:rtl/>
        </w:rPr>
        <w:t xml:space="preserve">: </w:t>
      </w:r>
      <w:r w:rsidRPr="003108A4">
        <w:rPr>
          <w:rFonts w:ascii="Traditional Arabic" w:hAnsi="Traditional Arabic" w:hint="cs"/>
          <w:sz w:val="36"/>
          <w:rtl/>
        </w:rPr>
        <w:t>العلمُ</w:t>
      </w:r>
      <w:r w:rsidRPr="003108A4">
        <w:rPr>
          <w:rFonts w:ascii="Traditional Arabic" w:hAnsi="Traditional Arabic"/>
          <w:sz w:val="36"/>
          <w:rtl/>
        </w:rPr>
        <w:t xml:space="preserve"> </w:t>
      </w:r>
      <w:r w:rsidRPr="003108A4">
        <w:rPr>
          <w:rFonts w:ascii="Traditional Arabic" w:hAnsi="Traditional Arabic" w:hint="cs"/>
          <w:sz w:val="36"/>
          <w:rtl/>
        </w:rPr>
        <w:t>بكون</w:t>
      </w:r>
      <w:r w:rsidRPr="003108A4">
        <w:rPr>
          <w:rFonts w:ascii="Traditional Arabic" w:hAnsi="Traditional Arabic"/>
          <w:sz w:val="36"/>
          <w:rtl/>
        </w:rPr>
        <w:t xml:space="preserve"> ذٰلك </w:t>
      </w:r>
      <w:r w:rsidRPr="003108A4">
        <w:rPr>
          <w:rFonts w:ascii="Traditional Arabic" w:hAnsi="Traditional Arabic" w:hint="cs"/>
          <w:sz w:val="36"/>
          <w:rtl/>
        </w:rPr>
        <w:t>الفعلِ</w:t>
      </w:r>
      <w:r w:rsidRPr="003108A4">
        <w:rPr>
          <w:rFonts w:ascii="Traditional Arabic" w:hAnsi="Traditional Arabic"/>
          <w:sz w:val="36"/>
          <w:rtl/>
        </w:rPr>
        <w:t xml:space="preserve"> </w:t>
      </w:r>
      <w:r w:rsidRPr="003108A4">
        <w:rPr>
          <w:rFonts w:ascii="Traditional Arabic" w:hAnsi="Traditional Arabic" w:hint="cs"/>
          <w:sz w:val="36"/>
          <w:rtl/>
        </w:rPr>
        <w:t>مُنْكَرًا</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معروفًا</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hint="cs"/>
          <w:b/>
          <w:bCs/>
          <w:sz w:val="36"/>
          <w:rtl/>
        </w:rPr>
        <w:t>والثاني</w:t>
      </w:r>
      <w:r w:rsidRPr="003108A4">
        <w:rPr>
          <w:rFonts w:ascii="Traditional Arabic" w:hAnsi="Traditional Arabic"/>
          <w:sz w:val="36"/>
          <w:rtl/>
        </w:rPr>
        <w:t xml:space="preserve">: </w:t>
      </w:r>
      <w:r w:rsidRPr="003108A4">
        <w:rPr>
          <w:rFonts w:ascii="Traditional Arabic" w:hAnsi="Traditional Arabic" w:hint="cs"/>
          <w:b/>
          <w:bCs/>
          <w:sz w:val="36"/>
          <w:rtl/>
        </w:rPr>
        <w:t>القدرةُ</w:t>
      </w:r>
      <w:r w:rsidRPr="003108A4">
        <w:rPr>
          <w:rFonts w:ascii="Traditional Arabic" w:hAnsi="Traditional Arabic"/>
          <w:b/>
          <w:bCs/>
          <w:sz w:val="36"/>
          <w:rtl/>
        </w:rPr>
        <w:t xml:space="preserve"> </w:t>
      </w:r>
      <w:r w:rsidRPr="003108A4">
        <w:rPr>
          <w:rFonts w:ascii="Traditional Arabic" w:hAnsi="Traditional Arabic" w:hint="cs"/>
          <w:b/>
          <w:bCs/>
          <w:sz w:val="36"/>
          <w:rtl/>
        </w:rPr>
        <w:t>عل</w:t>
      </w:r>
      <w:r w:rsidRPr="003108A4">
        <w:rPr>
          <w:rFonts w:ascii="Traditional Arabic" w:hAnsi="Traditional Arabic"/>
          <w:b/>
          <w:bCs/>
          <w:sz w:val="36"/>
          <w:rtl/>
        </w:rPr>
        <w:t xml:space="preserve">ىٰ </w:t>
      </w:r>
      <w:r w:rsidRPr="003108A4">
        <w:rPr>
          <w:rFonts w:ascii="Traditional Arabic" w:hAnsi="Traditional Arabic" w:hint="cs"/>
          <w:b/>
          <w:bCs/>
          <w:sz w:val="36"/>
          <w:rtl/>
        </w:rPr>
        <w:t>التغيير</w:t>
      </w:r>
      <w:r w:rsidRPr="003108A4">
        <w:rPr>
          <w:rFonts w:ascii="Traditional Arabic" w:hAnsi="Traditional Arabic" w:hint="cs"/>
          <w:sz w:val="36"/>
          <w:rtl/>
        </w:rPr>
        <w:t>".</w:t>
      </w:r>
    </w:p>
    <w:p w14:paraId="4A694250" w14:textId="77777777" w:rsidR="008551B6" w:rsidRPr="003108A4" w:rsidRDefault="008551B6" w:rsidP="00F93EC8">
      <w:pPr>
        <w:widowControl w:val="0"/>
        <w:ind w:firstLine="567"/>
        <w:jc w:val="lowKashida"/>
        <w:rPr>
          <w:rFonts w:ascii="Traditional Arabic" w:hAnsi="Traditional Arabic"/>
          <w:sz w:val="36"/>
          <w:rtl/>
        </w:rPr>
      </w:pPr>
      <w:r w:rsidRPr="003108A4">
        <w:rPr>
          <w:rFonts w:ascii="Traditional Arabic" w:hAnsi="Traditional Arabic" w:hint="eastAsia"/>
          <w:sz w:val="36"/>
          <w:rtl/>
        </w:rPr>
        <w:t xml:space="preserve">• </w:t>
      </w:r>
      <w:r w:rsidRPr="003108A4">
        <w:rPr>
          <w:rFonts w:ascii="Traditional Arabic" w:hAnsi="Traditional Arabic" w:hint="cs"/>
          <w:sz w:val="36"/>
          <w:rtl/>
        </w:rPr>
        <w:t>وقال</w:t>
      </w:r>
      <w:r w:rsidRPr="003108A4">
        <w:rPr>
          <w:rFonts w:ascii="Traditional Arabic" w:hAnsi="Traditional Arabic"/>
          <w:sz w:val="36"/>
          <w:rtl/>
        </w:rPr>
        <w:t xml:space="preserve"> </w:t>
      </w:r>
      <w:r w:rsidRPr="003108A4">
        <w:rPr>
          <w:rFonts w:ascii="Traditional Arabic" w:hAnsi="Traditional Arabic" w:hint="cs"/>
          <w:sz w:val="36"/>
          <w:rtl/>
        </w:rPr>
        <w:t>ابنُ</w:t>
      </w:r>
      <w:r w:rsidRPr="003108A4">
        <w:rPr>
          <w:rFonts w:ascii="Traditional Arabic" w:hAnsi="Traditional Arabic"/>
          <w:sz w:val="36"/>
          <w:rtl/>
        </w:rPr>
        <w:t xml:space="preserve"> </w:t>
      </w:r>
      <w:r w:rsidRPr="003108A4">
        <w:rPr>
          <w:rFonts w:ascii="Traditional Arabic" w:hAnsi="Traditional Arabic" w:hint="cs"/>
          <w:sz w:val="36"/>
          <w:rtl/>
        </w:rPr>
        <w:t>رجب</w:t>
      </w:r>
      <w:r w:rsidRPr="003108A4">
        <w:rPr>
          <w:rFonts w:ascii="Traditional Arabic" w:hAnsi="Traditional Arabic"/>
          <w:sz w:val="36"/>
          <w:rtl/>
        </w:rPr>
        <w:t xml:space="preserve"> </w:t>
      </w:r>
      <w:r w:rsidRPr="003108A4">
        <w:rPr>
          <w:rFonts w:ascii="Traditional Arabic" w:hAnsi="Traditional Arabic" w:hint="cs"/>
          <w:sz w:val="36"/>
          <w:rtl/>
        </w:rPr>
        <w:t>رحمه</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بعد</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ذَكر</w:t>
      </w:r>
      <w:r w:rsidRPr="003108A4">
        <w:rPr>
          <w:rFonts w:ascii="Traditional Arabic" w:hAnsi="Traditional Arabic"/>
          <w:sz w:val="36"/>
          <w:rtl/>
        </w:rPr>
        <w:t xml:space="preserve"> </w:t>
      </w:r>
      <w:r w:rsidRPr="003108A4">
        <w:rPr>
          <w:rFonts w:ascii="Traditional Arabic" w:hAnsi="Traditional Arabic" w:hint="cs"/>
          <w:sz w:val="36"/>
          <w:rtl/>
        </w:rPr>
        <w:t>عدة</w:t>
      </w:r>
      <w:r w:rsidRPr="003108A4">
        <w:rPr>
          <w:rFonts w:ascii="Traditional Arabic" w:hAnsi="Traditional Arabic"/>
          <w:sz w:val="36"/>
          <w:rtl/>
        </w:rPr>
        <w:t xml:space="preserve"> </w:t>
      </w:r>
      <w:r w:rsidRPr="003108A4">
        <w:rPr>
          <w:rFonts w:ascii="Traditional Arabic" w:hAnsi="Traditional Arabic" w:hint="cs"/>
          <w:sz w:val="36"/>
          <w:rtl/>
        </w:rPr>
        <w:t>أحاديث</w:t>
      </w:r>
      <w:r w:rsidRPr="003108A4">
        <w:rPr>
          <w:rFonts w:ascii="Traditional Arabic" w:hAnsi="Traditional Arabic"/>
          <w:sz w:val="36"/>
          <w:rtl/>
        </w:rPr>
        <w:t xml:space="preserve">: </w:t>
      </w:r>
      <w:r w:rsidRPr="003108A4">
        <w:rPr>
          <w:rFonts w:ascii="Traditional Arabic" w:hAnsi="Traditional Arabic" w:hint="cs"/>
          <w:sz w:val="36"/>
          <w:rtl/>
        </w:rPr>
        <w:t>"فدلَّت</w:t>
      </w:r>
      <w:r w:rsidRPr="003108A4">
        <w:rPr>
          <w:rFonts w:ascii="Traditional Arabic" w:hAnsi="Traditional Arabic"/>
          <w:sz w:val="36"/>
          <w:rtl/>
        </w:rPr>
        <w:t xml:space="preserve"> </w:t>
      </w:r>
      <w:r w:rsidRPr="003108A4">
        <w:rPr>
          <w:rFonts w:ascii="Traditional Arabic" w:hAnsi="Traditional Arabic" w:hint="cs"/>
          <w:sz w:val="36"/>
          <w:rtl/>
        </w:rPr>
        <w:t>هذه</w:t>
      </w:r>
      <w:r w:rsidRPr="003108A4">
        <w:rPr>
          <w:rFonts w:ascii="Traditional Arabic" w:hAnsi="Traditional Arabic"/>
          <w:sz w:val="36"/>
          <w:rtl/>
        </w:rPr>
        <w:t xml:space="preserve"> </w:t>
      </w:r>
      <w:r w:rsidRPr="003108A4">
        <w:rPr>
          <w:rFonts w:ascii="Traditional Arabic" w:hAnsi="Traditional Arabic" w:hint="cs"/>
          <w:sz w:val="36"/>
          <w:rtl/>
        </w:rPr>
        <w:t>الأحاديثُ</w:t>
      </w:r>
      <w:r w:rsidRPr="003108A4">
        <w:rPr>
          <w:rFonts w:ascii="Traditional Arabic" w:hAnsi="Traditional Arabic"/>
          <w:sz w:val="36"/>
          <w:rtl/>
        </w:rPr>
        <w:t xml:space="preserve"> </w:t>
      </w:r>
      <w:r w:rsidRPr="003108A4">
        <w:rPr>
          <w:rFonts w:ascii="Traditional Arabic" w:hAnsi="Traditional Arabic" w:hint="cs"/>
          <w:sz w:val="36"/>
          <w:rtl/>
        </w:rPr>
        <w:t>كلُّها</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b/>
          <w:bCs/>
          <w:sz w:val="36"/>
          <w:rtl/>
        </w:rPr>
        <w:t>وجوب</w:t>
      </w:r>
      <w:r w:rsidRPr="003108A4">
        <w:rPr>
          <w:rFonts w:ascii="Traditional Arabic" w:hAnsi="Traditional Arabic"/>
          <w:b/>
          <w:bCs/>
          <w:sz w:val="36"/>
          <w:rtl/>
        </w:rPr>
        <w:t xml:space="preserve"> </w:t>
      </w:r>
      <w:r w:rsidRPr="003108A4">
        <w:rPr>
          <w:rFonts w:ascii="Traditional Arabic" w:hAnsi="Traditional Arabic" w:hint="cs"/>
          <w:b/>
          <w:bCs/>
          <w:sz w:val="36"/>
          <w:rtl/>
        </w:rPr>
        <w:t>إنكار</w:t>
      </w:r>
      <w:r w:rsidRPr="003108A4">
        <w:rPr>
          <w:rFonts w:ascii="Traditional Arabic" w:hAnsi="Traditional Arabic"/>
          <w:b/>
          <w:bCs/>
          <w:sz w:val="36"/>
          <w:rtl/>
        </w:rPr>
        <w:t xml:space="preserve"> </w:t>
      </w:r>
      <w:r w:rsidRPr="003108A4">
        <w:rPr>
          <w:rFonts w:ascii="Traditional Arabic" w:hAnsi="Traditional Arabic" w:hint="cs"/>
          <w:b/>
          <w:bCs/>
          <w:sz w:val="36"/>
          <w:rtl/>
        </w:rPr>
        <w:t>المنكر</w:t>
      </w:r>
      <w:r w:rsidRPr="003108A4">
        <w:rPr>
          <w:rFonts w:ascii="Traditional Arabic" w:hAnsi="Traditional Arabic"/>
          <w:b/>
          <w:bCs/>
          <w:sz w:val="36"/>
          <w:rtl/>
        </w:rPr>
        <w:t xml:space="preserve"> </w:t>
      </w:r>
      <w:r w:rsidRPr="003108A4">
        <w:rPr>
          <w:rFonts w:ascii="Traditional Arabic" w:hAnsi="Traditional Arabic" w:hint="cs"/>
          <w:b/>
          <w:bCs/>
          <w:sz w:val="36"/>
          <w:rtl/>
        </w:rPr>
        <w:t>بحسب</w:t>
      </w:r>
      <w:r w:rsidRPr="003108A4">
        <w:rPr>
          <w:rFonts w:ascii="Traditional Arabic" w:hAnsi="Traditional Arabic"/>
          <w:b/>
          <w:bCs/>
          <w:sz w:val="36"/>
          <w:rtl/>
        </w:rPr>
        <w:t xml:space="preserve"> </w:t>
      </w:r>
      <w:r w:rsidRPr="003108A4">
        <w:rPr>
          <w:rFonts w:ascii="Traditional Arabic" w:hAnsi="Traditional Arabic" w:hint="cs"/>
          <w:b/>
          <w:bCs/>
          <w:sz w:val="36"/>
          <w:rtl/>
        </w:rPr>
        <w:t>القُدرة</w:t>
      </w:r>
      <w:r w:rsidRPr="003108A4">
        <w:rPr>
          <w:rFonts w:ascii="Traditional Arabic" w:hAnsi="Traditional Arabic"/>
          <w:b/>
          <w:bCs/>
          <w:sz w:val="36"/>
          <w:rtl/>
        </w:rPr>
        <w:t xml:space="preserve"> </w:t>
      </w:r>
      <w:r w:rsidRPr="003108A4">
        <w:rPr>
          <w:rFonts w:ascii="Traditional Arabic" w:hAnsi="Traditional Arabic" w:hint="cs"/>
          <w:b/>
          <w:b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وأنَّ</w:t>
      </w:r>
      <w:r w:rsidRPr="003108A4">
        <w:rPr>
          <w:rFonts w:ascii="Traditional Arabic" w:hAnsi="Traditional Arabic"/>
          <w:sz w:val="36"/>
          <w:rtl/>
        </w:rPr>
        <w:t xml:space="preserve"> </w:t>
      </w:r>
      <w:r w:rsidRPr="003108A4">
        <w:rPr>
          <w:rFonts w:ascii="Traditional Arabic" w:hAnsi="Traditional Arabic" w:hint="cs"/>
          <w:sz w:val="36"/>
          <w:rtl/>
        </w:rPr>
        <w:t>إنكارَه</w:t>
      </w:r>
      <w:r w:rsidRPr="003108A4">
        <w:rPr>
          <w:rFonts w:ascii="Traditional Arabic" w:hAnsi="Traditional Arabic"/>
          <w:sz w:val="36"/>
          <w:rtl/>
        </w:rPr>
        <w:t xml:space="preserve"> </w:t>
      </w:r>
      <w:r w:rsidRPr="003108A4">
        <w:rPr>
          <w:rFonts w:ascii="Traditional Arabic" w:hAnsi="Traditional Arabic" w:hint="cs"/>
          <w:sz w:val="36"/>
          <w:rtl/>
        </w:rPr>
        <w:t>بالقلب</w:t>
      </w:r>
      <w:r w:rsidRPr="003108A4">
        <w:rPr>
          <w:rFonts w:ascii="Traditional Arabic" w:hAnsi="Traditional Arabic"/>
          <w:sz w:val="36"/>
          <w:rtl/>
        </w:rPr>
        <w:t xml:space="preserve"> </w:t>
      </w:r>
      <w:r w:rsidRPr="003108A4">
        <w:rPr>
          <w:rFonts w:ascii="Traditional Arabic" w:hAnsi="Traditional Arabic" w:hint="cs"/>
          <w:sz w:val="36"/>
          <w:rtl/>
        </w:rPr>
        <w:t>لابدَّ</w:t>
      </w:r>
      <w:r w:rsidRPr="003108A4">
        <w:rPr>
          <w:rFonts w:ascii="Traditional Arabic" w:hAnsi="Traditional Arabic"/>
          <w:sz w:val="36"/>
          <w:rtl/>
        </w:rPr>
        <w:t xml:space="preserve"> </w:t>
      </w:r>
      <w:r w:rsidRPr="003108A4">
        <w:rPr>
          <w:rFonts w:ascii="Traditional Arabic" w:hAnsi="Traditional Arabic" w:hint="cs"/>
          <w:sz w:val="36"/>
          <w:rtl/>
        </w:rPr>
        <w:t>منه</w:t>
      </w:r>
      <w:r w:rsidRPr="003108A4">
        <w:rPr>
          <w:rFonts w:ascii="Traditional Arabic" w:hAnsi="Traditional Arabic"/>
          <w:sz w:val="36"/>
          <w:rtl/>
        </w:rPr>
        <w:t xml:space="preserve">، </w:t>
      </w:r>
      <w:r w:rsidRPr="003108A4">
        <w:rPr>
          <w:rFonts w:ascii="Traditional Arabic" w:hAnsi="Traditional Arabic" w:hint="cs"/>
          <w:sz w:val="36"/>
          <w:rtl/>
        </w:rPr>
        <w:t>فمن</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يُنْكِرْ</w:t>
      </w:r>
      <w:r w:rsidRPr="003108A4">
        <w:rPr>
          <w:rFonts w:ascii="Traditional Arabic" w:hAnsi="Traditional Arabic"/>
          <w:sz w:val="36"/>
          <w:rtl/>
        </w:rPr>
        <w:t xml:space="preserve"> </w:t>
      </w:r>
      <w:r w:rsidRPr="003108A4">
        <w:rPr>
          <w:rFonts w:ascii="Traditional Arabic" w:hAnsi="Traditional Arabic" w:hint="cs"/>
          <w:sz w:val="36"/>
          <w:rtl/>
        </w:rPr>
        <w:t>قلبُه</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دلَّ</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ذَهابِ</w:t>
      </w:r>
      <w:r w:rsidRPr="003108A4">
        <w:rPr>
          <w:rFonts w:ascii="Traditional Arabic" w:hAnsi="Traditional Arabic"/>
          <w:sz w:val="36"/>
          <w:rtl/>
        </w:rPr>
        <w:t xml:space="preserve"> </w:t>
      </w:r>
      <w:r w:rsidRPr="003108A4">
        <w:rPr>
          <w:rFonts w:ascii="Traditional Arabic" w:hAnsi="Traditional Arabic" w:hint="cs"/>
          <w:sz w:val="36"/>
          <w:rtl/>
        </w:rPr>
        <w:t>الإيمانِ</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قلبِه"</w:t>
      </w:r>
      <w:r w:rsidRPr="003108A4">
        <w:rPr>
          <w:rStyle w:val="a4"/>
          <w:rFonts w:ascii="Traditional Arabic" w:hAnsi="Traditional Arabic"/>
          <w:sz w:val="36"/>
          <w:rtl/>
        </w:rPr>
        <w:footnoteReference w:id="89"/>
      </w:r>
      <w:r w:rsidRPr="003108A4">
        <w:rPr>
          <w:rFonts w:ascii="Traditional Arabic" w:hAnsi="Traditional Arabic" w:hint="cs"/>
          <w:sz w:val="36"/>
          <w:rtl/>
        </w:rPr>
        <w:t>.</w:t>
      </w:r>
    </w:p>
    <w:p w14:paraId="4321C763" w14:textId="77777777" w:rsidR="008551B6" w:rsidRPr="003108A4" w:rsidRDefault="008551B6" w:rsidP="00F93EC8">
      <w:pPr>
        <w:widowControl w:val="0"/>
        <w:autoSpaceDE w:val="0"/>
        <w:autoSpaceDN w:val="0"/>
        <w:adjustRightInd w:val="0"/>
        <w:ind w:firstLine="567"/>
        <w:jc w:val="lowKashida"/>
        <w:rPr>
          <w:rFonts w:ascii="Traditional Arabic" w:hAnsi="Traditional Arabic"/>
          <w:b/>
          <w:bCs/>
          <w:sz w:val="36"/>
          <w:rtl/>
        </w:rPr>
      </w:pPr>
      <w:r w:rsidRPr="003108A4">
        <w:rPr>
          <w:rFonts w:ascii="Traditional Arabic" w:hAnsi="Traditional Arabic" w:hint="cs"/>
          <w:sz w:val="36"/>
          <w:rtl/>
        </w:rPr>
        <w:t>وقال</w:t>
      </w:r>
      <w:r w:rsidRPr="003108A4">
        <w:rPr>
          <w:rFonts w:ascii="Traditional Arabic" w:hAnsi="Traditional Arabic"/>
          <w:sz w:val="36"/>
          <w:rtl/>
        </w:rPr>
        <w:t xml:space="preserve"> </w:t>
      </w:r>
      <w:r w:rsidRPr="003108A4">
        <w:rPr>
          <w:rFonts w:ascii="Traditional Arabic" w:hAnsi="Traditional Arabic" w:hint="cs"/>
          <w:sz w:val="36"/>
          <w:rtl/>
        </w:rPr>
        <w:t>ابن</w:t>
      </w:r>
      <w:r w:rsidRPr="003108A4">
        <w:rPr>
          <w:rFonts w:ascii="Traditional Arabic" w:hAnsi="Traditional Arabic"/>
          <w:sz w:val="36"/>
          <w:rtl/>
        </w:rPr>
        <w:t xml:space="preserve"> </w:t>
      </w:r>
      <w:r w:rsidRPr="003108A4">
        <w:rPr>
          <w:rFonts w:ascii="Traditional Arabic" w:hAnsi="Traditional Arabic" w:hint="cs"/>
          <w:sz w:val="36"/>
          <w:rtl/>
        </w:rPr>
        <w:t>القيم</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hint="cs"/>
          <w:b/>
          <w:bCs/>
          <w:sz w:val="36"/>
          <w:rtl/>
        </w:rPr>
        <w:t>وعل</w:t>
      </w:r>
      <w:r w:rsidRPr="003108A4">
        <w:rPr>
          <w:rFonts w:ascii="Traditional Arabic" w:hAnsi="Traditional Arabic"/>
          <w:b/>
          <w:bCs/>
          <w:sz w:val="36"/>
          <w:rtl/>
        </w:rPr>
        <w:t xml:space="preserve">ىٰ </w:t>
      </w:r>
      <w:r w:rsidRPr="003108A4">
        <w:rPr>
          <w:rFonts w:ascii="Traditional Arabic" w:hAnsi="Traditional Arabic" w:hint="cs"/>
          <w:b/>
          <w:bCs/>
          <w:sz w:val="36"/>
          <w:rtl/>
        </w:rPr>
        <w:t>القادر</w:t>
      </w:r>
      <w:r w:rsidRPr="003108A4">
        <w:rPr>
          <w:rFonts w:ascii="Traditional Arabic" w:hAnsi="Traditional Arabic"/>
          <w:b/>
          <w:bCs/>
          <w:sz w:val="36"/>
          <w:rtl/>
        </w:rPr>
        <w:t xml:space="preserve"> </w:t>
      </w:r>
      <w:r w:rsidRPr="003108A4">
        <w:rPr>
          <w:rFonts w:ascii="Traditional Arabic" w:hAnsi="Traditional Arabic" w:hint="cs"/>
          <w:b/>
          <w:bCs/>
          <w:sz w:val="36"/>
          <w:rtl/>
        </w:rPr>
        <w:t>عل</w:t>
      </w:r>
      <w:r w:rsidRPr="003108A4">
        <w:rPr>
          <w:rFonts w:ascii="Traditional Arabic" w:hAnsi="Traditional Arabic"/>
          <w:b/>
          <w:bCs/>
          <w:sz w:val="36"/>
          <w:rtl/>
        </w:rPr>
        <w:t xml:space="preserve">ىٰ </w:t>
      </w:r>
      <w:r w:rsidRPr="003108A4">
        <w:rPr>
          <w:rFonts w:ascii="Traditional Arabic" w:hAnsi="Traditional Arabic" w:hint="cs"/>
          <w:b/>
          <w:bCs/>
          <w:sz w:val="36"/>
          <w:rtl/>
        </w:rPr>
        <w:t>الأمر</w:t>
      </w:r>
      <w:r w:rsidRPr="003108A4">
        <w:rPr>
          <w:rFonts w:ascii="Traditional Arabic" w:hAnsi="Traditional Arabic"/>
          <w:b/>
          <w:bCs/>
          <w:sz w:val="36"/>
          <w:rtl/>
        </w:rPr>
        <w:t xml:space="preserve"> </w:t>
      </w:r>
      <w:r w:rsidRPr="003108A4">
        <w:rPr>
          <w:rFonts w:ascii="Traditional Arabic" w:hAnsi="Traditional Arabic" w:hint="cs"/>
          <w:b/>
          <w:bCs/>
          <w:sz w:val="36"/>
          <w:rtl/>
        </w:rPr>
        <w:t>بالمعروف</w:t>
      </w:r>
      <w:r w:rsidRPr="003108A4">
        <w:rPr>
          <w:rFonts w:ascii="Traditional Arabic" w:hAnsi="Traditional Arabic"/>
          <w:b/>
          <w:bCs/>
          <w:sz w:val="36"/>
          <w:rtl/>
        </w:rPr>
        <w:t xml:space="preserve"> </w:t>
      </w:r>
      <w:r w:rsidRPr="003108A4">
        <w:rPr>
          <w:rFonts w:ascii="Traditional Arabic" w:hAnsi="Traditional Arabic" w:hint="cs"/>
          <w:b/>
          <w:bCs/>
          <w:sz w:val="36"/>
          <w:rtl/>
        </w:rPr>
        <w:t>والنهي</w:t>
      </w:r>
      <w:r w:rsidRPr="003108A4">
        <w:rPr>
          <w:rFonts w:ascii="Traditional Arabic" w:hAnsi="Traditional Arabic"/>
          <w:b/>
          <w:bCs/>
          <w:sz w:val="36"/>
          <w:rtl/>
        </w:rPr>
        <w:t xml:space="preserve"> </w:t>
      </w:r>
      <w:r w:rsidRPr="003108A4">
        <w:rPr>
          <w:rFonts w:ascii="Traditional Arabic" w:hAnsi="Traditional Arabic" w:hint="cs"/>
          <w:b/>
          <w:bCs/>
          <w:sz w:val="36"/>
          <w:rtl/>
        </w:rPr>
        <w:t>عن</w:t>
      </w:r>
      <w:r w:rsidRPr="003108A4">
        <w:rPr>
          <w:rFonts w:ascii="Traditional Arabic" w:hAnsi="Traditional Arabic"/>
          <w:b/>
          <w:bCs/>
          <w:sz w:val="36"/>
          <w:rtl/>
        </w:rPr>
        <w:t xml:space="preserve"> </w:t>
      </w:r>
      <w:r w:rsidRPr="003108A4">
        <w:rPr>
          <w:rFonts w:ascii="Traditional Arabic" w:hAnsi="Traditional Arabic" w:hint="cs"/>
          <w:b/>
          <w:bCs/>
          <w:sz w:val="36"/>
          <w:rtl/>
        </w:rPr>
        <w:t>المنكر</w:t>
      </w:r>
      <w:r w:rsidRPr="003108A4">
        <w:rPr>
          <w:rFonts w:ascii="Traditional Arabic" w:hAnsi="Traditional Arabic"/>
          <w:b/>
          <w:bCs/>
          <w:sz w:val="36"/>
          <w:rtl/>
        </w:rPr>
        <w:t xml:space="preserve"> </w:t>
      </w:r>
      <w:r w:rsidRPr="003108A4">
        <w:rPr>
          <w:rFonts w:ascii="Traditional Arabic" w:hAnsi="Traditional Arabic" w:hint="cs"/>
          <w:b/>
          <w:bCs/>
          <w:sz w:val="36"/>
          <w:rtl/>
        </w:rPr>
        <w:t>بيده</w:t>
      </w:r>
      <w:r w:rsidRPr="003108A4">
        <w:rPr>
          <w:rFonts w:ascii="Traditional Arabic" w:hAnsi="Traditional Arabic"/>
          <w:b/>
          <w:bCs/>
          <w:sz w:val="36"/>
          <w:rtl/>
        </w:rPr>
        <w:t xml:space="preserve"> </w:t>
      </w:r>
      <w:r w:rsidRPr="003108A4">
        <w:rPr>
          <w:rFonts w:ascii="Traditional Arabic" w:hAnsi="Traditional Arabic" w:hint="cs"/>
          <w:b/>
          <w:bCs/>
          <w:sz w:val="36"/>
          <w:rtl/>
        </w:rPr>
        <w:t>ولسانه</w:t>
      </w:r>
      <w:r w:rsidRPr="003108A4">
        <w:rPr>
          <w:rFonts w:ascii="Traditional Arabic" w:hAnsi="Traditional Arabic"/>
          <w:b/>
          <w:bCs/>
          <w:sz w:val="36"/>
          <w:rtl/>
        </w:rPr>
        <w:t xml:space="preserve"> </w:t>
      </w:r>
      <w:r w:rsidRPr="003108A4">
        <w:rPr>
          <w:rFonts w:ascii="Traditional Arabic" w:hAnsi="Traditional Arabic" w:hint="cs"/>
          <w:b/>
          <w:bCs/>
          <w:sz w:val="36"/>
          <w:rtl/>
        </w:rPr>
        <w:t>ما</w:t>
      </w:r>
      <w:r w:rsidRPr="003108A4">
        <w:rPr>
          <w:rFonts w:ascii="Traditional Arabic" w:hAnsi="Traditional Arabic"/>
          <w:b/>
          <w:bCs/>
          <w:sz w:val="36"/>
          <w:rtl/>
        </w:rPr>
        <w:t xml:space="preserve"> </w:t>
      </w:r>
      <w:r w:rsidRPr="003108A4">
        <w:rPr>
          <w:rFonts w:ascii="Traditional Arabic" w:hAnsi="Traditional Arabic" w:hint="cs"/>
          <w:b/>
          <w:bCs/>
          <w:sz w:val="36"/>
          <w:rtl/>
        </w:rPr>
        <w:t>ليس</w:t>
      </w:r>
      <w:r w:rsidRPr="003108A4">
        <w:rPr>
          <w:rFonts w:ascii="Traditional Arabic" w:hAnsi="Traditional Arabic"/>
          <w:b/>
          <w:bCs/>
          <w:sz w:val="36"/>
          <w:rtl/>
        </w:rPr>
        <w:t xml:space="preserve"> </w:t>
      </w:r>
      <w:r w:rsidRPr="003108A4">
        <w:rPr>
          <w:rFonts w:ascii="Traditional Arabic" w:hAnsi="Traditional Arabic" w:hint="cs"/>
          <w:b/>
          <w:bCs/>
          <w:sz w:val="36"/>
          <w:rtl/>
        </w:rPr>
        <w:t>عل</w:t>
      </w:r>
      <w:r w:rsidRPr="003108A4">
        <w:rPr>
          <w:rFonts w:ascii="Traditional Arabic" w:hAnsi="Traditional Arabic"/>
          <w:b/>
          <w:bCs/>
          <w:sz w:val="36"/>
          <w:rtl/>
        </w:rPr>
        <w:t xml:space="preserve">ىٰ </w:t>
      </w:r>
      <w:r w:rsidRPr="003108A4">
        <w:rPr>
          <w:rFonts w:ascii="Traditional Arabic" w:hAnsi="Traditional Arabic" w:hint="cs"/>
          <w:b/>
          <w:bCs/>
          <w:sz w:val="36"/>
          <w:rtl/>
        </w:rPr>
        <w:t>العاجز</w:t>
      </w:r>
      <w:r w:rsidRPr="003108A4">
        <w:rPr>
          <w:rFonts w:ascii="Traditional Arabic" w:hAnsi="Traditional Arabic"/>
          <w:b/>
          <w:bCs/>
          <w:sz w:val="36"/>
          <w:rtl/>
        </w:rPr>
        <w:t xml:space="preserve"> </w:t>
      </w:r>
      <w:r w:rsidRPr="003108A4">
        <w:rPr>
          <w:rFonts w:ascii="Traditional Arabic" w:hAnsi="Traditional Arabic" w:hint="cs"/>
          <w:b/>
          <w:bCs/>
          <w:sz w:val="36"/>
          <w:rtl/>
        </w:rPr>
        <w:t>عنهما.</w:t>
      </w:r>
    </w:p>
    <w:p w14:paraId="01EAF005"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وتَكلَّم</w:t>
      </w:r>
      <w:r w:rsidRPr="003108A4">
        <w:rPr>
          <w:rFonts w:ascii="Traditional Arabic" w:hAnsi="Traditional Arabic"/>
          <w:sz w:val="36"/>
          <w:rtl/>
        </w:rPr>
        <w:t xml:space="preserve"> </w:t>
      </w:r>
      <w:r w:rsidRPr="003108A4">
        <w:rPr>
          <w:rFonts w:ascii="Traditional Arabic" w:hAnsi="Traditional Arabic" w:hint="cs"/>
          <w:sz w:val="36"/>
          <w:rtl/>
        </w:rPr>
        <w:t>يحي</w:t>
      </w:r>
      <w:r w:rsidRPr="003108A4">
        <w:rPr>
          <w:rFonts w:ascii="Traditional Arabic" w:hAnsi="Traditional Arabic"/>
          <w:sz w:val="36"/>
          <w:rtl/>
        </w:rPr>
        <w:t xml:space="preserve">ىٰ </w:t>
      </w:r>
      <w:r w:rsidRPr="003108A4">
        <w:rPr>
          <w:rFonts w:ascii="Traditional Arabic" w:hAnsi="Traditional Arabic" w:hint="cs"/>
          <w:sz w:val="36"/>
          <w:rtl/>
        </w:rPr>
        <w:t>بن</w:t>
      </w:r>
      <w:r w:rsidRPr="003108A4">
        <w:rPr>
          <w:rFonts w:ascii="Traditional Arabic" w:hAnsi="Traditional Arabic"/>
          <w:sz w:val="36"/>
          <w:rtl/>
        </w:rPr>
        <w:t xml:space="preserve"> </w:t>
      </w:r>
      <w:r w:rsidRPr="003108A4">
        <w:rPr>
          <w:rFonts w:ascii="Traditional Arabic" w:hAnsi="Traditional Arabic" w:hint="cs"/>
          <w:sz w:val="36"/>
          <w:rtl/>
        </w:rPr>
        <w:t>معاذ</w:t>
      </w:r>
      <w:r w:rsidRPr="003108A4">
        <w:rPr>
          <w:rFonts w:ascii="Traditional Arabic" w:hAnsi="Traditional Arabic"/>
          <w:sz w:val="36"/>
          <w:rtl/>
        </w:rPr>
        <w:t xml:space="preserve"> </w:t>
      </w:r>
      <w:r w:rsidRPr="003108A4">
        <w:rPr>
          <w:rFonts w:ascii="Traditional Arabic" w:hAnsi="Traditional Arabic" w:hint="cs"/>
          <w:sz w:val="36"/>
          <w:rtl/>
        </w:rPr>
        <w:t>الرازي</w:t>
      </w:r>
      <w:r w:rsidRPr="003108A4">
        <w:rPr>
          <w:rFonts w:ascii="Traditional Arabic" w:hAnsi="Traditional Arabic"/>
          <w:sz w:val="36"/>
          <w:rtl/>
        </w:rPr>
        <w:t xml:space="preserve"> </w:t>
      </w:r>
      <w:r w:rsidRPr="003108A4">
        <w:rPr>
          <w:rFonts w:ascii="Traditional Arabic" w:hAnsi="Traditional Arabic" w:hint="cs"/>
          <w:sz w:val="36"/>
          <w:rtl/>
        </w:rPr>
        <w:t>يومًا</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الجهاد</w:t>
      </w:r>
      <w:r w:rsidRPr="003108A4">
        <w:rPr>
          <w:rFonts w:ascii="Traditional Arabic" w:hAnsi="Traditional Arabic"/>
          <w:sz w:val="36"/>
          <w:rtl/>
        </w:rPr>
        <w:t xml:space="preserve"> </w:t>
      </w:r>
      <w:r w:rsidRPr="003108A4">
        <w:rPr>
          <w:rFonts w:ascii="Traditional Arabic" w:hAnsi="Traditional Arabic" w:hint="cs"/>
          <w:sz w:val="36"/>
          <w:rtl/>
        </w:rPr>
        <w:t>والأمر</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والنهي</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فقالت</w:t>
      </w:r>
      <w:r w:rsidRPr="003108A4">
        <w:rPr>
          <w:rFonts w:ascii="Traditional Arabic" w:hAnsi="Traditional Arabic"/>
          <w:sz w:val="36"/>
          <w:rtl/>
        </w:rPr>
        <w:t xml:space="preserve"> </w:t>
      </w:r>
      <w:r w:rsidRPr="003108A4">
        <w:rPr>
          <w:rFonts w:ascii="Traditional Arabic" w:hAnsi="Traditional Arabic" w:hint="cs"/>
          <w:sz w:val="36"/>
          <w:rtl/>
        </w:rPr>
        <w:lastRenderedPageBreak/>
        <w:t>له</w:t>
      </w:r>
      <w:r w:rsidRPr="003108A4">
        <w:rPr>
          <w:rFonts w:ascii="Traditional Arabic" w:hAnsi="Traditional Arabic"/>
          <w:sz w:val="36"/>
          <w:rtl/>
        </w:rPr>
        <w:t xml:space="preserve"> </w:t>
      </w:r>
      <w:r w:rsidRPr="003108A4">
        <w:rPr>
          <w:rFonts w:ascii="Traditional Arabic" w:hAnsi="Traditional Arabic" w:hint="cs"/>
          <w:sz w:val="36"/>
          <w:rtl/>
        </w:rPr>
        <w:t>امرأة:</w:t>
      </w:r>
      <w:r w:rsidRPr="003108A4">
        <w:rPr>
          <w:rFonts w:ascii="Traditional Arabic" w:hAnsi="Traditional Arabic"/>
          <w:sz w:val="36"/>
          <w:rtl/>
        </w:rPr>
        <w:t xml:space="preserve"> هٰذا </w:t>
      </w:r>
      <w:r w:rsidRPr="003108A4">
        <w:rPr>
          <w:rFonts w:ascii="Traditional Arabic" w:hAnsi="Traditional Arabic" w:hint="cs"/>
          <w:sz w:val="36"/>
          <w:rtl/>
        </w:rPr>
        <w:t>واجب</w:t>
      </w:r>
      <w:r w:rsidRPr="003108A4">
        <w:rPr>
          <w:rFonts w:ascii="Traditional Arabic" w:hAnsi="Traditional Arabic"/>
          <w:sz w:val="36"/>
          <w:rtl/>
        </w:rPr>
        <w:t xml:space="preserve"> </w:t>
      </w:r>
      <w:r w:rsidRPr="003108A4">
        <w:rPr>
          <w:rFonts w:ascii="Traditional Arabic" w:hAnsi="Traditional Arabic" w:hint="cs"/>
          <w:sz w:val="36"/>
          <w:rtl/>
        </w:rPr>
        <w:t>قد</w:t>
      </w:r>
      <w:r w:rsidRPr="003108A4">
        <w:rPr>
          <w:rFonts w:ascii="Traditional Arabic" w:hAnsi="Traditional Arabic"/>
          <w:sz w:val="36"/>
          <w:rtl/>
        </w:rPr>
        <w:t xml:space="preserve"> </w:t>
      </w:r>
      <w:r w:rsidRPr="003108A4">
        <w:rPr>
          <w:rFonts w:ascii="Traditional Arabic" w:hAnsi="Traditional Arabic" w:hint="cs"/>
          <w:sz w:val="36"/>
          <w:rtl/>
        </w:rPr>
        <w:t>وُضِع</w:t>
      </w:r>
      <w:r w:rsidRPr="003108A4">
        <w:rPr>
          <w:rFonts w:ascii="Traditional Arabic" w:hAnsi="Traditional Arabic"/>
          <w:sz w:val="36"/>
          <w:rtl/>
        </w:rPr>
        <w:t xml:space="preserve"> </w:t>
      </w:r>
      <w:r w:rsidRPr="003108A4">
        <w:rPr>
          <w:rFonts w:ascii="Traditional Arabic" w:hAnsi="Traditional Arabic" w:hint="cs"/>
          <w:sz w:val="36"/>
          <w:rtl/>
        </w:rPr>
        <w:t>عَنَّا.</w:t>
      </w:r>
      <w:r w:rsidRPr="003108A4">
        <w:rPr>
          <w:rFonts w:ascii="Traditional Arabic" w:hAnsi="Traditional Arabic"/>
          <w:sz w:val="36"/>
          <w:rtl/>
        </w:rPr>
        <w:t xml:space="preserve"> </w:t>
      </w:r>
      <w:r w:rsidRPr="003108A4">
        <w:rPr>
          <w:rFonts w:ascii="Traditional Arabic" w:hAnsi="Traditional Arabic" w:hint="cs"/>
          <w:sz w:val="36"/>
          <w:rtl/>
        </w:rPr>
        <w:t>فقال:</w:t>
      </w:r>
      <w:r w:rsidRPr="003108A4">
        <w:rPr>
          <w:rFonts w:ascii="Traditional Arabic" w:hAnsi="Traditional Arabic"/>
          <w:sz w:val="36"/>
          <w:rtl/>
        </w:rPr>
        <w:t xml:space="preserve"> </w:t>
      </w:r>
      <w:r w:rsidRPr="003108A4">
        <w:rPr>
          <w:rFonts w:ascii="Traditional Arabic" w:hAnsi="Traditional Arabic" w:hint="cs"/>
          <w:sz w:val="36"/>
          <w:rtl/>
        </w:rPr>
        <w:t>هَبِي</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قد</w:t>
      </w:r>
      <w:r w:rsidRPr="003108A4">
        <w:rPr>
          <w:rFonts w:ascii="Traditional Arabic" w:hAnsi="Traditional Arabic"/>
          <w:sz w:val="36"/>
          <w:rtl/>
        </w:rPr>
        <w:t xml:space="preserve"> </w:t>
      </w:r>
      <w:r w:rsidRPr="003108A4">
        <w:rPr>
          <w:rFonts w:ascii="Traditional Arabic" w:hAnsi="Traditional Arabic" w:hint="cs"/>
          <w:sz w:val="36"/>
          <w:rtl/>
        </w:rPr>
        <w:t>وُضع</w:t>
      </w:r>
      <w:r w:rsidRPr="003108A4">
        <w:rPr>
          <w:rFonts w:ascii="Traditional Arabic" w:hAnsi="Traditional Arabic"/>
          <w:sz w:val="36"/>
          <w:rtl/>
        </w:rPr>
        <w:t xml:space="preserve"> </w:t>
      </w:r>
      <w:r w:rsidRPr="003108A4">
        <w:rPr>
          <w:rFonts w:ascii="Traditional Arabic" w:hAnsi="Traditional Arabic" w:hint="cs"/>
          <w:sz w:val="36"/>
          <w:rtl/>
        </w:rPr>
        <w:t>عنكن</w:t>
      </w:r>
      <w:r w:rsidRPr="003108A4">
        <w:rPr>
          <w:rFonts w:ascii="Traditional Arabic" w:hAnsi="Traditional Arabic"/>
          <w:sz w:val="36"/>
          <w:rtl/>
        </w:rPr>
        <w:t xml:space="preserve"> </w:t>
      </w:r>
      <w:r w:rsidRPr="003108A4">
        <w:rPr>
          <w:rFonts w:ascii="Traditional Arabic" w:hAnsi="Traditional Arabic" w:hint="cs"/>
          <w:sz w:val="36"/>
          <w:rtl/>
        </w:rPr>
        <w:t>سلاحُ</w:t>
      </w:r>
      <w:r w:rsidRPr="003108A4">
        <w:rPr>
          <w:rFonts w:ascii="Traditional Arabic" w:hAnsi="Traditional Arabic"/>
          <w:sz w:val="36"/>
          <w:rtl/>
        </w:rPr>
        <w:t xml:space="preserve"> </w:t>
      </w:r>
      <w:r w:rsidRPr="003108A4">
        <w:rPr>
          <w:rFonts w:ascii="Traditional Arabic" w:hAnsi="Traditional Arabic" w:hint="cs"/>
          <w:sz w:val="36"/>
          <w:rtl/>
        </w:rPr>
        <w:t>اليد</w:t>
      </w:r>
      <w:r w:rsidRPr="003108A4">
        <w:rPr>
          <w:rFonts w:ascii="Traditional Arabic" w:hAnsi="Traditional Arabic"/>
          <w:sz w:val="36"/>
          <w:rtl/>
        </w:rPr>
        <w:t xml:space="preserve"> </w:t>
      </w:r>
      <w:r w:rsidRPr="003108A4">
        <w:rPr>
          <w:rFonts w:ascii="Traditional Arabic" w:hAnsi="Traditional Arabic" w:hint="cs"/>
          <w:sz w:val="36"/>
          <w:rtl/>
        </w:rPr>
        <w:t>واللسان؛</w:t>
      </w:r>
      <w:r w:rsidRPr="003108A4">
        <w:rPr>
          <w:rFonts w:ascii="Traditional Arabic" w:hAnsi="Traditional Arabic"/>
          <w:sz w:val="36"/>
          <w:rtl/>
        </w:rPr>
        <w:t xml:space="preserve"> </w:t>
      </w:r>
      <w:r w:rsidRPr="003108A4">
        <w:rPr>
          <w:rFonts w:ascii="Traditional Arabic" w:hAnsi="Traditional Arabic" w:hint="cs"/>
          <w:sz w:val="36"/>
          <w:rtl/>
        </w:rPr>
        <w:t>فلِمَ</w:t>
      </w:r>
      <w:r w:rsidRPr="003108A4">
        <w:rPr>
          <w:rFonts w:ascii="Traditional Arabic" w:hAnsi="Traditional Arabic"/>
          <w:sz w:val="36"/>
          <w:rtl/>
        </w:rPr>
        <w:t xml:space="preserve"> </w:t>
      </w:r>
      <w:r w:rsidRPr="003108A4">
        <w:rPr>
          <w:rFonts w:ascii="Traditional Arabic" w:hAnsi="Traditional Arabic" w:hint="cs"/>
          <w:sz w:val="36"/>
          <w:rtl/>
        </w:rPr>
        <w:t>يُوضَع</w:t>
      </w:r>
      <w:r w:rsidRPr="003108A4">
        <w:rPr>
          <w:rFonts w:ascii="Traditional Arabic" w:hAnsi="Traditional Arabic"/>
          <w:sz w:val="36"/>
          <w:rtl/>
        </w:rPr>
        <w:t xml:space="preserve"> </w:t>
      </w:r>
      <w:r w:rsidRPr="003108A4">
        <w:rPr>
          <w:rFonts w:ascii="Traditional Arabic" w:hAnsi="Traditional Arabic" w:hint="cs"/>
          <w:sz w:val="36"/>
          <w:rtl/>
        </w:rPr>
        <w:t>عنكن</w:t>
      </w:r>
      <w:r w:rsidRPr="003108A4">
        <w:rPr>
          <w:rFonts w:ascii="Traditional Arabic" w:hAnsi="Traditional Arabic"/>
          <w:sz w:val="36"/>
          <w:rtl/>
        </w:rPr>
        <w:t xml:space="preserve"> </w:t>
      </w:r>
      <w:r w:rsidRPr="003108A4">
        <w:rPr>
          <w:rFonts w:ascii="Traditional Arabic" w:hAnsi="Traditional Arabic" w:hint="cs"/>
          <w:sz w:val="36"/>
          <w:rtl/>
        </w:rPr>
        <w:t>سلاحُ</w:t>
      </w:r>
      <w:r w:rsidRPr="003108A4">
        <w:rPr>
          <w:rFonts w:ascii="Traditional Arabic" w:hAnsi="Traditional Arabic"/>
          <w:sz w:val="36"/>
          <w:rtl/>
        </w:rPr>
        <w:t xml:space="preserve"> </w:t>
      </w:r>
      <w:r w:rsidRPr="003108A4">
        <w:rPr>
          <w:rFonts w:ascii="Traditional Arabic" w:hAnsi="Traditional Arabic" w:hint="cs"/>
          <w:sz w:val="36"/>
          <w:rtl/>
        </w:rPr>
        <w:t>القلب.</w:t>
      </w:r>
      <w:r w:rsidRPr="003108A4">
        <w:rPr>
          <w:rFonts w:ascii="Traditional Arabic" w:hAnsi="Traditional Arabic"/>
          <w:sz w:val="36"/>
          <w:rtl/>
        </w:rPr>
        <w:t xml:space="preserve"> </w:t>
      </w:r>
      <w:r w:rsidRPr="003108A4">
        <w:rPr>
          <w:rFonts w:ascii="Traditional Arabic" w:hAnsi="Traditional Arabic" w:hint="cs"/>
          <w:sz w:val="36"/>
          <w:rtl/>
        </w:rPr>
        <w:t>فقالت:</w:t>
      </w:r>
      <w:r w:rsidRPr="003108A4">
        <w:rPr>
          <w:rFonts w:ascii="Traditional Arabic" w:hAnsi="Traditional Arabic"/>
          <w:sz w:val="36"/>
          <w:rtl/>
        </w:rPr>
        <w:t xml:space="preserve"> </w:t>
      </w:r>
      <w:r w:rsidRPr="003108A4">
        <w:rPr>
          <w:rFonts w:ascii="Traditional Arabic" w:hAnsi="Traditional Arabic" w:hint="cs"/>
          <w:sz w:val="36"/>
          <w:rtl/>
        </w:rPr>
        <w:t>صدقتَ</w:t>
      </w:r>
      <w:r w:rsidRPr="003108A4">
        <w:rPr>
          <w:rFonts w:ascii="Traditional Arabic" w:hAnsi="Traditional Arabic"/>
          <w:sz w:val="36"/>
          <w:rtl/>
        </w:rPr>
        <w:t xml:space="preserve"> </w:t>
      </w:r>
      <w:r w:rsidRPr="003108A4">
        <w:rPr>
          <w:rFonts w:ascii="Traditional Arabic" w:hAnsi="Traditional Arabic" w:hint="cs"/>
          <w:sz w:val="36"/>
          <w:rtl/>
        </w:rPr>
        <w:t>جزاكَ</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خيرًا"</w:t>
      </w:r>
      <w:r w:rsidRPr="003108A4">
        <w:rPr>
          <w:rStyle w:val="a4"/>
          <w:rFonts w:ascii="Traditional Arabic" w:hAnsi="Traditional Arabic"/>
          <w:sz w:val="36"/>
          <w:rtl/>
        </w:rPr>
        <w:footnoteReference w:id="90"/>
      </w:r>
      <w:r w:rsidRPr="003108A4">
        <w:rPr>
          <w:rFonts w:ascii="Traditional Arabic" w:hAnsi="Traditional Arabic" w:hint="cs"/>
          <w:sz w:val="36"/>
          <w:rtl/>
        </w:rPr>
        <w:t>.</w:t>
      </w:r>
    </w:p>
    <w:p w14:paraId="2D069522" w14:textId="77777777" w:rsidR="008551B6" w:rsidRPr="003108A4" w:rsidRDefault="008551B6" w:rsidP="00F93EC8">
      <w:pPr>
        <w:keepNext/>
        <w:widowControl w:val="0"/>
        <w:ind w:firstLine="567"/>
        <w:jc w:val="lowKashida"/>
        <w:rPr>
          <w:rFonts w:ascii="Traditional Arabic" w:hAnsi="Traditional Arabic"/>
          <w:b/>
          <w:bCs/>
          <w:sz w:val="36"/>
          <w:rtl/>
        </w:rPr>
      </w:pPr>
      <w:r w:rsidRPr="003108A4">
        <w:rPr>
          <w:rFonts w:ascii="Traditional Arabic" w:hAnsi="Traditional Arabic"/>
          <w:b/>
          <w:bCs/>
          <w:sz w:val="36"/>
          <w:rtl/>
        </w:rPr>
        <w:t xml:space="preserve">لٰكن </w:t>
      </w:r>
      <w:r w:rsidRPr="003108A4">
        <w:rPr>
          <w:rFonts w:ascii="Traditional Arabic" w:hAnsi="Traditional Arabic" w:hint="cs"/>
          <w:b/>
          <w:bCs/>
          <w:sz w:val="36"/>
          <w:rtl/>
        </w:rPr>
        <w:t>ما</w:t>
      </w:r>
      <w:r w:rsidRPr="003108A4">
        <w:rPr>
          <w:rFonts w:ascii="Traditional Arabic" w:hAnsi="Traditional Arabic"/>
          <w:b/>
          <w:bCs/>
          <w:sz w:val="36"/>
          <w:rtl/>
        </w:rPr>
        <w:t xml:space="preserve"> </w:t>
      </w:r>
      <w:r w:rsidRPr="003108A4">
        <w:rPr>
          <w:rFonts w:ascii="Traditional Arabic" w:hAnsi="Traditional Arabic" w:hint="cs"/>
          <w:b/>
          <w:bCs/>
          <w:sz w:val="36"/>
          <w:rtl/>
        </w:rPr>
        <w:t>المقصود</w:t>
      </w:r>
      <w:r w:rsidRPr="003108A4">
        <w:rPr>
          <w:rFonts w:ascii="Traditional Arabic" w:hAnsi="Traditional Arabic"/>
          <w:b/>
          <w:bCs/>
          <w:sz w:val="36"/>
          <w:rtl/>
        </w:rPr>
        <w:t xml:space="preserve"> </w:t>
      </w:r>
      <w:r w:rsidRPr="003108A4">
        <w:rPr>
          <w:rFonts w:ascii="Traditional Arabic" w:hAnsi="Traditional Arabic" w:hint="cs"/>
          <w:b/>
          <w:bCs/>
          <w:sz w:val="36"/>
          <w:rtl/>
        </w:rPr>
        <w:t>بهذه</w:t>
      </w:r>
      <w:r w:rsidRPr="003108A4">
        <w:rPr>
          <w:rFonts w:ascii="Traditional Arabic" w:hAnsi="Traditional Arabic"/>
          <w:b/>
          <w:bCs/>
          <w:sz w:val="36"/>
          <w:rtl/>
        </w:rPr>
        <w:t xml:space="preserve"> </w:t>
      </w:r>
      <w:r w:rsidRPr="003108A4">
        <w:rPr>
          <w:rFonts w:ascii="Traditional Arabic" w:hAnsi="Traditional Arabic" w:hint="cs"/>
          <w:b/>
          <w:bCs/>
          <w:sz w:val="36"/>
          <w:rtl/>
        </w:rPr>
        <w:t>الاستطاعة</w:t>
      </w:r>
      <w:r w:rsidRPr="003108A4">
        <w:rPr>
          <w:rFonts w:ascii="Traditional Arabic" w:hAnsi="Traditional Arabic"/>
          <w:b/>
          <w:bCs/>
          <w:sz w:val="36"/>
          <w:rtl/>
        </w:rPr>
        <w:t>؟</w:t>
      </w:r>
    </w:p>
    <w:p w14:paraId="7093FE5C"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تنوع</w:t>
      </w:r>
      <w:r w:rsidRPr="003108A4">
        <w:rPr>
          <w:rFonts w:ascii="Traditional Arabic" w:hAnsi="Traditional Arabic"/>
          <w:sz w:val="36"/>
          <w:rtl/>
        </w:rPr>
        <w:t xml:space="preserve"> </w:t>
      </w:r>
      <w:r w:rsidRPr="003108A4">
        <w:rPr>
          <w:rFonts w:ascii="Traditional Arabic" w:hAnsi="Traditional Arabic" w:hint="cs"/>
          <w:sz w:val="36"/>
          <w:rtl/>
        </w:rPr>
        <w:t>كلام</w:t>
      </w:r>
      <w:r w:rsidRPr="003108A4">
        <w:rPr>
          <w:rFonts w:ascii="Traditional Arabic" w:hAnsi="Traditional Arabic"/>
          <w:sz w:val="36"/>
          <w:rtl/>
        </w:rPr>
        <w:t xml:space="preserve"> </w:t>
      </w:r>
      <w:r w:rsidRPr="003108A4">
        <w:rPr>
          <w:rFonts w:ascii="Traditional Arabic" w:hAnsi="Traditional Arabic" w:hint="cs"/>
          <w:sz w:val="36"/>
          <w:rtl/>
        </w:rPr>
        <w:t>أهل</w:t>
      </w:r>
      <w:r w:rsidRPr="003108A4">
        <w:rPr>
          <w:rFonts w:ascii="Traditional Arabic" w:hAnsi="Traditional Arabic"/>
          <w:sz w:val="36"/>
          <w:rtl/>
        </w:rPr>
        <w:t xml:space="preserve"> </w:t>
      </w:r>
      <w:r w:rsidRPr="003108A4">
        <w:rPr>
          <w:rFonts w:ascii="Traditional Arabic" w:hAnsi="Traditional Arabic" w:hint="cs"/>
          <w:sz w:val="36"/>
          <w:rtl/>
        </w:rPr>
        <w:t>العلم</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ذٰلك</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وأقرب</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يقال</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ذٰلك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يختلف</w:t>
      </w:r>
      <w:r w:rsidRPr="003108A4">
        <w:rPr>
          <w:rFonts w:ascii="Traditional Arabic" w:hAnsi="Traditional Arabic"/>
          <w:sz w:val="36"/>
          <w:rtl/>
        </w:rPr>
        <w:t xml:space="preserve"> </w:t>
      </w:r>
      <w:r w:rsidRPr="003108A4">
        <w:rPr>
          <w:rFonts w:ascii="Traditional Arabic" w:hAnsi="Traditional Arabic" w:hint="cs"/>
          <w:sz w:val="36"/>
          <w:rtl/>
        </w:rPr>
        <w:t>باختلاف</w:t>
      </w:r>
      <w:r w:rsidRPr="003108A4">
        <w:rPr>
          <w:rFonts w:ascii="Traditional Arabic" w:hAnsi="Traditional Arabic"/>
          <w:sz w:val="36"/>
          <w:rtl/>
        </w:rPr>
        <w:t xml:space="preserve"> </w:t>
      </w:r>
      <w:r w:rsidRPr="003108A4">
        <w:rPr>
          <w:rFonts w:ascii="Traditional Arabic" w:hAnsi="Traditional Arabic" w:hint="cs"/>
          <w:sz w:val="36"/>
          <w:rtl/>
        </w:rPr>
        <w:t>نوع</w:t>
      </w:r>
      <w:r w:rsidRPr="003108A4">
        <w:rPr>
          <w:rFonts w:ascii="Traditional Arabic" w:hAnsi="Traditional Arabic"/>
          <w:sz w:val="36"/>
          <w:rtl/>
        </w:rPr>
        <w:t xml:space="preserve"> </w:t>
      </w:r>
      <w:r w:rsidRPr="003108A4">
        <w:rPr>
          <w:rFonts w:ascii="Traditional Arabic" w:hAnsi="Traditional Arabic" w:hint="cs"/>
          <w:sz w:val="36"/>
          <w:rtl/>
        </w:rPr>
        <w:t>الأذ</w:t>
      </w:r>
      <w:r w:rsidRPr="003108A4">
        <w:rPr>
          <w:rFonts w:ascii="Traditional Arabic" w:hAnsi="Traditional Arabic"/>
          <w:sz w:val="36"/>
          <w:rtl/>
        </w:rPr>
        <w:t xml:space="preserve">ىٰ </w:t>
      </w:r>
      <w:r w:rsidRPr="003108A4">
        <w:rPr>
          <w:rFonts w:ascii="Traditional Arabic" w:hAnsi="Traditional Arabic" w:hint="cs"/>
          <w:sz w:val="36"/>
          <w:rtl/>
        </w:rPr>
        <w:t>ومد</w:t>
      </w:r>
      <w:r w:rsidRPr="003108A4">
        <w:rPr>
          <w:rFonts w:ascii="Traditional Arabic" w:hAnsi="Traditional Arabic"/>
          <w:sz w:val="36"/>
          <w:rtl/>
        </w:rPr>
        <w:t xml:space="preserve">ىٰ </w:t>
      </w:r>
      <w:r w:rsidRPr="003108A4">
        <w:rPr>
          <w:rFonts w:ascii="Traditional Arabic" w:hAnsi="Traditional Arabic" w:hint="cs"/>
          <w:sz w:val="36"/>
          <w:rtl/>
        </w:rPr>
        <w:t>احتماله</w:t>
      </w:r>
      <w:r w:rsidRPr="003108A4">
        <w:rPr>
          <w:rFonts w:ascii="Traditional Arabic" w:hAnsi="Traditional Arabic"/>
          <w:sz w:val="36"/>
          <w:rtl/>
        </w:rPr>
        <w:t xml:space="preserve">، </w:t>
      </w:r>
      <w:r w:rsidRPr="003108A4">
        <w:rPr>
          <w:rFonts w:ascii="Traditional Arabic" w:hAnsi="Traditional Arabic" w:hint="cs"/>
          <w:sz w:val="36"/>
          <w:rtl/>
        </w:rPr>
        <w:t>ونوع</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ومد</w:t>
      </w:r>
      <w:r w:rsidRPr="003108A4">
        <w:rPr>
          <w:rFonts w:ascii="Traditional Arabic" w:hAnsi="Traditional Arabic"/>
          <w:sz w:val="36"/>
          <w:rtl/>
        </w:rPr>
        <w:t xml:space="preserve">ىٰ </w:t>
      </w:r>
      <w:r w:rsidRPr="003108A4">
        <w:rPr>
          <w:rFonts w:ascii="Traditional Arabic" w:hAnsi="Traditional Arabic" w:hint="cs"/>
          <w:sz w:val="36"/>
          <w:rtl/>
        </w:rPr>
        <w:t>خطورته</w:t>
      </w:r>
      <w:r w:rsidRPr="003108A4">
        <w:rPr>
          <w:rFonts w:ascii="Traditional Arabic" w:hAnsi="Traditional Arabic"/>
          <w:sz w:val="36"/>
          <w:rtl/>
        </w:rPr>
        <w:t xml:space="preserve">، </w:t>
      </w:r>
      <w:r w:rsidRPr="003108A4">
        <w:rPr>
          <w:rFonts w:ascii="Traditional Arabic" w:hAnsi="Traditional Arabic" w:hint="cs"/>
          <w:sz w:val="36"/>
          <w:rtl/>
        </w:rPr>
        <w:t>والأثر</w:t>
      </w:r>
      <w:r w:rsidRPr="003108A4">
        <w:rPr>
          <w:rFonts w:ascii="Traditional Arabic" w:hAnsi="Traditional Arabic"/>
          <w:sz w:val="36"/>
          <w:rtl/>
        </w:rPr>
        <w:t xml:space="preserve"> </w:t>
      </w:r>
      <w:r w:rsidRPr="003108A4">
        <w:rPr>
          <w:rFonts w:ascii="Traditional Arabic" w:hAnsi="Traditional Arabic" w:hint="cs"/>
          <w:sz w:val="36"/>
          <w:rtl/>
        </w:rPr>
        <w:t>الحسن</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القبيح</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ذٰلك </w:t>
      </w:r>
      <w:r w:rsidRPr="003108A4">
        <w:rPr>
          <w:rFonts w:ascii="Traditional Arabic" w:hAnsi="Traditional Arabic" w:hint="cs"/>
          <w:sz w:val="36"/>
          <w:rtl/>
        </w:rPr>
        <w:t>المترتب</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هٰذا </w:t>
      </w:r>
      <w:r w:rsidRPr="003108A4">
        <w:rPr>
          <w:rFonts w:ascii="Traditional Arabic" w:hAnsi="Traditional Arabic" w:hint="cs"/>
          <w:sz w:val="36"/>
          <w:rtl/>
        </w:rPr>
        <w:t>الإنكار،</w:t>
      </w:r>
      <w:r w:rsidRPr="003108A4">
        <w:rPr>
          <w:rFonts w:ascii="Traditional Arabic" w:hAnsi="Traditional Arabic"/>
          <w:sz w:val="36"/>
          <w:rtl/>
        </w:rPr>
        <w:t xml:space="preserve"> </w:t>
      </w:r>
      <w:r w:rsidRPr="003108A4">
        <w:rPr>
          <w:rFonts w:ascii="Traditional Arabic" w:hAnsi="Traditional Arabic" w:hint="cs"/>
          <w:sz w:val="36"/>
          <w:rtl/>
        </w:rPr>
        <w:t>كما</w:t>
      </w:r>
      <w:r w:rsidRPr="003108A4">
        <w:rPr>
          <w:rFonts w:ascii="Traditional Arabic" w:hAnsi="Traditional Arabic"/>
          <w:sz w:val="36"/>
          <w:rtl/>
        </w:rPr>
        <w:t xml:space="preserve"> </w:t>
      </w:r>
      <w:r w:rsidRPr="003108A4">
        <w:rPr>
          <w:rFonts w:ascii="Traditional Arabic" w:hAnsi="Traditional Arabic" w:hint="cs"/>
          <w:sz w:val="36"/>
          <w:rtl/>
        </w:rPr>
        <w:t>قال</w:t>
      </w:r>
      <w:r w:rsidRPr="003108A4">
        <w:rPr>
          <w:rFonts w:ascii="Traditional Arabic" w:hAnsi="Traditional Arabic"/>
          <w:sz w:val="36"/>
          <w:rtl/>
        </w:rPr>
        <w:t xml:space="preserve"> </w:t>
      </w:r>
      <w:r w:rsidRPr="003108A4">
        <w:rPr>
          <w:rFonts w:ascii="Traditional Arabic" w:hAnsi="Traditional Arabic" w:hint="cs"/>
          <w:sz w:val="36"/>
          <w:rtl/>
        </w:rPr>
        <w:t>القاضي</w:t>
      </w:r>
      <w:r w:rsidRPr="003108A4">
        <w:rPr>
          <w:rFonts w:ascii="Traditional Arabic" w:hAnsi="Traditional Arabic"/>
          <w:sz w:val="36"/>
          <w:rtl/>
        </w:rPr>
        <w:t xml:space="preserve"> </w:t>
      </w:r>
      <w:r w:rsidRPr="003108A4">
        <w:rPr>
          <w:rFonts w:ascii="Traditional Arabic" w:hAnsi="Traditional Arabic" w:hint="cs"/>
          <w:sz w:val="36"/>
          <w:rtl/>
        </w:rPr>
        <w:t>عياض</w:t>
      </w:r>
      <w:r w:rsidRPr="003108A4">
        <w:rPr>
          <w:rFonts w:ascii="Traditional Arabic" w:hAnsi="Traditional Arabic"/>
          <w:sz w:val="36"/>
        </w:rPr>
        <w:t xml:space="preserve"> </w:t>
      </w:r>
      <w:hyperlink w:anchor="كلام_عياض_في_مراتب_تغيير_المنكر" w:history="1">
        <w:r w:rsidRPr="003108A4">
          <w:rPr>
            <w:rFonts w:hint="cs"/>
            <w:sz w:val="36"/>
            <w:rtl/>
          </w:rPr>
          <w:t>فيما سبق نقله</w:t>
        </w:r>
      </w:hyperlink>
      <w:r w:rsidRPr="003108A4">
        <w:rPr>
          <w:rFonts w:ascii="Traditional Arabic" w:hAnsi="Traditional Arabic" w:hint="cs"/>
          <w:sz w:val="36"/>
          <w:rtl/>
        </w:rPr>
        <w:t>.</w:t>
      </w:r>
    </w:p>
    <w:p w14:paraId="78920B6D"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وقال</w:t>
      </w:r>
      <w:r w:rsidRPr="003108A4">
        <w:rPr>
          <w:rFonts w:ascii="Traditional Arabic" w:hAnsi="Traditional Arabic"/>
          <w:sz w:val="36"/>
          <w:rtl/>
        </w:rPr>
        <w:t xml:space="preserve"> </w:t>
      </w:r>
      <w:r w:rsidRPr="003108A4">
        <w:rPr>
          <w:rFonts w:ascii="Traditional Arabic" w:hAnsi="Traditional Arabic" w:hint="cs"/>
          <w:sz w:val="36"/>
          <w:rtl/>
        </w:rPr>
        <w:t>الغزالي: "واعلم</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يقف</w:t>
      </w:r>
      <w:r w:rsidRPr="003108A4">
        <w:rPr>
          <w:rFonts w:ascii="Traditional Arabic" w:hAnsi="Traditional Arabic"/>
          <w:sz w:val="36"/>
          <w:rtl/>
        </w:rPr>
        <w:t xml:space="preserve"> </w:t>
      </w:r>
      <w:r w:rsidRPr="003108A4">
        <w:rPr>
          <w:rFonts w:ascii="Traditional Arabic" w:hAnsi="Traditional Arabic" w:hint="cs"/>
          <w:sz w:val="36"/>
          <w:rtl/>
        </w:rPr>
        <w:t>سقوط</w:t>
      </w:r>
      <w:r w:rsidRPr="003108A4">
        <w:rPr>
          <w:rFonts w:ascii="Traditional Arabic" w:hAnsi="Traditional Arabic"/>
          <w:sz w:val="36"/>
          <w:rtl/>
        </w:rPr>
        <w:t xml:space="preserve"> </w:t>
      </w:r>
      <w:r w:rsidRPr="003108A4">
        <w:rPr>
          <w:rFonts w:ascii="Traditional Arabic" w:hAnsi="Traditional Arabic" w:hint="cs"/>
          <w:sz w:val="36"/>
          <w:rtl/>
        </w:rPr>
        <w:t>الوجوب</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العجز</w:t>
      </w:r>
      <w:r w:rsidRPr="003108A4">
        <w:rPr>
          <w:rFonts w:ascii="Traditional Arabic" w:hAnsi="Traditional Arabic"/>
          <w:sz w:val="36"/>
          <w:rtl/>
        </w:rPr>
        <w:t xml:space="preserve"> </w:t>
      </w:r>
      <w:r w:rsidRPr="003108A4">
        <w:rPr>
          <w:rFonts w:ascii="Traditional Arabic" w:hAnsi="Traditional Arabic" w:hint="cs"/>
          <w:sz w:val="36"/>
          <w:rtl/>
        </w:rPr>
        <w:t>الحِسِّي، بل</w:t>
      </w:r>
      <w:r w:rsidRPr="003108A4">
        <w:rPr>
          <w:rFonts w:ascii="Traditional Arabic" w:hAnsi="Traditional Arabic"/>
          <w:sz w:val="36"/>
          <w:rtl/>
        </w:rPr>
        <w:t xml:space="preserve"> </w:t>
      </w:r>
      <w:r w:rsidRPr="003108A4">
        <w:rPr>
          <w:rFonts w:ascii="Traditional Arabic" w:hAnsi="Traditional Arabic" w:hint="cs"/>
          <w:sz w:val="36"/>
          <w:rtl/>
        </w:rPr>
        <w:t>يلتحق</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يخاف</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مكروهًا</w:t>
      </w:r>
      <w:r w:rsidRPr="003108A4">
        <w:rPr>
          <w:rFonts w:ascii="Traditional Arabic" w:hAnsi="Traditional Arabic"/>
          <w:sz w:val="36"/>
          <w:rtl/>
        </w:rPr>
        <w:t xml:space="preserve"> </w:t>
      </w:r>
      <w:r w:rsidRPr="003108A4">
        <w:rPr>
          <w:rFonts w:ascii="Traditional Arabic" w:hAnsi="Traditional Arabic" w:hint="cs"/>
          <w:sz w:val="36"/>
          <w:rtl/>
        </w:rPr>
        <w:t>يناله،</w:t>
      </w:r>
      <w:r w:rsidRPr="003108A4">
        <w:rPr>
          <w:rFonts w:ascii="Traditional Arabic" w:hAnsi="Traditional Arabic"/>
          <w:sz w:val="36"/>
          <w:rtl/>
        </w:rPr>
        <w:t xml:space="preserve"> </w:t>
      </w:r>
      <w:r w:rsidRPr="003108A4">
        <w:rPr>
          <w:rFonts w:ascii="Traditional Arabic" w:hAnsi="Traditional Arabic" w:hint="cs"/>
          <w:sz w:val="36"/>
          <w:rtl/>
        </w:rPr>
        <w:t>ف</w:t>
      </w:r>
      <w:r w:rsidRPr="003108A4">
        <w:rPr>
          <w:rFonts w:ascii="Traditional Arabic" w:hAnsi="Traditional Arabic"/>
          <w:sz w:val="36"/>
          <w:rtl/>
        </w:rPr>
        <w:t xml:space="preserve">ذٰلك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معن</w:t>
      </w:r>
      <w:r w:rsidRPr="003108A4">
        <w:rPr>
          <w:rFonts w:ascii="Traditional Arabic" w:hAnsi="Traditional Arabic"/>
          <w:sz w:val="36"/>
          <w:rtl/>
        </w:rPr>
        <w:t xml:space="preserve">ىٰ </w:t>
      </w:r>
      <w:r w:rsidRPr="003108A4">
        <w:rPr>
          <w:rFonts w:ascii="Traditional Arabic" w:hAnsi="Traditional Arabic" w:hint="cs"/>
          <w:sz w:val="36"/>
          <w:rtl/>
        </w:rPr>
        <w:t>العجز..."</w:t>
      </w:r>
      <w:r w:rsidRPr="003108A4">
        <w:rPr>
          <w:rStyle w:val="a4"/>
          <w:rFonts w:ascii="Traditional Arabic" w:hAnsi="Traditional Arabic"/>
          <w:sz w:val="36"/>
          <w:rtl/>
        </w:rPr>
        <w:footnoteReference w:id="91"/>
      </w:r>
      <w:r w:rsidRPr="003108A4">
        <w:rPr>
          <w:rFonts w:ascii="Traditional Arabic" w:hAnsi="Traditional Arabic" w:hint="cs"/>
          <w:sz w:val="36"/>
          <w:rtl/>
        </w:rPr>
        <w:t>.</w:t>
      </w:r>
    </w:p>
    <w:p w14:paraId="15CD461E" w14:textId="77777777" w:rsidR="008551B6" w:rsidRPr="003108A4" w:rsidRDefault="008551B6" w:rsidP="00F93EC8">
      <w:pPr>
        <w:widowControl w:val="0"/>
        <w:ind w:firstLine="567"/>
        <w:jc w:val="lowKashida"/>
        <w:rPr>
          <w:rFonts w:ascii="Traditional Arabic" w:hAnsi="Traditional Arabic"/>
          <w:b/>
          <w:bCs/>
          <w:sz w:val="36"/>
          <w:rtl/>
        </w:rPr>
      </w:pPr>
      <w:r w:rsidRPr="003108A4">
        <w:rPr>
          <w:rFonts w:ascii="Traditional Arabic" w:hAnsi="Traditional Arabic" w:hint="cs"/>
          <w:b/>
          <w:bCs/>
          <w:sz w:val="36"/>
          <w:rtl/>
        </w:rPr>
        <w:t>المسألة</w:t>
      </w:r>
      <w:r w:rsidRPr="003108A4">
        <w:rPr>
          <w:rFonts w:ascii="Traditional Arabic" w:hAnsi="Traditional Arabic"/>
          <w:b/>
          <w:bCs/>
          <w:sz w:val="36"/>
          <w:rtl/>
        </w:rPr>
        <w:t xml:space="preserve"> </w:t>
      </w:r>
      <w:r w:rsidRPr="003108A4">
        <w:rPr>
          <w:rFonts w:ascii="Traditional Arabic" w:hAnsi="Traditional Arabic" w:hint="cs"/>
          <w:b/>
          <w:bCs/>
          <w:sz w:val="36"/>
          <w:rtl/>
        </w:rPr>
        <w:t>الخامسة</w:t>
      </w:r>
      <w:r w:rsidRPr="003108A4">
        <w:rPr>
          <w:rFonts w:ascii="Traditional Arabic" w:hAnsi="Traditional Arabic"/>
          <w:b/>
          <w:bCs/>
          <w:sz w:val="36"/>
          <w:rtl/>
        </w:rPr>
        <w:t xml:space="preserve">: </w:t>
      </w:r>
      <w:r w:rsidRPr="003108A4">
        <w:rPr>
          <w:rFonts w:ascii="Traditional Arabic" w:hAnsi="Traditional Arabic" w:hint="cs"/>
          <w:b/>
          <w:bCs/>
          <w:sz w:val="36"/>
          <w:rtl/>
        </w:rPr>
        <w:t>حكم</w:t>
      </w:r>
      <w:r w:rsidRPr="003108A4">
        <w:rPr>
          <w:rFonts w:ascii="Traditional Arabic" w:hAnsi="Traditional Arabic"/>
          <w:b/>
          <w:bCs/>
          <w:sz w:val="36"/>
          <w:rtl/>
        </w:rPr>
        <w:t xml:space="preserve"> </w:t>
      </w:r>
      <w:r w:rsidRPr="003108A4">
        <w:rPr>
          <w:rFonts w:ascii="Traditional Arabic" w:hAnsi="Traditional Arabic" w:hint="cs"/>
          <w:b/>
          <w:bCs/>
          <w:sz w:val="36"/>
          <w:rtl/>
        </w:rPr>
        <w:t>البحث والتفيش عن المنكرات غير الظاهرة:</w:t>
      </w:r>
    </w:p>
    <w:p w14:paraId="7F07A790"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قوله</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الحديث</w:t>
      </w:r>
      <w:r w:rsidRPr="003108A4">
        <w:rPr>
          <w:rFonts w:ascii="Traditional Arabic" w:hAnsi="Traditional Arabic"/>
          <w:sz w:val="36"/>
          <w:rtl/>
        </w:rPr>
        <w:t xml:space="preserve">: </w:t>
      </w:r>
      <w:r w:rsidRPr="003108A4">
        <w:rPr>
          <w:rFonts w:ascii="Traditional Arabic" w:hAnsi="Traditional Arabic" w:hint="eastAsia"/>
          <w:sz w:val="36"/>
          <w:rtl/>
        </w:rPr>
        <w:t>«</w:t>
      </w:r>
      <w:r w:rsidRPr="003108A4">
        <w:rPr>
          <w:rFonts w:ascii="Traditional Arabic" w:hAnsi="Traditional Arabic" w:hint="cs"/>
          <w:sz w:val="36"/>
          <w:rtl/>
        </w:rPr>
        <w:t>من</w:t>
      </w:r>
      <w:r w:rsidRPr="003108A4">
        <w:rPr>
          <w:rFonts w:ascii="Traditional Arabic" w:hAnsi="Traditional Arabic"/>
          <w:sz w:val="36"/>
          <w:rtl/>
        </w:rPr>
        <w:t xml:space="preserve"> رَأىٰ </w:t>
      </w:r>
      <w:r w:rsidRPr="003108A4">
        <w:rPr>
          <w:rFonts w:ascii="Traditional Arabic" w:hAnsi="Traditional Arabic" w:hint="cs"/>
          <w:sz w:val="36"/>
          <w:rtl/>
        </w:rPr>
        <w:t>منكم</w:t>
      </w:r>
      <w:r w:rsidRPr="003108A4">
        <w:rPr>
          <w:rFonts w:ascii="Traditional Arabic" w:hAnsi="Traditional Arabic"/>
          <w:sz w:val="36"/>
          <w:rtl/>
        </w:rPr>
        <w:t xml:space="preserve"> </w:t>
      </w:r>
      <w:r w:rsidRPr="003108A4">
        <w:rPr>
          <w:rFonts w:ascii="Traditional Arabic" w:hAnsi="Traditional Arabic" w:hint="cs"/>
          <w:sz w:val="36"/>
          <w:rtl/>
        </w:rPr>
        <w:t>منكرًا»</w:t>
      </w:r>
      <w:r w:rsidRPr="003108A4">
        <w:rPr>
          <w:rFonts w:ascii="Traditional Arabic" w:hAnsi="Traditional Arabic"/>
          <w:sz w:val="36"/>
          <w:rtl/>
        </w:rPr>
        <w:t xml:space="preserve"> </w:t>
      </w:r>
      <w:r w:rsidRPr="003108A4">
        <w:rPr>
          <w:rFonts w:ascii="Traditional Arabic" w:hAnsi="Traditional Arabic" w:hint="cs"/>
          <w:sz w:val="36"/>
          <w:rtl/>
        </w:rPr>
        <w:t>يدل</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يُنكر</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إلا</w:t>
      </w:r>
      <w:r w:rsidRPr="003108A4">
        <w:rPr>
          <w:rFonts w:ascii="Traditional Arabic" w:hAnsi="Traditional Arabic"/>
          <w:sz w:val="36"/>
          <w:rtl/>
        </w:rPr>
        <w:t xml:space="preserve"> </w:t>
      </w:r>
      <w:r w:rsidRPr="003108A4">
        <w:rPr>
          <w:rFonts w:ascii="Traditional Arabic" w:hAnsi="Traditional Arabic" w:hint="cs"/>
          <w:sz w:val="36"/>
          <w:rtl/>
        </w:rPr>
        <w:t>إذا كان ظاهرًا معلومًا. ولكن ما حكم البحث عن المنكرات المستترة والتفتيش عنها؟</w:t>
      </w:r>
    </w:p>
    <w:p w14:paraId="63B44821" w14:textId="65E31F5D"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eastAsia"/>
          <w:sz w:val="36"/>
          <w:rtl/>
        </w:rPr>
        <w:t xml:space="preserve">• </w:t>
      </w:r>
      <w:r w:rsidRPr="003108A4">
        <w:rPr>
          <w:rFonts w:ascii="Traditional Arabic" w:hAnsi="Traditional Arabic" w:hint="cs"/>
          <w:sz w:val="36"/>
          <w:rtl/>
        </w:rPr>
        <w:t>قال الماوردي: "وأما</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يظهر</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المحظورات،</w:t>
      </w:r>
      <w:r w:rsidRPr="003108A4">
        <w:rPr>
          <w:rFonts w:ascii="Traditional Arabic" w:hAnsi="Traditional Arabic"/>
          <w:sz w:val="36"/>
          <w:rtl/>
        </w:rPr>
        <w:t xml:space="preserve"> </w:t>
      </w:r>
      <w:r w:rsidRPr="003108A4">
        <w:rPr>
          <w:rFonts w:ascii="Traditional Arabic" w:hAnsi="Traditional Arabic" w:hint="cs"/>
          <w:sz w:val="36"/>
          <w:rtl/>
        </w:rPr>
        <w:t>فليس</w:t>
      </w:r>
      <w:r w:rsidRPr="003108A4">
        <w:rPr>
          <w:rFonts w:ascii="Traditional Arabic" w:hAnsi="Traditional Arabic"/>
          <w:sz w:val="36"/>
          <w:rtl/>
        </w:rPr>
        <w:t xml:space="preserve"> </w:t>
      </w:r>
      <w:r w:rsidRPr="003108A4">
        <w:rPr>
          <w:rFonts w:ascii="Traditional Arabic" w:hAnsi="Traditional Arabic" w:hint="cs"/>
          <w:sz w:val="36"/>
          <w:rtl/>
        </w:rPr>
        <w:t>للمحتسب</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يتجسس</w:t>
      </w:r>
      <w:r w:rsidRPr="003108A4">
        <w:rPr>
          <w:rFonts w:ascii="Traditional Arabic" w:hAnsi="Traditional Arabic"/>
          <w:sz w:val="36"/>
          <w:rtl/>
        </w:rPr>
        <w:t xml:space="preserve"> </w:t>
      </w:r>
      <w:r w:rsidRPr="003108A4">
        <w:rPr>
          <w:rFonts w:ascii="Traditional Arabic" w:hAnsi="Traditional Arabic" w:hint="cs"/>
          <w:sz w:val="36"/>
          <w:rtl/>
        </w:rPr>
        <w:t>عنها،</w:t>
      </w:r>
      <w:r w:rsidRPr="003108A4">
        <w:rPr>
          <w:rFonts w:ascii="Traditional Arabic" w:hAnsi="Traditional Arabic"/>
          <w:sz w:val="36"/>
          <w:rtl/>
        </w:rPr>
        <w:t xml:space="preserve"> </w:t>
      </w: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يهتك</w:t>
      </w:r>
      <w:r w:rsidRPr="003108A4">
        <w:rPr>
          <w:rFonts w:ascii="Traditional Arabic" w:hAnsi="Traditional Arabic"/>
          <w:sz w:val="36"/>
          <w:rtl/>
        </w:rPr>
        <w:t xml:space="preserve"> </w:t>
      </w:r>
      <w:r w:rsidRPr="003108A4">
        <w:rPr>
          <w:rFonts w:ascii="Traditional Arabic" w:hAnsi="Traditional Arabic" w:hint="cs"/>
          <w:sz w:val="36"/>
          <w:rtl/>
        </w:rPr>
        <w:t>الأستار؛</w:t>
      </w:r>
      <w:r w:rsidRPr="003108A4">
        <w:rPr>
          <w:rFonts w:ascii="Traditional Arabic" w:hAnsi="Traditional Arabic"/>
          <w:sz w:val="36"/>
          <w:rtl/>
        </w:rPr>
        <w:t xml:space="preserve"> </w:t>
      </w:r>
      <w:r w:rsidRPr="003108A4">
        <w:rPr>
          <w:rFonts w:ascii="Traditional Arabic" w:hAnsi="Traditional Arabic" w:hint="cs"/>
          <w:sz w:val="36"/>
          <w:rtl/>
        </w:rPr>
        <w:t>حذرًا</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الاستتار</w:t>
      </w:r>
      <w:r w:rsidRPr="003108A4">
        <w:rPr>
          <w:rFonts w:ascii="Traditional Arabic" w:hAnsi="Traditional Arabic"/>
          <w:sz w:val="36"/>
          <w:rtl/>
        </w:rPr>
        <w:t xml:space="preserve"> </w:t>
      </w:r>
      <w:r w:rsidRPr="003108A4">
        <w:rPr>
          <w:rFonts w:ascii="Traditional Arabic" w:hAnsi="Traditional Arabic" w:hint="cs"/>
          <w:sz w:val="36"/>
          <w:rtl/>
        </w:rPr>
        <w:t>بها</w:t>
      </w:r>
      <w:r w:rsidR="00263EB0" w:rsidRPr="003108A4">
        <w:rPr>
          <w:rFonts w:ascii="Traditional Arabic" w:hAnsi="Traditional Arabic" w:hint="cs"/>
          <w:sz w:val="36"/>
          <w:rtl/>
        </w:rPr>
        <w:t>.</w:t>
      </w:r>
      <w:r w:rsidRPr="003108A4">
        <w:rPr>
          <w:rFonts w:ascii="Traditional Arabic" w:hAnsi="Traditional Arabic" w:hint="cs"/>
          <w:sz w:val="36"/>
          <w:rtl/>
        </w:rPr>
        <w:t>..</w:t>
      </w:r>
    </w:p>
    <w:p w14:paraId="16400DE8"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فإن</w:t>
      </w:r>
      <w:r w:rsidRPr="003108A4">
        <w:rPr>
          <w:rFonts w:ascii="Traditional Arabic" w:hAnsi="Traditional Arabic"/>
          <w:sz w:val="36"/>
          <w:rtl/>
        </w:rPr>
        <w:t xml:space="preserve"> </w:t>
      </w:r>
      <w:r w:rsidRPr="003108A4">
        <w:rPr>
          <w:rFonts w:ascii="Traditional Arabic" w:hAnsi="Traditional Arabic" w:hint="cs"/>
          <w:sz w:val="36"/>
          <w:rtl/>
        </w:rPr>
        <w:t>غلب</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الظن</w:t>
      </w:r>
      <w:r w:rsidRPr="003108A4">
        <w:rPr>
          <w:rFonts w:ascii="Traditional Arabic" w:hAnsi="Traditional Arabic"/>
          <w:sz w:val="36"/>
          <w:rtl/>
        </w:rPr>
        <w:t xml:space="preserve"> </w:t>
      </w:r>
      <w:r w:rsidRPr="003108A4">
        <w:rPr>
          <w:rFonts w:ascii="Traditional Arabic" w:hAnsi="Traditional Arabic" w:hint="cs"/>
          <w:sz w:val="36"/>
          <w:rtl/>
        </w:rPr>
        <w:t>استسرار</w:t>
      </w:r>
      <w:r w:rsidRPr="003108A4">
        <w:rPr>
          <w:rFonts w:ascii="Traditional Arabic" w:hAnsi="Traditional Arabic"/>
          <w:sz w:val="36"/>
          <w:rtl/>
        </w:rPr>
        <w:t xml:space="preserve"> </w:t>
      </w:r>
      <w:r w:rsidRPr="003108A4">
        <w:rPr>
          <w:rFonts w:ascii="Traditional Arabic" w:hAnsi="Traditional Arabic" w:hint="cs"/>
          <w:sz w:val="36"/>
          <w:rtl/>
        </w:rPr>
        <w:t>قوم</w:t>
      </w:r>
      <w:r w:rsidRPr="003108A4">
        <w:rPr>
          <w:rFonts w:ascii="Traditional Arabic" w:hAnsi="Traditional Arabic"/>
          <w:sz w:val="36"/>
          <w:rtl/>
        </w:rPr>
        <w:t xml:space="preserve"> </w:t>
      </w:r>
      <w:r w:rsidRPr="003108A4">
        <w:rPr>
          <w:rFonts w:ascii="Traditional Arabic" w:hAnsi="Traditional Arabic" w:hint="cs"/>
          <w:sz w:val="36"/>
          <w:rtl/>
        </w:rPr>
        <w:t>بها</w:t>
      </w:r>
      <w:r w:rsidRPr="003108A4">
        <w:rPr>
          <w:rFonts w:ascii="Traditional Arabic" w:hAnsi="Traditional Arabic"/>
          <w:sz w:val="36"/>
          <w:rtl/>
        </w:rPr>
        <w:t xml:space="preserve"> </w:t>
      </w:r>
      <w:r w:rsidRPr="003108A4">
        <w:rPr>
          <w:rFonts w:ascii="Traditional Arabic" w:hAnsi="Traditional Arabic" w:hint="cs"/>
          <w:sz w:val="36"/>
          <w:rtl/>
        </w:rPr>
        <w:t>لأمارات</w:t>
      </w:r>
      <w:r w:rsidRPr="003108A4">
        <w:rPr>
          <w:rFonts w:ascii="Traditional Arabic" w:hAnsi="Traditional Arabic"/>
          <w:sz w:val="36"/>
          <w:rtl/>
        </w:rPr>
        <w:t xml:space="preserve"> </w:t>
      </w:r>
      <w:r w:rsidRPr="003108A4">
        <w:rPr>
          <w:rFonts w:ascii="Traditional Arabic" w:hAnsi="Traditional Arabic" w:hint="cs"/>
          <w:sz w:val="36"/>
          <w:rtl/>
        </w:rPr>
        <w:t>دلت،</w:t>
      </w:r>
      <w:r w:rsidRPr="003108A4">
        <w:rPr>
          <w:rFonts w:ascii="Traditional Arabic" w:hAnsi="Traditional Arabic"/>
          <w:sz w:val="36"/>
          <w:rtl/>
        </w:rPr>
        <w:t xml:space="preserve"> </w:t>
      </w:r>
      <w:r w:rsidRPr="003108A4">
        <w:rPr>
          <w:rFonts w:ascii="Traditional Arabic" w:hAnsi="Traditional Arabic" w:hint="cs"/>
          <w:sz w:val="36"/>
          <w:rtl/>
        </w:rPr>
        <w:t>وآثار</w:t>
      </w:r>
      <w:r w:rsidRPr="003108A4">
        <w:rPr>
          <w:rFonts w:ascii="Traditional Arabic" w:hAnsi="Traditional Arabic"/>
          <w:sz w:val="36"/>
          <w:rtl/>
        </w:rPr>
        <w:t xml:space="preserve"> </w:t>
      </w:r>
      <w:r w:rsidRPr="003108A4">
        <w:rPr>
          <w:rFonts w:ascii="Traditional Arabic" w:hAnsi="Traditional Arabic" w:hint="cs"/>
          <w:sz w:val="36"/>
          <w:rtl/>
        </w:rPr>
        <w:t>ظهرت؛</w:t>
      </w:r>
      <w:r w:rsidRPr="003108A4">
        <w:rPr>
          <w:rFonts w:ascii="Traditional Arabic" w:hAnsi="Traditional Arabic"/>
          <w:sz w:val="36"/>
          <w:rtl/>
        </w:rPr>
        <w:t xml:space="preserve"> </w:t>
      </w:r>
      <w:r w:rsidRPr="003108A4">
        <w:rPr>
          <w:rFonts w:ascii="Traditional Arabic" w:hAnsi="Traditional Arabic" w:hint="cs"/>
          <w:sz w:val="36"/>
          <w:rtl/>
        </w:rPr>
        <w:t>فذلك</w:t>
      </w:r>
      <w:r w:rsidRPr="003108A4">
        <w:rPr>
          <w:rFonts w:ascii="Traditional Arabic" w:hAnsi="Traditional Arabic"/>
          <w:sz w:val="36"/>
          <w:rtl/>
        </w:rPr>
        <w:t xml:space="preserve"> </w:t>
      </w:r>
      <w:r w:rsidRPr="003108A4">
        <w:rPr>
          <w:rFonts w:ascii="Traditional Arabic" w:hAnsi="Traditional Arabic" w:hint="cs"/>
          <w:sz w:val="36"/>
          <w:rtl/>
        </w:rPr>
        <w:t>ضربان</w:t>
      </w:r>
      <w:r w:rsidRPr="003108A4">
        <w:rPr>
          <w:rFonts w:ascii="Traditional Arabic" w:hAnsi="Traditional Arabic"/>
          <w:sz w:val="36"/>
          <w:rtl/>
        </w:rPr>
        <w:t>:</w:t>
      </w:r>
    </w:p>
    <w:p w14:paraId="326230AF"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b/>
          <w:bCs/>
          <w:sz w:val="36"/>
          <w:rtl/>
        </w:rPr>
        <w:t>أحدهما</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يكون</w:t>
      </w:r>
      <w:r w:rsidRPr="003108A4">
        <w:rPr>
          <w:rFonts w:ascii="Traditional Arabic" w:hAnsi="Traditional Arabic"/>
          <w:sz w:val="36"/>
          <w:rtl/>
        </w:rPr>
        <w:t xml:space="preserve"> </w:t>
      </w:r>
      <w:r w:rsidRPr="003108A4">
        <w:rPr>
          <w:rFonts w:ascii="Traditional Arabic" w:hAnsi="Traditional Arabic" w:hint="cs"/>
          <w:sz w:val="36"/>
          <w:rtl/>
        </w:rPr>
        <w:t>ذلك</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انتهاك</w:t>
      </w:r>
      <w:r w:rsidRPr="003108A4">
        <w:rPr>
          <w:rFonts w:ascii="Traditional Arabic" w:hAnsi="Traditional Arabic"/>
          <w:sz w:val="36"/>
          <w:rtl/>
        </w:rPr>
        <w:t xml:space="preserve"> </w:t>
      </w:r>
      <w:r w:rsidRPr="003108A4">
        <w:rPr>
          <w:rFonts w:ascii="Traditional Arabic" w:hAnsi="Traditional Arabic" w:hint="cs"/>
          <w:sz w:val="36"/>
          <w:rtl/>
        </w:rPr>
        <w:t>حرمة</w:t>
      </w:r>
      <w:r w:rsidRPr="003108A4">
        <w:rPr>
          <w:rFonts w:ascii="Traditional Arabic" w:hAnsi="Traditional Arabic"/>
          <w:sz w:val="36"/>
          <w:rtl/>
        </w:rPr>
        <w:t xml:space="preserve"> </w:t>
      </w:r>
      <w:r w:rsidRPr="003108A4">
        <w:rPr>
          <w:rFonts w:ascii="Traditional Arabic" w:hAnsi="Traditional Arabic" w:hint="cs"/>
          <w:sz w:val="36"/>
          <w:rtl/>
        </w:rPr>
        <w:t>يفوت</w:t>
      </w:r>
      <w:r w:rsidRPr="003108A4">
        <w:rPr>
          <w:rFonts w:ascii="Traditional Arabic" w:hAnsi="Traditional Arabic"/>
          <w:sz w:val="36"/>
          <w:rtl/>
        </w:rPr>
        <w:t xml:space="preserve"> </w:t>
      </w:r>
      <w:r w:rsidRPr="003108A4">
        <w:rPr>
          <w:rFonts w:ascii="Traditional Arabic" w:hAnsi="Traditional Arabic" w:hint="cs"/>
          <w:sz w:val="36"/>
          <w:rtl/>
        </w:rPr>
        <w:t>استدراكها.</w:t>
      </w:r>
    </w:p>
    <w:p w14:paraId="7BF27446"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مثل</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يخبره</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يثق</w:t>
      </w:r>
      <w:r w:rsidRPr="003108A4">
        <w:rPr>
          <w:rFonts w:ascii="Traditional Arabic" w:hAnsi="Traditional Arabic"/>
          <w:sz w:val="36"/>
          <w:rtl/>
        </w:rPr>
        <w:t xml:space="preserve"> </w:t>
      </w:r>
      <w:r w:rsidRPr="003108A4">
        <w:rPr>
          <w:rFonts w:ascii="Traditional Arabic" w:hAnsi="Traditional Arabic" w:hint="cs"/>
          <w:sz w:val="36"/>
          <w:rtl/>
        </w:rPr>
        <w:t>بصدقه</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رجلًا</w:t>
      </w:r>
      <w:r w:rsidRPr="003108A4">
        <w:rPr>
          <w:rFonts w:ascii="Traditional Arabic" w:hAnsi="Traditional Arabic"/>
          <w:sz w:val="36"/>
          <w:rtl/>
        </w:rPr>
        <w:t xml:space="preserve"> </w:t>
      </w:r>
      <w:r w:rsidRPr="003108A4">
        <w:rPr>
          <w:rFonts w:ascii="Traditional Arabic" w:hAnsi="Traditional Arabic" w:hint="cs"/>
          <w:sz w:val="36"/>
          <w:rtl/>
        </w:rPr>
        <w:t>خلا</w:t>
      </w:r>
      <w:r w:rsidRPr="003108A4">
        <w:rPr>
          <w:rFonts w:ascii="Traditional Arabic" w:hAnsi="Traditional Arabic"/>
          <w:sz w:val="36"/>
          <w:rtl/>
        </w:rPr>
        <w:t xml:space="preserve"> </w:t>
      </w:r>
      <w:r w:rsidRPr="003108A4">
        <w:rPr>
          <w:rFonts w:ascii="Traditional Arabic" w:hAnsi="Traditional Arabic" w:hint="cs"/>
          <w:sz w:val="36"/>
          <w:rtl/>
        </w:rPr>
        <w:t>بامرأة</w:t>
      </w:r>
      <w:r w:rsidRPr="003108A4">
        <w:rPr>
          <w:rFonts w:ascii="Traditional Arabic" w:hAnsi="Traditional Arabic"/>
          <w:sz w:val="36"/>
          <w:rtl/>
        </w:rPr>
        <w:t xml:space="preserve"> </w:t>
      </w:r>
      <w:r w:rsidRPr="003108A4">
        <w:rPr>
          <w:rFonts w:ascii="Traditional Arabic" w:hAnsi="Traditional Arabic" w:hint="cs"/>
          <w:sz w:val="36"/>
          <w:rtl/>
        </w:rPr>
        <w:t>ليزني</w:t>
      </w:r>
      <w:r w:rsidRPr="003108A4">
        <w:rPr>
          <w:rFonts w:ascii="Traditional Arabic" w:hAnsi="Traditional Arabic"/>
          <w:sz w:val="36"/>
          <w:rtl/>
        </w:rPr>
        <w:t xml:space="preserve"> </w:t>
      </w:r>
      <w:r w:rsidRPr="003108A4">
        <w:rPr>
          <w:rFonts w:ascii="Traditional Arabic" w:hAnsi="Traditional Arabic" w:hint="cs"/>
          <w:sz w:val="36"/>
          <w:rtl/>
        </w:rPr>
        <w:t>بها،</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برجل</w:t>
      </w:r>
      <w:r w:rsidRPr="003108A4">
        <w:rPr>
          <w:rFonts w:ascii="Traditional Arabic" w:hAnsi="Traditional Arabic"/>
          <w:sz w:val="36"/>
          <w:rtl/>
        </w:rPr>
        <w:t xml:space="preserve"> </w:t>
      </w:r>
      <w:r w:rsidRPr="003108A4">
        <w:rPr>
          <w:rFonts w:ascii="Traditional Arabic" w:hAnsi="Traditional Arabic" w:hint="cs"/>
          <w:sz w:val="36"/>
          <w:rtl/>
        </w:rPr>
        <w:t>ليقتله؛ فيجوز</w:t>
      </w:r>
      <w:r w:rsidRPr="003108A4">
        <w:rPr>
          <w:rFonts w:ascii="Traditional Arabic" w:hAnsi="Traditional Arabic"/>
          <w:sz w:val="36"/>
          <w:rtl/>
        </w:rPr>
        <w:t xml:space="preserve"> </w:t>
      </w:r>
      <w:r w:rsidRPr="003108A4">
        <w:rPr>
          <w:rFonts w:ascii="Traditional Arabic" w:hAnsi="Traditional Arabic" w:hint="cs"/>
          <w:sz w:val="36"/>
          <w:rtl/>
        </w:rPr>
        <w:t>له</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مثل</w:t>
      </w:r>
      <w:r w:rsidRPr="003108A4">
        <w:rPr>
          <w:rFonts w:ascii="Traditional Arabic" w:hAnsi="Traditional Arabic"/>
          <w:sz w:val="36"/>
          <w:rtl/>
        </w:rPr>
        <w:t xml:space="preserve"> </w:t>
      </w:r>
      <w:r w:rsidRPr="003108A4">
        <w:rPr>
          <w:rFonts w:ascii="Traditional Arabic" w:hAnsi="Traditional Arabic" w:hint="cs"/>
          <w:sz w:val="36"/>
          <w:rtl/>
        </w:rPr>
        <w:t>هذه</w:t>
      </w:r>
      <w:r w:rsidRPr="003108A4">
        <w:rPr>
          <w:rFonts w:ascii="Traditional Arabic" w:hAnsi="Traditional Arabic"/>
          <w:sz w:val="36"/>
          <w:rtl/>
        </w:rPr>
        <w:t xml:space="preserve"> </w:t>
      </w:r>
      <w:r w:rsidRPr="003108A4">
        <w:rPr>
          <w:rFonts w:ascii="Traditional Arabic" w:hAnsi="Traditional Arabic" w:hint="cs"/>
          <w:sz w:val="36"/>
          <w:rtl/>
        </w:rPr>
        <w:t>الحالة</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يتجسَّس</w:t>
      </w:r>
      <w:r w:rsidRPr="003108A4">
        <w:rPr>
          <w:rFonts w:ascii="Traditional Arabic" w:hAnsi="Traditional Arabic"/>
          <w:sz w:val="36"/>
          <w:rtl/>
        </w:rPr>
        <w:t xml:space="preserve"> </w:t>
      </w:r>
      <w:r w:rsidRPr="003108A4">
        <w:rPr>
          <w:rFonts w:ascii="Traditional Arabic" w:hAnsi="Traditional Arabic" w:hint="cs"/>
          <w:sz w:val="36"/>
          <w:rtl/>
        </w:rPr>
        <w:t>ويُقدم</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الكشف</w:t>
      </w:r>
      <w:r w:rsidRPr="003108A4">
        <w:rPr>
          <w:rFonts w:ascii="Traditional Arabic" w:hAnsi="Traditional Arabic"/>
          <w:sz w:val="36"/>
          <w:rtl/>
        </w:rPr>
        <w:t xml:space="preserve"> </w:t>
      </w:r>
      <w:r w:rsidRPr="003108A4">
        <w:rPr>
          <w:rFonts w:ascii="Traditional Arabic" w:hAnsi="Traditional Arabic" w:hint="cs"/>
          <w:sz w:val="36"/>
          <w:rtl/>
        </w:rPr>
        <w:t>والبحث؛</w:t>
      </w:r>
      <w:r w:rsidRPr="003108A4">
        <w:rPr>
          <w:rFonts w:ascii="Traditional Arabic" w:hAnsi="Traditional Arabic"/>
          <w:sz w:val="36"/>
          <w:rtl/>
        </w:rPr>
        <w:t xml:space="preserve"> </w:t>
      </w:r>
      <w:r w:rsidRPr="003108A4">
        <w:rPr>
          <w:rFonts w:ascii="Traditional Arabic" w:hAnsi="Traditional Arabic" w:hint="cs"/>
          <w:sz w:val="36"/>
          <w:rtl/>
        </w:rPr>
        <w:t>حذرًا</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فوات</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يُستدرَك</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انتهاك</w:t>
      </w:r>
      <w:r w:rsidRPr="003108A4">
        <w:rPr>
          <w:rFonts w:ascii="Traditional Arabic" w:hAnsi="Traditional Arabic"/>
          <w:sz w:val="36"/>
          <w:rtl/>
        </w:rPr>
        <w:t xml:space="preserve"> </w:t>
      </w:r>
      <w:r w:rsidRPr="003108A4">
        <w:rPr>
          <w:rFonts w:ascii="Traditional Arabic" w:hAnsi="Traditional Arabic" w:hint="cs"/>
          <w:sz w:val="36"/>
          <w:rtl/>
        </w:rPr>
        <w:t>المحارم،</w:t>
      </w:r>
      <w:r w:rsidRPr="003108A4">
        <w:rPr>
          <w:rFonts w:ascii="Traditional Arabic" w:hAnsi="Traditional Arabic"/>
          <w:sz w:val="36"/>
          <w:rtl/>
        </w:rPr>
        <w:t xml:space="preserve"> </w:t>
      </w:r>
      <w:r w:rsidRPr="003108A4">
        <w:rPr>
          <w:rFonts w:ascii="Traditional Arabic" w:hAnsi="Traditional Arabic" w:hint="cs"/>
          <w:sz w:val="36"/>
          <w:rtl/>
        </w:rPr>
        <w:t>وارتكاب</w:t>
      </w:r>
      <w:r w:rsidRPr="003108A4">
        <w:rPr>
          <w:rFonts w:ascii="Traditional Arabic" w:hAnsi="Traditional Arabic"/>
          <w:sz w:val="36"/>
          <w:rtl/>
        </w:rPr>
        <w:t xml:space="preserve"> </w:t>
      </w:r>
      <w:r w:rsidRPr="003108A4">
        <w:rPr>
          <w:rFonts w:ascii="Traditional Arabic" w:hAnsi="Traditional Arabic" w:hint="cs"/>
          <w:sz w:val="36"/>
          <w:rtl/>
        </w:rPr>
        <w:t>المحظورات.</w:t>
      </w:r>
    </w:p>
    <w:p w14:paraId="1F63A54E"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وهكذا</w:t>
      </w:r>
      <w:r w:rsidRPr="003108A4">
        <w:rPr>
          <w:rFonts w:ascii="Traditional Arabic" w:hAnsi="Traditional Arabic"/>
          <w:sz w:val="36"/>
          <w:rtl/>
        </w:rPr>
        <w:t xml:space="preserve"> </w:t>
      </w:r>
      <w:r w:rsidRPr="003108A4">
        <w:rPr>
          <w:rFonts w:ascii="Traditional Arabic" w:hAnsi="Traditional Arabic" w:hint="cs"/>
          <w:sz w:val="36"/>
          <w:rtl/>
        </w:rPr>
        <w:t>لو</w:t>
      </w:r>
      <w:r w:rsidRPr="003108A4">
        <w:rPr>
          <w:rFonts w:ascii="Traditional Arabic" w:hAnsi="Traditional Arabic"/>
          <w:sz w:val="36"/>
          <w:rtl/>
        </w:rPr>
        <w:t xml:space="preserve"> </w:t>
      </w:r>
      <w:r w:rsidRPr="003108A4">
        <w:rPr>
          <w:rFonts w:ascii="Traditional Arabic" w:hAnsi="Traditional Arabic" w:hint="cs"/>
          <w:sz w:val="36"/>
          <w:rtl/>
        </w:rPr>
        <w:t>عرف</w:t>
      </w:r>
      <w:r w:rsidRPr="003108A4">
        <w:rPr>
          <w:rFonts w:ascii="Traditional Arabic" w:hAnsi="Traditional Arabic"/>
          <w:sz w:val="36"/>
          <w:rtl/>
        </w:rPr>
        <w:t xml:space="preserve"> </w:t>
      </w:r>
      <w:r w:rsidRPr="003108A4">
        <w:rPr>
          <w:rFonts w:ascii="Traditional Arabic" w:hAnsi="Traditional Arabic" w:hint="cs"/>
          <w:sz w:val="36"/>
          <w:rtl/>
        </w:rPr>
        <w:t>ذلك</w:t>
      </w:r>
      <w:r w:rsidRPr="003108A4">
        <w:rPr>
          <w:rFonts w:ascii="Traditional Arabic" w:hAnsi="Traditional Arabic"/>
          <w:sz w:val="36"/>
          <w:rtl/>
        </w:rPr>
        <w:t xml:space="preserve"> </w:t>
      </w:r>
      <w:r w:rsidRPr="003108A4">
        <w:rPr>
          <w:rFonts w:ascii="Traditional Arabic" w:hAnsi="Traditional Arabic" w:hint="cs"/>
          <w:sz w:val="36"/>
          <w:rtl/>
        </w:rPr>
        <w:t>قومٌ من</w:t>
      </w:r>
      <w:r w:rsidRPr="003108A4">
        <w:rPr>
          <w:rFonts w:ascii="Traditional Arabic" w:hAnsi="Traditional Arabic"/>
          <w:sz w:val="36"/>
          <w:rtl/>
        </w:rPr>
        <w:t xml:space="preserve"> </w:t>
      </w:r>
      <w:r w:rsidRPr="003108A4">
        <w:rPr>
          <w:rFonts w:ascii="Traditional Arabic" w:hAnsi="Traditional Arabic" w:hint="cs"/>
          <w:sz w:val="36"/>
          <w:rtl/>
        </w:rPr>
        <w:t>المتطوعة؛</w:t>
      </w:r>
      <w:r w:rsidRPr="003108A4">
        <w:rPr>
          <w:rFonts w:ascii="Traditional Arabic" w:hAnsi="Traditional Arabic"/>
          <w:sz w:val="36"/>
          <w:rtl/>
        </w:rPr>
        <w:t xml:space="preserve"> </w:t>
      </w:r>
      <w:r w:rsidRPr="003108A4">
        <w:rPr>
          <w:rFonts w:ascii="Traditional Arabic" w:hAnsi="Traditional Arabic" w:hint="cs"/>
          <w:sz w:val="36"/>
          <w:rtl/>
        </w:rPr>
        <w:t>جاز</w:t>
      </w:r>
      <w:r w:rsidRPr="003108A4">
        <w:rPr>
          <w:rFonts w:ascii="Traditional Arabic" w:hAnsi="Traditional Arabic"/>
          <w:sz w:val="36"/>
          <w:rtl/>
        </w:rPr>
        <w:t xml:space="preserve"> </w:t>
      </w:r>
      <w:r w:rsidRPr="003108A4">
        <w:rPr>
          <w:rFonts w:ascii="Traditional Arabic" w:hAnsi="Traditional Arabic" w:hint="cs"/>
          <w:sz w:val="36"/>
          <w:rtl/>
        </w:rPr>
        <w:t>لهم</w:t>
      </w:r>
      <w:r w:rsidRPr="003108A4">
        <w:rPr>
          <w:rFonts w:ascii="Traditional Arabic" w:hAnsi="Traditional Arabic"/>
          <w:sz w:val="36"/>
          <w:rtl/>
        </w:rPr>
        <w:t xml:space="preserve"> </w:t>
      </w:r>
      <w:r w:rsidRPr="003108A4">
        <w:rPr>
          <w:rFonts w:ascii="Traditional Arabic" w:hAnsi="Traditional Arabic" w:hint="cs"/>
          <w:sz w:val="36"/>
          <w:rtl/>
        </w:rPr>
        <w:t>الإقدام</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الكشف</w:t>
      </w:r>
      <w:r w:rsidRPr="003108A4">
        <w:rPr>
          <w:rFonts w:ascii="Traditional Arabic" w:hAnsi="Traditional Arabic"/>
          <w:sz w:val="36"/>
          <w:rtl/>
        </w:rPr>
        <w:t xml:space="preserve"> </w:t>
      </w:r>
      <w:r w:rsidRPr="003108A4">
        <w:rPr>
          <w:rFonts w:ascii="Traditional Arabic" w:hAnsi="Traditional Arabic" w:hint="cs"/>
          <w:sz w:val="36"/>
          <w:rtl/>
        </w:rPr>
        <w:t>والبحث</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ذلك</w:t>
      </w:r>
      <w:r w:rsidRPr="003108A4">
        <w:rPr>
          <w:rFonts w:ascii="Traditional Arabic" w:hAnsi="Traditional Arabic"/>
          <w:sz w:val="36"/>
          <w:rtl/>
        </w:rPr>
        <w:t xml:space="preserve"> </w:t>
      </w:r>
      <w:r w:rsidRPr="003108A4">
        <w:rPr>
          <w:rFonts w:ascii="Traditional Arabic" w:hAnsi="Traditional Arabic" w:hint="cs"/>
          <w:sz w:val="36"/>
          <w:rtl/>
        </w:rPr>
        <w:t>والإنكار...</w:t>
      </w:r>
    </w:p>
    <w:p w14:paraId="4CC96F30"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b/>
          <w:bCs/>
          <w:sz w:val="36"/>
          <w:rtl/>
        </w:rPr>
        <w:t>والضرب</w:t>
      </w:r>
      <w:r w:rsidRPr="003108A4">
        <w:rPr>
          <w:rFonts w:ascii="Traditional Arabic" w:hAnsi="Traditional Arabic"/>
          <w:b/>
          <w:bCs/>
          <w:sz w:val="36"/>
          <w:rtl/>
        </w:rPr>
        <w:t xml:space="preserve"> </w:t>
      </w:r>
      <w:r w:rsidRPr="003108A4">
        <w:rPr>
          <w:rFonts w:ascii="Traditional Arabic" w:hAnsi="Traditional Arabic" w:hint="cs"/>
          <w:b/>
          <w:bCs/>
          <w:sz w:val="36"/>
          <w:rtl/>
        </w:rPr>
        <w:t>الثاني</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خرج</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هذا</w:t>
      </w:r>
      <w:r w:rsidRPr="003108A4">
        <w:rPr>
          <w:rFonts w:ascii="Traditional Arabic" w:hAnsi="Traditional Arabic"/>
          <w:sz w:val="36"/>
          <w:rtl/>
        </w:rPr>
        <w:t xml:space="preserve"> </w:t>
      </w:r>
      <w:r w:rsidRPr="003108A4">
        <w:rPr>
          <w:rFonts w:ascii="Traditional Arabic" w:hAnsi="Traditional Arabic" w:hint="cs"/>
          <w:sz w:val="36"/>
          <w:rtl/>
        </w:rPr>
        <w:t>الحد</w:t>
      </w:r>
      <w:r w:rsidRPr="003108A4">
        <w:rPr>
          <w:rFonts w:ascii="Traditional Arabic" w:hAnsi="Traditional Arabic"/>
          <w:sz w:val="36"/>
          <w:rtl/>
        </w:rPr>
        <w:t xml:space="preserve"> </w:t>
      </w:r>
      <w:r w:rsidRPr="003108A4">
        <w:rPr>
          <w:rFonts w:ascii="Traditional Arabic" w:hAnsi="Traditional Arabic" w:hint="cs"/>
          <w:sz w:val="36"/>
          <w:rtl/>
        </w:rPr>
        <w:t>وقصر</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حد</w:t>
      </w:r>
      <w:r w:rsidRPr="003108A4">
        <w:rPr>
          <w:rFonts w:ascii="Traditional Arabic" w:hAnsi="Traditional Arabic"/>
          <w:sz w:val="36"/>
          <w:rtl/>
        </w:rPr>
        <w:t xml:space="preserve"> </w:t>
      </w:r>
      <w:r w:rsidRPr="003108A4">
        <w:rPr>
          <w:rFonts w:ascii="Traditional Arabic" w:hAnsi="Traditional Arabic" w:hint="cs"/>
          <w:sz w:val="36"/>
          <w:rtl/>
        </w:rPr>
        <w:t>هذه</w:t>
      </w:r>
      <w:r w:rsidRPr="003108A4">
        <w:rPr>
          <w:rFonts w:ascii="Traditional Arabic" w:hAnsi="Traditional Arabic"/>
          <w:sz w:val="36"/>
          <w:rtl/>
        </w:rPr>
        <w:t xml:space="preserve"> </w:t>
      </w:r>
      <w:r w:rsidRPr="003108A4">
        <w:rPr>
          <w:rFonts w:ascii="Traditional Arabic" w:hAnsi="Traditional Arabic" w:hint="cs"/>
          <w:sz w:val="36"/>
          <w:rtl/>
        </w:rPr>
        <w:t>الرتبة،</w:t>
      </w:r>
      <w:r w:rsidRPr="003108A4">
        <w:rPr>
          <w:rFonts w:ascii="Traditional Arabic" w:hAnsi="Traditional Arabic"/>
          <w:sz w:val="36"/>
          <w:rtl/>
        </w:rPr>
        <w:t xml:space="preserve"> </w:t>
      </w:r>
      <w:r w:rsidRPr="003108A4">
        <w:rPr>
          <w:rFonts w:ascii="Traditional Arabic" w:hAnsi="Traditional Arabic" w:hint="cs"/>
          <w:sz w:val="36"/>
          <w:rtl/>
        </w:rPr>
        <w:t>فلا</w:t>
      </w:r>
      <w:r w:rsidRPr="003108A4">
        <w:rPr>
          <w:rFonts w:ascii="Traditional Arabic" w:hAnsi="Traditional Arabic"/>
          <w:sz w:val="36"/>
          <w:rtl/>
        </w:rPr>
        <w:t xml:space="preserve"> </w:t>
      </w:r>
      <w:r w:rsidRPr="003108A4">
        <w:rPr>
          <w:rFonts w:ascii="Traditional Arabic" w:hAnsi="Traditional Arabic" w:hint="cs"/>
          <w:sz w:val="36"/>
          <w:rtl/>
        </w:rPr>
        <w:t>يجوز</w:t>
      </w:r>
      <w:r w:rsidRPr="003108A4">
        <w:rPr>
          <w:rFonts w:ascii="Traditional Arabic" w:hAnsi="Traditional Arabic"/>
          <w:sz w:val="36"/>
          <w:rtl/>
        </w:rPr>
        <w:t xml:space="preserve"> </w:t>
      </w:r>
      <w:r w:rsidRPr="003108A4">
        <w:rPr>
          <w:rFonts w:ascii="Traditional Arabic" w:hAnsi="Traditional Arabic" w:hint="cs"/>
          <w:sz w:val="36"/>
          <w:rtl/>
        </w:rPr>
        <w:t>التجسس</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كشف</w:t>
      </w:r>
      <w:r w:rsidRPr="003108A4">
        <w:rPr>
          <w:rFonts w:ascii="Traditional Arabic" w:hAnsi="Traditional Arabic"/>
          <w:sz w:val="36"/>
          <w:rtl/>
        </w:rPr>
        <w:t xml:space="preserve"> </w:t>
      </w:r>
      <w:r w:rsidRPr="003108A4">
        <w:rPr>
          <w:rFonts w:ascii="Traditional Arabic" w:hAnsi="Traditional Arabic" w:hint="cs"/>
          <w:sz w:val="36"/>
          <w:rtl/>
        </w:rPr>
        <w:t>الأستار</w:t>
      </w:r>
      <w:r w:rsidRPr="003108A4">
        <w:rPr>
          <w:rFonts w:ascii="Traditional Arabic" w:hAnsi="Traditional Arabic"/>
          <w:sz w:val="36"/>
          <w:rtl/>
        </w:rPr>
        <w:t xml:space="preserve"> </w:t>
      </w:r>
      <w:r w:rsidRPr="003108A4">
        <w:rPr>
          <w:rFonts w:ascii="Traditional Arabic" w:hAnsi="Traditional Arabic" w:hint="cs"/>
          <w:sz w:val="36"/>
          <w:rtl/>
        </w:rPr>
        <w:t>عنه..."</w:t>
      </w:r>
      <w:r w:rsidRPr="003108A4">
        <w:rPr>
          <w:rStyle w:val="a4"/>
          <w:rFonts w:ascii="Traditional Arabic" w:hAnsi="Traditional Arabic"/>
          <w:sz w:val="36"/>
          <w:rtl/>
        </w:rPr>
        <w:footnoteReference w:id="92"/>
      </w:r>
      <w:r w:rsidRPr="003108A4">
        <w:rPr>
          <w:rFonts w:ascii="Traditional Arabic" w:hAnsi="Traditional Arabic"/>
          <w:sz w:val="36"/>
          <w:rtl/>
        </w:rPr>
        <w:t>.</w:t>
      </w:r>
    </w:p>
    <w:p w14:paraId="66BB53B6"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lastRenderedPageBreak/>
        <w:t>وقال</w:t>
      </w:r>
      <w:r w:rsidRPr="003108A4">
        <w:rPr>
          <w:rFonts w:ascii="Traditional Arabic" w:hAnsi="Traditional Arabic"/>
          <w:sz w:val="36"/>
          <w:rtl/>
        </w:rPr>
        <w:t xml:space="preserve"> </w:t>
      </w:r>
      <w:r w:rsidRPr="003108A4">
        <w:rPr>
          <w:rFonts w:ascii="Traditional Arabic" w:hAnsi="Traditional Arabic" w:hint="cs"/>
          <w:sz w:val="36"/>
          <w:rtl/>
        </w:rPr>
        <w:t>ابن</w:t>
      </w:r>
      <w:r w:rsidRPr="003108A4">
        <w:rPr>
          <w:rFonts w:ascii="Traditional Arabic" w:hAnsi="Traditional Arabic"/>
          <w:sz w:val="36"/>
          <w:rtl/>
        </w:rPr>
        <w:t xml:space="preserve"> </w:t>
      </w:r>
      <w:r w:rsidRPr="003108A4">
        <w:rPr>
          <w:rFonts w:ascii="Traditional Arabic" w:hAnsi="Traditional Arabic" w:hint="cs"/>
          <w:sz w:val="36"/>
          <w:rtl/>
        </w:rPr>
        <w:t>رجب</w:t>
      </w:r>
      <w:r w:rsidRPr="003108A4">
        <w:rPr>
          <w:rFonts w:ascii="Traditional Arabic" w:hAnsi="Traditional Arabic"/>
          <w:sz w:val="36"/>
          <w:rtl/>
        </w:rPr>
        <w:t xml:space="preserve">: </w:t>
      </w:r>
      <w:r w:rsidRPr="003108A4">
        <w:rPr>
          <w:rFonts w:ascii="Traditional Arabic" w:hAnsi="Traditional Arabic" w:hint="cs"/>
          <w:sz w:val="36"/>
          <w:rtl/>
        </w:rPr>
        <w:t>"وقوله</w:t>
      </w:r>
      <w:r w:rsidRPr="003108A4">
        <w:rPr>
          <w:rFonts w:ascii="Traditional Arabic" w:hAnsi="Traditional Arabic"/>
          <w:sz w:val="36"/>
          <w:rtl/>
        </w:rPr>
        <w:t xml:space="preserve"> صلىٰ الله عليه وس</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رَأىٰ </w:t>
      </w:r>
      <w:r w:rsidRPr="003108A4">
        <w:rPr>
          <w:rFonts w:ascii="Traditional Arabic" w:hAnsi="Traditional Arabic" w:hint="cs"/>
          <w:sz w:val="36"/>
          <w:rtl/>
        </w:rPr>
        <w:t>منكم</w:t>
      </w:r>
      <w:r w:rsidRPr="003108A4">
        <w:rPr>
          <w:rFonts w:ascii="Traditional Arabic" w:hAnsi="Traditional Arabic"/>
          <w:sz w:val="36"/>
          <w:rtl/>
        </w:rPr>
        <w:t xml:space="preserve"> </w:t>
      </w:r>
      <w:r w:rsidRPr="003108A4">
        <w:rPr>
          <w:rFonts w:ascii="Traditional Arabic" w:hAnsi="Traditional Arabic" w:hint="cs"/>
          <w:sz w:val="36"/>
          <w:rtl/>
        </w:rPr>
        <w:t>منكرًا»</w:t>
      </w:r>
      <w:r w:rsidRPr="003108A4">
        <w:rPr>
          <w:rFonts w:ascii="Traditional Arabic" w:hAnsi="Traditional Arabic"/>
          <w:sz w:val="36"/>
          <w:rtl/>
        </w:rPr>
        <w:t xml:space="preserve"> </w:t>
      </w:r>
      <w:r w:rsidRPr="003108A4">
        <w:rPr>
          <w:rFonts w:ascii="Traditional Arabic" w:hAnsi="Traditional Arabic" w:hint="cs"/>
          <w:sz w:val="36"/>
          <w:rtl/>
        </w:rPr>
        <w:t>يدلُّ</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الإنكارَ</w:t>
      </w:r>
      <w:r w:rsidRPr="003108A4">
        <w:rPr>
          <w:rFonts w:ascii="Traditional Arabic" w:hAnsi="Traditional Arabic"/>
          <w:sz w:val="36"/>
          <w:rtl/>
        </w:rPr>
        <w:t xml:space="preserve"> </w:t>
      </w:r>
      <w:r w:rsidRPr="003108A4">
        <w:rPr>
          <w:rFonts w:ascii="Traditional Arabic" w:hAnsi="Traditional Arabic" w:hint="cs"/>
          <w:sz w:val="36"/>
          <w:rtl/>
        </w:rPr>
        <w:t>متعلِّقٌ</w:t>
      </w:r>
      <w:r w:rsidRPr="003108A4">
        <w:rPr>
          <w:rFonts w:ascii="Traditional Arabic" w:hAnsi="Traditional Arabic"/>
          <w:sz w:val="36"/>
          <w:rtl/>
        </w:rPr>
        <w:t xml:space="preserve"> </w:t>
      </w:r>
      <w:r w:rsidRPr="003108A4">
        <w:rPr>
          <w:rFonts w:ascii="Traditional Arabic" w:hAnsi="Traditional Arabic" w:hint="cs"/>
          <w:sz w:val="36"/>
          <w:rtl/>
        </w:rPr>
        <w:t>بالرُّؤية. فلو</w:t>
      </w:r>
      <w:r w:rsidRPr="003108A4">
        <w:rPr>
          <w:rFonts w:ascii="Traditional Arabic" w:hAnsi="Traditional Arabic"/>
          <w:sz w:val="36"/>
          <w:rtl/>
        </w:rPr>
        <w:t xml:space="preserve"> </w:t>
      </w:r>
      <w:r w:rsidRPr="003108A4">
        <w:rPr>
          <w:rFonts w:ascii="Traditional Arabic" w:hAnsi="Traditional Arabic" w:hint="cs"/>
          <w:sz w:val="36"/>
          <w:rtl/>
        </w:rPr>
        <w:t>كان</w:t>
      </w:r>
      <w:r w:rsidRPr="003108A4">
        <w:rPr>
          <w:rFonts w:ascii="Traditional Arabic" w:hAnsi="Traditional Arabic"/>
          <w:sz w:val="36"/>
          <w:rtl/>
        </w:rPr>
        <w:t xml:space="preserve"> </w:t>
      </w:r>
      <w:r w:rsidRPr="003108A4">
        <w:rPr>
          <w:rFonts w:ascii="Traditional Arabic" w:hAnsi="Traditional Arabic" w:hint="cs"/>
          <w:sz w:val="36"/>
          <w:rtl/>
        </w:rPr>
        <w:t>مستورًا</w:t>
      </w:r>
      <w:r w:rsidRPr="003108A4">
        <w:rPr>
          <w:rFonts w:ascii="Traditional Arabic" w:hAnsi="Traditional Arabic"/>
          <w:sz w:val="36"/>
          <w:rtl/>
        </w:rPr>
        <w:t xml:space="preserve"> </w:t>
      </w:r>
      <w:r w:rsidRPr="003108A4">
        <w:rPr>
          <w:rFonts w:ascii="Traditional Arabic" w:hAnsi="Traditional Arabic" w:hint="cs"/>
          <w:sz w:val="36"/>
          <w:rtl/>
        </w:rPr>
        <w:t>فلم</w:t>
      </w:r>
      <w:r w:rsidRPr="003108A4">
        <w:rPr>
          <w:rFonts w:ascii="Traditional Arabic" w:hAnsi="Traditional Arabic"/>
          <w:sz w:val="36"/>
          <w:rtl/>
        </w:rPr>
        <w:t xml:space="preserve"> </w:t>
      </w:r>
      <w:r w:rsidRPr="003108A4">
        <w:rPr>
          <w:rFonts w:ascii="Traditional Arabic" w:hAnsi="Traditional Arabic" w:hint="cs"/>
          <w:sz w:val="36"/>
          <w:rtl/>
        </w:rPr>
        <w:t>يره</w:t>
      </w:r>
      <w:r w:rsidRPr="003108A4">
        <w:rPr>
          <w:rFonts w:ascii="Traditional Arabic" w:hAnsi="Traditional Arabic"/>
          <w:sz w:val="36"/>
          <w:rtl/>
        </w:rPr>
        <w:t xml:space="preserve">، </w:t>
      </w:r>
      <w:r w:rsidRPr="003108A4">
        <w:rPr>
          <w:rFonts w:ascii="Traditional Arabic" w:hAnsi="Traditional Arabic" w:hint="cs"/>
          <w:sz w:val="36"/>
          <w:rtl/>
        </w:rPr>
        <w:t>و</w:t>
      </w:r>
      <w:r w:rsidRPr="003108A4">
        <w:rPr>
          <w:rFonts w:ascii="Traditional Arabic" w:hAnsi="Traditional Arabic"/>
          <w:sz w:val="36"/>
          <w:rtl/>
        </w:rPr>
        <w:t xml:space="preserve">لٰكن </w:t>
      </w:r>
      <w:r w:rsidRPr="003108A4">
        <w:rPr>
          <w:rFonts w:ascii="Traditional Arabic" w:hAnsi="Traditional Arabic" w:hint="cs"/>
          <w:sz w:val="36"/>
          <w:rtl/>
        </w:rPr>
        <w:t>علم</w:t>
      </w:r>
      <w:r w:rsidRPr="003108A4">
        <w:rPr>
          <w:rFonts w:ascii="Traditional Arabic" w:hAnsi="Traditional Arabic"/>
          <w:sz w:val="36"/>
          <w:rtl/>
        </w:rPr>
        <w:t xml:space="preserve"> </w:t>
      </w:r>
      <w:r w:rsidRPr="003108A4">
        <w:rPr>
          <w:rFonts w:ascii="Traditional Arabic" w:hAnsi="Traditional Arabic" w:hint="cs"/>
          <w:sz w:val="36"/>
          <w:rtl/>
        </w:rPr>
        <w:t>به:</w:t>
      </w:r>
    </w:p>
    <w:p w14:paraId="3B874DB3"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فالمنصوصُ</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أحمد</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أكثر</w:t>
      </w:r>
      <w:r w:rsidRPr="003108A4">
        <w:rPr>
          <w:rFonts w:ascii="Traditional Arabic" w:hAnsi="Traditional Arabic"/>
          <w:sz w:val="36"/>
          <w:rtl/>
        </w:rPr>
        <w:t xml:space="preserve"> </w:t>
      </w:r>
      <w:r w:rsidRPr="003108A4">
        <w:rPr>
          <w:rFonts w:ascii="Traditional Arabic" w:hAnsi="Traditional Arabic" w:hint="cs"/>
          <w:sz w:val="36"/>
          <w:rtl/>
        </w:rPr>
        <w:t>الروايات</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يعرِضُ</w:t>
      </w:r>
      <w:r w:rsidRPr="003108A4">
        <w:rPr>
          <w:rFonts w:ascii="Traditional Arabic" w:hAnsi="Traditional Arabic"/>
          <w:sz w:val="36"/>
          <w:rtl/>
        </w:rPr>
        <w:t xml:space="preserve"> </w:t>
      </w:r>
      <w:r w:rsidRPr="003108A4">
        <w:rPr>
          <w:rFonts w:ascii="Traditional Arabic" w:hAnsi="Traditional Arabic" w:hint="cs"/>
          <w:sz w:val="36"/>
          <w:rtl/>
        </w:rPr>
        <w:t>له</w:t>
      </w:r>
      <w:r w:rsidRPr="003108A4">
        <w:rPr>
          <w:rFonts w:ascii="Traditional Arabic" w:hAnsi="Traditional Arabic"/>
          <w:sz w:val="36"/>
          <w:rtl/>
        </w:rPr>
        <w:t xml:space="preserve">، </w:t>
      </w:r>
      <w:r w:rsidRPr="003108A4">
        <w:rPr>
          <w:rFonts w:ascii="Traditional Arabic" w:hAnsi="Traditional Arabic" w:hint="cs"/>
          <w:sz w:val="36"/>
          <w:rtl/>
        </w:rPr>
        <w:t>وأنه</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يُفتِّش</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استراب</w:t>
      </w:r>
      <w:r w:rsidRPr="003108A4">
        <w:rPr>
          <w:rFonts w:ascii="Traditional Arabic" w:hAnsi="Traditional Arabic"/>
          <w:sz w:val="36"/>
          <w:rtl/>
        </w:rPr>
        <w:t xml:space="preserve"> </w:t>
      </w:r>
      <w:r w:rsidRPr="003108A4">
        <w:rPr>
          <w:rFonts w:ascii="Traditional Arabic" w:hAnsi="Traditional Arabic" w:hint="cs"/>
          <w:sz w:val="36"/>
          <w:rtl/>
        </w:rPr>
        <w:t>به.</w:t>
      </w:r>
    </w:p>
    <w:p w14:paraId="50BCAB09"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وعنه</w:t>
      </w:r>
      <w:r w:rsidRPr="003108A4">
        <w:rPr>
          <w:rFonts w:ascii="Traditional Arabic" w:hAnsi="Traditional Arabic"/>
          <w:sz w:val="36"/>
          <w:rtl/>
        </w:rPr>
        <w:t xml:space="preserve"> </w:t>
      </w:r>
      <w:r w:rsidRPr="003108A4">
        <w:rPr>
          <w:rFonts w:ascii="Traditional Arabic" w:hAnsi="Traditional Arabic" w:hint="cs"/>
          <w:sz w:val="36"/>
          <w:rtl/>
        </w:rPr>
        <w:t>رواية</w:t>
      </w:r>
      <w:r w:rsidRPr="003108A4">
        <w:rPr>
          <w:rFonts w:ascii="Traditional Arabic" w:hAnsi="Traditional Arabic"/>
          <w:sz w:val="36"/>
          <w:rtl/>
        </w:rPr>
        <w:t xml:space="preserve"> </w:t>
      </w:r>
      <w:r w:rsidRPr="003108A4">
        <w:rPr>
          <w:rFonts w:ascii="Traditional Arabic" w:hAnsi="Traditional Arabic" w:hint="cs"/>
          <w:sz w:val="36"/>
          <w:rtl/>
        </w:rPr>
        <w:t>أخر</w:t>
      </w:r>
      <w:r w:rsidRPr="003108A4">
        <w:rPr>
          <w:rFonts w:ascii="Traditional Arabic" w:hAnsi="Traditional Arabic"/>
          <w:sz w:val="36"/>
          <w:rtl/>
        </w:rPr>
        <w:t>ىٰ</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يكشف</w:t>
      </w:r>
      <w:r w:rsidRPr="003108A4">
        <w:rPr>
          <w:rFonts w:ascii="Traditional Arabic" w:hAnsi="Traditional Arabic"/>
          <w:sz w:val="36"/>
          <w:rtl/>
        </w:rPr>
        <w:t xml:space="preserve"> </w:t>
      </w:r>
      <w:r w:rsidRPr="003108A4">
        <w:rPr>
          <w:rFonts w:ascii="Traditional Arabic" w:hAnsi="Traditional Arabic" w:hint="cs"/>
          <w:sz w:val="36"/>
          <w:rtl/>
        </w:rPr>
        <w:t>المغطَّ</w:t>
      </w:r>
      <w:r w:rsidRPr="003108A4">
        <w:rPr>
          <w:rFonts w:ascii="Traditional Arabic" w:hAnsi="Traditional Arabic"/>
          <w:sz w:val="36"/>
          <w:rtl/>
        </w:rPr>
        <w:t xml:space="preserve">ىٰ </w:t>
      </w:r>
      <w:r w:rsidRPr="003108A4">
        <w:rPr>
          <w:rFonts w:ascii="Traditional Arabic" w:hAnsi="Traditional Arabic" w:hint="cs"/>
          <w:sz w:val="36"/>
          <w:rtl/>
        </w:rPr>
        <w:t>إذا</w:t>
      </w:r>
      <w:r w:rsidRPr="003108A4">
        <w:rPr>
          <w:rFonts w:ascii="Traditional Arabic" w:hAnsi="Traditional Arabic"/>
          <w:sz w:val="36"/>
          <w:rtl/>
        </w:rPr>
        <w:t xml:space="preserve"> </w:t>
      </w:r>
      <w:r w:rsidRPr="003108A4">
        <w:rPr>
          <w:rFonts w:ascii="Traditional Arabic" w:hAnsi="Traditional Arabic" w:hint="cs"/>
          <w:sz w:val="36"/>
          <w:rtl/>
        </w:rPr>
        <w:t>تحقَّقه</w:t>
      </w:r>
      <w:r w:rsidRPr="003108A4">
        <w:rPr>
          <w:rFonts w:ascii="Traditional Arabic" w:hAnsi="Traditional Arabic"/>
          <w:sz w:val="36"/>
          <w:rtl/>
        </w:rPr>
        <w:t xml:space="preserve">، </w:t>
      </w:r>
      <w:r w:rsidRPr="003108A4">
        <w:rPr>
          <w:rFonts w:ascii="Traditional Arabic" w:hAnsi="Traditional Arabic" w:hint="cs"/>
          <w:sz w:val="36"/>
          <w:rtl/>
        </w:rPr>
        <w:t>ولو</w:t>
      </w:r>
      <w:r w:rsidRPr="003108A4">
        <w:rPr>
          <w:rFonts w:ascii="Traditional Arabic" w:hAnsi="Traditional Arabic"/>
          <w:sz w:val="36"/>
          <w:rtl/>
        </w:rPr>
        <w:t xml:space="preserve"> </w:t>
      </w:r>
      <w:r w:rsidRPr="003108A4">
        <w:rPr>
          <w:rFonts w:ascii="Traditional Arabic" w:hAnsi="Traditional Arabic" w:hint="cs"/>
          <w:sz w:val="36"/>
          <w:rtl/>
        </w:rPr>
        <w:t>سَمِعَ</w:t>
      </w:r>
      <w:r w:rsidRPr="003108A4">
        <w:rPr>
          <w:rFonts w:ascii="Traditional Arabic" w:hAnsi="Traditional Arabic"/>
          <w:sz w:val="36"/>
          <w:rtl/>
        </w:rPr>
        <w:t xml:space="preserve"> </w:t>
      </w:r>
      <w:r w:rsidRPr="003108A4">
        <w:rPr>
          <w:rFonts w:ascii="Traditional Arabic" w:hAnsi="Traditional Arabic" w:hint="cs"/>
          <w:sz w:val="36"/>
          <w:rtl/>
        </w:rPr>
        <w:t>صوتَ</w:t>
      </w:r>
      <w:r w:rsidRPr="003108A4">
        <w:rPr>
          <w:rFonts w:ascii="Traditional Arabic" w:hAnsi="Traditional Arabic"/>
          <w:sz w:val="36"/>
          <w:rtl/>
        </w:rPr>
        <w:t xml:space="preserve"> </w:t>
      </w:r>
      <w:r w:rsidRPr="003108A4">
        <w:rPr>
          <w:rFonts w:ascii="Traditional Arabic" w:hAnsi="Traditional Arabic" w:hint="cs"/>
          <w:sz w:val="36"/>
          <w:rtl/>
        </w:rPr>
        <w:t>غناءٍ</w:t>
      </w:r>
      <w:r w:rsidRPr="003108A4">
        <w:rPr>
          <w:rFonts w:ascii="Traditional Arabic" w:hAnsi="Traditional Arabic"/>
          <w:sz w:val="36"/>
          <w:rtl/>
        </w:rPr>
        <w:t xml:space="preserve"> </w:t>
      </w:r>
      <w:r w:rsidRPr="003108A4">
        <w:rPr>
          <w:rFonts w:ascii="Traditional Arabic" w:hAnsi="Traditional Arabic" w:hint="cs"/>
          <w:sz w:val="36"/>
          <w:rtl/>
        </w:rPr>
        <w:t>محرَّمٍ</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آلات</w:t>
      </w:r>
      <w:r w:rsidRPr="003108A4">
        <w:rPr>
          <w:rFonts w:ascii="Traditional Arabic" w:hAnsi="Traditional Arabic"/>
          <w:sz w:val="36"/>
          <w:rtl/>
        </w:rPr>
        <w:t xml:space="preserve"> </w:t>
      </w:r>
      <w:r w:rsidRPr="003108A4">
        <w:rPr>
          <w:rFonts w:ascii="Traditional Arabic" w:hAnsi="Traditional Arabic" w:hint="cs"/>
          <w:sz w:val="36"/>
          <w:rtl/>
        </w:rPr>
        <w:t>الملاهي</w:t>
      </w:r>
      <w:r w:rsidRPr="003108A4">
        <w:rPr>
          <w:rFonts w:ascii="Traditional Arabic" w:hAnsi="Traditional Arabic"/>
          <w:sz w:val="36"/>
          <w:rtl/>
        </w:rPr>
        <w:t xml:space="preserve"> </w:t>
      </w:r>
      <w:r w:rsidRPr="003108A4">
        <w:rPr>
          <w:rFonts w:ascii="Traditional Arabic" w:hAnsi="Traditional Arabic" w:hint="cs"/>
          <w:sz w:val="36"/>
          <w:rtl/>
        </w:rPr>
        <w:t>وعلم</w:t>
      </w:r>
      <w:r w:rsidRPr="003108A4">
        <w:rPr>
          <w:rFonts w:ascii="Traditional Arabic" w:hAnsi="Traditional Arabic"/>
          <w:sz w:val="36"/>
          <w:rtl/>
        </w:rPr>
        <w:t xml:space="preserve"> </w:t>
      </w:r>
      <w:r w:rsidRPr="003108A4">
        <w:rPr>
          <w:rFonts w:ascii="Traditional Arabic" w:hAnsi="Traditional Arabic" w:hint="cs"/>
          <w:sz w:val="36"/>
          <w:rtl/>
        </w:rPr>
        <w:t>المكانَ</w:t>
      </w:r>
      <w:r w:rsidRPr="003108A4">
        <w:rPr>
          <w:rFonts w:ascii="Traditional Arabic" w:hAnsi="Traditional Arabic"/>
          <w:sz w:val="36"/>
          <w:rtl/>
        </w:rPr>
        <w:t xml:space="preserve"> </w:t>
      </w:r>
      <w:r w:rsidRPr="003108A4">
        <w:rPr>
          <w:rFonts w:ascii="Traditional Arabic" w:hAnsi="Traditional Arabic" w:hint="cs"/>
          <w:sz w:val="36"/>
          <w:rtl/>
        </w:rPr>
        <w:t>التي</w:t>
      </w:r>
      <w:r w:rsidRPr="003108A4">
        <w:rPr>
          <w:rFonts w:ascii="Traditional Arabic" w:hAnsi="Traditional Arabic"/>
          <w:sz w:val="36"/>
          <w:rtl/>
        </w:rPr>
        <w:t xml:space="preserve"> </w:t>
      </w:r>
      <w:r w:rsidRPr="003108A4">
        <w:rPr>
          <w:rFonts w:ascii="Traditional Arabic" w:hAnsi="Traditional Arabic" w:hint="cs"/>
          <w:sz w:val="36"/>
          <w:rtl/>
        </w:rPr>
        <w:t>هي</w:t>
      </w:r>
      <w:r w:rsidRPr="003108A4">
        <w:rPr>
          <w:rFonts w:ascii="Traditional Arabic" w:hAnsi="Traditional Arabic"/>
          <w:sz w:val="36"/>
          <w:rtl/>
        </w:rPr>
        <w:t xml:space="preserve"> </w:t>
      </w:r>
      <w:r w:rsidRPr="003108A4">
        <w:rPr>
          <w:rFonts w:ascii="Traditional Arabic" w:hAnsi="Traditional Arabic" w:hint="cs"/>
          <w:sz w:val="36"/>
          <w:rtl/>
        </w:rPr>
        <w:t>فيه</w:t>
      </w:r>
      <w:r w:rsidRPr="003108A4">
        <w:rPr>
          <w:rFonts w:ascii="Traditional Arabic" w:hAnsi="Traditional Arabic"/>
          <w:sz w:val="36"/>
          <w:rtl/>
        </w:rPr>
        <w:t xml:space="preserve"> </w:t>
      </w:r>
      <w:r w:rsidRPr="003108A4">
        <w:rPr>
          <w:rFonts w:ascii="Traditional Arabic" w:hAnsi="Traditional Arabic" w:hint="cs"/>
          <w:sz w:val="36"/>
          <w:rtl/>
        </w:rPr>
        <w:t>فإنَّه</w:t>
      </w:r>
      <w:r w:rsidRPr="003108A4">
        <w:rPr>
          <w:rFonts w:ascii="Traditional Arabic" w:hAnsi="Traditional Arabic"/>
          <w:sz w:val="36"/>
          <w:rtl/>
        </w:rPr>
        <w:t xml:space="preserve"> </w:t>
      </w:r>
      <w:r w:rsidRPr="003108A4">
        <w:rPr>
          <w:rFonts w:ascii="Traditional Arabic" w:hAnsi="Traditional Arabic" w:hint="cs"/>
          <w:sz w:val="36"/>
          <w:rtl/>
        </w:rPr>
        <w:t>يُنكرها؛</w:t>
      </w:r>
      <w:r w:rsidRPr="003108A4">
        <w:rPr>
          <w:rFonts w:ascii="Traditional Arabic" w:hAnsi="Traditional Arabic"/>
          <w:sz w:val="36"/>
          <w:rtl/>
        </w:rPr>
        <w:t xml:space="preserve"> </w:t>
      </w:r>
      <w:r w:rsidRPr="003108A4">
        <w:rPr>
          <w:rFonts w:ascii="Traditional Arabic" w:hAnsi="Traditional Arabic" w:hint="cs"/>
          <w:sz w:val="36"/>
          <w:rtl/>
        </w:rPr>
        <w:t>لأنه</w:t>
      </w:r>
      <w:r w:rsidRPr="003108A4">
        <w:rPr>
          <w:rFonts w:ascii="Traditional Arabic" w:hAnsi="Traditional Arabic"/>
          <w:sz w:val="36"/>
          <w:rtl/>
        </w:rPr>
        <w:t xml:space="preserve"> </w:t>
      </w:r>
      <w:r w:rsidRPr="003108A4">
        <w:rPr>
          <w:rFonts w:ascii="Traditional Arabic" w:hAnsi="Traditional Arabic" w:hint="cs"/>
          <w:sz w:val="36"/>
          <w:rtl/>
        </w:rPr>
        <w:t>قد</w:t>
      </w:r>
      <w:r w:rsidRPr="003108A4">
        <w:rPr>
          <w:rFonts w:ascii="Traditional Arabic" w:hAnsi="Traditional Arabic"/>
          <w:sz w:val="36"/>
          <w:rtl/>
        </w:rPr>
        <w:t xml:space="preserve"> </w:t>
      </w:r>
      <w:r w:rsidRPr="003108A4">
        <w:rPr>
          <w:rFonts w:ascii="Traditional Arabic" w:hAnsi="Traditional Arabic" w:hint="cs"/>
          <w:sz w:val="36"/>
          <w:rtl/>
        </w:rPr>
        <w:t>تحقَّقَ</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وعلم</w:t>
      </w:r>
      <w:r w:rsidRPr="003108A4">
        <w:rPr>
          <w:rFonts w:ascii="Traditional Arabic" w:hAnsi="Traditional Arabic"/>
          <w:sz w:val="36"/>
          <w:rtl/>
        </w:rPr>
        <w:t xml:space="preserve"> </w:t>
      </w:r>
      <w:r w:rsidRPr="003108A4">
        <w:rPr>
          <w:rFonts w:ascii="Traditional Arabic" w:hAnsi="Traditional Arabic" w:hint="cs"/>
          <w:sz w:val="36"/>
          <w:rtl/>
        </w:rPr>
        <w:t>موضعَه؛</w:t>
      </w:r>
      <w:r w:rsidRPr="003108A4">
        <w:rPr>
          <w:rFonts w:ascii="Traditional Arabic" w:hAnsi="Traditional Arabic"/>
          <w:sz w:val="36"/>
          <w:rtl/>
        </w:rPr>
        <w:t xml:space="preserve"> </w:t>
      </w:r>
      <w:r w:rsidRPr="003108A4">
        <w:rPr>
          <w:rFonts w:ascii="Traditional Arabic" w:hAnsi="Traditional Arabic" w:hint="cs"/>
          <w:sz w:val="36"/>
          <w:rtl/>
        </w:rPr>
        <w:t>فهو</w:t>
      </w:r>
      <w:r w:rsidRPr="003108A4">
        <w:rPr>
          <w:rFonts w:ascii="Traditional Arabic" w:hAnsi="Traditional Arabic"/>
          <w:sz w:val="36"/>
          <w:rtl/>
        </w:rPr>
        <w:t xml:space="preserve"> </w:t>
      </w:r>
      <w:r w:rsidRPr="003108A4">
        <w:rPr>
          <w:rFonts w:ascii="Traditional Arabic" w:hAnsi="Traditional Arabic" w:hint="cs"/>
          <w:sz w:val="36"/>
          <w:rtl/>
        </w:rPr>
        <w:t>كما</w:t>
      </w:r>
      <w:r w:rsidRPr="003108A4">
        <w:rPr>
          <w:rFonts w:ascii="Traditional Arabic" w:hAnsi="Traditional Arabic"/>
          <w:sz w:val="36"/>
          <w:rtl/>
        </w:rPr>
        <w:t xml:space="preserve"> </w:t>
      </w:r>
      <w:r w:rsidRPr="003108A4">
        <w:rPr>
          <w:rFonts w:ascii="Traditional Arabic" w:hAnsi="Traditional Arabic" w:hint="cs"/>
          <w:sz w:val="36"/>
          <w:rtl/>
        </w:rPr>
        <w:t>رآه، نصَّ</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أحمد.</w:t>
      </w:r>
      <w:r w:rsidRPr="003108A4">
        <w:rPr>
          <w:rFonts w:ascii="Traditional Arabic" w:hAnsi="Traditional Arabic"/>
          <w:sz w:val="36"/>
          <w:rtl/>
        </w:rPr>
        <w:t xml:space="preserve"> </w:t>
      </w:r>
      <w:r w:rsidRPr="003108A4">
        <w:rPr>
          <w:rFonts w:ascii="Traditional Arabic" w:hAnsi="Traditional Arabic" w:hint="cs"/>
          <w:sz w:val="36"/>
          <w:rtl/>
        </w:rPr>
        <w:t>وقال</w:t>
      </w:r>
      <w:r w:rsidRPr="003108A4">
        <w:rPr>
          <w:rFonts w:ascii="Traditional Arabic" w:hAnsi="Traditional Arabic"/>
          <w:sz w:val="36"/>
          <w:rtl/>
        </w:rPr>
        <w:t xml:space="preserve">: </w:t>
      </w:r>
      <w:r w:rsidRPr="003108A4">
        <w:rPr>
          <w:rFonts w:ascii="Traditional Arabic" w:hAnsi="Traditional Arabic" w:hint="cs"/>
          <w:sz w:val="36"/>
          <w:rtl/>
        </w:rPr>
        <w:t>إذا</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يعلم</w:t>
      </w:r>
      <w:r w:rsidRPr="003108A4">
        <w:rPr>
          <w:rFonts w:ascii="Traditional Arabic" w:hAnsi="Traditional Arabic"/>
          <w:sz w:val="36"/>
          <w:rtl/>
        </w:rPr>
        <w:t xml:space="preserve"> </w:t>
      </w:r>
      <w:r w:rsidRPr="003108A4">
        <w:rPr>
          <w:rFonts w:ascii="Traditional Arabic" w:hAnsi="Traditional Arabic" w:hint="cs"/>
          <w:sz w:val="36"/>
          <w:rtl/>
        </w:rPr>
        <w:t>مكانَه</w:t>
      </w:r>
      <w:r w:rsidRPr="003108A4">
        <w:rPr>
          <w:rFonts w:ascii="Traditional Arabic" w:hAnsi="Traditional Arabic"/>
          <w:sz w:val="36"/>
          <w:rtl/>
        </w:rPr>
        <w:t xml:space="preserve">، </w:t>
      </w:r>
      <w:r w:rsidRPr="003108A4">
        <w:rPr>
          <w:rFonts w:ascii="Traditional Arabic" w:hAnsi="Traditional Arabic" w:hint="cs"/>
          <w:sz w:val="36"/>
          <w:rtl/>
        </w:rPr>
        <w:t>فلا</w:t>
      </w:r>
      <w:r w:rsidRPr="003108A4">
        <w:rPr>
          <w:rFonts w:ascii="Traditional Arabic" w:hAnsi="Traditional Arabic"/>
          <w:sz w:val="36"/>
          <w:rtl/>
        </w:rPr>
        <w:t xml:space="preserve"> </w:t>
      </w:r>
      <w:r w:rsidRPr="003108A4">
        <w:rPr>
          <w:rFonts w:ascii="Traditional Arabic" w:hAnsi="Traditional Arabic" w:hint="cs"/>
          <w:sz w:val="36"/>
          <w:rtl/>
        </w:rPr>
        <w:t>شيءَ</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w:t>
      </w:r>
    </w:p>
    <w:p w14:paraId="70FA5E65"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وأما</w:t>
      </w:r>
      <w:r w:rsidRPr="003108A4">
        <w:rPr>
          <w:rFonts w:ascii="Traditional Arabic" w:hAnsi="Traditional Arabic"/>
          <w:sz w:val="36"/>
          <w:rtl/>
        </w:rPr>
        <w:t xml:space="preserve"> </w:t>
      </w:r>
      <w:r w:rsidRPr="003108A4">
        <w:rPr>
          <w:rFonts w:ascii="Traditional Arabic" w:hAnsi="Traditional Arabic" w:hint="cs"/>
          <w:sz w:val="36"/>
          <w:rtl/>
        </w:rPr>
        <w:t>تسوُّرُ</w:t>
      </w:r>
      <w:r w:rsidRPr="003108A4">
        <w:rPr>
          <w:rFonts w:ascii="Traditional Arabic" w:hAnsi="Traditional Arabic"/>
          <w:sz w:val="36"/>
          <w:rtl/>
        </w:rPr>
        <w:t xml:space="preserve"> </w:t>
      </w:r>
      <w:r w:rsidRPr="003108A4">
        <w:rPr>
          <w:rFonts w:ascii="Traditional Arabic" w:hAnsi="Traditional Arabic" w:hint="cs"/>
          <w:sz w:val="36"/>
          <w:rtl/>
        </w:rPr>
        <w:t>الجدران</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عُلِم</w:t>
      </w:r>
      <w:r w:rsidRPr="003108A4">
        <w:rPr>
          <w:rFonts w:ascii="Traditional Arabic" w:hAnsi="Traditional Arabic"/>
          <w:sz w:val="36"/>
          <w:rtl/>
        </w:rPr>
        <w:t xml:space="preserve"> </w:t>
      </w:r>
      <w:r w:rsidRPr="003108A4">
        <w:rPr>
          <w:rFonts w:ascii="Traditional Arabic" w:hAnsi="Traditional Arabic" w:hint="cs"/>
          <w:sz w:val="36"/>
          <w:rtl/>
        </w:rPr>
        <w:t>اجتماعَهم</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منكرٍ؛</w:t>
      </w:r>
      <w:r w:rsidRPr="003108A4">
        <w:rPr>
          <w:rFonts w:ascii="Traditional Arabic" w:hAnsi="Traditional Arabic"/>
          <w:sz w:val="36"/>
          <w:rtl/>
        </w:rPr>
        <w:t xml:space="preserve"> </w:t>
      </w:r>
      <w:r w:rsidRPr="003108A4">
        <w:rPr>
          <w:rFonts w:ascii="Traditional Arabic" w:hAnsi="Traditional Arabic" w:hint="cs"/>
          <w:sz w:val="36"/>
          <w:rtl/>
        </w:rPr>
        <w:t>فقد</w:t>
      </w:r>
      <w:r w:rsidRPr="003108A4">
        <w:rPr>
          <w:rFonts w:ascii="Traditional Arabic" w:hAnsi="Traditional Arabic"/>
          <w:sz w:val="36"/>
          <w:rtl/>
        </w:rPr>
        <w:t xml:space="preserve"> </w:t>
      </w:r>
      <w:r w:rsidRPr="003108A4">
        <w:rPr>
          <w:rFonts w:ascii="Traditional Arabic" w:hAnsi="Traditional Arabic" w:hint="cs"/>
          <w:sz w:val="36"/>
          <w:rtl/>
        </w:rPr>
        <w:t>أنكره</w:t>
      </w:r>
      <w:r w:rsidRPr="003108A4">
        <w:rPr>
          <w:rFonts w:ascii="Traditional Arabic" w:hAnsi="Traditional Arabic"/>
          <w:sz w:val="36"/>
          <w:rtl/>
        </w:rPr>
        <w:t xml:space="preserve"> </w:t>
      </w:r>
      <w:r w:rsidRPr="003108A4">
        <w:rPr>
          <w:rFonts w:ascii="Traditional Arabic" w:hAnsi="Traditional Arabic" w:hint="cs"/>
          <w:sz w:val="36"/>
          <w:rtl/>
        </w:rPr>
        <w:t>الأئمَّةُ</w:t>
      </w:r>
      <w:r w:rsidRPr="003108A4">
        <w:rPr>
          <w:rFonts w:ascii="Traditional Arabic" w:hAnsi="Traditional Arabic"/>
          <w:sz w:val="36"/>
          <w:rtl/>
        </w:rPr>
        <w:t xml:space="preserve"> </w:t>
      </w:r>
      <w:r w:rsidRPr="003108A4">
        <w:rPr>
          <w:rFonts w:ascii="Traditional Arabic" w:hAnsi="Traditional Arabic" w:hint="cs"/>
          <w:sz w:val="36"/>
          <w:rtl/>
        </w:rPr>
        <w:t>مثلُ</w:t>
      </w:r>
      <w:r w:rsidRPr="003108A4">
        <w:rPr>
          <w:rFonts w:ascii="Traditional Arabic" w:hAnsi="Traditional Arabic"/>
          <w:sz w:val="36"/>
          <w:rtl/>
        </w:rPr>
        <w:t xml:space="preserve"> </w:t>
      </w:r>
      <w:r w:rsidRPr="003108A4">
        <w:rPr>
          <w:rFonts w:ascii="Traditional Arabic" w:hAnsi="Traditional Arabic" w:hint="cs"/>
          <w:sz w:val="36"/>
          <w:rtl/>
        </w:rPr>
        <w:t>سفيان</w:t>
      </w:r>
      <w:r w:rsidRPr="003108A4">
        <w:rPr>
          <w:rFonts w:ascii="Traditional Arabic" w:hAnsi="Traditional Arabic"/>
          <w:sz w:val="36"/>
          <w:rtl/>
        </w:rPr>
        <w:t xml:space="preserve"> </w:t>
      </w:r>
      <w:r w:rsidRPr="003108A4">
        <w:rPr>
          <w:rFonts w:ascii="Traditional Arabic" w:hAnsi="Traditional Arabic" w:hint="cs"/>
          <w:sz w:val="36"/>
          <w:rtl/>
        </w:rPr>
        <w:t>الثَّوري</w:t>
      </w:r>
      <w:r w:rsidRPr="003108A4">
        <w:rPr>
          <w:rFonts w:ascii="Traditional Arabic" w:hAnsi="Traditional Arabic"/>
          <w:sz w:val="36"/>
          <w:rtl/>
        </w:rPr>
        <w:t xml:space="preserve"> </w:t>
      </w:r>
      <w:r w:rsidRPr="003108A4">
        <w:rPr>
          <w:rFonts w:ascii="Traditional Arabic" w:hAnsi="Traditional Arabic" w:hint="cs"/>
          <w:sz w:val="36"/>
          <w:rtl/>
        </w:rPr>
        <w:t>وغيره</w:t>
      </w:r>
      <w:r w:rsidRPr="003108A4">
        <w:rPr>
          <w:rFonts w:ascii="Traditional Arabic" w:hAnsi="Traditional Arabic"/>
          <w:sz w:val="36"/>
          <w:rtl/>
        </w:rPr>
        <w:t xml:space="preserve">، </w:t>
      </w:r>
      <w:r w:rsidRPr="003108A4">
        <w:rPr>
          <w:rFonts w:ascii="Traditional Arabic" w:hAnsi="Traditional Arabic" w:hint="cs"/>
          <w:sz w:val="36"/>
          <w:rtl/>
        </w:rPr>
        <w:t>وهو</w:t>
      </w:r>
      <w:r w:rsidRPr="003108A4">
        <w:rPr>
          <w:rFonts w:ascii="Traditional Arabic" w:hAnsi="Traditional Arabic"/>
          <w:sz w:val="36"/>
          <w:rtl/>
        </w:rPr>
        <w:t xml:space="preserve"> </w:t>
      </w:r>
      <w:r w:rsidRPr="003108A4">
        <w:rPr>
          <w:rFonts w:ascii="Traditional Arabic" w:hAnsi="Traditional Arabic" w:hint="cs"/>
          <w:sz w:val="36"/>
          <w:rtl/>
        </w:rPr>
        <w:t>داخلٌ</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التجسُّس</w:t>
      </w:r>
      <w:r w:rsidRPr="003108A4">
        <w:rPr>
          <w:rFonts w:ascii="Traditional Arabic" w:hAnsi="Traditional Arabic"/>
          <w:sz w:val="36"/>
          <w:rtl/>
        </w:rPr>
        <w:t xml:space="preserve"> </w:t>
      </w:r>
      <w:r w:rsidRPr="003108A4">
        <w:rPr>
          <w:rFonts w:ascii="Traditional Arabic" w:hAnsi="Traditional Arabic" w:hint="cs"/>
          <w:sz w:val="36"/>
          <w:rtl/>
        </w:rPr>
        <w:t>المنهيِّ</w:t>
      </w:r>
      <w:r w:rsidRPr="003108A4">
        <w:rPr>
          <w:rFonts w:ascii="Traditional Arabic" w:hAnsi="Traditional Arabic"/>
          <w:sz w:val="36"/>
          <w:rtl/>
        </w:rPr>
        <w:t xml:space="preserve"> </w:t>
      </w:r>
      <w:r w:rsidRPr="003108A4">
        <w:rPr>
          <w:rFonts w:ascii="Traditional Arabic" w:hAnsi="Traditional Arabic" w:hint="cs"/>
          <w:sz w:val="36"/>
          <w:rtl/>
        </w:rPr>
        <w:t>عنه،</w:t>
      </w:r>
      <w:r w:rsidRPr="003108A4">
        <w:rPr>
          <w:rFonts w:ascii="Traditional Arabic" w:hAnsi="Traditional Arabic"/>
          <w:sz w:val="36"/>
          <w:rtl/>
        </w:rPr>
        <w:t xml:space="preserve"> </w:t>
      </w:r>
      <w:r w:rsidRPr="003108A4">
        <w:rPr>
          <w:rFonts w:ascii="Traditional Arabic" w:hAnsi="Traditional Arabic" w:hint="cs"/>
          <w:sz w:val="36"/>
          <w:rtl/>
        </w:rPr>
        <w:t>وقد</w:t>
      </w:r>
      <w:r w:rsidRPr="003108A4">
        <w:rPr>
          <w:rFonts w:ascii="Traditional Arabic" w:hAnsi="Traditional Arabic"/>
          <w:sz w:val="36"/>
          <w:rtl/>
        </w:rPr>
        <w:t xml:space="preserve"> </w:t>
      </w:r>
      <w:r w:rsidRPr="003108A4">
        <w:rPr>
          <w:rFonts w:ascii="Traditional Arabic" w:hAnsi="Traditional Arabic" w:hint="cs"/>
          <w:sz w:val="36"/>
          <w:rtl/>
        </w:rPr>
        <w:t>قيل</w:t>
      </w:r>
      <w:r w:rsidRPr="003108A4">
        <w:rPr>
          <w:rFonts w:ascii="Traditional Arabic" w:hAnsi="Traditional Arabic"/>
          <w:sz w:val="36"/>
          <w:rtl/>
        </w:rPr>
        <w:t xml:space="preserve"> </w:t>
      </w:r>
      <w:r w:rsidRPr="003108A4">
        <w:rPr>
          <w:rFonts w:ascii="Traditional Arabic" w:hAnsi="Traditional Arabic" w:hint="cs"/>
          <w:sz w:val="36"/>
          <w:rtl/>
        </w:rPr>
        <w:t>لابن</w:t>
      </w:r>
      <w:r w:rsidRPr="003108A4">
        <w:rPr>
          <w:rFonts w:ascii="Traditional Arabic" w:hAnsi="Traditional Arabic"/>
          <w:sz w:val="36"/>
          <w:rtl/>
        </w:rPr>
        <w:t xml:space="preserve"> </w:t>
      </w:r>
      <w:r w:rsidRPr="003108A4">
        <w:rPr>
          <w:rFonts w:ascii="Traditional Arabic" w:hAnsi="Traditional Arabic" w:hint="cs"/>
          <w:sz w:val="36"/>
          <w:rtl/>
        </w:rPr>
        <w:t>مسعود</w:t>
      </w:r>
      <w:r w:rsidRPr="003108A4">
        <w:rPr>
          <w:rFonts w:ascii="Traditional Arabic" w:hAnsi="Traditional Arabic"/>
          <w:sz w:val="36"/>
          <w:rtl/>
        </w:rPr>
        <w:t xml:space="preserve">: </w:t>
      </w:r>
      <w:r w:rsidRPr="003108A4">
        <w:rPr>
          <w:rFonts w:ascii="Traditional Arabic" w:hAnsi="Traditional Arabic" w:hint="cs"/>
          <w:sz w:val="36"/>
          <w:rtl/>
        </w:rPr>
        <w:t>إنَّ</w:t>
      </w:r>
      <w:r w:rsidRPr="003108A4">
        <w:rPr>
          <w:rFonts w:ascii="Traditional Arabic" w:hAnsi="Traditional Arabic"/>
          <w:sz w:val="36"/>
          <w:rtl/>
        </w:rPr>
        <w:t xml:space="preserve"> </w:t>
      </w:r>
      <w:r w:rsidRPr="003108A4">
        <w:rPr>
          <w:rFonts w:ascii="Traditional Arabic" w:hAnsi="Traditional Arabic" w:hint="cs"/>
          <w:sz w:val="36"/>
          <w:rtl/>
        </w:rPr>
        <w:t>فلانًا</w:t>
      </w:r>
      <w:r w:rsidRPr="003108A4">
        <w:rPr>
          <w:rFonts w:ascii="Traditional Arabic" w:hAnsi="Traditional Arabic"/>
          <w:sz w:val="36"/>
          <w:rtl/>
        </w:rPr>
        <w:t xml:space="preserve"> </w:t>
      </w:r>
      <w:r w:rsidRPr="003108A4">
        <w:rPr>
          <w:rFonts w:ascii="Traditional Arabic" w:hAnsi="Traditional Arabic" w:hint="cs"/>
          <w:sz w:val="36"/>
          <w:rtl/>
        </w:rPr>
        <w:t>تقطر</w:t>
      </w:r>
      <w:r w:rsidRPr="003108A4">
        <w:rPr>
          <w:rFonts w:ascii="Traditional Arabic" w:hAnsi="Traditional Arabic"/>
          <w:sz w:val="36"/>
          <w:rtl/>
        </w:rPr>
        <w:t xml:space="preserve"> </w:t>
      </w:r>
      <w:r w:rsidRPr="003108A4">
        <w:rPr>
          <w:rFonts w:ascii="Traditional Arabic" w:hAnsi="Traditional Arabic" w:hint="cs"/>
          <w:sz w:val="36"/>
          <w:rtl/>
        </w:rPr>
        <w:t>لحيتُه</w:t>
      </w:r>
      <w:r w:rsidRPr="003108A4">
        <w:rPr>
          <w:rFonts w:ascii="Traditional Arabic" w:hAnsi="Traditional Arabic"/>
          <w:sz w:val="36"/>
          <w:rtl/>
        </w:rPr>
        <w:t xml:space="preserve"> </w:t>
      </w:r>
      <w:r w:rsidRPr="003108A4">
        <w:rPr>
          <w:rFonts w:ascii="Traditional Arabic" w:hAnsi="Traditional Arabic" w:hint="cs"/>
          <w:sz w:val="36"/>
          <w:rtl/>
        </w:rPr>
        <w:t>خمرًا!</w:t>
      </w:r>
      <w:r w:rsidRPr="003108A4">
        <w:rPr>
          <w:rFonts w:ascii="Traditional Arabic" w:hAnsi="Traditional Arabic"/>
          <w:sz w:val="36"/>
          <w:rtl/>
        </w:rPr>
        <w:t xml:space="preserve"> </w:t>
      </w:r>
      <w:r w:rsidRPr="003108A4">
        <w:rPr>
          <w:rFonts w:ascii="Traditional Arabic" w:hAnsi="Traditional Arabic" w:hint="cs"/>
          <w:sz w:val="36"/>
          <w:rtl/>
        </w:rPr>
        <w:t>فقال</w:t>
      </w:r>
      <w:r w:rsidRPr="003108A4">
        <w:rPr>
          <w:rFonts w:ascii="Traditional Arabic" w:hAnsi="Traditional Arabic"/>
          <w:sz w:val="36"/>
          <w:rtl/>
        </w:rPr>
        <w:t xml:space="preserve">: </w:t>
      </w:r>
      <w:r w:rsidRPr="003108A4">
        <w:rPr>
          <w:rFonts w:ascii="Traditional Arabic" w:hAnsi="Traditional Arabic" w:hint="cs"/>
          <w:sz w:val="36"/>
          <w:rtl/>
        </w:rPr>
        <w:t>نهانا</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التَّجسُّس</w:t>
      </w:r>
      <w:r w:rsidRPr="003108A4">
        <w:rPr>
          <w:rStyle w:val="a4"/>
          <w:rFonts w:ascii="Traditional Arabic" w:hAnsi="Traditional Arabic"/>
          <w:sz w:val="36"/>
          <w:rtl/>
        </w:rPr>
        <w:footnoteReference w:id="93"/>
      </w:r>
      <w:r w:rsidRPr="003108A4">
        <w:rPr>
          <w:rFonts w:ascii="Traditional Arabic" w:hAnsi="Traditional Arabic" w:hint="cs"/>
          <w:sz w:val="36"/>
          <w:rtl/>
        </w:rPr>
        <w:t>..."</w:t>
      </w:r>
      <w:r w:rsidRPr="003108A4">
        <w:rPr>
          <w:rStyle w:val="a4"/>
          <w:rFonts w:ascii="Traditional Arabic" w:hAnsi="Traditional Arabic"/>
          <w:sz w:val="36"/>
          <w:rtl/>
        </w:rPr>
        <w:footnoteReference w:id="94"/>
      </w:r>
      <w:r w:rsidRPr="003108A4">
        <w:rPr>
          <w:rFonts w:ascii="Traditional Arabic" w:hAnsi="Traditional Arabic" w:hint="cs"/>
          <w:sz w:val="36"/>
          <w:rtl/>
        </w:rPr>
        <w:t>.</w:t>
      </w:r>
    </w:p>
    <w:p w14:paraId="500438A2" w14:textId="77777777" w:rsidR="008551B6" w:rsidRPr="003108A4" w:rsidRDefault="008551B6" w:rsidP="00F93EC8">
      <w:pPr>
        <w:widowControl w:val="0"/>
        <w:ind w:firstLine="567"/>
        <w:jc w:val="lowKashida"/>
        <w:rPr>
          <w:rFonts w:ascii="Traditional Arabic" w:hAnsi="Traditional Arabic"/>
          <w:b/>
          <w:bCs/>
          <w:sz w:val="36"/>
          <w:rtl/>
        </w:rPr>
      </w:pPr>
      <w:r w:rsidRPr="003108A4">
        <w:rPr>
          <w:rFonts w:ascii="Traditional Arabic" w:hAnsi="Traditional Arabic" w:hint="cs"/>
          <w:b/>
          <w:bCs/>
          <w:sz w:val="36"/>
          <w:rtl/>
        </w:rPr>
        <w:t>المسألة</w:t>
      </w:r>
      <w:r w:rsidRPr="003108A4">
        <w:rPr>
          <w:rFonts w:ascii="Traditional Arabic" w:hAnsi="Traditional Arabic"/>
          <w:b/>
          <w:bCs/>
          <w:sz w:val="36"/>
          <w:rtl/>
        </w:rPr>
        <w:t xml:space="preserve"> </w:t>
      </w:r>
      <w:r w:rsidRPr="003108A4">
        <w:rPr>
          <w:rFonts w:ascii="Traditional Arabic" w:hAnsi="Traditional Arabic" w:hint="cs"/>
          <w:b/>
          <w:bCs/>
          <w:sz w:val="36"/>
          <w:rtl/>
        </w:rPr>
        <w:t>السادسة</w:t>
      </w:r>
      <w:r w:rsidRPr="003108A4">
        <w:rPr>
          <w:rFonts w:ascii="Traditional Arabic" w:hAnsi="Traditional Arabic"/>
          <w:b/>
          <w:bCs/>
          <w:sz w:val="36"/>
          <w:rtl/>
        </w:rPr>
        <w:t xml:space="preserve">: </w:t>
      </w:r>
      <w:r w:rsidRPr="003108A4">
        <w:rPr>
          <w:rFonts w:ascii="Traditional Arabic" w:hAnsi="Traditional Arabic" w:hint="cs"/>
          <w:b/>
          <w:bCs/>
          <w:sz w:val="36"/>
          <w:rtl/>
        </w:rPr>
        <w:t>هل</w:t>
      </w:r>
      <w:r w:rsidRPr="003108A4">
        <w:rPr>
          <w:rFonts w:ascii="Traditional Arabic" w:hAnsi="Traditional Arabic"/>
          <w:b/>
          <w:bCs/>
          <w:sz w:val="36"/>
          <w:rtl/>
        </w:rPr>
        <w:t xml:space="preserve"> </w:t>
      </w:r>
      <w:r w:rsidRPr="003108A4">
        <w:rPr>
          <w:rFonts w:ascii="Traditional Arabic" w:hAnsi="Traditional Arabic" w:hint="cs"/>
          <w:b/>
          <w:bCs/>
          <w:sz w:val="36"/>
          <w:rtl/>
        </w:rPr>
        <w:t>يسوغ</w:t>
      </w:r>
      <w:r w:rsidRPr="003108A4">
        <w:rPr>
          <w:rFonts w:ascii="Traditional Arabic" w:hAnsi="Traditional Arabic"/>
          <w:b/>
          <w:bCs/>
          <w:sz w:val="36"/>
          <w:rtl/>
        </w:rPr>
        <w:t xml:space="preserve"> </w:t>
      </w:r>
      <w:r w:rsidRPr="003108A4">
        <w:rPr>
          <w:rFonts w:ascii="Traditional Arabic" w:hAnsi="Traditional Arabic" w:hint="cs"/>
          <w:b/>
          <w:bCs/>
          <w:sz w:val="36"/>
          <w:rtl/>
        </w:rPr>
        <w:t>الإنكار</w:t>
      </w:r>
      <w:r w:rsidRPr="003108A4">
        <w:rPr>
          <w:rFonts w:ascii="Traditional Arabic" w:hAnsi="Traditional Arabic"/>
          <w:b/>
          <w:bCs/>
          <w:sz w:val="36"/>
          <w:rtl/>
        </w:rPr>
        <w:t xml:space="preserve"> </w:t>
      </w:r>
      <w:r w:rsidRPr="003108A4">
        <w:rPr>
          <w:rFonts w:ascii="Traditional Arabic" w:hAnsi="Traditional Arabic" w:hint="cs"/>
          <w:b/>
          <w:bCs/>
          <w:sz w:val="36"/>
          <w:rtl/>
        </w:rPr>
        <w:t>مع</w:t>
      </w:r>
      <w:r w:rsidRPr="003108A4">
        <w:rPr>
          <w:rFonts w:ascii="Traditional Arabic" w:hAnsi="Traditional Arabic"/>
          <w:b/>
          <w:bCs/>
          <w:sz w:val="36"/>
          <w:rtl/>
        </w:rPr>
        <w:t xml:space="preserve"> </w:t>
      </w:r>
      <w:r w:rsidRPr="003108A4">
        <w:rPr>
          <w:rFonts w:ascii="Traditional Arabic" w:hAnsi="Traditional Arabic" w:hint="cs"/>
          <w:b/>
          <w:bCs/>
          <w:sz w:val="36"/>
          <w:rtl/>
        </w:rPr>
        <w:t>غلبة</w:t>
      </w:r>
      <w:r w:rsidRPr="003108A4">
        <w:rPr>
          <w:rFonts w:ascii="Traditional Arabic" w:hAnsi="Traditional Arabic"/>
          <w:b/>
          <w:bCs/>
          <w:sz w:val="36"/>
          <w:rtl/>
        </w:rPr>
        <w:t xml:space="preserve"> </w:t>
      </w:r>
      <w:r w:rsidRPr="003108A4">
        <w:rPr>
          <w:rFonts w:ascii="Traditional Arabic" w:hAnsi="Traditional Arabic" w:hint="cs"/>
          <w:b/>
          <w:bCs/>
          <w:sz w:val="36"/>
          <w:rtl/>
        </w:rPr>
        <w:t>الظن</w:t>
      </w:r>
      <w:r w:rsidRPr="003108A4">
        <w:rPr>
          <w:rFonts w:ascii="Traditional Arabic" w:hAnsi="Traditional Arabic"/>
          <w:b/>
          <w:bCs/>
          <w:sz w:val="36"/>
          <w:rtl/>
        </w:rPr>
        <w:t xml:space="preserve"> </w:t>
      </w:r>
      <w:r w:rsidRPr="003108A4">
        <w:rPr>
          <w:rFonts w:ascii="Traditional Arabic" w:hAnsi="Traditional Arabic" w:hint="cs"/>
          <w:b/>
          <w:bCs/>
          <w:sz w:val="36"/>
          <w:rtl/>
        </w:rPr>
        <w:t>بعدم</w:t>
      </w:r>
      <w:r w:rsidRPr="003108A4">
        <w:rPr>
          <w:rFonts w:ascii="Traditional Arabic" w:hAnsi="Traditional Arabic"/>
          <w:b/>
          <w:bCs/>
          <w:sz w:val="36"/>
          <w:rtl/>
        </w:rPr>
        <w:t xml:space="preserve"> </w:t>
      </w:r>
      <w:r w:rsidRPr="003108A4">
        <w:rPr>
          <w:rFonts w:ascii="Traditional Arabic" w:hAnsi="Traditional Arabic" w:hint="cs"/>
          <w:b/>
          <w:bCs/>
          <w:sz w:val="36"/>
          <w:rtl/>
        </w:rPr>
        <w:t xml:space="preserve">القبول؟ </w:t>
      </w:r>
    </w:p>
    <w:p w14:paraId="4CFD8714"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جاء</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حديث</w:t>
      </w:r>
      <w:r w:rsidRPr="003108A4">
        <w:rPr>
          <w:rFonts w:ascii="Traditional Arabic" w:hAnsi="Traditional Arabic"/>
          <w:sz w:val="36"/>
          <w:rtl/>
        </w:rPr>
        <w:t xml:space="preserve"> </w:t>
      </w:r>
      <w:r w:rsidRPr="003108A4">
        <w:rPr>
          <w:rFonts w:ascii="Traditional Arabic" w:hAnsi="Traditional Arabic" w:hint="cs"/>
          <w:sz w:val="36"/>
          <w:rtl/>
        </w:rPr>
        <w:t>الباب</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رَأىٰ </w:t>
      </w:r>
      <w:r w:rsidRPr="003108A4">
        <w:rPr>
          <w:rFonts w:ascii="Traditional Arabic" w:hAnsi="Traditional Arabic" w:hint="cs"/>
          <w:sz w:val="36"/>
          <w:rtl/>
        </w:rPr>
        <w:t>منكم</w:t>
      </w:r>
      <w:r w:rsidRPr="003108A4">
        <w:rPr>
          <w:rFonts w:ascii="Traditional Arabic" w:hAnsi="Traditional Arabic"/>
          <w:sz w:val="36"/>
          <w:rtl/>
        </w:rPr>
        <w:t xml:space="preserve"> </w:t>
      </w:r>
      <w:r w:rsidRPr="003108A4">
        <w:rPr>
          <w:rFonts w:ascii="Traditional Arabic" w:hAnsi="Traditional Arabic" w:hint="cs"/>
          <w:sz w:val="36"/>
          <w:rtl/>
        </w:rPr>
        <w:t>منكرًا</w:t>
      </w:r>
      <w:r w:rsidRPr="003108A4">
        <w:rPr>
          <w:rFonts w:ascii="Traditional Arabic" w:hAnsi="Traditional Arabic"/>
          <w:sz w:val="36"/>
          <w:rtl/>
        </w:rPr>
        <w:t xml:space="preserve"> </w:t>
      </w:r>
      <w:r w:rsidRPr="003108A4">
        <w:rPr>
          <w:rFonts w:ascii="Traditional Arabic" w:hAnsi="Traditional Arabic" w:hint="cs"/>
          <w:sz w:val="36"/>
          <w:rtl/>
        </w:rPr>
        <w:t>فليُغيِّره</w:t>
      </w:r>
      <w:r w:rsidRPr="003108A4">
        <w:rPr>
          <w:rFonts w:ascii="Traditional Arabic" w:hAnsi="Traditional Arabic"/>
          <w:sz w:val="36"/>
          <w:rtl/>
        </w:rPr>
        <w:t xml:space="preserve"> </w:t>
      </w:r>
      <w:r w:rsidRPr="003108A4">
        <w:rPr>
          <w:rFonts w:ascii="Traditional Arabic" w:hAnsi="Traditional Arabic" w:hint="cs"/>
          <w:sz w:val="36"/>
          <w:rtl/>
        </w:rPr>
        <w:t>بيده»</w:t>
      </w:r>
      <w:r w:rsidRPr="003108A4">
        <w:rPr>
          <w:rFonts w:ascii="Traditional Arabic" w:hAnsi="Traditional Arabic"/>
          <w:sz w:val="36"/>
          <w:rtl/>
        </w:rPr>
        <w:t xml:space="preserve"> </w:t>
      </w:r>
      <w:r w:rsidRPr="003108A4">
        <w:rPr>
          <w:rFonts w:ascii="Traditional Arabic" w:hAnsi="Traditional Arabic" w:hint="cs"/>
          <w:sz w:val="36"/>
          <w:rtl/>
        </w:rPr>
        <w:t>و</w:t>
      </w:r>
      <w:r w:rsidRPr="003108A4">
        <w:rPr>
          <w:rFonts w:ascii="Traditional Arabic" w:hAnsi="Traditional Arabic"/>
          <w:sz w:val="36"/>
          <w:rtl/>
        </w:rPr>
        <w:t xml:space="preserve">هٰذا </w:t>
      </w:r>
      <w:r w:rsidRPr="003108A4">
        <w:rPr>
          <w:rFonts w:ascii="Traditional Arabic" w:hAnsi="Traditional Arabic" w:hint="cs"/>
          <w:sz w:val="36"/>
          <w:rtl/>
        </w:rPr>
        <w:t>يدل</w:t>
      </w:r>
      <w:r w:rsidRPr="003108A4">
        <w:rPr>
          <w:rFonts w:ascii="Traditional Arabic" w:hAnsi="Traditional Arabic"/>
          <w:sz w:val="36"/>
          <w:rtl/>
        </w:rPr>
        <w:t xml:space="preserve"> </w:t>
      </w:r>
      <w:r w:rsidRPr="003108A4">
        <w:rPr>
          <w:rFonts w:ascii="Traditional Arabic" w:hAnsi="Traditional Arabic" w:hint="cs"/>
          <w:sz w:val="36"/>
          <w:rtl/>
        </w:rPr>
        <w:t>كما</w:t>
      </w:r>
      <w:r w:rsidRPr="003108A4">
        <w:rPr>
          <w:rFonts w:ascii="Traditional Arabic" w:hAnsi="Traditional Arabic"/>
          <w:sz w:val="36"/>
          <w:rtl/>
        </w:rPr>
        <w:t xml:space="preserve"> </w:t>
      </w:r>
      <w:r w:rsidRPr="003108A4">
        <w:rPr>
          <w:rFonts w:ascii="Traditional Arabic" w:hAnsi="Traditional Arabic" w:hint="cs"/>
          <w:sz w:val="36"/>
          <w:rtl/>
        </w:rPr>
        <w:t>سبق</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وجوب</w:t>
      </w:r>
      <w:r w:rsidRPr="003108A4">
        <w:rPr>
          <w:rFonts w:ascii="Traditional Arabic" w:hAnsi="Traditional Arabic"/>
          <w:sz w:val="36"/>
          <w:rtl/>
        </w:rPr>
        <w:t xml:space="preserve"> </w:t>
      </w:r>
      <w:r w:rsidRPr="003108A4">
        <w:rPr>
          <w:rFonts w:ascii="Traditional Arabic" w:hAnsi="Traditional Arabic" w:hint="cs"/>
          <w:sz w:val="36"/>
          <w:rtl/>
        </w:rPr>
        <w:t>الإنكار</w:t>
      </w:r>
      <w:r w:rsidRPr="003108A4">
        <w:rPr>
          <w:rFonts w:ascii="Traditional Arabic" w:hAnsi="Traditional Arabic"/>
          <w:sz w:val="36"/>
          <w:rtl/>
        </w:rPr>
        <w:t xml:space="preserve"> </w:t>
      </w:r>
      <w:r w:rsidRPr="003108A4">
        <w:rPr>
          <w:rFonts w:ascii="Traditional Arabic" w:hAnsi="Traditional Arabic" w:hint="cs"/>
          <w:sz w:val="36"/>
          <w:rtl/>
        </w:rPr>
        <w:t>والتغيير، و</w:t>
      </w:r>
      <w:r w:rsidRPr="003108A4">
        <w:rPr>
          <w:rFonts w:ascii="Traditional Arabic" w:hAnsi="Traditional Arabic"/>
          <w:sz w:val="36"/>
          <w:rtl/>
        </w:rPr>
        <w:t xml:space="preserve">لٰكن </w:t>
      </w:r>
      <w:r w:rsidRPr="003108A4">
        <w:rPr>
          <w:rFonts w:ascii="Traditional Arabic" w:hAnsi="Traditional Arabic" w:hint="cs"/>
          <w:sz w:val="36"/>
          <w:rtl/>
        </w:rPr>
        <w:t>هل</w:t>
      </w:r>
      <w:r w:rsidRPr="003108A4">
        <w:rPr>
          <w:rFonts w:ascii="Traditional Arabic" w:hAnsi="Traditional Arabic"/>
          <w:sz w:val="36"/>
          <w:rtl/>
        </w:rPr>
        <w:t xml:space="preserve"> هٰذا </w:t>
      </w:r>
      <w:r w:rsidRPr="003108A4">
        <w:rPr>
          <w:rFonts w:ascii="Traditional Arabic" w:hAnsi="Traditional Arabic" w:hint="cs"/>
          <w:sz w:val="36"/>
          <w:rtl/>
        </w:rPr>
        <w:t>الوجوب</w:t>
      </w:r>
      <w:r w:rsidRPr="003108A4">
        <w:rPr>
          <w:rFonts w:ascii="Traditional Arabic" w:hAnsi="Traditional Arabic"/>
          <w:sz w:val="36"/>
          <w:rtl/>
        </w:rPr>
        <w:t xml:space="preserve"> </w:t>
      </w:r>
      <w:r w:rsidRPr="003108A4">
        <w:rPr>
          <w:rFonts w:ascii="Traditional Arabic" w:hAnsi="Traditional Arabic" w:hint="cs"/>
          <w:sz w:val="36"/>
          <w:rtl/>
        </w:rPr>
        <w:t>قائم</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حال</w:t>
      </w:r>
      <w:r w:rsidRPr="003108A4">
        <w:rPr>
          <w:rFonts w:ascii="Traditional Arabic" w:hAnsi="Traditional Arabic"/>
          <w:sz w:val="36"/>
          <w:rtl/>
        </w:rPr>
        <w:t xml:space="preserve"> </w:t>
      </w:r>
      <w:r w:rsidRPr="003108A4">
        <w:rPr>
          <w:rFonts w:ascii="Traditional Arabic" w:hAnsi="Traditional Arabic" w:hint="cs"/>
          <w:sz w:val="36"/>
          <w:rtl/>
        </w:rPr>
        <w:t>عِلْم</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أو المحتسب عدم نفع ذ</w:t>
      </w:r>
      <w:r w:rsidRPr="003108A4">
        <w:rPr>
          <w:rFonts w:ascii="Traditional Arabic" w:hAnsi="Traditional Arabic"/>
          <w:sz w:val="36"/>
          <w:rtl/>
        </w:rPr>
        <w:t>ٰلك؟</w:t>
      </w:r>
    </w:p>
    <w:p w14:paraId="3533D725"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قال الحافظ ابن رجب</w:t>
      </w:r>
      <w:r w:rsidRPr="003108A4">
        <w:rPr>
          <w:rFonts w:ascii="Traditional Arabic" w:hAnsi="Traditional Arabic"/>
          <w:sz w:val="36"/>
          <w:rtl/>
        </w:rPr>
        <w:t xml:space="preserve">: </w:t>
      </w:r>
      <w:r w:rsidRPr="003108A4">
        <w:rPr>
          <w:rFonts w:ascii="Traditional Arabic" w:hAnsi="Traditional Arabic" w:hint="cs"/>
          <w:sz w:val="36"/>
          <w:rtl/>
        </w:rPr>
        <w:t>"قد</w:t>
      </w:r>
      <w:r w:rsidRPr="003108A4">
        <w:rPr>
          <w:rFonts w:ascii="Traditional Arabic" w:hAnsi="Traditional Arabic"/>
          <w:sz w:val="36"/>
          <w:rtl/>
        </w:rPr>
        <w:t xml:space="preserve"> </w:t>
      </w:r>
      <w:r w:rsidRPr="003108A4">
        <w:rPr>
          <w:rFonts w:ascii="Traditional Arabic" w:hAnsi="Traditional Arabic" w:hint="cs"/>
          <w:sz w:val="36"/>
          <w:rtl/>
        </w:rPr>
        <w:t>حك</w:t>
      </w:r>
      <w:r w:rsidRPr="003108A4">
        <w:rPr>
          <w:rFonts w:ascii="Traditional Arabic" w:hAnsi="Traditional Arabic"/>
          <w:sz w:val="36"/>
          <w:rtl/>
        </w:rPr>
        <w:t xml:space="preserve">ىٰ </w:t>
      </w:r>
      <w:r w:rsidRPr="003108A4">
        <w:rPr>
          <w:rFonts w:ascii="Traditional Arabic" w:hAnsi="Traditional Arabic" w:hint="cs"/>
          <w:sz w:val="36"/>
          <w:rtl/>
        </w:rPr>
        <w:t>القاضي</w:t>
      </w:r>
      <w:r w:rsidRPr="003108A4">
        <w:rPr>
          <w:rFonts w:ascii="Traditional Arabic" w:hAnsi="Traditional Arabic"/>
          <w:sz w:val="36"/>
          <w:rtl/>
        </w:rPr>
        <w:t xml:space="preserve"> </w:t>
      </w:r>
      <w:r w:rsidRPr="003108A4">
        <w:rPr>
          <w:rFonts w:ascii="Traditional Arabic" w:hAnsi="Traditional Arabic" w:hint="cs"/>
          <w:sz w:val="36"/>
          <w:rtl/>
        </w:rPr>
        <w:t>أبو</w:t>
      </w:r>
      <w:r w:rsidRPr="003108A4">
        <w:rPr>
          <w:rFonts w:ascii="Traditional Arabic" w:hAnsi="Traditional Arabic"/>
          <w:sz w:val="36"/>
          <w:rtl/>
        </w:rPr>
        <w:t xml:space="preserve"> </w:t>
      </w:r>
      <w:r w:rsidRPr="003108A4">
        <w:rPr>
          <w:rFonts w:ascii="Traditional Arabic" w:hAnsi="Traditional Arabic" w:hint="cs"/>
          <w:sz w:val="36"/>
          <w:rtl/>
        </w:rPr>
        <w:t>يعل</w:t>
      </w:r>
      <w:r w:rsidRPr="003108A4">
        <w:rPr>
          <w:rFonts w:ascii="Traditional Arabic" w:hAnsi="Traditional Arabic"/>
          <w:sz w:val="36"/>
          <w:rtl/>
        </w:rPr>
        <w:t xml:space="preserve">ىٰ </w:t>
      </w:r>
      <w:r w:rsidRPr="003108A4">
        <w:rPr>
          <w:rFonts w:ascii="Traditional Arabic" w:hAnsi="Traditional Arabic" w:hint="cs"/>
          <w:sz w:val="36"/>
          <w:rtl/>
        </w:rPr>
        <w:t>روايتين</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أحمد</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وجوب</w:t>
      </w:r>
      <w:r w:rsidRPr="003108A4">
        <w:rPr>
          <w:rFonts w:ascii="Traditional Arabic" w:hAnsi="Traditional Arabic"/>
          <w:sz w:val="36"/>
          <w:rtl/>
        </w:rPr>
        <w:t xml:space="preserve"> </w:t>
      </w:r>
      <w:r w:rsidRPr="003108A4">
        <w:rPr>
          <w:rFonts w:ascii="Traditional Arabic" w:hAnsi="Traditional Arabic" w:hint="cs"/>
          <w:sz w:val="36"/>
          <w:rtl/>
        </w:rPr>
        <w:t>إنكار</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يعلم</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يَقبلُ</w:t>
      </w:r>
      <w:r w:rsidRPr="003108A4">
        <w:rPr>
          <w:rFonts w:ascii="Traditional Arabic" w:hAnsi="Traditional Arabic"/>
          <w:sz w:val="36"/>
          <w:rtl/>
        </w:rPr>
        <w:t xml:space="preserve"> </w:t>
      </w:r>
      <w:r w:rsidRPr="003108A4">
        <w:rPr>
          <w:rFonts w:ascii="Traditional Arabic" w:hAnsi="Traditional Arabic" w:hint="cs"/>
          <w:sz w:val="36"/>
          <w:rtl/>
        </w:rPr>
        <w:t>منه،</w:t>
      </w:r>
      <w:r w:rsidRPr="003108A4">
        <w:rPr>
          <w:rFonts w:ascii="Traditional Arabic" w:hAnsi="Traditional Arabic"/>
          <w:sz w:val="36"/>
          <w:rtl/>
        </w:rPr>
        <w:t xml:space="preserve"> </w:t>
      </w:r>
      <w:r w:rsidRPr="003108A4">
        <w:rPr>
          <w:rFonts w:ascii="Traditional Arabic" w:hAnsi="Traditional Arabic" w:hint="cs"/>
          <w:sz w:val="36"/>
          <w:rtl/>
        </w:rPr>
        <w:t>وصحح</w:t>
      </w:r>
      <w:r w:rsidRPr="003108A4">
        <w:rPr>
          <w:rFonts w:ascii="Traditional Arabic" w:hAnsi="Traditional Arabic"/>
          <w:sz w:val="36"/>
          <w:rtl/>
        </w:rPr>
        <w:t xml:space="preserve"> </w:t>
      </w:r>
      <w:r w:rsidRPr="003108A4">
        <w:rPr>
          <w:rFonts w:ascii="Traditional Arabic" w:hAnsi="Traditional Arabic" w:hint="cs"/>
          <w:sz w:val="36"/>
          <w:rtl/>
        </w:rPr>
        <w:t>القولَ</w:t>
      </w:r>
      <w:r w:rsidRPr="003108A4">
        <w:rPr>
          <w:rFonts w:ascii="Traditional Arabic" w:hAnsi="Traditional Arabic"/>
          <w:sz w:val="36"/>
          <w:rtl/>
        </w:rPr>
        <w:t xml:space="preserve"> </w:t>
      </w:r>
      <w:r w:rsidRPr="003108A4">
        <w:rPr>
          <w:rFonts w:ascii="Traditional Arabic" w:hAnsi="Traditional Arabic" w:hint="cs"/>
          <w:sz w:val="36"/>
          <w:rtl/>
        </w:rPr>
        <w:t>بوجوبه،</w:t>
      </w:r>
      <w:r w:rsidRPr="003108A4">
        <w:rPr>
          <w:rFonts w:ascii="Traditional Arabic" w:hAnsi="Traditional Arabic"/>
          <w:sz w:val="36"/>
          <w:rtl/>
        </w:rPr>
        <w:t xml:space="preserve"> </w:t>
      </w:r>
      <w:r w:rsidRPr="003108A4">
        <w:rPr>
          <w:rFonts w:ascii="Traditional Arabic" w:hAnsi="Traditional Arabic" w:hint="cs"/>
          <w:sz w:val="36"/>
          <w:rtl/>
        </w:rPr>
        <w:t>وهو</w:t>
      </w:r>
      <w:r w:rsidRPr="003108A4">
        <w:rPr>
          <w:rFonts w:ascii="Traditional Arabic" w:hAnsi="Traditional Arabic"/>
          <w:sz w:val="36"/>
          <w:rtl/>
        </w:rPr>
        <w:t xml:space="preserve"> </w:t>
      </w:r>
      <w:r w:rsidRPr="003108A4">
        <w:rPr>
          <w:rFonts w:ascii="Traditional Arabic" w:hAnsi="Traditional Arabic" w:hint="cs"/>
          <w:sz w:val="36"/>
          <w:rtl/>
        </w:rPr>
        <w:t>قولُ</w:t>
      </w:r>
      <w:r w:rsidRPr="003108A4">
        <w:rPr>
          <w:rFonts w:ascii="Traditional Arabic" w:hAnsi="Traditional Arabic"/>
          <w:sz w:val="36"/>
          <w:rtl/>
        </w:rPr>
        <w:t xml:space="preserve"> </w:t>
      </w:r>
      <w:r w:rsidRPr="003108A4">
        <w:rPr>
          <w:rFonts w:ascii="Traditional Arabic" w:hAnsi="Traditional Arabic" w:hint="cs"/>
          <w:sz w:val="36"/>
          <w:rtl/>
        </w:rPr>
        <w:t>أكثرِ</w:t>
      </w:r>
      <w:r w:rsidRPr="003108A4">
        <w:rPr>
          <w:rFonts w:ascii="Traditional Arabic" w:hAnsi="Traditional Arabic"/>
          <w:sz w:val="36"/>
          <w:rtl/>
        </w:rPr>
        <w:t xml:space="preserve"> </w:t>
      </w:r>
      <w:r w:rsidRPr="003108A4">
        <w:rPr>
          <w:rFonts w:ascii="Traditional Arabic" w:hAnsi="Traditional Arabic" w:hint="cs"/>
          <w:sz w:val="36"/>
          <w:rtl/>
        </w:rPr>
        <w:t>العلماء</w:t>
      </w:r>
      <w:r w:rsidRPr="003108A4">
        <w:rPr>
          <w:rFonts w:ascii="Traditional Arabic" w:hAnsi="Traditional Arabic"/>
          <w:sz w:val="36"/>
          <w:rtl/>
        </w:rPr>
        <w:t>.</w:t>
      </w:r>
    </w:p>
    <w:p w14:paraId="20D167DB"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وقد</w:t>
      </w:r>
      <w:r w:rsidRPr="003108A4">
        <w:rPr>
          <w:rFonts w:ascii="Traditional Arabic" w:hAnsi="Traditional Arabic"/>
          <w:sz w:val="36"/>
          <w:rtl/>
        </w:rPr>
        <w:t xml:space="preserve"> </w:t>
      </w:r>
      <w:r w:rsidRPr="003108A4">
        <w:rPr>
          <w:rFonts w:ascii="Traditional Arabic" w:hAnsi="Traditional Arabic" w:hint="cs"/>
          <w:sz w:val="36"/>
          <w:rtl/>
        </w:rPr>
        <w:t>قيل</w:t>
      </w:r>
      <w:r w:rsidRPr="003108A4">
        <w:rPr>
          <w:rFonts w:ascii="Traditional Arabic" w:hAnsi="Traditional Arabic"/>
          <w:sz w:val="36"/>
          <w:rtl/>
        </w:rPr>
        <w:t xml:space="preserve"> </w:t>
      </w:r>
      <w:r w:rsidRPr="003108A4">
        <w:rPr>
          <w:rFonts w:ascii="Traditional Arabic" w:hAnsi="Traditional Arabic" w:hint="cs"/>
          <w:sz w:val="36"/>
          <w:rtl/>
        </w:rPr>
        <w:t>لبعض</w:t>
      </w:r>
      <w:r w:rsidRPr="003108A4">
        <w:rPr>
          <w:rFonts w:ascii="Traditional Arabic" w:hAnsi="Traditional Arabic"/>
          <w:sz w:val="36"/>
          <w:rtl/>
        </w:rPr>
        <w:t xml:space="preserve"> </w:t>
      </w:r>
      <w:r w:rsidRPr="003108A4">
        <w:rPr>
          <w:rFonts w:ascii="Traditional Arabic" w:hAnsi="Traditional Arabic" w:hint="cs"/>
          <w:sz w:val="36"/>
          <w:rtl/>
        </w:rPr>
        <w:t>السَّلف</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هٰذا</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فقال</w:t>
      </w:r>
      <w:r w:rsidRPr="003108A4">
        <w:rPr>
          <w:rFonts w:ascii="Traditional Arabic" w:hAnsi="Traditional Arabic"/>
          <w:sz w:val="36"/>
          <w:rtl/>
        </w:rPr>
        <w:t xml:space="preserve">: </w:t>
      </w:r>
      <w:r w:rsidRPr="003108A4">
        <w:rPr>
          <w:rFonts w:ascii="Traditional Arabic" w:hAnsi="Traditional Arabic" w:hint="cs"/>
          <w:sz w:val="36"/>
          <w:rtl/>
        </w:rPr>
        <w:t>يكون</w:t>
      </w:r>
      <w:r w:rsidRPr="003108A4">
        <w:rPr>
          <w:rFonts w:ascii="Traditional Arabic" w:hAnsi="Traditional Arabic"/>
          <w:sz w:val="36"/>
          <w:rtl/>
        </w:rPr>
        <w:t xml:space="preserve"> </w:t>
      </w:r>
      <w:r w:rsidRPr="003108A4">
        <w:rPr>
          <w:rFonts w:ascii="Traditional Arabic" w:hAnsi="Traditional Arabic" w:hint="cs"/>
          <w:sz w:val="36"/>
          <w:rtl/>
        </w:rPr>
        <w:t>لك</w:t>
      </w:r>
      <w:r w:rsidRPr="003108A4">
        <w:rPr>
          <w:rFonts w:ascii="Traditional Arabic" w:hAnsi="Traditional Arabic"/>
          <w:sz w:val="36"/>
          <w:rtl/>
        </w:rPr>
        <w:t xml:space="preserve"> </w:t>
      </w:r>
      <w:r w:rsidRPr="003108A4">
        <w:rPr>
          <w:rFonts w:ascii="Traditional Arabic" w:hAnsi="Traditional Arabic" w:hint="cs"/>
          <w:sz w:val="36"/>
          <w:rtl/>
        </w:rPr>
        <w:t>معذرةٌ؛</w:t>
      </w:r>
      <w:r w:rsidRPr="003108A4">
        <w:rPr>
          <w:rFonts w:ascii="Traditional Arabic" w:hAnsi="Traditional Arabic"/>
          <w:sz w:val="36"/>
          <w:rtl/>
        </w:rPr>
        <w:t xml:space="preserve"> </w:t>
      </w:r>
      <w:r w:rsidRPr="003108A4">
        <w:rPr>
          <w:rFonts w:ascii="Traditional Arabic" w:hAnsi="Traditional Arabic" w:hint="cs"/>
          <w:sz w:val="36"/>
          <w:rtl/>
        </w:rPr>
        <w:t>و</w:t>
      </w:r>
      <w:r w:rsidRPr="003108A4">
        <w:rPr>
          <w:rFonts w:ascii="Traditional Arabic" w:hAnsi="Traditional Arabic"/>
          <w:sz w:val="36"/>
          <w:rtl/>
        </w:rPr>
        <w:t xml:space="preserve">هٰذا </w:t>
      </w:r>
      <w:r w:rsidRPr="003108A4">
        <w:rPr>
          <w:rFonts w:ascii="Traditional Arabic" w:hAnsi="Traditional Arabic" w:hint="cs"/>
          <w:sz w:val="36"/>
          <w:rtl/>
        </w:rPr>
        <w:t>كما</w:t>
      </w:r>
      <w:r w:rsidRPr="003108A4">
        <w:rPr>
          <w:rFonts w:ascii="Traditional Arabic" w:hAnsi="Traditional Arabic"/>
          <w:sz w:val="36"/>
          <w:rtl/>
        </w:rPr>
        <w:t xml:space="preserve"> </w:t>
      </w:r>
      <w:r w:rsidRPr="003108A4">
        <w:rPr>
          <w:rFonts w:ascii="Traditional Arabic" w:hAnsi="Traditional Arabic" w:hint="cs"/>
          <w:sz w:val="36"/>
          <w:rtl/>
        </w:rPr>
        <w:t>أخبر</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تعال</w:t>
      </w:r>
      <w:r w:rsidRPr="003108A4">
        <w:rPr>
          <w:rFonts w:ascii="Traditional Arabic" w:hAnsi="Traditional Arabic"/>
          <w:sz w:val="36"/>
          <w:rtl/>
        </w:rPr>
        <w:t xml:space="preserve">ىٰ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الذين</w:t>
      </w:r>
      <w:r w:rsidRPr="003108A4">
        <w:rPr>
          <w:rFonts w:ascii="Traditional Arabic" w:hAnsi="Traditional Arabic"/>
          <w:sz w:val="36"/>
          <w:rtl/>
        </w:rPr>
        <w:t xml:space="preserve"> </w:t>
      </w:r>
      <w:r w:rsidRPr="003108A4">
        <w:rPr>
          <w:rFonts w:ascii="Traditional Arabic" w:hAnsi="Traditional Arabic" w:hint="cs"/>
          <w:sz w:val="36"/>
          <w:rtl/>
        </w:rPr>
        <w:t>أنكروا</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المعتدين</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السَّبت</w:t>
      </w:r>
      <w:r w:rsidRPr="003108A4">
        <w:rPr>
          <w:rFonts w:ascii="Traditional Arabic" w:hAnsi="Traditional Arabic"/>
          <w:sz w:val="36"/>
          <w:rtl/>
        </w:rPr>
        <w:t xml:space="preserve"> </w:t>
      </w:r>
      <w:r w:rsidRPr="003108A4">
        <w:rPr>
          <w:rFonts w:ascii="Traditional Arabic" w:hAnsi="Traditional Arabic" w:hint="cs"/>
          <w:sz w:val="36"/>
          <w:rtl/>
        </w:rPr>
        <w:t>أنَّهم</w:t>
      </w:r>
      <w:r w:rsidRPr="003108A4">
        <w:rPr>
          <w:rFonts w:ascii="Traditional Arabic" w:hAnsi="Traditional Arabic"/>
          <w:sz w:val="36"/>
          <w:rtl/>
        </w:rPr>
        <w:t xml:space="preserve"> </w:t>
      </w:r>
      <w:r w:rsidRPr="003108A4">
        <w:rPr>
          <w:rFonts w:ascii="Traditional Arabic" w:hAnsi="Traditional Arabic" w:hint="cs"/>
          <w:sz w:val="36"/>
          <w:rtl/>
        </w:rPr>
        <w:t>قالوا</w:t>
      </w:r>
      <w:r w:rsidRPr="003108A4">
        <w:rPr>
          <w:rFonts w:ascii="Traditional Arabic" w:hAnsi="Traditional Arabic"/>
          <w:sz w:val="36"/>
          <w:rtl/>
        </w:rPr>
        <w:t xml:space="preserve"> </w:t>
      </w:r>
      <w:r w:rsidRPr="003108A4">
        <w:rPr>
          <w:rFonts w:ascii="Traditional Arabic" w:hAnsi="Traditional Arabic" w:hint="cs"/>
          <w:sz w:val="36"/>
          <w:rtl/>
        </w:rPr>
        <w:t>لمن</w:t>
      </w:r>
      <w:r w:rsidRPr="003108A4">
        <w:rPr>
          <w:rFonts w:ascii="Traditional Arabic" w:hAnsi="Traditional Arabic"/>
          <w:sz w:val="36"/>
          <w:rtl/>
        </w:rPr>
        <w:t xml:space="preserve"> </w:t>
      </w:r>
      <w:r w:rsidRPr="003108A4">
        <w:rPr>
          <w:rFonts w:ascii="Traditional Arabic" w:hAnsi="Traditional Arabic" w:hint="cs"/>
          <w:sz w:val="36"/>
          <w:rtl/>
        </w:rPr>
        <w:t>قال</w:t>
      </w:r>
      <w:r w:rsidRPr="003108A4">
        <w:rPr>
          <w:rFonts w:ascii="Traditional Arabic" w:hAnsi="Traditional Arabic"/>
          <w:sz w:val="36"/>
          <w:rtl/>
        </w:rPr>
        <w:t xml:space="preserve"> </w:t>
      </w:r>
      <w:r w:rsidRPr="003108A4">
        <w:rPr>
          <w:rFonts w:ascii="Traditional Arabic" w:hAnsi="Traditional Arabic" w:hint="cs"/>
          <w:sz w:val="36"/>
          <w:rtl/>
        </w:rPr>
        <w:t>لهم</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تَعِظُونَ</w:t>
      </w:r>
      <w:r w:rsidRPr="003108A4">
        <w:rPr>
          <w:rFonts w:ascii="Traditional Arabic" w:hAnsi="Traditional Arabic"/>
          <w:sz w:val="36"/>
          <w:rtl/>
        </w:rPr>
        <w:t xml:space="preserve"> </w:t>
      </w:r>
      <w:r w:rsidRPr="003108A4">
        <w:rPr>
          <w:rFonts w:ascii="Traditional Arabic" w:hAnsi="Traditional Arabic" w:hint="cs"/>
          <w:sz w:val="36"/>
          <w:rtl/>
        </w:rPr>
        <w:t>قَوْمًا</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مُهْلِكُهُمْ</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hint="eastAsia"/>
          <w:sz w:val="36"/>
          <w:rtl/>
        </w:rPr>
        <w:t> </w:t>
      </w:r>
      <w:r w:rsidRPr="003108A4">
        <w:rPr>
          <w:rFonts w:ascii="Traditional Arabic" w:hAnsi="Traditional Arabic" w:hint="cs"/>
          <w:sz w:val="36"/>
          <w:rtl/>
        </w:rPr>
        <w:t>مُعَذِّبُهُمْ</w:t>
      </w:r>
      <w:r w:rsidRPr="003108A4">
        <w:rPr>
          <w:rFonts w:ascii="Traditional Arabic" w:hAnsi="Traditional Arabic"/>
          <w:sz w:val="36"/>
          <w:rtl/>
        </w:rPr>
        <w:t xml:space="preserve"> </w:t>
      </w:r>
      <w:r w:rsidRPr="003108A4">
        <w:rPr>
          <w:rFonts w:ascii="Traditional Arabic" w:hAnsi="Traditional Arabic" w:hint="cs"/>
          <w:sz w:val="36"/>
          <w:rtl/>
        </w:rPr>
        <w:t>عَذَابًا</w:t>
      </w:r>
      <w:r w:rsidRPr="003108A4">
        <w:rPr>
          <w:rFonts w:ascii="Traditional Arabic" w:hAnsi="Traditional Arabic"/>
          <w:sz w:val="36"/>
          <w:rtl/>
        </w:rPr>
        <w:t xml:space="preserve"> </w:t>
      </w:r>
      <w:r w:rsidRPr="003108A4">
        <w:rPr>
          <w:rFonts w:ascii="Traditional Arabic" w:hAnsi="Traditional Arabic" w:hint="cs"/>
          <w:sz w:val="36"/>
          <w:rtl/>
        </w:rPr>
        <w:t>شَدِيدًا</w:t>
      </w:r>
      <w:r w:rsidRPr="003108A4">
        <w:rPr>
          <w:rFonts w:ascii="Traditional Arabic" w:hAnsi="Traditional Arabic"/>
          <w:sz w:val="36"/>
          <w:rtl/>
        </w:rPr>
        <w:t xml:space="preserve"> </w:t>
      </w:r>
      <w:r w:rsidRPr="003108A4">
        <w:rPr>
          <w:rFonts w:ascii="Traditional Arabic" w:hAnsi="Traditional Arabic" w:hint="cs"/>
          <w:sz w:val="36"/>
          <w:rtl/>
        </w:rPr>
        <w:t>قَالُوا</w:t>
      </w:r>
      <w:r w:rsidRPr="003108A4">
        <w:rPr>
          <w:rFonts w:ascii="Traditional Arabic" w:hAnsi="Traditional Arabic"/>
          <w:sz w:val="36"/>
          <w:rtl/>
        </w:rPr>
        <w:t xml:space="preserve"> </w:t>
      </w:r>
      <w:r w:rsidRPr="003108A4">
        <w:rPr>
          <w:rFonts w:ascii="Traditional Arabic" w:hAnsi="Traditional Arabic" w:hint="cs"/>
          <w:sz w:val="36"/>
          <w:rtl/>
        </w:rPr>
        <w:t>مَعْذِرَةً</w:t>
      </w:r>
      <w:r w:rsidRPr="003108A4">
        <w:rPr>
          <w:rFonts w:ascii="Traditional Arabic" w:hAnsi="Traditional Arabic"/>
          <w:sz w:val="36"/>
          <w:rtl/>
        </w:rPr>
        <w:t xml:space="preserve"> </w:t>
      </w:r>
      <w:r w:rsidRPr="003108A4">
        <w:rPr>
          <w:rFonts w:ascii="Traditional Arabic" w:hAnsi="Traditional Arabic" w:hint="cs"/>
          <w:sz w:val="36"/>
          <w:rtl/>
        </w:rPr>
        <w:t>إِلَى</w:t>
      </w:r>
      <w:r w:rsidRPr="003108A4">
        <w:rPr>
          <w:rFonts w:ascii="Traditional Arabic" w:hAnsi="Traditional Arabic"/>
          <w:sz w:val="36"/>
          <w:rtl/>
        </w:rPr>
        <w:t xml:space="preserve"> </w:t>
      </w:r>
      <w:r w:rsidRPr="003108A4">
        <w:rPr>
          <w:rFonts w:ascii="Traditional Arabic" w:hAnsi="Traditional Arabic" w:hint="cs"/>
          <w:sz w:val="36"/>
          <w:rtl/>
        </w:rPr>
        <w:t>رَبِّكُمْ</w:t>
      </w:r>
      <w:r w:rsidRPr="003108A4">
        <w:rPr>
          <w:rFonts w:ascii="Traditional Arabic" w:hAnsi="Traditional Arabic"/>
          <w:sz w:val="36"/>
          <w:rtl/>
        </w:rPr>
        <w:t xml:space="preserve"> </w:t>
      </w:r>
      <w:r w:rsidRPr="003108A4">
        <w:rPr>
          <w:rFonts w:ascii="Traditional Arabic" w:hAnsi="Traditional Arabic" w:hint="cs"/>
          <w:sz w:val="36"/>
          <w:rtl/>
        </w:rPr>
        <w:t>وَلَعَلَّهُمْ</w:t>
      </w:r>
      <w:r w:rsidRPr="003108A4">
        <w:rPr>
          <w:rFonts w:ascii="Traditional Arabic" w:hAnsi="Traditional Arabic"/>
          <w:sz w:val="36"/>
          <w:rtl/>
        </w:rPr>
        <w:t xml:space="preserve"> </w:t>
      </w:r>
      <w:r w:rsidRPr="003108A4">
        <w:rPr>
          <w:rFonts w:ascii="Traditional Arabic" w:hAnsi="Traditional Arabic" w:hint="cs"/>
          <w:sz w:val="36"/>
          <w:rtl/>
        </w:rPr>
        <w:t xml:space="preserve">يَتَّقُونَ﴾ [الأعراف: </w:t>
      </w:r>
      <w:proofErr w:type="gramStart"/>
      <w:r w:rsidRPr="003108A4">
        <w:rPr>
          <w:rFonts w:ascii="Traditional Arabic" w:hAnsi="Traditional Arabic" w:hint="cs"/>
          <w:sz w:val="36"/>
          <w:rtl/>
        </w:rPr>
        <w:t>164]...</w:t>
      </w:r>
      <w:proofErr w:type="gramEnd"/>
      <w:r w:rsidRPr="003108A4">
        <w:rPr>
          <w:rFonts w:ascii="Traditional Arabic" w:hAnsi="Traditional Arabic" w:hint="cs"/>
          <w:sz w:val="36"/>
          <w:rtl/>
        </w:rPr>
        <w:t>"</w:t>
      </w:r>
      <w:r w:rsidRPr="003108A4">
        <w:rPr>
          <w:rStyle w:val="a4"/>
          <w:rFonts w:ascii="Traditional Arabic" w:hAnsi="Traditional Arabic"/>
          <w:sz w:val="36"/>
          <w:rtl/>
        </w:rPr>
        <w:footnoteReference w:id="95"/>
      </w:r>
      <w:r w:rsidRPr="003108A4">
        <w:rPr>
          <w:rFonts w:ascii="Traditional Arabic" w:hAnsi="Traditional Arabic" w:hint="eastAsia"/>
          <w:sz w:val="36"/>
          <w:rtl/>
        </w:rPr>
        <w:t>.</w:t>
      </w:r>
    </w:p>
    <w:p w14:paraId="1C8A05FE" w14:textId="77777777" w:rsidR="008551B6" w:rsidRPr="003108A4" w:rsidRDefault="008551B6" w:rsidP="00F93EC8">
      <w:pPr>
        <w:widowControl w:val="0"/>
        <w:ind w:firstLine="567"/>
        <w:jc w:val="lowKashida"/>
        <w:rPr>
          <w:rFonts w:ascii="Traditional Arabic" w:hAnsi="Traditional Arabic"/>
          <w:b/>
          <w:bCs/>
          <w:sz w:val="36"/>
          <w:rtl/>
        </w:rPr>
      </w:pPr>
      <w:r w:rsidRPr="003108A4">
        <w:rPr>
          <w:rFonts w:ascii="Traditional Arabic" w:hAnsi="Traditional Arabic" w:hint="cs"/>
          <w:b/>
          <w:bCs/>
          <w:sz w:val="36"/>
          <w:rtl/>
        </w:rPr>
        <w:t>المسألة</w:t>
      </w:r>
      <w:r w:rsidRPr="003108A4">
        <w:rPr>
          <w:rFonts w:ascii="Traditional Arabic" w:hAnsi="Traditional Arabic"/>
          <w:b/>
          <w:bCs/>
          <w:sz w:val="36"/>
          <w:rtl/>
        </w:rPr>
        <w:t xml:space="preserve"> </w:t>
      </w:r>
      <w:r w:rsidRPr="003108A4">
        <w:rPr>
          <w:rFonts w:ascii="Traditional Arabic" w:hAnsi="Traditional Arabic" w:hint="cs"/>
          <w:b/>
          <w:bCs/>
          <w:sz w:val="36"/>
          <w:rtl/>
        </w:rPr>
        <w:t>السابعة</w:t>
      </w:r>
      <w:r w:rsidRPr="003108A4">
        <w:rPr>
          <w:rFonts w:ascii="Traditional Arabic" w:hAnsi="Traditional Arabic"/>
          <w:b/>
          <w:bCs/>
          <w:sz w:val="36"/>
          <w:rtl/>
        </w:rPr>
        <w:t xml:space="preserve">: </w:t>
      </w:r>
      <w:r w:rsidRPr="003108A4">
        <w:rPr>
          <w:rFonts w:ascii="Traditional Arabic" w:hAnsi="Traditional Arabic" w:hint="cs"/>
          <w:b/>
          <w:bCs/>
          <w:sz w:val="36"/>
          <w:rtl/>
        </w:rPr>
        <w:t>متطلبات</w:t>
      </w:r>
      <w:r w:rsidRPr="003108A4">
        <w:rPr>
          <w:rFonts w:ascii="Traditional Arabic" w:hAnsi="Traditional Arabic"/>
          <w:b/>
          <w:bCs/>
          <w:sz w:val="36"/>
          <w:rtl/>
        </w:rPr>
        <w:t xml:space="preserve"> </w:t>
      </w:r>
      <w:r w:rsidRPr="003108A4">
        <w:rPr>
          <w:rFonts w:ascii="Traditional Arabic" w:hAnsi="Traditional Arabic" w:hint="cs"/>
          <w:b/>
          <w:bCs/>
          <w:sz w:val="36"/>
          <w:rtl/>
        </w:rPr>
        <w:t>الأمر</w:t>
      </w:r>
      <w:r w:rsidRPr="003108A4">
        <w:rPr>
          <w:rFonts w:ascii="Traditional Arabic" w:hAnsi="Traditional Arabic"/>
          <w:b/>
          <w:bCs/>
          <w:sz w:val="36"/>
          <w:rtl/>
        </w:rPr>
        <w:t xml:space="preserve"> </w:t>
      </w:r>
      <w:r w:rsidRPr="003108A4">
        <w:rPr>
          <w:rFonts w:ascii="Traditional Arabic" w:hAnsi="Traditional Arabic" w:hint="cs"/>
          <w:b/>
          <w:bCs/>
          <w:sz w:val="36"/>
          <w:rtl/>
        </w:rPr>
        <w:t>بالمعروف</w:t>
      </w:r>
      <w:r w:rsidRPr="003108A4">
        <w:rPr>
          <w:rFonts w:ascii="Traditional Arabic" w:hAnsi="Traditional Arabic"/>
          <w:b/>
          <w:bCs/>
          <w:sz w:val="36"/>
          <w:rtl/>
        </w:rPr>
        <w:t xml:space="preserve"> </w:t>
      </w:r>
      <w:r w:rsidRPr="003108A4">
        <w:rPr>
          <w:rFonts w:ascii="Traditional Arabic" w:hAnsi="Traditional Arabic" w:hint="cs"/>
          <w:b/>
          <w:bCs/>
          <w:sz w:val="36"/>
          <w:rtl/>
        </w:rPr>
        <w:t>والنهي</w:t>
      </w:r>
      <w:r w:rsidRPr="003108A4">
        <w:rPr>
          <w:rFonts w:ascii="Traditional Arabic" w:hAnsi="Traditional Arabic"/>
          <w:b/>
          <w:bCs/>
          <w:sz w:val="36"/>
          <w:rtl/>
        </w:rPr>
        <w:t xml:space="preserve"> </w:t>
      </w:r>
      <w:r w:rsidRPr="003108A4">
        <w:rPr>
          <w:rFonts w:ascii="Traditional Arabic" w:hAnsi="Traditional Arabic" w:hint="cs"/>
          <w:b/>
          <w:bCs/>
          <w:sz w:val="36"/>
          <w:rtl/>
        </w:rPr>
        <w:t>عن</w:t>
      </w:r>
      <w:r w:rsidRPr="003108A4">
        <w:rPr>
          <w:rFonts w:ascii="Traditional Arabic" w:hAnsi="Traditional Arabic"/>
          <w:b/>
          <w:bCs/>
          <w:sz w:val="36"/>
          <w:rtl/>
        </w:rPr>
        <w:t xml:space="preserve"> </w:t>
      </w:r>
      <w:r w:rsidRPr="003108A4">
        <w:rPr>
          <w:rFonts w:ascii="Traditional Arabic" w:hAnsi="Traditional Arabic" w:hint="cs"/>
          <w:b/>
          <w:bCs/>
          <w:sz w:val="36"/>
          <w:rtl/>
        </w:rPr>
        <w:t xml:space="preserve">المنكر: </w:t>
      </w:r>
    </w:p>
    <w:p w14:paraId="7614950C"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lastRenderedPageBreak/>
        <w:t>قال</w:t>
      </w:r>
      <w:r w:rsidRPr="003108A4">
        <w:rPr>
          <w:rFonts w:ascii="Traditional Arabic" w:hAnsi="Traditional Arabic"/>
          <w:sz w:val="36"/>
          <w:rtl/>
        </w:rPr>
        <w:t xml:space="preserve"> </w:t>
      </w:r>
      <w:r w:rsidRPr="003108A4">
        <w:rPr>
          <w:rFonts w:ascii="Traditional Arabic" w:hAnsi="Traditional Arabic" w:hint="cs"/>
          <w:sz w:val="36"/>
          <w:rtl/>
        </w:rPr>
        <w:t>العلامة</w:t>
      </w:r>
      <w:r w:rsidRPr="003108A4">
        <w:rPr>
          <w:rFonts w:ascii="Traditional Arabic" w:hAnsi="Traditional Arabic"/>
          <w:sz w:val="36"/>
          <w:rtl/>
        </w:rPr>
        <w:t xml:space="preserve"> </w:t>
      </w:r>
      <w:r w:rsidRPr="003108A4">
        <w:rPr>
          <w:rFonts w:ascii="Traditional Arabic" w:hAnsi="Traditional Arabic" w:hint="cs"/>
          <w:sz w:val="36"/>
          <w:rtl/>
        </w:rPr>
        <w:t>الشيخ</w:t>
      </w:r>
      <w:r w:rsidRPr="003108A4">
        <w:rPr>
          <w:rFonts w:ascii="Traditional Arabic" w:hAnsi="Traditional Arabic"/>
          <w:sz w:val="36"/>
          <w:rtl/>
        </w:rPr>
        <w:t xml:space="preserve"> </w:t>
      </w:r>
      <w:r w:rsidRPr="003108A4">
        <w:rPr>
          <w:rFonts w:ascii="Traditional Arabic" w:hAnsi="Traditional Arabic" w:hint="cs"/>
          <w:sz w:val="36"/>
          <w:rtl/>
        </w:rPr>
        <w:t>ابن</w:t>
      </w:r>
      <w:r w:rsidRPr="003108A4">
        <w:rPr>
          <w:rFonts w:ascii="Traditional Arabic" w:hAnsi="Traditional Arabic"/>
          <w:sz w:val="36"/>
          <w:rtl/>
        </w:rPr>
        <w:t xml:space="preserve"> </w:t>
      </w:r>
      <w:r w:rsidRPr="003108A4">
        <w:rPr>
          <w:rFonts w:ascii="Traditional Arabic" w:hAnsi="Traditional Arabic" w:hint="cs"/>
          <w:sz w:val="36"/>
          <w:rtl/>
        </w:rPr>
        <w:t>عثيمين</w:t>
      </w:r>
      <w:r w:rsidRPr="003108A4">
        <w:rPr>
          <w:rFonts w:ascii="Traditional Arabic" w:hAnsi="Traditional Arabic"/>
          <w:sz w:val="36"/>
          <w:rtl/>
        </w:rPr>
        <w:t xml:space="preserve"> </w:t>
      </w:r>
      <w:r w:rsidRPr="003108A4">
        <w:rPr>
          <w:rFonts w:ascii="Traditional Arabic" w:hAnsi="Traditional Arabic" w:hint="cs"/>
          <w:sz w:val="36"/>
          <w:rtl/>
        </w:rPr>
        <w:t>رحمه</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والنهي</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يحتاج</w:t>
      </w:r>
      <w:r w:rsidRPr="003108A4">
        <w:rPr>
          <w:rFonts w:ascii="Traditional Arabic" w:hAnsi="Traditional Arabic"/>
          <w:sz w:val="36"/>
          <w:rtl/>
        </w:rPr>
        <w:t xml:space="preserve"> </w:t>
      </w:r>
      <w:r w:rsidRPr="003108A4">
        <w:rPr>
          <w:rFonts w:ascii="Traditional Arabic" w:hAnsi="Traditional Arabic" w:hint="cs"/>
          <w:sz w:val="36"/>
          <w:rtl/>
        </w:rPr>
        <w:t>إل</w:t>
      </w:r>
      <w:r w:rsidRPr="003108A4">
        <w:rPr>
          <w:rFonts w:ascii="Traditional Arabic" w:hAnsi="Traditional Arabic"/>
          <w:sz w:val="36"/>
          <w:rtl/>
        </w:rPr>
        <w:t xml:space="preserve">ىٰ </w:t>
      </w:r>
      <w:r w:rsidRPr="003108A4">
        <w:rPr>
          <w:rFonts w:ascii="Traditional Arabic" w:hAnsi="Traditional Arabic" w:hint="cs"/>
          <w:sz w:val="36"/>
          <w:rtl/>
        </w:rPr>
        <w:t>أمور</w:t>
      </w:r>
      <w:r w:rsidRPr="003108A4">
        <w:rPr>
          <w:rFonts w:ascii="Traditional Arabic" w:hAnsi="Traditional Arabic"/>
          <w:sz w:val="36"/>
          <w:rtl/>
        </w:rPr>
        <w:t>:</w:t>
      </w:r>
    </w:p>
    <w:p w14:paraId="0EA6DAE8" w14:textId="77777777" w:rsidR="008551B6" w:rsidRPr="003108A4" w:rsidRDefault="008551B6" w:rsidP="00F93EC8">
      <w:pPr>
        <w:widowControl w:val="0"/>
        <w:autoSpaceDE w:val="0"/>
        <w:autoSpaceDN w:val="0"/>
        <w:adjustRightInd w:val="0"/>
        <w:ind w:firstLine="567"/>
        <w:jc w:val="lowKashida"/>
        <w:rPr>
          <w:rFonts w:ascii="Traditional Arabic" w:hAnsi="Traditional Arabic"/>
          <w:b/>
          <w:bCs/>
          <w:sz w:val="36"/>
          <w:rtl/>
        </w:rPr>
      </w:pPr>
      <w:r w:rsidRPr="003108A4">
        <w:rPr>
          <w:rFonts w:ascii="Traditional Arabic" w:hAnsi="Traditional Arabic" w:hint="cs"/>
          <w:b/>
          <w:bCs/>
          <w:sz w:val="36"/>
          <w:rtl/>
        </w:rPr>
        <w:t>الأمر</w:t>
      </w:r>
      <w:r w:rsidRPr="003108A4">
        <w:rPr>
          <w:rFonts w:ascii="Traditional Arabic" w:hAnsi="Traditional Arabic"/>
          <w:b/>
          <w:bCs/>
          <w:sz w:val="36"/>
          <w:rtl/>
        </w:rPr>
        <w:t xml:space="preserve"> </w:t>
      </w:r>
      <w:r w:rsidRPr="003108A4">
        <w:rPr>
          <w:rFonts w:ascii="Traditional Arabic" w:hAnsi="Traditional Arabic" w:hint="cs"/>
          <w:b/>
          <w:bCs/>
          <w:sz w:val="36"/>
          <w:rtl/>
        </w:rPr>
        <w:t>الأول</w:t>
      </w:r>
      <w:r w:rsidRPr="003108A4">
        <w:rPr>
          <w:rFonts w:ascii="Traditional Arabic" w:hAnsi="Traditional Arabic"/>
          <w:b/>
          <w:bCs/>
          <w:sz w:val="36"/>
          <w:rtl/>
        </w:rPr>
        <w:t xml:space="preserve">: </w:t>
      </w:r>
      <w:r w:rsidRPr="003108A4">
        <w:rPr>
          <w:rFonts w:ascii="Traditional Arabic" w:hAnsi="Traditional Arabic" w:hint="cs"/>
          <w:b/>
          <w:bCs/>
          <w:sz w:val="36"/>
          <w:rtl/>
        </w:rPr>
        <w:t>أن</w:t>
      </w:r>
      <w:r w:rsidRPr="003108A4">
        <w:rPr>
          <w:rFonts w:ascii="Traditional Arabic" w:hAnsi="Traditional Arabic"/>
          <w:b/>
          <w:bCs/>
          <w:sz w:val="36"/>
          <w:rtl/>
        </w:rPr>
        <w:t xml:space="preserve"> </w:t>
      </w:r>
      <w:r w:rsidRPr="003108A4">
        <w:rPr>
          <w:rFonts w:ascii="Traditional Arabic" w:hAnsi="Traditional Arabic" w:hint="cs"/>
          <w:b/>
          <w:bCs/>
          <w:sz w:val="36"/>
          <w:rtl/>
        </w:rPr>
        <w:t>يكون</w:t>
      </w:r>
      <w:r w:rsidRPr="003108A4">
        <w:rPr>
          <w:rFonts w:ascii="Traditional Arabic" w:hAnsi="Traditional Arabic"/>
          <w:b/>
          <w:bCs/>
          <w:sz w:val="36"/>
          <w:rtl/>
        </w:rPr>
        <w:t xml:space="preserve"> </w:t>
      </w:r>
      <w:r w:rsidRPr="003108A4">
        <w:rPr>
          <w:rFonts w:ascii="Traditional Arabic" w:hAnsi="Traditional Arabic" w:hint="cs"/>
          <w:b/>
          <w:bCs/>
          <w:sz w:val="36"/>
          <w:rtl/>
        </w:rPr>
        <w:t>الإنسان</w:t>
      </w:r>
      <w:r w:rsidRPr="003108A4">
        <w:rPr>
          <w:rFonts w:ascii="Traditional Arabic" w:hAnsi="Traditional Arabic"/>
          <w:b/>
          <w:bCs/>
          <w:sz w:val="36"/>
          <w:rtl/>
        </w:rPr>
        <w:t xml:space="preserve"> </w:t>
      </w:r>
      <w:r w:rsidRPr="003108A4">
        <w:rPr>
          <w:rFonts w:ascii="Traditional Arabic" w:hAnsi="Traditional Arabic" w:hint="cs"/>
          <w:b/>
          <w:bCs/>
          <w:sz w:val="36"/>
          <w:rtl/>
        </w:rPr>
        <w:t>عالمًا</w:t>
      </w:r>
      <w:r w:rsidRPr="003108A4">
        <w:rPr>
          <w:rFonts w:ascii="Traditional Arabic" w:hAnsi="Traditional Arabic"/>
          <w:b/>
          <w:bCs/>
          <w:sz w:val="36"/>
          <w:rtl/>
        </w:rPr>
        <w:t xml:space="preserve"> </w:t>
      </w:r>
      <w:r w:rsidRPr="003108A4">
        <w:rPr>
          <w:rFonts w:ascii="Traditional Arabic" w:hAnsi="Traditional Arabic" w:hint="cs"/>
          <w:b/>
          <w:bCs/>
          <w:sz w:val="36"/>
          <w:rtl/>
        </w:rPr>
        <w:t>بالمعروف</w:t>
      </w:r>
      <w:r w:rsidRPr="003108A4">
        <w:rPr>
          <w:rFonts w:ascii="Traditional Arabic" w:hAnsi="Traditional Arabic"/>
          <w:b/>
          <w:bCs/>
          <w:sz w:val="36"/>
          <w:rtl/>
        </w:rPr>
        <w:t xml:space="preserve"> </w:t>
      </w:r>
      <w:r w:rsidRPr="003108A4">
        <w:rPr>
          <w:rFonts w:ascii="Traditional Arabic" w:hAnsi="Traditional Arabic" w:hint="cs"/>
          <w:b/>
          <w:bCs/>
          <w:sz w:val="36"/>
          <w:rtl/>
        </w:rPr>
        <w:t>والمنكر.</w:t>
      </w:r>
    </w:p>
    <w:p w14:paraId="3228BF56"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فإن</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يكن</w:t>
      </w:r>
      <w:r w:rsidRPr="003108A4">
        <w:rPr>
          <w:rFonts w:ascii="Traditional Arabic" w:hAnsi="Traditional Arabic"/>
          <w:sz w:val="36"/>
          <w:rtl/>
        </w:rPr>
        <w:t xml:space="preserve"> </w:t>
      </w:r>
      <w:r w:rsidRPr="003108A4">
        <w:rPr>
          <w:rFonts w:ascii="Traditional Arabic" w:hAnsi="Traditional Arabic" w:hint="cs"/>
          <w:sz w:val="36"/>
          <w:rtl/>
        </w:rPr>
        <w:t>عالِمًا</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فإنه</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يجوز</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يأمر</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لأنه</w:t>
      </w:r>
      <w:r w:rsidRPr="003108A4">
        <w:rPr>
          <w:rFonts w:ascii="Traditional Arabic" w:hAnsi="Traditional Arabic"/>
          <w:sz w:val="36"/>
          <w:rtl/>
        </w:rPr>
        <w:t xml:space="preserve"> </w:t>
      </w:r>
      <w:r w:rsidRPr="003108A4">
        <w:rPr>
          <w:rFonts w:ascii="Traditional Arabic" w:hAnsi="Traditional Arabic" w:hint="cs"/>
          <w:sz w:val="36"/>
          <w:rtl/>
        </w:rPr>
        <w:t>يأمر</w:t>
      </w:r>
      <w:r w:rsidRPr="003108A4">
        <w:rPr>
          <w:rFonts w:ascii="Traditional Arabic" w:hAnsi="Traditional Arabic"/>
          <w:sz w:val="36"/>
          <w:rtl/>
        </w:rPr>
        <w:t xml:space="preserve"> </w:t>
      </w:r>
      <w:r w:rsidRPr="003108A4">
        <w:rPr>
          <w:rFonts w:ascii="Traditional Arabic" w:hAnsi="Traditional Arabic" w:hint="cs"/>
          <w:sz w:val="36"/>
          <w:rtl/>
        </w:rPr>
        <w:t>بماذا</w:t>
      </w:r>
      <w:r w:rsidRPr="003108A4">
        <w:rPr>
          <w:rFonts w:ascii="Traditional Arabic" w:hAnsi="Traditional Arabic"/>
          <w:sz w:val="36"/>
          <w:rtl/>
        </w:rPr>
        <w:t xml:space="preserve">؟ </w:t>
      </w:r>
      <w:r w:rsidRPr="003108A4">
        <w:rPr>
          <w:rFonts w:ascii="Traditional Arabic" w:hAnsi="Traditional Arabic" w:hint="cs"/>
          <w:sz w:val="36"/>
          <w:rtl/>
        </w:rPr>
        <w:t>قد</w:t>
      </w:r>
      <w:r w:rsidRPr="003108A4">
        <w:rPr>
          <w:rFonts w:ascii="Traditional Arabic" w:hAnsi="Traditional Arabic"/>
          <w:sz w:val="36"/>
          <w:rtl/>
        </w:rPr>
        <w:t xml:space="preserve"> </w:t>
      </w:r>
      <w:r w:rsidRPr="003108A4">
        <w:rPr>
          <w:rFonts w:ascii="Traditional Arabic" w:hAnsi="Traditional Arabic" w:hint="cs"/>
          <w:sz w:val="36"/>
          <w:rtl/>
        </w:rPr>
        <w:t>يأمر</w:t>
      </w:r>
      <w:r w:rsidRPr="003108A4">
        <w:rPr>
          <w:rFonts w:ascii="Traditional Arabic" w:hAnsi="Traditional Arabic"/>
          <w:sz w:val="36"/>
          <w:rtl/>
        </w:rPr>
        <w:t xml:space="preserve"> </w:t>
      </w:r>
      <w:r w:rsidRPr="003108A4">
        <w:rPr>
          <w:rFonts w:ascii="Traditional Arabic" w:hAnsi="Traditional Arabic" w:hint="cs"/>
          <w:sz w:val="36"/>
          <w:rtl/>
        </w:rPr>
        <w:t>بأمر</w:t>
      </w:r>
      <w:r w:rsidRPr="003108A4">
        <w:rPr>
          <w:rFonts w:ascii="Traditional Arabic" w:hAnsi="Traditional Arabic"/>
          <w:sz w:val="36"/>
          <w:rtl/>
        </w:rPr>
        <w:t xml:space="preserve"> </w:t>
      </w:r>
      <w:r w:rsidRPr="003108A4">
        <w:rPr>
          <w:rFonts w:ascii="Traditional Arabic" w:hAnsi="Traditional Arabic" w:hint="cs"/>
          <w:sz w:val="36"/>
          <w:rtl/>
        </w:rPr>
        <w:t>يظنُّه</w:t>
      </w:r>
      <w:r w:rsidRPr="003108A4">
        <w:rPr>
          <w:rFonts w:ascii="Traditional Arabic" w:hAnsi="Traditional Arabic"/>
          <w:sz w:val="36"/>
          <w:rtl/>
        </w:rPr>
        <w:t xml:space="preserve"> </w:t>
      </w:r>
      <w:r w:rsidRPr="003108A4">
        <w:rPr>
          <w:rFonts w:ascii="Traditional Arabic" w:hAnsi="Traditional Arabic" w:hint="cs"/>
          <w:sz w:val="36"/>
          <w:rtl/>
        </w:rPr>
        <w:t>معروفًا</w:t>
      </w:r>
      <w:r w:rsidRPr="003108A4">
        <w:rPr>
          <w:rFonts w:ascii="Traditional Arabic" w:hAnsi="Traditional Arabic"/>
          <w:sz w:val="36"/>
          <w:rtl/>
        </w:rPr>
        <w:t xml:space="preserve"> </w:t>
      </w:r>
      <w:r w:rsidRPr="003108A4">
        <w:rPr>
          <w:rFonts w:ascii="Traditional Arabic" w:hAnsi="Traditional Arabic" w:hint="cs"/>
          <w:sz w:val="36"/>
          <w:rtl/>
        </w:rPr>
        <w:t>وهو</w:t>
      </w:r>
      <w:r w:rsidRPr="003108A4">
        <w:rPr>
          <w:rFonts w:ascii="Traditional Arabic" w:hAnsi="Traditional Arabic"/>
          <w:sz w:val="36"/>
          <w:rtl/>
        </w:rPr>
        <w:t xml:space="preserve"> </w:t>
      </w:r>
      <w:r w:rsidRPr="003108A4">
        <w:rPr>
          <w:rFonts w:ascii="Traditional Arabic" w:hAnsi="Traditional Arabic" w:hint="cs"/>
          <w:sz w:val="36"/>
          <w:rtl/>
        </w:rPr>
        <w:t>منكر</w:t>
      </w:r>
      <w:r w:rsidRPr="003108A4">
        <w:rPr>
          <w:rFonts w:ascii="Traditional Arabic" w:hAnsi="Traditional Arabic"/>
          <w:sz w:val="36"/>
          <w:rtl/>
        </w:rPr>
        <w:t xml:space="preserve"> </w:t>
      </w: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يدري!</w:t>
      </w:r>
    </w:p>
    <w:p w14:paraId="604123E7"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فلابد</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يكون</w:t>
      </w:r>
      <w:r w:rsidRPr="003108A4">
        <w:rPr>
          <w:rFonts w:ascii="Traditional Arabic" w:hAnsi="Traditional Arabic"/>
          <w:sz w:val="36"/>
          <w:rtl/>
        </w:rPr>
        <w:t xml:space="preserve"> </w:t>
      </w:r>
      <w:r w:rsidRPr="003108A4">
        <w:rPr>
          <w:rFonts w:ascii="Traditional Arabic" w:hAnsi="Traditional Arabic" w:hint="cs"/>
          <w:sz w:val="36"/>
          <w:rtl/>
        </w:rPr>
        <w:t>عالِمًا</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هٰذا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المعروف</w:t>
      </w:r>
      <w:r w:rsidRPr="003108A4">
        <w:rPr>
          <w:rFonts w:ascii="Traditional Arabic" w:hAnsi="Traditional Arabic"/>
          <w:sz w:val="36"/>
          <w:rtl/>
        </w:rPr>
        <w:t xml:space="preserve"> </w:t>
      </w:r>
      <w:r w:rsidRPr="003108A4">
        <w:rPr>
          <w:rFonts w:ascii="Traditional Arabic" w:hAnsi="Traditional Arabic" w:hint="cs"/>
          <w:sz w:val="36"/>
          <w:rtl/>
        </w:rPr>
        <w:t>الذي</w:t>
      </w:r>
      <w:r w:rsidRPr="003108A4">
        <w:rPr>
          <w:rFonts w:ascii="Traditional Arabic" w:hAnsi="Traditional Arabic"/>
          <w:sz w:val="36"/>
          <w:rtl/>
        </w:rPr>
        <w:t xml:space="preserve"> </w:t>
      </w:r>
      <w:r w:rsidRPr="003108A4">
        <w:rPr>
          <w:rFonts w:ascii="Traditional Arabic" w:hAnsi="Traditional Arabic" w:hint="cs"/>
          <w:sz w:val="36"/>
          <w:rtl/>
        </w:rPr>
        <w:t>شرعه</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ورسوله،</w:t>
      </w:r>
      <w:r w:rsidRPr="003108A4">
        <w:rPr>
          <w:rFonts w:ascii="Traditional Arabic" w:hAnsi="Traditional Arabic"/>
          <w:sz w:val="36"/>
          <w:rtl/>
        </w:rPr>
        <w:t xml:space="preserve"> </w:t>
      </w:r>
      <w:r w:rsidRPr="003108A4">
        <w:rPr>
          <w:rFonts w:ascii="Traditional Arabic" w:hAnsi="Traditional Arabic" w:hint="cs"/>
          <w:sz w:val="36"/>
          <w:rtl/>
        </w:rPr>
        <w:t>ولابد</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يكون</w:t>
      </w:r>
      <w:r w:rsidRPr="003108A4">
        <w:rPr>
          <w:rFonts w:ascii="Traditional Arabic" w:hAnsi="Traditional Arabic"/>
          <w:sz w:val="36"/>
          <w:rtl/>
        </w:rPr>
        <w:t xml:space="preserve"> </w:t>
      </w:r>
      <w:r w:rsidRPr="003108A4">
        <w:rPr>
          <w:rFonts w:ascii="Traditional Arabic" w:hAnsi="Traditional Arabic" w:hint="cs"/>
          <w:sz w:val="36"/>
          <w:rtl/>
        </w:rPr>
        <w:t>عالِمًا</w:t>
      </w:r>
      <w:r w:rsidRPr="003108A4">
        <w:rPr>
          <w:rFonts w:ascii="Traditional Arabic" w:hAnsi="Traditional Arabic"/>
          <w:sz w:val="36"/>
          <w:rtl/>
        </w:rPr>
        <w:t xml:space="preserve"> </w:t>
      </w:r>
      <w:r w:rsidRPr="003108A4">
        <w:rPr>
          <w:rFonts w:ascii="Traditional Arabic" w:hAnsi="Traditional Arabic" w:hint="cs"/>
          <w:sz w:val="36"/>
          <w:rtl/>
        </w:rPr>
        <w:t>بالمنكر،</w:t>
      </w:r>
      <w:r w:rsidRPr="003108A4">
        <w:rPr>
          <w:rFonts w:ascii="Traditional Arabic" w:hAnsi="Traditional Arabic"/>
          <w:sz w:val="36"/>
          <w:rtl/>
        </w:rPr>
        <w:t xml:space="preserve"> </w:t>
      </w:r>
      <w:r w:rsidRPr="003108A4">
        <w:rPr>
          <w:rFonts w:ascii="Traditional Arabic" w:hAnsi="Traditional Arabic" w:hint="cs"/>
          <w:sz w:val="36"/>
          <w:rtl/>
        </w:rPr>
        <w:t>أي</w:t>
      </w:r>
      <w:r w:rsidRPr="003108A4">
        <w:rPr>
          <w:rFonts w:ascii="Traditional Arabic" w:hAnsi="Traditional Arabic"/>
          <w:sz w:val="36"/>
          <w:rtl/>
        </w:rPr>
        <w:t xml:space="preserve">: </w:t>
      </w:r>
      <w:r w:rsidRPr="003108A4">
        <w:rPr>
          <w:rFonts w:ascii="Traditional Arabic" w:hAnsi="Traditional Arabic" w:hint="cs"/>
          <w:sz w:val="36"/>
          <w:rtl/>
        </w:rPr>
        <w:t>عالِمًا</w:t>
      </w:r>
      <w:r w:rsidRPr="003108A4">
        <w:rPr>
          <w:rFonts w:ascii="Traditional Arabic" w:hAnsi="Traditional Arabic"/>
          <w:sz w:val="36"/>
          <w:rtl/>
        </w:rPr>
        <w:t xml:space="preserve"> </w:t>
      </w:r>
      <w:r w:rsidRPr="003108A4">
        <w:rPr>
          <w:rFonts w:ascii="Traditional Arabic" w:hAnsi="Traditional Arabic" w:hint="cs"/>
          <w:sz w:val="36"/>
          <w:rtl/>
        </w:rPr>
        <w:t>بأن</w:t>
      </w:r>
      <w:r w:rsidRPr="003108A4">
        <w:rPr>
          <w:rFonts w:ascii="Traditional Arabic" w:hAnsi="Traditional Arabic"/>
          <w:sz w:val="36"/>
          <w:rtl/>
        </w:rPr>
        <w:t xml:space="preserve"> هٰذا </w:t>
      </w:r>
      <w:r w:rsidRPr="003108A4">
        <w:rPr>
          <w:rFonts w:ascii="Traditional Arabic" w:hAnsi="Traditional Arabic" w:hint="cs"/>
          <w:sz w:val="36"/>
          <w:rtl/>
        </w:rPr>
        <w:t>منكر؛</w:t>
      </w:r>
      <w:r w:rsidRPr="003108A4">
        <w:rPr>
          <w:rFonts w:ascii="Traditional Arabic" w:hAnsi="Traditional Arabic"/>
          <w:sz w:val="36"/>
          <w:rtl/>
        </w:rPr>
        <w:t xml:space="preserve"> </w:t>
      </w:r>
      <w:r w:rsidRPr="003108A4">
        <w:rPr>
          <w:rFonts w:ascii="Traditional Arabic" w:hAnsi="Traditional Arabic" w:hint="cs"/>
          <w:sz w:val="36"/>
          <w:rtl/>
        </w:rPr>
        <w:t>فإن</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يكن</w:t>
      </w:r>
      <w:r w:rsidRPr="003108A4">
        <w:rPr>
          <w:rFonts w:ascii="Traditional Arabic" w:hAnsi="Traditional Arabic"/>
          <w:sz w:val="36"/>
          <w:rtl/>
        </w:rPr>
        <w:t xml:space="preserve"> </w:t>
      </w:r>
      <w:r w:rsidRPr="003108A4">
        <w:rPr>
          <w:rFonts w:ascii="Traditional Arabic" w:hAnsi="Traditional Arabic" w:hint="cs"/>
          <w:sz w:val="36"/>
          <w:rtl/>
        </w:rPr>
        <w:t>عالمًا</w:t>
      </w:r>
      <w:r w:rsidRPr="003108A4">
        <w:rPr>
          <w:rFonts w:ascii="Traditional Arabic" w:hAnsi="Traditional Arabic"/>
          <w:sz w:val="36"/>
          <w:rtl/>
        </w:rPr>
        <w:t xml:space="preserve"> </w:t>
      </w:r>
      <w:r w:rsidRPr="003108A4">
        <w:rPr>
          <w:rFonts w:ascii="Traditional Arabic" w:hAnsi="Traditional Arabic" w:hint="cs"/>
          <w:sz w:val="36"/>
          <w:rtl/>
        </w:rPr>
        <w:t>ب</w:t>
      </w:r>
      <w:r w:rsidRPr="003108A4">
        <w:rPr>
          <w:rFonts w:ascii="Traditional Arabic" w:hAnsi="Traditional Arabic"/>
          <w:sz w:val="36"/>
          <w:rtl/>
        </w:rPr>
        <w:t xml:space="preserve">ذٰلك؛ </w:t>
      </w:r>
      <w:r w:rsidRPr="003108A4">
        <w:rPr>
          <w:rFonts w:ascii="Traditional Arabic" w:hAnsi="Traditional Arabic" w:hint="cs"/>
          <w:sz w:val="36"/>
          <w:rtl/>
        </w:rPr>
        <w:t>فلا</w:t>
      </w:r>
      <w:r w:rsidRPr="003108A4">
        <w:rPr>
          <w:rFonts w:ascii="Traditional Arabic" w:hAnsi="Traditional Arabic"/>
          <w:sz w:val="36"/>
          <w:rtl/>
        </w:rPr>
        <w:t xml:space="preserve"> </w:t>
      </w:r>
      <w:r w:rsidRPr="003108A4">
        <w:rPr>
          <w:rFonts w:ascii="Traditional Arabic" w:hAnsi="Traditional Arabic" w:hint="cs"/>
          <w:sz w:val="36"/>
          <w:rtl/>
        </w:rPr>
        <w:t>ينه</w:t>
      </w:r>
      <w:r w:rsidRPr="003108A4">
        <w:rPr>
          <w:rFonts w:ascii="Traditional Arabic" w:hAnsi="Traditional Arabic"/>
          <w:sz w:val="36"/>
          <w:rtl/>
        </w:rPr>
        <w:t xml:space="preserve"> </w:t>
      </w:r>
      <w:r w:rsidRPr="003108A4">
        <w:rPr>
          <w:rFonts w:ascii="Traditional Arabic" w:hAnsi="Traditional Arabic" w:hint="cs"/>
          <w:sz w:val="36"/>
          <w:rtl/>
        </w:rPr>
        <w:t>عنه؛</w:t>
      </w:r>
      <w:r w:rsidRPr="003108A4">
        <w:rPr>
          <w:rFonts w:ascii="Traditional Arabic" w:hAnsi="Traditional Arabic"/>
          <w:sz w:val="36"/>
          <w:rtl/>
        </w:rPr>
        <w:t xml:space="preserve"> </w:t>
      </w:r>
      <w:r w:rsidRPr="003108A4">
        <w:rPr>
          <w:rFonts w:ascii="Traditional Arabic" w:hAnsi="Traditional Arabic" w:hint="cs"/>
          <w:sz w:val="36"/>
          <w:rtl/>
        </w:rPr>
        <w:t>لأنه</w:t>
      </w:r>
      <w:r w:rsidRPr="003108A4">
        <w:rPr>
          <w:rFonts w:ascii="Traditional Arabic" w:hAnsi="Traditional Arabic"/>
          <w:sz w:val="36"/>
          <w:rtl/>
        </w:rPr>
        <w:t xml:space="preserve"> </w:t>
      </w:r>
      <w:r w:rsidRPr="003108A4">
        <w:rPr>
          <w:rFonts w:ascii="Traditional Arabic" w:hAnsi="Traditional Arabic" w:hint="cs"/>
          <w:sz w:val="36"/>
          <w:rtl/>
        </w:rPr>
        <w:t>قد</w:t>
      </w:r>
      <w:r w:rsidRPr="003108A4">
        <w:rPr>
          <w:rFonts w:ascii="Traditional Arabic" w:hAnsi="Traditional Arabic"/>
          <w:sz w:val="36"/>
          <w:rtl/>
        </w:rPr>
        <w:t xml:space="preserve"> </w:t>
      </w:r>
      <w:r w:rsidRPr="003108A4">
        <w:rPr>
          <w:rFonts w:ascii="Traditional Arabic" w:hAnsi="Traditional Arabic" w:hint="cs"/>
          <w:sz w:val="36"/>
          <w:rtl/>
        </w:rPr>
        <w:t>ينه</w:t>
      </w:r>
      <w:r w:rsidRPr="003108A4">
        <w:rPr>
          <w:rFonts w:ascii="Traditional Arabic" w:hAnsi="Traditional Arabic"/>
          <w:sz w:val="36"/>
          <w:rtl/>
        </w:rPr>
        <w:t xml:space="preserve">ىٰ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شيء</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معروف؛</w:t>
      </w:r>
      <w:r w:rsidRPr="003108A4">
        <w:rPr>
          <w:rFonts w:ascii="Traditional Arabic" w:hAnsi="Traditional Arabic"/>
          <w:sz w:val="36"/>
          <w:rtl/>
        </w:rPr>
        <w:t xml:space="preserve"> </w:t>
      </w:r>
      <w:r w:rsidRPr="003108A4">
        <w:rPr>
          <w:rFonts w:ascii="Traditional Arabic" w:hAnsi="Traditional Arabic" w:hint="cs"/>
          <w:sz w:val="36"/>
          <w:rtl/>
        </w:rPr>
        <w:t>فيُترَك</w:t>
      </w:r>
      <w:r w:rsidRPr="003108A4">
        <w:rPr>
          <w:rFonts w:ascii="Traditional Arabic" w:hAnsi="Traditional Arabic"/>
          <w:sz w:val="36"/>
          <w:rtl/>
        </w:rPr>
        <w:t xml:space="preserve"> </w:t>
      </w:r>
      <w:r w:rsidRPr="003108A4">
        <w:rPr>
          <w:rFonts w:ascii="Traditional Arabic" w:hAnsi="Traditional Arabic" w:hint="cs"/>
          <w:sz w:val="36"/>
          <w:rtl/>
        </w:rPr>
        <w:t>المعروف</w:t>
      </w:r>
      <w:r w:rsidRPr="003108A4">
        <w:rPr>
          <w:rFonts w:ascii="Traditional Arabic" w:hAnsi="Traditional Arabic"/>
          <w:sz w:val="36"/>
          <w:rtl/>
        </w:rPr>
        <w:t xml:space="preserve"> </w:t>
      </w:r>
      <w:r w:rsidRPr="003108A4">
        <w:rPr>
          <w:rFonts w:ascii="Traditional Arabic" w:hAnsi="Traditional Arabic" w:hint="cs"/>
          <w:sz w:val="36"/>
          <w:rtl/>
        </w:rPr>
        <w:t>بسببه،</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يَنه</w:t>
      </w:r>
      <w:r w:rsidRPr="003108A4">
        <w:rPr>
          <w:rFonts w:ascii="Traditional Arabic" w:hAnsi="Traditional Arabic"/>
          <w:sz w:val="36"/>
          <w:rtl/>
        </w:rPr>
        <w:t xml:space="preserve">ىٰ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شيء</w:t>
      </w:r>
      <w:r w:rsidRPr="003108A4">
        <w:rPr>
          <w:rFonts w:ascii="Traditional Arabic" w:hAnsi="Traditional Arabic"/>
          <w:sz w:val="36"/>
          <w:rtl/>
        </w:rPr>
        <w:t xml:space="preserve"> </w:t>
      </w:r>
      <w:r w:rsidRPr="003108A4">
        <w:rPr>
          <w:rFonts w:ascii="Traditional Arabic" w:hAnsi="Traditional Arabic" w:hint="cs"/>
          <w:sz w:val="36"/>
          <w:rtl/>
        </w:rPr>
        <w:t>وهو</w:t>
      </w:r>
      <w:r w:rsidRPr="003108A4">
        <w:rPr>
          <w:rFonts w:ascii="Traditional Arabic" w:hAnsi="Traditional Arabic"/>
          <w:sz w:val="36"/>
          <w:rtl/>
        </w:rPr>
        <w:t xml:space="preserve"> </w:t>
      </w:r>
      <w:r w:rsidRPr="003108A4">
        <w:rPr>
          <w:rFonts w:ascii="Traditional Arabic" w:hAnsi="Traditional Arabic" w:hint="cs"/>
          <w:sz w:val="36"/>
          <w:rtl/>
        </w:rPr>
        <w:t>مباح؛</w:t>
      </w:r>
      <w:r w:rsidRPr="003108A4">
        <w:rPr>
          <w:rFonts w:ascii="Traditional Arabic" w:hAnsi="Traditional Arabic"/>
          <w:sz w:val="36"/>
          <w:rtl/>
        </w:rPr>
        <w:t xml:space="preserve"> </w:t>
      </w:r>
      <w:r w:rsidRPr="003108A4">
        <w:rPr>
          <w:rFonts w:ascii="Traditional Arabic" w:hAnsi="Traditional Arabic" w:hint="cs"/>
          <w:sz w:val="36"/>
          <w:rtl/>
        </w:rPr>
        <w:t>فيُضَيِّق</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عباد</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بمنعهم</w:t>
      </w:r>
      <w:r w:rsidRPr="003108A4">
        <w:rPr>
          <w:rFonts w:ascii="Traditional Arabic" w:hAnsi="Traditional Arabic"/>
          <w:sz w:val="36"/>
          <w:rtl/>
        </w:rPr>
        <w:t xml:space="preserve"> </w:t>
      </w:r>
      <w:r w:rsidRPr="003108A4">
        <w:rPr>
          <w:rFonts w:ascii="Traditional Arabic" w:hAnsi="Traditional Arabic" w:hint="cs"/>
          <w:sz w:val="36"/>
          <w:rtl/>
        </w:rPr>
        <w:t>مما</w:t>
      </w:r>
      <w:r w:rsidRPr="003108A4">
        <w:rPr>
          <w:rFonts w:ascii="Traditional Arabic" w:hAnsi="Traditional Arabic"/>
          <w:sz w:val="36"/>
          <w:rtl/>
        </w:rPr>
        <w:t xml:space="preserve"> </w:t>
      </w:r>
      <w:r w:rsidRPr="003108A4">
        <w:rPr>
          <w:rFonts w:ascii="Traditional Arabic" w:hAnsi="Traditional Arabic" w:hint="cs"/>
          <w:sz w:val="36"/>
          <w:rtl/>
        </w:rPr>
        <w:t>أباح</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لهم.</w:t>
      </w:r>
    </w:p>
    <w:p w14:paraId="3E0B30B5"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فلابد</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يكون</w:t>
      </w:r>
      <w:r w:rsidRPr="003108A4">
        <w:rPr>
          <w:rFonts w:ascii="Traditional Arabic" w:hAnsi="Traditional Arabic"/>
          <w:sz w:val="36"/>
          <w:rtl/>
        </w:rPr>
        <w:t xml:space="preserve"> </w:t>
      </w:r>
      <w:r w:rsidRPr="003108A4">
        <w:rPr>
          <w:rFonts w:ascii="Traditional Arabic" w:hAnsi="Traditional Arabic" w:hint="cs"/>
          <w:sz w:val="36"/>
          <w:rtl/>
        </w:rPr>
        <w:t>عالمًا</w:t>
      </w:r>
      <w:r w:rsidRPr="003108A4">
        <w:rPr>
          <w:rFonts w:ascii="Traditional Arabic" w:hAnsi="Traditional Arabic"/>
          <w:sz w:val="36"/>
          <w:rtl/>
        </w:rPr>
        <w:t xml:space="preserve"> </w:t>
      </w:r>
      <w:r w:rsidRPr="003108A4">
        <w:rPr>
          <w:rFonts w:ascii="Traditional Arabic" w:hAnsi="Traditional Arabic" w:hint="cs"/>
          <w:sz w:val="36"/>
          <w:rtl/>
        </w:rPr>
        <w:t>بأن</w:t>
      </w:r>
      <w:r w:rsidRPr="003108A4">
        <w:rPr>
          <w:rFonts w:ascii="Traditional Arabic" w:hAnsi="Traditional Arabic"/>
          <w:sz w:val="36"/>
          <w:rtl/>
        </w:rPr>
        <w:t xml:space="preserve"> هٰذا </w:t>
      </w:r>
      <w:r w:rsidRPr="003108A4">
        <w:rPr>
          <w:rFonts w:ascii="Traditional Arabic" w:hAnsi="Traditional Arabic" w:hint="cs"/>
          <w:sz w:val="36"/>
          <w:rtl/>
        </w:rPr>
        <w:t>منكر. وقد</w:t>
      </w:r>
      <w:r w:rsidRPr="003108A4">
        <w:rPr>
          <w:rFonts w:ascii="Traditional Arabic" w:hAnsi="Traditional Arabic"/>
          <w:sz w:val="36"/>
          <w:rtl/>
        </w:rPr>
        <w:t xml:space="preserve"> </w:t>
      </w:r>
      <w:r w:rsidRPr="003108A4">
        <w:rPr>
          <w:rFonts w:ascii="Traditional Arabic" w:hAnsi="Traditional Arabic" w:hint="cs"/>
          <w:sz w:val="36"/>
          <w:rtl/>
        </w:rPr>
        <w:t>يتسرع</w:t>
      </w:r>
      <w:r w:rsidRPr="003108A4">
        <w:rPr>
          <w:rFonts w:ascii="Traditional Arabic" w:hAnsi="Traditional Arabic"/>
          <w:sz w:val="36"/>
          <w:rtl/>
        </w:rPr>
        <w:t xml:space="preserve"> </w:t>
      </w:r>
      <w:r w:rsidRPr="003108A4">
        <w:rPr>
          <w:rFonts w:ascii="Traditional Arabic" w:hAnsi="Traditional Arabic" w:hint="cs"/>
          <w:sz w:val="36"/>
          <w:rtl/>
        </w:rPr>
        <w:t>كثير</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إخواننا</w:t>
      </w:r>
      <w:r w:rsidRPr="003108A4">
        <w:rPr>
          <w:rFonts w:ascii="Traditional Arabic" w:hAnsi="Traditional Arabic"/>
          <w:sz w:val="36"/>
          <w:rtl/>
        </w:rPr>
        <w:t xml:space="preserve"> </w:t>
      </w:r>
      <w:r w:rsidRPr="003108A4">
        <w:rPr>
          <w:rFonts w:ascii="Traditional Arabic" w:hAnsi="Traditional Arabic" w:hint="cs"/>
          <w:sz w:val="36"/>
          <w:rtl/>
        </w:rPr>
        <w:t>الغيورين،</w:t>
      </w:r>
      <w:r w:rsidRPr="003108A4">
        <w:rPr>
          <w:rFonts w:ascii="Traditional Arabic" w:hAnsi="Traditional Arabic"/>
          <w:sz w:val="36"/>
          <w:rtl/>
        </w:rPr>
        <w:t xml:space="preserve"> </w:t>
      </w:r>
      <w:r w:rsidRPr="003108A4">
        <w:rPr>
          <w:rFonts w:ascii="Traditional Arabic" w:hAnsi="Traditional Arabic" w:hint="cs"/>
          <w:sz w:val="36"/>
          <w:rtl/>
        </w:rPr>
        <w:t>فينهون</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أمور</w:t>
      </w:r>
      <w:r w:rsidRPr="003108A4">
        <w:rPr>
          <w:rFonts w:ascii="Traditional Arabic" w:hAnsi="Traditional Arabic"/>
          <w:sz w:val="36"/>
          <w:rtl/>
        </w:rPr>
        <w:t xml:space="preserve"> </w:t>
      </w:r>
      <w:r w:rsidRPr="003108A4">
        <w:rPr>
          <w:rFonts w:ascii="Traditional Arabic" w:hAnsi="Traditional Arabic" w:hint="cs"/>
          <w:sz w:val="36"/>
          <w:rtl/>
        </w:rPr>
        <w:t>مباحة</w:t>
      </w:r>
      <w:r w:rsidRPr="003108A4">
        <w:rPr>
          <w:rFonts w:ascii="Traditional Arabic" w:hAnsi="Traditional Arabic"/>
          <w:sz w:val="36"/>
          <w:rtl/>
        </w:rPr>
        <w:t xml:space="preserve"> </w:t>
      </w:r>
      <w:r w:rsidRPr="003108A4">
        <w:rPr>
          <w:rFonts w:ascii="Traditional Arabic" w:hAnsi="Traditional Arabic" w:hint="cs"/>
          <w:sz w:val="36"/>
          <w:rtl/>
        </w:rPr>
        <w:t>يظنونها</w:t>
      </w:r>
      <w:r w:rsidRPr="003108A4">
        <w:rPr>
          <w:rFonts w:ascii="Traditional Arabic" w:hAnsi="Traditional Arabic"/>
          <w:sz w:val="36"/>
          <w:rtl/>
        </w:rPr>
        <w:t xml:space="preserve"> </w:t>
      </w:r>
      <w:r w:rsidRPr="003108A4">
        <w:rPr>
          <w:rFonts w:ascii="Traditional Arabic" w:hAnsi="Traditional Arabic" w:hint="cs"/>
          <w:sz w:val="36"/>
          <w:rtl/>
        </w:rPr>
        <w:t>منكرًا</w:t>
      </w:r>
      <w:r w:rsidRPr="003108A4">
        <w:rPr>
          <w:rFonts w:ascii="Traditional Arabic" w:hAnsi="Traditional Arabic"/>
          <w:sz w:val="36"/>
          <w:rtl/>
        </w:rPr>
        <w:t xml:space="preserve"> </w:t>
      </w:r>
      <w:r w:rsidRPr="003108A4">
        <w:rPr>
          <w:rFonts w:ascii="Traditional Arabic" w:hAnsi="Traditional Arabic" w:hint="cs"/>
          <w:sz w:val="36"/>
          <w:rtl/>
        </w:rPr>
        <w:t>فيُضيِّقون</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عباد</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w:t>
      </w:r>
    </w:p>
    <w:p w14:paraId="4E5856C9"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فالواجب</w:t>
      </w:r>
      <w:r w:rsidRPr="003108A4">
        <w:rPr>
          <w:rFonts w:ascii="Traditional Arabic" w:hAnsi="Traditional Arabic"/>
          <w:sz w:val="36"/>
          <w:rtl/>
        </w:rPr>
        <w:t xml:space="preserve"> </w:t>
      </w:r>
      <w:proofErr w:type="gramStart"/>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لا</w:t>
      </w:r>
      <w:proofErr w:type="gramEnd"/>
      <w:r w:rsidRPr="003108A4">
        <w:rPr>
          <w:rFonts w:ascii="Traditional Arabic" w:hAnsi="Traditional Arabic"/>
          <w:sz w:val="36"/>
          <w:rtl/>
        </w:rPr>
        <w:t xml:space="preserve"> </w:t>
      </w:r>
      <w:r w:rsidRPr="003108A4">
        <w:rPr>
          <w:rFonts w:ascii="Traditional Arabic" w:hAnsi="Traditional Arabic" w:hint="cs"/>
          <w:sz w:val="36"/>
          <w:rtl/>
        </w:rPr>
        <w:t>تأمر</w:t>
      </w:r>
      <w:r w:rsidRPr="003108A4">
        <w:rPr>
          <w:rFonts w:ascii="Traditional Arabic" w:hAnsi="Traditional Arabic"/>
          <w:sz w:val="36"/>
          <w:rtl/>
        </w:rPr>
        <w:t xml:space="preserve"> </w:t>
      </w:r>
      <w:r w:rsidRPr="003108A4">
        <w:rPr>
          <w:rFonts w:ascii="Traditional Arabic" w:hAnsi="Traditional Arabic" w:hint="cs"/>
          <w:sz w:val="36"/>
          <w:rtl/>
        </w:rPr>
        <w:t>بشيء</w:t>
      </w:r>
      <w:r w:rsidRPr="003108A4">
        <w:rPr>
          <w:rFonts w:ascii="Traditional Arabic" w:hAnsi="Traditional Arabic"/>
          <w:sz w:val="36"/>
          <w:rtl/>
        </w:rPr>
        <w:t xml:space="preserve"> </w:t>
      </w:r>
      <w:r w:rsidRPr="003108A4">
        <w:rPr>
          <w:rFonts w:ascii="Traditional Arabic" w:hAnsi="Traditional Arabic" w:hint="cs"/>
          <w:sz w:val="36"/>
          <w:rtl/>
        </w:rPr>
        <w:t>إلا</w:t>
      </w:r>
      <w:r w:rsidRPr="003108A4">
        <w:rPr>
          <w:rFonts w:ascii="Traditional Arabic" w:hAnsi="Traditional Arabic"/>
          <w:sz w:val="36"/>
          <w:rtl/>
        </w:rPr>
        <w:t xml:space="preserve"> </w:t>
      </w:r>
      <w:r w:rsidRPr="003108A4">
        <w:rPr>
          <w:rFonts w:ascii="Traditional Arabic" w:hAnsi="Traditional Arabic" w:hint="cs"/>
          <w:sz w:val="36"/>
          <w:rtl/>
        </w:rPr>
        <w:t>وأنت</w:t>
      </w:r>
      <w:r w:rsidRPr="003108A4">
        <w:rPr>
          <w:rFonts w:ascii="Traditional Arabic" w:hAnsi="Traditional Arabic"/>
          <w:sz w:val="36"/>
          <w:rtl/>
        </w:rPr>
        <w:t xml:space="preserve"> </w:t>
      </w:r>
      <w:r w:rsidRPr="003108A4">
        <w:rPr>
          <w:rFonts w:ascii="Traditional Arabic" w:hAnsi="Traditional Arabic" w:hint="cs"/>
          <w:sz w:val="36"/>
          <w:rtl/>
        </w:rPr>
        <w:t>تدري</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معروف،</w:t>
      </w:r>
      <w:r w:rsidRPr="003108A4">
        <w:rPr>
          <w:rFonts w:ascii="Traditional Arabic" w:hAnsi="Traditional Arabic"/>
          <w:sz w:val="36"/>
          <w:rtl/>
        </w:rPr>
        <w:t xml:space="preserve"> </w:t>
      </w:r>
      <w:r w:rsidRPr="003108A4">
        <w:rPr>
          <w:rFonts w:ascii="Traditional Arabic" w:hAnsi="Traditional Arabic" w:hint="cs"/>
          <w:sz w:val="36"/>
          <w:rtl/>
        </w:rPr>
        <w:t>وألَّا</w:t>
      </w:r>
      <w:r w:rsidRPr="003108A4">
        <w:rPr>
          <w:rFonts w:ascii="Traditional Arabic" w:hAnsi="Traditional Arabic"/>
          <w:sz w:val="36"/>
          <w:rtl/>
        </w:rPr>
        <w:t xml:space="preserve"> </w:t>
      </w:r>
      <w:r w:rsidRPr="003108A4">
        <w:rPr>
          <w:rFonts w:ascii="Traditional Arabic" w:hAnsi="Traditional Arabic" w:hint="cs"/>
          <w:sz w:val="36"/>
          <w:rtl/>
        </w:rPr>
        <w:t>تَنهَ</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شيء</w:t>
      </w:r>
      <w:r w:rsidRPr="003108A4">
        <w:rPr>
          <w:rFonts w:ascii="Traditional Arabic" w:hAnsi="Traditional Arabic"/>
          <w:sz w:val="36"/>
          <w:rtl/>
        </w:rPr>
        <w:t xml:space="preserve"> </w:t>
      </w:r>
      <w:r w:rsidRPr="003108A4">
        <w:rPr>
          <w:rFonts w:ascii="Traditional Arabic" w:hAnsi="Traditional Arabic" w:hint="cs"/>
          <w:sz w:val="36"/>
          <w:rtl/>
        </w:rPr>
        <w:t>إلا</w:t>
      </w:r>
      <w:r w:rsidRPr="003108A4">
        <w:rPr>
          <w:rFonts w:ascii="Traditional Arabic" w:hAnsi="Traditional Arabic"/>
          <w:sz w:val="36"/>
          <w:rtl/>
        </w:rPr>
        <w:t xml:space="preserve"> </w:t>
      </w:r>
      <w:r w:rsidRPr="003108A4">
        <w:rPr>
          <w:rFonts w:ascii="Traditional Arabic" w:hAnsi="Traditional Arabic" w:hint="cs"/>
          <w:sz w:val="36"/>
          <w:rtl/>
        </w:rPr>
        <w:t>وأنت</w:t>
      </w:r>
      <w:r w:rsidRPr="003108A4">
        <w:rPr>
          <w:rFonts w:ascii="Traditional Arabic" w:hAnsi="Traditional Arabic"/>
          <w:sz w:val="36"/>
          <w:rtl/>
        </w:rPr>
        <w:t xml:space="preserve"> </w:t>
      </w:r>
      <w:r w:rsidRPr="003108A4">
        <w:rPr>
          <w:rFonts w:ascii="Traditional Arabic" w:hAnsi="Traditional Arabic" w:hint="cs"/>
          <w:sz w:val="36"/>
          <w:rtl/>
        </w:rPr>
        <w:t>تدري</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منكر</w:t>
      </w:r>
      <w:r w:rsidRPr="003108A4">
        <w:rPr>
          <w:rFonts w:ascii="Traditional Arabic" w:hAnsi="Traditional Arabic"/>
          <w:sz w:val="36"/>
          <w:rtl/>
        </w:rPr>
        <w:t>.</w:t>
      </w:r>
    </w:p>
    <w:p w14:paraId="2E063E5A" w14:textId="77777777" w:rsidR="008551B6" w:rsidRPr="003108A4" w:rsidRDefault="008551B6" w:rsidP="00F93EC8">
      <w:pPr>
        <w:widowControl w:val="0"/>
        <w:autoSpaceDE w:val="0"/>
        <w:autoSpaceDN w:val="0"/>
        <w:adjustRightInd w:val="0"/>
        <w:ind w:firstLine="567"/>
        <w:jc w:val="lowKashida"/>
        <w:rPr>
          <w:rFonts w:ascii="Traditional Arabic" w:hAnsi="Traditional Arabic"/>
          <w:b/>
          <w:bCs/>
          <w:sz w:val="36"/>
          <w:rtl/>
        </w:rPr>
      </w:pPr>
      <w:r w:rsidRPr="003108A4">
        <w:rPr>
          <w:rFonts w:ascii="Traditional Arabic" w:hAnsi="Traditional Arabic" w:hint="cs"/>
          <w:b/>
          <w:bCs/>
          <w:sz w:val="36"/>
          <w:rtl/>
        </w:rPr>
        <w:t>الأمر</w:t>
      </w:r>
      <w:r w:rsidRPr="003108A4">
        <w:rPr>
          <w:rFonts w:ascii="Traditional Arabic" w:hAnsi="Traditional Arabic"/>
          <w:b/>
          <w:bCs/>
          <w:sz w:val="36"/>
          <w:rtl/>
        </w:rPr>
        <w:t xml:space="preserve"> </w:t>
      </w:r>
      <w:r w:rsidRPr="003108A4">
        <w:rPr>
          <w:rFonts w:ascii="Traditional Arabic" w:hAnsi="Traditional Arabic" w:hint="cs"/>
          <w:b/>
          <w:bCs/>
          <w:sz w:val="36"/>
          <w:rtl/>
        </w:rPr>
        <w:t>الثاني</w:t>
      </w:r>
      <w:r w:rsidRPr="003108A4">
        <w:rPr>
          <w:rFonts w:ascii="Traditional Arabic" w:hAnsi="Traditional Arabic"/>
          <w:b/>
          <w:bCs/>
          <w:sz w:val="36"/>
          <w:rtl/>
        </w:rPr>
        <w:t xml:space="preserve">: </w:t>
      </w:r>
      <w:r w:rsidRPr="003108A4">
        <w:rPr>
          <w:rFonts w:ascii="Traditional Arabic" w:hAnsi="Traditional Arabic" w:hint="cs"/>
          <w:b/>
          <w:bCs/>
          <w:sz w:val="36"/>
          <w:rtl/>
        </w:rPr>
        <w:t>أن</w:t>
      </w:r>
      <w:r w:rsidRPr="003108A4">
        <w:rPr>
          <w:rFonts w:ascii="Traditional Arabic" w:hAnsi="Traditional Arabic"/>
          <w:b/>
          <w:bCs/>
          <w:sz w:val="36"/>
          <w:rtl/>
        </w:rPr>
        <w:t xml:space="preserve"> </w:t>
      </w:r>
      <w:r w:rsidRPr="003108A4">
        <w:rPr>
          <w:rFonts w:ascii="Traditional Arabic" w:hAnsi="Traditional Arabic" w:hint="cs"/>
          <w:b/>
          <w:bCs/>
          <w:sz w:val="36"/>
          <w:rtl/>
        </w:rPr>
        <w:t>تعلم</w:t>
      </w:r>
      <w:r w:rsidRPr="003108A4">
        <w:rPr>
          <w:rFonts w:ascii="Traditional Arabic" w:hAnsi="Traditional Arabic"/>
          <w:b/>
          <w:bCs/>
          <w:sz w:val="36"/>
          <w:rtl/>
        </w:rPr>
        <w:t xml:space="preserve"> </w:t>
      </w:r>
      <w:r w:rsidRPr="003108A4">
        <w:rPr>
          <w:rFonts w:ascii="Traditional Arabic" w:hAnsi="Traditional Arabic" w:hint="cs"/>
          <w:b/>
          <w:bCs/>
          <w:sz w:val="36"/>
          <w:rtl/>
        </w:rPr>
        <w:t>بأن</w:t>
      </w:r>
      <w:r w:rsidRPr="003108A4">
        <w:rPr>
          <w:rFonts w:ascii="Traditional Arabic" w:hAnsi="Traditional Arabic"/>
          <w:b/>
          <w:bCs/>
          <w:sz w:val="36"/>
          <w:rtl/>
        </w:rPr>
        <w:t xml:space="preserve"> هٰذا </w:t>
      </w:r>
      <w:r w:rsidRPr="003108A4">
        <w:rPr>
          <w:rFonts w:ascii="Traditional Arabic" w:hAnsi="Traditional Arabic" w:hint="cs"/>
          <w:b/>
          <w:bCs/>
          <w:sz w:val="36"/>
          <w:rtl/>
        </w:rPr>
        <w:t>الرجل</w:t>
      </w:r>
      <w:r w:rsidRPr="003108A4">
        <w:rPr>
          <w:rFonts w:ascii="Traditional Arabic" w:hAnsi="Traditional Arabic"/>
          <w:b/>
          <w:bCs/>
          <w:sz w:val="36"/>
          <w:rtl/>
        </w:rPr>
        <w:t xml:space="preserve"> </w:t>
      </w:r>
      <w:r w:rsidRPr="003108A4">
        <w:rPr>
          <w:rFonts w:ascii="Traditional Arabic" w:hAnsi="Traditional Arabic" w:hint="cs"/>
          <w:b/>
          <w:bCs/>
          <w:sz w:val="36"/>
          <w:rtl/>
        </w:rPr>
        <w:t>تاركٌ</w:t>
      </w:r>
      <w:r w:rsidRPr="003108A4">
        <w:rPr>
          <w:rFonts w:ascii="Traditional Arabic" w:hAnsi="Traditional Arabic"/>
          <w:b/>
          <w:bCs/>
          <w:sz w:val="36"/>
          <w:rtl/>
        </w:rPr>
        <w:t xml:space="preserve"> </w:t>
      </w:r>
      <w:r w:rsidRPr="003108A4">
        <w:rPr>
          <w:rFonts w:ascii="Traditional Arabic" w:hAnsi="Traditional Arabic" w:hint="cs"/>
          <w:b/>
          <w:bCs/>
          <w:sz w:val="36"/>
          <w:rtl/>
        </w:rPr>
        <w:t>للمعروف</w:t>
      </w:r>
      <w:r w:rsidRPr="003108A4">
        <w:rPr>
          <w:rFonts w:ascii="Traditional Arabic" w:hAnsi="Traditional Arabic"/>
          <w:b/>
          <w:bCs/>
          <w:sz w:val="36"/>
          <w:rtl/>
        </w:rPr>
        <w:t xml:space="preserve"> </w:t>
      </w:r>
      <w:r w:rsidRPr="003108A4">
        <w:rPr>
          <w:rFonts w:ascii="Traditional Arabic" w:hAnsi="Traditional Arabic" w:hint="cs"/>
          <w:b/>
          <w:bCs/>
          <w:sz w:val="36"/>
          <w:rtl/>
        </w:rPr>
        <w:t>أو</w:t>
      </w:r>
      <w:r w:rsidRPr="003108A4">
        <w:rPr>
          <w:rFonts w:ascii="Traditional Arabic" w:hAnsi="Traditional Arabic"/>
          <w:b/>
          <w:bCs/>
          <w:sz w:val="36"/>
          <w:rtl/>
        </w:rPr>
        <w:t xml:space="preserve"> </w:t>
      </w:r>
      <w:r w:rsidRPr="003108A4">
        <w:rPr>
          <w:rFonts w:ascii="Traditional Arabic" w:hAnsi="Traditional Arabic" w:hint="cs"/>
          <w:b/>
          <w:bCs/>
          <w:sz w:val="36"/>
          <w:rtl/>
        </w:rPr>
        <w:t>فاعلٌ</w:t>
      </w:r>
      <w:r w:rsidRPr="003108A4">
        <w:rPr>
          <w:rFonts w:ascii="Traditional Arabic" w:hAnsi="Traditional Arabic"/>
          <w:b/>
          <w:bCs/>
          <w:sz w:val="36"/>
          <w:rtl/>
        </w:rPr>
        <w:t xml:space="preserve"> </w:t>
      </w:r>
      <w:r w:rsidRPr="003108A4">
        <w:rPr>
          <w:rFonts w:ascii="Traditional Arabic" w:hAnsi="Traditional Arabic" w:hint="cs"/>
          <w:b/>
          <w:bCs/>
          <w:sz w:val="36"/>
          <w:rtl/>
        </w:rPr>
        <w:t>للمنكر.</w:t>
      </w:r>
    </w:p>
    <w:p w14:paraId="4092DAA9"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sz w:val="36"/>
          <w:rtl/>
        </w:rPr>
        <w:t>و</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تأخذ</w:t>
      </w:r>
      <w:r w:rsidRPr="003108A4">
        <w:rPr>
          <w:rFonts w:ascii="Traditional Arabic" w:hAnsi="Traditional Arabic"/>
          <w:sz w:val="36"/>
          <w:rtl/>
        </w:rPr>
        <w:t xml:space="preserve"> </w:t>
      </w:r>
      <w:r w:rsidRPr="003108A4">
        <w:rPr>
          <w:rFonts w:ascii="Traditional Arabic" w:hAnsi="Traditional Arabic" w:hint="cs"/>
          <w:sz w:val="36"/>
          <w:rtl/>
        </w:rPr>
        <w:t>الناس</w:t>
      </w:r>
      <w:r w:rsidRPr="003108A4">
        <w:rPr>
          <w:rFonts w:ascii="Traditional Arabic" w:hAnsi="Traditional Arabic"/>
          <w:sz w:val="36"/>
          <w:rtl/>
        </w:rPr>
        <w:t xml:space="preserve"> </w:t>
      </w:r>
      <w:r w:rsidRPr="003108A4">
        <w:rPr>
          <w:rFonts w:ascii="Traditional Arabic" w:hAnsi="Traditional Arabic" w:hint="cs"/>
          <w:sz w:val="36"/>
          <w:rtl/>
        </w:rPr>
        <w:t>بالتهمة</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بالظن؛</w:t>
      </w:r>
      <w:r w:rsidRPr="003108A4">
        <w:rPr>
          <w:rFonts w:ascii="Traditional Arabic" w:hAnsi="Traditional Arabic"/>
          <w:sz w:val="36"/>
          <w:rtl/>
        </w:rPr>
        <w:t xml:space="preserve"> </w:t>
      </w:r>
      <w:r w:rsidRPr="003108A4">
        <w:rPr>
          <w:rFonts w:ascii="Traditional Arabic" w:hAnsi="Traditional Arabic" w:hint="cs"/>
          <w:sz w:val="36"/>
          <w:rtl/>
        </w:rPr>
        <w:t>فإن</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تعال</w:t>
      </w:r>
      <w:r w:rsidRPr="003108A4">
        <w:rPr>
          <w:rFonts w:ascii="Traditional Arabic" w:hAnsi="Traditional Arabic"/>
          <w:sz w:val="36"/>
          <w:rtl/>
        </w:rPr>
        <w:t xml:space="preserve">ىٰ </w:t>
      </w:r>
      <w:r w:rsidRPr="003108A4">
        <w:rPr>
          <w:rFonts w:ascii="Traditional Arabic" w:hAnsi="Traditional Arabic" w:hint="cs"/>
          <w:sz w:val="36"/>
          <w:rtl/>
        </w:rPr>
        <w:t>يقول</w:t>
      </w:r>
      <w:r w:rsidRPr="003108A4">
        <w:rPr>
          <w:rFonts w:ascii="Traditional Arabic" w:hAnsi="Traditional Arabic"/>
          <w:sz w:val="36"/>
          <w:rtl/>
        </w:rPr>
        <w:t>:</w:t>
      </w:r>
      <w:r w:rsidRPr="003108A4">
        <w:rPr>
          <w:rFonts w:ascii="Traditional Arabic" w:hAnsi="Traditional Arabic" w:hint="cs"/>
          <w:sz w:val="36"/>
          <w:rtl/>
        </w:rPr>
        <w:t xml:space="preserve"> ﴿يَا</w:t>
      </w:r>
      <w:r w:rsidRPr="003108A4">
        <w:rPr>
          <w:rFonts w:ascii="Traditional Arabic" w:hAnsi="Traditional Arabic"/>
          <w:sz w:val="36"/>
          <w:rtl/>
        </w:rPr>
        <w:t xml:space="preserve"> </w:t>
      </w:r>
      <w:r w:rsidRPr="003108A4">
        <w:rPr>
          <w:rFonts w:ascii="Traditional Arabic" w:hAnsi="Traditional Arabic" w:hint="cs"/>
          <w:sz w:val="36"/>
          <w:rtl/>
        </w:rPr>
        <w:t>أَيُّهَا</w:t>
      </w:r>
      <w:r w:rsidRPr="003108A4">
        <w:rPr>
          <w:rFonts w:ascii="Traditional Arabic" w:hAnsi="Traditional Arabic"/>
          <w:sz w:val="36"/>
          <w:rtl/>
        </w:rPr>
        <w:t xml:space="preserve"> </w:t>
      </w:r>
      <w:r w:rsidRPr="003108A4">
        <w:rPr>
          <w:rFonts w:ascii="Traditional Arabic" w:hAnsi="Traditional Arabic" w:hint="cs"/>
          <w:sz w:val="36"/>
          <w:rtl/>
        </w:rPr>
        <w:t>الَّذِينَ</w:t>
      </w:r>
      <w:r w:rsidRPr="003108A4">
        <w:rPr>
          <w:rFonts w:ascii="Traditional Arabic" w:hAnsi="Traditional Arabic"/>
          <w:sz w:val="36"/>
          <w:rtl/>
        </w:rPr>
        <w:t xml:space="preserve"> </w:t>
      </w:r>
      <w:r w:rsidRPr="003108A4">
        <w:rPr>
          <w:rFonts w:ascii="Traditional Arabic" w:hAnsi="Traditional Arabic" w:hint="cs"/>
          <w:sz w:val="36"/>
          <w:rtl/>
        </w:rPr>
        <w:t>آمَنُوا</w:t>
      </w:r>
      <w:r w:rsidRPr="003108A4">
        <w:rPr>
          <w:rFonts w:ascii="Traditional Arabic" w:hAnsi="Traditional Arabic"/>
          <w:sz w:val="36"/>
          <w:rtl/>
        </w:rPr>
        <w:t xml:space="preserve"> </w:t>
      </w:r>
      <w:r w:rsidRPr="003108A4">
        <w:rPr>
          <w:rFonts w:ascii="Traditional Arabic" w:hAnsi="Traditional Arabic" w:hint="cs"/>
          <w:sz w:val="36"/>
          <w:rtl/>
        </w:rPr>
        <w:t>اجْتَنِبُوا</w:t>
      </w:r>
      <w:r w:rsidRPr="003108A4">
        <w:rPr>
          <w:rFonts w:ascii="Traditional Arabic" w:hAnsi="Traditional Arabic"/>
          <w:sz w:val="36"/>
          <w:rtl/>
        </w:rPr>
        <w:t xml:space="preserve"> </w:t>
      </w:r>
      <w:r w:rsidRPr="003108A4">
        <w:rPr>
          <w:rFonts w:ascii="Traditional Arabic" w:hAnsi="Traditional Arabic" w:hint="cs"/>
          <w:sz w:val="36"/>
          <w:rtl/>
        </w:rPr>
        <w:t>كَثِيرًا</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الظَّنِّ</w:t>
      </w:r>
      <w:r w:rsidRPr="003108A4">
        <w:rPr>
          <w:rFonts w:ascii="Traditional Arabic" w:hAnsi="Traditional Arabic"/>
          <w:sz w:val="36"/>
          <w:rtl/>
        </w:rPr>
        <w:t xml:space="preserve"> </w:t>
      </w:r>
      <w:r w:rsidRPr="003108A4">
        <w:rPr>
          <w:rFonts w:ascii="Traditional Arabic" w:hAnsi="Traditional Arabic" w:hint="cs"/>
          <w:sz w:val="36"/>
          <w:rtl/>
        </w:rPr>
        <w:t>إِنَّ</w:t>
      </w:r>
      <w:r w:rsidRPr="003108A4">
        <w:rPr>
          <w:rFonts w:ascii="Traditional Arabic" w:hAnsi="Traditional Arabic"/>
          <w:sz w:val="36"/>
          <w:rtl/>
        </w:rPr>
        <w:t xml:space="preserve"> </w:t>
      </w:r>
      <w:r w:rsidRPr="003108A4">
        <w:rPr>
          <w:rFonts w:ascii="Traditional Arabic" w:hAnsi="Traditional Arabic" w:hint="cs"/>
          <w:sz w:val="36"/>
          <w:rtl/>
        </w:rPr>
        <w:t>بَعْضَ</w:t>
      </w:r>
      <w:r w:rsidRPr="003108A4">
        <w:rPr>
          <w:rFonts w:ascii="Traditional Arabic" w:hAnsi="Traditional Arabic"/>
          <w:sz w:val="36"/>
          <w:rtl/>
        </w:rPr>
        <w:t xml:space="preserve"> </w:t>
      </w:r>
      <w:r w:rsidRPr="003108A4">
        <w:rPr>
          <w:rFonts w:ascii="Traditional Arabic" w:hAnsi="Traditional Arabic" w:hint="cs"/>
          <w:sz w:val="36"/>
          <w:rtl/>
        </w:rPr>
        <w:t>الظَّنِّ</w:t>
      </w:r>
      <w:r w:rsidRPr="003108A4">
        <w:rPr>
          <w:rFonts w:ascii="Traditional Arabic" w:hAnsi="Traditional Arabic"/>
          <w:sz w:val="36"/>
          <w:rtl/>
        </w:rPr>
        <w:t xml:space="preserve"> </w:t>
      </w:r>
      <w:r w:rsidRPr="003108A4">
        <w:rPr>
          <w:rFonts w:ascii="Traditional Arabic" w:hAnsi="Traditional Arabic" w:hint="cs"/>
          <w:sz w:val="36"/>
          <w:rtl/>
        </w:rPr>
        <w:t>إِثْمٌ</w:t>
      </w:r>
      <w:r w:rsidRPr="003108A4">
        <w:rPr>
          <w:rFonts w:ascii="Traditional Arabic" w:hAnsi="Traditional Arabic"/>
          <w:sz w:val="36"/>
          <w:rtl/>
        </w:rPr>
        <w:t xml:space="preserve"> </w:t>
      </w: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تَجَسَّسُوا﴾ [الحجرات: 12].</w:t>
      </w:r>
    </w:p>
    <w:p w14:paraId="5CDB68AC"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فإذا</w:t>
      </w:r>
      <w:r w:rsidRPr="003108A4">
        <w:rPr>
          <w:rFonts w:ascii="Traditional Arabic" w:hAnsi="Traditional Arabic"/>
          <w:sz w:val="36"/>
          <w:rtl/>
        </w:rPr>
        <w:t xml:space="preserve"> </w:t>
      </w:r>
      <w:r w:rsidRPr="003108A4">
        <w:rPr>
          <w:rFonts w:ascii="Traditional Arabic" w:hAnsi="Traditional Arabic" w:hint="cs"/>
          <w:sz w:val="36"/>
          <w:rtl/>
        </w:rPr>
        <w:t>رأيت</w:t>
      </w:r>
      <w:r w:rsidRPr="003108A4">
        <w:rPr>
          <w:rFonts w:ascii="Traditional Arabic" w:hAnsi="Traditional Arabic"/>
          <w:sz w:val="36"/>
          <w:rtl/>
        </w:rPr>
        <w:t xml:space="preserve"> </w:t>
      </w:r>
      <w:r w:rsidRPr="003108A4">
        <w:rPr>
          <w:rFonts w:ascii="Traditional Arabic" w:hAnsi="Traditional Arabic" w:hint="cs"/>
          <w:sz w:val="36"/>
          <w:rtl/>
        </w:rPr>
        <w:t>شخصًا</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يصلي</w:t>
      </w:r>
      <w:r w:rsidRPr="003108A4">
        <w:rPr>
          <w:rFonts w:ascii="Traditional Arabic" w:hAnsi="Traditional Arabic"/>
          <w:sz w:val="36"/>
          <w:rtl/>
        </w:rPr>
        <w:t xml:space="preserve"> </w:t>
      </w:r>
      <w:r w:rsidRPr="003108A4">
        <w:rPr>
          <w:rFonts w:ascii="Traditional Arabic" w:hAnsi="Traditional Arabic" w:hint="cs"/>
          <w:sz w:val="36"/>
          <w:rtl/>
        </w:rPr>
        <w:t>معك</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المسجد؛</w:t>
      </w:r>
      <w:r w:rsidRPr="003108A4">
        <w:rPr>
          <w:rFonts w:ascii="Traditional Arabic" w:hAnsi="Traditional Arabic"/>
          <w:sz w:val="36"/>
          <w:rtl/>
        </w:rPr>
        <w:t xml:space="preserve"> </w:t>
      </w:r>
      <w:r w:rsidRPr="003108A4">
        <w:rPr>
          <w:rFonts w:ascii="Traditional Arabic" w:hAnsi="Traditional Arabic" w:hint="cs"/>
          <w:sz w:val="36"/>
          <w:rtl/>
        </w:rPr>
        <w:t>فلا</w:t>
      </w:r>
      <w:r w:rsidRPr="003108A4">
        <w:rPr>
          <w:rFonts w:ascii="Traditional Arabic" w:hAnsi="Traditional Arabic"/>
          <w:sz w:val="36"/>
          <w:rtl/>
        </w:rPr>
        <w:t xml:space="preserve"> </w:t>
      </w:r>
      <w:r w:rsidRPr="003108A4">
        <w:rPr>
          <w:rFonts w:ascii="Traditional Arabic" w:hAnsi="Traditional Arabic" w:hint="cs"/>
          <w:sz w:val="36"/>
          <w:rtl/>
        </w:rPr>
        <w:t>يلزم</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ذٰلك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يصلي</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مسجد</w:t>
      </w:r>
      <w:r w:rsidRPr="003108A4">
        <w:rPr>
          <w:rFonts w:ascii="Traditional Arabic" w:hAnsi="Traditional Arabic"/>
          <w:sz w:val="36"/>
          <w:rtl/>
        </w:rPr>
        <w:t xml:space="preserve"> </w:t>
      </w:r>
      <w:r w:rsidRPr="003108A4">
        <w:rPr>
          <w:rFonts w:ascii="Traditional Arabic" w:hAnsi="Traditional Arabic" w:hint="cs"/>
          <w:sz w:val="36"/>
          <w:rtl/>
        </w:rPr>
        <w:t>آخر،</w:t>
      </w:r>
      <w:r w:rsidRPr="003108A4">
        <w:rPr>
          <w:rFonts w:ascii="Traditional Arabic" w:hAnsi="Traditional Arabic"/>
          <w:sz w:val="36"/>
          <w:rtl/>
        </w:rPr>
        <w:t xml:space="preserve"> </w:t>
      </w:r>
      <w:r w:rsidRPr="003108A4">
        <w:rPr>
          <w:rFonts w:ascii="Traditional Arabic" w:hAnsi="Traditional Arabic" w:hint="cs"/>
          <w:sz w:val="36"/>
          <w:rtl/>
        </w:rPr>
        <w:t>بل</w:t>
      </w:r>
      <w:r w:rsidRPr="003108A4">
        <w:rPr>
          <w:rFonts w:ascii="Traditional Arabic" w:hAnsi="Traditional Arabic"/>
          <w:sz w:val="36"/>
          <w:rtl/>
        </w:rPr>
        <w:t xml:space="preserve"> </w:t>
      </w:r>
      <w:r w:rsidRPr="003108A4">
        <w:rPr>
          <w:rFonts w:ascii="Traditional Arabic" w:hAnsi="Traditional Arabic" w:hint="cs"/>
          <w:sz w:val="36"/>
          <w:rtl/>
        </w:rPr>
        <w:t>قد</w:t>
      </w:r>
      <w:r w:rsidRPr="003108A4">
        <w:rPr>
          <w:rFonts w:ascii="Traditional Arabic" w:hAnsi="Traditional Arabic"/>
          <w:sz w:val="36"/>
          <w:rtl/>
        </w:rPr>
        <w:t xml:space="preserve"> </w:t>
      </w:r>
      <w:r w:rsidRPr="003108A4">
        <w:rPr>
          <w:rFonts w:ascii="Traditional Arabic" w:hAnsi="Traditional Arabic" w:hint="cs"/>
          <w:sz w:val="36"/>
          <w:rtl/>
        </w:rPr>
        <w:t>يصلي</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مسجد</w:t>
      </w:r>
      <w:r w:rsidRPr="003108A4">
        <w:rPr>
          <w:rFonts w:ascii="Traditional Arabic" w:hAnsi="Traditional Arabic"/>
          <w:sz w:val="36"/>
          <w:rtl/>
        </w:rPr>
        <w:t xml:space="preserve"> </w:t>
      </w:r>
      <w:r w:rsidRPr="003108A4">
        <w:rPr>
          <w:rFonts w:ascii="Traditional Arabic" w:hAnsi="Traditional Arabic" w:hint="cs"/>
          <w:sz w:val="36"/>
          <w:rtl/>
        </w:rPr>
        <w:t>آخر،</w:t>
      </w:r>
      <w:r w:rsidRPr="003108A4">
        <w:rPr>
          <w:rFonts w:ascii="Traditional Arabic" w:hAnsi="Traditional Arabic"/>
          <w:sz w:val="36"/>
          <w:rtl/>
        </w:rPr>
        <w:t xml:space="preserve"> </w:t>
      </w:r>
      <w:r w:rsidRPr="003108A4">
        <w:rPr>
          <w:rFonts w:ascii="Traditional Arabic" w:hAnsi="Traditional Arabic" w:hint="cs"/>
          <w:sz w:val="36"/>
          <w:rtl/>
        </w:rPr>
        <w:t>وقد</w:t>
      </w:r>
      <w:r w:rsidRPr="003108A4">
        <w:rPr>
          <w:rFonts w:ascii="Traditional Arabic" w:hAnsi="Traditional Arabic"/>
          <w:sz w:val="36"/>
          <w:rtl/>
        </w:rPr>
        <w:t xml:space="preserve"> </w:t>
      </w:r>
      <w:r w:rsidRPr="003108A4">
        <w:rPr>
          <w:rFonts w:ascii="Traditional Arabic" w:hAnsi="Traditional Arabic" w:hint="cs"/>
          <w:sz w:val="36"/>
          <w:rtl/>
        </w:rPr>
        <w:t>يكون</w:t>
      </w:r>
      <w:r w:rsidRPr="003108A4">
        <w:rPr>
          <w:rFonts w:ascii="Traditional Arabic" w:hAnsi="Traditional Arabic"/>
          <w:sz w:val="36"/>
          <w:rtl/>
        </w:rPr>
        <w:t xml:space="preserve"> </w:t>
      </w:r>
      <w:r w:rsidRPr="003108A4">
        <w:rPr>
          <w:rFonts w:ascii="Traditional Arabic" w:hAnsi="Traditional Arabic" w:hint="cs"/>
          <w:sz w:val="36"/>
          <w:rtl/>
        </w:rPr>
        <w:t>معذورًا</w:t>
      </w:r>
      <w:r w:rsidRPr="003108A4">
        <w:rPr>
          <w:rFonts w:ascii="Traditional Arabic" w:hAnsi="Traditional Arabic"/>
          <w:sz w:val="36"/>
          <w:rtl/>
        </w:rPr>
        <w:t xml:space="preserve">، </w:t>
      </w:r>
      <w:r w:rsidRPr="003108A4">
        <w:rPr>
          <w:rFonts w:ascii="Traditional Arabic" w:hAnsi="Traditional Arabic" w:hint="cs"/>
          <w:sz w:val="36"/>
          <w:rtl/>
        </w:rPr>
        <w:t>فلا</w:t>
      </w:r>
      <w:r w:rsidRPr="003108A4">
        <w:rPr>
          <w:rFonts w:ascii="Traditional Arabic" w:hAnsi="Traditional Arabic"/>
          <w:sz w:val="36"/>
          <w:rtl/>
        </w:rPr>
        <w:t xml:space="preserve"> </w:t>
      </w:r>
      <w:r w:rsidRPr="003108A4">
        <w:rPr>
          <w:rFonts w:ascii="Traditional Arabic" w:hAnsi="Traditional Arabic" w:hint="cs"/>
          <w:sz w:val="36"/>
          <w:rtl/>
        </w:rPr>
        <w:t>تذهب</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أجل</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تُنكِر</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حت</w:t>
      </w:r>
      <w:r w:rsidRPr="003108A4">
        <w:rPr>
          <w:rFonts w:ascii="Traditional Arabic" w:hAnsi="Traditional Arabic"/>
          <w:sz w:val="36"/>
          <w:rtl/>
        </w:rPr>
        <w:t xml:space="preserve">ىٰ </w:t>
      </w:r>
      <w:r w:rsidRPr="003108A4">
        <w:rPr>
          <w:rFonts w:ascii="Traditional Arabic" w:hAnsi="Traditional Arabic" w:hint="cs"/>
          <w:sz w:val="36"/>
          <w:rtl/>
        </w:rPr>
        <w:t>تعلم</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يتخلف</w:t>
      </w:r>
      <w:r w:rsidRPr="003108A4">
        <w:rPr>
          <w:rFonts w:ascii="Traditional Arabic" w:hAnsi="Traditional Arabic"/>
          <w:sz w:val="36"/>
          <w:rtl/>
        </w:rPr>
        <w:t xml:space="preserve"> </w:t>
      </w:r>
      <w:r w:rsidRPr="003108A4">
        <w:rPr>
          <w:rFonts w:ascii="Traditional Arabic" w:hAnsi="Traditional Arabic" w:hint="cs"/>
          <w:sz w:val="36"/>
          <w:rtl/>
        </w:rPr>
        <w:t>بلا</w:t>
      </w:r>
      <w:r w:rsidRPr="003108A4">
        <w:rPr>
          <w:rFonts w:ascii="Traditional Arabic" w:hAnsi="Traditional Arabic"/>
          <w:sz w:val="36"/>
          <w:rtl/>
        </w:rPr>
        <w:t xml:space="preserve"> </w:t>
      </w:r>
      <w:r w:rsidRPr="003108A4">
        <w:rPr>
          <w:rFonts w:ascii="Traditional Arabic" w:hAnsi="Traditional Arabic" w:hint="cs"/>
          <w:sz w:val="36"/>
          <w:rtl/>
        </w:rPr>
        <w:t>عذر</w:t>
      </w:r>
      <w:r w:rsidRPr="003108A4">
        <w:rPr>
          <w:rFonts w:ascii="Traditional Arabic" w:hAnsi="Traditional Arabic"/>
          <w:sz w:val="36"/>
          <w:rtl/>
        </w:rPr>
        <w:t>.</w:t>
      </w:r>
    </w:p>
    <w:p w14:paraId="684B822C"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نعم</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بأس</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تذهب</w:t>
      </w:r>
      <w:r w:rsidRPr="003108A4">
        <w:rPr>
          <w:rFonts w:ascii="Traditional Arabic" w:hAnsi="Traditional Arabic"/>
          <w:sz w:val="36"/>
          <w:rtl/>
        </w:rPr>
        <w:t xml:space="preserve"> </w:t>
      </w:r>
      <w:r w:rsidRPr="003108A4">
        <w:rPr>
          <w:rFonts w:ascii="Traditional Arabic" w:hAnsi="Traditional Arabic" w:hint="cs"/>
          <w:sz w:val="36"/>
          <w:rtl/>
        </w:rPr>
        <w:t>وتسأله،</w:t>
      </w:r>
      <w:r w:rsidRPr="003108A4">
        <w:rPr>
          <w:rFonts w:ascii="Traditional Arabic" w:hAnsi="Traditional Arabic"/>
          <w:sz w:val="36"/>
          <w:rtl/>
        </w:rPr>
        <w:t xml:space="preserve"> </w:t>
      </w:r>
      <w:r w:rsidRPr="003108A4">
        <w:rPr>
          <w:rFonts w:ascii="Traditional Arabic" w:hAnsi="Traditional Arabic" w:hint="cs"/>
          <w:sz w:val="36"/>
          <w:rtl/>
        </w:rPr>
        <w:t>وتقول</w:t>
      </w:r>
      <w:r w:rsidRPr="003108A4">
        <w:rPr>
          <w:rFonts w:ascii="Traditional Arabic" w:hAnsi="Traditional Arabic"/>
          <w:sz w:val="36"/>
          <w:rtl/>
        </w:rPr>
        <w:t xml:space="preserve">: </w:t>
      </w:r>
      <w:r w:rsidRPr="003108A4">
        <w:rPr>
          <w:rFonts w:ascii="Traditional Arabic" w:hAnsi="Traditional Arabic" w:hint="cs"/>
          <w:sz w:val="36"/>
          <w:rtl/>
        </w:rPr>
        <w:t>يا</w:t>
      </w:r>
      <w:r w:rsidRPr="003108A4">
        <w:rPr>
          <w:rFonts w:ascii="Traditional Arabic" w:hAnsi="Traditional Arabic"/>
          <w:sz w:val="36"/>
          <w:rtl/>
        </w:rPr>
        <w:t xml:space="preserve"> </w:t>
      </w:r>
      <w:r w:rsidRPr="003108A4">
        <w:rPr>
          <w:rFonts w:ascii="Traditional Arabic" w:hAnsi="Traditional Arabic" w:hint="cs"/>
          <w:sz w:val="36"/>
          <w:rtl/>
        </w:rPr>
        <w:t>فلان</w:t>
      </w:r>
      <w:r w:rsidRPr="003108A4">
        <w:rPr>
          <w:rFonts w:ascii="Traditional Arabic" w:hAnsi="Traditional Arabic"/>
          <w:sz w:val="36"/>
          <w:rtl/>
        </w:rPr>
        <w:t xml:space="preserve">، </w:t>
      </w:r>
      <w:r w:rsidRPr="003108A4">
        <w:rPr>
          <w:rFonts w:ascii="Traditional Arabic" w:hAnsi="Traditional Arabic" w:hint="cs"/>
          <w:sz w:val="36"/>
          <w:rtl/>
        </w:rPr>
        <w:t>نحن</w:t>
      </w:r>
      <w:r w:rsidRPr="003108A4">
        <w:rPr>
          <w:rFonts w:ascii="Traditional Arabic" w:hAnsi="Traditional Arabic"/>
          <w:sz w:val="36"/>
          <w:rtl/>
        </w:rPr>
        <w:t xml:space="preserve"> </w:t>
      </w:r>
      <w:r w:rsidRPr="003108A4">
        <w:rPr>
          <w:rFonts w:ascii="Traditional Arabic" w:hAnsi="Traditional Arabic" w:hint="cs"/>
          <w:sz w:val="36"/>
          <w:rtl/>
        </w:rPr>
        <w:t>نفقدك</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المسجد،</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بأس</w:t>
      </w:r>
      <w:r w:rsidRPr="003108A4">
        <w:rPr>
          <w:rFonts w:ascii="Traditional Arabic" w:hAnsi="Traditional Arabic"/>
          <w:sz w:val="36"/>
          <w:rtl/>
        </w:rPr>
        <w:t xml:space="preserve"> </w:t>
      </w:r>
      <w:r w:rsidRPr="003108A4">
        <w:rPr>
          <w:rFonts w:ascii="Traditional Arabic" w:hAnsi="Traditional Arabic" w:hint="cs"/>
          <w:sz w:val="36"/>
          <w:rtl/>
        </w:rPr>
        <w:t>عليك.</w:t>
      </w:r>
    </w:p>
    <w:p w14:paraId="33CDBD35"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أما</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تنكر،</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أشد</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ذٰلك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تتكلم</w:t>
      </w:r>
      <w:r w:rsidRPr="003108A4">
        <w:rPr>
          <w:rFonts w:ascii="Traditional Arabic" w:hAnsi="Traditional Arabic"/>
          <w:sz w:val="36"/>
          <w:rtl/>
        </w:rPr>
        <w:t xml:space="preserve"> </w:t>
      </w:r>
      <w:r w:rsidRPr="003108A4">
        <w:rPr>
          <w:rFonts w:ascii="Traditional Arabic" w:hAnsi="Traditional Arabic" w:hint="cs"/>
          <w:sz w:val="36"/>
          <w:rtl/>
        </w:rPr>
        <w:t>فيه</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المجالس؛</w:t>
      </w:r>
      <w:r w:rsidRPr="003108A4">
        <w:rPr>
          <w:rFonts w:ascii="Traditional Arabic" w:hAnsi="Traditional Arabic"/>
          <w:sz w:val="36"/>
          <w:rtl/>
        </w:rPr>
        <w:t xml:space="preserve"> </w:t>
      </w:r>
      <w:r w:rsidRPr="003108A4">
        <w:rPr>
          <w:rFonts w:ascii="Traditional Arabic" w:hAnsi="Traditional Arabic" w:hint="cs"/>
          <w:sz w:val="36"/>
          <w:rtl/>
        </w:rPr>
        <w:t>ف</w:t>
      </w:r>
      <w:r w:rsidRPr="003108A4">
        <w:rPr>
          <w:rFonts w:ascii="Traditional Arabic" w:hAnsi="Traditional Arabic"/>
          <w:sz w:val="36"/>
          <w:rtl/>
        </w:rPr>
        <w:t xml:space="preserve">هٰذا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يجوز؛</w:t>
      </w:r>
      <w:r w:rsidRPr="003108A4">
        <w:rPr>
          <w:rFonts w:ascii="Traditional Arabic" w:hAnsi="Traditional Arabic"/>
          <w:sz w:val="36"/>
          <w:rtl/>
        </w:rPr>
        <w:t xml:space="preserve"> </w:t>
      </w:r>
      <w:r w:rsidRPr="003108A4">
        <w:rPr>
          <w:rFonts w:ascii="Traditional Arabic" w:hAnsi="Traditional Arabic" w:hint="cs"/>
          <w:sz w:val="36"/>
          <w:rtl/>
        </w:rPr>
        <w:t>لأنك</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تدري؟</w:t>
      </w:r>
      <w:r w:rsidRPr="003108A4">
        <w:rPr>
          <w:rFonts w:ascii="Traditional Arabic" w:hAnsi="Traditional Arabic"/>
          <w:sz w:val="36"/>
          <w:rtl/>
        </w:rPr>
        <w:t xml:space="preserve"> </w:t>
      </w:r>
      <w:r w:rsidRPr="003108A4">
        <w:rPr>
          <w:rFonts w:ascii="Traditional Arabic" w:hAnsi="Traditional Arabic" w:hint="cs"/>
          <w:sz w:val="36"/>
          <w:rtl/>
        </w:rPr>
        <w:t>ربما</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يصلي</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مسجد</w:t>
      </w:r>
      <w:r w:rsidRPr="003108A4">
        <w:rPr>
          <w:rFonts w:ascii="Traditional Arabic" w:hAnsi="Traditional Arabic"/>
          <w:sz w:val="36"/>
          <w:rtl/>
        </w:rPr>
        <w:t xml:space="preserve"> </w:t>
      </w:r>
      <w:r w:rsidRPr="003108A4">
        <w:rPr>
          <w:rFonts w:ascii="Traditional Arabic" w:hAnsi="Traditional Arabic" w:hint="cs"/>
          <w:sz w:val="36"/>
          <w:rtl/>
        </w:rPr>
        <w:t>آخر،</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يكون</w:t>
      </w:r>
      <w:r w:rsidRPr="003108A4">
        <w:rPr>
          <w:rFonts w:ascii="Traditional Arabic" w:hAnsi="Traditional Arabic"/>
          <w:sz w:val="36"/>
          <w:rtl/>
        </w:rPr>
        <w:t xml:space="preserve"> </w:t>
      </w:r>
      <w:r w:rsidRPr="003108A4">
        <w:rPr>
          <w:rFonts w:ascii="Traditional Arabic" w:hAnsi="Traditional Arabic" w:hint="cs"/>
          <w:sz w:val="36"/>
          <w:rtl/>
        </w:rPr>
        <w:t>معذورًا</w:t>
      </w:r>
      <w:r w:rsidRPr="003108A4">
        <w:rPr>
          <w:rFonts w:ascii="Traditional Arabic" w:hAnsi="Traditional Arabic"/>
          <w:sz w:val="36"/>
          <w:rtl/>
        </w:rPr>
        <w:t>.</w:t>
      </w:r>
    </w:p>
    <w:p w14:paraId="76E07151"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ول</w:t>
      </w:r>
      <w:r w:rsidRPr="003108A4">
        <w:rPr>
          <w:rFonts w:ascii="Traditional Arabic" w:hAnsi="Traditional Arabic"/>
          <w:sz w:val="36"/>
          <w:rtl/>
        </w:rPr>
        <w:t xml:space="preserve">هٰذا </w:t>
      </w:r>
      <w:r w:rsidRPr="003108A4">
        <w:rPr>
          <w:rFonts w:ascii="Traditional Arabic" w:hAnsi="Traditional Arabic" w:hint="cs"/>
          <w:sz w:val="36"/>
          <w:rtl/>
        </w:rPr>
        <w:t>كان</w:t>
      </w:r>
      <w:r w:rsidRPr="003108A4">
        <w:rPr>
          <w:rFonts w:ascii="Traditional Arabic" w:hAnsi="Traditional Arabic"/>
          <w:sz w:val="36"/>
          <w:rtl/>
        </w:rPr>
        <w:t xml:space="preserve"> </w:t>
      </w:r>
      <w:r w:rsidRPr="003108A4">
        <w:rPr>
          <w:rFonts w:ascii="Traditional Arabic" w:hAnsi="Traditional Arabic" w:hint="cs"/>
          <w:sz w:val="36"/>
          <w:rtl/>
        </w:rPr>
        <w:t>النبي</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الصلاة</w:t>
      </w:r>
      <w:r w:rsidRPr="003108A4">
        <w:rPr>
          <w:rFonts w:ascii="Traditional Arabic" w:hAnsi="Traditional Arabic"/>
          <w:sz w:val="36"/>
          <w:rtl/>
        </w:rPr>
        <w:t xml:space="preserve"> </w:t>
      </w:r>
      <w:r w:rsidRPr="003108A4">
        <w:rPr>
          <w:rFonts w:ascii="Traditional Arabic" w:hAnsi="Traditional Arabic" w:hint="cs"/>
          <w:sz w:val="36"/>
          <w:rtl/>
        </w:rPr>
        <w:t>والسلام</w:t>
      </w:r>
      <w:r w:rsidRPr="003108A4">
        <w:rPr>
          <w:rFonts w:ascii="Traditional Arabic" w:hAnsi="Traditional Arabic"/>
          <w:sz w:val="36"/>
          <w:rtl/>
        </w:rPr>
        <w:t xml:space="preserve"> </w:t>
      </w:r>
      <w:r w:rsidRPr="003108A4">
        <w:rPr>
          <w:rFonts w:ascii="Traditional Arabic" w:hAnsi="Traditional Arabic" w:hint="cs"/>
          <w:sz w:val="36"/>
          <w:rtl/>
        </w:rPr>
        <w:t>يستفهم</w:t>
      </w:r>
      <w:r w:rsidRPr="003108A4">
        <w:rPr>
          <w:rFonts w:ascii="Traditional Arabic" w:hAnsi="Traditional Arabic"/>
          <w:sz w:val="36"/>
          <w:rtl/>
        </w:rPr>
        <w:t xml:space="preserve"> </w:t>
      </w:r>
      <w:r w:rsidRPr="003108A4">
        <w:rPr>
          <w:rFonts w:ascii="Traditional Arabic" w:hAnsi="Traditional Arabic" w:hint="cs"/>
          <w:sz w:val="36"/>
          <w:rtl/>
        </w:rPr>
        <w:t>أولًا</w:t>
      </w:r>
      <w:r w:rsidRPr="003108A4">
        <w:rPr>
          <w:rFonts w:ascii="Traditional Arabic" w:hAnsi="Traditional Arabic"/>
          <w:sz w:val="36"/>
          <w:rtl/>
        </w:rPr>
        <w:t xml:space="preserve"> </w:t>
      </w:r>
      <w:r w:rsidRPr="003108A4">
        <w:rPr>
          <w:rFonts w:ascii="Traditional Arabic" w:hAnsi="Traditional Arabic" w:hint="cs"/>
          <w:sz w:val="36"/>
          <w:rtl/>
        </w:rPr>
        <w:t>قبل</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يأمر</w:t>
      </w:r>
      <w:r w:rsidRPr="003108A4">
        <w:rPr>
          <w:rFonts w:ascii="Traditional Arabic" w:hAnsi="Traditional Arabic"/>
          <w:sz w:val="36"/>
          <w:rtl/>
        </w:rPr>
        <w:t xml:space="preserve">، </w:t>
      </w:r>
      <w:r w:rsidRPr="003108A4">
        <w:rPr>
          <w:rFonts w:ascii="Traditional Arabic" w:hAnsi="Traditional Arabic" w:hint="cs"/>
          <w:sz w:val="36"/>
          <w:rtl/>
        </w:rPr>
        <w:t>فإنه</w:t>
      </w:r>
      <w:r w:rsidRPr="003108A4">
        <w:rPr>
          <w:rFonts w:ascii="Traditional Arabic" w:hAnsi="Traditional Arabic"/>
          <w:sz w:val="36"/>
          <w:rtl/>
        </w:rPr>
        <w:t xml:space="preserve"> </w:t>
      </w:r>
      <w:r w:rsidRPr="003108A4">
        <w:rPr>
          <w:rFonts w:ascii="Traditional Arabic" w:hAnsi="Traditional Arabic" w:hint="cs"/>
          <w:sz w:val="36"/>
          <w:rtl/>
        </w:rPr>
        <w:t>ثبت</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«صحيح</w:t>
      </w:r>
      <w:r w:rsidRPr="003108A4">
        <w:rPr>
          <w:rFonts w:ascii="Traditional Arabic" w:hAnsi="Traditional Arabic"/>
          <w:sz w:val="36"/>
          <w:rtl/>
        </w:rPr>
        <w:t xml:space="preserve"> </w:t>
      </w:r>
      <w:r w:rsidRPr="003108A4">
        <w:rPr>
          <w:rFonts w:ascii="Traditional Arabic" w:hAnsi="Traditional Arabic" w:hint="cs"/>
          <w:sz w:val="36"/>
          <w:rtl/>
        </w:rPr>
        <w:t>مسلم»</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رجلًا</w:t>
      </w:r>
      <w:r w:rsidRPr="003108A4">
        <w:rPr>
          <w:rFonts w:ascii="Traditional Arabic" w:hAnsi="Traditional Arabic"/>
          <w:sz w:val="36"/>
          <w:rtl/>
        </w:rPr>
        <w:t xml:space="preserve"> </w:t>
      </w:r>
      <w:r w:rsidRPr="003108A4">
        <w:rPr>
          <w:rFonts w:ascii="Traditional Arabic" w:hAnsi="Traditional Arabic" w:hint="cs"/>
          <w:sz w:val="36"/>
          <w:rtl/>
        </w:rPr>
        <w:t>دخل</w:t>
      </w:r>
      <w:r w:rsidRPr="003108A4">
        <w:rPr>
          <w:rFonts w:ascii="Traditional Arabic" w:hAnsi="Traditional Arabic"/>
          <w:sz w:val="36"/>
          <w:rtl/>
        </w:rPr>
        <w:t xml:space="preserve"> </w:t>
      </w:r>
      <w:r w:rsidRPr="003108A4">
        <w:rPr>
          <w:rFonts w:ascii="Traditional Arabic" w:hAnsi="Traditional Arabic" w:hint="cs"/>
          <w:sz w:val="36"/>
          <w:rtl/>
        </w:rPr>
        <w:t>يوم</w:t>
      </w:r>
      <w:r w:rsidRPr="003108A4">
        <w:rPr>
          <w:rFonts w:ascii="Traditional Arabic" w:hAnsi="Traditional Arabic"/>
          <w:sz w:val="36"/>
          <w:rtl/>
        </w:rPr>
        <w:t xml:space="preserve"> </w:t>
      </w:r>
      <w:r w:rsidRPr="003108A4">
        <w:rPr>
          <w:rFonts w:ascii="Traditional Arabic" w:hAnsi="Traditional Arabic" w:hint="cs"/>
          <w:sz w:val="36"/>
          <w:rtl/>
        </w:rPr>
        <w:t>الجمعة</w:t>
      </w:r>
      <w:r w:rsidRPr="003108A4">
        <w:rPr>
          <w:rFonts w:ascii="Traditional Arabic" w:hAnsi="Traditional Arabic"/>
          <w:sz w:val="36"/>
          <w:rtl/>
        </w:rPr>
        <w:t xml:space="preserve"> </w:t>
      </w:r>
      <w:r w:rsidRPr="003108A4">
        <w:rPr>
          <w:rFonts w:ascii="Traditional Arabic" w:hAnsi="Traditional Arabic" w:hint="cs"/>
          <w:sz w:val="36"/>
          <w:rtl/>
        </w:rPr>
        <w:t>والنبي</w:t>
      </w:r>
      <w:r w:rsidRPr="003108A4">
        <w:rPr>
          <w:rFonts w:ascii="Traditional Arabic" w:hAnsi="Traditional Arabic"/>
          <w:sz w:val="36"/>
          <w:rtl/>
        </w:rPr>
        <w:t xml:space="preserve"> صلىٰ الله عليه وسلم </w:t>
      </w:r>
      <w:r w:rsidRPr="003108A4">
        <w:rPr>
          <w:rFonts w:ascii="Traditional Arabic" w:hAnsi="Traditional Arabic" w:hint="cs"/>
          <w:sz w:val="36"/>
          <w:rtl/>
        </w:rPr>
        <w:t>يخطب،</w:t>
      </w:r>
      <w:r w:rsidRPr="003108A4">
        <w:rPr>
          <w:rFonts w:ascii="Traditional Arabic" w:hAnsi="Traditional Arabic"/>
          <w:sz w:val="36"/>
          <w:rtl/>
        </w:rPr>
        <w:t xml:space="preserve"> </w:t>
      </w:r>
      <w:r w:rsidRPr="003108A4">
        <w:rPr>
          <w:rFonts w:ascii="Traditional Arabic" w:hAnsi="Traditional Arabic" w:hint="cs"/>
          <w:sz w:val="36"/>
          <w:rtl/>
        </w:rPr>
        <w:t>فجلس</w:t>
      </w:r>
      <w:r w:rsidRPr="003108A4">
        <w:rPr>
          <w:rFonts w:ascii="Traditional Arabic" w:hAnsi="Traditional Arabic"/>
          <w:sz w:val="36"/>
          <w:rtl/>
        </w:rPr>
        <w:t xml:space="preserve"> </w:t>
      </w:r>
      <w:r w:rsidRPr="003108A4">
        <w:rPr>
          <w:rFonts w:ascii="Traditional Arabic" w:hAnsi="Traditional Arabic" w:hint="cs"/>
          <w:sz w:val="36"/>
          <w:rtl/>
        </w:rPr>
        <w:t>ولم</w:t>
      </w:r>
      <w:r w:rsidRPr="003108A4">
        <w:rPr>
          <w:rFonts w:ascii="Traditional Arabic" w:hAnsi="Traditional Arabic"/>
          <w:sz w:val="36"/>
          <w:rtl/>
        </w:rPr>
        <w:t xml:space="preserve"> </w:t>
      </w:r>
      <w:r w:rsidRPr="003108A4">
        <w:rPr>
          <w:rFonts w:ascii="Traditional Arabic" w:hAnsi="Traditional Arabic" w:hint="cs"/>
          <w:sz w:val="36"/>
          <w:rtl/>
        </w:rPr>
        <w:t>يصل</w:t>
      </w:r>
      <w:r w:rsidRPr="003108A4">
        <w:rPr>
          <w:rFonts w:ascii="Traditional Arabic" w:hAnsi="Traditional Arabic"/>
          <w:sz w:val="36"/>
          <w:rtl/>
        </w:rPr>
        <w:t xml:space="preserve"> </w:t>
      </w:r>
      <w:r w:rsidRPr="003108A4">
        <w:rPr>
          <w:rFonts w:ascii="Traditional Arabic" w:hAnsi="Traditional Arabic" w:hint="cs"/>
          <w:sz w:val="36"/>
          <w:rtl/>
        </w:rPr>
        <w:t>تحية</w:t>
      </w:r>
      <w:r w:rsidRPr="003108A4">
        <w:rPr>
          <w:rFonts w:ascii="Traditional Arabic" w:hAnsi="Traditional Arabic"/>
          <w:sz w:val="36"/>
          <w:rtl/>
        </w:rPr>
        <w:t xml:space="preserve"> </w:t>
      </w:r>
      <w:r w:rsidRPr="003108A4">
        <w:rPr>
          <w:rFonts w:ascii="Traditional Arabic" w:hAnsi="Traditional Arabic" w:hint="cs"/>
          <w:sz w:val="36"/>
          <w:rtl/>
        </w:rPr>
        <w:lastRenderedPageBreak/>
        <w:t>المسجد.</w:t>
      </w:r>
      <w:r w:rsidRPr="003108A4">
        <w:rPr>
          <w:rFonts w:ascii="Traditional Arabic" w:hAnsi="Traditional Arabic"/>
          <w:sz w:val="36"/>
          <w:rtl/>
        </w:rPr>
        <w:t xml:space="preserve"> </w:t>
      </w:r>
      <w:r w:rsidRPr="003108A4">
        <w:rPr>
          <w:rFonts w:ascii="Traditional Arabic" w:hAnsi="Traditional Arabic" w:hint="cs"/>
          <w:sz w:val="36"/>
          <w:rtl/>
        </w:rPr>
        <w:t>فقال</w:t>
      </w:r>
      <w:r w:rsidRPr="003108A4">
        <w:rPr>
          <w:rFonts w:ascii="Traditional Arabic" w:hAnsi="Traditional Arabic"/>
          <w:sz w:val="36"/>
          <w:rtl/>
        </w:rPr>
        <w:t xml:space="preserve"> </w:t>
      </w:r>
      <w:r w:rsidRPr="003108A4">
        <w:rPr>
          <w:rFonts w:ascii="Traditional Arabic" w:hAnsi="Traditional Arabic" w:hint="cs"/>
          <w:sz w:val="36"/>
          <w:rtl/>
        </w:rPr>
        <w:t>النبي</w:t>
      </w:r>
      <w:r w:rsidRPr="003108A4">
        <w:rPr>
          <w:rFonts w:ascii="Traditional Arabic" w:hAnsi="Traditional Arabic"/>
          <w:sz w:val="36"/>
          <w:rtl/>
        </w:rPr>
        <w:t xml:space="preserve"> صلىٰ الله عليه وسلم:</w:t>
      </w:r>
      <w:r w:rsidRPr="003108A4">
        <w:rPr>
          <w:rFonts w:ascii="Traditional Arabic" w:hAnsi="Traditional Arabic" w:hint="cs"/>
          <w:sz w:val="36"/>
          <w:rtl/>
        </w:rPr>
        <w:t xml:space="preserve"> «أصليتَ؟»</w:t>
      </w:r>
      <w:r w:rsidRPr="003108A4">
        <w:rPr>
          <w:rFonts w:ascii="Traditional Arabic" w:hAnsi="Traditional Arabic"/>
          <w:sz w:val="36"/>
          <w:rtl/>
        </w:rPr>
        <w:t xml:space="preserve"> </w:t>
      </w:r>
      <w:r w:rsidRPr="003108A4">
        <w:rPr>
          <w:rFonts w:ascii="Traditional Arabic" w:hAnsi="Traditional Arabic" w:hint="cs"/>
          <w:sz w:val="36"/>
          <w:rtl/>
        </w:rPr>
        <w:t>قال</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قال</w:t>
      </w:r>
      <w:r w:rsidRPr="003108A4">
        <w:rPr>
          <w:rFonts w:ascii="Traditional Arabic" w:hAnsi="Traditional Arabic"/>
          <w:sz w:val="36"/>
          <w:rtl/>
        </w:rPr>
        <w:t>:</w:t>
      </w:r>
      <w:r w:rsidRPr="003108A4">
        <w:rPr>
          <w:rFonts w:ascii="Traditional Arabic" w:hAnsi="Traditional Arabic" w:hint="cs"/>
          <w:sz w:val="36"/>
          <w:rtl/>
        </w:rPr>
        <w:t xml:space="preserve"> «قم</w:t>
      </w:r>
      <w:r w:rsidRPr="003108A4">
        <w:rPr>
          <w:rFonts w:ascii="Traditional Arabic" w:hAnsi="Traditional Arabic"/>
          <w:sz w:val="36"/>
          <w:rtl/>
        </w:rPr>
        <w:t xml:space="preserve"> </w:t>
      </w:r>
      <w:r w:rsidRPr="003108A4">
        <w:rPr>
          <w:rFonts w:ascii="Traditional Arabic" w:hAnsi="Traditional Arabic" w:hint="cs"/>
          <w:sz w:val="36"/>
          <w:rtl/>
        </w:rPr>
        <w:t>فصل</w:t>
      </w:r>
      <w:r w:rsidRPr="003108A4">
        <w:rPr>
          <w:rFonts w:ascii="Traditional Arabic" w:hAnsi="Traditional Arabic"/>
          <w:sz w:val="36"/>
          <w:rtl/>
        </w:rPr>
        <w:t xml:space="preserve"> </w:t>
      </w:r>
      <w:r w:rsidRPr="003108A4">
        <w:rPr>
          <w:rFonts w:ascii="Traditional Arabic" w:hAnsi="Traditional Arabic" w:hint="cs"/>
          <w:sz w:val="36"/>
          <w:rtl/>
        </w:rPr>
        <w:t>ركعتين»</w:t>
      </w:r>
      <w:r w:rsidRPr="003108A4">
        <w:rPr>
          <w:rStyle w:val="a4"/>
          <w:rFonts w:ascii="Traditional Arabic" w:hAnsi="Traditional Arabic"/>
          <w:sz w:val="36"/>
          <w:rtl/>
        </w:rPr>
        <w:footnoteReference w:id="96"/>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ولم</w:t>
      </w:r>
      <w:r w:rsidRPr="003108A4">
        <w:rPr>
          <w:rFonts w:ascii="Traditional Arabic" w:hAnsi="Traditional Arabic"/>
          <w:sz w:val="36"/>
          <w:rtl/>
        </w:rPr>
        <w:t xml:space="preserve"> </w:t>
      </w:r>
      <w:r w:rsidRPr="003108A4">
        <w:rPr>
          <w:rFonts w:ascii="Traditional Arabic" w:hAnsi="Traditional Arabic" w:hint="cs"/>
          <w:sz w:val="36"/>
          <w:rtl/>
        </w:rPr>
        <w:t>يأمره</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يصلي</w:t>
      </w:r>
      <w:r w:rsidRPr="003108A4">
        <w:rPr>
          <w:rFonts w:ascii="Traditional Arabic" w:hAnsi="Traditional Arabic"/>
          <w:sz w:val="36"/>
          <w:rtl/>
        </w:rPr>
        <w:t xml:space="preserve"> </w:t>
      </w:r>
      <w:r w:rsidRPr="003108A4">
        <w:rPr>
          <w:rFonts w:ascii="Traditional Arabic" w:hAnsi="Traditional Arabic" w:hint="cs"/>
          <w:sz w:val="36"/>
          <w:rtl/>
        </w:rPr>
        <w:t>ركعتين</w:t>
      </w:r>
      <w:r w:rsidRPr="003108A4">
        <w:rPr>
          <w:rFonts w:ascii="Traditional Arabic" w:hAnsi="Traditional Arabic"/>
          <w:sz w:val="36"/>
          <w:rtl/>
        </w:rPr>
        <w:t xml:space="preserve"> </w:t>
      </w:r>
      <w:r w:rsidRPr="003108A4">
        <w:rPr>
          <w:rFonts w:ascii="Traditional Arabic" w:hAnsi="Traditional Arabic" w:hint="cs"/>
          <w:sz w:val="36"/>
          <w:rtl/>
        </w:rPr>
        <w:t>حت</w:t>
      </w:r>
      <w:r w:rsidRPr="003108A4">
        <w:rPr>
          <w:rFonts w:ascii="Traditional Arabic" w:hAnsi="Traditional Arabic"/>
          <w:sz w:val="36"/>
          <w:rtl/>
        </w:rPr>
        <w:t xml:space="preserve">ىٰ </w:t>
      </w:r>
      <w:r w:rsidRPr="003108A4">
        <w:rPr>
          <w:rFonts w:ascii="Traditional Arabic" w:hAnsi="Traditional Arabic" w:hint="cs"/>
          <w:sz w:val="36"/>
          <w:rtl/>
        </w:rPr>
        <w:t>سأله</w:t>
      </w:r>
      <w:r w:rsidRPr="003108A4">
        <w:rPr>
          <w:rFonts w:ascii="Traditional Arabic" w:hAnsi="Traditional Arabic"/>
          <w:sz w:val="36"/>
          <w:rtl/>
        </w:rPr>
        <w:t xml:space="preserve">: </w:t>
      </w:r>
      <w:r w:rsidRPr="003108A4">
        <w:rPr>
          <w:rFonts w:ascii="Traditional Arabic" w:hAnsi="Traditional Arabic" w:hint="cs"/>
          <w:sz w:val="36"/>
          <w:rtl/>
        </w:rPr>
        <w:t>هل</w:t>
      </w:r>
      <w:r w:rsidRPr="003108A4">
        <w:rPr>
          <w:rFonts w:ascii="Traditional Arabic" w:hAnsi="Traditional Arabic"/>
          <w:sz w:val="36"/>
          <w:rtl/>
        </w:rPr>
        <w:t xml:space="preserve"> </w:t>
      </w:r>
      <w:r w:rsidRPr="003108A4">
        <w:rPr>
          <w:rFonts w:ascii="Traditional Arabic" w:hAnsi="Traditional Arabic" w:hint="cs"/>
          <w:sz w:val="36"/>
          <w:rtl/>
        </w:rPr>
        <w:t>صل</w:t>
      </w:r>
      <w:r w:rsidRPr="003108A4">
        <w:rPr>
          <w:rFonts w:ascii="Traditional Arabic" w:hAnsi="Traditional Arabic"/>
          <w:sz w:val="36"/>
          <w:rtl/>
        </w:rPr>
        <w:t xml:space="preserve">ىٰ </w:t>
      </w:r>
      <w:r w:rsidRPr="003108A4">
        <w:rPr>
          <w:rFonts w:ascii="Traditional Arabic" w:hAnsi="Traditional Arabic" w:hint="cs"/>
          <w:sz w:val="36"/>
          <w:rtl/>
        </w:rPr>
        <w:t>أم</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مع</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ظاهر</w:t>
      </w:r>
      <w:r w:rsidRPr="003108A4">
        <w:rPr>
          <w:rFonts w:ascii="Traditional Arabic" w:hAnsi="Traditional Arabic"/>
          <w:sz w:val="36"/>
          <w:rtl/>
        </w:rPr>
        <w:t xml:space="preserve"> </w:t>
      </w:r>
      <w:r w:rsidRPr="003108A4">
        <w:rPr>
          <w:rFonts w:ascii="Traditional Arabic" w:hAnsi="Traditional Arabic" w:hint="cs"/>
          <w:sz w:val="36"/>
          <w:rtl/>
        </w:rPr>
        <w:t>الحال</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رجلٌ</w:t>
      </w:r>
      <w:r w:rsidRPr="003108A4">
        <w:rPr>
          <w:rFonts w:ascii="Traditional Arabic" w:hAnsi="Traditional Arabic"/>
          <w:sz w:val="36"/>
          <w:rtl/>
        </w:rPr>
        <w:t xml:space="preserve"> </w:t>
      </w:r>
      <w:r w:rsidRPr="003108A4">
        <w:rPr>
          <w:rFonts w:ascii="Traditional Arabic" w:hAnsi="Traditional Arabic" w:hint="cs"/>
          <w:sz w:val="36"/>
          <w:rtl/>
        </w:rPr>
        <w:t>دخل</w:t>
      </w:r>
      <w:r w:rsidRPr="003108A4">
        <w:rPr>
          <w:rFonts w:ascii="Traditional Arabic" w:hAnsi="Traditional Arabic"/>
          <w:sz w:val="36"/>
          <w:rtl/>
        </w:rPr>
        <w:t xml:space="preserve"> </w:t>
      </w:r>
      <w:r w:rsidRPr="003108A4">
        <w:rPr>
          <w:rFonts w:ascii="Traditional Arabic" w:hAnsi="Traditional Arabic" w:hint="cs"/>
          <w:sz w:val="36"/>
          <w:rtl/>
        </w:rPr>
        <w:t>وجلس</w:t>
      </w:r>
      <w:r w:rsidRPr="003108A4">
        <w:rPr>
          <w:rFonts w:ascii="Traditional Arabic" w:hAnsi="Traditional Arabic"/>
          <w:sz w:val="36"/>
          <w:rtl/>
        </w:rPr>
        <w:t xml:space="preserve"> </w:t>
      </w:r>
      <w:r w:rsidRPr="003108A4">
        <w:rPr>
          <w:rFonts w:ascii="Traditional Arabic" w:hAnsi="Traditional Arabic" w:hint="cs"/>
          <w:sz w:val="36"/>
          <w:rtl/>
        </w:rPr>
        <w:t>ولم</w:t>
      </w:r>
      <w:r w:rsidRPr="003108A4">
        <w:rPr>
          <w:rFonts w:ascii="Traditional Arabic" w:hAnsi="Traditional Arabic"/>
          <w:sz w:val="36"/>
          <w:rtl/>
        </w:rPr>
        <w:t xml:space="preserve"> </w:t>
      </w:r>
      <w:r w:rsidRPr="003108A4">
        <w:rPr>
          <w:rFonts w:ascii="Traditional Arabic" w:hAnsi="Traditional Arabic" w:hint="cs"/>
          <w:sz w:val="36"/>
          <w:rtl/>
        </w:rPr>
        <w:t>يصل،</w:t>
      </w:r>
      <w:r w:rsidRPr="003108A4">
        <w:rPr>
          <w:rFonts w:ascii="Traditional Arabic" w:hAnsi="Traditional Arabic"/>
          <w:sz w:val="36"/>
          <w:rtl/>
        </w:rPr>
        <w:t xml:space="preserve"> </w:t>
      </w:r>
      <w:r w:rsidRPr="003108A4">
        <w:rPr>
          <w:rFonts w:ascii="Traditional Arabic" w:hAnsi="Traditional Arabic" w:hint="cs"/>
          <w:sz w:val="36"/>
          <w:rtl/>
        </w:rPr>
        <w:t>و</w:t>
      </w:r>
      <w:r w:rsidRPr="003108A4">
        <w:rPr>
          <w:rFonts w:ascii="Traditional Arabic" w:hAnsi="Traditional Arabic"/>
          <w:sz w:val="36"/>
          <w:rtl/>
        </w:rPr>
        <w:t xml:space="preserve">لٰكن </w:t>
      </w:r>
      <w:r w:rsidRPr="003108A4">
        <w:rPr>
          <w:rFonts w:ascii="Traditional Arabic" w:hAnsi="Traditional Arabic" w:hint="cs"/>
          <w:sz w:val="36"/>
          <w:rtl/>
        </w:rPr>
        <w:t>الرسول</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الصلاة</w:t>
      </w:r>
      <w:r w:rsidRPr="003108A4">
        <w:rPr>
          <w:rFonts w:ascii="Traditional Arabic" w:hAnsi="Traditional Arabic"/>
          <w:sz w:val="36"/>
          <w:rtl/>
        </w:rPr>
        <w:t xml:space="preserve"> </w:t>
      </w:r>
      <w:r w:rsidRPr="003108A4">
        <w:rPr>
          <w:rFonts w:ascii="Traditional Arabic" w:hAnsi="Traditional Arabic" w:hint="cs"/>
          <w:sz w:val="36"/>
          <w:rtl/>
        </w:rPr>
        <w:t>والسلام</w:t>
      </w:r>
      <w:r w:rsidRPr="003108A4">
        <w:rPr>
          <w:rFonts w:ascii="Traditional Arabic" w:hAnsi="Traditional Arabic"/>
          <w:sz w:val="36"/>
          <w:rtl/>
        </w:rPr>
        <w:t xml:space="preserve"> </w:t>
      </w:r>
      <w:r w:rsidRPr="003108A4">
        <w:rPr>
          <w:rFonts w:ascii="Traditional Arabic" w:hAnsi="Traditional Arabic" w:hint="cs"/>
          <w:sz w:val="36"/>
          <w:rtl/>
        </w:rPr>
        <w:t>خاف</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يكون</w:t>
      </w:r>
      <w:r w:rsidRPr="003108A4">
        <w:rPr>
          <w:rFonts w:ascii="Traditional Arabic" w:hAnsi="Traditional Arabic"/>
          <w:sz w:val="36"/>
          <w:rtl/>
        </w:rPr>
        <w:t xml:space="preserve"> </w:t>
      </w:r>
      <w:r w:rsidRPr="003108A4">
        <w:rPr>
          <w:rFonts w:ascii="Traditional Arabic" w:hAnsi="Traditional Arabic" w:hint="cs"/>
          <w:sz w:val="36"/>
          <w:rtl/>
        </w:rPr>
        <w:t>قد</w:t>
      </w:r>
      <w:r w:rsidRPr="003108A4">
        <w:rPr>
          <w:rFonts w:ascii="Traditional Arabic" w:hAnsi="Traditional Arabic"/>
          <w:sz w:val="36"/>
          <w:rtl/>
        </w:rPr>
        <w:t xml:space="preserve"> </w:t>
      </w:r>
      <w:r w:rsidRPr="003108A4">
        <w:rPr>
          <w:rFonts w:ascii="Traditional Arabic" w:hAnsi="Traditional Arabic" w:hint="cs"/>
          <w:sz w:val="36"/>
          <w:rtl/>
        </w:rPr>
        <w:t>صل</w:t>
      </w:r>
      <w:r w:rsidRPr="003108A4">
        <w:rPr>
          <w:rFonts w:ascii="Traditional Arabic" w:hAnsi="Traditional Arabic"/>
          <w:sz w:val="36"/>
          <w:rtl/>
        </w:rPr>
        <w:t xml:space="preserve">ىٰ </w:t>
      </w:r>
      <w:r w:rsidRPr="003108A4">
        <w:rPr>
          <w:rFonts w:ascii="Traditional Arabic" w:hAnsi="Traditional Arabic" w:hint="cs"/>
          <w:sz w:val="36"/>
          <w:rtl/>
        </w:rPr>
        <w:t>وهو</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يشعر</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فقال</w:t>
      </w:r>
      <w:r w:rsidRPr="003108A4">
        <w:rPr>
          <w:rFonts w:ascii="Traditional Arabic" w:hAnsi="Traditional Arabic"/>
          <w:sz w:val="36"/>
          <w:rtl/>
        </w:rPr>
        <w:t>:</w:t>
      </w:r>
      <w:r w:rsidRPr="003108A4">
        <w:rPr>
          <w:rFonts w:ascii="Traditional Arabic" w:hAnsi="Traditional Arabic" w:hint="cs"/>
          <w:sz w:val="36"/>
          <w:rtl/>
        </w:rPr>
        <w:t xml:space="preserve"> «أصليتَ؟»</w:t>
      </w:r>
      <w:r w:rsidRPr="003108A4">
        <w:rPr>
          <w:rFonts w:ascii="Traditional Arabic" w:hAnsi="Traditional Arabic"/>
          <w:sz w:val="36"/>
          <w:rtl/>
        </w:rPr>
        <w:t xml:space="preserve"> </w:t>
      </w:r>
      <w:r w:rsidRPr="003108A4">
        <w:rPr>
          <w:rFonts w:ascii="Traditional Arabic" w:hAnsi="Traditional Arabic" w:hint="cs"/>
          <w:sz w:val="36"/>
          <w:rtl/>
        </w:rPr>
        <w:t>فقال</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قال:</w:t>
      </w:r>
      <w:r w:rsidRPr="003108A4">
        <w:rPr>
          <w:rFonts w:ascii="Traditional Arabic" w:hAnsi="Traditional Arabic"/>
          <w:sz w:val="36"/>
          <w:rtl/>
        </w:rPr>
        <w:t xml:space="preserve"> </w:t>
      </w:r>
      <w:r w:rsidRPr="003108A4">
        <w:rPr>
          <w:rFonts w:ascii="Traditional Arabic" w:hAnsi="Traditional Arabic" w:hint="cs"/>
          <w:sz w:val="36"/>
          <w:rtl/>
        </w:rPr>
        <w:t>«قم</w:t>
      </w:r>
      <w:r w:rsidRPr="003108A4">
        <w:rPr>
          <w:rFonts w:ascii="Traditional Arabic" w:hAnsi="Traditional Arabic"/>
          <w:sz w:val="36"/>
          <w:rtl/>
        </w:rPr>
        <w:t xml:space="preserve"> </w:t>
      </w:r>
      <w:r w:rsidRPr="003108A4">
        <w:rPr>
          <w:rFonts w:ascii="Traditional Arabic" w:hAnsi="Traditional Arabic" w:hint="cs"/>
          <w:sz w:val="36"/>
          <w:rtl/>
        </w:rPr>
        <w:t>فصل</w:t>
      </w:r>
      <w:r w:rsidRPr="003108A4">
        <w:rPr>
          <w:rFonts w:ascii="Traditional Arabic" w:hAnsi="Traditional Arabic"/>
          <w:sz w:val="36"/>
          <w:rtl/>
        </w:rPr>
        <w:t xml:space="preserve"> </w:t>
      </w:r>
      <w:r w:rsidRPr="003108A4">
        <w:rPr>
          <w:rFonts w:ascii="Traditional Arabic" w:hAnsi="Traditional Arabic" w:hint="cs"/>
          <w:sz w:val="36"/>
          <w:rtl/>
        </w:rPr>
        <w:t>ركعتين»</w:t>
      </w:r>
      <w:r w:rsidRPr="003108A4">
        <w:rPr>
          <w:rFonts w:ascii="Traditional Arabic" w:hAnsi="Traditional Arabic"/>
          <w:sz w:val="36"/>
          <w:rtl/>
        </w:rPr>
        <w:t>.</w:t>
      </w:r>
    </w:p>
    <w:p w14:paraId="1B68332E"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ك</w:t>
      </w:r>
      <w:r w:rsidRPr="003108A4">
        <w:rPr>
          <w:rFonts w:ascii="Traditional Arabic" w:hAnsi="Traditional Arabic"/>
          <w:sz w:val="36"/>
          <w:rtl/>
        </w:rPr>
        <w:t xml:space="preserve">ذٰلك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يجوز</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تنكر</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شخص</w:t>
      </w:r>
      <w:r w:rsidRPr="003108A4">
        <w:rPr>
          <w:rFonts w:ascii="Traditional Arabic" w:hAnsi="Traditional Arabic"/>
          <w:sz w:val="36"/>
          <w:rtl/>
        </w:rPr>
        <w:t xml:space="preserve"> </w:t>
      </w:r>
      <w:r w:rsidRPr="003108A4">
        <w:rPr>
          <w:rFonts w:ascii="Traditional Arabic" w:hAnsi="Traditional Arabic" w:hint="cs"/>
          <w:sz w:val="36"/>
          <w:rtl/>
        </w:rPr>
        <w:t>إلا</w:t>
      </w:r>
      <w:r w:rsidRPr="003108A4">
        <w:rPr>
          <w:rFonts w:ascii="Traditional Arabic" w:hAnsi="Traditional Arabic"/>
          <w:sz w:val="36"/>
          <w:rtl/>
        </w:rPr>
        <w:t xml:space="preserve"> </w:t>
      </w:r>
      <w:r w:rsidRPr="003108A4">
        <w:rPr>
          <w:rFonts w:ascii="Traditional Arabic" w:hAnsi="Traditional Arabic" w:hint="cs"/>
          <w:sz w:val="36"/>
          <w:rtl/>
        </w:rPr>
        <w:t>إذا</w:t>
      </w:r>
      <w:r w:rsidRPr="003108A4">
        <w:rPr>
          <w:rFonts w:ascii="Traditional Arabic" w:hAnsi="Traditional Arabic"/>
          <w:sz w:val="36"/>
          <w:rtl/>
        </w:rPr>
        <w:t xml:space="preserve"> </w:t>
      </w:r>
      <w:r w:rsidRPr="003108A4">
        <w:rPr>
          <w:rFonts w:ascii="Traditional Arabic" w:hAnsi="Traditional Arabic" w:hint="cs"/>
          <w:sz w:val="36"/>
          <w:rtl/>
        </w:rPr>
        <w:t>علمت</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وقع</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المنكر.</w:t>
      </w:r>
    </w:p>
    <w:p w14:paraId="07801DD7" w14:textId="556828F0"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فإذا</w:t>
      </w:r>
      <w:r w:rsidRPr="003108A4">
        <w:rPr>
          <w:rFonts w:ascii="Traditional Arabic" w:hAnsi="Traditional Arabic"/>
          <w:sz w:val="36"/>
          <w:rtl/>
        </w:rPr>
        <w:t xml:space="preserve"> </w:t>
      </w:r>
      <w:r w:rsidRPr="003108A4">
        <w:rPr>
          <w:rFonts w:ascii="Traditional Arabic" w:hAnsi="Traditional Arabic" w:hint="cs"/>
          <w:sz w:val="36"/>
          <w:rtl/>
        </w:rPr>
        <w:t>رأيت</w:t>
      </w:r>
      <w:r w:rsidRPr="003108A4">
        <w:rPr>
          <w:rFonts w:ascii="Traditional Arabic" w:hAnsi="Traditional Arabic"/>
          <w:sz w:val="36"/>
          <w:rtl/>
        </w:rPr>
        <w:t xml:space="preserve"> </w:t>
      </w:r>
      <w:r w:rsidRPr="003108A4">
        <w:rPr>
          <w:rFonts w:ascii="Traditional Arabic" w:hAnsi="Traditional Arabic" w:hint="cs"/>
          <w:sz w:val="36"/>
          <w:rtl/>
        </w:rPr>
        <w:t>امرأة</w:t>
      </w:r>
      <w:r w:rsidRPr="003108A4">
        <w:rPr>
          <w:rFonts w:ascii="Traditional Arabic" w:hAnsi="Traditional Arabic"/>
          <w:sz w:val="36"/>
          <w:rtl/>
        </w:rPr>
        <w:t xml:space="preserve"> </w:t>
      </w:r>
      <w:r w:rsidRPr="003108A4">
        <w:rPr>
          <w:rFonts w:ascii="Traditional Arabic" w:hAnsi="Traditional Arabic" w:hint="cs"/>
          <w:sz w:val="36"/>
          <w:rtl/>
        </w:rPr>
        <w:t>مع</w:t>
      </w:r>
      <w:r w:rsidRPr="003108A4">
        <w:rPr>
          <w:rFonts w:ascii="Traditional Arabic" w:hAnsi="Traditional Arabic"/>
          <w:sz w:val="36"/>
          <w:rtl/>
        </w:rPr>
        <w:t xml:space="preserve"> </w:t>
      </w:r>
      <w:r w:rsidRPr="003108A4">
        <w:rPr>
          <w:rFonts w:ascii="Traditional Arabic" w:hAnsi="Traditional Arabic" w:hint="cs"/>
          <w:sz w:val="36"/>
          <w:rtl/>
        </w:rPr>
        <w:t>شخص</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سيارة</w:t>
      </w:r>
      <w:r w:rsidRPr="003108A4">
        <w:rPr>
          <w:rFonts w:ascii="Traditional Arabic" w:hAnsi="Traditional Arabic"/>
          <w:sz w:val="36"/>
          <w:rtl/>
        </w:rPr>
        <w:t xml:space="preserve"> </w:t>
      </w:r>
      <w:r w:rsidRPr="003108A4">
        <w:rPr>
          <w:rFonts w:ascii="Traditional Arabic" w:hAnsi="Traditional Arabic" w:hint="cs"/>
          <w:sz w:val="36"/>
          <w:rtl/>
        </w:rPr>
        <w:t>مثلًا؛</w:t>
      </w:r>
      <w:r w:rsidRPr="003108A4">
        <w:rPr>
          <w:rFonts w:ascii="Traditional Arabic" w:hAnsi="Traditional Arabic"/>
          <w:sz w:val="36"/>
          <w:rtl/>
        </w:rPr>
        <w:t xml:space="preserve"> </w:t>
      </w:r>
      <w:r w:rsidRPr="003108A4">
        <w:rPr>
          <w:rFonts w:ascii="Traditional Arabic" w:hAnsi="Traditional Arabic" w:hint="cs"/>
          <w:sz w:val="36"/>
          <w:rtl/>
        </w:rPr>
        <w:t>فإنه</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يجوز</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تتكلم</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المرأة؛</w:t>
      </w:r>
      <w:r w:rsidRPr="003108A4">
        <w:rPr>
          <w:rFonts w:ascii="Traditional Arabic" w:hAnsi="Traditional Arabic"/>
          <w:sz w:val="36"/>
          <w:rtl/>
        </w:rPr>
        <w:t xml:space="preserve"> </w:t>
      </w:r>
      <w:r w:rsidRPr="003108A4">
        <w:rPr>
          <w:rFonts w:ascii="Traditional Arabic" w:hAnsi="Traditional Arabic" w:hint="cs"/>
          <w:sz w:val="36"/>
          <w:rtl/>
        </w:rPr>
        <w:t>لأنه</w:t>
      </w:r>
      <w:r w:rsidRPr="003108A4">
        <w:rPr>
          <w:rFonts w:ascii="Traditional Arabic" w:hAnsi="Traditional Arabic"/>
          <w:sz w:val="36"/>
          <w:rtl/>
        </w:rPr>
        <w:t xml:space="preserve"> </w:t>
      </w:r>
      <w:r w:rsidRPr="003108A4">
        <w:rPr>
          <w:rFonts w:ascii="Traditional Arabic" w:hAnsi="Traditional Arabic" w:hint="cs"/>
          <w:sz w:val="36"/>
          <w:rtl/>
        </w:rPr>
        <w:t>ربما</w:t>
      </w:r>
      <w:r w:rsidRPr="003108A4">
        <w:rPr>
          <w:rFonts w:ascii="Traditional Arabic" w:hAnsi="Traditional Arabic"/>
          <w:sz w:val="36"/>
          <w:rtl/>
        </w:rPr>
        <w:t xml:space="preserve"> </w:t>
      </w:r>
      <w:r w:rsidRPr="003108A4">
        <w:rPr>
          <w:rFonts w:ascii="Traditional Arabic" w:hAnsi="Traditional Arabic" w:hint="cs"/>
          <w:sz w:val="36"/>
          <w:rtl/>
        </w:rPr>
        <w:t>تكون</w:t>
      </w:r>
      <w:r w:rsidRPr="003108A4">
        <w:rPr>
          <w:rFonts w:ascii="Traditional Arabic" w:hAnsi="Traditional Arabic"/>
          <w:sz w:val="36"/>
          <w:rtl/>
        </w:rPr>
        <w:t xml:space="preserve"> </w:t>
      </w:r>
      <w:r w:rsidRPr="003108A4">
        <w:rPr>
          <w:rFonts w:ascii="Traditional Arabic" w:hAnsi="Traditional Arabic" w:hint="cs"/>
          <w:sz w:val="36"/>
          <w:rtl/>
        </w:rPr>
        <w:t>هذه</w:t>
      </w:r>
      <w:r w:rsidRPr="003108A4">
        <w:rPr>
          <w:rFonts w:ascii="Traditional Arabic" w:hAnsi="Traditional Arabic"/>
          <w:sz w:val="36"/>
          <w:rtl/>
        </w:rPr>
        <w:t xml:space="preserve"> </w:t>
      </w:r>
      <w:r w:rsidRPr="003108A4">
        <w:rPr>
          <w:rFonts w:ascii="Traditional Arabic" w:hAnsi="Traditional Arabic" w:hint="cs"/>
          <w:sz w:val="36"/>
          <w:rtl/>
        </w:rPr>
        <w:t>المرأة</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محارمه:</w:t>
      </w:r>
      <w:r w:rsidRPr="003108A4">
        <w:rPr>
          <w:rFonts w:ascii="Traditional Arabic" w:hAnsi="Traditional Arabic"/>
          <w:sz w:val="36"/>
          <w:rtl/>
        </w:rPr>
        <w:t xml:space="preserve"> </w:t>
      </w:r>
      <w:r w:rsidRPr="003108A4">
        <w:rPr>
          <w:rFonts w:ascii="Traditional Arabic" w:hAnsi="Traditional Arabic" w:hint="cs"/>
          <w:sz w:val="36"/>
          <w:rtl/>
        </w:rPr>
        <w:t>زوجة،</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أم</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أخت،</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أشبه</w:t>
      </w:r>
      <w:r w:rsidRPr="003108A4">
        <w:rPr>
          <w:rFonts w:ascii="Traditional Arabic" w:hAnsi="Traditional Arabic"/>
          <w:sz w:val="36"/>
          <w:rtl/>
        </w:rPr>
        <w:t xml:space="preserve"> ذٰلك</w:t>
      </w:r>
      <w:r w:rsidR="00263EB0" w:rsidRPr="003108A4">
        <w:rPr>
          <w:rFonts w:ascii="Traditional Arabic" w:hAnsi="Traditional Arabic" w:hint="cs"/>
          <w:sz w:val="36"/>
          <w:rtl/>
        </w:rPr>
        <w:t>.</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حت</w:t>
      </w:r>
      <w:r w:rsidRPr="003108A4">
        <w:rPr>
          <w:rFonts w:ascii="Traditional Arabic" w:hAnsi="Traditional Arabic"/>
          <w:sz w:val="36"/>
          <w:rtl/>
        </w:rPr>
        <w:t xml:space="preserve">ىٰ </w:t>
      </w:r>
      <w:r w:rsidRPr="003108A4">
        <w:rPr>
          <w:rFonts w:ascii="Traditional Arabic" w:hAnsi="Traditional Arabic" w:hint="cs"/>
          <w:sz w:val="36"/>
          <w:rtl/>
        </w:rPr>
        <w:t>تعلم</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قد</w:t>
      </w:r>
      <w:r w:rsidRPr="003108A4">
        <w:rPr>
          <w:rFonts w:ascii="Traditional Arabic" w:hAnsi="Traditional Arabic"/>
          <w:sz w:val="36"/>
          <w:rtl/>
        </w:rPr>
        <w:t xml:space="preserve"> </w:t>
      </w:r>
      <w:r w:rsidRPr="003108A4">
        <w:rPr>
          <w:rFonts w:ascii="Traditional Arabic" w:hAnsi="Traditional Arabic" w:hint="cs"/>
          <w:sz w:val="36"/>
          <w:rtl/>
        </w:rPr>
        <w:t>أركب</w:t>
      </w:r>
      <w:r w:rsidRPr="003108A4">
        <w:rPr>
          <w:rFonts w:ascii="Traditional Arabic" w:hAnsi="Traditional Arabic"/>
          <w:sz w:val="36"/>
          <w:rtl/>
        </w:rPr>
        <w:t xml:space="preserve"> </w:t>
      </w:r>
      <w:r w:rsidRPr="003108A4">
        <w:rPr>
          <w:rFonts w:ascii="Traditional Arabic" w:hAnsi="Traditional Arabic" w:hint="cs"/>
          <w:sz w:val="36"/>
          <w:rtl/>
        </w:rPr>
        <w:t>معه</w:t>
      </w:r>
      <w:r w:rsidRPr="003108A4">
        <w:rPr>
          <w:rFonts w:ascii="Traditional Arabic" w:hAnsi="Traditional Arabic"/>
          <w:sz w:val="36"/>
          <w:rtl/>
        </w:rPr>
        <w:t xml:space="preserve"> </w:t>
      </w:r>
      <w:r w:rsidRPr="003108A4">
        <w:rPr>
          <w:rFonts w:ascii="Traditional Arabic" w:hAnsi="Traditional Arabic" w:hint="cs"/>
          <w:sz w:val="36"/>
          <w:rtl/>
        </w:rPr>
        <w:t>امرأة</w:t>
      </w:r>
      <w:r w:rsidRPr="003108A4">
        <w:rPr>
          <w:rFonts w:ascii="Traditional Arabic" w:hAnsi="Traditional Arabic"/>
          <w:sz w:val="36"/>
          <w:rtl/>
        </w:rPr>
        <w:t xml:space="preserve"> </w:t>
      </w:r>
      <w:r w:rsidRPr="003108A4">
        <w:rPr>
          <w:rFonts w:ascii="Traditional Arabic" w:hAnsi="Traditional Arabic" w:hint="cs"/>
          <w:sz w:val="36"/>
          <w:rtl/>
        </w:rPr>
        <w:t>ليست</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محارمه،</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وُجِدَت</w:t>
      </w:r>
      <w:r w:rsidRPr="003108A4">
        <w:rPr>
          <w:rFonts w:ascii="Traditional Arabic" w:hAnsi="Traditional Arabic"/>
          <w:sz w:val="36"/>
          <w:rtl/>
        </w:rPr>
        <w:t xml:space="preserve"> </w:t>
      </w:r>
      <w:r w:rsidRPr="003108A4">
        <w:rPr>
          <w:rFonts w:ascii="Traditional Arabic" w:hAnsi="Traditional Arabic" w:hint="cs"/>
          <w:sz w:val="36"/>
          <w:rtl/>
        </w:rPr>
        <w:t>شبهة</w:t>
      </w:r>
      <w:r w:rsidRPr="003108A4">
        <w:rPr>
          <w:rFonts w:ascii="Traditional Arabic" w:hAnsi="Traditional Arabic"/>
          <w:sz w:val="36"/>
          <w:rtl/>
        </w:rPr>
        <w:t xml:space="preserve"> </w:t>
      </w:r>
      <w:r w:rsidRPr="003108A4">
        <w:rPr>
          <w:rFonts w:ascii="Traditional Arabic" w:hAnsi="Traditional Arabic" w:hint="cs"/>
          <w:sz w:val="36"/>
          <w:rtl/>
        </w:rPr>
        <w:t>قوية</w:t>
      </w:r>
      <w:r w:rsidR="00263EB0" w:rsidRPr="003108A4">
        <w:rPr>
          <w:rFonts w:ascii="Traditional Arabic" w:hAnsi="Traditional Arabic" w:hint="cs"/>
          <w:sz w:val="36"/>
          <w:rtl/>
        </w:rPr>
        <w:t>.</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وأمثال</w:t>
      </w:r>
      <w:r w:rsidRPr="003108A4">
        <w:rPr>
          <w:rFonts w:ascii="Traditional Arabic" w:hAnsi="Traditional Arabic"/>
          <w:sz w:val="36"/>
          <w:rtl/>
        </w:rPr>
        <w:t xml:space="preserve"> هٰذا </w:t>
      </w:r>
      <w:r w:rsidRPr="003108A4">
        <w:rPr>
          <w:rFonts w:ascii="Traditional Arabic" w:hAnsi="Traditional Arabic" w:hint="cs"/>
          <w:sz w:val="36"/>
          <w:rtl/>
        </w:rPr>
        <w:t>كثيرٌ</w:t>
      </w:r>
      <w:r w:rsidRPr="003108A4">
        <w:rPr>
          <w:rFonts w:ascii="Traditional Arabic" w:hAnsi="Traditional Arabic"/>
          <w:sz w:val="36"/>
          <w:rtl/>
        </w:rPr>
        <w:t>.</w:t>
      </w:r>
    </w:p>
    <w:p w14:paraId="59058870"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المهم</w:t>
      </w:r>
      <w:r w:rsidRPr="003108A4">
        <w:rPr>
          <w:rFonts w:ascii="Traditional Arabic" w:hAnsi="Traditional Arabic"/>
          <w:sz w:val="36"/>
          <w:rtl/>
        </w:rPr>
        <w:t xml:space="preserve"> </w:t>
      </w:r>
      <w:r w:rsidRPr="003108A4">
        <w:rPr>
          <w:rFonts w:ascii="Traditional Arabic" w:hAnsi="Traditional Arabic" w:hint="cs"/>
          <w:sz w:val="36"/>
          <w:rtl/>
        </w:rPr>
        <w:t>أنه</w:t>
      </w:r>
      <w:r w:rsidRPr="003108A4">
        <w:rPr>
          <w:rFonts w:ascii="Traditional Arabic" w:hAnsi="Traditional Arabic"/>
          <w:sz w:val="36"/>
          <w:rtl/>
        </w:rPr>
        <w:t xml:space="preserve"> </w:t>
      </w:r>
      <w:r w:rsidRPr="003108A4">
        <w:rPr>
          <w:rFonts w:ascii="Traditional Arabic" w:hAnsi="Traditional Arabic" w:hint="cs"/>
          <w:sz w:val="36"/>
          <w:rtl/>
        </w:rPr>
        <w:t>لابُد</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علم</w:t>
      </w:r>
      <w:r w:rsidRPr="003108A4">
        <w:rPr>
          <w:rFonts w:ascii="Traditional Arabic" w:hAnsi="Traditional Arabic"/>
          <w:sz w:val="36"/>
          <w:rtl/>
        </w:rPr>
        <w:t xml:space="preserve"> </w:t>
      </w:r>
      <w:r w:rsidRPr="003108A4">
        <w:rPr>
          <w:rFonts w:ascii="Traditional Arabic" w:hAnsi="Traditional Arabic" w:hint="cs"/>
          <w:sz w:val="36"/>
          <w:rtl/>
        </w:rPr>
        <w:t>الإنسان</w:t>
      </w:r>
      <w:r w:rsidRPr="003108A4">
        <w:rPr>
          <w:rFonts w:ascii="Traditional Arabic" w:hAnsi="Traditional Arabic"/>
          <w:sz w:val="36"/>
          <w:rtl/>
        </w:rPr>
        <w:t xml:space="preserve"> </w:t>
      </w:r>
      <w:r w:rsidRPr="003108A4">
        <w:rPr>
          <w:rFonts w:ascii="Traditional Arabic" w:hAnsi="Traditional Arabic" w:hint="cs"/>
          <w:sz w:val="36"/>
          <w:rtl/>
        </w:rPr>
        <w:t>بأن</w:t>
      </w:r>
      <w:r w:rsidRPr="003108A4">
        <w:rPr>
          <w:rFonts w:ascii="Traditional Arabic" w:hAnsi="Traditional Arabic"/>
          <w:sz w:val="36"/>
          <w:rtl/>
        </w:rPr>
        <w:t xml:space="preserve"> هٰذا </w:t>
      </w:r>
      <w:r w:rsidRPr="003108A4">
        <w:rPr>
          <w:rFonts w:ascii="Traditional Arabic" w:hAnsi="Traditional Arabic" w:hint="cs"/>
          <w:sz w:val="36"/>
          <w:rtl/>
        </w:rPr>
        <w:t>معروف</w:t>
      </w:r>
      <w:r w:rsidRPr="003108A4">
        <w:rPr>
          <w:rFonts w:ascii="Traditional Arabic" w:hAnsi="Traditional Arabic"/>
          <w:sz w:val="36"/>
          <w:rtl/>
        </w:rPr>
        <w:t xml:space="preserve"> </w:t>
      </w:r>
      <w:r w:rsidRPr="003108A4">
        <w:rPr>
          <w:rFonts w:ascii="Traditional Arabic" w:hAnsi="Traditional Arabic" w:hint="cs"/>
          <w:sz w:val="36"/>
          <w:rtl/>
        </w:rPr>
        <w:t>ليأمُر</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منكرٌ</w:t>
      </w:r>
      <w:r w:rsidRPr="003108A4">
        <w:rPr>
          <w:rFonts w:ascii="Traditional Arabic" w:hAnsi="Traditional Arabic"/>
          <w:sz w:val="36"/>
          <w:rtl/>
        </w:rPr>
        <w:t xml:space="preserve"> </w:t>
      </w:r>
      <w:r w:rsidRPr="003108A4">
        <w:rPr>
          <w:rFonts w:ascii="Traditional Arabic" w:hAnsi="Traditional Arabic" w:hint="cs"/>
          <w:sz w:val="36"/>
          <w:rtl/>
        </w:rPr>
        <w:t>لينه</w:t>
      </w:r>
      <w:r w:rsidRPr="003108A4">
        <w:rPr>
          <w:rFonts w:ascii="Traditional Arabic" w:hAnsi="Traditional Arabic"/>
          <w:sz w:val="36"/>
          <w:rtl/>
        </w:rPr>
        <w:t xml:space="preserve">ىٰ </w:t>
      </w:r>
      <w:r w:rsidRPr="003108A4">
        <w:rPr>
          <w:rFonts w:ascii="Traditional Arabic" w:hAnsi="Traditional Arabic" w:hint="cs"/>
          <w:sz w:val="36"/>
          <w:rtl/>
        </w:rPr>
        <w:t>عنه.</w:t>
      </w:r>
    </w:p>
    <w:p w14:paraId="44500788"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بد</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يعلم</w:t>
      </w:r>
      <w:r w:rsidRPr="003108A4">
        <w:rPr>
          <w:rFonts w:ascii="Traditional Arabic" w:hAnsi="Traditional Arabic"/>
          <w:sz w:val="36"/>
          <w:rtl/>
        </w:rPr>
        <w:t xml:space="preserve"> </w:t>
      </w:r>
      <w:r w:rsidRPr="003108A4">
        <w:rPr>
          <w:rFonts w:ascii="Traditional Arabic" w:hAnsi="Traditional Arabic" w:hint="cs"/>
          <w:sz w:val="36"/>
          <w:rtl/>
        </w:rPr>
        <w:t>أيضًا</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الذي</w:t>
      </w:r>
      <w:r w:rsidRPr="003108A4">
        <w:rPr>
          <w:rFonts w:ascii="Traditional Arabic" w:hAnsi="Traditional Arabic"/>
          <w:sz w:val="36"/>
          <w:rtl/>
        </w:rPr>
        <w:t xml:space="preserve"> </w:t>
      </w:r>
      <w:r w:rsidRPr="003108A4">
        <w:rPr>
          <w:rFonts w:ascii="Traditional Arabic" w:hAnsi="Traditional Arabic" w:hint="cs"/>
          <w:sz w:val="36"/>
          <w:rtl/>
        </w:rPr>
        <w:t>وجَّه</w:t>
      </w:r>
      <w:r w:rsidRPr="003108A4">
        <w:rPr>
          <w:rFonts w:ascii="Traditional Arabic" w:hAnsi="Traditional Arabic"/>
          <w:sz w:val="36"/>
          <w:rtl/>
        </w:rPr>
        <w:t xml:space="preserve"> </w:t>
      </w:r>
      <w:r w:rsidRPr="003108A4">
        <w:rPr>
          <w:rFonts w:ascii="Traditional Arabic" w:hAnsi="Traditional Arabic" w:hint="cs"/>
          <w:sz w:val="36"/>
          <w:rtl/>
        </w:rPr>
        <w:t>إليه</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sz w:val="36"/>
          <w:rtl/>
        </w:rPr>
        <w:t xml:space="preserve"> </w:t>
      </w:r>
      <w:r w:rsidRPr="003108A4">
        <w:rPr>
          <w:rFonts w:ascii="Traditional Arabic" w:hAnsi="Traditional Arabic" w:hint="cs"/>
          <w:sz w:val="36"/>
          <w:rtl/>
        </w:rPr>
        <w:t>النهي</w:t>
      </w:r>
      <w:r w:rsidRPr="003108A4">
        <w:rPr>
          <w:rFonts w:ascii="Traditional Arabic" w:hAnsi="Traditional Arabic"/>
          <w:sz w:val="36"/>
          <w:rtl/>
        </w:rPr>
        <w:t xml:space="preserve"> </w:t>
      </w:r>
      <w:r w:rsidRPr="003108A4">
        <w:rPr>
          <w:rFonts w:ascii="Traditional Arabic" w:hAnsi="Traditional Arabic" w:hint="cs"/>
          <w:sz w:val="36"/>
          <w:rtl/>
        </w:rPr>
        <w:t>قد</w:t>
      </w:r>
      <w:r w:rsidRPr="003108A4">
        <w:rPr>
          <w:rFonts w:ascii="Traditional Arabic" w:hAnsi="Traditional Arabic"/>
          <w:sz w:val="36"/>
          <w:rtl/>
        </w:rPr>
        <w:t xml:space="preserve"> </w:t>
      </w:r>
      <w:r w:rsidRPr="003108A4">
        <w:rPr>
          <w:rFonts w:ascii="Traditional Arabic" w:hAnsi="Traditional Arabic" w:hint="cs"/>
          <w:sz w:val="36"/>
          <w:rtl/>
        </w:rPr>
        <w:t>وقع</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أمر</w:t>
      </w:r>
      <w:r w:rsidRPr="003108A4">
        <w:rPr>
          <w:rFonts w:ascii="Traditional Arabic" w:hAnsi="Traditional Arabic"/>
          <w:sz w:val="36"/>
          <w:rtl/>
        </w:rPr>
        <w:t xml:space="preserve"> </w:t>
      </w:r>
      <w:r w:rsidRPr="003108A4">
        <w:rPr>
          <w:rFonts w:ascii="Traditional Arabic" w:hAnsi="Traditional Arabic" w:hint="cs"/>
          <w:sz w:val="36"/>
          <w:rtl/>
        </w:rPr>
        <w:t>يحتاج</w:t>
      </w:r>
      <w:r w:rsidRPr="003108A4">
        <w:rPr>
          <w:rFonts w:ascii="Traditional Arabic" w:hAnsi="Traditional Arabic"/>
          <w:sz w:val="36"/>
          <w:rtl/>
        </w:rPr>
        <w:t xml:space="preserve"> </w:t>
      </w:r>
      <w:r w:rsidRPr="003108A4">
        <w:rPr>
          <w:rFonts w:ascii="Traditional Arabic" w:hAnsi="Traditional Arabic" w:hint="cs"/>
          <w:sz w:val="36"/>
          <w:rtl/>
        </w:rPr>
        <w:t>إل</w:t>
      </w:r>
      <w:r w:rsidRPr="003108A4">
        <w:rPr>
          <w:rFonts w:ascii="Traditional Arabic" w:hAnsi="Traditional Arabic"/>
          <w:sz w:val="36"/>
          <w:rtl/>
        </w:rPr>
        <w:t xml:space="preserve">ىٰ </w:t>
      </w:r>
      <w:r w:rsidRPr="003108A4">
        <w:rPr>
          <w:rFonts w:ascii="Traditional Arabic" w:hAnsi="Traditional Arabic" w:hint="cs"/>
          <w:sz w:val="36"/>
          <w:rtl/>
        </w:rPr>
        <w:t>أمرٍ</w:t>
      </w:r>
      <w:r w:rsidRPr="003108A4">
        <w:rPr>
          <w:rFonts w:ascii="Traditional Arabic" w:hAnsi="Traditional Arabic"/>
          <w:sz w:val="36"/>
          <w:rtl/>
        </w:rPr>
        <w:t xml:space="preserve"> </w:t>
      </w:r>
      <w:r w:rsidRPr="003108A4">
        <w:rPr>
          <w:rFonts w:ascii="Traditional Arabic" w:hAnsi="Traditional Arabic" w:hint="cs"/>
          <w:sz w:val="36"/>
          <w:rtl/>
        </w:rPr>
        <w:t>فيه</w:t>
      </w:r>
      <w:r w:rsidRPr="003108A4">
        <w:rPr>
          <w:rFonts w:ascii="Traditional Arabic" w:hAnsi="Traditional Arabic"/>
          <w:sz w:val="36"/>
          <w:rtl/>
        </w:rPr>
        <w:t xml:space="preserve"> </w:t>
      </w:r>
      <w:r w:rsidRPr="003108A4">
        <w:rPr>
          <w:rFonts w:ascii="Traditional Arabic" w:hAnsi="Traditional Arabic" w:hint="cs"/>
          <w:sz w:val="36"/>
          <w:rtl/>
        </w:rPr>
        <w:t>أو</w:t>
      </w:r>
      <w:r w:rsidRPr="003108A4">
        <w:rPr>
          <w:rFonts w:ascii="Traditional Arabic" w:hAnsi="Traditional Arabic" w:hint="eastAsia"/>
          <w:sz w:val="36"/>
          <w:rtl/>
        </w:rPr>
        <w:t> </w:t>
      </w:r>
      <w:r w:rsidRPr="003108A4">
        <w:rPr>
          <w:rFonts w:ascii="Traditional Arabic" w:hAnsi="Traditional Arabic" w:hint="cs"/>
          <w:sz w:val="36"/>
          <w:rtl/>
        </w:rPr>
        <w:t>نهيٍ</w:t>
      </w:r>
      <w:r w:rsidRPr="003108A4">
        <w:rPr>
          <w:rFonts w:ascii="Traditional Arabic" w:hAnsi="Traditional Arabic"/>
          <w:sz w:val="36"/>
          <w:rtl/>
        </w:rPr>
        <w:t xml:space="preserve"> </w:t>
      </w:r>
      <w:r w:rsidRPr="003108A4">
        <w:rPr>
          <w:rFonts w:ascii="Traditional Arabic" w:hAnsi="Traditional Arabic" w:hint="cs"/>
          <w:sz w:val="36"/>
          <w:rtl/>
        </w:rPr>
        <w:t>عنه</w:t>
      </w:r>
      <w:r w:rsidRPr="003108A4">
        <w:rPr>
          <w:rFonts w:ascii="Traditional Arabic" w:hAnsi="Traditional Arabic"/>
          <w:sz w:val="36"/>
          <w:rtl/>
        </w:rPr>
        <w:t>.</w:t>
      </w:r>
    </w:p>
    <w:p w14:paraId="4D3DB3E3"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b/>
          <w:bCs/>
          <w:sz w:val="36"/>
          <w:rtl/>
        </w:rPr>
        <w:t>ثم</w:t>
      </w:r>
      <w:r w:rsidRPr="003108A4">
        <w:rPr>
          <w:rFonts w:ascii="Traditional Arabic" w:hAnsi="Traditional Arabic"/>
          <w:b/>
          <w:bCs/>
          <w:sz w:val="36"/>
          <w:rtl/>
        </w:rPr>
        <w:t xml:space="preserve"> </w:t>
      </w:r>
      <w:r w:rsidRPr="003108A4">
        <w:rPr>
          <w:rFonts w:ascii="Traditional Arabic" w:hAnsi="Traditional Arabic" w:hint="cs"/>
          <w:b/>
          <w:bCs/>
          <w:sz w:val="36"/>
          <w:rtl/>
        </w:rPr>
        <w:t>أن</w:t>
      </w:r>
      <w:r w:rsidRPr="003108A4">
        <w:rPr>
          <w:rFonts w:ascii="Traditional Arabic" w:hAnsi="Traditional Arabic"/>
          <w:b/>
          <w:bCs/>
          <w:sz w:val="36"/>
          <w:rtl/>
        </w:rPr>
        <w:t xml:space="preserve"> </w:t>
      </w:r>
      <w:r w:rsidRPr="003108A4">
        <w:rPr>
          <w:rFonts w:ascii="Traditional Arabic" w:hAnsi="Traditional Arabic" w:hint="cs"/>
          <w:b/>
          <w:bCs/>
          <w:sz w:val="36"/>
          <w:rtl/>
        </w:rPr>
        <w:t>الذي</w:t>
      </w:r>
      <w:r w:rsidRPr="003108A4">
        <w:rPr>
          <w:rFonts w:ascii="Traditional Arabic" w:hAnsi="Traditional Arabic"/>
          <w:b/>
          <w:bCs/>
          <w:sz w:val="36"/>
          <w:rtl/>
        </w:rPr>
        <w:t xml:space="preserve"> </w:t>
      </w:r>
      <w:r w:rsidRPr="003108A4">
        <w:rPr>
          <w:rFonts w:ascii="Traditional Arabic" w:hAnsi="Traditional Arabic" w:hint="cs"/>
          <w:b/>
          <w:bCs/>
          <w:sz w:val="36"/>
          <w:rtl/>
        </w:rPr>
        <w:t>ينبغي</w:t>
      </w:r>
      <w:r w:rsidRPr="003108A4">
        <w:rPr>
          <w:rFonts w:ascii="Traditional Arabic" w:hAnsi="Traditional Arabic"/>
          <w:b/>
          <w:bCs/>
          <w:sz w:val="36"/>
          <w:rtl/>
        </w:rPr>
        <w:t xml:space="preserve"> </w:t>
      </w:r>
      <w:r w:rsidRPr="003108A4">
        <w:rPr>
          <w:rFonts w:ascii="Traditional Arabic" w:hAnsi="Traditional Arabic" w:hint="cs"/>
          <w:b/>
          <w:bCs/>
          <w:sz w:val="36"/>
          <w:rtl/>
        </w:rPr>
        <w:t>للآمر</w:t>
      </w:r>
      <w:r w:rsidRPr="003108A4">
        <w:rPr>
          <w:rFonts w:ascii="Traditional Arabic" w:hAnsi="Traditional Arabic"/>
          <w:b/>
          <w:bCs/>
          <w:sz w:val="36"/>
          <w:rtl/>
        </w:rPr>
        <w:t xml:space="preserve"> </w:t>
      </w:r>
      <w:r w:rsidRPr="003108A4">
        <w:rPr>
          <w:rFonts w:ascii="Traditional Arabic" w:hAnsi="Traditional Arabic" w:hint="cs"/>
          <w:b/>
          <w:bCs/>
          <w:sz w:val="36"/>
          <w:rtl/>
        </w:rPr>
        <w:t>بالمعروف</w:t>
      </w:r>
      <w:r w:rsidRPr="003108A4">
        <w:rPr>
          <w:rFonts w:ascii="Traditional Arabic" w:hAnsi="Traditional Arabic"/>
          <w:b/>
          <w:bCs/>
          <w:sz w:val="36"/>
          <w:rtl/>
        </w:rPr>
        <w:t xml:space="preserve"> </w:t>
      </w:r>
      <w:r w:rsidRPr="003108A4">
        <w:rPr>
          <w:rFonts w:ascii="Traditional Arabic" w:hAnsi="Traditional Arabic" w:hint="cs"/>
          <w:b/>
          <w:bCs/>
          <w:sz w:val="36"/>
          <w:rtl/>
        </w:rPr>
        <w:t>والناهي</w:t>
      </w:r>
      <w:r w:rsidRPr="003108A4">
        <w:rPr>
          <w:rFonts w:ascii="Traditional Arabic" w:hAnsi="Traditional Arabic"/>
          <w:b/>
          <w:bCs/>
          <w:sz w:val="36"/>
          <w:rtl/>
        </w:rPr>
        <w:t xml:space="preserve"> </w:t>
      </w:r>
      <w:r w:rsidRPr="003108A4">
        <w:rPr>
          <w:rFonts w:ascii="Traditional Arabic" w:hAnsi="Traditional Arabic" w:hint="cs"/>
          <w:b/>
          <w:bCs/>
          <w:sz w:val="36"/>
          <w:rtl/>
        </w:rPr>
        <w:t>عن</w:t>
      </w:r>
      <w:r w:rsidRPr="003108A4">
        <w:rPr>
          <w:rFonts w:ascii="Traditional Arabic" w:hAnsi="Traditional Arabic"/>
          <w:b/>
          <w:bCs/>
          <w:sz w:val="36"/>
          <w:rtl/>
        </w:rPr>
        <w:t xml:space="preserve"> </w:t>
      </w:r>
      <w:r w:rsidRPr="003108A4">
        <w:rPr>
          <w:rFonts w:ascii="Traditional Arabic" w:hAnsi="Traditional Arabic" w:hint="cs"/>
          <w:b/>
          <w:bCs/>
          <w:sz w:val="36"/>
          <w:rtl/>
        </w:rPr>
        <w:t>المنكر</w:t>
      </w:r>
      <w:r w:rsidRPr="003108A4">
        <w:rPr>
          <w:rFonts w:ascii="Traditional Arabic" w:hAnsi="Traditional Arabic"/>
          <w:b/>
          <w:bCs/>
          <w:sz w:val="36"/>
          <w:rtl/>
        </w:rPr>
        <w:t xml:space="preserve"> </w:t>
      </w:r>
      <w:r w:rsidRPr="003108A4">
        <w:rPr>
          <w:rFonts w:ascii="Traditional Arabic" w:hAnsi="Traditional Arabic" w:hint="cs"/>
          <w:b/>
          <w:bCs/>
          <w:sz w:val="36"/>
          <w:rtl/>
        </w:rPr>
        <w:t>أن</w:t>
      </w:r>
      <w:r w:rsidRPr="003108A4">
        <w:rPr>
          <w:rFonts w:ascii="Traditional Arabic" w:hAnsi="Traditional Arabic"/>
          <w:b/>
          <w:bCs/>
          <w:sz w:val="36"/>
          <w:rtl/>
        </w:rPr>
        <w:t xml:space="preserve"> </w:t>
      </w:r>
      <w:r w:rsidRPr="003108A4">
        <w:rPr>
          <w:rFonts w:ascii="Traditional Arabic" w:hAnsi="Traditional Arabic" w:hint="cs"/>
          <w:b/>
          <w:bCs/>
          <w:sz w:val="36"/>
          <w:rtl/>
        </w:rPr>
        <w:t>يكون</w:t>
      </w:r>
      <w:r w:rsidRPr="003108A4">
        <w:rPr>
          <w:rFonts w:ascii="Traditional Arabic" w:hAnsi="Traditional Arabic"/>
          <w:b/>
          <w:bCs/>
          <w:sz w:val="36"/>
          <w:rtl/>
        </w:rPr>
        <w:t xml:space="preserve"> </w:t>
      </w:r>
      <w:r w:rsidRPr="003108A4">
        <w:rPr>
          <w:rFonts w:ascii="Traditional Arabic" w:hAnsi="Traditional Arabic" w:hint="cs"/>
          <w:b/>
          <w:bCs/>
          <w:sz w:val="36"/>
          <w:rtl/>
        </w:rPr>
        <w:t>رفيقًا</w:t>
      </w:r>
      <w:r w:rsidRPr="003108A4">
        <w:rPr>
          <w:rFonts w:ascii="Traditional Arabic" w:hAnsi="Traditional Arabic"/>
          <w:b/>
          <w:bCs/>
          <w:sz w:val="36"/>
          <w:rtl/>
        </w:rPr>
        <w:t xml:space="preserve"> </w:t>
      </w:r>
      <w:r w:rsidRPr="003108A4">
        <w:rPr>
          <w:rFonts w:ascii="Traditional Arabic" w:hAnsi="Traditional Arabic" w:hint="cs"/>
          <w:b/>
          <w:bCs/>
          <w:sz w:val="36"/>
          <w:rtl/>
        </w:rPr>
        <w:t>بأمره</w:t>
      </w:r>
      <w:r w:rsidRPr="003108A4">
        <w:rPr>
          <w:rFonts w:ascii="Traditional Arabic" w:hAnsi="Traditional Arabic"/>
          <w:b/>
          <w:bCs/>
          <w:sz w:val="36"/>
          <w:rtl/>
        </w:rPr>
        <w:t xml:space="preserve"> </w:t>
      </w:r>
      <w:r w:rsidRPr="003108A4">
        <w:rPr>
          <w:rFonts w:ascii="Traditional Arabic" w:hAnsi="Traditional Arabic" w:hint="cs"/>
          <w:b/>
          <w:bCs/>
          <w:sz w:val="36"/>
          <w:rtl/>
        </w:rPr>
        <w:t>في</w:t>
      </w:r>
      <w:r w:rsidRPr="003108A4">
        <w:rPr>
          <w:rFonts w:ascii="Traditional Arabic" w:hAnsi="Traditional Arabic"/>
          <w:b/>
          <w:bCs/>
          <w:sz w:val="36"/>
          <w:rtl/>
        </w:rPr>
        <w:t xml:space="preserve"> </w:t>
      </w:r>
      <w:r w:rsidRPr="003108A4">
        <w:rPr>
          <w:rFonts w:ascii="Traditional Arabic" w:hAnsi="Traditional Arabic" w:hint="cs"/>
          <w:b/>
          <w:bCs/>
          <w:sz w:val="36"/>
          <w:rtl/>
        </w:rPr>
        <w:t>نهيه</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لأنه</w:t>
      </w:r>
      <w:r w:rsidRPr="003108A4">
        <w:rPr>
          <w:rFonts w:ascii="Traditional Arabic" w:hAnsi="Traditional Arabic"/>
          <w:sz w:val="36"/>
          <w:rtl/>
        </w:rPr>
        <w:t xml:space="preserve"> </w:t>
      </w:r>
      <w:r w:rsidRPr="003108A4">
        <w:rPr>
          <w:rFonts w:ascii="Traditional Arabic" w:hAnsi="Traditional Arabic" w:hint="cs"/>
          <w:sz w:val="36"/>
          <w:rtl/>
        </w:rPr>
        <w:t>إذا</w:t>
      </w:r>
      <w:r w:rsidRPr="003108A4">
        <w:rPr>
          <w:rFonts w:ascii="Traditional Arabic" w:hAnsi="Traditional Arabic"/>
          <w:sz w:val="36"/>
          <w:rtl/>
        </w:rPr>
        <w:t xml:space="preserve"> </w:t>
      </w:r>
      <w:r w:rsidRPr="003108A4">
        <w:rPr>
          <w:rFonts w:ascii="Traditional Arabic" w:hAnsi="Traditional Arabic" w:hint="cs"/>
          <w:sz w:val="36"/>
          <w:rtl/>
        </w:rPr>
        <w:t>كان</w:t>
      </w:r>
      <w:r w:rsidRPr="003108A4">
        <w:rPr>
          <w:rFonts w:ascii="Traditional Arabic" w:hAnsi="Traditional Arabic"/>
          <w:sz w:val="36"/>
          <w:rtl/>
        </w:rPr>
        <w:t xml:space="preserve"> </w:t>
      </w:r>
      <w:r w:rsidRPr="003108A4">
        <w:rPr>
          <w:rFonts w:ascii="Traditional Arabic" w:hAnsi="Traditional Arabic" w:hint="cs"/>
          <w:sz w:val="36"/>
          <w:rtl/>
        </w:rPr>
        <w:t>رفيقًا</w:t>
      </w:r>
      <w:r w:rsidRPr="003108A4">
        <w:rPr>
          <w:rFonts w:ascii="Traditional Arabic" w:hAnsi="Traditional Arabic"/>
          <w:sz w:val="36"/>
          <w:rtl/>
        </w:rPr>
        <w:t xml:space="preserve"> </w:t>
      </w:r>
      <w:r w:rsidRPr="003108A4">
        <w:rPr>
          <w:rFonts w:ascii="Traditional Arabic" w:hAnsi="Traditional Arabic" w:hint="cs"/>
          <w:sz w:val="36"/>
          <w:rtl/>
        </w:rPr>
        <w:t>أعطاه</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سبحانه</w:t>
      </w:r>
      <w:r w:rsidRPr="003108A4">
        <w:rPr>
          <w:rFonts w:ascii="Traditional Arabic" w:hAnsi="Traditional Arabic"/>
          <w:sz w:val="36"/>
          <w:rtl/>
        </w:rPr>
        <w:t xml:space="preserve"> </w:t>
      </w:r>
      <w:r w:rsidRPr="003108A4">
        <w:rPr>
          <w:rFonts w:ascii="Traditional Arabic" w:hAnsi="Traditional Arabic" w:hint="cs"/>
          <w:sz w:val="36"/>
          <w:rtl/>
        </w:rPr>
        <w:t>وتعال</w:t>
      </w:r>
      <w:r w:rsidRPr="003108A4">
        <w:rPr>
          <w:rFonts w:ascii="Traditional Arabic" w:hAnsi="Traditional Arabic"/>
          <w:sz w:val="36"/>
          <w:rtl/>
        </w:rPr>
        <w:t xml:space="preserve">ىٰ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يُعطي</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العنف،</w:t>
      </w:r>
      <w:r w:rsidRPr="003108A4">
        <w:rPr>
          <w:rFonts w:ascii="Traditional Arabic" w:hAnsi="Traditional Arabic"/>
          <w:sz w:val="36"/>
          <w:rtl/>
        </w:rPr>
        <w:t xml:space="preserve"> </w:t>
      </w:r>
      <w:r w:rsidRPr="003108A4">
        <w:rPr>
          <w:rFonts w:ascii="Traditional Arabic" w:hAnsi="Traditional Arabic" w:hint="cs"/>
          <w:sz w:val="36"/>
          <w:rtl/>
        </w:rPr>
        <w:t>كما</w:t>
      </w:r>
      <w:r w:rsidRPr="003108A4">
        <w:rPr>
          <w:rFonts w:ascii="Traditional Arabic" w:hAnsi="Traditional Arabic"/>
          <w:sz w:val="36"/>
          <w:rtl/>
        </w:rPr>
        <w:t xml:space="preserve"> </w:t>
      </w:r>
      <w:r w:rsidRPr="003108A4">
        <w:rPr>
          <w:rFonts w:ascii="Traditional Arabic" w:hAnsi="Traditional Arabic" w:hint="cs"/>
          <w:sz w:val="36"/>
          <w:rtl/>
        </w:rPr>
        <w:t>قال</w:t>
      </w:r>
      <w:r w:rsidRPr="003108A4">
        <w:rPr>
          <w:rFonts w:ascii="Traditional Arabic" w:hAnsi="Traditional Arabic"/>
          <w:sz w:val="36"/>
          <w:rtl/>
        </w:rPr>
        <w:t xml:space="preserve"> </w:t>
      </w:r>
      <w:r w:rsidRPr="003108A4">
        <w:rPr>
          <w:rFonts w:ascii="Traditional Arabic" w:hAnsi="Traditional Arabic" w:hint="cs"/>
          <w:sz w:val="36"/>
          <w:rtl/>
        </w:rPr>
        <w:t>النبي</w:t>
      </w:r>
      <w:r w:rsidRPr="003108A4">
        <w:rPr>
          <w:rFonts w:ascii="Traditional Arabic" w:hAnsi="Traditional Arabic"/>
          <w:sz w:val="36"/>
          <w:rtl/>
        </w:rPr>
        <w:t xml:space="preserve"> </w:t>
      </w:r>
      <w:r w:rsidRPr="003108A4">
        <w:rPr>
          <w:rFonts w:ascii="Traditional Arabic" w:hAnsi="Traditional Arabic" w:hint="cs"/>
          <w:sz w:val="36"/>
          <w:rtl/>
        </w:rPr>
        <w:t>عليه</w:t>
      </w:r>
      <w:r w:rsidRPr="003108A4">
        <w:rPr>
          <w:rFonts w:ascii="Traditional Arabic" w:hAnsi="Traditional Arabic"/>
          <w:sz w:val="36"/>
          <w:rtl/>
        </w:rPr>
        <w:t xml:space="preserve"> </w:t>
      </w:r>
      <w:r w:rsidRPr="003108A4">
        <w:rPr>
          <w:rFonts w:ascii="Traditional Arabic" w:hAnsi="Traditional Arabic" w:hint="cs"/>
          <w:sz w:val="36"/>
          <w:rtl/>
        </w:rPr>
        <w:t>الصلاة</w:t>
      </w:r>
      <w:r w:rsidRPr="003108A4">
        <w:rPr>
          <w:rFonts w:ascii="Traditional Arabic" w:hAnsi="Traditional Arabic"/>
          <w:sz w:val="36"/>
          <w:rtl/>
        </w:rPr>
        <w:t xml:space="preserve"> </w:t>
      </w:r>
      <w:r w:rsidRPr="003108A4">
        <w:rPr>
          <w:rFonts w:ascii="Traditional Arabic" w:hAnsi="Traditional Arabic" w:hint="cs"/>
          <w:sz w:val="36"/>
          <w:rtl/>
        </w:rPr>
        <w:t>والسلام</w:t>
      </w:r>
      <w:r w:rsidRPr="003108A4">
        <w:rPr>
          <w:rFonts w:ascii="Traditional Arabic" w:hAnsi="Traditional Arabic"/>
          <w:sz w:val="36"/>
          <w:rtl/>
        </w:rPr>
        <w:t>:</w:t>
      </w:r>
      <w:r w:rsidRPr="003108A4">
        <w:rPr>
          <w:rFonts w:ascii="Traditional Arabic" w:hAnsi="Traditional Arabic" w:hint="cs"/>
          <w:sz w:val="36"/>
          <w:rtl/>
        </w:rPr>
        <w:t xml:space="preserve"> «إن</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يُعطي</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الرفق</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يُعطي</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العنف»</w:t>
      </w:r>
      <w:r w:rsidRPr="003108A4">
        <w:rPr>
          <w:rStyle w:val="a4"/>
          <w:rFonts w:ascii="Traditional Arabic" w:hAnsi="Traditional Arabic"/>
          <w:sz w:val="36"/>
          <w:rtl/>
        </w:rPr>
        <w:footnoteReference w:id="97"/>
      </w:r>
      <w:r w:rsidRPr="003108A4">
        <w:rPr>
          <w:rFonts w:ascii="Traditional Arabic" w:hAnsi="Traditional Arabic" w:hint="cs"/>
          <w:sz w:val="36"/>
          <w:rtl/>
        </w:rPr>
        <w:t>.</w:t>
      </w:r>
    </w:p>
    <w:p w14:paraId="532AF03E"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فأنت</w:t>
      </w:r>
      <w:r w:rsidRPr="003108A4">
        <w:rPr>
          <w:rFonts w:ascii="Traditional Arabic" w:hAnsi="Traditional Arabic"/>
          <w:sz w:val="36"/>
          <w:rtl/>
        </w:rPr>
        <w:t xml:space="preserve"> </w:t>
      </w:r>
      <w:r w:rsidRPr="003108A4">
        <w:rPr>
          <w:rFonts w:ascii="Traditional Arabic" w:hAnsi="Traditional Arabic" w:hint="cs"/>
          <w:sz w:val="36"/>
          <w:rtl/>
        </w:rPr>
        <w:t>إذا</w:t>
      </w:r>
      <w:r w:rsidRPr="003108A4">
        <w:rPr>
          <w:rFonts w:ascii="Traditional Arabic" w:hAnsi="Traditional Arabic"/>
          <w:sz w:val="36"/>
          <w:rtl/>
        </w:rPr>
        <w:t xml:space="preserve"> </w:t>
      </w:r>
      <w:r w:rsidRPr="003108A4">
        <w:rPr>
          <w:rFonts w:ascii="Traditional Arabic" w:hAnsi="Traditional Arabic" w:hint="cs"/>
          <w:sz w:val="36"/>
          <w:rtl/>
        </w:rPr>
        <w:t>عَنَّفت</w:t>
      </w:r>
      <w:r w:rsidRPr="003108A4">
        <w:rPr>
          <w:rFonts w:ascii="Traditional Arabic" w:hAnsi="Traditional Arabic"/>
          <w:sz w:val="36"/>
          <w:rtl/>
        </w:rPr>
        <w:t xml:space="preserve"> </w:t>
      </w:r>
      <w:r w:rsidRPr="003108A4">
        <w:rPr>
          <w:rFonts w:ascii="Traditional Arabic" w:hAnsi="Traditional Arabic" w:hint="cs"/>
          <w:sz w:val="36"/>
          <w:rtl/>
        </w:rPr>
        <w:t>عل</w:t>
      </w:r>
      <w:r w:rsidRPr="003108A4">
        <w:rPr>
          <w:rFonts w:ascii="Traditional Arabic" w:hAnsi="Traditional Arabic"/>
          <w:sz w:val="36"/>
          <w:rtl/>
        </w:rPr>
        <w:t xml:space="preserve">ىٰ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تنصح</w:t>
      </w:r>
      <w:r w:rsidRPr="003108A4">
        <w:rPr>
          <w:rFonts w:ascii="Traditional Arabic" w:hAnsi="Traditional Arabic"/>
          <w:sz w:val="36"/>
          <w:rtl/>
        </w:rPr>
        <w:t xml:space="preserve"> </w:t>
      </w:r>
      <w:r w:rsidRPr="003108A4">
        <w:rPr>
          <w:rFonts w:ascii="Traditional Arabic" w:hAnsi="Traditional Arabic" w:hint="cs"/>
          <w:sz w:val="36"/>
          <w:rtl/>
        </w:rPr>
        <w:t>ربما</w:t>
      </w:r>
      <w:r w:rsidRPr="003108A4">
        <w:rPr>
          <w:rFonts w:ascii="Traditional Arabic" w:hAnsi="Traditional Arabic"/>
          <w:sz w:val="36"/>
          <w:rtl/>
        </w:rPr>
        <w:t xml:space="preserve"> </w:t>
      </w:r>
      <w:r w:rsidRPr="003108A4">
        <w:rPr>
          <w:rFonts w:ascii="Traditional Arabic" w:hAnsi="Traditional Arabic" w:hint="cs"/>
          <w:sz w:val="36"/>
          <w:rtl/>
        </w:rPr>
        <w:t>ينفر</w:t>
      </w:r>
      <w:r w:rsidRPr="003108A4">
        <w:rPr>
          <w:rFonts w:ascii="Traditional Arabic" w:hAnsi="Traditional Arabic"/>
          <w:sz w:val="36"/>
          <w:rtl/>
        </w:rPr>
        <w:t xml:space="preserve"> </w:t>
      </w:r>
      <w:r w:rsidRPr="003108A4">
        <w:rPr>
          <w:rFonts w:ascii="Traditional Arabic" w:hAnsi="Traditional Arabic" w:hint="cs"/>
          <w:sz w:val="36"/>
          <w:rtl/>
        </w:rPr>
        <w:t>وتأخذه</w:t>
      </w:r>
      <w:r w:rsidRPr="003108A4">
        <w:rPr>
          <w:rFonts w:ascii="Traditional Arabic" w:hAnsi="Traditional Arabic"/>
          <w:sz w:val="36"/>
          <w:rtl/>
        </w:rPr>
        <w:t xml:space="preserve"> </w:t>
      </w:r>
      <w:r w:rsidRPr="003108A4">
        <w:rPr>
          <w:rFonts w:ascii="Traditional Arabic" w:hAnsi="Traditional Arabic" w:hint="cs"/>
          <w:sz w:val="36"/>
          <w:rtl/>
        </w:rPr>
        <w:t>العزة</w:t>
      </w:r>
      <w:r w:rsidRPr="003108A4">
        <w:rPr>
          <w:rFonts w:ascii="Traditional Arabic" w:hAnsi="Traditional Arabic"/>
          <w:sz w:val="36"/>
          <w:rtl/>
        </w:rPr>
        <w:t xml:space="preserve"> </w:t>
      </w:r>
      <w:r w:rsidRPr="003108A4">
        <w:rPr>
          <w:rFonts w:ascii="Traditional Arabic" w:hAnsi="Traditional Arabic" w:hint="cs"/>
          <w:sz w:val="36"/>
          <w:rtl/>
        </w:rPr>
        <w:t>بالإثم</w:t>
      </w:r>
      <w:r w:rsidRPr="003108A4">
        <w:rPr>
          <w:rFonts w:ascii="Traditional Arabic" w:hAnsi="Traditional Arabic"/>
          <w:sz w:val="36"/>
          <w:rtl/>
        </w:rPr>
        <w:t xml:space="preserve">، </w:t>
      </w: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ينقاد</w:t>
      </w:r>
      <w:r w:rsidRPr="003108A4">
        <w:rPr>
          <w:rFonts w:ascii="Traditional Arabic" w:hAnsi="Traditional Arabic"/>
          <w:sz w:val="36"/>
          <w:rtl/>
        </w:rPr>
        <w:t xml:space="preserve"> </w:t>
      </w:r>
      <w:r w:rsidRPr="003108A4">
        <w:rPr>
          <w:rFonts w:ascii="Traditional Arabic" w:hAnsi="Traditional Arabic" w:hint="cs"/>
          <w:sz w:val="36"/>
          <w:rtl/>
        </w:rPr>
        <w:t>لك،</w:t>
      </w:r>
      <w:r w:rsidRPr="003108A4">
        <w:rPr>
          <w:rFonts w:ascii="Traditional Arabic" w:hAnsi="Traditional Arabic"/>
          <w:sz w:val="36"/>
          <w:rtl/>
        </w:rPr>
        <w:t xml:space="preserve"> </w:t>
      </w:r>
      <w:r w:rsidRPr="003108A4">
        <w:rPr>
          <w:rFonts w:ascii="Traditional Arabic" w:hAnsi="Traditional Arabic" w:hint="cs"/>
          <w:sz w:val="36"/>
          <w:rtl/>
        </w:rPr>
        <w:t>و</w:t>
      </w:r>
      <w:r w:rsidRPr="003108A4">
        <w:rPr>
          <w:rFonts w:ascii="Traditional Arabic" w:hAnsi="Traditional Arabic"/>
          <w:sz w:val="36"/>
          <w:rtl/>
        </w:rPr>
        <w:t xml:space="preserve">لٰكن </w:t>
      </w:r>
      <w:r w:rsidRPr="003108A4">
        <w:rPr>
          <w:rFonts w:ascii="Traditional Arabic" w:hAnsi="Traditional Arabic" w:hint="cs"/>
          <w:sz w:val="36"/>
          <w:rtl/>
        </w:rPr>
        <w:t>إذا</w:t>
      </w:r>
      <w:r w:rsidRPr="003108A4">
        <w:rPr>
          <w:rFonts w:ascii="Traditional Arabic" w:hAnsi="Traditional Arabic"/>
          <w:sz w:val="36"/>
          <w:rtl/>
        </w:rPr>
        <w:t xml:space="preserve"> </w:t>
      </w:r>
      <w:r w:rsidRPr="003108A4">
        <w:rPr>
          <w:rFonts w:ascii="Traditional Arabic" w:hAnsi="Traditional Arabic" w:hint="cs"/>
          <w:sz w:val="36"/>
          <w:rtl/>
        </w:rPr>
        <w:t>جِئتَه</w:t>
      </w:r>
      <w:r w:rsidRPr="003108A4">
        <w:rPr>
          <w:rFonts w:ascii="Traditional Arabic" w:hAnsi="Traditional Arabic"/>
          <w:sz w:val="36"/>
          <w:rtl/>
        </w:rPr>
        <w:t xml:space="preserve"> </w:t>
      </w:r>
      <w:r w:rsidRPr="003108A4">
        <w:rPr>
          <w:rFonts w:ascii="Traditional Arabic" w:hAnsi="Traditional Arabic" w:hint="cs"/>
          <w:sz w:val="36"/>
          <w:rtl/>
        </w:rPr>
        <w:t>بالتي</w:t>
      </w:r>
      <w:r w:rsidRPr="003108A4">
        <w:rPr>
          <w:rFonts w:ascii="Traditional Arabic" w:hAnsi="Traditional Arabic"/>
          <w:sz w:val="36"/>
          <w:rtl/>
        </w:rPr>
        <w:t xml:space="preserve"> </w:t>
      </w:r>
      <w:r w:rsidRPr="003108A4">
        <w:rPr>
          <w:rFonts w:ascii="Traditional Arabic" w:hAnsi="Traditional Arabic" w:hint="cs"/>
          <w:sz w:val="36"/>
          <w:rtl/>
        </w:rPr>
        <w:t>هي</w:t>
      </w:r>
      <w:r w:rsidRPr="003108A4">
        <w:rPr>
          <w:rFonts w:ascii="Traditional Arabic" w:hAnsi="Traditional Arabic"/>
          <w:sz w:val="36"/>
          <w:rtl/>
        </w:rPr>
        <w:t xml:space="preserve"> </w:t>
      </w:r>
      <w:r w:rsidRPr="003108A4">
        <w:rPr>
          <w:rFonts w:ascii="Traditional Arabic" w:hAnsi="Traditional Arabic" w:hint="cs"/>
          <w:sz w:val="36"/>
          <w:rtl/>
        </w:rPr>
        <w:t>أحسن؛</w:t>
      </w:r>
      <w:r w:rsidRPr="003108A4">
        <w:rPr>
          <w:rFonts w:ascii="Traditional Arabic" w:hAnsi="Traditional Arabic"/>
          <w:sz w:val="36"/>
          <w:rtl/>
        </w:rPr>
        <w:t xml:space="preserve"> </w:t>
      </w:r>
      <w:r w:rsidRPr="003108A4">
        <w:rPr>
          <w:rFonts w:ascii="Traditional Arabic" w:hAnsi="Traditional Arabic" w:hint="cs"/>
          <w:sz w:val="36"/>
          <w:rtl/>
        </w:rPr>
        <w:t>فإنه</w:t>
      </w:r>
      <w:r w:rsidRPr="003108A4">
        <w:rPr>
          <w:rFonts w:ascii="Traditional Arabic" w:hAnsi="Traditional Arabic"/>
          <w:sz w:val="36"/>
          <w:rtl/>
        </w:rPr>
        <w:t xml:space="preserve"> </w:t>
      </w:r>
      <w:r w:rsidRPr="003108A4">
        <w:rPr>
          <w:rFonts w:ascii="Traditional Arabic" w:hAnsi="Traditional Arabic" w:hint="cs"/>
          <w:sz w:val="36"/>
          <w:rtl/>
        </w:rPr>
        <w:t>ينتفع</w:t>
      </w:r>
      <w:r w:rsidRPr="003108A4">
        <w:rPr>
          <w:rFonts w:ascii="Traditional Arabic" w:hAnsi="Traditional Arabic"/>
          <w:sz w:val="36"/>
          <w:rtl/>
        </w:rPr>
        <w:t>.</w:t>
      </w:r>
    </w:p>
    <w:p w14:paraId="314F6021" w14:textId="77777777" w:rsidR="008551B6" w:rsidRPr="003108A4" w:rsidRDefault="008551B6" w:rsidP="00F93EC8">
      <w:pPr>
        <w:widowControl w:val="0"/>
        <w:autoSpaceDE w:val="0"/>
        <w:autoSpaceDN w:val="0"/>
        <w:adjustRightInd w:val="0"/>
        <w:ind w:firstLine="567"/>
        <w:jc w:val="lowKashida"/>
        <w:rPr>
          <w:rFonts w:ascii="Traditional Arabic" w:hAnsi="Traditional Arabic"/>
          <w:b/>
          <w:bCs/>
          <w:sz w:val="36"/>
          <w:rtl/>
        </w:rPr>
      </w:pPr>
      <w:r w:rsidRPr="003108A4">
        <w:rPr>
          <w:rFonts w:ascii="Traditional Arabic" w:hAnsi="Traditional Arabic" w:hint="cs"/>
          <w:b/>
          <w:bCs/>
          <w:sz w:val="36"/>
          <w:rtl/>
        </w:rPr>
        <w:t>الشرط</w:t>
      </w:r>
      <w:r w:rsidRPr="003108A4">
        <w:rPr>
          <w:rFonts w:ascii="Traditional Arabic" w:hAnsi="Traditional Arabic"/>
          <w:b/>
          <w:bCs/>
          <w:sz w:val="36"/>
          <w:rtl/>
        </w:rPr>
        <w:t xml:space="preserve"> </w:t>
      </w:r>
      <w:r w:rsidRPr="003108A4">
        <w:rPr>
          <w:rFonts w:ascii="Traditional Arabic" w:hAnsi="Traditional Arabic" w:hint="cs"/>
          <w:b/>
          <w:bCs/>
          <w:sz w:val="36"/>
          <w:rtl/>
        </w:rPr>
        <w:t>الثالث</w:t>
      </w:r>
      <w:r w:rsidRPr="003108A4">
        <w:rPr>
          <w:rFonts w:ascii="Traditional Arabic" w:hAnsi="Traditional Arabic"/>
          <w:b/>
          <w:bCs/>
          <w:sz w:val="36"/>
          <w:rtl/>
        </w:rPr>
        <w:t xml:space="preserve">: </w:t>
      </w:r>
      <w:proofErr w:type="gramStart"/>
      <w:r w:rsidRPr="003108A4">
        <w:rPr>
          <w:rFonts w:ascii="Traditional Arabic" w:hAnsi="Traditional Arabic" w:hint="cs"/>
          <w:b/>
          <w:bCs/>
          <w:sz w:val="36"/>
          <w:rtl/>
        </w:rPr>
        <w:t>أن</w:t>
      </w:r>
      <w:r w:rsidRPr="003108A4">
        <w:rPr>
          <w:rFonts w:ascii="Traditional Arabic" w:hAnsi="Traditional Arabic"/>
          <w:b/>
          <w:bCs/>
          <w:sz w:val="36"/>
          <w:rtl/>
        </w:rPr>
        <w:t xml:space="preserve"> </w:t>
      </w:r>
      <w:r w:rsidRPr="003108A4">
        <w:rPr>
          <w:rFonts w:ascii="Traditional Arabic" w:hAnsi="Traditional Arabic" w:hint="cs"/>
          <w:b/>
          <w:bCs/>
          <w:sz w:val="36"/>
          <w:rtl/>
        </w:rPr>
        <w:t>لا</w:t>
      </w:r>
      <w:proofErr w:type="gramEnd"/>
      <w:r w:rsidRPr="003108A4">
        <w:rPr>
          <w:rFonts w:ascii="Traditional Arabic" w:hAnsi="Traditional Arabic"/>
          <w:b/>
          <w:bCs/>
          <w:sz w:val="36"/>
          <w:rtl/>
        </w:rPr>
        <w:t xml:space="preserve"> </w:t>
      </w:r>
      <w:r w:rsidRPr="003108A4">
        <w:rPr>
          <w:rFonts w:ascii="Traditional Arabic" w:hAnsi="Traditional Arabic" w:hint="cs"/>
          <w:b/>
          <w:bCs/>
          <w:sz w:val="36"/>
          <w:rtl/>
        </w:rPr>
        <w:t>يزول</w:t>
      </w:r>
      <w:r w:rsidRPr="003108A4">
        <w:rPr>
          <w:rFonts w:ascii="Traditional Arabic" w:hAnsi="Traditional Arabic"/>
          <w:b/>
          <w:bCs/>
          <w:sz w:val="36"/>
          <w:rtl/>
        </w:rPr>
        <w:t xml:space="preserve"> </w:t>
      </w:r>
      <w:r w:rsidRPr="003108A4">
        <w:rPr>
          <w:rFonts w:ascii="Traditional Arabic" w:hAnsi="Traditional Arabic" w:hint="cs"/>
          <w:b/>
          <w:bCs/>
          <w:sz w:val="36"/>
          <w:rtl/>
        </w:rPr>
        <w:t>المنكر</w:t>
      </w:r>
      <w:r w:rsidRPr="003108A4">
        <w:rPr>
          <w:rFonts w:ascii="Traditional Arabic" w:hAnsi="Traditional Arabic"/>
          <w:b/>
          <w:bCs/>
          <w:sz w:val="36"/>
          <w:rtl/>
        </w:rPr>
        <w:t xml:space="preserve"> </w:t>
      </w:r>
      <w:r w:rsidRPr="003108A4">
        <w:rPr>
          <w:rFonts w:ascii="Traditional Arabic" w:hAnsi="Traditional Arabic" w:hint="cs"/>
          <w:b/>
          <w:bCs/>
          <w:sz w:val="36"/>
          <w:rtl/>
        </w:rPr>
        <w:t>إل</w:t>
      </w:r>
      <w:r w:rsidRPr="003108A4">
        <w:rPr>
          <w:rFonts w:ascii="Traditional Arabic" w:hAnsi="Traditional Arabic"/>
          <w:b/>
          <w:bCs/>
          <w:sz w:val="36"/>
          <w:rtl/>
        </w:rPr>
        <w:t xml:space="preserve">ىٰ </w:t>
      </w:r>
      <w:r w:rsidRPr="003108A4">
        <w:rPr>
          <w:rFonts w:ascii="Traditional Arabic" w:hAnsi="Traditional Arabic" w:hint="cs"/>
          <w:b/>
          <w:bCs/>
          <w:sz w:val="36"/>
          <w:rtl/>
        </w:rPr>
        <w:t>ما</w:t>
      </w:r>
      <w:r w:rsidRPr="003108A4">
        <w:rPr>
          <w:rFonts w:ascii="Traditional Arabic" w:hAnsi="Traditional Arabic"/>
          <w:b/>
          <w:bCs/>
          <w:sz w:val="36"/>
          <w:rtl/>
        </w:rPr>
        <w:t xml:space="preserve"> </w:t>
      </w:r>
      <w:r w:rsidRPr="003108A4">
        <w:rPr>
          <w:rFonts w:ascii="Traditional Arabic" w:hAnsi="Traditional Arabic" w:hint="cs"/>
          <w:b/>
          <w:bCs/>
          <w:sz w:val="36"/>
          <w:rtl/>
        </w:rPr>
        <w:t>هو</w:t>
      </w:r>
      <w:r w:rsidRPr="003108A4">
        <w:rPr>
          <w:rFonts w:ascii="Traditional Arabic" w:hAnsi="Traditional Arabic"/>
          <w:b/>
          <w:bCs/>
          <w:sz w:val="36"/>
          <w:rtl/>
        </w:rPr>
        <w:t xml:space="preserve"> </w:t>
      </w:r>
      <w:r w:rsidRPr="003108A4">
        <w:rPr>
          <w:rFonts w:ascii="Traditional Arabic" w:hAnsi="Traditional Arabic" w:hint="cs"/>
          <w:b/>
          <w:bCs/>
          <w:sz w:val="36"/>
          <w:rtl/>
        </w:rPr>
        <w:t>أعظم</w:t>
      </w:r>
      <w:r w:rsidRPr="003108A4">
        <w:rPr>
          <w:rFonts w:ascii="Traditional Arabic" w:hAnsi="Traditional Arabic"/>
          <w:b/>
          <w:bCs/>
          <w:sz w:val="36"/>
          <w:rtl/>
        </w:rPr>
        <w:t xml:space="preserve"> </w:t>
      </w:r>
      <w:r w:rsidRPr="003108A4">
        <w:rPr>
          <w:rFonts w:ascii="Traditional Arabic" w:hAnsi="Traditional Arabic" w:hint="cs"/>
          <w:b/>
          <w:bCs/>
          <w:sz w:val="36"/>
          <w:rtl/>
        </w:rPr>
        <w:t>منه.</w:t>
      </w:r>
    </w:p>
    <w:p w14:paraId="4D279127"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فإن</w:t>
      </w:r>
      <w:r w:rsidRPr="003108A4">
        <w:rPr>
          <w:rFonts w:ascii="Traditional Arabic" w:hAnsi="Traditional Arabic"/>
          <w:sz w:val="36"/>
          <w:rtl/>
        </w:rPr>
        <w:t xml:space="preserve"> </w:t>
      </w:r>
      <w:r w:rsidRPr="003108A4">
        <w:rPr>
          <w:rFonts w:ascii="Traditional Arabic" w:hAnsi="Traditional Arabic" w:hint="cs"/>
          <w:sz w:val="36"/>
          <w:rtl/>
        </w:rPr>
        <w:t>كان</w:t>
      </w:r>
      <w:r w:rsidRPr="003108A4">
        <w:rPr>
          <w:rFonts w:ascii="Traditional Arabic" w:hAnsi="Traditional Arabic"/>
          <w:sz w:val="36"/>
          <w:rtl/>
        </w:rPr>
        <w:t xml:space="preserve"> هٰذا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لو</w:t>
      </w:r>
      <w:r w:rsidRPr="003108A4">
        <w:rPr>
          <w:rFonts w:ascii="Traditional Arabic" w:hAnsi="Traditional Arabic"/>
          <w:sz w:val="36"/>
          <w:rtl/>
        </w:rPr>
        <w:t xml:space="preserve"> </w:t>
      </w:r>
      <w:r w:rsidRPr="003108A4">
        <w:rPr>
          <w:rFonts w:ascii="Traditional Arabic" w:hAnsi="Traditional Arabic" w:hint="cs"/>
          <w:sz w:val="36"/>
          <w:rtl/>
        </w:rPr>
        <w:t>نَهينا</w:t>
      </w:r>
      <w:r w:rsidRPr="003108A4">
        <w:rPr>
          <w:rFonts w:ascii="Traditional Arabic" w:hAnsi="Traditional Arabic"/>
          <w:sz w:val="36"/>
          <w:rtl/>
        </w:rPr>
        <w:t xml:space="preserve"> </w:t>
      </w:r>
      <w:r w:rsidRPr="003108A4">
        <w:rPr>
          <w:rFonts w:ascii="Traditional Arabic" w:hAnsi="Traditional Arabic" w:hint="cs"/>
          <w:sz w:val="36"/>
          <w:rtl/>
        </w:rPr>
        <w:t>عنه</w:t>
      </w:r>
      <w:r w:rsidRPr="003108A4">
        <w:rPr>
          <w:rFonts w:ascii="Traditional Arabic" w:hAnsi="Traditional Arabic"/>
          <w:sz w:val="36"/>
          <w:rtl/>
        </w:rPr>
        <w:t xml:space="preserve"> </w:t>
      </w:r>
      <w:r w:rsidRPr="003108A4">
        <w:rPr>
          <w:rFonts w:ascii="Traditional Arabic" w:hAnsi="Traditional Arabic" w:hint="cs"/>
          <w:sz w:val="36"/>
          <w:rtl/>
        </w:rPr>
        <w:t>زال</w:t>
      </w:r>
      <w:r w:rsidRPr="003108A4">
        <w:rPr>
          <w:rFonts w:ascii="Traditional Arabic" w:hAnsi="Traditional Arabic"/>
          <w:sz w:val="36"/>
          <w:rtl/>
        </w:rPr>
        <w:t xml:space="preserve"> </w:t>
      </w:r>
      <w:r w:rsidRPr="003108A4">
        <w:rPr>
          <w:rFonts w:ascii="Traditional Arabic" w:hAnsi="Traditional Arabic" w:hint="cs"/>
          <w:sz w:val="36"/>
          <w:rtl/>
        </w:rPr>
        <w:t>إل</w:t>
      </w:r>
      <w:r w:rsidRPr="003108A4">
        <w:rPr>
          <w:rFonts w:ascii="Traditional Arabic" w:hAnsi="Traditional Arabic"/>
          <w:sz w:val="36"/>
          <w:rtl/>
        </w:rPr>
        <w:t xml:space="preserve">ىٰ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أعظم</w:t>
      </w:r>
      <w:r w:rsidRPr="003108A4">
        <w:rPr>
          <w:rFonts w:ascii="Traditional Arabic" w:hAnsi="Traditional Arabic"/>
          <w:sz w:val="36"/>
          <w:rtl/>
        </w:rPr>
        <w:t xml:space="preserve"> </w:t>
      </w:r>
      <w:r w:rsidRPr="003108A4">
        <w:rPr>
          <w:rFonts w:ascii="Traditional Arabic" w:hAnsi="Traditional Arabic" w:hint="cs"/>
          <w:sz w:val="36"/>
          <w:rtl/>
        </w:rPr>
        <w:t>منه؛</w:t>
      </w:r>
      <w:r w:rsidRPr="003108A4">
        <w:rPr>
          <w:rFonts w:ascii="Traditional Arabic" w:hAnsi="Traditional Arabic"/>
          <w:sz w:val="36"/>
          <w:rtl/>
        </w:rPr>
        <w:t xml:space="preserve"> </w:t>
      </w:r>
      <w:r w:rsidRPr="003108A4">
        <w:rPr>
          <w:rFonts w:ascii="Traditional Arabic" w:hAnsi="Traditional Arabic" w:hint="cs"/>
          <w:sz w:val="36"/>
          <w:rtl/>
        </w:rPr>
        <w:t>فإنه</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يجوز</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نَنه</w:t>
      </w:r>
      <w:r w:rsidRPr="003108A4">
        <w:rPr>
          <w:rFonts w:ascii="Traditional Arabic" w:hAnsi="Traditional Arabic"/>
          <w:sz w:val="36"/>
          <w:rtl/>
        </w:rPr>
        <w:t xml:space="preserve">ىٰ </w:t>
      </w:r>
      <w:r w:rsidRPr="003108A4">
        <w:rPr>
          <w:rFonts w:ascii="Traditional Arabic" w:hAnsi="Traditional Arabic" w:hint="cs"/>
          <w:sz w:val="36"/>
          <w:rtl/>
        </w:rPr>
        <w:t>عنه؛</w:t>
      </w:r>
      <w:r w:rsidRPr="003108A4">
        <w:rPr>
          <w:rFonts w:ascii="Traditional Arabic" w:hAnsi="Traditional Arabic"/>
          <w:sz w:val="36"/>
          <w:rtl/>
        </w:rPr>
        <w:t xml:space="preserve"> </w:t>
      </w:r>
      <w:r w:rsidRPr="003108A4">
        <w:rPr>
          <w:rFonts w:ascii="Traditional Arabic" w:hAnsi="Traditional Arabic" w:hint="cs"/>
          <w:sz w:val="36"/>
          <w:rtl/>
        </w:rPr>
        <w:t>دَرْءًا</w:t>
      </w:r>
      <w:r w:rsidRPr="003108A4">
        <w:rPr>
          <w:rFonts w:ascii="Traditional Arabic" w:hAnsi="Traditional Arabic"/>
          <w:sz w:val="36"/>
          <w:rtl/>
        </w:rPr>
        <w:t xml:space="preserve"> </w:t>
      </w:r>
      <w:r w:rsidRPr="003108A4">
        <w:rPr>
          <w:rFonts w:ascii="Traditional Arabic" w:hAnsi="Traditional Arabic" w:hint="cs"/>
          <w:sz w:val="36"/>
          <w:rtl/>
        </w:rPr>
        <w:t>لكبر</w:t>
      </w:r>
      <w:r w:rsidRPr="003108A4">
        <w:rPr>
          <w:rFonts w:ascii="Traditional Arabic" w:hAnsi="Traditional Arabic"/>
          <w:sz w:val="36"/>
          <w:rtl/>
        </w:rPr>
        <w:t xml:space="preserve">ىٰ </w:t>
      </w:r>
      <w:r w:rsidRPr="003108A4">
        <w:rPr>
          <w:rFonts w:ascii="Traditional Arabic" w:hAnsi="Traditional Arabic" w:hint="cs"/>
          <w:sz w:val="36"/>
          <w:rtl/>
        </w:rPr>
        <w:t>المفسدتين</w:t>
      </w:r>
      <w:r w:rsidRPr="003108A4">
        <w:rPr>
          <w:rFonts w:ascii="Traditional Arabic" w:hAnsi="Traditional Arabic"/>
          <w:sz w:val="36"/>
          <w:rtl/>
        </w:rPr>
        <w:t xml:space="preserve"> </w:t>
      </w:r>
      <w:r w:rsidRPr="003108A4">
        <w:rPr>
          <w:rFonts w:ascii="Traditional Arabic" w:hAnsi="Traditional Arabic" w:hint="cs"/>
          <w:sz w:val="36"/>
          <w:rtl/>
        </w:rPr>
        <w:t>بصغريهما؛</w:t>
      </w:r>
      <w:r w:rsidRPr="003108A4">
        <w:rPr>
          <w:rFonts w:ascii="Traditional Arabic" w:hAnsi="Traditional Arabic"/>
          <w:sz w:val="36"/>
          <w:rtl/>
        </w:rPr>
        <w:t xml:space="preserve"> </w:t>
      </w:r>
      <w:r w:rsidRPr="003108A4">
        <w:rPr>
          <w:rFonts w:ascii="Traditional Arabic" w:hAnsi="Traditional Arabic" w:hint="cs"/>
          <w:sz w:val="36"/>
          <w:rtl/>
        </w:rPr>
        <w:t>لأنه</w:t>
      </w:r>
      <w:r w:rsidRPr="003108A4">
        <w:rPr>
          <w:rFonts w:ascii="Traditional Arabic" w:hAnsi="Traditional Arabic"/>
          <w:sz w:val="36"/>
          <w:rtl/>
        </w:rPr>
        <w:t xml:space="preserve"> </w:t>
      </w:r>
      <w:r w:rsidRPr="003108A4">
        <w:rPr>
          <w:rFonts w:ascii="Traditional Arabic" w:hAnsi="Traditional Arabic" w:hint="cs"/>
          <w:sz w:val="36"/>
          <w:rtl/>
        </w:rPr>
        <w:t>إذا</w:t>
      </w:r>
      <w:r w:rsidRPr="003108A4">
        <w:rPr>
          <w:rFonts w:ascii="Traditional Arabic" w:hAnsi="Traditional Arabic"/>
          <w:sz w:val="36"/>
          <w:rtl/>
        </w:rPr>
        <w:t xml:space="preserve"> </w:t>
      </w:r>
      <w:r w:rsidRPr="003108A4">
        <w:rPr>
          <w:rFonts w:ascii="Traditional Arabic" w:hAnsi="Traditional Arabic" w:hint="cs"/>
          <w:sz w:val="36"/>
          <w:rtl/>
        </w:rPr>
        <w:t>تعارضت</w:t>
      </w:r>
      <w:r w:rsidRPr="003108A4">
        <w:rPr>
          <w:rFonts w:ascii="Traditional Arabic" w:hAnsi="Traditional Arabic"/>
          <w:sz w:val="36"/>
          <w:rtl/>
        </w:rPr>
        <w:t xml:space="preserve"> </w:t>
      </w:r>
      <w:r w:rsidRPr="003108A4">
        <w:rPr>
          <w:rFonts w:ascii="Traditional Arabic" w:hAnsi="Traditional Arabic" w:hint="cs"/>
          <w:sz w:val="36"/>
          <w:rtl/>
        </w:rPr>
        <w:t>عندنا</w:t>
      </w:r>
      <w:r w:rsidRPr="003108A4">
        <w:rPr>
          <w:rFonts w:ascii="Traditional Arabic" w:hAnsi="Traditional Arabic"/>
          <w:sz w:val="36"/>
          <w:rtl/>
        </w:rPr>
        <w:t xml:space="preserve"> </w:t>
      </w:r>
      <w:r w:rsidRPr="003108A4">
        <w:rPr>
          <w:rFonts w:ascii="Traditional Arabic" w:hAnsi="Traditional Arabic" w:hint="cs"/>
          <w:sz w:val="36"/>
          <w:rtl/>
        </w:rPr>
        <w:t>مفسدتان</w:t>
      </w:r>
      <w:r w:rsidRPr="003108A4">
        <w:rPr>
          <w:rFonts w:ascii="Traditional Arabic" w:hAnsi="Traditional Arabic"/>
          <w:sz w:val="36"/>
          <w:rtl/>
        </w:rPr>
        <w:t xml:space="preserve"> </w:t>
      </w:r>
      <w:r w:rsidRPr="003108A4">
        <w:rPr>
          <w:rFonts w:ascii="Traditional Arabic" w:hAnsi="Traditional Arabic" w:hint="cs"/>
          <w:sz w:val="36"/>
          <w:rtl/>
        </w:rPr>
        <w:t>وكانت</w:t>
      </w:r>
      <w:r w:rsidRPr="003108A4">
        <w:rPr>
          <w:rFonts w:ascii="Traditional Arabic" w:hAnsi="Traditional Arabic"/>
          <w:sz w:val="36"/>
          <w:rtl/>
        </w:rPr>
        <w:t xml:space="preserve"> </w:t>
      </w:r>
      <w:r w:rsidRPr="003108A4">
        <w:rPr>
          <w:rFonts w:ascii="Traditional Arabic" w:hAnsi="Traditional Arabic" w:hint="cs"/>
          <w:sz w:val="36"/>
          <w:rtl/>
        </w:rPr>
        <w:t>إحداهما</w:t>
      </w:r>
      <w:r w:rsidRPr="003108A4">
        <w:rPr>
          <w:rFonts w:ascii="Traditional Arabic" w:hAnsi="Traditional Arabic"/>
          <w:sz w:val="36"/>
          <w:rtl/>
        </w:rPr>
        <w:t xml:space="preserve"> </w:t>
      </w:r>
      <w:r w:rsidRPr="003108A4">
        <w:rPr>
          <w:rFonts w:ascii="Traditional Arabic" w:hAnsi="Traditional Arabic" w:hint="cs"/>
          <w:sz w:val="36"/>
          <w:rtl/>
        </w:rPr>
        <w:t>أكبر</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الأخر</w:t>
      </w:r>
      <w:r w:rsidRPr="003108A4">
        <w:rPr>
          <w:rFonts w:ascii="Traditional Arabic" w:hAnsi="Traditional Arabic"/>
          <w:sz w:val="36"/>
          <w:rtl/>
        </w:rPr>
        <w:t xml:space="preserve">ىٰ؛ </w:t>
      </w:r>
      <w:r w:rsidRPr="003108A4">
        <w:rPr>
          <w:rFonts w:ascii="Traditional Arabic" w:hAnsi="Traditional Arabic" w:hint="cs"/>
          <w:sz w:val="36"/>
          <w:rtl/>
        </w:rPr>
        <w:t>فإننا</w:t>
      </w:r>
      <w:r w:rsidRPr="003108A4">
        <w:rPr>
          <w:rFonts w:ascii="Traditional Arabic" w:hAnsi="Traditional Arabic"/>
          <w:sz w:val="36"/>
          <w:rtl/>
        </w:rPr>
        <w:t xml:space="preserve"> </w:t>
      </w:r>
      <w:r w:rsidRPr="003108A4">
        <w:rPr>
          <w:rFonts w:ascii="Traditional Arabic" w:hAnsi="Traditional Arabic" w:hint="cs"/>
          <w:sz w:val="36"/>
          <w:rtl/>
        </w:rPr>
        <w:t>نَتَّقِي</w:t>
      </w:r>
      <w:r w:rsidRPr="003108A4">
        <w:rPr>
          <w:rFonts w:ascii="Traditional Arabic" w:hAnsi="Traditional Arabic"/>
          <w:sz w:val="36"/>
          <w:rtl/>
        </w:rPr>
        <w:t xml:space="preserve"> </w:t>
      </w:r>
      <w:r w:rsidRPr="003108A4">
        <w:rPr>
          <w:rFonts w:ascii="Traditional Arabic" w:hAnsi="Traditional Arabic" w:hint="cs"/>
          <w:sz w:val="36"/>
          <w:rtl/>
        </w:rPr>
        <w:t>الكبر</w:t>
      </w:r>
      <w:r w:rsidRPr="003108A4">
        <w:rPr>
          <w:rFonts w:ascii="Traditional Arabic" w:hAnsi="Traditional Arabic"/>
          <w:sz w:val="36"/>
          <w:rtl/>
        </w:rPr>
        <w:t xml:space="preserve">ىٰ </w:t>
      </w:r>
      <w:r w:rsidRPr="003108A4">
        <w:rPr>
          <w:rFonts w:ascii="Traditional Arabic" w:hAnsi="Traditional Arabic" w:hint="cs"/>
          <w:sz w:val="36"/>
          <w:rtl/>
        </w:rPr>
        <w:t>بالصغر</w:t>
      </w:r>
      <w:r w:rsidRPr="003108A4">
        <w:rPr>
          <w:rFonts w:ascii="Traditional Arabic" w:hAnsi="Traditional Arabic"/>
          <w:sz w:val="36"/>
          <w:rtl/>
        </w:rPr>
        <w:t>ىٰ.</w:t>
      </w:r>
    </w:p>
    <w:p w14:paraId="01F863BB" w14:textId="77777777" w:rsidR="008551B6" w:rsidRPr="003108A4" w:rsidRDefault="008551B6" w:rsidP="00F93EC8">
      <w:pPr>
        <w:widowControl w:val="0"/>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مثال</w:t>
      </w:r>
      <w:r w:rsidRPr="003108A4">
        <w:rPr>
          <w:rFonts w:ascii="Traditional Arabic" w:hAnsi="Traditional Arabic"/>
          <w:sz w:val="36"/>
          <w:rtl/>
        </w:rPr>
        <w:t xml:space="preserve"> ذٰلك: </w:t>
      </w:r>
      <w:r w:rsidRPr="003108A4">
        <w:rPr>
          <w:rFonts w:ascii="Traditional Arabic" w:hAnsi="Traditional Arabic" w:hint="cs"/>
          <w:sz w:val="36"/>
          <w:rtl/>
        </w:rPr>
        <w:t>لو</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رجلًا</w:t>
      </w:r>
      <w:r w:rsidRPr="003108A4">
        <w:rPr>
          <w:rFonts w:ascii="Traditional Arabic" w:hAnsi="Traditional Arabic"/>
          <w:sz w:val="36"/>
          <w:rtl/>
        </w:rPr>
        <w:t xml:space="preserve"> </w:t>
      </w:r>
      <w:r w:rsidRPr="003108A4">
        <w:rPr>
          <w:rFonts w:ascii="Traditional Arabic" w:hAnsi="Traditional Arabic" w:hint="cs"/>
          <w:sz w:val="36"/>
          <w:rtl/>
        </w:rPr>
        <w:t>يشرب</w:t>
      </w:r>
      <w:r w:rsidRPr="003108A4">
        <w:rPr>
          <w:rFonts w:ascii="Traditional Arabic" w:hAnsi="Traditional Arabic"/>
          <w:sz w:val="36"/>
          <w:rtl/>
        </w:rPr>
        <w:t xml:space="preserve"> </w:t>
      </w:r>
      <w:r w:rsidRPr="003108A4">
        <w:rPr>
          <w:rFonts w:ascii="Traditional Arabic" w:hAnsi="Traditional Arabic" w:hint="cs"/>
          <w:sz w:val="36"/>
          <w:rtl/>
        </w:rPr>
        <w:t>الدخان</w:t>
      </w:r>
      <w:r w:rsidRPr="003108A4">
        <w:rPr>
          <w:rFonts w:ascii="Traditional Arabic" w:hAnsi="Traditional Arabic"/>
          <w:sz w:val="36"/>
          <w:rtl/>
        </w:rPr>
        <w:t xml:space="preserve"> </w:t>
      </w:r>
      <w:r w:rsidRPr="003108A4">
        <w:rPr>
          <w:rFonts w:ascii="Traditional Arabic" w:hAnsi="Traditional Arabic" w:hint="cs"/>
          <w:sz w:val="36"/>
          <w:rtl/>
        </w:rPr>
        <w:t>أمامك،</w:t>
      </w:r>
      <w:r w:rsidRPr="003108A4">
        <w:rPr>
          <w:rFonts w:ascii="Traditional Arabic" w:hAnsi="Traditional Arabic"/>
          <w:sz w:val="36"/>
          <w:rtl/>
        </w:rPr>
        <w:t xml:space="preserve"> </w:t>
      </w:r>
      <w:r w:rsidRPr="003108A4">
        <w:rPr>
          <w:rFonts w:ascii="Traditional Arabic" w:hAnsi="Traditional Arabic" w:hint="cs"/>
          <w:sz w:val="36"/>
          <w:rtl/>
        </w:rPr>
        <w:t>فأردتَ</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تنهاه</w:t>
      </w:r>
      <w:r w:rsidRPr="003108A4">
        <w:rPr>
          <w:rFonts w:ascii="Traditional Arabic" w:hAnsi="Traditional Arabic"/>
          <w:sz w:val="36"/>
          <w:rtl/>
        </w:rPr>
        <w:t xml:space="preserve"> </w:t>
      </w:r>
      <w:r w:rsidRPr="003108A4">
        <w:rPr>
          <w:rFonts w:ascii="Traditional Arabic" w:hAnsi="Traditional Arabic" w:hint="cs"/>
          <w:sz w:val="36"/>
          <w:rtl/>
        </w:rPr>
        <w:t>وتقيمه</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المجلس،</w:t>
      </w:r>
      <w:r w:rsidRPr="003108A4">
        <w:rPr>
          <w:rFonts w:ascii="Traditional Arabic" w:hAnsi="Traditional Arabic"/>
          <w:sz w:val="36"/>
          <w:rtl/>
        </w:rPr>
        <w:t xml:space="preserve"> </w:t>
      </w:r>
      <w:r w:rsidRPr="003108A4">
        <w:rPr>
          <w:rFonts w:ascii="Traditional Arabic" w:hAnsi="Traditional Arabic" w:hint="cs"/>
          <w:sz w:val="36"/>
          <w:rtl/>
        </w:rPr>
        <w:t>و</w:t>
      </w:r>
      <w:r w:rsidRPr="003108A4">
        <w:rPr>
          <w:rFonts w:ascii="Traditional Arabic" w:hAnsi="Traditional Arabic"/>
          <w:sz w:val="36"/>
          <w:rtl/>
        </w:rPr>
        <w:t>لٰكن</w:t>
      </w:r>
      <w:r w:rsidRPr="003108A4">
        <w:rPr>
          <w:rFonts w:ascii="Traditional Arabic" w:hAnsi="Traditional Arabic" w:hint="cs"/>
          <w:sz w:val="36"/>
          <w:rtl/>
        </w:rPr>
        <w:t>ك</w:t>
      </w:r>
      <w:r w:rsidRPr="003108A4">
        <w:rPr>
          <w:rFonts w:ascii="Traditional Arabic" w:hAnsi="Traditional Arabic"/>
          <w:sz w:val="36"/>
          <w:rtl/>
        </w:rPr>
        <w:t xml:space="preserve"> </w:t>
      </w:r>
      <w:r w:rsidRPr="003108A4">
        <w:rPr>
          <w:rFonts w:ascii="Traditional Arabic" w:hAnsi="Traditional Arabic" w:hint="cs"/>
          <w:sz w:val="36"/>
          <w:rtl/>
        </w:rPr>
        <w:t>تعرف</w:t>
      </w:r>
      <w:r w:rsidRPr="003108A4">
        <w:rPr>
          <w:rFonts w:ascii="Traditional Arabic" w:hAnsi="Traditional Arabic"/>
          <w:sz w:val="36"/>
          <w:rtl/>
        </w:rPr>
        <w:t xml:space="preserve"> </w:t>
      </w:r>
      <w:r w:rsidRPr="003108A4">
        <w:rPr>
          <w:rFonts w:ascii="Traditional Arabic" w:hAnsi="Traditional Arabic" w:hint="cs"/>
          <w:sz w:val="36"/>
          <w:rtl/>
        </w:rPr>
        <w:t>أنك</w:t>
      </w:r>
      <w:r w:rsidRPr="003108A4">
        <w:rPr>
          <w:rFonts w:ascii="Traditional Arabic" w:hAnsi="Traditional Arabic"/>
          <w:sz w:val="36"/>
          <w:rtl/>
        </w:rPr>
        <w:t xml:space="preserve"> </w:t>
      </w:r>
      <w:r w:rsidRPr="003108A4">
        <w:rPr>
          <w:rFonts w:ascii="Traditional Arabic" w:hAnsi="Traditional Arabic" w:hint="cs"/>
          <w:sz w:val="36"/>
          <w:rtl/>
        </w:rPr>
        <w:t>لو</w:t>
      </w:r>
      <w:r w:rsidRPr="003108A4">
        <w:rPr>
          <w:rFonts w:ascii="Traditional Arabic" w:hAnsi="Traditional Arabic"/>
          <w:sz w:val="36"/>
          <w:rtl/>
        </w:rPr>
        <w:t xml:space="preserve"> </w:t>
      </w:r>
      <w:r w:rsidRPr="003108A4">
        <w:rPr>
          <w:rFonts w:ascii="Traditional Arabic" w:hAnsi="Traditional Arabic" w:hint="cs"/>
          <w:sz w:val="36"/>
          <w:rtl/>
        </w:rPr>
        <w:t>فعلت</w:t>
      </w:r>
      <w:r w:rsidRPr="003108A4">
        <w:rPr>
          <w:rFonts w:ascii="Traditional Arabic" w:hAnsi="Traditional Arabic"/>
          <w:sz w:val="36"/>
          <w:rtl/>
        </w:rPr>
        <w:t xml:space="preserve"> </w:t>
      </w:r>
      <w:r w:rsidRPr="003108A4">
        <w:rPr>
          <w:rFonts w:ascii="Traditional Arabic" w:hAnsi="Traditional Arabic" w:hint="cs"/>
          <w:sz w:val="36"/>
          <w:rtl/>
        </w:rPr>
        <w:t>لذهب</w:t>
      </w:r>
      <w:r w:rsidRPr="003108A4">
        <w:rPr>
          <w:rFonts w:ascii="Traditional Arabic" w:hAnsi="Traditional Arabic"/>
          <w:sz w:val="36"/>
          <w:rtl/>
        </w:rPr>
        <w:t xml:space="preserve"> </w:t>
      </w:r>
      <w:r w:rsidRPr="003108A4">
        <w:rPr>
          <w:rFonts w:ascii="Traditional Arabic" w:hAnsi="Traditional Arabic" w:hint="cs"/>
          <w:sz w:val="36"/>
          <w:rtl/>
        </w:rPr>
        <w:t>يجلس</w:t>
      </w:r>
      <w:r w:rsidRPr="003108A4">
        <w:rPr>
          <w:rFonts w:ascii="Traditional Arabic" w:hAnsi="Traditional Arabic"/>
          <w:sz w:val="36"/>
          <w:rtl/>
        </w:rPr>
        <w:t xml:space="preserve"> </w:t>
      </w:r>
      <w:r w:rsidRPr="003108A4">
        <w:rPr>
          <w:rFonts w:ascii="Traditional Arabic" w:hAnsi="Traditional Arabic" w:hint="cs"/>
          <w:sz w:val="36"/>
          <w:rtl/>
        </w:rPr>
        <w:t>مع</w:t>
      </w:r>
      <w:r w:rsidRPr="003108A4">
        <w:rPr>
          <w:rFonts w:ascii="Traditional Arabic" w:hAnsi="Traditional Arabic"/>
          <w:sz w:val="36"/>
          <w:rtl/>
        </w:rPr>
        <w:t xml:space="preserve"> </w:t>
      </w:r>
      <w:r w:rsidRPr="003108A4">
        <w:rPr>
          <w:rFonts w:ascii="Traditional Arabic" w:hAnsi="Traditional Arabic" w:hint="cs"/>
          <w:sz w:val="36"/>
          <w:rtl/>
        </w:rPr>
        <w:t>السكار</w:t>
      </w:r>
      <w:r w:rsidRPr="003108A4">
        <w:rPr>
          <w:rFonts w:ascii="Traditional Arabic" w:hAnsi="Traditional Arabic"/>
          <w:sz w:val="36"/>
          <w:rtl/>
        </w:rPr>
        <w:t>ىٰ</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ومعلوم</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شرب</w:t>
      </w:r>
      <w:r w:rsidRPr="003108A4">
        <w:rPr>
          <w:rFonts w:ascii="Traditional Arabic" w:hAnsi="Traditional Arabic"/>
          <w:sz w:val="36"/>
          <w:rtl/>
        </w:rPr>
        <w:t xml:space="preserve"> </w:t>
      </w:r>
      <w:r w:rsidRPr="003108A4">
        <w:rPr>
          <w:rFonts w:ascii="Traditional Arabic" w:hAnsi="Traditional Arabic" w:hint="cs"/>
          <w:sz w:val="36"/>
          <w:rtl/>
        </w:rPr>
        <w:t>الخمر</w:t>
      </w:r>
      <w:r w:rsidRPr="003108A4">
        <w:rPr>
          <w:rFonts w:ascii="Traditional Arabic" w:hAnsi="Traditional Arabic"/>
          <w:sz w:val="36"/>
          <w:rtl/>
        </w:rPr>
        <w:t xml:space="preserve"> </w:t>
      </w:r>
      <w:r w:rsidRPr="003108A4">
        <w:rPr>
          <w:rFonts w:ascii="Traditional Arabic" w:hAnsi="Traditional Arabic" w:hint="cs"/>
          <w:sz w:val="36"/>
          <w:rtl/>
        </w:rPr>
        <w:t>أعظم</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lastRenderedPageBreak/>
        <w:t>شرب</w:t>
      </w:r>
      <w:r w:rsidRPr="003108A4">
        <w:rPr>
          <w:rFonts w:ascii="Traditional Arabic" w:hAnsi="Traditional Arabic"/>
          <w:sz w:val="36"/>
          <w:rtl/>
        </w:rPr>
        <w:t xml:space="preserve"> </w:t>
      </w:r>
      <w:r w:rsidRPr="003108A4">
        <w:rPr>
          <w:rFonts w:ascii="Traditional Arabic" w:hAnsi="Traditional Arabic" w:hint="cs"/>
          <w:sz w:val="36"/>
          <w:rtl/>
        </w:rPr>
        <w:t>الدخان.</w:t>
      </w:r>
      <w:r w:rsidRPr="003108A4">
        <w:rPr>
          <w:rFonts w:ascii="Traditional Arabic" w:hAnsi="Traditional Arabic"/>
          <w:sz w:val="36"/>
          <w:rtl/>
        </w:rPr>
        <w:t xml:space="preserve"> </w:t>
      </w:r>
      <w:r w:rsidRPr="003108A4">
        <w:rPr>
          <w:rFonts w:ascii="Traditional Arabic" w:hAnsi="Traditional Arabic" w:hint="cs"/>
          <w:sz w:val="36"/>
          <w:rtl/>
        </w:rPr>
        <w:t>فهنا</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ننهاه</w:t>
      </w:r>
      <w:r w:rsidRPr="003108A4">
        <w:rPr>
          <w:rFonts w:ascii="Traditional Arabic" w:hAnsi="Traditional Arabic"/>
          <w:sz w:val="36"/>
          <w:rtl/>
        </w:rPr>
        <w:t xml:space="preserve">؛ </w:t>
      </w:r>
      <w:r w:rsidRPr="003108A4">
        <w:rPr>
          <w:rFonts w:ascii="Traditional Arabic" w:hAnsi="Traditional Arabic" w:hint="cs"/>
          <w:sz w:val="36"/>
          <w:rtl/>
        </w:rPr>
        <w:t>بل</w:t>
      </w:r>
      <w:r w:rsidRPr="003108A4">
        <w:rPr>
          <w:rFonts w:ascii="Traditional Arabic" w:hAnsi="Traditional Arabic"/>
          <w:sz w:val="36"/>
          <w:rtl/>
        </w:rPr>
        <w:t xml:space="preserve"> </w:t>
      </w:r>
      <w:r w:rsidRPr="003108A4">
        <w:rPr>
          <w:rFonts w:ascii="Traditional Arabic" w:hAnsi="Traditional Arabic" w:hint="cs"/>
          <w:sz w:val="36"/>
          <w:rtl/>
        </w:rPr>
        <w:t>نعالجه</w:t>
      </w:r>
      <w:r w:rsidRPr="003108A4">
        <w:rPr>
          <w:rFonts w:ascii="Traditional Arabic" w:hAnsi="Traditional Arabic"/>
          <w:sz w:val="36"/>
          <w:rtl/>
        </w:rPr>
        <w:t xml:space="preserve"> </w:t>
      </w:r>
      <w:r w:rsidRPr="003108A4">
        <w:rPr>
          <w:rFonts w:ascii="Traditional Arabic" w:hAnsi="Traditional Arabic" w:hint="cs"/>
          <w:sz w:val="36"/>
          <w:rtl/>
        </w:rPr>
        <w:t>بالتي</w:t>
      </w:r>
      <w:r w:rsidRPr="003108A4">
        <w:rPr>
          <w:rFonts w:ascii="Traditional Arabic" w:hAnsi="Traditional Arabic"/>
          <w:sz w:val="36"/>
          <w:rtl/>
        </w:rPr>
        <w:t xml:space="preserve"> </w:t>
      </w:r>
      <w:r w:rsidRPr="003108A4">
        <w:rPr>
          <w:rFonts w:ascii="Traditional Arabic" w:hAnsi="Traditional Arabic" w:hint="cs"/>
          <w:sz w:val="36"/>
          <w:rtl/>
        </w:rPr>
        <w:t>هي</w:t>
      </w:r>
      <w:r w:rsidRPr="003108A4">
        <w:rPr>
          <w:rFonts w:ascii="Traditional Arabic" w:hAnsi="Traditional Arabic"/>
          <w:sz w:val="36"/>
          <w:rtl/>
        </w:rPr>
        <w:t xml:space="preserve"> </w:t>
      </w:r>
      <w:r w:rsidRPr="003108A4">
        <w:rPr>
          <w:rFonts w:ascii="Traditional Arabic" w:hAnsi="Traditional Arabic" w:hint="cs"/>
          <w:sz w:val="36"/>
          <w:rtl/>
        </w:rPr>
        <w:t>أحسن</w:t>
      </w:r>
      <w:r w:rsidRPr="003108A4">
        <w:rPr>
          <w:rFonts w:ascii="Traditional Arabic" w:hAnsi="Traditional Arabic"/>
          <w:sz w:val="36"/>
          <w:rtl/>
        </w:rPr>
        <w:t xml:space="preserve"> </w:t>
      </w:r>
      <w:r w:rsidRPr="003108A4">
        <w:rPr>
          <w:rFonts w:ascii="Traditional Arabic" w:hAnsi="Traditional Arabic" w:hint="cs"/>
          <w:sz w:val="36"/>
          <w:rtl/>
        </w:rPr>
        <w:t>لِئَلَّا</w:t>
      </w:r>
      <w:r w:rsidRPr="003108A4">
        <w:rPr>
          <w:rFonts w:ascii="Traditional Arabic" w:hAnsi="Traditional Arabic"/>
          <w:sz w:val="36"/>
          <w:rtl/>
        </w:rPr>
        <w:t xml:space="preserve"> </w:t>
      </w:r>
      <w:r w:rsidRPr="003108A4">
        <w:rPr>
          <w:rFonts w:ascii="Traditional Arabic" w:hAnsi="Traditional Arabic" w:hint="cs"/>
          <w:sz w:val="36"/>
          <w:rtl/>
        </w:rPr>
        <w:t>يؤول</w:t>
      </w:r>
      <w:r w:rsidRPr="003108A4">
        <w:rPr>
          <w:rFonts w:ascii="Traditional Arabic" w:hAnsi="Traditional Arabic"/>
          <w:sz w:val="36"/>
          <w:rtl/>
        </w:rPr>
        <w:t xml:space="preserve"> </w:t>
      </w:r>
      <w:r w:rsidRPr="003108A4">
        <w:rPr>
          <w:rFonts w:ascii="Traditional Arabic" w:hAnsi="Traditional Arabic" w:hint="cs"/>
          <w:sz w:val="36"/>
          <w:rtl/>
        </w:rPr>
        <w:t>الأمر</w:t>
      </w:r>
      <w:r w:rsidRPr="003108A4">
        <w:rPr>
          <w:rFonts w:ascii="Traditional Arabic" w:hAnsi="Traditional Arabic"/>
          <w:sz w:val="36"/>
          <w:rtl/>
        </w:rPr>
        <w:t xml:space="preserve"> </w:t>
      </w:r>
      <w:r w:rsidRPr="003108A4">
        <w:rPr>
          <w:rFonts w:ascii="Traditional Arabic" w:hAnsi="Traditional Arabic" w:hint="cs"/>
          <w:sz w:val="36"/>
          <w:rtl/>
        </w:rPr>
        <w:t>إل</w:t>
      </w:r>
      <w:r w:rsidRPr="003108A4">
        <w:rPr>
          <w:rFonts w:ascii="Traditional Arabic" w:hAnsi="Traditional Arabic"/>
          <w:sz w:val="36"/>
          <w:rtl/>
        </w:rPr>
        <w:t xml:space="preserve">ىٰ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هو</w:t>
      </w:r>
      <w:r w:rsidRPr="003108A4">
        <w:rPr>
          <w:rFonts w:ascii="Traditional Arabic" w:hAnsi="Traditional Arabic"/>
          <w:sz w:val="36"/>
          <w:rtl/>
        </w:rPr>
        <w:t xml:space="preserve"> </w:t>
      </w:r>
      <w:r w:rsidRPr="003108A4">
        <w:rPr>
          <w:rFonts w:ascii="Traditional Arabic" w:hAnsi="Traditional Arabic" w:hint="cs"/>
          <w:sz w:val="36"/>
          <w:rtl/>
        </w:rPr>
        <w:t>أنكر</w:t>
      </w:r>
      <w:r w:rsidRPr="003108A4">
        <w:rPr>
          <w:rFonts w:ascii="Traditional Arabic" w:hAnsi="Traditional Arabic"/>
          <w:sz w:val="36"/>
          <w:rtl/>
        </w:rPr>
        <w:t xml:space="preserve"> </w:t>
      </w:r>
      <w:r w:rsidRPr="003108A4">
        <w:rPr>
          <w:rFonts w:ascii="Traditional Arabic" w:hAnsi="Traditional Arabic" w:hint="cs"/>
          <w:sz w:val="36"/>
          <w:rtl/>
        </w:rPr>
        <w:t>وأعظم</w:t>
      </w:r>
      <w:r w:rsidRPr="003108A4">
        <w:rPr>
          <w:rFonts w:ascii="Traditional Arabic" w:hAnsi="Traditional Arabic"/>
          <w:sz w:val="36"/>
          <w:rtl/>
        </w:rPr>
        <w:t>.</w:t>
      </w:r>
    </w:p>
    <w:p w14:paraId="3116B941" w14:textId="77777777" w:rsidR="008551B6" w:rsidRPr="003108A4" w:rsidRDefault="008551B6" w:rsidP="00F93EC8">
      <w:pPr>
        <w:pStyle w:val="ac"/>
        <w:spacing w:after="0" w:afterAutospacing="0"/>
        <w:rPr>
          <w:color w:val="auto"/>
          <w:rtl/>
        </w:rPr>
      </w:pPr>
      <w:r w:rsidRPr="003108A4">
        <w:rPr>
          <w:rFonts w:hint="cs"/>
          <w:color w:val="auto"/>
          <w:rtl/>
        </w:rPr>
        <w:t>ويُذكر</w:t>
      </w:r>
      <w:r w:rsidRPr="003108A4">
        <w:rPr>
          <w:color w:val="auto"/>
          <w:rtl/>
        </w:rPr>
        <w:t xml:space="preserve"> </w:t>
      </w:r>
      <w:r w:rsidRPr="003108A4">
        <w:rPr>
          <w:rFonts w:hint="cs"/>
          <w:color w:val="auto"/>
          <w:rtl/>
        </w:rPr>
        <w:t>أن</w:t>
      </w:r>
      <w:r w:rsidRPr="003108A4">
        <w:rPr>
          <w:color w:val="auto"/>
          <w:rtl/>
        </w:rPr>
        <w:t xml:space="preserve"> </w:t>
      </w:r>
      <w:r w:rsidRPr="003108A4">
        <w:rPr>
          <w:rFonts w:hint="cs"/>
          <w:color w:val="auto"/>
          <w:rtl/>
        </w:rPr>
        <w:t>شيخ</w:t>
      </w:r>
      <w:r w:rsidRPr="003108A4">
        <w:rPr>
          <w:color w:val="auto"/>
          <w:rtl/>
        </w:rPr>
        <w:t xml:space="preserve"> </w:t>
      </w:r>
      <w:r w:rsidRPr="003108A4">
        <w:rPr>
          <w:rFonts w:hint="cs"/>
          <w:color w:val="auto"/>
          <w:rtl/>
        </w:rPr>
        <w:t>الإسلام</w:t>
      </w:r>
      <w:r w:rsidRPr="003108A4">
        <w:rPr>
          <w:color w:val="auto"/>
          <w:rtl/>
        </w:rPr>
        <w:t xml:space="preserve"> </w:t>
      </w:r>
      <w:r w:rsidRPr="003108A4">
        <w:rPr>
          <w:rFonts w:hint="cs"/>
          <w:color w:val="auto"/>
          <w:rtl/>
        </w:rPr>
        <w:t>ابن</w:t>
      </w:r>
      <w:r w:rsidRPr="003108A4">
        <w:rPr>
          <w:color w:val="auto"/>
          <w:rtl/>
        </w:rPr>
        <w:t xml:space="preserve"> </w:t>
      </w:r>
      <w:r w:rsidRPr="003108A4">
        <w:rPr>
          <w:rFonts w:hint="cs"/>
          <w:color w:val="auto"/>
          <w:rtl/>
        </w:rPr>
        <w:t xml:space="preserve">تيمية </w:t>
      </w:r>
      <w:r w:rsidRPr="003108A4">
        <w:rPr>
          <w:color w:val="auto"/>
          <w:rtl/>
        </w:rPr>
        <w:noBreakHyphen/>
      </w:r>
      <w:r w:rsidRPr="003108A4">
        <w:rPr>
          <w:rFonts w:hint="cs"/>
          <w:color w:val="auto"/>
          <w:rtl/>
        </w:rPr>
        <w:t>رحمة</w:t>
      </w:r>
      <w:r w:rsidRPr="003108A4">
        <w:rPr>
          <w:color w:val="auto"/>
          <w:rtl/>
        </w:rPr>
        <w:t xml:space="preserve"> </w:t>
      </w:r>
      <w:r w:rsidRPr="003108A4">
        <w:rPr>
          <w:rFonts w:hint="cs"/>
          <w:color w:val="auto"/>
          <w:rtl/>
        </w:rPr>
        <w:t>اللهِ</w:t>
      </w:r>
      <w:r w:rsidRPr="003108A4">
        <w:rPr>
          <w:color w:val="auto"/>
          <w:rtl/>
        </w:rPr>
        <w:t xml:space="preserve"> </w:t>
      </w:r>
      <w:r w:rsidRPr="003108A4">
        <w:rPr>
          <w:rFonts w:hint="cs"/>
          <w:color w:val="auto"/>
          <w:rtl/>
        </w:rPr>
        <w:t>عليه</w:t>
      </w:r>
      <w:r w:rsidRPr="003108A4">
        <w:rPr>
          <w:color w:val="auto"/>
          <w:rtl/>
        </w:rPr>
        <w:noBreakHyphen/>
        <w:t xml:space="preserve"> </w:t>
      </w:r>
      <w:r w:rsidRPr="003108A4">
        <w:rPr>
          <w:rFonts w:hint="cs"/>
          <w:color w:val="auto"/>
          <w:rtl/>
        </w:rPr>
        <w:t>مَرَّ</w:t>
      </w:r>
      <w:r w:rsidRPr="003108A4">
        <w:rPr>
          <w:color w:val="auto"/>
          <w:rtl/>
        </w:rPr>
        <w:t xml:space="preserve"> </w:t>
      </w:r>
      <w:r w:rsidRPr="003108A4">
        <w:rPr>
          <w:rFonts w:hint="cs"/>
          <w:color w:val="auto"/>
          <w:rtl/>
        </w:rPr>
        <w:t>بقوم</w:t>
      </w:r>
      <w:r w:rsidRPr="003108A4">
        <w:rPr>
          <w:color w:val="auto"/>
          <w:rtl/>
        </w:rPr>
        <w:t xml:space="preserve"> </w:t>
      </w:r>
      <w:r w:rsidRPr="003108A4">
        <w:rPr>
          <w:rFonts w:hint="cs"/>
          <w:color w:val="auto"/>
          <w:rtl/>
        </w:rPr>
        <w:t>في</w:t>
      </w:r>
      <w:r w:rsidRPr="003108A4">
        <w:rPr>
          <w:color w:val="auto"/>
          <w:rtl/>
        </w:rPr>
        <w:t xml:space="preserve"> </w:t>
      </w:r>
      <w:r w:rsidRPr="003108A4">
        <w:rPr>
          <w:rFonts w:hint="cs"/>
          <w:color w:val="auto"/>
          <w:rtl/>
        </w:rPr>
        <w:t>الشام</w:t>
      </w:r>
      <w:r w:rsidRPr="003108A4">
        <w:rPr>
          <w:color w:val="auto"/>
          <w:rtl/>
        </w:rPr>
        <w:t xml:space="preserve"> </w:t>
      </w:r>
      <w:r w:rsidRPr="003108A4">
        <w:rPr>
          <w:rFonts w:hint="cs"/>
          <w:color w:val="auto"/>
          <w:rtl/>
        </w:rPr>
        <w:t>من</w:t>
      </w:r>
      <w:r w:rsidRPr="003108A4">
        <w:rPr>
          <w:color w:val="auto"/>
          <w:rtl/>
        </w:rPr>
        <w:t xml:space="preserve"> </w:t>
      </w:r>
      <w:r w:rsidRPr="003108A4">
        <w:rPr>
          <w:rFonts w:hint="cs"/>
          <w:color w:val="auto"/>
          <w:rtl/>
        </w:rPr>
        <w:t>التتار</w:t>
      </w:r>
      <w:r w:rsidRPr="003108A4">
        <w:rPr>
          <w:color w:val="auto"/>
          <w:rtl/>
        </w:rPr>
        <w:t xml:space="preserve"> </w:t>
      </w:r>
      <w:r w:rsidRPr="003108A4">
        <w:rPr>
          <w:rFonts w:hint="cs"/>
          <w:color w:val="auto"/>
          <w:rtl/>
        </w:rPr>
        <w:t>ووجدهم</w:t>
      </w:r>
      <w:r w:rsidRPr="003108A4">
        <w:rPr>
          <w:color w:val="auto"/>
          <w:rtl/>
        </w:rPr>
        <w:t xml:space="preserve"> </w:t>
      </w:r>
      <w:r w:rsidRPr="003108A4">
        <w:rPr>
          <w:rFonts w:hint="cs"/>
          <w:color w:val="auto"/>
          <w:rtl/>
        </w:rPr>
        <w:t>يشربون</w:t>
      </w:r>
      <w:r w:rsidRPr="003108A4">
        <w:rPr>
          <w:color w:val="auto"/>
          <w:rtl/>
        </w:rPr>
        <w:t xml:space="preserve"> </w:t>
      </w:r>
      <w:r w:rsidRPr="003108A4">
        <w:rPr>
          <w:rFonts w:hint="cs"/>
          <w:color w:val="auto"/>
          <w:rtl/>
        </w:rPr>
        <w:t>الخمر،</w:t>
      </w:r>
      <w:r w:rsidRPr="003108A4">
        <w:rPr>
          <w:color w:val="auto"/>
          <w:rtl/>
        </w:rPr>
        <w:t xml:space="preserve"> </w:t>
      </w:r>
      <w:r w:rsidRPr="003108A4">
        <w:rPr>
          <w:rFonts w:hint="cs"/>
          <w:color w:val="auto"/>
          <w:rtl/>
        </w:rPr>
        <w:t>وكان</w:t>
      </w:r>
      <w:r w:rsidRPr="003108A4">
        <w:rPr>
          <w:color w:val="auto"/>
          <w:rtl/>
        </w:rPr>
        <w:t xml:space="preserve"> </w:t>
      </w:r>
      <w:r w:rsidRPr="003108A4">
        <w:rPr>
          <w:rFonts w:hint="cs"/>
          <w:color w:val="auto"/>
          <w:rtl/>
        </w:rPr>
        <w:t>معه</w:t>
      </w:r>
      <w:r w:rsidRPr="003108A4">
        <w:rPr>
          <w:color w:val="auto"/>
          <w:rtl/>
        </w:rPr>
        <w:t xml:space="preserve"> </w:t>
      </w:r>
      <w:r w:rsidRPr="003108A4">
        <w:rPr>
          <w:rFonts w:hint="cs"/>
          <w:color w:val="auto"/>
          <w:rtl/>
        </w:rPr>
        <w:t>صاحب</w:t>
      </w:r>
      <w:r w:rsidRPr="003108A4">
        <w:rPr>
          <w:color w:val="auto"/>
          <w:rtl/>
        </w:rPr>
        <w:t xml:space="preserve"> </w:t>
      </w:r>
      <w:r w:rsidRPr="003108A4">
        <w:rPr>
          <w:rFonts w:hint="cs"/>
          <w:color w:val="auto"/>
          <w:rtl/>
        </w:rPr>
        <w:t>له،</w:t>
      </w:r>
      <w:r w:rsidRPr="003108A4">
        <w:rPr>
          <w:color w:val="auto"/>
          <w:rtl/>
        </w:rPr>
        <w:t xml:space="preserve"> </w:t>
      </w:r>
      <w:r w:rsidRPr="003108A4">
        <w:rPr>
          <w:rFonts w:hint="cs"/>
          <w:color w:val="auto"/>
          <w:rtl/>
        </w:rPr>
        <w:t>فمرَّ</w:t>
      </w:r>
      <w:r w:rsidRPr="003108A4">
        <w:rPr>
          <w:color w:val="auto"/>
          <w:rtl/>
        </w:rPr>
        <w:t xml:space="preserve"> </w:t>
      </w:r>
      <w:r w:rsidRPr="003108A4">
        <w:rPr>
          <w:rFonts w:hint="cs"/>
          <w:color w:val="auto"/>
          <w:rtl/>
        </w:rPr>
        <w:t>بهم</w:t>
      </w:r>
      <w:r w:rsidRPr="003108A4">
        <w:rPr>
          <w:color w:val="auto"/>
          <w:rtl/>
        </w:rPr>
        <w:t xml:space="preserve"> </w:t>
      </w:r>
      <w:r w:rsidRPr="003108A4">
        <w:rPr>
          <w:rFonts w:hint="cs"/>
          <w:color w:val="auto"/>
          <w:rtl/>
        </w:rPr>
        <w:t>شيخ</w:t>
      </w:r>
      <w:r w:rsidRPr="003108A4">
        <w:rPr>
          <w:color w:val="auto"/>
          <w:rtl/>
        </w:rPr>
        <w:t xml:space="preserve"> </w:t>
      </w:r>
      <w:r w:rsidRPr="003108A4">
        <w:rPr>
          <w:rFonts w:hint="cs"/>
          <w:color w:val="auto"/>
          <w:rtl/>
        </w:rPr>
        <w:t>الإسلام</w:t>
      </w:r>
      <w:r w:rsidRPr="003108A4">
        <w:rPr>
          <w:color w:val="auto"/>
          <w:rtl/>
        </w:rPr>
        <w:t xml:space="preserve"> </w:t>
      </w:r>
      <w:r w:rsidRPr="003108A4">
        <w:rPr>
          <w:rFonts w:hint="cs"/>
          <w:color w:val="auto"/>
          <w:rtl/>
        </w:rPr>
        <w:t>ولم</w:t>
      </w:r>
      <w:r w:rsidRPr="003108A4">
        <w:rPr>
          <w:color w:val="auto"/>
          <w:rtl/>
        </w:rPr>
        <w:t xml:space="preserve"> </w:t>
      </w:r>
      <w:r w:rsidRPr="003108A4">
        <w:rPr>
          <w:rFonts w:hint="cs"/>
          <w:color w:val="auto"/>
          <w:rtl/>
        </w:rPr>
        <w:t>يَنهَهُم،</w:t>
      </w:r>
      <w:r w:rsidRPr="003108A4">
        <w:rPr>
          <w:color w:val="auto"/>
          <w:rtl/>
        </w:rPr>
        <w:t xml:space="preserve"> </w:t>
      </w:r>
      <w:r w:rsidRPr="003108A4">
        <w:rPr>
          <w:rFonts w:hint="cs"/>
          <w:color w:val="auto"/>
          <w:rtl/>
        </w:rPr>
        <w:t>فقال</w:t>
      </w:r>
      <w:r w:rsidRPr="003108A4">
        <w:rPr>
          <w:color w:val="auto"/>
          <w:rtl/>
        </w:rPr>
        <w:t xml:space="preserve"> </w:t>
      </w:r>
      <w:r w:rsidRPr="003108A4">
        <w:rPr>
          <w:rFonts w:hint="cs"/>
          <w:color w:val="auto"/>
          <w:rtl/>
        </w:rPr>
        <w:t>له</w:t>
      </w:r>
      <w:r w:rsidRPr="003108A4">
        <w:rPr>
          <w:color w:val="auto"/>
          <w:rtl/>
        </w:rPr>
        <w:t xml:space="preserve"> </w:t>
      </w:r>
      <w:r w:rsidRPr="003108A4">
        <w:rPr>
          <w:rFonts w:hint="cs"/>
          <w:color w:val="auto"/>
          <w:rtl/>
        </w:rPr>
        <w:t>صاحبه</w:t>
      </w:r>
      <w:r w:rsidRPr="003108A4">
        <w:rPr>
          <w:color w:val="auto"/>
          <w:rtl/>
        </w:rPr>
        <w:t xml:space="preserve">: </w:t>
      </w:r>
      <w:r w:rsidRPr="003108A4">
        <w:rPr>
          <w:rFonts w:hint="cs"/>
          <w:color w:val="auto"/>
          <w:rtl/>
        </w:rPr>
        <w:t>لماذا</w:t>
      </w:r>
      <w:r w:rsidRPr="003108A4">
        <w:rPr>
          <w:color w:val="auto"/>
          <w:rtl/>
        </w:rPr>
        <w:t xml:space="preserve"> </w:t>
      </w:r>
      <w:r w:rsidRPr="003108A4">
        <w:rPr>
          <w:rFonts w:hint="cs"/>
          <w:color w:val="auto"/>
          <w:rtl/>
        </w:rPr>
        <w:t>لم</w:t>
      </w:r>
      <w:r w:rsidRPr="003108A4">
        <w:rPr>
          <w:color w:val="auto"/>
          <w:rtl/>
        </w:rPr>
        <w:t xml:space="preserve"> </w:t>
      </w:r>
      <w:r w:rsidRPr="003108A4">
        <w:rPr>
          <w:rFonts w:hint="cs"/>
          <w:color w:val="auto"/>
          <w:rtl/>
        </w:rPr>
        <w:t>تنهَهُم؟</w:t>
      </w:r>
      <w:r w:rsidRPr="003108A4">
        <w:rPr>
          <w:color w:val="auto"/>
          <w:rtl/>
        </w:rPr>
        <w:t xml:space="preserve"> </w:t>
      </w:r>
      <w:r w:rsidRPr="003108A4">
        <w:rPr>
          <w:rFonts w:hint="cs"/>
          <w:color w:val="auto"/>
          <w:rtl/>
        </w:rPr>
        <w:t>قال</w:t>
      </w:r>
      <w:r w:rsidRPr="003108A4">
        <w:rPr>
          <w:color w:val="auto"/>
          <w:rtl/>
        </w:rPr>
        <w:t xml:space="preserve">: </w:t>
      </w:r>
      <w:r w:rsidRPr="003108A4">
        <w:rPr>
          <w:rFonts w:hint="cs"/>
          <w:color w:val="auto"/>
          <w:rtl/>
        </w:rPr>
        <w:t>لو</w:t>
      </w:r>
      <w:r w:rsidRPr="003108A4">
        <w:rPr>
          <w:color w:val="auto"/>
          <w:rtl/>
        </w:rPr>
        <w:t xml:space="preserve"> </w:t>
      </w:r>
      <w:r w:rsidRPr="003108A4">
        <w:rPr>
          <w:rFonts w:hint="cs"/>
          <w:color w:val="auto"/>
          <w:rtl/>
        </w:rPr>
        <w:t>نهيناهم</w:t>
      </w:r>
      <w:r w:rsidRPr="003108A4">
        <w:rPr>
          <w:color w:val="auto"/>
          <w:rtl/>
        </w:rPr>
        <w:t xml:space="preserve"> </w:t>
      </w:r>
      <w:r w:rsidRPr="003108A4">
        <w:rPr>
          <w:rFonts w:hint="cs"/>
          <w:color w:val="auto"/>
          <w:rtl/>
        </w:rPr>
        <w:t>لذهبوا</w:t>
      </w:r>
      <w:r w:rsidRPr="003108A4">
        <w:rPr>
          <w:color w:val="auto"/>
          <w:rtl/>
        </w:rPr>
        <w:t xml:space="preserve"> </w:t>
      </w:r>
      <w:r w:rsidRPr="003108A4">
        <w:rPr>
          <w:rFonts w:hint="cs"/>
          <w:color w:val="auto"/>
          <w:rtl/>
        </w:rPr>
        <w:t>يهتكون</w:t>
      </w:r>
      <w:r w:rsidRPr="003108A4">
        <w:rPr>
          <w:color w:val="auto"/>
          <w:rtl/>
        </w:rPr>
        <w:t xml:space="preserve"> </w:t>
      </w:r>
      <w:r w:rsidRPr="003108A4">
        <w:rPr>
          <w:rFonts w:hint="cs"/>
          <w:color w:val="auto"/>
          <w:rtl/>
        </w:rPr>
        <w:t>أعراض</w:t>
      </w:r>
      <w:r w:rsidRPr="003108A4">
        <w:rPr>
          <w:color w:val="auto"/>
          <w:rtl/>
        </w:rPr>
        <w:t xml:space="preserve"> </w:t>
      </w:r>
      <w:r w:rsidRPr="003108A4">
        <w:rPr>
          <w:rFonts w:hint="cs"/>
          <w:color w:val="auto"/>
          <w:rtl/>
        </w:rPr>
        <w:t>المسلمين</w:t>
      </w:r>
      <w:r w:rsidRPr="003108A4">
        <w:rPr>
          <w:color w:val="auto"/>
          <w:rtl/>
        </w:rPr>
        <w:t xml:space="preserve"> </w:t>
      </w:r>
      <w:r w:rsidRPr="003108A4">
        <w:rPr>
          <w:rFonts w:hint="cs"/>
          <w:color w:val="auto"/>
          <w:rtl/>
        </w:rPr>
        <w:t>وينهبون</w:t>
      </w:r>
      <w:r w:rsidRPr="003108A4">
        <w:rPr>
          <w:color w:val="auto"/>
          <w:rtl/>
        </w:rPr>
        <w:t xml:space="preserve"> </w:t>
      </w:r>
      <w:r w:rsidRPr="003108A4">
        <w:rPr>
          <w:rFonts w:hint="cs"/>
          <w:color w:val="auto"/>
          <w:rtl/>
        </w:rPr>
        <w:t>أموالهم،</w:t>
      </w:r>
      <w:r w:rsidRPr="003108A4">
        <w:rPr>
          <w:color w:val="auto"/>
          <w:rtl/>
        </w:rPr>
        <w:t xml:space="preserve"> </w:t>
      </w:r>
      <w:r w:rsidRPr="003108A4">
        <w:rPr>
          <w:rFonts w:hint="cs"/>
          <w:color w:val="auto"/>
          <w:rtl/>
        </w:rPr>
        <w:t>و</w:t>
      </w:r>
      <w:r w:rsidRPr="003108A4">
        <w:rPr>
          <w:color w:val="auto"/>
          <w:rtl/>
        </w:rPr>
        <w:t xml:space="preserve">هٰذا </w:t>
      </w:r>
      <w:r w:rsidRPr="003108A4">
        <w:rPr>
          <w:rFonts w:hint="cs"/>
          <w:color w:val="auto"/>
          <w:rtl/>
        </w:rPr>
        <w:t>أعظم</w:t>
      </w:r>
      <w:r w:rsidRPr="003108A4">
        <w:rPr>
          <w:color w:val="auto"/>
          <w:rtl/>
        </w:rPr>
        <w:t xml:space="preserve"> </w:t>
      </w:r>
      <w:r w:rsidRPr="003108A4">
        <w:rPr>
          <w:rFonts w:hint="cs"/>
          <w:color w:val="auto"/>
          <w:rtl/>
        </w:rPr>
        <w:t>من</w:t>
      </w:r>
      <w:r w:rsidRPr="003108A4">
        <w:rPr>
          <w:color w:val="auto"/>
          <w:rtl/>
        </w:rPr>
        <w:t xml:space="preserve"> </w:t>
      </w:r>
      <w:r w:rsidRPr="003108A4">
        <w:rPr>
          <w:rFonts w:hint="cs"/>
          <w:color w:val="auto"/>
          <w:rtl/>
        </w:rPr>
        <w:t>شربهم</w:t>
      </w:r>
      <w:r w:rsidRPr="003108A4">
        <w:rPr>
          <w:color w:val="auto"/>
          <w:rtl/>
        </w:rPr>
        <w:t xml:space="preserve"> </w:t>
      </w:r>
      <w:r w:rsidRPr="003108A4">
        <w:rPr>
          <w:rFonts w:hint="cs"/>
          <w:color w:val="auto"/>
          <w:rtl/>
        </w:rPr>
        <w:t>الخمر.</w:t>
      </w:r>
      <w:r w:rsidRPr="003108A4">
        <w:rPr>
          <w:color w:val="auto"/>
          <w:rtl/>
        </w:rPr>
        <w:t xml:space="preserve"> </w:t>
      </w:r>
      <w:r w:rsidRPr="003108A4">
        <w:rPr>
          <w:rFonts w:hint="cs"/>
          <w:color w:val="auto"/>
          <w:rtl/>
        </w:rPr>
        <w:t>فتركهم</w:t>
      </w:r>
      <w:r w:rsidRPr="003108A4">
        <w:rPr>
          <w:color w:val="auto"/>
          <w:rtl/>
        </w:rPr>
        <w:t xml:space="preserve"> </w:t>
      </w:r>
      <w:r w:rsidRPr="003108A4">
        <w:rPr>
          <w:rFonts w:hint="cs"/>
          <w:color w:val="auto"/>
          <w:rtl/>
        </w:rPr>
        <w:t>مخافة</w:t>
      </w:r>
      <w:r w:rsidRPr="003108A4">
        <w:rPr>
          <w:color w:val="auto"/>
          <w:rtl/>
        </w:rPr>
        <w:t xml:space="preserve"> </w:t>
      </w:r>
      <w:r w:rsidRPr="003108A4">
        <w:rPr>
          <w:rFonts w:hint="cs"/>
          <w:color w:val="auto"/>
          <w:rtl/>
        </w:rPr>
        <w:t>أن</w:t>
      </w:r>
      <w:r w:rsidRPr="003108A4">
        <w:rPr>
          <w:color w:val="auto"/>
          <w:rtl/>
        </w:rPr>
        <w:t xml:space="preserve"> </w:t>
      </w:r>
      <w:r w:rsidRPr="003108A4">
        <w:rPr>
          <w:rFonts w:hint="cs"/>
          <w:color w:val="auto"/>
          <w:rtl/>
        </w:rPr>
        <w:t>يفعلوا</w:t>
      </w:r>
      <w:r w:rsidRPr="003108A4">
        <w:rPr>
          <w:color w:val="auto"/>
          <w:rtl/>
        </w:rPr>
        <w:t xml:space="preserve"> </w:t>
      </w:r>
      <w:r w:rsidRPr="003108A4">
        <w:rPr>
          <w:rFonts w:hint="cs"/>
          <w:color w:val="auto"/>
          <w:rtl/>
        </w:rPr>
        <w:t>ما</w:t>
      </w:r>
      <w:r w:rsidRPr="003108A4">
        <w:rPr>
          <w:color w:val="auto"/>
          <w:rtl/>
        </w:rPr>
        <w:t xml:space="preserve"> </w:t>
      </w:r>
      <w:r w:rsidRPr="003108A4">
        <w:rPr>
          <w:rFonts w:hint="cs"/>
          <w:color w:val="auto"/>
          <w:rtl/>
        </w:rPr>
        <w:t>هو</w:t>
      </w:r>
      <w:r w:rsidRPr="003108A4">
        <w:rPr>
          <w:color w:val="auto"/>
          <w:rtl/>
        </w:rPr>
        <w:t xml:space="preserve"> </w:t>
      </w:r>
      <w:r w:rsidRPr="003108A4">
        <w:rPr>
          <w:rFonts w:hint="cs"/>
          <w:color w:val="auto"/>
          <w:rtl/>
        </w:rPr>
        <w:t>أنكر</w:t>
      </w:r>
      <w:r w:rsidRPr="003108A4">
        <w:rPr>
          <w:color w:val="auto"/>
          <w:rtl/>
        </w:rPr>
        <w:t xml:space="preserve"> </w:t>
      </w:r>
      <w:r w:rsidRPr="003108A4">
        <w:rPr>
          <w:rFonts w:hint="cs"/>
          <w:color w:val="auto"/>
          <w:rtl/>
        </w:rPr>
        <w:t>وأعظم،</w:t>
      </w:r>
      <w:r w:rsidRPr="003108A4">
        <w:rPr>
          <w:color w:val="auto"/>
          <w:rtl/>
        </w:rPr>
        <w:t xml:space="preserve"> </w:t>
      </w:r>
      <w:r w:rsidRPr="003108A4">
        <w:rPr>
          <w:rFonts w:hint="cs"/>
          <w:color w:val="auto"/>
          <w:rtl/>
        </w:rPr>
        <w:t>و</w:t>
      </w:r>
      <w:r w:rsidRPr="003108A4">
        <w:rPr>
          <w:color w:val="auto"/>
          <w:rtl/>
        </w:rPr>
        <w:t xml:space="preserve">هٰذا </w:t>
      </w:r>
      <w:r w:rsidRPr="003108A4">
        <w:rPr>
          <w:rFonts w:hint="cs"/>
          <w:color w:val="auto"/>
          <w:rtl/>
        </w:rPr>
        <w:t>لا</w:t>
      </w:r>
      <w:r w:rsidRPr="003108A4">
        <w:rPr>
          <w:color w:val="auto"/>
          <w:rtl/>
        </w:rPr>
        <w:t xml:space="preserve"> </w:t>
      </w:r>
      <w:r w:rsidRPr="003108A4">
        <w:rPr>
          <w:rFonts w:hint="cs"/>
          <w:color w:val="auto"/>
          <w:rtl/>
        </w:rPr>
        <w:t>شك</w:t>
      </w:r>
      <w:r w:rsidRPr="003108A4">
        <w:rPr>
          <w:color w:val="auto"/>
          <w:rtl/>
        </w:rPr>
        <w:t xml:space="preserve"> </w:t>
      </w:r>
      <w:r w:rsidRPr="003108A4">
        <w:rPr>
          <w:rFonts w:hint="cs"/>
          <w:color w:val="auto"/>
          <w:rtl/>
        </w:rPr>
        <w:t>أنه</w:t>
      </w:r>
      <w:r w:rsidRPr="003108A4">
        <w:rPr>
          <w:color w:val="auto"/>
          <w:rtl/>
        </w:rPr>
        <w:t xml:space="preserve"> </w:t>
      </w:r>
      <w:r w:rsidRPr="003108A4">
        <w:rPr>
          <w:rFonts w:hint="cs"/>
          <w:color w:val="auto"/>
          <w:rtl/>
        </w:rPr>
        <w:t>من</w:t>
      </w:r>
      <w:r w:rsidRPr="003108A4">
        <w:rPr>
          <w:color w:val="auto"/>
          <w:rtl/>
        </w:rPr>
        <w:t xml:space="preserve"> </w:t>
      </w:r>
      <w:r w:rsidRPr="003108A4">
        <w:rPr>
          <w:rFonts w:hint="cs"/>
          <w:color w:val="auto"/>
          <w:rtl/>
        </w:rPr>
        <w:t>فقهه</w:t>
      </w:r>
      <w:r w:rsidRPr="003108A4">
        <w:rPr>
          <w:color w:val="auto"/>
          <w:rtl/>
        </w:rPr>
        <w:t xml:space="preserve"> </w:t>
      </w:r>
      <w:r w:rsidRPr="003108A4">
        <w:rPr>
          <w:rFonts w:hint="cs"/>
          <w:color w:val="auto"/>
          <w:rtl/>
        </w:rPr>
        <w:t>رحمه</w:t>
      </w:r>
      <w:r w:rsidRPr="003108A4">
        <w:rPr>
          <w:color w:val="auto"/>
          <w:rtl/>
        </w:rPr>
        <w:t xml:space="preserve"> </w:t>
      </w:r>
      <w:r w:rsidRPr="003108A4">
        <w:rPr>
          <w:rFonts w:hint="cs"/>
          <w:color w:val="auto"/>
          <w:rtl/>
        </w:rPr>
        <w:t>الله"</w:t>
      </w:r>
      <w:r w:rsidRPr="003108A4">
        <w:rPr>
          <w:rStyle w:val="a4"/>
          <w:color w:val="auto"/>
          <w:rtl/>
        </w:rPr>
        <w:footnoteReference w:id="98"/>
      </w:r>
      <w:r w:rsidRPr="003108A4">
        <w:rPr>
          <w:rFonts w:hint="cs"/>
          <w:color w:val="auto"/>
          <w:rtl/>
        </w:rPr>
        <w:t xml:space="preserve"> </w:t>
      </w:r>
      <w:r w:rsidRPr="003108A4">
        <w:rPr>
          <w:rFonts w:hint="eastAsia"/>
          <w:color w:val="auto"/>
          <w:rtl/>
        </w:rPr>
        <w:t>اهـ.</w:t>
      </w:r>
    </w:p>
    <w:p w14:paraId="4FCDAE8F" w14:textId="77777777" w:rsidR="008551B6" w:rsidRPr="003108A4" w:rsidRDefault="008551B6" w:rsidP="00F93EC8">
      <w:pPr>
        <w:pStyle w:val="ad"/>
        <w:widowControl w:val="0"/>
        <w:spacing w:after="0" w:afterAutospacing="0"/>
        <w:rPr>
          <w:b w:val="0"/>
          <w:bCs w:val="0"/>
          <w:color w:val="auto"/>
          <w:rtl/>
          <w:lang w:eastAsia="ar-SA"/>
        </w:rPr>
      </w:pPr>
      <w:r w:rsidRPr="003108A4">
        <w:rPr>
          <w:rFonts w:hint="cs"/>
          <w:color w:val="auto"/>
          <w:rtl/>
        </w:rPr>
        <w:t>الحديث الثاني:</w:t>
      </w:r>
    </w:p>
    <w:p w14:paraId="20AE7A6B"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عن عبد الله بن مسعود رضي الله عنه:</w:t>
      </w:r>
    </w:p>
    <w:p w14:paraId="609B25DF" w14:textId="77777777" w:rsidR="008551B6" w:rsidRPr="003108A4" w:rsidRDefault="008551B6" w:rsidP="00F93EC8">
      <w:pPr>
        <w:widowControl w:val="0"/>
        <w:ind w:firstLine="567"/>
        <w:jc w:val="lowKashida"/>
        <w:rPr>
          <w:rFonts w:ascii="Times New Roman" w:hAnsi="Times New Roman"/>
          <w:b/>
          <w:bCs/>
          <w:sz w:val="36"/>
          <w:rtl/>
          <w:lang w:eastAsia="ar-SA"/>
        </w:rPr>
      </w:pPr>
      <w:r w:rsidRPr="003108A4">
        <w:rPr>
          <w:rFonts w:ascii="Times New Roman" w:hAnsi="Times New Roman" w:hint="cs"/>
          <w:sz w:val="36"/>
          <w:rtl/>
          <w:lang w:eastAsia="ar-SA"/>
        </w:rPr>
        <w:t xml:space="preserve">أن رسول الله صلى الله عليه وسلم قال: </w:t>
      </w:r>
      <w:r w:rsidRPr="003108A4">
        <w:rPr>
          <w:rFonts w:ascii="Times New Roman" w:hAnsi="Times New Roman" w:hint="eastAsia"/>
          <w:b/>
          <w:bCs/>
          <w:sz w:val="36"/>
          <w:rtl/>
          <w:lang w:eastAsia="ar-SA"/>
        </w:rPr>
        <w:t>«</w:t>
      </w:r>
      <w:r w:rsidRPr="003108A4">
        <w:rPr>
          <w:rFonts w:ascii="Times New Roman" w:hAnsi="Times New Roman" w:hint="cs"/>
          <w:b/>
          <w:bCs/>
          <w:sz w:val="36"/>
          <w:rtl/>
          <w:lang w:eastAsia="ar-SA"/>
        </w:rPr>
        <w:t>مَا مِن نبيٍّ بعثَه الله في أمة قبلي إلا كان له من أمته حَوَاريّون وأصحابٌ، يأخذون بسنته، ويقتدون بأمره، ثم إنها تخلف من بعدهم خُلُوف، يقولون ما لا يفعلون، ويفعلون ما لا يؤمرون، فمَن جاهدهم بيده فهو مؤمن، ومَن جاهدهم بلسانه فهو مؤمن، ومَن جاهدهم بقلبه فهو</w:t>
      </w:r>
      <w:r w:rsidRPr="003108A4">
        <w:rPr>
          <w:rFonts w:ascii="Times New Roman" w:hAnsi="Times New Roman" w:hint="eastAsia"/>
          <w:b/>
          <w:bCs/>
          <w:sz w:val="36"/>
          <w:rtl/>
          <w:lang w:eastAsia="ar-SA"/>
        </w:rPr>
        <w:t> </w:t>
      </w:r>
      <w:r w:rsidRPr="003108A4">
        <w:rPr>
          <w:rFonts w:ascii="Times New Roman" w:hAnsi="Times New Roman" w:hint="cs"/>
          <w:b/>
          <w:bCs/>
          <w:sz w:val="36"/>
          <w:rtl/>
          <w:lang w:eastAsia="ar-SA"/>
        </w:rPr>
        <w:t>مؤمن، وليس وراء ذلك من الإيمان حبة خردل</w:t>
      </w:r>
      <w:r w:rsidRPr="003108A4">
        <w:rPr>
          <w:rFonts w:ascii="Times New Roman" w:hAnsi="Times New Roman" w:hint="eastAsia"/>
          <w:b/>
          <w:bCs/>
          <w:sz w:val="36"/>
          <w:rtl/>
          <w:lang w:eastAsia="ar-SA"/>
        </w:rPr>
        <w:t>»</w:t>
      </w:r>
      <w:r w:rsidRPr="003108A4">
        <w:rPr>
          <w:rFonts w:ascii="Times New Roman" w:hAnsi="Times New Roman" w:hint="cs"/>
          <w:b/>
          <w:bCs/>
          <w:sz w:val="36"/>
          <w:rtl/>
          <w:lang w:eastAsia="ar-SA"/>
        </w:rPr>
        <w:t>.</w:t>
      </w:r>
    </w:p>
    <w:p w14:paraId="3B08D565" w14:textId="77777777" w:rsidR="008551B6" w:rsidRPr="003108A4" w:rsidRDefault="008551B6" w:rsidP="00F93EC8">
      <w:pPr>
        <w:keepNext/>
        <w:widowControl w:val="0"/>
        <w:ind w:firstLine="567"/>
        <w:jc w:val="lowKashida"/>
        <w:rPr>
          <w:rFonts w:ascii="Traditional Arabic" w:hAnsi="Traditional Arabic"/>
          <w:sz w:val="36"/>
          <w:rtl/>
          <w:lang w:eastAsia="ar-SA"/>
        </w:rPr>
      </w:pPr>
      <w:r w:rsidRPr="003108A4">
        <w:rPr>
          <w:rFonts w:ascii="Traditional Arabic" w:hAnsi="Traditional Arabic"/>
          <w:b/>
          <w:bCs/>
          <w:sz w:val="36"/>
          <w:rtl/>
          <w:lang w:eastAsia="ar-SA"/>
        </w:rPr>
        <w:t>تخريج الحديث</w:t>
      </w:r>
      <w:r w:rsidRPr="003108A4">
        <w:rPr>
          <w:rFonts w:ascii="Traditional Arabic" w:hAnsi="Traditional Arabic"/>
          <w:sz w:val="36"/>
          <w:rtl/>
          <w:lang w:eastAsia="ar-SA"/>
        </w:rPr>
        <w:t>:</w:t>
      </w:r>
    </w:p>
    <w:p w14:paraId="5CEF676B"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أخرجه: </w:t>
      </w:r>
      <w:r w:rsidRPr="003108A4">
        <w:rPr>
          <w:rFonts w:ascii="Times New Roman" w:hAnsi="Times New Roman" w:hint="cs"/>
          <w:b/>
          <w:bCs/>
          <w:sz w:val="36"/>
          <w:rtl/>
          <w:lang w:eastAsia="ar-SA"/>
        </w:rPr>
        <w:t>مسلم</w:t>
      </w:r>
      <w:r w:rsidRPr="003108A4">
        <w:rPr>
          <w:rFonts w:ascii="Times New Roman" w:hAnsi="Times New Roman" w:hint="cs"/>
          <w:sz w:val="36"/>
          <w:rtl/>
          <w:lang w:eastAsia="ar-SA"/>
        </w:rPr>
        <w:t xml:space="preserve"> في </w:t>
      </w:r>
      <w:r w:rsidRPr="003108A4">
        <w:rPr>
          <w:rFonts w:ascii="Times New Roman" w:hAnsi="Times New Roman" w:hint="eastAsia"/>
          <w:sz w:val="36"/>
          <w:rtl/>
          <w:lang w:eastAsia="ar-SA"/>
        </w:rPr>
        <w:t>«صحيحه</w:t>
      </w:r>
      <w:r w:rsidRPr="003108A4">
        <w:rPr>
          <w:rFonts w:ascii="Times New Roman" w:hAnsi="Times New Roman" w:hint="cs"/>
          <w:sz w:val="36"/>
          <w:rtl/>
          <w:lang w:eastAsia="ar-SA"/>
        </w:rPr>
        <w:t xml:space="preserve">»: كتاب الإيمان، باب بيان كون النهي عن المنكر من الإيمان، (50) </w:t>
      </w:r>
      <w:r w:rsidRPr="003108A4">
        <w:rPr>
          <w:rFonts w:ascii="Times New Roman" w:hAnsi="Times New Roman" w:hint="cs"/>
          <w:b/>
          <w:bCs/>
          <w:sz w:val="36"/>
          <w:rtl/>
          <w:lang w:eastAsia="ar-SA"/>
        </w:rPr>
        <w:t>واللفظ له</w:t>
      </w:r>
      <w:r w:rsidRPr="003108A4">
        <w:rPr>
          <w:rFonts w:ascii="Times New Roman" w:hAnsi="Times New Roman" w:hint="cs"/>
          <w:sz w:val="36"/>
          <w:rtl/>
          <w:lang w:eastAsia="ar-SA"/>
        </w:rPr>
        <w:t>.</w:t>
      </w:r>
    </w:p>
    <w:p w14:paraId="675F6B01"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وأحمد</w:t>
      </w:r>
      <w:r w:rsidRPr="003108A4">
        <w:rPr>
          <w:rFonts w:ascii="Times New Roman" w:hAnsi="Times New Roman" w:hint="cs"/>
          <w:sz w:val="36"/>
          <w:rtl/>
          <w:lang w:eastAsia="ar-SA"/>
        </w:rPr>
        <w:t xml:space="preserve"> في </w:t>
      </w:r>
      <w:r w:rsidRPr="003108A4">
        <w:rPr>
          <w:rFonts w:ascii="Times New Roman" w:hAnsi="Times New Roman" w:hint="eastAsia"/>
          <w:sz w:val="36"/>
          <w:rtl/>
          <w:lang w:eastAsia="ar-SA"/>
        </w:rPr>
        <w:t>«مسنده</w:t>
      </w:r>
      <w:r w:rsidRPr="003108A4">
        <w:rPr>
          <w:rFonts w:ascii="Times New Roman" w:hAnsi="Times New Roman" w:hint="cs"/>
          <w:sz w:val="36"/>
          <w:rtl/>
          <w:lang w:eastAsia="ar-SA"/>
        </w:rPr>
        <w:t>» (1/ 458، 461) ولم يذكر الجملة الأخيرة.</w:t>
      </w:r>
    </w:p>
    <w:p w14:paraId="5298FE39"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والبخاري</w:t>
      </w:r>
      <w:r w:rsidRPr="003108A4">
        <w:rPr>
          <w:rFonts w:ascii="Times New Roman" w:hAnsi="Times New Roman" w:hint="cs"/>
          <w:sz w:val="36"/>
          <w:rtl/>
          <w:lang w:eastAsia="ar-SA"/>
        </w:rPr>
        <w:t xml:space="preserve"> في </w:t>
      </w:r>
      <w:r w:rsidRPr="003108A4">
        <w:rPr>
          <w:rFonts w:ascii="Times New Roman" w:hAnsi="Times New Roman" w:hint="eastAsia"/>
          <w:sz w:val="36"/>
          <w:rtl/>
          <w:lang w:eastAsia="ar-SA"/>
        </w:rPr>
        <w:t>«تاريخه</w:t>
      </w:r>
      <w:r w:rsidRPr="003108A4">
        <w:rPr>
          <w:rFonts w:ascii="Times New Roman" w:hAnsi="Times New Roman" w:hint="cs"/>
          <w:sz w:val="36"/>
          <w:rtl/>
          <w:lang w:eastAsia="ar-SA"/>
        </w:rPr>
        <w:t>» (1/ 368) و(5/ 348) ولم يسق لفظه.</w:t>
      </w:r>
    </w:p>
    <w:p w14:paraId="525DAA05"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وأبو عوانة</w:t>
      </w:r>
      <w:r w:rsidRPr="003108A4">
        <w:rPr>
          <w:rFonts w:ascii="Times New Roman" w:hAnsi="Times New Roman" w:hint="cs"/>
          <w:sz w:val="36"/>
          <w:rtl/>
          <w:lang w:eastAsia="ar-SA"/>
        </w:rPr>
        <w:t xml:space="preserve"> في </w:t>
      </w:r>
      <w:r w:rsidRPr="003108A4">
        <w:rPr>
          <w:rFonts w:ascii="Times New Roman" w:hAnsi="Times New Roman" w:hint="eastAsia"/>
          <w:sz w:val="36"/>
          <w:rtl/>
          <w:lang w:eastAsia="ar-SA"/>
        </w:rPr>
        <w:t>«مستخرجه</w:t>
      </w:r>
      <w:r w:rsidRPr="003108A4">
        <w:rPr>
          <w:rFonts w:ascii="Times New Roman" w:hAnsi="Times New Roman" w:hint="cs"/>
          <w:sz w:val="36"/>
          <w:rtl/>
          <w:lang w:eastAsia="ar-SA"/>
        </w:rPr>
        <w:t>»: كتاب الإيمان، باب نفي الإيمان عن الذي يُحرَم هذه الأخلاق... (89، 99، 100).</w:t>
      </w:r>
    </w:p>
    <w:p w14:paraId="6E506F6F"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والحكيم الترمذي</w:t>
      </w:r>
      <w:r w:rsidRPr="003108A4">
        <w:rPr>
          <w:rFonts w:ascii="Times New Roman" w:hAnsi="Times New Roman" w:hint="cs"/>
          <w:sz w:val="36"/>
          <w:rtl/>
          <w:lang w:eastAsia="ar-SA"/>
        </w:rPr>
        <w:t xml:space="preserve"> في </w:t>
      </w:r>
      <w:r w:rsidRPr="003108A4">
        <w:rPr>
          <w:rFonts w:ascii="Times New Roman" w:hAnsi="Times New Roman" w:hint="eastAsia"/>
          <w:sz w:val="36"/>
          <w:rtl/>
          <w:lang w:eastAsia="ar-SA"/>
        </w:rPr>
        <w:t>«نوادر الأصول</w:t>
      </w:r>
      <w:r w:rsidRPr="003108A4">
        <w:rPr>
          <w:rFonts w:ascii="Times New Roman" w:hAnsi="Times New Roman" w:hint="cs"/>
          <w:sz w:val="36"/>
          <w:rtl/>
          <w:lang w:eastAsia="ar-SA"/>
        </w:rPr>
        <w:t>»: الأصل الثالث عشر (85 -المسندة).</w:t>
      </w:r>
    </w:p>
    <w:p w14:paraId="1ECFEB90"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وابن حبان</w:t>
      </w:r>
      <w:r w:rsidRPr="003108A4">
        <w:rPr>
          <w:rFonts w:ascii="Times New Roman" w:hAnsi="Times New Roman" w:hint="cs"/>
          <w:sz w:val="36"/>
          <w:rtl/>
          <w:lang w:eastAsia="ar-SA"/>
        </w:rPr>
        <w:t xml:space="preserve"> في </w:t>
      </w:r>
      <w:r w:rsidRPr="003108A4">
        <w:rPr>
          <w:rFonts w:ascii="Times New Roman" w:hAnsi="Times New Roman" w:hint="eastAsia"/>
          <w:sz w:val="36"/>
          <w:rtl/>
          <w:lang w:eastAsia="ar-SA"/>
        </w:rPr>
        <w:t>«</w:t>
      </w:r>
      <w:r w:rsidRPr="003108A4">
        <w:rPr>
          <w:rFonts w:ascii="Times New Roman" w:hAnsi="Times New Roman" w:hint="cs"/>
          <w:sz w:val="36"/>
          <w:rtl/>
          <w:lang w:eastAsia="ar-SA"/>
        </w:rPr>
        <w:t>صحيحه</w:t>
      </w:r>
      <w:r w:rsidRPr="003108A4">
        <w:rPr>
          <w:rFonts w:ascii="Times New Roman" w:hAnsi="Times New Roman" w:hint="eastAsia"/>
          <w:sz w:val="36"/>
          <w:rtl/>
          <w:lang w:eastAsia="ar-SA"/>
        </w:rPr>
        <w:t>»</w:t>
      </w:r>
      <w:r w:rsidRPr="003108A4">
        <w:rPr>
          <w:rFonts w:ascii="Times New Roman" w:hAnsi="Times New Roman" w:hint="cs"/>
          <w:sz w:val="36"/>
          <w:rtl/>
          <w:lang w:eastAsia="ar-SA"/>
        </w:rPr>
        <w:t xml:space="preserve"> -كما في «الإحسان</w:t>
      </w:r>
      <w:r w:rsidRPr="003108A4">
        <w:rPr>
          <w:rFonts w:ascii="Times New Roman" w:hAnsi="Times New Roman" w:hint="eastAsia"/>
          <w:sz w:val="36"/>
          <w:rtl/>
          <w:lang w:eastAsia="ar-SA"/>
        </w:rPr>
        <w:t xml:space="preserve">» </w:t>
      </w:r>
      <w:r w:rsidRPr="003108A4">
        <w:rPr>
          <w:rFonts w:ascii="Times New Roman" w:hAnsi="Times New Roman" w:hint="cs"/>
          <w:sz w:val="36"/>
          <w:rtl/>
          <w:lang w:eastAsia="ar-SA"/>
        </w:rPr>
        <w:t>(</w:t>
      </w:r>
      <w:proofErr w:type="gramStart"/>
      <w:r w:rsidRPr="003108A4">
        <w:rPr>
          <w:rFonts w:ascii="Times New Roman" w:hAnsi="Times New Roman"/>
          <w:sz w:val="36"/>
          <w:rtl/>
          <w:lang w:eastAsia="ar-SA"/>
        </w:rPr>
        <w:t>6193</w:t>
      </w:r>
      <w:r w:rsidRPr="003108A4">
        <w:rPr>
          <w:rFonts w:ascii="Times New Roman" w:hAnsi="Times New Roman" w:hint="cs"/>
          <w:sz w:val="36"/>
          <w:rtl/>
          <w:lang w:eastAsia="ar-SA"/>
        </w:rPr>
        <w:t>)-</w:t>
      </w:r>
      <w:proofErr w:type="gramEnd"/>
      <w:r w:rsidRPr="003108A4">
        <w:rPr>
          <w:rFonts w:ascii="Times New Roman" w:hAnsi="Times New Roman" w:hint="cs"/>
          <w:sz w:val="36"/>
          <w:rtl/>
          <w:lang w:eastAsia="ar-SA"/>
        </w:rPr>
        <w:t xml:space="preserve">: الإيمان، باب </w:t>
      </w:r>
      <w:r w:rsidRPr="003108A4">
        <w:rPr>
          <w:rFonts w:ascii="Times New Roman" w:hAnsi="Times New Roman"/>
          <w:sz w:val="36"/>
          <w:rtl/>
          <w:lang w:eastAsia="ar-SA"/>
        </w:rPr>
        <w:t xml:space="preserve">ذكر </w:t>
      </w:r>
      <w:r w:rsidRPr="003108A4">
        <w:rPr>
          <w:rFonts w:ascii="Times New Roman" w:hAnsi="Times New Roman"/>
          <w:sz w:val="36"/>
          <w:rtl/>
          <w:lang w:eastAsia="ar-SA"/>
        </w:rPr>
        <w:lastRenderedPageBreak/>
        <w:t>إطلاق اسم الإيمان على من أتى جزء</w:t>
      </w:r>
      <w:r w:rsidRPr="003108A4">
        <w:rPr>
          <w:rFonts w:ascii="Times New Roman" w:hAnsi="Times New Roman" w:hint="cs"/>
          <w:sz w:val="36"/>
          <w:rtl/>
          <w:lang w:eastAsia="ar-SA"/>
        </w:rPr>
        <w:t>ًا من بعض أجزائه.</w:t>
      </w:r>
    </w:p>
    <w:p w14:paraId="298CBF11"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والطبراني</w:t>
      </w:r>
      <w:r w:rsidRPr="003108A4">
        <w:rPr>
          <w:rFonts w:ascii="Times New Roman" w:hAnsi="Times New Roman" w:hint="cs"/>
          <w:sz w:val="36"/>
          <w:rtl/>
          <w:lang w:eastAsia="ar-SA"/>
        </w:rPr>
        <w:t xml:space="preserve"> في </w:t>
      </w:r>
      <w:r w:rsidRPr="003108A4">
        <w:rPr>
          <w:rFonts w:ascii="Times New Roman" w:hAnsi="Times New Roman" w:hint="eastAsia"/>
          <w:sz w:val="36"/>
          <w:rtl/>
          <w:lang w:eastAsia="ar-SA"/>
        </w:rPr>
        <w:t>«معجمه الكبير</w:t>
      </w:r>
      <w:r w:rsidRPr="003108A4">
        <w:rPr>
          <w:rFonts w:ascii="Times New Roman" w:hAnsi="Times New Roman" w:hint="cs"/>
          <w:sz w:val="36"/>
          <w:rtl/>
          <w:lang w:eastAsia="ar-SA"/>
        </w:rPr>
        <w:t>» (9784)، و</w:t>
      </w:r>
      <w:r w:rsidRPr="003108A4">
        <w:rPr>
          <w:rFonts w:ascii="Times New Roman" w:hAnsi="Times New Roman" w:hint="eastAsia"/>
          <w:sz w:val="36"/>
          <w:rtl/>
          <w:lang w:eastAsia="ar-SA"/>
        </w:rPr>
        <w:t>«الأوسط</w:t>
      </w:r>
      <w:r w:rsidRPr="003108A4">
        <w:rPr>
          <w:rFonts w:ascii="Times New Roman" w:hAnsi="Times New Roman" w:hint="cs"/>
          <w:sz w:val="36"/>
          <w:rtl/>
          <w:lang w:eastAsia="ar-SA"/>
        </w:rPr>
        <w:t>» (9107).</w:t>
      </w:r>
    </w:p>
    <w:p w14:paraId="178ABB28"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وابن بطة</w:t>
      </w:r>
      <w:r w:rsidRPr="003108A4">
        <w:rPr>
          <w:rFonts w:ascii="Times New Roman" w:hAnsi="Times New Roman" w:hint="cs"/>
          <w:sz w:val="36"/>
          <w:rtl/>
          <w:lang w:eastAsia="ar-SA"/>
        </w:rPr>
        <w:t xml:space="preserve"> في </w:t>
      </w:r>
      <w:r w:rsidRPr="003108A4">
        <w:rPr>
          <w:rFonts w:ascii="Times New Roman" w:hAnsi="Times New Roman" w:hint="eastAsia"/>
          <w:sz w:val="36"/>
          <w:rtl/>
          <w:lang w:eastAsia="ar-SA"/>
        </w:rPr>
        <w:t>«الإبانة</w:t>
      </w:r>
      <w:r w:rsidRPr="003108A4">
        <w:rPr>
          <w:rFonts w:ascii="Times New Roman" w:hAnsi="Times New Roman" w:hint="cs"/>
          <w:sz w:val="36"/>
          <w:rtl/>
          <w:lang w:eastAsia="ar-SA"/>
        </w:rPr>
        <w:t xml:space="preserve"> الكبرى»: كتاب الإيمان، مقدمته (54).</w:t>
      </w:r>
    </w:p>
    <w:p w14:paraId="403AA80D"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وابن منده</w:t>
      </w:r>
      <w:r w:rsidRPr="003108A4">
        <w:rPr>
          <w:rFonts w:ascii="Times New Roman" w:hAnsi="Times New Roman" w:hint="cs"/>
          <w:sz w:val="36"/>
          <w:rtl/>
          <w:lang w:eastAsia="ar-SA"/>
        </w:rPr>
        <w:t xml:space="preserve"> في </w:t>
      </w:r>
      <w:r w:rsidRPr="003108A4">
        <w:rPr>
          <w:rFonts w:ascii="Times New Roman" w:hAnsi="Times New Roman" w:hint="eastAsia"/>
          <w:sz w:val="36"/>
          <w:rtl/>
          <w:lang w:eastAsia="ar-SA"/>
        </w:rPr>
        <w:t>«الإيمان</w:t>
      </w:r>
      <w:r w:rsidRPr="003108A4">
        <w:rPr>
          <w:rFonts w:ascii="Times New Roman" w:hAnsi="Times New Roman" w:hint="cs"/>
          <w:sz w:val="36"/>
          <w:rtl/>
          <w:lang w:eastAsia="ar-SA"/>
        </w:rPr>
        <w:t xml:space="preserve">»: </w:t>
      </w:r>
      <w:r w:rsidRPr="003108A4">
        <w:rPr>
          <w:rFonts w:ascii="Times New Roman" w:hAnsi="Times New Roman"/>
          <w:sz w:val="36"/>
          <w:rtl/>
          <w:lang w:eastAsia="ar-SA"/>
        </w:rPr>
        <w:t>ذكر خبر يدل على أن الإيمان ينقص</w:t>
      </w:r>
      <w:r w:rsidRPr="003108A4">
        <w:rPr>
          <w:rFonts w:ascii="Times New Roman" w:hAnsi="Times New Roman" w:hint="cs"/>
          <w:sz w:val="36"/>
          <w:rtl/>
          <w:lang w:eastAsia="ar-SA"/>
        </w:rPr>
        <w:t>... (183، 184).</w:t>
      </w:r>
    </w:p>
    <w:p w14:paraId="254DCF3E"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وأبو نعيم</w:t>
      </w:r>
      <w:r w:rsidRPr="003108A4">
        <w:rPr>
          <w:rFonts w:ascii="Times New Roman" w:hAnsi="Times New Roman" w:hint="cs"/>
          <w:sz w:val="36"/>
          <w:rtl/>
          <w:lang w:eastAsia="ar-SA"/>
        </w:rPr>
        <w:t xml:space="preserve"> في </w:t>
      </w:r>
      <w:r w:rsidRPr="003108A4">
        <w:rPr>
          <w:rFonts w:ascii="Times New Roman" w:hAnsi="Times New Roman" w:hint="eastAsia"/>
          <w:sz w:val="36"/>
          <w:rtl/>
          <w:lang w:eastAsia="ar-SA"/>
        </w:rPr>
        <w:t>«</w:t>
      </w:r>
      <w:r w:rsidRPr="003108A4">
        <w:rPr>
          <w:rFonts w:ascii="Times New Roman" w:hAnsi="Times New Roman" w:hint="cs"/>
          <w:sz w:val="36"/>
          <w:rtl/>
          <w:lang w:eastAsia="ar-SA"/>
        </w:rPr>
        <w:t>م</w:t>
      </w:r>
      <w:r w:rsidRPr="003108A4">
        <w:rPr>
          <w:rFonts w:ascii="Times New Roman" w:hAnsi="Times New Roman" w:hint="eastAsia"/>
          <w:sz w:val="36"/>
          <w:rtl/>
          <w:lang w:eastAsia="ar-SA"/>
        </w:rPr>
        <w:t>ستخرج</w:t>
      </w:r>
      <w:r w:rsidRPr="003108A4">
        <w:rPr>
          <w:rFonts w:ascii="Times New Roman" w:hAnsi="Times New Roman" w:hint="cs"/>
          <w:sz w:val="36"/>
          <w:rtl/>
          <w:lang w:eastAsia="ar-SA"/>
        </w:rPr>
        <w:t xml:space="preserve">ه»: كتاب الإيمان، </w:t>
      </w:r>
      <w:r w:rsidRPr="003108A4">
        <w:rPr>
          <w:rFonts w:ascii="Times New Roman" w:hAnsi="Times New Roman"/>
          <w:sz w:val="36"/>
          <w:rtl/>
          <w:lang w:eastAsia="ar-SA"/>
        </w:rPr>
        <w:t>باب قوله</w:t>
      </w:r>
      <w:r w:rsidRPr="003108A4">
        <w:rPr>
          <w:rFonts w:ascii="Times New Roman" w:hAnsi="Times New Roman" w:hint="cs"/>
          <w:sz w:val="36"/>
          <w:rtl/>
          <w:lang w:eastAsia="ar-SA"/>
        </w:rPr>
        <w:t>:</w:t>
      </w:r>
      <w:r w:rsidRPr="003108A4">
        <w:rPr>
          <w:rFonts w:ascii="Times New Roman" w:hAnsi="Times New Roman"/>
          <w:sz w:val="36"/>
          <w:rtl/>
          <w:lang w:eastAsia="ar-SA"/>
        </w:rPr>
        <w:t xml:space="preserve"> </w:t>
      </w:r>
      <w:r w:rsidRPr="003108A4">
        <w:rPr>
          <w:rFonts w:ascii="Times New Roman" w:hAnsi="Times New Roman" w:hint="cs"/>
          <w:sz w:val="36"/>
          <w:rtl/>
          <w:lang w:eastAsia="ar-SA"/>
        </w:rPr>
        <w:t>«</w:t>
      </w:r>
      <w:r w:rsidRPr="003108A4">
        <w:rPr>
          <w:rFonts w:ascii="Times New Roman" w:hAnsi="Times New Roman"/>
          <w:sz w:val="36"/>
          <w:rtl/>
          <w:lang w:eastAsia="ar-SA"/>
        </w:rPr>
        <w:t>من رأى منكم منكر</w:t>
      </w:r>
      <w:r w:rsidRPr="003108A4">
        <w:rPr>
          <w:rFonts w:ascii="Times New Roman" w:hAnsi="Times New Roman" w:hint="cs"/>
          <w:sz w:val="36"/>
          <w:rtl/>
          <w:lang w:eastAsia="ar-SA"/>
        </w:rPr>
        <w:t>ً</w:t>
      </w:r>
      <w:r w:rsidRPr="003108A4">
        <w:rPr>
          <w:rFonts w:ascii="Times New Roman" w:hAnsi="Times New Roman"/>
          <w:sz w:val="36"/>
          <w:rtl/>
          <w:lang w:eastAsia="ar-SA"/>
        </w:rPr>
        <w:t>ا</w:t>
      </w:r>
      <w:r w:rsidRPr="003108A4">
        <w:rPr>
          <w:rFonts w:ascii="Times New Roman" w:hAnsi="Times New Roman" w:hint="cs"/>
          <w:sz w:val="36"/>
          <w:rtl/>
          <w:lang w:eastAsia="ar-SA"/>
        </w:rPr>
        <w:t>» (177).</w:t>
      </w:r>
    </w:p>
    <w:p w14:paraId="3514532B"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والبيهقي</w:t>
      </w:r>
      <w:r w:rsidRPr="003108A4">
        <w:rPr>
          <w:rFonts w:ascii="Times New Roman" w:hAnsi="Times New Roman" w:hint="cs"/>
          <w:sz w:val="36"/>
          <w:rtl/>
          <w:lang w:eastAsia="ar-SA"/>
        </w:rPr>
        <w:t xml:space="preserve"> في </w:t>
      </w:r>
      <w:r w:rsidRPr="003108A4">
        <w:rPr>
          <w:rFonts w:ascii="Times New Roman" w:hAnsi="Times New Roman" w:hint="eastAsia"/>
          <w:sz w:val="36"/>
          <w:rtl/>
          <w:lang w:eastAsia="ar-SA"/>
        </w:rPr>
        <w:t>«السنن</w:t>
      </w:r>
      <w:r w:rsidRPr="003108A4">
        <w:rPr>
          <w:rFonts w:ascii="Times New Roman" w:hAnsi="Times New Roman" w:hint="cs"/>
          <w:sz w:val="36"/>
          <w:rtl/>
          <w:lang w:eastAsia="ar-SA"/>
        </w:rPr>
        <w:t xml:space="preserve"> الكبير</w:t>
      </w:r>
      <w:r w:rsidRPr="003108A4">
        <w:rPr>
          <w:rFonts w:ascii="Times New Roman" w:hAnsi="Times New Roman" w:hint="eastAsia"/>
          <w:sz w:val="36"/>
          <w:rtl/>
          <w:lang w:eastAsia="ar-SA"/>
        </w:rPr>
        <w:t xml:space="preserve">» </w:t>
      </w:r>
      <w:r w:rsidRPr="003108A4">
        <w:rPr>
          <w:rFonts w:ascii="Times New Roman" w:hAnsi="Times New Roman" w:hint="cs"/>
          <w:sz w:val="36"/>
          <w:rtl/>
          <w:lang w:eastAsia="ar-SA"/>
        </w:rPr>
        <w:t>(</w:t>
      </w:r>
      <w:r w:rsidRPr="003108A4">
        <w:rPr>
          <w:rFonts w:ascii="Times New Roman" w:hAnsi="Times New Roman" w:hint="eastAsia"/>
          <w:sz w:val="36"/>
          <w:rtl/>
          <w:lang w:eastAsia="ar-SA"/>
        </w:rPr>
        <w:t>10/ 90</w:t>
      </w:r>
      <w:r w:rsidRPr="003108A4">
        <w:rPr>
          <w:rFonts w:ascii="Times New Roman" w:hAnsi="Times New Roman" w:hint="cs"/>
          <w:sz w:val="36"/>
          <w:rtl/>
          <w:lang w:eastAsia="ar-SA"/>
        </w:rPr>
        <w:t>)</w:t>
      </w:r>
      <w:r w:rsidRPr="003108A4">
        <w:rPr>
          <w:rFonts w:ascii="Times New Roman" w:hAnsi="Times New Roman" w:hint="eastAsia"/>
          <w:sz w:val="36"/>
          <w:rtl/>
          <w:lang w:eastAsia="ar-SA"/>
        </w:rPr>
        <w:t>، و</w:t>
      </w:r>
      <w:r w:rsidRPr="003108A4">
        <w:rPr>
          <w:rFonts w:ascii="Times New Roman" w:hAnsi="Times New Roman" w:hint="cs"/>
          <w:sz w:val="36"/>
          <w:rtl/>
          <w:lang w:eastAsia="ar-SA"/>
        </w:rPr>
        <w:t>«الاعتقاد</w:t>
      </w:r>
      <w:r w:rsidRPr="003108A4">
        <w:rPr>
          <w:rFonts w:ascii="Times New Roman" w:hAnsi="Times New Roman" w:hint="eastAsia"/>
          <w:sz w:val="36"/>
          <w:rtl/>
          <w:lang w:eastAsia="ar-SA"/>
        </w:rPr>
        <w:t xml:space="preserve">» </w:t>
      </w:r>
      <w:r w:rsidRPr="003108A4">
        <w:rPr>
          <w:rFonts w:ascii="Times New Roman" w:hAnsi="Times New Roman" w:hint="cs"/>
          <w:sz w:val="36"/>
          <w:rtl/>
          <w:lang w:eastAsia="ar-SA"/>
        </w:rPr>
        <w:t>(</w:t>
      </w:r>
      <w:r w:rsidRPr="003108A4">
        <w:rPr>
          <w:rFonts w:ascii="Times New Roman" w:hAnsi="Times New Roman" w:hint="eastAsia"/>
          <w:sz w:val="36"/>
          <w:rtl/>
          <w:lang w:eastAsia="ar-SA"/>
        </w:rPr>
        <w:t xml:space="preserve">ص </w:t>
      </w:r>
      <w:r w:rsidRPr="003108A4">
        <w:rPr>
          <w:rFonts w:ascii="Times New Roman" w:hAnsi="Times New Roman" w:hint="cs"/>
          <w:sz w:val="36"/>
          <w:rtl/>
          <w:lang w:eastAsia="ar-SA"/>
        </w:rPr>
        <w:t>326 -ط الفضيلة)، و</w:t>
      </w:r>
      <w:r w:rsidRPr="003108A4">
        <w:rPr>
          <w:rFonts w:ascii="Times New Roman" w:hAnsi="Times New Roman" w:hint="eastAsia"/>
          <w:sz w:val="36"/>
          <w:rtl/>
          <w:lang w:eastAsia="ar-SA"/>
        </w:rPr>
        <w:t>«شعب الإيمان</w:t>
      </w:r>
      <w:r w:rsidRPr="003108A4">
        <w:rPr>
          <w:rFonts w:ascii="Times New Roman" w:hAnsi="Times New Roman" w:hint="cs"/>
          <w:sz w:val="36"/>
          <w:rtl/>
          <w:lang w:eastAsia="ar-SA"/>
        </w:rPr>
        <w:t>» (7154)، و</w:t>
      </w:r>
      <w:r w:rsidRPr="003108A4">
        <w:rPr>
          <w:rFonts w:ascii="Times New Roman" w:hAnsi="Times New Roman" w:hint="eastAsia"/>
          <w:sz w:val="36"/>
          <w:rtl/>
          <w:lang w:eastAsia="ar-SA"/>
        </w:rPr>
        <w:t>«دلائل النبوة</w:t>
      </w:r>
      <w:r w:rsidRPr="003108A4">
        <w:rPr>
          <w:rFonts w:ascii="Times New Roman" w:hAnsi="Times New Roman" w:hint="cs"/>
          <w:sz w:val="36"/>
          <w:rtl/>
          <w:lang w:eastAsia="ar-SA"/>
        </w:rPr>
        <w:t>» (6/ 339).</w:t>
      </w:r>
    </w:p>
    <w:p w14:paraId="67C763B2" w14:textId="06DD1631"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من طريق الحارث بن فضيل الخطمي، عن جعفر بن </w:t>
      </w:r>
      <w:proofErr w:type="gramStart"/>
      <w:r w:rsidRPr="003108A4">
        <w:rPr>
          <w:rFonts w:ascii="Times New Roman" w:hAnsi="Times New Roman" w:hint="cs"/>
          <w:sz w:val="36"/>
          <w:rtl/>
          <w:lang w:eastAsia="ar-SA"/>
        </w:rPr>
        <w:t>عبدالله</w:t>
      </w:r>
      <w:proofErr w:type="gramEnd"/>
      <w:r w:rsidRPr="003108A4">
        <w:rPr>
          <w:rFonts w:ascii="Times New Roman" w:hAnsi="Times New Roman" w:hint="cs"/>
          <w:sz w:val="36"/>
          <w:rtl/>
          <w:lang w:eastAsia="ar-SA"/>
        </w:rPr>
        <w:t xml:space="preserve"> بن الحكم، عن عبد الرحمن بن المسور بن مخرمة، عن أبي رافع مولى النبي صلى الله عليه وسلم، عن ابن مسعود رضي الله عنه: أن رسول الله صلى الله عليه وسلم قال</w:t>
      </w:r>
      <w:r w:rsidR="00263EB0" w:rsidRPr="003108A4">
        <w:rPr>
          <w:rFonts w:ascii="Times New Roman" w:hAnsi="Times New Roman" w:hint="cs"/>
          <w:sz w:val="36"/>
          <w:rtl/>
          <w:lang w:eastAsia="ar-SA"/>
        </w:rPr>
        <w:t>.</w:t>
      </w:r>
      <w:r w:rsidRPr="003108A4">
        <w:rPr>
          <w:rFonts w:ascii="Times New Roman" w:hAnsi="Times New Roman" w:hint="cs"/>
          <w:sz w:val="36"/>
          <w:rtl/>
          <w:lang w:eastAsia="ar-SA"/>
        </w:rPr>
        <w:t>.. فذكره.</w:t>
      </w:r>
    </w:p>
    <w:p w14:paraId="6748A404"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ورُوي على أوجه أخرى بألفاظ مختلفة.</w:t>
      </w:r>
    </w:p>
    <w:p w14:paraId="68C90D0F" w14:textId="77777777" w:rsidR="008551B6" w:rsidRPr="003108A4" w:rsidRDefault="008551B6" w:rsidP="00F93EC8">
      <w:pPr>
        <w:keepNext/>
        <w:widowControl w:val="0"/>
        <w:ind w:firstLine="567"/>
        <w:jc w:val="lowKashida"/>
        <w:rPr>
          <w:rFonts w:ascii="Traditional Arabic" w:hAnsi="Traditional Arabic"/>
          <w:b/>
          <w:bCs/>
          <w:sz w:val="36"/>
          <w:rtl/>
          <w:lang w:eastAsia="ar-SA"/>
        </w:rPr>
      </w:pPr>
      <w:r w:rsidRPr="003108A4">
        <w:rPr>
          <w:rFonts w:ascii="Traditional Arabic" w:hAnsi="Traditional Arabic" w:hint="eastAsia"/>
          <w:b/>
          <w:bCs/>
          <w:sz w:val="36"/>
          <w:rtl/>
          <w:lang w:eastAsia="ar-SA"/>
        </w:rPr>
        <w:t xml:space="preserve">• </w:t>
      </w:r>
      <w:r w:rsidRPr="003108A4">
        <w:rPr>
          <w:rFonts w:ascii="Traditional Arabic" w:hAnsi="Traditional Arabic" w:hint="cs"/>
          <w:b/>
          <w:bCs/>
          <w:sz w:val="36"/>
          <w:rtl/>
          <w:lang w:eastAsia="ar-SA"/>
        </w:rPr>
        <w:t xml:space="preserve">المفردات واللغويات: </w:t>
      </w:r>
    </w:p>
    <w:p w14:paraId="0406EFF7" w14:textId="74793C12"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(ما مِن نبي بعثه الله في أمة قبلي</w:t>
      </w:r>
      <w:r w:rsidR="00263EB0" w:rsidRPr="003108A4">
        <w:rPr>
          <w:rFonts w:ascii="Times New Roman" w:hAnsi="Times New Roman" w:hint="cs"/>
          <w:b/>
          <w:bCs/>
          <w:sz w:val="36"/>
          <w:rtl/>
          <w:lang w:eastAsia="ar-SA"/>
        </w:rPr>
        <w:t>.</w:t>
      </w:r>
      <w:r w:rsidRPr="003108A4">
        <w:rPr>
          <w:rFonts w:ascii="Times New Roman" w:hAnsi="Times New Roman" w:hint="cs"/>
          <w:b/>
          <w:bCs/>
          <w:sz w:val="36"/>
          <w:rtl/>
          <w:lang w:eastAsia="ar-SA"/>
        </w:rPr>
        <w:t>..)</w:t>
      </w:r>
      <w:r w:rsidRPr="003108A4">
        <w:rPr>
          <w:rFonts w:ascii="Times New Roman" w:hAnsi="Times New Roman" w:hint="cs"/>
          <w:sz w:val="36"/>
          <w:rtl/>
          <w:lang w:eastAsia="ar-SA"/>
        </w:rPr>
        <w:t xml:space="preserve"> أي: ما من رسول من الرسل المتقدمة، ويعني بذلك: غالب الرسل لا كلهم، بدليل قوله عليه الصلاة والسلام في الحديث الآخر الذي أخبر فيه عن مجيء الأنبياء في أممهم يوم القيامة، فإنه قال فيه: </w:t>
      </w:r>
      <w:r w:rsidRPr="003108A4">
        <w:rPr>
          <w:rFonts w:ascii="Times New Roman" w:hAnsi="Times New Roman" w:hint="eastAsia"/>
          <w:sz w:val="36"/>
          <w:rtl/>
          <w:lang w:eastAsia="ar-SA"/>
        </w:rPr>
        <w:t>«</w:t>
      </w:r>
      <w:r w:rsidRPr="003108A4">
        <w:rPr>
          <w:rFonts w:ascii="Times New Roman" w:hAnsi="Times New Roman" w:hint="cs"/>
          <w:sz w:val="36"/>
          <w:rtl/>
          <w:lang w:eastAsia="ar-SA"/>
        </w:rPr>
        <w:t>يأتي النبي ومعه الرجل والرجلان، ويأتي النبي وليس معه أحد</w:t>
      </w:r>
      <w:r w:rsidRPr="003108A4">
        <w:rPr>
          <w:rFonts w:ascii="Times New Roman" w:hAnsi="Times New Roman" w:hint="eastAsia"/>
          <w:sz w:val="36"/>
          <w:rtl/>
          <w:lang w:eastAsia="ar-SA"/>
        </w:rPr>
        <w:t>»</w:t>
      </w:r>
      <w:r w:rsidRPr="003108A4">
        <w:rPr>
          <w:rFonts w:ascii="Traditional Arabic" w:hAnsi="Traditional Arabic"/>
          <w:sz w:val="36"/>
          <w:vertAlign w:val="superscript"/>
          <w:rtl/>
          <w:lang w:eastAsia="ar-SA"/>
        </w:rPr>
        <w:footnoteReference w:id="99"/>
      </w:r>
      <w:r w:rsidRPr="003108A4">
        <w:rPr>
          <w:rFonts w:ascii="Times New Roman" w:hAnsi="Times New Roman" w:hint="cs"/>
          <w:sz w:val="36"/>
          <w:rtl/>
          <w:lang w:eastAsia="ar-SA"/>
        </w:rPr>
        <w:t>.</w:t>
      </w:r>
    </w:p>
    <w:p w14:paraId="19307F58"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فهذا العموم وإن كان مؤكَّدًا من بعد النفي فهو مخصَّص بما ذُكِر</w:t>
      </w:r>
      <w:r w:rsidRPr="003108A4">
        <w:rPr>
          <w:rFonts w:ascii="Traditional Arabic" w:hAnsi="Traditional Arabic"/>
          <w:sz w:val="36"/>
          <w:vertAlign w:val="superscript"/>
          <w:rtl/>
          <w:lang w:eastAsia="ar-SA"/>
        </w:rPr>
        <w:footnoteReference w:id="100"/>
      </w:r>
      <w:r w:rsidRPr="003108A4">
        <w:rPr>
          <w:rFonts w:ascii="Times New Roman" w:hAnsi="Times New Roman" w:hint="cs"/>
          <w:sz w:val="36"/>
          <w:rtl/>
          <w:lang w:eastAsia="ar-SA"/>
        </w:rPr>
        <w:t>.</w:t>
      </w:r>
    </w:p>
    <w:p w14:paraId="749217AD"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(حواريون):</w:t>
      </w:r>
      <w:r w:rsidRPr="003108A4">
        <w:rPr>
          <w:rFonts w:ascii="Times New Roman" w:hAnsi="Times New Roman" w:hint="cs"/>
          <w:sz w:val="36"/>
          <w:rtl/>
          <w:lang w:eastAsia="ar-SA"/>
        </w:rPr>
        <w:t xml:space="preserve"> جمع حواريٌّ، يقال: فلان حواري فلان، أي: خاصَّته من أصحابه وناصريه، وأصله من التحوير، وهو التبييض، وقيل: سُمِّي الناصر بذلك لنقاء قلبه وطهارة خُلقه وإخلاصه في محبته. وقيل: أصله من الحور وهو الرجوع، ومنه قوله تعالى: </w:t>
      </w:r>
      <w:r w:rsidRPr="003108A4">
        <w:rPr>
          <w:rFonts w:ascii="Times New Roman" w:hAnsi="Times New Roman"/>
          <w:sz w:val="36"/>
          <w:rtl/>
          <w:lang w:eastAsia="ar-SA"/>
        </w:rPr>
        <w:t>﴿إِنَّهُ ظَنَّ أَنْ لَنْ يَحُورَ﴾</w:t>
      </w:r>
      <w:r w:rsidRPr="003108A4">
        <w:rPr>
          <w:rFonts w:ascii="Times New Roman" w:hAnsi="Times New Roman" w:hint="cs"/>
          <w:sz w:val="36"/>
          <w:rtl/>
          <w:lang w:eastAsia="ar-SA"/>
        </w:rPr>
        <w:t xml:space="preserve"> [الانشقاق: 14]، وكأن الصاحب الناصر للنبي راجعٌ في أموره إلى الله ورسوله.</w:t>
      </w:r>
    </w:p>
    <w:p w14:paraId="23A33758"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وعطْفُ </w:t>
      </w:r>
      <w:r w:rsidRPr="003108A4">
        <w:rPr>
          <w:rFonts w:ascii="Times New Roman" w:hAnsi="Times New Roman" w:hint="eastAsia"/>
          <w:sz w:val="36"/>
          <w:rtl/>
          <w:lang w:eastAsia="ar-SA"/>
        </w:rPr>
        <w:t>«</w:t>
      </w:r>
      <w:r w:rsidRPr="003108A4">
        <w:rPr>
          <w:rFonts w:ascii="Times New Roman" w:hAnsi="Times New Roman" w:hint="cs"/>
          <w:sz w:val="36"/>
          <w:rtl/>
          <w:lang w:eastAsia="ar-SA"/>
        </w:rPr>
        <w:t>أصحاب</w:t>
      </w:r>
      <w:r w:rsidRPr="003108A4">
        <w:rPr>
          <w:rFonts w:ascii="Times New Roman" w:hAnsi="Times New Roman" w:hint="eastAsia"/>
          <w:sz w:val="36"/>
          <w:rtl/>
          <w:lang w:eastAsia="ar-SA"/>
        </w:rPr>
        <w:t>»</w:t>
      </w:r>
      <w:r w:rsidRPr="003108A4">
        <w:rPr>
          <w:rFonts w:ascii="Times New Roman" w:hAnsi="Times New Roman" w:hint="cs"/>
          <w:sz w:val="36"/>
          <w:rtl/>
          <w:lang w:eastAsia="ar-SA"/>
        </w:rPr>
        <w:t xml:space="preserve"> على </w:t>
      </w:r>
      <w:r w:rsidRPr="003108A4">
        <w:rPr>
          <w:rFonts w:ascii="Times New Roman" w:hAnsi="Times New Roman" w:hint="eastAsia"/>
          <w:sz w:val="36"/>
          <w:rtl/>
          <w:lang w:eastAsia="ar-SA"/>
        </w:rPr>
        <w:t>«</w:t>
      </w:r>
      <w:r w:rsidRPr="003108A4">
        <w:rPr>
          <w:rFonts w:ascii="Times New Roman" w:hAnsi="Times New Roman" w:hint="cs"/>
          <w:sz w:val="36"/>
          <w:rtl/>
          <w:lang w:eastAsia="ar-SA"/>
        </w:rPr>
        <w:t>حواريون</w:t>
      </w:r>
      <w:r w:rsidRPr="003108A4">
        <w:rPr>
          <w:rFonts w:ascii="Times New Roman" w:hAnsi="Times New Roman" w:hint="eastAsia"/>
          <w:sz w:val="36"/>
          <w:rtl/>
          <w:lang w:eastAsia="ar-SA"/>
        </w:rPr>
        <w:t>»:</w:t>
      </w:r>
      <w:r w:rsidRPr="003108A4">
        <w:rPr>
          <w:rFonts w:ascii="Times New Roman" w:hAnsi="Times New Roman" w:hint="cs"/>
          <w:sz w:val="36"/>
          <w:rtl/>
          <w:lang w:eastAsia="ar-SA"/>
        </w:rPr>
        <w:t xml:space="preserve"> عطْفُ عام على خاص.</w:t>
      </w:r>
    </w:p>
    <w:p w14:paraId="478EE93C"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lastRenderedPageBreak/>
        <w:t>وقيل: الحواريون: هم أفضل أصحابهم.</w:t>
      </w:r>
    </w:p>
    <w:p w14:paraId="50967A76"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وقيل: خلفاؤهم الذين أخصلوا في حب أنبيائهم، وخلصوا من كل عيب، ومنه حواري الخبز، وهو الخبز الذي خُبِز من الدقيق المنخول، أي: الذي نُخِل وصُفِّي مِن النخالة، وسمي الحواري لأنه أشرف الخبز.</w:t>
      </w:r>
    </w:p>
    <w:p w14:paraId="37E4EEA3"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وقيل: هم المجاهدون.</w:t>
      </w:r>
    </w:p>
    <w:p w14:paraId="64A3C106"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وقيل: هم المخلصون</w:t>
      </w:r>
      <w:r w:rsidRPr="003108A4">
        <w:rPr>
          <w:rFonts w:ascii="Traditional Arabic" w:hAnsi="Traditional Arabic"/>
          <w:sz w:val="36"/>
          <w:vertAlign w:val="superscript"/>
          <w:rtl/>
          <w:lang w:eastAsia="ar-SA"/>
        </w:rPr>
        <w:footnoteReference w:id="101"/>
      </w:r>
      <w:r w:rsidRPr="003108A4">
        <w:rPr>
          <w:rFonts w:ascii="Times New Roman" w:hAnsi="Times New Roman" w:hint="cs"/>
          <w:sz w:val="36"/>
          <w:rtl/>
          <w:lang w:eastAsia="ar-SA"/>
        </w:rPr>
        <w:t>.</w:t>
      </w:r>
    </w:p>
    <w:p w14:paraId="7930ECE6"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(وأصحاب):</w:t>
      </w:r>
      <w:r w:rsidRPr="003108A4">
        <w:rPr>
          <w:rFonts w:ascii="Times New Roman" w:hAnsi="Times New Roman" w:hint="cs"/>
          <w:sz w:val="36"/>
          <w:rtl/>
          <w:lang w:eastAsia="ar-SA"/>
        </w:rPr>
        <w:t xml:space="preserve"> الأصحاب: جمع صَحْب، كفَرخ وأفراخ، قاله الجوهري. والصحبة: الخلطة والملابسة على جهة المحبة، يقال: صحبه يصحبه صُحبة، بالضم، وصَحابة بالفتح، وقد يراد به الأصحاب</w:t>
      </w:r>
      <w:r w:rsidRPr="003108A4">
        <w:rPr>
          <w:rFonts w:ascii="Traditional Arabic" w:hAnsi="Traditional Arabic"/>
          <w:sz w:val="36"/>
          <w:vertAlign w:val="superscript"/>
          <w:rtl/>
          <w:lang w:eastAsia="ar-SA"/>
        </w:rPr>
        <w:footnoteReference w:id="102"/>
      </w:r>
      <w:r w:rsidRPr="003108A4">
        <w:rPr>
          <w:rFonts w:ascii="Times New Roman" w:hAnsi="Times New Roman" w:hint="cs"/>
          <w:sz w:val="36"/>
          <w:rtl/>
          <w:lang w:eastAsia="ar-SA"/>
        </w:rPr>
        <w:t>.</w:t>
      </w:r>
    </w:p>
    <w:p w14:paraId="64FD3F12"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(يأخذون بسنته):</w:t>
      </w:r>
      <w:r w:rsidRPr="003108A4">
        <w:rPr>
          <w:rFonts w:ascii="Times New Roman" w:hAnsi="Times New Roman" w:hint="cs"/>
          <w:sz w:val="36"/>
          <w:rtl/>
          <w:lang w:eastAsia="ar-SA"/>
        </w:rPr>
        <w:t xml:space="preserve"> ضَمَّن </w:t>
      </w:r>
      <w:r w:rsidRPr="003108A4">
        <w:rPr>
          <w:rFonts w:ascii="Times New Roman" w:hAnsi="Times New Roman" w:hint="eastAsia"/>
          <w:sz w:val="36"/>
          <w:rtl/>
          <w:lang w:eastAsia="ar-SA"/>
        </w:rPr>
        <w:t>«</w:t>
      </w:r>
      <w:r w:rsidRPr="003108A4">
        <w:rPr>
          <w:rFonts w:ascii="Times New Roman" w:hAnsi="Times New Roman" w:hint="cs"/>
          <w:sz w:val="36"/>
          <w:rtl/>
          <w:lang w:eastAsia="ar-SA"/>
        </w:rPr>
        <w:t>يأخذون</w:t>
      </w:r>
      <w:r w:rsidRPr="003108A4">
        <w:rPr>
          <w:rFonts w:ascii="Times New Roman" w:hAnsi="Times New Roman" w:hint="eastAsia"/>
          <w:sz w:val="36"/>
          <w:rtl/>
          <w:lang w:eastAsia="ar-SA"/>
        </w:rPr>
        <w:t>»</w:t>
      </w:r>
      <w:r w:rsidRPr="003108A4">
        <w:rPr>
          <w:rFonts w:ascii="Times New Roman" w:hAnsi="Times New Roman" w:hint="cs"/>
          <w:sz w:val="36"/>
          <w:rtl/>
          <w:lang w:eastAsia="ar-SA"/>
        </w:rPr>
        <w:t xml:space="preserve"> معنى </w:t>
      </w:r>
      <w:r w:rsidRPr="003108A4">
        <w:rPr>
          <w:rFonts w:ascii="Times New Roman" w:hAnsi="Times New Roman" w:hint="eastAsia"/>
          <w:sz w:val="36"/>
          <w:rtl/>
          <w:lang w:eastAsia="ar-SA"/>
        </w:rPr>
        <w:t>«</w:t>
      </w:r>
      <w:r w:rsidRPr="003108A4">
        <w:rPr>
          <w:rFonts w:ascii="Times New Roman" w:hAnsi="Times New Roman" w:hint="cs"/>
          <w:sz w:val="36"/>
          <w:rtl/>
          <w:lang w:eastAsia="ar-SA"/>
        </w:rPr>
        <w:t>يتمسكون</w:t>
      </w:r>
      <w:r w:rsidRPr="003108A4">
        <w:rPr>
          <w:rFonts w:ascii="Times New Roman" w:hAnsi="Times New Roman" w:hint="eastAsia"/>
          <w:sz w:val="36"/>
          <w:rtl/>
          <w:lang w:eastAsia="ar-SA"/>
        </w:rPr>
        <w:t>»</w:t>
      </w:r>
      <w:r w:rsidRPr="003108A4">
        <w:rPr>
          <w:rFonts w:ascii="Times New Roman" w:hAnsi="Times New Roman" w:hint="cs"/>
          <w:sz w:val="36"/>
          <w:rtl/>
          <w:lang w:eastAsia="ar-SA"/>
        </w:rPr>
        <w:t>؛ فعُدي بالباء، يقال: أخذ بتلابيبه بمعنى: أمسك بها</w:t>
      </w:r>
      <w:r w:rsidRPr="003108A4">
        <w:rPr>
          <w:rFonts w:ascii="Traditional Arabic" w:hAnsi="Traditional Arabic"/>
          <w:sz w:val="36"/>
          <w:vertAlign w:val="superscript"/>
          <w:rtl/>
          <w:lang w:eastAsia="ar-SA"/>
        </w:rPr>
        <w:footnoteReference w:id="103"/>
      </w:r>
      <w:r w:rsidRPr="003108A4">
        <w:rPr>
          <w:rFonts w:ascii="Times New Roman" w:hAnsi="Times New Roman" w:hint="cs"/>
          <w:sz w:val="36"/>
          <w:rtl/>
          <w:lang w:eastAsia="ar-SA"/>
        </w:rPr>
        <w:t>.</w:t>
      </w:r>
    </w:p>
    <w:p w14:paraId="626977C5"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و(بسنته):</w:t>
      </w:r>
      <w:r w:rsidRPr="003108A4">
        <w:rPr>
          <w:rFonts w:ascii="Times New Roman" w:hAnsi="Times New Roman" w:hint="cs"/>
          <w:sz w:val="36"/>
          <w:rtl/>
          <w:lang w:eastAsia="ar-SA"/>
        </w:rPr>
        <w:t xml:space="preserve"> أي: بسنة ذلك النبي وشريعته، فعلًا وقولًا واعتقادًا.</w:t>
      </w:r>
    </w:p>
    <w:p w14:paraId="03249F6E"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(ويقتدون بأمره):</w:t>
      </w:r>
      <w:r w:rsidRPr="003108A4">
        <w:rPr>
          <w:rFonts w:ascii="Times New Roman" w:hAnsi="Times New Roman" w:hint="cs"/>
          <w:sz w:val="36"/>
          <w:rtl/>
          <w:lang w:eastAsia="ar-SA"/>
        </w:rPr>
        <w:t xml:space="preserve"> أي: يأتـمُّون بأمره، أي: يتبعون أمرَه بفعل المأمورات، ونهيَه بترك المنهيات، ففي قوله: (بأمره) اكتفاء.</w:t>
      </w:r>
    </w:p>
    <w:p w14:paraId="2F04F0CA"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(ثم إنها تخلف من بعدهم خلوف)</w:t>
      </w:r>
      <w:r w:rsidRPr="003108A4">
        <w:rPr>
          <w:rFonts w:ascii="Times New Roman" w:hAnsi="Times New Roman" w:hint="cs"/>
          <w:sz w:val="36"/>
          <w:rtl/>
          <w:lang w:eastAsia="ar-SA"/>
        </w:rPr>
        <w:t xml:space="preserve"> الرواية (أنها) بهاء التأنيث فقط، وأعادها على الأمة، أو</w:t>
      </w:r>
      <w:r w:rsidRPr="003108A4">
        <w:rPr>
          <w:rFonts w:ascii="Times New Roman" w:hAnsi="Times New Roman" w:hint="eastAsia"/>
          <w:sz w:val="36"/>
          <w:rtl/>
          <w:lang w:eastAsia="ar-SA"/>
        </w:rPr>
        <w:t> </w:t>
      </w:r>
      <w:r w:rsidRPr="003108A4">
        <w:rPr>
          <w:rFonts w:ascii="Times New Roman" w:hAnsi="Times New Roman" w:hint="cs"/>
          <w:sz w:val="36"/>
          <w:rtl/>
          <w:lang w:eastAsia="ar-SA"/>
        </w:rPr>
        <w:t>على الطائفة التي هي معنى حواريين وأصحاب، ويُحتمل أن يكون ضمير القصة</w:t>
      </w:r>
      <w:r w:rsidRPr="003108A4">
        <w:rPr>
          <w:rFonts w:ascii="Traditional Arabic" w:hAnsi="Traditional Arabic"/>
          <w:sz w:val="36"/>
          <w:vertAlign w:val="superscript"/>
          <w:rtl/>
          <w:lang w:eastAsia="ar-SA"/>
        </w:rPr>
        <w:footnoteReference w:id="104"/>
      </w:r>
      <w:r w:rsidRPr="003108A4">
        <w:rPr>
          <w:rFonts w:ascii="Times New Roman" w:hAnsi="Times New Roman" w:hint="cs"/>
          <w:sz w:val="36"/>
          <w:rtl/>
          <w:lang w:eastAsia="ar-SA"/>
        </w:rPr>
        <w:t>.</w:t>
      </w:r>
    </w:p>
    <w:p w14:paraId="6B964734"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(تَخْلُفُ)</w:t>
      </w:r>
      <w:r w:rsidRPr="003108A4">
        <w:rPr>
          <w:rFonts w:ascii="Times New Roman" w:hAnsi="Times New Roman" w:hint="cs"/>
          <w:sz w:val="36"/>
          <w:rtl/>
          <w:lang w:eastAsia="ar-SA"/>
        </w:rPr>
        <w:t xml:space="preserve"> أي: تحدث وتوجد.</w:t>
      </w:r>
    </w:p>
    <w:p w14:paraId="7F369437"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(مِن بَعدهم)</w:t>
      </w:r>
      <w:r w:rsidRPr="003108A4">
        <w:rPr>
          <w:rFonts w:ascii="Times New Roman" w:hAnsi="Times New Roman" w:hint="cs"/>
          <w:sz w:val="36"/>
          <w:rtl/>
          <w:lang w:eastAsia="ar-SA"/>
        </w:rPr>
        <w:t xml:space="preserve"> أي: من بعد أولئك الحواريين والأصحاب.</w:t>
      </w:r>
    </w:p>
    <w:p w14:paraId="6BE10BC5"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(خُلُوف)</w:t>
      </w:r>
      <w:r w:rsidRPr="003108A4">
        <w:rPr>
          <w:rFonts w:ascii="Times New Roman" w:hAnsi="Times New Roman" w:hint="cs"/>
          <w:sz w:val="36"/>
          <w:rtl/>
          <w:lang w:eastAsia="ar-SA"/>
        </w:rPr>
        <w:t xml:space="preserve"> بضم الخاء واللام، جمع </w:t>
      </w:r>
      <w:r w:rsidRPr="003108A4">
        <w:rPr>
          <w:rFonts w:ascii="Times New Roman" w:hAnsi="Times New Roman" w:hint="eastAsia"/>
          <w:sz w:val="36"/>
          <w:rtl/>
          <w:lang w:eastAsia="ar-SA"/>
        </w:rPr>
        <w:t>«</w:t>
      </w:r>
      <w:r w:rsidRPr="003108A4">
        <w:rPr>
          <w:rFonts w:ascii="Times New Roman" w:hAnsi="Times New Roman" w:hint="cs"/>
          <w:sz w:val="36"/>
          <w:rtl/>
          <w:lang w:eastAsia="ar-SA"/>
        </w:rPr>
        <w:t>خَلْف</w:t>
      </w:r>
      <w:r w:rsidRPr="003108A4">
        <w:rPr>
          <w:rFonts w:ascii="Times New Roman" w:hAnsi="Times New Roman" w:hint="eastAsia"/>
          <w:sz w:val="36"/>
          <w:rtl/>
          <w:lang w:eastAsia="ar-SA"/>
        </w:rPr>
        <w:t>»</w:t>
      </w:r>
      <w:r w:rsidRPr="003108A4">
        <w:rPr>
          <w:rFonts w:ascii="Times New Roman" w:hAnsi="Times New Roman" w:hint="cs"/>
          <w:sz w:val="36"/>
          <w:rtl/>
          <w:lang w:eastAsia="ar-SA"/>
        </w:rPr>
        <w:t xml:space="preserve"> بفتح الخاء وسكون اللام، وهو الخالف بِشَرٍّ، ومنه قوله تعالى: </w:t>
      </w:r>
      <w:r w:rsidRPr="003108A4">
        <w:rPr>
          <w:rFonts w:ascii="Times New Roman" w:hAnsi="Times New Roman"/>
          <w:sz w:val="36"/>
          <w:rtl/>
          <w:lang w:eastAsia="ar-SA"/>
        </w:rPr>
        <w:t>﴿فَخَلَفَ مِنْ بَعْدِهِمْ خَلْفٌ أَضَاعُوا الصَّلَاةَ</w:t>
      </w:r>
      <w:r w:rsidRPr="003108A4">
        <w:rPr>
          <w:rFonts w:ascii="Times New Roman" w:hAnsi="Times New Roman" w:hint="cs"/>
          <w:sz w:val="36"/>
          <w:rtl/>
          <w:lang w:eastAsia="ar-SA"/>
        </w:rPr>
        <w:t>...</w:t>
      </w:r>
      <w:r w:rsidRPr="003108A4">
        <w:rPr>
          <w:rFonts w:ascii="Times New Roman" w:hAnsi="Times New Roman"/>
          <w:sz w:val="36"/>
          <w:rtl/>
          <w:lang w:eastAsia="ar-SA"/>
        </w:rPr>
        <w:t>﴾</w:t>
      </w:r>
      <w:r w:rsidRPr="003108A4">
        <w:rPr>
          <w:rFonts w:ascii="Times New Roman" w:hAnsi="Times New Roman" w:hint="cs"/>
          <w:sz w:val="36"/>
          <w:rtl/>
          <w:lang w:eastAsia="ar-SA"/>
        </w:rPr>
        <w:t xml:space="preserve"> الآية [مريم: 59]، أما </w:t>
      </w:r>
      <w:r w:rsidRPr="003108A4">
        <w:rPr>
          <w:rFonts w:ascii="Times New Roman" w:hAnsi="Times New Roman" w:hint="eastAsia"/>
          <w:sz w:val="36"/>
          <w:rtl/>
          <w:lang w:eastAsia="ar-SA"/>
        </w:rPr>
        <w:t>«</w:t>
      </w:r>
      <w:r w:rsidRPr="003108A4">
        <w:rPr>
          <w:rFonts w:ascii="Times New Roman" w:hAnsi="Times New Roman" w:hint="cs"/>
          <w:sz w:val="36"/>
          <w:rtl/>
          <w:lang w:eastAsia="ar-SA"/>
        </w:rPr>
        <w:t>الخَلَف</w:t>
      </w:r>
      <w:r w:rsidRPr="003108A4">
        <w:rPr>
          <w:rFonts w:ascii="Times New Roman" w:hAnsi="Times New Roman" w:hint="eastAsia"/>
          <w:sz w:val="36"/>
          <w:rtl/>
          <w:lang w:eastAsia="ar-SA"/>
        </w:rPr>
        <w:t>»</w:t>
      </w:r>
      <w:r w:rsidRPr="003108A4">
        <w:rPr>
          <w:rFonts w:ascii="Times New Roman" w:hAnsi="Times New Roman" w:hint="cs"/>
          <w:sz w:val="36"/>
          <w:rtl/>
          <w:lang w:eastAsia="ar-SA"/>
        </w:rPr>
        <w:t xml:space="preserve"> بفتح الخاء واللام: فهو الخالِف بخير، ومنه قوله عليه الصلاة والسلام: </w:t>
      </w:r>
      <w:r w:rsidRPr="003108A4">
        <w:rPr>
          <w:rFonts w:ascii="Times New Roman" w:hAnsi="Times New Roman" w:hint="eastAsia"/>
          <w:sz w:val="36"/>
          <w:rtl/>
          <w:lang w:eastAsia="ar-SA"/>
        </w:rPr>
        <w:t>«</w:t>
      </w:r>
      <w:r w:rsidRPr="003108A4">
        <w:rPr>
          <w:rFonts w:ascii="Times New Roman" w:hAnsi="Times New Roman" w:hint="cs"/>
          <w:sz w:val="36"/>
          <w:rtl/>
          <w:lang w:eastAsia="ar-SA"/>
        </w:rPr>
        <w:t xml:space="preserve">يَحمل </w:t>
      </w:r>
      <w:r w:rsidRPr="003108A4">
        <w:rPr>
          <w:rFonts w:ascii="Times New Roman" w:hAnsi="Times New Roman" w:hint="cs"/>
          <w:sz w:val="36"/>
          <w:rtl/>
          <w:lang w:eastAsia="ar-SA"/>
        </w:rPr>
        <w:lastRenderedPageBreak/>
        <w:t xml:space="preserve">هذا العلمَ مِن كل خَلَف </w:t>
      </w:r>
      <w:proofErr w:type="spellStart"/>
      <w:r w:rsidRPr="003108A4">
        <w:rPr>
          <w:rFonts w:ascii="Times New Roman" w:hAnsi="Times New Roman" w:hint="cs"/>
          <w:sz w:val="36"/>
          <w:rtl/>
          <w:lang w:eastAsia="ar-SA"/>
        </w:rPr>
        <w:t>عُدُولُه</w:t>
      </w:r>
      <w:proofErr w:type="spellEnd"/>
      <w:r w:rsidRPr="003108A4">
        <w:rPr>
          <w:rFonts w:ascii="Times New Roman" w:hAnsi="Times New Roman" w:hint="cs"/>
          <w:sz w:val="36"/>
          <w:rtl/>
          <w:lang w:eastAsia="ar-SA"/>
        </w:rPr>
        <w:t>...</w:t>
      </w:r>
      <w:r w:rsidRPr="003108A4">
        <w:rPr>
          <w:rFonts w:ascii="Times New Roman" w:hAnsi="Times New Roman" w:hint="eastAsia"/>
          <w:sz w:val="36"/>
          <w:rtl/>
          <w:lang w:eastAsia="ar-SA"/>
        </w:rPr>
        <w:t>»</w:t>
      </w:r>
      <w:r w:rsidRPr="003108A4">
        <w:rPr>
          <w:rFonts w:ascii="Times New Roman" w:hAnsi="Times New Roman" w:hint="cs"/>
          <w:sz w:val="36"/>
          <w:rtl/>
          <w:lang w:eastAsia="ar-SA"/>
        </w:rPr>
        <w:t xml:space="preserve"> الحديث</w:t>
      </w:r>
      <w:r w:rsidRPr="003108A4">
        <w:rPr>
          <w:rFonts w:ascii="Traditional Arabic" w:hAnsi="Traditional Arabic"/>
          <w:sz w:val="36"/>
          <w:vertAlign w:val="superscript"/>
          <w:rtl/>
          <w:lang w:eastAsia="ar-SA"/>
        </w:rPr>
        <w:footnoteReference w:id="105"/>
      </w:r>
      <w:r w:rsidRPr="003108A4">
        <w:rPr>
          <w:rFonts w:ascii="Times New Roman" w:hAnsi="Times New Roman" w:hint="cs"/>
          <w:sz w:val="36"/>
          <w:rtl/>
          <w:lang w:eastAsia="ar-SA"/>
        </w:rPr>
        <w:t>.</w:t>
      </w:r>
    </w:p>
    <w:p w14:paraId="338D8645"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والمعنى: أي: يأمرون بالمأمورات ولا يفعلون بأنفسهم، (ويفعلون) بأنفسهم (ما لا يؤمرون) أي: ما لم يُؤمروا به من البدع والخرافات والمنكرات.</w:t>
      </w:r>
    </w:p>
    <w:p w14:paraId="5764C8BA"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(فمَن جاهدهم بيده فهو مؤمن)</w:t>
      </w:r>
      <w:r w:rsidRPr="003108A4">
        <w:rPr>
          <w:rFonts w:ascii="Times New Roman" w:hAnsi="Times New Roman" w:hint="cs"/>
          <w:sz w:val="36"/>
          <w:rtl/>
          <w:lang w:eastAsia="ar-SA"/>
        </w:rPr>
        <w:t xml:space="preserve"> أي: مَن جَدَّ واجتهد وبلغ جُهدَه في منعهم بجوارحه فهو مؤمن إيمانًا قويًّا.</w:t>
      </w:r>
    </w:p>
    <w:p w14:paraId="5075623C"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(ومن جاهدهم بقلبه)</w:t>
      </w:r>
      <w:r w:rsidRPr="003108A4">
        <w:rPr>
          <w:rFonts w:ascii="Times New Roman" w:hAnsi="Times New Roman" w:hint="cs"/>
          <w:sz w:val="36"/>
          <w:rtl/>
          <w:lang w:eastAsia="ar-SA"/>
        </w:rPr>
        <w:t xml:space="preserve"> أي: بأن كره ما هم عليه بقلبه ولم يرضه.</w:t>
      </w:r>
    </w:p>
    <w:p w14:paraId="42466965"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b/>
          <w:bCs/>
          <w:sz w:val="36"/>
          <w:rtl/>
          <w:lang w:eastAsia="ar-SA"/>
        </w:rPr>
        <w:t>(وليس وراء ذلك من الإيمان حبة خردل):</w:t>
      </w:r>
      <w:r w:rsidRPr="003108A4">
        <w:rPr>
          <w:rFonts w:ascii="Times New Roman" w:hAnsi="Times New Roman" w:hint="cs"/>
          <w:sz w:val="36"/>
          <w:rtl/>
          <w:lang w:eastAsia="ar-SA"/>
        </w:rPr>
        <w:t xml:space="preserve"> الخردل: نبات له حَب صغير جدًّا أسود اللون، ويُضرب به المثل للتناهي في الصغر. والمعنى: وليس بعد ذلك إيمان يزن حبة خردل، والمقصود المبالغة في بيان ضعف الإيمان</w:t>
      </w:r>
      <w:r w:rsidRPr="003108A4">
        <w:rPr>
          <w:rFonts w:ascii="Traditional Arabic" w:hAnsi="Traditional Arabic"/>
          <w:sz w:val="36"/>
          <w:vertAlign w:val="superscript"/>
          <w:rtl/>
          <w:lang w:eastAsia="ar-SA"/>
        </w:rPr>
        <w:footnoteReference w:id="106"/>
      </w:r>
      <w:r w:rsidRPr="003108A4">
        <w:rPr>
          <w:rFonts w:ascii="Times New Roman" w:hAnsi="Times New Roman" w:hint="cs"/>
          <w:sz w:val="36"/>
          <w:rtl/>
          <w:lang w:eastAsia="ar-SA"/>
        </w:rPr>
        <w:t>.</w:t>
      </w:r>
    </w:p>
    <w:p w14:paraId="22461A1D" w14:textId="77777777" w:rsidR="008551B6" w:rsidRPr="003108A4" w:rsidRDefault="008551B6" w:rsidP="00F93EC8">
      <w:pPr>
        <w:keepNext/>
        <w:widowControl w:val="0"/>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t>بيان الحديث</w:t>
      </w:r>
      <w:r w:rsidRPr="003108A4">
        <w:rPr>
          <w:rFonts w:ascii="Traditional Arabic" w:hAnsi="Traditional Arabic"/>
          <w:b/>
          <w:bCs/>
          <w:sz w:val="36"/>
          <w:vertAlign w:val="superscript"/>
          <w:rtl/>
          <w:lang w:eastAsia="ar-SA"/>
        </w:rPr>
        <w:footnoteReference w:id="107"/>
      </w:r>
      <w:r w:rsidRPr="003108A4">
        <w:rPr>
          <w:rFonts w:ascii="Traditional Arabic" w:hAnsi="Traditional Arabic" w:hint="cs"/>
          <w:b/>
          <w:bCs/>
          <w:sz w:val="36"/>
          <w:rtl/>
          <w:lang w:eastAsia="ar-SA"/>
        </w:rPr>
        <w:t xml:space="preserve">: </w:t>
      </w:r>
    </w:p>
    <w:p w14:paraId="76649CE1"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هذا الحديث يبدأ بأسلوب القصر، وهذا الأسلوب يوضح المعنى المراد ويزيده جلاء في النفس، فكل الأنبياء والرسل الذي بعثهم الله قبل محمد صلى الله عليه وسلم كان لهم من أمتهم حواريون وأصحاب، وهؤلاء الحواريون والأصحاب يأخذون بسنة النبي أو الرسول، ويقتدون بأمره، وهاتان الصفتان من أخص خصائص الأتباع والأصحاب.</w:t>
      </w:r>
    </w:p>
    <w:p w14:paraId="0CE3557C"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والتعبير بقوله: (يأخذون بسنته) أدق وأشمل من التعبير بـ(يعملون)؛ لأن الأخذ بالسنة فيه عمل بالسنة، وفيه إرشاد الغير إلى العمل بها، فهم لا يكتفون بأنفسهم، وإنما يأمرون بالمعروف وينهون عن المنكر.</w:t>
      </w:r>
    </w:p>
    <w:p w14:paraId="08531F56"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والتعبير بالمضارع (يأخذون، ويقتدون) في سياق الحكاية أو الإخبار عن الماضي للدلالة على المداومة على اتباع السنة، وللدلالة على استمرار الحواريين والأصحاب مع الرسل في كل زمن، أو مع غالب الرسل.</w:t>
      </w:r>
    </w:p>
    <w:p w14:paraId="77E5DCF0"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lastRenderedPageBreak/>
        <w:t>وفي القسم الثاني من الحديث: يُنبه المصطفى صلى الله عليه وسلم أمته إلى كيفية انحراف الأمة عن الطريق الصحيح، ويحذر مِن هذا السلوك الذي يخالف منهج السلف من الحواريين والأصحاب، ويبدأ بقوله: (ثم إنها تخلف من بعدهم خلوف، يقولون ما لا يفعلون، ويفعلون ما لا يؤمرون).</w:t>
      </w:r>
    </w:p>
    <w:p w14:paraId="4859D3F4"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والتعبير بـ (ثم) يفيد تباعد الزمن، ويُوحي بأن الخلف تناسى ما عليه السلف، وهذا ما أقره القرآن الكريم في قوله سبحانه: </w:t>
      </w:r>
      <w:r w:rsidRPr="003108A4">
        <w:rPr>
          <w:rFonts w:ascii="Times New Roman" w:hAnsi="Times New Roman"/>
          <w:sz w:val="36"/>
          <w:rtl/>
          <w:lang w:eastAsia="ar-SA"/>
        </w:rPr>
        <w:t>﴿فَخَلَفَ مِنْ بَعْدِهِمْ خَلْفٌ أَضَاعُوا الصَّلَاةَ وَاتَّبَعُوا الشَّهَوَاتِ فَسَوْفَ يَلْقَوْنَ غَيًّا﴾</w:t>
      </w:r>
      <w:r w:rsidRPr="003108A4">
        <w:rPr>
          <w:rFonts w:ascii="Times New Roman" w:hAnsi="Times New Roman" w:hint="cs"/>
          <w:sz w:val="36"/>
          <w:rtl/>
          <w:lang w:eastAsia="ar-SA"/>
        </w:rPr>
        <w:t xml:space="preserve"> [مريم: 59].</w:t>
      </w:r>
    </w:p>
    <w:p w14:paraId="39251FB7"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وتأمل صيغة المضارع التي سيطرت على هذا القِسم من الحديث، حيث قال صلى الله عليه وسلم: (ثم إنها تخلف) ولم يقل: خلفت؛ إيحاءً باستمرار الانحراف عن المنهج الصحيح. وفي ذلك زيادة في تحذير أمته؛ لأن هذا الصنيع ربما يتكرر بعد تباعد العهد بين زمن الأصحاب الأخيار وزمن هؤلاء (الخلف) الذين يقولون ما لا يفعلون مثل مَن سبقهم مِن الأمم السابقة، ولذلك جاءت صيغة المضارع في قوله في هذه الأفعال الأربع -وهي من الأفعال الخمسة-: (يقولون ما لا يفعلون، ويفعلون ما لا يؤمرون) للدلالة على استمرار هذا الصنيع مع كل نبي ورسول.</w:t>
      </w:r>
    </w:p>
    <w:p w14:paraId="603E94C8"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ولذلك يأتي القسم الثالث من الحديث محذرًا من هذا النهج المخالف وداعِيًا إلى جهاد هؤلاء ومَن على شاكلَتهم باليد وباللسان وبالقلب، وتوالت الجمل الداعية للجهاد، وهي ثلاث جمل في صيغة الشرط، وتكرر الفعل (جاهَدَ) ثلاث مرات للتأكيد على الثبات على منهج السلف من الحواريين والأصحاب، ورفض منهج هؤلاء الذين انحرفوا عن الطريق المستقيم.</w:t>
      </w:r>
    </w:p>
    <w:p w14:paraId="5BDEACAC"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وتكرر جواب الشرط في الجمل الثلاث بصيغة واحدة، تكررت فيها صفة المؤمن ثلاث مرات؛ حيث قال: (فهو مؤمن)، ففِعْل الشرط (جاهدهم) كُرِّرَ ثلاث مرات، وجواب الشرط (فهو مؤمن) كُرِّرَ ثلاث مرات، وهذا التكرار بشارة لكل مَن أَمَر بالمعروف وقاوم المنكر وجاهد المنحرفين الضالين.</w:t>
      </w:r>
    </w:p>
    <w:p w14:paraId="08933188"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وهذا التنويع في طرق الجهاد يدل على أن الجهاد في المفهوم الإسلامي والبيان القرآني والبيان النبوي تتسع دلالته؛ حيث تعني هذه الكلمة كل ما يستطيع المسلم أن يبذله من </w:t>
      </w:r>
      <w:r w:rsidRPr="003108A4">
        <w:rPr>
          <w:rFonts w:ascii="Times New Roman" w:hAnsi="Times New Roman" w:hint="cs"/>
          <w:sz w:val="36"/>
          <w:rtl/>
          <w:lang w:eastAsia="ar-SA"/>
        </w:rPr>
        <w:lastRenderedPageBreak/>
        <w:t>جهد في سبيل إعلاء كلمة الحق، فليس الجهاد في الإسلام مقصورًا على حمل السلاح، بل يتعداه إلى حمل القلم، وبذل المال، وبذل الكلمة الحرة الشريفة في الميادين التي تُجدى فيها الكلمة. والجهاد بالقلب من أدق وأخفى صور الجهاد؛ لأن الأعمال بالنيات. والجهاد باليد وباللسان وبالقلم: لا</w:t>
      </w:r>
      <w:r w:rsidRPr="003108A4">
        <w:rPr>
          <w:rFonts w:ascii="Times New Roman" w:hAnsi="Times New Roman" w:hint="eastAsia"/>
          <w:sz w:val="36"/>
          <w:rtl/>
          <w:lang w:eastAsia="ar-SA"/>
        </w:rPr>
        <w:t> </w:t>
      </w:r>
      <w:r w:rsidRPr="003108A4">
        <w:rPr>
          <w:rFonts w:ascii="Times New Roman" w:hAnsi="Times New Roman" w:hint="cs"/>
          <w:sz w:val="36"/>
          <w:rtl/>
          <w:lang w:eastAsia="ar-SA"/>
        </w:rPr>
        <w:t>بد أن يكون ناتجًا من القلب حيث العقيدة الخالصة، والشعور الإيماني الصادق.</w:t>
      </w:r>
    </w:p>
    <w:p w14:paraId="11DFE93A" w14:textId="77777777" w:rsidR="008551B6" w:rsidRPr="003108A4" w:rsidRDefault="008551B6" w:rsidP="00F93EC8">
      <w:pPr>
        <w:keepNext/>
        <w:widowControl w:val="0"/>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t>وفي الحديث -بعد هذا</w:t>
      </w:r>
      <w:r w:rsidRPr="003108A4">
        <w:rPr>
          <w:rFonts w:ascii="Traditional Arabic" w:hAnsi="Traditional Arabic"/>
          <w:b/>
          <w:bCs/>
          <w:sz w:val="36"/>
          <w:rtl/>
          <w:lang w:eastAsia="ar-SA"/>
        </w:rPr>
        <w:t>-</w:t>
      </w:r>
      <w:r w:rsidRPr="003108A4">
        <w:rPr>
          <w:rFonts w:ascii="Traditional Arabic" w:hAnsi="Traditional Arabic" w:hint="cs"/>
          <w:b/>
          <w:bCs/>
          <w:sz w:val="36"/>
          <w:rtl/>
          <w:lang w:eastAsia="ar-SA"/>
        </w:rPr>
        <w:t xml:space="preserve"> جملة مسائل نعرض لها فيما يلي:</w:t>
      </w:r>
    </w:p>
    <w:p w14:paraId="56032019" w14:textId="77777777" w:rsidR="008551B6" w:rsidRPr="003108A4" w:rsidRDefault="008551B6" w:rsidP="00F93EC8">
      <w:pPr>
        <w:widowControl w:val="0"/>
        <w:ind w:firstLine="567"/>
        <w:jc w:val="lowKashida"/>
        <w:rPr>
          <w:rFonts w:ascii="Times New Roman" w:hAnsi="Times New Roman"/>
          <w:b/>
          <w:bCs/>
          <w:sz w:val="36"/>
          <w:rtl/>
          <w:lang w:eastAsia="ar-SA"/>
        </w:rPr>
      </w:pPr>
      <w:r w:rsidRPr="003108A4">
        <w:rPr>
          <w:rFonts w:ascii="Times New Roman" w:hAnsi="Times New Roman" w:hint="eastAsia"/>
          <w:b/>
          <w:bCs/>
          <w:sz w:val="36"/>
          <w:rtl/>
          <w:lang w:eastAsia="ar-SA"/>
        </w:rPr>
        <w:t xml:space="preserve">• </w:t>
      </w:r>
      <w:r w:rsidRPr="003108A4">
        <w:rPr>
          <w:rFonts w:ascii="Times New Roman" w:hAnsi="Times New Roman" w:hint="cs"/>
          <w:b/>
          <w:bCs/>
          <w:sz w:val="36"/>
          <w:rtl/>
          <w:lang w:eastAsia="ar-SA"/>
        </w:rPr>
        <w:t>المسألة الأولى: مشكل الحديث:</w:t>
      </w:r>
    </w:p>
    <w:p w14:paraId="50F34A9A"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قال الحافظ ابنُ رجب: "</w:t>
      </w:r>
      <w:r w:rsidRPr="003108A4">
        <w:rPr>
          <w:rFonts w:ascii="Times New Roman" w:hAnsi="Times New Roman"/>
          <w:sz w:val="36"/>
          <w:rtl/>
          <w:lang w:eastAsia="ar-SA"/>
        </w:rPr>
        <w:t xml:space="preserve">وهذا </w:t>
      </w:r>
      <w:r w:rsidRPr="003108A4">
        <w:rPr>
          <w:rFonts w:ascii="Times New Roman" w:hAnsi="Times New Roman" w:hint="cs"/>
          <w:sz w:val="36"/>
          <w:rtl/>
          <w:lang w:eastAsia="ar-SA"/>
        </w:rPr>
        <w:t xml:space="preserve">الحديث </w:t>
      </w:r>
      <w:r w:rsidRPr="003108A4">
        <w:rPr>
          <w:rFonts w:ascii="Times New Roman" w:hAnsi="Times New Roman"/>
          <w:sz w:val="36"/>
          <w:rtl/>
          <w:lang w:eastAsia="ar-SA"/>
        </w:rPr>
        <w:t>يدل على جهاد الأمراء باليد.</w:t>
      </w:r>
      <w:r w:rsidRPr="003108A4">
        <w:rPr>
          <w:rFonts w:ascii="Times New Roman" w:hAnsi="Times New Roman" w:hint="cs"/>
          <w:sz w:val="36"/>
          <w:rtl/>
          <w:lang w:eastAsia="ar-SA"/>
        </w:rPr>
        <w:t xml:space="preserve"> </w:t>
      </w:r>
      <w:r w:rsidRPr="003108A4">
        <w:rPr>
          <w:rFonts w:ascii="Times New Roman" w:hAnsi="Times New Roman"/>
          <w:sz w:val="36"/>
          <w:rtl/>
          <w:lang w:eastAsia="ar-SA"/>
        </w:rPr>
        <w:t>وقد استنكر الإمام أحمد هذا الحديث في رواية أبي داود</w:t>
      </w:r>
      <w:r w:rsidRPr="003108A4">
        <w:rPr>
          <w:rFonts w:ascii="Traditional Arabic" w:hAnsi="Traditional Arabic"/>
          <w:sz w:val="36"/>
          <w:vertAlign w:val="superscript"/>
          <w:rtl/>
          <w:lang w:eastAsia="ar-SA"/>
        </w:rPr>
        <w:footnoteReference w:id="108"/>
      </w:r>
      <w:r w:rsidRPr="003108A4">
        <w:rPr>
          <w:rFonts w:ascii="Times New Roman" w:hAnsi="Times New Roman"/>
          <w:sz w:val="36"/>
          <w:rtl/>
          <w:lang w:eastAsia="ar-SA"/>
        </w:rPr>
        <w:t>، وقال: هو خلاف الأحاديث التي أ</w:t>
      </w:r>
      <w:r w:rsidRPr="003108A4">
        <w:rPr>
          <w:rFonts w:ascii="Times New Roman" w:hAnsi="Times New Roman" w:hint="cs"/>
          <w:sz w:val="36"/>
          <w:rtl/>
          <w:lang w:eastAsia="ar-SA"/>
        </w:rPr>
        <w:t>َ</w:t>
      </w:r>
      <w:r w:rsidRPr="003108A4">
        <w:rPr>
          <w:rFonts w:ascii="Times New Roman" w:hAnsi="Times New Roman"/>
          <w:sz w:val="36"/>
          <w:rtl/>
          <w:lang w:eastAsia="ar-SA"/>
        </w:rPr>
        <w:t>م</w:t>
      </w:r>
      <w:r w:rsidRPr="003108A4">
        <w:rPr>
          <w:rFonts w:ascii="Times New Roman" w:hAnsi="Times New Roman" w:hint="cs"/>
          <w:sz w:val="36"/>
          <w:rtl/>
          <w:lang w:eastAsia="ar-SA"/>
        </w:rPr>
        <w:t>َ</w:t>
      </w:r>
      <w:r w:rsidRPr="003108A4">
        <w:rPr>
          <w:rFonts w:ascii="Times New Roman" w:hAnsi="Times New Roman"/>
          <w:sz w:val="36"/>
          <w:rtl/>
          <w:lang w:eastAsia="ar-SA"/>
        </w:rPr>
        <w:t>ر رسول الله صلى الله عليه وسلم فيها بالصبر على جور الأئمة</w:t>
      </w:r>
      <w:r w:rsidRPr="003108A4">
        <w:rPr>
          <w:rFonts w:ascii="Times New Roman" w:hAnsi="Times New Roman" w:hint="cs"/>
          <w:sz w:val="36"/>
          <w:rtl/>
          <w:lang w:eastAsia="ar-SA"/>
        </w:rPr>
        <w:t>" اهـ</w:t>
      </w:r>
      <w:r w:rsidRPr="003108A4">
        <w:rPr>
          <w:rFonts w:ascii="Traditional Arabic" w:hAnsi="Traditional Arabic"/>
          <w:sz w:val="36"/>
          <w:vertAlign w:val="superscript"/>
          <w:rtl/>
          <w:lang w:eastAsia="ar-SA"/>
        </w:rPr>
        <w:footnoteReference w:id="109"/>
      </w:r>
      <w:r w:rsidRPr="003108A4">
        <w:rPr>
          <w:rFonts w:ascii="Times New Roman" w:hAnsi="Times New Roman" w:hint="cs"/>
          <w:sz w:val="36"/>
          <w:rtl/>
          <w:lang w:eastAsia="ar-SA"/>
        </w:rPr>
        <w:t>.</w:t>
      </w:r>
    </w:p>
    <w:p w14:paraId="2081E8E3" w14:textId="7B4C81A2"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وقال أبو بكر ابن الأثرم عن هذا الحديث: "</w:t>
      </w:r>
      <w:r w:rsidRPr="003108A4">
        <w:rPr>
          <w:rFonts w:ascii="Times New Roman" w:hAnsi="Times New Roman"/>
          <w:sz w:val="36"/>
          <w:rtl/>
          <w:lang w:eastAsia="ar-SA"/>
        </w:rPr>
        <w:t>وهذا خلاف الأحاديث</w:t>
      </w:r>
      <w:r w:rsidR="00263EB0" w:rsidRPr="003108A4">
        <w:rPr>
          <w:rFonts w:ascii="Times New Roman" w:hAnsi="Times New Roman" w:hint="cs"/>
          <w:sz w:val="36"/>
          <w:rtl/>
          <w:lang w:eastAsia="ar-SA"/>
        </w:rPr>
        <w:t>.</w:t>
      </w:r>
      <w:r w:rsidRPr="003108A4">
        <w:rPr>
          <w:rFonts w:ascii="Times New Roman" w:hAnsi="Times New Roman" w:hint="cs"/>
          <w:sz w:val="36"/>
          <w:rtl/>
          <w:lang w:eastAsia="ar-SA"/>
        </w:rPr>
        <w:t xml:space="preserve">.. </w:t>
      </w:r>
      <w:r w:rsidRPr="003108A4">
        <w:rPr>
          <w:rFonts w:ascii="Times New Roman" w:hAnsi="Times New Roman"/>
          <w:sz w:val="36"/>
          <w:rtl/>
          <w:lang w:eastAsia="ar-SA"/>
        </w:rPr>
        <w:t>وقد جاء الإسناد الواضح عن ابن مسعود بخلافه</w:t>
      </w:r>
      <w:r w:rsidRPr="003108A4">
        <w:rPr>
          <w:rFonts w:ascii="Times New Roman" w:hAnsi="Times New Roman" w:hint="cs"/>
          <w:sz w:val="36"/>
          <w:rtl/>
          <w:lang w:eastAsia="ar-SA"/>
        </w:rPr>
        <w:t xml:space="preserve">، </w:t>
      </w:r>
      <w:r w:rsidRPr="003108A4">
        <w:rPr>
          <w:rFonts w:ascii="Times New Roman" w:hAnsi="Times New Roman"/>
          <w:sz w:val="36"/>
          <w:rtl/>
          <w:lang w:eastAsia="ar-SA"/>
        </w:rPr>
        <w:t xml:space="preserve">روى الأعمش عن زيد بن وهب عن ابن مسعود عن النبي صلى الله عليه وسلم قال: </w:t>
      </w:r>
      <w:r w:rsidRPr="003108A4">
        <w:rPr>
          <w:rFonts w:ascii="Times New Roman" w:hAnsi="Times New Roman" w:hint="cs"/>
          <w:sz w:val="36"/>
          <w:rtl/>
          <w:lang w:eastAsia="ar-SA"/>
        </w:rPr>
        <w:t>«</w:t>
      </w:r>
      <w:r w:rsidRPr="003108A4">
        <w:rPr>
          <w:rFonts w:ascii="Times New Roman" w:hAnsi="Times New Roman"/>
          <w:sz w:val="36"/>
          <w:rtl/>
          <w:lang w:eastAsia="ar-SA"/>
        </w:rPr>
        <w:t>سترون بعدي أثرة</w:t>
      </w:r>
      <w:r w:rsidRPr="003108A4">
        <w:rPr>
          <w:rFonts w:ascii="Times New Roman" w:hAnsi="Times New Roman" w:hint="cs"/>
          <w:sz w:val="36"/>
          <w:rtl/>
          <w:lang w:eastAsia="ar-SA"/>
        </w:rPr>
        <w:t>ً</w:t>
      </w:r>
      <w:r w:rsidRPr="003108A4">
        <w:rPr>
          <w:rFonts w:ascii="Times New Roman" w:hAnsi="Times New Roman"/>
          <w:sz w:val="36"/>
          <w:rtl/>
          <w:lang w:eastAsia="ar-SA"/>
        </w:rPr>
        <w:t xml:space="preserve"> وفتنًا وأمورًا تنكرونها</w:t>
      </w:r>
      <w:r w:rsidRPr="003108A4">
        <w:rPr>
          <w:rFonts w:ascii="Times New Roman" w:hAnsi="Times New Roman" w:hint="cs"/>
          <w:sz w:val="36"/>
          <w:rtl/>
          <w:lang w:eastAsia="ar-SA"/>
        </w:rPr>
        <w:t>»</w:t>
      </w:r>
      <w:r w:rsidRPr="003108A4">
        <w:rPr>
          <w:rFonts w:ascii="Times New Roman" w:hAnsi="Times New Roman"/>
          <w:sz w:val="36"/>
          <w:rtl/>
          <w:lang w:eastAsia="ar-SA"/>
        </w:rPr>
        <w:t xml:space="preserve">. قالوا: فما تأمرنا يا رسول الله. قال: </w:t>
      </w:r>
      <w:r w:rsidRPr="003108A4">
        <w:rPr>
          <w:rFonts w:ascii="Times New Roman" w:hAnsi="Times New Roman" w:hint="cs"/>
          <w:sz w:val="36"/>
          <w:rtl/>
          <w:lang w:eastAsia="ar-SA"/>
        </w:rPr>
        <w:t>«</w:t>
      </w:r>
      <w:r w:rsidRPr="003108A4">
        <w:rPr>
          <w:rFonts w:ascii="Times New Roman" w:hAnsi="Times New Roman"/>
          <w:sz w:val="36"/>
          <w:rtl/>
          <w:lang w:eastAsia="ar-SA"/>
        </w:rPr>
        <w:t>ت</w:t>
      </w:r>
      <w:r w:rsidRPr="003108A4">
        <w:rPr>
          <w:rFonts w:ascii="Times New Roman" w:hAnsi="Times New Roman" w:hint="cs"/>
          <w:sz w:val="36"/>
          <w:rtl/>
          <w:lang w:eastAsia="ar-SA"/>
        </w:rPr>
        <w:t>ُؤ</w:t>
      </w:r>
      <w:r w:rsidRPr="003108A4">
        <w:rPr>
          <w:rFonts w:ascii="Times New Roman" w:hAnsi="Times New Roman"/>
          <w:sz w:val="36"/>
          <w:rtl/>
          <w:lang w:eastAsia="ar-SA"/>
        </w:rPr>
        <w:t>د</w:t>
      </w:r>
      <w:r w:rsidRPr="003108A4">
        <w:rPr>
          <w:rFonts w:ascii="Times New Roman" w:hAnsi="Times New Roman" w:hint="cs"/>
          <w:sz w:val="36"/>
          <w:rtl/>
          <w:lang w:eastAsia="ar-SA"/>
        </w:rPr>
        <w:t>ُ</w:t>
      </w:r>
      <w:r w:rsidRPr="003108A4">
        <w:rPr>
          <w:rFonts w:ascii="Times New Roman" w:hAnsi="Times New Roman"/>
          <w:sz w:val="36"/>
          <w:rtl/>
          <w:lang w:eastAsia="ar-SA"/>
        </w:rPr>
        <w:t xml:space="preserve">ون الحق الذي عليكم، وتسألون الله الذي </w:t>
      </w:r>
      <w:proofErr w:type="gramStart"/>
      <w:r w:rsidRPr="003108A4">
        <w:rPr>
          <w:rFonts w:ascii="Times New Roman" w:hAnsi="Times New Roman"/>
          <w:sz w:val="36"/>
          <w:rtl/>
          <w:lang w:eastAsia="ar-SA"/>
        </w:rPr>
        <w:t>لكم</w:t>
      </w:r>
      <w:r w:rsidRPr="003108A4">
        <w:rPr>
          <w:rFonts w:ascii="Times New Roman" w:hAnsi="Times New Roman" w:hint="cs"/>
          <w:sz w:val="36"/>
          <w:rtl/>
          <w:lang w:eastAsia="ar-SA"/>
        </w:rPr>
        <w:t>»...</w:t>
      </w:r>
      <w:proofErr w:type="gramEnd"/>
      <w:r w:rsidRPr="003108A4">
        <w:rPr>
          <w:rFonts w:ascii="Times New Roman" w:hAnsi="Times New Roman" w:hint="cs"/>
          <w:sz w:val="36"/>
          <w:rtl/>
          <w:lang w:eastAsia="ar-SA"/>
        </w:rPr>
        <w:t>" اهـ</w:t>
      </w:r>
      <w:r w:rsidRPr="003108A4">
        <w:rPr>
          <w:rFonts w:ascii="Traditional Arabic" w:hAnsi="Traditional Arabic"/>
          <w:sz w:val="36"/>
          <w:vertAlign w:val="superscript"/>
          <w:rtl/>
          <w:lang w:eastAsia="ar-SA"/>
        </w:rPr>
        <w:footnoteReference w:id="110"/>
      </w:r>
      <w:r w:rsidRPr="003108A4">
        <w:rPr>
          <w:rFonts w:ascii="Times New Roman" w:hAnsi="Times New Roman"/>
          <w:sz w:val="36"/>
          <w:rtl/>
          <w:lang w:eastAsia="ar-SA"/>
        </w:rPr>
        <w:t>.</w:t>
      </w:r>
    </w:p>
    <w:p w14:paraId="32D0185E"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والحديث اتفق على إخراجه البخاري ومسلم</w:t>
      </w:r>
      <w:r w:rsidRPr="003108A4">
        <w:rPr>
          <w:rFonts w:ascii="Traditional Arabic" w:hAnsi="Traditional Arabic"/>
          <w:sz w:val="36"/>
          <w:vertAlign w:val="superscript"/>
          <w:rtl/>
          <w:lang w:eastAsia="ar-SA"/>
        </w:rPr>
        <w:footnoteReference w:id="111"/>
      </w:r>
      <w:r w:rsidRPr="003108A4">
        <w:rPr>
          <w:rFonts w:ascii="Times New Roman" w:hAnsi="Times New Roman" w:hint="cs"/>
          <w:sz w:val="36"/>
          <w:rtl/>
          <w:lang w:eastAsia="ar-SA"/>
        </w:rPr>
        <w:t>.</w:t>
      </w:r>
    </w:p>
    <w:p w14:paraId="7443A80F"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ثم قال أبو بكر الأثرم: "</w:t>
      </w:r>
      <w:r w:rsidRPr="003108A4">
        <w:rPr>
          <w:rFonts w:ascii="Times New Roman" w:hAnsi="Times New Roman"/>
          <w:sz w:val="36"/>
          <w:rtl/>
          <w:lang w:eastAsia="ar-SA"/>
        </w:rPr>
        <w:t>وهذا عن ابن مسعود، وذاك عن ابن مسعود</w:t>
      </w:r>
      <w:r w:rsidRPr="003108A4">
        <w:rPr>
          <w:rFonts w:ascii="Times New Roman" w:hAnsi="Times New Roman" w:hint="cs"/>
          <w:sz w:val="36"/>
          <w:rtl/>
          <w:lang w:eastAsia="ar-SA"/>
        </w:rPr>
        <w:t>،</w:t>
      </w:r>
      <w:r w:rsidRPr="003108A4">
        <w:rPr>
          <w:rFonts w:ascii="Times New Roman" w:hAnsi="Times New Roman"/>
          <w:sz w:val="36"/>
          <w:rtl/>
          <w:lang w:eastAsia="ar-SA"/>
        </w:rPr>
        <w:t xml:space="preserve"> وهذا أثبت الإسنادين</w:t>
      </w:r>
      <w:r w:rsidRPr="003108A4">
        <w:rPr>
          <w:rFonts w:ascii="Times New Roman" w:hAnsi="Times New Roman" w:hint="cs"/>
          <w:sz w:val="36"/>
          <w:rtl/>
          <w:lang w:eastAsia="ar-SA"/>
        </w:rPr>
        <w:t>،</w:t>
      </w:r>
      <w:r w:rsidRPr="003108A4">
        <w:rPr>
          <w:rFonts w:ascii="Times New Roman" w:hAnsi="Times New Roman"/>
          <w:sz w:val="36"/>
          <w:rtl/>
          <w:lang w:eastAsia="ar-SA"/>
        </w:rPr>
        <w:t xml:space="preserve"> وهو موافق للأحاديث، وذاك مخالف</w:t>
      </w:r>
      <w:r w:rsidRPr="003108A4">
        <w:rPr>
          <w:rFonts w:ascii="Times New Roman" w:hAnsi="Times New Roman" w:hint="cs"/>
          <w:sz w:val="36"/>
          <w:rtl/>
          <w:lang w:eastAsia="ar-SA"/>
        </w:rPr>
        <w:t>.</w:t>
      </w:r>
    </w:p>
    <w:p w14:paraId="62934673"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sz w:val="36"/>
          <w:rtl/>
          <w:lang w:eastAsia="ar-SA"/>
        </w:rPr>
        <w:t>ثم تواترت الأحاديث عن النبي صلى الله عليه وسلم فكثرت عنه، وعن الصحابة والأئمة</w:t>
      </w:r>
      <w:r w:rsidRPr="003108A4">
        <w:rPr>
          <w:rFonts w:ascii="Times New Roman" w:hAnsi="Times New Roman" w:hint="cs"/>
          <w:sz w:val="36"/>
          <w:rtl/>
          <w:lang w:eastAsia="ar-SA"/>
        </w:rPr>
        <w:t>ِ</w:t>
      </w:r>
      <w:r w:rsidRPr="003108A4">
        <w:rPr>
          <w:rFonts w:ascii="Times New Roman" w:hAnsi="Times New Roman"/>
          <w:sz w:val="36"/>
          <w:rtl/>
          <w:lang w:eastAsia="ar-SA"/>
        </w:rPr>
        <w:t xml:space="preserve"> بعد</w:t>
      </w:r>
      <w:r w:rsidRPr="003108A4">
        <w:rPr>
          <w:rFonts w:ascii="Times New Roman" w:hAnsi="Times New Roman" w:hint="cs"/>
          <w:sz w:val="36"/>
          <w:rtl/>
          <w:lang w:eastAsia="ar-SA"/>
        </w:rPr>
        <w:t>َ</w:t>
      </w:r>
      <w:r w:rsidRPr="003108A4">
        <w:rPr>
          <w:rFonts w:ascii="Times New Roman" w:hAnsi="Times New Roman"/>
          <w:sz w:val="36"/>
          <w:rtl/>
          <w:lang w:eastAsia="ar-SA"/>
        </w:rPr>
        <w:t>هم</w:t>
      </w:r>
      <w:r w:rsidRPr="003108A4">
        <w:rPr>
          <w:rFonts w:ascii="Times New Roman" w:hAnsi="Times New Roman" w:hint="cs"/>
          <w:sz w:val="36"/>
          <w:rtl/>
          <w:lang w:eastAsia="ar-SA"/>
        </w:rPr>
        <w:t xml:space="preserve"> </w:t>
      </w:r>
      <w:r w:rsidRPr="003108A4">
        <w:rPr>
          <w:rFonts w:ascii="Times New Roman" w:hAnsi="Times New Roman"/>
          <w:sz w:val="36"/>
          <w:rtl/>
          <w:lang w:eastAsia="ar-SA"/>
        </w:rPr>
        <w:t>رضي الله عنهم</w:t>
      </w:r>
      <w:r w:rsidRPr="003108A4">
        <w:rPr>
          <w:rFonts w:ascii="Times New Roman" w:hAnsi="Times New Roman" w:hint="cs"/>
          <w:sz w:val="36"/>
          <w:rtl/>
          <w:lang w:eastAsia="ar-SA"/>
        </w:rPr>
        <w:t>:</w:t>
      </w:r>
      <w:r w:rsidRPr="003108A4">
        <w:rPr>
          <w:rFonts w:ascii="Times New Roman" w:hAnsi="Times New Roman"/>
          <w:sz w:val="36"/>
          <w:rtl/>
          <w:lang w:eastAsia="ar-SA"/>
        </w:rPr>
        <w:t xml:space="preserve"> يأمرون بالك</w:t>
      </w:r>
      <w:r w:rsidRPr="003108A4">
        <w:rPr>
          <w:rFonts w:ascii="Times New Roman" w:hAnsi="Times New Roman" w:hint="cs"/>
          <w:sz w:val="36"/>
          <w:rtl/>
          <w:lang w:eastAsia="ar-SA"/>
        </w:rPr>
        <w:t>َ</w:t>
      </w:r>
      <w:r w:rsidRPr="003108A4">
        <w:rPr>
          <w:rFonts w:ascii="Times New Roman" w:hAnsi="Times New Roman"/>
          <w:sz w:val="36"/>
          <w:rtl/>
          <w:lang w:eastAsia="ar-SA"/>
        </w:rPr>
        <w:t>ف، ويكرهون الخروج، وينسبون م</w:t>
      </w:r>
      <w:r w:rsidRPr="003108A4">
        <w:rPr>
          <w:rFonts w:ascii="Times New Roman" w:hAnsi="Times New Roman" w:hint="cs"/>
          <w:sz w:val="36"/>
          <w:rtl/>
          <w:lang w:eastAsia="ar-SA"/>
        </w:rPr>
        <w:t>َ</w:t>
      </w:r>
      <w:r w:rsidRPr="003108A4">
        <w:rPr>
          <w:rFonts w:ascii="Times New Roman" w:hAnsi="Times New Roman"/>
          <w:sz w:val="36"/>
          <w:rtl/>
          <w:lang w:eastAsia="ar-SA"/>
        </w:rPr>
        <w:t>ن خالفهم في</w:t>
      </w:r>
      <w:r w:rsidRPr="003108A4">
        <w:rPr>
          <w:rFonts w:ascii="Times New Roman" w:hAnsi="Times New Roman" w:hint="cs"/>
          <w:sz w:val="36"/>
          <w:rtl/>
          <w:lang w:eastAsia="ar-SA"/>
        </w:rPr>
        <w:t> </w:t>
      </w:r>
      <w:r w:rsidRPr="003108A4">
        <w:rPr>
          <w:rFonts w:ascii="Times New Roman" w:hAnsi="Times New Roman"/>
          <w:sz w:val="36"/>
          <w:rtl/>
          <w:lang w:eastAsia="ar-SA"/>
        </w:rPr>
        <w:t>ذلك إلى</w:t>
      </w:r>
      <w:r w:rsidRPr="003108A4">
        <w:rPr>
          <w:rFonts w:ascii="Times New Roman" w:hAnsi="Times New Roman" w:hint="cs"/>
          <w:sz w:val="36"/>
          <w:rtl/>
          <w:lang w:eastAsia="ar-SA"/>
        </w:rPr>
        <w:t> </w:t>
      </w:r>
      <w:r w:rsidRPr="003108A4">
        <w:rPr>
          <w:rFonts w:ascii="Times New Roman" w:hAnsi="Times New Roman"/>
          <w:sz w:val="36"/>
          <w:rtl/>
          <w:lang w:eastAsia="ar-SA"/>
        </w:rPr>
        <w:t>فراق الجماعة، ومذهب الحرورية وترك السنة</w:t>
      </w:r>
      <w:r w:rsidRPr="003108A4">
        <w:rPr>
          <w:rFonts w:ascii="Times New Roman" w:hAnsi="Times New Roman" w:hint="cs"/>
          <w:sz w:val="36"/>
          <w:rtl/>
          <w:lang w:eastAsia="ar-SA"/>
        </w:rPr>
        <w:t>" اهـ</w:t>
      </w:r>
      <w:r w:rsidRPr="003108A4">
        <w:rPr>
          <w:rFonts w:ascii="Traditional Arabic" w:hAnsi="Traditional Arabic"/>
          <w:sz w:val="36"/>
          <w:vertAlign w:val="superscript"/>
          <w:rtl/>
          <w:lang w:eastAsia="ar-SA"/>
        </w:rPr>
        <w:footnoteReference w:id="112"/>
      </w:r>
      <w:r w:rsidRPr="003108A4">
        <w:rPr>
          <w:rFonts w:ascii="Times New Roman" w:hAnsi="Times New Roman" w:hint="cs"/>
          <w:sz w:val="36"/>
          <w:rtl/>
          <w:lang w:eastAsia="ar-SA"/>
        </w:rPr>
        <w:t>.</w:t>
      </w:r>
    </w:p>
    <w:p w14:paraId="4702A57C"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lastRenderedPageBreak/>
        <w:t>والأمر كما قال الإمام أبو بكر الأثرم:</w:t>
      </w:r>
    </w:p>
    <w:p w14:paraId="4B935B9D"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فقد أخرج البخاري ومسلم </w:t>
      </w:r>
      <w:r w:rsidRPr="003108A4">
        <w:rPr>
          <w:rFonts w:ascii="Times New Roman" w:hAnsi="Times New Roman"/>
          <w:sz w:val="36"/>
          <w:rtl/>
          <w:lang w:eastAsia="ar-SA"/>
        </w:rPr>
        <w:t>عن ابن عباس</w:t>
      </w:r>
      <w:r w:rsidRPr="003108A4">
        <w:rPr>
          <w:rFonts w:ascii="Times New Roman" w:hAnsi="Times New Roman" w:hint="cs"/>
          <w:sz w:val="36"/>
          <w:rtl/>
          <w:lang w:eastAsia="ar-SA"/>
        </w:rPr>
        <w:t xml:space="preserve"> رضي الله عنهما،</w:t>
      </w:r>
      <w:r w:rsidRPr="003108A4">
        <w:rPr>
          <w:rFonts w:ascii="Times New Roman" w:hAnsi="Times New Roman"/>
          <w:sz w:val="36"/>
          <w:rtl/>
          <w:lang w:eastAsia="ar-SA"/>
        </w:rPr>
        <w:t xml:space="preserve"> عن النبي صلى الله عليه وسلم قال: </w:t>
      </w:r>
      <w:r w:rsidRPr="003108A4">
        <w:rPr>
          <w:rFonts w:ascii="Times New Roman" w:hAnsi="Times New Roman" w:hint="cs"/>
          <w:sz w:val="36"/>
          <w:rtl/>
          <w:lang w:eastAsia="ar-SA"/>
        </w:rPr>
        <w:t>«</w:t>
      </w:r>
      <w:r w:rsidRPr="003108A4">
        <w:rPr>
          <w:rFonts w:ascii="Times New Roman" w:hAnsi="Times New Roman"/>
          <w:sz w:val="36"/>
          <w:rtl/>
          <w:lang w:eastAsia="ar-SA"/>
        </w:rPr>
        <w:t>م</w:t>
      </w:r>
      <w:r w:rsidRPr="003108A4">
        <w:rPr>
          <w:rFonts w:ascii="Times New Roman" w:hAnsi="Times New Roman" w:hint="cs"/>
          <w:sz w:val="36"/>
          <w:rtl/>
          <w:lang w:eastAsia="ar-SA"/>
        </w:rPr>
        <w:t>َ</w:t>
      </w:r>
      <w:r w:rsidRPr="003108A4">
        <w:rPr>
          <w:rFonts w:ascii="Times New Roman" w:hAnsi="Times New Roman"/>
          <w:sz w:val="36"/>
          <w:rtl/>
          <w:lang w:eastAsia="ar-SA"/>
        </w:rPr>
        <w:t>ن كره من أميره شيئا فليصبر</w:t>
      </w:r>
      <w:r w:rsidRPr="003108A4">
        <w:rPr>
          <w:rFonts w:ascii="Times New Roman" w:hAnsi="Times New Roman" w:hint="cs"/>
          <w:sz w:val="36"/>
          <w:rtl/>
          <w:lang w:eastAsia="ar-SA"/>
        </w:rPr>
        <w:t>؛</w:t>
      </w:r>
      <w:r w:rsidRPr="003108A4">
        <w:rPr>
          <w:rFonts w:ascii="Times New Roman" w:hAnsi="Times New Roman"/>
          <w:sz w:val="36"/>
          <w:rtl/>
          <w:lang w:eastAsia="ar-SA"/>
        </w:rPr>
        <w:t xml:space="preserve"> فإنه م</w:t>
      </w:r>
      <w:r w:rsidRPr="003108A4">
        <w:rPr>
          <w:rFonts w:ascii="Times New Roman" w:hAnsi="Times New Roman" w:hint="cs"/>
          <w:sz w:val="36"/>
          <w:rtl/>
          <w:lang w:eastAsia="ar-SA"/>
        </w:rPr>
        <w:t>َ</w:t>
      </w:r>
      <w:r w:rsidRPr="003108A4">
        <w:rPr>
          <w:rFonts w:ascii="Times New Roman" w:hAnsi="Times New Roman"/>
          <w:sz w:val="36"/>
          <w:rtl/>
          <w:lang w:eastAsia="ar-SA"/>
        </w:rPr>
        <w:t>ن خرج م</w:t>
      </w:r>
      <w:r w:rsidRPr="003108A4">
        <w:rPr>
          <w:rFonts w:ascii="Times New Roman" w:hAnsi="Times New Roman" w:hint="cs"/>
          <w:sz w:val="36"/>
          <w:rtl/>
          <w:lang w:eastAsia="ar-SA"/>
        </w:rPr>
        <w:t>ِ</w:t>
      </w:r>
      <w:r w:rsidRPr="003108A4">
        <w:rPr>
          <w:rFonts w:ascii="Times New Roman" w:hAnsi="Times New Roman"/>
          <w:sz w:val="36"/>
          <w:rtl/>
          <w:lang w:eastAsia="ar-SA"/>
        </w:rPr>
        <w:t>ن السلطان شبر</w:t>
      </w:r>
      <w:r w:rsidRPr="003108A4">
        <w:rPr>
          <w:rFonts w:ascii="Times New Roman" w:hAnsi="Times New Roman" w:hint="cs"/>
          <w:sz w:val="36"/>
          <w:rtl/>
          <w:lang w:eastAsia="ar-SA"/>
        </w:rPr>
        <w:t>ً</w:t>
      </w:r>
      <w:r w:rsidRPr="003108A4">
        <w:rPr>
          <w:rFonts w:ascii="Times New Roman" w:hAnsi="Times New Roman"/>
          <w:sz w:val="36"/>
          <w:rtl/>
          <w:lang w:eastAsia="ar-SA"/>
        </w:rPr>
        <w:t>ا</w:t>
      </w:r>
      <w:r w:rsidRPr="003108A4">
        <w:rPr>
          <w:rFonts w:ascii="Times New Roman" w:hAnsi="Times New Roman" w:hint="cs"/>
          <w:sz w:val="36"/>
          <w:rtl/>
          <w:lang w:eastAsia="ar-SA"/>
        </w:rPr>
        <w:t>؛</w:t>
      </w:r>
      <w:r w:rsidRPr="003108A4">
        <w:rPr>
          <w:rFonts w:ascii="Times New Roman" w:hAnsi="Times New Roman"/>
          <w:sz w:val="36"/>
          <w:rtl/>
          <w:lang w:eastAsia="ar-SA"/>
        </w:rPr>
        <w:t xml:space="preserve"> مات ميتة</w:t>
      </w:r>
      <w:r w:rsidRPr="003108A4">
        <w:rPr>
          <w:rFonts w:ascii="Times New Roman" w:hAnsi="Times New Roman" w:hint="cs"/>
          <w:sz w:val="36"/>
          <w:rtl/>
          <w:lang w:eastAsia="ar-SA"/>
        </w:rPr>
        <w:t>ً</w:t>
      </w:r>
      <w:r w:rsidRPr="003108A4">
        <w:rPr>
          <w:rFonts w:ascii="Times New Roman" w:hAnsi="Times New Roman"/>
          <w:sz w:val="36"/>
          <w:rtl/>
          <w:lang w:eastAsia="ar-SA"/>
        </w:rPr>
        <w:t xml:space="preserve"> جاهلية</w:t>
      </w:r>
      <w:r w:rsidRPr="003108A4">
        <w:rPr>
          <w:rFonts w:ascii="Times New Roman" w:hAnsi="Times New Roman" w:hint="cs"/>
          <w:sz w:val="36"/>
          <w:rtl/>
          <w:lang w:eastAsia="ar-SA"/>
        </w:rPr>
        <w:t>»</w:t>
      </w:r>
      <w:r w:rsidRPr="003108A4">
        <w:rPr>
          <w:rFonts w:ascii="Traditional Arabic" w:hAnsi="Traditional Arabic"/>
          <w:sz w:val="36"/>
          <w:vertAlign w:val="superscript"/>
          <w:rtl/>
          <w:lang w:eastAsia="ar-SA"/>
        </w:rPr>
        <w:footnoteReference w:id="113"/>
      </w:r>
      <w:r w:rsidRPr="003108A4">
        <w:rPr>
          <w:rFonts w:ascii="Times New Roman" w:hAnsi="Times New Roman" w:hint="cs"/>
          <w:sz w:val="36"/>
          <w:rtl/>
          <w:lang w:eastAsia="ar-SA"/>
        </w:rPr>
        <w:t>.</w:t>
      </w:r>
    </w:p>
    <w:p w14:paraId="6F2E8081"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وأخرج الشيخان أيضًا: عن عبادة بن الصامت رضي الله عنه قال: "</w:t>
      </w:r>
      <w:r w:rsidRPr="003108A4">
        <w:rPr>
          <w:rFonts w:ascii="Times New Roman" w:hAnsi="Times New Roman"/>
          <w:sz w:val="36"/>
          <w:rtl/>
          <w:lang w:eastAsia="ar-SA"/>
        </w:rPr>
        <w:t>دعانا النبي صلى الله عليه وسلم فبايعناه،</w:t>
      </w:r>
      <w:r w:rsidRPr="003108A4">
        <w:rPr>
          <w:rFonts w:ascii="Times New Roman" w:hAnsi="Times New Roman" w:hint="cs"/>
          <w:sz w:val="36"/>
          <w:rtl/>
          <w:lang w:eastAsia="ar-SA"/>
        </w:rPr>
        <w:t xml:space="preserve"> </w:t>
      </w:r>
      <w:r w:rsidRPr="003108A4">
        <w:rPr>
          <w:rFonts w:ascii="Times New Roman" w:hAnsi="Times New Roman"/>
          <w:sz w:val="36"/>
          <w:rtl/>
          <w:lang w:eastAsia="ar-SA"/>
        </w:rPr>
        <w:t>فقال فيما أخذ علينا</w:t>
      </w:r>
      <w:r w:rsidRPr="003108A4">
        <w:rPr>
          <w:rFonts w:ascii="Times New Roman" w:hAnsi="Times New Roman" w:hint="cs"/>
          <w:sz w:val="36"/>
          <w:rtl/>
          <w:lang w:eastAsia="ar-SA"/>
        </w:rPr>
        <w:t>:</w:t>
      </w:r>
      <w:r w:rsidRPr="003108A4">
        <w:rPr>
          <w:rFonts w:ascii="Times New Roman" w:hAnsi="Times New Roman"/>
          <w:sz w:val="36"/>
          <w:rtl/>
          <w:lang w:eastAsia="ar-SA"/>
        </w:rPr>
        <w:t xml:space="preserve"> أن بايعنا على السمع والطاعة، في منشطنا </w:t>
      </w:r>
      <w:r w:rsidRPr="003108A4">
        <w:rPr>
          <w:rFonts w:ascii="Times New Roman" w:hAnsi="Times New Roman" w:hint="cs"/>
          <w:sz w:val="36"/>
          <w:rtl/>
          <w:lang w:eastAsia="ar-SA"/>
        </w:rPr>
        <w:t>و</w:t>
      </w:r>
      <w:r w:rsidRPr="003108A4">
        <w:rPr>
          <w:rFonts w:ascii="Times New Roman" w:hAnsi="Times New Roman"/>
          <w:sz w:val="36"/>
          <w:rtl/>
          <w:lang w:eastAsia="ar-SA"/>
        </w:rPr>
        <w:t>مكرهنا، وعسرنا ويسرنا</w:t>
      </w:r>
      <w:r w:rsidRPr="003108A4">
        <w:rPr>
          <w:rFonts w:ascii="Times New Roman" w:hAnsi="Times New Roman" w:hint="cs"/>
          <w:sz w:val="36"/>
          <w:rtl/>
          <w:lang w:eastAsia="ar-SA"/>
        </w:rPr>
        <w:t>،</w:t>
      </w:r>
      <w:r w:rsidRPr="003108A4">
        <w:rPr>
          <w:rFonts w:ascii="Times New Roman" w:hAnsi="Times New Roman"/>
          <w:sz w:val="36"/>
          <w:rtl/>
          <w:lang w:eastAsia="ar-SA"/>
        </w:rPr>
        <w:t xml:space="preserve"> وأثرة علينا، </w:t>
      </w:r>
      <w:proofErr w:type="gramStart"/>
      <w:r w:rsidRPr="003108A4">
        <w:rPr>
          <w:rFonts w:ascii="Times New Roman" w:hAnsi="Times New Roman"/>
          <w:sz w:val="36"/>
          <w:rtl/>
          <w:lang w:eastAsia="ar-SA"/>
        </w:rPr>
        <w:t>وأن لا</w:t>
      </w:r>
      <w:proofErr w:type="gramEnd"/>
      <w:r w:rsidRPr="003108A4">
        <w:rPr>
          <w:rFonts w:ascii="Times New Roman" w:hAnsi="Times New Roman"/>
          <w:sz w:val="36"/>
          <w:rtl/>
          <w:lang w:eastAsia="ar-SA"/>
        </w:rPr>
        <w:t xml:space="preserve"> ننازع الأمر أهله، إلا أن تروا كفر</w:t>
      </w:r>
      <w:r w:rsidRPr="003108A4">
        <w:rPr>
          <w:rFonts w:ascii="Times New Roman" w:hAnsi="Times New Roman" w:hint="cs"/>
          <w:sz w:val="36"/>
          <w:rtl/>
          <w:lang w:eastAsia="ar-SA"/>
        </w:rPr>
        <w:t>ً</w:t>
      </w:r>
      <w:r w:rsidRPr="003108A4">
        <w:rPr>
          <w:rFonts w:ascii="Times New Roman" w:hAnsi="Times New Roman"/>
          <w:sz w:val="36"/>
          <w:rtl/>
          <w:lang w:eastAsia="ar-SA"/>
        </w:rPr>
        <w:t>ا بواح</w:t>
      </w:r>
      <w:r w:rsidRPr="003108A4">
        <w:rPr>
          <w:rFonts w:ascii="Times New Roman" w:hAnsi="Times New Roman" w:hint="cs"/>
          <w:sz w:val="36"/>
          <w:rtl/>
          <w:lang w:eastAsia="ar-SA"/>
        </w:rPr>
        <w:t>ً</w:t>
      </w:r>
      <w:r w:rsidRPr="003108A4">
        <w:rPr>
          <w:rFonts w:ascii="Times New Roman" w:hAnsi="Times New Roman"/>
          <w:sz w:val="36"/>
          <w:rtl/>
          <w:lang w:eastAsia="ar-SA"/>
        </w:rPr>
        <w:t>ا، عندكم من الله فيه برهان</w:t>
      </w:r>
      <w:r w:rsidRPr="003108A4">
        <w:rPr>
          <w:rFonts w:ascii="Times New Roman" w:hAnsi="Times New Roman" w:hint="cs"/>
          <w:sz w:val="36"/>
          <w:rtl/>
          <w:lang w:eastAsia="ar-SA"/>
        </w:rPr>
        <w:t>"</w:t>
      </w:r>
      <w:r w:rsidRPr="003108A4">
        <w:rPr>
          <w:rFonts w:ascii="Traditional Arabic" w:hAnsi="Traditional Arabic"/>
          <w:sz w:val="36"/>
          <w:vertAlign w:val="superscript"/>
          <w:rtl/>
          <w:lang w:eastAsia="ar-SA"/>
        </w:rPr>
        <w:footnoteReference w:id="114"/>
      </w:r>
      <w:r w:rsidRPr="003108A4">
        <w:rPr>
          <w:rFonts w:ascii="Times New Roman" w:hAnsi="Times New Roman" w:hint="cs"/>
          <w:sz w:val="36"/>
          <w:rtl/>
          <w:lang w:eastAsia="ar-SA"/>
        </w:rPr>
        <w:t xml:space="preserve">. </w:t>
      </w:r>
    </w:p>
    <w:p w14:paraId="6604D956"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وأخرج مسلم </w:t>
      </w:r>
      <w:r w:rsidRPr="003108A4">
        <w:rPr>
          <w:rFonts w:ascii="Times New Roman" w:hAnsi="Times New Roman"/>
          <w:sz w:val="36"/>
          <w:rtl/>
          <w:lang w:eastAsia="ar-SA"/>
        </w:rPr>
        <w:t>عن عوف بن مالك، عن رسول الله صلى الله عليه وسلم قال: «خيار أئمتكم الذين تحبونهم ويحبونكم، ويصلون عليكم وتصلون عليهم، وشرار أئمتكم الذين تبغضونهم ويبغضونكم، وتلعنونهم ويلعنونكم»</w:t>
      </w:r>
      <w:r w:rsidRPr="003108A4">
        <w:rPr>
          <w:rFonts w:ascii="Times New Roman" w:hAnsi="Times New Roman" w:hint="cs"/>
          <w:sz w:val="36"/>
          <w:rtl/>
          <w:lang w:eastAsia="ar-SA"/>
        </w:rPr>
        <w:t>،</w:t>
      </w:r>
      <w:r w:rsidRPr="003108A4">
        <w:rPr>
          <w:rFonts w:ascii="Times New Roman" w:hAnsi="Times New Roman"/>
          <w:sz w:val="36"/>
          <w:rtl/>
          <w:lang w:eastAsia="ar-SA"/>
        </w:rPr>
        <w:t xml:space="preserve"> قيل: يا رسول الله، أفلا ننابذهم بالسيف؟ فقال: «لا، ما أقاموا فيكم الصلاة، وإذا رأيتم من ولاتكم شيئا تكرهونه، فاكرهوا عمله، ولا تنزعوا يد</w:t>
      </w:r>
      <w:r w:rsidRPr="003108A4">
        <w:rPr>
          <w:rFonts w:ascii="Times New Roman" w:hAnsi="Times New Roman" w:hint="cs"/>
          <w:sz w:val="36"/>
          <w:rtl/>
          <w:lang w:eastAsia="ar-SA"/>
        </w:rPr>
        <w:t>ً</w:t>
      </w:r>
      <w:r w:rsidRPr="003108A4">
        <w:rPr>
          <w:rFonts w:ascii="Times New Roman" w:hAnsi="Times New Roman"/>
          <w:sz w:val="36"/>
          <w:rtl/>
          <w:lang w:eastAsia="ar-SA"/>
        </w:rPr>
        <w:t>ا م</w:t>
      </w:r>
      <w:r w:rsidRPr="003108A4">
        <w:rPr>
          <w:rFonts w:ascii="Times New Roman" w:hAnsi="Times New Roman" w:hint="cs"/>
          <w:sz w:val="36"/>
          <w:rtl/>
          <w:lang w:eastAsia="ar-SA"/>
        </w:rPr>
        <w:t>ِ</w:t>
      </w:r>
      <w:r w:rsidRPr="003108A4">
        <w:rPr>
          <w:rFonts w:ascii="Times New Roman" w:hAnsi="Times New Roman"/>
          <w:sz w:val="36"/>
          <w:rtl/>
          <w:lang w:eastAsia="ar-SA"/>
        </w:rPr>
        <w:t>ن طاعة»</w:t>
      </w:r>
      <w:r w:rsidRPr="003108A4">
        <w:rPr>
          <w:rFonts w:ascii="Traditional Arabic" w:hAnsi="Traditional Arabic"/>
          <w:sz w:val="36"/>
          <w:vertAlign w:val="superscript"/>
          <w:rtl/>
          <w:lang w:eastAsia="ar-SA"/>
        </w:rPr>
        <w:footnoteReference w:id="115"/>
      </w:r>
      <w:r w:rsidRPr="003108A4">
        <w:rPr>
          <w:rFonts w:ascii="Times New Roman" w:hAnsi="Times New Roman" w:hint="cs"/>
          <w:sz w:val="36"/>
          <w:rtl/>
          <w:lang w:eastAsia="ar-SA"/>
        </w:rPr>
        <w:t>.</w:t>
      </w:r>
    </w:p>
    <w:p w14:paraId="63129779"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في أحاديث كثيرة تُنظَر في مظانها من كُتب السُّنة والاعتقاد.</w:t>
      </w:r>
    </w:p>
    <w:p w14:paraId="5B49F7FD" w14:textId="09CB1AE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eastAsia"/>
          <w:sz w:val="36"/>
          <w:rtl/>
          <w:lang w:eastAsia="ar-SA"/>
        </w:rPr>
        <w:t xml:space="preserve">• </w:t>
      </w:r>
      <w:r w:rsidRPr="003108A4">
        <w:rPr>
          <w:rFonts w:ascii="Times New Roman" w:hAnsi="Times New Roman" w:hint="cs"/>
          <w:sz w:val="36"/>
          <w:rtl/>
          <w:lang w:eastAsia="ar-SA"/>
        </w:rPr>
        <w:t>قال الحافظ ابن رجب: "</w:t>
      </w:r>
      <w:r w:rsidRPr="003108A4">
        <w:rPr>
          <w:rFonts w:ascii="Times New Roman" w:hAnsi="Times New Roman"/>
          <w:b/>
          <w:bCs/>
          <w:sz w:val="36"/>
          <w:rtl/>
          <w:lang w:eastAsia="ar-SA"/>
        </w:rPr>
        <w:t>وقد ي</w:t>
      </w:r>
      <w:r w:rsidRPr="003108A4">
        <w:rPr>
          <w:rFonts w:ascii="Times New Roman" w:hAnsi="Times New Roman" w:hint="cs"/>
          <w:b/>
          <w:bCs/>
          <w:sz w:val="36"/>
          <w:rtl/>
          <w:lang w:eastAsia="ar-SA"/>
        </w:rPr>
        <w:t>ُ</w:t>
      </w:r>
      <w:r w:rsidRPr="003108A4">
        <w:rPr>
          <w:rFonts w:ascii="Times New Roman" w:hAnsi="Times New Roman"/>
          <w:b/>
          <w:bCs/>
          <w:sz w:val="36"/>
          <w:rtl/>
          <w:lang w:eastAsia="ar-SA"/>
        </w:rPr>
        <w:t>جاب عن ذلك</w:t>
      </w:r>
      <w:r w:rsidRPr="003108A4">
        <w:rPr>
          <w:rFonts w:ascii="Times New Roman" w:hAnsi="Times New Roman" w:hint="cs"/>
          <w:b/>
          <w:bCs/>
          <w:sz w:val="36"/>
          <w:rtl/>
          <w:lang w:eastAsia="ar-SA"/>
        </w:rPr>
        <w:t>:</w:t>
      </w:r>
      <w:r w:rsidRPr="003108A4">
        <w:rPr>
          <w:rFonts w:ascii="Times New Roman" w:hAnsi="Times New Roman"/>
          <w:b/>
          <w:bCs/>
          <w:sz w:val="36"/>
          <w:rtl/>
          <w:lang w:eastAsia="ar-SA"/>
        </w:rPr>
        <w:t xml:space="preserve"> بأن التغيير باليد لا يستلزم القتال</w:t>
      </w:r>
      <w:r w:rsidRPr="003108A4">
        <w:rPr>
          <w:rFonts w:ascii="Times New Roman" w:hAnsi="Times New Roman"/>
          <w:sz w:val="36"/>
          <w:rtl/>
          <w:lang w:eastAsia="ar-SA"/>
        </w:rPr>
        <w:t>.</w:t>
      </w:r>
      <w:r w:rsidR="00263EB0" w:rsidRPr="003108A4">
        <w:rPr>
          <w:rFonts w:ascii="Times New Roman" w:hAnsi="Times New Roman" w:hint="cs"/>
          <w:sz w:val="36"/>
          <w:rtl/>
          <w:lang w:eastAsia="ar-SA"/>
        </w:rPr>
        <w:t xml:space="preserve"> </w:t>
      </w:r>
      <w:r w:rsidRPr="003108A4">
        <w:rPr>
          <w:rFonts w:ascii="Times New Roman" w:hAnsi="Times New Roman"/>
          <w:sz w:val="36"/>
          <w:rtl/>
          <w:lang w:eastAsia="ar-SA"/>
        </w:rPr>
        <w:t>وقد</w:t>
      </w:r>
      <w:r w:rsidRPr="003108A4">
        <w:rPr>
          <w:rFonts w:ascii="Times New Roman" w:hAnsi="Times New Roman" w:hint="cs"/>
          <w:sz w:val="36"/>
          <w:rtl/>
          <w:lang w:eastAsia="ar-SA"/>
        </w:rPr>
        <w:t> </w:t>
      </w:r>
      <w:r w:rsidRPr="003108A4">
        <w:rPr>
          <w:rFonts w:ascii="Times New Roman" w:hAnsi="Times New Roman"/>
          <w:sz w:val="36"/>
          <w:rtl/>
          <w:lang w:eastAsia="ar-SA"/>
        </w:rPr>
        <w:t>ن</w:t>
      </w:r>
      <w:r w:rsidRPr="003108A4">
        <w:rPr>
          <w:rFonts w:ascii="Times New Roman" w:hAnsi="Times New Roman" w:hint="cs"/>
          <w:sz w:val="36"/>
          <w:rtl/>
          <w:lang w:eastAsia="ar-SA"/>
        </w:rPr>
        <w:t>َ</w:t>
      </w:r>
      <w:r w:rsidRPr="003108A4">
        <w:rPr>
          <w:rFonts w:ascii="Times New Roman" w:hAnsi="Times New Roman"/>
          <w:sz w:val="36"/>
          <w:rtl/>
          <w:lang w:eastAsia="ar-SA"/>
        </w:rPr>
        <w:t>ص على ذلك أحمد أيض</w:t>
      </w:r>
      <w:r w:rsidRPr="003108A4">
        <w:rPr>
          <w:rFonts w:ascii="Times New Roman" w:hAnsi="Times New Roman" w:hint="cs"/>
          <w:sz w:val="36"/>
          <w:rtl/>
          <w:lang w:eastAsia="ar-SA"/>
        </w:rPr>
        <w:t>ً</w:t>
      </w:r>
      <w:r w:rsidRPr="003108A4">
        <w:rPr>
          <w:rFonts w:ascii="Times New Roman" w:hAnsi="Times New Roman"/>
          <w:sz w:val="36"/>
          <w:rtl/>
          <w:lang w:eastAsia="ar-SA"/>
        </w:rPr>
        <w:t>ا في رواية صالح</w:t>
      </w:r>
      <w:r w:rsidRPr="003108A4">
        <w:rPr>
          <w:rFonts w:ascii="Traditional Arabic" w:hAnsi="Traditional Arabic"/>
          <w:sz w:val="36"/>
          <w:vertAlign w:val="superscript"/>
          <w:rtl/>
          <w:lang w:eastAsia="ar-SA"/>
        </w:rPr>
        <w:footnoteReference w:id="116"/>
      </w:r>
      <w:r w:rsidRPr="003108A4">
        <w:rPr>
          <w:rFonts w:ascii="Times New Roman" w:hAnsi="Times New Roman"/>
          <w:sz w:val="36"/>
          <w:rtl/>
          <w:lang w:eastAsia="ar-SA"/>
        </w:rPr>
        <w:t>، فقال: التغيير باليد ليس بالسيف والسلاح</w:t>
      </w:r>
      <w:r w:rsidR="00263EB0" w:rsidRPr="003108A4">
        <w:rPr>
          <w:rFonts w:ascii="Times New Roman" w:hAnsi="Times New Roman" w:hint="cs"/>
          <w:sz w:val="36"/>
          <w:rtl/>
          <w:lang w:eastAsia="ar-SA"/>
        </w:rPr>
        <w:t>.</w:t>
      </w:r>
      <w:r w:rsidRPr="003108A4">
        <w:rPr>
          <w:rFonts w:ascii="Times New Roman" w:hAnsi="Times New Roman" w:hint="cs"/>
          <w:sz w:val="36"/>
          <w:rtl/>
          <w:lang w:eastAsia="ar-SA"/>
        </w:rPr>
        <w:t>..</w:t>
      </w:r>
    </w:p>
    <w:p w14:paraId="3FBB887D"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sz w:val="36"/>
          <w:rtl/>
          <w:lang w:eastAsia="ar-SA"/>
        </w:rPr>
        <w:t>وحينئذ فجهاد الأمراء باليد</w:t>
      </w:r>
      <w:r w:rsidRPr="003108A4">
        <w:rPr>
          <w:rFonts w:ascii="Times New Roman" w:hAnsi="Times New Roman" w:hint="cs"/>
          <w:sz w:val="36"/>
          <w:rtl/>
          <w:lang w:eastAsia="ar-SA"/>
        </w:rPr>
        <w:t>:</w:t>
      </w:r>
      <w:r w:rsidRPr="003108A4">
        <w:rPr>
          <w:rFonts w:ascii="Times New Roman" w:hAnsi="Times New Roman"/>
          <w:sz w:val="36"/>
          <w:rtl/>
          <w:lang w:eastAsia="ar-SA"/>
        </w:rPr>
        <w:t xml:space="preserve"> أن يزيل بيده ما فعلوه من المنكرات</w:t>
      </w:r>
      <w:r w:rsidRPr="003108A4">
        <w:rPr>
          <w:rFonts w:ascii="Times New Roman" w:hAnsi="Times New Roman" w:hint="cs"/>
          <w:sz w:val="36"/>
          <w:rtl/>
          <w:lang w:eastAsia="ar-SA"/>
        </w:rPr>
        <w:t xml:space="preserve">، </w:t>
      </w:r>
      <w:r w:rsidRPr="003108A4">
        <w:rPr>
          <w:rFonts w:ascii="Times New Roman" w:hAnsi="Times New Roman"/>
          <w:sz w:val="36"/>
          <w:rtl/>
          <w:lang w:eastAsia="ar-SA"/>
        </w:rPr>
        <w:t>فإن هذا أكثر ما ي</w:t>
      </w:r>
      <w:r w:rsidRPr="003108A4">
        <w:rPr>
          <w:rFonts w:ascii="Times New Roman" w:hAnsi="Times New Roman" w:hint="cs"/>
          <w:sz w:val="36"/>
          <w:rtl/>
          <w:lang w:eastAsia="ar-SA"/>
        </w:rPr>
        <w:t>ُ</w:t>
      </w:r>
      <w:r w:rsidRPr="003108A4">
        <w:rPr>
          <w:rFonts w:ascii="Times New Roman" w:hAnsi="Times New Roman"/>
          <w:sz w:val="36"/>
          <w:rtl/>
          <w:lang w:eastAsia="ar-SA"/>
        </w:rPr>
        <w:t>خشى منه أن ي</w:t>
      </w:r>
      <w:r w:rsidRPr="003108A4">
        <w:rPr>
          <w:rFonts w:ascii="Times New Roman" w:hAnsi="Times New Roman" w:hint="cs"/>
          <w:sz w:val="36"/>
          <w:rtl/>
          <w:lang w:eastAsia="ar-SA"/>
        </w:rPr>
        <w:t>ُ</w:t>
      </w:r>
      <w:r w:rsidRPr="003108A4">
        <w:rPr>
          <w:rFonts w:ascii="Times New Roman" w:hAnsi="Times New Roman"/>
          <w:sz w:val="36"/>
          <w:rtl/>
          <w:lang w:eastAsia="ar-SA"/>
        </w:rPr>
        <w:t>قتل الآمر وحده</w:t>
      </w:r>
      <w:r w:rsidRPr="003108A4">
        <w:rPr>
          <w:rFonts w:ascii="Times New Roman" w:hAnsi="Times New Roman" w:hint="cs"/>
          <w:sz w:val="36"/>
          <w:rtl/>
          <w:lang w:eastAsia="ar-SA"/>
        </w:rPr>
        <w:t>.</w:t>
      </w:r>
    </w:p>
    <w:p w14:paraId="18700C9D"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sz w:val="36"/>
          <w:rtl/>
          <w:lang w:eastAsia="ar-SA"/>
        </w:rPr>
        <w:t>وأما الخروج عليهم بالسيف، في</w:t>
      </w:r>
      <w:r w:rsidRPr="003108A4">
        <w:rPr>
          <w:rFonts w:ascii="Times New Roman" w:hAnsi="Times New Roman" w:hint="cs"/>
          <w:sz w:val="36"/>
          <w:rtl/>
          <w:lang w:eastAsia="ar-SA"/>
        </w:rPr>
        <w:t>ُ</w:t>
      </w:r>
      <w:r w:rsidRPr="003108A4">
        <w:rPr>
          <w:rFonts w:ascii="Times New Roman" w:hAnsi="Times New Roman"/>
          <w:sz w:val="36"/>
          <w:rtl/>
          <w:lang w:eastAsia="ar-SA"/>
        </w:rPr>
        <w:t>خشى منه الفتن التي تؤدي إلى سفك دماء المسلمين.</w:t>
      </w:r>
    </w:p>
    <w:p w14:paraId="1DA0976A"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sz w:val="36"/>
          <w:rtl/>
          <w:lang w:eastAsia="ar-SA"/>
        </w:rPr>
        <w:lastRenderedPageBreak/>
        <w:t>نعم، إن خشي في الإقدام على الإنكار على الملوك أن ي</w:t>
      </w:r>
      <w:r w:rsidRPr="003108A4">
        <w:rPr>
          <w:rFonts w:ascii="Times New Roman" w:hAnsi="Times New Roman" w:hint="cs"/>
          <w:sz w:val="36"/>
          <w:rtl/>
          <w:lang w:eastAsia="ar-SA"/>
        </w:rPr>
        <w:t>ُ</w:t>
      </w:r>
      <w:r w:rsidRPr="003108A4">
        <w:rPr>
          <w:rFonts w:ascii="Times New Roman" w:hAnsi="Times New Roman"/>
          <w:sz w:val="36"/>
          <w:rtl/>
          <w:lang w:eastAsia="ar-SA"/>
        </w:rPr>
        <w:t>ؤذ</w:t>
      </w:r>
      <w:r w:rsidRPr="003108A4">
        <w:rPr>
          <w:rFonts w:ascii="Times New Roman" w:hAnsi="Times New Roman" w:hint="cs"/>
          <w:sz w:val="36"/>
          <w:rtl/>
          <w:lang w:eastAsia="ar-SA"/>
        </w:rPr>
        <w:t>َى</w:t>
      </w:r>
      <w:r w:rsidRPr="003108A4">
        <w:rPr>
          <w:rFonts w:ascii="Times New Roman" w:hAnsi="Times New Roman"/>
          <w:sz w:val="36"/>
          <w:rtl/>
          <w:lang w:eastAsia="ar-SA"/>
        </w:rPr>
        <w:t xml:space="preserve"> أهل</w:t>
      </w:r>
      <w:r w:rsidRPr="003108A4">
        <w:rPr>
          <w:rFonts w:ascii="Times New Roman" w:hAnsi="Times New Roman" w:hint="cs"/>
          <w:sz w:val="36"/>
          <w:rtl/>
          <w:lang w:eastAsia="ar-SA"/>
        </w:rPr>
        <w:t>ُ</w:t>
      </w:r>
      <w:r w:rsidRPr="003108A4">
        <w:rPr>
          <w:rFonts w:ascii="Times New Roman" w:hAnsi="Times New Roman"/>
          <w:sz w:val="36"/>
          <w:rtl/>
          <w:lang w:eastAsia="ar-SA"/>
        </w:rPr>
        <w:t>ه أو جيرانه</w:t>
      </w:r>
      <w:r w:rsidRPr="003108A4">
        <w:rPr>
          <w:rFonts w:ascii="Times New Roman" w:hAnsi="Times New Roman" w:hint="cs"/>
          <w:sz w:val="36"/>
          <w:rtl/>
          <w:lang w:eastAsia="ar-SA"/>
        </w:rPr>
        <w:t>؛</w:t>
      </w:r>
      <w:r w:rsidRPr="003108A4">
        <w:rPr>
          <w:rFonts w:ascii="Times New Roman" w:hAnsi="Times New Roman"/>
          <w:sz w:val="36"/>
          <w:rtl/>
          <w:lang w:eastAsia="ar-SA"/>
        </w:rPr>
        <w:t xml:space="preserve"> لم ينبغ له التعرض لهم حينئذ</w:t>
      </w:r>
      <w:r w:rsidRPr="003108A4">
        <w:rPr>
          <w:rFonts w:ascii="Times New Roman" w:hAnsi="Times New Roman" w:hint="cs"/>
          <w:sz w:val="36"/>
          <w:rtl/>
          <w:lang w:eastAsia="ar-SA"/>
        </w:rPr>
        <w:t>؛</w:t>
      </w:r>
      <w:r w:rsidRPr="003108A4">
        <w:rPr>
          <w:rFonts w:ascii="Times New Roman" w:hAnsi="Times New Roman"/>
          <w:sz w:val="36"/>
          <w:rtl/>
          <w:lang w:eastAsia="ar-SA"/>
        </w:rPr>
        <w:t xml:space="preserve"> لما فيه م</w:t>
      </w:r>
      <w:r w:rsidRPr="003108A4">
        <w:rPr>
          <w:rFonts w:ascii="Times New Roman" w:hAnsi="Times New Roman" w:hint="cs"/>
          <w:sz w:val="36"/>
          <w:rtl/>
          <w:lang w:eastAsia="ar-SA"/>
        </w:rPr>
        <w:t>ِ</w:t>
      </w:r>
      <w:r w:rsidRPr="003108A4">
        <w:rPr>
          <w:rFonts w:ascii="Times New Roman" w:hAnsi="Times New Roman"/>
          <w:sz w:val="36"/>
          <w:rtl/>
          <w:lang w:eastAsia="ar-SA"/>
        </w:rPr>
        <w:t>ن ت</w:t>
      </w:r>
      <w:r w:rsidRPr="003108A4">
        <w:rPr>
          <w:rFonts w:ascii="Times New Roman" w:hAnsi="Times New Roman" w:hint="cs"/>
          <w:sz w:val="36"/>
          <w:rtl/>
          <w:lang w:eastAsia="ar-SA"/>
        </w:rPr>
        <w:t>َ</w:t>
      </w:r>
      <w:r w:rsidRPr="003108A4">
        <w:rPr>
          <w:rFonts w:ascii="Times New Roman" w:hAnsi="Times New Roman"/>
          <w:sz w:val="36"/>
          <w:rtl/>
          <w:lang w:eastAsia="ar-SA"/>
        </w:rPr>
        <w:t>عد</w:t>
      </w:r>
      <w:r w:rsidRPr="003108A4">
        <w:rPr>
          <w:rFonts w:ascii="Times New Roman" w:hAnsi="Times New Roman" w:hint="cs"/>
          <w:sz w:val="36"/>
          <w:rtl/>
          <w:lang w:eastAsia="ar-SA"/>
        </w:rPr>
        <w:t>ِّ</w:t>
      </w:r>
      <w:r w:rsidRPr="003108A4">
        <w:rPr>
          <w:rFonts w:ascii="Times New Roman" w:hAnsi="Times New Roman"/>
          <w:sz w:val="36"/>
          <w:rtl/>
          <w:lang w:eastAsia="ar-SA"/>
        </w:rPr>
        <w:t>ي الأذى إلى غيره</w:t>
      </w:r>
      <w:r w:rsidRPr="003108A4">
        <w:rPr>
          <w:rFonts w:ascii="Times New Roman" w:hAnsi="Times New Roman" w:hint="cs"/>
          <w:sz w:val="36"/>
          <w:rtl/>
          <w:lang w:eastAsia="ar-SA"/>
        </w:rPr>
        <w:t xml:space="preserve">، </w:t>
      </w:r>
      <w:r w:rsidRPr="003108A4">
        <w:rPr>
          <w:rFonts w:ascii="Times New Roman" w:hAnsi="Times New Roman"/>
          <w:sz w:val="36"/>
          <w:rtl/>
          <w:lang w:eastAsia="ar-SA"/>
        </w:rPr>
        <w:t>كذلك قال الفضيل بن عياض وغيره</w:t>
      </w:r>
      <w:r w:rsidRPr="003108A4">
        <w:rPr>
          <w:rFonts w:ascii="Times New Roman" w:hAnsi="Times New Roman" w:hint="cs"/>
          <w:sz w:val="36"/>
          <w:rtl/>
          <w:lang w:eastAsia="ar-SA"/>
        </w:rPr>
        <w:t>.</w:t>
      </w:r>
    </w:p>
    <w:p w14:paraId="34DD6FB6" w14:textId="0A1B69F2"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sz w:val="36"/>
          <w:rtl/>
          <w:lang w:eastAsia="ar-SA"/>
        </w:rPr>
        <w:t>ومع هذا</w:t>
      </w:r>
      <w:r w:rsidRPr="003108A4">
        <w:rPr>
          <w:rFonts w:ascii="Times New Roman" w:hAnsi="Times New Roman" w:hint="cs"/>
          <w:sz w:val="36"/>
          <w:rtl/>
          <w:lang w:eastAsia="ar-SA"/>
        </w:rPr>
        <w:t>؛</w:t>
      </w:r>
      <w:r w:rsidRPr="003108A4">
        <w:rPr>
          <w:rFonts w:ascii="Times New Roman" w:hAnsi="Times New Roman"/>
          <w:sz w:val="36"/>
          <w:rtl/>
          <w:lang w:eastAsia="ar-SA"/>
        </w:rPr>
        <w:t xml:space="preserve"> فمتى خاف منهم على نفسه السيف، أو السوط، أو الحبس، أو القيد، أو</w:t>
      </w:r>
      <w:r w:rsidRPr="003108A4">
        <w:rPr>
          <w:rFonts w:ascii="Times New Roman" w:hAnsi="Times New Roman" w:hint="cs"/>
          <w:sz w:val="36"/>
          <w:rtl/>
          <w:lang w:eastAsia="ar-SA"/>
        </w:rPr>
        <w:t> </w:t>
      </w:r>
      <w:r w:rsidRPr="003108A4">
        <w:rPr>
          <w:rFonts w:ascii="Times New Roman" w:hAnsi="Times New Roman"/>
          <w:sz w:val="36"/>
          <w:rtl/>
          <w:lang w:eastAsia="ar-SA"/>
        </w:rPr>
        <w:t>النفي، أو أخذ المال، أو نحو ذلك من الأذى</w:t>
      </w:r>
      <w:r w:rsidRPr="003108A4">
        <w:rPr>
          <w:rFonts w:ascii="Times New Roman" w:hAnsi="Times New Roman" w:hint="cs"/>
          <w:sz w:val="36"/>
          <w:rtl/>
          <w:lang w:eastAsia="ar-SA"/>
        </w:rPr>
        <w:t>؛</w:t>
      </w:r>
      <w:r w:rsidRPr="003108A4">
        <w:rPr>
          <w:rFonts w:ascii="Times New Roman" w:hAnsi="Times New Roman"/>
          <w:sz w:val="36"/>
          <w:rtl/>
          <w:lang w:eastAsia="ar-SA"/>
        </w:rPr>
        <w:t xml:space="preserve"> سقط أمر</w:t>
      </w:r>
      <w:r w:rsidRPr="003108A4">
        <w:rPr>
          <w:rFonts w:ascii="Times New Roman" w:hAnsi="Times New Roman" w:hint="cs"/>
          <w:sz w:val="36"/>
          <w:rtl/>
          <w:lang w:eastAsia="ar-SA"/>
        </w:rPr>
        <w:t>ُ</w:t>
      </w:r>
      <w:r w:rsidRPr="003108A4">
        <w:rPr>
          <w:rFonts w:ascii="Times New Roman" w:hAnsi="Times New Roman"/>
          <w:sz w:val="36"/>
          <w:rtl/>
          <w:lang w:eastAsia="ar-SA"/>
        </w:rPr>
        <w:t>هم ونهي</w:t>
      </w:r>
      <w:r w:rsidRPr="003108A4">
        <w:rPr>
          <w:rFonts w:ascii="Times New Roman" w:hAnsi="Times New Roman" w:hint="cs"/>
          <w:sz w:val="36"/>
          <w:rtl/>
          <w:lang w:eastAsia="ar-SA"/>
        </w:rPr>
        <w:t>ُ</w:t>
      </w:r>
      <w:r w:rsidRPr="003108A4">
        <w:rPr>
          <w:rFonts w:ascii="Times New Roman" w:hAnsi="Times New Roman"/>
          <w:sz w:val="36"/>
          <w:rtl/>
          <w:lang w:eastAsia="ar-SA"/>
        </w:rPr>
        <w:t>هم</w:t>
      </w:r>
      <w:r w:rsidRPr="003108A4">
        <w:rPr>
          <w:rFonts w:ascii="Times New Roman" w:hAnsi="Times New Roman" w:hint="cs"/>
          <w:sz w:val="36"/>
          <w:rtl/>
          <w:lang w:eastAsia="ar-SA"/>
        </w:rPr>
        <w:t xml:space="preserve">، </w:t>
      </w:r>
      <w:r w:rsidRPr="003108A4">
        <w:rPr>
          <w:rFonts w:ascii="Times New Roman" w:hAnsi="Times New Roman"/>
          <w:sz w:val="36"/>
          <w:rtl/>
          <w:lang w:eastAsia="ar-SA"/>
        </w:rPr>
        <w:t>وقد ن</w:t>
      </w:r>
      <w:r w:rsidRPr="003108A4">
        <w:rPr>
          <w:rFonts w:ascii="Times New Roman" w:hAnsi="Times New Roman" w:hint="cs"/>
          <w:sz w:val="36"/>
          <w:rtl/>
          <w:lang w:eastAsia="ar-SA"/>
        </w:rPr>
        <w:t>َ</w:t>
      </w:r>
      <w:r w:rsidRPr="003108A4">
        <w:rPr>
          <w:rFonts w:ascii="Times New Roman" w:hAnsi="Times New Roman"/>
          <w:sz w:val="36"/>
          <w:rtl/>
          <w:lang w:eastAsia="ar-SA"/>
        </w:rPr>
        <w:t>ص الأئمة</w:t>
      </w:r>
      <w:r w:rsidRPr="003108A4">
        <w:rPr>
          <w:rFonts w:ascii="Times New Roman" w:hAnsi="Times New Roman" w:hint="cs"/>
          <w:sz w:val="36"/>
          <w:rtl/>
          <w:lang w:eastAsia="ar-SA"/>
        </w:rPr>
        <w:t>ُ</w:t>
      </w:r>
      <w:r w:rsidRPr="003108A4">
        <w:rPr>
          <w:rFonts w:ascii="Times New Roman" w:hAnsi="Times New Roman"/>
          <w:sz w:val="36"/>
          <w:rtl/>
          <w:lang w:eastAsia="ar-SA"/>
        </w:rPr>
        <w:t xml:space="preserve"> على ذلك، منهم مالك وأحمد وإسحاق وغيرهم</w:t>
      </w:r>
      <w:r w:rsidR="00263EB0" w:rsidRPr="003108A4">
        <w:rPr>
          <w:rFonts w:ascii="Times New Roman" w:hAnsi="Times New Roman" w:hint="cs"/>
          <w:sz w:val="36"/>
          <w:rtl/>
          <w:lang w:eastAsia="ar-SA"/>
        </w:rPr>
        <w:t>.</w:t>
      </w:r>
      <w:r w:rsidRPr="003108A4">
        <w:rPr>
          <w:rFonts w:ascii="Times New Roman" w:hAnsi="Times New Roman" w:hint="cs"/>
          <w:sz w:val="36"/>
          <w:rtl/>
          <w:lang w:eastAsia="ar-SA"/>
        </w:rPr>
        <w:t>..</w:t>
      </w:r>
    </w:p>
    <w:p w14:paraId="2E13676B"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sz w:val="36"/>
          <w:rtl/>
          <w:lang w:eastAsia="ar-SA"/>
        </w:rPr>
        <w:t>وإن احتمل الأذى، وق</w:t>
      </w:r>
      <w:r w:rsidRPr="003108A4">
        <w:rPr>
          <w:rFonts w:ascii="Times New Roman" w:hAnsi="Times New Roman" w:hint="cs"/>
          <w:sz w:val="36"/>
          <w:rtl/>
          <w:lang w:eastAsia="ar-SA"/>
        </w:rPr>
        <w:t>َ</w:t>
      </w:r>
      <w:r w:rsidRPr="003108A4">
        <w:rPr>
          <w:rFonts w:ascii="Times New Roman" w:hAnsi="Times New Roman"/>
          <w:sz w:val="36"/>
          <w:rtl/>
          <w:lang w:eastAsia="ar-SA"/>
        </w:rPr>
        <w:t>وي عليه، فهو أفضل</w:t>
      </w:r>
      <w:r w:rsidRPr="003108A4">
        <w:rPr>
          <w:rFonts w:ascii="Times New Roman" w:hAnsi="Times New Roman" w:hint="cs"/>
          <w:sz w:val="36"/>
          <w:rtl/>
          <w:lang w:eastAsia="ar-SA"/>
        </w:rPr>
        <w:t xml:space="preserve">. </w:t>
      </w:r>
      <w:r w:rsidRPr="003108A4">
        <w:rPr>
          <w:rFonts w:ascii="Times New Roman" w:hAnsi="Times New Roman"/>
          <w:sz w:val="36"/>
          <w:rtl/>
          <w:lang w:eastAsia="ar-SA"/>
        </w:rPr>
        <w:t>نص عليه أحمد أيض</w:t>
      </w:r>
      <w:r w:rsidRPr="003108A4">
        <w:rPr>
          <w:rFonts w:ascii="Times New Roman" w:hAnsi="Times New Roman" w:hint="cs"/>
          <w:sz w:val="36"/>
          <w:rtl/>
          <w:lang w:eastAsia="ar-SA"/>
        </w:rPr>
        <w:t>ً</w:t>
      </w:r>
      <w:r w:rsidRPr="003108A4">
        <w:rPr>
          <w:rFonts w:ascii="Times New Roman" w:hAnsi="Times New Roman"/>
          <w:sz w:val="36"/>
          <w:rtl/>
          <w:lang w:eastAsia="ar-SA"/>
        </w:rPr>
        <w:t>ا</w:t>
      </w:r>
      <w:r w:rsidRPr="003108A4">
        <w:rPr>
          <w:rFonts w:ascii="Times New Roman" w:hAnsi="Times New Roman" w:hint="cs"/>
          <w:sz w:val="36"/>
          <w:rtl/>
          <w:lang w:eastAsia="ar-SA"/>
        </w:rPr>
        <w:t xml:space="preserve">. </w:t>
      </w:r>
      <w:r w:rsidRPr="003108A4">
        <w:rPr>
          <w:rFonts w:ascii="Times New Roman" w:hAnsi="Times New Roman"/>
          <w:sz w:val="36"/>
          <w:rtl/>
          <w:lang w:eastAsia="ar-SA"/>
        </w:rPr>
        <w:t xml:space="preserve">وقيل له: أليس قد جاء عن النبي صلى الله عليه وسلم أنه قال: </w:t>
      </w:r>
      <w:r w:rsidRPr="003108A4">
        <w:rPr>
          <w:rFonts w:ascii="Times New Roman" w:hAnsi="Times New Roman" w:hint="cs"/>
          <w:sz w:val="36"/>
          <w:rtl/>
          <w:lang w:eastAsia="ar-SA"/>
        </w:rPr>
        <w:t>«</w:t>
      </w:r>
      <w:r w:rsidRPr="003108A4">
        <w:rPr>
          <w:rFonts w:ascii="Times New Roman" w:hAnsi="Times New Roman"/>
          <w:sz w:val="36"/>
          <w:rtl/>
          <w:lang w:eastAsia="ar-SA"/>
        </w:rPr>
        <w:t>ليس للمؤمن أن يذل نفسه</w:t>
      </w:r>
      <w:r w:rsidRPr="003108A4">
        <w:rPr>
          <w:rFonts w:ascii="Times New Roman" w:hAnsi="Times New Roman" w:hint="cs"/>
          <w:sz w:val="36"/>
          <w:rtl/>
          <w:lang w:eastAsia="ar-SA"/>
        </w:rPr>
        <w:t>:</w:t>
      </w:r>
      <w:r w:rsidRPr="003108A4">
        <w:rPr>
          <w:rFonts w:ascii="Times New Roman" w:hAnsi="Times New Roman"/>
          <w:sz w:val="36"/>
          <w:rtl/>
          <w:lang w:eastAsia="ar-SA"/>
        </w:rPr>
        <w:t xml:space="preserve"> أن يعرضها من البلاء ما لا طاقة له به</w:t>
      </w:r>
      <w:r w:rsidRPr="003108A4">
        <w:rPr>
          <w:rFonts w:ascii="Times New Roman" w:hAnsi="Times New Roman" w:hint="cs"/>
          <w:sz w:val="36"/>
          <w:rtl/>
          <w:lang w:eastAsia="ar-SA"/>
        </w:rPr>
        <w:t>»</w:t>
      </w:r>
      <w:r w:rsidRPr="003108A4">
        <w:rPr>
          <w:rFonts w:ascii="Traditional Arabic" w:hAnsi="Traditional Arabic"/>
          <w:sz w:val="36"/>
          <w:vertAlign w:val="superscript"/>
          <w:rtl/>
          <w:lang w:eastAsia="ar-SA"/>
        </w:rPr>
        <w:footnoteReference w:id="117"/>
      </w:r>
      <w:r w:rsidRPr="003108A4">
        <w:rPr>
          <w:rFonts w:ascii="Times New Roman" w:hAnsi="Times New Roman" w:hint="cs"/>
          <w:sz w:val="36"/>
          <w:rtl/>
          <w:lang w:eastAsia="ar-SA"/>
        </w:rPr>
        <w:t>؟ ق</w:t>
      </w:r>
      <w:r w:rsidRPr="003108A4">
        <w:rPr>
          <w:rFonts w:ascii="Times New Roman" w:hAnsi="Times New Roman"/>
          <w:sz w:val="36"/>
          <w:rtl/>
          <w:lang w:eastAsia="ar-SA"/>
        </w:rPr>
        <w:t>ال: ليس هذا من ذلك</w:t>
      </w:r>
      <w:r w:rsidRPr="003108A4">
        <w:rPr>
          <w:rFonts w:ascii="Times New Roman" w:hAnsi="Times New Roman" w:hint="cs"/>
          <w:sz w:val="36"/>
          <w:rtl/>
          <w:lang w:eastAsia="ar-SA"/>
        </w:rPr>
        <w:t>.</w:t>
      </w:r>
    </w:p>
    <w:p w14:paraId="39734698"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sz w:val="36"/>
          <w:rtl/>
          <w:lang w:eastAsia="ar-SA"/>
        </w:rPr>
        <w:t>ويدل على ما قاله ما خرجه أبو داود وابن ماجه والترمذ</w:t>
      </w:r>
      <w:r w:rsidRPr="003108A4">
        <w:rPr>
          <w:rFonts w:ascii="Times New Roman" w:hAnsi="Times New Roman" w:hint="cs"/>
          <w:sz w:val="36"/>
          <w:rtl/>
          <w:lang w:eastAsia="ar-SA"/>
        </w:rPr>
        <w:t>ي</w:t>
      </w:r>
      <w:r w:rsidRPr="003108A4">
        <w:rPr>
          <w:rFonts w:ascii="Traditional Arabic" w:hAnsi="Traditional Arabic"/>
          <w:sz w:val="36"/>
          <w:vertAlign w:val="superscript"/>
          <w:rtl/>
          <w:lang w:eastAsia="ar-SA"/>
        </w:rPr>
        <w:footnoteReference w:id="118"/>
      </w:r>
      <w:r w:rsidRPr="003108A4">
        <w:rPr>
          <w:rFonts w:ascii="Times New Roman" w:hAnsi="Times New Roman"/>
          <w:sz w:val="36"/>
          <w:rtl/>
          <w:lang w:eastAsia="ar-SA"/>
        </w:rPr>
        <w:t xml:space="preserve"> من حديث أبي سعيد عن النبي صلى الله عليه وسلم قال: </w:t>
      </w:r>
      <w:r w:rsidRPr="003108A4">
        <w:rPr>
          <w:rFonts w:ascii="Times New Roman" w:hAnsi="Times New Roman" w:hint="cs"/>
          <w:sz w:val="36"/>
          <w:rtl/>
          <w:lang w:eastAsia="ar-SA"/>
        </w:rPr>
        <w:t>«</w:t>
      </w:r>
      <w:r w:rsidRPr="003108A4">
        <w:rPr>
          <w:rFonts w:ascii="Times New Roman" w:hAnsi="Times New Roman"/>
          <w:sz w:val="36"/>
          <w:rtl/>
          <w:lang w:eastAsia="ar-SA"/>
        </w:rPr>
        <w:t>أفضل الجهاد كلمة عدل عند سلطان جائر</w:t>
      </w:r>
      <w:r w:rsidRPr="003108A4">
        <w:rPr>
          <w:rFonts w:ascii="Times New Roman" w:hAnsi="Times New Roman" w:hint="cs"/>
          <w:sz w:val="36"/>
          <w:rtl/>
          <w:lang w:eastAsia="ar-SA"/>
        </w:rPr>
        <w:t>»</w:t>
      </w:r>
    </w:p>
    <w:p w14:paraId="1667FD14"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sz w:val="36"/>
          <w:rtl/>
          <w:lang w:eastAsia="ar-SA"/>
        </w:rPr>
        <w:t>وأما حديث</w:t>
      </w:r>
      <w:r w:rsidRPr="003108A4">
        <w:rPr>
          <w:rFonts w:ascii="Times New Roman" w:hAnsi="Times New Roman" w:hint="cs"/>
          <w:sz w:val="36"/>
          <w:rtl/>
          <w:lang w:eastAsia="ar-SA"/>
        </w:rPr>
        <w:t>:</w:t>
      </w:r>
      <w:r w:rsidRPr="003108A4">
        <w:rPr>
          <w:rFonts w:ascii="Times New Roman" w:hAnsi="Times New Roman"/>
          <w:sz w:val="36"/>
          <w:rtl/>
          <w:lang w:eastAsia="ar-SA"/>
        </w:rPr>
        <w:t xml:space="preserve"> </w:t>
      </w:r>
      <w:r w:rsidRPr="003108A4">
        <w:rPr>
          <w:rFonts w:ascii="Times New Roman" w:hAnsi="Times New Roman" w:hint="cs"/>
          <w:sz w:val="36"/>
          <w:rtl/>
          <w:lang w:eastAsia="ar-SA"/>
        </w:rPr>
        <w:t>«</w:t>
      </w:r>
      <w:r w:rsidRPr="003108A4">
        <w:rPr>
          <w:rFonts w:ascii="Times New Roman" w:hAnsi="Times New Roman"/>
          <w:sz w:val="36"/>
          <w:rtl/>
          <w:lang w:eastAsia="ar-SA"/>
        </w:rPr>
        <w:t>لا ينبغي للمؤمن أن يذل نفسه</w:t>
      </w:r>
      <w:r w:rsidRPr="003108A4">
        <w:rPr>
          <w:rFonts w:ascii="Times New Roman" w:hAnsi="Times New Roman" w:hint="cs"/>
          <w:sz w:val="36"/>
          <w:rtl/>
          <w:lang w:eastAsia="ar-SA"/>
        </w:rPr>
        <w:t>»</w:t>
      </w:r>
      <w:r w:rsidRPr="003108A4">
        <w:rPr>
          <w:rFonts w:ascii="Times New Roman" w:hAnsi="Times New Roman"/>
          <w:sz w:val="36"/>
          <w:rtl/>
          <w:lang w:eastAsia="ar-SA"/>
        </w:rPr>
        <w:t xml:space="preserve"> فإنما يدل على أنه إذا ع</w:t>
      </w:r>
      <w:r w:rsidRPr="003108A4">
        <w:rPr>
          <w:rFonts w:ascii="Times New Roman" w:hAnsi="Times New Roman" w:hint="cs"/>
          <w:sz w:val="36"/>
          <w:rtl/>
          <w:lang w:eastAsia="ar-SA"/>
        </w:rPr>
        <w:t>َ</w:t>
      </w:r>
      <w:r w:rsidRPr="003108A4">
        <w:rPr>
          <w:rFonts w:ascii="Times New Roman" w:hAnsi="Times New Roman"/>
          <w:sz w:val="36"/>
          <w:rtl/>
          <w:lang w:eastAsia="ar-SA"/>
        </w:rPr>
        <w:t>ل</w:t>
      </w:r>
      <w:r w:rsidRPr="003108A4">
        <w:rPr>
          <w:rFonts w:ascii="Times New Roman" w:hAnsi="Times New Roman" w:hint="cs"/>
          <w:sz w:val="36"/>
          <w:rtl/>
          <w:lang w:eastAsia="ar-SA"/>
        </w:rPr>
        <w:t>ِ</w:t>
      </w:r>
      <w:r w:rsidRPr="003108A4">
        <w:rPr>
          <w:rFonts w:ascii="Times New Roman" w:hAnsi="Times New Roman"/>
          <w:sz w:val="36"/>
          <w:rtl/>
          <w:lang w:eastAsia="ar-SA"/>
        </w:rPr>
        <w:t>م أنه لا ي</w:t>
      </w:r>
      <w:r w:rsidRPr="003108A4">
        <w:rPr>
          <w:rFonts w:ascii="Times New Roman" w:hAnsi="Times New Roman" w:hint="cs"/>
          <w:sz w:val="36"/>
          <w:rtl/>
          <w:lang w:eastAsia="ar-SA"/>
        </w:rPr>
        <w:t>ُ</w:t>
      </w:r>
      <w:r w:rsidRPr="003108A4">
        <w:rPr>
          <w:rFonts w:ascii="Times New Roman" w:hAnsi="Times New Roman"/>
          <w:sz w:val="36"/>
          <w:rtl/>
          <w:lang w:eastAsia="ar-SA"/>
        </w:rPr>
        <w:t>ط</w:t>
      </w:r>
      <w:r w:rsidRPr="003108A4">
        <w:rPr>
          <w:rFonts w:ascii="Times New Roman" w:hAnsi="Times New Roman" w:hint="cs"/>
          <w:sz w:val="36"/>
          <w:rtl/>
          <w:lang w:eastAsia="ar-SA"/>
        </w:rPr>
        <w:t>ِ</w:t>
      </w:r>
      <w:r w:rsidRPr="003108A4">
        <w:rPr>
          <w:rFonts w:ascii="Times New Roman" w:hAnsi="Times New Roman"/>
          <w:sz w:val="36"/>
          <w:rtl/>
          <w:lang w:eastAsia="ar-SA"/>
        </w:rPr>
        <w:t>يق الأذى ولا يصبر عليه</w:t>
      </w:r>
      <w:r w:rsidRPr="003108A4">
        <w:rPr>
          <w:rFonts w:ascii="Times New Roman" w:hAnsi="Times New Roman" w:hint="cs"/>
          <w:sz w:val="36"/>
          <w:rtl/>
          <w:lang w:eastAsia="ar-SA"/>
        </w:rPr>
        <w:t>؛</w:t>
      </w:r>
      <w:r w:rsidRPr="003108A4">
        <w:rPr>
          <w:rFonts w:ascii="Times New Roman" w:hAnsi="Times New Roman"/>
          <w:sz w:val="36"/>
          <w:rtl/>
          <w:lang w:eastAsia="ar-SA"/>
        </w:rPr>
        <w:t xml:space="preserve"> فإنه لا يتعرض حينئذ لل</w:t>
      </w:r>
      <w:r w:rsidRPr="003108A4">
        <w:rPr>
          <w:rFonts w:ascii="Times New Roman" w:hAnsi="Times New Roman" w:hint="cs"/>
          <w:sz w:val="36"/>
          <w:rtl/>
          <w:lang w:eastAsia="ar-SA"/>
        </w:rPr>
        <w:t>أ</w:t>
      </w:r>
      <w:r w:rsidRPr="003108A4">
        <w:rPr>
          <w:rFonts w:ascii="Times New Roman" w:hAnsi="Times New Roman"/>
          <w:sz w:val="36"/>
          <w:rtl/>
          <w:lang w:eastAsia="ar-SA"/>
        </w:rPr>
        <w:t>مر</w:t>
      </w:r>
      <w:r w:rsidRPr="003108A4">
        <w:rPr>
          <w:rFonts w:ascii="Times New Roman" w:hAnsi="Times New Roman" w:hint="cs"/>
          <w:sz w:val="36"/>
          <w:rtl/>
          <w:lang w:eastAsia="ar-SA"/>
        </w:rPr>
        <w:t>.</w:t>
      </w:r>
      <w:r w:rsidRPr="003108A4">
        <w:rPr>
          <w:rFonts w:ascii="Times New Roman" w:hAnsi="Times New Roman"/>
          <w:sz w:val="36"/>
          <w:rtl/>
          <w:lang w:eastAsia="ar-SA"/>
        </w:rPr>
        <w:t xml:space="preserve"> وهذا حق</w:t>
      </w:r>
      <w:r w:rsidRPr="003108A4">
        <w:rPr>
          <w:rFonts w:ascii="Times New Roman" w:hAnsi="Times New Roman" w:hint="cs"/>
          <w:sz w:val="36"/>
          <w:rtl/>
          <w:lang w:eastAsia="ar-SA"/>
        </w:rPr>
        <w:t>.</w:t>
      </w:r>
    </w:p>
    <w:p w14:paraId="2E64A329"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sz w:val="36"/>
          <w:rtl/>
          <w:lang w:eastAsia="ar-SA"/>
        </w:rPr>
        <w:t>وإنما الكلام فيم</w:t>
      </w:r>
      <w:r w:rsidRPr="003108A4">
        <w:rPr>
          <w:rFonts w:ascii="Times New Roman" w:hAnsi="Times New Roman" w:hint="cs"/>
          <w:sz w:val="36"/>
          <w:rtl/>
          <w:lang w:eastAsia="ar-SA"/>
        </w:rPr>
        <w:t>َ</w:t>
      </w:r>
      <w:r w:rsidRPr="003108A4">
        <w:rPr>
          <w:rFonts w:ascii="Times New Roman" w:hAnsi="Times New Roman"/>
          <w:sz w:val="36"/>
          <w:rtl/>
          <w:lang w:eastAsia="ar-SA"/>
        </w:rPr>
        <w:t>ن ع</w:t>
      </w:r>
      <w:r w:rsidRPr="003108A4">
        <w:rPr>
          <w:rFonts w:ascii="Times New Roman" w:hAnsi="Times New Roman" w:hint="cs"/>
          <w:sz w:val="36"/>
          <w:rtl/>
          <w:lang w:eastAsia="ar-SA"/>
        </w:rPr>
        <w:t>َ</w:t>
      </w:r>
      <w:r w:rsidRPr="003108A4">
        <w:rPr>
          <w:rFonts w:ascii="Times New Roman" w:hAnsi="Times New Roman"/>
          <w:sz w:val="36"/>
          <w:rtl/>
          <w:lang w:eastAsia="ar-SA"/>
        </w:rPr>
        <w:t>ل</w:t>
      </w:r>
      <w:r w:rsidRPr="003108A4">
        <w:rPr>
          <w:rFonts w:ascii="Times New Roman" w:hAnsi="Times New Roman" w:hint="cs"/>
          <w:sz w:val="36"/>
          <w:rtl/>
          <w:lang w:eastAsia="ar-SA"/>
        </w:rPr>
        <w:t>ِ</w:t>
      </w:r>
      <w:r w:rsidRPr="003108A4">
        <w:rPr>
          <w:rFonts w:ascii="Times New Roman" w:hAnsi="Times New Roman"/>
          <w:sz w:val="36"/>
          <w:rtl/>
          <w:lang w:eastAsia="ar-SA"/>
        </w:rPr>
        <w:t>م م</w:t>
      </w:r>
      <w:r w:rsidRPr="003108A4">
        <w:rPr>
          <w:rFonts w:ascii="Times New Roman" w:hAnsi="Times New Roman" w:hint="cs"/>
          <w:sz w:val="36"/>
          <w:rtl/>
          <w:lang w:eastAsia="ar-SA"/>
        </w:rPr>
        <w:t>ِ</w:t>
      </w:r>
      <w:r w:rsidRPr="003108A4">
        <w:rPr>
          <w:rFonts w:ascii="Times New Roman" w:hAnsi="Times New Roman"/>
          <w:sz w:val="36"/>
          <w:rtl/>
          <w:lang w:eastAsia="ar-SA"/>
        </w:rPr>
        <w:t>ن نفسه الصبر</w:t>
      </w:r>
      <w:r w:rsidRPr="003108A4">
        <w:rPr>
          <w:rFonts w:ascii="Times New Roman" w:hAnsi="Times New Roman" w:hint="cs"/>
          <w:sz w:val="36"/>
          <w:rtl/>
          <w:lang w:eastAsia="ar-SA"/>
        </w:rPr>
        <w:t xml:space="preserve">. </w:t>
      </w:r>
      <w:r w:rsidRPr="003108A4">
        <w:rPr>
          <w:rFonts w:ascii="Times New Roman" w:hAnsi="Times New Roman"/>
          <w:sz w:val="36"/>
          <w:rtl/>
          <w:lang w:eastAsia="ar-SA"/>
        </w:rPr>
        <w:t>كذلك قاله الأئمة كسفيان وأحمد والفضيل بن</w:t>
      </w:r>
      <w:r w:rsidRPr="003108A4">
        <w:rPr>
          <w:rFonts w:ascii="Times New Roman" w:hAnsi="Times New Roman" w:hint="cs"/>
          <w:sz w:val="36"/>
          <w:rtl/>
          <w:lang w:eastAsia="ar-SA"/>
        </w:rPr>
        <w:t> </w:t>
      </w:r>
      <w:r w:rsidRPr="003108A4">
        <w:rPr>
          <w:rFonts w:ascii="Times New Roman" w:hAnsi="Times New Roman"/>
          <w:sz w:val="36"/>
          <w:rtl/>
          <w:lang w:eastAsia="ar-SA"/>
        </w:rPr>
        <w:t>عياض وغيرهم</w:t>
      </w:r>
      <w:r w:rsidRPr="003108A4">
        <w:rPr>
          <w:rFonts w:ascii="Times New Roman" w:hAnsi="Times New Roman" w:hint="cs"/>
          <w:sz w:val="36"/>
          <w:rtl/>
          <w:lang w:eastAsia="ar-SA"/>
        </w:rPr>
        <w:t>" اهـ النقل عن ابن رجب</w:t>
      </w:r>
      <w:r w:rsidRPr="003108A4">
        <w:rPr>
          <w:rFonts w:ascii="Traditional Arabic" w:hAnsi="Traditional Arabic"/>
          <w:sz w:val="36"/>
          <w:vertAlign w:val="superscript"/>
          <w:rtl/>
          <w:lang w:eastAsia="ar-SA"/>
        </w:rPr>
        <w:footnoteReference w:id="119"/>
      </w:r>
      <w:r w:rsidRPr="003108A4">
        <w:rPr>
          <w:rFonts w:ascii="Times New Roman" w:hAnsi="Times New Roman" w:hint="cs"/>
          <w:sz w:val="36"/>
          <w:rtl/>
          <w:lang w:eastAsia="ar-SA"/>
        </w:rPr>
        <w:t>.</w:t>
      </w:r>
    </w:p>
    <w:p w14:paraId="65D42CE4"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قال الحافظ أبو عَمْرو ابن الصلاح: "</w:t>
      </w:r>
      <w:r w:rsidRPr="003108A4">
        <w:rPr>
          <w:rFonts w:ascii="Times New Roman" w:hAnsi="Times New Roman"/>
          <w:sz w:val="36"/>
          <w:rtl/>
          <w:lang w:eastAsia="ar-SA"/>
        </w:rPr>
        <w:t>وما ورد في هذا الحديث م</w:t>
      </w:r>
      <w:r w:rsidRPr="003108A4">
        <w:rPr>
          <w:rFonts w:ascii="Times New Roman" w:hAnsi="Times New Roman" w:hint="cs"/>
          <w:sz w:val="36"/>
          <w:rtl/>
          <w:lang w:eastAsia="ar-SA"/>
        </w:rPr>
        <w:t>ِ</w:t>
      </w:r>
      <w:r w:rsidRPr="003108A4">
        <w:rPr>
          <w:rFonts w:ascii="Times New Roman" w:hAnsi="Times New Roman"/>
          <w:sz w:val="36"/>
          <w:rtl/>
          <w:lang w:eastAsia="ar-SA"/>
        </w:rPr>
        <w:t>ن الحث على جهاد المبطلين باليد واللسان فذلك حيث لا يلزم منه إثارة فتنة</w:t>
      </w:r>
      <w:r w:rsidRPr="003108A4">
        <w:rPr>
          <w:rFonts w:ascii="Times New Roman" w:hAnsi="Times New Roman" w:hint="cs"/>
          <w:sz w:val="36"/>
          <w:rtl/>
          <w:lang w:eastAsia="ar-SA"/>
        </w:rPr>
        <w:t>.</w:t>
      </w:r>
    </w:p>
    <w:p w14:paraId="17CB0E3B" w14:textId="77777777" w:rsidR="008551B6" w:rsidRPr="003108A4" w:rsidRDefault="008551B6" w:rsidP="00F93EC8">
      <w:pPr>
        <w:widowControl w:val="0"/>
        <w:ind w:firstLine="567"/>
        <w:jc w:val="lowKashida"/>
        <w:rPr>
          <w:rFonts w:ascii="Times New Roman" w:hAnsi="Times New Roman"/>
          <w:b/>
          <w:bCs/>
          <w:sz w:val="36"/>
          <w:rtl/>
          <w:lang w:eastAsia="ar-SA"/>
        </w:rPr>
      </w:pPr>
      <w:r w:rsidRPr="003108A4">
        <w:rPr>
          <w:rFonts w:ascii="Times New Roman" w:hAnsi="Times New Roman"/>
          <w:sz w:val="36"/>
          <w:rtl/>
          <w:lang w:eastAsia="ar-SA"/>
        </w:rPr>
        <w:t>على أن لفظ هذا الحديث مسوق فيمن سبق من الأمم</w:t>
      </w:r>
      <w:r w:rsidRPr="003108A4">
        <w:rPr>
          <w:rFonts w:ascii="Times New Roman" w:hAnsi="Times New Roman" w:hint="cs"/>
          <w:sz w:val="36"/>
          <w:rtl/>
          <w:lang w:eastAsia="ar-SA"/>
        </w:rPr>
        <w:t>،</w:t>
      </w:r>
      <w:r w:rsidRPr="003108A4">
        <w:rPr>
          <w:rFonts w:ascii="Times New Roman" w:hAnsi="Times New Roman"/>
          <w:sz w:val="36"/>
          <w:rtl/>
          <w:lang w:eastAsia="ar-SA"/>
        </w:rPr>
        <w:t xml:space="preserve"> وليس في لفظه ذ</w:t>
      </w:r>
      <w:r w:rsidRPr="003108A4">
        <w:rPr>
          <w:rFonts w:ascii="Times New Roman" w:hAnsi="Times New Roman" w:hint="cs"/>
          <w:sz w:val="36"/>
          <w:rtl/>
          <w:lang w:eastAsia="ar-SA"/>
        </w:rPr>
        <w:t>ِ</w:t>
      </w:r>
      <w:r w:rsidRPr="003108A4">
        <w:rPr>
          <w:rFonts w:ascii="Times New Roman" w:hAnsi="Times New Roman"/>
          <w:sz w:val="36"/>
          <w:rtl/>
          <w:lang w:eastAsia="ar-SA"/>
        </w:rPr>
        <w:t>كر هذه الأمة</w:t>
      </w:r>
      <w:r w:rsidRPr="003108A4">
        <w:rPr>
          <w:rFonts w:ascii="Times New Roman" w:hAnsi="Times New Roman" w:hint="cs"/>
          <w:sz w:val="36"/>
          <w:rtl/>
          <w:lang w:eastAsia="ar-SA"/>
        </w:rPr>
        <w:t xml:space="preserve">. </w:t>
      </w:r>
      <w:r w:rsidRPr="003108A4">
        <w:rPr>
          <w:rFonts w:ascii="Times New Roman" w:hAnsi="Times New Roman"/>
          <w:sz w:val="36"/>
          <w:rtl/>
          <w:lang w:eastAsia="ar-SA"/>
        </w:rPr>
        <w:t>والله أعلم</w:t>
      </w:r>
      <w:r w:rsidRPr="003108A4">
        <w:rPr>
          <w:rFonts w:ascii="Times New Roman" w:hAnsi="Times New Roman" w:hint="cs"/>
          <w:sz w:val="36"/>
          <w:rtl/>
          <w:lang w:eastAsia="ar-SA"/>
        </w:rPr>
        <w:t>" اهـ كلامه</w:t>
      </w:r>
      <w:r w:rsidRPr="003108A4">
        <w:rPr>
          <w:rFonts w:ascii="Traditional Arabic" w:hAnsi="Traditional Arabic"/>
          <w:sz w:val="36"/>
          <w:vertAlign w:val="superscript"/>
          <w:rtl/>
          <w:lang w:eastAsia="ar-SA"/>
        </w:rPr>
        <w:footnoteReference w:id="120"/>
      </w:r>
      <w:r w:rsidRPr="003108A4">
        <w:rPr>
          <w:rFonts w:ascii="Times New Roman" w:hAnsi="Times New Roman" w:hint="cs"/>
          <w:sz w:val="36"/>
          <w:rtl/>
          <w:lang w:eastAsia="ar-SA"/>
        </w:rPr>
        <w:t>.</w:t>
      </w:r>
    </w:p>
    <w:p w14:paraId="63EDBA62" w14:textId="77777777" w:rsidR="008551B6" w:rsidRPr="003108A4" w:rsidRDefault="008551B6" w:rsidP="00F93EC8">
      <w:pPr>
        <w:widowControl w:val="0"/>
        <w:ind w:firstLine="567"/>
        <w:jc w:val="lowKashida"/>
        <w:rPr>
          <w:rFonts w:ascii="Times New Roman" w:hAnsi="Times New Roman"/>
          <w:b/>
          <w:bCs/>
          <w:sz w:val="36"/>
          <w:rtl/>
          <w:lang w:eastAsia="ar-SA"/>
        </w:rPr>
      </w:pPr>
      <w:r w:rsidRPr="003108A4">
        <w:rPr>
          <w:rFonts w:ascii="Times New Roman" w:hAnsi="Times New Roman" w:hint="eastAsia"/>
          <w:b/>
          <w:bCs/>
          <w:sz w:val="36"/>
          <w:rtl/>
          <w:lang w:eastAsia="ar-SA"/>
        </w:rPr>
        <w:t xml:space="preserve">• </w:t>
      </w:r>
      <w:r w:rsidRPr="003108A4">
        <w:rPr>
          <w:rFonts w:ascii="Times New Roman" w:hAnsi="Times New Roman" w:hint="cs"/>
          <w:b/>
          <w:bCs/>
          <w:sz w:val="36"/>
          <w:rtl/>
          <w:lang w:eastAsia="ar-SA"/>
        </w:rPr>
        <w:t>المسألة الثانية: وجوب الأمر بالمعروف والنهي عن المنكر على أمة الإسلام:</w:t>
      </w:r>
    </w:p>
    <w:p w14:paraId="32143059"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في كلام ابن الصلاح السابق: أن هذا الحديث مسوق فيمن سبق من الأمم، وأنه ليس في</w:t>
      </w:r>
      <w:r w:rsidRPr="003108A4">
        <w:rPr>
          <w:rFonts w:ascii="Times New Roman" w:hAnsi="Times New Roman" w:hint="eastAsia"/>
          <w:sz w:val="36"/>
          <w:rtl/>
          <w:lang w:eastAsia="ar-SA"/>
        </w:rPr>
        <w:t> </w:t>
      </w:r>
      <w:r w:rsidRPr="003108A4">
        <w:rPr>
          <w:rFonts w:ascii="Times New Roman" w:hAnsi="Times New Roman" w:hint="cs"/>
          <w:sz w:val="36"/>
          <w:rtl/>
          <w:lang w:eastAsia="ar-SA"/>
        </w:rPr>
        <w:t>لفظه ذكر لهذه الأمة...</w:t>
      </w:r>
    </w:p>
    <w:p w14:paraId="4B8F8BA4"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lastRenderedPageBreak/>
        <w:t>يقول الشيخ موسى شاهين: "لكننا نرى أنه دعوة للأمة الإسلامية بالأمر بالمعروف والنهي عن المنكر، حيث إن فيه تقريرًا لما كان، والتقرير تشريع.</w:t>
      </w:r>
    </w:p>
    <w:p w14:paraId="5CECED17"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بل نرى أن قوله صلى الله عليه وسلم: «فمن جاهدهم بيده فهو مؤمن...» كلام مُوَجَّه للصحابة، مبني على مفهوم مطويٍّ في الكلام؛ تقديره: وستكون أمتي كذلك، وسيخلفكم خلوف، يقولون ما لا يفعلون، ويفعلون ما لا يؤمرون، فمن جاهدهم بيده فهو مؤمن... إلخ.</w:t>
      </w:r>
    </w:p>
    <w:p w14:paraId="08507562"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ولو أن الكلام في الأمم السابقة خاصَّةً؛ لكان الأَولى بالأسلوب أن يكون: ثم إنها خلفت مِن بعدهم خُلوف يقولون ما لا يفعلون، فمَن كان يجاهدُهم بيده كان مؤمنًا..." إلخ.</w:t>
      </w:r>
    </w:p>
    <w:p w14:paraId="11B3E4E8"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والتحقيق: أن هذا الحديث دعوة للأُمة الإسلاميَّة للأمر بالمعروف والنهي عن المنكر.</w:t>
      </w:r>
    </w:p>
    <w:p w14:paraId="3D614384" w14:textId="77777777" w:rsidR="008551B6" w:rsidRPr="003108A4" w:rsidRDefault="008551B6" w:rsidP="00F93EC8">
      <w:pPr>
        <w:widowControl w:val="0"/>
        <w:ind w:firstLine="567"/>
        <w:jc w:val="lowKashida"/>
        <w:rPr>
          <w:rFonts w:ascii="Times New Roman" w:hAnsi="Times New Roman"/>
          <w:b/>
          <w:bCs/>
          <w:sz w:val="36"/>
          <w:rtl/>
          <w:lang w:eastAsia="ar-SA"/>
        </w:rPr>
      </w:pPr>
      <w:r w:rsidRPr="003108A4">
        <w:rPr>
          <w:rFonts w:ascii="Times New Roman" w:hAnsi="Times New Roman" w:hint="cs"/>
          <w:sz w:val="36"/>
          <w:rtl/>
          <w:lang w:eastAsia="ar-SA"/>
        </w:rPr>
        <w:t xml:space="preserve">ويُؤيِّد هذا الفهم صنيعُ الإمامِ مسلم والإمامِ النووي </w:t>
      </w:r>
      <w:r w:rsidRPr="003108A4">
        <w:rPr>
          <w:rFonts w:ascii="Times New Roman" w:hAnsi="Times New Roman"/>
          <w:sz w:val="36"/>
          <w:rtl/>
          <w:lang w:eastAsia="ar-SA"/>
        </w:rPr>
        <w:t>-</w:t>
      </w:r>
      <w:r w:rsidRPr="003108A4">
        <w:rPr>
          <w:rFonts w:ascii="Times New Roman" w:hAnsi="Times New Roman" w:hint="cs"/>
          <w:sz w:val="36"/>
          <w:rtl/>
          <w:lang w:eastAsia="ar-SA"/>
        </w:rPr>
        <w:t>رحمهما الله تعالى</w:t>
      </w:r>
      <w:r w:rsidRPr="003108A4">
        <w:rPr>
          <w:rFonts w:ascii="Times New Roman" w:hAnsi="Times New Roman"/>
          <w:sz w:val="36"/>
          <w:rtl/>
          <w:lang w:eastAsia="ar-SA"/>
        </w:rPr>
        <w:t>-</w:t>
      </w:r>
      <w:r w:rsidRPr="003108A4">
        <w:rPr>
          <w:rFonts w:ascii="Times New Roman" w:hAnsi="Times New Roman" w:hint="cs"/>
          <w:sz w:val="36"/>
          <w:rtl/>
          <w:lang w:eastAsia="ar-SA"/>
        </w:rPr>
        <w:t xml:space="preserve"> فقد استدلَّا بالحديث على وجوب الأمر بالمعروف والنهي عن المنكر"</w:t>
      </w:r>
      <w:r w:rsidRPr="003108A4">
        <w:rPr>
          <w:rFonts w:ascii="Times New Roman" w:hAnsi="Times New Roman" w:hint="eastAsia"/>
          <w:sz w:val="36"/>
          <w:rtl/>
          <w:lang w:eastAsia="ar-SA"/>
        </w:rPr>
        <w:t xml:space="preserve"> اهـ كلام </w:t>
      </w:r>
      <w:r w:rsidRPr="003108A4">
        <w:rPr>
          <w:rFonts w:ascii="Times New Roman" w:hAnsi="Times New Roman" w:hint="cs"/>
          <w:sz w:val="36"/>
          <w:rtl/>
          <w:lang w:eastAsia="ar-SA"/>
        </w:rPr>
        <w:t>الشيخ لاشين</w:t>
      </w:r>
      <w:r w:rsidRPr="003108A4">
        <w:rPr>
          <w:rFonts w:ascii="Traditional Arabic" w:hAnsi="Traditional Arabic"/>
          <w:sz w:val="36"/>
          <w:vertAlign w:val="superscript"/>
          <w:rtl/>
          <w:lang w:eastAsia="ar-SA"/>
        </w:rPr>
        <w:footnoteReference w:id="121"/>
      </w:r>
      <w:r w:rsidRPr="003108A4">
        <w:rPr>
          <w:rFonts w:ascii="Times New Roman" w:hAnsi="Times New Roman" w:hint="cs"/>
          <w:sz w:val="36"/>
          <w:rtl/>
          <w:lang w:eastAsia="ar-SA"/>
        </w:rPr>
        <w:t>.</w:t>
      </w:r>
    </w:p>
    <w:p w14:paraId="5767F160" w14:textId="77777777" w:rsidR="008551B6" w:rsidRPr="003108A4" w:rsidRDefault="008551B6" w:rsidP="00F93EC8">
      <w:pPr>
        <w:widowControl w:val="0"/>
        <w:ind w:firstLine="567"/>
        <w:jc w:val="lowKashida"/>
        <w:rPr>
          <w:rFonts w:ascii="Times New Roman" w:hAnsi="Times New Roman"/>
          <w:b/>
          <w:bCs/>
          <w:sz w:val="36"/>
          <w:rtl/>
          <w:lang w:eastAsia="ar-SA"/>
        </w:rPr>
      </w:pPr>
      <w:r w:rsidRPr="003108A4">
        <w:rPr>
          <w:rFonts w:ascii="Times New Roman" w:hAnsi="Times New Roman" w:hint="eastAsia"/>
          <w:b/>
          <w:bCs/>
          <w:sz w:val="36"/>
          <w:rtl/>
          <w:lang w:eastAsia="ar-SA"/>
        </w:rPr>
        <w:t xml:space="preserve">• </w:t>
      </w:r>
      <w:r w:rsidRPr="003108A4">
        <w:rPr>
          <w:rFonts w:ascii="Times New Roman" w:hAnsi="Times New Roman" w:hint="cs"/>
          <w:b/>
          <w:bCs/>
          <w:sz w:val="36"/>
          <w:rtl/>
          <w:lang w:eastAsia="ar-SA"/>
        </w:rPr>
        <w:t>المسألة الثالثة: أهمية اتباع النبي صلى الله عليه وسلم والأخذ بسنته</w:t>
      </w:r>
      <w:r w:rsidRPr="003108A4">
        <w:rPr>
          <w:rFonts w:ascii="Times New Roman" w:hAnsi="Times New Roman"/>
          <w:b/>
          <w:bCs/>
          <w:sz w:val="36"/>
          <w:vertAlign w:val="superscript"/>
          <w:rtl/>
          <w:lang w:eastAsia="ar-SA"/>
        </w:rPr>
        <w:footnoteReference w:id="122"/>
      </w:r>
      <w:r w:rsidRPr="003108A4">
        <w:rPr>
          <w:rFonts w:ascii="Times New Roman" w:hAnsi="Times New Roman" w:hint="cs"/>
          <w:b/>
          <w:bCs/>
          <w:sz w:val="36"/>
          <w:rtl/>
          <w:lang w:eastAsia="ar-SA"/>
        </w:rPr>
        <w:t xml:space="preserve">: </w:t>
      </w:r>
    </w:p>
    <w:p w14:paraId="49A3C239"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إن اتباع النبي صلى الله عليه وسلم والأخذ بسنته أحد ركائز دين الإسلام وأساسيَّاته، بل إن ذلك من أعظم مُسلَّمات الشريعة والأمور المعلومة منها بالضرورة، وقد كان الصحابة -رضوان الله عليهم- هم القدوة في ذلك، وهذا ما أَكَّده نص الحديث في قوله صلى الله عليه وسلم: </w:t>
      </w:r>
      <w:r w:rsidRPr="003108A4">
        <w:rPr>
          <w:rFonts w:ascii="Times New Roman" w:hAnsi="Times New Roman" w:hint="eastAsia"/>
          <w:sz w:val="36"/>
          <w:rtl/>
          <w:lang w:eastAsia="ar-SA"/>
        </w:rPr>
        <w:t>«</w:t>
      </w:r>
      <w:r w:rsidRPr="003108A4">
        <w:rPr>
          <w:rFonts w:ascii="Times New Roman" w:hAnsi="Times New Roman" w:hint="cs"/>
          <w:sz w:val="36"/>
          <w:rtl/>
          <w:lang w:eastAsia="ar-SA"/>
        </w:rPr>
        <w:t>وأصحاب يأخذون بسنته، ويقتدون بأمره</w:t>
      </w:r>
      <w:r w:rsidRPr="003108A4">
        <w:rPr>
          <w:rFonts w:ascii="Times New Roman" w:hAnsi="Times New Roman" w:hint="eastAsia"/>
          <w:sz w:val="36"/>
          <w:rtl/>
          <w:lang w:eastAsia="ar-SA"/>
        </w:rPr>
        <w:t>»</w:t>
      </w:r>
      <w:r w:rsidRPr="003108A4">
        <w:rPr>
          <w:rFonts w:ascii="Times New Roman" w:hAnsi="Times New Roman" w:hint="cs"/>
          <w:sz w:val="36"/>
          <w:rtl/>
          <w:lang w:eastAsia="ar-SA"/>
        </w:rPr>
        <w:t>.</w:t>
      </w:r>
    </w:p>
    <w:p w14:paraId="2A5ED016" w14:textId="52B747D1"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وقد استفاضت النصوص الشرعية الصحيحة في إيجاب ذلك على المؤمنين؛ فقال تعالى: </w:t>
      </w:r>
      <w:r w:rsidRPr="003108A4">
        <w:rPr>
          <w:rFonts w:ascii="Times New Roman" w:hAnsi="Times New Roman"/>
          <w:sz w:val="36"/>
          <w:rtl/>
          <w:lang w:eastAsia="ar-SA"/>
        </w:rPr>
        <w:t>﴿وَمَا آتَاكُمُ الرَّسُولُ فَخُذُوهُ وَمَا نَهَاكُمْ عَنْهُ فَانْتَهُوا﴾</w:t>
      </w:r>
      <w:r w:rsidRPr="003108A4">
        <w:rPr>
          <w:rFonts w:ascii="Times New Roman" w:hAnsi="Times New Roman" w:hint="cs"/>
          <w:sz w:val="36"/>
          <w:rtl/>
          <w:lang w:eastAsia="ar-SA"/>
        </w:rPr>
        <w:t xml:space="preserve"> [الحشر: 7]</w:t>
      </w:r>
      <w:r w:rsidR="00263EB0" w:rsidRPr="003108A4">
        <w:rPr>
          <w:rFonts w:ascii="Times New Roman" w:hAnsi="Times New Roman" w:hint="cs"/>
          <w:sz w:val="36"/>
          <w:rtl/>
          <w:lang w:eastAsia="ar-SA"/>
        </w:rPr>
        <w:t>،</w:t>
      </w:r>
      <w:r w:rsidRPr="003108A4">
        <w:rPr>
          <w:rFonts w:ascii="Times New Roman" w:hAnsi="Times New Roman" w:hint="cs"/>
          <w:sz w:val="36"/>
          <w:rtl/>
          <w:lang w:eastAsia="ar-SA"/>
        </w:rPr>
        <w:t xml:space="preserve"> وقال تعالى: </w:t>
      </w:r>
      <w:r w:rsidRPr="003108A4">
        <w:rPr>
          <w:rFonts w:ascii="Times New Roman" w:hAnsi="Times New Roman"/>
          <w:sz w:val="36"/>
          <w:rtl/>
          <w:lang w:eastAsia="ar-SA"/>
        </w:rPr>
        <w:t>﴿مَنْ يُطِعِ الرَّسُولَ فَقَدْ أَطَاعَ اللَّهَ﴾</w:t>
      </w:r>
      <w:r w:rsidRPr="003108A4">
        <w:rPr>
          <w:rFonts w:ascii="Times New Roman" w:hAnsi="Times New Roman" w:hint="cs"/>
          <w:sz w:val="36"/>
          <w:rtl/>
          <w:lang w:eastAsia="ar-SA"/>
        </w:rPr>
        <w:t xml:space="preserve"> [النساء: 80].</w:t>
      </w:r>
    </w:p>
    <w:p w14:paraId="1261AB7F"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واتباع النبي صلى الله عليه وسلم: هو الاقتداء والتأسِّي به في الاعتقادات والأقوال والأفعال والتروك، يعمل مثل عمله، على الوجه الذي عمله صلى الله عليه وسلم مِن إيجاب أو ندب أو إباحة أو كراهة أو حظر، مع توفر القصد والإرادة في ذلك.</w:t>
      </w:r>
    </w:p>
    <w:p w14:paraId="47FCCFE6"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lastRenderedPageBreak/>
        <w:t xml:space="preserve">وقد جعل الحق </w:t>
      </w:r>
      <w:r w:rsidRPr="003108A4">
        <w:rPr>
          <w:rFonts w:ascii="Times New Roman" w:hAnsi="Times New Roman"/>
          <w:sz w:val="36"/>
          <w:rtl/>
          <w:lang w:eastAsia="ar-SA"/>
        </w:rPr>
        <w:t>-</w:t>
      </w:r>
      <w:r w:rsidRPr="003108A4">
        <w:rPr>
          <w:rFonts w:ascii="Times New Roman" w:hAnsi="Times New Roman" w:hint="cs"/>
          <w:sz w:val="36"/>
          <w:rtl/>
          <w:lang w:eastAsia="ar-SA"/>
        </w:rPr>
        <w:t>تبارك وتعالى</w:t>
      </w:r>
      <w:r w:rsidRPr="003108A4">
        <w:rPr>
          <w:rFonts w:ascii="Times New Roman" w:hAnsi="Times New Roman"/>
          <w:sz w:val="36"/>
          <w:rtl/>
          <w:lang w:eastAsia="ar-SA"/>
        </w:rPr>
        <w:t>-</w:t>
      </w:r>
      <w:r w:rsidRPr="003108A4">
        <w:rPr>
          <w:rFonts w:ascii="Times New Roman" w:hAnsi="Times New Roman" w:hint="cs"/>
          <w:sz w:val="36"/>
          <w:rtl/>
          <w:lang w:eastAsia="ar-SA"/>
        </w:rPr>
        <w:t xml:space="preserve"> اتباعَ النبي صلى الله عليه وسلم والأخذ بسنته شرطًا لقبول العبادات، قال ابن رجب: "فكما أن كل عمل لا يُراد به وجهُ الله تعالى فليس لعامله فيه ثواب؛ فكذلك كل عمل لا يكون عليه أمر الله ورسوله فهو مردود على عامله، وكُل مَن أحدث في الدين ما لم يأذن به الله ورسوله فليس مِن الدين في شيء"</w:t>
      </w:r>
      <w:r w:rsidRPr="003108A4">
        <w:rPr>
          <w:rFonts w:ascii="Traditional Arabic" w:hAnsi="Traditional Arabic"/>
          <w:sz w:val="36"/>
          <w:vertAlign w:val="superscript"/>
          <w:rtl/>
          <w:lang w:eastAsia="ar-SA"/>
        </w:rPr>
        <w:footnoteReference w:id="123"/>
      </w:r>
      <w:r w:rsidRPr="003108A4">
        <w:rPr>
          <w:rFonts w:ascii="Times New Roman" w:hAnsi="Times New Roman" w:hint="cs"/>
          <w:sz w:val="36"/>
          <w:rtl/>
          <w:lang w:eastAsia="ar-SA"/>
        </w:rPr>
        <w:t xml:space="preserve">، وهذا ما أكَّده النبيُّ صلى الله عليه وسلم في قوله: </w:t>
      </w:r>
      <w:r w:rsidRPr="003108A4">
        <w:rPr>
          <w:rFonts w:ascii="Times New Roman" w:hAnsi="Times New Roman" w:hint="eastAsia"/>
          <w:sz w:val="36"/>
          <w:rtl/>
          <w:lang w:eastAsia="ar-SA"/>
        </w:rPr>
        <w:t>«</w:t>
      </w:r>
      <w:r w:rsidRPr="003108A4">
        <w:rPr>
          <w:rFonts w:ascii="Times New Roman" w:hAnsi="Times New Roman" w:hint="cs"/>
          <w:sz w:val="36"/>
          <w:rtl/>
          <w:lang w:eastAsia="ar-SA"/>
        </w:rPr>
        <w:t>مَن أَحدَث في أمرنا هذا ما ليس منه فهو رد</w:t>
      </w:r>
      <w:r w:rsidRPr="003108A4">
        <w:rPr>
          <w:rFonts w:ascii="Times New Roman" w:hAnsi="Times New Roman" w:hint="eastAsia"/>
          <w:sz w:val="36"/>
          <w:rtl/>
          <w:lang w:eastAsia="ar-SA"/>
        </w:rPr>
        <w:t>»</w:t>
      </w:r>
      <w:r w:rsidRPr="003108A4">
        <w:rPr>
          <w:rFonts w:ascii="Times New Roman" w:hAnsi="Times New Roman" w:hint="cs"/>
          <w:sz w:val="36"/>
          <w:rtl/>
          <w:lang w:eastAsia="ar-SA"/>
        </w:rPr>
        <w:t xml:space="preserve"> أخرجه البخاري ومسلم</w:t>
      </w:r>
      <w:r w:rsidRPr="003108A4">
        <w:rPr>
          <w:rFonts w:ascii="Traditional Arabic" w:hAnsi="Traditional Arabic"/>
          <w:sz w:val="36"/>
          <w:vertAlign w:val="superscript"/>
          <w:rtl/>
          <w:lang w:eastAsia="ar-SA"/>
        </w:rPr>
        <w:footnoteReference w:id="124"/>
      </w:r>
      <w:r w:rsidRPr="003108A4">
        <w:rPr>
          <w:rFonts w:ascii="Times New Roman" w:hAnsi="Times New Roman" w:hint="cs"/>
          <w:sz w:val="36"/>
          <w:rtl/>
          <w:lang w:eastAsia="ar-SA"/>
        </w:rPr>
        <w:t>.</w:t>
      </w:r>
    </w:p>
    <w:p w14:paraId="48C07D33"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قال النووي: "قال أهل العربية: الرد هنا بمعنى المردود، ومعناه: فهو باطل غير معتد به.</w:t>
      </w:r>
    </w:p>
    <w:p w14:paraId="1B8FF4C8"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وهذا الحديث قاعدة عظيمة من قواعد الإسلام، وهو من جوامع كلمه صلى الله عليه وسلم؛ فإنه صريح في رد كل البدع والمخترعات....</w:t>
      </w:r>
    </w:p>
    <w:p w14:paraId="7CAE5BAB" w14:textId="77777777" w:rsidR="008551B6" w:rsidRPr="003108A4" w:rsidRDefault="008551B6" w:rsidP="00F93EC8">
      <w:pPr>
        <w:widowControl w:val="0"/>
        <w:ind w:firstLine="567"/>
        <w:jc w:val="lowKashida"/>
        <w:rPr>
          <w:rFonts w:ascii="Times New Roman" w:hAnsi="Times New Roman"/>
          <w:b/>
          <w:bCs/>
          <w:sz w:val="36"/>
          <w:rtl/>
          <w:lang w:eastAsia="ar-SA"/>
        </w:rPr>
      </w:pPr>
      <w:r w:rsidRPr="003108A4">
        <w:rPr>
          <w:rFonts w:ascii="Times New Roman" w:hAnsi="Times New Roman" w:hint="cs"/>
          <w:sz w:val="36"/>
          <w:rtl/>
          <w:lang w:eastAsia="ar-SA"/>
        </w:rPr>
        <w:t>وهذا الحديث مما ينبغي حفظه، واستعماله في إبطال المنكرات، وإشاعة الاستدلال به" اهـ</w:t>
      </w:r>
      <w:r w:rsidRPr="003108A4">
        <w:rPr>
          <w:rFonts w:ascii="Traditional Arabic" w:hAnsi="Traditional Arabic"/>
          <w:sz w:val="36"/>
          <w:vertAlign w:val="superscript"/>
          <w:rtl/>
          <w:lang w:eastAsia="ar-SA"/>
        </w:rPr>
        <w:footnoteReference w:id="125"/>
      </w:r>
      <w:r w:rsidRPr="003108A4">
        <w:rPr>
          <w:rFonts w:ascii="Times New Roman" w:hAnsi="Times New Roman" w:hint="cs"/>
          <w:sz w:val="36"/>
          <w:rtl/>
          <w:lang w:eastAsia="ar-SA"/>
        </w:rPr>
        <w:t>.</w:t>
      </w:r>
    </w:p>
    <w:p w14:paraId="47FFA61B" w14:textId="77777777" w:rsidR="008551B6" w:rsidRPr="003108A4" w:rsidRDefault="008551B6" w:rsidP="00F93EC8">
      <w:pPr>
        <w:widowControl w:val="0"/>
        <w:ind w:firstLine="567"/>
        <w:jc w:val="lowKashida"/>
        <w:rPr>
          <w:rFonts w:ascii="Times New Roman" w:hAnsi="Times New Roman"/>
          <w:b/>
          <w:bCs/>
          <w:sz w:val="36"/>
          <w:rtl/>
          <w:lang w:eastAsia="ar-SA"/>
        </w:rPr>
      </w:pPr>
      <w:r w:rsidRPr="003108A4">
        <w:rPr>
          <w:rFonts w:ascii="Times New Roman" w:hAnsi="Times New Roman" w:hint="eastAsia"/>
          <w:b/>
          <w:bCs/>
          <w:sz w:val="36"/>
          <w:rtl/>
          <w:lang w:eastAsia="ar-SA"/>
        </w:rPr>
        <w:t xml:space="preserve">• </w:t>
      </w:r>
      <w:r w:rsidRPr="003108A4">
        <w:rPr>
          <w:rFonts w:ascii="Times New Roman" w:hAnsi="Times New Roman" w:hint="cs"/>
          <w:b/>
          <w:bCs/>
          <w:sz w:val="36"/>
          <w:rtl/>
          <w:lang w:eastAsia="ar-SA"/>
        </w:rPr>
        <w:t>المسألة الرابعة: خطورة الانحراف عن المنهج الصحيح</w:t>
      </w:r>
      <w:r w:rsidRPr="003108A4">
        <w:rPr>
          <w:rFonts w:ascii="Times New Roman" w:hAnsi="Times New Roman"/>
          <w:b/>
          <w:bCs/>
          <w:sz w:val="36"/>
          <w:vertAlign w:val="superscript"/>
          <w:rtl/>
          <w:lang w:eastAsia="ar-SA"/>
        </w:rPr>
        <w:footnoteReference w:id="126"/>
      </w:r>
      <w:r w:rsidRPr="003108A4">
        <w:rPr>
          <w:rFonts w:ascii="Times New Roman" w:hAnsi="Times New Roman" w:hint="cs"/>
          <w:b/>
          <w:bCs/>
          <w:sz w:val="36"/>
          <w:rtl/>
          <w:lang w:eastAsia="ar-SA"/>
        </w:rPr>
        <w:t>:</w:t>
      </w:r>
    </w:p>
    <w:p w14:paraId="359444BB"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قد أشار الحديث إلى هذا الانحراف فقال صلى الله عليه وسلم: </w:t>
      </w:r>
      <w:r w:rsidRPr="003108A4">
        <w:rPr>
          <w:rFonts w:ascii="Times New Roman" w:hAnsi="Times New Roman" w:hint="eastAsia"/>
          <w:sz w:val="36"/>
          <w:rtl/>
          <w:lang w:eastAsia="ar-SA"/>
        </w:rPr>
        <w:t>«</w:t>
      </w:r>
      <w:r w:rsidRPr="003108A4">
        <w:rPr>
          <w:rFonts w:ascii="Times New Roman" w:hAnsi="Times New Roman" w:hint="cs"/>
          <w:sz w:val="36"/>
          <w:rtl/>
          <w:lang w:eastAsia="ar-SA"/>
        </w:rPr>
        <w:t>ثم إنها تَخلف من بعدهم خلوف يقولون ما لا يفعلون، ويفعلون ما لا يؤمرون</w:t>
      </w:r>
      <w:r w:rsidRPr="003108A4">
        <w:rPr>
          <w:rFonts w:ascii="Times New Roman" w:hAnsi="Times New Roman" w:hint="eastAsia"/>
          <w:sz w:val="36"/>
          <w:rtl/>
          <w:lang w:eastAsia="ar-SA"/>
        </w:rPr>
        <w:t>»</w:t>
      </w:r>
      <w:r w:rsidRPr="003108A4">
        <w:rPr>
          <w:rFonts w:ascii="Times New Roman" w:hAnsi="Times New Roman" w:hint="cs"/>
          <w:sz w:val="36"/>
          <w:rtl/>
          <w:lang w:eastAsia="ar-SA"/>
        </w:rPr>
        <w:t>.</w:t>
      </w:r>
    </w:p>
    <w:p w14:paraId="141D9B7E"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وقد بيَّن الحقُّ </w:t>
      </w:r>
      <w:r w:rsidRPr="003108A4">
        <w:rPr>
          <w:rFonts w:ascii="Times New Roman" w:hAnsi="Times New Roman"/>
          <w:sz w:val="36"/>
          <w:rtl/>
          <w:lang w:eastAsia="ar-SA"/>
        </w:rPr>
        <w:t>-</w:t>
      </w:r>
      <w:r w:rsidRPr="003108A4">
        <w:rPr>
          <w:rFonts w:ascii="Times New Roman" w:hAnsi="Times New Roman" w:hint="cs"/>
          <w:sz w:val="36"/>
          <w:rtl/>
          <w:lang w:eastAsia="ar-SA"/>
        </w:rPr>
        <w:t>تبارك وتعالى</w:t>
      </w:r>
      <w:r w:rsidRPr="003108A4">
        <w:rPr>
          <w:rFonts w:ascii="Times New Roman" w:hAnsi="Times New Roman"/>
          <w:sz w:val="36"/>
          <w:rtl/>
          <w:lang w:eastAsia="ar-SA"/>
        </w:rPr>
        <w:t>-</w:t>
      </w:r>
      <w:r w:rsidRPr="003108A4">
        <w:rPr>
          <w:rFonts w:ascii="Times New Roman" w:hAnsi="Times New Roman" w:hint="cs"/>
          <w:sz w:val="36"/>
          <w:rtl/>
          <w:lang w:eastAsia="ar-SA"/>
        </w:rPr>
        <w:t xml:space="preserve"> خطورةَ الانحراف عن المنهج الصحيح فقال: </w:t>
      </w:r>
      <w:r w:rsidRPr="003108A4">
        <w:rPr>
          <w:rFonts w:ascii="Times New Roman" w:hAnsi="Times New Roman"/>
          <w:sz w:val="36"/>
          <w:rtl/>
          <w:lang w:eastAsia="ar-SA"/>
        </w:rPr>
        <w:t>﴿فَلْيَحْذَرِ الَّذِينَ يُخَالِفُونَ عَنْ أَمْرِهِ أَنْ تُصِيبَهُمْ فِتْنَةٌ أَوْ يُصِيبَهُمْ عَذَابٌ أَلِيمٌ﴾</w:t>
      </w:r>
      <w:r w:rsidRPr="003108A4">
        <w:rPr>
          <w:rFonts w:ascii="Times New Roman" w:hAnsi="Times New Roman" w:hint="cs"/>
          <w:sz w:val="36"/>
          <w:rtl/>
          <w:lang w:eastAsia="ar-SA"/>
        </w:rPr>
        <w:t xml:space="preserve"> [النور: 63].</w:t>
      </w:r>
    </w:p>
    <w:p w14:paraId="4EE2F748"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قال ابن كثير: "أي: فليحذر ولْيخشَ مَن خالف شريعةَ الرسول صلى الله عليه وسلم باطنًا أو ظاهرًا ﴿</w:t>
      </w:r>
      <w:r w:rsidRPr="003108A4">
        <w:rPr>
          <w:rFonts w:ascii="Times New Roman" w:hAnsi="Times New Roman"/>
          <w:sz w:val="36"/>
          <w:rtl/>
          <w:lang w:eastAsia="ar-SA"/>
        </w:rPr>
        <w:t>أَنْ تُصِيبَهُمْ فِتْنَةٌ</w:t>
      </w:r>
      <w:r w:rsidRPr="003108A4">
        <w:rPr>
          <w:rFonts w:ascii="Times New Roman" w:hAnsi="Times New Roman" w:hint="cs"/>
          <w:sz w:val="36"/>
          <w:rtl/>
          <w:lang w:eastAsia="ar-SA"/>
        </w:rPr>
        <w:t xml:space="preserve">﴾ </w:t>
      </w:r>
      <w:r w:rsidRPr="003108A4">
        <w:rPr>
          <w:rFonts w:ascii="Times New Roman" w:hAnsi="Times New Roman"/>
          <w:sz w:val="36"/>
          <w:rtl/>
          <w:lang w:eastAsia="ar-SA"/>
        </w:rPr>
        <w:t>أي: في قلوبهم</w:t>
      </w:r>
      <w:r w:rsidRPr="003108A4">
        <w:rPr>
          <w:rFonts w:ascii="Times New Roman" w:hAnsi="Times New Roman" w:hint="cs"/>
          <w:sz w:val="36"/>
          <w:rtl/>
          <w:lang w:eastAsia="ar-SA"/>
        </w:rPr>
        <w:t>،</w:t>
      </w:r>
      <w:r w:rsidRPr="003108A4">
        <w:rPr>
          <w:rFonts w:ascii="Times New Roman" w:hAnsi="Times New Roman"/>
          <w:sz w:val="36"/>
          <w:rtl/>
          <w:lang w:eastAsia="ar-SA"/>
        </w:rPr>
        <w:t xml:space="preserve"> م</w:t>
      </w:r>
      <w:r w:rsidRPr="003108A4">
        <w:rPr>
          <w:rFonts w:ascii="Times New Roman" w:hAnsi="Times New Roman" w:hint="cs"/>
          <w:sz w:val="36"/>
          <w:rtl/>
          <w:lang w:eastAsia="ar-SA"/>
        </w:rPr>
        <w:t>ِ</w:t>
      </w:r>
      <w:r w:rsidRPr="003108A4">
        <w:rPr>
          <w:rFonts w:ascii="Times New Roman" w:hAnsi="Times New Roman"/>
          <w:sz w:val="36"/>
          <w:rtl/>
          <w:lang w:eastAsia="ar-SA"/>
        </w:rPr>
        <w:t xml:space="preserve">ن كفر أو نفاق أو بدعة، </w:t>
      </w:r>
      <w:r w:rsidRPr="003108A4">
        <w:rPr>
          <w:rFonts w:ascii="Times New Roman" w:hAnsi="Times New Roman" w:hint="cs"/>
          <w:sz w:val="36"/>
          <w:rtl/>
          <w:lang w:eastAsia="ar-SA"/>
        </w:rPr>
        <w:t>﴿</w:t>
      </w:r>
      <w:r w:rsidRPr="003108A4">
        <w:rPr>
          <w:rFonts w:ascii="Times New Roman" w:hAnsi="Times New Roman"/>
          <w:sz w:val="36"/>
          <w:rtl/>
          <w:lang w:eastAsia="ar-SA"/>
        </w:rPr>
        <w:t>أَوْ يُصِيبَهُمْ عَذَابٌ أَلِيمٌ</w:t>
      </w:r>
      <w:r w:rsidRPr="003108A4">
        <w:rPr>
          <w:rFonts w:ascii="Times New Roman" w:hAnsi="Times New Roman" w:hint="cs"/>
          <w:sz w:val="36"/>
          <w:rtl/>
          <w:lang w:eastAsia="ar-SA"/>
        </w:rPr>
        <w:t>﴾</w:t>
      </w:r>
      <w:r w:rsidRPr="003108A4">
        <w:rPr>
          <w:rFonts w:ascii="Times New Roman" w:hAnsi="Times New Roman"/>
          <w:sz w:val="36"/>
          <w:rtl/>
          <w:lang w:eastAsia="ar-SA"/>
        </w:rPr>
        <w:t xml:space="preserve"> أي</w:t>
      </w:r>
      <w:r w:rsidRPr="003108A4">
        <w:rPr>
          <w:rFonts w:ascii="Times New Roman" w:hAnsi="Times New Roman" w:hint="cs"/>
          <w:sz w:val="36"/>
          <w:rtl/>
          <w:lang w:eastAsia="ar-SA"/>
        </w:rPr>
        <w:t>:</w:t>
      </w:r>
      <w:r w:rsidRPr="003108A4">
        <w:rPr>
          <w:rFonts w:ascii="Times New Roman" w:hAnsi="Times New Roman"/>
          <w:sz w:val="36"/>
          <w:rtl/>
          <w:lang w:eastAsia="ar-SA"/>
        </w:rPr>
        <w:t xml:space="preserve"> في الدنيا</w:t>
      </w:r>
      <w:r w:rsidRPr="003108A4">
        <w:rPr>
          <w:rFonts w:ascii="Times New Roman" w:hAnsi="Times New Roman" w:hint="cs"/>
          <w:sz w:val="36"/>
          <w:rtl/>
          <w:lang w:eastAsia="ar-SA"/>
        </w:rPr>
        <w:t>،</w:t>
      </w:r>
      <w:r w:rsidRPr="003108A4">
        <w:rPr>
          <w:rFonts w:ascii="Times New Roman" w:hAnsi="Times New Roman"/>
          <w:sz w:val="36"/>
          <w:rtl/>
          <w:lang w:eastAsia="ar-SA"/>
        </w:rPr>
        <w:t xml:space="preserve"> بقتل، أو حَد، أو ح</w:t>
      </w:r>
      <w:r w:rsidRPr="003108A4">
        <w:rPr>
          <w:rFonts w:ascii="Times New Roman" w:hAnsi="Times New Roman" w:hint="cs"/>
          <w:sz w:val="36"/>
          <w:rtl/>
          <w:lang w:eastAsia="ar-SA"/>
        </w:rPr>
        <w:t>َ</w:t>
      </w:r>
      <w:r w:rsidRPr="003108A4">
        <w:rPr>
          <w:rFonts w:ascii="Times New Roman" w:hAnsi="Times New Roman"/>
          <w:sz w:val="36"/>
          <w:rtl/>
          <w:lang w:eastAsia="ar-SA"/>
        </w:rPr>
        <w:t>بس</w:t>
      </w:r>
      <w:r w:rsidRPr="003108A4">
        <w:rPr>
          <w:rFonts w:ascii="Times New Roman" w:hAnsi="Times New Roman" w:hint="cs"/>
          <w:sz w:val="36"/>
          <w:rtl/>
          <w:lang w:eastAsia="ar-SA"/>
        </w:rPr>
        <w:t xml:space="preserve"> </w:t>
      </w:r>
      <w:r w:rsidRPr="003108A4">
        <w:rPr>
          <w:rFonts w:ascii="Times New Roman" w:hAnsi="Times New Roman"/>
          <w:sz w:val="36"/>
          <w:rtl/>
          <w:lang w:eastAsia="ar-SA"/>
        </w:rPr>
        <w:t>أو نحو ذلك</w:t>
      </w:r>
      <w:r w:rsidRPr="003108A4">
        <w:rPr>
          <w:rFonts w:ascii="Times New Roman" w:hAnsi="Times New Roman" w:hint="cs"/>
          <w:sz w:val="36"/>
          <w:rtl/>
          <w:lang w:eastAsia="ar-SA"/>
        </w:rPr>
        <w:t>"</w:t>
      </w:r>
      <w:r w:rsidRPr="003108A4">
        <w:rPr>
          <w:rFonts w:ascii="Traditional Arabic" w:hAnsi="Traditional Arabic"/>
          <w:sz w:val="36"/>
          <w:vertAlign w:val="superscript"/>
          <w:rtl/>
          <w:lang w:eastAsia="ar-SA"/>
        </w:rPr>
        <w:footnoteReference w:id="127"/>
      </w:r>
      <w:r w:rsidRPr="003108A4">
        <w:rPr>
          <w:rFonts w:ascii="Times New Roman" w:hAnsi="Times New Roman" w:hint="cs"/>
          <w:sz w:val="36"/>
          <w:rtl/>
          <w:lang w:eastAsia="ar-SA"/>
        </w:rPr>
        <w:t>.</w:t>
      </w:r>
    </w:p>
    <w:p w14:paraId="74355C12" w14:textId="77777777" w:rsidR="008551B6" w:rsidRPr="003108A4" w:rsidRDefault="008551B6" w:rsidP="00F93EC8">
      <w:pPr>
        <w:widowControl w:val="0"/>
        <w:ind w:firstLine="567"/>
        <w:jc w:val="lowKashida"/>
        <w:rPr>
          <w:rFonts w:ascii="Times New Roman" w:hAnsi="Times New Roman"/>
          <w:b/>
          <w:bCs/>
          <w:sz w:val="36"/>
          <w:rtl/>
          <w:lang w:eastAsia="ar-SA"/>
        </w:rPr>
      </w:pPr>
      <w:r w:rsidRPr="003108A4">
        <w:rPr>
          <w:rFonts w:ascii="Times New Roman" w:hAnsi="Times New Roman" w:hint="eastAsia"/>
          <w:b/>
          <w:bCs/>
          <w:sz w:val="36"/>
          <w:rtl/>
          <w:lang w:eastAsia="ar-SA"/>
        </w:rPr>
        <w:t xml:space="preserve">• </w:t>
      </w:r>
      <w:r w:rsidRPr="003108A4">
        <w:rPr>
          <w:rFonts w:ascii="Times New Roman" w:hAnsi="Times New Roman" w:hint="cs"/>
          <w:b/>
          <w:bCs/>
          <w:sz w:val="36"/>
          <w:rtl/>
          <w:lang w:eastAsia="ar-SA"/>
        </w:rPr>
        <w:t>المسألة الخامسة: الحث على مجاهدة المخالفين للشرع</w:t>
      </w:r>
      <w:r w:rsidRPr="003108A4">
        <w:rPr>
          <w:rFonts w:ascii="Times New Roman" w:hAnsi="Times New Roman"/>
          <w:b/>
          <w:bCs/>
          <w:sz w:val="36"/>
          <w:vertAlign w:val="superscript"/>
          <w:rtl/>
          <w:lang w:eastAsia="ar-SA"/>
        </w:rPr>
        <w:footnoteReference w:id="128"/>
      </w:r>
      <w:r w:rsidRPr="003108A4">
        <w:rPr>
          <w:rFonts w:ascii="Times New Roman" w:hAnsi="Times New Roman" w:hint="cs"/>
          <w:b/>
          <w:bCs/>
          <w:sz w:val="36"/>
          <w:rtl/>
          <w:lang w:eastAsia="ar-SA"/>
        </w:rPr>
        <w:t>:</w:t>
      </w:r>
    </w:p>
    <w:p w14:paraId="3E1A135A"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lastRenderedPageBreak/>
        <w:t xml:space="preserve">ورد في الحديث قوله صلى الله عليه وسلم: </w:t>
      </w:r>
      <w:r w:rsidRPr="003108A4">
        <w:rPr>
          <w:rFonts w:ascii="Times New Roman" w:hAnsi="Times New Roman" w:hint="eastAsia"/>
          <w:sz w:val="36"/>
          <w:rtl/>
          <w:lang w:eastAsia="ar-SA"/>
        </w:rPr>
        <w:t>«</w:t>
      </w:r>
      <w:r w:rsidRPr="003108A4">
        <w:rPr>
          <w:rFonts w:ascii="Times New Roman" w:hAnsi="Times New Roman" w:hint="cs"/>
          <w:sz w:val="36"/>
          <w:rtl/>
          <w:lang w:eastAsia="ar-SA"/>
        </w:rPr>
        <w:t>فمَن جاهدهم بيده فهو مؤمن، ومَن جاهدهم بلسانه فهو مؤمن، ومَن جاهدهم بقلبه فهو مؤمن، وليس وراء ذلك من الإيمان حبة خردل</w:t>
      </w:r>
      <w:r w:rsidRPr="003108A4">
        <w:rPr>
          <w:rFonts w:ascii="Times New Roman" w:hAnsi="Times New Roman" w:hint="eastAsia"/>
          <w:sz w:val="36"/>
          <w:rtl/>
          <w:lang w:eastAsia="ar-SA"/>
        </w:rPr>
        <w:t>»</w:t>
      </w:r>
      <w:r w:rsidRPr="003108A4">
        <w:rPr>
          <w:rFonts w:ascii="Times New Roman" w:hAnsi="Times New Roman" w:hint="cs"/>
          <w:sz w:val="36"/>
          <w:rtl/>
          <w:lang w:eastAsia="ar-SA"/>
        </w:rPr>
        <w:t xml:space="preserve"> وهذا ما حث عليه الحق تبارك وتعالى في قوله: </w:t>
      </w:r>
      <w:r w:rsidRPr="003108A4">
        <w:rPr>
          <w:rFonts w:ascii="Times New Roman" w:hAnsi="Times New Roman"/>
          <w:sz w:val="36"/>
          <w:rtl/>
          <w:lang w:eastAsia="ar-SA"/>
        </w:rPr>
        <w:t>﴿وَلْتَكُنْ مِنْكُمْ أُمَّةٌ يَدْعُونَ إِلَى الْخَيْرِ وَيَأْمُرُونَ بِالْمَعْرُوفِ وَيَنْهَوْنَ عَنِ الْمُنْكَرِ وَأُولَئِكَ هُمُ الْمُفْلِحُونَ﴾</w:t>
      </w:r>
      <w:r w:rsidRPr="003108A4">
        <w:rPr>
          <w:rFonts w:ascii="Times New Roman" w:hAnsi="Times New Roman" w:hint="cs"/>
          <w:sz w:val="36"/>
          <w:rtl/>
          <w:lang w:eastAsia="ar-SA"/>
        </w:rPr>
        <w:t xml:space="preserve"> [آل عمران: 104].</w:t>
      </w:r>
    </w:p>
    <w:p w14:paraId="0965446E"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وقد رَهَّب صلى الله عليه وسلم مِن مخالفة ذلك فقال: </w:t>
      </w:r>
      <w:r w:rsidRPr="003108A4">
        <w:rPr>
          <w:rFonts w:ascii="Times New Roman" w:hAnsi="Times New Roman" w:hint="eastAsia"/>
          <w:sz w:val="36"/>
          <w:rtl/>
          <w:lang w:eastAsia="ar-SA"/>
        </w:rPr>
        <w:t>«</w:t>
      </w:r>
      <w:r w:rsidRPr="003108A4">
        <w:rPr>
          <w:rFonts w:ascii="Times New Roman" w:hAnsi="Times New Roman" w:hint="cs"/>
          <w:sz w:val="36"/>
          <w:rtl/>
          <w:lang w:eastAsia="ar-SA"/>
        </w:rPr>
        <w:t xml:space="preserve">والذي نفسي بيده؛ لَتأمرُنَّ بالمعروف، </w:t>
      </w:r>
      <w:proofErr w:type="spellStart"/>
      <w:r w:rsidRPr="003108A4">
        <w:rPr>
          <w:rFonts w:ascii="Times New Roman" w:hAnsi="Times New Roman" w:hint="cs"/>
          <w:sz w:val="36"/>
          <w:rtl/>
          <w:lang w:eastAsia="ar-SA"/>
        </w:rPr>
        <w:t>ولَتنهوُنَّ</w:t>
      </w:r>
      <w:proofErr w:type="spellEnd"/>
      <w:r w:rsidRPr="003108A4">
        <w:rPr>
          <w:rFonts w:ascii="Times New Roman" w:hAnsi="Times New Roman" w:hint="cs"/>
          <w:sz w:val="36"/>
          <w:rtl/>
          <w:lang w:eastAsia="ar-SA"/>
        </w:rPr>
        <w:t xml:space="preserve"> عن المنكر؛ أو ليوشكن اللهُ أن يبعث عليكم عقابًا منه، ثم تدعونه فلا يُستجاب لكم</w:t>
      </w:r>
      <w:r w:rsidRPr="003108A4">
        <w:rPr>
          <w:rFonts w:ascii="Times New Roman" w:hAnsi="Times New Roman" w:hint="eastAsia"/>
          <w:sz w:val="36"/>
          <w:rtl/>
          <w:lang w:eastAsia="ar-SA"/>
        </w:rPr>
        <w:t>»</w:t>
      </w:r>
      <w:r w:rsidRPr="003108A4">
        <w:rPr>
          <w:rFonts w:ascii="Traditional Arabic" w:hAnsi="Traditional Arabic"/>
          <w:sz w:val="36"/>
          <w:vertAlign w:val="superscript"/>
          <w:rtl/>
          <w:lang w:eastAsia="ar-SA"/>
        </w:rPr>
        <w:footnoteReference w:id="129"/>
      </w:r>
      <w:r w:rsidRPr="003108A4">
        <w:rPr>
          <w:rFonts w:ascii="Times New Roman" w:hAnsi="Times New Roman" w:hint="cs"/>
          <w:sz w:val="36"/>
          <w:rtl/>
          <w:lang w:eastAsia="ar-SA"/>
        </w:rPr>
        <w:t>.</w:t>
      </w:r>
    </w:p>
    <w:p w14:paraId="0CFEF68C"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وسُئل حذيفة رضي الله عنه عن ميِّتِ الأحياء؟ فقال: "الذي لا ينكر المنكر بيده، ولا</w:t>
      </w:r>
      <w:r w:rsidRPr="003108A4">
        <w:rPr>
          <w:rFonts w:ascii="Times New Roman" w:hAnsi="Times New Roman" w:hint="eastAsia"/>
          <w:sz w:val="36"/>
          <w:rtl/>
          <w:lang w:eastAsia="ar-SA"/>
        </w:rPr>
        <w:t> </w:t>
      </w:r>
      <w:r w:rsidRPr="003108A4">
        <w:rPr>
          <w:rFonts w:ascii="Times New Roman" w:hAnsi="Times New Roman" w:hint="cs"/>
          <w:sz w:val="36"/>
          <w:rtl/>
          <w:lang w:eastAsia="ar-SA"/>
        </w:rPr>
        <w:t>بلسانه، ولا بقلبه"</w:t>
      </w:r>
      <w:r w:rsidRPr="003108A4">
        <w:rPr>
          <w:rFonts w:ascii="Traditional Arabic" w:hAnsi="Traditional Arabic"/>
          <w:sz w:val="36"/>
          <w:vertAlign w:val="superscript"/>
          <w:rtl/>
          <w:lang w:eastAsia="ar-SA"/>
        </w:rPr>
        <w:footnoteReference w:id="130"/>
      </w:r>
      <w:r w:rsidRPr="003108A4">
        <w:rPr>
          <w:rFonts w:ascii="Times New Roman" w:hAnsi="Times New Roman" w:hint="cs"/>
          <w:sz w:val="36"/>
          <w:rtl/>
          <w:lang w:eastAsia="ar-SA"/>
        </w:rPr>
        <w:t>.</w:t>
      </w:r>
    </w:p>
    <w:p w14:paraId="2C451062"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قال ابن النحاس: "وإنما سمَّاه ميتًا؛ لأن هذه الأعضاء الثلاثة -اليد واللسان والقلب- إذا</w:t>
      </w:r>
      <w:r w:rsidRPr="003108A4">
        <w:rPr>
          <w:rFonts w:ascii="Times New Roman" w:hAnsi="Times New Roman" w:hint="eastAsia"/>
          <w:sz w:val="36"/>
          <w:rtl/>
          <w:lang w:eastAsia="ar-SA"/>
        </w:rPr>
        <w:t> </w:t>
      </w:r>
      <w:r w:rsidRPr="003108A4">
        <w:rPr>
          <w:rFonts w:ascii="Times New Roman" w:hAnsi="Times New Roman" w:hint="cs"/>
          <w:sz w:val="36"/>
          <w:rtl/>
          <w:lang w:eastAsia="ar-SA"/>
        </w:rPr>
        <w:t xml:space="preserve">لم يصرف الإنسانُ قوَّتها في هذه الطاعة العظيمة التي فرضها الله عليها؛ كانت كأنها معدومة، ومَن عُدمت منه هذه الأعضاء كان ميتًا؛ ومن هذا قوله تعالى: </w:t>
      </w:r>
      <w:r w:rsidRPr="003108A4">
        <w:rPr>
          <w:rFonts w:ascii="Times New Roman" w:hAnsi="Times New Roman"/>
          <w:sz w:val="36"/>
          <w:rtl/>
          <w:lang w:eastAsia="ar-SA"/>
        </w:rPr>
        <w:t>﴿لَهُمْ قُلُوبٌ لَا يَفْقَهُونَ بِهَا وَلَهُمْ أَعْيُنٌ لَا يُبْصِرُونَ بِهَا وَلَهُمْ آذَانٌ لَا يَسْمَعُونَ بِهَا أُولَئِكَ كَالْأَنْعَامِ بَلْ هُمْ أَضَلُّ﴾</w:t>
      </w:r>
      <w:r w:rsidRPr="003108A4">
        <w:rPr>
          <w:rFonts w:ascii="Times New Roman" w:hAnsi="Times New Roman" w:hint="cs"/>
          <w:sz w:val="36"/>
          <w:rtl/>
          <w:lang w:eastAsia="ar-SA"/>
        </w:rPr>
        <w:t xml:space="preserve"> [الأعراف: </w:t>
      </w:r>
      <w:proofErr w:type="gramStart"/>
      <w:r w:rsidRPr="003108A4">
        <w:rPr>
          <w:rFonts w:ascii="Times New Roman" w:hAnsi="Times New Roman" w:hint="cs"/>
          <w:sz w:val="36"/>
          <w:rtl/>
          <w:lang w:eastAsia="ar-SA"/>
        </w:rPr>
        <w:t>179]...</w:t>
      </w:r>
      <w:proofErr w:type="gramEnd"/>
      <w:r w:rsidRPr="003108A4">
        <w:rPr>
          <w:rFonts w:ascii="Times New Roman" w:hAnsi="Times New Roman" w:hint="cs"/>
          <w:sz w:val="36"/>
          <w:rtl/>
          <w:lang w:eastAsia="ar-SA"/>
        </w:rPr>
        <w:t>" اهـ</w:t>
      </w:r>
      <w:r w:rsidRPr="003108A4">
        <w:rPr>
          <w:rFonts w:ascii="Traditional Arabic" w:hAnsi="Traditional Arabic"/>
          <w:sz w:val="36"/>
          <w:vertAlign w:val="superscript"/>
          <w:rtl/>
          <w:lang w:eastAsia="ar-SA"/>
        </w:rPr>
        <w:footnoteReference w:id="131"/>
      </w:r>
      <w:r w:rsidRPr="003108A4">
        <w:rPr>
          <w:rFonts w:ascii="Times New Roman" w:hAnsi="Times New Roman" w:hint="cs"/>
          <w:sz w:val="36"/>
          <w:rtl/>
          <w:lang w:eastAsia="ar-SA"/>
        </w:rPr>
        <w:t>.</w:t>
      </w:r>
    </w:p>
    <w:p w14:paraId="709249EE" w14:textId="77777777" w:rsidR="008551B6" w:rsidRPr="003108A4" w:rsidRDefault="008551B6" w:rsidP="00F93EC8">
      <w:pPr>
        <w:widowControl w:val="0"/>
        <w:ind w:firstLine="567"/>
        <w:jc w:val="lowKashida"/>
        <w:rPr>
          <w:rFonts w:ascii="Times New Roman" w:hAnsi="Times New Roman"/>
          <w:b/>
          <w:bCs/>
          <w:sz w:val="36"/>
          <w:rtl/>
          <w:lang w:eastAsia="ar-SA"/>
        </w:rPr>
      </w:pPr>
      <w:r w:rsidRPr="003108A4">
        <w:rPr>
          <w:rFonts w:ascii="Times New Roman" w:hAnsi="Times New Roman" w:hint="cs"/>
          <w:sz w:val="36"/>
          <w:rtl/>
          <w:lang w:eastAsia="ar-SA"/>
        </w:rPr>
        <w:t xml:space="preserve">إن قيام المسلم بواجبه في الاحتساب والغيرة على دينه، والدفاع والحفاظ على القيم الإسلامية كل ذلك من شأنه أن يحافظ على قوة المجتمع وسلامته وتماسكه وتأمينه من غضب الله، وحلول النقم عليه؛ لأن الحسبة هي صمام الأمان في المجتمع، ومن خلالها يعرف المجتمع موقعه من الله تعالى فيما يتعلق بالقرب أو البعد؛ لأن المجتمع المريض هو الذي يغرق في الشهوات، وتتلاشى فيه القيم الإسلامية؛ لأن ترك الحسبة ومجاهدة المخالفين للشرع مؤشر </w:t>
      </w:r>
      <w:r w:rsidRPr="003108A4">
        <w:rPr>
          <w:rFonts w:ascii="Times New Roman" w:hAnsi="Times New Roman" w:hint="cs"/>
          <w:sz w:val="36"/>
          <w:rtl/>
          <w:lang w:eastAsia="ar-SA"/>
        </w:rPr>
        <w:lastRenderedPageBreak/>
        <w:t>خطير في المجتمع المسلم</w:t>
      </w:r>
      <w:r w:rsidRPr="003108A4">
        <w:rPr>
          <w:rFonts w:ascii="Traditional Arabic" w:hAnsi="Traditional Arabic"/>
          <w:sz w:val="36"/>
          <w:vertAlign w:val="superscript"/>
          <w:rtl/>
          <w:lang w:eastAsia="ar-SA"/>
        </w:rPr>
        <w:footnoteReference w:id="132"/>
      </w:r>
      <w:r w:rsidRPr="003108A4">
        <w:rPr>
          <w:rFonts w:ascii="Times New Roman" w:hAnsi="Times New Roman" w:hint="cs"/>
          <w:sz w:val="36"/>
          <w:rtl/>
          <w:lang w:eastAsia="ar-SA"/>
        </w:rPr>
        <w:t>.</w:t>
      </w:r>
    </w:p>
    <w:p w14:paraId="372B107E" w14:textId="77777777" w:rsidR="008551B6" w:rsidRPr="003108A4" w:rsidRDefault="008551B6" w:rsidP="00F93EC8">
      <w:pPr>
        <w:widowControl w:val="0"/>
        <w:ind w:firstLine="567"/>
        <w:jc w:val="lowKashida"/>
        <w:rPr>
          <w:rFonts w:ascii="Times New Roman" w:hAnsi="Times New Roman"/>
          <w:b/>
          <w:bCs/>
          <w:sz w:val="36"/>
          <w:rtl/>
          <w:lang w:eastAsia="ar-SA"/>
        </w:rPr>
      </w:pPr>
      <w:r w:rsidRPr="003108A4">
        <w:rPr>
          <w:rFonts w:ascii="Times New Roman" w:hAnsi="Times New Roman" w:hint="eastAsia"/>
          <w:b/>
          <w:bCs/>
          <w:sz w:val="36"/>
          <w:rtl/>
          <w:lang w:eastAsia="ar-SA"/>
        </w:rPr>
        <w:t xml:space="preserve">• </w:t>
      </w:r>
      <w:r w:rsidRPr="003108A4">
        <w:rPr>
          <w:rFonts w:ascii="Times New Roman" w:hAnsi="Times New Roman" w:hint="cs"/>
          <w:b/>
          <w:bCs/>
          <w:sz w:val="36"/>
          <w:rtl/>
          <w:lang w:eastAsia="ar-SA"/>
        </w:rPr>
        <w:t>ومن فوائد الحديث:</w:t>
      </w:r>
    </w:p>
    <w:p w14:paraId="0A24944F"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1 </w:t>
      </w:r>
      <w:r w:rsidRPr="003108A4">
        <w:rPr>
          <w:rFonts w:ascii="Times New Roman" w:hAnsi="Times New Roman"/>
          <w:sz w:val="36"/>
          <w:rtl/>
          <w:lang w:eastAsia="ar-SA"/>
        </w:rPr>
        <w:t>-</w:t>
      </w:r>
      <w:r w:rsidRPr="003108A4">
        <w:rPr>
          <w:rFonts w:ascii="Times New Roman" w:hAnsi="Times New Roman" w:hint="cs"/>
          <w:sz w:val="36"/>
          <w:rtl/>
          <w:lang w:eastAsia="ar-SA"/>
        </w:rPr>
        <w:t xml:space="preserve"> أن مِن سنة الله في خلقه: ضعف الإيمان كلما تقدمت القرون</w:t>
      </w:r>
      <w:r w:rsidRPr="003108A4">
        <w:rPr>
          <w:rFonts w:ascii="Traditional Arabic" w:hAnsi="Traditional Arabic"/>
          <w:sz w:val="36"/>
          <w:vertAlign w:val="superscript"/>
          <w:rtl/>
          <w:lang w:eastAsia="ar-SA"/>
        </w:rPr>
        <w:footnoteReference w:id="133"/>
      </w:r>
      <w:r w:rsidRPr="003108A4">
        <w:rPr>
          <w:rFonts w:ascii="Times New Roman" w:hAnsi="Times New Roman" w:hint="cs"/>
          <w:sz w:val="36"/>
          <w:rtl/>
          <w:lang w:eastAsia="ar-SA"/>
        </w:rPr>
        <w:t>.</w:t>
      </w:r>
    </w:p>
    <w:p w14:paraId="385A48B5"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2 </w:t>
      </w:r>
      <w:r w:rsidRPr="003108A4">
        <w:rPr>
          <w:rFonts w:ascii="Times New Roman" w:hAnsi="Times New Roman"/>
          <w:sz w:val="36"/>
          <w:rtl/>
          <w:lang w:eastAsia="ar-SA"/>
        </w:rPr>
        <w:t>-</w:t>
      </w:r>
      <w:r w:rsidRPr="003108A4">
        <w:rPr>
          <w:rFonts w:ascii="Times New Roman" w:hAnsi="Times New Roman" w:hint="cs"/>
          <w:sz w:val="36"/>
          <w:rtl/>
          <w:lang w:eastAsia="ar-SA"/>
        </w:rPr>
        <w:t xml:space="preserve"> أن الإيمان يزيد وينقص</w:t>
      </w:r>
      <w:r w:rsidRPr="003108A4">
        <w:rPr>
          <w:rFonts w:ascii="Traditional Arabic" w:hAnsi="Traditional Arabic"/>
          <w:sz w:val="36"/>
          <w:vertAlign w:val="superscript"/>
          <w:rtl/>
          <w:lang w:eastAsia="ar-SA"/>
        </w:rPr>
        <w:footnoteReference w:id="134"/>
      </w:r>
      <w:r w:rsidRPr="003108A4">
        <w:rPr>
          <w:rFonts w:ascii="Times New Roman" w:hAnsi="Times New Roman" w:hint="cs"/>
          <w:sz w:val="36"/>
          <w:rtl/>
          <w:lang w:eastAsia="ar-SA"/>
        </w:rPr>
        <w:t>.</w:t>
      </w:r>
    </w:p>
    <w:p w14:paraId="7AA40F75"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3 </w:t>
      </w:r>
      <w:r w:rsidRPr="003108A4">
        <w:rPr>
          <w:rFonts w:ascii="Times New Roman" w:hAnsi="Times New Roman"/>
          <w:sz w:val="36"/>
          <w:rtl/>
          <w:lang w:eastAsia="ar-SA"/>
        </w:rPr>
        <w:t>-</w:t>
      </w:r>
      <w:r w:rsidRPr="003108A4">
        <w:rPr>
          <w:rFonts w:ascii="Times New Roman" w:hAnsi="Times New Roman" w:hint="cs"/>
          <w:sz w:val="36"/>
          <w:rtl/>
          <w:lang w:eastAsia="ar-SA"/>
        </w:rPr>
        <w:t xml:space="preserve"> تنوع درجات إنكار المنكر</w:t>
      </w:r>
      <w:r w:rsidRPr="003108A4">
        <w:rPr>
          <w:rFonts w:ascii="Times New Roman" w:hAnsi="Times New Roman"/>
          <w:b/>
          <w:bCs/>
          <w:sz w:val="36"/>
          <w:vertAlign w:val="superscript"/>
          <w:rtl/>
          <w:lang w:eastAsia="ar-SA"/>
        </w:rPr>
        <w:footnoteReference w:id="135"/>
      </w:r>
      <w:r w:rsidRPr="003108A4">
        <w:rPr>
          <w:rFonts w:ascii="Times New Roman" w:hAnsi="Times New Roman" w:hint="cs"/>
          <w:sz w:val="36"/>
          <w:rtl/>
          <w:lang w:eastAsia="ar-SA"/>
        </w:rPr>
        <w:t>.</w:t>
      </w:r>
    </w:p>
    <w:p w14:paraId="02F1F531"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4 </w:t>
      </w:r>
      <w:r w:rsidRPr="003108A4">
        <w:rPr>
          <w:rFonts w:ascii="Times New Roman" w:hAnsi="Times New Roman"/>
          <w:sz w:val="36"/>
          <w:rtl/>
          <w:lang w:eastAsia="ar-SA"/>
        </w:rPr>
        <w:t>-</w:t>
      </w:r>
      <w:r w:rsidRPr="003108A4">
        <w:rPr>
          <w:rFonts w:ascii="Times New Roman" w:hAnsi="Times New Roman" w:hint="cs"/>
          <w:sz w:val="36"/>
          <w:rtl/>
          <w:lang w:eastAsia="ar-SA"/>
        </w:rPr>
        <w:t xml:space="preserve"> الترهيب مِن عدم إنكار المنكر.</w:t>
      </w:r>
    </w:p>
    <w:p w14:paraId="17580BAE" w14:textId="77777777" w:rsidR="008551B6" w:rsidRPr="003108A4" w:rsidRDefault="008551B6" w:rsidP="00F93EC8">
      <w:pPr>
        <w:widowControl w:val="0"/>
        <w:ind w:firstLine="567"/>
        <w:jc w:val="lowKashida"/>
        <w:rPr>
          <w:rFonts w:ascii="Times New Roman" w:hAnsi="Times New Roman"/>
          <w:sz w:val="36"/>
          <w:rtl/>
          <w:lang w:eastAsia="ar-SA"/>
        </w:rPr>
      </w:pPr>
      <w:r w:rsidRPr="003108A4">
        <w:rPr>
          <w:rFonts w:ascii="Times New Roman" w:hAnsi="Times New Roman" w:hint="cs"/>
          <w:sz w:val="36"/>
          <w:rtl/>
          <w:lang w:eastAsia="ar-SA"/>
        </w:rPr>
        <w:t xml:space="preserve">والله أعلم. وصلى الله على نبينا محمد، وعلى </w:t>
      </w:r>
      <w:proofErr w:type="spellStart"/>
      <w:r w:rsidRPr="003108A4">
        <w:rPr>
          <w:rFonts w:ascii="Times New Roman" w:hAnsi="Times New Roman" w:hint="cs"/>
          <w:sz w:val="36"/>
          <w:rtl/>
          <w:lang w:eastAsia="ar-SA"/>
        </w:rPr>
        <w:t>آله</w:t>
      </w:r>
      <w:proofErr w:type="spellEnd"/>
      <w:r w:rsidRPr="003108A4">
        <w:rPr>
          <w:rFonts w:ascii="Times New Roman" w:hAnsi="Times New Roman" w:hint="cs"/>
          <w:sz w:val="36"/>
          <w:rtl/>
          <w:lang w:eastAsia="ar-SA"/>
        </w:rPr>
        <w:t xml:space="preserve"> وصحبه وسلم.</w:t>
      </w:r>
    </w:p>
    <w:p w14:paraId="27C4D281" w14:textId="77777777" w:rsidR="00E07553" w:rsidRPr="003108A4" w:rsidRDefault="00E07553" w:rsidP="00F93EC8">
      <w:pPr>
        <w:widowControl w:val="0"/>
        <w:ind w:firstLine="567"/>
        <w:jc w:val="lowKashida"/>
        <w:rPr>
          <w:rFonts w:ascii="Times New Roman" w:hAnsi="Times New Roman"/>
          <w:sz w:val="36"/>
          <w:rtl/>
          <w:lang w:eastAsia="ar-SA"/>
        </w:rPr>
      </w:pPr>
    </w:p>
    <w:p w14:paraId="7011E7A9" w14:textId="322D50D9" w:rsidR="00E07553" w:rsidRPr="003108A4" w:rsidRDefault="00E07553" w:rsidP="00F93EC8">
      <w:pPr>
        <w:ind w:firstLine="567"/>
        <w:jc w:val="center"/>
        <w:rPr>
          <w:rFonts w:ascii="Traditional Arabic" w:hAnsi="Traditional Arabic"/>
          <w:b/>
          <w:bCs/>
          <w:sz w:val="36"/>
          <w:rtl/>
          <w:lang w:bidi="ar-EG"/>
        </w:rPr>
      </w:pPr>
      <w:r w:rsidRPr="003108A4">
        <w:rPr>
          <w:rFonts w:ascii="Traditional Arabic" w:hAnsi="Traditional Arabic"/>
          <w:b/>
          <w:bCs/>
          <w:sz w:val="36"/>
          <w:rtl/>
          <w:lang w:bidi="ar-EG"/>
        </w:rPr>
        <w:br w:type="page"/>
      </w:r>
      <w:r w:rsidRPr="003108A4">
        <w:rPr>
          <w:rFonts w:ascii="Traditional Arabic" w:hAnsi="Traditional Arabic" w:hint="cs"/>
          <w:b/>
          <w:bCs/>
          <w:sz w:val="36"/>
          <w:rtl/>
          <w:lang w:bidi="ar-EG"/>
        </w:rPr>
        <w:lastRenderedPageBreak/>
        <w:t>وجوب الأمر بالمعروف والنهي عن المنكر على من مكَّن الله له</w:t>
      </w:r>
    </w:p>
    <w:p w14:paraId="79F12724" w14:textId="77777777" w:rsidR="00E07553" w:rsidRPr="003108A4" w:rsidRDefault="00E07553" w:rsidP="00F93EC8">
      <w:pPr>
        <w:shd w:val="clear" w:color="auto" w:fill="FFFFFF"/>
        <w:ind w:firstLine="567"/>
        <w:rPr>
          <w:rFonts w:ascii="Traditional Arabic" w:hAnsi="Traditional Arabic"/>
          <w:b/>
          <w:bCs/>
          <w:sz w:val="36"/>
        </w:rPr>
      </w:pPr>
      <w:r w:rsidRPr="003108A4">
        <w:rPr>
          <w:rFonts w:ascii="Traditional Arabic" w:hAnsi="Traditional Arabic" w:hint="cs"/>
          <w:b/>
          <w:bCs/>
          <w:sz w:val="36"/>
          <w:rtl/>
        </w:rPr>
        <w:t>وفيه: قوله تعالى:</w:t>
      </w:r>
    </w:p>
    <w:p w14:paraId="33778DE2" w14:textId="77777777" w:rsidR="00E07553" w:rsidRPr="003108A4" w:rsidRDefault="00E07553" w:rsidP="00F93EC8">
      <w:pPr>
        <w:shd w:val="clear" w:color="auto" w:fill="FFFFFF"/>
        <w:ind w:firstLine="567"/>
        <w:rPr>
          <w:rFonts w:ascii="Droid Arabic Kufi" w:hAnsi="Droid Arabic Kufi" w:cs="Times New Roman"/>
          <w:sz w:val="36"/>
        </w:rPr>
      </w:pPr>
      <w:r w:rsidRPr="003108A4">
        <w:rPr>
          <w:rFonts w:ascii="Traditional Arabic" w:hAnsi="Traditional Arabic" w:hint="cs"/>
          <w:b/>
          <w:bCs/>
          <w:sz w:val="36"/>
          <w:rtl/>
        </w:rPr>
        <w:t xml:space="preserve"> ﴿الَّذِينَ إِنْ مَكَّنَّاهُمْ فِي الْأَرْضِ أَقَامُوا الصَّلَاةَ وَآتَوُا الزَّكَاةَ وَأَمَرُوا بِالْمَعْرُوفِ وَنَهَوْا عَنِ الْمُنْكَرِ وَلِلَّهِ عَاقِبَةُ الْأُمُورِ﴾ [سورة الحج: 41].</w:t>
      </w:r>
    </w:p>
    <w:p w14:paraId="0C8AF00B" w14:textId="77777777" w:rsidR="00E07553" w:rsidRPr="003108A4" w:rsidRDefault="00E07553" w:rsidP="00F93EC8">
      <w:pPr>
        <w:shd w:val="clear" w:color="auto" w:fill="FFFFFF"/>
        <w:ind w:firstLine="567"/>
        <w:rPr>
          <w:rFonts w:ascii="Droid Arabic Kufi" w:hAnsi="Droid Arabic Kufi" w:cs="Times New Roman"/>
          <w:sz w:val="36"/>
          <w:rtl/>
        </w:rPr>
      </w:pPr>
      <w:r w:rsidRPr="003108A4">
        <w:rPr>
          <w:rFonts w:ascii="Traditional Arabic" w:hAnsi="Traditional Arabic" w:hint="cs"/>
          <w:b/>
          <w:bCs/>
          <w:sz w:val="36"/>
          <w:rtl/>
        </w:rPr>
        <w:t>المفردات</w:t>
      </w:r>
      <w:r w:rsidRPr="003108A4">
        <w:rPr>
          <w:rFonts w:ascii="Droid Arabic Kufi" w:hAnsi="Droid Arabic Kufi" w:cs="Times New Roman" w:hint="cs"/>
          <w:sz w:val="36"/>
          <w:rtl/>
        </w:rPr>
        <w:t>:</w:t>
      </w:r>
    </w:p>
    <w:p w14:paraId="4927A0C6" w14:textId="77777777" w:rsidR="00E07553" w:rsidRPr="003108A4" w:rsidRDefault="00E07553" w:rsidP="00F93EC8">
      <w:pPr>
        <w:shd w:val="clear" w:color="auto" w:fill="FFFFFF"/>
        <w:ind w:firstLine="567"/>
        <w:rPr>
          <w:rFonts w:ascii="Droid Arabic Kufi" w:hAnsi="Droid Arabic Kufi" w:cs="Times New Roman"/>
          <w:sz w:val="36"/>
          <w:rtl/>
        </w:rPr>
      </w:pPr>
      <w:r w:rsidRPr="003108A4">
        <w:rPr>
          <w:rFonts w:ascii="Traditional Arabic" w:hAnsi="Traditional Arabic" w:hint="cs"/>
          <w:b/>
          <w:bCs/>
          <w:sz w:val="36"/>
          <w:rtl/>
        </w:rPr>
        <w:t>مَكَّنَّاهُمْ</w:t>
      </w:r>
      <w:r w:rsidRPr="003108A4">
        <w:rPr>
          <w:rFonts w:ascii="Traditional Arabic" w:hAnsi="Traditional Arabic" w:hint="cs"/>
          <w:sz w:val="36"/>
          <w:rtl/>
        </w:rPr>
        <w:t>: أي جعلنا لهم مكانة وسلطانا وقدرة ونفاذًا.</w:t>
      </w:r>
    </w:p>
    <w:p w14:paraId="104FB069" w14:textId="427D66CE"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قال صاحب «المصباح المنير»: "يقال: مَكُنَ فُلَانٌ عِنْدَ السُّلْطَانِ مَكَانَةً -وِزَانُ ضَخُمَ ضَخَامَةً- عَظُمَ عِنْدَهُ وَارْتَفَعَ فَهُوَ مَكِينٌ. وَمَكَّنْتُهُ مِنْ الشَّيْءِ تَمْكِينًا، جَعَلْتُ لَهُ عَلَيْهِ سُلْطَانًا وَقُدْرَةً فَتَمَكَّنَ مِنْهُ، وَاسْتَمْكَنَ: قَدَرَ عَلَيْهِ. وَلَهُ مَكِنَةٌ أَيْ: قُوَّةٌ وَشِدَّةٌ</w:t>
      </w:r>
      <w:r w:rsidR="00263EB0" w:rsidRPr="003108A4">
        <w:rPr>
          <w:rFonts w:ascii="Traditional Arabic" w:hAnsi="Traditional Arabic" w:hint="cs"/>
          <w:sz w:val="36"/>
          <w:rtl/>
        </w:rPr>
        <w:t>.</w:t>
      </w:r>
      <w:r w:rsidRPr="003108A4">
        <w:rPr>
          <w:rFonts w:ascii="Traditional Arabic" w:hAnsi="Traditional Arabic" w:hint="cs"/>
          <w:sz w:val="36"/>
          <w:rtl/>
        </w:rPr>
        <w:t>.."</w:t>
      </w:r>
      <w:r w:rsidRPr="003108A4">
        <w:rPr>
          <w:rFonts w:ascii="Droid Arabic Kufi" w:hAnsi="Droid Arabic Kufi" w:cs="Times New Roman"/>
          <w:sz w:val="36"/>
          <w:vertAlign w:val="superscript"/>
          <w:rtl/>
        </w:rPr>
        <w:footnoteReference w:id="136"/>
      </w:r>
      <w:r w:rsidRPr="003108A4">
        <w:rPr>
          <w:rFonts w:ascii="Droid Arabic Kufi" w:hAnsi="Droid Arabic Kufi" w:cs="Times New Roman" w:hint="cs"/>
          <w:sz w:val="36"/>
          <w:rtl/>
        </w:rPr>
        <w:t>.</w:t>
      </w:r>
    </w:p>
    <w:p w14:paraId="5C2F75DF" w14:textId="77777777" w:rsidR="00E07553" w:rsidRPr="003108A4" w:rsidRDefault="00E07553" w:rsidP="00F93EC8">
      <w:pPr>
        <w:shd w:val="clear" w:color="auto" w:fill="FFFFFF"/>
        <w:ind w:firstLine="567"/>
        <w:rPr>
          <w:rFonts w:ascii="Droid Arabic Kufi" w:hAnsi="Droid Arabic Kufi" w:cs="Times New Roman"/>
          <w:sz w:val="36"/>
          <w:rtl/>
        </w:rPr>
      </w:pPr>
      <w:r w:rsidRPr="003108A4">
        <w:rPr>
          <w:rFonts w:ascii="Traditional Arabic" w:hAnsi="Traditional Arabic" w:hint="cs"/>
          <w:b/>
          <w:bCs/>
          <w:sz w:val="36"/>
          <w:rtl/>
        </w:rPr>
        <w:t>التفسير</w:t>
      </w:r>
      <w:r w:rsidRPr="003108A4">
        <w:rPr>
          <w:rFonts w:ascii="Droid Arabic Kufi" w:hAnsi="Droid Arabic Kufi" w:cs="Times New Roman" w:hint="cs"/>
          <w:sz w:val="36"/>
          <w:rtl/>
        </w:rPr>
        <w:t>:</w:t>
      </w:r>
    </w:p>
    <w:p w14:paraId="23C9E207" w14:textId="57F0E57A"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قال تعالى قبل هذه الآيات: ﴿أُذِنَ لِلَّذِينَ يُقَاتَلُونَ بِأَنَّهُمْ ظُلِمُوا وَإِنَّ اللَّهَ عَلَى نَصْرِهِمْ لَقَدِيرٌ *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 الَّذِينَ إِنْ مَكَّنَّاهُمْ فِي الْأَرْضِ أَقَامُوا الصَّلَاةَ</w:t>
      </w:r>
      <w:r w:rsidR="00263EB0" w:rsidRPr="003108A4">
        <w:rPr>
          <w:rFonts w:ascii="Traditional Arabic" w:hAnsi="Traditional Arabic" w:hint="cs"/>
          <w:sz w:val="36"/>
          <w:rtl/>
        </w:rPr>
        <w:t>.</w:t>
      </w:r>
      <w:r w:rsidRPr="003108A4">
        <w:rPr>
          <w:rFonts w:ascii="Traditional Arabic" w:hAnsi="Traditional Arabic" w:hint="cs"/>
          <w:sz w:val="36"/>
          <w:rtl/>
        </w:rPr>
        <w:t>..﴾ الآيات [الحج: 39، 41]</w:t>
      </w:r>
      <w:r w:rsidRPr="003108A4">
        <w:rPr>
          <w:rFonts w:ascii="Droid Arabic Kufi" w:hAnsi="Droid Arabic Kufi" w:cs="Times New Roman" w:hint="cs"/>
          <w:sz w:val="36"/>
          <w:rtl/>
        </w:rPr>
        <w:t>.</w:t>
      </w:r>
    </w:p>
    <w:p w14:paraId="12F0DD3E"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فواضح أن هذه الآية مسوقة مساق المدح لمن يقومون بهذه الأعمال: (إقام الصلاة، وإيتاء الزكاة، والأمر بالمعروف والنهي عن المنكر).</w:t>
      </w:r>
    </w:p>
    <w:p w14:paraId="3D645DED"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وهو مدح مقرون بوعد الله إياهم بالنصر؛ لما قَدَّموه وما يقدمونه في سبيل الله تعالى.</w:t>
      </w:r>
    </w:p>
    <w:p w14:paraId="4E743519"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ومن أغراض الآية كذلك: التنبيه على شكر الله على أن وَفَّقَهُم لتلك الأعمال.</w:t>
      </w:r>
    </w:p>
    <w:p w14:paraId="5B25DE6A"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وللصنعة الإعرابية هنا دورها في بيان المقصودين بهذا المدح، والتفصيل الآتي يوضح المسألة:</w:t>
      </w:r>
    </w:p>
    <w:p w14:paraId="56D27CA5" w14:textId="21767F18"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1-</w:t>
      </w:r>
      <w:r w:rsidR="00263EB0" w:rsidRPr="003108A4">
        <w:rPr>
          <w:rFonts w:ascii="Traditional Arabic" w:hAnsi="Traditional Arabic" w:hint="cs"/>
          <w:sz w:val="36"/>
          <w:rtl/>
        </w:rPr>
        <w:t xml:space="preserve"> </w:t>
      </w:r>
      <w:r w:rsidRPr="003108A4">
        <w:rPr>
          <w:rFonts w:ascii="Traditional Arabic" w:hAnsi="Traditional Arabic" w:hint="cs"/>
          <w:sz w:val="36"/>
          <w:rtl/>
        </w:rPr>
        <w:t>نُقِل عن الزجاج في إعراب ﴿الَّذِينَ إِنْ مَكَّنَّاهُمْ...﴾ أنه بدل من الموصول في قوله: ﴿وَلَيَنْصُرَنَّ اللَّهُ </w:t>
      </w:r>
      <w:r w:rsidRPr="003108A4">
        <w:rPr>
          <w:rFonts w:ascii="Traditional Arabic" w:hAnsi="Traditional Arabic" w:hint="cs"/>
          <w:b/>
          <w:bCs/>
          <w:sz w:val="36"/>
          <w:rtl/>
        </w:rPr>
        <w:t>مَنْ</w:t>
      </w:r>
      <w:r w:rsidRPr="003108A4">
        <w:rPr>
          <w:rFonts w:ascii="Traditional Arabic" w:hAnsi="Traditional Arabic" w:hint="cs"/>
          <w:sz w:val="36"/>
          <w:rtl/>
        </w:rPr>
        <w:t> يَنْصُرُهُ﴾</w:t>
      </w:r>
      <w:r w:rsidRPr="003108A4">
        <w:rPr>
          <w:rFonts w:ascii="Traditional Arabic" w:hAnsi="Traditional Arabic"/>
          <w:sz w:val="36"/>
          <w:vertAlign w:val="superscript"/>
          <w:rtl/>
        </w:rPr>
        <w:footnoteReference w:id="137"/>
      </w:r>
      <w:r w:rsidRPr="003108A4">
        <w:rPr>
          <w:rFonts w:ascii="Traditional Arabic" w:hAnsi="Traditional Arabic" w:hint="cs"/>
          <w:sz w:val="36"/>
          <w:rtl/>
        </w:rPr>
        <w:t>.</w:t>
      </w:r>
    </w:p>
    <w:p w14:paraId="6404B49C"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lastRenderedPageBreak/>
        <w:t>وعليه تكون الآية للعموم في "كل مَن نصر الدين من أجيال المسلمين. أي: مَكَّنَّاهُم بالنصر الموعود به إن نصروا دين الله"</w:t>
      </w:r>
      <w:r w:rsidRPr="003108A4">
        <w:rPr>
          <w:rFonts w:ascii="Traditional Arabic" w:hAnsi="Traditional Arabic"/>
          <w:sz w:val="36"/>
          <w:vertAlign w:val="superscript"/>
          <w:rtl/>
        </w:rPr>
        <w:footnoteReference w:id="138"/>
      </w:r>
      <w:r w:rsidRPr="003108A4">
        <w:rPr>
          <w:rFonts w:ascii="Traditional Arabic" w:hAnsi="Traditional Arabic" w:hint="cs"/>
          <w:sz w:val="36"/>
          <w:rtl/>
        </w:rPr>
        <w:t>.</w:t>
      </w:r>
    </w:p>
    <w:p w14:paraId="2391A961"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2- وقيل: ﴿الَّذِينَ إِنْ مَكَّنَّاهُمْ...﴾ في موضع جرِّ صفة لقوله: ﴿لِلَّذِينَ يُقَاتَلُونَ﴾</w:t>
      </w:r>
      <w:r w:rsidRPr="003108A4">
        <w:rPr>
          <w:rFonts w:ascii="Traditional Arabic" w:hAnsi="Traditional Arabic"/>
          <w:sz w:val="36"/>
          <w:vertAlign w:val="superscript"/>
          <w:rtl/>
        </w:rPr>
        <w:footnoteReference w:id="139"/>
      </w:r>
      <w:r w:rsidRPr="003108A4">
        <w:rPr>
          <w:rFonts w:ascii="Traditional Arabic" w:hAnsi="Traditional Arabic" w:hint="cs"/>
          <w:sz w:val="36"/>
          <w:rtl/>
        </w:rPr>
        <w:t>.</w:t>
      </w:r>
    </w:p>
    <w:p w14:paraId="261BA683"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وعليه تكون هذه الآية خاصة بالصحابة رضي الله عنهم؛ لأن قوله تعالى: ﴿أُذِنَ لِلَّذِينَ يُقَاتَلُونَ بِأَنَّهُمْ ظُلِمُوا﴾ نزل فيهم، فهي أول آية نزلت في الإذن لهم بالقتال</w:t>
      </w:r>
      <w:r w:rsidRPr="003108A4">
        <w:rPr>
          <w:rFonts w:ascii="Traditional Arabic" w:hAnsi="Traditional Arabic"/>
          <w:sz w:val="36"/>
          <w:vertAlign w:val="superscript"/>
          <w:rtl/>
        </w:rPr>
        <w:footnoteReference w:id="140"/>
      </w:r>
      <w:r w:rsidRPr="003108A4">
        <w:rPr>
          <w:rFonts w:ascii="Traditional Arabic" w:hAnsi="Traditional Arabic" w:hint="cs"/>
          <w:sz w:val="36"/>
          <w:rtl/>
        </w:rPr>
        <w:t>.</w:t>
      </w:r>
    </w:p>
    <w:p w14:paraId="0DCFB2E1"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 xml:space="preserve">ونقل ابن عطية عن فرقة قالت: هذه الآية في الخلفاء الأربعة. وفقه القول بهذا التخصيص راجع إلى أن هؤلاء الأربعة رضي الله عنهم قد خُصُّوا من جملة </w:t>
      </w:r>
      <w:r w:rsidRPr="003108A4">
        <w:rPr>
          <w:rFonts w:ascii="Traditional Arabic" w:hAnsi="Traditional Arabic"/>
          <w:sz w:val="36"/>
          <w:rtl/>
        </w:rPr>
        <w:t>﴿لِلَّذِينَ يُقَاتَلُونَ﴾</w:t>
      </w:r>
      <w:r w:rsidRPr="003108A4">
        <w:rPr>
          <w:rFonts w:ascii="Traditional Arabic" w:hAnsi="Traditional Arabic" w:hint="cs"/>
          <w:sz w:val="36"/>
          <w:rtl/>
        </w:rPr>
        <w:t xml:space="preserve"> المذكورين في صدر الآية بأن مُكِّنوا في الأرض</w:t>
      </w:r>
      <w:r w:rsidRPr="003108A4">
        <w:rPr>
          <w:rFonts w:ascii="Traditional Arabic" w:hAnsi="Traditional Arabic"/>
          <w:sz w:val="36"/>
          <w:vertAlign w:val="superscript"/>
          <w:rtl/>
        </w:rPr>
        <w:footnoteReference w:id="141"/>
      </w:r>
      <w:r w:rsidRPr="003108A4">
        <w:rPr>
          <w:rFonts w:ascii="Traditional Arabic" w:hAnsi="Traditional Arabic" w:hint="cs"/>
          <w:sz w:val="36"/>
          <w:rtl/>
        </w:rPr>
        <w:t>.</w:t>
      </w:r>
    </w:p>
    <w:p w14:paraId="740E198F"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والقائلون بذلك لحظوا قوله تعالى: ﴿الَّذِينَ أُخْرِجُوا مِنْ دِيَارِهِمْ بِغَيْرِ حَقٍّ﴾، وقالوا: هي في المهاجرين؛ لأن الأنصار لم يخرجوا من ديارهم، ثم خصوا من المهاجرين الخلفاء الأربعة، لأنهم هم الذين مُكِّن لهم، فأقاموا الصلاة وآتوا الزكاة، وأمروا بالمعروف ونهوا عن المنكر</w:t>
      </w:r>
      <w:r w:rsidRPr="003108A4">
        <w:rPr>
          <w:rFonts w:ascii="Traditional Arabic" w:hAnsi="Traditional Arabic"/>
          <w:sz w:val="36"/>
          <w:vertAlign w:val="superscript"/>
          <w:rtl/>
        </w:rPr>
        <w:footnoteReference w:id="142"/>
      </w:r>
      <w:r w:rsidRPr="003108A4">
        <w:rPr>
          <w:rFonts w:ascii="Traditional Arabic" w:hAnsi="Traditional Arabic" w:hint="cs"/>
          <w:sz w:val="36"/>
          <w:rtl/>
        </w:rPr>
        <w:t>.</w:t>
      </w:r>
    </w:p>
    <w:p w14:paraId="5BF76926"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ومن الآثار المؤيدة لكونها خاصة:</w:t>
      </w:r>
    </w:p>
    <w:p w14:paraId="3D89CDB7"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 xml:space="preserve">ما أخرجه عبد بن حُمَيد وابن أبي حاتم وابن </w:t>
      </w:r>
      <w:proofErr w:type="spellStart"/>
      <w:r w:rsidRPr="003108A4">
        <w:rPr>
          <w:rFonts w:ascii="Traditional Arabic" w:hAnsi="Traditional Arabic" w:hint="cs"/>
          <w:sz w:val="36"/>
          <w:rtl/>
        </w:rPr>
        <w:t>مردويه</w:t>
      </w:r>
      <w:proofErr w:type="spellEnd"/>
      <w:r w:rsidRPr="003108A4">
        <w:rPr>
          <w:rFonts w:ascii="Traditional Arabic" w:hAnsi="Traditional Arabic" w:hint="cs"/>
          <w:sz w:val="36"/>
          <w:rtl/>
        </w:rPr>
        <w:t xml:space="preserve"> عن عثمان بن عفان قال: "فينا نَزَلَتْ هذه الآية: ﴿الَّذِينَ أُخْرِجُوا مِنْ دِيَارِهِمْ بِغَيْرِ حَقٍّ﴾ والآية بعدها، أُخرِجنا مِنْ ديارنا ﴿بِغَيْرِ حَقٍّ﴾، ثُمَّ مُكِّنَّا في الأَرْض فأقمنا الصلاة، وآتينا الزكاة، وأمرنا بالمعروف ونهينا عن المنكر، فهي لي ولأصحابي"</w:t>
      </w:r>
      <w:r w:rsidRPr="003108A4">
        <w:rPr>
          <w:rFonts w:ascii="Traditional Arabic" w:hAnsi="Traditional Arabic"/>
          <w:sz w:val="36"/>
          <w:vertAlign w:val="superscript"/>
          <w:rtl/>
        </w:rPr>
        <w:footnoteReference w:id="143"/>
      </w:r>
      <w:r w:rsidRPr="003108A4">
        <w:rPr>
          <w:rFonts w:ascii="Traditional Arabic" w:hAnsi="Traditional Arabic" w:hint="cs"/>
          <w:sz w:val="36"/>
          <w:rtl/>
        </w:rPr>
        <w:t>.</w:t>
      </w:r>
    </w:p>
    <w:p w14:paraId="6AA5C96F"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b/>
          <w:bCs/>
          <w:sz w:val="36"/>
          <w:rtl/>
        </w:rPr>
        <w:t>• الراجح:</w:t>
      </w:r>
    </w:p>
    <w:p w14:paraId="752D8D00"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 xml:space="preserve">بعد أن ذكر ابنُ عطية الآراء في المسألة عاد ليُرجِّح القول بالعموم في الآية، وقال في ترجيحه: هو "أبين، وبه يتجه الأمر في جميع الناس، وإنما الآية آخذة عهدًا على كل مَن </w:t>
      </w:r>
      <w:r w:rsidRPr="003108A4">
        <w:rPr>
          <w:rFonts w:ascii="Traditional Arabic" w:hAnsi="Traditional Arabic" w:hint="cs"/>
          <w:sz w:val="36"/>
          <w:rtl/>
        </w:rPr>
        <w:lastRenderedPageBreak/>
        <w:t>مَكَّنه الله، كُلٌّ على قدر ما مُكِّن، فأما الصلاة والزكاة فكلٌّ مأخوذ بإقامتها، وأما الأمر بالمعروف والنهي عن المنكر، فكل بحسب قوته، والآية أمكن ما هي في الملوك" اهـ</w:t>
      </w:r>
      <w:r w:rsidRPr="003108A4">
        <w:rPr>
          <w:rFonts w:ascii="Traditional Arabic" w:hAnsi="Traditional Arabic"/>
          <w:sz w:val="36"/>
          <w:vertAlign w:val="superscript"/>
          <w:rtl/>
        </w:rPr>
        <w:footnoteReference w:id="144"/>
      </w:r>
      <w:r w:rsidRPr="003108A4">
        <w:rPr>
          <w:rFonts w:ascii="Traditional Arabic" w:hAnsi="Traditional Arabic" w:hint="cs"/>
          <w:sz w:val="36"/>
          <w:rtl/>
        </w:rPr>
        <w:t>.</w:t>
      </w:r>
    </w:p>
    <w:p w14:paraId="6F87257E"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وقد ذكرت الآية الكريمة مظاهر شكر المُمَكَّنين في الأرض لله من القيام بفرائضه والمحافظة عليها والوقوف عند حدوده؛ فقالت: ﴿الَّذِينَ إِنْ مَكَّنَّاهُمْ فِي الْأَرْضِ أَقَامُوا الصَّلَاةَ وَآتَوُا الزَّكَاةَ وَأَمَرُوا بِالْمَعْرُوفِ وَنَهَوْا عَنِ الْمُنْكَرِ﴾، وهذه الأربعة هي معيار عمق العلاقة بين الخلق والخالق.</w:t>
      </w:r>
    </w:p>
    <w:p w14:paraId="2EB65394"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b/>
          <w:bCs/>
          <w:sz w:val="36"/>
          <w:rtl/>
        </w:rPr>
        <w:t>وأول مظاهر شكرهم لله: إقامة الصلاة ﴿أَقَامُوا الصَّلَاةَ﴾</w:t>
      </w:r>
      <w:r w:rsidRPr="003108A4">
        <w:rPr>
          <w:rFonts w:ascii="Droid Arabic Kufi" w:hAnsi="Droid Arabic Kufi" w:cs="Times New Roman" w:hint="cs"/>
          <w:sz w:val="36"/>
          <w:rtl/>
        </w:rPr>
        <w:t>.</w:t>
      </w:r>
    </w:p>
    <w:p w14:paraId="23B11189"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 xml:space="preserve">أي: أدَّوها بكامل وصفها وشرائطها، وهذا ما يُفهم من إيثار التعبير </w:t>
      </w:r>
      <w:proofErr w:type="gramStart"/>
      <w:r w:rsidRPr="003108A4">
        <w:rPr>
          <w:rFonts w:ascii="Traditional Arabic" w:hAnsi="Traditional Arabic" w:hint="cs"/>
          <w:sz w:val="36"/>
          <w:rtl/>
        </w:rPr>
        <w:t>بـ"</w:t>
      </w:r>
      <w:proofErr w:type="gramEnd"/>
      <w:r w:rsidRPr="003108A4">
        <w:rPr>
          <w:rFonts w:ascii="Traditional Arabic" w:hAnsi="Traditional Arabic" w:hint="cs"/>
          <w:sz w:val="36"/>
          <w:rtl/>
        </w:rPr>
        <w:t>أقاموا" دون غيره.</w:t>
      </w:r>
    </w:p>
    <w:p w14:paraId="5AFA7428"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قال الراغب: "كُلُّ موضع مدح اللَّه تعالى بفعل الصَّلَاةِ أو حثَّ عليه ذُكِر بلفظ الإقامة، نحو: ﴿وَالْمُقِيمِينَ الصَّلاةَ﴾ [النساء:162]، ﴿وَأَقِيمُوا الصَّلاةَ﴾ [البقرة: 43]، ﴿وَأَقامُوا الصَّلاةَ﴾ [البقرة: 277].</w:t>
      </w:r>
    </w:p>
    <w:p w14:paraId="554715FF"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ولم يقل: المُصَلِّينَ إلَّا في المنافقين. نحو قوله: ﴿فَوَيْلٌ لِلْمُصَلِّينَ الَّذِينَ هُمْ عَنْ صَلاتِهِمْ ساهُونَ﴾ [الماعون:4، 5]، ﴿وَلا يَأْتُونَ الصَّلاةَ إِلَّا وَهُمْ كُسالى﴾ [التوبة:54].</w:t>
      </w:r>
    </w:p>
    <w:p w14:paraId="2323ADF5"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وإنما خصَّ لفظ الإقامة؛ تنبيهًا على أنَّ المقصود من فعلها توفية حقوقها وشرائطها، لا الإتيان بهيئتها فقط..."</w:t>
      </w:r>
      <w:r w:rsidRPr="003108A4">
        <w:rPr>
          <w:rFonts w:ascii="Traditional Arabic" w:hAnsi="Traditional Arabic"/>
          <w:sz w:val="36"/>
          <w:vertAlign w:val="superscript"/>
          <w:rtl/>
        </w:rPr>
        <w:footnoteReference w:id="145"/>
      </w:r>
      <w:r w:rsidRPr="003108A4">
        <w:rPr>
          <w:rFonts w:ascii="Traditional Arabic" w:hAnsi="Traditional Arabic" w:hint="cs"/>
          <w:sz w:val="36"/>
          <w:rtl/>
        </w:rPr>
        <w:t>.</w:t>
      </w:r>
    </w:p>
    <w:p w14:paraId="2AD54D12"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ولأن الصلاة أبرز علامة من علامات شكر الله عز وجل وأدلها على تحقيق ذلك الشكر عبوديةً لله، فقد ابتُدِئ بها مُقدَّمة على غيرها، ثم ثنَّى بقرينتها الزكاة.</w:t>
      </w:r>
    </w:p>
    <w:p w14:paraId="53FA86CD"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b/>
          <w:bCs/>
          <w:sz w:val="36"/>
          <w:rtl/>
        </w:rPr>
        <w:t>والثاني: إيتاء الزكاة ﴿وَآتَوُا الزَّكَاةَ﴾.</w:t>
      </w:r>
    </w:p>
    <w:p w14:paraId="4D124974"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وهو أداء الزكاة المفروضة؛ كما روي عن زيد بن أسلم</w:t>
      </w:r>
      <w:r w:rsidRPr="003108A4">
        <w:rPr>
          <w:rFonts w:ascii="Traditional Arabic" w:hAnsi="Traditional Arabic"/>
          <w:sz w:val="36"/>
          <w:vertAlign w:val="superscript"/>
          <w:rtl/>
        </w:rPr>
        <w:footnoteReference w:id="146"/>
      </w:r>
      <w:r w:rsidRPr="003108A4">
        <w:rPr>
          <w:rFonts w:ascii="Traditional Arabic" w:hAnsi="Traditional Arabic" w:hint="cs"/>
          <w:sz w:val="36"/>
          <w:rtl/>
        </w:rPr>
        <w:t>.</w:t>
      </w:r>
    </w:p>
    <w:p w14:paraId="5198BEF5" w14:textId="77777777" w:rsidR="00E07553" w:rsidRPr="003108A4" w:rsidRDefault="00E07553" w:rsidP="00F93EC8">
      <w:pPr>
        <w:shd w:val="clear" w:color="auto" w:fill="FFFFFF"/>
        <w:ind w:firstLine="567"/>
        <w:jc w:val="both"/>
        <w:rPr>
          <w:rFonts w:ascii="Droid Arabic Kufi" w:hAnsi="Droid Arabic Kufi" w:cs="Times New Roman"/>
          <w:sz w:val="36"/>
          <w:rtl/>
        </w:rPr>
      </w:pPr>
      <w:bookmarkStart w:id="1" w:name="آخر"/>
      <w:bookmarkEnd w:id="1"/>
      <w:r w:rsidRPr="003108A4">
        <w:rPr>
          <w:rFonts w:ascii="Traditional Arabic" w:hAnsi="Traditional Arabic" w:hint="cs"/>
          <w:sz w:val="36"/>
          <w:rtl/>
        </w:rPr>
        <w:t>وإذا كانت الصلاة أدل على تحقيق العبودية لله، فإن الزكاة أدل على الإحسان إلى الخلق؛ طاعةً لله عز وجل، وبهما معًا يتحقق الوصل مع الله ومع الخلق.</w:t>
      </w:r>
    </w:p>
    <w:p w14:paraId="6BE29258"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b/>
          <w:bCs/>
          <w:sz w:val="36"/>
          <w:rtl/>
        </w:rPr>
        <w:lastRenderedPageBreak/>
        <w:t>والثالث والرابع: الأمر بالمعروف، والنهي عن المنكر ﴿وَأَمَرُوا بِالْمَعْرُوفِ وَنَهَوْا عَنِ الْمُنْكَرِ﴾</w:t>
      </w:r>
      <w:r w:rsidRPr="003108A4">
        <w:rPr>
          <w:rFonts w:ascii="Droid Arabic Kufi" w:hAnsi="Droid Arabic Kufi" w:cs="Times New Roman" w:hint="cs"/>
          <w:sz w:val="36"/>
          <w:rtl/>
        </w:rPr>
        <w:t>.</w:t>
      </w:r>
    </w:p>
    <w:p w14:paraId="6E1535E6"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أي: أَمرُوا بالإيمان بالله وبأسمائه وما يلزمه من الأعمال الصالحة، ونَهَوا عن الشرك والإلحاد وما يلحقه من الأعمال الفاسدة.</w:t>
      </w:r>
    </w:p>
    <w:p w14:paraId="3EC1A32E"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يقول شيخ الإسلام: "وأَيُّ معروف أعظم من الإيمان بالله وأسمائه وآياته؟! وأي منكر أعظم من الإلحاد في أسمائه وآياته؟!"</w:t>
      </w:r>
      <w:r w:rsidRPr="003108A4">
        <w:rPr>
          <w:rFonts w:ascii="Traditional Arabic" w:hAnsi="Traditional Arabic"/>
          <w:sz w:val="36"/>
          <w:vertAlign w:val="superscript"/>
          <w:rtl/>
        </w:rPr>
        <w:footnoteReference w:id="147"/>
      </w:r>
      <w:r w:rsidRPr="003108A4">
        <w:rPr>
          <w:rFonts w:ascii="Traditional Arabic" w:hAnsi="Traditional Arabic" w:hint="cs"/>
          <w:sz w:val="36"/>
          <w:rtl/>
        </w:rPr>
        <w:t>.</w:t>
      </w:r>
    </w:p>
    <w:p w14:paraId="259DE179" w14:textId="4BB423C8" w:rsidR="00E07553" w:rsidRPr="003108A4" w:rsidRDefault="00263EB0" w:rsidP="00F93EC8">
      <w:pPr>
        <w:shd w:val="clear" w:color="auto" w:fill="FFFFFF"/>
        <w:ind w:firstLine="567"/>
        <w:rPr>
          <w:rFonts w:ascii="Droid Arabic Kufi" w:hAnsi="Droid Arabic Kufi" w:cs="Times New Roman"/>
          <w:sz w:val="36"/>
          <w:rtl/>
        </w:rPr>
      </w:pPr>
      <w:r w:rsidRPr="003108A4">
        <w:rPr>
          <w:rFonts w:ascii="Traditional Arabic" w:hAnsi="Traditional Arabic" w:hint="cs"/>
          <w:b/>
          <w:bCs/>
          <w:sz w:val="36"/>
          <w:rtl/>
        </w:rPr>
        <w:t xml:space="preserve"> </w:t>
      </w:r>
      <w:r w:rsidR="00E07553" w:rsidRPr="003108A4">
        <w:rPr>
          <w:rFonts w:ascii="Traditional Arabic" w:hAnsi="Traditional Arabic" w:hint="cs"/>
          <w:b/>
          <w:bCs/>
          <w:sz w:val="36"/>
          <w:rtl/>
        </w:rPr>
        <w:t>ما يُؤخَذ من الآية من فوائد وأحكام:</w:t>
      </w:r>
    </w:p>
    <w:p w14:paraId="34DF968E"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1- قال الشنقيطي: "وهذه الآيات تدل على صحة خلافة الخلفاء الراشدين؛ لأن الله نصرهم على أعدائهم؛ لأنهم نصروه فأقاموا الصلاة، وآتوا الزكاة، وأمروا بالمعروف، ونهوا عن المنكر، وقد مَكَّن لَهُم، واستخلفهم في الأرض كما قال: ﴿وَعَدَ اللَّهُ الَّذِينَ آمَنُوا مِنْكُمْ وَعَمِلُوا الصَّالِحَاتِ لَيَسْتَخْلِفَنَّهُمْ فِي الْأَرْضِ﴾. والحق أن الآيات المذكورة تشمل أصحابَ رسول الله صلى الله عليه وسلم وكلَّ من قام بنصرة دين الله على الوجه الأكمل. والعلم عند الله تعالى"</w:t>
      </w:r>
      <w:r w:rsidRPr="003108A4">
        <w:rPr>
          <w:rFonts w:ascii="Traditional Arabic" w:hAnsi="Traditional Arabic"/>
          <w:sz w:val="36"/>
          <w:vertAlign w:val="superscript"/>
          <w:rtl/>
        </w:rPr>
        <w:footnoteReference w:id="148"/>
      </w:r>
      <w:r w:rsidRPr="003108A4">
        <w:rPr>
          <w:rFonts w:ascii="Traditional Arabic" w:hAnsi="Traditional Arabic" w:hint="cs"/>
          <w:sz w:val="36"/>
          <w:rtl/>
        </w:rPr>
        <w:t>.</w:t>
      </w:r>
    </w:p>
    <w:p w14:paraId="009F96E3"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2- في الآية دليل على إيجاب الأمر بالمعروف والنهي عن المنكر على مَن مكنه الله في الأرض وأقدره على القيام بذلك</w:t>
      </w:r>
      <w:r w:rsidRPr="003108A4">
        <w:rPr>
          <w:rFonts w:ascii="Traditional Arabic" w:hAnsi="Traditional Arabic"/>
          <w:sz w:val="36"/>
          <w:vertAlign w:val="superscript"/>
          <w:rtl/>
        </w:rPr>
        <w:footnoteReference w:id="149"/>
      </w:r>
      <w:r w:rsidRPr="003108A4">
        <w:rPr>
          <w:rFonts w:ascii="Traditional Arabic" w:hAnsi="Traditional Arabic" w:hint="cs"/>
          <w:sz w:val="36"/>
          <w:rtl/>
        </w:rPr>
        <w:t>.</w:t>
      </w:r>
    </w:p>
    <w:p w14:paraId="056C3904"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ودلل صاحب الكنز الأكبر على وجوب الأمر بالمعروف والنهي عن المنكر من الآية بكونهما قُرِنَا بالصلاة والزكاة</w:t>
      </w:r>
      <w:r w:rsidRPr="003108A4">
        <w:rPr>
          <w:rFonts w:ascii="Traditional Arabic" w:hAnsi="Traditional Arabic"/>
          <w:sz w:val="36"/>
          <w:vertAlign w:val="superscript"/>
          <w:rtl/>
        </w:rPr>
        <w:footnoteReference w:id="150"/>
      </w:r>
      <w:r w:rsidRPr="003108A4">
        <w:rPr>
          <w:rFonts w:ascii="Traditional Arabic" w:hAnsi="Traditional Arabic" w:hint="cs"/>
          <w:sz w:val="36"/>
          <w:rtl/>
        </w:rPr>
        <w:t>.</w:t>
      </w:r>
    </w:p>
    <w:p w14:paraId="23D40AEC"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3- وفي قوله: ﴿وَلِلَّهِ عَاقِبَةُ الْأُمُورِ﴾ دلالة على أن الذي تقدم ذكره من سلطنتهم وملكهم كائن لا محالة. ثم إن الأمور ترجع إلى الله تعالى بالعاقبة فإنه سبحانه هو الذي لا يزول ملكه أبدًا</w:t>
      </w:r>
      <w:r w:rsidRPr="003108A4">
        <w:rPr>
          <w:rFonts w:ascii="Traditional Arabic" w:hAnsi="Traditional Arabic"/>
          <w:sz w:val="36"/>
          <w:vertAlign w:val="superscript"/>
          <w:rtl/>
        </w:rPr>
        <w:footnoteReference w:id="151"/>
      </w:r>
      <w:r w:rsidRPr="003108A4">
        <w:rPr>
          <w:rFonts w:ascii="Traditional Arabic" w:hAnsi="Traditional Arabic" w:hint="cs"/>
          <w:sz w:val="36"/>
          <w:rtl/>
        </w:rPr>
        <w:t>.</w:t>
      </w:r>
    </w:p>
    <w:p w14:paraId="18B3D51D" w14:textId="77777777" w:rsidR="00E07553" w:rsidRPr="003108A4" w:rsidRDefault="00E07553" w:rsidP="00F93EC8">
      <w:pPr>
        <w:shd w:val="clear" w:color="auto" w:fill="FFFFFF"/>
        <w:ind w:firstLine="567"/>
        <w:jc w:val="both"/>
        <w:rPr>
          <w:rFonts w:ascii="Droid Arabic Kufi" w:hAnsi="Droid Arabic Kufi" w:cs="Times New Roman"/>
          <w:sz w:val="36"/>
          <w:rtl/>
        </w:rPr>
      </w:pPr>
    </w:p>
    <w:p w14:paraId="0E165B35" w14:textId="4795CD8F" w:rsidR="00E07553" w:rsidRPr="003108A4" w:rsidRDefault="00E07553" w:rsidP="005F1AAD">
      <w:pPr>
        <w:ind w:firstLine="567"/>
        <w:jc w:val="center"/>
        <w:rPr>
          <w:rFonts w:ascii="Times New Roman" w:hAnsi="Times New Roman" w:cs="Times New Roman"/>
          <w:sz w:val="36"/>
          <w:shd w:val="clear" w:color="auto" w:fill="FFFFFF"/>
        </w:rPr>
      </w:pPr>
      <w:r w:rsidRPr="003108A4">
        <w:rPr>
          <w:rFonts w:ascii="Traditional Arabic" w:hAnsi="Traditional Arabic"/>
          <w:b/>
          <w:bCs/>
          <w:sz w:val="36"/>
          <w:shd w:val="clear" w:color="auto" w:fill="FFFFFF"/>
          <w:rtl/>
        </w:rPr>
        <w:br w:type="page"/>
      </w:r>
      <w:r w:rsidRPr="003108A4">
        <w:rPr>
          <w:rFonts w:ascii="Traditional Arabic" w:hAnsi="Traditional Arabic" w:hint="cs"/>
          <w:b/>
          <w:bCs/>
          <w:sz w:val="36"/>
          <w:shd w:val="clear" w:color="auto" w:fill="FFFFFF"/>
          <w:rtl/>
        </w:rPr>
        <w:lastRenderedPageBreak/>
        <w:t>التلازم بين الإيمان بالله والأمر بالمعروف والنهي عن المنكر</w:t>
      </w:r>
    </w:p>
    <w:p w14:paraId="0AB5B681"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b/>
          <w:bCs/>
          <w:sz w:val="36"/>
          <w:shd w:val="clear" w:color="auto" w:fill="FFFFFF"/>
          <w:rtl/>
        </w:rPr>
        <w:t> </w:t>
      </w:r>
      <w:r w:rsidRPr="003108A4">
        <w:rPr>
          <w:rFonts w:ascii="Traditional Arabic" w:hAnsi="Traditional Arabic" w:hint="cs"/>
          <w:b/>
          <w:bCs/>
          <w:sz w:val="36"/>
          <w:rtl/>
        </w:rPr>
        <w:t>وفيه: قوله تعالى:</w:t>
      </w:r>
    </w:p>
    <w:p w14:paraId="782739D1" w14:textId="2CCDBDA3"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b/>
          <w:bCs/>
          <w:sz w:val="36"/>
          <w:shd w:val="clear" w:color="auto" w:fill="FFFFFF"/>
          <w:rtl/>
        </w:rPr>
        <w:t>﴿لَيْسُواْ سَوَاء مِّنْ أَهْلِ الْكِتَابِ أُمَّةٌ قَآئِمَةٌ يَتْلُونَ آيَاتِ اللّهِ آنَاء اللَّيْلِ وَهُمْ يَسْجُدُونَ</w:t>
      </w:r>
      <w:r w:rsidRPr="003108A4">
        <w:rPr>
          <w:rFonts w:ascii="Traditional Arabic" w:hAnsi="Traditional Arabic" w:hint="cs"/>
          <w:b/>
          <w:bCs/>
          <w:sz w:val="36"/>
          <w:shd w:val="clear" w:color="auto" w:fill="FFFFFF"/>
          <w:rtl/>
        </w:rPr>
        <w:t xml:space="preserve"> *</w:t>
      </w:r>
      <w:r w:rsidRPr="003108A4">
        <w:rPr>
          <w:rFonts w:ascii="Traditional Arabic" w:hAnsi="Traditional Arabic"/>
          <w:sz w:val="36"/>
          <w:rtl/>
        </w:rPr>
        <w:t xml:space="preserve"> </w:t>
      </w:r>
      <w:r w:rsidRPr="003108A4">
        <w:rPr>
          <w:rFonts w:ascii="Traditional Arabic" w:hAnsi="Traditional Arabic" w:hint="cs"/>
          <w:b/>
          <w:bCs/>
          <w:sz w:val="36"/>
          <w:shd w:val="clear" w:color="auto" w:fill="FFFFFF"/>
          <w:rtl/>
        </w:rPr>
        <w:t>يُؤْمِنُونَ بِاللّهِ وَالْيَوْمِ الآخِرِ وَيَأْمُرُونَ بِالْمَعْرُوفِ وَيَنْهَوْنَ عَنِ الْمُنكَرِ وَيُسَارِعُونَ فِي الْخَيْرَاتِ وَأُوْلَـئِكَ مِنَ الصَّالِحِينَ</w:t>
      </w:r>
      <w:r w:rsidR="001B2815" w:rsidRPr="003108A4">
        <w:rPr>
          <w:rFonts w:ascii="Traditional Arabic" w:hAnsi="Traditional Arabic" w:hint="cs"/>
          <w:b/>
          <w:bCs/>
          <w:sz w:val="36"/>
          <w:shd w:val="clear" w:color="auto" w:fill="FFFFFF"/>
          <w:rtl/>
        </w:rPr>
        <w:t>﴾</w:t>
      </w:r>
      <w:r w:rsidRPr="003108A4">
        <w:rPr>
          <w:rFonts w:ascii="Times New Roman" w:hAnsi="Times New Roman" w:cs="Times New Roman" w:hint="cs"/>
          <w:sz w:val="36"/>
          <w:shd w:val="clear" w:color="auto" w:fill="FFFFFF"/>
          <w:rtl/>
        </w:rPr>
        <w:t xml:space="preserve"> </w:t>
      </w:r>
      <w:r w:rsidRPr="003108A4">
        <w:rPr>
          <w:rFonts w:ascii="Traditional Arabic" w:hAnsi="Traditional Arabic" w:hint="cs"/>
          <w:sz w:val="36"/>
          <w:rtl/>
        </w:rPr>
        <w:t>[</w:t>
      </w:r>
      <w:r w:rsidRPr="003108A4">
        <w:rPr>
          <w:rFonts w:ascii="Traditional Arabic" w:hAnsi="Traditional Arabic" w:hint="cs"/>
          <w:sz w:val="36"/>
          <w:shd w:val="clear" w:color="auto" w:fill="FFFFFF"/>
          <w:rtl/>
        </w:rPr>
        <w:t>آل عمران: 113-114]</w:t>
      </w:r>
      <w:r w:rsidRPr="003108A4">
        <w:rPr>
          <w:rFonts w:ascii="Times New Roman" w:hAnsi="Times New Roman" w:cs="Times New Roman" w:hint="cs"/>
          <w:sz w:val="36"/>
          <w:shd w:val="clear" w:color="auto" w:fill="FFFFFF"/>
          <w:rtl/>
        </w:rPr>
        <w:t>.</w:t>
      </w:r>
    </w:p>
    <w:p w14:paraId="13E207A8"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b/>
          <w:bCs/>
          <w:sz w:val="36"/>
          <w:shd w:val="clear" w:color="auto" w:fill="FFFFFF"/>
          <w:rtl/>
        </w:rPr>
        <w:t>المفردات:</w:t>
      </w:r>
    </w:p>
    <w:p w14:paraId="614C6DE7"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يسارعون في الخيرات: أي: يُقبِلون عليها برغبة شديدة؛ "لأن مَن رغِب في الأمر سارع في تولِّيه والقيامِ به، وآثر الفَورَ على التراخي، أي: يبادرون مع كمال الرغبة في فعل أصناف الخيراتِ اللازمة والمتعدية</w:t>
      </w:r>
      <w:r w:rsidRPr="003108A4">
        <w:rPr>
          <w:rFonts w:hint="cs"/>
          <w:sz w:val="36"/>
          <w:rtl/>
        </w:rPr>
        <w:t>،</w:t>
      </w:r>
      <w:r w:rsidRPr="003108A4">
        <w:rPr>
          <w:sz w:val="36"/>
          <w:rtl/>
        </w:rPr>
        <w:t xml:space="preserve"> </w:t>
      </w:r>
      <w:r w:rsidRPr="003108A4">
        <w:rPr>
          <w:rFonts w:ascii="Traditional Arabic" w:hAnsi="Traditional Arabic"/>
          <w:sz w:val="36"/>
          <w:shd w:val="clear" w:color="auto" w:fill="FFFFFF"/>
          <w:rtl/>
        </w:rPr>
        <w:t>وفيه تعريض بتباطؤ اليهود فيها</w:t>
      </w:r>
      <w:r w:rsidRPr="003108A4">
        <w:rPr>
          <w:rFonts w:ascii="Traditional Arabic" w:hAnsi="Traditional Arabic" w:hint="cs"/>
          <w:sz w:val="36"/>
          <w:shd w:val="clear" w:color="auto" w:fill="FFFFFF"/>
          <w:rtl/>
        </w:rPr>
        <w:t>،</w:t>
      </w:r>
      <w:r w:rsidRPr="003108A4">
        <w:rPr>
          <w:rFonts w:ascii="Traditional Arabic" w:hAnsi="Traditional Arabic"/>
          <w:sz w:val="36"/>
          <w:shd w:val="clear" w:color="auto" w:fill="FFFFFF"/>
          <w:rtl/>
        </w:rPr>
        <w:t xml:space="preserve"> بل بمبادتهم إلى الشرور</w:t>
      </w:r>
      <w:r w:rsidRPr="003108A4">
        <w:rPr>
          <w:rFonts w:ascii="Traditional Arabic" w:hAnsi="Traditional Arabic" w:hint="cs"/>
          <w:sz w:val="36"/>
          <w:shd w:val="clear" w:color="auto" w:fill="FFFFFF"/>
          <w:rtl/>
        </w:rPr>
        <w:t>"</w:t>
      </w:r>
      <w:r w:rsidRPr="003108A4">
        <w:rPr>
          <w:rFonts w:ascii="Traditional Arabic" w:hAnsi="Traditional Arabic"/>
          <w:sz w:val="36"/>
          <w:shd w:val="clear" w:color="auto" w:fill="FFFFFF"/>
          <w:vertAlign w:val="superscript"/>
          <w:rtl/>
        </w:rPr>
        <w:footnoteReference w:id="152"/>
      </w:r>
      <w:r w:rsidRPr="003108A4">
        <w:rPr>
          <w:rFonts w:ascii="Times New Roman" w:hAnsi="Times New Roman" w:cs="Times New Roman" w:hint="cs"/>
          <w:sz w:val="36"/>
          <w:shd w:val="clear" w:color="auto" w:fill="FFFFFF"/>
          <w:rtl/>
        </w:rPr>
        <w:t>.</w:t>
      </w:r>
    </w:p>
    <w:p w14:paraId="4C2127C2"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b/>
          <w:bCs/>
          <w:sz w:val="36"/>
          <w:shd w:val="clear" w:color="auto" w:fill="FFFFFF"/>
          <w:rtl/>
        </w:rPr>
        <w:t>التفسير</w:t>
      </w:r>
      <w:r w:rsidRPr="003108A4">
        <w:rPr>
          <w:rFonts w:ascii="Times New Roman" w:hAnsi="Times New Roman" w:cs="Times New Roman" w:hint="cs"/>
          <w:sz w:val="36"/>
          <w:shd w:val="clear" w:color="auto" w:fill="FFFFFF"/>
          <w:rtl/>
        </w:rPr>
        <w:t>:</w:t>
      </w:r>
    </w:p>
    <w:p w14:paraId="2EFF2C72"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 xml:space="preserve">تحكي هذه الآية صفةَ بعضِ أهل الكتاب الذين التزموا ما أمرهم الله به في كتابهم من الإيمان بمحمد صلى الله عليه وسلم والقرآن، في أسلوب </w:t>
      </w:r>
      <w:proofErr w:type="spellStart"/>
      <w:r w:rsidRPr="003108A4">
        <w:rPr>
          <w:rFonts w:ascii="Traditional Arabic" w:hAnsi="Traditional Arabic" w:hint="cs"/>
          <w:sz w:val="36"/>
          <w:shd w:val="clear" w:color="auto" w:fill="FFFFFF"/>
          <w:rtl/>
        </w:rPr>
        <w:t>يمايز</w:t>
      </w:r>
      <w:proofErr w:type="spellEnd"/>
      <w:r w:rsidRPr="003108A4">
        <w:rPr>
          <w:rFonts w:ascii="Traditional Arabic" w:hAnsi="Traditional Arabic" w:hint="cs"/>
          <w:sz w:val="36"/>
          <w:shd w:val="clear" w:color="auto" w:fill="FFFFFF"/>
          <w:rtl/>
        </w:rPr>
        <w:t xml:space="preserve"> بينهم وبين أهل الكتاب الذين انحرفوا عما أمرهم الله به، فجحدوا نبوته صلى الله عليه وسلم وكذَّبوه، فكانوا من الخاسرين.</w:t>
      </w:r>
    </w:p>
    <w:p w14:paraId="0E58EBA2"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وفي هذا يقول الله تعالى:</w:t>
      </w:r>
      <w:r w:rsidRPr="003108A4">
        <w:rPr>
          <w:rFonts w:ascii="Times New Roman" w:hAnsi="Times New Roman" w:cs="Times New Roman" w:hint="cs"/>
          <w:sz w:val="36"/>
          <w:shd w:val="clear" w:color="auto" w:fill="FFFFFF"/>
          <w:rtl/>
        </w:rPr>
        <w:t xml:space="preserve"> </w:t>
      </w:r>
      <w:r w:rsidRPr="003108A4">
        <w:rPr>
          <w:rFonts w:ascii="Traditional Arabic" w:hAnsi="Traditional Arabic"/>
          <w:sz w:val="36"/>
          <w:rtl/>
        </w:rPr>
        <w:t>﴿</w:t>
      </w:r>
      <w:r w:rsidRPr="003108A4">
        <w:rPr>
          <w:rFonts w:ascii="Traditional Arabic" w:hAnsi="Traditional Arabic" w:hint="cs"/>
          <w:sz w:val="36"/>
          <w:shd w:val="clear" w:color="auto" w:fill="FFFFFF"/>
          <w:rtl/>
        </w:rPr>
        <w:t>لَيْسُواْ سَوَاء مِّنْ أَهْلِ الْكِتَابِ أُمَّةٌ قَآئِمَةٌ يَتْلُونَ آيَاتِ اللّهِ آنَاء اللَّيْلِ وَهُمْ يَسْجُدُونَ * يُؤْمِنُونَ بِاللّهِ وَالْيَوْمِ الآخِرِ وَيَأْمُرُونَ بِالْمَعْرُوفِ وَيَنْهَوْنَ عَنِ الْمُنكَرِ وَيُسَارِعُونَ فِي الْخَيْرَاتِ وَأُوْلَـئِكَ مِنَ الصَّالِحِينَ</w:t>
      </w:r>
      <w:r w:rsidRPr="003108A4">
        <w:rPr>
          <w:rFonts w:ascii="Traditional Arabic" w:hAnsi="Traditional Arabic"/>
          <w:sz w:val="36"/>
          <w:rtl/>
        </w:rPr>
        <w:t>﴾</w:t>
      </w:r>
      <w:r w:rsidRPr="003108A4">
        <w:rPr>
          <w:rFonts w:ascii="Traditional Arabic" w:hAnsi="Traditional Arabic" w:hint="cs"/>
          <w:sz w:val="36"/>
          <w:shd w:val="clear" w:color="auto" w:fill="FFFFFF"/>
          <w:rtl/>
        </w:rPr>
        <w:t xml:space="preserve"> </w:t>
      </w:r>
      <w:r w:rsidRPr="003108A4">
        <w:rPr>
          <w:rFonts w:ascii="Traditional Arabic" w:hAnsi="Traditional Arabic" w:hint="cs"/>
          <w:sz w:val="36"/>
          <w:rtl/>
        </w:rPr>
        <w:t>[</w:t>
      </w:r>
      <w:r w:rsidRPr="003108A4">
        <w:rPr>
          <w:rFonts w:ascii="Traditional Arabic" w:hAnsi="Traditional Arabic" w:hint="cs"/>
          <w:sz w:val="36"/>
          <w:shd w:val="clear" w:color="auto" w:fill="FFFFFF"/>
          <w:rtl/>
        </w:rPr>
        <w:t>آل عمران: ١١٣ – ١١٤]</w:t>
      </w:r>
      <w:r w:rsidRPr="003108A4">
        <w:rPr>
          <w:rFonts w:ascii="Times New Roman" w:hAnsi="Times New Roman" w:cs="Times New Roman" w:hint="cs"/>
          <w:sz w:val="36"/>
          <w:shd w:val="clear" w:color="auto" w:fill="FFFFFF"/>
          <w:rtl/>
        </w:rPr>
        <w:t>.</w:t>
      </w:r>
    </w:p>
    <w:p w14:paraId="04544DA4"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وكان مقتضى الكلام أن يقال: ومنهم أمة مذمومة، ليتم التقسيم، لكنه أضرب عنها اكتفاء بكونها معلومة بقرينة ما ذَكر من أوصاف الأمة المؤمنة.</w:t>
      </w:r>
      <w:r w:rsidRPr="003108A4">
        <w:rPr>
          <w:rFonts w:ascii="Times New Roman" w:hAnsi="Times New Roman" w:cs="Times New Roman" w:hint="cs"/>
          <w:sz w:val="36"/>
          <w:shd w:val="clear" w:color="auto" w:fill="FFFFFF"/>
          <w:rtl/>
        </w:rPr>
        <w:t xml:space="preserve"> </w:t>
      </w:r>
      <w:r w:rsidRPr="003108A4">
        <w:rPr>
          <w:rFonts w:ascii="Traditional Arabic" w:hAnsi="Traditional Arabic" w:hint="cs"/>
          <w:sz w:val="36"/>
          <w:shd w:val="clear" w:color="auto" w:fill="FFFFFF"/>
          <w:rtl/>
        </w:rPr>
        <w:t xml:space="preserve">وهذا وجه من وجوه الاختصار بالحذف في الكتاب العزيز، أن يكتفى بذكر أحد المتلازمين أو المتضادين دون الآخر لكون المذكور يدل عليه، ومنه قوله تعالى: </w:t>
      </w:r>
      <w:r w:rsidRPr="003108A4">
        <w:rPr>
          <w:rFonts w:ascii="Traditional Arabic" w:hAnsi="Traditional Arabic"/>
          <w:sz w:val="36"/>
          <w:rtl/>
        </w:rPr>
        <w:t>﴿</w:t>
      </w:r>
      <w:r w:rsidRPr="003108A4">
        <w:rPr>
          <w:rFonts w:ascii="Traditional Arabic" w:hAnsi="Traditional Arabic" w:hint="cs"/>
          <w:sz w:val="36"/>
          <w:shd w:val="clear" w:color="auto" w:fill="FFFFFF"/>
          <w:rtl/>
        </w:rPr>
        <w:t>بِيَدِكَ الْخَيْرُ</w:t>
      </w:r>
      <w:r w:rsidRPr="003108A4">
        <w:rPr>
          <w:rFonts w:ascii="Traditional Arabic" w:hAnsi="Traditional Arabic"/>
          <w:sz w:val="36"/>
          <w:rtl/>
        </w:rPr>
        <w:t>﴾</w:t>
      </w:r>
      <w:r w:rsidRPr="003108A4">
        <w:rPr>
          <w:rFonts w:ascii="Traditional Arabic" w:hAnsi="Traditional Arabic" w:hint="cs"/>
          <w:sz w:val="36"/>
          <w:shd w:val="clear" w:color="auto" w:fill="FFFFFF"/>
          <w:rtl/>
        </w:rPr>
        <w:t xml:space="preserve"> </w:t>
      </w:r>
      <w:r w:rsidRPr="003108A4">
        <w:rPr>
          <w:rFonts w:ascii="Traditional Arabic" w:hAnsi="Traditional Arabic" w:hint="cs"/>
          <w:sz w:val="36"/>
          <w:rtl/>
        </w:rPr>
        <w:t>[</w:t>
      </w:r>
      <w:r w:rsidRPr="003108A4">
        <w:rPr>
          <w:rFonts w:ascii="Traditional Arabic" w:hAnsi="Traditional Arabic" w:hint="cs"/>
          <w:sz w:val="36"/>
          <w:shd w:val="clear" w:color="auto" w:fill="FFFFFF"/>
          <w:rtl/>
        </w:rPr>
        <w:t xml:space="preserve">آل عمران: ٢٦] أي: والشر، وقوله تعالى: </w:t>
      </w:r>
      <w:r w:rsidRPr="003108A4">
        <w:rPr>
          <w:rFonts w:ascii="Traditional Arabic" w:hAnsi="Traditional Arabic"/>
          <w:sz w:val="36"/>
          <w:rtl/>
        </w:rPr>
        <w:t>﴿</w:t>
      </w:r>
      <w:r w:rsidRPr="003108A4">
        <w:rPr>
          <w:rFonts w:ascii="Traditional Arabic" w:hAnsi="Traditional Arabic" w:hint="cs"/>
          <w:sz w:val="36"/>
          <w:shd w:val="clear" w:color="auto" w:fill="FFFFFF"/>
          <w:rtl/>
        </w:rPr>
        <w:t>سَرَابِيلَ تَقِيكُمُ الْحَرَّ وَسَرَابِيلَ تَقِيكُم بَأْسَكُمْ</w:t>
      </w:r>
      <w:r w:rsidRPr="003108A4">
        <w:rPr>
          <w:rFonts w:ascii="Traditional Arabic" w:hAnsi="Traditional Arabic"/>
          <w:sz w:val="36"/>
          <w:rtl/>
        </w:rPr>
        <w:t>﴾</w:t>
      </w:r>
      <w:r w:rsidRPr="003108A4">
        <w:rPr>
          <w:rFonts w:ascii="Traditional Arabic" w:hAnsi="Traditional Arabic" w:hint="cs"/>
          <w:sz w:val="36"/>
          <w:shd w:val="clear" w:color="auto" w:fill="FFFFFF"/>
          <w:rtl/>
        </w:rPr>
        <w:t xml:space="preserve"> </w:t>
      </w:r>
      <w:r w:rsidRPr="003108A4">
        <w:rPr>
          <w:rFonts w:ascii="Traditional Arabic" w:hAnsi="Traditional Arabic" w:hint="cs"/>
          <w:sz w:val="36"/>
          <w:rtl/>
        </w:rPr>
        <w:t>[</w:t>
      </w:r>
      <w:r w:rsidRPr="003108A4">
        <w:rPr>
          <w:rFonts w:ascii="Traditional Arabic" w:hAnsi="Traditional Arabic" w:hint="cs"/>
          <w:sz w:val="36"/>
          <w:shd w:val="clear" w:color="auto" w:fill="FFFFFF"/>
          <w:rtl/>
        </w:rPr>
        <w:t xml:space="preserve">النحل: </w:t>
      </w:r>
      <w:proofErr w:type="gramStart"/>
      <w:r w:rsidRPr="003108A4">
        <w:rPr>
          <w:rFonts w:ascii="Traditional Arabic" w:hAnsi="Traditional Arabic" w:hint="cs"/>
          <w:sz w:val="36"/>
          <w:shd w:val="clear" w:color="auto" w:fill="FFFFFF"/>
          <w:rtl/>
        </w:rPr>
        <w:t>٨١</w:t>
      </w:r>
      <w:r w:rsidRPr="003108A4">
        <w:rPr>
          <w:rFonts w:ascii="Traditional Arabic" w:hAnsi="Traditional Arabic" w:hint="cs"/>
          <w:sz w:val="36"/>
          <w:shd w:val="clear" w:color="auto" w:fill="FFFFFF"/>
        </w:rPr>
        <w:t> </w:t>
      </w:r>
      <w:r w:rsidRPr="003108A4">
        <w:rPr>
          <w:rFonts w:ascii="Traditional Arabic" w:hAnsi="Traditional Arabic" w:hint="cs"/>
          <w:sz w:val="36"/>
          <w:shd w:val="clear" w:color="auto" w:fill="FFFFFF"/>
          <w:rtl/>
        </w:rPr>
        <w:t>]</w:t>
      </w:r>
      <w:proofErr w:type="gramEnd"/>
      <w:r w:rsidRPr="003108A4">
        <w:rPr>
          <w:rFonts w:ascii="Traditional Arabic" w:hAnsi="Traditional Arabic" w:hint="cs"/>
          <w:sz w:val="36"/>
          <w:shd w:val="clear" w:color="auto" w:fill="FFFFFF"/>
          <w:rtl/>
        </w:rPr>
        <w:t xml:space="preserve"> أي: والبرد.</w:t>
      </w:r>
    </w:p>
    <w:p w14:paraId="3133515D"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lastRenderedPageBreak/>
        <w:t>هذا، وقد ذكرت الآية الكريمة من صفات هؤلاء القائمين بما أمرهم به ربهم في كتابهم من الإيمان بمحمد صلى الله عليه وسلم والتصديق بنبوته وما أخبر عنه ذكرت نفس الصفات التي نصَّت عليها الآية السابقة وجعلتها مناط خيرية الأمة، وهي قوله تعالى:</w:t>
      </w:r>
      <w:r w:rsidRPr="003108A4">
        <w:rPr>
          <w:rFonts w:ascii="Times New Roman" w:hAnsi="Times New Roman" w:cs="Times New Roman" w:hint="cs"/>
          <w:sz w:val="36"/>
          <w:shd w:val="clear" w:color="auto" w:fill="FFFFFF"/>
          <w:rtl/>
        </w:rPr>
        <w:t xml:space="preserve"> </w:t>
      </w:r>
      <w:r w:rsidRPr="003108A4">
        <w:rPr>
          <w:rFonts w:ascii="Traditional Arabic" w:hAnsi="Traditional Arabic"/>
          <w:sz w:val="36"/>
          <w:rtl/>
        </w:rPr>
        <w:t>﴿</w:t>
      </w:r>
      <w:r w:rsidRPr="003108A4">
        <w:rPr>
          <w:rFonts w:ascii="Traditional Arabic" w:hAnsi="Traditional Arabic" w:hint="cs"/>
          <w:sz w:val="36"/>
          <w:shd w:val="clear" w:color="auto" w:fill="FFFFFF"/>
          <w:rtl/>
        </w:rPr>
        <w:t>كُنتُمْ خَيْرَ أُمَّةٍ أُخْرِجَتْ لِلنَّاسِ تَأْمُرُونَ بِالْمَعْرُوفِ وَتَنْهَوْنَ عَنِ الْمُنكَرِ وَتُؤْمِنُونَ بِاللّهِ</w:t>
      </w:r>
      <w:r w:rsidRPr="003108A4">
        <w:rPr>
          <w:rFonts w:ascii="Traditional Arabic" w:hAnsi="Traditional Arabic"/>
          <w:sz w:val="36"/>
          <w:rtl/>
        </w:rPr>
        <w:t>﴾</w:t>
      </w:r>
      <w:r w:rsidRPr="003108A4">
        <w:rPr>
          <w:rFonts w:ascii="Traditional Arabic" w:hAnsi="Traditional Arabic" w:hint="cs"/>
          <w:sz w:val="36"/>
          <w:shd w:val="clear" w:color="auto" w:fill="FFFFFF"/>
          <w:rtl/>
        </w:rPr>
        <w:t xml:space="preserve"> </w:t>
      </w:r>
      <w:r w:rsidRPr="003108A4">
        <w:rPr>
          <w:rFonts w:ascii="Traditional Arabic" w:hAnsi="Traditional Arabic" w:hint="cs"/>
          <w:sz w:val="36"/>
          <w:rtl/>
        </w:rPr>
        <w:t>[</w:t>
      </w:r>
      <w:r w:rsidRPr="003108A4">
        <w:rPr>
          <w:rFonts w:ascii="Traditional Arabic" w:hAnsi="Traditional Arabic" w:hint="cs"/>
          <w:sz w:val="36"/>
          <w:shd w:val="clear" w:color="auto" w:fill="FFFFFF"/>
          <w:rtl/>
        </w:rPr>
        <w:t>آل عمران: ١١٠].</w:t>
      </w:r>
    </w:p>
    <w:p w14:paraId="18C52CE3"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 xml:space="preserve">والمعنى: ومن صفات هذه الأمة أو الجماعة </w:t>
      </w:r>
      <w:proofErr w:type="spellStart"/>
      <w:r w:rsidRPr="003108A4">
        <w:rPr>
          <w:rFonts w:ascii="Traditional Arabic" w:hAnsi="Traditional Arabic" w:hint="cs"/>
          <w:sz w:val="36"/>
          <w:shd w:val="clear" w:color="auto" w:fill="FFFFFF"/>
          <w:rtl/>
        </w:rPr>
        <w:t>الممدوحة</w:t>
      </w:r>
      <w:proofErr w:type="spellEnd"/>
      <w:r w:rsidRPr="003108A4">
        <w:rPr>
          <w:rFonts w:ascii="Traditional Arabic" w:hAnsi="Traditional Arabic" w:hint="cs"/>
          <w:sz w:val="36"/>
          <w:shd w:val="clear" w:color="auto" w:fill="FFFFFF"/>
          <w:rtl/>
        </w:rPr>
        <w:t xml:space="preserve"> من أهل الكتاب أنها تؤمن </w:t>
      </w:r>
      <w:r w:rsidRPr="003108A4">
        <w:rPr>
          <w:rFonts w:ascii="Traditional Arabic" w:hAnsi="Traditional Arabic"/>
          <w:sz w:val="36"/>
          <w:rtl/>
        </w:rPr>
        <w:t>﴿</w:t>
      </w:r>
      <w:r w:rsidRPr="003108A4">
        <w:rPr>
          <w:rFonts w:ascii="Traditional Arabic" w:hAnsi="Traditional Arabic" w:hint="cs"/>
          <w:sz w:val="36"/>
          <w:shd w:val="clear" w:color="auto" w:fill="FFFFFF"/>
          <w:rtl/>
        </w:rPr>
        <w:t>بِاللّهِ وَالْيَوْمِ الآخِرِ</w:t>
      </w:r>
      <w:r w:rsidRPr="003108A4">
        <w:rPr>
          <w:rFonts w:ascii="Traditional Arabic" w:hAnsi="Traditional Arabic"/>
          <w:sz w:val="36"/>
          <w:rtl/>
        </w:rPr>
        <w:t>﴾</w:t>
      </w:r>
      <w:r w:rsidRPr="003108A4">
        <w:rPr>
          <w:rFonts w:ascii="Times New Roman" w:hAnsi="Times New Roman" w:cs="Times New Roman" w:hint="cs"/>
          <w:sz w:val="36"/>
          <w:shd w:val="clear" w:color="auto" w:fill="FFFFFF"/>
          <w:rtl/>
        </w:rPr>
        <w:t>.</w:t>
      </w:r>
    </w:p>
    <w:p w14:paraId="5F57BA9C"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 xml:space="preserve">والوصف بالإيمان بالله يُغني عن ذكر بقية أركان الإيمان؛ لأنها من لوازمه، غير أن </w:t>
      </w:r>
      <w:proofErr w:type="spellStart"/>
      <w:r w:rsidRPr="003108A4">
        <w:rPr>
          <w:rFonts w:ascii="Traditional Arabic" w:hAnsi="Traditional Arabic" w:hint="cs"/>
          <w:sz w:val="36"/>
          <w:shd w:val="clear" w:color="auto" w:fill="FFFFFF"/>
          <w:rtl/>
        </w:rPr>
        <w:t>الآلوسي</w:t>
      </w:r>
      <w:proofErr w:type="spellEnd"/>
      <w:r w:rsidRPr="003108A4">
        <w:rPr>
          <w:rFonts w:ascii="Traditional Arabic" w:hAnsi="Traditional Arabic" w:hint="cs"/>
          <w:sz w:val="36"/>
          <w:shd w:val="clear" w:color="auto" w:fill="FFFFFF"/>
          <w:rtl/>
        </w:rPr>
        <w:t xml:space="preserve"> يلفتنا إلى سر التعبير بـ "اليوم الآخر" هنا مع أنه لم يذكره في آية الخيرية بقوله:</w:t>
      </w:r>
      <w:r w:rsidRPr="003108A4">
        <w:rPr>
          <w:rFonts w:ascii="Times New Roman" w:hAnsi="Times New Roman" w:cs="Times New Roman" w:hint="cs"/>
          <w:sz w:val="36"/>
          <w:shd w:val="clear" w:color="auto" w:fill="FFFFFF"/>
          <w:rtl/>
        </w:rPr>
        <w:t xml:space="preserve"> </w:t>
      </w:r>
      <w:r w:rsidRPr="003108A4">
        <w:rPr>
          <w:rFonts w:ascii="Traditional Arabic" w:hAnsi="Traditional Arabic" w:hint="cs"/>
          <w:sz w:val="36"/>
          <w:shd w:val="clear" w:color="auto" w:fill="FFFFFF"/>
          <w:rtl/>
        </w:rPr>
        <w:t xml:space="preserve">"وخصَّ الله تعالى اليوم الآخر بالذِّكر، إظهارًا لمخالفتهم لسائر اليهود، فيما عسى أن يتوهم متوهم مشاركتهم لهم فيه، لأنهم يدَّعون أيضًا الإيمان بالله تعالى واليوم الآخر، لكن لما كان ذلك مع قولهم: </w:t>
      </w:r>
      <w:r w:rsidRPr="003108A4">
        <w:rPr>
          <w:rFonts w:ascii="Traditional Arabic" w:hAnsi="Traditional Arabic"/>
          <w:sz w:val="36"/>
          <w:rtl/>
        </w:rPr>
        <w:t>﴿</w:t>
      </w:r>
      <w:r w:rsidRPr="003108A4">
        <w:rPr>
          <w:rFonts w:ascii="Traditional Arabic" w:hAnsi="Traditional Arabic" w:hint="cs"/>
          <w:sz w:val="36"/>
          <w:shd w:val="clear" w:color="auto" w:fill="FFFFFF"/>
          <w:rtl/>
        </w:rPr>
        <w:t>عُزَيْرٌ ابْنُ اللّهِ</w:t>
      </w:r>
      <w:r w:rsidRPr="003108A4">
        <w:rPr>
          <w:rFonts w:ascii="Traditional Arabic" w:hAnsi="Traditional Arabic"/>
          <w:sz w:val="36"/>
          <w:rtl/>
        </w:rPr>
        <w:t>﴾</w:t>
      </w:r>
      <w:r w:rsidRPr="003108A4">
        <w:rPr>
          <w:rFonts w:ascii="Traditional Arabic" w:hAnsi="Traditional Arabic" w:hint="cs"/>
          <w:sz w:val="36"/>
          <w:shd w:val="clear" w:color="auto" w:fill="FFFFFF"/>
          <w:rtl/>
        </w:rPr>
        <w:t xml:space="preserve"> </w:t>
      </w:r>
      <w:r w:rsidRPr="003108A4">
        <w:rPr>
          <w:rFonts w:ascii="Traditional Arabic" w:hAnsi="Traditional Arabic" w:hint="cs"/>
          <w:sz w:val="36"/>
          <w:rtl/>
        </w:rPr>
        <w:t>[</w:t>
      </w:r>
      <w:r w:rsidRPr="003108A4">
        <w:rPr>
          <w:rFonts w:ascii="Traditional Arabic" w:hAnsi="Traditional Arabic" w:hint="cs"/>
          <w:sz w:val="36"/>
          <w:shd w:val="clear" w:color="auto" w:fill="FFFFFF"/>
          <w:rtl/>
        </w:rPr>
        <w:t>التوبة:30] وكفرهم ببعض الكتب والرسل ووصفهم اليوم الآخر بخلاف ما نطقت به الشريعة المصطفوية، جُعِل هو والعدم سواء"</w:t>
      </w:r>
      <w:r w:rsidRPr="003108A4">
        <w:rPr>
          <w:rFonts w:ascii="Traditional Arabic" w:hAnsi="Traditional Arabic"/>
          <w:sz w:val="36"/>
          <w:shd w:val="clear" w:color="auto" w:fill="FFFFFF"/>
          <w:vertAlign w:val="superscript"/>
          <w:rtl/>
        </w:rPr>
        <w:footnoteReference w:id="153"/>
      </w:r>
      <w:r w:rsidRPr="003108A4">
        <w:rPr>
          <w:rFonts w:ascii="Times New Roman" w:hAnsi="Times New Roman" w:cs="Times New Roman" w:hint="cs"/>
          <w:sz w:val="36"/>
          <w:shd w:val="clear" w:color="auto" w:fill="FFFFFF"/>
          <w:rtl/>
        </w:rPr>
        <w:t>.</w:t>
      </w:r>
    </w:p>
    <w:p w14:paraId="439ECAB6" w14:textId="1F48F2E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 xml:space="preserve">قلت: وقد خالفوا في ذلك النصارى أيضًا الذين يدَّعون الإيمان مع قولهم: </w:t>
      </w:r>
      <w:r w:rsidRPr="003108A4">
        <w:rPr>
          <w:rFonts w:ascii="Traditional Arabic" w:hAnsi="Traditional Arabic"/>
          <w:sz w:val="36"/>
          <w:rtl/>
        </w:rPr>
        <w:t>﴿</w:t>
      </w:r>
      <w:r w:rsidRPr="003108A4">
        <w:rPr>
          <w:rFonts w:ascii="Traditional Arabic" w:hAnsi="Traditional Arabic" w:hint="cs"/>
          <w:sz w:val="36"/>
          <w:shd w:val="clear" w:color="auto" w:fill="FFFFFF"/>
          <w:rtl/>
        </w:rPr>
        <w:t>إِنَّ اللّهَ هُوَ الْمَسِيحُ ابْنُ مَرْيَمَ</w:t>
      </w:r>
      <w:r w:rsidRPr="003108A4">
        <w:rPr>
          <w:rFonts w:ascii="Traditional Arabic" w:hAnsi="Traditional Arabic"/>
          <w:sz w:val="36"/>
          <w:rtl/>
        </w:rPr>
        <w:t>﴾</w:t>
      </w:r>
      <w:r w:rsidRPr="003108A4">
        <w:rPr>
          <w:rFonts w:ascii="Traditional Arabic" w:hAnsi="Traditional Arabic" w:hint="cs"/>
          <w:sz w:val="36"/>
          <w:shd w:val="clear" w:color="auto" w:fill="FFFFFF"/>
          <w:rtl/>
        </w:rPr>
        <w:t xml:space="preserve"> </w:t>
      </w:r>
      <w:r w:rsidR="00D035E4" w:rsidRPr="003108A4">
        <w:rPr>
          <w:rFonts w:ascii="Traditional Arabic" w:hAnsi="Traditional Arabic" w:hint="cs"/>
          <w:sz w:val="36"/>
          <w:rtl/>
        </w:rPr>
        <w:t>[</w:t>
      </w:r>
      <w:r w:rsidRPr="003108A4">
        <w:rPr>
          <w:rFonts w:ascii="Traditional Arabic" w:hAnsi="Traditional Arabic" w:hint="cs"/>
          <w:sz w:val="36"/>
          <w:shd w:val="clear" w:color="auto" w:fill="FFFFFF"/>
          <w:rtl/>
        </w:rPr>
        <w:t xml:space="preserve">المائدة: ١٧]، وقولهم: </w:t>
      </w:r>
      <w:r w:rsidRPr="003108A4">
        <w:rPr>
          <w:rFonts w:ascii="Traditional Arabic" w:hAnsi="Traditional Arabic"/>
          <w:sz w:val="36"/>
          <w:rtl/>
        </w:rPr>
        <w:t>﴿</w:t>
      </w:r>
      <w:r w:rsidRPr="003108A4">
        <w:rPr>
          <w:rFonts w:ascii="Traditional Arabic" w:hAnsi="Traditional Arabic" w:hint="cs"/>
          <w:sz w:val="36"/>
          <w:shd w:val="clear" w:color="auto" w:fill="FFFFFF"/>
          <w:rtl/>
        </w:rPr>
        <w:t>إِنَّ اللّهَ ثَالِثُ ثَلاَثَةٍ</w:t>
      </w:r>
      <w:r w:rsidRPr="003108A4">
        <w:rPr>
          <w:rFonts w:ascii="Traditional Arabic" w:hAnsi="Traditional Arabic"/>
          <w:sz w:val="36"/>
          <w:rtl/>
        </w:rPr>
        <w:t>﴾</w:t>
      </w:r>
      <w:r w:rsidRPr="003108A4">
        <w:rPr>
          <w:rFonts w:ascii="Traditional Arabic" w:hAnsi="Traditional Arabic" w:hint="cs"/>
          <w:sz w:val="36"/>
          <w:shd w:val="clear" w:color="auto" w:fill="FFFFFF"/>
          <w:rtl/>
        </w:rPr>
        <w:t xml:space="preserve"> </w:t>
      </w:r>
      <w:r w:rsidRPr="003108A4">
        <w:rPr>
          <w:rFonts w:ascii="Traditional Arabic" w:hAnsi="Traditional Arabic" w:hint="cs"/>
          <w:sz w:val="36"/>
          <w:rtl/>
        </w:rPr>
        <w:t>[</w:t>
      </w:r>
      <w:r w:rsidRPr="003108A4">
        <w:rPr>
          <w:rFonts w:ascii="Traditional Arabic" w:hAnsi="Traditional Arabic" w:hint="cs"/>
          <w:sz w:val="36"/>
          <w:shd w:val="clear" w:color="auto" w:fill="FFFFFF"/>
          <w:rtl/>
        </w:rPr>
        <w:t>المائدة: ٧٣]</w:t>
      </w:r>
      <w:r w:rsidRPr="003108A4">
        <w:rPr>
          <w:rFonts w:ascii="Times New Roman" w:hAnsi="Times New Roman" w:cs="Times New Roman" w:hint="cs"/>
          <w:sz w:val="36"/>
          <w:shd w:val="clear" w:color="auto" w:fill="FFFFFF"/>
          <w:rtl/>
        </w:rPr>
        <w:t>.</w:t>
      </w:r>
    </w:p>
    <w:p w14:paraId="3DD3925E" w14:textId="09AA8F5B"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ثم ذكرت الآية الكريمة تحلِّيهم بصفة الأمر بالمعروف والنهي عن المنكر فقالت:</w:t>
      </w:r>
      <w:r w:rsidR="00263EB0" w:rsidRPr="003108A4">
        <w:rPr>
          <w:rFonts w:ascii="Times New Roman" w:hAnsi="Times New Roman" w:cs="Times New Roman" w:hint="cs"/>
          <w:sz w:val="36"/>
          <w:shd w:val="clear" w:color="auto" w:fill="FFFFFF"/>
          <w:rtl/>
        </w:rPr>
        <w:t xml:space="preserve"> </w:t>
      </w:r>
      <w:r w:rsidRPr="003108A4">
        <w:rPr>
          <w:rFonts w:ascii="Traditional Arabic" w:hAnsi="Traditional Arabic"/>
          <w:sz w:val="36"/>
          <w:rtl/>
        </w:rPr>
        <w:t>﴿</w:t>
      </w:r>
      <w:r w:rsidRPr="003108A4">
        <w:rPr>
          <w:rFonts w:ascii="Traditional Arabic" w:hAnsi="Traditional Arabic" w:hint="cs"/>
          <w:b/>
          <w:bCs/>
          <w:sz w:val="36"/>
          <w:shd w:val="clear" w:color="auto" w:fill="FFFFFF"/>
          <w:rtl/>
        </w:rPr>
        <w:t>وَيَأْمُرُونَ بِالْمَعْرُوفِ وَيَنْهَوْنَ عَنِ الْمُنكَرِ</w:t>
      </w:r>
      <w:r w:rsidRPr="003108A4">
        <w:rPr>
          <w:rFonts w:ascii="Traditional Arabic" w:hAnsi="Traditional Arabic"/>
          <w:sz w:val="36"/>
          <w:rtl/>
        </w:rPr>
        <w:t>﴾</w:t>
      </w:r>
      <w:r w:rsidRPr="003108A4">
        <w:rPr>
          <w:rFonts w:ascii="Traditional Arabic" w:hAnsi="Traditional Arabic" w:hint="cs"/>
          <w:sz w:val="36"/>
          <w:shd w:val="clear" w:color="auto" w:fill="FFFFFF"/>
          <w:rtl/>
        </w:rPr>
        <w:t>،</w:t>
      </w:r>
      <w:r w:rsidRPr="003108A4">
        <w:rPr>
          <w:rFonts w:ascii="Times New Roman" w:hAnsi="Times New Roman" w:cs="Times New Roman" w:hint="cs"/>
          <w:sz w:val="36"/>
          <w:shd w:val="clear" w:color="auto" w:fill="FFFFFF"/>
          <w:rtl/>
        </w:rPr>
        <w:t xml:space="preserve"> </w:t>
      </w:r>
      <w:r w:rsidRPr="003108A4">
        <w:rPr>
          <w:rFonts w:ascii="Traditional Arabic" w:hAnsi="Traditional Arabic" w:hint="cs"/>
          <w:sz w:val="36"/>
          <w:shd w:val="clear" w:color="auto" w:fill="FFFFFF"/>
          <w:rtl/>
        </w:rPr>
        <w:t xml:space="preserve">وفي هذا تأكيد على مخالفتهم صفةَ اليهود الذين تخلَّوا عن القيام بواجب الأمر بالمعروف والنهي عن المنكر، وتعريضٌ في الوقت ذاته بهؤلاء اليهود الذين اعتادوا المداهنة وترك واجب الاحتساب، "بل </w:t>
      </w:r>
      <w:proofErr w:type="spellStart"/>
      <w:r w:rsidRPr="003108A4">
        <w:rPr>
          <w:rFonts w:ascii="Traditional Arabic" w:hAnsi="Traditional Arabic" w:hint="cs"/>
          <w:sz w:val="36"/>
          <w:shd w:val="clear" w:color="auto" w:fill="FFFFFF"/>
          <w:rtl/>
        </w:rPr>
        <w:t>بتعكيسهم</w:t>
      </w:r>
      <w:proofErr w:type="spellEnd"/>
      <w:r w:rsidRPr="003108A4">
        <w:rPr>
          <w:rFonts w:ascii="Traditional Arabic" w:hAnsi="Traditional Arabic" w:hint="cs"/>
          <w:sz w:val="36"/>
          <w:shd w:val="clear" w:color="auto" w:fill="FFFFFF"/>
          <w:rtl/>
        </w:rPr>
        <w:t xml:space="preserve"> في الأمر، بإضلال الناسِ وصدِّهم عن سبيل الله، فإنه أمرٌ بالمنكر ونهيٌ عن المعروف"</w:t>
      </w:r>
      <w:r w:rsidRPr="003108A4">
        <w:rPr>
          <w:rFonts w:ascii="Traditional Arabic" w:hAnsi="Traditional Arabic"/>
          <w:sz w:val="36"/>
          <w:shd w:val="clear" w:color="auto" w:fill="FFFFFF"/>
          <w:vertAlign w:val="superscript"/>
          <w:rtl/>
        </w:rPr>
        <w:footnoteReference w:id="154"/>
      </w:r>
      <w:r w:rsidRPr="003108A4">
        <w:rPr>
          <w:rFonts w:ascii="Times New Roman" w:hAnsi="Times New Roman" w:cs="Times New Roman" w:hint="cs"/>
          <w:sz w:val="36"/>
          <w:shd w:val="clear" w:color="auto" w:fill="FFFFFF"/>
          <w:rtl/>
        </w:rPr>
        <w:t>.</w:t>
      </w:r>
    </w:p>
    <w:p w14:paraId="78A2E95A"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ثم ذكرت الآية من صفاتهم كذلك أنهم</w:t>
      </w:r>
      <w:r w:rsidRPr="003108A4">
        <w:rPr>
          <w:rFonts w:ascii="Traditional Arabic" w:hAnsi="Traditional Arabic" w:hint="cs"/>
          <w:b/>
          <w:bCs/>
          <w:sz w:val="36"/>
          <w:shd w:val="clear" w:color="auto" w:fill="FFFFFF"/>
          <w:rtl/>
        </w:rPr>
        <w:t xml:space="preserve"> </w:t>
      </w:r>
      <w:r w:rsidRPr="003108A4">
        <w:rPr>
          <w:rFonts w:ascii="Traditional Arabic" w:hAnsi="Traditional Arabic"/>
          <w:sz w:val="36"/>
          <w:rtl/>
        </w:rPr>
        <w:t>﴿</w:t>
      </w:r>
      <w:r w:rsidRPr="003108A4">
        <w:rPr>
          <w:rFonts w:ascii="Traditional Arabic" w:hAnsi="Traditional Arabic" w:hint="cs"/>
          <w:b/>
          <w:bCs/>
          <w:sz w:val="36"/>
          <w:shd w:val="clear" w:color="auto" w:fill="FFFFFF"/>
          <w:rtl/>
        </w:rPr>
        <w:t>يُسَارِعُونَ فِي الْخَيْرَاتِ</w:t>
      </w:r>
      <w:r w:rsidRPr="003108A4">
        <w:rPr>
          <w:rFonts w:ascii="Traditional Arabic" w:hAnsi="Traditional Arabic"/>
          <w:sz w:val="36"/>
          <w:rtl/>
        </w:rPr>
        <w:t>﴾</w:t>
      </w:r>
      <w:r w:rsidRPr="003108A4">
        <w:rPr>
          <w:rFonts w:ascii="Traditional Arabic" w:hAnsi="Traditional Arabic" w:hint="cs"/>
          <w:sz w:val="36"/>
          <w:shd w:val="clear" w:color="auto" w:fill="FFFFFF"/>
          <w:rtl/>
        </w:rPr>
        <w:t xml:space="preserve"> أي: </w:t>
      </w:r>
      <w:proofErr w:type="spellStart"/>
      <w:r w:rsidRPr="003108A4">
        <w:rPr>
          <w:rFonts w:ascii="Traditional Arabic" w:hAnsi="Traditional Arabic" w:hint="cs"/>
          <w:sz w:val="36"/>
          <w:shd w:val="clear" w:color="auto" w:fill="FFFFFF"/>
          <w:rtl/>
        </w:rPr>
        <w:t>يبتدرونها</w:t>
      </w:r>
      <w:proofErr w:type="spellEnd"/>
      <w:r w:rsidRPr="003108A4">
        <w:rPr>
          <w:rFonts w:ascii="Traditional Arabic" w:hAnsi="Traditional Arabic" w:hint="cs"/>
          <w:sz w:val="36"/>
          <w:shd w:val="clear" w:color="auto" w:fill="FFFFFF"/>
          <w:rtl/>
        </w:rPr>
        <w:t>، ويُقبِلون عليها برغبة ونَهَم.</w:t>
      </w:r>
    </w:p>
    <w:p w14:paraId="1CDF0D4B"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 xml:space="preserve">وهذه شهادة لهم بالإيمان والخشية من الله تعالى؛ لأن المسارعة إلى الخيرات من نتائج ذلك قال تعالى: </w:t>
      </w:r>
      <w:r w:rsidRPr="003108A4">
        <w:rPr>
          <w:rFonts w:ascii="Traditional Arabic" w:hAnsi="Traditional Arabic"/>
          <w:sz w:val="36"/>
          <w:rtl/>
        </w:rPr>
        <w:t>﴿</w:t>
      </w:r>
      <w:r w:rsidRPr="003108A4">
        <w:rPr>
          <w:rFonts w:ascii="Traditional Arabic" w:hAnsi="Traditional Arabic" w:hint="cs"/>
          <w:sz w:val="36"/>
          <w:shd w:val="clear" w:color="auto" w:fill="FFFFFF"/>
          <w:rtl/>
        </w:rPr>
        <w:t xml:space="preserve">إِنَّ الَّذِينَ هُم مِّنْ خَشْيَةِ رَبِّهِم مُّشْفِقُونَ * وَالَّذِينَ هُم بِآيَاتِ رَبِّهِمْ يُؤْمِنُونَ * </w:t>
      </w:r>
      <w:r w:rsidRPr="003108A4">
        <w:rPr>
          <w:rFonts w:ascii="Traditional Arabic" w:hAnsi="Traditional Arabic" w:hint="cs"/>
          <w:sz w:val="36"/>
          <w:shd w:val="clear" w:color="auto" w:fill="FFFFFF"/>
          <w:rtl/>
        </w:rPr>
        <w:lastRenderedPageBreak/>
        <w:t>وَالَّذِينَ هُم بِرَبِّهِمْ لَا يُشْرِكُونَ * وَالَّذِينَ يُؤْتُونَ مَا آتَوا وَّقُلُوبُهُمْ وَجِلَةٌ أَنَّهُمْ إِلَى رَبِّهِمْ رَاجِعُونَ * أُوْلَئِكَ يُسَارِعُونَ فِي الْخَيْرَاتِ وَهُمْ لَهَا سَابِقُونَ</w:t>
      </w:r>
      <w:r w:rsidRPr="003108A4">
        <w:rPr>
          <w:rFonts w:ascii="Traditional Arabic" w:hAnsi="Traditional Arabic"/>
          <w:sz w:val="36"/>
          <w:rtl/>
        </w:rPr>
        <w:t>﴾</w:t>
      </w:r>
      <w:r w:rsidRPr="003108A4">
        <w:rPr>
          <w:rFonts w:ascii="Traditional Arabic" w:hAnsi="Traditional Arabic" w:hint="cs"/>
          <w:sz w:val="36"/>
          <w:shd w:val="clear" w:color="auto" w:fill="FFFFFF"/>
          <w:rtl/>
        </w:rPr>
        <w:t xml:space="preserve"> </w:t>
      </w:r>
      <w:r w:rsidRPr="003108A4">
        <w:rPr>
          <w:rFonts w:ascii="Traditional Arabic" w:hAnsi="Traditional Arabic" w:hint="cs"/>
          <w:sz w:val="36"/>
          <w:rtl/>
        </w:rPr>
        <w:t>[</w:t>
      </w:r>
      <w:r w:rsidRPr="003108A4">
        <w:rPr>
          <w:rFonts w:ascii="Traditional Arabic" w:hAnsi="Traditional Arabic" w:hint="cs"/>
          <w:sz w:val="36"/>
          <w:shd w:val="clear" w:color="auto" w:fill="FFFFFF"/>
          <w:rtl/>
        </w:rPr>
        <w:t>المؤمنون: ٥٧ – ٦١]</w:t>
      </w:r>
      <w:r w:rsidRPr="003108A4">
        <w:rPr>
          <w:rFonts w:ascii="Times New Roman" w:hAnsi="Times New Roman" w:cs="Times New Roman" w:hint="cs"/>
          <w:sz w:val="36"/>
          <w:shd w:val="clear" w:color="auto" w:fill="FFFFFF"/>
          <w:rtl/>
        </w:rPr>
        <w:t>.</w:t>
      </w:r>
    </w:p>
    <w:p w14:paraId="340DC9CB"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 xml:space="preserve">وإنما عُدِّي الفعلُ "سارع" هنا بحرف الجر "في" دون "إلى" التي عُدِّي بها في قوله تعالى: </w:t>
      </w:r>
      <w:r w:rsidRPr="003108A4">
        <w:rPr>
          <w:rFonts w:ascii="Traditional Arabic" w:hAnsi="Traditional Arabic"/>
          <w:sz w:val="36"/>
          <w:rtl/>
        </w:rPr>
        <w:t>﴿</w:t>
      </w:r>
      <w:r w:rsidRPr="003108A4">
        <w:rPr>
          <w:rFonts w:ascii="Traditional Arabic" w:hAnsi="Traditional Arabic" w:hint="cs"/>
          <w:sz w:val="36"/>
          <w:shd w:val="clear" w:color="auto" w:fill="FFFFFF"/>
          <w:rtl/>
        </w:rPr>
        <w:t>وَسَارِعُواْ إِلَى مَغْفِرَةٍ</w:t>
      </w:r>
      <w:r w:rsidRPr="003108A4">
        <w:rPr>
          <w:rFonts w:ascii="Traditional Arabic" w:hAnsi="Traditional Arabic"/>
          <w:sz w:val="36"/>
          <w:rtl/>
        </w:rPr>
        <w:t>﴾</w:t>
      </w:r>
      <w:r w:rsidRPr="003108A4">
        <w:rPr>
          <w:rFonts w:ascii="Traditional Arabic" w:hAnsi="Traditional Arabic" w:hint="cs"/>
          <w:sz w:val="36"/>
          <w:shd w:val="clear" w:color="auto" w:fill="FFFFFF"/>
          <w:rtl/>
        </w:rPr>
        <w:t xml:space="preserve"> </w:t>
      </w:r>
      <w:r w:rsidRPr="003108A4">
        <w:rPr>
          <w:rFonts w:ascii="Traditional Arabic" w:hAnsi="Traditional Arabic" w:hint="cs"/>
          <w:sz w:val="36"/>
          <w:rtl/>
        </w:rPr>
        <w:t>[</w:t>
      </w:r>
      <w:r w:rsidRPr="003108A4">
        <w:rPr>
          <w:rFonts w:ascii="Traditional Arabic" w:hAnsi="Traditional Arabic" w:hint="cs"/>
          <w:sz w:val="36"/>
          <w:shd w:val="clear" w:color="auto" w:fill="FFFFFF"/>
          <w:rtl/>
        </w:rPr>
        <w:t>آل عمران: ١٣٣]؛ "للإيذان بأنهم مستقِرّون في أصل الخيرِ مُتقلِّبون في فنونه المترتبةِ في طبقات الفضل، لا أنهم خارجون عنها منتهون إليها"</w:t>
      </w:r>
      <w:r w:rsidRPr="003108A4">
        <w:rPr>
          <w:rFonts w:ascii="Times New Roman" w:hAnsi="Times New Roman" w:cs="Times New Roman"/>
          <w:sz w:val="36"/>
          <w:shd w:val="clear" w:color="auto" w:fill="FFFFFF"/>
          <w:vertAlign w:val="superscript"/>
          <w:rtl/>
        </w:rPr>
        <w:footnoteReference w:id="155"/>
      </w:r>
      <w:r w:rsidRPr="003108A4">
        <w:rPr>
          <w:rFonts w:ascii="Times New Roman" w:hAnsi="Times New Roman" w:cs="Times New Roman" w:hint="cs"/>
          <w:sz w:val="36"/>
          <w:shd w:val="clear" w:color="auto" w:fill="FFFFFF"/>
          <w:rtl/>
        </w:rPr>
        <w:t>.</w:t>
      </w:r>
    </w:p>
    <w:p w14:paraId="10033888"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وعلى ذلك تكون الآية الكريمة قد ذَكرت مخالفةَ المؤمنين من أهل الكتاب لمن لم يؤمنوا منهم في هذه الصفات:</w:t>
      </w:r>
    </w:p>
    <w:p w14:paraId="669C6D54"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1- الإيمان بالله واليوم الآخر.</w:t>
      </w:r>
    </w:p>
    <w:p w14:paraId="1A1B2B00"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2- الأمر بالمعروف والنهي عن المنكر.</w:t>
      </w:r>
    </w:p>
    <w:p w14:paraId="1F4D5FAA"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3- المسارعة في الخيرات.</w:t>
      </w:r>
    </w:p>
    <w:p w14:paraId="765BCD3A"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ولذلك وصفهم الله بقوله: </w:t>
      </w:r>
      <w:r w:rsidRPr="003108A4">
        <w:rPr>
          <w:rFonts w:ascii="Traditional Arabic" w:hAnsi="Traditional Arabic"/>
          <w:sz w:val="36"/>
          <w:rtl/>
        </w:rPr>
        <w:t>﴿</w:t>
      </w:r>
      <w:r w:rsidRPr="003108A4">
        <w:rPr>
          <w:rFonts w:ascii="Traditional Arabic" w:hAnsi="Traditional Arabic" w:hint="cs"/>
          <w:b/>
          <w:bCs/>
          <w:sz w:val="36"/>
          <w:shd w:val="clear" w:color="auto" w:fill="FFFFFF"/>
          <w:rtl/>
        </w:rPr>
        <w:t>وَأُوْلَـئِكَ مِنَ الصَّالِحِينَ</w:t>
      </w:r>
      <w:r w:rsidRPr="003108A4">
        <w:rPr>
          <w:rFonts w:ascii="Traditional Arabic" w:hAnsi="Traditional Arabic"/>
          <w:sz w:val="36"/>
          <w:rtl/>
        </w:rPr>
        <w:t>﴾</w:t>
      </w:r>
      <w:r w:rsidRPr="003108A4">
        <w:rPr>
          <w:rFonts w:ascii="Times New Roman" w:hAnsi="Times New Roman" w:cs="Times New Roman" w:hint="cs"/>
          <w:sz w:val="36"/>
          <w:shd w:val="clear" w:color="auto" w:fill="FFFFFF"/>
          <w:rtl/>
        </w:rPr>
        <w:t xml:space="preserve"> </w:t>
      </w:r>
      <w:r w:rsidRPr="003108A4">
        <w:rPr>
          <w:rFonts w:ascii="Traditional Arabic" w:hAnsi="Traditional Arabic" w:hint="cs"/>
          <w:sz w:val="36"/>
          <w:shd w:val="clear" w:color="auto" w:fill="FFFFFF"/>
          <w:rtl/>
        </w:rPr>
        <w:t>أي: الذين صلحت أحوالهم عند الله.</w:t>
      </w:r>
    </w:p>
    <w:p w14:paraId="3ADD2D6C"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قال الزمخشري: "ويجوز أن يريد بالصالحين المسلمين"</w:t>
      </w:r>
      <w:r w:rsidRPr="003108A4">
        <w:rPr>
          <w:rFonts w:ascii="Traditional Arabic" w:hAnsi="Traditional Arabic"/>
          <w:sz w:val="36"/>
          <w:shd w:val="clear" w:color="auto" w:fill="FFFFFF"/>
          <w:vertAlign w:val="superscript"/>
          <w:rtl/>
        </w:rPr>
        <w:footnoteReference w:id="156"/>
      </w:r>
      <w:r w:rsidRPr="003108A4">
        <w:rPr>
          <w:rFonts w:ascii="Traditional Arabic" w:hAnsi="Traditional Arabic" w:hint="cs"/>
          <w:sz w:val="36"/>
          <w:shd w:val="clear" w:color="auto" w:fill="FFFFFF"/>
          <w:rtl/>
        </w:rPr>
        <w:t>.</w:t>
      </w:r>
    </w:p>
    <w:p w14:paraId="52244BBE"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 xml:space="preserve">قال أبو حيان: "وفيما قاله الزمخشري بُعد، بل الظاهر أنَّ في الوصف بالصلاح زيادة على الوصف بالإسلام، ولذلك سأل هذه الرتبة بعض الأنبياء، فقال تعالى حكاية عن سليمان على نبينا وعليه أفضل الصلاة وأتم التسليم: </w:t>
      </w:r>
      <w:r w:rsidRPr="003108A4">
        <w:rPr>
          <w:rFonts w:ascii="Traditional Arabic" w:hAnsi="Traditional Arabic"/>
          <w:sz w:val="36"/>
          <w:rtl/>
        </w:rPr>
        <w:t>﴿</w:t>
      </w:r>
      <w:r w:rsidRPr="003108A4">
        <w:rPr>
          <w:rFonts w:ascii="Traditional Arabic" w:hAnsi="Traditional Arabic"/>
          <w:sz w:val="36"/>
          <w:shd w:val="clear" w:color="auto" w:fill="FFFFFF"/>
          <w:rtl/>
        </w:rPr>
        <w:t>وَأَدْخِلْنِي بِرَحْمَتِكَ فِي عِبَادِكَ الصَّالِحِينَ</w:t>
      </w:r>
      <w:r w:rsidRPr="003108A4">
        <w:rPr>
          <w:rFonts w:ascii="Traditional Arabic" w:hAnsi="Traditional Arabic"/>
          <w:sz w:val="36"/>
          <w:rtl/>
        </w:rPr>
        <w:t>﴾</w:t>
      </w:r>
      <w:r w:rsidRPr="003108A4">
        <w:rPr>
          <w:rFonts w:ascii="Traditional Arabic" w:hAnsi="Traditional Arabic" w:hint="cs"/>
          <w:sz w:val="36"/>
          <w:rtl/>
        </w:rPr>
        <w:t xml:space="preserve"> [النمل: 19]،</w:t>
      </w:r>
      <w:r w:rsidRPr="003108A4">
        <w:rPr>
          <w:rFonts w:ascii="Traditional Arabic" w:hAnsi="Traditional Arabic" w:hint="cs"/>
          <w:sz w:val="36"/>
          <w:shd w:val="clear" w:color="auto" w:fill="FFFFFF"/>
          <w:rtl/>
        </w:rPr>
        <w:t xml:space="preserve"> وقال تعالى في حق إبراهيم عليه السلام: </w:t>
      </w:r>
      <w:r w:rsidRPr="003108A4">
        <w:rPr>
          <w:rFonts w:ascii="Traditional Arabic" w:hAnsi="Traditional Arabic"/>
          <w:sz w:val="36"/>
          <w:rtl/>
        </w:rPr>
        <w:t>﴿</w:t>
      </w:r>
      <w:r w:rsidRPr="003108A4">
        <w:rPr>
          <w:rFonts w:ascii="Traditional Arabic" w:hAnsi="Traditional Arabic"/>
          <w:sz w:val="36"/>
          <w:shd w:val="clear" w:color="auto" w:fill="FFFFFF"/>
          <w:rtl/>
        </w:rPr>
        <w:t>وَلَقَدِ اصْطَفَيْنَاهُ فِي الدُّنْيَا وَإِنَّهُ فِي الْآخِرَةِ لَمِنَ الصَّالِحِينَ</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sz w:val="36"/>
          <w:shd w:val="clear" w:color="auto" w:fill="FFFFFF"/>
          <w:rtl/>
        </w:rPr>
        <w:t>[البقرة: 130]</w:t>
      </w:r>
      <w:r w:rsidRPr="003108A4">
        <w:rPr>
          <w:rFonts w:ascii="Traditional Arabic" w:hAnsi="Traditional Arabic" w:hint="cs"/>
          <w:sz w:val="36"/>
          <w:shd w:val="clear" w:color="auto" w:fill="FFFFFF"/>
          <w:rtl/>
        </w:rPr>
        <w:t>،</w:t>
      </w:r>
      <w:r w:rsidRPr="003108A4">
        <w:rPr>
          <w:rFonts w:ascii="Traditional Arabic" w:hAnsi="Traditional Arabic"/>
          <w:sz w:val="36"/>
          <w:shd w:val="clear" w:color="auto" w:fill="FFFFFF"/>
          <w:rtl/>
        </w:rPr>
        <w:t xml:space="preserve"> </w:t>
      </w:r>
      <w:r w:rsidRPr="003108A4">
        <w:rPr>
          <w:rFonts w:ascii="Traditional Arabic" w:hAnsi="Traditional Arabic" w:hint="cs"/>
          <w:sz w:val="36"/>
          <w:shd w:val="clear" w:color="auto" w:fill="FFFFFF"/>
          <w:rtl/>
        </w:rPr>
        <w:t xml:space="preserve">وقال تعالى: </w:t>
      </w:r>
      <w:r w:rsidRPr="003108A4">
        <w:rPr>
          <w:rFonts w:ascii="Traditional Arabic" w:hAnsi="Traditional Arabic"/>
          <w:sz w:val="36"/>
          <w:rtl/>
        </w:rPr>
        <w:t>﴿</w:t>
      </w:r>
      <w:r w:rsidRPr="003108A4">
        <w:rPr>
          <w:rFonts w:ascii="Traditional Arabic" w:hAnsi="Traditional Arabic"/>
          <w:sz w:val="36"/>
          <w:shd w:val="clear" w:color="auto" w:fill="FFFFFF"/>
          <w:rtl/>
        </w:rPr>
        <w:t>وَوَهَبْنَا لَهُ إِسْحَاقَ وَيَعْقُوبَ نَافِلَةً وَكُلًّا جَعَلْنَا صَالِحِينَ</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sz w:val="36"/>
          <w:shd w:val="clear" w:color="auto" w:fill="FFFFFF"/>
          <w:rtl/>
        </w:rPr>
        <w:t>[الأنبياء: 72]</w:t>
      </w:r>
      <w:r w:rsidRPr="003108A4">
        <w:rPr>
          <w:rFonts w:ascii="Traditional Arabic" w:hAnsi="Traditional Arabic" w:hint="cs"/>
          <w:sz w:val="36"/>
          <w:shd w:val="clear" w:color="auto" w:fill="FFFFFF"/>
          <w:rtl/>
        </w:rPr>
        <w:t xml:space="preserve">، وقال تعالى بعد ذِكر إسماعيل: </w:t>
      </w:r>
      <w:r w:rsidRPr="003108A4">
        <w:rPr>
          <w:rFonts w:ascii="Traditional Arabic" w:hAnsi="Traditional Arabic"/>
          <w:sz w:val="36"/>
          <w:rtl/>
        </w:rPr>
        <w:t>﴿</w:t>
      </w:r>
      <w:r w:rsidRPr="003108A4">
        <w:rPr>
          <w:rFonts w:ascii="Traditional Arabic" w:hAnsi="Traditional Arabic"/>
          <w:sz w:val="36"/>
          <w:shd w:val="clear" w:color="auto" w:fill="FFFFFF"/>
          <w:rtl/>
        </w:rPr>
        <w:t xml:space="preserve">وَإِدْرِيسَ وَذَا الْكِفْلِ كُلٌّ مِنَ الصَّابِرِينَ </w:t>
      </w:r>
      <w:r w:rsidRPr="003108A4">
        <w:rPr>
          <w:rFonts w:ascii="Traditional Arabic" w:hAnsi="Traditional Arabic" w:hint="cs"/>
          <w:sz w:val="36"/>
          <w:shd w:val="clear" w:color="auto" w:fill="FFFFFF"/>
          <w:rtl/>
        </w:rPr>
        <w:t>*</w:t>
      </w:r>
      <w:r w:rsidRPr="003108A4">
        <w:rPr>
          <w:rFonts w:ascii="Traditional Arabic" w:hAnsi="Traditional Arabic"/>
          <w:sz w:val="36"/>
          <w:shd w:val="clear" w:color="auto" w:fill="FFFFFF"/>
          <w:rtl/>
        </w:rPr>
        <w:t xml:space="preserve"> وَأَدْخَلْنَاهُمْ فِي رَحْمَتِنَا إِنَّهُمْ مِنَ الصَّالِحِينَ</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sz w:val="36"/>
          <w:shd w:val="clear" w:color="auto" w:fill="FFFFFF"/>
          <w:rtl/>
        </w:rPr>
        <w:t>[الأنبياء: 85، 86]</w:t>
      </w:r>
      <w:r w:rsidRPr="003108A4">
        <w:rPr>
          <w:rFonts w:ascii="Traditional Arabic" w:hAnsi="Traditional Arabic" w:hint="cs"/>
          <w:sz w:val="36"/>
          <w:rtl/>
        </w:rPr>
        <w:t>،</w:t>
      </w:r>
      <w:r w:rsidRPr="003108A4">
        <w:rPr>
          <w:rFonts w:ascii="Traditional Arabic" w:hAnsi="Traditional Arabic" w:hint="cs"/>
          <w:sz w:val="36"/>
          <w:shd w:val="clear" w:color="auto" w:fill="FFFFFF"/>
          <w:rtl/>
        </w:rPr>
        <w:t xml:space="preserve"> وقال: </w:t>
      </w:r>
      <w:r w:rsidRPr="003108A4">
        <w:rPr>
          <w:rFonts w:ascii="Traditional Arabic" w:hAnsi="Traditional Arabic"/>
          <w:sz w:val="36"/>
          <w:rtl/>
        </w:rPr>
        <w:t>﴿</w:t>
      </w:r>
      <w:bookmarkStart w:id="2" w:name="_ftnref7"/>
      <w:bookmarkEnd w:id="2"/>
      <w:r w:rsidRPr="003108A4">
        <w:rPr>
          <w:rFonts w:ascii="Traditional Arabic" w:hAnsi="Traditional Arabic"/>
          <w:sz w:val="36"/>
          <w:shd w:val="clear" w:color="auto" w:fill="FFFFFF"/>
          <w:rtl/>
        </w:rPr>
        <w:t>وَالشُّهَدَاءِ وَالصَّالِحِينَ</w:t>
      </w:r>
      <w:r w:rsidRPr="003108A4">
        <w:rPr>
          <w:rFonts w:ascii="Traditional Arabic" w:hAnsi="Traditional Arabic"/>
          <w:sz w:val="36"/>
          <w:rtl/>
        </w:rPr>
        <w:t>﴾</w:t>
      </w:r>
      <w:r w:rsidRPr="003108A4">
        <w:rPr>
          <w:rFonts w:ascii="Traditional Arabic" w:hAnsi="Traditional Arabic" w:hint="cs"/>
          <w:sz w:val="36"/>
          <w:shd w:val="clear" w:color="auto" w:fill="FFFFFF"/>
          <w:rtl/>
        </w:rPr>
        <w:t xml:space="preserve"> </w:t>
      </w:r>
      <w:r w:rsidRPr="003108A4">
        <w:rPr>
          <w:rFonts w:ascii="Traditional Arabic" w:hAnsi="Traditional Arabic"/>
          <w:sz w:val="36"/>
          <w:shd w:val="clear" w:color="auto" w:fill="FFFFFF"/>
          <w:rtl/>
        </w:rPr>
        <w:t>[النساء: 69]</w:t>
      </w:r>
      <w:r w:rsidRPr="003108A4">
        <w:rPr>
          <w:rFonts w:ascii="Traditional Arabic" w:hAnsi="Traditional Arabic" w:hint="cs"/>
          <w:sz w:val="36"/>
          <w:rtl/>
        </w:rPr>
        <w:t>"</w:t>
      </w:r>
      <w:r w:rsidRPr="003108A4">
        <w:rPr>
          <w:rFonts w:ascii="Traditional Arabic" w:hAnsi="Traditional Arabic"/>
          <w:sz w:val="36"/>
          <w:shd w:val="clear" w:color="auto" w:fill="FFFFFF"/>
          <w:vertAlign w:val="superscript"/>
          <w:rtl/>
        </w:rPr>
        <w:footnoteReference w:id="157"/>
      </w:r>
      <w:r w:rsidRPr="003108A4">
        <w:rPr>
          <w:rFonts w:ascii="Times New Roman" w:hAnsi="Times New Roman" w:cs="Times New Roman" w:hint="cs"/>
          <w:sz w:val="36"/>
          <w:shd w:val="clear" w:color="auto" w:fill="FFFFFF"/>
          <w:rtl/>
        </w:rPr>
        <w:t>.</w:t>
      </w:r>
    </w:p>
    <w:p w14:paraId="557AAB1D"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b/>
          <w:bCs/>
          <w:sz w:val="36"/>
          <w:shd w:val="clear" w:color="auto" w:fill="FFFFFF"/>
          <w:rtl/>
        </w:rPr>
        <w:t>ما يؤخذ من الآية من فوائد وأحكام:</w:t>
      </w:r>
    </w:p>
    <w:p w14:paraId="5E03515F"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lastRenderedPageBreak/>
        <w:t>1- إن التلازم في الذِّكر بين كل من الإيمان والأمر بالمعروف والنهي عن المنكر في عددٍ من آيات القرآن، ليؤكد ارتباط كل منهما بالآخر، فالقيام بواجب الاحتساب بالأمر والنهي علامة على هذا الإيمان، كما أن القيام بالأمر والنهي مجردًا عن الإيمان لا اعتبار به من الوجهة الدينية، وإن أفاد المجتمع القائم به في الدنيا.</w:t>
      </w:r>
    </w:p>
    <w:p w14:paraId="4055A18C"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2- إن دعوى الإيمان بالله مع عدم الإيمان بنبوة محمد صلى الله عليه وسلم غير كافية في تقرير وصف الإيمان؛ لأن الإيمان بالله تعالى يستلزم الإيمان بكافة الأركان، ومنها الإيمان بنبوة سيد المرسلين صلى الله عليه وسلم، ودلالة ذلك من النص الكريم أنه قد تضمن ذم أهل الكتاب الذين لم يؤمنوا به مع دعواهم الإيمان بالله، وهو الذم الذي دل عليه -بطريق الاكتفاء- المدح المذكور لأهل الكتاب المؤمنين بالله واليوم الآخر وسائر أركان الإيمان.</w:t>
      </w:r>
    </w:p>
    <w:p w14:paraId="30235140"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3- ويؤخذ منها أيضًا كما يقول السيوطي في الإكليل: "استحباب المبادرة إلى فعل الخير، ومن ذلك الصلاة في أول وقتها"</w:t>
      </w:r>
      <w:r w:rsidRPr="003108A4">
        <w:rPr>
          <w:rFonts w:ascii="Traditional Arabic" w:hAnsi="Traditional Arabic"/>
          <w:sz w:val="36"/>
          <w:shd w:val="clear" w:color="auto" w:fill="FFFFFF"/>
          <w:vertAlign w:val="superscript"/>
          <w:rtl/>
        </w:rPr>
        <w:footnoteReference w:id="158"/>
      </w:r>
      <w:r w:rsidRPr="003108A4">
        <w:rPr>
          <w:rFonts w:ascii="Traditional Arabic" w:hAnsi="Traditional Arabic" w:hint="cs"/>
          <w:sz w:val="36"/>
          <w:shd w:val="clear" w:color="auto" w:fill="FFFFFF"/>
          <w:rtl/>
        </w:rPr>
        <w:t>. </w:t>
      </w:r>
      <w:bookmarkStart w:id="3" w:name="_ftnref8"/>
      <w:bookmarkEnd w:id="3"/>
    </w:p>
    <w:p w14:paraId="55F0D279" w14:textId="77777777" w:rsidR="00E07553" w:rsidRPr="003108A4" w:rsidRDefault="00E07553" w:rsidP="00F93EC8">
      <w:pPr>
        <w:ind w:firstLine="567"/>
        <w:jc w:val="both"/>
        <w:rPr>
          <w:rFonts w:ascii="Times New Roman" w:hAnsi="Times New Roman" w:cs="Times New Roman"/>
          <w:sz w:val="36"/>
          <w:shd w:val="clear" w:color="auto" w:fill="FFFFFF"/>
          <w:rtl/>
        </w:rPr>
      </w:pPr>
      <w:r w:rsidRPr="003108A4">
        <w:rPr>
          <w:rFonts w:ascii="Traditional Arabic" w:hAnsi="Traditional Arabic" w:hint="cs"/>
          <w:sz w:val="36"/>
          <w:shd w:val="clear" w:color="auto" w:fill="FFFFFF"/>
          <w:rtl/>
        </w:rPr>
        <w:t>4- فضيلة الكتابي إذا آمن بمحمد صلى الله عليه وسلم وعلو مكانته، فإنه يُضاعَف له الأجر؛ لأنه آمن مرتين مرة بنبيه ومرة بنبينا محمد صلى الله عليه وسلم، فيا سعد من حسن إسلامه منهم، فإنه يؤتى أجره مرتين كما صح عنه صلى الله عليه وسلم أنه قال: «ثَلَاثَةٌ يُؤْتَوْنَ أَجْرَهُمْ مَرَّتَيْنِ: رَجُلٌ مِنْ أَهْلِ الْكِتَابِ آمَنَ بِنَبِيِّهِ وَأَدْرَكَ النَّبِيَّ صَلَّى اللَّهُ عَلَيْهِ وَسَلَّمَ فَآمَنَ بِهِ وَاتَّبَعَهُ وَصَدَّقَهُ فَلَهُ أَجْرَانِ</w:t>
      </w:r>
      <w:bookmarkStart w:id="4" w:name="_ftnref9"/>
      <w:bookmarkEnd w:id="4"/>
      <w:r w:rsidRPr="003108A4">
        <w:rPr>
          <w:rFonts w:ascii="Traditional Arabic" w:hAnsi="Traditional Arabic" w:hint="cs"/>
          <w:sz w:val="36"/>
          <w:shd w:val="clear" w:color="auto" w:fill="FFFFFF"/>
          <w:rtl/>
        </w:rPr>
        <w:t>» الحديث</w:t>
      </w:r>
      <w:r w:rsidRPr="003108A4">
        <w:rPr>
          <w:rFonts w:ascii="Traditional Arabic" w:hAnsi="Traditional Arabic"/>
          <w:sz w:val="36"/>
          <w:shd w:val="clear" w:color="auto" w:fill="FFFFFF"/>
          <w:vertAlign w:val="superscript"/>
          <w:rtl/>
        </w:rPr>
        <w:footnoteReference w:id="159"/>
      </w:r>
      <w:r w:rsidRPr="003108A4">
        <w:rPr>
          <w:rFonts w:ascii="Times New Roman" w:hAnsi="Times New Roman" w:cs="Times New Roman" w:hint="cs"/>
          <w:sz w:val="36"/>
          <w:shd w:val="clear" w:color="auto" w:fill="FFFFFF"/>
          <w:rtl/>
        </w:rPr>
        <w:t>.</w:t>
      </w:r>
    </w:p>
    <w:p w14:paraId="12C75E13" w14:textId="77777777" w:rsidR="00E07553" w:rsidRPr="003108A4" w:rsidRDefault="00E07553" w:rsidP="00F93EC8">
      <w:pPr>
        <w:ind w:firstLine="567"/>
        <w:jc w:val="both"/>
        <w:rPr>
          <w:rFonts w:ascii="Times New Roman" w:hAnsi="Times New Roman" w:cs="Times New Roman"/>
          <w:sz w:val="36"/>
          <w:shd w:val="clear" w:color="auto" w:fill="FFFFFF"/>
          <w:rtl/>
        </w:rPr>
      </w:pPr>
    </w:p>
    <w:p w14:paraId="5323FA9F" w14:textId="40C00F71" w:rsidR="00E07553" w:rsidRPr="003108A4" w:rsidRDefault="00E07553" w:rsidP="00F93EC8">
      <w:pPr>
        <w:ind w:firstLine="567"/>
        <w:jc w:val="center"/>
        <w:rPr>
          <w:rFonts w:ascii="Droid Arabic Kufi" w:hAnsi="Droid Arabic Kufi" w:cs="Times New Roman"/>
          <w:sz w:val="36"/>
          <w:rtl/>
        </w:rPr>
      </w:pPr>
      <w:r w:rsidRPr="003108A4">
        <w:rPr>
          <w:rFonts w:ascii="Traditional Arabic" w:hAnsi="Traditional Arabic"/>
          <w:b/>
          <w:bCs/>
          <w:sz w:val="36"/>
          <w:rtl/>
        </w:rPr>
        <w:br w:type="page"/>
      </w:r>
      <w:r w:rsidRPr="003108A4">
        <w:rPr>
          <w:rFonts w:ascii="Traditional Arabic" w:hAnsi="Traditional Arabic" w:hint="cs"/>
          <w:b/>
          <w:bCs/>
          <w:sz w:val="36"/>
          <w:rtl/>
        </w:rPr>
        <w:lastRenderedPageBreak/>
        <w:t>الأمر بالمعروف من القواعد الجامعة للشريعة والأخلاق</w:t>
      </w:r>
    </w:p>
    <w:p w14:paraId="26527A48" w14:textId="77777777" w:rsidR="00E07553" w:rsidRPr="003108A4" w:rsidRDefault="00E07553" w:rsidP="00F93EC8">
      <w:pPr>
        <w:shd w:val="clear" w:color="auto" w:fill="FFFFFF"/>
        <w:ind w:firstLine="567"/>
        <w:jc w:val="both"/>
        <w:rPr>
          <w:rFonts w:ascii="Times New Roman" w:hAnsi="Times New Roman"/>
          <w:b/>
          <w:bCs/>
          <w:sz w:val="36"/>
          <w:rtl/>
          <w:lang w:eastAsia="ar-SA"/>
        </w:rPr>
      </w:pPr>
      <w:r w:rsidRPr="003108A4">
        <w:rPr>
          <w:rFonts w:ascii="Traditional Arabic" w:hAnsi="Traditional Arabic" w:hint="cs"/>
          <w:b/>
          <w:bCs/>
          <w:sz w:val="36"/>
          <w:rtl/>
        </w:rPr>
        <w:t>وفيه: قوله</w:t>
      </w:r>
      <w:r w:rsidRPr="003108A4">
        <w:rPr>
          <w:rFonts w:ascii="Traditional Arabic" w:hAnsi="Traditional Arabic"/>
          <w:b/>
          <w:bCs/>
          <w:sz w:val="36"/>
          <w:rtl/>
        </w:rPr>
        <w:t xml:space="preserve"> تعالى:</w:t>
      </w:r>
      <w:r w:rsidRPr="003108A4">
        <w:rPr>
          <w:rFonts w:ascii="Times New Roman" w:hAnsi="Times New Roman"/>
          <w:b/>
          <w:bCs/>
          <w:sz w:val="36"/>
          <w:rtl/>
          <w:lang w:eastAsia="ar-SA"/>
        </w:rPr>
        <w:t xml:space="preserve"> </w:t>
      </w:r>
    </w:p>
    <w:p w14:paraId="4529F1CD"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imes New Roman" w:hAnsi="Times New Roman"/>
          <w:sz w:val="36"/>
          <w:rtl/>
          <w:lang w:eastAsia="ar-SA"/>
        </w:rPr>
        <w:t>﴿</w:t>
      </w:r>
      <w:r w:rsidRPr="003108A4">
        <w:rPr>
          <w:rFonts w:ascii="Traditional Arabic" w:hAnsi="Traditional Arabic"/>
          <w:b/>
          <w:bCs/>
          <w:sz w:val="36"/>
          <w:rtl/>
        </w:rPr>
        <w:t>خُذِ الْعَفْوَ وَأْمُرْ بِالْعُرْفِ وَأَعْرِضْ عَنِ الْجَاهِلِينَ</w:t>
      </w:r>
      <w:r w:rsidRPr="003108A4">
        <w:rPr>
          <w:rFonts w:ascii="Times New Roman" w:hAnsi="Times New Roman"/>
          <w:sz w:val="36"/>
          <w:rtl/>
          <w:lang w:eastAsia="ar-SA"/>
        </w:rPr>
        <w:t>﴾</w:t>
      </w:r>
      <w:r w:rsidRPr="003108A4">
        <w:rPr>
          <w:rFonts w:ascii="Traditional Arabic" w:hAnsi="Traditional Arabic"/>
          <w:sz w:val="36"/>
          <w:rtl/>
        </w:rPr>
        <w:t> </w:t>
      </w:r>
      <w:r w:rsidRPr="003108A4">
        <w:rPr>
          <w:rFonts w:ascii="Traditional Arabic" w:hAnsi="Traditional Arabic" w:hint="cs"/>
          <w:sz w:val="36"/>
          <w:rtl/>
        </w:rPr>
        <w:t>[</w:t>
      </w:r>
      <w:r w:rsidRPr="003108A4">
        <w:rPr>
          <w:rFonts w:ascii="Traditional Arabic" w:hAnsi="Traditional Arabic"/>
          <w:sz w:val="36"/>
          <w:rtl/>
        </w:rPr>
        <w:t>الأعراف:199</w:t>
      </w:r>
      <w:r w:rsidRPr="003108A4">
        <w:rPr>
          <w:rFonts w:ascii="Traditional Arabic" w:hAnsi="Traditional Arabic" w:hint="cs"/>
          <w:sz w:val="36"/>
          <w:rtl/>
        </w:rPr>
        <w:t>]</w:t>
      </w:r>
      <w:r w:rsidRPr="003108A4">
        <w:rPr>
          <w:rFonts w:ascii="Droid Arabic Kufi" w:hAnsi="Droid Arabic Kufi" w:cs="Times New Roman" w:hint="cs"/>
          <w:sz w:val="36"/>
          <w:rtl/>
        </w:rPr>
        <w:t>.</w:t>
      </w:r>
    </w:p>
    <w:p w14:paraId="752E108C"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w:t>
      </w:r>
      <w:r w:rsidRPr="003108A4">
        <w:rPr>
          <w:rFonts w:ascii="Traditional Arabic" w:hAnsi="Traditional Arabic"/>
          <w:b/>
          <w:bCs/>
          <w:sz w:val="36"/>
          <w:rtl/>
        </w:rPr>
        <w:t>المفردات:</w:t>
      </w:r>
    </w:p>
    <w:p w14:paraId="033DCB37"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العفو:</w:t>
      </w:r>
    </w:p>
    <w:p w14:paraId="74A9B64C" w14:textId="1297600E"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ابن فارس:</w:t>
      </w:r>
      <w:r w:rsidR="00263EB0" w:rsidRPr="003108A4">
        <w:rPr>
          <w:rFonts w:ascii="Traditional Arabic" w:hAnsi="Traditional Arabic"/>
          <w:sz w:val="36"/>
          <w:rtl/>
        </w:rPr>
        <w:t xml:space="preserve"> </w:t>
      </w:r>
      <w:r w:rsidRPr="003108A4">
        <w:rPr>
          <w:rFonts w:ascii="Traditional Arabic" w:hAnsi="Traditional Arabic"/>
          <w:sz w:val="36"/>
          <w:rtl/>
        </w:rPr>
        <w:t>"العين والفاء والحرف المعتلّ أصلان يدلُّ أحدهما على تركِ الشيء، والآخر على طَلَبِه"</w:t>
      </w:r>
      <w:r w:rsidRPr="003108A4">
        <w:rPr>
          <w:rFonts w:ascii="Droid Arabic Kufi" w:hAnsi="Droid Arabic Kufi" w:cs="Times New Roman" w:hint="cs"/>
          <w:sz w:val="36"/>
          <w:rtl/>
        </w:rPr>
        <w:t>.</w:t>
      </w:r>
    </w:p>
    <w:p w14:paraId="2DC38018"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ثم ذكر أن من العفو بمعنى الترك "عَفْو الله تعالى عن خَلْقه، وذلك تركُه إيّ</w:t>
      </w:r>
      <w:r w:rsidRPr="003108A4">
        <w:rPr>
          <w:rFonts w:ascii="Traditional Arabic" w:hAnsi="Traditional Arabic" w:hint="cs"/>
          <w:sz w:val="36"/>
          <w:rtl/>
        </w:rPr>
        <w:t>َ</w:t>
      </w:r>
      <w:r w:rsidRPr="003108A4">
        <w:rPr>
          <w:rFonts w:ascii="Traditional Arabic" w:hAnsi="Traditional Arabic"/>
          <w:sz w:val="36"/>
          <w:rtl/>
        </w:rPr>
        <w:t>اهم فلا يعاقبُهم، فَضْلًا منه". ونقل عن الخليل قوله: "وكلُّ مَن استحقَّ عُقوبةً فتركْتَه فقد عفوتَ عنه</w:t>
      </w:r>
      <w:r w:rsidRPr="003108A4">
        <w:rPr>
          <w:rFonts w:ascii="Traditional Arabic" w:hAnsi="Traditional Arabic" w:hint="cs"/>
          <w:sz w:val="36"/>
          <w:rtl/>
        </w:rPr>
        <w:t>،</w:t>
      </w:r>
      <w:r w:rsidRPr="003108A4">
        <w:rPr>
          <w:rFonts w:ascii="Traditional Arabic" w:hAnsi="Traditional Arabic"/>
          <w:sz w:val="36"/>
          <w:rtl/>
        </w:rPr>
        <w:t xml:space="preserve"> يقال</w:t>
      </w:r>
      <w:r w:rsidRPr="003108A4">
        <w:rPr>
          <w:rFonts w:ascii="Traditional Arabic" w:hAnsi="Traditional Arabic" w:hint="cs"/>
          <w:sz w:val="36"/>
          <w:rtl/>
        </w:rPr>
        <w:t>:</w:t>
      </w:r>
      <w:r w:rsidRPr="003108A4">
        <w:rPr>
          <w:rFonts w:ascii="Traditional Arabic" w:hAnsi="Traditional Arabic"/>
          <w:sz w:val="36"/>
          <w:rtl/>
        </w:rPr>
        <w:t xml:space="preserve"> عفا عنه يعفُو عَفْوًا". </w:t>
      </w:r>
    </w:p>
    <w:p w14:paraId="4015D449"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ثم قال معلق</w:t>
      </w:r>
      <w:r w:rsidRPr="003108A4">
        <w:rPr>
          <w:rFonts w:ascii="Traditional Arabic" w:hAnsi="Traditional Arabic" w:hint="cs"/>
          <w:sz w:val="36"/>
          <w:rtl/>
        </w:rPr>
        <w:t>ً</w:t>
      </w:r>
      <w:r w:rsidRPr="003108A4">
        <w:rPr>
          <w:rFonts w:ascii="Traditional Arabic" w:hAnsi="Traditional Arabic"/>
          <w:sz w:val="36"/>
          <w:rtl/>
        </w:rPr>
        <w:t>ا ومستدرك</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 xml:space="preserve"> </w:t>
      </w:r>
      <w:r w:rsidRPr="003108A4">
        <w:rPr>
          <w:rFonts w:ascii="Traditional Arabic" w:hAnsi="Traditional Arabic"/>
          <w:sz w:val="36"/>
          <w:rtl/>
        </w:rPr>
        <w:t>"وهذا الذي قاله الخليل صحيح، وقد يكون أن يعفُوَ الإنسان عن الشَّيء بمعنى الترك، ولا يكون ذلك عن استحقاق".</w:t>
      </w:r>
    </w:p>
    <w:p w14:paraId="207DDDDF"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ومضى مع الأصل الأول يذكر فروعه وما يندرج تحته بحيث يرد الكثير من مفردات العفو ومشتقاته إلى معنى الترك حتى انتهى إلى الأصل الثاني الذي معناه الطَّلَب</w:t>
      </w:r>
      <w:r w:rsidRPr="003108A4">
        <w:rPr>
          <w:rFonts w:ascii="Traditional Arabic" w:hAnsi="Traditional Arabic"/>
          <w:sz w:val="36"/>
          <w:vertAlign w:val="superscript"/>
          <w:rtl/>
        </w:rPr>
        <w:footnoteReference w:id="160"/>
      </w:r>
      <w:r w:rsidRPr="003108A4">
        <w:rPr>
          <w:rFonts w:ascii="Traditional Arabic" w:hAnsi="Traditional Arabic"/>
          <w:sz w:val="36"/>
          <w:rtl/>
        </w:rPr>
        <w:t>.</w:t>
      </w:r>
    </w:p>
    <w:p w14:paraId="17B57653" w14:textId="5D117E38"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وقد أكد الراغب في </w:t>
      </w:r>
      <w:r w:rsidRPr="003108A4">
        <w:rPr>
          <w:rFonts w:ascii="Traditional Arabic" w:hAnsi="Traditional Arabic" w:hint="cs"/>
          <w:sz w:val="36"/>
          <w:rtl/>
        </w:rPr>
        <w:t>«</w:t>
      </w:r>
      <w:r w:rsidRPr="003108A4">
        <w:rPr>
          <w:rFonts w:ascii="Traditional Arabic" w:hAnsi="Traditional Arabic"/>
          <w:sz w:val="36"/>
          <w:rtl/>
        </w:rPr>
        <w:t>مفرداته</w:t>
      </w:r>
      <w:r w:rsidRPr="003108A4">
        <w:rPr>
          <w:rFonts w:ascii="Traditional Arabic" w:hAnsi="Traditional Arabic" w:hint="cs"/>
          <w:sz w:val="36"/>
          <w:rtl/>
        </w:rPr>
        <w:t>»</w:t>
      </w:r>
      <w:r w:rsidRPr="003108A4">
        <w:rPr>
          <w:rFonts w:ascii="Traditional Arabic" w:hAnsi="Traditional Arabic"/>
          <w:sz w:val="36"/>
          <w:rtl/>
        </w:rPr>
        <w:t xml:space="preserve"> على ما ذكره ابن فارس فقال:</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العفو: القصد لتناول الشيء، يقال: عَفَاه </w:t>
      </w:r>
      <w:proofErr w:type="spellStart"/>
      <w:r w:rsidRPr="003108A4">
        <w:rPr>
          <w:rFonts w:ascii="Traditional Arabic" w:hAnsi="Traditional Arabic"/>
          <w:sz w:val="36"/>
          <w:rtl/>
        </w:rPr>
        <w:t>واعتفاه</w:t>
      </w:r>
      <w:proofErr w:type="spellEnd"/>
      <w:r w:rsidRPr="003108A4">
        <w:rPr>
          <w:rFonts w:ascii="Traditional Arabic" w:hAnsi="Traditional Arabic"/>
          <w:sz w:val="36"/>
          <w:rtl/>
        </w:rPr>
        <w:t>، أي: قصده متناول</w:t>
      </w:r>
      <w:r w:rsidRPr="003108A4">
        <w:rPr>
          <w:rFonts w:ascii="Traditional Arabic" w:hAnsi="Traditional Arabic" w:hint="cs"/>
          <w:sz w:val="36"/>
          <w:rtl/>
        </w:rPr>
        <w:t>ً</w:t>
      </w:r>
      <w:r w:rsidRPr="003108A4">
        <w:rPr>
          <w:rFonts w:ascii="Traditional Arabic" w:hAnsi="Traditional Arabic"/>
          <w:sz w:val="36"/>
          <w:rtl/>
        </w:rPr>
        <w:t>ا ما عنده، وعَفَتِ الرّ</w:t>
      </w:r>
      <w:r w:rsidRPr="003108A4">
        <w:rPr>
          <w:rFonts w:ascii="Traditional Arabic" w:hAnsi="Traditional Arabic" w:hint="cs"/>
          <w:sz w:val="36"/>
          <w:rtl/>
        </w:rPr>
        <w:t>ِ</w:t>
      </w:r>
      <w:r w:rsidRPr="003108A4">
        <w:rPr>
          <w:rFonts w:ascii="Traditional Arabic" w:hAnsi="Traditional Arabic"/>
          <w:sz w:val="36"/>
          <w:rtl/>
        </w:rPr>
        <w:t>يحُ الدّ</w:t>
      </w:r>
      <w:r w:rsidRPr="003108A4">
        <w:rPr>
          <w:rFonts w:ascii="Traditional Arabic" w:hAnsi="Traditional Arabic" w:hint="cs"/>
          <w:sz w:val="36"/>
          <w:rtl/>
        </w:rPr>
        <w:t>َ</w:t>
      </w:r>
      <w:r w:rsidRPr="003108A4">
        <w:rPr>
          <w:rFonts w:ascii="Traditional Arabic" w:hAnsi="Traditional Arabic"/>
          <w:sz w:val="36"/>
          <w:rtl/>
        </w:rPr>
        <w:t xml:space="preserve">ار: قصدتها متناولة </w:t>
      </w:r>
      <w:proofErr w:type="gramStart"/>
      <w:r w:rsidRPr="003108A4">
        <w:rPr>
          <w:rFonts w:ascii="Traditional Arabic" w:hAnsi="Traditional Arabic"/>
          <w:sz w:val="36"/>
          <w:rtl/>
        </w:rPr>
        <w:t>آثارها،</w:t>
      </w:r>
      <w:r w:rsidR="00263EB0" w:rsidRPr="003108A4">
        <w:rPr>
          <w:rFonts w:ascii="Traditional Arabic" w:hAnsi="Traditional Arabic"/>
          <w:sz w:val="36"/>
          <w:rtl/>
        </w:rPr>
        <w:t>.</w:t>
      </w:r>
      <w:r w:rsidRPr="003108A4">
        <w:rPr>
          <w:rFonts w:ascii="Traditional Arabic" w:hAnsi="Traditional Arabic"/>
          <w:sz w:val="36"/>
          <w:rtl/>
        </w:rPr>
        <w:t>..</w:t>
      </w:r>
      <w:proofErr w:type="gramEnd"/>
      <w:r w:rsidRPr="003108A4">
        <w:rPr>
          <w:rFonts w:ascii="Traditional Arabic" w:hAnsi="Traditional Arabic"/>
          <w:sz w:val="36"/>
          <w:rtl/>
        </w:rPr>
        <w:t>. وعَفَوْتُ عنه: قصدت</w:t>
      </w:r>
      <w:r w:rsidRPr="003108A4">
        <w:rPr>
          <w:rFonts w:ascii="Traditional Arabic" w:hAnsi="Traditional Arabic" w:hint="cs"/>
          <w:sz w:val="36"/>
          <w:rtl/>
        </w:rPr>
        <w:t>ُ</w:t>
      </w:r>
      <w:r w:rsidRPr="003108A4">
        <w:rPr>
          <w:rFonts w:ascii="Traditional Arabic" w:hAnsi="Traditional Arabic"/>
          <w:sz w:val="36"/>
          <w:rtl/>
        </w:rPr>
        <w:t xml:space="preserve"> إزالة ذنبه صارف</w:t>
      </w:r>
      <w:r w:rsidRPr="003108A4">
        <w:rPr>
          <w:rFonts w:ascii="Traditional Arabic" w:hAnsi="Traditional Arabic" w:hint="cs"/>
          <w:sz w:val="36"/>
          <w:rtl/>
        </w:rPr>
        <w:t>ً</w:t>
      </w:r>
      <w:r w:rsidRPr="003108A4">
        <w:rPr>
          <w:rFonts w:ascii="Traditional Arabic" w:hAnsi="Traditional Arabic"/>
          <w:sz w:val="36"/>
          <w:rtl/>
        </w:rPr>
        <w:t xml:space="preserve">ا عنه، فالمفعول في الحقيقة متروك، </w:t>
      </w:r>
      <w:proofErr w:type="spellStart"/>
      <w:r w:rsidRPr="003108A4">
        <w:rPr>
          <w:rFonts w:ascii="Traditional Arabic" w:hAnsi="Traditional Arabic"/>
          <w:sz w:val="36"/>
          <w:rtl/>
        </w:rPr>
        <w:t>و«عن</w:t>
      </w:r>
      <w:proofErr w:type="spellEnd"/>
      <w:r w:rsidRPr="003108A4">
        <w:rPr>
          <w:rFonts w:ascii="Traditional Arabic" w:hAnsi="Traditional Arabic"/>
          <w:sz w:val="36"/>
          <w:rtl/>
        </w:rPr>
        <w:t>» متعلّق بمضمر، فالعَفْوُ: هو التّ</w:t>
      </w:r>
      <w:r w:rsidRPr="003108A4">
        <w:rPr>
          <w:rFonts w:ascii="Traditional Arabic" w:hAnsi="Traditional Arabic" w:hint="cs"/>
          <w:sz w:val="36"/>
          <w:rtl/>
        </w:rPr>
        <w:t>َ</w:t>
      </w:r>
      <w:r w:rsidRPr="003108A4">
        <w:rPr>
          <w:rFonts w:ascii="Traditional Arabic" w:hAnsi="Traditional Arabic"/>
          <w:sz w:val="36"/>
          <w:rtl/>
        </w:rPr>
        <w:t>جافي عن الذّ</w:t>
      </w:r>
      <w:r w:rsidRPr="003108A4">
        <w:rPr>
          <w:rFonts w:ascii="Traditional Arabic" w:hAnsi="Traditional Arabic" w:hint="cs"/>
          <w:sz w:val="36"/>
          <w:rtl/>
        </w:rPr>
        <w:t>َ</w:t>
      </w:r>
      <w:r w:rsidRPr="003108A4">
        <w:rPr>
          <w:rFonts w:ascii="Traditional Arabic" w:hAnsi="Traditional Arabic"/>
          <w:sz w:val="36"/>
          <w:rtl/>
        </w:rPr>
        <w:t>نب</w:t>
      </w:r>
      <w:r w:rsidR="00263EB0" w:rsidRPr="003108A4">
        <w:rPr>
          <w:rFonts w:ascii="Traditional Arabic" w:hAnsi="Traditional Arabic"/>
          <w:sz w:val="36"/>
          <w:rtl/>
        </w:rPr>
        <w:t>.</w:t>
      </w:r>
      <w:r w:rsidRPr="003108A4">
        <w:rPr>
          <w:rFonts w:ascii="Traditional Arabic" w:hAnsi="Traditional Arabic"/>
          <w:sz w:val="36"/>
          <w:rtl/>
        </w:rPr>
        <w:t>.</w:t>
      </w:r>
      <w:r w:rsidRPr="003108A4">
        <w:rPr>
          <w:rFonts w:ascii="Traditional Arabic" w:hAnsi="Traditional Arabic"/>
          <w:b/>
          <w:bCs/>
          <w:sz w:val="36"/>
          <w:rtl/>
        </w:rPr>
        <w:t> </w:t>
      </w:r>
      <w:r w:rsidRPr="003108A4">
        <w:rPr>
          <w:rFonts w:ascii="Traditional Arabic" w:hAnsi="Traditional Arabic"/>
          <w:sz w:val="36"/>
          <w:rtl/>
        </w:rPr>
        <w:t>وقوله: </w:t>
      </w:r>
      <w:r w:rsidRPr="003108A4">
        <w:rPr>
          <w:rFonts w:ascii="Times New Roman" w:hAnsi="Times New Roman"/>
          <w:sz w:val="36"/>
          <w:rtl/>
          <w:lang w:eastAsia="ar-SA"/>
        </w:rPr>
        <w:t>﴿</w:t>
      </w:r>
      <w:r w:rsidRPr="003108A4">
        <w:rPr>
          <w:rFonts w:ascii="Traditional Arabic" w:hAnsi="Traditional Arabic"/>
          <w:sz w:val="36"/>
          <w:rtl/>
        </w:rPr>
        <w:t>خُذِ الْعَفْوَ</w:t>
      </w:r>
      <w:r w:rsidRPr="003108A4">
        <w:rPr>
          <w:rFonts w:ascii="Times New Roman" w:hAnsi="Times New Roman"/>
          <w:sz w:val="36"/>
          <w:rtl/>
          <w:lang w:eastAsia="ar-SA"/>
        </w:rPr>
        <w:t>﴾</w:t>
      </w:r>
      <w:r w:rsidR="00263EB0" w:rsidRPr="003108A4">
        <w:rPr>
          <w:rFonts w:ascii="Traditional Arabic" w:hAnsi="Traditional Arabic"/>
          <w:sz w:val="36"/>
          <w:rtl/>
        </w:rPr>
        <w:t xml:space="preserve"> </w:t>
      </w:r>
      <w:r w:rsidRPr="003108A4">
        <w:rPr>
          <w:rFonts w:ascii="Traditional Arabic" w:hAnsi="Traditional Arabic"/>
          <w:sz w:val="36"/>
          <w:rtl/>
        </w:rPr>
        <w:t>أي: ما يسهل قصده وتناوله، وقيل معناه: تعاط</w:t>
      </w:r>
      <w:r w:rsidRPr="003108A4">
        <w:rPr>
          <w:rFonts w:ascii="Traditional Arabic" w:hAnsi="Traditional Arabic" w:hint="cs"/>
          <w:sz w:val="36"/>
          <w:rtl/>
        </w:rPr>
        <w:t>ِ</w:t>
      </w:r>
      <w:r w:rsidRPr="003108A4">
        <w:rPr>
          <w:rFonts w:ascii="Traditional Arabic" w:hAnsi="Traditional Arabic"/>
          <w:sz w:val="36"/>
          <w:rtl/>
        </w:rPr>
        <w:t xml:space="preserve"> العفو عن الناس</w:t>
      </w:r>
      <w:r w:rsidRPr="003108A4">
        <w:rPr>
          <w:rFonts w:ascii="Traditional Arabic" w:hAnsi="Traditional Arabic" w:hint="cs"/>
          <w:sz w:val="36"/>
          <w:rtl/>
        </w:rPr>
        <w:t>"</w:t>
      </w:r>
      <w:r w:rsidRPr="003108A4">
        <w:rPr>
          <w:rFonts w:ascii="Traditional Arabic" w:hAnsi="Traditional Arabic"/>
          <w:sz w:val="36"/>
          <w:vertAlign w:val="superscript"/>
          <w:rtl/>
        </w:rPr>
        <w:footnoteReference w:id="161"/>
      </w:r>
      <w:r w:rsidRPr="003108A4">
        <w:rPr>
          <w:rFonts w:ascii="Traditional Arabic" w:hAnsi="Traditional Arabic"/>
          <w:sz w:val="36"/>
          <w:rtl/>
        </w:rPr>
        <w:t>.</w:t>
      </w:r>
    </w:p>
    <w:p w14:paraId="27891E7A"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w:t>
      </w:r>
      <w:r w:rsidRPr="003108A4">
        <w:rPr>
          <w:rFonts w:ascii="Traditional Arabic" w:hAnsi="Traditional Arabic"/>
          <w:b/>
          <w:bCs/>
          <w:sz w:val="36"/>
          <w:rtl/>
        </w:rPr>
        <w:t>الع</w:t>
      </w:r>
      <w:r w:rsidRPr="003108A4">
        <w:rPr>
          <w:rFonts w:ascii="Traditional Arabic" w:hAnsi="Traditional Arabic" w:hint="cs"/>
          <w:b/>
          <w:bCs/>
          <w:sz w:val="36"/>
          <w:rtl/>
        </w:rPr>
        <w:t>ُ</w:t>
      </w:r>
      <w:r w:rsidRPr="003108A4">
        <w:rPr>
          <w:rFonts w:ascii="Traditional Arabic" w:hAnsi="Traditional Arabic"/>
          <w:b/>
          <w:bCs/>
          <w:sz w:val="36"/>
          <w:rtl/>
        </w:rPr>
        <w:t>ر</w:t>
      </w:r>
      <w:r w:rsidRPr="003108A4">
        <w:rPr>
          <w:rFonts w:ascii="Traditional Arabic" w:hAnsi="Traditional Arabic" w:hint="cs"/>
          <w:b/>
          <w:bCs/>
          <w:sz w:val="36"/>
          <w:rtl/>
        </w:rPr>
        <w:t>ْ</w:t>
      </w:r>
      <w:r w:rsidRPr="003108A4">
        <w:rPr>
          <w:rFonts w:ascii="Traditional Arabic" w:hAnsi="Traditional Arabic"/>
          <w:b/>
          <w:bCs/>
          <w:sz w:val="36"/>
          <w:rtl/>
        </w:rPr>
        <w:t>ف:</w:t>
      </w:r>
    </w:p>
    <w:p w14:paraId="5262FD5E"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 xml:space="preserve">قال ابن فارس: </w:t>
      </w:r>
      <w:r w:rsidRPr="003108A4">
        <w:rPr>
          <w:rFonts w:ascii="Traditional Arabic" w:hAnsi="Traditional Arabic" w:hint="cs"/>
          <w:sz w:val="36"/>
          <w:rtl/>
        </w:rPr>
        <w:t>"</w:t>
      </w:r>
      <w:r w:rsidRPr="003108A4">
        <w:rPr>
          <w:rFonts w:ascii="Traditional Arabic" w:hAnsi="Traditional Arabic"/>
          <w:sz w:val="36"/>
          <w:rtl/>
        </w:rPr>
        <w:t>العين والراء والفاء أصلان صحيحان، يدلُّ أحدُهما على تتابُع الشيء متَّصلًا بعضُه ببعض، والآخر على السكون والطُّمَأنينة.</w:t>
      </w:r>
    </w:p>
    <w:p w14:paraId="3A9EF131" w14:textId="1C1F7E71"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فالأوّ</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 xml:space="preserve"> العُرْف: عُرْف الفَرَس. وس</w:t>
      </w:r>
      <w:r w:rsidRPr="003108A4">
        <w:rPr>
          <w:rFonts w:ascii="Traditional Arabic" w:hAnsi="Traditional Arabic" w:hint="cs"/>
          <w:sz w:val="36"/>
          <w:rtl/>
        </w:rPr>
        <w:t>ُ</w:t>
      </w:r>
      <w:r w:rsidRPr="003108A4">
        <w:rPr>
          <w:rFonts w:ascii="Traditional Arabic" w:hAnsi="Traditional Arabic"/>
          <w:sz w:val="36"/>
          <w:rtl/>
        </w:rPr>
        <w:t>مِّي بذلك لتتابُع الشَّعر عليه</w:t>
      </w:r>
      <w:r w:rsidR="00263EB0" w:rsidRPr="003108A4">
        <w:rPr>
          <w:rFonts w:ascii="Traditional Arabic" w:hAnsi="Traditional Arabic"/>
          <w:sz w:val="36"/>
          <w:rtl/>
        </w:rPr>
        <w:t>.</w:t>
      </w:r>
      <w:r w:rsidRPr="003108A4">
        <w:rPr>
          <w:rFonts w:ascii="Traditional Arabic" w:hAnsi="Traditional Arabic"/>
          <w:sz w:val="36"/>
          <w:rtl/>
        </w:rPr>
        <w:t>..</w:t>
      </w:r>
    </w:p>
    <w:p w14:paraId="7E97A9CE" w14:textId="32D8FE66"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والأصل الآخر</w:t>
      </w:r>
      <w:r w:rsidRPr="003108A4">
        <w:rPr>
          <w:rFonts w:ascii="Traditional Arabic" w:hAnsi="Traditional Arabic" w:hint="cs"/>
          <w:sz w:val="36"/>
          <w:rtl/>
        </w:rPr>
        <w:t>:</w:t>
      </w:r>
      <w:r w:rsidRPr="003108A4">
        <w:rPr>
          <w:rFonts w:ascii="Traditional Arabic" w:hAnsi="Traditional Arabic"/>
          <w:sz w:val="36"/>
          <w:rtl/>
        </w:rPr>
        <w:t xml:space="preserve"> المعَرِفة والعِرفان</w:t>
      </w:r>
      <w:r w:rsidRPr="003108A4">
        <w:rPr>
          <w:rFonts w:ascii="Traditional Arabic" w:hAnsi="Traditional Arabic" w:hint="cs"/>
          <w:sz w:val="36"/>
          <w:rtl/>
        </w:rPr>
        <w:t>،</w:t>
      </w:r>
      <w:r w:rsidRPr="003108A4">
        <w:rPr>
          <w:rFonts w:ascii="Traditional Arabic" w:hAnsi="Traditional Arabic"/>
          <w:sz w:val="36"/>
          <w:rtl/>
        </w:rPr>
        <w:t xml:space="preserve"> تقول: عَرَف فلانٌ فلانًا عِرفانًا ومَعرِفة. وهذا أمر معروف</w:t>
      </w:r>
      <w:r w:rsidR="00263EB0" w:rsidRPr="003108A4">
        <w:rPr>
          <w:rFonts w:ascii="Traditional Arabic" w:hAnsi="Traditional Arabic" w:hint="cs"/>
          <w:sz w:val="36"/>
          <w:rtl/>
        </w:rPr>
        <w:t>.</w:t>
      </w:r>
      <w:r w:rsidRPr="003108A4">
        <w:rPr>
          <w:rFonts w:ascii="Traditional Arabic" w:hAnsi="Traditional Arabic"/>
          <w:sz w:val="36"/>
          <w:rtl/>
        </w:rPr>
        <w:t>... والعُرْف: المعروف، وسمِّي بذلك لأنَّ النفوس تسكُن إليه.</w:t>
      </w:r>
    </w:p>
    <w:p w14:paraId="1B5A4F35"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النابغة:</w:t>
      </w:r>
    </w:p>
    <w:p w14:paraId="729D5208" w14:textId="225B3797" w:rsidR="00E07553" w:rsidRPr="003108A4" w:rsidRDefault="00263EB0"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 </w:t>
      </w:r>
      <w:r w:rsidR="00E07553" w:rsidRPr="003108A4">
        <w:rPr>
          <w:rFonts w:ascii="Traditional Arabic" w:hAnsi="Traditional Arabic"/>
          <w:sz w:val="36"/>
          <w:rtl/>
        </w:rPr>
        <w:t>أبَى اللهُ إِلاَّ عدلَه ووفاءه</w:t>
      </w:r>
      <w:r w:rsidRPr="003108A4">
        <w:rPr>
          <w:rFonts w:ascii="Traditional Arabic" w:hAnsi="Traditional Arabic"/>
          <w:sz w:val="36"/>
          <w:rtl/>
        </w:rPr>
        <w:t xml:space="preserve"> </w:t>
      </w:r>
      <w:r w:rsidR="00E07553" w:rsidRPr="003108A4">
        <w:rPr>
          <w:rFonts w:ascii="Traditional Arabic" w:hAnsi="Traditional Arabic"/>
          <w:sz w:val="36"/>
          <w:rtl/>
        </w:rPr>
        <w:t>فلا النُّكْرُ معروفُ ولا العُرْف ضائعُ</w:t>
      </w:r>
      <w:r w:rsidR="00E07553" w:rsidRPr="003108A4">
        <w:rPr>
          <w:rFonts w:ascii="Traditional Arabic" w:hAnsi="Traditional Arabic" w:hint="cs"/>
          <w:sz w:val="36"/>
          <w:rtl/>
        </w:rPr>
        <w:t>"</w:t>
      </w:r>
      <w:r w:rsidR="00E07553" w:rsidRPr="003108A4">
        <w:rPr>
          <w:rFonts w:ascii="Traditional Arabic" w:hAnsi="Traditional Arabic"/>
          <w:sz w:val="36"/>
          <w:vertAlign w:val="superscript"/>
          <w:rtl/>
        </w:rPr>
        <w:footnoteReference w:id="162"/>
      </w:r>
      <w:r w:rsidR="00E07553" w:rsidRPr="003108A4">
        <w:rPr>
          <w:rFonts w:ascii="Traditional Arabic" w:hAnsi="Traditional Arabic"/>
          <w:sz w:val="36"/>
          <w:rtl/>
        </w:rPr>
        <w:t>.</w:t>
      </w:r>
    </w:p>
    <w:p w14:paraId="1860FC70"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وعلى هذا فالعُرف هو المعروف ضد المنكر.</w:t>
      </w:r>
      <w:r w:rsidRPr="003108A4">
        <w:rPr>
          <w:rFonts w:ascii="Traditional Arabic" w:hAnsi="Traditional Arabic" w:hint="cs"/>
          <w:sz w:val="36"/>
          <w:rtl/>
        </w:rPr>
        <w:t xml:space="preserve"> </w:t>
      </w:r>
      <w:r w:rsidRPr="003108A4">
        <w:rPr>
          <w:rFonts w:ascii="Traditional Arabic" w:hAnsi="Traditional Arabic"/>
          <w:sz w:val="36"/>
          <w:rtl/>
        </w:rPr>
        <w:t>أو هو مرادف له كما عبر ابن عاشور</w:t>
      </w:r>
      <w:r w:rsidRPr="003108A4">
        <w:rPr>
          <w:rFonts w:ascii="Traditional Arabic" w:hAnsi="Traditional Arabic"/>
          <w:sz w:val="36"/>
          <w:vertAlign w:val="superscript"/>
          <w:rtl/>
        </w:rPr>
        <w:footnoteReference w:id="163"/>
      </w:r>
      <w:r w:rsidRPr="003108A4">
        <w:rPr>
          <w:rFonts w:ascii="Traditional Arabic" w:hAnsi="Traditional Arabic"/>
          <w:sz w:val="36"/>
          <w:rtl/>
        </w:rPr>
        <w:t>.</w:t>
      </w:r>
    </w:p>
    <w:p w14:paraId="5BC10E28"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والمعروف هو "اسمٌ لكلّ</w:t>
      </w:r>
      <w:r w:rsidRPr="003108A4">
        <w:rPr>
          <w:rFonts w:ascii="Traditional Arabic" w:hAnsi="Traditional Arabic" w:hint="cs"/>
          <w:sz w:val="36"/>
          <w:rtl/>
        </w:rPr>
        <w:t>ِ</w:t>
      </w:r>
      <w:r w:rsidRPr="003108A4">
        <w:rPr>
          <w:rFonts w:ascii="Traditional Arabic" w:hAnsi="Traditional Arabic"/>
          <w:sz w:val="36"/>
          <w:rtl/>
        </w:rPr>
        <w:t xml:space="preserve"> فعل يُعْرَفُ بالعقل أو الشّ</w:t>
      </w:r>
      <w:r w:rsidRPr="003108A4">
        <w:rPr>
          <w:rFonts w:ascii="Traditional Arabic" w:hAnsi="Traditional Arabic" w:hint="cs"/>
          <w:sz w:val="36"/>
          <w:rtl/>
        </w:rPr>
        <w:t>َ</w:t>
      </w:r>
      <w:r w:rsidRPr="003108A4">
        <w:rPr>
          <w:rFonts w:ascii="Traditional Arabic" w:hAnsi="Traditional Arabic"/>
          <w:sz w:val="36"/>
          <w:rtl/>
        </w:rPr>
        <w:t>رع ح</w:t>
      </w:r>
      <w:r w:rsidRPr="003108A4">
        <w:rPr>
          <w:rFonts w:ascii="Traditional Arabic" w:hAnsi="Traditional Arabic" w:hint="cs"/>
          <w:sz w:val="36"/>
          <w:rtl/>
        </w:rPr>
        <w:t>ُ</w:t>
      </w:r>
      <w:r w:rsidRPr="003108A4">
        <w:rPr>
          <w:rFonts w:ascii="Traditional Arabic" w:hAnsi="Traditional Arabic"/>
          <w:sz w:val="36"/>
          <w:rtl/>
        </w:rPr>
        <w:t>سنه"</w:t>
      </w:r>
      <w:r w:rsidRPr="003108A4">
        <w:rPr>
          <w:rFonts w:ascii="Traditional Arabic" w:hAnsi="Traditional Arabic"/>
          <w:sz w:val="36"/>
          <w:vertAlign w:val="superscript"/>
          <w:rtl/>
        </w:rPr>
        <w:footnoteReference w:id="164"/>
      </w:r>
      <w:r w:rsidRPr="003108A4">
        <w:rPr>
          <w:rFonts w:ascii="Droid Arabic Kufi" w:hAnsi="Droid Arabic Kufi" w:cs="Times New Roman" w:hint="cs"/>
          <w:sz w:val="36"/>
          <w:rtl/>
        </w:rPr>
        <w:t>.</w:t>
      </w:r>
    </w:p>
    <w:p w14:paraId="1848FA96"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الجاهلين:</w:t>
      </w:r>
    </w:p>
    <w:p w14:paraId="42C20F1B" w14:textId="418CFF8E"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w:t>
      </w:r>
      <w:r w:rsidRPr="003108A4">
        <w:rPr>
          <w:rFonts w:ascii="Traditional Arabic" w:hAnsi="Traditional Arabic" w:hint="cs"/>
          <w:sz w:val="36"/>
          <w:rtl/>
        </w:rPr>
        <w:t>ابن منظور</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sz w:val="36"/>
          <w:rtl/>
        </w:rPr>
        <w:t>الجَهْل نقيض العِلْم</w:t>
      </w:r>
      <w:r w:rsidRPr="003108A4">
        <w:rPr>
          <w:rFonts w:ascii="Traditional Arabic" w:hAnsi="Traditional Arabic" w:hint="cs"/>
          <w:sz w:val="36"/>
          <w:rtl/>
        </w:rPr>
        <w:t>،</w:t>
      </w:r>
      <w:r w:rsidRPr="003108A4">
        <w:rPr>
          <w:rFonts w:ascii="Traditional Arabic" w:hAnsi="Traditional Arabic"/>
          <w:sz w:val="36"/>
          <w:rtl/>
        </w:rPr>
        <w:t xml:space="preserve"> وقد جَهِله فلان جَهْلًا وجَهَالة وجهِلَ عليه وتَجَاهل</w:t>
      </w:r>
      <w:r w:rsidRPr="003108A4">
        <w:rPr>
          <w:rFonts w:ascii="Traditional Arabic" w:hAnsi="Traditional Arabic" w:hint="cs"/>
          <w:sz w:val="36"/>
          <w:rtl/>
        </w:rPr>
        <w:t>:</w:t>
      </w:r>
      <w:r w:rsidRPr="003108A4">
        <w:rPr>
          <w:rFonts w:ascii="Traditional Arabic" w:hAnsi="Traditional Arabic"/>
          <w:sz w:val="36"/>
          <w:rtl/>
        </w:rPr>
        <w:t xml:space="preserve"> أَظهر الجَهْل</w:t>
      </w:r>
      <w:r w:rsidR="00263EB0" w:rsidRPr="003108A4">
        <w:rPr>
          <w:rFonts w:ascii="Traditional Arabic" w:hAnsi="Traditional Arabic"/>
          <w:sz w:val="36"/>
          <w:rtl/>
        </w:rPr>
        <w:t>.</w:t>
      </w:r>
      <w:r w:rsidRPr="003108A4">
        <w:rPr>
          <w:rFonts w:ascii="Traditional Arabic" w:hAnsi="Traditional Arabic"/>
          <w:sz w:val="36"/>
          <w:rtl/>
        </w:rPr>
        <w:t>..</w:t>
      </w:r>
      <w:r w:rsidRPr="003108A4">
        <w:rPr>
          <w:rFonts w:ascii="Traditional Arabic" w:hAnsi="Traditional Arabic" w:hint="cs"/>
          <w:sz w:val="36"/>
          <w:rtl/>
        </w:rPr>
        <w:t>"</w:t>
      </w:r>
      <w:r w:rsidRPr="003108A4">
        <w:rPr>
          <w:rFonts w:ascii="Traditional Arabic" w:hAnsi="Traditional Arabic"/>
          <w:sz w:val="36"/>
          <w:vertAlign w:val="superscript"/>
          <w:rtl/>
        </w:rPr>
        <w:footnoteReference w:id="165"/>
      </w:r>
      <w:r w:rsidRPr="003108A4">
        <w:rPr>
          <w:rFonts w:ascii="Droid Arabic Kufi" w:hAnsi="Droid Arabic Kufi" w:cs="Times New Roman" w:hint="cs"/>
          <w:sz w:val="36"/>
          <w:rtl/>
        </w:rPr>
        <w:t>.</w:t>
      </w:r>
    </w:p>
    <w:p w14:paraId="29CA44A5"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وقال الراغب:</w:t>
      </w:r>
      <w:r w:rsidRPr="003108A4">
        <w:rPr>
          <w:rFonts w:ascii="Traditional Arabic" w:hAnsi="Traditional Arabic" w:hint="cs"/>
          <w:sz w:val="36"/>
          <w:rtl/>
        </w:rPr>
        <w:t xml:space="preserve"> "</w:t>
      </w:r>
      <w:r w:rsidRPr="003108A4">
        <w:rPr>
          <w:rFonts w:ascii="Traditional Arabic" w:hAnsi="Traditional Arabic"/>
          <w:sz w:val="36"/>
          <w:rtl/>
        </w:rPr>
        <w:t>الجهل على ثلاثة أضرب:</w:t>
      </w:r>
    </w:p>
    <w:p w14:paraId="4FB82C82"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w:t>
      </w:r>
      <w:r w:rsidRPr="003108A4">
        <w:rPr>
          <w:rFonts w:ascii="Traditional Arabic" w:hAnsi="Traditional Arabic"/>
          <w:b/>
          <w:bCs/>
          <w:sz w:val="36"/>
          <w:rtl/>
        </w:rPr>
        <w:t>الأول:</w:t>
      </w:r>
      <w:r w:rsidRPr="003108A4">
        <w:rPr>
          <w:rFonts w:ascii="Traditional Arabic" w:hAnsi="Traditional Arabic"/>
          <w:sz w:val="36"/>
          <w:rtl/>
        </w:rPr>
        <w:t> وهو خلوّ</w:t>
      </w:r>
      <w:r w:rsidRPr="003108A4">
        <w:rPr>
          <w:rFonts w:ascii="Traditional Arabic" w:hAnsi="Traditional Arabic" w:hint="cs"/>
          <w:sz w:val="36"/>
          <w:rtl/>
        </w:rPr>
        <w:t>ِ</w:t>
      </w:r>
      <w:r w:rsidRPr="003108A4">
        <w:rPr>
          <w:rFonts w:ascii="Traditional Arabic" w:hAnsi="Traditional Arabic"/>
          <w:sz w:val="36"/>
          <w:rtl/>
        </w:rPr>
        <w:t xml:space="preserve"> النفس من العلم، هذا هو الأصل، وقد جعل ذلك بعض المتكلمين معنى مقتضي</w:t>
      </w:r>
      <w:r w:rsidRPr="003108A4">
        <w:rPr>
          <w:rFonts w:ascii="Traditional Arabic" w:hAnsi="Traditional Arabic" w:hint="cs"/>
          <w:sz w:val="36"/>
          <w:rtl/>
        </w:rPr>
        <w:t>ً</w:t>
      </w:r>
      <w:r w:rsidRPr="003108A4">
        <w:rPr>
          <w:rFonts w:ascii="Traditional Arabic" w:hAnsi="Traditional Arabic"/>
          <w:sz w:val="36"/>
          <w:rtl/>
        </w:rPr>
        <w:t>ا للأفعال الجارية على غير النظام، كما جعل العلم معنى مقتضي</w:t>
      </w:r>
      <w:r w:rsidRPr="003108A4">
        <w:rPr>
          <w:rFonts w:ascii="Traditional Arabic" w:hAnsi="Traditional Arabic" w:hint="cs"/>
          <w:sz w:val="36"/>
          <w:rtl/>
        </w:rPr>
        <w:t>ً</w:t>
      </w:r>
      <w:r w:rsidRPr="003108A4">
        <w:rPr>
          <w:rFonts w:ascii="Traditional Arabic" w:hAnsi="Traditional Arabic"/>
          <w:sz w:val="36"/>
          <w:rtl/>
        </w:rPr>
        <w:t>ا للأفعال الجارية على النظام.</w:t>
      </w:r>
    </w:p>
    <w:p w14:paraId="67904467"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w:t>
      </w:r>
      <w:r w:rsidRPr="003108A4">
        <w:rPr>
          <w:rFonts w:ascii="Traditional Arabic" w:hAnsi="Traditional Arabic"/>
          <w:b/>
          <w:bCs/>
          <w:sz w:val="36"/>
          <w:rtl/>
        </w:rPr>
        <w:t>والثاني:</w:t>
      </w:r>
      <w:r w:rsidRPr="003108A4">
        <w:rPr>
          <w:rFonts w:ascii="Traditional Arabic" w:hAnsi="Traditional Arabic"/>
          <w:sz w:val="36"/>
          <w:rtl/>
        </w:rPr>
        <w:t> اعتقاد الشيء بخلاف ما هو عليه.</w:t>
      </w:r>
    </w:p>
    <w:p w14:paraId="249D00B5"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w:t>
      </w:r>
      <w:r w:rsidRPr="003108A4">
        <w:rPr>
          <w:rFonts w:ascii="Traditional Arabic" w:hAnsi="Traditional Arabic"/>
          <w:b/>
          <w:bCs/>
          <w:sz w:val="36"/>
          <w:rtl/>
        </w:rPr>
        <w:t>والثالث:</w:t>
      </w:r>
      <w:r w:rsidRPr="003108A4">
        <w:rPr>
          <w:rFonts w:ascii="Traditional Arabic" w:hAnsi="Traditional Arabic"/>
          <w:sz w:val="36"/>
          <w:rtl/>
        </w:rPr>
        <w:t> فعل الشيء بخلاف ما حقّ</w:t>
      </w:r>
      <w:r w:rsidRPr="003108A4">
        <w:rPr>
          <w:rFonts w:ascii="Traditional Arabic" w:hAnsi="Traditional Arabic" w:hint="cs"/>
          <w:sz w:val="36"/>
          <w:rtl/>
        </w:rPr>
        <w:t>ُ</w:t>
      </w:r>
      <w:r w:rsidRPr="003108A4">
        <w:rPr>
          <w:rFonts w:ascii="Traditional Arabic" w:hAnsi="Traditional Arabic"/>
          <w:sz w:val="36"/>
          <w:rtl/>
        </w:rPr>
        <w:t>ه أن ي</w:t>
      </w:r>
      <w:r w:rsidRPr="003108A4">
        <w:rPr>
          <w:rFonts w:ascii="Traditional Arabic" w:hAnsi="Traditional Arabic" w:hint="cs"/>
          <w:sz w:val="36"/>
          <w:rtl/>
        </w:rPr>
        <w:t>ُ</w:t>
      </w:r>
      <w:r w:rsidRPr="003108A4">
        <w:rPr>
          <w:rFonts w:ascii="Traditional Arabic" w:hAnsi="Traditional Arabic"/>
          <w:sz w:val="36"/>
          <w:rtl/>
        </w:rPr>
        <w:t>فعل، سواء اعتقد فيه اعتقاد</w:t>
      </w:r>
      <w:r w:rsidRPr="003108A4">
        <w:rPr>
          <w:rFonts w:ascii="Traditional Arabic" w:hAnsi="Traditional Arabic" w:hint="cs"/>
          <w:sz w:val="36"/>
          <w:rtl/>
        </w:rPr>
        <w:t>ً</w:t>
      </w:r>
      <w:r w:rsidRPr="003108A4">
        <w:rPr>
          <w:rFonts w:ascii="Traditional Arabic" w:hAnsi="Traditional Arabic"/>
          <w:sz w:val="36"/>
          <w:rtl/>
        </w:rPr>
        <w:t>ا صحيح</w:t>
      </w:r>
      <w:r w:rsidRPr="003108A4">
        <w:rPr>
          <w:rFonts w:ascii="Traditional Arabic" w:hAnsi="Traditional Arabic" w:hint="cs"/>
          <w:sz w:val="36"/>
          <w:rtl/>
        </w:rPr>
        <w:t>ً</w:t>
      </w:r>
      <w:r w:rsidRPr="003108A4">
        <w:rPr>
          <w:rFonts w:ascii="Traditional Arabic" w:hAnsi="Traditional Arabic"/>
          <w:sz w:val="36"/>
          <w:rtl/>
        </w:rPr>
        <w:t>ا أو فاسد</w:t>
      </w:r>
      <w:r w:rsidRPr="003108A4">
        <w:rPr>
          <w:rFonts w:ascii="Traditional Arabic" w:hAnsi="Traditional Arabic" w:hint="cs"/>
          <w:sz w:val="36"/>
          <w:rtl/>
        </w:rPr>
        <w:t>ً</w:t>
      </w:r>
      <w:r w:rsidRPr="003108A4">
        <w:rPr>
          <w:rFonts w:ascii="Traditional Arabic" w:hAnsi="Traditional Arabic"/>
          <w:sz w:val="36"/>
          <w:rtl/>
        </w:rPr>
        <w:t>ا، كمن يترك الصلاة متعمد</w:t>
      </w:r>
      <w:r w:rsidRPr="003108A4">
        <w:rPr>
          <w:rFonts w:ascii="Traditional Arabic" w:hAnsi="Traditional Arabic" w:hint="cs"/>
          <w:sz w:val="36"/>
          <w:rtl/>
        </w:rPr>
        <w:t>ً</w:t>
      </w:r>
      <w:r w:rsidRPr="003108A4">
        <w:rPr>
          <w:rFonts w:ascii="Traditional Arabic" w:hAnsi="Traditional Arabic"/>
          <w:sz w:val="36"/>
          <w:rtl/>
        </w:rPr>
        <w:t>ا.</w:t>
      </w:r>
    </w:p>
    <w:p w14:paraId="3630D8B3"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 xml:space="preserve">وعلى ذلك قوله تعالى: </w:t>
      </w:r>
      <w:r w:rsidRPr="003108A4">
        <w:rPr>
          <w:rFonts w:ascii="Times New Roman" w:hAnsi="Times New Roman"/>
          <w:sz w:val="36"/>
          <w:rtl/>
          <w:lang w:eastAsia="ar-SA"/>
        </w:rPr>
        <w:t>﴿</w:t>
      </w:r>
      <w:r w:rsidRPr="003108A4">
        <w:rPr>
          <w:rFonts w:ascii="Traditional Arabic" w:hAnsi="Traditional Arabic"/>
          <w:sz w:val="36"/>
          <w:rtl/>
        </w:rPr>
        <w:t>قالُوا أَتَتَّخِذُنا هُزُوًا قالَ أَعُوذُ بِاللَّهِ أَنْ أَكُونَ مِنَ الْجاهِلِينَ</w:t>
      </w:r>
      <w:r w:rsidRPr="003108A4">
        <w:rPr>
          <w:rFonts w:ascii="Times New Roman" w:hAnsi="Times New Roman"/>
          <w:sz w:val="36"/>
          <w:rtl/>
          <w:lang w:eastAsia="ar-SA"/>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البقرة: 67</w:t>
      </w:r>
      <w:r w:rsidRPr="003108A4">
        <w:rPr>
          <w:rFonts w:ascii="Traditional Arabic" w:hAnsi="Traditional Arabic" w:hint="cs"/>
          <w:sz w:val="36"/>
          <w:rtl/>
        </w:rPr>
        <w:t>]</w:t>
      </w:r>
      <w:r w:rsidRPr="003108A4">
        <w:rPr>
          <w:rFonts w:ascii="Traditional Arabic" w:hAnsi="Traditional Arabic"/>
          <w:sz w:val="36"/>
          <w:rtl/>
        </w:rPr>
        <w:t xml:space="preserve"> فجُعِلَ فِعْلُ </w:t>
      </w:r>
      <w:proofErr w:type="spellStart"/>
      <w:r w:rsidRPr="003108A4">
        <w:rPr>
          <w:rFonts w:ascii="Traditional Arabic" w:hAnsi="Traditional Arabic"/>
          <w:sz w:val="36"/>
          <w:rtl/>
        </w:rPr>
        <w:t>الهُزُو</w:t>
      </w:r>
      <w:proofErr w:type="spellEnd"/>
      <w:r w:rsidRPr="003108A4">
        <w:rPr>
          <w:rFonts w:ascii="Traditional Arabic" w:hAnsi="Traditional Arabic"/>
          <w:sz w:val="36"/>
          <w:rtl/>
        </w:rPr>
        <w:t xml:space="preserve"> جهل</w:t>
      </w:r>
      <w:r w:rsidRPr="003108A4">
        <w:rPr>
          <w:rFonts w:ascii="Traditional Arabic" w:hAnsi="Traditional Arabic" w:hint="cs"/>
          <w:sz w:val="36"/>
          <w:rtl/>
        </w:rPr>
        <w:t>ً</w:t>
      </w:r>
      <w:r w:rsidRPr="003108A4">
        <w:rPr>
          <w:rFonts w:ascii="Traditional Arabic" w:hAnsi="Traditional Arabic"/>
          <w:sz w:val="36"/>
          <w:rtl/>
        </w:rPr>
        <w:t xml:space="preserve">ا، وقال عز وجل: </w:t>
      </w:r>
      <w:r w:rsidRPr="003108A4">
        <w:rPr>
          <w:rFonts w:ascii="Times New Roman" w:hAnsi="Times New Roman"/>
          <w:sz w:val="36"/>
          <w:rtl/>
          <w:lang w:eastAsia="ar-SA"/>
        </w:rPr>
        <w:t>﴿</w:t>
      </w:r>
      <w:r w:rsidRPr="003108A4">
        <w:rPr>
          <w:rFonts w:ascii="Traditional Arabic" w:hAnsi="Traditional Arabic"/>
          <w:sz w:val="36"/>
          <w:rtl/>
        </w:rPr>
        <w:t>فَتَبَيَّنُوا أَنْ تُصِيبُوا قَوْمًا بِجَهالَةٍ</w:t>
      </w:r>
      <w:r w:rsidRPr="003108A4">
        <w:rPr>
          <w:rFonts w:ascii="Times New Roman" w:hAnsi="Times New Roman"/>
          <w:sz w:val="36"/>
          <w:rtl/>
          <w:lang w:eastAsia="ar-SA"/>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الحجرات: 6</w:t>
      </w:r>
      <w:r w:rsidRPr="003108A4">
        <w:rPr>
          <w:rFonts w:ascii="Traditional Arabic" w:hAnsi="Traditional Arabic" w:hint="cs"/>
          <w:sz w:val="36"/>
          <w:rtl/>
        </w:rPr>
        <w:t>]</w:t>
      </w:r>
      <w:r w:rsidRPr="003108A4">
        <w:rPr>
          <w:rFonts w:ascii="Droid Arabic Kufi" w:hAnsi="Droid Arabic Kufi" w:cs="Times New Roman" w:hint="cs"/>
          <w:sz w:val="36"/>
          <w:rtl/>
        </w:rPr>
        <w:t>.</w:t>
      </w:r>
    </w:p>
    <w:p w14:paraId="0AF626AB"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والجاهل تارة ي</w:t>
      </w:r>
      <w:r w:rsidRPr="003108A4">
        <w:rPr>
          <w:rFonts w:ascii="Traditional Arabic" w:hAnsi="Traditional Arabic" w:hint="cs"/>
          <w:sz w:val="36"/>
          <w:rtl/>
        </w:rPr>
        <w:t>ُ</w:t>
      </w:r>
      <w:r w:rsidRPr="003108A4">
        <w:rPr>
          <w:rFonts w:ascii="Traditional Arabic" w:hAnsi="Traditional Arabic"/>
          <w:sz w:val="36"/>
          <w:rtl/>
        </w:rPr>
        <w:t>ذكر على سبيل الذم، وهو الأكثر</w:t>
      </w:r>
      <w:r w:rsidRPr="003108A4">
        <w:rPr>
          <w:rFonts w:ascii="Traditional Arabic" w:hAnsi="Traditional Arabic" w:hint="cs"/>
          <w:sz w:val="36"/>
          <w:rtl/>
        </w:rPr>
        <w:t>،</w:t>
      </w:r>
      <w:r w:rsidRPr="003108A4">
        <w:rPr>
          <w:rFonts w:ascii="Traditional Arabic" w:hAnsi="Traditional Arabic"/>
          <w:sz w:val="36"/>
          <w:rtl/>
        </w:rPr>
        <w:t xml:space="preserve"> وتارة لا على سبيل الذم، نحو:</w:t>
      </w:r>
      <w:r w:rsidRPr="003108A4">
        <w:rPr>
          <w:rFonts w:ascii="Droid Arabic Kufi" w:hAnsi="Droid Arabic Kufi" w:cs="Times New Roman" w:hint="cs"/>
          <w:sz w:val="36"/>
          <w:rtl/>
        </w:rPr>
        <w:t xml:space="preserve"> </w:t>
      </w:r>
      <w:r w:rsidRPr="003108A4">
        <w:rPr>
          <w:rFonts w:ascii="Times New Roman" w:hAnsi="Times New Roman"/>
          <w:sz w:val="36"/>
          <w:rtl/>
          <w:lang w:eastAsia="ar-SA"/>
        </w:rPr>
        <w:t>﴿</w:t>
      </w:r>
      <w:r w:rsidRPr="003108A4">
        <w:rPr>
          <w:rFonts w:ascii="Traditional Arabic" w:hAnsi="Traditional Arabic"/>
          <w:sz w:val="36"/>
          <w:rtl/>
        </w:rPr>
        <w:t>يَحْسَبُهُمُ الْجاهِلُ أَغْنِياءَ مِنَ التَّعَفُّفِ</w:t>
      </w:r>
      <w:r w:rsidRPr="003108A4">
        <w:rPr>
          <w:rFonts w:ascii="Times New Roman" w:hAnsi="Times New Roman"/>
          <w:sz w:val="36"/>
          <w:rtl/>
          <w:lang w:eastAsia="ar-SA"/>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البقرة:273</w:t>
      </w:r>
      <w:r w:rsidRPr="003108A4">
        <w:rPr>
          <w:rFonts w:ascii="Traditional Arabic" w:hAnsi="Traditional Arabic" w:hint="cs"/>
          <w:sz w:val="36"/>
          <w:rtl/>
        </w:rPr>
        <w:t>]</w:t>
      </w:r>
      <w:r w:rsidRPr="003108A4">
        <w:rPr>
          <w:rFonts w:ascii="Traditional Arabic" w:hAnsi="Traditional Arabic"/>
          <w:sz w:val="36"/>
          <w:rtl/>
        </w:rPr>
        <w:t xml:space="preserve"> أي: م</w:t>
      </w:r>
      <w:r w:rsidRPr="003108A4">
        <w:rPr>
          <w:rFonts w:ascii="Traditional Arabic" w:hAnsi="Traditional Arabic" w:hint="cs"/>
          <w:sz w:val="36"/>
          <w:rtl/>
        </w:rPr>
        <w:t>َ</w:t>
      </w:r>
      <w:r w:rsidRPr="003108A4">
        <w:rPr>
          <w:rFonts w:ascii="Traditional Arabic" w:hAnsi="Traditional Arabic"/>
          <w:sz w:val="36"/>
          <w:rtl/>
        </w:rPr>
        <w:t>ن لا يعرف حالهم، وليس يعني المتخصص بالجهل المذموم</w:t>
      </w:r>
      <w:r w:rsidRPr="003108A4">
        <w:rPr>
          <w:rFonts w:ascii="Traditional Arabic" w:hAnsi="Traditional Arabic" w:hint="cs"/>
          <w:sz w:val="36"/>
          <w:rtl/>
        </w:rPr>
        <w:t>"</w:t>
      </w:r>
      <w:r w:rsidRPr="003108A4">
        <w:rPr>
          <w:rFonts w:ascii="Traditional Arabic" w:hAnsi="Traditional Arabic"/>
          <w:sz w:val="36"/>
          <w:vertAlign w:val="superscript"/>
          <w:rtl/>
        </w:rPr>
        <w:footnoteReference w:id="166"/>
      </w:r>
      <w:r w:rsidRPr="003108A4">
        <w:rPr>
          <w:rFonts w:ascii="Traditional Arabic" w:hAnsi="Traditional Arabic"/>
          <w:sz w:val="36"/>
          <w:rtl/>
        </w:rPr>
        <w:t>. </w:t>
      </w:r>
    </w:p>
    <w:p w14:paraId="20362738"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التفسير</w:t>
      </w:r>
      <w:r w:rsidRPr="003108A4">
        <w:rPr>
          <w:rFonts w:ascii="Droid Arabic Kufi" w:hAnsi="Droid Arabic Kufi" w:cs="Times New Roman" w:hint="cs"/>
          <w:sz w:val="36"/>
          <w:rtl/>
        </w:rPr>
        <w:t>:</w:t>
      </w:r>
    </w:p>
    <w:p w14:paraId="588B528E"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في هذه الآية أمر الله عز وجل رسوله محمد</w:t>
      </w:r>
      <w:r w:rsidRPr="003108A4">
        <w:rPr>
          <w:rFonts w:ascii="Traditional Arabic" w:hAnsi="Traditional Arabic" w:hint="cs"/>
          <w:sz w:val="36"/>
          <w:rtl/>
        </w:rPr>
        <w:t>ً</w:t>
      </w:r>
      <w:r w:rsidRPr="003108A4">
        <w:rPr>
          <w:rFonts w:ascii="Traditional Arabic" w:hAnsi="Traditional Arabic"/>
          <w:sz w:val="36"/>
          <w:rtl/>
        </w:rPr>
        <w:t>ا صلى الله عليه وسلم بثلاثة أوامر، هي:</w:t>
      </w:r>
      <w:r w:rsidRPr="003108A4">
        <w:rPr>
          <w:rFonts w:ascii="Droid Arabic Kufi" w:hAnsi="Droid Arabic Kufi" w:cs="Times New Roman" w:hint="cs"/>
          <w:sz w:val="36"/>
          <w:rtl/>
        </w:rPr>
        <w:t xml:space="preserve"> </w:t>
      </w:r>
      <w:r w:rsidRPr="003108A4">
        <w:rPr>
          <w:rFonts w:ascii="Traditional Arabic" w:hAnsi="Traditional Arabic"/>
          <w:sz w:val="36"/>
          <w:rtl/>
        </w:rPr>
        <w:t>أن يأخذ العفو، وأن يأمر بالمعروف، وأن يعرض عن الجاهلين.</w:t>
      </w:r>
    </w:p>
    <w:p w14:paraId="73EAE8CD"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ثلاثة أوامر جمعت كل قواعد الشريعة، وأمهات كل الفضائل والأخلاق، كما سيأتي بيان ذلك عند الحديث عن فوائد الآية وأحكامها.</w:t>
      </w:r>
    </w:p>
    <w:p w14:paraId="15F1EACC" w14:textId="4AD4206B"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ولنبدأ بأولها وهو </w:t>
      </w:r>
      <w:r w:rsidR="00145EA0" w:rsidRPr="003108A4">
        <w:rPr>
          <w:rFonts w:ascii="Times New Roman" w:hAnsi="Times New Roman"/>
          <w:sz w:val="36"/>
          <w:rtl/>
          <w:lang w:eastAsia="ar-SA"/>
        </w:rPr>
        <w:t>﴿</w:t>
      </w:r>
      <w:r w:rsidRPr="003108A4">
        <w:rPr>
          <w:rFonts w:ascii="Traditional Arabic" w:hAnsi="Traditional Arabic"/>
          <w:b/>
          <w:bCs/>
          <w:sz w:val="36"/>
          <w:rtl/>
        </w:rPr>
        <w:t>الْعَفْوَ</w:t>
      </w:r>
      <w:r w:rsidRPr="003108A4">
        <w:rPr>
          <w:rFonts w:ascii="Times New Roman" w:hAnsi="Times New Roman"/>
          <w:sz w:val="36"/>
          <w:rtl/>
          <w:lang w:eastAsia="ar-SA"/>
        </w:rPr>
        <w:t>﴾</w:t>
      </w:r>
      <w:r w:rsidRPr="003108A4">
        <w:rPr>
          <w:rFonts w:ascii="Droid Arabic Kufi" w:hAnsi="Droid Arabic Kufi" w:cs="Times New Roman" w:hint="cs"/>
          <w:sz w:val="36"/>
          <w:rtl/>
        </w:rPr>
        <w:t>:</w:t>
      </w:r>
    </w:p>
    <w:p w14:paraId="7CC9645B"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قد مضى في المفردات معنى العفو</w:t>
      </w:r>
      <w:r w:rsidRPr="003108A4">
        <w:rPr>
          <w:rFonts w:ascii="Traditional Arabic" w:hAnsi="Traditional Arabic" w:hint="cs"/>
          <w:sz w:val="36"/>
          <w:rtl/>
        </w:rPr>
        <w:t>،</w:t>
      </w:r>
      <w:r w:rsidRPr="003108A4">
        <w:rPr>
          <w:rFonts w:ascii="Traditional Arabic" w:hAnsi="Traditional Arabic"/>
          <w:sz w:val="36"/>
          <w:rtl/>
        </w:rPr>
        <w:t xml:space="preserve"> فما معنى الأمر بأخذه في الآية؟</w:t>
      </w:r>
    </w:p>
    <w:p w14:paraId="551BE580"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ذكر ابن الجوزي في </w:t>
      </w:r>
      <w:r w:rsidRPr="003108A4">
        <w:rPr>
          <w:rFonts w:ascii="Traditional Arabic" w:hAnsi="Traditional Arabic" w:hint="cs"/>
          <w:sz w:val="36"/>
          <w:rtl/>
        </w:rPr>
        <w:t>«</w:t>
      </w:r>
      <w:r w:rsidRPr="003108A4">
        <w:rPr>
          <w:rFonts w:ascii="Traditional Arabic" w:hAnsi="Traditional Arabic"/>
          <w:sz w:val="36"/>
          <w:rtl/>
        </w:rPr>
        <w:t>زاد المسير</w:t>
      </w:r>
      <w:r w:rsidRPr="003108A4">
        <w:rPr>
          <w:rFonts w:ascii="Traditional Arabic" w:hAnsi="Traditional Arabic" w:hint="cs"/>
          <w:sz w:val="36"/>
          <w:rtl/>
        </w:rPr>
        <w:t>»</w:t>
      </w:r>
      <w:r w:rsidRPr="003108A4">
        <w:rPr>
          <w:rFonts w:ascii="Traditional Arabic" w:hAnsi="Traditional Arabic"/>
          <w:sz w:val="36"/>
          <w:rtl/>
        </w:rPr>
        <w:t xml:space="preserve"> فيه ثلاثة أقوال:</w:t>
      </w:r>
    </w:p>
    <w:p w14:paraId="2A4055D0"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أحدها: </w:t>
      </w:r>
      <w:r w:rsidRPr="003108A4">
        <w:rPr>
          <w:rFonts w:ascii="Traditional Arabic" w:hAnsi="Traditional Arabic"/>
          <w:sz w:val="36"/>
          <w:rtl/>
        </w:rPr>
        <w:t>أخلاق الناس، قاله ابن الزبير، والحسن، ومجاهد فيكون المعنى: اقبل الميسور من أخلاق الناس، ولا تستقص عليهم فتظهر منهم البغضاء.</w:t>
      </w:r>
    </w:p>
    <w:p w14:paraId="0128DF23"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والثاني</w:t>
      </w:r>
      <w:r w:rsidRPr="003108A4">
        <w:rPr>
          <w:rFonts w:ascii="Traditional Arabic" w:hAnsi="Traditional Arabic"/>
          <w:sz w:val="36"/>
          <w:rtl/>
        </w:rPr>
        <w:t>: أنه المال، وفيه قولان. أحدهما: أن المراد بعفو المال: الزكاة، قاله مجاهد في رواية الضحاك. والثاني: أنها صدقة كانت تؤخذ قبل فرض الزكاة، ثم نُسخت بالزكاة، روي عن ابن عباس.</w:t>
      </w:r>
    </w:p>
    <w:p w14:paraId="1804FBA3" w14:textId="4C53EE11"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والثالث</w:t>
      </w:r>
      <w:r w:rsidRPr="003108A4">
        <w:rPr>
          <w:rFonts w:ascii="Traditional Arabic" w:hAnsi="Traditional Arabic"/>
          <w:sz w:val="36"/>
          <w:rtl/>
        </w:rPr>
        <w:t>: أن المراد به: مساهلة المشركين والعفو عنهم، ثم ن</w:t>
      </w:r>
      <w:r w:rsidRPr="003108A4">
        <w:rPr>
          <w:rFonts w:ascii="Traditional Arabic" w:hAnsi="Traditional Arabic" w:hint="cs"/>
          <w:sz w:val="36"/>
          <w:rtl/>
        </w:rPr>
        <w:t>ُ</w:t>
      </w:r>
      <w:r w:rsidRPr="003108A4">
        <w:rPr>
          <w:rFonts w:ascii="Traditional Arabic" w:hAnsi="Traditional Arabic"/>
          <w:sz w:val="36"/>
          <w:rtl/>
        </w:rPr>
        <w:t>سخ بآية السيف، قاله ابن زيد</w:t>
      </w:r>
      <w:r w:rsidRPr="003108A4">
        <w:rPr>
          <w:rFonts w:ascii="Traditional Arabic" w:hAnsi="Traditional Arabic"/>
          <w:sz w:val="36"/>
          <w:vertAlign w:val="superscript"/>
          <w:rtl/>
        </w:rPr>
        <w:footnoteReference w:id="167"/>
      </w:r>
      <w:r w:rsidRPr="003108A4">
        <w:rPr>
          <w:rFonts w:ascii="Traditional Arabic" w:hAnsi="Traditional Arabic"/>
          <w:sz w:val="36"/>
          <w:rtl/>
        </w:rPr>
        <w:t>.</w:t>
      </w:r>
      <w:r w:rsidR="00263EB0" w:rsidRPr="003108A4">
        <w:rPr>
          <w:rFonts w:ascii="Traditional Arabic" w:hAnsi="Traditional Arabic"/>
          <w:sz w:val="36"/>
          <w:rtl/>
        </w:rPr>
        <w:t xml:space="preserve"> </w:t>
      </w:r>
    </w:p>
    <w:p w14:paraId="12365F5B"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ورجح ابن جرير المعنى الأول وقال في ترجيحه له:</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وأولى هذه الأقوال بالصواب قول من قال: معناه: خذ العفو من أخلاق الناس، واترك الغلظة عليهم.</w:t>
      </w:r>
    </w:p>
    <w:p w14:paraId="4AF4DB72" w14:textId="30BE479B"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وقال: أُمر بذلك نبي الله صلى الله عليه وسلم في المشركين.</w:t>
      </w:r>
      <w:r w:rsidRPr="003108A4">
        <w:rPr>
          <w:rFonts w:ascii="Droid Arabic Kufi" w:hAnsi="Droid Arabic Kufi" w:cs="Times New Roman" w:hint="cs"/>
          <w:sz w:val="36"/>
          <w:rtl/>
        </w:rPr>
        <w:t xml:space="preserve"> </w:t>
      </w:r>
      <w:r w:rsidRPr="003108A4">
        <w:rPr>
          <w:rFonts w:ascii="Traditional Arabic" w:hAnsi="Traditional Arabic"/>
          <w:sz w:val="36"/>
          <w:rtl/>
        </w:rPr>
        <w:t>وإنما قلنا ذلك أولى بالصواب</w:t>
      </w:r>
      <w:r w:rsidRPr="003108A4">
        <w:rPr>
          <w:rFonts w:ascii="Traditional Arabic" w:hAnsi="Traditional Arabic" w:hint="cs"/>
          <w:sz w:val="36"/>
          <w:rtl/>
        </w:rPr>
        <w:t>؛</w:t>
      </w:r>
      <w:r w:rsidRPr="003108A4">
        <w:rPr>
          <w:rFonts w:ascii="Traditional Arabic" w:hAnsi="Traditional Arabic"/>
          <w:sz w:val="36"/>
          <w:rtl/>
        </w:rPr>
        <w:t xml:space="preserve"> لأن الله جل ثناؤه أتبع ذلك تعليمَه نبيَّه صلى الله عليه وسلم محاجَّته المشركين في الكلام، وذلك قوله:</w:t>
      </w:r>
      <w:r w:rsidRPr="003108A4">
        <w:rPr>
          <w:rFonts w:ascii="Traditional Arabic" w:hAnsi="Traditional Arabic" w:hint="cs"/>
          <w:sz w:val="36"/>
          <w:rtl/>
        </w:rPr>
        <w:t xml:space="preserve"> </w:t>
      </w:r>
      <w:r w:rsidRPr="003108A4">
        <w:rPr>
          <w:rFonts w:ascii="Times New Roman" w:hAnsi="Times New Roman"/>
          <w:sz w:val="36"/>
          <w:rtl/>
          <w:lang w:eastAsia="ar-SA"/>
        </w:rPr>
        <w:t>﴿</w:t>
      </w:r>
      <w:r w:rsidRPr="003108A4">
        <w:rPr>
          <w:rFonts w:ascii="Traditional Arabic" w:hAnsi="Traditional Arabic"/>
          <w:sz w:val="36"/>
          <w:rtl/>
        </w:rPr>
        <w:t>قُلِ ادْعُواْ شُرَكَاءكُمْ ثُمَّ كِيدُونِ فَلاَ تُنظِرُونِ</w:t>
      </w:r>
      <w:r w:rsidRPr="003108A4">
        <w:rPr>
          <w:rFonts w:ascii="Times New Roman" w:hAnsi="Times New Roman"/>
          <w:sz w:val="36"/>
          <w:rtl/>
          <w:lang w:eastAsia="ar-SA"/>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الأعراف: 195</w:t>
      </w:r>
      <w:r w:rsidRPr="003108A4">
        <w:rPr>
          <w:rFonts w:ascii="Traditional Arabic" w:hAnsi="Traditional Arabic" w:hint="cs"/>
          <w:sz w:val="36"/>
          <w:rtl/>
        </w:rPr>
        <w:t>]،</w:t>
      </w:r>
      <w:r w:rsidRPr="003108A4">
        <w:rPr>
          <w:rFonts w:ascii="Traditional Arabic" w:hAnsi="Traditional Arabic"/>
          <w:sz w:val="36"/>
          <w:rtl/>
        </w:rPr>
        <w:t xml:space="preserve"> وعقَّبه بقوله: </w:t>
      </w:r>
      <w:r w:rsidRPr="003108A4">
        <w:rPr>
          <w:rFonts w:ascii="Times New Roman" w:hAnsi="Times New Roman"/>
          <w:sz w:val="36"/>
          <w:rtl/>
          <w:lang w:eastAsia="ar-SA"/>
        </w:rPr>
        <w:t>﴿</w:t>
      </w:r>
      <w:r w:rsidRPr="003108A4">
        <w:rPr>
          <w:rFonts w:ascii="Traditional Arabic" w:hAnsi="Traditional Arabic"/>
          <w:sz w:val="36"/>
          <w:rtl/>
        </w:rPr>
        <w:t xml:space="preserve">وَإِخْوَانُهُمْ يَمُدُّونَهُمْ فِي الْغَيِّ ثُمَّ لاَ يُقْصِرُونَ </w:t>
      </w:r>
      <w:r w:rsidRPr="003108A4">
        <w:rPr>
          <w:rFonts w:ascii="Traditional Arabic" w:hAnsi="Traditional Arabic" w:hint="cs"/>
          <w:sz w:val="36"/>
          <w:rtl/>
        </w:rPr>
        <w:t>*</w:t>
      </w:r>
      <w:r w:rsidRPr="003108A4">
        <w:rPr>
          <w:rFonts w:ascii="Traditional Arabic" w:hAnsi="Traditional Arabic"/>
          <w:sz w:val="36"/>
          <w:rtl/>
        </w:rPr>
        <w:t xml:space="preserve"> وَإِذَا لَمْ تَأْتِهِم بِآيَةٍ قَالُواْ لَوْلاَ اجْتَبَيْتَهَا</w:t>
      </w:r>
      <w:r w:rsidRPr="003108A4">
        <w:rPr>
          <w:rFonts w:ascii="Times New Roman" w:hAnsi="Times New Roman"/>
          <w:sz w:val="36"/>
          <w:rtl/>
          <w:lang w:eastAsia="ar-SA"/>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الأعراف: 202، 203</w:t>
      </w:r>
      <w:r w:rsidRPr="003108A4">
        <w:rPr>
          <w:rFonts w:ascii="Traditional Arabic" w:hAnsi="Traditional Arabic" w:hint="cs"/>
          <w:sz w:val="36"/>
          <w:rtl/>
        </w:rPr>
        <w:t>]</w:t>
      </w:r>
      <w:r w:rsidR="00263EB0" w:rsidRPr="003108A4">
        <w:rPr>
          <w:rFonts w:ascii="Traditional Arabic" w:hAnsi="Traditional Arabic"/>
          <w:sz w:val="36"/>
          <w:rtl/>
        </w:rPr>
        <w:t xml:space="preserve"> </w:t>
      </w:r>
      <w:r w:rsidRPr="003108A4">
        <w:rPr>
          <w:rFonts w:ascii="Traditional Arabic" w:hAnsi="Traditional Arabic"/>
          <w:sz w:val="36"/>
          <w:rtl/>
        </w:rPr>
        <w:t>فما بين ذلك، بأن يكون من تأديبه نبيَّه صلى الله عليه وسلم في عشرتهم به، أشبهُ وأولى من الاعتراض بأمره بأخذ الصدقة من المسلمين</w:t>
      </w:r>
      <w:r w:rsidRPr="003108A4">
        <w:rPr>
          <w:rFonts w:ascii="Traditional Arabic" w:hAnsi="Traditional Arabic" w:hint="cs"/>
          <w:sz w:val="36"/>
          <w:rtl/>
        </w:rPr>
        <w:t>"</w:t>
      </w:r>
      <w:r w:rsidRPr="003108A4">
        <w:rPr>
          <w:rFonts w:ascii="Traditional Arabic" w:hAnsi="Traditional Arabic"/>
          <w:sz w:val="36"/>
          <w:vertAlign w:val="superscript"/>
          <w:rtl/>
        </w:rPr>
        <w:footnoteReference w:id="168"/>
      </w:r>
      <w:r w:rsidRPr="003108A4">
        <w:rPr>
          <w:rFonts w:ascii="Traditional Arabic" w:hAnsi="Traditional Arabic"/>
          <w:sz w:val="36"/>
          <w:rtl/>
        </w:rPr>
        <w:t>.</w:t>
      </w:r>
    </w:p>
    <w:p w14:paraId="2E937B25"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وكلام ابن جرير مقنع في تبريره اختياره وترجيحه، وقرينة السياق تؤيده، بخلاف الرأيين الثاني والثالث، فإنه لعدم ظهورهما، احتيج في الاعتماد عليهما إلى دعاوى النسخ كما رأيت.</w:t>
      </w:r>
    </w:p>
    <w:p w14:paraId="6AE80A9D"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ويرجح ما ذهب إليه ابن جرير من خارج السياق أن القرآن الكريم، قد امتدح أخلاق النبي صلى الله عليه وسلم في معاملة الآخرين وعدم الإغلاظ عليهم، وجعل ذلك سببا للالتفاف حوله، والإذعان لرأيه</w:t>
      </w:r>
      <w:r w:rsidRPr="003108A4">
        <w:rPr>
          <w:rFonts w:ascii="Traditional Arabic" w:hAnsi="Traditional Arabic" w:hint="cs"/>
          <w:sz w:val="36"/>
          <w:rtl/>
        </w:rPr>
        <w:t xml:space="preserve">، </w:t>
      </w:r>
      <w:r w:rsidRPr="003108A4">
        <w:rPr>
          <w:rFonts w:ascii="Traditional Arabic" w:hAnsi="Traditional Arabic"/>
          <w:sz w:val="36"/>
          <w:rtl/>
        </w:rPr>
        <w:t xml:space="preserve">قال تعالى: </w:t>
      </w:r>
      <w:r w:rsidRPr="003108A4">
        <w:rPr>
          <w:rFonts w:ascii="Times New Roman" w:hAnsi="Times New Roman"/>
          <w:sz w:val="36"/>
          <w:rtl/>
          <w:lang w:eastAsia="ar-SA"/>
        </w:rPr>
        <w:t>﴿</w:t>
      </w:r>
      <w:r w:rsidRPr="003108A4">
        <w:rPr>
          <w:rFonts w:ascii="Traditional Arabic" w:hAnsi="Traditional Arabic"/>
          <w:sz w:val="36"/>
          <w:rtl/>
        </w:rPr>
        <w:t>فَبِمَا رَحْمَةٍ مِّنَ اللّهِ لِنتَ لَهُمْ وَلَوْ كُنتَ فَظًّا غَلِيظَ الْقَلْبِ لاَنفَضُّواْ مِنْ حَوْلِكَ فَاعْفُ عَنْهُمْ وَاسْتَغْفِرْ لَهُمْ..</w:t>
      </w:r>
      <w:r w:rsidRPr="003108A4">
        <w:rPr>
          <w:rFonts w:ascii="Times New Roman" w:hAnsi="Times New Roman"/>
          <w:sz w:val="36"/>
          <w:rtl/>
          <w:lang w:eastAsia="ar-SA"/>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آل عمران: 159</w:t>
      </w:r>
      <w:r w:rsidRPr="003108A4">
        <w:rPr>
          <w:rFonts w:ascii="Traditional Arabic" w:hAnsi="Traditional Arabic" w:hint="cs"/>
          <w:sz w:val="36"/>
          <w:rtl/>
        </w:rPr>
        <w:t>]</w:t>
      </w:r>
      <w:r w:rsidRPr="003108A4">
        <w:rPr>
          <w:rFonts w:ascii="Droid Arabic Kufi" w:hAnsi="Droid Arabic Kufi" w:cs="Times New Roman" w:hint="cs"/>
          <w:sz w:val="36"/>
          <w:rtl/>
        </w:rPr>
        <w:t>.</w:t>
      </w:r>
    </w:p>
    <w:p w14:paraId="62EC1082"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ثم إنه في هذه الآية أيض</w:t>
      </w:r>
      <w:r w:rsidRPr="003108A4">
        <w:rPr>
          <w:rFonts w:ascii="Traditional Arabic" w:hAnsi="Traditional Arabic" w:hint="cs"/>
          <w:sz w:val="36"/>
          <w:rtl/>
        </w:rPr>
        <w:t>ً</w:t>
      </w:r>
      <w:r w:rsidRPr="003108A4">
        <w:rPr>
          <w:rFonts w:ascii="Traditional Arabic" w:hAnsi="Traditional Arabic"/>
          <w:sz w:val="36"/>
          <w:rtl/>
        </w:rPr>
        <w:t>ا قد أمره بالعفو عن أخطائهم، والتجاوز عن تقصيرهم، فيما يتحمل فيه ذلك، ولا يترتب عليه تهاون في أمر الدين، ولا انتهاك لمحارم الله.</w:t>
      </w:r>
    </w:p>
    <w:p w14:paraId="15424596"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وعند التدبر يظهر لنا أنه هو نفسه ما أُمِر به صلى الله عليه وسلم في آية الأعراف </w:t>
      </w:r>
      <w:r w:rsidRPr="003108A4">
        <w:rPr>
          <w:rFonts w:ascii="Times New Roman" w:hAnsi="Times New Roman"/>
          <w:sz w:val="36"/>
          <w:rtl/>
          <w:lang w:eastAsia="ar-SA"/>
        </w:rPr>
        <w:t>﴿</w:t>
      </w:r>
      <w:r w:rsidRPr="003108A4">
        <w:rPr>
          <w:rFonts w:ascii="Traditional Arabic" w:hAnsi="Traditional Arabic"/>
          <w:b/>
          <w:bCs/>
          <w:sz w:val="36"/>
          <w:rtl/>
        </w:rPr>
        <w:t>خُذِ الْعَفْوَ</w:t>
      </w:r>
      <w:r w:rsidRPr="003108A4">
        <w:rPr>
          <w:rFonts w:ascii="Times New Roman" w:hAnsi="Times New Roman"/>
          <w:sz w:val="36"/>
          <w:rtl/>
          <w:lang w:eastAsia="ar-SA"/>
        </w:rPr>
        <w:t>﴾</w:t>
      </w:r>
      <w:r w:rsidRPr="003108A4">
        <w:rPr>
          <w:rFonts w:ascii="Droid Arabic Kufi" w:hAnsi="Droid Arabic Kufi" w:cs="Times New Roman" w:hint="cs"/>
          <w:sz w:val="36"/>
          <w:rtl/>
        </w:rPr>
        <w:t>.</w:t>
      </w:r>
    </w:p>
    <w:p w14:paraId="2A7456B9"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ثم يأتي بعد ذلك الأمر الثاني: </w:t>
      </w:r>
      <w:r w:rsidRPr="003108A4">
        <w:rPr>
          <w:rFonts w:ascii="Times New Roman" w:hAnsi="Times New Roman"/>
          <w:sz w:val="36"/>
          <w:rtl/>
          <w:lang w:eastAsia="ar-SA"/>
        </w:rPr>
        <w:t>﴿</w:t>
      </w:r>
      <w:r w:rsidRPr="003108A4">
        <w:rPr>
          <w:rFonts w:ascii="Traditional Arabic" w:hAnsi="Traditional Arabic"/>
          <w:b/>
          <w:bCs/>
          <w:sz w:val="36"/>
          <w:rtl/>
        </w:rPr>
        <w:t>وَأْمُرْ بِالْعُرْفِ</w:t>
      </w:r>
      <w:r w:rsidRPr="003108A4">
        <w:rPr>
          <w:rFonts w:ascii="Times New Roman" w:hAnsi="Times New Roman"/>
          <w:sz w:val="36"/>
          <w:rtl/>
          <w:lang w:eastAsia="ar-SA"/>
        </w:rPr>
        <w:t>﴾</w:t>
      </w:r>
      <w:r w:rsidRPr="003108A4">
        <w:rPr>
          <w:rFonts w:ascii="Droid Arabic Kufi" w:hAnsi="Droid Arabic Kufi" w:cs="Times New Roman" w:hint="cs"/>
          <w:sz w:val="36"/>
          <w:rtl/>
        </w:rPr>
        <w:t>:</w:t>
      </w:r>
    </w:p>
    <w:p w14:paraId="4C2FB8C5"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وهذا هو الأمر بكيفية معالجة الأخطاء التي لا يمكن فيها المسامحة، بعد الأمر بالعفو عما يمكن فيه المسامحة.</w:t>
      </w:r>
    </w:p>
    <w:p w14:paraId="5DD034EE"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والضابط</w:t>
      </w:r>
      <w:r w:rsidRPr="003108A4">
        <w:rPr>
          <w:rFonts w:ascii="Traditional Arabic" w:hAnsi="Traditional Arabic"/>
          <w:sz w:val="36"/>
          <w:rtl/>
        </w:rPr>
        <w:t> هو</w:t>
      </w:r>
      <w:r w:rsidRPr="003108A4">
        <w:rPr>
          <w:rFonts w:ascii="Traditional Arabic" w:hAnsi="Traditional Arabic" w:hint="cs"/>
          <w:sz w:val="36"/>
          <w:rtl/>
        </w:rPr>
        <w:t>:</w:t>
      </w:r>
      <w:r w:rsidRPr="003108A4">
        <w:rPr>
          <w:rFonts w:ascii="Traditional Arabic" w:hAnsi="Traditional Arabic"/>
          <w:sz w:val="36"/>
          <w:rtl/>
        </w:rPr>
        <w:t xml:space="preserve"> المحافظة على الدين ومقاصده العليا، وعدم انتهاك محارم الله.</w:t>
      </w:r>
    </w:p>
    <w:p w14:paraId="178B86B9"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أخرج البخاري بسنده عن عائشة رضي الله عنها قالت:</w:t>
      </w:r>
      <w:r w:rsidRPr="003108A4">
        <w:rPr>
          <w:rFonts w:ascii="Droid Arabic Kufi" w:hAnsi="Droid Arabic Kufi" w:cs="Times New Roman" w:hint="cs"/>
          <w:sz w:val="36"/>
          <w:rtl/>
        </w:rPr>
        <w:t xml:space="preserve"> </w:t>
      </w:r>
      <w:r w:rsidRPr="003108A4">
        <w:rPr>
          <w:rFonts w:ascii="Traditional Arabic" w:hAnsi="Traditional Arabic"/>
          <w:sz w:val="36"/>
          <w:rtl/>
        </w:rPr>
        <w:t>"مَا خُيِّرَ رَسُولُ اللَّهِ صَلَّى اللَّهُ عَلَيْهِ وَسَلَّمَ بَيْنَ أَمْرَيْنِ إِلَّا أَخَذَ أَيْسَرَهُمَا مَا لَمْ يَكُنْ إِثْمًا</w:t>
      </w:r>
      <w:r w:rsidRPr="003108A4">
        <w:rPr>
          <w:rFonts w:ascii="Traditional Arabic" w:hAnsi="Traditional Arabic" w:hint="cs"/>
          <w:sz w:val="36"/>
          <w:rtl/>
        </w:rPr>
        <w:t>،</w:t>
      </w:r>
      <w:r w:rsidRPr="003108A4">
        <w:rPr>
          <w:rFonts w:ascii="Traditional Arabic" w:hAnsi="Traditional Arabic"/>
          <w:sz w:val="36"/>
          <w:rtl/>
        </w:rPr>
        <w:t xml:space="preserve"> فَإِنْ كَانَ إِثْمًا كَانَ أَبْعَدَ النَّاسِ مِنْهُ</w:t>
      </w:r>
      <w:r w:rsidRPr="003108A4">
        <w:rPr>
          <w:rFonts w:ascii="Traditional Arabic" w:hAnsi="Traditional Arabic" w:hint="cs"/>
          <w:sz w:val="36"/>
          <w:rtl/>
        </w:rPr>
        <w:t>،</w:t>
      </w:r>
      <w:r w:rsidRPr="003108A4">
        <w:rPr>
          <w:rFonts w:ascii="Traditional Arabic" w:hAnsi="Traditional Arabic"/>
          <w:sz w:val="36"/>
          <w:rtl/>
        </w:rPr>
        <w:t xml:space="preserve"> وَمَا انْتَقَمَ رَسُولُ اللَّهِ صَلَّى اللَّهُ عَلَيْهِ وَسَلَّمَ لِنَفْسِهِ إِلَّا أَنْ تُنْتَهَكَ حُرْمَةُ اللَّهِ فَيَنْتَقِمَ لِلَّهِ بِهَا"</w:t>
      </w:r>
      <w:r w:rsidRPr="003108A4">
        <w:rPr>
          <w:rFonts w:ascii="Droid Arabic Kufi" w:hAnsi="Droid Arabic Kufi" w:cs="Times New Roman"/>
          <w:sz w:val="36"/>
          <w:vertAlign w:val="superscript"/>
          <w:rtl/>
        </w:rPr>
        <w:footnoteReference w:id="169"/>
      </w:r>
      <w:r w:rsidRPr="003108A4">
        <w:rPr>
          <w:rFonts w:ascii="Droid Arabic Kufi" w:hAnsi="Droid Arabic Kufi" w:cs="Times New Roman" w:hint="cs"/>
          <w:sz w:val="36"/>
          <w:rtl/>
        </w:rPr>
        <w:t>.</w:t>
      </w:r>
    </w:p>
    <w:p w14:paraId="5EBC2F23"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والأمر بالمعروف نهي عن ضده وهو المنكر، لتتحقق بهذا الأمر</w:t>
      </w:r>
      <w:r w:rsidRPr="003108A4">
        <w:rPr>
          <w:rFonts w:ascii="Traditional Arabic" w:hAnsi="Traditional Arabic" w:hint="cs"/>
          <w:sz w:val="36"/>
          <w:rtl/>
        </w:rPr>
        <w:t>ِ</w:t>
      </w:r>
      <w:r w:rsidRPr="003108A4">
        <w:rPr>
          <w:rFonts w:ascii="Traditional Arabic" w:hAnsi="Traditional Arabic"/>
          <w:sz w:val="36"/>
          <w:rtl/>
        </w:rPr>
        <w:t xml:space="preserve"> مقاصد الدين العليا م</w:t>
      </w:r>
      <w:r w:rsidRPr="003108A4">
        <w:rPr>
          <w:rFonts w:ascii="Traditional Arabic" w:hAnsi="Traditional Arabic" w:hint="cs"/>
          <w:sz w:val="36"/>
          <w:rtl/>
        </w:rPr>
        <w:t>ِ</w:t>
      </w:r>
      <w:r w:rsidRPr="003108A4">
        <w:rPr>
          <w:rFonts w:ascii="Traditional Arabic" w:hAnsi="Traditional Arabic"/>
          <w:sz w:val="36"/>
          <w:rtl/>
        </w:rPr>
        <w:t>ن در</w:t>
      </w:r>
      <w:r w:rsidRPr="003108A4">
        <w:rPr>
          <w:rFonts w:ascii="Traditional Arabic" w:hAnsi="Traditional Arabic" w:hint="cs"/>
          <w:sz w:val="36"/>
          <w:rtl/>
        </w:rPr>
        <w:t>ء</w:t>
      </w:r>
      <w:r w:rsidRPr="003108A4">
        <w:rPr>
          <w:rFonts w:ascii="Traditional Arabic" w:hAnsi="Traditional Arabic"/>
          <w:sz w:val="36"/>
          <w:rtl/>
        </w:rPr>
        <w:t xml:space="preserve"> المفاسد وجلب المصالح.</w:t>
      </w:r>
    </w:p>
    <w:p w14:paraId="746939F0"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يقول السعدي: </w:t>
      </w:r>
      <w:r w:rsidRPr="003108A4">
        <w:rPr>
          <w:rFonts w:ascii="Times New Roman" w:hAnsi="Times New Roman" w:hint="cs"/>
          <w:sz w:val="36"/>
          <w:rtl/>
          <w:lang w:eastAsia="ar-SA"/>
        </w:rPr>
        <w:t>"</w:t>
      </w:r>
      <w:r w:rsidRPr="003108A4">
        <w:rPr>
          <w:rFonts w:ascii="Times New Roman" w:hAnsi="Times New Roman"/>
          <w:sz w:val="36"/>
          <w:rtl/>
          <w:lang w:eastAsia="ar-SA"/>
        </w:rPr>
        <w:t>﴿</w:t>
      </w:r>
      <w:r w:rsidRPr="003108A4">
        <w:rPr>
          <w:rFonts w:ascii="Traditional Arabic" w:hAnsi="Traditional Arabic"/>
          <w:b/>
          <w:bCs/>
          <w:sz w:val="36"/>
          <w:rtl/>
        </w:rPr>
        <w:t>وَأْمُرْ بِالْعُرْفِ</w:t>
      </w:r>
      <w:r w:rsidRPr="003108A4">
        <w:rPr>
          <w:rFonts w:ascii="Times New Roman" w:hAnsi="Times New Roman"/>
          <w:sz w:val="36"/>
          <w:rtl/>
          <w:lang w:eastAsia="ar-SA"/>
        </w:rPr>
        <w:t>﴾</w:t>
      </w:r>
      <w:r w:rsidRPr="003108A4">
        <w:rPr>
          <w:rFonts w:ascii="Traditional Arabic" w:hAnsi="Traditional Arabic"/>
          <w:sz w:val="36"/>
          <w:rtl/>
        </w:rPr>
        <w:t> أي: بكل قول حسن وفعل جميل، وخ</w:t>
      </w:r>
      <w:r w:rsidRPr="003108A4">
        <w:rPr>
          <w:rFonts w:ascii="Traditional Arabic" w:hAnsi="Traditional Arabic" w:hint="cs"/>
          <w:sz w:val="36"/>
          <w:rtl/>
        </w:rPr>
        <w:t>ُ</w:t>
      </w:r>
      <w:r w:rsidRPr="003108A4">
        <w:rPr>
          <w:rFonts w:ascii="Traditional Arabic" w:hAnsi="Traditional Arabic"/>
          <w:sz w:val="36"/>
          <w:rtl/>
        </w:rPr>
        <w:t>لق كامل للقريب والبعيد، فاجعل ما يأتي إلى الناس منك، إما تعليم علم، أو حث على خير، من صلة رحم، أو بِرِّ وال</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ين، أو إصلاح بين الناس، أو نصيحة نافعة، أو رأي مصيب، أو معاونة على بر وتقوى، أو زجر عن قبيح، أو إرشاد إلى تحصيل مصلحة دينية أو دنيوية</w:t>
      </w:r>
      <w:r w:rsidRPr="003108A4">
        <w:rPr>
          <w:rFonts w:ascii="Traditional Arabic" w:hAnsi="Traditional Arabic" w:hint="cs"/>
          <w:sz w:val="36"/>
          <w:rtl/>
        </w:rPr>
        <w:t>"</w:t>
      </w:r>
      <w:r w:rsidRPr="003108A4">
        <w:rPr>
          <w:rFonts w:ascii="Traditional Arabic" w:hAnsi="Traditional Arabic"/>
          <w:sz w:val="36"/>
          <w:vertAlign w:val="superscript"/>
          <w:rtl/>
        </w:rPr>
        <w:footnoteReference w:id="170"/>
      </w:r>
      <w:r w:rsidRPr="003108A4">
        <w:rPr>
          <w:rFonts w:ascii="Droid Arabic Kufi" w:hAnsi="Droid Arabic Kufi" w:cs="Times New Roman" w:hint="cs"/>
          <w:sz w:val="36"/>
          <w:rtl/>
        </w:rPr>
        <w:t>.</w:t>
      </w:r>
    </w:p>
    <w:p w14:paraId="03E09F6E"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ولأجل هذا الاتساع في المعنى الذي تضمنته هذه الآية الموجزة، عدها العلماء من الجوامع</w:t>
      </w:r>
      <w:r w:rsidRPr="003108A4">
        <w:rPr>
          <w:rFonts w:ascii="Traditional Arabic" w:hAnsi="Traditional Arabic" w:hint="cs"/>
          <w:sz w:val="36"/>
          <w:rtl/>
        </w:rPr>
        <w:t xml:space="preserve">، </w:t>
      </w:r>
      <w:r w:rsidRPr="003108A4">
        <w:rPr>
          <w:rFonts w:ascii="Traditional Arabic" w:hAnsi="Traditional Arabic"/>
          <w:sz w:val="36"/>
          <w:rtl/>
        </w:rPr>
        <w:t>وسيأتي بيان ذلك.</w:t>
      </w:r>
    </w:p>
    <w:p w14:paraId="5B510086"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ولأن التحلي بالفضائل والكمالات يحتاج إلى صيانة النفس عن الجاهلين اتقاء لجهلهم</w:t>
      </w:r>
      <w:r w:rsidRPr="003108A4">
        <w:rPr>
          <w:rFonts w:ascii="Traditional Arabic" w:hAnsi="Traditional Arabic" w:hint="cs"/>
          <w:sz w:val="36"/>
          <w:rtl/>
        </w:rPr>
        <w:t>،</w:t>
      </w:r>
      <w:r w:rsidRPr="003108A4">
        <w:rPr>
          <w:rFonts w:ascii="Traditional Arabic" w:hAnsi="Traditional Arabic"/>
          <w:sz w:val="36"/>
          <w:rtl/>
        </w:rPr>
        <w:t xml:space="preserve"> قال تعالى: </w:t>
      </w:r>
      <w:r w:rsidRPr="003108A4">
        <w:rPr>
          <w:rFonts w:ascii="Times New Roman" w:hAnsi="Times New Roman"/>
          <w:sz w:val="36"/>
          <w:rtl/>
          <w:lang w:eastAsia="ar-SA"/>
        </w:rPr>
        <w:t>﴿</w:t>
      </w:r>
      <w:r w:rsidRPr="003108A4">
        <w:rPr>
          <w:rFonts w:ascii="Traditional Arabic" w:hAnsi="Traditional Arabic"/>
          <w:b/>
          <w:bCs/>
          <w:sz w:val="36"/>
          <w:rtl/>
        </w:rPr>
        <w:t>وَأَعْرِضْ عَنِ الْجَاهِلِينَ</w:t>
      </w:r>
      <w:r w:rsidRPr="003108A4">
        <w:rPr>
          <w:rFonts w:ascii="Times New Roman" w:hAnsi="Times New Roman"/>
          <w:sz w:val="36"/>
          <w:rtl/>
          <w:lang w:eastAsia="ar-SA"/>
        </w:rPr>
        <w:t>﴾</w:t>
      </w:r>
      <w:r w:rsidRPr="003108A4">
        <w:rPr>
          <w:rFonts w:ascii="Droid Arabic Kufi" w:hAnsi="Droid Arabic Kufi" w:cs="Times New Roman" w:hint="cs"/>
          <w:sz w:val="36"/>
          <w:rtl/>
        </w:rPr>
        <w:t>:</w:t>
      </w:r>
    </w:p>
    <w:p w14:paraId="4D8DEC0C"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ابن الجوزي: </w:t>
      </w:r>
      <w:r w:rsidRPr="003108A4">
        <w:rPr>
          <w:rFonts w:ascii="Traditional Arabic" w:hAnsi="Traditional Arabic" w:hint="cs"/>
          <w:sz w:val="36"/>
          <w:rtl/>
        </w:rPr>
        <w:t>"</w:t>
      </w:r>
      <w:r w:rsidRPr="003108A4">
        <w:rPr>
          <w:rFonts w:ascii="Traditional Arabic" w:hAnsi="Traditional Arabic"/>
          <w:sz w:val="36"/>
          <w:rtl/>
        </w:rPr>
        <w:t>وفي قوله: </w:t>
      </w:r>
      <w:r w:rsidRPr="003108A4">
        <w:rPr>
          <w:rFonts w:ascii="Times New Roman" w:hAnsi="Times New Roman"/>
          <w:sz w:val="36"/>
          <w:rtl/>
          <w:lang w:eastAsia="ar-SA"/>
        </w:rPr>
        <w:t>﴿</w:t>
      </w:r>
      <w:r w:rsidRPr="003108A4">
        <w:rPr>
          <w:rFonts w:ascii="Traditional Arabic" w:hAnsi="Traditional Arabic"/>
          <w:sz w:val="36"/>
          <w:rtl/>
        </w:rPr>
        <w:t>وَأَعْرِضْ عَنِ الْجَاهِلِينَ</w:t>
      </w:r>
      <w:r w:rsidRPr="003108A4">
        <w:rPr>
          <w:rFonts w:ascii="Times New Roman" w:hAnsi="Times New Roman"/>
          <w:sz w:val="36"/>
          <w:rtl/>
          <w:lang w:eastAsia="ar-SA"/>
        </w:rPr>
        <w:t>﴾</w:t>
      </w:r>
      <w:r w:rsidRPr="003108A4">
        <w:rPr>
          <w:rFonts w:ascii="Traditional Arabic" w:hAnsi="Traditional Arabic"/>
          <w:sz w:val="36"/>
          <w:rtl/>
        </w:rPr>
        <w:t> قولان</w:t>
      </w:r>
      <w:r w:rsidRPr="003108A4">
        <w:rPr>
          <w:rFonts w:ascii="Traditional Arabic" w:hAnsi="Traditional Arabic" w:hint="cs"/>
          <w:sz w:val="36"/>
          <w:rtl/>
        </w:rPr>
        <w:t>:</w:t>
      </w:r>
    </w:p>
    <w:p w14:paraId="58A55A41"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أحدهما: أنهم المشركون، أُمر بالإِعراض عنهم، ثم نُسخ ذلك بآية السيف.</w:t>
      </w:r>
    </w:p>
    <w:p w14:paraId="5A845DE8" w14:textId="59630FA1"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والثاني: أنه عام فيمن جهل، أُمر بصيانة النفس عن مقابلتهم على سفههم، وإن وجب عليه الإنكار عليهم</w:t>
      </w:r>
      <w:r w:rsidR="00263EB0" w:rsidRPr="003108A4">
        <w:rPr>
          <w:rFonts w:ascii="Traditional Arabic" w:hAnsi="Traditional Arabic"/>
          <w:sz w:val="36"/>
          <w:rtl/>
        </w:rPr>
        <w:t>.</w:t>
      </w:r>
      <w:r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hint="cs"/>
          <w:sz w:val="36"/>
          <w:rtl/>
        </w:rPr>
        <w:t>"</w:t>
      </w:r>
      <w:r w:rsidRPr="003108A4">
        <w:rPr>
          <w:rFonts w:ascii="Traditional Arabic" w:hAnsi="Traditional Arabic"/>
          <w:sz w:val="36"/>
          <w:vertAlign w:val="superscript"/>
          <w:rtl/>
        </w:rPr>
        <w:footnoteReference w:id="171"/>
      </w:r>
      <w:r w:rsidRPr="003108A4">
        <w:rPr>
          <w:rFonts w:ascii="Droid Arabic Kufi" w:hAnsi="Droid Arabic Kufi" w:cs="Times New Roman" w:hint="cs"/>
          <w:sz w:val="36"/>
          <w:rtl/>
        </w:rPr>
        <w:t>.</w:t>
      </w:r>
    </w:p>
    <w:p w14:paraId="23137582"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والراجح الثاني، لما فيه من العموم والشمول لكل من اتصف بهذا الوصف مشرك</w:t>
      </w:r>
      <w:r w:rsidRPr="003108A4">
        <w:rPr>
          <w:rFonts w:ascii="Traditional Arabic" w:hAnsi="Traditional Arabic" w:hint="cs"/>
          <w:sz w:val="36"/>
          <w:rtl/>
        </w:rPr>
        <w:t>ً</w:t>
      </w:r>
      <w:r w:rsidRPr="003108A4">
        <w:rPr>
          <w:rFonts w:ascii="Traditional Arabic" w:hAnsi="Traditional Arabic"/>
          <w:sz w:val="36"/>
          <w:rtl/>
        </w:rPr>
        <w:t>ا كان أو غيره</w:t>
      </w:r>
      <w:r w:rsidRPr="003108A4">
        <w:rPr>
          <w:rFonts w:ascii="Traditional Arabic" w:hAnsi="Traditional Arabic" w:hint="cs"/>
          <w:sz w:val="36"/>
          <w:rtl/>
        </w:rPr>
        <w:t xml:space="preserve">، </w:t>
      </w:r>
      <w:r w:rsidRPr="003108A4">
        <w:rPr>
          <w:rFonts w:ascii="Traditional Arabic" w:hAnsi="Traditional Arabic"/>
          <w:sz w:val="36"/>
          <w:rtl/>
        </w:rPr>
        <w:t>ولأن الآية عليه تكون محكمة وليست منسوخة، وهو الأصل، فإن النسخ لا ي</w:t>
      </w:r>
      <w:r w:rsidRPr="003108A4">
        <w:rPr>
          <w:rFonts w:ascii="Traditional Arabic" w:hAnsi="Traditional Arabic" w:hint="cs"/>
          <w:sz w:val="36"/>
          <w:rtl/>
        </w:rPr>
        <w:t>ُ</w:t>
      </w:r>
      <w:r w:rsidRPr="003108A4">
        <w:rPr>
          <w:rFonts w:ascii="Traditional Arabic" w:hAnsi="Traditional Arabic"/>
          <w:sz w:val="36"/>
          <w:rtl/>
        </w:rPr>
        <w:t>لجأ إليه إلا لضرورة تقتضيه.</w:t>
      </w:r>
    </w:p>
    <w:p w14:paraId="3C8FC91B"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ونسب ابن عطية القول بالعموم إلى جمهور العلماء. وقال:</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وقوله</w:t>
      </w:r>
      <w:r w:rsidRPr="003108A4">
        <w:rPr>
          <w:rFonts w:ascii="Traditional Arabic" w:hAnsi="Traditional Arabic" w:hint="cs"/>
          <w:sz w:val="36"/>
          <w:rtl/>
        </w:rPr>
        <w:t>:</w:t>
      </w:r>
      <w:r w:rsidRPr="003108A4">
        <w:rPr>
          <w:rFonts w:ascii="Traditional Arabic" w:hAnsi="Traditional Arabic"/>
          <w:sz w:val="36"/>
          <w:rtl/>
        </w:rPr>
        <w:t> </w:t>
      </w:r>
      <w:r w:rsidRPr="003108A4">
        <w:rPr>
          <w:rFonts w:ascii="Times New Roman" w:hAnsi="Times New Roman"/>
          <w:sz w:val="36"/>
          <w:rtl/>
          <w:lang w:eastAsia="ar-SA"/>
        </w:rPr>
        <w:t>﴿</w:t>
      </w:r>
      <w:r w:rsidRPr="003108A4">
        <w:rPr>
          <w:rFonts w:ascii="Traditional Arabic" w:hAnsi="Traditional Arabic"/>
          <w:b/>
          <w:bCs/>
          <w:sz w:val="36"/>
          <w:rtl/>
        </w:rPr>
        <w:t>وَأَعْرِضْ عَنِ الْجَاهِلِينَ</w:t>
      </w:r>
      <w:r w:rsidRPr="003108A4">
        <w:rPr>
          <w:rFonts w:ascii="Times New Roman" w:hAnsi="Times New Roman"/>
          <w:sz w:val="36"/>
          <w:rtl/>
          <w:lang w:eastAsia="ar-SA"/>
        </w:rPr>
        <w:t>﴾</w:t>
      </w:r>
      <w:r w:rsidRPr="003108A4">
        <w:rPr>
          <w:rFonts w:ascii="Traditional Arabic" w:hAnsi="Traditional Arabic" w:hint="cs"/>
          <w:sz w:val="36"/>
          <w:rtl/>
        </w:rPr>
        <w:t xml:space="preserve"> </w:t>
      </w:r>
      <w:r w:rsidRPr="003108A4">
        <w:rPr>
          <w:rFonts w:ascii="Traditional Arabic" w:hAnsi="Traditional Arabic"/>
          <w:sz w:val="36"/>
          <w:rtl/>
        </w:rPr>
        <w:t>حكم مترتب م</w:t>
      </w:r>
      <w:r w:rsidRPr="003108A4">
        <w:rPr>
          <w:rFonts w:ascii="Traditional Arabic" w:hAnsi="Traditional Arabic" w:hint="cs"/>
          <w:sz w:val="36"/>
          <w:rtl/>
        </w:rPr>
        <w:t>ُ</w:t>
      </w:r>
      <w:r w:rsidRPr="003108A4">
        <w:rPr>
          <w:rFonts w:ascii="Traditional Arabic" w:hAnsi="Traditional Arabic"/>
          <w:sz w:val="36"/>
          <w:rtl/>
        </w:rPr>
        <w:t>حك</w:t>
      </w:r>
      <w:r w:rsidRPr="003108A4">
        <w:rPr>
          <w:rFonts w:ascii="Traditional Arabic" w:hAnsi="Traditional Arabic" w:hint="cs"/>
          <w:sz w:val="36"/>
          <w:rtl/>
        </w:rPr>
        <w:t>َ</w:t>
      </w:r>
      <w:r w:rsidRPr="003108A4">
        <w:rPr>
          <w:rFonts w:ascii="Traditional Arabic" w:hAnsi="Traditional Arabic"/>
          <w:sz w:val="36"/>
          <w:rtl/>
        </w:rPr>
        <w:t>م مستمر في الناس ما بقوا، هذا قول الجمهور من العلماء</w:t>
      </w:r>
      <w:r w:rsidRPr="003108A4">
        <w:rPr>
          <w:rFonts w:ascii="Traditional Arabic" w:hAnsi="Traditional Arabic" w:hint="cs"/>
          <w:sz w:val="36"/>
          <w:rtl/>
        </w:rPr>
        <w:t>"</w:t>
      </w:r>
      <w:r w:rsidRPr="003108A4">
        <w:rPr>
          <w:rFonts w:ascii="Traditional Arabic" w:hAnsi="Traditional Arabic"/>
          <w:sz w:val="36"/>
          <w:vertAlign w:val="superscript"/>
          <w:rtl/>
        </w:rPr>
        <w:footnoteReference w:id="172"/>
      </w:r>
      <w:r w:rsidRPr="003108A4">
        <w:rPr>
          <w:rFonts w:ascii="Droid Arabic Kufi" w:hAnsi="Droid Arabic Kufi" w:cs="Times New Roman" w:hint="cs"/>
          <w:sz w:val="36"/>
          <w:rtl/>
        </w:rPr>
        <w:t>.</w:t>
      </w:r>
    </w:p>
    <w:p w14:paraId="7322D238"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والإعراض عن الجاهلين لا يكون بالبعد عنهم، وإنما بصيانة النفس عن التعاطي مع جهلهم، والصبر على أذاهم، وتحمل ذلك كله مع القيام بالأمر بالمعروف والنهي عن المنكر.</w:t>
      </w:r>
      <w:r w:rsidRPr="003108A4">
        <w:rPr>
          <w:rFonts w:ascii="Traditional Arabic" w:hAnsi="Traditional Arabic" w:hint="cs"/>
          <w:sz w:val="36"/>
          <w:rtl/>
        </w:rPr>
        <w:t xml:space="preserve"> </w:t>
      </w:r>
      <w:r w:rsidRPr="003108A4">
        <w:rPr>
          <w:rFonts w:ascii="Traditional Arabic" w:hAnsi="Traditional Arabic"/>
          <w:sz w:val="36"/>
          <w:rtl/>
        </w:rPr>
        <w:t>وبهذا يتسق الأمر بالإعراض عن الجاهلين، مع الأمرين السابقين.</w:t>
      </w:r>
    </w:p>
    <w:p w14:paraId="19E79E24"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فلا يفهمن أحد أن الآية تفتح باب</w:t>
      </w:r>
      <w:r w:rsidRPr="003108A4">
        <w:rPr>
          <w:rFonts w:ascii="Traditional Arabic" w:hAnsi="Traditional Arabic" w:hint="cs"/>
          <w:sz w:val="36"/>
          <w:rtl/>
        </w:rPr>
        <w:t>ً</w:t>
      </w:r>
      <w:r w:rsidRPr="003108A4">
        <w:rPr>
          <w:rFonts w:ascii="Traditional Arabic" w:hAnsi="Traditional Arabic"/>
          <w:sz w:val="36"/>
          <w:rtl/>
        </w:rPr>
        <w:t>ا لترك الأمر بالمعروف والنهي عن المنكر، حالة الجهل، بل هو قائم على كل حال، بمراتبه وكيفياته المعروفة في فقه الأمر والنهي، المنبثق عن قول النبي صلى الله عليه وسلم:</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من رأى منكم منكر</w:t>
      </w:r>
      <w:r w:rsidRPr="003108A4">
        <w:rPr>
          <w:rFonts w:ascii="Traditional Arabic" w:hAnsi="Traditional Arabic" w:hint="cs"/>
          <w:sz w:val="36"/>
          <w:rtl/>
        </w:rPr>
        <w:t>ً</w:t>
      </w:r>
      <w:r w:rsidRPr="003108A4">
        <w:rPr>
          <w:rFonts w:ascii="Traditional Arabic" w:hAnsi="Traditional Arabic"/>
          <w:sz w:val="36"/>
          <w:rtl/>
        </w:rPr>
        <w:t>ا فليغيره بيده، فإن لم يستطع فبلسانه، فإن لم يستطع فبقلبه، وذلك أضعف الإيمان</w:t>
      </w:r>
      <w:r w:rsidRPr="003108A4">
        <w:rPr>
          <w:rFonts w:ascii="Traditional Arabic" w:hAnsi="Traditional Arabic" w:hint="cs"/>
          <w:sz w:val="36"/>
          <w:rtl/>
        </w:rPr>
        <w:t>»</w:t>
      </w:r>
      <w:r w:rsidRPr="003108A4">
        <w:rPr>
          <w:rFonts w:ascii="Traditional Arabic" w:hAnsi="Traditional Arabic"/>
          <w:sz w:val="36"/>
          <w:vertAlign w:val="superscript"/>
          <w:rtl/>
        </w:rPr>
        <w:footnoteReference w:id="173"/>
      </w:r>
      <w:r w:rsidRPr="003108A4">
        <w:rPr>
          <w:rFonts w:ascii="Droid Arabic Kufi" w:hAnsi="Droid Arabic Kufi" w:cs="Times New Roman" w:hint="cs"/>
          <w:sz w:val="36"/>
          <w:rtl/>
        </w:rPr>
        <w:t>.</w:t>
      </w:r>
    </w:p>
    <w:p w14:paraId="65AA7EDA"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ما يؤخذ من الآية من فوائد وأحكام:</w:t>
      </w:r>
    </w:p>
    <w:p w14:paraId="58D15EBD" w14:textId="0B864004"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أولًا</w:t>
      </w:r>
      <w:r w:rsidRPr="003108A4">
        <w:rPr>
          <w:rFonts w:ascii="Traditional Arabic" w:hAnsi="Traditional Arabic" w:hint="cs"/>
          <w:b/>
          <w:bCs/>
          <w:sz w:val="36"/>
          <w:rtl/>
        </w:rPr>
        <w:t>:</w:t>
      </w:r>
      <w:r w:rsidR="00263EB0" w:rsidRPr="003108A4">
        <w:rPr>
          <w:rFonts w:ascii="Traditional Arabic" w:hAnsi="Traditional Arabic"/>
          <w:b/>
          <w:bCs/>
          <w:sz w:val="36"/>
          <w:rtl/>
        </w:rPr>
        <w:t xml:space="preserve"> </w:t>
      </w:r>
      <w:r w:rsidRPr="003108A4">
        <w:rPr>
          <w:rFonts w:ascii="Traditional Arabic" w:hAnsi="Traditional Arabic"/>
          <w:b/>
          <w:bCs/>
          <w:sz w:val="36"/>
          <w:rtl/>
        </w:rPr>
        <w:t>دعاوى النسخ في الآية</w:t>
      </w:r>
      <w:r w:rsidRPr="003108A4">
        <w:rPr>
          <w:rFonts w:ascii="Traditional Arabic" w:hAnsi="Traditional Arabic" w:hint="cs"/>
          <w:b/>
          <w:bCs/>
          <w:sz w:val="36"/>
          <w:rtl/>
        </w:rPr>
        <w:t>:</w:t>
      </w:r>
      <w:r w:rsidRPr="003108A4">
        <w:rPr>
          <w:rFonts w:ascii="Droid Arabic Kufi" w:hAnsi="Droid Arabic Kufi" w:cs="Times New Roman" w:hint="cs"/>
          <w:sz w:val="36"/>
          <w:rtl/>
        </w:rPr>
        <w:t xml:space="preserve"> </w:t>
      </w:r>
    </w:p>
    <w:p w14:paraId="732C67ED"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1- دعوى النسخ بآية السيف في قوله تعالى: </w:t>
      </w:r>
      <w:r w:rsidRPr="003108A4">
        <w:rPr>
          <w:rFonts w:ascii="Times New Roman" w:hAnsi="Times New Roman"/>
          <w:sz w:val="36"/>
          <w:rtl/>
          <w:lang w:eastAsia="ar-SA"/>
        </w:rPr>
        <w:t>﴿</w:t>
      </w:r>
      <w:r w:rsidRPr="003108A4">
        <w:rPr>
          <w:rFonts w:ascii="Traditional Arabic" w:hAnsi="Traditional Arabic"/>
          <w:b/>
          <w:bCs/>
          <w:sz w:val="36"/>
          <w:rtl/>
        </w:rPr>
        <w:t>خُذِ الْعَفْوَ</w:t>
      </w:r>
      <w:r w:rsidRPr="003108A4">
        <w:rPr>
          <w:rFonts w:ascii="Times New Roman" w:hAnsi="Times New Roman"/>
          <w:sz w:val="36"/>
          <w:rtl/>
          <w:lang w:eastAsia="ar-SA"/>
        </w:rPr>
        <w:t>﴾</w:t>
      </w:r>
      <w:r w:rsidRPr="003108A4">
        <w:rPr>
          <w:rFonts w:ascii="Times New Roman" w:hAnsi="Times New Roman" w:hint="cs"/>
          <w:sz w:val="36"/>
          <w:rtl/>
          <w:lang w:eastAsia="ar-SA"/>
        </w:rPr>
        <w:t>،</w:t>
      </w:r>
      <w:r w:rsidRPr="003108A4">
        <w:rPr>
          <w:rFonts w:ascii="Traditional Arabic" w:hAnsi="Traditional Arabic"/>
          <w:sz w:val="36"/>
          <w:rtl/>
        </w:rPr>
        <w:t xml:space="preserve"> وقوله تعالى: </w:t>
      </w:r>
      <w:r w:rsidRPr="003108A4">
        <w:rPr>
          <w:rFonts w:ascii="Times New Roman" w:hAnsi="Times New Roman"/>
          <w:sz w:val="36"/>
          <w:rtl/>
          <w:lang w:eastAsia="ar-SA"/>
        </w:rPr>
        <w:t>﴿</w:t>
      </w:r>
      <w:r w:rsidRPr="003108A4">
        <w:rPr>
          <w:rFonts w:ascii="Traditional Arabic" w:hAnsi="Traditional Arabic"/>
          <w:b/>
          <w:bCs/>
          <w:sz w:val="36"/>
          <w:rtl/>
        </w:rPr>
        <w:t>وَأَعْرِضْ عَنِ الْجَاهِلِينَ</w:t>
      </w:r>
      <w:r w:rsidRPr="003108A4">
        <w:rPr>
          <w:rFonts w:ascii="Times New Roman" w:hAnsi="Times New Roman"/>
          <w:sz w:val="36"/>
          <w:rtl/>
          <w:lang w:eastAsia="ar-SA"/>
        </w:rPr>
        <w:t>﴾</w:t>
      </w:r>
      <w:r w:rsidRPr="003108A4">
        <w:rPr>
          <w:rFonts w:ascii="Traditional Arabic" w:hAnsi="Traditional Arabic"/>
          <w:sz w:val="36"/>
          <w:rtl/>
        </w:rPr>
        <w:t>.</w:t>
      </w:r>
    </w:p>
    <w:p w14:paraId="099BE530"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أما عن قوله </w:t>
      </w:r>
      <w:r w:rsidRPr="003108A4">
        <w:rPr>
          <w:rFonts w:ascii="Times New Roman" w:hAnsi="Times New Roman"/>
          <w:sz w:val="36"/>
          <w:rtl/>
          <w:lang w:eastAsia="ar-SA"/>
        </w:rPr>
        <w:t>﴿</w:t>
      </w:r>
      <w:r w:rsidRPr="003108A4">
        <w:rPr>
          <w:rFonts w:ascii="Traditional Arabic" w:hAnsi="Traditional Arabic"/>
          <w:sz w:val="36"/>
          <w:rtl/>
        </w:rPr>
        <w:t>خُذِ الْعَفْوَ</w:t>
      </w:r>
      <w:r w:rsidRPr="003108A4">
        <w:rPr>
          <w:rFonts w:ascii="Times New Roman" w:hAnsi="Times New Roman"/>
          <w:sz w:val="36"/>
          <w:rtl/>
          <w:lang w:eastAsia="ar-SA"/>
        </w:rPr>
        <w:t>﴾</w:t>
      </w:r>
      <w:r w:rsidRPr="003108A4">
        <w:rPr>
          <w:rFonts w:ascii="Traditional Arabic" w:hAnsi="Traditional Arabic"/>
          <w:sz w:val="36"/>
          <w:rtl/>
        </w:rPr>
        <w:t xml:space="preserve"> فدعوى النسخ فيه مبنية على رأيٍ في تفسيرها</w:t>
      </w:r>
      <w:r w:rsidRPr="003108A4">
        <w:rPr>
          <w:rFonts w:ascii="Traditional Arabic" w:hAnsi="Traditional Arabic" w:hint="cs"/>
          <w:sz w:val="36"/>
          <w:rtl/>
        </w:rPr>
        <w:t>،</w:t>
      </w:r>
      <w:r w:rsidRPr="003108A4">
        <w:rPr>
          <w:rFonts w:ascii="Traditional Arabic" w:hAnsi="Traditional Arabic"/>
          <w:sz w:val="36"/>
          <w:rtl/>
        </w:rPr>
        <w:t xml:space="preserve"> وهو أن المراد بالعفو هو العفو عن المشركين، وكان ذلك قبل تشريع القتال، وهو ما تم نسخه بقتال الكفار.</w:t>
      </w:r>
      <w:r w:rsidRPr="003108A4">
        <w:rPr>
          <w:rFonts w:ascii="Droid Arabic Kufi" w:hAnsi="Droid Arabic Kufi" w:cs="Times New Roman" w:hint="cs"/>
          <w:sz w:val="36"/>
          <w:rtl/>
        </w:rPr>
        <w:t xml:space="preserve"> </w:t>
      </w:r>
      <w:r w:rsidRPr="003108A4">
        <w:rPr>
          <w:rFonts w:ascii="Traditional Arabic" w:hAnsi="Traditional Arabic"/>
          <w:sz w:val="36"/>
          <w:rtl/>
        </w:rPr>
        <w:t>وينسب هذا القول إلى ابن زيد</w:t>
      </w:r>
      <w:r w:rsidRPr="003108A4">
        <w:rPr>
          <w:rFonts w:ascii="Traditional Arabic" w:hAnsi="Traditional Arabic"/>
          <w:sz w:val="36"/>
          <w:vertAlign w:val="superscript"/>
          <w:rtl/>
        </w:rPr>
        <w:footnoteReference w:id="174"/>
      </w:r>
      <w:r w:rsidRPr="003108A4">
        <w:rPr>
          <w:rFonts w:ascii="Droid Arabic Kufi" w:hAnsi="Droid Arabic Kufi" w:cs="Times New Roman" w:hint="cs"/>
          <w:sz w:val="36"/>
          <w:rtl/>
        </w:rPr>
        <w:t>.</w:t>
      </w:r>
    </w:p>
    <w:p w14:paraId="3CB4201B"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وهو -في نظرنا- قول مرجوح لسببين:</w:t>
      </w:r>
    </w:p>
    <w:p w14:paraId="65407217"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الأول</w:t>
      </w:r>
      <w:r w:rsidRPr="003108A4">
        <w:rPr>
          <w:rFonts w:ascii="Traditional Arabic" w:hAnsi="Traditional Arabic" w:hint="cs"/>
          <w:sz w:val="36"/>
          <w:rtl/>
        </w:rPr>
        <w:t>:</w:t>
      </w:r>
      <w:r w:rsidRPr="003108A4">
        <w:rPr>
          <w:rFonts w:ascii="Traditional Arabic" w:hAnsi="Traditional Arabic"/>
          <w:sz w:val="36"/>
          <w:rtl/>
        </w:rPr>
        <w:t xml:space="preserve"> أن تخصيص الأمر بالعفو هنا بالعفو عن المشركين تخصيص بلا مخصص</w:t>
      </w:r>
      <w:r w:rsidRPr="003108A4">
        <w:rPr>
          <w:rFonts w:ascii="Traditional Arabic" w:hAnsi="Traditional Arabic" w:hint="cs"/>
          <w:sz w:val="36"/>
          <w:rtl/>
        </w:rPr>
        <w:t>،</w:t>
      </w:r>
      <w:r w:rsidRPr="003108A4">
        <w:rPr>
          <w:rFonts w:ascii="Traditional Arabic" w:hAnsi="Traditional Arabic"/>
          <w:sz w:val="36"/>
          <w:rtl/>
        </w:rPr>
        <w:t xml:space="preserve"> وسبق في التفسير، أن الراجح في الآية كونها للعموم، وأنها فيما يمكن التجاوز والمسامحة فيه، فإذا كان التفسير نفسه غير ظاهر في الآية، فإن دعوى النسخ أصل</w:t>
      </w:r>
      <w:r w:rsidRPr="003108A4">
        <w:rPr>
          <w:rFonts w:ascii="Traditional Arabic" w:hAnsi="Traditional Arabic" w:hint="cs"/>
          <w:sz w:val="36"/>
          <w:rtl/>
        </w:rPr>
        <w:t>ً</w:t>
      </w:r>
      <w:r w:rsidRPr="003108A4">
        <w:rPr>
          <w:rFonts w:ascii="Traditional Arabic" w:hAnsi="Traditional Arabic"/>
          <w:sz w:val="36"/>
          <w:rtl/>
        </w:rPr>
        <w:t>ا لا تصبح ذات جدوى</w:t>
      </w:r>
      <w:r w:rsidRPr="003108A4">
        <w:rPr>
          <w:rFonts w:ascii="Traditional Arabic" w:hAnsi="Traditional Arabic" w:hint="cs"/>
          <w:sz w:val="36"/>
          <w:rtl/>
        </w:rPr>
        <w:t>؛</w:t>
      </w:r>
      <w:r w:rsidRPr="003108A4">
        <w:rPr>
          <w:rFonts w:ascii="Traditional Arabic" w:hAnsi="Traditional Arabic"/>
          <w:sz w:val="36"/>
          <w:rtl/>
        </w:rPr>
        <w:t xml:space="preserve"> لضعف القول بالأصل.</w:t>
      </w:r>
    </w:p>
    <w:p w14:paraId="7465C4BA"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الثاني</w:t>
      </w:r>
      <w:r w:rsidRPr="003108A4">
        <w:rPr>
          <w:rFonts w:ascii="Traditional Arabic" w:hAnsi="Traditional Arabic" w:hint="cs"/>
          <w:sz w:val="36"/>
          <w:rtl/>
        </w:rPr>
        <w:t>:</w:t>
      </w:r>
      <w:r w:rsidRPr="003108A4">
        <w:rPr>
          <w:rFonts w:ascii="Traditional Arabic" w:hAnsi="Traditional Arabic"/>
          <w:sz w:val="36"/>
          <w:rtl/>
        </w:rPr>
        <w:t xml:space="preserve"> أن الأمر بالعفو ليس مما يدخله النسخ</w:t>
      </w:r>
      <w:r w:rsidRPr="003108A4">
        <w:rPr>
          <w:rFonts w:ascii="Traditional Arabic" w:hAnsi="Traditional Arabic" w:hint="cs"/>
          <w:sz w:val="36"/>
          <w:rtl/>
        </w:rPr>
        <w:t>؛</w:t>
      </w:r>
      <w:r w:rsidRPr="003108A4">
        <w:rPr>
          <w:rFonts w:ascii="Traditional Arabic" w:hAnsi="Traditional Arabic"/>
          <w:sz w:val="36"/>
          <w:rtl/>
        </w:rPr>
        <w:t xml:space="preserve"> لأنه من مكارم الأخلاق، التي جاء الإسلام ليؤكد عليها، ويحض على التخلق بها والمحافظة عليها، ولا ي</w:t>
      </w:r>
      <w:r w:rsidRPr="003108A4">
        <w:rPr>
          <w:rFonts w:ascii="Traditional Arabic" w:hAnsi="Traditional Arabic" w:hint="cs"/>
          <w:sz w:val="36"/>
          <w:rtl/>
        </w:rPr>
        <w:t>ُ</w:t>
      </w:r>
      <w:r w:rsidRPr="003108A4">
        <w:rPr>
          <w:rFonts w:ascii="Traditional Arabic" w:hAnsi="Traditional Arabic"/>
          <w:sz w:val="36"/>
          <w:rtl/>
        </w:rPr>
        <w:t>نسخ أمر بهذا إلا على مذهب المسرفين في ادعاء النسخ بآية السيف</w:t>
      </w:r>
      <w:r w:rsidRPr="003108A4">
        <w:rPr>
          <w:rFonts w:ascii="Traditional Arabic" w:hAnsi="Traditional Arabic" w:hint="cs"/>
          <w:sz w:val="36"/>
          <w:rtl/>
        </w:rPr>
        <w:t xml:space="preserve">، </w:t>
      </w:r>
      <w:r w:rsidRPr="003108A4">
        <w:rPr>
          <w:rFonts w:ascii="Traditional Arabic" w:hAnsi="Traditional Arabic"/>
          <w:sz w:val="36"/>
          <w:rtl/>
        </w:rPr>
        <w:t>وهو مذهب مقيت، كان له أثره السيئ في الصد عن هدايات القرآن، وهو جدير بالمراجعة.</w:t>
      </w:r>
    </w:p>
    <w:p w14:paraId="7F3914BE"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ولعل الذي ألجأهم إلى الإسراف في ادعائه، هو ظنهم أن ثمت تعارض</w:t>
      </w:r>
      <w:r w:rsidRPr="003108A4">
        <w:rPr>
          <w:rFonts w:ascii="Traditional Arabic" w:hAnsi="Traditional Arabic" w:hint="cs"/>
          <w:sz w:val="36"/>
          <w:rtl/>
        </w:rPr>
        <w:t>ً</w:t>
      </w:r>
      <w:r w:rsidRPr="003108A4">
        <w:rPr>
          <w:rFonts w:ascii="Traditional Arabic" w:hAnsi="Traditional Arabic"/>
          <w:sz w:val="36"/>
          <w:rtl/>
        </w:rPr>
        <w:t>ا بين الأمر بالقتال، والأمر بالعفو، ولا تعارض في هذا، فلكل</w:t>
      </w:r>
      <w:r w:rsidRPr="003108A4">
        <w:rPr>
          <w:rFonts w:ascii="Traditional Arabic" w:hAnsi="Traditional Arabic" w:hint="cs"/>
          <w:sz w:val="36"/>
          <w:rtl/>
        </w:rPr>
        <w:t>ٍّ</w:t>
      </w:r>
      <w:r w:rsidRPr="003108A4">
        <w:rPr>
          <w:rFonts w:ascii="Traditional Arabic" w:hAnsi="Traditional Arabic"/>
          <w:sz w:val="36"/>
          <w:rtl/>
        </w:rPr>
        <w:t xml:space="preserve"> حالاته، ومجالاته، وضروراته.</w:t>
      </w:r>
    </w:p>
    <w:p w14:paraId="4BDDC2EB"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ولذلك لم يعو</w:t>
      </w:r>
      <w:r w:rsidRPr="003108A4">
        <w:rPr>
          <w:rFonts w:ascii="Traditional Arabic" w:hAnsi="Traditional Arabic" w:hint="cs"/>
          <w:sz w:val="36"/>
          <w:rtl/>
        </w:rPr>
        <w:t>ِّ</w:t>
      </w:r>
      <w:r w:rsidRPr="003108A4">
        <w:rPr>
          <w:rFonts w:ascii="Traditional Arabic" w:hAnsi="Traditional Arabic"/>
          <w:sz w:val="36"/>
          <w:rtl/>
        </w:rPr>
        <w:t>ل على هذا المذهب كثير</w:t>
      </w:r>
      <w:r w:rsidRPr="003108A4">
        <w:rPr>
          <w:rFonts w:ascii="Traditional Arabic" w:hAnsi="Traditional Arabic" w:hint="cs"/>
          <w:sz w:val="36"/>
          <w:rtl/>
        </w:rPr>
        <w:t>ً</w:t>
      </w:r>
      <w:r w:rsidRPr="003108A4">
        <w:rPr>
          <w:rFonts w:ascii="Traditional Arabic" w:hAnsi="Traditional Arabic"/>
          <w:sz w:val="36"/>
          <w:rtl/>
        </w:rPr>
        <w:t>ا أساطين المفسرين، كابن جرير، وابن عطية، وابن الجوزي، والرازي وغيرهم</w:t>
      </w:r>
      <w:r w:rsidRPr="003108A4">
        <w:rPr>
          <w:rFonts w:ascii="Traditional Arabic" w:hAnsi="Traditional Arabic" w:hint="cs"/>
          <w:sz w:val="36"/>
          <w:rtl/>
        </w:rPr>
        <w:t>،</w:t>
      </w:r>
      <w:r w:rsidRPr="003108A4">
        <w:rPr>
          <w:rFonts w:ascii="Traditional Arabic" w:hAnsi="Traditional Arabic"/>
          <w:sz w:val="36"/>
          <w:rtl/>
        </w:rPr>
        <w:t xml:space="preserve"> ولا يكادون يذكرونه، إلا ليكشفوا عن ضعفه، وأن أسلوب القرآن لا يساعده في الآيات المُدَّعى أنها منسوخة بآية السيف.</w:t>
      </w:r>
    </w:p>
    <w:p w14:paraId="158BA1FE"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ومن المواضع التي أبى المفسرون دعوى النسخ فيها بآية السيف، هذا الموضع الذي نتكلم عنه</w:t>
      </w:r>
      <w:r w:rsidRPr="003108A4">
        <w:rPr>
          <w:rFonts w:ascii="Traditional Arabic" w:hAnsi="Traditional Arabic"/>
          <w:sz w:val="36"/>
          <w:vertAlign w:val="superscript"/>
          <w:rtl/>
        </w:rPr>
        <w:footnoteReference w:id="175"/>
      </w:r>
      <w:r w:rsidRPr="003108A4">
        <w:rPr>
          <w:rFonts w:ascii="Traditional Arabic" w:hAnsi="Traditional Arabic"/>
          <w:sz w:val="36"/>
          <w:rtl/>
        </w:rPr>
        <w:t>.</w:t>
      </w:r>
    </w:p>
    <w:p w14:paraId="28D240FA"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وأما عن دعوى نسخ قوله تعالى: </w:t>
      </w:r>
      <w:r w:rsidRPr="003108A4">
        <w:rPr>
          <w:rFonts w:ascii="Times New Roman" w:hAnsi="Times New Roman"/>
          <w:sz w:val="36"/>
          <w:rtl/>
          <w:lang w:eastAsia="ar-SA"/>
        </w:rPr>
        <w:t>﴿</w:t>
      </w:r>
      <w:r w:rsidRPr="003108A4">
        <w:rPr>
          <w:rFonts w:ascii="Traditional Arabic" w:hAnsi="Traditional Arabic"/>
          <w:b/>
          <w:bCs/>
          <w:sz w:val="36"/>
          <w:rtl/>
        </w:rPr>
        <w:t>وَأَعْرِضْ عَنِ الْجَاهِلِينَ</w:t>
      </w:r>
      <w:r w:rsidRPr="003108A4">
        <w:rPr>
          <w:rFonts w:ascii="Times New Roman" w:hAnsi="Times New Roman"/>
          <w:sz w:val="36"/>
          <w:rtl/>
          <w:lang w:eastAsia="ar-SA"/>
        </w:rPr>
        <w:t>﴾</w:t>
      </w:r>
      <w:r w:rsidRPr="003108A4">
        <w:rPr>
          <w:rFonts w:ascii="Traditional Arabic" w:hAnsi="Traditional Arabic"/>
          <w:sz w:val="36"/>
          <w:rtl/>
        </w:rPr>
        <w:t> بآية السيف أيض</w:t>
      </w:r>
      <w:r w:rsidRPr="003108A4">
        <w:rPr>
          <w:rFonts w:ascii="Traditional Arabic" w:hAnsi="Traditional Arabic" w:hint="cs"/>
          <w:sz w:val="36"/>
          <w:rtl/>
        </w:rPr>
        <w:t>ً</w:t>
      </w:r>
      <w:r w:rsidRPr="003108A4">
        <w:rPr>
          <w:rFonts w:ascii="Traditional Arabic" w:hAnsi="Traditional Arabic"/>
          <w:sz w:val="36"/>
          <w:rtl/>
        </w:rPr>
        <w:t>ا، فهي دعوى لا تخرج في مناقشتها عما ذ</w:t>
      </w:r>
      <w:r w:rsidRPr="003108A4">
        <w:rPr>
          <w:rFonts w:ascii="Traditional Arabic" w:hAnsi="Traditional Arabic" w:hint="cs"/>
          <w:sz w:val="36"/>
          <w:rtl/>
        </w:rPr>
        <w:t>ُ</w:t>
      </w:r>
      <w:r w:rsidRPr="003108A4">
        <w:rPr>
          <w:rFonts w:ascii="Traditional Arabic" w:hAnsi="Traditional Arabic"/>
          <w:sz w:val="36"/>
          <w:rtl/>
        </w:rPr>
        <w:t>كر في سابقتها.</w:t>
      </w:r>
    </w:p>
    <w:p w14:paraId="25137709" w14:textId="4FC1F17B"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وننقل هنا كلام</w:t>
      </w:r>
      <w:r w:rsidRPr="003108A4">
        <w:rPr>
          <w:rFonts w:ascii="Traditional Arabic" w:hAnsi="Traditional Arabic" w:hint="cs"/>
          <w:sz w:val="36"/>
          <w:rtl/>
        </w:rPr>
        <w:t>ً</w:t>
      </w:r>
      <w:r w:rsidRPr="003108A4">
        <w:rPr>
          <w:rFonts w:ascii="Traditional Arabic" w:hAnsi="Traditional Arabic"/>
          <w:sz w:val="36"/>
          <w:rtl/>
        </w:rPr>
        <w:t>ا للفخر الرازي فيه مزيد فائدة تدفع إلى نقله</w:t>
      </w:r>
      <w:r w:rsidRPr="003108A4">
        <w:rPr>
          <w:rFonts w:ascii="Traditional Arabic" w:hAnsi="Traditional Arabic" w:hint="cs"/>
          <w:sz w:val="36"/>
          <w:rtl/>
        </w:rPr>
        <w:t xml:space="preserve">، </w:t>
      </w:r>
      <w:r w:rsidRPr="003108A4">
        <w:rPr>
          <w:rFonts w:ascii="Traditional Arabic" w:hAnsi="Traditional Arabic"/>
          <w:sz w:val="36"/>
          <w:rtl/>
        </w:rPr>
        <w:t xml:space="preserve">قال: </w:t>
      </w:r>
      <w:r w:rsidRPr="003108A4">
        <w:rPr>
          <w:rFonts w:ascii="Traditional Arabic" w:hAnsi="Traditional Arabic" w:hint="cs"/>
          <w:sz w:val="36"/>
          <w:rtl/>
        </w:rPr>
        <w:t>"</w:t>
      </w:r>
      <w:r w:rsidRPr="003108A4">
        <w:rPr>
          <w:rFonts w:ascii="Traditional Arabic" w:hAnsi="Traditional Arabic"/>
          <w:sz w:val="36"/>
          <w:rtl/>
        </w:rPr>
        <w:t xml:space="preserve">وأما قوله: </w:t>
      </w:r>
      <w:r w:rsidRPr="003108A4">
        <w:rPr>
          <w:rFonts w:ascii="Times New Roman" w:hAnsi="Times New Roman"/>
          <w:sz w:val="36"/>
          <w:rtl/>
          <w:lang w:eastAsia="ar-SA"/>
        </w:rPr>
        <w:t>﴿</w:t>
      </w:r>
      <w:r w:rsidRPr="003108A4">
        <w:rPr>
          <w:rFonts w:ascii="Traditional Arabic" w:hAnsi="Traditional Arabic"/>
          <w:sz w:val="36"/>
          <w:rtl/>
        </w:rPr>
        <w:t>وَأَعْرِضْ عَنِ الجاهلين</w:t>
      </w:r>
      <w:r w:rsidRPr="003108A4">
        <w:rPr>
          <w:rFonts w:ascii="Times New Roman" w:hAnsi="Times New Roman"/>
          <w:sz w:val="36"/>
          <w:rtl/>
          <w:lang w:eastAsia="ar-SA"/>
        </w:rPr>
        <w:t>﴾</w:t>
      </w:r>
      <w:r w:rsidR="00263EB0" w:rsidRPr="003108A4">
        <w:rPr>
          <w:rFonts w:ascii="Traditional Arabic" w:hAnsi="Traditional Arabic"/>
          <w:sz w:val="36"/>
          <w:rtl/>
        </w:rPr>
        <w:t xml:space="preserve"> </w:t>
      </w:r>
      <w:r w:rsidRPr="003108A4">
        <w:rPr>
          <w:rFonts w:ascii="Traditional Arabic" w:hAnsi="Traditional Arabic"/>
          <w:sz w:val="36"/>
          <w:rtl/>
        </w:rPr>
        <w:t>فالمقصود منه أمر</w:t>
      </w:r>
      <w:r w:rsidRPr="003108A4">
        <w:rPr>
          <w:rFonts w:ascii="Traditional Arabic" w:hAnsi="Traditional Arabic" w:hint="cs"/>
          <w:sz w:val="36"/>
          <w:rtl/>
        </w:rPr>
        <w:t>ُ</w:t>
      </w:r>
      <w:r w:rsidRPr="003108A4">
        <w:rPr>
          <w:rFonts w:ascii="Traditional Arabic" w:hAnsi="Traditional Arabic"/>
          <w:sz w:val="36"/>
          <w:rtl/>
        </w:rPr>
        <w:t xml:space="preserve"> الرسول صلى الله عليه وسلم بأن يصبر على سوء أخلاقهم، </w:t>
      </w:r>
      <w:proofErr w:type="gramStart"/>
      <w:r w:rsidRPr="003108A4">
        <w:rPr>
          <w:rFonts w:ascii="Traditional Arabic" w:hAnsi="Traditional Arabic"/>
          <w:sz w:val="36"/>
          <w:rtl/>
        </w:rPr>
        <w:t>وأن لا</w:t>
      </w:r>
      <w:proofErr w:type="gramEnd"/>
      <w:r w:rsidRPr="003108A4">
        <w:rPr>
          <w:rFonts w:ascii="Traditional Arabic" w:hAnsi="Traditional Arabic"/>
          <w:sz w:val="36"/>
          <w:rtl/>
        </w:rPr>
        <w:t xml:space="preserve"> يقابل أقوالهم الركيكة ولا أفعالهم الخسيسة بأمثالها.</w:t>
      </w:r>
    </w:p>
    <w:p w14:paraId="76CA614B"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وليس فيه دلالة على امتناعه من القتال</w:t>
      </w:r>
      <w:r w:rsidRPr="003108A4">
        <w:rPr>
          <w:rFonts w:ascii="Traditional Arabic" w:hAnsi="Traditional Arabic" w:hint="cs"/>
          <w:sz w:val="36"/>
          <w:rtl/>
        </w:rPr>
        <w:t>؛</w:t>
      </w:r>
      <w:r w:rsidRPr="003108A4">
        <w:rPr>
          <w:rFonts w:ascii="Traditional Arabic" w:hAnsi="Traditional Arabic"/>
          <w:sz w:val="36"/>
          <w:rtl/>
        </w:rPr>
        <w:t xml:space="preserve"> لأنه لا يمتنع أن يُؤمر عليه السلام بالإعراض عن الجاهلين، مع الأمر بقتال المشركين، فإنه ليس من المتناقض أن يقول الشارع</w:t>
      </w:r>
      <w:r w:rsidRPr="003108A4">
        <w:rPr>
          <w:rFonts w:ascii="Traditional Arabic" w:hAnsi="Traditional Arabic" w:hint="cs"/>
          <w:sz w:val="36"/>
          <w:rtl/>
        </w:rPr>
        <w:t>:</w:t>
      </w:r>
      <w:r w:rsidRPr="003108A4">
        <w:rPr>
          <w:rFonts w:ascii="Traditional Arabic" w:hAnsi="Traditional Arabic"/>
          <w:sz w:val="36"/>
          <w:rtl/>
        </w:rPr>
        <w:t xml:space="preserve"> لا تقابل سفاهتهم بمثلها، ولكن قاتلهم.</w:t>
      </w:r>
    </w:p>
    <w:p w14:paraId="4D036FF5"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وإذا كان الجمع بين الأمرين ممكنًا فحينئذ لا حاجة إلى التزام النسخ، إلا أن الظاهرية من المفسرين مشغوفون بتكثير الناسخ والمنسوخ من غير ضرورة ولا حاجة</w:t>
      </w:r>
      <w:r w:rsidRPr="003108A4">
        <w:rPr>
          <w:rFonts w:ascii="Traditional Arabic" w:hAnsi="Traditional Arabic" w:hint="cs"/>
          <w:sz w:val="36"/>
          <w:rtl/>
        </w:rPr>
        <w:t>"</w:t>
      </w:r>
      <w:r w:rsidRPr="003108A4">
        <w:rPr>
          <w:rFonts w:ascii="Traditional Arabic" w:hAnsi="Traditional Arabic"/>
          <w:sz w:val="36"/>
          <w:vertAlign w:val="superscript"/>
          <w:rtl/>
        </w:rPr>
        <w:footnoteReference w:id="176"/>
      </w:r>
      <w:r w:rsidRPr="003108A4">
        <w:rPr>
          <w:rFonts w:ascii="Traditional Arabic" w:hAnsi="Traditional Arabic"/>
          <w:sz w:val="36"/>
          <w:rtl/>
        </w:rPr>
        <w:t>.</w:t>
      </w:r>
    </w:p>
    <w:p w14:paraId="17EAF1A2"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وأما ابن عطية، فقد دلل على كون الآية محكمة، بحديث الح</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 xml:space="preserve"> بن قيس الآتي ذكره في الفوائد المستفادة من الآية، حيث احتج الحر بهذه الآية</w:t>
      </w:r>
      <w:r w:rsidRPr="003108A4">
        <w:rPr>
          <w:rFonts w:ascii="Traditional Arabic" w:hAnsi="Traditional Arabic" w:hint="cs"/>
          <w:sz w:val="36"/>
          <w:rtl/>
        </w:rPr>
        <w:t xml:space="preserve"> </w:t>
      </w:r>
      <w:r w:rsidRPr="003108A4">
        <w:rPr>
          <w:rFonts w:ascii="Times New Roman" w:hAnsi="Times New Roman"/>
          <w:sz w:val="36"/>
          <w:rtl/>
          <w:lang w:eastAsia="ar-SA"/>
        </w:rPr>
        <w:t>﴿</w:t>
      </w:r>
      <w:r w:rsidRPr="003108A4">
        <w:rPr>
          <w:rFonts w:ascii="Traditional Arabic" w:hAnsi="Traditional Arabic"/>
          <w:b/>
          <w:bCs/>
          <w:sz w:val="36"/>
          <w:rtl/>
        </w:rPr>
        <w:t>خُذِ الْعَفْوَ وَأْمُرْ بِالْعُرْفِ وَأَعْرِضْ عَنِ الْجَاهِلِينَ</w:t>
      </w:r>
      <w:r w:rsidRPr="003108A4">
        <w:rPr>
          <w:rFonts w:ascii="Times New Roman" w:hAnsi="Times New Roman"/>
          <w:sz w:val="36"/>
          <w:rtl/>
          <w:lang w:eastAsia="ar-SA"/>
        </w:rPr>
        <w:t>﴾</w:t>
      </w:r>
      <w:r w:rsidRPr="003108A4">
        <w:rPr>
          <w:rFonts w:ascii="Traditional Arabic" w:hAnsi="Traditional Arabic"/>
          <w:b/>
          <w:bCs/>
          <w:sz w:val="36"/>
          <w:rtl/>
        </w:rPr>
        <w:t> </w:t>
      </w:r>
      <w:r w:rsidRPr="003108A4">
        <w:rPr>
          <w:rFonts w:ascii="Traditional Arabic" w:hAnsi="Traditional Arabic"/>
          <w:sz w:val="36"/>
          <w:rtl/>
        </w:rPr>
        <w:t>على عمر فقررها ووقف عندها</w:t>
      </w:r>
      <w:r w:rsidRPr="003108A4">
        <w:rPr>
          <w:rFonts w:ascii="Traditional Arabic" w:hAnsi="Traditional Arabic"/>
          <w:sz w:val="36"/>
          <w:vertAlign w:val="superscript"/>
          <w:rtl/>
        </w:rPr>
        <w:footnoteReference w:id="177"/>
      </w:r>
      <w:r w:rsidRPr="003108A4">
        <w:rPr>
          <w:rFonts w:ascii="Traditional Arabic" w:hAnsi="Traditional Arabic"/>
          <w:sz w:val="36"/>
          <w:rtl/>
        </w:rPr>
        <w:t>.</w:t>
      </w:r>
      <w:r w:rsidRPr="003108A4">
        <w:rPr>
          <w:rFonts w:ascii="Droid Arabic Kufi" w:hAnsi="Droid Arabic Kufi" w:cs="Times New Roman"/>
          <w:sz w:val="36"/>
          <w:rtl/>
        </w:rPr>
        <w:t xml:space="preserve"> </w:t>
      </w:r>
    </w:p>
    <w:p w14:paraId="2B448F59"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2- دعوى نسخ أخرى لقوله تعالى: </w:t>
      </w:r>
      <w:r w:rsidRPr="003108A4">
        <w:rPr>
          <w:rFonts w:ascii="Times New Roman" w:hAnsi="Times New Roman"/>
          <w:sz w:val="36"/>
          <w:rtl/>
          <w:lang w:eastAsia="ar-SA"/>
        </w:rPr>
        <w:t>﴿</w:t>
      </w:r>
      <w:r w:rsidRPr="003108A4">
        <w:rPr>
          <w:rFonts w:ascii="Traditional Arabic" w:hAnsi="Traditional Arabic"/>
          <w:b/>
          <w:bCs/>
          <w:sz w:val="36"/>
          <w:rtl/>
        </w:rPr>
        <w:t>خُذِ الْعَفْوَ</w:t>
      </w:r>
      <w:r w:rsidRPr="003108A4">
        <w:rPr>
          <w:rFonts w:ascii="Times New Roman" w:hAnsi="Times New Roman"/>
          <w:sz w:val="36"/>
          <w:rtl/>
          <w:lang w:eastAsia="ar-SA"/>
        </w:rPr>
        <w:t>﴾</w:t>
      </w:r>
      <w:r w:rsidRPr="003108A4">
        <w:rPr>
          <w:rFonts w:ascii="Traditional Arabic" w:hAnsi="Traditional Arabic"/>
          <w:sz w:val="36"/>
          <w:rtl/>
        </w:rPr>
        <w:t> بآيات وجوب الزكاة.</w:t>
      </w:r>
    </w:p>
    <w:p w14:paraId="003C055B"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وهو رأي مؤسس على قول بعضهم: إن المراد بالعفو، هو الفضل من أموال الناس. "قالوا: وأ</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ر بذلك قبل نزول الزكاة، فلما نزلت الزكاة نُسِخ"</w:t>
      </w:r>
      <w:r w:rsidRPr="003108A4">
        <w:rPr>
          <w:rFonts w:ascii="Droid Arabic Kufi" w:hAnsi="Droid Arabic Kufi" w:cs="Times New Roman"/>
          <w:sz w:val="36"/>
          <w:vertAlign w:val="superscript"/>
          <w:rtl/>
        </w:rPr>
        <w:footnoteReference w:id="178"/>
      </w:r>
      <w:r w:rsidRPr="003108A4">
        <w:rPr>
          <w:rFonts w:ascii="Droid Arabic Kufi" w:hAnsi="Droid Arabic Kufi" w:cs="Times New Roman" w:hint="cs"/>
          <w:sz w:val="36"/>
          <w:rtl/>
        </w:rPr>
        <w:t>.</w:t>
      </w:r>
    </w:p>
    <w:p w14:paraId="19A61421"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ويجاب عن هذا بأن الآية محكمة لا نسخ فيها، لسببين:</w:t>
      </w:r>
    </w:p>
    <w:p w14:paraId="135F05F1"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أحدهما</w:t>
      </w:r>
      <w:r w:rsidRPr="003108A4">
        <w:rPr>
          <w:rFonts w:ascii="Traditional Arabic" w:hAnsi="Traditional Arabic" w:hint="cs"/>
          <w:sz w:val="36"/>
          <w:rtl/>
        </w:rPr>
        <w:t>:</w:t>
      </w:r>
      <w:r w:rsidRPr="003108A4">
        <w:rPr>
          <w:rFonts w:ascii="Traditional Arabic" w:hAnsi="Traditional Arabic"/>
          <w:sz w:val="36"/>
          <w:rtl/>
        </w:rPr>
        <w:t xml:space="preserve"> هو نفس الجواب الذي أجبنا به عن دعوى نسخها بآية السيف</w:t>
      </w:r>
      <w:r w:rsidRPr="003108A4">
        <w:rPr>
          <w:rFonts w:ascii="Traditional Arabic" w:hAnsi="Traditional Arabic" w:hint="cs"/>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ونعيده بصورة تلائم الدعوى الجديدة فنقول:</w:t>
      </w:r>
      <w:r w:rsidRPr="003108A4">
        <w:rPr>
          <w:rFonts w:ascii="Droid Arabic Kufi" w:hAnsi="Droid Arabic Kufi" w:cs="Times New Roman" w:hint="cs"/>
          <w:sz w:val="36"/>
          <w:rtl/>
        </w:rPr>
        <w:t xml:space="preserve"> </w:t>
      </w:r>
      <w:r w:rsidRPr="003108A4">
        <w:rPr>
          <w:rFonts w:ascii="Traditional Arabic" w:hAnsi="Traditional Arabic"/>
          <w:sz w:val="36"/>
          <w:rtl/>
        </w:rPr>
        <w:t>إن تخصيص الأمر بأخذ العفو هنا بأخذ الفضل من أموال الناس، تخصيص بلا مخصص</w:t>
      </w:r>
      <w:r w:rsidRPr="003108A4">
        <w:rPr>
          <w:rFonts w:ascii="Traditional Arabic" w:hAnsi="Traditional Arabic" w:hint="cs"/>
          <w:sz w:val="36"/>
          <w:rtl/>
        </w:rPr>
        <w:t>،</w:t>
      </w:r>
      <w:r w:rsidRPr="003108A4">
        <w:rPr>
          <w:rFonts w:ascii="Traditional Arabic" w:hAnsi="Traditional Arabic"/>
          <w:sz w:val="36"/>
          <w:rtl/>
        </w:rPr>
        <w:t xml:space="preserve"> وسبق في التفسير، أن الراجح في الآية في غير هذا بدلالة السياق، وعليه، فإذا كان التفسير نفسه غير ظاهر في الآية، فإن دعوى النسخ أصل</w:t>
      </w:r>
      <w:r w:rsidRPr="003108A4">
        <w:rPr>
          <w:rFonts w:ascii="Traditional Arabic" w:hAnsi="Traditional Arabic" w:hint="cs"/>
          <w:sz w:val="36"/>
          <w:rtl/>
        </w:rPr>
        <w:t>ً</w:t>
      </w:r>
      <w:r w:rsidRPr="003108A4">
        <w:rPr>
          <w:rFonts w:ascii="Traditional Arabic" w:hAnsi="Traditional Arabic"/>
          <w:sz w:val="36"/>
          <w:rtl/>
        </w:rPr>
        <w:t>ا لا تصبح ذات جدوى</w:t>
      </w:r>
      <w:r w:rsidRPr="003108A4">
        <w:rPr>
          <w:rFonts w:ascii="Traditional Arabic" w:hAnsi="Traditional Arabic" w:hint="cs"/>
          <w:sz w:val="36"/>
          <w:rtl/>
        </w:rPr>
        <w:t>؛</w:t>
      </w:r>
      <w:r w:rsidRPr="003108A4">
        <w:rPr>
          <w:rFonts w:ascii="Traditional Arabic" w:hAnsi="Traditional Arabic"/>
          <w:sz w:val="36"/>
          <w:rtl/>
        </w:rPr>
        <w:t xml:space="preserve"> لضعف القول بالأصل.</w:t>
      </w:r>
    </w:p>
    <w:p w14:paraId="3F73A920" w14:textId="5240FC8C"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 xml:space="preserve">الثاني: </w:t>
      </w:r>
      <w:r w:rsidRPr="003108A4">
        <w:rPr>
          <w:rFonts w:ascii="Traditional Arabic" w:hAnsi="Traditional Arabic"/>
          <w:sz w:val="36"/>
          <w:rtl/>
        </w:rPr>
        <w:t>أنه على فرض أن الآية تتحدث عن الفضل من أموال الناس، فلا مبرر لادعاء النسخ بالزكاة أيض</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r w:rsidRPr="003108A4">
        <w:rPr>
          <w:rFonts w:ascii="Traditional Arabic" w:hAnsi="Traditional Arabic"/>
          <w:sz w:val="36"/>
          <w:rtl/>
        </w:rPr>
        <w:t xml:space="preserve"> لأن الحقوق المالية ليست قاصرة على الزكاة، بل هنالك حقوق أخرى خارجها قد ت</w:t>
      </w:r>
      <w:r w:rsidRPr="003108A4">
        <w:rPr>
          <w:rFonts w:ascii="Traditional Arabic" w:hAnsi="Traditional Arabic" w:hint="cs"/>
          <w:sz w:val="36"/>
          <w:rtl/>
        </w:rPr>
        <w:t>ُ</w:t>
      </w:r>
      <w:r w:rsidRPr="003108A4">
        <w:rPr>
          <w:rFonts w:ascii="Traditional Arabic" w:hAnsi="Traditional Arabic"/>
          <w:sz w:val="36"/>
          <w:rtl/>
        </w:rPr>
        <w:t>لزم الشريعة</w:t>
      </w:r>
      <w:r w:rsidRPr="003108A4">
        <w:rPr>
          <w:rFonts w:ascii="Traditional Arabic" w:hAnsi="Traditional Arabic" w:hint="cs"/>
          <w:sz w:val="36"/>
          <w:rtl/>
        </w:rPr>
        <w:t>ُ</w:t>
      </w:r>
      <w:r w:rsidRPr="003108A4">
        <w:rPr>
          <w:rFonts w:ascii="Traditional Arabic" w:hAnsi="Traditional Arabic"/>
          <w:sz w:val="36"/>
          <w:rtl/>
        </w:rPr>
        <w:t xml:space="preserve"> بها المرء</w:t>
      </w:r>
      <w:r w:rsidRPr="003108A4">
        <w:rPr>
          <w:rFonts w:ascii="Traditional Arabic" w:hAnsi="Traditional Arabic" w:hint="cs"/>
          <w:sz w:val="36"/>
          <w:rtl/>
        </w:rPr>
        <w:t xml:space="preserve">، </w:t>
      </w:r>
      <w:r w:rsidRPr="003108A4">
        <w:rPr>
          <w:rFonts w:ascii="Traditional Arabic" w:hAnsi="Traditional Arabic"/>
          <w:sz w:val="36"/>
          <w:rtl/>
        </w:rPr>
        <w:t>فقد أخرج الترمذي بسنده عن فاطمة بنت قيس قالت: سألتُ، أو سُئِل النبي صلى الله عليه وسلم عن الزكاة</w:t>
      </w:r>
      <w:r w:rsidR="00D035E4" w:rsidRPr="003108A4">
        <w:rPr>
          <w:rFonts w:ascii="Traditional Arabic" w:hAnsi="Traditional Arabic"/>
          <w:sz w:val="36"/>
          <w:rtl/>
        </w:rPr>
        <w:t>؟</w:t>
      </w:r>
      <w:r w:rsidRPr="003108A4">
        <w:rPr>
          <w:rFonts w:ascii="Traditional Arabic" w:hAnsi="Traditional Arabic"/>
          <w:sz w:val="36"/>
          <w:rtl/>
        </w:rPr>
        <w:t xml:space="preserve"> فقال: </w:t>
      </w:r>
      <w:r w:rsidRPr="003108A4">
        <w:rPr>
          <w:rFonts w:ascii="Traditional Arabic" w:hAnsi="Traditional Arabic" w:hint="cs"/>
          <w:sz w:val="36"/>
          <w:rtl/>
        </w:rPr>
        <w:t>«</w:t>
      </w:r>
      <w:r w:rsidRPr="003108A4">
        <w:rPr>
          <w:rFonts w:ascii="Traditional Arabic" w:hAnsi="Traditional Arabic"/>
          <w:sz w:val="36"/>
          <w:rtl/>
        </w:rPr>
        <w:t>إن في المال لحق</w:t>
      </w:r>
      <w:r w:rsidRPr="003108A4">
        <w:rPr>
          <w:rFonts w:ascii="Traditional Arabic" w:hAnsi="Traditional Arabic" w:hint="cs"/>
          <w:sz w:val="36"/>
          <w:rtl/>
        </w:rPr>
        <w:t>ًّ</w:t>
      </w:r>
      <w:r w:rsidRPr="003108A4">
        <w:rPr>
          <w:rFonts w:ascii="Traditional Arabic" w:hAnsi="Traditional Arabic"/>
          <w:sz w:val="36"/>
          <w:rtl/>
        </w:rPr>
        <w:t>ا سوى الزكاة</w:t>
      </w:r>
      <w:r w:rsidRPr="003108A4">
        <w:rPr>
          <w:rFonts w:ascii="Traditional Arabic" w:hAnsi="Traditional Arabic" w:hint="cs"/>
          <w:sz w:val="36"/>
          <w:rtl/>
        </w:rPr>
        <w:t>»</w:t>
      </w:r>
      <w:r w:rsidRPr="003108A4">
        <w:rPr>
          <w:rFonts w:ascii="Traditional Arabic" w:hAnsi="Traditional Arabic"/>
          <w:sz w:val="36"/>
          <w:vertAlign w:val="superscript"/>
          <w:rtl/>
        </w:rPr>
        <w:footnoteReference w:id="179"/>
      </w:r>
      <w:r w:rsidRPr="003108A4">
        <w:rPr>
          <w:rFonts w:ascii="Droid Arabic Kufi" w:hAnsi="Droid Arabic Kufi" w:cs="Times New Roman" w:hint="cs"/>
          <w:sz w:val="36"/>
          <w:rtl/>
        </w:rPr>
        <w:t>.</w:t>
      </w:r>
    </w:p>
    <w:p w14:paraId="532C13F6"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وإذا تجاوزنا الحقوق الواجبة، فإن سبل التطوع كثيرة، والشريعة تحث على بذل المال في سبل الخير.</w:t>
      </w:r>
    </w:p>
    <w:p w14:paraId="5D06A087"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ونخلص من هذا، أن دعوى النسخ، على فرض أن الآية خاصة بأخذ الفضل من أموال الناس، دعوى غير سديدة</w:t>
      </w:r>
      <w:r w:rsidRPr="003108A4">
        <w:rPr>
          <w:rFonts w:ascii="Traditional Arabic" w:hAnsi="Traditional Arabic" w:hint="cs"/>
          <w:sz w:val="36"/>
          <w:rtl/>
        </w:rPr>
        <w:t>؛</w:t>
      </w:r>
      <w:r w:rsidRPr="003108A4">
        <w:rPr>
          <w:rFonts w:ascii="Traditional Arabic" w:hAnsi="Traditional Arabic"/>
          <w:sz w:val="36"/>
          <w:rtl/>
        </w:rPr>
        <w:t xml:space="preserve"> لأن الجمع ممكن بأن يُحمل ما في الآية على الحقوق الأخرى غير الزكاة</w:t>
      </w:r>
      <w:r w:rsidRPr="003108A4">
        <w:rPr>
          <w:rFonts w:ascii="Traditional Arabic" w:hAnsi="Traditional Arabic" w:hint="cs"/>
          <w:sz w:val="36"/>
          <w:rtl/>
        </w:rPr>
        <w:t xml:space="preserve">، </w:t>
      </w:r>
      <w:r w:rsidRPr="003108A4">
        <w:rPr>
          <w:rFonts w:ascii="Traditional Arabic" w:hAnsi="Traditional Arabic"/>
          <w:sz w:val="36"/>
          <w:rtl/>
        </w:rPr>
        <w:t>أو يُحمل على ما يُقدَّمُ تطوع</w:t>
      </w:r>
      <w:r w:rsidRPr="003108A4">
        <w:rPr>
          <w:rFonts w:ascii="Traditional Arabic" w:hAnsi="Traditional Arabic" w:hint="cs"/>
          <w:sz w:val="36"/>
          <w:rtl/>
        </w:rPr>
        <w:t>ً</w:t>
      </w:r>
      <w:r w:rsidRPr="003108A4">
        <w:rPr>
          <w:rFonts w:ascii="Traditional Arabic" w:hAnsi="Traditional Arabic"/>
          <w:sz w:val="36"/>
          <w:rtl/>
        </w:rPr>
        <w:t>ا، فيكون الأمر حينئذ محمول</w:t>
      </w:r>
      <w:r w:rsidRPr="003108A4">
        <w:rPr>
          <w:rFonts w:ascii="Traditional Arabic" w:hAnsi="Traditional Arabic" w:hint="cs"/>
          <w:sz w:val="36"/>
          <w:rtl/>
        </w:rPr>
        <w:t>ً</w:t>
      </w:r>
      <w:r w:rsidRPr="003108A4">
        <w:rPr>
          <w:rFonts w:ascii="Traditional Arabic" w:hAnsi="Traditional Arabic"/>
          <w:sz w:val="36"/>
          <w:rtl/>
        </w:rPr>
        <w:t>ا على الندب.</w:t>
      </w:r>
    </w:p>
    <w:p w14:paraId="624944EA"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ثانيا</w:t>
      </w:r>
      <w:r w:rsidRPr="003108A4">
        <w:rPr>
          <w:rFonts w:ascii="Traditional Arabic" w:hAnsi="Traditional Arabic" w:hint="cs"/>
          <w:b/>
          <w:bCs/>
          <w:sz w:val="36"/>
          <w:rtl/>
        </w:rPr>
        <w:t>:</w:t>
      </w:r>
      <w:r w:rsidRPr="003108A4">
        <w:rPr>
          <w:rFonts w:ascii="Traditional Arabic" w:hAnsi="Traditional Arabic"/>
          <w:b/>
          <w:bCs/>
          <w:sz w:val="36"/>
          <w:rtl/>
        </w:rPr>
        <w:t xml:space="preserve"> الأحكام والفوائد الأخرى المأخوذة من الآية الكريمة:</w:t>
      </w:r>
    </w:p>
    <w:p w14:paraId="2FE5B819"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1- اعتبر العلماء هذه الآية من الآيات الجوامع، فصرحوا بأنها حاوية لمقاصد الشريعة وقواعدها.</w:t>
      </w:r>
    </w:p>
    <w:p w14:paraId="1AD470EC"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يقول ابن العربي في أحكام القرآن له:</w:t>
      </w:r>
      <w:r w:rsidRPr="003108A4">
        <w:rPr>
          <w:rFonts w:ascii="Droid Arabic Kufi" w:hAnsi="Droid Arabic Kufi" w:cs="Times New Roman" w:hint="cs"/>
          <w:sz w:val="36"/>
          <w:rtl/>
        </w:rPr>
        <w:t xml:space="preserve"> </w:t>
      </w:r>
      <w:r w:rsidRPr="003108A4">
        <w:rPr>
          <w:rFonts w:ascii="Traditional Arabic" w:hAnsi="Traditional Arabic"/>
          <w:sz w:val="36"/>
          <w:rtl/>
        </w:rPr>
        <w:t>"قال علماؤنا: هذه الآية من ثلاث كلمات، قد تضمنت قواعد الشريعة المأمورات والمنهيات، حتى لم يبق فيه حسنة إلا أوضحتها، ولا فضيلة إلا شرحتها، ولا أكرومة إلا افتتحتها، وأخذت الكلمات الثلاث أقسام الإسلام الثلاثة</w:t>
      </w:r>
      <w:r w:rsidRPr="003108A4">
        <w:rPr>
          <w:rFonts w:ascii="Traditional Arabic" w:hAnsi="Traditional Arabic" w:hint="cs"/>
          <w:sz w:val="36"/>
          <w:rtl/>
        </w:rPr>
        <w:t>.</w:t>
      </w:r>
    </w:p>
    <w:p w14:paraId="62FCDF68"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فقوله:</w:t>
      </w:r>
      <w:r w:rsidRPr="003108A4">
        <w:rPr>
          <w:rFonts w:ascii="Traditional Arabic" w:hAnsi="Traditional Arabic"/>
          <w:b/>
          <w:bCs/>
          <w:sz w:val="36"/>
          <w:rtl/>
        </w:rPr>
        <w:t> </w:t>
      </w:r>
      <w:r w:rsidRPr="003108A4">
        <w:rPr>
          <w:rFonts w:ascii="Times New Roman" w:hAnsi="Times New Roman"/>
          <w:sz w:val="36"/>
          <w:rtl/>
          <w:lang w:eastAsia="ar-SA"/>
        </w:rPr>
        <w:t>﴿</w:t>
      </w:r>
      <w:r w:rsidRPr="003108A4">
        <w:rPr>
          <w:rFonts w:ascii="Traditional Arabic" w:hAnsi="Traditional Arabic"/>
          <w:b/>
          <w:bCs/>
          <w:sz w:val="36"/>
          <w:rtl/>
        </w:rPr>
        <w:t>خُذِ الْعَفْوَ</w:t>
      </w:r>
      <w:r w:rsidRPr="003108A4">
        <w:rPr>
          <w:rFonts w:ascii="Times New Roman" w:hAnsi="Times New Roman"/>
          <w:sz w:val="36"/>
          <w:rtl/>
          <w:lang w:eastAsia="ar-SA"/>
        </w:rPr>
        <w:t>﴾</w:t>
      </w:r>
      <w:r w:rsidRPr="003108A4">
        <w:rPr>
          <w:rFonts w:ascii="Traditional Arabic" w:hAnsi="Traditional Arabic"/>
          <w:b/>
          <w:bCs/>
          <w:sz w:val="36"/>
          <w:rtl/>
        </w:rPr>
        <w:t> </w:t>
      </w:r>
      <w:r w:rsidRPr="003108A4">
        <w:rPr>
          <w:rFonts w:ascii="Traditional Arabic" w:hAnsi="Traditional Arabic"/>
          <w:sz w:val="36"/>
          <w:rtl/>
        </w:rPr>
        <w:t>ت</w:t>
      </w:r>
      <w:r w:rsidRPr="003108A4">
        <w:rPr>
          <w:rFonts w:ascii="Traditional Arabic" w:hAnsi="Traditional Arabic" w:hint="cs"/>
          <w:sz w:val="36"/>
          <w:rtl/>
        </w:rPr>
        <w:t>ُ</w:t>
      </w:r>
      <w:r w:rsidRPr="003108A4">
        <w:rPr>
          <w:rFonts w:ascii="Traditional Arabic" w:hAnsi="Traditional Arabic"/>
          <w:sz w:val="36"/>
          <w:rtl/>
        </w:rPr>
        <w:t>ول</w:t>
      </w:r>
      <w:r w:rsidRPr="003108A4">
        <w:rPr>
          <w:rFonts w:ascii="Traditional Arabic" w:hAnsi="Traditional Arabic" w:hint="cs"/>
          <w:sz w:val="36"/>
          <w:rtl/>
        </w:rPr>
        <w:t>ي</w:t>
      </w:r>
      <w:r w:rsidRPr="003108A4">
        <w:rPr>
          <w:rFonts w:ascii="Traditional Arabic" w:hAnsi="Traditional Arabic"/>
          <w:sz w:val="36"/>
          <w:rtl/>
        </w:rPr>
        <w:t xml:space="preserve"> بالبيان جانب اللين، ونفي الحرج في الأخذ والإعطاء والتكليف.</w:t>
      </w:r>
      <w:r w:rsidRPr="003108A4">
        <w:rPr>
          <w:rFonts w:ascii="Traditional Arabic" w:hAnsi="Traditional Arabic" w:hint="cs"/>
          <w:sz w:val="36"/>
          <w:rtl/>
        </w:rPr>
        <w:t xml:space="preserve"> </w:t>
      </w:r>
      <w:r w:rsidRPr="003108A4">
        <w:rPr>
          <w:rFonts w:ascii="Traditional Arabic" w:hAnsi="Traditional Arabic"/>
          <w:sz w:val="36"/>
          <w:rtl/>
        </w:rPr>
        <w:t>وقوله:</w:t>
      </w:r>
      <w:r w:rsidRPr="003108A4">
        <w:rPr>
          <w:rFonts w:ascii="Traditional Arabic" w:hAnsi="Traditional Arabic"/>
          <w:b/>
          <w:bCs/>
          <w:sz w:val="36"/>
          <w:rtl/>
        </w:rPr>
        <w:t> </w:t>
      </w:r>
      <w:r w:rsidRPr="003108A4">
        <w:rPr>
          <w:rFonts w:ascii="Times New Roman" w:hAnsi="Times New Roman"/>
          <w:sz w:val="36"/>
          <w:rtl/>
          <w:lang w:eastAsia="ar-SA"/>
        </w:rPr>
        <w:t>﴿</w:t>
      </w:r>
      <w:r w:rsidRPr="003108A4">
        <w:rPr>
          <w:rFonts w:ascii="Traditional Arabic" w:hAnsi="Traditional Arabic"/>
          <w:b/>
          <w:bCs/>
          <w:sz w:val="36"/>
          <w:rtl/>
        </w:rPr>
        <w:t>وَأْمُرْ بِالْعُرْفِ</w:t>
      </w:r>
      <w:r w:rsidRPr="003108A4">
        <w:rPr>
          <w:rFonts w:ascii="Times New Roman" w:hAnsi="Times New Roman"/>
          <w:sz w:val="36"/>
          <w:rtl/>
          <w:lang w:eastAsia="ar-SA"/>
        </w:rPr>
        <w:t>﴾</w:t>
      </w:r>
      <w:r w:rsidRPr="003108A4">
        <w:rPr>
          <w:rFonts w:ascii="Traditional Arabic" w:hAnsi="Traditional Arabic"/>
          <w:b/>
          <w:bCs/>
          <w:sz w:val="36"/>
          <w:rtl/>
        </w:rPr>
        <w:t> </w:t>
      </w:r>
      <w:r w:rsidRPr="003108A4">
        <w:rPr>
          <w:rFonts w:ascii="Traditional Arabic" w:hAnsi="Traditional Arabic"/>
          <w:sz w:val="36"/>
          <w:rtl/>
        </w:rPr>
        <w:t>تناول جميع المأمورات والمنهيات؛ و</w:t>
      </w:r>
      <w:r w:rsidRPr="003108A4">
        <w:rPr>
          <w:rFonts w:ascii="Traditional Arabic" w:hAnsi="Traditional Arabic" w:hint="cs"/>
          <w:sz w:val="36"/>
          <w:rtl/>
        </w:rPr>
        <w:t>أنه</w:t>
      </w:r>
      <w:r w:rsidRPr="003108A4">
        <w:rPr>
          <w:rFonts w:ascii="Traditional Arabic" w:hAnsi="Traditional Arabic"/>
          <w:sz w:val="36"/>
          <w:rtl/>
        </w:rPr>
        <w:t xml:space="preserve"> ما ع</w:t>
      </w:r>
      <w:r w:rsidRPr="003108A4">
        <w:rPr>
          <w:rFonts w:ascii="Traditional Arabic" w:hAnsi="Traditional Arabic" w:hint="cs"/>
          <w:sz w:val="36"/>
          <w:rtl/>
        </w:rPr>
        <w:t>ُ</w:t>
      </w:r>
      <w:r w:rsidRPr="003108A4">
        <w:rPr>
          <w:rFonts w:ascii="Traditional Arabic" w:hAnsi="Traditional Arabic"/>
          <w:sz w:val="36"/>
          <w:rtl/>
        </w:rPr>
        <w:t>رف حكمه، واستقر في الشريعة موضعه، واتفقت القلوب على علمه.</w:t>
      </w:r>
    </w:p>
    <w:p w14:paraId="1A13722C"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وقوله: </w:t>
      </w:r>
      <w:r w:rsidRPr="003108A4">
        <w:rPr>
          <w:rFonts w:ascii="Times New Roman" w:hAnsi="Times New Roman"/>
          <w:sz w:val="36"/>
          <w:rtl/>
          <w:lang w:eastAsia="ar-SA"/>
        </w:rPr>
        <w:t>﴿</w:t>
      </w:r>
      <w:r w:rsidRPr="003108A4">
        <w:rPr>
          <w:rFonts w:ascii="Traditional Arabic" w:hAnsi="Traditional Arabic"/>
          <w:b/>
          <w:bCs/>
          <w:sz w:val="36"/>
          <w:rtl/>
        </w:rPr>
        <w:t>وَأَعْرِضْ عَنِ الْجَاهِلِينَ</w:t>
      </w:r>
      <w:r w:rsidRPr="003108A4">
        <w:rPr>
          <w:rFonts w:ascii="Times New Roman" w:hAnsi="Times New Roman"/>
          <w:sz w:val="36"/>
          <w:rtl/>
          <w:lang w:eastAsia="ar-SA"/>
        </w:rPr>
        <w:t>﴾</w:t>
      </w:r>
      <w:r w:rsidRPr="003108A4">
        <w:rPr>
          <w:rFonts w:ascii="Traditional Arabic" w:hAnsi="Traditional Arabic"/>
          <w:sz w:val="36"/>
          <w:rtl/>
        </w:rPr>
        <w:t> تناول جانب الصفح بالصبر الذي به يتأتى للعبد كل مراد في نفسه وغيره، ولو شرحنا ذلك على التفصيل لكان أسفار</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sz w:val="36"/>
          <w:vertAlign w:val="superscript"/>
          <w:rtl/>
        </w:rPr>
        <w:footnoteReference w:id="180"/>
      </w:r>
      <w:r w:rsidRPr="003108A4">
        <w:rPr>
          <w:rFonts w:ascii="Droid Arabic Kufi" w:hAnsi="Droid Arabic Kufi" w:cs="Times New Roman" w:hint="cs"/>
          <w:sz w:val="36"/>
          <w:rtl/>
        </w:rPr>
        <w:t>.</w:t>
      </w:r>
    </w:p>
    <w:p w14:paraId="770FD035"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ويقول السعدي:</w:t>
      </w:r>
      <w:r w:rsidRPr="003108A4">
        <w:rPr>
          <w:rFonts w:ascii="Droid Arabic Kufi" w:hAnsi="Droid Arabic Kufi" w:cs="Times New Roman" w:hint="cs"/>
          <w:sz w:val="36"/>
          <w:rtl/>
        </w:rPr>
        <w:t xml:space="preserve"> </w:t>
      </w:r>
      <w:r w:rsidRPr="003108A4">
        <w:rPr>
          <w:rFonts w:ascii="Traditional Arabic" w:hAnsi="Traditional Arabic"/>
          <w:sz w:val="36"/>
          <w:rtl/>
        </w:rPr>
        <w:t>"هذه الآية جامعة لحسن الخلق مع الناس، وما ينبغي في معاملتهم، فالذي ينبغي أن ي</w:t>
      </w:r>
      <w:r w:rsidRPr="003108A4">
        <w:rPr>
          <w:rFonts w:ascii="Traditional Arabic" w:hAnsi="Traditional Arabic" w:hint="cs"/>
          <w:sz w:val="36"/>
          <w:rtl/>
        </w:rPr>
        <w:t>ُ</w:t>
      </w:r>
      <w:r w:rsidRPr="003108A4">
        <w:rPr>
          <w:rFonts w:ascii="Traditional Arabic" w:hAnsi="Traditional Arabic"/>
          <w:sz w:val="36"/>
          <w:rtl/>
        </w:rPr>
        <w:t>عامل به الناس، أن يأخذ العفو، أي: ما سمحت به أنفسهم، وما سهل عليهم من الأعمال والأخلاق، فلا يكلفهم ما لا تسمح به طبائعهم، بل يشكر من كل أحد ما قابله به، من قول وفعل جميل أو ما هو دون ذلك، ويتجاوز عن تقصيرهم ويغض طرفه عن نقصهم، ولا يتكبر على الصغير لصغره، ولا ناقص العقل لنقصه، ولا الفقير لفقره، بل يعامل الجميع باللطف والمقابلة بما تقتضيه الحال وتنشرح له صدورهم..."</w:t>
      </w:r>
      <w:r w:rsidRPr="003108A4">
        <w:rPr>
          <w:rFonts w:ascii="Traditional Arabic" w:hAnsi="Traditional Arabic"/>
          <w:sz w:val="36"/>
          <w:vertAlign w:val="superscript"/>
          <w:rtl/>
        </w:rPr>
        <w:footnoteReference w:id="181"/>
      </w:r>
      <w:r w:rsidRPr="003108A4">
        <w:rPr>
          <w:rFonts w:ascii="Droid Arabic Kufi" w:hAnsi="Droid Arabic Kufi" w:cs="Times New Roman" w:hint="cs"/>
          <w:sz w:val="36"/>
          <w:rtl/>
        </w:rPr>
        <w:t>.</w:t>
      </w:r>
    </w:p>
    <w:p w14:paraId="34B3735F"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2- نص بعض المفسرين على فضائل بعينها تدخل في هذه الآية دخول</w:t>
      </w:r>
      <w:r w:rsidRPr="003108A4">
        <w:rPr>
          <w:rFonts w:ascii="Traditional Arabic" w:hAnsi="Traditional Arabic" w:hint="cs"/>
          <w:sz w:val="36"/>
          <w:rtl/>
        </w:rPr>
        <w:t>ً</w:t>
      </w:r>
      <w:r w:rsidRPr="003108A4">
        <w:rPr>
          <w:rFonts w:ascii="Traditional Arabic" w:hAnsi="Traditional Arabic"/>
          <w:sz w:val="36"/>
          <w:rtl/>
        </w:rPr>
        <w:t>ا أولي</w:t>
      </w:r>
      <w:r w:rsidRPr="003108A4">
        <w:rPr>
          <w:rFonts w:ascii="Traditional Arabic" w:hAnsi="Traditional Arabic" w:hint="cs"/>
          <w:sz w:val="36"/>
          <w:rtl/>
        </w:rPr>
        <w:t>ًّ</w:t>
      </w:r>
      <w:r w:rsidRPr="003108A4">
        <w:rPr>
          <w:rFonts w:ascii="Traditional Arabic" w:hAnsi="Traditional Arabic"/>
          <w:sz w:val="36"/>
          <w:rtl/>
        </w:rPr>
        <w:t>ا مع كونها جامعة، ربما لأهميتها، أو لأنه قد ورد فيها أو في بعضها من الآثار ما يقوي ربطها بالآية</w:t>
      </w:r>
      <w:r w:rsidRPr="003108A4">
        <w:rPr>
          <w:rFonts w:ascii="Traditional Arabic" w:hAnsi="Traditional Arabic" w:hint="cs"/>
          <w:sz w:val="36"/>
          <w:rtl/>
        </w:rPr>
        <w:t>،</w:t>
      </w:r>
      <w:r w:rsidRPr="003108A4">
        <w:rPr>
          <w:rFonts w:ascii="Traditional Arabic" w:hAnsi="Traditional Arabic"/>
          <w:sz w:val="36"/>
          <w:rtl/>
        </w:rPr>
        <w:t xml:space="preserve"> وفي ذلك يقول القرطبي:</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"هذه الآية من ثلاث كلمات، تضمنت قواعد الشريعة في المأمورات والمنهيات. فقوله: </w:t>
      </w:r>
      <w:r w:rsidRPr="003108A4">
        <w:rPr>
          <w:rFonts w:ascii="Times New Roman" w:hAnsi="Times New Roman"/>
          <w:sz w:val="36"/>
          <w:rtl/>
          <w:lang w:eastAsia="ar-SA"/>
        </w:rPr>
        <w:t>﴿</w:t>
      </w:r>
      <w:r w:rsidRPr="003108A4">
        <w:rPr>
          <w:rFonts w:ascii="Traditional Arabic" w:hAnsi="Traditional Arabic"/>
          <w:sz w:val="36"/>
          <w:rtl/>
        </w:rPr>
        <w:t>خُذِ الْعَفْوَ</w:t>
      </w:r>
      <w:r w:rsidRPr="003108A4">
        <w:rPr>
          <w:rFonts w:ascii="Times New Roman" w:hAnsi="Times New Roman"/>
          <w:sz w:val="36"/>
          <w:rtl/>
          <w:lang w:eastAsia="ar-SA"/>
        </w:rPr>
        <w:t>﴾</w:t>
      </w:r>
      <w:r w:rsidRPr="003108A4">
        <w:rPr>
          <w:rFonts w:ascii="Traditional Arabic" w:hAnsi="Traditional Arabic"/>
          <w:sz w:val="36"/>
          <w:rtl/>
        </w:rPr>
        <w:t xml:space="preserve"> دخل فيه صلة القاطعين، والعفو عن المذنبين، والرفق بالمؤمنين، وغير ذلك من أخلاق المطيعين</w:t>
      </w:r>
      <w:r w:rsidRPr="003108A4">
        <w:rPr>
          <w:rFonts w:ascii="Traditional Arabic" w:hAnsi="Traditional Arabic" w:hint="cs"/>
          <w:sz w:val="36"/>
          <w:rtl/>
        </w:rPr>
        <w:t>.</w:t>
      </w:r>
      <w:r w:rsidRPr="003108A4">
        <w:rPr>
          <w:rFonts w:ascii="Traditional Arabic" w:hAnsi="Traditional Arabic"/>
          <w:sz w:val="36"/>
          <w:rtl/>
        </w:rPr>
        <w:t xml:space="preserve"> ودخل في قوله: </w:t>
      </w:r>
      <w:r w:rsidRPr="003108A4">
        <w:rPr>
          <w:rFonts w:ascii="Times New Roman" w:hAnsi="Times New Roman"/>
          <w:sz w:val="36"/>
          <w:rtl/>
          <w:lang w:eastAsia="ar-SA"/>
        </w:rPr>
        <w:t>﴿</w:t>
      </w:r>
      <w:r w:rsidRPr="003108A4">
        <w:rPr>
          <w:rFonts w:ascii="Traditional Arabic" w:hAnsi="Traditional Arabic"/>
          <w:sz w:val="36"/>
          <w:rtl/>
        </w:rPr>
        <w:t>وَأْمُرْ بِالْعُرْفِ</w:t>
      </w:r>
      <w:r w:rsidRPr="003108A4">
        <w:rPr>
          <w:rFonts w:ascii="Times New Roman" w:hAnsi="Times New Roman"/>
          <w:sz w:val="36"/>
          <w:rtl/>
          <w:lang w:eastAsia="ar-SA"/>
        </w:rPr>
        <w:t>﴾</w:t>
      </w:r>
      <w:r w:rsidRPr="003108A4">
        <w:rPr>
          <w:rFonts w:ascii="Traditional Arabic" w:hAnsi="Traditional Arabic"/>
          <w:sz w:val="36"/>
          <w:rtl/>
        </w:rPr>
        <w:t xml:space="preserve"> صلة الأرحام، وتقوى الله في الحلال والحرام، وغض الأبصار، والاستعداد لدار القرار. وفي قوله </w:t>
      </w:r>
      <w:r w:rsidRPr="003108A4">
        <w:rPr>
          <w:rFonts w:ascii="Times New Roman" w:hAnsi="Times New Roman"/>
          <w:sz w:val="36"/>
          <w:rtl/>
          <w:lang w:eastAsia="ar-SA"/>
        </w:rPr>
        <w:t>﴿</w:t>
      </w:r>
      <w:r w:rsidRPr="003108A4">
        <w:rPr>
          <w:rFonts w:ascii="Traditional Arabic" w:hAnsi="Traditional Arabic"/>
          <w:sz w:val="36"/>
          <w:rtl/>
        </w:rPr>
        <w:t>وَأَعْرِضْ عَنِ الْجاهِلِينَ</w:t>
      </w:r>
      <w:r w:rsidRPr="003108A4">
        <w:rPr>
          <w:rFonts w:ascii="Times New Roman" w:hAnsi="Times New Roman"/>
          <w:sz w:val="36"/>
          <w:rtl/>
          <w:lang w:eastAsia="ar-SA"/>
        </w:rPr>
        <w:t>﴾</w:t>
      </w:r>
      <w:r w:rsidRPr="003108A4">
        <w:rPr>
          <w:rFonts w:ascii="Traditional Arabic" w:hAnsi="Traditional Arabic"/>
          <w:sz w:val="36"/>
          <w:rtl/>
        </w:rPr>
        <w:t xml:space="preserve"> الحض على التعلق بالعلم، والإعراض عن أهل الظلم، والتنزه عن منازعة السفهاء، ومساواة الجهلة الأغبياء، وغير ذلك من الأخلاق الحميدة والأفعال الرشيدة"</w:t>
      </w:r>
      <w:r w:rsidRPr="003108A4">
        <w:rPr>
          <w:rFonts w:ascii="Traditional Arabic" w:hAnsi="Traditional Arabic"/>
          <w:sz w:val="36"/>
          <w:vertAlign w:val="superscript"/>
          <w:rtl/>
        </w:rPr>
        <w:footnoteReference w:id="182"/>
      </w:r>
      <w:r w:rsidRPr="003108A4">
        <w:rPr>
          <w:rFonts w:ascii="Droid Arabic Kufi" w:hAnsi="Droid Arabic Kufi" w:cs="Times New Roman" w:hint="cs"/>
          <w:sz w:val="36"/>
          <w:rtl/>
        </w:rPr>
        <w:t>.</w:t>
      </w:r>
    </w:p>
    <w:p w14:paraId="635DCF90" w14:textId="77777777" w:rsidR="00E07553" w:rsidRPr="003108A4" w:rsidRDefault="00E07553" w:rsidP="00F93EC8">
      <w:pPr>
        <w:shd w:val="clear" w:color="auto" w:fill="FFFFFF"/>
        <w:ind w:firstLine="567"/>
        <w:jc w:val="both"/>
        <w:rPr>
          <w:rFonts w:ascii="Traditional Arabic" w:hAnsi="Traditional Arabic"/>
          <w:sz w:val="36"/>
          <w:rtl/>
        </w:rPr>
      </w:pPr>
      <w:r w:rsidRPr="003108A4">
        <w:rPr>
          <w:rFonts w:ascii="Traditional Arabic" w:hAnsi="Traditional Arabic"/>
          <w:sz w:val="36"/>
          <w:rtl/>
        </w:rPr>
        <w:t>3- لقد كانت هذه الآية حاضرة في أذهان الصحابة رضي الله عنهم، يُذَكِّر بعضهم بعض</w:t>
      </w:r>
      <w:r w:rsidRPr="003108A4">
        <w:rPr>
          <w:rFonts w:ascii="Traditional Arabic" w:hAnsi="Traditional Arabic" w:hint="cs"/>
          <w:sz w:val="36"/>
          <w:rtl/>
        </w:rPr>
        <w:t>ً</w:t>
      </w:r>
      <w:r w:rsidRPr="003108A4">
        <w:rPr>
          <w:rFonts w:ascii="Traditional Arabic" w:hAnsi="Traditional Arabic"/>
          <w:sz w:val="36"/>
          <w:rtl/>
        </w:rPr>
        <w:t>ا بها، إذا عرض لهم جهل جاهل</w:t>
      </w:r>
      <w:r w:rsidRPr="003108A4">
        <w:rPr>
          <w:rFonts w:ascii="Traditional Arabic" w:hAnsi="Traditional Arabic" w:hint="cs"/>
          <w:sz w:val="36"/>
          <w:rtl/>
        </w:rPr>
        <w:t xml:space="preserve">، </w:t>
      </w:r>
      <w:r w:rsidRPr="003108A4">
        <w:rPr>
          <w:rFonts w:ascii="Traditional Arabic" w:hAnsi="Traditional Arabic"/>
          <w:sz w:val="36"/>
          <w:rtl/>
        </w:rPr>
        <w:t>فقد أخرج البخاري بسنده أن عبد الله بن عباس رضي الله عنهما، قال:</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"قَدِمَ عُيَيْنَةُ بْنُ حِصْنِ بْنِ حُذَيْفَةَ بْنِ بَدْرٍ، فَنَزَلَ عَلَى ابْنِ أَخِيهِ الْحُرِّ </w:t>
      </w:r>
      <w:r w:rsidRPr="003108A4">
        <w:rPr>
          <w:rFonts w:ascii="Traditional Arabic" w:hAnsi="Traditional Arabic"/>
          <w:sz w:val="36"/>
          <w:rtl/>
        </w:rPr>
        <w:lastRenderedPageBreak/>
        <w:t>بْنِ قَيْسِ بْنِ حِصْنٍ، وَكَانَ مِنْ النَّفَرِ الَّذِينَ يُدْنِيهِمْ عُمَرُ، وَكَانَ الْقُرَّاءُ أَصْحَابَ مَجْلِسِ عُمَرَ وَمُشَاوَرَتِهِ كُهُولًا، كَانُوا، أَوْ شُبَّانًا. فَقَالَ عُيَيْنَةُ لِابْنِ أَخِيهِ</w:t>
      </w:r>
      <w:r w:rsidRPr="003108A4">
        <w:rPr>
          <w:rFonts w:ascii="Traditional Arabic" w:hAnsi="Traditional Arabic" w:hint="cs"/>
          <w:sz w:val="36"/>
          <w:rtl/>
        </w:rPr>
        <w:t>:</w:t>
      </w:r>
      <w:r w:rsidRPr="003108A4">
        <w:rPr>
          <w:rFonts w:ascii="Traditional Arabic" w:hAnsi="Traditional Arabic"/>
          <w:sz w:val="36"/>
          <w:rtl/>
        </w:rPr>
        <w:t xml:space="preserve"> يَا ابْنَ أَخِي</w:t>
      </w:r>
      <w:r w:rsidRPr="003108A4">
        <w:rPr>
          <w:rFonts w:ascii="Traditional Arabic" w:hAnsi="Traditional Arabic" w:hint="cs"/>
          <w:sz w:val="36"/>
          <w:rtl/>
        </w:rPr>
        <w:t>،</w:t>
      </w:r>
      <w:r w:rsidRPr="003108A4">
        <w:rPr>
          <w:rFonts w:ascii="Traditional Arabic" w:hAnsi="Traditional Arabic"/>
          <w:sz w:val="36"/>
          <w:rtl/>
        </w:rPr>
        <w:t xml:space="preserve"> هَلْ لَكَ وَجْهٌ عِنْدَ هَذَا الْأَمِيرِ فَتَسْتَأْذِنَ لِي عَلَيْهِ؟</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قَالَ: سَأَسْتَأْذِنُ لَكَ عَلَيْهِ. </w:t>
      </w:r>
    </w:p>
    <w:p w14:paraId="20F0AF2A"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ابْنُ عَبَّاسٍ: فَاسْتَأْذَنَ لِعُيَيْنَةَ، فَلَمَّا دَخَلَ، قَالَ: يَا ابْنَ الْخَطَّابِ، وَاللَّهِ مَا تُعْطِينَا الْجَزْلَ، وَمَا تَحْكُمُ بَيْنَنَا بِالْعَدْلِ.</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فَغَضِبَ عُمَرُ حَتَّى هَمَّ بِأَنْ يَقَعَ بِهِ، فَقَالَ الْحُرُّ: يَا أَمِيرَ الْمُؤْمِنِينَ، إِنَّ اللَّهَ تَعَالَى قَالَ لِنَبِيِّهِ صَلَّى اللَّهُ عَلَيْهِ وَسَلَّمَ: </w:t>
      </w:r>
      <w:r w:rsidRPr="003108A4">
        <w:rPr>
          <w:rFonts w:ascii="Times New Roman" w:hAnsi="Times New Roman"/>
          <w:sz w:val="36"/>
          <w:rtl/>
          <w:lang w:eastAsia="ar-SA"/>
        </w:rPr>
        <w:t>﴿</w:t>
      </w:r>
      <w:r w:rsidRPr="003108A4">
        <w:rPr>
          <w:rFonts w:ascii="Traditional Arabic" w:hAnsi="Traditional Arabic"/>
          <w:b/>
          <w:bCs/>
          <w:sz w:val="36"/>
          <w:rtl/>
        </w:rPr>
        <w:t>خُذ</w:t>
      </w:r>
      <w:r w:rsidRPr="003108A4">
        <w:rPr>
          <w:rFonts w:ascii="Traditional Arabic" w:hAnsi="Traditional Arabic" w:hint="cs"/>
          <w:b/>
          <w:bCs/>
          <w:sz w:val="36"/>
          <w:rtl/>
        </w:rPr>
        <w:t>ِ</w:t>
      </w:r>
      <w:r w:rsidRPr="003108A4">
        <w:rPr>
          <w:rFonts w:ascii="Traditional Arabic" w:hAnsi="Traditional Arabic"/>
          <w:b/>
          <w:bCs/>
          <w:sz w:val="36"/>
          <w:rtl/>
        </w:rPr>
        <w:t xml:space="preserve"> الْعَفْوَ وَأْمُرْ بِالْعُرْفِ وَأَعْرِضْ عَنْ الْجَاهِلِينَ</w:t>
      </w:r>
      <w:r w:rsidRPr="003108A4">
        <w:rPr>
          <w:rFonts w:ascii="Times New Roman" w:hAnsi="Times New Roman"/>
          <w:sz w:val="36"/>
          <w:rtl/>
          <w:lang w:eastAsia="ar-SA"/>
        </w:rPr>
        <w:t>﴾</w:t>
      </w:r>
      <w:r w:rsidRPr="003108A4">
        <w:rPr>
          <w:rFonts w:ascii="Traditional Arabic" w:hAnsi="Traditional Arabic" w:hint="cs"/>
          <w:sz w:val="36"/>
          <w:rtl/>
        </w:rPr>
        <w:t xml:space="preserve"> </w:t>
      </w:r>
      <w:r w:rsidRPr="003108A4">
        <w:rPr>
          <w:rFonts w:ascii="Traditional Arabic" w:hAnsi="Traditional Arabic"/>
          <w:sz w:val="36"/>
          <w:rtl/>
        </w:rPr>
        <w:t>وَإِنَّ هَذَا مِنْ الْجَاهِلِينَ.</w:t>
      </w:r>
    </w:p>
    <w:p w14:paraId="4C7CAEA8"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فَوَاللَّهِ مَا جَاوَزَهَا عُمَرُ حِينَ تَلَاهَا عَلَيْهِ</w:t>
      </w:r>
      <w:r w:rsidRPr="003108A4">
        <w:rPr>
          <w:rFonts w:ascii="Traditional Arabic" w:hAnsi="Traditional Arabic" w:hint="cs"/>
          <w:sz w:val="36"/>
          <w:rtl/>
        </w:rPr>
        <w:t>،</w:t>
      </w:r>
      <w:r w:rsidRPr="003108A4">
        <w:rPr>
          <w:rFonts w:ascii="Traditional Arabic" w:hAnsi="Traditional Arabic"/>
          <w:sz w:val="36"/>
          <w:rtl/>
        </w:rPr>
        <w:t xml:space="preserve"> وَكَانَ وَقَّافًا عِنْدَ كتاب الله"</w:t>
      </w:r>
      <w:r w:rsidRPr="003108A4">
        <w:rPr>
          <w:rFonts w:ascii="Traditional Arabic" w:hAnsi="Traditional Arabic"/>
          <w:sz w:val="36"/>
          <w:vertAlign w:val="superscript"/>
          <w:rtl/>
        </w:rPr>
        <w:footnoteReference w:id="183"/>
      </w:r>
      <w:r w:rsidRPr="003108A4">
        <w:rPr>
          <w:rFonts w:ascii="Droid Arabic Kufi" w:hAnsi="Droid Arabic Kufi" w:cs="Times New Roman" w:hint="cs"/>
          <w:sz w:val="36"/>
          <w:rtl/>
        </w:rPr>
        <w:t xml:space="preserve">. </w:t>
      </w:r>
    </w:p>
    <w:p w14:paraId="6645390C"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4- تعتبر هذه الآية من دلائل الإعجاز في القرآن الكريم، نظر</w:t>
      </w:r>
      <w:r w:rsidRPr="003108A4">
        <w:rPr>
          <w:rFonts w:ascii="Traditional Arabic" w:hAnsi="Traditional Arabic" w:hint="cs"/>
          <w:sz w:val="36"/>
          <w:rtl/>
        </w:rPr>
        <w:t>ً</w:t>
      </w:r>
      <w:r w:rsidRPr="003108A4">
        <w:rPr>
          <w:rFonts w:ascii="Traditional Arabic" w:hAnsi="Traditional Arabic"/>
          <w:sz w:val="36"/>
          <w:rtl/>
        </w:rPr>
        <w:t xml:space="preserve">ا </w:t>
      </w:r>
      <w:proofErr w:type="spellStart"/>
      <w:r w:rsidRPr="003108A4">
        <w:rPr>
          <w:rFonts w:ascii="Traditional Arabic" w:hAnsi="Traditional Arabic"/>
          <w:sz w:val="36"/>
          <w:rtl/>
        </w:rPr>
        <w:t>لوجازتها</w:t>
      </w:r>
      <w:proofErr w:type="spellEnd"/>
      <w:r w:rsidRPr="003108A4">
        <w:rPr>
          <w:rFonts w:ascii="Traditional Arabic" w:hAnsi="Traditional Arabic"/>
          <w:sz w:val="36"/>
          <w:rtl/>
        </w:rPr>
        <w:t xml:space="preserve"> لفظ</w:t>
      </w:r>
      <w:r w:rsidRPr="003108A4">
        <w:rPr>
          <w:rFonts w:ascii="Traditional Arabic" w:hAnsi="Traditional Arabic" w:hint="cs"/>
          <w:sz w:val="36"/>
          <w:rtl/>
        </w:rPr>
        <w:t>ً</w:t>
      </w:r>
      <w:r w:rsidRPr="003108A4">
        <w:rPr>
          <w:rFonts w:ascii="Traditional Arabic" w:hAnsi="Traditional Arabic"/>
          <w:sz w:val="36"/>
          <w:rtl/>
        </w:rPr>
        <w:t>ا، واتساعها معن</w:t>
      </w:r>
      <w:r w:rsidRPr="003108A4">
        <w:rPr>
          <w:rFonts w:ascii="Traditional Arabic" w:hAnsi="Traditional Arabic" w:hint="cs"/>
          <w:sz w:val="36"/>
          <w:rtl/>
        </w:rPr>
        <w:t>ً</w:t>
      </w:r>
      <w:r w:rsidRPr="003108A4">
        <w:rPr>
          <w:rFonts w:ascii="Traditional Arabic" w:hAnsi="Traditional Arabic"/>
          <w:sz w:val="36"/>
          <w:rtl/>
        </w:rPr>
        <w:t>ى، بما يشهد لهذه البلاغة القرآنية العالية، التي لا تدانيها بلاغة الخ</w:t>
      </w:r>
      <w:r w:rsidRPr="003108A4">
        <w:rPr>
          <w:rFonts w:ascii="Traditional Arabic" w:hAnsi="Traditional Arabic" w:hint="cs"/>
          <w:sz w:val="36"/>
          <w:rtl/>
        </w:rPr>
        <w:t>َ</w:t>
      </w:r>
      <w:r w:rsidRPr="003108A4">
        <w:rPr>
          <w:rFonts w:ascii="Traditional Arabic" w:hAnsi="Traditional Arabic"/>
          <w:sz w:val="36"/>
          <w:rtl/>
        </w:rPr>
        <w:t>لق ولو اجتمعوا إنسًا وجنًا.</w:t>
      </w:r>
    </w:p>
    <w:p w14:paraId="08AA6F48" w14:textId="77777777" w:rsidR="00E07553" w:rsidRPr="003108A4" w:rsidRDefault="00E0755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يقول صاحب </w:t>
      </w:r>
      <w:r w:rsidRPr="003108A4">
        <w:rPr>
          <w:rFonts w:ascii="Traditional Arabic" w:hAnsi="Traditional Arabic" w:hint="cs"/>
          <w:sz w:val="36"/>
          <w:rtl/>
        </w:rPr>
        <w:t>«</w:t>
      </w:r>
      <w:r w:rsidRPr="003108A4">
        <w:rPr>
          <w:rFonts w:ascii="Traditional Arabic" w:hAnsi="Traditional Arabic"/>
          <w:sz w:val="36"/>
          <w:rtl/>
        </w:rPr>
        <w:t>تفسير المنار</w:t>
      </w:r>
      <w:r w:rsidRPr="003108A4">
        <w:rPr>
          <w:rFonts w:ascii="Traditional Arabic" w:hAnsi="Traditional Arabic" w:hint="cs"/>
          <w:sz w:val="36"/>
          <w:rtl/>
        </w:rPr>
        <w:t>»</w:t>
      </w:r>
      <w:r w:rsidRPr="003108A4">
        <w:rPr>
          <w:rFonts w:ascii="Traditional Arabic" w:hAnsi="Traditional Arabic"/>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"ومن مباحث البلاغة في الآية</w:t>
      </w:r>
      <w:r w:rsidRPr="003108A4">
        <w:rPr>
          <w:rFonts w:ascii="Traditional Arabic" w:hAnsi="Traditional Arabic" w:hint="cs"/>
          <w:sz w:val="36"/>
          <w:rtl/>
        </w:rPr>
        <w:t>:</w:t>
      </w:r>
      <w:r w:rsidRPr="003108A4">
        <w:rPr>
          <w:rFonts w:ascii="Traditional Arabic" w:hAnsi="Traditional Arabic"/>
          <w:sz w:val="36"/>
          <w:rtl/>
        </w:rPr>
        <w:t xml:space="preserve"> أن ما جمعته هذه الكلمات الثلاث من المعاني العالية هو من إعجاز إيجاز القرآن، الذي لا مطمع في مثله لإنس ولا جان والله أعلم"</w:t>
      </w:r>
      <w:r w:rsidRPr="003108A4">
        <w:rPr>
          <w:rFonts w:ascii="Traditional Arabic" w:hAnsi="Traditional Arabic"/>
          <w:sz w:val="36"/>
          <w:vertAlign w:val="superscript"/>
          <w:rtl/>
        </w:rPr>
        <w:footnoteReference w:id="184"/>
      </w:r>
      <w:r w:rsidRPr="003108A4">
        <w:rPr>
          <w:rFonts w:ascii="Droid Arabic Kufi" w:hAnsi="Droid Arabic Kufi" w:cs="Times New Roman" w:hint="cs"/>
          <w:sz w:val="36"/>
          <w:rtl/>
        </w:rPr>
        <w:t>.</w:t>
      </w:r>
    </w:p>
    <w:p w14:paraId="0E0FF498" w14:textId="77777777" w:rsidR="00D91A75" w:rsidRDefault="00D91A75" w:rsidP="00F93EC8">
      <w:pPr>
        <w:ind w:firstLine="567"/>
        <w:rPr>
          <w:rFonts w:ascii="Traditional Arabic" w:hAnsi="Traditional Arabic"/>
          <w:b/>
          <w:bCs/>
          <w:sz w:val="36"/>
          <w:rtl/>
        </w:rPr>
      </w:pPr>
      <w:r>
        <w:rPr>
          <w:rFonts w:ascii="Traditional Arabic" w:hAnsi="Traditional Arabic"/>
          <w:b/>
          <w:bCs/>
          <w:sz w:val="36"/>
          <w:rtl/>
        </w:rPr>
        <w:br w:type="page"/>
      </w:r>
    </w:p>
    <w:p w14:paraId="0D7BE28B" w14:textId="40761BA9" w:rsidR="00A272E3" w:rsidRPr="003108A4" w:rsidRDefault="00A272E3" w:rsidP="00F93EC8">
      <w:pPr>
        <w:shd w:val="clear" w:color="auto" w:fill="FFFFFF"/>
        <w:ind w:firstLine="567"/>
        <w:jc w:val="center"/>
        <w:rPr>
          <w:rFonts w:ascii="Droid Arabic Kufi" w:hAnsi="Droid Arabic Kufi" w:cs="Times New Roman"/>
          <w:sz w:val="36"/>
          <w:rtl/>
        </w:rPr>
      </w:pPr>
      <w:r w:rsidRPr="003108A4">
        <w:rPr>
          <w:rFonts w:ascii="Traditional Arabic" w:hAnsi="Traditional Arabic"/>
          <w:b/>
          <w:bCs/>
          <w:sz w:val="36"/>
          <w:rtl/>
        </w:rPr>
        <w:lastRenderedPageBreak/>
        <w:t>الأمر بالمعروف والنهي عن المنكر صفة النبي صلى الله عليه وسلم في الكتب السابقة</w:t>
      </w:r>
    </w:p>
    <w:p w14:paraId="64AEA99D" w14:textId="77777777" w:rsidR="00A272E3" w:rsidRPr="003108A4" w:rsidRDefault="00A272E3" w:rsidP="00F93EC8">
      <w:pPr>
        <w:shd w:val="clear" w:color="auto" w:fill="FFFFFF"/>
        <w:ind w:firstLine="567"/>
        <w:rPr>
          <w:rFonts w:ascii="Droid Arabic Kufi" w:hAnsi="Droid Arabic Kufi" w:cs="Times New Roman"/>
          <w:sz w:val="36"/>
          <w:rtl/>
        </w:rPr>
      </w:pPr>
      <w:r w:rsidRPr="003108A4">
        <w:rPr>
          <w:rFonts w:ascii="Traditional Arabic" w:hAnsi="Traditional Arabic"/>
          <w:b/>
          <w:bCs/>
          <w:sz w:val="36"/>
          <w:rtl/>
        </w:rPr>
        <w:t> </w:t>
      </w:r>
      <w:r w:rsidRPr="003108A4">
        <w:rPr>
          <w:rFonts w:ascii="Traditional Arabic" w:hAnsi="Traditional Arabic" w:hint="cs"/>
          <w:b/>
          <w:bCs/>
          <w:sz w:val="36"/>
          <w:rtl/>
        </w:rPr>
        <w:t>وفيه: قوله</w:t>
      </w:r>
      <w:r w:rsidRPr="003108A4">
        <w:rPr>
          <w:rFonts w:ascii="Traditional Arabic" w:hAnsi="Traditional Arabic"/>
          <w:b/>
          <w:bCs/>
          <w:sz w:val="36"/>
          <w:rtl/>
        </w:rPr>
        <w:t xml:space="preserve"> تعالى:</w:t>
      </w:r>
    </w:p>
    <w:p w14:paraId="1BADD1F1"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imes New Roman" w:hAnsi="Times New Roman"/>
          <w:sz w:val="36"/>
          <w:rtl/>
          <w:lang w:eastAsia="ar-SA"/>
        </w:rPr>
        <w:t>﴿</w:t>
      </w:r>
      <w:r w:rsidRPr="003108A4">
        <w:rPr>
          <w:rFonts w:ascii="Traditional Arabic" w:hAnsi="Traditional Arabic"/>
          <w:b/>
          <w:bCs/>
          <w:sz w:val="36"/>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أُوْلَـئِكَ هُمُ الْمُفْلِحُونَ</w:t>
      </w:r>
      <w:r w:rsidRPr="003108A4">
        <w:rPr>
          <w:rFonts w:ascii="Times New Roman" w:hAnsi="Times New Roman"/>
          <w:sz w:val="36"/>
          <w:rtl/>
          <w:lang w:eastAsia="ar-SA"/>
        </w:rPr>
        <w:t>﴾</w:t>
      </w:r>
      <w:r w:rsidRPr="003108A4">
        <w:rPr>
          <w:rFonts w:ascii="Traditional Arabic" w:hAnsi="Traditional Arabic"/>
          <w:sz w:val="36"/>
          <w:rtl/>
        </w:rPr>
        <w:t> </w:t>
      </w:r>
      <w:r w:rsidRPr="003108A4">
        <w:rPr>
          <w:rFonts w:ascii="Traditional Arabic" w:hAnsi="Traditional Arabic" w:hint="cs"/>
          <w:sz w:val="36"/>
          <w:rtl/>
        </w:rPr>
        <w:t>[</w:t>
      </w:r>
      <w:r w:rsidRPr="003108A4">
        <w:rPr>
          <w:rFonts w:ascii="Traditional Arabic" w:hAnsi="Traditional Arabic"/>
          <w:sz w:val="36"/>
          <w:rtl/>
        </w:rPr>
        <w:t>الأعراف: ١٥٧</w:t>
      </w:r>
      <w:r w:rsidRPr="003108A4">
        <w:rPr>
          <w:rFonts w:ascii="Traditional Arabic" w:hAnsi="Traditional Arabic" w:hint="cs"/>
          <w:sz w:val="36"/>
          <w:rtl/>
        </w:rPr>
        <w:t>]</w:t>
      </w:r>
      <w:r w:rsidRPr="003108A4">
        <w:rPr>
          <w:rFonts w:ascii="Droid Arabic Kufi" w:hAnsi="Droid Arabic Kufi" w:cs="Times New Roman" w:hint="cs"/>
          <w:sz w:val="36"/>
          <w:rtl/>
        </w:rPr>
        <w:t>.</w:t>
      </w:r>
    </w:p>
    <w:p w14:paraId="765BBF39"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 </w:t>
      </w:r>
    </w:p>
    <w:p w14:paraId="38C3E225"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المفردات:</w:t>
      </w:r>
    </w:p>
    <w:p w14:paraId="4DC789C5"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الأ</w:t>
      </w:r>
      <w:r w:rsidRPr="003108A4">
        <w:rPr>
          <w:rFonts w:ascii="Traditional Arabic" w:hAnsi="Traditional Arabic" w:hint="cs"/>
          <w:b/>
          <w:bCs/>
          <w:sz w:val="36"/>
          <w:rtl/>
        </w:rPr>
        <w:t>ُ</w:t>
      </w:r>
      <w:r w:rsidRPr="003108A4">
        <w:rPr>
          <w:rFonts w:ascii="Traditional Arabic" w:hAnsi="Traditional Arabic"/>
          <w:b/>
          <w:bCs/>
          <w:sz w:val="36"/>
          <w:rtl/>
        </w:rPr>
        <w:t>م</w:t>
      </w:r>
      <w:r w:rsidRPr="003108A4">
        <w:rPr>
          <w:rFonts w:ascii="Traditional Arabic" w:hAnsi="Traditional Arabic" w:hint="cs"/>
          <w:b/>
          <w:bCs/>
          <w:sz w:val="36"/>
          <w:rtl/>
        </w:rPr>
        <w:t>ِّ</w:t>
      </w:r>
      <w:r w:rsidRPr="003108A4">
        <w:rPr>
          <w:rFonts w:ascii="Traditional Arabic" w:hAnsi="Traditional Arabic"/>
          <w:b/>
          <w:bCs/>
          <w:sz w:val="36"/>
          <w:rtl/>
        </w:rPr>
        <w:t>ي:</w:t>
      </w:r>
    </w:p>
    <w:p w14:paraId="7AFD2CB8" w14:textId="6E8992E5" w:rsidR="00A272E3" w:rsidRPr="003108A4" w:rsidRDefault="00263EB0"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 </w:t>
      </w:r>
      <w:r w:rsidR="00A272E3" w:rsidRPr="003108A4">
        <w:rPr>
          <w:rFonts w:ascii="Traditional Arabic" w:hAnsi="Traditional Arabic"/>
          <w:sz w:val="36"/>
          <w:rtl/>
        </w:rPr>
        <w:t>الأ</w:t>
      </w:r>
      <w:r w:rsidR="00A272E3" w:rsidRPr="003108A4">
        <w:rPr>
          <w:rFonts w:ascii="Traditional Arabic" w:hAnsi="Traditional Arabic" w:hint="cs"/>
          <w:sz w:val="36"/>
          <w:rtl/>
        </w:rPr>
        <w:t>ُ</w:t>
      </w:r>
      <w:r w:rsidR="00A272E3" w:rsidRPr="003108A4">
        <w:rPr>
          <w:rFonts w:ascii="Traditional Arabic" w:hAnsi="Traditional Arabic"/>
          <w:sz w:val="36"/>
          <w:rtl/>
        </w:rPr>
        <w:t>م</w:t>
      </w:r>
      <w:r w:rsidR="00A272E3" w:rsidRPr="003108A4">
        <w:rPr>
          <w:rFonts w:ascii="Traditional Arabic" w:hAnsi="Traditional Arabic" w:hint="cs"/>
          <w:sz w:val="36"/>
          <w:rtl/>
        </w:rPr>
        <w:t>ِّ</w:t>
      </w:r>
      <w:r w:rsidR="00A272E3" w:rsidRPr="003108A4">
        <w:rPr>
          <w:rFonts w:ascii="Traditional Arabic" w:hAnsi="Traditional Arabic"/>
          <w:sz w:val="36"/>
          <w:rtl/>
        </w:rPr>
        <w:t>ي في لغة العرب هو الذي لا يحسن القراءة والكتابة.</w:t>
      </w:r>
    </w:p>
    <w:p w14:paraId="5DA98D19"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وقد اختلف في هذه النسبة، فقيل: "نسبة الى الأ</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 xml:space="preserve"> لأنّ</w:t>
      </w:r>
      <w:r w:rsidRPr="003108A4">
        <w:rPr>
          <w:rFonts w:ascii="Traditional Arabic" w:hAnsi="Traditional Arabic" w:hint="cs"/>
          <w:sz w:val="36"/>
          <w:rtl/>
        </w:rPr>
        <w:t>َ</w:t>
      </w:r>
      <w:r w:rsidRPr="003108A4">
        <w:rPr>
          <w:rFonts w:ascii="Traditional Arabic" w:hAnsi="Traditional Arabic"/>
          <w:sz w:val="36"/>
          <w:rtl/>
        </w:rPr>
        <w:t xml:space="preserve"> الكتابة مكتسبة، فهو على ما ولدته أمّ</w:t>
      </w:r>
      <w:r w:rsidRPr="003108A4">
        <w:rPr>
          <w:rFonts w:ascii="Traditional Arabic" w:hAnsi="Traditional Arabic" w:hint="cs"/>
          <w:sz w:val="36"/>
          <w:rtl/>
        </w:rPr>
        <w:t>ُ</w:t>
      </w:r>
      <w:r w:rsidRPr="003108A4">
        <w:rPr>
          <w:rFonts w:ascii="Traditional Arabic" w:hAnsi="Traditional Arabic"/>
          <w:sz w:val="36"/>
          <w:rtl/>
        </w:rPr>
        <w:t>ه من عدم معرفة القراءة والكتابة، وقيل: نسبة إلى أ</w:t>
      </w:r>
      <w:r w:rsidRPr="003108A4">
        <w:rPr>
          <w:rFonts w:ascii="Traditional Arabic" w:hAnsi="Traditional Arabic" w:hint="cs"/>
          <w:sz w:val="36"/>
          <w:rtl/>
        </w:rPr>
        <w:t>ُ</w:t>
      </w:r>
      <w:r w:rsidRPr="003108A4">
        <w:rPr>
          <w:rFonts w:ascii="Traditional Arabic" w:hAnsi="Traditional Arabic"/>
          <w:sz w:val="36"/>
          <w:rtl/>
        </w:rPr>
        <w:t>مة العرب</w:t>
      </w:r>
      <w:r w:rsidRPr="003108A4">
        <w:rPr>
          <w:rFonts w:ascii="Traditional Arabic" w:hAnsi="Traditional Arabic" w:hint="cs"/>
          <w:sz w:val="36"/>
          <w:rtl/>
        </w:rPr>
        <w:t>؛</w:t>
      </w:r>
      <w:r w:rsidRPr="003108A4">
        <w:rPr>
          <w:rFonts w:ascii="Traditional Arabic" w:hAnsi="Traditional Arabic"/>
          <w:sz w:val="36"/>
          <w:rtl/>
        </w:rPr>
        <w:t xml:space="preserve"> لأنه كان أكثرهم أ</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يين"</w:t>
      </w:r>
      <w:r w:rsidRPr="003108A4">
        <w:rPr>
          <w:rFonts w:ascii="Traditional Arabic" w:hAnsi="Traditional Arabic"/>
          <w:sz w:val="36"/>
          <w:vertAlign w:val="superscript"/>
          <w:rtl/>
        </w:rPr>
        <w:footnoteReference w:id="185"/>
      </w:r>
      <w:r w:rsidRPr="003108A4">
        <w:rPr>
          <w:rFonts w:ascii="Droid Arabic Kufi" w:hAnsi="Droid Arabic Kufi" w:cs="Times New Roman" w:hint="cs"/>
          <w:sz w:val="36"/>
          <w:rtl/>
        </w:rPr>
        <w:t>.</w:t>
      </w:r>
    </w:p>
    <w:p w14:paraId="4C96D478"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وقيل: "س</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 xml:space="preserve">ي بذلك لأنه لم يكن يكتب ولا يقرأ من كتاب، وذلك فضيلة له لاستغنائه بحفظه، واعتماده على ضمان اللّه منه بقوله: </w:t>
      </w:r>
      <w:r w:rsidRPr="003108A4">
        <w:rPr>
          <w:rFonts w:ascii="Times New Roman" w:hAnsi="Times New Roman"/>
          <w:sz w:val="36"/>
          <w:rtl/>
          <w:lang w:eastAsia="ar-SA"/>
        </w:rPr>
        <w:t>﴿</w:t>
      </w:r>
      <w:r w:rsidRPr="003108A4">
        <w:rPr>
          <w:rFonts w:ascii="Traditional Arabic" w:hAnsi="Traditional Arabic"/>
          <w:sz w:val="36"/>
          <w:rtl/>
        </w:rPr>
        <w:t>سَنُقْرِئُكَ فَلا تَنْسى</w:t>
      </w:r>
      <w:r w:rsidRPr="003108A4">
        <w:rPr>
          <w:rFonts w:ascii="Times New Roman" w:hAnsi="Times New Roman"/>
          <w:sz w:val="36"/>
          <w:rtl/>
          <w:lang w:eastAsia="ar-SA"/>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الأعلى:6</w:t>
      </w:r>
      <w:r w:rsidRPr="003108A4">
        <w:rPr>
          <w:rFonts w:ascii="Traditional Arabic" w:hAnsi="Traditional Arabic" w:hint="cs"/>
          <w:sz w:val="36"/>
          <w:rtl/>
        </w:rPr>
        <w:t>]</w:t>
      </w:r>
      <w:r w:rsidRPr="003108A4">
        <w:rPr>
          <w:rFonts w:ascii="Traditional Arabic" w:hAnsi="Traditional Arabic"/>
          <w:sz w:val="36"/>
          <w:rtl/>
        </w:rPr>
        <w:t>. وقيل: س</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ّي بذلك لنسبته إلى أ</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 xml:space="preserve"> القرى"</w:t>
      </w:r>
      <w:r w:rsidRPr="003108A4">
        <w:rPr>
          <w:rFonts w:ascii="Traditional Arabic" w:hAnsi="Traditional Arabic"/>
          <w:sz w:val="36"/>
          <w:vertAlign w:val="superscript"/>
          <w:rtl/>
        </w:rPr>
        <w:footnoteReference w:id="186"/>
      </w:r>
      <w:r w:rsidRPr="003108A4">
        <w:rPr>
          <w:rFonts w:ascii="Droid Arabic Kufi" w:hAnsi="Droid Arabic Kufi" w:cs="Times New Roman" w:hint="cs"/>
          <w:sz w:val="36"/>
          <w:rtl/>
        </w:rPr>
        <w:t>.</w:t>
      </w:r>
    </w:p>
    <w:p w14:paraId="5161D802"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الطيبات:</w:t>
      </w:r>
    </w:p>
    <w:p w14:paraId="31A8AB74" w14:textId="78556BFA"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الطيبات جمع طيب "وأصل الطَّيِّبِ: ما تستلذّ</w:t>
      </w:r>
      <w:r w:rsidRPr="003108A4">
        <w:rPr>
          <w:rFonts w:ascii="Traditional Arabic" w:hAnsi="Traditional Arabic" w:hint="cs"/>
          <w:sz w:val="36"/>
          <w:rtl/>
        </w:rPr>
        <w:t>ُ</w:t>
      </w:r>
      <w:r w:rsidRPr="003108A4">
        <w:rPr>
          <w:rFonts w:ascii="Traditional Arabic" w:hAnsi="Traditional Arabic"/>
          <w:sz w:val="36"/>
          <w:rtl/>
        </w:rPr>
        <w:t>ه الحواسّ</w:t>
      </w:r>
      <w:r w:rsidRPr="003108A4">
        <w:rPr>
          <w:rFonts w:ascii="Traditional Arabic" w:hAnsi="Traditional Arabic" w:hint="cs"/>
          <w:sz w:val="36"/>
          <w:rtl/>
        </w:rPr>
        <w:t>ُ</w:t>
      </w:r>
      <w:r w:rsidRPr="003108A4">
        <w:rPr>
          <w:rFonts w:ascii="Traditional Arabic" w:hAnsi="Traditional Arabic"/>
          <w:sz w:val="36"/>
          <w:rtl/>
        </w:rPr>
        <w:t>، وما تستلذّ</w:t>
      </w:r>
      <w:r w:rsidRPr="003108A4">
        <w:rPr>
          <w:rFonts w:ascii="Traditional Arabic" w:hAnsi="Traditional Arabic" w:hint="cs"/>
          <w:sz w:val="36"/>
          <w:rtl/>
        </w:rPr>
        <w:t>ُ</w:t>
      </w:r>
      <w:r w:rsidRPr="003108A4">
        <w:rPr>
          <w:rFonts w:ascii="Traditional Arabic" w:hAnsi="Traditional Arabic"/>
          <w:sz w:val="36"/>
          <w:rtl/>
        </w:rPr>
        <w:t>ه النّ</w:t>
      </w:r>
      <w:r w:rsidRPr="003108A4">
        <w:rPr>
          <w:rFonts w:ascii="Traditional Arabic" w:hAnsi="Traditional Arabic" w:hint="cs"/>
          <w:sz w:val="36"/>
          <w:rtl/>
        </w:rPr>
        <w:t>َ</w:t>
      </w:r>
      <w:r w:rsidRPr="003108A4">
        <w:rPr>
          <w:rFonts w:ascii="Traditional Arabic" w:hAnsi="Traditional Arabic"/>
          <w:sz w:val="36"/>
          <w:rtl/>
        </w:rPr>
        <w:t>فس، والطّ</w:t>
      </w:r>
      <w:r w:rsidRPr="003108A4">
        <w:rPr>
          <w:rFonts w:ascii="Traditional Arabic" w:hAnsi="Traditional Arabic" w:hint="cs"/>
          <w:sz w:val="36"/>
          <w:rtl/>
        </w:rPr>
        <w:t>َ</w:t>
      </w:r>
      <w:r w:rsidRPr="003108A4">
        <w:rPr>
          <w:rFonts w:ascii="Traditional Arabic" w:hAnsi="Traditional Arabic"/>
          <w:sz w:val="36"/>
          <w:rtl/>
        </w:rPr>
        <w:t>عامُ الطَّيِّبُ في الشرع: ما كان متناول</w:t>
      </w:r>
      <w:r w:rsidRPr="003108A4">
        <w:rPr>
          <w:rFonts w:ascii="Traditional Arabic" w:hAnsi="Traditional Arabic" w:hint="cs"/>
          <w:sz w:val="36"/>
          <w:rtl/>
        </w:rPr>
        <w:t>ً</w:t>
      </w:r>
      <w:r w:rsidRPr="003108A4">
        <w:rPr>
          <w:rFonts w:ascii="Traditional Arabic" w:hAnsi="Traditional Arabic"/>
          <w:sz w:val="36"/>
          <w:rtl/>
        </w:rPr>
        <w:t>ا من حيث ما يجوز، ومن المكان الذي يجوز. فإنه متى كان كذلك كان طَيِّبًا عاجل</w:t>
      </w:r>
      <w:r w:rsidRPr="003108A4">
        <w:rPr>
          <w:rFonts w:ascii="Traditional Arabic" w:hAnsi="Traditional Arabic" w:hint="cs"/>
          <w:sz w:val="36"/>
          <w:rtl/>
        </w:rPr>
        <w:t>ً</w:t>
      </w:r>
      <w:r w:rsidRPr="003108A4">
        <w:rPr>
          <w:rFonts w:ascii="Traditional Arabic" w:hAnsi="Traditional Arabic"/>
          <w:sz w:val="36"/>
          <w:rtl/>
        </w:rPr>
        <w:t>ا وآجل</w:t>
      </w:r>
      <w:r w:rsidRPr="003108A4">
        <w:rPr>
          <w:rFonts w:ascii="Traditional Arabic" w:hAnsi="Traditional Arabic" w:hint="cs"/>
          <w:sz w:val="36"/>
          <w:rtl/>
        </w:rPr>
        <w:t>ً</w:t>
      </w:r>
      <w:r w:rsidRPr="003108A4">
        <w:rPr>
          <w:rFonts w:ascii="Traditional Arabic" w:hAnsi="Traditional Arabic"/>
          <w:sz w:val="36"/>
          <w:rtl/>
        </w:rPr>
        <w:t>ا لا يستوخم، وإلا فإنه وإن كان طَيِّبًا عاجل</w:t>
      </w:r>
      <w:r w:rsidRPr="003108A4">
        <w:rPr>
          <w:rFonts w:ascii="Traditional Arabic" w:hAnsi="Traditional Arabic" w:hint="cs"/>
          <w:sz w:val="36"/>
          <w:rtl/>
        </w:rPr>
        <w:t>ً</w:t>
      </w:r>
      <w:r w:rsidRPr="003108A4">
        <w:rPr>
          <w:rFonts w:ascii="Traditional Arabic" w:hAnsi="Traditional Arabic"/>
          <w:sz w:val="36"/>
          <w:rtl/>
        </w:rPr>
        <w:t>ا لم يَطِبْ آجل</w:t>
      </w:r>
      <w:r w:rsidRPr="003108A4">
        <w:rPr>
          <w:rFonts w:ascii="Traditional Arabic" w:hAnsi="Traditional Arabic" w:hint="cs"/>
          <w:sz w:val="36"/>
          <w:rtl/>
        </w:rPr>
        <w:t>ً</w:t>
      </w:r>
      <w:r w:rsidRPr="003108A4">
        <w:rPr>
          <w:rFonts w:ascii="Traditional Arabic" w:hAnsi="Traditional Arabic"/>
          <w:sz w:val="36"/>
          <w:rtl/>
        </w:rPr>
        <w:t>ا</w:t>
      </w:r>
      <w:r w:rsidR="00263EB0"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sz w:val="36"/>
          <w:vertAlign w:val="superscript"/>
          <w:rtl/>
        </w:rPr>
        <w:footnoteReference w:id="187"/>
      </w:r>
      <w:r w:rsidRPr="003108A4">
        <w:rPr>
          <w:rFonts w:ascii="Droid Arabic Kufi" w:hAnsi="Droid Arabic Kufi" w:cs="Times New Roman" w:hint="cs"/>
          <w:sz w:val="36"/>
          <w:rtl/>
        </w:rPr>
        <w:t>.</w:t>
      </w:r>
    </w:p>
    <w:p w14:paraId="2EC65C1B" w14:textId="471DA619" w:rsidR="00A272E3" w:rsidRPr="003108A4" w:rsidRDefault="00263EB0"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lastRenderedPageBreak/>
        <w:t xml:space="preserve"> </w:t>
      </w:r>
      <w:r w:rsidR="00A272E3" w:rsidRPr="003108A4">
        <w:rPr>
          <w:rFonts w:ascii="Traditional Arabic" w:hAnsi="Traditional Arabic"/>
          <w:sz w:val="36"/>
          <w:rtl/>
        </w:rPr>
        <w:t>وعلى هذا فالطيب في اللغة هو المستل</w:t>
      </w:r>
      <w:r w:rsidR="00A272E3" w:rsidRPr="003108A4">
        <w:rPr>
          <w:rFonts w:ascii="Traditional Arabic" w:hAnsi="Traditional Arabic" w:hint="cs"/>
          <w:sz w:val="36"/>
          <w:rtl/>
        </w:rPr>
        <w:t>َ</w:t>
      </w:r>
      <w:r w:rsidR="00A272E3" w:rsidRPr="003108A4">
        <w:rPr>
          <w:rFonts w:ascii="Traditional Arabic" w:hAnsi="Traditional Arabic"/>
          <w:sz w:val="36"/>
          <w:rtl/>
        </w:rPr>
        <w:t>ذ</w:t>
      </w:r>
      <w:r w:rsidR="00A272E3" w:rsidRPr="003108A4">
        <w:rPr>
          <w:rFonts w:ascii="Traditional Arabic" w:hAnsi="Traditional Arabic" w:hint="cs"/>
          <w:sz w:val="36"/>
          <w:rtl/>
        </w:rPr>
        <w:t>ُّ</w:t>
      </w:r>
      <w:r w:rsidR="00A272E3" w:rsidRPr="003108A4">
        <w:rPr>
          <w:rFonts w:ascii="Traditional Arabic" w:hAnsi="Traditional Arabic"/>
          <w:sz w:val="36"/>
          <w:rtl/>
        </w:rPr>
        <w:t>، وفي الشرع هو الحلال</w:t>
      </w:r>
      <w:r w:rsidR="00A272E3" w:rsidRPr="003108A4">
        <w:rPr>
          <w:rFonts w:ascii="Traditional Arabic" w:hAnsi="Traditional Arabic"/>
          <w:sz w:val="36"/>
          <w:vertAlign w:val="superscript"/>
          <w:rtl/>
        </w:rPr>
        <w:footnoteReference w:id="188"/>
      </w:r>
      <w:r w:rsidR="00A272E3" w:rsidRPr="003108A4">
        <w:rPr>
          <w:rFonts w:ascii="Traditional Arabic" w:hAnsi="Traditional Arabic"/>
          <w:sz w:val="36"/>
          <w:rtl/>
        </w:rPr>
        <w:t>.</w:t>
      </w:r>
    </w:p>
    <w:p w14:paraId="0AC83EEB"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ويطلق الطيب في القرآن الكريم على ما يقابل الخبيث، كما في هذه الآية التي معنا </w:t>
      </w:r>
      <w:r w:rsidRPr="003108A4">
        <w:rPr>
          <w:rFonts w:ascii="Times New Roman" w:hAnsi="Times New Roman"/>
          <w:sz w:val="36"/>
          <w:rtl/>
          <w:lang w:eastAsia="ar-SA"/>
        </w:rPr>
        <w:t>﴿</w:t>
      </w:r>
      <w:r w:rsidRPr="003108A4">
        <w:rPr>
          <w:rFonts w:ascii="Traditional Arabic" w:hAnsi="Traditional Arabic"/>
          <w:sz w:val="36"/>
          <w:rtl/>
        </w:rPr>
        <w:t xml:space="preserve">وَيُحِلُّ لَهُمُ الطَّيِّبَاتِ وَيُحَرِّمُ عَلَيْهِمُ </w:t>
      </w:r>
      <w:proofErr w:type="spellStart"/>
      <w:r w:rsidRPr="003108A4">
        <w:rPr>
          <w:rFonts w:ascii="Traditional Arabic" w:hAnsi="Traditional Arabic"/>
          <w:sz w:val="36"/>
          <w:rtl/>
        </w:rPr>
        <w:t>الْخَبَآئِثَ</w:t>
      </w:r>
      <w:proofErr w:type="spellEnd"/>
      <w:r w:rsidRPr="003108A4">
        <w:rPr>
          <w:rFonts w:ascii="Times New Roman" w:hAnsi="Times New Roman"/>
          <w:sz w:val="36"/>
          <w:rtl/>
          <w:lang w:eastAsia="ar-SA"/>
        </w:rPr>
        <w:t>﴾</w:t>
      </w:r>
      <w:r w:rsidRPr="003108A4">
        <w:rPr>
          <w:rFonts w:ascii="Traditional Arabic" w:hAnsi="Traditional Arabic"/>
          <w:sz w:val="36"/>
          <w:rtl/>
        </w:rPr>
        <w:t xml:space="preserve"> وفي قوله تعالى: </w:t>
      </w:r>
      <w:r w:rsidRPr="003108A4">
        <w:rPr>
          <w:rFonts w:ascii="Times New Roman" w:hAnsi="Times New Roman"/>
          <w:sz w:val="36"/>
          <w:rtl/>
          <w:lang w:eastAsia="ar-SA"/>
        </w:rPr>
        <w:t>﴿</w:t>
      </w:r>
      <w:r w:rsidRPr="003108A4">
        <w:rPr>
          <w:rFonts w:ascii="Traditional Arabic" w:hAnsi="Traditional Arabic"/>
          <w:sz w:val="36"/>
          <w:rtl/>
        </w:rPr>
        <w:t>لِيَمِيزَ اللَّهُ الْخَبِيثَ مِنَ الطَّيِّبِ</w:t>
      </w:r>
      <w:r w:rsidRPr="003108A4">
        <w:rPr>
          <w:rFonts w:ascii="Times New Roman" w:hAnsi="Times New Roman"/>
          <w:sz w:val="36"/>
          <w:rtl/>
          <w:lang w:eastAsia="ar-SA"/>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الأنفال:37</w:t>
      </w:r>
      <w:r w:rsidRPr="003108A4">
        <w:rPr>
          <w:rFonts w:ascii="Traditional Arabic" w:hAnsi="Traditional Arabic" w:hint="cs"/>
          <w:sz w:val="36"/>
          <w:rtl/>
        </w:rPr>
        <w:t>]</w:t>
      </w:r>
      <w:r w:rsidRPr="003108A4">
        <w:rPr>
          <w:rFonts w:ascii="Traditional Arabic" w:hAnsi="Traditional Arabic"/>
          <w:sz w:val="36"/>
          <w:rtl/>
        </w:rPr>
        <w:t xml:space="preserve"> وفي غيرها من الآيات</w:t>
      </w:r>
      <w:r w:rsidRPr="003108A4">
        <w:rPr>
          <w:rFonts w:ascii="Droid Arabic Kufi" w:hAnsi="Droid Arabic Kufi" w:cs="Times New Roman" w:hint="cs"/>
          <w:sz w:val="36"/>
          <w:rtl/>
        </w:rPr>
        <w:t>.</w:t>
      </w:r>
    </w:p>
    <w:p w14:paraId="3F227F4F"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الخبائث:</w:t>
      </w:r>
    </w:p>
    <w:p w14:paraId="297ACD8C" w14:textId="712B30B3"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"الخُبْثُ والخَبِيثُ: ما ي</w:t>
      </w:r>
      <w:r w:rsidRPr="003108A4">
        <w:rPr>
          <w:rFonts w:ascii="Traditional Arabic" w:hAnsi="Traditional Arabic" w:hint="cs"/>
          <w:sz w:val="36"/>
          <w:rtl/>
        </w:rPr>
        <w:t>ُ</w:t>
      </w:r>
      <w:r w:rsidRPr="003108A4">
        <w:rPr>
          <w:rFonts w:ascii="Traditional Arabic" w:hAnsi="Traditional Arabic"/>
          <w:sz w:val="36"/>
          <w:rtl/>
        </w:rPr>
        <w:t>كر</w:t>
      </w:r>
      <w:r w:rsidRPr="003108A4">
        <w:rPr>
          <w:rFonts w:ascii="Traditional Arabic" w:hAnsi="Traditional Arabic" w:hint="cs"/>
          <w:sz w:val="36"/>
          <w:rtl/>
        </w:rPr>
        <w:t>َ</w:t>
      </w:r>
      <w:r w:rsidRPr="003108A4">
        <w:rPr>
          <w:rFonts w:ascii="Traditional Arabic" w:hAnsi="Traditional Arabic"/>
          <w:sz w:val="36"/>
          <w:rtl/>
        </w:rPr>
        <w:t>ه رداءة</w:t>
      </w:r>
      <w:r w:rsidRPr="003108A4">
        <w:rPr>
          <w:rFonts w:ascii="Traditional Arabic" w:hAnsi="Traditional Arabic" w:hint="cs"/>
          <w:sz w:val="36"/>
          <w:rtl/>
        </w:rPr>
        <w:t>ً</w:t>
      </w:r>
      <w:r w:rsidRPr="003108A4">
        <w:rPr>
          <w:rFonts w:ascii="Traditional Arabic" w:hAnsi="Traditional Arabic"/>
          <w:sz w:val="36"/>
          <w:rtl/>
        </w:rPr>
        <w:t xml:space="preserve"> وخساسة</w:t>
      </w:r>
      <w:r w:rsidRPr="003108A4">
        <w:rPr>
          <w:rFonts w:ascii="Traditional Arabic" w:hAnsi="Traditional Arabic" w:hint="cs"/>
          <w:sz w:val="36"/>
          <w:rtl/>
        </w:rPr>
        <w:t>ً</w:t>
      </w:r>
      <w:r w:rsidRPr="003108A4">
        <w:rPr>
          <w:rFonts w:ascii="Traditional Arabic" w:hAnsi="Traditional Arabic"/>
          <w:sz w:val="36"/>
          <w:rtl/>
        </w:rPr>
        <w:t>، محسوس</w:t>
      </w:r>
      <w:r w:rsidRPr="003108A4">
        <w:rPr>
          <w:rFonts w:ascii="Traditional Arabic" w:hAnsi="Traditional Arabic" w:hint="cs"/>
          <w:sz w:val="36"/>
          <w:rtl/>
        </w:rPr>
        <w:t>ً</w:t>
      </w:r>
      <w:r w:rsidRPr="003108A4">
        <w:rPr>
          <w:rFonts w:ascii="Traditional Arabic" w:hAnsi="Traditional Arabic"/>
          <w:sz w:val="36"/>
          <w:rtl/>
        </w:rPr>
        <w:t>ا كان أو معقول</w:t>
      </w:r>
      <w:r w:rsidRPr="003108A4">
        <w:rPr>
          <w:rFonts w:ascii="Traditional Arabic" w:hAnsi="Traditional Arabic" w:hint="cs"/>
          <w:sz w:val="36"/>
          <w:rtl/>
        </w:rPr>
        <w:t>ً</w:t>
      </w:r>
      <w:r w:rsidRPr="003108A4">
        <w:rPr>
          <w:rFonts w:ascii="Traditional Arabic" w:hAnsi="Traditional Arabic"/>
          <w:sz w:val="36"/>
          <w:rtl/>
        </w:rPr>
        <w:t>ا، وأصله الرّ</w:t>
      </w:r>
      <w:r w:rsidRPr="003108A4">
        <w:rPr>
          <w:rFonts w:ascii="Traditional Arabic" w:hAnsi="Traditional Arabic" w:hint="cs"/>
          <w:sz w:val="36"/>
          <w:rtl/>
        </w:rPr>
        <w:t>َ</w:t>
      </w:r>
      <w:r w:rsidRPr="003108A4">
        <w:rPr>
          <w:rFonts w:ascii="Traditional Arabic" w:hAnsi="Traditional Arabic"/>
          <w:sz w:val="36"/>
          <w:rtl/>
        </w:rPr>
        <w:t>ديء الدخلة الجاري مجرى خَبَثِ الحديد</w:t>
      </w:r>
      <w:r w:rsidR="00263EB0"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sz w:val="36"/>
          <w:rtl/>
        </w:rPr>
        <w:t xml:space="preserve">وذلك يتناول الباطل في الاعتقاد، والكذب في المقال، والقبيح في الفعال، قال عز وجل: </w:t>
      </w:r>
      <w:r w:rsidRPr="003108A4">
        <w:rPr>
          <w:rFonts w:ascii="Times New Roman" w:hAnsi="Times New Roman"/>
          <w:sz w:val="36"/>
          <w:rtl/>
          <w:lang w:eastAsia="ar-SA"/>
        </w:rPr>
        <w:t>﴿</w:t>
      </w:r>
      <w:r w:rsidRPr="003108A4">
        <w:rPr>
          <w:rFonts w:ascii="Traditional Arabic" w:hAnsi="Traditional Arabic"/>
          <w:sz w:val="36"/>
          <w:rtl/>
        </w:rPr>
        <w:t>وَيُحَرِّمُ عَلَيْهِمُ الْخَبائِثَ</w:t>
      </w:r>
      <w:r w:rsidRPr="003108A4">
        <w:rPr>
          <w:rFonts w:ascii="Times New Roman" w:hAnsi="Times New Roman"/>
          <w:sz w:val="36"/>
          <w:rtl/>
          <w:lang w:eastAsia="ar-SA"/>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ما لا يوافق النفس من المحظورات</w:t>
      </w:r>
      <w:r w:rsidR="00263EB0" w:rsidRPr="003108A4">
        <w:rPr>
          <w:rFonts w:ascii="Traditional Arabic" w:hAnsi="Traditional Arabic"/>
          <w:sz w:val="36"/>
          <w:rtl/>
        </w:rPr>
        <w:t>.</w:t>
      </w:r>
      <w:r w:rsidRPr="003108A4">
        <w:rPr>
          <w:rFonts w:ascii="Traditional Arabic" w:hAnsi="Traditional Arabic"/>
          <w:sz w:val="36"/>
          <w:rtl/>
        </w:rPr>
        <w:t>.."</w:t>
      </w:r>
      <w:r w:rsidRPr="003108A4">
        <w:rPr>
          <w:rFonts w:ascii="Traditional Arabic" w:hAnsi="Traditional Arabic"/>
          <w:sz w:val="36"/>
          <w:vertAlign w:val="superscript"/>
          <w:rtl/>
        </w:rPr>
        <w:footnoteReference w:id="189"/>
      </w:r>
      <w:r w:rsidRPr="003108A4">
        <w:rPr>
          <w:rFonts w:ascii="Droid Arabic Kufi" w:hAnsi="Droid Arabic Kufi" w:cs="Times New Roman" w:hint="cs"/>
          <w:sz w:val="36"/>
          <w:rtl/>
        </w:rPr>
        <w:t>.</w:t>
      </w:r>
    </w:p>
    <w:p w14:paraId="672C3126"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وقد سلف التنبيه إلى عادة القرآن في مقابلة الخبيث بالطيب.</w:t>
      </w:r>
    </w:p>
    <w:p w14:paraId="25666EF9"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وإذا كان الطيب يطلق في الشرع على الحلال، فإن الخبيث فيه هو الحرام</w:t>
      </w:r>
      <w:r w:rsidRPr="003108A4">
        <w:rPr>
          <w:rFonts w:ascii="Traditional Arabic" w:hAnsi="Traditional Arabic"/>
          <w:sz w:val="36"/>
          <w:vertAlign w:val="superscript"/>
          <w:rtl/>
        </w:rPr>
        <w:footnoteReference w:id="190"/>
      </w:r>
      <w:r w:rsidRPr="003108A4">
        <w:rPr>
          <w:rFonts w:ascii="Traditional Arabic" w:hAnsi="Traditional Arabic" w:hint="cs"/>
          <w:sz w:val="36"/>
          <w:rtl/>
        </w:rPr>
        <w:t>.</w:t>
      </w:r>
      <w:r w:rsidRPr="003108A4">
        <w:rPr>
          <w:rFonts w:ascii="Droid Arabic Kufi" w:hAnsi="Droid Arabic Kufi" w:cs="Times New Roman"/>
          <w:sz w:val="36"/>
          <w:rtl/>
        </w:rPr>
        <w:t xml:space="preserve"> </w:t>
      </w:r>
    </w:p>
    <w:p w14:paraId="65BC1D12"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إصرهم:</w:t>
      </w:r>
    </w:p>
    <w:p w14:paraId="7CB43AD7"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الإصر العهد المؤكّ</w:t>
      </w:r>
      <w:r w:rsidRPr="003108A4">
        <w:rPr>
          <w:rFonts w:ascii="Traditional Arabic" w:hAnsi="Traditional Arabic" w:hint="cs"/>
          <w:sz w:val="36"/>
          <w:rtl/>
        </w:rPr>
        <w:t>َ</w:t>
      </w:r>
      <w:r w:rsidRPr="003108A4">
        <w:rPr>
          <w:rFonts w:ascii="Traditional Arabic" w:hAnsi="Traditional Arabic"/>
          <w:sz w:val="36"/>
          <w:rtl/>
        </w:rPr>
        <w:t>د الذي ي</w:t>
      </w:r>
      <w:r w:rsidRPr="003108A4">
        <w:rPr>
          <w:rFonts w:ascii="Traditional Arabic" w:hAnsi="Traditional Arabic" w:hint="cs"/>
          <w:sz w:val="36"/>
          <w:rtl/>
        </w:rPr>
        <w:t>ُ</w:t>
      </w:r>
      <w:r w:rsidRPr="003108A4">
        <w:rPr>
          <w:rFonts w:ascii="Traditional Arabic" w:hAnsi="Traditional Arabic"/>
          <w:sz w:val="36"/>
          <w:rtl/>
        </w:rPr>
        <w:t>ث</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ط ناقضه عن الثواب والخيرات</w:t>
      </w:r>
      <w:r w:rsidRPr="003108A4">
        <w:rPr>
          <w:rFonts w:ascii="Traditional Arabic" w:hAnsi="Traditional Arabic" w:hint="cs"/>
          <w:sz w:val="36"/>
          <w:rtl/>
        </w:rPr>
        <w:t>،</w:t>
      </w:r>
      <w:r w:rsidRPr="003108A4">
        <w:rPr>
          <w:rFonts w:ascii="Traditional Arabic" w:hAnsi="Traditional Arabic"/>
          <w:sz w:val="36"/>
          <w:rtl/>
        </w:rPr>
        <w:t xml:space="preserve"> ذكره الراغب وزاد: </w:t>
      </w:r>
      <w:r w:rsidRPr="003108A4">
        <w:rPr>
          <w:rFonts w:ascii="Traditional Arabic" w:hAnsi="Traditional Arabic" w:hint="cs"/>
          <w:sz w:val="36"/>
          <w:rtl/>
        </w:rPr>
        <w:t>"</w:t>
      </w:r>
      <w:r w:rsidRPr="003108A4">
        <w:rPr>
          <w:rFonts w:ascii="Traditional Arabic" w:hAnsi="Traditional Arabic"/>
          <w:sz w:val="36"/>
          <w:rtl/>
        </w:rPr>
        <w:t xml:space="preserve">الأَصْر عقد الشيء وحبسه بقهره، يقال: أَصَرْتُهُ فهو </w:t>
      </w:r>
      <w:proofErr w:type="spellStart"/>
      <w:r w:rsidRPr="003108A4">
        <w:rPr>
          <w:rFonts w:ascii="Traditional Arabic" w:hAnsi="Traditional Arabic"/>
          <w:sz w:val="36"/>
          <w:rtl/>
        </w:rPr>
        <w:t>مَأْصُورٌ</w:t>
      </w:r>
      <w:proofErr w:type="spellEnd"/>
      <w:r w:rsidRPr="003108A4">
        <w:rPr>
          <w:rFonts w:ascii="Traditional Arabic" w:hAnsi="Traditional Arabic"/>
          <w:sz w:val="36"/>
          <w:rtl/>
        </w:rPr>
        <w:t xml:space="preserve">، والمَأْصَرُ </w:t>
      </w:r>
      <w:proofErr w:type="spellStart"/>
      <w:r w:rsidRPr="003108A4">
        <w:rPr>
          <w:rFonts w:ascii="Traditional Arabic" w:hAnsi="Traditional Arabic"/>
          <w:sz w:val="36"/>
          <w:rtl/>
        </w:rPr>
        <w:t>والمَأْصِرُ</w:t>
      </w:r>
      <w:proofErr w:type="spellEnd"/>
      <w:r w:rsidRPr="003108A4">
        <w:rPr>
          <w:rFonts w:ascii="Traditional Arabic" w:hAnsi="Traditional Arabic"/>
          <w:sz w:val="36"/>
          <w:rtl/>
        </w:rPr>
        <w:t xml:space="preserve">: محبس السفينة. قال اللّه تعالى: </w:t>
      </w:r>
      <w:r w:rsidRPr="003108A4">
        <w:rPr>
          <w:rFonts w:ascii="Times New Roman" w:hAnsi="Times New Roman"/>
          <w:sz w:val="36"/>
          <w:rtl/>
          <w:lang w:eastAsia="ar-SA"/>
        </w:rPr>
        <w:t>﴿</w:t>
      </w:r>
      <w:r w:rsidRPr="003108A4">
        <w:rPr>
          <w:rFonts w:ascii="Traditional Arabic" w:hAnsi="Traditional Arabic"/>
          <w:b/>
          <w:bCs/>
          <w:sz w:val="36"/>
          <w:rtl/>
        </w:rPr>
        <w:t>وَيَضَعُ عَنْهُمْ إِصْرَهُمْ</w:t>
      </w:r>
      <w:r w:rsidRPr="003108A4">
        <w:rPr>
          <w:rFonts w:ascii="Times New Roman" w:hAnsi="Times New Roman"/>
          <w:sz w:val="36"/>
          <w:rtl/>
          <w:lang w:eastAsia="ar-SA"/>
        </w:rPr>
        <w:t>﴾</w:t>
      </w:r>
      <w:r w:rsidRPr="003108A4">
        <w:rPr>
          <w:rFonts w:ascii="Traditional Arabic" w:hAnsi="Traditional Arabic"/>
          <w:sz w:val="36"/>
          <w:rtl/>
        </w:rPr>
        <w:t xml:space="preserve"> أي: الأمور التي تثبطهم وتقيّ</w:t>
      </w:r>
      <w:r w:rsidRPr="003108A4">
        <w:rPr>
          <w:rFonts w:ascii="Traditional Arabic" w:hAnsi="Traditional Arabic" w:hint="cs"/>
          <w:sz w:val="36"/>
          <w:rtl/>
        </w:rPr>
        <w:t>ِ</w:t>
      </w:r>
      <w:r w:rsidRPr="003108A4">
        <w:rPr>
          <w:rFonts w:ascii="Traditional Arabic" w:hAnsi="Traditional Arabic"/>
          <w:sz w:val="36"/>
          <w:rtl/>
        </w:rPr>
        <w:t>دهم عن الخيرات وعن الوصول إلى الثواب..."</w:t>
      </w:r>
      <w:r w:rsidRPr="003108A4">
        <w:rPr>
          <w:rFonts w:ascii="Traditional Arabic" w:hAnsi="Traditional Arabic"/>
          <w:sz w:val="36"/>
          <w:vertAlign w:val="superscript"/>
          <w:rtl/>
        </w:rPr>
        <w:footnoteReference w:id="191"/>
      </w:r>
      <w:r w:rsidRPr="003108A4">
        <w:rPr>
          <w:rFonts w:ascii="Droid Arabic Kufi" w:hAnsi="Droid Arabic Kufi" w:cs="Times New Roman" w:hint="cs"/>
          <w:sz w:val="36"/>
          <w:rtl/>
        </w:rPr>
        <w:t>.</w:t>
      </w:r>
    </w:p>
    <w:p w14:paraId="29423B40"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الأغلال:</w:t>
      </w:r>
    </w:p>
    <w:p w14:paraId="6CE7C483"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الأغلال جمع غُل وهو القيد. وقال صاحب </w:t>
      </w:r>
      <w:r w:rsidRPr="003108A4">
        <w:rPr>
          <w:rFonts w:ascii="Traditional Arabic" w:hAnsi="Traditional Arabic" w:hint="cs"/>
          <w:sz w:val="36"/>
          <w:rtl/>
        </w:rPr>
        <w:t>«</w:t>
      </w:r>
      <w:r w:rsidRPr="003108A4">
        <w:rPr>
          <w:rFonts w:ascii="Traditional Arabic" w:hAnsi="Traditional Arabic"/>
          <w:sz w:val="36"/>
          <w:rtl/>
        </w:rPr>
        <w:t>المصباح المنير</w:t>
      </w:r>
      <w:r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sz w:val="36"/>
          <w:rtl/>
        </w:rPr>
        <w:t>هو طوق من حديد يُجعَل في العنق، والجمع فيه أغلال، مثل قُفل وأقفال</w:t>
      </w:r>
      <w:r w:rsidRPr="003108A4">
        <w:rPr>
          <w:rFonts w:ascii="Traditional Arabic" w:hAnsi="Traditional Arabic" w:hint="cs"/>
          <w:sz w:val="36"/>
          <w:rtl/>
        </w:rPr>
        <w:t>"</w:t>
      </w:r>
      <w:r w:rsidRPr="003108A4">
        <w:rPr>
          <w:rFonts w:ascii="Traditional Arabic" w:hAnsi="Traditional Arabic"/>
          <w:sz w:val="36"/>
          <w:vertAlign w:val="superscript"/>
          <w:rtl/>
        </w:rPr>
        <w:footnoteReference w:id="192"/>
      </w:r>
      <w:r w:rsidRPr="003108A4">
        <w:rPr>
          <w:rFonts w:ascii="Traditional Arabic" w:hAnsi="Traditional Arabic"/>
          <w:sz w:val="36"/>
          <w:rtl/>
        </w:rPr>
        <w:t>.</w:t>
      </w:r>
    </w:p>
    <w:p w14:paraId="126AD39F" w14:textId="6FAAFB01"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وأصل الغلل</w:t>
      </w:r>
      <w:r w:rsidRPr="003108A4">
        <w:rPr>
          <w:rFonts w:ascii="Traditional Arabic" w:hAnsi="Traditional Arabic" w:hint="cs"/>
          <w:sz w:val="36"/>
          <w:rtl/>
        </w:rPr>
        <w:t xml:space="preserve"> </w:t>
      </w:r>
      <w:r w:rsidRPr="003108A4">
        <w:rPr>
          <w:rFonts w:ascii="Traditional Arabic" w:hAnsi="Traditional Arabic"/>
          <w:sz w:val="36"/>
          <w:rtl/>
        </w:rPr>
        <w:t>"تدرّ</w:t>
      </w:r>
      <w:r w:rsidRPr="003108A4">
        <w:rPr>
          <w:rFonts w:ascii="Traditional Arabic" w:hAnsi="Traditional Arabic" w:hint="cs"/>
          <w:sz w:val="36"/>
          <w:rtl/>
        </w:rPr>
        <w:t>ُ</w:t>
      </w:r>
      <w:r w:rsidRPr="003108A4">
        <w:rPr>
          <w:rFonts w:ascii="Traditional Arabic" w:hAnsi="Traditional Arabic"/>
          <w:sz w:val="36"/>
          <w:rtl/>
        </w:rPr>
        <w:t>ع الشيء وتوسّ</w:t>
      </w:r>
      <w:r w:rsidRPr="003108A4">
        <w:rPr>
          <w:rFonts w:ascii="Traditional Arabic" w:hAnsi="Traditional Arabic" w:hint="cs"/>
          <w:sz w:val="36"/>
          <w:rtl/>
        </w:rPr>
        <w:t>ُ</w:t>
      </w:r>
      <w:r w:rsidRPr="003108A4">
        <w:rPr>
          <w:rFonts w:ascii="Traditional Arabic" w:hAnsi="Traditional Arabic"/>
          <w:sz w:val="36"/>
          <w:rtl/>
        </w:rPr>
        <w:t>طه، ومنه:</w:t>
      </w:r>
      <w:r w:rsidRPr="003108A4">
        <w:rPr>
          <w:rFonts w:ascii="Traditional Arabic" w:hAnsi="Traditional Arabic" w:hint="cs"/>
          <w:sz w:val="36"/>
          <w:rtl/>
        </w:rPr>
        <w:t xml:space="preserve"> </w:t>
      </w:r>
      <w:r w:rsidRPr="003108A4">
        <w:rPr>
          <w:rFonts w:ascii="Traditional Arabic" w:hAnsi="Traditional Arabic"/>
          <w:sz w:val="36"/>
          <w:rtl/>
        </w:rPr>
        <w:t>الغَلَلُ للماء الجاري بين الشجر، وقد يقال له:</w:t>
      </w:r>
      <w:r w:rsidRPr="003108A4">
        <w:rPr>
          <w:rFonts w:ascii="Traditional Arabic" w:hAnsi="Traditional Arabic" w:hint="cs"/>
          <w:sz w:val="36"/>
          <w:rtl/>
        </w:rPr>
        <w:t xml:space="preserve"> </w:t>
      </w:r>
      <w:r w:rsidRPr="003108A4">
        <w:rPr>
          <w:rFonts w:ascii="Traditional Arabic" w:hAnsi="Traditional Arabic"/>
          <w:sz w:val="36"/>
          <w:rtl/>
        </w:rPr>
        <w:t>الغيل، وانْغَلَّ فيما بين الشجر: دخل فيه، فَالْغُلُّ مختصّ</w:t>
      </w:r>
      <w:r w:rsidRPr="003108A4">
        <w:rPr>
          <w:rFonts w:ascii="Traditional Arabic" w:hAnsi="Traditional Arabic" w:hint="cs"/>
          <w:sz w:val="36"/>
          <w:rtl/>
        </w:rPr>
        <w:t>ٌ</w:t>
      </w:r>
      <w:r w:rsidRPr="003108A4">
        <w:rPr>
          <w:rFonts w:ascii="Traditional Arabic" w:hAnsi="Traditional Arabic"/>
          <w:sz w:val="36"/>
          <w:rtl/>
        </w:rPr>
        <w:t xml:space="preserve"> بما ي</w:t>
      </w:r>
      <w:r w:rsidRPr="003108A4">
        <w:rPr>
          <w:rFonts w:ascii="Traditional Arabic" w:hAnsi="Traditional Arabic" w:hint="cs"/>
          <w:sz w:val="36"/>
          <w:rtl/>
        </w:rPr>
        <w:t>ُ</w:t>
      </w:r>
      <w:r w:rsidRPr="003108A4">
        <w:rPr>
          <w:rFonts w:ascii="Traditional Arabic" w:hAnsi="Traditional Arabic"/>
          <w:sz w:val="36"/>
          <w:rtl/>
        </w:rPr>
        <w:t>قيّ</w:t>
      </w:r>
      <w:r w:rsidRPr="003108A4">
        <w:rPr>
          <w:rFonts w:ascii="Traditional Arabic" w:hAnsi="Traditional Arabic" w:hint="cs"/>
          <w:sz w:val="36"/>
          <w:rtl/>
        </w:rPr>
        <w:t>َ</w:t>
      </w:r>
      <w:r w:rsidRPr="003108A4">
        <w:rPr>
          <w:rFonts w:ascii="Traditional Arabic" w:hAnsi="Traditional Arabic"/>
          <w:sz w:val="36"/>
          <w:rtl/>
        </w:rPr>
        <w:t>د به</w:t>
      </w:r>
      <w:r w:rsidRPr="003108A4">
        <w:rPr>
          <w:rFonts w:ascii="Traditional Arabic" w:hAnsi="Traditional Arabic" w:hint="cs"/>
          <w:sz w:val="36"/>
          <w:rtl/>
        </w:rPr>
        <w:t>،</w:t>
      </w:r>
      <w:r w:rsidRPr="003108A4">
        <w:rPr>
          <w:rFonts w:ascii="Traditional Arabic" w:hAnsi="Traditional Arabic"/>
          <w:sz w:val="36"/>
          <w:rtl/>
        </w:rPr>
        <w:t xml:space="preserve"> فيجعل الأعضاء وسطه</w:t>
      </w:r>
      <w:r w:rsidR="00263EB0" w:rsidRPr="003108A4">
        <w:rPr>
          <w:rFonts w:ascii="Traditional Arabic" w:hAnsi="Traditional Arabic"/>
          <w:sz w:val="36"/>
          <w:rtl/>
        </w:rPr>
        <w:t>.</w:t>
      </w:r>
      <w:r w:rsidRPr="003108A4">
        <w:rPr>
          <w:rFonts w:ascii="Traditional Arabic" w:hAnsi="Traditional Arabic"/>
          <w:sz w:val="36"/>
          <w:rtl/>
        </w:rPr>
        <w:t>... وغُلَّ فلان: ق</w:t>
      </w:r>
      <w:r w:rsidRPr="003108A4">
        <w:rPr>
          <w:rFonts w:ascii="Traditional Arabic" w:hAnsi="Traditional Arabic" w:hint="cs"/>
          <w:sz w:val="36"/>
          <w:rtl/>
        </w:rPr>
        <w:t>ُ</w:t>
      </w:r>
      <w:r w:rsidRPr="003108A4">
        <w:rPr>
          <w:rFonts w:ascii="Traditional Arabic" w:hAnsi="Traditional Arabic"/>
          <w:sz w:val="36"/>
          <w:rtl/>
        </w:rPr>
        <w:t>يّ</w:t>
      </w:r>
      <w:r w:rsidRPr="003108A4">
        <w:rPr>
          <w:rFonts w:ascii="Traditional Arabic" w:hAnsi="Traditional Arabic" w:hint="cs"/>
          <w:sz w:val="36"/>
          <w:rtl/>
        </w:rPr>
        <w:t>ِ</w:t>
      </w:r>
      <w:r w:rsidRPr="003108A4">
        <w:rPr>
          <w:rFonts w:ascii="Traditional Arabic" w:hAnsi="Traditional Arabic"/>
          <w:sz w:val="36"/>
          <w:rtl/>
        </w:rPr>
        <w:t>د به"</w:t>
      </w:r>
      <w:r w:rsidRPr="003108A4">
        <w:rPr>
          <w:rFonts w:ascii="Traditional Arabic" w:hAnsi="Traditional Arabic"/>
          <w:sz w:val="36"/>
          <w:vertAlign w:val="superscript"/>
          <w:rtl/>
        </w:rPr>
        <w:footnoteReference w:id="193"/>
      </w:r>
      <w:r w:rsidRPr="003108A4">
        <w:rPr>
          <w:rFonts w:ascii="Droid Arabic Kufi" w:hAnsi="Droid Arabic Kufi" w:cs="Times New Roman" w:hint="cs"/>
          <w:sz w:val="36"/>
          <w:rtl/>
        </w:rPr>
        <w:t>.</w:t>
      </w:r>
    </w:p>
    <w:p w14:paraId="27454252"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التفسير</w:t>
      </w:r>
      <w:r w:rsidRPr="003108A4">
        <w:rPr>
          <w:rFonts w:ascii="Droid Arabic Kufi" w:hAnsi="Droid Arabic Kufi" w:cs="Times New Roman" w:hint="cs"/>
          <w:sz w:val="36"/>
          <w:rtl/>
        </w:rPr>
        <w:t>:</w:t>
      </w:r>
    </w:p>
    <w:p w14:paraId="270E092D" w14:textId="12DD55CA"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ترتبط هذه الآية في نظمها بما قبلها، في كونها بيان</w:t>
      </w:r>
      <w:r w:rsidRPr="003108A4">
        <w:rPr>
          <w:rFonts w:ascii="Traditional Arabic" w:hAnsi="Traditional Arabic" w:hint="cs"/>
          <w:sz w:val="36"/>
          <w:rtl/>
        </w:rPr>
        <w:t>ً</w:t>
      </w:r>
      <w:r w:rsidRPr="003108A4">
        <w:rPr>
          <w:rFonts w:ascii="Traditional Arabic" w:hAnsi="Traditional Arabic"/>
          <w:sz w:val="36"/>
          <w:rtl/>
        </w:rPr>
        <w:t>ا وتفسير</w:t>
      </w:r>
      <w:r w:rsidRPr="003108A4">
        <w:rPr>
          <w:rFonts w:ascii="Traditional Arabic" w:hAnsi="Traditional Arabic" w:hint="cs"/>
          <w:sz w:val="36"/>
          <w:rtl/>
        </w:rPr>
        <w:t>ً</w:t>
      </w:r>
      <w:r w:rsidRPr="003108A4">
        <w:rPr>
          <w:rFonts w:ascii="Traditional Arabic" w:hAnsi="Traditional Arabic"/>
          <w:sz w:val="36"/>
          <w:rtl/>
        </w:rPr>
        <w:t>ا لبعض ما أ</w:t>
      </w:r>
      <w:r w:rsidRPr="003108A4">
        <w:rPr>
          <w:rFonts w:ascii="Traditional Arabic" w:hAnsi="Traditional Arabic" w:hint="cs"/>
          <w:sz w:val="36"/>
          <w:rtl/>
        </w:rPr>
        <w:t>ُ</w:t>
      </w:r>
      <w:r w:rsidRPr="003108A4">
        <w:rPr>
          <w:rFonts w:ascii="Traditional Arabic" w:hAnsi="Traditional Arabic"/>
          <w:sz w:val="36"/>
          <w:rtl/>
        </w:rPr>
        <w:t>جم</w:t>
      </w:r>
      <w:r w:rsidRPr="003108A4">
        <w:rPr>
          <w:rFonts w:ascii="Traditional Arabic" w:hAnsi="Traditional Arabic" w:hint="cs"/>
          <w:sz w:val="36"/>
          <w:rtl/>
        </w:rPr>
        <w:t>ِ</w:t>
      </w:r>
      <w:r w:rsidRPr="003108A4">
        <w:rPr>
          <w:rFonts w:ascii="Traditional Arabic" w:hAnsi="Traditional Arabic"/>
          <w:sz w:val="36"/>
          <w:rtl/>
        </w:rPr>
        <w:t>ل فيها</w:t>
      </w:r>
      <w:r w:rsidRPr="003108A4">
        <w:rPr>
          <w:rFonts w:ascii="Traditional Arabic" w:hAnsi="Traditional Arabic" w:hint="cs"/>
          <w:sz w:val="36"/>
          <w:rtl/>
        </w:rPr>
        <w:t>،</w:t>
      </w:r>
      <w:r w:rsidRPr="003108A4">
        <w:rPr>
          <w:rFonts w:ascii="Traditional Arabic" w:hAnsi="Traditional Arabic"/>
          <w:sz w:val="36"/>
          <w:rtl/>
        </w:rPr>
        <w:t xml:space="preserve"> كما نبه عل</w:t>
      </w:r>
      <w:r w:rsidRPr="003108A4">
        <w:rPr>
          <w:rFonts w:ascii="Traditional Arabic" w:hAnsi="Traditional Arabic" w:hint="cs"/>
          <w:sz w:val="36"/>
          <w:rtl/>
        </w:rPr>
        <w:t>ى</w:t>
      </w:r>
      <w:r w:rsidRPr="003108A4">
        <w:rPr>
          <w:rFonts w:ascii="Traditional Arabic" w:hAnsi="Traditional Arabic"/>
          <w:sz w:val="36"/>
          <w:rtl/>
        </w:rPr>
        <w:t xml:space="preserve"> هذا شيخ المفسرين الطبري حيث قال</w:t>
      </w:r>
      <w:r w:rsidRPr="003108A4">
        <w:rPr>
          <w:rFonts w:ascii="Traditional Arabic" w:hAnsi="Traditional Arabic" w:hint="cs"/>
          <w:sz w:val="36"/>
          <w:rtl/>
        </w:rPr>
        <w:t>:</w:t>
      </w:r>
      <w:r w:rsidRPr="003108A4">
        <w:rPr>
          <w:rFonts w:ascii="Traditional Arabic" w:hAnsi="Traditional Arabic"/>
          <w:sz w:val="36"/>
          <w:rtl/>
        </w:rPr>
        <w:t xml:space="preserve"> "وهذا القول إبانةٌ من الله جل ثناؤه عن أنّ</w:t>
      </w:r>
      <w:r w:rsidRPr="003108A4">
        <w:rPr>
          <w:rFonts w:ascii="Traditional Arabic" w:hAnsi="Traditional Arabic" w:hint="cs"/>
          <w:sz w:val="36"/>
          <w:rtl/>
        </w:rPr>
        <w:t>َ</w:t>
      </w:r>
      <w:r w:rsidRPr="003108A4">
        <w:rPr>
          <w:rFonts w:ascii="Traditional Arabic" w:hAnsi="Traditional Arabic"/>
          <w:sz w:val="36"/>
          <w:rtl/>
        </w:rPr>
        <w:t xml:space="preserve"> الذين وَعَد موسى نبيَّه عليه السلام أن يكتب لهم الرحمة التي وصفَها جل ثناؤه بقوله: </w:t>
      </w:r>
      <w:r w:rsidRPr="003108A4">
        <w:rPr>
          <w:rFonts w:ascii="Times New Roman" w:hAnsi="Times New Roman"/>
          <w:sz w:val="36"/>
          <w:rtl/>
          <w:lang w:eastAsia="ar-SA"/>
        </w:rPr>
        <w:t>﴿</w:t>
      </w:r>
      <w:r w:rsidRPr="003108A4">
        <w:rPr>
          <w:rFonts w:ascii="Traditional Arabic" w:hAnsi="Traditional Arabic"/>
          <w:sz w:val="36"/>
          <w:rtl/>
        </w:rPr>
        <w:t>وَرَحْمَتِي وَسِعَتْ كُلَّ شَيْءٍ</w:t>
      </w:r>
      <w:r w:rsidR="00263EB0" w:rsidRPr="003108A4">
        <w:rPr>
          <w:rFonts w:ascii="Traditional Arabic" w:hAnsi="Traditional Arabic"/>
          <w:sz w:val="36"/>
          <w:rtl/>
        </w:rPr>
        <w:t>.</w:t>
      </w:r>
      <w:r w:rsidRPr="003108A4">
        <w:rPr>
          <w:rFonts w:ascii="Traditional Arabic" w:hAnsi="Traditional Arabic"/>
          <w:sz w:val="36"/>
          <w:rtl/>
        </w:rPr>
        <w:t>..</w:t>
      </w:r>
      <w:r w:rsidR="001B2815" w:rsidRPr="003108A4">
        <w:rPr>
          <w:rFonts w:ascii="Times New Roman" w:hAnsi="Times New Roman"/>
          <w:sz w:val="36"/>
          <w:rtl/>
          <w:lang w:eastAsia="ar-SA"/>
        </w:rPr>
        <w:t>﴾</w:t>
      </w:r>
      <w:r w:rsidRPr="003108A4">
        <w:rPr>
          <w:rFonts w:ascii="Traditional Arabic" w:hAnsi="Traditional Arabic"/>
          <w:sz w:val="36"/>
          <w:vertAlign w:val="superscript"/>
          <w:rtl/>
        </w:rPr>
        <w:footnoteReference w:id="194"/>
      </w:r>
      <w:r w:rsidRPr="003108A4">
        <w:rPr>
          <w:rFonts w:ascii="Traditional Arabic" w:hAnsi="Traditional Arabic"/>
          <w:sz w:val="36"/>
          <w:rtl/>
        </w:rPr>
        <w:t xml:space="preserve"> هم أمة محمد صلى الله عليه وسلم</w:t>
      </w:r>
      <w:r w:rsidRPr="003108A4">
        <w:rPr>
          <w:rFonts w:ascii="Traditional Arabic" w:hAnsi="Traditional Arabic" w:hint="cs"/>
          <w:sz w:val="36"/>
          <w:rtl/>
        </w:rPr>
        <w:t>؛</w:t>
      </w:r>
      <w:r w:rsidRPr="003108A4">
        <w:rPr>
          <w:rFonts w:ascii="Traditional Arabic" w:hAnsi="Traditional Arabic"/>
          <w:sz w:val="36"/>
          <w:rtl/>
        </w:rPr>
        <w:t xml:space="preserve"> لأنه لا ي</w:t>
      </w:r>
      <w:r w:rsidRPr="003108A4">
        <w:rPr>
          <w:rFonts w:ascii="Traditional Arabic" w:hAnsi="Traditional Arabic" w:hint="cs"/>
          <w:sz w:val="36"/>
          <w:rtl/>
        </w:rPr>
        <w:t>ُ</w:t>
      </w:r>
      <w:r w:rsidRPr="003108A4">
        <w:rPr>
          <w:rFonts w:ascii="Traditional Arabic" w:hAnsi="Traditional Arabic"/>
          <w:sz w:val="36"/>
          <w:rtl/>
        </w:rPr>
        <w:t>عل</w:t>
      </w:r>
      <w:r w:rsidRPr="003108A4">
        <w:rPr>
          <w:rFonts w:ascii="Traditional Arabic" w:hAnsi="Traditional Arabic" w:hint="cs"/>
          <w:sz w:val="36"/>
          <w:rtl/>
        </w:rPr>
        <w:t>َ</w:t>
      </w:r>
      <w:r w:rsidRPr="003108A4">
        <w:rPr>
          <w:rFonts w:ascii="Traditional Arabic" w:hAnsi="Traditional Arabic"/>
          <w:sz w:val="36"/>
          <w:rtl/>
        </w:rPr>
        <w:t>م لله رسولٌ وُصف بهذه الصفة -أعني الأ</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ي- غير نبينا محمد صلى الله عليه وسلم"</w:t>
      </w:r>
      <w:r w:rsidRPr="003108A4">
        <w:rPr>
          <w:rFonts w:ascii="Traditional Arabic" w:hAnsi="Traditional Arabic"/>
          <w:sz w:val="36"/>
          <w:vertAlign w:val="superscript"/>
          <w:rtl/>
        </w:rPr>
        <w:footnoteReference w:id="195"/>
      </w:r>
      <w:r w:rsidRPr="003108A4">
        <w:rPr>
          <w:rFonts w:ascii="Traditional Arabic" w:hAnsi="Traditional Arabic"/>
          <w:sz w:val="36"/>
          <w:rtl/>
        </w:rPr>
        <w:t xml:space="preserve">. </w:t>
      </w:r>
    </w:p>
    <w:p w14:paraId="6082BE77" w14:textId="7FAC415D"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وعلى هذا فهذه الصفات المتوالية في قوله</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imes New Roman" w:hAnsi="Times New Roman"/>
          <w:sz w:val="36"/>
          <w:rtl/>
          <w:lang w:eastAsia="ar-SA"/>
        </w:rPr>
        <w:t>﴿</w:t>
      </w:r>
      <w:r w:rsidRPr="003108A4">
        <w:rPr>
          <w:rFonts w:ascii="Traditional Arabic" w:hAnsi="Traditional Arabic"/>
          <w:b/>
          <w:bCs/>
          <w:sz w:val="36"/>
          <w:rtl/>
        </w:rPr>
        <w:t>فَسَأَكْتُبُهَا لِلَّذِينَ يَتَّقُونَ وَيُؤْتُونَ الزَّكَـاةَ وَالَّذِينَ هُم بِآيَاتِنَا يُؤْمِنُونَ الَّذِينَ يَتَّبِعُونَ الرَّسُولَ النَّبِيَّ الأُمِّيَّ</w:t>
      </w:r>
      <w:r w:rsidR="001B2815" w:rsidRPr="003108A4">
        <w:rPr>
          <w:rFonts w:ascii="Traditional Arabic" w:hAnsi="Traditional Arabic"/>
          <w:sz w:val="36"/>
          <w:rtl/>
        </w:rPr>
        <w:t>﴾</w:t>
      </w:r>
      <w:r w:rsidRPr="003108A4">
        <w:rPr>
          <w:rFonts w:ascii="Traditional Arabic" w:hAnsi="Traditional Arabic"/>
          <w:sz w:val="36"/>
          <w:rtl/>
        </w:rPr>
        <w:t> مراد بها كلها أمة محمد صلى الله عليه وسلم، بدليل أن الصفات التي ذكرتها الآية استطراد</w:t>
      </w:r>
      <w:r w:rsidRPr="003108A4">
        <w:rPr>
          <w:rFonts w:ascii="Traditional Arabic" w:hAnsi="Traditional Arabic" w:hint="cs"/>
          <w:sz w:val="36"/>
          <w:rtl/>
        </w:rPr>
        <w:t>ً</w:t>
      </w:r>
      <w:r w:rsidRPr="003108A4">
        <w:rPr>
          <w:rFonts w:ascii="Traditional Arabic" w:hAnsi="Traditional Arabic"/>
          <w:sz w:val="36"/>
          <w:rtl/>
        </w:rPr>
        <w:t>ا لهذا الرسول هي صفاته صلى الله عليه وسلم، بلا التباس بغيره.</w:t>
      </w:r>
    </w:p>
    <w:p w14:paraId="12D1C123"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ويدخل فيها دخول</w:t>
      </w:r>
      <w:r w:rsidRPr="003108A4">
        <w:rPr>
          <w:rFonts w:ascii="Traditional Arabic" w:hAnsi="Traditional Arabic" w:hint="cs"/>
          <w:sz w:val="36"/>
          <w:rtl/>
        </w:rPr>
        <w:t>ً</w:t>
      </w:r>
      <w:r w:rsidRPr="003108A4">
        <w:rPr>
          <w:rFonts w:ascii="Traditional Arabic" w:hAnsi="Traditional Arabic"/>
          <w:sz w:val="36"/>
          <w:rtl/>
        </w:rPr>
        <w:t>ا أولي</w:t>
      </w:r>
      <w:r w:rsidRPr="003108A4">
        <w:rPr>
          <w:rFonts w:ascii="Traditional Arabic" w:hAnsi="Traditional Arabic" w:hint="cs"/>
          <w:sz w:val="36"/>
          <w:rtl/>
        </w:rPr>
        <w:t>ًّ</w:t>
      </w:r>
      <w:r w:rsidRPr="003108A4">
        <w:rPr>
          <w:rFonts w:ascii="Traditional Arabic" w:hAnsi="Traditional Arabic"/>
          <w:sz w:val="36"/>
          <w:rtl/>
        </w:rPr>
        <w:t>ا أهل</w:t>
      </w:r>
      <w:r w:rsidRPr="003108A4">
        <w:rPr>
          <w:rFonts w:ascii="Traditional Arabic" w:hAnsi="Traditional Arabic" w:hint="cs"/>
          <w:sz w:val="36"/>
          <w:rtl/>
        </w:rPr>
        <w:t>ُ</w:t>
      </w:r>
      <w:r w:rsidRPr="003108A4">
        <w:rPr>
          <w:rFonts w:ascii="Traditional Arabic" w:hAnsi="Traditional Arabic"/>
          <w:sz w:val="36"/>
          <w:rtl/>
        </w:rPr>
        <w:t xml:space="preserve"> الكتاب الذين كانوا أيام البعثة وقد آمنوا بمحمد صلى الله عليه وسلم، فهم بإيمانهم به من أمته لا شك في هذا.</w:t>
      </w:r>
    </w:p>
    <w:p w14:paraId="13EB1064"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وقد أكدت السنة على حق هؤلاء في مضاعفة أجرهم، وذلك فيما أخرجه البخاري بسنده عن أبي ب</w:t>
      </w:r>
      <w:r w:rsidRPr="003108A4">
        <w:rPr>
          <w:rFonts w:ascii="Traditional Arabic" w:hAnsi="Traditional Arabic" w:hint="cs"/>
          <w:sz w:val="36"/>
          <w:rtl/>
        </w:rPr>
        <w:t>ُ</w:t>
      </w:r>
      <w:r w:rsidRPr="003108A4">
        <w:rPr>
          <w:rFonts w:ascii="Traditional Arabic" w:hAnsi="Traditional Arabic"/>
          <w:sz w:val="36"/>
          <w:rtl/>
        </w:rPr>
        <w:t>ردة، أنه سمع أباه</w:t>
      </w:r>
      <w:r w:rsidRPr="003108A4">
        <w:rPr>
          <w:rFonts w:ascii="Traditional Arabic" w:hAnsi="Traditional Arabic" w:hint="cs"/>
          <w:sz w:val="36"/>
          <w:rtl/>
        </w:rPr>
        <w:t xml:space="preserve"> أبا موسى الأشعري</w:t>
      </w:r>
      <w:r w:rsidRPr="003108A4">
        <w:rPr>
          <w:rFonts w:ascii="Traditional Arabic" w:hAnsi="Traditional Arabic"/>
          <w:sz w:val="36"/>
          <w:rtl/>
        </w:rPr>
        <w:t xml:space="preserve"> عن النبي صلى الله عليه وسلم قال:</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ثلاثة يؤتون أجرهم مرتين، الرجل تكون له الأ</w:t>
      </w:r>
      <w:r w:rsidRPr="003108A4">
        <w:rPr>
          <w:rFonts w:ascii="Traditional Arabic" w:hAnsi="Traditional Arabic" w:hint="cs"/>
          <w:sz w:val="36"/>
          <w:rtl/>
        </w:rPr>
        <w:t>َ</w:t>
      </w:r>
      <w:r w:rsidRPr="003108A4">
        <w:rPr>
          <w:rFonts w:ascii="Traditional Arabic" w:hAnsi="Traditional Arabic"/>
          <w:sz w:val="36"/>
          <w:rtl/>
        </w:rPr>
        <w:t>مة في</w:t>
      </w:r>
      <w:r w:rsidRPr="003108A4">
        <w:rPr>
          <w:rFonts w:ascii="Traditional Arabic" w:hAnsi="Traditional Arabic" w:hint="cs"/>
          <w:sz w:val="36"/>
          <w:rtl/>
        </w:rPr>
        <w:t>ُ</w:t>
      </w:r>
      <w:r w:rsidRPr="003108A4">
        <w:rPr>
          <w:rFonts w:ascii="Traditional Arabic" w:hAnsi="Traditional Arabic"/>
          <w:sz w:val="36"/>
          <w:rtl/>
        </w:rPr>
        <w:t>عل</w:t>
      </w:r>
      <w:r w:rsidRPr="003108A4">
        <w:rPr>
          <w:rFonts w:ascii="Traditional Arabic" w:hAnsi="Traditional Arabic" w:hint="cs"/>
          <w:sz w:val="36"/>
          <w:rtl/>
        </w:rPr>
        <w:t>ِّ</w:t>
      </w:r>
      <w:r w:rsidRPr="003108A4">
        <w:rPr>
          <w:rFonts w:ascii="Traditional Arabic" w:hAnsi="Traditional Arabic"/>
          <w:sz w:val="36"/>
          <w:rtl/>
        </w:rPr>
        <w:t>مها في</w:t>
      </w:r>
      <w:r w:rsidRPr="003108A4">
        <w:rPr>
          <w:rFonts w:ascii="Traditional Arabic" w:hAnsi="Traditional Arabic" w:hint="cs"/>
          <w:sz w:val="36"/>
          <w:rtl/>
        </w:rPr>
        <w:t>ُ</w:t>
      </w:r>
      <w:r w:rsidRPr="003108A4">
        <w:rPr>
          <w:rFonts w:ascii="Traditional Arabic" w:hAnsi="Traditional Arabic"/>
          <w:sz w:val="36"/>
          <w:rtl/>
        </w:rPr>
        <w:t>حسن تعليم</w:t>
      </w:r>
      <w:r w:rsidRPr="003108A4">
        <w:rPr>
          <w:rFonts w:ascii="Traditional Arabic" w:hAnsi="Traditional Arabic" w:hint="cs"/>
          <w:sz w:val="36"/>
          <w:rtl/>
        </w:rPr>
        <w:t>َ</w:t>
      </w:r>
      <w:r w:rsidRPr="003108A4">
        <w:rPr>
          <w:rFonts w:ascii="Traditional Arabic" w:hAnsi="Traditional Arabic"/>
          <w:sz w:val="36"/>
          <w:rtl/>
        </w:rPr>
        <w:t xml:space="preserve">ها، ويؤدبها فيحسن </w:t>
      </w:r>
      <w:r w:rsidRPr="003108A4">
        <w:rPr>
          <w:rFonts w:ascii="Traditional Arabic" w:hAnsi="Traditional Arabic"/>
          <w:sz w:val="36"/>
          <w:rtl/>
        </w:rPr>
        <w:lastRenderedPageBreak/>
        <w:t>أدبها، ثم يعتقها فيتزوجها، فله أجران. ومؤمن أهل الكتاب الذي كان مؤمن</w:t>
      </w:r>
      <w:r w:rsidRPr="003108A4">
        <w:rPr>
          <w:rFonts w:ascii="Traditional Arabic" w:hAnsi="Traditional Arabic" w:hint="cs"/>
          <w:sz w:val="36"/>
          <w:rtl/>
        </w:rPr>
        <w:t>ً</w:t>
      </w:r>
      <w:r w:rsidRPr="003108A4">
        <w:rPr>
          <w:rFonts w:ascii="Traditional Arabic" w:hAnsi="Traditional Arabic"/>
          <w:sz w:val="36"/>
          <w:rtl/>
        </w:rPr>
        <w:t>ا ثم آمن بالنبي صلى الله عليه وسلم، فله أجران. والعبد الذي يؤدي حق الله، وينصح لسيده</w:t>
      </w:r>
      <w:r w:rsidRPr="003108A4">
        <w:rPr>
          <w:rFonts w:ascii="Traditional Arabic" w:hAnsi="Traditional Arabic" w:hint="cs"/>
          <w:sz w:val="36"/>
          <w:rtl/>
        </w:rPr>
        <w:t>»</w:t>
      </w:r>
      <w:r w:rsidRPr="003108A4">
        <w:rPr>
          <w:rFonts w:ascii="Traditional Arabic" w:hAnsi="Traditional Arabic"/>
          <w:sz w:val="36"/>
          <w:vertAlign w:val="superscript"/>
          <w:rtl/>
        </w:rPr>
        <w:footnoteReference w:id="196"/>
      </w:r>
      <w:r w:rsidRPr="003108A4">
        <w:rPr>
          <w:rFonts w:ascii="Traditional Arabic" w:hAnsi="Traditional Arabic"/>
          <w:sz w:val="36"/>
          <w:rtl/>
        </w:rPr>
        <w:t>.</w:t>
      </w:r>
    </w:p>
    <w:p w14:paraId="3BE09A67"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ثم استطردت الآية في بيان صفات هذا الرسول المرحومة أمته بتقواها لله وإيتائها الزكاة وإيمانها بآيات الله واتباعها رسوله صلى الله عليه وسلم، فقالت في وصفه:</w:t>
      </w:r>
    </w:p>
    <w:p w14:paraId="32904599"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imes New Roman" w:hAnsi="Times New Roman"/>
          <w:sz w:val="36"/>
          <w:rtl/>
          <w:lang w:eastAsia="ar-SA"/>
        </w:rPr>
        <w:t>﴿</w:t>
      </w:r>
      <w:r w:rsidRPr="003108A4">
        <w:rPr>
          <w:rFonts w:ascii="Traditional Arabic" w:hAnsi="Traditional Arabic"/>
          <w:b/>
          <w:bCs/>
          <w:sz w:val="36"/>
          <w:rtl/>
        </w:rPr>
        <w:t xml:space="preserve">الرَّسُولَ النَّبِيَّ الأُمِّيَّ الَّذِي يَجِدُونَهُ مَكْتُوبًا عِندَهُمْ فِي التَّوْرَاةِ وَالإِنْجِيلِ يَأْمُرُهُم بِالْمَعْرُوفِ وَيَنْهَاهُمْ عَنِ الْمُنكَرِ وَيُحِلُّ لَهُمُ الطَّيِّبَاتِ وَيُحَرِّمُ عَلَيْهِمُ </w:t>
      </w:r>
      <w:proofErr w:type="spellStart"/>
      <w:r w:rsidRPr="003108A4">
        <w:rPr>
          <w:rFonts w:ascii="Traditional Arabic" w:hAnsi="Traditional Arabic"/>
          <w:b/>
          <w:bCs/>
          <w:sz w:val="36"/>
          <w:rtl/>
        </w:rPr>
        <w:t>الْخَبَآئِثَ</w:t>
      </w:r>
      <w:proofErr w:type="spellEnd"/>
      <w:r w:rsidRPr="003108A4">
        <w:rPr>
          <w:rFonts w:ascii="Traditional Arabic" w:hAnsi="Traditional Arabic"/>
          <w:b/>
          <w:bCs/>
          <w:sz w:val="36"/>
          <w:rtl/>
        </w:rPr>
        <w:t xml:space="preserve"> وَيَضَعُ عَنْهُمْ إِصْرَهُمْ وَالأَغْلاَلَ الَّتِي كَانَتْ عَلَيْهِمْ</w:t>
      </w:r>
      <w:r w:rsidRPr="003108A4">
        <w:rPr>
          <w:rFonts w:ascii="Times New Roman" w:hAnsi="Times New Roman"/>
          <w:sz w:val="36"/>
          <w:rtl/>
          <w:lang w:eastAsia="ar-SA"/>
        </w:rPr>
        <w:t>﴾</w:t>
      </w:r>
      <w:r w:rsidRPr="003108A4">
        <w:rPr>
          <w:rFonts w:ascii="Droid Arabic Kufi" w:hAnsi="Droid Arabic Kufi" w:cs="Times New Roman" w:hint="cs"/>
          <w:sz w:val="36"/>
          <w:rtl/>
        </w:rPr>
        <w:t>.</w:t>
      </w:r>
    </w:p>
    <w:p w14:paraId="63CAD2CD"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وهي صفات تسع، بدايتها </w:t>
      </w:r>
      <w:r w:rsidRPr="003108A4">
        <w:rPr>
          <w:rFonts w:ascii="Traditional Arabic" w:hAnsi="Traditional Arabic"/>
          <w:b/>
          <w:bCs/>
          <w:sz w:val="36"/>
          <w:rtl/>
        </w:rPr>
        <w:t>صفتا الرسالة والنبوة</w:t>
      </w:r>
      <w:r w:rsidRPr="003108A4">
        <w:rPr>
          <w:rFonts w:ascii="Traditional Arabic" w:hAnsi="Traditional Arabic"/>
          <w:sz w:val="36"/>
          <w:rtl/>
        </w:rPr>
        <w:t>، المدلول عليهما بقوله سبحانه:</w:t>
      </w:r>
      <w:r w:rsidRPr="003108A4">
        <w:rPr>
          <w:rFonts w:ascii="Droid Arabic Kufi" w:hAnsi="Droid Arabic Kufi" w:cs="Times New Roman" w:hint="cs"/>
          <w:sz w:val="36"/>
          <w:rtl/>
        </w:rPr>
        <w:t xml:space="preserve"> </w:t>
      </w:r>
      <w:r w:rsidRPr="003108A4">
        <w:rPr>
          <w:rFonts w:ascii="Times New Roman" w:hAnsi="Times New Roman"/>
          <w:sz w:val="36"/>
          <w:rtl/>
          <w:lang w:eastAsia="ar-SA"/>
        </w:rPr>
        <w:t>﴿</w:t>
      </w:r>
      <w:r w:rsidRPr="003108A4">
        <w:rPr>
          <w:rFonts w:ascii="Traditional Arabic" w:hAnsi="Traditional Arabic"/>
          <w:b/>
          <w:bCs/>
          <w:sz w:val="36"/>
          <w:rtl/>
        </w:rPr>
        <w:t>الرَّسُولَ النَّبِيَّ</w:t>
      </w:r>
      <w:r w:rsidRPr="003108A4">
        <w:rPr>
          <w:rFonts w:ascii="Times New Roman" w:hAnsi="Times New Roman"/>
          <w:sz w:val="36"/>
          <w:rtl/>
          <w:lang w:eastAsia="ar-SA"/>
        </w:rPr>
        <w:t>﴾</w:t>
      </w:r>
      <w:r w:rsidRPr="003108A4">
        <w:rPr>
          <w:rFonts w:ascii="Droid Arabic Kufi" w:hAnsi="Droid Arabic Kufi" w:cs="Times New Roman" w:hint="cs"/>
          <w:sz w:val="36"/>
          <w:rtl/>
        </w:rPr>
        <w:t>.</w:t>
      </w:r>
    </w:p>
    <w:p w14:paraId="7705E29A"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ومن النكت في هذه الآية أنها جمعت بين هذين الوصفين "الرسول" و "النبي" لتؤكد لأهل الكتاب الذين كان الحديث قبل هذه الآية فيهم، أن محمدا صلى الله عليه وسلم هو نبي رسول، كموسى عليه السلام، وهم يعلمون جيد</w:t>
      </w:r>
      <w:r w:rsidRPr="003108A4">
        <w:rPr>
          <w:rFonts w:ascii="Traditional Arabic" w:hAnsi="Traditional Arabic" w:hint="cs"/>
          <w:sz w:val="36"/>
          <w:rtl/>
        </w:rPr>
        <w:t>ً</w:t>
      </w:r>
      <w:r w:rsidRPr="003108A4">
        <w:rPr>
          <w:rFonts w:ascii="Traditional Arabic" w:hAnsi="Traditional Arabic"/>
          <w:sz w:val="36"/>
          <w:rtl/>
        </w:rPr>
        <w:t>ا في الفرق بينهما، أن الرسول يأتي بشريعة جديدة يلزم اتباعها، لما تحويه من شرائع ربما</w:t>
      </w:r>
      <w:r w:rsidRPr="003108A4">
        <w:rPr>
          <w:rFonts w:ascii="Traditional Arabic" w:hAnsi="Traditional Arabic" w:hint="cs"/>
          <w:sz w:val="36"/>
          <w:rtl/>
        </w:rPr>
        <w:t xml:space="preserve"> </w:t>
      </w:r>
      <w:r w:rsidRPr="003108A4">
        <w:rPr>
          <w:rFonts w:ascii="Traditional Arabic" w:hAnsi="Traditional Arabic"/>
          <w:sz w:val="36"/>
          <w:rtl/>
        </w:rPr>
        <w:t>لم تكن في التي قبلها، أو كانت لكن تغيرت صفتها،</w:t>
      </w:r>
      <w:r w:rsidRPr="003108A4">
        <w:rPr>
          <w:rFonts w:ascii="Traditional Arabic" w:hAnsi="Traditional Arabic" w:hint="cs"/>
          <w:sz w:val="36"/>
          <w:rtl/>
        </w:rPr>
        <w:t xml:space="preserve"> </w:t>
      </w:r>
      <w:r w:rsidRPr="003108A4">
        <w:rPr>
          <w:rFonts w:ascii="Traditional Arabic" w:hAnsi="Traditional Arabic"/>
          <w:sz w:val="36"/>
          <w:rtl/>
        </w:rPr>
        <w:t>على ما هو معروف من سنة النسخ بين الشرائع.</w:t>
      </w:r>
    </w:p>
    <w:p w14:paraId="37D32FDF"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وهم يعلمون أيض</w:t>
      </w:r>
      <w:r w:rsidRPr="003108A4">
        <w:rPr>
          <w:rFonts w:ascii="Traditional Arabic" w:hAnsi="Traditional Arabic" w:hint="cs"/>
          <w:sz w:val="36"/>
          <w:rtl/>
        </w:rPr>
        <w:t>ً</w:t>
      </w:r>
      <w:r w:rsidRPr="003108A4">
        <w:rPr>
          <w:rFonts w:ascii="Traditional Arabic" w:hAnsi="Traditional Arabic"/>
          <w:sz w:val="36"/>
          <w:rtl/>
        </w:rPr>
        <w:t>ا أن النبي المجرد عن الرسالة هو عادة يأتي م</w:t>
      </w:r>
      <w:r w:rsidRPr="003108A4">
        <w:rPr>
          <w:rFonts w:ascii="Traditional Arabic" w:hAnsi="Traditional Arabic" w:hint="cs"/>
          <w:sz w:val="36"/>
          <w:rtl/>
        </w:rPr>
        <w:t>ُ</w:t>
      </w:r>
      <w:r w:rsidRPr="003108A4">
        <w:rPr>
          <w:rFonts w:ascii="Traditional Arabic" w:hAnsi="Traditional Arabic"/>
          <w:sz w:val="36"/>
          <w:rtl/>
        </w:rPr>
        <w:t>ذك</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ا ومؤي</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ا شريعة</w:t>
      </w:r>
      <w:r w:rsidRPr="003108A4">
        <w:rPr>
          <w:rFonts w:ascii="Traditional Arabic" w:hAnsi="Traditional Arabic" w:hint="cs"/>
          <w:sz w:val="36"/>
          <w:rtl/>
        </w:rPr>
        <w:t>َ</w:t>
      </w:r>
      <w:r w:rsidRPr="003108A4">
        <w:rPr>
          <w:rFonts w:ascii="Traditional Arabic" w:hAnsi="Traditional Arabic"/>
          <w:sz w:val="36"/>
          <w:rtl/>
        </w:rPr>
        <w:t xml:space="preserve"> الرسول قبله، وهو</w:t>
      </w:r>
      <w:r w:rsidRPr="003108A4">
        <w:rPr>
          <w:rFonts w:ascii="Traditional Arabic" w:hAnsi="Traditional Arabic" w:hint="cs"/>
          <w:sz w:val="36"/>
          <w:rtl/>
        </w:rPr>
        <w:t xml:space="preserve"> صلى الله عليه وسلم</w:t>
      </w:r>
      <w:r w:rsidRPr="003108A4">
        <w:rPr>
          <w:rFonts w:ascii="Traditional Arabic" w:hAnsi="Traditional Arabic"/>
          <w:sz w:val="36"/>
          <w:rtl/>
        </w:rPr>
        <w:t xml:space="preserve"> كذلك فمن جهة كونه نبي</w:t>
      </w:r>
      <w:r w:rsidRPr="003108A4">
        <w:rPr>
          <w:rFonts w:ascii="Traditional Arabic" w:hAnsi="Traditional Arabic" w:hint="cs"/>
          <w:sz w:val="36"/>
          <w:rtl/>
        </w:rPr>
        <w:t>ًّ</w:t>
      </w:r>
      <w:r w:rsidRPr="003108A4">
        <w:rPr>
          <w:rFonts w:ascii="Traditional Arabic" w:hAnsi="Traditional Arabic"/>
          <w:sz w:val="36"/>
          <w:rtl/>
        </w:rPr>
        <w:t>ا قد جاء مؤي</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ا لمن قبله، مهيمن</w:t>
      </w:r>
      <w:r w:rsidRPr="003108A4">
        <w:rPr>
          <w:rFonts w:ascii="Traditional Arabic" w:hAnsi="Traditional Arabic" w:hint="cs"/>
          <w:sz w:val="36"/>
          <w:rtl/>
        </w:rPr>
        <w:t>ً</w:t>
      </w:r>
      <w:r w:rsidRPr="003108A4">
        <w:rPr>
          <w:rFonts w:ascii="Traditional Arabic" w:hAnsi="Traditional Arabic"/>
          <w:sz w:val="36"/>
          <w:rtl/>
        </w:rPr>
        <w:t>ا على دعواتهم، مؤك</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ا على صدق ما جاءوا به.</w:t>
      </w:r>
      <w:r w:rsidRPr="003108A4">
        <w:rPr>
          <w:rFonts w:ascii="Droid Arabic Kufi" w:hAnsi="Droid Arabic Kufi" w:cs="Times New Roman" w:hint="cs"/>
          <w:sz w:val="36"/>
          <w:rtl/>
        </w:rPr>
        <w:t xml:space="preserve"> </w:t>
      </w:r>
      <w:r w:rsidRPr="003108A4">
        <w:rPr>
          <w:rFonts w:ascii="Traditional Arabic" w:hAnsi="Traditional Arabic"/>
          <w:sz w:val="36"/>
          <w:rtl/>
        </w:rPr>
        <w:t>ومن جهة كونه رسول</w:t>
      </w:r>
      <w:r w:rsidRPr="003108A4">
        <w:rPr>
          <w:rFonts w:ascii="Traditional Arabic" w:hAnsi="Traditional Arabic" w:hint="cs"/>
          <w:sz w:val="36"/>
          <w:rtl/>
        </w:rPr>
        <w:t>ً</w:t>
      </w:r>
      <w:r w:rsidRPr="003108A4">
        <w:rPr>
          <w:rFonts w:ascii="Traditional Arabic" w:hAnsi="Traditional Arabic"/>
          <w:sz w:val="36"/>
          <w:rtl/>
        </w:rPr>
        <w:t>ا، قد جاءهم برسالة جديدة تتفق مع ما قبلها في الأصول، وربما تختلف عنها في الصفات والفروع، أي</w:t>
      </w:r>
      <w:r w:rsidRPr="003108A4">
        <w:rPr>
          <w:rFonts w:ascii="Traditional Arabic" w:hAnsi="Traditional Arabic" w:hint="cs"/>
          <w:sz w:val="36"/>
          <w:rtl/>
        </w:rPr>
        <w:t>:</w:t>
      </w:r>
      <w:r w:rsidRPr="003108A4">
        <w:rPr>
          <w:rFonts w:ascii="Traditional Arabic" w:hAnsi="Traditional Arabic"/>
          <w:sz w:val="36"/>
          <w:rtl/>
        </w:rPr>
        <w:t xml:space="preserve"> في الشرائع.</w:t>
      </w:r>
    </w:p>
    <w:p w14:paraId="3BE056A7" w14:textId="77777777" w:rsidR="00A272E3" w:rsidRPr="003108A4" w:rsidRDefault="00A272E3" w:rsidP="00F93EC8">
      <w:pPr>
        <w:shd w:val="clear" w:color="auto" w:fill="FFFFFF"/>
        <w:ind w:firstLine="567"/>
        <w:jc w:val="both"/>
        <w:rPr>
          <w:rFonts w:ascii="Traditional Arabic" w:hAnsi="Traditional Arabic"/>
          <w:sz w:val="36"/>
          <w:rtl/>
        </w:rPr>
      </w:pPr>
      <w:r w:rsidRPr="003108A4">
        <w:rPr>
          <w:rFonts w:ascii="Traditional Arabic" w:hAnsi="Traditional Arabic"/>
          <w:sz w:val="36"/>
          <w:rtl/>
        </w:rPr>
        <w:t>وقد يفضي إلى هذا المعنى الذي نذكره قول الله تعالى:</w:t>
      </w:r>
      <w:r w:rsidRPr="003108A4">
        <w:rPr>
          <w:rFonts w:ascii="Droid Arabic Kufi" w:hAnsi="Droid Arabic Kufi" w:cs="Times New Roman" w:hint="cs"/>
          <w:sz w:val="36"/>
          <w:rtl/>
        </w:rPr>
        <w:t xml:space="preserve"> </w:t>
      </w:r>
      <w:r w:rsidRPr="003108A4">
        <w:rPr>
          <w:rFonts w:ascii="Times New Roman" w:hAnsi="Times New Roman"/>
          <w:sz w:val="36"/>
          <w:rtl/>
          <w:lang w:eastAsia="ar-SA"/>
        </w:rPr>
        <w:t>﴿</w:t>
      </w:r>
      <w:r w:rsidRPr="003108A4">
        <w:rPr>
          <w:rFonts w:ascii="Traditional Arabic" w:hAnsi="Traditional Arabic"/>
          <w:sz w:val="36"/>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w:t>
      </w:r>
      <w:r w:rsidRPr="003108A4">
        <w:rPr>
          <w:rtl/>
        </w:rPr>
        <w:t xml:space="preserve"> </w:t>
      </w:r>
      <w:r w:rsidRPr="003108A4">
        <w:rPr>
          <w:rFonts w:ascii="Times New Roman" w:hAnsi="Times New Roman"/>
          <w:sz w:val="36"/>
          <w:rtl/>
          <w:lang w:eastAsia="ar-SA"/>
        </w:rPr>
        <w:t>وَلَكِنْ لِيَبْلُوَكُمْ فِي مَا آتَاكُمْ﴾</w:t>
      </w:r>
      <w:r w:rsidRPr="003108A4">
        <w:rPr>
          <w:rFonts w:ascii="Droid Arabic Kufi" w:hAnsi="Droid Arabic Kufi" w:cs="Times New Roman" w:hint="cs"/>
          <w:sz w:val="36"/>
          <w:rtl/>
        </w:rPr>
        <w:t xml:space="preserve"> </w:t>
      </w:r>
      <w:r w:rsidRPr="003108A4">
        <w:rPr>
          <w:rFonts w:ascii="Traditional Arabic" w:hAnsi="Traditional Arabic" w:hint="cs"/>
          <w:sz w:val="36"/>
          <w:rtl/>
        </w:rPr>
        <w:t>[المائدة: 48].</w:t>
      </w:r>
    </w:p>
    <w:p w14:paraId="286919F0"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فقد اشتملت هذه الآية على جانبي تصديق الأنبياء السابقين وهي النبوة، والخصوصية في الشريعة والمنهاج وهي الرسالة.</w:t>
      </w:r>
    </w:p>
    <w:p w14:paraId="6314DAC9"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وعلى هذا فمجموع الصفتين حجة عليهم في لزوم اتباعه صلى الله عليه وسلم، لكونه قد تحقق فيه ما يعرفونه من صفات النبوة والرسالة.</w:t>
      </w:r>
    </w:p>
    <w:p w14:paraId="321A3F9D"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وإن شاءوا فليختبروا ذلك فيه، وهم يعرفون من كتبهم ما يدلهم على الحق فيه بلا امتراء.</w:t>
      </w:r>
    </w:p>
    <w:p w14:paraId="340747C6"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تعالى:</w:t>
      </w:r>
      <w:r w:rsidRPr="003108A4">
        <w:rPr>
          <w:rFonts w:ascii="Traditional Arabic" w:hAnsi="Traditional Arabic" w:hint="cs"/>
          <w:sz w:val="36"/>
          <w:rtl/>
        </w:rPr>
        <w:t xml:space="preserve"> </w:t>
      </w:r>
      <w:r w:rsidRPr="003108A4">
        <w:rPr>
          <w:rFonts w:ascii="Times New Roman" w:hAnsi="Times New Roman"/>
          <w:sz w:val="36"/>
          <w:rtl/>
          <w:lang w:eastAsia="ar-SA"/>
        </w:rPr>
        <w:t>﴿</w:t>
      </w:r>
      <w:r w:rsidRPr="003108A4">
        <w:rPr>
          <w:rFonts w:ascii="Traditional Arabic" w:hAnsi="Traditional Arabic"/>
          <w:sz w:val="36"/>
          <w:rtl/>
        </w:rPr>
        <w:t xml:space="preserve">الَّذِينَ آتَيْنَاهُمُ الْكِتَابَ يَعْرِفُونَهُ كَمَا يَعْرِفُونَ أَبْنَاءهُمْ وَإِنَّ فَرِيقًا مِّنْهُمْ لَيَكْتُمُونَ الْحَقَّ وَهُمْ يَعْلَمُونَ </w:t>
      </w:r>
      <w:r w:rsidRPr="003108A4">
        <w:rPr>
          <w:rFonts w:ascii="Traditional Arabic" w:hAnsi="Traditional Arabic" w:hint="cs"/>
          <w:sz w:val="36"/>
          <w:rtl/>
        </w:rPr>
        <w:t>*</w:t>
      </w:r>
      <w:r w:rsidRPr="003108A4">
        <w:rPr>
          <w:rFonts w:ascii="Traditional Arabic" w:hAnsi="Traditional Arabic"/>
          <w:sz w:val="36"/>
          <w:rtl/>
        </w:rPr>
        <w:t xml:space="preserve"> الْحَقُّ مِن رَّبِّكَ فَلاَ تَكُونَنَّ مِنَ الْمُمْتَرِينَ</w:t>
      </w:r>
      <w:r w:rsidRPr="003108A4">
        <w:rPr>
          <w:rFonts w:ascii="Times New Roman" w:hAnsi="Times New Roman"/>
          <w:sz w:val="36"/>
          <w:rtl/>
          <w:lang w:eastAsia="ar-SA"/>
        </w:rPr>
        <w:t>﴾</w:t>
      </w:r>
      <w:r w:rsidRPr="003108A4">
        <w:rPr>
          <w:rFonts w:ascii="Traditional Arabic" w:hAnsi="Traditional Arabic"/>
          <w:sz w:val="36"/>
          <w:rtl/>
        </w:rPr>
        <w:t> </w:t>
      </w:r>
      <w:r w:rsidRPr="003108A4">
        <w:rPr>
          <w:rFonts w:ascii="Traditional Arabic" w:hAnsi="Traditional Arabic" w:hint="cs"/>
          <w:sz w:val="36"/>
          <w:rtl/>
        </w:rPr>
        <w:t>[</w:t>
      </w:r>
      <w:r w:rsidRPr="003108A4">
        <w:rPr>
          <w:rFonts w:ascii="Traditional Arabic" w:hAnsi="Traditional Arabic"/>
          <w:sz w:val="36"/>
          <w:rtl/>
        </w:rPr>
        <w:t>البقرة: 146، 147</w:t>
      </w:r>
      <w:r w:rsidRPr="003108A4">
        <w:rPr>
          <w:rFonts w:ascii="Traditional Arabic" w:hAnsi="Traditional Arabic" w:hint="cs"/>
          <w:sz w:val="36"/>
          <w:rtl/>
        </w:rPr>
        <w:t>]</w:t>
      </w:r>
      <w:r w:rsidRPr="003108A4">
        <w:rPr>
          <w:rFonts w:ascii="Droid Arabic Kufi" w:hAnsi="Droid Arabic Kufi" w:cs="Times New Roman" w:hint="cs"/>
          <w:sz w:val="36"/>
          <w:rtl/>
        </w:rPr>
        <w:t>.</w:t>
      </w:r>
    </w:p>
    <w:p w14:paraId="16593353" w14:textId="14D3A609"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وهذا المذكور ألجأ صاحب </w:t>
      </w:r>
      <w:r w:rsidRPr="003108A4">
        <w:rPr>
          <w:rFonts w:ascii="Traditional Arabic" w:hAnsi="Traditional Arabic" w:hint="cs"/>
          <w:sz w:val="36"/>
          <w:rtl/>
        </w:rPr>
        <w:t>«</w:t>
      </w:r>
      <w:r w:rsidRPr="003108A4">
        <w:rPr>
          <w:rFonts w:ascii="Traditional Arabic" w:hAnsi="Traditional Arabic"/>
          <w:sz w:val="36"/>
          <w:rtl/>
        </w:rPr>
        <w:t>التحرير والتنوير</w:t>
      </w:r>
      <w:r w:rsidRPr="003108A4">
        <w:rPr>
          <w:rFonts w:ascii="Traditional Arabic" w:hAnsi="Traditional Arabic" w:hint="cs"/>
          <w:sz w:val="36"/>
          <w:rtl/>
        </w:rPr>
        <w:t>»</w:t>
      </w:r>
      <w:r w:rsidRPr="003108A4">
        <w:rPr>
          <w:rFonts w:ascii="Traditional Arabic" w:hAnsi="Traditional Arabic"/>
          <w:sz w:val="36"/>
          <w:rtl/>
        </w:rPr>
        <w:t xml:space="preserve"> أن ينقل نص</w:t>
      </w:r>
      <w:r w:rsidRPr="003108A4">
        <w:rPr>
          <w:rFonts w:ascii="Traditional Arabic" w:hAnsi="Traditional Arabic" w:hint="cs"/>
          <w:sz w:val="36"/>
          <w:rtl/>
        </w:rPr>
        <w:t>ًّ</w:t>
      </w:r>
      <w:r w:rsidRPr="003108A4">
        <w:rPr>
          <w:rFonts w:ascii="Traditional Arabic" w:hAnsi="Traditional Arabic"/>
          <w:sz w:val="36"/>
          <w:rtl/>
        </w:rPr>
        <w:t>ا جاء في الإصحاح الثامن عشر من سفر التثنية عن لسان موسى عليه السلام يقول: "قال لي الرب</w:t>
      </w:r>
      <w:r w:rsidRPr="003108A4">
        <w:rPr>
          <w:rFonts w:ascii="Traditional Arabic" w:hAnsi="Traditional Arabic" w:hint="cs"/>
          <w:sz w:val="36"/>
          <w:rtl/>
        </w:rPr>
        <w:t>:</w:t>
      </w:r>
      <w:r w:rsidRPr="003108A4">
        <w:rPr>
          <w:rFonts w:ascii="Traditional Arabic" w:hAnsi="Traditional Arabic"/>
          <w:sz w:val="36"/>
          <w:rtl/>
        </w:rPr>
        <w:t xml:space="preserve"> أ</w:t>
      </w:r>
      <w:r w:rsidRPr="003108A4">
        <w:rPr>
          <w:rFonts w:ascii="Traditional Arabic" w:hAnsi="Traditional Arabic" w:hint="cs"/>
          <w:sz w:val="36"/>
          <w:rtl/>
        </w:rPr>
        <w:t>ُ</w:t>
      </w:r>
      <w:r w:rsidRPr="003108A4">
        <w:rPr>
          <w:rFonts w:ascii="Traditional Arabic" w:hAnsi="Traditional Arabic"/>
          <w:sz w:val="36"/>
          <w:rtl/>
        </w:rPr>
        <w:t>قيم لهم نبي</w:t>
      </w:r>
      <w:r w:rsidRPr="003108A4">
        <w:rPr>
          <w:rFonts w:ascii="Traditional Arabic" w:hAnsi="Traditional Arabic" w:hint="cs"/>
          <w:sz w:val="36"/>
          <w:rtl/>
        </w:rPr>
        <w:t>ًّ</w:t>
      </w:r>
      <w:r w:rsidRPr="003108A4">
        <w:rPr>
          <w:rFonts w:ascii="Traditional Arabic" w:hAnsi="Traditional Arabic"/>
          <w:sz w:val="36"/>
          <w:rtl/>
        </w:rPr>
        <w:t>ا من وسط إخوتهم مثلك" ليعل</w:t>
      </w:r>
      <w:r w:rsidRPr="003108A4">
        <w:rPr>
          <w:rFonts w:ascii="Traditional Arabic" w:hAnsi="Traditional Arabic" w:hint="cs"/>
          <w:sz w:val="36"/>
          <w:rtl/>
        </w:rPr>
        <w:t>ِّ</w:t>
      </w:r>
      <w:r w:rsidRPr="003108A4">
        <w:rPr>
          <w:rFonts w:ascii="Traditional Arabic" w:hAnsi="Traditional Arabic"/>
          <w:sz w:val="36"/>
          <w:rtl/>
        </w:rPr>
        <w:t>ل الجمع بين وصفي الرسالة والنبوة هنا بقوله:</w:t>
      </w:r>
      <w:r w:rsidRPr="003108A4">
        <w:rPr>
          <w:rFonts w:ascii="Droid Arabic Kufi" w:hAnsi="Droid Arabic Kufi" w:cs="Times New Roman" w:hint="cs"/>
          <w:sz w:val="36"/>
          <w:rtl/>
        </w:rPr>
        <w:t xml:space="preserve"> </w:t>
      </w:r>
      <w:r w:rsidRPr="003108A4">
        <w:rPr>
          <w:rFonts w:ascii="Traditional Arabic" w:hAnsi="Traditional Arabic"/>
          <w:sz w:val="36"/>
          <w:rtl/>
        </w:rPr>
        <w:t>"ومن نكت القرآن الجمع في هذه الآية بين وصفي النبوة والرسالة للإشارة إلى أن اليهود بد</w:t>
      </w:r>
      <w:r w:rsidRPr="003108A4">
        <w:rPr>
          <w:rFonts w:ascii="Traditional Arabic" w:hAnsi="Traditional Arabic" w:hint="cs"/>
          <w:sz w:val="36"/>
          <w:rtl/>
        </w:rPr>
        <w:t>َّ</w:t>
      </w:r>
      <w:r w:rsidRPr="003108A4">
        <w:rPr>
          <w:rFonts w:ascii="Traditional Arabic" w:hAnsi="Traditional Arabic"/>
          <w:sz w:val="36"/>
          <w:rtl/>
        </w:rPr>
        <w:t>لوا وصف الرسول، وعب</w:t>
      </w:r>
      <w:r w:rsidRPr="003108A4">
        <w:rPr>
          <w:rFonts w:ascii="Traditional Arabic" w:hAnsi="Traditional Arabic" w:hint="cs"/>
          <w:sz w:val="36"/>
          <w:rtl/>
        </w:rPr>
        <w:t>َّ</w:t>
      </w:r>
      <w:r w:rsidRPr="003108A4">
        <w:rPr>
          <w:rFonts w:ascii="Traditional Arabic" w:hAnsi="Traditional Arabic"/>
          <w:sz w:val="36"/>
          <w:rtl/>
        </w:rPr>
        <w:t>روا عنه بالنبيء، ليصدق على أنبياء بني إسرائيل</w:t>
      </w:r>
      <w:r w:rsidRPr="003108A4">
        <w:rPr>
          <w:rFonts w:ascii="Traditional Arabic" w:hAnsi="Traditional Arabic"/>
          <w:sz w:val="36"/>
          <w:vertAlign w:val="superscript"/>
          <w:rtl/>
        </w:rPr>
        <w:footnoteReference w:id="197"/>
      </w:r>
      <w:r w:rsidRPr="003108A4">
        <w:rPr>
          <w:rFonts w:ascii="Traditional Arabic" w:hAnsi="Traditional Arabic"/>
          <w:sz w:val="36"/>
          <w:rtl/>
        </w:rPr>
        <w:t>، وغفلوا عن مفاد قوله –أي</w:t>
      </w:r>
      <w:r w:rsidRPr="003108A4">
        <w:rPr>
          <w:rFonts w:ascii="Traditional Arabic" w:hAnsi="Traditional Arabic" w:hint="cs"/>
          <w:sz w:val="36"/>
          <w:rtl/>
        </w:rPr>
        <w:t>:</w:t>
      </w:r>
      <w:r w:rsidRPr="003108A4">
        <w:rPr>
          <w:rFonts w:ascii="Traditional Arabic" w:hAnsi="Traditional Arabic"/>
          <w:sz w:val="36"/>
          <w:rtl/>
        </w:rPr>
        <w:t xml:space="preserve"> في نص سفر التثنية-</w:t>
      </w:r>
      <w:r w:rsidRPr="003108A4">
        <w:rPr>
          <w:rFonts w:ascii="Traditional Arabic" w:hAnsi="Traditional Arabic" w:hint="cs"/>
          <w:sz w:val="36"/>
          <w:rtl/>
        </w:rPr>
        <w:t>:</w:t>
      </w:r>
      <w:r w:rsidRPr="003108A4">
        <w:rPr>
          <w:rFonts w:ascii="Traditional Arabic" w:hAnsi="Traditional Arabic"/>
          <w:sz w:val="36"/>
          <w:rtl/>
        </w:rPr>
        <w:t> </w:t>
      </w:r>
      <w:r w:rsidRPr="003108A4">
        <w:rPr>
          <w:rFonts w:ascii="Traditional Arabic" w:hAnsi="Traditional Arabic" w:hint="cs"/>
          <w:sz w:val="36"/>
          <w:rtl/>
        </w:rPr>
        <w:t>"</w:t>
      </w:r>
      <w:r w:rsidRPr="003108A4">
        <w:rPr>
          <w:rFonts w:ascii="Traditional Arabic" w:hAnsi="Traditional Arabic"/>
          <w:sz w:val="36"/>
          <w:rtl/>
        </w:rPr>
        <w:t>مثلك</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في الرسالة</w:t>
      </w:r>
      <w:r w:rsidRPr="003108A4">
        <w:rPr>
          <w:rFonts w:ascii="Traditional Arabic" w:hAnsi="Traditional Arabic" w:hint="cs"/>
          <w:sz w:val="36"/>
          <w:rtl/>
        </w:rPr>
        <w:t>،</w:t>
      </w:r>
      <w:r w:rsidRPr="003108A4">
        <w:rPr>
          <w:rFonts w:ascii="Traditional Arabic" w:hAnsi="Traditional Arabic"/>
          <w:sz w:val="36"/>
          <w:rtl/>
        </w:rPr>
        <w:t> وحذفوا وصف الأ</w:t>
      </w:r>
      <w:r w:rsidRPr="003108A4">
        <w:rPr>
          <w:rFonts w:ascii="Traditional Arabic" w:hAnsi="Traditional Arabic" w:hint="cs"/>
          <w:sz w:val="36"/>
          <w:rtl/>
        </w:rPr>
        <w:t>ُ</w:t>
      </w:r>
      <w:r w:rsidRPr="003108A4">
        <w:rPr>
          <w:rFonts w:ascii="Traditional Arabic" w:hAnsi="Traditional Arabic"/>
          <w:sz w:val="36"/>
          <w:rtl/>
        </w:rPr>
        <w:t>مي</w:t>
      </w:r>
      <w:r w:rsidR="00263EB0" w:rsidRPr="003108A4">
        <w:rPr>
          <w:rFonts w:ascii="Traditional Arabic" w:hAnsi="Traditional Arabic"/>
          <w:sz w:val="36"/>
          <w:rtl/>
        </w:rPr>
        <w:t>.</w:t>
      </w:r>
      <w:r w:rsidRPr="003108A4">
        <w:rPr>
          <w:rFonts w:ascii="Traditional Arabic" w:hAnsi="Traditional Arabic"/>
          <w:sz w:val="36"/>
          <w:rtl/>
        </w:rPr>
        <w:t>.."</w:t>
      </w:r>
      <w:r w:rsidRPr="003108A4">
        <w:rPr>
          <w:rFonts w:ascii="Traditional Arabic" w:hAnsi="Traditional Arabic"/>
          <w:sz w:val="36"/>
          <w:vertAlign w:val="superscript"/>
          <w:rtl/>
        </w:rPr>
        <w:footnoteReference w:id="198"/>
      </w:r>
      <w:r w:rsidRPr="003108A4">
        <w:rPr>
          <w:rFonts w:ascii="Droid Arabic Kufi" w:hAnsi="Droid Arabic Kufi" w:cs="Times New Roman" w:hint="cs"/>
          <w:sz w:val="36"/>
          <w:rtl/>
        </w:rPr>
        <w:t xml:space="preserve">. </w:t>
      </w:r>
    </w:p>
    <w:p w14:paraId="7712BA0F"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الصفة الثالثة:</w:t>
      </w:r>
      <w:r w:rsidRPr="003108A4">
        <w:rPr>
          <w:rFonts w:ascii="Traditional Arabic" w:hAnsi="Traditional Arabic"/>
          <w:sz w:val="36"/>
          <w:rtl/>
        </w:rPr>
        <w:t xml:space="preserve"> هي وصفه بـ </w:t>
      </w:r>
      <w:r w:rsidRPr="003108A4">
        <w:rPr>
          <w:rFonts w:ascii="Times New Roman" w:hAnsi="Times New Roman"/>
          <w:sz w:val="36"/>
          <w:rtl/>
          <w:lang w:eastAsia="ar-SA"/>
        </w:rPr>
        <w:t>﴿</w:t>
      </w:r>
      <w:r w:rsidRPr="003108A4">
        <w:rPr>
          <w:rFonts w:ascii="Traditional Arabic" w:hAnsi="Traditional Arabic"/>
          <w:b/>
          <w:bCs/>
          <w:sz w:val="36"/>
          <w:rtl/>
        </w:rPr>
        <w:t>الأُمِّيَّ</w:t>
      </w:r>
      <w:r w:rsidRPr="003108A4">
        <w:rPr>
          <w:rFonts w:ascii="Times New Roman" w:hAnsi="Times New Roman"/>
          <w:sz w:val="36"/>
          <w:rtl/>
          <w:lang w:eastAsia="ar-SA"/>
        </w:rPr>
        <w:t>﴾</w:t>
      </w:r>
      <w:r w:rsidRPr="003108A4">
        <w:rPr>
          <w:rFonts w:ascii="Droid Arabic Kufi" w:hAnsi="Droid Arabic Kufi" w:cs="Times New Roman" w:hint="cs"/>
          <w:sz w:val="36"/>
          <w:rtl/>
        </w:rPr>
        <w:t>:</w:t>
      </w:r>
    </w:p>
    <w:p w14:paraId="2478D985"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وقد مضى في التحليل اللغوي معناه</w:t>
      </w:r>
      <w:r w:rsidRPr="003108A4">
        <w:rPr>
          <w:rFonts w:ascii="Traditional Arabic" w:hAnsi="Traditional Arabic" w:hint="cs"/>
          <w:sz w:val="36"/>
          <w:rtl/>
        </w:rPr>
        <w:t>،</w:t>
      </w:r>
      <w:r w:rsidRPr="003108A4">
        <w:rPr>
          <w:rFonts w:ascii="Traditional Arabic" w:hAnsi="Traditional Arabic"/>
          <w:sz w:val="36"/>
          <w:rtl/>
        </w:rPr>
        <w:t xml:space="preserve"> وخلاف العلماء في علة هذه النسبة.</w:t>
      </w:r>
    </w:p>
    <w:p w14:paraId="4B3D97C3"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ومن الملائم أن نذكر هنا حكمة هذا الوصف الذي اتصف به النبي صلى الله عليه وسلم وهو كونه أ</w:t>
      </w:r>
      <w:r w:rsidRPr="003108A4">
        <w:rPr>
          <w:rFonts w:ascii="Traditional Arabic" w:hAnsi="Traditional Arabic" w:hint="cs"/>
          <w:sz w:val="36"/>
          <w:rtl/>
        </w:rPr>
        <w:t>ُ</w:t>
      </w:r>
      <w:r w:rsidRPr="003108A4">
        <w:rPr>
          <w:rFonts w:ascii="Traditional Arabic" w:hAnsi="Traditional Arabic"/>
          <w:sz w:val="36"/>
          <w:rtl/>
        </w:rPr>
        <w:t>مي</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لا يقرأ ولا يكتب، منتسب</w:t>
      </w:r>
      <w:r w:rsidRPr="003108A4">
        <w:rPr>
          <w:rFonts w:ascii="Traditional Arabic" w:hAnsi="Traditional Arabic" w:hint="cs"/>
          <w:sz w:val="36"/>
          <w:rtl/>
        </w:rPr>
        <w:t>ً</w:t>
      </w:r>
      <w:r w:rsidRPr="003108A4">
        <w:rPr>
          <w:rFonts w:ascii="Traditional Arabic" w:hAnsi="Traditional Arabic"/>
          <w:sz w:val="36"/>
          <w:rtl/>
        </w:rPr>
        <w:t>ا إلى قوم أ</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 xml:space="preserve">يين، لا يقرأ أكثرهم ولا </w:t>
      </w:r>
      <w:r w:rsidRPr="003108A4">
        <w:rPr>
          <w:rFonts w:ascii="Traditional Arabic" w:hAnsi="Traditional Arabic"/>
          <w:sz w:val="36"/>
          <w:rtl/>
        </w:rPr>
        <w:lastRenderedPageBreak/>
        <w:t>يكتبون</w:t>
      </w:r>
      <w:r w:rsidRPr="003108A4">
        <w:rPr>
          <w:rFonts w:ascii="Traditional Arabic" w:hAnsi="Traditional Arabic" w:hint="cs"/>
          <w:sz w:val="36"/>
          <w:rtl/>
        </w:rPr>
        <w:t>؛</w:t>
      </w:r>
      <w:r w:rsidRPr="003108A4">
        <w:rPr>
          <w:rFonts w:ascii="Traditional Arabic" w:hAnsi="Traditional Arabic"/>
          <w:sz w:val="36"/>
          <w:rtl/>
        </w:rPr>
        <w:t xml:space="preserve"> لأن بعض المؤمنين تأبى عاطفتهم أن تقبل نسبة ذلك إلى النبي صلى الله عليه وسلم، ظن</w:t>
      </w:r>
      <w:r w:rsidRPr="003108A4">
        <w:rPr>
          <w:rFonts w:ascii="Traditional Arabic" w:hAnsi="Traditional Arabic" w:hint="cs"/>
          <w:sz w:val="36"/>
          <w:rtl/>
        </w:rPr>
        <w:t>ًّ</w:t>
      </w:r>
      <w:r w:rsidRPr="003108A4">
        <w:rPr>
          <w:rFonts w:ascii="Traditional Arabic" w:hAnsi="Traditional Arabic"/>
          <w:sz w:val="36"/>
          <w:rtl/>
        </w:rPr>
        <w:t>ا منهم أنه وصف يلحق النقص به.</w:t>
      </w:r>
      <w:r w:rsidRPr="003108A4">
        <w:rPr>
          <w:rFonts w:ascii="Droid Arabic Kufi" w:hAnsi="Droid Arabic Kufi" w:cs="Times New Roman" w:hint="cs"/>
          <w:sz w:val="36"/>
          <w:rtl/>
        </w:rPr>
        <w:t xml:space="preserve"> </w:t>
      </w:r>
    </w:p>
    <w:p w14:paraId="14F3E284"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وفي المقابل، فإن بعض المستشرقين ومن ل</w:t>
      </w:r>
      <w:r w:rsidRPr="003108A4">
        <w:rPr>
          <w:rFonts w:ascii="Traditional Arabic" w:hAnsi="Traditional Arabic" w:hint="cs"/>
          <w:sz w:val="36"/>
          <w:rtl/>
        </w:rPr>
        <w:t>َ</w:t>
      </w:r>
      <w:r w:rsidRPr="003108A4">
        <w:rPr>
          <w:rFonts w:ascii="Traditional Arabic" w:hAnsi="Traditional Arabic"/>
          <w:sz w:val="36"/>
          <w:rtl/>
        </w:rPr>
        <w:t>ف</w:t>
      </w:r>
      <w:r w:rsidRPr="003108A4">
        <w:rPr>
          <w:rFonts w:ascii="Traditional Arabic" w:hAnsi="Traditional Arabic" w:hint="cs"/>
          <w:sz w:val="36"/>
          <w:rtl/>
        </w:rPr>
        <w:t>َّ</w:t>
      </w:r>
      <w:r w:rsidRPr="003108A4">
        <w:rPr>
          <w:rFonts w:ascii="Traditional Arabic" w:hAnsi="Traditional Arabic"/>
          <w:sz w:val="36"/>
          <w:rtl/>
        </w:rPr>
        <w:t xml:space="preserve"> ل</w:t>
      </w:r>
      <w:r w:rsidRPr="003108A4">
        <w:rPr>
          <w:rFonts w:ascii="Traditional Arabic" w:hAnsi="Traditional Arabic" w:hint="cs"/>
          <w:sz w:val="36"/>
          <w:rtl/>
        </w:rPr>
        <w:t>َ</w:t>
      </w:r>
      <w:r w:rsidRPr="003108A4">
        <w:rPr>
          <w:rFonts w:ascii="Traditional Arabic" w:hAnsi="Traditional Arabic"/>
          <w:sz w:val="36"/>
          <w:rtl/>
        </w:rPr>
        <w:t>ف</w:t>
      </w:r>
      <w:r w:rsidRPr="003108A4">
        <w:rPr>
          <w:rFonts w:ascii="Traditional Arabic" w:hAnsi="Traditional Arabic" w:hint="cs"/>
          <w:sz w:val="36"/>
          <w:rtl/>
        </w:rPr>
        <w:t>َّ</w:t>
      </w:r>
      <w:r w:rsidRPr="003108A4">
        <w:rPr>
          <w:rFonts w:ascii="Traditional Arabic" w:hAnsi="Traditional Arabic"/>
          <w:sz w:val="36"/>
          <w:rtl/>
        </w:rPr>
        <w:t>هم من المستغربين في بلداننا يتحمسون كل الحماسة لنفي الأمية عن النبي صلى الله عليه وسلم، ليس لأنهم يريدون أن ينفوا عنه نقيصة، ولا لأنهم يريدون أن ينسبوا إليه فضل</w:t>
      </w:r>
      <w:r w:rsidRPr="003108A4">
        <w:rPr>
          <w:rFonts w:ascii="Traditional Arabic" w:hAnsi="Traditional Arabic" w:hint="cs"/>
          <w:sz w:val="36"/>
          <w:rtl/>
        </w:rPr>
        <w:t>ً</w:t>
      </w:r>
      <w:r w:rsidRPr="003108A4">
        <w:rPr>
          <w:rFonts w:ascii="Traditional Arabic" w:hAnsi="Traditional Arabic"/>
          <w:sz w:val="36"/>
          <w:rtl/>
        </w:rPr>
        <w:t>ا، ليس هذا ولا ذاك، ولكنهم يبررون بذلك دعوى أن القرآن من تأليفه.</w:t>
      </w:r>
    </w:p>
    <w:p w14:paraId="6B45B126"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والحق أن دعوى عدم الأمية هي دعوى يجافيها واقع النبي صلى الله عليه وسلم، الذي لم يثبت أنه خ</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د يوم</w:t>
      </w:r>
      <w:r w:rsidRPr="003108A4">
        <w:rPr>
          <w:rFonts w:ascii="Traditional Arabic" w:hAnsi="Traditional Arabic" w:hint="cs"/>
          <w:sz w:val="36"/>
          <w:rtl/>
        </w:rPr>
        <w:t>ً</w:t>
      </w:r>
      <w:r w:rsidRPr="003108A4">
        <w:rPr>
          <w:rFonts w:ascii="Traditional Arabic" w:hAnsi="Traditional Arabic"/>
          <w:sz w:val="36"/>
          <w:rtl/>
        </w:rPr>
        <w:t>ا إلى م</w:t>
      </w:r>
      <w:r w:rsidRPr="003108A4">
        <w:rPr>
          <w:rFonts w:ascii="Traditional Arabic" w:hAnsi="Traditional Arabic" w:hint="cs"/>
          <w:sz w:val="36"/>
          <w:rtl/>
        </w:rPr>
        <w:t>ُ</w:t>
      </w:r>
      <w:r w:rsidRPr="003108A4">
        <w:rPr>
          <w:rFonts w:ascii="Traditional Arabic" w:hAnsi="Traditional Arabic"/>
          <w:sz w:val="36"/>
          <w:rtl/>
        </w:rPr>
        <w:t>عل</w:t>
      </w:r>
      <w:r w:rsidRPr="003108A4">
        <w:rPr>
          <w:rFonts w:ascii="Traditional Arabic" w:hAnsi="Traditional Arabic" w:hint="cs"/>
          <w:sz w:val="36"/>
          <w:rtl/>
        </w:rPr>
        <w:t>ِّ</w:t>
      </w:r>
      <w:r w:rsidRPr="003108A4">
        <w:rPr>
          <w:rFonts w:ascii="Traditional Arabic" w:hAnsi="Traditional Arabic"/>
          <w:sz w:val="36"/>
          <w:rtl/>
        </w:rPr>
        <w:t>م ليعل</w:t>
      </w:r>
      <w:r w:rsidRPr="003108A4">
        <w:rPr>
          <w:rFonts w:ascii="Traditional Arabic" w:hAnsi="Traditional Arabic" w:hint="cs"/>
          <w:sz w:val="36"/>
          <w:rtl/>
        </w:rPr>
        <w:t>ِّ</w:t>
      </w:r>
      <w:r w:rsidRPr="003108A4">
        <w:rPr>
          <w:rFonts w:ascii="Traditional Arabic" w:hAnsi="Traditional Arabic"/>
          <w:sz w:val="36"/>
          <w:rtl/>
        </w:rPr>
        <w:t>مه، ولم يثبت أنه كتب يوم</w:t>
      </w:r>
      <w:r w:rsidRPr="003108A4">
        <w:rPr>
          <w:rFonts w:ascii="Traditional Arabic" w:hAnsi="Traditional Arabic" w:hint="cs"/>
          <w:sz w:val="36"/>
          <w:rtl/>
        </w:rPr>
        <w:t>ً</w:t>
      </w:r>
      <w:r w:rsidRPr="003108A4">
        <w:rPr>
          <w:rFonts w:ascii="Traditional Arabic" w:hAnsi="Traditional Arabic"/>
          <w:sz w:val="36"/>
          <w:rtl/>
        </w:rPr>
        <w:t>ا كتاب</w:t>
      </w:r>
      <w:r w:rsidRPr="003108A4">
        <w:rPr>
          <w:rFonts w:ascii="Traditional Arabic" w:hAnsi="Traditional Arabic" w:hint="cs"/>
          <w:sz w:val="36"/>
          <w:rtl/>
        </w:rPr>
        <w:t>ً</w:t>
      </w:r>
      <w:r w:rsidRPr="003108A4">
        <w:rPr>
          <w:rFonts w:ascii="Traditional Arabic" w:hAnsi="Traditional Arabic"/>
          <w:sz w:val="36"/>
          <w:rtl/>
        </w:rPr>
        <w:t>ا، وأن</w:t>
      </w:r>
      <w:r w:rsidRPr="003108A4">
        <w:rPr>
          <w:rFonts w:ascii="Traditional Arabic" w:hAnsi="Traditional Arabic" w:hint="cs"/>
          <w:sz w:val="36"/>
          <w:rtl/>
        </w:rPr>
        <w:t>َّ</w:t>
      </w:r>
      <w:r w:rsidRPr="003108A4">
        <w:rPr>
          <w:rFonts w:ascii="Traditional Arabic" w:hAnsi="Traditional Arabic"/>
          <w:sz w:val="36"/>
          <w:rtl/>
        </w:rPr>
        <w:t>ى له ذلك، ولو أنه فعل لن</w:t>
      </w:r>
      <w:r w:rsidRPr="003108A4">
        <w:rPr>
          <w:rFonts w:ascii="Traditional Arabic" w:hAnsi="Traditional Arabic" w:hint="cs"/>
          <w:sz w:val="36"/>
          <w:rtl/>
        </w:rPr>
        <w:t>ُ</w:t>
      </w:r>
      <w:r w:rsidRPr="003108A4">
        <w:rPr>
          <w:rFonts w:ascii="Traditional Arabic" w:hAnsi="Traditional Arabic"/>
          <w:sz w:val="36"/>
          <w:rtl/>
        </w:rPr>
        <w:t>ق</w:t>
      </w:r>
      <w:r w:rsidRPr="003108A4">
        <w:rPr>
          <w:rFonts w:ascii="Traditional Arabic" w:hAnsi="Traditional Arabic" w:hint="cs"/>
          <w:sz w:val="36"/>
          <w:rtl/>
        </w:rPr>
        <w:t>ِ</w:t>
      </w:r>
      <w:r w:rsidRPr="003108A4">
        <w:rPr>
          <w:rFonts w:ascii="Traditional Arabic" w:hAnsi="Traditional Arabic"/>
          <w:sz w:val="36"/>
          <w:rtl/>
        </w:rPr>
        <w:t>ل ذلك عنه</w:t>
      </w:r>
      <w:r w:rsidRPr="003108A4">
        <w:rPr>
          <w:rFonts w:ascii="Traditional Arabic" w:hAnsi="Traditional Arabic" w:hint="cs"/>
          <w:sz w:val="36"/>
          <w:rtl/>
        </w:rPr>
        <w:t>؛</w:t>
      </w:r>
      <w:r w:rsidRPr="003108A4">
        <w:rPr>
          <w:rFonts w:ascii="Traditional Arabic" w:hAnsi="Traditional Arabic"/>
          <w:sz w:val="36"/>
          <w:rtl/>
        </w:rPr>
        <w:t xml:space="preserve"> لأن مثله مما تتوفر الدواعي على نقله، فإذا لم ي</w:t>
      </w:r>
      <w:r w:rsidRPr="003108A4">
        <w:rPr>
          <w:rFonts w:ascii="Traditional Arabic" w:hAnsi="Traditional Arabic" w:hint="cs"/>
          <w:sz w:val="36"/>
          <w:rtl/>
        </w:rPr>
        <w:t>ُ</w:t>
      </w:r>
      <w:r w:rsidRPr="003108A4">
        <w:rPr>
          <w:rFonts w:ascii="Traditional Arabic" w:hAnsi="Traditional Arabic"/>
          <w:sz w:val="36"/>
          <w:rtl/>
        </w:rPr>
        <w:t>نقل، فقد دل على عدم ثبوته.</w:t>
      </w:r>
    </w:p>
    <w:p w14:paraId="6BA9FEC8"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بقي أن ننقل عن أهل العلم حكمة كونه أ</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ي</w:t>
      </w:r>
      <w:r w:rsidRPr="003108A4">
        <w:rPr>
          <w:rFonts w:ascii="Traditional Arabic" w:hAnsi="Traditional Arabic" w:hint="cs"/>
          <w:sz w:val="36"/>
          <w:rtl/>
        </w:rPr>
        <w:t>ًّ</w:t>
      </w:r>
      <w:r w:rsidRPr="003108A4">
        <w:rPr>
          <w:rFonts w:ascii="Traditional Arabic" w:hAnsi="Traditional Arabic"/>
          <w:sz w:val="36"/>
          <w:rtl/>
        </w:rPr>
        <w:t>ا، لينجلي الأمر ولتهدأ عاطفة من لا يعرفون أن الأمية فيه صلى الله عليه وسلم شرف وكمال.</w:t>
      </w:r>
    </w:p>
    <w:p w14:paraId="73A021C9"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الفخر الرازي عند تفسيره لهذه الآية:</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قال أهل التحقيق</w:t>
      </w:r>
      <w:r w:rsidRPr="003108A4">
        <w:rPr>
          <w:rFonts w:ascii="Traditional Arabic" w:hAnsi="Traditional Arabic" w:hint="cs"/>
          <w:sz w:val="36"/>
          <w:rtl/>
        </w:rPr>
        <w:t>:</w:t>
      </w:r>
      <w:r w:rsidRPr="003108A4">
        <w:rPr>
          <w:rFonts w:ascii="Traditional Arabic" w:hAnsi="Traditional Arabic"/>
          <w:sz w:val="36"/>
          <w:rtl/>
        </w:rPr>
        <w:t xml:space="preserve"> وكونه أ</w:t>
      </w:r>
      <w:r w:rsidRPr="003108A4">
        <w:rPr>
          <w:rFonts w:ascii="Traditional Arabic" w:hAnsi="Traditional Arabic" w:hint="cs"/>
          <w:sz w:val="36"/>
          <w:rtl/>
        </w:rPr>
        <w:t>ُ</w:t>
      </w:r>
      <w:r w:rsidRPr="003108A4">
        <w:rPr>
          <w:rFonts w:ascii="Traditional Arabic" w:hAnsi="Traditional Arabic"/>
          <w:sz w:val="36"/>
          <w:rtl/>
        </w:rPr>
        <w:t>مي</w:t>
      </w:r>
      <w:r w:rsidRPr="003108A4">
        <w:rPr>
          <w:rFonts w:ascii="Traditional Arabic" w:hAnsi="Traditional Arabic" w:hint="cs"/>
          <w:sz w:val="36"/>
          <w:rtl/>
        </w:rPr>
        <w:t>ًّ</w:t>
      </w:r>
      <w:r w:rsidRPr="003108A4">
        <w:rPr>
          <w:rFonts w:ascii="Traditional Arabic" w:hAnsi="Traditional Arabic"/>
          <w:sz w:val="36"/>
          <w:rtl/>
        </w:rPr>
        <w:t xml:space="preserve">ا بهذا التفسير كان من جملة </w:t>
      </w:r>
      <w:proofErr w:type="spellStart"/>
      <w:r w:rsidRPr="003108A4">
        <w:rPr>
          <w:rFonts w:ascii="Traditional Arabic" w:hAnsi="Traditional Arabic"/>
          <w:sz w:val="36"/>
          <w:rtl/>
        </w:rPr>
        <w:t>معجزاته</w:t>
      </w:r>
      <w:proofErr w:type="spellEnd"/>
      <w:r w:rsidRPr="003108A4">
        <w:rPr>
          <w:rFonts w:ascii="Traditional Arabic" w:hAnsi="Traditional Arabic"/>
          <w:sz w:val="36"/>
          <w:rtl/>
        </w:rPr>
        <w:t xml:space="preserve"> وبيانه من وجوه:</w:t>
      </w:r>
    </w:p>
    <w:p w14:paraId="613D01D8" w14:textId="7D13E2E6"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الأول:</w:t>
      </w:r>
      <w:r w:rsidRPr="003108A4">
        <w:rPr>
          <w:rFonts w:ascii="Traditional Arabic" w:hAnsi="Traditional Arabic"/>
          <w:sz w:val="36"/>
          <w:rtl/>
        </w:rPr>
        <w:t> أنه عليه الصلاة والسلام، كان يقرأ عليهم كتاب الله تعالى منظومًا، مرة بعد أخرى من غير تبديل ألفاظه ولا تغيير كلماته</w:t>
      </w:r>
      <w:r w:rsidRPr="003108A4">
        <w:rPr>
          <w:rFonts w:ascii="Traditional Arabic" w:hAnsi="Traditional Arabic" w:hint="cs"/>
          <w:sz w:val="36"/>
          <w:rtl/>
        </w:rPr>
        <w:t>،</w:t>
      </w:r>
      <w:r w:rsidRPr="003108A4">
        <w:rPr>
          <w:rFonts w:ascii="Traditional Arabic" w:hAnsi="Traditional Arabic"/>
          <w:sz w:val="36"/>
          <w:rtl/>
        </w:rPr>
        <w:t xml:space="preserve"> والخطيب من العرب إذا ارتجل خطبة ثم أعادها، فإنه لا بد وأن يزيد فيها وأن ينقص عنها بالقليل والكثير، ثم إنه عليه الصلاة والسلام مع أنه ما كان يكتب وما كان يقرأ، يتلو كتاب الله من غير زيادة ولا نقصان ولا تغيير</w:t>
      </w:r>
      <w:r w:rsidRPr="003108A4">
        <w:rPr>
          <w:rFonts w:ascii="Traditional Arabic" w:hAnsi="Traditional Arabic" w:hint="cs"/>
          <w:sz w:val="36"/>
          <w:rtl/>
        </w:rPr>
        <w:t>،</w:t>
      </w:r>
      <w:r w:rsidRPr="003108A4">
        <w:rPr>
          <w:rFonts w:ascii="Traditional Arabic" w:hAnsi="Traditional Arabic"/>
          <w:sz w:val="36"/>
          <w:rtl/>
        </w:rPr>
        <w:t xml:space="preserve"> فكان ذلك من المعجزات</w:t>
      </w:r>
      <w:r w:rsidRPr="003108A4">
        <w:rPr>
          <w:rFonts w:ascii="Traditional Arabic" w:hAnsi="Traditional Arabic" w:hint="cs"/>
          <w:sz w:val="36"/>
          <w:rtl/>
        </w:rPr>
        <w:t>،</w:t>
      </w:r>
      <w:r w:rsidRPr="003108A4">
        <w:rPr>
          <w:rFonts w:ascii="Traditional Arabic" w:hAnsi="Traditional Arabic"/>
          <w:sz w:val="36"/>
          <w:rtl/>
        </w:rPr>
        <w:t xml:space="preserve"> وإليه الإشارة بقوله تعالى: </w:t>
      </w:r>
      <w:r w:rsidRPr="003108A4">
        <w:rPr>
          <w:rFonts w:ascii="Times New Roman" w:hAnsi="Times New Roman"/>
          <w:sz w:val="36"/>
          <w:rtl/>
          <w:lang w:eastAsia="ar-SA"/>
        </w:rPr>
        <w:t>﴿</w:t>
      </w:r>
      <w:r w:rsidRPr="003108A4">
        <w:rPr>
          <w:rFonts w:ascii="Traditional Arabic" w:hAnsi="Traditional Arabic"/>
          <w:sz w:val="36"/>
          <w:rtl/>
        </w:rPr>
        <w:t>سَنُقْرِئُكَ فَلاَ تنسى</w:t>
      </w:r>
      <w:r w:rsidRPr="003108A4">
        <w:rPr>
          <w:rFonts w:ascii="Times New Roman" w:hAnsi="Times New Roman"/>
          <w:sz w:val="36"/>
          <w:rtl/>
          <w:lang w:eastAsia="ar-SA"/>
        </w:rPr>
        <w:t>﴾</w:t>
      </w:r>
      <w:r w:rsidRPr="003108A4">
        <w:rPr>
          <w:rFonts w:ascii="Traditional Arabic" w:hAnsi="Traditional Arabic"/>
          <w:sz w:val="36"/>
          <w:rtl/>
        </w:rPr>
        <w:t xml:space="preserve"> </w:t>
      </w:r>
      <w:r w:rsidR="00D035E4" w:rsidRPr="003108A4">
        <w:rPr>
          <w:rFonts w:ascii="Traditional Arabic" w:hAnsi="Traditional Arabic" w:hint="cs"/>
          <w:sz w:val="36"/>
          <w:rtl/>
        </w:rPr>
        <w:t>[</w:t>
      </w:r>
      <w:r w:rsidRPr="003108A4">
        <w:rPr>
          <w:rFonts w:ascii="Traditional Arabic" w:hAnsi="Traditional Arabic"/>
          <w:sz w:val="36"/>
          <w:rtl/>
        </w:rPr>
        <w:t>الأعل</w:t>
      </w:r>
      <w:r w:rsidR="00D035E4" w:rsidRPr="003108A4">
        <w:rPr>
          <w:rFonts w:ascii="Traditional Arabic" w:hAnsi="Traditional Arabic" w:hint="cs"/>
          <w:sz w:val="36"/>
          <w:rtl/>
        </w:rPr>
        <w:t>ى</w:t>
      </w:r>
      <w:r w:rsidRPr="003108A4">
        <w:rPr>
          <w:rFonts w:ascii="Traditional Arabic" w:hAnsi="Traditional Arabic"/>
          <w:sz w:val="36"/>
          <w:rtl/>
        </w:rPr>
        <w:t>: 6</w:t>
      </w:r>
      <w:r w:rsidRPr="003108A4">
        <w:rPr>
          <w:rFonts w:ascii="Traditional Arabic" w:hAnsi="Traditional Arabic" w:hint="cs"/>
          <w:sz w:val="36"/>
          <w:rtl/>
        </w:rPr>
        <w:t>]</w:t>
      </w:r>
    </w:p>
    <w:p w14:paraId="7C7CB5F9"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والثاني</w:t>
      </w:r>
      <w:r w:rsidRPr="003108A4">
        <w:rPr>
          <w:rFonts w:ascii="Traditional Arabic" w:hAnsi="Traditional Arabic"/>
          <w:sz w:val="36"/>
          <w:rtl/>
        </w:rPr>
        <w:t>: أنه لو كان ي</w:t>
      </w:r>
      <w:r w:rsidRPr="003108A4">
        <w:rPr>
          <w:rFonts w:ascii="Traditional Arabic" w:hAnsi="Traditional Arabic" w:hint="cs"/>
          <w:sz w:val="36"/>
          <w:rtl/>
        </w:rPr>
        <w:t>ُ</w:t>
      </w:r>
      <w:r w:rsidRPr="003108A4">
        <w:rPr>
          <w:rFonts w:ascii="Traditional Arabic" w:hAnsi="Traditional Arabic"/>
          <w:sz w:val="36"/>
          <w:rtl/>
        </w:rPr>
        <w:t>حسن الخط والقراءة لصار متهمًا في أنه ربما طالع ك</w:t>
      </w:r>
      <w:r w:rsidRPr="003108A4">
        <w:rPr>
          <w:rFonts w:ascii="Traditional Arabic" w:hAnsi="Traditional Arabic" w:hint="cs"/>
          <w:sz w:val="36"/>
          <w:rtl/>
        </w:rPr>
        <w:t>ُ</w:t>
      </w:r>
      <w:r w:rsidRPr="003108A4">
        <w:rPr>
          <w:rFonts w:ascii="Traditional Arabic" w:hAnsi="Traditional Arabic"/>
          <w:sz w:val="36"/>
          <w:rtl/>
        </w:rPr>
        <w:t>تب الأولين، فحص</w:t>
      </w:r>
      <w:r w:rsidRPr="003108A4">
        <w:rPr>
          <w:rFonts w:ascii="Traditional Arabic" w:hAnsi="Traditional Arabic" w:hint="cs"/>
          <w:sz w:val="36"/>
          <w:rtl/>
        </w:rPr>
        <w:t>َّ</w:t>
      </w:r>
      <w:r w:rsidRPr="003108A4">
        <w:rPr>
          <w:rFonts w:ascii="Traditional Arabic" w:hAnsi="Traditional Arabic"/>
          <w:sz w:val="36"/>
          <w:rtl/>
        </w:rPr>
        <w:t>ل هذه العلوم من تلك المطالعة، فلما أتى بهذا القرآن العظيم المشتمل على العلوم الكثيرة من غير تعل</w:t>
      </w:r>
      <w:r w:rsidRPr="003108A4">
        <w:rPr>
          <w:rFonts w:ascii="Traditional Arabic" w:hAnsi="Traditional Arabic" w:hint="cs"/>
          <w:sz w:val="36"/>
          <w:rtl/>
        </w:rPr>
        <w:t>ُّ</w:t>
      </w:r>
      <w:r w:rsidRPr="003108A4">
        <w:rPr>
          <w:rFonts w:ascii="Traditional Arabic" w:hAnsi="Traditional Arabic"/>
          <w:sz w:val="36"/>
          <w:rtl/>
        </w:rPr>
        <w:t>م ولا مطالعة، كان ذلك من المعجزات. وهذا هو المراد من قوله:</w:t>
      </w:r>
      <w:r w:rsidRPr="003108A4">
        <w:rPr>
          <w:rFonts w:ascii="Droid Arabic Kufi" w:hAnsi="Droid Arabic Kufi" w:cs="Times New Roman" w:hint="cs"/>
          <w:sz w:val="36"/>
          <w:rtl/>
        </w:rPr>
        <w:t xml:space="preserve"> </w:t>
      </w:r>
      <w:r w:rsidRPr="003108A4">
        <w:rPr>
          <w:rFonts w:ascii="Times New Roman" w:hAnsi="Times New Roman"/>
          <w:sz w:val="36"/>
          <w:rtl/>
          <w:lang w:eastAsia="ar-SA"/>
        </w:rPr>
        <w:t>﴿</w:t>
      </w:r>
      <w:r w:rsidRPr="003108A4">
        <w:rPr>
          <w:rFonts w:ascii="Traditional Arabic" w:hAnsi="Traditional Arabic"/>
          <w:sz w:val="36"/>
          <w:rtl/>
        </w:rPr>
        <w:t>وَمَا كُنْتَ تَتْلُواْ مِن قَبْلِهِ مِن كتاب وَلاَ تَخُطُّهُ بِيَمِينِكَ إِذًا لارتاب المبطلون</w:t>
      </w:r>
      <w:r w:rsidRPr="003108A4">
        <w:rPr>
          <w:rFonts w:ascii="Times New Roman" w:hAnsi="Times New Roman"/>
          <w:sz w:val="36"/>
          <w:rtl/>
          <w:lang w:eastAsia="ar-SA"/>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العنكبوت: 48</w:t>
      </w:r>
      <w:r w:rsidRPr="003108A4">
        <w:rPr>
          <w:rFonts w:ascii="Traditional Arabic" w:hAnsi="Traditional Arabic" w:hint="cs"/>
          <w:sz w:val="36"/>
          <w:rtl/>
        </w:rPr>
        <w:t>]</w:t>
      </w:r>
      <w:r w:rsidRPr="003108A4">
        <w:rPr>
          <w:rFonts w:ascii="Droid Arabic Kufi" w:hAnsi="Droid Arabic Kufi" w:cs="Times New Roman" w:hint="cs"/>
          <w:sz w:val="36"/>
          <w:rtl/>
        </w:rPr>
        <w:t>.</w:t>
      </w:r>
    </w:p>
    <w:p w14:paraId="575E10FC"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lastRenderedPageBreak/>
        <w:t>الثالث</w:t>
      </w:r>
      <w:r w:rsidRPr="003108A4">
        <w:rPr>
          <w:rFonts w:ascii="Traditional Arabic" w:hAnsi="Traditional Arabic"/>
          <w:sz w:val="36"/>
          <w:rtl/>
        </w:rPr>
        <w:t>: أن</w:t>
      </w:r>
      <w:r w:rsidRPr="003108A4">
        <w:rPr>
          <w:rFonts w:ascii="Traditional Arabic" w:hAnsi="Traditional Arabic" w:hint="cs"/>
          <w:sz w:val="36"/>
          <w:rtl/>
        </w:rPr>
        <w:t>َّ</w:t>
      </w:r>
      <w:r w:rsidRPr="003108A4">
        <w:rPr>
          <w:rFonts w:ascii="Traditional Arabic" w:hAnsi="Traditional Arabic"/>
          <w:sz w:val="36"/>
          <w:rtl/>
        </w:rPr>
        <w:t xml:space="preserve"> تعل</w:t>
      </w:r>
      <w:r w:rsidRPr="003108A4">
        <w:rPr>
          <w:rFonts w:ascii="Traditional Arabic" w:hAnsi="Traditional Arabic" w:hint="cs"/>
          <w:sz w:val="36"/>
          <w:rtl/>
        </w:rPr>
        <w:t>ُّ</w:t>
      </w:r>
      <w:r w:rsidRPr="003108A4">
        <w:rPr>
          <w:rFonts w:ascii="Traditional Arabic" w:hAnsi="Traditional Arabic"/>
          <w:sz w:val="36"/>
          <w:rtl/>
        </w:rPr>
        <w:t>م الخط شيء سهل، فإن أقل الناس ذكاء وفطنة يتعلمون الخط بأدنى سع</w:t>
      </w:r>
      <w:r w:rsidRPr="003108A4">
        <w:rPr>
          <w:rFonts w:ascii="Traditional Arabic" w:hAnsi="Traditional Arabic" w:hint="cs"/>
          <w:sz w:val="36"/>
          <w:rtl/>
        </w:rPr>
        <w:t>ي</w:t>
      </w:r>
      <w:r w:rsidRPr="003108A4">
        <w:rPr>
          <w:rFonts w:ascii="Traditional Arabic" w:hAnsi="Traditional Arabic"/>
          <w:sz w:val="36"/>
          <w:rtl/>
        </w:rPr>
        <w:t>، فعدم</w:t>
      </w:r>
      <w:r w:rsidRPr="003108A4">
        <w:rPr>
          <w:rFonts w:ascii="Traditional Arabic" w:hAnsi="Traditional Arabic" w:hint="cs"/>
          <w:sz w:val="36"/>
          <w:rtl/>
        </w:rPr>
        <w:t>ُ</w:t>
      </w:r>
      <w:r w:rsidRPr="003108A4">
        <w:rPr>
          <w:rFonts w:ascii="Traditional Arabic" w:hAnsi="Traditional Arabic"/>
          <w:sz w:val="36"/>
          <w:rtl/>
        </w:rPr>
        <w:t xml:space="preserve"> تعل</w:t>
      </w:r>
      <w:r w:rsidRPr="003108A4">
        <w:rPr>
          <w:rFonts w:ascii="Traditional Arabic" w:hAnsi="Traditional Arabic" w:hint="cs"/>
          <w:sz w:val="36"/>
          <w:rtl/>
        </w:rPr>
        <w:t>ُّ</w:t>
      </w:r>
      <w:r w:rsidRPr="003108A4">
        <w:rPr>
          <w:rFonts w:ascii="Traditional Arabic" w:hAnsi="Traditional Arabic"/>
          <w:sz w:val="36"/>
          <w:rtl/>
        </w:rPr>
        <w:t>مه يدل على نقصان عظيم في الفهم، ثم إنه تعالى آتاه علوم الأولين والآخرين، وأعطاه من العلوم والحقائق ما لم يصل إليه أحد من البشر، ومع تلك القوة العظيمة في العقل والفهم، جعله بحيث لم يتعلم الخط، الذي يسهل تعل</w:t>
      </w:r>
      <w:r w:rsidRPr="003108A4">
        <w:rPr>
          <w:rFonts w:ascii="Traditional Arabic" w:hAnsi="Traditional Arabic" w:hint="cs"/>
          <w:sz w:val="36"/>
          <w:rtl/>
        </w:rPr>
        <w:t>ُّ</w:t>
      </w:r>
      <w:r w:rsidRPr="003108A4">
        <w:rPr>
          <w:rFonts w:ascii="Traditional Arabic" w:hAnsi="Traditional Arabic"/>
          <w:sz w:val="36"/>
          <w:rtl/>
        </w:rPr>
        <w:t>مه على أقل الخلق عقلًا وفهمًا. فكان الجمع بين هاتين الحالتين المتضادتين جاريًا مجرى الجمع بين الضدين</w:t>
      </w:r>
      <w:r w:rsidRPr="003108A4">
        <w:rPr>
          <w:rFonts w:ascii="Traditional Arabic" w:hAnsi="Traditional Arabic" w:hint="cs"/>
          <w:sz w:val="36"/>
          <w:rtl/>
        </w:rPr>
        <w:t>،</w:t>
      </w:r>
      <w:r w:rsidRPr="003108A4">
        <w:rPr>
          <w:rFonts w:ascii="Traditional Arabic" w:hAnsi="Traditional Arabic"/>
          <w:sz w:val="36"/>
          <w:rtl/>
        </w:rPr>
        <w:t xml:space="preserve"> وذلك من الأمور الخارقة للعادة وجار مجرى المعجزات</w:t>
      </w:r>
      <w:r w:rsidRPr="003108A4">
        <w:rPr>
          <w:rFonts w:ascii="Traditional Arabic" w:hAnsi="Traditional Arabic" w:hint="cs"/>
          <w:sz w:val="36"/>
          <w:rtl/>
        </w:rPr>
        <w:t>"</w:t>
      </w:r>
      <w:r w:rsidRPr="003108A4">
        <w:rPr>
          <w:rFonts w:ascii="Traditional Arabic" w:hAnsi="Traditional Arabic"/>
          <w:sz w:val="36"/>
          <w:vertAlign w:val="superscript"/>
          <w:rtl/>
        </w:rPr>
        <w:footnoteReference w:id="199"/>
      </w:r>
      <w:r w:rsidRPr="003108A4">
        <w:rPr>
          <w:rFonts w:ascii="Traditional Arabic" w:hAnsi="Traditional Arabic"/>
          <w:sz w:val="36"/>
          <w:rtl/>
        </w:rPr>
        <w:t>.</w:t>
      </w:r>
    </w:p>
    <w:p w14:paraId="4EBE7361"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 xml:space="preserve">الصفة الرابعة: </w:t>
      </w:r>
      <w:r w:rsidRPr="003108A4">
        <w:rPr>
          <w:rFonts w:ascii="Times New Roman" w:hAnsi="Times New Roman"/>
          <w:sz w:val="36"/>
          <w:rtl/>
          <w:lang w:eastAsia="ar-SA"/>
        </w:rPr>
        <w:t>﴿</w:t>
      </w:r>
      <w:r w:rsidRPr="003108A4">
        <w:rPr>
          <w:rFonts w:ascii="Traditional Arabic" w:hAnsi="Traditional Arabic"/>
          <w:b/>
          <w:bCs/>
          <w:sz w:val="36"/>
          <w:rtl/>
        </w:rPr>
        <w:t>الَّذِي يَجِدُونَهُ مَكْتُوبًا عِندَهُمْ فِي التَّوْرَاةِ وَالإِنْجِيلِ</w:t>
      </w:r>
      <w:r w:rsidRPr="003108A4">
        <w:rPr>
          <w:rFonts w:ascii="Times New Roman" w:hAnsi="Times New Roman"/>
          <w:sz w:val="36"/>
          <w:rtl/>
          <w:lang w:eastAsia="ar-SA"/>
        </w:rPr>
        <w:t>﴾</w:t>
      </w:r>
      <w:r w:rsidRPr="003108A4">
        <w:rPr>
          <w:rFonts w:ascii="Droid Arabic Kufi" w:hAnsi="Droid Arabic Kufi" w:cs="Times New Roman" w:hint="cs"/>
          <w:sz w:val="36"/>
          <w:rtl/>
        </w:rPr>
        <w:t>:</w:t>
      </w:r>
    </w:p>
    <w:p w14:paraId="7B5D364A"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أي يجد بنو إسرائيل صفته ونعته في كتبهم بما ي</w:t>
      </w:r>
      <w:r w:rsidRPr="003108A4">
        <w:rPr>
          <w:rFonts w:ascii="Traditional Arabic" w:hAnsi="Traditional Arabic" w:hint="cs"/>
          <w:sz w:val="36"/>
          <w:rtl/>
        </w:rPr>
        <w:t>ُ</w:t>
      </w:r>
      <w:r w:rsidRPr="003108A4">
        <w:rPr>
          <w:rFonts w:ascii="Traditional Arabic" w:hAnsi="Traditional Arabic"/>
          <w:sz w:val="36"/>
          <w:rtl/>
        </w:rPr>
        <w:t xml:space="preserve">نبئ عن شخصه صلى الله عليه وسلم، ولشدة وضوح صفاته عندهم، كانوا يعرفونه كما يعرفون أبناءهم، وقد قال سبحانه في ذلك: </w:t>
      </w:r>
      <w:r w:rsidRPr="003108A4">
        <w:rPr>
          <w:rFonts w:ascii="Times New Roman" w:hAnsi="Times New Roman"/>
          <w:sz w:val="36"/>
          <w:rtl/>
          <w:lang w:eastAsia="ar-SA"/>
        </w:rPr>
        <w:t>﴿</w:t>
      </w:r>
      <w:r w:rsidRPr="003108A4">
        <w:rPr>
          <w:rFonts w:ascii="Traditional Arabic" w:hAnsi="Traditional Arabic"/>
          <w:sz w:val="36"/>
          <w:rtl/>
        </w:rPr>
        <w:t>الَّذِينَ آتَيْنَاهُمُ الْكِتَابَ يَعْرِفُونَهُ كَمَا يَعْرِفُونَ أَبْنَاءهُمْ</w:t>
      </w:r>
      <w:r w:rsidRPr="003108A4">
        <w:rPr>
          <w:rFonts w:ascii="Times New Roman" w:hAnsi="Times New Roman"/>
          <w:sz w:val="36"/>
          <w:rtl/>
          <w:lang w:eastAsia="ar-SA"/>
        </w:rPr>
        <w:t>﴾</w:t>
      </w:r>
      <w:r w:rsidRPr="003108A4">
        <w:rPr>
          <w:rFonts w:ascii="Traditional Arabic" w:hAnsi="Traditional Arabic"/>
          <w:sz w:val="36"/>
          <w:rtl/>
        </w:rPr>
        <w:t> </w:t>
      </w:r>
      <w:r w:rsidRPr="003108A4">
        <w:rPr>
          <w:rFonts w:ascii="Traditional Arabic" w:hAnsi="Traditional Arabic" w:hint="cs"/>
          <w:sz w:val="36"/>
          <w:rtl/>
        </w:rPr>
        <w:t>[</w:t>
      </w:r>
      <w:r w:rsidRPr="003108A4">
        <w:rPr>
          <w:rFonts w:ascii="Traditional Arabic" w:hAnsi="Traditional Arabic"/>
          <w:sz w:val="36"/>
          <w:rtl/>
        </w:rPr>
        <w:t>سورة البقرة: 146</w:t>
      </w:r>
      <w:r w:rsidRPr="003108A4">
        <w:rPr>
          <w:rFonts w:ascii="Traditional Arabic" w:hAnsi="Traditional Arabic" w:hint="cs"/>
          <w:sz w:val="36"/>
          <w:rtl/>
        </w:rPr>
        <w:t>]</w:t>
      </w:r>
      <w:r w:rsidRPr="003108A4">
        <w:rPr>
          <w:rFonts w:ascii="Traditional Arabic" w:hAnsi="Traditional Arabic"/>
          <w:sz w:val="36"/>
          <w:vertAlign w:val="superscript"/>
          <w:rtl/>
        </w:rPr>
        <w:footnoteReference w:id="200"/>
      </w:r>
      <w:r w:rsidRPr="003108A4">
        <w:rPr>
          <w:rFonts w:ascii="Droid Arabic Kufi" w:hAnsi="Droid Arabic Kufi" w:cs="Times New Roman" w:hint="cs"/>
          <w:sz w:val="36"/>
          <w:rtl/>
        </w:rPr>
        <w:t>.</w:t>
      </w:r>
    </w:p>
    <w:p w14:paraId="41F89DDC"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ومما ورد في الصحيح من صفته صلى الله عليه وسلم في التوراة، ما أخرجه البخاري بسنده عن عطاء بن يسار قال: لقيت عبد الله بن عمرو بن العاص رضي الله عنهما قلتُ: أخبرني عن صفة رسول الله صلى الله عليه وسلم في التوراة، قال: أجل</w:t>
      </w:r>
      <w:r w:rsidRPr="003108A4">
        <w:rPr>
          <w:rFonts w:ascii="Traditional Arabic" w:hAnsi="Traditional Arabic" w:hint="cs"/>
          <w:sz w:val="36"/>
          <w:rtl/>
        </w:rPr>
        <w:t>،</w:t>
      </w:r>
      <w:r w:rsidRPr="003108A4">
        <w:rPr>
          <w:rFonts w:ascii="Traditional Arabic" w:hAnsi="Traditional Arabic"/>
          <w:sz w:val="36"/>
          <w:rtl/>
        </w:rPr>
        <w:t xml:space="preserve"> والله إنه لموصوف في التوراة ببعض صفته في القرآن: "يا أيها النبي إنا أرسلناك شاهدًا ومبشرًا ونذيرًا وح</w:t>
      </w:r>
      <w:r w:rsidRPr="003108A4">
        <w:rPr>
          <w:rFonts w:ascii="Traditional Arabic" w:hAnsi="Traditional Arabic" w:hint="cs"/>
          <w:sz w:val="36"/>
          <w:rtl/>
        </w:rPr>
        <w:t>ِ</w:t>
      </w:r>
      <w:r w:rsidRPr="003108A4">
        <w:rPr>
          <w:rFonts w:ascii="Traditional Arabic" w:hAnsi="Traditional Arabic"/>
          <w:sz w:val="36"/>
          <w:rtl/>
        </w:rPr>
        <w:t>رزًا للأ</w:t>
      </w:r>
      <w:r w:rsidRPr="003108A4">
        <w:rPr>
          <w:rFonts w:ascii="Traditional Arabic" w:hAnsi="Traditional Arabic" w:hint="cs"/>
          <w:sz w:val="36"/>
          <w:rtl/>
        </w:rPr>
        <w:t>ُ</w:t>
      </w:r>
      <w:r w:rsidRPr="003108A4">
        <w:rPr>
          <w:rFonts w:ascii="Traditional Arabic" w:hAnsi="Traditional Arabic"/>
          <w:sz w:val="36"/>
          <w:rtl/>
        </w:rPr>
        <w:t xml:space="preserve">ميين، أنت عبدي </w:t>
      </w:r>
      <w:proofErr w:type="spellStart"/>
      <w:r w:rsidRPr="003108A4">
        <w:rPr>
          <w:rFonts w:ascii="Traditional Arabic" w:hAnsi="Traditional Arabic"/>
          <w:sz w:val="36"/>
          <w:rtl/>
        </w:rPr>
        <w:t>ورسولى</w:t>
      </w:r>
      <w:proofErr w:type="spellEnd"/>
      <w:r w:rsidRPr="003108A4">
        <w:rPr>
          <w:rFonts w:ascii="Traditional Arabic" w:hAnsi="Traditional Arabic"/>
          <w:sz w:val="36"/>
          <w:rtl/>
        </w:rPr>
        <w:t>، سمّ</w:t>
      </w:r>
      <w:r w:rsidRPr="003108A4">
        <w:rPr>
          <w:rFonts w:ascii="Traditional Arabic" w:hAnsi="Traditional Arabic" w:hint="cs"/>
          <w:sz w:val="36"/>
          <w:rtl/>
        </w:rPr>
        <w:t>َ</w:t>
      </w:r>
      <w:r w:rsidRPr="003108A4">
        <w:rPr>
          <w:rFonts w:ascii="Traditional Arabic" w:hAnsi="Traditional Arabic"/>
          <w:sz w:val="36"/>
          <w:rtl/>
        </w:rPr>
        <w:t>يتك المتوك</w:t>
      </w:r>
      <w:r w:rsidRPr="003108A4">
        <w:rPr>
          <w:rFonts w:ascii="Traditional Arabic" w:hAnsi="Traditional Arabic" w:hint="cs"/>
          <w:sz w:val="36"/>
          <w:rtl/>
        </w:rPr>
        <w:t>ِّ</w:t>
      </w:r>
      <w:r w:rsidRPr="003108A4">
        <w:rPr>
          <w:rFonts w:ascii="Traditional Arabic" w:hAnsi="Traditional Arabic"/>
          <w:sz w:val="36"/>
          <w:rtl/>
        </w:rPr>
        <w:t>ل، ليس بفظ ولا غليظ ولا سخاب في الأسواق، لا يدفع بالسيئة السيئة، ولكن يعفو ويغفر، ولن يقبضه الله حتى يُقيم به الملة العوجاء بأن يقولوا: لا إله إلا الله</w:t>
      </w:r>
      <w:r w:rsidRPr="003108A4">
        <w:rPr>
          <w:rFonts w:ascii="Traditional Arabic" w:hAnsi="Traditional Arabic" w:hint="cs"/>
          <w:sz w:val="36"/>
          <w:rtl/>
        </w:rPr>
        <w:t>،</w:t>
      </w:r>
      <w:r w:rsidRPr="003108A4">
        <w:rPr>
          <w:rFonts w:ascii="Traditional Arabic" w:hAnsi="Traditional Arabic"/>
          <w:sz w:val="36"/>
          <w:rtl/>
        </w:rPr>
        <w:t xml:space="preserve"> ويُفتح بها أعيُن عمي وأذان صم وقلوب غلف"</w:t>
      </w:r>
      <w:r w:rsidRPr="003108A4">
        <w:rPr>
          <w:rFonts w:ascii="Traditional Arabic" w:hAnsi="Traditional Arabic"/>
          <w:sz w:val="36"/>
          <w:vertAlign w:val="superscript"/>
          <w:rtl/>
        </w:rPr>
        <w:footnoteReference w:id="201"/>
      </w:r>
      <w:r w:rsidRPr="003108A4">
        <w:rPr>
          <w:rFonts w:ascii="Droid Arabic Kufi" w:hAnsi="Droid Arabic Kufi" w:cs="Times New Roman" w:hint="cs"/>
          <w:sz w:val="36"/>
          <w:rtl/>
        </w:rPr>
        <w:t>.</w:t>
      </w:r>
    </w:p>
    <w:p w14:paraId="79CCC6D4"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الصفتان الخامسة والسادسة</w:t>
      </w:r>
      <w:r w:rsidRPr="003108A4">
        <w:rPr>
          <w:rFonts w:ascii="Traditional Arabic" w:hAnsi="Traditional Arabic"/>
          <w:sz w:val="36"/>
          <w:rtl/>
        </w:rPr>
        <w:t>: </w:t>
      </w:r>
      <w:r w:rsidRPr="003108A4">
        <w:rPr>
          <w:rFonts w:ascii="Times New Roman" w:hAnsi="Times New Roman"/>
          <w:sz w:val="36"/>
          <w:rtl/>
          <w:lang w:eastAsia="ar-SA"/>
        </w:rPr>
        <w:t>﴿</w:t>
      </w:r>
      <w:r w:rsidRPr="003108A4">
        <w:rPr>
          <w:rFonts w:ascii="Traditional Arabic" w:hAnsi="Traditional Arabic"/>
          <w:b/>
          <w:bCs/>
          <w:sz w:val="36"/>
          <w:rtl/>
        </w:rPr>
        <w:t>يَأْمُرُهُم بِالْمَعْرُوفِ وَيَنْهَاهُمْ عَنِ الْمُنكَرِ</w:t>
      </w:r>
      <w:r w:rsidRPr="003108A4">
        <w:rPr>
          <w:rFonts w:ascii="Times New Roman" w:hAnsi="Times New Roman"/>
          <w:sz w:val="36"/>
          <w:rtl/>
          <w:lang w:eastAsia="ar-SA"/>
        </w:rPr>
        <w:t>﴾</w:t>
      </w:r>
      <w:r w:rsidRPr="003108A4">
        <w:rPr>
          <w:rFonts w:ascii="Droid Arabic Kufi" w:hAnsi="Droid Arabic Kufi" w:cs="Times New Roman" w:hint="cs"/>
          <w:sz w:val="36"/>
          <w:rtl/>
        </w:rPr>
        <w:t>:</w:t>
      </w:r>
    </w:p>
    <w:p w14:paraId="3FF49EEA" w14:textId="5B082ACC"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هذه الجملة المتضمنة هاتين الصفتين يمكن أن تكون مستأنفة، ويمكن أن تكون تفسيرية</w:t>
      </w:r>
      <w:r w:rsidRPr="003108A4">
        <w:rPr>
          <w:rFonts w:ascii="Traditional Arabic" w:hAnsi="Traditional Arabic"/>
          <w:sz w:val="36"/>
          <w:vertAlign w:val="superscript"/>
          <w:rtl/>
        </w:rPr>
        <w:footnoteReference w:id="202"/>
      </w:r>
      <w:r w:rsidRPr="003108A4">
        <w:rPr>
          <w:rFonts w:ascii="Traditional Arabic" w:hAnsi="Traditional Arabic" w:hint="cs"/>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أي</w:t>
      </w:r>
      <w:r w:rsidRPr="003108A4">
        <w:rPr>
          <w:rFonts w:ascii="Traditional Arabic" w:hAnsi="Traditional Arabic" w:hint="cs"/>
          <w:sz w:val="36"/>
          <w:rtl/>
        </w:rPr>
        <w:t>:</w:t>
      </w:r>
      <w:r w:rsidRPr="003108A4">
        <w:rPr>
          <w:rFonts w:ascii="Traditional Arabic" w:hAnsi="Traditional Arabic"/>
          <w:sz w:val="36"/>
          <w:rtl/>
        </w:rPr>
        <w:t xml:space="preserve"> لقوله </w:t>
      </w:r>
      <w:r w:rsidRPr="003108A4">
        <w:rPr>
          <w:rFonts w:ascii="Times New Roman" w:hAnsi="Times New Roman"/>
          <w:sz w:val="36"/>
          <w:rtl/>
          <w:lang w:eastAsia="ar-SA"/>
        </w:rPr>
        <w:t>﴿</w:t>
      </w:r>
      <w:r w:rsidRPr="003108A4">
        <w:rPr>
          <w:rFonts w:ascii="Traditional Arabic" w:hAnsi="Traditional Arabic"/>
          <w:sz w:val="36"/>
          <w:rtl/>
        </w:rPr>
        <w:t>مكتوبا</w:t>
      </w:r>
      <w:r w:rsidR="00263EB0" w:rsidRPr="003108A4">
        <w:rPr>
          <w:rFonts w:ascii="Traditional Arabic" w:hAnsi="Traditional Arabic"/>
          <w:sz w:val="36"/>
          <w:rtl/>
        </w:rPr>
        <w:t>.</w:t>
      </w:r>
      <w:r w:rsidRPr="003108A4">
        <w:rPr>
          <w:rFonts w:ascii="Traditional Arabic" w:hAnsi="Traditional Arabic"/>
          <w:sz w:val="36"/>
          <w:rtl/>
        </w:rPr>
        <w:t>...</w:t>
      </w:r>
      <w:r w:rsidR="001B2815" w:rsidRPr="003108A4">
        <w:rPr>
          <w:rFonts w:ascii="Times New Roman" w:hAnsi="Times New Roman"/>
          <w:sz w:val="36"/>
          <w:rtl/>
          <w:lang w:eastAsia="ar-SA"/>
        </w:rPr>
        <w:t>﴾</w:t>
      </w:r>
      <w:r w:rsidRPr="003108A4">
        <w:rPr>
          <w:rFonts w:ascii="Traditional Arabic" w:hAnsi="Traditional Arabic"/>
          <w:sz w:val="36"/>
          <w:rtl/>
        </w:rPr>
        <w:t xml:space="preserve"> بأن تكون بيان</w:t>
      </w:r>
      <w:r w:rsidRPr="003108A4">
        <w:rPr>
          <w:rFonts w:ascii="Traditional Arabic" w:hAnsi="Traditional Arabic" w:hint="cs"/>
          <w:sz w:val="36"/>
          <w:rtl/>
        </w:rPr>
        <w:t>ً</w:t>
      </w:r>
      <w:r w:rsidRPr="003108A4">
        <w:rPr>
          <w:rFonts w:ascii="Traditional Arabic" w:hAnsi="Traditional Arabic"/>
          <w:sz w:val="36"/>
          <w:rtl/>
        </w:rPr>
        <w:t>ا وتفسير</w:t>
      </w:r>
      <w:r w:rsidRPr="003108A4">
        <w:rPr>
          <w:rFonts w:ascii="Traditional Arabic" w:hAnsi="Traditional Arabic" w:hint="cs"/>
          <w:sz w:val="36"/>
          <w:rtl/>
        </w:rPr>
        <w:t>ً</w:t>
      </w:r>
      <w:r w:rsidRPr="003108A4">
        <w:rPr>
          <w:rFonts w:ascii="Traditional Arabic" w:hAnsi="Traditional Arabic"/>
          <w:sz w:val="36"/>
          <w:rtl/>
        </w:rPr>
        <w:t>ا لما هو مكتوب في التوراة</w:t>
      </w:r>
      <w:r w:rsidRPr="003108A4">
        <w:rPr>
          <w:rFonts w:ascii="Traditional Arabic" w:hAnsi="Traditional Arabic" w:hint="cs"/>
          <w:sz w:val="36"/>
          <w:rtl/>
        </w:rPr>
        <w:t>،</w:t>
      </w:r>
      <w:r w:rsidRPr="003108A4">
        <w:rPr>
          <w:rFonts w:ascii="Traditional Arabic" w:hAnsi="Traditional Arabic"/>
          <w:sz w:val="36"/>
          <w:rtl/>
        </w:rPr>
        <w:t xml:space="preserve"> وأن من صفاته في التوراة أنه </w:t>
      </w:r>
      <w:r w:rsidRPr="003108A4">
        <w:rPr>
          <w:rFonts w:ascii="Times New Roman" w:hAnsi="Times New Roman"/>
          <w:sz w:val="36"/>
          <w:rtl/>
          <w:lang w:eastAsia="ar-SA"/>
        </w:rPr>
        <w:t>﴿</w:t>
      </w:r>
      <w:r w:rsidRPr="003108A4">
        <w:rPr>
          <w:rFonts w:ascii="Traditional Arabic" w:hAnsi="Traditional Arabic"/>
          <w:b/>
          <w:bCs/>
          <w:sz w:val="36"/>
          <w:rtl/>
        </w:rPr>
        <w:t>يَأْمُرُهُم بِالْمَعْرُوفِ وَيَنْهَاهُمْ عَنِ الْمُنكَرِ</w:t>
      </w:r>
      <w:r w:rsidRPr="003108A4">
        <w:rPr>
          <w:rFonts w:ascii="Times New Roman" w:hAnsi="Times New Roman"/>
          <w:sz w:val="36"/>
          <w:rtl/>
          <w:lang w:eastAsia="ar-SA"/>
        </w:rPr>
        <w:t>﴾</w:t>
      </w:r>
      <w:r w:rsidRPr="003108A4">
        <w:rPr>
          <w:rFonts w:ascii="Droid Arabic Kufi" w:hAnsi="Droid Arabic Kufi" w:cs="Times New Roman" w:hint="cs"/>
          <w:sz w:val="36"/>
          <w:rtl/>
        </w:rPr>
        <w:t>.</w:t>
      </w:r>
    </w:p>
    <w:p w14:paraId="26814011"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وسواء كان تصنيف الجملة </w:t>
      </w:r>
      <w:r w:rsidRPr="003108A4">
        <w:rPr>
          <w:rFonts w:ascii="Traditional Arabic" w:hAnsi="Traditional Arabic" w:hint="cs"/>
          <w:sz w:val="36"/>
          <w:rtl/>
        </w:rPr>
        <w:t>أنها</w:t>
      </w:r>
      <w:r w:rsidRPr="003108A4">
        <w:rPr>
          <w:rFonts w:ascii="Traditional Arabic" w:hAnsi="Traditional Arabic"/>
          <w:sz w:val="36"/>
          <w:rtl/>
        </w:rPr>
        <w:t xml:space="preserve"> استئناف ق</w:t>
      </w:r>
      <w:r w:rsidRPr="003108A4">
        <w:rPr>
          <w:rFonts w:ascii="Traditional Arabic" w:hAnsi="Traditional Arabic" w:hint="cs"/>
          <w:sz w:val="36"/>
          <w:rtl/>
        </w:rPr>
        <w:t>ُ</w:t>
      </w:r>
      <w:r w:rsidRPr="003108A4">
        <w:rPr>
          <w:rFonts w:ascii="Traditional Arabic" w:hAnsi="Traditional Arabic"/>
          <w:sz w:val="36"/>
          <w:rtl/>
        </w:rPr>
        <w:t>ص</w:t>
      </w:r>
      <w:r w:rsidRPr="003108A4">
        <w:rPr>
          <w:rFonts w:ascii="Traditional Arabic" w:hAnsi="Traditional Arabic" w:hint="cs"/>
          <w:sz w:val="36"/>
          <w:rtl/>
        </w:rPr>
        <w:t>ِ</w:t>
      </w:r>
      <w:r w:rsidRPr="003108A4">
        <w:rPr>
          <w:rFonts w:ascii="Traditional Arabic" w:hAnsi="Traditional Arabic"/>
          <w:sz w:val="36"/>
          <w:rtl/>
        </w:rPr>
        <w:t xml:space="preserve">د به بيان صفة في النبي صلى الله عليه وسلم، </w:t>
      </w:r>
      <w:r w:rsidRPr="003108A4">
        <w:rPr>
          <w:rFonts w:ascii="Traditional Arabic" w:hAnsi="Traditional Arabic" w:hint="cs"/>
          <w:sz w:val="36"/>
          <w:rtl/>
        </w:rPr>
        <w:t>ف</w:t>
      </w:r>
      <w:r w:rsidRPr="003108A4">
        <w:rPr>
          <w:rFonts w:ascii="Traditional Arabic" w:hAnsi="Traditional Arabic"/>
          <w:sz w:val="36"/>
          <w:rtl/>
        </w:rPr>
        <w:t>هي من دلائل النبوة</w:t>
      </w:r>
      <w:r w:rsidRPr="003108A4">
        <w:rPr>
          <w:rFonts w:ascii="Traditional Arabic" w:hAnsi="Traditional Arabic" w:hint="cs"/>
          <w:sz w:val="36"/>
          <w:rtl/>
        </w:rPr>
        <w:t xml:space="preserve">، </w:t>
      </w:r>
      <w:r w:rsidRPr="003108A4">
        <w:rPr>
          <w:rFonts w:ascii="Traditional Arabic" w:hAnsi="Traditional Arabic"/>
          <w:sz w:val="36"/>
          <w:rtl/>
        </w:rPr>
        <w:t>وهي صفة الأمر بالمعروف والنهي عن المنكر، وهي أيض</w:t>
      </w:r>
      <w:r w:rsidRPr="003108A4">
        <w:rPr>
          <w:rFonts w:ascii="Traditional Arabic" w:hAnsi="Traditional Arabic" w:hint="cs"/>
          <w:sz w:val="36"/>
          <w:rtl/>
        </w:rPr>
        <w:t>ً</w:t>
      </w:r>
      <w:r w:rsidRPr="003108A4">
        <w:rPr>
          <w:rFonts w:ascii="Traditional Arabic" w:hAnsi="Traditional Arabic"/>
          <w:sz w:val="36"/>
          <w:rtl/>
        </w:rPr>
        <w:t>ا صفة كل الأنبياء والمرسلين قبله.</w:t>
      </w:r>
    </w:p>
    <w:p w14:paraId="47838379"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كما قال تعالى: </w:t>
      </w:r>
      <w:r w:rsidRPr="003108A4">
        <w:rPr>
          <w:rFonts w:ascii="Times New Roman" w:hAnsi="Times New Roman"/>
          <w:sz w:val="36"/>
          <w:rtl/>
          <w:lang w:eastAsia="ar-SA"/>
        </w:rPr>
        <w:t>﴿</w:t>
      </w:r>
      <w:r w:rsidRPr="003108A4">
        <w:rPr>
          <w:rFonts w:ascii="Traditional Arabic" w:hAnsi="Traditional Arabic"/>
          <w:sz w:val="36"/>
          <w:rtl/>
        </w:rPr>
        <w:t xml:space="preserve">إِنَّا أَوْحَيْنَا إِلَيْكَ كَمَا أَوْحَيْنَا إِلَى نُوحٍ وَالنَّبِيِّينَ مِن بَعْدِهِ وَأَوْحَيْنَا إِلَى إِبْرَاهِيمَ وَإِسْمَاعِيلَ وَإْسْحَقَ وَيَعْقُوبَ وَالأَسْبَاطِ وَعِيسَى وَأَيُّوبَ وَيُونُسَ وَهَارُونَ وَسُلَيْمَانَ وَآتَيْنَا دَاوُودَ زَبُورًا </w:t>
      </w:r>
      <w:r w:rsidRPr="003108A4">
        <w:rPr>
          <w:rFonts w:ascii="Traditional Arabic" w:hAnsi="Traditional Arabic" w:hint="cs"/>
          <w:sz w:val="36"/>
          <w:rtl/>
        </w:rPr>
        <w:t>*</w:t>
      </w:r>
      <w:r w:rsidRPr="003108A4">
        <w:rPr>
          <w:rFonts w:ascii="Traditional Arabic" w:hAnsi="Traditional Arabic"/>
          <w:sz w:val="36"/>
          <w:rtl/>
        </w:rPr>
        <w:t xml:space="preserve"> وَرُسُلًا قَدْ قَصَصْنَاهُمْ عَلَيْكَ مِن قَبْلُ وَرُسُلًا لَّمْ نَقْصُصْهُمْ عَلَيْكَ وَكَلَّمَ اللّهُ مُوسَى تَكْلِيمًا </w:t>
      </w:r>
      <w:r w:rsidRPr="003108A4">
        <w:rPr>
          <w:rFonts w:ascii="Traditional Arabic" w:hAnsi="Traditional Arabic" w:hint="cs"/>
          <w:sz w:val="36"/>
          <w:rtl/>
        </w:rPr>
        <w:t>*</w:t>
      </w:r>
      <w:r w:rsidRPr="003108A4">
        <w:rPr>
          <w:rFonts w:ascii="Traditional Arabic" w:hAnsi="Traditional Arabic"/>
          <w:sz w:val="36"/>
          <w:rtl/>
        </w:rPr>
        <w:t xml:space="preserve"> رُّسُلًا مُّبَشِّرِينَ وَمُنذِرِينَ</w:t>
      </w:r>
      <w:r w:rsidRPr="003108A4">
        <w:rPr>
          <w:rFonts w:ascii="Times New Roman" w:hAnsi="Times New Roman"/>
          <w:sz w:val="36"/>
          <w:rtl/>
          <w:lang w:eastAsia="ar-SA"/>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النساء: 163- 165</w:t>
      </w:r>
      <w:r w:rsidRPr="003108A4">
        <w:rPr>
          <w:rFonts w:ascii="Traditional Arabic" w:hAnsi="Traditional Arabic" w:hint="cs"/>
          <w:sz w:val="36"/>
          <w:rtl/>
        </w:rPr>
        <w:t>]</w:t>
      </w:r>
    </w:p>
    <w:p w14:paraId="1B5794BF"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فالبشارة والنذارة من وسائل الأمر بالمعروف والنهي عن المنكر، فعندئذ تكونان كالمقدمات بين يدي النتائج، وربما كانتا أثر</w:t>
      </w:r>
      <w:r w:rsidRPr="003108A4">
        <w:rPr>
          <w:rFonts w:ascii="Traditional Arabic" w:hAnsi="Traditional Arabic" w:hint="cs"/>
          <w:sz w:val="36"/>
          <w:rtl/>
        </w:rPr>
        <w:t>ً</w:t>
      </w:r>
      <w:r w:rsidRPr="003108A4">
        <w:rPr>
          <w:rFonts w:ascii="Traditional Arabic" w:hAnsi="Traditional Arabic"/>
          <w:sz w:val="36"/>
          <w:rtl/>
        </w:rPr>
        <w:t>ا لهما مترتب</w:t>
      </w:r>
      <w:r w:rsidRPr="003108A4">
        <w:rPr>
          <w:rFonts w:ascii="Traditional Arabic" w:hAnsi="Traditional Arabic" w:hint="cs"/>
          <w:sz w:val="36"/>
          <w:rtl/>
        </w:rPr>
        <w:t>ً</w:t>
      </w:r>
      <w:r w:rsidRPr="003108A4">
        <w:rPr>
          <w:rFonts w:ascii="Traditional Arabic" w:hAnsi="Traditional Arabic"/>
          <w:sz w:val="36"/>
          <w:rtl/>
        </w:rPr>
        <w:t>ا عليهما، فتكونان كالنتائج المترتبة على المقدمات.</w:t>
      </w:r>
    </w:p>
    <w:p w14:paraId="09F22A6C"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أو كانت بيان</w:t>
      </w:r>
      <w:r w:rsidRPr="003108A4">
        <w:rPr>
          <w:rFonts w:ascii="Traditional Arabic" w:hAnsi="Traditional Arabic" w:hint="cs"/>
          <w:sz w:val="36"/>
          <w:rtl/>
        </w:rPr>
        <w:t>ً</w:t>
      </w:r>
      <w:r w:rsidRPr="003108A4">
        <w:rPr>
          <w:rFonts w:ascii="Traditional Arabic" w:hAnsi="Traditional Arabic"/>
          <w:sz w:val="36"/>
          <w:rtl/>
        </w:rPr>
        <w:t xml:space="preserve">ا لصفته صلى الله عليه وسلم في التوراة، فإن الآية الكريمة تحض أهل الكتاب على الإيمان به، لما يحمله هذا الرسول من براهين صدقه، سواء في </w:t>
      </w:r>
      <w:proofErr w:type="spellStart"/>
      <w:r w:rsidRPr="003108A4">
        <w:rPr>
          <w:rFonts w:ascii="Traditional Arabic" w:hAnsi="Traditional Arabic"/>
          <w:sz w:val="36"/>
          <w:rtl/>
        </w:rPr>
        <w:t>معجزته</w:t>
      </w:r>
      <w:proofErr w:type="spellEnd"/>
      <w:r w:rsidRPr="003108A4">
        <w:rPr>
          <w:rFonts w:ascii="Traditional Arabic" w:hAnsi="Traditional Arabic"/>
          <w:sz w:val="36"/>
          <w:rtl/>
        </w:rPr>
        <w:t xml:space="preserve"> الكبرى القرآن، أو في غيرها من المعجزات الأخرى، أو في أخلاقه وسلوكه</w:t>
      </w:r>
      <w:r w:rsidRPr="003108A4">
        <w:rPr>
          <w:rFonts w:ascii="Traditional Arabic" w:hAnsi="Traditional Arabic" w:hint="cs"/>
          <w:sz w:val="36"/>
          <w:rtl/>
        </w:rPr>
        <w:t>،</w:t>
      </w:r>
      <w:r w:rsidRPr="003108A4">
        <w:rPr>
          <w:rFonts w:ascii="Traditional Arabic" w:hAnsi="Traditional Arabic"/>
          <w:sz w:val="36"/>
          <w:rtl/>
        </w:rPr>
        <w:t xml:space="preserve"> ومنها أنه يأمر بالمعروف وينهى عن المنكر.</w:t>
      </w:r>
    </w:p>
    <w:p w14:paraId="2A522C34"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والآية الكريمة أيض</w:t>
      </w:r>
      <w:r w:rsidRPr="003108A4">
        <w:rPr>
          <w:rFonts w:ascii="Traditional Arabic" w:hAnsi="Traditional Arabic" w:hint="cs"/>
          <w:sz w:val="36"/>
          <w:rtl/>
        </w:rPr>
        <w:t>ً</w:t>
      </w:r>
      <w:r w:rsidRPr="003108A4">
        <w:rPr>
          <w:rFonts w:ascii="Traditional Arabic" w:hAnsi="Traditional Arabic"/>
          <w:sz w:val="36"/>
          <w:rtl/>
        </w:rPr>
        <w:t xml:space="preserve">ا بذكر هذه الصفة، تحض المسلمين على اتباع الرسول صلى الله عليه وسلم، والتأسي به في القيام بمهمة </w:t>
      </w:r>
      <w:r w:rsidRPr="003108A4">
        <w:rPr>
          <w:rFonts w:ascii="Traditional Arabic" w:hAnsi="Traditional Arabic" w:hint="cs"/>
          <w:sz w:val="36"/>
          <w:rtl/>
        </w:rPr>
        <w:t>ا</w:t>
      </w:r>
      <w:r w:rsidRPr="003108A4">
        <w:rPr>
          <w:rFonts w:ascii="Traditional Arabic" w:hAnsi="Traditional Arabic"/>
          <w:sz w:val="36"/>
          <w:rtl/>
        </w:rPr>
        <w:t>لأمر بالمعروف والنهي عن المنكر.</w:t>
      </w:r>
    </w:p>
    <w:p w14:paraId="2D769EDC"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w:t>
      </w:r>
      <w:r w:rsidRPr="003108A4">
        <w:rPr>
          <w:rFonts w:ascii="Traditional Arabic" w:hAnsi="Traditional Arabic"/>
          <w:b/>
          <w:bCs/>
          <w:sz w:val="36"/>
          <w:rtl/>
        </w:rPr>
        <w:t>الصفتان السابعة والثامنة:</w:t>
      </w:r>
      <w:r w:rsidRPr="003108A4">
        <w:rPr>
          <w:rFonts w:ascii="Traditional Arabic" w:hAnsi="Traditional Arabic"/>
          <w:sz w:val="36"/>
          <w:rtl/>
        </w:rPr>
        <w:t> </w:t>
      </w:r>
      <w:r w:rsidRPr="003108A4">
        <w:rPr>
          <w:rFonts w:ascii="Times New Roman" w:hAnsi="Times New Roman"/>
          <w:sz w:val="36"/>
          <w:rtl/>
          <w:lang w:eastAsia="ar-SA"/>
        </w:rPr>
        <w:t>﴿</w:t>
      </w:r>
      <w:r w:rsidRPr="003108A4">
        <w:rPr>
          <w:rFonts w:ascii="Traditional Arabic" w:hAnsi="Traditional Arabic"/>
          <w:b/>
          <w:bCs/>
          <w:sz w:val="36"/>
          <w:rtl/>
        </w:rPr>
        <w:t xml:space="preserve">وَيُحِلُّ لَهُمُ الطَّيِّبَاتِ وَيُحَرِّمُ عَلَيْهِمُ </w:t>
      </w:r>
      <w:proofErr w:type="spellStart"/>
      <w:r w:rsidRPr="003108A4">
        <w:rPr>
          <w:rFonts w:ascii="Traditional Arabic" w:hAnsi="Traditional Arabic"/>
          <w:b/>
          <w:bCs/>
          <w:sz w:val="36"/>
          <w:rtl/>
        </w:rPr>
        <w:t>الْخَبَآئِثَ</w:t>
      </w:r>
      <w:proofErr w:type="spellEnd"/>
      <w:r w:rsidRPr="003108A4">
        <w:rPr>
          <w:rFonts w:ascii="Times New Roman" w:hAnsi="Times New Roman"/>
          <w:sz w:val="36"/>
          <w:rtl/>
          <w:lang w:eastAsia="ar-SA"/>
        </w:rPr>
        <w:t>﴾</w:t>
      </w:r>
      <w:r w:rsidRPr="003108A4">
        <w:rPr>
          <w:rFonts w:ascii="Droid Arabic Kufi" w:hAnsi="Droid Arabic Kufi" w:cs="Times New Roman" w:hint="cs"/>
          <w:sz w:val="36"/>
          <w:rtl/>
        </w:rPr>
        <w:t>:</w:t>
      </w:r>
    </w:p>
    <w:p w14:paraId="3AB91AD7"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أي</w:t>
      </w:r>
      <w:r w:rsidRPr="003108A4">
        <w:rPr>
          <w:rFonts w:ascii="Traditional Arabic" w:hAnsi="Traditional Arabic" w:hint="cs"/>
          <w:sz w:val="36"/>
          <w:rtl/>
        </w:rPr>
        <w:t>:</w:t>
      </w:r>
      <w:r w:rsidRPr="003108A4">
        <w:rPr>
          <w:rFonts w:ascii="Traditional Arabic" w:hAnsi="Traditional Arabic"/>
          <w:sz w:val="36"/>
          <w:rtl/>
        </w:rPr>
        <w:t xml:space="preserve"> ومن صفات هذا الرسول أيض</w:t>
      </w:r>
      <w:r w:rsidRPr="003108A4">
        <w:rPr>
          <w:rFonts w:ascii="Traditional Arabic" w:hAnsi="Traditional Arabic" w:hint="cs"/>
          <w:sz w:val="36"/>
          <w:rtl/>
        </w:rPr>
        <w:t>ً</w:t>
      </w:r>
      <w:r w:rsidRPr="003108A4">
        <w:rPr>
          <w:rFonts w:ascii="Traditional Arabic" w:hAnsi="Traditional Arabic"/>
          <w:sz w:val="36"/>
          <w:rtl/>
        </w:rPr>
        <w:t xml:space="preserve">ا أنه </w:t>
      </w:r>
      <w:r w:rsidRPr="003108A4">
        <w:rPr>
          <w:rFonts w:ascii="Times New Roman" w:hAnsi="Times New Roman"/>
          <w:sz w:val="36"/>
          <w:rtl/>
          <w:lang w:eastAsia="ar-SA"/>
        </w:rPr>
        <w:t>﴿</w:t>
      </w:r>
      <w:r w:rsidRPr="003108A4">
        <w:rPr>
          <w:rFonts w:ascii="Traditional Arabic" w:hAnsi="Traditional Arabic"/>
          <w:sz w:val="36"/>
          <w:rtl/>
        </w:rPr>
        <w:t>يُحِلُّ لَهُمُ الطَّيِّبَاتِ</w:t>
      </w:r>
      <w:r w:rsidRPr="003108A4">
        <w:rPr>
          <w:rFonts w:ascii="Times New Roman" w:hAnsi="Times New Roman"/>
          <w:sz w:val="36"/>
          <w:rtl/>
          <w:lang w:eastAsia="ar-SA"/>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الحلال بناء على ع</w:t>
      </w:r>
      <w:r w:rsidRPr="003108A4">
        <w:rPr>
          <w:rFonts w:ascii="Traditional Arabic" w:hAnsi="Traditional Arabic" w:hint="cs"/>
          <w:sz w:val="36"/>
          <w:rtl/>
        </w:rPr>
        <w:t>ُ</w:t>
      </w:r>
      <w:r w:rsidRPr="003108A4">
        <w:rPr>
          <w:rFonts w:ascii="Traditional Arabic" w:hAnsi="Traditional Arabic"/>
          <w:sz w:val="36"/>
          <w:rtl/>
        </w:rPr>
        <w:t>رف الشرع في تسمية الطيب كما مر بيانه في المفردات.</w:t>
      </w:r>
    </w:p>
    <w:p w14:paraId="6A47776E"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lastRenderedPageBreak/>
        <w:t>وقيل</w:t>
      </w:r>
      <w:r w:rsidRPr="003108A4">
        <w:rPr>
          <w:rFonts w:ascii="Traditional Arabic" w:hAnsi="Traditional Arabic"/>
          <w:sz w:val="36"/>
          <w:rtl/>
        </w:rPr>
        <w:t>: الطيبات هي المستلذات</w:t>
      </w:r>
      <w:r w:rsidRPr="003108A4">
        <w:rPr>
          <w:rFonts w:ascii="Traditional Arabic" w:hAnsi="Traditional Arabic"/>
          <w:sz w:val="36"/>
          <w:vertAlign w:val="superscript"/>
          <w:rtl/>
        </w:rPr>
        <w:footnoteReference w:id="203"/>
      </w:r>
      <w:r w:rsidRPr="003108A4">
        <w:rPr>
          <w:rFonts w:ascii="Traditional Arabic" w:hAnsi="Traditional Arabic"/>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وهو في نظرنا ضعيف</w:t>
      </w:r>
      <w:r w:rsidRPr="003108A4">
        <w:rPr>
          <w:rFonts w:ascii="Traditional Arabic" w:hAnsi="Traditional Arabic" w:hint="cs"/>
          <w:sz w:val="36"/>
          <w:rtl/>
        </w:rPr>
        <w:t>؛</w:t>
      </w:r>
      <w:r w:rsidRPr="003108A4">
        <w:rPr>
          <w:rFonts w:ascii="Traditional Arabic" w:hAnsi="Traditional Arabic"/>
          <w:sz w:val="36"/>
          <w:rtl/>
        </w:rPr>
        <w:t xml:space="preserve"> لأن اللذاذة وحدها لا تصلح علة للتحليل أو التحريم.</w:t>
      </w:r>
    </w:p>
    <w:p w14:paraId="52BDA22F"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لكن تُعُقَّب هذا المعنى من ق</w:t>
      </w:r>
      <w:r w:rsidRPr="003108A4">
        <w:rPr>
          <w:rFonts w:ascii="Traditional Arabic" w:hAnsi="Traditional Arabic" w:hint="cs"/>
          <w:sz w:val="36"/>
          <w:rtl/>
        </w:rPr>
        <w:t>ِ</w:t>
      </w:r>
      <w:r w:rsidRPr="003108A4">
        <w:rPr>
          <w:rFonts w:ascii="Traditional Arabic" w:hAnsi="Traditional Arabic"/>
          <w:sz w:val="36"/>
          <w:rtl/>
        </w:rPr>
        <w:t>بل بعض المفسرين</w:t>
      </w:r>
      <w:r w:rsidRPr="003108A4">
        <w:rPr>
          <w:rFonts w:ascii="Traditional Arabic" w:hAnsi="Traditional Arabic"/>
          <w:sz w:val="36"/>
          <w:vertAlign w:val="superscript"/>
          <w:rtl/>
        </w:rPr>
        <w:footnoteReference w:id="204"/>
      </w:r>
      <w:r w:rsidRPr="003108A4">
        <w:rPr>
          <w:rFonts w:ascii="Traditional Arabic" w:hAnsi="Traditional Arabic"/>
          <w:sz w:val="36"/>
          <w:rtl/>
        </w:rPr>
        <w:t>، بأنه لا فائدة في أن يقال: يحل لهم المحللات، ويحرم عليهم المحرمات.</w:t>
      </w:r>
    </w:p>
    <w:p w14:paraId="5003BC24"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والجواب:</w:t>
      </w:r>
      <w:r w:rsidRPr="003108A4">
        <w:rPr>
          <w:rFonts w:ascii="Traditional Arabic" w:hAnsi="Traditional Arabic"/>
          <w:sz w:val="36"/>
          <w:rtl/>
        </w:rPr>
        <w:t> أن فائدته بيان " أن الحل والحرمة بحكم الشرع لا بالعقل والرأي"</w:t>
      </w:r>
      <w:r w:rsidRPr="003108A4">
        <w:rPr>
          <w:rFonts w:ascii="Droid Arabic Kufi" w:hAnsi="Droid Arabic Kufi" w:cs="Times New Roman"/>
          <w:sz w:val="36"/>
          <w:vertAlign w:val="superscript"/>
          <w:rtl/>
        </w:rPr>
        <w:footnoteReference w:id="205"/>
      </w:r>
      <w:r w:rsidRPr="003108A4">
        <w:rPr>
          <w:rFonts w:ascii="Droid Arabic Kufi" w:hAnsi="Droid Arabic Kufi" w:cs="Times New Roman" w:hint="cs"/>
          <w:sz w:val="36"/>
          <w:rtl/>
        </w:rPr>
        <w:t>.</w:t>
      </w:r>
    </w:p>
    <w:p w14:paraId="3A558D77"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لكن لا ي</w:t>
      </w:r>
      <w:r w:rsidRPr="003108A4">
        <w:rPr>
          <w:rFonts w:ascii="Traditional Arabic" w:hAnsi="Traditional Arabic" w:hint="cs"/>
          <w:sz w:val="36"/>
          <w:rtl/>
        </w:rPr>
        <w:t>ُ</w:t>
      </w:r>
      <w:r w:rsidRPr="003108A4">
        <w:rPr>
          <w:rFonts w:ascii="Traditional Arabic" w:hAnsi="Traditional Arabic"/>
          <w:sz w:val="36"/>
          <w:rtl/>
        </w:rPr>
        <w:t>فهم من هذا أن الشرع في تحليله وتحريمه يتناقض مع العقل، بل إن ما أباحه الشرع هو مستحسن في حكم العقل أيض</w:t>
      </w:r>
      <w:r w:rsidRPr="003108A4">
        <w:rPr>
          <w:rFonts w:ascii="Traditional Arabic" w:hAnsi="Traditional Arabic" w:hint="cs"/>
          <w:sz w:val="36"/>
          <w:rtl/>
        </w:rPr>
        <w:t>ً</w:t>
      </w:r>
      <w:r w:rsidRPr="003108A4">
        <w:rPr>
          <w:rFonts w:ascii="Traditional Arabic" w:hAnsi="Traditional Arabic"/>
          <w:sz w:val="36"/>
          <w:rtl/>
        </w:rPr>
        <w:t>ا، وما حرمه هو مستقبح فيه، فيكون قد وافق حكمُ العقل ما حكم به الشرع</w:t>
      </w:r>
      <w:r w:rsidRPr="003108A4">
        <w:rPr>
          <w:rFonts w:ascii="Traditional Arabic" w:hAnsi="Traditional Arabic" w:hint="cs"/>
          <w:sz w:val="36"/>
          <w:rtl/>
        </w:rPr>
        <w:t>؛</w:t>
      </w:r>
      <w:r w:rsidRPr="003108A4">
        <w:rPr>
          <w:rFonts w:ascii="Traditional Arabic" w:hAnsi="Traditional Arabic"/>
          <w:sz w:val="36"/>
          <w:rtl/>
        </w:rPr>
        <w:t xml:space="preserve"> لأنه معلوم أنه لا تناقض مطلق</w:t>
      </w:r>
      <w:r w:rsidRPr="003108A4">
        <w:rPr>
          <w:rFonts w:ascii="Traditional Arabic" w:hAnsi="Traditional Arabic" w:hint="cs"/>
          <w:sz w:val="36"/>
          <w:rtl/>
        </w:rPr>
        <w:t>ً</w:t>
      </w:r>
      <w:r w:rsidRPr="003108A4">
        <w:rPr>
          <w:rFonts w:ascii="Traditional Arabic" w:hAnsi="Traditional Arabic"/>
          <w:sz w:val="36"/>
          <w:rtl/>
        </w:rPr>
        <w:t>ا بين قطعي كل من العقل والنقل.</w:t>
      </w:r>
    </w:p>
    <w:p w14:paraId="7F20E6A4"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وعلى هذا، فلا تعارض بين أن تكون هذه المحللات طيبة في حكم العقل قبل إقرار الشرع لها، والمحرمات خبيثة في حكم العقل، قبل ورود الشرع بتحريمها.</w:t>
      </w:r>
    </w:p>
    <w:p w14:paraId="2C3D2EAB"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وهذه المسألة قد جل</w:t>
      </w:r>
      <w:r w:rsidRPr="003108A4">
        <w:rPr>
          <w:rFonts w:ascii="Traditional Arabic" w:hAnsi="Traditional Arabic" w:hint="cs"/>
          <w:sz w:val="36"/>
          <w:rtl/>
        </w:rPr>
        <w:t>َّ</w:t>
      </w:r>
      <w:r w:rsidRPr="003108A4">
        <w:rPr>
          <w:rFonts w:ascii="Traditional Arabic" w:hAnsi="Traditional Arabic"/>
          <w:sz w:val="36"/>
          <w:rtl/>
        </w:rPr>
        <w:t>اها ابن القيم ووضحها أيما توضيح حيث قال تعليق</w:t>
      </w:r>
      <w:r w:rsidRPr="003108A4">
        <w:rPr>
          <w:rFonts w:ascii="Traditional Arabic" w:hAnsi="Traditional Arabic" w:hint="cs"/>
          <w:sz w:val="36"/>
          <w:rtl/>
        </w:rPr>
        <w:t>ً</w:t>
      </w:r>
      <w:r w:rsidRPr="003108A4">
        <w:rPr>
          <w:rFonts w:ascii="Traditional Arabic" w:hAnsi="Traditional Arabic"/>
          <w:sz w:val="36"/>
          <w:rtl/>
        </w:rPr>
        <w:t xml:space="preserve">ا على قوله تعالى: </w:t>
      </w:r>
      <w:r w:rsidRPr="003108A4">
        <w:rPr>
          <w:rFonts w:ascii="Times New Roman" w:hAnsi="Times New Roman"/>
          <w:sz w:val="36"/>
          <w:rtl/>
          <w:lang w:eastAsia="ar-SA"/>
        </w:rPr>
        <w:t>﴿</w:t>
      </w:r>
      <w:r w:rsidRPr="003108A4">
        <w:rPr>
          <w:rFonts w:ascii="Traditional Arabic" w:hAnsi="Traditional Arabic"/>
          <w:b/>
          <w:bCs/>
          <w:sz w:val="36"/>
          <w:rtl/>
        </w:rPr>
        <w:t xml:space="preserve">وَيُحِلُّ لَهُمُ الطَّيِّبَاتِ وَيُحَرِّمُ عَلَيْهِمُ </w:t>
      </w:r>
      <w:proofErr w:type="spellStart"/>
      <w:r w:rsidRPr="003108A4">
        <w:rPr>
          <w:rFonts w:ascii="Traditional Arabic" w:hAnsi="Traditional Arabic"/>
          <w:b/>
          <w:bCs/>
          <w:sz w:val="36"/>
          <w:rtl/>
        </w:rPr>
        <w:t>الْخَبَآئِثَ</w:t>
      </w:r>
      <w:proofErr w:type="spellEnd"/>
      <w:r w:rsidRPr="003108A4">
        <w:rPr>
          <w:rFonts w:ascii="Times New Roman" w:hAnsi="Times New Roman"/>
          <w:sz w:val="36"/>
          <w:rtl/>
          <w:lang w:eastAsia="ar-SA"/>
        </w:rPr>
        <w:t>﴾</w:t>
      </w:r>
      <w:r w:rsidRPr="003108A4">
        <w:rPr>
          <w:rFonts w:ascii="Traditional Arabic" w:hAnsi="Traditional Arabic"/>
          <w:sz w:val="36"/>
          <w:rtl/>
        </w:rPr>
        <w:t>:</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فهذا صريح في أن الحلال كان طيب</w:t>
      </w:r>
      <w:r w:rsidRPr="003108A4">
        <w:rPr>
          <w:rFonts w:ascii="Traditional Arabic" w:hAnsi="Traditional Arabic" w:hint="cs"/>
          <w:sz w:val="36"/>
          <w:rtl/>
        </w:rPr>
        <w:t>ً</w:t>
      </w:r>
      <w:r w:rsidRPr="003108A4">
        <w:rPr>
          <w:rFonts w:ascii="Traditional Arabic" w:hAnsi="Traditional Arabic"/>
          <w:sz w:val="36"/>
          <w:rtl/>
        </w:rPr>
        <w:t>ا قبل حله، وأن الخبيث كان خبيث</w:t>
      </w:r>
      <w:r w:rsidRPr="003108A4">
        <w:rPr>
          <w:rFonts w:ascii="Traditional Arabic" w:hAnsi="Traditional Arabic" w:hint="cs"/>
          <w:sz w:val="36"/>
          <w:rtl/>
        </w:rPr>
        <w:t>ً</w:t>
      </w:r>
      <w:r w:rsidRPr="003108A4">
        <w:rPr>
          <w:rFonts w:ascii="Traditional Arabic" w:hAnsi="Traditional Arabic"/>
          <w:sz w:val="36"/>
          <w:rtl/>
        </w:rPr>
        <w:t>ا قبل تحريمه، ولم يستفد طيب هذا وخبث هذا من نفس التحليل والتحريم لوجهين اثنين:</w:t>
      </w:r>
    </w:p>
    <w:p w14:paraId="42343129" w14:textId="657E80D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w:t>
      </w:r>
      <w:r w:rsidRPr="003108A4">
        <w:rPr>
          <w:rFonts w:ascii="Traditional Arabic" w:hAnsi="Traditional Arabic"/>
          <w:b/>
          <w:bCs/>
          <w:sz w:val="36"/>
          <w:rtl/>
        </w:rPr>
        <w:t>أحدهما</w:t>
      </w:r>
      <w:r w:rsidRPr="003108A4">
        <w:rPr>
          <w:rFonts w:ascii="Traditional Arabic" w:hAnsi="Traditional Arabic" w:hint="cs"/>
          <w:sz w:val="36"/>
          <w:rtl/>
        </w:rPr>
        <w:t>:</w:t>
      </w:r>
      <w:r w:rsidRPr="003108A4">
        <w:rPr>
          <w:rFonts w:ascii="Traditional Arabic" w:hAnsi="Traditional Arabic"/>
          <w:sz w:val="36"/>
          <w:rtl/>
        </w:rPr>
        <w:t xml:space="preserve"> أن هذا ع</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 xml:space="preserve">م من أعلام نبوته التي احتج الله بها على أهل الكتاب، فقال: </w:t>
      </w:r>
      <w:r w:rsidRPr="003108A4">
        <w:rPr>
          <w:rFonts w:ascii="Times New Roman" w:hAnsi="Times New Roman"/>
          <w:sz w:val="36"/>
          <w:rtl/>
          <w:lang w:eastAsia="ar-SA"/>
        </w:rPr>
        <w:t>﴿</w:t>
      </w:r>
      <w:r w:rsidRPr="003108A4">
        <w:rPr>
          <w:rFonts w:ascii="Traditional Arabic" w:hAnsi="Traditional Arabic"/>
          <w:sz w:val="36"/>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w:t>
      </w:r>
      <w:r w:rsidRPr="003108A4">
        <w:rPr>
          <w:rFonts w:ascii="Times New Roman" w:hAnsi="Times New Roman"/>
          <w:sz w:val="36"/>
          <w:rtl/>
          <w:lang w:eastAsia="ar-SA"/>
        </w:rPr>
        <w:t>﴾</w:t>
      </w:r>
      <w:r w:rsidR="00263EB0"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الأعراف: ١٥٧</w:t>
      </w:r>
      <w:r w:rsidRPr="003108A4">
        <w:rPr>
          <w:rFonts w:ascii="Traditional Arabic" w:hAnsi="Traditional Arabic" w:hint="cs"/>
          <w:sz w:val="36"/>
          <w:rtl/>
        </w:rPr>
        <w:t>]</w:t>
      </w:r>
      <w:r w:rsidRPr="003108A4">
        <w:rPr>
          <w:rFonts w:ascii="Droid Arabic Kufi" w:hAnsi="Droid Arabic Kufi" w:cs="Times New Roman" w:hint="cs"/>
          <w:sz w:val="36"/>
          <w:rtl/>
        </w:rPr>
        <w:t>.</w:t>
      </w:r>
    </w:p>
    <w:p w14:paraId="674EBFF8"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فلو كان الطيب والخبيث إنما است</w:t>
      </w:r>
      <w:r w:rsidRPr="003108A4">
        <w:rPr>
          <w:rFonts w:ascii="Traditional Arabic" w:hAnsi="Traditional Arabic" w:hint="cs"/>
          <w:sz w:val="36"/>
          <w:rtl/>
        </w:rPr>
        <w:t>ُ</w:t>
      </w:r>
      <w:r w:rsidRPr="003108A4">
        <w:rPr>
          <w:rFonts w:ascii="Traditional Arabic" w:hAnsi="Traditional Arabic"/>
          <w:sz w:val="36"/>
          <w:rtl/>
        </w:rPr>
        <w:t>فيد من التحريم والتحليل،</w:t>
      </w:r>
      <w:r w:rsidRPr="003108A4">
        <w:rPr>
          <w:rFonts w:ascii="Traditional Arabic" w:hAnsi="Traditional Arabic" w:hint="cs"/>
          <w:sz w:val="36"/>
          <w:rtl/>
        </w:rPr>
        <w:t xml:space="preserve"> </w:t>
      </w:r>
      <w:r w:rsidRPr="003108A4">
        <w:rPr>
          <w:rFonts w:ascii="Traditional Arabic" w:hAnsi="Traditional Arabic"/>
          <w:sz w:val="36"/>
          <w:rtl/>
        </w:rPr>
        <w:t>لم يكن في ذلك دليل، فإنه بمنزلة أن يقال</w:t>
      </w:r>
      <w:r w:rsidRPr="003108A4">
        <w:rPr>
          <w:rFonts w:ascii="Traditional Arabic" w:hAnsi="Traditional Arabic" w:hint="cs"/>
          <w:sz w:val="36"/>
          <w:rtl/>
        </w:rPr>
        <w:t>:</w:t>
      </w:r>
      <w:r w:rsidRPr="003108A4">
        <w:rPr>
          <w:rFonts w:ascii="Traditional Arabic" w:hAnsi="Traditional Arabic"/>
          <w:sz w:val="36"/>
          <w:rtl/>
        </w:rPr>
        <w:t xml:space="preserve"> يحل لهم ما </w:t>
      </w:r>
      <w:r w:rsidRPr="003108A4">
        <w:rPr>
          <w:rFonts w:ascii="Traditional Arabic" w:hAnsi="Traditional Arabic" w:hint="cs"/>
          <w:sz w:val="36"/>
          <w:rtl/>
        </w:rPr>
        <w:t>ي</w:t>
      </w:r>
      <w:r w:rsidRPr="003108A4">
        <w:rPr>
          <w:rFonts w:ascii="Traditional Arabic" w:hAnsi="Traditional Arabic"/>
          <w:sz w:val="36"/>
          <w:rtl/>
        </w:rPr>
        <w:t>حل، ويحرم عليهم ما يحرم.</w:t>
      </w:r>
    </w:p>
    <w:p w14:paraId="53277146"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وهذا أيض</w:t>
      </w:r>
      <w:r w:rsidRPr="003108A4">
        <w:rPr>
          <w:rFonts w:ascii="Traditional Arabic" w:hAnsi="Traditional Arabic" w:hint="cs"/>
          <w:sz w:val="36"/>
          <w:rtl/>
        </w:rPr>
        <w:t>ً</w:t>
      </w:r>
      <w:r w:rsidRPr="003108A4">
        <w:rPr>
          <w:rFonts w:ascii="Traditional Arabic" w:hAnsi="Traditional Arabic"/>
          <w:sz w:val="36"/>
          <w:rtl/>
        </w:rPr>
        <w:t>ا باطل، فإنه لا فائدة فيه، وهو </w:t>
      </w:r>
      <w:r w:rsidRPr="003108A4">
        <w:rPr>
          <w:rFonts w:ascii="Traditional Arabic" w:hAnsi="Traditional Arabic"/>
          <w:b/>
          <w:bCs/>
          <w:sz w:val="36"/>
          <w:rtl/>
        </w:rPr>
        <w:t>الوجه الثاني</w:t>
      </w:r>
      <w:r w:rsidRPr="003108A4">
        <w:rPr>
          <w:rFonts w:ascii="Traditional Arabic" w:hAnsi="Traditional Arabic"/>
          <w:sz w:val="36"/>
          <w:rtl/>
        </w:rPr>
        <w:t>.</w:t>
      </w:r>
    </w:p>
    <w:p w14:paraId="2B315EA7"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فثبت أنه أحل ما هو طيب في نفسه قبل الحل، فكساه بإحلاله طيب</w:t>
      </w:r>
      <w:r w:rsidRPr="003108A4">
        <w:rPr>
          <w:rFonts w:ascii="Traditional Arabic" w:hAnsi="Traditional Arabic" w:hint="cs"/>
          <w:sz w:val="36"/>
          <w:rtl/>
        </w:rPr>
        <w:t>ً</w:t>
      </w:r>
      <w:r w:rsidRPr="003108A4">
        <w:rPr>
          <w:rFonts w:ascii="Traditional Arabic" w:hAnsi="Traditional Arabic"/>
          <w:sz w:val="36"/>
          <w:rtl/>
        </w:rPr>
        <w:t>ا آخر، فصار منشأ طيبه من الوجهين مع</w:t>
      </w:r>
      <w:r w:rsidRPr="003108A4">
        <w:rPr>
          <w:rFonts w:ascii="Traditional Arabic" w:hAnsi="Traditional Arabic" w:hint="cs"/>
          <w:sz w:val="36"/>
          <w:rtl/>
        </w:rPr>
        <w:t>ً</w:t>
      </w:r>
      <w:r w:rsidRPr="003108A4">
        <w:rPr>
          <w:rFonts w:ascii="Traditional Arabic" w:hAnsi="Traditional Arabic"/>
          <w:sz w:val="36"/>
          <w:rtl/>
        </w:rPr>
        <w:t>ا.</w:t>
      </w:r>
    </w:p>
    <w:p w14:paraId="2008E671"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فتأمل هذا الموضع حق التأمل يطلعك على أسرار الشريعة، وي</w:t>
      </w:r>
      <w:r w:rsidRPr="003108A4">
        <w:rPr>
          <w:rFonts w:ascii="Traditional Arabic" w:hAnsi="Traditional Arabic" w:hint="cs"/>
          <w:sz w:val="36"/>
          <w:rtl/>
        </w:rPr>
        <w:t>ُ</w:t>
      </w:r>
      <w:r w:rsidRPr="003108A4">
        <w:rPr>
          <w:rFonts w:ascii="Traditional Arabic" w:hAnsi="Traditional Arabic"/>
          <w:sz w:val="36"/>
          <w:rtl/>
        </w:rPr>
        <w:t>ش</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فك على محاسنها وكمالها وبهجتها وجلالها</w:t>
      </w:r>
      <w:r w:rsidRPr="003108A4">
        <w:rPr>
          <w:rFonts w:ascii="Traditional Arabic" w:hAnsi="Traditional Arabic" w:hint="cs"/>
          <w:sz w:val="36"/>
          <w:rtl/>
        </w:rPr>
        <w:t>،</w:t>
      </w:r>
      <w:r w:rsidRPr="003108A4">
        <w:rPr>
          <w:rFonts w:ascii="Traditional Arabic" w:hAnsi="Traditional Arabic"/>
          <w:sz w:val="36"/>
          <w:rtl/>
        </w:rPr>
        <w:t xml:space="preserve"> وأنه من الممتنع في حكمة أحكم الحاكمين أن ترد بخلاف ما وردت به</w:t>
      </w:r>
      <w:r w:rsidRPr="003108A4">
        <w:rPr>
          <w:rFonts w:ascii="Traditional Arabic" w:hAnsi="Traditional Arabic" w:hint="cs"/>
          <w:sz w:val="36"/>
          <w:rtl/>
        </w:rPr>
        <w:t>،</w:t>
      </w:r>
      <w:r w:rsidRPr="003108A4">
        <w:rPr>
          <w:rFonts w:ascii="Traditional Arabic" w:hAnsi="Traditional Arabic"/>
          <w:sz w:val="36"/>
          <w:rtl/>
        </w:rPr>
        <w:t xml:space="preserve"> وأن الله تعالى منزه عن ذلك، كما يتنزه عن سائر ما</w:t>
      </w:r>
      <w:r w:rsidRPr="003108A4">
        <w:rPr>
          <w:rFonts w:ascii="Traditional Arabic" w:hAnsi="Traditional Arabic" w:hint="cs"/>
          <w:sz w:val="36"/>
          <w:rtl/>
        </w:rPr>
        <w:t xml:space="preserve"> </w:t>
      </w:r>
      <w:r w:rsidRPr="003108A4">
        <w:rPr>
          <w:rFonts w:ascii="Traditional Arabic" w:hAnsi="Traditional Arabic"/>
          <w:sz w:val="36"/>
          <w:rtl/>
        </w:rPr>
        <w:t>لا يليق به</w:t>
      </w:r>
      <w:r w:rsidRPr="003108A4">
        <w:rPr>
          <w:rFonts w:ascii="Traditional Arabic" w:hAnsi="Traditional Arabic" w:hint="cs"/>
          <w:sz w:val="36"/>
          <w:rtl/>
        </w:rPr>
        <w:t>"</w:t>
      </w:r>
      <w:r w:rsidRPr="003108A4">
        <w:rPr>
          <w:rFonts w:ascii="Droid Arabic Kufi" w:hAnsi="Droid Arabic Kufi" w:cs="Times New Roman"/>
          <w:sz w:val="36"/>
          <w:vertAlign w:val="superscript"/>
          <w:rtl/>
        </w:rPr>
        <w:footnoteReference w:id="206"/>
      </w:r>
      <w:r w:rsidRPr="003108A4">
        <w:rPr>
          <w:rFonts w:ascii="Droid Arabic Kufi" w:hAnsi="Droid Arabic Kufi" w:cs="Times New Roman" w:hint="cs"/>
          <w:sz w:val="36"/>
          <w:rtl/>
        </w:rPr>
        <w:t>.</w:t>
      </w:r>
    </w:p>
    <w:p w14:paraId="107D3241"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 وقيل في معناه:</w:t>
      </w:r>
      <w:r w:rsidRPr="003108A4">
        <w:rPr>
          <w:rFonts w:ascii="Traditional Arabic" w:hAnsi="Traditional Arabic"/>
          <w:sz w:val="36"/>
          <w:rtl/>
        </w:rPr>
        <w:t> يحل لهم ما حرّ</w:t>
      </w:r>
      <w:r w:rsidRPr="003108A4">
        <w:rPr>
          <w:rFonts w:ascii="Traditional Arabic" w:hAnsi="Traditional Arabic" w:hint="cs"/>
          <w:sz w:val="36"/>
          <w:rtl/>
        </w:rPr>
        <w:t>َ</w:t>
      </w:r>
      <w:r w:rsidRPr="003108A4">
        <w:rPr>
          <w:rFonts w:ascii="Traditional Arabic" w:hAnsi="Traditional Arabic"/>
          <w:sz w:val="36"/>
          <w:rtl/>
        </w:rPr>
        <w:t>م عليهم من الأشياء التي ح</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مت عليهم بسبب ذنوبهم</w:t>
      </w:r>
      <w:r w:rsidRPr="003108A4">
        <w:rPr>
          <w:rFonts w:ascii="Traditional Arabic" w:hAnsi="Traditional Arabic"/>
          <w:sz w:val="36"/>
          <w:vertAlign w:val="superscript"/>
          <w:rtl/>
        </w:rPr>
        <w:footnoteReference w:id="207"/>
      </w:r>
      <w:r w:rsidRPr="003108A4">
        <w:rPr>
          <w:rFonts w:ascii="Traditional Arabic" w:hAnsi="Traditional Arabic" w:hint="cs"/>
          <w:sz w:val="36"/>
          <w:vertAlign w:val="superscript"/>
          <w:rtl/>
        </w:rPr>
        <w:t xml:space="preserve"> </w:t>
      </w:r>
      <w:r w:rsidRPr="003108A4">
        <w:rPr>
          <w:rFonts w:ascii="Traditional Arabic" w:hAnsi="Traditional Arabic"/>
          <w:sz w:val="36"/>
          <w:rtl/>
        </w:rPr>
        <w:t>وهي المحرمات الواردة في قوله تعالى:</w:t>
      </w:r>
      <w:r w:rsidRPr="003108A4">
        <w:rPr>
          <w:rFonts w:ascii="Droid Arabic Kufi" w:hAnsi="Droid Arabic Kufi" w:cs="Times New Roman" w:hint="cs"/>
          <w:sz w:val="36"/>
          <w:rtl/>
        </w:rPr>
        <w:t xml:space="preserve"> </w:t>
      </w:r>
      <w:r w:rsidRPr="003108A4">
        <w:rPr>
          <w:rFonts w:ascii="Times New Roman" w:hAnsi="Times New Roman"/>
          <w:sz w:val="36"/>
          <w:rtl/>
          <w:lang w:eastAsia="ar-SA"/>
        </w:rPr>
        <w:t>﴿</w:t>
      </w:r>
      <w:r w:rsidRPr="003108A4">
        <w:rPr>
          <w:rFonts w:ascii="Traditional Arabic" w:hAnsi="Traditional Arabic"/>
          <w:sz w:val="36"/>
          <w:rtl/>
        </w:rPr>
        <w:t xml:space="preserve">وَعَلَى الَّذِينَ هَادُواْ حَرَّمْنَا كُلَّ ذِي ظُفُرٍ وَمِنَ الْبَقَرِ وَالْغَنَمِ حَرَّمْنَا عَلَيْهِمْ شُحُومَهُمَا إِلاَّ مَا حَمَلَتْ ظُهُورُهُمَا أَوِ الْحَوَايَا أَوْ مَا اخْتَلَطَ بِعَظْمٍ ذَلِكَ </w:t>
      </w:r>
      <w:proofErr w:type="spellStart"/>
      <w:r w:rsidRPr="003108A4">
        <w:rPr>
          <w:rFonts w:ascii="Traditional Arabic" w:hAnsi="Traditional Arabic"/>
          <w:sz w:val="36"/>
          <w:rtl/>
        </w:rPr>
        <w:t>جَزَيْنَاهُم</w:t>
      </w:r>
      <w:proofErr w:type="spellEnd"/>
      <w:r w:rsidRPr="003108A4">
        <w:rPr>
          <w:rFonts w:ascii="Traditional Arabic" w:hAnsi="Traditional Arabic"/>
          <w:sz w:val="36"/>
          <w:rtl/>
        </w:rPr>
        <w:t xml:space="preserve"> بِبَغْيِهِمْ وِإِنَّا لَصَادِقُونَ</w:t>
      </w:r>
      <w:r w:rsidRPr="003108A4">
        <w:rPr>
          <w:rFonts w:ascii="Times New Roman" w:hAnsi="Times New Roman"/>
          <w:sz w:val="36"/>
          <w:rtl/>
          <w:lang w:eastAsia="ar-SA"/>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الأنعام:146</w:t>
      </w:r>
      <w:r w:rsidRPr="003108A4">
        <w:rPr>
          <w:rFonts w:ascii="Traditional Arabic" w:hAnsi="Traditional Arabic" w:hint="cs"/>
          <w:sz w:val="36"/>
          <w:rtl/>
        </w:rPr>
        <w:t>]</w:t>
      </w:r>
      <w:r w:rsidRPr="003108A4">
        <w:rPr>
          <w:rFonts w:ascii="Droid Arabic Kufi" w:hAnsi="Droid Arabic Kufi" w:cs="Times New Roman" w:hint="cs"/>
          <w:sz w:val="36"/>
          <w:rtl/>
        </w:rPr>
        <w:t>.</w:t>
      </w:r>
    </w:p>
    <w:p w14:paraId="2DFD99BE"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وهذا الوجه أيض</w:t>
      </w:r>
      <w:r w:rsidRPr="003108A4">
        <w:rPr>
          <w:rFonts w:ascii="Traditional Arabic" w:hAnsi="Traditional Arabic" w:hint="cs"/>
          <w:sz w:val="36"/>
          <w:rtl/>
        </w:rPr>
        <w:t>ً</w:t>
      </w:r>
      <w:r w:rsidRPr="003108A4">
        <w:rPr>
          <w:rFonts w:ascii="Traditional Arabic" w:hAnsi="Traditional Arabic"/>
          <w:sz w:val="36"/>
          <w:rtl/>
        </w:rPr>
        <w:t>ا يصلح جواب</w:t>
      </w:r>
      <w:r w:rsidRPr="003108A4">
        <w:rPr>
          <w:rFonts w:ascii="Traditional Arabic" w:hAnsi="Traditional Arabic" w:hint="cs"/>
          <w:sz w:val="36"/>
          <w:rtl/>
        </w:rPr>
        <w:t>ً</w:t>
      </w:r>
      <w:r w:rsidRPr="003108A4">
        <w:rPr>
          <w:rFonts w:ascii="Traditional Arabic" w:hAnsi="Traditional Arabic"/>
          <w:sz w:val="36"/>
          <w:rtl/>
        </w:rPr>
        <w:t>ا عن الإشكال السابق الذي أورده بعض المفسرين على تفسير الطيبات بأنها المحللات بأنه يعتبر تكرير</w:t>
      </w:r>
      <w:r w:rsidRPr="003108A4">
        <w:rPr>
          <w:rFonts w:ascii="Traditional Arabic" w:hAnsi="Traditional Arabic" w:hint="cs"/>
          <w:sz w:val="36"/>
          <w:rtl/>
        </w:rPr>
        <w:t>ً</w:t>
      </w:r>
      <w:r w:rsidRPr="003108A4">
        <w:rPr>
          <w:rFonts w:ascii="Traditional Arabic" w:hAnsi="Traditional Arabic"/>
          <w:sz w:val="36"/>
          <w:rtl/>
        </w:rPr>
        <w:t>ا بلا فائدة.</w:t>
      </w:r>
    </w:p>
    <w:p w14:paraId="74FFD55A"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فيقال في الجواب:</w:t>
      </w:r>
    </w:p>
    <w:p w14:paraId="15A8DAE7" w14:textId="42A8B06C"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إن ما ح</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م على بني إسرائيل مما ورد في آية سورة الأنعام الماضية، هو في الأصل كان حلال</w:t>
      </w:r>
      <w:r w:rsidRPr="003108A4">
        <w:rPr>
          <w:rFonts w:ascii="Traditional Arabic" w:hAnsi="Traditional Arabic" w:hint="cs"/>
          <w:sz w:val="36"/>
          <w:rtl/>
        </w:rPr>
        <w:t>ً</w:t>
      </w:r>
      <w:r w:rsidRPr="003108A4">
        <w:rPr>
          <w:rFonts w:ascii="Traditional Arabic" w:hAnsi="Traditional Arabic"/>
          <w:sz w:val="36"/>
          <w:rtl/>
        </w:rPr>
        <w:t>ا عليهم بحكم شرعهم، لكنهم لما ظلموا أنفسهم بعصيانهم لله، عاقبهم الله تعالى، بأن حرم عليهم بعض ما كان حلال</w:t>
      </w:r>
      <w:r w:rsidRPr="003108A4">
        <w:rPr>
          <w:rFonts w:ascii="Traditional Arabic" w:hAnsi="Traditional Arabic" w:hint="cs"/>
          <w:sz w:val="36"/>
          <w:rtl/>
        </w:rPr>
        <w:t>ً</w:t>
      </w:r>
      <w:r w:rsidRPr="003108A4">
        <w:rPr>
          <w:rFonts w:ascii="Traditional Arabic" w:hAnsi="Traditional Arabic"/>
          <w:sz w:val="36"/>
          <w:rtl/>
        </w:rPr>
        <w:t xml:space="preserve">ا لهم، فكان تحريمه لا لشيء فيه يقتضي تحريمه، ولكن لعقاب بني إسرائيل بسبب </w:t>
      </w:r>
      <w:proofErr w:type="spellStart"/>
      <w:proofErr w:type="gramStart"/>
      <w:r w:rsidRPr="003108A4">
        <w:rPr>
          <w:rFonts w:ascii="Traditional Arabic" w:hAnsi="Traditional Arabic"/>
          <w:sz w:val="36"/>
          <w:rtl/>
        </w:rPr>
        <w:t>ظلمهم،كما</w:t>
      </w:r>
      <w:proofErr w:type="spellEnd"/>
      <w:proofErr w:type="gramEnd"/>
      <w:r w:rsidRPr="003108A4">
        <w:rPr>
          <w:rFonts w:ascii="Traditional Arabic" w:hAnsi="Traditional Arabic"/>
          <w:sz w:val="36"/>
          <w:rtl/>
        </w:rPr>
        <w:t xml:space="preserve"> قال تعالى: </w:t>
      </w:r>
      <w:r w:rsidRPr="003108A4">
        <w:rPr>
          <w:rFonts w:ascii="Times New Roman" w:hAnsi="Times New Roman"/>
          <w:sz w:val="36"/>
          <w:rtl/>
          <w:lang w:eastAsia="ar-SA"/>
        </w:rPr>
        <w:t>﴿</w:t>
      </w:r>
      <w:r w:rsidRPr="003108A4">
        <w:rPr>
          <w:rFonts w:ascii="Traditional Arabic" w:hAnsi="Traditional Arabic"/>
          <w:sz w:val="36"/>
          <w:rtl/>
        </w:rPr>
        <w:t>فَبِظُلْمٍ مِّنَ الَّذِينَ هَادُواْ حَرَّمْنَا عَلَيْهِمْ طَيِّبَاتٍ أُحِلَّتْ لَهُمْ</w:t>
      </w:r>
      <w:r w:rsidR="00263EB0" w:rsidRPr="003108A4">
        <w:rPr>
          <w:rFonts w:ascii="Traditional Arabic" w:hAnsi="Traditional Arabic"/>
          <w:sz w:val="36"/>
          <w:rtl/>
        </w:rPr>
        <w:t>.</w:t>
      </w:r>
      <w:r w:rsidRPr="003108A4">
        <w:rPr>
          <w:rFonts w:ascii="Traditional Arabic" w:hAnsi="Traditional Arabic"/>
          <w:sz w:val="36"/>
          <w:rtl/>
        </w:rPr>
        <w:t>.</w:t>
      </w:r>
      <w:r w:rsidRPr="003108A4">
        <w:rPr>
          <w:rFonts w:ascii="Times New Roman" w:hAnsi="Times New Roman" w:hint="cs"/>
          <w:sz w:val="36"/>
          <w:rtl/>
          <w:lang w:eastAsia="ar-SA"/>
        </w:rPr>
        <w:t>.</w:t>
      </w:r>
      <w:r w:rsidR="001B2815" w:rsidRPr="003108A4">
        <w:rPr>
          <w:rFonts w:ascii="Times New Roman" w:hAnsi="Times New Roman"/>
          <w:sz w:val="36"/>
          <w:rtl/>
          <w:lang w:eastAsia="ar-SA"/>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النساء:160</w:t>
      </w:r>
      <w:r w:rsidRPr="003108A4">
        <w:rPr>
          <w:rFonts w:ascii="Traditional Arabic" w:hAnsi="Traditional Arabic" w:hint="cs"/>
          <w:sz w:val="36"/>
          <w:rtl/>
        </w:rPr>
        <w:t>]</w:t>
      </w:r>
      <w:r w:rsidRPr="003108A4">
        <w:rPr>
          <w:rFonts w:ascii="Droid Arabic Kufi" w:hAnsi="Droid Arabic Kufi" w:cs="Times New Roman" w:hint="cs"/>
          <w:sz w:val="36"/>
          <w:rtl/>
        </w:rPr>
        <w:t>.</w:t>
      </w:r>
    </w:p>
    <w:p w14:paraId="09E2977A" w14:textId="2444E8F4"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فلما بعث الله عز وجل نبيه محمد</w:t>
      </w:r>
      <w:r w:rsidRPr="003108A4">
        <w:rPr>
          <w:rFonts w:ascii="Traditional Arabic" w:hAnsi="Traditional Arabic" w:hint="cs"/>
          <w:sz w:val="36"/>
          <w:rtl/>
        </w:rPr>
        <w:t>ً</w:t>
      </w:r>
      <w:r w:rsidRPr="003108A4">
        <w:rPr>
          <w:rFonts w:ascii="Traditional Arabic" w:hAnsi="Traditional Arabic"/>
          <w:sz w:val="36"/>
          <w:rtl/>
        </w:rPr>
        <w:t>ا صلى الله عليه وسلم، كان في إيمانهم به خلاصهم مما حرم عليهم بذنوبهم، فصح بذلك أن يكون قد أحل لهم الحلال</w:t>
      </w:r>
      <w:r w:rsidR="00263EB0" w:rsidRPr="003108A4">
        <w:rPr>
          <w:rFonts w:ascii="Traditional Arabic" w:hAnsi="Traditional Arabic"/>
          <w:sz w:val="36"/>
          <w:rtl/>
        </w:rPr>
        <w:t>.</w:t>
      </w:r>
    </w:p>
    <w:p w14:paraId="54D9E8B4"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ومن صفاته أيض</w:t>
      </w:r>
      <w:r w:rsidRPr="003108A4">
        <w:rPr>
          <w:rFonts w:ascii="Traditional Arabic" w:hAnsi="Traditional Arabic" w:hint="cs"/>
          <w:sz w:val="36"/>
          <w:rtl/>
        </w:rPr>
        <w:t>ً</w:t>
      </w:r>
      <w:r w:rsidRPr="003108A4">
        <w:rPr>
          <w:rFonts w:ascii="Traditional Arabic" w:hAnsi="Traditional Arabic"/>
          <w:sz w:val="36"/>
          <w:rtl/>
        </w:rPr>
        <w:t>ا أنه </w:t>
      </w:r>
      <w:r w:rsidRPr="003108A4">
        <w:rPr>
          <w:rFonts w:ascii="Times New Roman" w:hAnsi="Times New Roman"/>
          <w:sz w:val="36"/>
          <w:rtl/>
          <w:lang w:eastAsia="ar-SA"/>
        </w:rPr>
        <w:t>﴿</w:t>
      </w:r>
      <w:r w:rsidRPr="003108A4">
        <w:rPr>
          <w:rFonts w:ascii="Traditional Arabic" w:hAnsi="Traditional Arabic"/>
          <w:b/>
          <w:bCs/>
          <w:sz w:val="36"/>
          <w:rtl/>
        </w:rPr>
        <w:t>يُحَرِّمُ عَلَيْهِمُ الخبائث</w:t>
      </w:r>
      <w:r w:rsidRPr="003108A4">
        <w:rPr>
          <w:rFonts w:ascii="Times New Roman" w:hAnsi="Times New Roman"/>
          <w:sz w:val="36"/>
          <w:rtl/>
          <w:lang w:eastAsia="ar-SA"/>
        </w:rPr>
        <w:t>﴾</w:t>
      </w:r>
      <w:r w:rsidRPr="003108A4">
        <w:rPr>
          <w:rFonts w:ascii="Traditional Arabic" w:hAnsi="Traditional Arabic"/>
          <w:sz w:val="36"/>
          <w:rtl/>
        </w:rPr>
        <w:t> والخبيث هو الحرام في مقابل الطيب الذي هو الحلال. والله أعلم.</w:t>
      </w:r>
    </w:p>
    <w:p w14:paraId="46C122DF"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ومن الخبائث التي حرمها عليهم "الدم ولحم الخِنزير والربا والرشوة"</w:t>
      </w:r>
      <w:r w:rsidRPr="003108A4">
        <w:rPr>
          <w:rFonts w:ascii="Traditional Arabic" w:hAnsi="Traditional Arabic"/>
          <w:sz w:val="36"/>
          <w:vertAlign w:val="superscript"/>
          <w:rtl/>
        </w:rPr>
        <w:footnoteReference w:id="208"/>
      </w:r>
      <w:r w:rsidRPr="003108A4">
        <w:rPr>
          <w:rFonts w:ascii="Droid Arabic Kufi" w:hAnsi="Droid Arabic Kufi" w:cs="Times New Roman" w:hint="cs"/>
          <w:sz w:val="36"/>
          <w:rtl/>
        </w:rPr>
        <w:t>.</w:t>
      </w:r>
    </w:p>
    <w:p w14:paraId="7A63AAE9"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lastRenderedPageBreak/>
        <w:t>الصفة التاسعة:</w:t>
      </w:r>
      <w:r w:rsidRPr="003108A4">
        <w:rPr>
          <w:rFonts w:ascii="Traditional Arabic" w:hAnsi="Traditional Arabic"/>
          <w:sz w:val="36"/>
          <w:rtl/>
        </w:rPr>
        <w:t> </w:t>
      </w:r>
      <w:r w:rsidRPr="003108A4">
        <w:rPr>
          <w:rFonts w:ascii="Times New Roman" w:hAnsi="Times New Roman"/>
          <w:sz w:val="36"/>
          <w:rtl/>
          <w:lang w:eastAsia="ar-SA"/>
        </w:rPr>
        <w:t>﴿</w:t>
      </w:r>
      <w:r w:rsidRPr="003108A4">
        <w:rPr>
          <w:rFonts w:ascii="Traditional Arabic" w:hAnsi="Traditional Arabic"/>
          <w:b/>
          <w:bCs/>
          <w:sz w:val="36"/>
          <w:rtl/>
        </w:rPr>
        <w:t>وَيَضَعُ عَنْهُمْ إِصْرَهُمْ وَالأَغْلاَلَ الَّتِي كَانَتْ عَلَيْهِمْ</w:t>
      </w:r>
      <w:r w:rsidRPr="003108A4">
        <w:rPr>
          <w:rFonts w:ascii="Times New Roman" w:hAnsi="Times New Roman"/>
          <w:sz w:val="36"/>
          <w:rtl/>
          <w:lang w:eastAsia="ar-SA"/>
        </w:rPr>
        <w:t>﴾</w:t>
      </w:r>
      <w:r w:rsidRPr="003108A4">
        <w:rPr>
          <w:rFonts w:ascii="Times New Roman" w:hAnsi="Times New Roman" w:hint="cs"/>
          <w:sz w:val="36"/>
          <w:rtl/>
          <w:lang w:eastAsia="ar-SA"/>
        </w:rPr>
        <w:t>:</w:t>
      </w:r>
    </w:p>
    <w:p w14:paraId="5CA0AE0B"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مضى في المفردات أن الإصر هو العهد.</w:t>
      </w:r>
    </w:p>
    <w:p w14:paraId="1B41D083"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وقد اختلف في المراد به هنا، فذكر ابن الجوزي في </w:t>
      </w:r>
      <w:r w:rsidRPr="003108A4">
        <w:rPr>
          <w:rFonts w:ascii="Traditional Arabic" w:hAnsi="Traditional Arabic" w:hint="cs"/>
          <w:sz w:val="36"/>
          <w:rtl/>
        </w:rPr>
        <w:t>«</w:t>
      </w:r>
      <w:r w:rsidRPr="003108A4">
        <w:rPr>
          <w:rFonts w:ascii="Traditional Arabic" w:hAnsi="Traditional Arabic"/>
          <w:sz w:val="36"/>
          <w:rtl/>
        </w:rPr>
        <w:t>زاد المسير</w:t>
      </w:r>
      <w:r w:rsidRPr="003108A4">
        <w:rPr>
          <w:rFonts w:ascii="Traditional Arabic" w:hAnsi="Traditional Arabic" w:hint="cs"/>
          <w:sz w:val="36"/>
          <w:rtl/>
        </w:rPr>
        <w:t>»</w:t>
      </w:r>
      <w:r w:rsidRPr="003108A4">
        <w:rPr>
          <w:rFonts w:ascii="Traditional Arabic" w:hAnsi="Traditional Arabic"/>
          <w:sz w:val="36"/>
          <w:rtl/>
        </w:rPr>
        <w:t> قولين:</w:t>
      </w:r>
    </w:p>
    <w:p w14:paraId="46E8F660"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أحدهما: أنه العهد الذي أخذ الله على بني إسرائيل أن يعملوا بما في التوراة، قاله ابن عباس.</w:t>
      </w:r>
    </w:p>
    <w:p w14:paraId="724090F8"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والثاني: التشديد الذي كان عليهم من تحريم السبت، وأكل الشحوم والعروق، وغير ذلك من الأمور الشاقة، قاله قتادة</w:t>
      </w:r>
      <w:r w:rsidRPr="003108A4">
        <w:rPr>
          <w:rFonts w:ascii="Traditional Arabic" w:hAnsi="Traditional Arabic"/>
          <w:sz w:val="36"/>
          <w:vertAlign w:val="superscript"/>
          <w:rtl/>
        </w:rPr>
        <w:footnoteReference w:id="209"/>
      </w:r>
      <w:r w:rsidRPr="003108A4">
        <w:rPr>
          <w:rFonts w:ascii="Traditional Arabic" w:hAnsi="Traditional Arabic"/>
          <w:sz w:val="36"/>
          <w:rtl/>
        </w:rPr>
        <w:t>.</w:t>
      </w:r>
    </w:p>
    <w:p w14:paraId="320680F7" w14:textId="415F3F4E"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ابن جرير: </w:t>
      </w:r>
      <w:r w:rsidRPr="003108A4">
        <w:rPr>
          <w:rFonts w:ascii="Traditional Arabic" w:hAnsi="Traditional Arabic" w:hint="cs"/>
          <w:sz w:val="36"/>
          <w:rtl/>
        </w:rPr>
        <w:t>"</w:t>
      </w:r>
      <w:r w:rsidRPr="003108A4">
        <w:rPr>
          <w:rFonts w:ascii="Traditional Arabic" w:hAnsi="Traditional Arabic"/>
          <w:sz w:val="36"/>
          <w:rtl/>
        </w:rPr>
        <w:t>وأولى الأقوال في ذلك بالصواب أن يقال: إن "الإصر" هو العهد</w:t>
      </w:r>
      <w:r w:rsidR="00263EB0"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sz w:val="36"/>
          <w:rtl/>
        </w:rPr>
        <w:t>وأن معنى الكلام: ويضع النبيُّ الأميُّ العهدَ الذي كان الله أخذ على بني إسرائيل، من إقامة التوراة والعمل بما فيها من الأعمال الشديدة، كقطع الجلد من البول، وتحريم الغنائم، ونحو ذلك من الأعمال التي كانت عليهم مفروضةً، فنسخها حُكْم القرآن</w:t>
      </w:r>
      <w:r w:rsidRPr="003108A4">
        <w:rPr>
          <w:rFonts w:ascii="Traditional Arabic" w:hAnsi="Traditional Arabic" w:hint="cs"/>
          <w:sz w:val="36"/>
          <w:rtl/>
        </w:rPr>
        <w:t>"</w:t>
      </w:r>
      <w:r w:rsidRPr="003108A4">
        <w:rPr>
          <w:rFonts w:ascii="Traditional Arabic" w:hAnsi="Traditional Arabic"/>
          <w:sz w:val="36"/>
          <w:vertAlign w:val="superscript"/>
          <w:rtl/>
        </w:rPr>
        <w:footnoteReference w:id="210"/>
      </w:r>
      <w:r w:rsidRPr="003108A4">
        <w:rPr>
          <w:rFonts w:ascii="Traditional Arabic" w:hAnsi="Traditional Arabic"/>
          <w:sz w:val="36"/>
          <w:rtl/>
        </w:rPr>
        <w:t>.</w:t>
      </w:r>
    </w:p>
    <w:p w14:paraId="3E8E5BC6"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ومن القراءات في الآية أن ابن عامر وهو من القراء السبعة، قر</w:t>
      </w:r>
      <w:r w:rsidRPr="003108A4">
        <w:rPr>
          <w:rFonts w:ascii="Traditional Arabic" w:hAnsi="Traditional Arabic" w:hint="cs"/>
          <w:sz w:val="36"/>
          <w:rtl/>
        </w:rPr>
        <w:t>أ</w:t>
      </w:r>
      <w:r w:rsidRPr="003108A4">
        <w:rPr>
          <w:rFonts w:ascii="Traditional Arabic" w:hAnsi="Traditional Arabic"/>
          <w:sz w:val="36"/>
          <w:rtl/>
        </w:rPr>
        <w:t xml:space="preserve"> "آصارهم" بالجمع، وقرأ الجميع بالإفراد.</w:t>
      </w:r>
    </w:p>
    <w:p w14:paraId="76637ED0"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أبو علي الفارسي في توجيه القراءتين:</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الإصر مصدر يقع على الكثرة مع إفراد لفظه</w:t>
      </w:r>
      <w:r w:rsidRPr="003108A4">
        <w:rPr>
          <w:rFonts w:ascii="Traditional Arabic" w:hAnsi="Traditional Arabic" w:hint="cs"/>
          <w:sz w:val="36"/>
          <w:rtl/>
        </w:rPr>
        <w:t>،</w:t>
      </w:r>
      <w:r w:rsidRPr="003108A4">
        <w:rPr>
          <w:rFonts w:ascii="Traditional Arabic" w:hAnsi="Traditional Arabic"/>
          <w:sz w:val="36"/>
          <w:rtl/>
        </w:rPr>
        <w:t xml:space="preserve"> يدل على ذلك إضافته، وهو مفرد إلى الكثرة، ولم يجمع كما قال سبحانه: </w:t>
      </w:r>
      <w:r w:rsidRPr="003108A4">
        <w:rPr>
          <w:rFonts w:ascii="Times New Roman" w:hAnsi="Times New Roman"/>
          <w:sz w:val="36"/>
          <w:rtl/>
          <w:lang w:eastAsia="ar-SA"/>
        </w:rPr>
        <w:t>﴿</w:t>
      </w:r>
      <w:r w:rsidRPr="003108A4">
        <w:rPr>
          <w:rFonts w:ascii="Traditional Arabic" w:hAnsi="Traditional Arabic"/>
          <w:sz w:val="36"/>
          <w:rtl/>
        </w:rPr>
        <w:t>وَلَوْ شَاء الله لَذَهَبَ بِسَمْعِهِمْ وأبصارهم</w:t>
      </w:r>
      <w:r w:rsidRPr="003108A4">
        <w:rPr>
          <w:rFonts w:ascii="Times New Roman" w:hAnsi="Times New Roman"/>
          <w:sz w:val="36"/>
          <w:rtl/>
          <w:lang w:eastAsia="ar-SA"/>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البقرة: 20</w:t>
      </w:r>
      <w:r w:rsidRPr="003108A4">
        <w:rPr>
          <w:rFonts w:ascii="Traditional Arabic" w:hAnsi="Traditional Arabic" w:hint="cs"/>
          <w:sz w:val="36"/>
          <w:rtl/>
        </w:rPr>
        <w:t>]</w:t>
      </w:r>
      <w:r w:rsidRPr="003108A4">
        <w:rPr>
          <w:rFonts w:ascii="Traditional Arabic" w:hAnsi="Traditional Arabic"/>
          <w:sz w:val="36"/>
          <w:rtl/>
        </w:rPr>
        <w:t xml:space="preserve"> ومن جمع، أراد ضروبًا من العهود مختلفة، والمصادر قد ت</w:t>
      </w:r>
      <w:r w:rsidRPr="003108A4">
        <w:rPr>
          <w:rFonts w:ascii="Traditional Arabic" w:hAnsi="Traditional Arabic" w:hint="cs"/>
          <w:sz w:val="36"/>
          <w:rtl/>
        </w:rPr>
        <w:t>ُ</w:t>
      </w:r>
      <w:r w:rsidRPr="003108A4">
        <w:rPr>
          <w:rFonts w:ascii="Traditional Arabic" w:hAnsi="Traditional Arabic"/>
          <w:sz w:val="36"/>
          <w:rtl/>
        </w:rPr>
        <w:t xml:space="preserve">جمع إذا اختلفت ضروبها كما في قوله: </w:t>
      </w:r>
      <w:r w:rsidRPr="003108A4">
        <w:rPr>
          <w:rFonts w:ascii="Times New Roman" w:hAnsi="Times New Roman"/>
          <w:sz w:val="36"/>
          <w:rtl/>
          <w:lang w:eastAsia="ar-SA"/>
        </w:rPr>
        <w:t>﴿</w:t>
      </w:r>
      <w:r w:rsidRPr="003108A4">
        <w:rPr>
          <w:rFonts w:ascii="Traditional Arabic" w:hAnsi="Traditional Arabic"/>
          <w:sz w:val="36"/>
          <w:rtl/>
        </w:rPr>
        <w:t>وَتَظُنُّونَ بالله الظنونا</w:t>
      </w:r>
      <w:r w:rsidRPr="003108A4">
        <w:rPr>
          <w:rFonts w:ascii="Times New Roman" w:hAnsi="Times New Roman"/>
          <w:sz w:val="36"/>
          <w:rtl/>
          <w:lang w:eastAsia="ar-SA"/>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الأحزاب: 10</w:t>
      </w:r>
      <w:r w:rsidRPr="003108A4">
        <w:rPr>
          <w:rFonts w:ascii="Traditional Arabic" w:hAnsi="Traditional Arabic" w:hint="cs"/>
          <w:sz w:val="36"/>
          <w:rtl/>
        </w:rPr>
        <w:t>]"</w:t>
      </w:r>
      <w:r w:rsidRPr="003108A4">
        <w:rPr>
          <w:rFonts w:ascii="Traditional Arabic" w:hAnsi="Traditional Arabic"/>
          <w:sz w:val="36"/>
          <w:vertAlign w:val="superscript"/>
          <w:rtl/>
        </w:rPr>
        <w:footnoteReference w:id="211"/>
      </w:r>
      <w:r w:rsidRPr="003108A4">
        <w:rPr>
          <w:rFonts w:ascii="Droid Arabic Kufi" w:hAnsi="Droid Arabic Kufi" w:cs="Times New Roman" w:hint="cs"/>
          <w:sz w:val="36"/>
          <w:rtl/>
        </w:rPr>
        <w:t>.</w:t>
      </w:r>
    </w:p>
    <w:p w14:paraId="6204E121"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وأما </w:t>
      </w:r>
      <w:r w:rsidRPr="003108A4">
        <w:rPr>
          <w:rFonts w:ascii="Times New Roman" w:hAnsi="Times New Roman"/>
          <w:sz w:val="36"/>
          <w:rtl/>
          <w:lang w:eastAsia="ar-SA"/>
        </w:rPr>
        <w:t>﴿</w:t>
      </w:r>
      <w:r w:rsidRPr="003108A4">
        <w:rPr>
          <w:rFonts w:ascii="Traditional Arabic" w:hAnsi="Traditional Arabic"/>
          <w:sz w:val="36"/>
          <w:rtl/>
        </w:rPr>
        <w:t>الأغلال التي كانت عليهم</w:t>
      </w:r>
      <w:r w:rsidRPr="003108A4">
        <w:rPr>
          <w:rFonts w:ascii="Times New Roman" w:hAnsi="Times New Roman"/>
          <w:sz w:val="36"/>
          <w:rtl/>
          <w:lang w:eastAsia="ar-SA"/>
        </w:rPr>
        <w:t>﴾</w:t>
      </w:r>
      <w:r w:rsidRPr="003108A4">
        <w:rPr>
          <w:rFonts w:ascii="Traditional Arabic" w:hAnsi="Traditional Arabic"/>
          <w:sz w:val="36"/>
          <w:rtl/>
        </w:rPr>
        <w:t xml:space="preserve"> فهي القيود التي كانت عليهم ووجب عليهم التزامها.</w:t>
      </w:r>
    </w:p>
    <w:p w14:paraId="703D9AA8"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 xml:space="preserve">ومنها كما ذكر ابن الجوزي: </w:t>
      </w:r>
      <w:r w:rsidRPr="003108A4">
        <w:rPr>
          <w:rFonts w:ascii="Traditional Arabic" w:hAnsi="Traditional Arabic" w:hint="cs"/>
          <w:sz w:val="36"/>
          <w:rtl/>
        </w:rPr>
        <w:t>"</w:t>
      </w:r>
      <w:r w:rsidRPr="003108A4">
        <w:rPr>
          <w:rFonts w:ascii="Traditional Arabic" w:hAnsi="Traditional Arabic"/>
          <w:sz w:val="36"/>
          <w:rtl/>
        </w:rPr>
        <w:t xml:space="preserve">أنه كان عليهم </w:t>
      </w:r>
      <w:proofErr w:type="gramStart"/>
      <w:r w:rsidRPr="003108A4">
        <w:rPr>
          <w:rFonts w:ascii="Traditional Arabic" w:hAnsi="Traditional Arabic"/>
          <w:sz w:val="36"/>
          <w:rtl/>
        </w:rPr>
        <w:t>أن لا</w:t>
      </w:r>
      <w:proofErr w:type="gramEnd"/>
      <w:r w:rsidRPr="003108A4">
        <w:rPr>
          <w:rFonts w:ascii="Traditional Arabic" w:hAnsi="Traditional Arabic"/>
          <w:sz w:val="36"/>
          <w:rtl/>
        </w:rPr>
        <w:t xml:space="preserve"> يُقبَل منهم في القتل دية، وأن لا يعملوا في السبت، وأن يَقْرِضُوا ما أصاب جلودهم من البول</w:t>
      </w:r>
      <w:r w:rsidRPr="003108A4">
        <w:rPr>
          <w:rFonts w:ascii="Traditional Arabic" w:hAnsi="Traditional Arabic" w:hint="cs"/>
          <w:sz w:val="36"/>
          <w:rtl/>
        </w:rPr>
        <w:t>"</w:t>
      </w:r>
      <w:r w:rsidRPr="003108A4">
        <w:rPr>
          <w:rFonts w:ascii="Droid Arabic Kufi" w:hAnsi="Droid Arabic Kufi" w:cs="Times New Roman"/>
          <w:sz w:val="36"/>
          <w:vertAlign w:val="superscript"/>
          <w:rtl/>
        </w:rPr>
        <w:footnoteReference w:id="212"/>
      </w:r>
      <w:r w:rsidRPr="003108A4">
        <w:rPr>
          <w:rFonts w:ascii="Droid Arabic Kufi" w:hAnsi="Droid Arabic Kufi" w:cs="Times New Roman" w:hint="cs"/>
          <w:sz w:val="36"/>
          <w:rtl/>
        </w:rPr>
        <w:t>.</w:t>
      </w:r>
    </w:p>
    <w:p w14:paraId="06631FE9"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ونسب ابن عطية القول بهذا إلى جمهور المفسرين</w:t>
      </w:r>
      <w:r w:rsidRPr="003108A4">
        <w:rPr>
          <w:rFonts w:ascii="Traditional Arabic" w:hAnsi="Traditional Arabic"/>
          <w:sz w:val="36"/>
          <w:vertAlign w:val="superscript"/>
          <w:rtl/>
        </w:rPr>
        <w:footnoteReference w:id="213"/>
      </w:r>
      <w:r w:rsidRPr="003108A4">
        <w:rPr>
          <w:rFonts w:ascii="Droid Arabic Kufi" w:hAnsi="Droid Arabic Kufi" w:cs="Times New Roman" w:hint="cs"/>
          <w:sz w:val="36"/>
          <w:rtl/>
        </w:rPr>
        <w:t>.</w:t>
      </w:r>
    </w:p>
    <w:p w14:paraId="23CBF14F"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وإلى هنا انتهت الآية من ذكر صفاته صلى الله عليه وسلم.</w:t>
      </w:r>
    </w:p>
    <w:p w14:paraId="61F517FF" w14:textId="75A47071"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ثم مدحت الذين اجتمعوا على محبته فناصروه وآزروه وأي</w:t>
      </w:r>
      <w:r w:rsidRPr="003108A4">
        <w:rPr>
          <w:rFonts w:ascii="Traditional Arabic" w:hAnsi="Traditional Arabic" w:hint="cs"/>
          <w:sz w:val="36"/>
          <w:rtl/>
        </w:rPr>
        <w:t>َّ</w:t>
      </w:r>
      <w:r w:rsidRPr="003108A4">
        <w:rPr>
          <w:rFonts w:ascii="Traditional Arabic" w:hAnsi="Traditional Arabic"/>
          <w:sz w:val="36"/>
          <w:rtl/>
        </w:rPr>
        <w:t>دوه، اتباع</w:t>
      </w:r>
      <w:r w:rsidRPr="003108A4">
        <w:rPr>
          <w:rFonts w:ascii="Traditional Arabic" w:hAnsi="Traditional Arabic" w:hint="cs"/>
          <w:sz w:val="36"/>
          <w:rtl/>
        </w:rPr>
        <w:t>ً</w:t>
      </w:r>
      <w:r w:rsidRPr="003108A4">
        <w:rPr>
          <w:rFonts w:ascii="Traditional Arabic" w:hAnsi="Traditional Arabic"/>
          <w:sz w:val="36"/>
          <w:rtl/>
        </w:rPr>
        <w:t>ا لما جاءهم به فقالت:</w:t>
      </w:r>
      <w:r w:rsidRPr="003108A4">
        <w:rPr>
          <w:rFonts w:ascii="Droid Arabic Kufi" w:hAnsi="Droid Arabic Kufi" w:cs="Times New Roman" w:hint="cs"/>
          <w:sz w:val="36"/>
          <w:rtl/>
        </w:rPr>
        <w:t xml:space="preserve"> </w:t>
      </w:r>
      <w:r w:rsidRPr="003108A4">
        <w:rPr>
          <w:rFonts w:ascii="Times New Roman" w:hAnsi="Times New Roman"/>
          <w:sz w:val="36"/>
          <w:rtl/>
          <w:lang w:eastAsia="ar-SA"/>
        </w:rPr>
        <w:t>﴿</w:t>
      </w:r>
      <w:r w:rsidRPr="003108A4">
        <w:rPr>
          <w:rFonts w:ascii="Traditional Arabic" w:hAnsi="Traditional Arabic"/>
          <w:sz w:val="36"/>
          <w:rtl/>
        </w:rPr>
        <w:t>فَالَّذِينَ آمَنُواْ بِهِ وَعَزَّرُوهُ وَنَصَرُوهُ وَاتَّبَعُواْ النُّورَ الَّذِيَ أُنزِلَ مَعَهُ أُوْلَـئِكَ هُمُ الْمُفْلِحُونَ</w:t>
      </w:r>
      <w:r w:rsidR="001B2815" w:rsidRPr="003108A4">
        <w:rPr>
          <w:rFonts w:ascii="Traditional Arabic" w:hAnsi="Traditional Arabic"/>
          <w:sz w:val="36"/>
          <w:rtl/>
        </w:rPr>
        <w:t>﴾</w:t>
      </w:r>
      <w:r w:rsidRPr="003108A4">
        <w:rPr>
          <w:rFonts w:ascii="Droid Arabic Kufi" w:hAnsi="Droid Arabic Kufi" w:cs="Times New Roman" w:hint="cs"/>
          <w:sz w:val="36"/>
          <w:rtl/>
        </w:rPr>
        <w:t xml:space="preserve">. </w:t>
      </w:r>
    </w:p>
    <w:p w14:paraId="12A6899A"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ضمير الغائب في قوله</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imes New Roman" w:hAnsi="Times New Roman"/>
          <w:sz w:val="36"/>
          <w:rtl/>
          <w:lang w:eastAsia="ar-SA"/>
        </w:rPr>
        <w:t>﴿</w:t>
      </w:r>
      <w:r w:rsidRPr="003108A4">
        <w:rPr>
          <w:rFonts w:ascii="Traditional Arabic" w:hAnsi="Traditional Arabic"/>
          <w:sz w:val="36"/>
          <w:rtl/>
        </w:rPr>
        <w:t>آمَنُواْ بِهِ وَعَزَّرُوهُ وَنَصَرُوهُ</w:t>
      </w:r>
      <w:r w:rsidRPr="003108A4">
        <w:rPr>
          <w:rFonts w:ascii="Times New Roman" w:hAnsi="Times New Roman"/>
          <w:sz w:val="36"/>
          <w:rtl/>
          <w:lang w:eastAsia="ar-SA"/>
        </w:rPr>
        <w:t>﴾</w:t>
      </w:r>
      <w:r w:rsidRPr="003108A4">
        <w:rPr>
          <w:rFonts w:ascii="Traditional Arabic" w:hAnsi="Traditional Arabic" w:hint="cs"/>
          <w:sz w:val="36"/>
          <w:rtl/>
        </w:rPr>
        <w:t xml:space="preserve"> </w:t>
      </w:r>
      <w:r w:rsidRPr="003108A4">
        <w:rPr>
          <w:rFonts w:ascii="Traditional Arabic" w:hAnsi="Traditional Arabic"/>
          <w:sz w:val="36"/>
          <w:rtl/>
        </w:rPr>
        <w:t>هو للنبي صلى الله عليه وسلم</w:t>
      </w:r>
      <w:r w:rsidRPr="003108A4">
        <w:rPr>
          <w:rFonts w:ascii="Droid Arabic Kufi" w:hAnsi="Droid Arabic Kufi" w:cs="Times New Roman" w:hint="cs"/>
          <w:sz w:val="36"/>
          <w:rtl/>
        </w:rPr>
        <w:t>.</w:t>
      </w:r>
    </w:p>
    <w:p w14:paraId="19F98501"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ومعنى </w:t>
      </w:r>
      <w:r w:rsidRPr="003108A4">
        <w:rPr>
          <w:rFonts w:ascii="Times New Roman" w:hAnsi="Times New Roman"/>
          <w:sz w:val="36"/>
          <w:rtl/>
          <w:lang w:eastAsia="ar-SA"/>
        </w:rPr>
        <w:t>﴿</w:t>
      </w:r>
      <w:r w:rsidRPr="003108A4">
        <w:rPr>
          <w:rFonts w:ascii="Traditional Arabic" w:hAnsi="Traditional Arabic"/>
          <w:sz w:val="36"/>
          <w:rtl/>
        </w:rPr>
        <w:t>عزروه</w:t>
      </w:r>
      <w:r w:rsidRPr="003108A4">
        <w:rPr>
          <w:rFonts w:ascii="Times New Roman" w:hAnsi="Times New Roman"/>
          <w:sz w:val="36"/>
          <w:rtl/>
          <w:lang w:eastAsia="ar-SA"/>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منعوه من أعدائه أن ينالوه بسوء "وأصلُه المنعُ</w:t>
      </w:r>
      <w:r w:rsidRPr="003108A4">
        <w:rPr>
          <w:rFonts w:ascii="Traditional Arabic" w:hAnsi="Traditional Arabic" w:hint="cs"/>
          <w:sz w:val="36"/>
          <w:rtl/>
        </w:rPr>
        <w:t>،</w:t>
      </w:r>
      <w:r w:rsidRPr="003108A4">
        <w:rPr>
          <w:rFonts w:ascii="Traditional Arabic" w:hAnsi="Traditional Arabic"/>
          <w:sz w:val="36"/>
          <w:rtl/>
        </w:rPr>
        <w:t xml:space="preserve"> ومنه التعزير"</w:t>
      </w:r>
      <w:r w:rsidRPr="003108A4">
        <w:rPr>
          <w:rFonts w:ascii="Traditional Arabic" w:hAnsi="Traditional Arabic"/>
          <w:sz w:val="36"/>
          <w:vertAlign w:val="superscript"/>
          <w:rtl/>
        </w:rPr>
        <w:footnoteReference w:id="214"/>
      </w:r>
      <w:r w:rsidRPr="003108A4">
        <w:rPr>
          <w:rFonts w:ascii="Droid Arabic Kufi" w:hAnsi="Droid Arabic Kufi" w:cs="Times New Roman" w:hint="cs"/>
          <w:sz w:val="36"/>
          <w:rtl/>
        </w:rPr>
        <w:t xml:space="preserve">. </w:t>
      </w:r>
      <w:r w:rsidRPr="003108A4">
        <w:rPr>
          <w:rFonts w:ascii="Traditional Arabic" w:hAnsi="Traditional Arabic"/>
          <w:sz w:val="36"/>
          <w:rtl/>
        </w:rPr>
        <w:t>وس</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 xml:space="preserve">ي التعزير بذلك لأنه يمنع من معاودة القبيح </w:t>
      </w:r>
      <w:proofErr w:type="spellStart"/>
      <w:r w:rsidRPr="003108A4">
        <w:rPr>
          <w:rFonts w:ascii="Traditional Arabic" w:hAnsi="Traditional Arabic"/>
          <w:sz w:val="36"/>
          <w:rtl/>
        </w:rPr>
        <w:t>واستمرائه</w:t>
      </w:r>
      <w:proofErr w:type="spellEnd"/>
      <w:r w:rsidRPr="003108A4">
        <w:rPr>
          <w:rFonts w:ascii="Traditional Arabic" w:hAnsi="Traditional Arabic"/>
          <w:sz w:val="36"/>
          <w:rtl/>
        </w:rPr>
        <w:t>.</w:t>
      </w:r>
    </w:p>
    <w:p w14:paraId="147049B6"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والمراد بـ </w:t>
      </w:r>
      <w:r w:rsidRPr="003108A4">
        <w:rPr>
          <w:rFonts w:ascii="Times New Roman" w:hAnsi="Times New Roman"/>
          <w:sz w:val="36"/>
          <w:rtl/>
          <w:lang w:eastAsia="ar-SA"/>
        </w:rPr>
        <w:t>﴿</w:t>
      </w:r>
      <w:r w:rsidRPr="003108A4">
        <w:rPr>
          <w:rFonts w:ascii="Traditional Arabic" w:hAnsi="Traditional Arabic"/>
          <w:sz w:val="36"/>
          <w:rtl/>
        </w:rPr>
        <w:t>النور الذي أ</w:t>
      </w:r>
      <w:r w:rsidRPr="003108A4">
        <w:rPr>
          <w:rFonts w:ascii="Traditional Arabic" w:hAnsi="Traditional Arabic" w:hint="cs"/>
          <w:sz w:val="36"/>
          <w:rtl/>
        </w:rPr>
        <w:t>ُ</w:t>
      </w:r>
      <w:r w:rsidRPr="003108A4">
        <w:rPr>
          <w:rFonts w:ascii="Traditional Arabic" w:hAnsi="Traditional Arabic"/>
          <w:sz w:val="36"/>
          <w:rtl/>
        </w:rPr>
        <w:t>نزل معه</w:t>
      </w:r>
      <w:r w:rsidRPr="003108A4">
        <w:rPr>
          <w:rFonts w:ascii="Times New Roman" w:hAnsi="Times New Roman"/>
          <w:sz w:val="36"/>
          <w:rtl/>
          <w:lang w:eastAsia="ar-SA"/>
        </w:rPr>
        <w:t>﴾</w:t>
      </w:r>
      <w:r w:rsidRPr="003108A4">
        <w:rPr>
          <w:rFonts w:ascii="Traditional Arabic" w:hAnsi="Traditional Arabic"/>
          <w:sz w:val="36"/>
          <w:rtl/>
        </w:rPr>
        <w:t xml:space="preserve"> القرآن الكريم.</w:t>
      </w:r>
    </w:p>
    <w:p w14:paraId="32C8967F"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وعبر عنه بالنور، لكونه "ي</w:t>
      </w:r>
      <w:r w:rsidRPr="003108A4">
        <w:rPr>
          <w:rFonts w:ascii="Traditional Arabic" w:hAnsi="Traditional Arabic" w:hint="cs"/>
          <w:sz w:val="36"/>
          <w:rtl/>
        </w:rPr>
        <w:t>ُ</w:t>
      </w:r>
      <w:r w:rsidRPr="003108A4">
        <w:rPr>
          <w:rFonts w:ascii="Traditional Arabic" w:hAnsi="Traditional Arabic"/>
          <w:sz w:val="36"/>
          <w:rtl/>
        </w:rPr>
        <w:t>ستضاء به في ظلمات الشك والجهالات، وي</w:t>
      </w:r>
      <w:r w:rsidRPr="003108A4">
        <w:rPr>
          <w:rFonts w:ascii="Traditional Arabic" w:hAnsi="Traditional Arabic" w:hint="cs"/>
          <w:sz w:val="36"/>
          <w:rtl/>
        </w:rPr>
        <w:t>ُ</w:t>
      </w:r>
      <w:r w:rsidRPr="003108A4">
        <w:rPr>
          <w:rFonts w:ascii="Traditional Arabic" w:hAnsi="Traditional Arabic"/>
          <w:sz w:val="36"/>
          <w:rtl/>
        </w:rPr>
        <w:t>قتدى به إذا تعارضت المقالات"</w:t>
      </w:r>
      <w:r w:rsidRPr="003108A4">
        <w:rPr>
          <w:rFonts w:ascii="Traditional Arabic" w:hAnsi="Traditional Arabic"/>
          <w:sz w:val="36"/>
          <w:vertAlign w:val="superscript"/>
          <w:rtl/>
        </w:rPr>
        <w:footnoteReference w:id="215"/>
      </w:r>
      <w:r w:rsidRPr="003108A4">
        <w:rPr>
          <w:rFonts w:ascii="Droid Arabic Kufi" w:hAnsi="Droid Arabic Kufi" w:cs="Times New Roman" w:hint="cs"/>
          <w:sz w:val="36"/>
          <w:rtl/>
        </w:rPr>
        <w:t>.</w:t>
      </w:r>
    </w:p>
    <w:p w14:paraId="544255A2"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الفخر الرازي:</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فإن قيل: كيف يمكن حمل النور ههنا على القرآن</w:t>
      </w:r>
      <w:r w:rsidRPr="003108A4">
        <w:rPr>
          <w:rFonts w:ascii="Traditional Arabic" w:hAnsi="Traditional Arabic" w:hint="cs"/>
          <w:sz w:val="36"/>
          <w:rtl/>
        </w:rPr>
        <w:t>،</w:t>
      </w:r>
      <w:r w:rsidRPr="003108A4">
        <w:rPr>
          <w:rFonts w:ascii="Traditional Arabic" w:hAnsi="Traditional Arabic"/>
          <w:sz w:val="36"/>
          <w:rtl/>
        </w:rPr>
        <w:t xml:space="preserve"> والقرآن ما أ</w:t>
      </w:r>
      <w:r w:rsidRPr="003108A4">
        <w:rPr>
          <w:rFonts w:ascii="Traditional Arabic" w:hAnsi="Traditional Arabic" w:hint="cs"/>
          <w:sz w:val="36"/>
          <w:rtl/>
        </w:rPr>
        <w:t>ُ</w:t>
      </w:r>
      <w:r w:rsidRPr="003108A4">
        <w:rPr>
          <w:rFonts w:ascii="Traditional Arabic" w:hAnsi="Traditional Arabic"/>
          <w:sz w:val="36"/>
          <w:rtl/>
        </w:rPr>
        <w:t>نزل مع محمد، وإنما أ</w:t>
      </w:r>
      <w:r w:rsidRPr="003108A4">
        <w:rPr>
          <w:rFonts w:ascii="Traditional Arabic" w:hAnsi="Traditional Arabic" w:hint="cs"/>
          <w:sz w:val="36"/>
          <w:rtl/>
        </w:rPr>
        <w:t>ُ</w:t>
      </w:r>
      <w:r w:rsidRPr="003108A4">
        <w:rPr>
          <w:rFonts w:ascii="Traditional Arabic" w:hAnsi="Traditional Arabic"/>
          <w:sz w:val="36"/>
          <w:rtl/>
        </w:rPr>
        <w:t>نزل مع جبريل؟</w:t>
      </w:r>
    </w:p>
    <w:p w14:paraId="0FDC1D58"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قلنا: معناه </w:t>
      </w:r>
      <w:r w:rsidRPr="003108A4">
        <w:rPr>
          <w:rFonts w:ascii="Traditional Arabic" w:hAnsi="Traditional Arabic" w:hint="cs"/>
          <w:sz w:val="36"/>
          <w:rtl/>
        </w:rPr>
        <w:t>أ</w:t>
      </w:r>
      <w:r w:rsidRPr="003108A4">
        <w:rPr>
          <w:rFonts w:ascii="Traditional Arabic" w:hAnsi="Traditional Arabic"/>
          <w:sz w:val="36"/>
          <w:rtl/>
        </w:rPr>
        <w:t>نه أ</w:t>
      </w:r>
      <w:r w:rsidRPr="003108A4">
        <w:rPr>
          <w:rFonts w:ascii="Traditional Arabic" w:hAnsi="Traditional Arabic" w:hint="cs"/>
          <w:sz w:val="36"/>
          <w:rtl/>
        </w:rPr>
        <w:t>ُ</w:t>
      </w:r>
      <w:r w:rsidRPr="003108A4">
        <w:rPr>
          <w:rFonts w:ascii="Traditional Arabic" w:hAnsi="Traditional Arabic"/>
          <w:sz w:val="36"/>
          <w:rtl/>
        </w:rPr>
        <w:t>نزل مع نبوته</w:t>
      </w:r>
      <w:r w:rsidRPr="003108A4">
        <w:rPr>
          <w:rFonts w:ascii="Traditional Arabic" w:hAnsi="Traditional Arabic" w:hint="cs"/>
          <w:sz w:val="36"/>
          <w:rtl/>
        </w:rPr>
        <w:t>؛</w:t>
      </w:r>
      <w:r w:rsidRPr="003108A4">
        <w:rPr>
          <w:rFonts w:ascii="Traditional Arabic" w:hAnsi="Traditional Arabic"/>
          <w:sz w:val="36"/>
          <w:rtl/>
        </w:rPr>
        <w:t xml:space="preserve"> لأن نبوته ظهرت مع ظهور القرآن</w:t>
      </w:r>
      <w:r w:rsidRPr="003108A4">
        <w:rPr>
          <w:rFonts w:ascii="Traditional Arabic" w:hAnsi="Traditional Arabic" w:hint="cs"/>
          <w:sz w:val="36"/>
          <w:rtl/>
        </w:rPr>
        <w:t>"</w:t>
      </w:r>
      <w:r w:rsidRPr="003108A4">
        <w:rPr>
          <w:rFonts w:ascii="Traditional Arabic" w:hAnsi="Traditional Arabic"/>
          <w:sz w:val="36"/>
          <w:vertAlign w:val="superscript"/>
          <w:rtl/>
        </w:rPr>
        <w:footnoteReference w:id="216"/>
      </w:r>
      <w:r w:rsidRPr="003108A4">
        <w:rPr>
          <w:rFonts w:ascii="Traditional Arabic" w:hAnsi="Traditional Arabic"/>
          <w:sz w:val="36"/>
          <w:rtl/>
        </w:rPr>
        <w:t>.</w:t>
      </w:r>
    </w:p>
    <w:p w14:paraId="0A5E6541"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ثم أشار إليهم باسم الإشارة الدال على البعد، ليدل على شرفهم ورفعة منزلتهم عند ربهم فقال: </w:t>
      </w:r>
      <w:r w:rsidRPr="003108A4">
        <w:rPr>
          <w:rFonts w:ascii="Times New Roman" w:hAnsi="Times New Roman"/>
          <w:sz w:val="36"/>
          <w:rtl/>
          <w:lang w:eastAsia="ar-SA"/>
        </w:rPr>
        <w:t>﴿</w:t>
      </w:r>
      <w:r w:rsidRPr="003108A4">
        <w:rPr>
          <w:rFonts w:ascii="Traditional Arabic" w:hAnsi="Traditional Arabic"/>
          <w:sz w:val="36"/>
          <w:rtl/>
        </w:rPr>
        <w:t>أُوْلَـئِكَ هُمُ الْمُفْلِحُونَ</w:t>
      </w:r>
      <w:r w:rsidRPr="003108A4">
        <w:rPr>
          <w:rFonts w:ascii="Times New Roman" w:hAnsi="Times New Roman"/>
          <w:sz w:val="36"/>
          <w:rtl/>
          <w:lang w:eastAsia="ar-SA"/>
        </w:rPr>
        <w:t>﴾</w:t>
      </w:r>
      <w:r w:rsidRPr="003108A4">
        <w:rPr>
          <w:rFonts w:ascii="Droid Arabic Kufi" w:hAnsi="Droid Arabic Kufi" w:cs="Times New Roman" w:hint="cs"/>
          <w:sz w:val="36"/>
          <w:rtl/>
        </w:rPr>
        <w:t xml:space="preserve"> </w:t>
      </w:r>
      <w:r w:rsidRPr="003108A4">
        <w:rPr>
          <w:rFonts w:ascii="Traditional Arabic" w:hAnsi="Traditional Arabic"/>
          <w:sz w:val="36"/>
          <w:rtl/>
        </w:rPr>
        <w:t>أي</w:t>
      </w:r>
      <w:r w:rsidRPr="003108A4">
        <w:rPr>
          <w:rFonts w:ascii="Traditional Arabic" w:hAnsi="Traditional Arabic" w:hint="cs"/>
          <w:sz w:val="36"/>
          <w:rtl/>
        </w:rPr>
        <w:t>:</w:t>
      </w:r>
      <w:r w:rsidRPr="003108A4">
        <w:rPr>
          <w:rFonts w:ascii="Traditional Arabic" w:hAnsi="Traditional Arabic"/>
          <w:sz w:val="36"/>
          <w:rtl/>
        </w:rPr>
        <w:t xml:space="preserve"> "أولئك المنعوتون بتلك النعوتِ الجليلة </w:t>
      </w:r>
      <w:r w:rsidRPr="003108A4">
        <w:rPr>
          <w:rFonts w:ascii="Times New Roman" w:hAnsi="Times New Roman"/>
          <w:sz w:val="36"/>
          <w:rtl/>
          <w:lang w:eastAsia="ar-SA"/>
        </w:rPr>
        <w:t>﴿</w:t>
      </w:r>
      <w:r w:rsidRPr="003108A4">
        <w:rPr>
          <w:rFonts w:ascii="Traditional Arabic" w:hAnsi="Traditional Arabic"/>
          <w:sz w:val="36"/>
          <w:rtl/>
        </w:rPr>
        <w:t>هُمُ المفلحون</w:t>
      </w:r>
      <w:r w:rsidRPr="003108A4">
        <w:rPr>
          <w:rFonts w:ascii="Times New Roman" w:hAnsi="Times New Roman"/>
          <w:sz w:val="36"/>
          <w:rtl/>
          <w:lang w:eastAsia="ar-SA"/>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هم الفائزون بالمطلوب الناجون عن الكروب لا غيرُهم من الأمم"</w:t>
      </w:r>
      <w:r w:rsidRPr="003108A4">
        <w:rPr>
          <w:rFonts w:ascii="Traditional Arabic" w:hAnsi="Traditional Arabic"/>
          <w:sz w:val="36"/>
          <w:vertAlign w:val="superscript"/>
          <w:rtl/>
        </w:rPr>
        <w:footnoteReference w:id="217"/>
      </w:r>
      <w:r w:rsidRPr="003108A4">
        <w:rPr>
          <w:rFonts w:ascii="Droid Arabic Kufi" w:hAnsi="Droid Arabic Kufi" w:cs="Times New Roman" w:hint="cs"/>
          <w:sz w:val="36"/>
          <w:rtl/>
        </w:rPr>
        <w:t>.</w:t>
      </w:r>
    </w:p>
    <w:p w14:paraId="625F2F80"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ما يؤخذ من الآية من فوائد وأحكام:</w:t>
      </w:r>
    </w:p>
    <w:p w14:paraId="78AE26E0"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1- فضيلة النبي صلى الله عليه وسلم وتميزه بفضائل الصفات التي يمكن أن يكون عليها الكمال البشري، حتى صفة الأ</w:t>
      </w:r>
      <w:r w:rsidRPr="003108A4">
        <w:rPr>
          <w:rFonts w:ascii="Traditional Arabic" w:hAnsi="Traditional Arabic" w:hint="cs"/>
          <w:sz w:val="36"/>
          <w:rtl/>
        </w:rPr>
        <w:t>ُ</w:t>
      </w:r>
      <w:r w:rsidRPr="003108A4">
        <w:rPr>
          <w:rFonts w:ascii="Traditional Arabic" w:hAnsi="Traditional Arabic"/>
          <w:sz w:val="36"/>
          <w:rtl/>
        </w:rPr>
        <w:t>مية التي قد تعتبر في الأصل صفة نقص</w:t>
      </w:r>
      <w:r w:rsidRPr="003108A4">
        <w:rPr>
          <w:rFonts w:ascii="Traditional Arabic" w:hAnsi="Traditional Arabic" w:hint="cs"/>
          <w:sz w:val="36"/>
          <w:rtl/>
        </w:rPr>
        <w:t>،</w:t>
      </w:r>
      <w:r w:rsidRPr="003108A4">
        <w:rPr>
          <w:rFonts w:ascii="Traditional Arabic" w:hAnsi="Traditional Arabic"/>
          <w:sz w:val="36"/>
          <w:rtl/>
        </w:rPr>
        <w:t xml:space="preserve"> إلا أنها في حقه صلى الله عليه وسلم كمال وشرف، وهي أحد أدلة إلهية القرآن.</w:t>
      </w:r>
    </w:p>
    <w:p w14:paraId="4C16565C"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2- والآية تدل أيض</w:t>
      </w:r>
      <w:r w:rsidRPr="003108A4">
        <w:rPr>
          <w:rFonts w:ascii="Traditional Arabic" w:hAnsi="Traditional Arabic" w:hint="cs"/>
          <w:sz w:val="36"/>
          <w:rtl/>
        </w:rPr>
        <w:t>ً</w:t>
      </w:r>
      <w:r w:rsidRPr="003108A4">
        <w:rPr>
          <w:rFonts w:ascii="Traditional Arabic" w:hAnsi="Traditional Arabic"/>
          <w:sz w:val="36"/>
          <w:rtl/>
        </w:rPr>
        <w:t>ا "على وجوب تعظيم الرسول صلى الله عليه وسلم ونصره بالجهاد، ونصرته بنصرة دينه، وكل أمر يؤدي إلى توهين ما يتصل بذلك</w:t>
      </w:r>
      <w:r w:rsidRPr="003108A4">
        <w:rPr>
          <w:rFonts w:ascii="Traditional Arabic" w:hAnsi="Traditional Arabic" w:hint="cs"/>
          <w:sz w:val="36"/>
          <w:rtl/>
        </w:rPr>
        <w:t>؛</w:t>
      </w:r>
      <w:r w:rsidRPr="003108A4">
        <w:rPr>
          <w:rFonts w:ascii="Traditional Arabic" w:hAnsi="Traditional Arabic"/>
          <w:sz w:val="36"/>
          <w:rtl/>
        </w:rPr>
        <w:t xml:space="preserve"> لأن جميع ذلك من باب النصرة.</w:t>
      </w:r>
    </w:p>
    <w:p w14:paraId="0FFBF259"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وهذا لا يختص بعصره، فجميع ذلك لازم إلى انقضاء التكليف</w:t>
      </w:r>
      <w:r w:rsidRPr="003108A4">
        <w:rPr>
          <w:rFonts w:ascii="Traditional Arabic" w:hAnsi="Traditional Arabic" w:hint="cs"/>
          <w:sz w:val="36"/>
          <w:rtl/>
        </w:rPr>
        <w:t>،</w:t>
      </w:r>
      <w:r w:rsidRPr="003108A4">
        <w:rPr>
          <w:rFonts w:ascii="Traditional Arabic" w:hAnsi="Traditional Arabic"/>
          <w:sz w:val="36"/>
          <w:rtl/>
        </w:rPr>
        <w:t xml:space="preserve"> ولعل الجهاد بالبيان، وإيراد الحجة، ووضع الكتب فيه، وحل شبه المخالفين، يزيد في كثير من الأوقات على الجهاد بالسيف"</w:t>
      </w:r>
      <w:r w:rsidRPr="003108A4">
        <w:rPr>
          <w:rFonts w:ascii="Traditional Arabic" w:hAnsi="Traditional Arabic" w:hint="cs"/>
          <w:sz w:val="36"/>
          <w:rtl/>
        </w:rPr>
        <w:t xml:space="preserve"> </w:t>
      </w:r>
      <w:proofErr w:type="spellStart"/>
      <w:proofErr w:type="gramStart"/>
      <w:r w:rsidRPr="003108A4">
        <w:rPr>
          <w:rFonts w:ascii="Traditional Arabic" w:hAnsi="Traditional Arabic" w:hint="cs"/>
          <w:sz w:val="36"/>
          <w:rtl/>
        </w:rPr>
        <w:t>ا</w:t>
      </w:r>
      <w:r w:rsidRPr="003108A4">
        <w:rPr>
          <w:rFonts w:ascii="Traditional Arabic" w:hAnsi="Traditional Arabic"/>
          <w:sz w:val="36"/>
          <w:rtl/>
        </w:rPr>
        <w:t>.ه</w:t>
      </w:r>
      <w:proofErr w:type="spellEnd"/>
      <w:r w:rsidRPr="003108A4">
        <w:rPr>
          <w:rFonts w:ascii="Traditional Arabic" w:hAnsi="Traditional Arabic"/>
          <w:sz w:val="36"/>
          <w:rtl/>
        </w:rPr>
        <w:t>ـ</w:t>
      </w:r>
      <w:proofErr w:type="gramEnd"/>
      <w:r w:rsidRPr="003108A4">
        <w:rPr>
          <w:rFonts w:ascii="Traditional Arabic" w:hAnsi="Traditional Arabic"/>
          <w:sz w:val="36"/>
          <w:rtl/>
        </w:rPr>
        <w:t xml:space="preserve"> وهو كلام نفيس جد</w:t>
      </w:r>
      <w:r w:rsidRPr="003108A4">
        <w:rPr>
          <w:rFonts w:ascii="Traditional Arabic" w:hAnsi="Traditional Arabic" w:hint="cs"/>
          <w:sz w:val="36"/>
          <w:rtl/>
        </w:rPr>
        <w:t>ًّ</w:t>
      </w:r>
      <w:r w:rsidRPr="003108A4">
        <w:rPr>
          <w:rFonts w:ascii="Traditional Arabic" w:hAnsi="Traditional Arabic"/>
          <w:sz w:val="36"/>
          <w:rtl/>
        </w:rPr>
        <w:t xml:space="preserve">ا نقله القاسمي في كتابه </w:t>
      </w:r>
      <w:r w:rsidRPr="003108A4">
        <w:rPr>
          <w:rFonts w:ascii="Traditional Arabic" w:hAnsi="Traditional Arabic" w:hint="cs"/>
          <w:sz w:val="36"/>
          <w:rtl/>
        </w:rPr>
        <w:t>«</w:t>
      </w:r>
      <w:r w:rsidRPr="003108A4">
        <w:rPr>
          <w:rFonts w:ascii="Traditional Arabic" w:hAnsi="Traditional Arabic"/>
          <w:sz w:val="36"/>
          <w:rtl/>
        </w:rPr>
        <w:t>محاسن التأويل</w:t>
      </w:r>
      <w:r w:rsidRPr="003108A4">
        <w:rPr>
          <w:rFonts w:ascii="Traditional Arabic" w:hAnsi="Traditional Arabic" w:hint="cs"/>
          <w:sz w:val="36"/>
          <w:rtl/>
        </w:rPr>
        <w:t>»</w:t>
      </w:r>
      <w:r w:rsidRPr="003108A4">
        <w:rPr>
          <w:rFonts w:ascii="Traditional Arabic" w:hAnsi="Traditional Arabic"/>
          <w:sz w:val="36"/>
          <w:vertAlign w:val="superscript"/>
          <w:rtl/>
        </w:rPr>
        <w:footnoteReference w:id="218"/>
      </w:r>
      <w:r w:rsidRPr="003108A4">
        <w:rPr>
          <w:rFonts w:ascii="Traditional Arabic" w:hAnsi="Traditional Arabic" w:hint="cs"/>
          <w:sz w:val="36"/>
          <w:rtl/>
        </w:rPr>
        <w:t xml:space="preserve"> </w:t>
      </w:r>
      <w:r w:rsidRPr="003108A4">
        <w:rPr>
          <w:rFonts w:ascii="Traditional Arabic" w:hAnsi="Traditional Arabic"/>
          <w:sz w:val="36"/>
          <w:rtl/>
        </w:rPr>
        <w:t>عن أحد العلماء.</w:t>
      </w:r>
    </w:p>
    <w:p w14:paraId="4F8CFB86"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وهو يؤكد على ضرورة الاحتساب في الدفاع عن هذا الدين والتمكين له، ويبين أن</w:t>
      </w:r>
      <w:r w:rsidRPr="003108A4">
        <w:rPr>
          <w:rFonts w:ascii="Traditional Arabic" w:hAnsi="Traditional Arabic" w:hint="cs"/>
          <w:sz w:val="36"/>
          <w:rtl/>
        </w:rPr>
        <w:t>ه</w:t>
      </w:r>
      <w:r w:rsidRPr="003108A4">
        <w:rPr>
          <w:rFonts w:ascii="Traditional Arabic" w:hAnsi="Traditional Arabic"/>
          <w:sz w:val="36"/>
          <w:rtl/>
        </w:rPr>
        <w:t xml:space="preserve"> لا يقل</w:t>
      </w:r>
      <w:r w:rsidRPr="003108A4">
        <w:rPr>
          <w:rFonts w:ascii="Traditional Arabic" w:hAnsi="Traditional Arabic" w:hint="cs"/>
          <w:sz w:val="36"/>
          <w:rtl/>
        </w:rPr>
        <w:t>،</w:t>
      </w:r>
      <w:r w:rsidRPr="003108A4">
        <w:rPr>
          <w:rFonts w:ascii="Traditional Arabic" w:hAnsi="Traditional Arabic"/>
          <w:sz w:val="36"/>
          <w:rtl/>
        </w:rPr>
        <w:t xml:space="preserve"> بل يزيد أحيان</w:t>
      </w:r>
      <w:r w:rsidRPr="003108A4">
        <w:rPr>
          <w:rFonts w:ascii="Traditional Arabic" w:hAnsi="Traditional Arabic" w:hint="cs"/>
          <w:sz w:val="36"/>
          <w:rtl/>
        </w:rPr>
        <w:t>ً</w:t>
      </w:r>
      <w:r w:rsidRPr="003108A4">
        <w:rPr>
          <w:rFonts w:ascii="Traditional Arabic" w:hAnsi="Traditional Arabic"/>
          <w:sz w:val="36"/>
          <w:rtl/>
        </w:rPr>
        <w:t>ا على الجهاد بالسيف.</w:t>
      </w:r>
    </w:p>
    <w:p w14:paraId="6E9A308C"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3- قال صاحب </w:t>
      </w:r>
      <w:r w:rsidRPr="003108A4">
        <w:rPr>
          <w:rFonts w:ascii="Traditional Arabic" w:hAnsi="Traditional Arabic" w:hint="cs"/>
          <w:sz w:val="36"/>
          <w:rtl/>
        </w:rPr>
        <w:t>«</w:t>
      </w:r>
      <w:r w:rsidRPr="003108A4">
        <w:rPr>
          <w:rFonts w:ascii="Traditional Arabic" w:hAnsi="Traditional Arabic"/>
          <w:sz w:val="36"/>
          <w:rtl/>
        </w:rPr>
        <w:t>التحرير والتنوير</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في هذه الآية تنويه بعظيم فضل أصحاب النبي صلى الله عليه وسلم رضي الله عنهم، ويلحق بهم من نصر دينه بعدهم</w:t>
      </w:r>
      <w:r w:rsidRPr="003108A4">
        <w:rPr>
          <w:rFonts w:ascii="Traditional Arabic" w:hAnsi="Traditional Arabic" w:hint="cs"/>
          <w:sz w:val="36"/>
          <w:rtl/>
        </w:rPr>
        <w:t>"</w:t>
      </w:r>
      <w:r w:rsidRPr="003108A4">
        <w:rPr>
          <w:rFonts w:ascii="Traditional Arabic" w:hAnsi="Traditional Arabic"/>
          <w:sz w:val="36"/>
          <w:vertAlign w:val="superscript"/>
          <w:rtl/>
        </w:rPr>
        <w:footnoteReference w:id="219"/>
      </w:r>
      <w:r w:rsidRPr="003108A4">
        <w:rPr>
          <w:rFonts w:ascii="Traditional Arabic" w:hAnsi="Traditional Arabic"/>
          <w:sz w:val="36"/>
          <w:rtl/>
        </w:rPr>
        <w:t>.</w:t>
      </w:r>
    </w:p>
    <w:p w14:paraId="2C456824"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4- فضيلة الأمة المحمدية ومكانتها عند ربها حتى إنه وصفها بأفضل الصفات، وكتب لها الرحمة، بما تقوم به من تقوى الله، وإيتاء الزكاة، والإيمان بآيات الله، وغير ذلك مما أمرها الله به.</w:t>
      </w:r>
    </w:p>
    <w:p w14:paraId="7DB8FB86"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5- تيسير الله عز وجل على هذه الأمة ورحمته بها، ومن مظاهر ذلك: أنه فيما شرعه لها من أحكام</w:t>
      </w:r>
      <w:r w:rsidRPr="003108A4">
        <w:rPr>
          <w:rFonts w:ascii="Traditional Arabic" w:hAnsi="Traditional Arabic" w:hint="cs"/>
          <w:sz w:val="36"/>
          <w:rtl/>
        </w:rPr>
        <w:t>ٍ</w:t>
      </w:r>
      <w:r w:rsidRPr="003108A4">
        <w:rPr>
          <w:rFonts w:ascii="Traditional Arabic" w:hAnsi="Traditional Arabic"/>
          <w:sz w:val="36"/>
          <w:rtl/>
        </w:rPr>
        <w:t xml:space="preserve"> راعى جانب التيسير والبعد عن المشقة، وأنه سبحانه لم يكلفها ما لا تطيق، وأنه تعالى قد وضع عنها الإصر والأغلال التي كانت على بني إسرائيل من قبلها، فشقت عليهم الشرائع، فتخلوا عنها.</w:t>
      </w:r>
    </w:p>
    <w:p w14:paraId="3C964AB3"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6- فضيلة الأمر بالمعروف والنهي عن المنكر، ومن دلائل ذلك أنه صفة النبي محمد صلى الله عليه وسلم، وسنة سائر المرسلين، فالقيام به هو قيام بما كان يقوم به المرسلون، وفيهم نبينا محمد صلى الله عليه وسلم.</w:t>
      </w:r>
    </w:p>
    <w:p w14:paraId="6CBC9B27"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7- قيام الحجة على أهل الكتاب الذين عرفوا صفة النبي صلى الله عليه وسلم الكائنة في كتابهم، فأنكروها وحرفوها، وأبوا الإيمان به، مع تيقنهم صدقه، لما عاينوه من صفاته، وما اطلعوا عليه من حاله.</w:t>
      </w:r>
    </w:p>
    <w:p w14:paraId="1A99171D"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8- قال </w:t>
      </w:r>
      <w:proofErr w:type="spellStart"/>
      <w:r w:rsidRPr="003108A4">
        <w:rPr>
          <w:rFonts w:ascii="Traditional Arabic" w:hAnsi="Traditional Arabic"/>
          <w:sz w:val="36"/>
          <w:rtl/>
        </w:rPr>
        <w:t>الآلوسي</w:t>
      </w:r>
      <w:proofErr w:type="spellEnd"/>
      <w:r w:rsidRPr="003108A4">
        <w:rPr>
          <w:rFonts w:ascii="Traditional Arabic" w:hAnsi="Traditional Arabic"/>
          <w:sz w:val="36"/>
          <w:rtl/>
        </w:rPr>
        <w:t xml:space="preserve"> عند تفسيره لقوله تعالى:</w:t>
      </w:r>
      <w:r w:rsidRPr="003108A4">
        <w:rPr>
          <w:rFonts w:ascii="Times New Roman" w:hAnsi="Times New Roman"/>
          <w:sz w:val="36"/>
          <w:rtl/>
          <w:lang w:eastAsia="ar-SA"/>
        </w:rPr>
        <w:t xml:space="preserve"> ﴿</w:t>
      </w:r>
      <w:r w:rsidRPr="003108A4">
        <w:rPr>
          <w:rFonts w:ascii="Traditional Arabic" w:hAnsi="Traditional Arabic"/>
          <w:b/>
          <w:bCs/>
          <w:sz w:val="36"/>
          <w:rtl/>
        </w:rPr>
        <w:t xml:space="preserve">وَيُحِلُّ لَهُمُ الطَّيِّبَاتِ وَيُحَرِّمُ عَلَيْهِمُ </w:t>
      </w:r>
      <w:proofErr w:type="spellStart"/>
      <w:r w:rsidRPr="003108A4">
        <w:rPr>
          <w:rFonts w:ascii="Traditional Arabic" w:hAnsi="Traditional Arabic"/>
          <w:b/>
          <w:bCs/>
          <w:sz w:val="36"/>
          <w:rtl/>
        </w:rPr>
        <w:t>الْخَبَآئِثَ</w:t>
      </w:r>
      <w:proofErr w:type="spellEnd"/>
      <w:r w:rsidRPr="003108A4">
        <w:rPr>
          <w:rFonts w:ascii="Times New Roman" w:hAnsi="Times New Roman"/>
          <w:sz w:val="36"/>
          <w:rtl/>
          <w:lang w:eastAsia="ar-SA"/>
        </w:rPr>
        <w:t>﴾</w:t>
      </w:r>
      <w:r w:rsidRPr="003108A4">
        <w:rPr>
          <w:rFonts w:ascii="Traditional Arabic" w:hAnsi="Traditional Arabic"/>
          <w:sz w:val="36"/>
          <w:rtl/>
        </w:rPr>
        <w:t>:</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 xml:space="preserve">فُسِّر الأول بالأشياء التي يستطيبها الطبع كالشحوم، والثاني بالأشياء التي </w:t>
      </w:r>
      <w:proofErr w:type="spellStart"/>
      <w:r w:rsidRPr="003108A4">
        <w:rPr>
          <w:rFonts w:ascii="Traditional Arabic" w:hAnsi="Traditional Arabic"/>
          <w:sz w:val="36"/>
          <w:rtl/>
        </w:rPr>
        <w:t>يستخبثها</w:t>
      </w:r>
      <w:proofErr w:type="spellEnd"/>
      <w:r w:rsidRPr="003108A4">
        <w:rPr>
          <w:rFonts w:ascii="Traditional Arabic" w:hAnsi="Traditional Arabic"/>
          <w:sz w:val="36"/>
          <w:rtl/>
        </w:rPr>
        <w:t xml:space="preserve"> كالدم، فتكون الآية دالة على أن الأصل في كل ما تستطيبه النفس ويستلذه الطبع الحل، وفي كل ما </w:t>
      </w:r>
      <w:proofErr w:type="spellStart"/>
      <w:r w:rsidRPr="003108A4">
        <w:rPr>
          <w:rFonts w:ascii="Traditional Arabic" w:hAnsi="Traditional Arabic"/>
          <w:sz w:val="36"/>
          <w:rtl/>
        </w:rPr>
        <w:t>تستخبثه</w:t>
      </w:r>
      <w:proofErr w:type="spellEnd"/>
      <w:r w:rsidRPr="003108A4">
        <w:rPr>
          <w:rFonts w:ascii="Traditional Arabic" w:hAnsi="Traditional Arabic"/>
          <w:sz w:val="36"/>
          <w:rtl/>
        </w:rPr>
        <w:t xml:space="preserve"> النفس ويكرهه الطبع الحرمة إلا لدليل منفصل</w:t>
      </w:r>
      <w:r w:rsidRPr="003108A4">
        <w:rPr>
          <w:rFonts w:ascii="Traditional Arabic" w:hAnsi="Traditional Arabic" w:hint="cs"/>
          <w:sz w:val="36"/>
          <w:rtl/>
        </w:rPr>
        <w:t>"</w:t>
      </w:r>
      <w:r w:rsidRPr="003108A4">
        <w:rPr>
          <w:rFonts w:ascii="Traditional Arabic" w:hAnsi="Traditional Arabic"/>
          <w:sz w:val="36"/>
          <w:vertAlign w:val="superscript"/>
          <w:rtl/>
        </w:rPr>
        <w:footnoteReference w:id="220"/>
      </w:r>
      <w:r w:rsidRPr="003108A4">
        <w:rPr>
          <w:rFonts w:ascii="Traditional Arabic" w:hAnsi="Traditional Arabic"/>
          <w:sz w:val="36"/>
          <w:rtl/>
        </w:rPr>
        <w:t>.</w:t>
      </w:r>
    </w:p>
    <w:p w14:paraId="7E187565"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وهذا القول متفرع على مسألة</w:t>
      </w:r>
      <w:r w:rsidRPr="003108A4">
        <w:rPr>
          <w:rFonts w:ascii="Traditional Arabic" w:hAnsi="Traditional Arabic" w:hint="cs"/>
          <w:sz w:val="36"/>
          <w:rtl/>
        </w:rPr>
        <w:t>:</w:t>
      </w:r>
      <w:r w:rsidRPr="003108A4">
        <w:rPr>
          <w:rFonts w:ascii="Traditional Arabic" w:hAnsi="Traditional Arabic"/>
          <w:sz w:val="36"/>
          <w:rtl/>
        </w:rPr>
        <w:t xml:space="preserve"> هل الأصل في الأشياء الإباحة أو التحريم</w:t>
      </w:r>
      <w:r w:rsidRPr="003108A4">
        <w:rPr>
          <w:rFonts w:ascii="Traditional Arabic" w:hAnsi="Traditional Arabic" w:hint="cs"/>
          <w:sz w:val="36"/>
          <w:rtl/>
        </w:rPr>
        <w:t>؟</w:t>
      </w:r>
      <w:r w:rsidRPr="003108A4">
        <w:rPr>
          <w:rFonts w:ascii="Traditional Arabic" w:hAnsi="Traditional Arabic"/>
          <w:sz w:val="36"/>
          <w:rtl/>
        </w:rPr>
        <w:t xml:space="preserve"> وهي من المسائل التي اعتنى بها علم أصول الفقه.</w:t>
      </w:r>
    </w:p>
    <w:p w14:paraId="0B5C96EF" w14:textId="77777777" w:rsidR="00A272E3" w:rsidRPr="003108A4" w:rsidRDefault="00A272E3"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9- قال الفخر الرازي:</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 xml:space="preserve">هذه الآية تدل على أن الأصل في المضار </w:t>
      </w:r>
      <w:proofErr w:type="gramStart"/>
      <w:r w:rsidRPr="003108A4">
        <w:rPr>
          <w:rFonts w:ascii="Traditional Arabic" w:hAnsi="Traditional Arabic"/>
          <w:sz w:val="36"/>
          <w:rtl/>
        </w:rPr>
        <w:t>أن لا</w:t>
      </w:r>
      <w:proofErr w:type="gramEnd"/>
      <w:r w:rsidRPr="003108A4">
        <w:rPr>
          <w:rFonts w:ascii="Traditional Arabic" w:hAnsi="Traditional Arabic"/>
          <w:sz w:val="36"/>
          <w:rtl/>
        </w:rPr>
        <w:t xml:space="preserve"> تكون مشروعة</w:t>
      </w:r>
      <w:r w:rsidRPr="003108A4">
        <w:rPr>
          <w:rFonts w:ascii="Traditional Arabic" w:hAnsi="Traditional Arabic" w:hint="cs"/>
          <w:sz w:val="36"/>
          <w:rtl/>
        </w:rPr>
        <w:t>؛</w:t>
      </w:r>
      <w:r w:rsidRPr="003108A4">
        <w:rPr>
          <w:rFonts w:ascii="Traditional Arabic" w:hAnsi="Traditional Arabic"/>
          <w:sz w:val="36"/>
          <w:rtl/>
        </w:rPr>
        <w:t xml:space="preserve"> لأن كل ما كان ضررًا كان إصرًا وغل</w:t>
      </w:r>
      <w:r w:rsidRPr="003108A4">
        <w:rPr>
          <w:rFonts w:ascii="Traditional Arabic" w:hAnsi="Traditional Arabic" w:hint="cs"/>
          <w:sz w:val="36"/>
          <w:rtl/>
        </w:rPr>
        <w:t>ًّ</w:t>
      </w:r>
      <w:r w:rsidRPr="003108A4">
        <w:rPr>
          <w:rFonts w:ascii="Traditional Arabic" w:hAnsi="Traditional Arabic"/>
          <w:sz w:val="36"/>
          <w:rtl/>
        </w:rPr>
        <w:t xml:space="preserve">ا، وظاهر هذا النص يقتضي عدم المشروعية، وهذا نظير لقوله عليه الصلاة والسلام: </w:t>
      </w:r>
      <w:r w:rsidRPr="003108A4">
        <w:rPr>
          <w:rFonts w:ascii="Traditional Arabic" w:hAnsi="Traditional Arabic" w:hint="cs"/>
          <w:sz w:val="36"/>
          <w:rtl/>
        </w:rPr>
        <w:t>«</w:t>
      </w:r>
      <w:r w:rsidRPr="003108A4">
        <w:rPr>
          <w:rFonts w:ascii="Traditional Arabic" w:hAnsi="Traditional Arabic"/>
          <w:sz w:val="36"/>
          <w:rtl/>
        </w:rPr>
        <w:t>لا ضرر ولا ضرار في الإسلام</w:t>
      </w:r>
      <w:r w:rsidRPr="003108A4">
        <w:rPr>
          <w:rFonts w:ascii="Traditional Arabic" w:hAnsi="Traditional Arabic" w:hint="cs"/>
          <w:sz w:val="36"/>
          <w:rtl/>
        </w:rPr>
        <w:t>»</w:t>
      </w:r>
      <w:r w:rsidRPr="003108A4">
        <w:rPr>
          <w:rFonts w:ascii="Traditional Arabic" w:hAnsi="Traditional Arabic"/>
          <w:sz w:val="36"/>
          <w:rtl/>
        </w:rPr>
        <w:t xml:space="preserve">، ولقوله عليه الصلاة والسلام: </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 xml:space="preserve">عثت </w:t>
      </w:r>
      <w:proofErr w:type="spellStart"/>
      <w:r w:rsidRPr="003108A4">
        <w:rPr>
          <w:rFonts w:ascii="Traditional Arabic" w:hAnsi="Traditional Arabic"/>
          <w:sz w:val="36"/>
          <w:rtl/>
        </w:rPr>
        <w:t>بالحنيفية</w:t>
      </w:r>
      <w:proofErr w:type="spellEnd"/>
      <w:r w:rsidRPr="003108A4">
        <w:rPr>
          <w:rFonts w:ascii="Traditional Arabic" w:hAnsi="Traditional Arabic"/>
          <w:sz w:val="36"/>
          <w:rtl/>
        </w:rPr>
        <w:t xml:space="preserve"> السهلة السمحة</w:t>
      </w:r>
      <w:r w:rsidRPr="003108A4">
        <w:rPr>
          <w:rFonts w:ascii="Traditional Arabic" w:hAnsi="Traditional Arabic" w:hint="cs"/>
          <w:sz w:val="36"/>
          <w:rtl/>
        </w:rPr>
        <w:t>»</w:t>
      </w:r>
      <w:r w:rsidRPr="003108A4">
        <w:rPr>
          <w:rFonts w:ascii="Traditional Arabic" w:hAnsi="Traditional Arabic"/>
          <w:sz w:val="36"/>
          <w:rtl/>
        </w:rPr>
        <w:t xml:space="preserve"> وهو أصل كبير في الشريعة</w:t>
      </w:r>
      <w:r w:rsidRPr="003108A4">
        <w:rPr>
          <w:rFonts w:ascii="Traditional Arabic" w:hAnsi="Traditional Arabic" w:hint="cs"/>
          <w:sz w:val="36"/>
          <w:rtl/>
        </w:rPr>
        <w:t>"</w:t>
      </w:r>
      <w:r w:rsidRPr="003108A4">
        <w:rPr>
          <w:rFonts w:ascii="Traditional Arabic" w:hAnsi="Traditional Arabic"/>
          <w:sz w:val="36"/>
          <w:vertAlign w:val="superscript"/>
          <w:rtl/>
        </w:rPr>
        <w:footnoteReference w:id="221"/>
      </w:r>
      <w:r w:rsidRPr="003108A4">
        <w:rPr>
          <w:rFonts w:ascii="Traditional Arabic" w:hAnsi="Traditional Arabic"/>
          <w:sz w:val="36"/>
          <w:rtl/>
        </w:rPr>
        <w:t>.</w:t>
      </w:r>
    </w:p>
    <w:p w14:paraId="7A171062" w14:textId="77777777" w:rsidR="00CE6038" w:rsidRPr="003108A4" w:rsidRDefault="00CE6038" w:rsidP="00F93EC8">
      <w:pPr>
        <w:ind w:firstLine="567"/>
        <w:rPr>
          <w:rFonts w:ascii="Traditional Arabic" w:eastAsia="Calibri" w:hAnsi="Traditional Arabic"/>
          <w:b/>
          <w:bCs/>
          <w:sz w:val="36"/>
          <w:rtl/>
        </w:rPr>
      </w:pPr>
      <w:r w:rsidRPr="003108A4">
        <w:rPr>
          <w:rFonts w:ascii="Traditional Arabic" w:eastAsia="Calibri" w:hAnsi="Traditional Arabic"/>
          <w:b/>
          <w:bCs/>
          <w:sz w:val="36"/>
          <w:rtl/>
        </w:rPr>
        <w:br w:type="page"/>
      </w:r>
    </w:p>
    <w:p w14:paraId="61DC7D54" w14:textId="77777777" w:rsidR="00CE6038" w:rsidRPr="003108A4" w:rsidRDefault="00CE6038" w:rsidP="00F93EC8">
      <w:pPr>
        <w:ind w:firstLine="567"/>
        <w:jc w:val="center"/>
        <w:rPr>
          <w:rFonts w:ascii="Traditional Arabic" w:eastAsia="Calibri" w:hAnsi="Traditional Arabic"/>
          <w:b/>
          <w:bCs/>
          <w:sz w:val="36"/>
          <w:rtl/>
        </w:rPr>
      </w:pPr>
      <w:r w:rsidRPr="003108A4">
        <w:rPr>
          <w:rFonts w:ascii="Traditional Arabic" w:eastAsia="Calibri" w:hAnsi="Traditional Arabic" w:hint="cs"/>
          <w:b/>
          <w:bCs/>
          <w:sz w:val="36"/>
          <w:rtl/>
        </w:rPr>
        <w:lastRenderedPageBreak/>
        <w:t xml:space="preserve">الأمر بالمعروف والنهي عن المنكر من وصايا لقمان لابنه </w:t>
      </w:r>
    </w:p>
    <w:p w14:paraId="62C0F7EC" w14:textId="77777777" w:rsidR="00CE6038" w:rsidRPr="003108A4" w:rsidRDefault="00CE6038" w:rsidP="00F93EC8">
      <w:pPr>
        <w:ind w:firstLine="567"/>
        <w:jc w:val="both"/>
        <w:rPr>
          <w:rFonts w:ascii="Traditional Arabic" w:eastAsia="Calibri" w:hAnsi="Traditional Arabic"/>
          <w:b/>
          <w:bCs/>
          <w:sz w:val="36"/>
          <w:rtl/>
        </w:rPr>
      </w:pPr>
      <w:r w:rsidRPr="003108A4">
        <w:rPr>
          <w:rFonts w:ascii="Traditional Arabic" w:eastAsia="Calibri" w:hAnsi="Traditional Arabic" w:hint="cs"/>
          <w:b/>
          <w:bCs/>
          <w:sz w:val="36"/>
          <w:rtl/>
        </w:rPr>
        <w:t>وفيه: قوله تعالى:</w:t>
      </w:r>
    </w:p>
    <w:p w14:paraId="1FF414F8" w14:textId="77777777" w:rsidR="00CE6038" w:rsidRPr="003108A4" w:rsidRDefault="00CE6038" w:rsidP="00F93EC8">
      <w:pPr>
        <w:ind w:firstLine="567"/>
        <w:jc w:val="both"/>
        <w:rPr>
          <w:rFonts w:ascii="Traditional Arabic" w:eastAsia="Calibri" w:hAnsi="Traditional Arabic"/>
          <w:b/>
          <w:bCs/>
          <w:sz w:val="36"/>
          <w:rtl/>
        </w:rPr>
      </w:pPr>
      <w:r w:rsidRPr="003108A4">
        <w:rPr>
          <w:rFonts w:ascii="Traditional Arabic" w:hAnsi="Traditional Arabic" w:hint="cs"/>
          <w:sz w:val="36"/>
          <w:rtl/>
        </w:rPr>
        <w:t>﴿</w:t>
      </w:r>
      <w:r w:rsidRPr="003108A4">
        <w:rPr>
          <w:rFonts w:ascii="Traditional Arabic" w:eastAsia="Calibri" w:hAnsi="Traditional Arabic"/>
          <w:b/>
          <w:bCs/>
          <w:sz w:val="36"/>
          <w:rtl/>
        </w:rPr>
        <w:t>يَا بُنَيَّ أَقِمِ الصَّلَاةَ وَأْمُرْ بِالْمَعْرُوفِ وَانْهَ عَنِ الْمُنْكَرِ وَاصْبِرْ عَلَى مَا أَصَابَكَ إِنَّ ذَلِكَ مِنْ عَزْمِ الْأُمُورِ</w:t>
      </w:r>
      <w:r w:rsidRPr="003108A4">
        <w:rPr>
          <w:rFonts w:ascii="Traditional Arabic" w:hAnsi="Traditional Arabic" w:hint="cs"/>
          <w:sz w:val="36"/>
          <w:rtl/>
        </w:rPr>
        <w:t>﴾</w:t>
      </w:r>
      <w:r w:rsidRPr="003108A4">
        <w:rPr>
          <w:rFonts w:ascii="Traditional Arabic" w:eastAsia="Calibri" w:hAnsi="Traditional Arabic" w:hint="cs"/>
          <w:b/>
          <w:bCs/>
          <w:sz w:val="36"/>
          <w:rtl/>
        </w:rPr>
        <w:t xml:space="preserve"> </w:t>
      </w:r>
      <w:r w:rsidRPr="003108A4">
        <w:rPr>
          <w:rFonts w:ascii="Traditional Arabic" w:eastAsia="Calibri" w:hAnsi="Traditional Arabic" w:hint="cs"/>
          <w:sz w:val="36"/>
          <w:rtl/>
        </w:rPr>
        <w:t>[</w:t>
      </w:r>
      <w:r w:rsidRPr="003108A4">
        <w:rPr>
          <w:rFonts w:ascii="Traditional Arabic" w:eastAsia="Calibri" w:hAnsi="Traditional Arabic" w:hint="cs"/>
          <w:b/>
          <w:bCs/>
          <w:sz w:val="36"/>
          <w:rtl/>
        </w:rPr>
        <w:t>سورة لقمان:17</w:t>
      </w:r>
      <w:r w:rsidRPr="003108A4">
        <w:rPr>
          <w:rFonts w:ascii="Traditional Arabic" w:eastAsia="Calibri" w:hAnsi="Traditional Arabic" w:hint="cs"/>
          <w:sz w:val="36"/>
          <w:rtl/>
        </w:rPr>
        <w:t>]</w:t>
      </w:r>
      <w:r w:rsidRPr="003108A4">
        <w:rPr>
          <w:rFonts w:ascii="Traditional Arabic" w:eastAsia="Calibri" w:hAnsi="Traditional Arabic" w:hint="cs"/>
          <w:b/>
          <w:bCs/>
          <w:sz w:val="36"/>
          <w:rtl/>
        </w:rPr>
        <w:t>.</w:t>
      </w:r>
    </w:p>
    <w:p w14:paraId="71D527B6" w14:textId="77777777" w:rsidR="00CE6038" w:rsidRPr="003108A4" w:rsidRDefault="00CE6038" w:rsidP="00F93EC8">
      <w:pPr>
        <w:ind w:firstLine="567"/>
        <w:jc w:val="both"/>
        <w:rPr>
          <w:rFonts w:ascii="Traditional Arabic" w:eastAsia="Calibri" w:hAnsi="Traditional Arabic"/>
          <w:b/>
          <w:bCs/>
          <w:sz w:val="36"/>
          <w:rtl/>
        </w:rPr>
      </w:pPr>
      <w:r w:rsidRPr="003108A4">
        <w:rPr>
          <w:rFonts w:ascii="Traditional Arabic" w:eastAsia="Calibri" w:hAnsi="Traditional Arabic" w:hint="cs"/>
          <w:b/>
          <w:bCs/>
          <w:sz w:val="36"/>
          <w:rtl/>
        </w:rPr>
        <w:t xml:space="preserve">المفردات: </w:t>
      </w:r>
    </w:p>
    <w:p w14:paraId="1961651C" w14:textId="77777777" w:rsidR="00CE6038" w:rsidRPr="003108A4" w:rsidRDefault="00CE6038" w:rsidP="00F93EC8">
      <w:pPr>
        <w:autoSpaceDE w:val="0"/>
        <w:autoSpaceDN w:val="0"/>
        <w:adjustRightInd w:val="0"/>
        <w:ind w:firstLine="567"/>
        <w:jc w:val="both"/>
        <w:rPr>
          <w:rFonts w:ascii="Traditional Arabic" w:eastAsia="Calibri" w:hAnsi="Traditional Arabic"/>
          <w:sz w:val="36"/>
          <w:rtl/>
        </w:rPr>
      </w:pPr>
      <w:r w:rsidRPr="003108A4">
        <w:rPr>
          <w:rFonts w:ascii="Traditional Arabic" w:eastAsia="Calibri" w:hAnsi="Traditional Arabic" w:hint="cs"/>
          <w:sz w:val="36"/>
          <w:rtl/>
        </w:rPr>
        <w:t>عزم الأمور:</w:t>
      </w:r>
      <w:r w:rsidRPr="003108A4">
        <w:rPr>
          <w:rFonts w:ascii="Traditional Arabic" w:eastAsia="Calibri" w:hAnsi="Traditional Arabic"/>
          <w:sz w:val="36"/>
          <w:rtl/>
        </w:rPr>
        <w:t xml:space="preserve"> </w:t>
      </w:r>
      <w:r w:rsidRPr="003108A4">
        <w:rPr>
          <w:rFonts w:ascii="Traditional Arabic" w:eastAsia="Calibri" w:hAnsi="Traditional Arabic" w:hint="cs"/>
          <w:sz w:val="36"/>
          <w:rtl/>
        </w:rPr>
        <w:t>قال الراغب: "</w:t>
      </w:r>
      <w:r w:rsidRPr="003108A4">
        <w:rPr>
          <w:rFonts w:ascii="Traditional Arabic" w:eastAsia="Calibri" w:hAnsi="Traditional Arabic"/>
          <w:sz w:val="36"/>
          <w:rtl/>
        </w:rPr>
        <w:t>العَزْمُ والعَزِيمَةُ: عقد القلب على إمضاء الأمر</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222"/>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48709D8A" w14:textId="77777777" w:rsidR="00CE6038" w:rsidRPr="003108A4" w:rsidRDefault="00CE6038" w:rsidP="00F93EC8">
      <w:pPr>
        <w:autoSpaceDE w:val="0"/>
        <w:autoSpaceDN w:val="0"/>
        <w:adjustRightInd w:val="0"/>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ولفظ العزم مصدر يراد به المفعول</w:t>
      </w:r>
      <w:r w:rsidRPr="003108A4">
        <w:rPr>
          <w:rFonts w:ascii="Traditional Arabic" w:eastAsia="Calibri" w:hAnsi="Traditional Arabic" w:hint="cs"/>
          <w:sz w:val="36"/>
          <w:rtl/>
        </w:rPr>
        <w:t xml:space="preserve"> أو الفاعل</w:t>
      </w:r>
      <w:r w:rsidRPr="003108A4">
        <w:rPr>
          <w:rFonts w:ascii="Traditional Arabic" w:eastAsia="Calibri" w:hAnsi="Traditional Arabic"/>
          <w:sz w:val="36"/>
          <w:rtl/>
        </w:rPr>
        <w:t>.</w:t>
      </w:r>
    </w:p>
    <w:p w14:paraId="2358A415" w14:textId="40042628" w:rsidR="00CE6038" w:rsidRPr="003108A4" w:rsidRDefault="00CE6038" w:rsidP="00F93EC8">
      <w:pPr>
        <w:ind w:firstLine="567"/>
        <w:jc w:val="both"/>
        <w:rPr>
          <w:rFonts w:ascii="Traditional Arabic" w:eastAsia="Calibri" w:hAnsi="Traditional Arabic"/>
          <w:sz w:val="36"/>
          <w:rtl/>
          <w:lang w:bidi="ar-EG"/>
        </w:rPr>
      </w:pPr>
      <w:r w:rsidRPr="003108A4">
        <w:rPr>
          <w:rFonts w:ascii="Traditional Arabic" w:eastAsia="Calibri" w:hAnsi="Traditional Arabic" w:hint="cs"/>
          <w:sz w:val="36"/>
          <w:rtl/>
        </w:rPr>
        <w:t xml:space="preserve">قال الخطيب الشربيني: </w:t>
      </w:r>
      <w:r w:rsidRPr="003108A4">
        <w:rPr>
          <w:rFonts w:ascii="Traditional Arabic" w:hAnsi="Traditional Arabic" w:hint="cs"/>
          <w:sz w:val="36"/>
          <w:rtl/>
        </w:rPr>
        <w:t>"﴿</w:t>
      </w:r>
      <w:r w:rsidRPr="003108A4">
        <w:rPr>
          <w:rFonts w:ascii="Traditional Arabic" w:eastAsia="Calibri" w:hAnsi="Traditional Arabic"/>
          <w:sz w:val="36"/>
          <w:rtl/>
        </w:rPr>
        <w:t>مِنْ عَزْمِ الْأُمُور</w:t>
      </w:r>
      <w:r w:rsidRPr="003108A4">
        <w:rPr>
          <w:rFonts w:ascii="Traditional Arabic" w:hAnsi="Traditional Arabic" w:hint="cs"/>
          <w:sz w:val="36"/>
          <w:rtl/>
        </w:rPr>
        <w:t>﴾</w:t>
      </w:r>
      <w:r w:rsidRPr="003108A4">
        <w:rPr>
          <w:rFonts w:ascii="Traditional Arabic" w:eastAsia="Calibri" w:hAnsi="Traditional Arabic"/>
          <w:sz w:val="36"/>
          <w:rtl/>
        </w:rPr>
        <w:t xml:space="preserve"> أي: </w:t>
      </w:r>
      <w:proofErr w:type="spellStart"/>
      <w:r w:rsidRPr="003108A4">
        <w:rPr>
          <w:rFonts w:ascii="Traditional Arabic" w:eastAsia="Calibri" w:hAnsi="Traditional Arabic"/>
          <w:sz w:val="36"/>
          <w:rtl/>
        </w:rPr>
        <w:t>معزوماتها</w:t>
      </w:r>
      <w:proofErr w:type="spellEnd"/>
      <w:r w:rsidRPr="003108A4">
        <w:rPr>
          <w:rFonts w:ascii="Traditional Arabic" w:eastAsia="Calibri" w:hAnsi="Traditional Arabic"/>
          <w:sz w:val="36"/>
          <w:rtl/>
        </w:rPr>
        <w:t xml:space="preserve"> تسمية لاسم المفعول أو الفاعل بالمصدر</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أي: الأمور المقطوع بها المفروضة، أو القاطعة الجازمة بجزم فاعلها</w:t>
      </w:r>
      <w:r w:rsidR="00263EB0" w:rsidRPr="003108A4">
        <w:rPr>
          <w:rFonts w:ascii="Traditional Arabic" w:eastAsia="Calibri" w:hAnsi="Traditional Arabic"/>
          <w:sz w:val="36"/>
          <w:rtl/>
        </w:rPr>
        <w:t>.</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223"/>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1A9B7127" w14:textId="77777777" w:rsidR="00CE6038" w:rsidRPr="003108A4" w:rsidRDefault="00CE6038" w:rsidP="00F93EC8">
      <w:pPr>
        <w:ind w:firstLine="567"/>
        <w:jc w:val="both"/>
        <w:rPr>
          <w:rFonts w:ascii="Traditional Arabic" w:eastAsia="Calibri" w:hAnsi="Traditional Arabic"/>
          <w:b/>
          <w:bCs/>
          <w:sz w:val="36"/>
          <w:rtl/>
        </w:rPr>
      </w:pPr>
      <w:r w:rsidRPr="003108A4">
        <w:rPr>
          <w:rFonts w:ascii="Traditional Arabic" w:eastAsia="Calibri" w:hAnsi="Traditional Arabic" w:hint="cs"/>
          <w:b/>
          <w:bCs/>
          <w:sz w:val="36"/>
          <w:rtl/>
        </w:rPr>
        <w:t>التفسير:</w:t>
      </w:r>
    </w:p>
    <w:p w14:paraId="5850AF7F"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جاءت هذه الآية بين عدة آيات نقلت لنا جملةً من وصايا لقمان </w:t>
      </w:r>
      <w:proofErr w:type="gramStart"/>
      <w:r w:rsidRPr="003108A4">
        <w:rPr>
          <w:rFonts w:ascii="Traditional Arabic" w:eastAsia="Calibri" w:hAnsi="Traditional Arabic" w:hint="cs"/>
          <w:sz w:val="36"/>
          <w:rtl/>
        </w:rPr>
        <w:t>لابنه</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224"/>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 وهي وصايا جامعة متنوعة في مجالات شتى عقدية وشرعية وأخلاقية سلوكية.</w:t>
      </w:r>
    </w:p>
    <w:p w14:paraId="2A697C2C"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وكانت هذه الوصية إحدى هذه الوصايا: </w:t>
      </w:r>
      <w:r w:rsidRPr="003108A4">
        <w:rPr>
          <w:rFonts w:ascii="Traditional Arabic" w:hAnsi="Traditional Arabic" w:hint="cs"/>
          <w:sz w:val="36"/>
          <w:rtl/>
        </w:rPr>
        <w:t>﴿</w:t>
      </w:r>
      <w:r w:rsidRPr="003108A4">
        <w:rPr>
          <w:rFonts w:ascii="Traditional Arabic" w:eastAsia="Calibri" w:hAnsi="Traditional Arabic"/>
          <w:sz w:val="36"/>
          <w:rtl/>
        </w:rPr>
        <w:t>يَا بُنَيَّ أَقِمِ الصَّلَاةَ وَأْمُرْ بِالْمَعْرُوفِ وَانْهَ عَنِ الْمُنْكَرِ وَاصْبِرْ عَلَى مَا أَصَابَكَ إِنَّ ذَلِكَ مِنْ عَزْمِ الْأُمُورِ</w:t>
      </w:r>
      <w:r w:rsidRPr="003108A4">
        <w:rPr>
          <w:rFonts w:ascii="Traditional Arabic" w:hAnsi="Traditional Arabic" w:hint="cs"/>
          <w:sz w:val="36"/>
          <w:rtl/>
        </w:rPr>
        <w:t>﴾</w:t>
      </w:r>
      <w:r w:rsidRPr="003108A4">
        <w:rPr>
          <w:rFonts w:ascii="Traditional Arabic" w:eastAsia="Calibri" w:hAnsi="Traditional Arabic" w:hint="cs"/>
          <w:sz w:val="36"/>
          <w:rtl/>
        </w:rPr>
        <w:t>.</w:t>
      </w:r>
    </w:p>
    <w:p w14:paraId="2BCD6014"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وهي وصية مُصدَّرة بما يدل على إخلاص الموصِي وشفقته وحرصه على </w:t>
      </w:r>
      <w:proofErr w:type="spellStart"/>
      <w:r w:rsidRPr="003108A4">
        <w:rPr>
          <w:rFonts w:ascii="Traditional Arabic" w:eastAsia="Calibri" w:hAnsi="Traditional Arabic" w:hint="cs"/>
          <w:sz w:val="36"/>
          <w:rtl/>
        </w:rPr>
        <w:t>الموصَى</w:t>
      </w:r>
      <w:proofErr w:type="spellEnd"/>
      <w:r w:rsidRPr="003108A4">
        <w:rPr>
          <w:rFonts w:ascii="Traditional Arabic" w:eastAsia="Calibri" w:hAnsi="Traditional Arabic" w:hint="cs"/>
          <w:sz w:val="36"/>
          <w:rtl/>
        </w:rPr>
        <w:t>، وأي حرص أبلغ من حرص الوالد على ولده؟!!</w:t>
      </w:r>
    </w:p>
    <w:p w14:paraId="00EBACAC"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lastRenderedPageBreak/>
        <w:t xml:space="preserve">وأما </w:t>
      </w:r>
      <w:proofErr w:type="spellStart"/>
      <w:r w:rsidRPr="003108A4">
        <w:rPr>
          <w:rFonts w:ascii="Traditional Arabic" w:eastAsia="Calibri" w:hAnsi="Traditional Arabic" w:hint="cs"/>
          <w:sz w:val="36"/>
          <w:rtl/>
        </w:rPr>
        <w:t>الموصَى</w:t>
      </w:r>
      <w:proofErr w:type="spellEnd"/>
      <w:r w:rsidRPr="003108A4">
        <w:rPr>
          <w:rFonts w:ascii="Traditional Arabic" w:eastAsia="Calibri" w:hAnsi="Traditional Arabic" w:hint="cs"/>
          <w:sz w:val="36"/>
          <w:rtl/>
        </w:rPr>
        <w:t xml:space="preserve"> به هنا، فهو كما يقول القرطبي: "</w:t>
      </w:r>
      <w:r w:rsidRPr="003108A4">
        <w:rPr>
          <w:rFonts w:ascii="Traditional Arabic" w:eastAsia="Calibri" w:hAnsi="Traditional Arabic"/>
          <w:sz w:val="36"/>
          <w:rtl/>
        </w:rPr>
        <w:t>ع</w:t>
      </w:r>
      <w:r w:rsidRPr="003108A4">
        <w:rPr>
          <w:rFonts w:ascii="Traditional Arabic" w:eastAsia="Calibri" w:hAnsi="Traditional Arabic" w:hint="cs"/>
          <w:sz w:val="36"/>
          <w:rtl/>
        </w:rPr>
        <w:t>ُ</w:t>
      </w:r>
      <w:r w:rsidRPr="003108A4">
        <w:rPr>
          <w:rFonts w:ascii="Traditional Arabic" w:eastAsia="Calibri" w:hAnsi="Traditional Arabic"/>
          <w:sz w:val="36"/>
          <w:rtl/>
        </w:rPr>
        <w:t>ظ</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م الطاعات وهي الصلاة </w:t>
      </w:r>
      <w:r w:rsidRPr="003108A4">
        <w:rPr>
          <w:rFonts w:ascii="Traditional Arabic" w:eastAsia="Calibri" w:hAnsi="Traditional Arabic" w:hint="cs"/>
          <w:sz w:val="36"/>
          <w:rtl/>
        </w:rPr>
        <w:t>والأمر</w:t>
      </w:r>
      <w:r w:rsidRPr="003108A4">
        <w:rPr>
          <w:rFonts w:ascii="Traditional Arabic" w:eastAsia="Calibri" w:hAnsi="Traditional Arabic"/>
          <w:sz w:val="36"/>
          <w:rtl/>
        </w:rPr>
        <w:t xml:space="preserve"> بالمعروف والنهي عن المنكر</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225"/>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6C4BE7F2"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وكان أمر لقمان لابنه </w:t>
      </w:r>
      <w:proofErr w:type="spellStart"/>
      <w:r w:rsidRPr="003108A4">
        <w:rPr>
          <w:rFonts w:ascii="Traditional Arabic" w:eastAsia="Calibri" w:hAnsi="Traditional Arabic" w:hint="cs"/>
          <w:sz w:val="36"/>
          <w:rtl/>
        </w:rPr>
        <w:t>وإيصاؤه</w:t>
      </w:r>
      <w:proofErr w:type="spellEnd"/>
      <w:r w:rsidRPr="003108A4">
        <w:rPr>
          <w:rFonts w:ascii="Traditional Arabic" w:eastAsia="Calibri" w:hAnsi="Traditional Arabic" w:hint="cs"/>
          <w:sz w:val="36"/>
          <w:rtl/>
        </w:rPr>
        <w:t xml:space="preserve"> بهذه الطاعات الجامعة مرتبًا على أمره إياه بتحقيق أصول العقيدة. وهذا ما قررته الآيات السابقة على هذه الآية، بدءًا من قوله تعالى: </w:t>
      </w:r>
      <w:r w:rsidRPr="003108A4">
        <w:rPr>
          <w:rFonts w:ascii="Traditional Arabic" w:hAnsi="Traditional Arabic" w:hint="cs"/>
          <w:sz w:val="36"/>
          <w:rtl/>
        </w:rPr>
        <w:t>﴿</w:t>
      </w:r>
      <w:r w:rsidRPr="003108A4">
        <w:rPr>
          <w:rFonts w:ascii="Traditional Arabic" w:eastAsia="Calibri" w:hAnsi="Traditional Arabic"/>
          <w:sz w:val="36"/>
          <w:rtl/>
        </w:rPr>
        <w:t>وَإِذْ قَالَ لُقْمَانُ لِابْنِهِ وَهُوَ يَعِظُهُ يَا بُنَيَّ لَا تُشْرِكْ بِاللَّهِ إِنَّ الشِّرْكَ لَظُلْمٌ عَظِيمٌ</w:t>
      </w:r>
      <w:r w:rsidRPr="003108A4">
        <w:rPr>
          <w:rFonts w:ascii="Traditional Arabic" w:hAnsi="Traditional Arabic" w:hint="cs"/>
          <w:sz w:val="36"/>
          <w:rtl/>
        </w:rPr>
        <w:t>﴾</w:t>
      </w:r>
      <w:r w:rsidRPr="003108A4">
        <w:rPr>
          <w:rFonts w:ascii="Traditional Arabic" w:eastAsia="Calibri" w:hAnsi="Traditional Arabic" w:hint="cs"/>
          <w:sz w:val="36"/>
          <w:rtl/>
        </w:rPr>
        <w:t xml:space="preserve"> [لقمان:</w:t>
      </w:r>
      <w:r w:rsidRPr="003108A4">
        <w:rPr>
          <w:rFonts w:ascii="Traditional Arabic" w:eastAsia="Calibri" w:hAnsi="Traditional Arabic"/>
          <w:sz w:val="36"/>
          <w:rtl/>
        </w:rPr>
        <w:t>13</w:t>
      </w:r>
      <w:r w:rsidRPr="003108A4">
        <w:rPr>
          <w:rFonts w:ascii="Traditional Arabic" w:eastAsia="Calibri" w:hAnsi="Traditional Arabic" w:hint="cs"/>
          <w:sz w:val="36"/>
          <w:rtl/>
        </w:rPr>
        <w:t>].</w:t>
      </w:r>
    </w:p>
    <w:p w14:paraId="370E283A"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أي: أنه "</w:t>
      </w:r>
      <w:r w:rsidRPr="003108A4">
        <w:rPr>
          <w:rFonts w:ascii="Traditional Arabic" w:eastAsia="Calibri" w:hAnsi="Traditional Arabic"/>
          <w:sz w:val="36"/>
          <w:rtl/>
        </w:rPr>
        <w:t>انتقل من تعليمه أصول العقيدة إلى تعليمه أصول الأعمال الصالحة فابتدأها بإقامة الصلاة، والصلاة التوجه إلى الله بالخضوع والتسبيح والدعاء في أوقات معينة في الشريعة التي يدين</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بها لقمان، والصلاة عماد الأعمال لاشتمالها على الاعتراف بطاعة الله وطلب الاهتداء للعمل الصالح</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226"/>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3529FB15"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والأمر بإقامة الصلاة هو أمر بأدائها كاملةَ الشروط والأركان، مستوفاة الوصف بالخضوع والخشوع.</w:t>
      </w:r>
    </w:p>
    <w:p w14:paraId="26922F72"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وبعد أن أوصى لقمان ابنه بإقام الصلاة، ترقى معه إلى الأمر بسائر الفضائل والطاعات ونهاه عن سائر الفواحش والمنكرات، فقال: </w:t>
      </w:r>
      <w:r w:rsidRPr="003108A4">
        <w:rPr>
          <w:rFonts w:ascii="Traditional Arabic" w:hAnsi="Traditional Arabic" w:hint="cs"/>
          <w:sz w:val="36"/>
          <w:rtl/>
        </w:rPr>
        <w:t>﴿</w:t>
      </w:r>
      <w:r w:rsidRPr="003108A4">
        <w:rPr>
          <w:rFonts w:ascii="Traditional Arabic" w:eastAsia="Calibri" w:hAnsi="Traditional Arabic"/>
          <w:sz w:val="36"/>
          <w:rtl/>
        </w:rPr>
        <w:t>وَأْمُرْ بِالْمَعْرُوفِ وَانْهَ عَنِ الْمُنْكَرِ</w:t>
      </w:r>
      <w:r w:rsidRPr="003108A4">
        <w:rPr>
          <w:rFonts w:ascii="Traditional Arabic" w:hAnsi="Traditional Arabic" w:hint="cs"/>
          <w:sz w:val="36"/>
          <w:rtl/>
        </w:rPr>
        <w:t>﴾</w:t>
      </w:r>
      <w:r w:rsidRPr="003108A4">
        <w:rPr>
          <w:rFonts w:ascii="Traditional Arabic" w:eastAsia="Calibri" w:hAnsi="Traditional Arabic" w:hint="cs"/>
          <w:sz w:val="36"/>
          <w:rtl/>
        </w:rPr>
        <w:t>.</w:t>
      </w:r>
    </w:p>
    <w:p w14:paraId="5132E195"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وهو نصح له وأمر بأن يكون خيره دائمًا متعدِّيًا إلى الغير وليس مقصورا على الذات؛ إذ ليس أدل على فضيلة الخير المتعدي في أي شريعةٍ، من الأمر بالمعروف والنهي عن المنكر. </w:t>
      </w:r>
    </w:p>
    <w:p w14:paraId="280501AC" w14:textId="405BBD6A"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ولقمان هنا إذ يوصي ابنه بالقيام بواجب الأمر والنهي تجاه الغير، فلا شك أنه آمره ضمنًا</w:t>
      </w:r>
      <w:r w:rsidR="00263EB0" w:rsidRPr="003108A4">
        <w:rPr>
          <w:rFonts w:ascii="Traditional Arabic" w:eastAsia="Calibri" w:hAnsi="Traditional Arabic" w:hint="cs"/>
          <w:sz w:val="36"/>
          <w:rtl/>
        </w:rPr>
        <w:t xml:space="preserve"> </w:t>
      </w:r>
      <w:r w:rsidRPr="003108A4">
        <w:rPr>
          <w:rFonts w:ascii="Traditional Arabic" w:eastAsia="Calibri" w:hAnsi="Traditional Arabic" w:hint="cs"/>
          <w:sz w:val="36"/>
          <w:rtl/>
        </w:rPr>
        <w:t xml:space="preserve">برعاية ذلك في نفسه من باب أولى؛ لأنه لا يستقيم الأمر والنهي بتنبيه الغير دون مراعاة ذلك في النفس، وقد زجر الله قومًا يفعلون ذلك بقوله: </w:t>
      </w:r>
      <w:r w:rsidRPr="003108A4">
        <w:rPr>
          <w:rFonts w:ascii="Traditional Arabic" w:hAnsi="Traditional Arabic" w:hint="cs"/>
          <w:sz w:val="36"/>
          <w:rtl/>
        </w:rPr>
        <w:t>﴿</w:t>
      </w:r>
      <w:r w:rsidRPr="003108A4">
        <w:rPr>
          <w:rFonts w:ascii="Traditional Arabic" w:eastAsia="Calibri" w:hAnsi="Traditional Arabic"/>
          <w:sz w:val="36"/>
          <w:rtl/>
        </w:rPr>
        <w:t>أَتَأْمُرُونَ النَّاسَ بِالْبِرِّ وَتَنسَوْنَ أَنفُسَكُمْ وَأَنتُمْ تَتْلُونَ الْكِتَابَ أَفَلاَ تَعْقِلُونَ</w:t>
      </w:r>
      <w:r w:rsidRPr="003108A4">
        <w:rPr>
          <w:rFonts w:ascii="Traditional Arabic" w:hAnsi="Traditional Arabic" w:hint="cs"/>
          <w:sz w:val="36"/>
          <w:rtl/>
        </w:rPr>
        <w:t>﴾</w:t>
      </w:r>
      <w:r w:rsidRPr="003108A4">
        <w:rPr>
          <w:rFonts w:ascii="Traditional Arabic" w:eastAsia="Calibri" w:hAnsi="Traditional Arabic"/>
          <w:sz w:val="36"/>
          <w:rtl/>
        </w:rPr>
        <w:t xml:space="preserve"> </w:t>
      </w:r>
      <w:r w:rsidRPr="003108A4">
        <w:rPr>
          <w:rFonts w:ascii="Traditional Arabic" w:eastAsia="Calibri" w:hAnsi="Traditional Arabic" w:hint="cs"/>
          <w:sz w:val="36"/>
          <w:rtl/>
        </w:rPr>
        <w:t>[البقرة:</w:t>
      </w:r>
      <w:r w:rsidRPr="003108A4">
        <w:rPr>
          <w:rFonts w:ascii="Traditional Arabic" w:eastAsia="Calibri" w:hAnsi="Traditional Arabic"/>
          <w:sz w:val="36"/>
          <w:rtl/>
        </w:rPr>
        <w:t>44</w:t>
      </w:r>
      <w:r w:rsidRPr="003108A4">
        <w:rPr>
          <w:rFonts w:ascii="Traditional Arabic" w:eastAsia="Calibri" w:hAnsi="Traditional Arabic" w:hint="cs"/>
          <w:sz w:val="36"/>
          <w:rtl/>
        </w:rPr>
        <w:t>].</w:t>
      </w:r>
    </w:p>
    <w:p w14:paraId="631DF694"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وإن مما يستلزمه الأمر والنهي أيضًا ضرورة العلم بما يأمر به وما ينهى عنه.</w:t>
      </w:r>
    </w:p>
    <w:p w14:paraId="0F897677"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وإذا كان الأمر بالمعروف يشمل الأمر بكل بر وطاعة كما سبق بيانه غير مرة، فإن الأمر بالتوحيد والإيمان هو أول مضامينه.</w:t>
      </w:r>
    </w:p>
    <w:p w14:paraId="27927FE2"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lastRenderedPageBreak/>
        <w:t>وكذلك أيضًا قُل في مضامين النهي عن المنكر، فإن أول ما يجب النهي عنه هو الشرك بالله.</w:t>
      </w:r>
    </w:p>
    <w:p w14:paraId="3A40D3F9"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ثم رتب على ذلك الأمرَ بالصبر على الطاعة وعما يلحق من مشقة الأمر بها، وعن المعاصي وعما يلحق من مشقة النهي عنها، فقال: </w:t>
      </w:r>
      <w:r w:rsidRPr="003108A4">
        <w:rPr>
          <w:rFonts w:ascii="Traditional Arabic" w:hAnsi="Traditional Arabic" w:hint="cs"/>
          <w:sz w:val="36"/>
          <w:rtl/>
        </w:rPr>
        <w:t>﴿</w:t>
      </w:r>
      <w:r w:rsidRPr="003108A4">
        <w:rPr>
          <w:rFonts w:ascii="Traditional Arabic" w:eastAsia="Calibri" w:hAnsi="Traditional Arabic"/>
          <w:sz w:val="36"/>
          <w:rtl/>
        </w:rPr>
        <w:t>وَاصْبِرْ عَلَى مَا أَصَابَكَ</w:t>
      </w:r>
      <w:r w:rsidRPr="003108A4">
        <w:rPr>
          <w:rFonts w:ascii="Traditional Arabic" w:hAnsi="Traditional Arabic" w:hint="cs"/>
          <w:sz w:val="36"/>
          <w:rtl/>
        </w:rPr>
        <w:t>﴾</w:t>
      </w:r>
      <w:r w:rsidRPr="003108A4">
        <w:rPr>
          <w:rFonts w:ascii="Traditional Arabic" w:eastAsia="Calibri" w:hAnsi="Traditional Arabic" w:hint="cs"/>
          <w:sz w:val="36"/>
          <w:rtl/>
        </w:rPr>
        <w:t>.</w:t>
      </w:r>
    </w:p>
    <w:p w14:paraId="6410CD40"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وهو أمر له بتحمل الآلام والصعاب في سبيل الحق، فشرف الغاية جدير بأن تَبذُل له النفس كل ما في وسعها للوصول إليه، وأن تتحمل لبلوغه كل مشقة.</w:t>
      </w:r>
    </w:p>
    <w:p w14:paraId="739EE943"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والصبر وإن كان مطلوبًا دائمًا في كل مصاب، إلا أن دلالة السياق هنا ترجح أن أَوْلى </w:t>
      </w:r>
      <w:proofErr w:type="spellStart"/>
      <w:r w:rsidRPr="003108A4">
        <w:rPr>
          <w:rFonts w:ascii="Traditional Arabic" w:eastAsia="Calibri" w:hAnsi="Traditional Arabic" w:hint="cs"/>
          <w:sz w:val="36"/>
          <w:rtl/>
        </w:rPr>
        <w:t>مدخولاته</w:t>
      </w:r>
      <w:proofErr w:type="spellEnd"/>
      <w:r w:rsidRPr="003108A4">
        <w:rPr>
          <w:rFonts w:ascii="Traditional Arabic" w:eastAsia="Calibri" w:hAnsi="Traditional Arabic" w:hint="cs"/>
          <w:sz w:val="36"/>
          <w:rtl/>
        </w:rPr>
        <w:t xml:space="preserve"> في الآية الصبر على الطاعة، وعلى كل أذًى متوقع بسبب القيام بواجب الأمر بالمعروف والنهي عن المنكر. </w:t>
      </w:r>
    </w:p>
    <w:p w14:paraId="3267A773"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وبيانُ ذلك أن الداعي إلى الخير الناهي عن الشر، عُرضة لأن يناله من سفهاء الناس ما يؤذيه حسًّا أو معنًى أو كليهما، فكانت هذه الوصية في نسقها وترتيبها على ما سبقها من الأمر بالمعروف والنهي عن المنكر، في غاية التناسب.</w:t>
      </w:r>
    </w:p>
    <w:p w14:paraId="4D8FC736" w14:textId="62CE3763"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وفي هذا يقول صاحب «التحرير والتنوير»: "</w:t>
      </w:r>
      <w:r w:rsidRPr="003108A4">
        <w:rPr>
          <w:rFonts w:ascii="Traditional Arabic" w:eastAsia="Calibri" w:hAnsi="Traditional Arabic"/>
          <w:sz w:val="36"/>
          <w:rtl/>
        </w:rPr>
        <w:t>هذه كلمة جامعة من الحكمة والتقوى</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إذ جمع لابنه الإرشاد إلى فعله</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الخير وبثه في الناس</w:t>
      </w:r>
      <w:r w:rsidR="00C871EB" w:rsidRPr="003108A4">
        <w:rPr>
          <w:rFonts w:ascii="Traditional Arabic" w:eastAsia="Calibri" w:hAnsi="Traditional Arabic" w:hint="cs"/>
          <w:sz w:val="36"/>
          <w:rtl/>
        </w:rPr>
        <w:t>،</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 xml:space="preserve">وكفه عن الشر وزجره الناس عن ارتكابه، ثم أعقب ذلك بأن أمره بالصبر على ما يصيبه. </w:t>
      </w:r>
    </w:p>
    <w:p w14:paraId="1FDA33B1"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sz w:val="36"/>
          <w:rtl/>
        </w:rPr>
        <w:t>ووجه تعقيب الأمر بالمعروف والنهي عن المنكر بملازمة الصبر</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أن الأمر بالمعروف والنهي عن المنكر قد يجران للقائم بهما معاداة</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من بعض الناس أو أذ</w:t>
      </w:r>
      <w:r w:rsidRPr="003108A4">
        <w:rPr>
          <w:rFonts w:ascii="Traditional Arabic" w:eastAsia="Calibri" w:hAnsi="Traditional Arabic" w:hint="cs"/>
          <w:sz w:val="36"/>
          <w:rtl/>
        </w:rPr>
        <w:t>ً</w:t>
      </w:r>
      <w:r w:rsidRPr="003108A4">
        <w:rPr>
          <w:rFonts w:ascii="Traditional Arabic" w:eastAsia="Calibri" w:hAnsi="Traditional Arabic"/>
          <w:sz w:val="36"/>
          <w:rtl/>
        </w:rPr>
        <w:t>ى من بعض</w:t>
      </w:r>
      <w:r w:rsidRPr="003108A4">
        <w:rPr>
          <w:rFonts w:ascii="Traditional Arabic" w:eastAsia="Calibri" w:hAnsi="Traditional Arabic" w:hint="cs"/>
          <w:sz w:val="36"/>
          <w:rtl/>
        </w:rPr>
        <w:t>هم،</w:t>
      </w:r>
      <w:r w:rsidRPr="003108A4">
        <w:rPr>
          <w:rFonts w:ascii="Traditional Arabic" w:eastAsia="Calibri" w:hAnsi="Traditional Arabic"/>
          <w:sz w:val="36"/>
          <w:rtl/>
        </w:rPr>
        <w:t xml:space="preserve"> فإذا لم يصبر على ما يصيبه من جراء الأمر بالمعروف والنهي عن المنكر أوشك أن يتركهما</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227"/>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 xml:space="preserve">. </w:t>
      </w:r>
    </w:p>
    <w:p w14:paraId="10FDD54F"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وإذا كان ترتُّب الأمر بالصبر على الأمر بالمعروف والنهي عن المنكر ظاهرًا لما قد يلحق القائم بهما من أذًى، فكيف يمكن فهم احتياج الصلاة إلى الصبر أيضًا؟</w:t>
      </w:r>
    </w:p>
    <w:p w14:paraId="74ED0087"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قال </w:t>
      </w:r>
      <w:proofErr w:type="spellStart"/>
      <w:r w:rsidRPr="003108A4">
        <w:rPr>
          <w:rFonts w:ascii="Traditional Arabic" w:eastAsia="Calibri" w:hAnsi="Traditional Arabic" w:hint="cs"/>
          <w:sz w:val="36"/>
          <w:rtl/>
        </w:rPr>
        <w:t>الآلوسي</w:t>
      </w:r>
      <w:proofErr w:type="spellEnd"/>
      <w:r w:rsidRPr="003108A4">
        <w:rPr>
          <w:rFonts w:ascii="Traditional Arabic" w:eastAsia="Calibri" w:hAnsi="Traditional Arabic" w:hint="cs"/>
          <w:sz w:val="36"/>
          <w:rtl/>
        </w:rPr>
        <w:t xml:space="preserve"> في تعليل ذلك: "</w:t>
      </w:r>
      <w:r w:rsidRPr="003108A4">
        <w:rPr>
          <w:rFonts w:ascii="Traditional Arabic" w:eastAsia="Calibri" w:hAnsi="Traditional Arabic"/>
          <w:sz w:val="36"/>
          <w:rtl/>
        </w:rPr>
        <w:t>لأن إتمام الصلاة والمحافظة عليها قد يشق</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ولذا قال تعالى: </w:t>
      </w:r>
      <w:r w:rsidRPr="003108A4">
        <w:rPr>
          <w:rFonts w:ascii="Traditional Arabic" w:hAnsi="Traditional Arabic" w:hint="cs"/>
          <w:sz w:val="36"/>
          <w:rtl/>
        </w:rPr>
        <w:t>﴿</w:t>
      </w:r>
      <w:r w:rsidRPr="003108A4">
        <w:rPr>
          <w:rFonts w:ascii="Traditional Arabic" w:eastAsia="Calibri" w:hAnsi="Traditional Arabic"/>
          <w:sz w:val="36"/>
          <w:rtl/>
        </w:rPr>
        <w:t>وَإِنَّهَا لَكَبِيرَةٌ إِلاَّ عَلَى الخاشعين</w:t>
      </w:r>
      <w:r w:rsidRPr="003108A4">
        <w:rPr>
          <w:rFonts w:ascii="Traditional Arabic" w:hAnsi="Traditional Arabic" w:hint="cs"/>
          <w:sz w:val="36"/>
          <w:rtl/>
        </w:rPr>
        <w:t>﴾</w:t>
      </w:r>
      <w:r w:rsidRPr="003108A4">
        <w:rPr>
          <w:rFonts w:ascii="Traditional Arabic" w:eastAsia="Calibri" w:hAnsi="Traditional Arabic"/>
          <w:sz w:val="36"/>
          <w:rtl/>
        </w:rPr>
        <w:t xml:space="preserve"> </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البقرة: </w:t>
      </w:r>
      <w:r w:rsidRPr="003108A4">
        <w:rPr>
          <w:rFonts w:ascii="Traditional Arabic" w:eastAsia="Calibri" w:hAnsi="Traditional Arabic" w:hint="cs"/>
          <w:sz w:val="36"/>
          <w:rtl/>
        </w:rPr>
        <w:t>45]"</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228"/>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433A2A29"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lastRenderedPageBreak/>
        <w:t xml:space="preserve">وفي رأينا أن الصلاة معينة على الطاعة وعلى تحمل الشدائد لأجلها تمامًا كالصبر، وهذا من علل الجمع بينهما هنا، بدليل التصريح به في قوله تعالى: </w:t>
      </w:r>
      <w:r w:rsidRPr="003108A4">
        <w:rPr>
          <w:rFonts w:ascii="Traditional Arabic" w:hAnsi="Traditional Arabic" w:hint="cs"/>
          <w:sz w:val="36"/>
          <w:rtl/>
        </w:rPr>
        <w:t>﴿</w:t>
      </w:r>
      <w:r w:rsidRPr="003108A4">
        <w:rPr>
          <w:rFonts w:ascii="Traditional Arabic" w:eastAsia="Calibri" w:hAnsi="Traditional Arabic"/>
          <w:sz w:val="36"/>
          <w:rtl/>
        </w:rPr>
        <w:t>يَا أَيُّهَا الَّذِينَ آمَنُوا اسْتَعِينُوا بِالصَّبْرِ وَالصَّلاةِ إِنَّ اللَّهَ مَعَ الصَّابِرِينَ</w:t>
      </w:r>
      <w:r w:rsidRPr="003108A4">
        <w:rPr>
          <w:rFonts w:ascii="Traditional Arabic" w:hAnsi="Traditional Arabic" w:hint="cs"/>
          <w:sz w:val="36"/>
          <w:rtl/>
        </w:rPr>
        <w:t>﴾</w:t>
      </w:r>
      <w:r w:rsidRPr="003108A4">
        <w:rPr>
          <w:rFonts w:ascii="Traditional Arabic" w:eastAsia="Calibri" w:hAnsi="Traditional Arabic" w:hint="cs"/>
          <w:sz w:val="36"/>
          <w:rtl/>
        </w:rPr>
        <w:t xml:space="preserve"> [البقرة: 153] فهذا القِران بين اللفظين الصبر والصلاة، يُشعِر باتحادهما في الأثر.</w:t>
      </w:r>
    </w:p>
    <w:p w14:paraId="29704F1F"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ويظهر لنا أيضًا أن غرض حصر "الأمر بالمعروف والنهي عن المنكر بين الصبر والصلاة" توجيه القائمين على الأمر بالمعروف والنهي عن المنكر إلى الاستعانة بهما بعد الله عز وجل، لتحمل مشقة القيام بمهمة الأمر والنهي.</w:t>
      </w:r>
    </w:p>
    <w:p w14:paraId="54982523"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وبيان ذلك أن الصلاة إذا كملت شرائطها وأوصافها، فإنها تقوم بتغذية الروح وتقويتها على تحمل التعب والمشقة </w:t>
      </w:r>
      <w:proofErr w:type="spellStart"/>
      <w:r w:rsidRPr="003108A4">
        <w:rPr>
          <w:rFonts w:ascii="Traditional Arabic" w:eastAsia="Calibri" w:hAnsi="Traditional Arabic" w:hint="cs"/>
          <w:sz w:val="36"/>
          <w:rtl/>
        </w:rPr>
        <w:t>فى</w:t>
      </w:r>
      <w:proofErr w:type="spellEnd"/>
      <w:r w:rsidRPr="003108A4">
        <w:rPr>
          <w:rFonts w:ascii="Traditional Arabic" w:eastAsia="Calibri" w:hAnsi="Traditional Arabic" w:hint="cs"/>
          <w:sz w:val="36"/>
          <w:rtl/>
        </w:rPr>
        <w:t xml:space="preserve"> سبيل ما هو أَوْلى وأعلى.</w:t>
      </w:r>
    </w:p>
    <w:p w14:paraId="6BD5977D"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وكان من دأبه صلى الله عليه وسلم أن يخلو بربه في صلاةٍ كلما حزبه أمر من الأمور، ففي «سنن أبي داود» عن حذيفة </w:t>
      </w:r>
      <w:r w:rsidRPr="003108A4">
        <w:rPr>
          <w:rFonts w:ascii="Traditional Arabic" w:eastAsia="Calibri" w:hAnsi="Traditional Arabic"/>
          <w:sz w:val="36"/>
          <w:rtl/>
        </w:rPr>
        <w:t>قال: "كان النبي صلى الله عليه وسلم إذا حزبه أمر، صلى"</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229"/>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7C218633" w14:textId="77777777" w:rsidR="00CE6038" w:rsidRPr="003108A4" w:rsidRDefault="00CE6038" w:rsidP="00F93EC8">
      <w:pPr>
        <w:ind w:firstLine="567"/>
        <w:jc w:val="both"/>
        <w:rPr>
          <w:rFonts w:ascii="Traditional Arabic" w:eastAsia="Calibri" w:hAnsi="Traditional Arabic" w:cs="Simplified Arabic"/>
          <w:sz w:val="36"/>
          <w:rtl/>
        </w:rPr>
      </w:pPr>
      <w:r w:rsidRPr="003108A4">
        <w:rPr>
          <w:rFonts w:ascii="Traditional Arabic" w:eastAsia="Calibri" w:hAnsi="Traditional Arabic" w:hint="cs"/>
          <w:sz w:val="36"/>
          <w:rtl/>
        </w:rPr>
        <w:t xml:space="preserve">ولا يقف حال الصلاة عند هذا الحد، بل يتجاوزه إلى تحقيق المطالب والأماني في الخير، فإن كثرة السجود لله تساعد على بلوغ هذا، كما أرشدت إلى ذلك السنة المطهرة، فقد روى الإمام مسلم بسنده عن ربيعة بن كعب </w:t>
      </w:r>
      <w:proofErr w:type="spellStart"/>
      <w:r w:rsidRPr="003108A4">
        <w:rPr>
          <w:rFonts w:ascii="Traditional Arabic" w:eastAsia="Calibri" w:hAnsi="Traditional Arabic" w:hint="cs"/>
          <w:sz w:val="36"/>
          <w:rtl/>
        </w:rPr>
        <w:t>الأسلمى</w:t>
      </w:r>
      <w:proofErr w:type="spellEnd"/>
      <w:r w:rsidRPr="003108A4">
        <w:rPr>
          <w:rFonts w:ascii="Traditional Arabic" w:eastAsia="Calibri" w:hAnsi="Traditional Arabic" w:hint="cs"/>
          <w:sz w:val="36"/>
          <w:rtl/>
        </w:rPr>
        <w:t xml:space="preserve"> قال:</w:t>
      </w:r>
      <w:r w:rsidRPr="003108A4">
        <w:rPr>
          <w:rFonts w:ascii="Traditional Arabic" w:eastAsia="Calibri" w:hAnsi="Traditional Arabic"/>
          <w:sz w:val="36"/>
          <w:rtl/>
        </w:rPr>
        <w:t xml:space="preserve"> كنت أبيت مع رسول الله صلى الله عليه وسلم فأتيته بو</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ضوئه وحاجته فقال لي: </w:t>
      </w:r>
      <w:r w:rsidRPr="003108A4">
        <w:rPr>
          <w:rFonts w:ascii="Traditional Arabic" w:eastAsia="Calibri" w:hAnsi="Traditional Arabic" w:hint="cs"/>
          <w:sz w:val="36"/>
          <w:rtl/>
        </w:rPr>
        <w:t>«</w:t>
      </w:r>
      <w:r w:rsidRPr="003108A4">
        <w:rPr>
          <w:rFonts w:ascii="Traditional Arabic" w:eastAsia="Calibri" w:hAnsi="Traditional Arabic"/>
          <w:sz w:val="36"/>
          <w:rtl/>
        </w:rPr>
        <w:t>سل</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فقلت: أسألك مرافقتك في الجنة. قال: </w:t>
      </w:r>
      <w:r w:rsidRPr="003108A4">
        <w:rPr>
          <w:rFonts w:ascii="Traditional Arabic" w:eastAsia="Calibri" w:hAnsi="Traditional Arabic" w:hint="cs"/>
          <w:sz w:val="36"/>
          <w:rtl/>
        </w:rPr>
        <w:t>«</w:t>
      </w:r>
      <w:r w:rsidRPr="003108A4">
        <w:rPr>
          <w:rFonts w:ascii="Traditional Arabic" w:eastAsia="Calibri" w:hAnsi="Traditional Arabic"/>
          <w:sz w:val="36"/>
          <w:rtl/>
        </w:rPr>
        <w:t>أو غير ذلك</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قلت: هو ذاك. قال: </w:t>
      </w:r>
      <w:r w:rsidRPr="003108A4">
        <w:rPr>
          <w:rFonts w:ascii="Traditional Arabic" w:eastAsia="Calibri" w:hAnsi="Traditional Arabic" w:hint="cs"/>
          <w:sz w:val="36"/>
          <w:rtl/>
        </w:rPr>
        <w:t>«</w:t>
      </w:r>
      <w:r w:rsidRPr="003108A4">
        <w:rPr>
          <w:rFonts w:ascii="Traditional Arabic" w:eastAsia="Calibri" w:hAnsi="Traditional Arabic"/>
          <w:sz w:val="36"/>
          <w:rtl/>
        </w:rPr>
        <w:t>فأع</w:t>
      </w:r>
      <w:r w:rsidRPr="003108A4">
        <w:rPr>
          <w:rFonts w:ascii="Traditional Arabic" w:eastAsia="Calibri" w:hAnsi="Traditional Arabic" w:hint="cs"/>
          <w:sz w:val="36"/>
          <w:rtl/>
        </w:rPr>
        <w:t>ِ</w:t>
      </w:r>
      <w:r w:rsidRPr="003108A4">
        <w:rPr>
          <w:rFonts w:ascii="Traditional Arabic" w:eastAsia="Calibri" w:hAnsi="Traditional Arabic"/>
          <w:sz w:val="36"/>
          <w:rtl/>
        </w:rPr>
        <w:t>ن</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ي على نفسك بكثرة </w:t>
      </w:r>
      <w:proofErr w:type="gramStart"/>
      <w:r w:rsidRPr="003108A4">
        <w:rPr>
          <w:rFonts w:ascii="Traditional Arabic" w:eastAsia="Calibri" w:hAnsi="Traditional Arabic"/>
          <w:sz w:val="36"/>
          <w:rtl/>
        </w:rPr>
        <w:t>السجود</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230"/>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2D265308"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ومن المناسبات الجلية أيضًا في ذكر الصلاة مع الأمر بالمعروف والنهي عن المنكر، أن الصلاة سبب رئيس من أسباب الانتهاء عن المنكرات، وهي وسيلة فاعلة يجب أن يُرشِد المحتسبون إليها أصحابَ المنكرات، لتعينهم على الإقلاع عما ابتُلوا به من المنكرات والمعاصي، وقد قال الله تعالى في ذلك: </w:t>
      </w:r>
      <w:r w:rsidRPr="003108A4">
        <w:rPr>
          <w:rFonts w:ascii="Traditional Arabic" w:hAnsi="Traditional Arabic" w:hint="cs"/>
          <w:sz w:val="36"/>
          <w:rtl/>
        </w:rPr>
        <w:t>﴿</w:t>
      </w:r>
      <w:r w:rsidRPr="003108A4">
        <w:rPr>
          <w:rFonts w:ascii="Traditional Arabic" w:eastAsia="Calibri" w:hAnsi="Traditional Arabic"/>
          <w:sz w:val="36"/>
          <w:rtl/>
        </w:rPr>
        <w:t>وَأَقِمِ الصَّلَاةَ إِنَّ الصَّلَاةَ تَنْهَى عَنِ الْفَحْشَاء وَالْمُنكَرِ</w:t>
      </w:r>
      <w:r w:rsidRPr="003108A4">
        <w:rPr>
          <w:rFonts w:ascii="Traditional Arabic" w:hAnsi="Traditional Arabic" w:hint="cs"/>
          <w:sz w:val="36"/>
          <w:rtl/>
        </w:rPr>
        <w:t>﴾</w:t>
      </w:r>
      <w:r w:rsidRPr="003108A4">
        <w:rPr>
          <w:rFonts w:ascii="Traditional Arabic" w:eastAsia="Calibri" w:hAnsi="Traditional Arabic" w:hint="cs"/>
          <w:sz w:val="36"/>
          <w:rtl/>
        </w:rPr>
        <w:t xml:space="preserve"> [العنكبوت:45]. </w:t>
      </w:r>
    </w:p>
    <w:p w14:paraId="324C212A"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lastRenderedPageBreak/>
        <w:t xml:space="preserve">ثم ذُيِّلت الآية بقوله سبحانه: </w:t>
      </w:r>
      <w:r w:rsidRPr="003108A4">
        <w:rPr>
          <w:rFonts w:ascii="Traditional Arabic" w:hAnsi="Traditional Arabic" w:hint="cs"/>
          <w:sz w:val="36"/>
          <w:rtl/>
        </w:rPr>
        <w:t>﴿</w:t>
      </w:r>
      <w:r w:rsidRPr="003108A4">
        <w:rPr>
          <w:rFonts w:ascii="Traditional Arabic" w:eastAsia="Calibri" w:hAnsi="Traditional Arabic"/>
          <w:sz w:val="36"/>
          <w:rtl/>
        </w:rPr>
        <w:t>إِنَّ ذَلِكَ مِنْ عَزْمِ الْأُمُورِ</w:t>
      </w:r>
      <w:r w:rsidRPr="003108A4">
        <w:rPr>
          <w:rFonts w:ascii="Traditional Arabic" w:hAnsi="Traditional Arabic" w:hint="cs"/>
          <w:sz w:val="36"/>
          <w:rtl/>
        </w:rPr>
        <w:t>﴾</w:t>
      </w:r>
      <w:r w:rsidRPr="003108A4">
        <w:rPr>
          <w:rFonts w:ascii="Traditional Arabic" w:eastAsia="Calibri" w:hAnsi="Traditional Arabic" w:hint="cs"/>
          <w:sz w:val="36"/>
          <w:rtl/>
        </w:rPr>
        <w:t>.</w:t>
      </w:r>
    </w:p>
    <w:p w14:paraId="2DA11822"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وهي جملة تعليلية، قُصِد بها تعليل الأوامر السابقة، لبيان أن الغرض من الأمر بها، هو كونها من عزائم الأمور، التي أوجبها الله عز وجل وفرضها على الأمة. </w:t>
      </w:r>
    </w:p>
    <w:p w14:paraId="18279BF5"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واسم الإشارة </w:t>
      </w:r>
      <w:r w:rsidRPr="003108A4">
        <w:rPr>
          <w:rFonts w:ascii="Traditional Arabic" w:hAnsi="Traditional Arabic" w:hint="cs"/>
          <w:sz w:val="36"/>
          <w:rtl/>
        </w:rPr>
        <w:t>﴿</w:t>
      </w:r>
      <w:r w:rsidRPr="003108A4">
        <w:rPr>
          <w:rFonts w:ascii="Traditional Arabic" w:eastAsia="Calibri" w:hAnsi="Traditional Arabic" w:hint="cs"/>
          <w:sz w:val="36"/>
          <w:rtl/>
        </w:rPr>
        <w:t>ذلك</w:t>
      </w:r>
      <w:r w:rsidRPr="003108A4">
        <w:rPr>
          <w:rFonts w:ascii="Traditional Arabic" w:hAnsi="Traditional Arabic" w:hint="cs"/>
          <w:sz w:val="36"/>
          <w:rtl/>
        </w:rPr>
        <w:t>﴾</w:t>
      </w:r>
      <w:r w:rsidRPr="003108A4">
        <w:rPr>
          <w:rFonts w:ascii="Traditional Arabic" w:eastAsia="Calibri" w:hAnsi="Traditional Arabic" w:hint="cs"/>
          <w:sz w:val="36"/>
          <w:rtl/>
        </w:rPr>
        <w:t xml:space="preserve"> قد يكون راجعًا إلى الصبر وحده، وقد يكون راجعًا إلى إقام الصلاة أيضًا، وسائر ما أمر به فيما مضى من الآيات.</w:t>
      </w:r>
    </w:p>
    <w:p w14:paraId="4296C40B" w14:textId="6BE00A56"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وقد ذكر </w:t>
      </w:r>
      <w:proofErr w:type="spellStart"/>
      <w:r w:rsidRPr="003108A4">
        <w:rPr>
          <w:rFonts w:ascii="Traditional Arabic" w:eastAsia="Calibri" w:hAnsi="Traditional Arabic" w:hint="cs"/>
          <w:sz w:val="36"/>
          <w:rtl/>
        </w:rPr>
        <w:t>الآلوسي</w:t>
      </w:r>
      <w:proofErr w:type="spellEnd"/>
      <w:r w:rsidRPr="003108A4">
        <w:rPr>
          <w:rFonts w:ascii="Traditional Arabic" w:eastAsia="Calibri" w:hAnsi="Traditional Arabic" w:hint="cs"/>
          <w:sz w:val="36"/>
          <w:rtl/>
        </w:rPr>
        <w:t xml:space="preserve"> الرأيين فقال: </w:t>
      </w:r>
      <w:r w:rsidRPr="003108A4">
        <w:rPr>
          <w:rFonts w:ascii="Traditional Arabic" w:hAnsi="Traditional Arabic" w:hint="cs"/>
          <w:sz w:val="36"/>
          <w:rtl/>
        </w:rPr>
        <w:t>"﴿</w:t>
      </w:r>
      <w:r w:rsidRPr="003108A4">
        <w:rPr>
          <w:rFonts w:ascii="Traditional Arabic" w:eastAsia="Calibri" w:hAnsi="Traditional Arabic"/>
          <w:sz w:val="36"/>
          <w:rtl/>
        </w:rPr>
        <w:t>إِنَّ ذَلِكَ</w:t>
      </w:r>
      <w:r w:rsidRPr="003108A4">
        <w:rPr>
          <w:rFonts w:ascii="Traditional Arabic" w:hAnsi="Traditional Arabic" w:hint="cs"/>
          <w:sz w:val="36"/>
          <w:rtl/>
        </w:rPr>
        <w:t>﴾</w:t>
      </w:r>
      <w:r w:rsidRPr="003108A4">
        <w:rPr>
          <w:rFonts w:ascii="Traditional Arabic" w:eastAsia="Calibri" w:hAnsi="Traditional Arabic"/>
          <w:sz w:val="36"/>
          <w:rtl/>
        </w:rPr>
        <w:t xml:space="preserve"> أي</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الصبر على ما أصابك عند ابن ج</w:t>
      </w:r>
      <w:r w:rsidRPr="003108A4">
        <w:rPr>
          <w:rFonts w:ascii="Traditional Arabic" w:eastAsia="Calibri" w:hAnsi="Traditional Arabic" w:hint="cs"/>
          <w:sz w:val="36"/>
          <w:rtl/>
        </w:rPr>
        <w:t>ُ</w:t>
      </w:r>
      <w:r w:rsidRPr="003108A4">
        <w:rPr>
          <w:rFonts w:ascii="Traditional Arabic" w:eastAsia="Calibri" w:hAnsi="Traditional Arabic"/>
          <w:sz w:val="36"/>
          <w:rtl/>
        </w:rPr>
        <w:t>بير، وهو يناسب إفراد اسم الإشارة</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وما فيه من معنى الب</w:t>
      </w:r>
      <w:r w:rsidRPr="003108A4">
        <w:rPr>
          <w:rFonts w:ascii="Traditional Arabic" w:eastAsia="Calibri" w:hAnsi="Traditional Arabic" w:hint="cs"/>
          <w:sz w:val="36"/>
          <w:rtl/>
        </w:rPr>
        <w:t>ُ</w:t>
      </w:r>
      <w:r w:rsidRPr="003108A4">
        <w:rPr>
          <w:rFonts w:ascii="Traditional Arabic" w:eastAsia="Calibri" w:hAnsi="Traditional Arabic"/>
          <w:sz w:val="36"/>
          <w:rtl/>
        </w:rPr>
        <w:t>عد للإشعار بب</w:t>
      </w:r>
      <w:r w:rsidRPr="003108A4">
        <w:rPr>
          <w:rFonts w:ascii="Traditional Arabic" w:eastAsia="Calibri" w:hAnsi="Traditional Arabic" w:hint="cs"/>
          <w:sz w:val="36"/>
          <w:rtl/>
        </w:rPr>
        <w:t>ُ</w:t>
      </w:r>
      <w:r w:rsidRPr="003108A4">
        <w:rPr>
          <w:rFonts w:ascii="Traditional Arabic" w:eastAsia="Calibri" w:hAnsi="Traditional Arabic"/>
          <w:sz w:val="36"/>
          <w:rtl/>
        </w:rPr>
        <w:t>عد منزلته في الفضل</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أو الإشارة إلى الصبر وإلى سائر ما أ</w:t>
      </w:r>
      <w:r w:rsidRPr="003108A4">
        <w:rPr>
          <w:rFonts w:ascii="Traditional Arabic" w:eastAsia="Calibri" w:hAnsi="Traditional Arabic" w:hint="cs"/>
          <w:sz w:val="36"/>
          <w:rtl/>
        </w:rPr>
        <w:t>ُ</w:t>
      </w:r>
      <w:r w:rsidRPr="003108A4">
        <w:rPr>
          <w:rFonts w:ascii="Traditional Arabic" w:eastAsia="Calibri" w:hAnsi="Traditional Arabic"/>
          <w:sz w:val="36"/>
          <w:rtl/>
        </w:rPr>
        <w:t>مر</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به</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والإفراد للتأويل ب</w:t>
      </w:r>
      <w:r w:rsidRPr="003108A4">
        <w:rPr>
          <w:rFonts w:ascii="Traditional Arabic" w:eastAsia="Calibri" w:hAnsi="Traditional Arabic" w:hint="cs"/>
          <w:sz w:val="36"/>
          <w:rtl/>
        </w:rPr>
        <w:t>ـ (</w:t>
      </w:r>
      <w:r w:rsidRPr="003108A4">
        <w:rPr>
          <w:rFonts w:ascii="Traditional Arabic" w:eastAsia="Calibri" w:hAnsi="Traditional Arabic"/>
          <w:sz w:val="36"/>
          <w:rtl/>
        </w:rPr>
        <w:t>ما ذ</w:t>
      </w:r>
      <w:r w:rsidRPr="003108A4">
        <w:rPr>
          <w:rFonts w:ascii="Traditional Arabic" w:eastAsia="Calibri" w:hAnsi="Traditional Arabic" w:hint="cs"/>
          <w:sz w:val="36"/>
          <w:rtl/>
        </w:rPr>
        <w:t>ُ</w:t>
      </w:r>
      <w:r w:rsidRPr="003108A4">
        <w:rPr>
          <w:rFonts w:ascii="Traditional Arabic" w:eastAsia="Calibri" w:hAnsi="Traditional Arabic"/>
          <w:sz w:val="36"/>
          <w:rtl/>
        </w:rPr>
        <w:t>ك</w:t>
      </w:r>
      <w:r w:rsidRPr="003108A4">
        <w:rPr>
          <w:rFonts w:ascii="Traditional Arabic" w:eastAsia="Calibri" w:hAnsi="Traditional Arabic" w:hint="cs"/>
          <w:sz w:val="36"/>
          <w:rtl/>
        </w:rPr>
        <w:t>ِ</w:t>
      </w:r>
      <w:r w:rsidRPr="003108A4">
        <w:rPr>
          <w:rFonts w:ascii="Traditional Arabic" w:eastAsia="Calibri" w:hAnsi="Traditional Arabic"/>
          <w:sz w:val="36"/>
          <w:rtl/>
        </w:rPr>
        <w:t>ر</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وأ</w:t>
      </w:r>
      <w:r w:rsidRPr="003108A4">
        <w:rPr>
          <w:rFonts w:ascii="Traditional Arabic" w:eastAsia="Calibri" w:hAnsi="Traditional Arabic" w:hint="cs"/>
          <w:sz w:val="36"/>
          <w:rtl/>
        </w:rPr>
        <w:t>َ</w:t>
      </w:r>
      <w:r w:rsidRPr="003108A4">
        <w:rPr>
          <w:rFonts w:ascii="Traditional Arabic" w:eastAsia="Calibri" w:hAnsi="Traditional Arabic"/>
          <w:sz w:val="36"/>
          <w:rtl/>
        </w:rPr>
        <w:t>م</w:t>
      </w:r>
      <w:r w:rsidRPr="003108A4">
        <w:rPr>
          <w:rFonts w:ascii="Traditional Arabic" w:eastAsia="Calibri" w:hAnsi="Traditional Arabic" w:hint="cs"/>
          <w:sz w:val="36"/>
          <w:rtl/>
        </w:rPr>
        <w:t>ْ</w:t>
      </w:r>
      <w:r w:rsidRPr="003108A4">
        <w:rPr>
          <w:rFonts w:ascii="Traditional Arabic" w:eastAsia="Calibri" w:hAnsi="Traditional Arabic"/>
          <w:sz w:val="36"/>
          <w:rtl/>
        </w:rPr>
        <w:t>ر</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الب</w:t>
      </w:r>
      <w:r w:rsidRPr="003108A4">
        <w:rPr>
          <w:rFonts w:ascii="Traditional Arabic" w:eastAsia="Calibri" w:hAnsi="Traditional Arabic" w:hint="cs"/>
          <w:sz w:val="36"/>
          <w:rtl/>
        </w:rPr>
        <w:t>ُ</w:t>
      </w:r>
      <w:r w:rsidRPr="003108A4">
        <w:rPr>
          <w:rFonts w:ascii="Traditional Arabic" w:eastAsia="Calibri" w:hAnsi="Traditional Arabic"/>
          <w:sz w:val="36"/>
          <w:rtl/>
        </w:rPr>
        <w:t>عد على ما سمعت</w:t>
      </w:r>
      <w:r w:rsidR="00263EB0" w:rsidRPr="003108A4">
        <w:rPr>
          <w:rFonts w:ascii="Traditional Arabic" w:eastAsia="Calibri" w:hAnsi="Traditional Arabic" w:hint="cs"/>
          <w:sz w:val="36"/>
          <w:rtl/>
        </w:rPr>
        <w:t>.</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231"/>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2CEBC31F" w14:textId="7C3CAD6F" w:rsidR="00CE6038" w:rsidRPr="003108A4" w:rsidRDefault="00CE6038" w:rsidP="00F93EC8">
      <w:pPr>
        <w:ind w:firstLine="567"/>
        <w:jc w:val="both"/>
        <w:rPr>
          <w:rFonts w:ascii="Traditional Arabic" w:eastAsia="Calibri" w:hAnsi="Traditional Arabic"/>
          <w:sz w:val="36"/>
          <w:rtl/>
        </w:rPr>
      </w:pPr>
      <w:r w:rsidRPr="003108A4">
        <w:rPr>
          <w:rFonts w:ascii="Traditional Arabic" w:hAnsi="Traditional Arabic" w:hint="cs"/>
          <w:sz w:val="36"/>
          <w:rtl/>
        </w:rPr>
        <w:t>﴿</w:t>
      </w:r>
      <w:r w:rsidRPr="003108A4">
        <w:rPr>
          <w:rFonts w:ascii="Traditional Arabic" w:eastAsia="Calibri" w:hAnsi="Traditional Arabic"/>
          <w:sz w:val="36"/>
          <w:rtl/>
        </w:rPr>
        <w:t>مِنْ عَزْمِ الْأُمُورِ</w:t>
      </w:r>
      <w:r w:rsidRPr="003108A4">
        <w:rPr>
          <w:rFonts w:ascii="Traditional Arabic" w:hAnsi="Traditional Arabic" w:hint="cs"/>
          <w:sz w:val="36"/>
          <w:rtl/>
        </w:rPr>
        <w:t>﴾</w:t>
      </w:r>
      <w:r w:rsidR="00263EB0" w:rsidRPr="003108A4">
        <w:rPr>
          <w:rFonts w:ascii="Traditional Arabic" w:eastAsia="Calibri" w:hAnsi="Traditional Arabic"/>
          <w:sz w:val="36"/>
          <w:rtl/>
        </w:rPr>
        <w:t xml:space="preserve"> </w:t>
      </w:r>
      <w:r w:rsidRPr="003108A4">
        <w:rPr>
          <w:rFonts w:ascii="Traditional Arabic" w:eastAsia="Calibri" w:hAnsi="Traditional Arabic" w:hint="cs"/>
          <w:sz w:val="36"/>
          <w:rtl/>
        </w:rPr>
        <w:t>أي: مما أوجبه الله عز وجل وأمر به، فيجب التزامه.</w:t>
      </w:r>
    </w:p>
    <w:p w14:paraId="6BA95007"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قال </w:t>
      </w:r>
      <w:proofErr w:type="spellStart"/>
      <w:r w:rsidRPr="003108A4">
        <w:rPr>
          <w:rFonts w:ascii="Traditional Arabic" w:eastAsia="Calibri" w:hAnsi="Traditional Arabic" w:hint="cs"/>
          <w:sz w:val="36"/>
          <w:rtl/>
        </w:rPr>
        <w:t>الآلوسي</w:t>
      </w:r>
      <w:proofErr w:type="spellEnd"/>
      <w:r w:rsidRPr="003108A4">
        <w:rPr>
          <w:rFonts w:ascii="Traditional Arabic" w:eastAsia="Calibri" w:hAnsi="Traditional Arabic" w:hint="cs"/>
          <w:sz w:val="36"/>
          <w:rtl/>
        </w:rPr>
        <w:t>: "</w:t>
      </w:r>
      <w:r w:rsidRPr="003108A4">
        <w:rPr>
          <w:rFonts w:ascii="Traditional Arabic" w:eastAsia="Calibri" w:hAnsi="Traditional Arabic"/>
          <w:sz w:val="36"/>
          <w:rtl/>
        </w:rPr>
        <w:t>أي مما عزمه الله تعالى وقطعه قطع إيجاب</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ور</w:t>
      </w:r>
      <w:r w:rsidRPr="003108A4">
        <w:rPr>
          <w:rFonts w:ascii="Traditional Arabic" w:eastAsia="Calibri" w:hAnsi="Traditional Arabic" w:hint="cs"/>
          <w:sz w:val="36"/>
          <w:rtl/>
        </w:rPr>
        <w:t>ُ</w:t>
      </w:r>
      <w:r w:rsidRPr="003108A4">
        <w:rPr>
          <w:rFonts w:ascii="Traditional Arabic" w:eastAsia="Calibri" w:hAnsi="Traditional Arabic"/>
          <w:sz w:val="36"/>
          <w:rtl/>
        </w:rPr>
        <w:t>وي ذلك عن ابن جريج، والعزم بهذا المعنى مما ي</w:t>
      </w:r>
      <w:r w:rsidRPr="003108A4">
        <w:rPr>
          <w:rFonts w:ascii="Traditional Arabic" w:eastAsia="Calibri" w:hAnsi="Traditional Arabic" w:hint="cs"/>
          <w:sz w:val="36"/>
          <w:rtl/>
        </w:rPr>
        <w:t>ُ</w:t>
      </w:r>
      <w:r w:rsidRPr="003108A4">
        <w:rPr>
          <w:rFonts w:ascii="Traditional Arabic" w:eastAsia="Calibri" w:hAnsi="Traditional Arabic"/>
          <w:sz w:val="36"/>
          <w:rtl/>
        </w:rPr>
        <w:t>نسب إلى الله تعالى</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ومنه ما ورد</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من عزمات الله عز </w:t>
      </w:r>
      <w:proofErr w:type="gramStart"/>
      <w:r w:rsidRPr="003108A4">
        <w:rPr>
          <w:rFonts w:ascii="Traditional Arabic" w:eastAsia="Calibri" w:hAnsi="Traditional Arabic"/>
          <w:sz w:val="36"/>
          <w:rtl/>
        </w:rPr>
        <w:t>وجل</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232"/>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rtl/>
        </w:rPr>
        <w:t xml:space="preserve">، والمراد به هنا </w:t>
      </w:r>
      <w:proofErr w:type="spellStart"/>
      <w:r w:rsidRPr="003108A4">
        <w:rPr>
          <w:rFonts w:ascii="Traditional Arabic" w:eastAsia="Calibri" w:hAnsi="Traditional Arabic"/>
          <w:sz w:val="36"/>
          <w:rtl/>
        </w:rPr>
        <w:t>المعزوم</w:t>
      </w:r>
      <w:proofErr w:type="spellEnd"/>
      <w:r w:rsidRPr="003108A4">
        <w:rPr>
          <w:rFonts w:ascii="Traditional Arabic" w:eastAsia="Calibri" w:hAnsi="Traditional Arabic"/>
          <w:sz w:val="36"/>
          <w:rtl/>
        </w:rPr>
        <w:t xml:space="preserve"> إطلاقًا للمصدر على المفعول، والإضافة من إضافة الصفة إلى الموصوف</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أي</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الأمور </w:t>
      </w:r>
      <w:proofErr w:type="spellStart"/>
      <w:r w:rsidRPr="003108A4">
        <w:rPr>
          <w:rFonts w:ascii="Traditional Arabic" w:eastAsia="Calibri" w:hAnsi="Traditional Arabic"/>
          <w:sz w:val="36"/>
          <w:rtl/>
        </w:rPr>
        <w:t>المعزومة</w:t>
      </w:r>
      <w:proofErr w:type="spellEnd"/>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233"/>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rtl/>
        </w:rPr>
        <w:t>.</w:t>
      </w:r>
    </w:p>
    <w:p w14:paraId="59701F97" w14:textId="77777777" w:rsidR="00CE6038" w:rsidRPr="003108A4" w:rsidRDefault="00CE6038" w:rsidP="00F93EC8">
      <w:pPr>
        <w:ind w:firstLine="567"/>
        <w:jc w:val="both"/>
        <w:rPr>
          <w:rFonts w:ascii="Traditional Arabic" w:eastAsia="Calibri" w:hAnsi="Traditional Arabic"/>
          <w:b/>
          <w:bCs/>
          <w:sz w:val="36"/>
          <w:rtl/>
        </w:rPr>
      </w:pPr>
      <w:r w:rsidRPr="003108A4">
        <w:rPr>
          <w:rFonts w:ascii="Traditional Arabic" w:eastAsia="Calibri" w:hAnsi="Traditional Arabic" w:hint="cs"/>
          <w:b/>
          <w:bCs/>
          <w:sz w:val="36"/>
          <w:rtl/>
        </w:rPr>
        <w:t>ما تتضمنه الآية من فوائد وأحكام:</w:t>
      </w:r>
    </w:p>
    <w:p w14:paraId="3D78D838"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1- فضيلة الصلاة، وأثرها العميق في تقوية النفس، وإعدادها الأفراد والجماعات لتحمل الشدائد في سبيل الحق، ومنه تحمل تبعات الأمر بالمعروف والنهي عن المنكر.</w:t>
      </w:r>
    </w:p>
    <w:p w14:paraId="600BB98E"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2- وجوب الأمر بالمعروف والنهي عن المنكر، وأنه من سنن الله عز وجل في كل شرائعه؛ لأنه لا يستقيم حالُ مجتمع بدونه.</w:t>
      </w:r>
    </w:p>
    <w:p w14:paraId="3CDA54ED"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lastRenderedPageBreak/>
        <w:t xml:space="preserve">3- قال الشيخ السعدي عند تفسيره لقوله تعالى: </w:t>
      </w:r>
      <w:r w:rsidRPr="003108A4">
        <w:rPr>
          <w:rFonts w:ascii="Traditional Arabic" w:hAnsi="Traditional Arabic" w:hint="cs"/>
          <w:sz w:val="36"/>
          <w:rtl/>
        </w:rPr>
        <w:t>﴿</w:t>
      </w:r>
      <w:r w:rsidRPr="003108A4">
        <w:rPr>
          <w:rFonts w:ascii="Traditional Arabic" w:eastAsia="Calibri" w:hAnsi="Traditional Arabic"/>
          <w:sz w:val="36"/>
          <w:rtl/>
        </w:rPr>
        <w:t>وَأْمُرْ بِالْمَعْرُوفِ وَانْهَ عَنِ الْمُنْكَرِ</w:t>
      </w:r>
      <w:r w:rsidRPr="003108A4">
        <w:rPr>
          <w:rFonts w:ascii="Traditional Arabic" w:hAnsi="Traditional Arabic" w:hint="cs"/>
          <w:sz w:val="36"/>
          <w:rtl/>
        </w:rPr>
        <w:t>﴾</w:t>
      </w:r>
      <w:r w:rsidRPr="003108A4">
        <w:rPr>
          <w:rFonts w:ascii="Traditional Arabic" w:eastAsia="Calibri" w:hAnsi="Traditional Arabic" w:hint="cs"/>
          <w:sz w:val="36"/>
          <w:rtl/>
        </w:rPr>
        <w:t>: "</w:t>
      </w:r>
      <w:r w:rsidRPr="003108A4">
        <w:rPr>
          <w:rFonts w:ascii="Traditional Arabic" w:eastAsia="Calibri" w:hAnsi="Traditional Arabic"/>
          <w:sz w:val="36"/>
          <w:rtl/>
        </w:rPr>
        <w:t>وذلك يستلزم</w:t>
      </w:r>
      <w:r w:rsidRPr="003108A4">
        <w:rPr>
          <w:rFonts w:ascii="Traditional Arabic" w:eastAsia="Calibri" w:hAnsi="Traditional Arabic" w:hint="cs"/>
          <w:sz w:val="36"/>
          <w:rtl/>
        </w:rPr>
        <w:t>:</w:t>
      </w:r>
    </w:p>
    <w:p w14:paraId="1EF8E7DC" w14:textId="45143E60"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أ-</w:t>
      </w:r>
      <w:r w:rsidR="00263EB0" w:rsidRPr="003108A4">
        <w:rPr>
          <w:rFonts w:ascii="Traditional Arabic" w:eastAsia="Calibri" w:hAnsi="Traditional Arabic" w:hint="cs"/>
          <w:sz w:val="36"/>
          <w:rtl/>
        </w:rPr>
        <w:t xml:space="preserve"> </w:t>
      </w:r>
      <w:r w:rsidRPr="003108A4">
        <w:rPr>
          <w:rFonts w:ascii="Traditional Arabic" w:eastAsia="Calibri" w:hAnsi="Traditional Arabic"/>
          <w:sz w:val="36"/>
          <w:rtl/>
        </w:rPr>
        <w:t>العلم بالمعروف ليأمر به، والعلم بالمنكر لينهى عنه.</w:t>
      </w:r>
    </w:p>
    <w:p w14:paraId="4DE39BA4"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ب- </w:t>
      </w:r>
      <w:r w:rsidRPr="003108A4">
        <w:rPr>
          <w:rFonts w:ascii="Traditional Arabic" w:eastAsia="Calibri" w:hAnsi="Traditional Arabic"/>
          <w:sz w:val="36"/>
          <w:rtl/>
        </w:rPr>
        <w:t xml:space="preserve">الأمر بما لا يتم الأمر بالمعروف والنهي عن المنكر إلا به، من الرفق والصبر، وقد صرح به في قوله: </w:t>
      </w:r>
      <w:r w:rsidRPr="003108A4">
        <w:rPr>
          <w:rFonts w:ascii="Traditional Arabic" w:hAnsi="Traditional Arabic" w:hint="cs"/>
          <w:sz w:val="36"/>
          <w:rtl/>
        </w:rPr>
        <w:t>﴿</w:t>
      </w:r>
      <w:r w:rsidRPr="003108A4">
        <w:rPr>
          <w:rFonts w:ascii="Traditional Arabic" w:eastAsia="Calibri" w:hAnsi="Traditional Arabic"/>
          <w:sz w:val="36"/>
          <w:rtl/>
        </w:rPr>
        <w:t>وَاصْبِرْ عَلَى مَا أَصَابَكَ</w:t>
      </w:r>
      <w:r w:rsidRPr="003108A4">
        <w:rPr>
          <w:rFonts w:ascii="Traditional Arabic" w:hAnsi="Traditional Arabic" w:hint="cs"/>
          <w:sz w:val="36"/>
          <w:rtl/>
        </w:rPr>
        <w:t>﴾.</w:t>
      </w:r>
      <w:r w:rsidRPr="003108A4">
        <w:rPr>
          <w:rFonts w:ascii="Traditional Arabic" w:eastAsia="Calibri" w:hAnsi="Traditional Arabic"/>
          <w:sz w:val="36"/>
          <w:rtl/>
        </w:rPr>
        <w:t xml:space="preserve"> </w:t>
      </w:r>
    </w:p>
    <w:p w14:paraId="2FD6CFAD"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ج- </w:t>
      </w:r>
      <w:r w:rsidRPr="003108A4">
        <w:rPr>
          <w:rFonts w:ascii="Traditional Arabic" w:eastAsia="Calibri" w:hAnsi="Traditional Arabic"/>
          <w:sz w:val="36"/>
          <w:rtl/>
        </w:rPr>
        <w:t>كونه فاعل</w:t>
      </w:r>
      <w:r w:rsidRPr="003108A4">
        <w:rPr>
          <w:rFonts w:ascii="Traditional Arabic" w:eastAsia="Calibri" w:hAnsi="Traditional Arabic" w:hint="cs"/>
          <w:sz w:val="36"/>
          <w:rtl/>
        </w:rPr>
        <w:t>ً</w:t>
      </w:r>
      <w:r w:rsidRPr="003108A4">
        <w:rPr>
          <w:rFonts w:ascii="Traditional Arabic" w:eastAsia="Calibri" w:hAnsi="Traditional Arabic"/>
          <w:sz w:val="36"/>
          <w:rtl/>
        </w:rPr>
        <w:t>ا لما يأمر به، كافًّا لما ينهى عنه، فتضمن هذا، تكميل نفسه بفعل الخير وترك الشر، وتكميل غيره بذلك، بأمره ونهيه</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234"/>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rtl/>
        </w:rPr>
        <w:t>.</w:t>
      </w:r>
    </w:p>
    <w:p w14:paraId="5EE9E54E"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4- قال ابن عطية في «المحرر الوجيز»: "</w:t>
      </w:r>
      <w:r w:rsidRPr="003108A4">
        <w:rPr>
          <w:rFonts w:ascii="Traditional Arabic" w:eastAsia="Calibri" w:hAnsi="Traditional Arabic"/>
          <w:sz w:val="36"/>
          <w:rtl/>
        </w:rPr>
        <w:t>وقوله</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w:t>
      </w:r>
      <w:r w:rsidRPr="003108A4">
        <w:rPr>
          <w:rFonts w:ascii="Traditional Arabic" w:hAnsi="Traditional Arabic" w:hint="cs"/>
          <w:sz w:val="36"/>
          <w:rtl/>
        </w:rPr>
        <w:t>﴿</w:t>
      </w:r>
      <w:r w:rsidRPr="003108A4">
        <w:rPr>
          <w:rFonts w:ascii="Traditional Arabic" w:eastAsia="Calibri" w:hAnsi="Traditional Arabic"/>
          <w:sz w:val="36"/>
          <w:rtl/>
        </w:rPr>
        <w:t>وَاصْبِرْ عَلى ما أَصابَكَ</w:t>
      </w:r>
      <w:r w:rsidRPr="003108A4">
        <w:rPr>
          <w:rFonts w:ascii="Traditional Arabic" w:hAnsi="Traditional Arabic" w:hint="cs"/>
          <w:sz w:val="36"/>
          <w:rtl/>
        </w:rPr>
        <w:t>﴾</w:t>
      </w:r>
      <w:r w:rsidRPr="003108A4">
        <w:rPr>
          <w:rFonts w:ascii="Traditional Arabic" w:eastAsia="Calibri" w:hAnsi="Traditional Arabic"/>
          <w:sz w:val="36"/>
          <w:rtl/>
        </w:rPr>
        <w:t xml:space="preserve"> يقتضي حض</w:t>
      </w:r>
      <w:r w:rsidRPr="003108A4">
        <w:rPr>
          <w:rFonts w:ascii="Traditional Arabic" w:eastAsia="Calibri" w:hAnsi="Traditional Arabic" w:hint="cs"/>
          <w:sz w:val="36"/>
          <w:rtl/>
        </w:rPr>
        <w:t>ًّ</w:t>
      </w:r>
      <w:r w:rsidRPr="003108A4">
        <w:rPr>
          <w:rFonts w:ascii="Traditional Arabic" w:eastAsia="Calibri" w:hAnsi="Traditional Arabic"/>
          <w:sz w:val="36"/>
          <w:rtl/>
        </w:rPr>
        <w:t>ا على تغيير المنكر</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وإن نال ضرر</w:t>
      </w:r>
      <w:r w:rsidRPr="003108A4">
        <w:rPr>
          <w:rFonts w:ascii="Traditional Arabic" w:eastAsia="Calibri" w:hAnsi="Traditional Arabic" w:hint="cs"/>
          <w:sz w:val="36"/>
          <w:rtl/>
        </w:rPr>
        <w:t>ً</w:t>
      </w:r>
      <w:r w:rsidRPr="003108A4">
        <w:rPr>
          <w:rFonts w:ascii="Traditional Arabic" w:eastAsia="Calibri" w:hAnsi="Traditional Arabic"/>
          <w:sz w:val="36"/>
          <w:rtl/>
        </w:rPr>
        <w:t>ا،</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فهو إشعار بأن المغي</w:t>
      </w:r>
      <w:r w:rsidRPr="003108A4">
        <w:rPr>
          <w:rFonts w:ascii="Traditional Arabic" w:eastAsia="Calibri" w:hAnsi="Traditional Arabic" w:hint="cs"/>
          <w:sz w:val="36"/>
          <w:rtl/>
        </w:rPr>
        <w:t>ِّ</w:t>
      </w:r>
      <w:r w:rsidRPr="003108A4">
        <w:rPr>
          <w:rFonts w:ascii="Traditional Arabic" w:eastAsia="Calibri" w:hAnsi="Traditional Arabic"/>
          <w:sz w:val="36"/>
          <w:rtl/>
        </w:rPr>
        <w:t>ر يؤذ</w:t>
      </w:r>
      <w:r w:rsidRPr="003108A4">
        <w:rPr>
          <w:rFonts w:ascii="Traditional Arabic" w:eastAsia="Calibri" w:hAnsi="Traditional Arabic" w:hint="cs"/>
          <w:sz w:val="36"/>
          <w:rtl/>
        </w:rPr>
        <w:t>َى</w:t>
      </w:r>
      <w:r w:rsidRPr="003108A4">
        <w:rPr>
          <w:rFonts w:ascii="Traditional Arabic" w:eastAsia="Calibri" w:hAnsi="Traditional Arabic"/>
          <w:sz w:val="36"/>
          <w:rtl/>
        </w:rPr>
        <w:t xml:space="preserve"> أحيان</w:t>
      </w:r>
      <w:r w:rsidRPr="003108A4">
        <w:rPr>
          <w:rFonts w:ascii="Traditional Arabic" w:eastAsia="Calibri" w:hAnsi="Traditional Arabic" w:hint="cs"/>
          <w:sz w:val="36"/>
          <w:rtl/>
        </w:rPr>
        <w:t>ً</w:t>
      </w:r>
      <w:r w:rsidRPr="003108A4">
        <w:rPr>
          <w:rFonts w:ascii="Traditional Arabic" w:eastAsia="Calibri" w:hAnsi="Traditional Arabic"/>
          <w:sz w:val="36"/>
          <w:rtl/>
        </w:rPr>
        <w:t>ا، وهذا القدر هو على جهة الندب والقوة في ذات اللّه، وأما على اللزوم فلا</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235"/>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4E0EC9C9"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وما ذكره ابن عطية مجملٌ، في حاجة إلى تفصيل خاضع لمنظومة المصالح والمفاسد، ومن التحريرات الرائعة في هذه المسألة ما ذكره ابن القيم في كتابه «إعلام الموقعين» حيث قال: "</w:t>
      </w:r>
      <w:r w:rsidRPr="003108A4">
        <w:rPr>
          <w:rFonts w:ascii="Traditional Arabic" w:eastAsia="Calibri" w:hAnsi="Traditional Arabic"/>
          <w:sz w:val="36"/>
          <w:rtl/>
        </w:rPr>
        <w:t>إنكار المنكر أربع درجات</w:t>
      </w:r>
      <w:r w:rsidRPr="003108A4">
        <w:rPr>
          <w:rFonts w:ascii="Traditional Arabic" w:eastAsia="Calibri" w:hAnsi="Traditional Arabic" w:hint="cs"/>
          <w:sz w:val="36"/>
          <w:rtl/>
        </w:rPr>
        <w:t>:</w:t>
      </w:r>
    </w:p>
    <w:p w14:paraId="286005CD"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sz w:val="36"/>
          <w:rtl/>
        </w:rPr>
        <w:t>الأولى</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أن يزول ويخلفه ضده</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w:t>
      </w:r>
    </w:p>
    <w:p w14:paraId="06CB64E4"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sz w:val="36"/>
          <w:rtl/>
        </w:rPr>
        <w:t>الثانية</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أن يقل وإن لم ي</w:t>
      </w:r>
      <w:r w:rsidRPr="003108A4">
        <w:rPr>
          <w:rFonts w:ascii="Traditional Arabic" w:eastAsia="Calibri" w:hAnsi="Traditional Arabic" w:hint="cs"/>
          <w:sz w:val="36"/>
          <w:rtl/>
        </w:rPr>
        <w:t>َ</w:t>
      </w:r>
      <w:r w:rsidRPr="003108A4">
        <w:rPr>
          <w:rFonts w:ascii="Traditional Arabic" w:eastAsia="Calibri" w:hAnsi="Traditional Arabic"/>
          <w:sz w:val="36"/>
          <w:rtl/>
        </w:rPr>
        <w:t>ز</w:t>
      </w:r>
      <w:r w:rsidRPr="003108A4">
        <w:rPr>
          <w:rFonts w:ascii="Traditional Arabic" w:eastAsia="Calibri" w:hAnsi="Traditional Arabic" w:hint="cs"/>
          <w:sz w:val="36"/>
          <w:rtl/>
        </w:rPr>
        <w:t>ُ</w:t>
      </w:r>
      <w:r w:rsidRPr="003108A4">
        <w:rPr>
          <w:rFonts w:ascii="Traditional Arabic" w:eastAsia="Calibri" w:hAnsi="Traditional Arabic"/>
          <w:sz w:val="36"/>
          <w:rtl/>
        </w:rPr>
        <w:t>ل بجملته</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w:t>
      </w:r>
    </w:p>
    <w:p w14:paraId="43EA2305"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sz w:val="36"/>
          <w:rtl/>
        </w:rPr>
        <w:t>الثالثة</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أن يخلفه ما هو مثله</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w:t>
      </w:r>
    </w:p>
    <w:p w14:paraId="084E4665"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sz w:val="36"/>
          <w:rtl/>
        </w:rPr>
        <w:t>الرابعة</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أن يخلفه ما هو شر منه</w:t>
      </w:r>
      <w:r w:rsidRPr="003108A4">
        <w:rPr>
          <w:rFonts w:ascii="Traditional Arabic" w:eastAsia="Calibri" w:hAnsi="Traditional Arabic" w:hint="cs"/>
          <w:sz w:val="36"/>
          <w:rtl/>
        </w:rPr>
        <w:t>.</w:t>
      </w:r>
    </w:p>
    <w:p w14:paraId="3DEF406C"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sz w:val="36"/>
          <w:rtl/>
        </w:rPr>
        <w:t xml:space="preserve"> فالدرجتان الأوليان مشروعتان</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والثالثة موضع اجتهاد</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والرابعة محرمة</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w:t>
      </w:r>
    </w:p>
    <w:p w14:paraId="1E873DC3" w14:textId="00A333AA"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sz w:val="36"/>
          <w:rtl/>
        </w:rPr>
        <w:t>فإذا رأيت أهل الفجور والفسوق يلعبون بالشطرنج</w:t>
      </w:r>
      <w:r w:rsidR="00C871EB" w:rsidRPr="003108A4">
        <w:rPr>
          <w:rFonts w:ascii="Traditional Arabic" w:eastAsia="Calibri" w:hAnsi="Traditional Arabic" w:hint="cs"/>
          <w:sz w:val="36"/>
          <w:rtl/>
        </w:rPr>
        <w:t>،</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كان إنكارك عليهم من عدم الفقه والبصيرة إلا إذا نقلتهم منه إلى ما هو أحب إلى الله ورسوله كرمي النشاب وسباق الخيل ونحو ذلك</w:t>
      </w:r>
      <w:r w:rsidR="00C871EB" w:rsidRPr="003108A4">
        <w:rPr>
          <w:rFonts w:ascii="Traditional Arabic" w:eastAsia="Calibri" w:hAnsi="Traditional Arabic" w:hint="cs"/>
          <w:sz w:val="36"/>
          <w:rtl/>
        </w:rPr>
        <w:t>،</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وإذا رأيت الفساق قد اجتمعوا على لهو ولعب أو سماع م</w:t>
      </w:r>
      <w:r w:rsidRPr="003108A4">
        <w:rPr>
          <w:rFonts w:ascii="Traditional Arabic" w:eastAsia="Calibri" w:hAnsi="Traditional Arabic" w:hint="cs"/>
          <w:sz w:val="36"/>
          <w:rtl/>
        </w:rPr>
        <w:t>ُ</w:t>
      </w:r>
      <w:r w:rsidRPr="003108A4">
        <w:rPr>
          <w:rFonts w:ascii="Traditional Arabic" w:eastAsia="Calibri" w:hAnsi="Traditional Arabic"/>
          <w:sz w:val="36"/>
          <w:rtl/>
        </w:rPr>
        <w:t>كاء وت</w:t>
      </w:r>
      <w:r w:rsidRPr="003108A4">
        <w:rPr>
          <w:rFonts w:ascii="Traditional Arabic" w:eastAsia="Calibri" w:hAnsi="Traditional Arabic" w:hint="cs"/>
          <w:sz w:val="36"/>
          <w:rtl/>
        </w:rPr>
        <w:t>َ</w:t>
      </w:r>
      <w:r w:rsidRPr="003108A4">
        <w:rPr>
          <w:rFonts w:ascii="Traditional Arabic" w:eastAsia="Calibri" w:hAnsi="Traditional Arabic"/>
          <w:sz w:val="36"/>
          <w:rtl/>
        </w:rPr>
        <w:t>ص</w:t>
      </w:r>
      <w:r w:rsidRPr="003108A4">
        <w:rPr>
          <w:rFonts w:ascii="Traditional Arabic" w:eastAsia="Calibri" w:hAnsi="Traditional Arabic" w:hint="cs"/>
          <w:sz w:val="36"/>
          <w:rtl/>
        </w:rPr>
        <w:t>ْ</w:t>
      </w:r>
      <w:r w:rsidRPr="003108A4">
        <w:rPr>
          <w:rFonts w:ascii="Traditional Arabic" w:eastAsia="Calibri" w:hAnsi="Traditional Arabic"/>
          <w:sz w:val="36"/>
          <w:rtl/>
        </w:rPr>
        <w:t>د</w:t>
      </w:r>
      <w:r w:rsidRPr="003108A4">
        <w:rPr>
          <w:rFonts w:ascii="Traditional Arabic" w:eastAsia="Calibri" w:hAnsi="Traditional Arabic" w:hint="cs"/>
          <w:sz w:val="36"/>
          <w:rtl/>
        </w:rPr>
        <w:t>ِ</w:t>
      </w:r>
      <w:r w:rsidRPr="003108A4">
        <w:rPr>
          <w:rFonts w:ascii="Traditional Arabic" w:eastAsia="Calibri" w:hAnsi="Traditional Arabic"/>
          <w:sz w:val="36"/>
          <w:rtl/>
        </w:rPr>
        <w:t>ية</w:t>
      </w:r>
      <w:r w:rsidR="00C871EB" w:rsidRPr="003108A4">
        <w:rPr>
          <w:rFonts w:ascii="Traditional Arabic" w:eastAsia="Calibri" w:hAnsi="Traditional Arabic" w:hint="cs"/>
          <w:sz w:val="36"/>
          <w:rtl/>
        </w:rPr>
        <w:t>،</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فإن نقلتهم عنه إلى طاعة الله فهو المراد</w:t>
      </w:r>
      <w:r w:rsidR="00C871EB" w:rsidRPr="003108A4">
        <w:rPr>
          <w:rFonts w:ascii="Traditional Arabic" w:eastAsia="Calibri" w:hAnsi="Traditional Arabic" w:hint="cs"/>
          <w:sz w:val="36"/>
          <w:rtl/>
        </w:rPr>
        <w:t>،</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وإلا كان تركهم على ذلك خير</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ا من أن تفرغهم لما هو أعظم من </w:t>
      </w:r>
      <w:r w:rsidRPr="003108A4">
        <w:rPr>
          <w:rFonts w:ascii="Traditional Arabic" w:eastAsia="Calibri" w:hAnsi="Traditional Arabic"/>
          <w:sz w:val="36"/>
          <w:rtl/>
        </w:rPr>
        <w:lastRenderedPageBreak/>
        <w:t>ذلك</w:t>
      </w:r>
      <w:r w:rsidR="00C871EB" w:rsidRPr="003108A4">
        <w:rPr>
          <w:rFonts w:ascii="Traditional Arabic" w:eastAsia="Calibri" w:hAnsi="Traditional Arabic" w:hint="cs"/>
          <w:sz w:val="36"/>
          <w:rtl/>
        </w:rPr>
        <w:t>،</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فكان ما هم فيه شاغل</w:t>
      </w:r>
      <w:r w:rsidRPr="003108A4">
        <w:rPr>
          <w:rFonts w:ascii="Traditional Arabic" w:eastAsia="Calibri" w:hAnsi="Traditional Arabic" w:hint="cs"/>
          <w:sz w:val="36"/>
          <w:rtl/>
        </w:rPr>
        <w:t>ً</w:t>
      </w:r>
      <w:r w:rsidRPr="003108A4">
        <w:rPr>
          <w:rFonts w:ascii="Traditional Arabic" w:eastAsia="Calibri" w:hAnsi="Traditional Arabic"/>
          <w:sz w:val="36"/>
          <w:rtl/>
        </w:rPr>
        <w:t>ا لهم عن ذلك</w:t>
      </w:r>
      <w:r w:rsidR="00C871EB" w:rsidRPr="003108A4">
        <w:rPr>
          <w:rFonts w:ascii="Traditional Arabic" w:eastAsia="Calibri" w:hAnsi="Traditional Arabic" w:hint="cs"/>
          <w:sz w:val="36"/>
          <w:rtl/>
        </w:rPr>
        <w:t>،</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وكما إذا كان الرجل مشتغل</w:t>
      </w:r>
      <w:r w:rsidRPr="003108A4">
        <w:rPr>
          <w:rFonts w:ascii="Traditional Arabic" w:eastAsia="Calibri" w:hAnsi="Traditional Arabic" w:hint="cs"/>
          <w:sz w:val="36"/>
          <w:rtl/>
        </w:rPr>
        <w:t>ً</w:t>
      </w:r>
      <w:r w:rsidRPr="003108A4">
        <w:rPr>
          <w:rFonts w:ascii="Traditional Arabic" w:eastAsia="Calibri" w:hAnsi="Traditional Arabic"/>
          <w:sz w:val="36"/>
          <w:rtl/>
        </w:rPr>
        <w:t>ا بكتب المجون ونحوها</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وخ</w:t>
      </w:r>
      <w:r w:rsidRPr="003108A4">
        <w:rPr>
          <w:rFonts w:ascii="Traditional Arabic" w:eastAsia="Calibri" w:hAnsi="Traditional Arabic" w:hint="cs"/>
          <w:sz w:val="36"/>
          <w:rtl/>
        </w:rPr>
        <w:t>ِ</w:t>
      </w:r>
      <w:r w:rsidRPr="003108A4">
        <w:rPr>
          <w:rFonts w:ascii="Traditional Arabic" w:eastAsia="Calibri" w:hAnsi="Traditional Arabic"/>
          <w:sz w:val="36"/>
          <w:rtl/>
        </w:rPr>
        <w:t>ف</w:t>
      </w:r>
      <w:r w:rsidRPr="003108A4">
        <w:rPr>
          <w:rFonts w:ascii="Traditional Arabic" w:eastAsia="Calibri" w:hAnsi="Traditional Arabic" w:hint="cs"/>
          <w:sz w:val="36"/>
          <w:rtl/>
        </w:rPr>
        <w:t>ْ</w:t>
      </w:r>
      <w:r w:rsidRPr="003108A4">
        <w:rPr>
          <w:rFonts w:ascii="Traditional Arabic" w:eastAsia="Calibri" w:hAnsi="Traditional Arabic"/>
          <w:sz w:val="36"/>
          <w:rtl/>
        </w:rPr>
        <w:t>ت</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من نقله عنها انتقاله إلى كتب البدع والضلال والسحر</w:t>
      </w:r>
      <w:r w:rsidR="00C871EB" w:rsidRPr="003108A4">
        <w:rPr>
          <w:rFonts w:ascii="Traditional Arabic" w:eastAsia="Calibri" w:hAnsi="Traditional Arabic" w:hint="cs"/>
          <w:sz w:val="36"/>
          <w:rtl/>
        </w:rPr>
        <w:t>،</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فد</w:t>
      </w:r>
      <w:r w:rsidRPr="003108A4">
        <w:rPr>
          <w:rFonts w:ascii="Traditional Arabic" w:eastAsia="Calibri" w:hAnsi="Traditional Arabic" w:hint="cs"/>
          <w:sz w:val="36"/>
          <w:rtl/>
        </w:rPr>
        <w:t>َ</w:t>
      </w:r>
      <w:r w:rsidRPr="003108A4">
        <w:rPr>
          <w:rFonts w:ascii="Traditional Arabic" w:eastAsia="Calibri" w:hAnsi="Traditional Arabic"/>
          <w:sz w:val="36"/>
          <w:rtl/>
        </w:rPr>
        <w:t>ع</w:t>
      </w:r>
      <w:r w:rsidRPr="003108A4">
        <w:rPr>
          <w:rFonts w:ascii="Traditional Arabic" w:eastAsia="Calibri" w:hAnsi="Traditional Arabic" w:hint="cs"/>
          <w:sz w:val="36"/>
          <w:rtl/>
        </w:rPr>
        <w:t>ْ</w:t>
      </w:r>
      <w:r w:rsidRPr="003108A4">
        <w:rPr>
          <w:rFonts w:ascii="Traditional Arabic" w:eastAsia="Calibri" w:hAnsi="Traditional Arabic"/>
          <w:sz w:val="36"/>
          <w:rtl/>
        </w:rPr>
        <w:t>ه وكتبه الأولى</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وهذا باب واسع</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w:t>
      </w:r>
    </w:p>
    <w:p w14:paraId="4559231A"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sz w:val="36"/>
          <w:rtl/>
        </w:rPr>
        <w:t xml:space="preserve"> وسمعت شيخ الإسلام ابن تيمية </w:t>
      </w:r>
      <w:r w:rsidRPr="003108A4">
        <w:rPr>
          <w:rFonts w:ascii="Traditional Arabic" w:eastAsia="Calibri" w:hAnsi="Traditional Arabic" w:hint="cs"/>
          <w:sz w:val="36"/>
          <w:rtl/>
        </w:rPr>
        <w:t>-</w:t>
      </w:r>
      <w:r w:rsidRPr="003108A4">
        <w:rPr>
          <w:rFonts w:ascii="Traditional Arabic" w:eastAsia="Calibri" w:hAnsi="Traditional Arabic"/>
          <w:sz w:val="36"/>
          <w:rtl/>
        </w:rPr>
        <w:t>قدس الله روحه ونور ضريحه</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يقول</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مررت أنا وبعض أصحابي في زمن التتار،</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بقوم منهم يشربون الخمر،</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فأنكر عليهم من كان معي،</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فأنكرت عليه</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وقلت له</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إنما حرم الله الخمر</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لأنها تصد عن ذكر الله،</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وعن الصلاة</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وهؤلاء يصدهم الخمر عن قتل النفوس</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وسب</w:t>
      </w:r>
      <w:r w:rsidRPr="003108A4">
        <w:rPr>
          <w:rFonts w:ascii="Traditional Arabic" w:eastAsia="Calibri" w:hAnsi="Traditional Arabic" w:hint="cs"/>
          <w:sz w:val="36"/>
          <w:rtl/>
        </w:rPr>
        <w:t>ي</w:t>
      </w:r>
      <w:r w:rsidRPr="003108A4">
        <w:rPr>
          <w:rFonts w:ascii="Traditional Arabic" w:eastAsia="Calibri" w:hAnsi="Traditional Arabic"/>
          <w:sz w:val="36"/>
          <w:rtl/>
        </w:rPr>
        <w:t xml:space="preserve"> الذرية وأخذ الأموال فدعهم</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236"/>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w:t>
      </w:r>
    </w:p>
    <w:p w14:paraId="07A47E4E" w14:textId="77777777" w:rsidR="00CE6038" w:rsidRPr="003108A4" w:rsidRDefault="00CE6038"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5- قال الزمخشري عن هذه الآية: "</w:t>
      </w:r>
      <w:r w:rsidRPr="003108A4">
        <w:rPr>
          <w:rFonts w:ascii="Traditional Arabic" w:eastAsia="Calibri" w:hAnsi="Traditional Arabic"/>
          <w:sz w:val="36"/>
          <w:rtl/>
        </w:rPr>
        <w:t>وناهيك بهذه الآية مؤذ</w:t>
      </w:r>
      <w:r w:rsidRPr="003108A4">
        <w:rPr>
          <w:rFonts w:ascii="Traditional Arabic" w:eastAsia="Calibri" w:hAnsi="Traditional Arabic" w:hint="cs"/>
          <w:sz w:val="36"/>
          <w:rtl/>
        </w:rPr>
        <w:t>ِ</w:t>
      </w:r>
      <w:r w:rsidRPr="003108A4">
        <w:rPr>
          <w:rFonts w:ascii="Traditional Arabic" w:eastAsia="Calibri" w:hAnsi="Traditional Arabic"/>
          <w:sz w:val="36"/>
          <w:rtl/>
        </w:rPr>
        <w:t>نة بقدم هذه الطاعات، وأنها كانت مأمورًا بها في سائر الأمم، وأنّ</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الصلاة لم تزل عظيمة الشأن، سابقة القدم على ما سواها، موصى بها في الأديان كلها</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237"/>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rtl/>
        </w:rPr>
        <w:t>.</w:t>
      </w:r>
    </w:p>
    <w:p w14:paraId="4C8E325A" w14:textId="77777777" w:rsidR="00ED0B11" w:rsidRPr="003108A4" w:rsidRDefault="00ED0B11" w:rsidP="00F93EC8">
      <w:pPr>
        <w:ind w:firstLine="567"/>
        <w:rPr>
          <w:rFonts w:ascii="Traditional Arabic" w:eastAsia="SimSun" w:hAnsi="Traditional Arabic"/>
          <w:b/>
          <w:bCs/>
          <w:sz w:val="36"/>
          <w:rtl/>
          <w:lang w:eastAsia="zh-CN"/>
        </w:rPr>
      </w:pPr>
      <w:r w:rsidRPr="003108A4">
        <w:rPr>
          <w:rFonts w:ascii="Traditional Arabic" w:eastAsia="SimSun" w:hAnsi="Traditional Arabic"/>
          <w:b/>
          <w:bCs/>
          <w:sz w:val="36"/>
          <w:rtl/>
          <w:lang w:eastAsia="zh-CN"/>
        </w:rPr>
        <w:br w:type="page"/>
      </w:r>
    </w:p>
    <w:p w14:paraId="062E937F" w14:textId="77777777" w:rsidR="00ED0B11" w:rsidRPr="003108A4" w:rsidRDefault="00ED0B11" w:rsidP="00F93EC8">
      <w:pPr>
        <w:ind w:firstLine="567"/>
        <w:jc w:val="center"/>
        <w:rPr>
          <w:rFonts w:ascii="Traditional Arabic" w:eastAsia="SimSun" w:hAnsi="Traditional Arabic"/>
          <w:b/>
          <w:bCs/>
          <w:sz w:val="36"/>
          <w:rtl/>
          <w:lang w:eastAsia="zh-CN"/>
        </w:rPr>
      </w:pPr>
      <w:r w:rsidRPr="003108A4">
        <w:rPr>
          <w:rFonts w:ascii="Traditional Arabic" w:eastAsia="SimSun" w:hAnsi="Traditional Arabic" w:hint="cs"/>
          <w:b/>
          <w:bCs/>
          <w:sz w:val="36"/>
          <w:rtl/>
          <w:lang w:eastAsia="zh-CN"/>
        </w:rPr>
        <w:lastRenderedPageBreak/>
        <w:t>الأمر بالمعروف والنهي عن المنكر أخص صفات المؤمنين</w:t>
      </w:r>
    </w:p>
    <w:p w14:paraId="43DD18B9" w14:textId="77777777" w:rsidR="00ED0B11" w:rsidRPr="003108A4" w:rsidRDefault="00ED0B11" w:rsidP="00F93EC8">
      <w:pPr>
        <w:ind w:firstLine="567"/>
        <w:jc w:val="both"/>
        <w:rPr>
          <w:rFonts w:ascii="Traditional Arabic" w:eastAsia="SimSun" w:hAnsi="Traditional Arabic"/>
          <w:b/>
          <w:bCs/>
          <w:sz w:val="36"/>
          <w:rtl/>
          <w:lang w:eastAsia="zh-CN"/>
        </w:rPr>
      </w:pPr>
      <w:r w:rsidRPr="003108A4">
        <w:rPr>
          <w:rFonts w:ascii="Traditional Arabic" w:eastAsia="SimSun" w:hAnsi="Traditional Arabic" w:hint="cs"/>
          <w:b/>
          <w:bCs/>
          <w:sz w:val="36"/>
          <w:rtl/>
          <w:lang w:eastAsia="zh-CN"/>
        </w:rPr>
        <w:t>وفيه: قوله تعالى:</w:t>
      </w:r>
    </w:p>
    <w:p w14:paraId="140A43C8" w14:textId="4DBC8887" w:rsidR="00ED0B11" w:rsidRPr="003108A4" w:rsidRDefault="00ED0B11" w:rsidP="00F93EC8">
      <w:pPr>
        <w:ind w:firstLine="567"/>
        <w:jc w:val="both"/>
        <w:rPr>
          <w:rFonts w:ascii="Traditional Arabic" w:eastAsia="SimSun" w:hAnsi="Traditional Arabic"/>
          <w:b/>
          <w:bCs/>
          <w:sz w:val="36"/>
          <w:rtl/>
          <w:lang w:eastAsia="zh-CN"/>
        </w:rPr>
      </w:pPr>
      <w:r w:rsidRPr="003108A4">
        <w:rPr>
          <w:rFonts w:ascii="Simple Bold Jut Out" w:eastAsia="SimSun" w:hAnsi="Simple Bold Jut Out"/>
          <w:b/>
          <w:bCs/>
          <w:sz w:val="36"/>
          <w:rtl/>
          <w:lang w:eastAsia="zh-CN"/>
        </w:rPr>
        <w:t>﴿</w:t>
      </w:r>
      <w:r w:rsidRPr="003108A4">
        <w:rPr>
          <w:rFonts w:ascii="Traditional Arabic" w:eastAsia="SimSun" w:hAnsi="Traditional Arabic"/>
          <w:b/>
          <w:bCs/>
          <w:sz w:val="36"/>
          <w:rtl/>
          <w:lang w:eastAsia="zh-CN"/>
        </w:rPr>
        <w:t>وَالْمُؤْمِنُونَ وَالْمُؤْمِنَاتُ بَعْضُهُمْ أَوْلِيَاء بَعْضٍ يَأْمُرُونَ بِالْمَعْرُوفِ وَيَنْهَوْنَ عَنِ الْمُنكَرِ وَيُقِيمُونَ الصَّلاَةَ وَيُؤْتُونَ الزَّكَاةَ وَيُطِيعُونَ اللّهَ وَرَسُولَهُ أُوْلَـئِكَ سَيَرْحَمُهُمُ اللّهُ إِنَّ اللّهَ عَزِيزٌ حَكِيمٌ</w:t>
      </w:r>
      <w:r w:rsidRPr="003108A4">
        <w:rPr>
          <w:rFonts w:ascii="Simple Bold Jut Out" w:eastAsia="SimSun" w:hAnsi="Simple Bold Jut Out"/>
          <w:b/>
          <w:bCs/>
          <w:sz w:val="36"/>
          <w:rtl/>
          <w:lang w:eastAsia="zh-CN"/>
        </w:rPr>
        <w:t>﴾</w:t>
      </w:r>
      <w:r w:rsidRPr="003108A4">
        <w:rPr>
          <w:rFonts w:ascii="Traditional Arabic" w:eastAsia="SimSun" w:hAnsi="Traditional Arabic" w:hint="cs"/>
          <w:b/>
          <w:bCs/>
          <w:sz w:val="36"/>
          <w:rtl/>
          <w:lang w:eastAsia="zh-CN"/>
        </w:rPr>
        <w:t xml:space="preserve"> </w:t>
      </w:r>
      <w:r w:rsidRPr="003108A4">
        <w:rPr>
          <w:rFonts w:ascii="Traditional Arabic" w:eastAsia="SimSun" w:hAnsi="Traditional Arabic" w:hint="cs"/>
          <w:sz w:val="36"/>
          <w:rtl/>
          <w:lang w:eastAsia="zh-CN"/>
        </w:rPr>
        <w:t>[</w:t>
      </w:r>
      <w:r w:rsidRPr="003108A4">
        <w:rPr>
          <w:rFonts w:ascii="Traditional Arabic" w:eastAsia="SimSun" w:hAnsi="Traditional Arabic" w:hint="cs"/>
          <w:b/>
          <w:bCs/>
          <w:sz w:val="36"/>
          <w:rtl/>
          <w:lang w:eastAsia="zh-CN"/>
        </w:rPr>
        <w:t>التوبة: 71</w:t>
      </w:r>
      <w:r w:rsidRPr="003108A4">
        <w:rPr>
          <w:rFonts w:ascii="Traditional Arabic" w:eastAsia="SimSun" w:hAnsi="Traditional Arabic" w:hint="cs"/>
          <w:sz w:val="36"/>
          <w:rtl/>
          <w:lang w:eastAsia="zh-CN"/>
        </w:rPr>
        <w:t>]</w:t>
      </w:r>
      <w:r w:rsidRPr="003108A4">
        <w:rPr>
          <w:rFonts w:ascii="Traditional Arabic" w:eastAsia="SimSun" w:hAnsi="Traditional Arabic" w:hint="cs"/>
          <w:b/>
          <w:bCs/>
          <w:sz w:val="36"/>
          <w:rtl/>
          <w:lang w:eastAsia="zh-CN"/>
        </w:rPr>
        <w:t>.</w:t>
      </w:r>
    </w:p>
    <w:p w14:paraId="68D70993" w14:textId="77777777" w:rsidR="00ED0B11" w:rsidRPr="003108A4" w:rsidRDefault="00ED0B11" w:rsidP="00F93EC8">
      <w:pPr>
        <w:ind w:firstLine="567"/>
        <w:jc w:val="both"/>
        <w:rPr>
          <w:rFonts w:ascii="Traditional Arabic" w:eastAsia="SimSun" w:hAnsi="Traditional Arabic"/>
          <w:b/>
          <w:bCs/>
          <w:sz w:val="36"/>
          <w:rtl/>
          <w:lang w:eastAsia="zh-CN"/>
        </w:rPr>
      </w:pPr>
      <w:r w:rsidRPr="003108A4">
        <w:rPr>
          <w:rFonts w:ascii="Traditional Arabic" w:eastAsia="SimSun" w:hAnsi="Traditional Arabic" w:hint="cs"/>
          <w:b/>
          <w:bCs/>
          <w:sz w:val="36"/>
          <w:rtl/>
          <w:lang w:eastAsia="zh-CN"/>
        </w:rPr>
        <w:t>المفردات:</w:t>
      </w:r>
    </w:p>
    <w:p w14:paraId="1C9735E7" w14:textId="77777777" w:rsidR="00ED0B11" w:rsidRPr="003108A4" w:rsidRDefault="00ED0B11" w:rsidP="00F93EC8">
      <w:pPr>
        <w:ind w:firstLine="567"/>
        <w:jc w:val="both"/>
        <w:rPr>
          <w:rFonts w:ascii="Traditional Arabic" w:eastAsia="SimSun" w:hAnsi="Traditional Arabic"/>
          <w:b/>
          <w:bCs/>
          <w:sz w:val="36"/>
          <w:rtl/>
          <w:lang w:eastAsia="zh-CN"/>
        </w:rPr>
      </w:pPr>
      <w:r w:rsidRPr="003108A4">
        <w:rPr>
          <w:rFonts w:ascii="Traditional Arabic" w:eastAsia="SimSun" w:hAnsi="Traditional Arabic" w:hint="cs"/>
          <w:b/>
          <w:bCs/>
          <w:sz w:val="36"/>
          <w:rtl/>
          <w:lang w:eastAsia="zh-CN"/>
        </w:rPr>
        <w:t>أولياء:</w:t>
      </w:r>
    </w:p>
    <w:p w14:paraId="6FFBAF2A"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sz w:val="36"/>
          <w:rtl/>
          <w:lang w:eastAsia="zh-CN"/>
        </w:rPr>
        <w:t>الوَلَاءُ والتَّوَالِي: أن يَحْصُلَ شيئان فصاعد</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ا حصول</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ا ليس بينهما ما ليس منهما، ويستعار ذلك للقرب من حيث المكان، ومن حيث النّ</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سبة، ومن حيث الدّ</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ين، ومن حيث الصّ</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داقة والنّ</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صرة والاعتقاد، والوِلَايَةُ </w:t>
      </w:r>
      <w:proofErr w:type="gramStart"/>
      <w:r w:rsidRPr="003108A4">
        <w:rPr>
          <w:rFonts w:ascii="Traditional Arabic" w:eastAsia="SimSun" w:hAnsi="Traditional Arabic"/>
          <w:sz w:val="36"/>
          <w:rtl/>
          <w:lang w:eastAsia="zh-CN"/>
        </w:rPr>
        <w:t>النُّصْرةُ</w:t>
      </w:r>
      <w:r w:rsidRPr="003108A4">
        <w:rPr>
          <w:rFonts w:ascii="Traditional Arabic" w:eastAsia="SimSun" w:hAnsi="Traditional Arabic" w:hint="cs"/>
          <w:sz w:val="36"/>
          <w:vertAlign w:val="superscript"/>
          <w:rtl/>
          <w:lang w:eastAsia="zh-CN"/>
        </w:rPr>
        <w:t>(</w:t>
      </w:r>
      <w:proofErr w:type="gramEnd"/>
      <w:r w:rsidRPr="003108A4">
        <w:rPr>
          <w:rFonts w:ascii="Traditional Arabic" w:eastAsia="SimSun" w:hAnsi="Traditional Arabic"/>
          <w:sz w:val="36"/>
          <w:vertAlign w:val="superscript"/>
          <w:rtl/>
          <w:lang w:eastAsia="zh-CN"/>
        </w:rPr>
        <w:footnoteReference w:id="238"/>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hint="cs"/>
          <w:sz w:val="36"/>
          <w:rtl/>
          <w:lang w:eastAsia="zh-CN"/>
        </w:rPr>
        <w:t>.</w:t>
      </w:r>
    </w:p>
    <w:p w14:paraId="257BCCB4" w14:textId="77777777" w:rsidR="00ED0B11" w:rsidRPr="003108A4" w:rsidRDefault="00ED0B11" w:rsidP="00F93EC8">
      <w:pPr>
        <w:ind w:firstLine="567"/>
        <w:jc w:val="both"/>
        <w:rPr>
          <w:rFonts w:ascii="Traditional Arabic" w:eastAsia="SimSun" w:hAnsi="Traditional Arabic"/>
          <w:b/>
          <w:bCs/>
          <w:sz w:val="36"/>
          <w:rtl/>
          <w:lang w:eastAsia="zh-CN"/>
        </w:rPr>
      </w:pPr>
      <w:r w:rsidRPr="003108A4">
        <w:rPr>
          <w:rFonts w:ascii="Traditional Arabic" w:eastAsia="SimSun" w:hAnsi="Traditional Arabic" w:hint="cs"/>
          <w:b/>
          <w:bCs/>
          <w:sz w:val="36"/>
          <w:rtl/>
          <w:lang w:eastAsia="zh-CN"/>
        </w:rPr>
        <w:t>المناسبة:</w:t>
      </w:r>
    </w:p>
    <w:p w14:paraId="1968E557"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هذه الآية جاءت عقب الحديث عن المنافقين وصفاتهم المعوجَّة، التي قُلِبت معها الحقائق عندهم، فصار معروفهم منكرًا ومنكرهم معروفًا.</w:t>
      </w:r>
    </w:p>
    <w:p w14:paraId="68330D2D"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 xml:space="preserve">بعد ذلك جاءت هذه الآية لتبين أن المؤمنين على نقيضهم تمامًا، فإذا كان المنافقون </w:t>
      </w:r>
      <w:r w:rsidRPr="003108A4">
        <w:rPr>
          <w:rFonts w:ascii="Simple Bold Jut Out" w:eastAsia="SimSun" w:hAnsi="Simple Bold Jut Out"/>
          <w:b/>
          <w:bCs/>
          <w:sz w:val="36"/>
          <w:rtl/>
          <w:lang w:eastAsia="zh-CN"/>
        </w:rPr>
        <w:t>﴿</w:t>
      </w:r>
      <w:r w:rsidRPr="003108A4">
        <w:rPr>
          <w:rFonts w:ascii="Traditional Arabic" w:eastAsia="SimSun" w:hAnsi="Traditional Arabic" w:hint="cs"/>
          <w:b/>
          <w:bCs/>
          <w:sz w:val="36"/>
          <w:rtl/>
          <w:lang w:eastAsia="zh-CN"/>
        </w:rPr>
        <w:t>يَأْمُرُونَ</w:t>
      </w:r>
      <w:r w:rsidRPr="003108A4">
        <w:rPr>
          <w:rFonts w:ascii="Traditional Arabic" w:eastAsia="SimSun" w:hAnsi="Traditional Arabic"/>
          <w:b/>
          <w:bCs/>
          <w:sz w:val="36"/>
          <w:rtl/>
          <w:lang w:eastAsia="zh-CN"/>
        </w:rPr>
        <w:t xml:space="preserve"> </w:t>
      </w:r>
      <w:r w:rsidRPr="003108A4">
        <w:rPr>
          <w:rFonts w:ascii="Traditional Arabic" w:eastAsia="SimSun" w:hAnsi="Traditional Arabic" w:hint="cs"/>
          <w:b/>
          <w:bCs/>
          <w:sz w:val="36"/>
          <w:rtl/>
          <w:lang w:eastAsia="zh-CN"/>
        </w:rPr>
        <w:t>بِالْمُنْكَرِ</w:t>
      </w:r>
      <w:r w:rsidRPr="003108A4">
        <w:rPr>
          <w:rFonts w:ascii="Traditional Arabic" w:eastAsia="SimSun" w:hAnsi="Traditional Arabic"/>
          <w:b/>
          <w:bCs/>
          <w:sz w:val="36"/>
          <w:rtl/>
          <w:lang w:eastAsia="zh-CN"/>
        </w:rPr>
        <w:t xml:space="preserve"> </w:t>
      </w:r>
      <w:r w:rsidRPr="003108A4">
        <w:rPr>
          <w:rFonts w:ascii="Traditional Arabic" w:eastAsia="SimSun" w:hAnsi="Traditional Arabic" w:hint="cs"/>
          <w:b/>
          <w:bCs/>
          <w:sz w:val="36"/>
          <w:rtl/>
          <w:lang w:eastAsia="zh-CN"/>
        </w:rPr>
        <w:t>وَيَنْهَوْنَ</w:t>
      </w:r>
      <w:r w:rsidRPr="003108A4">
        <w:rPr>
          <w:rFonts w:ascii="Traditional Arabic" w:eastAsia="SimSun" w:hAnsi="Traditional Arabic"/>
          <w:b/>
          <w:bCs/>
          <w:sz w:val="36"/>
          <w:rtl/>
          <w:lang w:eastAsia="zh-CN"/>
        </w:rPr>
        <w:t xml:space="preserve"> </w:t>
      </w:r>
      <w:r w:rsidRPr="003108A4">
        <w:rPr>
          <w:rFonts w:ascii="Traditional Arabic" w:eastAsia="SimSun" w:hAnsi="Traditional Arabic" w:hint="cs"/>
          <w:b/>
          <w:bCs/>
          <w:sz w:val="36"/>
          <w:rtl/>
          <w:lang w:eastAsia="zh-CN"/>
        </w:rPr>
        <w:t>عَنِ</w:t>
      </w:r>
      <w:r w:rsidRPr="003108A4">
        <w:rPr>
          <w:rFonts w:ascii="Traditional Arabic" w:eastAsia="SimSun" w:hAnsi="Traditional Arabic"/>
          <w:b/>
          <w:bCs/>
          <w:sz w:val="36"/>
          <w:rtl/>
          <w:lang w:eastAsia="zh-CN"/>
        </w:rPr>
        <w:t xml:space="preserve"> </w:t>
      </w:r>
      <w:r w:rsidRPr="003108A4">
        <w:rPr>
          <w:rFonts w:ascii="Traditional Arabic" w:eastAsia="SimSun" w:hAnsi="Traditional Arabic" w:hint="cs"/>
          <w:b/>
          <w:bCs/>
          <w:sz w:val="36"/>
          <w:rtl/>
          <w:lang w:eastAsia="zh-CN"/>
        </w:rPr>
        <w:t>الْمَعْرُوفِ</w:t>
      </w:r>
      <w:r w:rsidRPr="003108A4">
        <w:rPr>
          <w:rFonts w:ascii="Traditional Arabic" w:eastAsia="SimSun" w:hAnsi="Traditional Arabic"/>
          <w:b/>
          <w:bCs/>
          <w:sz w:val="36"/>
          <w:rtl/>
          <w:lang w:eastAsia="zh-CN"/>
        </w:rPr>
        <w:t xml:space="preserve"> </w:t>
      </w:r>
      <w:r w:rsidRPr="003108A4">
        <w:rPr>
          <w:rFonts w:ascii="Traditional Arabic" w:eastAsia="SimSun" w:hAnsi="Traditional Arabic" w:hint="cs"/>
          <w:b/>
          <w:bCs/>
          <w:sz w:val="36"/>
          <w:rtl/>
          <w:lang w:eastAsia="zh-CN"/>
        </w:rPr>
        <w:t>وَيَقْبِضُونَ</w:t>
      </w:r>
      <w:r w:rsidRPr="003108A4">
        <w:rPr>
          <w:rFonts w:ascii="Traditional Arabic" w:eastAsia="SimSun" w:hAnsi="Traditional Arabic"/>
          <w:b/>
          <w:bCs/>
          <w:sz w:val="36"/>
          <w:rtl/>
          <w:lang w:eastAsia="zh-CN"/>
        </w:rPr>
        <w:t xml:space="preserve"> </w:t>
      </w:r>
      <w:r w:rsidRPr="003108A4">
        <w:rPr>
          <w:rFonts w:ascii="Traditional Arabic" w:eastAsia="SimSun" w:hAnsi="Traditional Arabic" w:hint="cs"/>
          <w:b/>
          <w:bCs/>
          <w:sz w:val="36"/>
          <w:rtl/>
          <w:lang w:eastAsia="zh-CN"/>
        </w:rPr>
        <w:t>أَيْدِيَهُمْ</w:t>
      </w:r>
      <w:r w:rsidRPr="003108A4">
        <w:rPr>
          <w:rFonts w:ascii="Simple Bold Jut Out" w:eastAsia="SimSun" w:hAnsi="Simple Bold Jut Out"/>
          <w:b/>
          <w:bCs/>
          <w:sz w:val="36"/>
          <w:rtl/>
          <w:lang w:eastAsia="zh-CN"/>
        </w:rPr>
        <w:t>﴾</w:t>
      </w:r>
      <w:r w:rsidRPr="003108A4">
        <w:rPr>
          <w:rFonts w:ascii="Traditional Arabic" w:eastAsia="SimSun" w:hAnsi="Traditional Arabic" w:hint="cs"/>
          <w:b/>
          <w:bCs/>
          <w:sz w:val="36"/>
          <w:rtl/>
          <w:lang w:eastAsia="zh-CN"/>
        </w:rPr>
        <w:t xml:space="preserve"> </w:t>
      </w:r>
      <w:r w:rsidRPr="003108A4">
        <w:rPr>
          <w:rFonts w:ascii="Traditional Arabic" w:eastAsia="SimSun" w:hAnsi="Traditional Arabic" w:hint="cs"/>
          <w:sz w:val="36"/>
          <w:rtl/>
          <w:lang w:eastAsia="zh-CN"/>
        </w:rPr>
        <w:t>[</w:t>
      </w:r>
      <w:r w:rsidRPr="003108A4">
        <w:rPr>
          <w:rFonts w:ascii="Traditional Arabic" w:eastAsia="SimSun" w:hAnsi="Traditional Arabic" w:hint="cs"/>
          <w:b/>
          <w:bCs/>
          <w:sz w:val="36"/>
          <w:rtl/>
          <w:lang w:eastAsia="zh-CN"/>
        </w:rPr>
        <w:t>التوبة: 67</w:t>
      </w:r>
      <w:r w:rsidRPr="003108A4">
        <w:rPr>
          <w:rFonts w:ascii="Traditional Arabic" w:eastAsia="SimSun" w:hAnsi="Traditional Arabic" w:hint="cs"/>
          <w:sz w:val="36"/>
          <w:rtl/>
          <w:lang w:eastAsia="zh-CN"/>
        </w:rPr>
        <w:t>]</w:t>
      </w:r>
      <w:r w:rsidRPr="003108A4">
        <w:rPr>
          <w:rFonts w:ascii="Traditional Arabic" w:eastAsia="SimSun" w:hAnsi="Traditional Arabic" w:hint="cs"/>
          <w:b/>
          <w:bCs/>
          <w:sz w:val="36"/>
          <w:rtl/>
          <w:lang w:eastAsia="zh-CN"/>
        </w:rPr>
        <w:t xml:space="preserve"> وهي صفات تنفِّر من النفاق وتبرهن على سوئه، </w:t>
      </w:r>
      <w:r w:rsidRPr="003108A4">
        <w:rPr>
          <w:rFonts w:ascii="Traditional Arabic" w:eastAsia="SimSun" w:hAnsi="Traditional Arabic" w:hint="cs"/>
          <w:sz w:val="36"/>
          <w:rtl/>
          <w:lang w:eastAsia="zh-CN"/>
        </w:rPr>
        <w:t xml:space="preserve">فإن المؤمنين </w:t>
      </w:r>
      <w:r w:rsidRPr="003108A4">
        <w:rPr>
          <w:rFonts w:ascii="Simple Bold Jut Out" w:eastAsia="SimSun" w:hAnsi="Simple Bold Jut Out"/>
          <w:b/>
          <w:bCs/>
          <w:sz w:val="36"/>
          <w:rtl/>
          <w:lang w:eastAsia="zh-CN"/>
        </w:rPr>
        <w:t>﴿</w:t>
      </w:r>
      <w:r w:rsidRPr="003108A4">
        <w:rPr>
          <w:rFonts w:ascii="Traditional Arabic" w:eastAsia="SimSun" w:hAnsi="Traditional Arabic"/>
          <w:b/>
          <w:bCs/>
          <w:sz w:val="36"/>
          <w:rtl/>
          <w:lang w:eastAsia="zh-CN"/>
        </w:rPr>
        <w:t>يَأْمُرُونَ بِالْمَعْرُوفِ وَيَنْهَوْنَ عَنِ الْمُنكَرِ وَيُقِيمُونَ الصَّلاَةَ وَيُؤْتُونَ الزَّكَاةَ وَيُطِيعُونَ اللّهَ وَرَسُولَهُ</w:t>
      </w:r>
      <w:r w:rsidRPr="003108A4">
        <w:rPr>
          <w:rFonts w:ascii="Simple Bold Jut Out" w:eastAsia="SimSun" w:hAnsi="Simple Bold Jut Out"/>
          <w:b/>
          <w:bCs/>
          <w:sz w:val="36"/>
          <w:rtl/>
          <w:lang w:eastAsia="zh-CN"/>
        </w:rPr>
        <w:t>﴾</w:t>
      </w:r>
      <w:r w:rsidRPr="003108A4">
        <w:rPr>
          <w:rFonts w:ascii="Traditional Arabic" w:eastAsia="SimSun" w:hAnsi="Traditional Arabic" w:hint="cs"/>
          <w:sz w:val="36"/>
          <w:rtl/>
          <w:lang w:eastAsia="zh-CN"/>
        </w:rPr>
        <w:t xml:space="preserve"> وهي صفات ترغب في الإيمان وتنشط إليه، وتحض على امتثال مطالبه، واجتناب مناهيه.</w:t>
      </w:r>
    </w:p>
    <w:p w14:paraId="098D57A2" w14:textId="77777777" w:rsidR="00ED0B11" w:rsidRPr="003108A4" w:rsidRDefault="00ED0B11" w:rsidP="00F93EC8">
      <w:pPr>
        <w:ind w:firstLine="567"/>
        <w:jc w:val="both"/>
        <w:rPr>
          <w:rFonts w:ascii="Traditional Arabic" w:eastAsia="SimSun" w:hAnsi="Traditional Arabic"/>
          <w:b/>
          <w:bCs/>
          <w:sz w:val="36"/>
          <w:rtl/>
          <w:lang w:eastAsia="zh-CN"/>
        </w:rPr>
      </w:pPr>
      <w:r w:rsidRPr="003108A4">
        <w:rPr>
          <w:rFonts w:ascii="Traditional Arabic" w:eastAsia="SimSun" w:hAnsi="Traditional Arabic" w:hint="cs"/>
          <w:b/>
          <w:bCs/>
          <w:sz w:val="36"/>
          <w:rtl/>
          <w:lang w:eastAsia="zh-CN"/>
        </w:rPr>
        <w:t>التفسير:</w:t>
      </w:r>
    </w:p>
    <w:p w14:paraId="0E67A4FE"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 xml:space="preserve">واضح هدف التقابل بين ما تحمله هذه الآية من صفات المؤمنين، وما حملته آية المنافقين من صفاتهم، لكن اللافت هنا، افتراق المتقابلين في الإخبار عن كلٍّ، ووصف حالهم في المستهل، ففي آية المنافقين قال: </w:t>
      </w:r>
      <w:r w:rsidRPr="003108A4">
        <w:rPr>
          <w:rFonts w:ascii="Simple Bold Jut Out" w:eastAsia="SimSun" w:hAnsi="Simple Bold Jut Out"/>
          <w:b/>
          <w:bCs/>
          <w:sz w:val="36"/>
          <w:rtl/>
          <w:lang w:eastAsia="zh-CN"/>
        </w:rPr>
        <w:t>﴿</w:t>
      </w:r>
      <w:r w:rsidRPr="003108A4">
        <w:rPr>
          <w:rFonts w:ascii="Traditional Arabic" w:eastAsia="SimSun" w:hAnsi="Traditional Arabic" w:hint="cs"/>
          <w:b/>
          <w:bCs/>
          <w:sz w:val="36"/>
          <w:rtl/>
          <w:lang w:eastAsia="zh-CN"/>
        </w:rPr>
        <w:t>بَعْضُهُمْ</w:t>
      </w:r>
      <w:r w:rsidRPr="003108A4">
        <w:rPr>
          <w:rFonts w:ascii="Traditional Arabic" w:eastAsia="SimSun" w:hAnsi="Traditional Arabic"/>
          <w:b/>
          <w:bCs/>
          <w:sz w:val="36"/>
          <w:rtl/>
          <w:lang w:eastAsia="zh-CN"/>
        </w:rPr>
        <w:t xml:space="preserve"> </w:t>
      </w:r>
      <w:r w:rsidRPr="003108A4">
        <w:rPr>
          <w:rFonts w:ascii="Traditional Arabic" w:eastAsia="SimSun" w:hAnsi="Traditional Arabic" w:hint="cs"/>
          <w:b/>
          <w:bCs/>
          <w:sz w:val="36"/>
          <w:rtl/>
          <w:lang w:eastAsia="zh-CN"/>
        </w:rPr>
        <w:t>مِنْ</w:t>
      </w:r>
      <w:r w:rsidRPr="003108A4">
        <w:rPr>
          <w:rFonts w:ascii="Traditional Arabic" w:eastAsia="SimSun" w:hAnsi="Traditional Arabic"/>
          <w:b/>
          <w:bCs/>
          <w:sz w:val="36"/>
          <w:rtl/>
          <w:lang w:eastAsia="zh-CN"/>
        </w:rPr>
        <w:t xml:space="preserve"> </w:t>
      </w:r>
      <w:r w:rsidRPr="003108A4">
        <w:rPr>
          <w:rFonts w:ascii="Traditional Arabic" w:eastAsia="SimSun" w:hAnsi="Traditional Arabic" w:hint="cs"/>
          <w:b/>
          <w:bCs/>
          <w:sz w:val="36"/>
          <w:rtl/>
          <w:lang w:eastAsia="zh-CN"/>
        </w:rPr>
        <w:t>بَعْضٍ</w:t>
      </w:r>
      <w:r w:rsidRPr="003108A4">
        <w:rPr>
          <w:rFonts w:ascii="Simple Bold Jut Out" w:eastAsia="SimSun" w:hAnsi="Simple Bold Jut Out"/>
          <w:b/>
          <w:bCs/>
          <w:sz w:val="36"/>
          <w:rtl/>
          <w:lang w:eastAsia="zh-CN"/>
        </w:rPr>
        <w:t>﴾</w:t>
      </w:r>
      <w:r w:rsidRPr="003108A4">
        <w:rPr>
          <w:rFonts w:ascii="Simple Bold Jut Out" w:eastAsia="SimSun" w:hAnsi="Simple Bold Jut Out" w:hint="cs"/>
          <w:b/>
          <w:bCs/>
          <w:sz w:val="36"/>
          <w:rtl/>
          <w:lang w:eastAsia="zh-CN"/>
        </w:rPr>
        <w:t>،</w:t>
      </w:r>
      <w:r w:rsidRPr="003108A4">
        <w:rPr>
          <w:rFonts w:ascii="Traditional Arabic" w:eastAsia="SimSun" w:hAnsi="Traditional Arabic" w:hint="cs"/>
          <w:b/>
          <w:bCs/>
          <w:sz w:val="36"/>
          <w:rtl/>
          <w:lang w:eastAsia="zh-CN"/>
        </w:rPr>
        <w:t xml:space="preserve"> </w:t>
      </w:r>
      <w:r w:rsidRPr="003108A4">
        <w:rPr>
          <w:rFonts w:ascii="Traditional Arabic" w:eastAsia="SimSun" w:hAnsi="Traditional Arabic" w:hint="cs"/>
          <w:sz w:val="36"/>
          <w:rtl/>
          <w:lang w:eastAsia="zh-CN"/>
        </w:rPr>
        <w:t xml:space="preserve">وفي آية المؤمنين قال: </w:t>
      </w:r>
      <w:r w:rsidRPr="003108A4">
        <w:rPr>
          <w:rFonts w:ascii="Simple Bold Jut Out" w:eastAsia="SimSun" w:hAnsi="Simple Bold Jut Out"/>
          <w:b/>
          <w:bCs/>
          <w:sz w:val="36"/>
          <w:rtl/>
          <w:lang w:eastAsia="zh-CN"/>
        </w:rPr>
        <w:t>﴿</w:t>
      </w:r>
      <w:r w:rsidRPr="003108A4">
        <w:rPr>
          <w:rFonts w:ascii="Traditional Arabic" w:eastAsia="SimSun" w:hAnsi="Traditional Arabic"/>
          <w:b/>
          <w:bCs/>
          <w:sz w:val="36"/>
          <w:rtl/>
          <w:lang w:eastAsia="zh-CN"/>
        </w:rPr>
        <w:t>بَعْضُهُمْ أَوْلِيَاء بَعْضٍ</w:t>
      </w:r>
      <w:r w:rsidRPr="003108A4">
        <w:rPr>
          <w:rFonts w:ascii="Simple Bold Jut Out" w:eastAsia="SimSun" w:hAnsi="Simple Bold Jut Out"/>
          <w:b/>
          <w:bCs/>
          <w:sz w:val="36"/>
          <w:rtl/>
          <w:lang w:eastAsia="zh-CN"/>
        </w:rPr>
        <w:t>﴾</w:t>
      </w:r>
      <w:r w:rsidRPr="003108A4">
        <w:rPr>
          <w:rFonts w:ascii="Traditional Arabic" w:eastAsia="SimSun" w:hAnsi="Traditional Arabic" w:hint="cs"/>
          <w:sz w:val="36"/>
          <w:rtl/>
          <w:lang w:eastAsia="zh-CN"/>
        </w:rPr>
        <w:t>.</w:t>
      </w:r>
    </w:p>
    <w:p w14:paraId="39314E29"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lastRenderedPageBreak/>
        <w:t>وتعليل ذلك وتوضيحه: أن المراد بالولاية هنا معناها الأخص، وهو الولاية في الله بتحقيق كل ما يلزم لضمان حصولها، وهذه الولاية يفتقدها المنافقون بلا ريب، ولذا ذُكرت في جانب المؤمنين، لا في جانبهم.</w:t>
      </w:r>
    </w:p>
    <w:p w14:paraId="339042FA"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لكن الفخر الرازي يسلك في المسألة مسلكًا آخر، حيث قال سائلًا ومجيبًا: "</w:t>
      </w:r>
      <w:r w:rsidRPr="003108A4">
        <w:rPr>
          <w:rFonts w:ascii="Traditional Arabic" w:eastAsia="SimSun" w:hAnsi="Traditional Arabic"/>
          <w:sz w:val="36"/>
          <w:rtl/>
          <w:lang w:eastAsia="zh-CN"/>
        </w:rPr>
        <w:t>فان قيل: ما الفائدة في أنه تعالى قال في صفة المنافقين</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الْمُنافِقُونَ وَالْمُنافِقاتُ بَعْضُهُمْ مِنْ بَعْضٍ</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 xml:space="preserve"> وها</w:t>
      </w:r>
      <w:r w:rsidRPr="003108A4">
        <w:rPr>
          <w:rFonts w:ascii="Traditional Arabic" w:eastAsia="SimSun" w:hAnsi="Traditional Arabic" w:hint="cs"/>
          <w:sz w:val="36"/>
          <w:rtl/>
          <w:lang w:eastAsia="zh-CN"/>
        </w:rPr>
        <w:t xml:space="preserve"> </w:t>
      </w:r>
      <w:r w:rsidRPr="003108A4">
        <w:rPr>
          <w:rFonts w:ascii="Traditional Arabic" w:eastAsia="SimSun" w:hAnsi="Traditional Arabic"/>
          <w:sz w:val="36"/>
          <w:rtl/>
          <w:lang w:eastAsia="zh-CN"/>
        </w:rPr>
        <w:t xml:space="preserve">هنا قال في صفة المؤمنين: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وَالْمُؤْمِنُونَ وَالْمُؤْمِناتُ بَعْضُهُمْ أَوْلِياءُ بَعْضٍ</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 xml:space="preserve"> فل</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م</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ذكر في المنافقين لفظ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مِنْ</w:t>
      </w:r>
      <w:r w:rsidRPr="003108A4">
        <w:rPr>
          <w:rFonts w:ascii="Simple Bold Jut Out" w:eastAsia="SimSun" w:hAnsi="Simple Bold Jut Out"/>
          <w:b/>
          <w:bCs/>
          <w:sz w:val="36"/>
          <w:rtl/>
          <w:lang w:eastAsia="zh-CN"/>
        </w:rPr>
        <w:t>﴾</w:t>
      </w:r>
      <w:r w:rsidRPr="003108A4">
        <w:rPr>
          <w:rFonts w:ascii="Simple Bold Jut Out" w:eastAsia="SimSun" w:hAnsi="Simple Bold Jut Out" w:hint="cs"/>
          <w:b/>
          <w:bCs/>
          <w:sz w:val="36"/>
          <w:rtl/>
          <w:lang w:eastAsia="zh-CN"/>
        </w:rPr>
        <w:t>،</w:t>
      </w:r>
      <w:r w:rsidRPr="003108A4">
        <w:rPr>
          <w:rFonts w:ascii="Traditional Arabic" w:eastAsia="SimSun" w:hAnsi="Traditional Arabic"/>
          <w:sz w:val="36"/>
          <w:rtl/>
          <w:lang w:eastAsia="zh-CN"/>
        </w:rPr>
        <w:t xml:space="preserve"> وفي المؤمنين لفظ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أَوْلِياءُ</w:t>
      </w:r>
      <w:r w:rsidRPr="003108A4">
        <w:rPr>
          <w:rFonts w:ascii="Simple Bold Jut Out" w:eastAsia="SimSun" w:hAnsi="Simple Bold Jut Out"/>
          <w:b/>
          <w:bCs/>
          <w:sz w:val="36"/>
          <w:rtl/>
          <w:lang w:eastAsia="zh-CN"/>
        </w:rPr>
        <w:t>﴾</w:t>
      </w:r>
      <w:r w:rsidRPr="003108A4">
        <w:rPr>
          <w:rFonts w:ascii="Traditional Arabic" w:eastAsia="SimSun" w:hAnsi="Traditional Arabic" w:hint="cs"/>
          <w:sz w:val="36"/>
          <w:rtl/>
          <w:lang w:eastAsia="zh-CN"/>
        </w:rPr>
        <w:t>؟</w:t>
      </w:r>
    </w:p>
    <w:p w14:paraId="4066409F"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sz w:val="36"/>
          <w:rtl/>
          <w:lang w:eastAsia="zh-CN"/>
        </w:rPr>
        <w:t>قلنا: قوله في صفة المنافقين</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بَعْضُهُمْ مِنْ بَعْضٍ</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 xml:space="preserve"> يدل على أن نفاق الأتباع، كالأمر المتفرع على نفاق الأسلاف، والأمر في نفسه كذلك</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لأن نفاق الأتباع وكفرهم</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حصل بسبب التقليد لأولئك الأكابر، وبسبب مقتضى الهوى والطبيعة والعادة</w:t>
      </w:r>
      <w:r w:rsidRPr="003108A4">
        <w:rPr>
          <w:rFonts w:ascii="Traditional Arabic" w:eastAsia="SimSun" w:hAnsi="Traditional Arabic" w:hint="cs"/>
          <w:sz w:val="36"/>
          <w:rtl/>
          <w:lang w:eastAsia="zh-CN"/>
        </w:rPr>
        <w:t>.</w:t>
      </w:r>
    </w:p>
    <w:p w14:paraId="2DC9D866"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sz w:val="36"/>
          <w:rtl/>
          <w:lang w:eastAsia="zh-CN"/>
        </w:rPr>
        <w:t>أما الموافقة الحاصلة بين المؤمنين</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فإنما حصلت لا بسبب الميل والعادة، بل بسبب المشاركة في الاستدلال والتوفيق والهداية، فلهذا السبب قال تعالى في المنافقين: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بَعْضُهُمْ مِنْ بَعْضٍ</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 xml:space="preserve"> وقال في المؤمنين: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بَعْضُهُمْ أَوْلِياءُ بَعْضٍ</w:t>
      </w:r>
      <w:r w:rsidRPr="003108A4">
        <w:rPr>
          <w:rFonts w:ascii="Simple Bold Jut Out" w:eastAsia="SimSun" w:hAnsi="Simple Bold Jut Out"/>
          <w:b/>
          <w:bCs/>
          <w:sz w:val="36"/>
          <w:rtl/>
          <w:lang w:eastAsia="zh-CN"/>
        </w:rPr>
        <w:t>﴾</w:t>
      </w:r>
      <w:r w:rsidRPr="003108A4">
        <w:rPr>
          <w:rFonts w:ascii="Simple Bold Jut Out" w:eastAsia="SimSun" w:hAnsi="Simple Bold Jut Out" w:hint="cs"/>
          <w:b/>
          <w:bCs/>
          <w:sz w:val="36"/>
          <w:rtl/>
          <w:lang w:eastAsia="zh-CN"/>
        </w:rPr>
        <w:t>"</w:t>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sz w:val="36"/>
          <w:vertAlign w:val="superscript"/>
          <w:rtl/>
          <w:lang w:eastAsia="zh-CN"/>
        </w:rPr>
        <w:footnoteReference w:id="239"/>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sz w:val="36"/>
          <w:rtl/>
          <w:lang w:eastAsia="zh-CN"/>
        </w:rPr>
        <w:t>.</w:t>
      </w:r>
    </w:p>
    <w:p w14:paraId="337F8338"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 xml:space="preserve">ولعل في ذكر المؤمنات استقلالًا دون الارتكاز على </w:t>
      </w:r>
      <w:proofErr w:type="spellStart"/>
      <w:r w:rsidRPr="003108A4">
        <w:rPr>
          <w:rFonts w:ascii="Traditional Arabic" w:eastAsia="SimSun" w:hAnsi="Traditional Arabic" w:hint="cs"/>
          <w:sz w:val="36"/>
          <w:rtl/>
          <w:lang w:eastAsia="zh-CN"/>
        </w:rPr>
        <w:t>اندراجهم</w:t>
      </w:r>
      <w:proofErr w:type="spellEnd"/>
      <w:r w:rsidRPr="003108A4">
        <w:rPr>
          <w:rFonts w:ascii="Traditional Arabic" w:eastAsia="SimSun" w:hAnsi="Traditional Arabic" w:hint="cs"/>
          <w:sz w:val="36"/>
          <w:rtl/>
          <w:lang w:eastAsia="zh-CN"/>
        </w:rPr>
        <w:t xml:space="preserve"> في لفظ المؤمنين على سبيل التغليب، ما يلفت إلى أحقيتهن بهذا الذكر الاستقلالي، فهن لم يكن أقل من المؤمنين حرصًا على الإيمان وموالاة المؤمنين، والتضحية في سبيل ذلك بكل ما يُستطاع. </w:t>
      </w:r>
    </w:p>
    <w:p w14:paraId="3DD9BDBB"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يقول صحاب «المنار»: "</w:t>
      </w:r>
      <w:r w:rsidRPr="003108A4">
        <w:rPr>
          <w:rFonts w:ascii="Traditional Arabic" w:eastAsia="SimSun" w:hAnsi="Traditional Arabic"/>
          <w:sz w:val="36"/>
          <w:rtl/>
          <w:lang w:eastAsia="zh-CN"/>
        </w:rPr>
        <w:t>ولاية المؤمنين والمؤمنات بعضهم لبعض في هذه الآية تعم ولاية النصرة وولاية الأخوة والمودة، ولكن نصرة النساء تكون فيما دون القتال بالفعل، فللنصرة أعمال كثيرة، مالية وبدنية وأدبية، وكان نساء النبي</w:t>
      </w:r>
      <w:r w:rsidRPr="003108A4">
        <w:rPr>
          <w:rFonts w:ascii="Traditional Arabic" w:eastAsia="SimSun" w:hAnsi="Traditional Arabic" w:hint="cs"/>
          <w:sz w:val="36"/>
          <w:rtl/>
          <w:lang w:eastAsia="zh-CN"/>
        </w:rPr>
        <w:t xml:space="preserve"> </w:t>
      </w:r>
      <w:r w:rsidRPr="003108A4">
        <w:rPr>
          <w:rFonts w:ascii="Traditional Arabic" w:eastAsia="SimSun" w:hAnsi="Traditional Arabic"/>
          <w:sz w:val="36"/>
          <w:rtl/>
          <w:lang w:eastAsia="zh-CN"/>
        </w:rPr>
        <w:t>صلى الله عليه وسلم ونساء أصحابه يخرجن مع الجيش يسقين الماء ويجهزن الطعام، ويضمدن جراح الجرحى، وفي الصحيح أن فاطمة عليها السلام كانت هي وأم سليم وغيرهما ينقزن قرب الماء في غزوة أحد، ويسرعن بها إلى المقاتلة والجرحى يسقينهم ويغسلن جراحهم، وكان النساء يحرضن على القتال، ويرددن المنهزم من رجال، قال حسان:</w:t>
      </w:r>
    </w:p>
    <w:p w14:paraId="65508639" w14:textId="56B2EF83"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sz w:val="36"/>
          <w:rtl/>
          <w:lang w:eastAsia="zh-CN"/>
        </w:rPr>
        <w:lastRenderedPageBreak/>
        <w:t xml:space="preserve">تظل جيادنا </w:t>
      </w:r>
      <w:proofErr w:type="spellStart"/>
      <w:r w:rsidRPr="003108A4">
        <w:rPr>
          <w:rFonts w:ascii="Traditional Arabic" w:eastAsia="SimSun" w:hAnsi="Traditional Arabic"/>
          <w:sz w:val="36"/>
          <w:rtl/>
          <w:lang w:eastAsia="zh-CN"/>
        </w:rPr>
        <w:t>متمطرات</w:t>
      </w:r>
      <w:proofErr w:type="spellEnd"/>
      <w:r w:rsidR="00263EB0" w:rsidRPr="003108A4">
        <w:rPr>
          <w:rFonts w:ascii="Traditional Arabic" w:eastAsia="SimSun" w:hAnsi="Traditional Arabic"/>
          <w:sz w:val="36"/>
          <w:rtl/>
          <w:lang w:eastAsia="zh-CN"/>
        </w:rPr>
        <w:t>.</w:t>
      </w:r>
      <w:r w:rsidRPr="003108A4">
        <w:rPr>
          <w:rFonts w:ascii="Traditional Arabic" w:eastAsia="SimSun" w:hAnsi="Traditional Arabic"/>
          <w:sz w:val="36"/>
          <w:rtl/>
          <w:lang w:eastAsia="zh-CN"/>
        </w:rPr>
        <w:t>.. يلطمهن بالخمر النساء</w:t>
      </w:r>
      <w:r w:rsidRPr="003108A4">
        <w:rPr>
          <w:rFonts w:ascii="Traditional Arabic" w:eastAsia="SimSun" w:hAnsi="Traditional Arabic" w:hint="cs"/>
          <w:sz w:val="36"/>
          <w:rtl/>
          <w:lang w:eastAsia="zh-CN"/>
        </w:rPr>
        <w:t>"</w:t>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sz w:val="36"/>
          <w:vertAlign w:val="superscript"/>
          <w:rtl/>
          <w:lang w:eastAsia="zh-CN"/>
        </w:rPr>
        <w:footnoteReference w:id="240"/>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hint="cs"/>
          <w:sz w:val="36"/>
          <w:rtl/>
          <w:lang w:eastAsia="zh-CN"/>
        </w:rPr>
        <w:t>.</w:t>
      </w:r>
    </w:p>
    <w:p w14:paraId="5D3A29FF"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 xml:space="preserve">وقد صورت السنة النبوية علاقة الموالاة بين المؤمنين أبلغ تصوير، فمرة صورت هذه العلاقة بين المؤمنين بالبنيان الذي تتعاضد لَبِناته، ليتم تماسكه، وهذا ما أخرجه البخاري بسنده </w:t>
      </w:r>
      <w:r w:rsidRPr="003108A4">
        <w:rPr>
          <w:rFonts w:ascii="Traditional Arabic" w:eastAsia="SimSun" w:hAnsi="Traditional Arabic"/>
          <w:sz w:val="36"/>
          <w:rtl/>
          <w:lang w:eastAsia="zh-CN"/>
        </w:rPr>
        <w:t>عن أبي موسى، عن النبي صلى الله عليه وسلم قال</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إن المؤمن للمؤمن كالبنيان يشد بعضه بعض</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ا</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وشب</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ك </w:t>
      </w:r>
      <w:proofErr w:type="gramStart"/>
      <w:r w:rsidRPr="003108A4">
        <w:rPr>
          <w:rFonts w:ascii="Traditional Arabic" w:eastAsia="SimSun" w:hAnsi="Traditional Arabic"/>
          <w:sz w:val="36"/>
          <w:rtl/>
          <w:lang w:eastAsia="zh-CN"/>
        </w:rPr>
        <w:t>أصابعه</w:t>
      </w:r>
      <w:r w:rsidRPr="003108A4">
        <w:rPr>
          <w:rFonts w:ascii="Traditional Arabic" w:eastAsia="SimSun" w:hAnsi="Traditional Arabic" w:hint="cs"/>
          <w:sz w:val="36"/>
          <w:vertAlign w:val="superscript"/>
          <w:rtl/>
          <w:lang w:eastAsia="zh-CN"/>
        </w:rPr>
        <w:t>(</w:t>
      </w:r>
      <w:proofErr w:type="gramEnd"/>
      <w:r w:rsidRPr="003108A4">
        <w:rPr>
          <w:rFonts w:ascii="Traditional Arabic" w:eastAsia="SimSun" w:hAnsi="Traditional Arabic"/>
          <w:sz w:val="36"/>
          <w:vertAlign w:val="superscript"/>
          <w:rtl/>
          <w:lang w:eastAsia="zh-CN"/>
        </w:rPr>
        <w:footnoteReference w:id="241"/>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hint="cs"/>
          <w:sz w:val="36"/>
          <w:rtl/>
          <w:lang w:eastAsia="zh-CN"/>
        </w:rPr>
        <w:t>.</w:t>
      </w:r>
    </w:p>
    <w:p w14:paraId="1B6A0E0E"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 xml:space="preserve">ومرة أخرى يشبهها بالجسد الواحد، التي تتعدد جوارحه وأطرافه، ويتحد جوهره ليشعر كل عضو بألم غيره من الأعضاء، وهذا ما أخرجه مسلم بسنده عن </w:t>
      </w:r>
      <w:r w:rsidRPr="003108A4">
        <w:rPr>
          <w:rFonts w:ascii="Traditional Arabic" w:eastAsia="SimSun" w:hAnsi="Traditional Arabic"/>
          <w:sz w:val="36"/>
          <w:rtl/>
          <w:lang w:eastAsia="zh-CN"/>
        </w:rPr>
        <w:t>النعمان بن بشير قال: قال رسول الله صلى الله عليه وسلم:</w:t>
      </w:r>
      <w:r w:rsidRPr="003108A4">
        <w:rPr>
          <w:rFonts w:ascii="Traditional Arabic" w:eastAsia="SimSun" w:hAnsi="Traditional Arabic" w:hint="cs"/>
          <w:sz w:val="36"/>
          <w:rtl/>
          <w:lang w:eastAsia="zh-CN"/>
        </w:rPr>
        <w:t xml:space="preserve"> «</w:t>
      </w:r>
      <w:r w:rsidRPr="003108A4">
        <w:rPr>
          <w:rFonts w:ascii="Traditional Arabic" w:eastAsia="SimSun" w:hAnsi="Traditional Arabic"/>
          <w:sz w:val="36"/>
          <w:rtl/>
          <w:lang w:eastAsia="zh-CN"/>
        </w:rPr>
        <w:t xml:space="preserve">مثل المؤمنين في توادهم وتراحمهم وتعاطفهم مثل الجسد إذا اشتكى منه عضو تداعى له سائر الجسد بالسهر </w:t>
      </w:r>
      <w:proofErr w:type="gramStart"/>
      <w:r w:rsidRPr="003108A4">
        <w:rPr>
          <w:rFonts w:ascii="Traditional Arabic" w:eastAsia="SimSun" w:hAnsi="Traditional Arabic"/>
          <w:sz w:val="36"/>
          <w:rtl/>
          <w:lang w:eastAsia="zh-CN"/>
        </w:rPr>
        <w:t>والحمى</w:t>
      </w:r>
      <w:r w:rsidRPr="003108A4">
        <w:rPr>
          <w:rFonts w:ascii="Traditional Arabic" w:eastAsia="SimSun" w:hAnsi="Traditional Arabic" w:hint="cs"/>
          <w:sz w:val="36"/>
          <w:rtl/>
          <w:lang w:eastAsia="zh-CN"/>
        </w:rPr>
        <w:t>»</w:t>
      </w:r>
      <w:r w:rsidRPr="003108A4">
        <w:rPr>
          <w:rFonts w:ascii="Traditional Arabic" w:eastAsia="SimSun" w:hAnsi="Traditional Arabic" w:hint="cs"/>
          <w:sz w:val="36"/>
          <w:vertAlign w:val="superscript"/>
          <w:rtl/>
          <w:lang w:eastAsia="zh-CN"/>
        </w:rPr>
        <w:t>(</w:t>
      </w:r>
      <w:proofErr w:type="gramEnd"/>
      <w:r w:rsidRPr="003108A4">
        <w:rPr>
          <w:rFonts w:ascii="Traditional Arabic" w:eastAsia="SimSun" w:hAnsi="Traditional Arabic"/>
          <w:sz w:val="36"/>
          <w:vertAlign w:val="superscript"/>
          <w:rtl/>
          <w:lang w:eastAsia="zh-CN"/>
        </w:rPr>
        <w:footnoteReference w:id="242"/>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hint="cs"/>
          <w:sz w:val="36"/>
          <w:rtl/>
          <w:lang w:eastAsia="zh-CN"/>
        </w:rPr>
        <w:t>.</w:t>
      </w:r>
    </w:p>
    <w:p w14:paraId="4EA9F093"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 xml:space="preserve">ثم أفصحت الآية الكريمة عن براهين كون المؤمنين والمؤمنات بعضهم أولياء بعض فقالت: </w:t>
      </w:r>
      <w:r w:rsidRPr="003108A4">
        <w:rPr>
          <w:rFonts w:ascii="Simple Bold Jut Out" w:eastAsia="SimSun" w:hAnsi="Simple Bold Jut Out"/>
          <w:b/>
          <w:bCs/>
          <w:sz w:val="36"/>
          <w:rtl/>
          <w:lang w:eastAsia="zh-CN"/>
        </w:rPr>
        <w:t>﴿</w:t>
      </w:r>
      <w:r w:rsidRPr="003108A4">
        <w:rPr>
          <w:rFonts w:ascii="Traditional Arabic" w:eastAsia="SimSun" w:hAnsi="Traditional Arabic"/>
          <w:b/>
          <w:bCs/>
          <w:sz w:val="36"/>
          <w:rtl/>
          <w:lang w:eastAsia="zh-CN"/>
        </w:rPr>
        <w:t>يَأْمُرُونَ بِالْمَعْرُوفِ وَيَنْهَوْنَ عَنِ الْمُنكَرِ</w:t>
      </w:r>
      <w:r w:rsidRPr="003108A4">
        <w:rPr>
          <w:rFonts w:ascii="Simple Bold Jut Out" w:eastAsia="SimSun" w:hAnsi="Simple Bold Jut Out"/>
          <w:b/>
          <w:bCs/>
          <w:sz w:val="36"/>
          <w:rtl/>
          <w:lang w:eastAsia="zh-CN"/>
        </w:rPr>
        <w:t>﴾</w:t>
      </w:r>
      <w:r w:rsidRPr="003108A4">
        <w:rPr>
          <w:rFonts w:ascii="Traditional Arabic" w:eastAsia="SimSun" w:hAnsi="Traditional Arabic" w:hint="cs"/>
          <w:sz w:val="36"/>
          <w:rtl/>
          <w:lang w:eastAsia="zh-CN"/>
        </w:rPr>
        <w:t>.</w:t>
      </w:r>
    </w:p>
    <w:p w14:paraId="687F07CC"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فالأمر بالمعروف والنهي عن المنكر، أبرز ما يبرهن به على تحقيق الولاية في الله بين المؤمنين؛ إذ هما عنوان التراحم والمودة والإخوة بينهم،</w:t>
      </w:r>
      <w:r w:rsidRPr="003108A4">
        <w:rPr>
          <w:rFonts w:ascii="Traditional Arabic" w:eastAsia="SimSun" w:hAnsi="Traditional Arabic"/>
          <w:sz w:val="36"/>
          <w:rtl/>
          <w:lang w:eastAsia="zh-CN"/>
        </w:rPr>
        <w:t xml:space="preserve"> </w:t>
      </w:r>
      <w:r w:rsidRPr="003108A4">
        <w:rPr>
          <w:rFonts w:ascii="Traditional Arabic" w:eastAsia="SimSun" w:hAnsi="Traditional Arabic" w:hint="cs"/>
          <w:sz w:val="36"/>
          <w:rtl/>
          <w:lang w:eastAsia="zh-CN"/>
        </w:rPr>
        <w:t>و</w:t>
      </w:r>
      <w:r w:rsidRPr="003108A4">
        <w:rPr>
          <w:rFonts w:ascii="Traditional Arabic" w:eastAsia="SimSun" w:hAnsi="Traditional Arabic"/>
          <w:sz w:val="36"/>
          <w:rtl/>
          <w:lang w:eastAsia="zh-CN"/>
        </w:rPr>
        <w:t>هما سياج حفظ الفضائل، ومنع فشو الرذائل</w:t>
      </w:r>
      <w:r w:rsidRPr="003108A4">
        <w:rPr>
          <w:rFonts w:ascii="Traditional Arabic" w:eastAsia="SimSun" w:hAnsi="Traditional Arabic" w:hint="cs"/>
          <w:sz w:val="36"/>
          <w:rtl/>
          <w:lang w:eastAsia="zh-CN"/>
        </w:rPr>
        <w:t>، فبهما تتحقق المصالح وتُدرأ المفاسد، وأثر هذا كله يعود عليهم جميعًا وعلى مجتمعهم، لهذا ولغيره كان الأمر بالمعروف والنهي عن المنكر، أهم دلائل هذه الولاية.</w:t>
      </w:r>
    </w:p>
    <w:p w14:paraId="6C5B197D"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والأمر بالمعروف هو الأمر بكل ما عُرف حسنه في الشرع، وأهمه الأمر بعبادة الله وطاعته، وما يلزمه من صفات الطائعين المخلصين.</w:t>
      </w:r>
    </w:p>
    <w:p w14:paraId="7DEDBE54"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والنهي عن المنكر هو النهي عن كل ما عُرف في الشرع قبحه، وأهمه النهي عن الشرك وما يلزمه من صفات المشركين.</w:t>
      </w:r>
    </w:p>
    <w:p w14:paraId="24AB8857"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lastRenderedPageBreak/>
        <w:t>ومن ثم أخرج الطبري عن أبي العالية قوله: "</w:t>
      </w:r>
      <w:r w:rsidRPr="003108A4">
        <w:rPr>
          <w:rFonts w:ascii="Traditional Arabic" w:eastAsia="SimSun" w:hAnsi="Traditional Arabic"/>
          <w:sz w:val="36"/>
          <w:rtl/>
          <w:lang w:eastAsia="zh-CN"/>
        </w:rPr>
        <w:t>كل ما ذكره الله في القرآن من الأمر بالمعروف والنهي عن المنكر، فـالأمر بالمعروف</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دعاء من الشرك إلى الإسلام</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والنهي عن المنكر</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النهي عن عبادة الأوثان والشياطين</w:t>
      </w:r>
      <w:r w:rsidRPr="003108A4">
        <w:rPr>
          <w:rFonts w:ascii="Traditional Arabic" w:eastAsia="SimSun" w:hAnsi="Traditional Arabic" w:hint="cs"/>
          <w:sz w:val="36"/>
          <w:rtl/>
          <w:lang w:eastAsia="zh-CN"/>
        </w:rPr>
        <w:t>"</w:t>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sz w:val="36"/>
          <w:vertAlign w:val="superscript"/>
          <w:rtl/>
          <w:lang w:eastAsia="zh-CN"/>
        </w:rPr>
        <w:footnoteReference w:id="243"/>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sz w:val="36"/>
          <w:rtl/>
          <w:lang w:eastAsia="zh-CN"/>
        </w:rPr>
        <w:t>.</w:t>
      </w:r>
    </w:p>
    <w:p w14:paraId="639A33C4"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وهذا بلا شك أعلى درجات الأمر والنهي، ويدخل فيهما ما يتبعهما من الفضائل المندرجة تحت المعروف فيؤمَر بها، والرذائل المندرجة تحت المنكر فيُنهى عنها.</w:t>
      </w:r>
    </w:p>
    <w:p w14:paraId="2DC0CEF4"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قال القرطبي: "</w:t>
      </w:r>
      <w:r w:rsidRPr="003108A4">
        <w:rPr>
          <w:rFonts w:ascii="Traditional Arabic" w:eastAsia="SimSun" w:hAnsi="Traditional Arabic"/>
          <w:sz w:val="36"/>
          <w:rtl/>
          <w:lang w:eastAsia="zh-CN"/>
        </w:rPr>
        <w:t xml:space="preserve">قوله تعالى: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يَأْمُرُونَ بِالْمَعْرُوفِ</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 xml:space="preserve"> أي</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بعبادة الله تعالى وتوحيده، وكل ما أتبع ذلك.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وَيَنْهَوْنَ عَنِ الْمُنْكَرِ</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 xml:space="preserve"> عن عبادة الأوثان</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وكل ما أتبع ذلك</w:t>
      </w:r>
      <w:r w:rsidRPr="003108A4">
        <w:rPr>
          <w:rFonts w:ascii="Traditional Arabic" w:eastAsia="SimSun" w:hAnsi="Traditional Arabic" w:hint="cs"/>
          <w:sz w:val="36"/>
          <w:rtl/>
          <w:lang w:eastAsia="zh-CN"/>
        </w:rPr>
        <w:t>"</w:t>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sz w:val="36"/>
          <w:vertAlign w:val="superscript"/>
          <w:rtl/>
          <w:lang w:eastAsia="zh-CN"/>
        </w:rPr>
        <w:footnoteReference w:id="244"/>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hint="cs"/>
          <w:sz w:val="36"/>
          <w:rtl/>
          <w:lang w:eastAsia="zh-CN"/>
        </w:rPr>
        <w:t>.</w:t>
      </w:r>
    </w:p>
    <w:p w14:paraId="58D03DEE"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 xml:space="preserve">وإيغالًا في بيان الفرق بين المؤمنين والمنافقين بينت الآية الكريمة أن من صفاتهم أيضًا، أنهم: </w:t>
      </w:r>
      <w:r w:rsidRPr="003108A4">
        <w:rPr>
          <w:rFonts w:ascii="Simple Bold Jut Out" w:eastAsia="SimSun" w:hAnsi="Simple Bold Jut Out"/>
          <w:b/>
          <w:bCs/>
          <w:sz w:val="36"/>
          <w:rtl/>
          <w:lang w:eastAsia="zh-CN"/>
        </w:rPr>
        <w:t>﴿</w:t>
      </w:r>
      <w:r w:rsidRPr="003108A4">
        <w:rPr>
          <w:rFonts w:ascii="Traditional Arabic" w:eastAsia="SimSun" w:hAnsi="Traditional Arabic"/>
          <w:b/>
          <w:bCs/>
          <w:sz w:val="36"/>
          <w:rtl/>
          <w:lang w:eastAsia="zh-CN"/>
        </w:rPr>
        <w:t>وَيُقِيمُونَ الصَّلاَةَ وَيُؤْتُونَ الزَّكَاةَ وَيُطِيعُونَ اللّهَ وَرَسُولَهُ</w:t>
      </w:r>
      <w:r w:rsidRPr="003108A4">
        <w:rPr>
          <w:rFonts w:ascii="Simple Bold Jut Out" w:eastAsia="SimSun" w:hAnsi="Simple Bold Jut Out"/>
          <w:b/>
          <w:bCs/>
          <w:sz w:val="36"/>
          <w:rtl/>
          <w:lang w:eastAsia="zh-CN"/>
        </w:rPr>
        <w:t>﴾</w:t>
      </w:r>
      <w:r w:rsidRPr="003108A4">
        <w:rPr>
          <w:rFonts w:ascii="Traditional Arabic" w:eastAsia="SimSun" w:hAnsi="Traditional Arabic" w:hint="cs"/>
          <w:sz w:val="36"/>
          <w:rtl/>
          <w:lang w:eastAsia="zh-CN"/>
        </w:rPr>
        <w:t>.</w:t>
      </w:r>
    </w:p>
    <w:p w14:paraId="47E4C4C1"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 xml:space="preserve">أي: ومن صفاتهم أيضًا أنهم </w:t>
      </w:r>
      <w:r w:rsidRPr="003108A4">
        <w:rPr>
          <w:rFonts w:ascii="Simple Bold Jut Out" w:eastAsia="SimSun" w:hAnsi="Simple Bold Jut Out"/>
          <w:b/>
          <w:bCs/>
          <w:sz w:val="36"/>
          <w:rtl/>
          <w:lang w:eastAsia="zh-CN"/>
        </w:rPr>
        <w:t>﴿</w:t>
      </w:r>
      <w:r w:rsidRPr="003108A4">
        <w:rPr>
          <w:rFonts w:ascii="Traditional Arabic" w:eastAsia="SimSun" w:hAnsi="Traditional Arabic" w:hint="cs"/>
          <w:b/>
          <w:bCs/>
          <w:sz w:val="36"/>
          <w:rtl/>
          <w:lang w:eastAsia="zh-CN"/>
        </w:rPr>
        <w:t>يقيمون الصلاة</w:t>
      </w:r>
      <w:r w:rsidRPr="003108A4">
        <w:rPr>
          <w:rFonts w:ascii="Simple Bold Jut Out" w:eastAsia="SimSun" w:hAnsi="Simple Bold Jut Out"/>
          <w:b/>
          <w:bCs/>
          <w:sz w:val="36"/>
          <w:rtl/>
          <w:lang w:eastAsia="zh-CN"/>
        </w:rPr>
        <w:t>﴾</w:t>
      </w:r>
      <w:r w:rsidRPr="003108A4">
        <w:rPr>
          <w:rFonts w:ascii="Traditional Arabic" w:eastAsia="SimSun" w:hAnsi="Traditional Arabic" w:hint="cs"/>
          <w:sz w:val="36"/>
          <w:rtl/>
          <w:lang w:eastAsia="zh-CN"/>
        </w:rPr>
        <w:t xml:space="preserve"> بأن يؤدوها في أوقاتها كاملة الأركان، عامرة بالخشوع لله، يستوي في ذلك إن كانت صلاتهم فرضًا أو نفلًا، وليس كذلك المنافقون، فإنهم يَكسلون إذا دُعوا إلى الصلاة، ولا يتكلَّفون القيام لها إلا رئاء الناس، كما قال تعالى:</w:t>
      </w:r>
      <w:r w:rsidRPr="003108A4">
        <w:rPr>
          <w:rFonts w:ascii="Traditional Arabic" w:eastAsia="SimSun" w:hAnsi="Traditional Arabic"/>
          <w:sz w:val="36"/>
          <w:rtl/>
          <w:lang w:eastAsia="zh-CN"/>
        </w:rPr>
        <w:t xml:space="preserve">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إِنَّ الْمُنَافِقِينَ يُخَادِعُونَ اللَّهَ وَهُوَ خَادِعُهُمْ وَإِذَا قَامُواْ إِلَى الصَّلاَةِ قَامُواْ كُسَالَى يُرَآؤُونَ النَّاسَ وَلاَ يَذْكُرُونَ اللَّهَ إِلاَّ قَلِيلًا</w:t>
      </w:r>
      <w:r w:rsidRPr="003108A4">
        <w:rPr>
          <w:rFonts w:ascii="Simple Bold Jut Out" w:eastAsia="SimSun" w:hAnsi="Simple Bold Jut Out"/>
          <w:b/>
          <w:bCs/>
          <w:sz w:val="36"/>
          <w:rtl/>
          <w:lang w:eastAsia="zh-CN"/>
        </w:rPr>
        <w:t>﴾</w:t>
      </w:r>
      <w:r w:rsidRPr="003108A4">
        <w:rPr>
          <w:rFonts w:ascii="Traditional Arabic" w:eastAsia="SimSun" w:hAnsi="Traditional Arabic" w:hint="cs"/>
          <w:sz w:val="36"/>
          <w:rtl/>
          <w:lang w:eastAsia="zh-CN"/>
        </w:rPr>
        <w:t xml:space="preserve"> [النساء:</w:t>
      </w:r>
      <w:r w:rsidRPr="003108A4">
        <w:rPr>
          <w:rFonts w:ascii="Traditional Arabic" w:eastAsia="SimSun" w:hAnsi="Traditional Arabic"/>
          <w:sz w:val="36"/>
          <w:rtl/>
          <w:lang w:eastAsia="zh-CN"/>
        </w:rPr>
        <w:t>142</w:t>
      </w:r>
      <w:r w:rsidRPr="003108A4">
        <w:rPr>
          <w:rFonts w:ascii="Traditional Arabic" w:eastAsia="SimSun" w:hAnsi="Traditional Arabic" w:hint="cs"/>
          <w:sz w:val="36"/>
          <w:rtl/>
          <w:lang w:eastAsia="zh-CN"/>
        </w:rPr>
        <w:t>].</w:t>
      </w:r>
    </w:p>
    <w:p w14:paraId="2E5CEC2B"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 xml:space="preserve">ومن صفاتهم كذلك أنهم </w:t>
      </w:r>
      <w:r w:rsidRPr="003108A4">
        <w:rPr>
          <w:rFonts w:ascii="Simple Bold Jut Out" w:eastAsia="SimSun" w:hAnsi="Simple Bold Jut Out"/>
          <w:b/>
          <w:bCs/>
          <w:sz w:val="36"/>
          <w:rtl/>
          <w:lang w:eastAsia="zh-CN"/>
        </w:rPr>
        <w:t>﴿</w:t>
      </w:r>
      <w:r w:rsidRPr="003108A4">
        <w:rPr>
          <w:rFonts w:ascii="Traditional Arabic" w:eastAsia="SimSun" w:hAnsi="Traditional Arabic" w:hint="cs"/>
          <w:b/>
          <w:bCs/>
          <w:sz w:val="36"/>
          <w:rtl/>
          <w:lang w:eastAsia="zh-CN"/>
        </w:rPr>
        <w:t>يؤتون الزكاة</w:t>
      </w:r>
      <w:r w:rsidRPr="003108A4">
        <w:rPr>
          <w:rFonts w:ascii="Simple Bold Jut Out" w:eastAsia="SimSun" w:hAnsi="Simple Bold Jut Out"/>
          <w:b/>
          <w:bCs/>
          <w:sz w:val="36"/>
          <w:rtl/>
          <w:lang w:eastAsia="zh-CN"/>
        </w:rPr>
        <w:t>﴾</w:t>
      </w:r>
      <w:r w:rsidRPr="003108A4">
        <w:rPr>
          <w:rFonts w:ascii="Traditional Arabic" w:eastAsia="SimSun" w:hAnsi="Traditional Arabic" w:hint="cs"/>
          <w:sz w:val="36"/>
          <w:rtl/>
          <w:lang w:eastAsia="zh-CN"/>
        </w:rPr>
        <w:t xml:space="preserve"> أي: يؤدون ما افترضه الله عليهم من زكاة أموالهم، ولا يضنون بها ولا يبخلون، بل إنهم يتصدقون متطوعين بما تجود به أيديهم، وليس كذلك المنافقون؛ لأنهم بخلاء لا ينفقون شيئًا من أموالهم في سبيل الخير، فهم كما وصفتهم الآية الكريمة </w:t>
      </w:r>
      <w:r w:rsidRPr="003108A4">
        <w:rPr>
          <w:rFonts w:ascii="Simple Bold Jut Out" w:eastAsia="SimSun" w:hAnsi="Simple Bold Jut Out"/>
          <w:b/>
          <w:bCs/>
          <w:sz w:val="36"/>
          <w:rtl/>
          <w:lang w:eastAsia="zh-CN"/>
        </w:rPr>
        <w:t>﴿</w:t>
      </w:r>
      <w:r w:rsidRPr="003108A4">
        <w:rPr>
          <w:rFonts w:ascii="Traditional Arabic" w:eastAsia="SimSun" w:hAnsi="Traditional Arabic" w:hint="cs"/>
          <w:b/>
          <w:bCs/>
          <w:sz w:val="36"/>
          <w:rtl/>
          <w:lang w:eastAsia="zh-CN"/>
        </w:rPr>
        <w:t>يَقْبِضُونَ</w:t>
      </w:r>
      <w:r w:rsidRPr="003108A4">
        <w:rPr>
          <w:rFonts w:ascii="Traditional Arabic" w:eastAsia="SimSun" w:hAnsi="Traditional Arabic"/>
          <w:b/>
          <w:bCs/>
          <w:sz w:val="36"/>
          <w:rtl/>
          <w:lang w:eastAsia="zh-CN"/>
        </w:rPr>
        <w:t xml:space="preserve"> </w:t>
      </w:r>
      <w:r w:rsidRPr="003108A4">
        <w:rPr>
          <w:rFonts w:ascii="Traditional Arabic" w:eastAsia="SimSun" w:hAnsi="Traditional Arabic" w:hint="cs"/>
          <w:b/>
          <w:bCs/>
          <w:sz w:val="36"/>
          <w:rtl/>
          <w:lang w:eastAsia="zh-CN"/>
        </w:rPr>
        <w:t>أَيْدِيَهُمْ</w:t>
      </w:r>
      <w:r w:rsidRPr="003108A4">
        <w:rPr>
          <w:rFonts w:ascii="Simple Bold Jut Out" w:eastAsia="SimSun" w:hAnsi="Simple Bold Jut Out"/>
          <w:b/>
          <w:bCs/>
          <w:sz w:val="36"/>
          <w:rtl/>
          <w:lang w:eastAsia="zh-CN"/>
        </w:rPr>
        <w:t>﴾</w:t>
      </w:r>
      <w:r w:rsidRPr="003108A4">
        <w:rPr>
          <w:rFonts w:ascii="Traditional Arabic" w:eastAsia="SimSun" w:hAnsi="Traditional Arabic" w:hint="cs"/>
          <w:b/>
          <w:bCs/>
          <w:sz w:val="36"/>
          <w:rtl/>
          <w:lang w:eastAsia="zh-CN"/>
        </w:rPr>
        <w:t xml:space="preserve"> </w:t>
      </w:r>
      <w:r w:rsidRPr="003108A4">
        <w:rPr>
          <w:rFonts w:ascii="Traditional Arabic" w:eastAsia="SimSun" w:hAnsi="Traditional Arabic" w:hint="cs"/>
          <w:sz w:val="36"/>
          <w:rtl/>
          <w:lang w:eastAsia="zh-CN"/>
        </w:rPr>
        <w:t>شُحًّا وبخلًا، ولا يبسطونها عطاء وسخاء.</w:t>
      </w:r>
    </w:p>
    <w:p w14:paraId="3DDCEF1C"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يقول صاحب «المنار»: "</w:t>
      </w:r>
      <w:r w:rsidRPr="003108A4">
        <w:rPr>
          <w:rFonts w:ascii="Traditional Arabic" w:eastAsia="SimSun" w:hAnsi="Traditional Arabic"/>
          <w:sz w:val="36"/>
          <w:rtl/>
          <w:lang w:eastAsia="zh-CN"/>
        </w:rPr>
        <w:t>وفائدة إقامة هذين الركنين</w:t>
      </w:r>
      <w:r w:rsidRPr="003108A4">
        <w:rPr>
          <w:rFonts w:ascii="Traditional Arabic" w:eastAsia="SimSun" w:hAnsi="Traditional Arabic" w:hint="cs"/>
          <w:sz w:val="36"/>
          <w:rtl/>
          <w:lang w:eastAsia="zh-CN"/>
        </w:rPr>
        <w:t xml:space="preserve"> </w:t>
      </w:r>
      <w:r w:rsidRPr="003108A4">
        <w:rPr>
          <w:rFonts w:ascii="Traditional Arabic" w:eastAsia="SimSun" w:hAnsi="Traditional Arabic"/>
          <w:sz w:val="36"/>
          <w:rtl/>
          <w:lang w:eastAsia="zh-CN"/>
        </w:rPr>
        <w:t>–</w:t>
      </w:r>
      <w:r w:rsidRPr="003108A4">
        <w:rPr>
          <w:rFonts w:ascii="Traditional Arabic" w:eastAsia="SimSun" w:hAnsi="Traditional Arabic" w:hint="cs"/>
          <w:sz w:val="36"/>
          <w:rtl/>
          <w:lang w:eastAsia="zh-CN"/>
        </w:rPr>
        <w:t xml:space="preserve">الصلاة والزكاة- </w:t>
      </w:r>
      <w:r w:rsidRPr="003108A4">
        <w:rPr>
          <w:rFonts w:ascii="Traditional Arabic" w:eastAsia="SimSun" w:hAnsi="Traditional Arabic"/>
          <w:sz w:val="36"/>
          <w:rtl/>
          <w:lang w:eastAsia="zh-CN"/>
        </w:rPr>
        <w:t>من أركان الإسلام مع الإخلاص في الإيمان قد بي</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نه الله تعالى في قوله: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 xml:space="preserve">إِنَّ الإِنسَانَ خُلِقَ هَلُوعًا </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إِذَا مَسَّهُ الشَّرُّ جَزُوعًا </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وَإِذَا مَسَّهُ الْخَيْرُ مَنُوعًا </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إِلاَّ الْمُصَلِّينَ </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الَّذِينَ هُمْ عَلَى صَلاتِهِمْ دَائِمُونَ </w:t>
      </w:r>
      <w:r w:rsidRPr="003108A4">
        <w:rPr>
          <w:rFonts w:ascii="Traditional Arabic" w:eastAsia="SimSun" w:hAnsi="Traditional Arabic" w:hint="cs"/>
          <w:sz w:val="36"/>
          <w:rtl/>
          <w:lang w:eastAsia="zh-CN"/>
        </w:rPr>
        <w:lastRenderedPageBreak/>
        <w:t>*</w:t>
      </w:r>
      <w:r w:rsidRPr="003108A4">
        <w:rPr>
          <w:rFonts w:ascii="Traditional Arabic" w:eastAsia="SimSun" w:hAnsi="Traditional Arabic"/>
          <w:sz w:val="36"/>
          <w:rtl/>
          <w:lang w:eastAsia="zh-CN"/>
        </w:rPr>
        <w:t xml:space="preserve"> وَالَّذِينَ فِي أَمْوَالِهِمْ حَقٌّ مَّعْلُومٌ </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لِّلسَّائِلِ وَالْمَحْرُومِ </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وَالَّذِينَ يُصَدِّقُونَ بِيَوْمِ الدِّينِ</w:t>
      </w:r>
      <w:r w:rsidRPr="003108A4">
        <w:rPr>
          <w:rFonts w:ascii="Simple Bold Jut Out" w:eastAsia="SimSun" w:hAnsi="Simple Bold Jut Out"/>
          <w:b/>
          <w:bCs/>
          <w:sz w:val="36"/>
          <w:rtl/>
          <w:lang w:eastAsia="zh-CN"/>
        </w:rPr>
        <w:t>﴾</w:t>
      </w:r>
      <w:r w:rsidRPr="003108A4">
        <w:rPr>
          <w:rFonts w:ascii="Traditional Arabic" w:eastAsia="SimSun" w:hAnsi="Traditional Arabic" w:hint="cs"/>
          <w:sz w:val="36"/>
          <w:rtl/>
          <w:lang w:eastAsia="zh-CN"/>
        </w:rPr>
        <w:t xml:space="preserve"> [المعارج</w:t>
      </w:r>
      <w:r w:rsidRPr="003108A4">
        <w:rPr>
          <w:rFonts w:ascii="Traditional Arabic" w:eastAsia="SimSun" w:hAnsi="Traditional Arabic"/>
          <w:sz w:val="36"/>
          <w:rtl/>
          <w:lang w:eastAsia="zh-CN"/>
        </w:rPr>
        <w:t>: 19 - 26</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w:t>
      </w:r>
    </w:p>
    <w:p w14:paraId="5FCDD591"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sz w:val="36"/>
          <w:rtl/>
          <w:lang w:eastAsia="zh-CN"/>
        </w:rPr>
        <w:t>فالصلاة والزكاة علاج لما في جبلة الإنسان من الهلع والجبن الحاجم له عن الإقدام في الدفاع عن الحق وإعلاء كلمة الله، ومن الشح الصاد له عن الإنفاق في سبيل الله; ولذلك كان المنافقون أجبن الناس وأبخلهم</w:t>
      </w:r>
      <w:r w:rsidRPr="003108A4">
        <w:rPr>
          <w:rFonts w:ascii="Traditional Arabic" w:eastAsia="SimSun" w:hAnsi="Traditional Arabic" w:hint="cs"/>
          <w:sz w:val="36"/>
          <w:rtl/>
          <w:lang w:eastAsia="zh-CN"/>
        </w:rPr>
        <w:t>"</w:t>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sz w:val="36"/>
          <w:vertAlign w:val="superscript"/>
          <w:rtl/>
          <w:lang w:eastAsia="zh-CN"/>
        </w:rPr>
        <w:footnoteReference w:id="245"/>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sz w:val="36"/>
          <w:rtl/>
          <w:lang w:eastAsia="zh-CN"/>
        </w:rPr>
        <w:t>.</w:t>
      </w:r>
    </w:p>
    <w:p w14:paraId="7687180E"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 xml:space="preserve">ولأن المنافقين أيضًا منَّاعون للخير معرضون عن طاعة الله ورسوله، فقد قال سبحانه في بيان مفارقة المؤمنين لحالهم: </w:t>
      </w:r>
      <w:r w:rsidRPr="003108A4">
        <w:rPr>
          <w:rFonts w:ascii="Simple Bold Jut Out" w:eastAsia="SimSun" w:hAnsi="Simple Bold Jut Out"/>
          <w:b/>
          <w:bCs/>
          <w:sz w:val="36"/>
          <w:rtl/>
          <w:lang w:eastAsia="zh-CN"/>
        </w:rPr>
        <w:t>﴿</w:t>
      </w:r>
      <w:r w:rsidRPr="003108A4">
        <w:rPr>
          <w:rFonts w:ascii="Traditional Arabic" w:eastAsia="SimSun" w:hAnsi="Traditional Arabic"/>
          <w:b/>
          <w:bCs/>
          <w:sz w:val="36"/>
          <w:rtl/>
          <w:lang w:eastAsia="zh-CN"/>
        </w:rPr>
        <w:t>وَيُطِيعُونَ اللّهَ وَرَسُولَهُ</w:t>
      </w:r>
      <w:r w:rsidRPr="003108A4">
        <w:rPr>
          <w:rFonts w:ascii="Simple Bold Jut Out" w:eastAsia="SimSun" w:hAnsi="Simple Bold Jut Out"/>
          <w:b/>
          <w:bCs/>
          <w:sz w:val="36"/>
          <w:rtl/>
          <w:lang w:eastAsia="zh-CN"/>
        </w:rPr>
        <w:t>﴾</w:t>
      </w:r>
      <w:r w:rsidRPr="003108A4">
        <w:rPr>
          <w:rFonts w:ascii="Traditional Arabic" w:eastAsia="SimSun" w:hAnsi="Traditional Arabic" w:hint="cs"/>
          <w:sz w:val="36"/>
          <w:rtl/>
          <w:lang w:eastAsia="zh-CN"/>
        </w:rPr>
        <w:t xml:space="preserve">. </w:t>
      </w:r>
    </w:p>
    <w:p w14:paraId="37B2BF02"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 xml:space="preserve">أي: مستمرون على طاعة الله ورسوله، باتباع الأوامر واجتناب النواهي، وليس كذلك المنافقون، فهم فاسقون خارجون عن طاعة الله ورسوله، قال تعالى: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إِنَّ الْمُنَافِقِينَ هُمُ الْفَاسِقُونَ</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 xml:space="preserve"> </w:t>
      </w:r>
      <w:r w:rsidRPr="003108A4">
        <w:rPr>
          <w:rFonts w:ascii="Traditional Arabic" w:eastAsia="SimSun" w:hAnsi="Traditional Arabic" w:hint="cs"/>
          <w:sz w:val="36"/>
          <w:rtl/>
          <w:lang w:eastAsia="zh-CN"/>
        </w:rPr>
        <w:t>[التوبة: 67].</w:t>
      </w:r>
    </w:p>
    <w:p w14:paraId="5F56752F"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وبهذا يتم التقابل بين صفات المنافقين وصفات المؤمنين، على أتم وجه وأكمله، بما يحقق التنافي الكامل بينهما.</w:t>
      </w:r>
    </w:p>
    <w:p w14:paraId="12DA7487"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 xml:space="preserve"> ولأن هذه صفات المؤمنين، فقد نالهم وعد الله بقوله: </w:t>
      </w:r>
      <w:r w:rsidRPr="003108A4">
        <w:rPr>
          <w:rFonts w:ascii="Simple Bold Jut Out" w:eastAsia="SimSun" w:hAnsi="Simple Bold Jut Out"/>
          <w:b/>
          <w:bCs/>
          <w:sz w:val="36"/>
          <w:rtl/>
          <w:lang w:eastAsia="zh-CN"/>
        </w:rPr>
        <w:t>﴿</w:t>
      </w:r>
      <w:r w:rsidRPr="003108A4">
        <w:rPr>
          <w:rFonts w:ascii="Traditional Arabic" w:eastAsia="SimSun" w:hAnsi="Traditional Arabic"/>
          <w:b/>
          <w:bCs/>
          <w:sz w:val="36"/>
          <w:rtl/>
          <w:lang w:eastAsia="zh-CN"/>
        </w:rPr>
        <w:t>أُوْلَـئِكَ سَيَرْحَمُهُمُ اللّهُ إِنَّ اللّهَ عَزِيزٌ حَكِيمٌ</w:t>
      </w:r>
      <w:r w:rsidRPr="003108A4">
        <w:rPr>
          <w:rFonts w:ascii="Simple Bold Jut Out" w:eastAsia="SimSun" w:hAnsi="Simple Bold Jut Out"/>
          <w:b/>
          <w:bCs/>
          <w:sz w:val="36"/>
          <w:rtl/>
          <w:lang w:eastAsia="zh-CN"/>
        </w:rPr>
        <w:t>﴾</w:t>
      </w:r>
      <w:r w:rsidRPr="003108A4">
        <w:rPr>
          <w:rFonts w:ascii="Traditional Arabic" w:eastAsia="SimSun" w:hAnsi="Traditional Arabic" w:hint="cs"/>
          <w:sz w:val="36"/>
          <w:rtl/>
          <w:lang w:eastAsia="zh-CN"/>
        </w:rPr>
        <w:t>.</w:t>
      </w:r>
    </w:p>
    <w:p w14:paraId="61B51A76" w14:textId="37E698D8"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 xml:space="preserve">أي: أولئك المؤمنون الموصوفون بما مضى </w:t>
      </w:r>
      <w:r w:rsidRPr="003108A4">
        <w:rPr>
          <w:rFonts w:ascii="Simple Bold Jut Out" w:eastAsia="SimSun" w:hAnsi="Simple Bold Jut Out"/>
          <w:b/>
          <w:bCs/>
          <w:sz w:val="36"/>
          <w:rtl/>
          <w:lang w:eastAsia="zh-CN"/>
        </w:rPr>
        <w:t>﴿</w:t>
      </w:r>
      <w:r w:rsidRPr="003108A4">
        <w:rPr>
          <w:rFonts w:ascii="Traditional Arabic" w:eastAsia="SimSun" w:hAnsi="Traditional Arabic"/>
          <w:b/>
          <w:bCs/>
          <w:sz w:val="36"/>
          <w:rtl/>
          <w:lang w:eastAsia="zh-CN"/>
        </w:rPr>
        <w:t>سَيَرْحَمُهُمُ اللّهُ</w:t>
      </w:r>
      <w:r w:rsidR="001B2815" w:rsidRPr="003108A4">
        <w:rPr>
          <w:rFonts w:ascii="Traditional Arabic" w:eastAsia="SimSun" w:hAnsi="Traditional Arabic" w:hint="cs"/>
          <w:sz w:val="36"/>
          <w:rtl/>
          <w:lang w:eastAsia="zh-CN"/>
        </w:rPr>
        <w:t>﴾</w:t>
      </w:r>
      <w:r w:rsidRPr="003108A4">
        <w:rPr>
          <w:rFonts w:ascii="Traditional Arabic" w:eastAsia="SimSun" w:hAnsi="Traditional Arabic" w:hint="cs"/>
          <w:sz w:val="36"/>
          <w:rtl/>
          <w:lang w:eastAsia="zh-CN"/>
        </w:rPr>
        <w:t xml:space="preserve"> أي: في المستقبل، لأن السين مفيدة للاستقبال.</w:t>
      </w:r>
      <w:r w:rsidR="00263EB0" w:rsidRPr="003108A4">
        <w:rPr>
          <w:rFonts w:ascii="Traditional Arabic" w:eastAsia="SimSun" w:hAnsi="Traditional Arabic" w:hint="cs"/>
          <w:sz w:val="36"/>
          <w:rtl/>
          <w:lang w:eastAsia="zh-CN"/>
        </w:rPr>
        <w:t xml:space="preserve"> </w:t>
      </w:r>
    </w:p>
    <w:p w14:paraId="7BC4FC47"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وهذا المستقبل قد يكون في الدنيا فيما يستقبل من أيامهم، وفي الآخرة وهو كائن بلا شك، وقد يكون في الآخرة فقط.</w:t>
      </w:r>
    </w:p>
    <w:p w14:paraId="4F0F20B6"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أما قوله</w:t>
      </w:r>
      <w:r w:rsidRPr="003108A4">
        <w:rPr>
          <w:rFonts w:ascii="Traditional Arabic" w:eastAsia="SimSun" w:hAnsi="Traditional Arabic"/>
          <w:sz w:val="36"/>
          <w:rtl/>
          <w:lang w:eastAsia="zh-CN"/>
        </w:rPr>
        <w:t xml:space="preserve">: </w:t>
      </w:r>
      <w:r w:rsidRPr="003108A4">
        <w:rPr>
          <w:rFonts w:ascii="Simple Bold Jut Out" w:eastAsia="SimSun" w:hAnsi="Simple Bold Jut Out"/>
          <w:b/>
          <w:bCs/>
          <w:sz w:val="36"/>
          <w:rtl/>
          <w:lang w:eastAsia="zh-CN"/>
        </w:rPr>
        <w:t>﴿</w:t>
      </w:r>
      <w:r w:rsidRPr="003108A4">
        <w:rPr>
          <w:rFonts w:ascii="Traditional Arabic" w:eastAsia="SimSun" w:hAnsi="Traditional Arabic"/>
          <w:b/>
          <w:bCs/>
          <w:sz w:val="36"/>
          <w:rtl/>
          <w:lang w:eastAsia="zh-CN"/>
        </w:rPr>
        <w:t>إِنَّ اللّهَ عَزِيزٌ حَكِيمٌ</w:t>
      </w:r>
      <w:r w:rsidRPr="003108A4">
        <w:rPr>
          <w:rFonts w:ascii="Simple Bold Jut Out" w:eastAsia="SimSun" w:hAnsi="Simple Bold Jut Out"/>
          <w:b/>
          <w:bCs/>
          <w:sz w:val="36"/>
          <w:rtl/>
          <w:lang w:eastAsia="zh-CN"/>
        </w:rPr>
        <w:t>﴾</w:t>
      </w:r>
      <w:r w:rsidRPr="003108A4">
        <w:rPr>
          <w:rFonts w:ascii="Traditional Arabic" w:eastAsia="SimSun" w:hAnsi="Traditional Arabic" w:hint="cs"/>
          <w:sz w:val="36"/>
          <w:rtl/>
          <w:lang w:eastAsia="zh-CN"/>
        </w:rPr>
        <w:t xml:space="preserve"> فهو "</w:t>
      </w:r>
      <w:r w:rsidRPr="003108A4">
        <w:rPr>
          <w:rFonts w:ascii="Traditional Arabic" w:eastAsia="SimSun" w:hAnsi="Traditional Arabic"/>
          <w:sz w:val="36"/>
          <w:rtl/>
          <w:lang w:eastAsia="zh-CN"/>
        </w:rPr>
        <w:t>تذييل لتعليل هذا الوعد المؤك</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د، وهو أنه تعالى عزيز لا يمتنع عليه شيء من وعده، ولا من وعيده، وحكيم لا يضع شيئ</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ا منهما إلا في موضعه</w:t>
      </w:r>
      <w:r w:rsidRPr="003108A4">
        <w:rPr>
          <w:rFonts w:ascii="Traditional Arabic" w:eastAsia="SimSun" w:hAnsi="Traditional Arabic" w:hint="cs"/>
          <w:sz w:val="36"/>
          <w:rtl/>
          <w:lang w:eastAsia="zh-CN"/>
        </w:rPr>
        <w:t>"</w:t>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sz w:val="36"/>
          <w:vertAlign w:val="superscript"/>
          <w:rtl/>
          <w:lang w:eastAsia="zh-CN"/>
        </w:rPr>
        <w:footnoteReference w:id="246"/>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sz w:val="36"/>
          <w:rtl/>
          <w:lang w:eastAsia="zh-CN"/>
        </w:rPr>
        <w:t xml:space="preserve">. </w:t>
      </w:r>
    </w:p>
    <w:p w14:paraId="1266B5C5"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lastRenderedPageBreak/>
        <w:t>وقوله تعالى:</w:t>
      </w:r>
      <w:r w:rsidRPr="003108A4">
        <w:rPr>
          <w:rFonts w:ascii="Traditional Arabic" w:eastAsia="SimSun" w:hAnsi="Traditional Arabic" w:hint="cs"/>
          <w:b/>
          <w:bCs/>
          <w:sz w:val="36"/>
          <w:rtl/>
          <w:lang w:eastAsia="zh-CN"/>
        </w:rPr>
        <w:t xml:space="preserve"> </w:t>
      </w:r>
      <w:r w:rsidRPr="003108A4">
        <w:rPr>
          <w:rFonts w:ascii="Simple Bold Jut Out" w:eastAsia="SimSun" w:hAnsi="Simple Bold Jut Out"/>
          <w:b/>
          <w:bCs/>
          <w:sz w:val="36"/>
          <w:rtl/>
          <w:lang w:eastAsia="zh-CN"/>
        </w:rPr>
        <w:t>﴿</w:t>
      </w:r>
      <w:r w:rsidRPr="003108A4">
        <w:rPr>
          <w:rFonts w:ascii="Traditional Arabic" w:eastAsia="SimSun" w:hAnsi="Traditional Arabic"/>
          <w:b/>
          <w:bCs/>
          <w:sz w:val="36"/>
          <w:rtl/>
          <w:lang w:eastAsia="zh-CN"/>
        </w:rPr>
        <w:t>أُوْلَـئِكَ سَيَرْحَمُهُمُ اللّهُ إِنَّ اللّهَ عَزِيزٌ حَكِيمٌ</w:t>
      </w:r>
      <w:r w:rsidRPr="003108A4">
        <w:rPr>
          <w:rFonts w:ascii="Simple Bold Jut Out" w:eastAsia="SimSun" w:hAnsi="Simple Bold Jut Out"/>
          <w:b/>
          <w:bCs/>
          <w:sz w:val="36"/>
          <w:rtl/>
          <w:lang w:eastAsia="zh-CN"/>
        </w:rPr>
        <w:t>﴾</w:t>
      </w:r>
      <w:r w:rsidRPr="003108A4">
        <w:rPr>
          <w:rFonts w:ascii="Traditional Arabic" w:eastAsia="SimSun" w:hAnsi="Traditional Arabic" w:hint="cs"/>
          <w:sz w:val="36"/>
          <w:rtl/>
          <w:lang w:eastAsia="zh-CN"/>
        </w:rPr>
        <w:t xml:space="preserve"> هو في مقابلة قوله تعالى في آية المنافقين:</w:t>
      </w:r>
      <w:r w:rsidRPr="003108A4">
        <w:rPr>
          <w:rFonts w:ascii="Traditional Arabic" w:eastAsia="SimSun" w:hAnsi="Traditional Arabic"/>
          <w:sz w:val="36"/>
          <w:rtl/>
          <w:lang w:eastAsia="zh-CN"/>
        </w:rPr>
        <w:t xml:space="preserve">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نَسُوا اللَّهَ فَنَسِيَهُمْ إِنَّ الْمُنَافِقِينَ هُمُ الْفَاسِقُونَ</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 xml:space="preserve"> </w:t>
      </w:r>
      <w:r w:rsidRPr="003108A4">
        <w:rPr>
          <w:rFonts w:ascii="Traditional Arabic" w:eastAsia="SimSun" w:hAnsi="Traditional Arabic" w:hint="cs"/>
          <w:sz w:val="36"/>
          <w:rtl/>
          <w:lang w:eastAsia="zh-CN"/>
        </w:rPr>
        <w:t>[التوبة:</w:t>
      </w:r>
      <w:r w:rsidRPr="003108A4">
        <w:rPr>
          <w:rFonts w:ascii="Traditional Arabic" w:eastAsia="SimSun" w:hAnsi="Traditional Arabic"/>
          <w:sz w:val="36"/>
          <w:rtl/>
          <w:lang w:eastAsia="zh-CN"/>
        </w:rPr>
        <w:t>67</w:t>
      </w:r>
      <w:r w:rsidRPr="003108A4">
        <w:rPr>
          <w:rFonts w:ascii="Traditional Arabic" w:eastAsia="SimSun" w:hAnsi="Traditional Arabic" w:hint="cs"/>
          <w:sz w:val="36"/>
          <w:rtl/>
          <w:lang w:eastAsia="zh-CN"/>
        </w:rPr>
        <w:t>].</w:t>
      </w:r>
    </w:p>
    <w:p w14:paraId="0957FD45" w14:textId="77777777" w:rsidR="00ED0B11" w:rsidRPr="003108A4" w:rsidRDefault="00ED0B11" w:rsidP="00F93EC8">
      <w:pPr>
        <w:ind w:firstLine="567"/>
        <w:jc w:val="both"/>
        <w:rPr>
          <w:rFonts w:ascii="Traditional Arabic" w:eastAsia="SimSun" w:hAnsi="Traditional Arabic"/>
          <w:b/>
          <w:bCs/>
          <w:sz w:val="36"/>
          <w:rtl/>
          <w:lang w:eastAsia="zh-CN"/>
        </w:rPr>
      </w:pPr>
      <w:r w:rsidRPr="003108A4">
        <w:rPr>
          <w:rFonts w:ascii="Traditional Arabic" w:eastAsia="SimSun" w:hAnsi="Traditional Arabic" w:hint="cs"/>
          <w:sz w:val="36"/>
          <w:rtl/>
          <w:lang w:eastAsia="zh-CN"/>
        </w:rPr>
        <w:t>يقول صاحب «المنار»: "</w:t>
      </w:r>
      <w:r w:rsidRPr="003108A4">
        <w:rPr>
          <w:rFonts w:ascii="Traditional Arabic" w:eastAsia="SimSun" w:hAnsi="Traditional Arabic"/>
          <w:sz w:val="36"/>
          <w:rtl/>
          <w:lang w:eastAsia="zh-CN"/>
        </w:rPr>
        <w:t>ولولا أن الوعد هنا للمقابلة بالوعيد الذي قبله لكان المناسب أن يقال: إن الله غفور رحيم</w:t>
      </w:r>
      <w:r w:rsidRPr="003108A4">
        <w:rPr>
          <w:rFonts w:ascii="Traditional Arabic" w:eastAsia="SimSun" w:hAnsi="Traditional Arabic" w:hint="cs"/>
          <w:sz w:val="36"/>
          <w:rtl/>
          <w:lang w:eastAsia="zh-CN"/>
        </w:rPr>
        <w:t>"</w:t>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sz w:val="36"/>
          <w:vertAlign w:val="superscript"/>
          <w:rtl/>
          <w:lang w:eastAsia="zh-CN"/>
        </w:rPr>
        <w:footnoteReference w:id="247"/>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sz w:val="36"/>
          <w:rtl/>
          <w:lang w:eastAsia="zh-CN"/>
        </w:rPr>
        <w:t>.</w:t>
      </w:r>
    </w:p>
    <w:p w14:paraId="0F9BE41C" w14:textId="77777777" w:rsidR="00ED0B11" w:rsidRPr="003108A4" w:rsidRDefault="00ED0B11" w:rsidP="00F93EC8">
      <w:pPr>
        <w:ind w:firstLine="567"/>
        <w:jc w:val="both"/>
        <w:rPr>
          <w:rFonts w:ascii="Traditional Arabic" w:eastAsia="SimSun" w:hAnsi="Traditional Arabic"/>
          <w:b/>
          <w:bCs/>
          <w:sz w:val="36"/>
          <w:rtl/>
          <w:lang w:eastAsia="zh-CN"/>
        </w:rPr>
      </w:pPr>
      <w:r w:rsidRPr="003108A4">
        <w:rPr>
          <w:rFonts w:ascii="Traditional Arabic" w:eastAsia="SimSun" w:hAnsi="Traditional Arabic" w:hint="cs"/>
          <w:b/>
          <w:bCs/>
          <w:sz w:val="36"/>
          <w:rtl/>
          <w:lang w:eastAsia="zh-CN"/>
        </w:rPr>
        <w:t>ما تدل عليه الآية من فوائد وأحكام:</w:t>
      </w:r>
    </w:p>
    <w:p w14:paraId="6A8AC7CF"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 xml:space="preserve">1- يدل قوله تعالى: </w:t>
      </w:r>
      <w:r w:rsidRPr="003108A4">
        <w:rPr>
          <w:rFonts w:ascii="Simple Bold Jut Out" w:eastAsia="SimSun" w:hAnsi="Simple Bold Jut Out"/>
          <w:b/>
          <w:bCs/>
          <w:sz w:val="36"/>
          <w:rtl/>
          <w:lang w:eastAsia="zh-CN"/>
        </w:rPr>
        <w:t>﴿</w:t>
      </w:r>
      <w:r w:rsidRPr="003108A4">
        <w:rPr>
          <w:rFonts w:ascii="Traditional Arabic" w:eastAsia="SimSun" w:hAnsi="Traditional Arabic"/>
          <w:b/>
          <w:bCs/>
          <w:sz w:val="36"/>
          <w:rtl/>
          <w:lang w:eastAsia="zh-CN"/>
        </w:rPr>
        <w:t>وَالْمُؤْمِنُونَ وَالْمُؤْمِنَاتُ بَعْضُهُمْ أَوْلِيَاء بَعْضٍ</w:t>
      </w:r>
      <w:r w:rsidRPr="003108A4">
        <w:rPr>
          <w:rFonts w:ascii="Simple Bold Jut Out" w:eastAsia="SimSun" w:hAnsi="Simple Bold Jut Out"/>
          <w:b/>
          <w:bCs/>
          <w:sz w:val="36"/>
          <w:rtl/>
          <w:lang w:eastAsia="zh-CN"/>
        </w:rPr>
        <w:t>﴾</w:t>
      </w:r>
      <w:r w:rsidRPr="003108A4">
        <w:rPr>
          <w:rFonts w:ascii="Traditional Arabic" w:eastAsia="SimSun" w:hAnsi="Traditional Arabic"/>
          <w:b/>
          <w:bCs/>
          <w:sz w:val="36"/>
          <w:rtl/>
          <w:lang w:eastAsia="zh-CN"/>
        </w:rPr>
        <w:t xml:space="preserve"> </w:t>
      </w:r>
      <w:r w:rsidRPr="003108A4">
        <w:rPr>
          <w:rFonts w:ascii="Traditional Arabic" w:eastAsia="SimSun" w:hAnsi="Traditional Arabic" w:hint="cs"/>
          <w:sz w:val="36"/>
          <w:rtl/>
          <w:lang w:eastAsia="zh-CN"/>
        </w:rPr>
        <w:t>على أن كل واحد من المؤمنين شريك في هذه الموالاة، "</w:t>
      </w:r>
      <w:r w:rsidRPr="003108A4">
        <w:rPr>
          <w:rFonts w:ascii="Traditional Arabic" w:eastAsia="SimSun" w:hAnsi="Traditional Arabic"/>
          <w:sz w:val="36"/>
          <w:rtl/>
          <w:lang w:eastAsia="zh-CN"/>
        </w:rPr>
        <w:t xml:space="preserve">فكل مؤمن هو ولي وهو موال؛ لأن الولاية مأخوذة من </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يليه</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أي</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صار قريبًا، وضدها عاداهُ أي</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بَعُدَ عنه وتركه. إذن: فالموالاة ضدها العداوة</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وفائدة القرب أن يكون الولي نصير أخيه المؤمن في الأمر الذي هو ضعيف فيه.</w:t>
      </w:r>
    </w:p>
    <w:p w14:paraId="69202E88"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sz w:val="36"/>
          <w:rtl/>
          <w:lang w:eastAsia="zh-CN"/>
        </w:rPr>
        <w:t>فإذا كنت</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ضعيفًا في أمر ما، فأخي المؤمن ينصرني فيه</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وما دام أخي المؤمن ينصرني في أمر ما، فإن صار هو ضعيفًا في شيء أنصره أنا فيه، فنتفاعل ونتكامل ويصبح كل منا ولي</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ا ومُوَالَى</w:t>
      </w:r>
      <w:r w:rsidRPr="003108A4">
        <w:rPr>
          <w:rFonts w:ascii="Traditional Arabic" w:eastAsia="SimSun" w:hAnsi="Traditional Arabic" w:hint="cs"/>
          <w:sz w:val="36"/>
          <w:rtl/>
          <w:lang w:eastAsia="zh-CN"/>
        </w:rPr>
        <w:t>.</w:t>
      </w:r>
    </w:p>
    <w:p w14:paraId="12A60B8C"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sz w:val="36"/>
          <w:rtl/>
          <w:lang w:eastAsia="zh-CN"/>
        </w:rPr>
        <w:t xml:space="preserve">ولذلك يقول الحق سبحانه وتعالى: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والعصر * إِنَّ الإنسان لَفِ</w:t>
      </w:r>
      <w:r w:rsidRPr="003108A4">
        <w:rPr>
          <w:rFonts w:ascii="Traditional Arabic" w:eastAsia="SimSun" w:hAnsi="Traditional Arabic" w:hint="cs"/>
          <w:sz w:val="36"/>
          <w:rtl/>
          <w:lang w:eastAsia="zh-CN"/>
        </w:rPr>
        <w:t>ي</w:t>
      </w:r>
      <w:r w:rsidRPr="003108A4">
        <w:rPr>
          <w:rFonts w:ascii="Traditional Arabic" w:eastAsia="SimSun" w:hAnsi="Traditional Arabic"/>
          <w:sz w:val="36"/>
          <w:rtl/>
          <w:lang w:eastAsia="zh-CN"/>
        </w:rPr>
        <w:t xml:space="preserve"> خُسْرٍ * إِلاَّ الذين آمَنُواْ وَعَمِلُوا الصالحات وَتَوَاصَوْا بالحق وَتَوَاصَوْا بالصبر</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 xml:space="preserve"> </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العصر: 1-3</w:t>
      </w:r>
      <w:r w:rsidRPr="003108A4">
        <w:rPr>
          <w:rFonts w:ascii="Traditional Arabic" w:eastAsia="SimSun" w:hAnsi="Traditional Arabic" w:hint="cs"/>
          <w:sz w:val="36"/>
          <w:rtl/>
          <w:lang w:eastAsia="zh-CN"/>
        </w:rPr>
        <w:t>]</w:t>
      </w:r>
    </w:p>
    <w:p w14:paraId="0715C22B" w14:textId="791C08E0"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sz w:val="36"/>
          <w:rtl/>
          <w:lang w:eastAsia="zh-CN"/>
        </w:rPr>
        <w:t>ولو قيل: «</w:t>
      </w:r>
      <w:proofErr w:type="gramStart"/>
      <w:r w:rsidRPr="003108A4">
        <w:rPr>
          <w:rFonts w:ascii="Traditional Arabic" w:eastAsia="SimSun" w:hAnsi="Traditional Arabic"/>
          <w:sz w:val="36"/>
          <w:rtl/>
          <w:lang w:eastAsia="zh-CN"/>
        </w:rPr>
        <w:t>وصَّوْا »</w:t>
      </w:r>
      <w:proofErr w:type="gramEnd"/>
      <w:r w:rsidRPr="003108A4">
        <w:rPr>
          <w:rFonts w:ascii="Traditional Arabic" w:eastAsia="SimSun" w:hAnsi="Traditional Arabic"/>
          <w:sz w:val="36"/>
          <w:rtl/>
          <w:lang w:eastAsia="zh-CN"/>
        </w:rPr>
        <w:t xml:space="preserve"> لكان هناك أناس يوصون وأناس يتواصون، لكن الحق قال: </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وَتَوَاصَوْا</w:t>
      </w:r>
      <w:r w:rsidRPr="003108A4">
        <w:rPr>
          <w:rFonts w:ascii="Simple Bold Jut Out" w:eastAsia="SimSun" w:hAnsi="Simple Bold Jut Out"/>
          <w:b/>
          <w:bCs/>
          <w:sz w:val="36"/>
          <w:rtl/>
          <w:lang w:eastAsia="zh-CN"/>
        </w:rPr>
        <w:t>﴾</w:t>
      </w:r>
      <w:r w:rsidRPr="003108A4">
        <w:rPr>
          <w:rFonts w:ascii="Traditional Arabic" w:eastAsia="SimSun" w:hAnsi="Traditional Arabic"/>
          <w:sz w:val="36"/>
          <w:rtl/>
          <w:lang w:eastAsia="zh-CN"/>
        </w:rPr>
        <w:t xml:space="preserve"> ومعناها أن كل مؤمن عليه أن يوصي أخاه المؤمن</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فإن كان عندي نقطة ضعف فأنت توصيني وتقول: اعدل عن هذا</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ولا تفعله فأنت مؤمن. وإن كانت فيك نقطة ضعف أقول لك: لا تفعل هذا فأنت مؤمن.</w:t>
      </w:r>
    </w:p>
    <w:p w14:paraId="68C6A9F6"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sz w:val="36"/>
          <w:rtl/>
          <w:lang w:eastAsia="zh-CN"/>
        </w:rPr>
        <w:t>إذن: فكل واحد منا مُوص</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ومُوص</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ى. كذلك الولاية فأنت وليي، أي</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قريب مني تنصرني في ضعفي، وأنا وليُّك، أي</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قريب منك أنصرك في ضعفك</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لأننا أبناء أغيار</w:t>
      </w:r>
      <w:r w:rsidRPr="003108A4">
        <w:rPr>
          <w:rFonts w:ascii="Traditional Arabic" w:eastAsia="SimSun" w:hAnsi="Traditional Arabic" w:hint="cs"/>
          <w:sz w:val="36"/>
          <w:rtl/>
          <w:lang w:eastAsia="zh-CN"/>
        </w:rPr>
        <w:t>"</w:t>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sz w:val="36"/>
          <w:vertAlign w:val="superscript"/>
          <w:rtl/>
          <w:lang w:eastAsia="zh-CN"/>
        </w:rPr>
        <w:footnoteReference w:id="248"/>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hint="cs"/>
          <w:sz w:val="36"/>
          <w:rtl/>
          <w:lang w:eastAsia="zh-CN"/>
        </w:rPr>
        <w:t>.</w:t>
      </w:r>
      <w:r w:rsidRPr="003108A4">
        <w:rPr>
          <w:rFonts w:ascii="Traditional Arabic" w:eastAsia="SimSun" w:hAnsi="Traditional Arabic"/>
          <w:sz w:val="36"/>
          <w:rtl/>
          <w:lang w:eastAsia="zh-CN"/>
        </w:rPr>
        <w:t xml:space="preserve"> </w:t>
      </w:r>
    </w:p>
    <w:p w14:paraId="28732101"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t>2- وتدل الآية الكريمة على أهمية الأمر بالمعروف والنهي عن المنكر، وأنهما من أخص صفات المؤمنين، وأن من لا يقوم بهما، فقد جانب المؤمنين في أخص صفاتهم.</w:t>
      </w:r>
    </w:p>
    <w:p w14:paraId="63C5E6A6" w14:textId="77777777" w:rsidR="00ED0B11" w:rsidRPr="003108A4" w:rsidRDefault="00ED0B11" w:rsidP="00F93EC8">
      <w:pPr>
        <w:ind w:firstLine="567"/>
        <w:jc w:val="both"/>
        <w:rPr>
          <w:rFonts w:ascii="Traditional Arabic" w:eastAsia="SimSun" w:hAnsi="Traditional Arabic"/>
          <w:sz w:val="36"/>
          <w:rtl/>
          <w:lang w:eastAsia="zh-CN"/>
        </w:rPr>
      </w:pPr>
      <w:r w:rsidRPr="003108A4">
        <w:rPr>
          <w:rFonts w:ascii="Traditional Arabic" w:eastAsia="SimSun" w:hAnsi="Traditional Arabic" w:hint="cs"/>
          <w:sz w:val="36"/>
          <w:rtl/>
          <w:lang w:eastAsia="zh-CN"/>
        </w:rPr>
        <w:lastRenderedPageBreak/>
        <w:t>قال صاحب «الكنز الأكبر»: "وأخص صفات المؤمنين الأمر بالمعروف والنهي عن المنكر لتقدمه على بقية الأوصاف، فالذي هجر الأمر بالمعروف والنهي عن المنكر، خارج عن هؤلاء المؤمنين المنعوتين في الآية، فيثبت بذلك أن أخص أوصاف المؤمنين وأقواها دلالة على صحة عقيدتهم وسلامة سريرتهم هو الأمر بالمعروف والنهي عن المنكر"</w:t>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sz w:val="36"/>
          <w:vertAlign w:val="superscript"/>
          <w:rtl/>
          <w:lang w:eastAsia="zh-CN"/>
        </w:rPr>
        <w:footnoteReference w:id="249"/>
      </w:r>
      <w:r w:rsidRPr="003108A4">
        <w:rPr>
          <w:rFonts w:ascii="Traditional Arabic" w:eastAsia="SimSun" w:hAnsi="Traditional Arabic" w:hint="cs"/>
          <w:sz w:val="36"/>
          <w:vertAlign w:val="superscript"/>
          <w:rtl/>
          <w:lang w:eastAsia="zh-CN"/>
        </w:rPr>
        <w:t>)</w:t>
      </w:r>
      <w:r w:rsidRPr="003108A4">
        <w:rPr>
          <w:rFonts w:ascii="Traditional Arabic" w:eastAsia="SimSun" w:hAnsi="Traditional Arabic" w:hint="cs"/>
          <w:sz w:val="36"/>
          <w:rtl/>
          <w:lang w:eastAsia="zh-CN"/>
        </w:rPr>
        <w:t>.</w:t>
      </w:r>
    </w:p>
    <w:p w14:paraId="3A2E4C7D" w14:textId="77777777" w:rsidR="00ED0B11" w:rsidRPr="003108A4" w:rsidRDefault="00ED0B11" w:rsidP="00F93EC8">
      <w:pPr>
        <w:ind w:firstLine="567"/>
        <w:jc w:val="both"/>
        <w:rPr>
          <w:rFonts w:ascii="Traditional Arabic" w:eastAsia="SimSun" w:hAnsi="Traditional Arabic"/>
          <w:b/>
          <w:bCs/>
          <w:sz w:val="36"/>
          <w:rtl/>
          <w:lang w:eastAsia="zh-CN"/>
        </w:rPr>
      </w:pPr>
      <w:r w:rsidRPr="003108A4">
        <w:rPr>
          <w:rFonts w:ascii="Traditional Arabic" w:eastAsia="SimSun" w:hAnsi="Traditional Arabic" w:hint="cs"/>
          <w:sz w:val="36"/>
          <w:rtl/>
          <w:lang w:eastAsia="zh-CN"/>
        </w:rPr>
        <w:t xml:space="preserve">3- ويؤخذ من الآية أيضا أن مرجع فضيلة المؤمنين إلى قيامهم بالأوامر وتمسكهم بالفضائل واجتنابهم للنواهي، وذلك لأن الله تعالى حينما امتدحهم هنا أردف مدحهم بذكر صفاتهم القائمة مقام العلة المسوغة للمدح، وعلى ذلك رتب وعدهم بالرحمة فقال: </w:t>
      </w:r>
      <w:r w:rsidRPr="003108A4">
        <w:rPr>
          <w:rFonts w:ascii="Simple Bold Jut Out" w:eastAsia="SimSun" w:hAnsi="Simple Bold Jut Out"/>
          <w:b/>
          <w:bCs/>
          <w:sz w:val="36"/>
          <w:rtl/>
          <w:lang w:eastAsia="zh-CN"/>
        </w:rPr>
        <w:t>﴿</w:t>
      </w:r>
      <w:r w:rsidRPr="003108A4">
        <w:rPr>
          <w:rFonts w:ascii="Traditional Arabic" w:eastAsia="SimSun" w:hAnsi="Traditional Arabic"/>
          <w:b/>
          <w:bCs/>
          <w:sz w:val="36"/>
          <w:rtl/>
          <w:lang w:eastAsia="zh-CN"/>
        </w:rPr>
        <w:t>وَالْمُؤْمِنُونَ وَالْمُؤْمِنَاتُ بَعْضُهُمْ أَوْلِيَاء بَعْضٍ يَأْمُرُونَ بِالْمَعْرُوفِ وَيَنْهَوْنَ عَنِ الْمُنكَرِ وَيُقِيمُونَ الصَّلاَةَ وَيُؤْتُونَ الزَّكَاةَ وَيُطِيعُونَ اللّهَ وَرَسُولَهُ أُوْلَـئِكَ سَيَرْحَمُهُمُ اللّهُ إِنَّ اللّهَ عَزِيزٌ حَكِيمٌ</w:t>
      </w:r>
      <w:r w:rsidRPr="003108A4">
        <w:rPr>
          <w:rFonts w:ascii="Simple Bold Jut Out" w:eastAsia="SimSun" w:hAnsi="Simple Bold Jut Out"/>
          <w:b/>
          <w:bCs/>
          <w:sz w:val="36"/>
          <w:rtl/>
          <w:lang w:eastAsia="zh-CN"/>
        </w:rPr>
        <w:t>﴾</w:t>
      </w:r>
      <w:r w:rsidRPr="003108A4">
        <w:rPr>
          <w:rFonts w:ascii="Traditional Arabic" w:eastAsia="SimSun" w:hAnsi="Traditional Arabic" w:hint="cs"/>
          <w:b/>
          <w:bCs/>
          <w:sz w:val="36"/>
          <w:rtl/>
          <w:lang w:eastAsia="zh-CN"/>
        </w:rPr>
        <w:t xml:space="preserve"> </w:t>
      </w:r>
      <w:r w:rsidRPr="003108A4">
        <w:rPr>
          <w:rFonts w:ascii="Traditional Arabic" w:eastAsia="SimSun" w:hAnsi="Traditional Arabic" w:hint="cs"/>
          <w:sz w:val="36"/>
          <w:rtl/>
          <w:lang w:eastAsia="zh-CN"/>
        </w:rPr>
        <w:t>[</w:t>
      </w:r>
      <w:r w:rsidRPr="003108A4">
        <w:rPr>
          <w:rFonts w:ascii="Traditional Arabic" w:eastAsia="SimSun" w:hAnsi="Traditional Arabic" w:hint="cs"/>
          <w:b/>
          <w:bCs/>
          <w:sz w:val="36"/>
          <w:rtl/>
          <w:lang w:eastAsia="zh-CN"/>
        </w:rPr>
        <w:t>التوبة: 71</w:t>
      </w:r>
      <w:r w:rsidRPr="003108A4">
        <w:rPr>
          <w:rFonts w:ascii="Traditional Arabic" w:eastAsia="SimSun" w:hAnsi="Traditional Arabic" w:hint="cs"/>
          <w:sz w:val="36"/>
          <w:rtl/>
          <w:lang w:eastAsia="zh-CN"/>
        </w:rPr>
        <w:t>]</w:t>
      </w:r>
      <w:r w:rsidRPr="003108A4">
        <w:rPr>
          <w:rFonts w:ascii="Traditional Arabic" w:eastAsia="SimSun" w:hAnsi="Traditional Arabic" w:hint="cs"/>
          <w:b/>
          <w:bCs/>
          <w:sz w:val="36"/>
          <w:rtl/>
          <w:lang w:eastAsia="zh-CN"/>
        </w:rPr>
        <w:t>.</w:t>
      </w:r>
    </w:p>
    <w:p w14:paraId="1D393D9D" w14:textId="77777777" w:rsidR="00CC0112" w:rsidRPr="003108A4" w:rsidRDefault="00CC0112" w:rsidP="00F93EC8">
      <w:pPr>
        <w:ind w:firstLine="567"/>
        <w:rPr>
          <w:rFonts w:ascii="Calibri" w:eastAsia="Calibri" w:hAnsi="Calibri"/>
          <w:b/>
          <w:bCs/>
          <w:sz w:val="36"/>
          <w:rtl/>
        </w:rPr>
      </w:pPr>
      <w:r w:rsidRPr="003108A4">
        <w:rPr>
          <w:rFonts w:ascii="Calibri" w:eastAsia="Calibri" w:hAnsi="Calibri"/>
          <w:b/>
          <w:bCs/>
          <w:sz w:val="36"/>
          <w:rtl/>
        </w:rPr>
        <w:br w:type="page"/>
      </w:r>
    </w:p>
    <w:p w14:paraId="37FD8095" w14:textId="77777777" w:rsidR="00CC0112" w:rsidRPr="003108A4" w:rsidRDefault="00CC0112" w:rsidP="00F93EC8">
      <w:pPr>
        <w:shd w:val="clear" w:color="auto" w:fill="FFFFFF"/>
        <w:ind w:firstLine="567"/>
        <w:jc w:val="center"/>
        <w:rPr>
          <w:rFonts w:ascii="Traditional Arabic" w:hAnsi="Traditional Arabic"/>
          <w:sz w:val="36"/>
          <w:rtl/>
        </w:rPr>
      </w:pPr>
      <w:r w:rsidRPr="003108A4">
        <w:rPr>
          <w:rFonts w:ascii="Calibri" w:eastAsia="Calibri" w:hAnsi="Calibri" w:hint="cs"/>
          <w:b/>
          <w:bCs/>
          <w:sz w:val="36"/>
          <w:rtl/>
        </w:rPr>
        <w:lastRenderedPageBreak/>
        <w:t>الأمر بالمنكر والنهي عن المعروف أخص صفات المنافقين</w:t>
      </w:r>
    </w:p>
    <w:p w14:paraId="133AB816" w14:textId="77777777" w:rsidR="00CC0112" w:rsidRPr="003108A4" w:rsidRDefault="00CC0112" w:rsidP="00F93EC8">
      <w:pPr>
        <w:ind w:firstLine="567"/>
        <w:jc w:val="lowKashida"/>
        <w:rPr>
          <w:rFonts w:ascii="Calibri" w:eastAsia="Calibri" w:hAnsi="Calibri"/>
          <w:b/>
          <w:bCs/>
          <w:sz w:val="36"/>
          <w:rtl/>
        </w:rPr>
      </w:pPr>
      <w:r w:rsidRPr="003108A4">
        <w:rPr>
          <w:rFonts w:ascii="Calibri" w:eastAsia="Calibri" w:hAnsi="Calibri" w:hint="cs"/>
          <w:b/>
          <w:bCs/>
          <w:sz w:val="36"/>
          <w:rtl/>
        </w:rPr>
        <w:t>وفيه: قوله تعالى:</w:t>
      </w:r>
    </w:p>
    <w:p w14:paraId="4EB4E34E" w14:textId="77777777" w:rsidR="00CC0112" w:rsidRPr="003108A4" w:rsidRDefault="00CC0112" w:rsidP="00F93EC8">
      <w:pPr>
        <w:ind w:firstLine="567"/>
        <w:jc w:val="lowKashida"/>
        <w:rPr>
          <w:rFonts w:ascii="Traditional Arabic" w:eastAsia="Calibri" w:hAnsi="Calibri"/>
          <w:b/>
          <w:bCs/>
          <w:sz w:val="36"/>
          <w:rtl/>
        </w:rPr>
      </w:pPr>
      <w:r w:rsidRPr="003108A4">
        <w:rPr>
          <w:rFonts w:ascii="Times New Roman" w:hAnsi="Times New Roman"/>
          <w:sz w:val="36"/>
          <w:rtl/>
          <w:lang w:eastAsia="ar-SA"/>
        </w:rPr>
        <w:t>﴿</w:t>
      </w:r>
      <w:r w:rsidRPr="003108A4">
        <w:rPr>
          <w:rFonts w:ascii="Traditional Arabic" w:eastAsia="Calibri" w:hAnsi="Calibri" w:hint="cs"/>
          <w:b/>
          <w:bCs/>
          <w:sz w:val="36"/>
          <w:rtl/>
        </w:rPr>
        <w:t>الْمُنَافِقُونَ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وَالْمُنَافِقَاتُ</w:t>
      </w:r>
      <w:r w:rsidRPr="003108A4">
        <w:rPr>
          <w:rFonts w:ascii="Traditional Arabic" w:eastAsia="Calibri" w:hAnsi="Calibri"/>
          <w:b/>
          <w:bCs/>
          <w:sz w:val="36"/>
          <w:rtl/>
        </w:rPr>
        <w:t xml:space="preserve"> </w:t>
      </w:r>
      <w:r w:rsidRPr="003108A4">
        <w:rPr>
          <w:rFonts w:ascii="Traditional Arabic" w:eastAsia="Calibri" w:hAnsi="Calibri" w:hint="cs"/>
          <w:b/>
          <w:bCs/>
          <w:sz w:val="36"/>
          <w:rtl/>
        </w:rPr>
        <w:t>بَعْضُهُمْ</w:t>
      </w:r>
      <w:r w:rsidRPr="003108A4">
        <w:rPr>
          <w:rFonts w:ascii="Traditional Arabic" w:eastAsia="Calibri" w:hAnsi="Calibri"/>
          <w:b/>
          <w:bCs/>
          <w:sz w:val="36"/>
          <w:rtl/>
        </w:rPr>
        <w:t xml:space="preserve"> </w:t>
      </w:r>
      <w:r w:rsidRPr="003108A4">
        <w:rPr>
          <w:rFonts w:ascii="Traditional Arabic" w:eastAsia="Calibri" w:hAnsi="Calibri" w:hint="cs"/>
          <w:b/>
          <w:bCs/>
          <w:sz w:val="36"/>
          <w:rtl/>
        </w:rPr>
        <w:t>مِنْ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بَعْضٍ</w:t>
      </w:r>
      <w:r w:rsidRPr="003108A4">
        <w:rPr>
          <w:rFonts w:ascii="Traditional Arabic" w:eastAsia="Calibri" w:hAnsi="Calibri"/>
          <w:b/>
          <w:bCs/>
          <w:sz w:val="36"/>
          <w:rtl/>
        </w:rPr>
        <w:t xml:space="preserve"> </w:t>
      </w:r>
      <w:r w:rsidRPr="003108A4">
        <w:rPr>
          <w:rFonts w:ascii="Traditional Arabic" w:eastAsia="Calibri" w:hAnsi="Calibri" w:hint="cs"/>
          <w:b/>
          <w:bCs/>
          <w:sz w:val="36"/>
          <w:rtl/>
        </w:rPr>
        <w:t>يَأْمُرُونَ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بِالْمُنْكَرِ</w:t>
      </w:r>
      <w:r w:rsidRPr="003108A4">
        <w:rPr>
          <w:rFonts w:ascii="Traditional Arabic" w:eastAsia="Calibri" w:hAnsi="Calibri"/>
          <w:b/>
          <w:bCs/>
          <w:sz w:val="36"/>
          <w:rtl/>
        </w:rPr>
        <w:t xml:space="preserve"> </w:t>
      </w:r>
      <w:r w:rsidRPr="003108A4">
        <w:rPr>
          <w:rFonts w:ascii="Traditional Arabic" w:eastAsia="Calibri" w:hAnsi="Calibri" w:hint="cs"/>
          <w:b/>
          <w:bCs/>
          <w:sz w:val="36"/>
          <w:rtl/>
        </w:rPr>
        <w:t>وَيَنْهَوْنَ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عَنِ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الْمَعْرُوفِ</w:t>
      </w:r>
      <w:r w:rsidRPr="003108A4">
        <w:rPr>
          <w:rFonts w:ascii="Traditional Arabic" w:eastAsia="Calibri" w:hAnsi="Calibri"/>
          <w:b/>
          <w:bCs/>
          <w:sz w:val="36"/>
          <w:rtl/>
        </w:rPr>
        <w:t xml:space="preserve"> </w:t>
      </w:r>
      <w:r w:rsidRPr="003108A4">
        <w:rPr>
          <w:rFonts w:ascii="Traditional Arabic" w:eastAsia="Calibri" w:hAnsi="Calibri" w:hint="cs"/>
          <w:b/>
          <w:bCs/>
          <w:sz w:val="36"/>
          <w:rtl/>
        </w:rPr>
        <w:t>وَيَقْبِضُونَ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أَيْدِيَهُمْ</w:t>
      </w:r>
      <w:r w:rsidRPr="003108A4">
        <w:rPr>
          <w:rFonts w:ascii="Traditional Arabic" w:eastAsia="Calibri" w:hAnsi="Calibri"/>
          <w:b/>
          <w:bCs/>
          <w:sz w:val="36"/>
          <w:rtl/>
        </w:rPr>
        <w:t xml:space="preserve"> </w:t>
      </w:r>
      <w:r w:rsidRPr="003108A4">
        <w:rPr>
          <w:rFonts w:ascii="Traditional Arabic" w:eastAsia="Calibri" w:hAnsi="Calibri" w:hint="cs"/>
          <w:b/>
          <w:bCs/>
          <w:sz w:val="36"/>
          <w:rtl/>
        </w:rPr>
        <w:t>نَسُوا</w:t>
      </w:r>
      <w:r w:rsidRPr="003108A4">
        <w:rPr>
          <w:rFonts w:ascii="Traditional Arabic" w:eastAsia="Calibri" w:hAnsi="Calibri"/>
          <w:b/>
          <w:bCs/>
          <w:sz w:val="36"/>
          <w:rtl/>
        </w:rPr>
        <w:t xml:space="preserve"> </w:t>
      </w:r>
      <w:r w:rsidRPr="003108A4">
        <w:rPr>
          <w:rFonts w:ascii="Traditional Arabic" w:eastAsia="Calibri" w:hAnsi="Calibri" w:hint="cs"/>
          <w:b/>
          <w:bCs/>
          <w:sz w:val="36"/>
          <w:rtl/>
        </w:rPr>
        <w:t>اللَّهَ</w:t>
      </w:r>
      <w:r w:rsidRPr="003108A4">
        <w:rPr>
          <w:rFonts w:ascii="Traditional Arabic" w:eastAsia="Calibri" w:hAnsi="Calibri"/>
          <w:b/>
          <w:bCs/>
          <w:sz w:val="36"/>
          <w:rtl/>
        </w:rPr>
        <w:t xml:space="preserve"> </w:t>
      </w:r>
      <w:r w:rsidRPr="003108A4">
        <w:rPr>
          <w:rFonts w:ascii="Traditional Arabic" w:eastAsia="Calibri" w:hAnsi="Calibri" w:hint="cs"/>
          <w:b/>
          <w:bCs/>
          <w:sz w:val="36"/>
          <w:rtl/>
        </w:rPr>
        <w:t>فَنَسِيَهُمْ</w:t>
      </w:r>
      <w:r w:rsidRPr="003108A4">
        <w:rPr>
          <w:rFonts w:ascii="Traditional Arabic" w:eastAsia="Calibri" w:hAnsi="Calibri"/>
          <w:b/>
          <w:bCs/>
          <w:sz w:val="36"/>
          <w:rtl/>
        </w:rPr>
        <w:t xml:space="preserve"> </w:t>
      </w:r>
      <w:r w:rsidRPr="003108A4">
        <w:rPr>
          <w:rFonts w:ascii="Traditional Arabic" w:eastAsia="Calibri" w:hAnsi="Calibri" w:hint="cs"/>
          <w:b/>
          <w:bCs/>
          <w:sz w:val="36"/>
          <w:rtl/>
        </w:rPr>
        <w:t>إِنَّ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الْمُنَافِقِينَ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هُمُ</w:t>
      </w:r>
      <w:r w:rsidRPr="003108A4">
        <w:rPr>
          <w:rFonts w:ascii="Traditional Arabic" w:eastAsia="Calibri" w:hAnsi="Calibri"/>
          <w:b/>
          <w:bCs/>
          <w:sz w:val="36"/>
          <w:rtl/>
        </w:rPr>
        <w:t xml:space="preserve"> </w:t>
      </w:r>
      <w:r w:rsidRPr="003108A4">
        <w:rPr>
          <w:rFonts w:ascii="Traditional Arabic" w:eastAsia="Calibri" w:hAnsi="Calibri" w:hint="cs"/>
          <w:b/>
          <w:bCs/>
          <w:sz w:val="36"/>
          <w:rtl/>
        </w:rPr>
        <w:t>الْفَاسِقُونَ</w:t>
      </w:r>
      <w:r w:rsidRPr="003108A4">
        <w:rPr>
          <w:rFonts w:ascii="Times New Roman" w:hAnsi="Times New Roman"/>
          <w:sz w:val="36"/>
          <w:rtl/>
          <w:lang w:eastAsia="ar-SA"/>
        </w:rPr>
        <w:t>﴾</w:t>
      </w:r>
      <w:r w:rsidRPr="003108A4">
        <w:rPr>
          <w:rFonts w:ascii="Traditional Arabic" w:eastAsia="Calibri" w:hAnsi="Calibri" w:hint="cs"/>
          <w:b/>
          <w:bCs/>
          <w:sz w:val="36"/>
          <w:rtl/>
        </w:rPr>
        <w:t xml:space="preserve"> </w:t>
      </w:r>
      <w:r w:rsidRPr="003108A4">
        <w:rPr>
          <w:rFonts w:ascii="Calibri" w:eastAsia="Calibri" w:hAnsi="Calibri" w:hint="cs"/>
          <w:sz w:val="36"/>
          <w:rtl/>
        </w:rPr>
        <w:t>[</w:t>
      </w:r>
      <w:r w:rsidRPr="003108A4">
        <w:rPr>
          <w:rFonts w:ascii="Traditional Arabic" w:eastAsia="Calibri" w:hAnsi="Calibri" w:hint="cs"/>
          <w:b/>
          <w:bCs/>
          <w:sz w:val="36"/>
          <w:rtl/>
        </w:rPr>
        <w:t>التوبة: 67</w:t>
      </w:r>
      <w:r w:rsidRPr="003108A4">
        <w:rPr>
          <w:rFonts w:ascii="Traditional Arabic" w:eastAsia="Calibri" w:hAnsi="Calibri" w:hint="cs"/>
          <w:sz w:val="36"/>
          <w:rtl/>
        </w:rPr>
        <w:t>]</w:t>
      </w:r>
      <w:r w:rsidRPr="003108A4">
        <w:rPr>
          <w:rFonts w:ascii="Traditional Arabic" w:eastAsia="Calibri" w:hAnsi="Calibri" w:hint="cs"/>
          <w:b/>
          <w:bCs/>
          <w:sz w:val="36"/>
          <w:rtl/>
        </w:rPr>
        <w:t>.</w:t>
      </w:r>
    </w:p>
    <w:p w14:paraId="0C8113D6" w14:textId="77777777" w:rsidR="00CC0112" w:rsidRPr="003108A4" w:rsidRDefault="00CC0112" w:rsidP="00F93EC8">
      <w:pPr>
        <w:ind w:firstLine="567"/>
        <w:jc w:val="lowKashida"/>
        <w:rPr>
          <w:rFonts w:ascii="Traditional Arabic" w:eastAsia="Calibri" w:hAnsi="Calibri"/>
          <w:b/>
          <w:bCs/>
          <w:sz w:val="36"/>
          <w:rtl/>
        </w:rPr>
      </w:pPr>
      <w:r w:rsidRPr="003108A4">
        <w:rPr>
          <w:rFonts w:ascii="Traditional Arabic" w:eastAsia="Calibri" w:hAnsi="Calibri" w:hint="cs"/>
          <w:b/>
          <w:bCs/>
          <w:sz w:val="36"/>
          <w:rtl/>
        </w:rPr>
        <w:t>المفردات:</w:t>
      </w:r>
    </w:p>
    <w:p w14:paraId="4EE2ACD1" w14:textId="77777777" w:rsidR="00CC0112" w:rsidRPr="003108A4" w:rsidRDefault="00CC0112" w:rsidP="00F93EC8">
      <w:pPr>
        <w:ind w:firstLine="567"/>
        <w:jc w:val="lowKashida"/>
        <w:rPr>
          <w:rFonts w:ascii="Calibri" w:eastAsia="Calibri" w:hAnsi="Calibri"/>
          <w:b/>
          <w:bCs/>
          <w:sz w:val="36"/>
          <w:rtl/>
        </w:rPr>
      </w:pPr>
      <w:r w:rsidRPr="003108A4">
        <w:rPr>
          <w:rFonts w:ascii="Traditional Arabic" w:eastAsia="Calibri" w:hAnsi="Calibri" w:hint="cs"/>
          <w:b/>
          <w:bCs/>
          <w:sz w:val="36"/>
          <w:rtl/>
        </w:rPr>
        <w:t>المنافقون</w:t>
      </w:r>
      <w:r w:rsidRPr="003108A4">
        <w:rPr>
          <w:rFonts w:ascii="Calibri" w:eastAsia="Calibri" w:hAnsi="Calibri" w:hint="cs"/>
          <w:b/>
          <w:bCs/>
          <w:sz w:val="36"/>
          <w:rtl/>
        </w:rPr>
        <w:t xml:space="preserve"> والمنافقات: </w:t>
      </w:r>
    </w:p>
    <w:p w14:paraId="690CB0FB" w14:textId="77777777" w:rsidR="00CC0112" w:rsidRPr="003108A4" w:rsidRDefault="00CC0112" w:rsidP="00F93EC8">
      <w:pPr>
        <w:autoSpaceDE w:val="0"/>
        <w:autoSpaceDN w:val="0"/>
        <w:adjustRightInd w:val="0"/>
        <w:ind w:firstLine="567"/>
        <w:jc w:val="lowKashida"/>
        <w:rPr>
          <w:rFonts w:ascii="Traditional Arabic" w:eastAsia="Calibri" w:hAnsi="Calibri"/>
          <w:b/>
          <w:bCs/>
          <w:sz w:val="36"/>
          <w:rtl/>
        </w:rPr>
      </w:pPr>
      <w:r w:rsidRPr="003108A4">
        <w:rPr>
          <w:rFonts w:ascii="Calibri" w:eastAsia="Calibri" w:hAnsi="Calibri" w:hint="cs"/>
          <w:sz w:val="36"/>
          <w:rtl/>
        </w:rPr>
        <w:t>قال ابن فارس: "النون</w:t>
      </w:r>
      <w:r w:rsidRPr="003108A4">
        <w:rPr>
          <w:rFonts w:ascii="Calibri" w:eastAsia="Calibri" w:hAnsi="Calibri"/>
          <w:sz w:val="36"/>
          <w:rtl/>
        </w:rPr>
        <w:t xml:space="preserve"> </w:t>
      </w:r>
      <w:r w:rsidRPr="003108A4">
        <w:rPr>
          <w:rFonts w:ascii="Calibri" w:eastAsia="Calibri" w:hAnsi="Calibri" w:hint="cs"/>
          <w:sz w:val="36"/>
          <w:rtl/>
        </w:rPr>
        <w:t>والفاء</w:t>
      </w:r>
      <w:r w:rsidRPr="003108A4">
        <w:rPr>
          <w:rFonts w:ascii="Calibri" w:eastAsia="Calibri" w:hAnsi="Calibri"/>
          <w:sz w:val="36"/>
          <w:rtl/>
        </w:rPr>
        <w:t xml:space="preserve"> </w:t>
      </w:r>
      <w:r w:rsidRPr="003108A4">
        <w:rPr>
          <w:rFonts w:ascii="Calibri" w:eastAsia="Calibri" w:hAnsi="Calibri" w:hint="cs"/>
          <w:sz w:val="36"/>
          <w:rtl/>
        </w:rPr>
        <w:t>والقاف</w:t>
      </w:r>
      <w:r w:rsidRPr="003108A4">
        <w:rPr>
          <w:rFonts w:ascii="Calibri" w:eastAsia="Calibri" w:hAnsi="Calibri"/>
          <w:sz w:val="36"/>
          <w:rtl/>
        </w:rPr>
        <w:t xml:space="preserve"> </w:t>
      </w:r>
      <w:r w:rsidRPr="003108A4">
        <w:rPr>
          <w:rFonts w:ascii="Calibri" w:eastAsia="Calibri" w:hAnsi="Calibri" w:hint="cs"/>
          <w:sz w:val="36"/>
          <w:rtl/>
        </w:rPr>
        <w:t>أصلانِ</w:t>
      </w:r>
      <w:r w:rsidRPr="003108A4">
        <w:rPr>
          <w:rFonts w:ascii="Calibri" w:eastAsia="Calibri" w:hAnsi="Calibri"/>
          <w:sz w:val="36"/>
          <w:rtl/>
        </w:rPr>
        <w:t xml:space="preserve"> </w:t>
      </w:r>
      <w:r w:rsidRPr="003108A4">
        <w:rPr>
          <w:rFonts w:ascii="Calibri" w:eastAsia="Calibri" w:hAnsi="Calibri" w:hint="cs"/>
          <w:sz w:val="36"/>
          <w:rtl/>
        </w:rPr>
        <w:t>صحيحان،</w:t>
      </w:r>
      <w:r w:rsidRPr="003108A4">
        <w:rPr>
          <w:rFonts w:ascii="Calibri" w:eastAsia="Calibri" w:hAnsi="Calibri"/>
          <w:sz w:val="36"/>
          <w:rtl/>
        </w:rPr>
        <w:t xml:space="preserve"> </w:t>
      </w:r>
      <w:r w:rsidRPr="003108A4">
        <w:rPr>
          <w:rFonts w:ascii="Calibri" w:eastAsia="Calibri" w:hAnsi="Calibri" w:hint="cs"/>
          <w:sz w:val="36"/>
          <w:rtl/>
        </w:rPr>
        <w:t>يدلُّ</w:t>
      </w:r>
      <w:r w:rsidRPr="003108A4">
        <w:rPr>
          <w:rFonts w:ascii="Calibri" w:eastAsia="Calibri" w:hAnsi="Calibri"/>
          <w:sz w:val="36"/>
          <w:rtl/>
        </w:rPr>
        <w:t xml:space="preserve"> </w:t>
      </w:r>
      <w:r w:rsidRPr="003108A4">
        <w:rPr>
          <w:rFonts w:ascii="Calibri" w:eastAsia="Calibri" w:hAnsi="Calibri" w:hint="cs"/>
          <w:sz w:val="36"/>
          <w:rtl/>
        </w:rPr>
        <w:t>أحدُهما</w:t>
      </w:r>
      <w:r w:rsidRPr="003108A4">
        <w:rPr>
          <w:rFonts w:ascii="Calibri" w:eastAsia="Calibri" w:hAnsi="Calibri"/>
          <w:sz w:val="36"/>
          <w:rtl/>
        </w:rPr>
        <w:t xml:space="preserve"> </w:t>
      </w:r>
      <w:r w:rsidRPr="003108A4">
        <w:rPr>
          <w:rFonts w:ascii="Calibri" w:eastAsia="Calibri" w:hAnsi="Calibri" w:hint="cs"/>
          <w:sz w:val="36"/>
          <w:rtl/>
        </w:rPr>
        <w:t>على</w:t>
      </w:r>
      <w:r w:rsidRPr="003108A4">
        <w:rPr>
          <w:rFonts w:ascii="Calibri" w:eastAsia="Calibri" w:hAnsi="Calibri"/>
          <w:sz w:val="36"/>
          <w:rtl/>
        </w:rPr>
        <w:t xml:space="preserve"> </w:t>
      </w:r>
      <w:r w:rsidRPr="003108A4">
        <w:rPr>
          <w:rFonts w:ascii="Calibri" w:eastAsia="Calibri" w:hAnsi="Calibri" w:hint="cs"/>
          <w:sz w:val="36"/>
          <w:rtl/>
        </w:rPr>
        <w:t>انقطاعِ</w:t>
      </w:r>
      <w:r w:rsidRPr="003108A4">
        <w:rPr>
          <w:rFonts w:ascii="Calibri" w:eastAsia="Calibri" w:hAnsi="Calibri"/>
          <w:sz w:val="36"/>
          <w:rtl/>
        </w:rPr>
        <w:t xml:space="preserve"> </w:t>
      </w:r>
      <w:r w:rsidRPr="003108A4">
        <w:rPr>
          <w:rFonts w:ascii="Calibri" w:eastAsia="Calibri" w:hAnsi="Calibri" w:hint="cs"/>
          <w:sz w:val="36"/>
          <w:rtl/>
        </w:rPr>
        <w:t>شيءٍ</w:t>
      </w:r>
      <w:r w:rsidRPr="003108A4">
        <w:rPr>
          <w:rFonts w:ascii="Calibri" w:eastAsia="Calibri" w:hAnsi="Calibri"/>
          <w:sz w:val="36"/>
          <w:rtl/>
        </w:rPr>
        <w:t xml:space="preserve"> </w:t>
      </w:r>
      <w:r w:rsidRPr="003108A4">
        <w:rPr>
          <w:rFonts w:ascii="Calibri" w:eastAsia="Calibri" w:hAnsi="Calibri" w:hint="cs"/>
          <w:sz w:val="36"/>
          <w:rtl/>
        </w:rPr>
        <w:t>وذَهابه،</w:t>
      </w:r>
      <w:r w:rsidRPr="003108A4">
        <w:rPr>
          <w:rFonts w:ascii="Calibri" w:eastAsia="Calibri" w:hAnsi="Calibri"/>
          <w:sz w:val="36"/>
          <w:rtl/>
        </w:rPr>
        <w:t xml:space="preserve"> </w:t>
      </w:r>
      <w:r w:rsidRPr="003108A4">
        <w:rPr>
          <w:rFonts w:ascii="Calibri" w:eastAsia="Calibri" w:hAnsi="Calibri" w:hint="cs"/>
          <w:sz w:val="36"/>
          <w:rtl/>
        </w:rPr>
        <w:t>والآخر</w:t>
      </w:r>
      <w:r w:rsidRPr="003108A4">
        <w:rPr>
          <w:rFonts w:ascii="Calibri" w:eastAsia="Calibri" w:hAnsi="Calibri"/>
          <w:sz w:val="36"/>
          <w:rtl/>
        </w:rPr>
        <w:t xml:space="preserve"> </w:t>
      </w:r>
      <w:r w:rsidRPr="003108A4">
        <w:rPr>
          <w:rFonts w:ascii="Calibri" w:eastAsia="Calibri" w:hAnsi="Calibri" w:hint="cs"/>
          <w:sz w:val="36"/>
          <w:rtl/>
        </w:rPr>
        <w:t>على</w:t>
      </w:r>
      <w:r w:rsidRPr="003108A4">
        <w:rPr>
          <w:rFonts w:ascii="Calibri" w:eastAsia="Calibri" w:hAnsi="Calibri"/>
          <w:sz w:val="36"/>
          <w:rtl/>
        </w:rPr>
        <w:t xml:space="preserve"> </w:t>
      </w:r>
      <w:r w:rsidRPr="003108A4">
        <w:rPr>
          <w:rFonts w:ascii="Calibri" w:eastAsia="Calibri" w:hAnsi="Calibri" w:hint="cs"/>
          <w:sz w:val="36"/>
          <w:rtl/>
        </w:rPr>
        <w:t>إخفاءِ</w:t>
      </w:r>
      <w:r w:rsidRPr="003108A4">
        <w:rPr>
          <w:rFonts w:ascii="Calibri" w:eastAsia="Calibri" w:hAnsi="Calibri"/>
          <w:sz w:val="36"/>
          <w:rtl/>
        </w:rPr>
        <w:t xml:space="preserve"> </w:t>
      </w:r>
      <w:r w:rsidRPr="003108A4">
        <w:rPr>
          <w:rFonts w:ascii="Calibri" w:eastAsia="Calibri" w:hAnsi="Calibri" w:hint="cs"/>
          <w:sz w:val="36"/>
          <w:rtl/>
        </w:rPr>
        <w:t>شيءٍ</w:t>
      </w:r>
      <w:r w:rsidRPr="003108A4">
        <w:rPr>
          <w:rFonts w:ascii="Calibri" w:eastAsia="Calibri" w:hAnsi="Calibri"/>
          <w:sz w:val="36"/>
          <w:rtl/>
        </w:rPr>
        <w:t xml:space="preserve"> </w:t>
      </w:r>
      <w:r w:rsidRPr="003108A4">
        <w:rPr>
          <w:rFonts w:ascii="Calibri" w:eastAsia="Calibri" w:hAnsi="Calibri" w:hint="cs"/>
          <w:sz w:val="36"/>
          <w:rtl/>
        </w:rPr>
        <w:t>وإغماضِه،</w:t>
      </w:r>
      <w:r w:rsidRPr="003108A4">
        <w:rPr>
          <w:rFonts w:ascii="Calibri" w:eastAsia="Calibri" w:hAnsi="Calibri"/>
          <w:sz w:val="36"/>
          <w:rtl/>
        </w:rPr>
        <w:t xml:space="preserve"> </w:t>
      </w:r>
      <w:r w:rsidRPr="003108A4">
        <w:rPr>
          <w:rFonts w:ascii="Calibri" w:eastAsia="Calibri" w:hAnsi="Calibri" w:hint="cs"/>
          <w:sz w:val="36"/>
          <w:rtl/>
        </w:rPr>
        <w:t>ومَتَى</w:t>
      </w:r>
      <w:r w:rsidRPr="003108A4">
        <w:rPr>
          <w:rFonts w:ascii="Calibri" w:eastAsia="Calibri" w:hAnsi="Calibri"/>
          <w:sz w:val="36"/>
          <w:rtl/>
        </w:rPr>
        <w:t xml:space="preserve"> </w:t>
      </w:r>
      <w:r w:rsidRPr="003108A4">
        <w:rPr>
          <w:rFonts w:ascii="Calibri" w:eastAsia="Calibri" w:hAnsi="Calibri" w:hint="cs"/>
          <w:sz w:val="36"/>
          <w:rtl/>
        </w:rPr>
        <w:t>حُصِّل</w:t>
      </w:r>
      <w:r w:rsidRPr="003108A4">
        <w:rPr>
          <w:rFonts w:ascii="Calibri" w:eastAsia="Calibri" w:hAnsi="Calibri"/>
          <w:sz w:val="36"/>
          <w:rtl/>
        </w:rPr>
        <w:t xml:space="preserve"> </w:t>
      </w:r>
      <w:r w:rsidRPr="003108A4">
        <w:rPr>
          <w:rFonts w:ascii="Calibri" w:eastAsia="Calibri" w:hAnsi="Calibri" w:hint="cs"/>
          <w:sz w:val="36"/>
          <w:rtl/>
        </w:rPr>
        <w:t>الكلامُ</w:t>
      </w:r>
      <w:r w:rsidRPr="003108A4">
        <w:rPr>
          <w:rFonts w:ascii="Calibri" w:eastAsia="Calibri" w:hAnsi="Calibri"/>
          <w:sz w:val="36"/>
          <w:rtl/>
        </w:rPr>
        <w:t xml:space="preserve"> </w:t>
      </w:r>
      <w:r w:rsidRPr="003108A4">
        <w:rPr>
          <w:rFonts w:ascii="Calibri" w:eastAsia="Calibri" w:hAnsi="Calibri" w:hint="cs"/>
          <w:sz w:val="36"/>
          <w:rtl/>
        </w:rPr>
        <w:t>فيهما</w:t>
      </w:r>
      <w:r w:rsidRPr="003108A4">
        <w:rPr>
          <w:rFonts w:ascii="Calibri" w:eastAsia="Calibri" w:hAnsi="Calibri"/>
          <w:sz w:val="36"/>
          <w:rtl/>
        </w:rPr>
        <w:t xml:space="preserve"> </w:t>
      </w:r>
      <w:r w:rsidRPr="003108A4">
        <w:rPr>
          <w:rFonts w:ascii="Calibri" w:eastAsia="Calibri" w:hAnsi="Calibri" w:hint="cs"/>
          <w:sz w:val="36"/>
          <w:rtl/>
        </w:rPr>
        <w:t>تقارَبا</w:t>
      </w:r>
      <w:r w:rsidRPr="003108A4">
        <w:rPr>
          <w:rFonts w:ascii="Traditional Arabic" w:eastAsia="Calibri" w:hAnsi="Calibri" w:hint="cs"/>
          <w:b/>
          <w:bCs/>
          <w:sz w:val="36"/>
          <w:rtl/>
        </w:rPr>
        <w:t>"</w:t>
      </w:r>
      <w:r w:rsidRPr="003108A4">
        <w:rPr>
          <w:rFonts w:ascii="Traditional Arabic" w:eastAsia="Calibri" w:hAnsi="Calibri" w:hint="cs"/>
          <w:b/>
          <w:bCs/>
          <w:sz w:val="36"/>
          <w:vertAlign w:val="superscript"/>
          <w:rtl/>
        </w:rPr>
        <w:t>(</w:t>
      </w:r>
      <w:r w:rsidRPr="003108A4">
        <w:rPr>
          <w:rFonts w:ascii="Traditional Arabic" w:eastAsia="Calibri" w:hAnsi="Calibri"/>
          <w:b/>
          <w:bCs/>
          <w:sz w:val="36"/>
          <w:vertAlign w:val="superscript"/>
          <w:rtl/>
        </w:rPr>
        <w:footnoteReference w:id="250"/>
      </w:r>
      <w:r w:rsidRPr="003108A4">
        <w:rPr>
          <w:rFonts w:ascii="Traditional Arabic" w:eastAsia="Calibri" w:hAnsi="Calibri" w:hint="cs"/>
          <w:b/>
          <w:bCs/>
          <w:sz w:val="36"/>
          <w:vertAlign w:val="superscript"/>
          <w:rtl/>
        </w:rPr>
        <w:t>)</w:t>
      </w:r>
      <w:r w:rsidRPr="003108A4">
        <w:rPr>
          <w:rFonts w:ascii="Traditional Arabic" w:eastAsia="Calibri" w:hAnsi="Calibri" w:hint="cs"/>
          <w:b/>
          <w:bCs/>
          <w:sz w:val="36"/>
          <w:rtl/>
        </w:rPr>
        <w:t>.</w:t>
      </w:r>
    </w:p>
    <w:p w14:paraId="26EE6BF8" w14:textId="3F8132F5" w:rsidR="00CC0112" w:rsidRPr="003108A4" w:rsidRDefault="00CC0112" w:rsidP="00F93EC8">
      <w:pPr>
        <w:ind w:firstLine="567"/>
        <w:jc w:val="lowKashida"/>
        <w:rPr>
          <w:rFonts w:ascii="Calibri" w:eastAsia="Calibri" w:hAnsi="Calibri"/>
          <w:sz w:val="36"/>
          <w:rtl/>
        </w:rPr>
      </w:pPr>
      <w:r w:rsidRPr="003108A4">
        <w:rPr>
          <w:rFonts w:ascii="Calibri" w:eastAsia="Calibri" w:hAnsi="Calibri" w:hint="cs"/>
          <w:sz w:val="36"/>
          <w:rtl/>
        </w:rPr>
        <w:t>وفي التطبيق لما نظَّر به ابن فارس يقول الراغب: "نَفَقَ</w:t>
      </w:r>
      <w:r w:rsidRPr="003108A4">
        <w:rPr>
          <w:rFonts w:ascii="Calibri" w:eastAsia="Calibri" w:hAnsi="Calibri"/>
          <w:sz w:val="36"/>
          <w:rtl/>
        </w:rPr>
        <w:t xml:space="preserve"> </w:t>
      </w:r>
      <w:r w:rsidRPr="003108A4">
        <w:rPr>
          <w:rFonts w:ascii="Calibri" w:eastAsia="Calibri" w:hAnsi="Calibri" w:hint="cs"/>
          <w:sz w:val="36"/>
          <w:rtl/>
        </w:rPr>
        <w:t>الشَّيْءُ</w:t>
      </w:r>
      <w:r w:rsidRPr="003108A4">
        <w:rPr>
          <w:rFonts w:ascii="Calibri" w:eastAsia="Calibri" w:hAnsi="Calibri"/>
          <w:sz w:val="36"/>
          <w:rtl/>
        </w:rPr>
        <w:t xml:space="preserve">: </w:t>
      </w:r>
      <w:r w:rsidRPr="003108A4">
        <w:rPr>
          <w:rFonts w:ascii="Calibri" w:eastAsia="Calibri" w:hAnsi="Calibri" w:hint="cs"/>
          <w:sz w:val="36"/>
          <w:rtl/>
        </w:rPr>
        <w:t>مَضَى</w:t>
      </w:r>
      <w:r w:rsidRPr="003108A4">
        <w:rPr>
          <w:rFonts w:ascii="Calibri" w:eastAsia="Calibri" w:hAnsi="Calibri"/>
          <w:sz w:val="36"/>
          <w:rtl/>
        </w:rPr>
        <w:t xml:space="preserve"> </w:t>
      </w:r>
      <w:r w:rsidRPr="003108A4">
        <w:rPr>
          <w:rFonts w:ascii="Calibri" w:eastAsia="Calibri" w:hAnsi="Calibri" w:hint="cs"/>
          <w:sz w:val="36"/>
          <w:rtl/>
        </w:rPr>
        <w:t>ونَفِدَ</w:t>
      </w:r>
      <w:r w:rsidRPr="003108A4">
        <w:rPr>
          <w:rFonts w:ascii="Calibri" w:eastAsia="Calibri" w:hAnsi="Calibri"/>
          <w:sz w:val="36"/>
          <w:rtl/>
        </w:rPr>
        <w:t xml:space="preserve">، </w:t>
      </w:r>
      <w:r w:rsidRPr="003108A4">
        <w:rPr>
          <w:rFonts w:ascii="Calibri" w:eastAsia="Calibri" w:hAnsi="Calibri" w:hint="cs"/>
          <w:sz w:val="36"/>
          <w:rtl/>
        </w:rPr>
        <w:t>يَنْفُقُ</w:t>
      </w:r>
      <w:r w:rsidRPr="003108A4">
        <w:rPr>
          <w:rFonts w:ascii="Calibri" w:eastAsia="Calibri" w:hAnsi="Calibri"/>
          <w:sz w:val="36"/>
          <w:rtl/>
        </w:rPr>
        <w:t xml:space="preserve">، </w:t>
      </w:r>
      <w:r w:rsidRPr="003108A4">
        <w:rPr>
          <w:rFonts w:ascii="Calibri" w:eastAsia="Calibri" w:hAnsi="Calibri" w:hint="cs"/>
          <w:sz w:val="36"/>
          <w:rtl/>
        </w:rPr>
        <w:t>إِمَّا</w:t>
      </w:r>
      <w:r w:rsidRPr="003108A4">
        <w:rPr>
          <w:rFonts w:ascii="Calibri" w:eastAsia="Calibri" w:hAnsi="Calibri"/>
          <w:sz w:val="36"/>
          <w:rtl/>
        </w:rPr>
        <w:t xml:space="preserve"> </w:t>
      </w:r>
      <w:r w:rsidRPr="003108A4">
        <w:rPr>
          <w:rFonts w:ascii="Calibri" w:eastAsia="Calibri" w:hAnsi="Calibri" w:hint="cs"/>
          <w:sz w:val="36"/>
          <w:rtl/>
        </w:rPr>
        <w:t>بالبيع</w:t>
      </w:r>
      <w:r w:rsidRPr="003108A4">
        <w:rPr>
          <w:rFonts w:ascii="Calibri" w:eastAsia="Calibri" w:hAnsi="Calibri"/>
          <w:sz w:val="36"/>
          <w:rtl/>
        </w:rPr>
        <w:t xml:space="preserve"> </w:t>
      </w:r>
      <w:r w:rsidRPr="003108A4">
        <w:rPr>
          <w:rFonts w:ascii="Calibri" w:eastAsia="Calibri" w:hAnsi="Calibri" w:hint="cs"/>
          <w:sz w:val="36"/>
          <w:rtl/>
        </w:rPr>
        <w:t>نحو</w:t>
      </w:r>
      <w:r w:rsidRPr="003108A4">
        <w:rPr>
          <w:rFonts w:ascii="Calibri" w:eastAsia="Calibri" w:hAnsi="Calibri"/>
          <w:sz w:val="36"/>
          <w:rtl/>
        </w:rPr>
        <w:t xml:space="preserve">: </w:t>
      </w:r>
      <w:r w:rsidRPr="003108A4">
        <w:rPr>
          <w:rFonts w:ascii="Calibri" w:eastAsia="Calibri" w:hAnsi="Calibri" w:hint="cs"/>
          <w:sz w:val="36"/>
          <w:rtl/>
        </w:rPr>
        <w:t>نَفَقَ</w:t>
      </w:r>
      <w:r w:rsidRPr="003108A4">
        <w:rPr>
          <w:rFonts w:ascii="Calibri" w:eastAsia="Calibri" w:hAnsi="Calibri"/>
          <w:sz w:val="36"/>
          <w:rtl/>
        </w:rPr>
        <w:t xml:space="preserve"> </w:t>
      </w:r>
      <w:r w:rsidRPr="003108A4">
        <w:rPr>
          <w:rFonts w:ascii="Calibri" w:eastAsia="Calibri" w:hAnsi="Calibri" w:hint="cs"/>
          <w:sz w:val="36"/>
          <w:rtl/>
        </w:rPr>
        <w:t>البَيْعُ</w:t>
      </w:r>
      <w:r w:rsidRPr="003108A4">
        <w:rPr>
          <w:rFonts w:ascii="Calibri" w:eastAsia="Calibri" w:hAnsi="Calibri"/>
          <w:sz w:val="36"/>
          <w:rtl/>
        </w:rPr>
        <w:t xml:space="preserve"> </w:t>
      </w:r>
      <w:r w:rsidRPr="003108A4">
        <w:rPr>
          <w:rFonts w:ascii="Calibri" w:eastAsia="Calibri" w:hAnsi="Calibri" w:hint="cs"/>
          <w:sz w:val="36"/>
          <w:rtl/>
        </w:rPr>
        <w:t>نَفَاقًا</w:t>
      </w:r>
      <w:r w:rsidR="00263EB0" w:rsidRPr="003108A4">
        <w:rPr>
          <w:rFonts w:ascii="Calibri" w:eastAsia="Calibri" w:hAnsi="Calibri"/>
          <w:sz w:val="36"/>
          <w:rtl/>
        </w:rPr>
        <w:t>.</w:t>
      </w:r>
      <w:r w:rsidRPr="003108A4">
        <w:rPr>
          <w:rFonts w:ascii="Calibri" w:eastAsia="Calibri" w:hAnsi="Calibri" w:hint="cs"/>
          <w:sz w:val="36"/>
          <w:rtl/>
        </w:rPr>
        <w:t>..</w:t>
      </w:r>
      <w:r w:rsidRPr="003108A4">
        <w:rPr>
          <w:rFonts w:ascii="Calibri" w:eastAsia="Calibri" w:hAnsi="Calibri"/>
          <w:sz w:val="36"/>
          <w:rtl/>
        </w:rPr>
        <w:t xml:space="preserve"> </w:t>
      </w:r>
      <w:r w:rsidRPr="003108A4">
        <w:rPr>
          <w:rFonts w:ascii="Calibri" w:eastAsia="Calibri" w:hAnsi="Calibri" w:hint="cs"/>
          <w:sz w:val="36"/>
          <w:rtl/>
        </w:rPr>
        <w:t>ونَفَقَ</w:t>
      </w:r>
      <w:r w:rsidRPr="003108A4">
        <w:rPr>
          <w:rFonts w:ascii="Calibri" w:eastAsia="Calibri" w:hAnsi="Calibri"/>
          <w:sz w:val="36"/>
          <w:rtl/>
        </w:rPr>
        <w:t xml:space="preserve"> </w:t>
      </w:r>
      <w:r w:rsidRPr="003108A4">
        <w:rPr>
          <w:rFonts w:ascii="Calibri" w:eastAsia="Calibri" w:hAnsi="Calibri" w:hint="cs"/>
          <w:sz w:val="36"/>
          <w:rtl/>
        </w:rPr>
        <w:t>القَوْمُ</w:t>
      </w:r>
      <w:r w:rsidRPr="003108A4">
        <w:rPr>
          <w:rFonts w:ascii="Calibri" w:eastAsia="Calibri" w:hAnsi="Calibri"/>
          <w:sz w:val="36"/>
          <w:rtl/>
        </w:rPr>
        <w:t xml:space="preserve">: </w:t>
      </w:r>
      <w:r w:rsidRPr="003108A4">
        <w:rPr>
          <w:rFonts w:ascii="Calibri" w:eastAsia="Calibri" w:hAnsi="Calibri" w:hint="cs"/>
          <w:sz w:val="36"/>
          <w:rtl/>
        </w:rPr>
        <w:t>إذا</w:t>
      </w:r>
      <w:r w:rsidRPr="003108A4">
        <w:rPr>
          <w:rFonts w:ascii="Calibri" w:eastAsia="Calibri" w:hAnsi="Calibri"/>
          <w:sz w:val="36"/>
          <w:rtl/>
        </w:rPr>
        <w:t xml:space="preserve"> </w:t>
      </w:r>
      <w:r w:rsidRPr="003108A4">
        <w:rPr>
          <w:rFonts w:ascii="Calibri" w:eastAsia="Calibri" w:hAnsi="Calibri" w:hint="cs"/>
          <w:sz w:val="36"/>
          <w:rtl/>
        </w:rPr>
        <w:t>نَفَقَ</w:t>
      </w:r>
      <w:r w:rsidRPr="003108A4">
        <w:rPr>
          <w:rFonts w:ascii="Calibri" w:eastAsia="Calibri" w:hAnsi="Calibri"/>
          <w:sz w:val="36"/>
          <w:rtl/>
        </w:rPr>
        <w:t xml:space="preserve"> </w:t>
      </w:r>
      <w:r w:rsidRPr="003108A4">
        <w:rPr>
          <w:rFonts w:ascii="Calibri" w:eastAsia="Calibri" w:hAnsi="Calibri" w:hint="cs"/>
          <w:sz w:val="36"/>
          <w:rtl/>
        </w:rPr>
        <w:t>سُوقُهُمْ</w:t>
      </w:r>
      <w:r w:rsidRPr="003108A4">
        <w:rPr>
          <w:rFonts w:ascii="Calibri" w:eastAsia="Calibri" w:hAnsi="Calibri"/>
          <w:sz w:val="36"/>
          <w:rtl/>
        </w:rPr>
        <w:t xml:space="preserve">، </w:t>
      </w:r>
      <w:r w:rsidRPr="003108A4">
        <w:rPr>
          <w:rFonts w:ascii="Calibri" w:eastAsia="Calibri" w:hAnsi="Calibri" w:hint="cs"/>
          <w:sz w:val="36"/>
          <w:rtl/>
        </w:rPr>
        <w:t>وإمَّا</w:t>
      </w:r>
      <w:r w:rsidRPr="003108A4">
        <w:rPr>
          <w:rFonts w:ascii="Calibri" w:eastAsia="Calibri" w:hAnsi="Calibri"/>
          <w:sz w:val="36"/>
          <w:rtl/>
        </w:rPr>
        <w:t xml:space="preserve"> </w:t>
      </w:r>
      <w:r w:rsidRPr="003108A4">
        <w:rPr>
          <w:rFonts w:ascii="Calibri" w:eastAsia="Calibri" w:hAnsi="Calibri" w:hint="cs"/>
          <w:sz w:val="36"/>
          <w:rtl/>
        </w:rPr>
        <w:t>بالمَوْتِ</w:t>
      </w:r>
      <w:r w:rsidRPr="003108A4">
        <w:rPr>
          <w:rFonts w:ascii="Calibri" w:eastAsia="Calibri" w:hAnsi="Calibri"/>
          <w:sz w:val="36"/>
          <w:rtl/>
        </w:rPr>
        <w:t xml:space="preserve"> </w:t>
      </w:r>
      <w:r w:rsidRPr="003108A4">
        <w:rPr>
          <w:rFonts w:ascii="Calibri" w:eastAsia="Calibri" w:hAnsi="Calibri" w:hint="cs"/>
          <w:sz w:val="36"/>
          <w:rtl/>
        </w:rPr>
        <w:t>نحو</w:t>
      </w:r>
      <w:r w:rsidRPr="003108A4">
        <w:rPr>
          <w:rFonts w:ascii="Calibri" w:eastAsia="Calibri" w:hAnsi="Calibri"/>
          <w:sz w:val="36"/>
          <w:rtl/>
        </w:rPr>
        <w:t>:</w:t>
      </w:r>
      <w:r w:rsidRPr="003108A4">
        <w:rPr>
          <w:rFonts w:ascii="Calibri" w:eastAsia="Calibri" w:hAnsi="Calibri" w:hint="cs"/>
          <w:sz w:val="36"/>
          <w:rtl/>
        </w:rPr>
        <w:t xml:space="preserve"> نَفَقَتِ</w:t>
      </w:r>
      <w:r w:rsidRPr="003108A4">
        <w:rPr>
          <w:rFonts w:ascii="Calibri" w:eastAsia="Calibri" w:hAnsi="Calibri"/>
          <w:sz w:val="36"/>
          <w:rtl/>
        </w:rPr>
        <w:t xml:space="preserve"> </w:t>
      </w:r>
      <w:r w:rsidRPr="003108A4">
        <w:rPr>
          <w:rFonts w:ascii="Calibri" w:eastAsia="Calibri" w:hAnsi="Calibri" w:hint="cs"/>
          <w:sz w:val="36"/>
          <w:rtl/>
        </w:rPr>
        <w:t>الدَّابَّةُ</w:t>
      </w:r>
      <w:r w:rsidRPr="003108A4">
        <w:rPr>
          <w:rFonts w:ascii="Calibri" w:eastAsia="Calibri" w:hAnsi="Calibri"/>
          <w:sz w:val="36"/>
          <w:rtl/>
        </w:rPr>
        <w:t xml:space="preserve"> </w:t>
      </w:r>
      <w:proofErr w:type="spellStart"/>
      <w:r w:rsidRPr="003108A4">
        <w:rPr>
          <w:rFonts w:ascii="Calibri" w:eastAsia="Calibri" w:hAnsi="Calibri" w:hint="cs"/>
          <w:sz w:val="36"/>
          <w:rtl/>
        </w:rPr>
        <w:t>نُفُوقًا</w:t>
      </w:r>
      <w:proofErr w:type="spellEnd"/>
      <w:r w:rsidRPr="003108A4">
        <w:rPr>
          <w:rFonts w:ascii="Calibri" w:eastAsia="Calibri" w:hAnsi="Calibri"/>
          <w:sz w:val="36"/>
          <w:rtl/>
        </w:rPr>
        <w:t xml:space="preserve">، </w:t>
      </w:r>
      <w:r w:rsidRPr="003108A4">
        <w:rPr>
          <w:rFonts w:ascii="Calibri" w:eastAsia="Calibri" w:hAnsi="Calibri" w:hint="cs"/>
          <w:sz w:val="36"/>
          <w:rtl/>
        </w:rPr>
        <w:t>وإمَّا</w:t>
      </w:r>
      <w:r w:rsidRPr="003108A4">
        <w:rPr>
          <w:rFonts w:ascii="Calibri" w:eastAsia="Calibri" w:hAnsi="Calibri"/>
          <w:sz w:val="36"/>
          <w:rtl/>
        </w:rPr>
        <w:t xml:space="preserve"> </w:t>
      </w:r>
      <w:r w:rsidRPr="003108A4">
        <w:rPr>
          <w:rFonts w:ascii="Calibri" w:eastAsia="Calibri" w:hAnsi="Calibri" w:hint="cs"/>
          <w:sz w:val="36"/>
          <w:rtl/>
        </w:rPr>
        <w:t>بالفَنَاءِ</w:t>
      </w:r>
      <w:r w:rsidRPr="003108A4">
        <w:rPr>
          <w:rFonts w:ascii="Calibri" w:eastAsia="Calibri" w:hAnsi="Calibri"/>
          <w:sz w:val="36"/>
          <w:rtl/>
        </w:rPr>
        <w:t xml:space="preserve"> </w:t>
      </w:r>
      <w:r w:rsidRPr="003108A4">
        <w:rPr>
          <w:rFonts w:ascii="Calibri" w:eastAsia="Calibri" w:hAnsi="Calibri" w:hint="cs"/>
          <w:sz w:val="36"/>
          <w:rtl/>
        </w:rPr>
        <w:t>نحو</w:t>
      </w:r>
      <w:r w:rsidRPr="003108A4">
        <w:rPr>
          <w:rFonts w:ascii="Calibri" w:eastAsia="Calibri" w:hAnsi="Calibri"/>
          <w:sz w:val="36"/>
          <w:rtl/>
        </w:rPr>
        <w:t xml:space="preserve">: </w:t>
      </w:r>
      <w:r w:rsidRPr="003108A4">
        <w:rPr>
          <w:rFonts w:ascii="Calibri" w:eastAsia="Calibri" w:hAnsi="Calibri" w:hint="cs"/>
          <w:sz w:val="36"/>
          <w:rtl/>
        </w:rPr>
        <w:t>نَفِقَتِ</w:t>
      </w:r>
      <w:r w:rsidRPr="003108A4">
        <w:rPr>
          <w:rFonts w:ascii="Calibri" w:eastAsia="Calibri" w:hAnsi="Calibri"/>
          <w:sz w:val="36"/>
          <w:rtl/>
        </w:rPr>
        <w:t xml:space="preserve"> </w:t>
      </w:r>
      <w:r w:rsidRPr="003108A4">
        <w:rPr>
          <w:rFonts w:ascii="Calibri" w:eastAsia="Calibri" w:hAnsi="Calibri" w:hint="cs"/>
          <w:sz w:val="36"/>
          <w:rtl/>
        </w:rPr>
        <w:t>الدَّرَاهِمُ</w:t>
      </w:r>
      <w:r w:rsidRPr="003108A4">
        <w:rPr>
          <w:rFonts w:ascii="Calibri" w:eastAsia="Calibri" w:hAnsi="Calibri"/>
          <w:sz w:val="36"/>
          <w:rtl/>
        </w:rPr>
        <w:t xml:space="preserve"> </w:t>
      </w:r>
      <w:r w:rsidRPr="003108A4">
        <w:rPr>
          <w:rFonts w:ascii="Calibri" w:eastAsia="Calibri" w:hAnsi="Calibri" w:hint="cs"/>
          <w:sz w:val="36"/>
          <w:rtl/>
        </w:rPr>
        <w:t>تُنْفَقُ</w:t>
      </w:r>
      <w:r w:rsidRPr="003108A4">
        <w:rPr>
          <w:rFonts w:ascii="Calibri" w:eastAsia="Calibri" w:hAnsi="Calibri"/>
          <w:sz w:val="36"/>
          <w:rtl/>
        </w:rPr>
        <w:t xml:space="preserve"> </w:t>
      </w:r>
      <w:r w:rsidRPr="003108A4">
        <w:rPr>
          <w:rFonts w:ascii="Calibri" w:eastAsia="Calibri" w:hAnsi="Calibri" w:hint="cs"/>
          <w:sz w:val="36"/>
          <w:rtl/>
        </w:rPr>
        <w:t>وأَنْفَقْتُهَا</w:t>
      </w:r>
      <w:r w:rsidR="00263EB0" w:rsidRPr="003108A4">
        <w:rPr>
          <w:rFonts w:ascii="Calibri" w:eastAsia="Calibri" w:hAnsi="Calibri" w:hint="cs"/>
          <w:sz w:val="36"/>
          <w:rtl/>
        </w:rPr>
        <w:t>.</w:t>
      </w:r>
      <w:r w:rsidRPr="003108A4">
        <w:rPr>
          <w:rFonts w:ascii="Calibri" w:eastAsia="Calibri" w:hAnsi="Calibri" w:hint="cs"/>
          <w:sz w:val="36"/>
          <w:rtl/>
        </w:rPr>
        <w:t>.</w:t>
      </w:r>
      <w:r w:rsidRPr="003108A4">
        <w:rPr>
          <w:rFonts w:ascii="Calibri" w:eastAsia="Calibri" w:hAnsi="Calibri"/>
          <w:sz w:val="36"/>
          <w:rtl/>
        </w:rPr>
        <w:t xml:space="preserve">. </w:t>
      </w:r>
    </w:p>
    <w:p w14:paraId="23B0DA51" w14:textId="59904ECE" w:rsidR="00CC0112" w:rsidRPr="003108A4" w:rsidRDefault="00CC0112" w:rsidP="00F93EC8">
      <w:pPr>
        <w:ind w:firstLine="567"/>
        <w:jc w:val="lowKashida"/>
        <w:rPr>
          <w:rFonts w:ascii="Calibri" w:eastAsia="Calibri" w:hAnsi="Calibri"/>
          <w:sz w:val="36"/>
          <w:vertAlign w:val="superscript"/>
          <w:rtl/>
        </w:rPr>
      </w:pPr>
      <w:r w:rsidRPr="003108A4">
        <w:rPr>
          <w:rFonts w:ascii="Calibri" w:eastAsia="Calibri" w:hAnsi="Calibri" w:hint="cs"/>
          <w:sz w:val="36"/>
          <w:rtl/>
        </w:rPr>
        <w:t>والنَّفَقُ</w:t>
      </w:r>
      <w:r w:rsidRPr="003108A4">
        <w:rPr>
          <w:rFonts w:ascii="Calibri" w:eastAsia="Calibri" w:hAnsi="Calibri"/>
          <w:sz w:val="36"/>
          <w:rtl/>
        </w:rPr>
        <w:t>:</w:t>
      </w:r>
      <w:r w:rsidRPr="003108A4">
        <w:rPr>
          <w:rFonts w:ascii="Calibri" w:eastAsia="Calibri" w:hAnsi="Calibri" w:hint="cs"/>
          <w:sz w:val="36"/>
          <w:rtl/>
        </w:rPr>
        <w:t xml:space="preserve"> الطريقُ</w:t>
      </w:r>
      <w:r w:rsidRPr="003108A4">
        <w:rPr>
          <w:rFonts w:ascii="Calibri" w:eastAsia="Calibri" w:hAnsi="Calibri"/>
          <w:sz w:val="36"/>
          <w:rtl/>
        </w:rPr>
        <w:t xml:space="preserve"> </w:t>
      </w:r>
      <w:r w:rsidRPr="003108A4">
        <w:rPr>
          <w:rFonts w:ascii="Calibri" w:eastAsia="Calibri" w:hAnsi="Calibri" w:hint="cs"/>
          <w:sz w:val="36"/>
          <w:rtl/>
        </w:rPr>
        <w:t>النَّافِذُ</w:t>
      </w:r>
      <w:r w:rsidRPr="003108A4">
        <w:rPr>
          <w:rFonts w:ascii="Calibri" w:eastAsia="Calibri" w:hAnsi="Calibri"/>
          <w:sz w:val="36"/>
          <w:rtl/>
        </w:rPr>
        <w:t xml:space="preserve">، </w:t>
      </w:r>
      <w:r w:rsidRPr="003108A4">
        <w:rPr>
          <w:rFonts w:ascii="Calibri" w:eastAsia="Calibri" w:hAnsi="Calibri" w:hint="cs"/>
          <w:sz w:val="36"/>
          <w:rtl/>
        </w:rPr>
        <w:t>والسَّرَبُ</w:t>
      </w:r>
      <w:r w:rsidRPr="003108A4">
        <w:rPr>
          <w:rFonts w:ascii="Calibri" w:eastAsia="Calibri" w:hAnsi="Calibri"/>
          <w:sz w:val="36"/>
          <w:rtl/>
        </w:rPr>
        <w:t xml:space="preserve"> </w:t>
      </w:r>
      <w:r w:rsidRPr="003108A4">
        <w:rPr>
          <w:rFonts w:ascii="Calibri" w:eastAsia="Calibri" w:hAnsi="Calibri" w:hint="cs"/>
          <w:sz w:val="36"/>
          <w:rtl/>
        </w:rPr>
        <w:t>في</w:t>
      </w:r>
      <w:r w:rsidRPr="003108A4">
        <w:rPr>
          <w:rFonts w:ascii="Calibri" w:eastAsia="Calibri" w:hAnsi="Calibri"/>
          <w:sz w:val="36"/>
          <w:rtl/>
        </w:rPr>
        <w:t xml:space="preserve"> </w:t>
      </w:r>
      <w:r w:rsidRPr="003108A4">
        <w:rPr>
          <w:rFonts w:ascii="Calibri" w:eastAsia="Calibri" w:hAnsi="Calibri" w:hint="cs"/>
          <w:sz w:val="36"/>
          <w:rtl/>
        </w:rPr>
        <w:t>الأَرْض</w:t>
      </w:r>
      <w:r w:rsidRPr="003108A4">
        <w:rPr>
          <w:rFonts w:ascii="Calibri" w:eastAsia="Calibri" w:hAnsi="Calibri"/>
          <w:sz w:val="36"/>
          <w:rtl/>
        </w:rPr>
        <w:t xml:space="preserve"> </w:t>
      </w:r>
      <w:r w:rsidRPr="003108A4">
        <w:rPr>
          <w:rFonts w:ascii="Calibri" w:eastAsia="Calibri" w:hAnsi="Calibri" w:hint="cs"/>
          <w:sz w:val="36"/>
          <w:rtl/>
        </w:rPr>
        <w:t>النَّافِذُ</w:t>
      </w:r>
      <w:r w:rsidRPr="003108A4">
        <w:rPr>
          <w:rFonts w:ascii="Calibri" w:eastAsia="Calibri" w:hAnsi="Calibri"/>
          <w:sz w:val="36"/>
          <w:rtl/>
        </w:rPr>
        <w:t xml:space="preserve"> </w:t>
      </w:r>
      <w:r w:rsidRPr="003108A4">
        <w:rPr>
          <w:rFonts w:ascii="Calibri" w:eastAsia="Calibri" w:hAnsi="Calibri" w:hint="cs"/>
          <w:sz w:val="36"/>
          <w:rtl/>
        </w:rPr>
        <w:t>فيه، قال</w:t>
      </w:r>
      <w:r w:rsidRPr="003108A4">
        <w:rPr>
          <w:rFonts w:ascii="Calibri" w:eastAsia="Calibri" w:hAnsi="Calibri"/>
          <w:sz w:val="36"/>
          <w:rtl/>
        </w:rPr>
        <w:t xml:space="preserve"> </w:t>
      </w:r>
      <w:r w:rsidRPr="003108A4">
        <w:rPr>
          <w:rFonts w:ascii="Calibri" w:eastAsia="Calibri" w:hAnsi="Calibri" w:hint="cs"/>
          <w:sz w:val="36"/>
          <w:rtl/>
        </w:rPr>
        <w:t>تعالى</w:t>
      </w:r>
      <w:r w:rsidRPr="003108A4">
        <w:rPr>
          <w:rFonts w:ascii="Calibri" w:eastAsia="Calibri" w:hAnsi="Calibri"/>
          <w:sz w:val="36"/>
          <w:rtl/>
        </w:rPr>
        <w:t xml:space="preserve">: </w:t>
      </w:r>
      <w:r w:rsidRPr="003108A4">
        <w:rPr>
          <w:rFonts w:ascii="Times New Roman" w:hAnsi="Times New Roman"/>
          <w:sz w:val="36"/>
          <w:rtl/>
          <w:lang w:eastAsia="ar-SA"/>
        </w:rPr>
        <w:t>﴿</w:t>
      </w:r>
      <w:r w:rsidRPr="003108A4">
        <w:rPr>
          <w:rFonts w:ascii="Calibri" w:eastAsia="Calibri" w:hAnsi="Calibri" w:hint="cs"/>
          <w:sz w:val="36"/>
          <w:rtl/>
        </w:rPr>
        <w:t>فَإِنِ</w:t>
      </w:r>
      <w:r w:rsidRPr="003108A4">
        <w:rPr>
          <w:rFonts w:ascii="Calibri" w:eastAsia="Calibri" w:hAnsi="Calibri"/>
          <w:sz w:val="36"/>
          <w:rtl/>
        </w:rPr>
        <w:t xml:space="preserve"> </w:t>
      </w:r>
      <w:r w:rsidRPr="003108A4">
        <w:rPr>
          <w:rFonts w:ascii="Calibri" w:eastAsia="Calibri" w:hAnsi="Calibri" w:hint="cs"/>
          <w:sz w:val="36"/>
          <w:rtl/>
        </w:rPr>
        <w:t>اسْتَطَعْتَ</w:t>
      </w:r>
      <w:r w:rsidRPr="003108A4">
        <w:rPr>
          <w:rFonts w:ascii="Calibri" w:eastAsia="Calibri" w:hAnsi="Calibri"/>
          <w:sz w:val="36"/>
          <w:rtl/>
        </w:rPr>
        <w:t xml:space="preserve"> </w:t>
      </w:r>
      <w:r w:rsidRPr="003108A4">
        <w:rPr>
          <w:rFonts w:ascii="Calibri" w:eastAsia="Calibri" w:hAnsi="Calibri" w:hint="cs"/>
          <w:sz w:val="36"/>
          <w:rtl/>
        </w:rPr>
        <w:t>أَنْ</w:t>
      </w:r>
      <w:r w:rsidRPr="003108A4">
        <w:rPr>
          <w:rFonts w:ascii="Calibri" w:eastAsia="Calibri" w:hAnsi="Calibri"/>
          <w:sz w:val="36"/>
          <w:rtl/>
        </w:rPr>
        <w:t xml:space="preserve"> </w:t>
      </w:r>
      <w:r w:rsidRPr="003108A4">
        <w:rPr>
          <w:rFonts w:ascii="Calibri" w:eastAsia="Calibri" w:hAnsi="Calibri" w:hint="cs"/>
          <w:sz w:val="36"/>
          <w:rtl/>
        </w:rPr>
        <w:t>تَبْتَغِيَ</w:t>
      </w:r>
      <w:r w:rsidRPr="003108A4">
        <w:rPr>
          <w:rFonts w:ascii="Calibri" w:eastAsia="Calibri" w:hAnsi="Calibri"/>
          <w:sz w:val="36"/>
          <w:rtl/>
        </w:rPr>
        <w:t xml:space="preserve"> </w:t>
      </w:r>
      <w:r w:rsidRPr="003108A4">
        <w:rPr>
          <w:rFonts w:ascii="Calibri" w:eastAsia="Calibri" w:hAnsi="Calibri" w:hint="cs"/>
          <w:sz w:val="36"/>
          <w:rtl/>
        </w:rPr>
        <w:t>نَفَقًا</w:t>
      </w:r>
      <w:r w:rsidRPr="003108A4">
        <w:rPr>
          <w:rFonts w:ascii="Calibri" w:eastAsia="Calibri" w:hAnsi="Calibri"/>
          <w:sz w:val="36"/>
          <w:rtl/>
        </w:rPr>
        <w:t xml:space="preserve"> </w:t>
      </w:r>
      <w:r w:rsidRPr="003108A4">
        <w:rPr>
          <w:rFonts w:ascii="Calibri" w:eastAsia="Calibri" w:hAnsi="Calibri" w:hint="cs"/>
          <w:sz w:val="36"/>
          <w:rtl/>
        </w:rPr>
        <w:t>فِي</w:t>
      </w:r>
      <w:r w:rsidRPr="003108A4">
        <w:rPr>
          <w:rFonts w:ascii="Calibri" w:eastAsia="Calibri" w:hAnsi="Calibri"/>
          <w:sz w:val="36"/>
          <w:rtl/>
        </w:rPr>
        <w:t xml:space="preserve"> </w:t>
      </w:r>
      <w:r w:rsidRPr="003108A4">
        <w:rPr>
          <w:rFonts w:ascii="Calibri" w:eastAsia="Calibri" w:hAnsi="Calibri" w:hint="cs"/>
          <w:sz w:val="36"/>
          <w:rtl/>
        </w:rPr>
        <w:t>الْأَرْضِ</w:t>
      </w:r>
      <w:r w:rsidRPr="003108A4">
        <w:rPr>
          <w:rFonts w:ascii="Times New Roman" w:hAnsi="Times New Roman"/>
          <w:sz w:val="36"/>
          <w:rtl/>
          <w:lang w:eastAsia="ar-SA"/>
        </w:rPr>
        <w:t>﴾</w:t>
      </w:r>
      <w:r w:rsidRPr="003108A4">
        <w:rPr>
          <w:rFonts w:ascii="Calibri" w:eastAsia="Calibri" w:hAnsi="Calibri" w:hint="cs"/>
          <w:sz w:val="36"/>
          <w:rtl/>
        </w:rPr>
        <w:t xml:space="preserve"> [الأنعام:</w:t>
      </w:r>
      <w:r w:rsidRPr="003108A4">
        <w:rPr>
          <w:rFonts w:ascii="Calibri" w:eastAsia="Calibri" w:hAnsi="Calibri"/>
          <w:sz w:val="36"/>
          <w:rtl/>
        </w:rPr>
        <w:t xml:space="preserve"> 35</w:t>
      </w:r>
      <w:r w:rsidRPr="003108A4">
        <w:rPr>
          <w:rFonts w:ascii="Calibri" w:eastAsia="Calibri" w:hAnsi="Calibri" w:hint="cs"/>
          <w:sz w:val="36"/>
          <w:rtl/>
        </w:rPr>
        <w:t>]،</w:t>
      </w:r>
      <w:r w:rsidR="00263EB0" w:rsidRPr="003108A4">
        <w:rPr>
          <w:rFonts w:ascii="Calibri" w:eastAsia="Calibri" w:hAnsi="Calibri" w:hint="cs"/>
          <w:sz w:val="36"/>
          <w:rtl/>
        </w:rPr>
        <w:t xml:space="preserve"> </w:t>
      </w:r>
      <w:r w:rsidRPr="003108A4">
        <w:rPr>
          <w:rFonts w:ascii="Calibri" w:eastAsia="Calibri" w:hAnsi="Calibri" w:hint="cs"/>
          <w:sz w:val="36"/>
          <w:rtl/>
        </w:rPr>
        <w:t>ومنه</w:t>
      </w:r>
      <w:r w:rsidRPr="003108A4">
        <w:rPr>
          <w:rFonts w:ascii="Calibri" w:eastAsia="Calibri" w:hAnsi="Calibri"/>
          <w:sz w:val="36"/>
          <w:rtl/>
        </w:rPr>
        <w:t xml:space="preserve">: </w:t>
      </w:r>
      <w:r w:rsidRPr="003108A4">
        <w:rPr>
          <w:rFonts w:ascii="Calibri" w:eastAsia="Calibri" w:hAnsi="Calibri" w:hint="cs"/>
          <w:sz w:val="36"/>
          <w:rtl/>
        </w:rPr>
        <w:t>نَافِقَاءُ</w:t>
      </w:r>
      <w:r w:rsidRPr="003108A4">
        <w:rPr>
          <w:rFonts w:ascii="Calibri" w:eastAsia="Calibri" w:hAnsi="Calibri"/>
          <w:sz w:val="36"/>
          <w:rtl/>
        </w:rPr>
        <w:t xml:space="preserve"> </w:t>
      </w:r>
      <w:r w:rsidRPr="003108A4">
        <w:rPr>
          <w:rFonts w:ascii="Calibri" w:eastAsia="Calibri" w:hAnsi="Calibri" w:hint="cs"/>
          <w:sz w:val="36"/>
          <w:rtl/>
        </w:rPr>
        <w:t>اليَرْبُوعِ</w:t>
      </w:r>
      <w:r w:rsidRPr="003108A4">
        <w:rPr>
          <w:rFonts w:ascii="Calibri" w:eastAsia="Calibri" w:hAnsi="Calibri"/>
          <w:sz w:val="36"/>
          <w:rtl/>
        </w:rPr>
        <w:t xml:space="preserve">، </w:t>
      </w:r>
      <w:r w:rsidRPr="003108A4">
        <w:rPr>
          <w:rFonts w:ascii="Calibri" w:eastAsia="Calibri" w:hAnsi="Calibri" w:hint="cs"/>
          <w:sz w:val="36"/>
          <w:rtl/>
        </w:rPr>
        <w:t>وقد</w:t>
      </w:r>
      <w:r w:rsidRPr="003108A4">
        <w:rPr>
          <w:rFonts w:ascii="Calibri" w:eastAsia="Calibri" w:hAnsi="Calibri"/>
          <w:sz w:val="36"/>
          <w:rtl/>
        </w:rPr>
        <w:t xml:space="preserve"> </w:t>
      </w:r>
      <w:r w:rsidRPr="003108A4">
        <w:rPr>
          <w:rFonts w:ascii="Calibri" w:eastAsia="Calibri" w:hAnsi="Calibri" w:hint="cs"/>
          <w:sz w:val="36"/>
          <w:rtl/>
        </w:rPr>
        <w:t>نَافَقَ</w:t>
      </w:r>
      <w:r w:rsidRPr="003108A4">
        <w:rPr>
          <w:rFonts w:ascii="Calibri" w:eastAsia="Calibri" w:hAnsi="Calibri"/>
          <w:sz w:val="36"/>
          <w:rtl/>
        </w:rPr>
        <w:t xml:space="preserve"> </w:t>
      </w:r>
      <w:r w:rsidRPr="003108A4">
        <w:rPr>
          <w:rFonts w:ascii="Calibri" w:eastAsia="Calibri" w:hAnsi="Calibri" w:hint="cs"/>
          <w:sz w:val="36"/>
          <w:rtl/>
        </w:rPr>
        <w:t>اليَرْبُوعُ</w:t>
      </w:r>
      <w:r w:rsidRPr="003108A4">
        <w:rPr>
          <w:rFonts w:ascii="Calibri" w:eastAsia="Calibri" w:hAnsi="Calibri"/>
          <w:sz w:val="36"/>
          <w:rtl/>
        </w:rPr>
        <w:t xml:space="preserve">، </w:t>
      </w:r>
      <w:r w:rsidRPr="003108A4">
        <w:rPr>
          <w:rFonts w:ascii="Calibri" w:eastAsia="Calibri" w:hAnsi="Calibri" w:hint="cs"/>
          <w:sz w:val="36"/>
          <w:rtl/>
        </w:rPr>
        <w:t>ونَفَقَ</w:t>
      </w:r>
      <w:r w:rsidRPr="003108A4">
        <w:rPr>
          <w:rFonts w:ascii="Calibri" w:eastAsia="Calibri" w:hAnsi="Calibri"/>
          <w:sz w:val="36"/>
          <w:rtl/>
        </w:rPr>
        <w:t xml:space="preserve">، </w:t>
      </w:r>
      <w:r w:rsidRPr="003108A4">
        <w:rPr>
          <w:rFonts w:ascii="Calibri" w:eastAsia="Calibri" w:hAnsi="Calibri" w:hint="cs"/>
          <w:sz w:val="36"/>
          <w:rtl/>
        </w:rPr>
        <w:t>ومنه</w:t>
      </w:r>
      <w:r w:rsidRPr="003108A4">
        <w:rPr>
          <w:rFonts w:ascii="Calibri" w:eastAsia="Calibri" w:hAnsi="Calibri"/>
          <w:sz w:val="36"/>
          <w:rtl/>
        </w:rPr>
        <w:t xml:space="preserve">: </w:t>
      </w:r>
      <w:r w:rsidRPr="003108A4">
        <w:rPr>
          <w:rFonts w:ascii="Calibri" w:eastAsia="Calibri" w:hAnsi="Calibri" w:hint="cs"/>
          <w:sz w:val="36"/>
          <w:rtl/>
        </w:rPr>
        <w:t>النِّفَاقُ</w:t>
      </w:r>
      <w:r w:rsidRPr="003108A4">
        <w:rPr>
          <w:rFonts w:ascii="Calibri" w:eastAsia="Calibri" w:hAnsi="Calibri"/>
          <w:sz w:val="36"/>
          <w:rtl/>
        </w:rPr>
        <w:t xml:space="preserve">، </w:t>
      </w:r>
      <w:r w:rsidRPr="003108A4">
        <w:rPr>
          <w:rFonts w:ascii="Calibri" w:eastAsia="Calibri" w:hAnsi="Calibri" w:hint="cs"/>
          <w:sz w:val="36"/>
          <w:rtl/>
        </w:rPr>
        <w:t>وهو</w:t>
      </w:r>
      <w:r w:rsidRPr="003108A4">
        <w:rPr>
          <w:rFonts w:ascii="Calibri" w:eastAsia="Calibri" w:hAnsi="Calibri"/>
          <w:sz w:val="36"/>
          <w:rtl/>
        </w:rPr>
        <w:t xml:space="preserve"> </w:t>
      </w:r>
      <w:r w:rsidRPr="003108A4">
        <w:rPr>
          <w:rFonts w:ascii="Calibri" w:eastAsia="Calibri" w:hAnsi="Calibri" w:hint="cs"/>
          <w:sz w:val="36"/>
          <w:rtl/>
        </w:rPr>
        <w:t>الدُّخولُ</w:t>
      </w:r>
      <w:r w:rsidRPr="003108A4">
        <w:rPr>
          <w:rFonts w:ascii="Calibri" w:eastAsia="Calibri" w:hAnsi="Calibri"/>
          <w:sz w:val="36"/>
          <w:rtl/>
        </w:rPr>
        <w:t xml:space="preserve"> </w:t>
      </w:r>
      <w:r w:rsidRPr="003108A4">
        <w:rPr>
          <w:rFonts w:ascii="Calibri" w:eastAsia="Calibri" w:hAnsi="Calibri" w:hint="cs"/>
          <w:sz w:val="36"/>
          <w:rtl/>
        </w:rPr>
        <w:t>في</w:t>
      </w:r>
      <w:r w:rsidRPr="003108A4">
        <w:rPr>
          <w:rFonts w:ascii="Calibri" w:eastAsia="Calibri" w:hAnsi="Calibri"/>
          <w:sz w:val="36"/>
          <w:rtl/>
        </w:rPr>
        <w:t xml:space="preserve"> </w:t>
      </w:r>
      <w:r w:rsidRPr="003108A4">
        <w:rPr>
          <w:rFonts w:ascii="Calibri" w:eastAsia="Calibri" w:hAnsi="Calibri" w:hint="cs"/>
          <w:sz w:val="36"/>
          <w:rtl/>
        </w:rPr>
        <w:t>الشَّرْعِ</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بابٍ</w:t>
      </w:r>
      <w:r w:rsidRPr="003108A4">
        <w:rPr>
          <w:rFonts w:ascii="Calibri" w:eastAsia="Calibri" w:hAnsi="Calibri"/>
          <w:sz w:val="36"/>
          <w:rtl/>
        </w:rPr>
        <w:t xml:space="preserve"> </w:t>
      </w:r>
      <w:r w:rsidRPr="003108A4">
        <w:rPr>
          <w:rFonts w:ascii="Calibri" w:eastAsia="Calibri" w:hAnsi="Calibri" w:hint="cs"/>
          <w:sz w:val="36"/>
          <w:rtl/>
        </w:rPr>
        <w:t>والخروجُ</w:t>
      </w:r>
      <w:r w:rsidRPr="003108A4">
        <w:rPr>
          <w:rFonts w:ascii="Calibri" w:eastAsia="Calibri" w:hAnsi="Calibri"/>
          <w:sz w:val="36"/>
          <w:rtl/>
        </w:rPr>
        <w:t xml:space="preserve"> </w:t>
      </w:r>
      <w:r w:rsidRPr="003108A4">
        <w:rPr>
          <w:rFonts w:ascii="Calibri" w:eastAsia="Calibri" w:hAnsi="Calibri" w:hint="cs"/>
          <w:sz w:val="36"/>
          <w:rtl/>
        </w:rPr>
        <w:t>عنه</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بابٍ</w:t>
      </w:r>
      <w:r w:rsidRPr="003108A4">
        <w:rPr>
          <w:rFonts w:ascii="Calibri" w:eastAsia="Calibri" w:hAnsi="Calibri"/>
          <w:sz w:val="36"/>
          <w:rtl/>
        </w:rPr>
        <w:t xml:space="preserve">، </w:t>
      </w:r>
      <w:r w:rsidRPr="003108A4">
        <w:rPr>
          <w:rFonts w:ascii="Calibri" w:eastAsia="Calibri" w:hAnsi="Calibri" w:hint="cs"/>
          <w:sz w:val="36"/>
          <w:rtl/>
        </w:rPr>
        <w:t>وعلى</w:t>
      </w:r>
      <w:r w:rsidRPr="003108A4">
        <w:rPr>
          <w:rFonts w:ascii="Calibri" w:eastAsia="Calibri" w:hAnsi="Calibri"/>
          <w:sz w:val="36"/>
          <w:rtl/>
        </w:rPr>
        <w:t xml:space="preserve"> </w:t>
      </w:r>
      <w:r w:rsidRPr="003108A4">
        <w:rPr>
          <w:rFonts w:ascii="Calibri" w:eastAsia="Calibri" w:hAnsi="Calibri" w:hint="cs"/>
          <w:sz w:val="36"/>
          <w:rtl/>
        </w:rPr>
        <w:t>ذلك</w:t>
      </w:r>
      <w:r w:rsidRPr="003108A4">
        <w:rPr>
          <w:rFonts w:ascii="Calibri" w:eastAsia="Calibri" w:hAnsi="Calibri"/>
          <w:sz w:val="36"/>
          <w:rtl/>
        </w:rPr>
        <w:t xml:space="preserve"> </w:t>
      </w:r>
      <w:r w:rsidRPr="003108A4">
        <w:rPr>
          <w:rFonts w:ascii="Calibri" w:eastAsia="Calibri" w:hAnsi="Calibri" w:hint="cs"/>
          <w:sz w:val="36"/>
          <w:rtl/>
        </w:rPr>
        <w:t>نبَّه</w:t>
      </w:r>
      <w:r w:rsidRPr="003108A4">
        <w:rPr>
          <w:rFonts w:ascii="Calibri" w:eastAsia="Calibri" w:hAnsi="Calibri"/>
          <w:sz w:val="36"/>
          <w:rtl/>
        </w:rPr>
        <w:t xml:space="preserve"> </w:t>
      </w:r>
      <w:r w:rsidRPr="003108A4">
        <w:rPr>
          <w:rFonts w:ascii="Calibri" w:eastAsia="Calibri" w:hAnsi="Calibri" w:hint="cs"/>
          <w:sz w:val="36"/>
          <w:rtl/>
        </w:rPr>
        <w:t>بقوله</w:t>
      </w:r>
      <w:r w:rsidRPr="003108A4">
        <w:rPr>
          <w:rFonts w:ascii="Calibri" w:eastAsia="Calibri" w:hAnsi="Calibri"/>
          <w:sz w:val="36"/>
          <w:rtl/>
        </w:rPr>
        <w:t xml:space="preserve">: </w:t>
      </w:r>
      <w:r w:rsidRPr="003108A4">
        <w:rPr>
          <w:rFonts w:ascii="Times New Roman" w:hAnsi="Times New Roman"/>
          <w:sz w:val="36"/>
          <w:rtl/>
          <w:lang w:eastAsia="ar-SA"/>
        </w:rPr>
        <w:t>﴿</w:t>
      </w:r>
      <w:r w:rsidRPr="003108A4">
        <w:rPr>
          <w:rFonts w:ascii="Calibri" w:eastAsia="Calibri" w:hAnsi="Calibri" w:hint="cs"/>
          <w:sz w:val="36"/>
          <w:rtl/>
        </w:rPr>
        <w:t>إِنَّ</w:t>
      </w:r>
      <w:r w:rsidRPr="003108A4">
        <w:rPr>
          <w:rFonts w:ascii="Calibri" w:eastAsia="Calibri" w:hAnsi="Calibri"/>
          <w:sz w:val="36"/>
          <w:rtl/>
        </w:rPr>
        <w:t xml:space="preserve"> </w:t>
      </w:r>
      <w:r w:rsidRPr="003108A4">
        <w:rPr>
          <w:rFonts w:ascii="Calibri" w:eastAsia="Calibri" w:hAnsi="Calibri" w:hint="cs"/>
          <w:sz w:val="36"/>
          <w:rtl/>
        </w:rPr>
        <w:t>الْمُنافِقِينَ</w:t>
      </w:r>
      <w:r w:rsidRPr="003108A4">
        <w:rPr>
          <w:rFonts w:ascii="Calibri" w:eastAsia="Calibri" w:hAnsi="Calibri"/>
          <w:sz w:val="36"/>
          <w:rtl/>
        </w:rPr>
        <w:t xml:space="preserve"> </w:t>
      </w:r>
      <w:r w:rsidRPr="003108A4">
        <w:rPr>
          <w:rFonts w:ascii="Calibri" w:eastAsia="Calibri" w:hAnsi="Calibri" w:hint="cs"/>
          <w:sz w:val="36"/>
          <w:rtl/>
        </w:rPr>
        <w:t>هُمُ</w:t>
      </w:r>
      <w:r w:rsidRPr="003108A4">
        <w:rPr>
          <w:rFonts w:ascii="Calibri" w:eastAsia="Calibri" w:hAnsi="Calibri"/>
          <w:sz w:val="36"/>
          <w:rtl/>
        </w:rPr>
        <w:t xml:space="preserve"> </w:t>
      </w:r>
      <w:r w:rsidRPr="003108A4">
        <w:rPr>
          <w:rFonts w:ascii="Calibri" w:eastAsia="Calibri" w:hAnsi="Calibri" w:hint="cs"/>
          <w:sz w:val="36"/>
          <w:rtl/>
        </w:rPr>
        <w:t>الْفاسِقُونَ</w:t>
      </w:r>
      <w:r w:rsidRPr="003108A4">
        <w:rPr>
          <w:rFonts w:ascii="Times New Roman" w:hAnsi="Times New Roman"/>
          <w:sz w:val="36"/>
          <w:rtl/>
          <w:lang w:eastAsia="ar-SA"/>
        </w:rPr>
        <w:t>﴾</w:t>
      </w:r>
      <w:r w:rsidRPr="003108A4">
        <w:rPr>
          <w:rFonts w:ascii="Calibri" w:eastAsia="Calibri" w:hAnsi="Calibri" w:hint="cs"/>
          <w:sz w:val="36"/>
          <w:rtl/>
        </w:rPr>
        <w:t xml:space="preserve"> [التوبة:</w:t>
      </w:r>
      <w:r w:rsidRPr="003108A4">
        <w:rPr>
          <w:rFonts w:ascii="Calibri" w:eastAsia="Calibri" w:hAnsi="Calibri"/>
          <w:sz w:val="36"/>
          <w:rtl/>
        </w:rPr>
        <w:t>67</w:t>
      </w:r>
      <w:r w:rsidRPr="003108A4">
        <w:rPr>
          <w:rFonts w:ascii="Calibri" w:eastAsia="Calibri" w:hAnsi="Calibri" w:hint="cs"/>
          <w:sz w:val="36"/>
          <w:rtl/>
        </w:rPr>
        <w:t>]</w:t>
      </w:r>
      <w:r w:rsidRPr="003108A4">
        <w:rPr>
          <w:rFonts w:ascii="Calibri" w:eastAsia="Calibri" w:hAnsi="Calibri"/>
          <w:sz w:val="36"/>
          <w:rtl/>
        </w:rPr>
        <w:t xml:space="preserve"> </w:t>
      </w:r>
      <w:r w:rsidRPr="003108A4">
        <w:rPr>
          <w:rFonts w:ascii="Calibri" w:eastAsia="Calibri" w:hAnsi="Calibri" w:hint="cs"/>
          <w:sz w:val="36"/>
          <w:rtl/>
        </w:rPr>
        <w:t>أي</w:t>
      </w:r>
      <w:r w:rsidRPr="003108A4">
        <w:rPr>
          <w:rFonts w:ascii="Calibri" w:eastAsia="Calibri" w:hAnsi="Calibri"/>
          <w:sz w:val="36"/>
          <w:rtl/>
        </w:rPr>
        <w:t xml:space="preserve">: </w:t>
      </w:r>
      <w:r w:rsidRPr="003108A4">
        <w:rPr>
          <w:rFonts w:ascii="Calibri" w:eastAsia="Calibri" w:hAnsi="Calibri" w:hint="cs"/>
          <w:sz w:val="36"/>
          <w:rtl/>
        </w:rPr>
        <w:t>الخارجون</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الشَّرْعِ</w:t>
      </w:r>
      <w:r w:rsidRPr="003108A4">
        <w:rPr>
          <w:rFonts w:ascii="Calibri" w:eastAsia="Calibri" w:hAnsi="Calibri"/>
          <w:sz w:val="36"/>
          <w:rtl/>
        </w:rPr>
        <w:t xml:space="preserve">، </w:t>
      </w:r>
      <w:r w:rsidRPr="003108A4">
        <w:rPr>
          <w:rFonts w:ascii="Calibri" w:eastAsia="Calibri" w:hAnsi="Calibri" w:hint="cs"/>
          <w:sz w:val="36"/>
          <w:rtl/>
        </w:rPr>
        <w:t>وجعل</w:t>
      </w:r>
      <w:r w:rsidRPr="003108A4">
        <w:rPr>
          <w:rFonts w:ascii="Calibri" w:eastAsia="Calibri" w:hAnsi="Calibri"/>
          <w:sz w:val="36"/>
          <w:rtl/>
        </w:rPr>
        <w:t xml:space="preserve"> </w:t>
      </w:r>
      <w:r w:rsidRPr="003108A4">
        <w:rPr>
          <w:rFonts w:ascii="Calibri" w:eastAsia="Calibri" w:hAnsi="Calibri" w:hint="cs"/>
          <w:sz w:val="36"/>
          <w:rtl/>
        </w:rPr>
        <w:t>اللَّهُ</w:t>
      </w:r>
      <w:r w:rsidRPr="003108A4">
        <w:rPr>
          <w:rFonts w:ascii="Calibri" w:eastAsia="Calibri" w:hAnsi="Calibri"/>
          <w:sz w:val="36"/>
          <w:rtl/>
        </w:rPr>
        <w:t xml:space="preserve"> </w:t>
      </w:r>
      <w:r w:rsidRPr="003108A4">
        <w:rPr>
          <w:rFonts w:ascii="Calibri" w:eastAsia="Calibri" w:hAnsi="Calibri" w:hint="cs"/>
          <w:sz w:val="36"/>
          <w:rtl/>
        </w:rPr>
        <w:t>المنافقين</w:t>
      </w:r>
      <w:r w:rsidRPr="003108A4">
        <w:rPr>
          <w:rFonts w:ascii="Calibri" w:eastAsia="Calibri" w:hAnsi="Calibri"/>
          <w:sz w:val="36"/>
          <w:rtl/>
        </w:rPr>
        <w:t xml:space="preserve"> </w:t>
      </w:r>
      <w:r w:rsidRPr="003108A4">
        <w:rPr>
          <w:rFonts w:ascii="Calibri" w:eastAsia="Calibri" w:hAnsi="Calibri" w:hint="cs"/>
          <w:sz w:val="36"/>
          <w:rtl/>
        </w:rPr>
        <w:t>شرًّا</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الكافرين"</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51"/>
      </w:r>
      <w:r w:rsidRPr="003108A4">
        <w:rPr>
          <w:rFonts w:ascii="Calibri" w:eastAsia="Calibri" w:hAnsi="Calibri" w:hint="cs"/>
          <w:sz w:val="36"/>
          <w:vertAlign w:val="superscript"/>
          <w:rtl/>
        </w:rPr>
        <w:t>)</w:t>
      </w:r>
      <w:r w:rsidRPr="003108A4">
        <w:rPr>
          <w:rFonts w:ascii="Calibri" w:eastAsia="Calibri" w:hAnsi="Calibri" w:hint="cs"/>
          <w:sz w:val="36"/>
          <w:rtl/>
        </w:rPr>
        <w:t>.</w:t>
      </w:r>
    </w:p>
    <w:p w14:paraId="52B42B5E" w14:textId="77777777" w:rsidR="00CC0112" w:rsidRPr="003108A4" w:rsidRDefault="00CC0112" w:rsidP="00F93EC8">
      <w:pPr>
        <w:ind w:firstLine="567"/>
        <w:jc w:val="lowKashida"/>
        <w:rPr>
          <w:rFonts w:ascii="Calibri" w:eastAsia="Calibri" w:hAnsi="Calibri"/>
          <w:sz w:val="36"/>
          <w:rtl/>
        </w:rPr>
      </w:pPr>
      <w:r w:rsidRPr="003108A4">
        <w:rPr>
          <w:rFonts w:ascii="Traditional Arabic" w:eastAsia="Calibri" w:hAnsi="Calibri" w:hint="cs"/>
          <w:b/>
          <w:bCs/>
          <w:sz w:val="36"/>
          <w:rtl/>
        </w:rPr>
        <w:t>يَقْبِضُونَ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أَيْدِيَهُمْ</w:t>
      </w:r>
      <w:r w:rsidRPr="003108A4">
        <w:rPr>
          <w:rFonts w:ascii="Calibri" w:eastAsia="Calibri" w:hAnsi="Calibri" w:hint="cs"/>
          <w:sz w:val="36"/>
          <w:rtl/>
        </w:rPr>
        <w:t xml:space="preserve">: </w:t>
      </w:r>
    </w:p>
    <w:p w14:paraId="64F09C19" w14:textId="6275F2D2" w:rsidR="00CC0112" w:rsidRPr="003108A4" w:rsidRDefault="00CC0112" w:rsidP="00F93EC8">
      <w:pPr>
        <w:ind w:firstLine="567"/>
        <w:jc w:val="lowKashida"/>
        <w:rPr>
          <w:rFonts w:ascii="Calibri" w:eastAsia="Calibri" w:hAnsi="Calibri"/>
          <w:sz w:val="36"/>
          <w:rtl/>
        </w:rPr>
      </w:pPr>
      <w:r w:rsidRPr="003108A4">
        <w:rPr>
          <w:rFonts w:ascii="Calibri" w:eastAsia="Calibri" w:hAnsi="Calibri" w:hint="cs"/>
          <w:sz w:val="36"/>
          <w:rtl/>
        </w:rPr>
        <w:t>قال ابن فارس: "القاف</w:t>
      </w:r>
      <w:r w:rsidRPr="003108A4">
        <w:rPr>
          <w:rFonts w:ascii="Calibri" w:eastAsia="Calibri" w:hAnsi="Calibri"/>
          <w:sz w:val="36"/>
          <w:rtl/>
        </w:rPr>
        <w:t xml:space="preserve"> </w:t>
      </w:r>
      <w:r w:rsidRPr="003108A4">
        <w:rPr>
          <w:rFonts w:ascii="Calibri" w:eastAsia="Calibri" w:hAnsi="Calibri" w:hint="cs"/>
          <w:sz w:val="36"/>
          <w:rtl/>
        </w:rPr>
        <w:t>والباء</w:t>
      </w:r>
      <w:r w:rsidRPr="003108A4">
        <w:rPr>
          <w:rFonts w:ascii="Calibri" w:eastAsia="Calibri" w:hAnsi="Calibri"/>
          <w:sz w:val="36"/>
          <w:rtl/>
        </w:rPr>
        <w:t xml:space="preserve"> </w:t>
      </w:r>
      <w:r w:rsidRPr="003108A4">
        <w:rPr>
          <w:rFonts w:ascii="Calibri" w:eastAsia="Calibri" w:hAnsi="Calibri" w:hint="cs"/>
          <w:sz w:val="36"/>
          <w:rtl/>
        </w:rPr>
        <w:t>والضاد</w:t>
      </w:r>
      <w:r w:rsidRPr="003108A4">
        <w:rPr>
          <w:rFonts w:ascii="Calibri" w:eastAsia="Calibri" w:hAnsi="Calibri"/>
          <w:sz w:val="36"/>
          <w:rtl/>
        </w:rPr>
        <w:t xml:space="preserve"> </w:t>
      </w:r>
      <w:r w:rsidRPr="003108A4">
        <w:rPr>
          <w:rFonts w:ascii="Calibri" w:eastAsia="Calibri" w:hAnsi="Calibri" w:hint="cs"/>
          <w:sz w:val="36"/>
          <w:rtl/>
        </w:rPr>
        <w:t>أصلٌ</w:t>
      </w:r>
      <w:r w:rsidRPr="003108A4">
        <w:rPr>
          <w:rFonts w:ascii="Calibri" w:eastAsia="Calibri" w:hAnsi="Calibri"/>
          <w:sz w:val="36"/>
          <w:rtl/>
        </w:rPr>
        <w:t xml:space="preserve"> </w:t>
      </w:r>
      <w:r w:rsidRPr="003108A4">
        <w:rPr>
          <w:rFonts w:ascii="Calibri" w:eastAsia="Calibri" w:hAnsi="Calibri" w:hint="cs"/>
          <w:sz w:val="36"/>
          <w:rtl/>
        </w:rPr>
        <w:t>واحد</w:t>
      </w:r>
      <w:r w:rsidRPr="003108A4">
        <w:rPr>
          <w:rFonts w:ascii="Calibri" w:eastAsia="Calibri" w:hAnsi="Calibri"/>
          <w:sz w:val="36"/>
          <w:rtl/>
        </w:rPr>
        <w:t xml:space="preserve"> </w:t>
      </w:r>
      <w:r w:rsidRPr="003108A4">
        <w:rPr>
          <w:rFonts w:ascii="Calibri" w:eastAsia="Calibri" w:hAnsi="Calibri" w:hint="cs"/>
          <w:sz w:val="36"/>
          <w:rtl/>
        </w:rPr>
        <w:t>صحيحٌ</w:t>
      </w:r>
      <w:r w:rsidRPr="003108A4">
        <w:rPr>
          <w:rFonts w:ascii="Calibri" w:eastAsia="Calibri" w:hAnsi="Calibri"/>
          <w:sz w:val="36"/>
          <w:rtl/>
        </w:rPr>
        <w:t xml:space="preserve"> </w:t>
      </w:r>
      <w:r w:rsidRPr="003108A4">
        <w:rPr>
          <w:rFonts w:ascii="Calibri" w:eastAsia="Calibri" w:hAnsi="Calibri" w:hint="cs"/>
          <w:sz w:val="36"/>
          <w:rtl/>
        </w:rPr>
        <w:t>يدلُّ</w:t>
      </w:r>
      <w:r w:rsidRPr="003108A4">
        <w:rPr>
          <w:rFonts w:ascii="Calibri" w:eastAsia="Calibri" w:hAnsi="Calibri"/>
          <w:sz w:val="36"/>
          <w:rtl/>
        </w:rPr>
        <w:t xml:space="preserve"> </w:t>
      </w:r>
      <w:r w:rsidRPr="003108A4">
        <w:rPr>
          <w:rFonts w:ascii="Calibri" w:eastAsia="Calibri" w:hAnsi="Calibri" w:hint="cs"/>
          <w:sz w:val="36"/>
          <w:rtl/>
        </w:rPr>
        <w:t>على</w:t>
      </w:r>
      <w:r w:rsidRPr="003108A4">
        <w:rPr>
          <w:rFonts w:ascii="Calibri" w:eastAsia="Calibri" w:hAnsi="Calibri"/>
          <w:sz w:val="36"/>
          <w:rtl/>
        </w:rPr>
        <w:t xml:space="preserve"> </w:t>
      </w:r>
      <w:r w:rsidRPr="003108A4">
        <w:rPr>
          <w:rFonts w:ascii="Calibri" w:eastAsia="Calibri" w:hAnsi="Calibri" w:hint="cs"/>
          <w:sz w:val="36"/>
          <w:rtl/>
        </w:rPr>
        <w:t>شيء</w:t>
      </w:r>
      <w:r w:rsidRPr="003108A4">
        <w:rPr>
          <w:rFonts w:ascii="Calibri" w:eastAsia="Calibri" w:hAnsi="Calibri"/>
          <w:sz w:val="36"/>
          <w:rtl/>
        </w:rPr>
        <w:t xml:space="preserve"> </w:t>
      </w:r>
      <w:r w:rsidRPr="003108A4">
        <w:rPr>
          <w:rFonts w:ascii="Calibri" w:eastAsia="Calibri" w:hAnsi="Calibri" w:hint="cs"/>
          <w:sz w:val="36"/>
          <w:rtl/>
        </w:rPr>
        <w:t>مأخوذٍ،</w:t>
      </w:r>
      <w:r w:rsidRPr="003108A4">
        <w:rPr>
          <w:rFonts w:ascii="Calibri" w:eastAsia="Calibri" w:hAnsi="Calibri"/>
          <w:sz w:val="36"/>
          <w:rtl/>
        </w:rPr>
        <w:t xml:space="preserve"> </w:t>
      </w:r>
      <w:r w:rsidRPr="003108A4">
        <w:rPr>
          <w:rFonts w:ascii="Calibri" w:eastAsia="Calibri" w:hAnsi="Calibri" w:hint="cs"/>
          <w:sz w:val="36"/>
          <w:rtl/>
        </w:rPr>
        <w:t>وتجمُّع</w:t>
      </w:r>
      <w:r w:rsidRPr="003108A4">
        <w:rPr>
          <w:rFonts w:ascii="Calibri" w:eastAsia="Calibri" w:hAnsi="Calibri"/>
          <w:sz w:val="36"/>
          <w:rtl/>
        </w:rPr>
        <w:t xml:space="preserve"> </w:t>
      </w:r>
      <w:r w:rsidRPr="003108A4">
        <w:rPr>
          <w:rFonts w:ascii="Calibri" w:eastAsia="Calibri" w:hAnsi="Calibri" w:hint="cs"/>
          <w:sz w:val="36"/>
          <w:rtl/>
        </w:rPr>
        <w:t>في</w:t>
      </w:r>
      <w:r w:rsidRPr="003108A4">
        <w:rPr>
          <w:rFonts w:ascii="Calibri" w:eastAsia="Calibri" w:hAnsi="Calibri"/>
          <w:sz w:val="36"/>
          <w:rtl/>
        </w:rPr>
        <w:t xml:space="preserve"> </w:t>
      </w:r>
      <w:r w:rsidRPr="003108A4">
        <w:rPr>
          <w:rFonts w:ascii="Calibri" w:eastAsia="Calibri" w:hAnsi="Calibri" w:hint="cs"/>
          <w:sz w:val="36"/>
          <w:rtl/>
        </w:rPr>
        <w:t>شيء</w:t>
      </w:r>
      <w:r w:rsidRPr="003108A4">
        <w:rPr>
          <w:rFonts w:ascii="Calibri" w:eastAsia="Calibri" w:hAnsi="Calibri"/>
          <w:sz w:val="36"/>
          <w:rtl/>
        </w:rPr>
        <w:t>.</w:t>
      </w:r>
      <w:r w:rsidRPr="003108A4">
        <w:rPr>
          <w:rFonts w:ascii="Calibri" w:eastAsia="Calibri" w:hAnsi="Calibri" w:hint="cs"/>
          <w:sz w:val="36"/>
          <w:rtl/>
        </w:rPr>
        <w:t xml:space="preserve"> تقول</w:t>
      </w:r>
      <w:r w:rsidRPr="003108A4">
        <w:rPr>
          <w:rFonts w:ascii="Calibri" w:eastAsia="Calibri" w:hAnsi="Calibri"/>
          <w:sz w:val="36"/>
          <w:rtl/>
        </w:rPr>
        <w:t xml:space="preserve">: </w:t>
      </w:r>
      <w:r w:rsidRPr="003108A4">
        <w:rPr>
          <w:rFonts w:ascii="Calibri" w:eastAsia="Calibri" w:hAnsi="Calibri" w:hint="cs"/>
          <w:sz w:val="36"/>
          <w:rtl/>
        </w:rPr>
        <w:t>قَبَضْتُ</w:t>
      </w:r>
      <w:r w:rsidRPr="003108A4">
        <w:rPr>
          <w:rFonts w:ascii="Calibri" w:eastAsia="Calibri" w:hAnsi="Calibri"/>
          <w:sz w:val="36"/>
          <w:rtl/>
        </w:rPr>
        <w:t xml:space="preserve"> </w:t>
      </w:r>
      <w:r w:rsidRPr="003108A4">
        <w:rPr>
          <w:rFonts w:ascii="Calibri" w:eastAsia="Calibri" w:hAnsi="Calibri" w:hint="cs"/>
          <w:sz w:val="36"/>
          <w:rtl/>
        </w:rPr>
        <w:t>الشَّيءَ</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المال</w:t>
      </w:r>
      <w:r w:rsidRPr="003108A4">
        <w:rPr>
          <w:rFonts w:ascii="Calibri" w:eastAsia="Calibri" w:hAnsi="Calibri"/>
          <w:sz w:val="36"/>
          <w:rtl/>
        </w:rPr>
        <w:t xml:space="preserve"> </w:t>
      </w:r>
      <w:r w:rsidRPr="003108A4">
        <w:rPr>
          <w:rFonts w:ascii="Calibri" w:eastAsia="Calibri" w:hAnsi="Calibri" w:hint="cs"/>
          <w:sz w:val="36"/>
          <w:rtl/>
        </w:rPr>
        <w:t>وغيرهِ</w:t>
      </w:r>
      <w:r w:rsidRPr="003108A4">
        <w:rPr>
          <w:rFonts w:ascii="Calibri" w:eastAsia="Calibri" w:hAnsi="Calibri"/>
          <w:sz w:val="36"/>
          <w:rtl/>
        </w:rPr>
        <w:t xml:space="preserve"> </w:t>
      </w:r>
      <w:r w:rsidRPr="003108A4">
        <w:rPr>
          <w:rFonts w:ascii="Calibri" w:eastAsia="Calibri" w:hAnsi="Calibri" w:hint="cs"/>
          <w:sz w:val="36"/>
          <w:rtl/>
        </w:rPr>
        <w:t>قَبْضًا</w:t>
      </w:r>
      <w:r w:rsidRPr="003108A4">
        <w:rPr>
          <w:rFonts w:ascii="Calibri" w:eastAsia="Calibri" w:hAnsi="Calibri"/>
          <w:sz w:val="36"/>
          <w:rtl/>
        </w:rPr>
        <w:t xml:space="preserve">. </w:t>
      </w:r>
      <w:r w:rsidRPr="003108A4">
        <w:rPr>
          <w:rFonts w:ascii="Calibri" w:eastAsia="Calibri" w:hAnsi="Calibri" w:hint="cs"/>
          <w:sz w:val="36"/>
          <w:rtl/>
        </w:rPr>
        <w:t>ومَقْبِض</w:t>
      </w:r>
      <w:r w:rsidRPr="003108A4">
        <w:rPr>
          <w:rFonts w:ascii="Calibri" w:eastAsia="Calibri" w:hAnsi="Calibri"/>
          <w:sz w:val="36"/>
          <w:rtl/>
        </w:rPr>
        <w:t xml:space="preserve"> </w:t>
      </w:r>
      <w:r w:rsidRPr="003108A4">
        <w:rPr>
          <w:rFonts w:ascii="Calibri" w:eastAsia="Calibri" w:hAnsi="Calibri" w:hint="cs"/>
          <w:sz w:val="36"/>
          <w:rtl/>
        </w:rPr>
        <w:t>السَّيف</w:t>
      </w:r>
      <w:r w:rsidRPr="003108A4">
        <w:rPr>
          <w:rFonts w:ascii="Calibri" w:eastAsia="Calibri" w:hAnsi="Calibri"/>
          <w:sz w:val="36"/>
          <w:rtl/>
        </w:rPr>
        <w:t xml:space="preserve"> </w:t>
      </w:r>
      <w:r w:rsidRPr="003108A4">
        <w:rPr>
          <w:rFonts w:ascii="Calibri" w:eastAsia="Calibri" w:hAnsi="Calibri" w:hint="cs"/>
          <w:sz w:val="36"/>
          <w:rtl/>
        </w:rPr>
        <w:t>ومَقْبَضُه</w:t>
      </w:r>
      <w:r w:rsidRPr="003108A4">
        <w:rPr>
          <w:rFonts w:ascii="Calibri" w:eastAsia="Calibri" w:hAnsi="Calibri"/>
          <w:sz w:val="36"/>
          <w:rtl/>
        </w:rPr>
        <w:t xml:space="preserve">: </w:t>
      </w:r>
      <w:r w:rsidRPr="003108A4">
        <w:rPr>
          <w:rFonts w:ascii="Calibri" w:eastAsia="Calibri" w:hAnsi="Calibri" w:hint="cs"/>
          <w:sz w:val="36"/>
          <w:rtl/>
        </w:rPr>
        <w:t>حيث</w:t>
      </w:r>
      <w:r w:rsidRPr="003108A4">
        <w:rPr>
          <w:rFonts w:ascii="Calibri" w:eastAsia="Calibri" w:hAnsi="Calibri"/>
          <w:sz w:val="36"/>
          <w:rtl/>
        </w:rPr>
        <w:t xml:space="preserve"> </w:t>
      </w:r>
      <w:r w:rsidRPr="003108A4">
        <w:rPr>
          <w:rFonts w:ascii="Calibri" w:eastAsia="Calibri" w:hAnsi="Calibri" w:hint="cs"/>
          <w:sz w:val="36"/>
          <w:rtl/>
        </w:rPr>
        <w:t>تَقبِضُ</w:t>
      </w:r>
      <w:r w:rsidRPr="003108A4">
        <w:rPr>
          <w:rFonts w:ascii="Calibri" w:eastAsia="Calibri" w:hAnsi="Calibri"/>
          <w:sz w:val="36"/>
          <w:rtl/>
        </w:rPr>
        <w:t xml:space="preserve"> </w:t>
      </w:r>
      <w:r w:rsidRPr="003108A4">
        <w:rPr>
          <w:rFonts w:ascii="Calibri" w:eastAsia="Calibri" w:hAnsi="Calibri" w:hint="cs"/>
          <w:sz w:val="36"/>
          <w:rtl/>
        </w:rPr>
        <w:t>عليه</w:t>
      </w:r>
      <w:r w:rsidRPr="003108A4">
        <w:rPr>
          <w:rFonts w:ascii="Calibri" w:eastAsia="Calibri" w:hAnsi="Calibri"/>
          <w:sz w:val="36"/>
          <w:rtl/>
        </w:rPr>
        <w:t xml:space="preserve">. </w:t>
      </w:r>
      <w:r w:rsidRPr="003108A4">
        <w:rPr>
          <w:rFonts w:ascii="Calibri" w:eastAsia="Calibri" w:hAnsi="Calibri" w:hint="cs"/>
          <w:sz w:val="36"/>
          <w:rtl/>
        </w:rPr>
        <w:t>والقَبَض،</w:t>
      </w:r>
      <w:r w:rsidRPr="003108A4">
        <w:rPr>
          <w:rFonts w:ascii="Calibri" w:eastAsia="Calibri" w:hAnsi="Calibri"/>
          <w:sz w:val="36"/>
          <w:rtl/>
        </w:rPr>
        <w:t xml:space="preserve"> </w:t>
      </w:r>
      <w:r w:rsidRPr="003108A4">
        <w:rPr>
          <w:rFonts w:ascii="Calibri" w:eastAsia="Calibri" w:hAnsi="Calibri" w:hint="cs"/>
          <w:sz w:val="36"/>
          <w:rtl/>
        </w:rPr>
        <w:t>بفتح</w:t>
      </w:r>
      <w:r w:rsidRPr="003108A4">
        <w:rPr>
          <w:rFonts w:ascii="Calibri" w:eastAsia="Calibri" w:hAnsi="Calibri"/>
          <w:sz w:val="36"/>
          <w:rtl/>
        </w:rPr>
        <w:t xml:space="preserve"> </w:t>
      </w:r>
      <w:r w:rsidRPr="003108A4">
        <w:rPr>
          <w:rFonts w:ascii="Calibri" w:eastAsia="Calibri" w:hAnsi="Calibri" w:hint="cs"/>
          <w:sz w:val="36"/>
          <w:rtl/>
        </w:rPr>
        <w:t>الباء</w:t>
      </w:r>
      <w:r w:rsidRPr="003108A4">
        <w:rPr>
          <w:rFonts w:ascii="Calibri" w:eastAsia="Calibri" w:hAnsi="Calibri"/>
          <w:sz w:val="36"/>
          <w:rtl/>
        </w:rPr>
        <w:t xml:space="preserve">: </w:t>
      </w:r>
      <w:r w:rsidRPr="003108A4">
        <w:rPr>
          <w:rFonts w:ascii="Calibri" w:eastAsia="Calibri" w:hAnsi="Calibri" w:hint="cs"/>
          <w:sz w:val="36"/>
          <w:rtl/>
        </w:rPr>
        <w:t>ما</w:t>
      </w:r>
      <w:r w:rsidRPr="003108A4">
        <w:rPr>
          <w:rFonts w:ascii="Calibri" w:eastAsia="Calibri" w:hAnsi="Calibri"/>
          <w:sz w:val="36"/>
          <w:rtl/>
        </w:rPr>
        <w:t xml:space="preserve"> </w:t>
      </w:r>
      <w:r w:rsidRPr="003108A4">
        <w:rPr>
          <w:rFonts w:ascii="Calibri" w:eastAsia="Calibri" w:hAnsi="Calibri" w:hint="cs"/>
          <w:sz w:val="36"/>
          <w:rtl/>
        </w:rPr>
        <w:t>جُمِعَ</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الغنائم</w:t>
      </w:r>
      <w:r w:rsidRPr="003108A4">
        <w:rPr>
          <w:rFonts w:ascii="Calibri" w:eastAsia="Calibri" w:hAnsi="Calibri"/>
          <w:sz w:val="36"/>
          <w:rtl/>
        </w:rPr>
        <w:t xml:space="preserve"> </w:t>
      </w:r>
      <w:r w:rsidRPr="003108A4">
        <w:rPr>
          <w:rFonts w:ascii="Calibri" w:eastAsia="Calibri" w:hAnsi="Calibri" w:hint="cs"/>
          <w:sz w:val="36"/>
          <w:rtl/>
        </w:rPr>
        <w:t>وحُصِّل</w:t>
      </w:r>
      <w:r w:rsidR="00263EB0" w:rsidRPr="003108A4">
        <w:rPr>
          <w:rFonts w:ascii="Calibri" w:eastAsia="Calibri" w:hAnsi="Calibri" w:hint="cs"/>
          <w:sz w:val="36"/>
          <w:rtl/>
        </w:rPr>
        <w:t>.</w:t>
      </w:r>
      <w:r w:rsidRPr="003108A4">
        <w:rPr>
          <w:rFonts w:ascii="Calibri" w:eastAsia="Calibri" w:hAnsi="Calibri" w:hint="cs"/>
          <w:sz w:val="36"/>
          <w:rtl/>
        </w:rPr>
        <w:t>.."</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52"/>
      </w:r>
      <w:r w:rsidRPr="003108A4">
        <w:rPr>
          <w:rFonts w:ascii="Calibri" w:eastAsia="Calibri" w:hAnsi="Calibri" w:hint="cs"/>
          <w:sz w:val="36"/>
          <w:vertAlign w:val="superscript"/>
          <w:rtl/>
        </w:rPr>
        <w:t>)</w:t>
      </w:r>
      <w:r w:rsidRPr="003108A4">
        <w:rPr>
          <w:rFonts w:ascii="Calibri" w:eastAsia="Calibri" w:hAnsi="Calibri" w:hint="cs"/>
          <w:sz w:val="36"/>
          <w:rtl/>
        </w:rPr>
        <w:t>.</w:t>
      </w:r>
    </w:p>
    <w:p w14:paraId="7DA15AF2" w14:textId="77777777" w:rsidR="00CC0112" w:rsidRPr="003108A4" w:rsidRDefault="00CC0112" w:rsidP="00F93EC8">
      <w:pPr>
        <w:ind w:firstLine="567"/>
        <w:jc w:val="lowKashida"/>
        <w:rPr>
          <w:rFonts w:ascii="Calibri" w:eastAsia="Calibri" w:hAnsi="Calibri"/>
          <w:sz w:val="36"/>
          <w:vertAlign w:val="superscript"/>
          <w:rtl/>
        </w:rPr>
      </w:pPr>
      <w:r w:rsidRPr="003108A4">
        <w:rPr>
          <w:rFonts w:ascii="Calibri" w:eastAsia="Calibri" w:hAnsi="Calibri" w:hint="cs"/>
          <w:sz w:val="36"/>
          <w:rtl/>
        </w:rPr>
        <w:t>قال الراغب: "القَبْضُ</w:t>
      </w:r>
      <w:r w:rsidRPr="003108A4">
        <w:rPr>
          <w:rFonts w:ascii="Calibri" w:eastAsia="Calibri" w:hAnsi="Calibri"/>
          <w:sz w:val="36"/>
          <w:rtl/>
        </w:rPr>
        <w:t xml:space="preserve">: </w:t>
      </w:r>
      <w:r w:rsidRPr="003108A4">
        <w:rPr>
          <w:rFonts w:ascii="Calibri" w:eastAsia="Calibri" w:hAnsi="Calibri" w:hint="cs"/>
          <w:sz w:val="36"/>
          <w:rtl/>
        </w:rPr>
        <w:t>تناول</w:t>
      </w:r>
      <w:r w:rsidRPr="003108A4">
        <w:rPr>
          <w:rFonts w:ascii="Calibri" w:eastAsia="Calibri" w:hAnsi="Calibri"/>
          <w:sz w:val="36"/>
          <w:rtl/>
        </w:rPr>
        <w:t xml:space="preserve"> </w:t>
      </w:r>
      <w:r w:rsidRPr="003108A4">
        <w:rPr>
          <w:rFonts w:ascii="Calibri" w:eastAsia="Calibri" w:hAnsi="Calibri" w:hint="cs"/>
          <w:sz w:val="36"/>
          <w:rtl/>
        </w:rPr>
        <w:t>الشيء</w:t>
      </w:r>
      <w:r w:rsidRPr="003108A4">
        <w:rPr>
          <w:rFonts w:ascii="Calibri" w:eastAsia="Calibri" w:hAnsi="Calibri"/>
          <w:sz w:val="36"/>
          <w:rtl/>
        </w:rPr>
        <w:t xml:space="preserve"> </w:t>
      </w:r>
      <w:r w:rsidRPr="003108A4">
        <w:rPr>
          <w:rFonts w:ascii="Calibri" w:eastAsia="Calibri" w:hAnsi="Calibri" w:hint="cs"/>
          <w:sz w:val="36"/>
          <w:rtl/>
        </w:rPr>
        <w:t>بجميع</w:t>
      </w:r>
      <w:r w:rsidRPr="003108A4">
        <w:rPr>
          <w:rFonts w:ascii="Calibri" w:eastAsia="Calibri" w:hAnsi="Calibri"/>
          <w:sz w:val="36"/>
          <w:rtl/>
        </w:rPr>
        <w:t xml:space="preserve"> </w:t>
      </w:r>
      <w:r w:rsidRPr="003108A4">
        <w:rPr>
          <w:rFonts w:ascii="Calibri" w:eastAsia="Calibri" w:hAnsi="Calibri" w:hint="cs"/>
          <w:sz w:val="36"/>
          <w:rtl/>
        </w:rPr>
        <w:t>الكفِّ،</w:t>
      </w:r>
      <w:r w:rsidRPr="003108A4">
        <w:rPr>
          <w:rFonts w:ascii="Calibri" w:eastAsia="Calibri" w:hAnsi="Calibri"/>
          <w:sz w:val="36"/>
          <w:rtl/>
        </w:rPr>
        <w:t xml:space="preserve"> </w:t>
      </w:r>
      <w:r w:rsidRPr="003108A4">
        <w:rPr>
          <w:rFonts w:ascii="Calibri" w:eastAsia="Calibri" w:hAnsi="Calibri" w:hint="cs"/>
          <w:sz w:val="36"/>
          <w:rtl/>
        </w:rPr>
        <w:t>نحو</w:t>
      </w:r>
      <w:r w:rsidRPr="003108A4">
        <w:rPr>
          <w:rFonts w:ascii="Calibri" w:eastAsia="Calibri" w:hAnsi="Calibri"/>
          <w:sz w:val="36"/>
          <w:rtl/>
        </w:rPr>
        <w:t xml:space="preserve">: </w:t>
      </w:r>
      <w:r w:rsidRPr="003108A4">
        <w:rPr>
          <w:rFonts w:ascii="Calibri" w:eastAsia="Calibri" w:hAnsi="Calibri" w:hint="cs"/>
          <w:sz w:val="36"/>
          <w:rtl/>
        </w:rPr>
        <w:t>قَبَضَ</w:t>
      </w:r>
      <w:r w:rsidRPr="003108A4">
        <w:rPr>
          <w:rFonts w:ascii="Calibri" w:eastAsia="Calibri" w:hAnsi="Calibri"/>
          <w:sz w:val="36"/>
          <w:rtl/>
        </w:rPr>
        <w:t xml:space="preserve"> </w:t>
      </w:r>
      <w:r w:rsidRPr="003108A4">
        <w:rPr>
          <w:rFonts w:ascii="Calibri" w:eastAsia="Calibri" w:hAnsi="Calibri" w:hint="cs"/>
          <w:sz w:val="36"/>
          <w:rtl/>
        </w:rPr>
        <w:t>السَّيفَ</w:t>
      </w:r>
      <w:r w:rsidRPr="003108A4">
        <w:rPr>
          <w:rFonts w:ascii="Calibri" w:eastAsia="Calibri" w:hAnsi="Calibri"/>
          <w:sz w:val="36"/>
          <w:rtl/>
        </w:rPr>
        <w:t xml:space="preserve"> </w:t>
      </w:r>
      <w:r w:rsidRPr="003108A4">
        <w:rPr>
          <w:rFonts w:ascii="Calibri" w:eastAsia="Calibri" w:hAnsi="Calibri" w:hint="cs"/>
          <w:sz w:val="36"/>
          <w:rtl/>
        </w:rPr>
        <w:t>وغيرَهُ</w:t>
      </w:r>
      <w:r w:rsidRPr="003108A4">
        <w:rPr>
          <w:rFonts w:ascii="Calibri" w:eastAsia="Calibri" w:hAnsi="Calibri"/>
          <w:sz w:val="36"/>
          <w:rtl/>
        </w:rPr>
        <w:t xml:space="preserve">. </w:t>
      </w:r>
      <w:r w:rsidRPr="003108A4">
        <w:rPr>
          <w:rFonts w:ascii="Calibri" w:eastAsia="Calibri" w:hAnsi="Calibri" w:hint="cs"/>
          <w:sz w:val="36"/>
          <w:rtl/>
        </w:rPr>
        <w:t>قال</w:t>
      </w:r>
      <w:r w:rsidRPr="003108A4">
        <w:rPr>
          <w:rFonts w:ascii="Calibri" w:eastAsia="Calibri" w:hAnsi="Calibri"/>
          <w:sz w:val="36"/>
          <w:rtl/>
        </w:rPr>
        <w:t xml:space="preserve"> </w:t>
      </w:r>
      <w:r w:rsidRPr="003108A4">
        <w:rPr>
          <w:rFonts w:ascii="Calibri" w:eastAsia="Calibri" w:hAnsi="Calibri" w:hint="cs"/>
          <w:sz w:val="36"/>
          <w:rtl/>
        </w:rPr>
        <w:t>تعالى</w:t>
      </w:r>
      <w:r w:rsidRPr="003108A4">
        <w:rPr>
          <w:rFonts w:ascii="Calibri" w:eastAsia="Calibri" w:hAnsi="Calibri"/>
          <w:sz w:val="36"/>
          <w:rtl/>
        </w:rPr>
        <w:t xml:space="preserve">: </w:t>
      </w:r>
      <w:r w:rsidRPr="003108A4">
        <w:rPr>
          <w:rFonts w:ascii="Times New Roman" w:hAnsi="Times New Roman"/>
          <w:sz w:val="36"/>
          <w:rtl/>
          <w:lang w:eastAsia="ar-SA"/>
        </w:rPr>
        <w:t>﴿</w:t>
      </w:r>
      <w:r w:rsidRPr="003108A4">
        <w:rPr>
          <w:rFonts w:ascii="Calibri" w:eastAsia="Calibri" w:hAnsi="Calibri" w:hint="cs"/>
          <w:sz w:val="36"/>
          <w:rtl/>
        </w:rPr>
        <w:t>فَقَبَضْتُ</w:t>
      </w:r>
      <w:r w:rsidRPr="003108A4">
        <w:rPr>
          <w:rFonts w:ascii="Calibri" w:eastAsia="Calibri" w:hAnsi="Calibri"/>
          <w:sz w:val="36"/>
          <w:rtl/>
        </w:rPr>
        <w:t xml:space="preserve"> </w:t>
      </w:r>
      <w:r w:rsidRPr="003108A4">
        <w:rPr>
          <w:rFonts w:ascii="Calibri" w:eastAsia="Calibri" w:hAnsi="Calibri" w:hint="cs"/>
          <w:sz w:val="36"/>
          <w:rtl/>
        </w:rPr>
        <w:t>قَبْضَةً</w:t>
      </w:r>
      <w:r w:rsidRPr="003108A4">
        <w:rPr>
          <w:rFonts w:ascii="Times New Roman" w:hAnsi="Times New Roman"/>
          <w:sz w:val="36"/>
          <w:rtl/>
          <w:lang w:eastAsia="ar-SA"/>
        </w:rPr>
        <w:t>﴾</w:t>
      </w:r>
      <w:r w:rsidRPr="003108A4">
        <w:rPr>
          <w:rFonts w:ascii="Calibri" w:eastAsia="Calibri" w:hAnsi="Calibri" w:hint="cs"/>
          <w:sz w:val="36"/>
          <w:rtl/>
        </w:rPr>
        <w:t xml:space="preserve"> [طه:</w:t>
      </w:r>
      <w:r w:rsidRPr="003108A4">
        <w:rPr>
          <w:rFonts w:ascii="Calibri" w:eastAsia="Calibri" w:hAnsi="Calibri"/>
          <w:sz w:val="36"/>
          <w:rtl/>
        </w:rPr>
        <w:t>96</w:t>
      </w:r>
      <w:r w:rsidRPr="003108A4">
        <w:rPr>
          <w:rFonts w:ascii="Calibri" w:eastAsia="Calibri" w:hAnsi="Calibri" w:hint="cs"/>
          <w:sz w:val="36"/>
          <w:rtl/>
        </w:rPr>
        <w:t>]</w:t>
      </w:r>
      <w:r w:rsidRPr="003108A4">
        <w:rPr>
          <w:rFonts w:ascii="Calibri" w:eastAsia="Calibri" w:hAnsi="Calibri"/>
          <w:sz w:val="36"/>
          <w:rtl/>
        </w:rPr>
        <w:t xml:space="preserve">، </w:t>
      </w:r>
      <w:r w:rsidRPr="003108A4">
        <w:rPr>
          <w:rFonts w:ascii="Calibri" w:eastAsia="Calibri" w:hAnsi="Calibri" w:hint="cs"/>
          <w:sz w:val="36"/>
          <w:rtl/>
        </w:rPr>
        <w:t>فَقَبْضُ</w:t>
      </w:r>
      <w:r w:rsidRPr="003108A4">
        <w:rPr>
          <w:rFonts w:ascii="Calibri" w:eastAsia="Calibri" w:hAnsi="Calibri"/>
          <w:sz w:val="36"/>
          <w:rtl/>
        </w:rPr>
        <w:t xml:space="preserve"> </w:t>
      </w:r>
      <w:r w:rsidRPr="003108A4">
        <w:rPr>
          <w:rFonts w:ascii="Calibri" w:eastAsia="Calibri" w:hAnsi="Calibri" w:hint="cs"/>
          <w:sz w:val="36"/>
          <w:rtl/>
        </w:rPr>
        <w:t>اليد</w:t>
      </w:r>
      <w:r w:rsidRPr="003108A4">
        <w:rPr>
          <w:rFonts w:ascii="Calibri" w:eastAsia="Calibri" w:hAnsi="Calibri"/>
          <w:sz w:val="36"/>
          <w:rtl/>
        </w:rPr>
        <w:t xml:space="preserve"> </w:t>
      </w:r>
      <w:r w:rsidRPr="003108A4">
        <w:rPr>
          <w:rFonts w:ascii="Calibri" w:eastAsia="Calibri" w:hAnsi="Calibri" w:hint="cs"/>
          <w:sz w:val="36"/>
          <w:rtl/>
        </w:rPr>
        <w:t>على</w:t>
      </w:r>
      <w:r w:rsidRPr="003108A4">
        <w:rPr>
          <w:rFonts w:ascii="Calibri" w:eastAsia="Calibri" w:hAnsi="Calibri"/>
          <w:sz w:val="36"/>
          <w:rtl/>
        </w:rPr>
        <w:t xml:space="preserve"> </w:t>
      </w:r>
      <w:r w:rsidRPr="003108A4">
        <w:rPr>
          <w:rFonts w:ascii="Calibri" w:eastAsia="Calibri" w:hAnsi="Calibri" w:hint="cs"/>
          <w:sz w:val="36"/>
          <w:rtl/>
        </w:rPr>
        <w:t>الشيء</w:t>
      </w:r>
      <w:r w:rsidRPr="003108A4">
        <w:rPr>
          <w:rFonts w:ascii="Calibri" w:eastAsia="Calibri" w:hAnsi="Calibri"/>
          <w:sz w:val="36"/>
          <w:rtl/>
        </w:rPr>
        <w:t xml:space="preserve"> </w:t>
      </w:r>
      <w:r w:rsidRPr="003108A4">
        <w:rPr>
          <w:rFonts w:ascii="Calibri" w:eastAsia="Calibri" w:hAnsi="Calibri" w:hint="cs"/>
          <w:sz w:val="36"/>
          <w:rtl/>
        </w:rPr>
        <w:t>جمعها</w:t>
      </w:r>
      <w:r w:rsidRPr="003108A4">
        <w:rPr>
          <w:rFonts w:ascii="Calibri" w:eastAsia="Calibri" w:hAnsi="Calibri"/>
          <w:sz w:val="36"/>
          <w:rtl/>
        </w:rPr>
        <w:t xml:space="preserve"> </w:t>
      </w:r>
      <w:r w:rsidRPr="003108A4">
        <w:rPr>
          <w:rFonts w:ascii="Calibri" w:eastAsia="Calibri" w:hAnsi="Calibri" w:hint="cs"/>
          <w:sz w:val="36"/>
          <w:rtl/>
        </w:rPr>
        <w:t>بعد</w:t>
      </w:r>
      <w:r w:rsidRPr="003108A4">
        <w:rPr>
          <w:rFonts w:ascii="Calibri" w:eastAsia="Calibri" w:hAnsi="Calibri"/>
          <w:sz w:val="36"/>
          <w:rtl/>
        </w:rPr>
        <w:t xml:space="preserve"> </w:t>
      </w:r>
      <w:r w:rsidRPr="003108A4">
        <w:rPr>
          <w:rFonts w:ascii="Calibri" w:eastAsia="Calibri" w:hAnsi="Calibri" w:hint="cs"/>
          <w:sz w:val="36"/>
          <w:rtl/>
        </w:rPr>
        <w:t>تناوله</w:t>
      </w:r>
      <w:r w:rsidRPr="003108A4">
        <w:rPr>
          <w:rFonts w:ascii="Calibri" w:eastAsia="Calibri" w:hAnsi="Calibri"/>
          <w:sz w:val="36"/>
          <w:rtl/>
        </w:rPr>
        <w:t xml:space="preserve">، </w:t>
      </w:r>
      <w:r w:rsidRPr="003108A4">
        <w:rPr>
          <w:rFonts w:ascii="Calibri" w:eastAsia="Calibri" w:hAnsi="Calibri" w:hint="cs"/>
          <w:sz w:val="36"/>
          <w:rtl/>
        </w:rPr>
        <w:t>وقَبْضُهَا</w:t>
      </w:r>
      <w:r w:rsidRPr="003108A4">
        <w:rPr>
          <w:rFonts w:ascii="Calibri" w:eastAsia="Calibri" w:hAnsi="Calibri"/>
          <w:sz w:val="36"/>
          <w:rtl/>
        </w:rPr>
        <w:t xml:space="preserve"> </w:t>
      </w:r>
      <w:r w:rsidRPr="003108A4">
        <w:rPr>
          <w:rFonts w:ascii="Calibri" w:eastAsia="Calibri" w:hAnsi="Calibri" w:hint="cs"/>
          <w:sz w:val="36"/>
          <w:rtl/>
        </w:rPr>
        <w:lastRenderedPageBreak/>
        <w:t>عن</w:t>
      </w:r>
      <w:r w:rsidRPr="003108A4">
        <w:rPr>
          <w:rFonts w:ascii="Calibri" w:eastAsia="Calibri" w:hAnsi="Calibri"/>
          <w:sz w:val="36"/>
          <w:rtl/>
        </w:rPr>
        <w:t xml:space="preserve"> </w:t>
      </w:r>
      <w:r w:rsidRPr="003108A4">
        <w:rPr>
          <w:rFonts w:ascii="Calibri" w:eastAsia="Calibri" w:hAnsi="Calibri" w:hint="cs"/>
          <w:sz w:val="36"/>
          <w:rtl/>
        </w:rPr>
        <w:t>الشيء</w:t>
      </w:r>
      <w:r w:rsidRPr="003108A4">
        <w:rPr>
          <w:rFonts w:ascii="Calibri" w:eastAsia="Calibri" w:hAnsi="Calibri"/>
          <w:sz w:val="36"/>
          <w:rtl/>
        </w:rPr>
        <w:t xml:space="preserve"> </w:t>
      </w:r>
      <w:r w:rsidRPr="003108A4">
        <w:rPr>
          <w:rFonts w:ascii="Calibri" w:eastAsia="Calibri" w:hAnsi="Calibri" w:hint="cs"/>
          <w:sz w:val="36"/>
          <w:rtl/>
        </w:rPr>
        <w:t>جمعها</w:t>
      </w:r>
      <w:r w:rsidRPr="003108A4">
        <w:rPr>
          <w:rFonts w:ascii="Calibri" w:eastAsia="Calibri" w:hAnsi="Calibri"/>
          <w:sz w:val="36"/>
          <w:rtl/>
        </w:rPr>
        <w:t xml:space="preserve"> </w:t>
      </w:r>
      <w:r w:rsidRPr="003108A4">
        <w:rPr>
          <w:rFonts w:ascii="Calibri" w:eastAsia="Calibri" w:hAnsi="Calibri" w:hint="cs"/>
          <w:sz w:val="36"/>
          <w:rtl/>
        </w:rPr>
        <w:t>قبل</w:t>
      </w:r>
      <w:r w:rsidRPr="003108A4">
        <w:rPr>
          <w:rFonts w:ascii="Calibri" w:eastAsia="Calibri" w:hAnsi="Calibri"/>
          <w:sz w:val="36"/>
          <w:rtl/>
        </w:rPr>
        <w:t xml:space="preserve"> </w:t>
      </w:r>
      <w:r w:rsidRPr="003108A4">
        <w:rPr>
          <w:rFonts w:ascii="Calibri" w:eastAsia="Calibri" w:hAnsi="Calibri" w:hint="cs"/>
          <w:sz w:val="36"/>
          <w:rtl/>
        </w:rPr>
        <w:t>تناوله</w:t>
      </w:r>
      <w:r w:rsidRPr="003108A4">
        <w:rPr>
          <w:rFonts w:ascii="Calibri" w:eastAsia="Calibri" w:hAnsi="Calibri"/>
          <w:sz w:val="36"/>
          <w:rtl/>
        </w:rPr>
        <w:t xml:space="preserve">، </w:t>
      </w:r>
      <w:r w:rsidRPr="003108A4">
        <w:rPr>
          <w:rFonts w:ascii="Calibri" w:eastAsia="Calibri" w:hAnsi="Calibri" w:hint="cs"/>
          <w:sz w:val="36"/>
          <w:rtl/>
        </w:rPr>
        <w:t>وذلك</w:t>
      </w:r>
      <w:r w:rsidRPr="003108A4">
        <w:rPr>
          <w:rFonts w:ascii="Calibri" w:eastAsia="Calibri" w:hAnsi="Calibri"/>
          <w:sz w:val="36"/>
          <w:rtl/>
        </w:rPr>
        <w:t xml:space="preserve"> </w:t>
      </w:r>
      <w:r w:rsidRPr="003108A4">
        <w:rPr>
          <w:rFonts w:ascii="Calibri" w:eastAsia="Calibri" w:hAnsi="Calibri" w:hint="cs"/>
          <w:sz w:val="36"/>
          <w:rtl/>
        </w:rPr>
        <w:t>إمساك</w:t>
      </w:r>
      <w:r w:rsidRPr="003108A4">
        <w:rPr>
          <w:rFonts w:ascii="Calibri" w:eastAsia="Calibri" w:hAnsi="Calibri"/>
          <w:sz w:val="36"/>
          <w:rtl/>
        </w:rPr>
        <w:t xml:space="preserve"> </w:t>
      </w:r>
      <w:r w:rsidRPr="003108A4">
        <w:rPr>
          <w:rFonts w:ascii="Calibri" w:eastAsia="Calibri" w:hAnsi="Calibri" w:hint="cs"/>
          <w:sz w:val="36"/>
          <w:rtl/>
        </w:rPr>
        <w:t>عنه</w:t>
      </w:r>
      <w:r w:rsidRPr="003108A4">
        <w:rPr>
          <w:rFonts w:ascii="Calibri" w:eastAsia="Calibri" w:hAnsi="Calibri"/>
          <w:sz w:val="36"/>
          <w:rtl/>
        </w:rPr>
        <w:t xml:space="preserve">، </w:t>
      </w:r>
      <w:r w:rsidRPr="003108A4">
        <w:rPr>
          <w:rFonts w:ascii="Calibri" w:eastAsia="Calibri" w:hAnsi="Calibri" w:hint="cs"/>
          <w:sz w:val="36"/>
          <w:rtl/>
        </w:rPr>
        <w:t>ومنه</w:t>
      </w:r>
      <w:r w:rsidRPr="003108A4">
        <w:rPr>
          <w:rFonts w:ascii="Calibri" w:eastAsia="Calibri" w:hAnsi="Calibri"/>
          <w:sz w:val="36"/>
          <w:rtl/>
        </w:rPr>
        <w:t xml:space="preserve"> </w:t>
      </w:r>
      <w:r w:rsidRPr="003108A4">
        <w:rPr>
          <w:rFonts w:ascii="Calibri" w:eastAsia="Calibri" w:hAnsi="Calibri" w:hint="cs"/>
          <w:sz w:val="36"/>
          <w:rtl/>
        </w:rPr>
        <w:t>قيل</w:t>
      </w:r>
      <w:r w:rsidRPr="003108A4">
        <w:rPr>
          <w:rFonts w:ascii="Calibri" w:eastAsia="Calibri" w:hAnsi="Calibri"/>
          <w:sz w:val="36"/>
          <w:rtl/>
        </w:rPr>
        <w:t xml:space="preserve"> </w:t>
      </w:r>
      <w:r w:rsidRPr="003108A4">
        <w:rPr>
          <w:rFonts w:ascii="Calibri" w:eastAsia="Calibri" w:hAnsi="Calibri" w:hint="cs"/>
          <w:sz w:val="36"/>
          <w:rtl/>
        </w:rPr>
        <w:t>لإمساك</w:t>
      </w:r>
      <w:r w:rsidRPr="003108A4">
        <w:rPr>
          <w:rFonts w:ascii="Calibri" w:eastAsia="Calibri" w:hAnsi="Calibri"/>
          <w:sz w:val="36"/>
          <w:rtl/>
        </w:rPr>
        <w:t xml:space="preserve"> </w:t>
      </w:r>
      <w:r w:rsidRPr="003108A4">
        <w:rPr>
          <w:rFonts w:ascii="Calibri" w:eastAsia="Calibri" w:hAnsi="Calibri" w:hint="cs"/>
          <w:sz w:val="36"/>
          <w:rtl/>
        </w:rPr>
        <w:t>اليد</w:t>
      </w:r>
      <w:r w:rsidRPr="003108A4">
        <w:rPr>
          <w:rFonts w:ascii="Calibri" w:eastAsia="Calibri" w:hAnsi="Calibri"/>
          <w:sz w:val="36"/>
          <w:rtl/>
        </w:rPr>
        <w:t xml:space="preserve"> </w:t>
      </w:r>
      <w:r w:rsidRPr="003108A4">
        <w:rPr>
          <w:rFonts w:ascii="Calibri" w:eastAsia="Calibri" w:hAnsi="Calibri" w:hint="cs"/>
          <w:sz w:val="36"/>
          <w:rtl/>
        </w:rPr>
        <w:t>عن</w:t>
      </w:r>
      <w:r w:rsidRPr="003108A4">
        <w:rPr>
          <w:rFonts w:ascii="Calibri" w:eastAsia="Calibri" w:hAnsi="Calibri"/>
          <w:sz w:val="36"/>
          <w:rtl/>
        </w:rPr>
        <w:t xml:space="preserve"> </w:t>
      </w:r>
      <w:r w:rsidRPr="003108A4">
        <w:rPr>
          <w:rFonts w:ascii="Calibri" w:eastAsia="Calibri" w:hAnsi="Calibri" w:hint="cs"/>
          <w:sz w:val="36"/>
          <w:rtl/>
        </w:rPr>
        <w:t>البذل</w:t>
      </w:r>
      <w:r w:rsidRPr="003108A4">
        <w:rPr>
          <w:rFonts w:ascii="Calibri" w:eastAsia="Calibri" w:hAnsi="Calibri"/>
          <w:sz w:val="36"/>
          <w:rtl/>
        </w:rPr>
        <w:t xml:space="preserve">: </w:t>
      </w:r>
      <w:r w:rsidRPr="003108A4">
        <w:rPr>
          <w:rFonts w:ascii="Calibri" w:eastAsia="Calibri" w:hAnsi="Calibri" w:hint="cs"/>
          <w:sz w:val="36"/>
          <w:rtl/>
        </w:rPr>
        <w:t>قَبْضٌ</w:t>
      </w:r>
      <w:r w:rsidRPr="003108A4">
        <w:rPr>
          <w:rFonts w:ascii="Calibri" w:eastAsia="Calibri" w:hAnsi="Calibri"/>
          <w:sz w:val="36"/>
          <w:rtl/>
        </w:rPr>
        <w:t xml:space="preserve">. </w:t>
      </w:r>
      <w:r w:rsidRPr="003108A4">
        <w:rPr>
          <w:rFonts w:ascii="Calibri" w:eastAsia="Calibri" w:hAnsi="Calibri" w:hint="cs"/>
          <w:sz w:val="36"/>
          <w:rtl/>
        </w:rPr>
        <w:t>قال</w:t>
      </w:r>
      <w:r w:rsidRPr="003108A4">
        <w:rPr>
          <w:rFonts w:ascii="Calibri" w:eastAsia="Calibri" w:hAnsi="Calibri"/>
          <w:sz w:val="36"/>
          <w:rtl/>
        </w:rPr>
        <w:t xml:space="preserve">: </w:t>
      </w:r>
      <w:r w:rsidRPr="003108A4">
        <w:rPr>
          <w:rFonts w:ascii="Times New Roman" w:hAnsi="Times New Roman"/>
          <w:sz w:val="36"/>
          <w:rtl/>
          <w:lang w:eastAsia="ar-SA"/>
        </w:rPr>
        <w:t>﴿</w:t>
      </w:r>
      <w:r w:rsidRPr="003108A4">
        <w:rPr>
          <w:rFonts w:ascii="Calibri" w:eastAsia="Calibri" w:hAnsi="Calibri" w:hint="cs"/>
          <w:sz w:val="36"/>
          <w:rtl/>
        </w:rPr>
        <w:t>يَقْبِضُونَ</w:t>
      </w:r>
      <w:r w:rsidRPr="003108A4">
        <w:rPr>
          <w:rFonts w:ascii="Calibri" w:eastAsia="Calibri" w:hAnsi="Calibri"/>
          <w:sz w:val="36"/>
          <w:rtl/>
        </w:rPr>
        <w:t xml:space="preserve"> </w:t>
      </w:r>
      <w:r w:rsidRPr="003108A4">
        <w:rPr>
          <w:rFonts w:ascii="Calibri" w:eastAsia="Calibri" w:hAnsi="Calibri" w:hint="cs"/>
          <w:sz w:val="36"/>
          <w:rtl/>
        </w:rPr>
        <w:t>أَيْدِيَهُمْ</w:t>
      </w:r>
      <w:r w:rsidRPr="003108A4">
        <w:rPr>
          <w:rFonts w:ascii="Times New Roman" w:hAnsi="Times New Roman"/>
          <w:sz w:val="36"/>
          <w:rtl/>
          <w:lang w:eastAsia="ar-SA"/>
        </w:rPr>
        <w:t>﴾</w:t>
      </w:r>
      <w:r w:rsidRPr="003108A4">
        <w:rPr>
          <w:rFonts w:ascii="Calibri" w:eastAsia="Calibri" w:hAnsi="Calibri" w:hint="cs"/>
          <w:sz w:val="36"/>
          <w:rtl/>
        </w:rPr>
        <w:t xml:space="preserve"> [التوبة:</w:t>
      </w:r>
      <w:r w:rsidRPr="003108A4">
        <w:rPr>
          <w:rFonts w:ascii="Calibri" w:eastAsia="Calibri" w:hAnsi="Calibri"/>
          <w:sz w:val="36"/>
          <w:rtl/>
        </w:rPr>
        <w:t>67</w:t>
      </w:r>
      <w:r w:rsidRPr="003108A4">
        <w:rPr>
          <w:rFonts w:ascii="Calibri" w:eastAsia="Calibri" w:hAnsi="Calibri" w:hint="cs"/>
          <w:sz w:val="36"/>
          <w:rtl/>
        </w:rPr>
        <w:t>]</w:t>
      </w:r>
      <w:r w:rsidRPr="003108A4">
        <w:rPr>
          <w:rFonts w:ascii="Calibri" w:eastAsia="Calibri" w:hAnsi="Calibri"/>
          <w:sz w:val="36"/>
          <w:rtl/>
        </w:rPr>
        <w:t xml:space="preserve"> </w:t>
      </w:r>
      <w:r w:rsidRPr="003108A4">
        <w:rPr>
          <w:rFonts w:ascii="Calibri" w:eastAsia="Calibri" w:hAnsi="Calibri" w:hint="cs"/>
          <w:sz w:val="36"/>
          <w:rtl/>
        </w:rPr>
        <w:t>أي</w:t>
      </w:r>
      <w:r w:rsidRPr="003108A4">
        <w:rPr>
          <w:rFonts w:ascii="Calibri" w:eastAsia="Calibri" w:hAnsi="Calibri"/>
          <w:sz w:val="36"/>
          <w:rtl/>
        </w:rPr>
        <w:t xml:space="preserve">: </w:t>
      </w:r>
      <w:r w:rsidRPr="003108A4">
        <w:rPr>
          <w:rFonts w:ascii="Calibri" w:eastAsia="Calibri" w:hAnsi="Calibri" w:hint="cs"/>
          <w:sz w:val="36"/>
          <w:rtl/>
        </w:rPr>
        <w:t>يمتنعون</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الإنفاق"</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53"/>
      </w:r>
      <w:r w:rsidRPr="003108A4">
        <w:rPr>
          <w:rFonts w:ascii="Calibri" w:eastAsia="Calibri" w:hAnsi="Calibri" w:hint="cs"/>
          <w:sz w:val="36"/>
          <w:vertAlign w:val="superscript"/>
          <w:rtl/>
        </w:rPr>
        <w:t>)</w:t>
      </w:r>
      <w:r w:rsidRPr="003108A4">
        <w:rPr>
          <w:rFonts w:ascii="Calibri" w:eastAsia="Calibri" w:hAnsi="Calibri" w:hint="cs"/>
          <w:sz w:val="36"/>
          <w:rtl/>
        </w:rPr>
        <w:t>.</w:t>
      </w:r>
    </w:p>
    <w:p w14:paraId="322AFD63" w14:textId="77777777" w:rsidR="00CC0112" w:rsidRPr="003108A4" w:rsidRDefault="00CC0112" w:rsidP="00F93EC8">
      <w:pPr>
        <w:ind w:firstLine="567"/>
        <w:jc w:val="both"/>
        <w:rPr>
          <w:rFonts w:ascii="Calibri" w:eastAsia="Calibri" w:hAnsi="Calibri"/>
          <w:b/>
          <w:bCs/>
          <w:sz w:val="36"/>
          <w:rtl/>
        </w:rPr>
      </w:pPr>
      <w:r w:rsidRPr="003108A4">
        <w:rPr>
          <w:rFonts w:ascii="Calibri" w:eastAsia="Calibri" w:hAnsi="Calibri" w:hint="cs"/>
          <w:b/>
          <w:bCs/>
          <w:sz w:val="36"/>
          <w:rtl/>
        </w:rPr>
        <w:t xml:space="preserve">التفسير: </w:t>
      </w:r>
    </w:p>
    <w:p w14:paraId="36478207"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تخبر هذه الآية عن المنافقين أنهم ملة واحدة يشبه بعضهم بعضًا في الكفر، لا فرق بينهم في ذلك، فهم في كفرهم بالله وحقدهم على أهل الإيمان سواء، وهذا معنى قوله تعالى: </w:t>
      </w:r>
      <w:r w:rsidRPr="003108A4">
        <w:rPr>
          <w:rFonts w:ascii="Times New Roman" w:hAnsi="Times New Roman"/>
          <w:sz w:val="36"/>
          <w:rtl/>
          <w:lang w:eastAsia="ar-SA"/>
        </w:rPr>
        <w:t>﴿</w:t>
      </w:r>
      <w:r w:rsidRPr="003108A4">
        <w:rPr>
          <w:rFonts w:ascii="Traditional Arabic" w:eastAsia="Calibri" w:hAnsi="Calibri" w:hint="cs"/>
          <w:b/>
          <w:bCs/>
          <w:sz w:val="36"/>
          <w:rtl/>
        </w:rPr>
        <w:t>الْمُنَافِقُونَ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وَالْمُنَافِقَاتُ</w:t>
      </w:r>
      <w:r w:rsidRPr="003108A4">
        <w:rPr>
          <w:rFonts w:ascii="Traditional Arabic" w:eastAsia="Calibri" w:hAnsi="Calibri"/>
          <w:b/>
          <w:bCs/>
          <w:sz w:val="36"/>
          <w:rtl/>
        </w:rPr>
        <w:t xml:space="preserve"> </w:t>
      </w:r>
      <w:r w:rsidRPr="003108A4">
        <w:rPr>
          <w:rFonts w:ascii="Traditional Arabic" w:eastAsia="Calibri" w:hAnsi="Calibri" w:hint="cs"/>
          <w:b/>
          <w:bCs/>
          <w:sz w:val="36"/>
          <w:rtl/>
        </w:rPr>
        <w:t>بَعْضُهُمْ</w:t>
      </w:r>
      <w:r w:rsidRPr="003108A4">
        <w:rPr>
          <w:rFonts w:ascii="Traditional Arabic" w:eastAsia="Calibri" w:hAnsi="Calibri"/>
          <w:b/>
          <w:bCs/>
          <w:sz w:val="36"/>
          <w:rtl/>
        </w:rPr>
        <w:t xml:space="preserve"> </w:t>
      </w:r>
      <w:r w:rsidRPr="003108A4">
        <w:rPr>
          <w:rFonts w:ascii="Traditional Arabic" w:eastAsia="Calibri" w:hAnsi="Calibri" w:hint="cs"/>
          <w:b/>
          <w:bCs/>
          <w:sz w:val="36"/>
          <w:rtl/>
        </w:rPr>
        <w:t>مِنْ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بَعْضٍ</w:t>
      </w:r>
      <w:r w:rsidRPr="003108A4">
        <w:rPr>
          <w:rFonts w:ascii="Times New Roman" w:hAnsi="Times New Roman"/>
          <w:sz w:val="36"/>
          <w:rtl/>
          <w:lang w:eastAsia="ar-SA"/>
        </w:rPr>
        <w:t>﴾</w:t>
      </w:r>
      <w:r w:rsidRPr="003108A4">
        <w:rPr>
          <w:rFonts w:ascii="Calibri" w:eastAsia="Calibri" w:hAnsi="Calibri" w:hint="cs"/>
          <w:sz w:val="36"/>
          <w:rtl/>
        </w:rPr>
        <w:t>.</w:t>
      </w:r>
    </w:p>
    <w:p w14:paraId="70540FD2" w14:textId="04923C2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وغاية هذا، الإخبار عن نفي الإيمان عن جميعهم، ذكورًا وإناثًا، وإثبات الكفر لهم، ومن ثم الحكم على جميعهم </w:t>
      </w:r>
      <w:r w:rsidRPr="003108A4">
        <w:rPr>
          <w:rFonts w:ascii="Calibri" w:eastAsia="Calibri" w:hAnsi="Calibri"/>
          <w:sz w:val="36"/>
          <w:rtl/>
        </w:rPr>
        <w:t>–</w:t>
      </w:r>
      <w:r w:rsidRPr="003108A4">
        <w:rPr>
          <w:rFonts w:ascii="Calibri" w:eastAsia="Calibri" w:hAnsi="Calibri" w:hint="cs"/>
          <w:sz w:val="36"/>
          <w:rtl/>
        </w:rPr>
        <w:t>إن لم يتوبوا-</w:t>
      </w:r>
      <w:r w:rsidR="00263EB0" w:rsidRPr="003108A4">
        <w:rPr>
          <w:rFonts w:ascii="Calibri" w:eastAsia="Calibri" w:hAnsi="Calibri" w:hint="cs"/>
          <w:sz w:val="36"/>
          <w:rtl/>
        </w:rPr>
        <w:t xml:space="preserve"> </w:t>
      </w:r>
      <w:r w:rsidRPr="003108A4">
        <w:rPr>
          <w:rFonts w:ascii="Calibri" w:eastAsia="Calibri" w:hAnsi="Calibri" w:hint="cs"/>
          <w:sz w:val="36"/>
          <w:rtl/>
        </w:rPr>
        <w:t xml:space="preserve">باستحقاقهم العذاب، بل أشد العذاب، كما قال سبحانه: </w:t>
      </w:r>
      <w:r w:rsidRPr="003108A4">
        <w:rPr>
          <w:rFonts w:ascii="Times New Roman" w:hAnsi="Times New Roman"/>
          <w:sz w:val="36"/>
          <w:rtl/>
          <w:lang w:eastAsia="ar-SA"/>
        </w:rPr>
        <w:t>﴿</w:t>
      </w:r>
      <w:r w:rsidRPr="003108A4">
        <w:rPr>
          <w:rFonts w:ascii="Traditional Arabic" w:eastAsia="Calibri" w:hAnsi="Traditional Arabic"/>
          <w:sz w:val="36"/>
          <w:rtl/>
        </w:rPr>
        <w:t xml:space="preserve">إِنَّ الْمُنَافِقِينَ فِي الدَّرْكِ الأَسْفَلِ مِنَ النَّارِ وَلَن تَجِدَ لَهُمْ نَصِيرًا </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إِلاَّ الَّذِينَ تَابُواْ وَأَصْلَحُواْ وَاعْتَصَمُواْ بِاللّهِ وَأَخْلَصُواْ دِينَهُمْ لِلّهِ فَأُوْلَـئِكَ مَعَ الْمُؤْمِنِينَ وَسَوْفَ يُؤْتِ اللّهُ الْمُؤْمِنِينَ أَجْرًا عَظِيمًا </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مَّا يَفْعَلُ اللّهُ بِعَذَابِكُمْ إِن شَكَرْتُمْ وَآمَنتُمْ وَكَانَ اللّهُ شَاكِرًا عَلِيمًا</w:t>
      </w:r>
      <w:r w:rsidRPr="003108A4">
        <w:rPr>
          <w:rFonts w:ascii="Times New Roman" w:hAnsi="Times New Roman"/>
          <w:sz w:val="36"/>
          <w:rtl/>
          <w:lang w:eastAsia="ar-SA"/>
        </w:rPr>
        <w:t>﴾</w:t>
      </w:r>
      <w:r w:rsidRPr="003108A4">
        <w:rPr>
          <w:rFonts w:ascii="Calibri" w:eastAsia="Calibri" w:hAnsi="Calibri" w:hint="cs"/>
          <w:sz w:val="36"/>
          <w:rtl/>
        </w:rPr>
        <w:t xml:space="preserve"> [النساء: 145-147].</w:t>
      </w:r>
    </w:p>
    <w:p w14:paraId="63EFDDDA" w14:textId="3C93E76E"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ولأجل هذا جُوِّز أن يكون قوله تعالى: </w:t>
      </w:r>
      <w:r w:rsidRPr="003108A4">
        <w:rPr>
          <w:rFonts w:ascii="Times New Roman" w:hAnsi="Times New Roman"/>
          <w:sz w:val="36"/>
          <w:rtl/>
          <w:lang w:eastAsia="ar-SA"/>
        </w:rPr>
        <w:t>﴿</w:t>
      </w:r>
      <w:r w:rsidRPr="003108A4">
        <w:rPr>
          <w:rFonts w:ascii="Traditional Arabic" w:eastAsia="Calibri" w:hAnsi="Calibri" w:hint="cs"/>
          <w:b/>
          <w:bCs/>
          <w:sz w:val="36"/>
          <w:rtl/>
        </w:rPr>
        <w:t>الْمُنَافِقُونَ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وَالْمُنَافِقَاتُ</w:t>
      </w:r>
      <w:r w:rsidRPr="003108A4">
        <w:rPr>
          <w:rFonts w:ascii="Traditional Arabic" w:eastAsia="Calibri" w:hAnsi="Calibri"/>
          <w:b/>
          <w:bCs/>
          <w:sz w:val="36"/>
          <w:rtl/>
        </w:rPr>
        <w:t xml:space="preserve"> </w:t>
      </w:r>
      <w:r w:rsidRPr="003108A4">
        <w:rPr>
          <w:rFonts w:ascii="Traditional Arabic" w:eastAsia="Calibri" w:hAnsi="Calibri" w:hint="cs"/>
          <w:b/>
          <w:bCs/>
          <w:sz w:val="36"/>
          <w:rtl/>
        </w:rPr>
        <w:t>بَعْضُهُمْ</w:t>
      </w:r>
      <w:r w:rsidRPr="003108A4">
        <w:rPr>
          <w:rFonts w:ascii="Traditional Arabic" w:eastAsia="Calibri" w:hAnsi="Calibri"/>
          <w:b/>
          <w:bCs/>
          <w:sz w:val="36"/>
          <w:rtl/>
        </w:rPr>
        <w:t xml:space="preserve"> </w:t>
      </w:r>
      <w:r w:rsidRPr="003108A4">
        <w:rPr>
          <w:rFonts w:ascii="Traditional Arabic" w:eastAsia="Calibri" w:hAnsi="Calibri" w:hint="cs"/>
          <w:b/>
          <w:bCs/>
          <w:sz w:val="36"/>
          <w:rtl/>
        </w:rPr>
        <w:t>مِنْ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بَعْضٍ</w:t>
      </w:r>
      <w:r w:rsidR="00263EB0" w:rsidRPr="003108A4">
        <w:rPr>
          <w:rFonts w:ascii="Traditional Arabic" w:eastAsia="Calibri" w:hAnsi="Calibri" w:hint="cs"/>
          <w:b/>
          <w:bCs/>
          <w:sz w:val="36"/>
          <w:rtl/>
        </w:rPr>
        <w:t>.</w:t>
      </w:r>
      <w:r w:rsidRPr="003108A4">
        <w:rPr>
          <w:rFonts w:ascii="Traditional Arabic" w:eastAsia="Calibri" w:hAnsi="Calibri" w:hint="cs"/>
          <w:b/>
          <w:bCs/>
          <w:sz w:val="36"/>
          <w:rtl/>
        </w:rPr>
        <w:t>...</w:t>
      </w:r>
      <w:r w:rsidR="001B2815" w:rsidRPr="003108A4">
        <w:rPr>
          <w:rFonts w:ascii="Times New Roman" w:hAnsi="Times New Roman"/>
          <w:sz w:val="36"/>
          <w:rtl/>
          <w:lang w:eastAsia="ar-SA"/>
        </w:rPr>
        <w:t>﴾</w:t>
      </w:r>
      <w:r w:rsidRPr="003108A4">
        <w:rPr>
          <w:rFonts w:ascii="Calibri" w:eastAsia="Calibri" w:hAnsi="Calibri" w:hint="cs"/>
          <w:sz w:val="36"/>
          <w:rtl/>
        </w:rPr>
        <w:t xml:space="preserve"> "احتراسًا عن</w:t>
      </w:r>
      <w:r w:rsidRPr="003108A4">
        <w:rPr>
          <w:rFonts w:ascii="Calibri" w:eastAsia="Calibri" w:hAnsi="Calibri"/>
          <w:sz w:val="36"/>
          <w:rtl/>
        </w:rPr>
        <w:t xml:space="preserve"> </w:t>
      </w:r>
      <w:r w:rsidRPr="003108A4">
        <w:rPr>
          <w:rFonts w:ascii="Calibri" w:eastAsia="Calibri" w:hAnsi="Calibri" w:hint="cs"/>
          <w:sz w:val="36"/>
          <w:rtl/>
        </w:rPr>
        <w:t>أن</w:t>
      </w:r>
      <w:r w:rsidRPr="003108A4">
        <w:rPr>
          <w:rFonts w:ascii="Calibri" w:eastAsia="Calibri" w:hAnsi="Calibri"/>
          <w:sz w:val="36"/>
          <w:rtl/>
        </w:rPr>
        <w:t xml:space="preserve"> </w:t>
      </w:r>
      <w:r w:rsidRPr="003108A4">
        <w:rPr>
          <w:rFonts w:ascii="Calibri" w:eastAsia="Calibri" w:hAnsi="Calibri" w:hint="cs"/>
          <w:sz w:val="36"/>
          <w:rtl/>
        </w:rPr>
        <w:t>يظن</w:t>
      </w:r>
      <w:r w:rsidRPr="003108A4">
        <w:rPr>
          <w:rFonts w:ascii="Calibri" w:eastAsia="Calibri" w:hAnsi="Calibri"/>
          <w:sz w:val="36"/>
          <w:rtl/>
        </w:rPr>
        <w:t xml:space="preserve"> </w:t>
      </w:r>
      <w:r w:rsidRPr="003108A4">
        <w:rPr>
          <w:rFonts w:ascii="Calibri" w:eastAsia="Calibri" w:hAnsi="Calibri" w:hint="cs"/>
          <w:sz w:val="36"/>
          <w:rtl/>
        </w:rPr>
        <w:t>المنافقون</w:t>
      </w:r>
      <w:r w:rsidRPr="003108A4">
        <w:rPr>
          <w:rFonts w:ascii="Calibri" w:eastAsia="Calibri" w:hAnsi="Calibri"/>
          <w:sz w:val="36"/>
          <w:rtl/>
        </w:rPr>
        <w:t xml:space="preserve"> </w:t>
      </w:r>
      <w:r w:rsidRPr="003108A4">
        <w:rPr>
          <w:rFonts w:ascii="Calibri" w:eastAsia="Calibri" w:hAnsi="Calibri" w:hint="cs"/>
          <w:sz w:val="36"/>
          <w:rtl/>
        </w:rPr>
        <w:t>أن</w:t>
      </w:r>
      <w:r w:rsidRPr="003108A4">
        <w:rPr>
          <w:rFonts w:ascii="Calibri" w:eastAsia="Calibri" w:hAnsi="Calibri"/>
          <w:sz w:val="36"/>
          <w:rtl/>
        </w:rPr>
        <w:t xml:space="preserve"> </w:t>
      </w:r>
      <w:r w:rsidRPr="003108A4">
        <w:rPr>
          <w:rFonts w:ascii="Calibri" w:eastAsia="Calibri" w:hAnsi="Calibri" w:hint="cs"/>
          <w:sz w:val="36"/>
          <w:rtl/>
        </w:rPr>
        <w:t>العفو</w:t>
      </w:r>
      <w:r w:rsidRPr="003108A4">
        <w:rPr>
          <w:rFonts w:ascii="Calibri" w:eastAsia="Calibri" w:hAnsi="Calibri"/>
          <w:sz w:val="36"/>
          <w:rtl/>
        </w:rPr>
        <w:t xml:space="preserve"> </w:t>
      </w:r>
      <w:r w:rsidRPr="003108A4">
        <w:rPr>
          <w:rFonts w:ascii="Calibri" w:eastAsia="Calibri" w:hAnsi="Calibri" w:hint="cs"/>
          <w:sz w:val="36"/>
          <w:rtl/>
        </w:rPr>
        <w:t>المفروض</w:t>
      </w:r>
      <w:r w:rsidRPr="003108A4">
        <w:rPr>
          <w:rFonts w:ascii="Calibri" w:eastAsia="Calibri" w:hAnsi="Calibri"/>
          <w:sz w:val="36"/>
          <w:rtl/>
        </w:rPr>
        <w:t xml:space="preserve"> </w:t>
      </w:r>
      <w:r w:rsidRPr="003108A4">
        <w:rPr>
          <w:rFonts w:ascii="Calibri" w:eastAsia="Calibri" w:hAnsi="Calibri" w:hint="cs"/>
          <w:sz w:val="36"/>
          <w:rtl/>
        </w:rPr>
        <w:t>لطائفة</w:t>
      </w:r>
      <w:r w:rsidRPr="003108A4">
        <w:rPr>
          <w:rFonts w:ascii="Calibri" w:eastAsia="Calibri" w:hAnsi="Calibri"/>
          <w:sz w:val="36"/>
          <w:rtl/>
        </w:rPr>
        <w:t xml:space="preserve"> </w:t>
      </w:r>
      <w:r w:rsidRPr="003108A4">
        <w:rPr>
          <w:rFonts w:ascii="Calibri" w:eastAsia="Calibri" w:hAnsi="Calibri" w:hint="cs"/>
          <w:sz w:val="36"/>
          <w:rtl/>
        </w:rPr>
        <w:t xml:space="preserve">منهم -في الآية السابقة عليها وهي قوله سبحانه: </w:t>
      </w:r>
      <w:r w:rsidRPr="003108A4">
        <w:rPr>
          <w:rFonts w:ascii="Times New Roman" w:hAnsi="Times New Roman"/>
          <w:sz w:val="36"/>
          <w:rtl/>
          <w:lang w:eastAsia="ar-SA"/>
        </w:rPr>
        <w:t>﴿</w:t>
      </w:r>
      <w:r w:rsidRPr="003108A4">
        <w:rPr>
          <w:rFonts w:ascii="Traditional Arabic" w:eastAsia="Calibri" w:hAnsi="Traditional Arabic"/>
          <w:sz w:val="36"/>
          <w:rtl/>
        </w:rPr>
        <w:t>إِن نَّعْفُ عَن طَآئِفَةٍ مِّنكُمْ نُعَذِّبْ طَآئِفَةً بِأَنَّهُمْ كَانُواْ مُجْرِمِينَ</w:t>
      </w:r>
      <w:r w:rsidRPr="003108A4">
        <w:rPr>
          <w:rFonts w:ascii="Times New Roman" w:hAnsi="Times New Roman"/>
          <w:sz w:val="36"/>
          <w:rtl/>
          <w:lang w:eastAsia="ar-SA"/>
        </w:rPr>
        <w:t>﴾</w:t>
      </w:r>
      <w:r w:rsidRPr="003108A4">
        <w:rPr>
          <w:rFonts w:ascii="Calibri" w:eastAsia="Calibri" w:hAnsi="Calibri" w:hint="cs"/>
          <w:sz w:val="36"/>
          <w:rtl/>
        </w:rPr>
        <w:t>- هو</w:t>
      </w:r>
      <w:r w:rsidRPr="003108A4">
        <w:rPr>
          <w:rFonts w:ascii="Calibri" w:eastAsia="Calibri" w:hAnsi="Calibri"/>
          <w:sz w:val="36"/>
          <w:rtl/>
        </w:rPr>
        <w:t xml:space="preserve"> </w:t>
      </w:r>
      <w:r w:rsidRPr="003108A4">
        <w:rPr>
          <w:rFonts w:ascii="Calibri" w:eastAsia="Calibri" w:hAnsi="Calibri" w:hint="cs"/>
          <w:sz w:val="36"/>
          <w:rtl/>
        </w:rPr>
        <w:t>عفو</w:t>
      </w:r>
      <w:r w:rsidRPr="003108A4">
        <w:rPr>
          <w:rFonts w:ascii="Calibri" w:eastAsia="Calibri" w:hAnsi="Calibri"/>
          <w:sz w:val="36"/>
          <w:rtl/>
        </w:rPr>
        <w:t xml:space="preserve"> </w:t>
      </w:r>
      <w:r w:rsidRPr="003108A4">
        <w:rPr>
          <w:rFonts w:ascii="Calibri" w:eastAsia="Calibri" w:hAnsi="Calibri" w:hint="cs"/>
          <w:sz w:val="36"/>
          <w:rtl/>
        </w:rPr>
        <w:t>ينال</w:t>
      </w:r>
      <w:r w:rsidRPr="003108A4">
        <w:rPr>
          <w:rFonts w:ascii="Calibri" w:eastAsia="Calibri" w:hAnsi="Calibri"/>
          <w:sz w:val="36"/>
          <w:rtl/>
        </w:rPr>
        <w:t xml:space="preserve"> </w:t>
      </w:r>
      <w:r w:rsidRPr="003108A4">
        <w:rPr>
          <w:rFonts w:ascii="Calibri" w:eastAsia="Calibri" w:hAnsi="Calibri" w:hint="cs"/>
          <w:sz w:val="36"/>
          <w:rtl/>
        </w:rPr>
        <w:t>فريقًا</w:t>
      </w:r>
      <w:r w:rsidRPr="003108A4">
        <w:rPr>
          <w:rFonts w:ascii="Calibri" w:eastAsia="Calibri" w:hAnsi="Calibri"/>
          <w:sz w:val="36"/>
          <w:rtl/>
        </w:rPr>
        <w:t xml:space="preserve"> </w:t>
      </w:r>
      <w:r w:rsidRPr="003108A4">
        <w:rPr>
          <w:rFonts w:ascii="Calibri" w:eastAsia="Calibri" w:hAnsi="Calibri" w:hint="cs"/>
          <w:sz w:val="36"/>
          <w:rtl/>
        </w:rPr>
        <w:t>منهم</w:t>
      </w:r>
      <w:r w:rsidRPr="003108A4">
        <w:rPr>
          <w:rFonts w:ascii="Calibri" w:eastAsia="Calibri" w:hAnsi="Calibri"/>
          <w:sz w:val="36"/>
          <w:rtl/>
        </w:rPr>
        <w:t xml:space="preserve"> </w:t>
      </w:r>
      <w:r w:rsidRPr="003108A4">
        <w:rPr>
          <w:rFonts w:ascii="Calibri" w:eastAsia="Calibri" w:hAnsi="Calibri" w:hint="cs"/>
          <w:sz w:val="36"/>
          <w:rtl/>
        </w:rPr>
        <w:t>باقين</w:t>
      </w:r>
      <w:r w:rsidRPr="003108A4">
        <w:rPr>
          <w:rFonts w:ascii="Calibri" w:eastAsia="Calibri" w:hAnsi="Calibri"/>
          <w:sz w:val="36"/>
          <w:rtl/>
        </w:rPr>
        <w:t xml:space="preserve"> </w:t>
      </w:r>
      <w:r w:rsidRPr="003108A4">
        <w:rPr>
          <w:rFonts w:ascii="Calibri" w:eastAsia="Calibri" w:hAnsi="Calibri" w:hint="cs"/>
          <w:sz w:val="36"/>
          <w:rtl/>
        </w:rPr>
        <w:t>على</w:t>
      </w:r>
      <w:r w:rsidRPr="003108A4">
        <w:rPr>
          <w:rFonts w:ascii="Calibri" w:eastAsia="Calibri" w:hAnsi="Calibri"/>
          <w:sz w:val="36"/>
          <w:rtl/>
        </w:rPr>
        <w:t xml:space="preserve"> </w:t>
      </w:r>
      <w:r w:rsidRPr="003108A4">
        <w:rPr>
          <w:rFonts w:ascii="Calibri" w:eastAsia="Calibri" w:hAnsi="Calibri" w:hint="cs"/>
          <w:sz w:val="36"/>
          <w:rtl/>
        </w:rPr>
        <w:t>نفاقهم،</w:t>
      </w:r>
      <w:r w:rsidRPr="003108A4">
        <w:rPr>
          <w:rFonts w:ascii="Calibri" w:eastAsia="Calibri" w:hAnsi="Calibri"/>
          <w:sz w:val="36"/>
          <w:rtl/>
        </w:rPr>
        <w:t xml:space="preserve"> </w:t>
      </w:r>
      <w:r w:rsidRPr="003108A4">
        <w:rPr>
          <w:rFonts w:ascii="Calibri" w:eastAsia="Calibri" w:hAnsi="Calibri" w:hint="cs"/>
          <w:sz w:val="36"/>
          <w:rtl/>
        </w:rPr>
        <w:t>فعقَّب</w:t>
      </w:r>
      <w:r w:rsidRPr="003108A4">
        <w:rPr>
          <w:rFonts w:ascii="Calibri" w:eastAsia="Calibri" w:hAnsi="Calibri"/>
          <w:sz w:val="36"/>
          <w:rtl/>
        </w:rPr>
        <w:t xml:space="preserve"> </w:t>
      </w:r>
      <w:r w:rsidRPr="003108A4">
        <w:rPr>
          <w:rFonts w:ascii="Calibri" w:eastAsia="Calibri" w:hAnsi="Calibri" w:hint="cs"/>
          <w:sz w:val="36"/>
          <w:rtl/>
        </w:rPr>
        <w:t>ذلك</w:t>
      </w:r>
      <w:r w:rsidRPr="003108A4">
        <w:rPr>
          <w:rFonts w:ascii="Calibri" w:eastAsia="Calibri" w:hAnsi="Calibri"/>
          <w:sz w:val="36"/>
          <w:rtl/>
        </w:rPr>
        <w:t xml:space="preserve"> </w:t>
      </w:r>
      <w:r w:rsidRPr="003108A4">
        <w:rPr>
          <w:rFonts w:ascii="Calibri" w:eastAsia="Calibri" w:hAnsi="Calibri" w:hint="cs"/>
          <w:sz w:val="36"/>
          <w:rtl/>
        </w:rPr>
        <w:t>ببيان</w:t>
      </w:r>
      <w:r w:rsidRPr="003108A4">
        <w:rPr>
          <w:rFonts w:ascii="Calibri" w:eastAsia="Calibri" w:hAnsi="Calibri"/>
          <w:sz w:val="36"/>
          <w:rtl/>
        </w:rPr>
        <w:t xml:space="preserve"> </w:t>
      </w:r>
      <w:r w:rsidRPr="003108A4">
        <w:rPr>
          <w:rFonts w:ascii="Calibri" w:eastAsia="Calibri" w:hAnsi="Calibri" w:hint="cs"/>
          <w:sz w:val="36"/>
          <w:rtl/>
        </w:rPr>
        <w:t>أن</w:t>
      </w:r>
      <w:r w:rsidRPr="003108A4">
        <w:rPr>
          <w:rFonts w:ascii="Calibri" w:eastAsia="Calibri" w:hAnsi="Calibri"/>
          <w:sz w:val="36"/>
          <w:rtl/>
        </w:rPr>
        <w:t xml:space="preserve"> </w:t>
      </w:r>
      <w:r w:rsidRPr="003108A4">
        <w:rPr>
          <w:rFonts w:ascii="Calibri" w:eastAsia="Calibri" w:hAnsi="Calibri" w:hint="cs"/>
          <w:sz w:val="36"/>
          <w:rtl/>
        </w:rPr>
        <w:t>النفاق</w:t>
      </w:r>
      <w:r w:rsidRPr="003108A4">
        <w:rPr>
          <w:rFonts w:ascii="Calibri" w:eastAsia="Calibri" w:hAnsi="Calibri"/>
          <w:sz w:val="36"/>
          <w:rtl/>
        </w:rPr>
        <w:t xml:space="preserve"> </w:t>
      </w:r>
      <w:r w:rsidRPr="003108A4">
        <w:rPr>
          <w:rFonts w:ascii="Calibri" w:eastAsia="Calibri" w:hAnsi="Calibri" w:hint="cs"/>
          <w:sz w:val="36"/>
          <w:rtl/>
        </w:rPr>
        <w:t>حالة</w:t>
      </w:r>
      <w:r w:rsidRPr="003108A4">
        <w:rPr>
          <w:rFonts w:ascii="Calibri" w:eastAsia="Calibri" w:hAnsi="Calibri"/>
          <w:sz w:val="36"/>
          <w:rtl/>
        </w:rPr>
        <w:t xml:space="preserve"> </w:t>
      </w:r>
      <w:r w:rsidRPr="003108A4">
        <w:rPr>
          <w:rFonts w:ascii="Calibri" w:eastAsia="Calibri" w:hAnsi="Calibri" w:hint="cs"/>
          <w:sz w:val="36"/>
          <w:rtl/>
        </w:rPr>
        <w:t>واحدة وأن</w:t>
      </w:r>
      <w:r w:rsidRPr="003108A4">
        <w:rPr>
          <w:rFonts w:ascii="Calibri" w:eastAsia="Calibri" w:hAnsi="Calibri"/>
          <w:sz w:val="36"/>
          <w:rtl/>
        </w:rPr>
        <w:t xml:space="preserve"> </w:t>
      </w:r>
      <w:r w:rsidRPr="003108A4">
        <w:rPr>
          <w:rFonts w:ascii="Calibri" w:eastAsia="Calibri" w:hAnsi="Calibri" w:hint="cs"/>
          <w:sz w:val="36"/>
          <w:rtl/>
        </w:rPr>
        <w:t>أصحابه</w:t>
      </w:r>
      <w:r w:rsidRPr="003108A4">
        <w:rPr>
          <w:rFonts w:ascii="Calibri" w:eastAsia="Calibri" w:hAnsi="Calibri"/>
          <w:sz w:val="36"/>
          <w:rtl/>
        </w:rPr>
        <w:t xml:space="preserve"> </w:t>
      </w:r>
      <w:r w:rsidRPr="003108A4">
        <w:rPr>
          <w:rFonts w:ascii="Calibri" w:eastAsia="Calibri" w:hAnsi="Calibri" w:hint="cs"/>
          <w:sz w:val="36"/>
          <w:rtl/>
        </w:rPr>
        <w:t>سواء،</w:t>
      </w:r>
      <w:r w:rsidRPr="003108A4">
        <w:rPr>
          <w:rFonts w:ascii="Calibri" w:eastAsia="Calibri" w:hAnsi="Calibri"/>
          <w:sz w:val="36"/>
          <w:rtl/>
        </w:rPr>
        <w:t xml:space="preserve"> </w:t>
      </w:r>
      <w:r w:rsidRPr="003108A4">
        <w:rPr>
          <w:rFonts w:ascii="Calibri" w:eastAsia="Calibri" w:hAnsi="Calibri" w:hint="cs"/>
          <w:sz w:val="36"/>
          <w:rtl/>
        </w:rPr>
        <w:t>ليُعلم</w:t>
      </w:r>
      <w:r w:rsidRPr="003108A4">
        <w:rPr>
          <w:rFonts w:ascii="Calibri" w:eastAsia="Calibri" w:hAnsi="Calibri"/>
          <w:sz w:val="36"/>
          <w:rtl/>
        </w:rPr>
        <w:t xml:space="preserve"> </w:t>
      </w:r>
      <w:r w:rsidRPr="003108A4">
        <w:rPr>
          <w:rFonts w:ascii="Calibri" w:eastAsia="Calibri" w:hAnsi="Calibri" w:hint="cs"/>
          <w:sz w:val="36"/>
          <w:rtl/>
        </w:rPr>
        <w:t>بذلك</w:t>
      </w:r>
      <w:r w:rsidRPr="003108A4">
        <w:rPr>
          <w:rFonts w:ascii="Calibri" w:eastAsia="Calibri" w:hAnsi="Calibri"/>
          <w:sz w:val="36"/>
          <w:rtl/>
        </w:rPr>
        <w:t xml:space="preserve"> </w:t>
      </w:r>
      <w:r w:rsidRPr="003108A4">
        <w:rPr>
          <w:rFonts w:ascii="Calibri" w:eastAsia="Calibri" w:hAnsi="Calibri" w:hint="cs"/>
          <w:sz w:val="36"/>
          <w:rtl/>
        </w:rPr>
        <w:t>أن</w:t>
      </w:r>
      <w:r w:rsidRPr="003108A4">
        <w:rPr>
          <w:rFonts w:ascii="Calibri" w:eastAsia="Calibri" w:hAnsi="Calibri"/>
          <w:sz w:val="36"/>
          <w:rtl/>
        </w:rPr>
        <w:t xml:space="preserve"> </w:t>
      </w:r>
      <w:r w:rsidRPr="003108A4">
        <w:rPr>
          <w:rFonts w:ascii="Calibri" w:eastAsia="Calibri" w:hAnsi="Calibri" w:hint="cs"/>
          <w:sz w:val="36"/>
          <w:rtl/>
        </w:rPr>
        <w:t>افتراق</w:t>
      </w:r>
      <w:r w:rsidRPr="003108A4">
        <w:rPr>
          <w:rFonts w:ascii="Calibri" w:eastAsia="Calibri" w:hAnsi="Calibri"/>
          <w:sz w:val="36"/>
          <w:rtl/>
        </w:rPr>
        <w:t xml:space="preserve"> </w:t>
      </w:r>
      <w:r w:rsidRPr="003108A4">
        <w:rPr>
          <w:rFonts w:ascii="Calibri" w:eastAsia="Calibri" w:hAnsi="Calibri" w:hint="cs"/>
          <w:sz w:val="36"/>
          <w:rtl/>
        </w:rPr>
        <w:t>أحوالهم</w:t>
      </w:r>
      <w:r w:rsidRPr="003108A4">
        <w:rPr>
          <w:rFonts w:ascii="Calibri" w:eastAsia="Calibri" w:hAnsi="Calibri"/>
          <w:sz w:val="36"/>
          <w:rtl/>
        </w:rPr>
        <w:t xml:space="preserve"> </w:t>
      </w:r>
      <w:r w:rsidRPr="003108A4">
        <w:rPr>
          <w:rFonts w:ascii="Calibri" w:eastAsia="Calibri" w:hAnsi="Calibri" w:hint="cs"/>
          <w:sz w:val="36"/>
          <w:rtl/>
        </w:rPr>
        <w:t>بين</w:t>
      </w:r>
      <w:r w:rsidRPr="003108A4">
        <w:rPr>
          <w:rFonts w:ascii="Calibri" w:eastAsia="Calibri" w:hAnsi="Calibri"/>
          <w:sz w:val="36"/>
          <w:rtl/>
        </w:rPr>
        <w:t xml:space="preserve"> </w:t>
      </w:r>
      <w:r w:rsidRPr="003108A4">
        <w:rPr>
          <w:rFonts w:ascii="Calibri" w:eastAsia="Calibri" w:hAnsi="Calibri" w:hint="cs"/>
          <w:sz w:val="36"/>
          <w:rtl/>
        </w:rPr>
        <w:t>عفو</w:t>
      </w:r>
      <w:r w:rsidRPr="003108A4">
        <w:rPr>
          <w:rFonts w:ascii="Calibri" w:eastAsia="Calibri" w:hAnsi="Calibri"/>
          <w:sz w:val="36"/>
          <w:rtl/>
        </w:rPr>
        <w:t xml:space="preserve"> </w:t>
      </w:r>
      <w:r w:rsidRPr="003108A4">
        <w:rPr>
          <w:rFonts w:ascii="Calibri" w:eastAsia="Calibri" w:hAnsi="Calibri" w:hint="cs"/>
          <w:sz w:val="36"/>
          <w:rtl/>
        </w:rPr>
        <w:t>وعذاب</w:t>
      </w:r>
      <w:r w:rsidRPr="003108A4">
        <w:rPr>
          <w:rFonts w:ascii="Calibri" w:eastAsia="Calibri" w:hAnsi="Calibri"/>
          <w:sz w:val="36"/>
          <w:rtl/>
        </w:rPr>
        <w:t xml:space="preserve"> </w:t>
      </w:r>
      <w:r w:rsidRPr="003108A4">
        <w:rPr>
          <w:rFonts w:ascii="Calibri" w:eastAsia="Calibri" w:hAnsi="Calibri" w:hint="cs"/>
          <w:sz w:val="36"/>
          <w:rtl/>
        </w:rPr>
        <w:t>لا</w:t>
      </w:r>
      <w:r w:rsidRPr="003108A4">
        <w:rPr>
          <w:rFonts w:ascii="Calibri" w:eastAsia="Calibri" w:hAnsi="Calibri"/>
          <w:sz w:val="36"/>
          <w:rtl/>
        </w:rPr>
        <w:t xml:space="preserve"> </w:t>
      </w:r>
      <w:r w:rsidRPr="003108A4">
        <w:rPr>
          <w:rFonts w:ascii="Calibri" w:eastAsia="Calibri" w:hAnsi="Calibri" w:hint="cs"/>
          <w:sz w:val="36"/>
          <w:rtl/>
        </w:rPr>
        <w:t>يكون</w:t>
      </w:r>
      <w:r w:rsidRPr="003108A4">
        <w:rPr>
          <w:rFonts w:ascii="Calibri" w:eastAsia="Calibri" w:hAnsi="Calibri"/>
          <w:sz w:val="36"/>
          <w:rtl/>
        </w:rPr>
        <w:t xml:space="preserve"> </w:t>
      </w:r>
      <w:r w:rsidRPr="003108A4">
        <w:rPr>
          <w:rFonts w:ascii="Calibri" w:eastAsia="Calibri" w:hAnsi="Calibri" w:hint="cs"/>
          <w:sz w:val="36"/>
          <w:rtl/>
        </w:rPr>
        <w:t>إلا</w:t>
      </w:r>
      <w:r w:rsidRPr="003108A4">
        <w:rPr>
          <w:rFonts w:ascii="Calibri" w:eastAsia="Calibri" w:hAnsi="Calibri"/>
          <w:sz w:val="36"/>
          <w:rtl/>
        </w:rPr>
        <w:t xml:space="preserve"> </w:t>
      </w:r>
      <w:r w:rsidRPr="003108A4">
        <w:rPr>
          <w:rFonts w:ascii="Calibri" w:eastAsia="Calibri" w:hAnsi="Calibri" w:hint="cs"/>
          <w:sz w:val="36"/>
          <w:rtl/>
        </w:rPr>
        <w:t>إذا</w:t>
      </w:r>
      <w:r w:rsidRPr="003108A4">
        <w:rPr>
          <w:rFonts w:ascii="Calibri" w:eastAsia="Calibri" w:hAnsi="Calibri"/>
          <w:sz w:val="36"/>
          <w:rtl/>
        </w:rPr>
        <w:t xml:space="preserve"> </w:t>
      </w:r>
      <w:r w:rsidRPr="003108A4">
        <w:rPr>
          <w:rFonts w:ascii="Calibri" w:eastAsia="Calibri" w:hAnsi="Calibri" w:hint="cs"/>
          <w:sz w:val="36"/>
          <w:rtl/>
        </w:rPr>
        <w:t>اختلفت</w:t>
      </w:r>
      <w:r w:rsidRPr="003108A4">
        <w:rPr>
          <w:rFonts w:ascii="Calibri" w:eastAsia="Calibri" w:hAnsi="Calibri"/>
          <w:sz w:val="36"/>
          <w:rtl/>
        </w:rPr>
        <w:t xml:space="preserve"> </w:t>
      </w:r>
      <w:r w:rsidRPr="003108A4">
        <w:rPr>
          <w:rFonts w:ascii="Calibri" w:eastAsia="Calibri" w:hAnsi="Calibri" w:hint="cs"/>
          <w:sz w:val="36"/>
          <w:rtl/>
        </w:rPr>
        <w:t>أحوالهم</w:t>
      </w:r>
      <w:r w:rsidRPr="003108A4">
        <w:rPr>
          <w:rFonts w:ascii="Calibri" w:eastAsia="Calibri" w:hAnsi="Calibri"/>
          <w:sz w:val="36"/>
          <w:rtl/>
        </w:rPr>
        <w:t xml:space="preserve"> </w:t>
      </w:r>
      <w:r w:rsidRPr="003108A4">
        <w:rPr>
          <w:rFonts w:ascii="Calibri" w:eastAsia="Calibri" w:hAnsi="Calibri" w:hint="cs"/>
          <w:sz w:val="36"/>
          <w:rtl/>
        </w:rPr>
        <w:t>بالإيمان والبقاء</w:t>
      </w:r>
      <w:r w:rsidRPr="003108A4">
        <w:rPr>
          <w:rFonts w:ascii="Calibri" w:eastAsia="Calibri" w:hAnsi="Calibri"/>
          <w:sz w:val="36"/>
          <w:rtl/>
        </w:rPr>
        <w:t xml:space="preserve"> </w:t>
      </w:r>
      <w:r w:rsidRPr="003108A4">
        <w:rPr>
          <w:rFonts w:ascii="Calibri" w:eastAsia="Calibri" w:hAnsi="Calibri" w:hint="cs"/>
          <w:sz w:val="36"/>
          <w:rtl/>
        </w:rPr>
        <w:t>على</w:t>
      </w:r>
      <w:r w:rsidRPr="003108A4">
        <w:rPr>
          <w:rFonts w:ascii="Calibri" w:eastAsia="Calibri" w:hAnsi="Calibri"/>
          <w:sz w:val="36"/>
          <w:rtl/>
        </w:rPr>
        <w:t xml:space="preserve"> </w:t>
      </w:r>
      <w:r w:rsidRPr="003108A4">
        <w:rPr>
          <w:rFonts w:ascii="Calibri" w:eastAsia="Calibri" w:hAnsi="Calibri" w:hint="cs"/>
          <w:sz w:val="36"/>
          <w:rtl/>
        </w:rPr>
        <w:t>النفاق،</w:t>
      </w:r>
      <w:r w:rsidRPr="003108A4">
        <w:rPr>
          <w:rFonts w:ascii="Calibri" w:eastAsia="Calibri" w:hAnsi="Calibri"/>
          <w:sz w:val="36"/>
          <w:rtl/>
        </w:rPr>
        <w:t xml:space="preserve"> </w:t>
      </w:r>
      <w:r w:rsidRPr="003108A4">
        <w:rPr>
          <w:rFonts w:ascii="Calibri" w:eastAsia="Calibri" w:hAnsi="Calibri" w:hint="cs"/>
          <w:sz w:val="36"/>
          <w:rtl/>
        </w:rPr>
        <w:t>إلى</w:t>
      </w:r>
      <w:r w:rsidRPr="003108A4">
        <w:rPr>
          <w:rFonts w:ascii="Calibri" w:eastAsia="Calibri" w:hAnsi="Calibri"/>
          <w:sz w:val="36"/>
          <w:rtl/>
        </w:rPr>
        <w:t xml:space="preserve"> </w:t>
      </w:r>
      <w:r w:rsidRPr="003108A4">
        <w:rPr>
          <w:rFonts w:ascii="Calibri" w:eastAsia="Calibri" w:hAnsi="Calibri" w:hint="cs"/>
          <w:sz w:val="36"/>
          <w:rtl/>
        </w:rPr>
        <w:t>ما</w:t>
      </w:r>
      <w:r w:rsidRPr="003108A4">
        <w:rPr>
          <w:rFonts w:ascii="Calibri" w:eastAsia="Calibri" w:hAnsi="Calibri"/>
          <w:sz w:val="36"/>
          <w:rtl/>
        </w:rPr>
        <w:t xml:space="preserve"> </w:t>
      </w:r>
      <w:r w:rsidRPr="003108A4">
        <w:rPr>
          <w:rFonts w:ascii="Calibri" w:eastAsia="Calibri" w:hAnsi="Calibri" w:hint="cs"/>
          <w:sz w:val="36"/>
          <w:rtl/>
        </w:rPr>
        <w:t>أفادته</w:t>
      </w:r>
      <w:r w:rsidRPr="003108A4">
        <w:rPr>
          <w:rFonts w:ascii="Calibri" w:eastAsia="Calibri" w:hAnsi="Calibri"/>
          <w:sz w:val="36"/>
          <w:rtl/>
        </w:rPr>
        <w:t xml:space="preserve"> </w:t>
      </w:r>
      <w:r w:rsidRPr="003108A4">
        <w:rPr>
          <w:rFonts w:ascii="Calibri" w:eastAsia="Calibri" w:hAnsi="Calibri" w:hint="cs"/>
          <w:sz w:val="36"/>
          <w:rtl/>
        </w:rPr>
        <w:t>الآية</w:t>
      </w:r>
      <w:r w:rsidRPr="003108A4">
        <w:rPr>
          <w:rFonts w:ascii="Calibri" w:eastAsia="Calibri" w:hAnsi="Calibri"/>
          <w:sz w:val="36"/>
          <w:rtl/>
        </w:rPr>
        <w:t xml:space="preserve"> </w:t>
      </w:r>
      <w:r w:rsidRPr="003108A4">
        <w:rPr>
          <w:rFonts w:ascii="Calibri" w:eastAsia="Calibri" w:hAnsi="Calibri" w:hint="cs"/>
          <w:sz w:val="36"/>
          <w:rtl/>
        </w:rPr>
        <w:t>أيضًا</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إيضاح</w:t>
      </w:r>
      <w:r w:rsidRPr="003108A4">
        <w:rPr>
          <w:rFonts w:ascii="Calibri" w:eastAsia="Calibri" w:hAnsi="Calibri"/>
          <w:sz w:val="36"/>
          <w:rtl/>
        </w:rPr>
        <w:t xml:space="preserve"> </w:t>
      </w:r>
      <w:r w:rsidRPr="003108A4">
        <w:rPr>
          <w:rFonts w:ascii="Calibri" w:eastAsia="Calibri" w:hAnsi="Calibri" w:hint="cs"/>
          <w:sz w:val="36"/>
          <w:rtl/>
        </w:rPr>
        <w:t xml:space="preserve">بعض </w:t>
      </w:r>
      <w:r w:rsidRPr="003108A4">
        <w:rPr>
          <w:rFonts w:ascii="Calibri" w:eastAsia="Calibri" w:hAnsi="Calibri"/>
          <w:sz w:val="36"/>
          <w:rtl/>
        </w:rPr>
        <w:t>أحوال النفاق وآثاره الدالة على استحقاق العذاب</w:t>
      </w:r>
      <w:r w:rsidRPr="003108A4">
        <w:rPr>
          <w:rFonts w:ascii="Calibri" w:eastAsia="Calibri" w:hAnsi="Calibri" w:hint="cs"/>
          <w:sz w:val="36"/>
          <w:rtl/>
        </w:rPr>
        <w:t>"</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54"/>
      </w:r>
      <w:r w:rsidRPr="003108A4">
        <w:rPr>
          <w:rFonts w:ascii="Calibri" w:eastAsia="Calibri" w:hAnsi="Calibri" w:hint="cs"/>
          <w:sz w:val="36"/>
          <w:vertAlign w:val="superscript"/>
          <w:rtl/>
        </w:rPr>
        <w:t>)</w:t>
      </w:r>
      <w:r w:rsidRPr="003108A4">
        <w:rPr>
          <w:rFonts w:ascii="Calibri" w:eastAsia="Calibri" w:hAnsi="Calibri" w:hint="cs"/>
          <w:sz w:val="36"/>
          <w:rtl/>
        </w:rPr>
        <w:t>.</w:t>
      </w:r>
    </w:p>
    <w:p w14:paraId="041EEA10"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ولعل في التعبير بـ </w:t>
      </w:r>
      <w:r w:rsidRPr="003108A4">
        <w:rPr>
          <w:rFonts w:ascii="Times New Roman" w:hAnsi="Times New Roman"/>
          <w:sz w:val="36"/>
          <w:rtl/>
          <w:lang w:eastAsia="ar-SA"/>
        </w:rPr>
        <w:t>﴿</w:t>
      </w:r>
      <w:r w:rsidRPr="003108A4">
        <w:rPr>
          <w:rFonts w:ascii="Traditional Arabic" w:eastAsia="Calibri" w:hAnsi="Calibri" w:hint="cs"/>
          <w:b/>
          <w:bCs/>
          <w:sz w:val="36"/>
          <w:rtl/>
        </w:rPr>
        <w:t>الْمُنَافِقَاتُ</w:t>
      </w:r>
      <w:r w:rsidRPr="003108A4">
        <w:rPr>
          <w:rFonts w:ascii="Times New Roman" w:hAnsi="Times New Roman"/>
          <w:sz w:val="36"/>
          <w:rtl/>
          <w:lang w:eastAsia="ar-SA"/>
        </w:rPr>
        <w:t>﴾</w:t>
      </w:r>
      <w:r w:rsidRPr="003108A4">
        <w:rPr>
          <w:rFonts w:ascii="Calibri" w:eastAsia="Calibri" w:hAnsi="Calibri" w:hint="cs"/>
          <w:sz w:val="36"/>
          <w:rtl/>
        </w:rPr>
        <w:t xml:space="preserve"> استقلالًا، رغم أنهن </w:t>
      </w:r>
      <w:proofErr w:type="spellStart"/>
      <w:r w:rsidRPr="003108A4">
        <w:rPr>
          <w:rFonts w:ascii="Calibri" w:eastAsia="Calibri" w:hAnsi="Calibri" w:hint="cs"/>
          <w:sz w:val="36"/>
          <w:rtl/>
        </w:rPr>
        <w:t>مندرجات</w:t>
      </w:r>
      <w:proofErr w:type="spellEnd"/>
      <w:r w:rsidRPr="003108A4">
        <w:rPr>
          <w:rFonts w:ascii="Calibri" w:eastAsia="Calibri" w:hAnsi="Calibri" w:hint="cs"/>
          <w:sz w:val="36"/>
          <w:rtl/>
        </w:rPr>
        <w:t xml:space="preserve"> في جمع الذكور </w:t>
      </w:r>
      <w:r w:rsidRPr="003108A4">
        <w:rPr>
          <w:rFonts w:ascii="Times New Roman" w:hAnsi="Times New Roman"/>
          <w:sz w:val="36"/>
          <w:rtl/>
          <w:lang w:eastAsia="ar-SA"/>
        </w:rPr>
        <w:t>﴿</w:t>
      </w:r>
      <w:r w:rsidRPr="003108A4">
        <w:rPr>
          <w:rFonts w:ascii="Traditional Arabic" w:eastAsia="Calibri" w:hAnsi="Calibri" w:hint="cs"/>
          <w:b/>
          <w:bCs/>
          <w:sz w:val="36"/>
          <w:rtl/>
        </w:rPr>
        <w:t>الْمُنَافِقُونَ</w:t>
      </w:r>
      <w:r w:rsidRPr="003108A4">
        <w:rPr>
          <w:rFonts w:ascii="Times New Roman" w:hAnsi="Times New Roman"/>
          <w:sz w:val="36"/>
          <w:rtl/>
          <w:lang w:eastAsia="ar-SA"/>
        </w:rPr>
        <w:t>﴾</w:t>
      </w:r>
      <w:r w:rsidRPr="003108A4">
        <w:rPr>
          <w:rFonts w:ascii="Calibri" w:eastAsia="Calibri" w:hAnsi="Calibri" w:hint="cs"/>
          <w:sz w:val="36"/>
          <w:rtl/>
        </w:rPr>
        <w:t xml:space="preserve"> بطريق التغليب "تنصيصًا</w:t>
      </w:r>
      <w:r w:rsidRPr="003108A4">
        <w:rPr>
          <w:rFonts w:ascii="Calibri" w:eastAsia="Calibri" w:hAnsi="Calibri"/>
          <w:sz w:val="36"/>
          <w:rtl/>
        </w:rPr>
        <w:t xml:space="preserve"> </w:t>
      </w:r>
      <w:r w:rsidRPr="003108A4">
        <w:rPr>
          <w:rFonts w:ascii="Calibri" w:eastAsia="Calibri" w:hAnsi="Calibri" w:hint="cs"/>
          <w:sz w:val="36"/>
          <w:rtl/>
        </w:rPr>
        <w:t>على</w:t>
      </w:r>
      <w:r w:rsidRPr="003108A4">
        <w:rPr>
          <w:rFonts w:ascii="Calibri" w:eastAsia="Calibri" w:hAnsi="Calibri"/>
          <w:sz w:val="36"/>
          <w:rtl/>
        </w:rPr>
        <w:t xml:space="preserve"> </w:t>
      </w:r>
      <w:r w:rsidRPr="003108A4">
        <w:rPr>
          <w:rFonts w:ascii="Calibri" w:eastAsia="Calibri" w:hAnsi="Calibri" w:hint="cs"/>
          <w:sz w:val="36"/>
          <w:rtl/>
        </w:rPr>
        <w:t>تسوية</w:t>
      </w:r>
      <w:r w:rsidRPr="003108A4">
        <w:rPr>
          <w:rFonts w:ascii="Calibri" w:eastAsia="Calibri" w:hAnsi="Calibri"/>
          <w:sz w:val="36"/>
          <w:rtl/>
        </w:rPr>
        <w:t xml:space="preserve"> </w:t>
      </w:r>
      <w:r w:rsidRPr="003108A4">
        <w:rPr>
          <w:rFonts w:ascii="Calibri" w:eastAsia="Calibri" w:hAnsi="Calibri" w:hint="cs"/>
          <w:sz w:val="36"/>
          <w:rtl/>
        </w:rPr>
        <w:t>الأحكام</w:t>
      </w:r>
      <w:r w:rsidRPr="003108A4">
        <w:rPr>
          <w:rFonts w:ascii="Calibri" w:eastAsia="Calibri" w:hAnsi="Calibri"/>
          <w:sz w:val="36"/>
          <w:rtl/>
        </w:rPr>
        <w:t xml:space="preserve"> </w:t>
      </w:r>
      <w:r w:rsidRPr="003108A4">
        <w:rPr>
          <w:rFonts w:ascii="Calibri" w:eastAsia="Calibri" w:hAnsi="Calibri" w:hint="cs"/>
          <w:sz w:val="36"/>
          <w:rtl/>
        </w:rPr>
        <w:t>لجميع</w:t>
      </w:r>
      <w:r w:rsidRPr="003108A4">
        <w:rPr>
          <w:rFonts w:ascii="Calibri" w:eastAsia="Calibri" w:hAnsi="Calibri"/>
          <w:sz w:val="36"/>
          <w:rtl/>
        </w:rPr>
        <w:t xml:space="preserve"> </w:t>
      </w:r>
      <w:r w:rsidRPr="003108A4">
        <w:rPr>
          <w:rFonts w:ascii="Calibri" w:eastAsia="Calibri" w:hAnsi="Calibri" w:hint="cs"/>
          <w:sz w:val="36"/>
          <w:rtl/>
        </w:rPr>
        <w:t>المتَّصفين</w:t>
      </w:r>
      <w:r w:rsidRPr="003108A4">
        <w:rPr>
          <w:rFonts w:ascii="Calibri" w:eastAsia="Calibri" w:hAnsi="Calibri"/>
          <w:sz w:val="36"/>
          <w:rtl/>
        </w:rPr>
        <w:t xml:space="preserve"> </w:t>
      </w:r>
      <w:r w:rsidRPr="003108A4">
        <w:rPr>
          <w:rFonts w:ascii="Calibri" w:eastAsia="Calibri" w:hAnsi="Calibri" w:hint="cs"/>
          <w:sz w:val="36"/>
          <w:rtl/>
        </w:rPr>
        <w:t>بالنفاق</w:t>
      </w:r>
      <w:r w:rsidRPr="003108A4">
        <w:rPr>
          <w:rFonts w:ascii="Calibri" w:eastAsia="Calibri" w:hAnsi="Calibri"/>
          <w:sz w:val="36"/>
          <w:rtl/>
        </w:rPr>
        <w:t xml:space="preserve">: </w:t>
      </w:r>
      <w:r w:rsidRPr="003108A4">
        <w:rPr>
          <w:rFonts w:ascii="Calibri" w:eastAsia="Calibri" w:hAnsi="Calibri" w:hint="cs"/>
          <w:sz w:val="36"/>
          <w:rtl/>
        </w:rPr>
        <w:lastRenderedPageBreak/>
        <w:t>ذكورهم</w:t>
      </w:r>
      <w:r w:rsidRPr="003108A4">
        <w:rPr>
          <w:rFonts w:ascii="Calibri" w:eastAsia="Calibri" w:hAnsi="Calibri"/>
          <w:sz w:val="36"/>
          <w:rtl/>
        </w:rPr>
        <w:t xml:space="preserve"> </w:t>
      </w:r>
      <w:r w:rsidRPr="003108A4">
        <w:rPr>
          <w:rFonts w:ascii="Calibri" w:eastAsia="Calibri" w:hAnsi="Calibri" w:hint="cs"/>
          <w:sz w:val="36"/>
          <w:rtl/>
        </w:rPr>
        <w:t>وإناثهم</w:t>
      </w:r>
      <w:r w:rsidRPr="003108A4">
        <w:rPr>
          <w:rFonts w:ascii="Calibri" w:eastAsia="Calibri" w:hAnsi="Calibri"/>
          <w:sz w:val="36"/>
          <w:rtl/>
        </w:rPr>
        <w:t xml:space="preserve">، </w:t>
      </w:r>
      <w:r w:rsidRPr="003108A4">
        <w:rPr>
          <w:rFonts w:ascii="Calibri" w:eastAsia="Calibri" w:hAnsi="Calibri" w:hint="cs"/>
          <w:sz w:val="36"/>
          <w:rtl/>
        </w:rPr>
        <w:t>كيلا</w:t>
      </w:r>
      <w:r w:rsidRPr="003108A4">
        <w:rPr>
          <w:rFonts w:ascii="Calibri" w:eastAsia="Calibri" w:hAnsi="Calibri"/>
          <w:sz w:val="36"/>
          <w:rtl/>
        </w:rPr>
        <w:t xml:space="preserve"> </w:t>
      </w:r>
      <w:r w:rsidRPr="003108A4">
        <w:rPr>
          <w:rFonts w:ascii="Calibri" w:eastAsia="Calibri" w:hAnsi="Calibri" w:hint="cs"/>
          <w:sz w:val="36"/>
          <w:rtl/>
        </w:rPr>
        <w:t>يخطر</w:t>
      </w:r>
      <w:r w:rsidRPr="003108A4">
        <w:rPr>
          <w:rFonts w:ascii="Calibri" w:eastAsia="Calibri" w:hAnsi="Calibri"/>
          <w:sz w:val="36"/>
          <w:rtl/>
        </w:rPr>
        <w:t xml:space="preserve"> </w:t>
      </w:r>
      <w:r w:rsidRPr="003108A4">
        <w:rPr>
          <w:rFonts w:ascii="Calibri" w:eastAsia="Calibri" w:hAnsi="Calibri" w:hint="cs"/>
          <w:sz w:val="36"/>
          <w:rtl/>
        </w:rPr>
        <w:t>بالبال</w:t>
      </w:r>
      <w:r w:rsidRPr="003108A4">
        <w:rPr>
          <w:rFonts w:ascii="Calibri" w:eastAsia="Calibri" w:hAnsi="Calibri"/>
          <w:sz w:val="36"/>
          <w:rtl/>
        </w:rPr>
        <w:t xml:space="preserve"> </w:t>
      </w:r>
      <w:r w:rsidRPr="003108A4">
        <w:rPr>
          <w:rFonts w:ascii="Calibri" w:eastAsia="Calibri" w:hAnsi="Calibri" w:hint="cs"/>
          <w:sz w:val="36"/>
          <w:rtl/>
        </w:rPr>
        <w:t>أن</w:t>
      </w:r>
      <w:r w:rsidRPr="003108A4">
        <w:rPr>
          <w:rFonts w:ascii="Calibri" w:eastAsia="Calibri" w:hAnsi="Calibri"/>
          <w:sz w:val="36"/>
          <w:rtl/>
        </w:rPr>
        <w:t xml:space="preserve"> </w:t>
      </w:r>
      <w:r w:rsidRPr="003108A4">
        <w:rPr>
          <w:rFonts w:ascii="Calibri" w:eastAsia="Calibri" w:hAnsi="Calibri" w:hint="cs"/>
          <w:sz w:val="36"/>
          <w:rtl/>
        </w:rPr>
        <w:t>العفو</w:t>
      </w:r>
      <w:r w:rsidRPr="003108A4">
        <w:rPr>
          <w:rFonts w:ascii="Calibri" w:eastAsia="Calibri" w:hAnsi="Calibri"/>
          <w:sz w:val="36"/>
          <w:rtl/>
        </w:rPr>
        <w:t xml:space="preserve"> </w:t>
      </w:r>
      <w:r w:rsidRPr="003108A4">
        <w:rPr>
          <w:rFonts w:ascii="Calibri" w:eastAsia="Calibri" w:hAnsi="Calibri" w:hint="cs"/>
          <w:sz w:val="36"/>
          <w:rtl/>
        </w:rPr>
        <w:t>يصادف</w:t>
      </w:r>
      <w:r w:rsidRPr="003108A4">
        <w:rPr>
          <w:rFonts w:ascii="Calibri" w:eastAsia="Calibri" w:hAnsi="Calibri"/>
          <w:sz w:val="36"/>
          <w:rtl/>
        </w:rPr>
        <w:t xml:space="preserve"> </w:t>
      </w:r>
      <w:r w:rsidRPr="003108A4">
        <w:rPr>
          <w:rFonts w:ascii="Calibri" w:eastAsia="Calibri" w:hAnsi="Calibri" w:hint="cs"/>
          <w:sz w:val="36"/>
          <w:rtl/>
        </w:rPr>
        <w:t>نساءهم</w:t>
      </w:r>
      <w:r w:rsidRPr="003108A4">
        <w:rPr>
          <w:rFonts w:ascii="Calibri" w:eastAsia="Calibri" w:hAnsi="Calibri"/>
          <w:sz w:val="36"/>
          <w:rtl/>
        </w:rPr>
        <w:t xml:space="preserve">، </w:t>
      </w:r>
      <w:r w:rsidRPr="003108A4">
        <w:rPr>
          <w:rFonts w:ascii="Calibri" w:eastAsia="Calibri" w:hAnsi="Calibri" w:hint="cs"/>
          <w:sz w:val="36"/>
          <w:rtl/>
        </w:rPr>
        <w:t>والمؤاخذة</w:t>
      </w:r>
      <w:r w:rsidRPr="003108A4">
        <w:rPr>
          <w:rFonts w:ascii="Calibri" w:eastAsia="Calibri" w:hAnsi="Calibri"/>
          <w:sz w:val="36"/>
          <w:rtl/>
        </w:rPr>
        <w:t xml:space="preserve"> </w:t>
      </w:r>
      <w:r w:rsidRPr="003108A4">
        <w:rPr>
          <w:rFonts w:ascii="Calibri" w:eastAsia="Calibri" w:hAnsi="Calibri" w:hint="cs"/>
          <w:sz w:val="36"/>
          <w:rtl/>
        </w:rPr>
        <w:t>خاصَّة</w:t>
      </w:r>
      <w:r w:rsidRPr="003108A4">
        <w:rPr>
          <w:rFonts w:ascii="Calibri" w:eastAsia="Calibri" w:hAnsi="Calibri"/>
          <w:sz w:val="36"/>
          <w:rtl/>
        </w:rPr>
        <w:t xml:space="preserve"> </w:t>
      </w:r>
      <w:r w:rsidRPr="003108A4">
        <w:rPr>
          <w:rFonts w:ascii="Calibri" w:eastAsia="Calibri" w:hAnsi="Calibri" w:hint="cs"/>
          <w:sz w:val="36"/>
          <w:rtl/>
        </w:rPr>
        <w:t>بذُكرَانِهم</w:t>
      </w:r>
      <w:r w:rsidRPr="003108A4">
        <w:rPr>
          <w:rFonts w:ascii="Calibri" w:eastAsia="Calibri" w:hAnsi="Calibri"/>
          <w:sz w:val="36"/>
          <w:rtl/>
        </w:rPr>
        <w:t xml:space="preserve">، </w:t>
      </w:r>
      <w:r w:rsidRPr="003108A4">
        <w:rPr>
          <w:rFonts w:ascii="Calibri" w:eastAsia="Calibri" w:hAnsi="Calibri" w:hint="cs"/>
          <w:sz w:val="36"/>
          <w:rtl/>
        </w:rPr>
        <w:t>ليعلم</w:t>
      </w:r>
      <w:r w:rsidRPr="003108A4">
        <w:rPr>
          <w:rFonts w:ascii="Calibri" w:eastAsia="Calibri" w:hAnsi="Calibri"/>
          <w:sz w:val="36"/>
          <w:rtl/>
        </w:rPr>
        <w:t xml:space="preserve"> </w:t>
      </w:r>
      <w:r w:rsidRPr="003108A4">
        <w:rPr>
          <w:rFonts w:ascii="Calibri" w:eastAsia="Calibri" w:hAnsi="Calibri" w:hint="cs"/>
          <w:sz w:val="36"/>
          <w:rtl/>
        </w:rPr>
        <w:t>الناس</w:t>
      </w:r>
      <w:r w:rsidRPr="003108A4">
        <w:rPr>
          <w:rFonts w:ascii="Calibri" w:eastAsia="Calibri" w:hAnsi="Calibri"/>
          <w:sz w:val="36"/>
          <w:rtl/>
        </w:rPr>
        <w:t xml:space="preserve"> </w:t>
      </w:r>
      <w:r w:rsidRPr="003108A4">
        <w:rPr>
          <w:rFonts w:ascii="Calibri" w:eastAsia="Calibri" w:hAnsi="Calibri" w:hint="cs"/>
          <w:sz w:val="36"/>
          <w:rtl/>
        </w:rPr>
        <w:t>أنَّ</w:t>
      </w:r>
      <w:r w:rsidRPr="003108A4">
        <w:rPr>
          <w:rFonts w:ascii="Calibri" w:eastAsia="Calibri" w:hAnsi="Calibri"/>
          <w:sz w:val="36"/>
          <w:rtl/>
        </w:rPr>
        <w:t xml:space="preserve"> </w:t>
      </w:r>
      <w:r w:rsidRPr="003108A4">
        <w:rPr>
          <w:rFonts w:ascii="Calibri" w:eastAsia="Calibri" w:hAnsi="Calibri" w:hint="cs"/>
          <w:sz w:val="36"/>
          <w:rtl/>
        </w:rPr>
        <w:t>لنساء</w:t>
      </w:r>
      <w:r w:rsidRPr="003108A4">
        <w:rPr>
          <w:rFonts w:ascii="Calibri" w:eastAsia="Calibri" w:hAnsi="Calibri"/>
          <w:sz w:val="36"/>
          <w:rtl/>
        </w:rPr>
        <w:t xml:space="preserve"> </w:t>
      </w:r>
      <w:r w:rsidRPr="003108A4">
        <w:rPr>
          <w:rFonts w:ascii="Calibri" w:eastAsia="Calibri" w:hAnsi="Calibri" w:hint="cs"/>
          <w:sz w:val="36"/>
          <w:rtl/>
        </w:rPr>
        <w:t>المنافقين</w:t>
      </w:r>
      <w:r w:rsidRPr="003108A4">
        <w:rPr>
          <w:rFonts w:ascii="Calibri" w:eastAsia="Calibri" w:hAnsi="Calibri"/>
          <w:sz w:val="36"/>
          <w:rtl/>
        </w:rPr>
        <w:t xml:space="preserve"> </w:t>
      </w:r>
      <w:r w:rsidRPr="003108A4">
        <w:rPr>
          <w:rFonts w:ascii="Calibri" w:eastAsia="Calibri" w:hAnsi="Calibri" w:hint="cs"/>
          <w:sz w:val="36"/>
          <w:rtl/>
        </w:rPr>
        <w:t>حظًّا</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مشاركة</w:t>
      </w:r>
      <w:r w:rsidRPr="003108A4">
        <w:rPr>
          <w:rFonts w:ascii="Calibri" w:eastAsia="Calibri" w:hAnsi="Calibri"/>
          <w:sz w:val="36"/>
          <w:rtl/>
        </w:rPr>
        <w:t xml:space="preserve"> </w:t>
      </w:r>
      <w:r w:rsidRPr="003108A4">
        <w:rPr>
          <w:rFonts w:ascii="Calibri" w:eastAsia="Calibri" w:hAnsi="Calibri" w:hint="cs"/>
          <w:sz w:val="36"/>
          <w:rtl/>
        </w:rPr>
        <w:t>رجالهنَّ</w:t>
      </w:r>
      <w:r w:rsidRPr="003108A4">
        <w:rPr>
          <w:rFonts w:ascii="Calibri" w:eastAsia="Calibri" w:hAnsi="Calibri"/>
          <w:sz w:val="36"/>
          <w:rtl/>
        </w:rPr>
        <w:t xml:space="preserve"> </w:t>
      </w:r>
      <w:r w:rsidRPr="003108A4">
        <w:rPr>
          <w:rFonts w:ascii="Calibri" w:eastAsia="Calibri" w:hAnsi="Calibri" w:hint="cs"/>
          <w:sz w:val="36"/>
          <w:rtl/>
        </w:rPr>
        <w:t>في</w:t>
      </w:r>
      <w:r w:rsidRPr="003108A4">
        <w:rPr>
          <w:rFonts w:ascii="Calibri" w:eastAsia="Calibri" w:hAnsi="Calibri"/>
          <w:sz w:val="36"/>
          <w:rtl/>
        </w:rPr>
        <w:t xml:space="preserve"> </w:t>
      </w:r>
      <w:r w:rsidRPr="003108A4">
        <w:rPr>
          <w:rFonts w:ascii="Calibri" w:eastAsia="Calibri" w:hAnsi="Calibri" w:hint="cs"/>
          <w:sz w:val="36"/>
          <w:rtl/>
        </w:rPr>
        <w:t>النفاق</w:t>
      </w:r>
      <w:r w:rsidRPr="003108A4">
        <w:rPr>
          <w:rFonts w:ascii="Calibri" w:eastAsia="Calibri" w:hAnsi="Calibri"/>
          <w:sz w:val="36"/>
          <w:rtl/>
        </w:rPr>
        <w:t xml:space="preserve"> </w:t>
      </w:r>
      <w:r w:rsidRPr="003108A4">
        <w:rPr>
          <w:rFonts w:ascii="Calibri" w:eastAsia="Calibri" w:hAnsi="Calibri" w:hint="cs"/>
          <w:sz w:val="36"/>
          <w:rtl/>
        </w:rPr>
        <w:t>فيحذروهنَّ"</w:t>
      </w:r>
      <w:r w:rsidRPr="003108A4">
        <w:rPr>
          <w:rFonts w:ascii="Calibri" w:eastAsia="Calibri" w:hAnsi="Calibri"/>
          <w:sz w:val="36"/>
          <w:vertAlign w:val="superscript"/>
          <w:rtl/>
        </w:rPr>
        <w:footnoteReference w:id="255"/>
      </w:r>
      <w:r w:rsidRPr="003108A4">
        <w:rPr>
          <w:rFonts w:ascii="Calibri" w:eastAsia="Calibri" w:hAnsi="Calibri" w:hint="cs"/>
          <w:sz w:val="36"/>
          <w:rtl/>
        </w:rPr>
        <w:t>.</w:t>
      </w:r>
    </w:p>
    <w:p w14:paraId="31061093"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ولا شك أن أهل كل ملة بعضهم لبعضهم أعوان على ما هم عليه من حق أو باطل، فكما أن أهل الإيمان أعوان فيما بينهم على البر والتقوى، كذا أهل الكفر والنفاق أعوان فيما بينهم على الإثم والعدوان.</w:t>
      </w:r>
    </w:p>
    <w:p w14:paraId="50B6AA0C"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وفي تقرير ذلك أثبتت الآية الكريمة أنهم: </w:t>
      </w:r>
      <w:r w:rsidRPr="003108A4">
        <w:rPr>
          <w:rFonts w:ascii="Times New Roman" w:hAnsi="Times New Roman"/>
          <w:sz w:val="36"/>
          <w:rtl/>
          <w:lang w:eastAsia="ar-SA"/>
        </w:rPr>
        <w:t>﴿</w:t>
      </w:r>
      <w:r w:rsidRPr="003108A4">
        <w:rPr>
          <w:rFonts w:ascii="Traditional Arabic" w:eastAsia="Calibri" w:hAnsi="Calibri" w:hint="cs"/>
          <w:b/>
          <w:bCs/>
          <w:sz w:val="36"/>
          <w:rtl/>
        </w:rPr>
        <w:t>يَأْمُرُونَ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بِالْمُنْكَرِ</w:t>
      </w:r>
      <w:r w:rsidRPr="003108A4">
        <w:rPr>
          <w:rFonts w:ascii="Traditional Arabic" w:eastAsia="Calibri" w:hAnsi="Calibri"/>
          <w:b/>
          <w:bCs/>
          <w:sz w:val="36"/>
          <w:rtl/>
        </w:rPr>
        <w:t xml:space="preserve"> </w:t>
      </w:r>
      <w:r w:rsidRPr="003108A4">
        <w:rPr>
          <w:rFonts w:ascii="Traditional Arabic" w:eastAsia="Calibri" w:hAnsi="Calibri" w:hint="cs"/>
          <w:b/>
          <w:bCs/>
          <w:sz w:val="36"/>
          <w:rtl/>
        </w:rPr>
        <w:t>وَيَنْهَوْنَ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عَنِ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الْمَعْرُوفِ</w:t>
      </w:r>
      <w:r w:rsidRPr="003108A4">
        <w:rPr>
          <w:rFonts w:ascii="Times New Roman" w:hAnsi="Times New Roman"/>
          <w:sz w:val="36"/>
          <w:rtl/>
          <w:lang w:eastAsia="ar-SA"/>
        </w:rPr>
        <w:t>﴾</w:t>
      </w:r>
      <w:r w:rsidRPr="003108A4">
        <w:rPr>
          <w:rFonts w:ascii="Calibri" w:eastAsia="Calibri" w:hAnsi="Calibri" w:hint="cs"/>
          <w:sz w:val="36"/>
          <w:rtl/>
        </w:rPr>
        <w:t>.</w:t>
      </w:r>
    </w:p>
    <w:p w14:paraId="0AA6759D"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وهاتان صفتان نابعتان عن الطبيعة المنتكسة الراسخة في قلوب المنافقين، المنعكسة على أخلاقهم وسلوكهم؛ فإن العقول السليمة حاكمة بأن الحق هو الأمر بالمعروف والنهي عن المنكر، وليس العكس.</w:t>
      </w:r>
    </w:p>
    <w:p w14:paraId="2EFAC70D"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وإن من شأن الطباع القويمة أن تنقاد لداعي الفطرة السليمة فيها، وهو هنا الأمر بالمعروف والنهي عن المنكر، وليس العكس. </w:t>
      </w:r>
    </w:p>
    <w:p w14:paraId="65B30E58"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لكن المنافقين خالفوا ذلك كله في استجابة مطلقة لانتكاسة طبيعتهم، فكان من صفاتهم التي ذكرتها هذه الآية التي نحن بصددها، أنهم: </w:t>
      </w:r>
      <w:r w:rsidRPr="003108A4">
        <w:rPr>
          <w:rFonts w:ascii="Times New Roman" w:hAnsi="Times New Roman"/>
          <w:sz w:val="36"/>
          <w:rtl/>
          <w:lang w:eastAsia="ar-SA"/>
        </w:rPr>
        <w:t>﴿</w:t>
      </w:r>
      <w:r w:rsidRPr="003108A4">
        <w:rPr>
          <w:rFonts w:ascii="Traditional Arabic" w:eastAsia="Calibri" w:hAnsi="Calibri" w:hint="cs"/>
          <w:b/>
          <w:bCs/>
          <w:sz w:val="36"/>
          <w:rtl/>
        </w:rPr>
        <w:t>يَأْمُرُونَ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بِالْمُنْكَرِ</w:t>
      </w:r>
      <w:r w:rsidRPr="003108A4">
        <w:rPr>
          <w:rFonts w:ascii="Traditional Arabic" w:eastAsia="Calibri" w:hAnsi="Calibri"/>
          <w:b/>
          <w:bCs/>
          <w:sz w:val="36"/>
          <w:rtl/>
        </w:rPr>
        <w:t xml:space="preserve"> </w:t>
      </w:r>
      <w:r w:rsidRPr="003108A4">
        <w:rPr>
          <w:rFonts w:ascii="Traditional Arabic" w:eastAsia="Calibri" w:hAnsi="Calibri" w:hint="cs"/>
          <w:b/>
          <w:bCs/>
          <w:sz w:val="36"/>
          <w:rtl/>
        </w:rPr>
        <w:t>وَيَنْهَوْنَ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عَنِ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الْمَعْرُوفِ</w:t>
      </w:r>
      <w:r w:rsidRPr="003108A4">
        <w:rPr>
          <w:rFonts w:ascii="Times New Roman" w:hAnsi="Times New Roman"/>
          <w:sz w:val="36"/>
          <w:rtl/>
          <w:lang w:eastAsia="ar-SA"/>
        </w:rPr>
        <w:t>﴾</w:t>
      </w:r>
      <w:r w:rsidRPr="003108A4">
        <w:rPr>
          <w:rFonts w:ascii="Calibri" w:eastAsia="Calibri" w:hAnsi="Calibri" w:hint="cs"/>
          <w:sz w:val="36"/>
          <w:rtl/>
        </w:rPr>
        <w:t>.</w:t>
      </w:r>
    </w:p>
    <w:p w14:paraId="213A30E5"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وهذه الجملة وما عُطِف عليها من صفات المنافقين هنا، هي في موقع التفسير لقوله: </w:t>
      </w:r>
      <w:r w:rsidRPr="003108A4">
        <w:rPr>
          <w:rFonts w:ascii="Times New Roman" w:hAnsi="Times New Roman"/>
          <w:sz w:val="36"/>
          <w:rtl/>
          <w:lang w:eastAsia="ar-SA"/>
        </w:rPr>
        <w:t>﴿</w:t>
      </w:r>
      <w:r w:rsidRPr="003108A4">
        <w:rPr>
          <w:rFonts w:ascii="Traditional Arabic" w:eastAsia="Calibri" w:hAnsi="Calibri" w:hint="cs"/>
          <w:b/>
          <w:bCs/>
          <w:sz w:val="36"/>
          <w:rtl/>
        </w:rPr>
        <w:t>بَعْضُهُمْ</w:t>
      </w:r>
      <w:r w:rsidRPr="003108A4">
        <w:rPr>
          <w:rFonts w:ascii="Traditional Arabic" w:eastAsia="Calibri" w:hAnsi="Calibri"/>
          <w:b/>
          <w:bCs/>
          <w:sz w:val="36"/>
          <w:rtl/>
        </w:rPr>
        <w:t xml:space="preserve"> </w:t>
      </w:r>
      <w:r w:rsidRPr="003108A4">
        <w:rPr>
          <w:rFonts w:ascii="Traditional Arabic" w:eastAsia="Calibri" w:hAnsi="Calibri" w:hint="cs"/>
          <w:b/>
          <w:bCs/>
          <w:sz w:val="36"/>
          <w:rtl/>
        </w:rPr>
        <w:t>مِنْ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بَعْضٍ</w:t>
      </w:r>
      <w:r w:rsidRPr="003108A4">
        <w:rPr>
          <w:rFonts w:ascii="Times New Roman" w:hAnsi="Times New Roman"/>
          <w:sz w:val="36"/>
          <w:rtl/>
          <w:lang w:eastAsia="ar-SA"/>
        </w:rPr>
        <w:t>﴾</w:t>
      </w:r>
      <w:r w:rsidRPr="003108A4">
        <w:rPr>
          <w:rFonts w:ascii="Calibri" w:eastAsia="Calibri" w:hAnsi="Calibri" w:hint="cs"/>
          <w:sz w:val="36"/>
          <w:rtl/>
        </w:rPr>
        <w:t xml:space="preserve"> وعلى هذا، فهي لا محل لها من </w:t>
      </w:r>
      <w:proofErr w:type="gramStart"/>
      <w:r w:rsidRPr="003108A4">
        <w:rPr>
          <w:rFonts w:ascii="Calibri" w:eastAsia="Calibri" w:hAnsi="Calibri" w:hint="cs"/>
          <w:sz w:val="36"/>
          <w:rtl/>
        </w:rPr>
        <w:t>الإعراب</w:t>
      </w:r>
      <w:r w:rsidRPr="003108A4">
        <w:rPr>
          <w:rFonts w:ascii="Calibri" w:eastAsia="Calibri" w:hAnsi="Calibri" w:hint="cs"/>
          <w:sz w:val="36"/>
          <w:vertAlign w:val="superscript"/>
          <w:rtl/>
        </w:rPr>
        <w:t>(</w:t>
      </w:r>
      <w:proofErr w:type="gramEnd"/>
      <w:r w:rsidRPr="003108A4">
        <w:rPr>
          <w:rFonts w:ascii="Calibri" w:eastAsia="Calibri" w:hAnsi="Calibri"/>
          <w:sz w:val="36"/>
          <w:vertAlign w:val="superscript"/>
          <w:rtl/>
        </w:rPr>
        <w:footnoteReference w:id="256"/>
      </w:r>
      <w:r w:rsidRPr="003108A4">
        <w:rPr>
          <w:rFonts w:ascii="Calibri" w:eastAsia="Calibri" w:hAnsi="Calibri" w:hint="cs"/>
          <w:sz w:val="36"/>
          <w:vertAlign w:val="superscript"/>
          <w:rtl/>
        </w:rPr>
        <w:t>)</w:t>
      </w:r>
      <w:r w:rsidRPr="003108A4">
        <w:rPr>
          <w:rFonts w:ascii="Calibri" w:eastAsia="Calibri" w:hAnsi="Calibri" w:hint="cs"/>
          <w:sz w:val="36"/>
          <w:rtl/>
        </w:rPr>
        <w:t xml:space="preserve">. </w:t>
      </w:r>
    </w:p>
    <w:p w14:paraId="50727C62"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وتوضح هذه الجملة التفسيرية أن من أخص صفات المنافقين أنهم: </w:t>
      </w:r>
      <w:r w:rsidRPr="003108A4">
        <w:rPr>
          <w:rFonts w:ascii="Times New Roman" w:hAnsi="Times New Roman"/>
          <w:sz w:val="36"/>
          <w:rtl/>
          <w:lang w:eastAsia="ar-SA"/>
        </w:rPr>
        <w:t>﴿</w:t>
      </w:r>
      <w:r w:rsidRPr="003108A4">
        <w:rPr>
          <w:rFonts w:ascii="Traditional Arabic" w:eastAsia="Calibri" w:hAnsi="Calibri" w:hint="cs"/>
          <w:b/>
          <w:bCs/>
          <w:sz w:val="36"/>
          <w:rtl/>
        </w:rPr>
        <w:t>يَأْمُرُونَ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بِالْمُنْكَرِ</w:t>
      </w:r>
      <w:r w:rsidRPr="003108A4">
        <w:rPr>
          <w:rFonts w:ascii="Traditional Arabic" w:eastAsia="Calibri" w:hAnsi="Calibri"/>
          <w:b/>
          <w:bCs/>
          <w:sz w:val="36"/>
          <w:rtl/>
        </w:rPr>
        <w:t xml:space="preserve"> </w:t>
      </w:r>
      <w:r w:rsidRPr="003108A4">
        <w:rPr>
          <w:rFonts w:ascii="Traditional Arabic" w:eastAsia="Calibri" w:hAnsi="Calibri" w:hint="cs"/>
          <w:b/>
          <w:bCs/>
          <w:sz w:val="36"/>
          <w:rtl/>
        </w:rPr>
        <w:t>وَيَنْهَوْنَ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عَنِ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الْمَعْرُوفِ</w:t>
      </w:r>
      <w:r w:rsidRPr="003108A4">
        <w:rPr>
          <w:rFonts w:ascii="Times New Roman" w:hAnsi="Times New Roman"/>
          <w:sz w:val="36"/>
          <w:rtl/>
          <w:lang w:eastAsia="ar-SA"/>
        </w:rPr>
        <w:t>﴾</w:t>
      </w:r>
      <w:r w:rsidRPr="003108A4">
        <w:rPr>
          <w:rFonts w:ascii="Calibri" w:eastAsia="Calibri" w:hAnsi="Calibri" w:hint="cs"/>
          <w:sz w:val="36"/>
          <w:rtl/>
        </w:rPr>
        <w:t>.</w:t>
      </w:r>
    </w:p>
    <w:p w14:paraId="531AA879"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قال ابن جرير الطبري: </w:t>
      </w:r>
      <w:r w:rsidRPr="003108A4">
        <w:rPr>
          <w:rFonts w:ascii="Times New Roman" w:hAnsi="Times New Roman" w:hint="cs"/>
          <w:sz w:val="36"/>
          <w:rtl/>
          <w:lang w:eastAsia="ar-SA"/>
        </w:rPr>
        <w:t>"</w:t>
      </w:r>
      <w:r w:rsidRPr="003108A4">
        <w:rPr>
          <w:rFonts w:ascii="Times New Roman" w:hAnsi="Times New Roman"/>
          <w:sz w:val="36"/>
          <w:rtl/>
          <w:lang w:eastAsia="ar-SA"/>
        </w:rPr>
        <w:t>﴿</w:t>
      </w:r>
      <w:r w:rsidRPr="003108A4">
        <w:rPr>
          <w:rFonts w:ascii="Traditional Arabic" w:eastAsia="Calibri" w:hAnsi="Calibri" w:hint="cs"/>
          <w:b/>
          <w:bCs/>
          <w:sz w:val="36"/>
          <w:rtl/>
        </w:rPr>
        <w:t>يَأْمُرُونَ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بِالْمُنْكَرِ</w:t>
      </w:r>
      <w:r w:rsidRPr="003108A4">
        <w:rPr>
          <w:rFonts w:ascii="Times New Roman" w:hAnsi="Times New Roman"/>
          <w:sz w:val="36"/>
          <w:rtl/>
          <w:lang w:eastAsia="ar-SA"/>
        </w:rPr>
        <w:t>﴾</w:t>
      </w:r>
      <w:r w:rsidRPr="003108A4">
        <w:rPr>
          <w:rFonts w:ascii="Calibri" w:eastAsia="Calibri" w:hAnsi="Calibri" w:hint="cs"/>
          <w:sz w:val="36"/>
          <w:rtl/>
        </w:rPr>
        <w:t xml:space="preserve"> وهو</w:t>
      </w:r>
      <w:r w:rsidRPr="003108A4">
        <w:rPr>
          <w:rFonts w:ascii="Calibri" w:eastAsia="Calibri" w:hAnsi="Calibri"/>
          <w:sz w:val="36"/>
          <w:rtl/>
        </w:rPr>
        <w:t xml:space="preserve"> </w:t>
      </w:r>
      <w:r w:rsidRPr="003108A4">
        <w:rPr>
          <w:rFonts w:ascii="Calibri" w:eastAsia="Calibri" w:hAnsi="Calibri" w:hint="cs"/>
          <w:sz w:val="36"/>
          <w:rtl/>
        </w:rPr>
        <w:t>الكفر</w:t>
      </w:r>
      <w:r w:rsidRPr="003108A4">
        <w:rPr>
          <w:rFonts w:ascii="Calibri" w:eastAsia="Calibri" w:hAnsi="Calibri"/>
          <w:sz w:val="36"/>
          <w:rtl/>
        </w:rPr>
        <w:t xml:space="preserve"> </w:t>
      </w:r>
      <w:r w:rsidRPr="003108A4">
        <w:rPr>
          <w:rFonts w:ascii="Calibri" w:eastAsia="Calibri" w:hAnsi="Calibri" w:hint="cs"/>
          <w:sz w:val="36"/>
          <w:rtl/>
        </w:rPr>
        <w:t>بالله</w:t>
      </w:r>
      <w:r w:rsidRPr="003108A4">
        <w:rPr>
          <w:rFonts w:ascii="Calibri" w:eastAsia="Calibri" w:hAnsi="Calibri"/>
          <w:sz w:val="36"/>
          <w:rtl/>
        </w:rPr>
        <w:t xml:space="preserve"> </w:t>
      </w:r>
      <w:r w:rsidRPr="003108A4">
        <w:rPr>
          <w:rFonts w:ascii="Calibri" w:eastAsia="Calibri" w:hAnsi="Calibri" w:hint="cs"/>
          <w:sz w:val="36"/>
          <w:rtl/>
        </w:rPr>
        <w:t>وبمحمد</w:t>
      </w:r>
      <w:r w:rsidRPr="003108A4">
        <w:rPr>
          <w:rFonts w:ascii="Calibri" w:eastAsia="Calibri" w:hAnsi="Calibri"/>
          <w:sz w:val="36"/>
          <w:rtl/>
        </w:rPr>
        <w:t xml:space="preserve"> </w:t>
      </w:r>
      <w:r w:rsidRPr="003108A4">
        <w:rPr>
          <w:rFonts w:ascii="Calibri" w:eastAsia="Calibri" w:hAnsi="Calibri" w:hint="cs"/>
          <w:sz w:val="36"/>
          <w:rtl/>
        </w:rPr>
        <w:t>صلى</w:t>
      </w:r>
      <w:r w:rsidRPr="003108A4">
        <w:rPr>
          <w:rFonts w:ascii="Calibri" w:eastAsia="Calibri" w:hAnsi="Calibri"/>
          <w:sz w:val="36"/>
          <w:rtl/>
        </w:rPr>
        <w:t xml:space="preserve"> </w:t>
      </w:r>
      <w:r w:rsidRPr="003108A4">
        <w:rPr>
          <w:rFonts w:ascii="Calibri" w:eastAsia="Calibri" w:hAnsi="Calibri" w:hint="cs"/>
          <w:sz w:val="36"/>
          <w:rtl/>
        </w:rPr>
        <w:t>الله</w:t>
      </w:r>
      <w:r w:rsidRPr="003108A4">
        <w:rPr>
          <w:rFonts w:ascii="Calibri" w:eastAsia="Calibri" w:hAnsi="Calibri"/>
          <w:sz w:val="36"/>
          <w:rtl/>
        </w:rPr>
        <w:t xml:space="preserve"> </w:t>
      </w:r>
      <w:r w:rsidRPr="003108A4">
        <w:rPr>
          <w:rFonts w:ascii="Calibri" w:eastAsia="Calibri" w:hAnsi="Calibri" w:hint="cs"/>
          <w:sz w:val="36"/>
          <w:rtl/>
        </w:rPr>
        <w:t>عليه</w:t>
      </w:r>
      <w:r w:rsidRPr="003108A4">
        <w:rPr>
          <w:rFonts w:ascii="Calibri" w:eastAsia="Calibri" w:hAnsi="Calibri"/>
          <w:sz w:val="36"/>
          <w:rtl/>
        </w:rPr>
        <w:t xml:space="preserve"> </w:t>
      </w:r>
      <w:r w:rsidRPr="003108A4">
        <w:rPr>
          <w:rFonts w:ascii="Calibri" w:eastAsia="Calibri" w:hAnsi="Calibri" w:hint="cs"/>
          <w:sz w:val="36"/>
          <w:rtl/>
        </w:rPr>
        <w:t>وسلم،</w:t>
      </w:r>
      <w:r w:rsidRPr="003108A4">
        <w:rPr>
          <w:rFonts w:ascii="Calibri" w:eastAsia="Calibri" w:hAnsi="Calibri"/>
          <w:sz w:val="36"/>
          <w:rtl/>
        </w:rPr>
        <w:t xml:space="preserve"> </w:t>
      </w:r>
      <w:r w:rsidRPr="003108A4">
        <w:rPr>
          <w:rFonts w:ascii="Calibri" w:eastAsia="Calibri" w:hAnsi="Calibri" w:hint="cs"/>
          <w:sz w:val="36"/>
          <w:rtl/>
        </w:rPr>
        <w:t>وبما</w:t>
      </w:r>
      <w:r w:rsidRPr="003108A4">
        <w:rPr>
          <w:rFonts w:ascii="Calibri" w:eastAsia="Calibri" w:hAnsi="Calibri"/>
          <w:sz w:val="36"/>
          <w:rtl/>
        </w:rPr>
        <w:t xml:space="preserve"> </w:t>
      </w:r>
      <w:r w:rsidRPr="003108A4">
        <w:rPr>
          <w:rFonts w:ascii="Calibri" w:eastAsia="Calibri" w:hAnsi="Calibri" w:hint="cs"/>
          <w:sz w:val="36"/>
          <w:rtl/>
        </w:rPr>
        <w:t>جاء</w:t>
      </w:r>
      <w:r w:rsidRPr="003108A4">
        <w:rPr>
          <w:rFonts w:ascii="Calibri" w:eastAsia="Calibri" w:hAnsi="Calibri"/>
          <w:sz w:val="36"/>
          <w:rtl/>
        </w:rPr>
        <w:t xml:space="preserve"> </w:t>
      </w:r>
      <w:r w:rsidRPr="003108A4">
        <w:rPr>
          <w:rFonts w:ascii="Calibri" w:eastAsia="Calibri" w:hAnsi="Calibri" w:hint="cs"/>
          <w:sz w:val="36"/>
          <w:rtl/>
        </w:rPr>
        <w:t>به</w:t>
      </w:r>
      <w:r w:rsidRPr="003108A4">
        <w:rPr>
          <w:rFonts w:ascii="Calibri" w:eastAsia="Calibri" w:hAnsi="Calibri"/>
          <w:sz w:val="36"/>
          <w:rtl/>
        </w:rPr>
        <w:t xml:space="preserve"> </w:t>
      </w:r>
      <w:r w:rsidRPr="003108A4">
        <w:rPr>
          <w:rFonts w:ascii="Calibri" w:eastAsia="Calibri" w:hAnsi="Calibri" w:hint="cs"/>
          <w:sz w:val="36"/>
          <w:rtl/>
        </w:rPr>
        <w:t>وتكذيبه،</w:t>
      </w:r>
      <w:r w:rsidRPr="003108A4">
        <w:rPr>
          <w:rFonts w:ascii="Calibri" w:eastAsia="Calibri" w:hAnsi="Calibri"/>
          <w:sz w:val="36"/>
          <w:rtl/>
        </w:rPr>
        <w:t xml:space="preserve"> </w:t>
      </w:r>
      <w:r w:rsidRPr="003108A4">
        <w:rPr>
          <w:rFonts w:ascii="Times New Roman" w:hAnsi="Times New Roman"/>
          <w:sz w:val="36"/>
          <w:rtl/>
          <w:lang w:eastAsia="ar-SA"/>
        </w:rPr>
        <w:t>﴿</w:t>
      </w:r>
      <w:r w:rsidRPr="003108A4">
        <w:rPr>
          <w:rFonts w:ascii="Traditional Arabic" w:eastAsia="Calibri" w:hAnsi="Calibri" w:hint="cs"/>
          <w:b/>
          <w:bCs/>
          <w:sz w:val="36"/>
          <w:rtl/>
        </w:rPr>
        <w:t>وَيَنْهَوْنَ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عَنِ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الْمَعْرُوفِ</w:t>
      </w:r>
      <w:r w:rsidRPr="003108A4">
        <w:rPr>
          <w:rFonts w:ascii="Times New Roman" w:hAnsi="Times New Roman"/>
          <w:sz w:val="36"/>
          <w:rtl/>
          <w:lang w:eastAsia="ar-SA"/>
        </w:rPr>
        <w:t>﴾</w:t>
      </w:r>
      <w:r w:rsidRPr="003108A4">
        <w:rPr>
          <w:rFonts w:ascii="Calibri" w:eastAsia="Calibri" w:hAnsi="Calibri" w:hint="cs"/>
          <w:sz w:val="36"/>
          <w:rtl/>
        </w:rPr>
        <w:t xml:space="preserve"> يقول</w:t>
      </w:r>
      <w:r w:rsidRPr="003108A4">
        <w:rPr>
          <w:rFonts w:ascii="Calibri" w:eastAsia="Calibri" w:hAnsi="Calibri"/>
          <w:sz w:val="36"/>
          <w:rtl/>
        </w:rPr>
        <w:t xml:space="preserve">: </w:t>
      </w:r>
      <w:r w:rsidRPr="003108A4">
        <w:rPr>
          <w:rFonts w:ascii="Calibri" w:eastAsia="Calibri" w:hAnsi="Calibri" w:hint="cs"/>
          <w:sz w:val="36"/>
          <w:rtl/>
        </w:rPr>
        <w:t>وينهونهم</w:t>
      </w:r>
      <w:r w:rsidRPr="003108A4">
        <w:rPr>
          <w:rFonts w:ascii="Calibri" w:eastAsia="Calibri" w:hAnsi="Calibri"/>
          <w:sz w:val="36"/>
          <w:rtl/>
        </w:rPr>
        <w:t xml:space="preserve"> </w:t>
      </w:r>
      <w:r w:rsidRPr="003108A4">
        <w:rPr>
          <w:rFonts w:ascii="Calibri" w:eastAsia="Calibri" w:hAnsi="Calibri" w:hint="cs"/>
          <w:sz w:val="36"/>
          <w:rtl/>
        </w:rPr>
        <w:t>عن</w:t>
      </w:r>
      <w:r w:rsidRPr="003108A4">
        <w:rPr>
          <w:rFonts w:ascii="Calibri" w:eastAsia="Calibri" w:hAnsi="Calibri"/>
          <w:sz w:val="36"/>
          <w:rtl/>
        </w:rPr>
        <w:t xml:space="preserve"> </w:t>
      </w:r>
      <w:r w:rsidRPr="003108A4">
        <w:rPr>
          <w:rFonts w:ascii="Calibri" w:eastAsia="Calibri" w:hAnsi="Calibri" w:hint="cs"/>
          <w:sz w:val="36"/>
          <w:rtl/>
        </w:rPr>
        <w:t>الإيمان</w:t>
      </w:r>
      <w:r w:rsidRPr="003108A4">
        <w:rPr>
          <w:rFonts w:ascii="Calibri" w:eastAsia="Calibri" w:hAnsi="Calibri"/>
          <w:sz w:val="36"/>
          <w:rtl/>
        </w:rPr>
        <w:t xml:space="preserve"> </w:t>
      </w:r>
      <w:r w:rsidRPr="003108A4">
        <w:rPr>
          <w:rFonts w:ascii="Calibri" w:eastAsia="Calibri" w:hAnsi="Calibri" w:hint="cs"/>
          <w:sz w:val="36"/>
          <w:rtl/>
        </w:rPr>
        <w:t>بالله</w:t>
      </w:r>
      <w:r w:rsidRPr="003108A4">
        <w:rPr>
          <w:rFonts w:ascii="Calibri" w:eastAsia="Calibri" w:hAnsi="Calibri"/>
          <w:sz w:val="36"/>
          <w:rtl/>
        </w:rPr>
        <w:t xml:space="preserve"> </w:t>
      </w:r>
      <w:r w:rsidRPr="003108A4">
        <w:rPr>
          <w:rFonts w:ascii="Calibri" w:eastAsia="Calibri" w:hAnsi="Calibri" w:hint="cs"/>
          <w:sz w:val="36"/>
          <w:rtl/>
        </w:rPr>
        <w:t>ورسوله،</w:t>
      </w:r>
      <w:r w:rsidRPr="003108A4">
        <w:rPr>
          <w:rFonts w:ascii="Calibri" w:eastAsia="Calibri" w:hAnsi="Calibri"/>
          <w:sz w:val="36"/>
          <w:rtl/>
        </w:rPr>
        <w:t xml:space="preserve"> </w:t>
      </w:r>
      <w:r w:rsidRPr="003108A4">
        <w:rPr>
          <w:rFonts w:ascii="Calibri" w:eastAsia="Calibri" w:hAnsi="Calibri" w:hint="cs"/>
          <w:sz w:val="36"/>
          <w:rtl/>
        </w:rPr>
        <w:t>وبما</w:t>
      </w:r>
      <w:r w:rsidRPr="003108A4">
        <w:rPr>
          <w:rFonts w:ascii="Calibri" w:eastAsia="Calibri" w:hAnsi="Calibri"/>
          <w:sz w:val="36"/>
          <w:rtl/>
        </w:rPr>
        <w:t xml:space="preserve"> </w:t>
      </w:r>
      <w:r w:rsidRPr="003108A4">
        <w:rPr>
          <w:rFonts w:ascii="Calibri" w:eastAsia="Calibri" w:hAnsi="Calibri" w:hint="cs"/>
          <w:sz w:val="36"/>
          <w:rtl/>
        </w:rPr>
        <w:t>جاءهم</w:t>
      </w:r>
      <w:r w:rsidRPr="003108A4">
        <w:rPr>
          <w:rFonts w:ascii="Calibri" w:eastAsia="Calibri" w:hAnsi="Calibri"/>
          <w:sz w:val="36"/>
          <w:rtl/>
        </w:rPr>
        <w:t xml:space="preserve"> </w:t>
      </w:r>
      <w:r w:rsidRPr="003108A4">
        <w:rPr>
          <w:rFonts w:ascii="Calibri" w:eastAsia="Calibri" w:hAnsi="Calibri" w:hint="cs"/>
          <w:sz w:val="36"/>
          <w:rtl/>
        </w:rPr>
        <w:t>به</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عند</w:t>
      </w:r>
      <w:r w:rsidRPr="003108A4">
        <w:rPr>
          <w:rFonts w:ascii="Calibri" w:eastAsia="Calibri" w:hAnsi="Calibri"/>
          <w:sz w:val="36"/>
          <w:rtl/>
        </w:rPr>
        <w:t xml:space="preserve"> </w:t>
      </w:r>
      <w:r w:rsidRPr="003108A4">
        <w:rPr>
          <w:rFonts w:ascii="Calibri" w:eastAsia="Calibri" w:hAnsi="Calibri" w:hint="cs"/>
          <w:sz w:val="36"/>
          <w:rtl/>
        </w:rPr>
        <w:t>الله"</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57"/>
      </w:r>
      <w:r w:rsidRPr="003108A4">
        <w:rPr>
          <w:rFonts w:ascii="Calibri" w:eastAsia="Calibri" w:hAnsi="Calibri" w:hint="cs"/>
          <w:sz w:val="36"/>
          <w:vertAlign w:val="superscript"/>
          <w:rtl/>
        </w:rPr>
        <w:t>)</w:t>
      </w:r>
      <w:r w:rsidRPr="003108A4">
        <w:rPr>
          <w:rFonts w:ascii="Calibri" w:eastAsia="Calibri" w:hAnsi="Calibri" w:hint="cs"/>
          <w:sz w:val="36"/>
          <w:rtl/>
        </w:rPr>
        <w:t>.</w:t>
      </w:r>
    </w:p>
    <w:p w14:paraId="40BE00E0"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lastRenderedPageBreak/>
        <w:t xml:space="preserve">وإذا كان المنكر الذين يأمرون به هو الكفر بالله وبرسوله، والمعروف الذي ينهون عنه هو الإيمان بالله وبرسوله، فكل ما دون ذلك متوقع منهم، كالأمر بالربا والرشوة والزنا، وكالنهي عن الجهاد وعن الصلاة والزكاة وبر الوالدين، ونحو ذلك، فلا شك أنه أشد يُسرًا عليهم إذا قاموا به. </w:t>
      </w:r>
    </w:p>
    <w:p w14:paraId="54345FD3"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ولا عجب في هذا، فماذا يُنتظر من قوم انتكست فطرتهم، فآثروا الكفر على الإيمان؟!</w:t>
      </w:r>
    </w:p>
    <w:p w14:paraId="784D024F"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وهم بهذا يختلفون كل الاختلاف عن المؤمنين في صفاتهم كما اختلفوا عنهم كل الاختلاف في قصة الإيمان. </w:t>
      </w:r>
    </w:p>
    <w:p w14:paraId="3D5E76AD"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ثم ذكرت الآية الكريمة شيئًا من منكراتهم الفعلية، فقالت: </w:t>
      </w:r>
      <w:r w:rsidRPr="003108A4">
        <w:rPr>
          <w:rFonts w:ascii="Times New Roman" w:hAnsi="Times New Roman"/>
          <w:sz w:val="36"/>
          <w:rtl/>
          <w:lang w:eastAsia="ar-SA"/>
        </w:rPr>
        <w:t>﴿</w:t>
      </w:r>
      <w:r w:rsidRPr="003108A4">
        <w:rPr>
          <w:rFonts w:ascii="Traditional Arabic" w:eastAsia="Calibri" w:hAnsi="Calibri" w:hint="cs"/>
          <w:b/>
          <w:bCs/>
          <w:sz w:val="36"/>
          <w:rtl/>
        </w:rPr>
        <w:t>وَيَقْبِضُونَ أَيْدِيَهُمْ</w:t>
      </w:r>
      <w:r w:rsidRPr="003108A4">
        <w:rPr>
          <w:rFonts w:ascii="Times New Roman" w:hAnsi="Times New Roman"/>
          <w:sz w:val="36"/>
          <w:rtl/>
          <w:lang w:eastAsia="ar-SA"/>
        </w:rPr>
        <w:t>﴾</w:t>
      </w:r>
      <w:r w:rsidRPr="003108A4">
        <w:rPr>
          <w:rFonts w:ascii="Calibri" w:eastAsia="Calibri" w:hAnsi="Calibri" w:hint="cs"/>
          <w:sz w:val="36"/>
          <w:rtl/>
        </w:rPr>
        <w:t xml:space="preserve">. </w:t>
      </w:r>
    </w:p>
    <w:p w14:paraId="6BFBACED"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والتعبير بقبض اليد هو كناية عن شدة بخلهم وشحهم "والأصل</w:t>
      </w:r>
      <w:r w:rsidRPr="003108A4">
        <w:rPr>
          <w:rFonts w:ascii="Calibri" w:eastAsia="Calibri" w:hAnsi="Calibri"/>
          <w:sz w:val="36"/>
          <w:rtl/>
        </w:rPr>
        <w:t xml:space="preserve"> </w:t>
      </w:r>
      <w:r w:rsidRPr="003108A4">
        <w:rPr>
          <w:rFonts w:ascii="Calibri" w:eastAsia="Calibri" w:hAnsi="Calibri" w:hint="cs"/>
          <w:sz w:val="36"/>
          <w:rtl/>
        </w:rPr>
        <w:t>في</w:t>
      </w:r>
      <w:r w:rsidRPr="003108A4">
        <w:rPr>
          <w:rFonts w:ascii="Calibri" w:eastAsia="Calibri" w:hAnsi="Calibri"/>
          <w:sz w:val="36"/>
          <w:rtl/>
        </w:rPr>
        <w:t xml:space="preserve"> </w:t>
      </w:r>
      <w:r w:rsidRPr="003108A4">
        <w:rPr>
          <w:rFonts w:ascii="Calibri" w:eastAsia="Calibri" w:hAnsi="Calibri" w:hint="cs"/>
          <w:sz w:val="36"/>
          <w:rtl/>
        </w:rPr>
        <w:t>هذا</w:t>
      </w:r>
      <w:r w:rsidRPr="003108A4">
        <w:rPr>
          <w:rFonts w:ascii="Calibri" w:eastAsia="Calibri" w:hAnsi="Calibri"/>
          <w:sz w:val="36"/>
          <w:rtl/>
        </w:rPr>
        <w:t xml:space="preserve"> </w:t>
      </w:r>
      <w:r w:rsidRPr="003108A4">
        <w:rPr>
          <w:rFonts w:ascii="Calibri" w:eastAsia="Calibri" w:hAnsi="Calibri" w:hint="cs"/>
          <w:sz w:val="36"/>
          <w:rtl/>
        </w:rPr>
        <w:t>أن</w:t>
      </w:r>
      <w:r w:rsidRPr="003108A4">
        <w:rPr>
          <w:rFonts w:ascii="Calibri" w:eastAsia="Calibri" w:hAnsi="Calibri"/>
          <w:sz w:val="36"/>
          <w:rtl/>
        </w:rPr>
        <w:t xml:space="preserve"> </w:t>
      </w:r>
      <w:r w:rsidRPr="003108A4">
        <w:rPr>
          <w:rFonts w:ascii="Calibri" w:eastAsia="Calibri" w:hAnsi="Calibri" w:hint="cs"/>
          <w:sz w:val="36"/>
          <w:rtl/>
        </w:rPr>
        <w:t>المعطي</w:t>
      </w:r>
      <w:r w:rsidRPr="003108A4">
        <w:rPr>
          <w:rFonts w:ascii="Calibri" w:eastAsia="Calibri" w:hAnsi="Calibri"/>
          <w:sz w:val="36"/>
          <w:rtl/>
        </w:rPr>
        <w:t xml:space="preserve"> </w:t>
      </w:r>
      <w:r w:rsidRPr="003108A4">
        <w:rPr>
          <w:rFonts w:ascii="Calibri" w:eastAsia="Calibri" w:hAnsi="Calibri" w:hint="cs"/>
          <w:sz w:val="36"/>
          <w:rtl/>
        </w:rPr>
        <w:t>يمد</w:t>
      </w:r>
      <w:r w:rsidRPr="003108A4">
        <w:rPr>
          <w:rFonts w:ascii="Calibri" w:eastAsia="Calibri" w:hAnsi="Calibri"/>
          <w:sz w:val="36"/>
          <w:rtl/>
        </w:rPr>
        <w:t xml:space="preserve"> </w:t>
      </w:r>
      <w:r w:rsidRPr="003108A4">
        <w:rPr>
          <w:rFonts w:ascii="Calibri" w:eastAsia="Calibri" w:hAnsi="Calibri" w:hint="cs"/>
          <w:sz w:val="36"/>
          <w:rtl/>
        </w:rPr>
        <w:t>يده</w:t>
      </w:r>
      <w:r w:rsidRPr="003108A4">
        <w:rPr>
          <w:rFonts w:ascii="Calibri" w:eastAsia="Calibri" w:hAnsi="Calibri"/>
          <w:sz w:val="36"/>
          <w:rtl/>
        </w:rPr>
        <w:t xml:space="preserve"> </w:t>
      </w:r>
      <w:r w:rsidRPr="003108A4">
        <w:rPr>
          <w:rFonts w:ascii="Calibri" w:eastAsia="Calibri" w:hAnsi="Calibri" w:hint="cs"/>
          <w:sz w:val="36"/>
          <w:rtl/>
        </w:rPr>
        <w:t>ويبسطها</w:t>
      </w:r>
      <w:r w:rsidRPr="003108A4">
        <w:rPr>
          <w:rFonts w:ascii="Calibri" w:eastAsia="Calibri" w:hAnsi="Calibri"/>
          <w:sz w:val="36"/>
          <w:rtl/>
        </w:rPr>
        <w:t xml:space="preserve"> </w:t>
      </w:r>
      <w:r w:rsidRPr="003108A4">
        <w:rPr>
          <w:rFonts w:ascii="Calibri" w:eastAsia="Calibri" w:hAnsi="Calibri" w:hint="cs"/>
          <w:sz w:val="36"/>
          <w:rtl/>
        </w:rPr>
        <w:t>بالعطاء،</w:t>
      </w:r>
      <w:r w:rsidRPr="003108A4">
        <w:rPr>
          <w:rFonts w:ascii="Calibri" w:eastAsia="Calibri" w:hAnsi="Calibri"/>
          <w:sz w:val="36"/>
          <w:rtl/>
        </w:rPr>
        <w:t xml:space="preserve"> </w:t>
      </w:r>
      <w:r w:rsidRPr="003108A4">
        <w:rPr>
          <w:rFonts w:ascii="Calibri" w:eastAsia="Calibri" w:hAnsi="Calibri" w:hint="cs"/>
          <w:sz w:val="36"/>
          <w:rtl/>
        </w:rPr>
        <w:t>فقيل</w:t>
      </w:r>
      <w:r w:rsidRPr="003108A4">
        <w:rPr>
          <w:rFonts w:ascii="Calibri" w:eastAsia="Calibri" w:hAnsi="Calibri"/>
          <w:sz w:val="36"/>
          <w:rtl/>
        </w:rPr>
        <w:t xml:space="preserve"> </w:t>
      </w:r>
      <w:r w:rsidRPr="003108A4">
        <w:rPr>
          <w:rFonts w:ascii="Calibri" w:eastAsia="Calibri" w:hAnsi="Calibri" w:hint="cs"/>
          <w:sz w:val="36"/>
          <w:rtl/>
        </w:rPr>
        <w:t>لمن</w:t>
      </w:r>
      <w:r w:rsidRPr="003108A4">
        <w:rPr>
          <w:rFonts w:ascii="Calibri" w:eastAsia="Calibri" w:hAnsi="Calibri"/>
          <w:sz w:val="36"/>
          <w:rtl/>
        </w:rPr>
        <w:t xml:space="preserve"> </w:t>
      </w:r>
      <w:r w:rsidRPr="003108A4">
        <w:rPr>
          <w:rFonts w:ascii="Calibri" w:eastAsia="Calibri" w:hAnsi="Calibri" w:hint="cs"/>
          <w:sz w:val="36"/>
          <w:rtl/>
        </w:rPr>
        <w:t>منع</w:t>
      </w:r>
      <w:r w:rsidRPr="003108A4">
        <w:rPr>
          <w:rFonts w:ascii="Calibri" w:eastAsia="Calibri" w:hAnsi="Calibri"/>
          <w:sz w:val="36"/>
          <w:rtl/>
        </w:rPr>
        <w:t xml:space="preserve"> </w:t>
      </w:r>
      <w:r w:rsidRPr="003108A4">
        <w:rPr>
          <w:rFonts w:ascii="Calibri" w:eastAsia="Calibri" w:hAnsi="Calibri" w:hint="cs"/>
          <w:sz w:val="36"/>
          <w:rtl/>
        </w:rPr>
        <w:t>وبخل:</w:t>
      </w:r>
      <w:r w:rsidRPr="003108A4">
        <w:rPr>
          <w:rFonts w:ascii="Calibri" w:eastAsia="Calibri" w:hAnsi="Calibri"/>
          <w:sz w:val="36"/>
          <w:rtl/>
        </w:rPr>
        <w:t xml:space="preserve"> </w:t>
      </w:r>
      <w:r w:rsidRPr="003108A4">
        <w:rPr>
          <w:rFonts w:ascii="Calibri" w:eastAsia="Calibri" w:hAnsi="Calibri" w:hint="cs"/>
          <w:sz w:val="36"/>
          <w:rtl/>
        </w:rPr>
        <w:t>قد</w:t>
      </w:r>
      <w:r w:rsidRPr="003108A4">
        <w:rPr>
          <w:rFonts w:ascii="Calibri" w:eastAsia="Calibri" w:hAnsi="Calibri"/>
          <w:sz w:val="36"/>
          <w:rtl/>
        </w:rPr>
        <w:t xml:space="preserve"> </w:t>
      </w:r>
      <w:r w:rsidRPr="003108A4">
        <w:rPr>
          <w:rFonts w:ascii="Calibri" w:eastAsia="Calibri" w:hAnsi="Calibri" w:hint="cs"/>
          <w:sz w:val="36"/>
          <w:rtl/>
        </w:rPr>
        <w:t>قبض</w:t>
      </w:r>
      <w:r w:rsidRPr="003108A4">
        <w:rPr>
          <w:rFonts w:ascii="Calibri" w:eastAsia="Calibri" w:hAnsi="Calibri"/>
          <w:sz w:val="36"/>
          <w:rtl/>
        </w:rPr>
        <w:t xml:space="preserve"> </w:t>
      </w:r>
      <w:r w:rsidRPr="003108A4">
        <w:rPr>
          <w:rFonts w:ascii="Calibri" w:eastAsia="Calibri" w:hAnsi="Calibri" w:hint="cs"/>
          <w:sz w:val="36"/>
          <w:rtl/>
        </w:rPr>
        <w:t>يده"</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58"/>
      </w:r>
      <w:r w:rsidRPr="003108A4">
        <w:rPr>
          <w:rFonts w:ascii="Calibri" w:eastAsia="Calibri" w:hAnsi="Calibri" w:hint="cs"/>
          <w:sz w:val="36"/>
          <w:vertAlign w:val="superscript"/>
          <w:rtl/>
        </w:rPr>
        <w:t>)</w:t>
      </w:r>
      <w:r w:rsidRPr="003108A4">
        <w:rPr>
          <w:rFonts w:ascii="Calibri" w:eastAsia="Calibri" w:hAnsi="Calibri" w:hint="cs"/>
          <w:sz w:val="36"/>
          <w:rtl/>
        </w:rPr>
        <w:t>.</w:t>
      </w:r>
    </w:p>
    <w:p w14:paraId="3125F762"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وهذا البخل الشديد المكنى عنه بقبض اليد، هو عادةً صفةُ من لا يؤمنون بالله، وبيان ذلك أن عدم إيمانهم به يخلق فيهم شُحًّا شديدًا ناتجًا عن عدم ثقتهم في أن الله تعالى قد ضمن لهم رزقهم، وأن ما قُدِّر لهم من رزق لن يناله أحد سواهم، وليس كذلك المؤمنون.</w:t>
      </w:r>
    </w:p>
    <w:p w14:paraId="18904B09"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قال المراغي: "</w:t>
      </w:r>
      <w:r w:rsidRPr="003108A4">
        <w:rPr>
          <w:rFonts w:ascii="Calibri" w:eastAsia="Calibri" w:hAnsi="Calibri"/>
          <w:sz w:val="36"/>
          <w:rtl/>
        </w:rPr>
        <w:t>واقتصر من منكراتهم الفعلية على الامتناع عن البذل</w:t>
      </w:r>
      <w:r w:rsidRPr="003108A4">
        <w:rPr>
          <w:rFonts w:ascii="Calibri" w:eastAsia="Calibri" w:hAnsi="Calibri" w:hint="cs"/>
          <w:sz w:val="36"/>
          <w:rtl/>
        </w:rPr>
        <w:t>؛</w:t>
      </w:r>
      <w:r w:rsidRPr="003108A4">
        <w:rPr>
          <w:rFonts w:ascii="Calibri" w:eastAsia="Calibri" w:hAnsi="Calibri"/>
          <w:sz w:val="36"/>
          <w:rtl/>
        </w:rPr>
        <w:t xml:space="preserve"> لأنه شرها وأضرها وأقواها دلالة على النفاق</w:t>
      </w:r>
      <w:r w:rsidRPr="003108A4">
        <w:rPr>
          <w:rFonts w:ascii="Calibri" w:eastAsia="Calibri" w:hAnsi="Calibri" w:hint="cs"/>
          <w:sz w:val="36"/>
          <w:rtl/>
        </w:rPr>
        <w:t>،</w:t>
      </w:r>
      <w:r w:rsidRPr="003108A4">
        <w:rPr>
          <w:rFonts w:ascii="Calibri" w:eastAsia="Calibri" w:hAnsi="Calibri"/>
          <w:sz w:val="36"/>
          <w:rtl/>
        </w:rPr>
        <w:t xml:space="preserve"> كما أن الإنفاق </w:t>
      </w:r>
      <w:proofErr w:type="spellStart"/>
      <w:r w:rsidRPr="003108A4">
        <w:rPr>
          <w:rFonts w:ascii="Calibri" w:eastAsia="Calibri" w:hAnsi="Calibri"/>
          <w:sz w:val="36"/>
          <w:rtl/>
        </w:rPr>
        <w:t>فى</w:t>
      </w:r>
      <w:proofErr w:type="spellEnd"/>
      <w:r w:rsidRPr="003108A4">
        <w:rPr>
          <w:rFonts w:ascii="Calibri" w:eastAsia="Calibri" w:hAnsi="Calibri"/>
          <w:sz w:val="36"/>
          <w:rtl/>
        </w:rPr>
        <w:t xml:space="preserve"> سبيل اللّه أقوى دلائل الإيمان</w:t>
      </w:r>
      <w:r w:rsidRPr="003108A4">
        <w:rPr>
          <w:rFonts w:ascii="Calibri" w:eastAsia="Calibri" w:hAnsi="Calibri" w:hint="cs"/>
          <w:sz w:val="36"/>
          <w:rtl/>
        </w:rPr>
        <w:t>"</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59"/>
      </w:r>
      <w:r w:rsidRPr="003108A4">
        <w:rPr>
          <w:rFonts w:ascii="Calibri" w:eastAsia="Calibri" w:hAnsi="Calibri" w:hint="cs"/>
          <w:sz w:val="36"/>
          <w:vertAlign w:val="superscript"/>
          <w:rtl/>
        </w:rPr>
        <w:t>)</w:t>
      </w:r>
      <w:r w:rsidRPr="003108A4">
        <w:rPr>
          <w:rFonts w:ascii="Calibri" w:eastAsia="Calibri" w:hAnsi="Calibri" w:hint="cs"/>
          <w:sz w:val="36"/>
          <w:rtl/>
        </w:rPr>
        <w:t>.</w:t>
      </w:r>
    </w:p>
    <w:p w14:paraId="729B6957"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ويرى ابن عطية أن قبض أيديهم هنا هو "عن</w:t>
      </w:r>
      <w:r w:rsidRPr="003108A4">
        <w:rPr>
          <w:rFonts w:ascii="Calibri" w:eastAsia="Calibri" w:hAnsi="Calibri"/>
          <w:sz w:val="36"/>
          <w:rtl/>
        </w:rPr>
        <w:t xml:space="preserve"> </w:t>
      </w:r>
      <w:r w:rsidRPr="003108A4">
        <w:rPr>
          <w:rFonts w:ascii="Calibri" w:eastAsia="Calibri" w:hAnsi="Calibri" w:hint="cs"/>
          <w:sz w:val="36"/>
          <w:rtl/>
        </w:rPr>
        <w:t>الصدقة</w:t>
      </w:r>
      <w:r w:rsidRPr="003108A4">
        <w:rPr>
          <w:rFonts w:ascii="Calibri" w:eastAsia="Calibri" w:hAnsi="Calibri"/>
          <w:sz w:val="36"/>
          <w:rtl/>
        </w:rPr>
        <w:t xml:space="preserve"> </w:t>
      </w:r>
      <w:r w:rsidRPr="003108A4">
        <w:rPr>
          <w:rFonts w:ascii="Calibri" w:eastAsia="Calibri" w:hAnsi="Calibri" w:hint="cs"/>
          <w:sz w:val="36"/>
          <w:rtl/>
        </w:rPr>
        <w:t>وفعل</w:t>
      </w:r>
      <w:r w:rsidRPr="003108A4">
        <w:rPr>
          <w:rFonts w:ascii="Calibri" w:eastAsia="Calibri" w:hAnsi="Calibri"/>
          <w:sz w:val="36"/>
          <w:rtl/>
        </w:rPr>
        <w:t xml:space="preserve"> </w:t>
      </w:r>
      <w:r w:rsidRPr="003108A4">
        <w:rPr>
          <w:rFonts w:ascii="Calibri" w:eastAsia="Calibri" w:hAnsi="Calibri" w:hint="cs"/>
          <w:sz w:val="36"/>
          <w:rtl/>
        </w:rPr>
        <w:t>الخير"</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60"/>
      </w:r>
      <w:r w:rsidRPr="003108A4">
        <w:rPr>
          <w:rFonts w:ascii="Calibri" w:eastAsia="Calibri" w:hAnsi="Calibri" w:hint="cs"/>
          <w:sz w:val="36"/>
          <w:vertAlign w:val="superscript"/>
          <w:rtl/>
        </w:rPr>
        <w:t>)</w:t>
      </w:r>
      <w:r w:rsidRPr="003108A4">
        <w:rPr>
          <w:rFonts w:ascii="Calibri" w:eastAsia="Calibri" w:hAnsi="Calibri" w:hint="cs"/>
          <w:sz w:val="36"/>
          <w:rtl/>
        </w:rPr>
        <w:t xml:space="preserve"> وهو المروي عن قتادة قال: </w:t>
      </w:r>
      <w:r w:rsidRPr="003108A4">
        <w:rPr>
          <w:rFonts w:ascii="Times New Roman" w:hAnsi="Times New Roman"/>
          <w:sz w:val="36"/>
          <w:rtl/>
          <w:lang w:eastAsia="ar-SA"/>
        </w:rPr>
        <w:t>﴿</w:t>
      </w:r>
      <w:r w:rsidRPr="003108A4">
        <w:rPr>
          <w:rFonts w:ascii="Calibri" w:eastAsia="Calibri" w:hAnsi="Calibri" w:hint="cs"/>
          <w:sz w:val="36"/>
          <w:rtl/>
        </w:rPr>
        <w:t>ويقبضون</w:t>
      </w:r>
      <w:r w:rsidRPr="003108A4">
        <w:rPr>
          <w:rFonts w:ascii="Calibri" w:eastAsia="Calibri" w:hAnsi="Calibri"/>
          <w:sz w:val="36"/>
          <w:rtl/>
        </w:rPr>
        <w:t xml:space="preserve"> </w:t>
      </w:r>
      <w:r w:rsidRPr="003108A4">
        <w:rPr>
          <w:rFonts w:ascii="Calibri" w:eastAsia="Calibri" w:hAnsi="Calibri" w:hint="cs"/>
          <w:sz w:val="36"/>
          <w:rtl/>
        </w:rPr>
        <w:t>أيديهم</w:t>
      </w:r>
      <w:r w:rsidRPr="003108A4">
        <w:rPr>
          <w:rFonts w:ascii="Times New Roman" w:hAnsi="Times New Roman"/>
          <w:sz w:val="36"/>
          <w:rtl/>
          <w:lang w:eastAsia="ar-SA"/>
        </w:rPr>
        <w:t>﴾</w:t>
      </w:r>
      <w:r w:rsidRPr="003108A4">
        <w:rPr>
          <w:rFonts w:ascii="Calibri" w:eastAsia="Calibri" w:hAnsi="Calibri"/>
          <w:sz w:val="36"/>
          <w:rtl/>
        </w:rPr>
        <w:t xml:space="preserve"> </w:t>
      </w:r>
      <w:r w:rsidRPr="003108A4">
        <w:rPr>
          <w:rFonts w:ascii="Calibri" w:eastAsia="Calibri" w:hAnsi="Calibri" w:hint="cs"/>
          <w:sz w:val="36"/>
          <w:rtl/>
        </w:rPr>
        <w:t>قال</w:t>
      </w:r>
      <w:r w:rsidRPr="003108A4">
        <w:rPr>
          <w:rFonts w:ascii="Calibri" w:eastAsia="Calibri" w:hAnsi="Calibri"/>
          <w:sz w:val="36"/>
          <w:rtl/>
        </w:rPr>
        <w:t xml:space="preserve">: </w:t>
      </w:r>
      <w:r w:rsidRPr="003108A4">
        <w:rPr>
          <w:rFonts w:ascii="Calibri" w:eastAsia="Calibri" w:hAnsi="Calibri" w:hint="cs"/>
          <w:sz w:val="36"/>
          <w:rtl/>
        </w:rPr>
        <w:t>"يقبضون</w:t>
      </w:r>
      <w:r w:rsidRPr="003108A4">
        <w:rPr>
          <w:rFonts w:ascii="Calibri" w:eastAsia="Calibri" w:hAnsi="Calibri"/>
          <w:sz w:val="36"/>
          <w:rtl/>
        </w:rPr>
        <w:t xml:space="preserve"> </w:t>
      </w:r>
      <w:r w:rsidRPr="003108A4">
        <w:rPr>
          <w:rFonts w:ascii="Calibri" w:eastAsia="Calibri" w:hAnsi="Calibri" w:hint="cs"/>
          <w:sz w:val="36"/>
          <w:rtl/>
        </w:rPr>
        <w:t>أيديهم</w:t>
      </w:r>
      <w:r w:rsidRPr="003108A4">
        <w:rPr>
          <w:rFonts w:ascii="Calibri" w:eastAsia="Calibri" w:hAnsi="Calibri"/>
          <w:sz w:val="36"/>
          <w:rtl/>
        </w:rPr>
        <w:t xml:space="preserve"> </w:t>
      </w:r>
      <w:r w:rsidRPr="003108A4">
        <w:rPr>
          <w:rFonts w:ascii="Calibri" w:eastAsia="Calibri" w:hAnsi="Calibri" w:hint="cs"/>
          <w:sz w:val="36"/>
          <w:rtl/>
        </w:rPr>
        <w:t>عن</w:t>
      </w:r>
      <w:r w:rsidRPr="003108A4">
        <w:rPr>
          <w:rFonts w:ascii="Calibri" w:eastAsia="Calibri" w:hAnsi="Calibri"/>
          <w:sz w:val="36"/>
          <w:rtl/>
        </w:rPr>
        <w:t xml:space="preserve"> </w:t>
      </w:r>
      <w:r w:rsidRPr="003108A4">
        <w:rPr>
          <w:rFonts w:ascii="Calibri" w:eastAsia="Calibri" w:hAnsi="Calibri" w:hint="cs"/>
          <w:sz w:val="36"/>
          <w:rtl/>
        </w:rPr>
        <w:t>كل</w:t>
      </w:r>
      <w:r w:rsidRPr="003108A4">
        <w:rPr>
          <w:rFonts w:ascii="Calibri" w:eastAsia="Calibri" w:hAnsi="Calibri"/>
          <w:sz w:val="36"/>
          <w:rtl/>
        </w:rPr>
        <w:t xml:space="preserve"> </w:t>
      </w:r>
      <w:r w:rsidRPr="003108A4">
        <w:rPr>
          <w:rFonts w:ascii="Calibri" w:eastAsia="Calibri" w:hAnsi="Calibri" w:hint="cs"/>
          <w:sz w:val="36"/>
          <w:rtl/>
        </w:rPr>
        <w:t>خير"</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61"/>
      </w:r>
      <w:r w:rsidRPr="003108A4">
        <w:rPr>
          <w:rFonts w:ascii="Calibri" w:eastAsia="Calibri" w:hAnsi="Calibri" w:hint="cs"/>
          <w:sz w:val="36"/>
          <w:vertAlign w:val="superscript"/>
          <w:rtl/>
        </w:rPr>
        <w:t>)</w:t>
      </w:r>
      <w:r w:rsidRPr="003108A4">
        <w:rPr>
          <w:rFonts w:ascii="Calibri" w:eastAsia="Calibri" w:hAnsi="Calibri"/>
          <w:sz w:val="36"/>
          <w:rtl/>
        </w:rPr>
        <w:t>.</w:t>
      </w:r>
    </w:p>
    <w:p w14:paraId="4F251CF9"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أي: ليس شُحًّا بالمال فقط، ولكنه منع للخير بإطلاق.</w:t>
      </w:r>
    </w:p>
    <w:p w14:paraId="5DD56BB9"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وليت </w:t>
      </w:r>
      <w:proofErr w:type="spellStart"/>
      <w:r w:rsidRPr="003108A4">
        <w:rPr>
          <w:rFonts w:ascii="Calibri" w:eastAsia="Calibri" w:hAnsi="Calibri" w:hint="cs"/>
          <w:sz w:val="36"/>
          <w:rtl/>
        </w:rPr>
        <w:t>شحهم</w:t>
      </w:r>
      <w:proofErr w:type="spellEnd"/>
      <w:r w:rsidRPr="003108A4">
        <w:rPr>
          <w:rFonts w:ascii="Calibri" w:eastAsia="Calibri" w:hAnsi="Calibri" w:hint="cs"/>
          <w:sz w:val="36"/>
          <w:rtl/>
        </w:rPr>
        <w:t xml:space="preserve"> هذا كان منصرفًا إلى المنكر والفساد، لكنهم فيه "أسخياء</w:t>
      </w:r>
      <w:r w:rsidRPr="003108A4">
        <w:rPr>
          <w:rFonts w:ascii="Calibri" w:eastAsia="Calibri" w:hAnsi="Calibri"/>
          <w:sz w:val="36"/>
          <w:rtl/>
        </w:rPr>
        <w:t xml:space="preserve"> </w:t>
      </w:r>
      <w:r w:rsidRPr="003108A4">
        <w:rPr>
          <w:rFonts w:ascii="Calibri" w:eastAsia="Calibri" w:hAnsi="Calibri" w:hint="cs"/>
          <w:sz w:val="36"/>
          <w:rtl/>
        </w:rPr>
        <w:t>كرام</w:t>
      </w:r>
      <w:r w:rsidRPr="003108A4">
        <w:rPr>
          <w:rFonts w:ascii="Calibri" w:eastAsia="Calibri" w:hAnsi="Calibri"/>
          <w:sz w:val="36"/>
          <w:rtl/>
        </w:rPr>
        <w:t xml:space="preserve">، </w:t>
      </w:r>
      <w:r w:rsidRPr="003108A4">
        <w:rPr>
          <w:rFonts w:ascii="Calibri" w:eastAsia="Calibri" w:hAnsi="Calibri" w:hint="cs"/>
          <w:sz w:val="36"/>
          <w:rtl/>
        </w:rPr>
        <w:t>يبذلون في</w:t>
      </w:r>
      <w:r w:rsidRPr="003108A4">
        <w:rPr>
          <w:rFonts w:ascii="Calibri" w:eastAsia="Calibri" w:hAnsi="Calibri"/>
          <w:sz w:val="36"/>
          <w:rtl/>
        </w:rPr>
        <w:t xml:space="preserve"> </w:t>
      </w:r>
      <w:r w:rsidRPr="003108A4">
        <w:rPr>
          <w:rFonts w:ascii="Calibri" w:eastAsia="Calibri" w:hAnsi="Calibri" w:hint="cs"/>
          <w:sz w:val="36"/>
          <w:rtl/>
        </w:rPr>
        <w:t>تبذير</w:t>
      </w:r>
      <w:r w:rsidRPr="003108A4">
        <w:rPr>
          <w:rFonts w:ascii="Calibri" w:eastAsia="Calibri" w:hAnsi="Calibri"/>
          <w:sz w:val="36"/>
          <w:rtl/>
        </w:rPr>
        <w:t xml:space="preserve"> </w:t>
      </w:r>
      <w:r w:rsidRPr="003108A4">
        <w:rPr>
          <w:rFonts w:ascii="Calibri" w:eastAsia="Calibri" w:hAnsi="Calibri" w:hint="cs"/>
          <w:sz w:val="36"/>
          <w:rtl/>
        </w:rPr>
        <w:t>شديد كلَّ</w:t>
      </w:r>
      <w:r w:rsidRPr="003108A4">
        <w:rPr>
          <w:rFonts w:ascii="Calibri" w:eastAsia="Calibri" w:hAnsi="Calibri"/>
          <w:sz w:val="36"/>
          <w:rtl/>
        </w:rPr>
        <w:t xml:space="preserve"> </w:t>
      </w:r>
      <w:r w:rsidRPr="003108A4">
        <w:rPr>
          <w:rFonts w:ascii="Calibri" w:eastAsia="Calibri" w:hAnsi="Calibri" w:hint="cs"/>
          <w:sz w:val="36"/>
          <w:rtl/>
        </w:rPr>
        <w:t>منكر</w:t>
      </w:r>
      <w:r w:rsidRPr="003108A4">
        <w:rPr>
          <w:rFonts w:ascii="Calibri" w:eastAsia="Calibri" w:hAnsi="Calibri"/>
          <w:sz w:val="36"/>
          <w:rtl/>
        </w:rPr>
        <w:t xml:space="preserve">، </w:t>
      </w:r>
      <w:r w:rsidRPr="003108A4">
        <w:rPr>
          <w:rFonts w:ascii="Calibri" w:eastAsia="Calibri" w:hAnsi="Calibri" w:hint="cs"/>
          <w:sz w:val="36"/>
          <w:rtl/>
        </w:rPr>
        <w:t>ويجودون</w:t>
      </w:r>
      <w:r w:rsidRPr="003108A4">
        <w:rPr>
          <w:rFonts w:ascii="Calibri" w:eastAsia="Calibri" w:hAnsi="Calibri"/>
          <w:sz w:val="36"/>
          <w:rtl/>
        </w:rPr>
        <w:t xml:space="preserve"> </w:t>
      </w:r>
      <w:r w:rsidRPr="003108A4">
        <w:rPr>
          <w:rFonts w:ascii="Calibri" w:eastAsia="Calibri" w:hAnsi="Calibri" w:hint="cs"/>
          <w:sz w:val="36"/>
          <w:rtl/>
        </w:rPr>
        <w:t>بلا</w:t>
      </w:r>
      <w:r w:rsidRPr="003108A4">
        <w:rPr>
          <w:rFonts w:ascii="Calibri" w:eastAsia="Calibri" w:hAnsi="Calibri"/>
          <w:sz w:val="36"/>
          <w:rtl/>
        </w:rPr>
        <w:t xml:space="preserve"> </w:t>
      </w:r>
      <w:r w:rsidRPr="003108A4">
        <w:rPr>
          <w:rFonts w:ascii="Calibri" w:eastAsia="Calibri" w:hAnsi="Calibri" w:hint="cs"/>
          <w:sz w:val="36"/>
          <w:rtl/>
        </w:rPr>
        <w:t>حساب</w:t>
      </w:r>
      <w:r w:rsidRPr="003108A4">
        <w:rPr>
          <w:rFonts w:ascii="Calibri" w:eastAsia="Calibri" w:hAnsi="Calibri"/>
          <w:sz w:val="36"/>
          <w:rtl/>
        </w:rPr>
        <w:t xml:space="preserve"> </w:t>
      </w:r>
      <w:r w:rsidRPr="003108A4">
        <w:rPr>
          <w:rFonts w:ascii="Calibri" w:eastAsia="Calibri" w:hAnsi="Calibri" w:hint="cs"/>
          <w:sz w:val="36"/>
          <w:rtl/>
        </w:rPr>
        <w:t>بكل</w:t>
      </w:r>
      <w:r w:rsidRPr="003108A4">
        <w:rPr>
          <w:rFonts w:ascii="Calibri" w:eastAsia="Calibri" w:hAnsi="Calibri"/>
          <w:sz w:val="36"/>
          <w:rtl/>
        </w:rPr>
        <w:t xml:space="preserve"> </w:t>
      </w:r>
      <w:r w:rsidRPr="003108A4">
        <w:rPr>
          <w:rFonts w:ascii="Calibri" w:eastAsia="Calibri" w:hAnsi="Calibri" w:hint="cs"/>
          <w:sz w:val="36"/>
          <w:rtl/>
        </w:rPr>
        <w:t>مفسدة</w:t>
      </w:r>
      <w:r w:rsidRPr="003108A4">
        <w:rPr>
          <w:rFonts w:ascii="Calibri" w:eastAsia="Calibri" w:hAnsi="Calibri"/>
          <w:sz w:val="36"/>
          <w:rtl/>
        </w:rPr>
        <w:t xml:space="preserve"> </w:t>
      </w:r>
      <w:r w:rsidRPr="003108A4">
        <w:rPr>
          <w:rFonts w:ascii="Calibri" w:eastAsia="Calibri" w:hAnsi="Calibri" w:hint="cs"/>
          <w:sz w:val="36"/>
          <w:rtl/>
        </w:rPr>
        <w:t>وكل</w:t>
      </w:r>
      <w:r w:rsidRPr="003108A4">
        <w:rPr>
          <w:rFonts w:ascii="Calibri" w:eastAsia="Calibri" w:hAnsi="Calibri"/>
          <w:sz w:val="36"/>
          <w:rtl/>
        </w:rPr>
        <w:t xml:space="preserve"> </w:t>
      </w:r>
      <w:r w:rsidRPr="003108A4">
        <w:rPr>
          <w:rFonts w:ascii="Calibri" w:eastAsia="Calibri" w:hAnsi="Calibri" w:hint="cs"/>
          <w:sz w:val="36"/>
          <w:rtl/>
        </w:rPr>
        <w:t>ضلال،</w:t>
      </w:r>
      <w:r w:rsidRPr="003108A4">
        <w:rPr>
          <w:rFonts w:ascii="Calibri" w:eastAsia="Calibri" w:hAnsi="Calibri"/>
          <w:sz w:val="36"/>
          <w:rtl/>
        </w:rPr>
        <w:t xml:space="preserve"> </w:t>
      </w:r>
      <w:r w:rsidRPr="003108A4">
        <w:rPr>
          <w:rFonts w:ascii="Calibri" w:eastAsia="Calibri" w:hAnsi="Calibri" w:hint="cs"/>
          <w:sz w:val="36"/>
          <w:rtl/>
        </w:rPr>
        <w:t>أما</w:t>
      </w:r>
      <w:r w:rsidRPr="003108A4">
        <w:rPr>
          <w:rFonts w:ascii="Calibri" w:eastAsia="Calibri" w:hAnsi="Calibri"/>
          <w:sz w:val="36"/>
          <w:rtl/>
        </w:rPr>
        <w:t xml:space="preserve"> </w:t>
      </w:r>
      <w:r w:rsidRPr="003108A4">
        <w:rPr>
          <w:rFonts w:ascii="Calibri" w:eastAsia="Calibri" w:hAnsi="Calibri" w:hint="cs"/>
          <w:sz w:val="36"/>
          <w:rtl/>
        </w:rPr>
        <w:t>في</w:t>
      </w:r>
      <w:r w:rsidRPr="003108A4">
        <w:rPr>
          <w:rFonts w:ascii="Calibri" w:eastAsia="Calibri" w:hAnsi="Calibri"/>
          <w:sz w:val="36"/>
          <w:rtl/>
        </w:rPr>
        <w:t xml:space="preserve"> </w:t>
      </w:r>
      <w:r w:rsidRPr="003108A4">
        <w:rPr>
          <w:rFonts w:ascii="Calibri" w:eastAsia="Calibri" w:hAnsi="Calibri" w:hint="cs"/>
          <w:sz w:val="36"/>
          <w:rtl/>
        </w:rPr>
        <w:t>مجال</w:t>
      </w:r>
      <w:r w:rsidRPr="003108A4">
        <w:rPr>
          <w:rFonts w:ascii="Calibri" w:eastAsia="Calibri" w:hAnsi="Calibri"/>
          <w:sz w:val="36"/>
          <w:rtl/>
        </w:rPr>
        <w:t xml:space="preserve"> </w:t>
      </w:r>
      <w:r w:rsidRPr="003108A4">
        <w:rPr>
          <w:rFonts w:ascii="Calibri" w:eastAsia="Calibri" w:hAnsi="Calibri" w:hint="cs"/>
          <w:sz w:val="36"/>
          <w:rtl/>
        </w:rPr>
        <w:t>الخير</w:t>
      </w:r>
      <w:r w:rsidRPr="003108A4">
        <w:rPr>
          <w:rFonts w:ascii="Calibri" w:eastAsia="Calibri" w:hAnsi="Calibri"/>
          <w:sz w:val="36"/>
          <w:rtl/>
        </w:rPr>
        <w:t xml:space="preserve"> </w:t>
      </w:r>
      <w:r w:rsidRPr="003108A4">
        <w:rPr>
          <w:rFonts w:ascii="Calibri" w:eastAsia="Calibri" w:hAnsi="Calibri" w:hint="cs"/>
          <w:sz w:val="36"/>
          <w:rtl/>
        </w:rPr>
        <w:lastRenderedPageBreak/>
        <w:t>والإحسان</w:t>
      </w:r>
      <w:r w:rsidRPr="003108A4">
        <w:rPr>
          <w:rFonts w:ascii="Calibri" w:eastAsia="Calibri" w:hAnsi="Calibri"/>
          <w:sz w:val="36"/>
          <w:rtl/>
        </w:rPr>
        <w:t xml:space="preserve">، </w:t>
      </w:r>
      <w:r w:rsidRPr="003108A4">
        <w:rPr>
          <w:rFonts w:ascii="Calibri" w:eastAsia="Calibri" w:hAnsi="Calibri" w:hint="cs"/>
          <w:sz w:val="36"/>
          <w:rtl/>
        </w:rPr>
        <w:t>فهم</w:t>
      </w:r>
      <w:r w:rsidRPr="003108A4">
        <w:rPr>
          <w:rFonts w:ascii="Calibri" w:eastAsia="Calibri" w:hAnsi="Calibri"/>
          <w:sz w:val="36"/>
          <w:rtl/>
        </w:rPr>
        <w:t xml:space="preserve"> </w:t>
      </w:r>
      <w:r w:rsidRPr="003108A4">
        <w:rPr>
          <w:rFonts w:ascii="Calibri" w:eastAsia="Calibri" w:hAnsi="Calibri" w:hint="cs"/>
          <w:sz w:val="36"/>
          <w:rtl/>
        </w:rPr>
        <w:t>بخلاء</w:t>
      </w:r>
      <w:r w:rsidRPr="003108A4">
        <w:rPr>
          <w:rFonts w:ascii="Calibri" w:eastAsia="Calibri" w:hAnsi="Calibri"/>
          <w:sz w:val="36"/>
          <w:rtl/>
        </w:rPr>
        <w:t xml:space="preserve"> </w:t>
      </w:r>
      <w:r w:rsidRPr="003108A4">
        <w:rPr>
          <w:rFonts w:ascii="Calibri" w:eastAsia="Calibri" w:hAnsi="Calibri" w:hint="cs"/>
          <w:sz w:val="36"/>
          <w:rtl/>
        </w:rPr>
        <w:t>أشحَّاء</w:t>
      </w:r>
      <w:r w:rsidRPr="003108A4">
        <w:rPr>
          <w:rFonts w:ascii="Calibri" w:eastAsia="Calibri" w:hAnsi="Calibri"/>
          <w:sz w:val="36"/>
          <w:rtl/>
        </w:rPr>
        <w:t xml:space="preserve">، </w:t>
      </w:r>
      <w:r w:rsidRPr="003108A4">
        <w:rPr>
          <w:rFonts w:ascii="Calibri" w:eastAsia="Calibri" w:hAnsi="Calibri" w:hint="cs"/>
          <w:sz w:val="36"/>
          <w:rtl/>
        </w:rPr>
        <w:t>لا</w:t>
      </w:r>
      <w:r w:rsidRPr="003108A4">
        <w:rPr>
          <w:rFonts w:ascii="Calibri" w:eastAsia="Calibri" w:hAnsi="Calibri"/>
          <w:sz w:val="36"/>
          <w:rtl/>
        </w:rPr>
        <w:t xml:space="preserve"> </w:t>
      </w:r>
      <w:r w:rsidRPr="003108A4">
        <w:rPr>
          <w:rFonts w:ascii="Calibri" w:eastAsia="Calibri" w:hAnsi="Calibri" w:hint="cs"/>
          <w:sz w:val="36"/>
          <w:rtl/>
        </w:rPr>
        <w:t>تندُّ</w:t>
      </w:r>
      <w:r w:rsidRPr="003108A4">
        <w:rPr>
          <w:rFonts w:ascii="Calibri" w:eastAsia="Calibri" w:hAnsi="Calibri"/>
          <w:sz w:val="36"/>
          <w:rtl/>
        </w:rPr>
        <w:t xml:space="preserve"> </w:t>
      </w:r>
      <w:r w:rsidRPr="003108A4">
        <w:rPr>
          <w:rFonts w:ascii="Calibri" w:eastAsia="Calibri" w:hAnsi="Calibri" w:hint="cs"/>
          <w:sz w:val="36"/>
          <w:rtl/>
        </w:rPr>
        <w:t>أيديهم</w:t>
      </w:r>
      <w:r w:rsidRPr="003108A4">
        <w:rPr>
          <w:rFonts w:ascii="Calibri" w:eastAsia="Calibri" w:hAnsi="Calibri"/>
          <w:sz w:val="36"/>
          <w:rtl/>
        </w:rPr>
        <w:t xml:space="preserve"> </w:t>
      </w:r>
      <w:r w:rsidRPr="003108A4">
        <w:rPr>
          <w:rFonts w:ascii="Calibri" w:eastAsia="Calibri" w:hAnsi="Calibri" w:hint="cs"/>
          <w:sz w:val="36"/>
          <w:rtl/>
        </w:rPr>
        <w:t>بذرة</w:t>
      </w:r>
      <w:r w:rsidRPr="003108A4">
        <w:rPr>
          <w:rFonts w:ascii="Calibri" w:eastAsia="Calibri" w:hAnsi="Calibri"/>
          <w:sz w:val="36"/>
          <w:rtl/>
        </w:rPr>
        <w:t xml:space="preserve"> </w:t>
      </w:r>
      <w:r w:rsidRPr="003108A4">
        <w:rPr>
          <w:rFonts w:ascii="Calibri" w:eastAsia="Calibri" w:hAnsi="Calibri" w:hint="cs"/>
          <w:sz w:val="36"/>
          <w:rtl/>
        </w:rPr>
        <w:t>خير</w:t>
      </w:r>
      <w:r w:rsidRPr="003108A4">
        <w:rPr>
          <w:rFonts w:ascii="Calibri" w:eastAsia="Calibri" w:hAnsi="Calibri"/>
          <w:sz w:val="36"/>
          <w:rtl/>
        </w:rPr>
        <w:t xml:space="preserve">، </w:t>
      </w:r>
      <w:r w:rsidRPr="003108A4">
        <w:rPr>
          <w:rFonts w:ascii="Calibri" w:eastAsia="Calibri" w:hAnsi="Calibri" w:hint="cs"/>
          <w:sz w:val="36"/>
          <w:rtl/>
        </w:rPr>
        <w:t>ولا</w:t>
      </w:r>
      <w:r w:rsidRPr="003108A4">
        <w:rPr>
          <w:rFonts w:ascii="Calibri" w:eastAsia="Calibri" w:hAnsi="Calibri"/>
          <w:sz w:val="36"/>
          <w:rtl/>
        </w:rPr>
        <w:t xml:space="preserve"> </w:t>
      </w:r>
      <w:r w:rsidRPr="003108A4">
        <w:rPr>
          <w:rFonts w:ascii="Calibri" w:eastAsia="Calibri" w:hAnsi="Calibri" w:hint="cs"/>
          <w:sz w:val="36"/>
          <w:rtl/>
        </w:rPr>
        <w:t>تسخو</w:t>
      </w:r>
      <w:r w:rsidRPr="003108A4">
        <w:rPr>
          <w:rFonts w:ascii="Calibri" w:eastAsia="Calibri" w:hAnsi="Calibri"/>
          <w:sz w:val="36"/>
          <w:rtl/>
        </w:rPr>
        <w:t xml:space="preserve"> </w:t>
      </w:r>
      <w:r w:rsidRPr="003108A4">
        <w:rPr>
          <w:rFonts w:ascii="Calibri" w:eastAsia="Calibri" w:hAnsi="Calibri" w:hint="cs"/>
          <w:sz w:val="36"/>
          <w:rtl/>
        </w:rPr>
        <w:t>أنفسهم</w:t>
      </w:r>
      <w:r w:rsidRPr="003108A4">
        <w:rPr>
          <w:rFonts w:ascii="Calibri" w:eastAsia="Calibri" w:hAnsi="Calibri"/>
          <w:sz w:val="36"/>
          <w:rtl/>
        </w:rPr>
        <w:t xml:space="preserve"> </w:t>
      </w:r>
      <w:r w:rsidRPr="003108A4">
        <w:rPr>
          <w:rFonts w:ascii="Calibri" w:eastAsia="Calibri" w:hAnsi="Calibri" w:hint="cs"/>
          <w:sz w:val="36"/>
          <w:rtl/>
        </w:rPr>
        <w:t>بعارفة</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إحسان"</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62"/>
      </w:r>
      <w:r w:rsidRPr="003108A4">
        <w:rPr>
          <w:rFonts w:ascii="Calibri" w:eastAsia="Calibri" w:hAnsi="Calibri" w:hint="cs"/>
          <w:sz w:val="36"/>
          <w:vertAlign w:val="superscript"/>
          <w:rtl/>
        </w:rPr>
        <w:t>)</w:t>
      </w:r>
      <w:r w:rsidRPr="003108A4">
        <w:rPr>
          <w:rFonts w:ascii="Calibri" w:eastAsia="Calibri" w:hAnsi="Calibri" w:hint="cs"/>
          <w:sz w:val="36"/>
          <w:rtl/>
        </w:rPr>
        <w:t>.</w:t>
      </w:r>
    </w:p>
    <w:p w14:paraId="5F928E4B"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وبعد، فهذه كما ترى صفات ثلاث، بعضها أشد قبحًا من بعض، وقد عللت الآية الكريمة جرأتهم على الاتصاف بها فقالت: </w:t>
      </w:r>
      <w:r w:rsidRPr="003108A4">
        <w:rPr>
          <w:rFonts w:ascii="Times New Roman" w:hAnsi="Times New Roman"/>
          <w:sz w:val="36"/>
          <w:rtl/>
          <w:lang w:eastAsia="ar-SA"/>
        </w:rPr>
        <w:t>﴿</w:t>
      </w:r>
      <w:r w:rsidRPr="003108A4">
        <w:rPr>
          <w:rFonts w:ascii="Traditional Arabic" w:eastAsia="Calibri" w:hAnsi="Calibri" w:hint="cs"/>
          <w:b/>
          <w:bCs/>
          <w:sz w:val="36"/>
          <w:rtl/>
        </w:rPr>
        <w:t>نَسُوا</w:t>
      </w:r>
      <w:r w:rsidRPr="003108A4">
        <w:rPr>
          <w:rFonts w:ascii="Traditional Arabic" w:eastAsia="Calibri" w:hAnsi="Calibri"/>
          <w:b/>
          <w:bCs/>
          <w:sz w:val="36"/>
          <w:rtl/>
        </w:rPr>
        <w:t xml:space="preserve"> </w:t>
      </w:r>
      <w:r w:rsidRPr="003108A4">
        <w:rPr>
          <w:rFonts w:ascii="Traditional Arabic" w:eastAsia="Calibri" w:hAnsi="Calibri" w:hint="cs"/>
          <w:b/>
          <w:bCs/>
          <w:sz w:val="36"/>
          <w:rtl/>
        </w:rPr>
        <w:t>اللَّهَ</w:t>
      </w:r>
      <w:r w:rsidRPr="003108A4">
        <w:rPr>
          <w:rFonts w:ascii="Times New Roman" w:hAnsi="Times New Roman"/>
          <w:sz w:val="36"/>
          <w:rtl/>
          <w:lang w:eastAsia="ar-SA"/>
        </w:rPr>
        <w:t>﴾</w:t>
      </w:r>
      <w:r w:rsidRPr="003108A4">
        <w:rPr>
          <w:rFonts w:ascii="Calibri" w:eastAsia="Calibri" w:hAnsi="Calibri" w:hint="cs"/>
          <w:sz w:val="36"/>
          <w:rtl/>
        </w:rPr>
        <w:t xml:space="preserve"> أي: تركوا طاعة الله واتباع أمره </w:t>
      </w:r>
      <w:r w:rsidRPr="003108A4">
        <w:rPr>
          <w:rFonts w:ascii="Times New Roman" w:hAnsi="Times New Roman"/>
          <w:sz w:val="36"/>
          <w:rtl/>
          <w:lang w:eastAsia="ar-SA"/>
        </w:rPr>
        <w:t>﴿</w:t>
      </w:r>
      <w:r w:rsidRPr="003108A4">
        <w:rPr>
          <w:rFonts w:ascii="Traditional Arabic" w:eastAsia="Calibri" w:hAnsi="Calibri" w:hint="cs"/>
          <w:b/>
          <w:bCs/>
          <w:sz w:val="36"/>
          <w:rtl/>
        </w:rPr>
        <w:t>فَنَسِيَهُمْ</w:t>
      </w:r>
      <w:r w:rsidRPr="003108A4">
        <w:rPr>
          <w:rFonts w:ascii="Times New Roman" w:hAnsi="Times New Roman"/>
          <w:sz w:val="36"/>
          <w:rtl/>
          <w:lang w:eastAsia="ar-SA"/>
        </w:rPr>
        <w:t>﴾</w:t>
      </w:r>
      <w:r w:rsidRPr="003108A4">
        <w:rPr>
          <w:rFonts w:ascii="Calibri" w:eastAsia="Calibri" w:hAnsi="Calibri" w:hint="cs"/>
          <w:sz w:val="36"/>
          <w:rtl/>
        </w:rPr>
        <w:t xml:space="preserve"> أي: فكان جزاؤهم أن تركهم الله تعالى وحرمهم التوفيق والهداية </w:t>
      </w:r>
      <w:proofErr w:type="gramStart"/>
      <w:r w:rsidRPr="003108A4">
        <w:rPr>
          <w:rFonts w:ascii="Calibri" w:eastAsia="Calibri" w:hAnsi="Calibri" w:hint="cs"/>
          <w:sz w:val="36"/>
          <w:rtl/>
        </w:rPr>
        <w:t>والرحمة</w:t>
      </w:r>
      <w:r w:rsidRPr="003108A4">
        <w:rPr>
          <w:rFonts w:ascii="Calibri" w:eastAsia="Calibri" w:hAnsi="Calibri" w:hint="cs"/>
          <w:sz w:val="36"/>
          <w:vertAlign w:val="superscript"/>
          <w:rtl/>
        </w:rPr>
        <w:t>(</w:t>
      </w:r>
      <w:proofErr w:type="gramEnd"/>
      <w:r w:rsidRPr="003108A4">
        <w:rPr>
          <w:rFonts w:ascii="Calibri" w:eastAsia="Calibri" w:hAnsi="Calibri"/>
          <w:sz w:val="36"/>
          <w:vertAlign w:val="superscript"/>
          <w:rtl/>
        </w:rPr>
        <w:footnoteReference w:id="263"/>
      </w:r>
      <w:r w:rsidRPr="003108A4">
        <w:rPr>
          <w:rFonts w:ascii="Calibri" w:eastAsia="Calibri" w:hAnsi="Calibri" w:hint="cs"/>
          <w:sz w:val="36"/>
          <w:vertAlign w:val="superscript"/>
          <w:rtl/>
        </w:rPr>
        <w:t>)</w:t>
      </w:r>
      <w:r w:rsidRPr="003108A4">
        <w:rPr>
          <w:rFonts w:ascii="Calibri" w:eastAsia="Calibri" w:hAnsi="Calibri" w:hint="cs"/>
          <w:sz w:val="36"/>
          <w:rtl/>
        </w:rPr>
        <w:t>.</w:t>
      </w:r>
    </w:p>
    <w:p w14:paraId="1469B747"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فالنسيان هنا هو ترك طاعة الله عز وجل، وليس النسيان الذي يعتري الواحد منا، الذي هو السهو الحاصل بغير قصد إليه؛ لأن هذا لا عقاب فيه على العبد؛ لأنه خارج عن طاقته.</w:t>
      </w:r>
    </w:p>
    <w:p w14:paraId="36A8E514"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وهذه المسألة قد وفاها شيخ المفسرين الطبري عند تفسيره لقوله تعالى: </w:t>
      </w:r>
      <w:r w:rsidRPr="003108A4">
        <w:rPr>
          <w:rFonts w:ascii="Times New Roman" w:hAnsi="Times New Roman"/>
          <w:sz w:val="36"/>
          <w:rtl/>
          <w:lang w:eastAsia="ar-SA"/>
        </w:rPr>
        <w:t>﴿</w:t>
      </w:r>
      <w:r w:rsidRPr="003108A4">
        <w:rPr>
          <w:rFonts w:ascii="Calibri" w:eastAsia="Calibri" w:hAnsi="Calibri"/>
          <w:sz w:val="36"/>
          <w:rtl/>
        </w:rPr>
        <w:t>رَبَّنَا لا تُؤَاخِذْنَا إِنْ نَسِينَا أَوْ أَخْطَأْنَا</w:t>
      </w:r>
      <w:r w:rsidRPr="003108A4">
        <w:rPr>
          <w:rFonts w:ascii="Times New Roman" w:hAnsi="Times New Roman"/>
          <w:sz w:val="36"/>
          <w:rtl/>
          <w:lang w:eastAsia="ar-SA"/>
        </w:rPr>
        <w:t>﴾</w:t>
      </w:r>
      <w:r w:rsidRPr="003108A4">
        <w:rPr>
          <w:rFonts w:ascii="Calibri" w:eastAsia="Calibri" w:hAnsi="Calibri" w:hint="cs"/>
          <w:sz w:val="36"/>
          <w:rtl/>
        </w:rPr>
        <w:t xml:space="preserve"> [البقرة: 286] فقال: "إن</w:t>
      </w:r>
      <w:r w:rsidRPr="003108A4">
        <w:rPr>
          <w:rFonts w:ascii="Calibri" w:eastAsia="Calibri" w:hAnsi="Calibri"/>
          <w:sz w:val="36"/>
          <w:rtl/>
        </w:rPr>
        <w:t xml:space="preserve"> </w:t>
      </w:r>
      <w:r w:rsidRPr="003108A4">
        <w:rPr>
          <w:rFonts w:ascii="Calibri" w:eastAsia="Calibri" w:hAnsi="Calibri" w:hint="cs"/>
          <w:sz w:val="36"/>
          <w:rtl/>
        </w:rPr>
        <w:t>قال</w:t>
      </w:r>
      <w:r w:rsidRPr="003108A4">
        <w:rPr>
          <w:rFonts w:ascii="Calibri" w:eastAsia="Calibri" w:hAnsi="Calibri"/>
          <w:sz w:val="36"/>
          <w:rtl/>
        </w:rPr>
        <w:t xml:space="preserve"> </w:t>
      </w:r>
      <w:r w:rsidRPr="003108A4">
        <w:rPr>
          <w:rFonts w:ascii="Calibri" w:eastAsia="Calibri" w:hAnsi="Calibri" w:hint="cs"/>
          <w:sz w:val="36"/>
          <w:rtl/>
        </w:rPr>
        <w:t>لنا</w:t>
      </w:r>
      <w:r w:rsidRPr="003108A4">
        <w:rPr>
          <w:rFonts w:ascii="Calibri" w:eastAsia="Calibri" w:hAnsi="Calibri"/>
          <w:sz w:val="36"/>
          <w:rtl/>
        </w:rPr>
        <w:t xml:space="preserve"> </w:t>
      </w:r>
      <w:r w:rsidRPr="003108A4">
        <w:rPr>
          <w:rFonts w:ascii="Calibri" w:eastAsia="Calibri" w:hAnsi="Calibri" w:hint="cs"/>
          <w:sz w:val="36"/>
          <w:rtl/>
        </w:rPr>
        <w:t>قائل</w:t>
      </w:r>
      <w:r w:rsidRPr="003108A4">
        <w:rPr>
          <w:rFonts w:ascii="Calibri" w:eastAsia="Calibri" w:hAnsi="Calibri"/>
          <w:sz w:val="36"/>
          <w:rtl/>
        </w:rPr>
        <w:t xml:space="preserve">: </w:t>
      </w:r>
      <w:r w:rsidRPr="003108A4">
        <w:rPr>
          <w:rFonts w:ascii="Calibri" w:eastAsia="Calibri" w:hAnsi="Calibri" w:hint="cs"/>
          <w:sz w:val="36"/>
          <w:rtl/>
        </w:rPr>
        <w:t>وهل</w:t>
      </w:r>
      <w:r w:rsidRPr="003108A4">
        <w:rPr>
          <w:rFonts w:ascii="Calibri" w:eastAsia="Calibri" w:hAnsi="Calibri"/>
          <w:sz w:val="36"/>
          <w:rtl/>
        </w:rPr>
        <w:t xml:space="preserve"> </w:t>
      </w:r>
      <w:r w:rsidRPr="003108A4">
        <w:rPr>
          <w:rFonts w:ascii="Calibri" w:eastAsia="Calibri" w:hAnsi="Calibri" w:hint="cs"/>
          <w:sz w:val="36"/>
          <w:rtl/>
        </w:rPr>
        <w:t>يجوز</w:t>
      </w:r>
      <w:r w:rsidRPr="003108A4">
        <w:rPr>
          <w:rFonts w:ascii="Calibri" w:eastAsia="Calibri" w:hAnsi="Calibri"/>
          <w:sz w:val="36"/>
          <w:rtl/>
        </w:rPr>
        <w:t xml:space="preserve"> </w:t>
      </w:r>
      <w:r w:rsidRPr="003108A4">
        <w:rPr>
          <w:rFonts w:ascii="Calibri" w:eastAsia="Calibri" w:hAnsi="Calibri" w:hint="cs"/>
          <w:sz w:val="36"/>
          <w:rtl/>
        </w:rPr>
        <w:t>أن</w:t>
      </w:r>
      <w:r w:rsidRPr="003108A4">
        <w:rPr>
          <w:rFonts w:ascii="Calibri" w:eastAsia="Calibri" w:hAnsi="Calibri"/>
          <w:sz w:val="36"/>
          <w:rtl/>
        </w:rPr>
        <w:t xml:space="preserve"> </w:t>
      </w:r>
      <w:r w:rsidRPr="003108A4">
        <w:rPr>
          <w:rFonts w:ascii="Calibri" w:eastAsia="Calibri" w:hAnsi="Calibri" w:hint="cs"/>
          <w:sz w:val="36"/>
          <w:rtl/>
        </w:rPr>
        <w:t>يؤاخذ</w:t>
      </w:r>
      <w:r w:rsidRPr="003108A4">
        <w:rPr>
          <w:rFonts w:ascii="Calibri" w:eastAsia="Calibri" w:hAnsi="Calibri"/>
          <w:sz w:val="36"/>
          <w:rtl/>
        </w:rPr>
        <w:t xml:space="preserve"> </w:t>
      </w:r>
      <w:r w:rsidRPr="003108A4">
        <w:rPr>
          <w:rFonts w:ascii="Calibri" w:eastAsia="Calibri" w:hAnsi="Calibri" w:hint="cs"/>
          <w:sz w:val="36"/>
          <w:rtl/>
        </w:rPr>
        <w:t>الله</w:t>
      </w:r>
      <w:r w:rsidRPr="003108A4">
        <w:rPr>
          <w:rFonts w:ascii="Calibri" w:eastAsia="Calibri" w:hAnsi="Calibri"/>
          <w:sz w:val="36"/>
          <w:rtl/>
        </w:rPr>
        <w:t xml:space="preserve"> </w:t>
      </w:r>
      <w:r w:rsidRPr="003108A4">
        <w:rPr>
          <w:rFonts w:ascii="Calibri" w:eastAsia="Calibri" w:hAnsi="Calibri" w:hint="cs"/>
          <w:sz w:val="36"/>
          <w:rtl/>
        </w:rPr>
        <w:t>عز</w:t>
      </w:r>
      <w:r w:rsidRPr="003108A4">
        <w:rPr>
          <w:rFonts w:ascii="Calibri" w:eastAsia="Calibri" w:hAnsi="Calibri"/>
          <w:sz w:val="36"/>
          <w:rtl/>
        </w:rPr>
        <w:t xml:space="preserve"> </w:t>
      </w:r>
      <w:r w:rsidRPr="003108A4">
        <w:rPr>
          <w:rFonts w:ascii="Calibri" w:eastAsia="Calibri" w:hAnsi="Calibri" w:hint="cs"/>
          <w:sz w:val="36"/>
          <w:rtl/>
        </w:rPr>
        <w:t>وجل</w:t>
      </w:r>
      <w:r w:rsidRPr="003108A4">
        <w:rPr>
          <w:rFonts w:ascii="Calibri" w:eastAsia="Calibri" w:hAnsi="Calibri"/>
          <w:sz w:val="36"/>
          <w:rtl/>
        </w:rPr>
        <w:t xml:space="preserve"> </w:t>
      </w:r>
      <w:r w:rsidRPr="003108A4">
        <w:rPr>
          <w:rFonts w:ascii="Calibri" w:eastAsia="Calibri" w:hAnsi="Calibri" w:hint="cs"/>
          <w:sz w:val="36"/>
          <w:rtl/>
        </w:rPr>
        <w:t>عباده</w:t>
      </w:r>
      <w:r w:rsidRPr="003108A4">
        <w:rPr>
          <w:rFonts w:ascii="Calibri" w:eastAsia="Calibri" w:hAnsi="Calibri"/>
          <w:sz w:val="36"/>
          <w:rtl/>
        </w:rPr>
        <w:t xml:space="preserve"> </w:t>
      </w:r>
      <w:r w:rsidRPr="003108A4">
        <w:rPr>
          <w:rFonts w:ascii="Calibri" w:eastAsia="Calibri" w:hAnsi="Calibri" w:hint="cs"/>
          <w:sz w:val="36"/>
          <w:rtl/>
        </w:rPr>
        <w:t>بما</w:t>
      </w:r>
      <w:r w:rsidRPr="003108A4">
        <w:rPr>
          <w:rFonts w:ascii="Calibri" w:eastAsia="Calibri" w:hAnsi="Calibri"/>
          <w:sz w:val="36"/>
          <w:rtl/>
        </w:rPr>
        <w:t xml:space="preserve"> </w:t>
      </w:r>
      <w:r w:rsidRPr="003108A4">
        <w:rPr>
          <w:rFonts w:ascii="Calibri" w:eastAsia="Calibri" w:hAnsi="Calibri" w:hint="cs"/>
          <w:sz w:val="36"/>
          <w:rtl/>
        </w:rPr>
        <w:t>نسوا</w:t>
      </w:r>
      <w:r w:rsidRPr="003108A4">
        <w:rPr>
          <w:rFonts w:ascii="Calibri" w:eastAsia="Calibri" w:hAnsi="Calibri"/>
          <w:sz w:val="36"/>
          <w:rtl/>
        </w:rPr>
        <w:t xml:space="preserve"> </w:t>
      </w:r>
      <w:r w:rsidRPr="003108A4">
        <w:rPr>
          <w:rFonts w:ascii="Calibri" w:eastAsia="Calibri" w:hAnsi="Calibri" w:hint="cs"/>
          <w:sz w:val="36"/>
          <w:rtl/>
        </w:rPr>
        <w:t>أو</w:t>
      </w:r>
      <w:r w:rsidRPr="003108A4">
        <w:rPr>
          <w:rFonts w:ascii="Calibri" w:eastAsia="Calibri" w:hAnsi="Calibri"/>
          <w:sz w:val="36"/>
          <w:rtl/>
        </w:rPr>
        <w:t xml:space="preserve"> </w:t>
      </w:r>
      <w:r w:rsidRPr="003108A4">
        <w:rPr>
          <w:rFonts w:ascii="Calibri" w:eastAsia="Calibri" w:hAnsi="Calibri" w:hint="cs"/>
          <w:sz w:val="36"/>
          <w:rtl/>
        </w:rPr>
        <w:t>أخطأوا،</w:t>
      </w:r>
      <w:r w:rsidRPr="003108A4">
        <w:rPr>
          <w:rFonts w:ascii="Calibri" w:eastAsia="Calibri" w:hAnsi="Calibri"/>
          <w:sz w:val="36"/>
          <w:rtl/>
        </w:rPr>
        <w:t xml:space="preserve"> </w:t>
      </w:r>
      <w:r w:rsidRPr="003108A4">
        <w:rPr>
          <w:rFonts w:ascii="Calibri" w:eastAsia="Calibri" w:hAnsi="Calibri" w:hint="cs"/>
          <w:sz w:val="36"/>
          <w:rtl/>
        </w:rPr>
        <w:t>فيسألوه</w:t>
      </w:r>
      <w:r w:rsidRPr="003108A4">
        <w:rPr>
          <w:rFonts w:ascii="Calibri" w:eastAsia="Calibri" w:hAnsi="Calibri"/>
          <w:sz w:val="36"/>
          <w:rtl/>
        </w:rPr>
        <w:t xml:space="preserve"> </w:t>
      </w:r>
      <w:r w:rsidRPr="003108A4">
        <w:rPr>
          <w:rFonts w:ascii="Calibri" w:eastAsia="Calibri" w:hAnsi="Calibri" w:hint="cs"/>
          <w:sz w:val="36"/>
          <w:rtl/>
        </w:rPr>
        <w:t>أن</w:t>
      </w:r>
      <w:r w:rsidRPr="003108A4">
        <w:rPr>
          <w:rFonts w:ascii="Calibri" w:eastAsia="Calibri" w:hAnsi="Calibri"/>
          <w:sz w:val="36"/>
          <w:rtl/>
        </w:rPr>
        <w:t xml:space="preserve"> </w:t>
      </w:r>
      <w:r w:rsidRPr="003108A4">
        <w:rPr>
          <w:rFonts w:ascii="Calibri" w:eastAsia="Calibri" w:hAnsi="Calibri" w:hint="cs"/>
          <w:sz w:val="36"/>
          <w:rtl/>
        </w:rPr>
        <w:t>لا</w:t>
      </w:r>
      <w:r w:rsidRPr="003108A4">
        <w:rPr>
          <w:rFonts w:ascii="Calibri" w:eastAsia="Calibri" w:hAnsi="Calibri"/>
          <w:sz w:val="36"/>
          <w:rtl/>
        </w:rPr>
        <w:t xml:space="preserve"> </w:t>
      </w:r>
      <w:r w:rsidRPr="003108A4">
        <w:rPr>
          <w:rFonts w:ascii="Calibri" w:eastAsia="Calibri" w:hAnsi="Calibri" w:hint="cs"/>
          <w:sz w:val="36"/>
          <w:rtl/>
        </w:rPr>
        <w:t>يؤاخذهم</w:t>
      </w:r>
      <w:r w:rsidRPr="003108A4">
        <w:rPr>
          <w:rFonts w:ascii="Calibri" w:eastAsia="Calibri" w:hAnsi="Calibri"/>
          <w:sz w:val="36"/>
          <w:rtl/>
        </w:rPr>
        <w:t xml:space="preserve"> </w:t>
      </w:r>
      <w:r w:rsidRPr="003108A4">
        <w:rPr>
          <w:rFonts w:ascii="Calibri" w:eastAsia="Calibri" w:hAnsi="Calibri" w:hint="cs"/>
          <w:sz w:val="36"/>
          <w:rtl/>
        </w:rPr>
        <w:t xml:space="preserve">بذلك؟ </w:t>
      </w:r>
    </w:p>
    <w:p w14:paraId="0868F248"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قيل</w:t>
      </w:r>
      <w:r w:rsidRPr="003108A4">
        <w:rPr>
          <w:rFonts w:ascii="Calibri" w:eastAsia="Calibri" w:hAnsi="Calibri"/>
          <w:sz w:val="36"/>
          <w:rtl/>
        </w:rPr>
        <w:t xml:space="preserve">: </w:t>
      </w:r>
      <w:r w:rsidRPr="003108A4">
        <w:rPr>
          <w:rFonts w:ascii="Calibri" w:eastAsia="Calibri" w:hAnsi="Calibri" w:hint="cs"/>
          <w:sz w:val="36"/>
          <w:rtl/>
        </w:rPr>
        <w:t>إن النسيان</w:t>
      </w:r>
      <w:r w:rsidRPr="003108A4">
        <w:rPr>
          <w:rFonts w:ascii="Calibri" w:eastAsia="Calibri" w:hAnsi="Calibri"/>
          <w:sz w:val="36"/>
          <w:rtl/>
        </w:rPr>
        <w:t xml:space="preserve"> </w:t>
      </w:r>
      <w:r w:rsidRPr="003108A4">
        <w:rPr>
          <w:rFonts w:ascii="Calibri" w:eastAsia="Calibri" w:hAnsi="Calibri" w:hint="cs"/>
          <w:sz w:val="36"/>
          <w:rtl/>
        </w:rPr>
        <w:t>على</w:t>
      </w:r>
      <w:r w:rsidRPr="003108A4">
        <w:rPr>
          <w:rFonts w:ascii="Calibri" w:eastAsia="Calibri" w:hAnsi="Calibri"/>
          <w:sz w:val="36"/>
          <w:rtl/>
        </w:rPr>
        <w:t xml:space="preserve"> </w:t>
      </w:r>
      <w:r w:rsidRPr="003108A4">
        <w:rPr>
          <w:rFonts w:ascii="Calibri" w:eastAsia="Calibri" w:hAnsi="Calibri" w:hint="cs"/>
          <w:sz w:val="36"/>
          <w:rtl/>
        </w:rPr>
        <w:t>وجهين</w:t>
      </w:r>
      <w:r w:rsidRPr="003108A4">
        <w:rPr>
          <w:rFonts w:ascii="Calibri" w:eastAsia="Calibri" w:hAnsi="Calibri"/>
          <w:sz w:val="36"/>
          <w:rtl/>
        </w:rPr>
        <w:t xml:space="preserve">: </w:t>
      </w:r>
    </w:p>
    <w:p w14:paraId="3D23689B"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أحدهما:</w:t>
      </w:r>
      <w:r w:rsidRPr="003108A4">
        <w:rPr>
          <w:rFonts w:ascii="Calibri" w:eastAsia="Calibri" w:hAnsi="Calibri"/>
          <w:sz w:val="36"/>
          <w:rtl/>
        </w:rPr>
        <w:t xml:space="preserve"> </w:t>
      </w:r>
      <w:r w:rsidRPr="003108A4">
        <w:rPr>
          <w:rFonts w:ascii="Calibri" w:eastAsia="Calibri" w:hAnsi="Calibri" w:hint="cs"/>
          <w:sz w:val="36"/>
          <w:rtl/>
        </w:rPr>
        <w:t>على</w:t>
      </w:r>
      <w:r w:rsidRPr="003108A4">
        <w:rPr>
          <w:rFonts w:ascii="Calibri" w:eastAsia="Calibri" w:hAnsi="Calibri"/>
          <w:sz w:val="36"/>
          <w:rtl/>
        </w:rPr>
        <w:t xml:space="preserve"> </w:t>
      </w:r>
      <w:r w:rsidRPr="003108A4">
        <w:rPr>
          <w:rFonts w:ascii="Calibri" w:eastAsia="Calibri" w:hAnsi="Calibri" w:hint="cs"/>
          <w:sz w:val="36"/>
          <w:rtl/>
        </w:rPr>
        <w:t>وجه</w:t>
      </w:r>
      <w:r w:rsidRPr="003108A4">
        <w:rPr>
          <w:rFonts w:ascii="Calibri" w:eastAsia="Calibri" w:hAnsi="Calibri"/>
          <w:sz w:val="36"/>
          <w:rtl/>
        </w:rPr>
        <w:t xml:space="preserve"> </w:t>
      </w:r>
      <w:r w:rsidRPr="003108A4">
        <w:rPr>
          <w:rFonts w:ascii="Calibri" w:eastAsia="Calibri" w:hAnsi="Calibri" w:hint="cs"/>
          <w:sz w:val="36"/>
          <w:rtl/>
        </w:rPr>
        <w:t>التضييع</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العبد</w:t>
      </w:r>
      <w:r w:rsidRPr="003108A4">
        <w:rPr>
          <w:rFonts w:ascii="Calibri" w:eastAsia="Calibri" w:hAnsi="Calibri"/>
          <w:sz w:val="36"/>
          <w:rtl/>
        </w:rPr>
        <w:t xml:space="preserve"> </w:t>
      </w:r>
      <w:r w:rsidRPr="003108A4">
        <w:rPr>
          <w:rFonts w:ascii="Calibri" w:eastAsia="Calibri" w:hAnsi="Calibri" w:hint="cs"/>
          <w:sz w:val="36"/>
          <w:rtl/>
        </w:rPr>
        <w:t xml:space="preserve">والتفريط. </w:t>
      </w:r>
    </w:p>
    <w:p w14:paraId="1270E1D8"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والآخر: على</w:t>
      </w:r>
      <w:r w:rsidRPr="003108A4">
        <w:rPr>
          <w:rFonts w:ascii="Calibri" w:eastAsia="Calibri" w:hAnsi="Calibri"/>
          <w:sz w:val="36"/>
          <w:rtl/>
        </w:rPr>
        <w:t xml:space="preserve"> </w:t>
      </w:r>
      <w:r w:rsidRPr="003108A4">
        <w:rPr>
          <w:rFonts w:ascii="Calibri" w:eastAsia="Calibri" w:hAnsi="Calibri" w:hint="cs"/>
          <w:sz w:val="36"/>
          <w:rtl/>
        </w:rPr>
        <w:t>وجه</w:t>
      </w:r>
      <w:r w:rsidRPr="003108A4">
        <w:rPr>
          <w:rFonts w:ascii="Calibri" w:eastAsia="Calibri" w:hAnsi="Calibri"/>
          <w:sz w:val="36"/>
          <w:rtl/>
        </w:rPr>
        <w:t xml:space="preserve"> </w:t>
      </w:r>
      <w:r w:rsidRPr="003108A4">
        <w:rPr>
          <w:rFonts w:ascii="Calibri" w:eastAsia="Calibri" w:hAnsi="Calibri" w:hint="cs"/>
          <w:sz w:val="36"/>
          <w:rtl/>
        </w:rPr>
        <w:t>عجز</w:t>
      </w:r>
      <w:r w:rsidRPr="003108A4">
        <w:rPr>
          <w:rFonts w:ascii="Calibri" w:eastAsia="Calibri" w:hAnsi="Calibri"/>
          <w:sz w:val="36"/>
          <w:rtl/>
        </w:rPr>
        <w:t xml:space="preserve"> </w:t>
      </w:r>
      <w:r w:rsidRPr="003108A4">
        <w:rPr>
          <w:rFonts w:ascii="Calibri" w:eastAsia="Calibri" w:hAnsi="Calibri" w:hint="cs"/>
          <w:sz w:val="36"/>
          <w:rtl/>
        </w:rPr>
        <w:t>الناسي</w:t>
      </w:r>
      <w:r w:rsidRPr="003108A4">
        <w:rPr>
          <w:rFonts w:ascii="Calibri" w:eastAsia="Calibri" w:hAnsi="Calibri"/>
          <w:sz w:val="36"/>
          <w:rtl/>
        </w:rPr>
        <w:t xml:space="preserve"> </w:t>
      </w:r>
      <w:r w:rsidRPr="003108A4">
        <w:rPr>
          <w:rFonts w:ascii="Calibri" w:eastAsia="Calibri" w:hAnsi="Calibri" w:hint="cs"/>
          <w:sz w:val="36"/>
          <w:rtl/>
        </w:rPr>
        <w:t>عن</w:t>
      </w:r>
      <w:r w:rsidRPr="003108A4">
        <w:rPr>
          <w:rFonts w:ascii="Calibri" w:eastAsia="Calibri" w:hAnsi="Calibri"/>
          <w:sz w:val="36"/>
          <w:rtl/>
        </w:rPr>
        <w:t xml:space="preserve"> </w:t>
      </w:r>
      <w:r w:rsidRPr="003108A4">
        <w:rPr>
          <w:rFonts w:ascii="Calibri" w:eastAsia="Calibri" w:hAnsi="Calibri" w:hint="cs"/>
          <w:sz w:val="36"/>
          <w:rtl/>
        </w:rPr>
        <w:t>حفظ</w:t>
      </w:r>
      <w:r w:rsidRPr="003108A4">
        <w:rPr>
          <w:rFonts w:ascii="Calibri" w:eastAsia="Calibri" w:hAnsi="Calibri"/>
          <w:sz w:val="36"/>
          <w:rtl/>
        </w:rPr>
        <w:t xml:space="preserve"> </w:t>
      </w:r>
      <w:r w:rsidRPr="003108A4">
        <w:rPr>
          <w:rFonts w:ascii="Calibri" w:eastAsia="Calibri" w:hAnsi="Calibri" w:hint="cs"/>
          <w:sz w:val="36"/>
          <w:rtl/>
        </w:rPr>
        <w:t>ما</w:t>
      </w:r>
      <w:r w:rsidRPr="003108A4">
        <w:rPr>
          <w:rFonts w:ascii="Calibri" w:eastAsia="Calibri" w:hAnsi="Calibri"/>
          <w:sz w:val="36"/>
          <w:rtl/>
        </w:rPr>
        <w:t xml:space="preserve"> </w:t>
      </w:r>
      <w:r w:rsidRPr="003108A4">
        <w:rPr>
          <w:rFonts w:ascii="Calibri" w:eastAsia="Calibri" w:hAnsi="Calibri" w:hint="cs"/>
          <w:sz w:val="36"/>
          <w:rtl/>
        </w:rPr>
        <w:t>استُحفظ</w:t>
      </w:r>
      <w:r w:rsidRPr="003108A4">
        <w:rPr>
          <w:rFonts w:ascii="Calibri" w:eastAsia="Calibri" w:hAnsi="Calibri"/>
          <w:sz w:val="36"/>
          <w:rtl/>
        </w:rPr>
        <w:t xml:space="preserve"> </w:t>
      </w:r>
      <w:r w:rsidRPr="003108A4">
        <w:rPr>
          <w:rFonts w:ascii="Calibri" w:eastAsia="Calibri" w:hAnsi="Calibri" w:hint="cs"/>
          <w:sz w:val="36"/>
          <w:rtl/>
        </w:rPr>
        <w:t>ووُكِّل</w:t>
      </w:r>
      <w:r w:rsidRPr="003108A4">
        <w:rPr>
          <w:rFonts w:ascii="Calibri" w:eastAsia="Calibri" w:hAnsi="Calibri"/>
          <w:sz w:val="36"/>
          <w:rtl/>
        </w:rPr>
        <w:t xml:space="preserve"> </w:t>
      </w:r>
      <w:r w:rsidRPr="003108A4">
        <w:rPr>
          <w:rFonts w:ascii="Calibri" w:eastAsia="Calibri" w:hAnsi="Calibri" w:hint="cs"/>
          <w:sz w:val="36"/>
          <w:rtl/>
        </w:rPr>
        <w:t>به،</w:t>
      </w:r>
      <w:r w:rsidRPr="003108A4">
        <w:rPr>
          <w:rFonts w:ascii="Calibri" w:eastAsia="Calibri" w:hAnsi="Calibri"/>
          <w:sz w:val="36"/>
          <w:rtl/>
        </w:rPr>
        <w:t xml:space="preserve"> </w:t>
      </w:r>
      <w:r w:rsidRPr="003108A4">
        <w:rPr>
          <w:rFonts w:ascii="Calibri" w:eastAsia="Calibri" w:hAnsi="Calibri" w:hint="cs"/>
          <w:sz w:val="36"/>
          <w:rtl/>
        </w:rPr>
        <w:t>وضَعُف</w:t>
      </w:r>
      <w:r w:rsidRPr="003108A4">
        <w:rPr>
          <w:rFonts w:ascii="Calibri" w:eastAsia="Calibri" w:hAnsi="Calibri"/>
          <w:sz w:val="36"/>
          <w:rtl/>
        </w:rPr>
        <w:t xml:space="preserve"> </w:t>
      </w:r>
      <w:r w:rsidRPr="003108A4">
        <w:rPr>
          <w:rFonts w:ascii="Calibri" w:eastAsia="Calibri" w:hAnsi="Calibri" w:hint="cs"/>
          <w:sz w:val="36"/>
          <w:rtl/>
        </w:rPr>
        <w:t>عقلُه</w:t>
      </w:r>
      <w:r w:rsidRPr="003108A4">
        <w:rPr>
          <w:rFonts w:ascii="Calibri" w:eastAsia="Calibri" w:hAnsi="Calibri"/>
          <w:sz w:val="36"/>
          <w:rtl/>
        </w:rPr>
        <w:t xml:space="preserve"> </w:t>
      </w:r>
      <w:r w:rsidRPr="003108A4">
        <w:rPr>
          <w:rFonts w:ascii="Calibri" w:eastAsia="Calibri" w:hAnsi="Calibri" w:hint="cs"/>
          <w:sz w:val="36"/>
          <w:rtl/>
        </w:rPr>
        <w:t>عن</w:t>
      </w:r>
      <w:r w:rsidRPr="003108A4">
        <w:rPr>
          <w:rFonts w:ascii="Calibri" w:eastAsia="Calibri" w:hAnsi="Calibri"/>
          <w:sz w:val="36"/>
          <w:rtl/>
        </w:rPr>
        <w:t xml:space="preserve"> </w:t>
      </w:r>
      <w:r w:rsidRPr="003108A4">
        <w:rPr>
          <w:rFonts w:ascii="Calibri" w:eastAsia="Calibri" w:hAnsi="Calibri" w:hint="cs"/>
          <w:sz w:val="36"/>
          <w:rtl/>
        </w:rPr>
        <w:t>احتماله"</w:t>
      </w:r>
      <w:r w:rsidRPr="003108A4">
        <w:rPr>
          <w:rFonts w:ascii="Calibri" w:eastAsia="Calibri" w:hAnsi="Calibri"/>
          <w:sz w:val="36"/>
          <w:rtl/>
        </w:rPr>
        <w:t>.</w:t>
      </w:r>
    </w:p>
    <w:p w14:paraId="0F94E5A7"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وبعد هذا التقسيم فصَّل رحمه الله القول عنهما فقال: "فأما</w:t>
      </w:r>
      <w:r w:rsidRPr="003108A4">
        <w:rPr>
          <w:rFonts w:ascii="Calibri" w:eastAsia="Calibri" w:hAnsi="Calibri"/>
          <w:sz w:val="36"/>
          <w:rtl/>
        </w:rPr>
        <w:t xml:space="preserve"> </w:t>
      </w:r>
      <w:r w:rsidRPr="003108A4">
        <w:rPr>
          <w:rFonts w:ascii="Calibri" w:eastAsia="Calibri" w:hAnsi="Calibri" w:hint="cs"/>
          <w:sz w:val="36"/>
          <w:rtl/>
        </w:rPr>
        <w:t>الذي</w:t>
      </w:r>
      <w:r w:rsidRPr="003108A4">
        <w:rPr>
          <w:rFonts w:ascii="Calibri" w:eastAsia="Calibri" w:hAnsi="Calibri"/>
          <w:sz w:val="36"/>
          <w:rtl/>
        </w:rPr>
        <w:t xml:space="preserve"> </w:t>
      </w:r>
      <w:r w:rsidRPr="003108A4">
        <w:rPr>
          <w:rFonts w:ascii="Calibri" w:eastAsia="Calibri" w:hAnsi="Calibri" w:hint="cs"/>
          <w:sz w:val="36"/>
          <w:rtl/>
        </w:rPr>
        <w:t>يكون</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العبد</w:t>
      </w:r>
      <w:r w:rsidRPr="003108A4">
        <w:rPr>
          <w:rFonts w:ascii="Calibri" w:eastAsia="Calibri" w:hAnsi="Calibri"/>
          <w:sz w:val="36"/>
          <w:rtl/>
        </w:rPr>
        <w:t xml:space="preserve"> </w:t>
      </w:r>
      <w:r w:rsidRPr="003108A4">
        <w:rPr>
          <w:rFonts w:ascii="Calibri" w:eastAsia="Calibri" w:hAnsi="Calibri" w:hint="cs"/>
          <w:sz w:val="36"/>
          <w:rtl/>
        </w:rPr>
        <w:t>على</w:t>
      </w:r>
      <w:r w:rsidRPr="003108A4">
        <w:rPr>
          <w:rFonts w:ascii="Calibri" w:eastAsia="Calibri" w:hAnsi="Calibri"/>
          <w:sz w:val="36"/>
          <w:rtl/>
        </w:rPr>
        <w:t xml:space="preserve"> </w:t>
      </w:r>
      <w:r w:rsidRPr="003108A4">
        <w:rPr>
          <w:rFonts w:ascii="Calibri" w:eastAsia="Calibri" w:hAnsi="Calibri" w:hint="cs"/>
          <w:sz w:val="36"/>
          <w:rtl/>
        </w:rPr>
        <w:t>وجه</w:t>
      </w:r>
      <w:r w:rsidRPr="003108A4">
        <w:rPr>
          <w:rFonts w:ascii="Calibri" w:eastAsia="Calibri" w:hAnsi="Calibri"/>
          <w:sz w:val="36"/>
          <w:rtl/>
        </w:rPr>
        <w:t xml:space="preserve"> </w:t>
      </w:r>
      <w:r w:rsidRPr="003108A4">
        <w:rPr>
          <w:rFonts w:ascii="Calibri" w:eastAsia="Calibri" w:hAnsi="Calibri" w:hint="cs"/>
          <w:sz w:val="36"/>
          <w:rtl/>
        </w:rPr>
        <w:t>التضييع</w:t>
      </w:r>
      <w:r w:rsidRPr="003108A4">
        <w:rPr>
          <w:rFonts w:ascii="Calibri" w:eastAsia="Calibri" w:hAnsi="Calibri"/>
          <w:sz w:val="36"/>
          <w:rtl/>
        </w:rPr>
        <w:t xml:space="preserve"> </w:t>
      </w:r>
      <w:r w:rsidRPr="003108A4">
        <w:rPr>
          <w:rFonts w:ascii="Calibri" w:eastAsia="Calibri" w:hAnsi="Calibri" w:hint="cs"/>
          <w:sz w:val="36"/>
          <w:rtl/>
        </w:rPr>
        <w:t>منه</w:t>
      </w:r>
      <w:r w:rsidRPr="003108A4">
        <w:rPr>
          <w:rFonts w:ascii="Calibri" w:eastAsia="Calibri" w:hAnsi="Calibri"/>
          <w:sz w:val="36"/>
          <w:rtl/>
        </w:rPr>
        <w:t xml:space="preserve"> </w:t>
      </w:r>
      <w:r w:rsidRPr="003108A4">
        <w:rPr>
          <w:rFonts w:ascii="Calibri" w:eastAsia="Calibri" w:hAnsi="Calibri" w:hint="cs"/>
          <w:sz w:val="36"/>
          <w:rtl/>
        </w:rPr>
        <w:t>والتفريط،</w:t>
      </w:r>
      <w:r w:rsidRPr="003108A4">
        <w:rPr>
          <w:rFonts w:ascii="Calibri" w:eastAsia="Calibri" w:hAnsi="Calibri"/>
          <w:sz w:val="36"/>
          <w:rtl/>
        </w:rPr>
        <w:t xml:space="preserve"> </w:t>
      </w:r>
      <w:r w:rsidRPr="003108A4">
        <w:rPr>
          <w:rFonts w:ascii="Calibri" w:eastAsia="Calibri" w:hAnsi="Calibri" w:hint="cs"/>
          <w:sz w:val="36"/>
          <w:rtl/>
        </w:rPr>
        <w:t>فهو</w:t>
      </w:r>
      <w:r w:rsidRPr="003108A4">
        <w:rPr>
          <w:rFonts w:ascii="Calibri" w:eastAsia="Calibri" w:hAnsi="Calibri"/>
          <w:sz w:val="36"/>
          <w:rtl/>
        </w:rPr>
        <w:t xml:space="preserve"> </w:t>
      </w:r>
      <w:r w:rsidRPr="003108A4">
        <w:rPr>
          <w:rFonts w:ascii="Calibri" w:eastAsia="Calibri" w:hAnsi="Calibri" w:hint="cs"/>
          <w:sz w:val="36"/>
          <w:rtl/>
        </w:rPr>
        <w:t>ترك</w:t>
      </w:r>
      <w:r w:rsidRPr="003108A4">
        <w:rPr>
          <w:rFonts w:ascii="Calibri" w:eastAsia="Calibri" w:hAnsi="Calibri"/>
          <w:sz w:val="36"/>
          <w:rtl/>
        </w:rPr>
        <w:t xml:space="preserve"> </w:t>
      </w:r>
      <w:r w:rsidRPr="003108A4">
        <w:rPr>
          <w:rFonts w:ascii="Calibri" w:eastAsia="Calibri" w:hAnsi="Calibri" w:hint="cs"/>
          <w:sz w:val="36"/>
          <w:rtl/>
        </w:rPr>
        <w:t>منه</w:t>
      </w:r>
      <w:r w:rsidRPr="003108A4">
        <w:rPr>
          <w:rFonts w:ascii="Calibri" w:eastAsia="Calibri" w:hAnsi="Calibri"/>
          <w:sz w:val="36"/>
          <w:rtl/>
        </w:rPr>
        <w:t xml:space="preserve"> </w:t>
      </w:r>
      <w:r w:rsidRPr="003108A4">
        <w:rPr>
          <w:rFonts w:ascii="Calibri" w:eastAsia="Calibri" w:hAnsi="Calibri" w:hint="cs"/>
          <w:sz w:val="36"/>
          <w:rtl/>
        </w:rPr>
        <w:t>لما</w:t>
      </w:r>
      <w:r w:rsidRPr="003108A4">
        <w:rPr>
          <w:rFonts w:ascii="Calibri" w:eastAsia="Calibri" w:hAnsi="Calibri"/>
          <w:sz w:val="36"/>
          <w:rtl/>
        </w:rPr>
        <w:t xml:space="preserve"> </w:t>
      </w:r>
      <w:r w:rsidRPr="003108A4">
        <w:rPr>
          <w:rFonts w:ascii="Calibri" w:eastAsia="Calibri" w:hAnsi="Calibri" w:hint="cs"/>
          <w:sz w:val="36"/>
          <w:rtl/>
        </w:rPr>
        <w:t>أُمر</w:t>
      </w:r>
      <w:r w:rsidRPr="003108A4">
        <w:rPr>
          <w:rFonts w:ascii="Calibri" w:eastAsia="Calibri" w:hAnsi="Calibri"/>
          <w:sz w:val="36"/>
          <w:rtl/>
        </w:rPr>
        <w:t xml:space="preserve"> </w:t>
      </w:r>
      <w:r w:rsidRPr="003108A4">
        <w:rPr>
          <w:rFonts w:ascii="Calibri" w:eastAsia="Calibri" w:hAnsi="Calibri" w:hint="cs"/>
          <w:sz w:val="36"/>
          <w:rtl/>
        </w:rPr>
        <w:t>بفعله،</w:t>
      </w:r>
      <w:r w:rsidRPr="003108A4">
        <w:rPr>
          <w:rFonts w:ascii="Calibri" w:eastAsia="Calibri" w:hAnsi="Calibri"/>
          <w:sz w:val="36"/>
          <w:rtl/>
        </w:rPr>
        <w:t xml:space="preserve"> </w:t>
      </w:r>
      <w:r w:rsidRPr="003108A4">
        <w:rPr>
          <w:rFonts w:ascii="Calibri" w:eastAsia="Calibri" w:hAnsi="Calibri" w:hint="cs"/>
          <w:sz w:val="36"/>
          <w:rtl/>
        </w:rPr>
        <w:t>فذلك</w:t>
      </w:r>
      <w:r w:rsidRPr="003108A4">
        <w:rPr>
          <w:rFonts w:ascii="Calibri" w:eastAsia="Calibri" w:hAnsi="Calibri"/>
          <w:sz w:val="36"/>
          <w:rtl/>
        </w:rPr>
        <w:t xml:space="preserve"> </w:t>
      </w:r>
      <w:r w:rsidRPr="003108A4">
        <w:rPr>
          <w:rFonts w:ascii="Calibri" w:eastAsia="Calibri" w:hAnsi="Calibri" w:hint="cs"/>
          <w:sz w:val="36"/>
          <w:rtl/>
        </w:rPr>
        <w:t>الذي</w:t>
      </w:r>
      <w:r w:rsidRPr="003108A4">
        <w:rPr>
          <w:rFonts w:ascii="Calibri" w:eastAsia="Calibri" w:hAnsi="Calibri"/>
          <w:sz w:val="36"/>
          <w:rtl/>
        </w:rPr>
        <w:t xml:space="preserve"> </w:t>
      </w:r>
      <w:r w:rsidRPr="003108A4">
        <w:rPr>
          <w:rFonts w:ascii="Calibri" w:eastAsia="Calibri" w:hAnsi="Calibri" w:hint="cs"/>
          <w:sz w:val="36"/>
          <w:rtl/>
        </w:rPr>
        <w:t>يرغب</w:t>
      </w:r>
      <w:r w:rsidRPr="003108A4">
        <w:rPr>
          <w:rFonts w:ascii="Calibri" w:eastAsia="Calibri" w:hAnsi="Calibri"/>
          <w:sz w:val="36"/>
          <w:rtl/>
        </w:rPr>
        <w:t xml:space="preserve"> </w:t>
      </w:r>
      <w:r w:rsidRPr="003108A4">
        <w:rPr>
          <w:rFonts w:ascii="Calibri" w:eastAsia="Calibri" w:hAnsi="Calibri" w:hint="cs"/>
          <w:sz w:val="36"/>
          <w:rtl/>
        </w:rPr>
        <w:t>العبد</w:t>
      </w:r>
      <w:r w:rsidRPr="003108A4">
        <w:rPr>
          <w:rFonts w:ascii="Calibri" w:eastAsia="Calibri" w:hAnsi="Calibri"/>
          <w:sz w:val="36"/>
          <w:rtl/>
        </w:rPr>
        <w:t xml:space="preserve"> </w:t>
      </w:r>
      <w:r w:rsidRPr="003108A4">
        <w:rPr>
          <w:rFonts w:ascii="Calibri" w:eastAsia="Calibri" w:hAnsi="Calibri" w:hint="cs"/>
          <w:sz w:val="36"/>
          <w:rtl/>
        </w:rPr>
        <w:t>إلى</w:t>
      </w:r>
      <w:r w:rsidRPr="003108A4">
        <w:rPr>
          <w:rFonts w:ascii="Calibri" w:eastAsia="Calibri" w:hAnsi="Calibri"/>
          <w:sz w:val="36"/>
          <w:rtl/>
        </w:rPr>
        <w:t xml:space="preserve"> </w:t>
      </w:r>
      <w:r w:rsidRPr="003108A4">
        <w:rPr>
          <w:rFonts w:ascii="Calibri" w:eastAsia="Calibri" w:hAnsi="Calibri" w:hint="cs"/>
          <w:sz w:val="36"/>
          <w:rtl/>
        </w:rPr>
        <w:t>الله</w:t>
      </w:r>
      <w:r w:rsidRPr="003108A4">
        <w:rPr>
          <w:rFonts w:ascii="Calibri" w:eastAsia="Calibri" w:hAnsi="Calibri"/>
          <w:sz w:val="36"/>
          <w:rtl/>
        </w:rPr>
        <w:t xml:space="preserve"> </w:t>
      </w:r>
      <w:r w:rsidRPr="003108A4">
        <w:rPr>
          <w:rFonts w:ascii="Calibri" w:eastAsia="Calibri" w:hAnsi="Calibri" w:hint="cs"/>
          <w:sz w:val="36"/>
          <w:rtl/>
        </w:rPr>
        <w:t>عز</w:t>
      </w:r>
      <w:r w:rsidRPr="003108A4">
        <w:rPr>
          <w:rFonts w:ascii="Calibri" w:eastAsia="Calibri" w:hAnsi="Calibri"/>
          <w:sz w:val="36"/>
          <w:rtl/>
        </w:rPr>
        <w:t xml:space="preserve"> </w:t>
      </w:r>
      <w:r w:rsidRPr="003108A4">
        <w:rPr>
          <w:rFonts w:ascii="Calibri" w:eastAsia="Calibri" w:hAnsi="Calibri" w:hint="cs"/>
          <w:sz w:val="36"/>
          <w:rtl/>
        </w:rPr>
        <w:t>وجل</w:t>
      </w:r>
      <w:r w:rsidRPr="003108A4">
        <w:rPr>
          <w:rFonts w:ascii="Calibri" w:eastAsia="Calibri" w:hAnsi="Calibri"/>
          <w:sz w:val="36"/>
          <w:rtl/>
        </w:rPr>
        <w:t xml:space="preserve"> </w:t>
      </w:r>
      <w:r w:rsidRPr="003108A4">
        <w:rPr>
          <w:rFonts w:ascii="Calibri" w:eastAsia="Calibri" w:hAnsi="Calibri" w:hint="cs"/>
          <w:sz w:val="36"/>
          <w:rtl/>
        </w:rPr>
        <w:t>في</w:t>
      </w:r>
      <w:r w:rsidRPr="003108A4">
        <w:rPr>
          <w:rFonts w:ascii="Calibri" w:eastAsia="Calibri" w:hAnsi="Calibri"/>
          <w:sz w:val="36"/>
          <w:rtl/>
        </w:rPr>
        <w:t xml:space="preserve"> </w:t>
      </w:r>
      <w:r w:rsidRPr="003108A4">
        <w:rPr>
          <w:rFonts w:ascii="Calibri" w:eastAsia="Calibri" w:hAnsi="Calibri" w:hint="cs"/>
          <w:sz w:val="36"/>
          <w:rtl/>
        </w:rPr>
        <w:t>تركه</w:t>
      </w:r>
      <w:r w:rsidRPr="003108A4">
        <w:rPr>
          <w:rFonts w:ascii="Calibri" w:eastAsia="Calibri" w:hAnsi="Calibri"/>
          <w:sz w:val="36"/>
          <w:rtl/>
        </w:rPr>
        <w:t xml:space="preserve"> </w:t>
      </w:r>
      <w:r w:rsidRPr="003108A4">
        <w:rPr>
          <w:rFonts w:ascii="Calibri" w:eastAsia="Calibri" w:hAnsi="Calibri" w:hint="cs"/>
          <w:sz w:val="36"/>
          <w:rtl/>
        </w:rPr>
        <w:t>مؤاخذته</w:t>
      </w:r>
      <w:r w:rsidRPr="003108A4">
        <w:rPr>
          <w:rFonts w:ascii="Calibri" w:eastAsia="Calibri" w:hAnsi="Calibri"/>
          <w:sz w:val="36"/>
          <w:rtl/>
        </w:rPr>
        <w:t xml:space="preserve"> </w:t>
      </w:r>
      <w:r w:rsidRPr="003108A4">
        <w:rPr>
          <w:rFonts w:ascii="Calibri" w:eastAsia="Calibri" w:hAnsi="Calibri" w:hint="cs"/>
          <w:sz w:val="36"/>
          <w:rtl/>
        </w:rPr>
        <w:t>به، وهو النسيان</w:t>
      </w:r>
      <w:r w:rsidRPr="003108A4">
        <w:rPr>
          <w:rFonts w:ascii="Calibri" w:eastAsia="Calibri" w:hAnsi="Calibri"/>
          <w:sz w:val="36"/>
          <w:rtl/>
        </w:rPr>
        <w:t xml:space="preserve"> </w:t>
      </w:r>
      <w:r w:rsidRPr="003108A4">
        <w:rPr>
          <w:rFonts w:ascii="Calibri" w:eastAsia="Calibri" w:hAnsi="Calibri" w:hint="cs"/>
          <w:sz w:val="36"/>
          <w:rtl/>
        </w:rPr>
        <w:t>الذي</w:t>
      </w:r>
      <w:r w:rsidRPr="003108A4">
        <w:rPr>
          <w:rFonts w:ascii="Calibri" w:eastAsia="Calibri" w:hAnsi="Calibri"/>
          <w:sz w:val="36"/>
          <w:rtl/>
        </w:rPr>
        <w:t xml:space="preserve"> </w:t>
      </w:r>
      <w:r w:rsidRPr="003108A4">
        <w:rPr>
          <w:rFonts w:ascii="Calibri" w:eastAsia="Calibri" w:hAnsi="Calibri" w:hint="cs"/>
          <w:sz w:val="36"/>
          <w:rtl/>
        </w:rPr>
        <w:t>عاقب</w:t>
      </w:r>
      <w:r w:rsidRPr="003108A4">
        <w:rPr>
          <w:rFonts w:ascii="Calibri" w:eastAsia="Calibri" w:hAnsi="Calibri"/>
          <w:sz w:val="36"/>
          <w:rtl/>
        </w:rPr>
        <w:t xml:space="preserve"> </w:t>
      </w:r>
      <w:r w:rsidRPr="003108A4">
        <w:rPr>
          <w:rFonts w:ascii="Calibri" w:eastAsia="Calibri" w:hAnsi="Calibri" w:hint="cs"/>
          <w:sz w:val="36"/>
          <w:rtl/>
        </w:rPr>
        <w:t>الله</w:t>
      </w:r>
      <w:r w:rsidRPr="003108A4">
        <w:rPr>
          <w:rFonts w:ascii="Calibri" w:eastAsia="Calibri" w:hAnsi="Calibri"/>
          <w:sz w:val="36"/>
          <w:rtl/>
        </w:rPr>
        <w:t xml:space="preserve"> </w:t>
      </w:r>
      <w:r w:rsidRPr="003108A4">
        <w:rPr>
          <w:rFonts w:ascii="Calibri" w:eastAsia="Calibri" w:hAnsi="Calibri" w:hint="cs"/>
          <w:sz w:val="36"/>
          <w:rtl/>
        </w:rPr>
        <w:t>عز</w:t>
      </w:r>
      <w:r w:rsidRPr="003108A4">
        <w:rPr>
          <w:rFonts w:ascii="Calibri" w:eastAsia="Calibri" w:hAnsi="Calibri"/>
          <w:sz w:val="36"/>
          <w:rtl/>
        </w:rPr>
        <w:t xml:space="preserve"> </w:t>
      </w:r>
      <w:r w:rsidRPr="003108A4">
        <w:rPr>
          <w:rFonts w:ascii="Calibri" w:eastAsia="Calibri" w:hAnsi="Calibri" w:hint="cs"/>
          <w:sz w:val="36"/>
          <w:rtl/>
        </w:rPr>
        <w:t>وجل</w:t>
      </w:r>
      <w:r w:rsidRPr="003108A4">
        <w:rPr>
          <w:rFonts w:ascii="Calibri" w:eastAsia="Calibri" w:hAnsi="Calibri"/>
          <w:sz w:val="36"/>
          <w:rtl/>
        </w:rPr>
        <w:t xml:space="preserve"> </w:t>
      </w:r>
      <w:r w:rsidRPr="003108A4">
        <w:rPr>
          <w:rFonts w:ascii="Calibri" w:eastAsia="Calibri" w:hAnsi="Calibri" w:hint="cs"/>
          <w:sz w:val="36"/>
          <w:rtl/>
        </w:rPr>
        <w:t>به</w:t>
      </w:r>
      <w:r w:rsidRPr="003108A4">
        <w:rPr>
          <w:rFonts w:ascii="Calibri" w:eastAsia="Calibri" w:hAnsi="Calibri"/>
          <w:sz w:val="36"/>
          <w:rtl/>
        </w:rPr>
        <w:t xml:space="preserve"> </w:t>
      </w:r>
      <w:r w:rsidRPr="003108A4">
        <w:rPr>
          <w:rFonts w:ascii="Calibri" w:eastAsia="Calibri" w:hAnsi="Calibri" w:hint="cs"/>
          <w:sz w:val="36"/>
          <w:rtl/>
        </w:rPr>
        <w:t>آدم</w:t>
      </w:r>
      <w:r w:rsidRPr="003108A4">
        <w:rPr>
          <w:rFonts w:ascii="Calibri" w:eastAsia="Calibri" w:hAnsi="Calibri"/>
          <w:sz w:val="36"/>
          <w:rtl/>
        </w:rPr>
        <w:t xml:space="preserve"> </w:t>
      </w:r>
      <w:r w:rsidRPr="003108A4">
        <w:rPr>
          <w:rFonts w:ascii="Calibri" w:eastAsia="Calibri" w:hAnsi="Calibri" w:hint="cs"/>
          <w:sz w:val="36"/>
          <w:rtl/>
        </w:rPr>
        <w:t>صلوات</w:t>
      </w:r>
      <w:r w:rsidRPr="003108A4">
        <w:rPr>
          <w:rFonts w:ascii="Calibri" w:eastAsia="Calibri" w:hAnsi="Calibri"/>
          <w:sz w:val="36"/>
          <w:rtl/>
        </w:rPr>
        <w:t xml:space="preserve"> </w:t>
      </w:r>
      <w:r w:rsidRPr="003108A4">
        <w:rPr>
          <w:rFonts w:ascii="Calibri" w:eastAsia="Calibri" w:hAnsi="Calibri" w:hint="cs"/>
          <w:sz w:val="36"/>
          <w:rtl/>
        </w:rPr>
        <w:t>الله</w:t>
      </w:r>
      <w:r w:rsidRPr="003108A4">
        <w:rPr>
          <w:rFonts w:ascii="Calibri" w:eastAsia="Calibri" w:hAnsi="Calibri"/>
          <w:sz w:val="36"/>
          <w:rtl/>
        </w:rPr>
        <w:t xml:space="preserve"> </w:t>
      </w:r>
      <w:r w:rsidRPr="003108A4">
        <w:rPr>
          <w:rFonts w:ascii="Calibri" w:eastAsia="Calibri" w:hAnsi="Calibri" w:hint="cs"/>
          <w:sz w:val="36"/>
          <w:rtl/>
        </w:rPr>
        <w:t>عليه</w:t>
      </w:r>
      <w:r w:rsidRPr="003108A4">
        <w:rPr>
          <w:rFonts w:ascii="Calibri" w:eastAsia="Calibri" w:hAnsi="Calibri"/>
          <w:sz w:val="36"/>
          <w:rtl/>
        </w:rPr>
        <w:t xml:space="preserve"> </w:t>
      </w:r>
      <w:r w:rsidRPr="003108A4">
        <w:rPr>
          <w:rFonts w:ascii="Calibri" w:eastAsia="Calibri" w:hAnsi="Calibri" w:hint="cs"/>
          <w:sz w:val="36"/>
          <w:rtl/>
        </w:rPr>
        <w:t>فأخرجه</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الجنة،</w:t>
      </w:r>
      <w:r w:rsidRPr="003108A4">
        <w:rPr>
          <w:rFonts w:ascii="Calibri" w:eastAsia="Calibri" w:hAnsi="Calibri"/>
          <w:sz w:val="36"/>
          <w:rtl/>
        </w:rPr>
        <w:t xml:space="preserve"> </w:t>
      </w:r>
      <w:r w:rsidRPr="003108A4">
        <w:rPr>
          <w:rFonts w:ascii="Calibri" w:eastAsia="Calibri" w:hAnsi="Calibri" w:hint="cs"/>
          <w:sz w:val="36"/>
          <w:rtl/>
        </w:rPr>
        <w:t>فقال</w:t>
      </w:r>
      <w:r w:rsidRPr="003108A4">
        <w:rPr>
          <w:rFonts w:ascii="Calibri" w:eastAsia="Calibri" w:hAnsi="Calibri"/>
          <w:sz w:val="36"/>
          <w:rtl/>
        </w:rPr>
        <w:t xml:space="preserve"> </w:t>
      </w:r>
      <w:r w:rsidRPr="003108A4">
        <w:rPr>
          <w:rFonts w:ascii="Calibri" w:eastAsia="Calibri" w:hAnsi="Calibri" w:hint="cs"/>
          <w:sz w:val="36"/>
          <w:rtl/>
        </w:rPr>
        <w:t>في</w:t>
      </w:r>
      <w:r w:rsidRPr="003108A4">
        <w:rPr>
          <w:rFonts w:ascii="Calibri" w:eastAsia="Calibri" w:hAnsi="Calibri"/>
          <w:sz w:val="36"/>
          <w:rtl/>
        </w:rPr>
        <w:t xml:space="preserve"> </w:t>
      </w:r>
      <w:r w:rsidRPr="003108A4">
        <w:rPr>
          <w:rFonts w:ascii="Calibri" w:eastAsia="Calibri" w:hAnsi="Calibri" w:hint="cs"/>
          <w:sz w:val="36"/>
          <w:rtl/>
        </w:rPr>
        <w:t>ذلك</w:t>
      </w:r>
      <w:r w:rsidRPr="003108A4">
        <w:rPr>
          <w:rFonts w:ascii="Calibri" w:eastAsia="Calibri" w:hAnsi="Calibri"/>
          <w:sz w:val="36"/>
          <w:rtl/>
        </w:rPr>
        <w:t>:</w:t>
      </w:r>
      <w:r w:rsidRPr="003108A4">
        <w:rPr>
          <w:rFonts w:ascii="Calibri" w:eastAsia="Calibri" w:hAnsi="Calibri" w:hint="cs"/>
          <w:sz w:val="36"/>
          <w:rtl/>
        </w:rPr>
        <w:t xml:space="preserve"> </w:t>
      </w:r>
      <w:r w:rsidRPr="003108A4">
        <w:rPr>
          <w:rFonts w:ascii="Times New Roman" w:hAnsi="Times New Roman"/>
          <w:sz w:val="36"/>
          <w:rtl/>
          <w:lang w:eastAsia="ar-SA"/>
        </w:rPr>
        <w:t>﴿</w:t>
      </w:r>
      <w:r w:rsidRPr="003108A4">
        <w:rPr>
          <w:rFonts w:ascii="Calibri" w:eastAsia="Calibri" w:hAnsi="Calibri" w:hint="cs"/>
          <w:sz w:val="36"/>
          <w:rtl/>
        </w:rPr>
        <w:t>وَلَقَدْ</w:t>
      </w:r>
      <w:r w:rsidRPr="003108A4">
        <w:rPr>
          <w:rFonts w:ascii="Calibri" w:eastAsia="Calibri" w:hAnsi="Calibri"/>
          <w:sz w:val="36"/>
          <w:rtl/>
        </w:rPr>
        <w:t xml:space="preserve"> </w:t>
      </w:r>
      <w:r w:rsidRPr="003108A4">
        <w:rPr>
          <w:rFonts w:ascii="Calibri" w:eastAsia="Calibri" w:hAnsi="Calibri" w:hint="cs"/>
          <w:sz w:val="36"/>
          <w:rtl/>
        </w:rPr>
        <w:t>عَهِدْنَا</w:t>
      </w:r>
      <w:r w:rsidRPr="003108A4">
        <w:rPr>
          <w:rFonts w:ascii="Calibri" w:eastAsia="Calibri" w:hAnsi="Calibri"/>
          <w:sz w:val="36"/>
          <w:rtl/>
        </w:rPr>
        <w:t xml:space="preserve"> </w:t>
      </w:r>
      <w:r w:rsidRPr="003108A4">
        <w:rPr>
          <w:rFonts w:ascii="Calibri" w:eastAsia="Calibri" w:hAnsi="Calibri" w:hint="cs"/>
          <w:sz w:val="36"/>
          <w:rtl/>
        </w:rPr>
        <w:t>إِلَى</w:t>
      </w:r>
      <w:r w:rsidRPr="003108A4">
        <w:rPr>
          <w:rFonts w:ascii="Calibri" w:eastAsia="Calibri" w:hAnsi="Calibri"/>
          <w:sz w:val="36"/>
          <w:rtl/>
        </w:rPr>
        <w:t xml:space="preserve"> </w:t>
      </w:r>
      <w:r w:rsidRPr="003108A4">
        <w:rPr>
          <w:rFonts w:ascii="Calibri" w:eastAsia="Calibri" w:hAnsi="Calibri" w:hint="cs"/>
          <w:sz w:val="36"/>
          <w:rtl/>
        </w:rPr>
        <w:t>آدَمَ</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قَبْلُ</w:t>
      </w:r>
      <w:r w:rsidRPr="003108A4">
        <w:rPr>
          <w:rFonts w:ascii="Calibri" w:eastAsia="Calibri" w:hAnsi="Calibri"/>
          <w:sz w:val="36"/>
          <w:rtl/>
        </w:rPr>
        <w:t xml:space="preserve"> </w:t>
      </w:r>
      <w:r w:rsidRPr="003108A4">
        <w:rPr>
          <w:rFonts w:ascii="Calibri" w:eastAsia="Calibri" w:hAnsi="Calibri" w:hint="cs"/>
          <w:sz w:val="36"/>
          <w:rtl/>
        </w:rPr>
        <w:t>فَنَسِيَ</w:t>
      </w:r>
      <w:r w:rsidRPr="003108A4">
        <w:rPr>
          <w:rFonts w:ascii="Calibri" w:eastAsia="Calibri" w:hAnsi="Calibri"/>
          <w:sz w:val="36"/>
          <w:rtl/>
        </w:rPr>
        <w:t xml:space="preserve"> </w:t>
      </w:r>
      <w:r w:rsidRPr="003108A4">
        <w:rPr>
          <w:rFonts w:ascii="Calibri" w:eastAsia="Calibri" w:hAnsi="Calibri" w:hint="cs"/>
          <w:sz w:val="36"/>
          <w:rtl/>
        </w:rPr>
        <w:t>وَلَمْ</w:t>
      </w:r>
      <w:r w:rsidRPr="003108A4">
        <w:rPr>
          <w:rFonts w:ascii="Calibri" w:eastAsia="Calibri" w:hAnsi="Calibri"/>
          <w:sz w:val="36"/>
          <w:rtl/>
        </w:rPr>
        <w:t xml:space="preserve"> </w:t>
      </w:r>
      <w:r w:rsidRPr="003108A4">
        <w:rPr>
          <w:rFonts w:ascii="Calibri" w:eastAsia="Calibri" w:hAnsi="Calibri" w:hint="cs"/>
          <w:sz w:val="36"/>
          <w:rtl/>
        </w:rPr>
        <w:t>نَجِدْ</w:t>
      </w:r>
      <w:r w:rsidRPr="003108A4">
        <w:rPr>
          <w:rFonts w:ascii="Calibri" w:eastAsia="Calibri" w:hAnsi="Calibri"/>
          <w:sz w:val="36"/>
          <w:rtl/>
        </w:rPr>
        <w:t xml:space="preserve"> </w:t>
      </w:r>
      <w:r w:rsidRPr="003108A4">
        <w:rPr>
          <w:rFonts w:ascii="Calibri" w:eastAsia="Calibri" w:hAnsi="Calibri" w:hint="cs"/>
          <w:sz w:val="36"/>
          <w:rtl/>
        </w:rPr>
        <w:t>لَهُ</w:t>
      </w:r>
      <w:r w:rsidRPr="003108A4">
        <w:rPr>
          <w:rFonts w:ascii="Calibri" w:eastAsia="Calibri" w:hAnsi="Calibri"/>
          <w:sz w:val="36"/>
          <w:rtl/>
        </w:rPr>
        <w:t xml:space="preserve"> </w:t>
      </w:r>
      <w:r w:rsidRPr="003108A4">
        <w:rPr>
          <w:rFonts w:ascii="Calibri" w:eastAsia="Calibri" w:hAnsi="Calibri" w:hint="cs"/>
          <w:sz w:val="36"/>
          <w:rtl/>
        </w:rPr>
        <w:t>عَزْمًا</w:t>
      </w:r>
      <w:r w:rsidRPr="003108A4">
        <w:rPr>
          <w:rFonts w:ascii="Times New Roman" w:hAnsi="Times New Roman"/>
          <w:sz w:val="36"/>
          <w:rtl/>
          <w:lang w:eastAsia="ar-SA"/>
        </w:rPr>
        <w:t>﴾</w:t>
      </w:r>
      <w:r w:rsidRPr="003108A4">
        <w:rPr>
          <w:rFonts w:ascii="Calibri" w:eastAsia="Calibri" w:hAnsi="Calibri"/>
          <w:sz w:val="36"/>
          <w:rtl/>
        </w:rPr>
        <w:t xml:space="preserve"> </w:t>
      </w:r>
      <w:r w:rsidRPr="003108A4">
        <w:rPr>
          <w:rFonts w:ascii="Calibri" w:eastAsia="Calibri" w:hAnsi="Calibri" w:hint="cs"/>
          <w:sz w:val="36"/>
          <w:rtl/>
        </w:rPr>
        <w:t>[طه</w:t>
      </w:r>
      <w:r w:rsidRPr="003108A4">
        <w:rPr>
          <w:rFonts w:ascii="Calibri" w:eastAsia="Calibri" w:hAnsi="Calibri"/>
          <w:sz w:val="36"/>
          <w:rtl/>
        </w:rPr>
        <w:t>: 115</w:t>
      </w:r>
      <w:r w:rsidRPr="003108A4">
        <w:rPr>
          <w:rFonts w:ascii="Calibri" w:eastAsia="Calibri" w:hAnsi="Calibri" w:hint="cs"/>
          <w:sz w:val="36"/>
          <w:rtl/>
        </w:rPr>
        <w:t>].</w:t>
      </w:r>
    </w:p>
    <w:p w14:paraId="5E3AE466"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وهو النسيان</w:t>
      </w:r>
      <w:r w:rsidRPr="003108A4">
        <w:rPr>
          <w:rFonts w:ascii="Calibri" w:eastAsia="Calibri" w:hAnsi="Calibri"/>
          <w:sz w:val="36"/>
          <w:rtl/>
        </w:rPr>
        <w:t xml:space="preserve"> </w:t>
      </w:r>
      <w:r w:rsidRPr="003108A4">
        <w:rPr>
          <w:rFonts w:ascii="Calibri" w:eastAsia="Calibri" w:hAnsi="Calibri" w:hint="cs"/>
          <w:sz w:val="36"/>
          <w:rtl/>
        </w:rPr>
        <w:t>الذي</w:t>
      </w:r>
      <w:r w:rsidRPr="003108A4">
        <w:rPr>
          <w:rFonts w:ascii="Calibri" w:eastAsia="Calibri" w:hAnsi="Calibri"/>
          <w:sz w:val="36"/>
          <w:rtl/>
        </w:rPr>
        <w:t xml:space="preserve"> </w:t>
      </w:r>
      <w:r w:rsidRPr="003108A4">
        <w:rPr>
          <w:rFonts w:ascii="Calibri" w:eastAsia="Calibri" w:hAnsi="Calibri" w:hint="cs"/>
          <w:sz w:val="36"/>
          <w:rtl/>
        </w:rPr>
        <w:t>قال</w:t>
      </w:r>
      <w:r w:rsidRPr="003108A4">
        <w:rPr>
          <w:rFonts w:ascii="Calibri" w:eastAsia="Calibri" w:hAnsi="Calibri"/>
          <w:sz w:val="36"/>
          <w:rtl/>
        </w:rPr>
        <w:t xml:space="preserve"> </w:t>
      </w:r>
      <w:r w:rsidRPr="003108A4">
        <w:rPr>
          <w:rFonts w:ascii="Calibri" w:eastAsia="Calibri" w:hAnsi="Calibri" w:hint="cs"/>
          <w:sz w:val="36"/>
          <w:rtl/>
        </w:rPr>
        <w:t>جل</w:t>
      </w:r>
      <w:r w:rsidRPr="003108A4">
        <w:rPr>
          <w:rFonts w:ascii="Calibri" w:eastAsia="Calibri" w:hAnsi="Calibri"/>
          <w:sz w:val="36"/>
          <w:rtl/>
        </w:rPr>
        <w:t xml:space="preserve"> </w:t>
      </w:r>
      <w:r w:rsidRPr="003108A4">
        <w:rPr>
          <w:rFonts w:ascii="Calibri" w:eastAsia="Calibri" w:hAnsi="Calibri" w:hint="cs"/>
          <w:sz w:val="36"/>
          <w:rtl/>
        </w:rPr>
        <w:t>ثناؤه</w:t>
      </w:r>
      <w:r w:rsidRPr="003108A4">
        <w:rPr>
          <w:rFonts w:ascii="Calibri" w:eastAsia="Calibri" w:hAnsi="Calibri"/>
          <w:sz w:val="36"/>
          <w:rtl/>
        </w:rPr>
        <w:t xml:space="preserve">: </w:t>
      </w:r>
      <w:r w:rsidRPr="003108A4">
        <w:rPr>
          <w:rFonts w:ascii="Times New Roman" w:hAnsi="Times New Roman"/>
          <w:sz w:val="36"/>
          <w:rtl/>
          <w:lang w:eastAsia="ar-SA"/>
        </w:rPr>
        <w:t>﴿</w:t>
      </w:r>
      <w:r w:rsidRPr="003108A4">
        <w:rPr>
          <w:rFonts w:ascii="Calibri" w:eastAsia="Calibri" w:hAnsi="Calibri" w:hint="cs"/>
          <w:sz w:val="36"/>
          <w:rtl/>
        </w:rPr>
        <w:t>فَالْيَوْمَ</w:t>
      </w:r>
      <w:r w:rsidRPr="003108A4">
        <w:rPr>
          <w:rFonts w:ascii="Calibri" w:eastAsia="Calibri" w:hAnsi="Calibri"/>
          <w:sz w:val="36"/>
          <w:rtl/>
        </w:rPr>
        <w:t xml:space="preserve"> </w:t>
      </w:r>
      <w:r w:rsidRPr="003108A4">
        <w:rPr>
          <w:rFonts w:ascii="Calibri" w:eastAsia="Calibri" w:hAnsi="Calibri" w:hint="cs"/>
          <w:sz w:val="36"/>
          <w:rtl/>
        </w:rPr>
        <w:t>نَنْسَاهُمْ</w:t>
      </w:r>
      <w:r w:rsidRPr="003108A4">
        <w:rPr>
          <w:rFonts w:ascii="Calibri" w:eastAsia="Calibri" w:hAnsi="Calibri"/>
          <w:sz w:val="36"/>
          <w:rtl/>
        </w:rPr>
        <w:t xml:space="preserve"> </w:t>
      </w:r>
      <w:r w:rsidRPr="003108A4">
        <w:rPr>
          <w:rFonts w:ascii="Calibri" w:eastAsia="Calibri" w:hAnsi="Calibri" w:hint="cs"/>
          <w:sz w:val="36"/>
          <w:rtl/>
        </w:rPr>
        <w:t>كَمَا</w:t>
      </w:r>
      <w:r w:rsidRPr="003108A4">
        <w:rPr>
          <w:rFonts w:ascii="Calibri" w:eastAsia="Calibri" w:hAnsi="Calibri"/>
          <w:sz w:val="36"/>
          <w:rtl/>
        </w:rPr>
        <w:t xml:space="preserve"> </w:t>
      </w:r>
      <w:r w:rsidRPr="003108A4">
        <w:rPr>
          <w:rFonts w:ascii="Calibri" w:eastAsia="Calibri" w:hAnsi="Calibri" w:hint="cs"/>
          <w:sz w:val="36"/>
          <w:rtl/>
        </w:rPr>
        <w:t>نَسُوا</w:t>
      </w:r>
      <w:r w:rsidRPr="003108A4">
        <w:rPr>
          <w:rFonts w:ascii="Calibri" w:eastAsia="Calibri" w:hAnsi="Calibri"/>
          <w:sz w:val="36"/>
          <w:rtl/>
        </w:rPr>
        <w:t xml:space="preserve"> </w:t>
      </w:r>
      <w:r w:rsidRPr="003108A4">
        <w:rPr>
          <w:rFonts w:ascii="Calibri" w:eastAsia="Calibri" w:hAnsi="Calibri" w:hint="cs"/>
          <w:sz w:val="36"/>
          <w:rtl/>
        </w:rPr>
        <w:t>لِقَاءَ</w:t>
      </w:r>
      <w:r w:rsidRPr="003108A4">
        <w:rPr>
          <w:rFonts w:ascii="Calibri" w:eastAsia="Calibri" w:hAnsi="Calibri"/>
          <w:sz w:val="36"/>
          <w:rtl/>
        </w:rPr>
        <w:t xml:space="preserve"> </w:t>
      </w:r>
      <w:r w:rsidRPr="003108A4">
        <w:rPr>
          <w:rFonts w:ascii="Calibri" w:eastAsia="Calibri" w:hAnsi="Calibri" w:hint="cs"/>
          <w:sz w:val="36"/>
          <w:rtl/>
        </w:rPr>
        <w:t>يَوْمِهِمْ</w:t>
      </w:r>
      <w:r w:rsidRPr="003108A4">
        <w:rPr>
          <w:rFonts w:ascii="Calibri" w:eastAsia="Calibri" w:hAnsi="Calibri"/>
          <w:sz w:val="36"/>
          <w:rtl/>
        </w:rPr>
        <w:t xml:space="preserve"> </w:t>
      </w:r>
      <w:r w:rsidRPr="003108A4">
        <w:rPr>
          <w:rFonts w:ascii="Calibri" w:eastAsia="Calibri" w:hAnsi="Calibri" w:hint="cs"/>
          <w:sz w:val="36"/>
          <w:rtl/>
        </w:rPr>
        <w:t>هَذَا</w:t>
      </w:r>
      <w:r w:rsidRPr="003108A4">
        <w:rPr>
          <w:rFonts w:ascii="Times New Roman" w:hAnsi="Times New Roman"/>
          <w:sz w:val="36"/>
          <w:rtl/>
          <w:lang w:eastAsia="ar-SA"/>
        </w:rPr>
        <w:t>﴾</w:t>
      </w:r>
      <w:r w:rsidRPr="003108A4">
        <w:rPr>
          <w:rFonts w:ascii="Calibri" w:eastAsia="Calibri" w:hAnsi="Calibri"/>
          <w:sz w:val="36"/>
          <w:rtl/>
        </w:rPr>
        <w:t xml:space="preserve"> </w:t>
      </w:r>
      <w:r w:rsidRPr="003108A4">
        <w:rPr>
          <w:rFonts w:ascii="Calibri" w:eastAsia="Calibri" w:hAnsi="Calibri" w:hint="cs"/>
          <w:sz w:val="36"/>
          <w:rtl/>
        </w:rPr>
        <w:t>[الأعراف</w:t>
      </w:r>
      <w:r w:rsidRPr="003108A4">
        <w:rPr>
          <w:rFonts w:ascii="Calibri" w:eastAsia="Calibri" w:hAnsi="Calibri"/>
          <w:sz w:val="36"/>
          <w:rtl/>
        </w:rPr>
        <w:t>: 51</w:t>
      </w:r>
      <w:r w:rsidRPr="003108A4">
        <w:rPr>
          <w:rFonts w:ascii="Calibri" w:eastAsia="Calibri" w:hAnsi="Calibri" w:hint="cs"/>
          <w:sz w:val="36"/>
          <w:rtl/>
        </w:rPr>
        <w:t>]</w:t>
      </w:r>
      <w:r w:rsidRPr="003108A4">
        <w:rPr>
          <w:rFonts w:ascii="Calibri" w:eastAsia="Calibri" w:hAnsi="Calibri"/>
          <w:sz w:val="36"/>
          <w:rtl/>
        </w:rPr>
        <w:t xml:space="preserve">. </w:t>
      </w:r>
    </w:p>
    <w:p w14:paraId="145907C1"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lastRenderedPageBreak/>
        <w:t>فرغبة</w:t>
      </w:r>
      <w:r w:rsidRPr="003108A4">
        <w:rPr>
          <w:rFonts w:ascii="Calibri" w:eastAsia="Calibri" w:hAnsi="Calibri"/>
          <w:sz w:val="36"/>
          <w:rtl/>
        </w:rPr>
        <w:t xml:space="preserve"> </w:t>
      </w:r>
      <w:r w:rsidRPr="003108A4">
        <w:rPr>
          <w:rFonts w:ascii="Calibri" w:eastAsia="Calibri" w:hAnsi="Calibri" w:hint="cs"/>
          <w:sz w:val="36"/>
          <w:rtl/>
        </w:rPr>
        <w:t>العبد</w:t>
      </w:r>
      <w:r w:rsidRPr="003108A4">
        <w:rPr>
          <w:rFonts w:ascii="Calibri" w:eastAsia="Calibri" w:hAnsi="Calibri"/>
          <w:sz w:val="36"/>
          <w:rtl/>
        </w:rPr>
        <w:t xml:space="preserve"> </w:t>
      </w:r>
      <w:r w:rsidRPr="003108A4">
        <w:rPr>
          <w:rFonts w:ascii="Calibri" w:eastAsia="Calibri" w:hAnsi="Calibri" w:hint="cs"/>
          <w:sz w:val="36"/>
          <w:rtl/>
        </w:rPr>
        <w:t>إلى</w:t>
      </w:r>
      <w:r w:rsidRPr="003108A4">
        <w:rPr>
          <w:rFonts w:ascii="Calibri" w:eastAsia="Calibri" w:hAnsi="Calibri"/>
          <w:sz w:val="36"/>
          <w:rtl/>
        </w:rPr>
        <w:t xml:space="preserve"> </w:t>
      </w:r>
      <w:r w:rsidRPr="003108A4">
        <w:rPr>
          <w:rFonts w:ascii="Calibri" w:eastAsia="Calibri" w:hAnsi="Calibri" w:hint="cs"/>
          <w:sz w:val="36"/>
          <w:rtl/>
        </w:rPr>
        <w:t>الله</w:t>
      </w:r>
      <w:r w:rsidRPr="003108A4">
        <w:rPr>
          <w:rFonts w:ascii="Calibri" w:eastAsia="Calibri" w:hAnsi="Calibri"/>
          <w:sz w:val="36"/>
          <w:rtl/>
        </w:rPr>
        <w:t xml:space="preserve"> </w:t>
      </w:r>
      <w:r w:rsidRPr="003108A4">
        <w:rPr>
          <w:rFonts w:ascii="Calibri" w:eastAsia="Calibri" w:hAnsi="Calibri" w:hint="cs"/>
          <w:sz w:val="36"/>
          <w:rtl/>
        </w:rPr>
        <w:t>عز</w:t>
      </w:r>
      <w:r w:rsidRPr="003108A4">
        <w:rPr>
          <w:rFonts w:ascii="Calibri" w:eastAsia="Calibri" w:hAnsi="Calibri"/>
          <w:sz w:val="36"/>
          <w:rtl/>
        </w:rPr>
        <w:t xml:space="preserve"> </w:t>
      </w:r>
      <w:r w:rsidRPr="003108A4">
        <w:rPr>
          <w:rFonts w:ascii="Calibri" w:eastAsia="Calibri" w:hAnsi="Calibri" w:hint="cs"/>
          <w:sz w:val="36"/>
          <w:rtl/>
        </w:rPr>
        <w:t>وجل</w:t>
      </w:r>
      <w:r w:rsidRPr="003108A4">
        <w:rPr>
          <w:rFonts w:ascii="Calibri" w:eastAsia="Calibri" w:hAnsi="Calibri"/>
          <w:sz w:val="36"/>
          <w:rtl/>
        </w:rPr>
        <w:t xml:space="preserve"> </w:t>
      </w:r>
      <w:r w:rsidRPr="003108A4">
        <w:rPr>
          <w:rFonts w:ascii="Calibri" w:eastAsia="Calibri" w:hAnsi="Calibri" w:hint="cs"/>
          <w:sz w:val="36"/>
          <w:rtl/>
        </w:rPr>
        <w:t>بقوله</w:t>
      </w:r>
      <w:r w:rsidRPr="003108A4">
        <w:rPr>
          <w:rFonts w:ascii="Calibri" w:eastAsia="Calibri" w:hAnsi="Calibri"/>
          <w:sz w:val="36"/>
          <w:rtl/>
        </w:rPr>
        <w:t>:</w:t>
      </w:r>
      <w:r w:rsidRPr="003108A4">
        <w:rPr>
          <w:rFonts w:ascii="Calibri" w:eastAsia="Calibri" w:hAnsi="Calibri" w:hint="cs"/>
          <w:sz w:val="36"/>
          <w:rtl/>
        </w:rPr>
        <w:t xml:space="preserve"> </w:t>
      </w:r>
      <w:r w:rsidRPr="003108A4">
        <w:rPr>
          <w:rFonts w:ascii="Times New Roman" w:hAnsi="Times New Roman"/>
          <w:sz w:val="36"/>
          <w:rtl/>
          <w:lang w:eastAsia="ar-SA"/>
        </w:rPr>
        <w:t>﴿</w:t>
      </w:r>
      <w:r w:rsidRPr="003108A4">
        <w:rPr>
          <w:rFonts w:ascii="Calibri" w:eastAsia="Calibri" w:hAnsi="Calibri" w:hint="cs"/>
          <w:sz w:val="36"/>
          <w:rtl/>
        </w:rPr>
        <w:t>ربنا</w:t>
      </w:r>
      <w:r w:rsidRPr="003108A4">
        <w:rPr>
          <w:rFonts w:ascii="Calibri" w:eastAsia="Calibri" w:hAnsi="Calibri"/>
          <w:sz w:val="36"/>
          <w:rtl/>
        </w:rPr>
        <w:t xml:space="preserve"> </w:t>
      </w:r>
      <w:r w:rsidRPr="003108A4">
        <w:rPr>
          <w:rFonts w:ascii="Calibri" w:eastAsia="Calibri" w:hAnsi="Calibri" w:hint="cs"/>
          <w:sz w:val="36"/>
          <w:rtl/>
        </w:rPr>
        <w:t>لا</w:t>
      </w:r>
      <w:r w:rsidRPr="003108A4">
        <w:rPr>
          <w:rFonts w:ascii="Calibri" w:eastAsia="Calibri" w:hAnsi="Calibri"/>
          <w:sz w:val="36"/>
          <w:rtl/>
        </w:rPr>
        <w:t xml:space="preserve"> </w:t>
      </w:r>
      <w:r w:rsidRPr="003108A4">
        <w:rPr>
          <w:rFonts w:ascii="Calibri" w:eastAsia="Calibri" w:hAnsi="Calibri" w:hint="cs"/>
          <w:sz w:val="36"/>
          <w:rtl/>
        </w:rPr>
        <w:t>تؤاخذنا</w:t>
      </w:r>
      <w:r w:rsidRPr="003108A4">
        <w:rPr>
          <w:rFonts w:ascii="Calibri" w:eastAsia="Calibri" w:hAnsi="Calibri"/>
          <w:sz w:val="36"/>
          <w:rtl/>
        </w:rPr>
        <w:t xml:space="preserve"> </w:t>
      </w:r>
      <w:r w:rsidRPr="003108A4">
        <w:rPr>
          <w:rFonts w:ascii="Calibri" w:eastAsia="Calibri" w:hAnsi="Calibri" w:hint="cs"/>
          <w:sz w:val="36"/>
          <w:rtl/>
        </w:rPr>
        <w:t>إن</w:t>
      </w:r>
      <w:r w:rsidRPr="003108A4">
        <w:rPr>
          <w:rFonts w:ascii="Calibri" w:eastAsia="Calibri" w:hAnsi="Calibri"/>
          <w:sz w:val="36"/>
          <w:rtl/>
        </w:rPr>
        <w:t xml:space="preserve"> </w:t>
      </w:r>
      <w:r w:rsidRPr="003108A4">
        <w:rPr>
          <w:rFonts w:ascii="Calibri" w:eastAsia="Calibri" w:hAnsi="Calibri" w:hint="cs"/>
          <w:sz w:val="36"/>
          <w:rtl/>
        </w:rPr>
        <w:t>نسينا</w:t>
      </w:r>
      <w:r w:rsidRPr="003108A4">
        <w:rPr>
          <w:rFonts w:ascii="Calibri" w:eastAsia="Calibri" w:hAnsi="Calibri"/>
          <w:sz w:val="36"/>
          <w:rtl/>
        </w:rPr>
        <w:t xml:space="preserve"> </w:t>
      </w:r>
      <w:r w:rsidRPr="003108A4">
        <w:rPr>
          <w:rFonts w:ascii="Calibri" w:eastAsia="Calibri" w:hAnsi="Calibri" w:hint="cs"/>
          <w:sz w:val="36"/>
          <w:rtl/>
        </w:rPr>
        <w:t>أو</w:t>
      </w:r>
      <w:r w:rsidRPr="003108A4">
        <w:rPr>
          <w:rFonts w:ascii="Calibri" w:eastAsia="Calibri" w:hAnsi="Calibri"/>
          <w:sz w:val="36"/>
          <w:rtl/>
        </w:rPr>
        <w:t xml:space="preserve"> </w:t>
      </w:r>
      <w:r w:rsidRPr="003108A4">
        <w:rPr>
          <w:rFonts w:ascii="Calibri" w:eastAsia="Calibri" w:hAnsi="Calibri" w:hint="cs"/>
          <w:sz w:val="36"/>
          <w:rtl/>
        </w:rPr>
        <w:t>أخطأنا</w:t>
      </w:r>
      <w:r w:rsidRPr="003108A4">
        <w:rPr>
          <w:rFonts w:ascii="Times New Roman" w:hAnsi="Times New Roman"/>
          <w:sz w:val="36"/>
          <w:rtl/>
          <w:lang w:eastAsia="ar-SA"/>
        </w:rPr>
        <w:t>﴾</w:t>
      </w:r>
      <w:r w:rsidRPr="003108A4">
        <w:rPr>
          <w:rFonts w:ascii="Calibri" w:eastAsia="Calibri" w:hAnsi="Calibri" w:hint="cs"/>
          <w:sz w:val="36"/>
          <w:rtl/>
        </w:rPr>
        <w:t>،</w:t>
      </w:r>
      <w:r w:rsidRPr="003108A4">
        <w:rPr>
          <w:rFonts w:ascii="Calibri" w:eastAsia="Calibri" w:hAnsi="Calibri"/>
          <w:sz w:val="36"/>
          <w:rtl/>
        </w:rPr>
        <w:t xml:space="preserve"> </w:t>
      </w:r>
      <w:r w:rsidRPr="003108A4">
        <w:rPr>
          <w:rFonts w:ascii="Calibri" w:eastAsia="Calibri" w:hAnsi="Calibri" w:hint="cs"/>
          <w:sz w:val="36"/>
          <w:rtl/>
        </w:rPr>
        <w:t>فيما</w:t>
      </w:r>
      <w:r w:rsidRPr="003108A4">
        <w:rPr>
          <w:rFonts w:ascii="Calibri" w:eastAsia="Calibri" w:hAnsi="Calibri"/>
          <w:sz w:val="36"/>
          <w:rtl/>
        </w:rPr>
        <w:t xml:space="preserve"> </w:t>
      </w:r>
      <w:r w:rsidRPr="003108A4">
        <w:rPr>
          <w:rFonts w:ascii="Calibri" w:eastAsia="Calibri" w:hAnsi="Calibri" w:hint="cs"/>
          <w:sz w:val="36"/>
          <w:rtl/>
        </w:rPr>
        <w:t>كان</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نسيان</w:t>
      </w:r>
      <w:r w:rsidRPr="003108A4">
        <w:rPr>
          <w:rFonts w:ascii="Calibri" w:eastAsia="Calibri" w:hAnsi="Calibri"/>
          <w:sz w:val="36"/>
          <w:rtl/>
        </w:rPr>
        <w:t xml:space="preserve"> </w:t>
      </w:r>
      <w:r w:rsidRPr="003108A4">
        <w:rPr>
          <w:rFonts w:ascii="Calibri" w:eastAsia="Calibri" w:hAnsi="Calibri" w:hint="cs"/>
          <w:sz w:val="36"/>
          <w:rtl/>
        </w:rPr>
        <w:t>منه</w:t>
      </w:r>
      <w:r w:rsidRPr="003108A4">
        <w:rPr>
          <w:rFonts w:ascii="Calibri" w:eastAsia="Calibri" w:hAnsi="Calibri"/>
          <w:sz w:val="36"/>
          <w:rtl/>
        </w:rPr>
        <w:t xml:space="preserve"> </w:t>
      </w:r>
      <w:r w:rsidRPr="003108A4">
        <w:rPr>
          <w:rFonts w:ascii="Calibri" w:eastAsia="Calibri" w:hAnsi="Calibri" w:hint="cs"/>
          <w:sz w:val="36"/>
          <w:rtl/>
        </w:rPr>
        <w:t>لما</w:t>
      </w:r>
      <w:r w:rsidRPr="003108A4">
        <w:rPr>
          <w:rFonts w:ascii="Calibri" w:eastAsia="Calibri" w:hAnsi="Calibri"/>
          <w:sz w:val="36"/>
          <w:rtl/>
        </w:rPr>
        <w:t xml:space="preserve"> </w:t>
      </w:r>
      <w:r w:rsidRPr="003108A4">
        <w:rPr>
          <w:rFonts w:ascii="Calibri" w:eastAsia="Calibri" w:hAnsi="Calibri" w:hint="cs"/>
          <w:sz w:val="36"/>
          <w:rtl/>
        </w:rPr>
        <w:t>أُمر</w:t>
      </w:r>
      <w:r w:rsidRPr="003108A4">
        <w:rPr>
          <w:rFonts w:ascii="Calibri" w:eastAsia="Calibri" w:hAnsi="Calibri"/>
          <w:sz w:val="36"/>
          <w:rtl/>
        </w:rPr>
        <w:t xml:space="preserve"> </w:t>
      </w:r>
      <w:r w:rsidRPr="003108A4">
        <w:rPr>
          <w:rFonts w:ascii="Calibri" w:eastAsia="Calibri" w:hAnsi="Calibri" w:hint="cs"/>
          <w:sz w:val="36"/>
          <w:rtl/>
        </w:rPr>
        <w:t>بفعله</w:t>
      </w:r>
      <w:r w:rsidRPr="003108A4">
        <w:rPr>
          <w:rFonts w:ascii="Calibri" w:eastAsia="Calibri" w:hAnsi="Calibri"/>
          <w:sz w:val="36"/>
          <w:rtl/>
        </w:rPr>
        <w:t xml:space="preserve"> </w:t>
      </w:r>
      <w:r w:rsidRPr="003108A4">
        <w:rPr>
          <w:rFonts w:ascii="Calibri" w:eastAsia="Calibri" w:hAnsi="Calibri" w:hint="cs"/>
          <w:sz w:val="36"/>
          <w:rtl/>
        </w:rPr>
        <w:t>على</w:t>
      </w:r>
      <w:r w:rsidRPr="003108A4">
        <w:rPr>
          <w:rFonts w:ascii="Calibri" w:eastAsia="Calibri" w:hAnsi="Calibri"/>
          <w:sz w:val="36"/>
          <w:rtl/>
        </w:rPr>
        <w:t xml:space="preserve"> </w:t>
      </w:r>
      <w:r w:rsidRPr="003108A4">
        <w:rPr>
          <w:rFonts w:ascii="Calibri" w:eastAsia="Calibri" w:hAnsi="Calibri" w:hint="cs"/>
          <w:sz w:val="36"/>
          <w:rtl/>
        </w:rPr>
        <w:t>هذا</w:t>
      </w:r>
      <w:r w:rsidRPr="003108A4">
        <w:rPr>
          <w:rFonts w:ascii="Calibri" w:eastAsia="Calibri" w:hAnsi="Calibri"/>
          <w:sz w:val="36"/>
          <w:rtl/>
        </w:rPr>
        <w:t xml:space="preserve"> </w:t>
      </w:r>
      <w:r w:rsidRPr="003108A4">
        <w:rPr>
          <w:rFonts w:ascii="Calibri" w:eastAsia="Calibri" w:hAnsi="Calibri" w:hint="cs"/>
          <w:sz w:val="36"/>
          <w:rtl/>
        </w:rPr>
        <w:t>الوجه</w:t>
      </w:r>
      <w:r w:rsidRPr="003108A4">
        <w:rPr>
          <w:rFonts w:ascii="Calibri" w:eastAsia="Calibri" w:hAnsi="Calibri"/>
          <w:sz w:val="36"/>
          <w:rtl/>
        </w:rPr>
        <w:t xml:space="preserve"> </w:t>
      </w:r>
      <w:r w:rsidRPr="003108A4">
        <w:rPr>
          <w:rFonts w:ascii="Calibri" w:eastAsia="Calibri" w:hAnsi="Calibri" w:hint="cs"/>
          <w:sz w:val="36"/>
          <w:rtl/>
        </w:rPr>
        <w:t>الذي</w:t>
      </w:r>
      <w:r w:rsidRPr="003108A4">
        <w:rPr>
          <w:rFonts w:ascii="Calibri" w:eastAsia="Calibri" w:hAnsi="Calibri"/>
          <w:sz w:val="36"/>
          <w:rtl/>
        </w:rPr>
        <w:t xml:space="preserve"> </w:t>
      </w:r>
      <w:r w:rsidRPr="003108A4">
        <w:rPr>
          <w:rFonts w:ascii="Calibri" w:eastAsia="Calibri" w:hAnsi="Calibri" w:hint="cs"/>
          <w:sz w:val="36"/>
          <w:rtl/>
        </w:rPr>
        <w:t>وصفنا،</w:t>
      </w:r>
      <w:r w:rsidRPr="003108A4">
        <w:rPr>
          <w:rFonts w:ascii="Calibri" w:eastAsia="Calibri" w:hAnsi="Calibri"/>
          <w:sz w:val="36"/>
          <w:rtl/>
        </w:rPr>
        <w:t xml:space="preserve"> </w:t>
      </w:r>
      <w:r w:rsidRPr="003108A4">
        <w:rPr>
          <w:rFonts w:ascii="Calibri" w:eastAsia="Calibri" w:hAnsi="Calibri" w:hint="cs"/>
          <w:sz w:val="36"/>
          <w:rtl/>
        </w:rPr>
        <w:t>ما</w:t>
      </w:r>
      <w:r w:rsidRPr="003108A4">
        <w:rPr>
          <w:rFonts w:ascii="Calibri" w:eastAsia="Calibri" w:hAnsi="Calibri"/>
          <w:sz w:val="36"/>
          <w:rtl/>
        </w:rPr>
        <w:t xml:space="preserve"> </w:t>
      </w:r>
      <w:r w:rsidRPr="003108A4">
        <w:rPr>
          <w:rFonts w:ascii="Calibri" w:eastAsia="Calibri" w:hAnsi="Calibri" w:hint="cs"/>
          <w:sz w:val="36"/>
          <w:rtl/>
        </w:rPr>
        <w:t>لم</w:t>
      </w:r>
      <w:r w:rsidRPr="003108A4">
        <w:rPr>
          <w:rFonts w:ascii="Calibri" w:eastAsia="Calibri" w:hAnsi="Calibri"/>
          <w:sz w:val="36"/>
          <w:rtl/>
        </w:rPr>
        <w:t xml:space="preserve"> </w:t>
      </w:r>
      <w:r w:rsidRPr="003108A4">
        <w:rPr>
          <w:rFonts w:ascii="Calibri" w:eastAsia="Calibri" w:hAnsi="Calibri" w:hint="cs"/>
          <w:sz w:val="36"/>
          <w:rtl/>
        </w:rPr>
        <w:t>يكن</w:t>
      </w:r>
      <w:r w:rsidRPr="003108A4">
        <w:rPr>
          <w:rFonts w:ascii="Calibri" w:eastAsia="Calibri" w:hAnsi="Calibri"/>
          <w:sz w:val="36"/>
          <w:rtl/>
        </w:rPr>
        <w:t xml:space="preserve"> </w:t>
      </w:r>
      <w:r w:rsidRPr="003108A4">
        <w:rPr>
          <w:rFonts w:ascii="Calibri" w:eastAsia="Calibri" w:hAnsi="Calibri" w:hint="cs"/>
          <w:sz w:val="36"/>
          <w:rtl/>
        </w:rPr>
        <w:t>تَرْكه</w:t>
      </w:r>
      <w:r w:rsidRPr="003108A4">
        <w:rPr>
          <w:rFonts w:ascii="Calibri" w:eastAsia="Calibri" w:hAnsi="Calibri"/>
          <w:sz w:val="36"/>
          <w:rtl/>
        </w:rPr>
        <w:t xml:space="preserve"> </w:t>
      </w:r>
      <w:r w:rsidRPr="003108A4">
        <w:rPr>
          <w:rFonts w:ascii="Calibri" w:eastAsia="Calibri" w:hAnsi="Calibri" w:hint="cs"/>
          <w:sz w:val="36"/>
          <w:rtl/>
        </w:rPr>
        <w:t>ما</w:t>
      </w:r>
      <w:r w:rsidRPr="003108A4">
        <w:rPr>
          <w:rFonts w:ascii="Calibri" w:eastAsia="Calibri" w:hAnsi="Calibri"/>
          <w:sz w:val="36"/>
          <w:rtl/>
        </w:rPr>
        <w:t xml:space="preserve"> </w:t>
      </w:r>
      <w:r w:rsidRPr="003108A4">
        <w:rPr>
          <w:rFonts w:ascii="Calibri" w:eastAsia="Calibri" w:hAnsi="Calibri" w:hint="cs"/>
          <w:sz w:val="36"/>
          <w:rtl/>
        </w:rPr>
        <w:t>ترك</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ذلك</w:t>
      </w:r>
      <w:r w:rsidRPr="003108A4">
        <w:rPr>
          <w:rFonts w:ascii="Calibri" w:eastAsia="Calibri" w:hAnsi="Calibri"/>
          <w:sz w:val="36"/>
          <w:rtl/>
        </w:rPr>
        <w:t xml:space="preserve"> </w:t>
      </w:r>
      <w:r w:rsidRPr="003108A4">
        <w:rPr>
          <w:rFonts w:ascii="Calibri" w:eastAsia="Calibri" w:hAnsi="Calibri" w:hint="cs"/>
          <w:sz w:val="36"/>
          <w:rtl/>
        </w:rPr>
        <w:t>تفريطًا</w:t>
      </w:r>
      <w:r w:rsidRPr="003108A4">
        <w:rPr>
          <w:rFonts w:ascii="Calibri" w:eastAsia="Calibri" w:hAnsi="Calibri"/>
          <w:sz w:val="36"/>
          <w:rtl/>
        </w:rPr>
        <w:t xml:space="preserve"> </w:t>
      </w:r>
      <w:r w:rsidRPr="003108A4">
        <w:rPr>
          <w:rFonts w:ascii="Calibri" w:eastAsia="Calibri" w:hAnsi="Calibri" w:hint="cs"/>
          <w:sz w:val="36"/>
          <w:rtl/>
        </w:rPr>
        <w:t>منه</w:t>
      </w:r>
      <w:r w:rsidRPr="003108A4">
        <w:rPr>
          <w:rFonts w:ascii="Calibri" w:eastAsia="Calibri" w:hAnsi="Calibri"/>
          <w:sz w:val="36"/>
          <w:rtl/>
        </w:rPr>
        <w:t xml:space="preserve"> </w:t>
      </w:r>
      <w:r w:rsidRPr="003108A4">
        <w:rPr>
          <w:rFonts w:ascii="Calibri" w:eastAsia="Calibri" w:hAnsi="Calibri" w:hint="cs"/>
          <w:sz w:val="36"/>
          <w:rtl/>
        </w:rPr>
        <w:t>فيه</w:t>
      </w:r>
      <w:r w:rsidRPr="003108A4">
        <w:rPr>
          <w:rFonts w:ascii="Calibri" w:eastAsia="Calibri" w:hAnsi="Calibri"/>
          <w:sz w:val="36"/>
          <w:rtl/>
        </w:rPr>
        <w:t xml:space="preserve"> </w:t>
      </w:r>
      <w:r w:rsidRPr="003108A4">
        <w:rPr>
          <w:rFonts w:ascii="Calibri" w:eastAsia="Calibri" w:hAnsi="Calibri" w:hint="cs"/>
          <w:sz w:val="36"/>
          <w:rtl/>
        </w:rPr>
        <w:t>وتضييعًا</w:t>
      </w:r>
      <w:r w:rsidRPr="003108A4">
        <w:rPr>
          <w:rFonts w:ascii="Calibri" w:eastAsia="Calibri" w:hAnsi="Calibri"/>
          <w:sz w:val="36"/>
          <w:rtl/>
        </w:rPr>
        <w:t xml:space="preserve"> </w:t>
      </w:r>
      <w:r w:rsidRPr="003108A4">
        <w:rPr>
          <w:rFonts w:ascii="Calibri" w:eastAsia="Calibri" w:hAnsi="Calibri" w:hint="cs"/>
          <w:sz w:val="36"/>
          <w:rtl/>
        </w:rPr>
        <w:t>كُفرًا</w:t>
      </w:r>
      <w:r w:rsidRPr="003108A4">
        <w:rPr>
          <w:rFonts w:ascii="Calibri" w:eastAsia="Calibri" w:hAnsi="Calibri"/>
          <w:sz w:val="36"/>
          <w:rtl/>
        </w:rPr>
        <w:t xml:space="preserve"> </w:t>
      </w:r>
      <w:r w:rsidRPr="003108A4">
        <w:rPr>
          <w:rFonts w:ascii="Calibri" w:eastAsia="Calibri" w:hAnsi="Calibri" w:hint="cs"/>
          <w:sz w:val="36"/>
          <w:rtl/>
        </w:rPr>
        <w:t>بالله</w:t>
      </w:r>
      <w:r w:rsidRPr="003108A4">
        <w:rPr>
          <w:rFonts w:ascii="Calibri" w:eastAsia="Calibri" w:hAnsi="Calibri"/>
          <w:sz w:val="36"/>
          <w:rtl/>
        </w:rPr>
        <w:t xml:space="preserve"> </w:t>
      </w:r>
      <w:r w:rsidRPr="003108A4">
        <w:rPr>
          <w:rFonts w:ascii="Calibri" w:eastAsia="Calibri" w:hAnsi="Calibri" w:hint="cs"/>
          <w:sz w:val="36"/>
          <w:rtl/>
        </w:rPr>
        <w:t>عز</w:t>
      </w:r>
      <w:r w:rsidRPr="003108A4">
        <w:rPr>
          <w:rFonts w:ascii="Calibri" w:eastAsia="Calibri" w:hAnsi="Calibri"/>
          <w:sz w:val="36"/>
          <w:rtl/>
        </w:rPr>
        <w:t xml:space="preserve"> </w:t>
      </w:r>
      <w:r w:rsidRPr="003108A4">
        <w:rPr>
          <w:rFonts w:ascii="Calibri" w:eastAsia="Calibri" w:hAnsi="Calibri" w:hint="cs"/>
          <w:sz w:val="36"/>
          <w:rtl/>
        </w:rPr>
        <w:t>وجل، فإن</w:t>
      </w:r>
      <w:r w:rsidRPr="003108A4">
        <w:rPr>
          <w:rFonts w:ascii="Calibri" w:eastAsia="Calibri" w:hAnsi="Calibri"/>
          <w:sz w:val="36"/>
          <w:rtl/>
        </w:rPr>
        <w:t xml:space="preserve"> </w:t>
      </w:r>
      <w:r w:rsidRPr="003108A4">
        <w:rPr>
          <w:rFonts w:ascii="Calibri" w:eastAsia="Calibri" w:hAnsi="Calibri" w:hint="cs"/>
          <w:sz w:val="36"/>
          <w:rtl/>
        </w:rPr>
        <w:t>ذلك</w:t>
      </w:r>
      <w:r w:rsidRPr="003108A4">
        <w:rPr>
          <w:rFonts w:ascii="Calibri" w:eastAsia="Calibri" w:hAnsi="Calibri"/>
          <w:sz w:val="36"/>
          <w:rtl/>
        </w:rPr>
        <w:t xml:space="preserve"> </w:t>
      </w:r>
      <w:r w:rsidRPr="003108A4">
        <w:rPr>
          <w:rFonts w:ascii="Calibri" w:eastAsia="Calibri" w:hAnsi="Calibri" w:hint="cs"/>
          <w:sz w:val="36"/>
          <w:rtl/>
        </w:rPr>
        <w:t>إذا</w:t>
      </w:r>
      <w:r w:rsidRPr="003108A4">
        <w:rPr>
          <w:rFonts w:ascii="Calibri" w:eastAsia="Calibri" w:hAnsi="Calibri"/>
          <w:sz w:val="36"/>
          <w:rtl/>
        </w:rPr>
        <w:t xml:space="preserve"> </w:t>
      </w:r>
      <w:r w:rsidRPr="003108A4">
        <w:rPr>
          <w:rFonts w:ascii="Calibri" w:eastAsia="Calibri" w:hAnsi="Calibri" w:hint="cs"/>
          <w:sz w:val="36"/>
          <w:rtl/>
        </w:rPr>
        <w:t>كان</w:t>
      </w:r>
      <w:r w:rsidRPr="003108A4">
        <w:rPr>
          <w:rFonts w:ascii="Calibri" w:eastAsia="Calibri" w:hAnsi="Calibri"/>
          <w:sz w:val="36"/>
          <w:rtl/>
        </w:rPr>
        <w:t xml:space="preserve"> </w:t>
      </w:r>
      <w:r w:rsidRPr="003108A4">
        <w:rPr>
          <w:rFonts w:ascii="Calibri" w:eastAsia="Calibri" w:hAnsi="Calibri" w:hint="cs"/>
          <w:sz w:val="36"/>
          <w:rtl/>
        </w:rPr>
        <w:t>كفرًا</w:t>
      </w:r>
      <w:r w:rsidRPr="003108A4">
        <w:rPr>
          <w:rFonts w:ascii="Calibri" w:eastAsia="Calibri" w:hAnsi="Calibri"/>
          <w:sz w:val="36"/>
          <w:rtl/>
        </w:rPr>
        <w:t xml:space="preserve"> </w:t>
      </w:r>
      <w:r w:rsidRPr="003108A4">
        <w:rPr>
          <w:rFonts w:ascii="Calibri" w:eastAsia="Calibri" w:hAnsi="Calibri" w:hint="cs"/>
          <w:sz w:val="36"/>
          <w:rtl/>
        </w:rPr>
        <w:t>بالله،</w:t>
      </w:r>
      <w:r w:rsidRPr="003108A4">
        <w:rPr>
          <w:rFonts w:ascii="Calibri" w:eastAsia="Calibri" w:hAnsi="Calibri"/>
          <w:sz w:val="36"/>
          <w:rtl/>
        </w:rPr>
        <w:t xml:space="preserve"> </w:t>
      </w:r>
      <w:r w:rsidRPr="003108A4">
        <w:rPr>
          <w:rFonts w:ascii="Calibri" w:eastAsia="Calibri" w:hAnsi="Calibri" w:hint="cs"/>
          <w:sz w:val="36"/>
          <w:rtl/>
        </w:rPr>
        <w:t>فإن</w:t>
      </w:r>
      <w:r w:rsidRPr="003108A4">
        <w:rPr>
          <w:rFonts w:ascii="Calibri" w:eastAsia="Calibri" w:hAnsi="Calibri"/>
          <w:sz w:val="36"/>
          <w:rtl/>
        </w:rPr>
        <w:t xml:space="preserve"> </w:t>
      </w:r>
      <w:r w:rsidRPr="003108A4">
        <w:rPr>
          <w:rFonts w:ascii="Calibri" w:eastAsia="Calibri" w:hAnsi="Calibri" w:hint="cs"/>
          <w:sz w:val="36"/>
          <w:rtl/>
        </w:rPr>
        <w:t>الرغبة</w:t>
      </w:r>
      <w:r w:rsidRPr="003108A4">
        <w:rPr>
          <w:rFonts w:ascii="Calibri" w:eastAsia="Calibri" w:hAnsi="Calibri"/>
          <w:sz w:val="36"/>
          <w:rtl/>
        </w:rPr>
        <w:t xml:space="preserve"> </w:t>
      </w:r>
      <w:r w:rsidRPr="003108A4">
        <w:rPr>
          <w:rFonts w:ascii="Calibri" w:eastAsia="Calibri" w:hAnsi="Calibri" w:hint="cs"/>
          <w:sz w:val="36"/>
          <w:rtl/>
        </w:rPr>
        <w:t>إلى</w:t>
      </w:r>
      <w:r w:rsidRPr="003108A4">
        <w:rPr>
          <w:rFonts w:ascii="Calibri" w:eastAsia="Calibri" w:hAnsi="Calibri"/>
          <w:sz w:val="36"/>
          <w:rtl/>
        </w:rPr>
        <w:t xml:space="preserve"> </w:t>
      </w:r>
      <w:r w:rsidRPr="003108A4">
        <w:rPr>
          <w:rFonts w:ascii="Calibri" w:eastAsia="Calibri" w:hAnsi="Calibri" w:hint="cs"/>
          <w:sz w:val="36"/>
          <w:rtl/>
        </w:rPr>
        <w:t>الله</w:t>
      </w:r>
      <w:r w:rsidRPr="003108A4">
        <w:rPr>
          <w:rFonts w:ascii="Calibri" w:eastAsia="Calibri" w:hAnsi="Calibri"/>
          <w:sz w:val="36"/>
          <w:rtl/>
        </w:rPr>
        <w:t xml:space="preserve"> </w:t>
      </w:r>
      <w:r w:rsidRPr="003108A4">
        <w:rPr>
          <w:rFonts w:ascii="Calibri" w:eastAsia="Calibri" w:hAnsi="Calibri" w:hint="cs"/>
          <w:sz w:val="36"/>
          <w:rtl/>
        </w:rPr>
        <w:t>في</w:t>
      </w:r>
      <w:r w:rsidRPr="003108A4">
        <w:rPr>
          <w:rFonts w:ascii="Calibri" w:eastAsia="Calibri" w:hAnsi="Calibri"/>
          <w:sz w:val="36"/>
          <w:rtl/>
        </w:rPr>
        <w:t xml:space="preserve"> </w:t>
      </w:r>
      <w:r w:rsidRPr="003108A4">
        <w:rPr>
          <w:rFonts w:ascii="Calibri" w:eastAsia="Calibri" w:hAnsi="Calibri" w:hint="cs"/>
          <w:sz w:val="36"/>
          <w:rtl/>
        </w:rPr>
        <w:t>تركه</w:t>
      </w:r>
      <w:r w:rsidRPr="003108A4">
        <w:rPr>
          <w:rFonts w:ascii="Calibri" w:eastAsia="Calibri" w:hAnsi="Calibri"/>
          <w:sz w:val="36"/>
          <w:rtl/>
        </w:rPr>
        <w:t xml:space="preserve"> </w:t>
      </w:r>
      <w:r w:rsidRPr="003108A4">
        <w:rPr>
          <w:rFonts w:ascii="Calibri" w:eastAsia="Calibri" w:hAnsi="Calibri" w:hint="cs"/>
          <w:sz w:val="36"/>
          <w:rtl/>
        </w:rPr>
        <w:t>المؤاخذة</w:t>
      </w:r>
      <w:r w:rsidRPr="003108A4">
        <w:rPr>
          <w:rFonts w:ascii="Calibri" w:eastAsia="Calibri" w:hAnsi="Calibri"/>
          <w:sz w:val="36"/>
          <w:rtl/>
        </w:rPr>
        <w:t xml:space="preserve"> </w:t>
      </w:r>
      <w:r w:rsidRPr="003108A4">
        <w:rPr>
          <w:rFonts w:ascii="Calibri" w:eastAsia="Calibri" w:hAnsi="Calibri" w:hint="cs"/>
          <w:sz w:val="36"/>
          <w:rtl/>
        </w:rPr>
        <w:t>به</w:t>
      </w:r>
      <w:r w:rsidRPr="003108A4">
        <w:rPr>
          <w:rFonts w:ascii="Calibri" w:eastAsia="Calibri" w:hAnsi="Calibri"/>
          <w:sz w:val="36"/>
          <w:rtl/>
        </w:rPr>
        <w:t xml:space="preserve"> </w:t>
      </w:r>
      <w:r w:rsidRPr="003108A4">
        <w:rPr>
          <w:rFonts w:ascii="Calibri" w:eastAsia="Calibri" w:hAnsi="Calibri" w:hint="cs"/>
          <w:sz w:val="36"/>
          <w:rtl/>
        </w:rPr>
        <w:t>غير</w:t>
      </w:r>
      <w:r w:rsidRPr="003108A4">
        <w:rPr>
          <w:rFonts w:ascii="Calibri" w:eastAsia="Calibri" w:hAnsi="Calibri"/>
          <w:sz w:val="36"/>
          <w:rtl/>
        </w:rPr>
        <w:t xml:space="preserve"> </w:t>
      </w:r>
      <w:r w:rsidRPr="003108A4">
        <w:rPr>
          <w:rFonts w:ascii="Calibri" w:eastAsia="Calibri" w:hAnsi="Calibri" w:hint="cs"/>
          <w:sz w:val="36"/>
          <w:rtl/>
        </w:rPr>
        <w:t>جائزة؛</w:t>
      </w:r>
      <w:r w:rsidRPr="003108A4">
        <w:rPr>
          <w:rFonts w:ascii="Calibri" w:eastAsia="Calibri" w:hAnsi="Calibri"/>
          <w:sz w:val="36"/>
          <w:rtl/>
        </w:rPr>
        <w:t xml:space="preserve"> </w:t>
      </w:r>
      <w:r w:rsidRPr="003108A4">
        <w:rPr>
          <w:rFonts w:ascii="Calibri" w:eastAsia="Calibri" w:hAnsi="Calibri" w:hint="cs"/>
          <w:sz w:val="36"/>
          <w:rtl/>
        </w:rPr>
        <w:t>لأن</w:t>
      </w:r>
      <w:r w:rsidRPr="003108A4">
        <w:rPr>
          <w:rFonts w:ascii="Calibri" w:eastAsia="Calibri" w:hAnsi="Calibri"/>
          <w:sz w:val="36"/>
          <w:rtl/>
        </w:rPr>
        <w:t xml:space="preserve"> </w:t>
      </w:r>
      <w:r w:rsidRPr="003108A4">
        <w:rPr>
          <w:rFonts w:ascii="Calibri" w:eastAsia="Calibri" w:hAnsi="Calibri" w:hint="cs"/>
          <w:sz w:val="36"/>
          <w:rtl/>
        </w:rPr>
        <w:t>الله</w:t>
      </w:r>
      <w:r w:rsidRPr="003108A4">
        <w:rPr>
          <w:rFonts w:ascii="Calibri" w:eastAsia="Calibri" w:hAnsi="Calibri"/>
          <w:sz w:val="36"/>
          <w:rtl/>
        </w:rPr>
        <w:t xml:space="preserve"> </w:t>
      </w:r>
      <w:r w:rsidRPr="003108A4">
        <w:rPr>
          <w:rFonts w:ascii="Calibri" w:eastAsia="Calibri" w:hAnsi="Calibri" w:hint="cs"/>
          <w:sz w:val="36"/>
          <w:rtl/>
        </w:rPr>
        <w:t>عز</w:t>
      </w:r>
      <w:r w:rsidRPr="003108A4">
        <w:rPr>
          <w:rFonts w:ascii="Calibri" w:eastAsia="Calibri" w:hAnsi="Calibri"/>
          <w:sz w:val="36"/>
          <w:rtl/>
        </w:rPr>
        <w:t xml:space="preserve"> </w:t>
      </w:r>
      <w:r w:rsidRPr="003108A4">
        <w:rPr>
          <w:rFonts w:ascii="Calibri" w:eastAsia="Calibri" w:hAnsi="Calibri" w:hint="cs"/>
          <w:sz w:val="36"/>
          <w:rtl/>
        </w:rPr>
        <w:t>وجل</w:t>
      </w:r>
      <w:r w:rsidRPr="003108A4">
        <w:rPr>
          <w:rFonts w:ascii="Calibri" w:eastAsia="Calibri" w:hAnsi="Calibri"/>
          <w:sz w:val="36"/>
          <w:rtl/>
        </w:rPr>
        <w:t xml:space="preserve"> </w:t>
      </w:r>
      <w:r w:rsidRPr="003108A4">
        <w:rPr>
          <w:rFonts w:ascii="Calibri" w:eastAsia="Calibri" w:hAnsi="Calibri" w:hint="cs"/>
          <w:sz w:val="36"/>
          <w:rtl/>
        </w:rPr>
        <w:t>قد</w:t>
      </w:r>
      <w:r w:rsidRPr="003108A4">
        <w:rPr>
          <w:rFonts w:ascii="Calibri" w:eastAsia="Calibri" w:hAnsi="Calibri"/>
          <w:sz w:val="36"/>
          <w:rtl/>
        </w:rPr>
        <w:t xml:space="preserve"> </w:t>
      </w:r>
      <w:r w:rsidRPr="003108A4">
        <w:rPr>
          <w:rFonts w:ascii="Calibri" w:eastAsia="Calibri" w:hAnsi="Calibri" w:hint="cs"/>
          <w:sz w:val="36"/>
          <w:rtl/>
        </w:rPr>
        <w:t>أخبر</w:t>
      </w:r>
      <w:r w:rsidRPr="003108A4">
        <w:rPr>
          <w:rFonts w:ascii="Calibri" w:eastAsia="Calibri" w:hAnsi="Calibri"/>
          <w:sz w:val="36"/>
          <w:rtl/>
        </w:rPr>
        <w:t xml:space="preserve"> </w:t>
      </w:r>
      <w:r w:rsidRPr="003108A4">
        <w:rPr>
          <w:rFonts w:ascii="Calibri" w:eastAsia="Calibri" w:hAnsi="Calibri" w:hint="cs"/>
          <w:sz w:val="36"/>
          <w:rtl/>
        </w:rPr>
        <w:t>عباده</w:t>
      </w:r>
      <w:r w:rsidRPr="003108A4">
        <w:rPr>
          <w:rFonts w:ascii="Calibri" w:eastAsia="Calibri" w:hAnsi="Calibri"/>
          <w:sz w:val="36"/>
          <w:rtl/>
        </w:rPr>
        <w:t xml:space="preserve"> </w:t>
      </w:r>
      <w:r w:rsidRPr="003108A4">
        <w:rPr>
          <w:rFonts w:ascii="Calibri" w:eastAsia="Calibri" w:hAnsi="Calibri" w:hint="cs"/>
          <w:sz w:val="36"/>
          <w:rtl/>
        </w:rPr>
        <w:t>أنه</w:t>
      </w:r>
      <w:r w:rsidRPr="003108A4">
        <w:rPr>
          <w:rFonts w:ascii="Calibri" w:eastAsia="Calibri" w:hAnsi="Calibri"/>
          <w:sz w:val="36"/>
          <w:rtl/>
        </w:rPr>
        <w:t xml:space="preserve"> </w:t>
      </w:r>
      <w:r w:rsidRPr="003108A4">
        <w:rPr>
          <w:rFonts w:ascii="Calibri" w:eastAsia="Calibri" w:hAnsi="Calibri" w:hint="cs"/>
          <w:sz w:val="36"/>
          <w:rtl/>
        </w:rPr>
        <w:t>لا</w:t>
      </w:r>
      <w:r w:rsidRPr="003108A4">
        <w:rPr>
          <w:rFonts w:ascii="Calibri" w:eastAsia="Calibri" w:hAnsi="Calibri"/>
          <w:sz w:val="36"/>
          <w:rtl/>
        </w:rPr>
        <w:t xml:space="preserve"> </w:t>
      </w:r>
      <w:r w:rsidRPr="003108A4">
        <w:rPr>
          <w:rFonts w:ascii="Calibri" w:eastAsia="Calibri" w:hAnsi="Calibri" w:hint="cs"/>
          <w:sz w:val="36"/>
          <w:rtl/>
        </w:rPr>
        <w:t>يغفر</w:t>
      </w:r>
      <w:r w:rsidRPr="003108A4">
        <w:rPr>
          <w:rFonts w:ascii="Calibri" w:eastAsia="Calibri" w:hAnsi="Calibri"/>
          <w:sz w:val="36"/>
          <w:rtl/>
        </w:rPr>
        <w:t xml:space="preserve"> </w:t>
      </w:r>
      <w:r w:rsidRPr="003108A4">
        <w:rPr>
          <w:rFonts w:ascii="Calibri" w:eastAsia="Calibri" w:hAnsi="Calibri" w:hint="cs"/>
          <w:sz w:val="36"/>
          <w:rtl/>
        </w:rPr>
        <w:t>لهم</w:t>
      </w:r>
      <w:r w:rsidRPr="003108A4">
        <w:rPr>
          <w:rFonts w:ascii="Calibri" w:eastAsia="Calibri" w:hAnsi="Calibri"/>
          <w:sz w:val="36"/>
          <w:rtl/>
        </w:rPr>
        <w:t xml:space="preserve"> </w:t>
      </w:r>
      <w:r w:rsidRPr="003108A4">
        <w:rPr>
          <w:rFonts w:ascii="Calibri" w:eastAsia="Calibri" w:hAnsi="Calibri" w:hint="cs"/>
          <w:sz w:val="36"/>
          <w:rtl/>
        </w:rPr>
        <w:t>الشرك</w:t>
      </w:r>
      <w:r w:rsidRPr="003108A4">
        <w:rPr>
          <w:rFonts w:ascii="Calibri" w:eastAsia="Calibri" w:hAnsi="Calibri"/>
          <w:sz w:val="36"/>
          <w:rtl/>
        </w:rPr>
        <w:t xml:space="preserve"> </w:t>
      </w:r>
      <w:r w:rsidRPr="003108A4">
        <w:rPr>
          <w:rFonts w:ascii="Calibri" w:eastAsia="Calibri" w:hAnsi="Calibri" w:hint="cs"/>
          <w:sz w:val="36"/>
          <w:rtl/>
        </w:rPr>
        <w:t>به،</w:t>
      </w:r>
      <w:r w:rsidRPr="003108A4">
        <w:rPr>
          <w:rFonts w:ascii="Calibri" w:eastAsia="Calibri" w:hAnsi="Calibri"/>
          <w:sz w:val="36"/>
          <w:rtl/>
        </w:rPr>
        <w:t xml:space="preserve"> </w:t>
      </w:r>
      <w:r w:rsidRPr="003108A4">
        <w:rPr>
          <w:rFonts w:ascii="Calibri" w:eastAsia="Calibri" w:hAnsi="Calibri" w:hint="cs"/>
          <w:sz w:val="36"/>
          <w:rtl/>
        </w:rPr>
        <w:t>فمسألته</w:t>
      </w:r>
      <w:r w:rsidRPr="003108A4">
        <w:rPr>
          <w:rFonts w:ascii="Calibri" w:eastAsia="Calibri" w:hAnsi="Calibri"/>
          <w:sz w:val="36"/>
          <w:rtl/>
        </w:rPr>
        <w:t xml:space="preserve"> </w:t>
      </w:r>
      <w:r w:rsidRPr="003108A4">
        <w:rPr>
          <w:rFonts w:ascii="Calibri" w:eastAsia="Calibri" w:hAnsi="Calibri" w:hint="cs"/>
          <w:sz w:val="36"/>
          <w:rtl/>
        </w:rPr>
        <w:t>فعل</w:t>
      </w:r>
      <w:r w:rsidRPr="003108A4">
        <w:rPr>
          <w:rFonts w:ascii="Calibri" w:eastAsia="Calibri" w:hAnsi="Calibri"/>
          <w:sz w:val="36"/>
          <w:rtl/>
        </w:rPr>
        <w:t xml:space="preserve"> </w:t>
      </w:r>
      <w:r w:rsidRPr="003108A4">
        <w:rPr>
          <w:rFonts w:ascii="Calibri" w:eastAsia="Calibri" w:hAnsi="Calibri" w:hint="cs"/>
          <w:sz w:val="36"/>
          <w:rtl/>
        </w:rPr>
        <w:t>ما</w:t>
      </w:r>
      <w:r w:rsidRPr="003108A4">
        <w:rPr>
          <w:rFonts w:ascii="Calibri" w:eastAsia="Calibri" w:hAnsi="Calibri"/>
          <w:sz w:val="36"/>
          <w:rtl/>
        </w:rPr>
        <w:t xml:space="preserve"> </w:t>
      </w:r>
      <w:r w:rsidRPr="003108A4">
        <w:rPr>
          <w:rFonts w:ascii="Calibri" w:eastAsia="Calibri" w:hAnsi="Calibri" w:hint="cs"/>
          <w:sz w:val="36"/>
          <w:rtl/>
        </w:rPr>
        <w:t>قد</w:t>
      </w:r>
      <w:r w:rsidRPr="003108A4">
        <w:rPr>
          <w:rFonts w:ascii="Calibri" w:eastAsia="Calibri" w:hAnsi="Calibri"/>
          <w:sz w:val="36"/>
          <w:rtl/>
        </w:rPr>
        <w:t xml:space="preserve"> </w:t>
      </w:r>
      <w:r w:rsidRPr="003108A4">
        <w:rPr>
          <w:rFonts w:ascii="Calibri" w:eastAsia="Calibri" w:hAnsi="Calibri" w:hint="cs"/>
          <w:sz w:val="36"/>
          <w:rtl/>
        </w:rPr>
        <w:t>أعلمهم</w:t>
      </w:r>
      <w:r w:rsidRPr="003108A4">
        <w:rPr>
          <w:rFonts w:ascii="Calibri" w:eastAsia="Calibri" w:hAnsi="Calibri"/>
          <w:sz w:val="36"/>
          <w:rtl/>
        </w:rPr>
        <w:t xml:space="preserve"> </w:t>
      </w:r>
      <w:r w:rsidRPr="003108A4">
        <w:rPr>
          <w:rFonts w:ascii="Calibri" w:eastAsia="Calibri" w:hAnsi="Calibri" w:hint="cs"/>
          <w:sz w:val="36"/>
          <w:rtl/>
        </w:rPr>
        <w:t>أنه</w:t>
      </w:r>
      <w:r w:rsidRPr="003108A4">
        <w:rPr>
          <w:rFonts w:ascii="Calibri" w:eastAsia="Calibri" w:hAnsi="Calibri"/>
          <w:sz w:val="36"/>
          <w:rtl/>
        </w:rPr>
        <w:t xml:space="preserve"> </w:t>
      </w:r>
      <w:r w:rsidRPr="003108A4">
        <w:rPr>
          <w:rFonts w:ascii="Calibri" w:eastAsia="Calibri" w:hAnsi="Calibri" w:hint="cs"/>
          <w:sz w:val="36"/>
          <w:rtl/>
        </w:rPr>
        <w:t>لا</w:t>
      </w:r>
      <w:r w:rsidRPr="003108A4">
        <w:rPr>
          <w:rFonts w:ascii="Calibri" w:eastAsia="Calibri" w:hAnsi="Calibri"/>
          <w:sz w:val="36"/>
          <w:rtl/>
        </w:rPr>
        <w:t xml:space="preserve"> </w:t>
      </w:r>
      <w:r w:rsidRPr="003108A4">
        <w:rPr>
          <w:rFonts w:ascii="Calibri" w:eastAsia="Calibri" w:hAnsi="Calibri" w:hint="cs"/>
          <w:sz w:val="36"/>
          <w:rtl/>
        </w:rPr>
        <w:t>يفعله،</w:t>
      </w:r>
      <w:r w:rsidRPr="003108A4">
        <w:rPr>
          <w:rFonts w:ascii="Calibri" w:eastAsia="Calibri" w:hAnsi="Calibri"/>
          <w:sz w:val="36"/>
          <w:rtl/>
        </w:rPr>
        <w:t xml:space="preserve"> </w:t>
      </w:r>
      <w:r w:rsidRPr="003108A4">
        <w:rPr>
          <w:rFonts w:ascii="Calibri" w:eastAsia="Calibri" w:hAnsi="Calibri" w:hint="cs"/>
          <w:sz w:val="36"/>
          <w:rtl/>
        </w:rPr>
        <w:t>خطأ</w:t>
      </w:r>
      <w:r w:rsidRPr="003108A4">
        <w:rPr>
          <w:rFonts w:ascii="Calibri" w:eastAsia="Calibri" w:hAnsi="Calibri"/>
          <w:sz w:val="36"/>
          <w:rtl/>
        </w:rPr>
        <w:t xml:space="preserve">. </w:t>
      </w:r>
    </w:p>
    <w:p w14:paraId="368B43C4"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وإنما</w:t>
      </w:r>
      <w:r w:rsidRPr="003108A4">
        <w:rPr>
          <w:rFonts w:ascii="Calibri" w:eastAsia="Calibri" w:hAnsi="Calibri"/>
          <w:sz w:val="36"/>
          <w:rtl/>
        </w:rPr>
        <w:t xml:space="preserve"> </w:t>
      </w:r>
      <w:r w:rsidRPr="003108A4">
        <w:rPr>
          <w:rFonts w:ascii="Calibri" w:eastAsia="Calibri" w:hAnsi="Calibri" w:hint="cs"/>
          <w:sz w:val="36"/>
          <w:rtl/>
        </w:rPr>
        <w:t>تكون</w:t>
      </w:r>
      <w:r w:rsidRPr="003108A4">
        <w:rPr>
          <w:rFonts w:ascii="Calibri" w:eastAsia="Calibri" w:hAnsi="Calibri"/>
          <w:sz w:val="36"/>
          <w:rtl/>
        </w:rPr>
        <w:t xml:space="preserve"> </w:t>
      </w:r>
      <w:r w:rsidRPr="003108A4">
        <w:rPr>
          <w:rFonts w:ascii="Calibri" w:eastAsia="Calibri" w:hAnsi="Calibri" w:hint="cs"/>
          <w:sz w:val="36"/>
          <w:rtl/>
        </w:rPr>
        <w:t>مسألته</w:t>
      </w:r>
      <w:r w:rsidRPr="003108A4">
        <w:rPr>
          <w:rFonts w:ascii="Calibri" w:eastAsia="Calibri" w:hAnsi="Calibri"/>
          <w:sz w:val="36"/>
          <w:rtl/>
        </w:rPr>
        <w:t xml:space="preserve"> </w:t>
      </w:r>
      <w:r w:rsidRPr="003108A4">
        <w:rPr>
          <w:rFonts w:ascii="Calibri" w:eastAsia="Calibri" w:hAnsi="Calibri" w:hint="cs"/>
          <w:sz w:val="36"/>
          <w:rtl/>
        </w:rPr>
        <w:t>المغفرة،</w:t>
      </w:r>
      <w:r w:rsidRPr="003108A4">
        <w:rPr>
          <w:rFonts w:ascii="Calibri" w:eastAsia="Calibri" w:hAnsi="Calibri"/>
          <w:sz w:val="36"/>
          <w:rtl/>
        </w:rPr>
        <w:t xml:space="preserve"> </w:t>
      </w:r>
      <w:r w:rsidRPr="003108A4">
        <w:rPr>
          <w:rFonts w:ascii="Calibri" w:eastAsia="Calibri" w:hAnsi="Calibri" w:hint="cs"/>
          <w:sz w:val="36"/>
          <w:rtl/>
        </w:rPr>
        <w:t>فيما</w:t>
      </w:r>
      <w:r w:rsidRPr="003108A4">
        <w:rPr>
          <w:rFonts w:ascii="Calibri" w:eastAsia="Calibri" w:hAnsi="Calibri"/>
          <w:sz w:val="36"/>
          <w:rtl/>
        </w:rPr>
        <w:t xml:space="preserve"> </w:t>
      </w:r>
      <w:r w:rsidRPr="003108A4">
        <w:rPr>
          <w:rFonts w:ascii="Calibri" w:eastAsia="Calibri" w:hAnsi="Calibri" w:hint="cs"/>
          <w:sz w:val="36"/>
          <w:rtl/>
        </w:rPr>
        <w:t>كان</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مثل</w:t>
      </w:r>
      <w:r w:rsidRPr="003108A4">
        <w:rPr>
          <w:rFonts w:ascii="Calibri" w:eastAsia="Calibri" w:hAnsi="Calibri"/>
          <w:sz w:val="36"/>
          <w:rtl/>
        </w:rPr>
        <w:t xml:space="preserve"> </w:t>
      </w:r>
      <w:r w:rsidRPr="003108A4">
        <w:rPr>
          <w:rFonts w:ascii="Calibri" w:eastAsia="Calibri" w:hAnsi="Calibri" w:hint="cs"/>
          <w:sz w:val="36"/>
          <w:rtl/>
        </w:rPr>
        <w:t>نسيانه</w:t>
      </w:r>
      <w:r w:rsidRPr="003108A4">
        <w:rPr>
          <w:rFonts w:ascii="Calibri" w:eastAsia="Calibri" w:hAnsi="Calibri"/>
          <w:sz w:val="36"/>
          <w:rtl/>
        </w:rPr>
        <w:t xml:space="preserve"> </w:t>
      </w:r>
      <w:r w:rsidRPr="003108A4">
        <w:rPr>
          <w:rFonts w:ascii="Calibri" w:eastAsia="Calibri" w:hAnsi="Calibri" w:hint="cs"/>
          <w:sz w:val="36"/>
          <w:rtl/>
        </w:rPr>
        <w:t>القرآن</w:t>
      </w:r>
      <w:r w:rsidRPr="003108A4">
        <w:rPr>
          <w:rFonts w:ascii="Calibri" w:eastAsia="Calibri" w:hAnsi="Calibri"/>
          <w:sz w:val="36"/>
          <w:rtl/>
        </w:rPr>
        <w:t xml:space="preserve"> </w:t>
      </w:r>
      <w:r w:rsidRPr="003108A4">
        <w:rPr>
          <w:rFonts w:ascii="Calibri" w:eastAsia="Calibri" w:hAnsi="Calibri" w:hint="cs"/>
          <w:sz w:val="36"/>
          <w:rtl/>
        </w:rPr>
        <w:t>بعد</w:t>
      </w:r>
      <w:r w:rsidRPr="003108A4">
        <w:rPr>
          <w:rFonts w:ascii="Calibri" w:eastAsia="Calibri" w:hAnsi="Calibri"/>
          <w:sz w:val="36"/>
          <w:rtl/>
        </w:rPr>
        <w:t xml:space="preserve"> </w:t>
      </w:r>
      <w:r w:rsidRPr="003108A4">
        <w:rPr>
          <w:rFonts w:ascii="Calibri" w:eastAsia="Calibri" w:hAnsi="Calibri" w:hint="cs"/>
          <w:sz w:val="36"/>
          <w:rtl/>
        </w:rPr>
        <w:t>حفظه</w:t>
      </w:r>
      <w:r w:rsidRPr="003108A4">
        <w:rPr>
          <w:rFonts w:ascii="Calibri" w:eastAsia="Calibri" w:hAnsi="Calibri"/>
          <w:sz w:val="36"/>
          <w:rtl/>
        </w:rPr>
        <w:t xml:space="preserve"> </w:t>
      </w:r>
      <w:r w:rsidRPr="003108A4">
        <w:rPr>
          <w:rFonts w:ascii="Calibri" w:eastAsia="Calibri" w:hAnsi="Calibri" w:hint="cs"/>
          <w:sz w:val="36"/>
          <w:rtl/>
        </w:rPr>
        <w:t>بتشاغله</w:t>
      </w:r>
      <w:r w:rsidRPr="003108A4">
        <w:rPr>
          <w:rFonts w:ascii="Calibri" w:eastAsia="Calibri" w:hAnsi="Calibri"/>
          <w:sz w:val="36"/>
          <w:rtl/>
        </w:rPr>
        <w:t xml:space="preserve"> </w:t>
      </w:r>
      <w:r w:rsidRPr="003108A4">
        <w:rPr>
          <w:rFonts w:ascii="Calibri" w:eastAsia="Calibri" w:hAnsi="Calibri" w:hint="cs"/>
          <w:sz w:val="36"/>
          <w:rtl/>
        </w:rPr>
        <w:t>عنه</w:t>
      </w:r>
      <w:r w:rsidRPr="003108A4">
        <w:rPr>
          <w:rFonts w:ascii="Calibri" w:eastAsia="Calibri" w:hAnsi="Calibri"/>
          <w:sz w:val="36"/>
          <w:rtl/>
        </w:rPr>
        <w:t xml:space="preserve"> </w:t>
      </w:r>
      <w:r w:rsidRPr="003108A4">
        <w:rPr>
          <w:rFonts w:ascii="Calibri" w:eastAsia="Calibri" w:hAnsi="Calibri" w:hint="cs"/>
          <w:sz w:val="36"/>
          <w:rtl/>
        </w:rPr>
        <w:t>وعن</w:t>
      </w:r>
      <w:r w:rsidRPr="003108A4">
        <w:rPr>
          <w:rFonts w:ascii="Calibri" w:eastAsia="Calibri" w:hAnsi="Calibri"/>
          <w:sz w:val="36"/>
          <w:rtl/>
        </w:rPr>
        <w:t xml:space="preserve"> </w:t>
      </w:r>
      <w:r w:rsidRPr="003108A4">
        <w:rPr>
          <w:rFonts w:ascii="Calibri" w:eastAsia="Calibri" w:hAnsi="Calibri" w:hint="cs"/>
          <w:sz w:val="36"/>
          <w:rtl/>
        </w:rPr>
        <w:t>قراءته،</w:t>
      </w:r>
      <w:r w:rsidRPr="003108A4">
        <w:rPr>
          <w:rFonts w:ascii="Calibri" w:eastAsia="Calibri" w:hAnsi="Calibri"/>
          <w:sz w:val="36"/>
          <w:rtl/>
        </w:rPr>
        <w:t xml:space="preserve"> </w:t>
      </w:r>
      <w:r w:rsidRPr="003108A4">
        <w:rPr>
          <w:rFonts w:ascii="Calibri" w:eastAsia="Calibri" w:hAnsi="Calibri" w:hint="cs"/>
          <w:sz w:val="36"/>
          <w:rtl/>
        </w:rPr>
        <w:t>ومثل</w:t>
      </w:r>
      <w:r w:rsidRPr="003108A4">
        <w:rPr>
          <w:rFonts w:ascii="Calibri" w:eastAsia="Calibri" w:hAnsi="Calibri"/>
          <w:sz w:val="36"/>
          <w:rtl/>
        </w:rPr>
        <w:t xml:space="preserve"> </w:t>
      </w:r>
      <w:r w:rsidRPr="003108A4">
        <w:rPr>
          <w:rFonts w:ascii="Calibri" w:eastAsia="Calibri" w:hAnsi="Calibri" w:hint="cs"/>
          <w:sz w:val="36"/>
          <w:rtl/>
        </w:rPr>
        <w:t>نسيانه</w:t>
      </w:r>
      <w:r w:rsidRPr="003108A4">
        <w:rPr>
          <w:rFonts w:ascii="Calibri" w:eastAsia="Calibri" w:hAnsi="Calibri"/>
          <w:sz w:val="36"/>
          <w:rtl/>
        </w:rPr>
        <w:t xml:space="preserve"> </w:t>
      </w:r>
      <w:r w:rsidRPr="003108A4">
        <w:rPr>
          <w:rFonts w:ascii="Calibri" w:eastAsia="Calibri" w:hAnsi="Calibri" w:hint="cs"/>
          <w:sz w:val="36"/>
          <w:rtl/>
        </w:rPr>
        <w:t>صلاة</w:t>
      </w:r>
      <w:r w:rsidRPr="003108A4">
        <w:rPr>
          <w:rFonts w:ascii="Calibri" w:eastAsia="Calibri" w:hAnsi="Calibri"/>
          <w:sz w:val="36"/>
          <w:rtl/>
        </w:rPr>
        <w:t xml:space="preserve"> </w:t>
      </w:r>
      <w:r w:rsidRPr="003108A4">
        <w:rPr>
          <w:rFonts w:ascii="Calibri" w:eastAsia="Calibri" w:hAnsi="Calibri" w:hint="cs"/>
          <w:sz w:val="36"/>
          <w:rtl/>
        </w:rPr>
        <w:t>أو</w:t>
      </w:r>
      <w:r w:rsidRPr="003108A4">
        <w:rPr>
          <w:rFonts w:ascii="Calibri" w:eastAsia="Calibri" w:hAnsi="Calibri"/>
          <w:sz w:val="36"/>
          <w:rtl/>
        </w:rPr>
        <w:t xml:space="preserve"> </w:t>
      </w:r>
      <w:r w:rsidRPr="003108A4">
        <w:rPr>
          <w:rFonts w:ascii="Calibri" w:eastAsia="Calibri" w:hAnsi="Calibri" w:hint="cs"/>
          <w:sz w:val="36"/>
          <w:rtl/>
        </w:rPr>
        <w:t>صيامًا،</w:t>
      </w:r>
      <w:r w:rsidRPr="003108A4">
        <w:rPr>
          <w:rFonts w:ascii="Calibri" w:eastAsia="Calibri" w:hAnsi="Calibri"/>
          <w:sz w:val="36"/>
          <w:rtl/>
        </w:rPr>
        <w:t xml:space="preserve"> </w:t>
      </w:r>
      <w:r w:rsidRPr="003108A4">
        <w:rPr>
          <w:rFonts w:ascii="Calibri" w:eastAsia="Calibri" w:hAnsi="Calibri" w:hint="cs"/>
          <w:sz w:val="36"/>
          <w:rtl/>
        </w:rPr>
        <w:t>باشتغاله</w:t>
      </w:r>
      <w:r w:rsidRPr="003108A4">
        <w:rPr>
          <w:rFonts w:ascii="Calibri" w:eastAsia="Calibri" w:hAnsi="Calibri"/>
          <w:sz w:val="36"/>
          <w:rtl/>
        </w:rPr>
        <w:t xml:space="preserve"> </w:t>
      </w:r>
      <w:r w:rsidRPr="003108A4">
        <w:rPr>
          <w:rFonts w:ascii="Calibri" w:eastAsia="Calibri" w:hAnsi="Calibri" w:hint="cs"/>
          <w:sz w:val="36"/>
          <w:rtl/>
        </w:rPr>
        <w:t>عنهما</w:t>
      </w:r>
      <w:r w:rsidRPr="003108A4">
        <w:rPr>
          <w:rFonts w:ascii="Calibri" w:eastAsia="Calibri" w:hAnsi="Calibri"/>
          <w:sz w:val="36"/>
          <w:rtl/>
        </w:rPr>
        <w:t xml:space="preserve"> </w:t>
      </w:r>
      <w:r w:rsidRPr="003108A4">
        <w:rPr>
          <w:rFonts w:ascii="Calibri" w:eastAsia="Calibri" w:hAnsi="Calibri" w:hint="cs"/>
          <w:sz w:val="36"/>
          <w:rtl/>
        </w:rPr>
        <w:t>بغيرهما</w:t>
      </w:r>
      <w:r w:rsidRPr="003108A4">
        <w:rPr>
          <w:rFonts w:ascii="Calibri" w:eastAsia="Calibri" w:hAnsi="Calibri"/>
          <w:sz w:val="36"/>
          <w:rtl/>
        </w:rPr>
        <w:t xml:space="preserve"> </w:t>
      </w:r>
      <w:r w:rsidRPr="003108A4">
        <w:rPr>
          <w:rFonts w:ascii="Calibri" w:eastAsia="Calibri" w:hAnsi="Calibri" w:hint="cs"/>
          <w:sz w:val="36"/>
          <w:rtl/>
        </w:rPr>
        <w:t>حتى</w:t>
      </w:r>
      <w:r w:rsidRPr="003108A4">
        <w:rPr>
          <w:rFonts w:ascii="Calibri" w:eastAsia="Calibri" w:hAnsi="Calibri"/>
          <w:sz w:val="36"/>
          <w:rtl/>
        </w:rPr>
        <w:t xml:space="preserve"> </w:t>
      </w:r>
      <w:r w:rsidRPr="003108A4">
        <w:rPr>
          <w:rFonts w:ascii="Calibri" w:eastAsia="Calibri" w:hAnsi="Calibri" w:hint="cs"/>
          <w:sz w:val="36"/>
          <w:rtl/>
        </w:rPr>
        <w:t>ضيَّعهما</w:t>
      </w:r>
      <w:r w:rsidRPr="003108A4">
        <w:rPr>
          <w:rFonts w:ascii="Calibri" w:eastAsia="Calibri" w:hAnsi="Calibri"/>
          <w:sz w:val="36"/>
          <w:rtl/>
        </w:rPr>
        <w:t>.</w:t>
      </w:r>
    </w:p>
    <w:p w14:paraId="17B38914"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وأما</w:t>
      </w:r>
      <w:r w:rsidRPr="003108A4">
        <w:rPr>
          <w:rFonts w:ascii="Calibri" w:eastAsia="Calibri" w:hAnsi="Calibri"/>
          <w:sz w:val="36"/>
          <w:rtl/>
        </w:rPr>
        <w:t xml:space="preserve"> </w:t>
      </w:r>
      <w:r w:rsidRPr="003108A4">
        <w:rPr>
          <w:rFonts w:ascii="Calibri" w:eastAsia="Calibri" w:hAnsi="Calibri" w:hint="cs"/>
          <w:sz w:val="36"/>
          <w:rtl/>
        </w:rPr>
        <w:t>الذي</w:t>
      </w:r>
      <w:r w:rsidRPr="003108A4">
        <w:rPr>
          <w:rFonts w:ascii="Calibri" w:eastAsia="Calibri" w:hAnsi="Calibri"/>
          <w:sz w:val="36"/>
          <w:rtl/>
        </w:rPr>
        <w:t xml:space="preserve"> </w:t>
      </w:r>
      <w:r w:rsidRPr="003108A4">
        <w:rPr>
          <w:rFonts w:ascii="Calibri" w:eastAsia="Calibri" w:hAnsi="Calibri" w:hint="cs"/>
          <w:sz w:val="36"/>
          <w:rtl/>
        </w:rPr>
        <w:t>العبد</w:t>
      </w:r>
      <w:r w:rsidRPr="003108A4">
        <w:rPr>
          <w:rFonts w:ascii="Calibri" w:eastAsia="Calibri" w:hAnsi="Calibri"/>
          <w:sz w:val="36"/>
          <w:rtl/>
        </w:rPr>
        <w:t xml:space="preserve"> </w:t>
      </w:r>
      <w:r w:rsidRPr="003108A4">
        <w:rPr>
          <w:rFonts w:ascii="Calibri" w:eastAsia="Calibri" w:hAnsi="Calibri" w:hint="cs"/>
          <w:sz w:val="36"/>
          <w:rtl/>
        </w:rPr>
        <w:t>به</w:t>
      </w:r>
      <w:r w:rsidRPr="003108A4">
        <w:rPr>
          <w:rFonts w:ascii="Calibri" w:eastAsia="Calibri" w:hAnsi="Calibri"/>
          <w:sz w:val="36"/>
          <w:rtl/>
        </w:rPr>
        <w:t xml:space="preserve"> </w:t>
      </w:r>
      <w:r w:rsidRPr="003108A4">
        <w:rPr>
          <w:rFonts w:ascii="Calibri" w:eastAsia="Calibri" w:hAnsi="Calibri" w:hint="cs"/>
          <w:sz w:val="36"/>
          <w:rtl/>
        </w:rPr>
        <w:t>غير</w:t>
      </w:r>
      <w:r w:rsidRPr="003108A4">
        <w:rPr>
          <w:rFonts w:ascii="Calibri" w:eastAsia="Calibri" w:hAnsi="Calibri"/>
          <w:sz w:val="36"/>
          <w:rtl/>
        </w:rPr>
        <w:t xml:space="preserve"> </w:t>
      </w:r>
      <w:r w:rsidRPr="003108A4">
        <w:rPr>
          <w:rFonts w:ascii="Calibri" w:eastAsia="Calibri" w:hAnsi="Calibri" w:hint="cs"/>
          <w:sz w:val="36"/>
          <w:rtl/>
        </w:rPr>
        <w:t>مؤاخذ،</w:t>
      </w:r>
      <w:r w:rsidRPr="003108A4">
        <w:rPr>
          <w:rFonts w:ascii="Calibri" w:eastAsia="Calibri" w:hAnsi="Calibri"/>
          <w:sz w:val="36"/>
          <w:rtl/>
        </w:rPr>
        <w:t xml:space="preserve"> </w:t>
      </w:r>
      <w:r w:rsidRPr="003108A4">
        <w:rPr>
          <w:rFonts w:ascii="Calibri" w:eastAsia="Calibri" w:hAnsi="Calibri" w:hint="cs"/>
          <w:sz w:val="36"/>
          <w:rtl/>
        </w:rPr>
        <w:t>لعجز</w:t>
      </w:r>
      <w:r w:rsidRPr="003108A4">
        <w:rPr>
          <w:rFonts w:ascii="Calibri" w:eastAsia="Calibri" w:hAnsi="Calibri"/>
          <w:sz w:val="36"/>
          <w:rtl/>
        </w:rPr>
        <w:t xml:space="preserve"> </w:t>
      </w:r>
      <w:r w:rsidRPr="003108A4">
        <w:rPr>
          <w:rFonts w:ascii="Calibri" w:eastAsia="Calibri" w:hAnsi="Calibri" w:hint="cs"/>
          <w:sz w:val="36"/>
          <w:rtl/>
        </w:rPr>
        <w:t>بنيته</w:t>
      </w:r>
      <w:r w:rsidRPr="003108A4">
        <w:rPr>
          <w:rFonts w:ascii="Calibri" w:eastAsia="Calibri" w:hAnsi="Calibri"/>
          <w:sz w:val="36"/>
          <w:rtl/>
        </w:rPr>
        <w:t xml:space="preserve"> </w:t>
      </w:r>
      <w:r w:rsidRPr="003108A4">
        <w:rPr>
          <w:rFonts w:ascii="Calibri" w:eastAsia="Calibri" w:hAnsi="Calibri" w:hint="cs"/>
          <w:sz w:val="36"/>
          <w:rtl/>
        </w:rPr>
        <w:t>عن</w:t>
      </w:r>
      <w:r w:rsidRPr="003108A4">
        <w:rPr>
          <w:rFonts w:ascii="Calibri" w:eastAsia="Calibri" w:hAnsi="Calibri"/>
          <w:sz w:val="36"/>
          <w:rtl/>
        </w:rPr>
        <w:t xml:space="preserve"> </w:t>
      </w:r>
      <w:r w:rsidRPr="003108A4">
        <w:rPr>
          <w:rFonts w:ascii="Calibri" w:eastAsia="Calibri" w:hAnsi="Calibri" w:hint="cs"/>
          <w:sz w:val="36"/>
          <w:rtl/>
        </w:rPr>
        <w:t>حفظه،</w:t>
      </w:r>
      <w:r w:rsidRPr="003108A4">
        <w:rPr>
          <w:rFonts w:ascii="Calibri" w:eastAsia="Calibri" w:hAnsi="Calibri"/>
          <w:sz w:val="36"/>
          <w:rtl/>
        </w:rPr>
        <w:t xml:space="preserve"> </w:t>
      </w:r>
      <w:r w:rsidRPr="003108A4">
        <w:rPr>
          <w:rFonts w:ascii="Calibri" w:eastAsia="Calibri" w:hAnsi="Calibri" w:hint="cs"/>
          <w:sz w:val="36"/>
          <w:rtl/>
        </w:rPr>
        <w:t>وقلة</w:t>
      </w:r>
      <w:r w:rsidRPr="003108A4">
        <w:rPr>
          <w:rFonts w:ascii="Calibri" w:eastAsia="Calibri" w:hAnsi="Calibri"/>
          <w:sz w:val="36"/>
          <w:rtl/>
        </w:rPr>
        <w:t xml:space="preserve"> </w:t>
      </w:r>
      <w:r w:rsidRPr="003108A4">
        <w:rPr>
          <w:rFonts w:ascii="Calibri" w:eastAsia="Calibri" w:hAnsi="Calibri" w:hint="cs"/>
          <w:sz w:val="36"/>
          <w:rtl/>
        </w:rPr>
        <w:t>احتمال</w:t>
      </w:r>
      <w:r w:rsidRPr="003108A4">
        <w:rPr>
          <w:rFonts w:ascii="Calibri" w:eastAsia="Calibri" w:hAnsi="Calibri"/>
          <w:sz w:val="36"/>
          <w:rtl/>
        </w:rPr>
        <w:t xml:space="preserve"> </w:t>
      </w:r>
      <w:r w:rsidRPr="003108A4">
        <w:rPr>
          <w:rFonts w:ascii="Calibri" w:eastAsia="Calibri" w:hAnsi="Calibri" w:hint="cs"/>
          <w:sz w:val="36"/>
          <w:rtl/>
        </w:rPr>
        <w:t>عقله</w:t>
      </w:r>
      <w:r w:rsidRPr="003108A4">
        <w:rPr>
          <w:rFonts w:ascii="Calibri" w:eastAsia="Calibri" w:hAnsi="Calibri"/>
          <w:sz w:val="36"/>
          <w:rtl/>
        </w:rPr>
        <w:t xml:space="preserve"> </w:t>
      </w:r>
      <w:r w:rsidRPr="003108A4">
        <w:rPr>
          <w:rFonts w:ascii="Calibri" w:eastAsia="Calibri" w:hAnsi="Calibri" w:hint="cs"/>
          <w:sz w:val="36"/>
          <w:rtl/>
        </w:rPr>
        <w:t>ما</w:t>
      </w:r>
      <w:r w:rsidRPr="003108A4">
        <w:rPr>
          <w:rFonts w:ascii="Calibri" w:eastAsia="Calibri" w:hAnsi="Calibri"/>
          <w:sz w:val="36"/>
          <w:rtl/>
        </w:rPr>
        <w:t xml:space="preserve"> </w:t>
      </w:r>
      <w:r w:rsidRPr="003108A4">
        <w:rPr>
          <w:rFonts w:ascii="Calibri" w:eastAsia="Calibri" w:hAnsi="Calibri" w:hint="cs"/>
          <w:sz w:val="36"/>
          <w:rtl/>
        </w:rPr>
        <w:t>وُكِّل</w:t>
      </w:r>
      <w:r w:rsidRPr="003108A4">
        <w:rPr>
          <w:rFonts w:ascii="Calibri" w:eastAsia="Calibri" w:hAnsi="Calibri"/>
          <w:sz w:val="36"/>
          <w:rtl/>
        </w:rPr>
        <w:t xml:space="preserve"> </w:t>
      </w:r>
      <w:r w:rsidRPr="003108A4">
        <w:rPr>
          <w:rFonts w:ascii="Calibri" w:eastAsia="Calibri" w:hAnsi="Calibri" w:hint="cs"/>
          <w:sz w:val="36"/>
          <w:rtl/>
        </w:rPr>
        <w:t>بمراعاته،</w:t>
      </w:r>
      <w:r w:rsidRPr="003108A4">
        <w:rPr>
          <w:rFonts w:ascii="Calibri" w:eastAsia="Calibri" w:hAnsi="Calibri"/>
          <w:sz w:val="36"/>
          <w:rtl/>
        </w:rPr>
        <w:t xml:space="preserve"> </w:t>
      </w:r>
      <w:r w:rsidRPr="003108A4">
        <w:rPr>
          <w:rFonts w:ascii="Calibri" w:eastAsia="Calibri" w:hAnsi="Calibri" w:hint="cs"/>
          <w:sz w:val="36"/>
          <w:rtl/>
        </w:rPr>
        <w:t>فإن</w:t>
      </w:r>
      <w:r w:rsidRPr="003108A4">
        <w:rPr>
          <w:rFonts w:ascii="Calibri" w:eastAsia="Calibri" w:hAnsi="Calibri"/>
          <w:sz w:val="36"/>
          <w:rtl/>
        </w:rPr>
        <w:t xml:space="preserve"> </w:t>
      </w:r>
      <w:r w:rsidRPr="003108A4">
        <w:rPr>
          <w:rFonts w:ascii="Calibri" w:eastAsia="Calibri" w:hAnsi="Calibri" w:hint="cs"/>
          <w:sz w:val="36"/>
          <w:rtl/>
        </w:rPr>
        <w:t>ذلك</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العبد</w:t>
      </w:r>
      <w:r w:rsidRPr="003108A4">
        <w:rPr>
          <w:rFonts w:ascii="Calibri" w:eastAsia="Calibri" w:hAnsi="Calibri"/>
          <w:sz w:val="36"/>
          <w:rtl/>
        </w:rPr>
        <w:t xml:space="preserve"> </w:t>
      </w:r>
      <w:r w:rsidRPr="003108A4">
        <w:rPr>
          <w:rFonts w:ascii="Calibri" w:eastAsia="Calibri" w:hAnsi="Calibri" w:hint="cs"/>
          <w:sz w:val="36"/>
          <w:rtl/>
        </w:rPr>
        <w:t>غير</w:t>
      </w:r>
      <w:r w:rsidRPr="003108A4">
        <w:rPr>
          <w:rFonts w:ascii="Calibri" w:eastAsia="Calibri" w:hAnsi="Calibri"/>
          <w:sz w:val="36"/>
          <w:rtl/>
        </w:rPr>
        <w:t xml:space="preserve"> </w:t>
      </w:r>
      <w:r w:rsidRPr="003108A4">
        <w:rPr>
          <w:rFonts w:ascii="Calibri" w:eastAsia="Calibri" w:hAnsi="Calibri" w:hint="cs"/>
          <w:sz w:val="36"/>
          <w:rtl/>
        </w:rPr>
        <w:t>معصية،</w:t>
      </w:r>
      <w:r w:rsidRPr="003108A4">
        <w:rPr>
          <w:rFonts w:ascii="Calibri" w:eastAsia="Calibri" w:hAnsi="Calibri"/>
          <w:sz w:val="36"/>
          <w:rtl/>
        </w:rPr>
        <w:t xml:space="preserve"> </w:t>
      </w:r>
      <w:r w:rsidRPr="003108A4">
        <w:rPr>
          <w:rFonts w:ascii="Calibri" w:eastAsia="Calibri" w:hAnsi="Calibri" w:hint="cs"/>
          <w:sz w:val="36"/>
          <w:rtl/>
        </w:rPr>
        <w:t>وهو</w:t>
      </w:r>
      <w:r w:rsidRPr="003108A4">
        <w:rPr>
          <w:rFonts w:ascii="Calibri" w:eastAsia="Calibri" w:hAnsi="Calibri"/>
          <w:sz w:val="36"/>
          <w:rtl/>
        </w:rPr>
        <w:t xml:space="preserve"> </w:t>
      </w:r>
      <w:r w:rsidRPr="003108A4">
        <w:rPr>
          <w:rFonts w:ascii="Calibri" w:eastAsia="Calibri" w:hAnsi="Calibri" w:hint="cs"/>
          <w:sz w:val="36"/>
          <w:rtl/>
        </w:rPr>
        <w:t>به</w:t>
      </w:r>
      <w:r w:rsidRPr="003108A4">
        <w:rPr>
          <w:rFonts w:ascii="Calibri" w:eastAsia="Calibri" w:hAnsi="Calibri"/>
          <w:sz w:val="36"/>
          <w:rtl/>
        </w:rPr>
        <w:t xml:space="preserve"> </w:t>
      </w:r>
      <w:r w:rsidRPr="003108A4">
        <w:rPr>
          <w:rFonts w:ascii="Calibri" w:eastAsia="Calibri" w:hAnsi="Calibri" w:hint="cs"/>
          <w:sz w:val="36"/>
          <w:rtl/>
        </w:rPr>
        <w:t>غير</w:t>
      </w:r>
      <w:r w:rsidRPr="003108A4">
        <w:rPr>
          <w:rFonts w:ascii="Calibri" w:eastAsia="Calibri" w:hAnsi="Calibri"/>
          <w:sz w:val="36"/>
          <w:rtl/>
        </w:rPr>
        <w:t xml:space="preserve"> </w:t>
      </w:r>
      <w:r w:rsidRPr="003108A4">
        <w:rPr>
          <w:rFonts w:ascii="Calibri" w:eastAsia="Calibri" w:hAnsi="Calibri" w:hint="cs"/>
          <w:sz w:val="36"/>
          <w:rtl/>
        </w:rPr>
        <w:t>آثم،</w:t>
      </w:r>
      <w:r w:rsidRPr="003108A4">
        <w:rPr>
          <w:rFonts w:ascii="Calibri" w:eastAsia="Calibri" w:hAnsi="Calibri"/>
          <w:sz w:val="36"/>
          <w:rtl/>
        </w:rPr>
        <w:t xml:space="preserve"> </w:t>
      </w:r>
      <w:r w:rsidRPr="003108A4">
        <w:rPr>
          <w:rFonts w:ascii="Calibri" w:eastAsia="Calibri" w:hAnsi="Calibri" w:hint="cs"/>
          <w:sz w:val="36"/>
          <w:rtl/>
        </w:rPr>
        <w:t>فذلك</w:t>
      </w:r>
      <w:r w:rsidRPr="003108A4">
        <w:rPr>
          <w:rFonts w:ascii="Calibri" w:eastAsia="Calibri" w:hAnsi="Calibri"/>
          <w:sz w:val="36"/>
          <w:rtl/>
        </w:rPr>
        <w:t xml:space="preserve"> </w:t>
      </w:r>
      <w:r w:rsidRPr="003108A4">
        <w:rPr>
          <w:rFonts w:ascii="Calibri" w:eastAsia="Calibri" w:hAnsi="Calibri" w:hint="cs"/>
          <w:sz w:val="36"/>
          <w:rtl/>
        </w:rPr>
        <w:t>الذي</w:t>
      </w:r>
      <w:r w:rsidRPr="003108A4">
        <w:rPr>
          <w:rFonts w:ascii="Calibri" w:eastAsia="Calibri" w:hAnsi="Calibri"/>
          <w:sz w:val="36"/>
          <w:rtl/>
        </w:rPr>
        <w:t xml:space="preserve"> </w:t>
      </w:r>
      <w:r w:rsidRPr="003108A4">
        <w:rPr>
          <w:rFonts w:ascii="Calibri" w:eastAsia="Calibri" w:hAnsi="Calibri" w:hint="cs"/>
          <w:sz w:val="36"/>
          <w:rtl/>
        </w:rPr>
        <w:t>لا</w:t>
      </w:r>
      <w:r w:rsidRPr="003108A4">
        <w:rPr>
          <w:rFonts w:ascii="Calibri" w:eastAsia="Calibri" w:hAnsi="Calibri"/>
          <w:sz w:val="36"/>
          <w:rtl/>
        </w:rPr>
        <w:t xml:space="preserve"> </w:t>
      </w:r>
      <w:r w:rsidRPr="003108A4">
        <w:rPr>
          <w:rFonts w:ascii="Calibri" w:eastAsia="Calibri" w:hAnsi="Calibri" w:hint="cs"/>
          <w:sz w:val="36"/>
          <w:rtl/>
        </w:rPr>
        <w:t>وجه</w:t>
      </w:r>
      <w:r w:rsidRPr="003108A4">
        <w:rPr>
          <w:rFonts w:ascii="Calibri" w:eastAsia="Calibri" w:hAnsi="Calibri"/>
          <w:sz w:val="36"/>
          <w:rtl/>
        </w:rPr>
        <w:t xml:space="preserve"> </w:t>
      </w:r>
      <w:r w:rsidRPr="003108A4">
        <w:rPr>
          <w:rFonts w:ascii="Calibri" w:eastAsia="Calibri" w:hAnsi="Calibri" w:hint="cs"/>
          <w:sz w:val="36"/>
          <w:rtl/>
        </w:rPr>
        <w:t>لمسألة</w:t>
      </w:r>
      <w:r w:rsidRPr="003108A4">
        <w:rPr>
          <w:rFonts w:ascii="Calibri" w:eastAsia="Calibri" w:hAnsi="Calibri"/>
          <w:sz w:val="36"/>
          <w:rtl/>
        </w:rPr>
        <w:t xml:space="preserve"> </w:t>
      </w:r>
      <w:r w:rsidRPr="003108A4">
        <w:rPr>
          <w:rFonts w:ascii="Calibri" w:eastAsia="Calibri" w:hAnsi="Calibri" w:hint="cs"/>
          <w:sz w:val="36"/>
          <w:rtl/>
        </w:rPr>
        <w:t>العبد</w:t>
      </w:r>
      <w:r w:rsidRPr="003108A4">
        <w:rPr>
          <w:rFonts w:ascii="Calibri" w:eastAsia="Calibri" w:hAnsi="Calibri"/>
          <w:sz w:val="36"/>
          <w:rtl/>
        </w:rPr>
        <w:t xml:space="preserve"> </w:t>
      </w:r>
      <w:r w:rsidRPr="003108A4">
        <w:rPr>
          <w:rFonts w:ascii="Calibri" w:eastAsia="Calibri" w:hAnsi="Calibri" w:hint="cs"/>
          <w:sz w:val="36"/>
          <w:rtl/>
        </w:rPr>
        <w:t>ربه</w:t>
      </w:r>
      <w:r w:rsidRPr="003108A4">
        <w:rPr>
          <w:rFonts w:ascii="Calibri" w:eastAsia="Calibri" w:hAnsi="Calibri"/>
          <w:sz w:val="36"/>
          <w:rtl/>
        </w:rPr>
        <w:t xml:space="preserve"> </w:t>
      </w:r>
      <w:r w:rsidRPr="003108A4">
        <w:rPr>
          <w:rFonts w:ascii="Calibri" w:eastAsia="Calibri" w:hAnsi="Calibri" w:hint="cs"/>
          <w:sz w:val="36"/>
          <w:rtl/>
        </w:rPr>
        <w:t>أن</w:t>
      </w:r>
      <w:r w:rsidRPr="003108A4">
        <w:rPr>
          <w:rFonts w:ascii="Calibri" w:eastAsia="Calibri" w:hAnsi="Calibri"/>
          <w:sz w:val="36"/>
          <w:rtl/>
        </w:rPr>
        <w:t xml:space="preserve"> </w:t>
      </w:r>
      <w:r w:rsidRPr="003108A4">
        <w:rPr>
          <w:rFonts w:ascii="Calibri" w:eastAsia="Calibri" w:hAnsi="Calibri" w:hint="cs"/>
          <w:sz w:val="36"/>
          <w:rtl/>
        </w:rPr>
        <w:t>يغفره</w:t>
      </w:r>
      <w:r w:rsidRPr="003108A4">
        <w:rPr>
          <w:rFonts w:ascii="Calibri" w:eastAsia="Calibri" w:hAnsi="Calibri"/>
          <w:sz w:val="36"/>
          <w:rtl/>
        </w:rPr>
        <w:t xml:space="preserve"> </w:t>
      </w:r>
      <w:r w:rsidRPr="003108A4">
        <w:rPr>
          <w:rFonts w:ascii="Calibri" w:eastAsia="Calibri" w:hAnsi="Calibri" w:hint="cs"/>
          <w:sz w:val="36"/>
          <w:rtl/>
        </w:rPr>
        <w:t>له؛</w:t>
      </w:r>
      <w:r w:rsidRPr="003108A4">
        <w:rPr>
          <w:rFonts w:ascii="Calibri" w:eastAsia="Calibri" w:hAnsi="Calibri"/>
          <w:sz w:val="36"/>
          <w:rtl/>
        </w:rPr>
        <w:t xml:space="preserve"> </w:t>
      </w:r>
      <w:r w:rsidRPr="003108A4">
        <w:rPr>
          <w:rFonts w:ascii="Calibri" w:eastAsia="Calibri" w:hAnsi="Calibri" w:hint="cs"/>
          <w:sz w:val="36"/>
          <w:rtl/>
        </w:rPr>
        <w:t>لأنه</w:t>
      </w:r>
      <w:r w:rsidRPr="003108A4">
        <w:rPr>
          <w:rFonts w:ascii="Calibri" w:eastAsia="Calibri" w:hAnsi="Calibri"/>
          <w:sz w:val="36"/>
          <w:rtl/>
        </w:rPr>
        <w:t xml:space="preserve"> </w:t>
      </w:r>
      <w:r w:rsidRPr="003108A4">
        <w:rPr>
          <w:rFonts w:ascii="Calibri" w:eastAsia="Calibri" w:hAnsi="Calibri" w:hint="cs"/>
          <w:sz w:val="36"/>
          <w:rtl/>
        </w:rPr>
        <w:t>مسألة</w:t>
      </w:r>
      <w:r w:rsidRPr="003108A4">
        <w:rPr>
          <w:rFonts w:ascii="Calibri" w:eastAsia="Calibri" w:hAnsi="Calibri"/>
          <w:sz w:val="36"/>
          <w:rtl/>
        </w:rPr>
        <w:t xml:space="preserve"> </w:t>
      </w:r>
      <w:r w:rsidRPr="003108A4">
        <w:rPr>
          <w:rFonts w:ascii="Calibri" w:eastAsia="Calibri" w:hAnsi="Calibri" w:hint="cs"/>
          <w:sz w:val="36"/>
          <w:rtl/>
        </w:rPr>
        <w:t>منه</w:t>
      </w:r>
      <w:r w:rsidRPr="003108A4">
        <w:rPr>
          <w:rFonts w:ascii="Calibri" w:eastAsia="Calibri" w:hAnsi="Calibri"/>
          <w:sz w:val="36"/>
          <w:rtl/>
        </w:rPr>
        <w:t xml:space="preserve"> </w:t>
      </w:r>
      <w:r w:rsidRPr="003108A4">
        <w:rPr>
          <w:rFonts w:ascii="Calibri" w:eastAsia="Calibri" w:hAnsi="Calibri" w:hint="cs"/>
          <w:sz w:val="36"/>
          <w:rtl/>
        </w:rPr>
        <w:t>له</w:t>
      </w:r>
      <w:r w:rsidRPr="003108A4">
        <w:rPr>
          <w:rFonts w:ascii="Calibri" w:eastAsia="Calibri" w:hAnsi="Calibri"/>
          <w:sz w:val="36"/>
          <w:rtl/>
        </w:rPr>
        <w:t xml:space="preserve"> </w:t>
      </w:r>
      <w:r w:rsidRPr="003108A4">
        <w:rPr>
          <w:rFonts w:ascii="Calibri" w:eastAsia="Calibri" w:hAnsi="Calibri" w:hint="cs"/>
          <w:sz w:val="36"/>
          <w:rtl/>
        </w:rPr>
        <w:t>أن</w:t>
      </w:r>
      <w:r w:rsidRPr="003108A4">
        <w:rPr>
          <w:rFonts w:ascii="Calibri" w:eastAsia="Calibri" w:hAnsi="Calibri"/>
          <w:sz w:val="36"/>
          <w:rtl/>
        </w:rPr>
        <w:t xml:space="preserve"> </w:t>
      </w:r>
      <w:r w:rsidRPr="003108A4">
        <w:rPr>
          <w:rFonts w:ascii="Calibri" w:eastAsia="Calibri" w:hAnsi="Calibri" w:hint="cs"/>
          <w:sz w:val="36"/>
          <w:rtl/>
        </w:rPr>
        <w:t>يغفر</w:t>
      </w:r>
      <w:r w:rsidRPr="003108A4">
        <w:rPr>
          <w:rFonts w:ascii="Calibri" w:eastAsia="Calibri" w:hAnsi="Calibri"/>
          <w:sz w:val="36"/>
          <w:rtl/>
        </w:rPr>
        <w:t xml:space="preserve"> </w:t>
      </w:r>
      <w:r w:rsidRPr="003108A4">
        <w:rPr>
          <w:rFonts w:ascii="Calibri" w:eastAsia="Calibri" w:hAnsi="Calibri" w:hint="cs"/>
          <w:sz w:val="36"/>
          <w:rtl/>
        </w:rPr>
        <w:t>له</w:t>
      </w:r>
      <w:r w:rsidRPr="003108A4">
        <w:rPr>
          <w:rFonts w:ascii="Calibri" w:eastAsia="Calibri" w:hAnsi="Calibri"/>
          <w:sz w:val="36"/>
          <w:rtl/>
        </w:rPr>
        <w:t xml:space="preserve"> </w:t>
      </w:r>
      <w:r w:rsidRPr="003108A4">
        <w:rPr>
          <w:rFonts w:ascii="Calibri" w:eastAsia="Calibri" w:hAnsi="Calibri" w:hint="cs"/>
          <w:sz w:val="36"/>
          <w:rtl/>
        </w:rPr>
        <w:t>ما</w:t>
      </w:r>
      <w:r w:rsidRPr="003108A4">
        <w:rPr>
          <w:rFonts w:ascii="Calibri" w:eastAsia="Calibri" w:hAnsi="Calibri"/>
          <w:sz w:val="36"/>
          <w:rtl/>
        </w:rPr>
        <w:t xml:space="preserve"> </w:t>
      </w:r>
      <w:r w:rsidRPr="003108A4">
        <w:rPr>
          <w:rFonts w:ascii="Calibri" w:eastAsia="Calibri" w:hAnsi="Calibri" w:hint="cs"/>
          <w:sz w:val="36"/>
          <w:rtl/>
        </w:rPr>
        <w:t>ليس</w:t>
      </w:r>
      <w:r w:rsidRPr="003108A4">
        <w:rPr>
          <w:rFonts w:ascii="Calibri" w:eastAsia="Calibri" w:hAnsi="Calibri"/>
          <w:sz w:val="36"/>
          <w:rtl/>
        </w:rPr>
        <w:t xml:space="preserve"> </w:t>
      </w:r>
      <w:r w:rsidRPr="003108A4">
        <w:rPr>
          <w:rFonts w:ascii="Calibri" w:eastAsia="Calibri" w:hAnsi="Calibri" w:hint="cs"/>
          <w:sz w:val="36"/>
          <w:rtl/>
        </w:rPr>
        <w:t>له</w:t>
      </w:r>
      <w:r w:rsidRPr="003108A4">
        <w:rPr>
          <w:rFonts w:ascii="Calibri" w:eastAsia="Calibri" w:hAnsi="Calibri"/>
          <w:sz w:val="36"/>
          <w:rtl/>
        </w:rPr>
        <w:t xml:space="preserve"> </w:t>
      </w:r>
      <w:r w:rsidRPr="003108A4">
        <w:rPr>
          <w:rFonts w:ascii="Calibri" w:eastAsia="Calibri" w:hAnsi="Calibri" w:hint="cs"/>
          <w:sz w:val="36"/>
          <w:rtl/>
        </w:rPr>
        <w:t>بذنب،</w:t>
      </w:r>
      <w:r w:rsidRPr="003108A4">
        <w:rPr>
          <w:rFonts w:ascii="Calibri" w:eastAsia="Calibri" w:hAnsi="Calibri"/>
          <w:sz w:val="36"/>
          <w:rtl/>
        </w:rPr>
        <w:t xml:space="preserve"> </w:t>
      </w:r>
      <w:r w:rsidRPr="003108A4">
        <w:rPr>
          <w:rFonts w:ascii="Calibri" w:eastAsia="Calibri" w:hAnsi="Calibri" w:hint="cs"/>
          <w:sz w:val="36"/>
          <w:rtl/>
        </w:rPr>
        <w:t>وذلك</w:t>
      </w:r>
      <w:r w:rsidRPr="003108A4">
        <w:rPr>
          <w:rFonts w:ascii="Calibri" w:eastAsia="Calibri" w:hAnsi="Calibri"/>
          <w:sz w:val="36"/>
          <w:rtl/>
        </w:rPr>
        <w:t xml:space="preserve"> </w:t>
      </w:r>
      <w:r w:rsidRPr="003108A4">
        <w:rPr>
          <w:rFonts w:ascii="Calibri" w:eastAsia="Calibri" w:hAnsi="Calibri" w:hint="cs"/>
          <w:sz w:val="36"/>
          <w:rtl/>
        </w:rPr>
        <w:t>مثل</w:t>
      </w:r>
      <w:r w:rsidRPr="003108A4">
        <w:rPr>
          <w:rFonts w:ascii="Calibri" w:eastAsia="Calibri" w:hAnsi="Calibri"/>
          <w:sz w:val="36"/>
          <w:rtl/>
        </w:rPr>
        <w:t xml:space="preserve"> </w:t>
      </w:r>
      <w:r w:rsidRPr="003108A4">
        <w:rPr>
          <w:rFonts w:ascii="Calibri" w:eastAsia="Calibri" w:hAnsi="Calibri" w:hint="cs"/>
          <w:sz w:val="36"/>
          <w:rtl/>
        </w:rPr>
        <w:t>الأمر</w:t>
      </w:r>
      <w:r w:rsidRPr="003108A4">
        <w:rPr>
          <w:rFonts w:ascii="Calibri" w:eastAsia="Calibri" w:hAnsi="Calibri"/>
          <w:sz w:val="36"/>
          <w:rtl/>
        </w:rPr>
        <w:t xml:space="preserve"> </w:t>
      </w:r>
      <w:r w:rsidRPr="003108A4">
        <w:rPr>
          <w:rFonts w:ascii="Calibri" w:eastAsia="Calibri" w:hAnsi="Calibri" w:hint="cs"/>
          <w:sz w:val="36"/>
          <w:rtl/>
        </w:rPr>
        <w:t>يغلب</w:t>
      </w:r>
      <w:r w:rsidRPr="003108A4">
        <w:rPr>
          <w:rFonts w:ascii="Calibri" w:eastAsia="Calibri" w:hAnsi="Calibri"/>
          <w:sz w:val="36"/>
          <w:rtl/>
        </w:rPr>
        <w:t xml:space="preserve"> </w:t>
      </w:r>
      <w:r w:rsidRPr="003108A4">
        <w:rPr>
          <w:rFonts w:ascii="Calibri" w:eastAsia="Calibri" w:hAnsi="Calibri" w:hint="cs"/>
          <w:sz w:val="36"/>
          <w:rtl/>
        </w:rPr>
        <w:t>عليه</w:t>
      </w:r>
      <w:r w:rsidRPr="003108A4">
        <w:rPr>
          <w:rFonts w:ascii="Calibri" w:eastAsia="Calibri" w:hAnsi="Calibri"/>
          <w:sz w:val="36"/>
          <w:rtl/>
        </w:rPr>
        <w:t xml:space="preserve"> </w:t>
      </w:r>
      <w:r w:rsidRPr="003108A4">
        <w:rPr>
          <w:rFonts w:ascii="Calibri" w:eastAsia="Calibri" w:hAnsi="Calibri" w:hint="cs"/>
          <w:sz w:val="36"/>
          <w:rtl/>
        </w:rPr>
        <w:t>وهو</w:t>
      </w:r>
      <w:r w:rsidRPr="003108A4">
        <w:rPr>
          <w:rFonts w:ascii="Calibri" w:eastAsia="Calibri" w:hAnsi="Calibri"/>
          <w:sz w:val="36"/>
          <w:rtl/>
        </w:rPr>
        <w:t xml:space="preserve"> </w:t>
      </w:r>
      <w:r w:rsidRPr="003108A4">
        <w:rPr>
          <w:rFonts w:ascii="Calibri" w:eastAsia="Calibri" w:hAnsi="Calibri" w:hint="cs"/>
          <w:sz w:val="36"/>
          <w:rtl/>
        </w:rPr>
        <w:t>حريص</w:t>
      </w:r>
      <w:r w:rsidRPr="003108A4">
        <w:rPr>
          <w:rFonts w:ascii="Calibri" w:eastAsia="Calibri" w:hAnsi="Calibri"/>
          <w:sz w:val="36"/>
          <w:rtl/>
        </w:rPr>
        <w:t xml:space="preserve"> </w:t>
      </w:r>
      <w:r w:rsidRPr="003108A4">
        <w:rPr>
          <w:rFonts w:ascii="Calibri" w:eastAsia="Calibri" w:hAnsi="Calibri" w:hint="cs"/>
          <w:sz w:val="36"/>
          <w:rtl/>
        </w:rPr>
        <w:t>على</w:t>
      </w:r>
      <w:r w:rsidRPr="003108A4">
        <w:rPr>
          <w:rFonts w:ascii="Calibri" w:eastAsia="Calibri" w:hAnsi="Calibri"/>
          <w:sz w:val="36"/>
          <w:rtl/>
        </w:rPr>
        <w:t xml:space="preserve"> </w:t>
      </w:r>
      <w:r w:rsidRPr="003108A4">
        <w:rPr>
          <w:rFonts w:ascii="Calibri" w:eastAsia="Calibri" w:hAnsi="Calibri" w:hint="cs"/>
          <w:sz w:val="36"/>
          <w:rtl/>
        </w:rPr>
        <w:t>تذكُّره</w:t>
      </w:r>
      <w:r w:rsidRPr="003108A4">
        <w:rPr>
          <w:rFonts w:ascii="Calibri" w:eastAsia="Calibri" w:hAnsi="Calibri"/>
          <w:sz w:val="36"/>
          <w:rtl/>
        </w:rPr>
        <w:t xml:space="preserve"> </w:t>
      </w:r>
      <w:r w:rsidRPr="003108A4">
        <w:rPr>
          <w:rFonts w:ascii="Calibri" w:eastAsia="Calibri" w:hAnsi="Calibri" w:hint="cs"/>
          <w:sz w:val="36"/>
          <w:rtl/>
        </w:rPr>
        <w:t>وحفظه،</w:t>
      </w:r>
      <w:r w:rsidRPr="003108A4">
        <w:rPr>
          <w:rFonts w:ascii="Calibri" w:eastAsia="Calibri" w:hAnsi="Calibri"/>
          <w:sz w:val="36"/>
          <w:rtl/>
        </w:rPr>
        <w:t xml:space="preserve"> </w:t>
      </w:r>
      <w:r w:rsidRPr="003108A4">
        <w:rPr>
          <w:rFonts w:ascii="Calibri" w:eastAsia="Calibri" w:hAnsi="Calibri" w:hint="cs"/>
          <w:sz w:val="36"/>
          <w:rtl/>
        </w:rPr>
        <w:t>كالرجل يحرص</w:t>
      </w:r>
      <w:r w:rsidRPr="003108A4">
        <w:rPr>
          <w:rFonts w:ascii="Calibri" w:eastAsia="Calibri" w:hAnsi="Calibri"/>
          <w:sz w:val="36"/>
          <w:rtl/>
        </w:rPr>
        <w:t xml:space="preserve"> </w:t>
      </w:r>
      <w:r w:rsidRPr="003108A4">
        <w:rPr>
          <w:rFonts w:ascii="Calibri" w:eastAsia="Calibri" w:hAnsi="Calibri" w:hint="cs"/>
          <w:sz w:val="36"/>
          <w:rtl/>
        </w:rPr>
        <w:t>على</w:t>
      </w:r>
      <w:r w:rsidRPr="003108A4">
        <w:rPr>
          <w:rFonts w:ascii="Calibri" w:eastAsia="Calibri" w:hAnsi="Calibri"/>
          <w:sz w:val="36"/>
          <w:rtl/>
        </w:rPr>
        <w:t xml:space="preserve"> </w:t>
      </w:r>
      <w:r w:rsidRPr="003108A4">
        <w:rPr>
          <w:rFonts w:ascii="Calibri" w:eastAsia="Calibri" w:hAnsi="Calibri" w:hint="cs"/>
          <w:sz w:val="36"/>
          <w:rtl/>
        </w:rPr>
        <w:t>حفظ</w:t>
      </w:r>
      <w:r w:rsidRPr="003108A4">
        <w:rPr>
          <w:rFonts w:ascii="Calibri" w:eastAsia="Calibri" w:hAnsi="Calibri"/>
          <w:sz w:val="36"/>
          <w:rtl/>
        </w:rPr>
        <w:t xml:space="preserve"> </w:t>
      </w:r>
      <w:r w:rsidRPr="003108A4">
        <w:rPr>
          <w:rFonts w:ascii="Calibri" w:eastAsia="Calibri" w:hAnsi="Calibri" w:hint="cs"/>
          <w:sz w:val="36"/>
          <w:rtl/>
        </w:rPr>
        <w:t>القرآن</w:t>
      </w:r>
      <w:r w:rsidRPr="003108A4">
        <w:rPr>
          <w:rFonts w:ascii="Calibri" w:eastAsia="Calibri" w:hAnsi="Calibri"/>
          <w:sz w:val="36"/>
          <w:rtl/>
        </w:rPr>
        <w:t xml:space="preserve"> </w:t>
      </w:r>
      <w:r w:rsidRPr="003108A4">
        <w:rPr>
          <w:rFonts w:ascii="Calibri" w:eastAsia="Calibri" w:hAnsi="Calibri" w:hint="cs"/>
          <w:sz w:val="36"/>
          <w:rtl/>
        </w:rPr>
        <w:t>بجد</w:t>
      </w:r>
      <w:r w:rsidRPr="003108A4">
        <w:rPr>
          <w:rFonts w:ascii="Calibri" w:eastAsia="Calibri" w:hAnsi="Calibri"/>
          <w:sz w:val="36"/>
          <w:rtl/>
        </w:rPr>
        <w:t xml:space="preserve"> </w:t>
      </w:r>
      <w:r w:rsidRPr="003108A4">
        <w:rPr>
          <w:rFonts w:ascii="Calibri" w:eastAsia="Calibri" w:hAnsi="Calibri" w:hint="cs"/>
          <w:sz w:val="36"/>
          <w:rtl/>
        </w:rPr>
        <w:t>منه</w:t>
      </w:r>
      <w:r w:rsidRPr="003108A4">
        <w:rPr>
          <w:rFonts w:ascii="Calibri" w:eastAsia="Calibri" w:hAnsi="Calibri"/>
          <w:sz w:val="36"/>
          <w:rtl/>
        </w:rPr>
        <w:t xml:space="preserve"> </w:t>
      </w:r>
      <w:r w:rsidRPr="003108A4">
        <w:rPr>
          <w:rFonts w:ascii="Calibri" w:eastAsia="Calibri" w:hAnsi="Calibri" w:hint="cs"/>
          <w:sz w:val="36"/>
          <w:rtl/>
        </w:rPr>
        <w:t>فيقرأه،</w:t>
      </w:r>
      <w:r w:rsidRPr="003108A4">
        <w:rPr>
          <w:rFonts w:ascii="Calibri" w:eastAsia="Calibri" w:hAnsi="Calibri"/>
          <w:sz w:val="36"/>
          <w:rtl/>
        </w:rPr>
        <w:t xml:space="preserve"> </w:t>
      </w:r>
      <w:r w:rsidRPr="003108A4">
        <w:rPr>
          <w:rFonts w:ascii="Calibri" w:eastAsia="Calibri" w:hAnsi="Calibri" w:hint="cs"/>
          <w:sz w:val="36"/>
          <w:rtl/>
        </w:rPr>
        <w:t>ثم</w:t>
      </w:r>
      <w:r w:rsidRPr="003108A4">
        <w:rPr>
          <w:rFonts w:ascii="Calibri" w:eastAsia="Calibri" w:hAnsi="Calibri"/>
          <w:sz w:val="36"/>
          <w:rtl/>
        </w:rPr>
        <w:t xml:space="preserve"> </w:t>
      </w:r>
      <w:r w:rsidRPr="003108A4">
        <w:rPr>
          <w:rFonts w:ascii="Calibri" w:eastAsia="Calibri" w:hAnsi="Calibri" w:hint="cs"/>
          <w:sz w:val="36"/>
          <w:rtl/>
        </w:rPr>
        <w:t>ينساه</w:t>
      </w:r>
      <w:r w:rsidRPr="003108A4">
        <w:rPr>
          <w:rFonts w:ascii="Calibri" w:eastAsia="Calibri" w:hAnsi="Calibri"/>
          <w:sz w:val="36"/>
          <w:rtl/>
        </w:rPr>
        <w:t xml:space="preserve"> </w:t>
      </w:r>
      <w:r w:rsidRPr="003108A4">
        <w:rPr>
          <w:rFonts w:ascii="Calibri" w:eastAsia="Calibri" w:hAnsi="Calibri" w:hint="cs"/>
          <w:sz w:val="36"/>
          <w:rtl/>
        </w:rPr>
        <w:t>بغير</w:t>
      </w:r>
      <w:r w:rsidRPr="003108A4">
        <w:rPr>
          <w:rFonts w:ascii="Calibri" w:eastAsia="Calibri" w:hAnsi="Calibri"/>
          <w:sz w:val="36"/>
          <w:rtl/>
        </w:rPr>
        <w:t xml:space="preserve"> </w:t>
      </w:r>
      <w:r w:rsidRPr="003108A4">
        <w:rPr>
          <w:rFonts w:ascii="Calibri" w:eastAsia="Calibri" w:hAnsi="Calibri" w:hint="cs"/>
          <w:sz w:val="36"/>
          <w:rtl/>
        </w:rPr>
        <w:t>تشاغل</w:t>
      </w:r>
      <w:r w:rsidRPr="003108A4">
        <w:rPr>
          <w:rFonts w:ascii="Calibri" w:eastAsia="Calibri" w:hAnsi="Calibri"/>
          <w:sz w:val="36"/>
          <w:rtl/>
        </w:rPr>
        <w:t xml:space="preserve"> </w:t>
      </w:r>
      <w:r w:rsidRPr="003108A4">
        <w:rPr>
          <w:rFonts w:ascii="Calibri" w:eastAsia="Calibri" w:hAnsi="Calibri" w:hint="cs"/>
          <w:sz w:val="36"/>
          <w:rtl/>
        </w:rPr>
        <w:t>منه</w:t>
      </w:r>
      <w:r w:rsidRPr="003108A4">
        <w:rPr>
          <w:rFonts w:ascii="Calibri" w:eastAsia="Calibri" w:hAnsi="Calibri"/>
          <w:sz w:val="36"/>
          <w:rtl/>
        </w:rPr>
        <w:t xml:space="preserve"> </w:t>
      </w:r>
      <w:r w:rsidRPr="003108A4">
        <w:rPr>
          <w:rFonts w:ascii="Calibri" w:eastAsia="Calibri" w:hAnsi="Calibri" w:hint="cs"/>
          <w:sz w:val="36"/>
          <w:rtl/>
        </w:rPr>
        <w:t>بغيره</w:t>
      </w:r>
      <w:r w:rsidRPr="003108A4">
        <w:rPr>
          <w:rFonts w:ascii="Calibri" w:eastAsia="Calibri" w:hAnsi="Calibri"/>
          <w:sz w:val="36"/>
          <w:rtl/>
        </w:rPr>
        <w:t xml:space="preserve"> </w:t>
      </w:r>
      <w:r w:rsidRPr="003108A4">
        <w:rPr>
          <w:rFonts w:ascii="Calibri" w:eastAsia="Calibri" w:hAnsi="Calibri" w:hint="cs"/>
          <w:sz w:val="36"/>
          <w:rtl/>
        </w:rPr>
        <w:t>عنه،</w:t>
      </w:r>
      <w:r w:rsidRPr="003108A4">
        <w:rPr>
          <w:rFonts w:ascii="Calibri" w:eastAsia="Calibri" w:hAnsi="Calibri"/>
          <w:sz w:val="36"/>
          <w:rtl/>
        </w:rPr>
        <w:t xml:space="preserve"> </w:t>
      </w:r>
      <w:r w:rsidRPr="003108A4">
        <w:rPr>
          <w:rFonts w:ascii="Calibri" w:eastAsia="Calibri" w:hAnsi="Calibri" w:hint="cs"/>
          <w:sz w:val="36"/>
          <w:rtl/>
        </w:rPr>
        <w:t>ولكن</w:t>
      </w:r>
      <w:r w:rsidRPr="003108A4">
        <w:rPr>
          <w:rFonts w:ascii="Calibri" w:eastAsia="Calibri" w:hAnsi="Calibri"/>
          <w:sz w:val="36"/>
          <w:rtl/>
        </w:rPr>
        <w:t xml:space="preserve"> </w:t>
      </w:r>
      <w:r w:rsidRPr="003108A4">
        <w:rPr>
          <w:rFonts w:ascii="Calibri" w:eastAsia="Calibri" w:hAnsi="Calibri" w:hint="cs"/>
          <w:sz w:val="36"/>
          <w:rtl/>
        </w:rPr>
        <w:t>بعجز</w:t>
      </w:r>
      <w:r w:rsidRPr="003108A4">
        <w:rPr>
          <w:rFonts w:ascii="Calibri" w:eastAsia="Calibri" w:hAnsi="Calibri"/>
          <w:sz w:val="36"/>
          <w:rtl/>
        </w:rPr>
        <w:t xml:space="preserve"> </w:t>
      </w:r>
      <w:r w:rsidRPr="003108A4">
        <w:rPr>
          <w:rFonts w:ascii="Calibri" w:eastAsia="Calibri" w:hAnsi="Calibri" w:hint="cs"/>
          <w:sz w:val="36"/>
          <w:rtl/>
        </w:rPr>
        <w:t>بنيته</w:t>
      </w:r>
      <w:r w:rsidRPr="003108A4">
        <w:rPr>
          <w:rFonts w:ascii="Calibri" w:eastAsia="Calibri" w:hAnsi="Calibri"/>
          <w:sz w:val="36"/>
          <w:rtl/>
        </w:rPr>
        <w:t xml:space="preserve"> </w:t>
      </w:r>
      <w:r w:rsidRPr="003108A4">
        <w:rPr>
          <w:rFonts w:ascii="Calibri" w:eastAsia="Calibri" w:hAnsi="Calibri" w:hint="cs"/>
          <w:sz w:val="36"/>
          <w:rtl/>
        </w:rPr>
        <w:t>عن</w:t>
      </w:r>
      <w:r w:rsidRPr="003108A4">
        <w:rPr>
          <w:rFonts w:ascii="Calibri" w:eastAsia="Calibri" w:hAnsi="Calibri"/>
          <w:sz w:val="36"/>
          <w:rtl/>
        </w:rPr>
        <w:t xml:space="preserve"> </w:t>
      </w:r>
      <w:r w:rsidRPr="003108A4">
        <w:rPr>
          <w:rFonts w:ascii="Calibri" w:eastAsia="Calibri" w:hAnsi="Calibri" w:hint="cs"/>
          <w:sz w:val="36"/>
          <w:rtl/>
        </w:rPr>
        <w:t>حفظه،</w:t>
      </w:r>
      <w:r w:rsidRPr="003108A4">
        <w:rPr>
          <w:rFonts w:ascii="Calibri" w:eastAsia="Calibri" w:hAnsi="Calibri"/>
          <w:sz w:val="36"/>
          <w:rtl/>
        </w:rPr>
        <w:t xml:space="preserve"> </w:t>
      </w:r>
      <w:r w:rsidRPr="003108A4">
        <w:rPr>
          <w:rFonts w:ascii="Calibri" w:eastAsia="Calibri" w:hAnsi="Calibri" w:hint="cs"/>
          <w:sz w:val="36"/>
          <w:rtl/>
        </w:rPr>
        <w:t>وقلة</w:t>
      </w:r>
      <w:r w:rsidRPr="003108A4">
        <w:rPr>
          <w:rFonts w:ascii="Calibri" w:eastAsia="Calibri" w:hAnsi="Calibri"/>
          <w:sz w:val="36"/>
          <w:rtl/>
        </w:rPr>
        <w:t xml:space="preserve"> </w:t>
      </w:r>
      <w:r w:rsidRPr="003108A4">
        <w:rPr>
          <w:rFonts w:ascii="Calibri" w:eastAsia="Calibri" w:hAnsi="Calibri" w:hint="cs"/>
          <w:sz w:val="36"/>
          <w:rtl/>
        </w:rPr>
        <w:t>احتمال</w:t>
      </w:r>
      <w:r w:rsidRPr="003108A4">
        <w:rPr>
          <w:rFonts w:ascii="Calibri" w:eastAsia="Calibri" w:hAnsi="Calibri"/>
          <w:sz w:val="36"/>
          <w:rtl/>
        </w:rPr>
        <w:t xml:space="preserve"> </w:t>
      </w:r>
      <w:r w:rsidRPr="003108A4">
        <w:rPr>
          <w:rFonts w:ascii="Calibri" w:eastAsia="Calibri" w:hAnsi="Calibri" w:hint="cs"/>
          <w:sz w:val="36"/>
          <w:rtl/>
        </w:rPr>
        <w:t>عقله</w:t>
      </w:r>
      <w:r w:rsidRPr="003108A4">
        <w:rPr>
          <w:rFonts w:ascii="Calibri" w:eastAsia="Calibri" w:hAnsi="Calibri"/>
          <w:sz w:val="36"/>
          <w:rtl/>
        </w:rPr>
        <w:t xml:space="preserve"> </w:t>
      </w:r>
      <w:r w:rsidRPr="003108A4">
        <w:rPr>
          <w:rFonts w:ascii="Calibri" w:eastAsia="Calibri" w:hAnsi="Calibri" w:hint="cs"/>
          <w:sz w:val="36"/>
          <w:rtl/>
        </w:rPr>
        <w:t>ذِكر</w:t>
      </w:r>
      <w:r w:rsidRPr="003108A4">
        <w:rPr>
          <w:rFonts w:ascii="Calibri" w:eastAsia="Calibri" w:hAnsi="Calibri"/>
          <w:sz w:val="36"/>
          <w:rtl/>
        </w:rPr>
        <w:t xml:space="preserve"> </w:t>
      </w:r>
      <w:r w:rsidRPr="003108A4">
        <w:rPr>
          <w:rFonts w:ascii="Calibri" w:eastAsia="Calibri" w:hAnsi="Calibri" w:hint="cs"/>
          <w:sz w:val="36"/>
          <w:rtl/>
        </w:rPr>
        <w:t>ما</w:t>
      </w:r>
      <w:r w:rsidRPr="003108A4">
        <w:rPr>
          <w:rFonts w:ascii="Calibri" w:eastAsia="Calibri" w:hAnsi="Calibri"/>
          <w:sz w:val="36"/>
          <w:rtl/>
        </w:rPr>
        <w:t xml:space="preserve"> </w:t>
      </w:r>
      <w:r w:rsidRPr="003108A4">
        <w:rPr>
          <w:rFonts w:ascii="Calibri" w:eastAsia="Calibri" w:hAnsi="Calibri" w:hint="cs"/>
          <w:sz w:val="36"/>
          <w:rtl/>
        </w:rPr>
        <w:t>أودع</w:t>
      </w:r>
      <w:r w:rsidRPr="003108A4">
        <w:rPr>
          <w:rFonts w:ascii="Calibri" w:eastAsia="Calibri" w:hAnsi="Calibri"/>
          <w:sz w:val="36"/>
          <w:rtl/>
        </w:rPr>
        <w:t xml:space="preserve"> </w:t>
      </w:r>
      <w:r w:rsidRPr="003108A4">
        <w:rPr>
          <w:rFonts w:ascii="Calibri" w:eastAsia="Calibri" w:hAnsi="Calibri" w:hint="cs"/>
          <w:sz w:val="36"/>
          <w:rtl/>
        </w:rPr>
        <w:t>قلبه</w:t>
      </w:r>
      <w:r w:rsidRPr="003108A4">
        <w:rPr>
          <w:rFonts w:ascii="Calibri" w:eastAsia="Calibri" w:hAnsi="Calibri"/>
          <w:sz w:val="36"/>
          <w:rtl/>
        </w:rPr>
        <w:t xml:space="preserve"> </w:t>
      </w:r>
      <w:r w:rsidRPr="003108A4">
        <w:rPr>
          <w:rFonts w:ascii="Calibri" w:eastAsia="Calibri" w:hAnsi="Calibri" w:hint="cs"/>
          <w:sz w:val="36"/>
          <w:rtl/>
        </w:rPr>
        <w:t>منه،</w:t>
      </w:r>
      <w:r w:rsidRPr="003108A4">
        <w:rPr>
          <w:rFonts w:ascii="Calibri" w:eastAsia="Calibri" w:hAnsi="Calibri"/>
          <w:sz w:val="36"/>
          <w:rtl/>
        </w:rPr>
        <w:t xml:space="preserve"> </w:t>
      </w:r>
      <w:r w:rsidRPr="003108A4">
        <w:rPr>
          <w:rFonts w:ascii="Calibri" w:eastAsia="Calibri" w:hAnsi="Calibri" w:hint="cs"/>
          <w:sz w:val="36"/>
          <w:rtl/>
        </w:rPr>
        <w:t>وما</w:t>
      </w:r>
      <w:r w:rsidRPr="003108A4">
        <w:rPr>
          <w:rFonts w:ascii="Calibri" w:eastAsia="Calibri" w:hAnsi="Calibri"/>
          <w:sz w:val="36"/>
          <w:rtl/>
        </w:rPr>
        <w:t xml:space="preserve"> </w:t>
      </w:r>
      <w:r w:rsidRPr="003108A4">
        <w:rPr>
          <w:rFonts w:ascii="Calibri" w:eastAsia="Calibri" w:hAnsi="Calibri" w:hint="cs"/>
          <w:sz w:val="36"/>
          <w:rtl/>
        </w:rPr>
        <w:t>أشبه</w:t>
      </w:r>
      <w:r w:rsidRPr="003108A4">
        <w:rPr>
          <w:rFonts w:ascii="Calibri" w:eastAsia="Calibri" w:hAnsi="Calibri"/>
          <w:sz w:val="36"/>
          <w:rtl/>
        </w:rPr>
        <w:t xml:space="preserve"> </w:t>
      </w:r>
      <w:r w:rsidRPr="003108A4">
        <w:rPr>
          <w:rFonts w:ascii="Calibri" w:eastAsia="Calibri" w:hAnsi="Calibri" w:hint="cs"/>
          <w:sz w:val="36"/>
          <w:rtl/>
        </w:rPr>
        <w:t>ذلك</w:t>
      </w:r>
      <w:r w:rsidRPr="003108A4">
        <w:rPr>
          <w:rFonts w:ascii="Calibri" w:eastAsia="Calibri" w:hAnsi="Calibri"/>
          <w:sz w:val="36"/>
          <w:rtl/>
        </w:rPr>
        <w:t xml:space="preserve"> </w:t>
      </w:r>
      <w:r w:rsidRPr="003108A4">
        <w:rPr>
          <w:rFonts w:ascii="Calibri" w:eastAsia="Calibri" w:hAnsi="Calibri" w:hint="cs"/>
          <w:sz w:val="36"/>
          <w:rtl/>
        </w:rPr>
        <w:t>من</w:t>
      </w:r>
      <w:r w:rsidRPr="003108A4">
        <w:rPr>
          <w:rFonts w:ascii="Calibri" w:eastAsia="Calibri" w:hAnsi="Calibri"/>
          <w:sz w:val="36"/>
          <w:rtl/>
        </w:rPr>
        <w:t xml:space="preserve"> </w:t>
      </w:r>
      <w:r w:rsidRPr="003108A4">
        <w:rPr>
          <w:rFonts w:ascii="Calibri" w:eastAsia="Calibri" w:hAnsi="Calibri" w:hint="cs"/>
          <w:sz w:val="36"/>
          <w:rtl/>
        </w:rPr>
        <w:t>النسيان،</w:t>
      </w:r>
      <w:r w:rsidRPr="003108A4">
        <w:rPr>
          <w:rFonts w:ascii="Calibri" w:eastAsia="Calibri" w:hAnsi="Calibri"/>
          <w:sz w:val="36"/>
          <w:rtl/>
        </w:rPr>
        <w:t xml:space="preserve"> </w:t>
      </w:r>
      <w:r w:rsidRPr="003108A4">
        <w:rPr>
          <w:rFonts w:ascii="Calibri" w:eastAsia="Calibri" w:hAnsi="Calibri" w:hint="cs"/>
          <w:sz w:val="36"/>
          <w:rtl/>
        </w:rPr>
        <w:t>فإن</w:t>
      </w:r>
      <w:r w:rsidRPr="003108A4">
        <w:rPr>
          <w:rFonts w:ascii="Calibri" w:eastAsia="Calibri" w:hAnsi="Calibri"/>
          <w:sz w:val="36"/>
          <w:rtl/>
        </w:rPr>
        <w:t xml:space="preserve"> </w:t>
      </w:r>
      <w:r w:rsidRPr="003108A4">
        <w:rPr>
          <w:rFonts w:ascii="Calibri" w:eastAsia="Calibri" w:hAnsi="Calibri" w:hint="cs"/>
          <w:sz w:val="36"/>
          <w:rtl/>
        </w:rPr>
        <w:t>ذلك</w:t>
      </w:r>
      <w:r w:rsidRPr="003108A4">
        <w:rPr>
          <w:rFonts w:ascii="Calibri" w:eastAsia="Calibri" w:hAnsi="Calibri"/>
          <w:sz w:val="36"/>
          <w:rtl/>
        </w:rPr>
        <w:t xml:space="preserve"> </w:t>
      </w:r>
      <w:r w:rsidRPr="003108A4">
        <w:rPr>
          <w:rFonts w:ascii="Calibri" w:eastAsia="Calibri" w:hAnsi="Calibri" w:hint="cs"/>
          <w:sz w:val="36"/>
          <w:rtl/>
        </w:rPr>
        <w:t>مما</w:t>
      </w:r>
      <w:r w:rsidRPr="003108A4">
        <w:rPr>
          <w:rFonts w:ascii="Calibri" w:eastAsia="Calibri" w:hAnsi="Calibri"/>
          <w:sz w:val="36"/>
          <w:rtl/>
        </w:rPr>
        <w:t xml:space="preserve"> </w:t>
      </w:r>
      <w:r w:rsidRPr="003108A4">
        <w:rPr>
          <w:rFonts w:ascii="Calibri" w:eastAsia="Calibri" w:hAnsi="Calibri" w:hint="cs"/>
          <w:sz w:val="36"/>
          <w:rtl/>
        </w:rPr>
        <w:t>لا</w:t>
      </w:r>
      <w:r w:rsidRPr="003108A4">
        <w:rPr>
          <w:rFonts w:ascii="Calibri" w:eastAsia="Calibri" w:hAnsi="Calibri"/>
          <w:sz w:val="36"/>
          <w:rtl/>
        </w:rPr>
        <w:t xml:space="preserve"> </w:t>
      </w:r>
      <w:r w:rsidRPr="003108A4">
        <w:rPr>
          <w:rFonts w:ascii="Calibri" w:eastAsia="Calibri" w:hAnsi="Calibri" w:hint="cs"/>
          <w:sz w:val="36"/>
          <w:rtl/>
        </w:rPr>
        <w:t>تجوز</w:t>
      </w:r>
      <w:r w:rsidRPr="003108A4">
        <w:rPr>
          <w:rFonts w:ascii="Calibri" w:eastAsia="Calibri" w:hAnsi="Calibri"/>
          <w:sz w:val="36"/>
          <w:rtl/>
        </w:rPr>
        <w:t xml:space="preserve"> </w:t>
      </w:r>
      <w:r w:rsidRPr="003108A4">
        <w:rPr>
          <w:rFonts w:ascii="Calibri" w:eastAsia="Calibri" w:hAnsi="Calibri" w:hint="cs"/>
          <w:sz w:val="36"/>
          <w:rtl/>
        </w:rPr>
        <w:t>مسألة</w:t>
      </w:r>
      <w:r w:rsidRPr="003108A4">
        <w:rPr>
          <w:rFonts w:ascii="Calibri" w:eastAsia="Calibri" w:hAnsi="Calibri"/>
          <w:sz w:val="36"/>
          <w:rtl/>
        </w:rPr>
        <w:t xml:space="preserve"> </w:t>
      </w:r>
      <w:r w:rsidRPr="003108A4">
        <w:rPr>
          <w:rFonts w:ascii="Calibri" w:eastAsia="Calibri" w:hAnsi="Calibri" w:hint="cs"/>
          <w:sz w:val="36"/>
          <w:rtl/>
        </w:rPr>
        <w:t>الرب</w:t>
      </w:r>
      <w:r w:rsidRPr="003108A4">
        <w:rPr>
          <w:rFonts w:ascii="Calibri" w:eastAsia="Calibri" w:hAnsi="Calibri"/>
          <w:sz w:val="36"/>
          <w:rtl/>
        </w:rPr>
        <w:t xml:space="preserve"> </w:t>
      </w:r>
      <w:r w:rsidRPr="003108A4">
        <w:rPr>
          <w:rFonts w:ascii="Calibri" w:eastAsia="Calibri" w:hAnsi="Calibri" w:hint="cs"/>
          <w:sz w:val="36"/>
          <w:rtl/>
        </w:rPr>
        <w:t>مغفرته؛</w:t>
      </w:r>
      <w:r w:rsidRPr="003108A4">
        <w:rPr>
          <w:rFonts w:ascii="Calibri" w:eastAsia="Calibri" w:hAnsi="Calibri"/>
          <w:sz w:val="36"/>
          <w:rtl/>
        </w:rPr>
        <w:t xml:space="preserve"> </w:t>
      </w:r>
      <w:r w:rsidRPr="003108A4">
        <w:rPr>
          <w:rFonts w:ascii="Calibri" w:eastAsia="Calibri" w:hAnsi="Calibri" w:hint="cs"/>
          <w:sz w:val="36"/>
          <w:rtl/>
        </w:rPr>
        <w:t>لأنه</w:t>
      </w:r>
      <w:r w:rsidRPr="003108A4">
        <w:rPr>
          <w:rFonts w:ascii="Calibri" w:eastAsia="Calibri" w:hAnsi="Calibri"/>
          <w:sz w:val="36"/>
          <w:rtl/>
        </w:rPr>
        <w:t xml:space="preserve"> </w:t>
      </w:r>
      <w:r w:rsidRPr="003108A4">
        <w:rPr>
          <w:rFonts w:ascii="Calibri" w:eastAsia="Calibri" w:hAnsi="Calibri" w:hint="cs"/>
          <w:sz w:val="36"/>
          <w:rtl/>
        </w:rPr>
        <w:t>لا</w:t>
      </w:r>
      <w:r w:rsidRPr="003108A4">
        <w:rPr>
          <w:rFonts w:ascii="Calibri" w:eastAsia="Calibri" w:hAnsi="Calibri"/>
          <w:sz w:val="36"/>
          <w:rtl/>
        </w:rPr>
        <w:t xml:space="preserve"> </w:t>
      </w:r>
      <w:r w:rsidRPr="003108A4">
        <w:rPr>
          <w:rFonts w:ascii="Calibri" w:eastAsia="Calibri" w:hAnsi="Calibri" w:hint="cs"/>
          <w:sz w:val="36"/>
          <w:rtl/>
        </w:rPr>
        <w:t>ذنب</w:t>
      </w:r>
      <w:r w:rsidRPr="003108A4">
        <w:rPr>
          <w:rFonts w:ascii="Calibri" w:eastAsia="Calibri" w:hAnsi="Calibri"/>
          <w:sz w:val="36"/>
          <w:rtl/>
        </w:rPr>
        <w:t xml:space="preserve"> </w:t>
      </w:r>
      <w:r w:rsidRPr="003108A4">
        <w:rPr>
          <w:rFonts w:ascii="Calibri" w:eastAsia="Calibri" w:hAnsi="Calibri" w:hint="cs"/>
          <w:sz w:val="36"/>
          <w:rtl/>
        </w:rPr>
        <w:t>للعبد</w:t>
      </w:r>
      <w:r w:rsidRPr="003108A4">
        <w:rPr>
          <w:rFonts w:ascii="Calibri" w:eastAsia="Calibri" w:hAnsi="Calibri"/>
          <w:sz w:val="36"/>
          <w:rtl/>
        </w:rPr>
        <w:t xml:space="preserve"> </w:t>
      </w:r>
      <w:r w:rsidRPr="003108A4">
        <w:rPr>
          <w:rFonts w:ascii="Calibri" w:eastAsia="Calibri" w:hAnsi="Calibri" w:hint="cs"/>
          <w:sz w:val="36"/>
          <w:rtl/>
        </w:rPr>
        <w:t>فيه</w:t>
      </w:r>
      <w:r w:rsidRPr="003108A4">
        <w:rPr>
          <w:rFonts w:ascii="Calibri" w:eastAsia="Calibri" w:hAnsi="Calibri"/>
          <w:sz w:val="36"/>
          <w:rtl/>
        </w:rPr>
        <w:t xml:space="preserve"> </w:t>
      </w:r>
      <w:r w:rsidRPr="003108A4">
        <w:rPr>
          <w:rFonts w:ascii="Calibri" w:eastAsia="Calibri" w:hAnsi="Calibri" w:hint="cs"/>
          <w:sz w:val="36"/>
          <w:rtl/>
        </w:rPr>
        <w:t>فيغفر</w:t>
      </w:r>
      <w:r w:rsidRPr="003108A4">
        <w:rPr>
          <w:rFonts w:ascii="Calibri" w:eastAsia="Calibri" w:hAnsi="Calibri"/>
          <w:sz w:val="36"/>
          <w:rtl/>
        </w:rPr>
        <w:t xml:space="preserve"> </w:t>
      </w:r>
      <w:r w:rsidRPr="003108A4">
        <w:rPr>
          <w:rFonts w:ascii="Calibri" w:eastAsia="Calibri" w:hAnsi="Calibri" w:hint="cs"/>
          <w:sz w:val="36"/>
          <w:rtl/>
        </w:rPr>
        <w:t>له</w:t>
      </w:r>
      <w:r w:rsidRPr="003108A4">
        <w:rPr>
          <w:rFonts w:ascii="Calibri" w:eastAsia="Calibri" w:hAnsi="Calibri"/>
          <w:sz w:val="36"/>
          <w:rtl/>
        </w:rPr>
        <w:t xml:space="preserve"> </w:t>
      </w:r>
      <w:r w:rsidRPr="003108A4">
        <w:rPr>
          <w:rFonts w:ascii="Calibri" w:eastAsia="Calibri" w:hAnsi="Calibri" w:hint="cs"/>
          <w:sz w:val="36"/>
          <w:rtl/>
        </w:rPr>
        <w:t>باكتسابه"</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64"/>
      </w:r>
      <w:r w:rsidRPr="003108A4">
        <w:rPr>
          <w:rFonts w:ascii="Calibri" w:eastAsia="Calibri" w:hAnsi="Calibri" w:hint="cs"/>
          <w:sz w:val="36"/>
          <w:vertAlign w:val="superscript"/>
          <w:rtl/>
        </w:rPr>
        <w:t>)</w:t>
      </w:r>
      <w:r w:rsidRPr="003108A4">
        <w:rPr>
          <w:rFonts w:ascii="Calibri" w:eastAsia="Calibri" w:hAnsi="Calibri"/>
          <w:sz w:val="36"/>
          <w:rtl/>
        </w:rPr>
        <w:t>.</w:t>
      </w:r>
    </w:p>
    <w:p w14:paraId="5D9E73B2" w14:textId="77777777" w:rsidR="00CC0112" w:rsidRPr="003108A4" w:rsidRDefault="00CC0112" w:rsidP="00F93EC8">
      <w:pPr>
        <w:ind w:firstLine="567"/>
        <w:jc w:val="both"/>
        <w:rPr>
          <w:rFonts w:ascii="Traditional Arabic" w:eastAsia="Calibri" w:hAnsi="Calibri"/>
          <w:b/>
          <w:bCs/>
          <w:sz w:val="36"/>
          <w:rtl/>
        </w:rPr>
      </w:pPr>
      <w:r w:rsidRPr="003108A4">
        <w:rPr>
          <w:rFonts w:ascii="Calibri" w:eastAsia="Calibri" w:hAnsi="Calibri" w:hint="cs"/>
          <w:sz w:val="36"/>
          <w:rtl/>
        </w:rPr>
        <w:t xml:space="preserve">ثم قال سبحانه مقررًا حُكمَه في المنافقين، بعد وصفهم بما ذكر: </w:t>
      </w:r>
      <w:r w:rsidRPr="003108A4">
        <w:rPr>
          <w:rFonts w:ascii="Times New Roman" w:hAnsi="Times New Roman"/>
          <w:sz w:val="36"/>
          <w:rtl/>
          <w:lang w:eastAsia="ar-SA"/>
        </w:rPr>
        <w:t>﴿</w:t>
      </w:r>
      <w:r w:rsidRPr="003108A4">
        <w:rPr>
          <w:rFonts w:ascii="Traditional Arabic" w:eastAsia="Calibri" w:hAnsi="Calibri" w:hint="cs"/>
          <w:b/>
          <w:bCs/>
          <w:sz w:val="36"/>
          <w:rtl/>
        </w:rPr>
        <w:t>إِنَّ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الْمُنَافِقِينَ</w:t>
      </w:r>
      <w:r w:rsidRPr="003108A4">
        <w:rPr>
          <w:rFonts w:ascii="Traditional Arabic" w:eastAsia="Calibri" w:hAnsi="Calibri"/>
          <w:b/>
          <w:bCs/>
          <w:sz w:val="36"/>
          <w:rtl/>
        </w:rPr>
        <w:t xml:space="preserve"> </w:t>
      </w:r>
      <w:r w:rsidRPr="003108A4">
        <w:rPr>
          <w:rFonts w:ascii="Traditional Arabic" w:eastAsia="Calibri" w:hAnsi="Calibri" w:hint="cs"/>
          <w:b/>
          <w:bCs/>
          <w:sz w:val="36"/>
          <w:rtl/>
        </w:rPr>
        <w:t>هُمُ</w:t>
      </w:r>
      <w:r w:rsidRPr="003108A4">
        <w:rPr>
          <w:rFonts w:ascii="Traditional Arabic" w:eastAsia="Calibri" w:hAnsi="Calibri"/>
          <w:b/>
          <w:bCs/>
          <w:sz w:val="36"/>
          <w:rtl/>
        </w:rPr>
        <w:t xml:space="preserve"> </w:t>
      </w:r>
      <w:r w:rsidRPr="003108A4">
        <w:rPr>
          <w:rFonts w:ascii="Traditional Arabic" w:eastAsia="Calibri" w:hAnsi="Calibri" w:hint="cs"/>
          <w:b/>
          <w:bCs/>
          <w:sz w:val="36"/>
          <w:rtl/>
        </w:rPr>
        <w:t>الْفَاسِقُونَ</w:t>
      </w:r>
      <w:r w:rsidRPr="003108A4">
        <w:rPr>
          <w:rFonts w:ascii="Times New Roman" w:hAnsi="Times New Roman"/>
          <w:sz w:val="36"/>
          <w:rtl/>
          <w:lang w:eastAsia="ar-SA"/>
        </w:rPr>
        <w:t>﴾</w:t>
      </w:r>
      <w:r w:rsidRPr="003108A4">
        <w:rPr>
          <w:rFonts w:ascii="Traditional Arabic" w:eastAsia="Calibri" w:hAnsi="Calibri" w:hint="cs"/>
          <w:b/>
          <w:bCs/>
          <w:sz w:val="36"/>
          <w:rtl/>
        </w:rPr>
        <w:t>.</w:t>
      </w:r>
    </w:p>
    <w:p w14:paraId="22C94CAE"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أي: المنافقون والمنافقات هم الكاملون في الفسق، البالغون الغاية في التمرد والخروج عن طاعة الله.</w:t>
      </w:r>
    </w:p>
    <w:p w14:paraId="1F8F80F6"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واكتفى هنا بذكر المنافقين دون المنافقات، مع </w:t>
      </w:r>
      <w:proofErr w:type="spellStart"/>
      <w:r w:rsidRPr="003108A4">
        <w:rPr>
          <w:rFonts w:ascii="Calibri" w:eastAsia="Calibri" w:hAnsi="Calibri" w:hint="cs"/>
          <w:sz w:val="36"/>
          <w:rtl/>
        </w:rPr>
        <w:t>اندراجهم</w:t>
      </w:r>
      <w:proofErr w:type="spellEnd"/>
      <w:r w:rsidRPr="003108A4">
        <w:rPr>
          <w:rFonts w:ascii="Calibri" w:eastAsia="Calibri" w:hAnsi="Calibri" w:hint="cs"/>
          <w:sz w:val="36"/>
          <w:rtl/>
        </w:rPr>
        <w:t xml:space="preserve"> معهم على طريقة التغليب، ولم يذكرهم استقلالًا، كما ذكرهن في مطلع الآية، لقرب العهد بذكرهن</w:t>
      </w:r>
      <w:r w:rsidRPr="003108A4">
        <w:rPr>
          <w:rFonts w:ascii="Calibri" w:eastAsia="Calibri" w:hAnsi="Calibri"/>
          <w:sz w:val="36"/>
          <w:vertAlign w:val="superscript"/>
          <w:rtl/>
        </w:rPr>
        <w:footnoteReference w:id="265"/>
      </w:r>
      <w:r w:rsidRPr="003108A4">
        <w:rPr>
          <w:rFonts w:ascii="Calibri" w:eastAsia="Calibri" w:hAnsi="Calibri" w:hint="cs"/>
          <w:sz w:val="36"/>
          <w:rtl/>
        </w:rPr>
        <w:t xml:space="preserve">، ولأنه إذ بين في أول الآية أن المنافقين والمنافقات </w:t>
      </w:r>
      <w:r w:rsidRPr="003108A4">
        <w:rPr>
          <w:rFonts w:ascii="Times New Roman" w:hAnsi="Times New Roman"/>
          <w:sz w:val="36"/>
          <w:rtl/>
          <w:lang w:eastAsia="ar-SA"/>
        </w:rPr>
        <w:t>﴿</w:t>
      </w:r>
      <w:r w:rsidRPr="003108A4">
        <w:rPr>
          <w:rFonts w:ascii="Traditional Arabic" w:eastAsia="Calibri" w:hAnsi="Calibri" w:hint="cs"/>
          <w:sz w:val="36"/>
          <w:rtl/>
        </w:rPr>
        <w:t>بَعْضُهُمْ</w:t>
      </w:r>
      <w:r w:rsidRPr="003108A4">
        <w:rPr>
          <w:rFonts w:ascii="Traditional Arabic" w:eastAsia="Calibri" w:hAnsi="Calibri"/>
          <w:sz w:val="36"/>
          <w:rtl/>
        </w:rPr>
        <w:t xml:space="preserve"> </w:t>
      </w:r>
      <w:r w:rsidRPr="003108A4">
        <w:rPr>
          <w:rFonts w:ascii="Traditional Arabic" w:eastAsia="Calibri" w:hAnsi="Calibri" w:hint="cs"/>
          <w:sz w:val="36"/>
          <w:rtl/>
        </w:rPr>
        <w:t>مِنْ</w:t>
      </w:r>
      <w:r w:rsidRPr="003108A4">
        <w:rPr>
          <w:rFonts w:ascii="Traditional Arabic" w:eastAsia="Calibri" w:hAnsi="Calibri"/>
          <w:sz w:val="36"/>
          <w:rtl/>
        </w:rPr>
        <w:t xml:space="preserve"> </w:t>
      </w:r>
      <w:r w:rsidRPr="003108A4">
        <w:rPr>
          <w:rFonts w:ascii="Traditional Arabic" w:eastAsia="Calibri" w:hAnsi="Calibri" w:hint="cs"/>
          <w:sz w:val="36"/>
          <w:rtl/>
        </w:rPr>
        <w:t>بَعْضٍ</w:t>
      </w:r>
      <w:r w:rsidRPr="003108A4">
        <w:rPr>
          <w:rFonts w:ascii="Times New Roman" w:hAnsi="Times New Roman"/>
          <w:sz w:val="36"/>
          <w:rtl/>
          <w:lang w:eastAsia="ar-SA"/>
        </w:rPr>
        <w:t>﴾</w:t>
      </w:r>
      <w:r w:rsidRPr="003108A4">
        <w:rPr>
          <w:rFonts w:ascii="Calibri" w:eastAsia="Calibri" w:hAnsi="Calibri" w:hint="cs"/>
          <w:sz w:val="36"/>
          <w:rtl/>
        </w:rPr>
        <w:t xml:space="preserve"> فُهِمَ من آخرها أنهن فاسقات كذلك، بالغات الحد في الفسق؛ لأن هذه النتيجة هي حاصلة فيمن صحت فيهم مقدماتها، والمنافقات كذلك.</w:t>
      </w:r>
    </w:p>
    <w:p w14:paraId="5F53175C"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lastRenderedPageBreak/>
        <w:t>فهذا التذييل هو كالنتيجة لما سبقه، والحاصل لما تقدمه، أي: إن هؤلاء المنافقين والمنافقات، لما كانوا متصفين بالأمر بالمنكر، والنهي عن المعروف، والبخل في الخير، كانوا من الفاسقين، وهذا معنى قول ابن عاشور: "وجملة</w:t>
      </w:r>
      <w:r w:rsidRPr="003108A4">
        <w:rPr>
          <w:rFonts w:ascii="Calibri" w:eastAsia="Calibri" w:hAnsi="Calibri"/>
          <w:sz w:val="36"/>
          <w:rtl/>
        </w:rPr>
        <w:t xml:space="preserve"> </w:t>
      </w:r>
      <w:r w:rsidRPr="003108A4">
        <w:rPr>
          <w:rFonts w:ascii="Times New Roman" w:hAnsi="Times New Roman"/>
          <w:sz w:val="36"/>
          <w:rtl/>
          <w:lang w:eastAsia="ar-SA"/>
        </w:rPr>
        <w:t>﴿</w:t>
      </w:r>
      <w:r w:rsidRPr="003108A4">
        <w:rPr>
          <w:rFonts w:ascii="Calibri" w:eastAsia="Calibri" w:hAnsi="Calibri" w:hint="cs"/>
          <w:sz w:val="36"/>
          <w:rtl/>
        </w:rPr>
        <w:t>إن</w:t>
      </w:r>
      <w:r w:rsidRPr="003108A4">
        <w:rPr>
          <w:rFonts w:ascii="Calibri" w:eastAsia="Calibri" w:hAnsi="Calibri"/>
          <w:sz w:val="36"/>
          <w:rtl/>
        </w:rPr>
        <w:t xml:space="preserve"> </w:t>
      </w:r>
      <w:r w:rsidRPr="003108A4">
        <w:rPr>
          <w:rFonts w:ascii="Calibri" w:eastAsia="Calibri" w:hAnsi="Calibri" w:hint="cs"/>
          <w:sz w:val="36"/>
          <w:rtl/>
        </w:rPr>
        <w:t>المنافقين</w:t>
      </w:r>
      <w:r w:rsidRPr="003108A4">
        <w:rPr>
          <w:rFonts w:ascii="Calibri" w:eastAsia="Calibri" w:hAnsi="Calibri"/>
          <w:sz w:val="36"/>
          <w:rtl/>
        </w:rPr>
        <w:t xml:space="preserve"> </w:t>
      </w:r>
      <w:r w:rsidRPr="003108A4">
        <w:rPr>
          <w:rFonts w:ascii="Calibri" w:eastAsia="Calibri" w:hAnsi="Calibri" w:hint="cs"/>
          <w:sz w:val="36"/>
          <w:rtl/>
        </w:rPr>
        <w:t>هم</w:t>
      </w:r>
      <w:r w:rsidRPr="003108A4">
        <w:rPr>
          <w:rFonts w:ascii="Calibri" w:eastAsia="Calibri" w:hAnsi="Calibri"/>
          <w:sz w:val="36"/>
          <w:rtl/>
        </w:rPr>
        <w:t xml:space="preserve"> </w:t>
      </w:r>
      <w:r w:rsidRPr="003108A4">
        <w:rPr>
          <w:rFonts w:ascii="Calibri" w:eastAsia="Calibri" w:hAnsi="Calibri" w:hint="cs"/>
          <w:sz w:val="36"/>
          <w:rtl/>
        </w:rPr>
        <w:t>الفاسقون</w:t>
      </w:r>
      <w:r w:rsidRPr="003108A4">
        <w:rPr>
          <w:rFonts w:ascii="Times New Roman" w:hAnsi="Times New Roman"/>
          <w:sz w:val="36"/>
          <w:rtl/>
          <w:lang w:eastAsia="ar-SA"/>
        </w:rPr>
        <w:t>﴾</w:t>
      </w:r>
      <w:r w:rsidRPr="003108A4">
        <w:rPr>
          <w:rFonts w:ascii="Calibri" w:eastAsia="Calibri" w:hAnsi="Calibri"/>
          <w:sz w:val="36"/>
          <w:rtl/>
        </w:rPr>
        <w:t xml:space="preserve"> </w:t>
      </w:r>
      <w:proofErr w:type="gramStart"/>
      <w:r w:rsidRPr="003108A4">
        <w:rPr>
          <w:rFonts w:ascii="Calibri" w:eastAsia="Calibri" w:hAnsi="Calibri" w:hint="cs"/>
          <w:sz w:val="36"/>
          <w:rtl/>
        </w:rPr>
        <w:t>فذلكة</w:t>
      </w:r>
      <w:r w:rsidRPr="003108A4">
        <w:rPr>
          <w:rFonts w:ascii="Calibri" w:eastAsia="Calibri" w:hAnsi="Calibri" w:hint="cs"/>
          <w:sz w:val="36"/>
          <w:vertAlign w:val="superscript"/>
          <w:rtl/>
        </w:rPr>
        <w:t>(</w:t>
      </w:r>
      <w:proofErr w:type="gramEnd"/>
      <w:r w:rsidRPr="003108A4">
        <w:rPr>
          <w:rFonts w:ascii="Calibri" w:eastAsia="Calibri" w:hAnsi="Calibri"/>
          <w:sz w:val="36"/>
          <w:vertAlign w:val="superscript"/>
          <w:rtl/>
        </w:rPr>
        <w:footnoteReference w:id="266"/>
      </w:r>
      <w:r w:rsidRPr="003108A4">
        <w:rPr>
          <w:rFonts w:ascii="Calibri" w:eastAsia="Calibri" w:hAnsi="Calibri" w:hint="cs"/>
          <w:sz w:val="36"/>
          <w:vertAlign w:val="superscript"/>
          <w:rtl/>
        </w:rPr>
        <w:t>)</w:t>
      </w:r>
      <w:r w:rsidRPr="003108A4">
        <w:rPr>
          <w:rFonts w:ascii="Calibri" w:eastAsia="Calibri" w:hAnsi="Calibri"/>
          <w:sz w:val="36"/>
          <w:rtl/>
        </w:rPr>
        <w:t xml:space="preserve"> </w:t>
      </w:r>
      <w:r w:rsidRPr="003108A4">
        <w:rPr>
          <w:rFonts w:ascii="Calibri" w:eastAsia="Calibri" w:hAnsi="Calibri" w:hint="cs"/>
          <w:sz w:val="36"/>
          <w:rtl/>
        </w:rPr>
        <w:t>للتي</w:t>
      </w:r>
      <w:r w:rsidRPr="003108A4">
        <w:rPr>
          <w:rFonts w:ascii="Calibri" w:eastAsia="Calibri" w:hAnsi="Calibri"/>
          <w:sz w:val="36"/>
          <w:rtl/>
        </w:rPr>
        <w:t xml:space="preserve"> </w:t>
      </w:r>
      <w:r w:rsidRPr="003108A4">
        <w:rPr>
          <w:rFonts w:ascii="Calibri" w:eastAsia="Calibri" w:hAnsi="Calibri" w:hint="cs"/>
          <w:sz w:val="36"/>
          <w:rtl/>
        </w:rPr>
        <w:t>قبلها،</w:t>
      </w:r>
      <w:r w:rsidRPr="003108A4">
        <w:rPr>
          <w:rFonts w:ascii="Calibri" w:eastAsia="Calibri" w:hAnsi="Calibri"/>
          <w:sz w:val="36"/>
          <w:rtl/>
        </w:rPr>
        <w:t xml:space="preserve"> </w:t>
      </w:r>
      <w:r w:rsidRPr="003108A4">
        <w:rPr>
          <w:rFonts w:ascii="Calibri" w:eastAsia="Calibri" w:hAnsi="Calibri" w:hint="cs"/>
          <w:sz w:val="36"/>
          <w:rtl/>
        </w:rPr>
        <w:t>فلذلك</w:t>
      </w:r>
      <w:r w:rsidRPr="003108A4">
        <w:rPr>
          <w:rFonts w:ascii="Calibri" w:eastAsia="Calibri" w:hAnsi="Calibri"/>
          <w:sz w:val="36"/>
          <w:rtl/>
        </w:rPr>
        <w:t xml:space="preserve"> </w:t>
      </w:r>
      <w:r w:rsidRPr="003108A4">
        <w:rPr>
          <w:rFonts w:ascii="Calibri" w:eastAsia="Calibri" w:hAnsi="Calibri" w:hint="cs"/>
          <w:sz w:val="36"/>
          <w:rtl/>
        </w:rPr>
        <w:t>فُصِلت؛</w:t>
      </w:r>
      <w:r w:rsidRPr="003108A4">
        <w:rPr>
          <w:rFonts w:ascii="Calibri" w:eastAsia="Calibri" w:hAnsi="Calibri"/>
          <w:sz w:val="36"/>
          <w:rtl/>
        </w:rPr>
        <w:t xml:space="preserve"> </w:t>
      </w:r>
      <w:r w:rsidRPr="003108A4">
        <w:rPr>
          <w:rFonts w:ascii="Calibri" w:eastAsia="Calibri" w:hAnsi="Calibri" w:hint="cs"/>
          <w:sz w:val="36"/>
          <w:rtl/>
        </w:rPr>
        <w:t>لأنها</w:t>
      </w:r>
      <w:r w:rsidRPr="003108A4">
        <w:rPr>
          <w:rFonts w:ascii="Calibri" w:eastAsia="Calibri" w:hAnsi="Calibri"/>
          <w:sz w:val="36"/>
          <w:rtl/>
        </w:rPr>
        <w:t xml:space="preserve"> </w:t>
      </w:r>
      <w:r w:rsidRPr="003108A4">
        <w:rPr>
          <w:rFonts w:ascii="Calibri" w:eastAsia="Calibri" w:hAnsi="Calibri" w:hint="cs"/>
          <w:sz w:val="36"/>
          <w:rtl/>
        </w:rPr>
        <w:t>كالبيان</w:t>
      </w:r>
      <w:r w:rsidRPr="003108A4">
        <w:rPr>
          <w:rFonts w:ascii="Calibri" w:eastAsia="Calibri" w:hAnsi="Calibri"/>
          <w:sz w:val="36"/>
          <w:rtl/>
        </w:rPr>
        <w:t xml:space="preserve"> </w:t>
      </w:r>
      <w:r w:rsidRPr="003108A4">
        <w:rPr>
          <w:rFonts w:ascii="Calibri" w:eastAsia="Calibri" w:hAnsi="Calibri" w:hint="cs"/>
          <w:sz w:val="36"/>
          <w:rtl/>
        </w:rPr>
        <w:t>الجامع"</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67"/>
      </w:r>
      <w:r w:rsidRPr="003108A4">
        <w:rPr>
          <w:rFonts w:ascii="Calibri" w:eastAsia="Calibri" w:hAnsi="Calibri" w:hint="cs"/>
          <w:sz w:val="36"/>
          <w:vertAlign w:val="superscript"/>
          <w:rtl/>
        </w:rPr>
        <w:t>)</w:t>
      </w:r>
      <w:r w:rsidRPr="003108A4">
        <w:rPr>
          <w:rFonts w:ascii="Calibri" w:eastAsia="Calibri" w:hAnsi="Calibri" w:hint="cs"/>
          <w:sz w:val="36"/>
          <w:rtl/>
        </w:rPr>
        <w:t>.</w:t>
      </w:r>
    </w:p>
    <w:p w14:paraId="11B414E4"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وفي هذا التذييل من ألوان البلاغة وصنوفها ما هو جدير بذكره، ففيه:</w:t>
      </w:r>
    </w:p>
    <w:p w14:paraId="44923AF5"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1- القصر المستفاد من</w:t>
      </w:r>
      <w:r w:rsidRPr="003108A4">
        <w:rPr>
          <w:rFonts w:ascii="Calibri" w:eastAsia="Calibri" w:hAnsi="Calibri"/>
          <w:sz w:val="36"/>
          <w:rtl/>
        </w:rPr>
        <w:t xml:space="preserve"> </w:t>
      </w:r>
      <w:r w:rsidRPr="003108A4">
        <w:rPr>
          <w:rFonts w:ascii="Calibri" w:eastAsia="Calibri" w:hAnsi="Calibri" w:hint="cs"/>
          <w:sz w:val="36"/>
          <w:rtl/>
        </w:rPr>
        <w:t>الفصل بالضمير "هم"،</w:t>
      </w:r>
      <w:r w:rsidRPr="003108A4">
        <w:rPr>
          <w:rFonts w:ascii="Calibri" w:eastAsia="Calibri" w:hAnsi="Calibri"/>
          <w:sz w:val="36"/>
          <w:rtl/>
        </w:rPr>
        <w:t xml:space="preserve"> </w:t>
      </w:r>
      <w:r w:rsidRPr="003108A4">
        <w:rPr>
          <w:rFonts w:ascii="Calibri" w:eastAsia="Calibri" w:hAnsi="Calibri" w:hint="cs"/>
          <w:sz w:val="36"/>
          <w:rtl/>
        </w:rPr>
        <w:t>وتعريف</w:t>
      </w:r>
      <w:r w:rsidRPr="003108A4">
        <w:rPr>
          <w:rFonts w:ascii="Calibri" w:eastAsia="Calibri" w:hAnsi="Calibri"/>
          <w:sz w:val="36"/>
          <w:rtl/>
        </w:rPr>
        <w:t xml:space="preserve"> </w:t>
      </w:r>
      <w:r w:rsidRPr="003108A4">
        <w:rPr>
          <w:rFonts w:ascii="Calibri" w:eastAsia="Calibri" w:hAnsi="Calibri" w:hint="cs"/>
          <w:sz w:val="36"/>
          <w:rtl/>
        </w:rPr>
        <w:t>الخبر</w:t>
      </w:r>
      <w:r w:rsidRPr="003108A4">
        <w:rPr>
          <w:rFonts w:ascii="Calibri" w:eastAsia="Calibri" w:hAnsi="Calibri"/>
          <w:sz w:val="36"/>
          <w:rtl/>
        </w:rPr>
        <w:t xml:space="preserve"> </w:t>
      </w:r>
      <w:r w:rsidRPr="003108A4">
        <w:rPr>
          <w:rFonts w:ascii="Calibri" w:eastAsia="Calibri" w:hAnsi="Calibri" w:hint="cs"/>
          <w:sz w:val="36"/>
          <w:rtl/>
        </w:rPr>
        <w:t xml:space="preserve">في قوله: </w:t>
      </w:r>
      <w:r w:rsidRPr="003108A4">
        <w:rPr>
          <w:rFonts w:ascii="Times New Roman" w:hAnsi="Times New Roman"/>
          <w:sz w:val="36"/>
          <w:rtl/>
          <w:lang w:eastAsia="ar-SA"/>
        </w:rPr>
        <w:t>﴿</w:t>
      </w:r>
      <w:r w:rsidRPr="003108A4">
        <w:rPr>
          <w:rFonts w:ascii="Calibri" w:eastAsia="Calibri" w:hAnsi="Calibri" w:hint="cs"/>
          <w:sz w:val="36"/>
          <w:rtl/>
        </w:rPr>
        <w:t>إن</w:t>
      </w:r>
      <w:r w:rsidRPr="003108A4">
        <w:rPr>
          <w:rFonts w:ascii="Calibri" w:eastAsia="Calibri" w:hAnsi="Calibri"/>
          <w:sz w:val="36"/>
          <w:rtl/>
        </w:rPr>
        <w:t xml:space="preserve"> </w:t>
      </w:r>
      <w:r w:rsidRPr="003108A4">
        <w:rPr>
          <w:rFonts w:ascii="Calibri" w:eastAsia="Calibri" w:hAnsi="Calibri" w:hint="cs"/>
          <w:sz w:val="36"/>
          <w:rtl/>
        </w:rPr>
        <w:t>المنافقين</w:t>
      </w:r>
      <w:r w:rsidRPr="003108A4">
        <w:rPr>
          <w:rFonts w:ascii="Calibri" w:eastAsia="Calibri" w:hAnsi="Calibri"/>
          <w:sz w:val="36"/>
          <w:rtl/>
        </w:rPr>
        <w:t xml:space="preserve"> </w:t>
      </w:r>
      <w:r w:rsidRPr="003108A4">
        <w:rPr>
          <w:rFonts w:ascii="Calibri" w:eastAsia="Calibri" w:hAnsi="Calibri" w:hint="cs"/>
          <w:sz w:val="36"/>
          <w:rtl/>
        </w:rPr>
        <w:t>هم</w:t>
      </w:r>
      <w:r w:rsidRPr="003108A4">
        <w:rPr>
          <w:rFonts w:ascii="Calibri" w:eastAsia="Calibri" w:hAnsi="Calibri"/>
          <w:sz w:val="36"/>
          <w:rtl/>
        </w:rPr>
        <w:t xml:space="preserve"> </w:t>
      </w:r>
      <w:r w:rsidRPr="003108A4">
        <w:rPr>
          <w:rFonts w:ascii="Calibri" w:eastAsia="Calibri" w:hAnsi="Calibri" w:hint="cs"/>
          <w:sz w:val="36"/>
          <w:rtl/>
        </w:rPr>
        <w:t>الفاسقون</w:t>
      </w:r>
      <w:r w:rsidRPr="003108A4">
        <w:rPr>
          <w:rFonts w:ascii="Times New Roman" w:hAnsi="Times New Roman"/>
          <w:sz w:val="36"/>
          <w:rtl/>
          <w:lang w:eastAsia="ar-SA"/>
        </w:rPr>
        <w:t>﴾</w:t>
      </w:r>
      <w:r w:rsidRPr="003108A4">
        <w:rPr>
          <w:rFonts w:ascii="Calibri" w:eastAsia="Calibri" w:hAnsi="Calibri" w:hint="cs"/>
          <w:sz w:val="36"/>
          <w:rtl/>
        </w:rPr>
        <w:t xml:space="preserve"> أي: كأن المنافقين بهذه الصفات هم وحدهم الفاسقون. وهذا كما يقول ابن عاشور: "قصر</w:t>
      </w:r>
      <w:r w:rsidRPr="003108A4">
        <w:rPr>
          <w:rFonts w:ascii="Calibri" w:eastAsia="Calibri" w:hAnsi="Calibri"/>
          <w:sz w:val="36"/>
          <w:rtl/>
        </w:rPr>
        <w:t xml:space="preserve"> </w:t>
      </w:r>
      <w:r w:rsidRPr="003108A4">
        <w:rPr>
          <w:rFonts w:ascii="Calibri" w:eastAsia="Calibri" w:hAnsi="Calibri" w:hint="cs"/>
          <w:sz w:val="36"/>
          <w:rtl/>
        </w:rPr>
        <w:t>ادعائي</w:t>
      </w:r>
      <w:r w:rsidRPr="003108A4">
        <w:rPr>
          <w:rFonts w:ascii="Calibri" w:eastAsia="Calibri" w:hAnsi="Calibri"/>
          <w:sz w:val="36"/>
          <w:rtl/>
        </w:rPr>
        <w:t xml:space="preserve"> </w:t>
      </w:r>
      <w:r w:rsidRPr="003108A4">
        <w:rPr>
          <w:rFonts w:ascii="Calibri" w:eastAsia="Calibri" w:hAnsi="Calibri" w:hint="cs"/>
          <w:sz w:val="36"/>
          <w:rtl/>
        </w:rPr>
        <w:t>للمبالغة؛</w:t>
      </w:r>
      <w:r w:rsidRPr="003108A4">
        <w:rPr>
          <w:rFonts w:ascii="Calibri" w:eastAsia="Calibri" w:hAnsi="Calibri"/>
          <w:sz w:val="36"/>
          <w:rtl/>
        </w:rPr>
        <w:t xml:space="preserve"> </w:t>
      </w:r>
      <w:r w:rsidRPr="003108A4">
        <w:rPr>
          <w:rFonts w:ascii="Calibri" w:eastAsia="Calibri" w:hAnsi="Calibri" w:hint="cs"/>
          <w:sz w:val="36"/>
          <w:rtl/>
        </w:rPr>
        <w:t>لأنهم</w:t>
      </w:r>
      <w:r w:rsidRPr="003108A4">
        <w:rPr>
          <w:rFonts w:ascii="Calibri" w:eastAsia="Calibri" w:hAnsi="Calibri"/>
          <w:sz w:val="36"/>
          <w:rtl/>
        </w:rPr>
        <w:t xml:space="preserve"> </w:t>
      </w:r>
      <w:r w:rsidRPr="003108A4">
        <w:rPr>
          <w:rFonts w:ascii="Calibri" w:eastAsia="Calibri" w:hAnsi="Calibri" w:hint="cs"/>
          <w:sz w:val="36"/>
          <w:rtl/>
        </w:rPr>
        <w:t>لما</w:t>
      </w:r>
      <w:r w:rsidRPr="003108A4">
        <w:rPr>
          <w:rFonts w:ascii="Calibri" w:eastAsia="Calibri" w:hAnsi="Calibri"/>
          <w:sz w:val="36"/>
          <w:rtl/>
        </w:rPr>
        <w:t xml:space="preserve"> </w:t>
      </w:r>
      <w:r w:rsidRPr="003108A4">
        <w:rPr>
          <w:rFonts w:ascii="Calibri" w:eastAsia="Calibri" w:hAnsi="Calibri" w:hint="cs"/>
          <w:sz w:val="36"/>
          <w:rtl/>
        </w:rPr>
        <w:t>بلغوا</w:t>
      </w:r>
      <w:r w:rsidRPr="003108A4">
        <w:rPr>
          <w:rFonts w:ascii="Calibri" w:eastAsia="Calibri" w:hAnsi="Calibri"/>
          <w:sz w:val="36"/>
          <w:rtl/>
        </w:rPr>
        <w:t xml:space="preserve"> </w:t>
      </w:r>
      <w:r w:rsidRPr="003108A4">
        <w:rPr>
          <w:rFonts w:ascii="Calibri" w:eastAsia="Calibri" w:hAnsi="Calibri" w:hint="cs"/>
          <w:sz w:val="36"/>
          <w:rtl/>
        </w:rPr>
        <w:t>النهاية</w:t>
      </w:r>
      <w:r w:rsidRPr="003108A4">
        <w:rPr>
          <w:rFonts w:ascii="Calibri" w:eastAsia="Calibri" w:hAnsi="Calibri"/>
          <w:sz w:val="36"/>
          <w:rtl/>
        </w:rPr>
        <w:t xml:space="preserve"> </w:t>
      </w:r>
      <w:r w:rsidRPr="003108A4">
        <w:rPr>
          <w:rFonts w:ascii="Calibri" w:eastAsia="Calibri" w:hAnsi="Calibri" w:hint="cs"/>
          <w:sz w:val="36"/>
          <w:rtl/>
        </w:rPr>
        <w:t>في</w:t>
      </w:r>
      <w:r w:rsidRPr="003108A4">
        <w:rPr>
          <w:rFonts w:ascii="Calibri" w:eastAsia="Calibri" w:hAnsi="Calibri"/>
          <w:sz w:val="36"/>
          <w:rtl/>
        </w:rPr>
        <w:t xml:space="preserve"> </w:t>
      </w:r>
      <w:r w:rsidRPr="003108A4">
        <w:rPr>
          <w:rFonts w:ascii="Calibri" w:eastAsia="Calibri" w:hAnsi="Calibri" w:hint="cs"/>
          <w:sz w:val="36"/>
          <w:rtl/>
        </w:rPr>
        <w:t>الفسوق،</w:t>
      </w:r>
      <w:r w:rsidRPr="003108A4">
        <w:rPr>
          <w:rFonts w:ascii="Calibri" w:eastAsia="Calibri" w:hAnsi="Calibri"/>
          <w:sz w:val="36"/>
          <w:rtl/>
        </w:rPr>
        <w:t xml:space="preserve"> </w:t>
      </w:r>
      <w:r w:rsidRPr="003108A4">
        <w:rPr>
          <w:rFonts w:ascii="Calibri" w:eastAsia="Calibri" w:hAnsi="Calibri" w:hint="cs"/>
          <w:sz w:val="36"/>
          <w:rtl/>
        </w:rPr>
        <w:t>جعل</w:t>
      </w:r>
      <w:r w:rsidRPr="003108A4">
        <w:rPr>
          <w:rFonts w:ascii="Calibri" w:eastAsia="Calibri" w:hAnsi="Calibri"/>
          <w:sz w:val="36"/>
          <w:rtl/>
        </w:rPr>
        <w:t xml:space="preserve"> </w:t>
      </w:r>
      <w:r w:rsidRPr="003108A4">
        <w:rPr>
          <w:rFonts w:ascii="Calibri" w:eastAsia="Calibri" w:hAnsi="Calibri" w:hint="cs"/>
          <w:sz w:val="36"/>
          <w:rtl/>
        </w:rPr>
        <w:t>غيرهم</w:t>
      </w:r>
      <w:r w:rsidRPr="003108A4">
        <w:rPr>
          <w:rFonts w:ascii="Calibri" w:eastAsia="Calibri" w:hAnsi="Calibri"/>
          <w:sz w:val="36"/>
          <w:rtl/>
        </w:rPr>
        <w:t xml:space="preserve"> </w:t>
      </w:r>
      <w:r w:rsidRPr="003108A4">
        <w:rPr>
          <w:rFonts w:ascii="Calibri" w:eastAsia="Calibri" w:hAnsi="Calibri" w:hint="cs"/>
          <w:sz w:val="36"/>
          <w:rtl/>
        </w:rPr>
        <w:t>كمن</w:t>
      </w:r>
      <w:r w:rsidRPr="003108A4">
        <w:rPr>
          <w:rFonts w:ascii="Calibri" w:eastAsia="Calibri" w:hAnsi="Calibri"/>
          <w:sz w:val="36"/>
          <w:rtl/>
        </w:rPr>
        <w:t xml:space="preserve"> </w:t>
      </w:r>
      <w:r w:rsidRPr="003108A4">
        <w:rPr>
          <w:rFonts w:ascii="Calibri" w:eastAsia="Calibri" w:hAnsi="Calibri" w:hint="cs"/>
          <w:sz w:val="36"/>
          <w:rtl/>
        </w:rPr>
        <w:t>ليس</w:t>
      </w:r>
      <w:r w:rsidRPr="003108A4">
        <w:rPr>
          <w:rFonts w:ascii="Calibri" w:eastAsia="Calibri" w:hAnsi="Calibri"/>
          <w:sz w:val="36"/>
          <w:rtl/>
        </w:rPr>
        <w:t xml:space="preserve"> </w:t>
      </w:r>
      <w:r w:rsidRPr="003108A4">
        <w:rPr>
          <w:rFonts w:ascii="Calibri" w:eastAsia="Calibri" w:hAnsi="Calibri" w:hint="cs"/>
          <w:sz w:val="36"/>
          <w:rtl/>
        </w:rPr>
        <w:t>بفاسق"</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68"/>
      </w:r>
      <w:r w:rsidRPr="003108A4">
        <w:rPr>
          <w:rFonts w:ascii="Calibri" w:eastAsia="Calibri" w:hAnsi="Calibri" w:hint="cs"/>
          <w:sz w:val="36"/>
          <w:vertAlign w:val="superscript"/>
          <w:rtl/>
        </w:rPr>
        <w:t>)</w:t>
      </w:r>
      <w:r w:rsidRPr="003108A4">
        <w:rPr>
          <w:rFonts w:ascii="Calibri" w:eastAsia="Calibri" w:hAnsi="Calibri"/>
          <w:sz w:val="36"/>
          <w:rtl/>
        </w:rPr>
        <w:t>.</w:t>
      </w:r>
      <w:r w:rsidRPr="003108A4">
        <w:rPr>
          <w:rFonts w:ascii="Calibri" w:eastAsia="Calibri" w:hAnsi="Calibri" w:hint="cs"/>
          <w:sz w:val="36"/>
          <w:rtl/>
        </w:rPr>
        <w:t xml:space="preserve"> وليس معنى ذلك قصر الفسق في الحقيقة عليهم ونفيه عمن عداهم، فكم من فاسق سواهم.</w:t>
      </w:r>
    </w:p>
    <w:p w14:paraId="38EC9176"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2- وفيه إظهار في موضع الإضمار، حيث أظهر لفظ "المنافقين" وكان حقه الإضمار لقرب العهد بذكره، وفائدة هذا هو "زيادة</w:t>
      </w:r>
      <w:r w:rsidRPr="003108A4">
        <w:rPr>
          <w:rFonts w:ascii="Calibri" w:eastAsia="Calibri" w:hAnsi="Calibri"/>
          <w:sz w:val="36"/>
          <w:rtl/>
        </w:rPr>
        <w:t xml:space="preserve"> </w:t>
      </w:r>
      <w:r w:rsidRPr="003108A4">
        <w:rPr>
          <w:rFonts w:ascii="Calibri" w:eastAsia="Calibri" w:hAnsi="Calibri" w:hint="cs"/>
          <w:sz w:val="36"/>
          <w:rtl/>
        </w:rPr>
        <w:t>تقريرهم</w:t>
      </w:r>
      <w:r w:rsidRPr="003108A4">
        <w:rPr>
          <w:rFonts w:ascii="Calibri" w:eastAsia="Calibri" w:hAnsi="Calibri"/>
          <w:sz w:val="36"/>
          <w:rtl/>
        </w:rPr>
        <w:t xml:space="preserve"> </w:t>
      </w:r>
      <w:r w:rsidRPr="003108A4">
        <w:rPr>
          <w:rFonts w:ascii="Calibri" w:eastAsia="Calibri" w:hAnsi="Calibri" w:hint="cs"/>
          <w:sz w:val="36"/>
          <w:rtl/>
        </w:rPr>
        <w:t>في</w:t>
      </w:r>
      <w:r w:rsidRPr="003108A4">
        <w:rPr>
          <w:rFonts w:ascii="Calibri" w:eastAsia="Calibri" w:hAnsi="Calibri"/>
          <w:sz w:val="36"/>
          <w:rtl/>
        </w:rPr>
        <w:t xml:space="preserve"> </w:t>
      </w:r>
      <w:r w:rsidRPr="003108A4">
        <w:rPr>
          <w:rFonts w:ascii="Calibri" w:eastAsia="Calibri" w:hAnsi="Calibri" w:hint="cs"/>
          <w:sz w:val="36"/>
          <w:rtl/>
        </w:rPr>
        <w:t>الذهن</w:t>
      </w:r>
      <w:r w:rsidRPr="003108A4">
        <w:rPr>
          <w:rFonts w:ascii="Calibri" w:eastAsia="Calibri" w:hAnsi="Calibri"/>
          <w:sz w:val="36"/>
          <w:rtl/>
        </w:rPr>
        <w:t xml:space="preserve"> </w:t>
      </w:r>
      <w:r w:rsidRPr="003108A4">
        <w:rPr>
          <w:rFonts w:ascii="Calibri" w:eastAsia="Calibri" w:hAnsi="Calibri" w:hint="cs"/>
          <w:sz w:val="36"/>
          <w:rtl/>
        </w:rPr>
        <w:t>لهذا</w:t>
      </w:r>
      <w:r w:rsidRPr="003108A4">
        <w:rPr>
          <w:rFonts w:ascii="Calibri" w:eastAsia="Calibri" w:hAnsi="Calibri"/>
          <w:sz w:val="36"/>
          <w:rtl/>
        </w:rPr>
        <w:t xml:space="preserve"> </w:t>
      </w:r>
      <w:r w:rsidRPr="003108A4">
        <w:rPr>
          <w:rFonts w:ascii="Calibri" w:eastAsia="Calibri" w:hAnsi="Calibri" w:hint="cs"/>
          <w:sz w:val="36"/>
          <w:rtl/>
        </w:rPr>
        <w:t>الحكم،</w:t>
      </w:r>
      <w:r w:rsidRPr="003108A4">
        <w:rPr>
          <w:rFonts w:ascii="Calibri" w:eastAsia="Calibri" w:hAnsi="Calibri"/>
          <w:sz w:val="36"/>
          <w:rtl/>
        </w:rPr>
        <w:t xml:space="preserve"> </w:t>
      </w:r>
      <w:r w:rsidRPr="003108A4">
        <w:rPr>
          <w:rFonts w:ascii="Calibri" w:eastAsia="Calibri" w:hAnsi="Calibri" w:hint="cs"/>
          <w:sz w:val="36"/>
          <w:rtl/>
        </w:rPr>
        <w:t>ولتكون</w:t>
      </w:r>
      <w:r w:rsidRPr="003108A4">
        <w:rPr>
          <w:rFonts w:ascii="Calibri" w:eastAsia="Calibri" w:hAnsi="Calibri"/>
          <w:sz w:val="36"/>
          <w:rtl/>
        </w:rPr>
        <w:t xml:space="preserve"> </w:t>
      </w:r>
      <w:r w:rsidRPr="003108A4">
        <w:rPr>
          <w:rFonts w:ascii="Calibri" w:eastAsia="Calibri" w:hAnsi="Calibri" w:hint="cs"/>
          <w:sz w:val="36"/>
          <w:rtl/>
        </w:rPr>
        <w:t>الجملة</w:t>
      </w:r>
      <w:r w:rsidRPr="003108A4">
        <w:rPr>
          <w:rFonts w:ascii="Calibri" w:eastAsia="Calibri" w:hAnsi="Calibri"/>
          <w:sz w:val="36"/>
          <w:rtl/>
        </w:rPr>
        <w:t xml:space="preserve"> </w:t>
      </w:r>
      <w:r w:rsidRPr="003108A4">
        <w:rPr>
          <w:rFonts w:ascii="Calibri" w:eastAsia="Calibri" w:hAnsi="Calibri" w:hint="cs"/>
          <w:sz w:val="36"/>
          <w:rtl/>
        </w:rPr>
        <w:t>مستقلة</w:t>
      </w:r>
      <w:r w:rsidRPr="003108A4">
        <w:rPr>
          <w:rFonts w:ascii="Calibri" w:eastAsia="Calibri" w:hAnsi="Calibri"/>
          <w:sz w:val="36"/>
          <w:rtl/>
        </w:rPr>
        <w:t xml:space="preserve"> </w:t>
      </w:r>
      <w:r w:rsidRPr="003108A4">
        <w:rPr>
          <w:rFonts w:ascii="Calibri" w:eastAsia="Calibri" w:hAnsi="Calibri" w:hint="cs"/>
          <w:sz w:val="36"/>
          <w:rtl/>
        </w:rPr>
        <w:t>حتى</w:t>
      </w:r>
      <w:r w:rsidRPr="003108A4">
        <w:rPr>
          <w:rFonts w:ascii="Calibri" w:eastAsia="Calibri" w:hAnsi="Calibri"/>
          <w:sz w:val="36"/>
          <w:rtl/>
        </w:rPr>
        <w:t xml:space="preserve"> </w:t>
      </w:r>
      <w:r w:rsidRPr="003108A4">
        <w:rPr>
          <w:rFonts w:ascii="Calibri" w:eastAsia="Calibri" w:hAnsi="Calibri" w:hint="cs"/>
          <w:sz w:val="36"/>
          <w:rtl/>
        </w:rPr>
        <w:t>تكون</w:t>
      </w:r>
      <w:r w:rsidRPr="003108A4">
        <w:rPr>
          <w:rFonts w:ascii="Calibri" w:eastAsia="Calibri" w:hAnsi="Calibri"/>
          <w:sz w:val="36"/>
          <w:rtl/>
        </w:rPr>
        <w:t xml:space="preserve"> </w:t>
      </w:r>
      <w:r w:rsidRPr="003108A4">
        <w:rPr>
          <w:rFonts w:ascii="Calibri" w:eastAsia="Calibri" w:hAnsi="Calibri" w:hint="cs"/>
          <w:sz w:val="36"/>
          <w:rtl/>
        </w:rPr>
        <w:t>كالمَثَل"</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69"/>
      </w:r>
      <w:r w:rsidRPr="003108A4">
        <w:rPr>
          <w:rFonts w:ascii="Calibri" w:eastAsia="Calibri" w:hAnsi="Calibri" w:hint="cs"/>
          <w:sz w:val="36"/>
          <w:vertAlign w:val="superscript"/>
          <w:rtl/>
        </w:rPr>
        <w:t>)</w:t>
      </w:r>
      <w:r w:rsidRPr="003108A4">
        <w:rPr>
          <w:rFonts w:ascii="Calibri" w:eastAsia="Calibri" w:hAnsi="Calibri" w:hint="cs"/>
          <w:sz w:val="36"/>
          <w:rtl/>
        </w:rPr>
        <w:t>.</w:t>
      </w:r>
    </w:p>
    <w:p w14:paraId="66952824" w14:textId="77777777" w:rsidR="00CC0112" w:rsidRPr="003108A4" w:rsidRDefault="00CC0112" w:rsidP="00F93EC8">
      <w:pPr>
        <w:ind w:firstLine="567"/>
        <w:jc w:val="both"/>
        <w:rPr>
          <w:rFonts w:ascii="Calibri" w:eastAsia="Calibri" w:hAnsi="Calibri"/>
          <w:b/>
          <w:bCs/>
          <w:sz w:val="36"/>
          <w:rtl/>
        </w:rPr>
      </w:pPr>
      <w:r w:rsidRPr="003108A4">
        <w:rPr>
          <w:rFonts w:ascii="Calibri" w:eastAsia="Calibri" w:hAnsi="Calibri" w:hint="cs"/>
          <w:b/>
          <w:bCs/>
          <w:sz w:val="36"/>
          <w:rtl/>
        </w:rPr>
        <w:t>ما يؤخذ من الآية من فوائد وأحكام:</w:t>
      </w:r>
    </w:p>
    <w:p w14:paraId="0331E9D6"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1- إن المنافقين هم أقبح الناس صفات؛ لأنهم يعكسون الفضائل، فمعروفهم منكر، ومنكرهم معروف، وكرمهم إسراف في الشر، وبخلهم قبضٌ عن الخير، ولذلك استحقوا اللعن والطرد من رحمة الله قال تعالى: </w:t>
      </w:r>
      <w:r w:rsidRPr="003108A4">
        <w:rPr>
          <w:rFonts w:ascii="Times New Roman" w:hAnsi="Times New Roman"/>
          <w:sz w:val="36"/>
          <w:rtl/>
          <w:lang w:eastAsia="ar-SA"/>
        </w:rPr>
        <w:t>﴿</w:t>
      </w:r>
      <w:r w:rsidRPr="003108A4">
        <w:rPr>
          <w:rFonts w:ascii="Calibri" w:eastAsia="Calibri" w:hAnsi="Calibri"/>
          <w:sz w:val="36"/>
          <w:rtl/>
        </w:rPr>
        <w:t>وَعَدَ الله الْمُنَافِقِينَ وَالْمُنَافِقَاتِ وَالْكُفَّارَ نَارَ جَهَنَّمَ خَالِدِينَ فِيهَا هِيَ حَسْبُهُمْ وَلَعَنَهُمُ اللَّهُ وَلَهُمْ عَذَابٌ مُّقِيمٌ</w:t>
      </w:r>
      <w:r w:rsidRPr="003108A4">
        <w:rPr>
          <w:rFonts w:ascii="Times New Roman" w:hAnsi="Times New Roman"/>
          <w:sz w:val="36"/>
          <w:rtl/>
          <w:lang w:eastAsia="ar-SA"/>
        </w:rPr>
        <w:t>﴾</w:t>
      </w:r>
      <w:r w:rsidRPr="003108A4">
        <w:rPr>
          <w:rFonts w:ascii="Calibri" w:eastAsia="Calibri" w:hAnsi="Calibri" w:hint="cs"/>
          <w:sz w:val="36"/>
          <w:rtl/>
        </w:rPr>
        <w:t xml:space="preserve"> [التوبة:68]، وكانوا أحط الناس منزلة، وأشدهم عذابًا يوم القيامة، كما أخبر القرآن عنهم في قوله تعالى: </w:t>
      </w:r>
      <w:r w:rsidRPr="003108A4">
        <w:rPr>
          <w:rFonts w:ascii="Times New Roman" w:hAnsi="Times New Roman"/>
          <w:sz w:val="36"/>
          <w:rtl/>
          <w:lang w:eastAsia="ar-SA"/>
        </w:rPr>
        <w:t>﴿</w:t>
      </w:r>
      <w:r w:rsidRPr="003108A4">
        <w:rPr>
          <w:rFonts w:ascii="Calibri" w:eastAsia="Calibri" w:hAnsi="Calibri"/>
          <w:sz w:val="36"/>
          <w:rtl/>
        </w:rPr>
        <w:t>إِنَّ الْمُنَافِقِينَ فِي الدَّرْكِ الأَسْفَلِ مِنَ النَّارِ وَلَن تَجِدَ لَهُمْ نَصِيرًا</w:t>
      </w:r>
      <w:r w:rsidRPr="003108A4">
        <w:rPr>
          <w:rFonts w:ascii="Times New Roman" w:hAnsi="Times New Roman"/>
          <w:sz w:val="36"/>
          <w:rtl/>
          <w:lang w:eastAsia="ar-SA"/>
        </w:rPr>
        <w:t>﴾</w:t>
      </w:r>
      <w:r w:rsidRPr="003108A4">
        <w:rPr>
          <w:rFonts w:ascii="Calibri" w:eastAsia="Calibri" w:hAnsi="Calibri" w:hint="cs"/>
          <w:sz w:val="36"/>
          <w:rtl/>
        </w:rPr>
        <w:t xml:space="preserve"> [النساء: 145].</w:t>
      </w:r>
    </w:p>
    <w:p w14:paraId="2CE47AC7"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lastRenderedPageBreak/>
        <w:t>2- على المسلم أن يحرص على القيام بالأمر بالمعروف والنهي عن المنكر كواجب ديني، وأن يحرص عليهما كذلك بنية مخالفة المنافقين؛ لأن مخالفتهم مطلب ديني مستقل، فإن اقتضاء الصراط المستقيم، مخالفة لأصحاب الجحيم.</w:t>
      </w:r>
    </w:p>
    <w:p w14:paraId="5446FB70"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 xml:space="preserve">3- إن مَن يصدون عن المعروف، ويمهدون للمنكر، ويُمكِّنون له، قد اقتدوا بالمنافقين الذين يأمرون بالمنكر وينهون عن المعروف، فخرجوا بذلك عن مقتضيات الإيمان ومطالبه، إلى مقتضيات الفسق </w:t>
      </w:r>
      <w:proofErr w:type="spellStart"/>
      <w:r w:rsidRPr="003108A4">
        <w:rPr>
          <w:rFonts w:ascii="Calibri" w:eastAsia="Calibri" w:hAnsi="Calibri" w:hint="cs"/>
          <w:sz w:val="36"/>
          <w:rtl/>
        </w:rPr>
        <w:t>ومهاويه</w:t>
      </w:r>
      <w:proofErr w:type="spellEnd"/>
      <w:r w:rsidRPr="003108A4">
        <w:rPr>
          <w:rFonts w:ascii="Calibri" w:eastAsia="Calibri" w:hAnsi="Calibri" w:hint="cs"/>
          <w:sz w:val="36"/>
          <w:rtl/>
        </w:rPr>
        <w:t>.</w:t>
      </w:r>
    </w:p>
    <w:p w14:paraId="4228CBAF" w14:textId="77777777"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4- ويؤخذ من الآيات أيضًا أن النفاق كله ملة واحدة، وأن المنافقين ذكورًا وإناثًا بعضهم من بعض، فجميعهم لا يُؤمَن جانبهم، فحقدهم على الإسلام غير مجهول، ولذا يجب الحذر منهم ومن ألاعيبهم، فهم في كل عصر سبب رئيس لكشف عوار المسلمين، وإفشاء أسرارهم لأعدائهم، فالغدر والكذب والخيانة ديدنهم.</w:t>
      </w:r>
    </w:p>
    <w:p w14:paraId="321AC3CE" w14:textId="04813105" w:rsidR="00CC0112" w:rsidRPr="003108A4" w:rsidRDefault="00CC0112" w:rsidP="00F93EC8">
      <w:pPr>
        <w:ind w:firstLine="567"/>
        <w:jc w:val="both"/>
        <w:rPr>
          <w:rFonts w:ascii="Calibri" w:eastAsia="Calibri" w:hAnsi="Calibri"/>
          <w:sz w:val="36"/>
          <w:rtl/>
        </w:rPr>
      </w:pPr>
      <w:r w:rsidRPr="003108A4">
        <w:rPr>
          <w:rFonts w:ascii="Calibri" w:eastAsia="Calibri" w:hAnsi="Calibri" w:hint="cs"/>
          <w:sz w:val="36"/>
          <w:rtl/>
        </w:rPr>
        <w:t>وإنك لتراهم دائمًا "ينعزلون</w:t>
      </w:r>
      <w:r w:rsidRPr="003108A4">
        <w:rPr>
          <w:rFonts w:ascii="Calibri" w:eastAsia="Calibri" w:hAnsi="Calibri"/>
          <w:sz w:val="36"/>
          <w:rtl/>
        </w:rPr>
        <w:t xml:space="preserve"> </w:t>
      </w:r>
      <w:r w:rsidRPr="003108A4">
        <w:rPr>
          <w:rFonts w:ascii="Calibri" w:eastAsia="Calibri" w:hAnsi="Calibri" w:hint="cs"/>
          <w:sz w:val="36"/>
          <w:rtl/>
        </w:rPr>
        <w:t>عن</w:t>
      </w:r>
      <w:r w:rsidRPr="003108A4">
        <w:rPr>
          <w:rFonts w:ascii="Calibri" w:eastAsia="Calibri" w:hAnsi="Calibri"/>
          <w:sz w:val="36"/>
          <w:rtl/>
        </w:rPr>
        <w:t xml:space="preserve"> </w:t>
      </w:r>
      <w:r w:rsidRPr="003108A4">
        <w:rPr>
          <w:rFonts w:ascii="Calibri" w:eastAsia="Calibri" w:hAnsi="Calibri" w:hint="cs"/>
          <w:sz w:val="36"/>
          <w:rtl/>
        </w:rPr>
        <w:t>الجماعة</w:t>
      </w:r>
      <w:r w:rsidRPr="003108A4">
        <w:rPr>
          <w:rFonts w:ascii="Calibri" w:eastAsia="Calibri" w:hAnsi="Calibri"/>
          <w:sz w:val="36"/>
          <w:rtl/>
        </w:rPr>
        <w:t xml:space="preserve"> </w:t>
      </w:r>
      <w:r w:rsidRPr="003108A4">
        <w:rPr>
          <w:rFonts w:ascii="Calibri" w:eastAsia="Calibri" w:hAnsi="Calibri" w:hint="cs"/>
          <w:sz w:val="36"/>
          <w:rtl/>
        </w:rPr>
        <w:t>المؤمنة</w:t>
      </w:r>
      <w:r w:rsidRPr="003108A4">
        <w:rPr>
          <w:rFonts w:ascii="Calibri" w:eastAsia="Calibri" w:hAnsi="Calibri"/>
          <w:sz w:val="36"/>
          <w:rtl/>
        </w:rPr>
        <w:t xml:space="preserve">، </w:t>
      </w:r>
      <w:r w:rsidRPr="003108A4">
        <w:rPr>
          <w:rFonts w:ascii="Calibri" w:eastAsia="Calibri" w:hAnsi="Calibri" w:hint="cs"/>
          <w:sz w:val="36"/>
          <w:rtl/>
        </w:rPr>
        <w:t>فهم</w:t>
      </w:r>
      <w:r w:rsidRPr="003108A4">
        <w:rPr>
          <w:rFonts w:ascii="Calibri" w:eastAsia="Calibri" w:hAnsi="Calibri"/>
          <w:sz w:val="36"/>
          <w:rtl/>
        </w:rPr>
        <w:t xml:space="preserve"> </w:t>
      </w:r>
      <w:r w:rsidRPr="003108A4">
        <w:rPr>
          <w:rFonts w:ascii="Calibri" w:eastAsia="Calibri" w:hAnsi="Calibri" w:hint="cs"/>
          <w:sz w:val="36"/>
          <w:rtl/>
        </w:rPr>
        <w:t>في</w:t>
      </w:r>
      <w:r w:rsidRPr="003108A4">
        <w:rPr>
          <w:rFonts w:ascii="Calibri" w:eastAsia="Calibri" w:hAnsi="Calibri"/>
          <w:sz w:val="36"/>
          <w:rtl/>
        </w:rPr>
        <w:t xml:space="preserve"> </w:t>
      </w:r>
      <w:r w:rsidRPr="003108A4">
        <w:rPr>
          <w:rFonts w:ascii="Calibri" w:eastAsia="Calibri" w:hAnsi="Calibri" w:hint="cs"/>
          <w:sz w:val="36"/>
          <w:rtl/>
        </w:rPr>
        <w:t>نفرة</w:t>
      </w:r>
      <w:r w:rsidRPr="003108A4">
        <w:rPr>
          <w:rFonts w:ascii="Calibri" w:eastAsia="Calibri" w:hAnsi="Calibri"/>
          <w:sz w:val="36"/>
          <w:rtl/>
        </w:rPr>
        <w:t xml:space="preserve"> </w:t>
      </w:r>
      <w:r w:rsidRPr="003108A4">
        <w:rPr>
          <w:rFonts w:ascii="Calibri" w:eastAsia="Calibri" w:hAnsi="Calibri" w:hint="cs"/>
          <w:sz w:val="36"/>
          <w:rtl/>
        </w:rPr>
        <w:t>عنهم</w:t>
      </w:r>
      <w:r w:rsidRPr="003108A4">
        <w:rPr>
          <w:rFonts w:ascii="Calibri" w:eastAsia="Calibri" w:hAnsi="Calibri"/>
          <w:sz w:val="36"/>
          <w:rtl/>
        </w:rPr>
        <w:t xml:space="preserve">، </w:t>
      </w:r>
      <w:r w:rsidRPr="003108A4">
        <w:rPr>
          <w:rFonts w:ascii="Calibri" w:eastAsia="Calibri" w:hAnsi="Calibri" w:hint="cs"/>
          <w:sz w:val="36"/>
          <w:rtl/>
        </w:rPr>
        <w:t>ويكونون</w:t>
      </w:r>
      <w:r w:rsidRPr="003108A4">
        <w:rPr>
          <w:rFonts w:ascii="Calibri" w:eastAsia="Calibri" w:hAnsi="Calibri"/>
          <w:sz w:val="36"/>
          <w:rtl/>
        </w:rPr>
        <w:t xml:space="preserve"> </w:t>
      </w:r>
      <w:r w:rsidRPr="003108A4">
        <w:rPr>
          <w:rFonts w:ascii="Calibri" w:eastAsia="Calibri" w:hAnsi="Calibri" w:hint="cs"/>
          <w:sz w:val="36"/>
          <w:rtl/>
        </w:rPr>
        <w:t>أنفسهم</w:t>
      </w:r>
      <w:r w:rsidRPr="003108A4">
        <w:rPr>
          <w:rFonts w:ascii="Calibri" w:eastAsia="Calibri" w:hAnsi="Calibri"/>
          <w:sz w:val="36"/>
          <w:rtl/>
        </w:rPr>
        <w:t xml:space="preserve"> </w:t>
      </w:r>
      <w:r w:rsidRPr="003108A4">
        <w:rPr>
          <w:rFonts w:ascii="Calibri" w:eastAsia="Calibri" w:hAnsi="Calibri" w:hint="cs"/>
          <w:sz w:val="36"/>
          <w:rtl/>
        </w:rPr>
        <w:t>جماعة</w:t>
      </w:r>
      <w:r w:rsidRPr="003108A4">
        <w:rPr>
          <w:rFonts w:ascii="Calibri" w:eastAsia="Calibri" w:hAnsi="Calibri"/>
          <w:sz w:val="36"/>
          <w:rtl/>
        </w:rPr>
        <w:t xml:space="preserve"> </w:t>
      </w:r>
      <w:r w:rsidRPr="003108A4">
        <w:rPr>
          <w:rFonts w:ascii="Calibri" w:eastAsia="Calibri" w:hAnsi="Calibri" w:hint="cs"/>
          <w:sz w:val="36"/>
          <w:rtl/>
        </w:rPr>
        <w:t>موحدة</w:t>
      </w:r>
      <w:r w:rsidRPr="003108A4">
        <w:rPr>
          <w:rFonts w:ascii="Calibri" w:eastAsia="Calibri" w:hAnsi="Calibri"/>
          <w:sz w:val="36"/>
          <w:rtl/>
        </w:rPr>
        <w:t xml:space="preserve"> </w:t>
      </w:r>
      <w:r w:rsidRPr="003108A4">
        <w:rPr>
          <w:rFonts w:ascii="Calibri" w:eastAsia="Calibri" w:hAnsi="Calibri" w:hint="cs"/>
          <w:sz w:val="36"/>
          <w:rtl/>
        </w:rPr>
        <w:t>يجمعها</w:t>
      </w:r>
      <w:r w:rsidRPr="003108A4">
        <w:rPr>
          <w:rFonts w:ascii="Calibri" w:eastAsia="Calibri" w:hAnsi="Calibri"/>
          <w:sz w:val="36"/>
          <w:rtl/>
        </w:rPr>
        <w:t xml:space="preserve"> </w:t>
      </w:r>
      <w:r w:rsidRPr="003108A4">
        <w:rPr>
          <w:rFonts w:ascii="Calibri" w:eastAsia="Calibri" w:hAnsi="Calibri" w:hint="cs"/>
          <w:sz w:val="36"/>
          <w:rtl/>
        </w:rPr>
        <w:t>فكر</w:t>
      </w:r>
      <w:r w:rsidRPr="003108A4">
        <w:rPr>
          <w:rFonts w:ascii="Calibri" w:eastAsia="Calibri" w:hAnsi="Calibri"/>
          <w:sz w:val="36"/>
          <w:rtl/>
        </w:rPr>
        <w:t xml:space="preserve"> </w:t>
      </w:r>
      <w:r w:rsidRPr="003108A4">
        <w:rPr>
          <w:rFonts w:ascii="Calibri" w:eastAsia="Calibri" w:hAnsi="Calibri" w:hint="cs"/>
          <w:sz w:val="36"/>
          <w:rtl/>
        </w:rPr>
        <w:t>عام</w:t>
      </w:r>
      <w:r w:rsidRPr="003108A4">
        <w:rPr>
          <w:rFonts w:ascii="Calibri" w:eastAsia="Calibri" w:hAnsi="Calibri"/>
          <w:sz w:val="36"/>
          <w:rtl/>
        </w:rPr>
        <w:t xml:space="preserve"> </w:t>
      </w:r>
      <w:r w:rsidRPr="003108A4">
        <w:rPr>
          <w:rFonts w:ascii="Calibri" w:eastAsia="Calibri" w:hAnsi="Calibri" w:hint="cs"/>
          <w:sz w:val="36"/>
          <w:rtl/>
        </w:rPr>
        <w:t>موحد</w:t>
      </w:r>
      <w:r w:rsidRPr="003108A4">
        <w:rPr>
          <w:rFonts w:ascii="Calibri" w:eastAsia="Calibri" w:hAnsi="Calibri"/>
          <w:sz w:val="36"/>
          <w:rtl/>
        </w:rPr>
        <w:t xml:space="preserve"> </w:t>
      </w:r>
      <w:r w:rsidRPr="003108A4">
        <w:rPr>
          <w:rFonts w:ascii="Calibri" w:eastAsia="Calibri" w:hAnsi="Calibri" w:hint="cs"/>
          <w:sz w:val="36"/>
          <w:rtl/>
        </w:rPr>
        <w:t>يناقض</w:t>
      </w:r>
      <w:r w:rsidRPr="003108A4">
        <w:rPr>
          <w:rFonts w:ascii="Calibri" w:eastAsia="Calibri" w:hAnsi="Calibri"/>
          <w:sz w:val="36"/>
          <w:rtl/>
        </w:rPr>
        <w:t xml:space="preserve"> </w:t>
      </w:r>
      <w:r w:rsidRPr="003108A4">
        <w:rPr>
          <w:rFonts w:ascii="Calibri" w:eastAsia="Calibri" w:hAnsi="Calibri" w:hint="cs"/>
          <w:sz w:val="36"/>
          <w:rtl/>
        </w:rPr>
        <w:t>الجماعة</w:t>
      </w:r>
      <w:r w:rsidRPr="003108A4">
        <w:rPr>
          <w:rFonts w:ascii="Calibri" w:eastAsia="Calibri" w:hAnsi="Calibri"/>
          <w:sz w:val="36"/>
          <w:rtl/>
        </w:rPr>
        <w:t xml:space="preserve"> </w:t>
      </w:r>
      <w:r w:rsidRPr="003108A4">
        <w:rPr>
          <w:rFonts w:ascii="Calibri" w:eastAsia="Calibri" w:hAnsi="Calibri" w:hint="cs"/>
          <w:sz w:val="36"/>
          <w:rtl/>
        </w:rPr>
        <w:t>العامة</w:t>
      </w:r>
      <w:r w:rsidRPr="003108A4">
        <w:rPr>
          <w:rFonts w:ascii="Calibri" w:eastAsia="Calibri" w:hAnsi="Calibri"/>
          <w:sz w:val="36"/>
          <w:rtl/>
        </w:rPr>
        <w:t xml:space="preserve"> </w:t>
      </w:r>
      <w:r w:rsidRPr="003108A4">
        <w:rPr>
          <w:rFonts w:ascii="Calibri" w:eastAsia="Calibri" w:hAnsi="Calibri" w:hint="cs"/>
          <w:sz w:val="36"/>
          <w:rtl/>
        </w:rPr>
        <w:t>التي</w:t>
      </w:r>
      <w:r w:rsidRPr="003108A4">
        <w:rPr>
          <w:rFonts w:ascii="Calibri" w:eastAsia="Calibri" w:hAnsi="Calibri"/>
          <w:sz w:val="36"/>
          <w:rtl/>
        </w:rPr>
        <w:t xml:space="preserve"> </w:t>
      </w:r>
      <w:r w:rsidRPr="003108A4">
        <w:rPr>
          <w:rFonts w:ascii="Calibri" w:eastAsia="Calibri" w:hAnsi="Calibri" w:hint="cs"/>
          <w:sz w:val="36"/>
          <w:rtl/>
        </w:rPr>
        <w:t>يعيشون</w:t>
      </w:r>
      <w:r w:rsidRPr="003108A4">
        <w:rPr>
          <w:rFonts w:ascii="Calibri" w:eastAsia="Calibri" w:hAnsi="Calibri"/>
          <w:sz w:val="36"/>
          <w:rtl/>
        </w:rPr>
        <w:t xml:space="preserve"> </w:t>
      </w:r>
      <w:r w:rsidRPr="003108A4">
        <w:rPr>
          <w:rFonts w:ascii="Calibri" w:eastAsia="Calibri" w:hAnsi="Calibri" w:hint="cs"/>
          <w:sz w:val="36"/>
          <w:rtl/>
        </w:rPr>
        <w:t>فيها</w:t>
      </w:r>
      <w:r w:rsidRPr="003108A4">
        <w:rPr>
          <w:rFonts w:ascii="Calibri" w:eastAsia="Calibri" w:hAnsi="Calibri"/>
          <w:sz w:val="36"/>
          <w:rtl/>
        </w:rPr>
        <w:t xml:space="preserve">، </w:t>
      </w:r>
      <w:r w:rsidRPr="003108A4">
        <w:rPr>
          <w:rFonts w:ascii="Calibri" w:eastAsia="Calibri" w:hAnsi="Calibri" w:hint="cs"/>
          <w:sz w:val="36"/>
          <w:rtl/>
        </w:rPr>
        <w:t>فلا</w:t>
      </w:r>
      <w:r w:rsidRPr="003108A4">
        <w:rPr>
          <w:rFonts w:ascii="Calibri" w:eastAsia="Calibri" w:hAnsi="Calibri"/>
          <w:sz w:val="36"/>
          <w:rtl/>
        </w:rPr>
        <w:t xml:space="preserve"> </w:t>
      </w:r>
      <w:r w:rsidRPr="003108A4">
        <w:rPr>
          <w:rFonts w:ascii="Calibri" w:eastAsia="Calibri" w:hAnsi="Calibri" w:hint="cs"/>
          <w:sz w:val="36"/>
          <w:rtl/>
        </w:rPr>
        <w:t>يرضيهم</w:t>
      </w:r>
      <w:r w:rsidRPr="003108A4">
        <w:rPr>
          <w:rFonts w:ascii="Calibri" w:eastAsia="Calibri" w:hAnsi="Calibri"/>
          <w:sz w:val="36"/>
          <w:rtl/>
        </w:rPr>
        <w:t xml:space="preserve"> </w:t>
      </w:r>
      <w:r w:rsidRPr="003108A4">
        <w:rPr>
          <w:rFonts w:ascii="Calibri" w:eastAsia="Calibri" w:hAnsi="Calibri" w:hint="cs"/>
          <w:sz w:val="36"/>
          <w:rtl/>
        </w:rPr>
        <w:t>ما</w:t>
      </w:r>
      <w:r w:rsidRPr="003108A4">
        <w:rPr>
          <w:rFonts w:ascii="Calibri" w:eastAsia="Calibri" w:hAnsi="Calibri"/>
          <w:sz w:val="36"/>
          <w:rtl/>
        </w:rPr>
        <w:t xml:space="preserve"> </w:t>
      </w:r>
      <w:r w:rsidRPr="003108A4">
        <w:rPr>
          <w:rFonts w:ascii="Calibri" w:eastAsia="Calibri" w:hAnsi="Calibri" w:hint="cs"/>
          <w:sz w:val="36"/>
          <w:rtl/>
        </w:rPr>
        <w:t>يرضي</w:t>
      </w:r>
      <w:r w:rsidRPr="003108A4">
        <w:rPr>
          <w:rFonts w:ascii="Calibri" w:eastAsia="Calibri" w:hAnsi="Calibri"/>
          <w:sz w:val="36"/>
          <w:rtl/>
        </w:rPr>
        <w:t xml:space="preserve"> </w:t>
      </w:r>
      <w:r w:rsidRPr="003108A4">
        <w:rPr>
          <w:rFonts w:ascii="Calibri" w:eastAsia="Calibri" w:hAnsi="Calibri" w:hint="cs"/>
          <w:sz w:val="36"/>
          <w:rtl/>
        </w:rPr>
        <w:t>الجماعة</w:t>
      </w:r>
      <w:r w:rsidRPr="003108A4">
        <w:rPr>
          <w:rFonts w:ascii="Calibri" w:eastAsia="Calibri" w:hAnsi="Calibri"/>
          <w:sz w:val="36"/>
          <w:rtl/>
        </w:rPr>
        <w:t xml:space="preserve"> </w:t>
      </w:r>
      <w:r w:rsidRPr="003108A4">
        <w:rPr>
          <w:rFonts w:ascii="Calibri" w:eastAsia="Calibri" w:hAnsi="Calibri" w:hint="cs"/>
          <w:sz w:val="36"/>
          <w:rtl/>
        </w:rPr>
        <w:t>بل</w:t>
      </w:r>
      <w:r w:rsidRPr="003108A4">
        <w:rPr>
          <w:rFonts w:ascii="Calibri" w:eastAsia="Calibri" w:hAnsi="Calibri"/>
          <w:sz w:val="36"/>
          <w:rtl/>
        </w:rPr>
        <w:t xml:space="preserve"> </w:t>
      </w:r>
      <w:r w:rsidRPr="003108A4">
        <w:rPr>
          <w:rFonts w:ascii="Calibri" w:eastAsia="Calibri" w:hAnsi="Calibri" w:hint="cs"/>
          <w:sz w:val="36"/>
          <w:rtl/>
        </w:rPr>
        <w:t>يخالفونها</w:t>
      </w:r>
      <w:r w:rsidRPr="003108A4">
        <w:rPr>
          <w:rFonts w:ascii="Calibri" w:eastAsia="Calibri" w:hAnsi="Calibri"/>
          <w:sz w:val="36"/>
          <w:rtl/>
        </w:rPr>
        <w:t xml:space="preserve">، </w:t>
      </w:r>
      <w:r w:rsidRPr="003108A4">
        <w:rPr>
          <w:rFonts w:ascii="Calibri" w:eastAsia="Calibri" w:hAnsi="Calibri" w:hint="cs"/>
          <w:sz w:val="36"/>
          <w:rtl/>
        </w:rPr>
        <w:t>ويناقضونها</w:t>
      </w:r>
      <w:r w:rsidRPr="003108A4">
        <w:rPr>
          <w:rFonts w:ascii="Calibri" w:eastAsia="Calibri" w:hAnsi="Calibri"/>
          <w:sz w:val="36"/>
          <w:rtl/>
        </w:rPr>
        <w:t xml:space="preserve"> </w:t>
      </w:r>
      <w:r w:rsidRPr="003108A4">
        <w:rPr>
          <w:rFonts w:ascii="Calibri" w:eastAsia="Calibri" w:hAnsi="Calibri" w:hint="cs"/>
          <w:sz w:val="36"/>
          <w:rtl/>
        </w:rPr>
        <w:t>فيما</w:t>
      </w:r>
      <w:r w:rsidRPr="003108A4">
        <w:rPr>
          <w:rFonts w:ascii="Calibri" w:eastAsia="Calibri" w:hAnsi="Calibri"/>
          <w:sz w:val="36"/>
          <w:rtl/>
        </w:rPr>
        <w:t xml:space="preserve"> </w:t>
      </w:r>
      <w:r w:rsidRPr="003108A4">
        <w:rPr>
          <w:rFonts w:ascii="Calibri" w:eastAsia="Calibri" w:hAnsi="Calibri" w:hint="cs"/>
          <w:sz w:val="36"/>
          <w:rtl/>
        </w:rPr>
        <w:t>تفكر</w:t>
      </w:r>
      <w:r w:rsidRPr="003108A4">
        <w:rPr>
          <w:rFonts w:ascii="Calibri" w:eastAsia="Calibri" w:hAnsi="Calibri"/>
          <w:sz w:val="36"/>
          <w:rtl/>
        </w:rPr>
        <w:t xml:space="preserve"> </w:t>
      </w:r>
      <w:r w:rsidRPr="003108A4">
        <w:rPr>
          <w:rFonts w:ascii="Calibri" w:eastAsia="Calibri" w:hAnsi="Calibri" w:hint="cs"/>
          <w:sz w:val="36"/>
          <w:rtl/>
        </w:rPr>
        <w:t>وفيما</w:t>
      </w:r>
      <w:r w:rsidRPr="003108A4">
        <w:rPr>
          <w:rFonts w:ascii="Calibri" w:eastAsia="Calibri" w:hAnsi="Calibri"/>
          <w:sz w:val="36"/>
          <w:rtl/>
        </w:rPr>
        <w:t xml:space="preserve"> </w:t>
      </w:r>
      <w:r w:rsidRPr="003108A4">
        <w:rPr>
          <w:rFonts w:ascii="Calibri" w:eastAsia="Calibri" w:hAnsi="Calibri" w:hint="cs"/>
          <w:sz w:val="36"/>
          <w:rtl/>
        </w:rPr>
        <w:t>تعمل</w:t>
      </w:r>
      <w:r w:rsidRPr="003108A4">
        <w:rPr>
          <w:rFonts w:ascii="Calibri" w:eastAsia="Calibri" w:hAnsi="Calibri"/>
          <w:sz w:val="36"/>
          <w:rtl/>
        </w:rPr>
        <w:t xml:space="preserve">، </w:t>
      </w:r>
      <w:r w:rsidRPr="003108A4">
        <w:rPr>
          <w:rFonts w:ascii="Calibri" w:eastAsia="Calibri" w:hAnsi="Calibri" w:hint="cs"/>
          <w:sz w:val="36"/>
          <w:rtl/>
        </w:rPr>
        <w:t>فقد</w:t>
      </w:r>
      <w:r w:rsidRPr="003108A4">
        <w:rPr>
          <w:rFonts w:ascii="Calibri" w:eastAsia="Calibri" w:hAnsi="Calibri"/>
          <w:sz w:val="36"/>
          <w:rtl/>
        </w:rPr>
        <w:t xml:space="preserve"> </w:t>
      </w:r>
      <w:r w:rsidRPr="003108A4">
        <w:rPr>
          <w:rFonts w:ascii="Calibri" w:eastAsia="Calibri" w:hAnsi="Calibri" w:hint="cs"/>
          <w:sz w:val="36"/>
          <w:rtl/>
        </w:rPr>
        <w:t>عزلوا</w:t>
      </w:r>
      <w:r w:rsidRPr="003108A4">
        <w:rPr>
          <w:rFonts w:ascii="Calibri" w:eastAsia="Calibri" w:hAnsi="Calibri"/>
          <w:sz w:val="36"/>
          <w:rtl/>
        </w:rPr>
        <w:t xml:space="preserve"> </w:t>
      </w:r>
      <w:r w:rsidRPr="003108A4">
        <w:rPr>
          <w:rFonts w:ascii="Calibri" w:eastAsia="Calibri" w:hAnsi="Calibri" w:hint="cs"/>
          <w:sz w:val="36"/>
          <w:rtl/>
        </w:rPr>
        <w:t>أنفسهم</w:t>
      </w:r>
      <w:r w:rsidRPr="003108A4">
        <w:rPr>
          <w:rFonts w:ascii="Calibri" w:eastAsia="Calibri" w:hAnsi="Calibri"/>
          <w:sz w:val="36"/>
          <w:rtl/>
        </w:rPr>
        <w:t xml:space="preserve"> </w:t>
      </w:r>
      <w:r w:rsidRPr="003108A4">
        <w:rPr>
          <w:rFonts w:ascii="Calibri" w:eastAsia="Calibri" w:hAnsi="Calibri" w:hint="cs"/>
          <w:sz w:val="36"/>
          <w:rtl/>
        </w:rPr>
        <w:t>عنها"</w:t>
      </w:r>
      <w:r w:rsidRPr="003108A4">
        <w:rPr>
          <w:rFonts w:ascii="Calibri" w:eastAsia="Calibri" w:hAnsi="Calibri" w:hint="cs"/>
          <w:sz w:val="36"/>
          <w:vertAlign w:val="superscript"/>
          <w:rtl/>
        </w:rPr>
        <w:t>(</w:t>
      </w:r>
      <w:r w:rsidRPr="003108A4">
        <w:rPr>
          <w:rFonts w:ascii="Calibri" w:eastAsia="Calibri" w:hAnsi="Calibri"/>
          <w:sz w:val="36"/>
          <w:vertAlign w:val="superscript"/>
          <w:rtl/>
        </w:rPr>
        <w:footnoteReference w:id="270"/>
      </w:r>
      <w:r w:rsidRPr="003108A4">
        <w:rPr>
          <w:rFonts w:ascii="Calibri" w:eastAsia="Calibri" w:hAnsi="Calibri" w:hint="cs"/>
          <w:sz w:val="36"/>
          <w:vertAlign w:val="superscript"/>
          <w:rtl/>
        </w:rPr>
        <w:t>)</w:t>
      </w:r>
      <w:r w:rsidRPr="003108A4">
        <w:rPr>
          <w:rFonts w:ascii="Calibri" w:eastAsia="Calibri" w:hAnsi="Calibri" w:hint="cs"/>
          <w:sz w:val="36"/>
          <w:rtl/>
        </w:rPr>
        <w:t>.</w:t>
      </w:r>
      <w:r w:rsidR="00263EB0" w:rsidRPr="003108A4">
        <w:rPr>
          <w:rFonts w:ascii="Calibri" w:eastAsia="Calibri" w:hAnsi="Calibri" w:hint="cs"/>
          <w:sz w:val="36"/>
          <w:rtl/>
        </w:rPr>
        <w:t xml:space="preserve"> </w:t>
      </w:r>
    </w:p>
    <w:p w14:paraId="47D67766" w14:textId="77777777" w:rsidR="00CC0112" w:rsidRPr="003108A4" w:rsidRDefault="00CC0112" w:rsidP="00F93EC8">
      <w:pPr>
        <w:ind w:firstLine="567"/>
        <w:rPr>
          <w:rFonts w:ascii="Traditional Arabic" w:eastAsia="Calibri" w:hAnsi="Traditional Arabic"/>
          <w:b/>
          <w:bCs/>
          <w:sz w:val="36"/>
          <w:rtl/>
        </w:rPr>
      </w:pPr>
      <w:r w:rsidRPr="003108A4">
        <w:rPr>
          <w:rFonts w:ascii="Traditional Arabic" w:eastAsia="Calibri" w:hAnsi="Traditional Arabic"/>
          <w:b/>
          <w:bCs/>
          <w:sz w:val="36"/>
          <w:rtl/>
        </w:rPr>
        <w:br w:type="page"/>
      </w:r>
    </w:p>
    <w:p w14:paraId="09AF5B6D" w14:textId="77777777" w:rsidR="00CC0112" w:rsidRPr="003108A4" w:rsidRDefault="00CC0112" w:rsidP="00F93EC8">
      <w:pPr>
        <w:ind w:firstLine="567"/>
        <w:jc w:val="center"/>
        <w:rPr>
          <w:rFonts w:ascii="Traditional Arabic" w:eastAsia="Calibri" w:hAnsi="Traditional Arabic"/>
          <w:b/>
          <w:bCs/>
          <w:sz w:val="36"/>
          <w:rtl/>
        </w:rPr>
      </w:pPr>
      <w:r w:rsidRPr="003108A4">
        <w:rPr>
          <w:rFonts w:ascii="Traditional Arabic" w:eastAsia="Calibri" w:hAnsi="Traditional Arabic" w:hint="cs"/>
          <w:b/>
          <w:bCs/>
          <w:sz w:val="36"/>
          <w:rtl/>
        </w:rPr>
        <w:lastRenderedPageBreak/>
        <w:t>النجاة في الأمر بالمعروف والنهي عن المنكر والهلاك في تركهما</w:t>
      </w:r>
    </w:p>
    <w:p w14:paraId="27531022" w14:textId="77777777" w:rsidR="00CC0112" w:rsidRPr="003108A4" w:rsidRDefault="00CC0112" w:rsidP="00F93EC8">
      <w:pPr>
        <w:shd w:val="clear" w:color="auto" w:fill="FFFFFF"/>
        <w:ind w:firstLine="567"/>
        <w:jc w:val="both"/>
        <w:rPr>
          <w:rFonts w:ascii="Traditional Arabic" w:hAnsi="Traditional Arabic"/>
          <w:b/>
          <w:bCs/>
          <w:sz w:val="36"/>
          <w:rtl/>
        </w:rPr>
      </w:pPr>
      <w:r w:rsidRPr="003108A4">
        <w:rPr>
          <w:rFonts w:ascii="Times New Roman" w:hAnsi="Times New Roman" w:cs="Times New Roman"/>
          <w:b/>
          <w:bCs/>
          <w:sz w:val="36"/>
          <w:rtl/>
        </w:rPr>
        <w:t>​​​</w:t>
      </w:r>
      <w:r w:rsidRPr="003108A4">
        <w:rPr>
          <w:rFonts w:ascii="Traditional Arabic" w:hAnsi="Traditional Arabic" w:hint="cs"/>
          <w:b/>
          <w:bCs/>
          <w:sz w:val="36"/>
          <w:rtl/>
        </w:rPr>
        <w:t>وفيه من الأحاديث:</w:t>
      </w:r>
    </w:p>
    <w:p w14:paraId="389EB049" w14:textId="77777777" w:rsidR="00CC0112" w:rsidRPr="003108A4" w:rsidRDefault="00CC0112" w:rsidP="00F93EC8">
      <w:pPr>
        <w:shd w:val="clear" w:color="auto" w:fill="FFFFFF"/>
        <w:ind w:firstLine="567"/>
        <w:jc w:val="both"/>
        <w:rPr>
          <w:rFonts w:ascii="Traditional Arabic" w:hAnsi="Traditional Arabic"/>
          <w:b/>
          <w:bCs/>
          <w:sz w:val="36"/>
          <w:rtl/>
        </w:rPr>
      </w:pPr>
      <w:r w:rsidRPr="003108A4">
        <w:rPr>
          <w:rFonts w:ascii="Traditional Arabic" w:hAnsi="Traditional Arabic" w:hint="cs"/>
          <w:b/>
          <w:bCs/>
          <w:sz w:val="36"/>
          <w:rtl/>
        </w:rPr>
        <w:t>الحديث الأول:</w:t>
      </w:r>
    </w:p>
    <w:p w14:paraId="3ADDA262"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عن النعمان بن بشير رضي الله عنهما</w:t>
      </w:r>
      <w:r w:rsidRPr="003108A4">
        <w:rPr>
          <w:rFonts w:ascii="Traditional Arabic" w:hAnsi="Traditional Arabic" w:hint="cs"/>
          <w:sz w:val="36"/>
          <w:rtl/>
        </w:rPr>
        <w:t>،</w:t>
      </w:r>
      <w:r w:rsidRPr="003108A4">
        <w:rPr>
          <w:rFonts w:ascii="Traditional Arabic" w:hAnsi="Traditional Arabic"/>
          <w:sz w:val="36"/>
          <w:rtl/>
        </w:rPr>
        <w:t xml:space="preserve"> عن النبي صلى الله عليه وسلم قال: «</w:t>
      </w:r>
      <w:r w:rsidRPr="003108A4">
        <w:rPr>
          <w:rFonts w:ascii="Traditional Arabic" w:hAnsi="Traditional Arabic"/>
          <w:b/>
          <w:bCs/>
          <w:sz w:val="36"/>
          <w:rtl/>
        </w:rPr>
        <w:t>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w:t>
      </w:r>
      <w:r w:rsidRPr="003108A4">
        <w:rPr>
          <w:rFonts w:ascii="Traditional Arabic" w:hAnsi="Traditional Arabic" w:hint="cs"/>
          <w:b/>
          <w:bCs/>
          <w:sz w:val="36"/>
          <w:rtl/>
        </w:rPr>
        <w:t>ً</w:t>
      </w:r>
      <w:r w:rsidRPr="003108A4">
        <w:rPr>
          <w:rFonts w:ascii="Traditional Arabic" w:hAnsi="Traditional Arabic"/>
          <w:b/>
          <w:bCs/>
          <w:sz w:val="36"/>
          <w:rtl/>
        </w:rPr>
        <w:t>ا ولم نُؤذِ مَن فوقَنا،</w:t>
      </w:r>
      <w:r w:rsidRPr="003108A4">
        <w:rPr>
          <w:rFonts w:ascii="Traditional Arabic" w:hAnsi="Traditional Arabic" w:hint="cs"/>
          <w:b/>
          <w:bCs/>
          <w:sz w:val="36"/>
          <w:rtl/>
        </w:rPr>
        <w:t xml:space="preserve"> </w:t>
      </w:r>
      <w:r w:rsidRPr="003108A4">
        <w:rPr>
          <w:rFonts w:ascii="Traditional Arabic" w:hAnsi="Traditional Arabic"/>
          <w:b/>
          <w:bCs/>
          <w:sz w:val="36"/>
          <w:rtl/>
        </w:rPr>
        <w:t>فإن يتركوهم وما أرادوا هلكوا جميع</w:t>
      </w:r>
      <w:r w:rsidRPr="003108A4">
        <w:rPr>
          <w:rFonts w:ascii="Traditional Arabic" w:hAnsi="Traditional Arabic" w:hint="cs"/>
          <w:b/>
          <w:bCs/>
          <w:sz w:val="36"/>
          <w:rtl/>
        </w:rPr>
        <w:t>ً</w:t>
      </w:r>
      <w:r w:rsidRPr="003108A4">
        <w:rPr>
          <w:rFonts w:ascii="Traditional Arabic" w:hAnsi="Traditional Arabic"/>
          <w:b/>
          <w:bCs/>
          <w:sz w:val="36"/>
          <w:rtl/>
        </w:rPr>
        <w:t>ا، وإن أخذوا على أيديهم نَجَوا ون</w:t>
      </w:r>
      <w:r w:rsidRPr="003108A4">
        <w:rPr>
          <w:rFonts w:ascii="Traditional Arabic" w:hAnsi="Traditional Arabic" w:hint="cs"/>
          <w:b/>
          <w:bCs/>
          <w:sz w:val="36"/>
          <w:rtl/>
        </w:rPr>
        <w:t>َ</w:t>
      </w:r>
      <w:r w:rsidRPr="003108A4">
        <w:rPr>
          <w:rFonts w:ascii="Traditional Arabic" w:hAnsi="Traditional Arabic"/>
          <w:b/>
          <w:bCs/>
          <w:sz w:val="36"/>
          <w:rtl/>
        </w:rPr>
        <w:t>ج</w:t>
      </w:r>
      <w:r w:rsidRPr="003108A4">
        <w:rPr>
          <w:rFonts w:ascii="Traditional Arabic" w:hAnsi="Traditional Arabic" w:hint="cs"/>
          <w:b/>
          <w:bCs/>
          <w:sz w:val="36"/>
          <w:rtl/>
        </w:rPr>
        <w:t>َ</w:t>
      </w:r>
      <w:r w:rsidRPr="003108A4">
        <w:rPr>
          <w:rFonts w:ascii="Traditional Arabic" w:hAnsi="Traditional Arabic"/>
          <w:b/>
          <w:bCs/>
          <w:sz w:val="36"/>
          <w:rtl/>
        </w:rPr>
        <w:t>وا جميع</w:t>
      </w:r>
      <w:r w:rsidRPr="003108A4">
        <w:rPr>
          <w:rFonts w:ascii="Traditional Arabic" w:hAnsi="Traditional Arabic" w:hint="cs"/>
          <w:b/>
          <w:bCs/>
          <w:sz w:val="36"/>
          <w:rtl/>
        </w:rPr>
        <w:t>ً</w:t>
      </w:r>
      <w:r w:rsidRPr="003108A4">
        <w:rPr>
          <w:rFonts w:ascii="Traditional Arabic" w:hAnsi="Traditional Arabic"/>
          <w:b/>
          <w:bCs/>
          <w:sz w:val="36"/>
          <w:rtl/>
        </w:rPr>
        <w:t>ا</w:t>
      </w:r>
      <w:r w:rsidRPr="003108A4">
        <w:rPr>
          <w:rFonts w:ascii="Traditional Arabic" w:hAnsi="Traditional Arabic"/>
          <w:sz w:val="36"/>
          <w:rtl/>
        </w:rPr>
        <w:t>».</w:t>
      </w:r>
    </w:p>
    <w:p w14:paraId="63AB567A"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أولا: تخريج الحديث:</w:t>
      </w:r>
    </w:p>
    <w:p w14:paraId="3F216E19"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أخرجه: </w:t>
      </w:r>
      <w:r w:rsidRPr="003108A4">
        <w:rPr>
          <w:rFonts w:ascii="Traditional Arabic" w:hAnsi="Traditional Arabic"/>
          <w:b/>
          <w:bCs/>
          <w:sz w:val="36"/>
          <w:rtl/>
        </w:rPr>
        <w:t>البخاري</w:t>
      </w:r>
      <w:r w:rsidRPr="003108A4">
        <w:rPr>
          <w:rFonts w:ascii="Traditional Arabic" w:hAnsi="Traditional Arabic"/>
          <w:sz w:val="36"/>
          <w:rtl/>
        </w:rPr>
        <w:t> في صحيحه، كتاب الشهادات، باب القرعة في المشكلات (2686)، وكتاب الشركة، باب هل ي</w:t>
      </w:r>
      <w:r w:rsidRPr="003108A4">
        <w:rPr>
          <w:rFonts w:ascii="Traditional Arabic" w:hAnsi="Traditional Arabic" w:hint="cs"/>
          <w:sz w:val="36"/>
          <w:rtl/>
        </w:rPr>
        <w:t>ُ</w:t>
      </w:r>
      <w:r w:rsidRPr="003108A4">
        <w:rPr>
          <w:rFonts w:ascii="Traditional Arabic" w:hAnsi="Traditional Arabic"/>
          <w:sz w:val="36"/>
          <w:rtl/>
        </w:rPr>
        <w:t>قرع في القسمة؟ (2493).</w:t>
      </w:r>
    </w:p>
    <w:p w14:paraId="00897E8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والترمذي</w:t>
      </w:r>
      <w:r w:rsidRPr="003108A4">
        <w:rPr>
          <w:rFonts w:ascii="Traditional Arabic" w:hAnsi="Traditional Arabic"/>
          <w:sz w:val="36"/>
          <w:rtl/>
        </w:rPr>
        <w:t xml:space="preserve">، كتاب الفتن، باب منه [قبله ما جاء في تغيير المنكر باليد أو باللسان أو بالقلب] رقم (2173) بنحوه، وزاد فيه «فقال الذين في أعلاها: لا ندعكم تصعدون فتؤذوننا...» وقال: </w:t>
      </w:r>
      <w:r w:rsidRPr="003108A4">
        <w:rPr>
          <w:rFonts w:ascii="Traditional Arabic" w:hAnsi="Traditional Arabic" w:hint="cs"/>
          <w:sz w:val="36"/>
          <w:rtl/>
        </w:rPr>
        <w:t>"</w:t>
      </w:r>
      <w:r w:rsidRPr="003108A4">
        <w:rPr>
          <w:rFonts w:ascii="Traditional Arabic" w:hAnsi="Traditional Arabic"/>
          <w:sz w:val="36"/>
          <w:rtl/>
        </w:rPr>
        <w:t>هذا حديث حسن صحيح</w:t>
      </w:r>
      <w:r w:rsidRPr="003108A4">
        <w:rPr>
          <w:rFonts w:ascii="Traditional Arabic" w:hAnsi="Traditional Arabic" w:hint="cs"/>
          <w:sz w:val="36"/>
          <w:rtl/>
        </w:rPr>
        <w:t>"</w:t>
      </w:r>
      <w:r w:rsidRPr="003108A4">
        <w:rPr>
          <w:rFonts w:ascii="Traditional Arabic" w:hAnsi="Traditional Arabic"/>
          <w:sz w:val="36"/>
          <w:rtl/>
        </w:rPr>
        <w:t>.</w:t>
      </w:r>
    </w:p>
    <w:p w14:paraId="35C741BB"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وأحمد</w:t>
      </w:r>
      <w:r w:rsidRPr="003108A4">
        <w:rPr>
          <w:rFonts w:ascii="Traditional Arabic" w:hAnsi="Traditional Arabic"/>
          <w:sz w:val="36"/>
          <w:rtl/>
        </w:rPr>
        <w:t xml:space="preserve"> في المسند (4/ 268) بنحو رواية الترمذي، وفي (4/ 269، 270) بنحو رواية البخاري الثانية، وفي (4/ 269، 270) ولم يذكر تمام لفظه، وفي (4/ 273، 274) وفيه: </w:t>
      </w:r>
      <w:r w:rsidRPr="003108A4">
        <w:rPr>
          <w:rFonts w:ascii="Traditional Arabic" w:hAnsi="Traditional Arabic" w:hint="cs"/>
          <w:sz w:val="36"/>
          <w:rtl/>
        </w:rPr>
        <w:t>«</w:t>
      </w:r>
      <w:r w:rsidRPr="003108A4">
        <w:rPr>
          <w:rFonts w:ascii="Traditional Arabic" w:hAnsi="Traditional Arabic"/>
          <w:sz w:val="36"/>
          <w:rtl/>
        </w:rPr>
        <w:t>فقال بعضهم: إنما يخرق في نصيبه، وقال آخرون: لا...».</w:t>
      </w:r>
    </w:p>
    <w:p w14:paraId="38316A1E"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والحميدي</w:t>
      </w:r>
      <w:r w:rsidRPr="003108A4">
        <w:rPr>
          <w:rFonts w:ascii="Traditional Arabic" w:hAnsi="Traditional Arabic"/>
          <w:sz w:val="36"/>
          <w:rtl/>
        </w:rPr>
        <w:t xml:space="preserve"> في «مسنده» (919) وزاد: «فقال بعضهم: اتركوه </w:t>
      </w:r>
      <w:r w:rsidRPr="003108A4">
        <w:rPr>
          <w:rFonts w:ascii="Traditional Arabic" w:hAnsi="Traditional Arabic"/>
          <w:sz w:val="36"/>
          <w:rtl/>
        </w:rPr>
        <w:noBreakHyphen/>
        <w:t>أبعده الله</w:t>
      </w:r>
      <w:r w:rsidRPr="003108A4">
        <w:rPr>
          <w:rFonts w:ascii="Traditional Arabic" w:hAnsi="Traditional Arabic"/>
          <w:sz w:val="36"/>
          <w:rtl/>
        </w:rPr>
        <w:noBreakHyphen/>
        <w:t xml:space="preserve"> يخرق في حقه ما شاء، فقال بعضهم: لا تدعوه يخرق</w:t>
      </w:r>
      <w:r w:rsidRPr="003108A4">
        <w:rPr>
          <w:rFonts w:ascii="Traditional Arabic" w:hAnsi="Traditional Arabic" w:hint="cs"/>
          <w:sz w:val="36"/>
          <w:rtl/>
        </w:rPr>
        <w:t>ه</w:t>
      </w:r>
      <w:r w:rsidRPr="003108A4">
        <w:rPr>
          <w:rFonts w:ascii="Traditional Arabic" w:hAnsi="Traditional Arabic"/>
          <w:sz w:val="36"/>
          <w:rtl/>
        </w:rPr>
        <w:t>ا</w:t>
      </w:r>
      <w:r w:rsidRPr="003108A4">
        <w:rPr>
          <w:rFonts w:ascii="Traditional Arabic" w:hAnsi="Traditional Arabic" w:hint="cs"/>
          <w:sz w:val="36"/>
          <w:rtl/>
        </w:rPr>
        <w:t>،</w:t>
      </w:r>
      <w:r w:rsidRPr="003108A4">
        <w:rPr>
          <w:rFonts w:ascii="Traditional Arabic" w:hAnsi="Traditional Arabic"/>
          <w:sz w:val="36"/>
          <w:rtl/>
        </w:rPr>
        <w:t xml:space="preserve"> فيهلكنا</w:t>
      </w:r>
      <w:r w:rsidRPr="003108A4">
        <w:rPr>
          <w:rtl/>
        </w:rPr>
        <w:t xml:space="preserve"> </w:t>
      </w:r>
      <w:r w:rsidRPr="003108A4">
        <w:rPr>
          <w:rFonts w:ascii="Traditional Arabic" w:hAnsi="Traditional Arabic"/>
          <w:sz w:val="36"/>
          <w:rtl/>
        </w:rPr>
        <w:t>ويهلك نفسه».</w:t>
      </w:r>
    </w:p>
    <w:p w14:paraId="5AC0D54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وابن المبارك</w:t>
      </w:r>
      <w:r w:rsidRPr="003108A4">
        <w:rPr>
          <w:rFonts w:ascii="Traditional Arabic" w:hAnsi="Traditional Arabic"/>
          <w:sz w:val="36"/>
          <w:rtl/>
        </w:rPr>
        <w:t xml:space="preserve"> في «الزهد» رقم (1349) وفي أوله مِن قول النعمان: </w:t>
      </w:r>
      <w:r w:rsidRPr="003108A4">
        <w:rPr>
          <w:rFonts w:ascii="Traditional Arabic" w:hAnsi="Traditional Arabic" w:hint="cs"/>
          <w:sz w:val="36"/>
          <w:rtl/>
        </w:rPr>
        <w:t>"</w:t>
      </w:r>
      <w:r w:rsidRPr="003108A4">
        <w:rPr>
          <w:rFonts w:ascii="Traditional Arabic" w:hAnsi="Traditional Arabic"/>
          <w:sz w:val="36"/>
          <w:rtl/>
        </w:rPr>
        <w:t xml:space="preserve">يا أيها الناس خذوا على أيدي </w:t>
      </w:r>
      <w:proofErr w:type="spellStart"/>
      <w:r w:rsidRPr="003108A4">
        <w:rPr>
          <w:rFonts w:ascii="Traditional Arabic" w:hAnsi="Traditional Arabic"/>
          <w:sz w:val="36"/>
          <w:rtl/>
        </w:rPr>
        <w:t>سفهائكم</w:t>
      </w:r>
      <w:proofErr w:type="spellEnd"/>
      <w:r w:rsidRPr="003108A4">
        <w:rPr>
          <w:rFonts w:ascii="Traditional Arabic" w:hAnsi="Traditional Arabic" w:hint="cs"/>
          <w:sz w:val="36"/>
          <w:rtl/>
        </w:rPr>
        <w:t>"</w:t>
      </w:r>
      <w:r w:rsidRPr="003108A4">
        <w:rPr>
          <w:rFonts w:ascii="Traditional Arabic" w:hAnsi="Traditional Arabic"/>
          <w:sz w:val="36"/>
          <w:rtl/>
        </w:rPr>
        <w:t xml:space="preserve">، وفي آخره: «خذوا على أيدي </w:t>
      </w:r>
      <w:proofErr w:type="spellStart"/>
      <w:r w:rsidRPr="003108A4">
        <w:rPr>
          <w:rFonts w:ascii="Traditional Arabic" w:hAnsi="Traditional Arabic"/>
          <w:sz w:val="36"/>
          <w:rtl/>
        </w:rPr>
        <w:t>سفهائكم</w:t>
      </w:r>
      <w:proofErr w:type="spellEnd"/>
      <w:r w:rsidRPr="003108A4">
        <w:rPr>
          <w:rFonts w:ascii="Traditional Arabic" w:hAnsi="Traditional Arabic"/>
          <w:sz w:val="36"/>
          <w:rtl/>
        </w:rPr>
        <w:t xml:space="preserve"> قبل أن تهلكوا».</w:t>
      </w:r>
    </w:p>
    <w:p w14:paraId="32C27FC6"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وابن حبان</w:t>
      </w:r>
      <w:r w:rsidRPr="003108A4">
        <w:rPr>
          <w:rFonts w:ascii="Traditional Arabic" w:hAnsi="Traditional Arabic"/>
          <w:sz w:val="36"/>
          <w:rtl/>
        </w:rPr>
        <w:t> في «صحيحه» رقم (297، 298، 301) وفيه بعض اختلاف في ألفاظه.</w:t>
      </w:r>
    </w:p>
    <w:p w14:paraId="6AACA23F" w14:textId="77777777" w:rsidR="00CC0112" w:rsidRPr="003108A4" w:rsidRDefault="00CC0112" w:rsidP="00F93EC8">
      <w:pPr>
        <w:shd w:val="clear" w:color="auto" w:fill="FFFFFF"/>
        <w:ind w:firstLine="567"/>
        <w:jc w:val="both"/>
        <w:rPr>
          <w:rFonts w:ascii="Droid Arabic Kufi" w:hAnsi="Droid Arabic Kufi" w:cs="Times New Roman"/>
          <w:sz w:val="36"/>
          <w:rtl/>
        </w:rPr>
      </w:pPr>
      <w:proofErr w:type="spellStart"/>
      <w:r w:rsidRPr="003108A4">
        <w:rPr>
          <w:rFonts w:ascii="Traditional Arabic" w:hAnsi="Traditional Arabic"/>
          <w:b/>
          <w:bCs/>
          <w:sz w:val="36"/>
          <w:rtl/>
        </w:rPr>
        <w:t>والرامهرمزي</w:t>
      </w:r>
      <w:proofErr w:type="spellEnd"/>
      <w:r w:rsidRPr="003108A4">
        <w:rPr>
          <w:rFonts w:ascii="Traditional Arabic" w:hAnsi="Traditional Arabic"/>
          <w:sz w:val="36"/>
          <w:rtl/>
        </w:rPr>
        <w:t xml:space="preserve"> في «أمثال الحديث» </w:t>
      </w:r>
      <w:r w:rsidRPr="003108A4">
        <w:rPr>
          <w:rFonts w:ascii="Traditional Arabic" w:hAnsi="Traditional Arabic" w:hint="cs"/>
          <w:sz w:val="36"/>
          <w:rtl/>
        </w:rPr>
        <w:t>(</w:t>
      </w:r>
      <w:r w:rsidRPr="003108A4">
        <w:rPr>
          <w:rFonts w:ascii="Traditional Arabic" w:hAnsi="Traditional Arabic"/>
          <w:sz w:val="36"/>
          <w:rtl/>
        </w:rPr>
        <w:t>ص 103</w:t>
      </w:r>
      <w:r w:rsidRPr="003108A4">
        <w:rPr>
          <w:rFonts w:ascii="Traditional Arabic" w:hAnsi="Traditional Arabic" w:hint="cs"/>
          <w:sz w:val="36"/>
          <w:rtl/>
        </w:rPr>
        <w:t>)</w:t>
      </w:r>
      <w:r w:rsidRPr="003108A4">
        <w:rPr>
          <w:rFonts w:ascii="Traditional Arabic" w:hAnsi="Traditional Arabic"/>
          <w:sz w:val="36"/>
          <w:rtl/>
        </w:rPr>
        <w:t xml:space="preserve"> وفيه: «إن مثل المدهن في أمر الله» وفي </w:t>
      </w:r>
      <w:r w:rsidRPr="003108A4">
        <w:rPr>
          <w:rFonts w:ascii="Traditional Arabic" w:hAnsi="Traditional Arabic" w:hint="cs"/>
          <w:sz w:val="36"/>
          <w:rtl/>
        </w:rPr>
        <w:t>(</w:t>
      </w:r>
      <w:r w:rsidRPr="003108A4">
        <w:rPr>
          <w:rFonts w:ascii="Traditional Arabic" w:hAnsi="Traditional Arabic"/>
          <w:sz w:val="36"/>
          <w:rtl/>
        </w:rPr>
        <w:t>ص 104</w:t>
      </w:r>
      <w:r w:rsidRPr="003108A4">
        <w:rPr>
          <w:rFonts w:ascii="Traditional Arabic" w:hAnsi="Traditional Arabic" w:hint="cs"/>
          <w:sz w:val="36"/>
          <w:rtl/>
        </w:rPr>
        <w:t>)</w:t>
      </w:r>
      <w:r w:rsidRPr="003108A4">
        <w:rPr>
          <w:rFonts w:ascii="Traditional Arabic" w:hAnsi="Traditional Arabic"/>
          <w:sz w:val="36"/>
          <w:rtl/>
        </w:rPr>
        <w:t xml:space="preserve"> بنحوه، ولم يذكر تمامَ الحديث.</w:t>
      </w:r>
    </w:p>
    <w:p w14:paraId="7BD94A7C" w14:textId="77777777" w:rsidR="00CC0112" w:rsidRPr="003108A4" w:rsidRDefault="00CC0112" w:rsidP="00F93EC8">
      <w:pPr>
        <w:shd w:val="clear" w:color="auto" w:fill="FFFFFF"/>
        <w:ind w:firstLine="567"/>
        <w:jc w:val="both"/>
        <w:rPr>
          <w:rFonts w:ascii="Traditional Arabic" w:hAnsi="Traditional Arabic"/>
          <w:b/>
          <w:bCs/>
          <w:sz w:val="36"/>
          <w:shd w:val="clear" w:color="auto" w:fill="FFFFFF"/>
          <w:rtl/>
        </w:rPr>
      </w:pPr>
      <w:r w:rsidRPr="003108A4">
        <w:rPr>
          <w:rFonts w:ascii="Traditional Arabic" w:hAnsi="Traditional Arabic"/>
          <w:b/>
          <w:bCs/>
          <w:sz w:val="36"/>
          <w:rtl/>
        </w:rPr>
        <w:lastRenderedPageBreak/>
        <w:t>وأبو الشيخ</w:t>
      </w:r>
      <w:r w:rsidRPr="003108A4">
        <w:rPr>
          <w:rFonts w:ascii="Traditional Arabic" w:hAnsi="Traditional Arabic"/>
          <w:sz w:val="36"/>
          <w:rtl/>
        </w:rPr>
        <w:t> الأصبهاني في كتاب «الأمثال» رقم (317) ولفظه: «مثل القائم على حدود الله والمداهن في حدود الله: مثل ثلاثة نفر جلسوا في سفينة: أحدهم في صدرها، والآخر في أسفلها، والآخر في وسطها، فجعل يحفرها بفأس معه، فقال الذي يليه: لا تحفر فتغرقنا، وقال الآخر: دعه، فإنما يغرق نفسه!».</w:t>
      </w:r>
    </w:p>
    <w:p w14:paraId="5A0B8410" w14:textId="77777777" w:rsidR="00CC0112" w:rsidRPr="003108A4" w:rsidRDefault="00CC0112" w:rsidP="00F93EC8">
      <w:pPr>
        <w:shd w:val="clear" w:color="auto" w:fill="FFFFFF"/>
        <w:ind w:firstLine="567"/>
        <w:jc w:val="both"/>
        <w:rPr>
          <w:rFonts w:ascii="Droid Arabic Kufi" w:hAnsi="Droid Arabic Kufi" w:cs="Times New Roman"/>
          <w:sz w:val="36"/>
        </w:rPr>
      </w:pPr>
      <w:r w:rsidRPr="003108A4">
        <w:rPr>
          <w:rFonts w:ascii="Traditional Arabic" w:hAnsi="Traditional Arabic"/>
          <w:b/>
          <w:bCs/>
          <w:sz w:val="36"/>
          <w:rtl/>
        </w:rPr>
        <w:t>ثاني</w:t>
      </w:r>
      <w:r w:rsidRPr="003108A4">
        <w:rPr>
          <w:rFonts w:ascii="Traditional Arabic" w:hAnsi="Traditional Arabic" w:hint="cs"/>
          <w:b/>
          <w:bCs/>
          <w:sz w:val="36"/>
          <w:rtl/>
        </w:rPr>
        <w:t>ً</w:t>
      </w:r>
      <w:r w:rsidRPr="003108A4">
        <w:rPr>
          <w:rFonts w:ascii="Traditional Arabic" w:hAnsi="Traditional Arabic"/>
          <w:b/>
          <w:bCs/>
          <w:sz w:val="36"/>
          <w:rtl/>
        </w:rPr>
        <w:t>ا: مفردات الحديث:</w:t>
      </w:r>
    </w:p>
    <w:p w14:paraId="06D62DF6"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«م</w:t>
      </w:r>
      <w:r w:rsidRPr="003108A4">
        <w:rPr>
          <w:rFonts w:ascii="Traditional Arabic" w:hAnsi="Traditional Arabic" w:hint="cs"/>
          <w:b/>
          <w:bCs/>
          <w:sz w:val="36"/>
          <w:rtl/>
        </w:rPr>
        <w:t>َ</w:t>
      </w:r>
      <w:r w:rsidRPr="003108A4">
        <w:rPr>
          <w:rFonts w:ascii="Traditional Arabic" w:hAnsi="Traditional Arabic"/>
          <w:b/>
          <w:bCs/>
          <w:sz w:val="36"/>
          <w:rtl/>
        </w:rPr>
        <w:t>ث</w:t>
      </w:r>
      <w:r w:rsidRPr="003108A4">
        <w:rPr>
          <w:rFonts w:ascii="Traditional Arabic" w:hAnsi="Traditional Arabic" w:hint="cs"/>
          <w:b/>
          <w:bCs/>
          <w:sz w:val="36"/>
          <w:rtl/>
        </w:rPr>
        <w:t>َ</w:t>
      </w:r>
      <w:r w:rsidRPr="003108A4">
        <w:rPr>
          <w:rFonts w:ascii="Traditional Arabic" w:hAnsi="Traditional Arabic"/>
          <w:b/>
          <w:bCs/>
          <w:sz w:val="36"/>
          <w:rtl/>
        </w:rPr>
        <w:t>ل القائم على حدود الله»: </w:t>
      </w:r>
      <w:r w:rsidRPr="003108A4">
        <w:rPr>
          <w:rFonts w:ascii="Traditional Arabic" w:hAnsi="Traditional Arabic"/>
          <w:sz w:val="36"/>
          <w:rtl/>
        </w:rPr>
        <w:t>الْمَثَل</w:t>
      </w:r>
      <w:r w:rsidRPr="003108A4">
        <w:rPr>
          <w:rFonts w:ascii="Traditional Arabic" w:hAnsi="Traditional Arabic"/>
          <w:b/>
          <w:bCs/>
          <w:sz w:val="36"/>
          <w:rtl/>
        </w:rPr>
        <w:t> </w:t>
      </w:r>
      <w:r w:rsidRPr="003108A4">
        <w:rPr>
          <w:rFonts w:ascii="Traditional Arabic" w:hAnsi="Traditional Arabic"/>
          <w:sz w:val="36"/>
          <w:rtl/>
        </w:rPr>
        <w:noBreakHyphen/>
        <w:t>بفتح أوله وثانيه</w:t>
      </w:r>
      <w:r w:rsidRPr="003108A4">
        <w:rPr>
          <w:rFonts w:ascii="Traditional Arabic" w:hAnsi="Traditional Arabic"/>
          <w:sz w:val="36"/>
          <w:rtl/>
        </w:rPr>
        <w:noBreakHyphen/>
        <w:t>: هو الحال والصفة العجيبة، وقد كثر ضرب الأمثال في القرآن الكريم وفي السنة المطهرة؛ لما لها من أثر بالغ في إبراز خفيات المعاني وتقريبها للأذهان، وذلك لتصويرها بصورة الشيء الملموس المحسوس.</w:t>
      </w:r>
    </w:p>
    <w:p w14:paraId="61ADE92B"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w:t>
      </w:r>
      <w:r w:rsidRPr="003108A4">
        <w:rPr>
          <w:rFonts w:ascii="Traditional Arabic" w:hAnsi="Traditional Arabic"/>
          <w:b/>
          <w:bCs/>
          <w:sz w:val="36"/>
          <w:rtl/>
        </w:rPr>
        <w:t>حدود الله</w:t>
      </w:r>
      <w:r w:rsidRPr="003108A4">
        <w:rPr>
          <w:rFonts w:ascii="Traditional Arabic" w:hAnsi="Traditional Arabic"/>
          <w:sz w:val="36"/>
          <w:rtl/>
        </w:rPr>
        <w:t>»: الحدود</w:t>
      </w:r>
      <w:r w:rsidRPr="003108A4">
        <w:rPr>
          <w:rFonts w:ascii="Traditional Arabic" w:hAnsi="Traditional Arabic"/>
          <w:b/>
          <w:bCs/>
          <w:sz w:val="36"/>
          <w:rtl/>
        </w:rPr>
        <w:t> </w:t>
      </w:r>
      <w:r w:rsidRPr="003108A4">
        <w:rPr>
          <w:rFonts w:ascii="Traditional Arabic" w:hAnsi="Traditional Arabic"/>
          <w:sz w:val="36"/>
          <w:rtl/>
        </w:rPr>
        <w:t xml:space="preserve">جمع حد، </w:t>
      </w:r>
      <w:r w:rsidRPr="003108A4">
        <w:rPr>
          <w:rFonts w:ascii="Traditional Arabic" w:hAnsi="Traditional Arabic" w:hint="cs"/>
          <w:sz w:val="36"/>
          <w:rtl/>
        </w:rPr>
        <w:t>و</w:t>
      </w:r>
      <w:r w:rsidRPr="003108A4">
        <w:rPr>
          <w:rFonts w:ascii="Traditional Arabic" w:hAnsi="Traditional Arabic"/>
          <w:sz w:val="36"/>
          <w:rtl/>
        </w:rPr>
        <w:t>أصل الحد في اللغة</w:t>
      </w:r>
      <w:r w:rsidRPr="003108A4">
        <w:rPr>
          <w:rFonts w:ascii="Traditional Arabic" w:hAnsi="Traditional Arabic" w:hint="cs"/>
          <w:sz w:val="36"/>
          <w:rtl/>
        </w:rPr>
        <w:t>:</w:t>
      </w:r>
      <w:r w:rsidRPr="003108A4">
        <w:rPr>
          <w:rFonts w:ascii="Traditional Arabic" w:hAnsi="Traditional Arabic"/>
          <w:sz w:val="36"/>
          <w:rtl/>
        </w:rPr>
        <w:t xml:space="preserve"> المنع، ومنه حد الجدار، وهو ما يمنع غيرها من الدخول فيها، والحداد: الحاجب والبواب.</w:t>
      </w:r>
    </w:p>
    <w:p w14:paraId="67D6F64D"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وأما في الشرع: فالمراد بالحدود: الشرائع التي شرعها اللهُ من الحلال والحرام.</w:t>
      </w:r>
    </w:p>
    <w:p w14:paraId="3CB3E67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وتُطلَق الحدود ويُراد بها: نفس المعاصي، ومنه قوله تعالى: ﴿تِلْكَ حُدُودُ اللَّهِ فَلَا تَقْرَبُوهَا﴾</w:t>
      </w:r>
      <w:r w:rsidRPr="003108A4">
        <w:rPr>
          <w:rFonts w:ascii="Traditional Arabic" w:hAnsi="Traditional Arabic" w:hint="cs"/>
          <w:sz w:val="36"/>
          <w:rtl/>
        </w:rPr>
        <w:t xml:space="preserve"> [البقرة: 187]</w:t>
      </w:r>
      <w:r w:rsidRPr="003108A4">
        <w:rPr>
          <w:rFonts w:ascii="Traditional Arabic" w:hAnsi="Traditional Arabic"/>
          <w:sz w:val="36"/>
          <w:rtl/>
        </w:rPr>
        <w:t>.</w:t>
      </w:r>
    </w:p>
    <w:p w14:paraId="5C9CBAFE"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وتُطلَق ويُرَاد ف</w:t>
      </w:r>
      <w:r w:rsidRPr="003108A4">
        <w:rPr>
          <w:rFonts w:ascii="Traditional Arabic" w:hAnsi="Traditional Arabic" w:hint="cs"/>
          <w:sz w:val="36"/>
          <w:rtl/>
        </w:rPr>
        <w:t>ِ</w:t>
      </w:r>
      <w:r w:rsidRPr="003108A4">
        <w:rPr>
          <w:rFonts w:ascii="Traditional Arabic" w:hAnsi="Traditional Arabic"/>
          <w:sz w:val="36"/>
          <w:rtl/>
        </w:rPr>
        <w:t>عل</w:t>
      </w:r>
      <w:r w:rsidRPr="003108A4">
        <w:rPr>
          <w:rFonts w:ascii="Traditional Arabic" w:hAnsi="Traditional Arabic" w:hint="cs"/>
          <w:sz w:val="36"/>
          <w:rtl/>
        </w:rPr>
        <w:t>ٌ</w:t>
      </w:r>
      <w:r w:rsidRPr="003108A4">
        <w:rPr>
          <w:rFonts w:ascii="Traditional Arabic" w:hAnsi="Traditional Arabic"/>
          <w:sz w:val="36"/>
          <w:rtl/>
        </w:rPr>
        <w:t xml:space="preserve"> فيه شيء مقدر، ومنه قوله تعالى: ﴿وَمَنْ يَتَعَدَّ حُدُودَ اللَّهِ فَقَدْ ظَلَمَ نَفْسَهُ﴾</w:t>
      </w:r>
      <w:r w:rsidRPr="003108A4">
        <w:rPr>
          <w:rFonts w:ascii="Traditional Arabic" w:hAnsi="Traditional Arabic" w:hint="cs"/>
          <w:sz w:val="36"/>
          <w:rtl/>
        </w:rPr>
        <w:t xml:space="preserve"> [الطلاق: 1]</w:t>
      </w:r>
      <w:r w:rsidRPr="003108A4">
        <w:rPr>
          <w:rFonts w:ascii="Traditional Arabic" w:hAnsi="Traditional Arabic"/>
          <w:b/>
          <w:bCs/>
          <w:sz w:val="36"/>
          <w:rtl/>
        </w:rPr>
        <w:t>.</w:t>
      </w:r>
    </w:p>
    <w:p w14:paraId="03BE8DBA"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وتُطلَق</w:t>
      </w:r>
      <w:r w:rsidRPr="003108A4">
        <w:rPr>
          <w:rFonts w:ascii="Traditional Arabic" w:hAnsi="Traditional Arabic"/>
          <w:b/>
          <w:bCs/>
          <w:sz w:val="36"/>
          <w:rtl/>
        </w:rPr>
        <w:t> </w:t>
      </w:r>
      <w:r w:rsidRPr="003108A4">
        <w:rPr>
          <w:rFonts w:ascii="Traditional Arabic" w:hAnsi="Traditional Arabic"/>
          <w:sz w:val="36"/>
          <w:rtl/>
        </w:rPr>
        <w:t xml:space="preserve">ويُراد بها: العقوبات المقدرة من الشارع، وذلك كحد الزنا، والسرقة، وشرب الخمر، ونحوها. فإن لم تكن مقدرة محددة من الشارع فهي </w:t>
      </w:r>
      <w:proofErr w:type="spellStart"/>
      <w:r w:rsidRPr="003108A4">
        <w:rPr>
          <w:rFonts w:ascii="Traditional Arabic" w:hAnsi="Traditional Arabic"/>
          <w:sz w:val="36"/>
          <w:rtl/>
        </w:rPr>
        <w:t>التعازير</w:t>
      </w:r>
      <w:proofErr w:type="spellEnd"/>
      <w:r w:rsidRPr="003108A4">
        <w:rPr>
          <w:rStyle w:val="a4"/>
          <w:rFonts w:ascii="Traditional Arabic" w:hAnsi="Traditional Arabic"/>
          <w:sz w:val="36"/>
          <w:rtl/>
        </w:rPr>
        <w:footnoteReference w:id="271"/>
      </w:r>
      <w:r w:rsidRPr="003108A4">
        <w:rPr>
          <w:rFonts w:ascii="Traditional Arabic" w:hAnsi="Traditional Arabic"/>
          <w:sz w:val="36"/>
          <w:rtl/>
        </w:rPr>
        <w:t>.</w:t>
      </w:r>
    </w:p>
    <w:p w14:paraId="404FB7D1"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والمراد في الحديث المعنى الأول وهو شرائع الله، فيشمل فِعل المأمورات واجتناب المنهيات.</w:t>
      </w:r>
    </w:p>
    <w:p w14:paraId="4D4B9CF3"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ومعنى «القائم على حدود الله»: </w:t>
      </w:r>
      <w:r w:rsidRPr="003108A4">
        <w:rPr>
          <w:rFonts w:ascii="Traditional Arabic" w:hAnsi="Traditional Arabic"/>
          <w:sz w:val="36"/>
          <w:rtl/>
        </w:rPr>
        <w:t>الآمِر بالمعروف والناهي عن المنكر.</w:t>
      </w:r>
    </w:p>
    <w:p w14:paraId="68D0EFD1"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وقيل</w:t>
      </w:r>
      <w:r w:rsidRPr="003108A4">
        <w:rPr>
          <w:rFonts w:ascii="Traditional Arabic" w:hAnsi="Traditional Arabic" w:hint="cs"/>
          <w:sz w:val="36"/>
          <w:rtl/>
        </w:rPr>
        <w:t>:</w:t>
      </w:r>
      <w:r w:rsidRPr="003108A4">
        <w:rPr>
          <w:rFonts w:ascii="Traditional Arabic" w:hAnsi="Traditional Arabic"/>
          <w:sz w:val="36"/>
          <w:rtl/>
        </w:rPr>
        <w:t xml:space="preserve"> معناه: المستقيم على الشريعة وعلى ما منع الله.</w:t>
      </w:r>
    </w:p>
    <w:p w14:paraId="328D0117"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ولا تنافي بين المعنيين</w:t>
      </w:r>
      <w:r w:rsidRPr="003108A4">
        <w:rPr>
          <w:rFonts w:ascii="Traditional Arabic" w:hAnsi="Traditional Arabic" w:hint="cs"/>
          <w:sz w:val="36"/>
          <w:rtl/>
        </w:rPr>
        <w:t>،</w:t>
      </w:r>
      <w:r w:rsidRPr="003108A4">
        <w:rPr>
          <w:rFonts w:ascii="Traditional Arabic" w:hAnsi="Traditional Arabic"/>
          <w:sz w:val="36"/>
          <w:rtl/>
        </w:rPr>
        <w:t xml:space="preserve"> بل هما متلازمان غالب</w:t>
      </w:r>
      <w:r w:rsidRPr="003108A4">
        <w:rPr>
          <w:rFonts w:ascii="Traditional Arabic" w:hAnsi="Traditional Arabic" w:hint="cs"/>
          <w:sz w:val="36"/>
          <w:rtl/>
        </w:rPr>
        <w:t>ً</w:t>
      </w:r>
      <w:r w:rsidRPr="003108A4">
        <w:rPr>
          <w:rFonts w:ascii="Traditional Arabic" w:hAnsi="Traditional Arabic"/>
          <w:sz w:val="36"/>
          <w:rtl/>
        </w:rPr>
        <w:t>ا؛ فالأَمر بالمعروف والنهي عن المنكر رأس الاستقامة على الدين بعد الإيمان، والمستقيم على الشريعة لابد أن يكون آمِرًا بالمعروف ناهي</w:t>
      </w:r>
      <w:r w:rsidRPr="003108A4">
        <w:rPr>
          <w:rFonts w:ascii="Traditional Arabic" w:hAnsi="Traditional Arabic" w:hint="cs"/>
          <w:sz w:val="36"/>
          <w:rtl/>
        </w:rPr>
        <w:t>ً</w:t>
      </w:r>
      <w:r w:rsidRPr="003108A4">
        <w:rPr>
          <w:rFonts w:ascii="Traditional Arabic" w:hAnsi="Traditional Arabic"/>
          <w:sz w:val="36"/>
          <w:rtl/>
        </w:rPr>
        <w:t>ا عن المنكر، فلا يترك هذا الفرض ولا يداهن فيه.</w:t>
      </w:r>
    </w:p>
    <w:p w14:paraId="666F92DD"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w:t>
      </w:r>
      <w:r w:rsidRPr="003108A4">
        <w:rPr>
          <w:rFonts w:ascii="Traditional Arabic" w:hAnsi="Traditional Arabic"/>
          <w:b/>
          <w:bCs/>
          <w:sz w:val="36"/>
          <w:rtl/>
        </w:rPr>
        <w:t>والواقع فيها</w:t>
      </w:r>
      <w:r w:rsidRPr="003108A4">
        <w:rPr>
          <w:rFonts w:ascii="Traditional Arabic" w:hAnsi="Traditional Arabic"/>
          <w:sz w:val="36"/>
          <w:rtl/>
        </w:rPr>
        <w:t>»: أي</w:t>
      </w:r>
      <w:r w:rsidRPr="003108A4">
        <w:rPr>
          <w:rFonts w:ascii="Traditional Arabic" w:hAnsi="Traditional Arabic" w:hint="cs"/>
          <w:sz w:val="36"/>
          <w:rtl/>
        </w:rPr>
        <w:t>:</w:t>
      </w:r>
      <w:r w:rsidRPr="003108A4">
        <w:rPr>
          <w:rFonts w:ascii="Traditional Arabic" w:hAnsi="Traditional Arabic"/>
          <w:sz w:val="36"/>
          <w:rtl/>
        </w:rPr>
        <w:t xml:space="preserve"> التارك للمعروف</w:t>
      </w:r>
      <w:r w:rsidRPr="003108A4">
        <w:rPr>
          <w:rFonts w:ascii="Traditional Arabic" w:hAnsi="Traditional Arabic" w:hint="cs"/>
          <w:sz w:val="36"/>
          <w:rtl/>
        </w:rPr>
        <w:t>،</w:t>
      </w:r>
      <w:r w:rsidRPr="003108A4">
        <w:rPr>
          <w:rFonts w:ascii="Traditional Arabic" w:hAnsi="Traditional Arabic"/>
          <w:sz w:val="36"/>
          <w:rtl/>
        </w:rPr>
        <w:t xml:space="preserve"> المرتكب للمنكر.</w:t>
      </w:r>
      <w:r w:rsidRPr="003108A4">
        <w:rPr>
          <w:rFonts w:ascii="Droid Arabic Kufi" w:hAnsi="Droid Arabic Kufi" w:cs="Times New Roman" w:hint="cs"/>
          <w:sz w:val="36"/>
          <w:rtl/>
        </w:rPr>
        <w:t xml:space="preserve"> </w:t>
      </w:r>
      <w:r w:rsidRPr="003108A4">
        <w:rPr>
          <w:rFonts w:ascii="Traditional Arabic" w:hAnsi="Traditional Arabic"/>
          <w:sz w:val="36"/>
          <w:rtl/>
        </w:rPr>
        <w:t>أو يشمله ويشمل المتساهل في الأمر بالمعروف والنهي عن المنكر.</w:t>
      </w:r>
    </w:p>
    <w:p w14:paraId="61621B60"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وفي رواية الترمذي: «مثل القائم على حدود الله تعالى والمداهن فيها»، وهو في معنى هذه الرواية؛ لأن المداهن والمدهن هو </w:t>
      </w:r>
      <w:proofErr w:type="spellStart"/>
      <w:r w:rsidRPr="003108A4">
        <w:rPr>
          <w:rFonts w:ascii="Traditional Arabic" w:hAnsi="Traditional Arabic"/>
          <w:sz w:val="36"/>
          <w:rtl/>
        </w:rPr>
        <w:t>المتليِّن</w:t>
      </w:r>
      <w:proofErr w:type="spellEnd"/>
      <w:r w:rsidRPr="003108A4">
        <w:rPr>
          <w:rFonts w:ascii="Traditional Arabic" w:hAnsi="Traditional Arabic"/>
          <w:sz w:val="36"/>
          <w:rtl/>
        </w:rPr>
        <w:t xml:space="preserve"> لمن لا ينبغي التليُّن له، وهو بمعنى التارك للأمر بالمعروف والنهي عن المنكر.</w:t>
      </w:r>
    </w:p>
    <w:p w14:paraId="0BC10BB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والمدَّهِن: من الادهان، وهو المحاباة في غير حق، وهو الذي يُرائي ويُضيع الحقوق ولا يُغيِّر المنكر.</w:t>
      </w:r>
    </w:p>
    <w:p w14:paraId="07EB3D2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وقيل المداهنة: المصانعة والمساهلة على حساب الحق، ومنه قوله تعالى: ﴿وَدُّوا لَوْ تُدْهِنُ فَيُدْهِنُونَ﴾</w:t>
      </w:r>
      <w:r w:rsidRPr="003108A4">
        <w:rPr>
          <w:rFonts w:ascii="Traditional Arabic" w:hAnsi="Traditional Arabic" w:hint="cs"/>
          <w:sz w:val="36"/>
          <w:rtl/>
        </w:rPr>
        <w:t xml:space="preserve"> [القلم: 9]</w:t>
      </w:r>
      <w:r w:rsidRPr="003108A4">
        <w:rPr>
          <w:rFonts w:ascii="Traditional Arabic" w:hAnsi="Traditional Arabic"/>
          <w:sz w:val="36"/>
          <w:rtl/>
        </w:rPr>
        <w:t>.</w:t>
      </w:r>
    </w:p>
    <w:p w14:paraId="6695DA8E"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وقد جاءت رواية الإسماعيلي في «مستخرجه» في كتاب الشركة: «مثل القائم على حدود الله</w:t>
      </w:r>
      <w:r w:rsidRPr="003108A4">
        <w:rPr>
          <w:rFonts w:ascii="Traditional Arabic" w:hAnsi="Traditional Arabic" w:hint="cs"/>
          <w:sz w:val="36"/>
          <w:rtl/>
        </w:rPr>
        <w:t>،</w:t>
      </w:r>
      <w:r w:rsidRPr="003108A4">
        <w:rPr>
          <w:rFonts w:ascii="Traditional Arabic" w:hAnsi="Traditional Arabic"/>
          <w:sz w:val="36"/>
          <w:rtl/>
        </w:rPr>
        <w:t xml:space="preserve"> والواقع فيها</w:t>
      </w:r>
      <w:r w:rsidRPr="003108A4">
        <w:rPr>
          <w:rFonts w:ascii="Traditional Arabic" w:hAnsi="Traditional Arabic" w:hint="cs"/>
          <w:sz w:val="36"/>
          <w:rtl/>
        </w:rPr>
        <w:t>،</w:t>
      </w:r>
      <w:r w:rsidRPr="003108A4">
        <w:rPr>
          <w:rFonts w:ascii="Traditional Arabic" w:hAnsi="Traditional Arabic"/>
          <w:sz w:val="36"/>
          <w:rtl/>
        </w:rPr>
        <w:t xml:space="preserve"> والمدهن فيها»، فهذه ثلاث فرق، وبيان وجودها في المثل المضروب: أن الذين أرادوا خرق السفينة بمنزله الواقع في حدود الله</w:t>
      </w:r>
      <w:r w:rsidRPr="003108A4">
        <w:rPr>
          <w:rFonts w:ascii="Traditional Arabic" w:hAnsi="Traditional Arabic" w:hint="cs"/>
          <w:sz w:val="36"/>
          <w:rtl/>
        </w:rPr>
        <w:t>،</w:t>
      </w:r>
      <w:r w:rsidRPr="003108A4">
        <w:rPr>
          <w:rFonts w:ascii="Traditional Arabic" w:hAnsi="Traditional Arabic"/>
          <w:sz w:val="36"/>
          <w:rtl/>
        </w:rPr>
        <w:t xml:space="preserve"> ثم مَن عداهم: إمَّا منكِرٌ وهو القائم</w:t>
      </w:r>
      <w:r w:rsidRPr="003108A4">
        <w:rPr>
          <w:rFonts w:ascii="Traditional Arabic" w:hAnsi="Traditional Arabic" w:hint="cs"/>
          <w:sz w:val="36"/>
          <w:rtl/>
        </w:rPr>
        <w:t>،</w:t>
      </w:r>
      <w:r w:rsidRPr="003108A4">
        <w:rPr>
          <w:rFonts w:ascii="Traditional Arabic" w:hAnsi="Traditional Arabic"/>
          <w:sz w:val="36"/>
          <w:rtl/>
        </w:rPr>
        <w:t xml:space="preserve"> وإمَّا ساكت وهو المدَّهِن</w:t>
      </w:r>
      <w:bookmarkStart w:id="5" w:name="_ftnref5"/>
      <w:r w:rsidRPr="003108A4">
        <w:rPr>
          <w:rStyle w:val="a4"/>
          <w:rFonts w:ascii="Traditional Arabic" w:hAnsi="Traditional Arabic"/>
          <w:sz w:val="36"/>
          <w:rtl/>
        </w:rPr>
        <w:footnoteReference w:id="272"/>
      </w:r>
      <w:bookmarkEnd w:id="5"/>
      <w:r w:rsidRPr="003108A4">
        <w:rPr>
          <w:rFonts w:ascii="Traditional Arabic" w:hAnsi="Traditional Arabic"/>
          <w:sz w:val="36"/>
          <w:rtl/>
        </w:rPr>
        <w:t>.</w:t>
      </w:r>
    </w:p>
    <w:p w14:paraId="1DEE6E2D"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w:t>
      </w:r>
      <w:r w:rsidRPr="003108A4">
        <w:rPr>
          <w:rFonts w:ascii="Traditional Arabic" w:hAnsi="Traditional Arabic"/>
          <w:b/>
          <w:bCs/>
          <w:sz w:val="36"/>
          <w:rtl/>
        </w:rPr>
        <w:t>استهموا على سفينة</w:t>
      </w:r>
      <w:r w:rsidRPr="003108A4">
        <w:rPr>
          <w:rFonts w:ascii="Traditional Arabic" w:hAnsi="Traditional Arabic"/>
          <w:sz w:val="36"/>
          <w:rtl/>
        </w:rPr>
        <w:t>» أي: أخذ كل منهم نصيبه من السفينة على سبيل الاقتراع، وفي الرواية الأخرى: «استهموا سفينة» أي</w:t>
      </w:r>
      <w:r w:rsidRPr="003108A4">
        <w:rPr>
          <w:rFonts w:ascii="Traditional Arabic" w:hAnsi="Traditional Arabic" w:hint="cs"/>
          <w:sz w:val="36"/>
          <w:rtl/>
        </w:rPr>
        <w:t>:</w:t>
      </w:r>
      <w:r w:rsidRPr="003108A4">
        <w:rPr>
          <w:rFonts w:ascii="Traditional Arabic" w:hAnsi="Traditional Arabic"/>
          <w:sz w:val="36"/>
          <w:rtl/>
        </w:rPr>
        <w:t xml:space="preserve"> اقترعوا على أنصبتهم فيها، فالمعنى واحد، وهذا إنما يكون في السفينة ونحوها كالقطار والسيارة مثل</w:t>
      </w:r>
      <w:r w:rsidRPr="003108A4">
        <w:rPr>
          <w:rFonts w:ascii="Traditional Arabic" w:hAnsi="Traditional Arabic" w:hint="cs"/>
          <w:sz w:val="36"/>
          <w:rtl/>
        </w:rPr>
        <w:t>ً</w:t>
      </w:r>
      <w:r w:rsidRPr="003108A4">
        <w:rPr>
          <w:rFonts w:ascii="Traditional Arabic" w:hAnsi="Traditional Arabic"/>
          <w:sz w:val="36"/>
          <w:rtl/>
        </w:rPr>
        <w:t>ا فيما إذا نزلوا مع</w:t>
      </w:r>
      <w:r w:rsidRPr="003108A4">
        <w:rPr>
          <w:rFonts w:ascii="Traditional Arabic" w:hAnsi="Traditional Arabic" w:hint="cs"/>
          <w:sz w:val="36"/>
          <w:rtl/>
        </w:rPr>
        <w:t>ً</w:t>
      </w:r>
      <w:r w:rsidRPr="003108A4">
        <w:rPr>
          <w:rFonts w:ascii="Traditional Arabic" w:hAnsi="Traditional Arabic"/>
          <w:sz w:val="36"/>
          <w:rtl/>
        </w:rPr>
        <w:t>ا، أما لو سبق بعضهم بعض</w:t>
      </w:r>
      <w:r w:rsidRPr="003108A4">
        <w:rPr>
          <w:rFonts w:ascii="Traditional Arabic" w:hAnsi="Traditional Arabic" w:hint="cs"/>
          <w:sz w:val="36"/>
          <w:rtl/>
        </w:rPr>
        <w:t>ً</w:t>
      </w:r>
      <w:r w:rsidRPr="003108A4">
        <w:rPr>
          <w:rFonts w:ascii="Traditional Arabic" w:hAnsi="Traditional Arabic"/>
          <w:sz w:val="36"/>
          <w:rtl/>
        </w:rPr>
        <w:t>ا فالسابق أحق بموضعه، وسواء أكان الحق بالتملك أم بالاستئجار.</w:t>
      </w:r>
    </w:p>
    <w:p w14:paraId="5F058019"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w:t>
      </w:r>
      <w:r w:rsidRPr="003108A4">
        <w:rPr>
          <w:rFonts w:ascii="Traditional Arabic" w:hAnsi="Traditional Arabic"/>
          <w:b/>
          <w:bCs/>
          <w:sz w:val="36"/>
          <w:rtl/>
        </w:rPr>
        <w:t>فكان الذين في أسفلها إذا استقوا من الماء مَرُّوا على مَن فَوقَهم</w:t>
      </w:r>
      <w:r w:rsidRPr="003108A4">
        <w:rPr>
          <w:rFonts w:ascii="Traditional Arabic" w:hAnsi="Traditional Arabic"/>
          <w:sz w:val="36"/>
          <w:rtl/>
        </w:rPr>
        <w:t>» استقوا أي</w:t>
      </w:r>
      <w:r w:rsidRPr="003108A4">
        <w:rPr>
          <w:rFonts w:ascii="Traditional Arabic" w:hAnsi="Traditional Arabic" w:hint="cs"/>
          <w:sz w:val="36"/>
          <w:rtl/>
        </w:rPr>
        <w:t>:</w:t>
      </w:r>
      <w:r w:rsidRPr="003108A4">
        <w:rPr>
          <w:rFonts w:ascii="Traditional Arabic" w:hAnsi="Traditional Arabic"/>
          <w:sz w:val="36"/>
          <w:rtl/>
        </w:rPr>
        <w:t xml:space="preserve"> أرادوا السقيا، أي: الشرب</w:t>
      </w:r>
      <w:r w:rsidRPr="003108A4">
        <w:rPr>
          <w:rFonts w:ascii="Traditional Arabic" w:hAnsi="Traditional Arabic" w:hint="cs"/>
          <w:sz w:val="36"/>
          <w:rtl/>
        </w:rPr>
        <w:t>،</w:t>
      </w:r>
      <w:r w:rsidRPr="003108A4">
        <w:rPr>
          <w:rFonts w:ascii="Traditional Arabic" w:hAnsi="Traditional Arabic"/>
          <w:sz w:val="36"/>
          <w:rtl/>
        </w:rPr>
        <w:t xml:space="preserve"> والسين والتاء للتأكيد، ويجوز أن تكون للطلب، أي: طلب بعضهم من بعض السقيا. وفي الكلام محذوف دلت عليه الرواية الأخرى</w:t>
      </w:r>
      <w:r w:rsidRPr="003108A4">
        <w:rPr>
          <w:rFonts w:ascii="Traditional Arabic" w:hAnsi="Traditional Arabic" w:hint="cs"/>
          <w:sz w:val="36"/>
          <w:rtl/>
        </w:rPr>
        <w:t>:</w:t>
      </w:r>
      <w:r w:rsidRPr="003108A4">
        <w:rPr>
          <w:rFonts w:ascii="Traditional Arabic" w:hAnsi="Traditional Arabic"/>
          <w:sz w:val="36"/>
          <w:rtl/>
        </w:rPr>
        <w:t xml:space="preserve"> «فتأذوا به»، </w:t>
      </w:r>
      <w:r w:rsidRPr="003108A4">
        <w:rPr>
          <w:rFonts w:ascii="Traditional Arabic" w:hAnsi="Traditional Arabic"/>
          <w:sz w:val="36"/>
          <w:rtl/>
        </w:rPr>
        <w:lastRenderedPageBreak/>
        <w:t>والضمير في «به» إما عائد على المار أو المرور المفهوم من الكلام</w:t>
      </w:r>
      <w:r w:rsidRPr="003108A4">
        <w:rPr>
          <w:rFonts w:ascii="Traditional Arabic" w:hAnsi="Traditional Arabic" w:hint="cs"/>
          <w:sz w:val="36"/>
          <w:rtl/>
        </w:rPr>
        <w:t>،</w:t>
      </w:r>
      <w:r w:rsidRPr="003108A4">
        <w:rPr>
          <w:rFonts w:ascii="Traditional Arabic" w:hAnsi="Traditional Arabic"/>
          <w:sz w:val="36"/>
          <w:rtl/>
        </w:rPr>
        <w:t xml:space="preserve"> وإما عائد على الماء الذي يكون مع المار عليهم.</w:t>
      </w:r>
    </w:p>
    <w:p w14:paraId="7110316C"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w:t>
      </w:r>
      <w:r w:rsidRPr="003108A4">
        <w:rPr>
          <w:rFonts w:ascii="Traditional Arabic" w:hAnsi="Traditional Arabic"/>
          <w:b/>
          <w:bCs/>
          <w:sz w:val="36"/>
          <w:rtl/>
        </w:rPr>
        <w:t>فقالوا</w:t>
      </w:r>
      <w:r w:rsidRPr="003108A4">
        <w:rPr>
          <w:rFonts w:ascii="Traditional Arabic" w:hAnsi="Traditional Arabic" w:hint="cs"/>
          <w:b/>
          <w:bCs/>
          <w:sz w:val="36"/>
          <w:rtl/>
        </w:rPr>
        <w:t>:</w:t>
      </w:r>
      <w:r w:rsidRPr="003108A4">
        <w:rPr>
          <w:rFonts w:ascii="Traditional Arabic" w:hAnsi="Traditional Arabic"/>
          <w:b/>
          <w:bCs/>
          <w:sz w:val="36"/>
          <w:rtl/>
        </w:rPr>
        <w:t xml:space="preserve"> لو أنا خرقنا في نصيبنا خرق</w:t>
      </w:r>
      <w:r w:rsidRPr="003108A4">
        <w:rPr>
          <w:rFonts w:ascii="Traditional Arabic" w:hAnsi="Traditional Arabic" w:hint="cs"/>
          <w:b/>
          <w:bCs/>
          <w:sz w:val="36"/>
          <w:rtl/>
        </w:rPr>
        <w:t>ً</w:t>
      </w:r>
      <w:r w:rsidRPr="003108A4">
        <w:rPr>
          <w:rFonts w:ascii="Traditional Arabic" w:hAnsi="Traditional Arabic"/>
          <w:b/>
          <w:bCs/>
          <w:sz w:val="36"/>
          <w:rtl/>
        </w:rPr>
        <w:t>ا ولم نؤذِ من فوقنا»: «</w:t>
      </w:r>
      <w:r w:rsidRPr="003108A4">
        <w:rPr>
          <w:rFonts w:ascii="Traditional Arabic" w:hAnsi="Traditional Arabic"/>
          <w:sz w:val="36"/>
          <w:rtl/>
        </w:rPr>
        <w:t>لو» إمَّا للتمنِّي فلا جواب لها</w:t>
      </w:r>
      <w:r w:rsidRPr="003108A4">
        <w:rPr>
          <w:rFonts w:ascii="Traditional Arabic" w:hAnsi="Traditional Arabic" w:hint="cs"/>
          <w:sz w:val="36"/>
          <w:rtl/>
        </w:rPr>
        <w:t>،</w:t>
      </w:r>
      <w:r w:rsidRPr="003108A4">
        <w:rPr>
          <w:rFonts w:ascii="Traditional Arabic" w:hAnsi="Traditional Arabic"/>
          <w:sz w:val="36"/>
          <w:rtl/>
        </w:rPr>
        <w:t xml:space="preserve"> وإما أن تكون للشرط وجوابها محذوف، أي: لكان أولى</w:t>
      </w:r>
      <w:r w:rsidRPr="003108A4">
        <w:rPr>
          <w:rFonts w:ascii="Traditional Arabic" w:hAnsi="Traditional Arabic" w:hint="cs"/>
          <w:sz w:val="36"/>
          <w:rtl/>
        </w:rPr>
        <w:t>،</w:t>
      </w:r>
      <w:r w:rsidRPr="003108A4">
        <w:rPr>
          <w:rFonts w:ascii="Traditional Arabic" w:hAnsi="Traditional Arabic"/>
          <w:sz w:val="36"/>
          <w:rtl/>
        </w:rPr>
        <w:t xml:space="preserve"> وليس فيه إيذاء للمرور بهم، وكأنهم ظنوا أنه ما دام م</w:t>
      </w:r>
      <w:r w:rsidRPr="003108A4">
        <w:rPr>
          <w:rFonts w:ascii="Traditional Arabic" w:hAnsi="Traditional Arabic" w:hint="cs"/>
          <w:sz w:val="36"/>
          <w:rtl/>
        </w:rPr>
        <w:t>ِ</w:t>
      </w:r>
      <w:r w:rsidRPr="003108A4">
        <w:rPr>
          <w:rFonts w:ascii="Traditional Arabic" w:hAnsi="Traditional Arabic"/>
          <w:sz w:val="36"/>
          <w:rtl/>
        </w:rPr>
        <w:t>لك</w:t>
      </w:r>
      <w:r w:rsidRPr="003108A4">
        <w:rPr>
          <w:rFonts w:ascii="Traditional Arabic" w:hAnsi="Traditional Arabic" w:hint="cs"/>
          <w:sz w:val="36"/>
          <w:rtl/>
        </w:rPr>
        <w:t>ً</w:t>
      </w:r>
      <w:r w:rsidRPr="003108A4">
        <w:rPr>
          <w:rFonts w:ascii="Traditional Arabic" w:hAnsi="Traditional Arabic"/>
          <w:sz w:val="36"/>
          <w:rtl/>
        </w:rPr>
        <w:t>ا لهم فلهم التصرف فيه، حتى ولو ضر ذلك بمصلحة الغير، أو بمصلحة الجماعة، فوضع لهم النبي صلى الله عليه وسلم الأمور في نصابها.</w:t>
      </w:r>
    </w:p>
    <w:p w14:paraId="1544DD1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w:t>
      </w:r>
      <w:r w:rsidRPr="003108A4">
        <w:rPr>
          <w:rFonts w:ascii="Traditional Arabic" w:hAnsi="Traditional Arabic"/>
          <w:b/>
          <w:bCs/>
          <w:sz w:val="36"/>
          <w:rtl/>
        </w:rPr>
        <w:t>فإن يتركوهم وما أرادوا هلكوا جميع</w:t>
      </w:r>
      <w:r w:rsidRPr="003108A4">
        <w:rPr>
          <w:rFonts w:ascii="Traditional Arabic" w:hAnsi="Traditional Arabic" w:hint="cs"/>
          <w:b/>
          <w:bCs/>
          <w:sz w:val="36"/>
          <w:rtl/>
        </w:rPr>
        <w:t>ً</w:t>
      </w:r>
      <w:r w:rsidRPr="003108A4">
        <w:rPr>
          <w:rFonts w:ascii="Traditional Arabic" w:hAnsi="Traditional Arabic"/>
          <w:b/>
          <w:bCs/>
          <w:sz w:val="36"/>
          <w:rtl/>
        </w:rPr>
        <w:t>ا</w:t>
      </w:r>
      <w:r w:rsidRPr="003108A4">
        <w:rPr>
          <w:rFonts w:ascii="Traditional Arabic" w:hAnsi="Traditional Arabic"/>
          <w:sz w:val="36"/>
          <w:rtl/>
        </w:rPr>
        <w:t>»: «ما» مصدرية، والواو بمعنى «مع»، أي: إن يتركوهم وتحقيق إرادتهم، والواو في «يتركوهم» عائد على البعض الذي اختار أعلى السفينة واستقر فيه، أي: إن يترك الذين في أعلى السفينة الذين هم في أسفلها ليخرقوها؛ هلكوا جميع</w:t>
      </w:r>
      <w:r w:rsidRPr="003108A4">
        <w:rPr>
          <w:rFonts w:ascii="Traditional Arabic" w:hAnsi="Traditional Arabic" w:hint="cs"/>
          <w:sz w:val="36"/>
          <w:rtl/>
        </w:rPr>
        <w:t>ً</w:t>
      </w:r>
      <w:r w:rsidRPr="003108A4">
        <w:rPr>
          <w:rFonts w:ascii="Traditional Arabic" w:hAnsi="Traditional Arabic"/>
          <w:sz w:val="36"/>
          <w:rtl/>
        </w:rPr>
        <w:t>ا، أي</w:t>
      </w:r>
      <w:r w:rsidRPr="003108A4">
        <w:rPr>
          <w:rFonts w:ascii="Traditional Arabic" w:hAnsi="Traditional Arabic" w:hint="cs"/>
          <w:sz w:val="36"/>
          <w:rtl/>
        </w:rPr>
        <w:t>:</w:t>
      </w:r>
      <w:r w:rsidRPr="003108A4">
        <w:rPr>
          <w:rFonts w:ascii="Traditional Arabic" w:hAnsi="Traditional Arabic"/>
          <w:sz w:val="36"/>
          <w:rtl/>
        </w:rPr>
        <w:t xml:space="preserve"> الخارقون والتاركون للإنكار ولم يحولوا بينهم وبين ما يريدون.</w:t>
      </w:r>
    </w:p>
    <w:p w14:paraId="0DE39C7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وفي هذه الرواية إجمال، بَيَّنَته الرواية الأخرى: «فأخذ فأس</w:t>
      </w:r>
      <w:r w:rsidRPr="003108A4">
        <w:rPr>
          <w:rFonts w:ascii="Traditional Arabic" w:hAnsi="Traditional Arabic" w:hint="cs"/>
          <w:sz w:val="36"/>
          <w:rtl/>
        </w:rPr>
        <w:t>ً</w:t>
      </w:r>
      <w:r w:rsidRPr="003108A4">
        <w:rPr>
          <w:rFonts w:ascii="Traditional Arabic" w:hAnsi="Traditional Arabic"/>
          <w:sz w:val="36"/>
          <w:rtl/>
        </w:rPr>
        <w:t>ا فجعل ينقر أسفل السفينة، فأتوه فقالوا: ما لك؟ قال: تَأذَّيتُم بي، ولا بد لي من الماء».</w:t>
      </w:r>
    </w:p>
    <w:p w14:paraId="6FF76A62"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w:t>
      </w:r>
      <w:r w:rsidRPr="003108A4">
        <w:rPr>
          <w:rFonts w:ascii="Traditional Arabic" w:hAnsi="Traditional Arabic"/>
          <w:b/>
          <w:bCs/>
          <w:sz w:val="36"/>
          <w:rtl/>
        </w:rPr>
        <w:t>وإن أخذوا على أيديهم نجوا ونجوا جميع</w:t>
      </w:r>
      <w:r w:rsidRPr="003108A4">
        <w:rPr>
          <w:rFonts w:ascii="Traditional Arabic" w:hAnsi="Traditional Arabic" w:hint="cs"/>
          <w:b/>
          <w:bCs/>
          <w:sz w:val="36"/>
          <w:rtl/>
        </w:rPr>
        <w:t>ً</w:t>
      </w:r>
      <w:r w:rsidRPr="003108A4">
        <w:rPr>
          <w:rFonts w:ascii="Traditional Arabic" w:hAnsi="Traditional Arabic"/>
          <w:b/>
          <w:bCs/>
          <w:sz w:val="36"/>
          <w:rtl/>
        </w:rPr>
        <w:t>ا</w:t>
      </w:r>
      <w:r w:rsidRPr="003108A4">
        <w:rPr>
          <w:rFonts w:ascii="Traditional Arabic" w:hAnsi="Traditional Arabic"/>
          <w:sz w:val="36"/>
          <w:rtl/>
        </w:rPr>
        <w:t>» وفي الرواية الأخرى: «فإن أخذوا على يديه» بالإفراد؛ لأنهم إن شاركوه في الخرق؛ فالجمع ظاهر</w:t>
      </w:r>
      <w:r w:rsidRPr="003108A4">
        <w:rPr>
          <w:rFonts w:ascii="Traditional Arabic" w:hAnsi="Traditional Arabic" w:hint="cs"/>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وإن كان الذي تولى الخرق واحد</w:t>
      </w:r>
      <w:r w:rsidRPr="003108A4">
        <w:rPr>
          <w:rFonts w:ascii="Traditional Arabic" w:hAnsi="Traditional Arabic" w:hint="cs"/>
          <w:sz w:val="36"/>
          <w:rtl/>
        </w:rPr>
        <w:t>،</w:t>
      </w:r>
      <w:r w:rsidRPr="003108A4">
        <w:rPr>
          <w:rFonts w:ascii="Traditional Arabic" w:hAnsi="Traditional Arabic"/>
          <w:sz w:val="36"/>
          <w:rtl/>
        </w:rPr>
        <w:t xml:space="preserve"> فموافقتهم له ورضاهم عن عمله يجعلهم في حكمه.</w:t>
      </w:r>
    </w:p>
    <w:p w14:paraId="01B91EED"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w:t>
      </w:r>
      <w:r w:rsidRPr="003108A4">
        <w:rPr>
          <w:rFonts w:ascii="Traditional Arabic" w:hAnsi="Traditional Arabic"/>
          <w:b/>
          <w:bCs/>
          <w:sz w:val="36"/>
          <w:rtl/>
        </w:rPr>
        <w:t>نجوا» </w:t>
      </w:r>
      <w:r w:rsidRPr="003108A4">
        <w:rPr>
          <w:rFonts w:ascii="Traditional Arabic" w:hAnsi="Traditional Arabic"/>
          <w:sz w:val="36"/>
          <w:rtl/>
        </w:rPr>
        <w:t>أي: المنكرون عليهم «</w:t>
      </w:r>
      <w:r w:rsidRPr="003108A4">
        <w:rPr>
          <w:rFonts w:ascii="Traditional Arabic" w:hAnsi="Traditional Arabic"/>
          <w:b/>
          <w:bCs/>
          <w:sz w:val="36"/>
          <w:rtl/>
        </w:rPr>
        <w:t>ونجوا جميعا</w:t>
      </w:r>
      <w:r w:rsidRPr="003108A4">
        <w:rPr>
          <w:rFonts w:ascii="Traditional Arabic" w:hAnsi="Traditional Arabic"/>
          <w:sz w:val="36"/>
          <w:rtl/>
        </w:rPr>
        <w:t>» أي: الناهون والشارِعون في الخرق وإحداث الثغرة.</w:t>
      </w:r>
    </w:p>
    <w:p w14:paraId="35E41E2C"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وقد يظن ظانٌ بادئ الرأي: أنه لا داعي لقوله: «ونجوا جميع</w:t>
      </w:r>
      <w:r w:rsidRPr="003108A4">
        <w:rPr>
          <w:rFonts w:ascii="Traditional Arabic" w:hAnsi="Traditional Arabic" w:hint="cs"/>
          <w:sz w:val="36"/>
          <w:rtl/>
        </w:rPr>
        <w:t>ً</w:t>
      </w:r>
      <w:r w:rsidRPr="003108A4">
        <w:rPr>
          <w:rFonts w:ascii="Traditional Arabic" w:hAnsi="Traditional Arabic"/>
          <w:sz w:val="36"/>
          <w:rtl/>
        </w:rPr>
        <w:t>ا» وأنه تكرار لما قبله.</w:t>
      </w:r>
    </w:p>
    <w:p w14:paraId="0B66610C" w14:textId="77777777" w:rsidR="00CC0112" w:rsidRPr="003108A4" w:rsidRDefault="00CC0112" w:rsidP="00F93EC8">
      <w:pPr>
        <w:shd w:val="clear" w:color="auto" w:fill="FFFFFF"/>
        <w:ind w:firstLine="567"/>
        <w:jc w:val="both"/>
        <w:rPr>
          <w:rFonts w:ascii="Traditional Arabic" w:hAnsi="Traditional Arabic"/>
          <w:b/>
          <w:bCs/>
          <w:sz w:val="36"/>
          <w:shd w:val="clear" w:color="auto" w:fill="FFFFFF"/>
          <w:rtl/>
        </w:rPr>
      </w:pPr>
      <w:r w:rsidRPr="003108A4">
        <w:rPr>
          <w:rFonts w:ascii="Traditional Arabic" w:hAnsi="Traditional Arabic"/>
          <w:sz w:val="36"/>
          <w:rtl/>
        </w:rPr>
        <w:t>ولكن عند التحقيق والتأمُّل وإعمال الفكر والرويِّة يتبين لنا أنه لا غنى عنه قط؛ لأنه لو لم يذكره صلى الله عليه وسلم؛ لتُوهِّم أن النجاة خاصة بالمنكرين دون الشارعين في الخرق، ولكن بذكره كان تنصيص</w:t>
      </w:r>
      <w:r w:rsidRPr="003108A4">
        <w:rPr>
          <w:rFonts w:ascii="Traditional Arabic" w:hAnsi="Traditional Arabic" w:hint="cs"/>
          <w:sz w:val="36"/>
          <w:rtl/>
        </w:rPr>
        <w:t>ً</w:t>
      </w:r>
      <w:r w:rsidRPr="003108A4">
        <w:rPr>
          <w:rFonts w:ascii="Traditional Arabic" w:hAnsi="Traditional Arabic"/>
          <w:sz w:val="36"/>
          <w:rtl/>
        </w:rPr>
        <w:t>ا على نجاتهم أيض</w:t>
      </w:r>
      <w:r w:rsidRPr="003108A4">
        <w:rPr>
          <w:rFonts w:ascii="Traditional Arabic" w:hAnsi="Traditional Arabic" w:hint="cs"/>
          <w:sz w:val="36"/>
          <w:rtl/>
        </w:rPr>
        <w:t>ً</w:t>
      </w:r>
      <w:r w:rsidRPr="003108A4">
        <w:rPr>
          <w:rFonts w:ascii="Traditional Arabic" w:hAnsi="Traditional Arabic"/>
          <w:sz w:val="36"/>
          <w:rtl/>
        </w:rPr>
        <w:t>ا. وفي هذا ما فيه من التأثير النفسي، فإن الشارع في الخرق إذا علم أن في تنفيذ ما يريد الهلاكَ وفي تركه النجاة؛ كان ذلك أدعى إلى تهيب الإقدام عليه، والإصاخة لصوت الحق</w:t>
      </w:r>
      <w:bookmarkStart w:id="6" w:name="_ftnref6"/>
      <w:r w:rsidRPr="003108A4">
        <w:rPr>
          <w:rStyle w:val="a4"/>
          <w:rFonts w:ascii="Traditional Arabic" w:hAnsi="Traditional Arabic"/>
          <w:sz w:val="36"/>
          <w:rtl/>
        </w:rPr>
        <w:footnoteReference w:id="273"/>
      </w:r>
      <w:bookmarkEnd w:id="6"/>
      <w:r w:rsidRPr="003108A4">
        <w:rPr>
          <w:rFonts w:ascii="Traditional Arabic" w:hAnsi="Traditional Arabic"/>
          <w:sz w:val="36"/>
          <w:rtl/>
        </w:rPr>
        <w:t>.</w:t>
      </w:r>
    </w:p>
    <w:p w14:paraId="71A5B26B"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lastRenderedPageBreak/>
        <w:t>فقه الحديث:</w:t>
      </w:r>
    </w:p>
    <w:p w14:paraId="7CBAA163"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هذا الحديث يقوم على التشبيه.</w:t>
      </w:r>
    </w:p>
    <w:p w14:paraId="1ECE502C"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وجمالُ التشبيهِ فيه ينبع من تصويره الرمزي لواقع الناس</w:t>
      </w:r>
      <w:r w:rsidRPr="003108A4">
        <w:rPr>
          <w:rFonts w:ascii="Traditional Arabic" w:hAnsi="Traditional Arabic" w:hint="cs"/>
          <w:sz w:val="36"/>
          <w:rtl/>
        </w:rPr>
        <w:t>،</w:t>
      </w:r>
      <w:r w:rsidRPr="003108A4">
        <w:rPr>
          <w:rFonts w:ascii="Traditional Arabic" w:hAnsi="Traditional Arabic"/>
          <w:sz w:val="36"/>
          <w:rtl/>
        </w:rPr>
        <w:t xml:space="preserve"> وطريقةِ تعاملهم مع أوامر الله ونواهيه</w:t>
      </w:r>
      <w:r w:rsidRPr="003108A4">
        <w:rPr>
          <w:rFonts w:ascii="Traditional Arabic" w:hAnsi="Traditional Arabic" w:hint="cs"/>
          <w:sz w:val="36"/>
          <w:rtl/>
        </w:rPr>
        <w:t>،</w:t>
      </w:r>
      <w:r w:rsidRPr="003108A4">
        <w:rPr>
          <w:rFonts w:ascii="Traditional Arabic" w:hAnsi="Traditional Arabic"/>
          <w:sz w:val="36"/>
          <w:rtl/>
        </w:rPr>
        <w:t xml:space="preserve"> وكيفية استقبالهم لحدود الله والمحافظة عليها.</w:t>
      </w:r>
    </w:p>
    <w:p w14:paraId="6BE66F8A"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وهذا التشبيه التمثيلي يُقسِّم الناس إلى ثلاث فرق، وهو مُستمَدٌّ من مشاهد البيئة وواقع الناس:</w:t>
      </w:r>
    </w:p>
    <w:p w14:paraId="0251ECE2"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فالذين أرادوا </w:t>
      </w:r>
      <w:r w:rsidRPr="003108A4">
        <w:rPr>
          <w:rFonts w:ascii="Traditional Arabic" w:hAnsi="Traditional Arabic" w:hint="cs"/>
          <w:sz w:val="36"/>
          <w:rtl/>
        </w:rPr>
        <w:t>خ</w:t>
      </w:r>
      <w:r w:rsidRPr="003108A4">
        <w:rPr>
          <w:rFonts w:ascii="Traditional Arabic" w:hAnsi="Traditional Arabic"/>
          <w:sz w:val="36"/>
          <w:rtl/>
        </w:rPr>
        <w:t>رق السفينة: بمنزلة الواقع في حدود الله، أي</w:t>
      </w:r>
      <w:r w:rsidRPr="003108A4">
        <w:rPr>
          <w:rFonts w:ascii="Traditional Arabic" w:hAnsi="Traditional Arabic" w:hint="cs"/>
          <w:sz w:val="36"/>
          <w:rtl/>
        </w:rPr>
        <w:t>:</w:t>
      </w:r>
      <w:r w:rsidRPr="003108A4">
        <w:rPr>
          <w:rFonts w:ascii="Traditional Arabic" w:hAnsi="Traditional Arabic"/>
          <w:sz w:val="36"/>
          <w:rtl/>
        </w:rPr>
        <w:t xml:space="preserve"> العاصي الذي يستهين بالحدود ويَتعدَّاها.</w:t>
      </w:r>
    </w:p>
    <w:p w14:paraId="1BF9555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ثم ما عدا هذا الفريق وهم قسمان:</w:t>
      </w:r>
    </w:p>
    <w:p w14:paraId="474CEAFD"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إما قائم في حدود الله: أي</w:t>
      </w:r>
      <w:r w:rsidRPr="003108A4">
        <w:rPr>
          <w:rFonts w:ascii="Traditional Arabic" w:hAnsi="Traditional Arabic" w:hint="cs"/>
          <w:sz w:val="36"/>
          <w:rtl/>
        </w:rPr>
        <w:t>:</w:t>
      </w:r>
      <w:r w:rsidRPr="003108A4">
        <w:rPr>
          <w:rFonts w:ascii="Traditional Arabic" w:hAnsi="Traditional Arabic"/>
          <w:sz w:val="36"/>
          <w:rtl/>
        </w:rPr>
        <w:t xml:space="preserve"> يقيم الحدود ويَذُبُّ عن المحارم، ويُحافظ على الأنفس والأعراض والأموال.</w:t>
      </w:r>
    </w:p>
    <w:p w14:paraId="6CDFD5B5"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وإمَّا مُدَاهن: وهو المرائي الذي يضيع الحقوق، ولا يأمر بالمعروف، ولا يَنهى عن المنكر.</w:t>
      </w:r>
    </w:p>
    <w:p w14:paraId="62166CE0"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ولتجلية ما يحتوي عليه الحديث من معاني نعرض لها في المسائل التالية:</w:t>
      </w:r>
    </w:p>
    <w:p w14:paraId="115BAB6A"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الأولى: من أساليب الدعوة ضرب المثل</w:t>
      </w:r>
      <w:r w:rsidRPr="003108A4">
        <w:rPr>
          <w:rFonts w:ascii="Traditional Arabic" w:hAnsi="Traditional Arabic"/>
          <w:sz w:val="36"/>
          <w:rtl/>
        </w:rPr>
        <w:t>:</w:t>
      </w:r>
    </w:p>
    <w:p w14:paraId="04CBB36A"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إن الداعية بحاجة إلى عدد من الأساليب الدعوية، التي يستطيع من خلالها بيان المعاني والمضامين الدعوية التي يريد توضيحها للمدعوِّين.</w:t>
      </w:r>
    </w:p>
    <w:p w14:paraId="15AE9BF0"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ولعل من أهم أساليب الدعوة التي لا يستغني عنها الداعية: أسلوب ضرب المثل.</w:t>
      </w:r>
    </w:p>
    <w:p w14:paraId="66A10307"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وقد ورد استعمال المثل في القرآن والسنة لبيان المعاني وتقريبها إلى أذهان المدعو</w:t>
      </w:r>
      <w:r w:rsidRPr="003108A4">
        <w:rPr>
          <w:rFonts w:ascii="Traditional Arabic" w:hAnsi="Traditional Arabic" w:hint="cs"/>
          <w:sz w:val="36"/>
          <w:rtl/>
        </w:rPr>
        <w:t>ِّ</w:t>
      </w:r>
      <w:r w:rsidRPr="003108A4">
        <w:rPr>
          <w:rFonts w:ascii="Traditional Arabic" w:hAnsi="Traditional Arabic"/>
          <w:sz w:val="36"/>
          <w:rtl/>
        </w:rPr>
        <w:t xml:space="preserve">ين، ومن الشواهد على ذلك في الحديث الذي معنا ما ورد في قوله صلى الله عليه وسلم: «مثل القائم في حدود الله والواقع فيها كمثل قوم...»، ولا يخفى أن العقول تتفاوت في الفهم؛ فيأتي أسلوب ضرب المثل الواقعي المحسوس ليقرب المعنى إلى الأذهان، وهذا يعتبر من أساليب الدعوة </w:t>
      </w:r>
      <w:r w:rsidRPr="003108A4">
        <w:rPr>
          <w:rFonts w:ascii="Traditional Arabic" w:hAnsi="Traditional Arabic" w:hint="cs"/>
          <w:sz w:val="36"/>
          <w:rtl/>
        </w:rPr>
        <w:t>المهمة</w:t>
      </w:r>
      <w:r w:rsidRPr="003108A4">
        <w:rPr>
          <w:rFonts w:ascii="Traditional Arabic" w:hAnsi="Traditional Arabic"/>
          <w:sz w:val="36"/>
          <w:rtl/>
        </w:rPr>
        <w:t>؛ لما له من تأثير</w:t>
      </w:r>
      <w:r w:rsidRPr="003108A4">
        <w:rPr>
          <w:rFonts w:ascii="Traditional Arabic" w:hAnsi="Traditional Arabic" w:hint="cs"/>
          <w:sz w:val="36"/>
          <w:rtl/>
        </w:rPr>
        <w:t>،</w:t>
      </w:r>
      <w:r w:rsidRPr="003108A4">
        <w:rPr>
          <w:rFonts w:ascii="Traditional Arabic" w:hAnsi="Traditional Arabic"/>
          <w:sz w:val="36"/>
          <w:rtl/>
        </w:rPr>
        <w:t xml:space="preserve"> حيث تبقى صورته ثابتة في النفس</w:t>
      </w:r>
      <w:r w:rsidRPr="003108A4">
        <w:rPr>
          <w:rFonts w:ascii="Traditional Arabic" w:hAnsi="Traditional Arabic" w:hint="cs"/>
          <w:sz w:val="36"/>
          <w:rtl/>
        </w:rPr>
        <w:t>،</w:t>
      </w:r>
      <w:r w:rsidRPr="003108A4">
        <w:rPr>
          <w:rFonts w:ascii="Traditional Arabic" w:hAnsi="Traditional Arabic"/>
          <w:sz w:val="36"/>
          <w:rtl/>
        </w:rPr>
        <w:t xml:space="preserve"> مما ي</w:t>
      </w:r>
      <w:r w:rsidRPr="003108A4">
        <w:rPr>
          <w:rFonts w:ascii="Traditional Arabic" w:hAnsi="Traditional Arabic" w:hint="cs"/>
          <w:sz w:val="36"/>
          <w:rtl/>
        </w:rPr>
        <w:t>ُ</w:t>
      </w:r>
      <w:r w:rsidRPr="003108A4">
        <w:rPr>
          <w:rFonts w:ascii="Traditional Arabic" w:hAnsi="Traditional Arabic"/>
          <w:sz w:val="36"/>
          <w:rtl/>
        </w:rPr>
        <w:t>زيد درجة الإقناع لدى المدعو</w:t>
      </w:r>
      <w:r w:rsidRPr="003108A4">
        <w:rPr>
          <w:rFonts w:ascii="Traditional Arabic" w:hAnsi="Traditional Arabic" w:hint="cs"/>
          <w:sz w:val="36"/>
          <w:rtl/>
        </w:rPr>
        <w:t>ِّ</w:t>
      </w:r>
      <w:r w:rsidRPr="003108A4">
        <w:rPr>
          <w:rFonts w:ascii="Traditional Arabic" w:hAnsi="Traditional Arabic"/>
          <w:sz w:val="36"/>
          <w:rtl/>
        </w:rPr>
        <w:t>ين.</w:t>
      </w:r>
    </w:p>
    <w:p w14:paraId="49FE1043"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وكثير</w:t>
      </w:r>
      <w:r w:rsidRPr="003108A4">
        <w:rPr>
          <w:rFonts w:ascii="Traditional Arabic" w:hAnsi="Traditional Arabic" w:hint="cs"/>
          <w:sz w:val="36"/>
          <w:rtl/>
        </w:rPr>
        <w:t>ً</w:t>
      </w:r>
      <w:r w:rsidRPr="003108A4">
        <w:rPr>
          <w:rFonts w:ascii="Traditional Arabic" w:hAnsi="Traditional Arabic"/>
          <w:sz w:val="36"/>
          <w:rtl/>
        </w:rPr>
        <w:t>ا ما استخدم القرآن هذا الأسلوب، مثل قوله تعالى: ﴿إِنَّ اللَّهَ لَا يَسْتَحْيِي أَنْ يَضْرِبَ مَثَلًا مَا بَعُوضَةً فَمَا فَوْقَهَا﴾</w:t>
      </w:r>
      <w:r w:rsidRPr="003108A4">
        <w:rPr>
          <w:rFonts w:ascii="Traditional Arabic" w:hAnsi="Traditional Arabic" w:hint="cs"/>
          <w:sz w:val="36"/>
          <w:rtl/>
        </w:rPr>
        <w:t xml:space="preserve"> [البقرة: 26]</w:t>
      </w:r>
      <w:r w:rsidRPr="003108A4">
        <w:rPr>
          <w:rFonts w:ascii="Traditional Arabic" w:hAnsi="Traditional Arabic"/>
          <w:sz w:val="36"/>
          <w:rtl/>
        </w:rPr>
        <w:t>، وقوله جل شأنه: ﴿وَالَّذِينَ كَفَرُوا أَعْمَالُهُمْ كَسَرَابٍ بِقِيعَةٍ﴾</w:t>
      </w:r>
      <w:r w:rsidRPr="003108A4">
        <w:rPr>
          <w:rFonts w:ascii="Traditional Arabic" w:hAnsi="Traditional Arabic" w:hint="cs"/>
          <w:sz w:val="36"/>
          <w:rtl/>
        </w:rPr>
        <w:t xml:space="preserve"> [النور: 39]</w:t>
      </w:r>
      <w:r w:rsidRPr="003108A4">
        <w:rPr>
          <w:rFonts w:ascii="Traditional Arabic" w:hAnsi="Traditional Arabic"/>
          <w:sz w:val="36"/>
          <w:rtl/>
        </w:rPr>
        <w:t>.</w:t>
      </w:r>
    </w:p>
    <w:p w14:paraId="32C2C9A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والنصوص النبوية كثيرة في ضرب المثل لتقريب المعاني إلى الأفهام.</w:t>
      </w:r>
    </w:p>
    <w:p w14:paraId="75C01543"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الشيخ ابن عثيمين: </w:t>
      </w:r>
      <w:r w:rsidRPr="003108A4">
        <w:rPr>
          <w:rFonts w:ascii="Traditional Arabic" w:hAnsi="Traditional Arabic" w:hint="cs"/>
          <w:sz w:val="36"/>
          <w:rtl/>
        </w:rPr>
        <w:t>"</w:t>
      </w:r>
      <w:r w:rsidRPr="003108A4">
        <w:rPr>
          <w:rFonts w:ascii="Traditional Arabic" w:hAnsi="Traditional Arabic"/>
          <w:sz w:val="36"/>
          <w:rtl/>
        </w:rPr>
        <w:t>وفي هذا المثل الذي ضربه النبي صلى الله عليه وسلم دليل على أنه ينبغي لمعل</w:t>
      </w:r>
      <w:r w:rsidRPr="003108A4">
        <w:rPr>
          <w:rFonts w:ascii="Traditional Arabic" w:hAnsi="Traditional Arabic" w:hint="cs"/>
          <w:sz w:val="36"/>
          <w:rtl/>
        </w:rPr>
        <w:t>ِّ</w:t>
      </w:r>
      <w:r w:rsidRPr="003108A4">
        <w:rPr>
          <w:rFonts w:ascii="Traditional Arabic" w:hAnsi="Traditional Arabic"/>
          <w:sz w:val="36"/>
          <w:rtl/>
        </w:rPr>
        <w:t>م الناس أن يضرب لهم الأمثال ليُقرِّب لهم المعقول بصورة المحسوس</w:t>
      </w:r>
      <w:r w:rsidRPr="003108A4">
        <w:rPr>
          <w:rFonts w:ascii="Traditional Arabic" w:hAnsi="Traditional Arabic" w:hint="cs"/>
          <w:sz w:val="36"/>
          <w:rtl/>
        </w:rPr>
        <w:t>،</w:t>
      </w:r>
      <w:r w:rsidRPr="003108A4">
        <w:rPr>
          <w:rFonts w:ascii="Traditional Arabic" w:hAnsi="Traditional Arabic"/>
          <w:sz w:val="36"/>
          <w:rtl/>
        </w:rPr>
        <w:t xml:space="preserve"> وكَم من إنسان تشرح له المعنى شرح</w:t>
      </w:r>
      <w:r w:rsidRPr="003108A4">
        <w:rPr>
          <w:rFonts w:ascii="Traditional Arabic" w:hAnsi="Traditional Arabic" w:hint="cs"/>
          <w:sz w:val="36"/>
          <w:rtl/>
        </w:rPr>
        <w:t>ً</w:t>
      </w:r>
      <w:r w:rsidRPr="003108A4">
        <w:rPr>
          <w:rFonts w:ascii="Traditional Arabic" w:hAnsi="Traditional Arabic"/>
          <w:sz w:val="36"/>
          <w:rtl/>
        </w:rPr>
        <w:t>ا كثير</w:t>
      </w:r>
      <w:r w:rsidRPr="003108A4">
        <w:rPr>
          <w:rFonts w:ascii="Traditional Arabic" w:hAnsi="Traditional Arabic" w:hint="cs"/>
          <w:sz w:val="36"/>
          <w:rtl/>
        </w:rPr>
        <w:t>ً</w:t>
      </w:r>
      <w:r w:rsidRPr="003108A4">
        <w:rPr>
          <w:rFonts w:ascii="Traditional Arabic" w:hAnsi="Traditional Arabic"/>
          <w:sz w:val="36"/>
          <w:rtl/>
        </w:rPr>
        <w:t>ا وتردده عليه فلا يفهم! فإذا ضُرِب له مثلٌ بشيء محسوس يعرفه؛ ف</w:t>
      </w:r>
      <w:r w:rsidRPr="003108A4">
        <w:rPr>
          <w:rFonts w:ascii="Traditional Arabic" w:hAnsi="Traditional Arabic" w:hint="cs"/>
          <w:sz w:val="36"/>
          <w:rtl/>
        </w:rPr>
        <w:t>َ</w:t>
      </w:r>
      <w:r w:rsidRPr="003108A4">
        <w:rPr>
          <w:rFonts w:ascii="Traditional Arabic" w:hAnsi="Traditional Arabic"/>
          <w:sz w:val="36"/>
          <w:rtl/>
        </w:rPr>
        <w:t>هِم</w:t>
      </w:r>
      <w:r w:rsidRPr="003108A4">
        <w:rPr>
          <w:rFonts w:ascii="Traditional Arabic" w:hAnsi="Traditional Arabic" w:hint="cs"/>
          <w:sz w:val="36"/>
          <w:rtl/>
        </w:rPr>
        <w:t>"</w:t>
      </w:r>
      <w:r w:rsidRPr="003108A4">
        <w:rPr>
          <w:rStyle w:val="a4"/>
          <w:rFonts w:ascii="Traditional Arabic" w:hAnsi="Traditional Arabic"/>
          <w:sz w:val="36"/>
          <w:rtl/>
        </w:rPr>
        <w:footnoteReference w:id="274"/>
      </w:r>
      <w:r w:rsidRPr="003108A4">
        <w:rPr>
          <w:rFonts w:ascii="Traditional Arabic" w:hAnsi="Traditional Arabic"/>
          <w:sz w:val="36"/>
          <w:rtl/>
        </w:rPr>
        <w:t>.</w:t>
      </w:r>
    </w:p>
    <w:p w14:paraId="64FCB19C"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الثانية: بيان التمثيل في الحديث</w:t>
      </w:r>
      <w:r w:rsidRPr="003108A4">
        <w:rPr>
          <w:rFonts w:ascii="Traditional Arabic" w:hAnsi="Traditional Arabic"/>
          <w:sz w:val="36"/>
          <w:rtl/>
        </w:rPr>
        <w:t>:</w:t>
      </w:r>
      <w:r w:rsidRPr="003108A4">
        <w:rPr>
          <w:rFonts w:ascii="Droid Arabic Kufi" w:hAnsi="Droid Arabic Kufi" w:cs="Times New Roman" w:hint="cs"/>
          <w:sz w:val="36"/>
          <w:rtl/>
        </w:rPr>
        <w:t xml:space="preserve"> </w:t>
      </w:r>
    </w:p>
    <w:p w14:paraId="4D369AB1" w14:textId="4D027E62"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قد تضمن هذا الحديث الشريف </w:t>
      </w:r>
      <w:r w:rsidR="006C5869" w:rsidRPr="003108A4">
        <w:rPr>
          <w:rFonts w:ascii="Traditional Arabic" w:hAnsi="Traditional Arabic" w:hint="cs"/>
          <w:sz w:val="36"/>
          <w:rtl/>
        </w:rPr>
        <w:t>ثلاث</w:t>
      </w:r>
      <w:r w:rsidRPr="003108A4">
        <w:rPr>
          <w:rFonts w:ascii="Traditional Arabic" w:hAnsi="Traditional Arabic"/>
          <w:sz w:val="36"/>
          <w:rtl/>
        </w:rPr>
        <w:t xml:space="preserve"> تشبيهات:</w:t>
      </w:r>
    </w:p>
    <w:p w14:paraId="42D95D2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فقد شُبِّهَت فيه أحكام الشريعة الغراء في حفظها لسلامة المجتمع وكفالتها لأمنه وطمأنينته بالسفينة التي تمخر عباب اليم، وتقطع براكبيها </w:t>
      </w:r>
      <w:r w:rsidRPr="003108A4">
        <w:rPr>
          <w:rFonts w:ascii="Traditional Arabic" w:hAnsi="Traditional Arabic" w:hint="cs"/>
          <w:sz w:val="36"/>
          <w:rtl/>
        </w:rPr>
        <w:t>وسط</w:t>
      </w:r>
      <w:r w:rsidRPr="003108A4">
        <w:rPr>
          <w:rFonts w:ascii="Traditional Arabic" w:hAnsi="Traditional Arabic"/>
          <w:sz w:val="36"/>
          <w:rtl/>
        </w:rPr>
        <w:t xml:space="preserve"> البحار في أمن ودعة وسلامة من المخاطر؛ متى سددوا قيادها، وأحسنوا تصريفها.</w:t>
      </w:r>
    </w:p>
    <w:p w14:paraId="27D78DBE"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فكذلك الشريعة السمحة: يخوض القائمون على حدودها معترك الحياة، ويجتازون مضايقها، وهم في أمن من الأخطار، ومَنجاة من الزلق والعثار.</w:t>
      </w:r>
    </w:p>
    <w:p w14:paraId="13656D12"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وفي الحديث أيض</w:t>
      </w:r>
      <w:r w:rsidRPr="003108A4">
        <w:rPr>
          <w:rFonts w:ascii="Traditional Arabic" w:hAnsi="Traditional Arabic" w:hint="cs"/>
          <w:sz w:val="36"/>
          <w:rtl/>
        </w:rPr>
        <w:t>ً</w:t>
      </w:r>
      <w:r w:rsidRPr="003108A4">
        <w:rPr>
          <w:rFonts w:ascii="Traditional Arabic" w:hAnsi="Traditional Arabic"/>
          <w:sz w:val="36"/>
          <w:rtl/>
        </w:rPr>
        <w:t xml:space="preserve">ا تشبيهُ القائمين على حدود الله </w:t>
      </w:r>
      <w:r w:rsidRPr="003108A4">
        <w:rPr>
          <w:rFonts w:ascii="Traditional Arabic" w:hAnsi="Traditional Arabic"/>
          <w:sz w:val="36"/>
          <w:rtl/>
        </w:rPr>
        <w:noBreakHyphen/>
        <w:t>وهم الذين يُحلُّون الحلال ويُحرِّمون الحرام ويأمرون بالمعروف وينهون عن المنكر ويتولَّون قيادة الأمة وتوجيهها</w:t>
      </w:r>
      <w:r w:rsidRPr="003108A4">
        <w:rPr>
          <w:rFonts w:ascii="Traditional Arabic" w:hAnsi="Traditional Arabic"/>
          <w:sz w:val="36"/>
          <w:rtl/>
        </w:rPr>
        <w:noBreakHyphen/>
        <w:t xml:space="preserve"> بمن يركبون أعلى السفينة، وفي ذلك إشارة إلى علو مراتبهم، وعظيم مكانتهم؛ كما أن الراكبين في أعلى السفينة لهم العلو الحسي والمكان الرفيع.</w:t>
      </w:r>
    </w:p>
    <w:p w14:paraId="3516041C"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كما أن فيه تشبيهَ الواقعين في الحدود والمنتهكين لها بِـمَن أصابوا أسفل السفينة؛ إشارة إلى انحطاطهم بهذه الفعال.</w:t>
      </w:r>
    </w:p>
    <w:p w14:paraId="28A88555" w14:textId="663E060B"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والحديث بعد ذلك من قبيل تشبيه التمثيل، الذي يُراد فيه تشبيه هيئَة بهيئة</w:t>
      </w:r>
      <w:r w:rsidR="00263EB0" w:rsidRPr="003108A4">
        <w:rPr>
          <w:rFonts w:ascii="Traditional Arabic" w:hAnsi="Traditional Arabic" w:hint="cs"/>
          <w:sz w:val="36"/>
          <w:rtl/>
        </w:rPr>
        <w:t>.</w:t>
      </w:r>
      <w:r w:rsidRPr="003108A4">
        <w:rPr>
          <w:rFonts w:ascii="Traditional Arabic" w:hAnsi="Traditional Arabic" w:hint="cs"/>
          <w:sz w:val="36"/>
          <w:rtl/>
        </w:rPr>
        <w:t>.</w:t>
      </w:r>
      <w:r w:rsidRPr="003108A4">
        <w:rPr>
          <w:rFonts w:ascii="Traditional Arabic" w:hAnsi="Traditional Arabic"/>
          <w:sz w:val="36"/>
          <w:rtl/>
        </w:rPr>
        <w:t xml:space="preserve">. ففيه تشبيه الأمة كلها </w:t>
      </w:r>
      <w:r w:rsidRPr="003108A4">
        <w:rPr>
          <w:rFonts w:ascii="Traditional Arabic" w:hAnsi="Traditional Arabic"/>
          <w:sz w:val="36"/>
          <w:rtl/>
        </w:rPr>
        <w:noBreakHyphen/>
        <w:t xml:space="preserve">وما يكون من بعض أفرادها من حفاظ على أحكام الشريعة وحدودها، </w:t>
      </w:r>
      <w:r w:rsidRPr="003108A4">
        <w:rPr>
          <w:rFonts w:ascii="Traditional Arabic" w:hAnsi="Traditional Arabic"/>
          <w:sz w:val="36"/>
          <w:rtl/>
        </w:rPr>
        <w:lastRenderedPageBreak/>
        <w:t xml:space="preserve">وما يكون من البعض الآخر من انتهاك لتلك الحدود والأحكام، وما يترتب على ردع هؤلاء المجرمين والضرب على أيديهم من النجاة لجميع الأمة، أو على إهمالهم والسكوت عنهم من الهلاك </w:t>
      </w:r>
      <w:proofErr w:type="spellStart"/>
      <w:r w:rsidRPr="003108A4">
        <w:rPr>
          <w:rFonts w:ascii="Traditional Arabic" w:hAnsi="Traditional Arabic"/>
          <w:sz w:val="36"/>
          <w:rtl/>
        </w:rPr>
        <w:t>لسائرها</w:t>
      </w:r>
      <w:proofErr w:type="spellEnd"/>
      <w:r w:rsidRPr="003108A4">
        <w:rPr>
          <w:rFonts w:ascii="Traditional Arabic" w:hAnsi="Traditional Arabic"/>
          <w:sz w:val="36"/>
          <w:rtl/>
        </w:rPr>
        <w:noBreakHyphen/>
        <w:t xml:space="preserve"> بجماعة ركبوا سفينة</w:t>
      </w:r>
      <w:r w:rsidR="00263EB0" w:rsidRPr="003108A4">
        <w:rPr>
          <w:rFonts w:ascii="Traditional Arabic" w:hAnsi="Traditional Arabic" w:hint="cs"/>
          <w:sz w:val="36"/>
          <w:rtl/>
        </w:rPr>
        <w:t>.</w:t>
      </w:r>
      <w:r w:rsidRPr="003108A4">
        <w:rPr>
          <w:rFonts w:ascii="Traditional Arabic" w:hAnsi="Traditional Arabic"/>
          <w:sz w:val="36"/>
          <w:rtl/>
        </w:rPr>
        <w:t>.. إلى آخره.</w:t>
      </w:r>
    </w:p>
    <w:p w14:paraId="640FDB9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وبعد: فمن روعة التمثيل تمثيل المجتمع بالسفينة العائمة في خِضَمٍّ واسع عميق ع</w:t>
      </w:r>
      <w:r w:rsidRPr="003108A4">
        <w:rPr>
          <w:rFonts w:ascii="Traditional Arabic" w:hAnsi="Traditional Arabic" w:hint="cs"/>
          <w:sz w:val="36"/>
          <w:rtl/>
        </w:rPr>
        <w:t>ُ</w:t>
      </w:r>
      <w:r w:rsidRPr="003108A4">
        <w:rPr>
          <w:rFonts w:ascii="Traditional Arabic" w:hAnsi="Traditional Arabic"/>
          <w:sz w:val="36"/>
          <w:rtl/>
        </w:rPr>
        <w:t xml:space="preserve">رضة للأعاصير </w:t>
      </w:r>
      <w:r w:rsidRPr="003108A4">
        <w:rPr>
          <w:rFonts w:ascii="Traditional Arabic" w:hAnsi="Traditional Arabic" w:hint="cs"/>
          <w:sz w:val="36"/>
          <w:rtl/>
        </w:rPr>
        <w:t>الهائجة</w:t>
      </w:r>
      <w:r w:rsidRPr="003108A4">
        <w:rPr>
          <w:rFonts w:ascii="Traditional Arabic" w:hAnsi="Traditional Arabic"/>
          <w:sz w:val="36"/>
          <w:rtl/>
        </w:rPr>
        <w:t>، والأمواج المتلاطمة المتدافعة.</w:t>
      </w:r>
    </w:p>
    <w:p w14:paraId="4F67A477"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وما أدق التمثيل وما أروعه!! فالمجتمع في الحقيقة ع</w:t>
      </w:r>
      <w:r w:rsidRPr="003108A4">
        <w:rPr>
          <w:rFonts w:ascii="Traditional Arabic" w:hAnsi="Traditional Arabic" w:hint="cs"/>
          <w:sz w:val="36"/>
          <w:rtl/>
        </w:rPr>
        <w:t>ُ</w:t>
      </w:r>
      <w:r w:rsidRPr="003108A4">
        <w:rPr>
          <w:rFonts w:ascii="Traditional Arabic" w:hAnsi="Traditional Arabic"/>
          <w:sz w:val="36"/>
          <w:rtl/>
        </w:rPr>
        <w:t>رضة للتأثر باختلاف الأهواء والأغراض، وتباين النزعات والاتجاهات، واصطراع الأفكار والآراء، وأي تفريط من أهلها يؤدي بالسفينة إلى الغرق والغوص في متاهات الأعماق، وكذلك المجتمع: أي خطأ في الحساب والتقدير أو إفراط أو تفريط في التصرُّف؛ قد يؤدي به إلى الهلاك والرسوب والذل والتخلف أحقابًا من الزمان.</w:t>
      </w:r>
    </w:p>
    <w:p w14:paraId="561D520E"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هذا إلى ما في التمثيل بالسفينة من بيان الحساسية البالغة، وحتمية التأثر بما يجري حولها، وفوقها، وفيها!!</w:t>
      </w:r>
    </w:p>
    <w:p w14:paraId="3DE1C159"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وكذلك مث</w:t>
      </w:r>
      <w:r w:rsidRPr="003108A4">
        <w:rPr>
          <w:rFonts w:ascii="Traditional Arabic" w:hAnsi="Traditional Arabic" w:hint="cs"/>
          <w:sz w:val="36"/>
          <w:rtl/>
        </w:rPr>
        <w:t>َّ</w:t>
      </w:r>
      <w:r w:rsidRPr="003108A4">
        <w:rPr>
          <w:rFonts w:ascii="Traditional Arabic" w:hAnsi="Traditional Arabic"/>
          <w:sz w:val="36"/>
          <w:rtl/>
        </w:rPr>
        <w:t>ل أفراد المجتمع برُكَّاب السفينة، وربط حياتهم ببقائها، وهلاكهم بهلاكها؛ ولِـهَذا من التأثير النفسي ما له في الحفاظ عليها، والتضحية بكل شيء في سبيلها، ومن ذا الذي لا يرغب في الحياة ولا يكره الهلاك؟! فكما أن ركاب السفينة يحرصون على سلامتها؛ لارتباط حياتهم بحياتها وسيرها؛ فكذلك أفراد المجتمع يجب أن يحرصوا على مجتمعهم حرصَهم على حياتِهم.</w:t>
      </w:r>
    </w:p>
    <w:p w14:paraId="18C33A2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الثالثة: ضرورة تكاتف أفراد الأمة لحراسة الفضيلة:</w:t>
      </w:r>
    </w:p>
    <w:p w14:paraId="149A4382"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هذا الحديث الشريف يُقر</w:t>
      </w:r>
      <w:r w:rsidRPr="003108A4">
        <w:rPr>
          <w:rFonts w:ascii="Traditional Arabic" w:hAnsi="Traditional Arabic" w:hint="cs"/>
          <w:sz w:val="36"/>
          <w:rtl/>
        </w:rPr>
        <w:t>ِّ</w:t>
      </w:r>
      <w:r w:rsidRPr="003108A4">
        <w:rPr>
          <w:rFonts w:ascii="Traditional Arabic" w:hAnsi="Traditional Arabic"/>
          <w:sz w:val="36"/>
          <w:rtl/>
        </w:rPr>
        <w:t>ر سنة</w:t>
      </w:r>
      <w:r w:rsidRPr="003108A4">
        <w:rPr>
          <w:rFonts w:ascii="Traditional Arabic" w:hAnsi="Traditional Arabic" w:hint="cs"/>
          <w:sz w:val="36"/>
          <w:rtl/>
        </w:rPr>
        <w:t>ً</w:t>
      </w:r>
      <w:r w:rsidRPr="003108A4">
        <w:rPr>
          <w:rFonts w:ascii="Traditional Arabic" w:hAnsi="Traditional Arabic"/>
          <w:sz w:val="36"/>
          <w:rtl/>
        </w:rPr>
        <w:t xml:space="preserve"> من سنن الله سبحانه في الكون وأصل</w:t>
      </w:r>
      <w:r w:rsidRPr="003108A4">
        <w:rPr>
          <w:rFonts w:ascii="Traditional Arabic" w:hAnsi="Traditional Arabic" w:hint="cs"/>
          <w:sz w:val="36"/>
          <w:rtl/>
        </w:rPr>
        <w:t>ً</w:t>
      </w:r>
      <w:r w:rsidRPr="003108A4">
        <w:rPr>
          <w:rFonts w:ascii="Traditional Arabic" w:hAnsi="Traditional Arabic"/>
          <w:sz w:val="36"/>
          <w:rtl/>
        </w:rPr>
        <w:t>ا من أصول الاجتماع، وهو تكافل أفراد الأمة وتضامنهم وتعاونهم في سبيل تثبيت دعائم الحق والخير والفضائل، والقيام على حراسة هذه الأصول</w:t>
      </w:r>
      <w:r w:rsidRPr="003108A4">
        <w:rPr>
          <w:rFonts w:ascii="Traditional Arabic" w:hAnsi="Traditional Arabic" w:hint="cs"/>
          <w:sz w:val="36"/>
          <w:rtl/>
        </w:rPr>
        <w:t>،</w:t>
      </w:r>
      <w:r w:rsidRPr="003108A4">
        <w:rPr>
          <w:rFonts w:ascii="Traditional Arabic" w:hAnsi="Traditional Arabic"/>
          <w:sz w:val="36"/>
          <w:rtl/>
        </w:rPr>
        <w:t xml:space="preserve"> والقضاء على أهل الباطل والشرور والرذائل، وإلا فلا قيام لحق، ولا استقرار لفضيلة، ولا دوام لعزة وسلطان.</w:t>
      </w:r>
    </w:p>
    <w:p w14:paraId="7D1C9030"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والمراد بحدود الله: ما نهى الله عنه من المعاصي والمحرمات.</w:t>
      </w:r>
    </w:p>
    <w:p w14:paraId="4BD489F5"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والمراد بالقائم على الحدود: الناهي عن المنكرات.</w:t>
      </w:r>
    </w:p>
    <w:p w14:paraId="33BD540C"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والمراد بالواقع فيها: العصاة وأهل الباطل والإفساد في الأرض</w:t>
      </w:r>
      <w:r w:rsidRPr="003108A4">
        <w:rPr>
          <w:rFonts w:ascii="Traditional Arabic" w:hAnsi="Traditional Arabic" w:hint="cs"/>
          <w:sz w:val="36"/>
          <w:rtl/>
        </w:rPr>
        <w:t>.</w:t>
      </w:r>
    </w:p>
    <w:p w14:paraId="014E1440"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فمث</w:t>
      </w:r>
      <w:r w:rsidRPr="003108A4">
        <w:rPr>
          <w:rFonts w:ascii="Traditional Arabic" w:hAnsi="Traditional Arabic" w:hint="cs"/>
          <w:sz w:val="36"/>
          <w:rtl/>
        </w:rPr>
        <w:t>َّ</w:t>
      </w:r>
      <w:r w:rsidRPr="003108A4">
        <w:rPr>
          <w:rFonts w:ascii="Traditional Arabic" w:hAnsi="Traditional Arabic"/>
          <w:sz w:val="36"/>
          <w:rtl/>
        </w:rPr>
        <w:t>ل أهل الحق القائمين عليه وأهل الباطل الواقعين فيه: كمثل جماعة ركبوا سفينة ت</w:t>
      </w:r>
      <w:r w:rsidRPr="003108A4">
        <w:rPr>
          <w:rFonts w:ascii="Traditional Arabic" w:hAnsi="Traditional Arabic" w:hint="cs"/>
          <w:sz w:val="36"/>
          <w:rtl/>
        </w:rPr>
        <w:t>ُ</w:t>
      </w:r>
      <w:r w:rsidRPr="003108A4">
        <w:rPr>
          <w:rFonts w:ascii="Traditional Arabic" w:hAnsi="Traditional Arabic"/>
          <w:sz w:val="36"/>
          <w:rtl/>
        </w:rPr>
        <w:t xml:space="preserve">وصلهم إلى مقصدهم وغايتهم، وقد اقترعوا على اقتسامها، فأصاب بعضهم </w:t>
      </w:r>
      <w:r w:rsidRPr="003108A4">
        <w:rPr>
          <w:rFonts w:ascii="Traditional Arabic" w:hAnsi="Traditional Arabic"/>
          <w:sz w:val="36"/>
          <w:rtl/>
        </w:rPr>
        <w:noBreakHyphen/>
        <w:t>وهم أهل الحق</w:t>
      </w:r>
      <w:r w:rsidRPr="003108A4">
        <w:rPr>
          <w:rFonts w:ascii="Traditional Arabic" w:hAnsi="Traditional Arabic"/>
          <w:sz w:val="36"/>
          <w:rtl/>
        </w:rPr>
        <w:noBreakHyphen/>
        <w:t xml:space="preserve"> أعلاها، وأصاب بعضهم </w:t>
      </w:r>
      <w:r w:rsidRPr="003108A4">
        <w:rPr>
          <w:rFonts w:ascii="Traditional Arabic" w:hAnsi="Traditional Arabic"/>
          <w:sz w:val="36"/>
          <w:rtl/>
        </w:rPr>
        <w:noBreakHyphen/>
        <w:t>وهم أهل الباطل</w:t>
      </w:r>
      <w:r w:rsidRPr="003108A4">
        <w:rPr>
          <w:rFonts w:ascii="Traditional Arabic" w:hAnsi="Traditional Arabic"/>
          <w:sz w:val="36"/>
          <w:rtl/>
        </w:rPr>
        <w:noBreakHyphen/>
        <w:t xml:space="preserve"> أسفلها، فكان الذين في أسفلها إذا </w:t>
      </w:r>
      <w:r w:rsidRPr="003108A4">
        <w:rPr>
          <w:rFonts w:ascii="Traditional Arabic" w:hAnsi="Traditional Arabic" w:hint="cs"/>
          <w:sz w:val="36"/>
          <w:rtl/>
        </w:rPr>
        <w:t>أرادوا الماءَ</w:t>
      </w:r>
      <w:r w:rsidRPr="003108A4">
        <w:rPr>
          <w:rFonts w:ascii="Traditional Arabic" w:hAnsi="Traditional Arabic"/>
          <w:sz w:val="36"/>
          <w:rtl/>
        </w:rPr>
        <w:t xml:space="preserve"> مَرُّوا على من فوقهم</w:t>
      </w:r>
      <w:r w:rsidRPr="003108A4">
        <w:rPr>
          <w:rFonts w:ascii="Traditional Arabic" w:hAnsi="Traditional Arabic" w:hint="cs"/>
          <w:sz w:val="36"/>
          <w:rtl/>
        </w:rPr>
        <w:t>،</w:t>
      </w:r>
      <w:r w:rsidRPr="003108A4">
        <w:rPr>
          <w:rFonts w:ascii="Traditional Arabic" w:hAnsi="Traditional Arabic"/>
          <w:sz w:val="36"/>
          <w:rtl/>
        </w:rPr>
        <w:t xml:space="preserve"> فبدا لهم أن يخرقوا السفينة في نصيبهم كي يَستقُوا مِن غير أن يضارُّوا مَن فوقَهم</w:t>
      </w:r>
      <w:r w:rsidRPr="003108A4">
        <w:rPr>
          <w:rFonts w:ascii="Traditional Arabic" w:hAnsi="Traditional Arabic" w:hint="cs"/>
          <w:sz w:val="36"/>
          <w:rtl/>
        </w:rPr>
        <w:t>،</w:t>
      </w:r>
      <w:r w:rsidRPr="003108A4">
        <w:rPr>
          <w:rFonts w:ascii="Traditional Arabic" w:hAnsi="Traditional Arabic"/>
          <w:sz w:val="36"/>
          <w:rtl/>
        </w:rPr>
        <w:t xml:space="preserve"> فإنْ ترَكَهم مَن هم في أعلاها يخرقوا السفينة في نصيبهم كي يستقوا من غير أن يضارُّوا مَن فوقَهم؛ لَم يلبث الماء أن يدخل جوفها فيغرق الجميع، وإن منعوهم وحالوا بينهم وبين ما يريدون؛ نجا مَن في أعلاها ونجا من في أسفلها.</w:t>
      </w:r>
    </w:p>
    <w:p w14:paraId="2B6B7E1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كذلك أهلُ الحق مع أهل الباطل، فإنْ ترَك أهلُ الحق والإصلاح أهلَ الباطل والمعاصي يُفسدون ويملؤون الأرض جور</w:t>
      </w:r>
      <w:r w:rsidRPr="003108A4">
        <w:rPr>
          <w:rFonts w:ascii="Traditional Arabic" w:hAnsi="Traditional Arabic" w:hint="cs"/>
          <w:sz w:val="36"/>
          <w:rtl/>
        </w:rPr>
        <w:t>ً</w:t>
      </w:r>
      <w:r w:rsidRPr="003108A4">
        <w:rPr>
          <w:rFonts w:ascii="Traditional Arabic" w:hAnsi="Traditional Arabic"/>
          <w:sz w:val="36"/>
          <w:rtl/>
        </w:rPr>
        <w:t>ا ومنكرات لا يلبثون أن يهلكوا جميع</w:t>
      </w:r>
      <w:r w:rsidRPr="003108A4">
        <w:rPr>
          <w:rFonts w:ascii="Traditional Arabic" w:hAnsi="Traditional Arabic" w:hint="cs"/>
          <w:sz w:val="36"/>
          <w:rtl/>
        </w:rPr>
        <w:t>ً</w:t>
      </w:r>
      <w:r w:rsidRPr="003108A4">
        <w:rPr>
          <w:rFonts w:ascii="Traditional Arabic" w:hAnsi="Traditional Arabic"/>
          <w:sz w:val="36"/>
          <w:rtl/>
        </w:rPr>
        <w:t>ا.</w:t>
      </w:r>
    </w:p>
    <w:p w14:paraId="55D123F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وإن وقف أهلُ الحق لأهل الباطل بالمرصاد، وقَطعوا عليهم سُبَل الشر والفساد، وضربوا على أيديهم بإقامة الحدود أو التعزير والتأديب؛ فقد نجوا جميع</w:t>
      </w:r>
      <w:r w:rsidRPr="003108A4">
        <w:rPr>
          <w:rFonts w:ascii="Traditional Arabic" w:hAnsi="Traditional Arabic" w:hint="cs"/>
          <w:sz w:val="36"/>
          <w:rtl/>
        </w:rPr>
        <w:t>ً</w:t>
      </w:r>
      <w:r w:rsidRPr="003108A4">
        <w:rPr>
          <w:rFonts w:ascii="Traditional Arabic" w:hAnsi="Traditional Arabic"/>
          <w:sz w:val="36"/>
          <w:rtl/>
        </w:rPr>
        <w:t>ا؛ لأن المصلح</w:t>
      </w:r>
      <w:r w:rsidRPr="003108A4">
        <w:rPr>
          <w:rFonts w:ascii="Traditional Arabic" w:hAnsi="Traditional Arabic" w:hint="cs"/>
          <w:sz w:val="36"/>
          <w:rtl/>
        </w:rPr>
        <w:t>ي</w:t>
      </w:r>
      <w:r w:rsidRPr="003108A4">
        <w:rPr>
          <w:rFonts w:ascii="Traditional Arabic" w:hAnsi="Traditional Arabic"/>
          <w:sz w:val="36"/>
          <w:rtl/>
        </w:rPr>
        <w:t>ن لم يُفرِّطوا في الأمانة التي ائتُمنوا عليها</w:t>
      </w:r>
      <w:r w:rsidRPr="003108A4">
        <w:rPr>
          <w:rFonts w:ascii="Traditional Arabic" w:hAnsi="Traditional Arabic" w:hint="cs"/>
          <w:sz w:val="36"/>
          <w:rtl/>
        </w:rPr>
        <w:t xml:space="preserve">، </w:t>
      </w:r>
      <w:r w:rsidRPr="003108A4">
        <w:rPr>
          <w:rFonts w:ascii="Traditional Arabic" w:hAnsi="Traditional Arabic"/>
          <w:sz w:val="36"/>
          <w:rtl/>
        </w:rPr>
        <w:t>وهي الأمر بالمعروف والنهي عن المنكر، وحراسة الشريعة، والقيام على ذلك، وبذلك يحفظون على الأمة دينها واستقامتها، فتبقى قوية البنيان، عزيزة المنال، ظاهرة السلطان، وكانت جديرة بنصر الله الذي تكفل بنصر من ينصره</w:t>
      </w:r>
      <w:r w:rsidRPr="003108A4">
        <w:rPr>
          <w:rFonts w:ascii="Traditional Arabic" w:hAnsi="Traditional Arabic" w:hint="cs"/>
          <w:sz w:val="36"/>
          <w:rtl/>
        </w:rPr>
        <w:t>،</w:t>
      </w:r>
      <w:r w:rsidRPr="003108A4">
        <w:rPr>
          <w:rFonts w:ascii="Traditional Arabic" w:hAnsi="Traditional Arabic"/>
          <w:sz w:val="36"/>
          <w:rtl/>
        </w:rPr>
        <w:t xml:space="preserve"> وهُم أهل الحق والإيمان.</w:t>
      </w:r>
    </w:p>
    <w:p w14:paraId="535D26B0"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ابن عباس رضي الله عنهما: </w:t>
      </w:r>
      <w:r w:rsidRPr="003108A4">
        <w:rPr>
          <w:rFonts w:ascii="Traditional Arabic" w:hAnsi="Traditional Arabic" w:hint="cs"/>
          <w:sz w:val="36"/>
          <w:rtl/>
        </w:rPr>
        <w:t>"</w:t>
      </w:r>
      <w:r w:rsidRPr="003108A4">
        <w:rPr>
          <w:rFonts w:ascii="Traditional Arabic" w:hAnsi="Traditional Arabic"/>
          <w:sz w:val="36"/>
          <w:rtl/>
        </w:rPr>
        <w:t>أَمَر الله عز وجل المؤمنينَ ألَّا يُقِرُّوا المنكر بين أظهرهم، فيعمَّهُم الله بالعذاب، في</w:t>
      </w:r>
      <w:r w:rsidRPr="003108A4">
        <w:rPr>
          <w:rFonts w:ascii="Traditional Arabic" w:hAnsi="Traditional Arabic" w:hint="cs"/>
          <w:sz w:val="36"/>
          <w:rtl/>
        </w:rPr>
        <w:t>ُ</w:t>
      </w:r>
      <w:r w:rsidRPr="003108A4">
        <w:rPr>
          <w:rFonts w:ascii="Traditional Arabic" w:hAnsi="Traditional Arabic"/>
          <w:sz w:val="36"/>
          <w:rtl/>
        </w:rPr>
        <w:t>صيب الظالم</w:t>
      </w:r>
      <w:r w:rsidRPr="003108A4">
        <w:rPr>
          <w:rFonts w:ascii="Traditional Arabic" w:hAnsi="Traditional Arabic" w:hint="cs"/>
          <w:sz w:val="36"/>
          <w:rtl/>
        </w:rPr>
        <w:t>َ</w:t>
      </w:r>
      <w:r w:rsidRPr="003108A4">
        <w:rPr>
          <w:rFonts w:ascii="Traditional Arabic" w:hAnsi="Traditional Arabic"/>
          <w:sz w:val="36"/>
          <w:rtl/>
        </w:rPr>
        <w:t xml:space="preserve"> وغير</w:t>
      </w:r>
      <w:r w:rsidRPr="003108A4">
        <w:rPr>
          <w:rFonts w:ascii="Traditional Arabic" w:hAnsi="Traditional Arabic" w:hint="cs"/>
          <w:sz w:val="36"/>
          <w:rtl/>
        </w:rPr>
        <w:t>َ</w:t>
      </w:r>
      <w:r w:rsidRPr="003108A4">
        <w:rPr>
          <w:rFonts w:ascii="Traditional Arabic" w:hAnsi="Traditional Arabic"/>
          <w:sz w:val="36"/>
          <w:rtl/>
        </w:rPr>
        <w:t xml:space="preserve"> الظالم</w:t>
      </w:r>
      <w:bookmarkStart w:id="7" w:name="_ftnref10"/>
      <w:r w:rsidRPr="003108A4">
        <w:rPr>
          <w:rFonts w:ascii="Traditional Arabic" w:hAnsi="Traditional Arabic" w:hint="cs"/>
          <w:sz w:val="36"/>
          <w:rtl/>
        </w:rPr>
        <w:t>"</w:t>
      </w:r>
      <w:r w:rsidRPr="003108A4">
        <w:rPr>
          <w:rStyle w:val="a4"/>
          <w:rFonts w:ascii="Traditional Arabic" w:hAnsi="Traditional Arabic"/>
          <w:sz w:val="36"/>
          <w:rtl/>
        </w:rPr>
        <w:footnoteReference w:id="275"/>
      </w:r>
      <w:bookmarkEnd w:id="7"/>
      <w:r w:rsidRPr="003108A4">
        <w:rPr>
          <w:rFonts w:ascii="Traditional Arabic" w:hAnsi="Traditional Arabic"/>
          <w:sz w:val="36"/>
          <w:rtl/>
        </w:rPr>
        <w:t>.</w:t>
      </w:r>
    </w:p>
    <w:p w14:paraId="37A2046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وروى أبو داود عن العُرْس بن عميرة الكندي</w:t>
      </w:r>
      <w:r w:rsidRPr="003108A4">
        <w:rPr>
          <w:rFonts w:ascii="Traditional Arabic" w:hAnsi="Traditional Arabic" w:hint="cs"/>
          <w:sz w:val="36"/>
          <w:rtl/>
        </w:rPr>
        <w:t>،</w:t>
      </w:r>
      <w:r w:rsidRPr="003108A4">
        <w:rPr>
          <w:rFonts w:ascii="Traditional Arabic" w:hAnsi="Traditional Arabic"/>
          <w:sz w:val="36"/>
          <w:rtl/>
        </w:rPr>
        <w:t xml:space="preserve"> أن النبي صلى الله عليه وسلم قال: «إذا عُمِلَت الخطيئَة في الأرض؛ كان م</w:t>
      </w:r>
      <w:r w:rsidRPr="003108A4">
        <w:rPr>
          <w:rFonts w:ascii="Traditional Arabic" w:hAnsi="Traditional Arabic" w:hint="cs"/>
          <w:sz w:val="36"/>
          <w:rtl/>
        </w:rPr>
        <w:t>َ</w:t>
      </w:r>
      <w:r w:rsidRPr="003108A4">
        <w:rPr>
          <w:rFonts w:ascii="Traditional Arabic" w:hAnsi="Traditional Arabic"/>
          <w:sz w:val="36"/>
          <w:rtl/>
        </w:rPr>
        <w:t>ن شهدها فأنكرها</w:t>
      </w:r>
      <w:r w:rsidRPr="003108A4">
        <w:rPr>
          <w:rFonts w:ascii="Traditional Arabic" w:hAnsi="Traditional Arabic" w:hint="cs"/>
          <w:sz w:val="36"/>
          <w:rtl/>
        </w:rPr>
        <w:t xml:space="preserve"> كان</w:t>
      </w:r>
      <w:r w:rsidRPr="003108A4">
        <w:rPr>
          <w:rFonts w:ascii="Traditional Arabic" w:hAnsi="Traditional Arabic"/>
          <w:sz w:val="36"/>
          <w:rtl/>
        </w:rPr>
        <w:t xml:space="preserve"> كمن غاب عنها، ومَن غاب عنها فر</w:t>
      </w:r>
      <w:r w:rsidRPr="003108A4">
        <w:rPr>
          <w:rFonts w:ascii="Traditional Arabic" w:hAnsi="Traditional Arabic" w:hint="cs"/>
          <w:sz w:val="36"/>
          <w:rtl/>
        </w:rPr>
        <w:t>َ</w:t>
      </w:r>
      <w:r w:rsidRPr="003108A4">
        <w:rPr>
          <w:rFonts w:ascii="Traditional Arabic" w:hAnsi="Traditional Arabic"/>
          <w:sz w:val="36"/>
          <w:rtl/>
        </w:rPr>
        <w:t>ض</w:t>
      </w:r>
      <w:r w:rsidRPr="003108A4">
        <w:rPr>
          <w:rFonts w:ascii="Traditional Arabic" w:hAnsi="Traditional Arabic" w:hint="cs"/>
          <w:sz w:val="36"/>
          <w:rtl/>
        </w:rPr>
        <w:t>ِ</w:t>
      </w:r>
      <w:r w:rsidRPr="003108A4">
        <w:rPr>
          <w:rFonts w:ascii="Traditional Arabic" w:hAnsi="Traditional Arabic"/>
          <w:sz w:val="36"/>
          <w:rtl/>
        </w:rPr>
        <w:t>ي</w:t>
      </w:r>
      <w:r w:rsidRPr="003108A4">
        <w:rPr>
          <w:rFonts w:ascii="Traditional Arabic" w:hAnsi="Traditional Arabic" w:hint="cs"/>
          <w:sz w:val="36"/>
          <w:rtl/>
        </w:rPr>
        <w:t>َ</w:t>
      </w:r>
      <w:r w:rsidRPr="003108A4">
        <w:rPr>
          <w:rFonts w:ascii="Traditional Arabic" w:hAnsi="Traditional Arabic"/>
          <w:sz w:val="36"/>
          <w:rtl/>
        </w:rPr>
        <w:t>ها كان كمن شهدها»</w:t>
      </w:r>
      <w:bookmarkStart w:id="8" w:name="_ftnref11"/>
      <w:r w:rsidRPr="003108A4">
        <w:rPr>
          <w:rStyle w:val="a4"/>
          <w:rFonts w:ascii="Traditional Arabic" w:hAnsi="Traditional Arabic"/>
          <w:sz w:val="36"/>
          <w:rtl/>
        </w:rPr>
        <w:footnoteReference w:id="276"/>
      </w:r>
      <w:bookmarkEnd w:id="8"/>
      <w:r w:rsidRPr="003108A4">
        <w:rPr>
          <w:rFonts w:ascii="Traditional Arabic" w:hAnsi="Traditional Arabic"/>
          <w:sz w:val="36"/>
          <w:rtl/>
        </w:rPr>
        <w:t>.</w:t>
      </w:r>
    </w:p>
    <w:p w14:paraId="5D8FD4C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الرابعة: عاقبة السكوت عن المنكر والرضا به.</w:t>
      </w:r>
    </w:p>
    <w:p w14:paraId="71E2F60A"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من البلايا العامة </w:t>
      </w:r>
      <w:r w:rsidRPr="003108A4">
        <w:rPr>
          <w:rFonts w:ascii="Traditional Arabic" w:hAnsi="Traditional Arabic"/>
          <w:sz w:val="36"/>
          <w:rtl/>
        </w:rPr>
        <w:noBreakHyphen/>
        <w:t>ونعوذ بالله منها</w:t>
      </w:r>
      <w:r w:rsidRPr="003108A4">
        <w:rPr>
          <w:rFonts w:ascii="Traditional Arabic" w:hAnsi="Traditional Arabic"/>
          <w:sz w:val="36"/>
          <w:rtl/>
        </w:rPr>
        <w:noBreakHyphen/>
        <w:t xml:space="preserve"> أن تَشيع في الناس شائعة السكوت عن المنكر، بل الرضا عنه والطمأنينة إليه، حتى لقد أوشك أن يكون المعروفُ منكر</w:t>
      </w:r>
      <w:r w:rsidRPr="003108A4">
        <w:rPr>
          <w:rFonts w:ascii="Traditional Arabic" w:hAnsi="Traditional Arabic" w:hint="cs"/>
          <w:sz w:val="36"/>
          <w:rtl/>
        </w:rPr>
        <w:t>ً</w:t>
      </w:r>
      <w:r w:rsidRPr="003108A4">
        <w:rPr>
          <w:rFonts w:ascii="Traditional Arabic" w:hAnsi="Traditional Arabic"/>
          <w:sz w:val="36"/>
          <w:rtl/>
        </w:rPr>
        <w:t xml:space="preserve">ا، والمنكرُ معروفًا، </w:t>
      </w:r>
      <w:r w:rsidRPr="003108A4">
        <w:rPr>
          <w:rFonts w:ascii="Traditional Arabic" w:hAnsi="Traditional Arabic"/>
          <w:sz w:val="36"/>
          <w:rtl/>
        </w:rPr>
        <w:lastRenderedPageBreak/>
        <w:t>يقول الضعيف: ليس لي من الأمر شيء</w:t>
      </w:r>
      <w:r w:rsidRPr="003108A4">
        <w:rPr>
          <w:rFonts w:ascii="Traditional Arabic" w:hAnsi="Traditional Arabic" w:hint="cs"/>
          <w:sz w:val="36"/>
          <w:rtl/>
        </w:rPr>
        <w:t>.</w:t>
      </w:r>
      <w:r w:rsidRPr="003108A4">
        <w:rPr>
          <w:rFonts w:ascii="Traditional Arabic" w:hAnsi="Traditional Arabic"/>
          <w:sz w:val="36"/>
          <w:rtl/>
        </w:rPr>
        <w:t xml:space="preserve"> ويقول القوي: نحن في زمن الحرية، وكل امرئ وما يختار لنفسه! وهكذا ضاعت الأمة بين اثنين كان عمر رضي الله عنه يبر</w:t>
      </w:r>
      <w:r w:rsidRPr="003108A4">
        <w:rPr>
          <w:rFonts w:ascii="Traditional Arabic" w:hAnsi="Traditional Arabic" w:hint="cs"/>
          <w:sz w:val="36"/>
          <w:rtl/>
        </w:rPr>
        <w:t>أ</w:t>
      </w:r>
      <w:r w:rsidRPr="003108A4">
        <w:rPr>
          <w:rFonts w:ascii="Traditional Arabic" w:hAnsi="Traditional Arabic"/>
          <w:sz w:val="36"/>
          <w:rtl/>
        </w:rPr>
        <w:t xml:space="preserve"> إلى الله منهما: </w:t>
      </w:r>
      <w:r w:rsidRPr="003108A4">
        <w:rPr>
          <w:rFonts w:ascii="Traditional Arabic" w:hAnsi="Traditional Arabic" w:hint="cs"/>
          <w:sz w:val="36"/>
          <w:rtl/>
        </w:rPr>
        <w:t>"</w:t>
      </w:r>
      <w:r w:rsidRPr="003108A4">
        <w:rPr>
          <w:rFonts w:ascii="Traditional Arabic" w:hAnsi="Traditional Arabic"/>
          <w:sz w:val="36"/>
          <w:rtl/>
        </w:rPr>
        <w:t>ج</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د الفاجر، وضعف الثقة</w:t>
      </w:r>
      <w:r w:rsidRPr="003108A4">
        <w:rPr>
          <w:rFonts w:ascii="Traditional Arabic" w:hAnsi="Traditional Arabic" w:hint="cs"/>
          <w:sz w:val="36"/>
          <w:rtl/>
        </w:rPr>
        <w:t>"</w:t>
      </w:r>
      <w:r w:rsidRPr="003108A4">
        <w:rPr>
          <w:rFonts w:ascii="Traditional Arabic" w:hAnsi="Traditional Arabic"/>
          <w:sz w:val="36"/>
          <w:rtl/>
        </w:rPr>
        <w:t>.</w:t>
      </w:r>
    </w:p>
    <w:p w14:paraId="2B05C15D"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وكان حق</w:t>
      </w:r>
      <w:r w:rsidRPr="003108A4">
        <w:rPr>
          <w:rFonts w:ascii="Traditional Arabic" w:hAnsi="Traditional Arabic" w:hint="cs"/>
          <w:sz w:val="36"/>
          <w:rtl/>
        </w:rPr>
        <w:t>ًّ</w:t>
      </w:r>
      <w:r w:rsidRPr="003108A4">
        <w:rPr>
          <w:rFonts w:ascii="Traditional Arabic" w:hAnsi="Traditional Arabic"/>
          <w:sz w:val="36"/>
          <w:rtl/>
        </w:rPr>
        <w:t>ا على الفريقين أن ينظروا في مغبة السكوت على المنكر وسوء عاقبته، وأنها لا تقف عند هلاك الظالمين خاصة.</w:t>
      </w:r>
    </w:p>
    <w:p w14:paraId="16D7DDA3"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وإذا كان من القسوة أن يَترُك المرءُ غيرَه للهلاك وهو قادر على دفعه عنه؛ فمن الح</w:t>
      </w:r>
      <w:r w:rsidRPr="003108A4">
        <w:rPr>
          <w:rFonts w:ascii="Traditional Arabic" w:hAnsi="Traditional Arabic" w:hint="cs"/>
          <w:sz w:val="36"/>
          <w:rtl/>
        </w:rPr>
        <w:t>ُ</w:t>
      </w:r>
      <w:r w:rsidRPr="003108A4">
        <w:rPr>
          <w:rFonts w:ascii="Traditional Arabic" w:hAnsi="Traditional Arabic"/>
          <w:sz w:val="36"/>
          <w:rtl/>
        </w:rPr>
        <w:t>مق والسخف أن يُهلك نفس</w:t>
      </w:r>
      <w:r w:rsidRPr="003108A4">
        <w:rPr>
          <w:rFonts w:ascii="Traditional Arabic" w:hAnsi="Traditional Arabic" w:hint="cs"/>
          <w:sz w:val="36"/>
          <w:rtl/>
        </w:rPr>
        <w:t>َ</w:t>
      </w:r>
      <w:r w:rsidRPr="003108A4">
        <w:rPr>
          <w:rFonts w:ascii="Traditional Arabic" w:hAnsi="Traditional Arabic"/>
          <w:sz w:val="36"/>
          <w:rtl/>
        </w:rPr>
        <w:t>ه معه طائِعًا مختار</w:t>
      </w:r>
      <w:r w:rsidRPr="003108A4">
        <w:rPr>
          <w:rFonts w:ascii="Traditional Arabic" w:hAnsi="Traditional Arabic" w:hint="cs"/>
          <w:sz w:val="36"/>
          <w:rtl/>
        </w:rPr>
        <w:t>ً</w:t>
      </w:r>
      <w:r w:rsidRPr="003108A4">
        <w:rPr>
          <w:rFonts w:ascii="Traditional Arabic" w:hAnsi="Traditional Arabic"/>
          <w:sz w:val="36"/>
          <w:rtl/>
        </w:rPr>
        <w:t>ا!!</w:t>
      </w:r>
    </w:p>
    <w:p w14:paraId="725E6950"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وإن لنا في الذين كفروا من بني إسرائيل لعبرة: لعنهم الله على لسان أنبيائهم، ومَقَتَهم؛ بتعدِّيهم حدود الله، وسكوتِهم عن المنكر</w:t>
      </w:r>
      <w:r w:rsidRPr="003108A4">
        <w:rPr>
          <w:rFonts w:ascii="Traditional Arabic" w:hAnsi="Traditional Arabic" w:hint="cs"/>
          <w:sz w:val="36"/>
          <w:rtl/>
        </w:rPr>
        <w:t xml:space="preserve">، </w:t>
      </w:r>
      <w:r w:rsidRPr="003108A4">
        <w:rPr>
          <w:rFonts w:ascii="Traditional Arabic" w:hAnsi="Traditional Arabic"/>
          <w:sz w:val="36"/>
          <w:rtl/>
        </w:rPr>
        <w:t>قَصَّ اللهُ ذلك على رسوله، وبيَّنه الرسول صلى الله عليه وسلم لأمته، حتى لا يفعلوا فِعلَهم فيكونوا مثلهم، ثم ليعلموا أن النهي عن المنكر: حفاظ الدين، ورباط الآداب والفضائل.</w:t>
      </w:r>
    </w:p>
    <w:p w14:paraId="2AFB1D9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روى أبو داود والترمذي عن ابن مسعود رضي الله عنه قال: قال رسول الله صلى الله عليه وسلم: «إن أول ما دخل النقص على بني إسرائيل: أنه كان الرجلُ يَلقَى الرجلَ، فيقول: يا هذا اتق الله ودع ما تصنع؛ فإنه لا يحل لك، ثم يلقاه من الغد وهو على حاله؛ فلا يمنعه ذلك أن يكون أكيلَه </w:t>
      </w:r>
      <w:proofErr w:type="spellStart"/>
      <w:r w:rsidRPr="003108A4">
        <w:rPr>
          <w:rFonts w:ascii="Traditional Arabic" w:hAnsi="Traditional Arabic"/>
          <w:sz w:val="36"/>
          <w:rtl/>
        </w:rPr>
        <w:t>وشريبَه</w:t>
      </w:r>
      <w:proofErr w:type="spellEnd"/>
      <w:r w:rsidRPr="003108A4">
        <w:rPr>
          <w:rFonts w:ascii="Traditional Arabic" w:hAnsi="Traditional Arabic"/>
          <w:sz w:val="36"/>
          <w:rtl/>
        </w:rPr>
        <w:t xml:space="preserve"> وقعيدَه! فلما فعلوا ذلك؛ ضرب اللهُ قلوبَ بعضهم ببعض</w:t>
      </w:r>
      <w:r w:rsidRPr="003108A4">
        <w:rPr>
          <w:rFonts w:ascii="Traditional Arabic" w:hAnsi="Traditional Arabic" w:hint="cs"/>
          <w:sz w:val="36"/>
          <w:rtl/>
        </w:rPr>
        <w:t>»</w:t>
      </w:r>
      <w:r w:rsidRPr="003108A4">
        <w:rPr>
          <w:rFonts w:ascii="Traditional Arabic" w:hAnsi="Traditional Arabic"/>
          <w:sz w:val="36"/>
          <w:rtl/>
        </w:rPr>
        <w:t xml:space="preserve">، ثم قال: ﴿لُعِنَ الَّذِينَ كَفَرُوا مِنْ بَنِي إِسْرَائِيلَ عَلَى لِسَانِ دَاوُودَ وَعِيسَى ابْنِ مَرْيَمَ ذَلِكَ بِمَا عَصَوْا وَكَانُوا يَعْتَدُونَ </w:t>
      </w:r>
      <w:r w:rsidRPr="003108A4">
        <w:rPr>
          <w:rFonts w:ascii="Traditional Arabic" w:hAnsi="Traditional Arabic" w:hint="cs"/>
          <w:sz w:val="36"/>
          <w:rtl/>
        </w:rPr>
        <w:t>*</w:t>
      </w:r>
      <w:r w:rsidRPr="003108A4">
        <w:rPr>
          <w:rFonts w:ascii="Traditional Arabic" w:hAnsi="Traditional Arabic"/>
          <w:sz w:val="36"/>
          <w:rtl/>
        </w:rPr>
        <w:t xml:space="preserve"> كَانُوا لَا يَتَنَاهَوْنَ عَنْ مُنْكَرٍ فَعَلُوهُ لَبِئْسَ مَا كَانُوا يَفْعَلُونَ﴾</w:t>
      </w:r>
      <w:bookmarkStart w:id="9" w:name="_ftnref12"/>
      <w:r w:rsidRPr="003108A4">
        <w:rPr>
          <w:rFonts w:ascii="Traditional Arabic" w:hAnsi="Traditional Arabic" w:hint="cs"/>
          <w:sz w:val="36"/>
          <w:rtl/>
        </w:rPr>
        <w:t xml:space="preserve"> [المائدة: 78، 79]</w:t>
      </w:r>
      <w:bookmarkEnd w:id="9"/>
      <w:r w:rsidRPr="003108A4">
        <w:rPr>
          <w:rFonts w:ascii="Traditional Arabic" w:hAnsi="Traditional Arabic"/>
          <w:sz w:val="36"/>
          <w:rtl/>
        </w:rPr>
        <w:t xml:space="preserve">، ثم قال صلى الله عليه وسلم: «كلا والله، لتأمرُنَّ بالمعروف، </w:t>
      </w:r>
      <w:proofErr w:type="spellStart"/>
      <w:r w:rsidRPr="003108A4">
        <w:rPr>
          <w:rFonts w:ascii="Traditional Arabic" w:hAnsi="Traditional Arabic"/>
          <w:sz w:val="36"/>
          <w:rtl/>
        </w:rPr>
        <w:t>ولتنهوُنَّ</w:t>
      </w:r>
      <w:proofErr w:type="spellEnd"/>
      <w:r w:rsidRPr="003108A4">
        <w:rPr>
          <w:rFonts w:ascii="Traditional Arabic" w:hAnsi="Traditional Arabic"/>
          <w:sz w:val="36"/>
          <w:rtl/>
        </w:rPr>
        <w:t xml:space="preserve"> عن المنكر، ثم لتأخذ</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 xml:space="preserve"> على يد الظالم، ولتأطرُنَّه على الحق أطر</w:t>
      </w:r>
      <w:r w:rsidRPr="003108A4">
        <w:rPr>
          <w:rFonts w:ascii="Traditional Arabic" w:hAnsi="Traditional Arabic" w:hint="cs"/>
          <w:sz w:val="36"/>
          <w:rtl/>
        </w:rPr>
        <w:t>ً</w:t>
      </w:r>
      <w:r w:rsidRPr="003108A4">
        <w:rPr>
          <w:rFonts w:ascii="Traditional Arabic" w:hAnsi="Traditional Arabic"/>
          <w:sz w:val="36"/>
          <w:rtl/>
        </w:rPr>
        <w:t>ا</w:t>
      </w:r>
      <w:r w:rsidRPr="003108A4">
        <w:rPr>
          <w:rStyle w:val="a4"/>
          <w:rFonts w:ascii="Traditional Arabic" w:hAnsi="Traditional Arabic"/>
          <w:sz w:val="36"/>
          <w:rtl/>
        </w:rPr>
        <w:footnoteReference w:id="277"/>
      </w:r>
      <w:r w:rsidRPr="003108A4">
        <w:rPr>
          <w:rFonts w:ascii="Traditional Arabic" w:hAnsi="Traditional Arabic"/>
          <w:sz w:val="36"/>
          <w:rtl/>
        </w:rPr>
        <w:t>، ولتقصرنه على الحق قصر</w:t>
      </w:r>
      <w:r w:rsidRPr="003108A4">
        <w:rPr>
          <w:rFonts w:ascii="Traditional Arabic" w:hAnsi="Traditional Arabic" w:hint="cs"/>
          <w:sz w:val="36"/>
          <w:rtl/>
        </w:rPr>
        <w:t>ً</w:t>
      </w:r>
      <w:r w:rsidRPr="003108A4">
        <w:rPr>
          <w:rFonts w:ascii="Traditional Arabic" w:hAnsi="Traditional Arabic"/>
          <w:sz w:val="36"/>
          <w:rtl/>
        </w:rPr>
        <w:t>ا</w:t>
      </w:r>
      <w:r w:rsidRPr="003108A4">
        <w:rPr>
          <w:rStyle w:val="a4"/>
          <w:rFonts w:ascii="Traditional Arabic" w:hAnsi="Traditional Arabic"/>
          <w:sz w:val="36"/>
          <w:rtl/>
        </w:rPr>
        <w:footnoteReference w:id="278"/>
      </w:r>
      <w:r w:rsidRPr="003108A4">
        <w:rPr>
          <w:rFonts w:ascii="Traditional Arabic" w:hAnsi="Traditional Arabic" w:hint="cs"/>
          <w:sz w:val="36"/>
          <w:rtl/>
        </w:rPr>
        <w:t>؛</w:t>
      </w:r>
      <w:r w:rsidRPr="003108A4">
        <w:rPr>
          <w:rFonts w:ascii="Traditional Arabic" w:hAnsi="Traditional Arabic"/>
          <w:sz w:val="36"/>
          <w:rtl/>
        </w:rPr>
        <w:t xml:space="preserve"> أو ليضربن الله قلوب بعضكم ببعض</w:t>
      </w:r>
      <w:r w:rsidRPr="003108A4">
        <w:rPr>
          <w:rFonts w:ascii="Traditional Arabic" w:hAnsi="Traditional Arabic" w:hint="cs"/>
          <w:sz w:val="36"/>
          <w:rtl/>
        </w:rPr>
        <w:t>،</w:t>
      </w:r>
      <w:r w:rsidRPr="003108A4">
        <w:rPr>
          <w:rFonts w:ascii="Traditional Arabic" w:hAnsi="Traditional Arabic"/>
          <w:sz w:val="36"/>
          <w:rtl/>
        </w:rPr>
        <w:t xml:space="preserve"> ثم يلعنكم كما لعنهم»</w:t>
      </w:r>
      <w:bookmarkStart w:id="10" w:name="_ftnref15"/>
      <w:r w:rsidRPr="003108A4">
        <w:rPr>
          <w:rStyle w:val="a4"/>
          <w:rFonts w:ascii="Traditional Arabic" w:hAnsi="Traditional Arabic"/>
          <w:sz w:val="36"/>
          <w:rtl/>
        </w:rPr>
        <w:footnoteReference w:id="279"/>
      </w:r>
      <w:bookmarkEnd w:id="10"/>
      <w:r w:rsidRPr="003108A4">
        <w:rPr>
          <w:rFonts w:ascii="Traditional Arabic" w:hAnsi="Traditional Arabic"/>
          <w:sz w:val="36"/>
          <w:rtl/>
        </w:rPr>
        <w:t>.</w:t>
      </w:r>
    </w:p>
    <w:p w14:paraId="7EAC2477"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 xml:space="preserve">ولقد رأينا من آثار غضب الله </w:t>
      </w:r>
      <w:r w:rsidRPr="003108A4">
        <w:rPr>
          <w:rFonts w:ascii="Traditional Arabic" w:hAnsi="Traditional Arabic"/>
          <w:sz w:val="36"/>
          <w:rtl/>
        </w:rPr>
        <w:noBreakHyphen/>
      </w:r>
      <w:proofErr w:type="spellStart"/>
      <w:r w:rsidRPr="003108A4">
        <w:rPr>
          <w:rFonts w:ascii="Traditional Arabic" w:hAnsi="Traditional Arabic"/>
          <w:sz w:val="36"/>
          <w:rtl/>
        </w:rPr>
        <w:t>عياذ</w:t>
      </w:r>
      <w:r w:rsidRPr="003108A4">
        <w:rPr>
          <w:rFonts w:ascii="Traditional Arabic" w:hAnsi="Traditional Arabic" w:hint="cs"/>
          <w:sz w:val="36"/>
          <w:rtl/>
        </w:rPr>
        <w:t>ً</w:t>
      </w:r>
      <w:r w:rsidRPr="003108A4">
        <w:rPr>
          <w:rFonts w:ascii="Traditional Arabic" w:hAnsi="Traditional Arabic"/>
          <w:sz w:val="36"/>
          <w:rtl/>
        </w:rPr>
        <w:t>ا</w:t>
      </w:r>
      <w:proofErr w:type="spellEnd"/>
      <w:r w:rsidRPr="003108A4">
        <w:rPr>
          <w:rFonts w:ascii="Traditional Arabic" w:hAnsi="Traditional Arabic"/>
          <w:sz w:val="36"/>
          <w:rtl/>
        </w:rPr>
        <w:t xml:space="preserve"> به</w:t>
      </w:r>
      <w:r w:rsidRPr="003108A4">
        <w:rPr>
          <w:rFonts w:ascii="Traditional Arabic" w:hAnsi="Traditional Arabic"/>
          <w:sz w:val="36"/>
          <w:rtl/>
        </w:rPr>
        <w:noBreakHyphen/>
        <w:t>: كالذي رأى بنو إسرائيل أو قريب</w:t>
      </w:r>
      <w:r w:rsidRPr="003108A4">
        <w:rPr>
          <w:rFonts w:ascii="Traditional Arabic" w:hAnsi="Traditional Arabic" w:hint="cs"/>
          <w:sz w:val="36"/>
          <w:rtl/>
        </w:rPr>
        <w:t>ً</w:t>
      </w:r>
      <w:r w:rsidRPr="003108A4">
        <w:rPr>
          <w:rFonts w:ascii="Traditional Arabic" w:hAnsi="Traditional Arabic"/>
          <w:sz w:val="36"/>
          <w:rtl/>
        </w:rPr>
        <w:t>ا منه؛ فاللهم توبة وهداية، إنك على كل شيء قدير</w:t>
      </w:r>
      <w:bookmarkStart w:id="11" w:name="_ftnref16"/>
      <w:r w:rsidRPr="003108A4">
        <w:rPr>
          <w:rStyle w:val="a4"/>
          <w:rFonts w:ascii="Traditional Arabic" w:hAnsi="Traditional Arabic"/>
          <w:sz w:val="36"/>
          <w:rtl/>
        </w:rPr>
        <w:footnoteReference w:id="280"/>
      </w:r>
      <w:bookmarkEnd w:id="11"/>
      <w:r w:rsidRPr="003108A4">
        <w:rPr>
          <w:rFonts w:ascii="Traditional Arabic" w:hAnsi="Traditional Arabic"/>
          <w:sz w:val="36"/>
          <w:rtl/>
        </w:rPr>
        <w:t>.</w:t>
      </w:r>
    </w:p>
    <w:p w14:paraId="2CFFE2EA"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استدلال خطأ</w:t>
      </w:r>
      <w:r w:rsidRPr="003108A4">
        <w:rPr>
          <w:rFonts w:ascii="Traditional Arabic" w:hAnsi="Traditional Arabic"/>
          <w:sz w:val="36"/>
          <w:rtl/>
        </w:rPr>
        <w:t>:</w:t>
      </w:r>
    </w:p>
    <w:p w14:paraId="6FB1043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وطائفةٌ أخرى تتباطأ عن المنكر أن تدفعه وتنهى عنه، مستندة</w:t>
      </w:r>
      <w:r w:rsidRPr="003108A4">
        <w:rPr>
          <w:rFonts w:ascii="Traditional Arabic" w:hAnsi="Traditional Arabic" w:hint="cs"/>
          <w:sz w:val="36"/>
          <w:rtl/>
        </w:rPr>
        <w:t>ً</w:t>
      </w:r>
      <w:r w:rsidRPr="003108A4">
        <w:rPr>
          <w:rFonts w:ascii="Traditional Arabic" w:hAnsi="Traditional Arabic"/>
          <w:sz w:val="36"/>
          <w:rtl/>
        </w:rPr>
        <w:t xml:space="preserve"> إلى قوله تعالى: ﴿يَا أَيُّهَا الَّذِينَ آمَنُوا عَلَيْكُمْ أَنْفُسَكُمْ لَا يَضُرُّكُمْ مَنْ ضَلَّ إِذَا اهْتَدَيْتُمْ﴾</w:t>
      </w:r>
      <w:bookmarkStart w:id="12" w:name="_ftnref17"/>
      <w:r w:rsidRPr="003108A4">
        <w:rPr>
          <w:rFonts w:ascii="Traditional Arabic" w:hAnsi="Traditional Arabic" w:hint="cs"/>
          <w:sz w:val="36"/>
          <w:rtl/>
        </w:rPr>
        <w:t xml:space="preserve"> [المائدة: 105]</w:t>
      </w:r>
      <w:bookmarkEnd w:id="12"/>
      <w:r w:rsidRPr="003108A4">
        <w:rPr>
          <w:rFonts w:ascii="Traditional Arabic" w:hAnsi="Traditional Arabic"/>
          <w:sz w:val="36"/>
          <w:rtl/>
        </w:rPr>
        <w:t>!</w:t>
      </w:r>
    </w:p>
    <w:p w14:paraId="74FCCB89" w14:textId="234BC6D2"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وحسبنا أن نُذَكِّرَهم في هذه الآية بما قاله أبو بكر الصديق رضي الله عنه؛ إذ صعد على منبرِ رسولِ الله صلى الله عليه وسلم، فحَمِد الله تعالى وأثنى عليه، ثم قال: </w:t>
      </w:r>
      <w:r w:rsidRPr="003108A4">
        <w:rPr>
          <w:rFonts w:ascii="Traditional Arabic" w:hAnsi="Traditional Arabic" w:hint="cs"/>
          <w:sz w:val="36"/>
          <w:rtl/>
        </w:rPr>
        <w:t>"</w:t>
      </w:r>
      <w:r w:rsidRPr="003108A4">
        <w:rPr>
          <w:rFonts w:ascii="Traditional Arabic" w:hAnsi="Traditional Arabic"/>
          <w:sz w:val="36"/>
          <w:rtl/>
        </w:rPr>
        <w:t>أيها الناس</w:t>
      </w:r>
      <w:r w:rsidRPr="003108A4">
        <w:rPr>
          <w:rFonts w:ascii="Traditional Arabic" w:hAnsi="Traditional Arabic" w:hint="cs"/>
          <w:sz w:val="36"/>
          <w:rtl/>
        </w:rPr>
        <w:t>،</w:t>
      </w:r>
      <w:r w:rsidRPr="003108A4">
        <w:rPr>
          <w:rFonts w:ascii="Traditional Arabic" w:hAnsi="Traditional Arabic"/>
          <w:sz w:val="36"/>
          <w:rtl/>
        </w:rPr>
        <w:t xml:space="preserve"> إنكم لتتلون آية من كتاب الله سبحانه، وت</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ونها ر</w:t>
      </w:r>
      <w:r w:rsidRPr="003108A4">
        <w:rPr>
          <w:rFonts w:ascii="Traditional Arabic" w:hAnsi="Traditional Arabic" w:hint="cs"/>
          <w:sz w:val="36"/>
          <w:rtl/>
        </w:rPr>
        <w:t>ُ</w:t>
      </w:r>
      <w:r w:rsidRPr="003108A4">
        <w:rPr>
          <w:rFonts w:ascii="Traditional Arabic" w:hAnsi="Traditional Arabic"/>
          <w:sz w:val="36"/>
          <w:rtl/>
        </w:rPr>
        <w:t>خصة! واللهِ ما أَنزَل اللهُ تعالى في كتابه أشد منها: ﴿يَا أَيُّهَا الَّذِينَ آمَنُوا عَلَيْكُمْ أَنْفُسَكُمْ</w:t>
      </w:r>
      <w:r w:rsidR="00263EB0" w:rsidRPr="003108A4">
        <w:rPr>
          <w:rFonts w:ascii="Traditional Arabic" w:hAnsi="Traditional Arabic" w:hint="cs"/>
          <w:sz w:val="36"/>
          <w:rtl/>
        </w:rPr>
        <w:t>.</w:t>
      </w:r>
      <w:r w:rsidRPr="003108A4">
        <w:rPr>
          <w:rFonts w:ascii="Traditional Arabic" w:hAnsi="Traditional Arabic"/>
          <w:sz w:val="36"/>
          <w:rtl/>
        </w:rPr>
        <w:t>..﴾ الآية</w:t>
      </w:r>
      <w:r w:rsidRPr="003108A4">
        <w:rPr>
          <w:rFonts w:ascii="Traditional Arabic" w:hAnsi="Traditional Arabic" w:hint="cs"/>
          <w:sz w:val="36"/>
          <w:rtl/>
        </w:rPr>
        <w:t>،</w:t>
      </w:r>
      <w:r w:rsidRPr="003108A4">
        <w:rPr>
          <w:rFonts w:ascii="Traditional Arabic" w:hAnsi="Traditional Arabic"/>
          <w:sz w:val="36"/>
          <w:rtl/>
        </w:rPr>
        <w:t xml:space="preserve"> واللهِ لتأمرن بالمعروف، </w:t>
      </w:r>
      <w:proofErr w:type="spellStart"/>
      <w:r w:rsidRPr="003108A4">
        <w:rPr>
          <w:rFonts w:ascii="Traditional Arabic" w:hAnsi="Traditional Arabic"/>
          <w:sz w:val="36"/>
          <w:rtl/>
        </w:rPr>
        <w:t>ولتنه</w:t>
      </w:r>
      <w:r w:rsidRPr="003108A4">
        <w:rPr>
          <w:rFonts w:ascii="Traditional Arabic" w:hAnsi="Traditional Arabic" w:hint="cs"/>
          <w:sz w:val="36"/>
          <w:rtl/>
        </w:rPr>
        <w:t>َ</w:t>
      </w:r>
      <w:r w:rsidRPr="003108A4">
        <w:rPr>
          <w:rFonts w:ascii="Traditional Arabic" w:hAnsi="Traditional Arabic"/>
          <w:sz w:val="36"/>
          <w:rtl/>
        </w:rPr>
        <w:t>و</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proofErr w:type="spellEnd"/>
      <w:r w:rsidRPr="003108A4">
        <w:rPr>
          <w:rFonts w:ascii="Traditional Arabic" w:hAnsi="Traditional Arabic"/>
          <w:sz w:val="36"/>
          <w:rtl/>
        </w:rPr>
        <w:t xml:space="preserve"> عن المنكر، أو </w:t>
      </w:r>
      <w:proofErr w:type="spellStart"/>
      <w:r w:rsidRPr="003108A4">
        <w:rPr>
          <w:rFonts w:ascii="Traditional Arabic" w:hAnsi="Traditional Arabic"/>
          <w:sz w:val="36"/>
          <w:rtl/>
        </w:rPr>
        <w:t>ليعمنَّكم</w:t>
      </w:r>
      <w:proofErr w:type="spellEnd"/>
      <w:r w:rsidRPr="003108A4">
        <w:rPr>
          <w:rFonts w:ascii="Traditional Arabic" w:hAnsi="Traditional Arabic"/>
          <w:sz w:val="36"/>
          <w:rtl/>
        </w:rPr>
        <w:t xml:space="preserve"> الله منه بعقاب</w:t>
      </w:r>
      <w:r w:rsidRPr="003108A4">
        <w:rPr>
          <w:rFonts w:ascii="Traditional Arabic" w:hAnsi="Traditional Arabic" w:hint="cs"/>
          <w:sz w:val="36"/>
          <w:rtl/>
        </w:rPr>
        <w:t>"</w:t>
      </w:r>
      <w:r w:rsidRPr="003108A4">
        <w:rPr>
          <w:rStyle w:val="a4"/>
          <w:rFonts w:ascii="Traditional Arabic" w:hAnsi="Traditional Arabic"/>
          <w:sz w:val="36"/>
          <w:rtl/>
        </w:rPr>
        <w:footnoteReference w:id="281"/>
      </w:r>
      <w:r w:rsidRPr="003108A4">
        <w:rPr>
          <w:rFonts w:ascii="Traditional Arabic" w:hAnsi="Traditional Arabic"/>
          <w:sz w:val="36"/>
          <w:rtl/>
        </w:rPr>
        <w:t>.</w:t>
      </w:r>
    </w:p>
    <w:p w14:paraId="21194148" w14:textId="77777777" w:rsidR="00CC0112" w:rsidRPr="003108A4" w:rsidRDefault="00CC0112" w:rsidP="00F93EC8">
      <w:pPr>
        <w:shd w:val="clear" w:color="auto" w:fill="FFFFFF"/>
        <w:ind w:firstLine="567"/>
        <w:jc w:val="lowKashida"/>
        <w:rPr>
          <w:rFonts w:ascii="Traditional Arabic" w:hAnsi="Traditional Arabic"/>
          <w:b/>
          <w:bCs/>
          <w:sz w:val="36"/>
          <w:rtl/>
          <w:lang w:eastAsia="ar-SA"/>
        </w:rPr>
      </w:pPr>
      <w:r w:rsidRPr="003108A4">
        <w:rPr>
          <w:rFonts w:ascii="Traditional Arabic" w:hAnsi="Traditional Arabic"/>
          <w:sz w:val="36"/>
          <w:rtl/>
        </w:rPr>
        <w:t>فالترخيص في عدم النهي عن المنكر بهذه الآية: وضْعٌ لَها في غير موضعها</w:t>
      </w:r>
      <w:r w:rsidRPr="003108A4">
        <w:rPr>
          <w:rFonts w:ascii="Traditional Arabic" w:hAnsi="Traditional Arabic" w:hint="cs"/>
          <w:sz w:val="36"/>
          <w:rtl/>
        </w:rPr>
        <w:t xml:space="preserve">، </w:t>
      </w:r>
      <w:r w:rsidRPr="003108A4">
        <w:rPr>
          <w:rFonts w:ascii="Traditional Arabic" w:hAnsi="Traditional Arabic"/>
          <w:sz w:val="36"/>
          <w:rtl/>
        </w:rPr>
        <w:t>كما جاء في رواية أخرى عن الصديق رضي الله عنه</w:t>
      </w:r>
      <w:bookmarkStart w:id="13" w:name="_ftnref19"/>
      <w:r w:rsidRPr="003108A4">
        <w:rPr>
          <w:rStyle w:val="a4"/>
          <w:rFonts w:ascii="Traditional Arabic" w:hAnsi="Traditional Arabic"/>
          <w:sz w:val="36"/>
          <w:rtl/>
        </w:rPr>
        <w:footnoteReference w:id="282"/>
      </w:r>
      <w:bookmarkEnd w:id="13"/>
      <w:r w:rsidRPr="003108A4">
        <w:rPr>
          <w:rFonts w:ascii="Traditional Arabic" w:hAnsi="Traditional Arabic"/>
          <w:sz w:val="36"/>
          <w:rtl/>
        </w:rPr>
        <w:t>، وإنما يلزم المرء</w:t>
      </w:r>
      <w:r w:rsidRPr="003108A4">
        <w:rPr>
          <w:rFonts w:ascii="Traditional Arabic" w:hAnsi="Traditional Arabic" w:hint="cs"/>
          <w:sz w:val="36"/>
          <w:rtl/>
        </w:rPr>
        <w:t>ُ</w:t>
      </w:r>
      <w:r w:rsidRPr="003108A4">
        <w:rPr>
          <w:rFonts w:ascii="Traditional Arabic" w:hAnsi="Traditional Arabic"/>
          <w:sz w:val="36"/>
          <w:rtl/>
        </w:rPr>
        <w:t xml:space="preserve"> نفس</w:t>
      </w:r>
      <w:r w:rsidRPr="003108A4">
        <w:rPr>
          <w:rFonts w:ascii="Traditional Arabic" w:hAnsi="Traditional Arabic" w:hint="cs"/>
          <w:sz w:val="36"/>
          <w:rtl/>
        </w:rPr>
        <w:t>َ</w:t>
      </w:r>
      <w:r w:rsidRPr="003108A4">
        <w:rPr>
          <w:rFonts w:ascii="Traditional Arabic" w:hAnsi="Traditional Arabic"/>
          <w:sz w:val="36"/>
          <w:rtl/>
        </w:rPr>
        <w:t>ه بعد أن يُؤدِّي ما فرض الله تعالى عليه من الأمر بالمعروف والنهي عن المنكر والدعوة إلى الخير</w:t>
      </w:r>
      <w:r w:rsidRPr="003108A4">
        <w:rPr>
          <w:rStyle w:val="a4"/>
          <w:rFonts w:ascii="Traditional Arabic" w:hAnsi="Traditional Arabic"/>
          <w:sz w:val="36"/>
          <w:rtl/>
        </w:rPr>
        <w:footnoteReference w:id="283"/>
      </w:r>
      <w:r w:rsidRPr="003108A4">
        <w:rPr>
          <w:rFonts w:ascii="Traditional Arabic" w:hAnsi="Traditional Arabic"/>
          <w:sz w:val="36"/>
          <w:rtl/>
        </w:rPr>
        <w:t>.</w:t>
      </w:r>
    </w:p>
    <w:p w14:paraId="60EA1A08" w14:textId="77777777" w:rsidR="00CC0112" w:rsidRPr="003108A4" w:rsidRDefault="00CC0112" w:rsidP="00F93EC8">
      <w:pPr>
        <w:shd w:val="clear" w:color="auto" w:fill="FFFFFF"/>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t>الحديث الثاني:</w:t>
      </w:r>
    </w:p>
    <w:p w14:paraId="0FF58B90" w14:textId="77777777" w:rsidR="00CC0112" w:rsidRPr="003108A4" w:rsidRDefault="00CC0112"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b/>
          <w:bCs/>
          <w:sz w:val="36"/>
          <w:rtl/>
          <w:lang w:eastAsia="ar-SA"/>
        </w:rPr>
        <w:t>عن حذيفة بن اليمان رضي الله عنه</w:t>
      </w:r>
      <w:r w:rsidRPr="003108A4">
        <w:rPr>
          <w:rFonts w:ascii="Traditional Arabic" w:hAnsi="Traditional Arabic" w:hint="cs"/>
          <w:b/>
          <w:bCs/>
          <w:sz w:val="36"/>
          <w:rtl/>
          <w:lang w:eastAsia="ar-SA"/>
        </w:rPr>
        <w:t>:</w:t>
      </w:r>
    </w:p>
    <w:p w14:paraId="59F7C0F1" w14:textId="77777777" w:rsidR="00CC0112" w:rsidRPr="003108A4" w:rsidRDefault="00CC0112"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b/>
          <w:bCs/>
          <w:sz w:val="36"/>
          <w:rtl/>
          <w:lang w:eastAsia="ar-SA"/>
        </w:rPr>
        <w:t xml:space="preserve">عن النبي صلى الله عليه وسلم قال: </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والذي نفسي بيده؛ ل</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تأمُرُنَّ بالمعروف، </w:t>
      </w:r>
      <w:proofErr w:type="spellStart"/>
      <w:r w:rsidRPr="003108A4">
        <w:rPr>
          <w:rFonts w:ascii="Traditional Arabic" w:hAnsi="Traditional Arabic"/>
          <w:b/>
          <w:bCs/>
          <w:sz w:val="36"/>
          <w:rtl/>
          <w:lang w:eastAsia="ar-SA"/>
        </w:rPr>
        <w:t>ول</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تَنْهون</w:t>
      </w:r>
      <w:r w:rsidRPr="003108A4">
        <w:rPr>
          <w:rFonts w:ascii="Traditional Arabic" w:hAnsi="Traditional Arabic" w:hint="cs"/>
          <w:b/>
          <w:bCs/>
          <w:sz w:val="36"/>
          <w:rtl/>
          <w:lang w:eastAsia="ar-SA"/>
        </w:rPr>
        <w:t>َّ</w:t>
      </w:r>
      <w:proofErr w:type="spellEnd"/>
      <w:r w:rsidRPr="003108A4">
        <w:rPr>
          <w:rFonts w:ascii="Traditional Arabic" w:hAnsi="Traditional Arabic"/>
          <w:b/>
          <w:bCs/>
          <w:sz w:val="36"/>
          <w:rtl/>
          <w:lang w:eastAsia="ar-SA"/>
        </w:rPr>
        <w:t xml:space="preserve"> عن المنكر</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أو ل</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يوشكن</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الله</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أن يبعث عليكم عقابًا منه، ثم تدعونه فلا يُسْتجابُ لكم</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w:t>
      </w:r>
    </w:p>
    <w:p w14:paraId="10B1CF25" w14:textId="77777777" w:rsidR="00CC0112" w:rsidRPr="003108A4" w:rsidRDefault="00CC0112" w:rsidP="00F93EC8">
      <w:pPr>
        <w:keepNext/>
        <w:widowControl w:val="0"/>
        <w:ind w:firstLine="567"/>
        <w:outlineLvl w:val="0"/>
        <w:rPr>
          <w:rFonts w:ascii="Traditional Arabic" w:eastAsia="SimSun" w:hAnsi="Traditional Arabic"/>
          <w:b/>
          <w:bCs/>
          <w:sz w:val="36"/>
          <w:rtl/>
          <w:lang w:eastAsia="zh-CN"/>
        </w:rPr>
      </w:pPr>
      <w:r w:rsidRPr="003108A4">
        <w:rPr>
          <w:rFonts w:ascii="Traditional Arabic" w:eastAsia="SimSun" w:hAnsi="Traditional Arabic" w:hint="cs"/>
          <w:b/>
          <w:bCs/>
          <w:sz w:val="36"/>
          <w:rtl/>
          <w:lang w:eastAsia="zh-CN"/>
        </w:rPr>
        <w:t>أخرجه:</w:t>
      </w:r>
    </w:p>
    <w:p w14:paraId="10648002"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b/>
          <w:bCs/>
          <w:sz w:val="36"/>
          <w:rtl/>
          <w:lang w:eastAsia="ar-SA"/>
        </w:rPr>
        <w:t>الترمذي</w:t>
      </w:r>
      <w:r w:rsidRPr="003108A4">
        <w:rPr>
          <w:rFonts w:ascii="Traditional Arabic" w:hAnsi="Traditional Arabic"/>
          <w:sz w:val="36"/>
          <w:rtl/>
          <w:lang w:eastAsia="ar-SA"/>
        </w:rPr>
        <w:t xml:space="preserve">: </w:t>
      </w:r>
      <w:r w:rsidRPr="003108A4">
        <w:rPr>
          <w:rFonts w:ascii="Traditional Arabic" w:hAnsi="Traditional Arabic" w:hint="cs"/>
          <w:sz w:val="36"/>
          <w:rtl/>
          <w:lang w:eastAsia="ar-SA"/>
        </w:rPr>
        <w:t xml:space="preserve">في </w:t>
      </w:r>
      <w:r w:rsidRPr="003108A4">
        <w:rPr>
          <w:rFonts w:ascii="Traditional Arabic" w:hAnsi="Traditional Arabic"/>
          <w:sz w:val="36"/>
          <w:rtl/>
          <w:lang w:eastAsia="ar-SA"/>
        </w:rPr>
        <w:t>باب ما جاء في الأمر بالمعروف والنهي عن المنكر</w:t>
      </w:r>
      <w:r w:rsidRPr="003108A4">
        <w:rPr>
          <w:rFonts w:ascii="Traditional Arabic" w:hAnsi="Traditional Arabic" w:hint="cs"/>
          <w:sz w:val="36"/>
          <w:rtl/>
          <w:lang w:eastAsia="ar-SA"/>
        </w:rPr>
        <w:t xml:space="preserve">، من أبواب الفتن </w:t>
      </w:r>
      <w:r w:rsidRPr="003108A4">
        <w:rPr>
          <w:rFonts w:ascii="Traditional Arabic" w:hAnsi="Traditional Arabic"/>
          <w:sz w:val="36"/>
          <w:rtl/>
          <w:lang w:eastAsia="ar-SA"/>
        </w:rPr>
        <w:lastRenderedPageBreak/>
        <w:t>(2169)</w:t>
      </w:r>
      <w:r w:rsidRPr="003108A4">
        <w:rPr>
          <w:rFonts w:ascii="Traditional Arabic" w:hAnsi="Traditional Arabic" w:hint="cs"/>
          <w:sz w:val="36"/>
          <w:rtl/>
          <w:lang w:eastAsia="ar-SA"/>
        </w:rPr>
        <w:t>، وهذا لفظه.</w:t>
      </w:r>
    </w:p>
    <w:p w14:paraId="7A8F7DBA"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وأخرجه </w:t>
      </w:r>
      <w:r w:rsidRPr="003108A4">
        <w:rPr>
          <w:rFonts w:ascii="Traditional Arabic" w:hAnsi="Traditional Arabic" w:hint="cs"/>
          <w:b/>
          <w:bCs/>
          <w:sz w:val="36"/>
          <w:rtl/>
          <w:lang w:eastAsia="ar-SA"/>
        </w:rPr>
        <w:t xml:space="preserve">أبو عُبيدٍ </w:t>
      </w:r>
      <w:r w:rsidRPr="003108A4">
        <w:rPr>
          <w:rFonts w:ascii="Traditional Arabic" w:hAnsi="Traditional Arabic" w:hint="cs"/>
          <w:sz w:val="36"/>
          <w:rtl/>
          <w:lang w:eastAsia="ar-SA"/>
        </w:rPr>
        <w:t xml:space="preserve">في </w:t>
      </w:r>
      <w:r w:rsidRPr="003108A4">
        <w:rPr>
          <w:rFonts w:ascii="Traditional Arabic" w:hAnsi="Traditional Arabic" w:hint="eastAsia"/>
          <w:sz w:val="36"/>
          <w:rtl/>
          <w:lang w:eastAsia="ar-SA"/>
        </w:rPr>
        <w:t>«الناسخ والمنسوخ</w:t>
      </w:r>
      <w:r w:rsidRPr="003108A4">
        <w:rPr>
          <w:rFonts w:ascii="Traditional Arabic" w:hAnsi="Traditional Arabic" w:hint="cs"/>
          <w:sz w:val="36"/>
          <w:rtl/>
          <w:lang w:eastAsia="ar-SA"/>
        </w:rPr>
        <w:t xml:space="preserve">» (530) [ومن طريقه: </w:t>
      </w:r>
      <w:r w:rsidRPr="003108A4">
        <w:rPr>
          <w:rFonts w:ascii="Traditional Arabic" w:hAnsi="Traditional Arabic" w:hint="cs"/>
          <w:b/>
          <w:bCs/>
          <w:sz w:val="36"/>
          <w:rtl/>
          <w:lang w:eastAsia="ar-SA"/>
        </w:rPr>
        <w:t>أبو بكر الجصَّاص</w:t>
      </w:r>
      <w:r w:rsidRPr="003108A4">
        <w:rPr>
          <w:rFonts w:ascii="Traditional Arabic" w:hAnsi="Traditional Arabic" w:hint="cs"/>
          <w:sz w:val="36"/>
          <w:rtl/>
          <w:lang w:eastAsia="ar-SA"/>
        </w:rPr>
        <w:t xml:space="preserve"> في </w:t>
      </w:r>
      <w:r w:rsidRPr="003108A4">
        <w:rPr>
          <w:rFonts w:ascii="Traditional Arabic" w:hAnsi="Traditional Arabic" w:hint="eastAsia"/>
          <w:sz w:val="36"/>
          <w:rtl/>
          <w:lang w:eastAsia="ar-SA"/>
        </w:rPr>
        <w:t>«أحكام القرآن</w:t>
      </w:r>
      <w:r w:rsidRPr="003108A4">
        <w:rPr>
          <w:rFonts w:ascii="Traditional Arabic" w:hAnsi="Traditional Arabic" w:hint="cs"/>
          <w:sz w:val="36"/>
          <w:rtl/>
          <w:lang w:eastAsia="ar-SA"/>
        </w:rPr>
        <w:t xml:space="preserve">» 4/ 158، </w:t>
      </w:r>
      <w:r w:rsidRPr="003108A4">
        <w:rPr>
          <w:rFonts w:ascii="Traditional Arabic" w:hAnsi="Traditional Arabic" w:hint="cs"/>
          <w:b/>
          <w:bCs/>
          <w:sz w:val="36"/>
          <w:rtl/>
          <w:lang w:eastAsia="ar-SA"/>
        </w:rPr>
        <w:t>وأبو عَمرٍو الداني</w:t>
      </w:r>
      <w:r w:rsidRPr="003108A4">
        <w:rPr>
          <w:rFonts w:ascii="Traditional Arabic" w:hAnsi="Traditional Arabic" w:hint="cs"/>
          <w:sz w:val="36"/>
          <w:rtl/>
          <w:lang w:eastAsia="ar-SA"/>
        </w:rPr>
        <w:t xml:space="preserve"> في </w:t>
      </w:r>
      <w:r w:rsidRPr="003108A4">
        <w:rPr>
          <w:rFonts w:ascii="Traditional Arabic" w:hAnsi="Traditional Arabic" w:hint="eastAsia"/>
          <w:sz w:val="36"/>
          <w:rtl/>
          <w:lang w:eastAsia="ar-SA"/>
        </w:rPr>
        <w:t>«ال</w:t>
      </w:r>
      <w:r w:rsidRPr="003108A4">
        <w:rPr>
          <w:rFonts w:ascii="Traditional Arabic" w:hAnsi="Traditional Arabic" w:hint="cs"/>
          <w:sz w:val="36"/>
          <w:rtl/>
          <w:lang w:eastAsia="ar-SA"/>
        </w:rPr>
        <w:t>سُّنن الواردة في الفِتَن</w:t>
      </w:r>
      <w:r w:rsidRPr="003108A4">
        <w:rPr>
          <w:rFonts w:ascii="Traditional Arabic" w:hAnsi="Traditional Arabic" w:hint="eastAsia"/>
          <w:sz w:val="36"/>
          <w:rtl/>
          <w:lang w:eastAsia="ar-SA"/>
        </w:rPr>
        <w:t>» (330)]</w:t>
      </w:r>
      <w:r w:rsidRPr="003108A4">
        <w:rPr>
          <w:rFonts w:ascii="Traditional Arabic" w:hAnsi="Traditional Arabic" w:hint="cs"/>
          <w:sz w:val="36"/>
          <w:rtl/>
          <w:lang w:eastAsia="ar-SA"/>
        </w:rPr>
        <w:t xml:space="preserve">، </w:t>
      </w:r>
      <w:r w:rsidRPr="003108A4">
        <w:rPr>
          <w:rFonts w:ascii="Traditional Arabic" w:hAnsi="Traditional Arabic" w:hint="cs"/>
          <w:b/>
          <w:bCs/>
          <w:sz w:val="36"/>
          <w:rtl/>
          <w:lang w:eastAsia="ar-SA"/>
        </w:rPr>
        <w:t>وعلي بن حجر السعدي</w:t>
      </w:r>
      <w:r w:rsidRPr="003108A4">
        <w:rPr>
          <w:rFonts w:ascii="Traditional Arabic" w:hAnsi="Traditional Arabic" w:hint="cs"/>
          <w:sz w:val="36"/>
          <w:rtl/>
          <w:lang w:eastAsia="ar-SA"/>
        </w:rPr>
        <w:t xml:space="preserve"> في </w:t>
      </w:r>
      <w:r w:rsidRPr="003108A4">
        <w:rPr>
          <w:rFonts w:ascii="Traditional Arabic" w:hAnsi="Traditional Arabic" w:hint="eastAsia"/>
          <w:sz w:val="36"/>
          <w:rtl/>
          <w:lang w:eastAsia="ar-SA"/>
        </w:rPr>
        <w:t xml:space="preserve">«حديث </w:t>
      </w:r>
      <w:r w:rsidRPr="003108A4">
        <w:rPr>
          <w:rFonts w:ascii="Traditional Arabic" w:hAnsi="Traditional Arabic" w:hint="cs"/>
          <w:sz w:val="36"/>
          <w:rtl/>
          <w:lang w:eastAsia="ar-SA"/>
        </w:rPr>
        <w:t>إسماعيل بن جعفر</w:t>
      </w:r>
      <w:r w:rsidRPr="003108A4">
        <w:rPr>
          <w:rFonts w:ascii="Traditional Arabic" w:hAnsi="Traditional Arabic" w:hint="eastAsia"/>
          <w:sz w:val="36"/>
          <w:rtl/>
          <w:lang w:eastAsia="ar-SA"/>
        </w:rPr>
        <w:t>» (378) [ومن طريقه: الترمذي (21</w:t>
      </w:r>
      <w:r w:rsidRPr="003108A4">
        <w:rPr>
          <w:rFonts w:ascii="Traditional Arabic" w:hAnsi="Traditional Arabic" w:hint="cs"/>
          <w:sz w:val="36"/>
          <w:rtl/>
          <w:lang w:eastAsia="ar-SA"/>
        </w:rPr>
        <w:t xml:space="preserve">69)، </w:t>
      </w:r>
      <w:r w:rsidRPr="003108A4">
        <w:rPr>
          <w:rFonts w:ascii="Traditional Arabic" w:hAnsi="Traditional Arabic" w:hint="cs"/>
          <w:b/>
          <w:bCs/>
          <w:sz w:val="36"/>
          <w:rtl/>
          <w:lang w:eastAsia="ar-SA"/>
        </w:rPr>
        <w:t>والبغوي</w:t>
      </w:r>
      <w:r w:rsidRPr="003108A4">
        <w:rPr>
          <w:rFonts w:ascii="Traditional Arabic" w:hAnsi="Traditional Arabic" w:hint="cs"/>
          <w:sz w:val="36"/>
          <w:rtl/>
          <w:lang w:eastAsia="ar-SA"/>
        </w:rPr>
        <w:t xml:space="preserve"> في </w:t>
      </w:r>
      <w:r w:rsidRPr="003108A4">
        <w:rPr>
          <w:rFonts w:ascii="Traditional Arabic" w:hAnsi="Traditional Arabic" w:hint="eastAsia"/>
          <w:sz w:val="36"/>
          <w:rtl/>
          <w:lang w:eastAsia="ar-SA"/>
        </w:rPr>
        <w:t>«شرح السنة</w:t>
      </w:r>
      <w:r w:rsidRPr="003108A4">
        <w:rPr>
          <w:rFonts w:ascii="Traditional Arabic" w:hAnsi="Traditional Arabic" w:hint="cs"/>
          <w:sz w:val="36"/>
          <w:rtl/>
          <w:lang w:eastAsia="ar-SA"/>
        </w:rPr>
        <w:t>» (4154) و</w:t>
      </w:r>
      <w:r w:rsidRPr="003108A4">
        <w:rPr>
          <w:rFonts w:ascii="Traditional Arabic" w:hAnsi="Traditional Arabic" w:hint="eastAsia"/>
          <w:sz w:val="36"/>
          <w:rtl/>
          <w:lang w:eastAsia="ar-SA"/>
        </w:rPr>
        <w:t>«التفسير</w:t>
      </w:r>
      <w:r w:rsidRPr="003108A4">
        <w:rPr>
          <w:rFonts w:ascii="Traditional Arabic" w:hAnsi="Traditional Arabic" w:hint="cs"/>
          <w:sz w:val="36"/>
          <w:rtl/>
          <w:lang w:eastAsia="ar-SA"/>
        </w:rPr>
        <w:t xml:space="preserve">» (2/ 85 ط طيبة)]، </w:t>
      </w:r>
      <w:r w:rsidRPr="003108A4">
        <w:rPr>
          <w:rFonts w:ascii="Traditional Arabic" w:hAnsi="Traditional Arabic" w:hint="cs"/>
          <w:b/>
          <w:bCs/>
          <w:sz w:val="36"/>
          <w:rtl/>
          <w:lang w:eastAsia="ar-SA"/>
        </w:rPr>
        <w:t>وأحمد</w:t>
      </w:r>
      <w:r w:rsidRPr="003108A4">
        <w:rPr>
          <w:rFonts w:ascii="Traditional Arabic" w:hAnsi="Traditional Arabic" w:hint="cs"/>
          <w:sz w:val="36"/>
          <w:rtl/>
          <w:lang w:eastAsia="ar-SA"/>
        </w:rPr>
        <w:t xml:space="preserve"> في </w:t>
      </w:r>
      <w:r w:rsidRPr="003108A4">
        <w:rPr>
          <w:rFonts w:ascii="Traditional Arabic" w:hAnsi="Traditional Arabic" w:hint="eastAsia"/>
          <w:sz w:val="36"/>
          <w:rtl/>
          <w:lang w:eastAsia="ar-SA"/>
        </w:rPr>
        <w:t>«المسند</w:t>
      </w:r>
      <w:r w:rsidRPr="003108A4">
        <w:rPr>
          <w:rFonts w:ascii="Traditional Arabic" w:hAnsi="Traditional Arabic" w:hint="cs"/>
          <w:sz w:val="36"/>
          <w:rtl/>
          <w:lang w:eastAsia="ar-SA"/>
        </w:rPr>
        <w:t xml:space="preserve">» 5/ 388، </w:t>
      </w:r>
      <w:r w:rsidRPr="003108A4">
        <w:rPr>
          <w:rFonts w:ascii="Traditional Arabic" w:hAnsi="Traditional Arabic" w:hint="cs"/>
          <w:b/>
          <w:bCs/>
          <w:sz w:val="36"/>
          <w:rtl/>
          <w:lang w:eastAsia="ar-SA"/>
        </w:rPr>
        <w:t>والبيهقي</w:t>
      </w:r>
      <w:r w:rsidRPr="003108A4">
        <w:rPr>
          <w:rFonts w:ascii="Traditional Arabic" w:hAnsi="Traditional Arabic" w:hint="cs"/>
          <w:sz w:val="36"/>
          <w:rtl/>
          <w:lang w:eastAsia="ar-SA"/>
        </w:rPr>
        <w:t xml:space="preserve"> في </w:t>
      </w:r>
      <w:r w:rsidRPr="003108A4">
        <w:rPr>
          <w:rFonts w:ascii="Traditional Arabic" w:hAnsi="Traditional Arabic" w:hint="eastAsia"/>
          <w:sz w:val="36"/>
          <w:rtl/>
          <w:lang w:eastAsia="ar-SA"/>
        </w:rPr>
        <w:t>«السنن الكبير</w:t>
      </w:r>
      <w:r w:rsidRPr="003108A4">
        <w:rPr>
          <w:rFonts w:ascii="Traditional Arabic" w:hAnsi="Traditional Arabic" w:hint="cs"/>
          <w:sz w:val="36"/>
          <w:rtl/>
          <w:lang w:eastAsia="ar-SA"/>
        </w:rPr>
        <w:t>» 10/ 93، و</w:t>
      </w:r>
      <w:r w:rsidRPr="003108A4">
        <w:rPr>
          <w:rFonts w:ascii="Traditional Arabic" w:hAnsi="Traditional Arabic" w:hint="cs"/>
          <w:b/>
          <w:bCs/>
          <w:sz w:val="36"/>
          <w:rtl/>
          <w:lang w:eastAsia="ar-SA"/>
        </w:rPr>
        <w:t>عبد الغني</w:t>
      </w:r>
      <w:r w:rsidRPr="003108A4">
        <w:rPr>
          <w:rFonts w:ascii="Traditional Arabic" w:hAnsi="Traditional Arabic" w:hint="cs"/>
          <w:sz w:val="36"/>
          <w:rtl/>
          <w:lang w:eastAsia="ar-SA"/>
        </w:rPr>
        <w:t xml:space="preserve"> في </w:t>
      </w:r>
      <w:r w:rsidRPr="003108A4">
        <w:rPr>
          <w:rFonts w:ascii="Traditional Arabic" w:hAnsi="Traditional Arabic" w:hint="eastAsia"/>
          <w:sz w:val="36"/>
          <w:rtl/>
          <w:lang w:eastAsia="ar-SA"/>
        </w:rPr>
        <w:t xml:space="preserve">«الأمر بالمعروف والنهي عن </w:t>
      </w:r>
      <w:r w:rsidRPr="003108A4">
        <w:rPr>
          <w:rFonts w:ascii="Traditional Arabic" w:hAnsi="Traditional Arabic" w:hint="cs"/>
          <w:sz w:val="36"/>
          <w:rtl/>
          <w:lang w:eastAsia="ar-SA"/>
        </w:rPr>
        <w:t>المنكر</w:t>
      </w:r>
      <w:r w:rsidRPr="003108A4">
        <w:rPr>
          <w:rFonts w:ascii="Traditional Arabic" w:hAnsi="Traditional Arabic" w:hint="eastAsia"/>
          <w:sz w:val="36"/>
          <w:rtl/>
          <w:lang w:eastAsia="ar-SA"/>
        </w:rPr>
        <w:t>» (47) و(</w:t>
      </w:r>
      <w:proofErr w:type="gramStart"/>
      <w:r w:rsidRPr="003108A4">
        <w:rPr>
          <w:rFonts w:ascii="Traditional Arabic" w:hAnsi="Traditional Arabic" w:hint="eastAsia"/>
          <w:sz w:val="36"/>
          <w:rtl/>
          <w:lang w:eastAsia="ar-SA"/>
        </w:rPr>
        <w:t>64)..</w:t>
      </w:r>
      <w:r w:rsidRPr="003108A4">
        <w:rPr>
          <w:rFonts w:ascii="Traditional Arabic" w:hAnsi="Traditional Arabic" w:hint="cs"/>
          <w:sz w:val="36"/>
          <w:rtl/>
          <w:lang w:eastAsia="ar-SA"/>
        </w:rPr>
        <w:t>.</w:t>
      </w:r>
      <w:proofErr w:type="gramEnd"/>
      <w:r w:rsidRPr="003108A4">
        <w:rPr>
          <w:rFonts w:ascii="Traditional Arabic" w:hAnsi="Traditional Arabic" w:hint="cs"/>
          <w:sz w:val="36"/>
          <w:rtl/>
          <w:lang w:eastAsia="ar-SA"/>
        </w:rPr>
        <w:t xml:space="preserve"> </w:t>
      </w:r>
      <w:r w:rsidRPr="003108A4">
        <w:rPr>
          <w:rFonts w:ascii="Traditional Arabic" w:hAnsi="Traditional Arabic" w:hint="cs"/>
          <w:b/>
          <w:bCs/>
          <w:sz w:val="36"/>
          <w:rtl/>
          <w:lang w:eastAsia="ar-SA"/>
        </w:rPr>
        <w:t>جميعًا</w:t>
      </w:r>
      <w:r w:rsidRPr="003108A4">
        <w:rPr>
          <w:rFonts w:ascii="Traditional Arabic" w:hAnsi="Traditional Arabic" w:hint="eastAsia"/>
          <w:sz w:val="36"/>
          <w:rtl/>
          <w:lang w:eastAsia="ar-SA"/>
        </w:rPr>
        <w:t xml:space="preserve"> </w:t>
      </w:r>
      <w:r w:rsidRPr="003108A4">
        <w:rPr>
          <w:rFonts w:ascii="Traditional Arabic" w:hAnsi="Traditional Arabic" w:hint="cs"/>
          <w:b/>
          <w:bCs/>
          <w:sz w:val="36"/>
          <w:rtl/>
          <w:lang w:eastAsia="ar-SA"/>
        </w:rPr>
        <w:t>من طريق إسماعيل بن جعفر</w:t>
      </w:r>
      <w:r w:rsidRPr="003108A4">
        <w:rPr>
          <w:rFonts w:ascii="Traditional Arabic" w:hAnsi="Traditional Arabic" w:hint="cs"/>
          <w:sz w:val="36"/>
          <w:rtl/>
          <w:lang w:eastAsia="ar-SA"/>
        </w:rPr>
        <w:t>.</w:t>
      </w:r>
    </w:p>
    <w:p w14:paraId="6DD740D4"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وأخرجه </w:t>
      </w:r>
      <w:r w:rsidRPr="003108A4">
        <w:rPr>
          <w:rFonts w:ascii="Traditional Arabic" w:hAnsi="Traditional Arabic" w:hint="cs"/>
          <w:b/>
          <w:bCs/>
          <w:sz w:val="36"/>
          <w:rtl/>
          <w:lang w:eastAsia="ar-SA"/>
        </w:rPr>
        <w:t>أحمد</w:t>
      </w:r>
      <w:r w:rsidRPr="003108A4">
        <w:rPr>
          <w:rFonts w:ascii="Traditional Arabic" w:hAnsi="Traditional Arabic" w:hint="cs"/>
          <w:sz w:val="36"/>
          <w:rtl/>
          <w:lang w:eastAsia="ar-SA"/>
        </w:rPr>
        <w:t xml:space="preserve"> في </w:t>
      </w:r>
      <w:r w:rsidRPr="003108A4">
        <w:rPr>
          <w:rFonts w:ascii="Traditional Arabic" w:hAnsi="Traditional Arabic" w:hint="eastAsia"/>
          <w:sz w:val="36"/>
          <w:rtl/>
          <w:lang w:eastAsia="ar-SA"/>
        </w:rPr>
        <w:t>«المسند</w:t>
      </w:r>
      <w:r w:rsidRPr="003108A4">
        <w:rPr>
          <w:rFonts w:ascii="Traditional Arabic" w:hAnsi="Traditional Arabic" w:hint="cs"/>
          <w:sz w:val="36"/>
          <w:rtl/>
          <w:lang w:eastAsia="ar-SA"/>
        </w:rPr>
        <w:t xml:space="preserve">» 5/ 391... </w:t>
      </w:r>
      <w:r w:rsidRPr="003108A4">
        <w:rPr>
          <w:rFonts w:ascii="Traditional Arabic" w:hAnsi="Traditional Arabic" w:hint="cs"/>
          <w:b/>
          <w:bCs/>
          <w:sz w:val="36"/>
          <w:rtl/>
          <w:lang w:eastAsia="ar-SA"/>
        </w:rPr>
        <w:t>من طريق سليمان بن بلال</w:t>
      </w:r>
      <w:r w:rsidRPr="003108A4">
        <w:rPr>
          <w:rFonts w:ascii="Traditional Arabic" w:hAnsi="Traditional Arabic" w:hint="cs"/>
          <w:sz w:val="36"/>
          <w:rtl/>
          <w:lang w:eastAsia="ar-SA"/>
        </w:rPr>
        <w:t>.</w:t>
      </w:r>
    </w:p>
    <w:p w14:paraId="75DEF362"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وأخرجه </w:t>
      </w:r>
      <w:r w:rsidRPr="003108A4">
        <w:rPr>
          <w:rFonts w:ascii="Traditional Arabic" w:hAnsi="Traditional Arabic" w:hint="cs"/>
          <w:b/>
          <w:bCs/>
          <w:sz w:val="36"/>
          <w:rtl/>
          <w:lang w:eastAsia="ar-SA"/>
        </w:rPr>
        <w:t>الترمذي</w:t>
      </w:r>
      <w:r w:rsidRPr="003108A4">
        <w:rPr>
          <w:rFonts w:ascii="Traditional Arabic" w:hAnsi="Traditional Arabic" w:hint="cs"/>
          <w:sz w:val="36"/>
          <w:rtl/>
          <w:lang w:eastAsia="ar-SA"/>
        </w:rPr>
        <w:t xml:space="preserve"> في الباب السابق (2169)، </w:t>
      </w:r>
      <w:r w:rsidRPr="003108A4">
        <w:rPr>
          <w:rFonts w:ascii="Traditional Arabic" w:hAnsi="Traditional Arabic" w:hint="cs"/>
          <w:b/>
          <w:bCs/>
          <w:sz w:val="36"/>
          <w:rtl/>
          <w:lang w:eastAsia="ar-SA"/>
        </w:rPr>
        <w:t>والبيهقي</w:t>
      </w:r>
      <w:r w:rsidRPr="003108A4">
        <w:rPr>
          <w:rFonts w:ascii="Traditional Arabic" w:hAnsi="Traditional Arabic" w:hint="cs"/>
          <w:sz w:val="36"/>
          <w:rtl/>
          <w:lang w:eastAsia="ar-SA"/>
        </w:rPr>
        <w:t xml:space="preserve"> في </w:t>
      </w:r>
      <w:r w:rsidRPr="003108A4">
        <w:rPr>
          <w:rFonts w:ascii="Traditional Arabic" w:hAnsi="Traditional Arabic" w:hint="eastAsia"/>
          <w:sz w:val="36"/>
          <w:rtl/>
          <w:lang w:eastAsia="ar-SA"/>
        </w:rPr>
        <w:t>«شعب الإيمان</w:t>
      </w:r>
      <w:r w:rsidRPr="003108A4">
        <w:rPr>
          <w:rFonts w:ascii="Traditional Arabic" w:hAnsi="Traditional Arabic" w:hint="cs"/>
          <w:sz w:val="36"/>
          <w:rtl/>
          <w:lang w:eastAsia="ar-SA"/>
        </w:rPr>
        <w:t xml:space="preserve">» (7152)، </w:t>
      </w:r>
      <w:r w:rsidRPr="003108A4">
        <w:rPr>
          <w:rFonts w:ascii="Traditional Arabic" w:hAnsi="Traditional Arabic" w:hint="cs"/>
          <w:b/>
          <w:bCs/>
          <w:sz w:val="36"/>
          <w:rtl/>
          <w:lang w:eastAsia="ar-SA"/>
        </w:rPr>
        <w:t>والمزي</w:t>
      </w:r>
      <w:r w:rsidRPr="003108A4">
        <w:rPr>
          <w:rFonts w:ascii="Traditional Arabic" w:hAnsi="Traditional Arabic" w:hint="cs"/>
          <w:sz w:val="36"/>
          <w:rtl/>
          <w:lang w:eastAsia="ar-SA"/>
        </w:rPr>
        <w:t xml:space="preserve"> في </w:t>
      </w:r>
      <w:r w:rsidRPr="003108A4">
        <w:rPr>
          <w:rFonts w:ascii="Traditional Arabic" w:hAnsi="Traditional Arabic" w:hint="eastAsia"/>
          <w:sz w:val="36"/>
          <w:rtl/>
          <w:lang w:eastAsia="ar-SA"/>
        </w:rPr>
        <w:t>«تهذيب الكمال</w:t>
      </w:r>
      <w:r w:rsidRPr="003108A4">
        <w:rPr>
          <w:rFonts w:ascii="Traditional Arabic" w:hAnsi="Traditional Arabic" w:hint="cs"/>
          <w:sz w:val="36"/>
          <w:rtl/>
          <w:lang w:eastAsia="ar-SA"/>
        </w:rPr>
        <w:t xml:space="preserve">» 15/ 234... </w:t>
      </w:r>
      <w:r w:rsidRPr="003108A4">
        <w:rPr>
          <w:rFonts w:ascii="Traditional Arabic" w:hAnsi="Traditional Arabic" w:hint="cs"/>
          <w:b/>
          <w:bCs/>
          <w:sz w:val="36"/>
          <w:rtl/>
          <w:lang w:eastAsia="ar-SA"/>
        </w:rPr>
        <w:t xml:space="preserve">من طريق عبد العزيز بن محمد </w:t>
      </w:r>
      <w:proofErr w:type="spellStart"/>
      <w:r w:rsidRPr="003108A4">
        <w:rPr>
          <w:rFonts w:ascii="Traditional Arabic" w:hAnsi="Traditional Arabic"/>
          <w:b/>
          <w:bCs/>
          <w:sz w:val="36"/>
          <w:rtl/>
          <w:lang w:eastAsia="ar-SA"/>
        </w:rPr>
        <w:t>الدراورد</w:t>
      </w:r>
      <w:r w:rsidRPr="003108A4">
        <w:rPr>
          <w:rFonts w:ascii="Traditional Arabic" w:hAnsi="Traditional Arabic" w:hint="cs"/>
          <w:b/>
          <w:bCs/>
          <w:sz w:val="36"/>
          <w:rtl/>
          <w:lang w:eastAsia="ar-SA"/>
        </w:rPr>
        <w:t>ي</w:t>
      </w:r>
      <w:proofErr w:type="spellEnd"/>
      <w:r w:rsidRPr="003108A4">
        <w:rPr>
          <w:rFonts w:ascii="Traditional Arabic" w:hAnsi="Traditional Arabic" w:hint="cs"/>
          <w:sz w:val="36"/>
          <w:rtl/>
          <w:lang w:eastAsia="ar-SA"/>
        </w:rPr>
        <w:t>.</w:t>
      </w:r>
    </w:p>
    <w:p w14:paraId="052BE5E0"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b/>
          <w:bCs/>
          <w:sz w:val="36"/>
          <w:rtl/>
          <w:lang w:eastAsia="ar-SA"/>
        </w:rPr>
        <w:t>جميعًا</w:t>
      </w:r>
      <w:r w:rsidRPr="003108A4">
        <w:rPr>
          <w:rFonts w:ascii="Traditional Arabic" w:hAnsi="Traditional Arabic" w:hint="cs"/>
          <w:sz w:val="36"/>
          <w:rtl/>
          <w:lang w:eastAsia="ar-SA"/>
        </w:rPr>
        <w:t xml:space="preserve"> (إسماعيل بن جعفر، وسليمان بن بلال، </w:t>
      </w:r>
      <w:proofErr w:type="spellStart"/>
      <w:r w:rsidRPr="003108A4">
        <w:rPr>
          <w:rFonts w:ascii="Traditional Arabic" w:hAnsi="Traditional Arabic" w:hint="cs"/>
          <w:sz w:val="36"/>
          <w:rtl/>
          <w:lang w:eastAsia="ar-SA"/>
        </w:rPr>
        <w:t>والدراوردي</w:t>
      </w:r>
      <w:proofErr w:type="spellEnd"/>
      <w:r w:rsidRPr="003108A4">
        <w:rPr>
          <w:rFonts w:ascii="Traditional Arabic" w:hAnsi="Traditional Arabic" w:hint="cs"/>
          <w:sz w:val="36"/>
          <w:rtl/>
          <w:lang w:eastAsia="ar-SA"/>
        </w:rPr>
        <w:t xml:space="preserve">) </w:t>
      </w:r>
      <w:r w:rsidRPr="003108A4">
        <w:rPr>
          <w:rFonts w:ascii="Traditional Arabic" w:hAnsi="Traditional Arabic" w:hint="cs"/>
          <w:b/>
          <w:bCs/>
          <w:sz w:val="36"/>
          <w:rtl/>
          <w:lang w:eastAsia="ar-SA"/>
        </w:rPr>
        <w:t>من طريق: عَمرو</w:t>
      </w:r>
      <w:r w:rsidRPr="003108A4">
        <w:rPr>
          <w:rFonts w:ascii="Traditional Arabic" w:hAnsi="Traditional Arabic" w:hint="eastAsia"/>
          <w:b/>
          <w:bCs/>
          <w:sz w:val="36"/>
          <w:rtl/>
          <w:lang w:eastAsia="ar-SA"/>
        </w:rPr>
        <w:t> </w:t>
      </w:r>
      <w:r w:rsidRPr="003108A4">
        <w:rPr>
          <w:rFonts w:ascii="Traditional Arabic" w:hAnsi="Traditional Arabic" w:hint="cs"/>
          <w:b/>
          <w:bCs/>
          <w:sz w:val="36"/>
          <w:rtl/>
          <w:lang w:eastAsia="ar-SA"/>
        </w:rPr>
        <w:t>بن</w:t>
      </w:r>
      <w:r w:rsidRPr="003108A4">
        <w:rPr>
          <w:rFonts w:ascii="Traditional Arabic" w:hAnsi="Traditional Arabic" w:hint="eastAsia"/>
          <w:b/>
          <w:bCs/>
          <w:sz w:val="36"/>
          <w:rtl/>
          <w:lang w:eastAsia="ar-SA"/>
        </w:rPr>
        <w:t> </w:t>
      </w:r>
      <w:r w:rsidRPr="003108A4">
        <w:rPr>
          <w:rFonts w:ascii="Traditional Arabic" w:hAnsi="Traditional Arabic" w:hint="cs"/>
          <w:b/>
          <w:bCs/>
          <w:sz w:val="36"/>
          <w:rtl/>
          <w:lang w:eastAsia="ar-SA"/>
        </w:rPr>
        <w:t>أبي</w:t>
      </w:r>
      <w:r w:rsidRPr="003108A4">
        <w:rPr>
          <w:rFonts w:ascii="Traditional Arabic" w:hAnsi="Traditional Arabic" w:hint="eastAsia"/>
          <w:b/>
          <w:bCs/>
          <w:sz w:val="36"/>
          <w:rtl/>
          <w:lang w:eastAsia="ar-SA"/>
        </w:rPr>
        <w:t> </w:t>
      </w:r>
      <w:r w:rsidRPr="003108A4">
        <w:rPr>
          <w:rFonts w:ascii="Traditional Arabic" w:hAnsi="Traditional Arabic" w:hint="cs"/>
          <w:b/>
          <w:bCs/>
          <w:sz w:val="36"/>
          <w:rtl/>
          <w:lang w:eastAsia="ar-SA"/>
        </w:rPr>
        <w:t>عَمرو، عن عبد الله بن عبد الرحمن الأنصاري الأشهلي عن حذيفة</w:t>
      </w:r>
      <w:r w:rsidRPr="003108A4">
        <w:rPr>
          <w:rFonts w:ascii="Traditional Arabic" w:hAnsi="Traditional Arabic" w:hint="cs"/>
          <w:sz w:val="36"/>
          <w:rtl/>
          <w:lang w:eastAsia="ar-SA"/>
        </w:rPr>
        <w:t xml:space="preserve"> رضي الله عنه، </w:t>
      </w:r>
      <w:r w:rsidRPr="003108A4">
        <w:rPr>
          <w:rFonts w:ascii="Traditional Arabic" w:hAnsi="Traditional Arabic" w:hint="cs"/>
          <w:b/>
          <w:bCs/>
          <w:sz w:val="36"/>
          <w:rtl/>
          <w:lang w:eastAsia="ar-SA"/>
        </w:rPr>
        <w:t>عن النبي صلى الله عليه وسلم</w:t>
      </w:r>
      <w:r w:rsidRPr="003108A4">
        <w:rPr>
          <w:rFonts w:ascii="Traditional Arabic" w:hAnsi="Traditional Arabic" w:hint="cs"/>
          <w:sz w:val="36"/>
          <w:rtl/>
          <w:lang w:eastAsia="ar-SA"/>
        </w:rPr>
        <w:t>.</w:t>
      </w:r>
    </w:p>
    <w:p w14:paraId="001E6BD1"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hint="eastAsia"/>
          <w:b/>
          <w:bCs/>
          <w:sz w:val="36"/>
          <w:rtl/>
          <w:lang w:eastAsia="ar-SA"/>
        </w:rPr>
        <w:t>•</w:t>
      </w:r>
      <w:r w:rsidRPr="003108A4">
        <w:rPr>
          <w:rFonts w:ascii="Traditional Arabic" w:hAnsi="Traditional Arabic"/>
          <w:sz w:val="36"/>
          <w:rtl/>
          <w:lang w:eastAsia="ar-SA"/>
        </w:rPr>
        <w:t xml:space="preserve"> </w:t>
      </w:r>
      <w:r w:rsidRPr="003108A4">
        <w:rPr>
          <w:rFonts w:ascii="Traditional Arabic" w:hAnsi="Traditional Arabic" w:hint="cs"/>
          <w:sz w:val="36"/>
          <w:rtl/>
          <w:lang w:eastAsia="ar-SA"/>
        </w:rPr>
        <w:t xml:space="preserve">ورواتُه ثقات غير </w:t>
      </w:r>
      <w:r w:rsidRPr="003108A4">
        <w:rPr>
          <w:rFonts w:ascii="Traditional Arabic" w:hAnsi="Traditional Arabic"/>
          <w:sz w:val="36"/>
          <w:rtl/>
          <w:lang w:eastAsia="ar-SA"/>
        </w:rPr>
        <w:t>الأشهلي</w:t>
      </w:r>
      <w:r w:rsidRPr="003108A4">
        <w:rPr>
          <w:rFonts w:ascii="Traditional Arabic" w:hAnsi="Traditional Arabic" w:hint="cs"/>
          <w:sz w:val="36"/>
          <w:rtl/>
          <w:lang w:eastAsia="ar-SA"/>
        </w:rPr>
        <w:t xml:space="preserve"> هذا</w:t>
      </w:r>
      <w:r w:rsidRPr="003108A4">
        <w:rPr>
          <w:rFonts w:ascii="Traditional Arabic" w:hAnsi="Traditional Arabic"/>
          <w:sz w:val="36"/>
          <w:rtl/>
          <w:lang w:eastAsia="ar-SA"/>
        </w:rPr>
        <w:t xml:space="preserve"> </w:t>
      </w:r>
      <w:r w:rsidRPr="003108A4">
        <w:rPr>
          <w:rFonts w:ascii="Traditional Arabic" w:hAnsi="Traditional Arabic" w:hint="cs"/>
          <w:sz w:val="36"/>
          <w:rtl/>
          <w:lang w:eastAsia="ar-SA"/>
        </w:rPr>
        <w:t xml:space="preserve">فلم يُوثَّق، غير أنَّ </w:t>
      </w:r>
      <w:r w:rsidRPr="003108A4">
        <w:rPr>
          <w:rFonts w:ascii="Traditional Arabic" w:hAnsi="Traditional Arabic"/>
          <w:sz w:val="36"/>
          <w:rtl/>
          <w:lang w:eastAsia="ar-SA"/>
        </w:rPr>
        <w:t xml:space="preserve">ابن حبان </w:t>
      </w:r>
      <w:r w:rsidRPr="003108A4">
        <w:rPr>
          <w:rFonts w:ascii="Traditional Arabic" w:hAnsi="Traditional Arabic" w:hint="cs"/>
          <w:sz w:val="36"/>
          <w:rtl/>
          <w:lang w:eastAsia="ar-SA"/>
        </w:rPr>
        <w:t xml:space="preserve">ذكره </w:t>
      </w:r>
      <w:r w:rsidRPr="003108A4">
        <w:rPr>
          <w:rFonts w:ascii="Traditional Arabic" w:hAnsi="Traditional Arabic"/>
          <w:sz w:val="36"/>
          <w:rtl/>
          <w:lang w:eastAsia="ar-SA"/>
        </w:rPr>
        <w:t>في</w:t>
      </w:r>
      <w:r w:rsidRPr="003108A4">
        <w:rPr>
          <w:rFonts w:ascii="Traditional Arabic" w:hAnsi="Traditional Arabic" w:hint="cs"/>
          <w:sz w:val="36"/>
          <w:rtl/>
          <w:lang w:eastAsia="ar-SA"/>
        </w:rPr>
        <w:t xml:space="preserve"> التابعين</w:t>
      </w:r>
      <w:r w:rsidRPr="003108A4">
        <w:rPr>
          <w:rFonts w:ascii="Traditional Arabic" w:hAnsi="Traditional Arabic"/>
          <w:sz w:val="36"/>
          <w:rtl/>
          <w:lang w:eastAsia="ar-SA"/>
        </w:rPr>
        <w:t xml:space="preserve"> </w:t>
      </w:r>
      <w:r w:rsidRPr="003108A4">
        <w:rPr>
          <w:rFonts w:ascii="Traditional Arabic" w:hAnsi="Traditional Arabic" w:hint="cs"/>
          <w:sz w:val="36"/>
          <w:rtl/>
          <w:lang w:eastAsia="ar-SA"/>
        </w:rPr>
        <w:t>من «ثقاته</w:t>
      </w:r>
      <w:r w:rsidRPr="003108A4">
        <w:rPr>
          <w:rFonts w:ascii="Traditional Arabic" w:hAnsi="Traditional Arabic" w:hint="eastAsia"/>
          <w:sz w:val="36"/>
          <w:rtl/>
          <w:lang w:eastAsia="ar-SA"/>
        </w:rPr>
        <w:t>»</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5/ 14</w:t>
      </w:r>
      <w:r w:rsidRPr="003108A4">
        <w:rPr>
          <w:rFonts w:ascii="Traditional Arabic" w:hAnsi="Traditional Arabic" w:hint="cs"/>
          <w:sz w:val="36"/>
          <w:rtl/>
          <w:lang w:eastAsia="ar-SA"/>
        </w:rPr>
        <w:t xml:space="preserve">)، ولذا قال الذهبي في </w:t>
      </w:r>
      <w:r w:rsidRPr="003108A4">
        <w:rPr>
          <w:rFonts w:ascii="Traditional Arabic" w:hAnsi="Traditional Arabic" w:hint="eastAsia"/>
          <w:sz w:val="36"/>
          <w:rtl/>
          <w:lang w:eastAsia="ar-SA"/>
        </w:rPr>
        <w:t>«الكاشف</w:t>
      </w:r>
      <w:r w:rsidRPr="003108A4">
        <w:rPr>
          <w:rFonts w:ascii="Traditional Arabic" w:hAnsi="Traditional Arabic" w:hint="cs"/>
          <w:sz w:val="36"/>
          <w:rtl/>
          <w:lang w:eastAsia="ar-SA"/>
        </w:rPr>
        <w:t xml:space="preserve">»: </w:t>
      </w:r>
      <w:r w:rsidRPr="003108A4">
        <w:rPr>
          <w:rFonts w:ascii="Traditional Arabic" w:hAnsi="Traditional Arabic" w:hint="eastAsia"/>
          <w:sz w:val="36"/>
          <w:rtl/>
          <w:lang w:eastAsia="ar-SA"/>
        </w:rPr>
        <w:t>«</w:t>
      </w:r>
      <w:r w:rsidRPr="003108A4">
        <w:rPr>
          <w:rFonts w:ascii="Traditional Arabic" w:hAnsi="Traditional Arabic" w:hint="eastAsia"/>
          <w:b/>
          <w:bCs/>
          <w:sz w:val="36"/>
          <w:rtl/>
          <w:lang w:eastAsia="ar-SA"/>
        </w:rPr>
        <w:t>وُثِّق</w:t>
      </w:r>
      <w:r w:rsidRPr="003108A4">
        <w:rPr>
          <w:rFonts w:ascii="Traditional Arabic" w:hAnsi="Traditional Arabic" w:hint="cs"/>
          <w:sz w:val="36"/>
          <w:rtl/>
          <w:lang w:eastAsia="ar-SA"/>
        </w:rPr>
        <w:t xml:space="preserve">»، وقال في </w:t>
      </w:r>
      <w:r w:rsidRPr="003108A4">
        <w:rPr>
          <w:rFonts w:ascii="Traditional Arabic" w:hAnsi="Traditional Arabic" w:hint="eastAsia"/>
          <w:sz w:val="36"/>
          <w:rtl/>
          <w:lang w:eastAsia="ar-SA"/>
        </w:rPr>
        <w:t>«الميزان</w:t>
      </w:r>
      <w:r w:rsidRPr="003108A4">
        <w:rPr>
          <w:rFonts w:ascii="Traditional Arabic" w:hAnsi="Traditional Arabic" w:hint="cs"/>
          <w:sz w:val="36"/>
          <w:rtl/>
          <w:lang w:eastAsia="ar-SA"/>
        </w:rPr>
        <w:t>» (</w:t>
      </w:r>
      <w:r w:rsidRPr="003108A4">
        <w:rPr>
          <w:rFonts w:ascii="Traditional Arabic" w:hAnsi="Traditional Arabic"/>
          <w:sz w:val="36"/>
          <w:rtl/>
          <w:lang w:eastAsia="ar-SA"/>
        </w:rPr>
        <w:t>2/ 454</w:t>
      </w:r>
      <w:r w:rsidRPr="003108A4">
        <w:rPr>
          <w:rFonts w:ascii="Traditional Arabic" w:hAnsi="Traditional Arabic" w:hint="cs"/>
          <w:sz w:val="36"/>
          <w:rtl/>
          <w:lang w:eastAsia="ar-SA"/>
        </w:rPr>
        <w:t xml:space="preserve">): </w:t>
      </w:r>
      <w:r w:rsidRPr="003108A4">
        <w:rPr>
          <w:rFonts w:ascii="Traditional Arabic" w:hAnsi="Traditional Arabic" w:hint="eastAsia"/>
          <w:sz w:val="36"/>
          <w:rtl/>
          <w:lang w:eastAsia="ar-SA"/>
        </w:rPr>
        <w:t>«</w:t>
      </w:r>
      <w:r w:rsidRPr="003108A4">
        <w:rPr>
          <w:rFonts w:ascii="Traditional Arabic" w:hAnsi="Traditional Arabic"/>
          <w:sz w:val="36"/>
          <w:rtl/>
          <w:lang w:eastAsia="ar-SA"/>
        </w:rPr>
        <w:t>عن حذيفة</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 xml:space="preserve">وعنه عمرو ابن أبي عمرو </w:t>
      </w:r>
      <w:r w:rsidRPr="003108A4">
        <w:rPr>
          <w:rFonts w:ascii="Traditional Arabic" w:hAnsi="Traditional Arabic"/>
          <w:b/>
          <w:bCs/>
          <w:sz w:val="36"/>
          <w:rtl/>
          <w:lang w:eastAsia="ar-SA"/>
        </w:rPr>
        <w:t>فقط</w:t>
      </w:r>
      <w:r w:rsidRPr="003108A4">
        <w:rPr>
          <w:rFonts w:ascii="Traditional Arabic" w:hAnsi="Traditional Arabic" w:hint="eastAsia"/>
          <w:sz w:val="36"/>
          <w:rtl/>
          <w:lang w:eastAsia="ar-SA"/>
        </w:rPr>
        <w:t>»</w:t>
      </w:r>
      <w:r w:rsidRPr="003108A4">
        <w:rPr>
          <w:rFonts w:ascii="Traditional Arabic" w:hAnsi="Traditional Arabic"/>
          <w:sz w:val="36"/>
          <w:vertAlign w:val="superscript"/>
          <w:rtl/>
          <w:lang w:eastAsia="ar-SA"/>
        </w:rPr>
        <w:footnoteReference w:id="284"/>
      </w:r>
      <w:r w:rsidRPr="003108A4">
        <w:rPr>
          <w:rFonts w:ascii="Traditional Arabic" w:hAnsi="Traditional Arabic" w:hint="cs"/>
          <w:sz w:val="36"/>
          <w:rtl/>
          <w:lang w:eastAsia="ar-SA"/>
        </w:rPr>
        <w:t xml:space="preserve"> يُشير إلى جهالتِه.</w:t>
      </w:r>
    </w:p>
    <w:p w14:paraId="2A1ACF33"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وقال ابن</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حجر في </w:t>
      </w:r>
      <w:r w:rsidRPr="003108A4">
        <w:rPr>
          <w:rFonts w:ascii="Traditional Arabic" w:hAnsi="Traditional Arabic" w:hint="cs"/>
          <w:sz w:val="36"/>
          <w:rtl/>
          <w:lang w:eastAsia="ar-SA"/>
        </w:rPr>
        <w:t>«</w:t>
      </w:r>
      <w:r w:rsidRPr="003108A4">
        <w:rPr>
          <w:rFonts w:ascii="Traditional Arabic" w:hAnsi="Traditional Arabic"/>
          <w:sz w:val="36"/>
          <w:rtl/>
          <w:lang w:eastAsia="ar-SA"/>
        </w:rPr>
        <w:t>التقريب</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w:t>
      </w:r>
      <w:r w:rsidRPr="003108A4">
        <w:rPr>
          <w:rFonts w:ascii="Traditional Arabic" w:hAnsi="Traditional Arabic" w:hint="cs"/>
          <w:sz w:val="36"/>
          <w:rtl/>
          <w:lang w:eastAsia="ar-SA"/>
        </w:rPr>
        <w:t>«</w:t>
      </w:r>
      <w:r w:rsidRPr="003108A4">
        <w:rPr>
          <w:rFonts w:ascii="Traditional Arabic" w:hAnsi="Traditional Arabic"/>
          <w:sz w:val="36"/>
          <w:rtl/>
          <w:lang w:eastAsia="ar-SA"/>
        </w:rPr>
        <w:t>مقبول</w:t>
      </w:r>
      <w:r w:rsidRPr="003108A4">
        <w:rPr>
          <w:rFonts w:ascii="Traditional Arabic" w:hAnsi="Traditional Arabic" w:hint="cs"/>
          <w:sz w:val="36"/>
          <w:rtl/>
          <w:lang w:eastAsia="ar-SA"/>
        </w:rPr>
        <w:t xml:space="preserve">» أي: </w:t>
      </w:r>
      <w:r w:rsidRPr="003108A4">
        <w:rPr>
          <w:rFonts w:ascii="Traditional Arabic" w:hAnsi="Traditional Arabic" w:hint="eastAsia"/>
          <w:sz w:val="36"/>
          <w:rtl/>
          <w:lang w:eastAsia="ar-SA"/>
        </w:rPr>
        <w:t>«</w:t>
      </w:r>
      <w:r w:rsidRPr="003108A4">
        <w:rPr>
          <w:rFonts w:ascii="Traditional Arabic" w:hAnsi="Traditional Arabic"/>
          <w:sz w:val="36"/>
          <w:rtl/>
          <w:lang w:eastAsia="ar-SA"/>
        </w:rPr>
        <w:t>حيث ي</w:t>
      </w:r>
      <w:r w:rsidRPr="003108A4">
        <w:rPr>
          <w:rFonts w:ascii="Traditional Arabic" w:hAnsi="Traditional Arabic" w:hint="cs"/>
          <w:sz w:val="36"/>
          <w:rtl/>
          <w:lang w:eastAsia="ar-SA"/>
        </w:rPr>
        <w:t>ُ</w:t>
      </w:r>
      <w:r w:rsidRPr="003108A4">
        <w:rPr>
          <w:rFonts w:ascii="Traditional Arabic" w:hAnsi="Traditional Arabic"/>
          <w:sz w:val="36"/>
          <w:rtl/>
          <w:lang w:eastAsia="ar-SA"/>
        </w:rPr>
        <w:t>تاب</w:t>
      </w:r>
      <w:r w:rsidRPr="003108A4">
        <w:rPr>
          <w:rFonts w:ascii="Traditional Arabic" w:hAnsi="Traditional Arabic" w:hint="cs"/>
          <w:sz w:val="36"/>
          <w:rtl/>
          <w:lang w:eastAsia="ar-SA"/>
        </w:rPr>
        <w:t>َ</w:t>
      </w:r>
      <w:r w:rsidRPr="003108A4">
        <w:rPr>
          <w:rFonts w:ascii="Traditional Arabic" w:hAnsi="Traditional Arabic"/>
          <w:sz w:val="36"/>
          <w:rtl/>
          <w:lang w:eastAsia="ar-SA"/>
        </w:rPr>
        <w:t>ع، وإلا فلي</w:t>
      </w:r>
      <w:r w:rsidRPr="003108A4">
        <w:rPr>
          <w:rFonts w:ascii="Traditional Arabic" w:hAnsi="Traditional Arabic" w:hint="cs"/>
          <w:sz w:val="36"/>
          <w:rtl/>
          <w:lang w:eastAsia="ar-SA"/>
        </w:rPr>
        <w:t>ِّ</w:t>
      </w:r>
      <w:r w:rsidRPr="003108A4">
        <w:rPr>
          <w:rFonts w:ascii="Traditional Arabic" w:hAnsi="Traditional Arabic"/>
          <w:sz w:val="36"/>
          <w:rtl/>
          <w:lang w:eastAsia="ar-SA"/>
        </w:rPr>
        <w:t>ن</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الحديث</w:t>
      </w:r>
      <w:r w:rsidRPr="003108A4">
        <w:rPr>
          <w:rFonts w:ascii="Traditional Arabic" w:hAnsi="Traditional Arabic" w:hint="eastAsia"/>
          <w:sz w:val="36"/>
          <w:rtl/>
          <w:lang w:eastAsia="ar-SA"/>
        </w:rPr>
        <w:t>»</w:t>
      </w:r>
      <w:r w:rsidRPr="003108A4">
        <w:rPr>
          <w:rFonts w:ascii="Traditional Arabic" w:hAnsi="Traditional Arabic"/>
          <w:sz w:val="36"/>
          <w:vertAlign w:val="superscript"/>
          <w:rtl/>
          <w:lang w:eastAsia="ar-SA"/>
        </w:rPr>
        <w:footnoteReference w:id="285"/>
      </w:r>
      <w:r w:rsidRPr="003108A4">
        <w:rPr>
          <w:rFonts w:ascii="Traditional Arabic" w:hAnsi="Traditional Arabic" w:hint="eastAsia"/>
          <w:sz w:val="36"/>
          <w:rtl/>
          <w:lang w:eastAsia="ar-SA"/>
        </w:rPr>
        <w:t>.</w:t>
      </w:r>
    </w:p>
    <w:p w14:paraId="618B99B0" w14:textId="77777777" w:rsidR="00CC0112" w:rsidRPr="003108A4" w:rsidRDefault="00CC0112"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lastRenderedPageBreak/>
        <w:t>لكن الأشهلي تُوبع على الحديث مِن وجهين آخرين موقوفًا على حذيفة رضي الله عنه مِن قوله:</w:t>
      </w:r>
    </w:p>
    <w:p w14:paraId="4393EC13" w14:textId="77777777" w:rsidR="00CC0112" w:rsidRPr="003108A4" w:rsidRDefault="00CC0112"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t>فأما الأول</w:t>
      </w:r>
      <w:r w:rsidRPr="003108A4">
        <w:rPr>
          <w:rFonts w:ascii="Traditional Arabic" w:hAnsi="Traditional Arabic" w:hint="cs"/>
          <w:sz w:val="36"/>
          <w:rtl/>
          <w:lang w:eastAsia="ar-SA"/>
        </w:rPr>
        <w:t xml:space="preserve">: فأخرجه ابن أبي شيبة في </w:t>
      </w:r>
      <w:r w:rsidRPr="003108A4">
        <w:rPr>
          <w:rFonts w:ascii="Traditional Arabic" w:hAnsi="Traditional Arabic" w:hint="eastAsia"/>
          <w:sz w:val="36"/>
          <w:rtl/>
          <w:lang w:eastAsia="ar-SA"/>
        </w:rPr>
        <w:t>«المصنف</w:t>
      </w:r>
      <w:r w:rsidRPr="003108A4">
        <w:rPr>
          <w:rFonts w:ascii="Traditional Arabic" w:hAnsi="Traditional Arabic" w:hint="cs"/>
          <w:sz w:val="36"/>
          <w:rtl/>
          <w:lang w:eastAsia="ar-SA"/>
        </w:rPr>
        <w:t xml:space="preserve">» (15/ 44)، وأحمد في </w:t>
      </w:r>
      <w:r w:rsidRPr="003108A4">
        <w:rPr>
          <w:rFonts w:ascii="Traditional Arabic" w:hAnsi="Traditional Arabic" w:hint="eastAsia"/>
          <w:sz w:val="36"/>
          <w:rtl/>
          <w:lang w:eastAsia="ar-SA"/>
        </w:rPr>
        <w:t>«المسند</w:t>
      </w:r>
      <w:r w:rsidRPr="003108A4">
        <w:rPr>
          <w:rFonts w:ascii="Traditional Arabic" w:hAnsi="Traditional Arabic" w:hint="cs"/>
          <w:sz w:val="36"/>
          <w:rtl/>
          <w:lang w:eastAsia="ar-SA"/>
        </w:rPr>
        <w:t xml:space="preserve">» (5/ 390) [ومن طريقه أبو نعيم في </w:t>
      </w:r>
      <w:r w:rsidRPr="003108A4">
        <w:rPr>
          <w:rFonts w:ascii="Traditional Arabic" w:hAnsi="Traditional Arabic" w:hint="eastAsia"/>
          <w:sz w:val="36"/>
          <w:rtl/>
          <w:lang w:eastAsia="ar-SA"/>
        </w:rPr>
        <w:t>«ا</w:t>
      </w:r>
      <w:r w:rsidRPr="003108A4">
        <w:rPr>
          <w:rFonts w:ascii="Traditional Arabic" w:hAnsi="Traditional Arabic" w:hint="cs"/>
          <w:sz w:val="36"/>
          <w:rtl/>
          <w:lang w:eastAsia="ar-SA"/>
        </w:rPr>
        <w:t>لحلية</w:t>
      </w:r>
      <w:r w:rsidRPr="003108A4">
        <w:rPr>
          <w:rFonts w:ascii="Traditional Arabic" w:hAnsi="Traditional Arabic" w:hint="eastAsia"/>
          <w:sz w:val="36"/>
          <w:rtl/>
          <w:lang w:eastAsia="ar-SA"/>
        </w:rPr>
        <w:t xml:space="preserve">» </w:t>
      </w:r>
      <w:r w:rsidRPr="003108A4">
        <w:rPr>
          <w:rFonts w:ascii="Traditional Arabic" w:hAnsi="Traditional Arabic" w:hint="cs"/>
          <w:sz w:val="36"/>
          <w:rtl/>
          <w:lang w:eastAsia="ar-SA"/>
        </w:rPr>
        <w:t xml:space="preserve">(1/ 279)]، وابن أبي الدنيا في </w:t>
      </w:r>
      <w:r w:rsidRPr="003108A4">
        <w:rPr>
          <w:rFonts w:ascii="Traditional Arabic" w:hAnsi="Traditional Arabic" w:hint="eastAsia"/>
          <w:sz w:val="36"/>
          <w:rtl/>
          <w:lang w:eastAsia="ar-SA"/>
        </w:rPr>
        <w:t>«الأمر بالمعروف..</w:t>
      </w:r>
      <w:r w:rsidRPr="003108A4">
        <w:rPr>
          <w:rFonts w:ascii="Traditional Arabic" w:hAnsi="Traditional Arabic" w:hint="cs"/>
          <w:sz w:val="36"/>
          <w:rtl/>
          <w:lang w:eastAsia="ar-SA"/>
        </w:rPr>
        <w:t>» (12) و</w:t>
      </w:r>
      <w:r w:rsidRPr="003108A4">
        <w:rPr>
          <w:rFonts w:ascii="Traditional Arabic" w:hAnsi="Traditional Arabic" w:hint="eastAsia"/>
          <w:sz w:val="36"/>
          <w:rtl/>
          <w:lang w:eastAsia="ar-SA"/>
        </w:rPr>
        <w:t>«العقوبات</w:t>
      </w:r>
      <w:r w:rsidRPr="003108A4">
        <w:rPr>
          <w:rFonts w:ascii="Traditional Arabic" w:hAnsi="Traditional Arabic" w:hint="cs"/>
          <w:sz w:val="36"/>
          <w:rtl/>
          <w:lang w:eastAsia="ar-SA"/>
        </w:rPr>
        <w:t xml:space="preserve">» (49) [ومن طريقه </w:t>
      </w:r>
      <w:proofErr w:type="gramStart"/>
      <w:r w:rsidRPr="003108A4">
        <w:rPr>
          <w:rFonts w:ascii="Traditional Arabic" w:hAnsi="Traditional Arabic" w:hint="cs"/>
          <w:sz w:val="36"/>
          <w:rtl/>
          <w:lang w:eastAsia="ar-SA"/>
        </w:rPr>
        <w:t>عبدالغني</w:t>
      </w:r>
      <w:proofErr w:type="gramEnd"/>
      <w:r w:rsidRPr="003108A4">
        <w:rPr>
          <w:rFonts w:ascii="Traditional Arabic" w:hAnsi="Traditional Arabic" w:hint="cs"/>
          <w:sz w:val="36"/>
          <w:rtl/>
          <w:lang w:eastAsia="ar-SA"/>
        </w:rPr>
        <w:t xml:space="preserve"> في </w:t>
      </w:r>
      <w:r w:rsidRPr="003108A4">
        <w:rPr>
          <w:rFonts w:ascii="Traditional Arabic" w:hAnsi="Traditional Arabic" w:hint="eastAsia"/>
          <w:sz w:val="36"/>
          <w:rtl/>
          <w:lang w:eastAsia="ar-SA"/>
        </w:rPr>
        <w:t>«الأمر بالمعروف»</w:t>
      </w:r>
      <w:r w:rsidRPr="003108A4">
        <w:rPr>
          <w:rFonts w:ascii="Traditional Arabic" w:hAnsi="Traditional Arabic" w:hint="cs"/>
          <w:sz w:val="36"/>
          <w:rtl/>
          <w:lang w:eastAsia="ar-SA"/>
        </w:rPr>
        <w:t xml:space="preserve"> </w:t>
      </w:r>
      <w:r w:rsidRPr="003108A4">
        <w:rPr>
          <w:rFonts w:ascii="Traditional Arabic" w:hAnsi="Traditional Arabic" w:hint="eastAsia"/>
          <w:sz w:val="36"/>
          <w:rtl/>
          <w:lang w:eastAsia="ar-SA"/>
        </w:rPr>
        <w:t>(48)]</w:t>
      </w:r>
      <w:r w:rsidRPr="003108A4">
        <w:rPr>
          <w:rFonts w:ascii="Traditional Arabic" w:hAnsi="Traditional Arabic" w:hint="cs"/>
          <w:sz w:val="36"/>
          <w:rtl/>
          <w:lang w:eastAsia="ar-SA"/>
        </w:rPr>
        <w:t xml:space="preserve"> جميعًا من طريق رزين بن حبيب الجهني، عن أبي الرقاد العبسي </w:t>
      </w:r>
      <w:r w:rsidRPr="003108A4">
        <w:rPr>
          <w:rFonts w:ascii="Traditional Arabic" w:hAnsi="Traditional Arabic"/>
          <w:sz w:val="36"/>
          <w:rtl/>
          <w:lang w:eastAsia="ar-SA"/>
        </w:rPr>
        <w:t>قال: خرجت مع مولاي وأنا غلام فدفعت إلى</w:t>
      </w:r>
      <w:r w:rsidRPr="003108A4">
        <w:rPr>
          <w:rFonts w:ascii="Traditional Arabic" w:hAnsi="Traditional Arabic" w:hint="cs"/>
          <w:sz w:val="36"/>
          <w:rtl/>
          <w:lang w:eastAsia="ar-SA"/>
        </w:rPr>
        <w:t xml:space="preserve"> </w:t>
      </w:r>
      <w:r w:rsidRPr="003108A4">
        <w:rPr>
          <w:rFonts w:ascii="Traditional Arabic" w:hAnsi="Traditional Arabic" w:hint="cs"/>
          <w:b/>
          <w:bCs/>
          <w:sz w:val="36"/>
          <w:rtl/>
          <w:lang w:eastAsia="ar-SA"/>
        </w:rPr>
        <w:t>حذيفة رضي الله عنه وهو يقول: "</w:t>
      </w:r>
      <w:r w:rsidRPr="003108A4">
        <w:rPr>
          <w:rFonts w:ascii="Traditional Arabic" w:hAnsi="Traditional Arabic"/>
          <w:b/>
          <w:bCs/>
          <w:sz w:val="36"/>
          <w:rtl/>
          <w:lang w:eastAsia="ar-SA"/>
        </w:rPr>
        <w:t>إن كان الرجل ليتكلم بالكلمة على عهد رسول الله صلى الله عليه وسلم فيصير منافق</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ا</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وإني لأسمعها من أحدكم في المقعد الواحد أربع مرات</w:t>
      </w:r>
      <w:r w:rsidRPr="003108A4">
        <w:rPr>
          <w:rFonts w:ascii="Traditional Arabic" w:hAnsi="Traditional Arabic" w:hint="cs"/>
          <w:b/>
          <w:bCs/>
          <w:sz w:val="36"/>
          <w:rtl/>
          <w:lang w:eastAsia="ar-SA"/>
        </w:rPr>
        <w:t>!!</w:t>
      </w:r>
    </w:p>
    <w:p w14:paraId="1CD46767"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b/>
          <w:bCs/>
          <w:sz w:val="36"/>
          <w:rtl/>
          <w:lang w:eastAsia="ar-SA"/>
        </w:rPr>
        <w:lastRenderedPageBreak/>
        <w:t>ل</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تأمر</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ن</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بالمعروف، </w:t>
      </w:r>
      <w:proofErr w:type="spellStart"/>
      <w:r w:rsidRPr="003108A4">
        <w:rPr>
          <w:rFonts w:ascii="Traditional Arabic" w:hAnsi="Traditional Arabic"/>
          <w:b/>
          <w:bCs/>
          <w:sz w:val="36"/>
          <w:rtl/>
          <w:lang w:eastAsia="ar-SA"/>
        </w:rPr>
        <w:t>ول</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تنهو</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ن</w:t>
      </w:r>
      <w:r w:rsidRPr="003108A4">
        <w:rPr>
          <w:rFonts w:ascii="Traditional Arabic" w:hAnsi="Traditional Arabic" w:hint="cs"/>
          <w:b/>
          <w:bCs/>
          <w:sz w:val="36"/>
          <w:rtl/>
          <w:lang w:eastAsia="ar-SA"/>
        </w:rPr>
        <w:t>َّ</w:t>
      </w:r>
      <w:proofErr w:type="spellEnd"/>
      <w:r w:rsidRPr="003108A4">
        <w:rPr>
          <w:rFonts w:ascii="Traditional Arabic" w:hAnsi="Traditional Arabic"/>
          <w:b/>
          <w:bCs/>
          <w:sz w:val="36"/>
          <w:rtl/>
          <w:lang w:eastAsia="ar-SA"/>
        </w:rPr>
        <w:t xml:space="preserve"> عن المنكر، ول</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تحاض</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ن</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على الخير</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أو ل</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ي</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سحتن</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كم الله</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جميع</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ا بعذاب، أو ليؤمر</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ن</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عليكم شراركم، ثم يدعو خيار</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كم فلا يستجاب لكم</w:t>
      </w:r>
      <w:r w:rsidRPr="003108A4">
        <w:rPr>
          <w:rFonts w:ascii="Traditional Arabic" w:hAnsi="Traditional Arabic" w:hint="cs"/>
          <w:b/>
          <w:bCs/>
          <w:sz w:val="36"/>
          <w:rtl/>
          <w:lang w:eastAsia="ar-SA"/>
        </w:rPr>
        <w:t>"</w:t>
      </w:r>
      <w:r w:rsidRPr="003108A4">
        <w:rPr>
          <w:rFonts w:ascii="Traditional Arabic" w:hAnsi="Traditional Arabic" w:hint="cs"/>
          <w:sz w:val="36"/>
          <w:rtl/>
          <w:lang w:eastAsia="ar-SA"/>
        </w:rPr>
        <w:t xml:space="preserve"> (لفظ أحمد)</w:t>
      </w:r>
      <w:r w:rsidRPr="003108A4">
        <w:rPr>
          <w:rFonts w:ascii="Traditional Arabic" w:hAnsi="Traditional Arabic" w:hint="eastAsia"/>
          <w:sz w:val="36"/>
          <w:rtl/>
          <w:lang w:eastAsia="ar-SA"/>
        </w:rPr>
        <w:t>.</w:t>
      </w:r>
    </w:p>
    <w:p w14:paraId="1B8F8D5F"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b/>
          <w:bCs/>
          <w:sz w:val="36"/>
          <w:rtl/>
          <w:lang w:eastAsia="ar-SA"/>
        </w:rPr>
        <w:t>وأما الطريق الثاني</w:t>
      </w:r>
      <w:r w:rsidRPr="003108A4">
        <w:rPr>
          <w:rFonts w:ascii="Traditional Arabic" w:hAnsi="Traditional Arabic" w:hint="cs"/>
          <w:sz w:val="36"/>
          <w:rtl/>
          <w:lang w:eastAsia="ar-SA"/>
        </w:rPr>
        <w:t xml:space="preserve">: فأخرجه ابن الجعد كما في </w:t>
      </w:r>
      <w:r w:rsidRPr="003108A4">
        <w:rPr>
          <w:rFonts w:ascii="Traditional Arabic" w:hAnsi="Traditional Arabic" w:hint="eastAsia"/>
          <w:sz w:val="36"/>
          <w:rtl/>
          <w:lang w:eastAsia="ar-SA"/>
        </w:rPr>
        <w:t>«مسنده</w:t>
      </w:r>
      <w:r w:rsidRPr="003108A4">
        <w:rPr>
          <w:rFonts w:ascii="Traditional Arabic" w:hAnsi="Traditional Arabic" w:hint="cs"/>
          <w:sz w:val="36"/>
          <w:rtl/>
          <w:lang w:eastAsia="ar-SA"/>
        </w:rPr>
        <w:t>» (2592) [ومِن طريقه ابن</w:t>
      </w:r>
      <w:r w:rsidRPr="003108A4">
        <w:rPr>
          <w:rFonts w:ascii="Traditional Arabic" w:hAnsi="Traditional Arabic" w:hint="eastAsia"/>
          <w:sz w:val="36"/>
          <w:rtl/>
          <w:lang w:eastAsia="ar-SA"/>
        </w:rPr>
        <w:t> </w:t>
      </w:r>
      <w:r w:rsidRPr="003108A4">
        <w:rPr>
          <w:rFonts w:ascii="Traditional Arabic" w:hAnsi="Traditional Arabic" w:hint="cs"/>
          <w:sz w:val="36"/>
          <w:rtl/>
          <w:lang w:eastAsia="ar-SA"/>
        </w:rPr>
        <w:t>أبي</w:t>
      </w:r>
      <w:r w:rsidRPr="003108A4">
        <w:rPr>
          <w:rFonts w:ascii="Traditional Arabic" w:hAnsi="Traditional Arabic" w:hint="eastAsia"/>
          <w:sz w:val="36"/>
          <w:rtl/>
          <w:lang w:eastAsia="ar-SA"/>
        </w:rPr>
        <w:t> </w:t>
      </w:r>
      <w:r w:rsidRPr="003108A4">
        <w:rPr>
          <w:rFonts w:ascii="Traditional Arabic" w:hAnsi="Traditional Arabic" w:hint="cs"/>
          <w:sz w:val="36"/>
          <w:rtl/>
          <w:lang w:eastAsia="ar-SA"/>
        </w:rPr>
        <w:t xml:space="preserve">الدنيا في </w:t>
      </w:r>
      <w:r w:rsidRPr="003108A4">
        <w:rPr>
          <w:rFonts w:ascii="Traditional Arabic" w:hAnsi="Traditional Arabic" w:hint="eastAsia"/>
          <w:sz w:val="36"/>
          <w:rtl/>
          <w:lang w:eastAsia="ar-SA"/>
        </w:rPr>
        <w:t>«الأمر بالمعروف</w:t>
      </w:r>
      <w:r w:rsidRPr="003108A4">
        <w:rPr>
          <w:rFonts w:ascii="Traditional Arabic" w:hAnsi="Traditional Arabic" w:hint="cs"/>
          <w:sz w:val="36"/>
          <w:rtl/>
          <w:lang w:eastAsia="ar-SA"/>
        </w:rPr>
        <w:t>» (16) و</w:t>
      </w:r>
      <w:r w:rsidRPr="003108A4">
        <w:rPr>
          <w:rFonts w:ascii="Traditional Arabic" w:hAnsi="Traditional Arabic" w:hint="eastAsia"/>
          <w:sz w:val="36"/>
          <w:rtl/>
          <w:lang w:eastAsia="ar-SA"/>
        </w:rPr>
        <w:t>«العقوبات</w:t>
      </w:r>
      <w:r w:rsidRPr="003108A4">
        <w:rPr>
          <w:rFonts w:ascii="Traditional Arabic" w:hAnsi="Traditional Arabic" w:hint="cs"/>
          <w:sz w:val="36"/>
          <w:rtl/>
          <w:lang w:eastAsia="ar-SA"/>
        </w:rPr>
        <w:t xml:space="preserve">» (264)]، وأبو نعيم في </w:t>
      </w:r>
      <w:r w:rsidRPr="003108A4">
        <w:rPr>
          <w:rFonts w:ascii="Traditional Arabic" w:hAnsi="Traditional Arabic" w:hint="eastAsia"/>
          <w:sz w:val="36"/>
          <w:rtl/>
          <w:lang w:eastAsia="ar-SA"/>
        </w:rPr>
        <w:t>«الحلية</w:t>
      </w:r>
      <w:r w:rsidRPr="003108A4">
        <w:rPr>
          <w:rFonts w:ascii="Traditional Arabic" w:hAnsi="Traditional Arabic" w:hint="cs"/>
          <w:sz w:val="36"/>
          <w:rtl/>
          <w:lang w:eastAsia="ar-SA"/>
        </w:rPr>
        <w:t>» (1/</w:t>
      </w:r>
      <w:r w:rsidRPr="003108A4">
        <w:rPr>
          <w:rFonts w:ascii="Traditional Arabic" w:hAnsi="Traditional Arabic" w:hint="eastAsia"/>
          <w:sz w:val="36"/>
          <w:rtl/>
          <w:lang w:eastAsia="ar-SA"/>
        </w:rPr>
        <w:t> </w:t>
      </w:r>
      <w:r w:rsidRPr="003108A4">
        <w:rPr>
          <w:rFonts w:ascii="Traditional Arabic" w:hAnsi="Traditional Arabic" w:hint="cs"/>
          <w:sz w:val="36"/>
          <w:rtl/>
          <w:lang w:eastAsia="ar-SA"/>
        </w:rPr>
        <w:t xml:space="preserve">279)، وابن عدي في </w:t>
      </w:r>
      <w:r w:rsidRPr="003108A4">
        <w:rPr>
          <w:rFonts w:ascii="Traditional Arabic" w:hAnsi="Traditional Arabic" w:hint="eastAsia"/>
          <w:sz w:val="36"/>
          <w:rtl/>
          <w:lang w:eastAsia="ar-SA"/>
        </w:rPr>
        <w:t>«الكامل</w:t>
      </w:r>
      <w:r w:rsidRPr="003108A4">
        <w:rPr>
          <w:rFonts w:ascii="Traditional Arabic" w:hAnsi="Traditional Arabic" w:hint="cs"/>
          <w:sz w:val="36"/>
          <w:rtl/>
          <w:lang w:eastAsia="ar-SA"/>
        </w:rPr>
        <w:t xml:space="preserve">» (5/ 146)، جميعًا من طريق الأعمش، عن ميمون بن مهران، </w:t>
      </w:r>
      <w:r w:rsidRPr="003108A4">
        <w:rPr>
          <w:rFonts w:ascii="Traditional Arabic" w:hAnsi="Traditional Arabic"/>
          <w:sz w:val="36"/>
          <w:rtl/>
          <w:lang w:eastAsia="ar-SA"/>
        </w:rPr>
        <w:t xml:space="preserve">عن </w:t>
      </w:r>
      <w:proofErr w:type="gramStart"/>
      <w:r w:rsidRPr="003108A4">
        <w:rPr>
          <w:rFonts w:ascii="Traditional Arabic" w:hAnsi="Traditional Arabic"/>
          <w:sz w:val="36"/>
          <w:rtl/>
          <w:lang w:eastAsia="ar-SA"/>
        </w:rPr>
        <w:t>عبدالله</w:t>
      </w:r>
      <w:proofErr w:type="gramEnd"/>
      <w:r w:rsidRPr="003108A4">
        <w:rPr>
          <w:rFonts w:ascii="Traditional Arabic" w:hAnsi="Traditional Arabic"/>
          <w:sz w:val="36"/>
          <w:rtl/>
          <w:lang w:eastAsia="ar-SA"/>
        </w:rPr>
        <w:t xml:space="preserve"> بن سيدان</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 xml:space="preserve">عن </w:t>
      </w:r>
      <w:r w:rsidRPr="003108A4">
        <w:rPr>
          <w:rFonts w:ascii="Traditional Arabic" w:hAnsi="Traditional Arabic"/>
          <w:b/>
          <w:bCs/>
          <w:sz w:val="36"/>
          <w:rtl/>
          <w:lang w:eastAsia="ar-SA"/>
        </w:rPr>
        <w:t xml:space="preserve">حذيفة </w:t>
      </w:r>
      <w:r w:rsidRPr="003108A4">
        <w:rPr>
          <w:rFonts w:ascii="Traditional Arabic" w:hAnsi="Traditional Arabic" w:hint="cs"/>
          <w:b/>
          <w:bCs/>
          <w:sz w:val="36"/>
          <w:rtl/>
          <w:lang w:eastAsia="ar-SA"/>
        </w:rPr>
        <w:t xml:space="preserve">رضي الله عنه </w:t>
      </w:r>
      <w:r w:rsidRPr="003108A4">
        <w:rPr>
          <w:rFonts w:ascii="Traditional Arabic" w:hAnsi="Traditional Arabic"/>
          <w:b/>
          <w:bCs/>
          <w:sz w:val="36"/>
          <w:rtl/>
          <w:lang w:eastAsia="ar-SA"/>
        </w:rPr>
        <w:t>قال</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والله</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لتأمرن</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بالمعروف </w:t>
      </w:r>
      <w:proofErr w:type="spellStart"/>
      <w:r w:rsidRPr="003108A4">
        <w:rPr>
          <w:rFonts w:ascii="Traditional Arabic" w:hAnsi="Traditional Arabic"/>
          <w:b/>
          <w:bCs/>
          <w:sz w:val="36"/>
          <w:rtl/>
          <w:lang w:eastAsia="ar-SA"/>
        </w:rPr>
        <w:t>ولتنهون</w:t>
      </w:r>
      <w:r w:rsidRPr="003108A4">
        <w:rPr>
          <w:rFonts w:ascii="Traditional Arabic" w:hAnsi="Traditional Arabic" w:hint="cs"/>
          <w:b/>
          <w:bCs/>
          <w:sz w:val="36"/>
          <w:rtl/>
          <w:lang w:eastAsia="ar-SA"/>
        </w:rPr>
        <w:t>َّ</w:t>
      </w:r>
      <w:proofErr w:type="spellEnd"/>
      <w:r w:rsidRPr="003108A4">
        <w:rPr>
          <w:rFonts w:ascii="Traditional Arabic" w:hAnsi="Traditional Arabic"/>
          <w:b/>
          <w:bCs/>
          <w:sz w:val="36"/>
          <w:rtl/>
          <w:lang w:eastAsia="ar-SA"/>
        </w:rPr>
        <w:t xml:space="preserve"> عن المنكر</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أو</w:t>
      </w:r>
      <w:r w:rsidRPr="003108A4">
        <w:rPr>
          <w:rFonts w:ascii="Traditional Arabic" w:hAnsi="Traditional Arabic" w:hint="cs"/>
          <w:b/>
          <w:bCs/>
          <w:sz w:val="36"/>
          <w:rtl/>
          <w:lang w:eastAsia="ar-SA"/>
        </w:rPr>
        <w:t> </w:t>
      </w:r>
      <w:r w:rsidRPr="003108A4">
        <w:rPr>
          <w:rFonts w:ascii="Traditional Arabic" w:hAnsi="Traditional Arabic"/>
          <w:b/>
          <w:bCs/>
          <w:sz w:val="36"/>
          <w:rtl/>
          <w:lang w:eastAsia="ar-SA"/>
        </w:rPr>
        <w:t>لتقتلن</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فليظهرن</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شرار</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كم على خياركم</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فليقت</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ل</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ن</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هم</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حتى لا يبقى أحد يأمر بالمعروف ولا</w:t>
      </w:r>
      <w:r w:rsidRPr="003108A4">
        <w:rPr>
          <w:rFonts w:ascii="Traditional Arabic" w:hAnsi="Traditional Arabic" w:hint="cs"/>
          <w:b/>
          <w:bCs/>
          <w:sz w:val="36"/>
          <w:rtl/>
          <w:lang w:eastAsia="ar-SA"/>
        </w:rPr>
        <w:t> </w:t>
      </w:r>
      <w:r w:rsidRPr="003108A4">
        <w:rPr>
          <w:rFonts w:ascii="Traditional Arabic" w:hAnsi="Traditional Arabic"/>
          <w:b/>
          <w:bCs/>
          <w:sz w:val="36"/>
          <w:rtl/>
          <w:lang w:eastAsia="ar-SA"/>
        </w:rPr>
        <w:t>ينهى عن المنكر</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ثم تدعون الله عز وجل فلا يجيبكم</w:t>
      </w:r>
      <w:r w:rsidRPr="003108A4">
        <w:rPr>
          <w:rFonts w:ascii="Traditional Arabic" w:hAnsi="Traditional Arabic" w:hint="cs"/>
          <w:b/>
          <w:bCs/>
          <w:sz w:val="36"/>
          <w:rtl/>
          <w:lang w:eastAsia="ar-SA"/>
        </w:rPr>
        <w:t>"</w:t>
      </w:r>
      <w:r w:rsidRPr="003108A4">
        <w:rPr>
          <w:rFonts w:ascii="Traditional Arabic" w:hAnsi="Traditional Arabic" w:hint="cs"/>
          <w:sz w:val="36"/>
          <w:rtl/>
          <w:lang w:eastAsia="ar-SA"/>
        </w:rPr>
        <w:t xml:space="preserve"> (لفظ ابن</w:t>
      </w:r>
      <w:r w:rsidRPr="003108A4">
        <w:rPr>
          <w:rFonts w:ascii="Traditional Arabic" w:hAnsi="Traditional Arabic" w:hint="eastAsia"/>
          <w:sz w:val="36"/>
          <w:rtl/>
          <w:lang w:eastAsia="ar-SA"/>
        </w:rPr>
        <w:t> </w:t>
      </w:r>
      <w:r w:rsidRPr="003108A4">
        <w:rPr>
          <w:rFonts w:ascii="Traditional Arabic" w:hAnsi="Traditional Arabic" w:hint="cs"/>
          <w:sz w:val="36"/>
          <w:rtl/>
          <w:lang w:eastAsia="ar-SA"/>
        </w:rPr>
        <w:t>الجعد)</w:t>
      </w:r>
      <w:r w:rsidRPr="003108A4">
        <w:rPr>
          <w:rFonts w:ascii="Traditional Arabic" w:hAnsi="Traditional Arabic"/>
          <w:sz w:val="36"/>
          <w:rtl/>
          <w:lang w:eastAsia="ar-SA"/>
        </w:rPr>
        <w:t>.</w:t>
      </w:r>
    </w:p>
    <w:p w14:paraId="6D2F3CC4"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ولعله لذلك قال الترمذي عن حديث الباب: "</w:t>
      </w:r>
      <w:r w:rsidRPr="003108A4">
        <w:rPr>
          <w:rFonts w:ascii="Traditional Arabic" w:hAnsi="Traditional Arabic" w:hint="eastAsia"/>
          <w:sz w:val="36"/>
          <w:rtl/>
          <w:lang w:eastAsia="ar-SA"/>
        </w:rPr>
        <w:t>هذا حديث حسن</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286"/>
      </w:r>
      <w:r w:rsidRPr="003108A4">
        <w:rPr>
          <w:rFonts w:ascii="Traditional Arabic" w:hAnsi="Traditional Arabic" w:hint="cs"/>
          <w:sz w:val="36"/>
          <w:rtl/>
          <w:lang w:eastAsia="ar-SA"/>
        </w:rPr>
        <w:t>.</w:t>
      </w:r>
    </w:p>
    <w:p w14:paraId="483B2171"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وقال الشيخ الألباني في تعليقه على </w:t>
      </w:r>
      <w:r w:rsidRPr="003108A4">
        <w:rPr>
          <w:rFonts w:ascii="Traditional Arabic" w:hAnsi="Traditional Arabic" w:hint="eastAsia"/>
          <w:sz w:val="36"/>
          <w:rtl/>
          <w:lang w:eastAsia="ar-SA"/>
        </w:rPr>
        <w:t>«</w:t>
      </w:r>
      <w:r w:rsidRPr="003108A4">
        <w:rPr>
          <w:rFonts w:ascii="Traditional Arabic" w:hAnsi="Traditional Arabic" w:hint="cs"/>
          <w:sz w:val="36"/>
          <w:rtl/>
          <w:lang w:eastAsia="ar-SA"/>
        </w:rPr>
        <w:t xml:space="preserve">مشكاة المصابيح»: "له طريق أخرى عن حذيفة موقوفًا به...؛ فالحديث </w:t>
      </w:r>
      <w:r w:rsidRPr="003108A4">
        <w:rPr>
          <w:rFonts w:ascii="Traditional Arabic" w:hAnsi="Traditional Arabic" w:hint="eastAsia"/>
          <w:sz w:val="36"/>
          <w:rtl/>
          <w:lang w:eastAsia="ar-SA"/>
        </w:rPr>
        <w:t>حسن كما قال الترمذي</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287"/>
      </w:r>
      <w:r w:rsidRPr="003108A4">
        <w:rPr>
          <w:rFonts w:ascii="Traditional Arabic" w:hAnsi="Traditional Arabic" w:hint="cs"/>
          <w:sz w:val="36"/>
          <w:rtl/>
          <w:lang w:eastAsia="ar-SA"/>
        </w:rPr>
        <w:t xml:space="preserve">، وقال في </w:t>
      </w:r>
      <w:r w:rsidRPr="003108A4">
        <w:rPr>
          <w:rFonts w:ascii="Traditional Arabic" w:hAnsi="Traditional Arabic" w:hint="eastAsia"/>
          <w:sz w:val="36"/>
          <w:rtl/>
          <w:lang w:eastAsia="ar-SA"/>
        </w:rPr>
        <w:t>«صحيح الترغيب</w:t>
      </w:r>
      <w:r w:rsidRPr="003108A4">
        <w:rPr>
          <w:rFonts w:ascii="Traditional Arabic" w:hAnsi="Traditional Arabic" w:hint="cs"/>
          <w:sz w:val="36"/>
          <w:rtl/>
          <w:lang w:eastAsia="ar-SA"/>
        </w:rPr>
        <w:t>» (</w:t>
      </w:r>
      <w:r w:rsidRPr="003108A4">
        <w:rPr>
          <w:rFonts w:ascii="Traditional Arabic" w:hAnsi="Traditional Arabic"/>
          <w:sz w:val="36"/>
          <w:rtl/>
          <w:lang w:eastAsia="ar-SA"/>
        </w:rPr>
        <w:t>2313</w:t>
      </w:r>
      <w:r w:rsidRPr="003108A4">
        <w:rPr>
          <w:rFonts w:ascii="Traditional Arabic" w:hAnsi="Traditional Arabic" w:hint="cs"/>
          <w:sz w:val="36"/>
          <w:rtl/>
          <w:lang w:eastAsia="ar-SA"/>
        </w:rPr>
        <w:t>): "حسن لغيره" يعني لشواهده، وسيأتي ذكرها إن شاء الله.</w:t>
      </w:r>
    </w:p>
    <w:p w14:paraId="1F7EB7CE" w14:textId="77777777" w:rsidR="00CC0112" w:rsidRPr="003108A4" w:rsidRDefault="00CC0112" w:rsidP="00F93EC8">
      <w:pPr>
        <w:keepNext/>
        <w:widowControl w:val="0"/>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t xml:space="preserve">شواهد الحديث: </w:t>
      </w:r>
    </w:p>
    <w:p w14:paraId="5B5E25D0"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b/>
          <w:bCs/>
          <w:sz w:val="36"/>
          <w:rtl/>
          <w:lang w:eastAsia="ar-SA"/>
        </w:rPr>
        <w:t>1- عن أبي هريرة</w:t>
      </w:r>
      <w:r w:rsidRPr="003108A4">
        <w:rPr>
          <w:rFonts w:ascii="Traditional Arabic" w:hAnsi="Traditional Arabic"/>
          <w:sz w:val="36"/>
          <w:rtl/>
          <w:lang w:eastAsia="ar-SA"/>
        </w:rPr>
        <w:t xml:space="preserve"> رضي الله عنه عن النبي صلى الله عليه وسلم أنه قال: </w:t>
      </w:r>
      <w:r w:rsidRPr="003108A4">
        <w:rPr>
          <w:rFonts w:ascii="Traditional Arabic" w:hAnsi="Traditional Arabic" w:hint="cs"/>
          <w:sz w:val="36"/>
          <w:rtl/>
          <w:lang w:eastAsia="ar-SA"/>
        </w:rPr>
        <w:t>«</w:t>
      </w:r>
      <w:r w:rsidRPr="003108A4">
        <w:rPr>
          <w:rFonts w:ascii="Traditional Arabic" w:hAnsi="Traditional Arabic"/>
          <w:b/>
          <w:bCs/>
          <w:sz w:val="36"/>
          <w:rtl/>
          <w:lang w:eastAsia="ar-SA"/>
        </w:rPr>
        <w:t>لتأم</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رن</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بالمعروف </w:t>
      </w:r>
      <w:proofErr w:type="spellStart"/>
      <w:r w:rsidRPr="003108A4">
        <w:rPr>
          <w:rFonts w:ascii="Traditional Arabic" w:hAnsi="Traditional Arabic"/>
          <w:b/>
          <w:bCs/>
          <w:sz w:val="36"/>
          <w:rtl/>
          <w:lang w:eastAsia="ar-SA"/>
        </w:rPr>
        <w:t>ولتنهو</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ن</w:t>
      </w:r>
      <w:r w:rsidRPr="003108A4">
        <w:rPr>
          <w:rFonts w:ascii="Traditional Arabic" w:hAnsi="Traditional Arabic" w:hint="cs"/>
          <w:b/>
          <w:bCs/>
          <w:sz w:val="36"/>
          <w:rtl/>
          <w:lang w:eastAsia="ar-SA"/>
        </w:rPr>
        <w:t>َّ</w:t>
      </w:r>
      <w:proofErr w:type="spellEnd"/>
      <w:r w:rsidRPr="003108A4">
        <w:rPr>
          <w:rFonts w:ascii="Traditional Arabic" w:hAnsi="Traditional Arabic"/>
          <w:b/>
          <w:bCs/>
          <w:sz w:val="36"/>
          <w:rtl/>
          <w:lang w:eastAsia="ar-SA"/>
        </w:rPr>
        <w:t xml:space="preserve"> عن المنكر</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أو ليسلطن الله عليكم شراركم</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فيدعو خياركم فلا يستجاب لهم</w:t>
      </w:r>
      <w:r w:rsidRPr="003108A4">
        <w:rPr>
          <w:rFonts w:ascii="Traditional Arabic" w:hAnsi="Traditional Arabic" w:hint="cs"/>
          <w:sz w:val="36"/>
          <w:rtl/>
          <w:lang w:eastAsia="ar-SA"/>
        </w:rPr>
        <w:t>»</w:t>
      </w:r>
      <w:r w:rsidRPr="003108A4">
        <w:rPr>
          <w:rFonts w:ascii="Traditional Arabic" w:hAnsi="Traditional Arabic"/>
          <w:sz w:val="36"/>
          <w:rtl/>
          <w:lang w:eastAsia="ar-SA"/>
        </w:rPr>
        <w:t>.</w:t>
      </w:r>
    </w:p>
    <w:p w14:paraId="45DD7D72"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 xml:space="preserve">أخرجه البزار </w:t>
      </w:r>
      <w:r w:rsidRPr="003108A4">
        <w:rPr>
          <w:rFonts w:ascii="Traditional Arabic" w:hAnsi="Traditional Arabic" w:hint="cs"/>
          <w:sz w:val="36"/>
          <w:rtl/>
          <w:lang w:eastAsia="ar-SA"/>
        </w:rPr>
        <w:t xml:space="preserve">في </w:t>
      </w:r>
      <w:r w:rsidRPr="003108A4">
        <w:rPr>
          <w:rFonts w:ascii="Traditional Arabic" w:hAnsi="Traditional Arabic" w:hint="eastAsia"/>
          <w:sz w:val="36"/>
          <w:rtl/>
          <w:lang w:eastAsia="ar-SA"/>
        </w:rPr>
        <w:t>«مسنده</w:t>
      </w:r>
      <w:r w:rsidRPr="003108A4">
        <w:rPr>
          <w:rFonts w:ascii="Traditional Arabic" w:hAnsi="Traditional Arabic" w:hint="cs"/>
          <w:sz w:val="36"/>
          <w:rtl/>
          <w:lang w:eastAsia="ar-SA"/>
        </w:rPr>
        <w:t>» (</w:t>
      </w:r>
      <w:r w:rsidRPr="003108A4">
        <w:rPr>
          <w:rFonts w:ascii="Traditional Arabic" w:hAnsi="Traditional Arabic"/>
          <w:sz w:val="36"/>
          <w:rtl/>
          <w:lang w:eastAsia="ar-SA"/>
        </w:rPr>
        <w:t>8510</w:t>
      </w:r>
      <w:r w:rsidRPr="003108A4">
        <w:rPr>
          <w:rFonts w:ascii="Traditional Arabic" w:hAnsi="Traditional Arabic" w:hint="cs"/>
          <w:sz w:val="36"/>
          <w:rtl/>
          <w:lang w:eastAsia="ar-SA"/>
        </w:rPr>
        <w:t xml:space="preserve">)، والطبراني في </w:t>
      </w:r>
      <w:r w:rsidRPr="003108A4">
        <w:rPr>
          <w:rFonts w:ascii="Traditional Arabic" w:hAnsi="Traditional Arabic" w:hint="eastAsia"/>
          <w:sz w:val="36"/>
          <w:rtl/>
          <w:lang w:eastAsia="ar-SA"/>
        </w:rPr>
        <w:t>«معجمه الأوسط</w:t>
      </w:r>
      <w:r w:rsidRPr="003108A4">
        <w:rPr>
          <w:rFonts w:ascii="Traditional Arabic" w:hAnsi="Traditional Arabic" w:hint="cs"/>
          <w:sz w:val="36"/>
          <w:rtl/>
          <w:lang w:eastAsia="ar-SA"/>
        </w:rPr>
        <w:t>» (</w:t>
      </w:r>
      <w:r w:rsidRPr="003108A4">
        <w:rPr>
          <w:rFonts w:ascii="Traditional Arabic" w:hAnsi="Traditional Arabic"/>
          <w:sz w:val="36"/>
          <w:rtl/>
          <w:lang w:eastAsia="ar-SA"/>
        </w:rPr>
        <w:t>1379</w:t>
      </w:r>
      <w:r w:rsidRPr="003108A4">
        <w:rPr>
          <w:rFonts w:ascii="Traditional Arabic" w:hAnsi="Traditional Arabic" w:hint="cs"/>
          <w:sz w:val="36"/>
          <w:rtl/>
          <w:lang w:eastAsia="ar-SA"/>
        </w:rPr>
        <w:t>)، بسند ضعيف.</w:t>
      </w:r>
    </w:p>
    <w:p w14:paraId="5D2252EF" w14:textId="77777777" w:rsidR="00CC0112" w:rsidRPr="003108A4" w:rsidRDefault="00CC0112"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b/>
          <w:bCs/>
          <w:sz w:val="36"/>
          <w:rtl/>
          <w:lang w:eastAsia="ar-SA"/>
        </w:rPr>
        <w:lastRenderedPageBreak/>
        <w:t>2- عن عائشة</w:t>
      </w:r>
      <w:r w:rsidRPr="003108A4">
        <w:rPr>
          <w:rFonts w:ascii="Traditional Arabic" w:hAnsi="Traditional Arabic"/>
          <w:sz w:val="36"/>
          <w:rtl/>
          <w:lang w:eastAsia="ar-SA"/>
        </w:rPr>
        <w:t xml:space="preserve"> رضي الله عنها قالت: سمعت رسول الله صلى الله عليه وسلم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 xml:space="preserve">يقول: </w:t>
      </w:r>
      <w:r w:rsidRPr="003108A4">
        <w:rPr>
          <w:rFonts w:ascii="Traditional Arabic" w:hAnsi="Traditional Arabic"/>
          <w:b/>
          <w:bCs/>
          <w:sz w:val="36"/>
          <w:rtl/>
          <w:lang w:eastAsia="ar-SA"/>
        </w:rPr>
        <w:t>«م</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روا بالمعروف، وانه</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وا عن المنكر، قبل أن تدعوا فلا يستجاب لكم».</w:t>
      </w:r>
    </w:p>
    <w:p w14:paraId="08D47079"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أخرجه ابن ماج</w:t>
      </w:r>
      <w:r w:rsidRPr="003108A4">
        <w:rPr>
          <w:rFonts w:ascii="Traditional Arabic" w:hAnsi="Traditional Arabic" w:hint="cs"/>
          <w:sz w:val="36"/>
          <w:rtl/>
          <w:lang w:eastAsia="ar-SA"/>
        </w:rPr>
        <w:t>ه</w:t>
      </w:r>
      <w:r w:rsidRPr="003108A4">
        <w:rPr>
          <w:rFonts w:ascii="Traditional Arabic" w:hAnsi="Traditional Arabic"/>
          <w:sz w:val="36"/>
          <w:rtl/>
          <w:lang w:eastAsia="ar-SA"/>
        </w:rPr>
        <w:t xml:space="preserve"> (4004</w:t>
      </w:r>
      <w:r w:rsidRPr="003108A4">
        <w:rPr>
          <w:rFonts w:ascii="Traditional Arabic" w:hAnsi="Traditional Arabic" w:hint="cs"/>
          <w:sz w:val="36"/>
          <w:rtl/>
          <w:lang w:eastAsia="ar-SA"/>
        </w:rPr>
        <w:t>) بسند ضعيف.</w:t>
      </w:r>
    </w:p>
    <w:p w14:paraId="58EB76AC" w14:textId="77777777" w:rsidR="00CC0112" w:rsidRPr="003108A4" w:rsidRDefault="00CC0112"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b/>
          <w:bCs/>
          <w:sz w:val="36"/>
          <w:rtl/>
          <w:lang w:eastAsia="ar-SA"/>
        </w:rPr>
        <w:t>3- عن ابن عمر</w:t>
      </w:r>
      <w:r w:rsidRPr="003108A4">
        <w:rPr>
          <w:rFonts w:ascii="Traditional Arabic" w:hAnsi="Traditional Arabic"/>
          <w:sz w:val="36"/>
          <w:rtl/>
          <w:lang w:eastAsia="ar-SA"/>
        </w:rPr>
        <w:t xml:space="preserve"> رضي الله عنه قال: إن رسول الله صلى الله عليه وسلم قال: «</w:t>
      </w:r>
      <w:r w:rsidRPr="003108A4">
        <w:rPr>
          <w:rFonts w:ascii="Traditional Arabic" w:hAnsi="Traditional Arabic"/>
          <w:b/>
          <w:bCs/>
          <w:sz w:val="36"/>
          <w:rtl/>
          <w:lang w:eastAsia="ar-SA"/>
        </w:rPr>
        <w:t xml:space="preserve">لتأمرن بالمعروف، </w:t>
      </w:r>
      <w:proofErr w:type="spellStart"/>
      <w:r w:rsidRPr="003108A4">
        <w:rPr>
          <w:rFonts w:ascii="Traditional Arabic" w:hAnsi="Traditional Arabic"/>
          <w:b/>
          <w:bCs/>
          <w:sz w:val="36"/>
          <w:rtl/>
          <w:lang w:eastAsia="ar-SA"/>
        </w:rPr>
        <w:t>ولتنهون</w:t>
      </w:r>
      <w:proofErr w:type="spellEnd"/>
      <w:r w:rsidRPr="003108A4">
        <w:rPr>
          <w:rFonts w:ascii="Traditional Arabic" w:hAnsi="Traditional Arabic"/>
          <w:b/>
          <w:bCs/>
          <w:sz w:val="36"/>
          <w:rtl/>
          <w:lang w:eastAsia="ar-SA"/>
        </w:rPr>
        <w:t xml:space="preserve"> عن المنكر أو ليسلطن الله عليكم شراركم، فليسومنكم سوء العذاب، ثم يدعو خياركم فلا يستجاب لهم</w:t>
      </w:r>
      <w:r w:rsidRPr="003108A4">
        <w:rPr>
          <w:rFonts w:ascii="Traditional Arabic" w:hAnsi="Traditional Arabic" w:hint="cs"/>
          <w:b/>
          <w:bCs/>
          <w:sz w:val="36"/>
          <w:rtl/>
          <w:lang w:eastAsia="ar-SA"/>
        </w:rPr>
        <w:t xml:space="preserve">. </w:t>
      </w:r>
      <w:r w:rsidRPr="003108A4">
        <w:rPr>
          <w:rFonts w:ascii="Traditional Arabic" w:hAnsi="Traditional Arabic"/>
          <w:b/>
          <w:bCs/>
          <w:sz w:val="36"/>
          <w:rtl/>
          <w:lang w:eastAsia="ar-SA"/>
        </w:rPr>
        <w:t xml:space="preserve">لتأمرن بالمعروف، </w:t>
      </w:r>
      <w:proofErr w:type="spellStart"/>
      <w:r w:rsidRPr="003108A4">
        <w:rPr>
          <w:rFonts w:ascii="Traditional Arabic" w:hAnsi="Traditional Arabic"/>
          <w:b/>
          <w:bCs/>
          <w:sz w:val="36"/>
          <w:rtl/>
          <w:lang w:eastAsia="ar-SA"/>
        </w:rPr>
        <w:t>ولتنهون</w:t>
      </w:r>
      <w:proofErr w:type="spellEnd"/>
      <w:r w:rsidRPr="003108A4">
        <w:rPr>
          <w:rFonts w:ascii="Traditional Arabic" w:hAnsi="Traditional Arabic"/>
          <w:b/>
          <w:bCs/>
          <w:sz w:val="36"/>
          <w:rtl/>
          <w:lang w:eastAsia="ar-SA"/>
        </w:rPr>
        <w:t xml:space="preserve"> عن المنكر، أو ليبعثن الله عليكم م</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ن لا يرحم صغيركم، ولا يوقر كبيركم</w:t>
      </w:r>
      <w:r w:rsidRPr="003108A4">
        <w:rPr>
          <w:rFonts w:ascii="Traditional Arabic" w:hAnsi="Traditional Arabic"/>
          <w:sz w:val="36"/>
          <w:rtl/>
          <w:lang w:eastAsia="ar-SA"/>
        </w:rPr>
        <w:t>».</w:t>
      </w:r>
    </w:p>
    <w:p w14:paraId="5C347E79" w14:textId="77777777" w:rsidR="00CC0112" w:rsidRPr="003108A4" w:rsidRDefault="00CC0112"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sz w:val="36"/>
          <w:rtl/>
          <w:lang w:eastAsia="ar-SA"/>
        </w:rPr>
        <w:t xml:space="preserve">أخرجه </w:t>
      </w:r>
      <w:r w:rsidRPr="003108A4">
        <w:rPr>
          <w:rFonts w:ascii="Traditional Arabic" w:hAnsi="Traditional Arabic" w:hint="cs"/>
          <w:sz w:val="36"/>
          <w:rtl/>
          <w:lang w:eastAsia="ar-SA"/>
        </w:rPr>
        <w:t xml:space="preserve">ابن أبي الدنيا في </w:t>
      </w:r>
      <w:r w:rsidRPr="003108A4">
        <w:rPr>
          <w:rFonts w:ascii="Traditional Arabic" w:hAnsi="Traditional Arabic" w:hint="eastAsia"/>
          <w:sz w:val="36"/>
          <w:rtl/>
          <w:lang w:eastAsia="ar-SA"/>
        </w:rPr>
        <w:t>«الأمر بالمعروف والنهي عن المنكر</w:t>
      </w:r>
      <w:r w:rsidRPr="003108A4">
        <w:rPr>
          <w:rFonts w:ascii="Traditional Arabic" w:hAnsi="Traditional Arabic" w:hint="cs"/>
          <w:sz w:val="36"/>
          <w:rtl/>
          <w:lang w:eastAsia="ar-SA"/>
        </w:rPr>
        <w:t xml:space="preserve">» (8)، ومن طريقه عبد الغني المقدسي في </w:t>
      </w:r>
      <w:r w:rsidRPr="003108A4">
        <w:rPr>
          <w:rFonts w:ascii="Traditional Arabic" w:hAnsi="Traditional Arabic" w:hint="eastAsia"/>
          <w:sz w:val="36"/>
          <w:rtl/>
          <w:lang w:eastAsia="ar-SA"/>
        </w:rPr>
        <w:t>«الأمر بالمعروف والنهي عن المنكر</w:t>
      </w:r>
      <w:r w:rsidRPr="003108A4">
        <w:rPr>
          <w:rFonts w:ascii="Traditional Arabic" w:hAnsi="Traditional Arabic" w:hint="cs"/>
          <w:sz w:val="36"/>
          <w:rtl/>
          <w:lang w:eastAsia="ar-SA"/>
        </w:rPr>
        <w:t>» (36)، بسند ضعيف جدًّا.</w:t>
      </w:r>
    </w:p>
    <w:p w14:paraId="64E4C790" w14:textId="77777777" w:rsidR="00CC0112" w:rsidRPr="003108A4" w:rsidRDefault="00CC0112" w:rsidP="00F93EC8">
      <w:pPr>
        <w:keepNext/>
        <w:widowControl w:val="0"/>
        <w:ind w:firstLine="567"/>
        <w:outlineLvl w:val="0"/>
        <w:rPr>
          <w:rFonts w:ascii="Traditional Arabic" w:eastAsia="SimSun" w:hAnsi="Traditional Arabic"/>
          <w:b/>
          <w:bCs/>
          <w:sz w:val="36"/>
          <w:rtl/>
          <w:lang w:eastAsia="zh-CN"/>
        </w:rPr>
      </w:pPr>
      <w:r w:rsidRPr="003108A4">
        <w:rPr>
          <w:rFonts w:ascii="Traditional Arabic" w:eastAsia="SimSun" w:hAnsi="Traditional Arabic"/>
          <w:b/>
          <w:bCs/>
          <w:sz w:val="36"/>
          <w:rtl/>
          <w:lang w:eastAsia="zh-CN"/>
        </w:rPr>
        <w:t>مفردات الحديث:</w:t>
      </w:r>
    </w:p>
    <w:p w14:paraId="37C8D6D3"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b/>
          <w:bCs/>
          <w:sz w:val="36"/>
          <w:rtl/>
          <w:lang w:eastAsia="ar-SA"/>
        </w:rPr>
        <w:t>(والذي نفسي بيده)</w:t>
      </w:r>
      <w:r w:rsidRPr="003108A4">
        <w:rPr>
          <w:rFonts w:ascii="Traditional Arabic" w:hAnsi="Traditional Arabic"/>
          <w:sz w:val="36"/>
          <w:rtl/>
          <w:lang w:eastAsia="ar-SA"/>
        </w:rPr>
        <w:t>: ق</w:t>
      </w:r>
      <w:r w:rsidRPr="003108A4">
        <w:rPr>
          <w:rFonts w:ascii="Traditional Arabic" w:hAnsi="Traditional Arabic" w:hint="cs"/>
          <w:sz w:val="36"/>
          <w:rtl/>
          <w:lang w:eastAsia="ar-SA"/>
        </w:rPr>
        <w:t>َ</w:t>
      </w:r>
      <w:r w:rsidRPr="003108A4">
        <w:rPr>
          <w:rFonts w:ascii="Traditional Arabic" w:hAnsi="Traditional Arabic"/>
          <w:sz w:val="36"/>
          <w:rtl/>
          <w:lang w:eastAsia="ar-SA"/>
        </w:rPr>
        <w:t>س</w:t>
      </w:r>
      <w:r w:rsidRPr="003108A4">
        <w:rPr>
          <w:rFonts w:ascii="Traditional Arabic" w:hAnsi="Traditional Arabic" w:hint="cs"/>
          <w:sz w:val="36"/>
          <w:rtl/>
          <w:lang w:eastAsia="ar-SA"/>
        </w:rPr>
        <w:t>َ</w:t>
      </w:r>
      <w:r w:rsidRPr="003108A4">
        <w:rPr>
          <w:rFonts w:ascii="Traditional Arabic" w:hAnsi="Traditional Arabic"/>
          <w:sz w:val="36"/>
          <w:rtl/>
          <w:lang w:eastAsia="ar-SA"/>
        </w:rPr>
        <w:t>م مؤك</w:t>
      </w:r>
      <w:r w:rsidRPr="003108A4">
        <w:rPr>
          <w:rFonts w:ascii="Traditional Arabic" w:hAnsi="Traditional Arabic" w:hint="cs"/>
          <w:sz w:val="36"/>
          <w:rtl/>
          <w:lang w:eastAsia="ar-SA"/>
        </w:rPr>
        <w:t>َّ</w:t>
      </w:r>
      <w:r w:rsidRPr="003108A4">
        <w:rPr>
          <w:rFonts w:ascii="Traditional Arabic" w:hAnsi="Traditional Arabic"/>
          <w:sz w:val="36"/>
          <w:rtl/>
          <w:lang w:eastAsia="ar-SA"/>
        </w:rPr>
        <w:t>د لما بعده من الوعيد والتهديد لكل م</w:t>
      </w:r>
      <w:r w:rsidRPr="003108A4">
        <w:rPr>
          <w:rFonts w:ascii="Traditional Arabic" w:hAnsi="Traditional Arabic" w:hint="cs"/>
          <w:sz w:val="36"/>
          <w:rtl/>
          <w:lang w:eastAsia="ar-SA"/>
        </w:rPr>
        <w:t>َ</w:t>
      </w:r>
      <w:r w:rsidRPr="003108A4">
        <w:rPr>
          <w:rFonts w:ascii="Traditional Arabic" w:hAnsi="Traditional Arabic"/>
          <w:sz w:val="36"/>
          <w:rtl/>
          <w:lang w:eastAsia="ar-SA"/>
        </w:rPr>
        <w:t>ن ترك الأمر بالمعروف والنهي عن المنكر، وكان</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صلى الله عليه وسلم كثيرًا ما ي</w:t>
      </w:r>
      <w:r w:rsidRPr="003108A4">
        <w:rPr>
          <w:rFonts w:ascii="Traditional Arabic" w:hAnsi="Traditional Arabic" w:hint="cs"/>
          <w:sz w:val="36"/>
          <w:rtl/>
          <w:lang w:eastAsia="ar-SA"/>
        </w:rPr>
        <w:t>ُ</w:t>
      </w:r>
      <w:r w:rsidRPr="003108A4">
        <w:rPr>
          <w:rFonts w:ascii="Traditional Arabic" w:hAnsi="Traditional Arabic"/>
          <w:sz w:val="36"/>
          <w:rtl/>
          <w:lang w:eastAsia="ar-SA"/>
        </w:rPr>
        <w:t>قس</w:t>
      </w:r>
      <w:r w:rsidRPr="003108A4">
        <w:rPr>
          <w:rFonts w:ascii="Traditional Arabic" w:hAnsi="Traditional Arabic" w:hint="cs"/>
          <w:sz w:val="36"/>
          <w:rtl/>
          <w:lang w:eastAsia="ar-SA"/>
        </w:rPr>
        <w:t>ِ</w:t>
      </w:r>
      <w:r w:rsidRPr="003108A4">
        <w:rPr>
          <w:rFonts w:ascii="Traditional Arabic" w:hAnsi="Traditional Arabic"/>
          <w:sz w:val="36"/>
          <w:rtl/>
          <w:lang w:eastAsia="ar-SA"/>
        </w:rPr>
        <w:t>م به في الأمور ذات الشأن والخطر.</w:t>
      </w:r>
    </w:p>
    <w:p w14:paraId="2EE62BA1"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b/>
          <w:bCs/>
          <w:sz w:val="36"/>
          <w:rtl/>
          <w:lang w:eastAsia="ar-SA"/>
        </w:rPr>
        <w:t>(لتأمُرُنّ</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 بالمعروف </w:t>
      </w:r>
      <w:proofErr w:type="spellStart"/>
      <w:r w:rsidRPr="003108A4">
        <w:rPr>
          <w:rFonts w:ascii="Traditional Arabic" w:hAnsi="Traditional Arabic"/>
          <w:b/>
          <w:bCs/>
          <w:sz w:val="36"/>
          <w:rtl/>
          <w:lang w:eastAsia="ar-SA"/>
        </w:rPr>
        <w:t>ولتَنْهَوُنَّ</w:t>
      </w:r>
      <w:proofErr w:type="spellEnd"/>
      <w:r w:rsidRPr="003108A4">
        <w:rPr>
          <w:rFonts w:ascii="Traditional Arabic" w:hAnsi="Traditional Arabic"/>
          <w:b/>
          <w:bCs/>
          <w:sz w:val="36"/>
          <w:rtl/>
          <w:lang w:eastAsia="ar-SA"/>
        </w:rPr>
        <w:t xml:space="preserve"> عن المنكر)</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صيغة من صيغ الحض والتحريض</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وهي أبلغ من قوله: </w:t>
      </w:r>
      <w:r w:rsidRPr="003108A4">
        <w:rPr>
          <w:rFonts w:ascii="Traditional Arabic" w:hAnsi="Traditional Arabic" w:hint="cs"/>
          <w:sz w:val="36"/>
          <w:rtl/>
          <w:lang w:eastAsia="ar-SA"/>
        </w:rPr>
        <w:t>"</w:t>
      </w:r>
      <w:r w:rsidRPr="003108A4">
        <w:rPr>
          <w:rFonts w:ascii="Traditional Arabic" w:hAnsi="Traditional Arabic"/>
          <w:sz w:val="36"/>
          <w:rtl/>
          <w:lang w:eastAsia="ar-SA"/>
        </w:rPr>
        <w:t>افعلوا كذا وكذا</w:t>
      </w:r>
      <w:r w:rsidRPr="003108A4">
        <w:rPr>
          <w:rFonts w:ascii="Traditional Arabic" w:hAnsi="Traditional Arabic" w:hint="cs"/>
          <w:sz w:val="36"/>
          <w:rtl/>
          <w:lang w:eastAsia="ar-SA"/>
        </w:rPr>
        <w:t>"</w:t>
      </w:r>
      <w:r w:rsidRPr="003108A4">
        <w:rPr>
          <w:rFonts w:ascii="Traditional Arabic" w:hAnsi="Traditional Arabic"/>
          <w:sz w:val="36"/>
          <w:rtl/>
          <w:lang w:eastAsia="ar-SA"/>
        </w:rPr>
        <w:t>.</w:t>
      </w:r>
    </w:p>
    <w:p w14:paraId="4F248432"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واللام: حرف توكيد مع القسم، والنون: مؤكِّدة أيضًا، والإتيان بها في هذه الصيغة واجب تحتمه اللغة.</w:t>
      </w:r>
    </w:p>
    <w:p w14:paraId="46F061A8"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b/>
          <w:bCs/>
          <w:sz w:val="36"/>
          <w:rtl/>
          <w:lang w:eastAsia="ar-SA"/>
        </w:rPr>
        <w:t>(والمعروف):</w:t>
      </w:r>
      <w:r w:rsidRPr="003108A4">
        <w:rPr>
          <w:rFonts w:ascii="Traditional Arabic" w:hAnsi="Traditional Arabic" w:hint="cs"/>
          <w:sz w:val="36"/>
          <w:rtl/>
          <w:lang w:eastAsia="ar-SA"/>
        </w:rPr>
        <w:t xml:space="preserve"> ا</w:t>
      </w:r>
      <w:r w:rsidRPr="003108A4">
        <w:rPr>
          <w:rFonts w:ascii="Traditional Arabic" w:hAnsi="Traditional Arabic"/>
          <w:sz w:val="36"/>
          <w:rtl/>
          <w:lang w:eastAsia="ar-SA"/>
        </w:rPr>
        <w:t>سم جامع لكل ما يحبه الله من الإيمان والعمل الصالح</w:t>
      </w:r>
      <w:r w:rsidRPr="003108A4">
        <w:rPr>
          <w:rFonts w:ascii="Traditional Arabic" w:hAnsi="Traditional Arabic"/>
          <w:sz w:val="36"/>
          <w:vertAlign w:val="superscript"/>
          <w:rtl/>
          <w:lang w:eastAsia="ar-SA"/>
        </w:rPr>
        <w:footnoteReference w:id="288"/>
      </w:r>
      <w:r w:rsidRPr="003108A4">
        <w:rPr>
          <w:rFonts w:ascii="Traditional Arabic" w:hAnsi="Traditional Arabic" w:hint="cs"/>
          <w:sz w:val="36"/>
          <w:rtl/>
          <w:lang w:eastAsia="ar-SA"/>
        </w:rPr>
        <w:t>.</w:t>
      </w:r>
    </w:p>
    <w:p w14:paraId="0EDF4EAA"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b/>
          <w:bCs/>
          <w:sz w:val="36"/>
          <w:rtl/>
          <w:lang w:eastAsia="ar-SA"/>
        </w:rPr>
        <w:t>(والمنكر):</w:t>
      </w:r>
      <w:r w:rsidRPr="003108A4">
        <w:rPr>
          <w:rFonts w:ascii="Traditional Arabic" w:hAnsi="Traditional Arabic"/>
          <w:sz w:val="36"/>
          <w:rtl/>
          <w:lang w:eastAsia="ar-SA"/>
        </w:rPr>
        <w:t xml:space="preserve"> اسم جامع لكل ما نهى الله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عنه</w:t>
      </w:r>
      <w:r w:rsidRPr="003108A4">
        <w:rPr>
          <w:rFonts w:ascii="Traditional Arabic" w:hAnsi="Traditional Arabic"/>
          <w:sz w:val="36"/>
          <w:vertAlign w:val="superscript"/>
          <w:rtl/>
          <w:lang w:eastAsia="ar-SA"/>
        </w:rPr>
        <w:footnoteReference w:id="289"/>
      </w:r>
      <w:r w:rsidRPr="003108A4">
        <w:rPr>
          <w:rFonts w:ascii="Traditional Arabic" w:hAnsi="Traditional Arabic" w:hint="cs"/>
          <w:sz w:val="36"/>
          <w:rtl/>
          <w:lang w:eastAsia="ar-SA"/>
        </w:rPr>
        <w:t>.</w:t>
      </w:r>
    </w:p>
    <w:p w14:paraId="27D98110"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b/>
          <w:bCs/>
          <w:sz w:val="36"/>
          <w:rtl/>
          <w:lang w:eastAsia="ar-SA"/>
        </w:rPr>
        <w:t>(أو ليوشكن):</w:t>
      </w:r>
      <w:r w:rsidRPr="003108A4">
        <w:rPr>
          <w:rFonts w:ascii="Traditional Arabic" w:hAnsi="Traditional Arabic"/>
          <w:sz w:val="36"/>
          <w:rtl/>
          <w:lang w:eastAsia="ar-SA"/>
        </w:rPr>
        <w:t xml:space="preserve"> </w:t>
      </w:r>
      <w:r w:rsidRPr="003108A4">
        <w:rPr>
          <w:rFonts w:ascii="Traditional Arabic" w:hAnsi="Traditional Arabic" w:hint="cs"/>
          <w:sz w:val="36"/>
          <w:rtl/>
          <w:lang w:eastAsia="ar-SA"/>
        </w:rPr>
        <w:t>قال المناوي: "(</w:t>
      </w:r>
      <w:r w:rsidRPr="003108A4">
        <w:rPr>
          <w:rFonts w:ascii="Traditional Arabic" w:hAnsi="Traditional Arabic"/>
          <w:sz w:val="36"/>
          <w:rtl/>
          <w:lang w:eastAsia="ar-SA"/>
        </w:rPr>
        <w:t>أو</w:t>
      </w:r>
      <w:r w:rsidRPr="003108A4">
        <w:rPr>
          <w:rFonts w:ascii="Traditional Arabic" w:hAnsi="Traditional Arabic" w:hint="cs"/>
          <w:sz w:val="36"/>
          <w:rtl/>
          <w:lang w:eastAsia="ar-SA"/>
        </w:rPr>
        <w:t>)</w:t>
      </w:r>
      <w:r w:rsidRPr="003108A4">
        <w:rPr>
          <w:rFonts w:ascii="Traditional Arabic" w:hAnsi="Traditional Arabic"/>
          <w:sz w:val="36"/>
          <w:rtl/>
          <w:lang w:eastAsia="ar-SA"/>
        </w:rPr>
        <w:t>: للعطف، وفيه تهديد بليغ لتارك الإنكار، وأن عذابه لا ي</w:t>
      </w:r>
      <w:r w:rsidRPr="003108A4">
        <w:rPr>
          <w:rFonts w:ascii="Traditional Arabic" w:hAnsi="Traditional Arabic" w:hint="cs"/>
          <w:sz w:val="36"/>
          <w:rtl/>
          <w:lang w:eastAsia="ar-SA"/>
        </w:rPr>
        <w:t>ُ</w:t>
      </w:r>
      <w:r w:rsidRPr="003108A4">
        <w:rPr>
          <w:rFonts w:ascii="Traditional Arabic" w:hAnsi="Traditional Arabic"/>
          <w:sz w:val="36"/>
          <w:rtl/>
          <w:lang w:eastAsia="ar-SA"/>
        </w:rPr>
        <w:t>دفع، ودعاءه لا يُسمع، وفي أدنى من ذلك ما يزجر اللبيب</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290"/>
      </w:r>
      <w:r w:rsidRPr="003108A4">
        <w:rPr>
          <w:rFonts w:ascii="Traditional Arabic" w:hAnsi="Traditional Arabic"/>
          <w:sz w:val="36"/>
          <w:rtl/>
          <w:lang w:eastAsia="ar-SA"/>
        </w:rPr>
        <w:t>.</w:t>
      </w:r>
    </w:p>
    <w:p w14:paraId="5E390A38"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والمعنى:</w:t>
      </w:r>
      <w:r w:rsidRPr="003108A4">
        <w:rPr>
          <w:rFonts w:ascii="Traditional Arabic" w:hAnsi="Traditional Arabic"/>
          <w:sz w:val="36"/>
          <w:rtl/>
          <w:lang w:eastAsia="ar-SA"/>
        </w:rPr>
        <w:t xml:space="preserve"> إن لم تفعلوا –أي</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الأمر بالمعروف والنهي عن المنكر- فانتظروا قرب العقاب </w:t>
      </w:r>
      <w:r w:rsidRPr="003108A4">
        <w:rPr>
          <w:rFonts w:ascii="Traditional Arabic" w:hAnsi="Traditional Arabic"/>
          <w:sz w:val="36"/>
          <w:rtl/>
          <w:lang w:eastAsia="ar-SA"/>
        </w:rPr>
        <w:lastRenderedPageBreak/>
        <w:t>الذي ينزل بكم، فلا تستطيعون دفعه بالدعاء؛ لعدم قبوله منكم.</w:t>
      </w:r>
    </w:p>
    <w:p w14:paraId="4D49E427" w14:textId="77777777" w:rsidR="00CC0112" w:rsidRPr="003108A4" w:rsidRDefault="00CC0112" w:rsidP="00F93EC8">
      <w:pPr>
        <w:widowControl w:val="0"/>
        <w:ind w:firstLine="567"/>
        <w:jc w:val="lowKashida"/>
        <w:rPr>
          <w:rFonts w:ascii="Traditional Arabic" w:hAnsi="Traditional Arabic"/>
          <w:b/>
          <w:bCs/>
          <w:sz w:val="36"/>
          <w:lang w:eastAsia="ar-SA"/>
        </w:rPr>
      </w:pPr>
      <w:r w:rsidRPr="003108A4">
        <w:rPr>
          <w:rFonts w:ascii="Traditional Arabic" w:hAnsi="Traditional Arabic"/>
          <w:sz w:val="36"/>
          <w:rtl/>
          <w:lang w:eastAsia="ar-SA"/>
        </w:rPr>
        <w:t>أو بعبارة أخرى: والله إن أحد الأمرين واقع لا محالة: إما أن تمتثلوا بما جاءكم عن ربكم فتأمرون بالمعروف وتأتونه، وتنهون عن المنكر وتحذرونه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أو ينزل عليكم غضب من ربكم مصحوبًا بعقاب شديد لا تستطيعون دفعه بأنفسكم ولا بدعائكم، فهما أمران لا يجتمعان ولا</w:t>
      </w:r>
      <w:r w:rsidRPr="003108A4">
        <w:rPr>
          <w:rFonts w:ascii="Traditional Arabic" w:hAnsi="Traditional Arabic" w:hint="cs"/>
          <w:sz w:val="36"/>
          <w:rtl/>
          <w:lang w:eastAsia="ar-SA"/>
        </w:rPr>
        <w:t> </w:t>
      </w:r>
      <w:r w:rsidRPr="003108A4">
        <w:rPr>
          <w:rFonts w:ascii="Traditional Arabic" w:hAnsi="Traditional Arabic"/>
          <w:sz w:val="36"/>
          <w:rtl/>
          <w:lang w:eastAsia="ar-SA"/>
        </w:rPr>
        <w:t>يرتفعان</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فإن أمرتم بالمعروف، ونهيتم عن المنكر ف</w:t>
      </w:r>
      <w:r w:rsidRPr="003108A4">
        <w:rPr>
          <w:rFonts w:ascii="Traditional Arabic" w:hAnsi="Traditional Arabic" w:hint="cs"/>
          <w:sz w:val="36"/>
          <w:rtl/>
          <w:lang w:eastAsia="ar-SA"/>
        </w:rPr>
        <w:t>ُ</w:t>
      </w:r>
      <w:r w:rsidRPr="003108A4">
        <w:rPr>
          <w:rFonts w:ascii="Traditional Arabic" w:hAnsi="Traditional Arabic"/>
          <w:sz w:val="36"/>
          <w:rtl/>
          <w:lang w:eastAsia="ar-SA"/>
        </w:rPr>
        <w:t>تحت عليكم أبواب الرحمة، وإن لم تفعلوا ف</w:t>
      </w:r>
      <w:r w:rsidRPr="003108A4">
        <w:rPr>
          <w:rFonts w:ascii="Traditional Arabic" w:hAnsi="Traditional Arabic" w:hint="cs"/>
          <w:sz w:val="36"/>
          <w:rtl/>
          <w:lang w:eastAsia="ar-SA"/>
        </w:rPr>
        <w:t>ُ</w:t>
      </w:r>
      <w:r w:rsidRPr="003108A4">
        <w:rPr>
          <w:rFonts w:ascii="Traditional Arabic" w:hAnsi="Traditional Arabic"/>
          <w:sz w:val="36"/>
          <w:rtl/>
          <w:lang w:eastAsia="ar-SA"/>
        </w:rPr>
        <w:t>تحت عليكم أبواب العذاب</w:t>
      </w:r>
      <w:r w:rsidRPr="003108A4">
        <w:rPr>
          <w:rFonts w:ascii="Traditional Arabic" w:hAnsi="Traditional Arabic"/>
          <w:sz w:val="36"/>
          <w:vertAlign w:val="superscript"/>
          <w:rtl/>
          <w:lang w:eastAsia="ar-SA"/>
        </w:rPr>
        <w:footnoteReference w:id="291"/>
      </w:r>
      <w:r w:rsidRPr="003108A4">
        <w:rPr>
          <w:rFonts w:ascii="Traditional Arabic" w:hAnsi="Traditional Arabic"/>
          <w:sz w:val="36"/>
          <w:rtl/>
          <w:lang w:eastAsia="ar-SA"/>
        </w:rPr>
        <w:t>.</w:t>
      </w:r>
    </w:p>
    <w:p w14:paraId="26C295E5" w14:textId="77777777" w:rsidR="00CC0112" w:rsidRPr="003108A4" w:rsidRDefault="00CC0112" w:rsidP="00F93EC8">
      <w:pPr>
        <w:keepNext/>
        <w:widowControl w:val="0"/>
        <w:ind w:firstLine="567"/>
        <w:outlineLvl w:val="0"/>
        <w:rPr>
          <w:rFonts w:ascii="Traditional Arabic" w:eastAsia="SimSun" w:hAnsi="Traditional Arabic"/>
          <w:b/>
          <w:bCs/>
          <w:sz w:val="36"/>
          <w:rtl/>
          <w:lang w:eastAsia="zh-CN"/>
        </w:rPr>
      </w:pPr>
      <w:r w:rsidRPr="003108A4">
        <w:rPr>
          <w:rFonts w:ascii="Traditional Arabic" w:eastAsia="SimSun" w:hAnsi="Traditional Arabic"/>
          <w:b/>
          <w:bCs/>
          <w:sz w:val="36"/>
          <w:rtl/>
          <w:lang w:eastAsia="zh-CN"/>
        </w:rPr>
        <w:t>فقه الحديث:</w:t>
      </w:r>
    </w:p>
    <w:p w14:paraId="11FD30FC"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خص الله</w:t>
      </w:r>
      <w:r w:rsidRPr="003108A4">
        <w:rPr>
          <w:rFonts w:ascii="Traditional Arabic" w:hAnsi="Traditional Arabic" w:hint="cs"/>
          <w:sz w:val="36"/>
          <w:rtl/>
          <w:lang w:eastAsia="ar-SA"/>
        </w:rPr>
        <w:t xml:space="preserve"> عز وجل</w:t>
      </w:r>
      <w:r w:rsidRPr="003108A4">
        <w:rPr>
          <w:rFonts w:ascii="Traditional Arabic" w:hAnsi="Traditional Arabic"/>
          <w:sz w:val="36"/>
          <w:rtl/>
          <w:lang w:eastAsia="ar-SA"/>
        </w:rPr>
        <w:t xml:space="preserve"> أمة</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الإسلام بأنهم شهداء على الناس، قال الله تعالى: </w:t>
      </w:r>
      <w:r w:rsidRPr="003108A4">
        <w:rPr>
          <w:rFonts w:ascii="Traditional Arabic" w:hAnsi="Traditional Arabic" w:hint="cs"/>
          <w:sz w:val="36"/>
          <w:rtl/>
          <w:lang w:eastAsia="ar-SA"/>
        </w:rPr>
        <w:t>﴿</w:t>
      </w:r>
      <w:r w:rsidRPr="003108A4">
        <w:rPr>
          <w:rFonts w:ascii="Traditional Arabic" w:hAnsi="Traditional Arabic"/>
          <w:sz w:val="36"/>
          <w:rtl/>
          <w:lang w:eastAsia="ar-SA"/>
        </w:rPr>
        <w:t>وَكَذَلِكَ جَعَلْنَاكُمْ أُمَّةً وَسَطًا لِتَكُونُوا شُهَدَاءَ عَلَى النَّاسِ وَيَكُونَ الرَّسُولُ عَلَيْكُمْ شَهِيدًا</w:t>
      </w:r>
      <w:r w:rsidRPr="003108A4">
        <w:rPr>
          <w:rFonts w:ascii="Traditional Arabic" w:hAnsi="Traditional Arabic" w:hint="cs"/>
          <w:sz w:val="36"/>
          <w:rtl/>
          <w:lang w:eastAsia="ar-SA"/>
        </w:rPr>
        <w:t>﴾ [البقرة: 143]</w:t>
      </w:r>
      <w:r w:rsidRPr="003108A4">
        <w:rPr>
          <w:rFonts w:ascii="Traditional Arabic" w:hAnsi="Traditional Arabic"/>
          <w:sz w:val="36"/>
          <w:rtl/>
          <w:lang w:eastAsia="ar-SA"/>
        </w:rPr>
        <w:t xml:space="preserve">، ولا تتحقق الشهادة على الناس إلا بتحقق الأمة بالإسلام أولًا، ودعوتها إلى الأمر بالمعروف والنهي عن المنكر ثانيًا، قال تعالى: </w:t>
      </w:r>
      <w:r w:rsidRPr="003108A4">
        <w:rPr>
          <w:rFonts w:ascii="Traditional Arabic" w:hAnsi="Traditional Arabic" w:hint="cs"/>
          <w:sz w:val="36"/>
          <w:rtl/>
          <w:lang w:eastAsia="ar-SA"/>
        </w:rPr>
        <w:t>﴿</w:t>
      </w:r>
      <w:r w:rsidRPr="003108A4">
        <w:rPr>
          <w:rFonts w:ascii="Traditional Arabic" w:hAnsi="Traditional Arabic"/>
          <w:sz w:val="36"/>
          <w:rtl/>
          <w:lang w:eastAsia="ar-SA"/>
        </w:rPr>
        <w:t>وَلْتَكُنْ مِنْكُمْ أُمَّةٌ يَدْعُونَ إِلَى الْخَيْرِ وَيَأْمُرُونَ بِالْمَعْرُوفِ وَيَنْهَوْنَ عَنِ الْمُنْكَرِ وَأُولَئِكَ هُمُ الْمُفْلِحُونَ</w:t>
      </w:r>
      <w:r w:rsidRPr="003108A4">
        <w:rPr>
          <w:rFonts w:ascii="Traditional Arabic" w:hAnsi="Traditional Arabic" w:hint="cs"/>
          <w:sz w:val="36"/>
          <w:rtl/>
          <w:lang w:eastAsia="ar-SA"/>
        </w:rPr>
        <w:t>﴾ [آل عمران: 104]</w:t>
      </w:r>
      <w:r w:rsidRPr="003108A4">
        <w:rPr>
          <w:rFonts w:ascii="Traditional Arabic" w:hAnsi="Traditional Arabic"/>
          <w:sz w:val="36"/>
          <w:rtl/>
          <w:lang w:eastAsia="ar-SA"/>
        </w:rPr>
        <w:t>، وقال تعالى:</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﴿كُنْتُمْ خَيْرَ أُمَّةٍ أُخْرِجَتْ لِلنَّاسِ تَأْمُرُونَ بِالْمَعْرُوفِ وَتَنْهَوْنَ عَنِ الْمُنْكَرِ وَتُؤْمِنُونَ بِاللَّهِ﴾</w:t>
      </w:r>
      <w:r w:rsidRPr="003108A4">
        <w:rPr>
          <w:rFonts w:ascii="Traditional Arabic" w:hAnsi="Traditional Arabic" w:hint="cs"/>
          <w:sz w:val="36"/>
          <w:rtl/>
          <w:lang w:eastAsia="ar-SA"/>
        </w:rPr>
        <w:t xml:space="preserve"> [آل عمران: 110]</w:t>
      </w:r>
      <w:r w:rsidRPr="003108A4">
        <w:rPr>
          <w:rFonts w:ascii="Traditional Arabic" w:hAnsi="Traditional Arabic"/>
          <w:sz w:val="36"/>
          <w:rtl/>
          <w:lang w:eastAsia="ar-SA"/>
        </w:rPr>
        <w:t>.</w:t>
      </w:r>
    </w:p>
    <w:p w14:paraId="394CEF44"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وعليه: فلا يصح للمسلمين أن يتوانوا في أداء واجبهم نحو الناس من الدعوة إلى الخير والأمر بالمعروف والنهي عن المنكر</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وإل</w:t>
      </w:r>
      <w:r w:rsidRPr="003108A4">
        <w:rPr>
          <w:rFonts w:ascii="Traditional Arabic" w:hAnsi="Traditional Arabic" w:hint="cs"/>
          <w:sz w:val="36"/>
          <w:rtl/>
          <w:lang w:eastAsia="ar-SA"/>
        </w:rPr>
        <w:t>َّ</w:t>
      </w:r>
      <w:r w:rsidRPr="003108A4">
        <w:rPr>
          <w:rFonts w:ascii="Traditional Arabic" w:hAnsi="Traditional Arabic"/>
          <w:sz w:val="36"/>
          <w:rtl/>
          <w:lang w:eastAsia="ar-SA"/>
        </w:rPr>
        <w:t>ا تحولت الأرض إلى ب</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ؤرة من الشر والفساد كما قال سبحانه: </w:t>
      </w:r>
      <w:r w:rsidRPr="003108A4">
        <w:rPr>
          <w:rFonts w:ascii="Traditional Arabic" w:hAnsi="Traditional Arabic" w:hint="cs"/>
          <w:sz w:val="36"/>
          <w:rtl/>
          <w:lang w:eastAsia="ar-SA"/>
        </w:rPr>
        <w:t>﴿</w:t>
      </w:r>
      <w:r w:rsidRPr="003108A4">
        <w:rPr>
          <w:rFonts w:ascii="Traditional Arabic" w:hAnsi="Traditional Arabic"/>
          <w:sz w:val="36"/>
          <w:rtl/>
          <w:lang w:eastAsia="ar-SA"/>
        </w:rPr>
        <w:t>وَلَوْلَا دَفْعُ اللَّهِ النَّاسَ بَعْضَهُمْ بِبَعْضٍ لَفَسَدَتِ الْأَرْضُ</w:t>
      </w:r>
      <w:r w:rsidRPr="003108A4">
        <w:rPr>
          <w:rFonts w:ascii="Traditional Arabic" w:hAnsi="Traditional Arabic" w:hint="cs"/>
          <w:sz w:val="36"/>
          <w:rtl/>
          <w:lang w:eastAsia="ar-SA"/>
        </w:rPr>
        <w:t>﴾ [البقرة: 251]</w:t>
      </w:r>
      <w:r w:rsidRPr="003108A4">
        <w:rPr>
          <w:rFonts w:ascii="Traditional Arabic" w:hAnsi="Traditional Arabic"/>
          <w:sz w:val="36"/>
          <w:rtl/>
          <w:lang w:eastAsia="ar-SA"/>
        </w:rPr>
        <w:t xml:space="preserve">، </w:t>
      </w:r>
      <w:r w:rsidRPr="003108A4">
        <w:rPr>
          <w:rFonts w:ascii="Traditional Arabic" w:hAnsi="Traditional Arabic" w:hint="cs"/>
          <w:sz w:val="36"/>
          <w:rtl/>
          <w:lang w:eastAsia="ar-SA"/>
        </w:rPr>
        <w:t>﴿</w:t>
      </w:r>
      <w:r w:rsidRPr="003108A4">
        <w:rPr>
          <w:rFonts w:ascii="Traditional Arabic" w:hAnsi="Traditional Arabic"/>
          <w:sz w:val="36"/>
          <w:rtl/>
          <w:lang w:eastAsia="ar-SA"/>
        </w:rPr>
        <w:t>وَلَوْلَا دَفْعُ اللَّهِ النَّاسَ بَعْضَهُمْ بِبَعْضٍ لَهُدِّمَتْ صَوَامِعُ وَبِيَعٌ وَصَلَوَاتٌ وَمَسَاجِدُ يُذْكَرُ فِيهَا اسْمُ اللَّهِ كَثِيرًا</w:t>
      </w:r>
      <w:r w:rsidRPr="003108A4">
        <w:rPr>
          <w:rFonts w:ascii="Traditional Arabic" w:hAnsi="Traditional Arabic" w:hint="cs"/>
          <w:sz w:val="36"/>
          <w:rtl/>
          <w:lang w:eastAsia="ar-SA"/>
        </w:rPr>
        <w:t>﴾ [الحج: 40]</w:t>
      </w:r>
      <w:r w:rsidRPr="003108A4">
        <w:rPr>
          <w:rFonts w:ascii="Traditional Arabic" w:hAnsi="Traditional Arabic"/>
          <w:sz w:val="36"/>
          <w:rtl/>
          <w:lang w:eastAsia="ar-SA"/>
        </w:rPr>
        <w:t>.</w:t>
      </w:r>
    </w:p>
    <w:p w14:paraId="5783D4A0"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وحديث حذيفة الذي معنا هو دعوة إلى القيام بواجب الأمر بالمعروف والنهي عن المنكر، وبيان عاقبة التقصير أو التفريط في هذا الأمر، وهو نزول العقاب الإل</w:t>
      </w:r>
      <w:r w:rsidRPr="003108A4">
        <w:rPr>
          <w:rFonts w:ascii="Traditional Arabic" w:hAnsi="Traditional Arabic" w:hint="cs"/>
          <w:sz w:val="36"/>
          <w:rtl/>
          <w:lang w:eastAsia="ar-SA"/>
        </w:rPr>
        <w:t>ٰ</w:t>
      </w:r>
      <w:r w:rsidRPr="003108A4">
        <w:rPr>
          <w:rFonts w:ascii="Traditional Arabic" w:hAnsi="Traditional Arabic"/>
          <w:sz w:val="36"/>
          <w:rtl/>
          <w:lang w:eastAsia="ar-SA"/>
        </w:rPr>
        <w:t>هي بعموم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كما قال سبحانه: </w:t>
      </w:r>
      <w:r w:rsidRPr="003108A4">
        <w:rPr>
          <w:rFonts w:ascii="Traditional Arabic" w:hAnsi="Traditional Arabic" w:hint="cs"/>
          <w:sz w:val="36"/>
          <w:rtl/>
          <w:lang w:eastAsia="ar-SA"/>
        </w:rPr>
        <w:t>﴿</w:t>
      </w:r>
      <w:r w:rsidRPr="003108A4">
        <w:rPr>
          <w:rFonts w:ascii="Traditional Arabic" w:hAnsi="Traditional Arabic"/>
          <w:sz w:val="36"/>
          <w:rtl/>
          <w:lang w:eastAsia="ar-SA"/>
        </w:rPr>
        <w:t>وَاتَّقُوا فِتْنَةً لَا تُصِيبَنَّ الَّذِينَ ظَلَمُوا مِنْكُمْ خَاصَّةً وَاعْلَمُوا أَنَّ اللَّهَ شَدِيدُ الْعِقَابِ</w:t>
      </w:r>
      <w:r w:rsidRPr="003108A4">
        <w:rPr>
          <w:rFonts w:ascii="Traditional Arabic" w:hAnsi="Traditional Arabic" w:hint="cs"/>
          <w:sz w:val="36"/>
          <w:rtl/>
          <w:lang w:eastAsia="ar-SA"/>
        </w:rPr>
        <w:t>﴾ [الأنفال: 25]،</w:t>
      </w:r>
      <w:r w:rsidRPr="003108A4">
        <w:rPr>
          <w:rFonts w:ascii="Traditional Arabic" w:hAnsi="Traditional Arabic"/>
          <w:sz w:val="36"/>
          <w:rtl/>
          <w:lang w:eastAsia="ar-SA"/>
        </w:rPr>
        <w:t xml:space="preserve"> بل عدم إجابة الدعاء (ثم تدعونه فلا يستجاب لكم).</w:t>
      </w:r>
    </w:p>
    <w:p w14:paraId="7780DE8E"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lastRenderedPageBreak/>
        <w:t>وحتى لا يكون هناك أدنى مجال للشك أو الارتياب في هذه الحقيقة المفزعة أقسم صلى الله عليه وسلم بالله الذي بيده حياته ومماته، ولا يعرف قيمة هذا القسم إلا من عرف رسول الله صلى الله عليه وسلم وكيف كان حبّ</w:t>
      </w:r>
      <w:r w:rsidRPr="003108A4">
        <w:rPr>
          <w:rFonts w:ascii="Traditional Arabic" w:hAnsi="Traditional Arabic" w:hint="cs"/>
          <w:sz w:val="36"/>
          <w:rtl/>
          <w:lang w:eastAsia="ar-SA"/>
        </w:rPr>
        <w:t>ُ</w:t>
      </w:r>
      <w:r w:rsidRPr="003108A4">
        <w:rPr>
          <w:rFonts w:ascii="Traditional Arabic" w:hAnsi="Traditional Arabic"/>
          <w:sz w:val="36"/>
          <w:rtl/>
          <w:lang w:eastAsia="ar-SA"/>
        </w:rPr>
        <w:t>ه لربّ</w:t>
      </w:r>
      <w:r w:rsidRPr="003108A4">
        <w:rPr>
          <w:rFonts w:ascii="Traditional Arabic" w:hAnsi="Traditional Arabic" w:hint="cs"/>
          <w:sz w:val="36"/>
          <w:rtl/>
          <w:lang w:eastAsia="ar-SA"/>
        </w:rPr>
        <w:t>ِ</w:t>
      </w:r>
      <w:r w:rsidRPr="003108A4">
        <w:rPr>
          <w:rFonts w:ascii="Traditional Arabic" w:hAnsi="Traditional Arabic"/>
          <w:sz w:val="36"/>
          <w:rtl/>
          <w:lang w:eastAsia="ar-SA"/>
        </w:rPr>
        <w:t>ه وتعظيمه له سبحانه وتعالى.</w:t>
      </w:r>
    </w:p>
    <w:p w14:paraId="25E6E506" w14:textId="77777777" w:rsidR="00CC0112" w:rsidRPr="003108A4" w:rsidRDefault="00CC0112" w:rsidP="00F93EC8">
      <w:pPr>
        <w:keepNext/>
        <w:widowControl w:val="0"/>
        <w:ind w:firstLine="567"/>
        <w:outlineLvl w:val="0"/>
        <w:rPr>
          <w:rFonts w:ascii="Traditional Arabic" w:eastAsia="SimSun" w:hAnsi="Traditional Arabic"/>
          <w:b/>
          <w:bCs/>
          <w:sz w:val="36"/>
          <w:rtl/>
          <w:lang w:eastAsia="zh-CN"/>
        </w:rPr>
      </w:pPr>
      <w:r w:rsidRPr="003108A4">
        <w:rPr>
          <w:rFonts w:ascii="Traditional Arabic" w:eastAsia="SimSun" w:hAnsi="Traditional Arabic"/>
          <w:b/>
          <w:bCs/>
          <w:sz w:val="36"/>
          <w:rtl/>
          <w:lang w:eastAsia="zh-CN"/>
        </w:rPr>
        <w:t>وحتى تتضح معالم هذا الحديث فإننا سنعرض لمشتملاته في المسائل الآتية:</w:t>
      </w:r>
    </w:p>
    <w:p w14:paraId="25ECDF56" w14:textId="77777777" w:rsidR="00CC0112" w:rsidRPr="003108A4" w:rsidRDefault="00CC0112" w:rsidP="00F93EC8">
      <w:pPr>
        <w:keepNext/>
        <w:widowControl w:val="0"/>
        <w:ind w:firstLine="567"/>
        <w:outlineLvl w:val="1"/>
        <w:rPr>
          <w:rFonts w:ascii="Traditional Arabic" w:hAnsi="Traditional Arabic"/>
          <w:b/>
          <w:bCs/>
          <w:sz w:val="36"/>
          <w:rtl/>
          <w:lang w:eastAsia="ar-SA"/>
        </w:rPr>
      </w:pPr>
      <w:r w:rsidRPr="003108A4">
        <w:rPr>
          <w:rFonts w:ascii="Traditional Arabic" w:hAnsi="Traditional Arabic"/>
          <w:b/>
          <w:bCs/>
          <w:sz w:val="36"/>
          <w:rtl/>
          <w:lang w:eastAsia="ar-SA"/>
        </w:rPr>
        <w:t>المسألة الأولى: ضرورة الأمر بالمعروف والنهي عن المنكر:</w:t>
      </w:r>
    </w:p>
    <w:p w14:paraId="0B40BD03"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الأمر بالمعروف والنهي عن المنكر ضرورة بشرية، فكل إنسان على وجه الأرض لا بد له من أمر ونهي، ولا بد أن يُؤمر ويُنهى، حتى لو أنه وحده، لكان يأمر نفسه وينهاها: إما بمعروف، وإما بمنكر.</w:t>
      </w:r>
    </w:p>
    <w:p w14:paraId="4D9FDC9A"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فالأمر: هو طلب الفعل وإرادته، والنهي: طلب الترك وإرادته.</w:t>
      </w:r>
    </w:p>
    <w:p w14:paraId="08DEE8D9"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ولا بد لكل حي من إرادة وطلب في نفسه، يقتضي بها فعل نفسه، ويقتضي بها فعل غيره إذا أمكن.</w:t>
      </w:r>
    </w:p>
    <w:p w14:paraId="6A978BB2"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فالإنسان حي يتحرك بإرادته، وبنو آدم لا يعيشون إلا باجتماع بعضهم مع بعض.</w:t>
      </w:r>
    </w:p>
    <w:p w14:paraId="52D714B6"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وإذا كان الأمر والنهي ضروريين للفرد، فهما ضروريان -من باب الأولى- للجماعة، فإذا اجتمع اثنان فصاعدًا، فلا بد أن يكون بينهما ائتمار</w:t>
      </w:r>
      <w:r w:rsidRPr="003108A4">
        <w:rPr>
          <w:rFonts w:ascii="Traditional Arabic" w:hAnsi="Traditional Arabic" w:hint="cs"/>
          <w:sz w:val="36"/>
          <w:rtl/>
          <w:lang w:eastAsia="ar-SA"/>
        </w:rPr>
        <w:t xml:space="preserve"> بأمر</w:t>
      </w:r>
      <w:r w:rsidRPr="003108A4">
        <w:rPr>
          <w:rFonts w:ascii="Traditional Arabic" w:hAnsi="Traditional Arabic"/>
          <w:sz w:val="36"/>
          <w:rtl/>
          <w:lang w:eastAsia="ar-SA"/>
        </w:rPr>
        <w:t xml:space="preserve"> وتناه</w:t>
      </w:r>
      <w:r w:rsidRPr="003108A4">
        <w:rPr>
          <w:rFonts w:ascii="Traditional Arabic" w:hAnsi="Traditional Arabic" w:hint="cs"/>
          <w:sz w:val="36"/>
          <w:rtl/>
          <w:lang w:eastAsia="ar-SA"/>
        </w:rPr>
        <w:t>ٍ عن أمر</w:t>
      </w:r>
      <w:r w:rsidRPr="003108A4">
        <w:rPr>
          <w:rFonts w:ascii="Traditional Arabic" w:hAnsi="Traditional Arabic"/>
          <w:sz w:val="36"/>
          <w:rtl/>
          <w:lang w:eastAsia="ar-SA"/>
        </w:rPr>
        <w:t>.</w:t>
      </w:r>
      <w:r w:rsidRPr="003108A4">
        <w:rPr>
          <w:rFonts w:ascii="Traditional Arabic" w:hAnsi="Traditional Arabic" w:hint="cs"/>
          <w:sz w:val="36"/>
          <w:rtl/>
          <w:lang w:eastAsia="ar-SA"/>
        </w:rPr>
        <w:t xml:space="preserve"> </w:t>
      </w:r>
    </w:p>
    <w:p w14:paraId="20427D49"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وإذا كان الأمر والنهي من لوازم وجود الإنسان، فمن لم ي</w:t>
      </w:r>
      <w:r w:rsidRPr="003108A4">
        <w:rPr>
          <w:rFonts w:ascii="Traditional Arabic" w:hAnsi="Traditional Arabic" w:hint="cs"/>
          <w:sz w:val="36"/>
          <w:rtl/>
          <w:lang w:eastAsia="ar-SA"/>
        </w:rPr>
        <w:t>َ</w:t>
      </w:r>
      <w:r w:rsidRPr="003108A4">
        <w:rPr>
          <w:rFonts w:ascii="Traditional Arabic" w:hAnsi="Traditional Arabic"/>
          <w:sz w:val="36"/>
          <w:rtl/>
          <w:lang w:eastAsia="ar-SA"/>
        </w:rPr>
        <w:t>أمر بالمعروف الذي أمر الله به ورسوله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وي</w:t>
      </w:r>
      <w:r w:rsidRPr="003108A4">
        <w:rPr>
          <w:rFonts w:ascii="Traditional Arabic" w:hAnsi="Traditional Arabic" w:hint="cs"/>
          <w:sz w:val="36"/>
          <w:rtl/>
          <w:lang w:eastAsia="ar-SA"/>
        </w:rPr>
        <w:t>َ</w:t>
      </w:r>
      <w:r w:rsidRPr="003108A4">
        <w:rPr>
          <w:rFonts w:ascii="Traditional Arabic" w:hAnsi="Traditional Arabic"/>
          <w:sz w:val="36"/>
          <w:rtl/>
          <w:lang w:eastAsia="ar-SA"/>
        </w:rPr>
        <w:t>نه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عن المنكر الذي نهى الله عنه ورسوله، وي</w:t>
      </w:r>
      <w:r w:rsidRPr="003108A4">
        <w:rPr>
          <w:rFonts w:ascii="Traditional Arabic" w:hAnsi="Traditional Arabic" w:hint="cs"/>
          <w:sz w:val="36"/>
          <w:rtl/>
          <w:lang w:eastAsia="ar-SA"/>
        </w:rPr>
        <w:t>ُ</w:t>
      </w:r>
      <w:r w:rsidRPr="003108A4">
        <w:rPr>
          <w:rFonts w:ascii="Traditional Arabic" w:hAnsi="Traditional Arabic"/>
          <w:sz w:val="36"/>
          <w:rtl/>
          <w:lang w:eastAsia="ar-SA"/>
        </w:rPr>
        <w:t>ؤمر بالمعروف الذي أمر الله به ورسول</w:t>
      </w:r>
      <w:r w:rsidRPr="003108A4">
        <w:rPr>
          <w:rFonts w:ascii="Traditional Arabic" w:hAnsi="Traditional Arabic" w:hint="cs"/>
          <w:sz w:val="36"/>
          <w:rtl/>
          <w:lang w:eastAsia="ar-SA"/>
        </w:rPr>
        <w:t>ُ</w:t>
      </w:r>
      <w:r w:rsidRPr="003108A4">
        <w:rPr>
          <w:rFonts w:ascii="Traditional Arabic" w:hAnsi="Traditional Arabic"/>
          <w:sz w:val="36"/>
          <w:rtl/>
          <w:lang w:eastAsia="ar-SA"/>
        </w:rPr>
        <w:t>ه، وي</w:t>
      </w:r>
      <w:r w:rsidRPr="003108A4">
        <w:rPr>
          <w:rFonts w:ascii="Traditional Arabic" w:hAnsi="Traditional Arabic" w:hint="cs"/>
          <w:sz w:val="36"/>
          <w:rtl/>
          <w:lang w:eastAsia="ar-SA"/>
        </w:rPr>
        <w:t>ُ</w:t>
      </w:r>
      <w:r w:rsidRPr="003108A4">
        <w:rPr>
          <w:rFonts w:ascii="Traditional Arabic" w:hAnsi="Traditional Arabic"/>
          <w:sz w:val="36"/>
          <w:rtl/>
          <w:lang w:eastAsia="ar-SA"/>
        </w:rPr>
        <w:t>ن</w:t>
      </w:r>
      <w:r w:rsidRPr="003108A4">
        <w:rPr>
          <w:rFonts w:ascii="Traditional Arabic" w:hAnsi="Traditional Arabic" w:hint="cs"/>
          <w:sz w:val="36"/>
          <w:rtl/>
          <w:lang w:eastAsia="ar-SA"/>
        </w:rPr>
        <w:t>ْ</w:t>
      </w:r>
      <w:r w:rsidRPr="003108A4">
        <w:rPr>
          <w:rFonts w:ascii="Traditional Arabic" w:hAnsi="Traditional Arabic"/>
          <w:sz w:val="36"/>
          <w:rtl/>
          <w:lang w:eastAsia="ar-SA"/>
        </w:rPr>
        <w:t>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عن المنكر الذي نهى الله عنه ورسوله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وإلا فلا بد أن ي</w:t>
      </w:r>
      <w:r w:rsidRPr="003108A4">
        <w:rPr>
          <w:rFonts w:ascii="Traditional Arabic" w:hAnsi="Traditional Arabic" w:hint="cs"/>
          <w:sz w:val="36"/>
          <w:rtl/>
          <w:lang w:eastAsia="ar-SA"/>
        </w:rPr>
        <w:t>َ</w:t>
      </w:r>
      <w:r w:rsidRPr="003108A4">
        <w:rPr>
          <w:rFonts w:ascii="Traditional Arabic" w:hAnsi="Traditional Arabic"/>
          <w:sz w:val="36"/>
          <w:rtl/>
          <w:lang w:eastAsia="ar-SA"/>
        </w:rPr>
        <w:t>أمر وي</w:t>
      </w:r>
      <w:r w:rsidRPr="003108A4">
        <w:rPr>
          <w:rFonts w:ascii="Traditional Arabic" w:hAnsi="Traditional Arabic" w:hint="cs"/>
          <w:sz w:val="36"/>
          <w:rtl/>
          <w:lang w:eastAsia="ar-SA"/>
        </w:rPr>
        <w:t>َ</w:t>
      </w:r>
      <w:r w:rsidRPr="003108A4">
        <w:rPr>
          <w:rFonts w:ascii="Traditional Arabic" w:hAnsi="Traditional Arabic"/>
          <w:sz w:val="36"/>
          <w:rtl/>
          <w:lang w:eastAsia="ar-SA"/>
        </w:rPr>
        <w:t>نهى، وي</w:t>
      </w:r>
      <w:r w:rsidRPr="003108A4">
        <w:rPr>
          <w:rFonts w:ascii="Traditional Arabic" w:hAnsi="Traditional Arabic" w:hint="cs"/>
          <w:sz w:val="36"/>
          <w:rtl/>
          <w:lang w:eastAsia="ar-SA"/>
        </w:rPr>
        <w:t>ُ</w:t>
      </w:r>
      <w:r w:rsidRPr="003108A4">
        <w:rPr>
          <w:rFonts w:ascii="Traditional Arabic" w:hAnsi="Traditional Arabic"/>
          <w:sz w:val="36"/>
          <w:rtl/>
          <w:lang w:eastAsia="ar-SA"/>
        </w:rPr>
        <w:t>ؤمر وي</w:t>
      </w:r>
      <w:r w:rsidRPr="003108A4">
        <w:rPr>
          <w:rFonts w:ascii="Traditional Arabic" w:hAnsi="Traditional Arabic" w:hint="cs"/>
          <w:sz w:val="36"/>
          <w:rtl/>
          <w:lang w:eastAsia="ar-SA"/>
        </w:rPr>
        <w:t>ُ</w:t>
      </w:r>
      <w:r w:rsidRPr="003108A4">
        <w:rPr>
          <w:rFonts w:ascii="Traditional Arabic" w:hAnsi="Traditional Arabic"/>
          <w:sz w:val="36"/>
          <w:rtl/>
          <w:lang w:eastAsia="ar-SA"/>
        </w:rPr>
        <w:t>نه</w:t>
      </w:r>
      <w:r w:rsidRPr="003108A4">
        <w:rPr>
          <w:rFonts w:ascii="Traditional Arabic" w:hAnsi="Traditional Arabic" w:hint="cs"/>
          <w:sz w:val="36"/>
          <w:rtl/>
          <w:lang w:eastAsia="ar-SA"/>
        </w:rPr>
        <w:t>َ</w:t>
      </w:r>
      <w:r w:rsidRPr="003108A4">
        <w:rPr>
          <w:rFonts w:ascii="Traditional Arabic" w:hAnsi="Traditional Arabic"/>
          <w:sz w:val="36"/>
          <w:rtl/>
          <w:lang w:eastAsia="ar-SA"/>
        </w:rPr>
        <w:t>ى، إما بما يضاد ذلك، وإما بما يشترك فيه الحق الذي أنزل الله بالباطل الذي لم ينزله الله</w:t>
      </w:r>
      <w:r w:rsidRPr="003108A4">
        <w:rPr>
          <w:rFonts w:ascii="Traditional Arabic" w:hAnsi="Traditional Arabic"/>
          <w:sz w:val="36"/>
          <w:vertAlign w:val="superscript"/>
          <w:rtl/>
          <w:lang w:eastAsia="ar-SA"/>
        </w:rPr>
        <w:footnoteReference w:id="292"/>
      </w:r>
      <w:r w:rsidRPr="003108A4">
        <w:rPr>
          <w:rFonts w:ascii="Traditional Arabic" w:hAnsi="Traditional Arabic"/>
          <w:sz w:val="36"/>
          <w:rtl/>
          <w:lang w:eastAsia="ar-SA"/>
        </w:rPr>
        <w:t>.</w:t>
      </w:r>
    </w:p>
    <w:p w14:paraId="31CD13F7" w14:textId="77777777" w:rsidR="00CC0112" w:rsidRPr="003108A4" w:rsidRDefault="00CC0112"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sz w:val="36"/>
          <w:rtl/>
          <w:lang w:eastAsia="ar-SA"/>
        </w:rPr>
        <w:t xml:space="preserve">ومن هنا كان هذا الحض والتحريض على هذه الشعيرة في هذا الحديث: </w:t>
      </w:r>
      <w:r w:rsidRPr="003108A4">
        <w:rPr>
          <w:rFonts w:ascii="Traditional Arabic" w:hAnsi="Traditional Arabic" w:hint="cs"/>
          <w:sz w:val="36"/>
          <w:rtl/>
          <w:lang w:eastAsia="ar-SA"/>
        </w:rPr>
        <w:t>«</w:t>
      </w:r>
      <w:r w:rsidRPr="003108A4">
        <w:rPr>
          <w:rFonts w:ascii="Traditional Arabic" w:hAnsi="Traditional Arabic"/>
          <w:sz w:val="36"/>
          <w:rtl/>
          <w:lang w:eastAsia="ar-SA"/>
        </w:rPr>
        <w:t>والذي نفسي بيده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لتأمرن بالمعروف </w:t>
      </w:r>
      <w:proofErr w:type="spellStart"/>
      <w:r w:rsidRPr="003108A4">
        <w:rPr>
          <w:rFonts w:ascii="Traditional Arabic" w:hAnsi="Traditional Arabic"/>
          <w:sz w:val="36"/>
          <w:rtl/>
          <w:lang w:eastAsia="ar-SA"/>
        </w:rPr>
        <w:t>ولتنهون</w:t>
      </w:r>
      <w:proofErr w:type="spellEnd"/>
      <w:r w:rsidRPr="003108A4">
        <w:rPr>
          <w:rFonts w:ascii="Traditional Arabic" w:hAnsi="Traditional Arabic"/>
          <w:sz w:val="36"/>
          <w:rtl/>
          <w:lang w:eastAsia="ar-SA"/>
        </w:rPr>
        <w:t xml:space="preserve"> عن المنكر..</w:t>
      </w:r>
      <w:r w:rsidRPr="003108A4">
        <w:rPr>
          <w:rFonts w:ascii="Traditional Arabic" w:hAnsi="Traditional Arabic" w:hint="cs"/>
          <w:sz w:val="36"/>
          <w:rtl/>
          <w:lang w:eastAsia="ar-SA"/>
        </w:rPr>
        <w:t>.</w:t>
      </w:r>
      <w:r w:rsidRPr="003108A4">
        <w:rPr>
          <w:rFonts w:ascii="Traditional Arabic" w:hAnsi="Traditional Arabic" w:hint="eastAsia"/>
          <w:sz w:val="36"/>
          <w:rtl/>
          <w:lang w:eastAsia="ar-SA"/>
        </w:rPr>
        <w:t>»</w:t>
      </w:r>
      <w:r w:rsidRPr="003108A4">
        <w:rPr>
          <w:rFonts w:ascii="Traditional Arabic" w:hAnsi="Traditional Arabic" w:hint="cs"/>
          <w:sz w:val="36"/>
          <w:rtl/>
          <w:lang w:eastAsia="ar-SA"/>
        </w:rPr>
        <w:t>، وب</w:t>
      </w:r>
      <w:r w:rsidRPr="003108A4">
        <w:rPr>
          <w:rFonts w:ascii="Traditional Arabic" w:hAnsi="Traditional Arabic"/>
          <w:sz w:val="36"/>
          <w:rtl/>
          <w:lang w:eastAsia="ar-SA"/>
        </w:rPr>
        <w:t xml:space="preserve">ذلك </w:t>
      </w:r>
      <w:r w:rsidRPr="003108A4">
        <w:rPr>
          <w:rFonts w:ascii="Traditional Arabic" w:hAnsi="Traditional Arabic" w:hint="cs"/>
          <w:sz w:val="36"/>
          <w:rtl/>
          <w:lang w:eastAsia="ar-SA"/>
        </w:rPr>
        <w:t>تتبيَّن</w:t>
      </w:r>
      <w:r w:rsidRPr="003108A4">
        <w:rPr>
          <w:rFonts w:ascii="Traditional Arabic" w:hAnsi="Traditional Arabic"/>
          <w:sz w:val="36"/>
          <w:rtl/>
          <w:lang w:eastAsia="ar-SA"/>
        </w:rPr>
        <w:t xml:space="preserve"> أهمية الأمر بالمعروف والنهي عن المنكر</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وضرورتهما لبقاء الخيرية في هذه الأمة.</w:t>
      </w:r>
    </w:p>
    <w:p w14:paraId="2383B849" w14:textId="77777777" w:rsidR="00CC0112" w:rsidRPr="003108A4" w:rsidRDefault="00CC0112" w:rsidP="00F93EC8">
      <w:pPr>
        <w:keepNext/>
        <w:widowControl w:val="0"/>
        <w:ind w:firstLine="567"/>
        <w:outlineLvl w:val="1"/>
        <w:rPr>
          <w:rFonts w:ascii="Traditional Arabic" w:hAnsi="Traditional Arabic"/>
          <w:b/>
          <w:bCs/>
          <w:sz w:val="36"/>
          <w:rtl/>
          <w:lang w:eastAsia="ar-SA"/>
        </w:rPr>
      </w:pPr>
      <w:r w:rsidRPr="003108A4">
        <w:rPr>
          <w:rFonts w:ascii="Traditional Arabic" w:hAnsi="Traditional Arabic"/>
          <w:b/>
          <w:bCs/>
          <w:sz w:val="36"/>
          <w:rtl/>
          <w:lang w:eastAsia="ar-SA"/>
        </w:rPr>
        <w:t>المسألة الثانية:</w:t>
      </w:r>
      <w:r w:rsidRPr="003108A4">
        <w:rPr>
          <w:rFonts w:ascii="Traditional Arabic" w:hAnsi="Traditional Arabic" w:hint="cs"/>
          <w:b/>
          <w:bCs/>
          <w:sz w:val="36"/>
          <w:rtl/>
          <w:lang w:eastAsia="ar-SA"/>
        </w:rPr>
        <w:t xml:space="preserve"> </w:t>
      </w:r>
      <w:r w:rsidRPr="003108A4">
        <w:rPr>
          <w:rFonts w:ascii="Traditional Arabic" w:hAnsi="Traditional Arabic"/>
          <w:b/>
          <w:bCs/>
          <w:sz w:val="36"/>
          <w:rtl/>
          <w:lang w:eastAsia="ar-SA"/>
        </w:rPr>
        <w:t>سوء عاقبة إهمال الأمر بالمعروف والنهي عن المنكر</w:t>
      </w:r>
      <w:r w:rsidRPr="003108A4">
        <w:rPr>
          <w:rFonts w:ascii="Traditional Arabic" w:hAnsi="Traditional Arabic"/>
          <w:sz w:val="36"/>
          <w:vertAlign w:val="superscript"/>
          <w:rtl/>
          <w:lang w:eastAsia="ar-SA"/>
        </w:rPr>
        <w:footnoteReference w:id="293"/>
      </w:r>
      <w:r w:rsidRPr="003108A4">
        <w:rPr>
          <w:rFonts w:ascii="Traditional Arabic" w:hAnsi="Traditional Arabic"/>
          <w:b/>
          <w:bCs/>
          <w:sz w:val="36"/>
          <w:rtl/>
          <w:lang w:eastAsia="ar-SA"/>
        </w:rPr>
        <w:t>:</w:t>
      </w:r>
    </w:p>
    <w:p w14:paraId="0F417BEC"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إن إهمال الأمر بالمعروف والنهي عن المنكر سي</w:t>
      </w:r>
      <w:r w:rsidRPr="003108A4">
        <w:rPr>
          <w:rFonts w:ascii="Traditional Arabic" w:hAnsi="Traditional Arabic" w:hint="cs"/>
          <w:sz w:val="36"/>
          <w:rtl/>
          <w:lang w:eastAsia="ar-SA"/>
        </w:rPr>
        <w:t>ئ</w:t>
      </w:r>
      <w:r w:rsidRPr="003108A4">
        <w:rPr>
          <w:rFonts w:ascii="Traditional Arabic" w:hAnsi="Traditional Arabic"/>
          <w:sz w:val="36"/>
          <w:rtl/>
          <w:lang w:eastAsia="ar-SA"/>
        </w:rPr>
        <w:t xml:space="preserve"> العاقبة، وهذا واضح في قول النبي </w:t>
      </w:r>
      <w:r w:rsidRPr="003108A4">
        <w:rPr>
          <w:rFonts w:ascii="Traditional Arabic" w:hAnsi="Traditional Arabic"/>
          <w:sz w:val="36"/>
          <w:rtl/>
          <w:lang w:eastAsia="ar-SA"/>
        </w:rPr>
        <w:lastRenderedPageBreak/>
        <w:t xml:space="preserve">صلى الله عليه وسلم: </w:t>
      </w:r>
      <w:r w:rsidRPr="003108A4">
        <w:rPr>
          <w:rFonts w:ascii="Traditional Arabic" w:hAnsi="Traditional Arabic" w:hint="cs"/>
          <w:sz w:val="36"/>
          <w:rtl/>
          <w:lang w:eastAsia="ar-SA"/>
        </w:rPr>
        <w:t>«</w:t>
      </w:r>
      <w:r w:rsidRPr="003108A4">
        <w:rPr>
          <w:rFonts w:ascii="Traditional Arabic" w:hAnsi="Traditional Arabic"/>
          <w:sz w:val="36"/>
          <w:rtl/>
          <w:lang w:eastAsia="ar-SA"/>
        </w:rPr>
        <w:t>أو ليوشكن الله أن يبعث عليكم عقابًا منه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ثم تدعونه فلا يستجاب لكم</w:t>
      </w:r>
      <w:r w:rsidRPr="003108A4">
        <w:rPr>
          <w:rFonts w:ascii="Traditional Arabic" w:hAnsi="Traditional Arabic" w:hint="cs"/>
          <w:sz w:val="36"/>
          <w:rtl/>
          <w:lang w:eastAsia="ar-SA"/>
        </w:rPr>
        <w:t>»</w:t>
      </w:r>
      <w:r w:rsidRPr="003108A4">
        <w:rPr>
          <w:rFonts w:ascii="Traditional Arabic" w:hAnsi="Traditional Arabic"/>
          <w:sz w:val="36"/>
          <w:rtl/>
          <w:lang w:eastAsia="ar-SA"/>
        </w:rPr>
        <w:t>.</w:t>
      </w:r>
    </w:p>
    <w:p w14:paraId="5E3BD770"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 xml:space="preserve">قال المباركفوري: </w:t>
      </w:r>
      <w:r w:rsidRPr="003108A4">
        <w:rPr>
          <w:rFonts w:ascii="Traditional Arabic" w:hAnsi="Traditional Arabic" w:hint="cs"/>
          <w:sz w:val="36"/>
          <w:rtl/>
          <w:lang w:eastAsia="ar-SA"/>
        </w:rPr>
        <w:t>"</w:t>
      </w:r>
      <w:r w:rsidRPr="003108A4">
        <w:rPr>
          <w:rFonts w:ascii="Traditional Arabic" w:hAnsi="Traditional Arabic"/>
          <w:sz w:val="36"/>
          <w:rtl/>
          <w:lang w:eastAsia="ar-SA"/>
        </w:rPr>
        <w:t>والمعنى: والله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إن أحد الأمرين واقع، إما الأمر والنهي منكم، وإما إنزال العذاب من ربكم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ثم عدم استجابة الدعاء له في دفعه عنكم، بحيث لا يجتمعان ولا يرتفعان، فإن كان الأمر والنهي لم يكن عذاب، وإن لم يك</w:t>
      </w:r>
      <w:r w:rsidRPr="003108A4">
        <w:rPr>
          <w:rFonts w:ascii="Traditional Arabic" w:hAnsi="Traditional Arabic" w:hint="cs"/>
          <w:sz w:val="36"/>
          <w:rtl/>
          <w:lang w:eastAsia="ar-SA"/>
        </w:rPr>
        <w:t xml:space="preserve">ونا </w:t>
      </w:r>
      <w:r w:rsidRPr="003108A4">
        <w:rPr>
          <w:rFonts w:ascii="Traditional Arabic" w:hAnsi="Traditional Arabic"/>
          <w:sz w:val="36"/>
          <w:rtl/>
          <w:lang w:eastAsia="ar-SA"/>
        </w:rPr>
        <w:t xml:space="preserve">كان عذاب </w:t>
      </w:r>
      <w:r w:rsidRPr="003108A4">
        <w:rPr>
          <w:rFonts w:ascii="Traditional Arabic" w:hAnsi="Traditional Arabic" w:hint="cs"/>
          <w:sz w:val="36"/>
          <w:rtl/>
          <w:lang w:eastAsia="ar-SA"/>
        </w:rPr>
        <w:t>أليم"</w:t>
      </w:r>
      <w:r w:rsidRPr="003108A4">
        <w:rPr>
          <w:rFonts w:ascii="Traditional Arabic" w:hAnsi="Traditional Arabic"/>
          <w:sz w:val="36"/>
          <w:vertAlign w:val="superscript"/>
          <w:rtl/>
          <w:lang w:eastAsia="ar-SA"/>
        </w:rPr>
        <w:footnoteReference w:id="294"/>
      </w:r>
      <w:r w:rsidRPr="003108A4">
        <w:rPr>
          <w:rFonts w:ascii="Traditional Arabic" w:hAnsi="Traditional Arabic"/>
          <w:sz w:val="36"/>
          <w:rtl/>
          <w:lang w:eastAsia="ar-SA"/>
        </w:rPr>
        <w:t>.</w:t>
      </w:r>
    </w:p>
    <w:p w14:paraId="38C4C133"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 xml:space="preserve">وقد أخبر تعالى بسوء عاقبة بني إسرائيل لإهمالهم الأمر بالمعروف والنهي عن المنكر، قال تعالى: </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لُعِنَ الَّذِينَ كَفَرُوا مِنْ بَنِي إِسْرَائِيلَ عَلَى لِسَانِ دَاوُودَ وَعِيسَى ابْنِ مَرْيَمَ ذَلِكَ بِمَا عَصَوْا وَكَانُوا يَعْتَدُونَ </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كَانُوا لَا يَتَنَاهَوْنَ عَنْ مُنْكَرٍ فَعَلُوهُ لَبِئْسَ مَا كَانُوا يَفْعَلُونَ</w:t>
      </w:r>
      <w:r w:rsidRPr="003108A4">
        <w:rPr>
          <w:rFonts w:ascii="Traditional Arabic" w:hAnsi="Traditional Arabic" w:hint="cs"/>
          <w:sz w:val="36"/>
          <w:rtl/>
          <w:lang w:eastAsia="ar-SA"/>
        </w:rPr>
        <w:t>﴾ [المائدة: 78-79]</w:t>
      </w:r>
      <w:r w:rsidRPr="003108A4">
        <w:rPr>
          <w:rFonts w:ascii="Traditional Arabic" w:hAnsi="Traditional Arabic"/>
          <w:sz w:val="36"/>
          <w:rtl/>
          <w:lang w:eastAsia="ar-SA"/>
        </w:rPr>
        <w:t>، فالله سبحانه يخبر</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w:t>
      </w:r>
      <w:r w:rsidRPr="003108A4">
        <w:rPr>
          <w:rFonts w:ascii="Traditional Arabic" w:hAnsi="Traditional Arabic" w:hint="cs"/>
          <w:sz w:val="36"/>
          <w:rtl/>
          <w:lang w:eastAsia="ar-SA"/>
        </w:rPr>
        <w:t>"</w:t>
      </w:r>
      <w:r w:rsidRPr="003108A4">
        <w:rPr>
          <w:rFonts w:ascii="Traditional Arabic" w:hAnsi="Traditional Arabic"/>
          <w:sz w:val="36"/>
          <w:rtl/>
          <w:lang w:eastAsia="ar-SA"/>
        </w:rPr>
        <w:t>أنه طرد من رحمته الكافرين م</w:t>
      </w:r>
      <w:r w:rsidRPr="003108A4">
        <w:rPr>
          <w:rFonts w:ascii="Traditional Arabic" w:hAnsi="Traditional Arabic" w:hint="cs"/>
          <w:sz w:val="36"/>
          <w:rtl/>
          <w:lang w:eastAsia="ar-SA"/>
        </w:rPr>
        <w:t>ِ</w:t>
      </w:r>
      <w:r w:rsidRPr="003108A4">
        <w:rPr>
          <w:rFonts w:ascii="Traditional Arabic" w:hAnsi="Traditional Arabic"/>
          <w:sz w:val="36"/>
          <w:rtl/>
          <w:lang w:eastAsia="ar-SA"/>
        </w:rPr>
        <w:t>ن بني إسرائيل في الكتاب الذي أنزله على داوود عليه السلام وهو الزبور، وفي الكتاب الذي أنزله على عيسى وهو الإنجيل</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بسبب عصيانهم واعتدائهم على حرمات الل</w:t>
      </w:r>
      <w:r w:rsidRPr="003108A4">
        <w:rPr>
          <w:rFonts w:ascii="Traditional Arabic" w:hAnsi="Traditional Arabic" w:hint="cs"/>
          <w:sz w:val="36"/>
          <w:rtl/>
          <w:lang w:eastAsia="ar-SA"/>
        </w:rPr>
        <w:t>ه؛</w:t>
      </w:r>
      <w:r w:rsidRPr="003108A4">
        <w:rPr>
          <w:rFonts w:ascii="Traditional Arabic" w:hAnsi="Traditional Arabic"/>
          <w:sz w:val="36"/>
          <w:rtl/>
          <w:lang w:eastAsia="ar-SA"/>
        </w:rPr>
        <w:t xml:space="preserve"> كان هؤلاء اليهود يجاهرون بالمعاصي ويرضونها ولا ينهى بعضهم بعضًا عن أي منكر فعلوه، وهذا من أفعالهم السيئة، وبه استحقوا أن ي</w:t>
      </w:r>
      <w:r w:rsidRPr="003108A4">
        <w:rPr>
          <w:rFonts w:ascii="Traditional Arabic" w:hAnsi="Traditional Arabic" w:hint="cs"/>
          <w:sz w:val="36"/>
          <w:rtl/>
          <w:lang w:eastAsia="ar-SA"/>
        </w:rPr>
        <w:t>ُ</w:t>
      </w:r>
      <w:r w:rsidRPr="003108A4">
        <w:rPr>
          <w:rFonts w:ascii="Traditional Arabic" w:hAnsi="Traditional Arabic"/>
          <w:sz w:val="36"/>
          <w:rtl/>
          <w:lang w:eastAsia="ar-SA"/>
        </w:rPr>
        <w:t>طردوا من رحمة الله تعالى</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295"/>
      </w:r>
      <w:r w:rsidRPr="003108A4">
        <w:rPr>
          <w:rFonts w:ascii="Traditional Arabic" w:hAnsi="Traditional Arabic"/>
          <w:sz w:val="36"/>
          <w:rtl/>
          <w:lang w:eastAsia="ar-SA"/>
        </w:rPr>
        <w:t xml:space="preserve">، </w:t>
      </w:r>
      <w:r w:rsidRPr="003108A4">
        <w:rPr>
          <w:rFonts w:ascii="Traditional Arabic" w:hAnsi="Traditional Arabic" w:hint="cs"/>
          <w:sz w:val="36"/>
          <w:rtl/>
          <w:lang w:eastAsia="ar-SA"/>
        </w:rPr>
        <w:t>"</w:t>
      </w:r>
      <w:r w:rsidRPr="003108A4">
        <w:rPr>
          <w:rFonts w:ascii="Traditional Arabic" w:hAnsi="Traditional Arabic"/>
          <w:sz w:val="36"/>
          <w:rtl/>
          <w:lang w:eastAsia="ar-SA"/>
        </w:rPr>
        <w:t>وهذا غاية التشديد</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إذ علل استحقاقهم للعنة بتركهم النهي عن المنكر</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296"/>
      </w:r>
      <w:r w:rsidRPr="003108A4">
        <w:rPr>
          <w:rFonts w:ascii="Traditional Arabic" w:hAnsi="Traditional Arabic"/>
          <w:sz w:val="36"/>
          <w:rtl/>
          <w:lang w:eastAsia="ar-SA"/>
        </w:rPr>
        <w:t>.</w:t>
      </w:r>
    </w:p>
    <w:p w14:paraId="6F348F60" w14:textId="77777777" w:rsidR="00CC0112" w:rsidRPr="003108A4" w:rsidRDefault="00CC0112" w:rsidP="00F93EC8">
      <w:pPr>
        <w:widowControl w:val="0"/>
        <w:ind w:firstLine="567"/>
        <w:jc w:val="lowKashida"/>
        <w:rPr>
          <w:rFonts w:ascii="Times New Roman" w:hAnsi="Times New Roman" w:cs="Times New Roman"/>
          <w:sz w:val="36"/>
          <w:rtl/>
          <w:lang w:eastAsia="ar-SA"/>
        </w:rPr>
      </w:pPr>
      <w:r w:rsidRPr="003108A4">
        <w:rPr>
          <w:rFonts w:ascii="Traditional Arabic" w:hAnsi="Traditional Arabic"/>
          <w:sz w:val="36"/>
          <w:rtl/>
          <w:lang w:eastAsia="ar-SA"/>
        </w:rPr>
        <w:t xml:space="preserve">لذا </w:t>
      </w:r>
      <w:r w:rsidRPr="003108A4">
        <w:rPr>
          <w:rFonts w:ascii="Traditional Arabic" w:hAnsi="Traditional Arabic" w:hint="cs"/>
          <w:sz w:val="36"/>
          <w:rtl/>
          <w:lang w:eastAsia="ar-SA"/>
        </w:rPr>
        <w:t>"</w:t>
      </w:r>
      <w:r w:rsidRPr="003108A4">
        <w:rPr>
          <w:rFonts w:ascii="Traditional Arabic" w:hAnsi="Traditional Arabic"/>
          <w:sz w:val="36"/>
          <w:rtl/>
          <w:lang w:eastAsia="ar-SA"/>
        </w:rPr>
        <w:t>فإن الأمر بالمعروف والنهي عن المنكر هو القطب الأعظم في الدين</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وهو المهم الذي ابتعث الله له النبيين أجمعين، ولو ط</w:t>
      </w:r>
      <w:r w:rsidRPr="003108A4">
        <w:rPr>
          <w:rFonts w:ascii="Traditional Arabic" w:hAnsi="Traditional Arabic" w:hint="cs"/>
          <w:sz w:val="36"/>
          <w:rtl/>
          <w:lang w:eastAsia="ar-SA"/>
        </w:rPr>
        <w:t>ُ</w:t>
      </w:r>
      <w:r w:rsidRPr="003108A4">
        <w:rPr>
          <w:rFonts w:ascii="Traditional Arabic" w:hAnsi="Traditional Arabic"/>
          <w:sz w:val="36"/>
          <w:rtl/>
          <w:lang w:eastAsia="ar-SA"/>
        </w:rPr>
        <w:t>و</w:t>
      </w:r>
      <w:r w:rsidRPr="003108A4">
        <w:rPr>
          <w:rFonts w:ascii="Traditional Arabic" w:hAnsi="Traditional Arabic" w:hint="cs"/>
          <w:sz w:val="36"/>
          <w:rtl/>
          <w:lang w:eastAsia="ar-SA"/>
        </w:rPr>
        <w:t>ي</w:t>
      </w:r>
      <w:r w:rsidRPr="003108A4">
        <w:rPr>
          <w:rFonts w:ascii="Traditional Arabic" w:hAnsi="Traditional Arabic"/>
          <w:sz w:val="36"/>
          <w:rtl/>
          <w:lang w:eastAsia="ar-SA"/>
        </w:rPr>
        <w:t xml:space="preserve"> بساطه، وأ</w:t>
      </w:r>
      <w:r w:rsidRPr="003108A4">
        <w:rPr>
          <w:rFonts w:ascii="Traditional Arabic" w:hAnsi="Traditional Arabic" w:hint="cs"/>
          <w:sz w:val="36"/>
          <w:rtl/>
          <w:lang w:eastAsia="ar-SA"/>
        </w:rPr>
        <w:t>ُ</w:t>
      </w:r>
      <w:r w:rsidRPr="003108A4">
        <w:rPr>
          <w:rFonts w:ascii="Traditional Arabic" w:hAnsi="Traditional Arabic"/>
          <w:sz w:val="36"/>
          <w:rtl/>
          <w:lang w:eastAsia="ar-SA"/>
        </w:rPr>
        <w:t>همل ع</w:t>
      </w:r>
      <w:r w:rsidRPr="003108A4">
        <w:rPr>
          <w:rFonts w:ascii="Traditional Arabic" w:hAnsi="Traditional Arabic" w:hint="cs"/>
          <w:sz w:val="36"/>
          <w:rtl/>
          <w:lang w:eastAsia="ar-SA"/>
        </w:rPr>
        <w:t>ِ</w:t>
      </w:r>
      <w:r w:rsidRPr="003108A4">
        <w:rPr>
          <w:rFonts w:ascii="Traditional Arabic" w:hAnsi="Traditional Arabic"/>
          <w:sz w:val="36"/>
          <w:rtl/>
          <w:lang w:eastAsia="ar-SA"/>
        </w:rPr>
        <w:t>لم</w:t>
      </w:r>
      <w:r w:rsidRPr="003108A4">
        <w:rPr>
          <w:rFonts w:ascii="Traditional Arabic" w:hAnsi="Traditional Arabic" w:hint="cs"/>
          <w:sz w:val="36"/>
          <w:rtl/>
          <w:lang w:eastAsia="ar-SA"/>
        </w:rPr>
        <w:t>ُ</w:t>
      </w:r>
      <w:r w:rsidRPr="003108A4">
        <w:rPr>
          <w:rFonts w:ascii="Traditional Arabic" w:hAnsi="Traditional Arabic"/>
          <w:sz w:val="36"/>
          <w:rtl/>
          <w:lang w:eastAsia="ar-SA"/>
        </w:rPr>
        <w:t>ه وع</w:t>
      </w:r>
      <w:r w:rsidRPr="003108A4">
        <w:rPr>
          <w:rFonts w:ascii="Traditional Arabic" w:hAnsi="Traditional Arabic" w:hint="cs"/>
          <w:sz w:val="36"/>
          <w:rtl/>
          <w:lang w:eastAsia="ar-SA"/>
        </w:rPr>
        <w:t>َ</w:t>
      </w:r>
      <w:r w:rsidRPr="003108A4">
        <w:rPr>
          <w:rFonts w:ascii="Traditional Arabic" w:hAnsi="Traditional Arabic"/>
          <w:sz w:val="36"/>
          <w:rtl/>
          <w:lang w:eastAsia="ar-SA"/>
        </w:rPr>
        <w:t>مل</w:t>
      </w:r>
      <w:r w:rsidRPr="003108A4">
        <w:rPr>
          <w:rFonts w:ascii="Traditional Arabic" w:hAnsi="Traditional Arabic" w:hint="cs"/>
          <w:sz w:val="36"/>
          <w:rtl/>
          <w:lang w:eastAsia="ar-SA"/>
        </w:rPr>
        <w:t>ُ</w:t>
      </w:r>
      <w:r w:rsidRPr="003108A4">
        <w:rPr>
          <w:rFonts w:ascii="Traditional Arabic" w:hAnsi="Traditional Arabic"/>
          <w:sz w:val="36"/>
          <w:rtl/>
          <w:lang w:eastAsia="ar-SA"/>
        </w:rPr>
        <w:t>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لتعطلت النبوة، واضمحلت الديانة، وع</w:t>
      </w:r>
      <w:r w:rsidRPr="003108A4">
        <w:rPr>
          <w:rFonts w:ascii="Traditional Arabic" w:hAnsi="Traditional Arabic" w:hint="cs"/>
          <w:sz w:val="36"/>
          <w:rtl/>
          <w:lang w:eastAsia="ar-SA"/>
        </w:rPr>
        <w:t>َ</w:t>
      </w:r>
      <w:r w:rsidRPr="003108A4">
        <w:rPr>
          <w:rFonts w:ascii="Traditional Arabic" w:hAnsi="Traditional Arabic"/>
          <w:sz w:val="36"/>
          <w:rtl/>
          <w:lang w:eastAsia="ar-SA"/>
        </w:rPr>
        <w:t>م</w:t>
      </w:r>
      <w:r w:rsidRPr="003108A4">
        <w:rPr>
          <w:rFonts w:ascii="Traditional Arabic" w:hAnsi="Traditional Arabic" w:hint="cs"/>
          <w:sz w:val="36"/>
          <w:rtl/>
          <w:lang w:eastAsia="ar-SA"/>
        </w:rPr>
        <w:t>َّ</w:t>
      </w:r>
      <w:r w:rsidRPr="003108A4">
        <w:rPr>
          <w:rFonts w:ascii="Traditional Arabic" w:hAnsi="Traditional Arabic"/>
          <w:sz w:val="36"/>
          <w:rtl/>
          <w:lang w:eastAsia="ar-SA"/>
        </w:rPr>
        <w:t>ت الفترة، وفشت الضلالة، وشاعت الجهالة، واستشرى الفساد، وات</w:t>
      </w:r>
      <w:r w:rsidRPr="003108A4">
        <w:rPr>
          <w:rFonts w:ascii="Traditional Arabic" w:hAnsi="Traditional Arabic" w:hint="cs"/>
          <w:sz w:val="36"/>
          <w:rtl/>
          <w:lang w:eastAsia="ar-SA"/>
        </w:rPr>
        <w:t>َّ</w:t>
      </w:r>
      <w:r w:rsidRPr="003108A4">
        <w:rPr>
          <w:rFonts w:ascii="Traditional Arabic" w:hAnsi="Traditional Arabic"/>
          <w:sz w:val="36"/>
          <w:rtl/>
          <w:lang w:eastAsia="ar-SA"/>
        </w:rPr>
        <w:t>سع الخرق، وخربت البلاد، وهلك العباد، ولم يشعروا بالهلاك إلا يوم التناد</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297"/>
      </w:r>
      <w:r w:rsidRPr="003108A4">
        <w:rPr>
          <w:rFonts w:ascii="Traditional Arabic" w:hAnsi="Traditional Arabic"/>
          <w:sz w:val="36"/>
          <w:rtl/>
          <w:lang w:eastAsia="ar-SA"/>
        </w:rPr>
        <w:t>.</w:t>
      </w:r>
    </w:p>
    <w:p w14:paraId="4E6D4B83" w14:textId="77777777" w:rsidR="00CC0112" w:rsidRPr="003108A4" w:rsidRDefault="00CC0112" w:rsidP="00F93EC8">
      <w:pPr>
        <w:keepNext/>
        <w:widowControl w:val="0"/>
        <w:ind w:firstLine="567"/>
        <w:outlineLvl w:val="1"/>
        <w:rPr>
          <w:rFonts w:ascii="Traditional Arabic" w:hAnsi="Traditional Arabic"/>
          <w:b/>
          <w:bCs/>
          <w:sz w:val="36"/>
          <w:rtl/>
          <w:lang w:eastAsia="ar-SA"/>
        </w:rPr>
      </w:pPr>
      <w:r w:rsidRPr="003108A4">
        <w:rPr>
          <w:rFonts w:ascii="Traditional Arabic" w:hAnsi="Traditional Arabic"/>
          <w:b/>
          <w:bCs/>
          <w:sz w:val="36"/>
          <w:rtl/>
          <w:lang w:eastAsia="ar-SA"/>
        </w:rPr>
        <w:t xml:space="preserve">المسألة </w:t>
      </w:r>
      <w:r w:rsidRPr="003108A4">
        <w:rPr>
          <w:rFonts w:ascii="Traditional Arabic" w:hAnsi="Traditional Arabic" w:hint="cs"/>
          <w:b/>
          <w:bCs/>
          <w:sz w:val="36"/>
          <w:rtl/>
          <w:lang w:eastAsia="ar-SA"/>
        </w:rPr>
        <w:t>الثالثة</w:t>
      </w:r>
      <w:r w:rsidRPr="003108A4">
        <w:rPr>
          <w:rFonts w:ascii="Traditional Arabic" w:hAnsi="Traditional Arabic"/>
          <w:b/>
          <w:bCs/>
          <w:sz w:val="36"/>
          <w:rtl/>
          <w:lang w:eastAsia="ar-SA"/>
        </w:rPr>
        <w:t>: التقصير في الأمر والنهي يؤدي إلى عدم إجابة الدعاء:</w:t>
      </w:r>
    </w:p>
    <w:p w14:paraId="51F6C152"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لقد حذر رسول</w:t>
      </w:r>
      <w:r w:rsidRPr="003108A4">
        <w:rPr>
          <w:rFonts w:ascii="Traditional Arabic" w:hAnsi="Traditional Arabic" w:hint="cs"/>
          <w:sz w:val="36"/>
          <w:rtl/>
          <w:lang w:eastAsia="ar-SA"/>
        </w:rPr>
        <w:t>ُ الله</w:t>
      </w:r>
      <w:r w:rsidRPr="003108A4">
        <w:rPr>
          <w:rFonts w:ascii="Traditional Arabic" w:hAnsi="Traditional Arabic"/>
          <w:sz w:val="36"/>
          <w:rtl/>
          <w:lang w:eastAsia="ar-SA"/>
        </w:rPr>
        <w:t xml:space="preserve"> صلى الله عليه وسلم من ترك الأمر بالمعروف والنهي عن المنكر، وبين أنه سبب لعقوبة عظيمة يفزع منها قلب المؤمن التقي، تلك العقوبة إقفال باب الدعاء </w:t>
      </w:r>
      <w:r w:rsidRPr="003108A4">
        <w:rPr>
          <w:rFonts w:ascii="Traditional Arabic" w:hAnsi="Traditional Arabic"/>
          <w:sz w:val="36"/>
          <w:rtl/>
          <w:lang w:eastAsia="ar-SA"/>
        </w:rPr>
        <w:lastRenderedPageBreak/>
        <w:t xml:space="preserve">بينه وبين ربه، والإنسان ضعيف بنفسه، قليل الحيلة في تدبير </w:t>
      </w:r>
      <w:r w:rsidRPr="003108A4">
        <w:rPr>
          <w:rFonts w:ascii="Traditional Arabic" w:hAnsi="Traditional Arabic" w:hint="cs"/>
          <w:sz w:val="36"/>
          <w:rtl/>
          <w:lang w:eastAsia="ar-SA"/>
        </w:rPr>
        <w:t>أ</w:t>
      </w:r>
      <w:r w:rsidRPr="003108A4">
        <w:rPr>
          <w:rFonts w:ascii="Traditional Arabic" w:hAnsi="Traditional Arabic"/>
          <w:sz w:val="36"/>
          <w:rtl/>
          <w:lang w:eastAsia="ar-SA"/>
        </w:rPr>
        <w:t>مره، إنما يسكن إلى جناب العزيز القادر، ويرفع كفيه إلى الغني المعطي، ويتضرع بين يدي ملكه وسيده سبحانه، فإذا انقطع هذا الحبل بينه وبين ربه، ووهت هذه الوسيلة بينه وبين إل</w:t>
      </w:r>
      <w:r w:rsidRPr="003108A4">
        <w:rPr>
          <w:rFonts w:ascii="Traditional Arabic" w:hAnsi="Traditional Arabic" w:hint="cs"/>
          <w:sz w:val="36"/>
          <w:rtl/>
          <w:lang w:eastAsia="ar-SA"/>
        </w:rPr>
        <w:t>ٰ</w:t>
      </w:r>
      <w:r w:rsidRPr="003108A4">
        <w:rPr>
          <w:rFonts w:ascii="Traditional Arabic" w:hAnsi="Traditional Arabic"/>
          <w:sz w:val="36"/>
          <w:rtl/>
          <w:lang w:eastAsia="ar-SA"/>
        </w:rPr>
        <w:t>ه</w:t>
      </w:r>
      <w:r w:rsidRPr="003108A4">
        <w:rPr>
          <w:rFonts w:ascii="Traditional Arabic" w:hAnsi="Traditional Arabic" w:hint="cs"/>
          <w:sz w:val="36"/>
          <w:rtl/>
          <w:lang w:eastAsia="ar-SA"/>
        </w:rPr>
        <w:t>ِ</w:t>
      </w:r>
      <w:r w:rsidRPr="003108A4">
        <w:rPr>
          <w:rFonts w:ascii="Traditional Arabic" w:hAnsi="Traditional Arabic"/>
          <w:sz w:val="36"/>
          <w:rtl/>
          <w:lang w:eastAsia="ar-SA"/>
        </w:rPr>
        <w:t>ه، فأي خير في حياته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وأي سعادة وسكينة تسكن قلبه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وأي توفيق ونصر وعون يحصل له؟</w:t>
      </w:r>
      <w:r w:rsidRPr="003108A4">
        <w:rPr>
          <w:rFonts w:ascii="Traditional Arabic" w:hAnsi="Traditional Arabic" w:hint="cs"/>
          <w:sz w:val="36"/>
          <w:rtl/>
          <w:lang w:eastAsia="ar-SA"/>
        </w:rPr>
        <w:t>!!</w:t>
      </w:r>
    </w:p>
    <w:p w14:paraId="026353BD"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 xml:space="preserve">ومما يسترعي الانتباه هنا قوله صلى الله عليه وسلم: </w:t>
      </w:r>
      <w:r w:rsidRPr="003108A4">
        <w:rPr>
          <w:rFonts w:ascii="Traditional Arabic" w:hAnsi="Traditional Arabic" w:hint="cs"/>
          <w:sz w:val="36"/>
          <w:rtl/>
          <w:lang w:eastAsia="ar-SA"/>
        </w:rPr>
        <w:t>«</w:t>
      </w:r>
      <w:r w:rsidRPr="003108A4">
        <w:rPr>
          <w:rFonts w:ascii="Traditional Arabic" w:hAnsi="Traditional Arabic"/>
          <w:sz w:val="36"/>
          <w:rtl/>
          <w:lang w:eastAsia="ar-SA"/>
        </w:rPr>
        <w:t>يبعث عليكم عقابًا منه فتدعونه فلا يستجيب لكم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إن حالة الضر والبأساء التي هي ثمرة بعث العقاب عليهم حالة تستدعي الاستجابة، إذ بها تظهر حاجة العبد وينكشف الغطاء أمامه، فيدرك عجزه وضعفه، وغنى ربه وقو</w:t>
      </w:r>
      <w:r w:rsidRPr="003108A4">
        <w:rPr>
          <w:rFonts w:ascii="Traditional Arabic" w:hAnsi="Traditional Arabic" w:hint="cs"/>
          <w:sz w:val="36"/>
          <w:rtl/>
          <w:lang w:eastAsia="ar-SA"/>
        </w:rPr>
        <w:t>َّ</w:t>
      </w:r>
      <w:r w:rsidRPr="003108A4">
        <w:rPr>
          <w:rFonts w:ascii="Traditional Arabic" w:hAnsi="Traditional Arabic"/>
          <w:sz w:val="36"/>
          <w:rtl/>
          <w:lang w:eastAsia="ar-SA"/>
        </w:rPr>
        <w:t>ت</w:t>
      </w:r>
      <w:r w:rsidRPr="003108A4">
        <w:rPr>
          <w:rFonts w:ascii="Traditional Arabic" w:hAnsi="Traditional Arabic" w:hint="cs"/>
          <w:sz w:val="36"/>
          <w:rtl/>
          <w:lang w:eastAsia="ar-SA"/>
        </w:rPr>
        <w:t>َ</w:t>
      </w:r>
      <w:r w:rsidRPr="003108A4">
        <w:rPr>
          <w:rFonts w:ascii="Traditional Arabic" w:hAnsi="Traditional Arabic"/>
          <w:sz w:val="36"/>
          <w:rtl/>
          <w:lang w:eastAsia="ar-SA"/>
        </w:rPr>
        <w:t>ه، وحينذاك يتجه بقلب منكسر ودعوة حارة، وكل ذلك مظنة الاستجابة</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ولكن العبد المعرض عن الأمر والنهي بكل درجاته قد حال بتصرفه وحال بين دعائه واستجابة ذلك الدعاء، نعم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إنه قد جاء بالسبب، ولكنه أوجد في نفس الوقت المانع من الإجابة، فمثله</w:t>
      </w:r>
      <w:r w:rsidRPr="003108A4">
        <w:rPr>
          <w:rFonts w:ascii="Traditional Arabic" w:hAnsi="Traditional Arabic" w:hint="cs"/>
          <w:sz w:val="36"/>
          <w:rtl/>
          <w:lang w:eastAsia="ar-SA"/>
        </w:rPr>
        <w:t xml:space="preserve"> ك</w:t>
      </w:r>
      <w:r w:rsidRPr="003108A4">
        <w:rPr>
          <w:rFonts w:ascii="Traditional Arabic" w:hAnsi="Traditional Arabic"/>
          <w:sz w:val="36"/>
          <w:rtl/>
          <w:lang w:eastAsia="ar-SA"/>
        </w:rPr>
        <w:t>من يسير على الطريق الموصل إلى الغاية</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ولكنه يملأه بما يحول بينه وبين متابعة السير من العقبات والحواجز والحوائل.</w:t>
      </w:r>
    </w:p>
    <w:p w14:paraId="3790312F"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 xml:space="preserve">وذهب بعض أهل العلم في تفسير هذا الحديث مذهبًا آخر لا يضيق الحديث به، فقد ورد في حديث عائشة رضي الله عنها -كما </w:t>
      </w:r>
      <w:r w:rsidRPr="003108A4">
        <w:rPr>
          <w:rFonts w:ascii="Traditional Arabic" w:hAnsi="Traditional Arabic" w:hint="cs"/>
          <w:sz w:val="36"/>
          <w:rtl/>
          <w:lang w:eastAsia="ar-SA"/>
        </w:rPr>
        <w:t>سبق في</w:t>
      </w:r>
      <w:r w:rsidRPr="003108A4">
        <w:rPr>
          <w:rFonts w:ascii="Traditional Arabic" w:hAnsi="Traditional Arabic"/>
          <w:sz w:val="36"/>
          <w:rtl/>
          <w:lang w:eastAsia="ar-SA"/>
        </w:rPr>
        <w:t xml:space="preserve"> الشواهد- قوله صلى الله عليه وسلم: </w:t>
      </w:r>
      <w:r w:rsidRPr="003108A4">
        <w:rPr>
          <w:rFonts w:ascii="Traditional Arabic" w:hAnsi="Traditional Arabic" w:hint="cs"/>
          <w:sz w:val="36"/>
          <w:rtl/>
          <w:lang w:eastAsia="ar-SA"/>
        </w:rPr>
        <w:t>«</w:t>
      </w:r>
      <w:r w:rsidRPr="003108A4">
        <w:rPr>
          <w:rFonts w:ascii="Traditional Arabic" w:hAnsi="Traditional Arabic"/>
          <w:sz w:val="36"/>
          <w:rtl/>
          <w:lang w:eastAsia="ar-SA"/>
        </w:rPr>
        <w:t>مروا بالمعروف وانهوا عن المنكر قبل أن تدعوا فلا يستجاب لكم</w:t>
      </w:r>
      <w:r w:rsidRPr="003108A4">
        <w:rPr>
          <w:rFonts w:ascii="Traditional Arabic" w:hAnsi="Traditional Arabic" w:hint="cs"/>
          <w:sz w:val="36"/>
          <w:rtl/>
          <w:lang w:eastAsia="ar-SA"/>
        </w:rPr>
        <w:t>»</w:t>
      </w:r>
      <w:r w:rsidRPr="003108A4">
        <w:rPr>
          <w:rFonts w:ascii="Traditional Arabic" w:hAnsi="Traditional Arabic"/>
          <w:sz w:val="36"/>
          <w:rtl/>
          <w:lang w:eastAsia="ar-SA"/>
        </w:rPr>
        <w:t>.</w:t>
      </w:r>
    </w:p>
    <w:p w14:paraId="31BBA268"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 xml:space="preserve">قال بعض أهل العلم: </w:t>
      </w:r>
      <w:r w:rsidRPr="003108A4">
        <w:rPr>
          <w:rFonts w:ascii="Traditional Arabic" w:hAnsi="Traditional Arabic" w:hint="cs"/>
          <w:sz w:val="36"/>
          <w:rtl/>
          <w:lang w:eastAsia="ar-SA"/>
        </w:rPr>
        <w:t>"</w:t>
      </w:r>
      <w:r w:rsidRPr="003108A4">
        <w:rPr>
          <w:rFonts w:ascii="Traditional Arabic" w:hAnsi="Traditional Arabic"/>
          <w:sz w:val="36"/>
          <w:rtl/>
          <w:lang w:eastAsia="ar-SA"/>
        </w:rPr>
        <w:t>أي</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قبل أن تدعوا الناس إلى الهدى بالأمر بالمعروف والنهي عن المنكر فلا يقبل منكم ذلك</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298"/>
      </w:r>
      <w:r w:rsidRPr="003108A4">
        <w:rPr>
          <w:rFonts w:ascii="Traditional Arabic" w:hAnsi="Traditional Arabic"/>
          <w:sz w:val="36"/>
          <w:rtl/>
          <w:lang w:eastAsia="ar-SA"/>
        </w:rPr>
        <w:t>.</w:t>
      </w:r>
    </w:p>
    <w:p w14:paraId="06524175"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وأقول: إذا ردّ</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الله دعاءهم فمن باب أولى ألا يقبل الناس دعوتهم، وهل يمكن أن ي</w:t>
      </w:r>
      <w:r w:rsidRPr="003108A4">
        <w:rPr>
          <w:rFonts w:ascii="Traditional Arabic" w:hAnsi="Traditional Arabic" w:hint="cs"/>
          <w:sz w:val="36"/>
          <w:rtl/>
          <w:lang w:eastAsia="ar-SA"/>
        </w:rPr>
        <w:t>ُ</w:t>
      </w:r>
      <w:r w:rsidRPr="003108A4">
        <w:rPr>
          <w:rFonts w:ascii="Traditional Arabic" w:hAnsi="Traditional Arabic"/>
          <w:sz w:val="36"/>
          <w:rtl/>
          <w:lang w:eastAsia="ar-SA"/>
        </w:rPr>
        <w:t>قبل أمرهم أو نهيهم إلا بعد توفيق الله لهم.</w:t>
      </w:r>
    </w:p>
    <w:p w14:paraId="1CA5D888" w14:textId="77777777" w:rsidR="00CC0112" w:rsidRPr="003108A4" w:rsidRDefault="00CC0112" w:rsidP="00F93EC8">
      <w:pPr>
        <w:widowControl w:val="0"/>
        <w:ind w:firstLine="567"/>
        <w:jc w:val="lowKashida"/>
        <w:rPr>
          <w:rFonts w:ascii="Traditional Arabic" w:eastAsia="SimSun" w:hAnsi="Traditional Arabic"/>
          <w:b/>
          <w:bCs/>
          <w:sz w:val="36"/>
          <w:lang w:eastAsia="zh-CN"/>
        </w:rPr>
      </w:pPr>
      <w:r w:rsidRPr="003108A4">
        <w:rPr>
          <w:rFonts w:ascii="Traditional Arabic" w:hAnsi="Traditional Arabic"/>
          <w:sz w:val="36"/>
          <w:rtl/>
          <w:lang w:eastAsia="ar-SA"/>
        </w:rPr>
        <w:t>والمهم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معرفة أن ترك الأمر بالمعروف والنهي عن المنكر ي</w:t>
      </w:r>
      <w:r w:rsidRPr="003108A4">
        <w:rPr>
          <w:rFonts w:ascii="Traditional Arabic" w:hAnsi="Traditional Arabic" w:hint="cs"/>
          <w:sz w:val="36"/>
          <w:rtl/>
          <w:lang w:eastAsia="ar-SA"/>
        </w:rPr>
        <w:t>َ</w:t>
      </w:r>
      <w:r w:rsidRPr="003108A4">
        <w:rPr>
          <w:rFonts w:ascii="Traditional Arabic" w:hAnsi="Traditional Arabic"/>
          <w:sz w:val="36"/>
          <w:rtl/>
          <w:lang w:eastAsia="ar-SA"/>
        </w:rPr>
        <w:t>نت</w:t>
      </w:r>
      <w:r w:rsidRPr="003108A4">
        <w:rPr>
          <w:rFonts w:ascii="Traditional Arabic" w:hAnsi="Traditional Arabic" w:hint="cs"/>
          <w:sz w:val="36"/>
          <w:rtl/>
          <w:lang w:eastAsia="ar-SA"/>
        </w:rPr>
        <w:t>ُ</w:t>
      </w:r>
      <w:r w:rsidRPr="003108A4">
        <w:rPr>
          <w:rFonts w:ascii="Traditional Arabic" w:hAnsi="Traditional Arabic"/>
          <w:sz w:val="36"/>
          <w:rtl/>
          <w:lang w:eastAsia="ar-SA"/>
        </w:rPr>
        <w:t>ج عنه عدم إجابة الله لعباده وعدم عطائه لهم وعدم نصره</w:t>
      </w:r>
      <w:r w:rsidRPr="003108A4">
        <w:rPr>
          <w:rFonts w:ascii="Traditional Arabic" w:hAnsi="Traditional Arabic"/>
          <w:sz w:val="36"/>
          <w:vertAlign w:val="superscript"/>
          <w:rtl/>
          <w:lang w:eastAsia="ar-SA"/>
        </w:rPr>
        <w:footnoteReference w:id="299"/>
      </w:r>
      <w:r w:rsidRPr="003108A4">
        <w:rPr>
          <w:rFonts w:ascii="Traditional Arabic" w:hAnsi="Traditional Arabic"/>
          <w:sz w:val="36"/>
          <w:rtl/>
          <w:lang w:eastAsia="ar-SA"/>
        </w:rPr>
        <w:t>.</w:t>
      </w:r>
    </w:p>
    <w:p w14:paraId="2170A7A2" w14:textId="77777777" w:rsidR="00CC0112" w:rsidRPr="003108A4" w:rsidRDefault="00CC0112" w:rsidP="00F93EC8">
      <w:pPr>
        <w:keepNext/>
        <w:widowControl w:val="0"/>
        <w:ind w:firstLine="567"/>
        <w:outlineLvl w:val="0"/>
        <w:rPr>
          <w:rFonts w:ascii="Traditional Arabic" w:eastAsia="SimSun" w:hAnsi="Traditional Arabic"/>
          <w:b/>
          <w:bCs/>
          <w:sz w:val="36"/>
          <w:rtl/>
          <w:lang w:eastAsia="zh-CN"/>
        </w:rPr>
      </w:pPr>
      <w:r w:rsidRPr="003108A4">
        <w:rPr>
          <w:rFonts w:ascii="Traditional Arabic" w:eastAsia="SimSun" w:hAnsi="Traditional Arabic"/>
          <w:b/>
          <w:bCs/>
          <w:sz w:val="36"/>
          <w:rtl/>
          <w:lang w:eastAsia="zh-CN"/>
        </w:rPr>
        <w:t>ما يستفاد من الحديث:</w:t>
      </w:r>
    </w:p>
    <w:p w14:paraId="79DBBD9A"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1- ع</w:t>
      </w:r>
      <w:r w:rsidRPr="003108A4">
        <w:rPr>
          <w:rFonts w:ascii="Traditional Arabic" w:hAnsi="Traditional Arabic" w:hint="cs"/>
          <w:sz w:val="36"/>
          <w:rtl/>
          <w:lang w:eastAsia="ar-SA"/>
        </w:rPr>
        <w:t>ِ</w:t>
      </w:r>
      <w:r w:rsidRPr="003108A4">
        <w:rPr>
          <w:rFonts w:ascii="Traditional Arabic" w:hAnsi="Traditional Arabic"/>
          <w:sz w:val="36"/>
          <w:rtl/>
          <w:lang w:eastAsia="ar-SA"/>
        </w:rPr>
        <w:t>ظ</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م منزلة الأمر بالمعروف والنهي عن المنكر عند الله ورسوله، حتى إن الله </w:t>
      </w:r>
      <w:r w:rsidRPr="003108A4">
        <w:rPr>
          <w:rFonts w:ascii="Traditional Arabic" w:hAnsi="Traditional Arabic"/>
          <w:sz w:val="36"/>
          <w:rtl/>
          <w:lang w:eastAsia="ar-SA"/>
        </w:rPr>
        <w:lastRenderedPageBreak/>
        <w:t>ليغضب على المقصرين فيه المتهاونين به غضبًا يتمثل في إنزال العقاب بهم، وعدم إجابة الدعاء لهم إذا هم دعوه.</w:t>
      </w:r>
    </w:p>
    <w:p w14:paraId="7E05AF48"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2- ضرورة إحياء مبدأ الأمر بالمعروف والنهي عن المنكر على كل المستويات، الفردية والجماعية والرسمية وغير الرسمية</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فإن به حياة النفوس، وبقاء معالم الحق ماثلة للعيان، سليمة من أن يعبث بها العابثون، أو يتطاول عليها المتطاولون.</w:t>
      </w:r>
    </w:p>
    <w:p w14:paraId="3B22648D"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3- أهمية الإقناع في التربية</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إذ به ينبري المرء للتنفيذ دون أن يلوي على شيء، ويت</w:t>
      </w:r>
      <w:r w:rsidRPr="003108A4">
        <w:rPr>
          <w:rFonts w:ascii="Traditional Arabic" w:hAnsi="Traditional Arabic" w:hint="cs"/>
          <w:sz w:val="36"/>
          <w:rtl/>
          <w:lang w:eastAsia="ar-SA"/>
        </w:rPr>
        <w:t>ج</w:t>
      </w:r>
      <w:r w:rsidRPr="003108A4">
        <w:rPr>
          <w:rFonts w:ascii="Traditional Arabic" w:hAnsi="Traditional Arabic"/>
          <w:sz w:val="36"/>
          <w:rtl/>
          <w:lang w:eastAsia="ar-SA"/>
        </w:rPr>
        <w:t>لى ذلك في الحديث في الق</w:t>
      </w:r>
      <w:r w:rsidRPr="003108A4">
        <w:rPr>
          <w:rFonts w:ascii="Traditional Arabic" w:hAnsi="Traditional Arabic" w:hint="cs"/>
          <w:sz w:val="36"/>
          <w:rtl/>
          <w:lang w:eastAsia="ar-SA"/>
        </w:rPr>
        <w:t>َ</w:t>
      </w:r>
      <w:r w:rsidRPr="003108A4">
        <w:rPr>
          <w:rFonts w:ascii="Traditional Arabic" w:hAnsi="Traditional Arabic"/>
          <w:sz w:val="36"/>
          <w:rtl/>
          <w:lang w:eastAsia="ar-SA"/>
        </w:rPr>
        <w:t>س</w:t>
      </w:r>
      <w:r w:rsidRPr="003108A4">
        <w:rPr>
          <w:rFonts w:ascii="Traditional Arabic" w:hAnsi="Traditional Arabic" w:hint="cs"/>
          <w:sz w:val="36"/>
          <w:rtl/>
          <w:lang w:eastAsia="ar-SA"/>
        </w:rPr>
        <w:t>َ</w:t>
      </w:r>
      <w:r w:rsidRPr="003108A4">
        <w:rPr>
          <w:rFonts w:ascii="Traditional Arabic" w:hAnsi="Traditional Arabic"/>
          <w:sz w:val="36"/>
          <w:rtl/>
          <w:lang w:eastAsia="ar-SA"/>
        </w:rPr>
        <w:t>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واللام والنون: </w:t>
      </w:r>
      <w:r w:rsidRPr="003108A4">
        <w:rPr>
          <w:rFonts w:ascii="Traditional Arabic" w:hAnsi="Traditional Arabic" w:hint="cs"/>
          <w:sz w:val="36"/>
          <w:rtl/>
          <w:lang w:eastAsia="ar-SA"/>
        </w:rPr>
        <w:t>«</w:t>
      </w:r>
      <w:r w:rsidRPr="003108A4">
        <w:rPr>
          <w:rFonts w:ascii="Traditional Arabic" w:hAnsi="Traditional Arabic"/>
          <w:sz w:val="36"/>
          <w:rtl/>
          <w:lang w:eastAsia="ar-SA"/>
        </w:rPr>
        <w:t>والذي نفسي بيده لتأمرن بالمعروف</w:t>
      </w:r>
      <w:r w:rsidRPr="003108A4">
        <w:rPr>
          <w:rFonts w:ascii="Traditional Arabic" w:hAnsi="Traditional Arabic" w:hint="cs"/>
          <w:sz w:val="36"/>
          <w:rtl/>
          <w:lang w:eastAsia="ar-SA"/>
        </w:rPr>
        <w:t>»</w:t>
      </w:r>
      <w:r w:rsidRPr="003108A4">
        <w:rPr>
          <w:rFonts w:ascii="Traditional Arabic" w:hAnsi="Traditional Arabic"/>
          <w:sz w:val="36"/>
          <w:rtl/>
          <w:lang w:eastAsia="ar-SA"/>
        </w:rPr>
        <w:t>.</w:t>
      </w:r>
    </w:p>
    <w:p w14:paraId="317857C1" w14:textId="77777777" w:rsidR="00CC0112" w:rsidRPr="003108A4" w:rsidRDefault="00CC0112"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4- اعتماد أسلوب التخويف من العاقبة في التربية والدعوة والاستقامة على الطريق، وهذا واضح في القرآن الكريم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فإن مادة الإنذار تكررت في القرآن الكريم بصيغ مختلفة مائة وعشرين مرة، على حين لم يذكر التبشير فيه إلا ثلاثًا وخمسين مرة، منها ثمانية تحمل اسم التبشير، لكنها تتضمن معنى الإنذار والتخويف مثل قوله تعالى: </w:t>
      </w:r>
      <w:r w:rsidRPr="003108A4">
        <w:rPr>
          <w:rFonts w:ascii="Traditional Arabic" w:hAnsi="Traditional Arabic" w:hint="cs"/>
          <w:sz w:val="36"/>
          <w:rtl/>
          <w:lang w:eastAsia="ar-SA"/>
        </w:rPr>
        <w:t>﴿</w:t>
      </w:r>
      <w:r w:rsidRPr="003108A4">
        <w:rPr>
          <w:rFonts w:ascii="Traditional Arabic" w:hAnsi="Traditional Arabic"/>
          <w:sz w:val="36"/>
          <w:rtl/>
          <w:lang w:eastAsia="ar-SA"/>
        </w:rPr>
        <w:t>فَبَشِّرْهُمْ بِعَذَابٍ أَلِيمٍ</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300"/>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وما ذ</w:t>
      </w:r>
      <w:r w:rsidRPr="003108A4">
        <w:rPr>
          <w:rFonts w:ascii="Traditional Arabic" w:hAnsi="Traditional Arabic" w:hint="cs"/>
          <w:sz w:val="36"/>
          <w:rtl/>
          <w:lang w:eastAsia="ar-SA"/>
        </w:rPr>
        <w:t>ا</w:t>
      </w:r>
      <w:r w:rsidRPr="003108A4">
        <w:rPr>
          <w:rFonts w:ascii="Traditional Arabic" w:hAnsi="Traditional Arabic"/>
          <w:sz w:val="36"/>
          <w:rtl/>
          <w:lang w:eastAsia="ar-SA"/>
        </w:rPr>
        <w:t>ك إلا</w:t>
      </w:r>
      <w:r w:rsidRPr="003108A4">
        <w:rPr>
          <w:rFonts w:ascii="Traditional Arabic" w:hAnsi="Traditional Arabic" w:hint="cs"/>
          <w:sz w:val="36"/>
          <w:rtl/>
          <w:lang w:eastAsia="ar-SA"/>
        </w:rPr>
        <w:t> </w:t>
      </w:r>
      <w:r w:rsidRPr="003108A4">
        <w:rPr>
          <w:rFonts w:ascii="Traditional Arabic" w:hAnsi="Traditional Arabic"/>
          <w:sz w:val="36"/>
          <w:rtl/>
          <w:lang w:eastAsia="ar-SA"/>
        </w:rPr>
        <w:t>لأهمية الإنذار في الدعوة والتربية والتوجيه.</w:t>
      </w:r>
    </w:p>
    <w:p w14:paraId="70CB5B7B" w14:textId="77777777" w:rsidR="00CC0112" w:rsidRPr="003108A4" w:rsidRDefault="00CC0112" w:rsidP="00F93EC8">
      <w:pPr>
        <w:widowControl w:val="0"/>
        <w:ind w:firstLine="567"/>
        <w:rPr>
          <w:rFonts w:ascii="Droid Arabic Kufi" w:hAnsi="Droid Arabic Kufi" w:cs="Times New Roman"/>
          <w:sz w:val="36"/>
        </w:rPr>
      </w:pPr>
      <w:r w:rsidRPr="003108A4">
        <w:rPr>
          <w:rFonts w:ascii="Traditional Arabic" w:hAnsi="Traditional Arabic" w:hint="cs"/>
          <w:b/>
          <w:bCs/>
          <w:sz w:val="36"/>
          <w:rtl/>
        </w:rPr>
        <w:t>الحديث الثالث:</w:t>
      </w:r>
    </w:p>
    <w:p w14:paraId="44816BC1"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عن زينب بن</w:t>
      </w:r>
      <w:r w:rsidRPr="003108A4">
        <w:rPr>
          <w:rFonts w:ascii="Traditional Arabic" w:hAnsi="Traditional Arabic" w:hint="cs"/>
          <w:b/>
          <w:bCs/>
          <w:sz w:val="36"/>
          <w:rtl/>
        </w:rPr>
        <w:t>ت</w:t>
      </w:r>
      <w:r w:rsidRPr="003108A4">
        <w:rPr>
          <w:rFonts w:ascii="Traditional Arabic" w:hAnsi="Traditional Arabic"/>
          <w:b/>
          <w:bCs/>
          <w:sz w:val="36"/>
          <w:rtl/>
        </w:rPr>
        <w:t xml:space="preserve"> جحش رضي الله عنها:</w:t>
      </w:r>
    </w:p>
    <w:p w14:paraId="340F9E82"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أن النبي صلى الله عليه وسلم استيقظ من نومه وهو يقول: «لا إله إلا الله ويل للعرب من شر قد اقترب، فُتِح اليوم مِن ردم يأجوج ومأجوج مثل هذه» -وعقد سفيان بيده عشرة- قلت: يا رسول الله أنهلك وفينا الصالحون؟ قال: «نعم، إذا كثر الخبث».</w:t>
      </w:r>
    </w:p>
    <w:p w14:paraId="5640C16F" w14:textId="77777777" w:rsidR="00CC0112" w:rsidRPr="003108A4" w:rsidRDefault="00CC0112" w:rsidP="00F93EC8">
      <w:pPr>
        <w:shd w:val="clear" w:color="auto" w:fill="FFFFFF"/>
        <w:ind w:firstLine="567"/>
        <w:jc w:val="center"/>
        <w:rPr>
          <w:rFonts w:ascii="Droid Arabic Kufi" w:hAnsi="Droid Arabic Kufi" w:cs="Times New Roman"/>
          <w:sz w:val="36"/>
          <w:rtl/>
        </w:rPr>
      </w:pPr>
      <w:r w:rsidRPr="003108A4">
        <w:rPr>
          <w:rFonts w:ascii="Traditional Arabic" w:hAnsi="Traditional Arabic"/>
          <w:sz w:val="36"/>
          <w:rtl/>
        </w:rPr>
        <w:t>• • •</w:t>
      </w:r>
    </w:p>
    <w:p w14:paraId="0D49A1DC"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تخريج الحديث:</w:t>
      </w:r>
    </w:p>
    <w:p w14:paraId="5CD322ED"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أخرجه </w:t>
      </w:r>
      <w:r w:rsidRPr="003108A4">
        <w:rPr>
          <w:rFonts w:ascii="Traditional Arabic" w:hAnsi="Traditional Arabic"/>
          <w:b/>
          <w:bCs/>
          <w:sz w:val="36"/>
          <w:rtl/>
        </w:rPr>
        <w:t>البخاري</w:t>
      </w:r>
      <w:r w:rsidRPr="003108A4">
        <w:rPr>
          <w:rFonts w:ascii="Traditional Arabic" w:hAnsi="Traditional Arabic"/>
          <w:sz w:val="36"/>
          <w:rtl/>
        </w:rPr>
        <w:t> في صحيحه: كتاب أحاديث الأنبياء، باب قصة يأجوج ومأجوج (3346). وكتاب المناقب، باب علامات النبوة في الإسلام (3598). وكتاب الفتن</w:t>
      </w:r>
      <w:r w:rsidRPr="003108A4">
        <w:rPr>
          <w:rFonts w:ascii="Traditional Arabic" w:hAnsi="Traditional Arabic" w:hint="cs"/>
          <w:sz w:val="36"/>
          <w:rtl/>
        </w:rPr>
        <w:t>،</w:t>
      </w:r>
      <w:r w:rsidRPr="003108A4">
        <w:rPr>
          <w:rFonts w:ascii="Traditional Arabic" w:hAnsi="Traditional Arabic"/>
          <w:sz w:val="36"/>
          <w:rtl/>
        </w:rPr>
        <w:t xml:space="preserve"> باب قول النبي صلى الله وسلم</w:t>
      </w:r>
      <w:r w:rsidRPr="003108A4">
        <w:rPr>
          <w:rFonts w:ascii="Traditional Arabic" w:hAnsi="Traditional Arabic" w:hint="cs"/>
          <w:sz w:val="36"/>
          <w:rtl/>
        </w:rPr>
        <w:t>:</w:t>
      </w:r>
      <w:r w:rsidRPr="003108A4">
        <w:rPr>
          <w:rFonts w:ascii="Traditional Arabic" w:hAnsi="Traditional Arabic"/>
          <w:sz w:val="36"/>
          <w:rtl/>
        </w:rPr>
        <w:t xml:space="preserve"> «ويل للعرب من شر قد اقترب» (7095)</w:t>
      </w:r>
      <w:r w:rsidRPr="003108A4">
        <w:rPr>
          <w:rFonts w:ascii="Traditional Arabic" w:hAnsi="Traditional Arabic" w:hint="cs"/>
          <w:sz w:val="36"/>
          <w:rtl/>
        </w:rPr>
        <w:t>،</w:t>
      </w:r>
      <w:r w:rsidRPr="003108A4">
        <w:rPr>
          <w:rFonts w:ascii="Traditional Arabic" w:hAnsi="Traditional Arabic"/>
          <w:sz w:val="36"/>
          <w:rtl/>
        </w:rPr>
        <w:t xml:space="preserve"> وباب يأجوج ومأجوج (7135).</w:t>
      </w:r>
    </w:p>
    <w:p w14:paraId="2AEFCC2B"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lastRenderedPageBreak/>
        <w:t>ومسلم</w:t>
      </w:r>
      <w:r w:rsidRPr="003108A4">
        <w:rPr>
          <w:rFonts w:ascii="Traditional Arabic" w:hAnsi="Traditional Arabic"/>
          <w:sz w:val="36"/>
          <w:rtl/>
        </w:rPr>
        <w:t> في صحيحه، كتاب الفتن، باب اقتراب الفتن وفتح ردم يأجوج ومأجوج (2880) واللفظ له.</w:t>
      </w:r>
    </w:p>
    <w:p w14:paraId="4C7860F1"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والترمذي</w:t>
      </w:r>
      <w:r w:rsidRPr="003108A4">
        <w:rPr>
          <w:rFonts w:ascii="Traditional Arabic" w:hAnsi="Traditional Arabic"/>
          <w:sz w:val="36"/>
          <w:rtl/>
        </w:rPr>
        <w:t xml:space="preserve"> في سننه، كتاب الفتن، باب ما جاء في خروج يأجوج ومأجوج (2187). وقال: </w:t>
      </w:r>
      <w:r w:rsidRPr="003108A4">
        <w:rPr>
          <w:rFonts w:ascii="Traditional Arabic" w:hAnsi="Traditional Arabic" w:hint="cs"/>
          <w:sz w:val="36"/>
          <w:rtl/>
        </w:rPr>
        <w:t>"</w:t>
      </w:r>
      <w:r w:rsidRPr="003108A4">
        <w:rPr>
          <w:rFonts w:ascii="Traditional Arabic" w:hAnsi="Traditional Arabic"/>
          <w:sz w:val="36"/>
          <w:rtl/>
        </w:rPr>
        <w:t>هذا حديث حسن صحيح</w:t>
      </w:r>
      <w:r w:rsidRPr="003108A4">
        <w:rPr>
          <w:rFonts w:ascii="Traditional Arabic" w:hAnsi="Traditional Arabic" w:hint="cs"/>
          <w:sz w:val="36"/>
          <w:rtl/>
        </w:rPr>
        <w:t>"</w:t>
      </w:r>
      <w:r w:rsidRPr="003108A4">
        <w:rPr>
          <w:rFonts w:ascii="Traditional Arabic" w:hAnsi="Traditional Arabic"/>
          <w:sz w:val="36"/>
          <w:rtl/>
        </w:rPr>
        <w:t>.</w:t>
      </w:r>
    </w:p>
    <w:p w14:paraId="412BD6CA"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وابن ماجه</w:t>
      </w:r>
      <w:r w:rsidRPr="003108A4">
        <w:rPr>
          <w:rFonts w:ascii="Traditional Arabic" w:hAnsi="Traditional Arabic"/>
          <w:sz w:val="36"/>
          <w:rtl/>
        </w:rPr>
        <w:t> في سننه، كتاب الفتن، باب ما يكون من الفتن (3953).</w:t>
      </w:r>
    </w:p>
    <w:p w14:paraId="49DBEA09" w14:textId="77777777" w:rsidR="00CC0112" w:rsidRPr="003108A4" w:rsidRDefault="00CC0112" w:rsidP="00F93EC8">
      <w:pPr>
        <w:shd w:val="clear" w:color="auto" w:fill="FFFFFF"/>
        <w:ind w:firstLine="567"/>
        <w:jc w:val="both"/>
        <w:rPr>
          <w:rFonts w:ascii="Droid Arabic Kufi" w:hAnsi="Droid Arabic Kufi" w:cs="Times New Roman"/>
          <w:sz w:val="36"/>
        </w:rPr>
      </w:pPr>
      <w:r w:rsidRPr="003108A4">
        <w:rPr>
          <w:rFonts w:ascii="Traditional Arabic" w:hAnsi="Traditional Arabic"/>
          <w:b/>
          <w:bCs/>
          <w:sz w:val="36"/>
          <w:rtl/>
        </w:rPr>
        <w:t>والإمام أحمد</w:t>
      </w:r>
      <w:r w:rsidRPr="003108A4">
        <w:rPr>
          <w:rFonts w:ascii="Traditional Arabic" w:hAnsi="Traditional Arabic"/>
          <w:sz w:val="36"/>
          <w:rtl/>
        </w:rPr>
        <w:t> في مسنده (6</w:t>
      </w:r>
      <w:r w:rsidRPr="003108A4">
        <w:rPr>
          <w:rFonts w:ascii="Traditional Arabic" w:hAnsi="Traditional Arabic" w:hint="cs"/>
          <w:sz w:val="36"/>
          <w:rtl/>
        </w:rPr>
        <w:t>/</w:t>
      </w:r>
      <w:r w:rsidRPr="003108A4">
        <w:rPr>
          <w:rFonts w:ascii="Traditional Arabic" w:hAnsi="Traditional Arabic"/>
          <w:sz w:val="36"/>
          <w:rtl/>
        </w:rPr>
        <w:t xml:space="preserve"> 428).</w:t>
      </w:r>
    </w:p>
    <w:p w14:paraId="14AE2F44" w14:textId="77777777" w:rsidR="00CC0112" w:rsidRPr="003108A4" w:rsidRDefault="00CC0112" w:rsidP="00F93EC8">
      <w:pPr>
        <w:shd w:val="clear" w:color="auto" w:fill="FFFFFF"/>
        <w:ind w:firstLine="567"/>
        <w:jc w:val="both"/>
        <w:rPr>
          <w:rFonts w:ascii="Droid Arabic Kufi" w:hAnsi="Droid Arabic Kufi" w:cs="Times New Roman"/>
          <w:sz w:val="36"/>
        </w:rPr>
      </w:pPr>
      <w:r w:rsidRPr="003108A4">
        <w:rPr>
          <w:rFonts w:ascii="Traditional Arabic" w:hAnsi="Traditional Arabic"/>
          <w:b/>
          <w:bCs/>
          <w:sz w:val="36"/>
          <w:rtl/>
        </w:rPr>
        <w:t>المفردات</w:t>
      </w:r>
      <w:r w:rsidRPr="003108A4">
        <w:rPr>
          <w:rFonts w:ascii="Traditional Arabic" w:hAnsi="Traditional Arabic"/>
          <w:sz w:val="36"/>
          <w:rtl/>
        </w:rPr>
        <w:t>:</w:t>
      </w:r>
    </w:p>
    <w:p w14:paraId="79580EEE" w14:textId="6A8F0283"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قولها: «إن النبي صلى الله عليه وسلم استيقظ من نومه وهو يقول: «لا إله إلا الله</w:t>
      </w:r>
      <w:r w:rsidR="00263EB0" w:rsidRPr="003108A4">
        <w:rPr>
          <w:rFonts w:ascii="Traditional Arabic" w:hAnsi="Traditional Arabic" w:hint="cs"/>
          <w:b/>
          <w:bCs/>
          <w:sz w:val="36"/>
          <w:rtl/>
        </w:rPr>
        <w:t>.</w:t>
      </w:r>
      <w:r w:rsidRPr="003108A4">
        <w:rPr>
          <w:rFonts w:ascii="Traditional Arabic" w:hAnsi="Traditional Arabic" w:hint="cs"/>
          <w:b/>
          <w:bCs/>
          <w:sz w:val="36"/>
          <w:rtl/>
        </w:rPr>
        <w:t>.</w:t>
      </w:r>
      <w:r w:rsidRPr="003108A4">
        <w:rPr>
          <w:rFonts w:ascii="Traditional Arabic" w:hAnsi="Traditional Arabic"/>
          <w:b/>
          <w:bCs/>
          <w:sz w:val="36"/>
          <w:rtl/>
        </w:rPr>
        <w:t>.».</w:t>
      </w:r>
    </w:p>
    <w:p w14:paraId="4241A863" w14:textId="060E01B4"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في رواية ثانية عند البخاري قالت: «استيقظ النبي صلى الله عليه وسلم محمرًا وجهه وهو يقول: «لا إله إلا الله</w:t>
      </w:r>
      <w:r w:rsidR="00263EB0"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hint="cs"/>
          <w:sz w:val="36"/>
          <w:rtl/>
        </w:rPr>
        <w:t>.</w:t>
      </w:r>
      <w:r w:rsidRPr="003108A4">
        <w:rPr>
          <w:rFonts w:ascii="Traditional Arabic" w:hAnsi="Traditional Arabic"/>
          <w:sz w:val="36"/>
          <w:rtl/>
        </w:rPr>
        <w:t>».</w:t>
      </w:r>
    </w:p>
    <w:p w14:paraId="6BE5B567" w14:textId="34458B0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وفي رواية ثالثة عند البخاري: «أن رسول الله صلى الله عليه وسلم دخل عليها يومًا فزعًا مُحْمَرًّا وجهه يقول: «لا إله إلا الله</w:t>
      </w:r>
      <w:r w:rsidR="00263EB0" w:rsidRPr="003108A4">
        <w:rPr>
          <w:rFonts w:ascii="Traditional Arabic" w:hAnsi="Traditional Arabic" w:hint="cs"/>
          <w:sz w:val="36"/>
          <w:rtl/>
        </w:rPr>
        <w:t>.</w:t>
      </w:r>
      <w:r w:rsidRPr="003108A4">
        <w:rPr>
          <w:rFonts w:ascii="Traditional Arabic" w:hAnsi="Traditional Arabic"/>
          <w:sz w:val="36"/>
          <w:rtl/>
        </w:rPr>
        <w:t>..».</w:t>
      </w:r>
    </w:p>
    <w:p w14:paraId="666D2FA5" w14:textId="1360567D"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وفي رواية رابعة عند مسلم أنها قالت: «خرج رسول الله صلى الله عليه وسلم يومًا فزعًا محمرًا وجهه يقول: «لا إله إلا الله</w:t>
      </w:r>
      <w:r w:rsidR="00263EB0" w:rsidRPr="003108A4">
        <w:rPr>
          <w:rFonts w:ascii="Traditional Arabic" w:hAnsi="Traditional Arabic" w:hint="cs"/>
          <w:sz w:val="36"/>
          <w:rtl/>
        </w:rPr>
        <w:t>.</w:t>
      </w:r>
      <w:r w:rsidRPr="003108A4">
        <w:rPr>
          <w:rFonts w:ascii="Traditional Arabic" w:hAnsi="Traditional Arabic" w:hint="cs"/>
          <w:sz w:val="36"/>
          <w:rtl/>
        </w:rPr>
        <w:t>.</w:t>
      </w:r>
      <w:r w:rsidRPr="003108A4">
        <w:rPr>
          <w:rFonts w:ascii="Traditional Arabic" w:hAnsi="Traditional Arabic"/>
          <w:sz w:val="36"/>
          <w:rtl/>
        </w:rPr>
        <w:t>.».</w:t>
      </w:r>
    </w:p>
    <w:p w14:paraId="05C9B745"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والجمع بينها: أنه دخل عليها بعد أن استيقظ فزع</w:t>
      </w:r>
      <w:r w:rsidRPr="003108A4">
        <w:rPr>
          <w:rFonts w:ascii="Traditional Arabic" w:hAnsi="Traditional Arabic" w:hint="cs"/>
          <w:sz w:val="36"/>
          <w:rtl/>
        </w:rPr>
        <w:t>ً</w:t>
      </w:r>
      <w:r w:rsidRPr="003108A4">
        <w:rPr>
          <w:rFonts w:ascii="Traditional Arabic" w:hAnsi="Traditional Arabic"/>
          <w:sz w:val="36"/>
          <w:rtl/>
        </w:rPr>
        <w:t>ا، وكانت حمرة وجهه من ذلك الفزع</w:t>
      </w:r>
      <w:r w:rsidRPr="003108A4">
        <w:rPr>
          <w:rFonts w:ascii="Traditional Arabic" w:hAnsi="Traditional Arabic" w:hint="cs"/>
          <w:sz w:val="36"/>
          <w:rtl/>
        </w:rPr>
        <w:t>.</w:t>
      </w:r>
      <w:r w:rsidRPr="003108A4">
        <w:rPr>
          <w:rFonts w:ascii="Traditional Arabic" w:hAnsi="Traditional Arabic"/>
          <w:sz w:val="36"/>
          <w:rtl/>
        </w:rPr>
        <w:t xml:space="preserve"> قاله الحافظُ ابنُ حَجَ</w:t>
      </w:r>
      <w:r w:rsidRPr="003108A4">
        <w:rPr>
          <w:rFonts w:ascii="Traditional Arabic" w:hAnsi="Traditional Arabic" w:hint="cs"/>
          <w:sz w:val="36"/>
          <w:rtl/>
        </w:rPr>
        <w:t>ر</w:t>
      </w:r>
      <w:r w:rsidRPr="003108A4">
        <w:rPr>
          <w:rStyle w:val="a4"/>
          <w:rFonts w:ascii="Traditional Arabic" w:hAnsi="Traditional Arabic"/>
          <w:sz w:val="36"/>
          <w:rtl/>
        </w:rPr>
        <w:footnoteReference w:id="301"/>
      </w:r>
      <w:r w:rsidRPr="003108A4">
        <w:rPr>
          <w:rFonts w:ascii="Traditional Arabic" w:hAnsi="Traditional Arabic"/>
          <w:sz w:val="36"/>
          <w:rtl/>
        </w:rPr>
        <w:t>.</w:t>
      </w:r>
    </w:p>
    <w:p w14:paraId="26887BE1" w14:textId="2076CD7C"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وأما قولها في الرواية الرابعة «خرج رسول الله</w:t>
      </w:r>
      <w:r w:rsidR="00263EB0" w:rsidRPr="003108A4">
        <w:rPr>
          <w:rFonts w:ascii="Traditional Arabic" w:hAnsi="Traditional Arabic" w:hint="cs"/>
          <w:sz w:val="36"/>
          <w:rtl/>
        </w:rPr>
        <w:t>.</w:t>
      </w:r>
      <w:r w:rsidRPr="003108A4">
        <w:rPr>
          <w:rFonts w:ascii="Traditional Arabic" w:hAnsi="Traditional Arabic"/>
          <w:sz w:val="36"/>
          <w:rtl/>
        </w:rPr>
        <w:t>..»: أي</w:t>
      </w:r>
      <w:r w:rsidRPr="003108A4">
        <w:rPr>
          <w:rFonts w:ascii="Traditional Arabic" w:hAnsi="Traditional Arabic" w:hint="cs"/>
          <w:sz w:val="36"/>
          <w:rtl/>
        </w:rPr>
        <w:t>:</w:t>
      </w:r>
      <w:r w:rsidRPr="003108A4">
        <w:rPr>
          <w:rFonts w:ascii="Traditional Arabic" w:hAnsi="Traditional Arabic"/>
          <w:sz w:val="36"/>
          <w:rtl/>
        </w:rPr>
        <w:t xml:space="preserve"> خرج عليها؛ فهي بمعنى رواية «دخل عليها يومًا...»؛ إذ الخروج والدخول نِسبي.</w:t>
      </w:r>
    </w:p>
    <w:p w14:paraId="5D0527D9"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 «ويل»:</w:t>
      </w:r>
      <w:r w:rsidRPr="003108A4">
        <w:rPr>
          <w:rFonts w:ascii="Traditional Arabic" w:hAnsi="Traditional Arabic"/>
          <w:sz w:val="36"/>
          <w:rtl/>
        </w:rPr>
        <w:t> كلمة عذاب، وهي ت</w:t>
      </w:r>
      <w:r w:rsidRPr="003108A4">
        <w:rPr>
          <w:rFonts w:ascii="Traditional Arabic" w:hAnsi="Traditional Arabic" w:hint="cs"/>
          <w:sz w:val="36"/>
          <w:rtl/>
        </w:rPr>
        <w:t>ُ</w:t>
      </w:r>
      <w:r w:rsidRPr="003108A4">
        <w:rPr>
          <w:rFonts w:ascii="Traditional Arabic" w:hAnsi="Traditional Arabic"/>
          <w:sz w:val="36"/>
          <w:rtl/>
        </w:rPr>
        <w:t>ستعمل تارة للتهديد والوعيد، مثل قوله تعالى: ﴿فَوَيْلٌ لَهُمْ مِمَّا كَتَبَتْ أَيْدِيهِمْ وَوَيْلٌ لَهُمْ مِمَّا يَكْسِبُونَ﴾ [البقرة: 79]، وقوله: ﴿وَيْلٌ لِلْمُطَفِّفِينَ﴾ [المطففين: 1].</w:t>
      </w:r>
    </w:p>
    <w:p w14:paraId="29D6AA1E"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وقد ت</w:t>
      </w:r>
      <w:r w:rsidRPr="003108A4">
        <w:rPr>
          <w:rFonts w:ascii="Traditional Arabic" w:hAnsi="Traditional Arabic" w:hint="cs"/>
          <w:sz w:val="36"/>
          <w:rtl/>
        </w:rPr>
        <w:t>ُ</w:t>
      </w:r>
      <w:r w:rsidRPr="003108A4">
        <w:rPr>
          <w:rFonts w:ascii="Traditional Arabic" w:hAnsi="Traditional Arabic"/>
          <w:sz w:val="36"/>
          <w:rtl/>
        </w:rPr>
        <w:t>ستعمل لإظهار الحسرة والتفجع والحزن</w:t>
      </w:r>
      <w:r w:rsidRPr="003108A4">
        <w:rPr>
          <w:rFonts w:ascii="Traditional Arabic" w:hAnsi="Traditional Arabic" w:hint="cs"/>
          <w:sz w:val="36"/>
          <w:rtl/>
        </w:rPr>
        <w:t xml:space="preserve">، </w:t>
      </w:r>
      <w:r w:rsidRPr="003108A4">
        <w:rPr>
          <w:rFonts w:ascii="Traditional Arabic" w:hAnsi="Traditional Arabic"/>
          <w:sz w:val="36"/>
          <w:rtl/>
        </w:rPr>
        <w:t>كما في الحديث الذي معنا</w:t>
      </w:r>
      <w:r w:rsidRPr="003108A4">
        <w:rPr>
          <w:rFonts w:ascii="Traditional Arabic" w:hAnsi="Traditional Arabic" w:hint="cs"/>
          <w:sz w:val="36"/>
          <w:rtl/>
        </w:rPr>
        <w:t>،</w:t>
      </w:r>
      <w:r w:rsidRPr="003108A4">
        <w:rPr>
          <w:rFonts w:ascii="Traditional Arabic" w:hAnsi="Traditional Arabic"/>
          <w:sz w:val="36"/>
          <w:rtl/>
        </w:rPr>
        <w:t xml:space="preserve"> وكما في قوله تعالى: ﴿وَهُمَا يَسْتَغِيثَانِ اللَّهَ وَيْلَكَ آمِنْ﴾ [الأحقاف: 17].</w:t>
      </w:r>
    </w:p>
    <w:p w14:paraId="2B490529"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الراغب: </w:t>
      </w:r>
      <w:r w:rsidRPr="003108A4">
        <w:rPr>
          <w:rFonts w:ascii="Traditional Arabic" w:hAnsi="Traditional Arabic" w:hint="cs"/>
          <w:sz w:val="36"/>
          <w:rtl/>
        </w:rPr>
        <w:t>"</w:t>
      </w:r>
      <w:r w:rsidRPr="003108A4">
        <w:rPr>
          <w:rFonts w:ascii="Traditional Arabic" w:hAnsi="Traditional Arabic"/>
          <w:sz w:val="36"/>
          <w:rtl/>
        </w:rPr>
        <w:t xml:space="preserve">ومن قال: </w:t>
      </w:r>
      <w:r w:rsidRPr="003108A4">
        <w:rPr>
          <w:rFonts w:ascii="Traditional Arabic" w:hAnsi="Traditional Arabic" w:hint="cs"/>
          <w:sz w:val="36"/>
          <w:rtl/>
        </w:rPr>
        <w:t>(</w:t>
      </w:r>
      <w:r w:rsidRPr="003108A4">
        <w:rPr>
          <w:rFonts w:ascii="Traditional Arabic" w:hAnsi="Traditional Arabic"/>
          <w:sz w:val="36"/>
          <w:rtl/>
        </w:rPr>
        <w:t>ويلٌ</w:t>
      </w:r>
      <w:r w:rsidRPr="003108A4">
        <w:rPr>
          <w:rFonts w:ascii="Traditional Arabic" w:hAnsi="Traditional Arabic" w:hint="cs"/>
          <w:sz w:val="36"/>
          <w:rtl/>
        </w:rPr>
        <w:t>)</w:t>
      </w:r>
      <w:r w:rsidRPr="003108A4">
        <w:rPr>
          <w:rFonts w:ascii="Traditional Arabic" w:hAnsi="Traditional Arabic"/>
          <w:sz w:val="36"/>
          <w:rtl/>
        </w:rPr>
        <w:t xml:space="preserve"> وادٍ في جهنم؛ فإنه لم يُرِد أن </w:t>
      </w:r>
      <w:r w:rsidRPr="003108A4">
        <w:rPr>
          <w:rFonts w:ascii="Traditional Arabic" w:hAnsi="Traditional Arabic" w:hint="cs"/>
          <w:sz w:val="36"/>
          <w:rtl/>
        </w:rPr>
        <w:t>(</w:t>
      </w:r>
      <w:r w:rsidRPr="003108A4">
        <w:rPr>
          <w:rFonts w:ascii="Traditional Arabic" w:hAnsi="Traditional Arabic"/>
          <w:sz w:val="36"/>
          <w:rtl/>
        </w:rPr>
        <w:t>وَيل</w:t>
      </w:r>
      <w:r w:rsidRPr="003108A4">
        <w:rPr>
          <w:rFonts w:ascii="Traditional Arabic" w:hAnsi="Traditional Arabic" w:hint="cs"/>
          <w:sz w:val="36"/>
          <w:rtl/>
        </w:rPr>
        <w:t>)</w:t>
      </w:r>
      <w:r w:rsidRPr="003108A4">
        <w:rPr>
          <w:rFonts w:ascii="Traditional Arabic" w:hAnsi="Traditional Arabic"/>
          <w:sz w:val="36"/>
          <w:rtl/>
        </w:rPr>
        <w:t xml:space="preserve"> في اللغة هو موضوع لهذا. وإنما أراد: مَن قال الله تعالى ذلك فيه؛ فقد استحق مَقر</w:t>
      </w:r>
      <w:r w:rsidRPr="003108A4">
        <w:rPr>
          <w:rFonts w:ascii="Traditional Arabic" w:hAnsi="Traditional Arabic" w:hint="cs"/>
          <w:sz w:val="36"/>
          <w:rtl/>
        </w:rPr>
        <w:t>ًّ</w:t>
      </w:r>
      <w:r w:rsidRPr="003108A4">
        <w:rPr>
          <w:rFonts w:ascii="Traditional Arabic" w:hAnsi="Traditional Arabic"/>
          <w:sz w:val="36"/>
          <w:rtl/>
        </w:rPr>
        <w:t>ا من النار وثبت ذلك فيه</w:t>
      </w:r>
      <w:r w:rsidRPr="003108A4">
        <w:rPr>
          <w:rFonts w:ascii="Traditional Arabic" w:hAnsi="Traditional Arabic" w:hint="cs"/>
          <w:sz w:val="36"/>
          <w:rtl/>
        </w:rPr>
        <w:t>"</w:t>
      </w:r>
      <w:r w:rsidRPr="003108A4">
        <w:rPr>
          <w:rStyle w:val="a4"/>
          <w:rFonts w:ascii="Traditional Arabic" w:hAnsi="Traditional Arabic"/>
          <w:sz w:val="36"/>
          <w:rtl/>
        </w:rPr>
        <w:footnoteReference w:id="302"/>
      </w:r>
      <w:r w:rsidRPr="003108A4">
        <w:rPr>
          <w:rFonts w:ascii="Traditional Arabic" w:hAnsi="Traditional Arabic"/>
          <w:sz w:val="36"/>
          <w:rtl/>
        </w:rPr>
        <w:t>.</w:t>
      </w:r>
    </w:p>
    <w:p w14:paraId="2B57BB9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 «ردم»:</w:t>
      </w:r>
      <w:r w:rsidRPr="003108A4">
        <w:rPr>
          <w:rFonts w:ascii="Traditional Arabic" w:hAnsi="Traditional Arabic"/>
          <w:sz w:val="36"/>
          <w:rtl/>
        </w:rPr>
        <w:t> الردم: السد العظيم، ومنه قوله تعالى: ﴿أَجْعَلْ بَيْنَكُمْ وَبَيْنَهُمْ رَدْمًا﴾ [الكهف: 95] أي سد</w:t>
      </w:r>
      <w:r w:rsidRPr="003108A4">
        <w:rPr>
          <w:rFonts w:ascii="Traditional Arabic" w:hAnsi="Traditional Arabic" w:hint="cs"/>
          <w:sz w:val="36"/>
          <w:rtl/>
        </w:rPr>
        <w:t>ًّ</w:t>
      </w:r>
      <w:r w:rsidRPr="003108A4">
        <w:rPr>
          <w:rFonts w:ascii="Traditional Arabic" w:hAnsi="Traditional Arabic"/>
          <w:sz w:val="36"/>
          <w:rtl/>
        </w:rPr>
        <w:t>ا متينًا، والردم أكبر من السد وأوثق، فهو السد المتين والحاجز الحصين.</w:t>
      </w:r>
    </w:p>
    <w:p w14:paraId="5FC3F3C1"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ابن عاشور: </w:t>
      </w:r>
      <w:r w:rsidRPr="003108A4">
        <w:rPr>
          <w:rFonts w:ascii="Traditional Arabic" w:hAnsi="Traditional Arabic" w:hint="cs"/>
          <w:sz w:val="36"/>
          <w:rtl/>
        </w:rPr>
        <w:t>"</w:t>
      </w:r>
      <w:r w:rsidRPr="003108A4">
        <w:rPr>
          <w:rFonts w:ascii="Traditional Arabic" w:hAnsi="Traditional Arabic"/>
          <w:sz w:val="36"/>
          <w:rtl/>
        </w:rPr>
        <w:t>الردم: البناء المردوم، ش</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ه بالثوب المردوم المؤتلف من رقاع فوق رقاع، أي سد</w:t>
      </w:r>
      <w:r w:rsidRPr="003108A4">
        <w:rPr>
          <w:rFonts w:ascii="Traditional Arabic" w:hAnsi="Traditional Arabic" w:hint="cs"/>
          <w:sz w:val="36"/>
          <w:rtl/>
        </w:rPr>
        <w:t>ًّ</w:t>
      </w:r>
      <w:r w:rsidRPr="003108A4">
        <w:rPr>
          <w:rFonts w:ascii="Traditional Arabic" w:hAnsi="Traditional Arabic"/>
          <w:sz w:val="36"/>
          <w:rtl/>
        </w:rPr>
        <w:t>ا مضاعفًا، ولعله بنى جدارين متباعدين وردم الفراغ الذي بينهما بالتراب المخلوط ليتعذر نقبه</w:t>
      </w:r>
      <w:r w:rsidRPr="003108A4">
        <w:rPr>
          <w:rFonts w:ascii="Traditional Arabic" w:hAnsi="Traditional Arabic" w:hint="cs"/>
          <w:sz w:val="36"/>
          <w:rtl/>
        </w:rPr>
        <w:t>"</w:t>
      </w:r>
      <w:r w:rsidRPr="003108A4">
        <w:rPr>
          <w:rStyle w:val="a4"/>
          <w:rFonts w:ascii="Traditional Arabic" w:hAnsi="Traditional Arabic"/>
          <w:sz w:val="36"/>
          <w:rtl/>
        </w:rPr>
        <w:footnoteReference w:id="303"/>
      </w:r>
      <w:r w:rsidRPr="003108A4">
        <w:rPr>
          <w:rFonts w:ascii="Traditional Arabic" w:hAnsi="Traditional Arabic"/>
          <w:sz w:val="36"/>
          <w:rtl/>
        </w:rPr>
        <w:t>.</w:t>
      </w:r>
    </w:p>
    <w:p w14:paraId="7B6B2EE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 «يأجوج ومأجوج»:</w:t>
      </w:r>
      <w:r w:rsidRPr="003108A4">
        <w:rPr>
          <w:rFonts w:ascii="Traditional Arabic" w:hAnsi="Traditional Arabic"/>
          <w:sz w:val="36"/>
          <w:rtl/>
        </w:rPr>
        <w:t> اسمان لقبيلتين عظيمتين من الناس</w:t>
      </w:r>
      <w:r w:rsidRPr="003108A4">
        <w:rPr>
          <w:rFonts w:ascii="Traditional Arabic" w:hAnsi="Traditional Arabic" w:hint="cs"/>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فإن كانا عَربيين فاشتقاقهما من:</w:t>
      </w:r>
    </w:p>
    <w:p w14:paraId="59F2E3BA"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 - أجَّت النار أجيجًا: إذا التهبت.</w:t>
      </w:r>
    </w:p>
    <w:p w14:paraId="56173CF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ب - أو من الأُجاج: وهو الماء الشديد الملوحة المحر</w:t>
      </w:r>
      <w:r w:rsidRPr="003108A4">
        <w:rPr>
          <w:rFonts w:ascii="Traditional Arabic" w:hAnsi="Traditional Arabic" w:hint="cs"/>
          <w:sz w:val="36"/>
          <w:rtl/>
        </w:rPr>
        <w:t>ِ</w:t>
      </w:r>
      <w:r w:rsidRPr="003108A4">
        <w:rPr>
          <w:rFonts w:ascii="Traditional Arabic" w:hAnsi="Traditional Arabic"/>
          <w:sz w:val="36"/>
          <w:rtl/>
        </w:rPr>
        <w:t>ق من ملوحته.</w:t>
      </w:r>
    </w:p>
    <w:p w14:paraId="548BE817"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ج - أو من </w:t>
      </w:r>
      <w:proofErr w:type="spellStart"/>
      <w:r w:rsidRPr="003108A4">
        <w:rPr>
          <w:rFonts w:ascii="Traditional Arabic" w:hAnsi="Traditional Arabic"/>
          <w:sz w:val="36"/>
          <w:rtl/>
        </w:rPr>
        <w:t>الأجّ</w:t>
      </w:r>
      <w:proofErr w:type="spellEnd"/>
      <w:r w:rsidRPr="003108A4">
        <w:rPr>
          <w:rFonts w:ascii="Traditional Arabic" w:hAnsi="Traditional Arabic"/>
          <w:sz w:val="36"/>
          <w:rtl/>
        </w:rPr>
        <w:t>: وهو سرعة الع</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و.</w:t>
      </w:r>
    </w:p>
    <w:p w14:paraId="165391F3"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د - أو من ماج: إذا اضطرب.</w:t>
      </w:r>
    </w:p>
    <w:p w14:paraId="1F12D7B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وكل ما ذ</w:t>
      </w:r>
      <w:r w:rsidRPr="003108A4">
        <w:rPr>
          <w:rFonts w:ascii="Traditional Arabic" w:hAnsi="Traditional Arabic" w:hint="cs"/>
          <w:sz w:val="36"/>
          <w:rtl/>
        </w:rPr>
        <w:t>ُ</w:t>
      </w:r>
      <w:r w:rsidRPr="003108A4">
        <w:rPr>
          <w:rFonts w:ascii="Traditional Arabic" w:hAnsi="Traditional Arabic"/>
          <w:sz w:val="36"/>
          <w:rtl/>
        </w:rPr>
        <w:t>كر في اشتقاقهم مناسب لحالهم، ويؤيد الاشتقاق من ماج قوله تعالى: ﴿وَتَرَكْنَا بَعْضَهُمْ يَوْمَئِذٍ يَمُوجُ فِي بَعْضٍ﴾ [الكهف: 99].</w:t>
      </w:r>
    </w:p>
    <w:p w14:paraId="30EA696A"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وقيل</w:t>
      </w:r>
      <w:r w:rsidRPr="003108A4">
        <w:rPr>
          <w:rFonts w:ascii="Traditional Arabic" w:hAnsi="Traditional Arabic" w:hint="cs"/>
          <w:sz w:val="36"/>
          <w:rtl/>
        </w:rPr>
        <w:t>:</w:t>
      </w:r>
      <w:r w:rsidRPr="003108A4">
        <w:rPr>
          <w:rFonts w:ascii="Traditional Arabic" w:hAnsi="Traditional Arabic"/>
          <w:sz w:val="36"/>
          <w:rtl/>
        </w:rPr>
        <w:t xml:space="preserve"> هما اسمان أعجميان</w:t>
      </w:r>
      <w:r w:rsidRPr="003108A4">
        <w:rPr>
          <w:rFonts w:ascii="Traditional Arabic" w:hAnsi="Traditional Arabic" w:hint="cs"/>
          <w:sz w:val="36"/>
          <w:rtl/>
        </w:rPr>
        <w:t>.</w:t>
      </w:r>
      <w:r w:rsidRPr="003108A4">
        <w:rPr>
          <w:rFonts w:ascii="Traditional Arabic" w:hAnsi="Traditional Arabic"/>
          <w:sz w:val="36"/>
          <w:rtl/>
        </w:rPr>
        <w:t xml:space="preserve"> وعليه فلا اشتقاق لهما؛ لأن الأعجمية لا تشتق من العربية.</w:t>
      </w:r>
    </w:p>
    <w:p w14:paraId="2BDACA7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وقوله: «وعقد سفيان بيده عشرة»:</w:t>
      </w:r>
      <w:r w:rsidRPr="003108A4">
        <w:rPr>
          <w:rFonts w:ascii="Traditional Arabic" w:hAnsi="Traditional Arabic"/>
          <w:sz w:val="36"/>
          <w:rtl/>
        </w:rPr>
        <w:t xml:space="preserve"> وهذ ما يُسمَّى بعقد الحساب؛ وهو اصطلاح للعرب </w:t>
      </w:r>
      <w:proofErr w:type="spellStart"/>
      <w:r w:rsidRPr="003108A4">
        <w:rPr>
          <w:rFonts w:ascii="Traditional Arabic" w:hAnsi="Traditional Arabic"/>
          <w:sz w:val="36"/>
          <w:rtl/>
        </w:rPr>
        <w:t>تواضعوه</w:t>
      </w:r>
      <w:proofErr w:type="spellEnd"/>
      <w:r w:rsidRPr="003108A4">
        <w:rPr>
          <w:rFonts w:ascii="Traditional Arabic" w:hAnsi="Traditional Arabic"/>
          <w:sz w:val="36"/>
          <w:rtl/>
        </w:rPr>
        <w:t xml:space="preserve"> بينهم ليستغنوا به عن التلفظ، وكان أكثر استعمالُهم له عند المساومة في </w:t>
      </w:r>
      <w:r w:rsidRPr="003108A4">
        <w:rPr>
          <w:rFonts w:ascii="Traditional Arabic" w:hAnsi="Traditional Arabic"/>
          <w:sz w:val="36"/>
          <w:rtl/>
        </w:rPr>
        <w:lastRenderedPageBreak/>
        <w:t>البيع، فيضع أحدهما يده في يد الآخر؛ فيفهمان المراد من غير تلفظ؛ لقصد ستر ذلك عن غيرهما ممن يحضرهما؛ فشَبَّه صلى الله عليه وسلم قدر ما فُتِح مِن السَّدِّ بصفة معروفة عندهم</w:t>
      </w:r>
      <w:r w:rsidRPr="003108A4">
        <w:rPr>
          <w:rStyle w:val="a4"/>
          <w:rFonts w:ascii="Traditional Arabic" w:hAnsi="Traditional Arabic"/>
          <w:sz w:val="36"/>
          <w:rtl/>
        </w:rPr>
        <w:footnoteReference w:id="304"/>
      </w:r>
      <w:r w:rsidRPr="003108A4">
        <w:rPr>
          <w:rFonts w:ascii="Traditional Arabic" w:hAnsi="Traditional Arabic"/>
          <w:sz w:val="36"/>
          <w:rtl/>
        </w:rPr>
        <w:t>.</w:t>
      </w:r>
    </w:p>
    <w:p w14:paraId="03972C7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وصفة عقد العشرة: أن يجعل طرف السبابة اليمنى في باطن طي عُقدة الإبهام العليا</w:t>
      </w:r>
      <w:r w:rsidRPr="003108A4">
        <w:rPr>
          <w:rStyle w:val="a4"/>
          <w:rFonts w:ascii="Traditional Arabic" w:hAnsi="Traditional Arabic"/>
          <w:sz w:val="36"/>
          <w:rtl/>
        </w:rPr>
        <w:footnoteReference w:id="305"/>
      </w:r>
      <w:r w:rsidRPr="003108A4">
        <w:rPr>
          <w:rFonts w:ascii="Traditional Arabic" w:hAnsi="Traditional Arabic"/>
          <w:sz w:val="36"/>
          <w:rtl/>
        </w:rPr>
        <w:t>.</w:t>
      </w:r>
    </w:p>
    <w:p w14:paraId="59910819" w14:textId="4085FB13"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ولذلك جاء في رواية عند البخاري ومسلم: </w:t>
      </w:r>
      <w:r w:rsidRPr="003108A4">
        <w:rPr>
          <w:rFonts w:ascii="Traditional Arabic" w:hAnsi="Traditional Arabic"/>
          <w:b/>
          <w:bCs/>
          <w:sz w:val="36"/>
          <w:rtl/>
        </w:rPr>
        <w:t>«وحلَّق بإصبعه الإبهام والتي تليها»</w:t>
      </w:r>
      <w:r w:rsidRPr="003108A4">
        <w:rPr>
          <w:rFonts w:ascii="Traditional Arabic" w:hAnsi="Traditional Arabic"/>
          <w:sz w:val="36"/>
          <w:rtl/>
        </w:rPr>
        <w:t>، و</w:t>
      </w:r>
      <w:r w:rsidRPr="003108A4">
        <w:rPr>
          <w:rFonts w:ascii="Traditional Arabic" w:hAnsi="Traditional Arabic" w:hint="cs"/>
          <w:sz w:val="36"/>
          <w:rtl/>
        </w:rPr>
        <w:t>"</w:t>
      </w:r>
      <w:r w:rsidRPr="003108A4">
        <w:rPr>
          <w:rFonts w:ascii="Traditional Arabic" w:hAnsi="Traditional Arabic"/>
          <w:sz w:val="36"/>
          <w:rtl/>
        </w:rPr>
        <w:t>هذا إخبار من الصحابة التي شاهدت إشارة النبي صلى الله عليه وسلم، ثم إن الرواة بعدهم عبروا عن ذلك باصطلاح الحساب</w:t>
      </w:r>
      <w:r w:rsidR="00263EB0" w:rsidRPr="003108A4">
        <w:rPr>
          <w:rFonts w:ascii="Traditional Arabic" w:hAnsi="Traditional Arabic" w:hint="cs"/>
          <w:sz w:val="36"/>
          <w:rtl/>
        </w:rPr>
        <w:t>.</w:t>
      </w:r>
      <w:r w:rsidRPr="003108A4">
        <w:rPr>
          <w:rFonts w:ascii="Traditional Arabic" w:hAnsi="Traditional Arabic"/>
          <w:sz w:val="36"/>
          <w:rtl/>
        </w:rPr>
        <w:t>.. وهذا تقريب في العبارة</w:t>
      </w:r>
      <w:r w:rsidRPr="003108A4">
        <w:rPr>
          <w:rFonts w:ascii="Traditional Arabic" w:hAnsi="Traditional Arabic" w:hint="cs"/>
          <w:sz w:val="36"/>
          <w:rtl/>
        </w:rPr>
        <w:t>،</w:t>
      </w:r>
      <w:r w:rsidRPr="003108A4">
        <w:rPr>
          <w:rFonts w:ascii="Traditional Arabic" w:hAnsi="Traditional Arabic"/>
          <w:sz w:val="36"/>
          <w:rtl/>
        </w:rPr>
        <w:t xml:space="preserve"> والحاصل أن الذي فتحوا من السد قليل</w:t>
      </w:r>
      <w:r w:rsidRPr="003108A4">
        <w:rPr>
          <w:rFonts w:ascii="Traditional Arabic" w:hAnsi="Traditional Arabic" w:hint="cs"/>
          <w:sz w:val="36"/>
          <w:rtl/>
        </w:rPr>
        <w:t>،</w:t>
      </w:r>
      <w:r w:rsidRPr="003108A4">
        <w:rPr>
          <w:rFonts w:ascii="Traditional Arabic" w:hAnsi="Traditional Arabic"/>
          <w:sz w:val="36"/>
          <w:rtl/>
        </w:rPr>
        <w:t xml:space="preserve"> وهُم مع ذلك لم يُلْهمهم اللهُ أن يقولوا: </w:t>
      </w:r>
      <w:r w:rsidRPr="003108A4">
        <w:rPr>
          <w:rFonts w:ascii="Traditional Arabic" w:hAnsi="Traditional Arabic" w:hint="cs"/>
          <w:sz w:val="36"/>
          <w:rtl/>
        </w:rPr>
        <w:t>(</w:t>
      </w:r>
      <w:r w:rsidRPr="003108A4">
        <w:rPr>
          <w:rFonts w:ascii="Traditional Arabic" w:hAnsi="Traditional Arabic"/>
          <w:sz w:val="36"/>
          <w:rtl/>
        </w:rPr>
        <w:t>غد</w:t>
      </w:r>
      <w:r w:rsidRPr="003108A4">
        <w:rPr>
          <w:rFonts w:ascii="Traditional Arabic" w:hAnsi="Traditional Arabic" w:hint="cs"/>
          <w:sz w:val="36"/>
          <w:rtl/>
        </w:rPr>
        <w:t>ً</w:t>
      </w:r>
      <w:r w:rsidRPr="003108A4">
        <w:rPr>
          <w:rFonts w:ascii="Traditional Arabic" w:hAnsi="Traditional Arabic"/>
          <w:sz w:val="36"/>
          <w:rtl/>
        </w:rPr>
        <w:t>ا نفتحه إن شاء الله تعالى</w:t>
      </w:r>
      <w:r w:rsidRPr="003108A4">
        <w:rPr>
          <w:rFonts w:ascii="Traditional Arabic" w:hAnsi="Traditional Arabic" w:hint="cs"/>
          <w:sz w:val="36"/>
          <w:rtl/>
        </w:rPr>
        <w:t>)</w:t>
      </w:r>
      <w:r w:rsidRPr="003108A4">
        <w:rPr>
          <w:rFonts w:ascii="Traditional Arabic" w:hAnsi="Traditional Arabic"/>
          <w:sz w:val="36"/>
          <w:rtl/>
        </w:rPr>
        <w:t>، فإذا قالوها خرجوا. والله أعلم</w:t>
      </w:r>
      <w:r w:rsidRPr="003108A4">
        <w:rPr>
          <w:rFonts w:ascii="Traditional Arabic" w:hAnsi="Traditional Arabic" w:hint="cs"/>
          <w:sz w:val="36"/>
          <w:rtl/>
        </w:rPr>
        <w:t>"</w:t>
      </w:r>
      <w:r w:rsidRPr="003108A4">
        <w:rPr>
          <w:rFonts w:ascii="Traditional Arabic" w:hAnsi="Traditional Arabic"/>
          <w:sz w:val="36"/>
          <w:rtl/>
        </w:rPr>
        <w:t xml:space="preserve"> قاله أبو العباس القرطبي</w:t>
      </w:r>
      <w:r w:rsidRPr="003108A4">
        <w:rPr>
          <w:rStyle w:val="a4"/>
          <w:rFonts w:ascii="Traditional Arabic" w:hAnsi="Traditional Arabic"/>
          <w:sz w:val="36"/>
          <w:rtl/>
        </w:rPr>
        <w:footnoteReference w:id="306"/>
      </w:r>
      <w:r w:rsidRPr="003108A4">
        <w:rPr>
          <w:rFonts w:ascii="Traditional Arabic" w:hAnsi="Traditional Arabic"/>
          <w:sz w:val="36"/>
          <w:rtl/>
        </w:rPr>
        <w:t>.</w:t>
      </w:r>
    </w:p>
    <w:p w14:paraId="2BF09C7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قولها: «أنهلك»:</w:t>
      </w:r>
      <w:r w:rsidRPr="003108A4">
        <w:rPr>
          <w:rFonts w:ascii="Traditional Arabic" w:hAnsi="Traditional Arabic"/>
          <w:sz w:val="36"/>
          <w:rtl/>
        </w:rPr>
        <w:t> بضم النون وفتح اللام من «الإهلاك»، أو بفتح النون وكسر اللام من «الهلاك»، والهلاك على أوجه:</w:t>
      </w:r>
    </w:p>
    <w:p w14:paraId="48B07FD0"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الأول: افتقاد الشيء عنك وهو عند غيرك موجود، كقوله تعالى: ﴿هَلَكَ عَنِّي سُلْطَانِيَهْ﴾ [الحاقة: 29].</w:t>
      </w:r>
    </w:p>
    <w:p w14:paraId="362439F0"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والثاني: هلاك الشيء باستحالة وفساد، كقوله تعالى: ﴿وَيُهْلِكَ الْحَرْثَ وَالنَّسْلَ﴾ [البقرة: 205].</w:t>
      </w:r>
    </w:p>
    <w:p w14:paraId="26CF6AD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والثالث: الموت، كقوله تعالى: ﴿إِنِ امْرُؤٌ هَلَكَ﴾ [النساء: 176].</w:t>
      </w:r>
    </w:p>
    <w:p w14:paraId="7E421B2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والرابع: بطلان الشيء من العالم وعدمه رأسًا، وذلك المسمى فناءً، المشار إليه بقوله: ﴿كُلُّ شَيْءٍ هَالِكٌ إِلَّا وَجْهَهُ﴾ [القصص: 88]</w:t>
      </w:r>
      <w:r w:rsidRPr="003108A4">
        <w:rPr>
          <w:rStyle w:val="a4"/>
          <w:rFonts w:ascii="Traditional Arabic" w:hAnsi="Traditional Arabic"/>
          <w:sz w:val="36"/>
          <w:rtl/>
        </w:rPr>
        <w:t xml:space="preserve"> </w:t>
      </w:r>
      <w:r w:rsidRPr="003108A4">
        <w:rPr>
          <w:rStyle w:val="a4"/>
          <w:rFonts w:ascii="Traditional Arabic" w:hAnsi="Traditional Arabic"/>
          <w:sz w:val="36"/>
          <w:rtl/>
        </w:rPr>
        <w:footnoteReference w:id="307"/>
      </w:r>
      <w:r w:rsidRPr="003108A4">
        <w:rPr>
          <w:rFonts w:ascii="Traditional Arabic" w:hAnsi="Traditional Arabic"/>
          <w:sz w:val="36"/>
          <w:rtl/>
        </w:rPr>
        <w:t>.</w:t>
      </w:r>
    </w:p>
    <w:p w14:paraId="4918CD0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والذي يناسب سياق الحديث: المعنى الثاني والثالث، ويؤيد ذلك ما جاء في رواية أخرى للحديث: «</w:t>
      </w:r>
      <w:r w:rsidRPr="003108A4">
        <w:rPr>
          <w:rFonts w:ascii="Traditional Arabic" w:hAnsi="Traditional Arabic" w:hint="cs"/>
          <w:sz w:val="36"/>
          <w:rtl/>
        </w:rPr>
        <w:t>فُ</w:t>
      </w:r>
      <w:r w:rsidRPr="003108A4">
        <w:rPr>
          <w:rFonts w:ascii="Traditional Arabic" w:hAnsi="Traditional Arabic"/>
          <w:sz w:val="36"/>
          <w:rtl/>
        </w:rPr>
        <w:t xml:space="preserve">رج الليلة من ردم يأجوج ومأجوج فرجة، قلت: يا رسول الله، أيعذبنا الله </w:t>
      </w:r>
      <w:r w:rsidRPr="003108A4">
        <w:rPr>
          <w:rFonts w:ascii="Traditional Arabic" w:hAnsi="Traditional Arabic"/>
          <w:sz w:val="36"/>
          <w:rtl/>
        </w:rPr>
        <w:lastRenderedPageBreak/>
        <w:t>وفينا الصالحون؟»</w:t>
      </w:r>
      <w:r w:rsidRPr="003108A4">
        <w:rPr>
          <w:rStyle w:val="a4"/>
          <w:rFonts w:ascii="Traditional Arabic" w:hAnsi="Traditional Arabic"/>
          <w:sz w:val="36"/>
          <w:rtl/>
        </w:rPr>
        <w:footnoteReference w:id="308"/>
      </w:r>
      <w:r w:rsidRPr="003108A4">
        <w:rPr>
          <w:rFonts w:ascii="Traditional Arabic" w:hAnsi="Traditional Arabic"/>
          <w:sz w:val="36"/>
          <w:rtl/>
        </w:rPr>
        <w:t>، وما جاء في رواية لمسلم عن يأجوج ومأجوج: «فيقولون</w:t>
      </w:r>
      <w:r w:rsidRPr="003108A4">
        <w:rPr>
          <w:rFonts w:ascii="Traditional Arabic" w:hAnsi="Traditional Arabic" w:hint="cs"/>
          <w:sz w:val="36"/>
          <w:rtl/>
        </w:rPr>
        <w:t>:</w:t>
      </w:r>
      <w:r w:rsidRPr="003108A4">
        <w:rPr>
          <w:rFonts w:ascii="Traditional Arabic" w:hAnsi="Traditional Arabic"/>
          <w:sz w:val="36"/>
          <w:rtl/>
        </w:rPr>
        <w:t xml:space="preserve"> لقد قتلنا مَن في الأرض، هلمَّ فلنقتل من في السماء...» الحديث</w:t>
      </w:r>
      <w:r w:rsidRPr="003108A4">
        <w:rPr>
          <w:rStyle w:val="a4"/>
          <w:rFonts w:ascii="Traditional Arabic" w:hAnsi="Traditional Arabic"/>
          <w:sz w:val="36"/>
          <w:rtl/>
        </w:rPr>
        <w:footnoteReference w:id="309"/>
      </w:r>
      <w:r w:rsidRPr="003108A4">
        <w:rPr>
          <w:rFonts w:ascii="Traditional Arabic" w:hAnsi="Traditional Arabic"/>
          <w:sz w:val="36"/>
          <w:rtl/>
        </w:rPr>
        <w:t>.</w:t>
      </w:r>
    </w:p>
    <w:p w14:paraId="577F984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 «الخ</w:t>
      </w:r>
      <w:r w:rsidRPr="003108A4">
        <w:rPr>
          <w:rFonts w:ascii="Traditional Arabic" w:hAnsi="Traditional Arabic" w:hint="cs"/>
          <w:b/>
          <w:bCs/>
          <w:sz w:val="36"/>
          <w:rtl/>
        </w:rPr>
        <w:t>َ</w:t>
      </w:r>
      <w:r w:rsidRPr="003108A4">
        <w:rPr>
          <w:rFonts w:ascii="Traditional Arabic" w:hAnsi="Traditional Arabic"/>
          <w:b/>
          <w:bCs/>
          <w:sz w:val="36"/>
          <w:rtl/>
        </w:rPr>
        <w:t>ب</w:t>
      </w:r>
      <w:r w:rsidRPr="003108A4">
        <w:rPr>
          <w:rFonts w:ascii="Traditional Arabic" w:hAnsi="Traditional Arabic" w:hint="cs"/>
          <w:b/>
          <w:bCs/>
          <w:sz w:val="36"/>
          <w:rtl/>
        </w:rPr>
        <w:t>َ</w:t>
      </w:r>
      <w:r w:rsidRPr="003108A4">
        <w:rPr>
          <w:rFonts w:ascii="Traditional Arabic" w:hAnsi="Traditional Arabic"/>
          <w:b/>
          <w:bCs/>
          <w:sz w:val="36"/>
          <w:rtl/>
        </w:rPr>
        <w:t>ث»:</w:t>
      </w:r>
      <w:r w:rsidRPr="003108A4">
        <w:rPr>
          <w:rFonts w:ascii="Traditional Arabic" w:hAnsi="Traditional Arabic"/>
          <w:sz w:val="36"/>
          <w:rtl/>
        </w:rPr>
        <w:t> بفتح الخاء والباء، والخبيث: ما يُكره رداءةً وخساسة، محسوسًا كان أو معقولًا، وذلك يتناول الباطل في الاعتقاد، والكذب في المقال</w:t>
      </w:r>
      <w:r w:rsidRPr="003108A4">
        <w:rPr>
          <w:rStyle w:val="a4"/>
          <w:rFonts w:ascii="Traditional Arabic" w:hAnsi="Traditional Arabic"/>
          <w:sz w:val="36"/>
          <w:rtl/>
        </w:rPr>
        <w:footnoteReference w:id="310"/>
      </w:r>
      <w:r w:rsidRPr="003108A4">
        <w:rPr>
          <w:rFonts w:ascii="Traditional Arabic" w:hAnsi="Traditional Arabic"/>
          <w:sz w:val="36"/>
          <w:rtl/>
        </w:rPr>
        <w:t>، والقبيح في الفعال.</w:t>
      </w:r>
    </w:p>
    <w:p w14:paraId="5501E835"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وقد ف</w:t>
      </w:r>
      <w:r w:rsidRPr="003108A4">
        <w:rPr>
          <w:rFonts w:ascii="Traditional Arabic" w:hAnsi="Traditional Arabic" w:hint="cs"/>
          <w:sz w:val="36"/>
          <w:rtl/>
        </w:rPr>
        <w:t>ُ</w:t>
      </w:r>
      <w:r w:rsidRPr="003108A4">
        <w:rPr>
          <w:rFonts w:ascii="Traditional Arabic" w:hAnsi="Traditional Arabic"/>
          <w:sz w:val="36"/>
          <w:rtl/>
        </w:rPr>
        <w:t>س</w:t>
      </w:r>
      <w:r w:rsidRPr="003108A4">
        <w:rPr>
          <w:rFonts w:ascii="Traditional Arabic" w:hAnsi="Traditional Arabic" w:hint="cs"/>
          <w:sz w:val="36"/>
          <w:rtl/>
        </w:rPr>
        <w:t>ِّ</w:t>
      </w:r>
      <w:r w:rsidRPr="003108A4">
        <w:rPr>
          <w:rFonts w:ascii="Traditional Arabic" w:hAnsi="Traditional Arabic"/>
          <w:sz w:val="36"/>
          <w:rtl/>
        </w:rPr>
        <w:t xml:space="preserve">ر في الحديث الذي معنا بالزنا، ومنه في حديث </w:t>
      </w:r>
      <w:proofErr w:type="spellStart"/>
      <w:r w:rsidRPr="003108A4">
        <w:rPr>
          <w:rFonts w:ascii="Traditional Arabic" w:hAnsi="Traditional Arabic"/>
          <w:sz w:val="36"/>
          <w:rtl/>
        </w:rPr>
        <w:t>المخدَج</w:t>
      </w:r>
      <w:proofErr w:type="spellEnd"/>
      <w:r w:rsidRPr="003108A4">
        <w:rPr>
          <w:rFonts w:ascii="Traditional Arabic" w:hAnsi="Traditional Arabic" w:hint="cs"/>
          <w:sz w:val="36"/>
          <w:rtl/>
        </w:rPr>
        <w:t>:</w:t>
      </w:r>
      <w:r w:rsidRPr="003108A4">
        <w:rPr>
          <w:rFonts w:ascii="Traditional Arabic" w:hAnsi="Traditional Arabic"/>
          <w:sz w:val="36"/>
          <w:rtl/>
        </w:rPr>
        <w:t xml:space="preserve"> أنه و</w:t>
      </w:r>
      <w:r w:rsidRPr="003108A4">
        <w:rPr>
          <w:rFonts w:ascii="Traditional Arabic" w:hAnsi="Traditional Arabic" w:hint="cs"/>
          <w:sz w:val="36"/>
          <w:rtl/>
        </w:rPr>
        <w:t>ُ</w:t>
      </w:r>
      <w:r w:rsidRPr="003108A4">
        <w:rPr>
          <w:rFonts w:ascii="Traditional Arabic" w:hAnsi="Traditional Arabic"/>
          <w:sz w:val="36"/>
          <w:rtl/>
        </w:rPr>
        <w:t>جد مع أمةٍ يخبُث بها، وحمل عليه قوله: ﴿الْخَبِيثَاتُ لِلْخَبِيثِينَ﴾ [النور: 26].</w:t>
      </w:r>
    </w:p>
    <w:p w14:paraId="4536223A"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وقيل</w:t>
      </w:r>
      <w:r w:rsidRPr="003108A4">
        <w:rPr>
          <w:rFonts w:ascii="Traditional Arabic" w:hAnsi="Traditional Arabic" w:hint="cs"/>
          <w:sz w:val="36"/>
          <w:rtl/>
        </w:rPr>
        <w:t>:</w:t>
      </w:r>
      <w:r w:rsidRPr="003108A4">
        <w:rPr>
          <w:rFonts w:ascii="Traditional Arabic" w:hAnsi="Traditional Arabic"/>
          <w:sz w:val="36"/>
          <w:rtl/>
        </w:rPr>
        <w:t xml:space="preserve"> المراد به الفسوق والفجور مطلقًا. ويرجح هذا مقابلته بالصلاح في الحديث</w:t>
      </w:r>
      <w:r w:rsidRPr="003108A4">
        <w:rPr>
          <w:rStyle w:val="a4"/>
          <w:rFonts w:ascii="Traditional Arabic" w:hAnsi="Traditional Arabic"/>
          <w:sz w:val="36"/>
          <w:rtl/>
        </w:rPr>
        <w:footnoteReference w:id="311"/>
      </w:r>
      <w:r w:rsidRPr="003108A4">
        <w:rPr>
          <w:rFonts w:ascii="Traditional Arabic" w:hAnsi="Traditional Arabic"/>
          <w:sz w:val="36"/>
          <w:rtl/>
        </w:rPr>
        <w:t>.</w:t>
      </w:r>
    </w:p>
    <w:p w14:paraId="48CBF74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 المعنَى العام للحديث:</w:t>
      </w:r>
    </w:p>
    <w:p w14:paraId="53D9D0A1"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في هذا الحديث يحذِّرُ رسول الله صلى الله عليه وسلم أمته من الشر وينذرهم عاقبة المنكر، فقد دخل على أم المؤمنين زينب بنت جحش فزعًا يقول: «لا إله إلا الله»! ولا يفزع الرسول صلى الله عليه وسلم إلا لأمر جلل، ونبأ عظيم، والفزع هنا ليس خوفًا على ضياع مال، ولكنه الخوف على ضياع الأمة.</w:t>
      </w:r>
    </w:p>
    <w:p w14:paraId="6625A407"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وشهادة التوحيد التي تفَوَّه بها رسول الله صلى الله عليه وسلم في هذا المقام تعيد الاطمئنان إلى كل مَن يُقلِقُه الخوف، وهي دعوة إلى الاحتماء بشرع الله عز وجل، وإلى التمسك بعقيدة التوحيد، والعمل بكل مقتضياتها ومقاصدها، فهي باب النجاة، وهي الطريق إلى الوقوف في ثبات أمام الطغاة والغزاة الذين يريدون بالأمة شَرًّا وفسادًا، وهذا الشر والفساد يَتمثَّل في كل سبل الانحراف ومظاهر الفساد وطرق الضلال، وقد أجمل الحديثُ الشريفُ ذلك كلَّه في كلمة واحدة، وهي «الخبث»، فهي تتناول الباطل في الاعتقاد، والكذب في المقال، والقبيح في الفعال، كما مر بنا في مفردات الحديث.</w:t>
      </w:r>
    </w:p>
    <w:p w14:paraId="4D127DD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 فقه الحديث:</w:t>
      </w:r>
      <w:r w:rsidRPr="003108A4">
        <w:rPr>
          <w:rFonts w:ascii="Droid Arabic Kufi" w:hAnsi="Droid Arabic Kufi" w:cs="Times New Roman" w:hint="cs"/>
          <w:sz w:val="36"/>
          <w:rtl/>
        </w:rPr>
        <w:t xml:space="preserve"> </w:t>
      </w:r>
    </w:p>
    <w:p w14:paraId="59720D53"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في هذا الحديث مسائل مهمة نعرض لها في الوقفات التالية:</w:t>
      </w:r>
    </w:p>
    <w:p w14:paraId="077604CB"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lastRenderedPageBreak/>
        <w:t>المسألة الأولى: ذِكر الله وتوحيده أمان من الفتن:</w:t>
      </w:r>
    </w:p>
    <w:p w14:paraId="55A298D7"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قول أم المؤمنين زينب: «خرج رسول الله صلى الله عليه وسلم يومًا فزعًا محمر</w:t>
      </w:r>
      <w:r w:rsidRPr="003108A4">
        <w:rPr>
          <w:rFonts w:ascii="Traditional Arabic" w:hAnsi="Traditional Arabic" w:hint="cs"/>
          <w:sz w:val="36"/>
          <w:rtl/>
        </w:rPr>
        <w:t>ًّ</w:t>
      </w:r>
      <w:r w:rsidRPr="003108A4">
        <w:rPr>
          <w:rFonts w:ascii="Traditional Arabic" w:hAnsi="Traditional Arabic"/>
          <w:sz w:val="36"/>
          <w:rtl/>
        </w:rPr>
        <w:t>ا وجهه يقول: لا إله إلا الله»: يفيد فضل هذا الذكر في الم</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ات، وما يطرأ على الإنسان من أحداث تؤلمه وتفزعه</w:t>
      </w:r>
      <w:r w:rsidRPr="003108A4">
        <w:rPr>
          <w:rFonts w:ascii="Traditional Arabic" w:hAnsi="Traditional Arabic" w:hint="cs"/>
          <w:sz w:val="36"/>
          <w:rtl/>
        </w:rPr>
        <w:t>؛</w:t>
      </w:r>
      <w:r w:rsidRPr="003108A4">
        <w:rPr>
          <w:rFonts w:ascii="Traditional Arabic" w:hAnsi="Traditional Arabic"/>
          <w:sz w:val="36"/>
          <w:rtl/>
        </w:rPr>
        <w:t xml:space="preserve"> إذ قد رأى رسول الله صلى الله عليه وسلم في منامه ما سيحدث لأمته من فتن، وما سيلحق بها من شرور؛ فقام فزعًا وهو يقول: «لا إله إلا الله»، ومعنى ذلك: أنه لا ملجأ للعبد يقيه الشر ويدفع عنه المحن ويعصمه في الفتن إلا الله، ومِن ثَـمَّ فعليه أن يعتصم بالله، ﴿وَمَنْ يَعْتَصِمْ بِاللَّهِ فَقَدْ هُدِيَ إِلَى صِرَاطٍ مُسْتَقِيمٍ﴾ [آل عمران: 101].</w:t>
      </w:r>
    </w:p>
    <w:p w14:paraId="59CE59AE"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الثانية: لماذا خص رسول الله صلى الله عليه وسلم العرب بالذكر؟</w:t>
      </w:r>
    </w:p>
    <w:p w14:paraId="5C533F6D"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الحافظ ابن حجر: </w:t>
      </w:r>
      <w:r w:rsidRPr="003108A4">
        <w:rPr>
          <w:rFonts w:ascii="Traditional Arabic" w:hAnsi="Traditional Arabic" w:hint="cs"/>
          <w:sz w:val="36"/>
          <w:rtl/>
        </w:rPr>
        <w:t>"</w:t>
      </w:r>
      <w:r w:rsidRPr="003108A4">
        <w:rPr>
          <w:rFonts w:ascii="Traditional Arabic" w:hAnsi="Traditional Arabic"/>
          <w:sz w:val="36"/>
          <w:rtl/>
        </w:rPr>
        <w:t>إنما خص العرب بالذكر لأنهم أو</w:t>
      </w:r>
      <w:r w:rsidRPr="003108A4">
        <w:rPr>
          <w:rFonts w:ascii="Traditional Arabic" w:hAnsi="Traditional Arabic" w:hint="cs"/>
          <w:sz w:val="36"/>
          <w:rtl/>
        </w:rPr>
        <w:t>ل</w:t>
      </w:r>
      <w:r w:rsidRPr="003108A4">
        <w:rPr>
          <w:rFonts w:ascii="Traditional Arabic" w:hAnsi="Traditional Arabic"/>
          <w:sz w:val="36"/>
          <w:rtl/>
        </w:rPr>
        <w:t xml:space="preserve"> من دخل في الإسلام، وللإنذار بأن الفتن إذا وقعت كان الهلاك أسرع إليهم</w:t>
      </w:r>
      <w:r w:rsidRPr="003108A4">
        <w:rPr>
          <w:rFonts w:ascii="Traditional Arabic" w:hAnsi="Traditional Arabic" w:hint="cs"/>
          <w:sz w:val="36"/>
          <w:rtl/>
        </w:rPr>
        <w:t>"</w:t>
      </w:r>
      <w:r w:rsidRPr="003108A4">
        <w:rPr>
          <w:rStyle w:val="a4"/>
          <w:rFonts w:ascii="Traditional Arabic" w:hAnsi="Traditional Arabic"/>
          <w:sz w:val="36"/>
          <w:rtl/>
        </w:rPr>
        <w:footnoteReference w:id="312"/>
      </w:r>
      <w:r w:rsidRPr="003108A4">
        <w:rPr>
          <w:rFonts w:ascii="Traditional Arabic" w:hAnsi="Traditional Arabic"/>
          <w:sz w:val="36"/>
          <w:rtl/>
        </w:rPr>
        <w:t>.</w:t>
      </w:r>
    </w:p>
    <w:p w14:paraId="00B522ED"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كما أن العرب وعاء الرسالة، ففيهم بزغ نورها، وعليهم سطع ضوؤها، وقد ميزهم الله بمزايا، وخصهم بفضائل، وهذا ي</w:t>
      </w:r>
      <w:r w:rsidRPr="003108A4">
        <w:rPr>
          <w:rFonts w:ascii="Traditional Arabic" w:hAnsi="Traditional Arabic" w:hint="cs"/>
          <w:sz w:val="36"/>
          <w:rtl/>
        </w:rPr>
        <w:t>ُ</w:t>
      </w:r>
      <w:r w:rsidRPr="003108A4">
        <w:rPr>
          <w:rFonts w:ascii="Traditional Arabic" w:hAnsi="Traditional Arabic"/>
          <w:sz w:val="36"/>
          <w:rtl/>
        </w:rPr>
        <w:t>ح</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لهم مسؤولية التحقق بهذا الدين أولًا، وتبلغيه ودعوة الناس إليه ثانيًا، قال تعالى: ﴿وَإِنَّهُ لَذِكْرٌ لَكَ وَلِقَوْمِكَ وَسَوْفَ تُسْأَلُونَ﴾ [الزخرف: 44].</w:t>
      </w:r>
    </w:p>
    <w:p w14:paraId="400987E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وهذا التميز وتلك المهام ستجعل أعداءهم كثر وخصومهم شتى، ولله درّ</w:t>
      </w:r>
      <w:r w:rsidRPr="003108A4">
        <w:rPr>
          <w:rFonts w:ascii="Traditional Arabic" w:hAnsi="Traditional Arabic" w:hint="cs"/>
          <w:sz w:val="36"/>
          <w:rtl/>
        </w:rPr>
        <w:t>ُ</w:t>
      </w:r>
      <w:r w:rsidRPr="003108A4">
        <w:rPr>
          <w:rFonts w:ascii="Traditional Arabic" w:hAnsi="Traditional Arabic"/>
          <w:sz w:val="36"/>
          <w:rtl/>
        </w:rPr>
        <w:t xml:space="preserve"> مَن قال:</w:t>
      </w:r>
    </w:p>
    <w:p w14:paraId="48AFB6C2" w14:textId="541F4EB4" w:rsidR="00CC0112" w:rsidRPr="003108A4" w:rsidRDefault="00CC0112" w:rsidP="00F93EC8">
      <w:pPr>
        <w:shd w:val="clear" w:color="auto" w:fill="FFFFFF"/>
        <w:ind w:firstLine="567"/>
        <w:jc w:val="center"/>
        <w:rPr>
          <w:rFonts w:ascii="Droid Arabic Kufi" w:hAnsi="Droid Arabic Kufi" w:cs="Times New Roman"/>
          <w:sz w:val="36"/>
          <w:rtl/>
        </w:rPr>
      </w:pPr>
      <w:r w:rsidRPr="003108A4">
        <w:rPr>
          <w:rFonts w:ascii="Traditional Arabic" w:hAnsi="Traditional Arabic"/>
          <w:sz w:val="36"/>
          <w:rtl/>
        </w:rPr>
        <w:t>حسدوا الفتى إذ لم ينالوا سعيه</w:t>
      </w:r>
      <w:r w:rsidR="00263EB0" w:rsidRPr="003108A4">
        <w:rPr>
          <w:rFonts w:ascii="Traditional Arabic" w:hAnsi="Traditional Arabic"/>
          <w:sz w:val="36"/>
          <w:rtl/>
        </w:rPr>
        <w:t xml:space="preserve"> </w:t>
      </w:r>
      <w:r w:rsidRPr="003108A4">
        <w:rPr>
          <w:rFonts w:ascii="Traditional Arabic" w:hAnsi="Traditional Arabic"/>
          <w:sz w:val="36"/>
          <w:rtl/>
        </w:rPr>
        <w:t>فالقومُ أعداء له وخصــــــــــــــــــــــــــــــــــــــــوم</w:t>
      </w:r>
    </w:p>
    <w:p w14:paraId="18030FDD"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وهؤلاء الأعداء وإن اختلفت اتجاهاتهم سيتجمعون في خندق واحد للعمل على صرف المسلمين عن دينهم ومهماتهم</w:t>
      </w:r>
      <w:r w:rsidRPr="003108A4">
        <w:rPr>
          <w:rFonts w:ascii="Traditional Arabic" w:hAnsi="Traditional Arabic" w:hint="cs"/>
          <w:sz w:val="36"/>
          <w:rtl/>
        </w:rPr>
        <w:t>؛</w:t>
      </w:r>
      <w:r w:rsidRPr="003108A4">
        <w:rPr>
          <w:rFonts w:ascii="Traditional Arabic" w:hAnsi="Traditional Arabic"/>
          <w:sz w:val="36"/>
          <w:rtl/>
        </w:rPr>
        <w:t xml:space="preserve"> تارة بالإغراق في شهوات النفس وملاذ الدنيا، وتارة بالإجهاز عليهم ومحاولة الخلاص منهم، وسواء تعلق الأمر بهذه أو تلك، فتلك هي الفتن التي خشي رسول الله صلى الله عليه وسلم على أمته منها، وحذرهم إياها.</w:t>
      </w:r>
    </w:p>
    <w:p w14:paraId="48844D87"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تعالى موضحًا موقف أعداء الأمة منها: ﴿مَا يَوَدُّ الَّذِينَ كَفَرُواْ مِنْ أَهْلِ الْكِتَابِ وَلَا الْمُشْرِكِينَ أَن يُنَزَّلَ عَلَيْكُم مِّنْ خَيْرٍ مِّن رَّبِّكُمْ وَاللّهُ يَخْتَصُّ بِرَحْمَتِهِ مَن يَشَاءُ وَاللهُ ذُو الْفَضْلِ الْعَظِيمِ﴾ [البقرة: 105].</w:t>
      </w:r>
    </w:p>
    <w:p w14:paraId="169F0F62" w14:textId="77777777" w:rsidR="00CC0112"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وقال تعالى: ﴿وَلَن تَرْضَى عَنكَ الْيَهُودُ وَلاَ النَّصَارَى حَتَّى تَتَّبِعَ مِلَّتَهُمْ﴾ [البقرة: 120].</w:t>
      </w:r>
    </w:p>
    <w:p w14:paraId="6F1DE62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وقال تعالى: ﴿وَلاَ يَزَالُونَ يُقَاتِلُونَكُمْ حَتَّىَ يَرُدُّوكُمْ عَن دِينِكُمْ إِنِ اسْتَطَاعُواْ﴾ [البقرة: 217].</w:t>
      </w:r>
    </w:p>
    <w:p w14:paraId="69149321"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أبو عبد</w:t>
      </w:r>
      <w:r w:rsidRPr="003108A4">
        <w:rPr>
          <w:rFonts w:ascii="Traditional Arabic" w:hAnsi="Traditional Arabic" w:hint="cs"/>
          <w:sz w:val="36"/>
          <w:rtl/>
        </w:rPr>
        <w:t xml:space="preserve"> </w:t>
      </w:r>
      <w:r w:rsidRPr="003108A4">
        <w:rPr>
          <w:rFonts w:ascii="Traditional Arabic" w:hAnsi="Traditional Arabic"/>
          <w:sz w:val="36"/>
          <w:rtl/>
        </w:rPr>
        <w:t xml:space="preserve">الله القرطبي: </w:t>
      </w:r>
      <w:r w:rsidRPr="003108A4">
        <w:rPr>
          <w:rFonts w:ascii="Traditional Arabic" w:hAnsi="Traditional Arabic" w:hint="cs"/>
          <w:sz w:val="36"/>
          <w:rtl/>
        </w:rPr>
        <w:t>"</w:t>
      </w:r>
      <w:r w:rsidRPr="003108A4">
        <w:rPr>
          <w:rFonts w:ascii="Traditional Arabic" w:hAnsi="Traditional Arabic"/>
          <w:sz w:val="36"/>
          <w:rtl/>
        </w:rPr>
        <w:t>أخبر عليه الصلاة والسلام بما يكون بعده من أمر العرب وما يستقبلهم من الويل والحرب</w:t>
      </w:r>
      <w:r w:rsidRPr="003108A4">
        <w:rPr>
          <w:rFonts w:ascii="Traditional Arabic" w:hAnsi="Traditional Arabic" w:hint="cs"/>
          <w:sz w:val="36"/>
          <w:rtl/>
        </w:rPr>
        <w:t xml:space="preserve">، </w:t>
      </w:r>
      <w:r w:rsidRPr="003108A4">
        <w:rPr>
          <w:rFonts w:ascii="Traditional Arabic" w:hAnsi="Traditional Arabic"/>
          <w:sz w:val="36"/>
          <w:rtl/>
        </w:rPr>
        <w:t>وقد و</w:t>
      </w:r>
      <w:r w:rsidRPr="003108A4">
        <w:rPr>
          <w:rFonts w:ascii="Traditional Arabic" w:hAnsi="Traditional Arabic" w:hint="cs"/>
          <w:sz w:val="36"/>
          <w:rtl/>
        </w:rPr>
        <w:t>ُ</w:t>
      </w:r>
      <w:r w:rsidRPr="003108A4">
        <w:rPr>
          <w:rFonts w:ascii="Traditional Arabic" w:hAnsi="Traditional Arabic"/>
          <w:sz w:val="36"/>
          <w:rtl/>
        </w:rPr>
        <w:t>جد ذلك بما استُؤثر عليهم به من الملك والدولة والأموال والإمارة، فصار ذلك في غيرهم من الترك والعجم</w:t>
      </w:r>
      <w:r w:rsidRPr="003108A4">
        <w:rPr>
          <w:rFonts w:ascii="Traditional Arabic" w:hAnsi="Traditional Arabic" w:hint="cs"/>
          <w:sz w:val="36"/>
          <w:rtl/>
        </w:rPr>
        <w:t>،</w:t>
      </w:r>
      <w:r w:rsidRPr="003108A4">
        <w:rPr>
          <w:rFonts w:ascii="Traditional Arabic" w:hAnsi="Traditional Arabic"/>
          <w:sz w:val="36"/>
          <w:rtl/>
        </w:rPr>
        <w:t xml:space="preserve"> وتشتتوا في البوادي بعد أن كان العز والملك والدنيا لهم ببركته عليه الصلاة والسلام وما جاءهم به من الدين والإسلام، فلَمَّا لم يشكروا النعمة وكفروها بقتل بعضهم بعضًا وسلْبِ بعضهم أموال بعض؛ سلبها الله منهم ونقلها إلى غيرهم؛ كما قال تعالى: ﴿وَإِنْ تَتَوَلَّوْا يَسْتَبْدِلْ قَوْمًا غَيْرَكُمْ﴾</w:t>
      </w:r>
      <w:r w:rsidRPr="003108A4">
        <w:rPr>
          <w:rFonts w:ascii="Traditional Arabic" w:hAnsi="Traditional Arabic" w:hint="cs"/>
          <w:sz w:val="36"/>
          <w:rtl/>
        </w:rPr>
        <w:t xml:space="preserve"> [محمد: 38]</w:t>
      </w:r>
      <w:r w:rsidRPr="003108A4">
        <w:rPr>
          <w:rFonts w:ascii="Traditional Arabic" w:hAnsi="Traditional Arabic"/>
          <w:sz w:val="36"/>
          <w:rtl/>
        </w:rPr>
        <w:t>.</w:t>
      </w:r>
    </w:p>
    <w:p w14:paraId="555D5525"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ولهذا لَمَّا قالت زينب في سياق الحديث: أنهلك وفينا الصالحون؟ قال: </w:t>
      </w:r>
      <w:r w:rsidRPr="003108A4">
        <w:rPr>
          <w:rFonts w:ascii="Traditional Arabic" w:hAnsi="Traditional Arabic" w:hint="cs"/>
          <w:sz w:val="36"/>
          <w:rtl/>
        </w:rPr>
        <w:t>«</w:t>
      </w:r>
      <w:r w:rsidRPr="003108A4">
        <w:rPr>
          <w:rFonts w:ascii="Traditional Arabic" w:hAnsi="Traditional Arabic"/>
          <w:sz w:val="36"/>
          <w:rtl/>
        </w:rPr>
        <w:t xml:space="preserve">نعم إذا كثر </w:t>
      </w:r>
      <w:proofErr w:type="gramStart"/>
      <w:r w:rsidRPr="003108A4">
        <w:rPr>
          <w:rFonts w:ascii="Traditional Arabic" w:hAnsi="Traditional Arabic"/>
          <w:sz w:val="36"/>
          <w:rtl/>
        </w:rPr>
        <w:t>الخبث</w:t>
      </w:r>
      <w:r w:rsidRPr="003108A4">
        <w:rPr>
          <w:rFonts w:ascii="Traditional Arabic" w:hAnsi="Traditional Arabic" w:hint="cs"/>
          <w:sz w:val="36"/>
          <w:rtl/>
        </w:rPr>
        <w:t>»</w:t>
      </w:r>
      <w:r w:rsidRPr="003108A4">
        <w:rPr>
          <w:rFonts w:ascii="Traditional Arabic" w:hAnsi="Traditional Arabic"/>
          <w:sz w:val="36"/>
          <w:rtl/>
        </w:rPr>
        <w:t>...</w:t>
      </w:r>
      <w:proofErr w:type="gramEnd"/>
      <w:r w:rsidRPr="003108A4">
        <w:rPr>
          <w:rFonts w:ascii="Traditional Arabic" w:hAnsi="Traditional Arabic" w:hint="cs"/>
          <w:sz w:val="36"/>
          <w:rtl/>
        </w:rPr>
        <w:t>"</w:t>
      </w:r>
      <w:r w:rsidRPr="003108A4">
        <w:rPr>
          <w:rStyle w:val="a4"/>
          <w:rFonts w:ascii="Traditional Arabic" w:hAnsi="Traditional Arabic"/>
          <w:sz w:val="36"/>
          <w:rtl/>
        </w:rPr>
        <w:footnoteReference w:id="313"/>
      </w:r>
      <w:r w:rsidRPr="003108A4">
        <w:rPr>
          <w:rFonts w:ascii="Traditional Arabic" w:hAnsi="Traditional Arabic"/>
          <w:sz w:val="36"/>
          <w:rtl/>
        </w:rPr>
        <w:t>.</w:t>
      </w:r>
    </w:p>
    <w:p w14:paraId="7898457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الثالثة: ما نوع الشر الذي حذر منه رسول الله صلى الله عليه وسلم العرب؟</w:t>
      </w:r>
    </w:p>
    <w:p w14:paraId="04AD6B41"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أبو العباس القرطبي: </w:t>
      </w:r>
      <w:r w:rsidRPr="003108A4">
        <w:rPr>
          <w:rFonts w:ascii="Traditional Arabic" w:hAnsi="Traditional Arabic" w:hint="cs"/>
          <w:sz w:val="36"/>
          <w:rtl/>
        </w:rPr>
        <w:t>"</w:t>
      </w:r>
      <w:r w:rsidRPr="003108A4">
        <w:rPr>
          <w:rFonts w:ascii="Traditional Arabic" w:hAnsi="Traditional Arabic"/>
          <w:sz w:val="36"/>
          <w:rtl/>
        </w:rPr>
        <w:t xml:space="preserve">قوله: </w:t>
      </w:r>
      <w:r w:rsidRPr="003108A4">
        <w:rPr>
          <w:rFonts w:ascii="Traditional Arabic" w:hAnsi="Traditional Arabic" w:hint="cs"/>
          <w:sz w:val="36"/>
          <w:rtl/>
        </w:rPr>
        <w:t>«</w:t>
      </w:r>
      <w:r w:rsidRPr="003108A4">
        <w:rPr>
          <w:rFonts w:ascii="Traditional Arabic" w:hAnsi="Traditional Arabic"/>
          <w:sz w:val="36"/>
          <w:rtl/>
        </w:rPr>
        <w:t>ويل للعرب من شر قد اقترب</w:t>
      </w:r>
      <w:r w:rsidRPr="003108A4">
        <w:rPr>
          <w:rFonts w:ascii="Traditional Arabic" w:hAnsi="Traditional Arabic" w:hint="cs"/>
          <w:sz w:val="36"/>
          <w:rtl/>
        </w:rPr>
        <w:t>»</w:t>
      </w:r>
      <w:r w:rsidRPr="003108A4">
        <w:rPr>
          <w:rFonts w:ascii="Traditional Arabic" w:hAnsi="Traditional Arabic"/>
          <w:sz w:val="36"/>
          <w:rtl/>
        </w:rPr>
        <w:t xml:space="preserve">: هذا تنبيه على الاختلاف والفتن والهرج الواقع في العرب، وأوَّل ذلك قتل عثمان رضي الله عنه، ولذلك أَخبر عنه بالقرب، ثم لم يزل كذلك إلى أن صارت العرب بين الأمم كالقصعة بين الأكَلَة كما في الحديث الآخر: </w:t>
      </w:r>
      <w:r w:rsidRPr="003108A4">
        <w:rPr>
          <w:rFonts w:ascii="Traditional Arabic" w:hAnsi="Traditional Arabic" w:hint="cs"/>
          <w:sz w:val="36"/>
          <w:rtl/>
        </w:rPr>
        <w:t>«</w:t>
      </w:r>
      <w:r w:rsidRPr="003108A4">
        <w:rPr>
          <w:rFonts w:ascii="Traditional Arabic" w:hAnsi="Traditional Arabic"/>
          <w:sz w:val="36"/>
          <w:rtl/>
        </w:rPr>
        <w:t>أَوشَك أَنْ تَداعى عليكم الأمم كما تتداعى الأَكَلَةُ على قصعتها</w:t>
      </w:r>
      <w:r w:rsidRPr="003108A4">
        <w:rPr>
          <w:rFonts w:ascii="Traditional Arabic" w:hAnsi="Traditional Arabic" w:hint="cs"/>
          <w:sz w:val="36"/>
          <w:rtl/>
        </w:rPr>
        <w:t>»</w:t>
      </w:r>
      <w:r w:rsidRPr="003108A4">
        <w:rPr>
          <w:rFonts w:ascii="Traditional Arabic" w:hAnsi="Traditional Arabic"/>
          <w:sz w:val="36"/>
          <w:rtl/>
        </w:rPr>
        <w:t>، قال ذلك مخاطب</w:t>
      </w:r>
      <w:r w:rsidRPr="003108A4">
        <w:rPr>
          <w:rFonts w:ascii="Traditional Arabic" w:hAnsi="Traditional Arabic" w:hint="cs"/>
          <w:sz w:val="36"/>
          <w:rtl/>
        </w:rPr>
        <w:t>ً</w:t>
      </w:r>
      <w:r w:rsidRPr="003108A4">
        <w:rPr>
          <w:rFonts w:ascii="Traditional Arabic" w:hAnsi="Traditional Arabic"/>
          <w:sz w:val="36"/>
          <w:rtl/>
        </w:rPr>
        <w:t xml:space="preserve">ا للعرب، ولهم خاطَب أيضًا بقوله: </w:t>
      </w:r>
      <w:r w:rsidRPr="003108A4">
        <w:rPr>
          <w:rFonts w:ascii="Traditional Arabic" w:hAnsi="Traditional Arabic" w:hint="cs"/>
          <w:sz w:val="36"/>
          <w:rtl/>
        </w:rPr>
        <w:t>«</w:t>
      </w:r>
      <w:r w:rsidRPr="003108A4">
        <w:rPr>
          <w:rFonts w:ascii="Traditional Arabic" w:hAnsi="Traditional Arabic"/>
          <w:sz w:val="36"/>
          <w:rtl/>
        </w:rPr>
        <w:t>إني لأرى مواقع الفتن خلال بيوتكم كمواقع القطر</w:t>
      </w:r>
      <w:r w:rsidRPr="003108A4">
        <w:rPr>
          <w:rFonts w:ascii="Traditional Arabic" w:hAnsi="Traditional Arabic" w:hint="cs"/>
          <w:sz w:val="36"/>
          <w:rtl/>
        </w:rPr>
        <w:t>»</w:t>
      </w:r>
      <w:r w:rsidRPr="003108A4">
        <w:rPr>
          <w:rStyle w:val="a4"/>
          <w:rFonts w:ascii="Traditional Arabic" w:hAnsi="Traditional Arabic"/>
          <w:sz w:val="36"/>
          <w:rtl/>
        </w:rPr>
        <w:footnoteReference w:id="314"/>
      </w:r>
      <w:r w:rsidRPr="003108A4">
        <w:rPr>
          <w:rFonts w:ascii="Traditional Arabic" w:hAnsi="Traditional Arabic"/>
          <w:sz w:val="36"/>
          <w:rtl/>
        </w:rPr>
        <w:t>.</w:t>
      </w:r>
      <w:r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hint="cs"/>
          <w:sz w:val="36"/>
          <w:rtl/>
        </w:rPr>
        <w:t>"</w:t>
      </w:r>
      <w:r w:rsidRPr="003108A4">
        <w:rPr>
          <w:rStyle w:val="a4"/>
          <w:rFonts w:ascii="Traditional Arabic" w:hAnsi="Traditional Arabic"/>
          <w:sz w:val="36"/>
          <w:rtl/>
        </w:rPr>
        <w:footnoteReference w:id="315"/>
      </w:r>
      <w:r w:rsidRPr="003108A4">
        <w:rPr>
          <w:rFonts w:ascii="Traditional Arabic" w:hAnsi="Traditional Arabic"/>
          <w:sz w:val="36"/>
          <w:rtl/>
        </w:rPr>
        <w:t>.</w:t>
      </w:r>
    </w:p>
    <w:p w14:paraId="0BF856B0" w14:textId="1D70C032"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 xml:space="preserve">قال الحافظ ابن حجر: </w:t>
      </w:r>
      <w:r w:rsidRPr="003108A4">
        <w:rPr>
          <w:rFonts w:ascii="Traditional Arabic" w:hAnsi="Traditional Arabic" w:hint="cs"/>
          <w:sz w:val="36"/>
          <w:rtl/>
        </w:rPr>
        <w:t>"</w:t>
      </w:r>
      <w:r w:rsidRPr="003108A4">
        <w:rPr>
          <w:rFonts w:ascii="Traditional Arabic" w:hAnsi="Traditional Arabic"/>
          <w:sz w:val="36"/>
          <w:rtl/>
        </w:rPr>
        <w:t>شبه سقوط الفتن وكثرتها بسقوط القطر في الكثرة والعموم، وهذا من علامات النبوة لإخباره بما سيكون، وقد ظهر مصداق ذلك، من قتل عثمان</w:t>
      </w:r>
      <w:r w:rsidR="00263EB0" w:rsidRPr="003108A4">
        <w:rPr>
          <w:rFonts w:ascii="Traditional Arabic" w:hAnsi="Traditional Arabic" w:hint="cs"/>
          <w:sz w:val="36"/>
          <w:rtl/>
        </w:rPr>
        <w:t>.</w:t>
      </w:r>
      <w:r w:rsidRPr="003108A4">
        <w:rPr>
          <w:rFonts w:ascii="Traditional Arabic" w:hAnsi="Traditional Arabic"/>
          <w:sz w:val="36"/>
          <w:rtl/>
        </w:rPr>
        <w:t>. وهلم جرا، ولا سيما يوم الحرة</w:t>
      </w:r>
      <w:r w:rsidRPr="003108A4">
        <w:rPr>
          <w:rFonts w:ascii="Traditional Arabic" w:hAnsi="Traditional Arabic" w:hint="cs"/>
          <w:sz w:val="36"/>
          <w:rtl/>
        </w:rPr>
        <w:t>"</w:t>
      </w:r>
      <w:r w:rsidRPr="003108A4">
        <w:rPr>
          <w:rStyle w:val="a4"/>
          <w:rFonts w:ascii="Traditional Arabic" w:hAnsi="Traditional Arabic"/>
          <w:sz w:val="36"/>
          <w:rtl/>
        </w:rPr>
        <w:footnoteReference w:id="316"/>
      </w:r>
      <w:r w:rsidRPr="003108A4">
        <w:rPr>
          <w:rFonts w:ascii="Traditional Arabic" w:hAnsi="Traditional Arabic"/>
          <w:sz w:val="36"/>
          <w:rtl/>
        </w:rPr>
        <w:t>.</w:t>
      </w:r>
    </w:p>
    <w:p w14:paraId="512248A5"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وروى البخاري ومسلم من حديث أبي هريرة رضي الله عنه قال: قال النبي صلى الله عليه وسلم: «يتقارب الزمان، ويُقبَض العلم، وتظهر الفتن، ويُلقَى الشح، ويكثر الهرج» قالوا وما الهرج؟ قال: «القتل»</w:t>
      </w:r>
      <w:r w:rsidRPr="003108A4">
        <w:rPr>
          <w:rStyle w:val="a4"/>
          <w:rFonts w:ascii="Traditional Arabic" w:hAnsi="Traditional Arabic"/>
          <w:sz w:val="36"/>
          <w:rtl/>
        </w:rPr>
        <w:footnoteReference w:id="317"/>
      </w:r>
      <w:r w:rsidRPr="003108A4">
        <w:rPr>
          <w:rFonts w:ascii="Traditional Arabic" w:hAnsi="Traditional Arabic"/>
          <w:sz w:val="36"/>
          <w:rtl/>
        </w:rPr>
        <w:t>.</w:t>
      </w:r>
    </w:p>
    <w:p w14:paraId="2B49D050"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وإخباره صلى الله عليه وسلم هنا عن ظهور الفتن يشمل فتن الدين والدنيا.</w:t>
      </w:r>
    </w:p>
    <w:p w14:paraId="49C955E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أما فتن الدين: فكل ما يصد عن الإيمان بالله والقيام بأمره واتباع هدى نبيه صلى الله عليه وسلم من العقائد الفاسدة، والأفكار الهدامة، والسلوك المنحرف، والصد عن ذكر الله وعن الصلاة بالاشتغال بالشهوات واللذائذ المحرمة.</w:t>
      </w:r>
    </w:p>
    <w:p w14:paraId="4BF0FAF2"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وأما فتن الدنيا: فما يحصل من القتل والخوف والسلب والنهب...</w:t>
      </w:r>
      <w:r w:rsidRPr="003108A4">
        <w:rPr>
          <w:rStyle w:val="a4"/>
          <w:rFonts w:ascii="Traditional Arabic" w:hAnsi="Traditional Arabic"/>
          <w:sz w:val="36"/>
          <w:rtl/>
        </w:rPr>
        <w:footnoteReference w:id="318"/>
      </w:r>
      <w:r w:rsidRPr="003108A4">
        <w:rPr>
          <w:rFonts w:ascii="Traditional Arabic" w:hAnsi="Traditional Arabic"/>
          <w:sz w:val="36"/>
          <w:rtl/>
        </w:rPr>
        <w:t>.</w:t>
      </w:r>
    </w:p>
    <w:p w14:paraId="76D7FE10"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وما يشاهده المرء في عالم اليوم من تتابع الفتن ظهورًا وكثرة لَيُجَلِّي بحق وي</w:t>
      </w:r>
      <w:r w:rsidRPr="003108A4">
        <w:rPr>
          <w:rFonts w:ascii="Traditional Arabic" w:hAnsi="Traditional Arabic" w:hint="cs"/>
          <w:sz w:val="36"/>
          <w:rtl/>
        </w:rPr>
        <w:t>ُ</w:t>
      </w:r>
      <w:r w:rsidRPr="003108A4">
        <w:rPr>
          <w:rFonts w:ascii="Traditional Arabic" w:hAnsi="Traditional Arabic"/>
          <w:sz w:val="36"/>
          <w:rtl/>
        </w:rPr>
        <w:t>ظهر بصدق عظمة إعجاز النبوة في الإخبار عن هذه المغيبات.</w:t>
      </w:r>
    </w:p>
    <w:p w14:paraId="573A9815"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القرطبي: </w:t>
      </w:r>
      <w:r w:rsidRPr="003108A4">
        <w:rPr>
          <w:rFonts w:ascii="Traditional Arabic" w:hAnsi="Traditional Arabic" w:hint="cs"/>
          <w:sz w:val="36"/>
          <w:rtl/>
        </w:rPr>
        <w:t>"</w:t>
      </w:r>
      <w:r w:rsidRPr="003108A4">
        <w:rPr>
          <w:rFonts w:ascii="Traditional Arabic" w:hAnsi="Traditional Arabic"/>
          <w:sz w:val="36"/>
          <w:rtl/>
        </w:rPr>
        <w:t>ويحتمل أن يكون المراد بـ</w:t>
      </w:r>
      <w:r w:rsidRPr="003108A4">
        <w:rPr>
          <w:rFonts w:ascii="Traditional Arabic" w:hAnsi="Traditional Arabic" w:hint="cs"/>
          <w:sz w:val="36"/>
          <w:rtl/>
        </w:rPr>
        <w:t xml:space="preserve"> (</w:t>
      </w:r>
      <w:r w:rsidRPr="003108A4">
        <w:rPr>
          <w:rFonts w:ascii="Traditional Arabic" w:hAnsi="Traditional Arabic"/>
          <w:sz w:val="36"/>
          <w:rtl/>
        </w:rPr>
        <w:t>الشر</w:t>
      </w:r>
      <w:r w:rsidRPr="003108A4">
        <w:rPr>
          <w:rFonts w:ascii="Traditional Arabic" w:hAnsi="Traditional Arabic" w:hint="cs"/>
          <w:sz w:val="36"/>
          <w:rtl/>
        </w:rPr>
        <w:t>)</w:t>
      </w:r>
      <w:r w:rsidRPr="003108A4">
        <w:rPr>
          <w:rFonts w:ascii="Traditional Arabic" w:hAnsi="Traditional Arabic"/>
          <w:sz w:val="36"/>
          <w:rtl/>
        </w:rPr>
        <w:t>: ما أشار إليه في حديث أم سلمة</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ماذا أ</w:t>
      </w:r>
      <w:r w:rsidRPr="003108A4">
        <w:rPr>
          <w:rFonts w:ascii="Traditional Arabic" w:hAnsi="Traditional Arabic" w:hint="cs"/>
          <w:sz w:val="36"/>
          <w:rtl/>
        </w:rPr>
        <w:t>ُ</w:t>
      </w:r>
      <w:r w:rsidRPr="003108A4">
        <w:rPr>
          <w:rFonts w:ascii="Traditional Arabic" w:hAnsi="Traditional Arabic"/>
          <w:sz w:val="36"/>
          <w:rtl/>
        </w:rPr>
        <w:t>نزل الليلة من الفتن؟ وماذا أ</w:t>
      </w:r>
      <w:r w:rsidRPr="003108A4">
        <w:rPr>
          <w:rFonts w:ascii="Traditional Arabic" w:hAnsi="Traditional Arabic" w:hint="cs"/>
          <w:sz w:val="36"/>
          <w:rtl/>
        </w:rPr>
        <w:t>ُ</w:t>
      </w:r>
      <w:r w:rsidRPr="003108A4">
        <w:rPr>
          <w:rFonts w:ascii="Traditional Arabic" w:hAnsi="Traditional Arabic"/>
          <w:sz w:val="36"/>
          <w:rtl/>
        </w:rPr>
        <w:t>نزل من الخزائن؟</w:t>
      </w:r>
      <w:r w:rsidRPr="003108A4">
        <w:rPr>
          <w:rFonts w:ascii="Traditional Arabic" w:hAnsi="Traditional Arabic" w:hint="cs"/>
          <w:sz w:val="36"/>
          <w:rtl/>
        </w:rPr>
        <w:t>»</w:t>
      </w:r>
      <w:r w:rsidRPr="003108A4">
        <w:rPr>
          <w:rFonts w:ascii="Traditional Arabic" w:hAnsi="Traditional Arabic"/>
          <w:sz w:val="36"/>
          <w:rtl/>
        </w:rPr>
        <w:t xml:space="preserve"> فأشار بذلك إلى الفتوح التي فُتحت بعده فكثرت الأموال في أيديهم فوقع التنافس الذي جر الفتن، وكذلك التنافس على الإمرة؛ فإن معظم ما أنكروه على عثمان: توليةُ أقاربه مِن بَنِي أمية وغيرِهم؛ حتى أفضى ذلك أن ق</w:t>
      </w:r>
      <w:r w:rsidRPr="003108A4">
        <w:rPr>
          <w:rFonts w:ascii="Traditional Arabic" w:hAnsi="Traditional Arabic" w:hint="cs"/>
          <w:sz w:val="36"/>
          <w:rtl/>
        </w:rPr>
        <w:t>ُ</w:t>
      </w:r>
      <w:r w:rsidRPr="003108A4">
        <w:rPr>
          <w:rFonts w:ascii="Traditional Arabic" w:hAnsi="Traditional Arabic"/>
          <w:sz w:val="36"/>
          <w:rtl/>
        </w:rPr>
        <w:t>تل، وترتب على قتله من القتال بين المسلمين ما اشتهر واستمر</w:t>
      </w:r>
      <w:r w:rsidRPr="003108A4">
        <w:rPr>
          <w:rFonts w:ascii="Traditional Arabic" w:hAnsi="Traditional Arabic" w:hint="cs"/>
          <w:sz w:val="36"/>
          <w:rtl/>
        </w:rPr>
        <w:t>"</w:t>
      </w:r>
      <w:r w:rsidRPr="003108A4">
        <w:rPr>
          <w:rStyle w:val="a4"/>
          <w:rFonts w:ascii="Traditional Arabic" w:hAnsi="Traditional Arabic"/>
          <w:sz w:val="36"/>
          <w:rtl/>
        </w:rPr>
        <w:footnoteReference w:id="319"/>
      </w:r>
      <w:r w:rsidRPr="003108A4">
        <w:rPr>
          <w:rFonts w:ascii="Traditional Arabic" w:hAnsi="Traditional Arabic"/>
          <w:sz w:val="36"/>
          <w:rtl/>
        </w:rPr>
        <w:t>.</w:t>
      </w:r>
    </w:p>
    <w:p w14:paraId="7DE94999"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الرابعة: الأمر بالمعروف والنهي عن المنكر وقاية للأمم من الهلاك:</w:t>
      </w:r>
      <w:r w:rsidRPr="003108A4">
        <w:rPr>
          <w:rFonts w:ascii="Droid Arabic Kufi" w:hAnsi="Droid Arabic Kufi" w:cs="Times New Roman" w:hint="cs"/>
          <w:sz w:val="36"/>
          <w:rtl/>
        </w:rPr>
        <w:t xml:space="preserve"> </w:t>
      </w:r>
    </w:p>
    <w:p w14:paraId="79B968F7"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الأمر بالمعروف والنهي عن المنكر وقاية للأمة من الهلاك وحفظ لها من الضياع، فإذا أهملت الأمة هذه الشعيرة العظيمة، انتشرت المنكرات، وفشت المعاصي والجرائم، وراجت </w:t>
      </w:r>
      <w:r w:rsidRPr="003108A4">
        <w:rPr>
          <w:rFonts w:ascii="Traditional Arabic" w:hAnsi="Traditional Arabic"/>
          <w:sz w:val="36"/>
          <w:rtl/>
        </w:rPr>
        <w:lastRenderedPageBreak/>
        <w:t>سوق الفساد والفسوق، وتغلب أهل الباطل، وأصبحت لهم الدولة والظهور، فأخذوا ي</w:t>
      </w:r>
      <w:r w:rsidRPr="003108A4">
        <w:rPr>
          <w:rFonts w:ascii="Traditional Arabic" w:hAnsi="Traditional Arabic" w:hint="cs"/>
          <w:sz w:val="36"/>
          <w:rtl/>
        </w:rPr>
        <w:t>ُ</w:t>
      </w:r>
      <w:r w:rsidRPr="003108A4">
        <w:rPr>
          <w:rFonts w:ascii="Traditional Arabic" w:hAnsi="Traditional Arabic"/>
          <w:sz w:val="36"/>
          <w:rtl/>
        </w:rPr>
        <w:t>شيعون الفساد، ويأمرون بالمنكر وينهون عن المعروف، ويميتون السنن، ويحيون البدع، وي</w:t>
      </w:r>
      <w:r w:rsidRPr="003108A4">
        <w:rPr>
          <w:rFonts w:ascii="Traditional Arabic" w:hAnsi="Traditional Arabic" w:hint="cs"/>
          <w:sz w:val="36"/>
          <w:rtl/>
        </w:rPr>
        <w:t>َ</w:t>
      </w:r>
      <w:r w:rsidRPr="003108A4">
        <w:rPr>
          <w:rFonts w:ascii="Traditional Arabic" w:hAnsi="Traditional Arabic"/>
          <w:sz w:val="36"/>
          <w:rtl/>
        </w:rPr>
        <w:t xml:space="preserve">نقضون الدين عروة </w:t>
      </w:r>
      <w:proofErr w:type="spellStart"/>
      <w:r w:rsidRPr="003108A4">
        <w:rPr>
          <w:rFonts w:ascii="Traditional Arabic" w:hAnsi="Traditional Arabic"/>
          <w:sz w:val="36"/>
          <w:rtl/>
        </w:rPr>
        <w:t>عروة</w:t>
      </w:r>
      <w:proofErr w:type="spellEnd"/>
      <w:r w:rsidRPr="003108A4">
        <w:rPr>
          <w:rFonts w:ascii="Traditional Arabic" w:hAnsi="Traditional Arabic"/>
          <w:sz w:val="36"/>
          <w:rtl/>
        </w:rPr>
        <w:t>، حتى ي</w:t>
      </w:r>
      <w:r w:rsidRPr="003108A4">
        <w:rPr>
          <w:rFonts w:ascii="Traditional Arabic" w:hAnsi="Traditional Arabic" w:hint="cs"/>
          <w:sz w:val="36"/>
          <w:rtl/>
        </w:rPr>
        <w:t>َ</w:t>
      </w:r>
      <w:r w:rsidRPr="003108A4">
        <w:rPr>
          <w:rFonts w:ascii="Traditional Arabic" w:hAnsi="Traditional Arabic"/>
          <w:sz w:val="36"/>
          <w:rtl/>
        </w:rPr>
        <w:t>سلخوا الأمة عن دينها جملة، ويجردوها من كل فضيلة وخلق كريم، وإن كانوا قد يزعمون أنهم مصلحون ناصحون، ولكنهم كما قال الله عنهم: ﴿وَإِذَا قِيلَ لَهُمْ لَا تُفْسِدُوا فِي الْأَرْضِ قَالُوا إِنَّمَا نَحْنُ مُصْلِحُونَ﴾! فقال الله: ﴿أَلَا إِنَّهُمْ هُمُ الْمُفْسِدُونَ وَلَكِنْ لَا يَشْعُرُونَ﴾ [البقرة</w:t>
      </w:r>
      <w:r w:rsidRPr="003108A4">
        <w:rPr>
          <w:rFonts w:ascii="Traditional Arabic" w:hAnsi="Traditional Arabic" w:hint="cs"/>
          <w:sz w:val="36"/>
          <w:rtl/>
        </w:rPr>
        <w:t>:</w:t>
      </w:r>
      <w:r w:rsidRPr="003108A4">
        <w:rPr>
          <w:rFonts w:ascii="Traditional Arabic" w:hAnsi="Traditional Arabic"/>
          <w:sz w:val="36"/>
          <w:rtl/>
        </w:rPr>
        <w:t xml:space="preserve"> 11-12].</w:t>
      </w:r>
    </w:p>
    <w:p w14:paraId="58FCCBA2"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ابنُ عقيل الحنبلي: </w:t>
      </w:r>
      <w:r w:rsidRPr="003108A4">
        <w:rPr>
          <w:rFonts w:ascii="Traditional Arabic" w:hAnsi="Traditional Arabic" w:hint="cs"/>
          <w:sz w:val="36"/>
          <w:rtl/>
        </w:rPr>
        <w:t>"</w:t>
      </w:r>
      <w:r w:rsidRPr="003108A4">
        <w:rPr>
          <w:rFonts w:ascii="Traditional Arabic" w:hAnsi="Traditional Arabic"/>
          <w:sz w:val="36"/>
          <w:rtl/>
        </w:rPr>
        <w:t>لو سكت المحِقُّون ونطق المبطلون؛ لتعود النشء ما شاهدوا، وأنكروا ما لم يشاهدوا</w:t>
      </w:r>
      <w:r w:rsidRPr="003108A4">
        <w:rPr>
          <w:rStyle w:val="a4"/>
          <w:rFonts w:ascii="Traditional Arabic" w:hAnsi="Traditional Arabic"/>
          <w:sz w:val="36"/>
          <w:rtl/>
        </w:rPr>
        <w:footnoteReference w:id="320"/>
      </w:r>
      <w:r w:rsidRPr="003108A4">
        <w:rPr>
          <w:rFonts w:ascii="Traditional Arabic" w:hAnsi="Traditional Arabic"/>
          <w:sz w:val="36"/>
          <w:rtl/>
        </w:rPr>
        <w:t>، فمتى رام المتدين إحياء سنة، أنكرها الناس وظنوها بدعة، وقد رأينا ذلك، فالقائم بها يُعَدُّ مُبتدِعًا وم</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عًا</w:t>
      </w:r>
      <w:r w:rsidRPr="003108A4">
        <w:rPr>
          <w:rFonts w:ascii="Traditional Arabic" w:hAnsi="Traditional Arabic" w:hint="cs"/>
          <w:sz w:val="36"/>
          <w:rtl/>
        </w:rPr>
        <w:t>"</w:t>
      </w:r>
      <w:r w:rsidRPr="003108A4">
        <w:rPr>
          <w:rStyle w:val="a4"/>
          <w:rFonts w:ascii="Traditional Arabic" w:hAnsi="Traditional Arabic"/>
          <w:sz w:val="36"/>
          <w:rtl/>
        </w:rPr>
        <w:footnoteReference w:id="321"/>
      </w:r>
      <w:r w:rsidRPr="003108A4">
        <w:rPr>
          <w:rFonts w:ascii="Traditional Arabic" w:hAnsi="Traditional Arabic"/>
          <w:sz w:val="36"/>
          <w:rtl/>
        </w:rPr>
        <w:t>.</w:t>
      </w:r>
    </w:p>
    <w:p w14:paraId="751CE216" w14:textId="10634013"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وروى أبو بكر الخلال</w:t>
      </w:r>
      <w:r w:rsidRPr="003108A4">
        <w:rPr>
          <w:rStyle w:val="a4"/>
          <w:rFonts w:ascii="Traditional Arabic" w:hAnsi="Traditional Arabic"/>
          <w:sz w:val="36"/>
          <w:rtl/>
        </w:rPr>
        <w:footnoteReference w:id="322"/>
      </w:r>
      <w:r w:rsidRPr="003108A4">
        <w:rPr>
          <w:rFonts w:ascii="Traditional Arabic" w:hAnsi="Traditional Arabic"/>
          <w:sz w:val="36"/>
          <w:rtl/>
        </w:rPr>
        <w:t xml:space="preserve"> عن الإمام أحمد أنه قال: </w:t>
      </w:r>
      <w:r w:rsidRPr="003108A4">
        <w:rPr>
          <w:rFonts w:ascii="Traditional Arabic" w:hAnsi="Traditional Arabic" w:hint="cs"/>
          <w:sz w:val="36"/>
          <w:rtl/>
        </w:rPr>
        <w:t>"</w:t>
      </w:r>
      <w:r w:rsidRPr="003108A4">
        <w:rPr>
          <w:rFonts w:ascii="Traditional Arabic" w:hAnsi="Traditional Arabic"/>
          <w:sz w:val="36"/>
          <w:rtl/>
        </w:rPr>
        <w:t>يأتي على الناس زمان يكون المؤمن فيه بينهم مثل الجيفة، ويكون المنافق يشار إليه بالأصابع! فقيل له: وكيف يشار إلى المنافق بالأصابع؟! فقال: صَيَّروا أمر الله فضول</w:t>
      </w:r>
      <w:r w:rsidRPr="003108A4">
        <w:rPr>
          <w:rFonts w:ascii="Traditional Arabic" w:hAnsi="Traditional Arabic" w:hint="cs"/>
          <w:sz w:val="36"/>
          <w:rtl/>
        </w:rPr>
        <w:t>ً</w:t>
      </w:r>
      <w:r w:rsidRPr="003108A4">
        <w:rPr>
          <w:rFonts w:ascii="Traditional Arabic" w:hAnsi="Traditional Arabic"/>
          <w:sz w:val="36"/>
          <w:rtl/>
        </w:rPr>
        <w:t>ا!</w:t>
      </w:r>
      <w:r w:rsidR="00263EB0"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hint="cs"/>
          <w:sz w:val="36"/>
          <w:rtl/>
        </w:rPr>
        <w:t>.</w:t>
      </w:r>
      <w:r w:rsidRPr="003108A4">
        <w:rPr>
          <w:rFonts w:ascii="Traditional Arabic" w:hAnsi="Traditional Arabic"/>
          <w:sz w:val="36"/>
          <w:rtl/>
        </w:rPr>
        <w:t xml:space="preserve"> المؤمِن إذا رأى أمْرًا بالمعروف أو نهي</w:t>
      </w:r>
      <w:r w:rsidRPr="003108A4">
        <w:rPr>
          <w:rFonts w:ascii="Traditional Arabic" w:hAnsi="Traditional Arabic" w:hint="cs"/>
          <w:sz w:val="36"/>
          <w:rtl/>
        </w:rPr>
        <w:t>ً</w:t>
      </w:r>
      <w:r w:rsidRPr="003108A4">
        <w:rPr>
          <w:rFonts w:ascii="Traditional Arabic" w:hAnsi="Traditional Arabic"/>
          <w:sz w:val="36"/>
          <w:rtl/>
        </w:rPr>
        <w:t>ا عن المنكر لم يصبر حتى يأمر وينهى</w:t>
      </w:r>
      <w:r w:rsidRPr="003108A4">
        <w:rPr>
          <w:rFonts w:ascii="Traditional Arabic" w:hAnsi="Traditional Arabic" w:hint="cs"/>
          <w:sz w:val="36"/>
          <w:rtl/>
        </w:rPr>
        <w:t xml:space="preserve">. </w:t>
      </w:r>
      <w:r w:rsidRPr="003108A4">
        <w:rPr>
          <w:rFonts w:ascii="Traditional Arabic" w:hAnsi="Traditional Arabic"/>
          <w:sz w:val="36"/>
          <w:rtl/>
        </w:rPr>
        <w:t>يعني</w:t>
      </w:r>
      <w:r w:rsidRPr="003108A4">
        <w:rPr>
          <w:rFonts w:ascii="Traditional Arabic" w:hAnsi="Traditional Arabic" w:hint="cs"/>
          <w:sz w:val="36"/>
          <w:rtl/>
        </w:rPr>
        <w:t>:</w:t>
      </w:r>
      <w:r w:rsidRPr="003108A4">
        <w:rPr>
          <w:rFonts w:ascii="Traditional Arabic" w:hAnsi="Traditional Arabic"/>
          <w:sz w:val="36"/>
          <w:rtl/>
        </w:rPr>
        <w:t xml:space="preserve"> قالوا: هذا فضول. قال: والمنافق كل شيء يراه قال بيده على فمه</w:t>
      </w:r>
      <w:r w:rsidRPr="003108A4">
        <w:rPr>
          <w:rStyle w:val="a4"/>
          <w:rFonts w:ascii="Traditional Arabic" w:hAnsi="Traditional Arabic"/>
          <w:sz w:val="36"/>
          <w:rtl/>
        </w:rPr>
        <w:footnoteReference w:id="323"/>
      </w:r>
      <w:r w:rsidRPr="003108A4">
        <w:rPr>
          <w:rFonts w:ascii="Traditional Arabic" w:hAnsi="Traditional Arabic"/>
          <w:sz w:val="36"/>
          <w:rtl/>
        </w:rPr>
        <w:t>، فقالوا: نعم الرجل، ليس بينه وبين الفضول عمل</w:t>
      </w:r>
      <w:r w:rsidRPr="003108A4">
        <w:rPr>
          <w:rFonts w:ascii="Traditional Arabic" w:hAnsi="Traditional Arabic" w:hint="cs"/>
          <w:sz w:val="36"/>
          <w:rtl/>
        </w:rPr>
        <w:t>"</w:t>
      </w:r>
      <w:r w:rsidRPr="003108A4">
        <w:rPr>
          <w:rFonts w:ascii="Traditional Arabic" w:hAnsi="Traditional Arabic"/>
          <w:sz w:val="36"/>
          <w:rtl/>
        </w:rPr>
        <w:t>.</w:t>
      </w:r>
    </w:p>
    <w:p w14:paraId="701A56D5"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وذكر ابن النحاس عن حذيفة رضي الله عنه كلامًا نحو كلام الإمام أحمد، ثم قال: </w:t>
      </w:r>
      <w:r w:rsidRPr="003108A4">
        <w:rPr>
          <w:rFonts w:ascii="Traditional Arabic" w:hAnsi="Traditional Arabic" w:hint="cs"/>
          <w:sz w:val="36"/>
          <w:rtl/>
        </w:rPr>
        <w:t>"</w:t>
      </w:r>
      <w:r w:rsidRPr="003108A4">
        <w:rPr>
          <w:rFonts w:ascii="Traditional Arabic" w:hAnsi="Traditional Arabic"/>
          <w:sz w:val="36"/>
          <w:rtl/>
        </w:rPr>
        <w:t>ووالله إن هذا لهو الزمان الذي ذكره حذيفة؛ لأن من تصدى في هذا الزمان للأمر بالمعروف والنهي عن المنكر؛ ثقل على القلوب وإن كان خفيفًا، وسمج في العيون وإن كان لطيفًا، ور</w:t>
      </w:r>
      <w:r w:rsidRPr="003108A4">
        <w:rPr>
          <w:rFonts w:ascii="Traditional Arabic" w:hAnsi="Traditional Arabic" w:hint="cs"/>
          <w:sz w:val="36"/>
          <w:rtl/>
        </w:rPr>
        <w:t>ُ</w:t>
      </w:r>
      <w:r w:rsidRPr="003108A4">
        <w:rPr>
          <w:rFonts w:ascii="Traditional Arabic" w:hAnsi="Traditional Arabic"/>
          <w:sz w:val="36"/>
          <w:rtl/>
        </w:rPr>
        <w:t xml:space="preserve">مي بالكذب، وساءت فيه الظنون، وقُصِد بالأذى؛ فكثر أعداؤه وقَلَّ أصدقاؤه، ورُمِي وأُلقِي في </w:t>
      </w:r>
      <w:r w:rsidRPr="003108A4">
        <w:rPr>
          <w:rFonts w:ascii="Traditional Arabic" w:hAnsi="Traditional Arabic"/>
          <w:sz w:val="36"/>
          <w:rtl/>
        </w:rPr>
        <w:lastRenderedPageBreak/>
        <w:t>مهاوي الردى، وأ</w:t>
      </w:r>
      <w:r w:rsidRPr="003108A4">
        <w:rPr>
          <w:rFonts w:ascii="Traditional Arabic" w:hAnsi="Traditional Arabic" w:hint="cs"/>
          <w:sz w:val="36"/>
          <w:rtl/>
        </w:rPr>
        <w:t>ُ</w:t>
      </w:r>
      <w:r w:rsidRPr="003108A4">
        <w:rPr>
          <w:rFonts w:ascii="Traditional Arabic" w:hAnsi="Traditional Arabic"/>
          <w:sz w:val="36"/>
          <w:rtl/>
        </w:rPr>
        <w:t>عم</w:t>
      </w:r>
      <w:r w:rsidRPr="003108A4">
        <w:rPr>
          <w:rFonts w:ascii="Traditional Arabic" w:hAnsi="Traditional Arabic" w:hint="cs"/>
          <w:sz w:val="36"/>
          <w:rtl/>
        </w:rPr>
        <w:t>ِ</w:t>
      </w:r>
      <w:r w:rsidRPr="003108A4">
        <w:rPr>
          <w:rFonts w:ascii="Traditional Arabic" w:hAnsi="Traditional Arabic"/>
          <w:sz w:val="36"/>
          <w:rtl/>
        </w:rPr>
        <w:t>لت الف</w:t>
      </w:r>
      <w:r w:rsidRPr="003108A4">
        <w:rPr>
          <w:rFonts w:ascii="Traditional Arabic" w:hAnsi="Traditional Arabic" w:hint="cs"/>
          <w:sz w:val="36"/>
          <w:rtl/>
        </w:rPr>
        <w:t>ِ</w:t>
      </w:r>
      <w:r w:rsidRPr="003108A4">
        <w:rPr>
          <w:rFonts w:ascii="Traditional Arabic" w:hAnsi="Traditional Arabic"/>
          <w:sz w:val="36"/>
          <w:rtl/>
        </w:rPr>
        <w:t>ك</w:t>
      </w:r>
      <w:r w:rsidRPr="003108A4">
        <w:rPr>
          <w:rFonts w:ascii="Traditional Arabic" w:hAnsi="Traditional Arabic" w:hint="cs"/>
          <w:sz w:val="36"/>
          <w:rtl/>
        </w:rPr>
        <w:t>َ</w:t>
      </w:r>
      <w:r w:rsidRPr="003108A4">
        <w:rPr>
          <w:rFonts w:ascii="Traditional Arabic" w:hAnsi="Traditional Arabic"/>
          <w:sz w:val="36"/>
          <w:rtl/>
        </w:rPr>
        <w:t>ر في كيفية الخلاص منه، والراحة من مشاهدته، بل في قتله واستئصال شأفَتِه</w:t>
      </w:r>
      <w:r w:rsidRPr="003108A4">
        <w:rPr>
          <w:rFonts w:ascii="Traditional Arabic" w:hAnsi="Traditional Arabic" w:hint="cs"/>
          <w:sz w:val="36"/>
          <w:rtl/>
        </w:rPr>
        <w:t>"</w:t>
      </w:r>
      <w:r w:rsidRPr="003108A4">
        <w:rPr>
          <w:rStyle w:val="a4"/>
          <w:rFonts w:ascii="Traditional Arabic" w:hAnsi="Traditional Arabic"/>
          <w:sz w:val="36"/>
          <w:rtl/>
        </w:rPr>
        <w:footnoteReference w:id="324"/>
      </w:r>
      <w:r w:rsidRPr="003108A4">
        <w:rPr>
          <w:rFonts w:ascii="Traditional Arabic" w:hAnsi="Traditional Arabic"/>
          <w:sz w:val="36"/>
          <w:rtl/>
        </w:rPr>
        <w:t>.</w:t>
      </w:r>
    </w:p>
    <w:p w14:paraId="3D82187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هذا هو كلام ابن النحاس عن زمانه! فكيف به لو رأى هذا الزمان؟!</w:t>
      </w:r>
    </w:p>
    <w:p w14:paraId="42F2A85D"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ومع ذلك فلا محيد لأهل الإسلام عن الأمر بالمعروف والنهي عن المنكر؛ حتى لا تصاب الأمة بالهلاك، ويلحق الديار الخراب.</w:t>
      </w:r>
    </w:p>
    <w:p w14:paraId="7231C4A9"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ويؤكد هذا المعنى قول الله تعالى: ﴿وَاتَّقُوا فِتْنَةً لَا تُصِيبَنَّ الَّذِينَ ظَلَمُوا مِنْكُمْ خَاصَّةً﴾ [الأنفال: 25].</w:t>
      </w:r>
    </w:p>
    <w:p w14:paraId="7A526F2B"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فهذا تحذير من الله تعالى للذين يسكتون عن إنكار المنكر، ويُقِرُّونه بين أظهرهم: أن يعمهم العذاب مع الظالمين، وإن لم يشاركوهم في فعل المنكر.</w:t>
      </w:r>
    </w:p>
    <w:p w14:paraId="477FB47D"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القرطبي: </w:t>
      </w:r>
      <w:r w:rsidRPr="003108A4">
        <w:rPr>
          <w:rFonts w:ascii="Traditional Arabic" w:hAnsi="Traditional Arabic" w:hint="cs"/>
          <w:sz w:val="36"/>
          <w:rtl/>
        </w:rPr>
        <w:t>"</w:t>
      </w:r>
      <w:r w:rsidRPr="003108A4">
        <w:rPr>
          <w:rFonts w:ascii="Traditional Arabic" w:hAnsi="Traditional Arabic"/>
          <w:sz w:val="36"/>
          <w:rtl/>
        </w:rPr>
        <w:t>قال علماؤنا: فالفتنة إذا عُمِلَت؛ هلك الكل، وذلك عند ظهور المعاصي، وانتشار المنكر، وعدم التغيير</w:t>
      </w:r>
      <w:r w:rsidRPr="003108A4">
        <w:rPr>
          <w:rFonts w:ascii="Traditional Arabic" w:hAnsi="Traditional Arabic" w:hint="cs"/>
          <w:sz w:val="36"/>
          <w:rtl/>
        </w:rPr>
        <w:t>"</w:t>
      </w:r>
      <w:r w:rsidRPr="003108A4">
        <w:rPr>
          <w:rStyle w:val="a4"/>
          <w:rFonts w:ascii="Traditional Arabic" w:hAnsi="Traditional Arabic"/>
          <w:sz w:val="36"/>
          <w:rtl/>
        </w:rPr>
        <w:footnoteReference w:id="325"/>
      </w:r>
      <w:r w:rsidRPr="003108A4">
        <w:rPr>
          <w:rFonts w:ascii="Traditional Arabic" w:hAnsi="Traditional Arabic"/>
          <w:sz w:val="36"/>
          <w:rtl/>
        </w:rPr>
        <w:t>.</w:t>
      </w:r>
    </w:p>
    <w:p w14:paraId="093C0099"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وقال الشنقيطي: </w:t>
      </w:r>
      <w:r w:rsidRPr="003108A4">
        <w:rPr>
          <w:rFonts w:ascii="Traditional Arabic" w:hAnsi="Traditional Arabic" w:hint="cs"/>
          <w:sz w:val="36"/>
          <w:rtl/>
        </w:rPr>
        <w:t>"</w:t>
      </w:r>
      <w:r w:rsidRPr="003108A4">
        <w:rPr>
          <w:rFonts w:ascii="Traditional Arabic" w:hAnsi="Traditional Arabic"/>
          <w:sz w:val="36"/>
          <w:rtl/>
        </w:rPr>
        <w:t>والتحقيق في معناها: أن المراد بتلك الفتنة التي تعم الظالم وغيره: هي أن الناس إذا رأوا المنكر فلم ي</w:t>
      </w:r>
      <w:r w:rsidRPr="003108A4">
        <w:rPr>
          <w:rFonts w:ascii="Traditional Arabic" w:hAnsi="Traditional Arabic" w:hint="cs"/>
          <w:sz w:val="36"/>
          <w:rtl/>
        </w:rPr>
        <w:t>ُ</w:t>
      </w:r>
      <w:r w:rsidRPr="003108A4">
        <w:rPr>
          <w:rFonts w:ascii="Traditional Arabic" w:hAnsi="Traditional Arabic"/>
          <w:sz w:val="36"/>
          <w:rtl/>
        </w:rPr>
        <w:t>غي</w:t>
      </w:r>
      <w:r w:rsidRPr="003108A4">
        <w:rPr>
          <w:rFonts w:ascii="Traditional Arabic" w:hAnsi="Traditional Arabic" w:hint="cs"/>
          <w:sz w:val="36"/>
          <w:rtl/>
        </w:rPr>
        <w:t>ِّ</w:t>
      </w:r>
      <w:r w:rsidRPr="003108A4">
        <w:rPr>
          <w:rFonts w:ascii="Traditional Arabic" w:hAnsi="Traditional Arabic"/>
          <w:sz w:val="36"/>
          <w:rtl/>
        </w:rPr>
        <w:t>روه؛ عَمَّهُم اللهُ بالعذاب: صالحهم وطالحهم. وبه فسرها جماعةٌ مِن أهل العلم، والأحاديث الصحيحة شاهدة لذلك</w:t>
      </w:r>
      <w:r w:rsidRPr="003108A4">
        <w:rPr>
          <w:rFonts w:ascii="Traditional Arabic" w:hAnsi="Traditional Arabic" w:hint="cs"/>
          <w:sz w:val="36"/>
          <w:rtl/>
        </w:rPr>
        <w:t>"</w:t>
      </w:r>
      <w:r w:rsidRPr="003108A4">
        <w:rPr>
          <w:rStyle w:val="a4"/>
          <w:rFonts w:ascii="Traditional Arabic" w:hAnsi="Traditional Arabic"/>
          <w:sz w:val="36"/>
          <w:rtl/>
        </w:rPr>
        <w:footnoteReference w:id="326"/>
      </w:r>
      <w:r w:rsidRPr="003108A4">
        <w:rPr>
          <w:rFonts w:ascii="Traditional Arabic" w:hAnsi="Traditional Arabic"/>
          <w:sz w:val="36"/>
          <w:rtl/>
        </w:rPr>
        <w:t>.</w:t>
      </w:r>
    </w:p>
    <w:p w14:paraId="5DEF913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ابن العربي: </w:t>
      </w:r>
      <w:r w:rsidRPr="003108A4">
        <w:rPr>
          <w:rFonts w:ascii="Traditional Arabic" w:hAnsi="Traditional Arabic" w:hint="cs"/>
          <w:sz w:val="36"/>
          <w:rtl/>
        </w:rPr>
        <w:t>"</w:t>
      </w:r>
      <w:r w:rsidRPr="003108A4">
        <w:rPr>
          <w:rFonts w:ascii="Traditional Arabic" w:hAnsi="Traditional Arabic"/>
          <w:sz w:val="36"/>
          <w:rtl/>
        </w:rPr>
        <w:t>والسكوت على المنكر تتعجل عقوبته في الدنيا</w:t>
      </w:r>
      <w:r w:rsidRPr="003108A4">
        <w:rPr>
          <w:rFonts w:ascii="Traditional Arabic" w:hAnsi="Traditional Arabic" w:hint="cs"/>
          <w:sz w:val="36"/>
          <w:rtl/>
        </w:rPr>
        <w:t>،</w:t>
      </w:r>
      <w:r w:rsidRPr="003108A4">
        <w:rPr>
          <w:rFonts w:ascii="Traditional Arabic" w:hAnsi="Traditional Arabic"/>
          <w:sz w:val="36"/>
          <w:rtl/>
        </w:rPr>
        <w:t xml:space="preserve"> بنقص الأموال والأنفس والثمرات، وركوب الذل من الظلمة للخلق</w:t>
      </w:r>
      <w:r w:rsidRPr="003108A4">
        <w:rPr>
          <w:rFonts w:ascii="Traditional Arabic" w:hAnsi="Traditional Arabic" w:hint="cs"/>
          <w:sz w:val="36"/>
          <w:rtl/>
        </w:rPr>
        <w:t>"</w:t>
      </w:r>
      <w:r w:rsidRPr="003108A4">
        <w:rPr>
          <w:rStyle w:val="a4"/>
          <w:rFonts w:ascii="Traditional Arabic" w:hAnsi="Traditional Arabic"/>
          <w:sz w:val="36"/>
          <w:rtl/>
        </w:rPr>
        <w:footnoteReference w:id="327"/>
      </w:r>
      <w:r w:rsidRPr="003108A4">
        <w:rPr>
          <w:rFonts w:ascii="Traditional Arabic" w:hAnsi="Traditional Arabic"/>
          <w:sz w:val="36"/>
          <w:rtl/>
        </w:rPr>
        <w:t>.</w:t>
      </w:r>
    </w:p>
    <w:p w14:paraId="4AA40969"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فليتق هؤلاء الذين تركوا الأمر بالمعروف والنهي عن المنكر، وهؤلاء الذين يحاربون الآمرين بالمعروف والناهين عن المنكر صواعق</w:t>
      </w:r>
      <w:r w:rsidRPr="003108A4">
        <w:rPr>
          <w:rFonts w:ascii="Traditional Arabic" w:hAnsi="Traditional Arabic" w:hint="cs"/>
          <w:sz w:val="36"/>
          <w:rtl/>
        </w:rPr>
        <w:t>َ</w:t>
      </w:r>
      <w:r w:rsidRPr="003108A4">
        <w:rPr>
          <w:rFonts w:ascii="Traditional Arabic" w:hAnsi="Traditional Arabic"/>
          <w:sz w:val="36"/>
          <w:rtl/>
        </w:rPr>
        <w:t xml:space="preserve"> السماء، ون</w:t>
      </w:r>
      <w:r w:rsidRPr="003108A4">
        <w:rPr>
          <w:rFonts w:ascii="Traditional Arabic" w:hAnsi="Traditional Arabic" w:hint="cs"/>
          <w:sz w:val="36"/>
          <w:rtl/>
        </w:rPr>
        <w:t>ُ</w:t>
      </w:r>
      <w:r w:rsidRPr="003108A4">
        <w:rPr>
          <w:rFonts w:ascii="Traditional Arabic" w:hAnsi="Traditional Arabic"/>
          <w:sz w:val="36"/>
          <w:rtl/>
        </w:rPr>
        <w:t>ذ</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 xml:space="preserve"> العذاب</w:t>
      </w:r>
      <w:r w:rsidRPr="003108A4">
        <w:rPr>
          <w:rFonts w:ascii="Traditional Arabic" w:hAnsi="Traditional Arabic" w:hint="cs"/>
          <w:sz w:val="36"/>
          <w:rtl/>
        </w:rPr>
        <w:t>،</w:t>
      </w:r>
      <w:r w:rsidRPr="003108A4">
        <w:rPr>
          <w:rFonts w:ascii="Traditional Arabic" w:hAnsi="Traditional Arabic"/>
          <w:sz w:val="36"/>
          <w:rtl/>
        </w:rPr>
        <w:t xml:space="preserve"> </w:t>
      </w:r>
      <w:proofErr w:type="spellStart"/>
      <w:r w:rsidRPr="003108A4">
        <w:rPr>
          <w:rFonts w:ascii="Traditional Arabic" w:hAnsi="Traditional Arabic"/>
          <w:sz w:val="36"/>
          <w:rtl/>
        </w:rPr>
        <w:t>أعاذنا</w:t>
      </w:r>
      <w:proofErr w:type="spellEnd"/>
      <w:r w:rsidRPr="003108A4">
        <w:rPr>
          <w:rFonts w:ascii="Traditional Arabic" w:hAnsi="Traditional Arabic"/>
          <w:sz w:val="36"/>
          <w:rtl/>
        </w:rPr>
        <w:t xml:space="preserve"> الله وإياكم من ذلك.</w:t>
      </w:r>
    </w:p>
    <w:p w14:paraId="1209CDB9"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ما يستفاد من الحديث:</w:t>
      </w:r>
    </w:p>
    <w:p w14:paraId="1D25FE1D"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1 - فضل ذكر الله عند الفزع</w:t>
      </w:r>
      <w:r w:rsidRPr="003108A4">
        <w:rPr>
          <w:rFonts w:ascii="Traditional Arabic" w:hAnsi="Traditional Arabic" w:hint="cs"/>
          <w:sz w:val="36"/>
          <w:rtl/>
        </w:rPr>
        <w:t>،</w:t>
      </w:r>
      <w:r w:rsidRPr="003108A4">
        <w:rPr>
          <w:rFonts w:ascii="Traditional Arabic" w:hAnsi="Traditional Arabic"/>
          <w:sz w:val="36"/>
          <w:rtl/>
        </w:rPr>
        <w:t xml:space="preserve"> وأنه أمان للخائفين.</w:t>
      </w:r>
    </w:p>
    <w:p w14:paraId="55925216"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2 - ضرورة تحذير الناس من الشر وبيان الحقائق للناس.</w:t>
      </w:r>
    </w:p>
    <w:p w14:paraId="6963EEA1"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3 - من خصائص النبي صلى الله عليه وسلم الإخبار عن بعض المغيبات.</w:t>
      </w:r>
    </w:p>
    <w:p w14:paraId="39C6921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4 - بيان شؤم المعصية</w:t>
      </w:r>
      <w:r w:rsidRPr="003108A4">
        <w:rPr>
          <w:rFonts w:ascii="Traditional Arabic" w:hAnsi="Traditional Arabic" w:hint="cs"/>
          <w:sz w:val="36"/>
          <w:rtl/>
        </w:rPr>
        <w:t>،</w:t>
      </w:r>
      <w:r w:rsidRPr="003108A4">
        <w:rPr>
          <w:rFonts w:ascii="Traditional Arabic" w:hAnsi="Traditional Arabic"/>
          <w:sz w:val="36"/>
          <w:rtl/>
        </w:rPr>
        <w:t xml:space="preserve"> وأن شؤمها يشمل الصالح والطالح</w:t>
      </w:r>
      <w:r w:rsidRPr="003108A4">
        <w:rPr>
          <w:rFonts w:ascii="Traditional Arabic" w:hAnsi="Traditional Arabic" w:hint="cs"/>
          <w:sz w:val="36"/>
          <w:rtl/>
        </w:rPr>
        <w:t>،</w:t>
      </w:r>
      <w:r w:rsidRPr="003108A4">
        <w:rPr>
          <w:rFonts w:ascii="Traditional Arabic" w:hAnsi="Traditional Arabic"/>
          <w:sz w:val="36"/>
          <w:rtl/>
        </w:rPr>
        <w:t xml:space="preserve"> ثم يُبعث الناس على نياتهم.</w:t>
      </w:r>
    </w:p>
    <w:p w14:paraId="11E07DDD" w14:textId="77777777" w:rsidR="00CC0112" w:rsidRPr="003108A4" w:rsidRDefault="00CC0112" w:rsidP="00F93EC8">
      <w:pPr>
        <w:shd w:val="clear" w:color="auto" w:fill="FFFFFF"/>
        <w:ind w:firstLine="567"/>
        <w:jc w:val="both"/>
        <w:rPr>
          <w:rFonts w:ascii="Droid Arabic Kufi" w:hAnsi="Droid Arabic Kufi" w:cs="Times New Roman"/>
          <w:sz w:val="36"/>
        </w:rPr>
      </w:pPr>
      <w:r w:rsidRPr="003108A4">
        <w:rPr>
          <w:rFonts w:ascii="Traditional Arabic" w:hAnsi="Traditional Arabic"/>
          <w:b/>
          <w:bCs/>
          <w:sz w:val="36"/>
          <w:rtl/>
        </w:rPr>
        <w:t xml:space="preserve">الحديث </w:t>
      </w:r>
      <w:r w:rsidRPr="003108A4">
        <w:rPr>
          <w:rFonts w:ascii="Traditional Arabic" w:hAnsi="Traditional Arabic" w:hint="cs"/>
          <w:b/>
          <w:bCs/>
          <w:sz w:val="36"/>
          <w:rtl/>
        </w:rPr>
        <w:t>الرابع:</w:t>
      </w:r>
    </w:p>
    <w:p w14:paraId="6C494F83"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عن عبد</w:t>
      </w:r>
      <w:r w:rsidRPr="003108A4">
        <w:rPr>
          <w:rFonts w:ascii="Traditional Arabic" w:hAnsi="Traditional Arabic" w:hint="cs"/>
          <w:b/>
          <w:bCs/>
          <w:sz w:val="36"/>
          <w:rtl/>
        </w:rPr>
        <w:t xml:space="preserve"> </w:t>
      </w:r>
      <w:r w:rsidRPr="003108A4">
        <w:rPr>
          <w:rFonts w:ascii="Traditional Arabic" w:hAnsi="Traditional Arabic"/>
          <w:b/>
          <w:bCs/>
          <w:sz w:val="36"/>
          <w:rtl/>
        </w:rPr>
        <w:t>الله بن مسعود رضي الله عنه قال:</w:t>
      </w:r>
    </w:p>
    <w:p w14:paraId="537C58B0"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قال رسول الله صلى الله عليه وسلم: «إن أول ما دخل النقص على بني إسرائيل: كان الرجل يلقى الرجل فيقول: يا هذا اتق الله ودع ما تصنع</w:t>
      </w:r>
      <w:r w:rsidRPr="003108A4">
        <w:rPr>
          <w:rFonts w:ascii="Traditional Arabic" w:hAnsi="Traditional Arabic" w:hint="cs"/>
          <w:b/>
          <w:bCs/>
          <w:sz w:val="36"/>
          <w:rtl/>
        </w:rPr>
        <w:t>؛</w:t>
      </w:r>
      <w:r w:rsidRPr="003108A4">
        <w:rPr>
          <w:rFonts w:ascii="Traditional Arabic" w:hAnsi="Traditional Arabic"/>
          <w:b/>
          <w:bCs/>
          <w:sz w:val="36"/>
          <w:rtl/>
        </w:rPr>
        <w:t xml:space="preserve"> فإنه لا يحلُّ لك</w:t>
      </w:r>
      <w:r w:rsidRPr="003108A4">
        <w:rPr>
          <w:rFonts w:ascii="Traditional Arabic" w:hAnsi="Traditional Arabic" w:hint="cs"/>
          <w:b/>
          <w:bCs/>
          <w:sz w:val="36"/>
          <w:rtl/>
        </w:rPr>
        <w:t>.</w:t>
      </w:r>
      <w:r w:rsidRPr="003108A4">
        <w:rPr>
          <w:rFonts w:ascii="Traditional Arabic" w:hAnsi="Traditional Arabic"/>
          <w:b/>
          <w:bCs/>
          <w:sz w:val="36"/>
          <w:rtl/>
        </w:rPr>
        <w:t xml:space="preserve"> ثم يلقاه من الغد؛ فلا يمنعه ذلك أن يكون أكيلَه </w:t>
      </w:r>
      <w:proofErr w:type="spellStart"/>
      <w:r w:rsidRPr="003108A4">
        <w:rPr>
          <w:rFonts w:ascii="Traditional Arabic" w:hAnsi="Traditional Arabic"/>
          <w:b/>
          <w:bCs/>
          <w:sz w:val="36"/>
          <w:rtl/>
        </w:rPr>
        <w:t>وشريبَه</w:t>
      </w:r>
      <w:proofErr w:type="spellEnd"/>
      <w:r w:rsidRPr="003108A4">
        <w:rPr>
          <w:rFonts w:ascii="Traditional Arabic" w:hAnsi="Traditional Arabic"/>
          <w:b/>
          <w:bCs/>
          <w:sz w:val="36"/>
          <w:rtl/>
        </w:rPr>
        <w:t xml:space="preserve"> وقعيدَه؛ فلمَّا فعلُوا ذلك ضرب الله على قلوب بعضهم ببعض.</w:t>
      </w:r>
    </w:p>
    <w:p w14:paraId="64633AC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ثم قال: ﴿لُعِنَ الَّذِينَ كَفَرُواْ مِن بَنِي إِسْرَائِيلَ عَلَى لِسَانِ دَاوُودَ وَعِيسَى ابْنِ مَرْيَمَ ذَلِكَ بِمَا عَصَوا وَّكَانُواْ يَعْتَدُونَ</w:t>
      </w:r>
      <w:r w:rsidRPr="003108A4">
        <w:rPr>
          <w:rFonts w:ascii="Traditional Arabic" w:hAnsi="Traditional Arabic" w:hint="cs"/>
          <w:b/>
          <w:bCs/>
          <w:sz w:val="36"/>
          <w:rtl/>
        </w:rPr>
        <w:t xml:space="preserve"> *</w:t>
      </w:r>
      <w:r w:rsidRPr="003108A4">
        <w:rPr>
          <w:rFonts w:ascii="Traditional Arabic" w:hAnsi="Traditional Arabic"/>
          <w:b/>
          <w:bCs/>
          <w:sz w:val="36"/>
          <w:rtl/>
        </w:rPr>
        <w:t xml:space="preserve"> كَانُواْ لاَ يَتَنَاهَوْنَ عَن مُّنكَرٍ فَعَلُوهُ لَبِئْسَ مَا كَانُواْ يَفْعَلُونَ﴾ إلى قوله ﴿فَاسِقُونَ﴾</w:t>
      </w:r>
      <w:r w:rsidRPr="003108A4">
        <w:rPr>
          <w:rFonts w:ascii="Traditional Arabic" w:hAnsi="Traditional Arabic" w:hint="cs"/>
          <w:b/>
          <w:bCs/>
          <w:sz w:val="36"/>
          <w:rtl/>
        </w:rPr>
        <w:t xml:space="preserve"> [المائدة: 78-81]</w:t>
      </w:r>
      <w:r w:rsidRPr="003108A4">
        <w:rPr>
          <w:rFonts w:ascii="Traditional Arabic" w:hAnsi="Traditional Arabic"/>
          <w:b/>
          <w:bCs/>
          <w:sz w:val="36"/>
          <w:rtl/>
        </w:rPr>
        <w:t>.</w:t>
      </w:r>
    </w:p>
    <w:p w14:paraId="4DD26172"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 xml:space="preserve">ثم قال: كلا واللهِ؛ لتأمُرُنَّ بالمعروف، </w:t>
      </w:r>
      <w:proofErr w:type="spellStart"/>
      <w:r w:rsidRPr="003108A4">
        <w:rPr>
          <w:rFonts w:ascii="Traditional Arabic" w:hAnsi="Traditional Arabic"/>
          <w:b/>
          <w:bCs/>
          <w:sz w:val="36"/>
          <w:rtl/>
        </w:rPr>
        <w:t>ولتنهو</w:t>
      </w:r>
      <w:r w:rsidRPr="003108A4">
        <w:rPr>
          <w:rFonts w:ascii="Traditional Arabic" w:hAnsi="Traditional Arabic" w:hint="cs"/>
          <w:b/>
          <w:bCs/>
          <w:sz w:val="36"/>
          <w:rtl/>
        </w:rPr>
        <w:t>ُ</w:t>
      </w:r>
      <w:r w:rsidRPr="003108A4">
        <w:rPr>
          <w:rFonts w:ascii="Traditional Arabic" w:hAnsi="Traditional Arabic"/>
          <w:b/>
          <w:bCs/>
          <w:sz w:val="36"/>
          <w:rtl/>
        </w:rPr>
        <w:t>نَّ</w:t>
      </w:r>
      <w:proofErr w:type="spellEnd"/>
      <w:r w:rsidRPr="003108A4">
        <w:rPr>
          <w:rFonts w:ascii="Traditional Arabic" w:hAnsi="Traditional Arabic"/>
          <w:b/>
          <w:bCs/>
          <w:sz w:val="36"/>
          <w:rtl/>
        </w:rPr>
        <w:t xml:space="preserve"> عن المنكر، ولتأخذ</w:t>
      </w:r>
      <w:r w:rsidRPr="003108A4">
        <w:rPr>
          <w:rFonts w:ascii="Traditional Arabic" w:hAnsi="Traditional Arabic" w:hint="cs"/>
          <w:b/>
          <w:bCs/>
          <w:sz w:val="36"/>
          <w:rtl/>
        </w:rPr>
        <w:t>ُ</w:t>
      </w:r>
      <w:r w:rsidRPr="003108A4">
        <w:rPr>
          <w:rFonts w:ascii="Traditional Arabic" w:hAnsi="Traditional Arabic"/>
          <w:b/>
          <w:bCs/>
          <w:sz w:val="36"/>
          <w:rtl/>
        </w:rPr>
        <w:t>نَّ على يدي الظالم، ولتأطرنَّه على الحق أطرًا، ولتقصرنُّه على الحق قصرًا</w:t>
      </w:r>
      <w:r w:rsidRPr="003108A4">
        <w:rPr>
          <w:rFonts w:ascii="Traditional Arabic" w:hAnsi="Traditional Arabic" w:hint="cs"/>
          <w:b/>
          <w:bCs/>
          <w:sz w:val="36"/>
          <w:rtl/>
        </w:rPr>
        <w:t xml:space="preserve">. </w:t>
      </w:r>
      <w:r w:rsidRPr="003108A4">
        <w:rPr>
          <w:rFonts w:ascii="Traditional Arabic" w:hAnsi="Traditional Arabic"/>
          <w:b/>
          <w:bCs/>
          <w:sz w:val="36"/>
          <w:rtl/>
        </w:rPr>
        <w:t>زاد في رواية: أو ليضربَنَّ الله بقلوبِ بعضِكم على بعضٍ، ثم ليلعننَّكم كما لعنهم».</w:t>
      </w:r>
    </w:p>
    <w:p w14:paraId="1AF13001" w14:textId="77777777" w:rsidR="00CC0112" w:rsidRPr="003108A4" w:rsidRDefault="00CC0112" w:rsidP="00F93EC8">
      <w:pPr>
        <w:shd w:val="clear" w:color="auto" w:fill="FFFFFF"/>
        <w:ind w:firstLine="567"/>
        <w:jc w:val="center"/>
        <w:rPr>
          <w:rFonts w:ascii="Droid Arabic Kufi" w:hAnsi="Droid Arabic Kufi" w:cs="Times New Roman"/>
          <w:sz w:val="36"/>
          <w:rtl/>
        </w:rPr>
      </w:pPr>
      <w:r w:rsidRPr="003108A4">
        <w:rPr>
          <w:rFonts w:ascii="Traditional Arabic" w:hAnsi="Traditional Arabic"/>
          <w:sz w:val="36"/>
          <w:rtl/>
        </w:rPr>
        <w:t>• • • •</w:t>
      </w:r>
    </w:p>
    <w:p w14:paraId="31CB44D2"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pacing w:val="20"/>
          <w:sz w:val="36"/>
          <w:rtl/>
        </w:rPr>
        <w:t>أخرجه:</w:t>
      </w:r>
    </w:p>
    <w:p w14:paraId="5E1BF771"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أبو داود: كتاب الملاحم، باب الأمر والنهي (4336) و(4337)، واللفظ له.</w:t>
      </w:r>
    </w:p>
    <w:p w14:paraId="71F08B01"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والترمذي: أبواب التفسير، باب ومن سورة المائدة (3047).</w:t>
      </w:r>
    </w:p>
    <w:p w14:paraId="3411A737"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وابن ماجه: كتاب الفتن، باب الأمر بالمعروف والنهي عن المنكر (عقب 4006).</w:t>
      </w:r>
    </w:p>
    <w:p w14:paraId="2448BA9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والإمام أحمد: مسند المكثرين، مسند عبد</w:t>
      </w:r>
      <w:r w:rsidRPr="003108A4">
        <w:rPr>
          <w:rFonts w:ascii="Traditional Arabic" w:hAnsi="Traditional Arabic" w:hint="cs"/>
          <w:sz w:val="36"/>
          <w:rtl/>
        </w:rPr>
        <w:t xml:space="preserve"> </w:t>
      </w:r>
      <w:r w:rsidRPr="003108A4">
        <w:rPr>
          <w:rFonts w:ascii="Traditional Arabic" w:hAnsi="Traditional Arabic"/>
          <w:sz w:val="36"/>
          <w:rtl/>
        </w:rPr>
        <w:t xml:space="preserve">الله بن مسعود رضي الله عنه </w:t>
      </w:r>
      <w:r w:rsidRPr="003108A4">
        <w:rPr>
          <w:rFonts w:ascii="Traditional Arabic" w:hAnsi="Traditional Arabic" w:hint="cs"/>
          <w:sz w:val="36"/>
          <w:rtl/>
        </w:rPr>
        <w:t>(</w:t>
      </w:r>
      <w:r w:rsidRPr="003108A4">
        <w:rPr>
          <w:rFonts w:ascii="Traditional Arabic" w:hAnsi="Traditional Arabic"/>
          <w:sz w:val="36"/>
          <w:rtl/>
        </w:rPr>
        <w:t>1/ 391</w:t>
      </w:r>
      <w:r w:rsidRPr="003108A4">
        <w:rPr>
          <w:rFonts w:ascii="Traditional Arabic" w:hAnsi="Traditional Arabic" w:hint="cs"/>
          <w:sz w:val="36"/>
          <w:rtl/>
        </w:rPr>
        <w:t>)</w:t>
      </w:r>
      <w:r w:rsidRPr="003108A4">
        <w:rPr>
          <w:rFonts w:ascii="Traditional Arabic" w:hAnsi="Traditional Arabic"/>
          <w:sz w:val="36"/>
          <w:rtl/>
        </w:rPr>
        <w:t>.</w:t>
      </w:r>
    </w:p>
    <w:p w14:paraId="152A9231"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جميعًا من طريق أبي عبيدة بن عبد</w:t>
      </w:r>
      <w:r w:rsidRPr="003108A4">
        <w:rPr>
          <w:rFonts w:ascii="Traditional Arabic" w:hAnsi="Traditional Arabic" w:hint="cs"/>
          <w:b/>
          <w:bCs/>
          <w:sz w:val="36"/>
          <w:rtl/>
        </w:rPr>
        <w:t xml:space="preserve"> </w:t>
      </w:r>
      <w:r w:rsidRPr="003108A4">
        <w:rPr>
          <w:rFonts w:ascii="Traditional Arabic" w:hAnsi="Traditional Arabic"/>
          <w:b/>
          <w:bCs/>
          <w:sz w:val="36"/>
          <w:rtl/>
        </w:rPr>
        <w:t>الله بن مسعود</w:t>
      </w:r>
      <w:r w:rsidRPr="003108A4">
        <w:rPr>
          <w:rFonts w:ascii="Traditional Arabic" w:hAnsi="Traditional Arabic"/>
          <w:sz w:val="36"/>
          <w:rtl/>
        </w:rPr>
        <w:t>،</w:t>
      </w:r>
      <w:r w:rsidRPr="003108A4">
        <w:rPr>
          <w:rFonts w:ascii="Traditional Arabic" w:hAnsi="Traditional Arabic"/>
          <w:b/>
          <w:bCs/>
          <w:sz w:val="36"/>
          <w:rtl/>
        </w:rPr>
        <w:t> عن أبيه</w:t>
      </w:r>
      <w:r w:rsidRPr="003108A4">
        <w:rPr>
          <w:rFonts w:ascii="Traditional Arabic" w:hAnsi="Traditional Arabic"/>
          <w:sz w:val="36"/>
          <w:rtl/>
        </w:rPr>
        <w:t>. </w:t>
      </w:r>
    </w:p>
    <w:p w14:paraId="1D370DC9"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pacing w:val="20"/>
          <w:sz w:val="36"/>
          <w:rtl/>
        </w:rPr>
        <w:lastRenderedPageBreak/>
        <w:t>مفردات الحديث</w:t>
      </w:r>
      <w:r w:rsidRPr="003108A4">
        <w:rPr>
          <w:rStyle w:val="a4"/>
          <w:rFonts w:ascii="Traditional Arabic" w:hAnsi="Traditional Arabic"/>
          <w:b/>
          <w:bCs/>
          <w:spacing w:val="20"/>
          <w:sz w:val="36"/>
          <w:rtl/>
        </w:rPr>
        <w:footnoteReference w:id="328"/>
      </w:r>
      <w:r w:rsidRPr="003108A4">
        <w:rPr>
          <w:rFonts w:ascii="Traditional Arabic" w:hAnsi="Traditional Arabic"/>
          <w:b/>
          <w:bCs/>
          <w:spacing w:val="20"/>
          <w:sz w:val="36"/>
          <w:rtl/>
        </w:rPr>
        <w:t>:</w:t>
      </w:r>
    </w:p>
    <w:p w14:paraId="6418A365"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قوله: </w:t>
      </w:r>
      <w:r w:rsidRPr="003108A4">
        <w:rPr>
          <w:rFonts w:ascii="Traditional Arabic" w:hAnsi="Traditional Arabic"/>
          <w:b/>
          <w:bCs/>
          <w:sz w:val="36"/>
          <w:rtl/>
        </w:rPr>
        <w:t>(إن أول ما دخل النقص)</w:t>
      </w:r>
      <w:r w:rsidRPr="003108A4">
        <w:rPr>
          <w:rFonts w:ascii="Traditional Arabic" w:hAnsi="Traditional Arabic"/>
          <w:sz w:val="36"/>
          <w:rtl/>
        </w:rPr>
        <w:t>: النقص: المراد منه النقص في الدين المؤدي إلى النقص في الدنيا والآخرة؛ أخذًا مما جاء في الحديث من تصوير واقع النقص الذي أصابهم.</w:t>
      </w:r>
    </w:p>
    <w:p w14:paraId="20414F8E"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قوله: (</w:t>
      </w:r>
      <w:r w:rsidRPr="003108A4">
        <w:rPr>
          <w:rFonts w:ascii="Traditional Arabic" w:hAnsi="Traditional Arabic"/>
          <w:b/>
          <w:bCs/>
          <w:sz w:val="36"/>
          <w:rtl/>
        </w:rPr>
        <w:t>على بني إسرائيل</w:t>
      </w:r>
      <w:r w:rsidRPr="003108A4">
        <w:rPr>
          <w:rFonts w:ascii="Traditional Arabic" w:hAnsi="Traditional Arabic"/>
          <w:sz w:val="36"/>
          <w:rtl/>
        </w:rPr>
        <w:t>): هم ذرية نبي الله يعقوب بن إسحاق بن إبراهيم عليهم السلام. قالوا: وكان اسمه إسرائيل ولقبه يعقوب، والله أعلم.</w:t>
      </w:r>
      <w:r w:rsidRPr="003108A4">
        <w:rPr>
          <w:rFonts w:ascii="Droid Arabic Kufi" w:hAnsi="Droid Arabic Kufi" w:cs="Times New Roman" w:hint="cs"/>
          <w:sz w:val="36"/>
          <w:rtl/>
        </w:rPr>
        <w:t xml:space="preserve"> </w:t>
      </w:r>
    </w:p>
    <w:p w14:paraId="0495C9B7"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قوله: </w:t>
      </w:r>
      <w:r w:rsidRPr="003108A4">
        <w:rPr>
          <w:rFonts w:ascii="Traditional Arabic" w:hAnsi="Traditional Arabic"/>
          <w:b/>
          <w:bCs/>
          <w:sz w:val="36"/>
          <w:rtl/>
        </w:rPr>
        <w:t xml:space="preserve">(أن يكون أكيله </w:t>
      </w:r>
      <w:proofErr w:type="spellStart"/>
      <w:r w:rsidRPr="003108A4">
        <w:rPr>
          <w:rFonts w:ascii="Traditional Arabic" w:hAnsi="Traditional Arabic"/>
          <w:b/>
          <w:bCs/>
          <w:sz w:val="36"/>
          <w:rtl/>
        </w:rPr>
        <w:t>وشريبه</w:t>
      </w:r>
      <w:proofErr w:type="spellEnd"/>
      <w:r w:rsidRPr="003108A4">
        <w:rPr>
          <w:rFonts w:ascii="Traditional Arabic" w:hAnsi="Traditional Arabic"/>
          <w:b/>
          <w:bCs/>
          <w:sz w:val="36"/>
          <w:rtl/>
        </w:rPr>
        <w:t xml:space="preserve"> </w:t>
      </w:r>
      <w:proofErr w:type="gramStart"/>
      <w:r w:rsidRPr="003108A4">
        <w:rPr>
          <w:rFonts w:ascii="Traditional Arabic" w:hAnsi="Traditional Arabic"/>
          <w:b/>
          <w:bCs/>
          <w:sz w:val="36"/>
          <w:rtl/>
        </w:rPr>
        <w:t>وقعيده</w:t>
      </w:r>
      <w:proofErr w:type="gramEnd"/>
      <w:r w:rsidRPr="003108A4">
        <w:rPr>
          <w:rFonts w:ascii="Traditional Arabic" w:hAnsi="Traditional Arabic"/>
          <w:b/>
          <w:bCs/>
          <w:sz w:val="36"/>
          <w:rtl/>
        </w:rPr>
        <w:t>)</w:t>
      </w:r>
      <w:r w:rsidRPr="003108A4">
        <w:rPr>
          <w:rFonts w:ascii="Traditional Arabic" w:hAnsi="Traditional Arabic"/>
          <w:sz w:val="36"/>
          <w:rtl/>
        </w:rPr>
        <w:t>: على وزن (فعيل) في الثلاث، أي</w:t>
      </w:r>
      <w:r w:rsidRPr="003108A4">
        <w:rPr>
          <w:rFonts w:ascii="Traditional Arabic" w:hAnsi="Traditional Arabic" w:hint="cs"/>
          <w:sz w:val="36"/>
          <w:rtl/>
        </w:rPr>
        <w:t>:</w:t>
      </w:r>
      <w:r w:rsidRPr="003108A4">
        <w:rPr>
          <w:rFonts w:ascii="Traditional Arabic" w:hAnsi="Traditional Arabic"/>
          <w:sz w:val="36"/>
          <w:rtl/>
        </w:rPr>
        <w:t xml:space="preserve"> مصاحبًا له في الأكل والشرب والقعود.</w:t>
      </w:r>
    </w:p>
    <w:p w14:paraId="01681DC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قوله: (</w:t>
      </w:r>
      <w:r w:rsidRPr="003108A4">
        <w:rPr>
          <w:rFonts w:ascii="Traditional Arabic" w:hAnsi="Traditional Arabic"/>
          <w:b/>
          <w:bCs/>
          <w:sz w:val="36"/>
          <w:rtl/>
        </w:rPr>
        <w:t>ضرب الله قلوب بعضهم ببعض</w:t>
      </w:r>
      <w:r w:rsidRPr="003108A4">
        <w:rPr>
          <w:rFonts w:ascii="Traditional Arabic" w:hAnsi="Traditional Arabic"/>
          <w:sz w:val="36"/>
          <w:rtl/>
        </w:rPr>
        <w:t xml:space="preserve">): هو كناية عن إلقاء التنافر والخلاف والعداوة فيها، جزاء لهم بضد ما قصدوه من تركهم للأمر بالمعروف والنهي عن المنكر؛ لأن سكوت أهل الحق عن إنكار الباطل إنما يكون محافظة على </w:t>
      </w:r>
      <w:proofErr w:type="spellStart"/>
      <w:r w:rsidRPr="003108A4">
        <w:rPr>
          <w:rFonts w:ascii="Traditional Arabic" w:hAnsi="Traditional Arabic"/>
          <w:sz w:val="36"/>
          <w:rtl/>
        </w:rPr>
        <w:t>مودّ</w:t>
      </w:r>
      <w:r w:rsidRPr="003108A4">
        <w:rPr>
          <w:rFonts w:ascii="Traditional Arabic" w:hAnsi="Traditional Arabic" w:hint="cs"/>
          <w:sz w:val="36"/>
          <w:rtl/>
        </w:rPr>
        <w:t>َ</w:t>
      </w:r>
      <w:r w:rsidRPr="003108A4">
        <w:rPr>
          <w:rFonts w:ascii="Traditional Arabic" w:hAnsi="Traditional Arabic"/>
          <w:sz w:val="36"/>
          <w:rtl/>
        </w:rPr>
        <w:t>ات</w:t>
      </w:r>
      <w:proofErr w:type="spellEnd"/>
      <w:r w:rsidRPr="003108A4">
        <w:rPr>
          <w:rFonts w:ascii="Traditional Arabic" w:hAnsi="Traditional Arabic"/>
          <w:sz w:val="36"/>
          <w:rtl/>
        </w:rPr>
        <w:t xml:space="preserve"> المبطلين، فيجازيهم اللهُ بأن ي</w:t>
      </w:r>
      <w:r w:rsidRPr="003108A4">
        <w:rPr>
          <w:rFonts w:ascii="Traditional Arabic" w:hAnsi="Traditional Arabic" w:hint="cs"/>
          <w:sz w:val="36"/>
          <w:rtl/>
        </w:rPr>
        <w:t>ُ</w:t>
      </w:r>
      <w:r w:rsidRPr="003108A4">
        <w:rPr>
          <w:rFonts w:ascii="Traditional Arabic" w:hAnsi="Traditional Arabic"/>
          <w:sz w:val="36"/>
          <w:rtl/>
        </w:rPr>
        <w:t>لقي بينهم العداوة والبغضاء بأسباب أخرى، ولو جهروا بالحق وأقاموه لأثابهم الله بأن يجمع عليهم القلوب فتحبهم وت</w:t>
      </w:r>
      <w:r w:rsidRPr="003108A4">
        <w:rPr>
          <w:rFonts w:ascii="Traditional Arabic" w:hAnsi="Traditional Arabic" w:hint="cs"/>
          <w:sz w:val="36"/>
          <w:rtl/>
        </w:rPr>
        <w:t>ُ</w:t>
      </w:r>
      <w:r w:rsidRPr="003108A4">
        <w:rPr>
          <w:rFonts w:ascii="Traditional Arabic" w:hAnsi="Traditional Arabic"/>
          <w:sz w:val="36"/>
          <w:rtl/>
        </w:rPr>
        <w:t>عظ</w:t>
      </w:r>
      <w:r w:rsidRPr="003108A4">
        <w:rPr>
          <w:rFonts w:ascii="Traditional Arabic" w:hAnsi="Traditional Arabic" w:hint="cs"/>
          <w:sz w:val="36"/>
          <w:rtl/>
        </w:rPr>
        <w:t>ِّ</w:t>
      </w:r>
      <w:r w:rsidRPr="003108A4">
        <w:rPr>
          <w:rFonts w:ascii="Traditional Arabic" w:hAnsi="Traditional Arabic"/>
          <w:sz w:val="36"/>
          <w:rtl/>
        </w:rPr>
        <w:t>مهم.</w:t>
      </w:r>
    </w:p>
    <w:p w14:paraId="124AA91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قوله تعالى: (</w:t>
      </w:r>
      <w:r w:rsidRPr="003108A4">
        <w:rPr>
          <w:rFonts w:ascii="Traditional Arabic" w:hAnsi="Traditional Arabic"/>
          <w:b/>
          <w:bCs/>
          <w:sz w:val="36"/>
          <w:rtl/>
        </w:rPr>
        <w:t>لُعِنَ الَّذِينَ كَفَرُواْ مِن بَنِي إِسْرَائِيلَ</w:t>
      </w:r>
      <w:r w:rsidRPr="003108A4">
        <w:rPr>
          <w:rFonts w:ascii="Traditional Arabic" w:hAnsi="Traditional Arabic"/>
          <w:sz w:val="36"/>
          <w:rtl/>
        </w:rPr>
        <w:t>): «لُعِن»: على البناء للمجهول، و«اللعن»: هو الطرد من رحمة الله، وإنما استحقوا اللعن بسبب ما انتهوا إليه من الكفر، لذلك جاء بالموصول وصلته إشعارًا بالسبب.</w:t>
      </w:r>
    </w:p>
    <w:p w14:paraId="5545BCBC"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وقوله تعالى: (</w:t>
      </w:r>
      <w:r w:rsidRPr="003108A4">
        <w:rPr>
          <w:rFonts w:ascii="Traditional Arabic" w:hAnsi="Traditional Arabic"/>
          <w:b/>
          <w:bCs/>
          <w:sz w:val="36"/>
          <w:rtl/>
        </w:rPr>
        <w:t>عَلَى لِسَانِ دَاوُودَ وَعِيسَى ابْنِ مَرْيَمَ</w:t>
      </w:r>
      <w:r w:rsidRPr="003108A4">
        <w:rPr>
          <w:rFonts w:ascii="Traditional Arabic" w:hAnsi="Traditional Arabic"/>
          <w:sz w:val="36"/>
          <w:rtl/>
        </w:rPr>
        <w:t>): مع إيراد فعل «اللَّعْن» بالبناء للمجهول يُشير إلى أنَّ لعنهم قد كان فيما أنزلَ اللهُ على داودَ وعلى عيسى ابنِ مريم، وهما كتابا الزبور والإنجيل، والله أعلم.</w:t>
      </w:r>
    </w:p>
    <w:p w14:paraId="6F66546B"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قوله تعالى: (</w:t>
      </w:r>
      <w:r w:rsidRPr="003108A4">
        <w:rPr>
          <w:rFonts w:ascii="Traditional Arabic" w:hAnsi="Traditional Arabic"/>
          <w:b/>
          <w:bCs/>
          <w:sz w:val="36"/>
          <w:rtl/>
        </w:rPr>
        <w:t>ذَلِكَ بِمَا عَصَوا وَّكَانُواْ يَعْتَدُونَ</w:t>
      </w:r>
      <w:r w:rsidRPr="003108A4">
        <w:rPr>
          <w:rFonts w:ascii="Traditional Arabic" w:hAnsi="Traditional Arabic"/>
          <w:sz w:val="36"/>
          <w:rtl/>
        </w:rPr>
        <w:t>): أي</w:t>
      </w:r>
      <w:r w:rsidRPr="003108A4">
        <w:rPr>
          <w:rFonts w:ascii="Traditional Arabic" w:hAnsi="Traditional Arabic" w:hint="cs"/>
          <w:sz w:val="36"/>
          <w:rtl/>
        </w:rPr>
        <w:t>:</w:t>
      </w:r>
      <w:r w:rsidRPr="003108A4">
        <w:rPr>
          <w:rFonts w:ascii="Traditional Arabic" w:hAnsi="Traditional Arabic"/>
          <w:sz w:val="36"/>
          <w:rtl/>
        </w:rPr>
        <w:t xml:space="preserve"> ذلك اللعن وما انتهوا إليه من الكفر قد كان بسبب انتشار العصيان والعدوان فيهم، المتسب</w:t>
      </w:r>
      <w:r w:rsidRPr="003108A4">
        <w:rPr>
          <w:rFonts w:ascii="Traditional Arabic" w:hAnsi="Traditional Arabic" w:hint="cs"/>
          <w:sz w:val="36"/>
          <w:rtl/>
        </w:rPr>
        <w:t>ِّ</w:t>
      </w:r>
      <w:r w:rsidRPr="003108A4">
        <w:rPr>
          <w:rFonts w:ascii="Traditional Arabic" w:hAnsi="Traditional Arabic"/>
          <w:sz w:val="36"/>
          <w:rtl/>
        </w:rPr>
        <w:t>بَين عن تركهم فريضة التناهي عن المنكر، فبئست هذه البدايات التي أدت إلى تلك النهايات.</w:t>
      </w:r>
    </w:p>
    <w:p w14:paraId="43C1866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قوله: (</w:t>
      </w:r>
      <w:r w:rsidRPr="003108A4">
        <w:rPr>
          <w:rFonts w:ascii="Traditional Arabic" w:hAnsi="Traditional Arabic"/>
          <w:b/>
          <w:bCs/>
          <w:sz w:val="36"/>
          <w:rtl/>
        </w:rPr>
        <w:t>لتأطرنه على الحق أطرًا</w:t>
      </w:r>
      <w:r w:rsidRPr="003108A4">
        <w:rPr>
          <w:rFonts w:ascii="Traditional Arabic" w:hAnsi="Traditional Arabic"/>
          <w:sz w:val="36"/>
          <w:rtl/>
        </w:rPr>
        <w:t>): أي</w:t>
      </w:r>
      <w:r w:rsidRPr="003108A4">
        <w:rPr>
          <w:rFonts w:ascii="Traditional Arabic" w:hAnsi="Traditional Arabic" w:hint="cs"/>
          <w:sz w:val="36"/>
          <w:rtl/>
        </w:rPr>
        <w:t>:</w:t>
      </w:r>
      <w:r w:rsidRPr="003108A4">
        <w:rPr>
          <w:rFonts w:ascii="Traditional Arabic" w:hAnsi="Traditional Arabic"/>
          <w:sz w:val="36"/>
          <w:rtl/>
        </w:rPr>
        <w:t xml:space="preserve"> لتعطفنَّه </w:t>
      </w:r>
      <w:proofErr w:type="spellStart"/>
      <w:r w:rsidRPr="003108A4">
        <w:rPr>
          <w:rFonts w:ascii="Traditional Arabic" w:hAnsi="Traditional Arabic"/>
          <w:sz w:val="36"/>
          <w:rtl/>
        </w:rPr>
        <w:t>ول</w:t>
      </w:r>
      <w:r w:rsidRPr="003108A4">
        <w:rPr>
          <w:rFonts w:ascii="Traditional Arabic" w:hAnsi="Traditional Arabic" w:hint="cs"/>
          <w:sz w:val="36"/>
          <w:rtl/>
        </w:rPr>
        <w:t>َ</w:t>
      </w:r>
      <w:r w:rsidRPr="003108A4">
        <w:rPr>
          <w:rFonts w:ascii="Traditional Arabic" w:hAnsi="Traditional Arabic"/>
          <w:sz w:val="36"/>
          <w:rtl/>
        </w:rPr>
        <w:t>ت</w:t>
      </w:r>
      <w:r w:rsidRPr="003108A4">
        <w:rPr>
          <w:rFonts w:ascii="Traditional Arabic" w:hAnsi="Traditional Arabic" w:hint="cs"/>
          <w:sz w:val="36"/>
          <w:rtl/>
        </w:rPr>
        <w:t>ُ</w:t>
      </w:r>
      <w:r w:rsidRPr="003108A4">
        <w:rPr>
          <w:rFonts w:ascii="Traditional Arabic" w:hAnsi="Traditional Arabic"/>
          <w:sz w:val="36"/>
          <w:rtl/>
        </w:rPr>
        <w:t>ث</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نَّه</w:t>
      </w:r>
      <w:proofErr w:type="spellEnd"/>
      <w:r w:rsidRPr="003108A4">
        <w:rPr>
          <w:rFonts w:ascii="Traditional Arabic" w:hAnsi="Traditional Arabic"/>
          <w:sz w:val="36"/>
          <w:rtl/>
        </w:rPr>
        <w:t xml:space="preserve"> على الحق، وأصل «الأطر»: هو أن تأخذ بطرفي الشيء فتعطفهما وتثنيهما إلى بعضهما، ومنه الإطار لأنه يُدَوَّرُ بعطف طرفيه المتباعدين حتى يجتمعَا في دائرة.</w:t>
      </w:r>
    </w:p>
    <w:p w14:paraId="724E0F3B"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قوله: (</w:t>
      </w:r>
      <w:r w:rsidRPr="003108A4">
        <w:rPr>
          <w:rFonts w:ascii="Traditional Arabic" w:hAnsi="Traditional Arabic"/>
          <w:b/>
          <w:bCs/>
          <w:sz w:val="36"/>
          <w:rtl/>
        </w:rPr>
        <w:t>لتقصرُنَّه على الحقِّ قَصرًا</w:t>
      </w:r>
      <w:r w:rsidRPr="003108A4">
        <w:rPr>
          <w:rFonts w:ascii="Traditional Arabic" w:hAnsi="Traditional Arabic"/>
          <w:sz w:val="36"/>
          <w:rtl/>
        </w:rPr>
        <w:t>): أي لتلزمنَّه طريقة الحقِّ ولتردُّنَّه إليه، تقول: «قصرتُ ابني على طاعتي» إذا رددتَه إليها وألزمتَه بها. </w:t>
      </w:r>
    </w:p>
    <w:p w14:paraId="37AB4744"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pacing w:val="20"/>
          <w:sz w:val="36"/>
          <w:rtl/>
        </w:rPr>
        <w:t>المعنى العام:</w:t>
      </w:r>
    </w:p>
    <w:p w14:paraId="40D9C6DB"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من المعلوم أن في النهي عن المنكر حفاظ الدين، وسياج للآداب والكمالات، فإذا أ</w:t>
      </w:r>
      <w:r w:rsidRPr="003108A4">
        <w:rPr>
          <w:rFonts w:ascii="Traditional Arabic" w:hAnsi="Traditional Arabic" w:hint="cs"/>
          <w:sz w:val="36"/>
          <w:rtl/>
        </w:rPr>
        <w:t>ُ</w:t>
      </w:r>
      <w:r w:rsidRPr="003108A4">
        <w:rPr>
          <w:rFonts w:ascii="Traditional Arabic" w:hAnsi="Traditional Arabic"/>
          <w:sz w:val="36"/>
          <w:rtl/>
        </w:rPr>
        <w:t>همل النهي عن المنكر تجرَّأ الفُسَّاق على إظهار الفسوق والفجور بلا مبالاة، ومتى صارت العامة يرون المنكرات بأعينه</w:t>
      </w:r>
      <w:r w:rsidRPr="003108A4">
        <w:rPr>
          <w:rFonts w:ascii="Traditional Arabic" w:hAnsi="Traditional Arabic" w:hint="cs"/>
          <w:sz w:val="36"/>
          <w:rtl/>
        </w:rPr>
        <w:t>م</w:t>
      </w:r>
      <w:r w:rsidRPr="003108A4">
        <w:rPr>
          <w:rFonts w:ascii="Traditional Arabic" w:hAnsi="Traditional Arabic"/>
          <w:sz w:val="36"/>
          <w:rtl/>
        </w:rPr>
        <w:t>، ويسمعونها بآذانهم؛ تزول عنهم وحشتُها وقبحُها مِن نفوسهم، ثم يتجرأ الكثيرون على ارتكابها</w:t>
      </w:r>
      <w:r w:rsidRPr="003108A4">
        <w:rPr>
          <w:rFonts w:ascii="Traditional Arabic" w:hAnsi="Traditional Arabic" w:hint="cs"/>
          <w:sz w:val="36"/>
          <w:rtl/>
        </w:rPr>
        <w:t>.</w:t>
      </w:r>
    </w:p>
    <w:p w14:paraId="7DAEA083"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ذلك كان شأن بني إسرائيل ودأبهم الذي </w:t>
      </w:r>
      <w:proofErr w:type="spellStart"/>
      <w:r w:rsidRPr="003108A4">
        <w:rPr>
          <w:rFonts w:ascii="Traditional Arabic" w:hAnsi="Traditional Arabic"/>
          <w:sz w:val="36"/>
          <w:rtl/>
        </w:rPr>
        <w:t>اعتادوه</w:t>
      </w:r>
      <w:proofErr w:type="spellEnd"/>
      <w:r w:rsidRPr="003108A4">
        <w:rPr>
          <w:rFonts w:ascii="Traditional Arabic" w:hAnsi="Traditional Arabic"/>
          <w:sz w:val="36"/>
          <w:rtl/>
        </w:rPr>
        <w:t xml:space="preserve"> وأصرُّوا عليه، ذكره الله تعالى في قرآنه، وحدَّثَ به رسوله صلى الله عليه وسلم في بيانه؛ كي يكون للمؤمنين عبرة؛ فلا يفعلوا فعلَ بني إسرائيل فيكونوا مثلهم؛ ويحل بهم من لعنة الله وغضبه ما حلَّ بهم.</w:t>
      </w:r>
    </w:p>
    <w:p w14:paraId="2F50C371"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وتفصيل ما جاء في الحديث نعايشه في ضوء فقه الحديث:</w:t>
      </w:r>
    </w:p>
    <w:p w14:paraId="486697A6"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w:t>
      </w:r>
      <w:r w:rsidRPr="003108A4">
        <w:rPr>
          <w:rFonts w:ascii="Traditional Arabic" w:hAnsi="Traditional Arabic"/>
          <w:b/>
          <w:bCs/>
          <w:spacing w:val="20"/>
          <w:sz w:val="36"/>
          <w:rtl/>
        </w:rPr>
        <w:t>فقه الحديث:</w:t>
      </w:r>
    </w:p>
    <w:p w14:paraId="22D48DBA"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أولًا: كيف دخل النقص على بني إسرائيل؟</w:t>
      </w:r>
      <w:r w:rsidRPr="003108A4">
        <w:rPr>
          <w:rStyle w:val="a4"/>
          <w:rFonts w:ascii="Traditional Arabic" w:hAnsi="Traditional Arabic"/>
          <w:b/>
          <w:bCs/>
          <w:sz w:val="36"/>
          <w:rtl/>
        </w:rPr>
        <w:footnoteReference w:id="329"/>
      </w:r>
      <w:r w:rsidRPr="003108A4">
        <w:rPr>
          <w:rFonts w:ascii="Traditional Arabic" w:hAnsi="Traditional Arabic"/>
          <w:b/>
          <w:bCs/>
          <w:sz w:val="36"/>
          <w:rtl/>
        </w:rPr>
        <w:t>:</w:t>
      </w:r>
    </w:p>
    <w:p w14:paraId="4F4DEAEA"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لقد فض</w:t>
      </w:r>
      <w:r w:rsidRPr="003108A4">
        <w:rPr>
          <w:rFonts w:ascii="Traditional Arabic" w:hAnsi="Traditional Arabic" w:hint="cs"/>
          <w:sz w:val="36"/>
          <w:rtl/>
        </w:rPr>
        <w:t>َّ</w:t>
      </w:r>
      <w:r w:rsidRPr="003108A4">
        <w:rPr>
          <w:rFonts w:ascii="Traditional Arabic" w:hAnsi="Traditional Arabic"/>
          <w:sz w:val="36"/>
          <w:rtl/>
        </w:rPr>
        <w:t>ل الله بني إسرائيل على عال</w:t>
      </w:r>
      <w:r w:rsidRPr="003108A4">
        <w:rPr>
          <w:rFonts w:ascii="Traditional Arabic" w:hAnsi="Traditional Arabic" w:hint="cs"/>
          <w:sz w:val="36"/>
          <w:rtl/>
        </w:rPr>
        <w:t>َ</w:t>
      </w:r>
      <w:r w:rsidRPr="003108A4">
        <w:rPr>
          <w:rFonts w:ascii="Traditional Arabic" w:hAnsi="Traditional Arabic"/>
          <w:sz w:val="36"/>
          <w:rtl/>
        </w:rPr>
        <w:t>مِي زمانهم لحملهم شرائع الله ورسالاته</w:t>
      </w:r>
      <w:r w:rsidRPr="003108A4">
        <w:rPr>
          <w:rFonts w:ascii="Traditional Arabic" w:hAnsi="Traditional Arabic" w:hint="cs"/>
          <w:sz w:val="36"/>
          <w:rtl/>
        </w:rPr>
        <w:t>؛</w:t>
      </w:r>
      <w:r w:rsidRPr="003108A4">
        <w:rPr>
          <w:rFonts w:ascii="Traditional Arabic" w:hAnsi="Traditional Arabic"/>
          <w:sz w:val="36"/>
          <w:rtl/>
        </w:rPr>
        <w:t xml:space="preserve"> إذ كانت غالبية الشعوب وثنية كافرة بالله وبأنعمه عليها، ثم دخل على أجيالهم المتتابعة النقصُ في الدين، وانتشر فيها الفساد، واستشرى فيهم الشر، حتى أصابتهم لعنةُ الله والمرسلين، وضرَبَ الله عليهم الذِّلَّة، فسيئت وجوههم، وشُتِّتُوا وقُتِّلوا تقتيل</w:t>
      </w:r>
      <w:r w:rsidRPr="003108A4">
        <w:rPr>
          <w:rFonts w:ascii="Traditional Arabic" w:hAnsi="Traditional Arabic" w:hint="cs"/>
          <w:sz w:val="36"/>
          <w:rtl/>
        </w:rPr>
        <w:t>ً</w:t>
      </w:r>
      <w:r w:rsidRPr="003108A4">
        <w:rPr>
          <w:rFonts w:ascii="Traditional Arabic" w:hAnsi="Traditional Arabic"/>
          <w:sz w:val="36"/>
          <w:rtl/>
        </w:rPr>
        <w:t>ا.</w:t>
      </w:r>
    </w:p>
    <w:p w14:paraId="7B3A04B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وللعظة والاعتبار: يجب دراسة الأسباب التي أدت بهم إلى هذا المنحدر السحيق بعد ذلك المجد الشامخ الذي كانوا عليه</w:t>
      </w:r>
      <w:r w:rsidRPr="003108A4">
        <w:rPr>
          <w:rFonts w:ascii="Traditional Arabic" w:hAnsi="Traditional Arabic" w:hint="cs"/>
          <w:sz w:val="36"/>
          <w:rtl/>
        </w:rPr>
        <w:t>.</w:t>
      </w:r>
    </w:p>
    <w:p w14:paraId="7BD5093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وهنا يكشف لنا الرسول -صلوات الله وسلامه عليه- </w:t>
      </w:r>
      <w:r w:rsidRPr="003108A4">
        <w:rPr>
          <w:rFonts w:ascii="Traditional Arabic" w:hAnsi="Traditional Arabic"/>
          <w:b/>
          <w:bCs/>
          <w:sz w:val="36"/>
          <w:rtl/>
        </w:rPr>
        <w:t>السبب الأول </w:t>
      </w:r>
      <w:r w:rsidRPr="003108A4">
        <w:rPr>
          <w:rFonts w:ascii="Traditional Arabic" w:hAnsi="Traditional Arabic"/>
          <w:sz w:val="36"/>
          <w:rtl/>
        </w:rPr>
        <w:t>الذي أطلق شرارة الشر الأولى في جماعتهم فـسَرتْ نارُها حتى أتت على كل صلاح وخير ومجد لهم فأكل</w:t>
      </w:r>
      <w:r w:rsidRPr="003108A4">
        <w:rPr>
          <w:rFonts w:ascii="Traditional Arabic" w:hAnsi="Traditional Arabic" w:hint="cs"/>
          <w:sz w:val="36"/>
          <w:rtl/>
        </w:rPr>
        <w:t>َ</w:t>
      </w:r>
      <w:r w:rsidRPr="003108A4">
        <w:rPr>
          <w:rFonts w:ascii="Traditional Arabic" w:hAnsi="Traditional Arabic"/>
          <w:sz w:val="36"/>
          <w:rtl/>
        </w:rPr>
        <w:t>تْه؛ فقال رسول الله صلى الله عليه وسلم: «إن أول ما دخل النقص على بني إسرائيل أنه كان الرجل يلقى الرجل فيقول: يا هذا</w:t>
      </w:r>
      <w:r w:rsidRPr="003108A4">
        <w:rPr>
          <w:rFonts w:ascii="Traditional Arabic" w:hAnsi="Traditional Arabic" w:hint="cs"/>
          <w:sz w:val="36"/>
          <w:rtl/>
        </w:rPr>
        <w:t>،</w:t>
      </w:r>
      <w:r w:rsidRPr="003108A4">
        <w:rPr>
          <w:rFonts w:ascii="Traditional Arabic" w:hAnsi="Traditional Arabic"/>
          <w:sz w:val="36"/>
          <w:rtl/>
        </w:rPr>
        <w:t xml:space="preserve"> اتق الله ودع ما تصنع فإنه لا يحل لك، ثم يلقاه من الغد وهو على حاله</w:t>
      </w:r>
      <w:r w:rsidRPr="003108A4">
        <w:rPr>
          <w:rFonts w:ascii="Traditional Arabic" w:hAnsi="Traditional Arabic" w:hint="cs"/>
          <w:sz w:val="36"/>
          <w:rtl/>
        </w:rPr>
        <w:t>،</w:t>
      </w:r>
      <w:r w:rsidRPr="003108A4">
        <w:rPr>
          <w:rFonts w:ascii="Traditional Arabic" w:hAnsi="Traditional Arabic"/>
          <w:sz w:val="36"/>
          <w:rtl/>
        </w:rPr>
        <w:t xml:space="preserve"> فلا يمنعه ذلك أن يكون أكيله </w:t>
      </w:r>
      <w:proofErr w:type="spellStart"/>
      <w:r w:rsidRPr="003108A4">
        <w:rPr>
          <w:rFonts w:ascii="Traditional Arabic" w:hAnsi="Traditional Arabic"/>
          <w:sz w:val="36"/>
          <w:rtl/>
        </w:rPr>
        <w:t>وشريبه</w:t>
      </w:r>
      <w:proofErr w:type="spellEnd"/>
      <w:r w:rsidRPr="003108A4">
        <w:rPr>
          <w:rFonts w:ascii="Traditional Arabic" w:hAnsi="Traditional Arabic"/>
          <w:sz w:val="36"/>
          <w:rtl/>
        </w:rPr>
        <w:t xml:space="preserve"> </w:t>
      </w:r>
      <w:proofErr w:type="gramStart"/>
      <w:r w:rsidRPr="003108A4">
        <w:rPr>
          <w:rFonts w:ascii="Traditional Arabic" w:hAnsi="Traditional Arabic"/>
          <w:sz w:val="36"/>
          <w:rtl/>
        </w:rPr>
        <w:t>وقعيده</w:t>
      </w:r>
      <w:proofErr w:type="gramEnd"/>
      <w:r w:rsidRPr="003108A4">
        <w:rPr>
          <w:rFonts w:ascii="Traditional Arabic" w:hAnsi="Traditional Arabic"/>
          <w:sz w:val="36"/>
          <w:rtl/>
        </w:rPr>
        <w:t>».</w:t>
      </w:r>
    </w:p>
    <w:p w14:paraId="36D0AB73"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وفي هذا يبين الرسول صلى الله عليه وسلم أن </w:t>
      </w:r>
      <w:r w:rsidRPr="003108A4">
        <w:rPr>
          <w:rFonts w:ascii="Traditional Arabic" w:hAnsi="Traditional Arabic" w:hint="cs"/>
          <w:sz w:val="36"/>
          <w:rtl/>
        </w:rPr>
        <w:t>بداية</w:t>
      </w:r>
      <w:r w:rsidRPr="003108A4">
        <w:rPr>
          <w:rFonts w:ascii="Traditional Arabic" w:hAnsi="Traditional Arabic"/>
          <w:sz w:val="36"/>
          <w:rtl/>
        </w:rPr>
        <w:t xml:space="preserve"> النقص الذي أصاب بني إسرائيل في أمور دينِهم: قد كان بتركهم فريضة الأمر بالمعروف والنهي عن المنكر، وبعدم مقاطعتهم مرتكبي المعاصي، وذلك أنهم كانوا إذا وجدوا واحدًا منهم على إثم ومعصية وعظُوه أولَ الأمر ونصحوه وذ</w:t>
      </w:r>
      <w:r w:rsidRPr="003108A4">
        <w:rPr>
          <w:rFonts w:ascii="Traditional Arabic" w:hAnsi="Traditional Arabic" w:hint="cs"/>
          <w:sz w:val="36"/>
          <w:rtl/>
        </w:rPr>
        <w:t>َ</w:t>
      </w:r>
      <w:r w:rsidRPr="003108A4">
        <w:rPr>
          <w:rFonts w:ascii="Traditional Arabic" w:hAnsi="Traditional Arabic"/>
          <w:sz w:val="36"/>
          <w:rtl/>
        </w:rPr>
        <w:t>ك</w:t>
      </w:r>
      <w:r w:rsidRPr="003108A4">
        <w:rPr>
          <w:rFonts w:ascii="Traditional Arabic" w:hAnsi="Traditional Arabic" w:hint="cs"/>
          <w:sz w:val="36"/>
          <w:rtl/>
        </w:rPr>
        <w:t>َ</w:t>
      </w:r>
      <w:r w:rsidRPr="003108A4">
        <w:rPr>
          <w:rFonts w:ascii="Traditional Arabic" w:hAnsi="Traditional Arabic"/>
          <w:sz w:val="36"/>
          <w:rtl/>
        </w:rPr>
        <w:t>روا له ح</w:t>
      </w:r>
      <w:r w:rsidRPr="003108A4">
        <w:rPr>
          <w:rFonts w:ascii="Traditional Arabic" w:hAnsi="Traditional Arabic" w:hint="cs"/>
          <w:sz w:val="36"/>
          <w:rtl/>
        </w:rPr>
        <w:t>ُ</w:t>
      </w:r>
      <w:r w:rsidRPr="003108A4">
        <w:rPr>
          <w:rFonts w:ascii="Traditional Arabic" w:hAnsi="Traditional Arabic"/>
          <w:sz w:val="36"/>
          <w:rtl/>
        </w:rPr>
        <w:t>كمَ الله، فإذا لم يتَّعِظ ولم يرتدع عن إثمه؛ تهاونُوا في أمره، وأَغضوا عنه؛ محافظة على مودته، واستمروا على حالهم معه، فلم يهجروه في الله، بل آكلوه وشاربوه وجالسوه</w:t>
      </w:r>
      <w:r w:rsidRPr="003108A4">
        <w:rPr>
          <w:rFonts w:ascii="Traditional Arabic" w:hAnsi="Traditional Arabic" w:hint="cs"/>
          <w:sz w:val="36"/>
          <w:rtl/>
        </w:rPr>
        <w:t>،</w:t>
      </w:r>
      <w:r w:rsidRPr="003108A4">
        <w:rPr>
          <w:rFonts w:ascii="Traditional Arabic" w:hAnsi="Traditional Arabic"/>
          <w:sz w:val="36"/>
          <w:rtl/>
        </w:rPr>
        <w:t xml:space="preserve"> كأنه لم يرتكب حرامًا ولم يفعل </w:t>
      </w:r>
      <w:proofErr w:type="gramStart"/>
      <w:r w:rsidRPr="003108A4">
        <w:rPr>
          <w:rFonts w:ascii="Traditional Arabic" w:hAnsi="Traditional Arabic"/>
          <w:sz w:val="36"/>
          <w:rtl/>
        </w:rPr>
        <w:t>أثامًا!.</w:t>
      </w:r>
      <w:proofErr w:type="gramEnd"/>
    </w:p>
    <w:p w14:paraId="7E4E3477"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وهذا بالطبع يُؤَدِّي في المجتمعات إلى انتشار المعصية، حتى تكون أمرًا مألوفًا معتادًا.</w:t>
      </w:r>
    </w:p>
    <w:p w14:paraId="193FA355" w14:textId="247CA27B"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ومتى أصبحت أمرًا معتادًا؛ لم تجد مَن ينكرها، بل ربما أصبح الحرج م</w:t>
      </w:r>
      <w:r w:rsidRPr="003108A4">
        <w:rPr>
          <w:rFonts w:ascii="Traditional Arabic" w:hAnsi="Traditional Arabic" w:hint="cs"/>
          <w:sz w:val="36"/>
          <w:rtl/>
        </w:rPr>
        <w:t>ِ</w:t>
      </w:r>
      <w:r w:rsidRPr="003108A4">
        <w:rPr>
          <w:rFonts w:ascii="Traditional Arabic" w:hAnsi="Traditional Arabic"/>
          <w:sz w:val="36"/>
          <w:rtl/>
        </w:rPr>
        <w:t>ن فعلها أمرًا معيبًا، وجمودًا شائنًا، ومثارًا للازدراء والسخرية</w:t>
      </w:r>
      <w:r w:rsidRPr="003108A4">
        <w:rPr>
          <w:rFonts w:ascii="Traditional Arabic" w:hAnsi="Traditional Arabic" w:hint="cs"/>
          <w:sz w:val="36"/>
          <w:rtl/>
        </w:rPr>
        <w:t xml:space="preserve">، </w:t>
      </w:r>
      <w:r w:rsidRPr="003108A4">
        <w:rPr>
          <w:rFonts w:ascii="Traditional Arabic" w:hAnsi="Traditional Arabic"/>
          <w:sz w:val="36"/>
          <w:rtl/>
        </w:rPr>
        <w:t>وبذلك يعم الفساد، وتنتشر ألوان المعاصي الأخرى، وما تزال تنتشر كما تشتعل النار في الهشيم حتى تُفقِد الأمة كلَّ مقوماتها الدينية العملية، ثم ينتقل ذلك إلى أصول العقيدة فتقتلعها من جذورها، وتنسفها رياح الشهوات حتى لا ت</w:t>
      </w:r>
      <w:r w:rsidRPr="003108A4">
        <w:rPr>
          <w:rFonts w:ascii="Traditional Arabic" w:hAnsi="Traditional Arabic" w:hint="cs"/>
          <w:sz w:val="36"/>
          <w:rtl/>
        </w:rPr>
        <w:t>ُ</w:t>
      </w:r>
      <w:r w:rsidRPr="003108A4">
        <w:rPr>
          <w:rFonts w:ascii="Traditional Arabic" w:hAnsi="Traditional Arabic"/>
          <w:sz w:val="36"/>
          <w:rtl/>
        </w:rPr>
        <w:t>بقي في المجتمع منها شيئًا</w:t>
      </w:r>
      <w:r w:rsidR="00263EB0" w:rsidRPr="003108A4">
        <w:rPr>
          <w:rFonts w:ascii="Traditional Arabic" w:hAnsi="Traditional Arabic" w:hint="cs"/>
          <w:sz w:val="36"/>
          <w:rtl/>
        </w:rPr>
        <w:t>.</w:t>
      </w:r>
      <w:r w:rsidRPr="003108A4">
        <w:rPr>
          <w:rFonts w:ascii="Traditional Arabic" w:hAnsi="Traditional Arabic"/>
          <w:sz w:val="36"/>
          <w:rtl/>
        </w:rPr>
        <w:t>..</w:t>
      </w:r>
    </w:p>
    <w:p w14:paraId="3969AF26" w14:textId="1BFA8189"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فإذا ظهر فيهم ناصح يأمر بالمعروف وينهى عن المنكر ويبين لهم ما وصلوا إليه من واقع سيِّ</w:t>
      </w:r>
      <w:r w:rsidRPr="003108A4">
        <w:rPr>
          <w:rFonts w:ascii="Traditional Arabic" w:hAnsi="Traditional Arabic" w:hint="cs"/>
          <w:sz w:val="36"/>
          <w:rtl/>
        </w:rPr>
        <w:t>ئ</w:t>
      </w:r>
      <w:r w:rsidRPr="003108A4">
        <w:rPr>
          <w:rFonts w:ascii="Traditional Arabic" w:hAnsi="Traditional Arabic"/>
          <w:sz w:val="36"/>
          <w:rtl/>
        </w:rPr>
        <w:t>؛ ازدروه واحتقروه</w:t>
      </w:r>
      <w:r w:rsidRPr="003108A4">
        <w:rPr>
          <w:rFonts w:ascii="Traditional Arabic" w:hAnsi="Traditional Arabic" w:hint="cs"/>
          <w:sz w:val="36"/>
          <w:rtl/>
        </w:rPr>
        <w:t>،</w:t>
      </w:r>
      <w:r w:rsidRPr="003108A4">
        <w:rPr>
          <w:rFonts w:ascii="Traditional Arabic" w:hAnsi="Traditional Arabic"/>
          <w:sz w:val="36"/>
          <w:rtl/>
        </w:rPr>
        <w:t xml:space="preserve"> ثم إذا ألحَّ عليهم صابرًا محتسبًا؛ ضاقوا به ذرعًا فاعتدوا عليه بالضرب أو السجن أو القتل</w:t>
      </w:r>
      <w:r w:rsidR="00263EB0" w:rsidRPr="003108A4">
        <w:rPr>
          <w:rFonts w:ascii="Traditional Arabic" w:hAnsi="Traditional Arabic" w:hint="cs"/>
          <w:sz w:val="36"/>
          <w:rtl/>
        </w:rPr>
        <w:t>.</w:t>
      </w:r>
      <w:r w:rsidRPr="003108A4">
        <w:rPr>
          <w:rFonts w:ascii="Traditional Arabic" w:hAnsi="Traditional Arabic"/>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ثم تستحق هذه الأمة بما وصلت إليه من فساد أن يحل عليها سخط الله وعذابه.</w:t>
      </w:r>
    </w:p>
    <w:p w14:paraId="2671124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ولما كان السكوت عن العصاة بسبب المحافظة على مودتهم، والرغبة بعدم قطع الصلات معهم؛ فإن الله يعاقب الأمة بالشيء نفسه الذي سكتت عن إنكار المنكر حَذَرَ وقوعه؛ فيُلقي في قلوب أفرادها العداوة والبغضاء؛ وهذا ما كشفه الرسول صلى الله عليه وسلم بقوله: «فلما فعلوا ذلك ضرب الله قلوب بعضهم ببعض».</w:t>
      </w:r>
    </w:p>
    <w:p w14:paraId="5AD726F3"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وحينما يشتد الخلاف في الأمة ويستحكم الشقاق في صفوفها، يتلمس كل فريق منهم الأنصار من غيرها، فلا يجدون إلا الذين كفروا يوالونهم، ويستنصرون بهم على إخوانهم. ل</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 لا يفعلون ذلك؟! وقد تشاكلوا معهم في الأعمال! وتماثلوا معهم في كثير من العادات والمفاهيم! واستحبوا مجالسهم على مجالس المؤمنين! وأنِسُوا بمخالطتهم ومداخلتهم! ووجدوا عندهم مَرتعًا سهلًا للشهوات المحرمة بعيدين عن نقد كل ناقد أو اعتراض معترض!</w:t>
      </w:r>
    </w:p>
    <w:p w14:paraId="0AFE2D7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ثم لا تتم لهم النصرة التي يطلبونها من الذين كفروا على إخوانهم إلا بتنازلات كثيرة من مبادئهم</w:t>
      </w:r>
      <w:r w:rsidRPr="003108A4">
        <w:rPr>
          <w:rFonts w:ascii="Traditional Arabic" w:hAnsi="Traditional Arabic" w:hint="cs"/>
          <w:sz w:val="36"/>
          <w:rtl/>
        </w:rPr>
        <w:t>،</w:t>
      </w:r>
      <w:r w:rsidRPr="003108A4">
        <w:rPr>
          <w:rFonts w:ascii="Traditional Arabic" w:hAnsi="Traditional Arabic"/>
          <w:sz w:val="36"/>
          <w:rtl/>
        </w:rPr>
        <w:t xml:space="preserve"> ومساومات كثيرة على عقائدهم وكراماتهم، فيقدمونها لهم زاعمين أن الضرورة هي التي أمْلَت ذلك عليهم</w:t>
      </w:r>
      <w:r w:rsidRPr="003108A4">
        <w:rPr>
          <w:rFonts w:ascii="Traditional Arabic" w:hAnsi="Traditional Arabic" w:hint="cs"/>
          <w:sz w:val="36"/>
          <w:rtl/>
        </w:rPr>
        <w:t>.</w:t>
      </w:r>
    </w:p>
    <w:p w14:paraId="54230B5E"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ومتى كان منهم ذلك؛ وقع عليهم سخطُ الله وحل</w:t>
      </w:r>
      <w:r w:rsidRPr="003108A4">
        <w:rPr>
          <w:rFonts w:ascii="Traditional Arabic" w:hAnsi="Traditional Arabic" w:hint="cs"/>
          <w:sz w:val="36"/>
          <w:rtl/>
        </w:rPr>
        <w:t>َّ</w:t>
      </w:r>
      <w:r w:rsidRPr="003108A4">
        <w:rPr>
          <w:rFonts w:ascii="Traditional Arabic" w:hAnsi="Traditional Arabic"/>
          <w:sz w:val="36"/>
          <w:rtl/>
        </w:rPr>
        <w:t>ت عليهم لعنتُه، وسلَّموا أنفسهم للشياطين تستهويهم وتستحوذ عليهم، ثم أهلكهم الله في الدنيا وسلبهم كل معونة وعز ومنعة، وأعد لهم في الآخرة عذابًا هم فيه خالدون.</w:t>
      </w:r>
    </w:p>
    <w:p w14:paraId="5F77E685"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وهذا ما أوضح</w:t>
      </w:r>
      <w:r w:rsidRPr="003108A4">
        <w:rPr>
          <w:rFonts w:ascii="Traditional Arabic" w:hAnsi="Traditional Arabic" w:hint="cs"/>
          <w:sz w:val="36"/>
          <w:rtl/>
        </w:rPr>
        <w:t>َ</w:t>
      </w:r>
      <w:r w:rsidRPr="003108A4">
        <w:rPr>
          <w:rFonts w:ascii="Traditional Arabic" w:hAnsi="Traditional Arabic"/>
          <w:sz w:val="36"/>
          <w:rtl/>
        </w:rPr>
        <w:t>تْه الآياتُ العظيمة التي استشهد بها الرسول صلى الله عليه وسلم مبيِّنَة ما أصاب بني إسرائيل، وهي قوله تعالى: ﴿لُعِنَ الَّذِينَ كَفَرُواْ مِن بَنِي إِسْرَائِيلَ عَلَى لِسَانِ دَاوُودَ وَعِيسَى ابْنِ مَرْيَمَ ذَلِكَ بِمَا عَصَوا وَّكَانُواْ يَعْتَدُونَ</w:t>
      </w:r>
      <w:r w:rsidRPr="003108A4">
        <w:rPr>
          <w:rFonts w:ascii="Traditional Arabic" w:hAnsi="Traditional Arabic" w:hint="cs"/>
          <w:sz w:val="36"/>
          <w:rtl/>
        </w:rPr>
        <w:t xml:space="preserve"> *</w:t>
      </w:r>
      <w:r w:rsidRPr="003108A4">
        <w:rPr>
          <w:rFonts w:ascii="Traditional Arabic" w:hAnsi="Traditional Arabic"/>
          <w:sz w:val="36"/>
          <w:rtl/>
        </w:rPr>
        <w:t xml:space="preserve"> كَانُواْ لاَ يَتَنَاهَوْنَ عَن مُّنكَرٍ فَعَلُوهُ لَبِئْسَ مَا كَانُواْ يَفْعَلُونَ</w:t>
      </w:r>
      <w:r w:rsidRPr="003108A4">
        <w:rPr>
          <w:rFonts w:ascii="Traditional Arabic" w:hAnsi="Traditional Arabic" w:hint="cs"/>
          <w:sz w:val="36"/>
          <w:rtl/>
        </w:rPr>
        <w:t xml:space="preserve"> *</w:t>
      </w:r>
      <w:r w:rsidRPr="003108A4">
        <w:rPr>
          <w:rFonts w:ascii="Traditional Arabic" w:hAnsi="Traditional Arabic"/>
          <w:sz w:val="36"/>
          <w:rtl/>
        </w:rPr>
        <w:t xml:space="preserve"> تَرَى كَثِيرًا مِّنْهُمْ يَتَوَلَّوْنَ الَّذِينَ كَفَرُواْ لَبِئْسَ مَا قَدَّمَتْ لَهُمْ أَنفُسُهُمْ أَن سَخِطَ اللّهُ عَلَيْهِمْ وَفِي الْعَذَابِ هُمْ خَالِدُونَ</w:t>
      </w:r>
      <w:r w:rsidRPr="003108A4">
        <w:rPr>
          <w:rFonts w:ascii="Traditional Arabic" w:hAnsi="Traditional Arabic" w:hint="cs"/>
          <w:sz w:val="36"/>
          <w:rtl/>
        </w:rPr>
        <w:t xml:space="preserve"> *</w:t>
      </w:r>
      <w:r w:rsidRPr="003108A4">
        <w:rPr>
          <w:rFonts w:ascii="Traditional Arabic" w:hAnsi="Traditional Arabic"/>
          <w:sz w:val="36"/>
          <w:rtl/>
        </w:rPr>
        <w:t xml:space="preserve"> وَلَوْ كَانُوا يُؤْمِنُونَ بِالله والنَّبِيِّ وَمَا أُنزِلَ إِلَيْهِ مَا اتَّخَذُوهُمْ أَوْلِيَاء وَلَـكِنَّ كَثِيرًا مِّنْهُمْ فَاسِقُونَ﴾</w:t>
      </w:r>
      <w:r w:rsidRPr="003108A4">
        <w:rPr>
          <w:rFonts w:ascii="Traditional Arabic" w:hAnsi="Traditional Arabic" w:hint="cs"/>
          <w:sz w:val="36"/>
          <w:rtl/>
        </w:rPr>
        <w:t xml:space="preserve"> [المائدة: 78-81]</w:t>
      </w:r>
      <w:r w:rsidRPr="003108A4">
        <w:rPr>
          <w:rFonts w:ascii="Traditional Arabic" w:hAnsi="Traditional Arabic"/>
          <w:sz w:val="36"/>
          <w:rtl/>
        </w:rPr>
        <w:t>.</w:t>
      </w:r>
    </w:p>
    <w:p w14:paraId="15D36033"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وفي هذه الآيات نرى سلسلة من السيئات التي تتابعت في بني إسرائيل حتى استحق الذين كفروا منهم اللعن</w:t>
      </w:r>
      <w:r w:rsidRPr="003108A4">
        <w:rPr>
          <w:rFonts w:ascii="Traditional Arabic" w:hAnsi="Traditional Arabic" w:hint="cs"/>
          <w:sz w:val="36"/>
          <w:rtl/>
        </w:rPr>
        <w:t>َ</w:t>
      </w:r>
      <w:r w:rsidRPr="003108A4">
        <w:rPr>
          <w:rFonts w:ascii="Traditional Arabic" w:hAnsi="Traditional Arabic"/>
          <w:sz w:val="36"/>
          <w:rtl/>
        </w:rPr>
        <w:t xml:space="preserve"> مِنَ الله على لسان داود وعيسى ابن مريم:</w:t>
      </w:r>
    </w:p>
    <w:p w14:paraId="691E3CDF"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كانوا لا يتناهون عن منكر فعلوه، فنشأ من ذلك انتشار العصيان فيهم، ثم انتشر فيهم الظلم والعدوان، ولا بد أن يكون مع الظلم والعدوان شقاق وخلاف وعداوات في الأمة، تؤدي بكثير منهم إلى موالاة الذين كفروا، ولهذه الموالاة ذيول تنتهي بسخط الله والخلود في العذاب</w:t>
      </w:r>
      <w:r w:rsidRPr="003108A4">
        <w:rPr>
          <w:rFonts w:ascii="Traditional Arabic" w:hAnsi="Traditional Arabic" w:hint="cs"/>
          <w:sz w:val="36"/>
          <w:rtl/>
        </w:rPr>
        <w:t>.</w:t>
      </w:r>
    </w:p>
    <w:p w14:paraId="481227A1"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ولدى البحث عن السبب الرئيس الأول الذي ي</w:t>
      </w:r>
      <w:r w:rsidRPr="003108A4">
        <w:rPr>
          <w:rFonts w:ascii="Traditional Arabic" w:hAnsi="Traditional Arabic" w:hint="cs"/>
          <w:sz w:val="36"/>
          <w:rtl/>
        </w:rPr>
        <w:t>ُ</w:t>
      </w:r>
      <w:r w:rsidRPr="003108A4">
        <w:rPr>
          <w:rFonts w:ascii="Traditional Arabic" w:hAnsi="Traditional Arabic"/>
          <w:sz w:val="36"/>
          <w:rtl/>
        </w:rPr>
        <w:t>ه</w:t>
      </w:r>
      <w:r w:rsidRPr="003108A4">
        <w:rPr>
          <w:rFonts w:ascii="Traditional Arabic" w:hAnsi="Traditional Arabic" w:hint="cs"/>
          <w:sz w:val="36"/>
          <w:rtl/>
        </w:rPr>
        <w:t>َ</w:t>
      </w:r>
      <w:r w:rsidRPr="003108A4">
        <w:rPr>
          <w:rFonts w:ascii="Traditional Arabic" w:hAnsi="Traditional Arabic"/>
          <w:sz w:val="36"/>
          <w:rtl/>
        </w:rPr>
        <w:t>و</w:t>
      </w:r>
      <w:r w:rsidRPr="003108A4">
        <w:rPr>
          <w:rFonts w:ascii="Traditional Arabic" w:hAnsi="Traditional Arabic" w:hint="cs"/>
          <w:sz w:val="36"/>
          <w:rtl/>
        </w:rPr>
        <w:t>ِّ</w:t>
      </w:r>
      <w:r w:rsidRPr="003108A4">
        <w:rPr>
          <w:rFonts w:ascii="Traditional Arabic" w:hAnsi="Traditional Arabic"/>
          <w:sz w:val="36"/>
          <w:rtl/>
        </w:rPr>
        <w:t>ن على الأمة اتخاذ الكافرين أولياء لهم؟ نجده تناقص الإيمان بالله والنبي وما أ</w:t>
      </w:r>
      <w:r w:rsidRPr="003108A4">
        <w:rPr>
          <w:rFonts w:ascii="Traditional Arabic" w:hAnsi="Traditional Arabic" w:hint="cs"/>
          <w:sz w:val="36"/>
          <w:rtl/>
        </w:rPr>
        <w:t>ُ</w:t>
      </w:r>
      <w:r w:rsidRPr="003108A4">
        <w:rPr>
          <w:rFonts w:ascii="Traditional Arabic" w:hAnsi="Traditional Arabic"/>
          <w:sz w:val="36"/>
          <w:rtl/>
        </w:rPr>
        <w:t xml:space="preserve">نزل إليه، حتى يكون منعدمًا أو شبيهًا به أو قريبًا </w:t>
      </w:r>
      <w:r w:rsidRPr="003108A4">
        <w:rPr>
          <w:rFonts w:ascii="Traditional Arabic" w:hAnsi="Traditional Arabic"/>
          <w:sz w:val="36"/>
          <w:rtl/>
        </w:rPr>
        <w:lastRenderedPageBreak/>
        <w:t>منه، وما سبب تناقص الإيمان إلى هذا الحد إلا انتشار الفسق والعصيان في الأمة</w:t>
      </w:r>
      <w:r w:rsidRPr="003108A4">
        <w:rPr>
          <w:rFonts w:ascii="Traditional Arabic" w:hAnsi="Traditional Arabic" w:hint="cs"/>
          <w:sz w:val="36"/>
          <w:rtl/>
        </w:rPr>
        <w:t>،</w:t>
      </w:r>
      <w:r w:rsidRPr="003108A4">
        <w:rPr>
          <w:rFonts w:ascii="Traditional Arabic" w:hAnsi="Traditional Arabic"/>
          <w:sz w:val="36"/>
          <w:rtl/>
        </w:rPr>
        <w:t xml:space="preserve"> ووقوف حركة الصيانة لأخلاقها وأعمالها ومبادئها بانعدام واجب </w:t>
      </w:r>
      <w:r w:rsidRPr="003108A4">
        <w:rPr>
          <w:rFonts w:ascii="Traditional Arabic" w:hAnsi="Traditional Arabic" w:hint="cs"/>
          <w:sz w:val="36"/>
          <w:rtl/>
        </w:rPr>
        <w:t>الأمر</w:t>
      </w:r>
      <w:r w:rsidRPr="003108A4">
        <w:rPr>
          <w:rFonts w:ascii="Traditional Arabic" w:hAnsi="Traditional Arabic"/>
          <w:sz w:val="36"/>
          <w:rtl/>
        </w:rPr>
        <w:t xml:space="preserve"> بالمعروف </w:t>
      </w:r>
      <w:r w:rsidRPr="003108A4">
        <w:rPr>
          <w:rFonts w:ascii="Traditional Arabic" w:hAnsi="Traditional Arabic" w:hint="cs"/>
          <w:sz w:val="36"/>
          <w:rtl/>
        </w:rPr>
        <w:t>والنهي</w:t>
      </w:r>
      <w:r w:rsidRPr="003108A4">
        <w:rPr>
          <w:rFonts w:ascii="Traditional Arabic" w:hAnsi="Traditional Arabic"/>
          <w:sz w:val="36"/>
          <w:rtl/>
        </w:rPr>
        <w:t xml:space="preserve"> عن المنكر والأخذ على يد الظالم وإلزام المنحرفين بالاستقامة على صراط الله</w:t>
      </w:r>
      <w:r w:rsidRPr="003108A4">
        <w:rPr>
          <w:rFonts w:ascii="Traditional Arabic" w:hAnsi="Traditional Arabic" w:hint="cs"/>
          <w:sz w:val="36"/>
          <w:rtl/>
        </w:rPr>
        <w:t>.</w:t>
      </w:r>
    </w:p>
    <w:p w14:paraId="7B87258C"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ثانيًا: على أمة الإسلام استخلاص العبرة مما حدث لبني إسرائيل:</w:t>
      </w:r>
    </w:p>
    <w:p w14:paraId="0AB878CE"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إن ما انتقده القرآن الكريم على علماء بني إسرائيل وأحبارهم في الآيات السابقة، وفي قوله تعالى من نفس السورة الكريمة: ﴿وَتَرَى كَثِيرًا مِّنْهُمْ يُسَارِعُونَ فِي الإِثْمِ وَالْعُدْوَانِ وَأَكْلِهِمُ السُّحْتَ لَبِئْسَ مَا كَانُواْ يَعْمَلُونَ </w:t>
      </w:r>
      <w:r w:rsidRPr="003108A4">
        <w:rPr>
          <w:rFonts w:ascii="Traditional Arabic" w:hAnsi="Traditional Arabic" w:hint="cs"/>
          <w:sz w:val="36"/>
          <w:rtl/>
        </w:rPr>
        <w:t xml:space="preserve">* </w:t>
      </w:r>
      <w:r w:rsidRPr="003108A4">
        <w:rPr>
          <w:rFonts w:ascii="Traditional Arabic" w:hAnsi="Traditional Arabic"/>
          <w:sz w:val="36"/>
          <w:rtl/>
        </w:rPr>
        <w:t>لَوْلاَ يَنْهَاهُمُ الرَّبَّانِيُّونَ وَالأَحْبَارُ عَن قَوْلِهِمُ الإِثْمَ وَأَكْلِهِمُ السُّحْتَ لَبِئْسَ مَا كَانُواْ يَصْنَعُونَ﴾</w:t>
      </w:r>
      <w:r w:rsidRPr="003108A4">
        <w:rPr>
          <w:rFonts w:ascii="Traditional Arabic" w:hAnsi="Traditional Arabic" w:hint="cs"/>
          <w:sz w:val="36"/>
          <w:rtl/>
        </w:rPr>
        <w:t xml:space="preserve"> [المائدة: 62- 63]</w:t>
      </w:r>
      <w:r w:rsidRPr="003108A4">
        <w:rPr>
          <w:rFonts w:ascii="Traditional Arabic" w:hAnsi="Traditional Arabic"/>
          <w:sz w:val="36"/>
          <w:rtl/>
        </w:rPr>
        <w:t xml:space="preserve"> فِيه عبرة وعظة، ودرس كبير للأمة المسلمة، ولاسيما العلماء منها.</w:t>
      </w:r>
    </w:p>
    <w:p w14:paraId="61FF1D92"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ابن جرير: </w:t>
      </w:r>
      <w:r w:rsidRPr="003108A4">
        <w:rPr>
          <w:rFonts w:ascii="Traditional Arabic" w:hAnsi="Traditional Arabic" w:hint="cs"/>
          <w:sz w:val="36"/>
          <w:rtl/>
        </w:rPr>
        <w:t>"</w:t>
      </w:r>
      <w:r w:rsidRPr="003108A4">
        <w:rPr>
          <w:rFonts w:ascii="Traditional Arabic" w:hAnsi="Traditional Arabic"/>
          <w:sz w:val="36"/>
          <w:rtl/>
        </w:rPr>
        <w:t>كان العلماء يقولون: ما في القرآن آيةٌ أشد توبيخًا للعلماء من هذه الآية، ولا أخوفَ عليهم منها"</w:t>
      </w:r>
      <w:r w:rsidRPr="003108A4">
        <w:rPr>
          <w:rStyle w:val="a4"/>
          <w:rFonts w:ascii="Traditional Arabic" w:hAnsi="Traditional Arabic"/>
          <w:sz w:val="36"/>
          <w:rtl/>
        </w:rPr>
        <w:footnoteReference w:id="330"/>
      </w:r>
      <w:r w:rsidRPr="003108A4">
        <w:rPr>
          <w:rFonts w:ascii="Traditional Arabic" w:hAnsi="Traditional Arabic"/>
          <w:sz w:val="36"/>
          <w:rtl/>
        </w:rPr>
        <w:t>.</w:t>
      </w:r>
    </w:p>
    <w:p w14:paraId="131E66B9" w14:textId="77777777" w:rsidR="00CC0112" w:rsidRPr="003108A4" w:rsidRDefault="00CC0112" w:rsidP="00F93EC8">
      <w:pPr>
        <w:shd w:val="clear" w:color="auto" w:fill="FFFFFF"/>
        <w:ind w:firstLine="567"/>
        <w:jc w:val="both"/>
        <w:rPr>
          <w:rFonts w:ascii="Traditional Arabic" w:hAnsi="Traditional Arabic"/>
          <w:sz w:val="36"/>
          <w:rtl/>
        </w:rPr>
      </w:pPr>
      <w:r w:rsidRPr="003108A4">
        <w:rPr>
          <w:rFonts w:ascii="Traditional Arabic" w:hAnsi="Traditional Arabic"/>
          <w:sz w:val="36"/>
          <w:rtl/>
        </w:rPr>
        <w:t xml:space="preserve">ومِمَّا يُوضِّحُ ذلك: أنَّ الرسولَ صلى الله عيه وسلم في حديثنا </w:t>
      </w:r>
      <w:r w:rsidRPr="003108A4">
        <w:rPr>
          <w:rFonts w:ascii="Traditional Arabic" w:hAnsi="Traditional Arabic" w:hint="cs"/>
          <w:sz w:val="36"/>
          <w:rtl/>
        </w:rPr>
        <w:t>"</w:t>
      </w:r>
      <w:r w:rsidRPr="003108A4">
        <w:rPr>
          <w:rFonts w:ascii="Traditional Arabic" w:hAnsi="Traditional Arabic"/>
          <w:sz w:val="36"/>
          <w:rtl/>
        </w:rPr>
        <w:t>لما وصل في عرض الواقع التاريخي الذي أصاب بني إسرائيل الـمَبْلَغ الذي أراده واستشهد عليه بالنص القرآني؛ وجَّه المسلمين إلى الاستفادة من العبرة فقال: «كلا والله</w:t>
      </w:r>
      <w:r w:rsidRPr="003108A4">
        <w:rPr>
          <w:rFonts w:ascii="Traditional Arabic" w:hAnsi="Traditional Arabic" w:hint="cs"/>
          <w:sz w:val="36"/>
          <w:rtl/>
        </w:rPr>
        <w:t>،</w:t>
      </w:r>
      <w:r w:rsidRPr="003108A4">
        <w:rPr>
          <w:rFonts w:ascii="Traditional Arabic" w:hAnsi="Traditional Arabic"/>
          <w:sz w:val="36"/>
          <w:rtl/>
        </w:rPr>
        <w:t xml:space="preserve"> لتأمرن بالمعروف</w:t>
      </w:r>
      <w:r w:rsidRPr="003108A4">
        <w:rPr>
          <w:rFonts w:ascii="Traditional Arabic" w:hAnsi="Traditional Arabic" w:hint="cs"/>
          <w:sz w:val="36"/>
          <w:rtl/>
        </w:rPr>
        <w:t>،</w:t>
      </w:r>
      <w:r w:rsidRPr="003108A4">
        <w:rPr>
          <w:rFonts w:ascii="Traditional Arabic" w:hAnsi="Traditional Arabic"/>
          <w:sz w:val="36"/>
          <w:rtl/>
        </w:rPr>
        <w:t xml:space="preserve"> </w:t>
      </w:r>
      <w:proofErr w:type="spellStart"/>
      <w:r w:rsidRPr="003108A4">
        <w:rPr>
          <w:rFonts w:ascii="Traditional Arabic" w:hAnsi="Traditional Arabic"/>
          <w:sz w:val="36"/>
          <w:rtl/>
        </w:rPr>
        <w:t>ولتنهون</w:t>
      </w:r>
      <w:proofErr w:type="spellEnd"/>
      <w:r w:rsidRPr="003108A4">
        <w:rPr>
          <w:rFonts w:ascii="Traditional Arabic" w:hAnsi="Traditional Arabic"/>
          <w:sz w:val="36"/>
          <w:rtl/>
        </w:rPr>
        <w:t xml:space="preserve"> عن المنكر</w:t>
      </w:r>
      <w:r w:rsidRPr="003108A4">
        <w:rPr>
          <w:rFonts w:ascii="Traditional Arabic" w:hAnsi="Traditional Arabic" w:hint="cs"/>
          <w:sz w:val="36"/>
          <w:rtl/>
        </w:rPr>
        <w:t>،</w:t>
      </w:r>
      <w:r w:rsidRPr="003108A4">
        <w:rPr>
          <w:rFonts w:ascii="Traditional Arabic" w:hAnsi="Traditional Arabic"/>
          <w:sz w:val="36"/>
          <w:rtl/>
        </w:rPr>
        <w:t xml:space="preserve"> ولتأخذن على يد الظالم</w:t>
      </w:r>
      <w:r w:rsidRPr="003108A4">
        <w:rPr>
          <w:rFonts w:ascii="Traditional Arabic" w:hAnsi="Traditional Arabic" w:hint="cs"/>
          <w:sz w:val="36"/>
          <w:rtl/>
        </w:rPr>
        <w:t>،</w:t>
      </w:r>
      <w:r w:rsidRPr="003108A4">
        <w:rPr>
          <w:rFonts w:ascii="Traditional Arabic" w:hAnsi="Traditional Arabic"/>
          <w:sz w:val="36"/>
          <w:rtl/>
        </w:rPr>
        <w:t xml:space="preserve"> ولتأطرنه على الحق أطرًا، ولتقصرنه على الحق قصرًا، أو ليضربن الله بقلوب بعضكم على بعض، ثم ليلعنكم كما لعنهم».</w:t>
      </w:r>
      <w:r w:rsidRPr="003108A4">
        <w:rPr>
          <w:rFonts w:ascii="Droid Arabic Kufi" w:hAnsi="Droid Arabic Kufi" w:cs="Times New Roman" w:hint="cs"/>
          <w:sz w:val="36"/>
          <w:rtl/>
        </w:rPr>
        <w:t xml:space="preserve"> </w:t>
      </w:r>
    </w:p>
    <w:p w14:paraId="10578447"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فحمَّلَ بذلك المسلمين المسؤولية الجماعية في صيانة المجتمع المسلم من الانحراف، وذلك بالقيام بركن الأمر بالمعروف والنهي عن المنكر، والأخذ على يد الظالم، وردعه عن ظلمه، وعقابه عليه بموجب أحكام الإسلام، والعمل على عطف كل منحرف ولفه في دائرة الجماعة بمختلف وسائل التربية والتوجيه والإلزام حتى لا يشذ عن جماعة المسلمين، وإحاطته بمختلف الوسائل التربوية والإلزامية لقصره على الحق ضمن دائرة الجماعة.</w:t>
      </w:r>
    </w:p>
    <w:p w14:paraId="087A4CB2"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ثم يبين لهم أنه لن تكون نتيجتهم بأحسن مما وصل إليه بنو إسرائيل</w:t>
      </w:r>
      <w:r w:rsidRPr="003108A4">
        <w:rPr>
          <w:rFonts w:ascii="Traditional Arabic" w:hAnsi="Traditional Arabic" w:hint="cs"/>
          <w:sz w:val="36"/>
          <w:rtl/>
        </w:rPr>
        <w:t>،</w:t>
      </w:r>
      <w:r w:rsidRPr="003108A4">
        <w:rPr>
          <w:rFonts w:ascii="Traditional Arabic" w:hAnsi="Traditional Arabic"/>
          <w:sz w:val="36"/>
          <w:rtl/>
        </w:rPr>
        <w:t xml:space="preserve"> إذا تخلوا عن مسؤوليتهم هذه وخالفوا أمر الله، وذلك بأن يضرب الله قلوب بعضهم ببعض، فيدخل إلى </w:t>
      </w:r>
      <w:r w:rsidRPr="003108A4">
        <w:rPr>
          <w:rFonts w:ascii="Traditional Arabic" w:hAnsi="Traditional Arabic"/>
          <w:sz w:val="36"/>
          <w:rtl/>
        </w:rPr>
        <w:lastRenderedPageBreak/>
        <w:t>صفوفهم الخلاف والشقاق، ويصيبهم داء العداوة والبغضاء، ثم تتسلسل فيهم السيئات حتى ينتهي بهم الأمر إلى أن تحل عليهم لعنةُ الله؛ كما حل</w:t>
      </w:r>
      <w:r w:rsidRPr="003108A4">
        <w:rPr>
          <w:rFonts w:ascii="Traditional Arabic" w:hAnsi="Traditional Arabic" w:hint="cs"/>
          <w:sz w:val="36"/>
          <w:rtl/>
        </w:rPr>
        <w:t>َّ</w:t>
      </w:r>
      <w:r w:rsidRPr="003108A4">
        <w:rPr>
          <w:rFonts w:ascii="Traditional Arabic" w:hAnsi="Traditional Arabic"/>
          <w:sz w:val="36"/>
          <w:rtl/>
        </w:rPr>
        <w:t>ت على بني إسرائيل.</w:t>
      </w:r>
    </w:p>
    <w:p w14:paraId="56DD054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ومَن يتأمل في الواقع الأليم الذي وصلت إليه الأمة الإسلامية اليوم؛ يتخوَّف عليهم تخوُّفًا بالغًا من النهاية المخزية التي تنتظرهم ما لم يراجعوا دينهم، وبِحسْبِهم ما أصابهم في هذا العصر على يد الأمة التي سبق أن حلَّتْ عليها لعنةُ الله، وضربها الله بالذلة والمسكنة، وهذا إنذار خطير بالعاقبة الوخيمة التي ستحل فيهم ما داموا على ما هم عليه من ت</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ك</w:t>
      </w:r>
      <w:r w:rsidRPr="003108A4">
        <w:rPr>
          <w:rFonts w:ascii="Traditional Arabic" w:hAnsi="Traditional Arabic" w:hint="cs"/>
          <w:sz w:val="36"/>
          <w:rtl/>
        </w:rPr>
        <w:t>ُّ</w:t>
      </w:r>
      <w:r w:rsidRPr="003108A4">
        <w:rPr>
          <w:rFonts w:ascii="Traditional Arabic" w:hAnsi="Traditional Arabic"/>
          <w:sz w:val="36"/>
          <w:rtl/>
        </w:rPr>
        <w:t>ر لشرائع الله، وتهاونٍ بمسؤوليتهم التي تصُون دينَهم وأخلاقهم ومجدَهم، الذي منحهم الله إياه بسبب كونهم يأمرون بالمعروف وينهون عن المنكر ويؤمنون بالله</w:t>
      </w:r>
      <w:r w:rsidRPr="003108A4">
        <w:rPr>
          <w:rFonts w:ascii="Traditional Arabic" w:hAnsi="Traditional Arabic" w:hint="cs"/>
          <w:sz w:val="36"/>
          <w:rtl/>
        </w:rPr>
        <w:t>"</w:t>
      </w:r>
      <w:r w:rsidRPr="003108A4">
        <w:rPr>
          <w:rStyle w:val="a4"/>
          <w:rFonts w:ascii="Traditional Arabic" w:hAnsi="Traditional Arabic"/>
          <w:sz w:val="36"/>
          <w:rtl/>
        </w:rPr>
        <w:footnoteReference w:id="331"/>
      </w:r>
      <w:r w:rsidRPr="003108A4">
        <w:rPr>
          <w:rFonts w:ascii="Traditional Arabic" w:hAnsi="Traditional Arabic"/>
          <w:sz w:val="36"/>
          <w:rtl/>
        </w:rPr>
        <w:t>.</w:t>
      </w:r>
    </w:p>
    <w:p w14:paraId="782072F8"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pacing w:val="20"/>
          <w:sz w:val="36"/>
          <w:rtl/>
        </w:rPr>
        <w:t>مما يستفاد من الحديث</w:t>
      </w:r>
      <w:r w:rsidRPr="003108A4">
        <w:rPr>
          <w:rStyle w:val="a4"/>
          <w:rFonts w:ascii="Traditional Arabic" w:hAnsi="Traditional Arabic"/>
          <w:b/>
          <w:bCs/>
          <w:spacing w:val="20"/>
          <w:sz w:val="36"/>
          <w:rtl/>
        </w:rPr>
        <w:footnoteReference w:id="332"/>
      </w:r>
      <w:r w:rsidRPr="003108A4">
        <w:rPr>
          <w:rFonts w:ascii="Traditional Arabic" w:hAnsi="Traditional Arabic"/>
          <w:b/>
          <w:bCs/>
          <w:spacing w:val="20"/>
          <w:sz w:val="36"/>
          <w:rtl/>
        </w:rPr>
        <w:t>:</w:t>
      </w:r>
    </w:p>
    <w:p w14:paraId="0FE78FCE"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1 - </w:t>
      </w:r>
      <w:r w:rsidRPr="003108A4">
        <w:rPr>
          <w:rFonts w:ascii="Traditional Arabic" w:hAnsi="Traditional Arabic" w:hint="cs"/>
          <w:sz w:val="36"/>
          <w:rtl/>
        </w:rPr>
        <w:t>الأمر</w:t>
      </w:r>
      <w:r w:rsidRPr="003108A4">
        <w:rPr>
          <w:rFonts w:ascii="Traditional Arabic" w:hAnsi="Traditional Arabic"/>
          <w:sz w:val="36"/>
          <w:rtl/>
        </w:rPr>
        <w:t xml:space="preserve"> بالمعروف </w:t>
      </w:r>
      <w:r w:rsidRPr="003108A4">
        <w:rPr>
          <w:rFonts w:ascii="Traditional Arabic" w:hAnsi="Traditional Arabic" w:hint="cs"/>
          <w:sz w:val="36"/>
          <w:rtl/>
        </w:rPr>
        <w:t>والنهي</w:t>
      </w:r>
      <w:r w:rsidRPr="003108A4">
        <w:rPr>
          <w:rFonts w:ascii="Traditional Arabic" w:hAnsi="Traditional Arabic"/>
          <w:sz w:val="36"/>
          <w:rtl/>
        </w:rPr>
        <w:t xml:space="preserve"> عن المنكر مسؤولية كبرى تقع على جماعة المسلمين؛ صيانة لأخلاقهم وأعمالهم وعقائدهم عن الانحراف وتنكب صراط الإسلام في عقائده وشرائعه ومبادئه وأخلاقه وآدابه.</w:t>
      </w:r>
    </w:p>
    <w:p w14:paraId="4184811E"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2 - السبب الرئيس في النقص الذي أصاب بني إسرائيل إنما هو تركهم ركن </w:t>
      </w:r>
      <w:r w:rsidRPr="003108A4">
        <w:rPr>
          <w:rFonts w:ascii="Traditional Arabic" w:hAnsi="Traditional Arabic" w:hint="cs"/>
          <w:sz w:val="36"/>
          <w:rtl/>
        </w:rPr>
        <w:t>الأمر</w:t>
      </w:r>
      <w:r w:rsidRPr="003108A4">
        <w:rPr>
          <w:rFonts w:ascii="Traditional Arabic" w:hAnsi="Traditional Arabic"/>
          <w:sz w:val="36"/>
          <w:rtl/>
        </w:rPr>
        <w:t xml:space="preserve"> بالمعروف </w:t>
      </w:r>
      <w:r w:rsidRPr="003108A4">
        <w:rPr>
          <w:rFonts w:ascii="Traditional Arabic" w:hAnsi="Traditional Arabic" w:hint="cs"/>
          <w:sz w:val="36"/>
          <w:rtl/>
        </w:rPr>
        <w:t>والنهي</w:t>
      </w:r>
      <w:r w:rsidRPr="003108A4">
        <w:rPr>
          <w:rFonts w:ascii="Traditional Arabic" w:hAnsi="Traditional Arabic"/>
          <w:sz w:val="36"/>
          <w:rtl/>
        </w:rPr>
        <w:t xml:space="preserve"> عن المنكر والتهاون فيه.</w:t>
      </w:r>
    </w:p>
    <w:p w14:paraId="135A26FB"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3 - ترك هذا الركن يؤدي إلى انتشار المعاصي </w:t>
      </w:r>
      <w:r w:rsidRPr="003108A4">
        <w:rPr>
          <w:rFonts w:ascii="Traditional Arabic" w:hAnsi="Traditional Arabic" w:hint="cs"/>
          <w:sz w:val="36"/>
          <w:rtl/>
        </w:rPr>
        <w:t>و</w:t>
      </w:r>
      <w:r w:rsidRPr="003108A4">
        <w:rPr>
          <w:rFonts w:ascii="Traditional Arabic" w:hAnsi="Traditional Arabic"/>
          <w:sz w:val="36"/>
          <w:rtl/>
        </w:rPr>
        <w:t>يؤدي إلى انتشار الظلم والعدوان، وهذا بدوره يؤدي إلى داء التباغض والتخالف والشقاق، والأخير أيضًا يُؤَدِّي إلى موالاة الكافرين على المؤمنين، ثم تتسلسل الشرور حتى يحل الكفر محل الإيمان، فتستحق الأمة سخط الله وعذابه ولعنته.</w:t>
      </w:r>
    </w:p>
    <w:p w14:paraId="04961ED0"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4 - سنة الله في عباده لن تتغير؛ فما أصاب بني إسرائيل سيصيب أمة محمد صلى الله عليه وسلم؛ إذا فعلت مثل أفعال بني إسرائيل.</w:t>
      </w:r>
    </w:p>
    <w:p w14:paraId="0E28CAD0"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5 - لا تقتصر مسؤولية الأمة على مجرد </w:t>
      </w:r>
      <w:r w:rsidRPr="003108A4">
        <w:rPr>
          <w:rFonts w:ascii="Traditional Arabic" w:hAnsi="Traditional Arabic" w:hint="cs"/>
          <w:sz w:val="36"/>
          <w:rtl/>
        </w:rPr>
        <w:t>الأمر</w:t>
      </w:r>
      <w:r w:rsidRPr="003108A4">
        <w:rPr>
          <w:rFonts w:ascii="Traditional Arabic" w:hAnsi="Traditional Arabic"/>
          <w:sz w:val="36"/>
          <w:rtl/>
        </w:rPr>
        <w:t xml:space="preserve"> بالمعروف </w:t>
      </w:r>
      <w:r w:rsidRPr="003108A4">
        <w:rPr>
          <w:rFonts w:ascii="Traditional Arabic" w:hAnsi="Traditional Arabic" w:hint="cs"/>
          <w:sz w:val="36"/>
          <w:rtl/>
        </w:rPr>
        <w:t>والنهي</w:t>
      </w:r>
      <w:r w:rsidRPr="003108A4">
        <w:rPr>
          <w:rFonts w:ascii="Traditional Arabic" w:hAnsi="Traditional Arabic"/>
          <w:sz w:val="36"/>
          <w:rtl/>
        </w:rPr>
        <w:t xml:space="preserve"> عن المنكر اللفظي بل لا بد من اتخاذ جميع الوسائل الحكيمة التي من شأنها أن تردع الظالم، وترد المنحرف، وتصون الملتزم بسياج من المراقبة والتوجيه المستمرين حتى لا يخرج عن دائرة الاستقامة.</w:t>
      </w:r>
    </w:p>
    <w:p w14:paraId="4DF93859"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 xml:space="preserve">6 - من وسائل التربية الإسلامية في ردع الآثم عن إثمه: هجره في الله ومقاطعته وعدم مؤاكلته </w:t>
      </w:r>
      <w:proofErr w:type="spellStart"/>
      <w:r w:rsidRPr="003108A4">
        <w:rPr>
          <w:rFonts w:ascii="Traditional Arabic" w:hAnsi="Traditional Arabic"/>
          <w:sz w:val="36"/>
          <w:rtl/>
        </w:rPr>
        <w:t>ومشاربته</w:t>
      </w:r>
      <w:proofErr w:type="spellEnd"/>
      <w:r w:rsidRPr="003108A4">
        <w:rPr>
          <w:rFonts w:ascii="Traditional Arabic" w:hAnsi="Traditional Arabic"/>
          <w:sz w:val="36"/>
          <w:rtl/>
        </w:rPr>
        <w:t xml:space="preserve"> ومجالسته.</w:t>
      </w:r>
    </w:p>
    <w:p w14:paraId="6CF37D4E" w14:textId="77777777" w:rsidR="00CC0112" w:rsidRPr="003108A4" w:rsidRDefault="00CC0112"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7 - روعة الأسلوب التربوي النبوي بعرض التحليل التاريخي، ثم بالاستشهاد عليه، ثم باستخلاص العبرة منه، ثم بتوجيه النصيحة بعد استخلاص العبرة.</w:t>
      </w:r>
    </w:p>
    <w:p w14:paraId="541B0468" w14:textId="0C8F814B" w:rsidR="00CC0112" w:rsidRPr="003108A4" w:rsidRDefault="00CC0112" w:rsidP="00F93EC8">
      <w:pPr>
        <w:shd w:val="clear" w:color="auto" w:fill="FFFFFF"/>
        <w:ind w:firstLine="567"/>
        <w:jc w:val="center"/>
        <w:rPr>
          <w:rFonts w:ascii="Droid Arabic Kufi" w:hAnsi="Droid Arabic Kufi" w:cs="Times New Roman"/>
          <w:sz w:val="36"/>
          <w:rtl/>
        </w:rPr>
      </w:pPr>
      <w:r w:rsidRPr="003108A4">
        <w:rPr>
          <w:rFonts w:ascii="Traditional Arabic" w:hAnsi="Traditional Arabic"/>
          <w:sz w:val="36"/>
          <w:rtl/>
        </w:rPr>
        <w:t>*</w:t>
      </w:r>
      <w:r w:rsidR="00263EB0" w:rsidRPr="003108A4">
        <w:rPr>
          <w:rFonts w:ascii="Traditional Arabic" w:hAnsi="Traditional Arabic"/>
          <w:sz w:val="36"/>
          <w:rtl/>
        </w:rPr>
        <w:t xml:space="preserve"> </w:t>
      </w:r>
      <w:r w:rsidRPr="003108A4">
        <w:rPr>
          <w:rFonts w:ascii="Traditional Arabic" w:hAnsi="Traditional Arabic"/>
          <w:sz w:val="36"/>
          <w:rtl/>
        </w:rPr>
        <w:t>*</w:t>
      </w:r>
      <w:r w:rsidR="00263EB0" w:rsidRPr="003108A4">
        <w:rPr>
          <w:rFonts w:ascii="Traditional Arabic" w:hAnsi="Traditional Arabic"/>
          <w:sz w:val="36"/>
          <w:rtl/>
        </w:rPr>
        <w:t xml:space="preserve"> </w:t>
      </w:r>
      <w:r w:rsidRPr="003108A4">
        <w:rPr>
          <w:rFonts w:ascii="Traditional Arabic" w:hAnsi="Traditional Arabic"/>
          <w:sz w:val="36"/>
          <w:rtl/>
        </w:rPr>
        <w:t>*</w:t>
      </w:r>
    </w:p>
    <w:p w14:paraId="2B84F95A" w14:textId="28BC21C2" w:rsidR="00AC10FC" w:rsidRPr="003108A4" w:rsidRDefault="00AC10FC" w:rsidP="00F93EC8">
      <w:pPr>
        <w:ind w:firstLine="567"/>
        <w:jc w:val="center"/>
        <w:rPr>
          <w:rFonts w:ascii="Traditional Arabic" w:eastAsia="Calibri" w:hAnsi="Traditional Arabic"/>
          <w:b/>
          <w:bCs/>
          <w:sz w:val="36"/>
          <w:rtl/>
        </w:rPr>
      </w:pPr>
    </w:p>
    <w:p w14:paraId="779C9C01" w14:textId="3F90954B" w:rsidR="00AC10FC" w:rsidRPr="003108A4" w:rsidRDefault="00AC10FC" w:rsidP="00F93EC8">
      <w:pPr>
        <w:ind w:firstLine="567"/>
        <w:jc w:val="center"/>
        <w:rPr>
          <w:rFonts w:ascii="Traditional Arabic" w:eastAsia="Calibri" w:hAnsi="Traditional Arabic"/>
          <w:b/>
          <w:bCs/>
          <w:sz w:val="36"/>
          <w:rtl/>
        </w:rPr>
      </w:pPr>
      <w:r w:rsidRPr="003108A4">
        <w:rPr>
          <w:rFonts w:ascii="Traditional Arabic" w:eastAsia="Calibri" w:hAnsi="Traditional Arabic"/>
          <w:b/>
          <w:bCs/>
          <w:sz w:val="36"/>
          <w:rtl/>
        </w:rPr>
        <w:br w:type="page"/>
      </w:r>
      <w:r w:rsidRPr="003108A4">
        <w:rPr>
          <w:rFonts w:ascii="Traditional Arabic" w:eastAsia="Calibri" w:hAnsi="Traditional Arabic" w:hint="cs"/>
          <w:b/>
          <w:bCs/>
          <w:sz w:val="36"/>
          <w:rtl/>
        </w:rPr>
        <w:lastRenderedPageBreak/>
        <w:t>الأمر بالمعروف والنهي عن المنكر صدقة</w:t>
      </w:r>
    </w:p>
    <w:p w14:paraId="4E19C082" w14:textId="77777777" w:rsidR="00AC10FC" w:rsidRPr="003108A4" w:rsidRDefault="00AC10FC" w:rsidP="00F93EC8">
      <w:pPr>
        <w:widowControl w:val="0"/>
        <w:ind w:firstLine="567"/>
        <w:jc w:val="lowKashida"/>
        <w:rPr>
          <w:rFonts w:ascii="Traditional Arabic" w:hAnsi="Traditional Arabic"/>
          <w:b/>
          <w:bCs/>
          <w:sz w:val="36"/>
          <w:rtl/>
        </w:rPr>
      </w:pPr>
      <w:r w:rsidRPr="003108A4">
        <w:rPr>
          <w:rFonts w:ascii="Traditional Arabic" w:hAnsi="Traditional Arabic" w:hint="cs"/>
          <w:b/>
          <w:bCs/>
          <w:sz w:val="36"/>
          <w:rtl/>
        </w:rPr>
        <w:t xml:space="preserve">وفيه من الأحاديث: </w:t>
      </w:r>
    </w:p>
    <w:p w14:paraId="4CFB15AA" w14:textId="77777777" w:rsidR="00AC10FC" w:rsidRPr="003108A4" w:rsidRDefault="00AC10FC" w:rsidP="00F93EC8">
      <w:pPr>
        <w:widowControl w:val="0"/>
        <w:ind w:firstLine="567"/>
        <w:jc w:val="lowKashida"/>
        <w:rPr>
          <w:rFonts w:ascii="Traditional Arabic" w:hAnsi="Traditional Arabic"/>
          <w:b/>
          <w:bCs/>
          <w:sz w:val="36"/>
          <w:rtl/>
        </w:rPr>
      </w:pPr>
      <w:r w:rsidRPr="003108A4">
        <w:rPr>
          <w:rFonts w:ascii="Traditional Arabic" w:hAnsi="Traditional Arabic" w:hint="cs"/>
          <w:b/>
          <w:bCs/>
          <w:sz w:val="36"/>
          <w:rtl/>
        </w:rPr>
        <w:t xml:space="preserve">الحديث الأول: </w:t>
      </w:r>
    </w:p>
    <w:p w14:paraId="577AFDD0" w14:textId="77777777" w:rsidR="00AC10FC" w:rsidRPr="003108A4" w:rsidRDefault="00AC10FC" w:rsidP="00F93EC8">
      <w:pPr>
        <w:widowControl w:val="0"/>
        <w:ind w:firstLine="567"/>
        <w:jc w:val="lowKashida"/>
        <w:rPr>
          <w:rFonts w:ascii="Traditional Arabic" w:hAnsi="Traditional Arabic"/>
          <w:b/>
          <w:bCs/>
          <w:sz w:val="36"/>
          <w:rtl/>
        </w:rPr>
      </w:pPr>
      <w:r w:rsidRPr="003108A4">
        <w:rPr>
          <w:rFonts w:ascii="Traditional Arabic" w:hAnsi="Traditional Arabic" w:hint="cs"/>
          <w:b/>
          <w:bCs/>
          <w:sz w:val="36"/>
          <w:rtl/>
        </w:rPr>
        <w:t>عن</w:t>
      </w:r>
      <w:r w:rsidRPr="003108A4">
        <w:rPr>
          <w:rFonts w:ascii="Traditional Arabic" w:hAnsi="Traditional Arabic"/>
          <w:b/>
          <w:bCs/>
          <w:sz w:val="36"/>
          <w:rtl/>
        </w:rPr>
        <w:t xml:space="preserve"> أبي موسى الأشعري</w:t>
      </w:r>
      <w:r w:rsidRPr="003108A4">
        <w:rPr>
          <w:rFonts w:ascii="Traditional Arabic" w:hAnsi="Traditional Arabic" w:hint="cs"/>
          <w:b/>
          <w:bCs/>
          <w:sz w:val="36"/>
          <w:rtl/>
        </w:rPr>
        <w:t xml:space="preserve"> رضي الله عنه:</w:t>
      </w:r>
    </w:p>
    <w:p w14:paraId="2467F359" w14:textId="77777777" w:rsidR="00AC10FC" w:rsidRPr="003108A4" w:rsidRDefault="00AC10FC" w:rsidP="00F93EC8">
      <w:pPr>
        <w:widowControl w:val="0"/>
        <w:ind w:firstLine="567"/>
        <w:jc w:val="lowKashida"/>
        <w:rPr>
          <w:rFonts w:ascii="Traditional Arabic" w:hAnsi="Traditional Arabic"/>
          <w:b/>
          <w:bCs/>
          <w:sz w:val="36"/>
          <w:rtl/>
        </w:rPr>
      </w:pPr>
      <w:r w:rsidRPr="003108A4">
        <w:rPr>
          <w:rFonts w:ascii="Traditional Arabic" w:hAnsi="Traditional Arabic"/>
          <w:b/>
          <w:bCs/>
          <w:sz w:val="36"/>
          <w:rtl/>
        </w:rPr>
        <w:t>عن النبي صلى الله عليه وسلم قال: «على كل مسلم صدقة»</w:t>
      </w:r>
      <w:r w:rsidRPr="003108A4">
        <w:rPr>
          <w:rFonts w:ascii="Traditional Arabic" w:hAnsi="Traditional Arabic" w:hint="cs"/>
          <w:b/>
          <w:bCs/>
          <w:sz w:val="36"/>
          <w:rtl/>
        </w:rPr>
        <w:t>.</w:t>
      </w:r>
    </w:p>
    <w:p w14:paraId="42EF6E8E" w14:textId="77777777" w:rsidR="00AC10FC" w:rsidRPr="003108A4" w:rsidRDefault="00AC10FC" w:rsidP="00F93EC8">
      <w:pPr>
        <w:widowControl w:val="0"/>
        <w:ind w:firstLine="567"/>
        <w:jc w:val="lowKashida"/>
        <w:rPr>
          <w:rFonts w:ascii="Traditional Arabic" w:hAnsi="Traditional Arabic"/>
          <w:b/>
          <w:bCs/>
          <w:sz w:val="36"/>
          <w:rtl/>
        </w:rPr>
      </w:pPr>
      <w:r w:rsidRPr="003108A4">
        <w:rPr>
          <w:rFonts w:ascii="Traditional Arabic" w:hAnsi="Traditional Arabic"/>
          <w:b/>
          <w:bCs/>
          <w:sz w:val="36"/>
          <w:rtl/>
        </w:rPr>
        <w:t>قيل: أرأيت إن لم يجد؟</w:t>
      </w:r>
      <w:r w:rsidRPr="003108A4">
        <w:rPr>
          <w:rFonts w:ascii="Traditional Arabic" w:hAnsi="Traditional Arabic" w:hint="cs"/>
          <w:b/>
          <w:bCs/>
          <w:sz w:val="36"/>
          <w:rtl/>
        </w:rPr>
        <w:t xml:space="preserve"> </w:t>
      </w:r>
      <w:r w:rsidRPr="003108A4">
        <w:rPr>
          <w:rFonts w:ascii="Traditional Arabic" w:hAnsi="Traditional Arabic"/>
          <w:b/>
          <w:bCs/>
          <w:sz w:val="36"/>
          <w:rtl/>
        </w:rPr>
        <w:t>قال: «يعتمل بيديه فينفع نفسه ويتصدق»</w:t>
      </w:r>
      <w:r w:rsidRPr="003108A4">
        <w:rPr>
          <w:rFonts w:ascii="Traditional Arabic" w:hAnsi="Traditional Arabic" w:hint="cs"/>
          <w:b/>
          <w:bCs/>
          <w:sz w:val="36"/>
          <w:rtl/>
        </w:rPr>
        <w:t>.</w:t>
      </w:r>
    </w:p>
    <w:p w14:paraId="76711387" w14:textId="77777777" w:rsidR="00AC10FC" w:rsidRPr="003108A4" w:rsidRDefault="00AC10FC" w:rsidP="00F93EC8">
      <w:pPr>
        <w:widowControl w:val="0"/>
        <w:ind w:firstLine="567"/>
        <w:jc w:val="lowKashida"/>
        <w:rPr>
          <w:rFonts w:ascii="Traditional Arabic" w:hAnsi="Traditional Arabic"/>
          <w:b/>
          <w:bCs/>
          <w:sz w:val="36"/>
          <w:rtl/>
        </w:rPr>
      </w:pPr>
      <w:r w:rsidRPr="003108A4">
        <w:rPr>
          <w:rFonts w:ascii="Traditional Arabic" w:hAnsi="Traditional Arabic"/>
          <w:b/>
          <w:bCs/>
          <w:sz w:val="36"/>
          <w:rtl/>
        </w:rPr>
        <w:t>قال: قيل: أرأيت إن لم يستطع؟</w:t>
      </w:r>
      <w:r w:rsidRPr="003108A4">
        <w:rPr>
          <w:rFonts w:ascii="Traditional Arabic" w:hAnsi="Traditional Arabic" w:hint="cs"/>
          <w:b/>
          <w:bCs/>
          <w:sz w:val="36"/>
          <w:rtl/>
        </w:rPr>
        <w:t xml:space="preserve"> </w:t>
      </w:r>
      <w:r w:rsidRPr="003108A4">
        <w:rPr>
          <w:rFonts w:ascii="Traditional Arabic" w:hAnsi="Traditional Arabic"/>
          <w:b/>
          <w:bCs/>
          <w:sz w:val="36"/>
          <w:rtl/>
        </w:rPr>
        <w:t>قال: «ي</w:t>
      </w:r>
      <w:r w:rsidRPr="003108A4">
        <w:rPr>
          <w:rFonts w:ascii="Traditional Arabic" w:hAnsi="Traditional Arabic" w:hint="cs"/>
          <w:b/>
          <w:bCs/>
          <w:sz w:val="36"/>
          <w:rtl/>
        </w:rPr>
        <w:t>ُ</w:t>
      </w:r>
      <w:r w:rsidRPr="003108A4">
        <w:rPr>
          <w:rFonts w:ascii="Traditional Arabic" w:hAnsi="Traditional Arabic"/>
          <w:b/>
          <w:bCs/>
          <w:sz w:val="36"/>
          <w:rtl/>
        </w:rPr>
        <w:t>ع</w:t>
      </w:r>
      <w:r w:rsidRPr="003108A4">
        <w:rPr>
          <w:rFonts w:ascii="Traditional Arabic" w:hAnsi="Traditional Arabic" w:hint="cs"/>
          <w:b/>
          <w:bCs/>
          <w:sz w:val="36"/>
          <w:rtl/>
        </w:rPr>
        <w:t>ِ</w:t>
      </w:r>
      <w:r w:rsidRPr="003108A4">
        <w:rPr>
          <w:rFonts w:ascii="Traditional Arabic" w:hAnsi="Traditional Arabic"/>
          <w:b/>
          <w:bCs/>
          <w:sz w:val="36"/>
          <w:rtl/>
        </w:rPr>
        <w:t>ين ذا الحاجة الملهوف»</w:t>
      </w:r>
      <w:r w:rsidRPr="003108A4">
        <w:rPr>
          <w:rFonts w:ascii="Traditional Arabic" w:hAnsi="Traditional Arabic" w:hint="cs"/>
          <w:b/>
          <w:bCs/>
          <w:sz w:val="36"/>
          <w:rtl/>
        </w:rPr>
        <w:t>.</w:t>
      </w:r>
    </w:p>
    <w:p w14:paraId="6B0708FE" w14:textId="77777777" w:rsidR="00AC10FC" w:rsidRPr="003108A4" w:rsidRDefault="00AC10FC" w:rsidP="00F93EC8">
      <w:pPr>
        <w:widowControl w:val="0"/>
        <w:ind w:firstLine="567"/>
        <w:jc w:val="lowKashida"/>
        <w:rPr>
          <w:rFonts w:ascii="Traditional Arabic" w:hAnsi="Traditional Arabic"/>
          <w:b/>
          <w:bCs/>
          <w:sz w:val="36"/>
          <w:rtl/>
        </w:rPr>
      </w:pPr>
      <w:r w:rsidRPr="003108A4">
        <w:rPr>
          <w:rFonts w:ascii="Traditional Arabic" w:hAnsi="Traditional Arabic"/>
          <w:b/>
          <w:bCs/>
          <w:sz w:val="36"/>
          <w:rtl/>
        </w:rPr>
        <w:t>قال: قيل له: أرأيت إن لم يستطع؟</w:t>
      </w:r>
      <w:r w:rsidRPr="003108A4">
        <w:rPr>
          <w:rFonts w:ascii="Traditional Arabic" w:hAnsi="Traditional Arabic" w:hint="cs"/>
          <w:b/>
          <w:bCs/>
          <w:sz w:val="36"/>
          <w:rtl/>
        </w:rPr>
        <w:t xml:space="preserve"> </w:t>
      </w:r>
      <w:r w:rsidRPr="003108A4">
        <w:rPr>
          <w:rFonts w:ascii="Traditional Arabic" w:hAnsi="Traditional Arabic"/>
          <w:b/>
          <w:bCs/>
          <w:sz w:val="36"/>
          <w:rtl/>
        </w:rPr>
        <w:t>قال: «يأمر بالمعروف أو الخير»</w:t>
      </w:r>
      <w:r w:rsidRPr="003108A4">
        <w:rPr>
          <w:rFonts w:ascii="Traditional Arabic" w:hAnsi="Traditional Arabic" w:hint="cs"/>
          <w:b/>
          <w:bCs/>
          <w:sz w:val="36"/>
          <w:rtl/>
        </w:rPr>
        <w:t>.</w:t>
      </w:r>
    </w:p>
    <w:p w14:paraId="07F0E84C" w14:textId="77777777" w:rsidR="00AC10FC" w:rsidRPr="003108A4" w:rsidRDefault="00AC10FC" w:rsidP="00F93EC8">
      <w:pPr>
        <w:widowControl w:val="0"/>
        <w:ind w:firstLine="567"/>
        <w:jc w:val="lowKashida"/>
        <w:rPr>
          <w:rFonts w:ascii="Traditional Arabic" w:hAnsi="Traditional Arabic"/>
          <w:b/>
          <w:bCs/>
          <w:sz w:val="36"/>
          <w:rtl/>
        </w:rPr>
      </w:pPr>
      <w:r w:rsidRPr="003108A4">
        <w:rPr>
          <w:rFonts w:ascii="Traditional Arabic" w:hAnsi="Traditional Arabic"/>
          <w:b/>
          <w:bCs/>
          <w:sz w:val="36"/>
          <w:rtl/>
        </w:rPr>
        <w:t>قال: أرأيت إن لم يفعل؟</w:t>
      </w:r>
      <w:r w:rsidRPr="003108A4">
        <w:rPr>
          <w:rFonts w:ascii="Traditional Arabic" w:hAnsi="Traditional Arabic" w:hint="cs"/>
          <w:b/>
          <w:bCs/>
          <w:sz w:val="36"/>
          <w:rtl/>
        </w:rPr>
        <w:t xml:space="preserve"> </w:t>
      </w:r>
      <w:r w:rsidRPr="003108A4">
        <w:rPr>
          <w:rFonts w:ascii="Traditional Arabic" w:hAnsi="Traditional Arabic"/>
          <w:b/>
          <w:bCs/>
          <w:sz w:val="36"/>
          <w:rtl/>
        </w:rPr>
        <w:t>قال: «ي</w:t>
      </w:r>
      <w:r w:rsidRPr="003108A4">
        <w:rPr>
          <w:rFonts w:ascii="Traditional Arabic" w:hAnsi="Traditional Arabic" w:hint="cs"/>
          <w:b/>
          <w:bCs/>
          <w:sz w:val="36"/>
          <w:rtl/>
        </w:rPr>
        <w:t>ُ</w:t>
      </w:r>
      <w:r w:rsidRPr="003108A4">
        <w:rPr>
          <w:rFonts w:ascii="Traditional Arabic" w:hAnsi="Traditional Arabic"/>
          <w:b/>
          <w:bCs/>
          <w:sz w:val="36"/>
          <w:rtl/>
        </w:rPr>
        <w:t>مسك عن الشر فإنها صدقة».</w:t>
      </w:r>
    </w:p>
    <w:p w14:paraId="400C4E00"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تخريج الحديث</w:t>
      </w:r>
      <w:r w:rsidRPr="003108A4">
        <w:rPr>
          <w:rFonts w:ascii="Traditional Arabic" w:hAnsi="Traditional Arabic"/>
          <w:sz w:val="36"/>
          <w:rtl/>
        </w:rPr>
        <w:t>:</w:t>
      </w:r>
    </w:p>
    <w:p w14:paraId="33193E27"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أخرجه البخاري</w:t>
      </w:r>
      <w:r w:rsidRPr="003108A4">
        <w:rPr>
          <w:rFonts w:ascii="Traditional Arabic" w:hAnsi="Traditional Arabic" w:hint="cs"/>
          <w:sz w:val="36"/>
          <w:rtl/>
        </w:rPr>
        <w:t>:</w:t>
      </w:r>
      <w:r w:rsidRPr="003108A4">
        <w:rPr>
          <w:rFonts w:ascii="Traditional Arabic" w:hAnsi="Traditional Arabic"/>
          <w:sz w:val="36"/>
          <w:rtl/>
        </w:rPr>
        <w:t xml:space="preserve"> كتاب الزكاة، باب صدقة العبد (1445) بلفظ قريب، وكتاب الأدب، باب كل معروف صدقة (6022) بنحوه</w:t>
      </w:r>
      <w:r w:rsidRPr="003108A4">
        <w:rPr>
          <w:rFonts w:ascii="Traditional Arabic" w:hAnsi="Traditional Arabic" w:hint="cs"/>
          <w:sz w:val="36"/>
          <w:rtl/>
        </w:rPr>
        <w:t>.</w:t>
      </w:r>
    </w:p>
    <w:p w14:paraId="6A722413"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ومسلم</w:t>
      </w:r>
      <w:r w:rsidRPr="003108A4">
        <w:rPr>
          <w:rFonts w:ascii="Traditional Arabic" w:hAnsi="Traditional Arabic" w:hint="cs"/>
          <w:sz w:val="36"/>
          <w:rtl/>
        </w:rPr>
        <w:t>:</w:t>
      </w:r>
      <w:r w:rsidRPr="003108A4">
        <w:rPr>
          <w:rFonts w:ascii="Traditional Arabic" w:hAnsi="Traditional Arabic"/>
          <w:sz w:val="36"/>
          <w:rtl/>
        </w:rPr>
        <w:t xml:space="preserve"> كتاب الزكاة، باب أن اسم الصدقة يقع على كل نوع من المعروف (2333) بلفظه</w:t>
      </w:r>
      <w:r w:rsidRPr="003108A4">
        <w:rPr>
          <w:rFonts w:ascii="Traditional Arabic" w:hAnsi="Traditional Arabic" w:hint="cs"/>
          <w:sz w:val="36"/>
          <w:rtl/>
        </w:rPr>
        <w:t>.</w:t>
      </w:r>
    </w:p>
    <w:p w14:paraId="37DED8CD"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والنسائي</w:t>
      </w:r>
      <w:r w:rsidRPr="003108A4">
        <w:rPr>
          <w:rFonts w:ascii="Traditional Arabic" w:hAnsi="Traditional Arabic" w:hint="cs"/>
          <w:sz w:val="36"/>
          <w:rtl/>
        </w:rPr>
        <w:t>:</w:t>
      </w:r>
      <w:r w:rsidRPr="003108A4">
        <w:rPr>
          <w:rFonts w:ascii="Traditional Arabic" w:hAnsi="Traditional Arabic"/>
          <w:sz w:val="36"/>
          <w:rtl/>
        </w:rPr>
        <w:t xml:space="preserve"> كتاب الزكاة، باب صدقة العبد (2538) </w:t>
      </w:r>
      <w:r w:rsidRPr="003108A4">
        <w:rPr>
          <w:rFonts w:ascii="Traditional Arabic" w:hAnsi="Traditional Arabic" w:hint="cs"/>
          <w:sz w:val="36"/>
          <w:rtl/>
        </w:rPr>
        <w:t>بنحوه.</w:t>
      </w:r>
    </w:p>
    <w:p w14:paraId="7B2FF986"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وأحمد</w:t>
      </w:r>
      <w:r w:rsidRPr="003108A4">
        <w:rPr>
          <w:rFonts w:ascii="Traditional Arabic" w:hAnsi="Traditional Arabic" w:hint="cs"/>
          <w:sz w:val="36"/>
          <w:rtl/>
        </w:rPr>
        <w:t xml:space="preserve">: </w:t>
      </w:r>
      <w:r w:rsidRPr="003108A4">
        <w:rPr>
          <w:rFonts w:ascii="Traditional Arabic" w:hAnsi="Traditional Arabic"/>
          <w:sz w:val="36"/>
          <w:rtl/>
        </w:rPr>
        <w:t xml:space="preserve">(19027، 19187) </w:t>
      </w:r>
      <w:r w:rsidRPr="003108A4">
        <w:rPr>
          <w:rFonts w:ascii="Traditional Arabic" w:hAnsi="Traditional Arabic" w:hint="cs"/>
          <w:sz w:val="36"/>
          <w:rtl/>
        </w:rPr>
        <w:t>بنحوه.</w:t>
      </w:r>
    </w:p>
    <w:p w14:paraId="7A848DB3"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والدارمي</w:t>
      </w:r>
      <w:r w:rsidRPr="003108A4">
        <w:rPr>
          <w:rFonts w:ascii="Traditional Arabic" w:hAnsi="Traditional Arabic" w:hint="cs"/>
          <w:sz w:val="36"/>
          <w:rtl/>
        </w:rPr>
        <w:t>:</w:t>
      </w:r>
      <w:r w:rsidRPr="003108A4">
        <w:rPr>
          <w:rFonts w:ascii="Traditional Arabic" w:hAnsi="Traditional Arabic"/>
          <w:sz w:val="36"/>
          <w:rtl/>
        </w:rPr>
        <w:t xml:space="preserve"> كتاب الرقاق (2747) بنحوه.</w:t>
      </w:r>
    </w:p>
    <w:p w14:paraId="4A3D0E54"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شواهد حديث الباب</w:t>
      </w:r>
      <w:r w:rsidRPr="003108A4">
        <w:rPr>
          <w:rFonts w:ascii="Traditional Arabic" w:hAnsi="Traditional Arabic"/>
          <w:sz w:val="36"/>
          <w:rtl/>
        </w:rPr>
        <w:t>:</w:t>
      </w:r>
    </w:p>
    <w:p w14:paraId="235B8190"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لهذا الحديث عدة شواهد، منها:</w:t>
      </w:r>
    </w:p>
    <w:p w14:paraId="08862B03" w14:textId="77777777" w:rsidR="00AC10FC" w:rsidRPr="003108A4" w:rsidRDefault="00AC10FC" w:rsidP="00F93EC8">
      <w:pPr>
        <w:keepNext/>
        <w:widowControl w:val="0"/>
        <w:ind w:firstLine="567"/>
        <w:jc w:val="lowKashida"/>
        <w:rPr>
          <w:rFonts w:ascii="Traditional Arabic" w:hAnsi="Traditional Arabic"/>
          <w:sz w:val="36"/>
          <w:rtl/>
        </w:rPr>
      </w:pPr>
      <w:r w:rsidRPr="003108A4">
        <w:rPr>
          <w:rFonts w:ascii="Traditional Arabic" w:hAnsi="Traditional Arabic"/>
          <w:sz w:val="36"/>
          <w:rtl/>
        </w:rPr>
        <w:t>1</w:t>
      </w:r>
      <w:r w:rsidRPr="003108A4">
        <w:rPr>
          <w:rFonts w:ascii="Traditional Arabic" w:hAnsi="Traditional Arabic"/>
          <w:sz w:val="36"/>
          <w:rtl/>
        </w:rPr>
        <w:noBreakHyphen/>
        <w:t xml:space="preserve"> عن أبي ذر</w:t>
      </w:r>
      <w:r w:rsidRPr="003108A4">
        <w:rPr>
          <w:rFonts w:ascii="Traditional Arabic" w:hAnsi="Traditional Arabic" w:hint="cs"/>
          <w:sz w:val="36"/>
          <w:rtl/>
        </w:rPr>
        <w:t xml:space="preserve"> </w:t>
      </w:r>
      <w:r w:rsidRPr="003108A4">
        <w:rPr>
          <w:rFonts w:ascii="Traditional Arabic" w:hAnsi="Traditional Arabic"/>
          <w:sz w:val="36"/>
          <w:rtl/>
        </w:rPr>
        <w:t>عن النبي صلى الله عليه وسلم أنه قال: «ي</w:t>
      </w:r>
      <w:r w:rsidRPr="003108A4">
        <w:rPr>
          <w:rFonts w:ascii="Traditional Arabic" w:hAnsi="Traditional Arabic" w:hint="cs"/>
          <w:sz w:val="36"/>
          <w:rtl/>
        </w:rPr>
        <w:t>ُ</w:t>
      </w:r>
      <w:r w:rsidRPr="003108A4">
        <w:rPr>
          <w:rFonts w:ascii="Traditional Arabic" w:hAnsi="Traditional Arabic"/>
          <w:sz w:val="36"/>
          <w:rtl/>
        </w:rPr>
        <w:t>صبح على كل س</w:t>
      </w:r>
      <w:r w:rsidRPr="003108A4">
        <w:rPr>
          <w:rFonts w:ascii="Traditional Arabic" w:hAnsi="Traditional Arabic" w:hint="cs"/>
          <w:sz w:val="36"/>
          <w:rtl/>
        </w:rPr>
        <w:t>ُ</w:t>
      </w:r>
      <w:r w:rsidRPr="003108A4">
        <w:rPr>
          <w:rFonts w:ascii="Traditional Arabic" w:hAnsi="Traditional Arabic"/>
          <w:sz w:val="36"/>
          <w:rtl/>
        </w:rPr>
        <w:t>لام</w:t>
      </w:r>
      <w:r w:rsidRPr="003108A4">
        <w:rPr>
          <w:rFonts w:ascii="Traditional Arabic" w:hAnsi="Traditional Arabic" w:hint="cs"/>
          <w:sz w:val="36"/>
          <w:rtl/>
        </w:rPr>
        <w:t>َى</w:t>
      </w:r>
      <w:r w:rsidRPr="003108A4">
        <w:rPr>
          <w:rFonts w:ascii="Traditional Arabic" w:hAnsi="Traditional Arabic"/>
          <w:sz w:val="36"/>
          <w:rtl/>
        </w:rPr>
        <w:t xml:space="preserve"> من أحدكم صدقة، فكل تسبيحة صدقة، وكل </w:t>
      </w:r>
      <w:proofErr w:type="spellStart"/>
      <w:r w:rsidRPr="003108A4">
        <w:rPr>
          <w:rFonts w:ascii="Traditional Arabic" w:hAnsi="Traditional Arabic"/>
          <w:sz w:val="36"/>
          <w:rtl/>
        </w:rPr>
        <w:t>تحميدة</w:t>
      </w:r>
      <w:proofErr w:type="spellEnd"/>
      <w:r w:rsidRPr="003108A4">
        <w:rPr>
          <w:rFonts w:ascii="Traditional Arabic" w:hAnsi="Traditional Arabic"/>
          <w:sz w:val="36"/>
          <w:rtl/>
        </w:rPr>
        <w:t xml:space="preserve"> صدقة، وكل </w:t>
      </w:r>
      <w:proofErr w:type="spellStart"/>
      <w:r w:rsidRPr="003108A4">
        <w:rPr>
          <w:rFonts w:ascii="Traditional Arabic" w:hAnsi="Traditional Arabic"/>
          <w:sz w:val="36"/>
          <w:rtl/>
        </w:rPr>
        <w:t>تهليلة</w:t>
      </w:r>
      <w:proofErr w:type="spellEnd"/>
      <w:r w:rsidRPr="003108A4">
        <w:rPr>
          <w:rFonts w:ascii="Traditional Arabic" w:hAnsi="Traditional Arabic"/>
          <w:sz w:val="36"/>
          <w:rtl/>
        </w:rPr>
        <w:t xml:space="preserve"> صدقة، وكل تكبيرة صدقة، </w:t>
      </w:r>
      <w:r w:rsidRPr="003108A4">
        <w:rPr>
          <w:rFonts w:ascii="Traditional Arabic" w:hAnsi="Traditional Arabic"/>
          <w:b/>
          <w:bCs/>
          <w:sz w:val="36"/>
          <w:rtl/>
        </w:rPr>
        <w:t>وأ</w:t>
      </w:r>
      <w:r w:rsidRPr="003108A4">
        <w:rPr>
          <w:rFonts w:ascii="Traditional Arabic" w:hAnsi="Traditional Arabic" w:hint="cs"/>
          <w:b/>
          <w:bCs/>
          <w:sz w:val="36"/>
          <w:rtl/>
        </w:rPr>
        <w:t>َ</w:t>
      </w:r>
      <w:r w:rsidRPr="003108A4">
        <w:rPr>
          <w:rFonts w:ascii="Traditional Arabic" w:hAnsi="Traditional Arabic"/>
          <w:b/>
          <w:bCs/>
          <w:sz w:val="36"/>
          <w:rtl/>
        </w:rPr>
        <w:t>م</w:t>
      </w:r>
      <w:r w:rsidRPr="003108A4">
        <w:rPr>
          <w:rFonts w:ascii="Traditional Arabic" w:hAnsi="Traditional Arabic" w:hint="cs"/>
          <w:b/>
          <w:bCs/>
          <w:sz w:val="36"/>
          <w:rtl/>
        </w:rPr>
        <w:t>ْ</w:t>
      </w:r>
      <w:r w:rsidRPr="003108A4">
        <w:rPr>
          <w:rFonts w:ascii="Traditional Arabic" w:hAnsi="Traditional Arabic"/>
          <w:b/>
          <w:bCs/>
          <w:sz w:val="36"/>
          <w:rtl/>
        </w:rPr>
        <w:t>ر بالمعروف صدقة، ون</w:t>
      </w:r>
      <w:r w:rsidRPr="003108A4">
        <w:rPr>
          <w:rFonts w:ascii="Traditional Arabic" w:hAnsi="Traditional Arabic" w:hint="cs"/>
          <w:b/>
          <w:bCs/>
          <w:sz w:val="36"/>
          <w:rtl/>
        </w:rPr>
        <w:t>َ</w:t>
      </w:r>
      <w:r w:rsidRPr="003108A4">
        <w:rPr>
          <w:rFonts w:ascii="Traditional Arabic" w:hAnsi="Traditional Arabic"/>
          <w:b/>
          <w:bCs/>
          <w:sz w:val="36"/>
          <w:rtl/>
        </w:rPr>
        <w:t>ه</w:t>
      </w:r>
      <w:r w:rsidRPr="003108A4">
        <w:rPr>
          <w:rFonts w:ascii="Traditional Arabic" w:hAnsi="Traditional Arabic" w:hint="cs"/>
          <w:b/>
          <w:bCs/>
          <w:sz w:val="36"/>
          <w:rtl/>
        </w:rPr>
        <w:t>ْ</w:t>
      </w:r>
      <w:r w:rsidRPr="003108A4">
        <w:rPr>
          <w:rFonts w:ascii="Traditional Arabic" w:hAnsi="Traditional Arabic"/>
          <w:b/>
          <w:bCs/>
          <w:sz w:val="36"/>
          <w:rtl/>
        </w:rPr>
        <w:t>ي عن المنكر صدقة</w:t>
      </w:r>
      <w:r w:rsidRPr="003108A4">
        <w:rPr>
          <w:rFonts w:ascii="Traditional Arabic" w:hAnsi="Traditional Arabic"/>
          <w:sz w:val="36"/>
          <w:rtl/>
        </w:rPr>
        <w:t>، وي</w:t>
      </w:r>
      <w:r w:rsidRPr="003108A4">
        <w:rPr>
          <w:rFonts w:ascii="Traditional Arabic" w:hAnsi="Traditional Arabic" w:hint="cs"/>
          <w:sz w:val="36"/>
          <w:rtl/>
        </w:rPr>
        <w:t>ُ</w:t>
      </w:r>
      <w:r w:rsidRPr="003108A4">
        <w:rPr>
          <w:rFonts w:ascii="Traditional Arabic" w:hAnsi="Traditional Arabic"/>
          <w:sz w:val="36"/>
          <w:rtl/>
        </w:rPr>
        <w:t>جز</w:t>
      </w:r>
      <w:r w:rsidRPr="003108A4">
        <w:rPr>
          <w:rFonts w:ascii="Traditional Arabic" w:hAnsi="Traditional Arabic" w:hint="cs"/>
          <w:sz w:val="36"/>
          <w:rtl/>
        </w:rPr>
        <w:t>ِ</w:t>
      </w:r>
      <w:r w:rsidRPr="003108A4">
        <w:rPr>
          <w:rFonts w:ascii="Traditional Arabic" w:hAnsi="Traditional Arabic"/>
          <w:sz w:val="36"/>
          <w:rtl/>
        </w:rPr>
        <w:t>ئ</w:t>
      </w:r>
      <w:r w:rsidRPr="003108A4">
        <w:rPr>
          <w:rFonts w:ascii="Traditional Arabic" w:hAnsi="Traditional Arabic" w:hint="cs"/>
          <w:sz w:val="36"/>
          <w:rtl/>
        </w:rPr>
        <w:t>ُ</w:t>
      </w:r>
      <w:r w:rsidRPr="003108A4">
        <w:rPr>
          <w:rFonts w:ascii="Traditional Arabic" w:hAnsi="Traditional Arabic"/>
          <w:sz w:val="36"/>
          <w:rtl/>
        </w:rPr>
        <w:t xml:space="preserve"> من ذلك ركعتان يركعهما من الضحى».</w:t>
      </w:r>
    </w:p>
    <w:p w14:paraId="1E2CC053"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أخرجه مسلم</w:t>
      </w:r>
      <w:r w:rsidRPr="003108A4">
        <w:rPr>
          <w:rFonts w:ascii="Traditional Arabic" w:hAnsi="Traditional Arabic" w:hint="cs"/>
          <w:sz w:val="36"/>
          <w:rtl/>
        </w:rPr>
        <w:t>:</w:t>
      </w:r>
      <w:r w:rsidRPr="003108A4">
        <w:rPr>
          <w:rFonts w:ascii="Traditional Arabic" w:hAnsi="Traditional Arabic"/>
          <w:sz w:val="36"/>
          <w:rtl/>
        </w:rPr>
        <w:t xml:space="preserve"> كتاب صلاة المسافرين، باب استحباب صلاة الضحى وأن أقلها ركعتين... (1668)</w:t>
      </w:r>
      <w:r w:rsidRPr="003108A4">
        <w:rPr>
          <w:rFonts w:ascii="Traditional Arabic" w:hAnsi="Traditional Arabic" w:hint="cs"/>
          <w:sz w:val="36"/>
          <w:rtl/>
        </w:rPr>
        <w:t>.</w:t>
      </w:r>
    </w:p>
    <w:p w14:paraId="35DAE667"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lastRenderedPageBreak/>
        <w:t>وأبو داود</w:t>
      </w:r>
      <w:r w:rsidRPr="003108A4">
        <w:rPr>
          <w:rFonts w:ascii="Traditional Arabic" w:hAnsi="Traditional Arabic" w:hint="cs"/>
          <w:sz w:val="36"/>
          <w:rtl/>
        </w:rPr>
        <w:t>:</w:t>
      </w:r>
      <w:r w:rsidRPr="003108A4">
        <w:rPr>
          <w:rFonts w:ascii="Traditional Arabic" w:hAnsi="Traditional Arabic"/>
          <w:sz w:val="36"/>
          <w:rtl/>
        </w:rPr>
        <w:t xml:space="preserve"> كتاب الصلاة، باب صلاة الضحى (1285، 1286)</w:t>
      </w:r>
      <w:r w:rsidRPr="003108A4">
        <w:rPr>
          <w:rFonts w:ascii="Traditional Arabic" w:hAnsi="Traditional Arabic" w:hint="cs"/>
          <w:sz w:val="36"/>
          <w:rtl/>
        </w:rPr>
        <w:t>،</w:t>
      </w:r>
      <w:r w:rsidRPr="003108A4">
        <w:rPr>
          <w:rFonts w:ascii="Traditional Arabic" w:hAnsi="Traditional Arabic"/>
          <w:sz w:val="36"/>
          <w:rtl/>
        </w:rPr>
        <w:t xml:space="preserve"> وكتاب الأدب، باب</w:t>
      </w:r>
      <w:r w:rsidRPr="003108A4">
        <w:rPr>
          <w:rFonts w:ascii="Traditional Arabic" w:hAnsi="Traditional Arabic" w:hint="cs"/>
          <w:sz w:val="36"/>
          <w:rtl/>
        </w:rPr>
        <w:t> </w:t>
      </w:r>
      <w:r w:rsidRPr="003108A4">
        <w:rPr>
          <w:rFonts w:ascii="Traditional Arabic" w:hAnsi="Traditional Arabic"/>
          <w:sz w:val="36"/>
          <w:rtl/>
        </w:rPr>
        <w:t>في إماطة الأذى عن الطريق (5243، 5244).</w:t>
      </w:r>
      <w:r w:rsidRPr="003108A4">
        <w:rPr>
          <w:rFonts w:ascii="Traditional Arabic" w:hAnsi="Traditional Arabic" w:hint="cs"/>
          <w:sz w:val="36"/>
          <w:rtl/>
        </w:rPr>
        <w:t xml:space="preserve"> </w:t>
      </w:r>
    </w:p>
    <w:p w14:paraId="29C5C460" w14:textId="77777777" w:rsidR="00AC10FC" w:rsidRPr="003108A4" w:rsidRDefault="00AC10FC" w:rsidP="00F93EC8">
      <w:pPr>
        <w:keepNext/>
        <w:widowControl w:val="0"/>
        <w:ind w:firstLine="567"/>
        <w:jc w:val="lowKashida"/>
        <w:rPr>
          <w:rFonts w:ascii="Traditional Arabic" w:hAnsi="Traditional Arabic"/>
          <w:sz w:val="36"/>
          <w:rtl/>
        </w:rPr>
      </w:pPr>
      <w:r w:rsidRPr="003108A4">
        <w:rPr>
          <w:rFonts w:ascii="Traditional Arabic" w:hAnsi="Traditional Arabic"/>
          <w:sz w:val="36"/>
          <w:rtl/>
        </w:rPr>
        <w:t>2</w:t>
      </w:r>
      <w:r w:rsidRPr="003108A4">
        <w:rPr>
          <w:rFonts w:ascii="Traditional Arabic" w:hAnsi="Traditional Arabic"/>
          <w:sz w:val="36"/>
          <w:rtl/>
        </w:rPr>
        <w:noBreakHyphen/>
        <w:t xml:space="preserve"> عن عائشة رضي الله عنها</w:t>
      </w:r>
      <w:r w:rsidRPr="003108A4">
        <w:rPr>
          <w:rFonts w:ascii="Traditional Arabic" w:hAnsi="Traditional Arabic" w:hint="cs"/>
          <w:sz w:val="36"/>
          <w:rtl/>
        </w:rPr>
        <w:t xml:space="preserve"> </w:t>
      </w:r>
      <w:r w:rsidRPr="003108A4">
        <w:rPr>
          <w:rFonts w:ascii="Traditional Arabic" w:hAnsi="Traditional Arabic"/>
          <w:sz w:val="36"/>
          <w:rtl/>
        </w:rPr>
        <w:t>أن رسول الله صلى الله عليه وسلم قال: «إنه خ</w:t>
      </w:r>
      <w:r w:rsidRPr="003108A4">
        <w:rPr>
          <w:rFonts w:ascii="Traditional Arabic" w:hAnsi="Traditional Arabic" w:hint="cs"/>
          <w:sz w:val="36"/>
          <w:rtl/>
        </w:rPr>
        <w:t>ُ</w:t>
      </w:r>
      <w:r w:rsidRPr="003108A4">
        <w:rPr>
          <w:rFonts w:ascii="Traditional Arabic" w:hAnsi="Traditional Arabic"/>
          <w:sz w:val="36"/>
          <w:rtl/>
        </w:rPr>
        <w:t>لق كل إنسان من بني آدم على ستين وثلاثمائة مفصل، فم</w:t>
      </w:r>
      <w:r w:rsidRPr="003108A4">
        <w:rPr>
          <w:rFonts w:ascii="Traditional Arabic" w:hAnsi="Traditional Arabic" w:hint="cs"/>
          <w:sz w:val="36"/>
          <w:rtl/>
        </w:rPr>
        <w:t>َ</w:t>
      </w:r>
      <w:r w:rsidRPr="003108A4">
        <w:rPr>
          <w:rFonts w:ascii="Traditional Arabic" w:hAnsi="Traditional Arabic"/>
          <w:sz w:val="36"/>
          <w:rtl/>
        </w:rPr>
        <w:t>ن ك</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ر الله عز وجل، وحم</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 xml:space="preserve"> الله عز وجل، وه</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 xml:space="preserve"> الله عز وجل، وس</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ح الله عز وجل، واستغفر</w:t>
      </w:r>
      <w:r w:rsidRPr="003108A4">
        <w:rPr>
          <w:rFonts w:ascii="Traditional Arabic" w:hAnsi="Traditional Arabic" w:hint="cs"/>
          <w:sz w:val="36"/>
          <w:rtl/>
        </w:rPr>
        <w:t>َ</w:t>
      </w:r>
      <w:r w:rsidRPr="003108A4">
        <w:rPr>
          <w:rFonts w:ascii="Traditional Arabic" w:hAnsi="Traditional Arabic"/>
          <w:sz w:val="36"/>
          <w:rtl/>
        </w:rPr>
        <w:t xml:space="preserve"> الله</w:t>
      </w:r>
      <w:r w:rsidRPr="003108A4">
        <w:rPr>
          <w:rFonts w:ascii="Traditional Arabic" w:hAnsi="Traditional Arabic" w:hint="cs"/>
          <w:sz w:val="36"/>
          <w:rtl/>
        </w:rPr>
        <w:t>َ</w:t>
      </w:r>
      <w:r w:rsidRPr="003108A4">
        <w:rPr>
          <w:rFonts w:ascii="Traditional Arabic" w:hAnsi="Traditional Arabic"/>
          <w:sz w:val="36"/>
          <w:rtl/>
        </w:rPr>
        <w:t xml:space="preserve"> عز</w:t>
      </w:r>
      <w:r w:rsidRPr="003108A4">
        <w:rPr>
          <w:rFonts w:ascii="Traditional Arabic" w:hAnsi="Traditional Arabic" w:hint="cs"/>
          <w:sz w:val="36"/>
          <w:rtl/>
        </w:rPr>
        <w:t>َّ</w:t>
      </w:r>
      <w:r w:rsidRPr="003108A4">
        <w:rPr>
          <w:rFonts w:ascii="Traditional Arabic" w:hAnsi="Traditional Arabic"/>
          <w:sz w:val="36"/>
          <w:rtl/>
        </w:rPr>
        <w:t xml:space="preserve"> وجل، وع</w:t>
      </w:r>
      <w:r w:rsidRPr="003108A4">
        <w:rPr>
          <w:rFonts w:ascii="Traditional Arabic" w:hAnsi="Traditional Arabic" w:hint="cs"/>
          <w:sz w:val="36"/>
          <w:rtl/>
        </w:rPr>
        <w:t>َ</w:t>
      </w:r>
      <w:r w:rsidRPr="003108A4">
        <w:rPr>
          <w:rFonts w:ascii="Traditional Arabic" w:hAnsi="Traditional Arabic"/>
          <w:sz w:val="36"/>
          <w:rtl/>
        </w:rPr>
        <w:t>ز</w:t>
      </w:r>
      <w:r w:rsidRPr="003108A4">
        <w:rPr>
          <w:rFonts w:ascii="Traditional Arabic" w:hAnsi="Traditional Arabic" w:hint="cs"/>
          <w:sz w:val="36"/>
          <w:rtl/>
        </w:rPr>
        <w:t>َ</w:t>
      </w:r>
      <w:r w:rsidRPr="003108A4">
        <w:rPr>
          <w:rFonts w:ascii="Traditional Arabic" w:hAnsi="Traditional Arabic"/>
          <w:sz w:val="36"/>
          <w:rtl/>
        </w:rPr>
        <w:t>ل حجر</w:t>
      </w:r>
      <w:r w:rsidRPr="003108A4">
        <w:rPr>
          <w:rFonts w:ascii="Traditional Arabic" w:hAnsi="Traditional Arabic" w:hint="cs"/>
          <w:sz w:val="36"/>
          <w:rtl/>
        </w:rPr>
        <w:t>ً</w:t>
      </w:r>
      <w:r w:rsidRPr="003108A4">
        <w:rPr>
          <w:rFonts w:ascii="Traditional Arabic" w:hAnsi="Traditional Arabic"/>
          <w:sz w:val="36"/>
          <w:rtl/>
        </w:rPr>
        <w:t>ا عن طريق الناس، أو</w:t>
      </w:r>
      <w:r w:rsidRPr="003108A4">
        <w:rPr>
          <w:rFonts w:ascii="Traditional Arabic" w:hAnsi="Traditional Arabic" w:hint="cs"/>
          <w:sz w:val="36"/>
          <w:rtl/>
        </w:rPr>
        <w:t> </w:t>
      </w:r>
      <w:r w:rsidRPr="003108A4">
        <w:rPr>
          <w:rFonts w:ascii="Traditional Arabic" w:hAnsi="Traditional Arabic"/>
          <w:sz w:val="36"/>
          <w:rtl/>
        </w:rPr>
        <w:t>شوكة أو عظم</w:t>
      </w:r>
      <w:r w:rsidRPr="003108A4">
        <w:rPr>
          <w:rFonts w:ascii="Traditional Arabic" w:hAnsi="Traditional Arabic" w:hint="cs"/>
          <w:sz w:val="36"/>
          <w:rtl/>
        </w:rPr>
        <w:t>ً</w:t>
      </w:r>
      <w:r w:rsidRPr="003108A4">
        <w:rPr>
          <w:rFonts w:ascii="Traditional Arabic" w:hAnsi="Traditional Arabic"/>
          <w:sz w:val="36"/>
          <w:rtl/>
        </w:rPr>
        <w:t xml:space="preserve">ا عن طريق الناس، </w:t>
      </w:r>
      <w:r w:rsidRPr="003108A4">
        <w:rPr>
          <w:rFonts w:ascii="Traditional Arabic" w:hAnsi="Traditional Arabic"/>
          <w:b/>
          <w:bCs/>
          <w:sz w:val="36"/>
          <w:rtl/>
        </w:rPr>
        <w:t>وأ</w:t>
      </w:r>
      <w:r w:rsidRPr="003108A4">
        <w:rPr>
          <w:rFonts w:ascii="Traditional Arabic" w:hAnsi="Traditional Arabic" w:hint="cs"/>
          <w:b/>
          <w:bCs/>
          <w:sz w:val="36"/>
          <w:rtl/>
        </w:rPr>
        <w:t>َ</w:t>
      </w:r>
      <w:r w:rsidRPr="003108A4">
        <w:rPr>
          <w:rFonts w:ascii="Traditional Arabic" w:hAnsi="Traditional Arabic"/>
          <w:b/>
          <w:bCs/>
          <w:sz w:val="36"/>
          <w:rtl/>
        </w:rPr>
        <w:t>م</w:t>
      </w:r>
      <w:r w:rsidRPr="003108A4">
        <w:rPr>
          <w:rFonts w:ascii="Traditional Arabic" w:hAnsi="Traditional Arabic" w:hint="cs"/>
          <w:b/>
          <w:bCs/>
          <w:sz w:val="36"/>
          <w:rtl/>
        </w:rPr>
        <w:t>َ</w:t>
      </w:r>
      <w:r w:rsidRPr="003108A4">
        <w:rPr>
          <w:rFonts w:ascii="Traditional Arabic" w:hAnsi="Traditional Arabic"/>
          <w:b/>
          <w:bCs/>
          <w:sz w:val="36"/>
          <w:rtl/>
        </w:rPr>
        <w:t>ر بمعروف، أو ن</w:t>
      </w:r>
      <w:r w:rsidRPr="003108A4">
        <w:rPr>
          <w:rFonts w:ascii="Traditional Arabic" w:hAnsi="Traditional Arabic" w:hint="cs"/>
          <w:b/>
          <w:bCs/>
          <w:sz w:val="36"/>
          <w:rtl/>
        </w:rPr>
        <w:t>َ</w:t>
      </w:r>
      <w:r w:rsidRPr="003108A4">
        <w:rPr>
          <w:rFonts w:ascii="Traditional Arabic" w:hAnsi="Traditional Arabic"/>
          <w:b/>
          <w:bCs/>
          <w:sz w:val="36"/>
          <w:rtl/>
        </w:rPr>
        <w:t>ه</w:t>
      </w:r>
      <w:r w:rsidRPr="003108A4">
        <w:rPr>
          <w:rFonts w:ascii="Traditional Arabic" w:hAnsi="Traditional Arabic" w:hint="cs"/>
          <w:b/>
          <w:bCs/>
          <w:sz w:val="36"/>
          <w:rtl/>
        </w:rPr>
        <w:t>َ</w:t>
      </w:r>
      <w:r w:rsidRPr="003108A4">
        <w:rPr>
          <w:rFonts w:ascii="Traditional Arabic" w:hAnsi="Traditional Arabic"/>
          <w:b/>
          <w:bCs/>
          <w:sz w:val="36"/>
          <w:rtl/>
        </w:rPr>
        <w:t>ى عن منكر</w:t>
      </w:r>
      <w:r w:rsidRPr="003108A4">
        <w:rPr>
          <w:rFonts w:ascii="Traditional Arabic" w:hAnsi="Traditional Arabic"/>
          <w:sz w:val="36"/>
          <w:rtl/>
        </w:rPr>
        <w:t>، عدد تلك الستين والثلاثمائة الس</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امى، فإنه ي</w:t>
      </w:r>
      <w:r w:rsidRPr="003108A4">
        <w:rPr>
          <w:rFonts w:ascii="Traditional Arabic" w:hAnsi="Traditional Arabic" w:hint="cs"/>
          <w:sz w:val="36"/>
          <w:rtl/>
        </w:rPr>
        <w:t>َ</w:t>
      </w:r>
      <w:r w:rsidRPr="003108A4">
        <w:rPr>
          <w:rFonts w:ascii="Traditional Arabic" w:hAnsi="Traditional Arabic"/>
          <w:sz w:val="36"/>
          <w:rtl/>
        </w:rPr>
        <w:t>مش</w:t>
      </w:r>
      <w:r w:rsidRPr="003108A4">
        <w:rPr>
          <w:rFonts w:ascii="Traditional Arabic" w:hAnsi="Traditional Arabic" w:hint="cs"/>
          <w:sz w:val="36"/>
          <w:rtl/>
        </w:rPr>
        <w:t>ِ</w:t>
      </w:r>
      <w:r w:rsidRPr="003108A4">
        <w:rPr>
          <w:rFonts w:ascii="Traditional Arabic" w:hAnsi="Traditional Arabic"/>
          <w:sz w:val="36"/>
          <w:rtl/>
        </w:rPr>
        <w:t>ي يومئذ وقد ز</w:t>
      </w:r>
      <w:r w:rsidRPr="003108A4">
        <w:rPr>
          <w:rFonts w:ascii="Traditional Arabic" w:hAnsi="Traditional Arabic" w:hint="cs"/>
          <w:sz w:val="36"/>
          <w:rtl/>
        </w:rPr>
        <w:t>َ</w:t>
      </w:r>
      <w:r w:rsidRPr="003108A4">
        <w:rPr>
          <w:rFonts w:ascii="Traditional Arabic" w:hAnsi="Traditional Arabic"/>
          <w:sz w:val="36"/>
          <w:rtl/>
        </w:rPr>
        <w:t>حز</w:t>
      </w:r>
      <w:r w:rsidRPr="003108A4">
        <w:rPr>
          <w:rFonts w:ascii="Traditional Arabic" w:hAnsi="Traditional Arabic" w:hint="cs"/>
          <w:sz w:val="36"/>
          <w:rtl/>
        </w:rPr>
        <w:t>َ</w:t>
      </w:r>
      <w:r w:rsidRPr="003108A4">
        <w:rPr>
          <w:rFonts w:ascii="Traditional Arabic" w:hAnsi="Traditional Arabic"/>
          <w:sz w:val="36"/>
          <w:rtl/>
        </w:rPr>
        <w:t>ح نفسه عن النار».</w:t>
      </w:r>
      <w:r w:rsidRPr="003108A4">
        <w:rPr>
          <w:rFonts w:ascii="Traditional Arabic" w:hAnsi="Traditional Arabic" w:hint="cs"/>
          <w:sz w:val="36"/>
          <w:rtl/>
        </w:rPr>
        <w:t xml:space="preserve"> </w:t>
      </w:r>
      <w:r w:rsidRPr="003108A4">
        <w:rPr>
          <w:rFonts w:ascii="Traditional Arabic" w:hAnsi="Traditional Arabic"/>
          <w:sz w:val="36"/>
          <w:rtl/>
        </w:rPr>
        <w:t>قال أبو توبة</w:t>
      </w:r>
      <w:r w:rsidRPr="003108A4">
        <w:rPr>
          <w:rFonts w:ascii="Traditional Arabic" w:hAnsi="Traditional Arabic"/>
          <w:sz w:val="36"/>
          <w:vertAlign w:val="superscript"/>
          <w:rtl/>
        </w:rPr>
        <w:footnoteReference w:id="333"/>
      </w:r>
      <w:r w:rsidRPr="003108A4">
        <w:rPr>
          <w:rFonts w:ascii="Traditional Arabic" w:hAnsi="Traditional Arabic"/>
          <w:sz w:val="36"/>
          <w:rtl/>
        </w:rPr>
        <w:t>: وربما ق</w:t>
      </w:r>
      <w:r w:rsidRPr="003108A4">
        <w:rPr>
          <w:rFonts w:ascii="Traditional Arabic" w:hAnsi="Traditional Arabic" w:hint="cs"/>
          <w:sz w:val="36"/>
          <w:rtl/>
        </w:rPr>
        <w:t>ُ</w:t>
      </w:r>
      <w:r w:rsidRPr="003108A4">
        <w:rPr>
          <w:rFonts w:ascii="Traditional Arabic" w:hAnsi="Traditional Arabic"/>
          <w:sz w:val="36"/>
          <w:rtl/>
        </w:rPr>
        <w:t>لت: «ي</w:t>
      </w:r>
      <w:r w:rsidRPr="003108A4">
        <w:rPr>
          <w:rFonts w:ascii="Traditional Arabic" w:hAnsi="Traditional Arabic" w:hint="cs"/>
          <w:sz w:val="36"/>
          <w:rtl/>
        </w:rPr>
        <w:t>ُ</w:t>
      </w:r>
      <w:r w:rsidRPr="003108A4">
        <w:rPr>
          <w:rFonts w:ascii="Traditional Arabic" w:hAnsi="Traditional Arabic"/>
          <w:sz w:val="36"/>
          <w:rtl/>
        </w:rPr>
        <w:t>مس</w:t>
      </w:r>
      <w:r w:rsidRPr="003108A4">
        <w:rPr>
          <w:rFonts w:ascii="Traditional Arabic" w:hAnsi="Traditional Arabic" w:hint="cs"/>
          <w:sz w:val="36"/>
          <w:rtl/>
        </w:rPr>
        <w:t>ِ</w:t>
      </w:r>
      <w:r w:rsidRPr="003108A4">
        <w:rPr>
          <w:rFonts w:ascii="Traditional Arabic" w:hAnsi="Traditional Arabic"/>
          <w:sz w:val="36"/>
          <w:rtl/>
        </w:rPr>
        <w:t>ي».</w:t>
      </w:r>
    </w:p>
    <w:p w14:paraId="230B713E"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أخرجه مسلم</w:t>
      </w:r>
      <w:r w:rsidRPr="003108A4">
        <w:rPr>
          <w:rFonts w:ascii="Traditional Arabic" w:hAnsi="Traditional Arabic" w:hint="cs"/>
          <w:sz w:val="36"/>
          <w:rtl/>
        </w:rPr>
        <w:t>:</w:t>
      </w:r>
      <w:r w:rsidRPr="003108A4">
        <w:rPr>
          <w:rFonts w:ascii="Traditional Arabic" w:hAnsi="Traditional Arabic"/>
          <w:sz w:val="36"/>
          <w:rtl/>
        </w:rPr>
        <w:t xml:space="preserve"> كتاب الزكاة، باب أن اسم الصدقة يقع على كل نوع من المعروف (2327).</w:t>
      </w:r>
    </w:p>
    <w:p w14:paraId="09040D40"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3</w:t>
      </w:r>
      <w:r w:rsidRPr="003108A4">
        <w:rPr>
          <w:rFonts w:ascii="Traditional Arabic" w:hAnsi="Traditional Arabic"/>
          <w:sz w:val="36"/>
          <w:rtl/>
        </w:rPr>
        <w:noBreakHyphen/>
        <w:t xml:space="preserve"> عن أبي هريرة رضي الله عنه قال: قال رسول الله صلى الله عليه وسلم: «ك</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 xml:space="preserve"> س</w:t>
      </w:r>
      <w:r w:rsidRPr="003108A4">
        <w:rPr>
          <w:rFonts w:ascii="Traditional Arabic" w:hAnsi="Traditional Arabic" w:hint="cs"/>
          <w:sz w:val="36"/>
          <w:rtl/>
        </w:rPr>
        <w:t>ُ</w:t>
      </w:r>
      <w:r w:rsidRPr="003108A4">
        <w:rPr>
          <w:rFonts w:ascii="Traditional Arabic" w:hAnsi="Traditional Arabic"/>
          <w:sz w:val="36"/>
          <w:rtl/>
        </w:rPr>
        <w:t>لام</w:t>
      </w:r>
      <w:r w:rsidRPr="003108A4">
        <w:rPr>
          <w:rFonts w:ascii="Traditional Arabic" w:hAnsi="Traditional Arabic" w:hint="cs"/>
          <w:sz w:val="36"/>
          <w:rtl/>
        </w:rPr>
        <w:t>َ</w:t>
      </w:r>
      <w:r w:rsidRPr="003108A4">
        <w:rPr>
          <w:rFonts w:ascii="Traditional Arabic" w:hAnsi="Traditional Arabic"/>
          <w:sz w:val="36"/>
          <w:rtl/>
        </w:rPr>
        <w:t>ى من الناس عليه صدقة</w:t>
      </w:r>
      <w:r w:rsidRPr="003108A4">
        <w:rPr>
          <w:rFonts w:ascii="Traditional Arabic" w:hAnsi="Traditional Arabic" w:hint="cs"/>
          <w:sz w:val="36"/>
          <w:rtl/>
        </w:rPr>
        <w:t>،</w:t>
      </w:r>
      <w:r w:rsidRPr="003108A4">
        <w:rPr>
          <w:rFonts w:ascii="Traditional Arabic" w:hAnsi="Traditional Arabic"/>
          <w:sz w:val="36"/>
          <w:rtl/>
        </w:rPr>
        <w:t xml:space="preserve"> كل يوم تطلع فيه الشمس</w:t>
      </w:r>
      <w:r w:rsidRPr="003108A4">
        <w:rPr>
          <w:rFonts w:ascii="Traditional Arabic" w:hAnsi="Traditional Arabic" w:hint="cs"/>
          <w:sz w:val="36"/>
          <w:rtl/>
        </w:rPr>
        <w:t xml:space="preserve"> </w:t>
      </w:r>
      <w:r w:rsidRPr="003108A4">
        <w:rPr>
          <w:rFonts w:ascii="Traditional Arabic" w:hAnsi="Traditional Arabic"/>
          <w:sz w:val="36"/>
          <w:rtl/>
        </w:rPr>
        <w:t>تعدل بين الاثنين صدقة، وت</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ين الرجل</w:t>
      </w:r>
      <w:r w:rsidRPr="003108A4">
        <w:rPr>
          <w:rFonts w:ascii="Traditional Arabic" w:hAnsi="Traditional Arabic" w:hint="cs"/>
          <w:sz w:val="36"/>
          <w:rtl/>
        </w:rPr>
        <w:t>َ</w:t>
      </w:r>
      <w:r w:rsidRPr="003108A4">
        <w:rPr>
          <w:rFonts w:ascii="Traditional Arabic" w:hAnsi="Traditional Arabic"/>
          <w:sz w:val="36"/>
          <w:rtl/>
        </w:rPr>
        <w:t xml:space="preserve"> في دابته فتحمله عليها أو ترفع له عليها متاعه صدقة</w:t>
      </w:r>
      <w:r w:rsidRPr="003108A4">
        <w:rPr>
          <w:rFonts w:ascii="Traditional Arabic" w:hAnsi="Traditional Arabic" w:hint="cs"/>
          <w:sz w:val="36"/>
          <w:rtl/>
        </w:rPr>
        <w:t>،</w:t>
      </w:r>
      <w:r w:rsidRPr="003108A4">
        <w:rPr>
          <w:rFonts w:ascii="Traditional Arabic" w:hAnsi="Traditional Arabic"/>
          <w:sz w:val="36"/>
          <w:rtl/>
        </w:rPr>
        <w:t xml:space="preserve"> والكلمة الطيبة صدقة، وكل خطوة تمشيها إلى الصلاة صدقة، وت</w:t>
      </w:r>
      <w:r w:rsidRPr="003108A4">
        <w:rPr>
          <w:rFonts w:ascii="Traditional Arabic" w:hAnsi="Traditional Arabic" w:hint="cs"/>
          <w:sz w:val="36"/>
          <w:rtl/>
        </w:rPr>
        <w:t>ُ</w:t>
      </w:r>
      <w:r w:rsidRPr="003108A4">
        <w:rPr>
          <w:rFonts w:ascii="Traditional Arabic" w:hAnsi="Traditional Arabic"/>
          <w:sz w:val="36"/>
          <w:rtl/>
        </w:rPr>
        <w:t>ميط الأذى عن الطريق صدقة».</w:t>
      </w:r>
    </w:p>
    <w:p w14:paraId="7B7D0CCA"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أخرجه البخاري، كتاب الصلح، باب فضل الإصلاح بين الناس والعدل بينهم (2707)</w:t>
      </w:r>
      <w:r w:rsidRPr="003108A4">
        <w:rPr>
          <w:rFonts w:ascii="Traditional Arabic" w:hAnsi="Traditional Arabic" w:hint="cs"/>
          <w:sz w:val="36"/>
          <w:rtl/>
        </w:rPr>
        <w:t xml:space="preserve">، </w:t>
      </w:r>
      <w:r w:rsidRPr="003108A4">
        <w:rPr>
          <w:rFonts w:ascii="Traditional Arabic" w:hAnsi="Traditional Arabic"/>
          <w:sz w:val="36"/>
          <w:rtl/>
        </w:rPr>
        <w:t>وكتاب الجهاد والسير، باب فضل من حمل متاع صاحبه في السفر (2891)</w:t>
      </w:r>
      <w:r w:rsidRPr="003108A4">
        <w:rPr>
          <w:rFonts w:ascii="Traditional Arabic" w:hAnsi="Traditional Arabic" w:hint="cs"/>
          <w:sz w:val="36"/>
          <w:rtl/>
        </w:rPr>
        <w:t>،</w:t>
      </w:r>
      <w:r w:rsidRPr="003108A4">
        <w:rPr>
          <w:rFonts w:ascii="Traditional Arabic" w:hAnsi="Traditional Arabic"/>
          <w:sz w:val="36"/>
          <w:rtl/>
        </w:rPr>
        <w:t xml:space="preserve"> وباب م</w:t>
      </w:r>
      <w:r w:rsidRPr="003108A4">
        <w:rPr>
          <w:rFonts w:ascii="Traditional Arabic" w:hAnsi="Traditional Arabic" w:hint="cs"/>
          <w:sz w:val="36"/>
          <w:rtl/>
        </w:rPr>
        <w:t>َ</w:t>
      </w:r>
      <w:r w:rsidRPr="003108A4">
        <w:rPr>
          <w:rFonts w:ascii="Traditional Arabic" w:hAnsi="Traditional Arabic"/>
          <w:sz w:val="36"/>
          <w:rtl/>
        </w:rPr>
        <w:t>ن أخذ بالركاب ونحوه (2989)</w:t>
      </w:r>
      <w:r w:rsidRPr="003108A4">
        <w:rPr>
          <w:rFonts w:ascii="Traditional Arabic" w:hAnsi="Traditional Arabic" w:hint="cs"/>
          <w:sz w:val="36"/>
          <w:rtl/>
        </w:rPr>
        <w:t>.</w:t>
      </w:r>
    </w:p>
    <w:p w14:paraId="07609899"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ومسلم، كتاب الزكاة، باب أن اسم الصدقة يقع على كل نوع من المعروف (2332).</w:t>
      </w:r>
    </w:p>
    <w:p w14:paraId="1FCAD8C3"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مفردات الحديث</w:t>
      </w:r>
      <w:r w:rsidRPr="003108A4">
        <w:rPr>
          <w:rFonts w:ascii="Traditional Arabic" w:hAnsi="Traditional Arabic"/>
          <w:sz w:val="36"/>
          <w:rtl/>
        </w:rPr>
        <w:t>:</w:t>
      </w:r>
    </w:p>
    <w:p w14:paraId="43EA66A3"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قوله: "صدقة"</w:t>
      </w:r>
      <w:r w:rsidRPr="003108A4">
        <w:rPr>
          <w:rFonts w:ascii="Traditional Arabic" w:hAnsi="Traditional Arabic"/>
          <w:sz w:val="36"/>
          <w:rtl/>
        </w:rPr>
        <w:t>: الصدقة ما ي</w:t>
      </w:r>
      <w:r w:rsidRPr="003108A4">
        <w:rPr>
          <w:rFonts w:ascii="Traditional Arabic" w:hAnsi="Traditional Arabic" w:hint="cs"/>
          <w:sz w:val="36"/>
          <w:rtl/>
        </w:rPr>
        <w:t>ُ</w:t>
      </w:r>
      <w:r w:rsidRPr="003108A4">
        <w:rPr>
          <w:rFonts w:ascii="Traditional Arabic" w:hAnsi="Traditional Arabic"/>
          <w:sz w:val="36"/>
          <w:rtl/>
        </w:rPr>
        <w:t>خر</w:t>
      </w:r>
      <w:r w:rsidRPr="003108A4">
        <w:rPr>
          <w:rFonts w:ascii="Traditional Arabic" w:hAnsi="Traditional Arabic" w:hint="cs"/>
          <w:sz w:val="36"/>
          <w:rtl/>
        </w:rPr>
        <w:t>ِ</w:t>
      </w:r>
      <w:r w:rsidRPr="003108A4">
        <w:rPr>
          <w:rFonts w:ascii="Traditional Arabic" w:hAnsi="Traditional Arabic"/>
          <w:sz w:val="36"/>
          <w:rtl/>
        </w:rPr>
        <w:t>جه الإنسان م</w:t>
      </w:r>
      <w:r w:rsidRPr="003108A4">
        <w:rPr>
          <w:rFonts w:ascii="Traditional Arabic" w:hAnsi="Traditional Arabic" w:hint="cs"/>
          <w:sz w:val="36"/>
          <w:rtl/>
        </w:rPr>
        <w:t>ِ</w:t>
      </w:r>
      <w:r w:rsidRPr="003108A4">
        <w:rPr>
          <w:rFonts w:ascii="Traditional Arabic" w:hAnsi="Traditional Arabic"/>
          <w:sz w:val="36"/>
          <w:rtl/>
        </w:rPr>
        <w:t>ن ماله على وجه القربى كالزكاة</w:t>
      </w:r>
      <w:r w:rsidRPr="003108A4">
        <w:rPr>
          <w:rFonts w:ascii="Traditional Arabic" w:hAnsi="Traditional Arabic" w:hint="cs"/>
          <w:sz w:val="36"/>
          <w:rtl/>
        </w:rPr>
        <w:t>.</w:t>
      </w:r>
      <w:r w:rsidRPr="003108A4">
        <w:rPr>
          <w:rFonts w:ascii="Traditional Arabic" w:hAnsi="Traditional Arabic"/>
          <w:sz w:val="36"/>
          <w:rtl/>
        </w:rPr>
        <w:t xml:space="preserve"> لكن الصدقة في الأصل ت</w:t>
      </w:r>
      <w:r w:rsidRPr="003108A4">
        <w:rPr>
          <w:rFonts w:ascii="Traditional Arabic" w:hAnsi="Traditional Arabic" w:hint="cs"/>
          <w:sz w:val="36"/>
          <w:rtl/>
        </w:rPr>
        <w:t>ُ</w:t>
      </w:r>
      <w:r w:rsidRPr="003108A4">
        <w:rPr>
          <w:rFonts w:ascii="Traditional Arabic" w:hAnsi="Traditional Arabic"/>
          <w:sz w:val="36"/>
          <w:rtl/>
        </w:rPr>
        <w:t>قال للمتطو</w:t>
      </w:r>
      <w:r w:rsidRPr="003108A4">
        <w:rPr>
          <w:rFonts w:ascii="Traditional Arabic" w:hAnsi="Traditional Arabic" w:hint="cs"/>
          <w:sz w:val="36"/>
          <w:rtl/>
        </w:rPr>
        <w:t>َّ</w:t>
      </w:r>
      <w:r w:rsidRPr="003108A4">
        <w:rPr>
          <w:rFonts w:ascii="Traditional Arabic" w:hAnsi="Traditional Arabic"/>
          <w:sz w:val="36"/>
          <w:rtl/>
        </w:rPr>
        <w:t>ع به، والزكاة للواجب، وقد يسمى الواجب صدقة إذا ت</w:t>
      </w:r>
      <w:r w:rsidRPr="003108A4">
        <w:rPr>
          <w:rFonts w:ascii="Traditional Arabic" w:hAnsi="Traditional Arabic" w:hint="cs"/>
          <w:sz w:val="36"/>
          <w:rtl/>
        </w:rPr>
        <w:t>َ</w:t>
      </w:r>
      <w:r w:rsidRPr="003108A4">
        <w:rPr>
          <w:rFonts w:ascii="Traditional Arabic" w:hAnsi="Traditional Arabic"/>
          <w:sz w:val="36"/>
          <w:rtl/>
        </w:rPr>
        <w:t>حر</w:t>
      </w:r>
      <w:r w:rsidRPr="003108A4">
        <w:rPr>
          <w:rFonts w:ascii="Traditional Arabic" w:hAnsi="Traditional Arabic" w:hint="cs"/>
          <w:sz w:val="36"/>
          <w:rtl/>
        </w:rPr>
        <w:t>َّ</w:t>
      </w:r>
      <w:r w:rsidRPr="003108A4">
        <w:rPr>
          <w:rFonts w:ascii="Traditional Arabic" w:hAnsi="Traditional Arabic"/>
          <w:sz w:val="36"/>
          <w:rtl/>
        </w:rPr>
        <w:t>ى صاحب</w:t>
      </w:r>
      <w:r w:rsidRPr="003108A4">
        <w:rPr>
          <w:rFonts w:ascii="Traditional Arabic" w:hAnsi="Traditional Arabic" w:hint="cs"/>
          <w:sz w:val="36"/>
          <w:rtl/>
        </w:rPr>
        <w:t>ُ</w:t>
      </w:r>
      <w:r w:rsidRPr="003108A4">
        <w:rPr>
          <w:rFonts w:ascii="Traditional Arabic" w:hAnsi="Traditional Arabic"/>
          <w:sz w:val="36"/>
          <w:rtl/>
        </w:rPr>
        <w:t xml:space="preserve">ها الصدق في فعله، قال تعالى: </w:t>
      </w:r>
      <w:r w:rsidRPr="003108A4">
        <w:rPr>
          <w:rFonts w:ascii="Traditional Arabic" w:hAnsi="Traditional Arabic" w:hint="cs"/>
          <w:sz w:val="36"/>
          <w:rtl/>
        </w:rPr>
        <w:t>﴿خُذْ</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أَمْوَالِهِمْ</w:t>
      </w:r>
      <w:r w:rsidRPr="003108A4">
        <w:rPr>
          <w:rFonts w:ascii="Traditional Arabic" w:hAnsi="Traditional Arabic"/>
          <w:sz w:val="36"/>
          <w:rtl/>
        </w:rPr>
        <w:t xml:space="preserve"> </w:t>
      </w:r>
      <w:r w:rsidRPr="003108A4">
        <w:rPr>
          <w:rFonts w:ascii="Traditional Arabic" w:hAnsi="Traditional Arabic" w:hint="cs"/>
          <w:sz w:val="36"/>
          <w:rtl/>
        </w:rPr>
        <w:t>صَدَقَةً﴾ [التوبة: 103]</w:t>
      </w:r>
      <w:r w:rsidRPr="003108A4">
        <w:rPr>
          <w:rFonts w:ascii="Traditional Arabic" w:hAnsi="Traditional Arabic"/>
          <w:sz w:val="36"/>
          <w:vertAlign w:val="superscript"/>
          <w:rtl/>
        </w:rPr>
        <w:footnoteReference w:id="334"/>
      </w:r>
      <w:r w:rsidRPr="003108A4">
        <w:rPr>
          <w:rFonts w:ascii="Traditional Arabic" w:hAnsi="Traditional Arabic"/>
          <w:sz w:val="36"/>
          <w:rtl/>
        </w:rPr>
        <w:t>.</w:t>
      </w:r>
    </w:p>
    <w:p w14:paraId="12706517"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 xml:space="preserve">قوله: "يعتمل": </w:t>
      </w:r>
      <w:r w:rsidRPr="003108A4">
        <w:rPr>
          <w:rFonts w:ascii="Traditional Arabic" w:hAnsi="Traditional Arabic"/>
          <w:sz w:val="36"/>
          <w:rtl/>
        </w:rPr>
        <w:t>افتعال من العمل، للمبالغة، وفي رواية البخاري: "فيعمل"</w:t>
      </w:r>
      <w:r w:rsidRPr="003108A4">
        <w:rPr>
          <w:rFonts w:ascii="Traditional Arabic" w:hAnsi="Traditional Arabic" w:hint="cs"/>
          <w:sz w:val="36"/>
          <w:rtl/>
        </w:rPr>
        <w:t>.</w:t>
      </w:r>
    </w:p>
    <w:p w14:paraId="7CE2F014"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lastRenderedPageBreak/>
        <w:t>قوله: "فينفع نفسه"</w:t>
      </w:r>
      <w:r w:rsidRPr="003108A4">
        <w:rPr>
          <w:rFonts w:ascii="Traditional Arabic" w:hAnsi="Traditional Arabic"/>
          <w:sz w:val="36"/>
          <w:rtl/>
        </w:rPr>
        <w:t>: أي</w:t>
      </w:r>
      <w:r w:rsidRPr="003108A4">
        <w:rPr>
          <w:rFonts w:ascii="Traditional Arabic" w:hAnsi="Traditional Arabic" w:hint="cs"/>
          <w:sz w:val="36"/>
          <w:rtl/>
        </w:rPr>
        <w:t>:</w:t>
      </w:r>
      <w:r w:rsidRPr="003108A4">
        <w:rPr>
          <w:rFonts w:ascii="Traditional Arabic" w:hAnsi="Traditional Arabic"/>
          <w:sz w:val="36"/>
          <w:rtl/>
        </w:rPr>
        <w:t xml:space="preserve"> بما يكتسبه من صناعة وتجارة ونحوهما بإنفاقه عليها، وم</w:t>
      </w:r>
      <w:r w:rsidRPr="003108A4">
        <w:rPr>
          <w:rFonts w:ascii="Traditional Arabic" w:hAnsi="Traditional Arabic" w:hint="cs"/>
          <w:sz w:val="36"/>
          <w:rtl/>
        </w:rPr>
        <w:t>َ</w:t>
      </w:r>
      <w:r w:rsidRPr="003108A4">
        <w:rPr>
          <w:rFonts w:ascii="Traditional Arabic" w:hAnsi="Traditional Arabic"/>
          <w:sz w:val="36"/>
          <w:rtl/>
        </w:rPr>
        <w:t>ن تلزمه نفقت</w:t>
      </w:r>
      <w:r w:rsidRPr="003108A4">
        <w:rPr>
          <w:rFonts w:ascii="Traditional Arabic" w:hAnsi="Traditional Arabic" w:hint="cs"/>
          <w:sz w:val="36"/>
          <w:rtl/>
        </w:rPr>
        <w:t>ُ</w:t>
      </w:r>
      <w:r w:rsidRPr="003108A4">
        <w:rPr>
          <w:rFonts w:ascii="Traditional Arabic" w:hAnsi="Traditional Arabic"/>
          <w:sz w:val="36"/>
          <w:rtl/>
        </w:rPr>
        <w:t>ه، وي</w:t>
      </w:r>
      <w:r w:rsidRPr="003108A4">
        <w:rPr>
          <w:rFonts w:ascii="Traditional Arabic" w:hAnsi="Traditional Arabic" w:hint="cs"/>
          <w:sz w:val="36"/>
          <w:rtl/>
        </w:rPr>
        <w:t>َ</w:t>
      </w:r>
      <w:r w:rsidRPr="003108A4">
        <w:rPr>
          <w:rFonts w:ascii="Traditional Arabic" w:hAnsi="Traditional Arabic"/>
          <w:sz w:val="36"/>
          <w:rtl/>
        </w:rPr>
        <w:t>ستغني بذلك عن ذ</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 xml:space="preserve"> السؤال لغيره.</w:t>
      </w:r>
    </w:p>
    <w:p w14:paraId="29212F78"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قوله: "ويتصدق"</w:t>
      </w:r>
      <w:r w:rsidRPr="003108A4">
        <w:rPr>
          <w:rFonts w:ascii="Traditional Arabic" w:hAnsi="Traditional Arabic"/>
          <w:sz w:val="36"/>
          <w:rtl/>
        </w:rPr>
        <w:t>: وفي نسخة "فيتصدق"</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ينفع غيره بإعطاء الصدقة، ويكتسب الأجر.</w:t>
      </w:r>
    </w:p>
    <w:p w14:paraId="7926E056"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 xml:space="preserve">قال </w:t>
      </w:r>
      <w:proofErr w:type="spellStart"/>
      <w:r w:rsidRPr="003108A4">
        <w:rPr>
          <w:rFonts w:ascii="Traditional Arabic" w:hAnsi="Traditional Arabic"/>
          <w:sz w:val="36"/>
          <w:rtl/>
        </w:rPr>
        <w:t>القسطلاني</w:t>
      </w:r>
      <w:proofErr w:type="spellEnd"/>
      <w:r w:rsidRPr="003108A4">
        <w:rPr>
          <w:rFonts w:ascii="Traditional Arabic" w:hAnsi="Traditional Arabic"/>
          <w:sz w:val="36"/>
          <w:rtl/>
        </w:rPr>
        <w:t xml:space="preserve">: وقوله: </w:t>
      </w:r>
      <w:r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sz w:val="36"/>
          <w:rtl/>
        </w:rPr>
        <w:t>فيعمل</w:t>
      </w:r>
      <w:r w:rsidRPr="003108A4">
        <w:rPr>
          <w:rFonts w:ascii="Traditional Arabic" w:hAnsi="Traditional Arabic" w:hint="cs"/>
          <w:sz w:val="36"/>
          <w:rtl/>
        </w:rPr>
        <w:t>ُ...</w:t>
      </w:r>
      <w:r w:rsidRPr="003108A4">
        <w:rPr>
          <w:rFonts w:ascii="Traditional Arabic" w:hAnsi="Traditional Arabic"/>
          <w:sz w:val="36"/>
          <w:rtl/>
        </w:rPr>
        <w:t xml:space="preserve"> وينفع</w:t>
      </w:r>
      <w:r w:rsidRPr="003108A4">
        <w:rPr>
          <w:rFonts w:ascii="Traditional Arabic" w:hAnsi="Traditional Arabic" w:hint="cs"/>
          <w:sz w:val="36"/>
          <w:rtl/>
        </w:rPr>
        <w:t>ُ...</w:t>
      </w:r>
      <w:r w:rsidRPr="003108A4">
        <w:rPr>
          <w:rFonts w:ascii="Traditional Arabic" w:hAnsi="Traditional Arabic"/>
          <w:sz w:val="36"/>
          <w:rtl/>
        </w:rPr>
        <w:t xml:space="preserve"> ويتصدق</w:t>
      </w:r>
      <w:r w:rsidRPr="003108A4">
        <w:rPr>
          <w:rFonts w:ascii="Traditional Arabic" w:hAnsi="Traditional Arabic" w:hint="cs"/>
          <w:sz w:val="36"/>
          <w:rtl/>
        </w:rPr>
        <w:t>ُ</w:t>
      </w:r>
      <w:r w:rsidRPr="003108A4">
        <w:rPr>
          <w:rFonts w:ascii="Traditional Arabic" w:hAnsi="Traditional Arabic"/>
          <w:sz w:val="36"/>
          <w:rtl/>
        </w:rPr>
        <w:t>» بالرفع في الثلاثة</w:t>
      </w:r>
      <w:r w:rsidRPr="003108A4">
        <w:rPr>
          <w:rFonts w:ascii="Traditional Arabic" w:hAnsi="Traditional Arabic" w:hint="cs"/>
          <w:sz w:val="36"/>
          <w:rtl/>
        </w:rPr>
        <w:t>:</w:t>
      </w:r>
      <w:r w:rsidRPr="003108A4">
        <w:rPr>
          <w:rFonts w:ascii="Traditional Arabic" w:hAnsi="Traditional Arabic"/>
          <w:sz w:val="36"/>
          <w:rtl/>
        </w:rPr>
        <w:t xml:space="preserve"> خبر</w:t>
      </w:r>
      <w:r w:rsidRPr="003108A4">
        <w:rPr>
          <w:rFonts w:ascii="Traditional Arabic" w:hAnsi="Traditional Arabic" w:hint="cs"/>
          <w:sz w:val="36"/>
          <w:rtl/>
        </w:rPr>
        <w:t>ٌ</w:t>
      </w:r>
      <w:r w:rsidRPr="003108A4">
        <w:rPr>
          <w:rFonts w:ascii="Traditional Arabic" w:hAnsi="Traditional Arabic"/>
          <w:sz w:val="36"/>
          <w:rtl/>
        </w:rPr>
        <w:t xml:space="preserve"> بمعنى</w:t>
      </w:r>
      <w:r w:rsidRPr="003108A4">
        <w:rPr>
          <w:rFonts w:ascii="Traditional Arabic" w:hAnsi="Traditional Arabic" w:hint="cs"/>
          <w:sz w:val="36"/>
          <w:rtl/>
        </w:rPr>
        <w:t xml:space="preserve"> </w:t>
      </w:r>
      <w:r w:rsidRPr="003108A4">
        <w:rPr>
          <w:rFonts w:ascii="Traditional Arabic" w:hAnsi="Traditional Arabic"/>
          <w:sz w:val="36"/>
          <w:rtl/>
        </w:rPr>
        <w:t>الأمر</w:t>
      </w:r>
      <w:r w:rsidRPr="003108A4">
        <w:rPr>
          <w:rFonts w:ascii="Traditional Arabic" w:hAnsi="Traditional Arabic" w:hint="cs"/>
          <w:sz w:val="36"/>
          <w:rtl/>
        </w:rPr>
        <w:t>،</w:t>
      </w:r>
      <w:r w:rsidRPr="003108A4">
        <w:rPr>
          <w:rFonts w:ascii="Traditional Arabic" w:hAnsi="Traditional Arabic"/>
          <w:sz w:val="36"/>
          <w:rtl/>
        </w:rPr>
        <w:t xml:space="preserve"> قاله ابن مالك</w:t>
      </w:r>
      <w:r w:rsidRPr="003108A4">
        <w:rPr>
          <w:rFonts w:ascii="Traditional Arabic" w:hAnsi="Traditional Arabic" w:hint="cs"/>
          <w:sz w:val="36"/>
          <w:rtl/>
        </w:rPr>
        <w:t>"</w:t>
      </w:r>
      <w:r w:rsidRPr="003108A4">
        <w:rPr>
          <w:rFonts w:ascii="Traditional Arabic" w:hAnsi="Traditional Arabic"/>
          <w:sz w:val="36"/>
          <w:vertAlign w:val="superscript"/>
          <w:rtl/>
        </w:rPr>
        <w:footnoteReference w:id="335"/>
      </w:r>
      <w:r w:rsidRPr="003108A4">
        <w:rPr>
          <w:rFonts w:ascii="Traditional Arabic" w:hAnsi="Traditional Arabic"/>
          <w:sz w:val="36"/>
          <w:rtl/>
        </w:rPr>
        <w:t>.</w:t>
      </w:r>
    </w:p>
    <w:p w14:paraId="637949F6"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قوله: "أرأيت إن لم يستطع":</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إن لم يستطع ذلك عجز</w:t>
      </w:r>
      <w:r w:rsidRPr="003108A4">
        <w:rPr>
          <w:rFonts w:ascii="Traditional Arabic" w:hAnsi="Traditional Arabic" w:hint="cs"/>
          <w:sz w:val="36"/>
          <w:rtl/>
        </w:rPr>
        <w:t>ً</w:t>
      </w:r>
      <w:r w:rsidRPr="003108A4">
        <w:rPr>
          <w:rFonts w:ascii="Traditional Arabic" w:hAnsi="Traditional Arabic"/>
          <w:sz w:val="36"/>
          <w:rtl/>
        </w:rPr>
        <w:t>ا أو كسل</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p>
    <w:p w14:paraId="3F1752FC" w14:textId="77777777" w:rsidR="00AC10FC" w:rsidRPr="003108A4" w:rsidRDefault="00AC10FC" w:rsidP="00F93EC8">
      <w:pPr>
        <w:widowControl w:val="0"/>
        <w:ind w:firstLine="567"/>
        <w:jc w:val="lowKashida"/>
        <w:rPr>
          <w:rFonts w:ascii="Traditional Arabic" w:hAnsi="Traditional Arabic"/>
          <w:b/>
          <w:bCs/>
          <w:sz w:val="36"/>
          <w:rtl/>
        </w:rPr>
      </w:pPr>
      <w:r w:rsidRPr="003108A4">
        <w:rPr>
          <w:rFonts w:ascii="Traditional Arabic" w:hAnsi="Traditional Arabic"/>
          <w:sz w:val="36"/>
          <w:rtl/>
        </w:rPr>
        <w:t>وفي رواية البخاري: "فإن لم يجد"</w:t>
      </w:r>
      <w:r w:rsidRPr="003108A4">
        <w:rPr>
          <w:rFonts w:ascii="Traditional Arabic" w:hAnsi="Traditional Arabic" w:hint="cs"/>
          <w:sz w:val="36"/>
          <w:rtl/>
        </w:rPr>
        <w:t>،</w:t>
      </w:r>
      <w:r w:rsidRPr="003108A4">
        <w:rPr>
          <w:rFonts w:ascii="Traditional Arabic" w:hAnsi="Traditional Arabic"/>
          <w:sz w:val="36"/>
          <w:rtl/>
        </w:rPr>
        <w:t xml:space="preserve"> وفي رواية النسائي: "أرأيت إن لم يفعل"</w:t>
      </w:r>
      <w:r w:rsidRPr="003108A4">
        <w:rPr>
          <w:rFonts w:ascii="Traditional Arabic" w:hAnsi="Traditional Arabic" w:hint="cs"/>
          <w:sz w:val="36"/>
          <w:rtl/>
        </w:rPr>
        <w:t>، و</w:t>
      </w:r>
      <w:r w:rsidRPr="003108A4">
        <w:rPr>
          <w:rFonts w:ascii="Traditional Arabic" w:hAnsi="Traditional Arabic"/>
          <w:sz w:val="36"/>
          <w:rtl/>
        </w:rPr>
        <w:t>كلها بمعنى واحد</w:t>
      </w:r>
      <w:r w:rsidRPr="003108A4">
        <w:rPr>
          <w:rFonts w:ascii="Traditional Arabic" w:hAnsi="Traditional Arabic"/>
          <w:sz w:val="36"/>
          <w:vertAlign w:val="superscript"/>
          <w:rtl/>
        </w:rPr>
        <w:footnoteReference w:id="336"/>
      </w:r>
      <w:r w:rsidRPr="003108A4">
        <w:rPr>
          <w:rFonts w:ascii="Traditional Arabic" w:hAnsi="Traditional Arabic"/>
          <w:sz w:val="36"/>
          <w:rtl/>
        </w:rPr>
        <w:t>.</w:t>
      </w:r>
    </w:p>
    <w:p w14:paraId="7CD7679B"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قوله: "ي</w:t>
      </w:r>
      <w:r w:rsidRPr="003108A4">
        <w:rPr>
          <w:rFonts w:ascii="Traditional Arabic" w:hAnsi="Traditional Arabic" w:hint="cs"/>
          <w:b/>
          <w:bCs/>
          <w:sz w:val="36"/>
          <w:rtl/>
        </w:rPr>
        <w:t>ُ</w:t>
      </w:r>
      <w:r w:rsidRPr="003108A4">
        <w:rPr>
          <w:rFonts w:ascii="Traditional Arabic" w:hAnsi="Traditional Arabic"/>
          <w:b/>
          <w:bCs/>
          <w:sz w:val="36"/>
          <w:rtl/>
        </w:rPr>
        <w:t>عين ذا الحاجة":</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ي</w:t>
      </w:r>
      <w:r w:rsidRPr="003108A4">
        <w:rPr>
          <w:rFonts w:ascii="Traditional Arabic" w:hAnsi="Traditional Arabic" w:hint="cs"/>
          <w:sz w:val="36"/>
          <w:rtl/>
        </w:rPr>
        <w:t>ُ</w:t>
      </w:r>
      <w:r w:rsidRPr="003108A4">
        <w:rPr>
          <w:rFonts w:ascii="Traditional Arabic" w:hAnsi="Traditional Arabic"/>
          <w:sz w:val="36"/>
          <w:rtl/>
        </w:rPr>
        <w:t>عين بالفعل أو بالقول أو بهما صاح</w:t>
      </w:r>
      <w:r w:rsidRPr="003108A4">
        <w:rPr>
          <w:rFonts w:ascii="Traditional Arabic" w:hAnsi="Traditional Arabic" w:hint="cs"/>
          <w:sz w:val="36"/>
          <w:rtl/>
        </w:rPr>
        <w:t xml:space="preserve">ِبَ </w:t>
      </w:r>
      <w:r w:rsidRPr="003108A4">
        <w:rPr>
          <w:rFonts w:ascii="Traditional Arabic" w:hAnsi="Traditional Arabic"/>
          <w:sz w:val="36"/>
          <w:rtl/>
        </w:rPr>
        <w:t>الاحتياج</w:t>
      </w:r>
      <w:r w:rsidRPr="003108A4">
        <w:rPr>
          <w:rFonts w:ascii="Traditional Arabic" w:hAnsi="Traditional Arabic" w:hint="cs"/>
          <w:sz w:val="36"/>
          <w:rtl/>
        </w:rPr>
        <w:t xml:space="preserve"> </w:t>
      </w:r>
      <w:r w:rsidRPr="003108A4">
        <w:rPr>
          <w:rFonts w:ascii="Traditional Arabic" w:hAnsi="Traditional Arabic"/>
          <w:sz w:val="36"/>
          <w:rtl/>
        </w:rPr>
        <w:t>إلى المعونة</w:t>
      </w:r>
      <w:r w:rsidRPr="003108A4">
        <w:rPr>
          <w:rFonts w:ascii="Traditional Arabic" w:hAnsi="Traditional Arabic" w:hint="cs"/>
          <w:sz w:val="36"/>
          <w:rtl/>
        </w:rPr>
        <w:t xml:space="preserve">. </w:t>
      </w:r>
    </w:p>
    <w:p w14:paraId="6EAEB23F"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قوله: "الملهوف":</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المستغيث، وهو أعم من أن يكون مظلوم</w:t>
      </w:r>
      <w:r w:rsidRPr="003108A4">
        <w:rPr>
          <w:rFonts w:ascii="Traditional Arabic" w:hAnsi="Traditional Arabic" w:hint="cs"/>
          <w:sz w:val="36"/>
          <w:rtl/>
        </w:rPr>
        <w:t>ً</w:t>
      </w:r>
      <w:r w:rsidRPr="003108A4">
        <w:rPr>
          <w:rFonts w:ascii="Traditional Arabic" w:hAnsi="Traditional Arabic"/>
          <w:sz w:val="36"/>
          <w:rtl/>
        </w:rPr>
        <w:t>ا أو عاجز</w:t>
      </w:r>
      <w:r w:rsidRPr="003108A4">
        <w:rPr>
          <w:rFonts w:ascii="Traditional Arabic" w:hAnsi="Traditional Arabic" w:hint="cs"/>
          <w:sz w:val="36"/>
          <w:rtl/>
        </w:rPr>
        <w:t>ً</w:t>
      </w:r>
      <w:r w:rsidRPr="003108A4">
        <w:rPr>
          <w:rFonts w:ascii="Traditional Arabic" w:hAnsi="Traditional Arabic"/>
          <w:sz w:val="36"/>
          <w:rtl/>
        </w:rPr>
        <w:t>ا.</w:t>
      </w:r>
    </w:p>
    <w:p w14:paraId="3EF90E5A"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 xml:space="preserve">قال النووي: </w:t>
      </w:r>
      <w:r w:rsidRPr="003108A4">
        <w:rPr>
          <w:rFonts w:ascii="Traditional Arabic" w:hAnsi="Traditional Arabic" w:hint="cs"/>
          <w:sz w:val="36"/>
          <w:rtl/>
        </w:rPr>
        <w:t>"</w:t>
      </w:r>
      <w:r w:rsidRPr="003108A4">
        <w:rPr>
          <w:rFonts w:ascii="Traditional Arabic" w:hAnsi="Traditional Arabic"/>
          <w:sz w:val="36"/>
          <w:rtl/>
        </w:rPr>
        <w:t>الملهوف عند أهل اللغة يطلق على المتحس</w:t>
      </w:r>
      <w:r w:rsidRPr="003108A4">
        <w:rPr>
          <w:rFonts w:ascii="Traditional Arabic" w:hAnsi="Traditional Arabic" w:hint="cs"/>
          <w:sz w:val="36"/>
          <w:rtl/>
        </w:rPr>
        <w:t>ِّ</w:t>
      </w:r>
      <w:r w:rsidRPr="003108A4">
        <w:rPr>
          <w:rFonts w:ascii="Traditional Arabic" w:hAnsi="Traditional Arabic"/>
          <w:sz w:val="36"/>
          <w:rtl/>
        </w:rPr>
        <w:t xml:space="preserve">ر، وعلى المضطر، وعلى المظلوم، وقولهم: </w:t>
      </w:r>
      <w:r w:rsidRPr="003108A4">
        <w:rPr>
          <w:rFonts w:ascii="Traditional Arabic" w:hAnsi="Traditional Arabic" w:hint="cs"/>
          <w:sz w:val="36"/>
          <w:rtl/>
        </w:rPr>
        <w:t>(</w:t>
      </w:r>
      <w:r w:rsidRPr="003108A4">
        <w:rPr>
          <w:rFonts w:ascii="Traditional Arabic" w:hAnsi="Traditional Arabic"/>
          <w:sz w:val="36"/>
          <w:rtl/>
        </w:rPr>
        <w:t>يا ل</w:t>
      </w:r>
      <w:r w:rsidRPr="003108A4">
        <w:rPr>
          <w:rFonts w:ascii="Traditional Arabic" w:hAnsi="Traditional Arabic" w:hint="cs"/>
          <w:sz w:val="36"/>
          <w:rtl/>
        </w:rPr>
        <w:t>ـهْ</w:t>
      </w:r>
      <w:r w:rsidRPr="003108A4">
        <w:rPr>
          <w:rFonts w:ascii="Traditional Arabic" w:hAnsi="Traditional Arabic"/>
          <w:sz w:val="36"/>
          <w:rtl/>
        </w:rPr>
        <w:t>ف نفسي على كذا</w:t>
      </w:r>
      <w:r w:rsidRPr="003108A4">
        <w:rPr>
          <w:rFonts w:ascii="Traditional Arabic" w:hAnsi="Traditional Arabic" w:hint="cs"/>
          <w:sz w:val="36"/>
          <w:rtl/>
        </w:rPr>
        <w:t>)</w:t>
      </w:r>
      <w:r w:rsidRPr="003108A4">
        <w:rPr>
          <w:rFonts w:ascii="Traditional Arabic" w:hAnsi="Traditional Arabic"/>
          <w:sz w:val="36"/>
          <w:rtl/>
        </w:rPr>
        <w:t xml:space="preserve"> كلمة يتحسر بها على ما فات، ويقال: ل</w:t>
      </w:r>
      <w:r w:rsidRPr="003108A4">
        <w:rPr>
          <w:rFonts w:ascii="Traditional Arabic" w:hAnsi="Traditional Arabic" w:hint="cs"/>
          <w:sz w:val="36"/>
          <w:rtl/>
        </w:rPr>
        <w:t>َـهِ</w:t>
      </w:r>
      <w:r w:rsidRPr="003108A4">
        <w:rPr>
          <w:rFonts w:ascii="Traditional Arabic" w:hAnsi="Traditional Arabic"/>
          <w:sz w:val="36"/>
          <w:rtl/>
        </w:rPr>
        <w:t xml:space="preserve">ف </w:t>
      </w:r>
      <w:r w:rsidRPr="003108A4">
        <w:rPr>
          <w:rFonts w:ascii="Traditional Arabic" w:hAnsi="Traditional Arabic"/>
          <w:sz w:val="36"/>
          <w:rtl/>
        </w:rPr>
        <w:noBreakHyphen/>
        <w:t>بكسر الهاء</w:t>
      </w:r>
      <w:r w:rsidRPr="003108A4">
        <w:rPr>
          <w:rFonts w:ascii="Traditional Arabic" w:hAnsi="Traditional Arabic"/>
          <w:sz w:val="36"/>
          <w:rtl/>
        </w:rPr>
        <w:noBreakHyphen/>
        <w:t xml:space="preserve"> يله</w:t>
      </w:r>
      <w:r w:rsidRPr="003108A4">
        <w:rPr>
          <w:rFonts w:ascii="Traditional Arabic" w:hAnsi="Traditional Arabic" w:hint="cs"/>
          <w:sz w:val="36"/>
          <w:rtl/>
        </w:rPr>
        <w:t>َ</w:t>
      </w:r>
      <w:r w:rsidRPr="003108A4">
        <w:rPr>
          <w:rFonts w:ascii="Traditional Arabic" w:hAnsi="Traditional Arabic"/>
          <w:sz w:val="36"/>
          <w:rtl/>
        </w:rPr>
        <w:t xml:space="preserve">ف </w:t>
      </w:r>
      <w:r w:rsidRPr="003108A4">
        <w:rPr>
          <w:rFonts w:ascii="Traditional Arabic" w:hAnsi="Traditional Arabic"/>
          <w:sz w:val="36"/>
          <w:rtl/>
        </w:rPr>
        <w:noBreakHyphen/>
        <w:t>بفتحها</w:t>
      </w:r>
      <w:r w:rsidRPr="003108A4">
        <w:rPr>
          <w:rFonts w:ascii="Traditional Arabic" w:hAnsi="Traditional Arabic"/>
          <w:sz w:val="36"/>
          <w:rtl/>
        </w:rPr>
        <w:noBreakHyphen/>
        <w:t xml:space="preserve"> ل</w:t>
      </w:r>
      <w:r w:rsidRPr="003108A4">
        <w:rPr>
          <w:rFonts w:ascii="Traditional Arabic" w:hAnsi="Traditional Arabic" w:hint="cs"/>
          <w:sz w:val="36"/>
          <w:rtl/>
        </w:rPr>
        <w:t>َـهْ</w:t>
      </w:r>
      <w:r w:rsidRPr="003108A4">
        <w:rPr>
          <w:rFonts w:ascii="Traditional Arabic" w:hAnsi="Traditional Arabic"/>
          <w:sz w:val="36"/>
          <w:rtl/>
        </w:rPr>
        <w:t>فا بإسكانها</w:t>
      </w:r>
      <w:r w:rsidRPr="003108A4">
        <w:rPr>
          <w:rFonts w:ascii="Traditional Arabic" w:hAnsi="Traditional Arabic" w:hint="cs"/>
          <w:sz w:val="36"/>
          <w:rtl/>
        </w:rPr>
        <w:t>:</w:t>
      </w:r>
      <w:r w:rsidRPr="003108A4">
        <w:rPr>
          <w:rFonts w:ascii="Traditional Arabic" w:hAnsi="Traditional Arabic"/>
          <w:sz w:val="36"/>
          <w:rtl/>
        </w:rPr>
        <w:t xml:space="preserve"> أي ح</w:t>
      </w:r>
      <w:r w:rsidRPr="003108A4">
        <w:rPr>
          <w:rFonts w:ascii="Traditional Arabic" w:hAnsi="Traditional Arabic" w:hint="cs"/>
          <w:sz w:val="36"/>
          <w:rtl/>
        </w:rPr>
        <w:t>َ</w:t>
      </w:r>
      <w:r w:rsidRPr="003108A4">
        <w:rPr>
          <w:rFonts w:ascii="Traditional Arabic" w:hAnsi="Traditional Arabic"/>
          <w:sz w:val="36"/>
          <w:rtl/>
        </w:rPr>
        <w:t>ز</w:t>
      </w:r>
      <w:r w:rsidRPr="003108A4">
        <w:rPr>
          <w:rFonts w:ascii="Traditional Arabic" w:hAnsi="Traditional Arabic" w:hint="cs"/>
          <w:sz w:val="36"/>
          <w:rtl/>
        </w:rPr>
        <w:t>ِ</w:t>
      </w:r>
      <w:r w:rsidRPr="003108A4">
        <w:rPr>
          <w:rFonts w:ascii="Traditional Arabic" w:hAnsi="Traditional Arabic"/>
          <w:sz w:val="36"/>
          <w:rtl/>
        </w:rPr>
        <w:t>ن وت</w:t>
      </w:r>
      <w:r w:rsidRPr="003108A4">
        <w:rPr>
          <w:rFonts w:ascii="Traditional Arabic" w:hAnsi="Traditional Arabic" w:hint="cs"/>
          <w:sz w:val="36"/>
          <w:rtl/>
        </w:rPr>
        <w:t>َ</w:t>
      </w:r>
      <w:r w:rsidRPr="003108A4">
        <w:rPr>
          <w:rFonts w:ascii="Traditional Arabic" w:hAnsi="Traditional Arabic"/>
          <w:sz w:val="36"/>
          <w:rtl/>
        </w:rPr>
        <w:t>حس</w:t>
      </w:r>
      <w:r w:rsidRPr="003108A4">
        <w:rPr>
          <w:rFonts w:ascii="Traditional Arabic" w:hAnsi="Traditional Arabic" w:hint="cs"/>
          <w:sz w:val="36"/>
          <w:rtl/>
        </w:rPr>
        <w:t>َّ</w:t>
      </w:r>
      <w:r w:rsidRPr="003108A4">
        <w:rPr>
          <w:rFonts w:ascii="Traditional Arabic" w:hAnsi="Traditional Arabic"/>
          <w:sz w:val="36"/>
          <w:rtl/>
        </w:rPr>
        <w:t>ر، وكذلك التله</w:t>
      </w:r>
      <w:r w:rsidRPr="003108A4">
        <w:rPr>
          <w:rFonts w:ascii="Traditional Arabic" w:hAnsi="Traditional Arabic" w:hint="cs"/>
          <w:sz w:val="36"/>
          <w:rtl/>
        </w:rPr>
        <w:t>ُّ</w:t>
      </w:r>
      <w:r w:rsidRPr="003108A4">
        <w:rPr>
          <w:rFonts w:ascii="Traditional Arabic" w:hAnsi="Traditional Arabic"/>
          <w:sz w:val="36"/>
          <w:rtl/>
        </w:rPr>
        <w:t>ف</w:t>
      </w:r>
      <w:r w:rsidRPr="003108A4">
        <w:rPr>
          <w:rFonts w:ascii="Traditional Arabic" w:hAnsi="Traditional Arabic" w:hint="cs"/>
          <w:sz w:val="36"/>
          <w:rtl/>
        </w:rPr>
        <w:t>"</w:t>
      </w:r>
      <w:r w:rsidRPr="003108A4">
        <w:rPr>
          <w:rFonts w:ascii="Traditional Arabic" w:hAnsi="Traditional Arabic"/>
          <w:sz w:val="36"/>
          <w:vertAlign w:val="superscript"/>
          <w:rtl/>
        </w:rPr>
        <w:footnoteReference w:id="337"/>
      </w:r>
      <w:r w:rsidRPr="003108A4">
        <w:rPr>
          <w:rFonts w:ascii="Traditional Arabic" w:hAnsi="Traditional Arabic"/>
          <w:sz w:val="36"/>
          <w:rtl/>
        </w:rPr>
        <w:t>.</w:t>
      </w:r>
    </w:p>
    <w:p w14:paraId="73A86916"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قوله: "يأمر بالمعروف، أو الخير"</w:t>
      </w:r>
      <w:r w:rsidRPr="003108A4">
        <w:rPr>
          <w:rFonts w:ascii="Traditional Arabic" w:hAnsi="Traditional Arabic" w:hint="cs"/>
          <w:b/>
          <w:bCs/>
          <w:sz w:val="36"/>
          <w:rtl/>
        </w:rPr>
        <w:t>:</w:t>
      </w:r>
      <w:r w:rsidRPr="003108A4">
        <w:rPr>
          <w:rFonts w:ascii="Traditional Arabic" w:hAnsi="Traditional Arabic"/>
          <w:sz w:val="36"/>
          <w:rtl/>
        </w:rPr>
        <w:t xml:space="preserve"> في رواية البخاري: "فل</w:t>
      </w:r>
      <w:r w:rsidRPr="003108A4">
        <w:rPr>
          <w:rFonts w:ascii="Traditional Arabic" w:hAnsi="Traditional Arabic" w:hint="cs"/>
          <w:sz w:val="36"/>
          <w:rtl/>
        </w:rPr>
        <w:t>ْ</w:t>
      </w:r>
      <w:r w:rsidRPr="003108A4">
        <w:rPr>
          <w:rFonts w:ascii="Traditional Arabic" w:hAnsi="Traditional Arabic"/>
          <w:sz w:val="36"/>
          <w:rtl/>
        </w:rPr>
        <w:t>يعم</w:t>
      </w:r>
      <w:r w:rsidRPr="003108A4">
        <w:rPr>
          <w:rFonts w:ascii="Traditional Arabic" w:hAnsi="Traditional Arabic" w:hint="cs"/>
          <w:sz w:val="36"/>
          <w:rtl/>
        </w:rPr>
        <w:t>َ</w:t>
      </w:r>
      <w:r w:rsidRPr="003108A4">
        <w:rPr>
          <w:rFonts w:ascii="Traditional Arabic" w:hAnsi="Traditional Arabic"/>
          <w:sz w:val="36"/>
          <w:rtl/>
        </w:rPr>
        <w:t>ل بالمعروف"</w:t>
      </w:r>
      <w:r w:rsidRPr="003108A4">
        <w:rPr>
          <w:rFonts w:ascii="Traditional Arabic" w:hAnsi="Traditional Arabic" w:hint="cs"/>
          <w:sz w:val="36"/>
          <w:rtl/>
        </w:rPr>
        <w:t>،</w:t>
      </w:r>
      <w:r w:rsidRPr="003108A4">
        <w:rPr>
          <w:rFonts w:ascii="Traditional Arabic" w:hAnsi="Traditional Arabic"/>
          <w:sz w:val="36"/>
          <w:rtl/>
        </w:rPr>
        <w:t xml:space="preserve"> وفي رواية النسائي: "يأمر بالخير"</w:t>
      </w:r>
      <w:r w:rsidRPr="003108A4">
        <w:rPr>
          <w:rFonts w:ascii="Traditional Arabic" w:hAnsi="Traditional Arabic"/>
          <w:sz w:val="36"/>
          <w:vertAlign w:val="superscript"/>
          <w:rtl/>
        </w:rPr>
        <w:footnoteReference w:id="338"/>
      </w:r>
      <w:r w:rsidRPr="003108A4">
        <w:rPr>
          <w:rFonts w:ascii="Traditional Arabic" w:hAnsi="Traditional Arabic" w:hint="cs"/>
          <w:sz w:val="36"/>
          <w:rtl/>
        </w:rPr>
        <w:t>،</w:t>
      </w:r>
      <w:r w:rsidRPr="003108A4">
        <w:rPr>
          <w:rFonts w:ascii="Traditional Arabic" w:hAnsi="Traditional Arabic"/>
          <w:sz w:val="36"/>
          <w:rtl/>
        </w:rPr>
        <w:t xml:space="preserve"> وكلها بمعنى متقارب يشمل: الأمر بالمعروف، والنهي عن المنكر، والإفادة العلمية، والإفادة العملية، والنصيحة العملية.</w:t>
      </w:r>
    </w:p>
    <w:p w14:paraId="1ED45B65"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قوله: "يمسك عن الشر فإنها صدقة":</w:t>
      </w:r>
      <w:r w:rsidRPr="003108A4">
        <w:rPr>
          <w:rFonts w:ascii="Traditional Arabic" w:hAnsi="Traditional Arabic"/>
          <w:sz w:val="36"/>
          <w:rtl/>
        </w:rPr>
        <w:t xml:space="preserve"> قال في </w:t>
      </w:r>
      <w:r w:rsidRPr="003108A4">
        <w:rPr>
          <w:rFonts w:ascii="Traditional Arabic" w:hAnsi="Traditional Arabic" w:hint="cs"/>
          <w:sz w:val="36"/>
          <w:rtl/>
        </w:rPr>
        <w:t>«</w:t>
      </w:r>
      <w:r w:rsidRPr="003108A4">
        <w:rPr>
          <w:rFonts w:ascii="Traditional Arabic" w:hAnsi="Traditional Arabic"/>
          <w:sz w:val="36"/>
          <w:rtl/>
        </w:rPr>
        <w:t>الفتح</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كذا وقع بضمير المؤنث</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sz w:val="36"/>
          <w:rtl/>
        </w:rPr>
        <w:lastRenderedPageBreak/>
        <w:t>وهو</w:t>
      </w:r>
      <w:r w:rsidRPr="003108A4">
        <w:rPr>
          <w:rFonts w:ascii="Traditional Arabic" w:hAnsi="Traditional Arabic" w:hint="cs"/>
          <w:sz w:val="36"/>
          <w:rtl/>
        </w:rPr>
        <w:t> </w:t>
      </w:r>
      <w:r w:rsidRPr="003108A4">
        <w:rPr>
          <w:rFonts w:ascii="Traditional Arabic" w:hAnsi="Traditional Arabic"/>
          <w:sz w:val="36"/>
          <w:rtl/>
        </w:rPr>
        <w:t xml:space="preserve">باعتبار الخصلة من الخير، وهو الإمساك، ووقع في رواية </w:t>
      </w:r>
      <w:r w:rsidRPr="003108A4">
        <w:rPr>
          <w:rFonts w:ascii="Traditional Arabic" w:hAnsi="Traditional Arabic" w:hint="cs"/>
          <w:sz w:val="36"/>
          <w:rtl/>
        </w:rPr>
        <w:t>"</w:t>
      </w:r>
      <w:r w:rsidRPr="003108A4">
        <w:rPr>
          <w:rFonts w:ascii="Traditional Arabic" w:hAnsi="Traditional Arabic"/>
          <w:sz w:val="36"/>
          <w:rtl/>
        </w:rPr>
        <w:t>الأدب</w:t>
      </w:r>
      <w:r w:rsidRPr="003108A4">
        <w:rPr>
          <w:rFonts w:ascii="Traditional Arabic" w:hAnsi="Traditional Arabic" w:hint="cs"/>
          <w:sz w:val="36"/>
          <w:rtl/>
        </w:rPr>
        <w:t>"</w:t>
      </w:r>
      <w:r w:rsidRPr="003108A4">
        <w:rPr>
          <w:rFonts w:ascii="Traditional Arabic" w:hAnsi="Traditional Arabic"/>
          <w:sz w:val="36"/>
          <w:vertAlign w:val="superscript"/>
          <w:rtl/>
        </w:rPr>
        <w:footnoteReference w:id="339"/>
      </w:r>
      <w:r w:rsidRPr="003108A4">
        <w:rPr>
          <w:rFonts w:ascii="Traditional Arabic" w:hAnsi="Traditional Arabic" w:hint="cs"/>
          <w:sz w:val="36"/>
          <w:rtl/>
        </w:rPr>
        <w:t>: (</w:t>
      </w:r>
      <w:r w:rsidRPr="003108A4">
        <w:rPr>
          <w:rFonts w:ascii="Traditional Arabic" w:hAnsi="Traditional Arabic"/>
          <w:sz w:val="36"/>
          <w:rtl/>
        </w:rPr>
        <w:t>فإنه</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الإمساك </w:t>
      </w:r>
      <w:r w:rsidRPr="003108A4">
        <w:rPr>
          <w:rFonts w:ascii="Traditional Arabic" w:hAnsi="Traditional Arabic" w:hint="cs"/>
          <w:sz w:val="36"/>
          <w:rtl/>
        </w:rPr>
        <w:t>(</w:t>
      </w:r>
      <w:r w:rsidRPr="003108A4">
        <w:rPr>
          <w:rFonts w:ascii="Traditional Arabic" w:hAnsi="Traditional Arabic"/>
          <w:sz w:val="36"/>
          <w:rtl/>
        </w:rPr>
        <w:t>له</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للم</w:t>
      </w:r>
      <w:r w:rsidRPr="003108A4">
        <w:rPr>
          <w:rFonts w:ascii="Traditional Arabic" w:hAnsi="Traditional Arabic" w:hint="cs"/>
          <w:sz w:val="36"/>
          <w:rtl/>
        </w:rPr>
        <w:t>ُ</w:t>
      </w:r>
      <w:r w:rsidRPr="003108A4">
        <w:rPr>
          <w:rFonts w:ascii="Traditional Arabic" w:hAnsi="Traditional Arabic"/>
          <w:sz w:val="36"/>
          <w:rtl/>
        </w:rPr>
        <w:t>مسك</w:t>
      </w:r>
      <w:r w:rsidRPr="003108A4">
        <w:rPr>
          <w:rFonts w:ascii="Traditional Arabic" w:hAnsi="Traditional Arabic" w:hint="cs"/>
          <w:sz w:val="36"/>
          <w:rtl/>
        </w:rPr>
        <w:t>"</w:t>
      </w:r>
      <w:r w:rsidRPr="003108A4">
        <w:rPr>
          <w:rFonts w:ascii="Traditional Arabic" w:hAnsi="Traditional Arabic"/>
          <w:sz w:val="36"/>
          <w:vertAlign w:val="superscript"/>
          <w:rtl/>
        </w:rPr>
        <w:footnoteReference w:id="340"/>
      </w:r>
      <w:r w:rsidRPr="003108A4">
        <w:rPr>
          <w:rFonts w:ascii="Traditional Arabic" w:hAnsi="Traditional Arabic" w:hint="cs"/>
          <w:sz w:val="36"/>
          <w:rtl/>
        </w:rPr>
        <w:t>.</w:t>
      </w:r>
      <w:r w:rsidRPr="003108A4">
        <w:rPr>
          <w:rFonts w:ascii="Traditional Arabic" w:hAnsi="Traditional Arabic"/>
          <w:sz w:val="36"/>
          <w:rtl/>
        </w:rPr>
        <w:t xml:space="preserve"> قال النووي: </w:t>
      </w:r>
      <w:r w:rsidRPr="003108A4">
        <w:rPr>
          <w:rFonts w:ascii="Traditional Arabic" w:hAnsi="Traditional Arabic" w:hint="cs"/>
          <w:sz w:val="36"/>
          <w:rtl/>
        </w:rPr>
        <w:t>"</w:t>
      </w:r>
      <w:r w:rsidRPr="003108A4">
        <w:rPr>
          <w:rFonts w:ascii="Traditional Arabic" w:hAnsi="Traditional Arabic"/>
          <w:sz w:val="36"/>
          <w:rtl/>
        </w:rPr>
        <w:t>والمراد أنه إذا أمسك عن الشر لله تعالى</w:t>
      </w:r>
      <w:r w:rsidRPr="003108A4">
        <w:rPr>
          <w:rFonts w:ascii="Traditional Arabic" w:hAnsi="Traditional Arabic" w:hint="cs"/>
          <w:sz w:val="36"/>
          <w:rtl/>
        </w:rPr>
        <w:t xml:space="preserve">؛ </w:t>
      </w:r>
      <w:r w:rsidRPr="003108A4">
        <w:rPr>
          <w:rFonts w:ascii="Traditional Arabic" w:hAnsi="Traditional Arabic"/>
          <w:sz w:val="36"/>
          <w:rtl/>
        </w:rPr>
        <w:t>كان له أجر</w:t>
      </w:r>
      <w:r w:rsidRPr="003108A4">
        <w:rPr>
          <w:rFonts w:ascii="Traditional Arabic" w:hAnsi="Traditional Arabic" w:hint="cs"/>
          <w:sz w:val="36"/>
          <w:rtl/>
        </w:rPr>
        <w:t>ٌ</w:t>
      </w:r>
      <w:r w:rsidRPr="003108A4">
        <w:rPr>
          <w:rFonts w:ascii="Traditional Arabic" w:hAnsi="Traditional Arabic"/>
          <w:sz w:val="36"/>
          <w:rtl/>
        </w:rPr>
        <w:t xml:space="preserve"> على ذلك</w:t>
      </w:r>
      <w:r w:rsidRPr="003108A4">
        <w:rPr>
          <w:rFonts w:ascii="Traditional Arabic" w:hAnsi="Traditional Arabic" w:hint="cs"/>
          <w:sz w:val="36"/>
          <w:rtl/>
        </w:rPr>
        <w:t>؛</w:t>
      </w:r>
      <w:r w:rsidRPr="003108A4">
        <w:rPr>
          <w:rFonts w:ascii="Traditional Arabic" w:hAnsi="Traditional Arabic"/>
          <w:sz w:val="36"/>
          <w:rtl/>
        </w:rPr>
        <w:t xml:space="preserve"> كما أن للمتصد</w:t>
      </w:r>
      <w:r w:rsidRPr="003108A4">
        <w:rPr>
          <w:rFonts w:ascii="Traditional Arabic" w:hAnsi="Traditional Arabic" w:hint="cs"/>
          <w:sz w:val="36"/>
          <w:rtl/>
        </w:rPr>
        <w:t>ِّ</w:t>
      </w:r>
      <w:r w:rsidRPr="003108A4">
        <w:rPr>
          <w:rFonts w:ascii="Traditional Arabic" w:hAnsi="Traditional Arabic"/>
          <w:sz w:val="36"/>
          <w:rtl/>
        </w:rPr>
        <w:t>ق بالمال أجر</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r w:rsidRPr="003108A4">
        <w:rPr>
          <w:rFonts w:ascii="Traditional Arabic" w:hAnsi="Traditional Arabic"/>
          <w:sz w:val="36"/>
          <w:vertAlign w:val="superscript"/>
          <w:rtl/>
        </w:rPr>
        <w:footnoteReference w:id="341"/>
      </w:r>
      <w:r w:rsidRPr="003108A4">
        <w:rPr>
          <w:rFonts w:ascii="Traditional Arabic" w:hAnsi="Traditional Arabic"/>
          <w:sz w:val="36"/>
          <w:rtl/>
        </w:rPr>
        <w:t>.</w:t>
      </w:r>
    </w:p>
    <w:p w14:paraId="53C2E278"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فقه الحديث</w:t>
      </w:r>
      <w:r w:rsidRPr="003108A4">
        <w:rPr>
          <w:rFonts w:ascii="Traditional Arabic" w:hAnsi="Traditional Arabic" w:hint="cs"/>
          <w:sz w:val="36"/>
          <w:rtl/>
        </w:rPr>
        <w:t>:</w:t>
      </w:r>
    </w:p>
    <w:p w14:paraId="7676F8F2"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ن أعظم أهداف الإسلام وغايات</w:t>
      </w:r>
      <w:r w:rsidRPr="003108A4">
        <w:rPr>
          <w:rFonts w:ascii="Traditional Arabic" w:hAnsi="Traditional Arabic" w:hint="cs"/>
          <w:sz w:val="36"/>
          <w:rtl/>
        </w:rPr>
        <w:t>ِ</w:t>
      </w:r>
      <w:r w:rsidRPr="003108A4">
        <w:rPr>
          <w:rFonts w:ascii="Traditional Arabic" w:hAnsi="Traditional Arabic"/>
          <w:sz w:val="36"/>
          <w:rtl/>
        </w:rPr>
        <w:t>ه</w:t>
      </w:r>
      <w:r w:rsidRPr="003108A4">
        <w:rPr>
          <w:rFonts w:ascii="Traditional Arabic" w:hAnsi="Traditional Arabic" w:hint="cs"/>
          <w:sz w:val="36"/>
          <w:rtl/>
        </w:rPr>
        <w:t>:</w:t>
      </w:r>
      <w:r w:rsidRPr="003108A4">
        <w:rPr>
          <w:rFonts w:ascii="Traditional Arabic" w:hAnsi="Traditional Arabic"/>
          <w:sz w:val="36"/>
          <w:rtl/>
        </w:rPr>
        <w:t xml:space="preserve"> جمع</w:t>
      </w:r>
      <w:r w:rsidRPr="003108A4">
        <w:rPr>
          <w:rFonts w:ascii="Traditional Arabic" w:hAnsi="Traditional Arabic" w:hint="cs"/>
          <w:sz w:val="36"/>
          <w:rtl/>
        </w:rPr>
        <w:t>ُ</w:t>
      </w:r>
      <w:r w:rsidRPr="003108A4">
        <w:rPr>
          <w:rFonts w:ascii="Traditional Arabic" w:hAnsi="Traditional Arabic"/>
          <w:sz w:val="36"/>
          <w:rtl/>
        </w:rPr>
        <w:t xml:space="preserve"> قلوب المسلمين وائتلاف</w:t>
      </w:r>
      <w:r w:rsidRPr="003108A4">
        <w:rPr>
          <w:rFonts w:ascii="Traditional Arabic" w:hAnsi="Traditional Arabic" w:hint="cs"/>
          <w:sz w:val="36"/>
          <w:rtl/>
        </w:rPr>
        <w:t>ُ</w:t>
      </w:r>
      <w:r w:rsidRPr="003108A4">
        <w:rPr>
          <w:rFonts w:ascii="Traditional Arabic" w:hAnsi="Traditional Arabic"/>
          <w:sz w:val="36"/>
          <w:rtl/>
        </w:rPr>
        <w:t>ها، وإقامة</w:t>
      </w:r>
      <w:r w:rsidRPr="003108A4">
        <w:rPr>
          <w:rFonts w:ascii="Traditional Arabic" w:hAnsi="Traditional Arabic" w:hint="cs"/>
          <w:sz w:val="36"/>
          <w:rtl/>
        </w:rPr>
        <w:t>ُ</w:t>
      </w:r>
      <w:r w:rsidRPr="003108A4">
        <w:rPr>
          <w:rFonts w:ascii="Traditional Arabic" w:hAnsi="Traditional Arabic"/>
          <w:sz w:val="36"/>
          <w:rtl/>
        </w:rPr>
        <w:t xml:space="preserve"> كلمة الحق بينهم، وتقوية</w:t>
      </w:r>
      <w:r w:rsidRPr="003108A4">
        <w:rPr>
          <w:rFonts w:ascii="Traditional Arabic" w:hAnsi="Traditional Arabic" w:hint="cs"/>
          <w:sz w:val="36"/>
          <w:rtl/>
        </w:rPr>
        <w:t>ُ</w:t>
      </w:r>
      <w:r w:rsidRPr="003108A4">
        <w:rPr>
          <w:rFonts w:ascii="Traditional Arabic" w:hAnsi="Traditional Arabic"/>
          <w:sz w:val="36"/>
          <w:rtl/>
        </w:rPr>
        <w:t xml:space="preserve"> شوكت</w:t>
      </w:r>
      <w:r w:rsidRPr="003108A4">
        <w:rPr>
          <w:rFonts w:ascii="Traditional Arabic" w:hAnsi="Traditional Arabic" w:hint="cs"/>
          <w:sz w:val="36"/>
          <w:rtl/>
        </w:rPr>
        <w:t>ِ</w:t>
      </w:r>
      <w:r w:rsidRPr="003108A4">
        <w:rPr>
          <w:rFonts w:ascii="Traditional Arabic" w:hAnsi="Traditional Arabic"/>
          <w:sz w:val="36"/>
          <w:rtl/>
        </w:rPr>
        <w:t>هم</w:t>
      </w:r>
      <w:r w:rsidRPr="003108A4">
        <w:rPr>
          <w:rFonts w:ascii="Traditional Arabic" w:hAnsi="Traditional Arabic" w:hint="cs"/>
          <w:sz w:val="36"/>
          <w:rtl/>
        </w:rPr>
        <w:t>،</w:t>
      </w:r>
      <w:r w:rsidRPr="003108A4">
        <w:rPr>
          <w:rFonts w:ascii="Traditional Arabic" w:hAnsi="Traditional Arabic"/>
          <w:sz w:val="36"/>
          <w:rtl/>
        </w:rPr>
        <w:t xml:space="preserve"> وظهور</w:t>
      </w:r>
      <w:r w:rsidRPr="003108A4">
        <w:rPr>
          <w:rFonts w:ascii="Traditional Arabic" w:hAnsi="Traditional Arabic" w:hint="cs"/>
          <w:sz w:val="36"/>
          <w:rtl/>
        </w:rPr>
        <w:t>ُ</w:t>
      </w:r>
      <w:r w:rsidRPr="003108A4">
        <w:rPr>
          <w:rFonts w:ascii="Traditional Arabic" w:hAnsi="Traditional Arabic"/>
          <w:sz w:val="36"/>
          <w:rtl/>
        </w:rPr>
        <w:t>هم على عدو</w:t>
      </w:r>
      <w:r w:rsidRPr="003108A4">
        <w:rPr>
          <w:rFonts w:ascii="Traditional Arabic" w:hAnsi="Traditional Arabic" w:hint="cs"/>
          <w:sz w:val="36"/>
          <w:rtl/>
        </w:rPr>
        <w:t>ِ</w:t>
      </w:r>
      <w:r w:rsidRPr="003108A4">
        <w:rPr>
          <w:rFonts w:ascii="Traditional Arabic" w:hAnsi="Traditional Arabic"/>
          <w:sz w:val="36"/>
          <w:rtl/>
        </w:rPr>
        <w:t xml:space="preserve"> الله وعدوهم، وهذه الأهداف والغايات لا تتحقق إلا بالتناصر والتعاون والتكافل، وهذا الحديث النبوي الشريف ي</w:t>
      </w:r>
      <w:r w:rsidRPr="003108A4">
        <w:rPr>
          <w:rFonts w:ascii="Traditional Arabic" w:hAnsi="Traditional Arabic" w:hint="cs"/>
          <w:sz w:val="36"/>
          <w:rtl/>
        </w:rPr>
        <w:t>ُ</w:t>
      </w:r>
      <w:r w:rsidRPr="003108A4">
        <w:rPr>
          <w:rFonts w:ascii="Traditional Arabic" w:hAnsi="Traditional Arabic"/>
          <w:sz w:val="36"/>
          <w:rtl/>
        </w:rPr>
        <w:t>سه</w:t>
      </w:r>
      <w:r w:rsidRPr="003108A4">
        <w:rPr>
          <w:rFonts w:ascii="Traditional Arabic" w:hAnsi="Traditional Arabic" w:hint="cs"/>
          <w:sz w:val="36"/>
          <w:rtl/>
        </w:rPr>
        <w:t>ِ</w:t>
      </w:r>
      <w:r w:rsidRPr="003108A4">
        <w:rPr>
          <w:rFonts w:ascii="Traditional Arabic" w:hAnsi="Traditional Arabic"/>
          <w:sz w:val="36"/>
          <w:rtl/>
        </w:rPr>
        <w:t>م في ذلك بما يدعو إليه من القول والعمل، وتلتقي أحكام</w:t>
      </w:r>
      <w:r w:rsidRPr="003108A4">
        <w:rPr>
          <w:rFonts w:ascii="Traditional Arabic" w:hAnsi="Traditional Arabic" w:hint="cs"/>
          <w:sz w:val="36"/>
          <w:rtl/>
        </w:rPr>
        <w:t>ُ</w:t>
      </w:r>
      <w:r w:rsidRPr="003108A4">
        <w:rPr>
          <w:rFonts w:ascii="Traditional Arabic" w:hAnsi="Traditional Arabic"/>
          <w:sz w:val="36"/>
          <w:rtl/>
        </w:rPr>
        <w:t xml:space="preserve">ه مع قول الله تعالى: </w:t>
      </w:r>
      <w:r w:rsidRPr="003108A4">
        <w:rPr>
          <w:rFonts w:ascii="Traditional Arabic" w:hAnsi="Traditional Arabic" w:hint="cs"/>
          <w:sz w:val="36"/>
          <w:rtl/>
        </w:rPr>
        <w:t>﴿وَتَعَاوَنُوا</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الْبِرِّ</w:t>
      </w:r>
      <w:r w:rsidRPr="003108A4">
        <w:rPr>
          <w:rFonts w:ascii="Traditional Arabic" w:hAnsi="Traditional Arabic"/>
          <w:sz w:val="36"/>
          <w:rtl/>
        </w:rPr>
        <w:t xml:space="preserve"> </w:t>
      </w:r>
      <w:r w:rsidRPr="003108A4">
        <w:rPr>
          <w:rFonts w:ascii="Traditional Arabic" w:hAnsi="Traditional Arabic" w:hint="cs"/>
          <w:sz w:val="36"/>
          <w:rtl/>
        </w:rPr>
        <w:t>وَالتَّقْوَى</w:t>
      </w:r>
      <w:r w:rsidRPr="003108A4">
        <w:rPr>
          <w:rFonts w:ascii="Traditional Arabic" w:hAnsi="Traditional Arabic"/>
          <w:sz w:val="36"/>
          <w:rtl/>
        </w:rPr>
        <w:t xml:space="preserve"> </w:t>
      </w: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تَعَاوَنُوا</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الْإِثْمِ</w:t>
      </w:r>
      <w:r w:rsidRPr="003108A4">
        <w:rPr>
          <w:rFonts w:ascii="Traditional Arabic" w:hAnsi="Traditional Arabic"/>
          <w:sz w:val="36"/>
          <w:rtl/>
        </w:rPr>
        <w:t xml:space="preserve"> </w:t>
      </w:r>
      <w:r w:rsidRPr="003108A4">
        <w:rPr>
          <w:rFonts w:ascii="Traditional Arabic" w:hAnsi="Traditional Arabic" w:hint="cs"/>
          <w:sz w:val="36"/>
          <w:rtl/>
        </w:rPr>
        <w:t>وَالْعُدْوَانِ﴾ [المائدة: 2]</w:t>
      </w:r>
      <w:r w:rsidRPr="003108A4">
        <w:rPr>
          <w:rFonts w:ascii="Traditional Arabic" w:hAnsi="Traditional Arabic"/>
          <w:sz w:val="36"/>
          <w:rtl/>
        </w:rPr>
        <w:t>، وقول</w:t>
      </w:r>
      <w:r w:rsidRPr="003108A4">
        <w:rPr>
          <w:rFonts w:ascii="Traditional Arabic" w:hAnsi="Traditional Arabic" w:hint="cs"/>
          <w:sz w:val="36"/>
          <w:rtl/>
        </w:rPr>
        <w:t>ِ</w:t>
      </w:r>
      <w:r w:rsidRPr="003108A4">
        <w:rPr>
          <w:rFonts w:ascii="Traditional Arabic" w:hAnsi="Traditional Arabic"/>
          <w:sz w:val="36"/>
          <w:rtl/>
        </w:rPr>
        <w:t xml:space="preserve"> النبي صلى الله عليه وسلم: «م</w:t>
      </w:r>
      <w:r w:rsidRPr="003108A4">
        <w:rPr>
          <w:rFonts w:ascii="Traditional Arabic" w:hAnsi="Traditional Arabic" w:hint="cs"/>
          <w:sz w:val="36"/>
          <w:rtl/>
        </w:rPr>
        <w:t>َ</w:t>
      </w:r>
      <w:r w:rsidRPr="003108A4">
        <w:rPr>
          <w:rFonts w:ascii="Traditional Arabic" w:hAnsi="Traditional Arabic"/>
          <w:sz w:val="36"/>
          <w:rtl/>
        </w:rPr>
        <w:t>ث</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 xml:space="preserve"> المؤمنين في تواد</w:t>
      </w:r>
      <w:r w:rsidRPr="003108A4">
        <w:rPr>
          <w:rFonts w:ascii="Traditional Arabic" w:hAnsi="Traditional Arabic" w:hint="cs"/>
          <w:sz w:val="36"/>
          <w:rtl/>
        </w:rPr>
        <w:t>ِّ</w:t>
      </w:r>
      <w:r w:rsidRPr="003108A4">
        <w:rPr>
          <w:rFonts w:ascii="Traditional Arabic" w:hAnsi="Traditional Arabic"/>
          <w:sz w:val="36"/>
          <w:rtl/>
        </w:rPr>
        <w:t>هم وتراح</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هم وتعاط</w:t>
      </w:r>
      <w:r w:rsidRPr="003108A4">
        <w:rPr>
          <w:rFonts w:ascii="Traditional Arabic" w:hAnsi="Traditional Arabic" w:hint="cs"/>
          <w:sz w:val="36"/>
          <w:rtl/>
        </w:rPr>
        <w:t>ُ</w:t>
      </w:r>
      <w:r w:rsidRPr="003108A4">
        <w:rPr>
          <w:rFonts w:ascii="Traditional Arabic" w:hAnsi="Traditional Arabic"/>
          <w:sz w:val="36"/>
          <w:rtl/>
        </w:rPr>
        <w:t>ف</w:t>
      </w:r>
      <w:r w:rsidRPr="003108A4">
        <w:rPr>
          <w:rFonts w:ascii="Traditional Arabic" w:hAnsi="Traditional Arabic" w:hint="cs"/>
          <w:sz w:val="36"/>
          <w:rtl/>
        </w:rPr>
        <w:t>ِ</w:t>
      </w:r>
      <w:r w:rsidRPr="003108A4">
        <w:rPr>
          <w:rFonts w:ascii="Traditional Arabic" w:hAnsi="Traditional Arabic"/>
          <w:sz w:val="36"/>
          <w:rtl/>
        </w:rPr>
        <w:t>هم</w:t>
      </w:r>
      <w:r w:rsidRPr="003108A4">
        <w:rPr>
          <w:rFonts w:ascii="Traditional Arabic" w:hAnsi="Traditional Arabic" w:hint="cs"/>
          <w:sz w:val="36"/>
          <w:rtl/>
        </w:rPr>
        <w:t>:</w:t>
      </w:r>
      <w:r w:rsidRPr="003108A4">
        <w:rPr>
          <w:rFonts w:ascii="Traditional Arabic" w:hAnsi="Traditional Arabic"/>
          <w:sz w:val="36"/>
          <w:rtl/>
        </w:rPr>
        <w:t xml:space="preserve"> مثل الجسد الواحد، إذا اشتكى منه عضو ت</w:t>
      </w:r>
      <w:r w:rsidRPr="003108A4">
        <w:rPr>
          <w:rFonts w:ascii="Traditional Arabic" w:hAnsi="Traditional Arabic" w:hint="cs"/>
          <w:sz w:val="36"/>
          <w:rtl/>
        </w:rPr>
        <w:t>َ</w:t>
      </w:r>
      <w:r w:rsidRPr="003108A4">
        <w:rPr>
          <w:rFonts w:ascii="Traditional Arabic" w:hAnsi="Traditional Arabic"/>
          <w:sz w:val="36"/>
          <w:rtl/>
        </w:rPr>
        <w:t>داع</w:t>
      </w:r>
      <w:r w:rsidRPr="003108A4">
        <w:rPr>
          <w:rFonts w:ascii="Traditional Arabic" w:hAnsi="Traditional Arabic" w:hint="cs"/>
          <w:sz w:val="36"/>
          <w:rtl/>
        </w:rPr>
        <w:t>َ</w:t>
      </w:r>
      <w:r w:rsidRPr="003108A4">
        <w:rPr>
          <w:rFonts w:ascii="Traditional Arabic" w:hAnsi="Traditional Arabic"/>
          <w:sz w:val="36"/>
          <w:rtl/>
        </w:rPr>
        <w:t>ى له سائر الجسد بالحمى والسهر»</w:t>
      </w:r>
      <w:r w:rsidRPr="003108A4">
        <w:rPr>
          <w:rFonts w:ascii="Traditional Arabic" w:hAnsi="Traditional Arabic"/>
          <w:sz w:val="36"/>
          <w:vertAlign w:val="superscript"/>
          <w:rtl/>
        </w:rPr>
        <w:footnoteReference w:id="342"/>
      </w:r>
      <w:r w:rsidRPr="003108A4">
        <w:rPr>
          <w:rFonts w:ascii="Traditional Arabic" w:hAnsi="Traditional Arabic" w:hint="cs"/>
          <w:sz w:val="36"/>
          <w:rtl/>
        </w:rPr>
        <w:t xml:space="preserve">... </w:t>
      </w:r>
      <w:r w:rsidRPr="003108A4">
        <w:rPr>
          <w:rFonts w:ascii="Traditional Arabic" w:hAnsi="Traditional Arabic"/>
          <w:sz w:val="36"/>
          <w:rtl/>
        </w:rPr>
        <w:t>وإليك تفصيل ذلك وفق العناصر التا</w:t>
      </w:r>
      <w:r w:rsidRPr="003108A4">
        <w:rPr>
          <w:rFonts w:ascii="Traditional Arabic" w:hAnsi="Traditional Arabic" w:hint="cs"/>
          <w:sz w:val="36"/>
          <w:rtl/>
        </w:rPr>
        <w:t>لية:</w:t>
      </w:r>
    </w:p>
    <w:p w14:paraId="4D395692"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أول</w:t>
      </w:r>
      <w:r w:rsidRPr="003108A4">
        <w:rPr>
          <w:rFonts w:ascii="Traditional Arabic" w:hAnsi="Traditional Arabic" w:hint="cs"/>
          <w:b/>
          <w:bCs/>
          <w:sz w:val="36"/>
          <w:rtl/>
        </w:rPr>
        <w:t>ً</w:t>
      </w:r>
      <w:r w:rsidRPr="003108A4">
        <w:rPr>
          <w:rFonts w:ascii="Traditional Arabic" w:hAnsi="Traditional Arabic"/>
          <w:b/>
          <w:bCs/>
          <w:sz w:val="36"/>
          <w:rtl/>
        </w:rPr>
        <w:t>ا: الصدقة حق على كل مسلم</w:t>
      </w:r>
      <w:r w:rsidRPr="003108A4">
        <w:rPr>
          <w:rFonts w:ascii="Traditional Arabic" w:hAnsi="Traditional Arabic" w:hint="cs"/>
          <w:sz w:val="36"/>
          <w:rtl/>
        </w:rPr>
        <w:t>:</w:t>
      </w:r>
    </w:p>
    <w:p w14:paraId="2BBB0638"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بدأ رسول الله صلى الله عليه وسلم هذا الحديث بقوله: «على كل مسلم صدقة»، وهذه العبارة ت</w:t>
      </w:r>
      <w:r w:rsidRPr="003108A4">
        <w:rPr>
          <w:rFonts w:ascii="Traditional Arabic" w:hAnsi="Traditional Arabic" w:hint="cs"/>
          <w:sz w:val="36"/>
          <w:rtl/>
        </w:rPr>
        <w:t>ُ</w:t>
      </w:r>
      <w:r w:rsidRPr="003108A4">
        <w:rPr>
          <w:rFonts w:ascii="Traditional Arabic" w:hAnsi="Traditional Arabic"/>
          <w:sz w:val="36"/>
          <w:rtl/>
        </w:rPr>
        <w:t>فيد أن كل مسلم مطالب بالصدقة، أي</w:t>
      </w:r>
      <w:r w:rsidRPr="003108A4">
        <w:rPr>
          <w:rFonts w:ascii="Traditional Arabic" w:hAnsi="Traditional Arabic" w:hint="cs"/>
          <w:sz w:val="36"/>
          <w:rtl/>
        </w:rPr>
        <w:t>ًّ</w:t>
      </w:r>
      <w:r w:rsidRPr="003108A4">
        <w:rPr>
          <w:rFonts w:ascii="Traditional Arabic" w:hAnsi="Traditional Arabic"/>
          <w:sz w:val="36"/>
          <w:rtl/>
        </w:rPr>
        <w:t>ا كان حال</w:t>
      </w:r>
      <w:r w:rsidRPr="003108A4">
        <w:rPr>
          <w:rFonts w:ascii="Traditional Arabic" w:hAnsi="Traditional Arabic" w:hint="cs"/>
          <w:sz w:val="36"/>
          <w:rtl/>
        </w:rPr>
        <w:t>ُ</w:t>
      </w:r>
      <w:r w:rsidRPr="003108A4">
        <w:rPr>
          <w:rFonts w:ascii="Traditional Arabic" w:hAnsi="Traditional Arabic"/>
          <w:sz w:val="36"/>
          <w:rtl/>
        </w:rPr>
        <w:t>ه م</w:t>
      </w:r>
      <w:r w:rsidRPr="003108A4">
        <w:rPr>
          <w:rFonts w:ascii="Traditional Arabic" w:hAnsi="Traditional Arabic" w:hint="cs"/>
          <w:sz w:val="36"/>
          <w:rtl/>
        </w:rPr>
        <w:t>ِ</w:t>
      </w:r>
      <w:r w:rsidRPr="003108A4">
        <w:rPr>
          <w:rFonts w:ascii="Traditional Arabic" w:hAnsi="Traditional Arabic"/>
          <w:sz w:val="36"/>
          <w:rtl/>
        </w:rPr>
        <w:t>ن الغ</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ى والفقر، والقدرة والعجز، ولكن هذا الطلب: هل هو على سبيل الإلزام والإيجاب، أو على سبيل الندب والاستحباب، أو</w:t>
      </w:r>
      <w:r w:rsidRPr="003108A4">
        <w:rPr>
          <w:rFonts w:ascii="Traditional Arabic" w:hAnsi="Traditional Arabic" w:hint="cs"/>
          <w:sz w:val="36"/>
          <w:rtl/>
        </w:rPr>
        <w:t> </w:t>
      </w:r>
      <w:r w:rsidRPr="003108A4">
        <w:rPr>
          <w:rFonts w:ascii="Traditional Arabic" w:hAnsi="Traditional Arabic"/>
          <w:sz w:val="36"/>
          <w:rtl/>
        </w:rPr>
        <w:t>على ما هو أعم من ذلك بحيث يشمل الإيجاب والاستحباب جميع</w:t>
      </w:r>
      <w:r w:rsidRPr="003108A4">
        <w:rPr>
          <w:rFonts w:ascii="Traditional Arabic" w:hAnsi="Traditional Arabic" w:hint="cs"/>
          <w:sz w:val="36"/>
          <w:rtl/>
        </w:rPr>
        <w:t>ً</w:t>
      </w:r>
      <w:r w:rsidRPr="003108A4">
        <w:rPr>
          <w:rFonts w:ascii="Traditional Arabic" w:hAnsi="Traditional Arabic"/>
          <w:sz w:val="36"/>
          <w:rtl/>
        </w:rPr>
        <w:t>ا؟</w:t>
      </w:r>
    </w:p>
    <w:p w14:paraId="40EA4A64"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إن العبارة صالحة لذلك كله، ولا بأس بأن يكون الشيء مطلوب</w:t>
      </w:r>
      <w:r w:rsidRPr="003108A4">
        <w:rPr>
          <w:rFonts w:ascii="Traditional Arabic" w:hAnsi="Traditional Arabic" w:hint="cs"/>
          <w:sz w:val="36"/>
          <w:rtl/>
        </w:rPr>
        <w:t>ً</w:t>
      </w:r>
      <w:r w:rsidRPr="003108A4">
        <w:rPr>
          <w:rFonts w:ascii="Traditional Arabic" w:hAnsi="Traditional Arabic"/>
          <w:sz w:val="36"/>
          <w:rtl/>
        </w:rPr>
        <w:t>ا على سبيل الوجوب في حال، وعلى سبيل الندب في حال أخرى، ولا بأس كذلك بأن يكون مطلوب</w:t>
      </w:r>
      <w:r w:rsidRPr="003108A4">
        <w:rPr>
          <w:rFonts w:ascii="Traditional Arabic" w:hAnsi="Traditional Arabic" w:hint="cs"/>
          <w:sz w:val="36"/>
          <w:rtl/>
        </w:rPr>
        <w:t>ً</w:t>
      </w:r>
      <w:r w:rsidRPr="003108A4">
        <w:rPr>
          <w:rFonts w:ascii="Traditional Arabic" w:hAnsi="Traditional Arabic"/>
          <w:sz w:val="36"/>
          <w:rtl/>
        </w:rPr>
        <w:t>ا من قوم على سبيل الوجوب، ومن آخرين على سبيل الاستحباب، كل</w:t>
      </w:r>
      <w:r w:rsidRPr="003108A4">
        <w:rPr>
          <w:rFonts w:ascii="Traditional Arabic" w:hAnsi="Traditional Arabic" w:hint="cs"/>
          <w:sz w:val="36"/>
          <w:rtl/>
        </w:rPr>
        <w:t>ٌّ</w:t>
      </w:r>
      <w:r w:rsidRPr="003108A4">
        <w:rPr>
          <w:rFonts w:ascii="Traditional Arabic" w:hAnsi="Traditional Arabic"/>
          <w:sz w:val="36"/>
          <w:rtl/>
        </w:rPr>
        <w:t xml:space="preserve"> بحسب حاله، وقد يأمر الشارع بأشياء وينصح المسلمين بفعلها، ويكون فيها الواجب والمندوب، ثم قد يكون الوجوب م</w:t>
      </w:r>
      <w:r w:rsidRPr="003108A4">
        <w:rPr>
          <w:rFonts w:ascii="Traditional Arabic" w:hAnsi="Traditional Arabic" w:hint="cs"/>
          <w:sz w:val="36"/>
          <w:rtl/>
        </w:rPr>
        <w:t>ُ</w:t>
      </w:r>
      <w:r w:rsidRPr="003108A4">
        <w:rPr>
          <w:rFonts w:ascii="Traditional Arabic" w:hAnsi="Traditional Arabic"/>
          <w:sz w:val="36"/>
          <w:rtl/>
        </w:rPr>
        <w:t>تعي</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 xml:space="preserve">ا على كل مسلم، وقد يكون </w:t>
      </w:r>
      <w:proofErr w:type="spellStart"/>
      <w:r w:rsidRPr="003108A4">
        <w:rPr>
          <w:rFonts w:ascii="Traditional Arabic" w:hAnsi="Traditional Arabic"/>
          <w:sz w:val="36"/>
          <w:rtl/>
        </w:rPr>
        <w:t>كفائ</w:t>
      </w:r>
      <w:r w:rsidRPr="003108A4">
        <w:rPr>
          <w:rFonts w:ascii="Traditional Arabic" w:hAnsi="Traditional Arabic" w:hint="cs"/>
          <w:sz w:val="36"/>
          <w:rtl/>
        </w:rPr>
        <w:t>ِ</w:t>
      </w:r>
      <w:r w:rsidRPr="003108A4">
        <w:rPr>
          <w:rFonts w:ascii="Traditional Arabic" w:hAnsi="Traditional Arabic"/>
          <w:sz w:val="36"/>
          <w:rtl/>
        </w:rPr>
        <w:t>ي</w:t>
      </w:r>
      <w:r w:rsidRPr="003108A4">
        <w:rPr>
          <w:rFonts w:ascii="Traditional Arabic" w:hAnsi="Traditional Arabic" w:hint="cs"/>
          <w:sz w:val="36"/>
          <w:rtl/>
        </w:rPr>
        <w:t>ًّ</w:t>
      </w:r>
      <w:r w:rsidRPr="003108A4">
        <w:rPr>
          <w:rFonts w:ascii="Traditional Arabic" w:hAnsi="Traditional Arabic"/>
          <w:sz w:val="36"/>
          <w:rtl/>
        </w:rPr>
        <w:t>ا</w:t>
      </w:r>
      <w:proofErr w:type="spellEnd"/>
      <w:r w:rsidRPr="003108A4">
        <w:rPr>
          <w:rFonts w:ascii="Traditional Arabic" w:hAnsi="Traditional Arabic"/>
          <w:sz w:val="36"/>
          <w:rtl/>
        </w:rPr>
        <w:t xml:space="preserve"> بحيث إذا قام به البعض سقط الوجوب عن </w:t>
      </w:r>
      <w:r w:rsidRPr="003108A4">
        <w:rPr>
          <w:rFonts w:ascii="Traditional Arabic" w:hAnsi="Traditional Arabic"/>
          <w:sz w:val="36"/>
          <w:rtl/>
        </w:rPr>
        <w:lastRenderedPageBreak/>
        <w:t>غيرهم.</w:t>
      </w:r>
    </w:p>
    <w:p w14:paraId="7734B312"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ونذكر هنا الحديث الذي أخرجه الشيخان</w:t>
      </w:r>
      <w:r w:rsidRPr="003108A4">
        <w:rPr>
          <w:rFonts w:ascii="Traditional Arabic" w:hAnsi="Traditional Arabic"/>
          <w:sz w:val="36"/>
          <w:vertAlign w:val="superscript"/>
          <w:rtl/>
        </w:rPr>
        <w:footnoteReference w:id="343"/>
      </w:r>
      <w:r w:rsidRPr="003108A4">
        <w:rPr>
          <w:rFonts w:ascii="Traditional Arabic" w:hAnsi="Traditional Arabic"/>
          <w:sz w:val="36"/>
          <w:rtl/>
        </w:rPr>
        <w:t xml:space="preserve"> عن البراء بن عازب رضي الله عنهما أنه قال: </w:t>
      </w:r>
      <w:r w:rsidRPr="003108A4">
        <w:rPr>
          <w:rFonts w:ascii="Traditional Arabic" w:hAnsi="Traditional Arabic" w:hint="cs"/>
          <w:sz w:val="36"/>
          <w:rtl/>
        </w:rPr>
        <w:t>"</w:t>
      </w:r>
      <w:r w:rsidRPr="003108A4">
        <w:rPr>
          <w:rFonts w:ascii="Traditional Arabic" w:hAnsi="Traditional Arabic"/>
          <w:sz w:val="36"/>
          <w:rtl/>
        </w:rPr>
        <w:t>أ</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نا رسول</w:t>
      </w:r>
      <w:r w:rsidRPr="003108A4">
        <w:rPr>
          <w:rFonts w:ascii="Traditional Arabic" w:hAnsi="Traditional Arabic" w:hint="cs"/>
          <w:sz w:val="36"/>
          <w:rtl/>
        </w:rPr>
        <w:t>ُ</w:t>
      </w:r>
      <w:r w:rsidRPr="003108A4">
        <w:rPr>
          <w:rFonts w:ascii="Traditional Arabic" w:hAnsi="Traditional Arabic"/>
          <w:sz w:val="36"/>
          <w:rtl/>
        </w:rPr>
        <w:t xml:space="preserve"> الله صلى الله عليه وسلم بسبع، ونهانا عن سبع</w:t>
      </w:r>
      <w:r w:rsidRPr="003108A4">
        <w:rPr>
          <w:rFonts w:ascii="Traditional Arabic" w:hAnsi="Traditional Arabic" w:hint="cs"/>
          <w:sz w:val="36"/>
          <w:rtl/>
        </w:rPr>
        <w:t>:</w:t>
      </w:r>
      <w:r w:rsidRPr="003108A4">
        <w:rPr>
          <w:rFonts w:ascii="Traditional Arabic" w:hAnsi="Traditional Arabic"/>
          <w:sz w:val="36"/>
          <w:rtl/>
        </w:rPr>
        <w:t xml:space="preserve"> أمرنا بعيادة المريض، واتباع الجنائز، وتشميت العاطس، وإبرار القسم، ونصر المظلوم، وإجابة الداعي، ورد السلام. ونهانا عن خواتيم الذهب، وعن آنية الفضة، وعن المياثر، وعن القسي، وعن لبس الحرير، والإستبرق، والديباج</w:t>
      </w:r>
      <w:r w:rsidRPr="003108A4">
        <w:rPr>
          <w:rFonts w:ascii="Traditional Arabic" w:hAnsi="Traditional Arabic" w:hint="cs"/>
          <w:sz w:val="36"/>
          <w:rtl/>
        </w:rPr>
        <w:t>"</w:t>
      </w:r>
      <w:r w:rsidRPr="003108A4">
        <w:rPr>
          <w:rFonts w:ascii="Traditional Arabic" w:hAnsi="Traditional Arabic"/>
          <w:sz w:val="36"/>
          <w:rtl/>
        </w:rPr>
        <w:t>.</w:t>
      </w:r>
    </w:p>
    <w:p w14:paraId="3BC6A416"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فالأشياء السبعة التي أ</w:t>
      </w:r>
      <w:r w:rsidRPr="003108A4">
        <w:rPr>
          <w:rFonts w:ascii="Traditional Arabic" w:hAnsi="Traditional Arabic" w:hint="cs"/>
          <w:sz w:val="36"/>
          <w:rtl/>
        </w:rPr>
        <w:t>َ</w:t>
      </w:r>
      <w:r w:rsidRPr="003108A4">
        <w:rPr>
          <w:rFonts w:ascii="Traditional Arabic" w:hAnsi="Traditional Arabic"/>
          <w:sz w:val="36"/>
          <w:rtl/>
        </w:rPr>
        <w:t>مر ب</w:t>
      </w:r>
      <w:r w:rsidRPr="003108A4">
        <w:rPr>
          <w:rFonts w:ascii="Traditional Arabic" w:hAnsi="Traditional Arabic" w:hint="cs"/>
          <w:sz w:val="36"/>
          <w:rtl/>
        </w:rPr>
        <w:t>ِ</w:t>
      </w:r>
      <w:r w:rsidRPr="003108A4">
        <w:rPr>
          <w:rFonts w:ascii="Traditional Arabic" w:hAnsi="Traditional Arabic"/>
          <w:sz w:val="36"/>
          <w:rtl/>
        </w:rPr>
        <w:t>ها النبي صلى الله عليه وسلم</w:t>
      </w:r>
      <w:r w:rsidRPr="003108A4">
        <w:rPr>
          <w:rFonts w:ascii="Traditional Arabic" w:hAnsi="Traditional Arabic" w:hint="cs"/>
          <w:sz w:val="36"/>
          <w:rtl/>
        </w:rPr>
        <w:t>:</w:t>
      </w:r>
      <w:r w:rsidRPr="003108A4">
        <w:rPr>
          <w:rFonts w:ascii="Traditional Arabic" w:hAnsi="Traditional Arabic"/>
          <w:sz w:val="36"/>
          <w:rtl/>
        </w:rPr>
        <w:t xml:space="preserve"> هي بمعنى المطلوبات شرع</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r w:rsidRPr="003108A4">
        <w:rPr>
          <w:rFonts w:ascii="Traditional Arabic" w:hAnsi="Traditional Arabic"/>
          <w:sz w:val="36"/>
          <w:rtl/>
        </w:rPr>
        <w:t xml:space="preserve"> أ</w:t>
      </w:r>
      <w:r w:rsidRPr="003108A4">
        <w:rPr>
          <w:rFonts w:ascii="Traditional Arabic" w:hAnsi="Traditional Arabic" w:hint="cs"/>
          <w:sz w:val="36"/>
          <w:rtl/>
        </w:rPr>
        <w:t>َ</w:t>
      </w:r>
      <w:r w:rsidRPr="003108A4">
        <w:rPr>
          <w:rFonts w:ascii="Traditional Arabic" w:hAnsi="Traditional Arabic"/>
          <w:sz w:val="36"/>
          <w:rtl/>
        </w:rPr>
        <w:t>عم</w:t>
      </w:r>
      <w:r w:rsidRPr="003108A4">
        <w:rPr>
          <w:rFonts w:ascii="Traditional Arabic" w:hAnsi="Traditional Arabic" w:hint="cs"/>
          <w:sz w:val="36"/>
          <w:rtl/>
        </w:rPr>
        <w:t>ُّ</w:t>
      </w:r>
      <w:r w:rsidRPr="003108A4">
        <w:rPr>
          <w:rFonts w:ascii="Traditional Arabic" w:hAnsi="Traditional Arabic"/>
          <w:sz w:val="36"/>
          <w:rtl/>
        </w:rPr>
        <w:t xml:space="preserve"> من أن تكون واجبة وجوب</w:t>
      </w:r>
      <w:r w:rsidRPr="003108A4">
        <w:rPr>
          <w:rFonts w:ascii="Traditional Arabic" w:hAnsi="Traditional Arabic" w:hint="cs"/>
          <w:sz w:val="36"/>
          <w:rtl/>
        </w:rPr>
        <w:t>ً</w:t>
      </w:r>
      <w:r w:rsidRPr="003108A4">
        <w:rPr>
          <w:rFonts w:ascii="Traditional Arabic" w:hAnsi="Traditional Arabic"/>
          <w:sz w:val="36"/>
          <w:rtl/>
        </w:rPr>
        <w:t>ا عيني</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 xml:space="preserve"> أو</w:t>
      </w:r>
      <w:r w:rsidRPr="003108A4">
        <w:rPr>
          <w:rFonts w:ascii="Traditional Arabic" w:hAnsi="Traditional Arabic"/>
          <w:sz w:val="36"/>
          <w:rtl/>
        </w:rPr>
        <w:t xml:space="preserve"> </w:t>
      </w:r>
      <w:proofErr w:type="spellStart"/>
      <w:r w:rsidRPr="003108A4">
        <w:rPr>
          <w:rFonts w:ascii="Traditional Arabic" w:hAnsi="Traditional Arabic"/>
          <w:sz w:val="36"/>
          <w:rtl/>
        </w:rPr>
        <w:t>كفائي</w:t>
      </w:r>
      <w:r w:rsidRPr="003108A4">
        <w:rPr>
          <w:rFonts w:ascii="Traditional Arabic" w:hAnsi="Traditional Arabic" w:hint="cs"/>
          <w:sz w:val="36"/>
          <w:rtl/>
        </w:rPr>
        <w:t>ًّ</w:t>
      </w:r>
      <w:r w:rsidRPr="003108A4">
        <w:rPr>
          <w:rFonts w:ascii="Traditional Arabic" w:hAnsi="Traditional Arabic"/>
          <w:sz w:val="36"/>
          <w:rtl/>
        </w:rPr>
        <w:t>ا</w:t>
      </w:r>
      <w:proofErr w:type="spellEnd"/>
      <w:r w:rsidRPr="003108A4">
        <w:rPr>
          <w:rFonts w:ascii="Traditional Arabic" w:hAnsi="Traditional Arabic"/>
          <w:sz w:val="36"/>
          <w:rtl/>
        </w:rPr>
        <w:t xml:space="preserve"> أو مندوبة.</w:t>
      </w:r>
    </w:p>
    <w:p w14:paraId="4E91C538"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وكذلك المنهيات السبعة: منها ما يتوجه النهي فيه إلى الرجال خاصة دون النساء، ومنها ما يتوجه النهي فيه إلى الجميع لا فرق بين رجل وامرأة.</w:t>
      </w:r>
    </w:p>
    <w:p w14:paraId="4947DE65"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وهذه الصدقة التي طلبها الحديث من كل مسلم</w:t>
      </w:r>
      <w:r w:rsidRPr="003108A4">
        <w:rPr>
          <w:rFonts w:ascii="Traditional Arabic" w:hAnsi="Traditional Arabic" w:hint="cs"/>
          <w:sz w:val="36"/>
          <w:rtl/>
        </w:rPr>
        <w:t>:</w:t>
      </w:r>
      <w:r w:rsidRPr="003108A4">
        <w:rPr>
          <w:rFonts w:ascii="Traditional Arabic" w:hAnsi="Traditional Arabic"/>
          <w:sz w:val="36"/>
          <w:rtl/>
        </w:rPr>
        <w:t xml:space="preserve"> مطلوبة منه في كل يوم</w:t>
      </w:r>
      <w:r w:rsidRPr="003108A4">
        <w:rPr>
          <w:rFonts w:ascii="Traditional Arabic" w:hAnsi="Traditional Arabic" w:hint="cs"/>
          <w:sz w:val="36"/>
          <w:rtl/>
        </w:rPr>
        <w:t>ٍ</w:t>
      </w:r>
      <w:r w:rsidRPr="003108A4">
        <w:rPr>
          <w:rFonts w:ascii="Traditional Arabic" w:hAnsi="Traditional Arabic"/>
          <w:sz w:val="36"/>
          <w:rtl/>
        </w:rPr>
        <w:t xml:space="preserve"> م</w:t>
      </w:r>
      <w:r w:rsidRPr="003108A4">
        <w:rPr>
          <w:rFonts w:ascii="Traditional Arabic" w:hAnsi="Traditional Arabic" w:hint="cs"/>
          <w:sz w:val="36"/>
          <w:rtl/>
        </w:rPr>
        <w:t>ِ</w:t>
      </w:r>
      <w:r w:rsidRPr="003108A4">
        <w:rPr>
          <w:rFonts w:ascii="Traditional Arabic" w:hAnsi="Traditional Arabic"/>
          <w:sz w:val="36"/>
          <w:rtl/>
        </w:rPr>
        <w:t>ن أيام الدنيا</w:t>
      </w:r>
      <w:r w:rsidRPr="003108A4">
        <w:rPr>
          <w:rFonts w:ascii="Traditional Arabic" w:hAnsi="Traditional Arabic" w:hint="cs"/>
          <w:sz w:val="36"/>
          <w:rtl/>
        </w:rPr>
        <w:t>؛</w:t>
      </w:r>
      <w:r w:rsidRPr="003108A4">
        <w:rPr>
          <w:rFonts w:ascii="Traditional Arabic" w:hAnsi="Traditional Arabic"/>
          <w:sz w:val="36"/>
          <w:rtl/>
        </w:rPr>
        <w:t xml:space="preserve"> كما يفيده حديث أبي ذر السابق في التخريج</w:t>
      </w:r>
      <w:r w:rsidRPr="003108A4">
        <w:rPr>
          <w:rFonts w:ascii="Traditional Arabic" w:hAnsi="Traditional Arabic" w:hint="cs"/>
          <w:sz w:val="36"/>
          <w:rtl/>
        </w:rPr>
        <w:t>؛</w:t>
      </w:r>
      <w:r w:rsidRPr="003108A4">
        <w:rPr>
          <w:rFonts w:ascii="Traditional Arabic" w:hAnsi="Traditional Arabic"/>
          <w:sz w:val="36"/>
          <w:rtl/>
        </w:rPr>
        <w:t xml:space="preserve"> ففيه: «ي</w:t>
      </w:r>
      <w:r w:rsidRPr="003108A4">
        <w:rPr>
          <w:rFonts w:ascii="Traditional Arabic" w:hAnsi="Traditional Arabic" w:hint="cs"/>
          <w:sz w:val="36"/>
          <w:rtl/>
        </w:rPr>
        <w:t>ُ</w:t>
      </w:r>
      <w:r w:rsidRPr="003108A4">
        <w:rPr>
          <w:rFonts w:ascii="Traditional Arabic" w:hAnsi="Traditional Arabic"/>
          <w:sz w:val="36"/>
          <w:rtl/>
        </w:rPr>
        <w:t>صبح على كل س</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ام</w:t>
      </w:r>
      <w:r w:rsidRPr="003108A4">
        <w:rPr>
          <w:rFonts w:ascii="Traditional Arabic" w:hAnsi="Traditional Arabic" w:hint="cs"/>
          <w:sz w:val="36"/>
          <w:rtl/>
        </w:rPr>
        <w:t>َ</w:t>
      </w:r>
      <w:r w:rsidRPr="003108A4">
        <w:rPr>
          <w:rFonts w:ascii="Traditional Arabic" w:hAnsi="Traditional Arabic"/>
          <w:sz w:val="36"/>
          <w:rtl/>
        </w:rPr>
        <w:t>ى من أحدكم صدقة»</w:t>
      </w:r>
      <w:r w:rsidRPr="003108A4">
        <w:rPr>
          <w:rFonts w:ascii="Traditional Arabic" w:hAnsi="Traditional Arabic" w:hint="cs"/>
          <w:sz w:val="36"/>
          <w:rtl/>
        </w:rPr>
        <w:t>،</w:t>
      </w:r>
      <w:r w:rsidRPr="003108A4">
        <w:rPr>
          <w:rFonts w:ascii="Traditional Arabic" w:hAnsi="Traditional Arabic"/>
          <w:sz w:val="36"/>
          <w:rtl/>
        </w:rPr>
        <w:t xml:space="preserve"> فكلمة «ي</w:t>
      </w:r>
      <w:r w:rsidRPr="003108A4">
        <w:rPr>
          <w:rFonts w:ascii="Traditional Arabic" w:hAnsi="Traditional Arabic" w:hint="cs"/>
          <w:sz w:val="36"/>
          <w:rtl/>
        </w:rPr>
        <w:t>ُ</w:t>
      </w:r>
      <w:r w:rsidRPr="003108A4">
        <w:rPr>
          <w:rFonts w:ascii="Traditional Arabic" w:hAnsi="Traditional Arabic"/>
          <w:sz w:val="36"/>
          <w:rtl/>
        </w:rPr>
        <w:t>صبح» تفيد تكرر ذلك بتكرر كل صباح</w:t>
      </w:r>
      <w:r w:rsidRPr="003108A4">
        <w:rPr>
          <w:rFonts w:ascii="Traditional Arabic" w:hAnsi="Traditional Arabic" w:hint="cs"/>
          <w:sz w:val="36"/>
          <w:rtl/>
        </w:rPr>
        <w:t xml:space="preserve">، </w:t>
      </w:r>
      <w:r w:rsidRPr="003108A4">
        <w:rPr>
          <w:rFonts w:ascii="Traditional Arabic" w:hAnsi="Traditional Arabic"/>
          <w:sz w:val="36"/>
          <w:rtl/>
        </w:rPr>
        <w:t>وفي حديث أبي هريرة الذي سبق في التخريج أيض</w:t>
      </w:r>
      <w:r w:rsidRPr="003108A4">
        <w:rPr>
          <w:rFonts w:ascii="Traditional Arabic" w:hAnsi="Traditional Arabic" w:hint="cs"/>
          <w:sz w:val="36"/>
          <w:rtl/>
        </w:rPr>
        <w:t>ً</w:t>
      </w:r>
      <w:r w:rsidRPr="003108A4">
        <w:rPr>
          <w:rFonts w:ascii="Traditional Arabic" w:hAnsi="Traditional Arabic"/>
          <w:sz w:val="36"/>
          <w:rtl/>
        </w:rPr>
        <w:t>ا: «ك</w:t>
      </w:r>
      <w:r w:rsidRPr="003108A4">
        <w:rPr>
          <w:rFonts w:ascii="Traditional Arabic" w:hAnsi="Traditional Arabic" w:hint="cs"/>
          <w:sz w:val="36"/>
          <w:rtl/>
        </w:rPr>
        <w:t>ُ</w:t>
      </w:r>
      <w:r w:rsidRPr="003108A4">
        <w:rPr>
          <w:rFonts w:ascii="Traditional Arabic" w:hAnsi="Traditional Arabic"/>
          <w:sz w:val="36"/>
          <w:rtl/>
        </w:rPr>
        <w:t>ل س</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امى من الناس عليه صدقة</w:t>
      </w:r>
      <w:r w:rsidRPr="003108A4">
        <w:rPr>
          <w:rFonts w:ascii="Traditional Arabic" w:hAnsi="Traditional Arabic" w:hint="cs"/>
          <w:sz w:val="36"/>
          <w:rtl/>
        </w:rPr>
        <w:t>،</w:t>
      </w:r>
      <w:r w:rsidRPr="003108A4">
        <w:rPr>
          <w:rFonts w:ascii="Traditional Arabic" w:hAnsi="Traditional Arabic"/>
          <w:sz w:val="36"/>
          <w:rtl/>
        </w:rPr>
        <w:t xml:space="preserve"> كل يوم تطلع فيه الشمس»</w:t>
      </w:r>
      <w:r w:rsidRPr="003108A4">
        <w:rPr>
          <w:rFonts w:ascii="Traditional Arabic" w:hAnsi="Traditional Arabic" w:hint="cs"/>
          <w:sz w:val="36"/>
          <w:rtl/>
        </w:rPr>
        <w:t xml:space="preserve">، </w:t>
      </w:r>
      <w:r w:rsidRPr="003108A4">
        <w:rPr>
          <w:rFonts w:ascii="Traditional Arabic" w:hAnsi="Traditional Arabic"/>
          <w:sz w:val="36"/>
          <w:rtl/>
        </w:rPr>
        <w:t>وهي عبارة تفيد تكرر ذلك بتكرر أيام الناس في هذه الحياة، وأدلة هذه كثيرة واضحة من هذه الأحاديث وغيرها.</w:t>
      </w:r>
    </w:p>
    <w:p w14:paraId="652B957E"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إذ</w:t>
      </w:r>
      <w:r w:rsidRPr="003108A4">
        <w:rPr>
          <w:rFonts w:ascii="Traditional Arabic" w:hAnsi="Traditional Arabic" w:hint="cs"/>
          <w:sz w:val="36"/>
          <w:rtl/>
        </w:rPr>
        <w:t>ًا</w:t>
      </w:r>
      <w:r w:rsidRPr="003108A4">
        <w:rPr>
          <w:rFonts w:ascii="Traditional Arabic" w:hAnsi="Traditional Arabic"/>
          <w:sz w:val="36"/>
          <w:rtl/>
        </w:rPr>
        <w:t xml:space="preserve"> فالصدقة مطلوبة من المسلم في كل يوم تطلع فيه الشمس أي</w:t>
      </w:r>
      <w:r w:rsidRPr="003108A4">
        <w:rPr>
          <w:rFonts w:ascii="Traditional Arabic" w:hAnsi="Traditional Arabic" w:hint="cs"/>
          <w:sz w:val="36"/>
          <w:rtl/>
        </w:rPr>
        <w:t>ًّ</w:t>
      </w:r>
      <w:r w:rsidRPr="003108A4">
        <w:rPr>
          <w:rFonts w:ascii="Traditional Arabic" w:hAnsi="Traditional Arabic"/>
          <w:sz w:val="36"/>
          <w:rtl/>
        </w:rPr>
        <w:t>ا كان حاله، ثم إنها ليست صدقة واحدة، وإنما هي صدقات كثيرة، وهي ليست محصورة في أموال نعطيها، أو أمتعة نمنحها ونؤتيها، وإنما هي تشمل كل عمل من أعمال الخير والمعروف، بل تشمل الإمساك عن الشر كذلك، وفي حديث حذيفة عند مسلم</w:t>
      </w:r>
      <w:r w:rsidRPr="003108A4">
        <w:rPr>
          <w:rFonts w:ascii="Traditional Arabic" w:hAnsi="Traditional Arabic"/>
          <w:sz w:val="36"/>
          <w:vertAlign w:val="superscript"/>
          <w:rtl/>
        </w:rPr>
        <w:footnoteReference w:id="344"/>
      </w:r>
      <w:r w:rsidRPr="003108A4">
        <w:rPr>
          <w:rFonts w:ascii="Traditional Arabic" w:hAnsi="Traditional Arabic"/>
          <w:sz w:val="36"/>
          <w:rtl/>
        </w:rPr>
        <w:t xml:space="preserve"> أنه قال: قال نبيكم صلى الله عليه وسلم: «كل معروف صدقة». والمعروف عام</w:t>
      </w:r>
      <w:r w:rsidRPr="003108A4">
        <w:rPr>
          <w:rFonts w:ascii="Traditional Arabic" w:hAnsi="Traditional Arabic" w:hint="cs"/>
          <w:sz w:val="36"/>
          <w:rtl/>
        </w:rPr>
        <w:t>ٌ</w:t>
      </w:r>
      <w:r w:rsidRPr="003108A4">
        <w:rPr>
          <w:rFonts w:ascii="Traditional Arabic" w:hAnsi="Traditional Arabic"/>
          <w:sz w:val="36"/>
          <w:rtl/>
        </w:rPr>
        <w:t xml:space="preserve"> شامل كما هو معروف</w:t>
      </w:r>
      <w:r w:rsidRPr="003108A4">
        <w:rPr>
          <w:rFonts w:ascii="Traditional Arabic" w:hAnsi="Traditional Arabic"/>
          <w:sz w:val="36"/>
          <w:vertAlign w:val="superscript"/>
          <w:rtl/>
        </w:rPr>
        <w:footnoteReference w:id="345"/>
      </w:r>
      <w:r w:rsidRPr="003108A4">
        <w:rPr>
          <w:rFonts w:ascii="Traditional Arabic" w:hAnsi="Traditional Arabic"/>
          <w:sz w:val="36"/>
          <w:rtl/>
        </w:rPr>
        <w:t>.</w:t>
      </w:r>
    </w:p>
    <w:p w14:paraId="5412E394"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hint="cs"/>
          <w:b/>
          <w:bCs/>
          <w:sz w:val="36"/>
          <w:rtl/>
        </w:rPr>
        <w:t>ثانيً</w:t>
      </w:r>
      <w:r w:rsidRPr="003108A4">
        <w:rPr>
          <w:rFonts w:ascii="Traditional Arabic" w:hAnsi="Traditional Arabic"/>
          <w:b/>
          <w:bCs/>
          <w:sz w:val="36"/>
          <w:rtl/>
        </w:rPr>
        <w:t>ا</w:t>
      </w:r>
      <w:r w:rsidRPr="003108A4">
        <w:rPr>
          <w:rFonts w:ascii="Traditional Arabic" w:hAnsi="Traditional Arabic" w:hint="cs"/>
          <w:b/>
          <w:bCs/>
          <w:sz w:val="36"/>
          <w:rtl/>
        </w:rPr>
        <w:t>:</w:t>
      </w:r>
      <w:r w:rsidRPr="003108A4">
        <w:rPr>
          <w:rFonts w:ascii="Traditional Arabic" w:hAnsi="Traditional Arabic"/>
          <w:b/>
          <w:bCs/>
          <w:sz w:val="36"/>
          <w:rtl/>
        </w:rPr>
        <w:t xml:space="preserve"> من صور الصدقة</w:t>
      </w:r>
      <w:r w:rsidRPr="003108A4">
        <w:rPr>
          <w:rFonts w:ascii="Traditional Arabic" w:hAnsi="Traditional Arabic" w:hint="cs"/>
          <w:b/>
          <w:bCs/>
          <w:sz w:val="36"/>
          <w:rtl/>
        </w:rPr>
        <w:t>:</w:t>
      </w:r>
      <w:r w:rsidRPr="003108A4">
        <w:rPr>
          <w:rFonts w:ascii="Traditional Arabic" w:hAnsi="Traditional Arabic"/>
          <w:b/>
          <w:bCs/>
          <w:sz w:val="36"/>
          <w:rtl/>
        </w:rPr>
        <w:t xml:space="preserve"> العمل لنفع النفس والغير</w:t>
      </w:r>
      <w:r w:rsidRPr="003108A4">
        <w:rPr>
          <w:rFonts w:ascii="Traditional Arabic" w:hAnsi="Traditional Arabic" w:hint="cs"/>
          <w:sz w:val="36"/>
          <w:rtl/>
        </w:rPr>
        <w:t>:</w:t>
      </w:r>
    </w:p>
    <w:p w14:paraId="73B198AD"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lastRenderedPageBreak/>
        <w:t>حين قرر رسول</w:t>
      </w:r>
      <w:r w:rsidRPr="003108A4">
        <w:rPr>
          <w:rFonts w:ascii="Traditional Arabic" w:hAnsi="Traditional Arabic" w:hint="cs"/>
          <w:sz w:val="36"/>
          <w:rtl/>
        </w:rPr>
        <w:t>ُ</w:t>
      </w:r>
      <w:r w:rsidRPr="003108A4">
        <w:rPr>
          <w:rFonts w:ascii="Traditional Arabic" w:hAnsi="Traditional Arabic"/>
          <w:sz w:val="36"/>
          <w:rtl/>
        </w:rPr>
        <w:t xml:space="preserve"> الله صلى الله عليه وسلم أن كل مسلم عليه صدقة</w:t>
      </w:r>
      <w:r w:rsidRPr="003108A4">
        <w:rPr>
          <w:rFonts w:ascii="Traditional Arabic" w:hAnsi="Traditional Arabic" w:hint="cs"/>
          <w:sz w:val="36"/>
          <w:rtl/>
        </w:rPr>
        <w:t>؛</w:t>
      </w:r>
      <w:r w:rsidRPr="003108A4">
        <w:rPr>
          <w:rFonts w:ascii="Traditional Arabic" w:hAnsi="Traditional Arabic"/>
          <w:sz w:val="36"/>
          <w:rtl/>
        </w:rPr>
        <w:t xml:space="preserve"> قال صحابت</w:t>
      </w:r>
      <w:r w:rsidRPr="003108A4">
        <w:rPr>
          <w:rFonts w:ascii="Traditional Arabic" w:hAnsi="Traditional Arabic" w:hint="cs"/>
          <w:sz w:val="36"/>
          <w:rtl/>
        </w:rPr>
        <w:t>ُ</w:t>
      </w:r>
      <w:r w:rsidRPr="003108A4">
        <w:rPr>
          <w:rFonts w:ascii="Traditional Arabic" w:hAnsi="Traditional Arabic"/>
          <w:sz w:val="36"/>
          <w:rtl/>
        </w:rPr>
        <w:t>ه الكرام: «</w:t>
      </w:r>
      <w:r w:rsidRPr="003108A4">
        <w:rPr>
          <w:rFonts w:ascii="Traditional Arabic" w:hAnsi="Traditional Arabic"/>
          <w:b/>
          <w:bCs/>
          <w:sz w:val="36"/>
          <w:rtl/>
        </w:rPr>
        <w:t>فإن لم يجد</w:t>
      </w:r>
      <w:r w:rsidRPr="003108A4">
        <w:rPr>
          <w:rFonts w:ascii="Traditional Arabic" w:hAnsi="Traditional Arabic"/>
          <w:sz w:val="36"/>
          <w:rtl/>
        </w:rPr>
        <w:t>؟</w:t>
      </w:r>
      <w:r w:rsidRPr="003108A4">
        <w:rPr>
          <w:rFonts w:ascii="Traditional Arabic" w:hAnsi="Traditional Arabic" w:hint="cs"/>
          <w:sz w:val="36"/>
          <w:rtl/>
        </w:rPr>
        <w:t>»</w:t>
      </w:r>
      <w:r w:rsidRPr="003108A4">
        <w:rPr>
          <w:rFonts w:ascii="Traditional Arabic" w:hAnsi="Traditional Arabic"/>
          <w:sz w:val="36"/>
          <w:rtl/>
        </w:rPr>
        <w:t xml:space="preserve"> وهذا السؤال منهم يدل على أنهم فهموا أن الصدقة منحصرة في الأموال ونحوها، وهو ما يتبادر إلى الذهن من كلمة </w:t>
      </w:r>
      <w:r w:rsidRPr="003108A4">
        <w:rPr>
          <w:rFonts w:ascii="Traditional Arabic" w:hAnsi="Traditional Arabic" w:hint="cs"/>
          <w:sz w:val="36"/>
          <w:rtl/>
        </w:rPr>
        <w:t>«</w:t>
      </w:r>
      <w:r w:rsidRPr="003108A4">
        <w:rPr>
          <w:rFonts w:ascii="Traditional Arabic" w:hAnsi="Traditional Arabic"/>
          <w:sz w:val="36"/>
          <w:rtl/>
        </w:rPr>
        <w:t>الصدقة</w:t>
      </w:r>
      <w:r w:rsidRPr="003108A4">
        <w:rPr>
          <w:rFonts w:ascii="Traditional Arabic" w:hAnsi="Traditional Arabic" w:hint="cs"/>
          <w:sz w:val="36"/>
          <w:rtl/>
        </w:rPr>
        <w:t xml:space="preserve">»؛ </w:t>
      </w:r>
      <w:r w:rsidRPr="003108A4">
        <w:rPr>
          <w:rFonts w:ascii="Traditional Arabic" w:hAnsi="Traditional Arabic"/>
          <w:sz w:val="36"/>
          <w:rtl/>
        </w:rPr>
        <w:t>ولذلك كان منهم هذا السؤال، وفحواه: أنه إذا كان الغني مستطيع</w:t>
      </w:r>
      <w:r w:rsidRPr="003108A4">
        <w:rPr>
          <w:rFonts w:ascii="Traditional Arabic" w:hAnsi="Traditional Arabic" w:hint="cs"/>
          <w:sz w:val="36"/>
          <w:rtl/>
        </w:rPr>
        <w:t>ً</w:t>
      </w:r>
      <w:r w:rsidRPr="003108A4">
        <w:rPr>
          <w:rFonts w:ascii="Traditional Arabic" w:hAnsi="Traditional Arabic"/>
          <w:sz w:val="36"/>
          <w:rtl/>
        </w:rPr>
        <w:t>ا للصدقة فكيف يستطيع الفقير</w:t>
      </w:r>
      <w:r w:rsidRPr="003108A4">
        <w:rPr>
          <w:rFonts w:ascii="Traditional Arabic" w:hAnsi="Traditional Arabic" w:hint="cs"/>
          <w:sz w:val="36"/>
          <w:rtl/>
        </w:rPr>
        <w:t xml:space="preserve"> والنص عام يشمل جميع المسلمين</w:t>
      </w:r>
      <w:r w:rsidRPr="003108A4">
        <w:rPr>
          <w:rFonts w:ascii="Traditional Arabic" w:hAnsi="Traditional Arabic"/>
          <w:sz w:val="36"/>
          <w:rtl/>
        </w:rPr>
        <w:t>؟</w:t>
      </w:r>
    </w:p>
    <w:p w14:paraId="7F3B24F9"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فبي</w:t>
      </w:r>
      <w:r w:rsidRPr="003108A4">
        <w:rPr>
          <w:rFonts w:ascii="Traditional Arabic" w:hAnsi="Traditional Arabic" w:hint="cs"/>
          <w:sz w:val="36"/>
          <w:rtl/>
        </w:rPr>
        <w:t>َّ</w:t>
      </w:r>
      <w:r w:rsidRPr="003108A4">
        <w:rPr>
          <w:rFonts w:ascii="Traditional Arabic" w:hAnsi="Traditional Arabic"/>
          <w:sz w:val="36"/>
          <w:rtl/>
        </w:rPr>
        <w:t>ن لهم النبي</w:t>
      </w:r>
      <w:r w:rsidRPr="003108A4">
        <w:rPr>
          <w:rFonts w:ascii="Traditional Arabic" w:hAnsi="Traditional Arabic" w:hint="cs"/>
          <w:sz w:val="36"/>
          <w:rtl/>
        </w:rPr>
        <w:t>ُّ</w:t>
      </w:r>
      <w:r w:rsidRPr="003108A4">
        <w:rPr>
          <w:rFonts w:ascii="Traditional Arabic" w:hAnsi="Traditional Arabic"/>
          <w:sz w:val="36"/>
          <w:rtl/>
        </w:rPr>
        <w:t xml:space="preserve"> صلى الله عليه وسلم أ</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 xml:space="preserve"> م</w:t>
      </w:r>
      <w:r w:rsidRPr="003108A4">
        <w:rPr>
          <w:rFonts w:ascii="Traditional Arabic" w:hAnsi="Traditional Arabic" w:hint="cs"/>
          <w:sz w:val="36"/>
          <w:rtl/>
        </w:rPr>
        <w:t>َ</w:t>
      </w:r>
      <w:r w:rsidRPr="003108A4">
        <w:rPr>
          <w:rFonts w:ascii="Traditional Arabic" w:hAnsi="Traditional Arabic"/>
          <w:sz w:val="36"/>
          <w:rtl/>
        </w:rPr>
        <w:t>ن لم يكن له من المال ما يتصدق به</w:t>
      </w:r>
      <w:r w:rsidRPr="003108A4">
        <w:rPr>
          <w:rFonts w:ascii="Traditional Arabic" w:hAnsi="Traditional Arabic" w:hint="cs"/>
          <w:sz w:val="36"/>
          <w:rtl/>
        </w:rPr>
        <w:t>؛</w:t>
      </w:r>
      <w:r w:rsidRPr="003108A4">
        <w:rPr>
          <w:rFonts w:ascii="Traditional Arabic" w:hAnsi="Traditional Arabic"/>
          <w:sz w:val="36"/>
          <w:rtl/>
        </w:rPr>
        <w:t xml:space="preserve"> فإنه يستطيع أن يعمل ويكتسب المال، فينفع نفسه ويتصدق بما زاد عن حاجته على غيره</w:t>
      </w:r>
      <w:r w:rsidRPr="003108A4">
        <w:rPr>
          <w:rFonts w:ascii="Traditional Arabic" w:hAnsi="Traditional Arabic"/>
          <w:sz w:val="36"/>
          <w:vertAlign w:val="superscript"/>
          <w:rtl/>
        </w:rPr>
        <w:footnoteReference w:id="346"/>
      </w:r>
      <w:r w:rsidRPr="003108A4">
        <w:rPr>
          <w:rFonts w:ascii="Traditional Arabic" w:hAnsi="Traditional Arabic" w:hint="cs"/>
          <w:sz w:val="36"/>
          <w:rtl/>
        </w:rPr>
        <w:t xml:space="preserve">، </w:t>
      </w:r>
      <w:r w:rsidRPr="003108A4">
        <w:rPr>
          <w:rFonts w:ascii="Traditional Arabic" w:hAnsi="Traditional Arabic"/>
          <w:sz w:val="36"/>
          <w:rtl/>
        </w:rPr>
        <w:t>ولذلك قال النبي صلى الله عليه وسلم: «فيعمل بيديه فينفع نفسه ويتصدق»</w:t>
      </w:r>
      <w:r w:rsidRPr="003108A4">
        <w:rPr>
          <w:rFonts w:ascii="Traditional Arabic" w:hAnsi="Traditional Arabic" w:hint="cs"/>
          <w:sz w:val="36"/>
          <w:rtl/>
        </w:rPr>
        <w:t>.</w:t>
      </w:r>
    </w:p>
    <w:p w14:paraId="1B0655AD"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والترغيب في العمل في هذا المقام له فوائد كثيرة</w:t>
      </w:r>
      <w:r w:rsidRPr="003108A4">
        <w:rPr>
          <w:rFonts w:ascii="Traditional Arabic" w:hAnsi="Traditional Arabic" w:hint="cs"/>
          <w:sz w:val="36"/>
          <w:rtl/>
        </w:rPr>
        <w:t>،</w:t>
      </w:r>
      <w:r w:rsidRPr="003108A4">
        <w:rPr>
          <w:rFonts w:ascii="Traditional Arabic" w:hAnsi="Traditional Arabic"/>
          <w:sz w:val="36"/>
          <w:rtl/>
        </w:rPr>
        <w:t xml:space="preserve"> أشار الحديث إلى بعضها</w:t>
      </w:r>
      <w:r w:rsidRPr="003108A4">
        <w:rPr>
          <w:rFonts w:ascii="Traditional Arabic" w:hAnsi="Traditional Arabic" w:hint="cs"/>
          <w:sz w:val="36"/>
          <w:rtl/>
        </w:rPr>
        <w:t>:</w:t>
      </w:r>
    </w:p>
    <w:p w14:paraId="5D119301"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 xml:space="preserve"> فمنها: أنه ينفع نفسه وينفق على م</w:t>
      </w:r>
      <w:r w:rsidRPr="003108A4">
        <w:rPr>
          <w:rFonts w:ascii="Traditional Arabic" w:hAnsi="Traditional Arabic" w:hint="cs"/>
          <w:sz w:val="36"/>
          <w:rtl/>
        </w:rPr>
        <w:t>َ</w:t>
      </w:r>
      <w:r w:rsidRPr="003108A4">
        <w:rPr>
          <w:rFonts w:ascii="Traditional Arabic" w:hAnsi="Traditional Arabic"/>
          <w:sz w:val="36"/>
          <w:rtl/>
        </w:rPr>
        <w:t xml:space="preserve">ن يعول، ثم يتصدق على </w:t>
      </w:r>
      <w:proofErr w:type="spellStart"/>
      <w:r w:rsidRPr="003108A4">
        <w:rPr>
          <w:rFonts w:ascii="Traditional Arabic" w:hAnsi="Traditional Arabic"/>
          <w:sz w:val="36"/>
          <w:rtl/>
        </w:rPr>
        <w:t>المحاويج</w:t>
      </w:r>
      <w:proofErr w:type="spellEnd"/>
      <w:r w:rsidRPr="003108A4">
        <w:rPr>
          <w:rFonts w:ascii="Traditional Arabic" w:hAnsi="Traditional Arabic"/>
          <w:sz w:val="36"/>
          <w:rtl/>
        </w:rPr>
        <w:t xml:space="preserve"> من الفقراء والمساكين، ليتقرب إلى ربه بنفع إخوانه، وف</w:t>
      </w:r>
      <w:r w:rsidRPr="003108A4">
        <w:rPr>
          <w:rFonts w:ascii="Traditional Arabic" w:hAnsi="Traditional Arabic" w:hint="cs"/>
          <w:sz w:val="36"/>
          <w:rtl/>
        </w:rPr>
        <w:t>َ</w:t>
      </w:r>
      <w:r w:rsidRPr="003108A4">
        <w:rPr>
          <w:rFonts w:ascii="Traditional Arabic" w:hAnsi="Traditional Arabic"/>
          <w:sz w:val="36"/>
          <w:rtl/>
        </w:rPr>
        <w:t>ك</w:t>
      </w:r>
      <w:r w:rsidRPr="003108A4">
        <w:rPr>
          <w:rFonts w:ascii="Traditional Arabic" w:hAnsi="Traditional Arabic" w:hint="cs"/>
          <w:sz w:val="36"/>
          <w:rtl/>
        </w:rPr>
        <w:t>ِّ</w:t>
      </w:r>
      <w:r w:rsidRPr="003108A4">
        <w:rPr>
          <w:rFonts w:ascii="Traditional Arabic" w:hAnsi="Traditional Arabic"/>
          <w:sz w:val="36"/>
          <w:rtl/>
        </w:rPr>
        <w:t xml:space="preserve"> ضوائقهم وتفريج كروبهم.</w:t>
      </w:r>
    </w:p>
    <w:p w14:paraId="0641804F"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ومنها: أن في العمل باليد امتهان</w:t>
      </w:r>
      <w:r w:rsidRPr="003108A4">
        <w:rPr>
          <w:rFonts w:ascii="Traditional Arabic" w:hAnsi="Traditional Arabic" w:hint="cs"/>
          <w:sz w:val="36"/>
          <w:rtl/>
        </w:rPr>
        <w:t>ً</w:t>
      </w:r>
      <w:r w:rsidRPr="003108A4">
        <w:rPr>
          <w:rFonts w:ascii="Traditional Arabic" w:hAnsi="Traditional Arabic"/>
          <w:sz w:val="36"/>
          <w:rtl/>
        </w:rPr>
        <w:t>ا للنفس، وكسر</w:t>
      </w:r>
      <w:r w:rsidRPr="003108A4">
        <w:rPr>
          <w:rFonts w:ascii="Traditional Arabic" w:hAnsi="Traditional Arabic" w:hint="cs"/>
          <w:sz w:val="36"/>
          <w:rtl/>
        </w:rPr>
        <w:t>ً</w:t>
      </w:r>
      <w:r w:rsidRPr="003108A4">
        <w:rPr>
          <w:rFonts w:ascii="Traditional Arabic" w:hAnsi="Traditional Arabic"/>
          <w:sz w:val="36"/>
          <w:rtl/>
        </w:rPr>
        <w:t>ا لس</w:t>
      </w:r>
      <w:r w:rsidRPr="003108A4">
        <w:rPr>
          <w:rFonts w:ascii="Traditional Arabic" w:hAnsi="Traditional Arabic" w:hint="cs"/>
          <w:sz w:val="36"/>
          <w:rtl/>
        </w:rPr>
        <w:t>َ</w:t>
      </w:r>
      <w:r w:rsidRPr="003108A4">
        <w:rPr>
          <w:rFonts w:ascii="Traditional Arabic" w:hAnsi="Traditional Arabic"/>
          <w:sz w:val="36"/>
          <w:rtl/>
        </w:rPr>
        <w:t xml:space="preserve">ورة كثير من </w:t>
      </w:r>
      <w:proofErr w:type="spellStart"/>
      <w:r w:rsidRPr="003108A4">
        <w:rPr>
          <w:rFonts w:ascii="Traditional Arabic" w:hAnsi="Traditional Arabic"/>
          <w:sz w:val="36"/>
          <w:rtl/>
        </w:rPr>
        <w:t>رذائلها</w:t>
      </w:r>
      <w:proofErr w:type="spellEnd"/>
      <w:r w:rsidRPr="003108A4">
        <w:rPr>
          <w:rFonts w:ascii="Traditional Arabic" w:hAnsi="Traditional Arabic"/>
          <w:sz w:val="36"/>
          <w:rtl/>
        </w:rPr>
        <w:t xml:space="preserve"> وعيوبها كالك</w:t>
      </w:r>
      <w:r w:rsidRPr="003108A4">
        <w:rPr>
          <w:rFonts w:ascii="Traditional Arabic" w:hAnsi="Traditional Arabic" w:hint="cs"/>
          <w:sz w:val="36"/>
          <w:rtl/>
        </w:rPr>
        <w:t>ِ</w:t>
      </w:r>
      <w:r w:rsidRPr="003108A4">
        <w:rPr>
          <w:rFonts w:ascii="Traditional Arabic" w:hAnsi="Traditional Arabic"/>
          <w:sz w:val="36"/>
          <w:rtl/>
        </w:rPr>
        <w:t>بر والع</w:t>
      </w:r>
      <w:r w:rsidRPr="003108A4">
        <w:rPr>
          <w:rFonts w:ascii="Traditional Arabic" w:hAnsi="Traditional Arabic" w:hint="cs"/>
          <w:sz w:val="36"/>
          <w:rtl/>
        </w:rPr>
        <w:t>ُ</w:t>
      </w:r>
      <w:r w:rsidRPr="003108A4">
        <w:rPr>
          <w:rFonts w:ascii="Traditional Arabic" w:hAnsi="Traditional Arabic"/>
          <w:sz w:val="36"/>
          <w:rtl/>
        </w:rPr>
        <w:t>جب، والب</w:t>
      </w:r>
      <w:r w:rsidRPr="003108A4">
        <w:rPr>
          <w:rFonts w:ascii="Traditional Arabic" w:hAnsi="Traditional Arabic" w:hint="cs"/>
          <w:sz w:val="36"/>
          <w:rtl/>
        </w:rPr>
        <w:t>َ</w:t>
      </w:r>
      <w:r w:rsidRPr="003108A4">
        <w:rPr>
          <w:rFonts w:ascii="Traditional Arabic" w:hAnsi="Traditional Arabic"/>
          <w:sz w:val="36"/>
          <w:rtl/>
        </w:rPr>
        <w:t>ط</w:t>
      </w:r>
      <w:r w:rsidRPr="003108A4">
        <w:rPr>
          <w:rFonts w:ascii="Traditional Arabic" w:hAnsi="Traditional Arabic" w:hint="cs"/>
          <w:sz w:val="36"/>
          <w:rtl/>
        </w:rPr>
        <w:t>َ</w:t>
      </w:r>
      <w:r w:rsidRPr="003108A4">
        <w:rPr>
          <w:rFonts w:ascii="Traditional Arabic" w:hAnsi="Traditional Arabic"/>
          <w:sz w:val="36"/>
          <w:rtl/>
        </w:rPr>
        <w:t>ر والأش</w:t>
      </w:r>
      <w:r w:rsidRPr="003108A4">
        <w:rPr>
          <w:rFonts w:ascii="Traditional Arabic" w:hAnsi="Traditional Arabic" w:hint="cs"/>
          <w:sz w:val="36"/>
          <w:rtl/>
        </w:rPr>
        <w:t>َ</w:t>
      </w:r>
      <w:r w:rsidRPr="003108A4">
        <w:rPr>
          <w:rFonts w:ascii="Traditional Arabic" w:hAnsi="Traditional Arabic"/>
          <w:sz w:val="36"/>
          <w:rtl/>
        </w:rPr>
        <w:t>ر.</w:t>
      </w:r>
    </w:p>
    <w:p w14:paraId="19E3FC3E"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ومنها: أن في العمل ب</w:t>
      </w:r>
      <w:r w:rsidRPr="003108A4">
        <w:rPr>
          <w:rFonts w:ascii="Traditional Arabic" w:hAnsi="Traditional Arabic" w:hint="cs"/>
          <w:sz w:val="36"/>
          <w:rtl/>
        </w:rPr>
        <w:t>ُ</w:t>
      </w:r>
      <w:r w:rsidRPr="003108A4">
        <w:rPr>
          <w:rFonts w:ascii="Traditional Arabic" w:hAnsi="Traditional Arabic"/>
          <w:sz w:val="36"/>
          <w:rtl/>
        </w:rPr>
        <w:t>عد</w:t>
      </w:r>
      <w:r w:rsidRPr="003108A4">
        <w:rPr>
          <w:rFonts w:ascii="Traditional Arabic" w:hAnsi="Traditional Arabic" w:hint="cs"/>
          <w:sz w:val="36"/>
          <w:rtl/>
        </w:rPr>
        <w:t>ً</w:t>
      </w:r>
      <w:r w:rsidRPr="003108A4">
        <w:rPr>
          <w:rFonts w:ascii="Traditional Arabic" w:hAnsi="Traditional Arabic"/>
          <w:sz w:val="36"/>
          <w:rtl/>
        </w:rPr>
        <w:t>ا عن البطالة والكسل، ومن شأن المسلم أن يكون في عمل إما لمعاشه أو لمعاده</w:t>
      </w:r>
      <w:r w:rsidRPr="003108A4">
        <w:rPr>
          <w:rFonts w:ascii="Traditional Arabic" w:hAnsi="Traditional Arabic"/>
          <w:sz w:val="36"/>
          <w:vertAlign w:val="superscript"/>
          <w:rtl/>
        </w:rPr>
        <w:footnoteReference w:id="347"/>
      </w:r>
      <w:r w:rsidRPr="003108A4">
        <w:rPr>
          <w:rFonts w:ascii="Traditional Arabic" w:hAnsi="Traditional Arabic"/>
          <w:sz w:val="36"/>
          <w:rtl/>
        </w:rPr>
        <w:t>.</w:t>
      </w:r>
    </w:p>
    <w:p w14:paraId="5A508A13"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ورضي</w:t>
      </w:r>
      <w:r w:rsidRPr="003108A4">
        <w:rPr>
          <w:rFonts w:ascii="Traditional Arabic" w:hAnsi="Traditional Arabic" w:hint="cs"/>
          <w:sz w:val="36"/>
          <w:rtl/>
        </w:rPr>
        <w:t>َ</w:t>
      </w:r>
      <w:r w:rsidRPr="003108A4">
        <w:rPr>
          <w:rFonts w:ascii="Traditional Arabic" w:hAnsi="Traditional Arabic"/>
          <w:sz w:val="36"/>
          <w:rtl/>
        </w:rPr>
        <w:t xml:space="preserve"> الله عن أصحاب رسول الله صلى الله عليه وسلم، فقد كانوا أشد الناس حرص</w:t>
      </w:r>
      <w:r w:rsidRPr="003108A4">
        <w:rPr>
          <w:rFonts w:ascii="Traditional Arabic" w:hAnsi="Traditional Arabic" w:hint="cs"/>
          <w:sz w:val="36"/>
          <w:rtl/>
        </w:rPr>
        <w:t>ً</w:t>
      </w:r>
      <w:r w:rsidRPr="003108A4">
        <w:rPr>
          <w:rFonts w:ascii="Traditional Arabic" w:hAnsi="Traditional Arabic"/>
          <w:sz w:val="36"/>
          <w:rtl/>
        </w:rPr>
        <w:t>ا على الخير، وأكثرهم مسارعة إلى البر، فقد أخرج الشيخان عن أبي مسعود البدري رضي الله عنه أنه قال: لما أ</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رنا بالصدقة كنا نتحامل، فجاء أبو عقيل بنصف صاع، وجاء إنسان بأكثر منه، فقال المنافقون: إن الله لغني عن صدقة هذا، وما فعل هذا الآخر إلا رياء، فنزلت: ﴿</w:t>
      </w:r>
      <w:r w:rsidRPr="003108A4">
        <w:rPr>
          <w:rFonts w:ascii="Traditional Arabic" w:hAnsi="Traditional Arabic" w:hint="cs"/>
          <w:sz w:val="36"/>
          <w:rtl/>
        </w:rPr>
        <w:t>الَّذِينَ</w:t>
      </w:r>
      <w:r w:rsidRPr="003108A4">
        <w:rPr>
          <w:rFonts w:ascii="Traditional Arabic" w:hAnsi="Traditional Arabic"/>
          <w:sz w:val="36"/>
          <w:rtl/>
        </w:rPr>
        <w:t xml:space="preserve"> </w:t>
      </w:r>
      <w:r w:rsidRPr="003108A4">
        <w:rPr>
          <w:rFonts w:ascii="Traditional Arabic" w:hAnsi="Traditional Arabic" w:hint="cs"/>
          <w:sz w:val="36"/>
          <w:rtl/>
        </w:rPr>
        <w:t>يَلْمِزُونَ</w:t>
      </w:r>
      <w:r w:rsidRPr="003108A4">
        <w:rPr>
          <w:rFonts w:ascii="Traditional Arabic" w:hAnsi="Traditional Arabic"/>
          <w:sz w:val="36"/>
          <w:rtl/>
        </w:rPr>
        <w:t xml:space="preserve"> </w:t>
      </w:r>
      <w:r w:rsidRPr="003108A4">
        <w:rPr>
          <w:rFonts w:ascii="Traditional Arabic" w:hAnsi="Traditional Arabic" w:hint="cs"/>
          <w:sz w:val="36"/>
          <w:rtl/>
        </w:rPr>
        <w:t>الْمُطَّوِّعِينَ</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الْمُؤْمِنِينَ</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الصَّدَقَاتِ</w:t>
      </w:r>
      <w:r w:rsidRPr="003108A4">
        <w:rPr>
          <w:rFonts w:ascii="Traditional Arabic" w:hAnsi="Traditional Arabic"/>
          <w:sz w:val="36"/>
          <w:rtl/>
        </w:rPr>
        <w:t xml:space="preserve"> </w:t>
      </w:r>
      <w:r w:rsidRPr="003108A4">
        <w:rPr>
          <w:rFonts w:ascii="Traditional Arabic" w:hAnsi="Traditional Arabic" w:hint="cs"/>
          <w:sz w:val="36"/>
          <w:rtl/>
        </w:rPr>
        <w:t>وَالَّذِينَ</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يَجِدُونَ</w:t>
      </w:r>
      <w:r w:rsidRPr="003108A4">
        <w:rPr>
          <w:rFonts w:ascii="Traditional Arabic" w:hAnsi="Traditional Arabic"/>
          <w:sz w:val="36"/>
          <w:rtl/>
        </w:rPr>
        <w:t xml:space="preserve"> </w:t>
      </w:r>
      <w:r w:rsidRPr="003108A4">
        <w:rPr>
          <w:rFonts w:ascii="Traditional Arabic" w:hAnsi="Traditional Arabic" w:hint="cs"/>
          <w:sz w:val="36"/>
          <w:rtl/>
        </w:rPr>
        <w:t>إِلَّا</w:t>
      </w:r>
      <w:r w:rsidRPr="003108A4">
        <w:rPr>
          <w:rFonts w:ascii="Traditional Arabic" w:hAnsi="Traditional Arabic"/>
          <w:sz w:val="36"/>
          <w:rtl/>
        </w:rPr>
        <w:t xml:space="preserve"> </w:t>
      </w:r>
      <w:r w:rsidRPr="003108A4">
        <w:rPr>
          <w:rFonts w:ascii="Traditional Arabic" w:hAnsi="Traditional Arabic" w:hint="cs"/>
          <w:sz w:val="36"/>
          <w:rtl/>
        </w:rPr>
        <w:t>جُهْدَهُمْ</w:t>
      </w:r>
      <w:r w:rsidRPr="003108A4">
        <w:rPr>
          <w:rFonts w:ascii="Traditional Arabic" w:hAnsi="Traditional Arabic"/>
          <w:sz w:val="36"/>
          <w:rtl/>
        </w:rPr>
        <w:t xml:space="preserve"> </w:t>
      </w:r>
      <w:r w:rsidRPr="003108A4">
        <w:rPr>
          <w:rFonts w:ascii="Traditional Arabic" w:hAnsi="Traditional Arabic" w:hint="cs"/>
          <w:sz w:val="36"/>
          <w:rtl/>
        </w:rPr>
        <w:t>فَيَسْخَرُونَ</w:t>
      </w:r>
      <w:r w:rsidRPr="003108A4">
        <w:rPr>
          <w:rFonts w:ascii="Traditional Arabic" w:hAnsi="Traditional Arabic"/>
          <w:sz w:val="36"/>
          <w:rtl/>
        </w:rPr>
        <w:t xml:space="preserve"> </w:t>
      </w:r>
      <w:r w:rsidRPr="003108A4">
        <w:rPr>
          <w:rFonts w:ascii="Traditional Arabic" w:hAnsi="Traditional Arabic" w:hint="cs"/>
          <w:sz w:val="36"/>
          <w:rtl/>
        </w:rPr>
        <w:t>مِنْهُمْ</w:t>
      </w:r>
      <w:r w:rsidRPr="003108A4">
        <w:rPr>
          <w:rFonts w:ascii="Traditional Arabic" w:hAnsi="Traditional Arabic"/>
          <w:sz w:val="36"/>
          <w:rtl/>
        </w:rPr>
        <w:t xml:space="preserve"> </w:t>
      </w:r>
      <w:r w:rsidRPr="003108A4">
        <w:rPr>
          <w:rFonts w:ascii="Traditional Arabic" w:hAnsi="Traditional Arabic" w:hint="cs"/>
          <w:sz w:val="36"/>
          <w:rtl/>
        </w:rPr>
        <w:t>سَخِرَ</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مِنْهُمْ</w:t>
      </w:r>
      <w:r w:rsidRPr="003108A4">
        <w:rPr>
          <w:rFonts w:ascii="Traditional Arabic" w:hAnsi="Traditional Arabic"/>
          <w:sz w:val="36"/>
          <w:rtl/>
        </w:rPr>
        <w:t xml:space="preserve"> </w:t>
      </w:r>
      <w:r w:rsidRPr="003108A4">
        <w:rPr>
          <w:rFonts w:ascii="Traditional Arabic" w:hAnsi="Traditional Arabic" w:hint="cs"/>
          <w:sz w:val="36"/>
          <w:rtl/>
        </w:rPr>
        <w:t>وَلَهُمْ</w:t>
      </w:r>
      <w:r w:rsidRPr="003108A4">
        <w:rPr>
          <w:rFonts w:ascii="Traditional Arabic" w:hAnsi="Traditional Arabic"/>
          <w:sz w:val="36"/>
          <w:rtl/>
        </w:rPr>
        <w:t xml:space="preserve"> </w:t>
      </w:r>
      <w:r w:rsidRPr="003108A4">
        <w:rPr>
          <w:rFonts w:ascii="Traditional Arabic" w:hAnsi="Traditional Arabic" w:hint="cs"/>
          <w:sz w:val="36"/>
          <w:rtl/>
        </w:rPr>
        <w:t>عَذَابٌ</w:t>
      </w:r>
      <w:r w:rsidRPr="003108A4">
        <w:rPr>
          <w:rFonts w:ascii="Traditional Arabic" w:hAnsi="Traditional Arabic"/>
          <w:sz w:val="36"/>
          <w:rtl/>
        </w:rPr>
        <w:t xml:space="preserve"> </w:t>
      </w:r>
      <w:r w:rsidRPr="003108A4">
        <w:rPr>
          <w:rFonts w:ascii="Traditional Arabic" w:hAnsi="Traditional Arabic" w:hint="cs"/>
          <w:sz w:val="36"/>
          <w:rtl/>
        </w:rPr>
        <w:t>أَلِيمٌ</w:t>
      </w:r>
      <w:r w:rsidRPr="003108A4">
        <w:rPr>
          <w:rFonts w:ascii="Traditional Arabic" w:hAnsi="Traditional Arabic"/>
          <w:sz w:val="36"/>
          <w:rtl/>
        </w:rPr>
        <w:t>﴾</w:t>
      </w:r>
      <w:r w:rsidRPr="003108A4">
        <w:rPr>
          <w:rFonts w:ascii="Traditional Arabic" w:hAnsi="Traditional Arabic" w:hint="cs"/>
          <w:sz w:val="36"/>
          <w:rtl/>
        </w:rPr>
        <w:t xml:space="preserve"> [التوبة: 79]</w:t>
      </w:r>
      <w:r w:rsidRPr="003108A4">
        <w:rPr>
          <w:rFonts w:ascii="Traditional Arabic" w:hAnsi="Traditional Arabic"/>
          <w:sz w:val="36"/>
          <w:vertAlign w:val="superscript"/>
          <w:rtl/>
        </w:rPr>
        <w:footnoteReference w:id="348"/>
      </w:r>
      <w:r w:rsidRPr="003108A4">
        <w:rPr>
          <w:rFonts w:ascii="Traditional Arabic" w:hAnsi="Traditional Arabic"/>
          <w:sz w:val="36"/>
          <w:rtl/>
        </w:rPr>
        <w:t>.</w:t>
      </w:r>
    </w:p>
    <w:p w14:paraId="5ECDD38A"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وتقديم النفس في الحديث على الغير</w:t>
      </w:r>
      <w:r w:rsidRPr="003108A4">
        <w:rPr>
          <w:rFonts w:ascii="Traditional Arabic" w:hAnsi="Traditional Arabic" w:hint="cs"/>
          <w:sz w:val="36"/>
          <w:rtl/>
        </w:rPr>
        <w:t>:</w:t>
      </w:r>
      <w:r w:rsidRPr="003108A4">
        <w:rPr>
          <w:rFonts w:ascii="Traditional Arabic" w:hAnsi="Traditional Arabic"/>
          <w:sz w:val="36"/>
          <w:rtl/>
        </w:rPr>
        <w:t xml:space="preserve"> مقصود للشارع</w:t>
      </w:r>
      <w:r w:rsidRPr="003108A4">
        <w:rPr>
          <w:rFonts w:ascii="Traditional Arabic" w:hAnsi="Traditional Arabic" w:hint="cs"/>
          <w:sz w:val="36"/>
          <w:rtl/>
        </w:rPr>
        <w:t>؛</w:t>
      </w:r>
      <w:r w:rsidRPr="003108A4">
        <w:rPr>
          <w:rFonts w:ascii="Traditional Arabic" w:hAnsi="Traditional Arabic"/>
          <w:sz w:val="36"/>
          <w:rtl/>
        </w:rPr>
        <w:t xml:space="preserve"> فإنها أهم، وفي الحديث </w:t>
      </w:r>
      <w:r w:rsidRPr="003108A4">
        <w:rPr>
          <w:rFonts w:ascii="Traditional Arabic" w:hAnsi="Traditional Arabic"/>
          <w:sz w:val="36"/>
          <w:rtl/>
        </w:rPr>
        <w:lastRenderedPageBreak/>
        <w:t>الشريف</w:t>
      </w:r>
      <w:r w:rsidRPr="003108A4">
        <w:rPr>
          <w:rFonts w:ascii="Traditional Arabic" w:hAnsi="Traditional Arabic" w:hint="cs"/>
          <w:sz w:val="36"/>
          <w:rtl/>
        </w:rPr>
        <w:t>:</w:t>
      </w:r>
      <w:r w:rsidRPr="003108A4">
        <w:rPr>
          <w:rFonts w:ascii="Traditional Arabic" w:hAnsi="Traditional Arabic"/>
          <w:sz w:val="36"/>
          <w:rtl/>
        </w:rPr>
        <w:t xml:space="preserve"> «ابدأ بنفسك فتصدق عليها، فإن فضل شيء فلأهلك، فإن فضل عن أهلك شيء فلذي قرابتك، فإن فضل عن ذي قرابتك شيء فهكذا وهكذا» يقول: فبين يديك، وعن يمينك، وعن شمالك</w:t>
      </w:r>
      <w:r w:rsidRPr="003108A4">
        <w:rPr>
          <w:rFonts w:ascii="Traditional Arabic" w:hAnsi="Traditional Arabic"/>
          <w:sz w:val="36"/>
          <w:vertAlign w:val="superscript"/>
          <w:rtl/>
        </w:rPr>
        <w:footnoteReference w:id="349"/>
      </w:r>
      <w:r w:rsidRPr="003108A4">
        <w:rPr>
          <w:rFonts w:ascii="Traditional Arabic" w:hAnsi="Traditional Arabic"/>
          <w:sz w:val="36"/>
          <w:rtl/>
        </w:rPr>
        <w:t>.</w:t>
      </w:r>
    </w:p>
    <w:p w14:paraId="193950C4"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وقد ثبت عن النبي صلى الله عليه وسلم في غير ما حديث أن النفقة على الأهل أعظم أجر</w:t>
      </w:r>
      <w:r w:rsidRPr="003108A4">
        <w:rPr>
          <w:rFonts w:ascii="Traditional Arabic" w:hAnsi="Traditional Arabic" w:hint="cs"/>
          <w:sz w:val="36"/>
          <w:rtl/>
        </w:rPr>
        <w:t>ً</w:t>
      </w:r>
      <w:r w:rsidRPr="003108A4">
        <w:rPr>
          <w:rFonts w:ascii="Traditional Arabic" w:hAnsi="Traditional Arabic"/>
          <w:sz w:val="36"/>
          <w:rtl/>
        </w:rPr>
        <w:t>ا من النفقة على غيرهم.</w:t>
      </w:r>
    </w:p>
    <w:p w14:paraId="46DC3DCE"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رو</w:t>
      </w:r>
      <w:r w:rsidRPr="003108A4">
        <w:rPr>
          <w:rFonts w:ascii="Traditional Arabic" w:hAnsi="Traditional Arabic" w:hint="cs"/>
          <w:sz w:val="36"/>
          <w:rtl/>
        </w:rPr>
        <w:t>ى</w:t>
      </w:r>
      <w:r w:rsidRPr="003108A4">
        <w:rPr>
          <w:rFonts w:ascii="Traditional Arabic" w:hAnsi="Traditional Arabic"/>
          <w:sz w:val="36"/>
          <w:rtl/>
        </w:rPr>
        <w:t xml:space="preserve"> مسلم بسنده عن أبي هريرة قال: قال رسول الله صلى الله عليه وسلم: «دينار أنفقته في سبيل الله، ودينار أنفقته في رقبة، ودينار أنفقته على مسكين، ودينار أنفقته على أهلك، أعظمها أجر</w:t>
      </w:r>
      <w:r w:rsidRPr="003108A4">
        <w:rPr>
          <w:rFonts w:ascii="Traditional Arabic" w:hAnsi="Traditional Arabic" w:hint="cs"/>
          <w:sz w:val="36"/>
          <w:rtl/>
        </w:rPr>
        <w:t>ً</w:t>
      </w:r>
      <w:r w:rsidRPr="003108A4">
        <w:rPr>
          <w:rFonts w:ascii="Traditional Arabic" w:hAnsi="Traditional Arabic"/>
          <w:sz w:val="36"/>
          <w:rtl/>
        </w:rPr>
        <w:t>ا الذي أنفقته على أهلك»</w:t>
      </w:r>
      <w:r w:rsidRPr="003108A4">
        <w:rPr>
          <w:rFonts w:ascii="Traditional Arabic" w:hAnsi="Traditional Arabic"/>
          <w:sz w:val="36"/>
          <w:vertAlign w:val="superscript"/>
          <w:rtl/>
        </w:rPr>
        <w:footnoteReference w:id="350"/>
      </w:r>
      <w:r w:rsidRPr="003108A4">
        <w:rPr>
          <w:rFonts w:ascii="Traditional Arabic" w:hAnsi="Traditional Arabic" w:hint="cs"/>
          <w:sz w:val="36"/>
          <w:rtl/>
        </w:rPr>
        <w:t>‍</w:t>
      </w:r>
      <w:r w:rsidRPr="003108A4">
        <w:rPr>
          <w:rFonts w:ascii="Traditional Arabic" w:hAnsi="Traditional Arabic"/>
          <w:sz w:val="36"/>
          <w:rtl/>
        </w:rPr>
        <w:t>.</w:t>
      </w:r>
    </w:p>
    <w:p w14:paraId="0A3BD012"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وعن ثوبان</w:t>
      </w:r>
      <w:r w:rsidRPr="003108A4">
        <w:rPr>
          <w:rFonts w:ascii="Traditional Arabic" w:hAnsi="Traditional Arabic" w:hint="cs"/>
          <w:sz w:val="36"/>
          <w:rtl/>
        </w:rPr>
        <w:t xml:space="preserve"> رضي الله عنه</w:t>
      </w:r>
      <w:r w:rsidRPr="003108A4">
        <w:rPr>
          <w:rFonts w:ascii="Traditional Arabic" w:hAnsi="Traditional Arabic"/>
          <w:sz w:val="36"/>
          <w:rtl/>
        </w:rPr>
        <w:t xml:space="preserve"> قال: قال رسول صلى الله عليه وسلم: «أفضل دينار ينفقه الرجل: دينار ينفقه على عياله، ودينار ينفقه الرجل على دابته في سبيل الله، ودينار ينفقه على أصحابه في سبيل الله» قال أبو قلابة </w:t>
      </w:r>
      <w:r w:rsidRPr="003108A4">
        <w:rPr>
          <w:rFonts w:ascii="Traditional Arabic" w:hAnsi="Traditional Arabic" w:hint="cs"/>
          <w:sz w:val="36"/>
          <w:rtl/>
        </w:rPr>
        <w:t>(</w:t>
      </w:r>
      <w:r w:rsidRPr="003108A4">
        <w:rPr>
          <w:rFonts w:ascii="Traditional Arabic" w:hAnsi="Traditional Arabic"/>
          <w:sz w:val="36"/>
          <w:rtl/>
        </w:rPr>
        <w:t>أحد رواة الحديث</w:t>
      </w:r>
      <w:r w:rsidRPr="003108A4">
        <w:rPr>
          <w:rFonts w:ascii="Traditional Arabic" w:hAnsi="Traditional Arabic" w:hint="cs"/>
          <w:sz w:val="36"/>
          <w:rtl/>
        </w:rPr>
        <w:t>)</w:t>
      </w:r>
      <w:r w:rsidRPr="003108A4">
        <w:rPr>
          <w:rFonts w:ascii="Traditional Arabic" w:hAnsi="Traditional Arabic"/>
          <w:sz w:val="36"/>
          <w:rtl/>
        </w:rPr>
        <w:t>: وبدأ بالعيال، ثم قال أبو قلابة: وأي رجل أعظم أجر</w:t>
      </w:r>
      <w:r w:rsidRPr="003108A4">
        <w:rPr>
          <w:rFonts w:ascii="Traditional Arabic" w:hAnsi="Traditional Arabic" w:hint="cs"/>
          <w:sz w:val="36"/>
          <w:rtl/>
        </w:rPr>
        <w:t>ً</w:t>
      </w:r>
      <w:r w:rsidRPr="003108A4">
        <w:rPr>
          <w:rFonts w:ascii="Traditional Arabic" w:hAnsi="Traditional Arabic"/>
          <w:sz w:val="36"/>
          <w:rtl/>
        </w:rPr>
        <w:t>ا من رجل ي</w:t>
      </w:r>
      <w:r w:rsidRPr="003108A4">
        <w:rPr>
          <w:rFonts w:ascii="Traditional Arabic" w:hAnsi="Traditional Arabic" w:hint="cs"/>
          <w:sz w:val="36"/>
          <w:rtl/>
        </w:rPr>
        <w:t>ُ</w:t>
      </w:r>
      <w:r w:rsidRPr="003108A4">
        <w:rPr>
          <w:rFonts w:ascii="Traditional Arabic" w:hAnsi="Traditional Arabic"/>
          <w:sz w:val="36"/>
          <w:rtl/>
        </w:rPr>
        <w:t>نف</w:t>
      </w:r>
      <w:r w:rsidRPr="003108A4">
        <w:rPr>
          <w:rFonts w:ascii="Traditional Arabic" w:hAnsi="Traditional Arabic" w:hint="cs"/>
          <w:sz w:val="36"/>
          <w:rtl/>
        </w:rPr>
        <w:t>ِ</w:t>
      </w:r>
      <w:r w:rsidRPr="003108A4">
        <w:rPr>
          <w:rFonts w:ascii="Traditional Arabic" w:hAnsi="Traditional Arabic"/>
          <w:sz w:val="36"/>
          <w:rtl/>
        </w:rPr>
        <w:t>ق على عيال صغار ي</w:t>
      </w:r>
      <w:r w:rsidRPr="003108A4">
        <w:rPr>
          <w:rFonts w:ascii="Traditional Arabic" w:hAnsi="Traditional Arabic" w:hint="cs"/>
          <w:sz w:val="36"/>
          <w:rtl/>
        </w:rPr>
        <w:t>ُ</w:t>
      </w:r>
      <w:r w:rsidRPr="003108A4">
        <w:rPr>
          <w:rFonts w:ascii="Traditional Arabic" w:hAnsi="Traditional Arabic"/>
          <w:sz w:val="36"/>
          <w:rtl/>
        </w:rPr>
        <w:t>عف</w:t>
      </w:r>
      <w:r w:rsidRPr="003108A4">
        <w:rPr>
          <w:rFonts w:ascii="Traditional Arabic" w:hAnsi="Traditional Arabic" w:hint="cs"/>
          <w:sz w:val="36"/>
          <w:rtl/>
        </w:rPr>
        <w:t>ُّ</w:t>
      </w:r>
      <w:r w:rsidRPr="003108A4">
        <w:rPr>
          <w:rFonts w:ascii="Traditional Arabic" w:hAnsi="Traditional Arabic"/>
          <w:sz w:val="36"/>
          <w:rtl/>
        </w:rPr>
        <w:t xml:space="preserve">هم </w:t>
      </w:r>
      <w:r w:rsidRPr="003108A4">
        <w:rPr>
          <w:rFonts w:ascii="Traditional Arabic" w:hAnsi="Traditional Arabic"/>
          <w:sz w:val="36"/>
          <w:rtl/>
        </w:rPr>
        <w:noBreakHyphen/>
        <w:t>أو ينفعهم الله به</w:t>
      </w:r>
      <w:r w:rsidRPr="003108A4">
        <w:rPr>
          <w:rFonts w:ascii="Traditional Arabic" w:hAnsi="Traditional Arabic"/>
          <w:sz w:val="36"/>
          <w:rtl/>
        </w:rPr>
        <w:noBreakHyphen/>
        <w:t xml:space="preserve"> وي</w:t>
      </w:r>
      <w:r w:rsidRPr="003108A4">
        <w:rPr>
          <w:rFonts w:ascii="Traditional Arabic" w:hAnsi="Traditional Arabic" w:hint="cs"/>
          <w:sz w:val="36"/>
          <w:rtl/>
        </w:rPr>
        <w:t>ُ</w:t>
      </w:r>
      <w:r w:rsidRPr="003108A4">
        <w:rPr>
          <w:rFonts w:ascii="Traditional Arabic" w:hAnsi="Traditional Arabic"/>
          <w:sz w:val="36"/>
          <w:rtl/>
        </w:rPr>
        <w:t>غن</w:t>
      </w:r>
      <w:r w:rsidRPr="003108A4">
        <w:rPr>
          <w:rFonts w:ascii="Traditional Arabic" w:hAnsi="Traditional Arabic" w:hint="cs"/>
          <w:sz w:val="36"/>
          <w:rtl/>
        </w:rPr>
        <w:t>ِ</w:t>
      </w:r>
      <w:r w:rsidRPr="003108A4">
        <w:rPr>
          <w:rFonts w:ascii="Traditional Arabic" w:hAnsi="Traditional Arabic"/>
          <w:sz w:val="36"/>
          <w:rtl/>
        </w:rPr>
        <w:t>يهم</w:t>
      </w:r>
      <w:r w:rsidRPr="003108A4">
        <w:rPr>
          <w:rFonts w:ascii="Traditional Arabic" w:hAnsi="Traditional Arabic"/>
          <w:sz w:val="36"/>
          <w:vertAlign w:val="superscript"/>
          <w:rtl/>
        </w:rPr>
        <w:footnoteReference w:id="351"/>
      </w:r>
      <w:r w:rsidRPr="003108A4">
        <w:rPr>
          <w:rFonts w:ascii="Traditional Arabic" w:hAnsi="Traditional Arabic"/>
          <w:sz w:val="36"/>
          <w:rtl/>
        </w:rPr>
        <w:t>.</w:t>
      </w:r>
    </w:p>
    <w:p w14:paraId="33A9F9EA"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ثالثا</w:t>
      </w:r>
      <w:r w:rsidRPr="003108A4">
        <w:rPr>
          <w:rFonts w:ascii="Traditional Arabic" w:hAnsi="Traditional Arabic" w:hint="cs"/>
          <w:b/>
          <w:bCs/>
          <w:sz w:val="36"/>
          <w:rtl/>
        </w:rPr>
        <w:t>:</w:t>
      </w:r>
      <w:r w:rsidRPr="003108A4">
        <w:rPr>
          <w:rFonts w:ascii="Traditional Arabic" w:hAnsi="Traditional Arabic"/>
          <w:b/>
          <w:bCs/>
          <w:sz w:val="36"/>
          <w:rtl/>
        </w:rPr>
        <w:t xml:space="preserve"> من صور الصدقة</w:t>
      </w:r>
      <w:r w:rsidRPr="003108A4">
        <w:rPr>
          <w:rFonts w:ascii="Traditional Arabic" w:hAnsi="Traditional Arabic" w:hint="cs"/>
          <w:b/>
          <w:bCs/>
          <w:sz w:val="36"/>
          <w:rtl/>
        </w:rPr>
        <w:t>:</w:t>
      </w:r>
      <w:r w:rsidRPr="003108A4">
        <w:rPr>
          <w:rFonts w:ascii="Traditional Arabic" w:hAnsi="Traditional Arabic"/>
          <w:b/>
          <w:bCs/>
          <w:sz w:val="36"/>
          <w:rtl/>
        </w:rPr>
        <w:t xml:space="preserve"> إعانة المحتاج وإغاثة الملهوف</w:t>
      </w:r>
      <w:r w:rsidRPr="003108A4">
        <w:rPr>
          <w:rFonts w:ascii="Traditional Arabic" w:hAnsi="Traditional Arabic" w:hint="cs"/>
          <w:sz w:val="36"/>
          <w:rtl/>
        </w:rPr>
        <w:t>:</w:t>
      </w:r>
    </w:p>
    <w:p w14:paraId="1AE54267"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وحين قرر رسول الله صلى الله عليه وسلم أن العمل من أجل نفع النفس والغير لون من ألوان الصدقة، سأل الصحابة</w:t>
      </w:r>
      <w:r w:rsidRPr="003108A4">
        <w:rPr>
          <w:rFonts w:ascii="Traditional Arabic" w:hAnsi="Traditional Arabic" w:hint="cs"/>
          <w:sz w:val="36"/>
          <w:rtl/>
        </w:rPr>
        <w:t>ُ</w:t>
      </w:r>
      <w:r w:rsidRPr="003108A4">
        <w:rPr>
          <w:rFonts w:ascii="Traditional Arabic" w:hAnsi="Traditional Arabic"/>
          <w:sz w:val="36"/>
          <w:rtl/>
        </w:rPr>
        <w:t xml:space="preserve"> رسول</w:t>
      </w:r>
      <w:r w:rsidRPr="003108A4">
        <w:rPr>
          <w:rFonts w:ascii="Traditional Arabic" w:hAnsi="Traditional Arabic" w:hint="cs"/>
          <w:sz w:val="36"/>
          <w:rtl/>
        </w:rPr>
        <w:t>َ</w:t>
      </w:r>
      <w:r w:rsidRPr="003108A4">
        <w:rPr>
          <w:rFonts w:ascii="Traditional Arabic" w:hAnsi="Traditional Arabic"/>
          <w:sz w:val="36"/>
          <w:rtl/>
        </w:rPr>
        <w:t xml:space="preserve"> الله صلى الله عليه وسلم فقالوا: «فإن لم يستطع</w:t>
      </w:r>
      <w:r w:rsidRPr="003108A4">
        <w:rPr>
          <w:rFonts w:ascii="Traditional Arabic" w:hAnsi="Traditional Arabic" w:hint="cs"/>
          <w:sz w:val="36"/>
          <w:rtl/>
        </w:rPr>
        <w:t>،</w:t>
      </w:r>
      <w:r w:rsidRPr="003108A4">
        <w:rPr>
          <w:rFonts w:ascii="Traditional Arabic" w:hAnsi="Traditional Arabic"/>
          <w:sz w:val="36"/>
          <w:rtl/>
        </w:rPr>
        <w:t xml:space="preserve"> أو</w:t>
      </w:r>
      <w:r w:rsidRPr="003108A4">
        <w:rPr>
          <w:rFonts w:ascii="Traditional Arabic" w:hAnsi="Traditional Arabic" w:hint="cs"/>
          <w:sz w:val="36"/>
          <w:rtl/>
        </w:rPr>
        <w:t> </w:t>
      </w:r>
      <w:r w:rsidRPr="003108A4">
        <w:rPr>
          <w:rFonts w:ascii="Traditional Arabic" w:hAnsi="Traditional Arabic"/>
          <w:sz w:val="36"/>
          <w:rtl/>
        </w:rPr>
        <w:t>لم</w:t>
      </w:r>
      <w:r w:rsidRPr="003108A4">
        <w:rPr>
          <w:rFonts w:ascii="Traditional Arabic" w:hAnsi="Traditional Arabic" w:hint="cs"/>
          <w:sz w:val="36"/>
          <w:rtl/>
        </w:rPr>
        <w:t> </w:t>
      </w:r>
      <w:r w:rsidRPr="003108A4">
        <w:rPr>
          <w:rFonts w:ascii="Traditional Arabic" w:hAnsi="Traditional Arabic"/>
          <w:sz w:val="36"/>
          <w:rtl/>
        </w:rPr>
        <w:t>يفعل؟</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فإن لم يستطع العمل لعجزه عن العمل، أو لم يفعله مع قدرته عليه</w:t>
      </w:r>
      <w:r w:rsidRPr="003108A4">
        <w:rPr>
          <w:rFonts w:ascii="Traditional Arabic" w:hAnsi="Traditional Arabic" w:hint="cs"/>
          <w:sz w:val="36"/>
          <w:rtl/>
        </w:rPr>
        <w:t>؛</w:t>
      </w:r>
      <w:r w:rsidRPr="003108A4">
        <w:rPr>
          <w:rFonts w:ascii="Traditional Arabic" w:hAnsi="Traditional Arabic"/>
          <w:sz w:val="36"/>
          <w:rtl/>
        </w:rPr>
        <w:t xml:space="preserve"> لقلة رغبته فيه.</w:t>
      </w:r>
      <w:r w:rsidRPr="003108A4">
        <w:rPr>
          <w:rFonts w:ascii="Traditional Arabic" w:hAnsi="Traditional Arabic" w:hint="cs"/>
          <w:sz w:val="36"/>
          <w:rtl/>
        </w:rPr>
        <w:t xml:space="preserve"> </w:t>
      </w:r>
      <w:r w:rsidRPr="003108A4">
        <w:rPr>
          <w:rFonts w:ascii="Traditional Arabic" w:hAnsi="Traditional Arabic"/>
          <w:sz w:val="36"/>
          <w:rtl/>
        </w:rPr>
        <w:t>والمرء</w:t>
      </w:r>
      <w:r w:rsidRPr="003108A4">
        <w:rPr>
          <w:rFonts w:ascii="Traditional Arabic" w:hAnsi="Traditional Arabic" w:hint="cs"/>
          <w:sz w:val="36"/>
          <w:rtl/>
        </w:rPr>
        <w:t>ُ</w:t>
      </w:r>
      <w:r w:rsidRPr="003108A4">
        <w:rPr>
          <w:rFonts w:ascii="Traditional Arabic" w:hAnsi="Traditional Arabic"/>
          <w:sz w:val="36"/>
          <w:rtl/>
        </w:rPr>
        <w:t xml:space="preserve"> لا يترك العمل في الأعم الأغلب إلا لواحد من أمرين: إما لضعفه عنه وعجز</w:t>
      </w:r>
      <w:r w:rsidRPr="003108A4">
        <w:rPr>
          <w:rFonts w:ascii="Traditional Arabic" w:hAnsi="Traditional Arabic" w:hint="cs"/>
          <w:sz w:val="36"/>
          <w:rtl/>
        </w:rPr>
        <w:t>ِ</w:t>
      </w:r>
      <w:r w:rsidRPr="003108A4">
        <w:rPr>
          <w:rFonts w:ascii="Traditional Arabic" w:hAnsi="Traditional Arabic"/>
          <w:sz w:val="36"/>
          <w:rtl/>
        </w:rPr>
        <w:t>ه عن القيام به، وإما لقلة الرغبة فيه مع قدرته عليه</w:t>
      </w:r>
      <w:r w:rsidRPr="003108A4">
        <w:rPr>
          <w:rFonts w:ascii="Traditional Arabic" w:hAnsi="Traditional Arabic" w:hint="cs"/>
          <w:sz w:val="36"/>
          <w:rtl/>
        </w:rPr>
        <w:t>.</w:t>
      </w:r>
      <w:r w:rsidRPr="003108A4">
        <w:rPr>
          <w:rFonts w:ascii="Traditional Arabic" w:hAnsi="Traditional Arabic"/>
          <w:sz w:val="36"/>
          <w:rtl/>
        </w:rPr>
        <w:t xml:space="preserve"> و</w:t>
      </w:r>
      <w:r w:rsidRPr="003108A4">
        <w:rPr>
          <w:rFonts w:ascii="Traditional Arabic" w:hAnsi="Traditional Arabic" w:hint="cs"/>
          <w:sz w:val="36"/>
          <w:rtl/>
        </w:rPr>
        <w:t>النص ذكر ال</w:t>
      </w:r>
      <w:r w:rsidRPr="003108A4">
        <w:rPr>
          <w:rFonts w:ascii="Traditional Arabic" w:hAnsi="Traditional Arabic"/>
          <w:sz w:val="36"/>
          <w:rtl/>
        </w:rPr>
        <w:t>أمرين جميعا.</w:t>
      </w:r>
    </w:p>
    <w:p w14:paraId="68312C54"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وهنا أجاب النبي</w:t>
      </w:r>
      <w:r w:rsidRPr="003108A4">
        <w:rPr>
          <w:rFonts w:ascii="Traditional Arabic" w:hAnsi="Traditional Arabic" w:hint="cs"/>
          <w:sz w:val="36"/>
          <w:rtl/>
        </w:rPr>
        <w:t>ُّ</w:t>
      </w:r>
      <w:r w:rsidRPr="003108A4">
        <w:rPr>
          <w:rFonts w:ascii="Traditional Arabic" w:hAnsi="Traditional Arabic"/>
          <w:sz w:val="36"/>
          <w:rtl/>
        </w:rPr>
        <w:t xml:space="preserve"> صلى الله عليه وسلم بأمر آخر فقال: «ي</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ين ذا الحاجة الملهوف» أي</w:t>
      </w:r>
      <w:r w:rsidRPr="003108A4">
        <w:rPr>
          <w:rFonts w:ascii="Traditional Arabic" w:hAnsi="Traditional Arabic" w:hint="cs"/>
          <w:sz w:val="36"/>
          <w:rtl/>
        </w:rPr>
        <w:t>:</w:t>
      </w:r>
      <w:r w:rsidRPr="003108A4">
        <w:rPr>
          <w:rFonts w:ascii="Traditional Arabic" w:hAnsi="Traditional Arabic"/>
          <w:sz w:val="36"/>
          <w:rtl/>
        </w:rPr>
        <w:t xml:space="preserve"> إذا لم يستطع أو لم يفعل فإنه ينبغي أن ينتقل إلى أمر آخر، وهو أن ي</w:t>
      </w:r>
      <w:r w:rsidRPr="003108A4">
        <w:rPr>
          <w:rFonts w:ascii="Traditional Arabic" w:hAnsi="Traditional Arabic" w:hint="cs"/>
          <w:sz w:val="36"/>
          <w:rtl/>
        </w:rPr>
        <w:t>ُ</w:t>
      </w:r>
      <w:r w:rsidRPr="003108A4">
        <w:rPr>
          <w:rFonts w:ascii="Traditional Arabic" w:hAnsi="Traditional Arabic"/>
          <w:sz w:val="36"/>
          <w:rtl/>
        </w:rPr>
        <w:t>عين صاحب</w:t>
      </w:r>
      <w:r w:rsidRPr="003108A4">
        <w:rPr>
          <w:rFonts w:ascii="Traditional Arabic" w:hAnsi="Traditional Arabic" w:hint="cs"/>
          <w:sz w:val="36"/>
          <w:rtl/>
        </w:rPr>
        <w:t>َ</w:t>
      </w:r>
      <w:r w:rsidRPr="003108A4">
        <w:rPr>
          <w:rFonts w:ascii="Traditional Arabic" w:hAnsi="Traditional Arabic"/>
          <w:sz w:val="36"/>
          <w:rtl/>
        </w:rPr>
        <w:t xml:space="preserve"> الحاجة المستغيث</w:t>
      </w:r>
      <w:r w:rsidRPr="003108A4">
        <w:rPr>
          <w:rFonts w:ascii="Traditional Arabic" w:hAnsi="Traditional Arabic" w:hint="cs"/>
          <w:sz w:val="36"/>
          <w:rtl/>
        </w:rPr>
        <w:t>؛</w:t>
      </w:r>
      <w:r w:rsidRPr="003108A4">
        <w:rPr>
          <w:rFonts w:ascii="Traditional Arabic" w:hAnsi="Traditional Arabic"/>
          <w:sz w:val="36"/>
          <w:rtl/>
        </w:rPr>
        <w:t xml:space="preserve"> لكونه مظلوم</w:t>
      </w:r>
      <w:r w:rsidRPr="003108A4">
        <w:rPr>
          <w:rFonts w:ascii="Traditional Arabic" w:hAnsi="Traditional Arabic" w:hint="cs"/>
          <w:sz w:val="36"/>
          <w:rtl/>
        </w:rPr>
        <w:t>ً</w:t>
      </w:r>
      <w:r w:rsidRPr="003108A4">
        <w:rPr>
          <w:rFonts w:ascii="Traditional Arabic" w:hAnsi="Traditional Arabic"/>
          <w:sz w:val="36"/>
          <w:rtl/>
        </w:rPr>
        <w:t>ا أو عاجز</w:t>
      </w:r>
      <w:r w:rsidRPr="003108A4">
        <w:rPr>
          <w:rFonts w:ascii="Traditional Arabic" w:hAnsi="Traditional Arabic" w:hint="cs"/>
          <w:sz w:val="36"/>
          <w:rtl/>
        </w:rPr>
        <w:t>ً</w:t>
      </w:r>
      <w:r w:rsidRPr="003108A4">
        <w:rPr>
          <w:rFonts w:ascii="Traditional Arabic" w:hAnsi="Traditional Arabic"/>
          <w:sz w:val="36"/>
          <w:rtl/>
        </w:rPr>
        <w:t>ا أو نزلت به كربة تحتاج إلى م</w:t>
      </w:r>
      <w:r w:rsidRPr="003108A4">
        <w:rPr>
          <w:rFonts w:ascii="Traditional Arabic" w:hAnsi="Traditional Arabic" w:hint="cs"/>
          <w:sz w:val="36"/>
          <w:rtl/>
        </w:rPr>
        <w:t>َ</w:t>
      </w:r>
      <w:r w:rsidRPr="003108A4">
        <w:rPr>
          <w:rFonts w:ascii="Traditional Arabic" w:hAnsi="Traditional Arabic"/>
          <w:sz w:val="36"/>
          <w:rtl/>
        </w:rPr>
        <w:t>ن ي</w:t>
      </w:r>
      <w:r w:rsidRPr="003108A4">
        <w:rPr>
          <w:rFonts w:ascii="Traditional Arabic" w:hAnsi="Traditional Arabic" w:hint="cs"/>
          <w:sz w:val="36"/>
          <w:rtl/>
        </w:rPr>
        <w:t>ُ</w:t>
      </w:r>
      <w:r w:rsidRPr="003108A4">
        <w:rPr>
          <w:rFonts w:ascii="Traditional Arabic" w:hAnsi="Traditional Arabic"/>
          <w:sz w:val="36"/>
          <w:rtl/>
        </w:rPr>
        <w:t xml:space="preserve">سارع إلى نجدته </w:t>
      </w:r>
      <w:r w:rsidRPr="003108A4">
        <w:rPr>
          <w:rFonts w:ascii="Traditional Arabic" w:hAnsi="Traditional Arabic"/>
          <w:sz w:val="36"/>
          <w:rtl/>
        </w:rPr>
        <w:lastRenderedPageBreak/>
        <w:t>والأخذ بيده، وانتشاله مما يوشك أن يقع فيه، أو مما وقع فيه فعل</w:t>
      </w:r>
      <w:r w:rsidRPr="003108A4">
        <w:rPr>
          <w:rFonts w:ascii="Traditional Arabic" w:hAnsi="Traditional Arabic" w:hint="cs"/>
          <w:sz w:val="36"/>
          <w:rtl/>
        </w:rPr>
        <w:t>ً</w:t>
      </w:r>
      <w:r w:rsidRPr="003108A4">
        <w:rPr>
          <w:rFonts w:ascii="Traditional Arabic" w:hAnsi="Traditional Arabic"/>
          <w:sz w:val="36"/>
          <w:rtl/>
        </w:rPr>
        <w:t>ا.</w:t>
      </w:r>
    </w:p>
    <w:p w14:paraId="417E7439"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وقد قال رسول الله صلى الله عليه وسلم</w:t>
      </w:r>
      <w:r w:rsidRPr="003108A4">
        <w:rPr>
          <w:rFonts w:ascii="Traditional Arabic" w:hAnsi="Traditional Arabic"/>
          <w:sz w:val="36"/>
          <w:rtl/>
        </w:rPr>
        <w:t>: «م</w:t>
      </w:r>
      <w:r w:rsidRPr="003108A4">
        <w:rPr>
          <w:rFonts w:ascii="Traditional Arabic" w:hAnsi="Traditional Arabic" w:hint="cs"/>
          <w:sz w:val="36"/>
          <w:rtl/>
        </w:rPr>
        <w:t>َ</w:t>
      </w:r>
      <w:r w:rsidRPr="003108A4">
        <w:rPr>
          <w:rFonts w:ascii="Traditional Arabic" w:hAnsi="Traditional Arabic"/>
          <w:sz w:val="36"/>
          <w:rtl/>
        </w:rPr>
        <w:t>ن ن</w:t>
      </w:r>
      <w:r w:rsidRPr="003108A4">
        <w:rPr>
          <w:rFonts w:ascii="Traditional Arabic" w:hAnsi="Traditional Arabic" w:hint="cs"/>
          <w:sz w:val="36"/>
          <w:rtl/>
        </w:rPr>
        <w:t>َ</w:t>
      </w:r>
      <w:r w:rsidRPr="003108A4">
        <w:rPr>
          <w:rFonts w:ascii="Traditional Arabic" w:hAnsi="Traditional Arabic"/>
          <w:sz w:val="36"/>
          <w:rtl/>
        </w:rPr>
        <w:t>ف</w:t>
      </w:r>
      <w:r w:rsidRPr="003108A4">
        <w:rPr>
          <w:rFonts w:ascii="Traditional Arabic" w:hAnsi="Traditional Arabic" w:hint="cs"/>
          <w:sz w:val="36"/>
          <w:rtl/>
        </w:rPr>
        <w:t>َّ</w:t>
      </w:r>
      <w:r w:rsidRPr="003108A4">
        <w:rPr>
          <w:rFonts w:ascii="Traditional Arabic" w:hAnsi="Traditional Arabic"/>
          <w:sz w:val="36"/>
          <w:rtl/>
        </w:rPr>
        <w:t>س</w:t>
      </w:r>
      <w:r w:rsidRPr="003108A4">
        <w:rPr>
          <w:rFonts w:ascii="Traditional Arabic" w:hAnsi="Traditional Arabic" w:hint="cs"/>
          <w:sz w:val="36"/>
          <w:rtl/>
        </w:rPr>
        <w:t>َ</w:t>
      </w:r>
      <w:r w:rsidRPr="003108A4">
        <w:rPr>
          <w:rFonts w:ascii="Traditional Arabic" w:hAnsi="Traditional Arabic"/>
          <w:sz w:val="36"/>
          <w:rtl/>
        </w:rPr>
        <w:t xml:space="preserve"> عن مؤمن كربة من ك</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ب الدنيا ن</w:t>
      </w:r>
      <w:r w:rsidRPr="003108A4">
        <w:rPr>
          <w:rFonts w:ascii="Traditional Arabic" w:hAnsi="Traditional Arabic" w:hint="cs"/>
          <w:sz w:val="36"/>
          <w:rtl/>
        </w:rPr>
        <w:t>َ</w:t>
      </w:r>
      <w:r w:rsidRPr="003108A4">
        <w:rPr>
          <w:rFonts w:ascii="Traditional Arabic" w:hAnsi="Traditional Arabic"/>
          <w:sz w:val="36"/>
          <w:rtl/>
        </w:rPr>
        <w:t>ف</w:t>
      </w:r>
      <w:r w:rsidRPr="003108A4">
        <w:rPr>
          <w:rFonts w:ascii="Traditional Arabic" w:hAnsi="Traditional Arabic" w:hint="cs"/>
          <w:sz w:val="36"/>
          <w:rtl/>
        </w:rPr>
        <w:t>َّ</w:t>
      </w:r>
      <w:r w:rsidRPr="003108A4">
        <w:rPr>
          <w:rFonts w:ascii="Traditional Arabic" w:hAnsi="Traditional Arabic"/>
          <w:sz w:val="36"/>
          <w:rtl/>
        </w:rPr>
        <w:t>س</w:t>
      </w:r>
      <w:r w:rsidRPr="003108A4">
        <w:rPr>
          <w:rFonts w:ascii="Traditional Arabic" w:hAnsi="Traditional Arabic" w:hint="cs"/>
          <w:sz w:val="36"/>
          <w:rtl/>
        </w:rPr>
        <w:t>َ</w:t>
      </w:r>
      <w:r w:rsidRPr="003108A4">
        <w:rPr>
          <w:rFonts w:ascii="Traditional Arabic" w:hAnsi="Traditional Arabic"/>
          <w:sz w:val="36"/>
          <w:rtl/>
        </w:rPr>
        <w:t xml:space="preserve"> الله</w:t>
      </w:r>
      <w:r w:rsidRPr="003108A4">
        <w:rPr>
          <w:rFonts w:ascii="Traditional Arabic" w:hAnsi="Traditional Arabic" w:hint="cs"/>
          <w:sz w:val="36"/>
          <w:rtl/>
        </w:rPr>
        <w:t>ُ</w:t>
      </w:r>
      <w:r w:rsidRPr="003108A4">
        <w:rPr>
          <w:rFonts w:ascii="Traditional Arabic" w:hAnsi="Traditional Arabic"/>
          <w:sz w:val="36"/>
          <w:rtl/>
        </w:rPr>
        <w:t xml:space="preserve"> عنه كربة من ك</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ب يوم القيامة»</w:t>
      </w:r>
      <w:r w:rsidRPr="003108A4">
        <w:rPr>
          <w:rFonts w:ascii="Traditional Arabic" w:hAnsi="Traditional Arabic"/>
          <w:sz w:val="36"/>
          <w:vertAlign w:val="superscript"/>
          <w:rtl/>
        </w:rPr>
        <w:footnoteReference w:id="352"/>
      </w:r>
      <w:r w:rsidRPr="003108A4">
        <w:rPr>
          <w:rFonts w:ascii="Traditional Arabic" w:hAnsi="Traditional Arabic"/>
          <w:sz w:val="36"/>
          <w:rtl/>
        </w:rPr>
        <w:t>.</w:t>
      </w:r>
    </w:p>
    <w:p w14:paraId="2B3D8327"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 xml:space="preserve">وما أكثر طوارق الليل والنهار التي تنزل بالمرء </w:t>
      </w:r>
      <w:proofErr w:type="spellStart"/>
      <w:r w:rsidRPr="003108A4">
        <w:rPr>
          <w:rFonts w:ascii="Traditional Arabic" w:hAnsi="Traditional Arabic"/>
          <w:sz w:val="36"/>
          <w:rtl/>
        </w:rPr>
        <w:t>وت</w:t>
      </w:r>
      <w:r w:rsidRPr="003108A4">
        <w:rPr>
          <w:rFonts w:ascii="Traditional Arabic" w:hAnsi="Traditional Arabic" w:hint="cs"/>
          <w:sz w:val="36"/>
          <w:rtl/>
        </w:rPr>
        <w:t>َ</w:t>
      </w:r>
      <w:r w:rsidRPr="003108A4">
        <w:rPr>
          <w:rFonts w:ascii="Traditional Arabic" w:hAnsi="Traditional Arabic"/>
          <w:sz w:val="36"/>
          <w:rtl/>
        </w:rPr>
        <w:t>ف</w:t>
      </w:r>
      <w:r w:rsidRPr="003108A4">
        <w:rPr>
          <w:rFonts w:ascii="Traditional Arabic" w:hAnsi="Traditional Arabic" w:hint="cs"/>
          <w:sz w:val="36"/>
          <w:rtl/>
        </w:rPr>
        <w:t>ْ</w:t>
      </w:r>
      <w:r w:rsidRPr="003108A4">
        <w:rPr>
          <w:rFonts w:ascii="Traditional Arabic" w:hAnsi="Traditional Arabic"/>
          <w:sz w:val="36"/>
          <w:rtl/>
        </w:rPr>
        <w:t>ج</w:t>
      </w:r>
      <w:r w:rsidRPr="003108A4">
        <w:rPr>
          <w:rFonts w:ascii="Traditional Arabic" w:hAnsi="Traditional Arabic" w:hint="cs"/>
          <w:sz w:val="36"/>
          <w:rtl/>
        </w:rPr>
        <w:t>َ</w:t>
      </w:r>
      <w:r w:rsidRPr="003108A4">
        <w:rPr>
          <w:rFonts w:ascii="Traditional Arabic" w:hAnsi="Traditional Arabic"/>
          <w:sz w:val="36"/>
          <w:rtl/>
        </w:rPr>
        <w:t>أ</w:t>
      </w:r>
      <w:r w:rsidRPr="003108A4">
        <w:rPr>
          <w:rFonts w:ascii="Traditional Arabic" w:hAnsi="Traditional Arabic" w:hint="cs"/>
          <w:sz w:val="36"/>
          <w:rtl/>
        </w:rPr>
        <w:t>َ</w:t>
      </w:r>
      <w:r w:rsidRPr="003108A4">
        <w:rPr>
          <w:rFonts w:ascii="Traditional Arabic" w:hAnsi="Traditional Arabic"/>
          <w:sz w:val="36"/>
          <w:rtl/>
        </w:rPr>
        <w:t>ه</w:t>
      </w:r>
      <w:proofErr w:type="spellEnd"/>
      <w:r w:rsidRPr="003108A4">
        <w:rPr>
          <w:rFonts w:ascii="Traditional Arabic" w:hAnsi="Traditional Arabic"/>
          <w:sz w:val="36"/>
          <w:rtl/>
        </w:rPr>
        <w:t>، فتشتد حاجت</w:t>
      </w:r>
      <w:r w:rsidRPr="003108A4">
        <w:rPr>
          <w:rFonts w:ascii="Traditional Arabic" w:hAnsi="Traditional Arabic" w:hint="cs"/>
          <w:sz w:val="36"/>
          <w:rtl/>
        </w:rPr>
        <w:t>ُ</w:t>
      </w:r>
      <w:r w:rsidRPr="003108A4">
        <w:rPr>
          <w:rFonts w:ascii="Traditional Arabic" w:hAnsi="Traditional Arabic"/>
          <w:sz w:val="36"/>
          <w:rtl/>
        </w:rPr>
        <w:t>ه إلى معونة إخوانه وجيرانه، وهي طوارق تفجأ الغني والفقير، والقادر والعاجز.</w:t>
      </w:r>
    </w:p>
    <w:p w14:paraId="71DD3DD7"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 xml:space="preserve">ومن حكمة الله فيها أن يشعر المرء </w:t>
      </w:r>
      <w:r w:rsidRPr="003108A4">
        <w:rPr>
          <w:rFonts w:ascii="Traditional Arabic" w:hAnsi="Traditional Arabic"/>
          <w:sz w:val="36"/>
          <w:rtl/>
        </w:rPr>
        <w:noBreakHyphen/>
        <w:t>أي</w:t>
      </w:r>
      <w:r w:rsidRPr="003108A4">
        <w:rPr>
          <w:rFonts w:ascii="Traditional Arabic" w:hAnsi="Traditional Arabic" w:hint="cs"/>
          <w:sz w:val="36"/>
          <w:rtl/>
        </w:rPr>
        <w:t>ًّ</w:t>
      </w:r>
      <w:r w:rsidRPr="003108A4">
        <w:rPr>
          <w:rFonts w:ascii="Traditional Arabic" w:hAnsi="Traditional Arabic"/>
          <w:sz w:val="36"/>
          <w:rtl/>
        </w:rPr>
        <w:t>ا كان حاله من القوة والغنى</w:t>
      </w:r>
      <w:r w:rsidRPr="003108A4">
        <w:rPr>
          <w:rFonts w:ascii="Traditional Arabic" w:hAnsi="Traditional Arabic"/>
          <w:sz w:val="36"/>
          <w:rtl/>
        </w:rPr>
        <w:noBreakHyphen/>
      </w:r>
      <w:r w:rsidRPr="003108A4">
        <w:rPr>
          <w:rFonts w:ascii="Traditional Arabic" w:hAnsi="Traditional Arabic" w:hint="cs"/>
          <w:sz w:val="36"/>
          <w:rtl/>
        </w:rPr>
        <w:t xml:space="preserve"> </w:t>
      </w:r>
      <w:r w:rsidRPr="003108A4">
        <w:rPr>
          <w:rFonts w:ascii="Traditional Arabic" w:hAnsi="Traditional Arabic"/>
          <w:sz w:val="36"/>
          <w:rtl/>
        </w:rPr>
        <w:t>بحاجته إلى ربه يستغيث به، ويتضرع بين يديه وي</w:t>
      </w:r>
      <w:r w:rsidRPr="003108A4">
        <w:rPr>
          <w:rFonts w:ascii="Traditional Arabic" w:hAnsi="Traditional Arabic" w:hint="cs"/>
          <w:sz w:val="36"/>
          <w:rtl/>
        </w:rPr>
        <w:t>ُ</w:t>
      </w:r>
      <w:r w:rsidRPr="003108A4">
        <w:rPr>
          <w:rFonts w:ascii="Traditional Arabic" w:hAnsi="Traditional Arabic"/>
          <w:sz w:val="36"/>
          <w:rtl/>
        </w:rPr>
        <w:t>نيب إليه، وي</w:t>
      </w:r>
      <w:r w:rsidRPr="003108A4">
        <w:rPr>
          <w:rFonts w:ascii="Traditional Arabic" w:hAnsi="Traditional Arabic" w:hint="cs"/>
          <w:sz w:val="36"/>
          <w:rtl/>
        </w:rPr>
        <w:t>َ</w:t>
      </w:r>
      <w:r w:rsidRPr="003108A4">
        <w:rPr>
          <w:rFonts w:ascii="Traditional Arabic" w:hAnsi="Traditional Arabic"/>
          <w:sz w:val="36"/>
          <w:rtl/>
        </w:rPr>
        <w:t>شعر كذلك بحاجته إلى إخوانه وجيرانه وأقاربه، فلا يتكبر، ولا يتجبر، ويشعر كذلك بحاجته إلى هذه الطوارق والمنبهات</w:t>
      </w:r>
      <w:r w:rsidRPr="003108A4">
        <w:rPr>
          <w:rFonts w:ascii="Traditional Arabic" w:hAnsi="Traditional Arabic" w:hint="cs"/>
          <w:sz w:val="36"/>
          <w:rtl/>
        </w:rPr>
        <w:t>؛</w:t>
      </w:r>
      <w:r w:rsidRPr="003108A4">
        <w:rPr>
          <w:rFonts w:ascii="Traditional Arabic" w:hAnsi="Traditional Arabic"/>
          <w:sz w:val="36"/>
          <w:rtl/>
        </w:rPr>
        <w:t xml:space="preserve"> لتوقفه على ضعفه، وترد</w:t>
      </w:r>
      <w:r w:rsidRPr="003108A4">
        <w:rPr>
          <w:rFonts w:ascii="Traditional Arabic" w:hAnsi="Traditional Arabic" w:hint="cs"/>
          <w:sz w:val="36"/>
          <w:rtl/>
        </w:rPr>
        <w:t>َّ</w:t>
      </w:r>
      <w:r w:rsidRPr="003108A4">
        <w:rPr>
          <w:rFonts w:ascii="Traditional Arabic" w:hAnsi="Traditional Arabic"/>
          <w:sz w:val="36"/>
          <w:rtl/>
        </w:rPr>
        <w:t>ه إلى ربه، وليدرك عملي</w:t>
      </w:r>
      <w:r w:rsidRPr="003108A4">
        <w:rPr>
          <w:rFonts w:ascii="Traditional Arabic" w:hAnsi="Traditional Arabic" w:hint="cs"/>
          <w:sz w:val="36"/>
          <w:rtl/>
        </w:rPr>
        <w:t>ًّ</w:t>
      </w:r>
      <w:r w:rsidRPr="003108A4">
        <w:rPr>
          <w:rFonts w:ascii="Traditional Arabic" w:hAnsi="Traditional Arabic"/>
          <w:sz w:val="36"/>
          <w:rtl/>
        </w:rPr>
        <w:t>ا أن رحمة ر</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ه وعطاء</w:t>
      </w:r>
      <w:r w:rsidRPr="003108A4">
        <w:rPr>
          <w:rFonts w:ascii="Traditional Arabic" w:hAnsi="Traditional Arabic" w:hint="cs"/>
          <w:sz w:val="36"/>
          <w:rtl/>
        </w:rPr>
        <w:t>َ</w:t>
      </w:r>
      <w:r w:rsidRPr="003108A4">
        <w:rPr>
          <w:rFonts w:ascii="Traditional Arabic" w:hAnsi="Traditional Arabic"/>
          <w:sz w:val="36"/>
          <w:rtl/>
        </w:rPr>
        <w:t>ه في النعمة والبلية سواء</w:t>
      </w:r>
      <w:r w:rsidRPr="003108A4">
        <w:rPr>
          <w:rFonts w:ascii="Traditional Arabic" w:hAnsi="Traditional Arabic" w:hint="cs"/>
          <w:sz w:val="36"/>
          <w:rtl/>
        </w:rPr>
        <w:t>؛</w:t>
      </w:r>
      <w:r w:rsidRPr="003108A4">
        <w:rPr>
          <w:rFonts w:ascii="Traditional Arabic" w:hAnsi="Traditional Arabic"/>
          <w:sz w:val="36"/>
          <w:rtl/>
        </w:rPr>
        <w:t xml:space="preserve"> وصدق الله تعالى إذ يقول: </w:t>
      </w:r>
      <w:r w:rsidRPr="003108A4">
        <w:rPr>
          <w:rFonts w:ascii="Traditional Arabic" w:hAnsi="Traditional Arabic" w:hint="cs"/>
          <w:sz w:val="36"/>
          <w:rtl/>
        </w:rPr>
        <w:t>﴿كُلُّ</w:t>
      </w:r>
      <w:r w:rsidRPr="003108A4">
        <w:rPr>
          <w:rFonts w:ascii="Traditional Arabic" w:hAnsi="Traditional Arabic"/>
          <w:sz w:val="36"/>
          <w:rtl/>
        </w:rPr>
        <w:t xml:space="preserve"> </w:t>
      </w:r>
      <w:r w:rsidRPr="003108A4">
        <w:rPr>
          <w:rFonts w:ascii="Traditional Arabic" w:hAnsi="Traditional Arabic" w:hint="cs"/>
          <w:sz w:val="36"/>
          <w:rtl/>
        </w:rPr>
        <w:t>نَفْسٍ</w:t>
      </w:r>
      <w:r w:rsidRPr="003108A4">
        <w:rPr>
          <w:rFonts w:ascii="Traditional Arabic" w:hAnsi="Traditional Arabic"/>
          <w:sz w:val="36"/>
          <w:rtl/>
        </w:rPr>
        <w:t xml:space="preserve"> </w:t>
      </w:r>
      <w:r w:rsidRPr="003108A4">
        <w:rPr>
          <w:rFonts w:ascii="Traditional Arabic" w:hAnsi="Traditional Arabic" w:hint="cs"/>
          <w:sz w:val="36"/>
          <w:rtl/>
        </w:rPr>
        <w:t>ذَائِقَةُ</w:t>
      </w:r>
      <w:r w:rsidRPr="003108A4">
        <w:rPr>
          <w:rFonts w:ascii="Traditional Arabic" w:hAnsi="Traditional Arabic"/>
          <w:sz w:val="36"/>
          <w:rtl/>
        </w:rPr>
        <w:t xml:space="preserve"> </w:t>
      </w:r>
      <w:r w:rsidRPr="003108A4">
        <w:rPr>
          <w:rFonts w:ascii="Traditional Arabic" w:hAnsi="Traditional Arabic" w:hint="cs"/>
          <w:sz w:val="36"/>
          <w:rtl/>
        </w:rPr>
        <w:t>الْمَوْتِ</w:t>
      </w:r>
      <w:r w:rsidRPr="003108A4">
        <w:rPr>
          <w:rFonts w:ascii="Traditional Arabic" w:hAnsi="Traditional Arabic"/>
          <w:sz w:val="36"/>
          <w:rtl/>
        </w:rPr>
        <w:t xml:space="preserve"> </w:t>
      </w:r>
      <w:r w:rsidRPr="003108A4">
        <w:rPr>
          <w:rFonts w:ascii="Traditional Arabic" w:hAnsi="Traditional Arabic" w:hint="cs"/>
          <w:sz w:val="36"/>
          <w:rtl/>
        </w:rPr>
        <w:t>وَنَبْلُوكُمْ</w:t>
      </w:r>
      <w:r w:rsidRPr="003108A4">
        <w:rPr>
          <w:rFonts w:ascii="Traditional Arabic" w:hAnsi="Traditional Arabic"/>
          <w:sz w:val="36"/>
          <w:rtl/>
        </w:rPr>
        <w:t xml:space="preserve"> </w:t>
      </w:r>
      <w:r w:rsidRPr="003108A4">
        <w:rPr>
          <w:rFonts w:ascii="Traditional Arabic" w:hAnsi="Traditional Arabic" w:hint="cs"/>
          <w:sz w:val="36"/>
          <w:rtl/>
        </w:rPr>
        <w:t>بِالشَّرِّ</w:t>
      </w:r>
      <w:r w:rsidRPr="003108A4">
        <w:rPr>
          <w:rFonts w:ascii="Traditional Arabic" w:hAnsi="Traditional Arabic"/>
          <w:sz w:val="36"/>
          <w:rtl/>
        </w:rPr>
        <w:t xml:space="preserve"> </w:t>
      </w:r>
      <w:r w:rsidRPr="003108A4">
        <w:rPr>
          <w:rFonts w:ascii="Traditional Arabic" w:hAnsi="Traditional Arabic" w:hint="cs"/>
          <w:sz w:val="36"/>
          <w:rtl/>
        </w:rPr>
        <w:t>وَالْخَيْرِ</w:t>
      </w:r>
      <w:r w:rsidRPr="003108A4">
        <w:rPr>
          <w:rFonts w:ascii="Traditional Arabic" w:hAnsi="Traditional Arabic"/>
          <w:sz w:val="36"/>
          <w:rtl/>
        </w:rPr>
        <w:t xml:space="preserve"> </w:t>
      </w:r>
      <w:r w:rsidRPr="003108A4">
        <w:rPr>
          <w:rFonts w:ascii="Traditional Arabic" w:hAnsi="Traditional Arabic" w:hint="cs"/>
          <w:sz w:val="36"/>
          <w:rtl/>
        </w:rPr>
        <w:t>فِتْنَةً</w:t>
      </w:r>
      <w:r w:rsidRPr="003108A4">
        <w:rPr>
          <w:rFonts w:ascii="Traditional Arabic" w:hAnsi="Traditional Arabic"/>
          <w:sz w:val="36"/>
          <w:rtl/>
        </w:rPr>
        <w:t xml:space="preserve"> </w:t>
      </w:r>
      <w:r w:rsidRPr="003108A4">
        <w:rPr>
          <w:rFonts w:ascii="Traditional Arabic" w:hAnsi="Traditional Arabic" w:hint="cs"/>
          <w:sz w:val="36"/>
          <w:rtl/>
        </w:rPr>
        <w:t>وَإِلَيْنَا</w:t>
      </w:r>
      <w:r w:rsidRPr="003108A4">
        <w:rPr>
          <w:rFonts w:ascii="Traditional Arabic" w:hAnsi="Traditional Arabic"/>
          <w:sz w:val="36"/>
          <w:rtl/>
        </w:rPr>
        <w:t xml:space="preserve"> </w:t>
      </w:r>
      <w:r w:rsidRPr="003108A4">
        <w:rPr>
          <w:rFonts w:ascii="Traditional Arabic" w:hAnsi="Traditional Arabic" w:hint="cs"/>
          <w:sz w:val="36"/>
          <w:rtl/>
        </w:rPr>
        <w:t>تُرْجَعُونَ﴾ [الأنبياء: 35]</w:t>
      </w:r>
      <w:r w:rsidRPr="003108A4">
        <w:rPr>
          <w:rFonts w:ascii="Traditional Arabic" w:hAnsi="Traditional Arabic"/>
          <w:sz w:val="36"/>
          <w:rtl/>
        </w:rPr>
        <w:t>.</w:t>
      </w:r>
    </w:p>
    <w:p w14:paraId="4F9A56AB"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وكم من إنسان غمره الله بن</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ه</w:t>
      </w:r>
      <w:r w:rsidRPr="003108A4">
        <w:rPr>
          <w:rFonts w:ascii="Traditional Arabic" w:hAnsi="Traditional Arabic" w:hint="cs"/>
          <w:sz w:val="36"/>
          <w:rtl/>
        </w:rPr>
        <w:t>؛</w:t>
      </w:r>
      <w:r w:rsidRPr="003108A4">
        <w:rPr>
          <w:rFonts w:ascii="Traditional Arabic" w:hAnsi="Traditional Arabic"/>
          <w:sz w:val="36"/>
          <w:rtl/>
        </w:rPr>
        <w:t xml:space="preserve"> فغفل بها</w:t>
      </w:r>
      <w:r w:rsidRPr="003108A4">
        <w:rPr>
          <w:rFonts w:ascii="Traditional Arabic" w:hAnsi="Traditional Arabic" w:hint="cs"/>
          <w:sz w:val="36"/>
          <w:rtl/>
        </w:rPr>
        <w:t>!</w:t>
      </w:r>
      <w:r w:rsidRPr="003108A4">
        <w:rPr>
          <w:rFonts w:ascii="Traditional Arabic" w:hAnsi="Traditional Arabic"/>
          <w:sz w:val="36"/>
          <w:rtl/>
        </w:rPr>
        <w:t xml:space="preserve"> وأعرض عن مانحها ومسديها</w:t>
      </w:r>
      <w:r w:rsidRPr="003108A4">
        <w:rPr>
          <w:rFonts w:ascii="Traditional Arabic" w:hAnsi="Traditional Arabic" w:hint="cs"/>
          <w:sz w:val="36"/>
          <w:rtl/>
        </w:rPr>
        <w:t>!</w:t>
      </w:r>
      <w:r w:rsidRPr="003108A4">
        <w:rPr>
          <w:rFonts w:ascii="Traditional Arabic" w:hAnsi="Traditional Arabic"/>
          <w:sz w:val="36"/>
          <w:rtl/>
        </w:rPr>
        <w:t xml:space="preserve"> ولم يشكر لربه الذي يبسط الرزق لمن يشاء ويقدر</w:t>
      </w:r>
      <w:r w:rsidRPr="003108A4">
        <w:rPr>
          <w:rFonts w:ascii="Traditional Arabic" w:hAnsi="Traditional Arabic" w:hint="cs"/>
          <w:sz w:val="36"/>
          <w:rtl/>
        </w:rPr>
        <w:t>!</w:t>
      </w:r>
      <w:r w:rsidRPr="003108A4">
        <w:rPr>
          <w:rFonts w:ascii="Traditional Arabic" w:hAnsi="Traditional Arabic"/>
          <w:sz w:val="36"/>
          <w:rtl/>
        </w:rPr>
        <w:t xml:space="preserve"> وساء في الحياة مسلك</w:t>
      </w:r>
      <w:r w:rsidRPr="003108A4">
        <w:rPr>
          <w:rFonts w:ascii="Traditional Arabic" w:hAnsi="Traditional Arabic" w:hint="cs"/>
          <w:sz w:val="36"/>
          <w:rtl/>
        </w:rPr>
        <w:t>ُ</w:t>
      </w:r>
      <w:r w:rsidRPr="003108A4">
        <w:rPr>
          <w:rFonts w:ascii="Traditional Arabic" w:hAnsi="Traditional Arabic"/>
          <w:sz w:val="36"/>
          <w:rtl/>
        </w:rPr>
        <w:t>ه</w:t>
      </w:r>
      <w:r w:rsidRPr="003108A4">
        <w:rPr>
          <w:rFonts w:ascii="Traditional Arabic" w:hAnsi="Traditional Arabic" w:hint="cs"/>
          <w:sz w:val="36"/>
          <w:rtl/>
        </w:rPr>
        <w:t>!</w:t>
      </w:r>
      <w:r w:rsidRPr="003108A4">
        <w:rPr>
          <w:rFonts w:ascii="Traditional Arabic" w:hAnsi="Traditional Arabic"/>
          <w:sz w:val="36"/>
          <w:rtl/>
        </w:rPr>
        <w:t xml:space="preserve"> وضل ضلاله</w:t>
      </w:r>
      <w:r w:rsidRPr="003108A4">
        <w:rPr>
          <w:rFonts w:ascii="Traditional Arabic" w:hAnsi="Traditional Arabic" w:hint="cs"/>
          <w:sz w:val="36"/>
          <w:rtl/>
        </w:rPr>
        <w:t>!</w:t>
      </w:r>
      <w:r w:rsidRPr="003108A4">
        <w:rPr>
          <w:rFonts w:ascii="Traditional Arabic" w:hAnsi="Traditional Arabic"/>
          <w:sz w:val="36"/>
          <w:rtl/>
        </w:rPr>
        <w:t xml:space="preserve"> فس</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ط</w:t>
      </w:r>
      <w:r w:rsidRPr="003108A4">
        <w:rPr>
          <w:rFonts w:ascii="Traditional Arabic" w:hAnsi="Traditional Arabic" w:hint="cs"/>
          <w:sz w:val="36"/>
          <w:rtl/>
        </w:rPr>
        <w:t>َ</w:t>
      </w:r>
      <w:r w:rsidRPr="003108A4">
        <w:rPr>
          <w:rFonts w:ascii="Traditional Arabic" w:hAnsi="Traditional Arabic"/>
          <w:sz w:val="36"/>
          <w:rtl/>
        </w:rPr>
        <w:t xml:space="preserve"> الله</w:t>
      </w:r>
      <w:r w:rsidRPr="003108A4">
        <w:rPr>
          <w:rFonts w:ascii="Traditional Arabic" w:hAnsi="Traditional Arabic" w:hint="cs"/>
          <w:sz w:val="36"/>
          <w:rtl/>
        </w:rPr>
        <w:t>ُ</w:t>
      </w:r>
      <w:r w:rsidRPr="003108A4">
        <w:rPr>
          <w:rFonts w:ascii="Traditional Arabic" w:hAnsi="Traditional Arabic"/>
          <w:sz w:val="36"/>
          <w:rtl/>
        </w:rPr>
        <w:t xml:space="preserve"> عليه صنوف</w:t>
      </w:r>
      <w:r w:rsidRPr="003108A4">
        <w:rPr>
          <w:rFonts w:ascii="Traditional Arabic" w:hAnsi="Traditional Arabic" w:hint="cs"/>
          <w:sz w:val="36"/>
          <w:rtl/>
        </w:rPr>
        <w:t>ً</w:t>
      </w:r>
      <w:r w:rsidRPr="003108A4">
        <w:rPr>
          <w:rFonts w:ascii="Traditional Arabic" w:hAnsi="Traditional Arabic"/>
          <w:sz w:val="36"/>
          <w:rtl/>
        </w:rPr>
        <w:t>ا من البلاء في نفسه وأهله وماله</w:t>
      </w:r>
      <w:r w:rsidRPr="003108A4">
        <w:rPr>
          <w:rFonts w:ascii="Traditional Arabic" w:hAnsi="Traditional Arabic" w:hint="cs"/>
          <w:sz w:val="36"/>
          <w:rtl/>
        </w:rPr>
        <w:t>؛</w:t>
      </w:r>
      <w:r w:rsidRPr="003108A4">
        <w:rPr>
          <w:rFonts w:ascii="Traditional Arabic" w:hAnsi="Traditional Arabic"/>
          <w:sz w:val="36"/>
          <w:rtl/>
        </w:rPr>
        <w:t xml:space="preserve"> فعاد إلى ربه تائب</w:t>
      </w:r>
      <w:r w:rsidRPr="003108A4">
        <w:rPr>
          <w:rFonts w:ascii="Traditional Arabic" w:hAnsi="Traditional Arabic" w:hint="cs"/>
          <w:sz w:val="36"/>
          <w:rtl/>
        </w:rPr>
        <w:t>ً</w:t>
      </w:r>
      <w:r w:rsidRPr="003108A4">
        <w:rPr>
          <w:rFonts w:ascii="Traditional Arabic" w:hAnsi="Traditional Arabic"/>
          <w:sz w:val="36"/>
          <w:rtl/>
        </w:rPr>
        <w:t>ا منيب</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 xml:space="preserve"> </w:t>
      </w:r>
      <w:r w:rsidRPr="003108A4">
        <w:rPr>
          <w:rFonts w:ascii="Traditional Arabic" w:hAnsi="Traditional Arabic"/>
          <w:sz w:val="36"/>
          <w:rtl/>
        </w:rPr>
        <w:t>نادم</w:t>
      </w:r>
      <w:r w:rsidRPr="003108A4">
        <w:rPr>
          <w:rFonts w:ascii="Traditional Arabic" w:hAnsi="Traditional Arabic" w:hint="cs"/>
          <w:sz w:val="36"/>
          <w:rtl/>
        </w:rPr>
        <w:t>ً</w:t>
      </w:r>
      <w:r w:rsidRPr="003108A4">
        <w:rPr>
          <w:rFonts w:ascii="Traditional Arabic" w:hAnsi="Traditional Arabic"/>
          <w:sz w:val="36"/>
          <w:rtl/>
        </w:rPr>
        <w:t>ا مستغفر</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r w:rsidRPr="003108A4">
        <w:rPr>
          <w:rFonts w:ascii="Traditional Arabic" w:hAnsi="Traditional Arabic"/>
          <w:sz w:val="36"/>
          <w:rtl/>
        </w:rPr>
        <w:t xml:space="preserve"> فكان البلاء من أعظم نعم لله عليه</w:t>
      </w:r>
      <w:r w:rsidRPr="003108A4">
        <w:rPr>
          <w:rFonts w:ascii="Traditional Arabic" w:hAnsi="Traditional Arabic" w:hint="cs"/>
          <w:sz w:val="36"/>
          <w:rtl/>
        </w:rPr>
        <w:t>!</w:t>
      </w:r>
      <w:r w:rsidRPr="003108A4">
        <w:rPr>
          <w:rFonts w:ascii="Traditional Arabic" w:hAnsi="Traditional Arabic"/>
          <w:sz w:val="36"/>
          <w:rtl/>
        </w:rPr>
        <w:t xml:space="preserve"> إذ كان به عودة</w:t>
      </w:r>
      <w:r w:rsidRPr="003108A4">
        <w:rPr>
          <w:rFonts w:ascii="Traditional Arabic" w:hAnsi="Traditional Arabic" w:hint="cs"/>
          <w:sz w:val="36"/>
          <w:rtl/>
        </w:rPr>
        <w:t>ُ</w:t>
      </w:r>
      <w:r w:rsidRPr="003108A4">
        <w:rPr>
          <w:rFonts w:ascii="Traditional Arabic" w:hAnsi="Traditional Arabic"/>
          <w:sz w:val="36"/>
          <w:rtl/>
        </w:rPr>
        <w:t xml:space="preserve"> قلبه إلى الحياة، واستقامت</w:t>
      </w:r>
      <w:r w:rsidRPr="003108A4">
        <w:rPr>
          <w:rFonts w:ascii="Traditional Arabic" w:hAnsi="Traditional Arabic" w:hint="cs"/>
          <w:sz w:val="36"/>
          <w:rtl/>
        </w:rPr>
        <w:t>ُ</w:t>
      </w:r>
      <w:r w:rsidRPr="003108A4">
        <w:rPr>
          <w:rFonts w:ascii="Traditional Arabic" w:hAnsi="Traditional Arabic"/>
          <w:sz w:val="36"/>
          <w:rtl/>
        </w:rPr>
        <w:t>ه على طريق ربه ومولاه، وسعاد</w:t>
      </w:r>
      <w:r w:rsidRPr="003108A4">
        <w:rPr>
          <w:rFonts w:ascii="Traditional Arabic" w:hAnsi="Traditional Arabic" w:hint="cs"/>
          <w:sz w:val="36"/>
          <w:rtl/>
        </w:rPr>
        <w:t xml:space="preserve">تُه في دنياه وأُخراه، </w:t>
      </w:r>
      <w:r w:rsidRPr="003108A4">
        <w:rPr>
          <w:rFonts w:ascii="Traditional Arabic" w:hAnsi="Traditional Arabic"/>
          <w:sz w:val="36"/>
          <w:rtl/>
        </w:rPr>
        <w:t>وهي السعادة الدائمة</w:t>
      </w:r>
      <w:r w:rsidRPr="003108A4">
        <w:rPr>
          <w:rFonts w:ascii="Traditional Arabic" w:hAnsi="Traditional Arabic"/>
          <w:sz w:val="36"/>
          <w:vertAlign w:val="superscript"/>
          <w:rtl/>
        </w:rPr>
        <w:footnoteReference w:id="353"/>
      </w:r>
      <w:r w:rsidRPr="003108A4">
        <w:rPr>
          <w:rFonts w:ascii="Traditional Arabic" w:hAnsi="Traditional Arabic"/>
          <w:sz w:val="36"/>
          <w:rtl/>
        </w:rPr>
        <w:t>.</w:t>
      </w:r>
      <w:r w:rsidRPr="003108A4">
        <w:rPr>
          <w:rFonts w:ascii="Traditional Arabic" w:hAnsi="Traditional Arabic" w:hint="cs"/>
          <w:sz w:val="36"/>
          <w:rtl/>
        </w:rPr>
        <w:t xml:space="preserve"> </w:t>
      </w:r>
    </w:p>
    <w:p w14:paraId="6EFBB7CF"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رابعا</w:t>
      </w:r>
      <w:r w:rsidRPr="003108A4">
        <w:rPr>
          <w:rFonts w:ascii="Traditional Arabic" w:hAnsi="Traditional Arabic" w:hint="cs"/>
          <w:b/>
          <w:bCs/>
          <w:sz w:val="36"/>
          <w:rtl/>
        </w:rPr>
        <w:t>:</w:t>
      </w:r>
      <w:r w:rsidRPr="003108A4">
        <w:rPr>
          <w:rFonts w:ascii="Traditional Arabic" w:hAnsi="Traditional Arabic"/>
          <w:b/>
          <w:bCs/>
          <w:sz w:val="36"/>
          <w:rtl/>
        </w:rPr>
        <w:t xml:space="preserve"> من صور الصدقة</w:t>
      </w:r>
      <w:r w:rsidRPr="003108A4">
        <w:rPr>
          <w:rFonts w:ascii="Traditional Arabic" w:hAnsi="Traditional Arabic" w:hint="cs"/>
          <w:b/>
          <w:bCs/>
          <w:sz w:val="36"/>
          <w:rtl/>
        </w:rPr>
        <w:t>:</w:t>
      </w:r>
      <w:r w:rsidRPr="003108A4">
        <w:rPr>
          <w:rFonts w:ascii="Traditional Arabic" w:hAnsi="Traditional Arabic"/>
          <w:b/>
          <w:bCs/>
          <w:sz w:val="36"/>
          <w:rtl/>
        </w:rPr>
        <w:t xml:space="preserve"> الدعوة إلى الخير والأمر بالمعروف والنهي عن المنكر</w:t>
      </w:r>
      <w:r w:rsidRPr="003108A4">
        <w:rPr>
          <w:rFonts w:ascii="Traditional Arabic" w:hAnsi="Traditional Arabic" w:hint="cs"/>
          <w:sz w:val="36"/>
          <w:rtl/>
        </w:rPr>
        <w:t>:</w:t>
      </w:r>
    </w:p>
    <w:p w14:paraId="49C76A4C"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العمل لنفع النفس والغير، وإعانة المحتاج، وإغاثة الملهوف، كل ذلك ي</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 xml:space="preserve"> من صور المعروف عملي</w:t>
      </w:r>
      <w:r w:rsidRPr="003108A4">
        <w:rPr>
          <w:rFonts w:ascii="Traditional Arabic" w:hAnsi="Traditional Arabic" w:hint="cs"/>
          <w:sz w:val="36"/>
          <w:rtl/>
        </w:rPr>
        <w:t>ًّ</w:t>
      </w:r>
      <w:r w:rsidRPr="003108A4">
        <w:rPr>
          <w:rFonts w:ascii="Traditional Arabic" w:hAnsi="Traditional Arabic"/>
          <w:sz w:val="36"/>
          <w:rtl/>
        </w:rPr>
        <w:t xml:space="preserve">ا، وهذا قد لا </w:t>
      </w:r>
      <w:proofErr w:type="spellStart"/>
      <w:r w:rsidRPr="003108A4">
        <w:rPr>
          <w:rFonts w:ascii="Traditional Arabic" w:hAnsi="Traditional Arabic"/>
          <w:sz w:val="36"/>
          <w:rtl/>
        </w:rPr>
        <w:t>يستطيعه</w:t>
      </w:r>
      <w:proofErr w:type="spellEnd"/>
      <w:r w:rsidRPr="003108A4">
        <w:rPr>
          <w:rFonts w:ascii="Traditional Arabic" w:hAnsi="Traditional Arabic"/>
          <w:sz w:val="36"/>
          <w:rtl/>
        </w:rPr>
        <w:t xml:space="preserve"> بعض الناس، ومن ثم سأل الصحابة رسول</w:t>
      </w:r>
      <w:r w:rsidRPr="003108A4">
        <w:rPr>
          <w:rFonts w:ascii="Traditional Arabic" w:hAnsi="Traditional Arabic" w:hint="cs"/>
          <w:sz w:val="36"/>
          <w:rtl/>
        </w:rPr>
        <w:t>َ</w:t>
      </w:r>
      <w:r w:rsidRPr="003108A4">
        <w:rPr>
          <w:rFonts w:ascii="Traditional Arabic" w:hAnsi="Traditional Arabic"/>
          <w:sz w:val="36"/>
          <w:rtl/>
        </w:rPr>
        <w:t xml:space="preserve"> الله صلى الله عليه وسلم فقالوا: «فإن لم يفعل؟</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فإن لم ي</w:t>
      </w:r>
      <w:r w:rsidRPr="003108A4">
        <w:rPr>
          <w:rFonts w:ascii="Traditional Arabic" w:hAnsi="Traditional Arabic" w:hint="cs"/>
          <w:sz w:val="36"/>
          <w:rtl/>
        </w:rPr>
        <w:t>ُ</w:t>
      </w:r>
      <w:r w:rsidRPr="003108A4">
        <w:rPr>
          <w:rFonts w:ascii="Traditional Arabic" w:hAnsi="Traditional Arabic"/>
          <w:sz w:val="36"/>
          <w:rtl/>
        </w:rPr>
        <w:t>غ</w:t>
      </w:r>
      <w:r w:rsidRPr="003108A4">
        <w:rPr>
          <w:rFonts w:ascii="Traditional Arabic" w:hAnsi="Traditional Arabic" w:hint="cs"/>
          <w:sz w:val="36"/>
          <w:rtl/>
        </w:rPr>
        <w:t>ِ</w:t>
      </w:r>
      <w:r w:rsidRPr="003108A4">
        <w:rPr>
          <w:rFonts w:ascii="Traditional Arabic" w:hAnsi="Traditional Arabic"/>
          <w:sz w:val="36"/>
          <w:rtl/>
        </w:rPr>
        <w:t>ث الملهوف، وهو التوجيه السابق، فماذا يصنع؟</w:t>
      </w:r>
    </w:p>
    <w:p w14:paraId="0245C73F"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وهنا نقلهم النبي صلى الله عليه وسلم إلى باب آخر من أبواب الخير، وهو الدعوة إلى الخير والأمر</w:t>
      </w:r>
      <w:r w:rsidRPr="003108A4">
        <w:rPr>
          <w:rFonts w:ascii="Traditional Arabic" w:hAnsi="Traditional Arabic" w:hint="cs"/>
          <w:sz w:val="36"/>
          <w:rtl/>
        </w:rPr>
        <w:t>ُ</w:t>
      </w:r>
      <w:r w:rsidRPr="003108A4">
        <w:rPr>
          <w:rFonts w:ascii="Traditional Arabic" w:hAnsi="Traditional Arabic"/>
          <w:sz w:val="36"/>
          <w:rtl/>
        </w:rPr>
        <w:t xml:space="preserve"> بالمعروف والنهي</w:t>
      </w:r>
      <w:r w:rsidRPr="003108A4">
        <w:rPr>
          <w:rFonts w:ascii="Traditional Arabic" w:hAnsi="Traditional Arabic" w:hint="cs"/>
          <w:sz w:val="36"/>
          <w:rtl/>
        </w:rPr>
        <w:t>ُ</w:t>
      </w:r>
      <w:r w:rsidRPr="003108A4">
        <w:rPr>
          <w:rFonts w:ascii="Traditional Arabic" w:hAnsi="Traditional Arabic"/>
          <w:sz w:val="36"/>
          <w:rtl/>
        </w:rPr>
        <w:t xml:space="preserve"> عن المنكر، وهي أمور متلازمة، فقال: «فليأ</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ر بالخير أو قال بالمعروف».</w:t>
      </w:r>
    </w:p>
    <w:p w14:paraId="49F96300"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lastRenderedPageBreak/>
        <w:t>والدعوة</w:t>
      </w:r>
      <w:r w:rsidRPr="003108A4">
        <w:rPr>
          <w:rFonts w:ascii="Traditional Arabic" w:hAnsi="Traditional Arabic" w:hint="cs"/>
          <w:sz w:val="36"/>
          <w:rtl/>
        </w:rPr>
        <w:t>ُ</w:t>
      </w:r>
      <w:r w:rsidRPr="003108A4">
        <w:rPr>
          <w:rFonts w:ascii="Traditional Arabic" w:hAnsi="Traditional Arabic"/>
          <w:sz w:val="36"/>
          <w:rtl/>
        </w:rPr>
        <w:t xml:space="preserve"> إلى الخير والأمر</w:t>
      </w:r>
      <w:r w:rsidRPr="003108A4">
        <w:rPr>
          <w:rFonts w:ascii="Traditional Arabic" w:hAnsi="Traditional Arabic" w:hint="cs"/>
          <w:sz w:val="36"/>
          <w:rtl/>
        </w:rPr>
        <w:t>ُ</w:t>
      </w:r>
      <w:r w:rsidRPr="003108A4">
        <w:rPr>
          <w:rFonts w:ascii="Traditional Arabic" w:hAnsi="Traditional Arabic"/>
          <w:sz w:val="36"/>
          <w:rtl/>
        </w:rPr>
        <w:t xml:space="preserve"> بالمعروف والنهي</w:t>
      </w:r>
      <w:r w:rsidRPr="003108A4">
        <w:rPr>
          <w:rFonts w:ascii="Traditional Arabic" w:hAnsi="Traditional Arabic" w:hint="cs"/>
          <w:sz w:val="36"/>
          <w:rtl/>
        </w:rPr>
        <w:t>ُ</w:t>
      </w:r>
      <w:r w:rsidRPr="003108A4">
        <w:rPr>
          <w:rFonts w:ascii="Traditional Arabic" w:hAnsi="Traditional Arabic"/>
          <w:sz w:val="36"/>
          <w:rtl/>
        </w:rPr>
        <w:t xml:space="preserve"> عن المنكر</w:t>
      </w:r>
      <w:r w:rsidRPr="003108A4">
        <w:rPr>
          <w:rFonts w:ascii="Traditional Arabic" w:hAnsi="Traditional Arabic" w:hint="cs"/>
          <w:sz w:val="36"/>
          <w:rtl/>
        </w:rPr>
        <w:t>:</w:t>
      </w:r>
      <w:r w:rsidRPr="003108A4">
        <w:rPr>
          <w:rFonts w:ascii="Traditional Arabic" w:hAnsi="Traditional Arabic"/>
          <w:sz w:val="36"/>
          <w:rtl/>
        </w:rPr>
        <w:t xml:space="preserve"> من أخص صفات هذه الأمة التي ختم الله بها الأمم، وأكمل لها الدين، وأتم عليها النعمة، وائتمنها على شريعته، واستخلفها على كلمته وكتابه ودينه إلى يوم الدين، وبها كانت خير الأمم</w:t>
      </w:r>
      <w:r w:rsidRPr="003108A4">
        <w:rPr>
          <w:rFonts w:ascii="Traditional Arabic" w:hAnsi="Traditional Arabic" w:hint="cs"/>
          <w:sz w:val="36"/>
          <w:rtl/>
        </w:rPr>
        <w:t>؛</w:t>
      </w:r>
      <w:r w:rsidRPr="003108A4">
        <w:rPr>
          <w:rFonts w:ascii="Traditional Arabic" w:hAnsi="Traditional Arabic"/>
          <w:sz w:val="36"/>
          <w:rtl/>
        </w:rPr>
        <w:t xml:space="preserve"> قال تبارك وتعالى: </w:t>
      </w:r>
      <w:r w:rsidRPr="003108A4">
        <w:rPr>
          <w:rFonts w:ascii="Traditional Arabic" w:hAnsi="Traditional Arabic" w:hint="cs"/>
          <w:sz w:val="36"/>
          <w:rtl/>
        </w:rPr>
        <w:t>﴿وَلْتَكُنْ</w:t>
      </w:r>
      <w:r w:rsidRPr="003108A4">
        <w:rPr>
          <w:rFonts w:ascii="Traditional Arabic" w:hAnsi="Traditional Arabic"/>
          <w:sz w:val="36"/>
          <w:rtl/>
        </w:rPr>
        <w:t xml:space="preserve"> </w:t>
      </w:r>
      <w:r w:rsidRPr="003108A4">
        <w:rPr>
          <w:rFonts w:ascii="Traditional Arabic" w:hAnsi="Traditional Arabic" w:hint="cs"/>
          <w:sz w:val="36"/>
          <w:rtl/>
        </w:rPr>
        <w:t>مِنْكُمْ</w:t>
      </w:r>
      <w:r w:rsidRPr="003108A4">
        <w:rPr>
          <w:rFonts w:ascii="Traditional Arabic" w:hAnsi="Traditional Arabic"/>
          <w:sz w:val="36"/>
          <w:rtl/>
        </w:rPr>
        <w:t xml:space="preserve"> </w:t>
      </w:r>
      <w:r w:rsidRPr="003108A4">
        <w:rPr>
          <w:rFonts w:ascii="Traditional Arabic" w:hAnsi="Traditional Arabic" w:hint="cs"/>
          <w:sz w:val="36"/>
          <w:rtl/>
        </w:rPr>
        <w:t>أُمَّةٌ</w:t>
      </w:r>
      <w:r w:rsidRPr="003108A4">
        <w:rPr>
          <w:rFonts w:ascii="Traditional Arabic" w:hAnsi="Traditional Arabic"/>
          <w:sz w:val="36"/>
          <w:rtl/>
        </w:rPr>
        <w:t xml:space="preserve"> </w:t>
      </w:r>
      <w:r w:rsidRPr="003108A4">
        <w:rPr>
          <w:rFonts w:ascii="Traditional Arabic" w:hAnsi="Traditional Arabic" w:hint="cs"/>
          <w:sz w:val="36"/>
          <w:rtl/>
        </w:rPr>
        <w:t>يَدْعُونَ</w:t>
      </w:r>
      <w:r w:rsidRPr="003108A4">
        <w:rPr>
          <w:rFonts w:ascii="Traditional Arabic" w:hAnsi="Traditional Arabic"/>
          <w:sz w:val="36"/>
          <w:rtl/>
        </w:rPr>
        <w:t xml:space="preserve"> </w:t>
      </w:r>
      <w:r w:rsidRPr="003108A4">
        <w:rPr>
          <w:rFonts w:ascii="Traditional Arabic" w:hAnsi="Traditional Arabic" w:hint="cs"/>
          <w:sz w:val="36"/>
          <w:rtl/>
        </w:rPr>
        <w:t>إِلَى</w:t>
      </w:r>
      <w:r w:rsidRPr="003108A4">
        <w:rPr>
          <w:rFonts w:ascii="Traditional Arabic" w:hAnsi="Traditional Arabic"/>
          <w:sz w:val="36"/>
          <w:rtl/>
        </w:rPr>
        <w:t xml:space="preserve"> </w:t>
      </w:r>
      <w:r w:rsidRPr="003108A4">
        <w:rPr>
          <w:rFonts w:ascii="Traditional Arabic" w:hAnsi="Traditional Arabic" w:hint="cs"/>
          <w:sz w:val="36"/>
          <w:rtl/>
        </w:rPr>
        <w:t>الْخَيْرِ</w:t>
      </w:r>
      <w:r w:rsidRPr="003108A4">
        <w:rPr>
          <w:rFonts w:ascii="Traditional Arabic" w:hAnsi="Traditional Arabic"/>
          <w:sz w:val="36"/>
          <w:rtl/>
        </w:rPr>
        <w:t xml:space="preserve"> </w:t>
      </w:r>
      <w:r w:rsidRPr="003108A4">
        <w:rPr>
          <w:rFonts w:ascii="Traditional Arabic" w:hAnsi="Traditional Arabic" w:hint="cs"/>
          <w:sz w:val="36"/>
          <w:rtl/>
        </w:rPr>
        <w:t>وَيَأْمُرُونَ</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وَيَنْهَوْنَ</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وَأُولَئِكَ</w:t>
      </w:r>
      <w:r w:rsidRPr="003108A4">
        <w:rPr>
          <w:rFonts w:ascii="Traditional Arabic" w:hAnsi="Traditional Arabic"/>
          <w:sz w:val="36"/>
          <w:rtl/>
        </w:rPr>
        <w:t xml:space="preserve"> </w:t>
      </w:r>
      <w:r w:rsidRPr="003108A4">
        <w:rPr>
          <w:rFonts w:ascii="Traditional Arabic" w:hAnsi="Traditional Arabic" w:hint="cs"/>
          <w:sz w:val="36"/>
          <w:rtl/>
        </w:rPr>
        <w:t>هُمُ</w:t>
      </w:r>
      <w:r w:rsidRPr="003108A4">
        <w:rPr>
          <w:rFonts w:ascii="Traditional Arabic" w:hAnsi="Traditional Arabic"/>
          <w:sz w:val="36"/>
          <w:rtl/>
        </w:rPr>
        <w:t xml:space="preserve"> </w:t>
      </w:r>
      <w:r w:rsidRPr="003108A4">
        <w:rPr>
          <w:rFonts w:ascii="Traditional Arabic" w:hAnsi="Traditional Arabic" w:hint="cs"/>
          <w:sz w:val="36"/>
          <w:rtl/>
        </w:rPr>
        <w:t>الْمُفْلِحُون﴾ [آل عمران: 104]</w:t>
      </w:r>
      <w:r w:rsidRPr="003108A4">
        <w:rPr>
          <w:rFonts w:ascii="Traditional Arabic" w:hAnsi="Traditional Arabic"/>
          <w:sz w:val="36"/>
          <w:rtl/>
        </w:rPr>
        <w:t>.</w:t>
      </w:r>
    </w:p>
    <w:p w14:paraId="7F57C9CB"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 xml:space="preserve">وقال سبحانه: </w:t>
      </w:r>
      <w:r w:rsidRPr="003108A4">
        <w:rPr>
          <w:rFonts w:ascii="Traditional Arabic" w:hAnsi="Traditional Arabic" w:hint="cs"/>
          <w:sz w:val="36"/>
          <w:rtl/>
        </w:rPr>
        <w:t>﴿كُنْتُمْ</w:t>
      </w:r>
      <w:r w:rsidRPr="003108A4">
        <w:rPr>
          <w:rFonts w:ascii="Traditional Arabic" w:hAnsi="Traditional Arabic"/>
          <w:sz w:val="36"/>
          <w:rtl/>
        </w:rPr>
        <w:t xml:space="preserve"> </w:t>
      </w:r>
      <w:r w:rsidRPr="003108A4">
        <w:rPr>
          <w:rFonts w:ascii="Traditional Arabic" w:hAnsi="Traditional Arabic" w:hint="cs"/>
          <w:sz w:val="36"/>
          <w:rtl/>
        </w:rPr>
        <w:t>خَيْرَ</w:t>
      </w:r>
      <w:r w:rsidRPr="003108A4">
        <w:rPr>
          <w:rFonts w:ascii="Traditional Arabic" w:hAnsi="Traditional Arabic"/>
          <w:sz w:val="36"/>
          <w:rtl/>
        </w:rPr>
        <w:t xml:space="preserve"> </w:t>
      </w:r>
      <w:r w:rsidRPr="003108A4">
        <w:rPr>
          <w:rFonts w:ascii="Traditional Arabic" w:hAnsi="Traditional Arabic" w:hint="cs"/>
          <w:sz w:val="36"/>
          <w:rtl/>
        </w:rPr>
        <w:t>أُمَّةٍ</w:t>
      </w:r>
      <w:r w:rsidRPr="003108A4">
        <w:rPr>
          <w:rFonts w:ascii="Traditional Arabic" w:hAnsi="Traditional Arabic"/>
          <w:sz w:val="36"/>
          <w:rtl/>
        </w:rPr>
        <w:t xml:space="preserve"> </w:t>
      </w:r>
      <w:r w:rsidRPr="003108A4">
        <w:rPr>
          <w:rFonts w:ascii="Traditional Arabic" w:hAnsi="Traditional Arabic" w:hint="cs"/>
          <w:sz w:val="36"/>
          <w:rtl/>
        </w:rPr>
        <w:t>أُخْرِجَتْ</w:t>
      </w:r>
      <w:r w:rsidRPr="003108A4">
        <w:rPr>
          <w:rFonts w:ascii="Traditional Arabic" w:hAnsi="Traditional Arabic"/>
          <w:sz w:val="36"/>
          <w:rtl/>
        </w:rPr>
        <w:t xml:space="preserve"> </w:t>
      </w:r>
      <w:r w:rsidRPr="003108A4">
        <w:rPr>
          <w:rFonts w:ascii="Traditional Arabic" w:hAnsi="Traditional Arabic" w:hint="cs"/>
          <w:sz w:val="36"/>
          <w:rtl/>
        </w:rPr>
        <w:t>لِلنَّاسِ</w:t>
      </w:r>
      <w:r w:rsidRPr="003108A4">
        <w:rPr>
          <w:rFonts w:ascii="Traditional Arabic" w:hAnsi="Traditional Arabic"/>
          <w:sz w:val="36"/>
          <w:rtl/>
        </w:rPr>
        <w:t xml:space="preserve"> </w:t>
      </w:r>
      <w:r w:rsidRPr="003108A4">
        <w:rPr>
          <w:rFonts w:ascii="Traditional Arabic" w:hAnsi="Traditional Arabic" w:hint="cs"/>
          <w:sz w:val="36"/>
          <w:rtl/>
        </w:rPr>
        <w:t>تَأْمُرُونَ</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وَتَنْهَوْنَ</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وَتُؤْمِنُونَ</w:t>
      </w:r>
      <w:r w:rsidRPr="003108A4">
        <w:rPr>
          <w:rFonts w:ascii="Traditional Arabic" w:hAnsi="Traditional Arabic"/>
          <w:sz w:val="36"/>
          <w:rtl/>
        </w:rPr>
        <w:t xml:space="preserve"> </w:t>
      </w:r>
      <w:r w:rsidRPr="003108A4">
        <w:rPr>
          <w:rFonts w:ascii="Traditional Arabic" w:hAnsi="Traditional Arabic" w:hint="cs"/>
          <w:sz w:val="36"/>
          <w:rtl/>
        </w:rPr>
        <w:t>بِاللَّهِ﴾ [آل عمران: 110]</w:t>
      </w:r>
      <w:r w:rsidRPr="003108A4">
        <w:rPr>
          <w:rFonts w:ascii="Traditional Arabic" w:hAnsi="Traditional Arabic"/>
          <w:sz w:val="36"/>
          <w:rtl/>
        </w:rPr>
        <w:t>.</w:t>
      </w:r>
    </w:p>
    <w:p w14:paraId="65E57CEF"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 xml:space="preserve">وقال تعالى: </w:t>
      </w:r>
      <w:r w:rsidRPr="003108A4">
        <w:rPr>
          <w:rFonts w:ascii="Traditional Arabic" w:hAnsi="Traditional Arabic" w:hint="cs"/>
          <w:sz w:val="36"/>
          <w:rtl/>
        </w:rPr>
        <w:t>﴿وَالْمُؤْمِنُونَ</w:t>
      </w:r>
      <w:r w:rsidRPr="003108A4">
        <w:rPr>
          <w:rFonts w:ascii="Traditional Arabic" w:hAnsi="Traditional Arabic"/>
          <w:sz w:val="36"/>
          <w:rtl/>
        </w:rPr>
        <w:t xml:space="preserve"> </w:t>
      </w:r>
      <w:r w:rsidRPr="003108A4">
        <w:rPr>
          <w:rFonts w:ascii="Traditional Arabic" w:hAnsi="Traditional Arabic" w:hint="cs"/>
          <w:sz w:val="36"/>
          <w:rtl/>
        </w:rPr>
        <w:t>وَالْمُؤْمِنَاتُ</w:t>
      </w:r>
      <w:r w:rsidRPr="003108A4">
        <w:rPr>
          <w:rFonts w:ascii="Traditional Arabic" w:hAnsi="Traditional Arabic"/>
          <w:sz w:val="36"/>
          <w:rtl/>
        </w:rPr>
        <w:t xml:space="preserve"> </w:t>
      </w:r>
      <w:r w:rsidRPr="003108A4">
        <w:rPr>
          <w:rFonts w:ascii="Traditional Arabic" w:hAnsi="Traditional Arabic" w:hint="cs"/>
          <w:sz w:val="36"/>
          <w:rtl/>
        </w:rPr>
        <w:t>بَعْضُهُمْ</w:t>
      </w:r>
      <w:r w:rsidRPr="003108A4">
        <w:rPr>
          <w:rFonts w:ascii="Traditional Arabic" w:hAnsi="Traditional Arabic"/>
          <w:sz w:val="36"/>
          <w:rtl/>
        </w:rPr>
        <w:t xml:space="preserve"> </w:t>
      </w:r>
      <w:r w:rsidRPr="003108A4">
        <w:rPr>
          <w:rFonts w:ascii="Traditional Arabic" w:hAnsi="Traditional Arabic" w:hint="cs"/>
          <w:sz w:val="36"/>
          <w:rtl/>
        </w:rPr>
        <w:t>أَوْلِيَاءُ</w:t>
      </w:r>
      <w:r w:rsidRPr="003108A4">
        <w:rPr>
          <w:rFonts w:ascii="Traditional Arabic" w:hAnsi="Traditional Arabic"/>
          <w:sz w:val="36"/>
          <w:rtl/>
        </w:rPr>
        <w:t xml:space="preserve"> </w:t>
      </w:r>
      <w:r w:rsidRPr="003108A4">
        <w:rPr>
          <w:rFonts w:ascii="Traditional Arabic" w:hAnsi="Traditional Arabic" w:hint="cs"/>
          <w:sz w:val="36"/>
          <w:rtl/>
        </w:rPr>
        <w:t>بَعْضٍ</w:t>
      </w:r>
      <w:r w:rsidRPr="003108A4">
        <w:rPr>
          <w:rFonts w:ascii="Traditional Arabic" w:hAnsi="Traditional Arabic"/>
          <w:sz w:val="36"/>
          <w:rtl/>
        </w:rPr>
        <w:t xml:space="preserve"> </w:t>
      </w:r>
      <w:r w:rsidRPr="003108A4">
        <w:rPr>
          <w:rFonts w:ascii="Traditional Arabic" w:hAnsi="Traditional Arabic" w:hint="cs"/>
          <w:sz w:val="36"/>
          <w:rtl/>
        </w:rPr>
        <w:t>يَأْمُرُونَ</w:t>
      </w:r>
      <w:r w:rsidRPr="003108A4">
        <w:rPr>
          <w:rFonts w:ascii="Traditional Arabic" w:hAnsi="Traditional Arabic"/>
          <w:sz w:val="36"/>
          <w:rtl/>
        </w:rPr>
        <w:t xml:space="preserve"> </w:t>
      </w:r>
      <w:r w:rsidRPr="003108A4">
        <w:rPr>
          <w:rFonts w:ascii="Traditional Arabic" w:hAnsi="Traditional Arabic" w:hint="cs"/>
          <w:sz w:val="36"/>
          <w:rtl/>
        </w:rPr>
        <w:t>بِالْمَعْرُوفِ</w:t>
      </w:r>
      <w:r w:rsidRPr="003108A4">
        <w:rPr>
          <w:rFonts w:ascii="Traditional Arabic" w:hAnsi="Traditional Arabic"/>
          <w:sz w:val="36"/>
          <w:rtl/>
        </w:rPr>
        <w:t xml:space="preserve"> </w:t>
      </w:r>
      <w:r w:rsidRPr="003108A4">
        <w:rPr>
          <w:rFonts w:ascii="Traditional Arabic" w:hAnsi="Traditional Arabic" w:hint="cs"/>
          <w:sz w:val="36"/>
          <w:rtl/>
        </w:rPr>
        <w:t>وَيَنْهَوْنَ</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وَيُقِيمُونَ</w:t>
      </w:r>
      <w:r w:rsidRPr="003108A4">
        <w:rPr>
          <w:rFonts w:ascii="Traditional Arabic" w:hAnsi="Traditional Arabic"/>
          <w:sz w:val="36"/>
          <w:rtl/>
        </w:rPr>
        <w:t xml:space="preserve"> </w:t>
      </w:r>
      <w:r w:rsidRPr="003108A4">
        <w:rPr>
          <w:rFonts w:ascii="Traditional Arabic" w:hAnsi="Traditional Arabic" w:hint="cs"/>
          <w:sz w:val="36"/>
          <w:rtl/>
        </w:rPr>
        <w:t>الصَّلَاةَ</w:t>
      </w:r>
      <w:r w:rsidRPr="003108A4">
        <w:rPr>
          <w:rFonts w:ascii="Traditional Arabic" w:hAnsi="Traditional Arabic"/>
          <w:sz w:val="36"/>
          <w:rtl/>
        </w:rPr>
        <w:t xml:space="preserve"> </w:t>
      </w:r>
      <w:r w:rsidRPr="003108A4">
        <w:rPr>
          <w:rFonts w:ascii="Traditional Arabic" w:hAnsi="Traditional Arabic" w:hint="cs"/>
          <w:sz w:val="36"/>
          <w:rtl/>
        </w:rPr>
        <w:t>وَيُؤْتُونَ</w:t>
      </w:r>
      <w:r w:rsidRPr="003108A4">
        <w:rPr>
          <w:rFonts w:ascii="Traditional Arabic" w:hAnsi="Traditional Arabic"/>
          <w:sz w:val="36"/>
          <w:rtl/>
        </w:rPr>
        <w:t xml:space="preserve"> </w:t>
      </w:r>
      <w:r w:rsidRPr="003108A4">
        <w:rPr>
          <w:rFonts w:ascii="Traditional Arabic" w:hAnsi="Traditional Arabic" w:hint="cs"/>
          <w:sz w:val="36"/>
          <w:rtl/>
        </w:rPr>
        <w:t>الزَّكَاةَ</w:t>
      </w:r>
      <w:r w:rsidRPr="003108A4">
        <w:rPr>
          <w:rFonts w:ascii="Traditional Arabic" w:hAnsi="Traditional Arabic"/>
          <w:sz w:val="36"/>
          <w:rtl/>
        </w:rPr>
        <w:t xml:space="preserve"> </w:t>
      </w:r>
      <w:r w:rsidRPr="003108A4">
        <w:rPr>
          <w:rFonts w:ascii="Traditional Arabic" w:hAnsi="Traditional Arabic" w:hint="cs"/>
          <w:sz w:val="36"/>
          <w:rtl/>
        </w:rPr>
        <w:t>وَيُطِيعُونَ</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وَرَسُولَهُ</w:t>
      </w:r>
      <w:r w:rsidRPr="003108A4">
        <w:rPr>
          <w:rFonts w:ascii="Traditional Arabic" w:hAnsi="Traditional Arabic"/>
          <w:sz w:val="36"/>
          <w:rtl/>
        </w:rPr>
        <w:t xml:space="preserve"> </w:t>
      </w:r>
      <w:r w:rsidRPr="003108A4">
        <w:rPr>
          <w:rFonts w:ascii="Traditional Arabic" w:hAnsi="Traditional Arabic" w:hint="cs"/>
          <w:sz w:val="36"/>
          <w:rtl/>
        </w:rPr>
        <w:t>أُولَئِكَ</w:t>
      </w:r>
      <w:r w:rsidRPr="003108A4">
        <w:rPr>
          <w:rFonts w:ascii="Traditional Arabic" w:hAnsi="Traditional Arabic"/>
          <w:sz w:val="36"/>
          <w:rtl/>
        </w:rPr>
        <w:t xml:space="preserve"> </w:t>
      </w:r>
      <w:r w:rsidRPr="003108A4">
        <w:rPr>
          <w:rFonts w:ascii="Traditional Arabic" w:hAnsi="Traditional Arabic" w:hint="cs"/>
          <w:sz w:val="36"/>
          <w:rtl/>
        </w:rPr>
        <w:t>سَيَرْحَمُهُمُ</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إِنَّ</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عَزِيزٌ</w:t>
      </w:r>
      <w:r w:rsidRPr="003108A4">
        <w:rPr>
          <w:rFonts w:ascii="Traditional Arabic" w:hAnsi="Traditional Arabic"/>
          <w:sz w:val="36"/>
          <w:rtl/>
        </w:rPr>
        <w:t xml:space="preserve"> </w:t>
      </w:r>
      <w:r w:rsidRPr="003108A4">
        <w:rPr>
          <w:rFonts w:ascii="Traditional Arabic" w:hAnsi="Traditional Arabic" w:hint="cs"/>
          <w:sz w:val="36"/>
          <w:rtl/>
        </w:rPr>
        <w:t>حَكِيمٌ﴾ [التوبة: 71]</w:t>
      </w:r>
      <w:r w:rsidRPr="003108A4">
        <w:rPr>
          <w:rFonts w:ascii="Traditional Arabic" w:hAnsi="Traditional Arabic"/>
          <w:sz w:val="36"/>
          <w:rtl/>
        </w:rPr>
        <w:t>.</w:t>
      </w:r>
    </w:p>
    <w:p w14:paraId="2FF6D755"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وما امتدح الله</w:t>
      </w:r>
      <w:r w:rsidRPr="003108A4">
        <w:rPr>
          <w:rFonts w:ascii="Traditional Arabic" w:hAnsi="Traditional Arabic" w:hint="cs"/>
          <w:sz w:val="36"/>
          <w:rtl/>
        </w:rPr>
        <w:t>ُ</w:t>
      </w:r>
      <w:r w:rsidRPr="003108A4">
        <w:rPr>
          <w:rFonts w:ascii="Traditional Arabic" w:hAnsi="Traditional Arabic"/>
          <w:sz w:val="36"/>
          <w:rtl/>
        </w:rPr>
        <w:t xml:space="preserve"> هذه الأمة بهذه الصفة العظيمة التي هي أساس الفضائل، ومنبع الكمالات</w:t>
      </w:r>
      <w:r w:rsidRPr="003108A4">
        <w:rPr>
          <w:rFonts w:ascii="Traditional Arabic" w:hAnsi="Traditional Arabic" w:hint="cs"/>
          <w:sz w:val="36"/>
          <w:rtl/>
        </w:rPr>
        <w:t xml:space="preserve"> (</w:t>
      </w:r>
      <w:r w:rsidRPr="003108A4">
        <w:rPr>
          <w:rFonts w:ascii="Traditional Arabic" w:hAnsi="Traditional Arabic"/>
          <w:sz w:val="36"/>
          <w:rtl/>
        </w:rPr>
        <w:t>وهي الأمر بالمعروف والنهي عن المنكر، وصدق الإيمان بالله</w:t>
      </w:r>
      <w:r w:rsidRPr="003108A4">
        <w:rPr>
          <w:rFonts w:ascii="Traditional Arabic" w:hAnsi="Traditional Arabic" w:hint="cs"/>
          <w:sz w:val="36"/>
          <w:rtl/>
        </w:rPr>
        <w:t>)؛</w:t>
      </w:r>
      <w:r w:rsidRPr="003108A4">
        <w:rPr>
          <w:rFonts w:ascii="Traditional Arabic" w:hAnsi="Traditional Arabic"/>
          <w:sz w:val="36"/>
          <w:rtl/>
        </w:rPr>
        <w:t xml:space="preserve"> إلا لأنهم استمسكوا أول</w:t>
      </w:r>
      <w:r w:rsidRPr="003108A4">
        <w:rPr>
          <w:rFonts w:ascii="Traditional Arabic" w:hAnsi="Traditional Arabic" w:hint="cs"/>
          <w:sz w:val="36"/>
          <w:rtl/>
        </w:rPr>
        <w:t>ً</w:t>
      </w:r>
      <w:r w:rsidRPr="003108A4">
        <w:rPr>
          <w:rFonts w:ascii="Traditional Arabic" w:hAnsi="Traditional Arabic"/>
          <w:sz w:val="36"/>
          <w:rtl/>
        </w:rPr>
        <w:t>ا بالفضائل وهجروا الرذائل، فقد أصلحوا أنفسهم، ثم سعوا في إصلاح غيرهم، وصدقوا في الإيمان بربهم، ثم دع</w:t>
      </w:r>
      <w:r w:rsidRPr="003108A4">
        <w:rPr>
          <w:rFonts w:ascii="Traditional Arabic" w:hAnsi="Traditional Arabic" w:hint="cs"/>
          <w:sz w:val="36"/>
          <w:rtl/>
        </w:rPr>
        <w:t>َ</w:t>
      </w:r>
      <w:r w:rsidRPr="003108A4">
        <w:rPr>
          <w:rFonts w:ascii="Traditional Arabic" w:hAnsi="Traditional Arabic"/>
          <w:sz w:val="36"/>
          <w:rtl/>
        </w:rPr>
        <w:t>وا غير</w:t>
      </w:r>
      <w:r w:rsidRPr="003108A4">
        <w:rPr>
          <w:rFonts w:ascii="Traditional Arabic" w:hAnsi="Traditional Arabic" w:hint="cs"/>
          <w:sz w:val="36"/>
          <w:rtl/>
        </w:rPr>
        <w:t>َ</w:t>
      </w:r>
      <w:r w:rsidRPr="003108A4">
        <w:rPr>
          <w:rFonts w:ascii="Traditional Arabic" w:hAnsi="Traditional Arabic"/>
          <w:sz w:val="36"/>
          <w:rtl/>
        </w:rPr>
        <w:t>هم إلى هذا الإيمان.</w:t>
      </w:r>
    </w:p>
    <w:p w14:paraId="2BAFB10C"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وإلا فم</w:t>
      </w:r>
      <w:r w:rsidRPr="003108A4">
        <w:rPr>
          <w:rFonts w:ascii="Traditional Arabic" w:hAnsi="Traditional Arabic" w:hint="cs"/>
          <w:sz w:val="36"/>
          <w:rtl/>
        </w:rPr>
        <w:t>َ</w:t>
      </w:r>
      <w:r w:rsidRPr="003108A4">
        <w:rPr>
          <w:rFonts w:ascii="Traditional Arabic" w:hAnsi="Traditional Arabic"/>
          <w:sz w:val="36"/>
          <w:rtl/>
        </w:rPr>
        <w:t>ن دعا إلى خير أو أ</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ر بمعروف أو ن</w:t>
      </w:r>
      <w:r w:rsidRPr="003108A4">
        <w:rPr>
          <w:rFonts w:ascii="Traditional Arabic" w:hAnsi="Traditional Arabic" w:hint="cs"/>
          <w:sz w:val="36"/>
          <w:rtl/>
        </w:rPr>
        <w:t>َ</w:t>
      </w:r>
      <w:r w:rsidRPr="003108A4">
        <w:rPr>
          <w:rFonts w:ascii="Traditional Arabic" w:hAnsi="Traditional Arabic"/>
          <w:sz w:val="36"/>
          <w:rtl/>
        </w:rPr>
        <w:t>هى عن منكر ولم يكن قد امتثل لما يأمر به وينهى عنه</w:t>
      </w:r>
      <w:r w:rsidRPr="003108A4">
        <w:rPr>
          <w:rFonts w:ascii="Traditional Arabic" w:hAnsi="Traditional Arabic" w:hint="cs"/>
          <w:sz w:val="36"/>
          <w:rtl/>
        </w:rPr>
        <w:t>؛</w:t>
      </w:r>
      <w:r w:rsidRPr="003108A4">
        <w:rPr>
          <w:rFonts w:ascii="Traditional Arabic" w:hAnsi="Traditional Arabic"/>
          <w:sz w:val="36"/>
          <w:rtl/>
        </w:rPr>
        <w:t xml:space="preserve"> فهو مذموم عند الله، وقد أنكر الله على اليهود ذلك الصنيع</w:t>
      </w:r>
      <w:r w:rsidRPr="003108A4">
        <w:rPr>
          <w:rFonts w:ascii="Traditional Arabic" w:hAnsi="Traditional Arabic" w:hint="cs"/>
          <w:sz w:val="36"/>
          <w:rtl/>
        </w:rPr>
        <w:t>؛</w:t>
      </w:r>
      <w:r w:rsidRPr="003108A4">
        <w:rPr>
          <w:rFonts w:ascii="Traditional Arabic" w:hAnsi="Traditional Arabic"/>
          <w:sz w:val="36"/>
          <w:rtl/>
        </w:rPr>
        <w:t xml:space="preserve"> فقال سبحانه: ﴿</w:t>
      </w:r>
      <w:r w:rsidRPr="003108A4">
        <w:rPr>
          <w:rFonts w:ascii="Traditional Arabic" w:hAnsi="Traditional Arabic" w:hint="cs"/>
          <w:sz w:val="36"/>
          <w:rtl/>
        </w:rPr>
        <w:t>أَتَأْمُرُونَ</w:t>
      </w:r>
      <w:r w:rsidRPr="003108A4">
        <w:rPr>
          <w:rFonts w:ascii="Traditional Arabic" w:hAnsi="Traditional Arabic"/>
          <w:sz w:val="36"/>
          <w:rtl/>
        </w:rPr>
        <w:t xml:space="preserve"> </w:t>
      </w:r>
      <w:r w:rsidRPr="003108A4">
        <w:rPr>
          <w:rFonts w:ascii="Traditional Arabic" w:hAnsi="Traditional Arabic" w:hint="cs"/>
          <w:sz w:val="36"/>
          <w:rtl/>
        </w:rPr>
        <w:t>النَّاسَ</w:t>
      </w:r>
      <w:r w:rsidRPr="003108A4">
        <w:rPr>
          <w:rFonts w:ascii="Traditional Arabic" w:hAnsi="Traditional Arabic"/>
          <w:sz w:val="36"/>
          <w:rtl/>
        </w:rPr>
        <w:t xml:space="preserve"> </w:t>
      </w:r>
      <w:r w:rsidRPr="003108A4">
        <w:rPr>
          <w:rFonts w:ascii="Traditional Arabic" w:hAnsi="Traditional Arabic" w:hint="cs"/>
          <w:sz w:val="36"/>
          <w:rtl/>
        </w:rPr>
        <w:t>بِالْبِرِّ</w:t>
      </w:r>
      <w:r w:rsidRPr="003108A4">
        <w:rPr>
          <w:rFonts w:ascii="Traditional Arabic" w:hAnsi="Traditional Arabic"/>
          <w:sz w:val="36"/>
          <w:rtl/>
        </w:rPr>
        <w:t xml:space="preserve"> </w:t>
      </w:r>
      <w:r w:rsidRPr="003108A4">
        <w:rPr>
          <w:rFonts w:ascii="Traditional Arabic" w:hAnsi="Traditional Arabic" w:hint="cs"/>
          <w:sz w:val="36"/>
          <w:rtl/>
        </w:rPr>
        <w:t>وَتَنْسَوْنَ</w:t>
      </w:r>
      <w:r w:rsidRPr="003108A4">
        <w:rPr>
          <w:rFonts w:ascii="Traditional Arabic" w:hAnsi="Traditional Arabic"/>
          <w:sz w:val="36"/>
          <w:rtl/>
        </w:rPr>
        <w:t xml:space="preserve"> </w:t>
      </w:r>
      <w:r w:rsidRPr="003108A4">
        <w:rPr>
          <w:rFonts w:ascii="Traditional Arabic" w:hAnsi="Traditional Arabic" w:hint="cs"/>
          <w:sz w:val="36"/>
          <w:rtl/>
        </w:rPr>
        <w:t>أَنْفُسَكُمْ</w:t>
      </w:r>
      <w:r w:rsidRPr="003108A4">
        <w:rPr>
          <w:rFonts w:ascii="Traditional Arabic" w:hAnsi="Traditional Arabic"/>
          <w:sz w:val="36"/>
          <w:rtl/>
        </w:rPr>
        <w:t xml:space="preserve"> </w:t>
      </w:r>
      <w:r w:rsidRPr="003108A4">
        <w:rPr>
          <w:rFonts w:ascii="Traditional Arabic" w:hAnsi="Traditional Arabic" w:hint="cs"/>
          <w:sz w:val="36"/>
          <w:rtl/>
        </w:rPr>
        <w:t>وَأَنْتُمْ</w:t>
      </w:r>
      <w:r w:rsidRPr="003108A4">
        <w:rPr>
          <w:rFonts w:ascii="Traditional Arabic" w:hAnsi="Traditional Arabic"/>
          <w:sz w:val="36"/>
          <w:rtl/>
        </w:rPr>
        <w:t xml:space="preserve"> </w:t>
      </w:r>
      <w:r w:rsidRPr="003108A4">
        <w:rPr>
          <w:rFonts w:ascii="Traditional Arabic" w:hAnsi="Traditional Arabic" w:hint="cs"/>
          <w:sz w:val="36"/>
          <w:rtl/>
        </w:rPr>
        <w:t>تَتْلُونَ</w:t>
      </w:r>
      <w:r w:rsidRPr="003108A4">
        <w:rPr>
          <w:rFonts w:ascii="Traditional Arabic" w:hAnsi="Traditional Arabic"/>
          <w:sz w:val="36"/>
          <w:rtl/>
        </w:rPr>
        <w:t xml:space="preserve"> </w:t>
      </w:r>
      <w:r w:rsidRPr="003108A4">
        <w:rPr>
          <w:rFonts w:ascii="Traditional Arabic" w:hAnsi="Traditional Arabic" w:hint="cs"/>
          <w:sz w:val="36"/>
          <w:rtl/>
        </w:rPr>
        <w:t>الْكِتَابَ</w:t>
      </w:r>
      <w:r w:rsidRPr="003108A4">
        <w:rPr>
          <w:rFonts w:ascii="Traditional Arabic" w:hAnsi="Traditional Arabic"/>
          <w:sz w:val="36"/>
          <w:rtl/>
        </w:rPr>
        <w:t xml:space="preserve"> </w:t>
      </w:r>
      <w:r w:rsidRPr="003108A4">
        <w:rPr>
          <w:rFonts w:ascii="Traditional Arabic" w:hAnsi="Traditional Arabic" w:hint="cs"/>
          <w:sz w:val="36"/>
          <w:rtl/>
        </w:rPr>
        <w:t>أَفَلَا</w:t>
      </w:r>
      <w:r w:rsidRPr="003108A4">
        <w:rPr>
          <w:rFonts w:ascii="Traditional Arabic" w:hAnsi="Traditional Arabic"/>
          <w:sz w:val="36"/>
          <w:rtl/>
        </w:rPr>
        <w:t xml:space="preserve"> </w:t>
      </w:r>
      <w:r w:rsidRPr="003108A4">
        <w:rPr>
          <w:rFonts w:ascii="Traditional Arabic" w:hAnsi="Traditional Arabic" w:hint="cs"/>
          <w:sz w:val="36"/>
          <w:rtl/>
        </w:rPr>
        <w:t>تَعْقِلُون</w:t>
      </w:r>
      <w:r w:rsidRPr="003108A4">
        <w:rPr>
          <w:rFonts w:ascii="Traditional Arabic" w:hAnsi="Traditional Arabic"/>
          <w:sz w:val="36"/>
          <w:rtl/>
        </w:rPr>
        <w:t>﴾</w:t>
      </w:r>
      <w:r w:rsidRPr="003108A4">
        <w:rPr>
          <w:rFonts w:ascii="Traditional Arabic" w:hAnsi="Traditional Arabic" w:hint="cs"/>
          <w:sz w:val="36"/>
          <w:rtl/>
        </w:rPr>
        <w:t xml:space="preserve"> [البقرة: 44]،</w:t>
      </w:r>
      <w:r w:rsidRPr="003108A4">
        <w:rPr>
          <w:rFonts w:ascii="Traditional Arabic" w:hAnsi="Traditional Arabic"/>
          <w:sz w:val="36"/>
          <w:rtl/>
        </w:rPr>
        <w:t xml:space="preserve"> ويقول كذلك: </w:t>
      </w:r>
      <w:r w:rsidRPr="003108A4">
        <w:rPr>
          <w:rFonts w:ascii="Traditional Arabic" w:hAnsi="Traditional Arabic" w:hint="cs"/>
          <w:sz w:val="36"/>
          <w:rtl/>
        </w:rPr>
        <w:t>﴿يَا</w:t>
      </w:r>
      <w:r w:rsidRPr="003108A4">
        <w:rPr>
          <w:rFonts w:ascii="Traditional Arabic" w:hAnsi="Traditional Arabic"/>
          <w:sz w:val="36"/>
          <w:rtl/>
        </w:rPr>
        <w:t xml:space="preserve"> </w:t>
      </w:r>
      <w:r w:rsidRPr="003108A4">
        <w:rPr>
          <w:rFonts w:ascii="Traditional Arabic" w:hAnsi="Traditional Arabic" w:hint="cs"/>
          <w:sz w:val="36"/>
          <w:rtl/>
        </w:rPr>
        <w:t>أَيُّهَا</w:t>
      </w:r>
      <w:r w:rsidRPr="003108A4">
        <w:rPr>
          <w:rFonts w:ascii="Traditional Arabic" w:hAnsi="Traditional Arabic"/>
          <w:sz w:val="36"/>
          <w:rtl/>
        </w:rPr>
        <w:t xml:space="preserve"> </w:t>
      </w:r>
      <w:r w:rsidRPr="003108A4">
        <w:rPr>
          <w:rFonts w:ascii="Traditional Arabic" w:hAnsi="Traditional Arabic" w:hint="cs"/>
          <w:sz w:val="36"/>
          <w:rtl/>
        </w:rPr>
        <w:t>الَّذِينَ</w:t>
      </w:r>
      <w:r w:rsidRPr="003108A4">
        <w:rPr>
          <w:rFonts w:ascii="Traditional Arabic" w:hAnsi="Traditional Arabic"/>
          <w:sz w:val="36"/>
          <w:rtl/>
        </w:rPr>
        <w:t xml:space="preserve"> </w:t>
      </w:r>
      <w:r w:rsidRPr="003108A4">
        <w:rPr>
          <w:rFonts w:ascii="Traditional Arabic" w:hAnsi="Traditional Arabic" w:hint="cs"/>
          <w:sz w:val="36"/>
          <w:rtl/>
        </w:rPr>
        <w:t>آمَنُوا</w:t>
      </w:r>
      <w:r w:rsidRPr="003108A4">
        <w:rPr>
          <w:rFonts w:ascii="Traditional Arabic" w:hAnsi="Traditional Arabic"/>
          <w:sz w:val="36"/>
          <w:rtl/>
        </w:rPr>
        <w:t xml:space="preserve"> </w:t>
      </w:r>
      <w:r w:rsidRPr="003108A4">
        <w:rPr>
          <w:rFonts w:ascii="Traditional Arabic" w:hAnsi="Traditional Arabic" w:hint="cs"/>
          <w:sz w:val="36"/>
          <w:rtl/>
        </w:rPr>
        <w:t>لِمَ</w:t>
      </w:r>
      <w:r w:rsidRPr="003108A4">
        <w:rPr>
          <w:rFonts w:ascii="Traditional Arabic" w:hAnsi="Traditional Arabic"/>
          <w:sz w:val="36"/>
          <w:rtl/>
        </w:rPr>
        <w:t xml:space="preserve"> </w:t>
      </w:r>
      <w:r w:rsidRPr="003108A4">
        <w:rPr>
          <w:rFonts w:ascii="Traditional Arabic" w:hAnsi="Traditional Arabic" w:hint="cs"/>
          <w:sz w:val="36"/>
          <w:rtl/>
        </w:rPr>
        <w:t>تَقُولُونَ</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تَفْعَلُونَ</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كَبُرَ</w:t>
      </w:r>
      <w:r w:rsidRPr="003108A4">
        <w:rPr>
          <w:rFonts w:ascii="Traditional Arabic" w:hAnsi="Traditional Arabic"/>
          <w:sz w:val="36"/>
          <w:rtl/>
        </w:rPr>
        <w:t xml:space="preserve"> </w:t>
      </w:r>
      <w:r w:rsidRPr="003108A4">
        <w:rPr>
          <w:rFonts w:ascii="Traditional Arabic" w:hAnsi="Traditional Arabic" w:hint="cs"/>
          <w:sz w:val="36"/>
          <w:rtl/>
        </w:rPr>
        <w:t>مَقْتًا</w:t>
      </w:r>
      <w:r w:rsidRPr="003108A4">
        <w:rPr>
          <w:rFonts w:ascii="Traditional Arabic" w:hAnsi="Traditional Arabic"/>
          <w:sz w:val="36"/>
          <w:rtl/>
        </w:rPr>
        <w:t xml:space="preserve"> </w:t>
      </w:r>
      <w:r w:rsidRPr="003108A4">
        <w:rPr>
          <w:rFonts w:ascii="Traditional Arabic" w:hAnsi="Traditional Arabic" w:hint="cs"/>
          <w:sz w:val="36"/>
          <w:rtl/>
        </w:rPr>
        <w:t>عِنْدَ</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أَنْ</w:t>
      </w:r>
      <w:r w:rsidRPr="003108A4">
        <w:rPr>
          <w:rFonts w:ascii="Traditional Arabic" w:hAnsi="Traditional Arabic"/>
          <w:sz w:val="36"/>
          <w:rtl/>
        </w:rPr>
        <w:t xml:space="preserve"> </w:t>
      </w:r>
      <w:r w:rsidRPr="003108A4">
        <w:rPr>
          <w:rFonts w:ascii="Traditional Arabic" w:hAnsi="Traditional Arabic" w:hint="cs"/>
          <w:sz w:val="36"/>
          <w:rtl/>
        </w:rPr>
        <w:t>تَقُولُوا</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تَفْعَلُون</w:t>
      </w:r>
      <w:r w:rsidRPr="003108A4">
        <w:rPr>
          <w:rFonts w:ascii="Traditional Arabic" w:hAnsi="Traditional Arabic"/>
          <w:sz w:val="36"/>
          <w:rtl/>
        </w:rPr>
        <w:t>﴾</w:t>
      </w:r>
      <w:r w:rsidRPr="003108A4">
        <w:rPr>
          <w:rFonts w:ascii="Traditional Arabic" w:hAnsi="Traditional Arabic" w:hint="cs"/>
          <w:sz w:val="36"/>
          <w:rtl/>
        </w:rPr>
        <w:t xml:space="preserve"> [الصف: 2-3]</w:t>
      </w:r>
      <w:r w:rsidRPr="003108A4">
        <w:rPr>
          <w:rFonts w:ascii="Traditional Arabic" w:hAnsi="Traditional Arabic"/>
          <w:sz w:val="36"/>
          <w:rtl/>
        </w:rPr>
        <w:t>.</w:t>
      </w:r>
    </w:p>
    <w:p w14:paraId="0E27D2AF"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وما ترك قوم</w:t>
      </w:r>
      <w:r w:rsidRPr="003108A4">
        <w:rPr>
          <w:rFonts w:ascii="Traditional Arabic" w:hAnsi="Traditional Arabic" w:hint="cs"/>
          <w:sz w:val="36"/>
          <w:rtl/>
        </w:rPr>
        <w:t>ٌ</w:t>
      </w:r>
      <w:r w:rsidRPr="003108A4">
        <w:rPr>
          <w:rFonts w:ascii="Traditional Arabic" w:hAnsi="Traditional Arabic"/>
          <w:sz w:val="36"/>
          <w:rtl/>
        </w:rPr>
        <w:t xml:space="preserve"> الأمر</w:t>
      </w:r>
      <w:r w:rsidRPr="003108A4">
        <w:rPr>
          <w:rFonts w:ascii="Traditional Arabic" w:hAnsi="Traditional Arabic" w:hint="cs"/>
          <w:sz w:val="36"/>
          <w:rtl/>
        </w:rPr>
        <w:t>َ</w:t>
      </w:r>
      <w:r w:rsidRPr="003108A4">
        <w:rPr>
          <w:rFonts w:ascii="Traditional Arabic" w:hAnsi="Traditional Arabic"/>
          <w:sz w:val="36"/>
          <w:rtl/>
        </w:rPr>
        <w:t xml:space="preserve"> بالمعروف والنهي</w:t>
      </w:r>
      <w:r w:rsidRPr="003108A4">
        <w:rPr>
          <w:rFonts w:ascii="Traditional Arabic" w:hAnsi="Traditional Arabic" w:hint="cs"/>
          <w:sz w:val="36"/>
          <w:rtl/>
        </w:rPr>
        <w:t>َ</w:t>
      </w:r>
      <w:r w:rsidRPr="003108A4">
        <w:rPr>
          <w:rFonts w:ascii="Traditional Arabic" w:hAnsi="Traditional Arabic"/>
          <w:sz w:val="36"/>
          <w:rtl/>
        </w:rPr>
        <w:t xml:space="preserve"> عن المنكر إلا ضل في الدنيا سعي</w:t>
      </w:r>
      <w:r w:rsidRPr="003108A4">
        <w:rPr>
          <w:rFonts w:ascii="Traditional Arabic" w:hAnsi="Traditional Arabic" w:hint="cs"/>
          <w:sz w:val="36"/>
          <w:rtl/>
        </w:rPr>
        <w:t>ُ</w:t>
      </w:r>
      <w:r w:rsidRPr="003108A4">
        <w:rPr>
          <w:rFonts w:ascii="Traditional Arabic" w:hAnsi="Traditional Arabic"/>
          <w:sz w:val="36"/>
          <w:rtl/>
        </w:rPr>
        <w:t>هم، وساءت حال</w:t>
      </w:r>
      <w:r w:rsidRPr="003108A4">
        <w:rPr>
          <w:rFonts w:ascii="Traditional Arabic" w:hAnsi="Traditional Arabic" w:hint="cs"/>
          <w:sz w:val="36"/>
          <w:rtl/>
        </w:rPr>
        <w:t>ُ</w:t>
      </w:r>
      <w:r w:rsidRPr="003108A4">
        <w:rPr>
          <w:rFonts w:ascii="Traditional Arabic" w:hAnsi="Traditional Arabic"/>
          <w:sz w:val="36"/>
          <w:rtl/>
        </w:rPr>
        <w:t>هم، واستوجبوا بذلك عذاب رب</w:t>
      </w:r>
      <w:r w:rsidRPr="003108A4">
        <w:rPr>
          <w:rFonts w:ascii="Traditional Arabic" w:hAnsi="Traditional Arabic" w:hint="cs"/>
          <w:sz w:val="36"/>
          <w:rtl/>
        </w:rPr>
        <w:t>ِّ</w:t>
      </w:r>
      <w:r w:rsidRPr="003108A4">
        <w:rPr>
          <w:rFonts w:ascii="Traditional Arabic" w:hAnsi="Traditional Arabic"/>
          <w:sz w:val="36"/>
          <w:rtl/>
        </w:rPr>
        <w:t>هم ولعنت</w:t>
      </w:r>
      <w:r w:rsidRPr="003108A4">
        <w:rPr>
          <w:rFonts w:ascii="Traditional Arabic" w:hAnsi="Traditional Arabic" w:hint="cs"/>
          <w:sz w:val="36"/>
          <w:rtl/>
        </w:rPr>
        <w:t>َ</w:t>
      </w:r>
      <w:r w:rsidRPr="003108A4">
        <w:rPr>
          <w:rFonts w:ascii="Traditional Arabic" w:hAnsi="Traditional Arabic"/>
          <w:sz w:val="36"/>
          <w:rtl/>
        </w:rPr>
        <w:t>ه وغضبه ونقمته</w:t>
      </w:r>
      <w:r w:rsidRPr="003108A4">
        <w:rPr>
          <w:rFonts w:ascii="Traditional Arabic" w:hAnsi="Traditional Arabic" w:hint="cs"/>
          <w:sz w:val="36"/>
          <w:rtl/>
        </w:rPr>
        <w:t>؛</w:t>
      </w:r>
      <w:r w:rsidRPr="003108A4">
        <w:rPr>
          <w:rFonts w:ascii="Traditional Arabic" w:hAnsi="Traditional Arabic"/>
          <w:sz w:val="36"/>
          <w:rtl/>
        </w:rPr>
        <w:t xml:space="preserve"> قال تعالى: </w:t>
      </w:r>
      <w:r w:rsidRPr="003108A4">
        <w:rPr>
          <w:rFonts w:ascii="Traditional Arabic" w:hAnsi="Traditional Arabic" w:hint="cs"/>
          <w:sz w:val="36"/>
          <w:rtl/>
        </w:rPr>
        <w:t>﴿لُعِنَ</w:t>
      </w:r>
      <w:r w:rsidRPr="003108A4">
        <w:rPr>
          <w:rFonts w:ascii="Traditional Arabic" w:hAnsi="Traditional Arabic"/>
          <w:sz w:val="36"/>
          <w:rtl/>
        </w:rPr>
        <w:t xml:space="preserve"> </w:t>
      </w:r>
      <w:r w:rsidRPr="003108A4">
        <w:rPr>
          <w:rFonts w:ascii="Traditional Arabic" w:hAnsi="Traditional Arabic" w:hint="cs"/>
          <w:sz w:val="36"/>
          <w:rtl/>
        </w:rPr>
        <w:t>الَّذِينَ</w:t>
      </w:r>
      <w:r w:rsidRPr="003108A4">
        <w:rPr>
          <w:rFonts w:ascii="Traditional Arabic" w:hAnsi="Traditional Arabic"/>
          <w:sz w:val="36"/>
          <w:rtl/>
        </w:rPr>
        <w:t xml:space="preserve"> </w:t>
      </w:r>
      <w:r w:rsidRPr="003108A4">
        <w:rPr>
          <w:rFonts w:ascii="Traditional Arabic" w:hAnsi="Traditional Arabic" w:hint="cs"/>
          <w:sz w:val="36"/>
          <w:rtl/>
        </w:rPr>
        <w:t>كَفَرُوا</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بَنِي</w:t>
      </w:r>
      <w:r w:rsidRPr="003108A4">
        <w:rPr>
          <w:rFonts w:ascii="Traditional Arabic" w:hAnsi="Traditional Arabic"/>
          <w:sz w:val="36"/>
          <w:rtl/>
        </w:rPr>
        <w:t xml:space="preserve"> </w:t>
      </w:r>
      <w:r w:rsidRPr="003108A4">
        <w:rPr>
          <w:rFonts w:ascii="Traditional Arabic" w:hAnsi="Traditional Arabic" w:hint="cs"/>
          <w:sz w:val="36"/>
          <w:rtl/>
        </w:rPr>
        <w:t>إِسْرَائِيلَ</w:t>
      </w:r>
      <w:r w:rsidRPr="003108A4">
        <w:rPr>
          <w:rFonts w:ascii="Traditional Arabic" w:hAnsi="Traditional Arabic"/>
          <w:sz w:val="36"/>
          <w:rtl/>
        </w:rPr>
        <w:t xml:space="preserve"> </w:t>
      </w:r>
      <w:r w:rsidRPr="003108A4">
        <w:rPr>
          <w:rFonts w:ascii="Traditional Arabic" w:hAnsi="Traditional Arabic" w:hint="cs"/>
          <w:sz w:val="36"/>
          <w:rtl/>
        </w:rPr>
        <w:t>عَلَى</w:t>
      </w:r>
      <w:r w:rsidRPr="003108A4">
        <w:rPr>
          <w:rFonts w:ascii="Traditional Arabic" w:hAnsi="Traditional Arabic"/>
          <w:sz w:val="36"/>
          <w:rtl/>
        </w:rPr>
        <w:t xml:space="preserve"> </w:t>
      </w:r>
      <w:r w:rsidRPr="003108A4">
        <w:rPr>
          <w:rFonts w:ascii="Traditional Arabic" w:hAnsi="Traditional Arabic" w:hint="cs"/>
          <w:sz w:val="36"/>
          <w:rtl/>
        </w:rPr>
        <w:t>لِسَانِ</w:t>
      </w:r>
      <w:r w:rsidRPr="003108A4">
        <w:rPr>
          <w:rFonts w:ascii="Traditional Arabic" w:hAnsi="Traditional Arabic"/>
          <w:sz w:val="36"/>
          <w:rtl/>
        </w:rPr>
        <w:t xml:space="preserve"> </w:t>
      </w:r>
      <w:r w:rsidRPr="003108A4">
        <w:rPr>
          <w:rFonts w:ascii="Traditional Arabic" w:hAnsi="Traditional Arabic" w:hint="cs"/>
          <w:sz w:val="36"/>
          <w:rtl/>
        </w:rPr>
        <w:t>دَاوُودَ</w:t>
      </w:r>
      <w:r w:rsidRPr="003108A4">
        <w:rPr>
          <w:rFonts w:ascii="Traditional Arabic" w:hAnsi="Traditional Arabic"/>
          <w:sz w:val="36"/>
          <w:rtl/>
        </w:rPr>
        <w:t xml:space="preserve"> </w:t>
      </w:r>
      <w:r w:rsidRPr="003108A4">
        <w:rPr>
          <w:rFonts w:ascii="Traditional Arabic" w:hAnsi="Traditional Arabic" w:hint="cs"/>
          <w:sz w:val="36"/>
          <w:rtl/>
        </w:rPr>
        <w:t>وَعِيسَى</w:t>
      </w:r>
      <w:r w:rsidRPr="003108A4">
        <w:rPr>
          <w:rFonts w:ascii="Traditional Arabic" w:hAnsi="Traditional Arabic"/>
          <w:sz w:val="36"/>
          <w:rtl/>
        </w:rPr>
        <w:t xml:space="preserve"> </w:t>
      </w:r>
      <w:r w:rsidRPr="003108A4">
        <w:rPr>
          <w:rFonts w:ascii="Traditional Arabic" w:hAnsi="Traditional Arabic" w:hint="cs"/>
          <w:sz w:val="36"/>
          <w:rtl/>
        </w:rPr>
        <w:t>ابْنِ</w:t>
      </w:r>
      <w:r w:rsidRPr="003108A4">
        <w:rPr>
          <w:rFonts w:ascii="Traditional Arabic" w:hAnsi="Traditional Arabic"/>
          <w:sz w:val="36"/>
          <w:rtl/>
        </w:rPr>
        <w:t xml:space="preserve"> </w:t>
      </w:r>
      <w:r w:rsidRPr="003108A4">
        <w:rPr>
          <w:rFonts w:ascii="Traditional Arabic" w:hAnsi="Traditional Arabic" w:hint="cs"/>
          <w:sz w:val="36"/>
          <w:rtl/>
        </w:rPr>
        <w:t>مَرْيَمَ</w:t>
      </w:r>
      <w:r w:rsidRPr="003108A4">
        <w:rPr>
          <w:rFonts w:ascii="Traditional Arabic" w:hAnsi="Traditional Arabic"/>
          <w:sz w:val="36"/>
          <w:rtl/>
        </w:rPr>
        <w:t xml:space="preserve"> </w:t>
      </w:r>
      <w:r w:rsidRPr="003108A4">
        <w:rPr>
          <w:rFonts w:ascii="Traditional Arabic" w:hAnsi="Traditional Arabic" w:hint="cs"/>
          <w:sz w:val="36"/>
          <w:rtl/>
        </w:rPr>
        <w:t>ذَلِكَ</w:t>
      </w:r>
      <w:r w:rsidRPr="003108A4">
        <w:rPr>
          <w:rFonts w:ascii="Traditional Arabic" w:hAnsi="Traditional Arabic"/>
          <w:sz w:val="36"/>
          <w:rtl/>
        </w:rPr>
        <w:t xml:space="preserve"> </w:t>
      </w:r>
      <w:r w:rsidRPr="003108A4">
        <w:rPr>
          <w:rFonts w:ascii="Traditional Arabic" w:hAnsi="Traditional Arabic" w:hint="cs"/>
          <w:sz w:val="36"/>
          <w:rtl/>
        </w:rPr>
        <w:t>بِمَا</w:t>
      </w:r>
      <w:r w:rsidRPr="003108A4">
        <w:rPr>
          <w:rFonts w:ascii="Traditional Arabic" w:hAnsi="Traditional Arabic"/>
          <w:sz w:val="36"/>
          <w:rtl/>
        </w:rPr>
        <w:t xml:space="preserve"> </w:t>
      </w:r>
      <w:r w:rsidRPr="003108A4">
        <w:rPr>
          <w:rFonts w:ascii="Traditional Arabic" w:hAnsi="Traditional Arabic" w:hint="cs"/>
          <w:sz w:val="36"/>
          <w:rtl/>
        </w:rPr>
        <w:t>عَصَوْا</w:t>
      </w:r>
      <w:r w:rsidRPr="003108A4">
        <w:rPr>
          <w:rFonts w:ascii="Traditional Arabic" w:hAnsi="Traditional Arabic"/>
          <w:sz w:val="36"/>
          <w:rtl/>
        </w:rPr>
        <w:t xml:space="preserve"> </w:t>
      </w:r>
      <w:r w:rsidRPr="003108A4">
        <w:rPr>
          <w:rFonts w:ascii="Traditional Arabic" w:hAnsi="Traditional Arabic" w:hint="cs"/>
          <w:sz w:val="36"/>
          <w:rtl/>
        </w:rPr>
        <w:t>وَكَانُوا</w:t>
      </w:r>
      <w:r w:rsidRPr="003108A4">
        <w:rPr>
          <w:rFonts w:ascii="Traditional Arabic" w:hAnsi="Traditional Arabic"/>
          <w:sz w:val="36"/>
          <w:rtl/>
        </w:rPr>
        <w:t xml:space="preserve"> </w:t>
      </w:r>
      <w:r w:rsidRPr="003108A4">
        <w:rPr>
          <w:rFonts w:ascii="Traditional Arabic" w:hAnsi="Traditional Arabic" w:hint="cs"/>
          <w:sz w:val="36"/>
          <w:rtl/>
        </w:rPr>
        <w:t>يَعْتَدُونَ</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كَانُوا</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يَتَنَاهَوْنَ</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مُنْكَرٍ</w:t>
      </w:r>
      <w:r w:rsidRPr="003108A4">
        <w:rPr>
          <w:rFonts w:ascii="Traditional Arabic" w:hAnsi="Traditional Arabic"/>
          <w:sz w:val="36"/>
          <w:rtl/>
        </w:rPr>
        <w:t xml:space="preserve"> </w:t>
      </w:r>
      <w:r w:rsidRPr="003108A4">
        <w:rPr>
          <w:rFonts w:ascii="Traditional Arabic" w:hAnsi="Traditional Arabic" w:hint="cs"/>
          <w:sz w:val="36"/>
          <w:rtl/>
        </w:rPr>
        <w:t>فَعَلُوهُ</w:t>
      </w:r>
      <w:r w:rsidRPr="003108A4">
        <w:rPr>
          <w:rFonts w:ascii="Traditional Arabic" w:hAnsi="Traditional Arabic"/>
          <w:sz w:val="36"/>
          <w:rtl/>
        </w:rPr>
        <w:t xml:space="preserve"> </w:t>
      </w:r>
      <w:r w:rsidRPr="003108A4">
        <w:rPr>
          <w:rFonts w:ascii="Traditional Arabic" w:hAnsi="Traditional Arabic" w:hint="cs"/>
          <w:sz w:val="36"/>
          <w:rtl/>
        </w:rPr>
        <w:t>لَبِئْسَ</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كَانُوا</w:t>
      </w:r>
      <w:r w:rsidRPr="003108A4">
        <w:rPr>
          <w:rFonts w:ascii="Traditional Arabic" w:hAnsi="Traditional Arabic"/>
          <w:sz w:val="36"/>
          <w:rtl/>
        </w:rPr>
        <w:t xml:space="preserve"> </w:t>
      </w:r>
      <w:r w:rsidRPr="003108A4">
        <w:rPr>
          <w:rFonts w:ascii="Traditional Arabic" w:hAnsi="Traditional Arabic" w:hint="cs"/>
          <w:sz w:val="36"/>
          <w:rtl/>
        </w:rPr>
        <w:t>يَفْعَلُونَ﴾ [المائدة: 78-79]</w:t>
      </w:r>
      <w:r w:rsidRPr="003108A4">
        <w:rPr>
          <w:rFonts w:ascii="Traditional Arabic" w:hAnsi="Traditional Arabic"/>
          <w:sz w:val="36"/>
          <w:rtl/>
        </w:rPr>
        <w:t>.</w:t>
      </w:r>
    </w:p>
    <w:p w14:paraId="28CA3554"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 xml:space="preserve">وقال تعالى: </w:t>
      </w:r>
      <w:r w:rsidRPr="003108A4">
        <w:rPr>
          <w:rFonts w:ascii="Traditional Arabic" w:hAnsi="Traditional Arabic" w:hint="cs"/>
          <w:sz w:val="36"/>
          <w:rtl/>
        </w:rPr>
        <w:t>﴿فَلَمَّا</w:t>
      </w:r>
      <w:r w:rsidRPr="003108A4">
        <w:rPr>
          <w:rFonts w:ascii="Traditional Arabic" w:hAnsi="Traditional Arabic"/>
          <w:sz w:val="36"/>
          <w:rtl/>
        </w:rPr>
        <w:t xml:space="preserve"> </w:t>
      </w:r>
      <w:r w:rsidRPr="003108A4">
        <w:rPr>
          <w:rFonts w:ascii="Traditional Arabic" w:hAnsi="Traditional Arabic" w:hint="cs"/>
          <w:sz w:val="36"/>
          <w:rtl/>
        </w:rPr>
        <w:t>نَسُوا</w:t>
      </w:r>
      <w:r w:rsidRPr="003108A4">
        <w:rPr>
          <w:rFonts w:ascii="Traditional Arabic" w:hAnsi="Traditional Arabic"/>
          <w:sz w:val="36"/>
          <w:rtl/>
        </w:rPr>
        <w:t xml:space="preserve"> </w:t>
      </w:r>
      <w:r w:rsidRPr="003108A4">
        <w:rPr>
          <w:rFonts w:ascii="Traditional Arabic" w:hAnsi="Traditional Arabic" w:hint="cs"/>
          <w:sz w:val="36"/>
          <w:rtl/>
        </w:rPr>
        <w:t>مَا</w:t>
      </w:r>
      <w:r w:rsidRPr="003108A4">
        <w:rPr>
          <w:rFonts w:ascii="Traditional Arabic" w:hAnsi="Traditional Arabic"/>
          <w:sz w:val="36"/>
          <w:rtl/>
        </w:rPr>
        <w:t xml:space="preserve"> </w:t>
      </w:r>
      <w:r w:rsidRPr="003108A4">
        <w:rPr>
          <w:rFonts w:ascii="Traditional Arabic" w:hAnsi="Traditional Arabic" w:hint="cs"/>
          <w:sz w:val="36"/>
          <w:rtl/>
        </w:rPr>
        <w:t>ذُكِّرُوا</w:t>
      </w:r>
      <w:r w:rsidRPr="003108A4">
        <w:rPr>
          <w:rFonts w:ascii="Traditional Arabic" w:hAnsi="Traditional Arabic"/>
          <w:sz w:val="36"/>
          <w:rtl/>
        </w:rPr>
        <w:t xml:space="preserve"> </w:t>
      </w:r>
      <w:r w:rsidRPr="003108A4">
        <w:rPr>
          <w:rFonts w:ascii="Traditional Arabic" w:hAnsi="Traditional Arabic" w:hint="cs"/>
          <w:sz w:val="36"/>
          <w:rtl/>
        </w:rPr>
        <w:t>بِهِ</w:t>
      </w:r>
      <w:r w:rsidRPr="003108A4">
        <w:rPr>
          <w:rFonts w:ascii="Traditional Arabic" w:hAnsi="Traditional Arabic"/>
          <w:sz w:val="36"/>
          <w:rtl/>
        </w:rPr>
        <w:t xml:space="preserve"> </w:t>
      </w:r>
      <w:r w:rsidRPr="003108A4">
        <w:rPr>
          <w:rFonts w:ascii="Traditional Arabic" w:hAnsi="Traditional Arabic" w:hint="cs"/>
          <w:sz w:val="36"/>
          <w:rtl/>
        </w:rPr>
        <w:t>أَنْجَيْنَا</w:t>
      </w:r>
      <w:r w:rsidRPr="003108A4">
        <w:rPr>
          <w:rFonts w:ascii="Traditional Arabic" w:hAnsi="Traditional Arabic"/>
          <w:sz w:val="36"/>
          <w:rtl/>
        </w:rPr>
        <w:t xml:space="preserve"> </w:t>
      </w:r>
      <w:r w:rsidRPr="003108A4">
        <w:rPr>
          <w:rFonts w:ascii="Traditional Arabic" w:hAnsi="Traditional Arabic" w:hint="cs"/>
          <w:sz w:val="36"/>
          <w:rtl/>
        </w:rPr>
        <w:t>الَّذِينَ</w:t>
      </w:r>
      <w:r w:rsidRPr="003108A4">
        <w:rPr>
          <w:rFonts w:ascii="Traditional Arabic" w:hAnsi="Traditional Arabic"/>
          <w:sz w:val="36"/>
          <w:rtl/>
        </w:rPr>
        <w:t xml:space="preserve"> </w:t>
      </w:r>
      <w:r w:rsidRPr="003108A4">
        <w:rPr>
          <w:rFonts w:ascii="Traditional Arabic" w:hAnsi="Traditional Arabic" w:hint="cs"/>
          <w:sz w:val="36"/>
          <w:rtl/>
        </w:rPr>
        <w:t>يَنْهَوْنَ</w:t>
      </w:r>
      <w:r w:rsidRPr="003108A4">
        <w:rPr>
          <w:rFonts w:ascii="Traditional Arabic" w:hAnsi="Traditional Arabic"/>
          <w:sz w:val="36"/>
          <w:rtl/>
        </w:rPr>
        <w:t xml:space="preserve"> </w:t>
      </w:r>
      <w:r w:rsidRPr="003108A4">
        <w:rPr>
          <w:rFonts w:ascii="Traditional Arabic" w:hAnsi="Traditional Arabic" w:hint="cs"/>
          <w:sz w:val="36"/>
          <w:rtl/>
        </w:rPr>
        <w:t>عَنِ</w:t>
      </w:r>
      <w:r w:rsidRPr="003108A4">
        <w:rPr>
          <w:rFonts w:ascii="Traditional Arabic" w:hAnsi="Traditional Arabic"/>
          <w:sz w:val="36"/>
          <w:rtl/>
        </w:rPr>
        <w:t xml:space="preserve"> </w:t>
      </w:r>
      <w:r w:rsidRPr="003108A4">
        <w:rPr>
          <w:rFonts w:ascii="Traditional Arabic" w:hAnsi="Traditional Arabic" w:hint="cs"/>
          <w:sz w:val="36"/>
          <w:rtl/>
        </w:rPr>
        <w:t>السُّوءِ</w:t>
      </w:r>
      <w:r w:rsidRPr="003108A4">
        <w:rPr>
          <w:rFonts w:ascii="Traditional Arabic" w:hAnsi="Traditional Arabic"/>
          <w:sz w:val="36"/>
          <w:rtl/>
        </w:rPr>
        <w:t xml:space="preserve"> </w:t>
      </w:r>
      <w:r w:rsidRPr="003108A4">
        <w:rPr>
          <w:rFonts w:ascii="Traditional Arabic" w:hAnsi="Traditional Arabic" w:hint="cs"/>
          <w:sz w:val="36"/>
          <w:rtl/>
        </w:rPr>
        <w:t>وَأَخَذْنَا</w:t>
      </w:r>
      <w:r w:rsidRPr="003108A4">
        <w:rPr>
          <w:rFonts w:ascii="Traditional Arabic" w:hAnsi="Traditional Arabic"/>
          <w:sz w:val="36"/>
          <w:rtl/>
        </w:rPr>
        <w:t xml:space="preserve"> </w:t>
      </w:r>
      <w:r w:rsidRPr="003108A4">
        <w:rPr>
          <w:rFonts w:ascii="Traditional Arabic" w:hAnsi="Traditional Arabic" w:hint="cs"/>
          <w:sz w:val="36"/>
          <w:rtl/>
        </w:rPr>
        <w:t>الَّذِينَ</w:t>
      </w:r>
      <w:r w:rsidRPr="003108A4">
        <w:rPr>
          <w:rFonts w:ascii="Traditional Arabic" w:hAnsi="Traditional Arabic"/>
          <w:sz w:val="36"/>
          <w:rtl/>
        </w:rPr>
        <w:t xml:space="preserve"> </w:t>
      </w:r>
      <w:r w:rsidRPr="003108A4">
        <w:rPr>
          <w:rFonts w:ascii="Traditional Arabic" w:hAnsi="Traditional Arabic" w:hint="cs"/>
          <w:sz w:val="36"/>
          <w:rtl/>
        </w:rPr>
        <w:t>ظَلَمُوا</w:t>
      </w:r>
      <w:r w:rsidRPr="003108A4">
        <w:rPr>
          <w:rFonts w:ascii="Traditional Arabic" w:hAnsi="Traditional Arabic"/>
          <w:sz w:val="36"/>
          <w:rtl/>
        </w:rPr>
        <w:t xml:space="preserve"> </w:t>
      </w:r>
      <w:r w:rsidRPr="003108A4">
        <w:rPr>
          <w:rFonts w:ascii="Traditional Arabic" w:hAnsi="Traditional Arabic" w:hint="cs"/>
          <w:sz w:val="36"/>
          <w:rtl/>
        </w:rPr>
        <w:t>بِعَذَابٍ</w:t>
      </w:r>
      <w:r w:rsidRPr="003108A4">
        <w:rPr>
          <w:rFonts w:ascii="Traditional Arabic" w:hAnsi="Traditional Arabic"/>
          <w:sz w:val="36"/>
          <w:rtl/>
        </w:rPr>
        <w:t xml:space="preserve"> </w:t>
      </w:r>
      <w:r w:rsidRPr="003108A4">
        <w:rPr>
          <w:rFonts w:ascii="Traditional Arabic" w:hAnsi="Traditional Arabic" w:hint="cs"/>
          <w:sz w:val="36"/>
          <w:rtl/>
        </w:rPr>
        <w:t>بَئِيسٍ</w:t>
      </w:r>
      <w:r w:rsidRPr="003108A4">
        <w:rPr>
          <w:rFonts w:ascii="Traditional Arabic" w:hAnsi="Traditional Arabic"/>
          <w:sz w:val="36"/>
          <w:rtl/>
        </w:rPr>
        <w:t xml:space="preserve"> </w:t>
      </w:r>
      <w:r w:rsidRPr="003108A4">
        <w:rPr>
          <w:rFonts w:ascii="Traditional Arabic" w:hAnsi="Traditional Arabic" w:hint="cs"/>
          <w:sz w:val="36"/>
          <w:rtl/>
        </w:rPr>
        <w:t>بِمَا</w:t>
      </w:r>
      <w:r w:rsidRPr="003108A4">
        <w:rPr>
          <w:rFonts w:ascii="Traditional Arabic" w:hAnsi="Traditional Arabic"/>
          <w:sz w:val="36"/>
          <w:rtl/>
        </w:rPr>
        <w:t xml:space="preserve"> </w:t>
      </w:r>
      <w:r w:rsidRPr="003108A4">
        <w:rPr>
          <w:rFonts w:ascii="Traditional Arabic" w:hAnsi="Traditional Arabic" w:hint="cs"/>
          <w:sz w:val="36"/>
          <w:rtl/>
        </w:rPr>
        <w:t>كَانُوا</w:t>
      </w:r>
      <w:r w:rsidRPr="003108A4">
        <w:rPr>
          <w:rFonts w:ascii="Traditional Arabic" w:hAnsi="Traditional Arabic"/>
          <w:sz w:val="36"/>
          <w:rtl/>
        </w:rPr>
        <w:t xml:space="preserve"> </w:t>
      </w:r>
      <w:r w:rsidRPr="003108A4">
        <w:rPr>
          <w:rFonts w:ascii="Traditional Arabic" w:hAnsi="Traditional Arabic" w:hint="cs"/>
          <w:sz w:val="36"/>
          <w:rtl/>
        </w:rPr>
        <w:t>يَفْسُقُونَ﴾ [الأعراف: 165]</w:t>
      </w:r>
      <w:r w:rsidRPr="003108A4">
        <w:rPr>
          <w:rFonts w:ascii="Traditional Arabic" w:hAnsi="Traditional Arabic"/>
          <w:sz w:val="36"/>
          <w:rtl/>
        </w:rPr>
        <w:t>.</w:t>
      </w:r>
    </w:p>
    <w:p w14:paraId="706CA25E"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lastRenderedPageBreak/>
        <w:t>وقد أخرج مسلم</w:t>
      </w:r>
      <w:r w:rsidRPr="003108A4">
        <w:rPr>
          <w:rFonts w:ascii="Traditional Arabic" w:hAnsi="Traditional Arabic" w:hint="cs"/>
          <w:sz w:val="36"/>
          <w:rtl/>
        </w:rPr>
        <w:t>ٌ</w:t>
      </w:r>
      <w:r w:rsidRPr="003108A4">
        <w:rPr>
          <w:rFonts w:ascii="Traditional Arabic" w:hAnsi="Traditional Arabic"/>
          <w:sz w:val="36"/>
          <w:rtl/>
        </w:rPr>
        <w:t xml:space="preserve"> عن أبي سعيد الخدري رضي الله عنه أنه قال: سمعت</w:t>
      </w:r>
      <w:r w:rsidRPr="003108A4">
        <w:rPr>
          <w:rFonts w:ascii="Traditional Arabic" w:hAnsi="Traditional Arabic" w:hint="cs"/>
          <w:sz w:val="36"/>
          <w:rtl/>
        </w:rPr>
        <w:t>ُ</w:t>
      </w:r>
      <w:r w:rsidRPr="003108A4">
        <w:rPr>
          <w:rFonts w:ascii="Traditional Arabic" w:hAnsi="Traditional Arabic"/>
          <w:sz w:val="36"/>
          <w:rtl/>
        </w:rPr>
        <w:t xml:space="preserve"> رسول</w:t>
      </w:r>
      <w:r w:rsidRPr="003108A4">
        <w:rPr>
          <w:rFonts w:ascii="Traditional Arabic" w:hAnsi="Traditional Arabic" w:hint="cs"/>
          <w:sz w:val="36"/>
          <w:rtl/>
        </w:rPr>
        <w:t>َ</w:t>
      </w:r>
      <w:r w:rsidRPr="003108A4">
        <w:rPr>
          <w:rFonts w:ascii="Traditional Arabic" w:hAnsi="Traditional Arabic"/>
          <w:sz w:val="36"/>
          <w:rtl/>
        </w:rPr>
        <w:t xml:space="preserve"> الله صلى الله عليه وسلم يقول: «م</w:t>
      </w:r>
      <w:r w:rsidRPr="003108A4">
        <w:rPr>
          <w:rFonts w:ascii="Traditional Arabic" w:hAnsi="Traditional Arabic" w:hint="cs"/>
          <w:sz w:val="36"/>
          <w:rtl/>
        </w:rPr>
        <w:t>َ</w:t>
      </w:r>
      <w:r w:rsidRPr="003108A4">
        <w:rPr>
          <w:rFonts w:ascii="Traditional Arabic" w:hAnsi="Traditional Arabic"/>
          <w:sz w:val="36"/>
          <w:rtl/>
        </w:rPr>
        <w:t>ن رأ</w:t>
      </w:r>
      <w:r w:rsidRPr="003108A4">
        <w:rPr>
          <w:rFonts w:ascii="Traditional Arabic" w:hAnsi="Traditional Arabic" w:hint="cs"/>
          <w:sz w:val="36"/>
          <w:rtl/>
        </w:rPr>
        <w:t>َ</w:t>
      </w:r>
      <w:r w:rsidRPr="003108A4">
        <w:rPr>
          <w:rFonts w:ascii="Traditional Arabic" w:hAnsi="Traditional Arabic"/>
          <w:sz w:val="36"/>
          <w:rtl/>
        </w:rPr>
        <w:t>ى منكم منكر</w:t>
      </w:r>
      <w:r w:rsidRPr="003108A4">
        <w:rPr>
          <w:rFonts w:ascii="Traditional Arabic" w:hAnsi="Traditional Arabic" w:hint="cs"/>
          <w:sz w:val="36"/>
          <w:rtl/>
        </w:rPr>
        <w:t>ً</w:t>
      </w:r>
      <w:r w:rsidRPr="003108A4">
        <w:rPr>
          <w:rFonts w:ascii="Traditional Arabic" w:hAnsi="Traditional Arabic"/>
          <w:sz w:val="36"/>
          <w:rtl/>
        </w:rPr>
        <w:t>ا فلي</w:t>
      </w:r>
      <w:r w:rsidRPr="003108A4">
        <w:rPr>
          <w:rFonts w:ascii="Traditional Arabic" w:hAnsi="Traditional Arabic" w:hint="cs"/>
          <w:sz w:val="36"/>
          <w:rtl/>
        </w:rPr>
        <w:t>ُ</w:t>
      </w:r>
      <w:r w:rsidRPr="003108A4">
        <w:rPr>
          <w:rFonts w:ascii="Traditional Arabic" w:hAnsi="Traditional Arabic"/>
          <w:sz w:val="36"/>
          <w:rtl/>
        </w:rPr>
        <w:t>غي</w:t>
      </w:r>
      <w:r w:rsidRPr="003108A4">
        <w:rPr>
          <w:rFonts w:ascii="Traditional Arabic" w:hAnsi="Traditional Arabic" w:hint="cs"/>
          <w:sz w:val="36"/>
          <w:rtl/>
        </w:rPr>
        <w:t>ِّ</w:t>
      </w:r>
      <w:r w:rsidRPr="003108A4">
        <w:rPr>
          <w:rFonts w:ascii="Traditional Arabic" w:hAnsi="Traditional Arabic"/>
          <w:sz w:val="36"/>
          <w:rtl/>
        </w:rPr>
        <w:t>ره بيده، فإن لم يستطع فبلسانه، فإن لم يستطع فبقلبه، وذلك أضعف الإيمان»</w:t>
      </w:r>
      <w:r w:rsidRPr="003108A4">
        <w:rPr>
          <w:rFonts w:ascii="Traditional Arabic" w:hAnsi="Traditional Arabic"/>
          <w:sz w:val="36"/>
          <w:vertAlign w:val="superscript"/>
          <w:rtl/>
        </w:rPr>
        <w:footnoteReference w:id="354"/>
      </w:r>
      <w:r w:rsidRPr="003108A4">
        <w:rPr>
          <w:rFonts w:ascii="Traditional Arabic" w:hAnsi="Traditional Arabic"/>
          <w:sz w:val="36"/>
          <w:rtl/>
        </w:rPr>
        <w:t>.</w:t>
      </w:r>
    </w:p>
    <w:p w14:paraId="129DDB99"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وأخرج كذلك عن أم المؤمنين أم</w:t>
      </w:r>
      <w:r w:rsidRPr="003108A4">
        <w:rPr>
          <w:rFonts w:ascii="Traditional Arabic" w:hAnsi="Traditional Arabic" w:hint="cs"/>
          <w:sz w:val="36"/>
          <w:rtl/>
        </w:rPr>
        <w:t>ِّ</w:t>
      </w:r>
      <w:r w:rsidRPr="003108A4">
        <w:rPr>
          <w:rFonts w:ascii="Traditional Arabic" w:hAnsi="Traditional Arabic"/>
          <w:sz w:val="36"/>
          <w:rtl/>
        </w:rPr>
        <w:t xml:space="preserve"> سلمة رضي الله عنها عن النبي صلى الله عليه وسلم أنه قال: «إنه ي</w:t>
      </w:r>
      <w:r w:rsidRPr="003108A4">
        <w:rPr>
          <w:rFonts w:ascii="Traditional Arabic" w:hAnsi="Traditional Arabic" w:hint="cs"/>
          <w:sz w:val="36"/>
          <w:rtl/>
        </w:rPr>
        <w:t>ُ</w:t>
      </w:r>
      <w:r w:rsidRPr="003108A4">
        <w:rPr>
          <w:rFonts w:ascii="Traditional Arabic" w:hAnsi="Traditional Arabic"/>
          <w:sz w:val="36"/>
          <w:rtl/>
        </w:rPr>
        <w:t>ستعمل عليكم أمراء، فتعرفون وت</w:t>
      </w:r>
      <w:r w:rsidRPr="003108A4">
        <w:rPr>
          <w:rFonts w:ascii="Traditional Arabic" w:hAnsi="Traditional Arabic" w:hint="cs"/>
          <w:sz w:val="36"/>
          <w:rtl/>
        </w:rPr>
        <w:t>ُ</w:t>
      </w:r>
      <w:r w:rsidRPr="003108A4">
        <w:rPr>
          <w:rFonts w:ascii="Traditional Arabic" w:hAnsi="Traditional Arabic"/>
          <w:sz w:val="36"/>
          <w:rtl/>
        </w:rPr>
        <w:t>نك</w:t>
      </w:r>
      <w:r w:rsidRPr="003108A4">
        <w:rPr>
          <w:rFonts w:ascii="Traditional Arabic" w:hAnsi="Traditional Arabic" w:hint="cs"/>
          <w:sz w:val="36"/>
          <w:rtl/>
        </w:rPr>
        <w:t>ِ</w:t>
      </w:r>
      <w:r w:rsidRPr="003108A4">
        <w:rPr>
          <w:rFonts w:ascii="Traditional Arabic" w:hAnsi="Traditional Arabic"/>
          <w:sz w:val="36"/>
          <w:rtl/>
        </w:rPr>
        <w:t>رون، فم</w:t>
      </w:r>
      <w:r w:rsidRPr="003108A4">
        <w:rPr>
          <w:rFonts w:ascii="Traditional Arabic" w:hAnsi="Traditional Arabic" w:hint="cs"/>
          <w:sz w:val="36"/>
          <w:rtl/>
        </w:rPr>
        <w:t>َ</w:t>
      </w:r>
      <w:r w:rsidRPr="003108A4">
        <w:rPr>
          <w:rFonts w:ascii="Traditional Arabic" w:hAnsi="Traditional Arabic"/>
          <w:sz w:val="36"/>
          <w:rtl/>
        </w:rPr>
        <w:t>ن كره فقد برئ، وم</w:t>
      </w:r>
      <w:r w:rsidRPr="003108A4">
        <w:rPr>
          <w:rFonts w:ascii="Traditional Arabic" w:hAnsi="Traditional Arabic" w:hint="cs"/>
          <w:sz w:val="36"/>
          <w:rtl/>
        </w:rPr>
        <w:t>َ</w:t>
      </w:r>
      <w:r w:rsidRPr="003108A4">
        <w:rPr>
          <w:rFonts w:ascii="Traditional Arabic" w:hAnsi="Traditional Arabic"/>
          <w:sz w:val="36"/>
          <w:rtl/>
        </w:rPr>
        <w:t>ن أنكر فقد سلم، ولكن من رضي وتاب</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 xml:space="preserve">. قالوا: يا رسول الله ألا نقاتلهم؟ قال: </w:t>
      </w:r>
      <w:r w:rsidRPr="003108A4">
        <w:rPr>
          <w:rFonts w:ascii="Traditional Arabic" w:hAnsi="Traditional Arabic" w:hint="cs"/>
          <w:sz w:val="36"/>
          <w:rtl/>
        </w:rPr>
        <w:t>«</w:t>
      </w:r>
      <w:r w:rsidRPr="003108A4">
        <w:rPr>
          <w:rFonts w:ascii="Traditional Arabic" w:hAnsi="Traditional Arabic"/>
          <w:sz w:val="36"/>
          <w:rtl/>
        </w:rPr>
        <w:t>لا</w:t>
      </w:r>
      <w:r w:rsidRPr="003108A4">
        <w:rPr>
          <w:rFonts w:ascii="Traditional Arabic" w:hAnsi="Traditional Arabic" w:hint="cs"/>
          <w:sz w:val="36"/>
          <w:rtl/>
        </w:rPr>
        <w:t>؛</w:t>
      </w:r>
      <w:r w:rsidRPr="003108A4">
        <w:rPr>
          <w:rFonts w:ascii="Traditional Arabic" w:hAnsi="Traditional Arabic"/>
          <w:sz w:val="36"/>
          <w:rtl/>
        </w:rPr>
        <w:t xml:space="preserve"> ما أقاموا فيكم الصلاة»</w:t>
      </w:r>
      <w:r w:rsidRPr="003108A4">
        <w:rPr>
          <w:rFonts w:ascii="Traditional Arabic" w:hAnsi="Traditional Arabic"/>
          <w:sz w:val="36"/>
          <w:vertAlign w:val="superscript"/>
          <w:rtl/>
        </w:rPr>
        <w:footnoteReference w:id="355"/>
      </w:r>
      <w:r w:rsidRPr="003108A4">
        <w:rPr>
          <w:rFonts w:ascii="Traditional Arabic" w:hAnsi="Traditional Arabic"/>
          <w:sz w:val="36"/>
          <w:rtl/>
        </w:rPr>
        <w:t>.</w:t>
      </w:r>
    </w:p>
    <w:p w14:paraId="4CFE4257"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 xml:space="preserve">قال النووي: </w:t>
      </w:r>
      <w:r w:rsidRPr="003108A4">
        <w:rPr>
          <w:rFonts w:ascii="Traditional Arabic" w:hAnsi="Traditional Arabic" w:hint="cs"/>
          <w:sz w:val="36"/>
          <w:rtl/>
        </w:rPr>
        <w:t>"ومعناه</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كره</w:t>
      </w:r>
      <w:r w:rsidRPr="003108A4">
        <w:rPr>
          <w:rFonts w:ascii="Traditional Arabic" w:hAnsi="Traditional Arabic"/>
          <w:sz w:val="36"/>
          <w:rtl/>
        </w:rPr>
        <w:t xml:space="preserve"> </w:t>
      </w:r>
      <w:r w:rsidRPr="003108A4">
        <w:rPr>
          <w:rFonts w:ascii="Traditional Arabic" w:hAnsi="Traditional Arabic" w:hint="cs"/>
          <w:sz w:val="36"/>
          <w:rtl/>
        </w:rPr>
        <w:t>ذلك</w:t>
      </w:r>
      <w:r w:rsidRPr="003108A4">
        <w:rPr>
          <w:rFonts w:ascii="Traditional Arabic" w:hAnsi="Traditional Arabic"/>
          <w:sz w:val="36"/>
          <w:rtl/>
        </w:rPr>
        <w:t xml:space="preserve"> </w:t>
      </w:r>
      <w:r w:rsidRPr="003108A4">
        <w:rPr>
          <w:rFonts w:ascii="Traditional Arabic" w:hAnsi="Traditional Arabic" w:hint="cs"/>
          <w:sz w:val="36"/>
          <w:rtl/>
        </w:rPr>
        <w:t>المنكر</w:t>
      </w:r>
      <w:r w:rsidRPr="003108A4">
        <w:rPr>
          <w:rFonts w:ascii="Traditional Arabic" w:hAnsi="Traditional Arabic"/>
          <w:sz w:val="36"/>
          <w:rtl/>
        </w:rPr>
        <w:t xml:space="preserve"> </w:t>
      </w:r>
      <w:r w:rsidRPr="003108A4">
        <w:rPr>
          <w:rFonts w:ascii="Traditional Arabic" w:hAnsi="Traditional Arabic" w:hint="cs"/>
          <w:sz w:val="36"/>
          <w:rtl/>
        </w:rPr>
        <w:t>فقد</w:t>
      </w:r>
      <w:r w:rsidRPr="003108A4">
        <w:rPr>
          <w:rFonts w:ascii="Traditional Arabic" w:hAnsi="Traditional Arabic"/>
          <w:sz w:val="36"/>
          <w:rtl/>
        </w:rPr>
        <w:t xml:space="preserve"> </w:t>
      </w:r>
      <w:r w:rsidRPr="003108A4">
        <w:rPr>
          <w:rFonts w:ascii="Traditional Arabic" w:hAnsi="Traditional Arabic" w:hint="cs"/>
          <w:sz w:val="36"/>
          <w:rtl/>
        </w:rPr>
        <w:t>برئ</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إثمه</w:t>
      </w:r>
      <w:r w:rsidRPr="003108A4">
        <w:rPr>
          <w:rFonts w:ascii="Traditional Arabic" w:hAnsi="Traditional Arabic"/>
          <w:sz w:val="36"/>
          <w:rtl/>
        </w:rPr>
        <w:t xml:space="preserve"> </w:t>
      </w:r>
      <w:r w:rsidRPr="003108A4">
        <w:rPr>
          <w:rFonts w:ascii="Traditional Arabic" w:hAnsi="Traditional Arabic" w:hint="cs"/>
          <w:sz w:val="36"/>
          <w:rtl/>
        </w:rPr>
        <w:t>وعقوبته،</w:t>
      </w:r>
      <w:r w:rsidRPr="003108A4">
        <w:rPr>
          <w:rFonts w:ascii="Traditional Arabic" w:hAnsi="Traditional Arabic"/>
          <w:sz w:val="36"/>
          <w:rtl/>
        </w:rPr>
        <w:t xml:space="preserve"> </w:t>
      </w:r>
      <w:r w:rsidRPr="003108A4">
        <w:rPr>
          <w:rFonts w:ascii="Traditional Arabic" w:hAnsi="Traditional Arabic" w:hint="cs"/>
          <w:sz w:val="36"/>
          <w:rtl/>
        </w:rPr>
        <w:t>وهذا</w:t>
      </w:r>
      <w:r w:rsidRPr="003108A4">
        <w:rPr>
          <w:rFonts w:ascii="Traditional Arabic" w:hAnsi="Traditional Arabic"/>
          <w:sz w:val="36"/>
          <w:rtl/>
        </w:rPr>
        <w:t xml:space="preserve"> </w:t>
      </w:r>
      <w:r w:rsidRPr="003108A4">
        <w:rPr>
          <w:rFonts w:ascii="Traditional Arabic" w:hAnsi="Traditional Arabic" w:hint="cs"/>
          <w:sz w:val="36"/>
          <w:rtl/>
        </w:rPr>
        <w:t>في</w:t>
      </w:r>
      <w:r w:rsidRPr="003108A4">
        <w:rPr>
          <w:rFonts w:ascii="Traditional Arabic" w:hAnsi="Traditional Arabic"/>
          <w:sz w:val="36"/>
          <w:rtl/>
        </w:rPr>
        <w:t xml:space="preserve"> </w:t>
      </w:r>
      <w:r w:rsidRPr="003108A4">
        <w:rPr>
          <w:rFonts w:ascii="Traditional Arabic" w:hAnsi="Traditional Arabic" w:hint="cs"/>
          <w:sz w:val="36"/>
          <w:rtl/>
        </w:rPr>
        <w:t>حق</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يستطيع</w:t>
      </w:r>
      <w:r w:rsidRPr="003108A4">
        <w:rPr>
          <w:rFonts w:ascii="Traditional Arabic" w:hAnsi="Traditional Arabic"/>
          <w:sz w:val="36"/>
          <w:rtl/>
        </w:rPr>
        <w:t xml:space="preserve"> </w:t>
      </w:r>
      <w:r w:rsidRPr="003108A4">
        <w:rPr>
          <w:rFonts w:ascii="Traditional Arabic" w:hAnsi="Traditional Arabic" w:hint="cs"/>
          <w:sz w:val="36"/>
          <w:rtl/>
        </w:rPr>
        <w:t>إنكاره</w:t>
      </w:r>
      <w:r w:rsidRPr="003108A4">
        <w:rPr>
          <w:rFonts w:ascii="Traditional Arabic" w:hAnsi="Traditional Arabic"/>
          <w:sz w:val="36"/>
          <w:rtl/>
        </w:rPr>
        <w:t xml:space="preserve"> </w:t>
      </w:r>
      <w:r w:rsidRPr="003108A4">
        <w:rPr>
          <w:rFonts w:ascii="Traditional Arabic" w:hAnsi="Traditional Arabic" w:hint="cs"/>
          <w:sz w:val="36"/>
          <w:rtl/>
        </w:rPr>
        <w:t>بيده</w:t>
      </w:r>
      <w:r w:rsidRPr="003108A4">
        <w:rPr>
          <w:rFonts w:ascii="Traditional Arabic" w:hAnsi="Traditional Arabic"/>
          <w:sz w:val="36"/>
          <w:rtl/>
        </w:rPr>
        <w:t xml:space="preserve"> </w:t>
      </w:r>
      <w:r w:rsidRPr="003108A4">
        <w:rPr>
          <w:rFonts w:ascii="Traditional Arabic" w:hAnsi="Traditional Arabic" w:hint="cs"/>
          <w:sz w:val="36"/>
          <w:rtl/>
        </w:rPr>
        <w:t>ولا</w:t>
      </w:r>
      <w:r w:rsidRPr="003108A4">
        <w:rPr>
          <w:rFonts w:ascii="Traditional Arabic" w:hAnsi="Traditional Arabic"/>
          <w:sz w:val="36"/>
          <w:rtl/>
        </w:rPr>
        <w:t xml:space="preserve"> </w:t>
      </w:r>
      <w:r w:rsidRPr="003108A4">
        <w:rPr>
          <w:rFonts w:ascii="Traditional Arabic" w:hAnsi="Traditional Arabic" w:hint="cs"/>
          <w:sz w:val="36"/>
          <w:rtl/>
        </w:rPr>
        <w:t>لسانه؛</w:t>
      </w:r>
      <w:r w:rsidRPr="003108A4">
        <w:rPr>
          <w:rFonts w:ascii="Traditional Arabic" w:hAnsi="Traditional Arabic"/>
          <w:sz w:val="36"/>
          <w:rtl/>
        </w:rPr>
        <w:t xml:space="preserve"> </w:t>
      </w:r>
      <w:r w:rsidRPr="003108A4">
        <w:rPr>
          <w:rFonts w:ascii="Traditional Arabic" w:hAnsi="Traditional Arabic" w:hint="cs"/>
          <w:sz w:val="36"/>
          <w:rtl/>
        </w:rPr>
        <w:t>فلْيكرهه</w:t>
      </w:r>
      <w:r w:rsidRPr="003108A4">
        <w:rPr>
          <w:rFonts w:ascii="Traditional Arabic" w:hAnsi="Traditional Arabic"/>
          <w:sz w:val="36"/>
          <w:rtl/>
        </w:rPr>
        <w:t xml:space="preserve"> </w:t>
      </w:r>
      <w:r w:rsidRPr="003108A4">
        <w:rPr>
          <w:rFonts w:ascii="Traditional Arabic" w:hAnsi="Traditional Arabic" w:hint="cs"/>
          <w:sz w:val="36"/>
          <w:rtl/>
        </w:rPr>
        <w:t>بقلبه؛</w:t>
      </w:r>
      <w:r w:rsidRPr="003108A4">
        <w:rPr>
          <w:rFonts w:ascii="Traditional Arabic" w:hAnsi="Traditional Arabic"/>
          <w:sz w:val="36"/>
          <w:rtl/>
        </w:rPr>
        <w:t xml:space="preserve"> </w:t>
      </w:r>
      <w:r w:rsidRPr="003108A4">
        <w:rPr>
          <w:rFonts w:ascii="Traditional Arabic" w:hAnsi="Traditional Arabic" w:hint="cs"/>
          <w:sz w:val="36"/>
          <w:rtl/>
        </w:rPr>
        <w:t>ولْيَبرَأ"</w:t>
      </w:r>
      <w:r w:rsidRPr="003108A4">
        <w:rPr>
          <w:rFonts w:ascii="Traditional Arabic" w:hAnsi="Traditional Arabic"/>
          <w:sz w:val="36"/>
          <w:vertAlign w:val="superscript"/>
          <w:rtl/>
        </w:rPr>
        <w:footnoteReference w:id="356"/>
      </w:r>
      <w:r w:rsidRPr="003108A4">
        <w:rPr>
          <w:rFonts w:ascii="Traditional Arabic" w:hAnsi="Traditional Arabic"/>
          <w:sz w:val="36"/>
          <w:rtl/>
        </w:rPr>
        <w:t>.</w:t>
      </w:r>
    </w:p>
    <w:p w14:paraId="5143E191"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والمتأمل في هذا الحديث الأخير</w:t>
      </w:r>
      <w:r w:rsidRPr="003108A4">
        <w:rPr>
          <w:rFonts w:ascii="Traditional Arabic" w:hAnsi="Traditional Arabic" w:hint="cs"/>
          <w:sz w:val="36"/>
          <w:rtl/>
        </w:rPr>
        <w:t>؛</w:t>
      </w:r>
      <w:r w:rsidRPr="003108A4">
        <w:rPr>
          <w:rFonts w:ascii="Traditional Arabic" w:hAnsi="Traditional Arabic"/>
          <w:sz w:val="36"/>
          <w:rtl/>
        </w:rPr>
        <w:t xml:space="preserve"> يجده قد اشتمل </w:t>
      </w:r>
      <w:proofErr w:type="gramStart"/>
      <w:r w:rsidRPr="003108A4">
        <w:rPr>
          <w:rFonts w:ascii="Traditional Arabic" w:hAnsi="Traditional Arabic"/>
          <w:sz w:val="36"/>
          <w:rtl/>
        </w:rPr>
        <w:t>علي</w:t>
      </w:r>
      <w:proofErr w:type="gramEnd"/>
      <w:r w:rsidRPr="003108A4">
        <w:rPr>
          <w:rFonts w:ascii="Traditional Arabic" w:hAnsi="Traditional Arabic"/>
          <w:sz w:val="36"/>
          <w:rtl/>
        </w:rPr>
        <w:t xml:space="preserve"> معجزة لرسول الله صلى الله عليه وسلم وآية بينة له تضاف إلى عشرات الآيات التي استفاضت بها السنة المباركة</w:t>
      </w:r>
      <w:r w:rsidRPr="003108A4">
        <w:rPr>
          <w:rFonts w:ascii="Traditional Arabic" w:hAnsi="Traditional Arabic" w:hint="cs"/>
          <w:sz w:val="36"/>
          <w:rtl/>
        </w:rPr>
        <w:t>،</w:t>
      </w:r>
      <w:r w:rsidRPr="003108A4">
        <w:rPr>
          <w:rFonts w:ascii="Traditional Arabic" w:hAnsi="Traditional Arabic"/>
          <w:sz w:val="36"/>
          <w:rtl/>
        </w:rPr>
        <w:t xml:space="preserve"> فضل</w:t>
      </w:r>
      <w:r w:rsidRPr="003108A4">
        <w:rPr>
          <w:rFonts w:ascii="Traditional Arabic" w:hAnsi="Traditional Arabic" w:hint="cs"/>
          <w:sz w:val="36"/>
          <w:rtl/>
        </w:rPr>
        <w:t>ً</w:t>
      </w:r>
      <w:r w:rsidRPr="003108A4">
        <w:rPr>
          <w:rFonts w:ascii="Traditional Arabic" w:hAnsi="Traditional Arabic"/>
          <w:sz w:val="36"/>
          <w:rtl/>
        </w:rPr>
        <w:t>ا عما في القرآن الكريم من ذلك، فقد ابت</w:t>
      </w:r>
      <w:r w:rsidRPr="003108A4">
        <w:rPr>
          <w:rFonts w:ascii="Traditional Arabic" w:hAnsi="Traditional Arabic" w:hint="cs"/>
          <w:sz w:val="36"/>
          <w:rtl/>
        </w:rPr>
        <w:t>ُ</w:t>
      </w:r>
      <w:r w:rsidRPr="003108A4">
        <w:rPr>
          <w:rFonts w:ascii="Traditional Arabic" w:hAnsi="Traditional Arabic"/>
          <w:sz w:val="36"/>
          <w:rtl/>
        </w:rPr>
        <w:t>ليت الأ</w:t>
      </w:r>
      <w:r w:rsidRPr="003108A4">
        <w:rPr>
          <w:rFonts w:ascii="Traditional Arabic" w:hAnsi="Traditional Arabic" w:hint="cs"/>
          <w:sz w:val="36"/>
          <w:rtl/>
        </w:rPr>
        <w:t>ُ</w:t>
      </w:r>
      <w:r w:rsidRPr="003108A4">
        <w:rPr>
          <w:rFonts w:ascii="Traditional Arabic" w:hAnsi="Traditional Arabic"/>
          <w:sz w:val="36"/>
          <w:rtl/>
        </w:rPr>
        <w:t>مة في خلال تاريخها الطويل بهؤلاء الأمراء أو هؤلاء الحكام الذين كان فيهم الخير والشر، واتباع الشريعة حين</w:t>
      </w:r>
      <w:r w:rsidRPr="003108A4">
        <w:rPr>
          <w:rFonts w:ascii="Traditional Arabic" w:hAnsi="Traditional Arabic" w:hint="cs"/>
          <w:sz w:val="36"/>
          <w:rtl/>
        </w:rPr>
        <w:t>ً</w:t>
      </w:r>
      <w:r w:rsidRPr="003108A4">
        <w:rPr>
          <w:rFonts w:ascii="Traditional Arabic" w:hAnsi="Traditional Arabic"/>
          <w:sz w:val="36"/>
          <w:rtl/>
        </w:rPr>
        <w:t xml:space="preserve">ا، </w:t>
      </w:r>
      <w:r w:rsidRPr="003108A4">
        <w:rPr>
          <w:rFonts w:ascii="Traditional Arabic" w:hAnsi="Traditional Arabic" w:hint="cs"/>
          <w:sz w:val="36"/>
          <w:rtl/>
        </w:rPr>
        <w:t xml:space="preserve">وترك ذلك في </w:t>
      </w:r>
      <w:r w:rsidRPr="003108A4">
        <w:rPr>
          <w:rFonts w:ascii="Traditional Arabic" w:hAnsi="Traditional Arabic"/>
          <w:sz w:val="36"/>
          <w:rtl/>
        </w:rPr>
        <w:t>أ</w:t>
      </w:r>
      <w:r w:rsidRPr="003108A4">
        <w:rPr>
          <w:rFonts w:ascii="Traditional Arabic" w:hAnsi="Traditional Arabic" w:hint="cs"/>
          <w:sz w:val="36"/>
          <w:rtl/>
        </w:rPr>
        <w:t xml:space="preserve">حايين أخرى، </w:t>
      </w:r>
      <w:r w:rsidRPr="003108A4">
        <w:rPr>
          <w:rFonts w:ascii="Traditional Arabic" w:hAnsi="Traditional Arabic"/>
          <w:sz w:val="36"/>
          <w:rtl/>
        </w:rPr>
        <w:t>وقد ب</w:t>
      </w:r>
      <w:r w:rsidRPr="003108A4">
        <w:rPr>
          <w:rFonts w:ascii="Traditional Arabic" w:hAnsi="Traditional Arabic" w:hint="cs"/>
          <w:sz w:val="36"/>
          <w:rtl/>
        </w:rPr>
        <w:t>َ</w:t>
      </w:r>
      <w:r w:rsidRPr="003108A4">
        <w:rPr>
          <w:rFonts w:ascii="Traditional Arabic" w:hAnsi="Traditional Arabic"/>
          <w:sz w:val="36"/>
          <w:rtl/>
        </w:rPr>
        <w:t>ي</w:t>
      </w:r>
      <w:r w:rsidRPr="003108A4">
        <w:rPr>
          <w:rFonts w:ascii="Traditional Arabic" w:hAnsi="Traditional Arabic" w:hint="cs"/>
          <w:sz w:val="36"/>
          <w:rtl/>
        </w:rPr>
        <w:t>َّ</w:t>
      </w:r>
      <w:r w:rsidRPr="003108A4">
        <w:rPr>
          <w:rFonts w:ascii="Traditional Arabic" w:hAnsi="Traditional Arabic"/>
          <w:sz w:val="36"/>
          <w:rtl/>
        </w:rPr>
        <w:t>ن النبي</w:t>
      </w:r>
      <w:r w:rsidRPr="003108A4">
        <w:rPr>
          <w:rFonts w:ascii="Traditional Arabic" w:hAnsi="Traditional Arabic" w:hint="cs"/>
          <w:sz w:val="36"/>
          <w:rtl/>
        </w:rPr>
        <w:t>ُّ</w:t>
      </w:r>
      <w:r w:rsidRPr="003108A4">
        <w:rPr>
          <w:rFonts w:ascii="Traditional Arabic" w:hAnsi="Traditional Arabic"/>
          <w:sz w:val="36"/>
          <w:rtl/>
        </w:rPr>
        <w:t xml:space="preserve"> صلى الله عليه وسلم مواقف الناس بإزائهم، وأنهم ثلاثة أصناف:</w:t>
      </w:r>
    </w:p>
    <w:p w14:paraId="343148F9"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 xml:space="preserve">الأول: </w:t>
      </w:r>
      <w:r w:rsidRPr="003108A4">
        <w:rPr>
          <w:rFonts w:ascii="Traditional Arabic" w:hAnsi="Traditional Arabic" w:hint="cs"/>
          <w:sz w:val="36"/>
          <w:rtl/>
        </w:rPr>
        <w:t>مَن كره صنيعهم</w:t>
      </w:r>
      <w:r w:rsidRPr="003108A4">
        <w:rPr>
          <w:rFonts w:ascii="Traditional Arabic" w:hAnsi="Traditional Arabic"/>
          <w:sz w:val="36"/>
          <w:rtl/>
        </w:rPr>
        <w:t xml:space="preserve">، ولم يرض </w:t>
      </w:r>
      <w:r w:rsidRPr="003108A4">
        <w:rPr>
          <w:rFonts w:ascii="Traditional Arabic" w:hAnsi="Traditional Arabic" w:hint="cs"/>
          <w:sz w:val="36"/>
          <w:rtl/>
        </w:rPr>
        <w:t>فعالهم</w:t>
      </w:r>
      <w:r w:rsidRPr="003108A4">
        <w:rPr>
          <w:rFonts w:ascii="Traditional Arabic" w:hAnsi="Traditional Arabic"/>
          <w:sz w:val="36"/>
          <w:rtl/>
        </w:rPr>
        <w:t xml:space="preserve">، ولم يتابعهم على </w:t>
      </w:r>
      <w:r w:rsidRPr="003108A4">
        <w:rPr>
          <w:rFonts w:ascii="Traditional Arabic" w:hAnsi="Traditional Arabic" w:hint="cs"/>
          <w:sz w:val="36"/>
          <w:rtl/>
        </w:rPr>
        <w:t>غلطهم،</w:t>
      </w:r>
      <w:r w:rsidRPr="003108A4">
        <w:rPr>
          <w:rFonts w:ascii="Traditional Arabic" w:hAnsi="Traditional Arabic"/>
          <w:sz w:val="36"/>
          <w:rtl/>
        </w:rPr>
        <w:t xml:space="preserve"> ول</w:t>
      </w:r>
      <w:r w:rsidRPr="003108A4">
        <w:rPr>
          <w:rFonts w:ascii="Traditional Arabic" w:hAnsi="Traditional Arabic" w:hint="cs"/>
          <w:sz w:val="36"/>
          <w:rtl/>
        </w:rPr>
        <w:t>كنه</w:t>
      </w:r>
      <w:r w:rsidRPr="003108A4">
        <w:rPr>
          <w:rFonts w:ascii="Traditional Arabic" w:hAnsi="Traditional Arabic"/>
          <w:sz w:val="36"/>
          <w:rtl/>
        </w:rPr>
        <w:t xml:space="preserve"> </w:t>
      </w:r>
      <w:r w:rsidRPr="003108A4">
        <w:rPr>
          <w:rFonts w:ascii="Traditional Arabic" w:hAnsi="Traditional Arabic" w:hint="cs"/>
          <w:sz w:val="36"/>
          <w:rtl/>
        </w:rPr>
        <w:t>عجز عن الإنكار عليهم.</w:t>
      </w:r>
      <w:r w:rsidRPr="003108A4">
        <w:rPr>
          <w:rFonts w:ascii="Traditional Arabic" w:hAnsi="Traditional Arabic"/>
          <w:sz w:val="36"/>
          <w:rtl/>
        </w:rPr>
        <w:t xml:space="preserve"> ف</w:t>
      </w:r>
      <w:r w:rsidRPr="003108A4">
        <w:rPr>
          <w:rFonts w:ascii="Traditional Arabic" w:hAnsi="Traditional Arabic" w:hint="cs"/>
          <w:sz w:val="36"/>
          <w:rtl/>
        </w:rPr>
        <w:t>هذا</w:t>
      </w:r>
      <w:r w:rsidRPr="003108A4">
        <w:rPr>
          <w:rFonts w:ascii="Traditional Arabic" w:hAnsi="Traditional Arabic"/>
          <w:sz w:val="36"/>
          <w:rtl/>
        </w:rPr>
        <w:t xml:space="preserve"> بر</w:t>
      </w:r>
      <w:r w:rsidRPr="003108A4">
        <w:rPr>
          <w:rFonts w:ascii="Traditional Arabic" w:hAnsi="Traditional Arabic" w:hint="cs"/>
          <w:sz w:val="36"/>
          <w:rtl/>
        </w:rPr>
        <w:t>ِ</w:t>
      </w:r>
      <w:r w:rsidRPr="003108A4">
        <w:rPr>
          <w:rFonts w:ascii="Traditional Arabic" w:hAnsi="Traditional Arabic"/>
          <w:sz w:val="36"/>
          <w:rtl/>
        </w:rPr>
        <w:t>ئ</w:t>
      </w:r>
      <w:r w:rsidRPr="003108A4">
        <w:rPr>
          <w:rFonts w:ascii="Traditional Arabic" w:hAnsi="Traditional Arabic" w:hint="cs"/>
          <w:sz w:val="36"/>
          <w:rtl/>
        </w:rPr>
        <w:t>َ</w:t>
      </w:r>
      <w:r w:rsidRPr="003108A4">
        <w:rPr>
          <w:rFonts w:ascii="Traditional Arabic" w:hAnsi="Traditional Arabic"/>
          <w:sz w:val="36"/>
          <w:rtl/>
        </w:rPr>
        <w:t xml:space="preserve"> من إثم</w:t>
      </w:r>
      <w:r w:rsidRPr="003108A4">
        <w:rPr>
          <w:rFonts w:ascii="Traditional Arabic" w:hAnsi="Traditional Arabic" w:hint="cs"/>
          <w:sz w:val="36"/>
          <w:rtl/>
        </w:rPr>
        <w:t>هم</w:t>
      </w:r>
      <w:r w:rsidRPr="003108A4">
        <w:rPr>
          <w:rFonts w:ascii="Traditional Arabic" w:hAnsi="Traditional Arabic"/>
          <w:sz w:val="36"/>
          <w:rtl/>
        </w:rPr>
        <w:t>.</w:t>
      </w:r>
    </w:p>
    <w:p w14:paraId="61C9555E"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الثاني</w:t>
      </w:r>
      <w:r w:rsidRPr="003108A4">
        <w:rPr>
          <w:rFonts w:ascii="Traditional Arabic" w:hAnsi="Traditional Arabic"/>
          <w:sz w:val="36"/>
          <w:rtl/>
        </w:rPr>
        <w:t xml:space="preserve">: </w:t>
      </w:r>
      <w:r w:rsidRPr="003108A4">
        <w:rPr>
          <w:rFonts w:ascii="Traditional Arabic" w:hAnsi="Traditional Arabic" w:hint="cs"/>
          <w:sz w:val="36"/>
          <w:rtl/>
        </w:rPr>
        <w:t>كالذي قبله، إلا أنه قدر على الإنكار عليهم، وقام بذلك؛ وفق شرع الله تبارك وتعالى</w:t>
      </w:r>
      <w:r w:rsidRPr="003108A4">
        <w:rPr>
          <w:rFonts w:ascii="Traditional Arabic" w:hAnsi="Traditional Arabic"/>
          <w:sz w:val="36"/>
          <w:vertAlign w:val="superscript"/>
          <w:rtl/>
        </w:rPr>
        <w:footnoteReference w:id="357"/>
      </w:r>
      <w:r w:rsidRPr="003108A4">
        <w:rPr>
          <w:rFonts w:ascii="Traditional Arabic" w:hAnsi="Traditional Arabic" w:hint="cs"/>
          <w:sz w:val="36"/>
          <w:rtl/>
        </w:rPr>
        <w:t xml:space="preserve">. </w:t>
      </w:r>
      <w:r w:rsidRPr="003108A4">
        <w:rPr>
          <w:rFonts w:ascii="Traditional Arabic" w:hAnsi="Traditional Arabic"/>
          <w:sz w:val="36"/>
          <w:rtl/>
        </w:rPr>
        <w:t xml:space="preserve">وهذا الصنف </w:t>
      </w:r>
      <w:r w:rsidRPr="003108A4">
        <w:rPr>
          <w:rFonts w:ascii="Traditional Arabic" w:hAnsi="Traditional Arabic" w:hint="cs"/>
          <w:sz w:val="36"/>
          <w:rtl/>
        </w:rPr>
        <w:t>هم السالمون</w:t>
      </w:r>
      <w:r w:rsidRPr="003108A4">
        <w:rPr>
          <w:rFonts w:ascii="Traditional Arabic" w:hAnsi="Traditional Arabic"/>
          <w:sz w:val="36"/>
          <w:rtl/>
        </w:rPr>
        <w:t>،</w:t>
      </w:r>
      <w:r w:rsidRPr="003108A4">
        <w:rPr>
          <w:rFonts w:ascii="Traditional Arabic" w:hAnsi="Traditional Arabic" w:hint="cs"/>
          <w:sz w:val="36"/>
          <w:rtl/>
        </w:rPr>
        <w:t xml:space="preserve"> بل إن فعلهم من أفضل الجهاد؛ كما</w:t>
      </w:r>
      <w:r w:rsidRPr="003108A4">
        <w:rPr>
          <w:rFonts w:ascii="Traditional Arabic" w:hAnsi="Traditional Arabic"/>
          <w:sz w:val="36"/>
          <w:rtl/>
        </w:rPr>
        <w:t xml:space="preserve"> قال النبي صلى الله عليه وسلم: «أفضل الجهاد</w:t>
      </w:r>
      <w:r w:rsidRPr="003108A4">
        <w:rPr>
          <w:rFonts w:ascii="Traditional Arabic" w:hAnsi="Traditional Arabic" w:hint="cs"/>
          <w:sz w:val="36"/>
          <w:rtl/>
        </w:rPr>
        <w:t>:</w:t>
      </w:r>
      <w:r w:rsidRPr="003108A4">
        <w:rPr>
          <w:rFonts w:ascii="Traditional Arabic" w:hAnsi="Traditional Arabic"/>
          <w:sz w:val="36"/>
          <w:rtl/>
        </w:rPr>
        <w:t xml:space="preserve"> كلمة </w:t>
      </w:r>
      <w:r w:rsidRPr="003108A4">
        <w:rPr>
          <w:rFonts w:ascii="Traditional Arabic" w:hAnsi="Traditional Arabic" w:hint="cs"/>
          <w:sz w:val="36"/>
          <w:rtl/>
        </w:rPr>
        <w:t>عدل</w:t>
      </w:r>
      <w:r w:rsidRPr="003108A4">
        <w:rPr>
          <w:rFonts w:ascii="Traditional Arabic" w:hAnsi="Traditional Arabic"/>
          <w:sz w:val="36"/>
          <w:rtl/>
        </w:rPr>
        <w:t xml:space="preserve"> عند سلطان جائر»</w:t>
      </w:r>
      <w:r w:rsidRPr="003108A4">
        <w:rPr>
          <w:rFonts w:ascii="Traditional Arabic" w:hAnsi="Traditional Arabic"/>
          <w:sz w:val="36"/>
          <w:vertAlign w:val="superscript"/>
          <w:rtl/>
        </w:rPr>
        <w:footnoteReference w:id="358"/>
      </w:r>
      <w:r w:rsidRPr="003108A4">
        <w:rPr>
          <w:rFonts w:ascii="Traditional Arabic" w:hAnsi="Traditional Arabic"/>
          <w:sz w:val="36"/>
          <w:rtl/>
        </w:rPr>
        <w:t>.</w:t>
      </w:r>
    </w:p>
    <w:p w14:paraId="03DCD9FC"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الثالث</w:t>
      </w:r>
      <w:r w:rsidRPr="003108A4">
        <w:rPr>
          <w:rFonts w:ascii="Traditional Arabic" w:hAnsi="Traditional Arabic"/>
          <w:sz w:val="36"/>
          <w:rtl/>
        </w:rPr>
        <w:t xml:space="preserve">: </w:t>
      </w:r>
      <w:r w:rsidRPr="003108A4">
        <w:rPr>
          <w:rFonts w:ascii="Traditional Arabic" w:hAnsi="Traditional Arabic" w:hint="cs"/>
          <w:sz w:val="36"/>
          <w:rtl/>
        </w:rPr>
        <w:t xml:space="preserve">مَن رضي فعالهم، </w:t>
      </w:r>
      <w:proofErr w:type="spellStart"/>
      <w:r w:rsidRPr="003108A4">
        <w:rPr>
          <w:rFonts w:ascii="Traditional Arabic" w:hAnsi="Traditional Arabic" w:hint="cs"/>
          <w:sz w:val="36"/>
          <w:rtl/>
        </w:rPr>
        <w:t>ووافقهم</w:t>
      </w:r>
      <w:proofErr w:type="spellEnd"/>
      <w:r w:rsidRPr="003108A4">
        <w:rPr>
          <w:rFonts w:ascii="Traditional Arabic" w:hAnsi="Traditional Arabic" w:hint="cs"/>
          <w:sz w:val="36"/>
          <w:rtl/>
        </w:rPr>
        <w:t xml:space="preserve"> على أخطائهم، بل وربما تابعهم على ذلك وأعانهم </w:t>
      </w:r>
      <w:r w:rsidRPr="003108A4">
        <w:rPr>
          <w:rFonts w:ascii="Traditional Arabic" w:hAnsi="Traditional Arabic" w:hint="cs"/>
          <w:sz w:val="36"/>
          <w:rtl/>
        </w:rPr>
        <w:lastRenderedPageBreak/>
        <w:t>عليه. وهؤلاء هم الذين استوجبوا سخط الله وعذابه، وفي مثلهم قال سبحانه: ﴿وَلَا</w:t>
      </w:r>
      <w:r w:rsidRPr="003108A4">
        <w:rPr>
          <w:rFonts w:ascii="Traditional Arabic" w:hAnsi="Traditional Arabic"/>
          <w:sz w:val="36"/>
          <w:rtl/>
        </w:rPr>
        <w:t xml:space="preserve"> </w:t>
      </w:r>
      <w:r w:rsidRPr="003108A4">
        <w:rPr>
          <w:rFonts w:ascii="Traditional Arabic" w:hAnsi="Traditional Arabic" w:hint="cs"/>
          <w:sz w:val="36"/>
          <w:rtl/>
        </w:rPr>
        <w:t>تَرْكَنُوا</w:t>
      </w:r>
      <w:r w:rsidRPr="003108A4">
        <w:rPr>
          <w:rFonts w:ascii="Traditional Arabic" w:hAnsi="Traditional Arabic"/>
          <w:sz w:val="36"/>
          <w:rtl/>
        </w:rPr>
        <w:t xml:space="preserve"> </w:t>
      </w:r>
      <w:r w:rsidRPr="003108A4">
        <w:rPr>
          <w:rFonts w:ascii="Traditional Arabic" w:hAnsi="Traditional Arabic" w:hint="cs"/>
          <w:sz w:val="36"/>
          <w:rtl/>
        </w:rPr>
        <w:t>إِلَى</w:t>
      </w:r>
      <w:r w:rsidRPr="003108A4">
        <w:rPr>
          <w:rFonts w:ascii="Traditional Arabic" w:hAnsi="Traditional Arabic"/>
          <w:sz w:val="36"/>
          <w:rtl/>
        </w:rPr>
        <w:t xml:space="preserve"> </w:t>
      </w:r>
      <w:r w:rsidRPr="003108A4">
        <w:rPr>
          <w:rFonts w:ascii="Traditional Arabic" w:hAnsi="Traditional Arabic" w:hint="cs"/>
          <w:sz w:val="36"/>
          <w:rtl/>
        </w:rPr>
        <w:t>الَّذِينَ</w:t>
      </w:r>
      <w:r w:rsidRPr="003108A4">
        <w:rPr>
          <w:rFonts w:ascii="Traditional Arabic" w:hAnsi="Traditional Arabic"/>
          <w:sz w:val="36"/>
          <w:rtl/>
        </w:rPr>
        <w:t xml:space="preserve"> </w:t>
      </w:r>
      <w:r w:rsidRPr="003108A4">
        <w:rPr>
          <w:rFonts w:ascii="Traditional Arabic" w:hAnsi="Traditional Arabic" w:hint="cs"/>
          <w:sz w:val="36"/>
          <w:rtl/>
        </w:rPr>
        <w:t>ظَلَمُوا</w:t>
      </w:r>
      <w:r w:rsidRPr="003108A4">
        <w:rPr>
          <w:rFonts w:ascii="Traditional Arabic" w:hAnsi="Traditional Arabic"/>
          <w:sz w:val="36"/>
          <w:rtl/>
        </w:rPr>
        <w:t xml:space="preserve"> </w:t>
      </w:r>
      <w:r w:rsidRPr="003108A4">
        <w:rPr>
          <w:rFonts w:ascii="Traditional Arabic" w:hAnsi="Traditional Arabic" w:hint="cs"/>
          <w:sz w:val="36"/>
          <w:rtl/>
        </w:rPr>
        <w:t>فَتَمَسَّكُمُ</w:t>
      </w:r>
      <w:r w:rsidRPr="003108A4">
        <w:rPr>
          <w:rFonts w:ascii="Traditional Arabic" w:hAnsi="Traditional Arabic"/>
          <w:sz w:val="36"/>
          <w:rtl/>
        </w:rPr>
        <w:t xml:space="preserve"> </w:t>
      </w:r>
      <w:r w:rsidRPr="003108A4">
        <w:rPr>
          <w:rFonts w:ascii="Traditional Arabic" w:hAnsi="Traditional Arabic" w:hint="cs"/>
          <w:sz w:val="36"/>
          <w:rtl/>
        </w:rPr>
        <w:t>النَّارُ</w:t>
      </w:r>
      <w:r w:rsidRPr="003108A4">
        <w:rPr>
          <w:rFonts w:ascii="Traditional Arabic" w:hAnsi="Traditional Arabic"/>
          <w:sz w:val="36"/>
          <w:rtl/>
        </w:rPr>
        <w:t xml:space="preserve"> </w:t>
      </w:r>
      <w:r w:rsidRPr="003108A4">
        <w:rPr>
          <w:rFonts w:ascii="Traditional Arabic" w:hAnsi="Traditional Arabic" w:hint="cs"/>
          <w:sz w:val="36"/>
          <w:rtl/>
        </w:rPr>
        <w:t>وَمَا</w:t>
      </w:r>
      <w:r w:rsidRPr="003108A4">
        <w:rPr>
          <w:rFonts w:ascii="Traditional Arabic" w:hAnsi="Traditional Arabic"/>
          <w:sz w:val="36"/>
          <w:rtl/>
        </w:rPr>
        <w:t xml:space="preserve"> </w:t>
      </w:r>
      <w:r w:rsidRPr="003108A4">
        <w:rPr>
          <w:rFonts w:ascii="Traditional Arabic" w:hAnsi="Traditional Arabic" w:hint="cs"/>
          <w:sz w:val="36"/>
          <w:rtl/>
        </w:rPr>
        <w:t>لَكُمْ</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دُونِ</w:t>
      </w:r>
      <w:r w:rsidRPr="003108A4">
        <w:rPr>
          <w:rFonts w:ascii="Traditional Arabic" w:hAnsi="Traditional Arabic"/>
          <w:sz w:val="36"/>
          <w:rtl/>
        </w:rPr>
        <w:t xml:space="preserve"> </w:t>
      </w:r>
      <w:r w:rsidRPr="003108A4">
        <w:rPr>
          <w:rFonts w:ascii="Traditional Arabic" w:hAnsi="Traditional Arabic" w:hint="cs"/>
          <w:sz w:val="36"/>
          <w:rtl/>
        </w:rPr>
        <w:t>اللَّهِ</w:t>
      </w:r>
      <w:r w:rsidRPr="003108A4">
        <w:rPr>
          <w:rFonts w:ascii="Traditional Arabic" w:hAnsi="Traditional Arabic"/>
          <w:sz w:val="36"/>
          <w:rtl/>
        </w:rPr>
        <w:t xml:space="preserve"> </w:t>
      </w:r>
      <w:r w:rsidRPr="003108A4">
        <w:rPr>
          <w:rFonts w:ascii="Traditional Arabic" w:hAnsi="Traditional Arabic" w:hint="cs"/>
          <w:sz w:val="36"/>
          <w:rtl/>
        </w:rPr>
        <w:t>مِنْ</w:t>
      </w:r>
      <w:r w:rsidRPr="003108A4">
        <w:rPr>
          <w:rFonts w:ascii="Traditional Arabic" w:hAnsi="Traditional Arabic"/>
          <w:sz w:val="36"/>
          <w:rtl/>
        </w:rPr>
        <w:t xml:space="preserve"> </w:t>
      </w:r>
      <w:r w:rsidRPr="003108A4">
        <w:rPr>
          <w:rFonts w:ascii="Traditional Arabic" w:hAnsi="Traditional Arabic" w:hint="cs"/>
          <w:sz w:val="36"/>
          <w:rtl/>
        </w:rPr>
        <w:t>أَوْلِيَاءَ</w:t>
      </w:r>
      <w:r w:rsidRPr="003108A4">
        <w:rPr>
          <w:rFonts w:ascii="Traditional Arabic" w:hAnsi="Traditional Arabic"/>
          <w:sz w:val="36"/>
          <w:rtl/>
        </w:rPr>
        <w:t xml:space="preserve"> </w:t>
      </w:r>
      <w:r w:rsidRPr="003108A4">
        <w:rPr>
          <w:rFonts w:ascii="Traditional Arabic" w:hAnsi="Traditional Arabic" w:hint="cs"/>
          <w:sz w:val="36"/>
          <w:rtl/>
        </w:rPr>
        <w:t>ثُمَّ</w:t>
      </w:r>
      <w:r w:rsidRPr="003108A4">
        <w:rPr>
          <w:rFonts w:ascii="Traditional Arabic" w:hAnsi="Traditional Arabic"/>
          <w:sz w:val="36"/>
          <w:rtl/>
        </w:rPr>
        <w:t xml:space="preserve"> </w:t>
      </w:r>
      <w:r w:rsidRPr="003108A4">
        <w:rPr>
          <w:rFonts w:ascii="Traditional Arabic" w:hAnsi="Traditional Arabic" w:hint="cs"/>
          <w:sz w:val="36"/>
          <w:rtl/>
        </w:rPr>
        <w:t>لَا</w:t>
      </w:r>
      <w:r w:rsidRPr="003108A4">
        <w:rPr>
          <w:rFonts w:ascii="Traditional Arabic" w:hAnsi="Traditional Arabic"/>
          <w:sz w:val="36"/>
          <w:rtl/>
        </w:rPr>
        <w:t xml:space="preserve"> </w:t>
      </w:r>
      <w:r w:rsidRPr="003108A4">
        <w:rPr>
          <w:rFonts w:ascii="Traditional Arabic" w:hAnsi="Traditional Arabic" w:hint="cs"/>
          <w:sz w:val="36"/>
          <w:rtl/>
        </w:rPr>
        <w:t>تُنْصَرُونَ</w:t>
      </w:r>
      <w:r w:rsidRPr="003108A4">
        <w:rPr>
          <w:rFonts w:ascii="Traditional Arabic" w:hAnsi="Traditional Arabic"/>
          <w:sz w:val="36"/>
          <w:rtl/>
        </w:rPr>
        <w:t>﴾</w:t>
      </w:r>
      <w:r w:rsidRPr="003108A4">
        <w:rPr>
          <w:rFonts w:ascii="Traditional Arabic" w:hAnsi="Traditional Arabic" w:hint="cs"/>
          <w:sz w:val="36"/>
          <w:rtl/>
        </w:rPr>
        <w:t xml:space="preserve"> [هود: 113]</w:t>
      </w:r>
      <w:r w:rsidRPr="003108A4">
        <w:rPr>
          <w:rFonts w:ascii="Traditional Arabic" w:hAnsi="Traditional Arabic"/>
          <w:sz w:val="36"/>
          <w:vertAlign w:val="superscript"/>
          <w:rtl/>
        </w:rPr>
        <w:footnoteReference w:id="359"/>
      </w:r>
      <w:r w:rsidRPr="003108A4">
        <w:rPr>
          <w:rFonts w:ascii="Traditional Arabic" w:hAnsi="Traditional Arabic"/>
          <w:sz w:val="36"/>
          <w:rtl/>
        </w:rPr>
        <w:t>.</w:t>
      </w:r>
    </w:p>
    <w:p w14:paraId="4AA33C10" w14:textId="77777777" w:rsidR="00AC10FC" w:rsidRPr="003108A4" w:rsidRDefault="00AC10FC" w:rsidP="00F93EC8">
      <w:pPr>
        <w:keepNext/>
        <w:widowControl w:val="0"/>
        <w:ind w:firstLine="567"/>
        <w:jc w:val="lowKashida"/>
        <w:rPr>
          <w:rFonts w:ascii="Traditional Arabic" w:hAnsi="Traditional Arabic"/>
          <w:sz w:val="36"/>
          <w:rtl/>
        </w:rPr>
      </w:pPr>
      <w:r w:rsidRPr="003108A4">
        <w:rPr>
          <w:rFonts w:ascii="Traditional Arabic" w:hAnsi="Traditional Arabic"/>
          <w:b/>
          <w:bCs/>
          <w:sz w:val="36"/>
          <w:rtl/>
        </w:rPr>
        <w:t>خامس</w:t>
      </w:r>
      <w:r w:rsidRPr="003108A4">
        <w:rPr>
          <w:rFonts w:ascii="Traditional Arabic" w:hAnsi="Traditional Arabic" w:hint="cs"/>
          <w:b/>
          <w:bCs/>
          <w:sz w:val="36"/>
          <w:rtl/>
        </w:rPr>
        <w:t>ً</w:t>
      </w:r>
      <w:r w:rsidRPr="003108A4">
        <w:rPr>
          <w:rFonts w:ascii="Traditional Arabic" w:hAnsi="Traditional Arabic"/>
          <w:b/>
          <w:bCs/>
          <w:sz w:val="36"/>
          <w:rtl/>
        </w:rPr>
        <w:t>ا: من صور الصدقة</w:t>
      </w:r>
      <w:r w:rsidRPr="003108A4">
        <w:rPr>
          <w:rFonts w:ascii="Traditional Arabic" w:hAnsi="Traditional Arabic" w:hint="cs"/>
          <w:b/>
          <w:bCs/>
          <w:sz w:val="36"/>
          <w:rtl/>
        </w:rPr>
        <w:t>:</w:t>
      </w:r>
      <w:r w:rsidRPr="003108A4">
        <w:rPr>
          <w:rFonts w:ascii="Traditional Arabic" w:hAnsi="Traditional Arabic"/>
          <w:b/>
          <w:bCs/>
          <w:sz w:val="36"/>
          <w:rtl/>
        </w:rPr>
        <w:t xml:space="preserve"> الإمساك عن الشر</w:t>
      </w:r>
      <w:r w:rsidRPr="003108A4">
        <w:rPr>
          <w:rFonts w:ascii="Traditional Arabic" w:hAnsi="Traditional Arabic" w:hint="cs"/>
          <w:sz w:val="36"/>
          <w:rtl/>
        </w:rPr>
        <w:t>:</w:t>
      </w:r>
    </w:p>
    <w:p w14:paraId="73440F65"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قد لا يستطيع بعض الناس إسداء الخير والمشاركة في المعروف</w:t>
      </w:r>
      <w:r w:rsidRPr="003108A4">
        <w:rPr>
          <w:rFonts w:ascii="Traditional Arabic" w:hAnsi="Traditional Arabic" w:hint="cs"/>
          <w:sz w:val="36"/>
          <w:rtl/>
        </w:rPr>
        <w:t>؛</w:t>
      </w:r>
      <w:r w:rsidRPr="003108A4">
        <w:rPr>
          <w:rFonts w:ascii="Traditional Arabic" w:hAnsi="Traditional Arabic"/>
          <w:sz w:val="36"/>
          <w:rtl/>
        </w:rPr>
        <w:t xml:space="preserve"> فهل لهم باب يستطيعون من خلاله أن يوفوا بالصدقة المستحقة عليهم؟ وهذا ما ت</w:t>
      </w:r>
      <w:r w:rsidRPr="003108A4">
        <w:rPr>
          <w:rFonts w:ascii="Traditional Arabic" w:hAnsi="Traditional Arabic" w:hint="cs"/>
          <w:sz w:val="36"/>
          <w:rtl/>
        </w:rPr>
        <w:t>َ</w:t>
      </w:r>
      <w:r w:rsidRPr="003108A4">
        <w:rPr>
          <w:rFonts w:ascii="Traditional Arabic" w:hAnsi="Traditional Arabic"/>
          <w:sz w:val="36"/>
          <w:rtl/>
        </w:rPr>
        <w:t>نب</w:t>
      </w:r>
      <w:r w:rsidRPr="003108A4">
        <w:rPr>
          <w:rFonts w:ascii="Traditional Arabic" w:hAnsi="Traditional Arabic" w:hint="cs"/>
          <w:sz w:val="36"/>
          <w:rtl/>
        </w:rPr>
        <w:t>َّ</w:t>
      </w:r>
      <w:r w:rsidRPr="003108A4">
        <w:rPr>
          <w:rFonts w:ascii="Traditional Arabic" w:hAnsi="Traditional Arabic"/>
          <w:sz w:val="36"/>
          <w:rtl/>
        </w:rPr>
        <w:t>ه إليه الصحابة</w:t>
      </w:r>
      <w:r w:rsidRPr="003108A4">
        <w:rPr>
          <w:rFonts w:ascii="Traditional Arabic" w:hAnsi="Traditional Arabic" w:hint="cs"/>
          <w:sz w:val="36"/>
          <w:rtl/>
        </w:rPr>
        <w:t>ُ</w:t>
      </w:r>
      <w:r w:rsidRPr="003108A4">
        <w:rPr>
          <w:rFonts w:ascii="Traditional Arabic" w:hAnsi="Traditional Arabic"/>
          <w:sz w:val="36"/>
          <w:rtl/>
        </w:rPr>
        <w:t xml:space="preserve"> رضي الله عنهم، فقد سألوا رسول الله صلى الله عليه وسلم: «</w:t>
      </w:r>
      <w:r w:rsidRPr="003108A4">
        <w:rPr>
          <w:rFonts w:ascii="Traditional Arabic" w:hAnsi="Traditional Arabic"/>
          <w:b/>
          <w:bCs/>
          <w:sz w:val="36"/>
          <w:rtl/>
        </w:rPr>
        <w:t>فإن لم يفعل</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sz w:val="36"/>
          <w:rtl/>
        </w:rPr>
        <w:t>يعني: فإن لم يأمر بالخير أو بالمعروف فماذا يصنع؟</w:t>
      </w:r>
    </w:p>
    <w:p w14:paraId="150F90E0"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وهنا نقلهم النبي صلى الله عليه وسلم إلى باب آخر لا يعجز عنه أحد</w:t>
      </w:r>
      <w:r w:rsidRPr="003108A4">
        <w:rPr>
          <w:rFonts w:ascii="Traditional Arabic" w:hAnsi="Traditional Arabic" w:hint="cs"/>
          <w:sz w:val="36"/>
          <w:rtl/>
        </w:rPr>
        <w:t>؛</w:t>
      </w:r>
      <w:r w:rsidRPr="003108A4">
        <w:rPr>
          <w:rFonts w:ascii="Traditional Arabic" w:hAnsi="Traditional Arabic"/>
          <w:sz w:val="36"/>
          <w:rtl/>
        </w:rPr>
        <w:t xml:space="preserve"> إذ قال: «ي</w:t>
      </w:r>
      <w:r w:rsidRPr="003108A4">
        <w:rPr>
          <w:rFonts w:ascii="Traditional Arabic" w:hAnsi="Traditional Arabic" w:hint="cs"/>
          <w:sz w:val="36"/>
          <w:rtl/>
        </w:rPr>
        <w:t>ُ</w:t>
      </w:r>
      <w:r w:rsidRPr="003108A4">
        <w:rPr>
          <w:rFonts w:ascii="Traditional Arabic" w:hAnsi="Traditional Arabic"/>
          <w:sz w:val="36"/>
          <w:rtl/>
        </w:rPr>
        <w:t>مسك عن الشر فإنها صدقة».</w:t>
      </w:r>
    </w:p>
    <w:p w14:paraId="1135AC88"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 xml:space="preserve">والشر قد يتعلق بالمرء في نفسه لا يجاوزه </w:t>
      </w:r>
      <w:r w:rsidRPr="003108A4">
        <w:rPr>
          <w:rFonts w:ascii="Traditional Arabic" w:hAnsi="Traditional Arabic"/>
          <w:sz w:val="36"/>
          <w:rtl/>
        </w:rPr>
        <w:noBreakHyphen/>
        <w:t>بالقصد</w:t>
      </w:r>
      <w:r w:rsidRPr="003108A4">
        <w:rPr>
          <w:rFonts w:ascii="Traditional Arabic" w:hAnsi="Traditional Arabic"/>
          <w:sz w:val="36"/>
          <w:rtl/>
        </w:rPr>
        <w:noBreakHyphen/>
        <w:t xml:space="preserve"> إلى غيره، وذلك كشرب الخمر، ولعب الميسر، ونحوهما، وقد يتعلق بغيره ويتعدى إليه، وأمثلته لا تخفى: كالسب واللعن والشتم والضرب والظلم والسرقة والغصب... إلخ</w:t>
      </w:r>
      <w:r w:rsidRPr="003108A4">
        <w:rPr>
          <w:rFonts w:ascii="Traditional Arabic" w:hAnsi="Traditional Arabic" w:hint="cs"/>
          <w:sz w:val="36"/>
          <w:rtl/>
        </w:rPr>
        <w:t>.</w:t>
      </w:r>
    </w:p>
    <w:p w14:paraId="53289800"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فما تعلق بالمرء في نفسه من ذلك فترك</w:t>
      </w:r>
      <w:r w:rsidRPr="003108A4">
        <w:rPr>
          <w:rFonts w:ascii="Traditional Arabic" w:hAnsi="Traditional Arabic" w:hint="cs"/>
          <w:sz w:val="36"/>
          <w:rtl/>
        </w:rPr>
        <w:t>ُ</w:t>
      </w:r>
      <w:r w:rsidRPr="003108A4">
        <w:rPr>
          <w:rFonts w:ascii="Traditional Arabic" w:hAnsi="Traditional Arabic"/>
          <w:sz w:val="36"/>
          <w:rtl/>
        </w:rPr>
        <w:t>ه صدقة منه على نفسه</w:t>
      </w:r>
      <w:r w:rsidRPr="003108A4">
        <w:rPr>
          <w:rFonts w:ascii="Traditional Arabic" w:hAnsi="Traditional Arabic" w:hint="cs"/>
          <w:sz w:val="36"/>
          <w:rtl/>
        </w:rPr>
        <w:t>؛</w:t>
      </w:r>
      <w:r w:rsidRPr="003108A4">
        <w:rPr>
          <w:rFonts w:ascii="Traditional Arabic" w:hAnsi="Traditional Arabic"/>
          <w:sz w:val="36"/>
          <w:rtl/>
        </w:rPr>
        <w:t xml:space="preserve"> لأنه تسب</w:t>
      </w:r>
      <w:r w:rsidRPr="003108A4">
        <w:rPr>
          <w:rFonts w:ascii="Traditional Arabic" w:hAnsi="Traditional Arabic" w:hint="cs"/>
          <w:sz w:val="36"/>
          <w:rtl/>
        </w:rPr>
        <w:t>َّ</w:t>
      </w:r>
      <w:r w:rsidRPr="003108A4">
        <w:rPr>
          <w:rFonts w:ascii="Traditional Arabic" w:hAnsi="Traditional Arabic"/>
          <w:sz w:val="36"/>
          <w:rtl/>
        </w:rPr>
        <w:t>ب في سلامتها من المؤاخذة والعقاب، وقد يكون هذا الترك صدقة منه على غيره كذلك، ذلك أنه قلما حصل للمرء فساد خاص في نفسه إلا تبعه فساد عام يصيب غيره من البشر، ألا ترى أن المرء إذا شرب الخمر آذى أولاده وأهله، وتبع ذلك من سوء التصرف والشؤم ما يتعدى إلى غيره من الناس، ويمتد شرره وضرره، فإذا كان موظف</w:t>
      </w:r>
      <w:r w:rsidRPr="003108A4">
        <w:rPr>
          <w:rFonts w:ascii="Traditional Arabic" w:hAnsi="Traditional Arabic" w:hint="cs"/>
          <w:sz w:val="36"/>
          <w:rtl/>
        </w:rPr>
        <w:t>ً</w:t>
      </w:r>
      <w:r w:rsidRPr="003108A4">
        <w:rPr>
          <w:rFonts w:ascii="Traditional Arabic" w:hAnsi="Traditional Arabic"/>
          <w:sz w:val="36"/>
          <w:rtl/>
        </w:rPr>
        <w:t>ا قص</w:t>
      </w:r>
      <w:r w:rsidRPr="003108A4">
        <w:rPr>
          <w:rFonts w:ascii="Traditional Arabic" w:hAnsi="Traditional Arabic" w:hint="cs"/>
          <w:sz w:val="36"/>
          <w:rtl/>
        </w:rPr>
        <w:t>َّ</w:t>
      </w:r>
      <w:r w:rsidRPr="003108A4">
        <w:rPr>
          <w:rFonts w:ascii="Traditional Arabic" w:hAnsi="Traditional Arabic"/>
          <w:sz w:val="36"/>
          <w:rtl/>
        </w:rPr>
        <w:t>ر في عمله، ولم يؤد أمانة الله فيه، ثم إنه يقوده إلى شرور تتعدى إلى غيره ولا تقتصر عليه مثل الكذب والسرقة والاستطالة على الناس، وإن ائت</w:t>
      </w:r>
      <w:r w:rsidRPr="003108A4">
        <w:rPr>
          <w:rFonts w:ascii="Traditional Arabic" w:hAnsi="Traditional Arabic" w:hint="cs"/>
          <w:sz w:val="36"/>
          <w:rtl/>
        </w:rPr>
        <w:t>ُ</w:t>
      </w:r>
      <w:r w:rsidRPr="003108A4">
        <w:rPr>
          <w:rFonts w:ascii="Traditional Arabic" w:hAnsi="Traditional Arabic"/>
          <w:sz w:val="36"/>
          <w:rtl/>
        </w:rPr>
        <w:t>من على أسرار مصلحته أو دولته أفشاها، فيعظم الضرر، وي</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م الخطر، وإن قاد سيارة ع</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ض أرواح الناس للخطر، وهكذا فما تعلق بالغير من الشر فتركه صدقة منه على نفسه، وصدقة منه على غيره بالسلامة منه.</w:t>
      </w:r>
    </w:p>
    <w:p w14:paraId="575C137D"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والظاهر أن الإمساك عن الشر إ</w:t>
      </w:r>
      <w:r w:rsidRPr="003108A4">
        <w:rPr>
          <w:rFonts w:ascii="Traditional Arabic" w:hAnsi="Traditional Arabic" w:hint="cs"/>
          <w:sz w:val="36"/>
          <w:rtl/>
        </w:rPr>
        <w:t>نم</w:t>
      </w:r>
      <w:r w:rsidRPr="003108A4">
        <w:rPr>
          <w:rFonts w:ascii="Traditional Arabic" w:hAnsi="Traditional Arabic"/>
          <w:sz w:val="36"/>
          <w:rtl/>
        </w:rPr>
        <w:t>ا يكون قربة إذا نوى ب</w:t>
      </w:r>
      <w:r w:rsidRPr="003108A4">
        <w:rPr>
          <w:rFonts w:ascii="Traditional Arabic" w:hAnsi="Traditional Arabic" w:hint="cs"/>
          <w:sz w:val="36"/>
          <w:rtl/>
        </w:rPr>
        <w:t>ه فاعله</w:t>
      </w:r>
      <w:r w:rsidRPr="003108A4">
        <w:rPr>
          <w:rFonts w:ascii="Traditional Arabic" w:hAnsi="Traditional Arabic"/>
          <w:sz w:val="36"/>
          <w:rtl/>
        </w:rPr>
        <w:t xml:space="preserve"> القربة، بخلاف محض الترك فإنه قد لا يكون كذلك</w:t>
      </w:r>
      <w:r w:rsidRPr="003108A4">
        <w:rPr>
          <w:rFonts w:ascii="Traditional Arabic" w:hAnsi="Traditional Arabic"/>
          <w:sz w:val="36"/>
          <w:vertAlign w:val="superscript"/>
          <w:rtl/>
        </w:rPr>
        <w:footnoteReference w:id="360"/>
      </w:r>
      <w:r w:rsidRPr="003108A4">
        <w:rPr>
          <w:rFonts w:ascii="Traditional Arabic" w:hAnsi="Traditional Arabic"/>
          <w:sz w:val="36"/>
          <w:rtl/>
        </w:rPr>
        <w:t>.</w:t>
      </w:r>
    </w:p>
    <w:p w14:paraId="026473F0"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lastRenderedPageBreak/>
        <w:t>وليس ما تضمنه الحديث من قوله: «فإن لم يستطع، أو لم يفعل، أو فإن لم يجد</w:t>
      </w:r>
      <w:r w:rsidRPr="003108A4">
        <w:rPr>
          <w:rFonts w:ascii="Traditional Arabic" w:hAnsi="Traditional Arabic" w:hint="cs"/>
          <w:sz w:val="36"/>
          <w:rtl/>
        </w:rPr>
        <w:t>...</w:t>
      </w:r>
      <w:r w:rsidRPr="003108A4">
        <w:rPr>
          <w:rFonts w:ascii="Traditional Arabic" w:hAnsi="Traditional Arabic"/>
          <w:sz w:val="36"/>
          <w:rtl/>
        </w:rPr>
        <w:t>» إلى</w:t>
      </w:r>
      <w:r w:rsidRPr="003108A4">
        <w:rPr>
          <w:rFonts w:ascii="Traditional Arabic" w:hAnsi="Traditional Arabic" w:hint="cs"/>
          <w:sz w:val="36"/>
          <w:rtl/>
        </w:rPr>
        <w:t> </w:t>
      </w:r>
      <w:r w:rsidRPr="003108A4">
        <w:rPr>
          <w:rFonts w:ascii="Traditional Arabic" w:hAnsi="Traditional Arabic"/>
          <w:sz w:val="36"/>
          <w:rtl/>
        </w:rPr>
        <w:t>آخره ترتيب</w:t>
      </w:r>
      <w:r w:rsidRPr="003108A4">
        <w:rPr>
          <w:rFonts w:ascii="Traditional Arabic" w:hAnsi="Traditional Arabic" w:hint="cs"/>
          <w:sz w:val="36"/>
          <w:rtl/>
        </w:rPr>
        <w:t>ً</w:t>
      </w:r>
      <w:r w:rsidRPr="003108A4">
        <w:rPr>
          <w:rFonts w:ascii="Traditional Arabic" w:hAnsi="Traditional Arabic"/>
          <w:sz w:val="36"/>
          <w:rtl/>
        </w:rPr>
        <w:t>ا، وإنما هو للإيضاح ولبيان ما يفعله م</w:t>
      </w:r>
      <w:r w:rsidRPr="003108A4">
        <w:rPr>
          <w:rFonts w:ascii="Traditional Arabic" w:hAnsi="Traditional Arabic" w:hint="cs"/>
          <w:sz w:val="36"/>
          <w:rtl/>
        </w:rPr>
        <w:t>َ</w:t>
      </w:r>
      <w:r w:rsidRPr="003108A4">
        <w:rPr>
          <w:rFonts w:ascii="Traditional Arabic" w:hAnsi="Traditional Arabic"/>
          <w:sz w:val="36"/>
          <w:rtl/>
        </w:rPr>
        <w:t>ن عجز عن خصلة من الخصال المذكورة، فإنه يمكنه أن يفعل غيرها، وم</w:t>
      </w:r>
      <w:r w:rsidRPr="003108A4">
        <w:rPr>
          <w:rFonts w:ascii="Traditional Arabic" w:hAnsi="Traditional Arabic" w:hint="cs"/>
          <w:sz w:val="36"/>
          <w:rtl/>
        </w:rPr>
        <w:t>َ</w:t>
      </w:r>
      <w:r w:rsidRPr="003108A4">
        <w:rPr>
          <w:rFonts w:ascii="Traditional Arabic" w:hAnsi="Traditional Arabic"/>
          <w:sz w:val="36"/>
          <w:rtl/>
        </w:rPr>
        <w:t>ن أمكنه فعل الجميع فن</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ا ذلك.</w:t>
      </w:r>
    </w:p>
    <w:p w14:paraId="62C06346"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ومقصود هذا الحديث، وأمثاله</w:t>
      </w:r>
      <w:r w:rsidRPr="003108A4">
        <w:rPr>
          <w:rFonts w:ascii="Traditional Arabic" w:hAnsi="Traditional Arabic" w:hint="cs"/>
          <w:sz w:val="36"/>
          <w:rtl/>
        </w:rPr>
        <w:t>:</w:t>
      </w:r>
      <w:r w:rsidRPr="003108A4">
        <w:rPr>
          <w:rFonts w:ascii="Traditional Arabic" w:hAnsi="Traditional Arabic"/>
          <w:sz w:val="36"/>
          <w:rtl/>
        </w:rPr>
        <w:t xml:space="preserve"> أن أعمال الخير تتنزل منزلة الصدقات في الأجر</w:t>
      </w:r>
      <w:r w:rsidRPr="003108A4">
        <w:rPr>
          <w:rFonts w:ascii="Traditional Arabic" w:hAnsi="Traditional Arabic" w:hint="cs"/>
          <w:sz w:val="36"/>
          <w:rtl/>
        </w:rPr>
        <w:t>،</w:t>
      </w:r>
      <w:r w:rsidRPr="003108A4">
        <w:rPr>
          <w:rFonts w:ascii="Traditional Arabic" w:hAnsi="Traditional Arabic"/>
          <w:sz w:val="36"/>
          <w:rtl/>
        </w:rPr>
        <w:t xml:space="preserve"> ولا سيما في حق م</w:t>
      </w:r>
      <w:r w:rsidRPr="003108A4">
        <w:rPr>
          <w:rFonts w:ascii="Traditional Arabic" w:hAnsi="Traditional Arabic" w:hint="cs"/>
          <w:sz w:val="36"/>
          <w:rtl/>
        </w:rPr>
        <w:t>َ</w:t>
      </w:r>
      <w:r w:rsidRPr="003108A4">
        <w:rPr>
          <w:rFonts w:ascii="Traditional Arabic" w:hAnsi="Traditional Arabic"/>
          <w:sz w:val="36"/>
          <w:rtl/>
        </w:rPr>
        <w:t>ن لا يقدر عليها، وي</w:t>
      </w:r>
      <w:r w:rsidRPr="003108A4">
        <w:rPr>
          <w:rFonts w:ascii="Traditional Arabic" w:hAnsi="Traditional Arabic" w:hint="cs"/>
          <w:sz w:val="36"/>
          <w:rtl/>
        </w:rPr>
        <w:t>ُ</w:t>
      </w:r>
      <w:r w:rsidRPr="003108A4">
        <w:rPr>
          <w:rFonts w:ascii="Traditional Arabic" w:hAnsi="Traditional Arabic"/>
          <w:sz w:val="36"/>
          <w:rtl/>
        </w:rPr>
        <w:t>فهم منه أن الصدقة في حق القادر عليها أفضل من الأعمال القاصرة.</w:t>
      </w:r>
    </w:p>
    <w:p w14:paraId="09AD7144"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ومحصل ما ذ</w:t>
      </w:r>
      <w:r w:rsidRPr="003108A4">
        <w:rPr>
          <w:rFonts w:ascii="Traditional Arabic" w:hAnsi="Traditional Arabic" w:hint="cs"/>
          <w:sz w:val="36"/>
          <w:rtl/>
        </w:rPr>
        <w:t>ُ</w:t>
      </w:r>
      <w:r w:rsidRPr="003108A4">
        <w:rPr>
          <w:rFonts w:ascii="Traditional Arabic" w:hAnsi="Traditional Arabic"/>
          <w:sz w:val="36"/>
          <w:rtl/>
        </w:rPr>
        <w:t>ك</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 xml:space="preserve"> أنه لا بد من الشفقة على خلق الله، وهي إما بالمال أو غيره، والمال إما حاصل أو مكتسب، وغير المال إما فعل وهو الإعانة، أو ترك وهو الإمساك.</w:t>
      </w:r>
    </w:p>
    <w:p w14:paraId="5DDEF958"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 xml:space="preserve">قال ابن أبي جمرة: </w:t>
      </w:r>
      <w:r w:rsidRPr="003108A4">
        <w:rPr>
          <w:rFonts w:ascii="Traditional Arabic" w:hAnsi="Traditional Arabic" w:hint="cs"/>
          <w:sz w:val="36"/>
          <w:rtl/>
        </w:rPr>
        <w:t>"</w:t>
      </w:r>
      <w:r w:rsidRPr="003108A4">
        <w:rPr>
          <w:rFonts w:ascii="Traditional Arabic" w:hAnsi="Traditional Arabic"/>
          <w:sz w:val="36"/>
          <w:rtl/>
        </w:rPr>
        <w:t>ترتيب هذا الحديث</w:t>
      </w:r>
      <w:r w:rsidRPr="003108A4">
        <w:rPr>
          <w:rFonts w:ascii="Traditional Arabic" w:hAnsi="Traditional Arabic" w:hint="cs"/>
          <w:sz w:val="36"/>
          <w:rtl/>
        </w:rPr>
        <w:t>:</w:t>
      </w:r>
    </w:p>
    <w:p w14:paraId="4E109549"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أنه ندب إلى الصدقة</w:t>
      </w:r>
      <w:r w:rsidRPr="003108A4">
        <w:rPr>
          <w:rFonts w:ascii="Traditional Arabic" w:hAnsi="Traditional Arabic" w:hint="cs"/>
          <w:sz w:val="36"/>
          <w:rtl/>
        </w:rPr>
        <w:t>.</w:t>
      </w:r>
    </w:p>
    <w:p w14:paraId="6D3BF612"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وعند العجز عنها ندب إلى ما يقرب منها أو يقوم مقامها</w:t>
      </w:r>
      <w:r w:rsidRPr="003108A4">
        <w:rPr>
          <w:rFonts w:ascii="Traditional Arabic" w:hAnsi="Traditional Arabic" w:hint="cs"/>
          <w:sz w:val="36"/>
          <w:rtl/>
        </w:rPr>
        <w:t xml:space="preserve">، </w:t>
      </w:r>
      <w:r w:rsidRPr="003108A4">
        <w:rPr>
          <w:rFonts w:ascii="Traditional Arabic" w:hAnsi="Traditional Arabic"/>
          <w:sz w:val="36"/>
          <w:rtl/>
        </w:rPr>
        <w:t>وهو العمل والانتفاع</w:t>
      </w:r>
      <w:r w:rsidRPr="003108A4">
        <w:rPr>
          <w:rFonts w:ascii="Traditional Arabic" w:hAnsi="Traditional Arabic" w:hint="cs"/>
          <w:sz w:val="36"/>
          <w:rtl/>
        </w:rPr>
        <w:t>.</w:t>
      </w:r>
    </w:p>
    <w:p w14:paraId="305C079A"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وعند العجز عنه ندب إلى ما يقوم مقامه</w:t>
      </w:r>
      <w:r w:rsidRPr="003108A4">
        <w:rPr>
          <w:rFonts w:ascii="Traditional Arabic" w:hAnsi="Traditional Arabic" w:hint="cs"/>
          <w:sz w:val="36"/>
          <w:rtl/>
        </w:rPr>
        <w:t xml:space="preserve">، </w:t>
      </w:r>
      <w:r w:rsidRPr="003108A4">
        <w:rPr>
          <w:rFonts w:ascii="Traditional Arabic" w:hAnsi="Traditional Arabic"/>
          <w:sz w:val="36"/>
          <w:rtl/>
        </w:rPr>
        <w:t>وهو الإعانة</w:t>
      </w:r>
      <w:r w:rsidRPr="003108A4">
        <w:rPr>
          <w:rFonts w:ascii="Traditional Arabic" w:hAnsi="Traditional Arabic" w:hint="cs"/>
          <w:sz w:val="36"/>
          <w:rtl/>
        </w:rPr>
        <w:t>.</w:t>
      </w:r>
    </w:p>
    <w:p w14:paraId="559C6A8C"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وعند عدم ذلك ندب إلى فعل المعروف</w:t>
      </w:r>
      <w:r w:rsidRPr="003108A4">
        <w:rPr>
          <w:rFonts w:ascii="Traditional Arabic" w:hAnsi="Traditional Arabic" w:hint="cs"/>
          <w:sz w:val="36"/>
          <w:rtl/>
        </w:rPr>
        <w:t xml:space="preserve">، </w:t>
      </w:r>
      <w:r w:rsidRPr="003108A4">
        <w:rPr>
          <w:rFonts w:ascii="Traditional Arabic" w:hAnsi="Traditional Arabic"/>
          <w:sz w:val="36"/>
          <w:rtl/>
        </w:rPr>
        <w:t>أي</w:t>
      </w:r>
      <w:r w:rsidRPr="003108A4">
        <w:rPr>
          <w:rFonts w:ascii="Traditional Arabic" w:hAnsi="Traditional Arabic" w:hint="cs"/>
          <w:sz w:val="36"/>
          <w:rtl/>
        </w:rPr>
        <w:t>:</w:t>
      </w:r>
      <w:r w:rsidRPr="003108A4">
        <w:rPr>
          <w:rFonts w:ascii="Traditional Arabic" w:hAnsi="Traditional Arabic"/>
          <w:sz w:val="36"/>
          <w:rtl/>
        </w:rPr>
        <w:t xml:space="preserve"> من سوى ما تقدم كإماطة الأذى</w:t>
      </w:r>
      <w:r w:rsidRPr="003108A4">
        <w:rPr>
          <w:rFonts w:ascii="Traditional Arabic" w:hAnsi="Traditional Arabic" w:hint="cs"/>
          <w:sz w:val="36"/>
          <w:rtl/>
        </w:rPr>
        <w:t>.</w:t>
      </w:r>
    </w:p>
    <w:p w14:paraId="6CB06143"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وعند عدم ذلك ندب إلى الصلاة</w:t>
      </w:r>
      <w:r w:rsidRPr="003108A4">
        <w:rPr>
          <w:rFonts w:ascii="Traditional Arabic" w:hAnsi="Traditional Arabic"/>
          <w:sz w:val="36"/>
          <w:vertAlign w:val="superscript"/>
          <w:rtl/>
        </w:rPr>
        <w:footnoteReference w:id="361"/>
      </w:r>
      <w:r w:rsidRPr="003108A4">
        <w:rPr>
          <w:rFonts w:ascii="Traditional Arabic" w:hAnsi="Traditional Arabic" w:hint="cs"/>
          <w:sz w:val="36"/>
          <w:rtl/>
        </w:rPr>
        <w:t>.</w:t>
      </w:r>
    </w:p>
    <w:p w14:paraId="45903077"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فإن لم ي</w:t>
      </w:r>
      <w:r w:rsidRPr="003108A4">
        <w:rPr>
          <w:rFonts w:ascii="Traditional Arabic" w:hAnsi="Traditional Arabic" w:hint="cs"/>
          <w:sz w:val="36"/>
          <w:rtl/>
        </w:rPr>
        <w:t>ُ</w:t>
      </w:r>
      <w:r w:rsidRPr="003108A4">
        <w:rPr>
          <w:rFonts w:ascii="Traditional Arabic" w:hAnsi="Traditional Arabic"/>
          <w:sz w:val="36"/>
          <w:rtl/>
        </w:rPr>
        <w:t>طق فتر</w:t>
      </w:r>
      <w:r w:rsidRPr="003108A4">
        <w:rPr>
          <w:rFonts w:ascii="Traditional Arabic" w:hAnsi="Traditional Arabic" w:hint="cs"/>
          <w:sz w:val="36"/>
          <w:rtl/>
        </w:rPr>
        <w:t>ْ</w:t>
      </w:r>
      <w:r w:rsidRPr="003108A4">
        <w:rPr>
          <w:rFonts w:ascii="Traditional Arabic" w:hAnsi="Traditional Arabic"/>
          <w:sz w:val="36"/>
          <w:rtl/>
        </w:rPr>
        <w:t>ك الشر</w:t>
      </w:r>
      <w:r w:rsidRPr="003108A4">
        <w:rPr>
          <w:rFonts w:ascii="Traditional Arabic" w:hAnsi="Traditional Arabic" w:hint="cs"/>
          <w:sz w:val="36"/>
          <w:rtl/>
        </w:rPr>
        <w:t>،</w:t>
      </w:r>
      <w:r w:rsidRPr="003108A4">
        <w:rPr>
          <w:rFonts w:ascii="Traditional Arabic" w:hAnsi="Traditional Arabic"/>
          <w:sz w:val="36"/>
          <w:rtl/>
        </w:rPr>
        <w:t xml:space="preserve"> وذلك آخر المراتب</w:t>
      </w:r>
      <w:r w:rsidRPr="003108A4">
        <w:rPr>
          <w:rFonts w:ascii="Traditional Arabic" w:hAnsi="Traditional Arabic" w:hint="cs"/>
          <w:sz w:val="36"/>
          <w:rtl/>
        </w:rPr>
        <w:t>.</w:t>
      </w:r>
    </w:p>
    <w:p w14:paraId="47A01913"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ومعنى الشر هنا: ما من</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ه الشرع</w:t>
      </w:r>
      <w:r w:rsidRPr="003108A4">
        <w:rPr>
          <w:rFonts w:ascii="Traditional Arabic" w:hAnsi="Traditional Arabic" w:hint="cs"/>
          <w:sz w:val="36"/>
          <w:rtl/>
        </w:rPr>
        <w:t>.</w:t>
      </w:r>
      <w:r w:rsidRPr="003108A4">
        <w:rPr>
          <w:rFonts w:ascii="Traditional Arabic" w:hAnsi="Traditional Arabic"/>
          <w:sz w:val="36"/>
          <w:rtl/>
        </w:rPr>
        <w:t xml:space="preserve"> ففيه تسلية للعاجز عن فعل المندوبات إذا كان عجزه عن ذلك عن غير اختياره</w:t>
      </w:r>
      <w:r w:rsidRPr="003108A4">
        <w:rPr>
          <w:rFonts w:ascii="Traditional Arabic" w:hAnsi="Traditional Arabic" w:hint="cs"/>
          <w:sz w:val="36"/>
          <w:rtl/>
        </w:rPr>
        <w:t>"</w:t>
      </w:r>
      <w:r w:rsidRPr="003108A4">
        <w:rPr>
          <w:rFonts w:ascii="Traditional Arabic" w:hAnsi="Traditional Arabic"/>
          <w:sz w:val="36"/>
          <w:vertAlign w:val="superscript"/>
          <w:rtl/>
        </w:rPr>
        <w:footnoteReference w:id="362"/>
      </w:r>
      <w:r w:rsidRPr="003108A4">
        <w:rPr>
          <w:rFonts w:ascii="Traditional Arabic" w:hAnsi="Traditional Arabic"/>
          <w:sz w:val="36"/>
          <w:rtl/>
        </w:rPr>
        <w:t>.</w:t>
      </w:r>
    </w:p>
    <w:p w14:paraId="63EED18E"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b/>
          <w:bCs/>
          <w:sz w:val="36"/>
          <w:rtl/>
        </w:rPr>
        <w:t>سادسا: ما ي</w:t>
      </w:r>
      <w:r w:rsidRPr="003108A4">
        <w:rPr>
          <w:rFonts w:ascii="Traditional Arabic" w:hAnsi="Traditional Arabic" w:hint="cs"/>
          <w:b/>
          <w:bCs/>
          <w:sz w:val="36"/>
          <w:rtl/>
        </w:rPr>
        <w:t>ُ</w:t>
      </w:r>
      <w:r w:rsidRPr="003108A4">
        <w:rPr>
          <w:rFonts w:ascii="Traditional Arabic" w:hAnsi="Traditional Arabic"/>
          <w:b/>
          <w:bCs/>
          <w:sz w:val="36"/>
          <w:rtl/>
        </w:rPr>
        <w:t>ستفاد من الحديث</w:t>
      </w:r>
      <w:r w:rsidRPr="003108A4">
        <w:rPr>
          <w:rFonts w:ascii="Traditional Arabic" w:hAnsi="Traditional Arabic"/>
          <w:sz w:val="36"/>
          <w:rtl/>
        </w:rPr>
        <w:t>.</w:t>
      </w:r>
    </w:p>
    <w:p w14:paraId="5BEA24C1"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 xml:space="preserve">1 </w:t>
      </w:r>
      <w:r w:rsidRPr="003108A4">
        <w:rPr>
          <w:rFonts w:ascii="Traditional Arabic" w:hAnsi="Traditional Arabic"/>
          <w:sz w:val="36"/>
          <w:rtl/>
        </w:rPr>
        <w:noBreakHyphen/>
        <w:t xml:space="preserve"> أن أنواع الصدقة لا ي</w:t>
      </w:r>
      <w:r w:rsidRPr="003108A4">
        <w:rPr>
          <w:rFonts w:ascii="Traditional Arabic" w:hAnsi="Traditional Arabic" w:hint="cs"/>
          <w:sz w:val="36"/>
          <w:rtl/>
        </w:rPr>
        <w:t>ُ</w:t>
      </w:r>
      <w:r w:rsidRPr="003108A4">
        <w:rPr>
          <w:rFonts w:ascii="Traditional Arabic" w:hAnsi="Traditional Arabic"/>
          <w:sz w:val="36"/>
          <w:rtl/>
        </w:rPr>
        <w:t>قتصر فيها على الأموال فقط، بل كل ما كان فيه نفع ي</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د صدقة.</w:t>
      </w:r>
    </w:p>
    <w:p w14:paraId="4090D6BB"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 xml:space="preserve">2 </w:t>
      </w:r>
      <w:r w:rsidRPr="003108A4">
        <w:rPr>
          <w:rFonts w:ascii="Traditional Arabic" w:hAnsi="Traditional Arabic"/>
          <w:sz w:val="36"/>
          <w:rtl/>
        </w:rPr>
        <w:noBreakHyphen/>
        <w:t xml:space="preserve"> أن الأحكام تجري على الغالب</w:t>
      </w:r>
      <w:r w:rsidRPr="003108A4">
        <w:rPr>
          <w:rFonts w:ascii="Traditional Arabic" w:hAnsi="Traditional Arabic" w:hint="cs"/>
          <w:sz w:val="36"/>
          <w:rtl/>
        </w:rPr>
        <w:t>؛</w:t>
      </w:r>
      <w:r w:rsidRPr="003108A4">
        <w:rPr>
          <w:rFonts w:ascii="Traditional Arabic" w:hAnsi="Traditional Arabic"/>
          <w:sz w:val="36"/>
          <w:rtl/>
        </w:rPr>
        <w:t xml:space="preserve"> لأن في المسلمين م</w:t>
      </w:r>
      <w:r w:rsidRPr="003108A4">
        <w:rPr>
          <w:rFonts w:ascii="Traditional Arabic" w:hAnsi="Traditional Arabic" w:hint="cs"/>
          <w:sz w:val="36"/>
          <w:rtl/>
        </w:rPr>
        <w:t>َ</w:t>
      </w:r>
      <w:r w:rsidRPr="003108A4">
        <w:rPr>
          <w:rFonts w:ascii="Traditional Arabic" w:hAnsi="Traditional Arabic"/>
          <w:sz w:val="36"/>
          <w:rtl/>
        </w:rPr>
        <w:t>ن يأخذ الصدقة المأمور بصرفها، وقد قال: «على كل مسلم صدقة».</w:t>
      </w:r>
    </w:p>
    <w:p w14:paraId="0F8A9CE0"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lastRenderedPageBreak/>
        <w:t xml:space="preserve">3 </w:t>
      </w:r>
      <w:r w:rsidRPr="003108A4">
        <w:rPr>
          <w:rFonts w:ascii="Traditional Arabic" w:hAnsi="Traditional Arabic"/>
          <w:sz w:val="36"/>
          <w:rtl/>
        </w:rPr>
        <w:noBreakHyphen/>
        <w:t xml:space="preserve"> مراجعة العالم في تفسير المجمل، وتخصيص العام.</w:t>
      </w:r>
    </w:p>
    <w:p w14:paraId="53B10827"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 xml:space="preserve">4 </w:t>
      </w:r>
      <w:r w:rsidRPr="003108A4">
        <w:rPr>
          <w:rFonts w:ascii="Traditional Arabic" w:hAnsi="Traditional Arabic"/>
          <w:sz w:val="36"/>
          <w:rtl/>
        </w:rPr>
        <w:noBreakHyphen/>
        <w:t xml:space="preserve"> فضل التكسب</w:t>
      </w:r>
      <w:r w:rsidRPr="003108A4">
        <w:rPr>
          <w:rFonts w:ascii="Traditional Arabic" w:hAnsi="Traditional Arabic" w:hint="cs"/>
          <w:sz w:val="36"/>
          <w:rtl/>
        </w:rPr>
        <w:t>؛</w:t>
      </w:r>
      <w:r w:rsidRPr="003108A4">
        <w:rPr>
          <w:rFonts w:ascii="Traditional Arabic" w:hAnsi="Traditional Arabic"/>
          <w:sz w:val="36"/>
          <w:rtl/>
        </w:rPr>
        <w:t xml:space="preserve"> لما فيه من الإعانة.</w:t>
      </w:r>
    </w:p>
    <w:p w14:paraId="4992A4A6"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 xml:space="preserve">5 </w:t>
      </w:r>
      <w:r w:rsidRPr="003108A4">
        <w:rPr>
          <w:rFonts w:ascii="Traditional Arabic" w:hAnsi="Traditional Arabic" w:hint="cs"/>
          <w:sz w:val="36"/>
          <w:rtl/>
        </w:rPr>
        <w:noBreakHyphen/>
        <w:t xml:space="preserve"> تقديم النفس على الغير. </w:t>
      </w:r>
      <w:r w:rsidRPr="003108A4">
        <w:rPr>
          <w:rFonts w:ascii="Traditional Arabic" w:hAnsi="Traditional Arabic"/>
          <w:sz w:val="36"/>
          <w:rtl/>
        </w:rPr>
        <w:t>والمراد بالنفس</w:t>
      </w:r>
      <w:r w:rsidRPr="003108A4">
        <w:rPr>
          <w:rFonts w:ascii="Traditional Arabic" w:hAnsi="Traditional Arabic" w:hint="cs"/>
          <w:sz w:val="36"/>
          <w:rtl/>
        </w:rPr>
        <w:t>:</w:t>
      </w:r>
      <w:r w:rsidRPr="003108A4">
        <w:rPr>
          <w:rFonts w:ascii="Traditional Arabic" w:hAnsi="Traditional Arabic"/>
          <w:sz w:val="36"/>
          <w:rtl/>
        </w:rPr>
        <w:t xml:space="preserve"> ذات الشخص وما يلزمه</w:t>
      </w:r>
      <w:r w:rsidRPr="003108A4">
        <w:rPr>
          <w:rFonts w:ascii="Traditional Arabic" w:hAnsi="Traditional Arabic" w:hint="cs"/>
          <w:sz w:val="36"/>
          <w:rtl/>
        </w:rPr>
        <w:t>.</w:t>
      </w:r>
    </w:p>
    <w:p w14:paraId="19C33E09"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6</w:t>
      </w:r>
      <w:r w:rsidRPr="003108A4">
        <w:rPr>
          <w:rFonts w:ascii="Traditional Arabic" w:hAnsi="Traditional Arabic"/>
          <w:sz w:val="36"/>
          <w:rtl/>
        </w:rPr>
        <w:t xml:space="preserve"> </w:t>
      </w:r>
      <w:r w:rsidRPr="003108A4">
        <w:rPr>
          <w:rFonts w:ascii="Traditional Arabic" w:hAnsi="Traditional Arabic"/>
          <w:sz w:val="36"/>
          <w:rtl/>
        </w:rPr>
        <w:noBreakHyphen/>
        <w:t xml:space="preserve"> التنبيه على العمل والتكسب</w:t>
      </w:r>
      <w:r w:rsidRPr="003108A4">
        <w:rPr>
          <w:rFonts w:ascii="Traditional Arabic" w:hAnsi="Traditional Arabic" w:hint="cs"/>
          <w:sz w:val="36"/>
          <w:rtl/>
        </w:rPr>
        <w:t>؛</w:t>
      </w:r>
      <w:r w:rsidRPr="003108A4">
        <w:rPr>
          <w:rFonts w:ascii="Traditional Arabic" w:hAnsi="Traditional Arabic"/>
          <w:sz w:val="36"/>
          <w:rtl/>
        </w:rPr>
        <w:t xml:space="preserve"> ليجد المرء ما ينفقه على نفسه، ويتصدق به ويغنيه عن ذل السؤال</w:t>
      </w:r>
      <w:r w:rsidRPr="003108A4">
        <w:rPr>
          <w:rFonts w:ascii="Traditional Arabic" w:hAnsi="Traditional Arabic"/>
          <w:sz w:val="36"/>
          <w:vertAlign w:val="superscript"/>
          <w:rtl/>
        </w:rPr>
        <w:footnoteReference w:id="363"/>
      </w:r>
      <w:r w:rsidRPr="003108A4">
        <w:rPr>
          <w:rFonts w:ascii="Traditional Arabic" w:hAnsi="Traditional Arabic"/>
          <w:sz w:val="36"/>
          <w:rtl/>
        </w:rPr>
        <w:t>.</w:t>
      </w:r>
    </w:p>
    <w:p w14:paraId="722FAEEA"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hint="cs"/>
          <w:sz w:val="36"/>
          <w:rtl/>
        </w:rPr>
        <w:t>7</w:t>
      </w:r>
      <w:r w:rsidRPr="003108A4">
        <w:rPr>
          <w:rFonts w:ascii="Traditional Arabic" w:hAnsi="Traditional Arabic"/>
          <w:sz w:val="36"/>
          <w:rtl/>
        </w:rPr>
        <w:t xml:space="preserve"> </w:t>
      </w:r>
      <w:r w:rsidRPr="003108A4">
        <w:rPr>
          <w:rFonts w:ascii="Traditional Arabic" w:hAnsi="Traditional Arabic"/>
          <w:sz w:val="36"/>
          <w:rtl/>
        </w:rPr>
        <w:noBreakHyphen/>
        <w:t xml:space="preserve"> الحث على فعل الخير مهما أمكن، وأن من قصد شيئ</w:t>
      </w:r>
      <w:r w:rsidRPr="003108A4">
        <w:rPr>
          <w:rFonts w:ascii="Traditional Arabic" w:hAnsi="Traditional Arabic" w:hint="cs"/>
          <w:sz w:val="36"/>
          <w:rtl/>
        </w:rPr>
        <w:t>ً</w:t>
      </w:r>
      <w:r w:rsidRPr="003108A4">
        <w:rPr>
          <w:rFonts w:ascii="Traditional Arabic" w:hAnsi="Traditional Arabic"/>
          <w:sz w:val="36"/>
          <w:rtl/>
        </w:rPr>
        <w:t>ا منه فتعسر عليه</w:t>
      </w:r>
      <w:r w:rsidRPr="003108A4">
        <w:rPr>
          <w:rFonts w:ascii="Traditional Arabic" w:hAnsi="Traditional Arabic" w:hint="cs"/>
          <w:sz w:val="36"/>
          <w:rtl/>
        </w:rPr>
        <w:t>؛</w:t>
      </w:r>
      <w:r w:rsidRPr="003108A4">
        <w:rPr>
          <w:rFonts w:ascii="Traditional Arabic" w:hAnsi="Traditional Arabic"/>
          <w:sz w:val="36"/>
          <w:rtl/>
        </w:rPr>
        <w:t xml:space="preserve"> انتقل إلى غيره مما يسهل عليه.</w:t>
      </w:r>
    </w:p>
    <w:p w14:paraId="2A564A6F" w14:textId="77777777" w:rsidR="00AC10FC" w:rsidRPr="003108A4" w:rsidRDefault="00AC10FC" w:rsidP="00F93EC8">
      <w:pPr>
        <w:widowControl w:val="0"/>
        <w:ind w:firstLine="567"/>
        <w:jc w:val="lowKashida"/>
        <w:rPr>
          <w:rFonts w:ascii="Traditional Arabic" w:hAnsi="Traditional Arabic"/>
          <w:sz w:val="36"/>
          <w:rtl/>
        </w:rPr>
      </w:pPr>
      <w:r w:rsidRPr="003108A4">
        <w:rPr>
          <w:rFonts w:ascii="Traditional Arabic" w:hAnsi="Traditional Arabic"/>
          <w:sz w:val="36"/>
          <w:rtl/>
        </w:rPr>
        <w:t>والله أعلم.</w:t>
      </w:r>
    </w:p>
    <w:p w14:paraId="4B724EE1" w14:textId="77777777" w:rsidR="00AC10FC" w:rsidRPr="003108A4" w:rsidRDefault="00AC10FC" w:rsidP="00F93EC8">
      <w:pPr>
        <w:widowControl w:val="0"/>
        <w:ind w:firstLine="567"/>
        <w:jc w:val="lowKashida"/>
        <w:rPr>
          <w:rFonts w:ascii="Traditional Arabic" w:hAnsi="Traditional Arabic"/>
          <w:b/>
          <w:bCs/>
          <w:sz w:val="36"/>
          <w:rtl/>
        </w:rPr>
      </w:pPr>
      <w:r w:rsidRPr="003108A4">
        <w:rPr>
          <w:rFonts w:ascii="Traditional Arabic" w:hAnsi="Traditional Arabic" w:hint="cs"/>
          <w:b/>
          <w:bCs/>
          <w:sz w:val="36"/>
          <w:rtl/>
        </w:rPr>
        <w:t xml:space="preserve">الحديث الثاني: </w:t>
      </w:r>
    </w:p>
    <w:p w14:paraId="7B48DD4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عن أبي ذر رضي الله عنه:</w:t>
      </w:r>
    </w:p>
    <w:p w14:paraId="355F1C28"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أن ناسًا من أصحاب النبي صلى الله عليه وسلم قالوا للنبي صلى الله عليه وسلم: يا رسول الله، ذهب أهل الدثور بالأجور؛ يصلون كما نصلي، ويصومون كما نصوم، ويتصدقون بفضول أموالهم.</w:t>
      </w:r>
    </w:p>
    <w:p w14:paraId="1CC7F922"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w:t>
      </w:r>
      <w:r w:rsidRPr="003108A4">
        <w:rPr>
          <w:rFonts w:ascii="Traditional Arabic" w:hAnsi="Traditional Arabic"/>
          <w:b/>
          <w:bCs/>
          <w:sz w:val="36"/>
          <w:rtl/>
        </w:rPr>
        <w:t>أوليس قد جعل الله لكم ما تصَّدَّقون</w:t>
      </w:r>
      <w:r w:rsidRPr="003108A4">
        <w:rPr>
          <w:rFonts w:ascii="Traditional Arabic" w:hAnsi="Traditional Arabic"/>
          <w:sz w:val="36"/>
          <w:rtl/>
        </w:rPr>
        <w:t>؟</w:t>
      </w:r>
      <w:r w:rsidRPr="003108A4">
        <w:rPr>
          <w:rFonts w:ascii="Traditional Arabic" w:hAnsi="Traditional Arabic" w:hint="cs"/>
          <w:sz w:val="36"/>
          <w:rtl/>
        </w:rPr>
        <w:t>!</w:t>
      </w:r>
      <w:r w:rsidRPr="003108A4">
        <w:rPr>
          <w:rFonts w:ascii="Traditional Arabic" w:hAnsi="Traditional Arabic"/>
          <w:sz w:val="36"/>
          <w:rtl/>
        </w:rPr>
        <w:t xml:space="preserve"> إن بكل تسبيحة صدقة، وكل تكبيرة صدقة، وكل </w:t>
      </w:r>
      <w:proofErr w:type="spellStart"/>
      <w:r w:rsidRPr="003108A4">
        <w:rPr>
          <w:rFonts w:ascii="Traditional Arabic" w:hAnsi="Traditional Arabic"/>
          <w:sz w:val="36"/>
          <w:rtl/>
        </w:rPr>
        <w:t>تحميدة</w:t>
      </w:r>
      <w:proofErr w:type="spellEnd"/>
      <w:r w:rsidRPr="003108A4">
        <w:rPr>
          <w:rFonts w:ascii="Traditional Arabic" w:hAnsi="Traditional Arabic"/>
          <w:sz w:val="36"/>
          <w:rtl/>
        </w:rPr>
        <w:t xml:space="preserve"> صدقة، وكل </w:t>
      </w:r>
      <w:proofErr w:type="spellStart"/>
      <w:r w:rsidRPr="003108A4">
        <w:rPr>
          <w:rFonts w:ascii="Traditional Arabic" w:hAnsi="Traditional Arabic"/>
          <w:sz w:val="36"/>
          <w:rtl/>
        </w:rPr>
        <w:t>تهليلة</w:t>
      </w:r>
      <w:proofErr w:type="spellEnd"/>
      <w:r w:rsidRPr="003108A4">
        <w:rPr>
          <w:rFonts w:ascii="Traditional Arabic" w:hAnsi="Traditional Arabic"/>
          <w:sz w:val="36"/>
          <w:rtl/>
        </w:rPr>
        <w:t xml:space="preserve"> صدقة، </w:t>
      </w:r>
      <w:r w:rsidRPr="003108A4">
        <w:rPr>
          <w:rFonts w:ascii="Traditional Arabic" w:hAnsi="Traditional Arabic"/>
          <w:b/>
          <w:bCs/>
          <w:sz w:val="36"/>
          <w:rtl/>
        </w:rPr>
        <w:t>وأَمْرٌ بالمعروف صدقة</w:t>
      </w:r>
      <w:r w:rsidRPr="003108A4">
        <w:rPr>
          <w:rFonts w:ascii="Traditional Arabic" w:hAnsi="Traditional Arabic" w:hint="cs"/>
          <w:b/>
          <w:bCs/>
          <w:sz w:val="36"/>
          <w:rtl/>
        </w:rPr>
        <w:t>،</w:t>
      </w:r>
      <w:r w:rsidRPr="003108A4">
        <w:rPr>
          <w:rFonts w:ascii="Traditional Arabic" w:hAnsi="Traditional Arabic"/>
          <w:b/>
          <w:bCs/>
          <w:sz w:val="36"/>
          <w:rtl/>
        </w:rPr>
        <w:t xml:space="preserve"> ونَهْيٌ عن مُنكَر صدقة</w:t>
      </w:r>
      <w:r w:rsidRPr="003108A4">
        <w:rPr>
          <w:rFonts w:ascii="Traditional Arabic" w:hAnsi="Traditional Arabic"/>
          <w:sz w:val="36"/>
          <w:rtl/>
        </w:rPr>
        <w:t>، وفي بُضْع أحدكم صدقة».</w:t>
      </w:r>
    </w:p>
    <w:p w14:paraId="3EAD5595"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قالوا: يا رسول الله، أيأتي أحدنا شهوته ويكون له فيها أجر؟</w:t>
      </w:r>
    </w:p>
    <w:p w14:paraId="1AB912D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«أرأيتم لو وضعها في حرام أكان عليه وزر؟</w:t>
      </w:r>
      <w:r w:rsidRPr="003108A4">
        <w:rPr>
          <w:rFonts w:ascii="Traditional Arabic" w:hAnsi="Traditional Arabic" w:hint="cs"/>
          <w:sz w:val="36"/>
          <w:rtl/>
        </w:rPr>
        <w:t>!</w:t>
      </w:r>
      <w:r w:rsidRPr="003108A4">
        <w:rPr>
          <w:rFonts w:ascii="Traditional Arabic" w:hAnsi="Traditional Arabic"/>
          <w:sz w:val="36"/>
          <w:rtl/>
        </w:rPr>
        <w:t xml:space="preserve"> فكذلك إذا وضعها في الحلال كان له أجر».</w:t>
      </w:r>
    </w:p>
    <w:p w14:paraId="49158B0A" w14:textId="77777777" w:rsidR="00AC10FC" w:rsidRPr="003108A4" w:rsidRDefault="00AC10FC" w:rsidP="00F93EC8">
      <w:pPr>
        <w:shd w:val="clear" w:color="auto" w:fill="FFFFFF"/>
        <w:ind w:firstLine="567"/>
        <w:jc w:val="center"/>
        <w:rPr>
          <w:rFonts w:ascii="Droid Arabic Kufi" w:hAnsi="Droid Arabic Kufi" w:cs="Times New Roman"/>
          <w:sz w:val="36"/>
          <w:rtl/>
        </w:rPr>
      </w:pPr>
      <w:r w:rsidRPr="003108A4">
        <w:rPr>
          <w:rFonts w:ascii="Traditional Arabic" w:hAnsi="Traditional Arabic"/>
          <w:sz w:val="36"/>
          <w:rtl/>
        </w:rPr>
        <w:t>• • • •</w:t>
      </w:r>
    </w:p>
    <w:p w14:paraId="5A83E7E8"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pacing w:val="20"/>
          <w:sz w:val="36"/>
          <w:rtl/>
        </w:rPr>
        <w:t>أخرجه:</w:t>
      </w:r>
    </w:p>
    <w:p w14:paraId="116490F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مسلم في كتاب الزكاة، باب بيان أن اسم الصدقة يقع على كل نوع من المعروف (1006).</w:t>
      </w:r>
    </w:p>
    <w:p w14:paraId="5A1B0E5A"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وأبو داود في كتاب الأدب، باب في إماطة الأذى عن الطريق (5243) و(5244).</w:t>
      </w:r>
    </w:p>
    <w:p w14:paraId="5B0287B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والترمذي في أبواب البر والصلة، باب ما جاء في صنائع المعروف (1956).</w:t>
      </w:r>
    </w:p>
    <w:p w14:paraId="0B1E068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والنسائي في «الكبرى»: كتاب عِشرة النساء، باب الترغيب في المباضعة (9028).</w:t>
      </w:r>
    </w:p>
    <w:p w14:paraId="19EC0FC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وابن ماجه في كتاب الصلاة، باب ما يُقال بعد التسليم (927) مختصرًا.</w:t>
      </w:r>
    </w:p>
    <w:p w14:paraId="10251BE2"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والبخاري في «الأدب المفرد»: باب من هدى زقاق</w:t>
      </w:r>
      <w:r w:rsidRPr="003108A4">
        <w:rPr>
          <w:rFonts w:ascii="Traditional Arabic" w:hAnsi="Traditional Arabic" w:hint="cs"/>
          <w:sz w:val="36"/>
          <w:rtl/>
        </w:rPr>
        <w:t>ً</w:t>
      </w:r>
      <w:r w:rsidRPr="003108A4">
        <w:rPr>
          <w:rFonts w:ascii="Traditional Arabic" w:hAnsi="Traditional Arabic"/>
          <w:sz w:val="36"/>
          <w:rtl/>
        </w:rPr>
        <w:t>ا أو طريق</w:t>
      </w:r>
      <w:r w:rsidRPr="003108A4">
        <w:rPr>
          <w:rFonts w:ascii="Traditional Arabic" w:hAnsi="Traditional Arabic" w:hint="cs"/>
          <w:sz w:val="36"/>
          <w:rtl/>
        </w:rPr>
        <w:t>ً</w:t>
      </w:r>
      <w:r w:rsidRPr="003108A4">
        <w:rPr>
          <w:rFonts w:ascii="Traditional Arabic" w:hAnsi="Traditional Arabic"/>
          <w:sz w:val="36"/>
          <w:rtl/>
        </w:rPr>
        <w:t>ا (891).</w:t>
      </w:r>
    </w:p>
    <w:p w14:paraId="7AAB6C7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وأحمد في «المسند» </w:t>
      </w:r>
      <w:r w:rsidRPr="003108A4">
        <w:rPr>
          <w:rFonts w:ascii="Traditional Arabic" w:hAnsi="Traditional Arabic" w:hint="cs"/>
          <w:sz w:val="36"/>
          <w:rtl/>
        </w:rPr>
        <w:t>(</w:t>
      </w:r>
      <w:r w:rsidRPr="003108A4">
        <w:rPr>
          <w:rFonts w:ascii="Traditional Arabic" w:hAnsi="Traditional Arabic"/>
          <w:sz w:val="36"/>
          <w:rtl/>
        </w:rPr>
        <w:t>5/ 167-168 و178</w:t>
      </w:r>
      <w:r w:rsidRPr="003108A4">
        <w:rPr>
          <w:rFonts w:ascii="Traditional Arabic" w:hAnsi="Traditional Arabic" w:hint="cs"/>
          <w:sz w:val="36"/>
          <w:rtl/>
        </w:rPr>
        <w:t>)</w:t>
      </w:r>
      <w:r w:rsidRPr="003108A4">
        <w:rPr>
          <w:rFonts w:ascii="Traditional Arabic" w:hAnsi="Traditional Arabic"/>
          <w:sz w:val="36"/>
          <w:rtl/>
        </w:rPr>
        <w:t>.</w:t>
      </w:r>
    </w:p>
    <w:p w14:paraId="1D6DEAE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والحديث قد جاء نحوه عن:</w:t>
      </w:r>
    </w:p>
    <w:p w14:paraId="1CD869C5" w14:textId="77777777" w:rsidR="00AC10FC" w:rsidRPr="003108A4" w:rsidRDefault="00AC10FC" w:rsidP="00F93EC8">
      <w:pPr>
        <w:shd w:val="clear" w:color="auto" w:fill="FFFFFF"/>
        <w:ind w:firstLine="567"/>
        <w:rPr>
          <w:rFonts w:ascii="Droid Arabic Kufi" w:hAnsi="Droid Arabic Kufi" w:cs="Times New Roman"/>
          <w:sz w:val="36"/>
          <w:rtl/>
        </w:rPr>
      </w:pPr>
      <w:r w:rsidRPr="003108A4">
        <w:rPr>
          <w:rFonts w:ascii="Traditional Arabic" w:hAnsi="Traditional Arabic"/>
          <w:b/>
          <w:bCs/>
          <w:sz w:val="36"/>
          <w:rtl/>
        </w:rPr>
        <w:t>أبي هريرة</w:t>
      </w:r>
      <w:r w:rsidRPr="003108A4">
        <w:rPr>
          <w:rFonts w:ascii="Traditional Arabic" w:hAnsi="Traditional Arabic"/>
          <w:sz w:val="36"/>
          <w:rtl/>
        </w:rPr>
        <w:t> رضي الله عنه عند البخاري (843) ومسلم (595).</w:t>
      </w:r>
    </w:p>
    <w:p w14:paraId="355E6E9A"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w:t>
      </w:r>
      <w:r w:rsidRPr="003108A4">
        <w:rPr>
          <w:rFonts w:ascii="Traditional Arabic" w:hAnsi="Traditional Arabic"/>
          <w:b/>
          <w:bCs/>
          <w:sz w:val="36"/>
          <w:rtl/>
        </w:rPr>
        <w:t>أُمِّ المؤمنين عائشة</w:t>
      </w:r>
      <w:r w:rsidRPr="003108A4">
        <w:rPr>
          <w:rFonts w:ascii="Traditional Arabic" w:hAnsi="Traditional Arabic"/>
          <w:sz w:val="36"/>
          <w:rtl/>
        </w:rPr>
        <w:t> رضي الله عنها عند مسلم (1007).</w:t>
      </w:r>
    </w:p>
    <w:p w14:paraId="02C5E117" w14:textId="77777777" w:rsidR="00AC10FC" w:rsidRPr="003108A4" w:rsidRDefault="00AC10FC" w:rsidP="00F93EC8">
      <w:pPr>
        <w:shd w:val="clear" w:color="auto" w:fill="FFFFFF"/>
        <w:ind w:firstLine="567"/>
        <w:jc w:val="center"/>
        <w:rPr>
          <w:rFonts w:ascii="Droid Arabic Kufi" w:hAnsi="Droid Arabic Kufi" w:cs="Times New Roman"/>
          <w:sz w:val="36"/>
          <w:rtl/>
        </w:rPr>
      </w:pPr>
      <w:r w:rsidRPr="003108A4">
        <w:rPr>
          <w:rFonts w:ascii="Traditional Arabic" w:hAnsi="Traditional Arabic"/>
          <w:sz w:val="36"/>
          <w:rtl/>
        </w:rPr>
        <w:t>• • •</w:t>
      </w:r>
    </w:p>
    <w:p w14:paraId="7C58EC58"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w:t>
      </w:r>
      <w:r w:rsidRPr="003108A4">
        <w:rPr>
          <w:rFonts w:ascii="Traditional Arabic" w:hAnsi="Traditional Arabic"/>
          <w:b/>
          <w:bCs/>
          <w:spacing w:val="20"/>
          <w:sz w:val="36"/>
          <w:rtl/>
        </w:rPr>
        <w:t>مفردات الحديث:</w:t>
      </w:r>
    </w:p>
    <w:p w14:paraId="7A6FE6A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 (أن ناسًا):</w:t>
      </w:r>
      <w:r w:rsidRPr="003108A4">
        <w:rPr>
          <w:rFonts w:ascii="Traditional Arabic" w:hAnsi="Traditional Arabic"/>
          <w:sz w:val="36"/>
          <w:rtl/>
        </w:rPr>
        <w:t> هم فقراء المهاجرين كما بيَّنَتْه رواية أبي هريرة.</w:t>
      </w:r>
    </w:p>
    <w:p w14:paraId="31EF863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 (من أصحاب النبي صلى الله عليه وسلم)</w:t>
      </w:r>
      <w:r w:rsidRPr="003108A4">
        <w:rPr>
          <w:rFonts w:ascii="Traditional Arabic" w:hAnsi="Traditional Arabic"/>
          <w:sz w:val="36"/>
          <w:rtl/>
        </w:rPr>
        <w:t>: الأصحاب: جمع صاحب، وهو لغة</w:t>
      </w:r>
      <w:r w:rsidRPr="003108A4">
        <w:rPr>
          <w:rFonts w:ascii="Traditional Arabic" w:hAnsi="Traditional Arabic" w:hint="cs"/>
          <w:sz w:val="36"/>
          <w:rtl/>
        </w:rPr>
        <w:t>ً</w:t>
      </w:r>
      <w:r w:rsidRPr="003108A4">
        <w:rPr>
          <w:rFonts w:ascii="Traditional Arabic" w:hAnsi="Traditional Arabic"/>
          <w:sz w:val="36"/>
          <w:rtl/>
        </w:rPr>
        <w:t>: من بينك وبينه مواصلة وإن قَلَّتْ. وا</w:t>
      </w:r>
      <w:r w:rsidRPr="003108A4">
        <w:rPr>
          <w:rFonts w:ascii="Traditional Arabic" w:hAnsi="Traditional Arabic" w:hint="cs"/>
          <w:sz w:val="36"/>
          <w:rtl/>
        </w:rPr>
        <w:t>ص</w:t>
      </w:r>
      <w:r w:rsidRPr="003108A4">
        <w:rPr>
          <w:rFonts w:ascii="Traditional Arabic" w:hAnsi="Traditional Arabic"/>
          <w:sz w:val="36"/>
          <w:rtl/>
        </w:rPr>
        <w:t>طلاحًا: مَن لقي النبي صلى الله عليه وسلم مؤمنًا به ومات على الإسلام</w:t>
      </w:r>
      <w:r w:rsidRPr="003108A4">
        <w:rPr>
          <w:rFonts w:ascii="Traditional Arabic" w:hAnsi="Traditional Arabic" w:hint="cs"/>
          <w:sz w:val="36"/>
          <w:rtl/>
        </w:rPr>
        <w:t>.</w:t>
      </w:r>
      <w:r w:rsidRPr="003108A4">
        <w:rPr>
          <w:rFonts w:ascii="Traditional Arabic" w:hAnsi="Traditional Arabic"/>
          <w:sz w:val="36"/>
          <w:rtl/>
        </w:rPr>
        <w:t xml:space="preserve"> كما قاله الحافظ ابنُ حجر</w:t>
      </w:r>
      <w:r w:rsidRPr="003108A4">
        <w:rPr>
          <w:rStyle w:val="a4"/>
          <w:rFonts w:ascii="Traditional Arabic" w:hAnsi="Traditional Arabic"/>
          <w:sz w:val="36"/>
          <w:rtl/>
        </w:rPr>
        <w:footnoteReference w:id="364"/>
      </w:r>
      <w:r w:rsidRPr="003108A4">
        <w:rPr>
          <w:rFonts w:ascii="Traditional Arabic" w:hAnsi="Traditional Arabic"/>
          <w:sz w:val="36"/>
          <w:rtl/>
        </w:rPr>
        <w:t>.</w:t>
      </w:r>
    </w:p>
    <w:p w14:paraId="4CFD53E2"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 (ذهب أهل الدُّثُور):</w:t>
      </w:r>
      <w:r w:rsidRPr="003108A4">
        <w:rPr>
          <w:rFonts w:ascii="Traditional Arabic" w:hAnsi="Traditional Arabic"/>
          <w:sz w:val="36"/>
          <w:rtl/>
        </w:rPr>
        <w:t> الدثور: كثرة الأموال، واحدها دَثْر، يقال: هم أهل دثر ودثور. قاله أبو عُبيد</w:t>
      </w:r>
      <w:r w:rsidRPr="003108A4">
        <w:rPr>
          <w:rStyle w:val="a4"/>
          <w:rFonts w:ascii="Traditional Arabic" w:hAnsi="Traditional Arabic"/>
          <w:sz w:val="36"/>
          <w:rtl/>
        </w:rPr>
        <w:footnoteReference w:id="365"/>
      </w:r>
      <w:r w:rsidRPr="003108A4">
        <w:rPr>
          <w:rFonts w:ascii="Traditional Arabic" w:hAnsi="Traditional Arabic"/>
          <w:sz w:val="36"/>
          <w:rtl/>
        </w:rPr>
        <w:t>.</w:t>
      </w:r>
    </w:p>
    <w:p w14:paraId="2D87E5C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 (بالأجور): </w:t>
      </w:r>
      <w:r w:rsidRPr="003108A4">
        <w:rPr>
          <w:rFonts w:ascii="Traditional Arabic" w:hAnsi="Traditional Arabic"/>
          <w:sz w:val="36"/>
          <w:rtl/>
        </w:rPr>
        <w:t>جمع أجر، وهو ما يعود على الإنسان من ثواب عمله الدنيوي، أو الأخروي. والمراد هنا: الثاني. ولا يقال: الأجر إلَّا في النفع دون الضر، بخلاف الجزاء</w:t>
      </w:r>
      <w:r w:rsidRPr="003108A4">
        <w:rPr>
          <w:rStyle w:val="a4"/>
          <w:rFonts w:ascii="Traditional Arabic" w:hAnsi="Traditional Arabic"/>
          <w:sz w:val="36"/>
          <w:rtl/>
        </w:rPr>
        <w:footnoteReference w:id="366"/>
      </w:r>
      <w:r w:rsidRPr="003108A4">
        <w:rPr>
          <w:rFonts w:ascii="Traditional Arabic" w:hAnsi="Traditional Arabic"/>
          <w:sz w:val="36"/>
          <w:rtl/>
        </w:rPr>
        <w:t>.</w:t>
      </w:r>
    </w:p>
    <w:p w14:paraId="5186297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 (يصلون كما نصلي، ويصومون كما نصوم، ويتصدقون بفضول أموالهم):</w:t>
      </w:r>
      <w:r w:rsidRPr="003108A4">
        <w:rPr>
          <w:rFonts w:ascii="Traditional Arabic" w:hAnsi="Traditional Arabic"/>
          <w:sz w:val="36"/>
          <w:rtl/>
        </w:rPr>
        <w:t> هذه الجملة تعليل لما قبلها، وموقع التعليل قوله: "ويتصدقون بفضول أموالهم" أي</w:t>
      </w:r>
      <w:r w:rsidRPr="003108A4">
        <w:rPr>
          <w:rFonts w:ascii="Traditional Arabic" w:hAnsi="Traditional Arabic" w:hint="cs"/>
          <w:sz w:val="36"/>
          <w:rtl/>
        </w:rPr>
        <w:t>:</w:t>
      </w:r>
      <w:r w:rsidRPr="003108A4">
        <w:rPr>
          <w:rFonts w:ascii="Traditional Arabic" w:hAnsi="Traditional Arabic"/>
          <w:sz w:val="36"/>
          <w:rtl/>
        </w:rPr>
        <w:t xml:space="preserve"> أصحاب الأموال فازوا من أجل ذلك، وما قبل هذه الجملة فهو تمهيد لها.</w:t>
      </w:r>
    </w:p>
    <w:p w14:paraId="22F12926" w14:textId="0D94B20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ويصح أن تكون الجملة «يصلون» مستأنفة، وقعت جوابًا لسؤال مقدر. وقد جاء ذلك صريحًا في رواية أخرى، وهي: أن النبي صلى الله عليه وسلم قال لهم: «كيف ذاك»؟ فقالوا: يصلون</w:t>
      </w:r>
      <w:r w:rsidR="00263EB0" w:rsidRPr="003108A4">
        <w:rPr>
          <w:rFonts w:ascii="Traditional Arabic" w:hAnsi="Traditional Arabic"/>
          <w:sz w:val="36"/>
          <w:rtl/>
        </w:rPr>
        <w:t>.</w:t>
      </w:r>
      <w:r w:rsidRPr="003108A4">
        <w:rPr>
          <w:rFonts w:ascii="Traditional Arabic" w:hAnsi="Traditional Arabic"/>
          <w:sz w:val="36"/>
          <w:rtl/>
        </w:rPr>
        <w:t>.. إلخ</w:t>
      </w:r>
      <w:r w:rsidRPr="003108A4">
        <w:rPr>
          <w:rStyle w:val="a4"/>
          <w:rFonts w:ascii="Traditional Arabic" w:hAnsi="Traditional Arabic"/>
          <w:sz w:val="36"/>
          <w:rtl/>
        </w:rPr>
        <w:footnoteReference w:id="367"/>
      </w:r>
      <w:r w:rsidRPr="003108A4">
        <w:rPr>
          <w:rFonts w:ascii="Traditional Arabic" w:hAnsi="Traditional Arabic"/>
          <w:sz w:val="36"/>
          <w:rtl/>
        </w:rPr>
        <w:t>.</w:t>
      </w:r>
    </w:p>
    <w:p w14:paraId="18C460C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و(الفضول):</w:t>
      </w:r>
      <w:r w:rsidRPr="003108A4">
        <w:rPr>
          <w:rFonts w:ascii="Traditional Arabic" w:hAnsi="Traditional Arabic"/>
          <w:sz w:val="36"/>
          <w:rtl/>
        </w:rPr>
        <w:t> جمع فضل، والفضل هو الزيادة على ما يحتاجون إليه من الأموال.</w:t>
      </w:r>
    </w:p>
    <w:p w14:paraId="40C0D708"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وإضافة «فضول» إلى الأموال، من إضافة الصفة إلى الموصوف</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ويتصدقون بأموالهم الفاضلة. والصدقة لا تطلب شرعًا إلا حيث تكون فاضلة عن حاجة المتصدق.</w:t>
      </w:r>
    </w:p>
    <w:p w14:paraId="41061E9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 (أو</w:t>
      </w:r>
      <w:r w:rsidRPr="003108A4">
        <w:rPr>
          <w:rFonts w:ascii="Traditional Arabic" w:hAnsi="Traditional Arabic" w:hint="cs"/>
          <w:b/>
          <w:bCs/>
          <w:sz w:val="36"/>
          <w:rtl/>
        </w:rPr>
        <w:t>َ</w:t>
      </w:r>
      <w:r w:rsidRPr="003108A4">
        <w:rPr>
          <w:rFonts w:ascii="Traditional Arabic" w:hAnsi="Traditional Arabic"/>
          <w:b/>
          <w:bCs/>
          <w:sz w:val="36"/>
          <w:rtl/>
        </w:rPr>
        <w:t>ليس قد جعل الله ما تصدقون؟</w:t>
      </w:r>
      <w:r w:rsidRPr="003108A4">
        <w:rPr>
          <w:rFonts w:ascii="Traditional Arabic" w:hAnsi="Traditional Arabic" w:hint="cs"/>
          <w:b/>
          <w:bCs/>
          <w:sz w:val="36"/>
          <w:rtl/>
        </w:rPr>
        <w:t>!</w:t>
      </w:r>
      <w:r w:rsidRPr="003108A4">
        <w:rPr>
          <w:rFonts w:ascii="Traditional Arabic" w:hAnsi="Traditional Arabic"/>
          <w:b/>
          <w:bCs/>
          <w:sz w:val="36"/>
          <w:rtl/>
        </w:rPr>
        <w:t>)</w:t>
      </w:r>
      <w:r w:rsidRPr="003108A4">
        <w:rPr>
          <w:rFonts w:ascii="Traditional Arabic" w:hAnsi="Traditional Arabic"/>
          <w:sz w:val="36"/>
          <w:rtl/>
        </w:rPr>
        <w:t xml:space="preserve"> قال النووي: </w:t>
      </w:r>
      <w:r w:rsidRPr="003108A4">
        <w:rPr>
          <w:rFonts w:ascii="Traditional Arabic" w:hAnsi="Traditional Arabic" w:hint="cs"/>
          <w:sz w:val="36"/>
          <w:rtl/>
        </w:rPr>
        <w:t>"</w:t>
      </w:r>
      <w:r w:rsidRPr="003108A4">
        <w:rPr>
          <w:rFonts w:ascii="Traditional Arabic" w:hAnsi="Traditional Arabic"/>
          <w:sz w:val="36"/>
          <w:rtl/>
        </w:rPr>
        <w:t>الرواية فيه بتشديد الصاد والدال جميعًا، ويجوز في اللغة تخفيف الصاد</w:t>
      </w:r>
      <w:r w:rsidRPr="003108A4">
        <w:rPr>
          <w:rFonts w:ascii="Traditional Arabic" w:hAnsi="Traditional Arabic" w:hint="cs"/>
          <w:sz w:val="36"/>
          <w:rtl/>
        </w:rPr>
        <w:t>"</w:t>
      </w:r>
      <w:r w:rsidRPr="003108A4">
        <w:rPr>
          <w:rStyle w:val="a4"/>
          <w:rFonts w:ascii="Traditional Arabic" w:hAnsi="Traditional Arabic"/>
          <w:sz w:val="36"/>
          <w:rtl/>
        </w:rPr>
        <w:footnoteReference w:id="368"/>
      </w:r>
      <w:r w:rsidRPr="003108A4">
        <w:rPr>
          <w:rFonts w:ascii="Traditional Arabic" w:hAnsi="Traditional Arabic"/>
          <w:sz w:val="36"/>
          <w:rtl/>
        </w:rPr>
        <w:t>.</w:t>
      </w:r>
    </w:p>
    <w:p w14:paraId="22D0EBD7" w14:textId="38209A3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 (إن بكل تسبيحة صدقة):</w:t>
      </w:r>
      <w:r w:rsidRPr="003108A4">
        <w:rPr>
          <w:rFonts w:ascii="Traditional Arabic" w:hAnsi="Traditional Arabic"/>
          <w:sz w:val="36"/>
          <w:rtl/>
        </w:rPr>
        <w:t> هذه الجملة مستأنفة، وقعت جوابًا لسؤال مقد</w:t>
      </w:r>
      <w:r w:rsidRPr="003108A4">
        <w:rPr>
          <w:rFonts w:ascii="Traditional Arabic" w:hAnsi="Traditional Arabic" w:hint="cs"/>
          <w:sz w:val="36"/>
          <w:rtl/>
        </w:rPr>
        <w:t>َّ</w:t>
      </w:r>
      <w:r w:rsidRPr="003108A4">
        <w:rPr>
          <w:rFonts w:ascii="Traditional Arabic" w:hAnsi="Traditional Arabic"/>
          <w:sz w:val="36"/>
          <w:rtl/>
        </w:rPr>
        <w:t>ر، كأنهم قالوا: وما الذي جعله الله لنا؟ فقال: إن بكل تسبيحة صدقة</w:t>
      </w:r>
      <w:r w:rsidR="00263EB0" w:rsidRPr="003108A4">
        <w:rPr>
          <w:rFonts w:ascii="Traditional Arabic" w:hAnsi="Traditional Arabic" w:hint="cs"/>
          <w:sz w:val="36"/>
          <w:rtl/>
        </w:rPr>
        <w:t>.</w:t>
      </w:r>
      <w:r w:rsidRPr="003108A4">
        <w:rPr>
          <w:rFonts w:ascii="Traditional Arabic" w:hAnsi="Traditional Arabic"/>
          <w:sz w:val="36"/>
          <w:rtl/>
        </w:rPr>
        <w:t>.. إلخ. فهي تفصيل لما جعله الله لهم يتصدقون به.</w:t>
      </w:r>
    </w:p>
    <w:p w14:paraId="43F44E2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القاضي عياض: </w:t>
      </w:r>
      <w:r w:rsidRPr="003108A4">
        <w:rPr>
          <w:rFonts w:ascii="Traditional Arabic" w:hAnsi="Traditional Arabic" w:hint="cs"/>
          <w:sz w:val="36"/>
          <w:rtl/>
        </w:rPr>
        <w:t>"</w:t>
      </w:r>
      <w:r w:rsidRPr="003108A4">
        <w:rPr>
          <w:rFonts w:ascii="Traditional Arabic" w:hAnsi="Traditional Arabic"/>
          <w:sz w:val="36"/>
          <w:rtl/>
        </w:rPr>
        <w:t>يحتمل تسميتها صدقة أن لها أجرًا كما أن للصدقة أجرًا، أي</w:t>
      </w:r>
      <w:r w:rsidRPr="003108A4">
        <w:rPr>
          <w:rFonts w:ascii="Traditional Arabic" w:hAnsi="Traditional Arabic" w:hint="cs"/>
          <w:sz w:val="36"/>
          <w:rtl/>
        </w:rPr>
        <w:t>:</w:t>
      </w:r>
      <w:r w:rsidRPr="003108A4">
        <w:rPr>
          <w:rFonts w:ascii="Traditional Arabic" w:hAnsi="Traditional Arabic"/>
          <w:sz w:val="36"/>
          <w:rtl/>
        </w:rPr>
        <w:t xml:space="preserve"> فليست صدقة على الحقيقة، وأن هذه الطاعات ت</w:t>
      </w:r>
      <w:r w:rsidRPr="003108A4">
        <w:rPr>
          <w:rFonts w:ascii="Traditional Arabic" w:hAnsi="Traditional Arabic" w:hint="cs"/>
          <w:sz w:val="36"/>
          <w:rtl/>
        </w:rPr>
        <w:t>ُ</w:t>
      </w:r>
      <w:r w:rsidRPr="003108A4">
        <w:rPr>
          <w:rFonts w:ascii="Traditional Arabic" w:hAnsi="Traditional Arabic"/>
          <w:sz w:val="36"/>
          <w:rtl/>
        </w:rPr>
        <w:t>ماث</w:t>
      </w:r>
      <w:r w:rsidRPr="003108A4">
        <w:rPr>
          <w:rFonts w:ascii="Traditional Arabic" w:hAnsi="Traditional Arabic" w:hint="cs"/>
          <w:sz w:val="36"/>
          <w:rtl/>
        </w:rPr>
        <w:t>ِ</w:t>
      </w:r>
      <w:r w:rsidRPr="003108A4">
        <w:rPr>
          <w:rFonts w:ascii="Traditional Arabic" w:hAnsi="Traditional Arabic"/>
          <w:sz w:val="36"/>
          <w:rtl/>
        </w:rPr>
        <w:t>ل الصدقات في الأجور، وسم</w:t>
      </w:r>
      <w:r w:rsidRPr="003108A4">
        <w:rPr>
          <w:rFonts w:ascii="Traditional Arabic" w:hAnsi="Traditional Arabic" w:hint="cs"/>
          <w:sz w:val="36"/>
          <w:rtl/>
        </w:rPr>
        <w:t>َّ</w:t>
      </w:r>
      <w:r w:rsidRPr="003108A4">
        <w:rPr>
          <w:rFonts w:ascii="Traditional Arabic" w:hAnsi="Traditional Arabic"/>
          <w:sz w:val="36"/>
          <w:rtl/>
        </w:rPr>
        <w:t>اها صدقة على طريق المقابلة وتجنيس الكلام.</w:t>
      </w:r>
      <w:r w:rsidRPr="003108A4">
        <w:rPr>
          <w:rFonts w:ascii="Droid Arabic Kufi" w:hAnsi="Droid Arabic Kufi" w:cs="Times New Roman" w:hint="cs"/>
          <w:sz w:val="36"/>
          <w:rtl/>
        </w:rPr>
        <w:t xml:space="preserve"> </w:t>
      </w:r>
      <w:r w:rsidRPr="003108A4">
        <w:rPr>
          <w:rFonts w:ascii="Traditional Arabic" w:hAnsi="Traditional Arabic"/>
          <w:sz w:val="36"/>
          <w:rtl/>
        </w:rPr>
        <w:t>وقيل</w:t>
      </w:r>
      <w:r w:rsidRPr="003108A4">
        <w:rPr>
          <w:rFonts w:ascii="Traditional Arabic" w:hAnsi="Traditional Arabic" w:hint="cs"/>
          <w:sz w:val="36"/>
          <w:rtl/>
        </w:rPr>
        <w:t>:</w:t>
      </w:r>
      <w:r w:rsidRPr="003108A4">
        <w:rPr>
          <w:rFonts w:ascii="Traditional Arabic" w:hAnsi="Traditional Arabic"/>
          <w:sz w:val="36"/>
          <w:rtl/>
        </w:rPr>
        <w:t xml:space="preserve"> معناه</w:t>
      </w:r>
      <w:r w:rsidRPr="003108A4">
        <w:rPr>
          <w:rFonts w:ascii="Traditional Arabic" w:hAnsi="Traditional Arabic" w:hint="cs"/>
          <w:sz w:val="36"/>
          <w:rtl/>
        </w:rPr>
        <w:t>:</w:t>
      </w:r>
      <w:r w:rsidRPr="003108A4">
        <w:rPr>
          <w:rFonts w:ascii="Traditional Arabic" w:hAnsi="Traditional Arabic"/>
          <w:sz w:val="36"/>
          <w:rtl/>
        </w:rPr>
        <w:t xml:space="preserve"> أنها صدقة تصدق بها على نفسه، فهي صدقة </w:t>
      </w:r>
      <w:proofErr w:type="spellStart"/>
      <w:r w:rsidRPr="003108A4">
        <w:rPr>
          <w:rFonts w:ascii="Traditional Arabic" w:hAnsi="Traditional Arabic"/>
          <w:sz w:val="36"/>
          <w:rtl/>
        </w:rPr>
        <w:t>حقيقة</w:t>
      </w:r>
      <w:r w:rsidRPr="003108A4">
        <w:rPr>
          <w:rFonts w:ascii="Traditional Arabic" w:hAnsi="Traditional Arabic" w:hint="cs"/>
          <w:sz w:val="36"/>
          <w:rtl/>
        </w:rPr>
        <w:t>"</w:t>
      </w:r>
      <w:r w:rsidRPr="003108A4">
        <w:rPr>
          <w:rFonts w:ascii="Traditional Arabic" w:hAnsi="Traditional Arabic"/>
          <w:sz w:val="36"/>
          <w:rtl/>
        </w:rPr>
        <w:t>اه</w:t>
      </w:r>
      <w:proofErr w:type="spellEnd"/>
      <w:r w:rsidRPr="003108A4">
        <w:rPr>
          <w:rFonts w:ascii="Traditional Arabic" w:hAnsi="Traditional Arabic"/>
          <w:sz w:val="36"/>
          <w:rtl/>
        </w:rPr>
        <w:t>ـ</w:t>
      </w:r>
      <w:r w:rsidRPr="003108A4">
        <w:rPr>
          <w:rStyle w:val="a4"/>
          <w:rFonts w:ascii="Traditional Arabic" w:hAnsi="Traditional Arabic"/>
          <w:sz w:val="36"/>
          <w:rtl/>
        </w:rPr>
        <w:footnoteReference w:id="369"/>
      </w:r>
      <w:r w:rsidRPr="003108A4">
        <w:rPr>
          <w:rFonts w:ascii="Traditional Arabic" w:hAnsi="Traditional Arabic"/>
          <w:sz w:val="36"/>
          <w:rtl/>
        </w:rPr>
        <w:t>.</w:t>
      </w:r>
    </w:p>
    <w:p w14:paraId="0E680199"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 (وأَمْرٌ بالمعروف صدقة، ونهْيٌ عن مُنكَرٍ صدقة):</w:t>
      </w:r>
      <w:r w:rsidRPr="003108A4">
        <w:rPr>
          <w:rFonts w:ascii="Traditional Arabic" w:hAnsi="Traditional Arabic"/>
          <w:sz w:val="36"/>
          <w:rtl/>
        </w:rPr>
        <w:t> فيه إشارة إلى أن كلَّ فرد من أفراد الأمر بالمعروف والنهي عن المنكر: صدقة؛ لهذا نَكّ</w:t>
      </w:r>
      <w:r w:rsidRPr="003108A4">
        <w:rPr>
          <w:rFonts w:ascii="Traditional Arabic" w:hAnsi="Traditional Arabic" w:hint="cs"/>
          <w:sz w:val="36"/>
          <w:rtl/>
        </w:rPr>
        <w:t>َ</w:t>
      </w:r>
      <w:r w:rsidRPr="003108A4">
        <w:rPr>
          <w:rFonts w:ascii="Traditional Arabic" w:hAnsi="Traditional Arabic"/>
          <w:sz w:val="36"/>
          <w:rtl/>
        </w:rPr>
        <w:t xml:space="preserve">ر </w:t>
      </w:r>
      <w:proofErr w:type="spellStart"/>
      <w:r w:rsidRPr="003108A4">
        <w:rPr>
          <w:rFonts w:ascii="Traditional Arabic" w:hAnsi="Traditional Arabic"/>
          <w:sz w:val="36"/>
          <w:rtl/>
        </w:rPr>
        <w:t>الـ«أمْر</w:t>
      </w:r>
      <w:proofErr w:type="spellEnd"/>
      <w:r w:rsidRPr="003108A4">
        <w:rPr>
          <w:rFonts w:ascii="Traditional Arabic" w:hAnsi="Traditional Arabic"/>
          <w:sz w:val="36"/>
          <w:rtl/>
        </w:rPr>
        <w:t xml:space="preserve">» </w:t>
      </w:r>
      <w:proofErr w:type="spellStart"/>
      <w:r w:rsidRPr="003108A4">
        <w:rPr>
          <w:rFonts w:ascii="Traditional Arabic" w:hAnsi="Traditional Arabic"/>
          <w:sz w:val="36"/>
          <w:rtl/>
        </w:rPr>
        <w:t>والـ«نهْي</w:t>
      </w:r>
      <w:proofErr w:type="spellEnd"/>
      <w:r w:rsidRPr="003108A4">
        <w:rPr>
          <w:rFonts w:ascii="Traditional Arabic" w:hAnsi="Traditional Arabic"/>
          <w:sz w:val="36"/>
          <w:rtl/>
        </w:rPr>
        <w:t>»، ولو عُرِّفَا لاحتمل أن تكون «أل» استغراقية أو عهدية</w:t>
      </w:r>
      <w:r w:rsidRPr="003108A4">
        <w:rPr>
          <w:rFonts w:ascii="Traditional Arabic" w:hAnsi="Traditional Arabic" w:hint="cs"/>
          <w:sz w:val="36"/>
          <w:rtl/>
        </w:rPr>
        <w:t>،</w:t>
      </w:r>
      <w:r w:rsidRPr="003108A4">
        <w:rPr>
          <w:rFonts w:ascii="Traditional Arabic" w:hAnsi="Traditional Arabic"/>
          <w:sz w:val="36"/>
          <w:rtl/>
        </w:rPr>
        <w:t xml:space="preserve"> فلا تُفيد ذلك</w:t>
      </w:r>
      <w:r w:rsidRPr="003108A4">
        <w:rPr>
          <w:rStyle w:val="a4"/>
          <w:rFonts w:ascii="Traditional Arabic" w:hAnsi="Traditional Arabic"/>
          <w:sz w:val="36"/>
          <w:rtl/>
        </w:rPr>
        <w:footnoteReference w:id="370"/>
      </w:r>
      <w:r w:rsidRPr="003108A4">
        <w:rPr>
          <w:rFonts w:ascii="Traditional Arabic" w:hAnsi="Traditional Arabic"/>
          <w:sz w:val="36"/>
          <w:rtl/>
        </w:rPr>
        <w:t>.</w:t>
      </w:r>
    </w:p>
    <w:p w14:paraId="4711F79D" w14:textId="1A17EB28"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وَعَرَّف لفظ (</w:t>
      </w:r>
      <w:r w:rsidRPr="003108A4">
        <w:rPr>
          <w:rFonts w:ascii="Traditional Arabic" w:hAnsi="Traditional Arabic"/>
          <w:b/>
          <w:bCs/>
          <w:sz w:val="36"/>
          <w:rtl/>
        </w:rPr>
        <w:t>المعروف</w:t>
      </w:r>
      <w:r w:rsidRPr="003108A4">
        <w:rPr>
          <w:rFonts w:ascii="Traditional Arabic" w:hAnsi="Traditional Arabic"/>
          <w:sz w:val="36"/>
          <w:rtl/>
        </w:rPr>
        <w:t>) إشارة لتعظيمه وتقرره وثبوته وأنه مألوفٌ معهود. ونَكَّر لفظ (</w:t>
      </w:r>
      <w:r w:rsidRPr="003108A4">
        <w:rPr>
          <w:rFonts w:ascii="Traditional Arabic" w:hAnsi="Traditional Arabic"/>
          <w:b/>
          <w:bCs/>
          <w:sz w:val="36"/>
          <w:rtl/>
        </w:rPr>
        <w:t>منكر</w:t>
      </w:r>
      <w:r w:rsidRPr="003108A4">
        <w:rPr>
          <w:rFonts w:ascii="Traditional Arabic" w:hAnsi="Traditional Arabic"/>
          <w:sz w:val="36"/>
          <w:rtl/>
        </w:rPr>
        <w:t>) إشارة لتحقيره وأنه في حيِّز المعدوم والمجهول الذي لا إِلْف للنفس فيه</w:t>
      </w:r>
      <w:r w:rsidRPr="003108A4">
        <w:rPr>
          <w:rStyle w:val="a4"/>
          <w:rFonts w:ascii="Traditional Arabic" w:hAnsi="Traditional Arabic"/>
          <w:sz w:val="36"/>
          <w:rtl/>
        </w:rPr>
        <w:footnoteReference w:id="371"/>
      </w:r>
      <w:r w:rsidR="00263EB0" w:rsidRPr="003108A4">
        <w:rPr>
          <w:rFonts w:ascii="Traditional Arabic" w:hAnsi="Traditional Arabic"/>
          <w:sz w:val="36"/>
          <w:vertAlign w:val="superscript"/>
          <w:rtl/>
        </w:rPr>
        <w:t>.</w:t>
      </w:r>
    </w:p>
    <w:p w14:paraId="1755223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lastRenderedPageBreak/>
        <w:t>قوله: (وفي بُضْع أحدكم صدقة):</w:t>
      </w:r>
      <w:r w:rsidRPr="003108A4">
        <w:rPr>
          <w:rFonts w:ascii="Traditional Arabic" w:hAnsi="Traditional Arabic"/>
          <w:sz w:val="36"/>
          <w:rtl/>
        </w:rPr>
        <w:t> (البُضْع) بضم الباء وسكون الضاد، يطلق على الجماع، وعلى الفرج نفسه، وكلاهما تصح إرادته هنا. وعلى الثاني يكون على حذف مضاف تقديره: وفي وطء ب</w:t>
      </w:r>
      <w:r w:rsidRPr="003108A4">
        <w:rPr>
          <w:rFonts w:ascii="Traditional Arabic" w:hAnsi="Traditional Arabic" w:hint="cs"/>
          <w:sz w:val="36"/>
          <w:rtl/>
        </w:rPr>
        <w:t>ُ</w:t>
      </w:r>
      <w:r w:rsidRPr="003108A4">
        <w:rPr>
          <w:rFonts w:ascii="Traditional Arabic" w:hAnsi="Traditional Arabic"/>
          <w:sz w:val="36"/>
          <w:rtl/>
        </w:rPr>
        <w:t>ضع</w:t>
      </w:r>
      <w:r w:rsidRPr="003108A4">
        <w:rPr>
          <w:rStyle w:val="a4"/>
          <w:rFonts w:ascii="Traditional Arabic" w:hAnsi="Traditional Arabic"/>
          <w:sz w:val="36"/>
          <w:rtl/>
        </w:rPr>
        <w:footnoteReference w:id="372"/>
      </w:r>
      <w:r w:rsidRPr="003108A4">
        <w:rPr>
          <w:rFonts w:ascii="Traditional Arabic" w:hAnsi="Traditional Arabic"/>
          <w:sz w:val="36"/>
          <w:rtl/>
        </w:rPr>
        <w:t>.</w:t>
      </w:r>
    </w:p>
    <w:p w14:paraId="380F870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قوله: (قالوا: يا رسول الله</w:t>
      </w:r>
      <w:r w:rsidRPr="003108A4">
        <w:rPr>
          <w:rFonts w:ascii="Traditional Arabic" w:hAnsi="Traditional Arabic" w:hint="cs"/>
          <w:b/>
          <w:bCs/>
          <w:sz w:val="36"/>
          <w:rtl/>
        </w:rPr>
        <w:t>،</w:t>
      </w:r>
      <w:r w:rsidRPr="003108A4">
        <w:rPr>
          <w:rFonts w:ascii="Traditional Arabic" w:hAnsi="Traditional Arabic"/>
          <w:b/>
          <w:bCs/>
          <w:sz w:val="36"/>
          <w:rtl/>
        </w:rPr>
        <w:t xml:space="preserve"> أيأتي أحدنا شهوته ويكون له فيها </w:t>
      </w:r>
      <w:proofErr w:type="gramStart"/>
      <w:r w:rsidRPr="003108A4">
        <w:rPr>
          <w:rFonts w:ascii="Traditional Arabic" w:hAnsi="Traditional Arabic"/>
          <w:b/>
          <w:bCs/>
          <w:sz w:val="36"/>
          <w:rtl/>
        </w:rPr>
        <w:t>أجر؟...</w:t>
      </w:r>
      <w:proofErr w:type="gramEnd"/>
      <w:r w:rsidRPr="003108A4">
        <w:rPr>
          <w:rFonts w:ascii="Traditional Arabic" w:hAnsi="Traditional Arabic"/>
          <w:b/>
          <w:bCs/>
          <w:sz w:val="36"/>
          <w:rtl/>
        </w:rPr>
        <w:t>):</w:t>
      </w:r>
      <w:r w:rsidRPr="003108A4">
        <w:rPr>
          <w:rFonts w:ascii="Traditional Arabic" w:hAnsi="Traditional Arabic"/>
          <w:sz w:val="36"/>
          <w:rtl/>
        </w:rPr>
        <w:t> استبعدوا حصول الأجر على مُستلَذٍّ؛ لأن الأجر إنما يحصل غالبًا في عبادة</w:t>
      </w:r>
      <w:r w:rsidRPr="003108A4">
        <w:rPr>
          <w:rFonts w:ascii="Traditional Arabic" w:hAnsi="Traditional Arabic" w:hint="cs"/>
          <w:sz w:val="36"/>
          <w:rtl/>
        </w:rPr>
        <w:t>ٍ</w:t>
      </w:r>
      <w:r w:rsidRPr="003108A4">
        <w:rPr>
          <w:rFonts w:ascii="Traditional Arabic" w:hAnsi="Traditional Arabic"/>
          <w:sz w:val="36"/>
          <w:rtl/>
        </w:rPr>
        <w:t xml:space="preserve"> شاقة</w:t>
      </w:r>
      <w:r w:rsidRPr="003108A4">
        <w:rPr>
          <w:rFonts w:ascii="Traditional Arabic" w:hAnsi="Traditional Arabic" w:hint="cs"/>
          <w:sz w:val="36"/>
          <w:rtl/>
        </w:rPr>
        <w:t>ٍ</w:t>
      </w:r>
      <w:r w:rsidRPr="003108A4">
        <w:rPr>
          <w:rFonts w:ascii="Traditional Arabic" w:hAnsi="Traditional Arabic"/>
          <w:sz w:val="36"/>
          <w:rtl/>
        </w:rPr>
        <w:t xml:space="preserve"> على النفس مخالفة</w:t>
      </w:r>
      <w:r w:rsidRPr="003108A4">
        <w:rPr>
          <w:rFonts w:ascii="Traditional Arabic" w:hAnsi="Traditional Arabic" w:hint="cs"/>
          <w:sz w:val="36"/>
          <w:rtl/>
        </w:rPr>
        <w:t>ٍ</w:t>
      </w:r>
      <w:r w:rsidRPr="003108A4">
        <w:rPr>
          <w:rFonts w:ascii="Traditional Arabic" w:hAnsi="Traditional Arabic"/>
          <w:sz w:val="36"/>
          <w:rtl/>
        </w:rPr>
        <w:t xml:space="preserve"> لهواها</w:t>
      </w:r>
      <w:r w:rsidRPr="003108A4">
        <w:rPr>
          <w:rStyle w:val="a4"/>
          <w:rFonts w:ascii="Traditional Arabic" w:hAnsi="Traditional Arabic"/>
          <w:sz w:val="36"/>
          <w:rtl/>
        </w:rPr>
        <w:footnoteReference w:id="373"/>
      </w:r>
      <w:r w:rsidRPr="003108A4">
        <w:rPr>
          <w:rFonts w:ascii="Traditional Arabic" w:hAnsi="Traditional Arabic"/>
          <w:sz w:val="36"/>
          <w:rtl/>
        </w:rPr>
        <w:t>.</w:t>
      </w:r>
    </w:p>
    <w:p w14:paraId="46BCF875"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 xml:space="preserve">قوله: (أرأيتم لو وضعها في </w:t>
      </w:r>
      <w:proofErr w:type="gramStart"/>
      <w:r w:rsidRPr="003108A4">
        <w:rPr>
          <w:rFonts w:ascii="Traditional Arabic" w:hAnsi="Traditional Arabic"/>
          <w:b/>
          <w:bCs/>
          <w:sz w:val="36"/>
          <w:rtl/>
        </w:rPr>
        <w:t>حرام؟...</w:t>
      </w:r>
      <w:proofErr w:type="gramEnd"/>
      <w:r w:rsidRPr="003108A4">
        <w:rPr>
          <w:rFonts w:ascii="Traditional Arabic" w:hAnsi="Traditional Arabic"/>
          <w:b/>
          <w:bCs/>
          <w:sz w:val="36"/>
          <w:rtl/>
        </w:rPr>
        <w:t>):</w:t>
      </w:r>
      <w:r w:rsidRPr="003108A4">
        <w:rPr>
          <w:rFonts w:ascii="Traditional Arabic" w:hAnsi="Traditional Arabic"/>
          <w:sz w:val="36"/>
          <w:rtl/>
        </w:rPr>
        <w:t> معناه: كما يأثم في ارتكاب الحرام؛ فإنه يُؤجَر في فعل الحلال</w:t>
      </w:r>
      <w:r w:rsidRPr="003108A4">
        <w:rPr>
          <w:rStyle w:val="a4"/>
          <w:rFonts w:ascii="Traditional Arabic" w:hAnsi="Traditional Arabic"/>
          <w:sz w:val="36"/>
          <w:rtl/>
        </w:rPr>
        <w:footnoteReference w:id="374"/>
      </w:r>
      <w:r w:rsidRPr="003108A4">
        <w:rPr>
          <w:rFonts w:ascii="Traditional Arabic" w:hAnsi="Traditional Arabic"/>
          <w:sz w:val="36"/>
          <w:rtl/>
        </w:rPr>
        <w:t>.</w:t>
      </w:r>
      <w:r w:rsidRPr="003108A4">
        <w:rPr>
          <w:rFonts w:ascii="Traditional Arabic" w:hAnsi="Traditional Arabic"/>
          <w:b/>
          <w:bCs/>
          <w:sz w:val="36"/>
          <w:rtl/>
        </w:rPr>
        <w:t> </w:t>
      </w:r>
    </w:p>
    <w:p w14:paraId="5A94683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pacing w:val="20"/>
          <w:sz w:val="36"/>
          <w:rtl/>
        </w:rPr>
        <w:t>فقه الحديث:</w:t>
      </w:r>
    </w:p>
    <w:p w14:paraId="0A6EB2F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اشتمل هذا الحديث على عدد من المسائل، من أهمها:</w:t>
      </w:r>
    </w:p>
    <w:p w14:paraId="53D37A6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الأولى: شِدَّةُ حِرصِ أصحابِ رسول الله صلى الله عليه وسلم على الأعمال الصالحة، وقُوة رغبتهم في الخير:</w:t>
      </w:r>
      <w:r w:rsidRPr="003108A4">
        <w:rPr>
          <w:rFonts w:ascii="Droid Arabic Kufi" w:hAnsi="Droid Arabic Kufi" w:cs="Times New Roman" w:hint="cs"/>
          <w:sz w:val="36"/>
          <w:rtl/>
        </w:rPr>
        <w:t xml:space="preserve"> </w:t>
      </w:r>
    </w:p>
    <w:p w14:paraId="730C8E3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فقد كانوا يحزنون على ما يتعذر عليهم فعله من الخير مما يقدر عليه غيرهم</w:t>
      </w:r>
      <w:r w:rsidRPr="003108A4">
        <w:rPr>
          <w:rFonts w:ascii="Traditional Arabic" w:hAnsi="Traditional Arabic" w:hint="cs"/>
          <w:sz w:val="36"/>
          <w:rtl/>
        </w:rPr>
        <w:t>،</w:t>
      </w:r>
      <w:r w:rsidRPr="003108A4">
        <w:rPr>
          <w:rFonts w:ascii="Traditional Arabic" w:hAnsi="Traditional Arabic"/>
          <w:sz w:val="36"/>
          <w:rtl/>
        </w:rPr>
        <w:t xml:space="preserve"> فكان الفقراء يحزنون على فوات الصدقة بالأموال التي يَقدر عليها الأغنياء، ويحزنون على التخلف عن الخروج في الجهاد لعدم القدرة على آلته</w:t>
      </w:r>
      <w:r w:rsidRPr="003108A4">
        <w:rPr>
          <w:rFonts w:ascii="Traditional Arabic" w:hAnsi="Traditional Arabic" w:hint="cs"/>
          <w:sz w:val="36"/>
          <w:rtl/>
        </w:rPr>
        <w:t>،</w:t>
      </w:r>
      <w:r w:rsidRPr="003108A4">
        <w:rPr>
          <w:rFonts w:ascii="Traditional Arabic" w:hAnsi="Traditional Arabic"/>
          <w:sz w:val="36"/>
          <w:rtl/>
        </w:rPr>
        <w:t xml:space="preserve"> وقد أخبر الله عنهم بذلك في كتابه، فقال: ﴿وَلَا عَلَى الَّذِينَ إِذَا مَا أَتَوْكَ لِتَحْمِلَهُمْ قُلْتَ لَا أَجِدُ مَا أَحْمِلُكُمْ عَلَيْهِ تَوَلَّوْا وَأَعْيُنُهُمْ تَفِيضُ مِنَ الدَّمْعِ حَزَنًا أَلَّا يَجِدُوا مَا يُنْفِقُونَ﴾</w:t>
      </w:r>
      <w:r w:rsidRPr="003108A4">
        <w:rPr>
          <w:rFonts w:ascii="Traditional Arabic" w:hAnsi="Traditional Arabic" w:hint="cs"/>
          <w:sz w:val="36"/>
          <w:rtl/>
        </w:rPr>
        <w:t xml:space="preserve"> [التوبة: 92]</w:t>
      </w:r>
      <w:r w:rsidRPr="003108A4">
        <w:rPr>
          <w:rStyle w:val="a4"/>
          <w:rFonts w:ascii="Traditional Arabic" w:hAnsi="Traditional Arabic"/>
          <w:sz w:val="36"/>
          <w:rtl/>
        </w:rPr>
        <w:footnoteReference w:id="375"/>
      </w:r>
      <w:r w:rsidRPr="003108A4">
        <w:rPr>
          <w:rFonts w:ascii="Traditional Arabic" w:hAnsi="Traditional Arabic"/>
          <w:sz w:val="36"/>
          <w:rtl/>
        </w:rPr>
        <w:t>.</w:t>
      </w:r>
    </w:p>
    <w:p w14:paraId="43BA013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الثانية: الغبطة في أمور الخير مشروعة:</w:t>
      </w:r>
    </w:p>
    <w:p w14:paraId="51CE993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فقد غبط الفقراءُ مِن الصحابة أهلَ الدثور على ما يحصل لهم من أجر الصدقة بأموالهم؛ فدلهم النبي صلى الله عليه وسلم على صدقات يقدرون عليها</w:t>
      </w:r>
      <w:r w:rsidRPr="003108A4">
        <w:rPr>
          <w:rStyle w:val="a4"/>
          <w:rFonts w:ascii="Traditional Arabic" w:hAnsi="Traditional Arabic"/>
          <w:sz w:val="36"/>
          <w:rtl/>
        </w:rPr>
        <w:footnoteReference w:id="376"/>
      </w:r>
      <w:r w:rsidRPr="003108A4">
        <w:rPr>
          <w:rFonts w:ascii="Traditional Arabic" w:hAnsi="Traditional Arabic"/>
          <w:sz w:val="36"/>
          <w:rtl/>
        </w:rPr>
        <w:t>.</w:t>
      </w:r>
    </w:p>
    <w:p w14:paraId="7DD7B55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lastRenderedPageBreak/>
        <w:t>المسألة الثالثة: فضل التسبيح وسائر الأذكار</w:t>
      </w:r>
      <w:r w:rsidRPr="003108A4">
        <w:rPr>
          <w:rStyle w:val="a4"/>
          <w:rFonts w:ascii="Traditional Arabic" w:hAnsi="Traditional Arabic"/>
          <w:b/>
          <w:bCs/>
          <w:sz w:val="36"/>
          <w:rtl/>
        </w:rPr>
        <w:footnoteReference w:id="377"/>
      </w:r>
      <w:r w:rsidRPr="003108A4">
        <w:rPr>
          <w:rFonts w:ascii="Traditional Arabic" w:hAnsi="Traditional Arabic"/>
          <w:b/>
          <w:bCs/>
          <w:sz w:val="36"/>
          <w:rtl/>
        </w:rPr>
        <w:t>:</w:t>
      </w:r>
    </w:p>
    <w:p w14:paraId="5754512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قال تعالى: ﴿يَا أَيُّهَا الَّذِينَ آمَنُوا اذْكُرُوا اللهَ ذِكْرًا كَثِيرًا﴾</w:t>
      </w:r>
      <w:r w:rsidRPr="003108A4">
        <w:rPr>
          <w:rFonts w:ascii="Traditional Arabic" w:hAnsi="Traditional Arabic" w:hint="cs"/>
          <w:sz w:val="36"/>
          <w:rtl/>
        </w:rPr>
        <w:t xml:space="preserve"> [الأحزاب: 41]</w:t>
      </w:r>
      <w:r w:rsidRPr="003108A4">
        <w:rPr>
          <w:rFonts w:ascii="Traditional Arabic" w:hAnsi="Traditional Arabic"/>
          <w:sz w:val="36"/>
          <w:rtl/>
        </w:rPr>
        <w:t xml:space="preserve">. قال الشيخ السعدي رحمه الله: </w:t>
      </w:r>
      <w:r w:rsidRPr="003108A4">
        <w:rPr>
          <w:rFonts w:ascii="Traditional Arabic" w:hAnsi="Traditional Arabic" w:hint="cs"/>
          <w:sz w:val="36"/>
          <w:rtl/>
        </w:rPr>
        <w:t>"</w:t>
      </w:r>
      <w:r w:rsidRPr="003108A4">
        <w:rPr>
          <w:rFonts w:ascii="Traditional Arabic" w:hAnsi="Traditional Arabic"/>
          <w:sz w:val="36"/>
          <w:rtl/>
        </w:rPr>
        <w:t>يأمر الله تعالى المؤمنين بذكره ذكرًا كثيرًا</w:t>
      </w:r>
      <w:r w:rsidRPr="003108A4">
        <w:rPr>
          <w:rFonts w:ascii="Traditional Arabic" w:hAnsi="Traditional Arabic" w:hint="cs"/>
          <w:sz w:val="36"/>
          <w:rtl/>
        </w:rPr>
        <w:t>،</w:t>
      </w:r>
      <w:r w:rsidRPr="003108A4">
        <w:rPr>
          <w:rFonts w:ascii="Traditional Arabic" w:hAnsi="Traditional Arabic"/>
          <w:sz w:val="36"/>
          <w:rtl/>
        </w:rPr>
        <w:t xml:space="preserve"> من تهليل وتحميد وتسبيح وتكبير وغير ذلك من كل قول فيه قربة إلى الله، وأقل ذلك أن يلازم الإنسان أوراد الصباح والمساء، وأدبار الصلوات الخمس وعند العوارض والأسباب، وينبغي مداومة ذلك في كل الأحوال وجميع الأوقات، فإن ذلك عبادة يسبق بها العامل وهو مستريح، وداع</w:t>
      </w:r>
      <w:r w:rsidRPr="003108A4">
        <w:rPr>
          <w:rFonts w:ascii="Traditional Arabic" w:hAnsi="Traditional Arabic" w:hint="cs"/>
          <w:sz w:val="36"/>
          <w:rtl/>
        </w:rPr>
        <w:t>ٍ</w:t>
      </w:r>
      <w:r w:rsidRPr="003108A4">
        <w:rPr>
          <w:rFonts w:ascii="Traditional Arabic" w:hAnsi="Traditional Arabic"/>
          <w:sz w:val="36"/>
          <w:rtl/>
        </w:rPr>
        <w:t xml:space="preserve"> إلى محبة الله ومعرفته، وعون على الخير، وكف للِّسان عن الكلام القبيح</w:t>
      </w:r>
      <w:r w:rsidRPr="003108A4">
        <w:rPr>
          <w:rFonts w:ascii="Traditional Arabic" w:hAnsi="Traditional Arabic" w:hint="cs"/>
          <w:sz w:val="36"/>
          <w:rtl/>
        </w:rPr>
        <w:t>"</w:t>
      </w:r>
      <w:r w:rsidRPr="003108A4">
        <w:rPr>
          <w:rStyle w:val="a4"/>
          <w:rFonts w:ascii="Traditional Arabic" w:hAnsi="Traditional Arabic"/>
          <w:sz w:val="36"/>
          <w:rtl/>
        </w:rPr>
        <w:footnoteReference w:id="378"/>
      </w:r>
      <w:r w:rsidRPr="003108A4">
        <w:rPr>
          <w:rFonts w:ascii="Traditional Arabic" w:hAnsi="Traditional Arabic"/>
          <w:sz w:val="36"/>
          <w:rtl/>
        </w:rPr>
        <w:t>.</w:t>
      </w:r>
    </w:p>
    <w:p w14:paraId="58B90AF8"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الحافظ ابنُ رجب: </w:t>
      </w:r>
      <w:r w:rsidRPr="003108A4">
        <w:rPr>
          <w:rFonts w:ascii="Traditional Arabic" w:hAnsi="Traditional Arabic" w:hint="cs"/>
          <w:sz w:val="36"/>
          <w:rtl/>
        </w:rPr>
        <w:t>"</w:t>
      </w:r>
      <w:r w:rsidRPr="003108A4">
        <w:rPr>
          <w:rFonts w:ascii="Traditional Arabic" w:hAnsi="Traditional Arabic"/>
          <w:sz w:val="36"/>
          <w:rtl/>
        </w:rPr>
        <w:t>وقد تكاثرت النصوص بتفضيل الذكر على الصدقة بالمال وغيرها من الأعمال</w:t>
      </w:r>
      <w:r w:rsidRPr="003108A4">
        <w:rPr>
          <w:rFonts w:ascii="Traditional Arabic" w:hAnsi="Traditional Arabic" w:hint="cs"/>
          <w:sz w:val="36"/>
          <w:rtl/>
        </w:rPr>
        <w:t>"</w:t>
      </w:r>
      <w:r w:rsidRPr="003108A4">
        <w:rPr>
          <w:rStyle w:val="a4"/>
          <w:rFonts w:ascii="Traditional Arabic" w:hAnsi="Traditional Arabic"/>
          <w:sz w:val="36"/>
          <w:rtl/>
        </w:rPr>
        <w:footnoteReference w:id="379"/>
      </w:r>
      <w:r w:rsidRPr="003108A4">
        <w:rPr>
          <w:rFonts w:ascii="Traditional Arabic" w:hAnsi="Traditional Arabic" w:hint="cs"/>
          <w:sz w:val="36"/>
          <w:rtl/>
        </w:rPr>
        <w:t>. ثم ذكر بعض هذه النصوص، منها:</w:t>
      </w:r>
      <w:r w:rsidRPr="003108A4">
        <w:rPr>
          <w:rFonts w:ascii="Traditional Arabic" w:hAnsi="Traditional Arabic"/>
          <w:sz w:val="36"/>
          <w:rtl/>
        </w:rPr>
        <w:t xml:space="preserve"> حديث أبي الدرداء، عن النبي صلى الله عليه وسلم قال: «ألا أنبئكم بخير أعمالكم، وأزكاها عند </w:t>
      </w:r>
      <w:proofErr w:type="spellStart"/>
      <w:r w:rsidRPr="003108A4">
        <w:rPr>
          <w:rFonts w:ascii="Traditional Arabic" w:hAnsi="Traditional Arabic"/>
          <w:sz w:val="36"/>
          <w:rtl/>
        </w:rPr>
        <w:t>مليككم</w:t>
      </w:r>
      <w:proofErr w:type="spellEnd"/>
      <w:r w:rsidRPr="003108A4">
        <w:rPr>
          <w:rFonts w:ascii="Traditional Arabic" w:hAnsi="Traditional Arabic"/>
          <w:sz w:val="36"/>
          <w:rtl/>
        </w:rPr>
        <w:t>، وأرفعها في درجاتكم، وخير لكم من إنفاق الذهب والور</w:t>
      </w:r>
      <w:r w:rsidRPr="003108A4">
        <w:rPr>
          <w:rFonts w:ascii="Traditional Arabic" w:hAnsi="Traditional Arabic" w:hint="cs"/>
          <w:sz w:val="36"/>
          <w:rtl/>
        </w:rPr>
        <w:t>ِ</w:t>
      </w:r>
      <w:r w:rsidRPr="003108A4">
        <w:rPr>
          <w:rFonts w:ascii="Traditional Arabic" w:hAnsi="Traditional Arabic"/>
          <w:sz w:val="36"/>
          <w:rtl/>
        </w:rPr>
        <w:t>ق، وخير لكم من أن تلقوا عدوكم فتضربوا أعناقهم ويضربوا أعناقكم»؟ قالوا: بلى. قال: «ذكر الله تعالى»</w:t>
      </w:r>
      <w:r w:rsidRPr="003108A4">
        <w:rPr>
          <w:rStyle w:val="a4"/>
          <w:rFonts w:ascii="Traditional Arabic" w:hAnsi="Traditional Arabic"/>
          <w:sz w:val="36"/>
          <w:rtl/>
        </w:rPr>
        <w:footnoteReference w:id="380"/>
      </w:r>
      <w:r w:rsidRPr="003108A4">
        <w:rPr>
          <w:rFonts w:ascii="Traditional Arabic" w:hAnsi="Traditional Arabic"/>
          <w:sz w:val="36"/>
          <w:rtl/>
        </w:rPr>
        <w:t>.</w:t>
      </w:r>
    </w:p>
    <w:p w14:paraId="4DE6BDD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وقال صلى الله عليه وسلم: «مَن قال: لا إله إلا الله، وحده لا شريك له، له الملك وله الحمد، وهو على كل شيء قدير، في يوم مائة مرة؛ كانت له عدل عشر رقاب، وكُتِبت له مائة حسنة، ومُحيَت عنه مائة سيئة، وكانت له ح</w:t>
      </w:r>
      <w:r w:rsidRPr="003108A4">
        <w:rPr>
          <w:rFonts w:ascii="Traditional Arabic" w:hAnsi="Traditional Arabic" w:hint="cs"/>
          <w:sz w:val="36"/>
          <w:rtl/>
        </w:rPr>
        <w:t>ِ</w:t>
      </w:r>
      <w:r w:rsidRPr="003108A4">
        <w:rPr>
          <w:rFonts w:ascii="Traditional Arabic" w:hAnsi="Traditional Arabic"/>
          <w:sz w:val="36"/>
          <w:rtl/>
        </w:rPr>
        <w:t>رز</w:t>
      </w:r>
      <w:r w:rsidRPr="003108A4">
        <w:rPr>
          <w:rFonts w:ascii="Traditional Arabic" w:hAnsi="Traditional Arabic" w:hint="cs"/>
          <w:sz w:val="36"/>
          <w:rtl/>
        </w:rPr>
        <w:t>ً</w:t>
      </w:r>
      <w:r w:rsidRPr="003108A4">
        <w:rPr>
          <w:rFonts w:ascii="Traditional Arabic" w:hAnsi="Traditional Arabic"/>
          <w:sz w:val="36"/>
          <w:rtl/>
        </w:rPr>
        <w:t>ا من الشيطان يومه ذلك حتى ي</w:t>
      </w:r>
      <w:r w:rsidRPr="003108A4">
        <w:rPr>
          <w:rFonts w:ascii="Traditional Arabic" w:hAnsi="Traditional Arabic" w:hint="cs"/>
          <w:sz w:val="36"/>
          <w:rtl/>
        </w:rPr>
        <w:t>ُ</w:t>
      </w:r>
      <w:r w:rsidRPr="003108A4">
        <w:rPr>
          <w:rFonts w:ascii="Traditional Arabic" w:hAnsi="Traditional Arabic"/>
          <w:sz w:val="36"/>
          <w:rtl/>
        </w:rPr>
        <w:t>مسي، ولم يأت أحد بأفضل مما جاء به، إلا أحد عمل أكثر من ذلك»</w:t>
      </w:r>
      <w:r w:rsidRPr="003108A4">
        <w:rPr>
          <w:rStyle w:val="a4"/>
          <w:rFonts w:ascii="Traditional Arabic" w:hAnsi="Traditional Arabic"/>
          <w:sz w:val="36"/>
          <w:rtl/>
        </w:rPr>
        <w:footnoteReference w:id="381"/>
      </w:r>
      <w:r w:rsidRPr="003108A4">
        <w:rPr>
          <w:rFonts w:ascii="Traditional Arabic" w:hAnsi="Traditional Arabic"/>
          <w:sz w:val="36"/>
          <w:rtl/>
        </w:rPr>
        <w:t>.</w:t>
      </w:r>
    </w:p>
    <w:p w14:paraId="280D8A3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و</w:t>
      </w:r>
      <w:r w:rsidRPr="003108A4">
        <w:rPr>
          <w:rFonts w:ascii="Traditional Arabic" w:hAnsi="Traditional Arabic"/>
          <w:sz w:val="36"/>
          <w:rtl/>
        </w:rPr>
        <w:t>عن أبي مالك الأشعري رضي الله عنه قال: قال رسول الله صلى الله عليه وسلم: «الطهور شطر الإيمان، والحمد لله تملأ الميزان، وسبحان الله والحمد لله تملآن (أو تملأ) ما بين السماء والأرض...»</w:t>
      </w:r>
      <w:r w:rsidRPr="003108A4">
        <w:rPr>
          <w:rStyle w:val="a4"/>
          <w:rFonts w:ascii="Traditional Arabic" w:hAnsi="Traditional Arabic"/>
          <w:sz w:val="36"/>
          <w:rtl/>
        </w:rPr>
        <w:footnoteReference w:id="382"/>
      </w:r>
      <w:r w:rsidRPr="003108A4">
        <w:rPr>
          <w:rFonts w:ascii="Traditional Arabic" w:hAnsi="Traditional Arabic"/>
          <w:sz w:val="36"/>
          <w:rtl/>
        </w:rPr>
        <w:t>.</w:t>
      </w:r>
    </w:p>
    <w:p w14:paraId="2A7D3BA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وقال عليه الصلاة والسلام: «سبق الْمُفَرِّدون» قالوا: وما المفرِّدون يا رسول الله؟ قال: «الذاكرون الله كثيرًا والذاكرات»</w:t>
      </w:r>
      <w:r w:rsidRPr="003108A4">
        <w:rPr>
          <w:rStyle w:val="a4"/>
          <w:rFonts w:ascii="Traditional Arabic" w:hAnsi="Traditional Arabic"/>
          <w:sz w:val="36"/>
          <w:rtl/>
        </w:rPr>
        <w:footnoteReference w:id="383"/>
      </w:r>
      <w:r w:rsidRPr="003108A4">
        <w:rPr>
          <w:rFonts w:ascii="Traditional Arabic" w:hAnsi="Traditional Arabic"/>
          <w:sz w:val="36"/>
          <w:rtl/>
        </w:rPr>
        <w:t>.</w:t>
      </w:r>
    </w:p>
    <w:p w14:paraId="216621F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وفي المعنى أحاديث أُخر متعددة.</w:t>
      </w:r>
    </w:p>
    <w:p w14:paraId="66314E8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الرابعة: فضل الأمر بالمعروف والنهي عن المنكر</w:t>
      </w:r>
      <w:r w:rsidRPr="003108A4">
        <w:rPr>
          <w:rStyle w:val="a4"/>
          <w:rFonts w:ascii="Traditional Arabic" w:hAnsi="Traditional Arabic"/>
          <w:b/>
          <w:bCs/>
          <w:sz w:val="36"/>
          <w:rtl/>
        </w:rPr>
        <w:footnoteReference w:id="384"/>
      </w:r>
      <w:r w:rsidRPr="003108A4">
        <w:rPr>
          <w:rFonts w:ascii="Traditional Arabic" w:hAnsi="Traditional Arabic"/>
          <w:b/>
          <w:bCs/>
          <w:sz w:val="36"/>
          <w:rtl/>
        </w:rPr>
        <w:t>:</w:t>
      </w:r>
    </w:p>
    <w:p w14:paraId="0C9E766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لا شك أن الأمر بالمعروف والنهي عن المنكر من أفضل الأعمال؛ لأن به تتحقق خيرية هذه الأمة؛ كما قال تعالى: ﴿كُنتُمْ خَيْرَ أُمَّةٍ أُخْرِجَتْ لِلنَّاسِ تَأْمُرُونَ بِالْمَعْرُوفِ وَتَنْهَوْنَ عَنِ الْمُنكَرِ وَتُؤْمِنُونَ بِاللهِ﴾</w:t>
      </w:r>
      <w:r w:rsidRPr="003108A4">
        <w:rPr>
          <w:rFonts w:ascii="Traditional Arabic" w:hAnsi="Traditional Arabic" w:hint="cs"/>
          <w:sz w:val="36"/>
          <w:rtl/>
        </w:rPr>
        <w:t xml:space="preserve"> [آل عمران: 110]</w:t>
      </w:r>
      <w:r w:rsidRPr="003108A4">
        <w:rPr>
          <w:rFonts w:ascii="Traditional Arabic" w:hAnsi="Traditional Arabic"/>
          <w:sz w:val="36"/>
          <w:rtl/>
        </w:rPr>
        <w:t>.</w:t>
      </w:r>
    </w:p>
    <w:p w14:paraId="3631DDD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وإنما أُخِّر الأمر بالمعروف والنهي عن المنكر في هذا الحديث من باب الترقي؛ لوجوبه عَينًا أو كفاية، بخلاف غيره من الأعمال المتقدمة عليه في الذكر؛ للحديث القدسي: «وما تقرب إليَّ عبدي بشيء أحب إليَّ مما افترضتُ عليه»</w:t>
      </w:r>
      <w:r w:rsidRPr="003108A4">
        <w:rPr>
          <w:rStyle w:val="a4"/>
          <w:rFonts w:ascii="Traditional Arabic" w:hAnsi="Traditional Arabic"/>
          <w:sz w:val="36"/>
          <w:rtl/>
        </w:rPr>
        <w:footnoteReference w:id="385"/>
      </w:r>
      <w:r w:rsidRPr="003108A4">
        <w:rPr>
          <w:rFonts w:ascii="Traditional Arabic" w:hAnsi="Traditional Arabic"/>
          <w:sz w:val="36"/>
          <w:rtl/>
        </w:rPr>
        <w:t>.</w:t>
      </w:r>
    </w:p>
    <w:p w14:paraId="3219057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وحقيقة الصدقة موجودة فيه لنفعه باقي الناس بإسقاط الحرج عنهم، ومِن ثمَّ قال جماعة من العلماء: إن فرض الكفاية أفضل من فرض العين؛ لأن نفع فرض العين يخص الفاعل، ونفع فرض الكفاية يعم الأمة؛ لسقوط حرجه عنهم.</w:t>
      </w:r>
    </w:p>
    <w:p w14:paraId="04F4213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الخامسة: جميع أعمال المعروف والإحسان صدقة</w:t>
      </w:r>
      <w:r w:rsidRPr="003108A4">
        <w:rPr>
          <w:rStyle w:val="a4"/>
          <w:rFonts w:ascii="Traditional Arabic" w:hAnsi="Traditional Arabic"/>
          <w:b/>
          <w:bCs/>
          <w:sz w:val="36"/>
          <w:rtl/>
        </w:rPr>
        <w:footnoteReference w:id="386"/>
      </w:r>
      <w:r w:rsidRPr="003108A4">
        <w:rPr>
          <w:rFonts w:ascii="Traditional Arabic" w:hAnsi="Traditional Arabic"/>
          <w:b/>
          <w:bCs/>
          <w:sz w:val="36"/>
          <w:rtl/>
        </w:rPr>
        <w:t>:</w:t>
      </w:r>
    </w:p>
    <w:p w14:paraId="24AC0E08"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فقد ظَنَّ فقراء الصحابة أن لا صدقة إلا بالمال، فأخبرهم النبي صلى الله عليه وسلم أن جميع أنواع فعل المعروف والإحسان صدقة. ففي الحديث: «كل معروف صدقة»</w:t>
      </w:r>
      <w:r w:rsidRPr="003108A4">
        <w:rPr>
          <w:rStyle w:val="a4"/>
          <w:rFonts w:ascii="Traditional Arabic" w:hAnsi="Traditional Arabic"/>
          <w:sz w:val="36"/>
          <w:rtl/>
        </w:rPr>
        <w:footnoteReference w:id="387"/>
      </w:r>
      <w:r w:rsidRPr="003108A4">
        <w:rPr>
          <w:rFonts w:ascii="Traditional Arabic" w:hAnsi="Traditional Arabic"/>
          <w:sz w:val="36"/>
          <w:rtl/>
        </w:rPr>
        <w:t>.</w:t>
      </w:r>
    </w:p>
    <w:p w14:paraId="77A31FD2"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وقال رسول الله صلى الله عليه وسلم: «على كل مسلم صدقة» قيل: أرأيت إن لم يجد؟ قال</w:t>
      </w:r>
      <w:r w:rsidRPr="003108A4">
        <w:rPr>
          <w:rFonts w:ascii="Traditional Arabic" w:hAnsi="Traditional Arabic" w:hint="cs"/>
          <w:sz w:val="36"/>
          <w:rtl/>
        </w:rPr>
        <w:t>:</w:t>
      </w:r>
      <w:r w:rsidRPr="003108A4">
        <w:rPr>
          <w:rFonts w:ascii="Traditional Arabic" w:hAnsi="Traditional Arabic"/>
          <w:sz w:val="36"/>
          <w:rtl/>
        </w:rPr>
        <w:t xml:space="preserve"> «يعتمل بيديه فينفع نفسه ويتصدق» قال</w:t>
      </w:r>
      <w:r w:rsidRPr="003108A4">
        <w:rPr>
          <w:rFonts w:ascii="Traditional Arabic" w:hAnsi="Traditional Arabic" w:hint="cs"/>
          <w:sz w:val="36"/>
          <w:rtl/>
        </w:rPr>
        <w:t>:</w:t>
      </w:r>
      <w:r w:rsidRPr="003108A4">
        <w:rPr>
          <w:rFonts w:ascii="Traditional Arabic" w:hAnsi="Traditional Arabic"/>
          <w:sz w:val="36"/>
          <w:rtl/>
        </w:rPr>
        <w:t xml:space="preserve"> قيل: أرأيت إن لم يستطع؟ قال: «يعين ذا الحاجة الملهوف» قال</w:t>
      </w:r>
      <w:r w:rsidRPr="003108A4">
        <w:rPr>
          <w:rFonts w:ascii="Traditional Arabic" w:hAnsi="Traditional Arabic" w:hint="cs"/>
          <w:sz w:val="36"/>
          <w:rtl/>
        </w:rPr>
        <w:t>:</w:t>
      </w:r>
      <w:r w:rsidRPr="003108A4">
        <w:rPr>
          <w:rFonts w:ascii="Traditional Arabic" w:hAnsi="Traditional Arabic"/>
          <w:sz w:val="36"/>
          <w:rtl/>
        </w:rPr>
        <w:t xml:space="preserve"> قيل له: أرأيت إن لم يستطع؟ قال: «يأمر بالمعروف أو الخير» قال: أرأيت إن لم يفعل؟ قال: «ي</w:t>
      </w:r>
      <w:r w:rsidRPr="003108A4">
        <w:rPr>
          <w:rFonts w:ascii="Traditional Arabic" w:hAnsi="Traditional Arabic" w:hint="cs"/>
          <w:sz w:val="36"/>
          <w:rtl/>
        </w:rPr>
        <w:t>ُ</w:t>
      </w:r>
      <w:r w:rsidRPr="003108A4">
        <w:rPr>
          <w:rFonts w:ascii="Traditional Arabic" w:hAnsi="Traditional Arabic"/>
          <w:sz w:val="36"/>
          <w:rtl/>
        </w:rPr>
        <w:t>مسك عن الشر، فإنها صدقة»</w:t>
      </w:r>
      <w:r w:rsidRPr="003108A4">
        <w:rPr>
          <w:rStyle w:val="a4"/>
          <w:rFonts w:ascii="Traditional Arabic" w:hAnsi="Traditional Arabic"/>
          <w:sz w:val="36"/>
          <w:rtl/>
        </w:rPr>
        <w:footnoteReference w:id="388"/>
      </w:r>
      <w:r w:rsidRPr="003108A4">
        <w:rPr>
          <w:rFonts w:ascii="Traditional Arabic" w:hAnsi="Traditional Arabic"/>
          <w:sz w:val="36"/>
          <w:rtl/>
        </w:rPr>
        <w:t>.</w:t>
      </w:r>
    </w:p>
    <w:p w14:paraId="4808B01A"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وقال: «تبس</w:t>
      </w:r>
      <w:r w:rsidRPr="003108A4">
        <w:rPr>
          <w:rFonts w:ascii="Traditional Arabic" w:hAnsi="Traditional Arabic" w:hint="cs"/>
          <w:sz w:val="36"/>
          <w:rtl/>
        </w:rPr>
        <w:t>ُّ</w:t>
      </w:r>
      <w:r w:rsidRPr="003108A4">
        <w:rPr>
          <w:rFonts w:ascii="Traditional Arabic" w:hAnsi="Traditional Arabic"/>
          <w:sz w:val="36"/>
          <w:rtl/>
        </w:rPr>
        <w:t>مك في وجه أخيك لك صدقة</w:t>
      </w:r>
      <w:r w:rsidRPr="003108A4">
        <w:rPr>
          <w:rFonts w:ascii="Traditional Arabic" w:hAnsi="Traditional Arabic" w:hint="cs"/>
          <w:sz w:val="36"/>
          <w:rtl/>
        </w:rPr>
        <w:t xml:space="preserve">، </w:t>
      </w:r>
      <w:r w:rsidRPr="003108A4">
        <w:rPr>
          <w:rFonts w:ascii="Traditional Arabic" w:hAnsi="Traditional Arabic"/>
          <w:sz w:val="36"/>
          <w:rtl/>
        </w:rPr>
        <w:t>وأمرك بالمعروف ونهيك عن المنكر صدقة</w:t>
      </w:r>
      <w:r w:rsidRPr="003108A4">
        <w:rPr>
          <w:rFonts w:ascii="Traditional Arabic" w:hAnsi="Traditional Arabic" w:hint="cs"/>
          <w:sz w:val="36"/>
          <w:rtl/>
        </w:rPr>
        <w:t>،</w:t>
      </w:r>
      <w:r w:rsidRPr="003108A4">
        <w:rPr>
          <w:rFonts w:ascii="Traditional Arabic" w:hAnsi="Traditional Arabic"/>
          <w:sz w:val="36"/>
          <w:rtl/>
        </w:rPr>
        <w:t xml:space="preserve"> وإرشادك الرجل في أرض الضلال لك صدقة، وبصرك للرجل الرديء البصر لك صدقة، وإماطتك الحجر والشوكة والعظم عن الطريق لك صدقة، وإفراغك من دلوك في دلو أخيك لك صدقة»</w:t>
      </w:r>
      <w:r w:rsidRPr="003108A4">
        <w:rPr>
          <w:rStyle w:val="a4"/>
          <w:rFonts w:ascii="Traditional Arabic" w:hAnsi="Traditional Arabic"/>
          <w:sz w:val="36"/>
          <w:rtl/>
        </w:rPr>
        <w:footnoteReference w:id="389"/>
      </w:r>
      <w:r w:rsidRPr="003108A4">
        <w:rPr>
          <w:rFonts w:ascii="Traditional Arabic" w:hAnsi="Traditional Arabic"/>
          <w:sz w:val="36"/>
          <w:rtl/>
        </w:rPr>
        <w:t>.</w:t>
      </w:r>
    </w:p>
    <w:p w14:paraId="1058B62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حتى إن فضل</w:t>
      </w:r>
      <w:r w:rsidRPr="003108A4">
        <w:rPr>
          <w:rFonts w:ascii="Traditional Arabic" w:hAnsi="Traditional Arabic" w:hint="cs"/>
          <w:sz w:val="36"/>
          <w:rtl/>
        </w:rPr>
        <w:t>َ</w:t>
      </w:r>
      <w:r w:rsidRPr="003108A4">
        <w:rPr>
          <w:rFonts w:ascii="Traditional Arabic" w:hAnsi="Traditional Arabic"/>
          <w:sz w:val="36"/>
          <w:rtl/>
        </w:rPr>
        <w:t xml:space="preserve"> الله الواصل</w:t>
      </w:r>
      <w:r w:rsidRPr="003108A4">
        <w:rPr>
          <w:rFonts w:ascii="Traditional Arabic" w:hAnsi="Traditional Arabic" w:hint="cs"/>
          <w:sz w:val="36"/>
          <w:rtl/>
        </w:rPr>
        <w:t>َ</w:t>
      </w:r>
      <w:r w:rsidRPr="003108A4">
        <w:rPr>
          <w:rFonts w:ascii="Traditional Arabic" w:hAnsi="Traditional Arabic"/>
          <w:sz w:val="36"/>
          <w:rtl/>
        </w:rPr>
        <w:t xml:space="preserve"> منه إلى عباده: صدقةٌ منه عليهم</w:t>
      </w:r>
      <w:r w:rsidRPr="003108A4">
        <w:rPr>
          <w:rFonts w:ascii="Traditional Arabic" w:hAnsi="Traditional Arabic" w:hint="cs"/>
          <w:sz w:val="36"/>
          <w:rtl/>
        </w:rPr>
        <w:t>،</w:t>
      </w:r>
      <w:r w:rsidRPr="003108A4">
        <w:rPr>
          <w:rFonts w:ascii="Traditional Arabic" w:hAnsi="Traditional Arabic"/>
          <w:sz w:val="36"/>
          <w:rtl/>
        </w:rPr>
        <w:t xml:space="preserve"> وقد كان بعض السلف يُنكر ذلك ويقول: إنما الصدقة ممن يطلب جزاءَها وأجرَها. والصحيح خلاف ذلك؛ وقد قال النبي صلى الله عليه وسلم في قصر الصلاة في السفر: «صدقةٌ تصدق الله بها عليكم</w:t>
      </w:r>
      <w:r w:rsidRPr="003108A4">
        <w:rPr>
          <w:rFonts w:ascii="Traditional Arabic" w:hAnsi="Traditional Arabic" w:hint="cs"/>
          <w:sz w:val="36"/>
          <w:rtl/>
        </w:rPr>
        <w:t>،</w:t>
      </w:r>
      <w:r w:rsidRPr="003108A4">
        <w:rPr>
          <w:rFonts w:ascii="Traditional Arabic" w:hAnsi="Traditional Arabic"/>
          <w:sz w:val="36"/>
          <w:rtl/>
        </w:rPr>
        <w:t xml:space="preserve"> فاقبلوا صدقته»</w:t>
      </w:r>
      <w:r w:rsidRPr="003108A4">
        <w:rPr>
          <w:rStyle w:val="a4"/>
          <w:rFonts w:ascii="Traditional Arabic" w:hAnsi="Traditional Arabic"/>
          <w:sz w:val="36"/>
          <w:rtl/>
        </w:rPr>
        <w:footnoteReference w:id="390"/>
      </w:r>
      <w:r w:rsidRPr="003108A4">
        <w:rPr>
          <w:rFonts w:ascii="Traditional Arabic" w:hAnsi="Traditional Arabic"/>
          <w:sz w:val="36"/>
          <w:rtl/>
        </w:rPr>
        <w:t>.</w:t>
      </w:r>
    </w:p>
    <w:p w14:paraId="3651C94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السادسة: وجه تسمية هذه الأعمال «صدقة»:</w:t>
      </w:r>
    </w:p>
    <w:p w14:paraId="7AA4202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ذكر القاضي عياض</w:t>
      </w:r>
      <w:r w:rsidRPr="003108A4">
        <w:rPr>
          <w:rStyle w:val="a4"/>
          <w:rFonts w:ascii="Traditional Arabic" w:hAnsi="Traditional Arabic"/>
          <w:sz w:val="36"/>
          <w:rtl/>
        </w:rPr>
        <w:footnoteReference w:id="391"/>
      </w:r>
      <w:r w:rsidRPr="003108A4">
        <w:rPr>
          <w:rFonts w:ascii="Traditional Arabic" w:hAnsi="Traditional Arabic"/>
          <w:sz w:val="36"/>
          <w:rtl/>
        </w:rPr>
        <w:t> -وعنه النووي</w:t>
      </w:r>
      <w:r w:rsidRPr="003108A4">
        <w:rPr>
          <w:rStyle w:val="a4"/>
          <w:rFonts w:ascii="Traditional Arabic" w:hAnsi="Traditional Arabic"/>
          <w:sz w:val="36"/>
          <w:rtl/>
        </w:rPr>
        <w:footnoteReference w:id="392"/>
      </w:r>
      <w:r w:rsidRPr="003108A4">
        <w:rPr>
          <w:rFonts w:ascii="Traditional Arabic" w:hAnsi="Traditional Arabic"/>
          <w:sz w:val="36"/>
          <w:rtl/>
        </w:rPr>
        <w:t>- في ذلك أوجُهًا، وهي:</w:t>
      </w:r>
    </w:p>
    <w:p w14:paraId="057182A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أن لها أجرًا كأجر الصدقة؛ فسَمَّاها بذلك على طريق المقابلة وتجنيس الكلام.</w:t>
      </w:r>
    </w:p>
    <w:p w14:paraId="6EAF2E3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وقيل: لما فيها من دليل صدق الإيمان وصِحَّته.</w:t>
      </w:r>
    </w:p>
    <w:p w14:paraId="518DE2FA"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وقيل: هي صَدقةٌ مِن العبد على نفسِه بهذه الأعمال الصالحة.</w:t>
      </w:r>
      <w:r w:rsidRPr="003108A4">
        <w:rPr>
          <w:rFonts w:ascii="Droid Arabic Kufi" w:hAnsi="Droid Arabic Kufi" w:cs="Times New Roman" w:hint="cs"/>
          <w:sz w:val="36"/>
          <w:rtl/>
        </w:rPr>
        <w:t xml:space="preserve"> </w:t>
      </w:r>
    </w:p>
    <w:p w14:paraId="4B4984B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السابعة: هل يُؤجَر الإنسان على بعض الأعمال من غير نِيَّة؟</w:t>
      </w:r>
      <w:r w:rsidRPr="003108A4">
        <w:rPr>
          <w:rStyle w:val="a4"/>
          <w:rFonts w:ascii="Droid Arabic Kufi" w:hAnsi="Droid Arabic Kufi" w:cs="Times New Roman"/>
          <w:sz w:val="36"/>
          <w:rtl/>
        </w:rPr>
        <w:footnoteReference w:id="393"/>
      </w:r>
    </w:p>
    <w:p w14:paraId="5E75FA0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محلُّ البحثِ في الأعمال الصالحة أو المباحات التي جاءَ تسميةُ الأجر عليها من غير تقييد بالنِّية. ولا يخلو الأمر مِن أحوال:</w:t>
      </w:r>
    </w:p>
    <w:p w14:paraId="6F07028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الأُولى</w:t>
      </w:r>
      <w:r w:rsidRPr="003108A4">
        <w:rPr>
          <w:rFonts w:ascii="Traditional Arabic" w:hAnsi="Traditional Arabic"/>
          <w:sz w:val="36"/>
          <w:rtl/>
        </w:rPr>
        <w:t>: أن تكون نِيَّتُه صالحةً؛ فلا شك أنه يُؤجَر على ذلك.</w:t>
      </w:r>
    </w:p>
    <w:p w14:paraId="7AF85F76" w14:textId="33E03080"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كأن يَنوي بجِماعِه أهلَه: قضاء حق زوجته، ومعاشرتها بالمعروف الذي أمر الله تعالى به، أو </w:t>
      </w:r>
      <w:proofErr w:type="spellStart"/>
      <w:r w:rsidRPr="003108A4">
        <w:rPr>
          <w:rFonts w:ascii="Traditional Arabic" w:hAnsi="Traditional Arabic"/>
          <w:sz w:val="36"/>
          <w:rtl/>
        </w:rPr>
        <w:t>إعفاف</w:t>
      </w:r>
      <w:proofErr w:type="spellEnd"/>
      <w:r w:rsidRPr="003108A4">
        <w:rPr>
          <w:rFonts w:ascii="Traditional Arabic" w:hAnsi="Traditional Arabic"/>
          <w:sz w:val="36"/>
          <w:rtl/>
        </w:rPr>
        <w:t xml:space="preserve"> نفسه، أو </w:t>
      </w:r>
      <w:proofErr w:type="spellStart"/>
      <w:r w:rsidRPr="003108A4">
        <w:rPr>
          <w:rFonts w:ascii="Traditional Arabic" w:hAnsi="Traditional Arabic"/>
          <w:sz w:val="36"/>
          <w:rtl/>
        </w:rPr>
        <w:t>إعفاف</w:t>
      </w:r>
      <w:proofErr w:type="spellEnd"/>
      <w:r w:rsidRPr="003108A4">
        <w:rPr>
          <w:rFonts w:ascii="Traditional Arabic" w:hAnsi="Traditional Arabic"/>
          <w:sz w:val="36"/>
          <w:rtl/>
        </w:rPr>
        <w:t xml:space="preserve"> الزوجة، ومنعهما جميع</w:t>
      </w:r>
      <w:r w:rsidRPr="003108A4">
        <w:rPr>
          <w:rFonts w:ascii="Traditional Arabic" w:hAnsi="Traditional Arabic" w:hint="cs"/>
          <w:sz w:val="36"/>
          <w:rtl/>
        </w:rPr>
        <w:t>ً</w:t>
      </w:r>
      <w:r w:rsidRPr="003108A4">
        <w:rPr>
          <w:rFonts w:ascii="Traditional Arabic" w:hAnsi="Traditional Arabic"/>
          <w:sz w:val="36"/>
          <w:rtl/>
        </w:rPr>
        <w:t xml:space="preserve">ا من النظر إلى حرام أو الفكر فيه أو </w:t>
      </w:r>
      <w:r w:rsidRPr="003108A4">
        <w:rPr>
          <w:rFonts w:ascii="Traditional Arabic" w:hAnsi="Traditional Arabic"/>
          <w:sz w:val="36"/>
          <w:rtl/>
        </w:rPr>
        <w:lastRenderedPageBreak/>
        <w:t>الهم به، أو طلب ولد صالح</w:t>
      </w:r>
      <w:r w:rsidRPr="003108A4">
        <w:rPr>
          <w:rFonts w:ascii="Traditional Arabic" w:hAnsi="Traditional Arabic" w:hint="cs"/>
          <w:sz w:val="36"/>
          <w:rtl/>
        </w:rPr>
        <w:t>،</w:t>
      </w:r>
      <w:r w:rsidRPr="003108A4">
        <w:rPr>
          <w:rFonts w:ascii="Traditional Arabic" w:hAnsi="Traditional Arabic"/>
          <w:sz w:val="36"/>
          <w:rtl/>
        </w:rPr>
        <w:t xml:space="preserve"> وما يترتب على ذلك من أجر تربيته وتأديبِه في حياتِه واحتسابه عند موته</w:t>
      </w:r>
      <w:r w:rsidR="00263EB0" w:rsidRPr="003108A4">
        <w:rPr>
          <w:rFonts w:ascii="Traditional Arabic" w:hAnsi="Traditional Arabic" w:hint="cs"/>
          <w:sz w:val="36"/>
          <w:rtl/>
        </w:rPr>
        <w:t>.</w:t>
      </w:r>
      <w:r w:rsidRPr="003108A4">
        <w:rPr>
          <w:rFonts w:ascii="Traditional Arabic" w:hAnsi="Traditional Arabic"/>
          <w:sz w:val="36"/>
          <w:rtl/>
        </w:rPr>
        <w:t>.. أو غير ذلك من المقاصد الصالحة.</w:t>
      </w:r>
    </w:p>
    <w:p w14:paraId="25732615"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الثانية</w:t>
      </w:r>
      <w:r w:rsidRPr="003108A4">
        <w:rPr>
          <w:rFonts w:ascii="Traditional Arabic" w:hAnsi="Traditional Arabic"/>
          <w:sz w:val="36"/>
          <w:rtl/>
        </w:rPr>
        <w:t>: أن تكون نِيَّتُه فاسدة؛ فلا شك أنه يُعاقَب على ذلك.</w:t>
      </w:r>
    </w:p>
    <w:p w14:paraId="4D88C2FA"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كأن ينوي بذلك الرياءَ والسُّمعة.</w:t>
      </w:r>
    </w:p>
    <w:p w14:paraId="12ACD86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الثالثة</w:t>
      </w:r>
      <w:r w:rsidRPr="003108A4">
        <w:rPr>
          <w:rFonts w:ascii="Traditional Arabic" w:hAnsi="Traditional Arabic"/>
          <w:sz w:val="36"/>
          <w:rtl/>
        </w:rPr>
        <w:t xml:space="preserve">: </w:t>
      </w:r>
      <w:proofErr w:type="gramStart"/>
      <w:r w:rsidRPr="003108A4">
        <w:rPr>
          <w:rFonts w:ascii="Traditional Arabic" w:hAnsi="Traditional Arabic"/>
          <w:sz w:val="36"/>
          <w:rtl/>
        </w:rPr>
        <w:t>أن لا</w:t>
      </w:r>
      <w:proofErr w:type="gramEnd"/>
      <w:r w:rsidRPr="003108A4">
        <w:rPr>
          <w:rFonts w:ascii="Traditional Arabic" w:hAnsi="Traditional Arabic"/>
          <w:sz w:val="36"/>
          <w:rtl/>
        </w:rPr>
        <w:t xml:space="preserve"> تكون له نيةٌ صالحةٌ ولا فاسدة؛ فهذا محل تَردُّدٍ، وقد تنازعَ الناس فيه:</w:t>
      </w:r>
    </w:p>
    <w:p w14:paraId="0BF58F6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فذهب جماعةٌ إلى</w:t>
      </w:r>
      <w:r w:rsidRPr="003108A4">
        <w:rPr>
          <w:rFonts w:ascii="Traditional Arabic" w:hAnsi="Traditional Arabic"/>
          <w:sz w:val="36"/>
          <w:rtl/>
        </w:rPr>
        <w:t>: أَنَّه </w:t>
      </w:r>
      <w:r w:rsidRPr="003108A4">
        <w:rPr>
          <w:rFonts w:ascii="Traditional Arabic" w:hAnsi="Traditional Arabic"/>
          <w:b/>
          <w:bCs/>
          <w:sz w:val="36"/>
          <w:rtl/>
        </w:rPr>
        <w:t>يُؤجَر</w:t>
      </w:r>
      <w:r w:rsidRPr="003108A4">
        <w:rPr>
          <w:rFonts w:ascii="Traditional Arabic" w:hAnsi="Traditional Arabic"/>
          <w:sz w:val="36"/>
          <w:rtl/>
        </w:rPr>
        <w:t> على ذلك بمجرَّد الفعل.</w:t>
      </w:r>
    </w:p>
    <w:p w14:paraId="668B228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ويَدَلُّ عليه:</w:t>
      </w:r>
    </w:p>
    <w:p w14:paraId="02B98E0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قول النبي صلى الله عليه وسلم: «مَا مِن مسلم يغرس غرس</w:t>
      </w:r>
      <w:r w:rsidRPr="003108A4">
        <w:rPr>
          <w:rFonts w:ascii="Traditional Arabic" w:hAnsi="Traditional Arabic" w:hint="cs"/>
          <w:sz w:val="36"/>
          <w:rtl/>
        </w:rPr>
        <w:t>ً</w:t>
      </w:r>
      <w:r w:rsidRPr="003108A4">
        <w:rPr>
          <w:rFonts w:ascii="Traditional Arabic" w:hAnsi="Traditional Arabic"/>
          <w:sz w:val="36"/>
          <w:rtl/>
        </w:rPr>
        <w:t>ا، أو يزرع زرع</w:t>
      </w:r>
      <w:r w:rsidRPr="003108A4">
        <w:rPr>
          <w:rFonts w:ascii="Traditional Arabic" w:hAnsi="Traditional Arabic" w:hint="cs"/>
          <w:sz w:val="36"/>
          <w:rtl/>
        </w:rPr>
        <w:t>ً</w:t>
      </w:r>
      <w:r w:rsidRPr="003108A4">
        <w:rPr>
          <w:rFonts w:ascii="Traditional Arabic" w:hAnsi="Traditional Arabic"/>
          <w:sz w:val="36"/>
          <w:rtl/>
        </w:rPr>
        <w:t>ا؛ فيأكل منه طير أو إنسان أو بهيمة، إلا كان له به صدقة»</w:t>
      </w:r>
      <w:r w:rsidRPr="003108A4">
        <w:rPr>
          <w:rStyle w:val="a4"/>
          <w:rFonts w:ascii="Traditional Arabic" w:hAnsi="Traditional Arabic"/>
          <w:sz w:val="36"/>
          <w:rtl/>
        </w:rPr>
        <w:footnoteReference w:id="394"/>
      </w:r>
      <w:r w:rsidRPr="003108A4">
        <w:rPr>
          <w:rFonts w:ascii="Traditional Arabic" w:hAnsi="Traditional Arabic"/>
          <w:sz w:val="36"/>
          <w:rtl/>
        </w:rPr>
        <w:t>.</w:t>
      </w:r>
    </w:p>
    <w:p w14:paraId="2389B63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وقوله: «مَا مِن مسلم يغرس غرسًا؛ إلا كان ما أُكِلَ منه له صدقة، ومَا سُرِقَ منه له صدقة، وما أَكَل السبعُ منه فهو له صدقة، وما أَكلت الطير فهو له صدقة، ولا </w:t>
      </w:r>
      <w:proofErr w:type="spellStart"/>
      <w:r w:rsidRPr="003108A4">
        <w:rPr>
          <w:rFonts w:ascii="Traditional Arabic" w:hAnsi="Traditional Arabic"/>
          <w:sz w:val="36"/>
          <w:rtl/>
        </w:rPr>
        <w:t>يرزؤه</w:t>
      </w:r>
      <w:proofErr w:type="spellEnd"/>
      <w:r w:rsidRPr="003108A4">
        <w:rPr>
          <w:rFonts w:ascii="Traditional Arabic" w:hAnsi="Traditional Arabic"/>
          <w:sz w:val="36"/>
          <w:rtl/>
        </w:rPr>
        <w:t xml:space="preserve"> أحد إلا كان له صدقة»</w:t>
      </w:r>
      <w:r w:rsidRPr="003108A4">
        <w:rPr>
          <w:rStyle w:val="a4"/>
          <w:rFonts w:ascii="Traditional Arabic" w:hAnsi="Traditional Arabic"/>
          <w:sz w:val="36"/>
          <w:rtl/>
        </w:rPr>
        <w:footnoteReference w:id="395"/>
      </w:r>
      <w:r w:rsidRPr="003108A4">
        <w:rPr>
          <w:rFonts w:ascii="Traditional Arabic" w:hAnsi="Traditional Arabic"/>
          <w:sz w:val="36"/>
          <w:rtl/>
        </w:rPr>
        <w:t>، زاد في رواية: «...إلا كان له صدقة </w:t>
      </w:r>
      <w:r w:rsidRPr="003108A4">
        <w:rPr>
          <w:rFonts w:ascii="Traditional Arabic" w:hAnsi="Traditional Arabic"/>
          <w:b/>
          <w:bCs/>
          <w:sz w:val="36"/>
          <w:rtl/>
        </w:rPr>
        <w:t>إلى يوم القيامة</w:t>
      </w:r>
      <w:r w:rsidRPr="003108A4">
        <w:rPr>
          <w:rFonts w:ascii="Traditional Arabic" w:hAnsi="Traditional Arabic"/>
          <w:sz w:val="36"/>
          <w:rtl/>
        </w:rPr>
        <w:t>»</w:t>
      </w:r>
      <w:r w:rsidRPr="003108A4">
        <w:rPr>
          <w:rStyle w:val="a4"/>
          <w:rFonts w:ascii="Traditional Arabic" w:hAnsi="Traditional Arabic"/>
          <w:sz w:val="36"/>
          <w:rtl/>
        </w:rPr>
        <w:footnoteReference w:id="396"/>
      </w:r>
      <w:r w:rsidRPr="003108A4">
        <w:rPr>
          <w:rFonts w:ascii="Traditional Arabic" w:hAnsi="Traditional Arabic"/>
          <w:sz w:val="36"/>
          <w:rtl/>
        </w:rPr>
        <w:t>.</w:t>
      </w:r>
    </w:p>
    <w:p w14:paraId="751F835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وفي الحديث: «مَن حفر ماءً؛ لم يشرب منه كبد حَرًّى مِن جِنٍّ ولا إنس ولا سَبُع ولا طائر؛ إلا آجَره اللهُ يومَ القيامة»</w:t>
      </w:r>
      <w:r w:rsidRPr="003108A4">
        <w:rPr>
          <w:rStyle w:val="a4"/>
          <w:rFonts w:ascii="Traditional Arabic" w:hAnsi="Traditional Arabic"/>
          <w:sz w:val="36"/>
          <w:rtl/>
        </w:rPr>
        <w:footnoteReference w:id="397"/>
      </w:r>
      <w:r w:rsidRPr="003108A4">
        <w:rPr>
          <w:rFonts w:ascii="Traditional Arabic" w:hAnsi="Traditional Arabic"/>
          <w:sz w:val="36"/>
          <w:rtl/>
        </w:rPr>
        <w:t>.</w:t>
      </w:r>
    </w:p>
    <w:p w14:paraId="54FE960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فظاهر هذه الأحاديث يدل على أن هذه الأشياء تكون صدقة يُثاب عليها الزارع والغارس ونحوهما مِن غير قصدٍ ولا نية. وكذلك قوله في حديث الباب: «أرأيتم لو وضعها في الحرام...» الحديث؛ فإن الـمُباضِع لأهله كالزارع في الأرض يحرثها ويبذر فيها.</w:t>
      </w:r>
    </w:p>
    <w:p w14:paraId="45CE0992"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وقد ذهب إلى هذا طائفة من العلماء؛ حتى قال أبو سليمان </w:t>
      </w:r>
      <w:proofErr w:type="spellStart"/>
      <w:r w:rsidRPr="003108A4">
        <w:rPr>
          <w:rFonts w:ascii="Traditional Arabic" w:hAnsi="Traditional Arabic"/>
          <w:sz w:val="36"/>
          <w:rtl/>
        </w:rPr>
        <w:t>الداراني</w:t>
      </w:r>
      <w:proofErr w:type="spellEnd"/>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 xml:space="preserve">مَن عَمِل </w:t>
      </w:r>
      <w:proofErr w:type="spellStart"/>
      <w:r w:rsidRPr="003108A4">
        <w:rPr>
          <w:rFonts w:ascii="Traditional Arabic" w:hAnsi="Traditional Arabic"/>
          <w:sz w:val="36"/>
          <w:rtl/>
        </w:rPr>
        <w:t>عملَ</w:t>
      </w:r>
      <w:proofErr w:type="spellEnd"/>
      <w:r w:rsidRPr="003108A4">
        <w:rPr>
          <w:rFonts w:ascii="Traditional Arabic" w:hAnsi="Traditional Arabic"/>
          <w:sz w:val="36"/>
          <w:rtl/>
        </w:rPr>
        <w:t xml:space="preserve"> خيرٍ مِن غير نية؛ كفاه نِيَّةِ اختياره للإسلام على غيرِه من الأديان</w:t>
      </w:r>
      <w:r w:rsidRPr="003108A4">
        <w:rPr>
          <w:rFonts w:ascii="Traditional Arabic" w:hAnsi="Traditional Arabic" w:hint="cs"/>
          <w:sz w:val="36"/>
          <w:rtl/>
        </w:rPr>
        <w:t>"</w:t>
      </w:r>
      <w:r w:rsidRPr="003108A4">
        <w:rPr>
          <w:rStyle w:val="a4"/>
          <w:rFonts w:ascii="Traditional Arabic" w:hAnsi="Traditional Arabic"/>
          <w:sz w:val="36"/>
          <w:rtl/>
        </w:rPr>
        <w:footnoteReference w:id="398"/>
      </w:r>
      <w:r w:rsidRPr="003108A4">
        <w:rPr>
          <w:rFonts w:ascii="Traditional Arabic" w:hAnsi="Traditional Arabic"/>
          <w:sz w:val="36"/>
          <w:rtl/>
        </w:rPr>
        <w:t xml:space="preserve">، قال ابنُ رجب: </w:t>
      </w:r>
      <w:r w:rsidRPr="003108A4">
        <w:rPr>
          <w:rFonts w:ascii="Traditional Arabic" w:hAnsi="Traditional Arabic" w:hint="cs"/>
          <w:sz w:val="36"/>
          <w:rtl/>
        </w:rPr>
        <w:t>"</w:t>
      </w:r>
      <w:r w:rsidRPr="003108A4">
        <w:rPr>
          <w:rFonts w:ascii="Traditional Arabic" w:hAnsi="Traditional Arabic"/>
          <w:sz w:val="36"/>
          <w:rtl/>
        </w:rPr>
        <w:t xml:space="preserve">وظاهر </w:t>
      </w:r>
      <w:r w:rsidRPr="003108A4">
        <w:rPr>
          <w:rFonts w:ascii="Traditional Arabic" w:hAnsi="Traditional Arabic"/>
          <w:sz w:val="36"/>
          <w:rtl/>
        </w:rPr>
        <w:lastRenderedPageBreak/>
        <w:t>هذا: أنه يثاب عليه من غير نية بالكلية؛ لأنه بدخوله في الإسلام مختارٌ لأعمال الخير في الجملة؛ فيثاب على كل عمل يعمله منها بتلك النية. والله أعلم</w:t>
      </w:r>
      <w:r w:rsidRPr="003108A4">
        <w:rPr>
          <w:rFonts w:ascii="Traditional Arabic" w:hAnsi="Traditional Arabic" w:hint="cs"/>
          <w:sz w:val="36"/>
          <w:rtl/>
        </w:rPr>
        <w:t>"</w:t>
      </w:r>
      <w:r w:rsidRPr="003108A4">
        <w:rPr>
          <w:rStyle w:val="a4"/>
          <w:rFonts w:ascii="Traditional Arabic" w:hAnsi="Traditional Arabic"/>
          <w:sz w:val="36"/>
          <w:rtl/>
        </w:rPr>
        <w:footnoteReference w:id="399"/>
      </w:r>
      <w:r w:rsidRPr="003108A4">
        <w:rPr>
          <w:rFonts w:ascii="Traditional Arabic" w:hAnsi="Traditional Arabic"/>
          <w:sz w:val="36"/>
          <w:rtl/>
        </w:rPr>
        <w:t>.</w:t>
      </w:r>
    </w:p>
    <w:p w14:paraId="0C51F205"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وذهب آخرون</w:t>
      </w:r>
      <w:r w:rsidRPr="003108A4">
        <w:rPr>
          <w:rFonts w:ascii="Traditional Arabic" w:hAnsi="Traditional Arabic"/>
          <w:sz w:val="36"/>
          <w:rtl/>
        </w:rPr>
        <w:t> </w:t>
      </w:r>
      <w:r w:rsidRPr="003108A4">
        <w:rPr>
          <w:rFonts w:ascii="Traditional Arabic" w:hAnsi="Traditional Arabic"/>
          <w:b/>
          <w:bCs/>
          <w:sz w:val="36"/>
          <w:rtl/>
        </w:rPr>
        <w:t>إلى</w:t>
      </w:r>
      <w:r w:rsidRPr="003108A4">
        <w:rPr>
          <w:rFonts w:ascii="Traditional Arabic" w:hAnsi="Traditional Arabic"/>
          <w:sz w:val="36"/>
          <w:rtl/>
        </w:rPr>
        <w:t>: أنه </w:t>
      </w:r>
      <w:r w:rsidRPr="003108A4">
        <w:rPr>
          <w:rFonts w:ascii="Traditional Arabic" w:hAnsi="Traditional Arabic"/>
          <w:b/>
          <w:bCs/>
          <w:sz w:val="36"/>
          <w:rtl/>
        </w:rPr>
        <w:t>لا</w:t>
      </w:r>
      <w:r w:rsidRPr="003108A4">
        <w:rPr>
          <w:rFonts w:ascii="Traditional Arabic" w:hAnsi="Traditional Arabic"/>
          <w:sz w:val="36"/>
          <w:rtl/>
        </w:rPr>
        <w:t> </w:t>
      </w:r>
      <w:r w:rsidRPr="003108A4">
        <w:rPr>
          <w:rFonts w:ascii="Traditional Arabic" w:hAnsi="Traditional Arabic"/>
          <w:b/>
          <w:bCs/>
          <w:sz w:val="36"/>
          <w:rtl/>
        </w:rPr>
        <w:t>يُؤجر</w:t>
      </w:r>
      <w:r w:rsidRPr="003108A4">
        <w:rPr>
          <w:rFonts w:ascii="Traditional Arabic" w:hAnsi="Traditional Arabic"/>
          <w:sz w:val="36"/>
          <w:rtl/>
        </w:rPr>
        <w:t> على ذلك إلَّا مع النِّية الصالحة.</w:t>
      </w:r>
    </w:p>
    <w:p w14:paraId="3EBE645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ويدلُّ لذلك:</w:t>
      </w:r>
    </w:p>
    <w:p w14:paraId="291C0BC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قول الله تعالى: ﴿لَا خَيْرَ فِي كَثِيرٍ مِنْ نَجْوَاهُمْ إِلَّا مَنْ أَمَرَ بِصَدَقَةٍ أَوْ مَعْرُوفٍ أَوْ إِصْلَاحٍ بَيْنَ النَّاسِ وَمَنْ يَفْعَلْ ذَلِكَ ابْتِغَاءَ مَرْضَاتِ اللَّهِ فَسَوْفَ نُؤْتِيهِ أَجْرًا عَظِيمًا﴾</w:t>
      </w:r>
      <w:r w:rsidRPr="003108A4">
        <w:rPr>
          <w:rFonts w:ascii="Traditional Arabic" w:hAnsi="Traditional Arabic" w:hint="cs"/>
          <w:sz w:val="36"/>
          <w:rtl/>
        </w:rPr>
        <w:t xml:space="preserve"> [النساء: 114]،</w:t>
      </w:r>
      <w:r w:rsidRPr="003108A4">
        <w:rPr>
          <w:rFonts w:ascii="Traditional Arabic" w:hAnsi="Traditional Arabic"/>
          <w:sz w:val="36"/>
          <w:rtl/>
        </w:rPr>
        <w:t xml:space="preserve"> فج</w:t>
      </w:r>
      <w:r w:rsidRPr="003108A4">
        <w:rPr>
          <w:rFonts w:ascii="Traditional Arabic" w:hAnsi="Traditional Arabic" w:hint="cs"/>
          <w:sz w:val="36"/>
          <w:rtl/>
        </w:rPr>
        <w:t>ع</w:t>
      </w:r>
      <w:r w:rsidRPr="003108A4">
        <w:rPr>
          <w:rFonts w:ascii="Traditional Arabic" w:hAnsi="Traditional Arabic"/>
          <w:sz w:val="36"/>
          <w:rtl/>
        </w:rPr>
        <w:t>ل ذلك خيرًا، ولم يُرتِّب عليه الأجر إلا مع نية الإخلاص.</w:t>
      </w:r>
    </w:p>
    <w:p w14:paraId="33FC0D7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وقول النبيِّ صلى الله عليه وسلم: «إذا أَنفق المسلم نفقة على أهله </w:t>
      </w:r>
      <w:r w:rsidRPr="003108A4">
        <w:rPr>
          <w:rFonts w:ascii="Traditional Arabic" w:hAnsi="Traditional Arabic"/>
          <w:b/>
          <w:bCs/>
          <w:sz w:val="36"/>
          <w:rtl/>
        </w:rPr>
        <w:t>وهو يحتسبها</w:t>
      </w:r>
      <w:r w:rsidRPr="003108A4">
        <w:rPr>
          <w:rFonts w:ascii="Traditional Arabic" w:hAnsi="Traditional Arabic"/>
          <w:sz w:val="36"/>
          <w:rtl/>
        </w:rPr>
        <w:t>؛ كانت له صدقة»</w:t>
      </w:r>
      <w:r w:rsidRPr="003108A4">
        <w:rPr>
          <w:rStyle w:val="a4"/>
          <w:rFonts w:ascii="Traditional Arabic" w:hAnsi="Traditional Arabic"/>
          <w:sz w:val="36"/>
          <w:rtl/>
        </w:rPr>
        <w:footnoteReference w:id="400"/>
      </w:r>
      <w:r w:rsidRPr="003108A4">
        <w:rPr>
          <w:rFonts w:ascii="Traditional Arabic" w:hAnsi="Traditional Arabic"/>
          <w:sz w:val="36"/>
          <w:rtl/>
        </w:rPr>
        <w:t>.</w:t>
      </w:r>
    </w:p>
    <w:p w14:paraId="679E191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وقوله</w:t>
      </w:r>
      <w:r w:rsidRPr="003108A4">
        <w:rPr>
          <w:rFonts w:ascii="Traditional Arabic" w:hAnsi="Traditional Arabic" w:hint="cs"/>
          <w:sz w:val="36"/>
          <w:rtl/>
        </w:rPr>
        <w:t xml:space="preserve"> </w:t>
      </w:r>
      <w:r w:rsidRPr="003108A4">
        <w:rPr>
          <w:rFonts w:ascii="Traditional Arabic" w:hAnsi="Traditional Arabic"/>
          <w:sz w:val="36"/>
          <w:rtl/>
        </w:rPr>
        <w:t>صلى الله عليه وسلم: «إنك لن تنفق نفقة </w:t>
      </w:r>
      <w:r w:rsidRPr="003108A4">
        <w:rPr>
          <w:rFonts w:ascii="Traditional Arabic" w:hAnsi="Traditional Arabic"/>
          <w:b/>
          <w:bCs/>
          <w:sz w:val="36"/>
          <w:rtl/>
        </w:rPr>
        <w:t>تبتغي بها وجه الله</w:t>
      </w:r>
      <w:r w:rsidRPr="003108A4">
        <w:rPr>
          <w:rFonts w:ascii="Traditional Arabic" w:hAnsi="Traditional Arabic"/>
          <w:sz w:val="36"/>
          <w:rtl/>
        </w:rPr>
        <w:t> إلا أ</w:t>
      </w:r>
      <w:r w:rsidRPr="003108A4">
        <w:rPr>
          <w:rFonts w:ascii="Traditional Arabic" w:hAnsi="Traditional Arabic" w:hint="cs"/>
          <w:sz w:val="36"/>
          <w:rtl/>
        </w:rPr>
        <w:t>ُ</w:t>
      </w:r>
      <w:r w:rsidRPr="003108A4">
        <w:rPr>
          <w:rFonts w:ascii="Traditional Arabic" w:hAnsi="Traditional Arabic"/>
          <w:sz w:val="36"/>
          <w:rtl/>
        </w:rPr>
        <w:t>جرت عليها»</w:t>
      </w:r>
      <w:r w:rsidRPr="003108A4">
        <w:rPr>
          <w:rStyle w:val="a4"/>
          <w:rFonts w:ascii="Traditional Arabic" w:hAnsi="Traditional Arabic"/>
          <w:sz w:val="36"/>
          <w:rtl/>
        </w:rPr>
        <w:footnoteReference w:id="401"/>
      </w:r>
      <w:r w:rsidRPr="003108A4">
        <w:rPr>
          <w:rFonts w:ascii="Traditional Arabic" w:hAnsi="Traditional Arabic"/>
          <w:sz w:val="36"/>
          <w:rtl/>
        </w:rPr>
        <w:t>.</w:t>
      </w:r>
    </w:p>
    <w:p w14:paraId="3736BA9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في أحاديث تدل على أنَّه: لا يُؤجَر فيها إلَّا إذا احتسبها عند الله، قال ابنُ رحب: </w:t>
      </w:r>
      <w:r w:rsidRPr="003108A4">
        <w:rPr>
          <w:rFonts w:ascii="Traditional Arabic" w:hAnsi="Traditional Arabic" w:hint="cs"/>
          <w:sz w:val="36"/>
          <w:rtl/>
        </w:rPr>
        <w:t>"</w:t>
      </w:r>
      <w:r w:rsidRPr="003108A4">
        <w:rPr>
          <w:rFonts w:ascii="Traditional Arabic" w:hAnsi="Traditional Arabic"/>
          <w:sz w:val="36"/>
          <w:rtl/>
        </w:rPr>
        <w:t>فهي مقيَّدَة بإخلاص النية لله عز وجل؛ فتُحمَل النصوص المطلقة عليها. والله أعلم</w:t>
      </w:r>
      <w:r w:rsidRPr="003108A4">
        <w:rPr>
          <w:rFonts w:ascii="Traditional Arabic" w:hAnsi="Traditional Arabic" w:hint="cs"/>
          <w:sz w:val="36"/>
          <w:rtl/>
        </w:rPr>
        <w:t>"</w:t>
      </w:r>
      <w:r w:rsidRPr="003108A4">
        <w:rPr>
          <w:rStyle w:val="a4"/>
          <w:rFonts w:ascii="Traditional Arabic" w:hAnsi="Traditional Arabic"/>
          <w:sz w:val="36"/>
          <w:rtl/>
        </w:rPr>
        <w:footnoteReference w:id="402"/>
      </w:r>
      <w:r w:rsidRPr="003108A4">
        <w:rPr>
          <w:rFonts w:ascii="Traditional Arabic" w:hAnsi="Traditional Arabic"/>
          <w:sz w:val="36"/>
          <w:rtl/>
        </w:rPr>
        <w:t>. </w:t>
      </w:r>
    </w:p>
    <w:p w14:paraId="49A1F8A5"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pacing w:val="20"/>
          <w:sz w:val="36"/>
          <w:rtl/>
        </w:rPr>
        <w:t>مِما يُستفاد من الحديث:</w:t>
      </w:r>
    </w:p>
    <w:p w14:paraId="65CCA31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فيه إيماءٌ إلى فضيلة النكاح.</w:t>
      </w:r>
    </w:p>
    <w:p w14:paraId="7699785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وفيه دليل على أن المباحات تصير طاعات بالنيات الصادقات</w:t>
      </w:r>
      <w:r w:rsidRPr="003108A4">
        <w:rPr>
          <w:rStyle w:val="a4"/>
          <w:rFonts w:ascii="Traditional Arabic" w:hAnsi="Traditional Arabic"/>
          <w:sz w:val="36"/>
          <w:rtl/>
        </w:rPr>
        <w:footnoteReference w:id="403"/>
      </w:r>
      <w:r w:rsidRPr="003108A4">
        <w:rPr>
          <w:rFonts w:ascii="Traditional Arabic" w:hAnsi="Traditional Arabic"/>
          <w:sz w:val="36"/>
          <w:rtl/>
        </w:rPr>
        <w:t>.</w:t>
      </w:r>
    </w:p>
    <w:p w14:paraId="78AA199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وفيه مشروعية ذ</w:t>
      </w:r>
      <w:r w:rsidRPr="003108A4">
        <w:rPr>
          <w:rFonts w:ascii="Traditional Arabic" w:hAnsi="Traditional Arabic" w:hint="cs"/>
          <w:sz w:val="36"/>
          <w:rtl/>
        </w:rPr>
        <w:t>ِ</w:t>
      </w:r>
      <w:r w:rsidRPr="003108A4">
        <w:rPr>
          <w:rFonts w:ascii="Traditional Arabic" w:hAnsi="Traditional Arabic"/>
          <w:sz w:val="36"/>
          <w:rtl/>
        </w:rPr>
        <w:t>كر العالم</w:t>
      </w:r>
      <w:r w:rsidRPr="003108A4">
        <w:rPr>
          <w:rFonts w:ascii="Traditional Arabic" w:hAnsi="Traditional Arabic" w:hint="cs"/>
          <w:sz w:val="36"/>
          <w:rtl/>
        </w:rPr>
        <w:t>ِ</w:t>
      </w:r>
      <w:r w:rsidRPr="003108A4">
        <w:rPr>
          <w:rFonts w:ascii="Traditional Arabic" w:hAnsi="Traditional Arabic"/>
          <w:sz w:val="36"/>
          <w:rtl/>
        </w:rPr>
        <w:t xml:space="preserve"> الدليل</w:t>
      </w:r>
      <w:r w:rsidRPr="003108A4">
        <w:rPr>
          <w:rFonts w:ascii="Traditional Arabic" w:hAnsi="Traditional Arabic" w:hint="cs"/>
          <w:sz w:val="36"/>
          <w:rtl/>
        </w:rPr>
        <w:t>َ</w:t>
      </w:r>
      <w:r w:rsidRPr="003108A4">
        <w:rPr>
          <w:rFonts w:ascii="Traditional Arabic" w:hAnsi="Traditional Arabic"/>
          <w:sz w:val="36"/>
          <w:rtl/>
        </w:rPr>
        <w:t xml:space="preserve"> لبعض المسائل التي تخفى</w:t>
      </w:r>
      <w:r w:rsidRPr="003108A4">
        <w:rPr>
          <w:rStyle w:val="a4"/>
          <w:rFonts w:ascii="Traditional Arabic" w:hAnsi="Traditional Arabic"/>
          <w:sz w:val="36"/>
          <w:rtl/>
        </w:rPr>
        <w:footnoteReference w:id="404"/>
      </w:r>
      <w:r w:rsidRPr="003108A4">
        <w:rPr>
          <w:rFonts w:ascii="Traditional Arabic" w:hAnsi="Traditional Arabic"/>
          <w:sz w:val="36"/>
          <w:rtl/>
        </w:rPr>
        <w:t>.</w:t>
      </w:r>
    </w:p>
    <w:p w14:paraId="30A47F1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و</w:t>
      </w:r>
      <w:r w:rsidRPr="003108A4">
        <w:rPr>
          <w:rFonts w:ascii="Traditional Arabic" w:hAnsi="Traditional Arabic" w:hint="cs"/>
          <w:sz w:val="36"/>
          <w:rtl/>
        </w:rPr>
        <w:t xml:space="preserve">فيه </w:t>
      </w:r>
      <w:r w:rsidRPr="003108A4">
        <w:rPr>
          <w:rFonts w:ascii="Traditional Arabic" w:hAnsi="Traditional Arabic"/>
          <w:sz w:val="36"/>
          <w:rtl/>
        </w:rPr>
        <w:t>تنبيه المفتي على مختصر الأدلة</w:t>
      </w:r>
      <w:r w:rsidRPr="003108A4">
        <w:rPr>
          <w:rStyle w:val="a4"/>
          <w:rFonts w:ascii="Traditional Arabic" w:hAnsi="Traditional Arabic"/>
          <w:sz w:val="36"/>
          <w:rtl/>
        </w:rPr>
        <w:footnoteReference w:id="405"/>
      </w:r>
      <w:r w:rsidRPr="003108A4">
        <w:rPr>
          <w:rFonts w:ascii="Traditional Arabic" w:hAnsi="Traditional Arabic"/>
          <w:sz w:val="36"/>
          <w:rtl/>
        </w:rPr>
        <w:t>.</w:t>
      </w:r>
    </w:p>
    <w:p w14:paraId="31AB4E1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 وجواز سؤال المستفتي عن بعض ما يخفى من الدليل، إذا عَلِم من حال المسؤول أنه لا يكره ذلك، ولم يكن فيه سوء أدب</w:t>
      </w:r>
      <w:r w:rsidRPr="003108A4">
        <w:rPr>
          <w:rStyle w:val="a4"/>
          <w:rFonts w:ascii="Traditional Arabic" w:hAnsi="Traditional Arabic"/>
          <w:sz w:val="36"/>
          <w:rtl/>
        </w:rPr>
        <w:footnoteReference w:id="406"/>
      </w:r>
      <w:r w:rsidRPr="003108A4">
        <w:rPr>
          <w:rFonts w:ascii="Traditional Arabic" w:hAnsi="Traditional Arabic"/>
          <w:sz w:val="36"/>
          <w:rtl/>
        </w:rPr>
        <w:t>.</w:t>
      </w:r>
    </w:p>
    <w:p w14:paraId="13E0D5C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 </w:t>
      </w:r>
      <w:r w:rsidRPr="003108A4">
        <w:rPr>
          <w:rFonts w:ascii="Traditional Arabic" w:hAnsi="Traditional Arabic" w:hint="cs"/>
          <w:sz w:val="36"/>
          <w:rtl/>
        </w:rPr>
        <w:t>و</w:t>
      </w:r>
      <w:r w:rsidRPr="003108A4">
        <w:rPr>
          <w:rFonts w:ascii="Traditional Arabic" w:hAnsi="Traditional Arabic"/>
          <w:sz w:val="36"/>
          <w:rtl/>
        </w:rPr>
        <w:t>فيه جواز القياس</w:t>
      </w:r>
      <w:r w:rsidRPr="003108A4">
        <w:rPr>
          <w:rFonts w:ascii="Traditional Arabic" w:hAnsi="Traditional Arabic" w:hint="cs"/>
          <w:sz w:val="36"/>
          <w:rtl/>
        </w:rPr>
        <w:t>،</w:t>
      </w:r>
      <w:r w:rsidRPr="003108A4">
        <w:rPr>
          <w:rFonts w:ascii="Traditional Arabic" w:hAnsi="Traditional Arabic"/>
          <w:sz w:val="36"/>
          <w:rtl/>
        </w:rPr>
        <w:t xml:space="preserve"> وهو مذهب العلماء كافة</w:t>
      </w:r>
      <w:r w:rsidRPr="003108A4">
        <w:rPr>
          <w:rFonts w:ascii="Traditional Arabic" w:hAnsi="Traditional Arabic" w:hint="cs"/>
          <w:sz w:val="36"/>
          <w:rtl/>
        </w:rPr>
        <w:t>،</w:t>
      </w:r>
      <w:r w:rsidRPr="003108A4">
        <w:rPr>
          <w:rFonts w:ascii="Traditional Arabic" w:hAnsi="Traditional Arabic"/>
          <w:sz w:val="36"/>
          <w:rtl/>
        </w:rPr>
        <w:t xml:space="preserve"> ولم يخالف فيه إلا أهل الظاهر، ولا يُعتَدُّ بهم. وأما المنقول عن التابعين ونحوهم مِن ذم القياس؛ فليس المراد به القياس الذي يعتمده الفقهاء المجتهدون. قاله النووي</w:t>
      </w:r>
      <w:r w:rsidRPr="003108A4">
        <w:rPr>
          <w:rStyle w:val="a4"/>
          <w:rFonts w:ascii="Traditional Arabic" w:hAnsi="Traditional Arabic"/>
          <w:sz w:val="36"/>
          <w:rtl/>
        </w:rPr>
        <w:footnoteReference w:id="407"/>
      </w:r>
      <w:r w:rsidRPr="003108A4">
        <w:rPr>
          <w:rFonts w:ascii="Traditional Arabic" w:hAnsi="Traditional Arabic"/>
          <w:sz w:val="36"/>
          <w:rtl/>
        </w:rPr>
        <w:t>.</w:t>
      </w:r>
    </w:p>
    <w:p w14:paraId="3375F6F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وهذا القياس المذكور في الحديث: هو من قياس العكس، والحديث دليل لِمَن عمل به</w:t>
      </w:r>
      <w:r w:rsidRPr="003108A4">
        <w:rPr>
          <w:rStyle w:val="a4"/>
          <w:rFonts w:ascii="Traditional Arabic" w:hAnsi="Traditional Arabic"/>
          <w:sz w:val="36"/>
          <w:rtl/>
        </w:rPr>
        <w:footnoteReference w:id="408"/>
      </w:r>
      <w:r w:rsidRPr="003108A4">
        <w:rPr>
          <w:rFonts w:ascii="Traditional Arabic" w:hAnsi="Traditional Arabic"/>
          <w:sz w:val="36"/>
          <w:rtl/>
        </w:rPr>
        <w:t xml:space="preserve">. قال النووي: </w:t>
      </w:r>
      <w:r w:rsidRPr="003108A4">
        <w:rPr>
          <w:rFonts w:ascii="Traditional Arabic" w:hAnsi="Traditional Arabic" w:hint="cs"/>
          <w:sz w:val="36"/>
          <w:rtl/>
        </w:rPr>
        <w:t>"</w:t>
      </w:r>
      <w:r w:rsidRPr="003108A4">
        <w:rPr>
          <w:rFonts w:ascii="Traditional Arabic" w:hAnsi="Traditional Arabic"/>
          <w:sz w:val="36"/>
          <w:rtl/>
        </w:rPr>
        <w:t>وهو الأصح</w:t>
      </w:r>
      <w:r w:rsidRPr="003108A4">
        <w:rPr>
          <w:rFonts w:ascii="Traditional Arabic" w:hAnsi="Traditional Arabic" w:hint="cs"/>
          <w:sz w:val="36"/>
          <w:rtl/>
        </w:rPr>
        <w:t>"</w:t>
      </w:r>
      <w:r w:rsidRPr="003108A4">
        <w:rPr>
          <w:rStyle w:val="a4"/>
          <w:rFonts w:ascii="Traditional Arabic" w:hAnsi="Traditional Arabic"/>
          <w:sz w:val="36"/>
          <w:rtl/>
        </w:rPr>
        <w:footnoteReference w:id="409"/>
      </w:r>
      <w:r w:rsidRPr="003108A4">
        <w:rPr>
          <w:rFonts w:ascii="Traditional Arabic" w:hAnsi="Traditional Arabic"/>
          <w:sz w:val="36"/>
          <w:rtl/>
        </w:rPr>
        <w:t xml:space="preserve">. قال ابن رجب: </w:t>
      </w:r>
      <w:r w:rsidRPr="003108A4">
        <w:rPr>
          <w:rFonts w:ascii="Traditional Arabic" w:hAnsi="Traditional Arabic" w:hint="cs"/>
          <w:sz w:val="36"/>
          <w:rtl/>
        </w:rPr>
        <w:t>"</w:t>
      </w:r>
      <w:r w:rsidRPr="003108A4">
        <w:rPr>
          <w:rFonts w:ascii="Traditional Arabic" w:hAnsi="Traditional Arabic"/>
          <w:sz w:val="36"/>
          <w:rtl/>
        </w:rPr>
        <w:t xml:space="preserve">ومنه قول ابن مسعود رضي الله عنه: قال النبيُّ صلى الله عليه وسلم كلمةً، وقلتُ أخرى، قال النبي صلى الله عليه وسلم: </w:t>
      </w:r>
      <w:r w:rsidRPr="003108A4">
        <w:rPr>
          <w:rFonts w:ascii="Traditional Arabic" w:hAnsi="Traditional Arabic" w:hint="cs"/>
          <w:sz w:val="36"/>
          <w:rtl/>
        </w:rPr>
        <w:t>«</w:t>
      </w:r>
      <w:r w:rsidRPr="003108A4">
        <w:rPr>
          <w:rFonts w:ascii="Traditional Arabic" w:hAnsi="Traditional Arabic"/>
          <w:sz w:val="36"/>
          <w:rtl/>
        </w:rPr>
        <w:t>مَن مات وهو يدعو من دون الله ند</w:t>
      </w:r>
      <w:r w:rsidRPr="003108A4">
        <w:rPr>
          <w:rFonts w:ascii="Traditional Arabic" w:hAnsi="Traditional Arabic" w:hint="cs"/>
          <w:sz w:val="36"/>
          <w:rtl/>
        </w:rPr>
        <w:t>ًّ</w:t>
      </w:r>
      <w:r w:rsidRPr="003108A4">
        <w:rPr>
          <w:rFonts w:ascii="Traditional Arabic" w:hAnsi="Traditional Arabic"/>
          <w:sz w:val="36"/>
          <w:rtl/>
        </w:rPr>
        <w:t>ا دخل النار</w:t>
      </w:r>
      <w:r w:rsidRPr="003108A4">
        <w:rPr>
          <w:rFonts w:ascii="Traditional Arabic" w:hAnsi="Traditional Arabic" w:hint="cs"/>
          <w:sz w:val="36"/>
          <w:rtl/>
        </w:rPr>
        <w:t>»</w:t>
      </w:r>
      <w:r w:rsidRPr="003108A4">
        <w:rPr>
          <w:rFonts w:ascii="Traditional Arabic" w:hAnsi="Traditional Arabic"/>
          <w:sz w:val="36"/>
          <w:rtl/>
        </w:rPr>
        <w:t>، وقلت أنا: مَن مات وهو لا يدعو لله ند</w:t>
      </w:r>
      <w:r w:rsidRPr="003108A4">
        <w:rPr>
          <w:rFonts w:ascii="Traditional Arabic" w:hAnsi="Traditional Arabic" w:hint="cs"/>
          <w:sz w:val="36"/>
          <w:rtl/>
        </w:rPr>
        <w:t>ًّ</w:t>
      </w:r>
      <w:r w:rsidRPr="003108A4">
        <w:rPr>
          <w:rFonts w:ascii="Traditional Arabic" w:hAnsi="Traditional Arabic"/>
          <w:sz w:val="36"/>
          <w:rtl/>
        </w:rPr>
        <w:t>ا دخل الجنة</w:t>
      </w:r>
      <w:r w:rsidRPr="003108A4">
        <w:rPr>
          <w:rStyle w:val="a4"/>
          <w:rFonts w:ascii="Traditional Arabic" w:hAnsi="Traditional Arabic"/>
          <w:sz w:val="36"/>
          <w:rtl/>
        </w:rPr>
        <w:footnoteReference w:id="410"/>
      </w:r>
      <w:r w:rsidRPr="003108A4">
        <w:rPr>
          <w:rFonts w:ascii="Traditional Arabic" w:hAnsi="Traditional Arabic" w:hint="cs"/>
          <w:sz w:val="36"/>
          <w:rtl/>
        </w:rPr>
        <w:t>"</w:t>
      </w:r>
      <w:r w:rsidRPr="003108A4">
        <w:rPr>
          <w:rStyle w:val="a4"/>
          <w:rFonts w:ascii="Traditional Arabic" w:hAnsi="Traditional Arabic"/>
          <w:sz w:val="36"/>
          <w:rtl/>
        </w:rPr>
        <w:footnoteReference w:id="411"/>
      </w:r>
      <w:r w:rsidRPr="003108A4">
        <w:rPr>
          <w:rFonts w:ascii="Traditional Arabic" w:hAnsi="Traditional Arabic"/>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والله أعلم.</w:t>
      </w:r>
    </w:p>
    <w:p w14:paraId="4F8FC94E" w14:textId="03BAEC62" w:rsidR="00AC10FC" w:rsidRPr="003108A4" w:rsidRDefault="00AC10FC" w:rsidP="00F93EC8">
      <w:pPr>
        <w:shd w:val="clear" w:color="auto" w:fill="FFFFFF"/>
        <w:ind w:firstLine="567"/>
        <w:jc w:val="center"/>
        <w:rPr>
          <w:rFonts w:ascii="Droid Arabic Kufi" w:hAnsi="Droid Arabic Kufi" w:cs="Times New Roman"/>
          <w:sz w:val="36"/>
          <w:rtl/>
        </w:rPr>
      </w:pPr>
      <w:r w:rsidRPr="003108A4">
        <w:rPr>
          <w:rFonts w:ascii="Traditional Arabic" w:hAnsi="Traditional Arabic"/>
          <w:sz w:val="36"/>
          <w:rtl/>
        </w:rPr>
        <w:t>*</w:t>
      </w:r>
      <w:r w:rsidR="00263EB0" w:rsidRPr="003108A4">
        <w:rPr>
          <w:rFonts w:ascii="Traditional Arabic" w:hAnsi="Traditional Arabic"/>
          <w:sz w:val="36"/>
          <w:rtl/>
        </w:rPr>
        <w:t xml:space="preserve"> </w:t>
      </w:r>
      <w:r w:rsidRPr="003108A4">
        <w:rPr>
          <w:rFonts w:ascii="Traditional Arabic" w:hAnsi="Traditional Arabic"/>
          <w:sz w:val="36"/>
          <w:rtl/>
        </w:rPr>
        <w:t>*</w:t>
      </w:r>
      <w:r w:rsidR="00263EB0" w:rsidRPr="003108A4">
        <w:rPr>
          <w:rFonts w:ascii="Traditional Arabic" w:hAnsi="Traditional Arabic"/>
          <w:sz w:val="36"/>
          <w:rtl/>
        </w:rPr>
        <w:t xml:space="preserve"> </w:t>
      </w:r>
      <w:r w:rsidRPr="003108A4">
        <w:rPr>
          <w:rFonts w:ascii="Traditional Arabic" w:hAnsi="Traditional Arabic"/>
          <w:sz w:val="36"/>
          <w:rtl/>
        </w:rPr>
        <w:t>*</w:t>
      </w:r>
    </w:p>
    <w:p w14:paraId="5A2A86EE" w14:textId="77777777" w:rsidR="00AC10FC" w:rsidRPr="003108A4" w:rsidRDefault="00AC10FC" w:rsidP="00F93EC8">
      <w:pPr>
        <w:ind w:firstLine="567"/>
        <w:rPr>
          <w:rFonts w:ascii="Droid Arabic Kufi" w:hAnsi="Droid Arabic Kufi" w:cs="Times New Roman"/>
          <w:b/>
          <w:bCs/>
          <w:sz w:val="36"/>
          <w:rtl/>
        </w:rPr>
      </w:pPr>
      <w:r w:rsidRPr="003108A4">
        <w:rPr>
          <w:rFonts w:ascii="Droid Arabic Kufi" w:hAnsi="Droid Arabic Kufi" w:cs="Times New Roman"/>
          <w:b/>
          <w:bCs/>
          <w:sz w:val="36"/>
          <w:rtl/>
        </w:rPr>
        <w:br w:type="page"/>
      </w:r>
    </w:p>
    <w:p w14:paraId="2C87513F" w14:textId="77777777" w:rsidR="00AC10FC" w:rsidRPr="003108A4" w:rsidRDefault="00AC10FC" w:rsidP="00F93EC8">
      <w:pPr>
        <w:shd w:val="clear" w:color="auto" w:fill="FFFFFF"/>
        <w:ind w:firstLine="567"/>
        <w:jc w:val="center"/>
        <w:rPr>
          <w:rFonts w:ascii="Traditional Arabic" w:hAnsi="Traditional Arabic"/>
          <w:b/>
          <w:bCs/>
          <w:sz w:val="36"/>
          <w:rtl/>
        </w:rPr>
      </w:pPr>
      <w:r w:rsidRPr="003108A4">
        <w:rPr>
          <w:rFonts w:ascii="Traditional Arabic" w:hAnsi="Traditional Arabic"/>
          <w:b/>
          <w:bCs/>
          <w:sz w:val="36"/>
          <w:rtl/>
        </w:rPr>
        <w:lastRenderedPageBreak/>
        <w:t>الأمر بالمعروف والنهي عن المنكر من حقوق الجلوس في الطريق</w:t>
      </w:r>
    </w:p>
    <w:p w14:paraId="5E44B03B" w14:textId="77777777" w:rsidR="00AC10FC" w:rsidRPr="003108A4" w:rsidRDefault="00AC10FC" w:rsidP="00F93EC8">
      <w:pPr>
        <w:shd w:val="clear" w:color="auto" w:fill="FFFFFF"/>
        <w:ind w:firstLine="567"/>
        <w:jc w:val="center"/>
        <w:rPr>
          <w:rFonts w:ascii="Droid Arabic Kufi" w:hAnsi="Droid Arabic Kufi" w:cs="Times New Roman"/>
          <w:b/>
          <w:bCs/>
          <w:sz w:val="36"/>
          <w:rtl/>
        </w:rPr>
      </w:pPr>
    </w:p>
    <w:p w14:paraId="0C29B92E" w14:textId="77777777" w:rsidR="00AC10FC" w:rsidRPr="003108A4" w:rsidRDefault="00AC10FC" w:rsidP="00F93EC8">
      <w:pPr>
        <w:shd w:val="clear" w:color="auto" w:fill="FFFFFF"/>
        <w:ind w:firstLine="567"/>
        <w:jc w:val="both"/>
        <w:rPr>
          <w:rFonts w:ascii="Traditional Arabic" w:hAnsi="Traditional Arabic"/>
          <w:b/>
          <w:bCs/>
          <w:sz w:val="36"/>
          <w:rtl/>
        </w:rPr>
      </w:pPr>
      <w:r w:rsidRPr="003108A4">
        <w:rPr>
          <w:rFonts w:ascii="Traditional Arabic" w:hAnsi="Traditional Arabic" w:hint="cs"/>
          <w:b/>
          <w:bCs/>
          <w:sz w:val="36"/>
          <w:rtl/>
        </w:rPr>
        <w:t>وفيه من الأحاديث:</w:t>
      </w:r>
    </w:p>
    <w:p w14:paraId="37B1C2D9"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عن أبي سعيد الخدري رضي الله عنه:</w:t>
      </w:r>
      <w:r w:rsidRPr="003108A4">
        <w:rPr>
          <w:rFonts w:ascii="Droid Arabic Kufi" w:hAnsi="Droid Arabic Kufi" w:cs="Times New Roman" w:hint="cs"/>
          <w:sz w:val="36"/>
          <w:rtl/>
        </w:rPr>
        <w:t xml:space="preserve"> </w:t>
      </w:r>
    </w:p>
    <w:p w14:paraId="398CCDF5"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عن النبي صلى الله عليه وسلم قال: «إياكم والجلوسَ بالطرقات» قالوا: يا رسول الله ما لنا بُدٌّ من مجالسنا، نتحدث فيها، فقال رسول الله صلى الله عليه وسلم: «فإذا أبيتم إلا المجلس</w:t>
      </w:r>
      <w:r w:rsidRPr="003108A4">
        <w:rPr>
          <w:rFonts w:ascii="Traditional Arabic" w:hAnsi="Traditional Arabic" w:hint="cs"/>
          <w:b/>
          <w:bCs/>
          <w:sz w:val="36"/>
          <w:rtl/>
        </w:rPr>
        <w:t>،</w:t>
      </w:r>
      <w:r w:rsidRPr="003108A4">
        <w:rPr>
          <w:rFonts w:ascii="Traditional Arabic" w:hAnsi="Traditional Arabic"/>
          <w:b/>
          <w:bCs/>
          <w:sz w:val="36"/>
          <w:rtl/>
        </w:rPr>
        <w:t xml:space="preserve"> فأعطوا الطريق حقه»، قالوا: وما حقه؟ قال: «غض البصر، وكف الأذى، وردّ</w:t>
      </w:r>
      <w:r w:rsidRPr="003108A4">
        <w:rPr>
          <w:rFonts w:ascii="Traditional Arabic" w:hAnsi="Traditional Arabic" w:hint="cs"/>
          <w:b/>
          <w:bCs/>
          <w:sz w:val="36"/>
          <w:rtl/>
        </w:rPr>
        <w:t>ُ</w:t>
      </w:r>
      <w:r w:rsidRPr="003108A4">
        <w:rPr>
          <w:rFonts w:ascii="Traditional Arabic" w:hAnsi="Traditional Arabic"/>
          <w:b/>
          <w:bCs/>
          <w:sz w:val="36"/>
          <w:rtl/>
        </w:rPr>
        <w:t xml:space="preserve"> السلام، والأمر بالمعروف والنهي عن المنكر».</w:t>
      </w:r>
    </w:p>
    <w:p w14:paraId="69C602A6" w14:textId="77777777" w:rsidR="00AC10FC" w:rsidRPr="003108A4" w:rsidRDefault="00AC10FC" w:rsidP="00F93EC8">
      <w:pPr>
        <w:shd w:val="clear" w:color="auto" w:fill="FFFFFF"/>
        <w:ind w:firstLine="567"/>
        <w:jc w:val="center"/>
        <w:rPr>
          <w:rFonts w:ascii="Droid Arabic Kufi" w:hAnsi="Droid Arabic Kufi" w:cs="Times New Roman"/>
          <w:sz w:val="36"/>
          <w:rtl/>
        </w:rPr>
      </w:pPr>
      <w:r w:rsidRPr="003108A4">
        <w:rPr>
          <w:rFonts w:ascii="Traditional Arabic" w:hAnsi="Traditional Arabic"/>
          <w:sz w:val="36"/>
          <w:rtl/>
        </w:rPr>
        <w:t>• • •</w:t>
      </w:r>
    </w:p>
    <w:p w14:paraId="6C60818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تخريج الحديث:</w:t>
      </w:r>
    </w:p>
    <w:p w14:paraId="4D5709F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أخرجه البخاري في كتاب المظالم، باب أفنية الدور والجلوس فيها والجلوس على الصعدات (2465).</w:t>
      </w:r>
    </w:p>
    <w:p w14:paraId="1F26196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وأخرجه أيضًا في كتاب الاستئذان، باب قول الله تعالى: ﴿يَا أَيُّهَا الَّذِينَ آمَنُوا لَا تَدْخُلُوا بُيُوتًا غَيْرَ بُيُوتِكُمْ حَتَّى تَسْتَأْنِسُوا﴾ (6229).</w:t>
      </w:r>
    </w:p>
    <w:p w14:paraId="13AA5C7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وأخرجه مسلم في كتاب اللباس والزينة، باب النهي عن الجلوس في الطرقات وإعطاء الطريق حقه (2121).</w:t>
      </w:r>
    </w:p>
    <w:p w14:paraId="09AB04D9"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وأخرجه أيضًا في كتاب السلام، باب من حق الجلوس على الطريق رد السلام، عقب حديث (2161).</w:t>
      </w:r>
    </w:p>
    <w:p w14:paraId="00E5BFB8"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وأخرجه أبو داود في كتاب الأدب، باب في الجلوس في الطرقات (4815).</w:t>
      </w:r>
    </w:p>
    <w:p w14:paraId="08F8A2E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وأخرجه أحمد في المسند (3/ 36 و47).</w:t>
      </w:r>
    </w:p>
    <w:p w14:paraId="13FCE4F4" w14:textId="4FA090CC" w:rsidR="00AC10FC" w:rsidRPr="003108A4" w:rsidRDefault="00AC10FC" w:rsidP="00F93EC8">
      <w:pPr>
        <w:ind w:firstLine="567"/>
        <w:rPr>
          <w:rFonts w:ascii="Droid Arabic Kufi" w:hAnsi="Droid Arabic Kufi" w:cs="Times New Roman"/>
          <w:sz w:val="36"/>
        </w:rPr>
      </w:pPr>
      <w:r w:rsidRPr="003108A4">
        <w:rPr>
          <w:rFonts w:ascii="Times New Roman" w:hAnsi="Times New Roman" w:cs="Times New Roman"/>
          <w:b/>
          <w:bCs/>
          <w:sz w:val="36"/>
          <w:shd w:val="clear" w:color="auto" w:fill="FFFFFF"/>
        </w:rPr>
        <w:br w:type="textWrapping" w:clear="all"/>
      </w:r>
      <w:r w:rsidRPr="003108A4">
        <w:rPr>
          <w:rFonts w:ascii="Traditional Arabic" w:hAnsi="Traditional Arabic"/>
          <w:b/>
          <w:bCs/>
          <w:sz w:val="36"/>
          <w:rtl/>
        </w:rPr>
        <w:t>مفردات الحديث:</w:t>
      </w:r>
    </w:p>
    <w:p w14:paraId="67E81D0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(إياكم)</w:t>
      </w:r>
      <w:r w:rsidRPr="003108A4">
        <w:rPr>
          <w:rFonts w:ascii="Traditional Arabic" w:hAnsi="Traditional Arabic"/>
          <w:sz w:val="36"/>
          <w:rtl/>
        </w:rPr>
        <w:t>: كلمة معناها التحذير، والأصل: أحذركم من الجلوس في الطرقات، فابعدوا أنفسكم عنها.</w:t>
      </w:r>
    </w:p>
    <w:p w14:paraId="4EAFC009" w14:textId="78262B64"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lastRenderedPageBreak/>
        <w:t>(الجلوس)</w:t>
      </w:r>
      <w:r w:rsidRPr="003108A4">
        <w:rPr>
          <w:rFonts w:ascii="Traditional Arabic" w:hAnsi="Traditional Arabic" w:hint="cs"/>
          <w:b/>
          <w:bCs/>
          <w:sz w:val="36"/>
          <w:rtl/>
        </w:rPr>
        <w:t>:</w:t>
      </w:r>
      <w:r w:rsidRPr="003108A4">
        <w:rPr>
          <w:rFonts w:ascii="Traditional Arabic" w:hAnsi="Traditional Arabic"/>
          <w:sz w:val="36"/>
          <w:rtl/>
        </w:rPr>
        <w:t> أصل الجلوس أن يقصد بمقعده ج</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سًا</w:t>
      </w:r>
      <w:r w:rsidRPr="003108A4">
        <w:rPr>
          <w:rFonts w:ascii="Traditional Arabic" w:hAnsi="Traditional Arabic" w:hint="cs"/>
          <w:sz w:val="36"/>
          <w:rtl/>
        </w:rPr>
        <w:t xml:space="preserve"> (أي: مرتفعًا)</w:t>
      </w:r>
      <w:r w:rsidRPr="003108A4">
        <w:rPr>
          <w:rFonts w:ascii="Traditional Arabic" w:hAnsi="Traditional Arabic"/>
          <w:sz w:val="36"/>
          <w:rtl/>
        </w:rPr>
        <w:t xml:space="preserve"> من الأرض، ثم جُعل الجلوس لكل قعود، والمجلس هو الموضع الذي يقعد فيه الإنسان، كما قال تعالى: </w:t>
      </w:r>
      <w:r w:rsidR="00145EA0" w:rsidRPr="003108A4">
        <w:rPr>
          <w:rFonts w:ascii="Traditional Arabic" w:hAnsi="Traditional Arabic"/>
          <w:sz w:val="36"/>
          <w:rtl/>
        </w:rPr>
        <w:t>﴿</w:t>
      </w:r>
      <w:r w:rsidRPr="003108A4">
        <w:rPr>
          <w:rFonts w:ascii="Traditional Arabic" w:hAnsi="Traditional Arabic"/>
          <w:sz w:val="36"/>
          <w:rtl/>
        </w:rPr>
        <w:t>يَا أَيُّهَا الَّذِينَ آمَنُوا إِذَا قِيلَ لَكُمْ تَفَسَّحُوا فِي الْمَجَالِسِ فَافْسَحُوا يَفْسَحِ اللَّهُ لَكُمْ﴾</w:t>
      </w:r>
      <w:r w:rsidRPr="003108A4">
        <w:rPr>
          <w:rFonts w:ascii="Traditional Arabic" w:hAnsi="Traditional Arabic" w:hint="cs"/>
          <w:sz w:val="36"/>
          <w:rtl/>
        </w:rPr>
        <w:t xml:space="preserve"> [المجادلة: 11]</w:t>
      </w:r>
      <w:r w:rsidRPr="003108A4">
        <w:rPr>
          <w:rStyle w:val="a4"/>
          <w:rFonts w:ascii="Traditional Arabic" w:hAnsi="Traditional Arabic"/>
          <w:sz w:val="36"/>
          <w:rtl/>
        </w:rPr>
        <w:footnoteReference w:id="412"/>
      </w:r>
      <w:r w:rsidRPr="003108A4">
        <w:rPr>
          <w:rFonts w:ascii="Traditional Arabic" w:hAnsi="Traditional Arabic"/>
          <w:sz w:val="36"/>
          <w:rtl/>
        </w:rPr>
        <w:t>.</w:t>
      </w:r>
    </w:p>
    <w:p w14:paraId="4766EF3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(الطرقات)</w:t>
      </w:r>
      <w:r w:rsidRPr="003108A4">
        <w:rPr>
          <w:rFonts w:ascii="Traditional Arabic" w:hAnsi="Traditional Arabic"/>
          <w:sz w:val="36"/>
          <w:rtl/>
        </w:rPr>
        <w:t>: جمع طريق، وهو يذكر ويؤنث، والطريق: السبيل الذي ي</w:t>
      </w:r>
      <w:r w:rsidRPr="003108A4">
        <w:rPr>
          <w:rFonts w:ascii="Traditional Arabic" w:hAnsi="Traditional Arabic" w:hint="cs"/>
          <w:sz w:val="36"/>
          <w:rtl/>
        </w:rPr>
        <w:t>ُ</w:t>
      </w:r>
      <w:r w:rsidRPr="003108A4">
        <w:rPr>
          <w:rFonts w:ascii="Traditional Arabic" w:hAnsi="Traditional Arabic"/>
          <w:sz w:val="36"/>
          <w:rtl/>
        </w:rPr>
        <w:t>طر</w:t>
      </w:r>
      <w:r w:rsidRPr="003108A4">
        <w:rPr>
          <w:rFonts w:ascii="Traditional Arabic" w:hAnsi="Traditional Arabic" w:hint="cs"/>
          <w:sz w:val="36"/>
          <w:rtl/>
        </w:rPr>
        <w:t>َ</w:t>
      </w:r>
      <w:r w:rsidRPr="003108A4">
        <w:rPr>
          <w:rFonts w:ascii="Traditional Arabic" w:hAnsi="Traditional Arabic"/>
          <w:sz w:val="36"/>
          <w:rtl/>
        </w:rPr>
        <w:t xml:space="preserve">ق بالأرجل </w:t>
      </w:r>
      <w:r w:rsidRPr="003108A4">
        <w:rPr>
          <w:rFonts w:ascii="Traditional Arabic" w:hAnsi="Traditional Arabic" w:hint="cs"/>
          <w:sz w:val="36"/>
          <w:rtl/>
        </w:rPr>
        <w:t xml:space="preserve">أي: </w:t>
      </w:r>
      <w:r w:rsidRPr="003108A4">
        <w:rPr>
          <w:rFonts w:ascii="Traditional Arabic" w:hAnsi="Traditional Arabic"/>
          <w:sz w:val="36"/>
          <w:rtl/>
        </w:rPr>
        <w:t>ي</w:t>
      </w:r>
      <w:r w:rsidRPr="003108A4">
        <w:rPr>
          <w:rFonts w:ascii="Traditional Arabic" w:hAnsi="Traditional Arabic" w:hint="cs"/>
          <w:sz w:val="36"/>
          <w:rtl/>
        </w:rPr>
        <w:t>ُ</w:t>
      </w:r>
      <w:r w:rsidRPr="003108A4">
        <w:rPr>
          <w:rFonts w:ascii="Traditional Arabic" w:hAnsi="Traditional Arabic"/>
          <w:sz w:val="36"/>
          <w:rtl/>
        </w:rPr>
        <w:t>ضر</w:t>
      </w:r>
      <w:r w:rsidRPr="003108A4">
        <w:rPr>
          <w:rFonts w:ascii="Traditional Arabic" w:hAnsi="Traditional Arabic" w:hint="cs"/>
          <w:sz w:val="36"/>
          <w:rtl/>
        </w:rPr>
        <w:t>َ</w:t>
      </w:r>
      <w:r w:rsidRPr="003108A4">
        <w:rPr>
          <w:rFonts w:ascii="Traditional Arabic" w:hAnsi="Traditional Arabic"/>
          <w:sz w:val="36"/>
          <w:rtl/>
        </w:rPr>
        <w:t>ب</w:t>
      </w:r>
      <w:r w:rsidRPr="003108A4">
        <w:rPr>
          <w:rStyle w:val="a4"/>
          <w:rFonts w:ascii="Traditional Arabic" w:hAnsi="Traditional Arabic"/>
          <w:sz w:val="36"/>
          <w:rtl/>
        </w:rPr>
        <w:footnoteReference w:id="413"/>
      </w:r>
      <w:r w:rsidRPr="003108A4">
        <w:rPr>
          <w:rFonts w:ascii="Traditional Arabic" w:hAnsi="Traditional Arabic" w:hint="cs"/>
          <w:sz w:val="36"/>
          <w:rtl/>
        </w:rPr>
        <w:t>.</w:t>
      </w:r>
      <w:r w:rsidRPr="003108A4">
        <w:rPr>
          <w:rFonts w:ascii="Traditional Arabic" w:hAnsi="Traditional Arabic"/>
          <w:sz w:val="36"/>
          <w:rtl/>
        </w:rPr>
        <w:t xml:space="preserve"> والمراد منه هنا: كل سبيل يمر به الناس جيئة وذهابًا، وبخاصة في المدن والقرى.</w:t>
      </w:r>
    </w:p>
    <w:p w14:paraId="52F3D19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(بُدّ)</w:t>
      </w:r>
      <w:r w:rsidRPr="003108A4">
        <w:rPr>
          <w:rFonts w:ascii="Traditional Arabic" w:hAnsi="Traditional Arabic"/>
          <w:sz w:val="36"/>
          <w:rtl/>
        </w:rPr>
        <w:t>: بضم الباء الموحدة وتشديد الدال</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فراق، والمعنى: لا محيد ولا غنى لنا عن الجلوس في الطرقات لحاجتنا إلى ذلك، ولا يعرف استعماله إلا مقرونًا بالنفي</w:t>
      </w:r>
      <w:r w:rsidRPr="003108A4">
        <w:rPr>
          <w:rStyle w:val="a4"/>
          <w:rFonts w:ascii="Traditional Arabic" w:hAnsi="Traditional Arabic"/>
          <w:sz w:val="36"/>
          <w:rtl/>
        </w:rPr>
        <w:footnoteReference w:id="414"/>
      </w:r>
      <w:r w:rsidRPr="003108A4">
        <w:rPr>
          <w:rFonts w:ascii="Traditional Arabic" w:hAnsi="Traditional Arabic"/>
          <w:sz w:val="36"/>
          <w:rtl/>
        </w:rPr>
        <w:t>.</w:t>
      </w:r>
    </w:p>
    <w:p w14:paraId="6EBB978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(أبيتم)</w:t>
      </w:r>
      <w:r w:rsidRPr="003108A4">
        <w:rPr>
          <w:rFonts w:ascii="Traditional Arabic" w:hAnsi="Traditional Arabic"/>
          <w:sz w:val="36"/>
          <w:rtl/>
        </w:rPr>
        <w:t xml:space="preserve">: الإباء: شدة الامتناع، قال الراغب: </w:t>
      </w:r>
      <w:r w:rsidRPr="003108A4">
        <w:rPr>
          <w:rFonts w:ascii="Traditional Arabic" w:hAnsi="Traditional Arabic" w:hint="cs"/>
          <w:sz w:val="36"/>
          <w:rtl/>
        </w:rPr>
        <w:t>"</w:t>
      </w:r>
      <w:r w:rsidRPr="003108A4">
        <w:rPr>
          <w:rFonts w:ascii="Traditional Arabic" w:hAnsi="Traditional Arabic"/>
          <w:sz w:val="36"/>
          <w:rtl/>
        </w:rPr>
        <w:t xml:space="preserve">كل إباء امتناع، وليس كل امتناع إباء، وفي الحديث: </w:t>
      </w:r>
      <w:r w:rsidRPr="003108A4">
        <w:rPr>
          <w:rFonts w:ascii="Traditional Arabic" w:hAnsi="Traditional Arabic" w:hint="cs"/>
          <w:sz w:val="36"/>
          <w:rtl/>
        </w:rPr>
        <w:t>«</w:t>
      </w:r>
      <w:r w:rsidRPr="003108A4">
        <w:rPr>
          <w:rFonts w:ascii="Traditional Arabic" w:hAnsi="Traditional Arabic"/>
          <w:sz w:val="36"/>
          <w:rtl/>
        </w:rPr>
        <w:t>كل أمتي يدخلون الجنة إلا من أبى</w:t>
      </w:r>
      <w:r w:rsidRPr="003108A4">
        <w:rPr>
          <w:rFonts w:ascii="Traditional Arabic" w:hAnsi="Traditional Arabic" w:hint="cs"/>
          <w:sz w:val="36"/>
          <w:rtl/>
        </w:rPr>
        <w:t>»</w:t>
      </w:r>
      <w:r w:rsidRPr="003108A4">
        <w:rPr>
          <w:rStyle w:val="a4"/>
          <w:rFonts w:ascii="Traditional Arabic" w:hAnsi="Traditional Arabic"/>
          <w:sz w:val="36"/>
          <w:rtl/>
        </w:rPr>
        <w:footnoteReference w:id="415"/>
      </w:r>
      <w:r w:rsidRPr="003108A4">
        <w:rPr>
          <w:rFonts w:ascii="Traditional Arabic" w:hAnsi="Traditional Arabic"/>
          <w:sz w:val="36"/>
          <w:rtl/>
        </w:rPr>
        <w:t>، والرجل الأبي: الممتنع من تحمل الضيم</w:t>
      </w:r>
      <w:r w:rsidRPr="003108A4">
        <w:rPr>
          <w:rFonts w:ascii="Traditional Arabic" w:hAnsi="Traditional Arabic" w:hint="cs"/>
          <w:sz w:val="36"/>
          <w:rtl/>
        </w:rPr>
        <w:t>"</w:t>
      </w:r>
      <w:r w:rsidRPr="003108A4">
        <w:rPr>
          <w:rStyle w:val="a4"/>
          <w:rFonts w:ascii="Traditional Arabic" w:hAnsi="Traditional Arabic"/>
          <w:sz w:val="36"/>
          <w:rtl/>
        </w:rPr>
        <w:footnoteReference w:id="416"/>
      </w:r>
      <w:r w:rsidRPr="003108A4">
        <w:rPr>
          <w:rFonts w:ascii="Traditional Arabic" w:hAnsi="Traditional Arabic" w:hint="cs"/>
          <w:sz w:val="36"/>
          <w:rtl/>
        </w:rPr>
        <w:t>.</w:t>
      </w:r>
      <w:r w:rsidRPr="003108A4">
        <w:rPr>
          <w:rFonts w:ascii="Traditional Arabic" w:hAnsi="Traditional Arabic"/>
          <w:sz w:val="36"/>
          <w:rtl/>
        </w:rPr>
        <w:t xml:space="preserve"> والمعنى: فإذا امتنعتم عن الجلوس إلا في مجالس الطريق فأعطوا الطريق حقه.</w:t>
      </w:r>
    </w:p>
    <w:p w14:paraId="2DB1909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(غض البصر)</w:t>
      </w:r>
      <w:r w:rsidRPr="003108A4">
        <w:rPr>
          <w:rFonts w:ascii="Traditional Arabic" w:hAnsi="Traditional Arabic"/>
          <w:sz w:val="36"/>
          <w:rtl/>
        </w:rPr>
        <w:t>: أي</w:t>
      </w:r>
      <w:r w:rsidRPr="003108A4">
        <w:rPr>
          <w:rFonts w:ascii="Traditional Arabic" w:hAnsi="Traditional Arabic" w:hint="cs"/>
          <w:sz w:val="36"/>
          <w:rtl/>
        </w:rPr>
        <w:t>:</w:t>
      </w:r>
      <w:r w:rsidRPr="003108A4">
        <w:rPr>
          <w:rFonts w:ascii="Traditional Arabic" w:hAnsi="Traditional Arabic"/>
          <w:sz w:val="36"/>
          <w:rtl/>
        </w:rPr>
        <w:t xml:space="preserve"> كفه عن النظر إلى المحرم، والغض: النقصان من الطرف والصوت، قال تعالى: ﴿قُلْ لِلْمُؤْمِنِينَ يَغُضُّوا مِنْ أَبْصَارِهِمْ﴾</w:t>
      </w:r>
      <w:r w:rsidRPr="003108A4">
        <w:rPr>
          <w:rFonts w:ascii="Traditional Arabic" w:hAnsi="Traditional Arabic" w:hint="cs"/>
          <w:sz w:val="36"/>
          <w:rtl/>
        </w:rPr>
        <w:t xml:space="preserve"> [النور: 30]</w:t>
      </w:r>
      <w:r w:rsidRPr="003108A4">
        <w:rPr>
          <w:rFonts w:ascii="Traditional Arabic" w:hAnsi="Traditional Arabic"/>
          <w:sz w:val="36"/>
          <w:rtl/>
        </w:rPr>
        <w:t>، وقال تعالى: ﴿إِنَّ الَّذِينَ يَغُضُّونَ أَصْوَاتَهُمْ عِندَ رَسُولِ اللَّهِ أُوْلَئِكَ الَّذِينَ امْتَحَنَ اللَّهُ قُلُوبَهُمْ لِلتَّقْوَى﴾</w:t>
      </w:r>
      <w:r w:rsidRPr="003108A4">
        <w:rPr>
          <w:rFonts w:ascii="Traditional Arabic" w:hAnsi="Traditional Arabic" w:hint="cs"/>
          <w:sz w:val="36"/>
          <w:rtl/>
        </w:rPr>
        <w:t xml:space="preserve"> [الحجرات: 3]</w:t>
      </w:r>
      <w:r w:rsidRPr="003108A4">
        <w:rPr>
          <w:rStyle w:val="a4"/>
          <w:rFonts w:ascii="Traditional Arabic" w:hAnsi="Traditional Arabic"/>
          <w:sz w:val="36"/>
          <w:rtl/>
        </w:rPr>
        <w:footnoteReference w:id="417"/>
      </w:r>
      <w:r w:rsidRPr="003108A4">
        <w:rPr>
          <w:rFonts w:ascii="Traditional Arabic" w:hAnsi="Traditional Arabic"/>
          <w:sz w:val="36"/>
          <w:rtl/>
        </w:rPr>
        <w:t>.</w:t>
      </w:r>
    </w:p>
    <w:p w14:paraId="10054D5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(كف الأذى)</w:t>
      </w:r>
      <w:r w:rsidRPr="003108A4">
        <w:rPr>
          <w:rFonts w:ascii="Traditional Arabic" w:hAnsi="Traditional Arabic"/>
          <w:sz w:val="36"/>
          <w:rtl/>
        </w:rPr>
        <w:t> كفّ</w:t>
      </w:r>
      <w:r w:rsidRPr="003108A4">
        <w:rPr>
          <w:rFonts w:ascii="Traditional Arabic" w:hAnsi="Traditional Arabic" w:hint="cs"/>
          <w:sz w:val="36"/>
          <w:rtl/>
        </w:rPr>
        <w:t>َ</w:t>
      </w:r>
      <w:r w:rsidRPr="003108A4">
        <w:rPr>
          <w:rFonts w:ascii="Traditional Arabic" w:hAnsi="Traditional Arabic"/>
          <w:sz w:val="36"/>
          <w:rtl/>
        </w:rPr>
        <w:t xml:space="preserve"> عن الأمر كف</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انصرف عنه وامتنع، والمراد هنا: دفع الأذى ومنع حصوله في الطريق بأي صورة كان ذلك.</w:t>
      </w:r>
    </w:p>
    <w:p w14:paraId="3675FEC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(المعروف)</w:t>
      </w:r>
      <w:r w:rsidRPr="003108A4">
        <w:rPr>
          <w:rFonts w:ascii="Traditional Arabic" w:hAnsi="Traditional Arabic"/>
          <w:sz w:val="36"/>
          <w:rtl/>
        </w:rPr>
        <w:t xml:space="preserve"> اسم جامع لكل ما يحبه الله </w:t>
      </w:r>
      <w:proofErr w:type="spellStart"/>
      <w:r w:rsidRPr="003108A4">
        <w:rPr>
          <w:rFonts w:ascii="Traditional Arabic" w:hAnsi="Traditional Arabic"/>
          <w:sz w:val="36"/>
          <w:rtl/>
        </w:rPr>
        <w:t>ويرضاه</w:t>
      </w:r>
      <w:proofErr w:type="spellEnd"/>
      <w:r w:rsidRPr="003108A4">
        <w:rPr>
          <w:rFonts w:ascii="Traditional Arabic" w:hAnsi="Traditional Arabic"/>
          <w:sz w:val="36"/>
          <w:rtl/>
        </w:rPr>
        <w:t xml:space="preserve"> من الأقوال والأعمال والأفعال.</w:t>
      </w:r>
    </w:p>
    <w:p w14:paraId="67BC7DF2"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(المنكر)</w:t>
      </w:r>
      <w:r w:rsidRPr="003108A4">
        <w:rPr>
          <w:rFonts w:ascii="Traditional Arabic" w:hAnsi="Traditional Arabic"/>
          <w:sz w:val="36"/>
          <w:rtl/>
        </w:rPr>
        <w:t>: اسم جامع لكل ما قب</w:t>
      </w:r>
      <w:r w:rsidRPr="003108A4">
        <w:rPr>
          <w:rFonts w:ascii="Traditional Arabic" w:hAnsi="Traditional Arabic" w:hint="cs"/>
          <w:sz w:val="36"/>
          <w:rtl/>
        </w:rPr>
        <w:t>َّ</w:t>
      </w:r>
      <w:r w:rsidRPr="003108A4">
        <w:rPr>
          <w:rFonts w:ascii="Traditional Arabic" w:hAnsi="Traditional Arabic"/>
          <w:sz w:val="36"/>
          <w:rtl/>
        </w:rPr>
        <w:t>حه الشرع وحرّ</w:t>
      </w:r>
      <w:r w:rsidRPr="003108A4">
        <w:rPr>
          <w:rFonts w:ascii="Traditional Arabic" w:hAnsi="Traditional Arabic" w:hint="cs"/>
          <w:sz w:val="36"/>
          <w:rtl/>
        </w:rPr>
        <w:t>َ</w:t>
      </w:r>
      <w:r w:rsidRPr="003108A4">
        <w:rPr>
          <w:rFonts w:ascii="Traditional Arabic" w:hAnsi="Traditional Arabic"/>
          <w:sz w:val="36"/>
          <w:rtl/>
        </w:rPr>
        <w:t>مه وكرهه، فهو مما تنكره القلوب المؤمنة العارفة بحق الله تعالى وحق الناس</w:t>
      </w:r>
      <w:r w:rsidRPr="003108A4">
        <w:rPr>
          <w:rStyle w:val="a4"/>
          <w:rFonts w:ascii="Traditional Arabic" w:hAnsi="Traditional Arabic"/>
          <w:sz w:val="36"/>
          <w:rtl/>
        </w:rPr>
        <w:footnoteReference w:id="418"/>
      </w:r>
      <w:r w:rsidRPr="003108A4">
        <w:rPr>
          <w:rFonts w:ascii="Traditional Arabic" w:hAnsi="Traditional Arabic"/>
          <w:sz w:val="36"/>
          <w:rtl/>
        </w:rPr>
        <w:t>. </w:t>
      </w:r>
    </w:p>
    <w:p w14:paraId="4538A2B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lastRenderedPageBreak/>
        <w:t>المعنى العام للحديث:</w:t>
      </w:r>
    </w:p>
    <w:p w14:paraId="28C69B8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البناء الاجتماعي في التصور الإسلامي يقوم على التزام أفراد المجتمع بما لهم من حقوق وما عليهم من واجبات، فكما يحرص الفرد على أخذ حقوقه، عليه أن يحرص على أداء واجباته.</w:t>
      </w:r>
    </w:p>
    <w:p w14:paraId="664A20A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والإسلام يريد لأبنائه -كل</w:t>
      </w:r>
      <w:r w:rsidRPr="003108A4">
        <w:rPr>
          <w:rFonts w:ascii="Traditional Arabic" w:hAnsi="Traditional Arabic" w:hint="cs"/>
          <w:sz w:val="36"/>
          <w:rtl/>
        </w:rPr>
        <w:t>ٌّ</w:t>
      </w:r>
      <w:r w:rsidRPr="003108A4">
        <w:rPr>
          <w:rFonts w:ascii="Traditional Arabic" w:hAnsi="Traditional Arabic"/>
          <w:sz w:val="36"/>
          <w:rtl/>
        </w:rPr>
        <w:t xml:space="preserve"> في موقعه- أن يلتزم بشرع الله تعالى في كل حركاته وسكناته وأقواله وأفعاله</w:t>
      </w:r>
      <w:r w:rsidRPr="003108A4">
        <w:rPr>
          <w:rFonts w:ascii="Traditional Arabic" w:hAnsi="Traditional Arabic" w:hint="cs"/>
          <w:sz w:val="36"/>
          <w:rtl/>
        </w:rPr>
        <w:t>،</w:t>
      </w:r>
      <w:r w:rsidRPr="003108A4">
        <w:rPr>
          <w:rFonts w:ascii="Traditional Arabic" w:hAnsi="Traditional Arabic"/>
          <w:sz w:val="36"/>
          <w:rtl/>
        </w:rPr>
        <w:t xml:space="preserve"> إنه عبْدٌ لله تكلم أو سكت، قام أو قعد، عبْدٌ لله في المكان الذي يختاره لجلوسه، وفي منطقه الذي يتكلم به</w:t>
      </w:r>
      <w:r w:rsidRPr="003108A4">
        <w:rPr>
          <w:rFonts w:ascii="Traditional Arabic" w:hAnsi="Traditional Arabic" w:hint="cs"/>
          <w:sz w:val="36"/>
          <w:rtl/>
        </w:rPr>
        <w:t>؛</w:t>
      </w:r>
      <w:r w:rsidRPr="003108A4">
        <w:rPr>
          <w:rFonts w:ascii="Traditional Arabic" w:hAnsi="Traditional Arabic"/>
          <w:sz w:val="36"/>
          <w:rtl/>
        </w:rPr>
        <w:t xml:space="preserve"> لأنه يعلم أن كل أمر مسج</w:t>
      </w:r>
      <w:r w:rsidRPr="003108A4">
        <w:rPr>
          <w:rFonts w:ascii="Traditional Arabic" w:hAnsi="Traditional Arabic" w:hint="cs"/>
          <w:sz w:val="36"/>
          <w:rtl/>
        </w:rPr>
        <w:t>َّ</w:t>
      </w:r>
      <w:r w:rsidRPr="003108A4">
        <w:rPr>
          <w:rFonts w:ascii="Traditional Arabic" w:hAnsi="Traditional Arabic"/>
          <w:sz w:val="36"/>
          <w:rtl/>
        </w:rPr>
        <w:t>ل عليه ومقي</w:t>
      </w:r>
      <w:r w:rsidRPr="003108A4">
        <w:rPr>
          <w:rFonts w:ascii="Traditional Arabic" w:hAnsi="Traditional Arabic" w:hint="cs"/>
          <w:sz w:val="36"/>
          <w:rtl/>
        </w:rPr>
        <w:t>َّ</w:t>
      </w:r>
      <w:r w:rsidRPr="003108A4">
        <w:rPr>
          <w:rFonts w:ascii="Traditional Arabic" w:hAnsi="Traditional Arabic"/>
          <w:sz w:val="36"/>
          <w:rtl/>
        </w:rPr>
        <w:t>د في صفحاته، ويعلم أنه سيحاس</w:t>
      </w:r>
      <w:r w:rsidRPr="003108A4">
        <w:rPr>
          <w:rFonts w:ascii="Traditional Arabic" w:hAnsi="Traditional Arabic" w:hint="cs"/>
          <w:sz w:val="36"/>
          <w:rtl/>
        </w:rPr>
        <w:t>َ</w:t>
      </w:r>
      <w:r w:rsidRPr="003108A4">
        <w:rPr>
          <w:rFonts w:ascii="Traditional Arabic" w:hAnsi="Traditional Arabic"/>
          <w:sz w:val="36"/>
          <w:rtl/>
        </w:rPr>
        <w:t>ب على ما قد</w:t>
      </w:r>
      <w:r w:rsidRPr="003108A4">
        <w:rPr>
          <w:rFonts w:ascii="Traditional Arabic" w:hAnsi="Traditional Arabic" w:hint="cs"/>
          <w:sz w:val="36"/>
          <w:rtl/>
        </w:rPr>
        <w:t>َّ</w:t>
      </w:r>
      <w:r w:rsidRPr="003108A4">
        <w:rPr>
          <w:rFonts w:ascii="Traditional Arabic" w:hAnsi="Traditional Arabic"/>
          <w:sz w:val="36"/>
          <w:rtl/>
        </w:rPr>
        <w:t>م، إن خيرًا فخير، وإن شر</w:t>
      </w:r>
      <w:r w:rsidRPr="003108A4">
        <w:rPr>
          <w:rFonts w:ascii="Traditional Arabic" w:hAnsi="Traditional Arabic" w:hint="cs"/>
          <w:sz w:val="36"/>
          <w:rtl/>
        </w:rPr>
        <w:t>ًّ</w:t>
      </w:r>
      <w:r w:rsidRPr="003108A4">
        <w:rPr>
          <w:rFonts w:ascii="Traditional Arabic" w:hAnsi="Traditional Arabic"/>
          <w:sz w:val="36"/>
          <w:rtl/>
        </w:rPr>
        <w:t>ا فشر، ﴿يُنَبَّأُ الْإِنسَانُ يَوْمَئِذٍ بِمَا قَدَّمَ وَأَخَّرَ﴾</w:t>
      </w:r>
      <w:r w:rsidRPr="003108A4">
        <w:rPr>
          <w:rFonts w:ascii="Traditional Arabic" w:hAnsi="Traditional Arabic" w:hint="cs"/>
          <w:sz w:val="36"/>
          <w:rtl/>
        </w:rPr>
        <w:t xml:space="preserve"> [القيامة: 13]</w:t>
      </w:r>
      <w:r w:rsidRPr="003108A4">
        <w:rPr>
          <w:rFonts w:ascii="Traditional Arabic" w:hAnsi="Traditional Arabic"/>
          <w:sz w:val="36"/>
          <w:rtl/>
        </w:rPr>
        <w:t>.</w:t>
      </w:r>
    </w:p>
    <w:p w14:paraId="44D2810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ولهذا كله حرص الإسلام على بيان الآداب الإسلامية في كل الأمور وبخاصة الأمور التي تعود على المجتمع بالنفع أو الضرر، فحثّ</w:t>
      </w:r>
      <w:r w:rsidRPr="003108A4">
        <w:rPr>
          <w:rFonts w:ascii="Traditional Arabic" w:hAnsi="Traditional Arabic" w:hint="cs"/>
          <w:sz w:val="36"/>
          <w:rtl/>
        </w:rPr>
        <w:t>َ</w:t>
      </w:r>
      <w:r w:rsidRPr="003108A4">
        <w:rPr>
          <w:rFonts w:ascii="Traditional Arabic" w:hAnsi="Traditional Arabic"/>
          <w:sz w:val="36"/>
          <w:rtl/>
        </w:rPr>
        <w:t xml:space="preserve"> على الأولى وحذر من الثانية، وذلك لأن ما يتعلق بالمجتمع ضرره يلحق بسائر الأفراد</w:t>
      </w:r>
      <w:r w:rsidRPr="003108A4">
        <w:rPr>
          <w:rFonts w:ascii="Traditional Arabic" w:hAnsi="Traditional Arabic" w:hint="cs"/>
          <w:sz w:val="36"/>
          <w:rtl/>
        </w:rPr>
        <w:t>،</w:t>
      </w:r>
      <w:r w:rsidRPr="003108A4">
        <w:rPr>
          <w:rFonts w:ascii="Traditional Arabic" w:hAnsi="Traditional Arabic"/>
          <w:sz w:val="36"/>
          <w:rtl/>
        </w:rPr>
        <w:t xml:space="preserve"> وشر</w:t>
      </w:r>
      <w:r w:rsidRPr="003108A4">
        <w:rPr>
          <w:rFonts w:ascii="Traditional Arabic" w:hAnsi="Traditional Arabic" w:hint="cs"/>
          <w:sz w:val="36"/>
          <w:rtl/>
        </w:rPr>
        <w:t>ُّ</w:t>
      </w:r>
      <w:r w:rsidRPr="003108A4">
        <w:rPr>
          <w:rFonts w:ascii="Traditional Arabic" w:hAnsi="Traditional Arabic"/>
          <w:sz w:val="36"/>
          <w:rtl/>
        </w:rPr>
        <w:t>ه ي</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 xml:space="preserve"> كل الناس.</w:t>
      </w:r>
    </w:p>
    <w:p w14:paraId="5AABC5E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وفي الحديث الذي معنا علاج لقضية من قضايا الممارسات العامة والسلوكيات الأخلاقية في المجتمع الإسلامي، وهي قضية (آداب الطريق) وهو موضوع اجتماعي مهم، لم يتنبه له المفكرون والمصلحون إلا بعد زمن طويل، عندما كثرت الحوادث في الطرقات، وشاع استعمال السيارات، والرسولُ الكريم صلى الله عليه وسلم في هذا الحديث -شأنه في أحاديثه كلها- يسبق عصره، وليس ذلك بغريب، فهو صلى الله عليه وسلم نبي يوحى إليه.</w:t>
      </w:r>
    </w:p>
    <w:p w14:paraId="0AD3EDC9"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وهذا الحديث دليل من أدلة كثيرة تدل على أن أحكام هذا الدين شاملة لجوانب الحياة كلها.</w:t>
      </w:r>
    </w:p>
    <w:p w14:paraId="7F55FAB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ويبدو أن الرسول صلى الله عليه وسلم تحدث في موضوع الجلوس في الطرقات أكثر من مرة، كما يستنتج ذلك من الروايات المختلفة التي رواها عدد من الصحابة، وفي بعضها من الآداب ما ليس في بعضها الآخر.</w:t>
      </w:r>
    </w:p>
    <w:p w14:paraId="207FBE8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وآداب الطريق المذكورة في هذا الحديث آداب مطلوبة من المسلم في كل حين</w:t>
      </w:r>
      <w:r w:rsidRPr="003108A4">
        <w:rPr>
          <w:rFonts w:ascii="Traditional Arabic" w:hAnsi="Traditional Arabic" w:hint="cs"/>
          <w:sz w:val="36"/>
          <w:rtl/>
        </w:rPr>
        <w:t>؛</w:t>
      </w:r>
      <w:r w:rsidRPr="003108A4">
        <w:rPr>
          <w:rFonts w:ascii="Traditional Arabic" w:hAnsi="Traditional Arabic"/>
          <w:sz w:val="36"/>
          <w:rtl/>
        </w:rPr>
        <w:t xml:space="preserve"> فغض البصر، ورد السلام، وكف الأذى، والأمر بالمعروف والنهي عن المنكر: أخلاق إسلامية كريمة </w:t>
      </w:r>
      <w:r w:rsidRPr="003108A4">
        <w:rPr>
          <w:rFonts w:ascii="Traditional Arabic" w:hAnsi="Traditional Arabic"/>
          <w:sz w:val="36"/>
          <w:rtl/>
        </w:rPr>
        <w:lastRenderedPageBreak/>
        <w:t>ي</w:t>
      </w:r>
      <w:r w:rsidRPr="003108A4">
        <w:rPr>
          <w:rFonts w:ascii="Traditional Arabic" w:hAnsi="Traditional Arabic" w:hint="cs"/>
          <w:sz w:val="36"/>
          <w:rtl/>
        </w:rPr>
        <w:t>ُ</w:t>
      </w:r>
      <w:r w:rsidRPr="003108A4">
        <w:rPr>
          <w:rFonts w:ascii="Traditional Arabic" w:hAnsi="Traditional Arabic"/>
          <w:sz w:val="36"/>
          <w:rtl/>
        </w:rPr>
        <w:t>طلب من المسلم أن يتحلّ</w:t>
      </w:r>
      <w:r w:rsidRPr="003108A4">
        <w:rPr>
          <w:rFonts w:ascii="Traditional Arabic" w:hAnsi="Traditional Arabic" w:hint="cs"/>
          <w:sz w:val="36"/>
          <w:rtl/>
        </w:rPr>
        <w:t>َ</w:t>
      </w:r>
      <w:r w:rsidRPr="003108A4">
        <w:rPr>
          <w:rFonts w:ascii="Traditional Arabic" w:hAnsi="Traditional Arabic"/>
          <w:sz w:val="36"/>
          <w:rtl/>
        </w:rPr>
        <w:t>ى بها دائمًا في كل وقت، وفي كل مكان، ولا تُطلب فقط من الجالس في الطريق.</w:t>
      </w:r>
    </w:p>
    <w:p w14:paraId="5FBE2E7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ولو نظرنا إلى الأمور التي نصَّ عليها الحديث، وجعلها من حقوق الطريق لوجدناها تدور بين الأمر بالمعروف والنهي عن المنكر.</w:t>
      </w:r>
    </w:p>
    <w:p w14:paraId="1E09861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فقد أشار الحديث بغض البصر إلى السلامة من التعرض للفتنة بمن يمرّ</w:t>
      </w:r>
      <w:r w:rsidRPr="003108A4">
        <w:rPr>
          <w:rFonts w:ascii="Traditional Arabic" w:hAnsi="Traditional Arabic" w:hint="cs"/>
          <w:sz w:val="36"/>
          <w:rtl/>
        </w:rPr>
        <w:t>ُ</w:t>
      </w:r>
      <w:r w:rsidRPr="003108A4">
        <w:rPr>
          <w:rFonts w:ascii="Traditional Arabic" w:hAnsi="Traditional Arabic"/>
          <w:sz w:val="36"/>
          <w:rtl/>
        </w:rPr>
        <w:t xml:space="preserve"> من النساء وغيرهن.</w:t>
      </w:r>
    </w:p>
    <w:p w14:paraId="6E6ADC2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وأشار بكف الأذى إلى السلامة من احتقار أحد المسلمين أو شتمه.</w:t>
      </w:r>
    </w:p>
    <w:p w14:paraId="148D9BC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وأشار برد السلام إلى إكرام المار.</w:t>
      </w:r>
    </w:p>
    <w:p w14:paraId="179E6E86" w14:textId="77777777" w:rsidR="00AC10FC" w:rsidRPr="003108A4" w:rsidRDefault="00AC10FC" w:rsidP="00F93EC8">
      <w:pPr>
        <w:shd w:val="clear" w:color="auto" w:fill="FFFFFF"/>
        <w:ind w:firstLine="567"/>
        <w:jc w:val="both"/>
        <w:rPr>
          <w:rFonts w:ascii="Times New Roman" w:hAnsi="Times New Roman" w:cs="Times New Roman"/>
          <w:b/>
          <w:bCs/>
          <w:sz w:val="36"/>
          <w:shd w:val="clear" w:color="auto" w:fill="FFFFFF"/>
          <w:rtl/>
        </w:rPr>
      </w:pPr>
      <w:r w:rsidRPr="003108A4">
        <w:rPr>
          <w:rFonts w:ascii="Traditional Arabic" w:hAnsi="Traditional Arabic"/>
          <w:sz w:val="36"/>
          <w:rtl/>
        </w:rPr>
        <w:t>وأشار بالأمر بالمعروف والنهي عن المنكر إلى كل ما يجب أو يحسن فعله فيأمر به، وإلى كل ما يحرم أو ي</w:t>
      </w:r>
      <w:r w:rsidRPr="003108A4">
        <w:rPr>
          <w:rFonts w:ascii="Traditional Arabic" w:hAnsi="Traditional Arabic" w:hint="cs"/>
          <w:sz w:val="36"/>
          <w:rtl/>
        </w:rPr>
        <w:t>ُ</w:t>
      </w:r>
      <w:r w:rsidRPr="003108A4">
        <w:rPr>
          <w:rFonts w:ascii="Traditional Arabic" w:hAnsi="Traditional Arabic"/>
          <w:sz w:val="36"/>
          <w:rtl/>
        </w:rPr>
        <w:t>كره فعله فينهى عنه.</w:t>
      </w:r>
    </w:p>
    <w:p w14:paraId="3402D1DD" w14:textId="77777777" w:rsidR="00AC10FC" w:rsidRPr="003108A4" w:rsidRDefault="00AC10FC" w:rsidP="00F93EC8">
      <w:pPr>
        <w:shd w:val="clear" w:color="auto" w:fill="FFFFFF"/>
        <w:ind w:firstLine="567"/>
        <w:jc w:val="both"/>
        <w:rPr>
          <w:rFonts w:ascii="Droid Arabic Kufi" w:hAnsi="Droid Arabic Kufi" w:cs="Times New Roman"/>
          <w:sz w:val="36"/>
        </w:rPr>
      </w:pPr>
      <w:r w:rsidRPr="003108A4">
        <w:rPr>
          <w:rFonts w:ascii="Traditional Arabic" w:hAnsi="Traditional Arabic"/>
          <w:b/>
          <w:bCs/>
          <w:sz w:val="36"/>
          <w:rtl/>
        </w:rPr>
        <w:t>فقه الحديث:</w:t>
      </w:r>
    </w:p>
    <w:p w14:paraId="6B39D43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بعد أن أوضحنا المعنى العام للحديث، نعرض لمجموعة من المسائل المهمة التي يشتمل عليها هذا الحديث:</w:t>
      </w:r>
    </w:p>
    <w:p w14:paraId="248E2B8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الأولى: ما الذي يفيده النهي؟</w:t>
      </w:r>
    </w:p>
    <w:p w14:paraId="7D2897B5"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أبو العباس القرطبي رحمه الله: </w:t>
      </w:r>
      <w:r w:rsidRPr="003108A4">
        <w:rPr>
          <w:rFonts w:ascii="Traditional Arabic" w:hAnsi="Traditional Arabic" w:hint="cs"/>
          <w:sz w:val="36"/>
          <w:rtl/>
        </w:rPr>
        <w:t>"</w:t>
      </w:r>
      <w:r w:rsidRPr="003108A4">
        <w:rPr>
          <w:rFonts w:ascii="Traditional Arabic" w:hAnsi="Traditional Arabic"/>
          <w:sz w:val="36"/>
          <w:rtl/>
        </w:rPr>
        <w:t>هذا الحديث إنكار للجلوس على الطرقات، وزجر عنه، لكن محمله على ما إذا لم تُرهِق</w:t>
      </w:r>
      <w:r w:rsidRPr="003108A4">
        <w:rPr>
          <w:rStyle w:val="a4"/>
          <w:rFonts w:ascii="Traditional Arabic" w:hAnsi="Traditional Arabic"/>
          <w:sz w:val="36"/>
          <w:rtl/>
        </w:rPr>
        <w:footnoteReference w:id="419"/>
      </w:r>
      <w:r w:rsidRPr="003108A4">
        <w:rPr>
          <w:rFonts w:ascii="Traditional Arabic" w:hAnsi="Traditional Arabic"/>
          <w:sz w:val="36"/>
          <w:rtl/>
        </w:rPr>
        <w:t xml:space="preserve"> إلى ذلك حاجة، كما قالوا: </w:t>
      </w:r>
      <w:r w:rsidRPr="003108A4">
        <w:rPr>
          <w:rFonts w:ascii="Traditional Arabic" w:hAnsi="Traditional Arabic" w:hint="cs"/>
          <w:sz w:val="36"/>
          <w:rtl/>
        </w:rPr>
        <w:t>(</w:t>
      </w:r>
      <w:r w:rsidRPr="003108A4">
        <w:rPr>
          <w:rFonts w:ascii="Traditional Arabic" w:hAnsi="Traditional Arabic"/>
          <w:sz w:val="36"/>
          <w:rtl/>
        </w:rPr>
        <w:t>ما لنا بدّ</w:t>
      </w:r>
      <w:r w:rsidRPr="003108A4">
        <w:rPr>
          <w:rFonts w:ascii="Traditional Arabic" w:hAnsi="Traditional Arabic" w:hint="cs"/>
          <w:sz w:val="36"/>
          <w:rtl/>
        </w:rPr>
        <w:t>ٌ</w:t>
      </w:r>
      <w:r w:rsidRPr="003108A4">
        <w:rPr>
          <w:rFonts w:ascii="Traditional Arabic" w:hAnsi="Traditional Arabic"/>
          <w:sz w:val="36"/>
          <w:rtl/>
        </w:rPr>
        <w:t>، نتحدث فيها</w:t>
      </w:r>
      <w:r w:rsidRPr="003108A4">
        <w:rPr>
          <w:rFonts w:ascii="Traditional Arabic" w:hAnsi="Traditional Arabic" w:hint="cs"/>
          <w:sz w:val="36"/>
          <w:rtl/>
        </w:rPr>
        <w:t>)</w:t>
      </w:r>
      <w:r w:rsidRPr="003108A4">
        <w:rPr>
          <w:rFonts w:ascii="Traditional Arabic" w:hAnsi="Traditional Arabic"/>
          <w:sz w:val="36"/>
          <w:rtl/>
        </w:rPr>
        <w:t>، لكن العلماء فهموا أن ذلك المنع ليس على جهة التحريم، وإنما هو من باب سدّ</w:t>
      </w:r>
      <w:r w:rsidRPr="003108A4">
        <w:rPr>
          <w:rFonts w:ascii="Traditional Arabic" w:hAnsi="Traditional Arabic" w:hint="cs"/>
          <w:sz w:val="36"/>
          <w:rtl/>
        </w:rPr>
        <w:t>ِ</w:t>
      </w:r>
      <w:r w:rsidRPr="003108A4">
        <w:rPr>
          <w:rFonts w:ascii="Traditional Arabic" w:hAnsi="Traditional Arabic"/>
          <w:sz w:val="36"/>
          <w:rtl/>
        </w:rPr>
        <w:t xml:space="preserve"> الذرائع، والإرشاد إلى الأصلح؛ ولذلك قالوا: </w:t>
      </w:r>
      <w:r w:rsidRPr="003108A4">
        <w:rPr>
          <w:rFonts w:ascii="Traditional Arabic" w:hAnsi="Traditional Arabic" w:hint="cs"/>
          <w:sz w:val="36"/>
          <w:rtl/>
        </w:rPr>
        <w:t>(</w:t>
      </w:r>
      <w:r w:rsidRPr="003108A4">
        <w:rPr>
          <w:rFonts w:ascii="Traditional Arabic" w:hAnsi="Traditional Arabic"/>
          <w:sz w:val="36"/>
          <w:rtl/>
        </w:rPr>
        <w:t>إنما قعدنا لغير ما بأس، قعدنا نتذاكر ونتحدث</w:t>
      </w:r>
      <w:r w:rsidRPr="003108A4">
        <w:rPr>
          <w:rFonts w:ascii="Traditional Arabic" w:hAnsi="Traditional Arabic" w:hint="cs"/>
          <w:sz w:val="36"/>
          <w:rtl/>
        </w:rPr>
        <w:t>)</w:t>
      </w:r>
      <w:r w:rsidRPr="003108A4">
        <w:rPr>
          <w:rFonts w:ascii="Traditional Arabic" w:hAnsi="Traditional Arabic"/>
          <w:sz w:val="36"/>
          <w:rtl/>
        </w:rPr>
        <w:t>، أي: نتذاكر العلم والدين، ونتحدث بالمصالح والخير، ولما علم النبي صلى الله عليه وسلم منهم ذلك، وتحقق حاجتهم إليه؛ أباح لهم ذلك، ثم نبههم على ما يتعين عليهم في مجالسهم تلك من الأحكام</w:t>
      </w:r>
      <w:r w:rsidRPr="003108A4">
        <w:rPr>
          <w:rFonts w:ascii="Traditional Arabic" w:hAnsi="Traditional Arabic" w:hint="cs"/>
          <w:sz w:val="36"/>
          <w:rtl/>
        </w:rPr>
        <w:t>،</w:t>
      </w:r>
      <w:r w:rsidRPr="003108A4">
        <w:rPr>
          <w:rFonts w:ascii="Traditional Arabic" w:hAnsi="Traditional Arabic"/>
          <w:sz w:val="36"/>
          <w:rtl/>
        </w:rPr>
        <w:t xml:space="preserve"> فكأنه قال: إن كان ولا بد من </w:t>
      </w:r>
      <w:proofErr w:type="spellStart"/>
      <w:r w:rsidRPr="003108A4">
        <w:rPr>
          <w:rFonts w:ascii="Traditional Arabic" w:hAnsi="Traditional Arabic"/>
          <w:sz w:val="36"/>
          <w:rtl/>
        </w:rPr>
        <w:t>إبايتكم</w:t>
      </w:r>
      <w:proofErr w:type="spellEnd"/>
      <w:r w:rsidRPr="003108A4">
        <w:rPr>
          <w:rFonts w:ascii="Traditional Arabic" w:hAnsi="Traditional Arabic"/>
          <w:sz w:val="36"/>
          <w:rtl/>
        </w:rPr>
        <w:t>، ولا بد لكم عن قعودكم فيها فأعطوا الطريق حقها، فلما سمعوا لفظ الحق -وهو مجمل- سألوا عن تفصيله، ففصله لهم بقوله: "غض البصر، وكف الأذى..."</w:t>
      </w:r>
      <w:r w:rsidRPr="003108A4">
        <w:rPr>
          <w:rStyle w:val="a4"/>
          <w:rFonts w:ascii="Traditional Arabic" w:hAnsi="Traditional Arabic"/>
          <w:sz w:val="36"/>
          <w:rtl/>
        </w:rPr>
        <w:footnoteReference w:id="420"/>
      </w:r>
      <w:r w:rsidRPr="003108A4">
        <w:rPr>
          <w:rFonts w:ascii="Traditional Arabic" w:hAnsi="Traditional Arabic"/>
          <w:sz w:val="36"/>
          <w:rtl/>
        </w:rPr>
        <w:t>.</w:t>
      </w:r>
    </w:p>
    <w:p w14:paraId="1950E76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 xml:space="preserve">وقال القاضي عياض: </w:t>
      </w:r>
      <w:r w:rsidRPr="003108A4">
        <w:rPr>
          <w:rFonts w:ascii="Traditional Arabic" w:hAnsi="Traditional Arabic" w:hint="cs"/>
          <w:sz w:val="36"/>
          <w:rtl/>
        </w:rPr>
        <w:t>"</w:t>
      </w:r>
      <w:r w:rsidRPr="003108A4">
        <w:rPr>
          <w:rFonts w:ascii="Traditional Arabic" w:hAnsi="Traditional Arabic"/>
          <w:sz w:val="36"/>
          <w:rtl/>
        </w:rPr>
        <w:t>وفيه دليل على أن أمره لم يكن للوجوب وإنما كان على طريق الترغيب والأ</w:t>
      </w:r>
      <w:r w:rsidRPr="003108A4">
        <w:rPr>
          <w:rFonts w:ascii="Traditional Arabic" w:hAnsi="Traditional Arabic" w:hint="cs"/>
          <w:sz w:val="36"/>
          <w:rtl/>
        </w:rPr>
        <w:t>َ</w:t>
      </w:r>
      <w:r w:rsidRPr="003108A4">
        <w:rPr>
          <w:rFonts w:ascii="Traditional Arabic" w:hAnsi="Traditional Arabic"/>
          <w:sz w:val="36"/>
          <w:rtl/>
        </w:rPr>
        <w:t>ولى</w:t>
      </w:r>
      <w:r w:rsidRPr="003108A4">
        <w:rPr>
          <w:rFonts w:ascii="Traditional Arabic" w:hAnsi="Traditional Arabic" w:hint="cs"/>
          <w:sz w:val="36"/>
          <w:rtl/>
        </w:rPr>
        <w:t>؛</w:t>
      </w:r>
      <w:r w:rsidRPr="003108A4">
        <w:rPr>
          <w:rFonts w:ascii="Traditional Arabic" w:hAnsi="Traditional Arabic"/>
          <w:sz w:val="36"/>
          <w:rtl/>
        </w:rPr>
        <w:t xml:space="preserve"> إذ لو فهموا الوجوب لم يراجعوه هذه المراجعة</w:t>
      </w:r>
      <w:r w:rsidRPr="003108A4">
        <w:rPr>
          <w:rFonts w:ascii="Traditional Arabic" w:hAnsi="Traditional Arabic" w:hint="cs"/>
          <w:sz w:val="36"/>
          <w:rtl/>
        </w:rPr>
        <w:t>"</w:t>
      </w:r>
      <w:r w:rsidRPr="003108A4">
        <w:rPr>
          <w:rStyle w:val="a4"/>
          <w:rFonts w:ascii="Traditional Arabic" w:hAnsi="Traditional Arabic"/>
          <w:sz w:val="36"/>
          <w:rtl/>
        </w:rPr>
        <w:footnoteReference w:id="421"/>
      </w:r>
      <w:r w:rsidRPr="003108A4">
        <w:rPr>
          <w:rFonts w:ascii="Traditional Arabic" w:hAnsi="Traditional Arabic"/>
          <w:sz w:val="36"/>
          <w:rtl/>
        </w:rPr>
        <w:t>.</w:t>
      </w:r>
    </w:p>
    <w:p w14:paraId="4FCA1C9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وتعقَّبَه الحافظ ابن حجر بقوله: </w:t>
      </w:r>
      <w:r w:rsidRPr="003108A4">
        <w:rPr>
          <w:rFonts w:ascii="Traditional Arabic" w:hAnsi="Traditional Arabic" w:hint="cs"/>
          <w:sz w:val="36"/>
          <w:rtl/>
        </w:rPr>
        <w:t>"</w:t>
      </w:r>
      <w:r w:rsidRPr="003108A4">
        <w:rPr>
          <w:rFonts w:ascii="Traditional Arabic" w:hAnsi="Traditional Arabic"/>
          <w:sz w:val="36"/>
          <w:rtl/>
        </w:rPr>
        <w:t>قلت: ويحتمل أن يكونوا ر</w:t>
      </w:r>
      <w:r w:rsidRPr="003108A4">
        <w:rPr>
          <w:rFonts w:ascii="Traditional Arabic" w:hAnsi="Traditional Arabic" w:hint="cs"/>
          <w:sz w:val="36"/>
          <w:rtl/>
        </w:rPr>
        <w:t>َ</w:t>
      </w:r>
      <w:r w:rsidRPr="003108A4">
        <w:rPr>
          <w:rFonts w:ascii="Traditional Arabic" w:hAnsi="Traditional Arabic"/>
          <w:sz w:val="36"/>
          <w:rtl/>
        </w:rPr>
        <w:t>ج</w:t>
      </w:r>
      <w:r w:rsidRPr="003108A4">
        <w:rPr>
          <w:rFonts w:ascii="Traditional Arabic" w:hAnsi="Traditional Arabic" w:hint="cs"/>
          <w:sz w:val="36"/>
          <w:rtl/>
        </w:rPr>
        <w:t>َ</w:t>
      </w:r>
      <w:r w:rsidRPr="003108A4">
        <w:rPr>
          <w:rFonts w:ascii="Traditional Arabic" w:hAnsi="Traditional Arabic"/>
          <w:sz w:val="36"/>
          <w:rtl/>
        </w:rPr>
        <w:t>و</w:t>
      </w:r>
      <w:r w:rsidRPr="003108A4">
        <w:rPr>
          <w:rFonts w:ascii="Traditional Arabic" w:hAnsi="Traditional Arabic" w:hint="cs"/>
          <w:sz w:val="36"/>
          <w:rtl/>
        </w:rPr>
        <w:t>ْ</w:t>
      </w:r>
      <w:r w:rsidRPr="003108A4">
        <w:rPr>
          <w:rFonts w:ascii="Traditional Arabic" w:hAnsi="Traditional Arabic"/>
          <w:sz w:val="36"/>
          <w:rtl/>
        </w:rPr>
        <w:t xml:space="preserve">ا وقوع النسخ تخفيفًا لما شكوا من الحاجة إلى ذلك، ويؤيده أن في مرسل يحيى بن يعمر: فظن القوم أنها </w:t>
      </w:r>
      <w:proofErr w:type="gramStart"/>
      <w:r w:rsidRPr="003108A4">
        <w:rPr>
          <w:rFonts w:ascii="Traditional Arabic" w:hAnsi="Traditional Arabic"/>
          <w:sz w:val="36"/>
          <w:rtl/>
        </w:rPr>
        <w:t>عزمة</w:t>
      </w:r>
      <w:proofErr w:type="gramEnd"/>
      <w:r w:rsidRPr="003108A4">
        <w:rPr>
          <w:rFonts w:ascii="Traditional Arabic" w:hAnsi="Traditional Arabic" w:hint="cs"/>
          <w:sz w:val="36"/>
          <w:rtl/>
        </w:rPr>
        <w:t>.</w:t>
      </w:r>
      <w:r w:rsidRPr="003108A4">
        <w:rPr>
          <w:rFonts w:ascii="Traditional Arabic" w:hAnsi="Traditional Arabic"/>
          <w:sz w:val="36"/>
          <w:rtl/>
        </w:rPr>
        <w:t xml:space="preserve"> ووقع في حديث أبي طلحة فقالوا: إنما قعدنا لغير ما بأس، قعدنا نتحدث ونتذاكر"</w:t>
      </w:r>
      <w:r w:rsidRPr="003108A4">
        <w:rPr>
          <w:rStyle w:val="a4"/>
          <w:rFonts w:ascii="Traditional Arabic" w:hAnsi="Traditional Arabic"/>
          <w:sz w:val="36"/>
          <w:rtl/>
        </w:rPr>
        <w:footnoteReference w:id="422"/>
      </w:r>
      <w:r w:rsidRPr="003108A4">
        <w:rPr>
          <w:rFonts w:ascii="Traditional Arabic" w:hAnsi="Traditional Arabic"/>
          <w:sz w:val="36"/>
          <w:rtl/>
        </w:rPr>
        <w:t>.</w:t>
      </w:r>
    </w:p>
    <w:p w14:paraId="17B74285"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الثانية: من حِكَم النهي عن الجلوس في الطرقات:</w:t>
      </w:r>
    </w:p>
    <w:p w14:paraId="6C7F993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القاضي عياض: </w:t>
      </w:r>
      <w:r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sz w:val="36"/>
          <w:rtl/>
        </w:rPr>
        <w:t>معنى علة ما نهى عنه من الجلوس على الطرقات:</w:t>
      </w:r>
    </w:p>
    <w:p w14:paraId="7626D0D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من التعرض للفتن بحضور النساء الشواب، وخوف ما يلحق من ذلك من النظر إليهن والفتنة بسببهن.</w:t>
      </w:r>
    </w:p>
    <w:p w14:paraId="4A25ADFA"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ومن التعرض لحقوق الله وللمسلمين</w:t>
      </w:r>
      <w:r w:rsidRPr="003108A4">
        <w:rPr>
          <w:rFonts w:ascii="Traditional Arabic" w:hAnsi="Traditional Arabic" w:hint="cs"/>
          <w:sz w:val="36"/>
          <w:rtl/>
        </w:rPr>
        <w:t xml:space="preserve">، </w:t>
      </w:r>
      <w:r w:rsidRPr="003108A4">
        <w:rPr>
          <w:rFonts w:ascii="Traditional Arabic" w:hAnsi="Traditional Arabic"/>
          <w:sz w:val="36"/>
          <w:rtl/>
        </w:rPr>
        <w:t>بما لا يلزم الإنسان إذا كان في بيته وحيث ينفرد أو يشتغل بما يلزمه.</w:t>
      </w:r>
    </w:p>
    <w:p w14:paraId="229037B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ومن رؤية </w:t>
      </w:r>
      <w:proofErr w:type="spellStart"/>
      <w:r w:rsidRPr="003108A4">
        <w:rPr>
          <w:rFonts w:ascii="Traditional Arabic" w:hAnsi="Traditional Arabic"/>
          <w:sz w:val="36"/>
          <w:rtl/>
        </w:rPr>
        <w:t>المناكر</w:t>
      </w:r>
      <w:proofErr w:type="spellEnd"/>
      <w:r w:rsidRPr="003108A4">
        <w:rPr>
          <w:rFonts w:ascii="Traditional Arabic" w:hAnsi="Traditional Arabic"/>
          <w:sz w:val="36"/>
          <w:rtl/>
        </w:rPr>
        <w:t xml:space="preserve"> وتعطيل المعارف؛ فيجب على المسلم الأمر والنهى عند ذلك، فإن</w:t>
      </w:r>
      <w:r w:rsidRPr="003108A4">
        <w:rPr>
          <w:rFonts w:ascii="Traditional Arabic" w:hAnsi="Traditional Arabic" w:hint="cs"/>
          <w:sz w:val="36"/>
          <w:rtl/>
        </w:rPr>
        <w:t>ْ</w:t>
      </w:r>
      <w:r w:rsidRPr="003108A4">
        <w:rPr>
          <w:rFonts w:ascii="Traditional Arabic" w:hAnsi="Traditional Arabic"/>
          <w:sz w:val="36"/>
          <w:rtl/>
        </w:rPr>
        <w:t xml:space="preserve"> ت</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ك</w:t>
      </w:r>
      <w:r w:rsidRPr="003108A4">
        <w:rPr>
          <w:rFonts w:ascii="Traditional Arabic" w:hAnsi="Traditional Arabic" w:hint="cs"/>
          <w:sz w:val="36"/>
          <w:rtl/>
        </w:rPr>
        <w:t>َ</w:t>
      </w:r>
      <w:r w:rsidRPr="003108A4">
        <w:rPr>
          <w:rFonts w:ascii="Traditional Arabic" w:hAnsi="Traditional Arabic"/>
          <w:sz w:val="36"/>
          <w:rtl/>
        </w:rPr>
        <w:t xml:space="preserve"> ذلك فقد تعرض لمعصي</w:t>
      </w:r>
      <w:r w:rsidRPr="003108A4">
        <w:rPr>
          <w:rFonts w:ascii="Traditional Arabic" w:hAnsi="Traditional Arabic" w:hint="cs"/>
          <w:sz w:val="36"/>
          <w:rtl/>
        </w:rPr>
        <w:t>ة</w:t>
      </w:r>
      <w:r w:rsidRPr="003108A4">
        <w:rPr>
          <w:rFonts w:ascii="Traditional Arabic" w:hAnsi="Traditional Arabic"/>
          <w:sz w:val="36"/>
          <w:rtl/>
        </w:rPr>
        <w:t xml:space="preserve"> الله.</w:t>
      </w:r>
    </w:p>
    <w:p w14:paraId="11B771C2"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وكذلك هو يتعرض لمن يمر عليه ويسلم، وربما كثر ذلك عليه فيعجز عن رد السلام على كل مارٍّ، ورَدُّه فرض فيأثم.</w:t>
      </w:r>
    </w:p>
    <w:p w14:paraId="4593CB0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والمرءُ مأمور ألا يتعرض للفتن، ولا لإلزام نفسه ما لعله لا يقوم بحقه فيه.</w:t>
      </w:r>
    </w:p>
    <w:p w14:paraId="51DFFA05"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فندبهم النبي صلى الله عليه وسلم إلى ترك هذا</w:t>
      </w:r>
      <w:r w:rsidRPr="003108A4">
        <w:rPr>
          <w:rFonts w:ascii="Traditional Arabic" w:hAnsi="Traditional Arabic" w:hint="cs"/>
          <w:sz w:val="36"/>
          <w:rtl/>
        </w:rPr>
        <w:t>،</w:t>
      </w:r>
      <w:r w:rsidRPr="003108A4">
        <w:rPr>
          <w:rFonts w:ascii="Traditional Arabic" w:hAnsi="Traditional Arabic"/>
          <w:sz w:val="36"/>
          <w:rtl/>
        </w:rPr>
        <w:t xml:space="preserve"> فلما أعلموه أنه لا بد لهم من ذلك</w:t>
      </w:r>
      <w:r w:rsidRPr="003108A4">
        <w:rPr>
          <w:rFonts w:ascii="Traditional Arabic" w:hAnsi="Traditional Arabic" w:hint="cs"/>
          <w:sz w:val="36"/>
          <w:rtl/>
        </w:rPr>
        <w:t>؛</w:t>
      </w:r>
      <w:r w:rsidRPr="003108A4">
        <w:rPr>
          <w:rFonts w:ascii="Traditional Arabic" w:hAnsi="Traditional Arabic"/>
          <w:sz w:val="36"/>
          <w:rtl/>
        </w:rPr>
        <w:t xml:space="preserve"> لما يقصده الإنسان بمجالسة جيرته وأصحابه في أفنية منازلهم لترويح قلوبهم وقضاء حوائجهم </w:t>
      </w:r>
      <w:proofErr w:type="spellStart"/>
      <w:r w:rsidRPr="003108A4">
        <w:rPr>
          <w:rFonts w:ascii="Traditional Arabic" w:hAnsi="Traditional Arabic"/>
          <w:sz w:val="36"/>
          <w:rtl/>
        </w:rPr>
        <w:t>والمباحثه</w:t>
      </w:r>
      <w:proofErr w:type="spellEnd"/>
      <w:r w:rsidRPr="003108A4">
        <w:rPr>
          <w:rFonts w:ascii="Traditional Arabic" w:hAnsi="Traditional Arabic"/>
          <w:sz w:val="36"/>
          <w:rtl/>
        </w:rPr>
        <w:t xml:space="preserve"> عن أحوالهم؛ قال لهم: إن أبيتم إلا ذلك فأَدُّوا الحقوق اللازمة لكم</w:t>
      </w:r>
      <w:r w:rsidRPr="003108A4">
        <w:rPr>
          <w:rFonts w:ascii="Traditional Arabic" w:hAnsi="Traditional Arabic" w:hint="cs"/>
          <w:sz w:val="36"/>
          <w:rtl/>
        </w:rPr>
        <w:t>"</w:t>
      </w:r>
      <w:r w:rsidRPr="003108A4">
        <w:rPr>
          <w:rStyle w:val="a4"/>
          <w:rFonts w:ascii="Traditional Arabic" w:hAnsi="Traditional Arabic"/>
          <w:sz w:val="36"/>
          <w:rtl/>
        </w:rPr>
        <w:footnoteReference w:id="423"/>
      </w:r>
      <w:r w:rsidRPr="003108A4">
        <w:rPr>
          <w:rFonts w:ascii="Traditional Arabic" w:hAnsi="Traditional Arabic"/>
          <w:sz w:val="36"/>
          <w:rtl/>
        </w:rPr>
        <w:t>.</w:t>
      </w:r>
    </w:p>
    <w:p w14:paraId="18877A0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وأعظم هذه الحقوق ما ذكره في الحديث من: غض البصر، ورد السلام، وكف الأذى، والأمر بالمعروف والنهي عن المنكر.</w:t>
      </w:r>
    </w:p>
    <w:p w14:paraId="2061C4E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وهذه الحقوق كما يقول القرطبي: </w:t>
      </w:r>
      <w:r w:rsidRPr="003108A4">
        <w:rPr>
          <w:rFonts w:ascii="Traditional Arabic" w:hAnsi="Traditional Arabic" w:hint="cs"/>
          <w:sz w:val="36"/>
          <w:rtl/>
        </w:rPr>
        <w:t>"</w:t>
      </w:r>
      <w:r w:rsidRPr="003108A4">
        <w:rPr>
          <w:rFonts w:ascii="Traditional Arabic" w:hAnsi="Traditional Arabic"/>
          <w:sz w:val="36"/>
          <w:rtl/>
        </w:rPr>
        <w:t>كلها واجبة على من قعد على الطريق.</w:t>
      </w:r>
    </w:p>
    <w:p w14:paraId="61CA86C9"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ولما كان القعود على الطريق يُفضي إلى أن تتعلق بالإنسان هذه الحقوق، ولعله لا يقوم ببعضها فيتعرض لذم الله تعالى ولعقوبته؛ كُرِه القعود فيها، وغُلِّظ بالزجر المتقدم والإنكار.</w:t>
      </w:r>
    </w:p>
    <w:p w14:paraId="31A1BCD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فإن دعته إلى ذلك حاجةٌ؛ قعد على قدرها.</w:t>
      </w:r>
    </w:p>
    <w:p w14:paraId="24D551B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فإن عرض له شيء من تلك الحقوق؛ وجب القيام به عليه</w:t>
      </w:r>
      <w:r w:rsidRPr="003108A4">
        <w:rPr>
          <w:rFonts w:ascii="Traditional Arabic" w:hAnsi="Traditional Arabic" w:hint="cs"/>
          <w:sz w:val="36"/>
          <w:rtl/>
        </w:rPr>
        <w:t>"</w:t>
      </w:r>
      <w:r w:rsidRPr="003108A4">
        <w:rPr>
          <w:rStyle w:val="a4"/>
          <w:rFonts w:ascii="Traditional Arabic" w:hAnsi="Traditional Arabic"/>
          <w:sz w:val="36"/>
          <w:rtl/>
        </w:rPr>
        <w:footnoteReference w:id="424"/>
      </w:r>
      <w:r w:rsidRPr="003108A4">
        <w:rPr>
          <w:rFonts w:ascii="Traditional Arabic" w:hAnsi="Traditional Arabic"/>
          <w:sz w:val="36"/>
          <w:rtl/>
        </w:rPr>
        <w:t>.</w:t>
      </w:r>
    </w:p>
    <w:p w14:paraId="26AC2D9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الثالثة: الحقوق المذكورة في الحديث:</w:t>
      </w:r>
    </w:p>
    <w:p w14:paraId="365D294F" w14:textId="77777777" w:rsidR="00AC10FC" w:rsidRPr="003108A4" w:rsidRDefault="00AC10FC" w:rsidP="00F93EC8">
      <w:pPr>
        <w:shd w:val="clear" w:color="auto" w:fill="FFFFFF"/>
        <w:ind w:firstLine="567"/>
        <w:jc w:val="both"/>
        <w:rPr>
          <w:rFonts w:ascii="Traditional Arabic" w:hAnsi="Traditional Arabic"/>
          <w:sz w:val="36"/>
          <w:rtl/>
        </w:rPr>
      </w:pPr>
      <w:r w:rsidRPr="003108A4">
        <w:rPr>
          <w:rFonts w:ascii="Traditional Arabic" w:hAnsi="Traditional Arabic" w:hint="cs"/>
          <w:sz w:val="36"/>
          <w:rtl/>
        </w:rPr>
        <w:t>نتعرض هنا لحقِّ الأمر بالمعروف والنهي عن المنكر لمناسبته لبحثنا هذا:</w:t>
      </w:r>
    </w:p>
    <w:p w14:paraId="2F068B6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وهو</w:t>
      </w:r>
      <w:r w:rsidRPr="003108A4">
        <w:rPr>
          <w:rFonts w:ascii="Traditional Arabic" w:hAnsi="Traditional Arabic"/>
          <w:sz w:val="36"/>
          <w:rtl/>
        </w:rPr>
        <w:t xml:space="preserve"> باب واسع فكل ما سبق من حقوق الطريق داخل ضمن الأمر بالمعروف والنهي عن المنكر.</w:t>
      </w:r>
    </w:p>
    <w:p w14:paraId="291F924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وهو من واجبات الدين أوجبه الله سبحانه على عباده المؤمنين، وجعل هذه الأمة خير الأمم بسبب أمرها بالمعروف ونهيها عن المنكر، كما قال سبحانه: ﴿كُنتُمْ خَيْرَ أُمَّةٍ أُخْرِجَتْ لِلنَّاسِ تَأْمُرُونَ بِالْمَعْرُوفِ وَتَنْهَوْنَ عَنِ الْمُنكَرِ وَتُؤْمِنُونَ بِاللّهِ﴾</w:t>
      </w:r>
      <w:r w:rsidRPr="003108A4">
        <w:rPr>
          <w:rFonts w:ascii="Traditional Arabic" w:hAnsi="Traditional Arabic" w:hint="cs"/>
          <w:sz w:val="36"/>
          <w:rtl/>
        </w:rPr>
        <w:t xml:space="preserve"> [آل عمران: 110]</w:t>
      </w:r>
      <w:r w:rsidRPr="003108A4">
        <w:rPr>
          <w:rFonts w:ascii="Traditional Arabic" w:hAnsi="Traditional Arabic"/>
          <w:sz w:val="36"/>
          <w:rtl/>
        </w:rPr>
        <w:t>.</w:t>
      </w:r>
    </w:p>
    <w:p w14:paraId="3B3B00F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فالأمة على خير كبير ما دام هذا الأمر قائمًا، أما إذا تهاونت الأمة في هذا الأمر فهناك عقوبات وآثام تلحق بها.</w:t>
      </w:r>
    </w:p>
    <w:p w14:paraId="61A1ABE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فقد قال صلى الله عليه وسلم: «والذي نفسي بيده؛ لَتأمُرُنَّ بالمعروف، </w:t>
      </w:r>
      <w:proofErr w:type="spellStart"/>
      <w:r w:rsidRPr="003108A4">
        <w:rPr>
          <w:rFonts w:ascii="Traditional Arabic" w:hAnsi="Traditional Arabic"/>
          <w:sz w:val="36"/>
          <w:rtl/>
        </w:rPr>
        <w:t>ولَتَنْهونَّ</w:t>
      </w:r>
      <w:proofErr w:type="spellEnd"/>
      <w:r w:rsidRPr="003108A4">
        <w:rPr>
          <w:rFonts w:ascii="Traditional Arabic" w:hAnsi="Traditional Arabic"/>
          <w:sz w:val="36"/>
          <w:rtl/>
        </w:rPr>
        <w:t xml:space="preserve"> عن المنكر؛ أو لَيوشِكنَّ اللهُ أن يبعث عليكم عقابًا منه، ثم تدعونه فلا يُسْتجابُ لكم»</w:t>
      </w:r>
      <w:r w:rsidRPr="003108A4">
        <w:rPr>
          <w:rStyle w:val="a4"/>
          <w:rFonts w:ascii="Traditional Arabic" w:hAnsi="Traditional Arabic"/>
          <w:sz w:val="36"/>
          <w:rtl/>
        </w:rPr>
        <w:footnoteReference w:id="425"/>
      </w:r>
      <w:r w:rsidRPr="003108A4">
        <w:rPr>
          <w:rFonts w:ascii="Traditional Arabic" w:hAnsi="Traditional Arabic"/>
          <w:sz w:val="36"/>
          <w:rtl/>
        </w:rPr>
        <w:t>.</w:t>
      </w:r>
    </w:p>
    <w:p w14:paraId="124D578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وما حدث لبني إسرائيل ليس ببعيد، فقد ل</w:t>
      </w:r>
      <w:r w:rsidRPr="003108A4">
        <w:rPr>
          <w:rFonts w:ascii="Traditional Arabic" w:hAnsi="Traditional Arabic" w:hint="cs"/>
          <w:sz w:val="36"/>
          <w:rtl/>
        </w:rPr>
        <w:t>ُ</w:t>
      </w:r>
      <w:r w:rsidRPr="003108A4">
        <w:rPr>
          <w:rFonts w:ascii="Traditional Arabic" w:hAnsi="Traditional Arabic"/>
          <w:sz w:val="36"/>
          <w:rtl/>
        </w:rPr>
        <w:t xml:space="preserve">عنوا على لسان داود وعيسى بن مريم بتقصيرهم في واجب الأمر بالمعروف والنهي عن المنكر؛ قال تعالى: ﴿لُعِنَ الَّذِينَ كَفَرُواْ مِن بَنِي إِسْرَائِيلَ عَلَى لِسَانِ دَاوُودَ وَعِيسَى ابْنِ مَرْيَمَ ذَلِكَ بِمَا عَصَوا وَّكَانُواْ يَعْتَدُونَ </w:t>
      </w:r>
      <w:r w:rsidRPr="003108A4">
        <w:rPr>
          <w:rFonts w:ascii="Traditional Arabic" w:hAnsi="Traditional Arabic" w:hint="cs"/>
          <w:sz w:val="36"/>
          <w:rtl/>
        </w:rPr>
        <w:t>*</w:t>
      </w:r>
      <w:r w:rsidRPr="003108A4">
        <w:rPr>
          <w:rFonts w:ascii="Traditional Arabic" w:hAnsi="Traditional Arabic"/>
          <w:sz w:val="36"/>
          <w:rtl/>
        </w:rPr>
        <w:t xml:space="preserve"> كَانُواْ لاَ يَتَنَاهَوْنَ عَن مُّنكَرٍ فَعَلُوهُ لَبِئْسَ مَا كَانُواْ يَفْعَلُونَ﴾</w:t>
      </w:r>
      <w:r w:rsidRPr="003108A4">
        <w:rPr>
          <w:rFonts w:ascii="Traditional Arabic" w:hAnsi="Traditional Arabic" w:hint="cs"/>
          <w:sz w:val="36"/>
          <w:rtl/>
        </w:rPr>
        <w:t xml:space="preserve"> [المائدة: 78-79]</w:t>
      </w:r>
      <w:r w:rsidRPr="003108A4">
        <w:rPr>
          <w:rFonts w:ascii="Traditional Arabic" w:hAnsi="Traditional Arabic"/>
          <w:sz w:val="36"/>
          <w:rtl/>
        </w:rPr>
        <w:t>.</w:t>
      </w:r>
    </w:p>
    <w:p w14:paraId="3C247565"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فيتضح مما سبق وجوب الأمر بالمعروف والنهي عن المنكر، وأنه من فروض الكفاية إذا قام به من يكفي سقط عن الباقين، وإذا لم يقم به أحد أثم الكل، هذا إذا علم به الكُل.</w:t>
      </w:r>
    </w:p>
    <w:p w14:paraId="5DB86DD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وأما المنكر الذي لا يعلمه إلا شخص، فإنه يتعين عليه وحده تغييره</w:t>
      </w:r>
      <w:r w:rsidRPr="003108A4">
        <w:rPr>
          <w:rFonts w:ascii="Traditional Arabic" w:hAnsi="Traditional Arabic" w:hint="cs"/>
          <w:sz w:val="36"/>
          <w:rtl/>
        </w:rPr>
        <w:t>،</w:t>
      </w:r>
      <w:r w:rsidRPr="003108A4">
        <w:rPr>
          <w:rFonts w:ascii="Traditional Arabic" w:hAnsi="Traditional Arabic"/>
          <w:sz w:val="36"/>
          <w:rtl/>
        </w:rPr>
        <w:t xml:space="preserve"> وإن علمه اثنان وجب عليهما.</w:t>
      </w:r>
    </w:p>
    <w:p w14:paraId="075BD71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فتغيير المنكر واجب على مَن عَلِم به، ويكون على حسب قدرة الشخص والناس على مراتب في ذلك</w:t>
      </w:r>
      <w:r w:rsidRPr="003108A4">
        <w:rPr>
          <w:rFonts w:ascii="Traditional Arabic" w:hAnsi="Traditional Arabic" w:hint="cs"/>
          <w:sz w:val="36"/>
          <w:rtl/>
        </w:rPr>
        <w:t>،</w:t>
      </w:r>
      <w:r w:rsidRPr="003108A4">
        <w:rPr>
          <w:rFonts w:ascii="Traditional Arabic" w:hAnsi="Traditional Arabic"/>
          <w:sz w:val="36"/>
          <w:rtl/>
        </w:rPr>
        <w:t xml:space="preserve"> وهذا ما يوضحه حديث النبي صلى الله عليه وسلم: «من رأى منكم منكرًا فليغيره بيده</w:t>
      </w:r>
      <w:r w:rsidRPr="003108A4">
        <w:rPr>
          <w:rFonts w:ascii="Traditional Arabic" w:hAnsi="Traditional Arabic" w:hint="cs"/>
          <w:sz w:val="36"/>
          <w:rtl/>
        </w:rPr>
        <w:t>،</w:t>
      </w:r>
      <w:r w:rsidRPr="003108A4">
        <w:rPr>
          <w:rFonts w:ascii="Traditional Arabic" w:hAnsi="Traditional Arabic"/>
          <w:sz w:val="36"/>
          <w:rtl/>
        </w:rPr>
        <w:t xml:space="preserve"> فإن لم يستطع فبلسانه، فإن لم يستطع فبقلبه</w:t>
      </w:r>
      <w:r w:rsidRPr="003108A4">
        <w:rPr>
          <w:rFonts w:ascii="Traditional Arabic" w:hAnsi="Traditional Arabic" w:hint="cs"/>
          <w:sz w:val="36"/>
          <w:rtl/>
        </w:rPr>
        <w:t>،</w:t>
      </w:r>
      <w:r w:rsidRPr="003108A4">
        <w:rPr>
          <w:rFonts w:ascii="Traditional Arabic" w:hAnsi="Traditional Arabic"/>
          <w:sz w:val="36"/>
          <w:rtl/>
        </w:rPr>
        <w:t xml:space="preserve"> وذلك أضعف الإيمان»</w:t>
      </w:r>
      <w:r w:rsidRPr="003108A4">
        <w:rPr>
          <w:rStyle w:val="a4"/>
          <w:rFonts w:ascii="Traditional Arabic" w:hAnsi="Traditional Arabic"/>
          <w:sz w:val="36"/>
          <w:rtl/>
        </w:rPr>
        <w:footnoteReference w:id="426"/>
      </w:r>
      <w:r w:rsidRPr="003108A4">
        <w:rPr>
          <w:rFonts w:ascii="Traditional Arabic" w:hAnsi="Traditional Arabic"/>
          <w:sz w:val="36"/>
          <w:rtl/>
        </w:rPr>
        <w:t>.</w:t>
      </w:r>
    </w:p>
    <w:p w14:paraId="6958118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فعلى المؤمن أن يجاهد نفسه على ذلك</w:t>
      </w:r>
      <w:r w:rsidRPr="003108A4">
        <w:rPr>
          <w:rFonts w:ascii="Traditional Arabic" w:hAnsi="Traditional Arabic" w:hint="cs"/>
          <w:sz w:val="36"/>
          <w:rtl/>
        </w:rPr>
        <w:t>،</w:t>
      </w:r>
      <w:r w:rsidRPr="003108A4">
        <w:rPr>
          <w:rFonts w:ascii="Traditional Arabic" w:hAnsi="Traditional Arabic"/>
          <w:sz w:val="36"/>
          <w:rtl/>
        </w:rPr>
        <w:t xml:space="preserve"> ويأمر بالمعروف وينهى عن المنكر</w:t>
      </w:r>
      <w:r w:rsidRPr="003108A4">
        <w:rPr>
          <w:rFonts w:ascii="Traditional Arabic" w:hAnsi="Traditional Arabic" w:hint="cs"/>
          <w:sz w:val="36"/>
          <w:rtl/>
        </w:rPr>
        <w:t>،</w:t>
      </w:r>
      <w:r w:rsidRPr="003108A4">
        <w:rPr>
          <w:rFonts w:ascii="Traditional Arabic" w:hAnsi="Traditional Arabic"/>
          <w:sz w:val="36"/>
          <w:rtl/>
        </w:rPr>
        <w:t xml:space="preserve"> ويستعمل الرفق ما أمكنه؛ فإن ذلك أدعى للقبول.</w:t>
      </w:r>
    </w:p>
    <w:p w14:paraId="72A474E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وليكن همه هداية البشر ودلالتهم على ما ينفعهم ويقربهم إلى الله؛ رحمةً بهم، ولا يكن هدفه إبراء الذمة فحسب، بل يحرص كل الحرص على أسباب القبول حتى يفوز بالأجر الأوفر والجزاء الكثير من الله سبحانه. والله أعلم.</w:t>
      </w:r>
    </w:p>
    <w:p w14:paraId="2A24AE9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الرابعة: هل يلحق بالطريق غيره في هذه الحقوق؟</w:t>
      </w:r>
    </w:p>
    <w:p w14:paraId="5C4B6C9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هذه الحقوق -المذكورة في الحديث- ليست حقًا للطريق فحسب بل يلحق بالطرقات في هذه الحقوق أفنية الدور وشرفاتها، والمحلات العامة، كالمنتزهات والأسواق وأماكن الجلوس العامة ونحوها.</w:t>
      </w:r>
    </w:p>
    <w:p w14:paraId="5492A9F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ومثل الجلوس على الطرقات: المشي فيها لغير حاجة.</w:t>
      </w:r>
    </w:p>
    <w:p w14:paraId="1990186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ما يُستفاد من الحديث:</w:t>
      </w:r>
    </w:p>
    <w:p w14:paraId="48057B9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1- قال ابن حجر: </w:t>
      </w:r>
      <w:r w:rsidRPr="003108A4">
        <w:rPr>
          <w:rFonts w:ascii="Traditional Arabic" w:hAnsi="Traditional Arabic" w:hint="cs"/>
          <w:sz w:val="36"/>
          <w:rtl/>
        </w:rPr>
        <w:t>"</w:t>
      </w:r>
      <w:r w:rsidRPr="003108A4">
        <w:rPr>
          <w:rFonts w:ascii="Traditional Arabic" w:hAnsi="Traditional Arabic"/>
          <w:sz w:val="36"/>
          <w:rtl/>
        </w:rPr>
        <w:t>ويؤخذ منه أن دفع المفسدة أولى من جلب المصلحة؛ لندبه أولًا إلى ترك الجلوس مع ما فيه من الأجر لمن عمل بحق الطريق</w:t>
      </w:r>
      <w:r w:rsidRPr="003108A4">
        <w:rPr>
          <w:rFonts w:ascii="Traditional Arabic" w:hAnsi="Traditional Arabic" w:hint="cs"/>
          <w:sz w:val="36"/>
          <w:rtl/>
        </w:rPr>
        <w:t>،</w:t>
      </w:r>
      <w:r w:rsidRPr="003108A4">
        <w:rPr>
          <w:rtl/>
        </w:rPr>
        <w:t xml:space="preserve"> </w:t>
      </w:r>
      <w:r w:rsidRPr="003108A4">
        <w:rPr>
          <w:rFonts w:ascii="Traditional Arabic" w:hAnsi="Traditional Arabic"/>
          <w:sz w:val="36"/>
          <w:rtl/>
        </w:rPr>
        <w:t xml:space="preserve">وذلك أن الاحتياط لطلب السلامة </w:t>
      </w:r>
      <w:proofErr w:type="spellStart"/>
      <w:r w:rsidRPr="003108A4">
        <w:rPr>
          <w:rFonts w:ascii="Traditional Arabic" w:hAnsi="Traditional Arabic"/>
          <w:sz w:val="36"/>
          <w:rtl/>
        </w:rPr>
        <w:t>آكد</w:t>
      </w:r>
      <w:proofErr w:type="spellEnd"/>
      <w:r w:rsidRPr="003108A4">
        <w:rPr>
          <w:rFonts w:ascii="Traditional Arabic" w:hAnsi="Traditional Arabic"/>
          <w:sz w:val="36"/>
          <w:rtl/>
        </w:rPr>
        <w:t xml:space="preserve"> من الطمع في الزياد</w:t>
      </w:r>
      <w:r w:rsidRPr="003108A4">
        <w:rPr>
          <w:rFonts w:ascii="Traditional Arabic" w:hAnsi="Traditional Arabic" w:hint="cs"/>
          <w:sz w:val="36"/>
          <w:rtl/>
        </w:rPr>
        <w:t>ة"</w:t>
      </w:r>
      <w:r w:rsidRPr="003108A4">
        <w:rPr>
          <w:rStyle w:val="a4"/>
          <w:rFonts w:ascii="Traditional Arabic" w:hAnsi="Traditional Arabic"/>
          <w:sz w:val="36"/>
          <w:rtl/>
        </w:rPr>
        <w:footnoteReference w:id="427"/>
      </w:r>
      <w:r w:rsidRPr="003108A4">
        <w:rPr>
          <w:rFonts w:ascii="Traditional Arabic" w:hAnsi="Traditional Arabic"/>
          <w:sz w:val="36"/>
          <w:rtl/>
        </w:rPr>
        <w:t>.</w:t>
      </w:r>
    </w:p>
    <w:p w14:paraId="15641F7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2- فيه الدلالة على الندب إلى لزوم المنازل.</w:t>
      </w:r>
    </w:p>
    <w:p w14:paraId="3D17BB2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3- كراهية الجلوس في الطرقات، إلا بإعطائها حقها.</w:t>
      </w:r>
    </w:p>
    <w:p w14:paraId="52736D02"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4- استدل به على منع الجلوس في الأسواق لغير حاجة؛ لأنها تجمع المعاني التي أمر الشارع الجالسَ في الطريق باجتنابها، بل فيها كثرة الحلف بالباطل، والكذب، وتحسين السلع، وغش المسلمين.</w:t>
      </w:r>
    </w:p>
    <w:p w14:paraId="3129B52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5- النهي عن إتيان الأماكن التي يُتَعَرَّض من خلالها للفتن.</w:t>
      </w:r>
    </w:p>
    <w:p w14:paraId="2817615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6 - النهي عن تسبب الأذى للمسلمين بتضييق الطريق عليهم؛ فإن الطريق صعيد مشترك بين الناس جميعًا لا يجوز احتكاره لي</w:t>
      </w:r>
      <w:r w:rsidRPr="003108A4">
        <w:rPr>
          <w:rFonts w:ascii="Traditional Arabic" w:hAnsi="Traditional Arabic" w:hint="cs"/>
          <w:sz w:val="36"/>
          <w:rtl/>
        </w:rPr>
        <w:t>ُ</w:t>
      </w:r>
      <w:r w:rsidRPr="003108A4">
        <w:rPr>
          <w:rFonts w:ascii="Traditional Arabic" w:hAnsi="Traditional Arabic"/>
          <w:sz w:val="36"/>
          <w:rtl/>
        </w:rPr>
        <w:t>ستأث</w:t>
      </w:r>
      <w:r w:rsidRPr="003108A4">
        <w:rPr>
          <w:rFonts w:ascii="Traditional Arabic" w:hAnsi="Traditional Arabic" w:hint="cs"/>
          <w:sz w:val="36"/>
          <w:rtl/>
        </w:rPr>
        <w:t>َ</w:t>
      </w:r>
      <w:r w:rsidRPr="003108A4">
        <w:rPr>
          <w:rFonts w:ascii="Traditional Arabic" w:hAnsi="Traditional Arabic"/>
          <w:sz w:val="36"/>
          <w:rtl/>
        </w:rPr>
        <w:t>ر به أو قطعُه أو تضييقه؛ فهو من الحقوق العامة.</w:t>
      </w:r>
    </w:p>
    <w:p w14:paraId="23FD83E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7 - تحريم النظر إلى عورات المسلمين.</w:t>
      </w:r>
    </w:p>
    <w:p w14:paraId="4FBAB53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8 - غض البصر وكف الأذى ورد السلام والأمر بالمعروف والنهي عن المنكر: أمور واجبة.</w:t>
      </w:r>
    </w:p>
    <w:p w14:paraId="48C81AC9"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9- جواز مراجعة العالم أو المفتي لبيان أمر قد يخفى عليه من الجواب والفتوى، في حدود الأدب.</w:t>
      </w:r>
    </w:p>
    <w:p w14:paraId="3FB8763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والله أعلم.</w:t>
      </w:r>
    </w:p>
    <w:p w14:paraId="229D37F0" w14:textId="77777777" w:rsidR="00AC10FC" w:rsidRPr="003108A4" w:rsidRDefault="00AC10FC" w:rsidP="00F93EC8">
      <w:pPr>
        <w:shd w:val="clear" w:color="auto" w:fill="FFFFFF"/>
        <w:ind w:firstLine="567"/>
        <w:jc w:val="both"/>
        <w:rPr>
          <w:rFonts w:ascii="Droid Arabic Kufi" w:hAnsi="Droid Arabic Kufi" w:cs="Times New Roman"/>
          <w:sz w:val="36"/>
          <w:rtl/>
        </w:rPr>
      </w:pPr>
    </w:p>
    <w:p w14:paraId="0477BEFE" w14:textId="77777777" w:rsidR="00AC10FC" w:rsidRPr="003108A4" w:rsidRDefault="00AC10FC" w:rsidP="00F93EC8">
      <w:pPr>
        <w:ind w:firstLine="567"/>
        <w:rPr>
          <w:rFonts w:ascii="Traditional Arabic" w:eastAsia="Calibri" w:hAnsi="Traditional Arabic"/>
          <w:b/>
          <w:bCs/>
          <w:sz w:val="36"/>
          <w:rtl/>
        </w:rPr>
      </w:pPr>
      <w:r w:rsidRPr="003108A4">
        <w:rPr>
          <w:rFonts w:ascii="Traditional Arabic" w:eastAsia="Calibri" w:hAnsi="Traditional Arabic"/>
          <w:b/>
          <w:bCs/>
          <w:sz w:val="36"/>
          <w:rtl/>
        </w:rPr>
        <w:br w:type="page"/>
      </w:r>
    </w:p>
    <w:p w14:paraId="00E6D0B9" w14:textId="77777777" w:rsidR="00AC10FC" w:rsidRPr="003108A4" w:rsidRDefault="00AC10FC" w:rsidP="00F93EC8">
      <w:pPr>
        <w:ind w:firstLine="567"/>
        <w:jc w:val="center"/>
        <w:rPr>
          <w:rFonts w:ascii="Traditional Arabic" w:eastAsia="Calibri" w:hAnsi="Traditional Arabic"/>
          <w:b/>
          <w:bCs/>
          <w:sz w:val="36"/>
          <w:rtl/>
        </w:rPr>
      </w:pPr>
      <w:r w:rsidRPr="003108A4">
        <w:rPr>
          <w:rFonts w:ascii="Traditional Arabic" w:eastAsia="Calibri" w:hAnsi="Traditional Arabic"/>
          <w:b/>
          <w:bCs/>
          <w:sz w:val="36"/>
          <w:rtl/>
        </w:rPr>
        <w:lastRenderedPageBreak/>
        <w:t>التناجي في الأمر بالمعروف والنهي عن المنكر</w:t>
      </w:r>
      <w:r w:rsidRPr="003108A4">
        <w:rPr>
          <w:rFonts w:ascii="Traditional Arabic" w:eastAsia="Calibri" w:hAnsi="Traditional Arabic" w:hint="cs"/>
          <w:b/>
          <w:bCs/>
          <w:sz w:val="36"/>
          <w:rtl/>
        </w:rPr>
        <w:t xml:space="preserve"> ليس مذمومًا</w:t>
      </w:r>
    </w:p>
    <w:p w14:paraId="31E1F065" w14:textId="77777777" w:rsidR="00AC10FC" w:rsidRPr="003108A4" w:rsidRDefault="00AC10FC" w:rsidP="00F93EC8">
      <w:pPr>
        <w:ind w:firstLine="567"/>
        <w:jc w:val="lowKashida"/>
        <w:rPr>
          <w:rFonts w:ascii="Traditional Arabic" w:hAnsi="Traditional Arabic"/>
          <w:b/>
          <w:bCs/>
          <w:sz w:val="36"/>
          <w:rtl/>
        </w:rPr>
      </w:pPr>
      <w:r w:rsidRPr="003108A4">
        <w:rPr>
          <w:rFonts w:ascii="Traditional Arabic" w:hAnsi="Traditional Arabic" w:hint="cs"/>
          <w:b/>
          <w:bCs/>
          <w:sz w:val="36"/>
          <w:rtl/>
        </w:rPr>
        <w:t xml:space="preserve">وفيه: قوله تعالى: </w:t>
      </w:r>
    </w:p>
    <w:p w14:paraId="43D02C75" w14:textId="77777777" w:rsidR="00AC10FC" w:rsidRPr="003108A4" w:rsidRDefault="00AC10FC" w:rsidP="00F93EC8">
      <w:pPr>
        <w:ind w:firstLine="567"/>
        <w:jc w:val="both"/>
        <w:rPr>
          <w:rFonts w:ascii="Traditional Arabic" w:eastAsia="Calibri" w:hAnsi="Traditional Arabic"/>
          <w:sz w:val="36"/>
          <w:rtl/>
        </w:rPr>
      </w:pPr>
      <w:r w:rsidRPr="000557AA">
        <w:rPr>
          <w:rFonts w:ascii="Traditional Arabic" w:hAnsi="Traditional Arabic"/>
          <w:b/>
          <w:bCs/>
          <w:sz w:val="36"/>
          <w:rtl/>
        </w:rPr>
        <w:t>﴿</w:t>
      </w:r>
      <w:r w:rsidRPr="000557AA">
        <w:rPr>
          <w:rFonts w:ascii="Traditional Arabic" w:eastAsia="Calibri" w:hAnsi="Traditional Arabic"/>
          <w:b/>
          <w:bCs/>
          <w:sz w:val="36"/>
          <w:rtl/>
        </w:rPr>
        <w:t>لَا خَيْرَ فِي كَثِيرٍ مِنْ نَجْوَاهُمْ إِلَّا مَنْ أَمَرَ بِصَدَقَةٍ أَوْ مَعْرُوفٍ أَوْ إِصْلَاحٍ بَيْنَ النَّاسِ وَمَنْ يَفْعَلْ ذَلِكَ ابْتِغَاءَ مَرْضَاتِ اللَّهِ فَسَوْفَ نُؤْتِيهِ أَجْرًا عَظِيمًا</w:t>
      </w:r>
      <w:r w:rsidRPr="000557AA">
        <w:rPr>
          <w:rFonts w:ascii="Traditional Arabic" w:hAnsi="Traditional Arabic"/>
          <w:b/>
          <w:bCs/>
          <w:sz w:val="36"/>
          <w:rtl/>
        </w:rPr>
        <w:t>﴾</w:t>
      </w:r>
      <w:r w:rsidRPr="003108A4">
        <w:rPr>
          <w:rFonts w:ascii="Traditional Arabic" w:eastAsia="Calibri" w:hAnsi="Traditional Arabic" w:hint="cs"/>
          <w:sz w:val="36"/>
          <w:rtl/>
        </w:rPr>
        <w:t xml:space="preserve"> [النساء: 114].</w:t>
      </w:r>
    </w:p>
    <w:p w14:paraId="24465AB6" w14:textId="77777777" w:rsidR="00AC10FC" w:rsidRPr="003108A4" w:rsidRDefault="00AC10FC" w:rsidP="00F93EC8">
      <w:pPr>
        <w:ind w:firstLine="567"/>
        <w:jc w:val="both"/>
        <w:rPr>
          <w:rFonts w:ascii="Traditional Arabic" w:eastAsia="Calibri" w:hAnsi="Traditional Arabic"/>
          <w:b/>
          <w:bCs/>
          <w:sz w:val="36"/>
          <w:rtl/>
        </w:rPr>
      </w:pPr>
      <w:r w:rsidRPr="003108A4">
        <w:rPr>
          <w:rFonts w:ascii="Traditional Arabic" w:eastAsia="Calibri" w:hAnsi="Traditional Arabic" w:hint="cs"/>
          <w:b/>
          <w:bCs/>
          <w:sz w:val="36"/>
          <w:rtl/>
        </w:rPr>
        <w:t>المفردات:</w:t>
      </w:r>
    </w:p>
    <w:p w14:paraId="3A12BDF3"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b/>
          <w:bCs/>
          <w:sz w:val="36"/>
          <w:rtl/>
        </w:rPr>
        <w:t>نجواهم:</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النَّجْوى والنَّجِيُّ</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السِّرُّ</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والنَّجْوُ</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السِّرُّ بين </w:t>
      </w:r>
      <w:proofErr w:type="gramStart"/>
      <w:r w:rsidRPr="003108A4">
        <w:rPr>
          <w:rFonts w:ascii="Traditional Arabic" w:eastAsia="Calibri" w:hAnsi="Traditional Arabic"/>
          <w:sz w:val="36"/>
          <w:rtl/>
        </w:rPr>
        <w:t>اثنين</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28"/>
      </w:r>
      <w:r w:rsidRPr="003108A4">
        <w:rPr>
          <w:rFonts w:ascii="Traditional Arabic" w:eastAsia="Calibri" w:hAnsi="Traditional Arabic" w:hint="cs"/>
          <w:sz w:val="36"/>
          <w:vertAlign w:val="superscript"/>
          <w:rtl/>
        </w:rPr>
        <w:t>)</w:t>
      </w:r>
      <w:r w:rsidRPr="003108A4">
        <w:rPr>
          <w:rFonts w:ascii="Traditional Arabic" w:eastAsia="Calibri" w:hAnsi="Traditional Arabic" w:hint="cs"/>
          <w:b/>
          <w:bCs/>
          <w:sz w:val="36"/>
          <w:rtl/>
        </w:rPr>
        <w:t xml:space="preserve"> </w:t>
      </w:r>
      <w:r w:rsidRPr="003108A4">
        <w:rPr>
          <w:rFonts w:ascii="Traditional Arabic" w:eastAsia="Calibri" w:hAnsi="Traditional Arabic" w:hint="cs"/>
          <w:sz w:val="36"/>
          <w:rtl/>
        </w:rPr>
        <w:t xml:space="preserve">يقال: </w:t>
      </w:r>
      <w:r w:rsidRPr="003108A4">
        <w:rPr>
          <w:rFonts w:ascii="Traditional Arabic" w:eastAsia="Calibri" w:hAnsi="Traditional Arabic"/>
          <w:sz w:val="36"/>
          <w:rtl/>
        </w:rPr>
        <w:t>نَاجَيْتُهُ</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أي: سارَرْتُه، وأصله</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أن تخلو به في نَجْوة من الأرض</w:t>
      </w:r>
      <w:r w:rsidRPr="003108A4">
        <w:rPr>
          <w:rFonts w:ascii="Traditional Arabic" w:eastAsia="Calibri" w:hAnsi="Traditional Arabic" w:hint="cs"/>
          <w:sz w:val="36"/>
          <w:rtl/>
        </w:rPr>
        <w:t>، أي: مكان مرتفع منها منفصل عما حوله ليتحقق الاختلاء.</w:t>
      </w:r>
      <w:r w:rsidRPr="003108A4">
        <w:rPr>
          <w:rFonts w:ascii="Traditional Arabic" w:eastAsia="Calibri" w:hAnsi="Traditional Arabic"/>
          <w:sz w:val="36"/>
          <w:rtl/>
        </w:rPr>
        <w:t xml:space="preserve"> وقيل: أصله من النجاة، وهو أن تعاونه على ما فيه خلاصه. أو أن تَنْجُوَ بسرِّك من أن يط</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لع </w:t>
      </w:r>
      <w:proofErr w:type="gramStart"/>
      <w:r w:rsidRPr="003108A4">
        <w:rPr>
          <w:rFonts w:ascii="Traditional Arabic" w:eastAsia="Calibri" w:hAnsi="Traditional Arabic"/>
          <w:sz w:val="36"/>
          <w:rtl/>
        </w:rPr>
        <w:t>عليك</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29"/>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 xml:space="preserve">، والاسم: </w:t>
      </w:r>
      <w:proofErr w:type="gramStart"/>
      <w:r w:rsidRPr="003108A4">
        <w:rPr>
          <w:rFonts w:ascii="Traditional Arabic" w:eastAsia="Calibri" w:hAnsi="Traditional Arabic" w:hint="cs"/>
          <w:sz w:val="36"/>
          <w:rtl/>
        </w:rPr>
        <w:t>النجوى</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30"/>
      </w:r>
      <w:r w:rsidRPr="003108A4">
        <w:rPr>
          <w:rFonts w:ascii="Traditional Arabic" w:eastAsia="Calibri" w:hAnsi="Traditional Arabic" w:hint="cs"/>
          <w:sz w:val="36"/>
          <w:vertAlign w:val="superscript"/>
          <w:rtl/>
        </w:rPr>
        <w:t>)</w:t>
      </w:r>
      <w:r w:rsidRPr="003108A4">
        <w:rPr>
          <w:rFonts w:ascii="Traditional Arabic" w:eastAsia="Calibri" w:hAnsi="Traditional Arabic" w:hint="cs"/>
          <w:b/>
          <w:bCs/>
          <w:sz w:val="36"/>
          <w:rtl/>
        </w:rPr>
        <w:t>،</w:t>
      </w:r>
      <w:r w:rsidRPr="003108A4">
        <w:rPr>
          <w:rFonts w:ascii="Traditional Arabic" w:eastAsia="Calibri" w:hAnsi="Traditional Arabic"/>
          <w:b/>
          <w:bCs/>
          <w:sz w:val="36"/>
          <w:rtl/>
        </w:rPr>
        <w:t xml:space="preserve"> </w:t>
      </w:r>
      <w:r w:rsidRPr="003108A4">
        <w:rPr>
          <w:rFonts w:ascii="Traditional Arabic" w:eastAsia="Calibri" w:hAnsi="Traditional Arabic" w:hint="cs"/>
          <w:sz w:val="36"/>
          <w:rtl/>
        </w:rPr>
        <w:t>و</w:t>
      </w:r>
      <w:r w:rsidRPr="003108A4">
        <w:rPr>
          <w:rFonts w:ascii="Traditional Arabic" w:eastAsia="Calibri" w:hAnsi="Traditional Arabic"/>
          <w:sz w:val="36"/>
          <w:rtl/>
        </w:rPr>
        <w:t>النَّجِيُّ</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الذي تُساره</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والجمع</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الأَنْجِيَةُ</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وقال الفرَّاء</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w:t>
      </w:r>
      <w:r w:rsidRPr="003108A4">
        <w:rPr>
          <w:rFonts w:ascii="Traditional Arabic" w:eastAsia="Calibri" w:hAnsi="Traditional Arabic" w:hint="cs"/>
          <w:sz w:val="36"/>
          <w:rtl/>
        </w:rPr>
        <w:t>"و</w:t>
      </w:r>
      <w:r w:rsidRPr="003108A4">
        <w:rPr>
          <w:rFonts w:ascii="Traditional Arabic" w:eastAsia="Calibri" w:hAnsi="Traditional Arabic"/>
          <w:sz w:val="36"/>
          <w:rtl/>
        </w:rPr>
        <w:t>النَّجِي</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والنَّجْوى قد يكون</w:t>
      </w:r>
      <w:r w:rsidRPr="003108A4">
        <w:rPr>
          <w:rFonts w:ascii="Traditional Arabic" w:eastAsia="Calibri" w:hAnsi="Traditional Arabic" w:hint="cs"/>
          <w:sz w:val="36"/>
          <w:rtl/>
        </w:rPr>
        <w:t>ان</w:t>
      </w:r>
      <w:r w:rsidRPr="003108A4">
        <w:rPr>
          <w:rFonts w:ascii="Traditional Arabic" w:eastAsia="Calibri" w:hAnsi="Traditional Arabic"/>
          <w:sz w:val="36"/>
          <w:rtl/>
        </w:rPr>
        <w:t xml:space="preserve"> اسم</w:t>
      </w:r>
      <w:r w:rsidRPr="003108A4">
        <w:rPr>
          <w:rFonts w:ascii="Traditional Arabic" w:eastAsia="Calibri" w:hAnsi="Traditional Arabic" w:hint="cs"/>
          <w:sz w:val="36"/>
          <w:rtl/>
        </w:rPr>
        <w:t>ً</w:t>
      </w:r>
      <w:r w:rsidRPr="003108A4">
        <w:rPr>
          <w:rFonts w:ascii="Traditional Arabic" w:eastAsia="Calibri" w:hAnsi="Traditional Arabic"/>
          <w:sz w:val="36"/>
          <w:rtl/>
        </w:rPr>
        <w:t>ا ومصدر</w:t>
      </w:r>
      <w:r w:rsidRPr="003108A4">
        <w:rPr>
          <w:rFonts w:ascii="Traditional Arabic" w:eastAsia="Calibri" w:hAnsi="Traditional Arabic" w:hint="cs"/>
          <w:sz w:val="36"/>
          <w:rtl/>
        </w:rPr>
        <w:t>ً</w:t>
      </w:r>
      <w:r w:rsidRPr="003108A4">
        <w:rPr>
          <w:rFonts w:ascii="Traditional Arabic" w:eastAsia="Calibri" w:hAnsi="Traditional Arabic"/>
          <w:sz w:val="36"/>
          <w:rtl/>
        </w:rPr>
        <w:t>ا</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431"/>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 xml:space="preserve">. </w:t>
      </w:r>
    </w:p>
    <w:p w14:paraId="7C0DF834" w14:textId="43574AD1"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b/>
          <w:bCs/>
          <w:sz w:val="36"/>
          <w:rtl/>
        </w:rPr>
        <w:t xml:space="preserve">صدقة: </w:t>
      </w:r>
      <w:r w:rsidRPr="003108A4">
        <w:rPr>
          <w:rFonts w:ascii="Traditional Arabic" w:eastAsia="Calibri" w:hAnsi="Traditional Arabic"/>
          <w:sz w:val="36"/>
          <w:rtl/>
        </w:rPr>
        <w:t>الصَّدَقَةُ: ما ي</w:t>
      </w:r>
      <w:r w:rsidRPr="003108A4">
        <w:rPr>
          <w:rFonts w:ascii="Traditional Arabic" w:eastAsia="Calibri" w:hAnsi="Traditional Arabic" w:hint="cs"/>
          <w:sz w:val="36"/>
          <w:rtl/>
        </w:rPr>
        <w:t>ُ</w:t>
      </w:r>
      <w:r w:rsidRPr="003108A4">
        <w:rPr>
          <w:rFonts w:ascii="Traditional Arabic" w:eastAsia="Calibri" w:hAnsi="Traditional Arabic"/>
          <w:sz w:val="36"/>
          <w:rtl/>
        </w:rPr>
        <w:t>خرجه الإنسان من ماله على وجه الق</w:t>
      </w:r>
      <w:r w:rsidRPr="003108A4">
        <w:rPr>
          <w:rFonts w:ascii="Traditional Arabic" w:eastAsia="Calibri" w:hAnsi="Traditional Arabic" w:hint="cs"/>
          <w:sz w:val="36"/>
          <w:rtl/>
        </w:rPr>
        <w:t>ُ</w:t>
      </w:r>
      <w:r w:rsidRPr="003108A4">
        <w:rPr>
          <w:rFonts w:ascii="Traditional Arabic" w:eastAsia="Calibri" w:hAnsi="Traditional Arabic"/>
          <w:sz w:val="36"/>
          <w:rtl/>
        </w:rPr>
        <w:t>ربة كالزكاة، لكن الصدقة في الأصل تقال للتطوع، والزكاة للواجب، وقد ي</w:t>
      </w:r>
      <w:r w:rsidRPr="003108A4">
        <w:rPr>
          <w:rFonts w:ascii="Traditional Arabic" w:eastAsia="Calibri" w:hAnsi="Traditional Arabic" w:hint="cs"/>
          <w:sz w:val="36"/>
          <w:rtl/>
        </w:rPr>
        <w:t>ُ</w:t>
      </w:r>
      <w:r w:rsidRPr="003108A4">
        <w:rPr>
          <w:rFonts w:ascii="Traditional Arabic" w:eastAsia="Calibri" w:hAnsi="Traditional Arabic"/>
          <w:sz w:val="36"/>
          <w:rtl/>
        </w:rPr>
        <w:t>سمّ</w:t>
      </w:r>
      <w:r w:rsidRPr="003108A4">
        <w:rPr>
          <w:rFonts w:ascii="Traditional Arabic" w:eastAsia="Calibri" w:hAnsi="Traditional Arabic" w:hint="cs"/>
          <w:sz w:val="36"/>
          <w:rtl/>
        </w:rPr>
        <w:t>َ</w:t>
      </w:r>
      <w:r w:rsidRPr="003108A4">
        <w:rPr>
          <w:rFonts w:ascii="Traditional Arabic" w:eastAsia="Calibri" w:hAnsi="Traditional Arabic"/>
          <w:sz w:val="36"/>
          <w:rtl/>
        </w:rPr>
        <w:t>ى الواجب صدقة إذا تحرّ</w:t>
      </w:r>
      <w:r w:rsidRPr="003108A4">
        <w:rPr>
          <w:rFonts w:ascii="Traditional Arabic" w:eastAsia="Calibri" w:hAnsi="Traditional Arabic" w:hint="cs"/>
          <w:sz w:val="36"/>
          <w:rtl/>
        </w:rPr>
        <w:t>َ</w:t>
      </w:r>
      <w:r w:rsidRPr="003108A4">
        <w:rPr>
          <w:rFonts w:ascii="Traditional Arabic" w:eastAsia="Calibri" w:hAnsi="Traditional Arabic"/>
          <w:sz w:val="36"/>
          <w:rtl/>
        </w:rPr>
        <w:t>ى صاحبها الصّ</w:t>
      </w:r>
      <w:r w:rsidRPr="003108A4">
        <w:rPr>
          <w:rFonts w:ascii="Traditional Arabic" w:eastAsia="Calibri" w:hAnsi="Traditional Arabic" w:hint="cs"/>
          <w:sz w:val="36"/>
          <w:rtl/>
        </w:rPr>
        <w:t>ِ</w:t>
      </w:r>
      <w:r w:rsidRPr="003108A4">
        <w:rPr>
          <w:rFonts w:ascii="Traditional Arabic" w:eastAsia="Calibri" w:hAnsi="Traditional Arabic"/>
          <w:sz w:val="36"/>
          <w:rtl/>
        </w:rPr>
        <w:t>دق في فعله</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قال</w:t>
      </w:r>
      <w:r w:rsidRPr="003108A4">
        <w:rPr>
          <w:rFonts w:ascii="Traditional Arabic" w:eastAsia="Calibri" w:hAnsi="Traditional Arabic" w:hint="cs"/>
          <w:sz w:val="36"/>
          <w:rtl/>
        </w:rPr>
        <w:t xml:space="preserve"> تعالى</w:t>
      </w:r>
      <w:r w:rsidRPr="003108A4">
        <w:rPr>
          <w:rFonts w:ascii="Traditional Arabic" w:eastAsia="Calibri" w:hAnsi="Traditional Arabic"/>
          <w:sz w:val="36"/>
          <w:rtl/>
        </w:rPr>
        <w:t xml:space="preserve">: </w:t>
      </w:r>
      <w:r w:rsidRPr="003108A4">
        <w:rPr>
          <w:rFonts w:ascii="Traditional Arabic" w:hAnsi="Traditional Arabic"/>
          <w:sz w:val="36"/>
          <w:rtl/>
        </w:rPr>
        <w:t>﴿</w:t>
      </w:r>
      <w:r w:rsidRPr="003108A4">
        <w:rPr>
          <w:rFonts w:ascii="Traditional Arabic" w:eastAsia="Calibri" w:hAnsi="Traditional Arabic"/>
          <w:sz w:val="36"/>
          <w:rtl/>
        </w:rPr>
        <w:t>خُذْ مِنْ أَمْوالِهِمْ صَدَقَةً</w:t>
      </w:r>
      <w:r w:rsidRPr="003108A4">
        <w:rPr>
          <w:rFonts w:ascii="Traditional Arabic" w:hAnsi="Traditional Arabic"/>
          <w:sz w:val="36"/>
          <w:rtl/>
        </w:rPr>
        <w:t>﴾</w:t>
      </w:r>
      <w:r w:rsidRPr="003108A4">
        <w:rPr>
          <w:rFonts w:ascii="Traditional Arabic" w:eastAsia="Calibri" w:hAnsi="Traditional Arabic"/>
          <w:sz w:val="36"/>
          <w:rtl/>
        </w:rPr>
        <w:t xml:space="preserve"> </w:t>
      </w:r>
      <w:r w:rsidRPr="003108A4">
        <w:rPr>
          <w:rFonts w:ascii="Traditional Arabic" w:eastAsia="Calibri" w:hAnsi="Traditional Arabic" w:hint="cs"/>
          <w:sz w:val="36"/>
          <w:rtl/>
        </w:rPr>
        <w:t>[</w:t>
      </w:r>
      <w:r w:rsidRPr="003108A4">
        <w:rPr>
          <w:rFonts w:ascii="Traditional Arabic" w:eastAsia="Calibri" w:hAnsi="Traditional Arabic"/>
          <w:sz w:val="36"/>
          <w:rtl/>
        </w:rPr>
        <w:t>التوبة</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103</w:t>
      </w:r>
      <w:r w:rsidRPr="003108A4">
        <w:rPr>
          <w:rFonts w:ascii="Traditional Arabic" w:eastAsia="Calibri" w:hAnsi="Traditional Arabic" w:hint="cs"/>
          <w:sz w:val="36"/>
          <w:rtl/>
        </w:rPr>
        <w:t>]</w:t>
      </w:r>
      <w:r w:rsidRPr="003108A4">
        <w:rPr>
          <w:rFonts w:ascii="Traditional Arabic" w:eastAsia="Calibri" w:hAnsi="Traditional Arabic"/>
          <w:sz w:val="36"/>
          <w:rtl/>
        </w:rPr>
        <w:t>، وقال</w:t>
      </w:r>
      <w:r w:rsidRPr="003108A4">
        <w:rPr>
          <w:rFonts w:ascii="Traditional Arabic" w:eastAsia="Calibri" w:hAnsi="Traditional Arabic" w:hint="cs"/>
          <w:sz w:val="36"/>
          <w:rtl/>
        </w:rPr>
        <w:t xml:space="preserve"> تعالى</w:t>
      </w:r>
      <w:r w:rsidRPr="003108A4">
        <w:rPr>
          <w:rFonts w:ascii="Traditional Arabic" w:eastAsia="Calibri" w:hAnsi="Traditional Arabic"/>
          <w:sz w:val="36"/>
          <w:rtl/>
        </w:rPr>
        <w:t xml:space="preserve">: </w:t>
      </w:r>
      <w:r w:rsidRPr="003108A4">
        <w:rPr>
          <w:rFonts w:ascii="Traditional Arabic" w:hAnsi="Traditional Arabic"/>
          <w:sz w:val="36"/>
          <w:rtl/>
        </w:rPr>
        <w:t>﴿</w:t>
      </w:r>
      <w:r w:rsidRPr="003108A4">
        <w:rPr>
          <w:rFonts w:ascii="Traditional Arabic" w:eastAsia="Calibri" w:hAnsi="Traditional Arabic"/>
          <w:sz w:val="36"/>
          <w:rtl/>
        </w:rPr>
        <w:t>إِنَّمَا الصَّدَقاتُ لِلْفُقَراءِ</w:t>
      </w:r>
      <w:r w:rsidRPr="003108A4">
        <w:rPr>
          <w:rFonts w:ascii="Traditional Arabic" w:hAnsi="Traditional Arabic"/>
          <w:sz w:val="36"/>
          <w:rtl/>
        </w:rPr>
        <w:t>﴾</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التوبة</w:t>
      </w:r>
      <w:r w:rsidRPr="003108A4">
        <w:rPr>
          <w:rFonts w:ascii="Traditional Arabic" w:eastAsia="Calibri" w:hAnsi="Traditional Arabic" w:hint="cs"/>
          <w:sz w:val="36"/>
          <w:rtl/>
        </w:rPr>
        <w:t>:</w:t>
      </w:r>
      <w:r w:rsidRPr="003108A4">
        <w:rPr>
          <w:rFonts w:ascii="Traditional Arabic" w:eastAsia="Calibri" w:hAnsi="Traditional Arabic"/>
          <w:sz w:val="36"/>
          <w:rtl/>
        </w:rPr>
        <w:t>60</w:t>
      </w:r>
      <w:r w:rsidRPr="003108A4">
        <w:rPr>
          <w:rFonts w:ascii="Traditional Arabic" w:eastAsia="Calibri" w:hAnsi="Traditional Arabic" w:hint="cs"/>
          <w:sz w:val="36"/>
          <w:rtl/>
        </w:rPr>
        <w:t>] والمراد: الزكاة</w:t>
      </w:r>
      <w:r w:rsidR="00263EB0" w:rsidRPr="003108A4">
        <w:rPr>
          <w:rFonts w:ascii="Traditional Arabic" w:eastAsia="Calibri" w:hAnsi="Traditional Arabic" w:hint="cs"/>
          <w:sz w:val="36"/>
          <w:rtl/>
        </w:rPr>
        <w:t>.</w:t>
      </w:r>
      <w:r w:rsidRPr="003108A4">
        <w:rPr>
          <w:rFonts w:ascii="Traditional Arabic" w:eastAsia="Calibri" w:hAnsi="Traditional Arabic" w:hint="cs"/>
          <w:sz w:val="36"/>
          <w:rtl/>
        </w:rPr>
        <w:t>.</w:t>
      </w:r>
      <w:r w:rsidRPr="003108A4">
        <w:rPr>
          <w:rFonts w:ascii="Traditional Arabic" w:eastAsia="Calibri" w:hAnsi="Traditional Arabic"/>
          <w:sz w:val="36"/>
          <w:rtl/>
        </w:rPr>
        <w:t>.</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ويقال ل</w:t>
      </w:r>
      <w:r w:rsidRPr="003108A4">
        <w:rPr>
          <w:rFonts w:ascii="Traditional Arabic" w:eastAsia="Calibri" w:hAnsi="Traditional Arabic" w:hint="cs"/>
          <w:sz w:val="36"/>
          <w:rtl/>
        </w:rPr>
        <w:t>ِ</w:t>
      </w:r>
      <w:r w:rsidRPr="003108A4">
        <w:rPr>
          <w:rFonts w:ascii="Traditional Arabic" w:eastAsia="Calibri" w:hAnsi="Traditional Arabic"/>
          <w:sz w:val="36"/>
          <w:rtl/>
        </w:rPr>
        <w:t>م</w:t>
      </w:r>
      <w:r w:rsidRPr="003108A4">
        <w:rPr>
          <w:rFonts w:ascii="Traditional Arabic" w:eastAsia="Calibri" w:hAnsi="Traditional Arabic" w:hint="cs"/>
          <w:sz w:val="36"/>
          <w:rtl/>
        </w:rPr>
        <w:t>َ</w:t>
      </w:r>
      <w:r w:rsidRPr="003108A4">
        <w:rPr>
          <w:rFonts w:ascii="Traditional Arabic" w:eastAsia="Calibri" w:hAnsi="Traditional Arabic"/>
          <w:sz w:val="36"/>
          <w:rtl/>
        </w:rPr>
        <w:t>ا تجافى عنه الإنسان من حقّ</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ه: تَصَدَّقَ به، نحو قوله </w:t>
      </w:r>
      <w:r w:rsidRPr="003108A4">
        <w:rPr>
          <w:rFonts w:ascii="Traditional Arabic" w:eastAsia="Calibri" w:hAnsi="Traditional Arabic" w:hint="cs"/>
          <w:sz w:val="36"/>
          <w:rtl/>
        </w:rPr>
        <w:t>تعالى</w:t>
      </w:r>
      <w:r w:rsidRPr="003108A4">
        <w:rPr>
          <w:rFonts w:ascii="Traditional Arabic" w:eastAsia="Calibri" w:hAnsi="Traditional Arabic"/>
          <w:sz w:val="36"/>
          <w:rtl/>
        </w:rPr>
        <w:t xml:space="preserve">: </w:t>
      </w:r>
      <w:r w:rsidRPr="003108A4">
        <w:rPr>
          <w:rFonts w:ascii="Traditional Arabic" w:hAnsi="Traditional Arabic"/>
          <w:sz w:val="36"/>
          <w:rtl/>
        </w:rPr>
        <w:t>﴿</w:t>
      </w:r>
      <w:r w:rsidRPr="003108A4">
        <w:rPr>
          <w:rFonts w:ascii="Traditional Arabic" w:eastAsia="Calibri" w:hAnsi="Traditional Arabic"/>
          <w:sz w:val="36"/>
          <w:rtl/>
        </w:rPr>
        <w:t>وَالْجُرُوحَ قِصاصٌ فَمَنْ تَصَدَّقَ بِهِ فَهُوَ كَفَّارَةٌ لَهُ</w:t>
      </w:r>
      <w:r w:rsidRPr="003108A4">
        <w:rPr>
          <w:rFonts w:ascii="Traditional Arabic" w:hAnsi="Traditional Arabic"/>
          <w:sz w:val="36"/>
          <w:rtl/>
        </w:rPr>
        <w:t>﴾</w:t>
      </w:r>
      <w:r w:rsidRPr="003108A4">
        <w:rPr>
          <w:rFonts w:ascii="Traditional Arabic" w:eastAsia="Calibri" w:hAnsi="Traditional Arabic"/>
          <w:sz w:val="36"/>
          <w:rtl/>
        </w:rPr>
        <w:t xml:space="preserve"> </w:t>
      </w:r>
      <w:r w:rsidRPr="003108A4">
        <w:rPr>
          <w:rFonts w:ascii="Traditional Arabic" w:eastAsia="Calibri" w:hAnsi="Traditional Arabic" w:hint="cs"/>
          <w:sz w:val="36"/>
          <w:rtl/>
        </w:rPr>
        <w:t>[</w:t>
      </w:r>
      <w:r w:rsidRPr="003108A4">
        <w:rPr>
          <w:rFonts w:ascii="Traditional Arabic" w:eastAsia="Calibri" w:hAnsi="Traditional Arabic"/>
          <w:sz w:val="36"/>
          <w:rtl/>
        </w:rPr>
        <w:t>المائدة</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45</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أي: من تجافى </w:t>
      </w:r>
      <w:proofErr w:type="gramStart"/>
      <w:r w:rsidRPr="003108A4">
        <w:rPr>
          <w:rFonts w:ascii="Traditional Arabic" w:eastAsia="Calibri" w:hAnsi="Traditional Arabic"/>
          <w:sz w:val="36"/>
          <w:rtl/>
        </w:rPr>
        <w:t>عنه</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32"/>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3EF7D66E" w14:textId="77777777" w:rsidR="00AC10FC" w:rsidRPr="003108A4" w:rsidRDefault="00AC10FC" w:rsidP="00F93EC8">
      <w:pPr>
        <w:ind w:firstLine="567"/>
        <w:jc w:val="both"/>
        <w:rPr>
          <w:rFonts w:ascii="Traditional Arabic" w:eastAsia="Calibri" w:hAnsi="Traditional Arabic"/>
          <w:b/>
          <w:bCs/>
          <w:sz w:val="36"/>
          <w:rtl/>
        </w:rPr>
      </w:pPr>
      <w:r w:rsidRPr="003108A4">
        <w:rPr>
          <w:rFonts w:ascii="Traditional Arabic" w:eastAsia="Calibri" w:hAnsi="Traditional Arabic" w:hint="cs"/>
          <w:b/>
          <w:bCs/>
          <w:sz w:val="36"/>
          <w:rtl/>
        </w:rPr>
        <w:t xml:space="preserve">التفسير: </w:t>
      </w:r>
    </w:p>
    <w:p w14:paraId="44EA1766"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استهلت الآية الكريمة بنفي الخير عن كثير من النجوى التي تكون بين الناس، فقالت: </w:t>
      </w:r>
      <w:r w:rsidRPr="003108A4">
        <w:rPr>
          <w:rFonts w:ascii="Traditional Arabic" w:hAnsi="Traditional Arabic"/>
          <w:sz w:val="36"/>
          <w:rtl/>
        </w:rPr>
        <w:t>﴿</w:t>
      </w:r>
      <w:r w:rsidRPr="003108A4">
        <w:rPr>
          <w:rFonts w:ascii="Traditional Arabic" w:eastAsia="Calibri" w:hAnsi="Traditional Arabic"/>
          <w:sz w:val="36"/>
          <w:rtl/>
        </w:rPr>
        <w:t>لَا خَيْرَ فِي كَثِيرٍ مِنْ نَجْوَاهُمْ</w:t>
      </w:r>
      <w:r w:rsidRPr="003108A4">
        <w:rPr>
          <w:rFonts w:ascii="Traditional Arabic" w:hAnsi="Traditional Arabic"/>
          <w:sz w:val="36"/>
          <w:rtl/>
        </w:rPr>
        <w:t>﴾</w:t>
      </w:r>
      <w:r w:rsidRPr="003108A4">
        <w:rPr>
          <w:rFonts w:ascii="Traditional Arabic" w:eastAsia="Calibri" w:hAnsi="Traditional Arabic" w:hint="cs"/>
          <w:sz w:val="36"/>
          <w:rtl/>
        </w:rPr>
        <w:t>.</w:t>
      </w:r>
    </w:p>
    <w:p w14:paraId="63906AEF"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lastRenderedPageBreak/>
        <w:t>والمقصود: النجوى العارية عن الخير؛ لأنها كما يقول السعدي: "</w:t>
      </w:r>
      <w:r w:rsidRPr="003108A4">
        <w:rPr>
          <w:rFonts w:ascii="Traditional Arabic" w:eastAsia="Calibri" w:hAnsi="Traditional Arabic"/>
          <w:sz w:val="36"/>
          <w:rtl/>
        </w:rPr>
        <w:t>إما</w:t>
      </w:r>
      <w:r w:rsidRPr="003108A4">
        <w:rPr>
          <w:rFonts w:ascii="Traditional Arabic" w:eastAsia="Calibri" w:hAnsi="Traditional Arabic" w:hint="cs"/>
          <w:sz w:val="36"/>
          <w:rtl/>
        </w:rPr>
        <w:t xml:space="preserve"> خوض فيما </w:t>
      </w:r>
      <w:r w:rsidRPr="003108A4">
        <w:rPr>
          <w:rFonts w:ascii="Traditional Arabic" w:eastAsia="Calibri" w:hAnsi="Traditional Arabic"/>
          <w:sz w:val="36"/>
          <w:rtl/>
        </w:rPr>
        <w:t>لا فائدة فيه كفضول الكلام المباح، وإما شر ومضرة محضة كالكلام المحرم بجميع أنواعه</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433"/>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rtl/>
        </w:rPr>
        <w:t>.</w:t>
      </w:r>
    </w:p>
    <w:p w14:paraId="36634C95"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وللضرر المنبعث من أكثر نجوى الناس اعتنى القرآن الكريم في غير ما موضع بالتنبيه على خطرها وله في ذلك سبل:</w:t>
      </w:r>
    </w:p>
    <w:p w14:paraId="1A7DD057"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فتارة يبين أن التناجي والاختلاء سمة المنافقين، ليحث المؤمنين على وجوب التنزه عنه، فيكفيه ذمًّا أنه وصف للمنافقين، قال تعالى: </w:t>
      </w:r>
      <w:r w:rsidRPr="003108A4">
        <w:rPr>
          <w:rFonts w:ascii="Traditional Arabic" w:hAnsi="Traditional Arabic"/>
          <w:sz w:val="36"/>
          <w:rtl/>
        </w:rPr>
        <w:t>﴿</w:t>
      </w:r>
      <w:r w:rsidRPr="003108A4">
        <w:rPr>
          <w:rFonts w:ascii="Traditional Arabic" w:eastAsia="Calibri" w:hAnsi="Traditional Arabic"/>
          <w:sz w:val="36"/>
          <w:rtl/>
        </w:rPr>
        <w:t xml:space="preserve">وَإِذَا لَقُواْ الَّذِينَ آمَنُواْ قَالُواْ آمَنَّا وَإِذَا خَلَوْاْ إِلَى شَيَاطِينِهِمْ قَالُواْ إِنَّا مَعَكْمْ إِنَّمَا نَحْنُ مُسْتَهْزِؤُونَ </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اللّهُ </w:t>
      </w:r>
      <w:proofErr w:type="spellStart"/>
      <w:r w:rsidRPr="003108A4">
        <w:rPr>
          <w:rFonts w:ascii="Traditional Arabic" w:eastAsia="Calibri" w:hAnsi="Traditional Arabic"/>
          <w:sz w:val="36"/>
          <w:rtl/>
        </w:rPr>
        <w:t>يَسْتَهْزِىءُ</w:t>
      </w:r>
      <w:proofErr w:type="spellEnd"/>
      <w:r w:rsidRPr="003108A4">
        <w:rPr>
          <w:rFonts w:ascii="Traditional Arabic" w:eastAsia="Calibri" w:hAnsi="Traditional Arabic"/>
          <w:sz w:val="36"/>
          <w:rtl/>
        </w:rPr>
        <w:t xml:space="preserve"> بِهِمْ وَيَمُدُّهُمْ فِي طُغْيَانِهِمْ يَعْمَهُونَ </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أُوْلَـئِكَ الَّذِينَ اشْتَرُوُاْ الضَّلاَلَةَ بِالْهُدَى فَمَا رَبِحَت تِّجَارَتُهُمْ وَمَا كَانُواْ مُهْتَدِينَ</w:t>
      </w:r>
      <w:r w:rsidRPr="003108A4">
        <w:rPr>
          <w:rFonts w:ascii="Traditional Arabic" w:hAnsi="Traditional Arabic"/>
          <w:sz w:val="36"/>
          <w:rtl/>
        </w:rPr>
        <w:t>﴾</w:t>
      </w:r>
      <w:r w:rsidRPr="003108A4">
        <w:rPr>
          <w:rFonts w:ascii="Traditional Arabic" w:eastAsia="Calibri" w:hAnsi="Traditional Arabic" w:hint="cs"/>
          <w:sz w:val="36"/>
          <w:rtl/>
        </w:rPr>
        <w:t xml:space="preserve"> [البقرة: 14 </w:t>
      </w:r>
      <w:r w:rsidRPr="003108A4">
        <w:rPr>
          <w:rFonts w:ascii="Traditional Arabic" w:eastAsia="Calibri" w:hAnsi="Traditional Arabic"/>
          <w:sz w:val="36"/>
          <w:rtl/>
        </w:rPr>
        <w:t>–</w:t>
      </w:r>
      <w:r w:rsidRPr="003108A4">
        <w:rPr>
          <w:rFonts w:ascii="Traditional Arabic" w:eastAsia="Calibri" w:hAnsi="Traditional Arabic" w:hint="cs"/>
          <w:sz w:val="36"/>
          <w:rtl/>
        </w:rPr>
        <w:t xml:space="preserve"> 16].</w:t>
      </w:r>
    </w:p>
    <w:p w14:paraId="67AE55C5"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وتارة يذكرها على أنها فعل </w:t>
      </w:r>
      <w:proofErr w:type="gramStart"/>
      <w:r w:rsidRPr="003108A4">
        <w:rPr>
          <w:rFonts w:ascii="Traditional Arabic" w:eastAsia="Calibri" w:hAnsi="Traditional Arabic" w:hint="cs"/>
          <w:sz w:val="36"/>
          <w:rtl/>
        </w:rPr>
        <w:t>اليهود</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34"/>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 xml:space="preserve">، قال تعالى: </w:t>
      </w:r>
      <w:r w:rsidRPr="003108A4">
        <w:rPr>
          <w:rFonts w:ascii="Traditional Arabic" w:hAnsi="Traditional Arabic"/>
          <w:sz w:val="36"/>
          <w:rtl/>
        </w:rPr>
        <w:t>﴿</w:t>
      </w:r>
      <w:r w:rsidRPr="003108A4">
        <w:rPr>
          <w:rFonts w:ascii="Traditional Arabic" w:eastAsia="Calibri" w:hAnsi="Traditional Arabic"/>
          <w:sz w:val="36"/>
          <w:rtl/>
        </w:rPr>
        <w:t>أَلَمْ تَرَ إِلَى الَّذِينَ نُهُوا عَنِ النَّجْوَى ثُمَّ يَعُودُونَ لِمَا نُهُوا عَنْهُ وَيَتَنَاجَوْنَ بِالْإِثْمِ وَالْعُدْوَانِ وَمَعْصِيَتِ الرَّسُولِ</w:t>
      </w:r>
      <w:r w:rsidRPr="003108A4">
        <w:rPr>
          <w:rFonts w:ascii="Traditional Arabic" w:hAnsi="Traditional Arabic"/>
          <w:sz w:val="36"/>
          <w:rtl/>
        </w:rPr>
        <w:t>﴾</w:t>
      </w:r>
      <w:r w:rsidRPr="003108A4">
        <w:rPr>
          <w:rFonts w:ascii="Traditional Arabic" w:eastAsia="Calibri" w:hAnsi="Traditional Arabic" w:hint="cs"/>
          <w:sz w:val="36"/>
          <w:rtl/>
        </w:rPr>
        <w:t xml:space="preserve"> [المجادلة: 8].</w:t>
      </w:r>
    </w:p>
    <w:p w14:paraId="261D614D"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وتارة يذكرها على أنه وصف للكافرين، وهو حث آخر على وجوب التنزه عنها، قال تعالى: </w:t>
      </w:r>
      <w:r w:rsidRPr="003108A4">
        <w:rPr>
          <w:rFonts w:ascii="Traditional Arabic" w:hAnsi="Traditional Arabic"/>
          <w:sz w:val="36"/>
          <w:rtl/>
        </w:rPr>
        <w:t>﴿</w:t>
      </w:r>
      <w:r w:rsidRPr="003108A4">
        <w:rPr>
          <w:rFonts w:ascii="Traditional Arabic" w:eastAsia="Calibri" w:hAnsi="Traditional Arabic"/>
          <w:sz w:val="36"/>
          <w:rtl/>
        </w:rPr>
        <w:t xml:space="preserve">وَإِذَا قَرَأْتَ الْقُرآنَ جَعَلْنَا بَيْنَكَ وَبَيْنَ الَّذِينَ لاَ يُؤْمِنُونَ بِالآخِرَةِ حِجَابًا مَّسْتُورًا </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وَجَعَلْنَا عَلَى قُلُوبِهِمْ أَكِنَّةً أَن يَفْقَهُوهُ وَفِي آذَانِهِمْ وَقْرًا وَإِذَا ذَكَرْتَ رَبَّكَ فِي الْقُرْآنِ وَحْدَهُ وَلَّوْاْ عَلَى أَدْبَارِهِمْ نُفُورًا </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نَّحْنُ أَعْلَمُ بِمَا يَسْتَمِعُونَ بِهِ إِذْ يَسْتَمِعُونَ إِلَيْكَ وَإِذْ هُمْ نَجْوَى إِذْ يَقُولُ الظَّالِمُونَ إِن تَتَّبِعُونَ إِلاَّ رَجُلًا مَّسْحُورًا</w:t>
      </w:r>
      <w:r w:rsidRPr="003108A4">
        <w:rPr>
          <w:rFonts w:ascii="Traditional Arabic" w:hAnsi="Traditional Arabic"/>
          <w:sz w:val="36"/>
          <w:rtl/>
        </w:rPr>
        <w:t>﴾</w:t>
      </w:r>
      <w:r w:rsidRPr="003108A4">
        <w:rPr>
          <w:rFonts w:ascii="Traditional Arabic" w:eastAsia="Calibri" w:hAnsi="Traditional Arabic" w:hint="cs"/>
          <w:sz w:val="36"/>
          <w:rtl/>
        </w:rPr>
        <w:t xml:space="preserve"> [الإسراء: 45 </w:t>
      </w:r>
      <w:r w:rsidRPr="003108A4">
        <w:rPr>
          <w:rFonts w:ascii="Traditional Arabic" w:eastAsia="Calibri" w:hAnsi="Traditional Arabic"/>
          <w:sz w:val="36"/>
          <w:rtl/>
        </w:rPr>
        <w:t>–</w:t>
      </w:r>
      <w:r w:rsidRPr="003108A4">
        <w:rPr>
          <w:rFonts w:ascii="Traditional Arabic" w:eastAsia="Calibri" w:hAnsi="Traditional Arabic" w:hint="cs"/>
          <w:sz w:val="36"/>
          <w:rtl/>
        </w:rPr>
        <w:t xml:space="preserve"> 47]. ومثله قوله تعالى: </w:t>
      </w:r>
      <w:r w:rsidRPr="003108A4">
        <w:rPr>
          <w:rFonts w:ascii="Traditional Arabic" w:hAnsi="Traditional Arabic"/>
          <w:sz w:val="36"/>
          <w:rtl/>
        </w:rPr>
        <w:t>﴿</w:t>
      </w:r>
      <w:r w:rsidRPr="003108A4">
        <w:rPr>
          <w:rFonts w:ascii="Traditional Arabic" w:eastAsia="Calibri" w:hAnsi="Traditional Arabic"/>
          <w:sz w:val="36"/>
          <w:rtl/>
        </w:rPr>
        <w:t>وَأَسَرُّواْ النَّجْوَى الَّذِينَ ظَلَمُوا</w:t>
      </w:r>
      <w:r w:rsidRPr="003108A4">
        <w:rPr>
          <w:rFonts w:ascii="Traditional Arabic" w:hAnsi="Traditional Arabic"/>
          <w:sz w:val="36"/>
          <w:rtl/>
        </w:rPr>
        <w:t>﴾</w:t>
      </w:r>
      <w:r w:rsidRPr="003108A4">
        <w:rPr>
          <w:rFonts w:ascii="Traditional Arabic" w:eastAsia="Calibri" w:hAnsi="Traditional Arabic" w:hint="cs"/>
          <w:sz w:val="36"/>
          <w:rtl/>
        </w:rPr>
        <w:t xml:space="preserve"> [الأنبياء:3]. </w:t>
      </w:r>
    </w:p>
    <w:p w14:paraId="502A8EAE"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ثم ينسبها إلى الشيطان مقرونة ببيان غايته منها؛ ليزداد المؤمن منها نفورًا، قال تعالى:</w:t>
      </w:r>
    </w:p>
    <w:p w14:paraId="0BB07C89"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hAnsi="Traditional Arabic"/>
          <w:sz w:val="36"/>
          <w:rtl/>
        </w:rPr>
        <w:t>﴿</w:t>
      </w:r>
      <w:r w:rsidRPr="003108A4">
        <w:rPr>
          <w:rFonts w:ascii="Traditional Arabic" w:eastAsia="Calibri" w:hAnsi="Traditional Arabic"/>
          <w:sz w:val="36"/>
          <w:rtl/>
        </w:rPr>
        <w:t>إِنَّمَا النَّجْوَى مِنَ الشَّيْطَانِ لِيَحْزُنَ الَّذِينَ آمَنُوا</w:t>
      </w:r>
      <w:r w:rsidRPr="003108A4">
        <w:rPr>
          <w:rFonts w:ascii="Traditional Arabic" w:hAnsi="Traditional Arabic"/>
          <w:sz w:val="36"/>
          <w:rtl/>
        </w:rPr>
        <w:t>﴾</w:t>
      </w:r>
      <w:r w:rsidRPr="003108A4">
        <w:rPr>
          <w:rFonts w:ascii="Traditional Arabic" w:eastAsia="Calibri" w:hAnsi="Traditional Arabic" w:hint="cs"/>
          <w:sz w:val="36"/>
          <w:rtl/>
        </w:rPr>
        <w:t xml:space="preserve"> [المجادلة:10].</w:t>
      </w:r>
    </w:p>
    <w:p w14:paraId="0CA646A6"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وهي آيات تشهد أن ورود لفظ النجوى في القرآن ملازم للذم، إما بالنهي عنه، وإما بذكره وَصْفَ أو فِعْلَ مَن يجب اجتناب أوصافهم وأفعالهم، كالمنافقين واليهود والكافرين، إلا ما استُثني، كما في هذه الآية: </w:t>
      </w:r>
      <w:r w:rsidRPr="003108A4">
        <w:rPr>
          <w:rFonts w:ascii="Traditional Arabic" w:hAnsi="Traditional Arabic"/>
          <w:sz w:val="36"/>
          <w:rtl/>
        </w:rPr>
        <w:t>﴿</w:t>
      </w:r>
      <w:r w:rsidRPr="003108A4">
        <w:rPr>
          <w:rFonts w:ascii="Traditional Arabic" w:eastAsia="Calibri" w:hAnsi="Traditional Arabic"/>
          <w:sz w:val="36"/>
          <w:rtl/>
        </w:rPr>
        <w:t>إِلَّا مَنْ أَمَرَ بِصَدَقَةٍ أَوْ مَعْرُوفٍ أَوْ إِصْلَاحٍ بَيْنَ النَّاسِ</w:t>
      </w:r>
      <w:r w:rsidRPr="003108A4">
        <w:rPr>
          <w:rFonts w:ascii="Traditional Arabic" w:hAnsi="Traditional Arabic"/>
          <w:sz w:val="36"/>
          <w:rtl/>
        </w:rPr>
        <w:t>﴾</w:t>
      </w:r>
      <w:r w:rsidRPr="003108A4">
        <w:rPr>
          <w:rFonts w:ascii="Traditional Arabic" w:hAnsi="Traditional Arabic" w:hint="cs"/>
          <w:sz w:val="36"/>
          <w:rtl/>
        </w:rPr>
        <w:t>.</w:t>
      </w:r>
    </w:p>
    <w:p w14:paraId="61F10E97"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lastRenderedPageBreak/>
        <w:t>وهو نص بطريق الاستثناء، على أهم ما هو خارج عن الحكم السابق من أعمال الخير والبر، فالنجوى فيها مستثناة من نفي الخير عنها.</w:t>
      </w:r>
    </w:p>
    <w:p w14:paraId="77C9B136"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sz w:val="36"/>
          <w:rtl/>
        </w:rPr>
        <w:t>وهذا الاستثناء منقطع إن كان</w:t>
      </w:r>
      <w:r w:rsidRPr="003108A4">
        <w:rPr>
          <w:rFonts w:ascii="Traditional Arabic" w:eastAsia="Calibri" w:hAnsi="Traditional Arabic" w:hint="cs"/>
          <w:sz w:val="36"/>
          <w:rtl/>
        </w:rPr>
        <w:t>ت</w:t>
      </w:r>
      <w:r w:rsidRPr="003108A4">
        <w:rPr>
          <w:rFonts w:ascii="Traditional Arabic" w:eastAsia="Calibri" w:hAnsi="Traditional Arabic"/>
          <w:sz w:val="36"/>
          <w:rtl/>
        </w:rPr>
        <w:t xml:space="preserve"> النجوى مصدرًا، ويمكن اتصاله على حذف مضاف</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أي: إلا نجوى م</w:t>
      </w:r>
      <w:r w:rsidRPr="003108A4">
        <w:rPr>
          <w:rFonts w:ascii="Traditional Arabic" w:eastAsia="Calibri" w:hAnsi="Traditional Arabic" w:hint="cs"/>
          <w:sz w:val="36"/>
          <w:rtl/>
        </w:rPr>
        <w:t>َ</w:t>
      </w:r>
      <w:r w:rsidRPr="003108A4">
        <w:rPr>
          <w:rFonts w:ascii="Traditional Arabic" w:eastAsia="Calibri" w:hAnsi="Traditional Arabic"/>
          <w:sz w:val="36"/>
          <w:rtl/>
        </w:rPr>
        <w:t>ن أمر</w:t>
      </w:r>
      <w:r w:rsidRPr="003108A4">
        <w:rPr>
          <w:rFonts w:ascii="Traditional Arabic" w:eastAsia="Calibri" w:hAnsi="Traditional Arabic" w:hint="cs"/>
          <w:sz w:val="36"/>
          <w:rtl/>
        </w:rPr>
        <w:t>، أو على تقدير:</w:t>
      </w:r>
      <w:r w:rsidRPr="003108A4">
        <w:rPr>
          <w:rFonts w:ascii="Traditional Arabic" w:eastAsia="Calibri" w:hAnsi="Traditional Arabic"/>
          <w:sz w:val="36"/>
          <w:rtl/>
        </w:rPr>
        <w:t xml:space="preserve"> لكن مَن أمر بصدقة فالخير في </w:t>
      </w:r>
      <w:proofErr w:type="gramStart"/>
      <w:r w:rsidRPr="003108A4">
        <w:rPr>
          <w:rFonts w:ascii="Traditional Arabic" w:eastAsia="Calibri" w:hAnsi="Traditional Arabic"/>
          <w:sz w:val="36"/>
          <w:rtl/>
        </w:rPr>
        <w:t>نجواه</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35"/>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0FA05636"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وهو حكم قرآني متقن، فارتباط حكم النجوى بموضوعها وغرضها، هو ما يتفق مع كلٍّ من: العقل والطبع. وهكذا كل أحكام القرآن، فلأنها فطرية، لا العقل يرفضها ولا الطبع يجافيها.</w:t>
      </w:r>
    </w:p>
    <w:p w14:paraId="1518172F"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ومثل هذه الآية في تقييد إباحة النجوى بشرف موضوعها وغايتها قوله تعالى: </w:t>
      </w:r>
      <w:r w:rsidRPr="003108A4">
        <w:rPr>
          <w:rFonts w:ascii="Traditional Arabic" w:hAnsi="Traditional Arabic"/>
          <w:sz w:val="36"/>
          <w:rtl/>
        </w:rPr>
        <w:t>﴿</w:t>
      </w:r>
      <w:r w:rsidRPr="003108A4">
        <w:rPr>
          <w:rFonts w:ascii="Traditional Arabic" w:eastAsia="Calibri" w:hAnsi="Traditional Arabic"/>
          <w:sz w:val="36"/>
          <w:rtl/>
        </w:rPr>
        <w:t>يَا أَيُّهَا الَّذِينَ آمَنُوا إِذَا تَنَاجَيْتُمْ فَلَا تَتَنَاجَوْا بِالْإِثْمِ وَالْعُدْوَانِ وَمَعْصِيَتِ الرَّسُولِ وَتَنَاجَوْا بِالْبِرِّ وَالتَّقْوَى وَاتَّقُوا اللَّهَ الَّذِي إِلَيْهِ تُحْشَرُونَ</w:t>
      </w:r>
      <w:r w:rsidRPr="003108A4">
        <w:rPr>
          <w:rFonts w:ascii="Traditional Arabic" w:hAnsi="Traditional Arabic"/>
          <w:sz w:val="36"/>
          <w:rtl/>
        </w:rPr>
        <w:t>﴾</w:t>
      </w:r>
      <w:r w:rsidRPr="003108A4">
        <w:rPr>
          <w:rFonts w:ascii="Traditional Arabic" w:eastAsia="Calibri" w:hAnsi="Traditional Arabic" w:hint="cs"/>
          <w:sz w:val="36"/>
          <w:rtl/>
        </w:rPr>
        <w:t xml:space="preserve"> [المجادلة: 9].</w:t>
      </w:r>
    </w:p>
    <w:p w14:paraId="583E1714" w14:textId="77777777" w:rsidR="00AC10FC" w:rsidRPr="003108A4" w:rsidRDefault="00AC10FC" w:rsidP="00F93EC8">
      <w:pPr>
        <w:ind w:firstLine="567"/>
        <w:jc w:val="both"/>
        <w:rPr>
          <w:rFonts w:ascii="Traditional Arabic" w:eastAsia="Calibri" w:hAnsi="Traditional Arabic"/>
          <w:b/>
          <w:bCs/>
          <w:sz w:val="36"/>
          <w:rtl/>
        </w:rPr>
      </w:pPr>
      <w:r w:rsidRPr="003108A4">
        <w:rPr>
          <w:rFonts w:ascii="Traditional Arabic" w:eastAsia="Calibri" w:hAnsi="Traditional Arabic" w:hint="cs"/>
          <w:b/>
          <w:bCs/>
          <w:sz w:val="36"/>
          <w:rtl/>
        </w:rPr>
        <w:t>تفصيل القول في الأوامر الثلاثة الجامعة المستثناة في الآية:</w:t>
      </w:r>
    </w:p>
    <w:p w14:paraId="61082C29" w14:textId="7B0D8701"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b/>
          <w:bCs/>
          <w:sz w:val="36"/>
          <w:rtl/>
        </w:rPr>
        <w:t>الأمر الأول</w:t>
      </w:r>
      <w:r w:rsidRPr="003108A4">
        <w:rPr>
          <w:rFonts w:ascii="Traditional Arabic" w:eastAsia="Calibri" w:hAnsi="Traditional Arabic" w:hint="cs"/>
          <w:sz w:val="36"/>
          <w:rtl/>
        </w:rPr>
        <w:t>:</w:t>
      </w:r>
      <w:r w:rsidR="00263EB0" w:rsidRPr="003108A4">
        <w:rPr>
          <w:rFonts w:ascii="Traditional Arabic" w:eastAsia="Calibri" w:hAnsi="Traditional Arabic" w:hint="cs"/>
          <w:sz w:val="36"/>
          <w:rtl/>
        </w:rPr>
        <w:t xml:space="preserve"> </w:t>
      </w:r>
      <w:r w:rsidRPr="003108A4">
        <w:rPr>
          <w:rFonts w:ascii="Traditional Arabic" w:hAnsi="Traditional Arabic"/>
          <w:sz w:val="36"/>
          <w:rtl/>
        </w:rPr>
        <w:t>﴿</w:t>
      </w:r>
      <w:r w:rsidRPr="003108A4">
        <w:rPr>
          <w:rFonts w:ascii="Traditional Arabic" w:eastAsia="Calibri" w:hAnsi="Traditional Arabic"/>
          <w:sz w:val="36"/>
          <w:rtl/>
        </w:rPr>
        <w:t>إِلَّا مَنْ أَمَرَ بِصَدَقَةٍ</w:t>
      </w:r>
      <w:r w:rsidRPr="003108A4">
        <w:rPr>
          <w:rFonts w:ascii="Traditional Arabic" w:hAnsi="Traditional Arabic"/>
          <w:sz w:val="36"/>
          <w:rtl/>
        </w:rPr>
        <w:t>﴾</w:t>
      </w:r>
      <w:r w:rsidRPr="003108A4">
        <w:rPr>
          <w:rFonts w:ascii="Traditional Arabic" w:eastAsia="Calibri" w:hAnsi="Traditional Arabic" w:hint="cs"/>
          <w:sz w:val="36"/>
          <w:rtl/>
        </w:rPr>
        <w:t>:</w:t>
      </w:r>
    </w:p>
    <w:p w14:paraId="11930F31"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الصدقة هنا </w:t>
      </w:r>
      <w:r w:rsidRPr="003108A4">
        <w:rPr>
          <w:rFonts w:ascii="Traditional Arabic" w:eastAsia="Calibri" w:hAnsi="Traditional Arabic"/>
          <w:sz w:val="36"/>
          <w:rtl/>
        </w:rPr>
        <w:t xml:space="preserve">تشمل الفرض </w:t>
      </w:r>
      <w:proofErr w:type="gramStart"/>
      <w:r w:rsidRPr="003108A4">
        <w:rPr>
          <w:rFonts w:ascii="Traditional Arabic" w:eastAsia="Calibri" w:hAnsi="Traditional Arabic"/>
          <w:sz w:val="36"/>
          <w:rtl/>
        </w:rPr>
        <w:t>والتطوّ</w:t>
      </w:r>
      <w:r w:rsidRPr="003108A4">
        <w:rPr>
          <w:rFonts w:ascii="Traditional Arabic" w:eastAsia="Calibri" w:hAnsi="Traditional Arabic" w:hint="cs"/>
          <w:sz w:val="36"/>
          <w:rtl/>
        </w:rPr>
        <w:t>ُ</w:t>
      </w:r>
      <w:r w:rsidRPr="003108A4">
        <w:rPr>
          <w:rFonts w:ascii="Traditional Arabic" w:eastAsia="Calibri" w:hAnsi="Traditional Arabic"/>
          <w:sz w:val="36"/>
          <w:rtl/>
        </w:rPr>
        <w:t>ع</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36"/>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rtl/>
        </w:rPr>
        <w:t xml:space="preserve">. </w:t>
      </w:r>
      <w:r w:rsidRPr="003108A4">
        <w:rPr>
          <w:rFonts w:ascii="Traditional Arabic" w:eastAsia="Calibri" w:hAnsi="Traditional Arabic" w:hint="cs"/>
          <w:sz w:val="36"/>
          <w:rtl/>
        </w:rPr>
        <w:t>فيدخل في ذلك الأمر بأداء الزكاة المفروضة، وكذلك الأمر بالإنفاق في سائر وجوه الخير من الإحسان إلى المحتاجين أو إقراضهم، وإنظار المعسرين أو إبرائهم، وغير ذلك مما هو من وجوه الإحسان والبر.</w:t>
      </w:r>
    </w:p>
    <w:p w14:paraId="51BA8CA9"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وقد يتسع مفهوم الصدقة ليشمل كل أعمال البر، وإن لم يكن بذلًا لمال؛ لقول النبي صلى الله عليه وسلم: «</w:t>
      </w:r>
      <w:r w:rsidRPr="003108A4">
        <w:rPr>
          <w:rFonts w:ascii="Traditional Arabic" w:eastAsia="Calibri" w:hAnsi="Traditional Arabic"/>
          <w:sz w:val="36"/>
          <w:rtl/>
        </w:rPr>
        <w:t>كل</w:t>
      </w:r>
      <w:r w:rsidRPr="003108A4">
        <w:rPr>
          <w:rFonts w:ascii="Traditional Arabic" w:eastAsia="Calibri" w:hAnsi="Traditional Arabic" w:hint="cs"/>
          <w:sz w:val="36"/>
          <w:rtl/>
        </w:rPr>
        <w:t xml:space="preserve"> معروف </w:t>
      </w:r>
      <w:proofErr w:type="gramStart"/>
      <w:r w:rsidRPr="003108A4">
        <w:rPr>
          <w:rFonts w:ascii="Traditional Arabic" w:eastAsia="Calibri" w:hAnsi="Traditional Arabic" w:hint="cs"/>
          <w:sz w:val="36"/>
          <w:rtl/>
        </w:rPr>
        <w:t>صدقة»</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37"/>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 فالصدقة هنا موازية للمعروف؛ لأن المعروف إذا كان اسمًا جامعًا لكل خير، وكان كل معروف صدقة، كانت الصدقة في معناها الواسع موازية للمعروف.</w:t>
      </w:r>
    </w:p>
    <w:p w14:paraId="7CB322A2"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لكن لا يساعد كون هذا مرادًا هنا أنه قال بعد ذلك:</w:t>
      </w:r>
    </w:p>
    <w:p w14:paraId="7F4488A0"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b/>
          <w:bCs/>
          <w:sz w:val="36"/>
          <w:rtl/>
        </w:rPr>
        <w:t>الأمر الثاني</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﴿أَوْ مَعْرُوفٍ﴾</w:t>
      </w:r>
      <w:r w:rsidRPr="003108A4">
        <w:rPr>
          <w:rFonts w:ascii="Traditional Arabic" w:eastAsia="Calibri" w:hAnsi="Traditional Arabic" w:hint="cs"/>
          <w:sz w:val="36"/>
          <w:rtl/>
        </w:rPr>
        <w:t>:</w:t>
      </w:r>
    </w:p>
    <w:p w14:paraId="033A51FF"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lastRenderedPageBreak/>
        <w:t xml:space="preserve">أصل المعروف كل ما كان معروفًا فِعلُه جميلًا مستحسنًا غير مستقبح في أهل الإيمان بالله. قاله الطبري، ثم قال: وإنما سُمِّيت طاعة الله معروفًا لأنه مما يعرفه أهل الإيمان ولا يستنكرون </w:t>
      </w:r>
      <w:proofErr w:type="gramStart"/>
      <w:r w:rsidRPr="003108A4">
        <w:rPr>
          <w:rFonts w:ascii="Traditional Arabic" w:eastAsia="Calibri" w:hAnsi="Traditional Arabic" w:hint="cs"/>
          <w:sz w:val="36"/>
          <w:rtl/>
        </w:rPr>
        <w:t>فعله</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38"/>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 xml:space="preserve">. </w:t>
      </w:r>
    </w:p>
    <w:p w14:paraId="6F685E74" w14:textId="77777777" w:rsidR="00AC10FC" w:rsidRPr="003108A4" w:rsidRDefault="00AC10FC" w:rsidP="00F93EC8">
      <w:pPr>
        <w:ind w:firstLine="567"/>
        <w:jc w:val="both"/>
        <w:rPr>
          <w:rFonts w:ascii="Traditional Arabic" w:eastAsia="Calibri" w:hAnsi="Traditional Arabic"/>
          <w:sz w:val="36"/>
          <w:vertAlign w:val="superscript"/>
          <w:rtl/>
        </w:rPr>
      </w:pPr>
      <w:r w:rsidRPr="003108A4">
        <w:rPr>
          <w:rFonts w:ascii="Traditional Arabic" w:eastAsia="Calibri" w:hAnsi="Traditional Arabic" w:hint="cs"/>
          <w:sz w:val="36"/>
          <w:rtl/>
        </w:rPr>
        <w:t>وعرَّفه شيخ الإسلام ابن تيمية بأنه</w:t>
      </w:r>
      <w:r w:rsidRPr="003108A4">
        <w:rPr>
          <w:rFonts w:ascii="Traditional Arabic" w:eastAsia="Calibri" w:hAnsi="Traditional Arabic"/>
          <w:sz w:val="36"/>
          <w:rtl/>
        </w:rPr>
        <w:t xml:space="preserve">: </w:t>
      </w:r>
      <w:r w:rsidRPr="003108A4">
        <w:rPr>
          <w:rFonts w:ascii="Traditional Arabic" w:eastAsia="Calibri" w:hAnsi="Traditional Arabic" w:hint="cs"/>
          <w:sz w:val="36"/>
          <w:rtl/>
        </w:rPr>
        <w:t>"</w:t>
      </w:r>
      <w:r w:rsidRPr="003108A4">
        <w:rPr>
          <w:rFonts w:ascii="Traditional Arabic" w:eastAsia="Calibri" w:hAnsi="Traditional Arabic"/>
          <w:sz w:val="36"/>
          <w:rtl/>
        </w:rPr>
        <w:t>اسم جامع لكل ما يحبه الله من الإيمان والعمل الصالح" في مقابل المنكر الذي هو عنده "اسم جامع لكل ما نهى الله عنه</w:t>
      </w:r>
      <w:r w:rsidRPr="003108A4">
        <w:rPr>
          <w:rFonts w:ascii="Traditional Arabic" w:eastAsia="Calibri" w:hAnsi="Traditional Arabic" w:hint="cs"/>
          <w:sz w:val="36"/>
          <w:rtl/>
        </w:rPr>
        <w:t>"</w:t>
      </w:r>
      <w:r w:rsidRPr="003108A4">
        <w:rPr>
          <w:rFonts w:ascii="Traditional Arabic" w:eastAsia="Calibri" w:hAnsi="Traditional Arabic"/>
          <w:sz w:val="36"/>
          <w:vertAlign w:val="superscript"/>
          <w:rtl/>
        </w:rPr>
        <w:t>(</w:t>
      </w:r>
      <w:r w:rsidRPr="003108A4">
        <w:rPr>
          <w:rFonts w:ascii="Traditional Arabic" w:eastAsia="Calibri" w:hAnsi="Traditional Arabic"/>
          <w:sz w:val="36"/>
          <w:vertAlign w:val="superscript"/>
          <w:rtl/>
        </w:rPr>
        <w:footnoteReference w:id="439"/>
      </w:r>
      <w:r w:rsidRPr="003108A4">
        <w:rPr>
          <w:rFonts w:ascii="Traditional Arabic" w:eastAsia="Calibri" w:hAnsi="Traditional Arabic"/>
          <w:sz w:val="36"/>
          <w:vertAlign w:val="superscript"/>
          <w:rtl/>
        </w:rPr>
        <w:t>)</w:t>
      </w:r>
      <w:r w:rsidRPr="003108A4">
        <w:rPr>
          <w:rFonts w:ascii="Traditional Arabic" w:eastAsia="Calibri" w:hAnsi="Traditional Arabic" w:hint="cs"/>
          <w:sz w:val="36"/>
          <w:rtl/>
        </w:rPr>
        <w:t>.</w:t>
      </w:r>
    </w:p>
    <w:p w14:paraId="11FC788A" w14:textId="6EF86F5C" w:rsidR="00AC10FC" w:rsidRPr="003108A4" w:rsidRDefault="00AC10FC" w:rsidP="00F93EC8">
      <w:pPr>
        <w:ind w:firstLine="567"/>
        <w:jc w:val="both"/>
        <w:rPr>
          <w:rFonts w:ascii="Traditional Arabic" w:eastAsia="Calibri" w:hAnsi="Traditional Arabic"/>
          <w:sz w:val="36"/>
          <w:vertAlign w:val="superscript"/>
          <w:rtl/>
        </w:rPr>
      </w:pPr>
      <w:r w:rsidRPr="003108A4">
        <w:rPr>
          <w:rFonts w:ascii="Traditional Arabic" w:eastAsia="Calibri" w:hAnsi="Traditional Arabic" w:hint="cs"/>
          <w:sz w:val="36"/>
          <w:rtl/>
        </w:rPr>
        <w:t xml:space="preserve">وعلى هذا تكون الصدقة بمعناها الضيق جزءًا من المعروف، وكذلك أيضًا ما سيأتي وهو الإصلاح بين الناس، فهو جزء من المعروف، وقد "جُرِّدا منه </w:t>
      </w:r>
      <w:r w:rsidRPr="003108A4">
        <w:rPr>
          <w:rFonts w:ascii="Traditional Arabic" w:eastAsia="Calibri" w:hAnsi="Traditional Arabic"/>
          <w:sz w:val="36"/>
          <w:rtl/>
        </w:rPr>
        <w:t>واخت</w:t>
      </w:r>
      <w:r w:rsidRPr="003108A4">
        <w:rPr>
          <w:rFonts w:ascii="Traditional Arabic" w:eastAsia="Calibri" w:hAnsi="Traditional Arabic" w:hint="cs"/>
          <w:sz w:val="36"/>
          <w:rtl/>
        </w:rPr>
        <w:t>ُ</w:t>
      </w:r>
      <w:r w:rsidRPr="003108A4">
        <w:rPr>
          <w:rFonts w:ascii="Traditional Arabic" w:eastAsia="Calibri" w:hAnsi="Traditional Arabic"/>
          <w:sz w:val="36"/>
          <w:rtl/>
        </w:rPr>
        <w:t>ص</w:t>
      </w:r>
      <w:r w:rsidRPr="003108A4">
        <w:rPr>
          <w:rFonts w:ascii="Traditional Arabic" w:eastAsia="Calibri" w:hAnsi="Traditional Arabic" w:hint="cs"/>
          <w:sz w:val="36"/>
          <w:rtl/>
        </w:rPr>
        <w:t>َّ</w:t>
      </w:r>
      <w:r w:rsidRPr="003108A4">
        <w:rPr>
          <w:rFonts w:ascii="Traditional Arabic" w:eastAsia="Calibri" w:hAnsi="Traditional Arabic"/>
          <w:sz w:val="36"/>
          <w:rtl/>
        </w:rPr>
        <w:t>ا بالذ</w:t>
      </w:r>
      <w:r w:rsidRPr="003108A4">
        <w:rPr>
          <w:rFonts w:ascii="Traditional Arabic" w:eastAsia="Calibri" w:hAnsi="Traditional Arabic" w:hint="cs"/>
          <w:sz w:val="36"/>
          <w:rtl/>
        </w:rPr>
        <w:t>ِّ</w:t>
      </w:r>
      <w:r w:rsidRPr="003108A4">
        <w:rPr>
          <w:rFonts w:ascii="Traditional Arabic" w:eastAsia="Calibri" w:hAnsi="Traditional Arabic"/>
          <w:sz w:val="36"/>
          <w:rtl/>
        </w:rPr>
        <w:t>كر اهتمامًا</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إذ هما عظيما الغذاء في مصالح العباد</w:t>
      </w:r>
      <w:r w:rsidRPr="003108A4">
        <w:rPr>
          <w:rFonts w:ascii="Traditional Arabic" w:eastAsia="Calibri" w:hAnsi="Traditional Arabic" w:hint="cs"/>
          <w:sz w:val="36"/>
          <w:rtl/>
        </w:rPr>
        <w:t xml:space="preserve">" قاله أبو </w:t>
      </w:r>
      <w:proofErr w:type="gramStart"/>
      <w:r w:rsidRPr="003108A4">
        <w:rPr>
          <w:rFonts w:ascii="Traditional Arabic" w:eastAsia="Calibri" w:hAnsi="Traditional Arabic" w:hint="cs"/>
          <w:sz w:val="36"/>
          <w:rtl/>
        </w:rPr>
        <w:t>حيان</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40"/>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r w:rsidR="00263EB0" w:rsidRPr="003108A4">
        <w:rPr>
          <w:rFonts w:ascii="Traditional Arabic" w:eastAsia="Calibri" w:hAnsi="Traditional Arabic" w:hint="cs"/>
          <w:sz w:val="36"/>
          <w:vertAlign w:val="superscript"/>
          <w:rtl/>
        </w:rPr>
        <w:t xml:space="preserve"> </w:t>
      </w:r>
    </w:p>
    <w:p w14:paraId="1DA8FC02" w14:textId="0D1C8866"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وأكَّد على المبالغة في هذا التجريد العطفُ بينها بـ "أو"</w:t>
      </w:r>
      <w:r w:rsidR="00263EB0" w:rsidRPr="003108A4">
        <w:rPr>
          <w:rFonts w:ascii="Traditional Arabic" w:eastAsia="Calibri" w:hAnsi="Traditional Arabic" w:hint="cs"/>
          <w:sz w:val="36"/>
          <w:rtl/>
        </w:rPr>
        <w:t xml:space="preserve"> </w:t>
      </w:r>
      <w:r w:rsidRPr="003108A4">
        <w:rPr>
          <w:rFonts w:ascii="Traditional Arabic" w:eastAsia="Calibri" w:hAnsi="Traditional Arabic" w:hint="cs"/>
          <w:sz w:val="36"/>
          <w:rtl/>
        </w:rPr>
        <w:t>مما أظهرهما كما يقول أبو حيان: "</w:t>
      </w:r>
      <w:r w:rsidRPr="003108A4">
        <w:rPr>
          <w:rFonts w:ascii="Traditional Arabic" w:eastAsia="Calibri" w:hAnsi="Traditional Arabic"/>
          <w:sz w:val="36"/>
          <w:rtl/>
        </w:rPr>
        <w:t>كالق</w:t>
      </w:r>
      <w:r w:rsidRPr="003108A4">
        <w:rPr>
          <w:rFonts w:ascii="Traditional Arabic" w:eastAsia="Calibri" w:hAnsi="Traditional Arabic" w:hint="cs"/>
          <w:sz w:val="36"/>
          <w:rtl/>
        </w:rPr>
        <w:t>ِ</w:t>
      </w:r>
      <w:r w:rsidRPr="003108A4">
        <w:rPr>
          <w:rFonts w:ascii="Traditional Arabic" w:eastAsia="Calibri" w:hAnsi="Traditional Arabic"/>
          <w:sz w:val="36"/>
          <w:rtl/>
        </w:rPr>
        <w:t>سم المعاد</w:t>
      </w:r>
      <w:r w:rsidRPr="003108A4">
        <w:rPr>
          <w:rFonts w:ascii="Traditional Arabic" w:eastAsia="Calibri" w:hAnsi="Traditional Arabic" w:hint="cs"/>
          <w:sz w:val="36"/>
          <w:rtl/>
        </w:rPr>
        <w:t>ِ</w:t>
      </w:r>
      <w:r w:rsidRPr="003108A4">
        <w:rPr>
          <w:rFonts w:ascii="Traditional Arabic" w:eastAsia="Calibri" w:hAnsi="Traditional Arabic"/>
          <w:sz w:val="36"/>
          <w:rtl/>
        </w:rPr>
        <w:t>ل</w:t>
      </w:r>
      <w:r w:rsidR="00263EB0" w:rsidRPr="003108A4">
        <w:rPr>
          <w:rFonts w:ascii="Traditional Arabic" w:eastAsia="Calibri" w:hAnsi="Traditional Arabic"/>
          <w:sz w:val="36"/>
          <w:rtl/>
        </w:rPr>
        <w:t>.</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حتى صار القسم قسيمًا</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441"/>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76D8A334"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b/>
          <w:bCs/>
          <w:sz w:val="36"/>
          <w:rtl/>
        </w:rPr>
        <w:t>الأمر الثالث</w:t>
      </w:r>
      <w:r w:rsidRPr="003108A4">
        <w:rPr>
          <w:rFonts w:ascii="Traditional Arabic" w:eastAsia="Calibri" w:hAnsi="Traditional Arabic" w:hint="cs"/>
          <w:sz w:val="36"/>
          <w:rtl/>
        </w:rPr>
        <w:t xml:space="preserve">: </w:t>
      </w:r>
      <w:r w:rsidRPr="003108A4">
        <w:rPr>
          <w:rFonts w:ascii="Traditional Arabic" w:hAnsi="Traditional Arabic"/>
          <w:sz w:val="36"/>
          <w:rtl/>
        </w:rPr>
        <w:t>﴿</w:t>
      </w:r>
      <w:r w:rsidRPr="003108A4">
        <w:rPr>
          <w:rFonts w:ascii="Traditional Arabic" w:eastAsia="Calibri" w:hAnsi="Traditional Arabic"/>
          <w:sz w:val="36"/>
          <w:rtl/>
        </w:rPr>
        <w:t>أَوْ إِصْلَاحٍ بَيْنَ النَّاسِ</w:t>
      </w:r>
      <w:r w:rsidRPr="003108A4">
        <w:rPr>
          <w:rFonts w:ascii="Traditional Arabic" w:hAnsi="Traditional Arabic"/>
          <w:sz w:val="36"/>
          <w:rtl/>
        </w:rPr>
        <w:t>﴾</w:t>
      </w:r>
      <w:r w:rsidRPr="003108A4">
        <w:rPr>
          <w:rFonts w:ascii="Traditional Arabic" w:eastAsia="Calibri" w:hAnsi="Traditional Arabic" w:hint="cs"/>
          <w:sz w:val="36"/>
          <w:rtl/>
        </w:rPr>
        <w:t>:</w:t>
      </w:r>
    </w:p>
    <w:p w14:paraId="6FF9F0DB"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وتلك قيمة يعرف الإسلام لها قدرها، فإصلاح ذات البين، ورأب الصدع، وإغلاق باب الفرقة بين المسلمين، مقصد إسلامي، نبه عليه القرآن في عدد من آياته، ومن ذلك قوله تعالى: </w:t>
      </w:r>
      <w:r w:rsidRPr="003108A4">
        <w:rPr>
          <w:rFonts w:ascii="Traditional Arabic" w:hAnsi="Traditional Arabic"/>
          <w:sz w:val="36"/>
          <w:rtl/>
        </w:rPr>
        <w:t>﴿</w:t>
      </w:r>
      <w:r w:rsidRPr="003108A4">
        <w:rPr>
          <w:rFonts w:ascii="Traditional Arabic" w:eastAsia="Calibri" w:hAnsi="Traditional Arabic"/>
          <w:sz w:val="36"/>
          <w:rtl/>
        </w:rPr>
        <w:t>فَاتَّقُواْ اللّهَ وَأَصْلِحُواْ ذَاتَ بِيْنِكُمْ</w:t>
      </w:r>
      <w:r w:rsidRPr="003108A4">
        <w:rPr>
          <w:rFonts w:ascii="Traditional Arabic" w:hAnsi="Traditional Arabic"/>
          <w:sz w:val="36"/>
          <w:rtl/>
        </w:rPr>
        <w:t>﴾</w:t>
      </w:r>
      <w:r w:rsidRPr="003108A4">
        <w:rPr>
          <w:rFonts w:ascii="Traditional Arabic" w:eastAsia="Calibri" w:hAnsi="Traditional Arabic" w:hint="cs"/>
          <w:sz w:val="36"/>
          <w:rtl/>
        </w:rPr>
        <w:t xml:space="preserve"> [الأنفال:1]، وقال: </w:t>
      </w:r>
      <w:r w:rsidRPr="003108A4">
        <w:rPr>
          <w:rFonts w:ascii="Traditional Arabic" w:hAnsi="Traditional Arabic"/>
          <w:sz w:val="36"/>
          <w:rtl/>
        </w:rPr>
        <w:t>﴿</w:t>
      </w:r>
      <w:r w:rsidRPr="003108A4">
        <w:rPr>
          <w:rFonts w:ascii="Traditional Arabic" w:eastAsia="Calibri" w:hAnsi="Traditional Arabic"/>
          <w:sz w:val="36"/>
          <w:rtl/>
        </w:rPr>
        <w:t xml:space="preserve">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إِنَّمَا الْمُؤْمِنُونَ إِخْوَةٌ فَأَصْلِحُوا بَيْنَ أَخَوَيْكُمْ وَاتَّقُوا اللَّهَ لَعَلَّكُمْ تُرْحَمُونَ</w:t>
      </w:r>
      <w:r w:rsidRPr="003108A4">
        <w:rPr>
          <w:rFonts w:ascii="Traditional Arabic" w:hAnsi="Traditional Arabic"/>
          <w:sz w:val="36"/>
          <w:rtl/>
        </w:rPr>
        <w:t>﴾</w:t>
      </w:r>
      <w:r w:rsidRPr="003108A4">
        <w:rPr>
          <w:rFonts w:ascii="Traditional Arabic" w:eastAsia="Calibri" w:hAnsi="Traditional Arabic" w:hint="cs"/>
          <w:sz w:val="36"/>
          <w:rtl/>
        </w:rPr>
        <w:t xml:space="preserve"> [الحجرات: 9، 10]</w:t>
      </w:r>
    </w:p>
    <w:p w14:paraId="629A0235"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ونبه عليه أيضًا النبي صلى الله عليه وسلم وشدَّد عليه كثيرًا، ومن ذلك ما أخرجه أبو داود بسنده </w:t>
      </w:r>
      <w:r w:rsidRPr="003108A4">
        <w:rPr>
          <w:rFonts w:ascii="Traditional Arabic" w:eastAsia="Calibri" w:hAnsi="Traditional Arabic"/>
          <w:sz w:val="36"/>
          <w:rtl/>
        </w:rPr>
        <w:t>عن أبي الدرداء</w:t>
      </w:r>
      <w:r w:rsidRPr="003108A4">
        <w:rPr>
          <w:rFonts w:ascii="Traditional Arabic" w:eastAsia="Calibri" w:hAnsi="Traditional Arabic" w:hint="cs"/>
          <w:sz w:val="36"/>
          <w:rtl/>
        </w:rPr>
        <w:t xml:space="preserve"> رضي الله عنه</w:t>
      </w:r>
      <w:r w:rsidRPr="003108A4">
        <w:rPr>
          <w:rFonts w:ascii="Traditional Arabic" w:eastAsia="Calibri" w:hAnsi="Traditional Arabic"/>
          <w:sz w:val="36"/>
          <w:rtl/>
        </w:rPr>
        <w:t xml:space="preserve">، عن رسول الله صلى الله عليه وسلم قال: </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ألا </w:t>
      </w:r>
      <w:r w:rsidRPr="003108A4">
        <w:rPr>
          <w:rFonts w:ascii="Traditional Arabic" w:eastAsia="Calibri" w:hAnsi="Traditional Arabic"/>
          <w:sz w:val="36"/>
          <w:rtl/>
        </w:rPr>
        <w:lastRenderedPageBreak/>
        <w:t>أخبركم بأفضل من درجة الصيام والصلاة والصدقة؟</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قالوا: بلى يا رسول الله، قال: </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إصلاح ذات البين، وفساد ذات البين هي </w:t>
      </w:r>
      <w:proofErr w:type="gramStart"/>
      <w:r w:rsidRPr="003108A4">
        <w:rPr>
          <w:rFonts w:ascii="Traditional Arabic" w:eastAsia="Calibri" w:hAnsi="Traditional Arabic"/>
          <w:sz w:val="36"/>
          <w:rtl/>
        </w:rPr>
        <w:t>الحالقة</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42"/>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4953A6CF"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بل إن النبي صلى الله عليه وسلم رخَّص في الكذب إذا كان لمقصد الإصلاح بين الناس، فقد أخرج البخاري بسنده عن أم </w:t>
      </w:r>
      <w:r w:rsidRPr="003108A4">
        <w:rPr>
          <w:rFonts w:ascii="Traditional Arabic" w:eastAsia="Calibri" w:hAnsi="Traditional Arabic"/>
          <w:sz w:val="36"/>
          <w:rtl/>
        </w:rPr>
        <w:t xml:space="preserve">كلثوم بنت عقبة، أنها سمعت رسول الله صلى الله عليه وسلم يقول: </w:t>
      </w:r>
      <w:r w:rsidRPr="003108A4">
        <w:rPr>
          <w:rFonts w:ascii="Traditional Arabic" w:eastAsia="Calibri" w:hAnsi="Traditional Arabic" w:hint="cs"/>
          <w:sz w:val="36"/>
          <w:rtl/>
        </w:rPr>
        <w:t>«</w:t>
      </w:r>
      <w:r w:rsidRPr="003108A4">
        <w:rPr>
          <w:rFonts w:ascii="Traditional Arabic" w:eastAsia="Calibri" w:hAnsi="Traditional Arabic"/>
          <w:sz w:val="36"/>
          <w:rtl/>
        </w:rPr>
        <w:t>ليس الكذ</w:t>
      </w:r>
      <w:r w:rsidRPr="003108A4">
        <w:rPr>
          <w:rFonts w:ascii="Traditional Arabic" w:eastAsia="Calibri" w:hAnsi="Traditional Arabic" w:hint="cs"/>
          <w:sz w:val="36"/>
          <w:rtl/>
        </w:rPr>
        <w:t>َّ</w:t>
      </w:r>
      <w:r w:rsidRPr="003108A4">
        <w:rPr>
          <w:rFonts w:ascii="Traditional Arabic" w:eastAsia="Calibri" w:hAnsi="Traditional Arabic"/>
          <w:sz w:val="36"/>
          <w:rtl/>
        </w:rPr>
        <w:t>اب الذي يصلح بين الناس، فينمي خير</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ا، أو يقول </w:t>
      </w:r>
      <w:proofErr w:type="gramStart"/>
      <w:r w:rsidRPr="003108A4">
        <w:rPr>
          <w:rFonts w:ascii="Traditional Arabic" w:eastAsia="Calibri" w:hAnsi="Traditional Arabic"/>
          <w:sz w:val="36"/>
          <w:rtl/>
        </w:rPr>
        <w:t>خير</w:t>
      </w:r>
      <w:r w:rsidRPr="003108A4">
        <w:rPr>
          <w:rFonts w:ascii="Traditional Arabic" w:eastAsia="Calibri" w:hAnsi="Traditional Arabic" w:hint="cs"/>
          <w:sz w:val="36"/>
          <w:rtl/>
        </w:rPr>
        <w:t>ً</w:t>
      </w:r>
      <w:r w:rsidRPr="003108A4">
        <w:rPr>
          <w:rFonts w:ascii="Traditional Arabic" w:eastAsia="Calibri" w:hAnsi="Traditional Arabic"/>
          <w:sz w:val="36"/>
          <w:rtl/>
        </w:rPr>
        <w:t>ا</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43"/>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29334132"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b/>
          <w:bCs/>
          <w:sz w:val="36"/>
          <w:rtl/>
        </w:rPr>
        <w:t>ثم قال تعالى</w:t>
      </w:r>
      <w:r w:rsidRPr="003108A4">
        <w:rPr>
          <w:rFonts w:ascii="Traditional Arabic" w:eastAsia="Calibri" w:hAnsi="Traditional Arabic" w:hint="cs"/>
          <w:sz w:val="36"/>
          <w:rtl/>
        </w:rPr>
        <w:t xml:space="preserve">: </w:t>
      </w:r>
      <w:r w:rsidRPr="003108A4">
        <w:rPr>
          <w:rFonts w:ascii="Traditional Arabic" w:hAnsi="Traditional Arabic"/>
          <w:sz w:val="36"/>
          <w:rtl/>
        </w:rPr>
        <w:t>﴿</w:t>
      </w:r>
      <w:r w:rsidRPr="003108A4">
        <w:rPr>
          <w:rFonts w:ascii="Traditional Arabic" w:eastAsia="Calibri" w:hAnsi="Traditional Arabic"/>
          <w:sz w:val="36"/>
          <w:rtl/>
        </w:rPr>
        <w:t>وَمَنْ يَفْعَلْ ذَلِكَ ابْتِغَاءَ مَرْضَاتِ اللَّهِ فَسَوْفَ نُؤْتِيهِ أَجْرًا عَظِيمًا</w:t>
      </w:r>
      <w:r w:rsidRPr="003108A4">
        <w:rPr>
          <w:rFonts w:ascii="Traditional Arabic" w:hAnsi="Traditional Arabic"/>
          <w:sz w:val="36"/>
          <w:rtl/>
        </w:rPr>
        <w:t>﴾</w:t>
      </w:r>
      <w:r w:rsidRPr="003108A4">
        <w:rPr>
          <w:rFonts w:ascii="Traditional Arabic" w:eastAsia="Calibri" w:hAnsi="Traditional Arabic" w:hint="cs"/>
          <w:sz w:val="36"/>
          <w:rtl/>
        </w:rPr>
        <w:t xml:space="preserve"> </w:t>
      </w:r>
    </w:p>
    <w:p w14:paraId="2E58E784"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وهي جملة شرطية تنبه على ضرورة توفر الإخلاص لله عز وجل مع كل عمل حتى يكون مثمرًا. فعمل لا يُبتغى به وجه الله تعالى هو عمل أجوف، والله تعالى لا يقبل من الأعمال إلا ما كان خالصًا له.</w:t>
      </w:r>
    </w:p>
    <w:p w14:paraId="23B69051"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فقد أخرج مسلم بسنده </w:t>
      </w:r>
      <w:r w:rsidRPr="003108A4">
        <w:rPr>
          <w:rFonts w:ascii="Traditional Arabic" w:eastAsia="Calibri" w:hAnsi="Traditional Arabic"/>
          <w:sz w:val="36"/>
          <w:rtl/>
        </w:rPr>
        <w:t xml:space="preserve">عن أبي هريرة </w:t>
      </w:r>
      <w:r w:rsidRPr="003108A4">
        <w:rPr>
          <w:rFonts w:ascii="Traditional Arabic" w:eastAsia="Calibri" w:hAnsi="Traditional Arabic" w:hint="cs"/>
          <w:sz w:val="36"/>
          <w:rtl/>
        </w:rPr>
        <w:t>رضي الله عنه</w:t>
      </w:r>
      <w:r w:rsidRPr="003108A4">
        <w:rPr>
          <w:rFonts w:ascii="Traditional Arabic" w:eastAsia="Calibri" w:hAnsi="Traditional Arabic"/>
          <w:sz w:val="36"/>
          <w:rtl/>
        </w:rPr>
        <w:t xml:space="preserve"> قال: قال رسول الله صلى الله عليه وسلم: </w:t>
      </w:r>
      <w:r w:rsidRPr="003108A4">
        <w:rPr>
          <w:rFonts w:ascii="Traditional Arabic" w:eastAsia="Calibri" w:hAnsi="Traditional Arabic" w:hint="cs"/>
          <w:sz w:val="36"/>
          <w:rtl/>
        </w:rPr>
        <w:t>«</w:t>
      </w:r>
      <w:r w:rsidRPr="003108A4">
        <w:rPr>
          <w:rFonts w:ascii="Traditional Arabic" w:eastAsia="Calibri" w:hAnsi="Traditional Arabic"/>
          <w:sz w:val="36"/>
          <w:rtl/>
        </w:rPr>
        <w:t>قال الله تبارك وتعالى: أنا أغنى الشركاء عن الشرك، من عمل عمل</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ا أشرك فيه معي غيري، تركته </w:t>
      </w:r>
      <w:proofErr w:type="gramStart"/>
      <w:r w:rsidRPr="003108A4">
        <w:rPr>
          <w:rFonts w:ascii="Traditional Arabic" w:eastAsia="Calibri" w:hAnsi="Traditional Arabic"/>
          <w:sz w:val="36"/>
          <w:rtl/>
        </w:rPr>
        <w:t>وشركه</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44"/>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2DCB3357"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 xml:space="preserve">وقد وعد الله عز وجل المخلصين في هذه الآية الأجر العظيم </w:t>
      </w:r>
      <w:r w:rsidRPr="003108A4">
        <w:rPr>
          <w:rFonts w:ascii="Traditional Arabic" w:hAnsi="Traditional Arabic"/>
          <w:sz w:val="36"/>
          <w:rtl/>
        </w:rPr>
        <w:t>﴿</w:t>
      </w:r>
      <w:r w:rsidRPr="003108A4">
        <w:rPr>
          <w:rFonts w:ascii="Traditional Arabic" w:eastAsia="Calibri" w:hAnsi="Traditional Arabic"/>
          <w:sz w:val="36"/>
          <w:rtl/>
        </w:rPr>
        <w:t>فَسَوْفَ نُؤْتِيهِ أَجْرًا عَظِيمًا</w:t>
      </w:r>
      <w:r w:rsidRPr="003108A4">
        <w:rPr>
          <w:rFonts w:ascii="Traditional Arabic" w:hAnsi="Traditional Arabic"/>
          <w:sz w:val="36"/>
          <w:rtl/>
        </w:rPr>
        <w:t>﴾</w:t>
      </w:r>
      <w:r w:rsidRPr="003108A4">
        <w:rPr>
          <w:rFonts w:ascii="Traditional Arabic" w:eastAsia="Calibri" w:hAnsi="Traditional Arabic" w:hint="cs"/>
          <w:sz w:val="36"/>
          <w:rtl/>
        </w:rPr>
        <w:t>.</w:t>
      </w:r>
    </w:p>
    <w:p w14:paraId="677D681F"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وفي تنكير الأجر ووصفه بكونه "عظيمًا" دليل على كِبَره، وأنه لا يعلم مداه إلا الله تعالى.</w:t>
      </w:r>
    </w:p>
    <w:p w14:paraId="51104D18"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قال الطبري عند تفسيرها: "</w:t>
      </w:r>
      <w:r w:rsidRPr="003108A4">
        <w:rPr>
          <w:rFonts w:ascii="Traditional Arabic" w:eastAsia="Calibri" w:hAnsi="Traditional Arabic"/>
          <w:sz w:val="36"/>
          <w:rtl/>
        </w:rPr>
        <w:t xml:space="preserve">يعني: </w:t>
      </w:r>
      <w:r w:rsidRPr="003108A4">
        <w:rPr>
          <w:rFonts w:ascii="Traditional Arabic" w:eastAsia="Calibri" w:hAnsi="Traditional Arabic" w:hint="cs"/>
          <w:sz w:val="36"/>
          <w:rtl/>
        </w:rPr>
        <w:t xml:space="preserve">من </w:t>
      </w:r>
      <w:r w:rsidRPr="003108A4">
        <w:rPr>
          <w:rFonts w:ascii="Traditional Arabic" w:eastAsia="Calibri" w:hAnsi="Traditional Arabic"/>
          <w:sz w:val="36"/>
          <w:rtl/>
        </w:rPr>
        <w:t xml:space="preserve">طلب رضى الله بفعله ذلك </w:t>
      </w:r>
      <w:r w:rsidRPr="003108A4">
        <w:rPr>
          <w:rFonts w:ascii="Traditional Arabic" w:hAnsi="Traditional Arabic"/>
          <w:sz w:val="36"/>
          <w:rtl/>
        </w:rPr>
        <w:t>﴿</w:t>
      </w:r>
      <w:r w:rsidRPr="003108A4">
        <w:rPr>
          <w:rFonts w:ascii="Traditional Arabic" w:eastAsia="Calibri" w:hAnsi="Traditional Arabic"/>
          <w:sz w:val="36"/>
          <w:rtl/>
        </w:rPr>
        <w:t>فسوف نؤتيه أجرًا عظيمًا</w:t>
      </w:r>
      <w:r w:rsidRPr="003108A4">
        <w:rPr>
          <w:rFonts w:ascii="Traditional Arabic" w:hAnsi="Traditional Arabic"/>
          <w:sz w:val="36"/>
          <w:rtl/>
        </w:rPr>
        <w:t>﴾</w:t>
      </w:r>
      <w:r w:rsidRPr="003108A4">
        <w:rPr>
          <w:rFonts w:ascii="Traditional Arabic" w:eastAsia="Calibri" w:hAnsi="Traditional Arabic"/>
          <w:sz w:val="36"/>
          <w:rtl/>
        </w:rPr>
        <w:t xml:space="preserve"> يقول</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فسوف نعطيه جزاءً لما فعل من ذلك عظيمًا، ولا حدَّ لمبلغ ما سمى الله</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"عظيمًا" يعلمه سواه</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445"/>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796A77C5" w14:textId="77777777" w:rsidR="00AC10FC" w:rsidRPr="003108A4" w:rsidRDefault="00AC10FC" w:rsidP="00F93EC8">
      <w:pPr>
        <w:ind w:firstLine="567"/>
        <w:jc w:val="both"/>
        <w:rPr>
          <w:rFonts w:ascii="Traditional Arabic" w:eastAsia="Calibri" w:hAnsi="Traditional Arabic"/>
          <w:b/>
          <w:bCs/>
          <w:sz w:val="36"/>
          <w:rtl/>
        </w:rPr>
      </w:pPr>
      <w:r w:rsidRPr="003108A4">
        <w:rPr>
          <w:rFonts w:ascii="Traditional Arabic" w:eastAsia="Calibri" w:hAnsi="Traditional Arabic" w:hint="cs"/>
          <w:b/>
          <w:bCs/>
          <w:sz w:val="36"/>
          <w:rtl/>
        </w:rPr>
        <w:t>ما يؤخذ من الآية من فوائد وأحكام:</w:t>
      </w:r>
    </w:p>
    <w:p w14:paraId="0481A98B" w14:textId="77777777" w:rsidR="00AC10FC" w:rsidRPr="003108A4" w:rsidRDefault="00AC10FC" w:rsidP="00F93EC8">
      <w:pPr>
        <w:numPr>
          <w:ilvl w:val="0"/>
          <w:numId w:val="3"/>
        </w:numPr>
        <w:ind w:left="0" w:firstLine="567"/>
        <w:jc w:val="both"/>
        <w:rPr>
          <w:rFonts w:ascii="Traditional Arabic" w:eastAsia="Calibri" w:hAnsi="Traditional Arabic"/>
          <w:sz w:val="36"/>
        </w:rPr>
      </w:pPr>
      <w:r w:rsidRPr="003108A4">
        <w:rPr>
          <w:rFonts w:ascii="Traditional Arabic" w:eastAsia="Calibri" w:hAnsi="Traditional Arabic" w:hint="cs"/>
          <w:sz w:val="36"/>
          <w:rtl/>
        </w:rPr>
        <w:lastRenderedPageBreak/>
        <w:t>التحذير من التناجي في الباطل، فإنه لا خير فيه البتة، وأكثر مناجاة الناس كذلك.</w:t>
      </w:r>
    </w:p>
    <w:p w14:paraId="7D51FF67" w14:textId="77777777" w:rsidR="00AC10FC" w:rsidRPr="003108A4" w:rsidRDefault="00AC10FC" w:rsidP="00F93EC8">
      <w:pPr>
        <w:numPr>
          <w:ilvl w:val="0"/>
          <w:numId w:val="3"/>
        </w:numPr>
        <w:ind w:left="0" w:firstLine="567"/>
        <w:jc w:val="both"/>
        <w:rPr>
          <w:rFonts w:ascii="Traditional Arabic" w:eastAsia="Calibri" w:hAnsi="Traditional Arabic"/>
          <w:sz w:val="36"/>
        </w:rPr>
      </w:pPr>
      <w:r w:rsidRPr="003108A4">
        <w:rPr>
          <w:rFonts w:ascii="Traditional Arabic" w:eastAsia="Calibri" w:hAnsi="Traditional Arabic" w:hint="cs"/>
          <w:sz w:val="36"/>
          <w:rtl/>
        </w:rPr>
        <w:t>لا حرج مطلقًا على التناجي إذا كان محقِّقًا لمصلحة شرعية، كالأمر بالصدقة أو المعروف أو الإصلاح بين الناس.</w:t>
      </w:r>
    </w:p>
    <w:p w14:paraId="4DBFFE50" w14:textId="77777777" w:rsidR="00AC10FC" w:rsidRPr="003108A4" w:rsidRDefault="00AC10FC" w:rsidP="00F93EC8">
      <w:pPr>
        <w:numPr>
          <w:ilvl w:val="0"/>
          <w:numId w:val="3"/>
        </w:numPr>
        <w:ind w:left="0" w:firstLine="567"/>
        <w:jc w:val="both"/>
        <w:rPr>
          <w:rFonts w:ascii="Traditional Arabic" w:eastAsia="Calibri" w:hAnsi="Traditional Arabic"/>
          <w:sz w:val="36"/>
        </w:rPr>
      </w:pPr>
      <w:r w:rsidRPr="003108A4">
        <w:rPr>
          <w:rFonts w:ascii="Traditional Arabic" w:eastAsia="Calibri" w:hAnsi="Traditional Arabic" w:hint="cs"/>
          <w:sz w:val="36"/>
          <w:rtl/>
        </w:rPr>
        <w:t>فضيلة السكوت إلا عن خير، فالكلام عندئذ أفضل من الصمت، وقد جاء هذا المعنى في حديث البخاري</w:t>
      </w:r>
      <w:r w:rsidRPr="003108A4">
        <w:rPr>
          <w:rFonts w:ascii="Traditional Arabic" w:eastAsia="Calibri" w:hAnsi="Traditional Arabic"/>
          <w:sz w:val="36"/>
          <w:rtl/>
        </w:rPr>
        <w:t xml:space="preserve">، عن أبي هريرة رضي الله عنه قال: قال رسول الله صلى الله عليه وسلم: </w:t>
      </w:r>
      <w:r w:rsidRPr="003108A4">
        <w:rPr>
          <w:rFonts w:ascii="Traditional Arabic" w:eastAsia="Calibri" w:hAnsi="Traditional Arabic" w:hint="cs"/>
          <w:sz w:val="36"/>
          <w:rtl/>
        </w:rPr>
        <w:t>«</w:t>
      </w:r>
      <w:r w:rsidRPr="003108A4">
        <w:rPr>
          <w:rFonts w:ascii="Traditional Arabic" w:eastAsia="Calibri" w:hAnsi="Traditional Arabic"/>
          <w:sz w:val="36"/>
          <w:rtl/>
        </w:rPr>
        <w:t>من كان يؤمن بالله واليوم الآخر فليقل خير</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ا أو </w:t>
      </w:r>
      <w:proofErr w:type="gramStart"/>
      <w:r w:rsidRPr="003108A4">
        <w:rPr>
          <w:rFonts w:ascii="Traditional Arabic" w:eastAsia="Calibri" w:hAnsi="Traditional Arabic"/>
          <w:sz w:val="36"/>
          <w:rtl/>
        </w:rPr>
        <w:t>ليصمت</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46"/>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598C327B"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قال ابن عبد البر في «التمهيد»: "</w:t>
      </w:r>
      <w:r w:rsidRPr="003108A4">
        <w:rPr>
          <w:rFonts w:ascii="Traditional Arabic" w:eastAsia="Calibri" w:hAnsi="Traditional Arabic"/>
          <w:sz w:val="36"/>
          <w:rtl/>
        </w:rPr>
        <w:t>مما يبين لك أن الكلام بالخير والذكر أفضل من الصمت أن فضائل الذكر الثابتة في الأحاديث عن النبي صلى الله عليه وسلم لا يستحقها الصامت</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447"/>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72797657"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وفي هذا المعنى يقول شيخ الإسلام ابن تيمية: "</w:t>
      </w:r>
      <w:r w:rsidRPr="003108A4">
        <w:rPr>
          <w:rFonts w:ascii="Traditional Arabic" w:eastAsia="Calibri" w:hAnsi="Traditional Arabic"/>
          <w:sz w:val="36"/>
          <w:rtl/>
        </w:rPr>
        <w:t>فقول الخير</w:t>
      </w:r>
      <w:r w:rsidRPr="003108A4">
        <w:rPr>
          <w:rFonts w:ascii="Traditional Arabic" w:eastAsia="Calibri" w:hAnsi="Traditional Arabic" w:hint="cs"/>
          <w:sz w:val="36"/>
          <w:rtl/>
        </w:rPr>
        <w:t xml:space="preserve"> -</w:t>
      </w:r>
      <w:r w:rsidRPr="003108A4">
        <w:rPr>
          <w:rFonts w:ascii="Traditional Arabic" w:eastAsia="Calibri" w:hAnsi="Traditional Arabic"/>
          <w:sz w:val="36"/>
          <w:rtl/>
        </w:rPr>
        <w:t>وهو الواجب أو المستحب</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خير من السكوت عنه، وما ليس بواجب ولا مستحب فالسكوت عنه خير من قوله.</w:t>
      </w:r>
    </w:p>
    <w:p w14:paraId="38BDE9C2"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sz w:val="36"/>
          <w:rtl/>
        </w:rPr>
        <w:t>ولهذا قال بعض السلف لصاحبه: السكوت عن الشر خير من التكلم به</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فقال له الآخر: التكلم بالخير خير من السكوت عنه.</w:t>
      </w:r>
    </w:p>
    <w:p w14:paraId="68BD7E95" w14:textId="440C2B9D"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sz w:val="36"/>
          <w:rtl/>
        </w:rPr>
        <w:t xml:space="preserve">وقد قال تعالى: </w:t>
      </w:r>
      <w:r w:rsidRPr="003108A4">
        <w:rPr>
          <w:rFonts w:ascii="Traditional Arabic" w:hAnsi="Traditional Arabic"/>
          <w:sz w:val="36"/>
          <w:rtl/>
        </w:rPr>
        <w:t>﴿</w:t>
      </w:r>
      <w:r w:rsidRPr="003108A4">
        <w:rPr>
          <w:rFonts w:ascii="Traditional Arabic" w:eastAsia="Calibri" w:hAnsi="Traditional Arabic"/>
          <w:sz w:val="36"/>
          <w:rtl/>
        </w:rPr>
        <w:t>يَا أَيُّهَا الَّذِينَ آمَنُوا إِذَا تَنَاجَيْتُمْ فَلَا تَتَنَاجَوْا بِالْإِثْمِ وَالْعُدْوَانِ وَمَعْصِيَتِ الرَّسُولِ وَتَنَاجَوْا بِالْبِرِّ وَالتَّقْوَى</w:t>
      </w:r>
      <w:r w:rsidRPr="003108A4">
        <w:rPr>
          <w:rFonts w:ascii="Traditional Arabic" w:hAnsi="Traditional Arabic"/>
          <w:sz w:val="36"/>
          <w:rtl/>
        </w:rPr>
        <w:t>﴾</w:t>
      </w:r>
      <w:r w:rsidR="00263EB0" w:rsidRPr="003108A4">
        <w:rPr>
          <w:rFonts w:ascii="Traditional Arabic" w:eastAsia="Calibri" w:hAnsi="Traditional Arabic" w:hint="cs"/>
          <w:sz w:val="36"/>
          <w:rtl/>
        </w:rPr>
        <w:t xml:space="preserve"> </w:t>
      </w:r>
      <w:r w:rsidRPr="003108A4">
        <w:rPr>
          <w:rFonts w:ascii="Traditional Arabic" w:eastAsia="Calibri" w:hAnsi="Traditional Arabic" w:hint="cs"/>
          <w:sz w:val="36"/>
          <w:rtl/>
        </w:rPr>
        <w:t>[المجادلة: 9].</w:t>
      </w:r>
    </w:p>
    <w:p w14:paraId="48AE026E" w14:textId="284FCAFF"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w:t>
      </w:r>
      <w:r w:rsidRPr="003108A4">
        <w:rPr>
          <w:rFonts w:ascii="Traditional Arabic" w:eastAsia="Calibri" w:hAnsi="Traditional Arabic"/>
          <w:sz w:val="36"/>
          <w:rtl/>
        </w:rPr>
        <w:t xml:space="preserve">قال تعالى: </w:t>
      </w:r>
      <w:r w:rsidRPr="003108A4">
        <w:rPr>
          <w:rFonts w:ascii="Traditional Arabic" w:hAnsi="Traditional Arabic"/>
          <w:sz w:val="36"/>
          <w:rtl/>
        </w:rPr>
        <w:t>﴿</w:t>
      </w:r>
      <w:r w:rsidRPr="003108A4">
        <w:rPr>
          <w:rFonts w:ascii="Traditional Arabic" w:eastAsia="Calibri" w:hAnsi="Traditional Arabic"/>
          <w:sz w:val="36"/>
          <w:rtl/>
        </w:rPr>
        <w:t>لَا خَيْرَ فِي كَثِيرٍ مِنْ نَجْوَاهُمْ إِلَّا مَنْ أَمَرَ بِصَدَقَةٍ أَوْ مَعْرُوفٍ أَوْ إِصْلَاحٍ بَيْنَ النَّاسِ وَمَنْ يَفْعَلْ ذَلِكَ ابْتِغَاءَ مَرْضَاتِ اللَّهِ فَسَوْفَ نُؤْتِيهِ أَجْرًا عَظِيمًا</w:t>
      </w:r>
      <w:r w:rsidRPr="003108A4">
        <w:rPr>
          <w:rFonts w:ascii="Traditional Arabic" w:hAnsi="Traditional Arabic"/>
          <w:sz w:val="36"/>
          <w:rtl/>
        </w:rPr>
        <w:t>﴾</w:t>
      </w:r>
      <w:r w:rsidR="00263EB0" w:rsidRPr="003108A4">
        <w:rPr>
          <w:rFonts w:ascii="Traditional Arabic" w:eastAsia="Calibri" w:hAnsi="Traditional Arabic" w:hint="cs"/>
          <w:sz w:val="36"/>
          <w:rtl/>
        </w:rPr>
        <w:t xml:space="preserve"> </w:t>
      </w:r>
      <w:r w:rsidRPr="003108A4">
        <w:rPr>
          <w:rFonts w:ascii="Traditional Arabic" w:eastAsia="Calibri" w:hAnsi="Traditional Arabic" w:hint="cs"/>
          <w:sz w:val="36"/>
          <w:rtl/>
        </w:rPr>
        <w:t>[النساء: 114].</w:t>
      </w:r>
    </w:p>
    <w:p w14:paraId="56A009CE"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sz w:val="36"/>
          <w:rtl/>
        </w:rPr>
        <w:t xml:space="preserve">وفي السُّنَن عن النبي صلى الله عليه وسلم أنه قال: </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كلُّ كلام ابن آدم عليه لا له، إلَّا أَمْرٌ بمعروفٍ، أو نَهْيٌ عن منكرٍ، أو ذِكْرٌ للَّه </w:t>
      </w:r>
      <w:proofErr w:type="gramStart"/>
      <w:r w:rsidRPr="003108A4">
        <w:rPr>
          <w:rFonts w:ascii="Traditional Arabic" w:eastAsia="Calibri" w:hAnsi="Traditional Arabic"/>
          <w:sz w:val="36"/>
          <w:rtl/>
        </w:rPr>
        <w:t>تعالى</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tl/>
        </w:rPr>
        <w:footnoteReference w:id="448"/>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rtl/>
        </w:rPr>
        <w:t>.</w:t>
      </w:r>
    </w:p>
    <w:p w14:paraId="54A5077D"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sz w:val="36"/>
          <w:rtl/>
        </w:rPr>
        <w:lastRenderedPageBreak/>
        <w:t>والأحاديث في فضائل الصمت كثيرة، وكذلك في فضائل التكلم بالخير</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والصمت</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عما يجب من الكلام حرام، سواء اتخذه دين</w:t>
      </w:r>
      <w:r w:rsidRPr="003108A4">
        <w:rPr>
          <w:rFonts w:ascii="Traditional Arabic" w:eastAsia="Calibri" w:hAnsi="Traditional Arabic" w:hint="cs"/>
          <w:sz w:val="36"/>
          <w:rtl/>
        </w:rPr>
        <w:t>ً</w:t>
      </w:r>
      <w:r w:rsidRPr="003108A4">
        <w:rPr>
          <w:rFonts w:ascii="Traditional Arabic" w:eastAsia="Calibri" w:hAnsi="Traditional Arabic"/>
          <w:sz w:val="36"/>
          <w:rtl/>
        </w:rPr>
        <w:t>ا أو لم يتخذه كالأمر بالمعروف والنهي عن المنكر، فيجب أن تحب ما أحبه الله ورسوله، وتبغض ما يبغضه الله ورسوله وتبيح ما أباحه الله ورسوله، وتحرم ما حرمه الله ورسوله</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449"/>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rtl/>
        </w:rPr>
        <w:t>.</w:t>
      </w:r>
    </w:p>
    <w:p w14:paraId="5A1D3694" w14:textId="77777777" w:rsidR="00AC10FC" w:rsidRPr="003108A4" w:rsidRDefault="00AC10FC" w:rsidP="00F93EC8">
      <w:pPr>
        <w:numPr>
          <w:ilvl w:val="0"/>
          <w:numId w:val="3"/>
        </w:numPr>
        <w:ind w:left="0" w:firstLine="567"/>
        <w:jc w:val="both"/>
        <w:rPr>
          <w:rFonts w:ascii="Traditional Arabic" w:eastAsia="Calibri" w:hAnsi="Traditional Arabic"/>
          <w:sz w:val="36"/>
        </w:rPr>
      </w:pPr>
      <w:r w:rsidRPr="003108A4">
        <w:rPr>
          <w:rFonts w:ascii="Traditional Arabic" w:eastAsia="Calibri" w:hAnsi="Traditional Arabic" w:hint="cs"/>
          <w:sz w:val="36"/>
          <w:rtl/>
        </w:rPr>
        <w:t xml:space="preserve">فرضية الأمر بالمعروف والنهي عن المنكر، وكونهما من الخير الذي يجوز فيه التناجي، ولئن كانت الآية قد نصت على الأمر بالمعروف، فإنه يشمل أيضًا النهي عن المنكر، لما هو مقرر من أن الأمر بشيء نهي عن </w:t>
      </w:r>
      <w:proofErr w:type="gramStart"/>
      <w:r w:rsidRPr="003108A4">
        <w:rPr>
          <w:rFonts w:ascii="Traditional Arabic" w:eastAsia="Calibri" w:hAnsi="Traditional Arabic" w:hint="cs"/>
          <w:sz w:val="36"/>
          <w:rtl/>
        </w:rPr>
        <w:t>ضده</w:t>
      </w:r>
      <w:r w:rsidRPr="003108A4">
        <w:rPr>
          <w:rFonts w:ascii="Traditional Arabic" w:eastAsia="Calibri" w:hAnsi="Traditional Arabic" w:hint="cs"/>
          <w:sz w:val="36"/>
          <w:vertAlign w:val="superscript"/>
          <w:rtl/>
        </w:rPr>
        <w:t>(</w:t>
      </w:r>
      <w:proofErr w:type="gramEnd"/>
      <w:r w:rsidRPr="003108A4">
        <w:rPr>
          <w:rFonts w:ascii="Traditional Arabic" w:eastAsia="Calibri" w:hAnsi="Traditional Arabic"/>
          <w:sz w:val="36"/>
          <w:vertAlign w:val="superscript"/>
        </w:rPr>
        <w:footnoteReference w:id="450"/>
      </w:r>
      <w:r w:rsidRPr="003108A4">
        <w:rPr>
          <w:rFonts w:ascii="Traditional Arabic" w:eastAsia="Calibri" w:hAnsi="Traditional Arabic" w:hint="cs"/>
          <w:sz w:val="36"/>
          <w:vertAlign w:val="superscript"/>
          <w:rtl/>
        </w:rPr>
        <w:t>)</w:t>
      </w:r>
      <w:r w:rsidRPr="003108A4">
        <w:rPr>
          <w:rFonts w:ascii="Traditional Arabic" w:eastAsia="Calibri" w:hAnsi="Traditional Arabic" w:hint="cs"/>
          <w:sz w:val="36"/>
          <w:rtl/>
        </w:rPr>
        <w:t>.</w:t>
      </w:r>
    </w:p>
    <w:p w14:paraId="2DC3A262" w14:textId="77777777" w:rsidR="00AC10FC" w:rsidRPr="003108A4" w:rsidRDefault="00AC10FC" w:rsidP="00F93EC8">
      <w:pPr>
        <w:ind w:firstLine="567"/>
        <w:jc w:val="both"/>
        <w:rPr>
          <w:rFonts w:ascii="Traditional Arabic" w:eastAsia="Calibri" w:hAnsi="Traditional Arabic"/>
          <w:sz w:val="36"/>
          <w:rtl/>
        </w:rPr>
      </w:pPr>
      <w:r w:rsidRPr="003108A4">
        <w:rPr>
          <w:rFonts w:ascii="Traditional Arabic" w:eastAsia="Calibri" w:hAnsi="Traditional Arabic" w:hint="cs"/>
          <w:sz w:val="36"/>
          <w:rtl/>
        </w:rPr>
        <w:t>وقال السعدي في تفسير الآية: "</w:t>
      </w:r>
      <w:r w:rsidRPr="003108A4">
        <w:rPr>
          <w:rFonts w:ascii="Traditional Arabic" w:eastAsia="Calibri" w:hAnsi="Traditional Arabic"/>
          <w:sz w:val="36"/>
          <w:rtl/>
        </w:rPr>
        <w:t>وإذا أ</w:t>
      </w:r>
      <w:r w:rsidRPr="003108A4">
        <w:rPr>
          <w:rFonts w:ascii="Traditional Arabic" w:eastAsia="Calibri" w:hAnsi="Traditional Arabic" w:hint="cs"/>
          <w:sz w:val="36"/>
          <w:rtl/>
        </w:rPr>
        <w:t>ُ</w:t>
      </w:r>
      <w:r w:rsidRPr="003108A4">
        <w:rPr>
          <w:rFonts w:ascii="Traditional Arabic" w:eastAsia="Calibri" w:hAnsi="Traditional Arabic"/>
          <w:sz w:val="36"/>
          <w:rtl/>
        </w:rPr>
        <w:t>طل</w:t>
      </w:r>
      <w:r w:rsidRPr="003108A4">
        <w:rPr>
          <w:rFonts w:ascii="Traditional Arabic" w:eastAsia="Calibri" w:hAnsi="Traditional Arabic" w:hint="cs"/>
          <w:sz w:val="36"/>
          <w:rtl/>
        </w:rPr>
        <w:t>ِ</w:t>
      </w:r>
      <w:r w:rsidRPr="003108A4">
        <w:rPr>
          <w:rFonts w:ascii="Traditional Arabic" w:eastAsia="Calibri" w:hAnsi="Traditional Arabic"/>
          <w:sz w:val="36"/>
          <w:rtl/>
        </w:rPr>
        <w:t>ق الأمر بالمعروف من غير أن ي</w:t>
      </w:r>
      <w:r w:rsidRPr="003108A4">
        <w:rPr>
          <w:rFonts w:ascii="Traditional Arabic" w:eastAsia="Calibri" w:hAnsi="Traditional Arabic" w:hint="cs"/>
          <w:sz w:val="36"/>
          <w:rtl/>
        </w:rPr>
        <w:t>ُ</w:t>
      </w:r>
      <w:r w:rsidRPr="003108A4">
        <w:rPr>
          <w:rFonts w:ascii="Traditional Arabic" w:eastAsia="Calibri" w:hAnsi="Traditional Arabic"/>
          <w:sz w:val="36"/>
          <w:rtl/>
        </w:rPr>
        <w:t>قر</w:t>
      </w:r>
      <w:r w:rsidRPr="003108A4">
        <w:rPr>
          <w:rFonts w:ascii="Traditional Arabic" w:eastAsia="Calibri" w:hAnsi="Traditional Arabic" w:hint="cs"/>
          <w:sz w:val="36"/>
          <w:rtl/>
        </w:rPr>
        <w:t>َ</w:t>
      </w:r>
      <w:r w:rsidRPr="003108A4">
        <w:rPr>
          <w:rFonts w:ascii="Traditional Arabic" w:eastAsia="Calibri" w:hAnsi="Traditional Arabic"/>
          <w:sz w:val="36"/>
          <w:rtl/>
        </w:rPr>
        <w:t>ن بالنهي عن المنكر دخل فيه النهي عن المنكر، وذلك لأن ترك المنهيات من المعروف، وأيض</w:t>
      </w:r>
      <w:r w:rsidRPr="003108A4">
        <w:rPr>
          <w:rFonts w:ascii="Traditional Arabic" w:eastAsia="Calibri" w:hAnsi="Traditional Arabic" w:hint="cs"/>
          <w:sz w:val="36"/>
          <w:rtl/>
        </w:rPr>
        <w:t>ً</w:t>
      </w:r>
      <w:r w:rsidRPr="003108A4">
        <w:rPr>
          <w:rFonts w:ascii="Traditional Arabic" w:eastAsia="Calibri" w:hAnsi="Traditional Arabic"/>
          <w:sz w:val="36"/>
          <w:rtl/>
        </w:rPr>
        <w:t>ا لا يتم فعل الخير إلا بترك الشر. وأما عند الاقتران فيفسر المعروف بفعل المأمور، والمنكر بترك المنهي</w:t>
      </w:r>
      <w:r w:rsidRPr="003108A4">
        <w:rPr>
          <w:rFonts w:ascii="Traditional Arabic" w:eastAsia="Calibri" w:hAnsi="Traditional Arabic" w:hint="cs"/>
          <w:sz w:val="36"/>
          <w:rtl/>
        </w:rPr>
        <w:t>"</w:t>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vertAlign w:val="superscript"/>
          <w:rtl/>
        </w:rPr>
        <w:footnoteReference w:id="451"/>
      </w:r>
      <w:r w:rsidRPr="003108A4">
        <w:rPr>
          <w:rFonts w:ascii="Traditional Arabic" w:eastAsia="Calibri" w:hAnsi="Traditional Arabic" w:hint="cs"/>
          <w:sz w:val="36"/>
          <w:vertAlign w:val="superscript"/>
          <w:rtl/>
        </w:rPr>
        <w:t>)</w:t>
      </w:r>
      <w:r w:rsidRPr="003108A4">
        <w:rPr>
          <w:rFonts w:ascii="Traditional Arabic" w:eastAsia="Calibri" w:hAnsi="Traditional Arabic"/>
          <w:sz w:val="36"/>
          <w:rtl/>
        </w:rPr>
        <w:t>.</w:t>
      </w:r>
    </w:p>
    <w:p w14:paraId="4539628B" w14:textId="77777777" w:rsidR="00AC10FC" w:rsidRPr="003108A4" w:rsidRDefault="00AC10FC" w:rsidP="00F93EC8">
      <w:pPr>
        <w:numPr>
          <w:ilvl w:val="0"/>
          <w:numId w:val="3"/>
        </w:numPr>
        <w:ind w:left="0" w:firstLine="567"/>
        <w:jc w:val="both"/>
        <w:rPr>
          <w:rFonts w:ascii="Traditional Arabic" w:eastAsia="Calibri" w:hAnsi="Traditional Arabic"/>
          <w:sz w:val="36"/>
        </w:rPr>
      </w:pPr>
      <w:r w:rsidRPr="003108A4">
        <w:rPr>
          <w:rFonts w:ascii="Traditional Arabic" w:eastAsia="Calibri" w:hAnsi="Traditional Arabic"/>
          <w:sz w:val="36"/>
          <w:rtl/>
        </w:rPr>
        <w:t>فضل الإصلاح بين الناس،</w:t>
      </w:r>
      <w:r w:rsidRPr="003108A4">
        <w:rPr>
          <w:rFonts w:ascii="Traditional Arabic" w:eastAsia="Calibri" w:hAnsi="Traditional Arabic" w:hint="cs"/>
          <w:sz w:val="36"/>
          <w:rtl/>
        </w:rPr>
        <w:t xml:space="preserve"> و</w:t>
      </w:r>
      <w:r w:rsidRPr="003108A4">
        <w:rPr>
          <w:rFonts w:ascii="Traditional Arabic" w:eastAsia="Calibri" w:hAnsi="Traditional Arabic"/>
          <w:sz w:val="36"/>
          <w:rtl/>
        </w:rPr>
        <w:t>قطع النزاع والخصومات</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وأن الصلح أمر</w:t>
      </w:r>
      <w:r w:rsidRPr="003108A4">
        <w:rPr>
          <w:rFonts w:ascii="Traditional Arabic" w:eastAsia="Calibri" w:hAnsi="Traditional Arabic" w:hint="cs"/>
          <w:sz w:val="36"/>
          <w:rtl/>
        </w:rPr>
        <w:t>ٌ</w:t>
      </w:r>
      <w:r w:rsidRPr="003108A4">
        <w:rPr>
          <w:rFonts w:ascii="Traditional Arabic" w:eastAsia="Calibri" w:hAnsi="Traditional Arabic"/>
          <w:sz w:val="36"/>
          <w:rtl/>
        </w:rPr>
        <w:t xml:space="preserve"> </w:t>
      </w:r>
      <w:r w:rsidRPr="003108A4">
        <w:rPr>
          <w:rFonts w:ascii="Traditional Arabic" w:eastAsia="Calibri" w:hAnsi="Traditional Arabic" w:hint="cs"/>
          <w:sz w:val="36"/>
          <w:rtl/>
        </w:rPr>
        <w:t>دعا إليه القرآن والسنة، فكلاهما حثَّا المؤمنين على أهمية السعي لأجل تحقيقه بين صفوف المؤمنين، لتتحقق الوحدة وتنتفي الفرقة.</w:t>
      </w:r>
    </w:p>
    <w:p w14:paraId="45863946" w14:textId="77777777" w:rsidR="00AC10FC" w:rsidRPr="003108A4" w:rsidRDefault="00AC10FC" w:rsidP="00F93EC8">
      <w:pPr>
        <w:numPr>
          <w:ilvl w:val="0"/>
          <w:numId w:val="3"/>
        </w:numPr>
        <w:ind w:left="0" w:firstLine="567"/>
        <w:jc w:val="both"/>
        <w:rPr>
          <w:rFonts w:ascii="Traditional Arabic" w:eastAsia="Calibri" w:hAnsi="Traditional Arabic"/>
          <w:sz w:val="36"/>
        </w:rPr>
      </w:pPr>
      <w:r w:rsidRPr="003108A4">
        <w:rPr>
          <w:rFonts w:ascii="Traditional Arabic" w:eastAsia="Calibri" w:hAnsi="Traditional Arabic" w:hint="cs"/>
          <w:sz w:val="36"/>
          <w:rtl/>
        </w:rPr>
        <w:t xml:space="preserve">فضل الإخلاص لله عز وجل في كل عمل، هو وحده الذي يترتب عليه الجزاء؛ لقوله تعالى: </w:t>
      </w:r>
      <w:r w:rsidRPr="003108A4">
        <w:rPr>
          <w:rFonts w:ascii="Traditional Arabic" w:hAnsi="Traditional Arabic"/>
          <w:sz w:val="36"/>
          <w:rtl/>
        </w:rPr>
        <w:t>﴿</w:t>
      </w:r>
      <w:r w:rsidRPr="003108A4">
        <w:rPr>
          <w:rFonts w:ascii="Traditional Arabic" w:eastAsia="Calibri" w:hAnsi="Traditional Arabic"/>
          <w:sz w:val="36"/>
          <w:rtl/>
        </w:rPr>
        <w:t>وَمَنْ يَفْعَلْ ذَلِكَ ابْتِغَاءَ مَرْضَاتِ اللَّهِ فَسَوْفَ نُؤْتِيهِ أَجْرًا عَظِيمًا</w:t>
      </w:r>
      <w:r w:rsidRPr="003108A4">
        <w:rPr>
          <w:rFonts w:ascii="Traditional Arabic" w:hAnsi="Traditional Arabic"/>
          <w:sz w:val="36"/>
          <w:rtl/>
        </w:rPr>
        <w:t>﴾</w:t>
      </w:r>
      <w:r w:rsidRPr="003108A4">
        <w:rPr>
          <w:rFonts w:ascii="Traditional Arabic" w:eastAsia="Calibri" w:hAnsi="Traditional Arabic" w:hint="cs"/>
          <w:sz w:val="36"/>
          <w:rtl/>
        </w:rPr>
        <w:t>.</w:t>
      </w:r>
    </w:p>
    <w:p w14:paraId="495016E9" w14:textId="77777777" w:rsidR="00AC10FC" w:rsidRPr="003108A4" w:rsidRDefault="00AC10FC" w:rsidP="00F93EC8">
      <w:pPr>
        <w:ind w:firstLine="567"/>
        <w:jc w:val="both"/>
        <w:rPr>
          <w:rFonts w:ascii="Traditional Arabic" w:eastAsia="Calibri" w:hAnsi="Traditional Arabic"/>
          <w:sz w:val="36"/>
        </w:rPr>
      </w:pPr>
    </w:p>
    <w:p w14:paraId="208BB260" w14:textId="77777777" w:rsidR="00AC10FC" w:rsidRPr="003108A4" w:rsidRDefault="00AC10FC" w:rsidP="00F93EC8">
      <w:pPr>
        <w:shd w:val="clear" w:color="auto" w:fill="FFFFFF"/>
        <w:ind w:firstLine="567"/>
        <w:jc w:val="both"/>
        <w:rPr>
          <w:rFonts w:ascii="Droid Arabic Kufi" w:hAnsi="Droid Arabic Kufi" w:cs="Times New Roman"/>
          <w:b/>
          <w:bCs/>
          <w:sz w:val="36"/>
          <w:rtl/>
        </w:rPr>
      </w:pPr>
      <w:r w:rsidRPr="003108A4">
        <w:rPr>
          <w:rFonts w:ascii="Traditional Arabic" w:hAnsi="Traditional Arabic"/>
          <w:b/>
          <w:bCs/>
          <w:sz w:val="36"/>
          <w:rtl/>
        </w:rPr>
        <w:br w:type="page"/>
      </w:r>
    </w:p>
    <w:p w14:paraId="2A46DC87" w14:textId="2B8A9E24" w:rsidR="00AC10FC" w:rsidRPr="003108A4" w:rsidRDefault="00AC10FC" w:rsidP="00F93EC8">
      <w:pPr>
        <w:shd w:val="clear" w:color="auto" w:fill="FFFFFF"/>
        <w:ind w:firstLine="567"/>
        <w:jc w:val="center"/>
        <w:rPr>
          <w:rFonts w:ascii="Droid Arabic Kufi" w:hAnsi="Droid Arabic Kufi" w:cs="Times New Roman"/>
          <w:sz w:val="36"/>
        </w:rPr>
      </w:pPr>
      <w:r w:rsidRPr="003108A4">
        <w:rPr>
          <w:rFonts w:ascii="Traditional Arabic" w:hAnsi="Traditional Arabic"/>
          <w:b/>
          <w:bCs/>
          <w:sz w:val="36"/>
          <w:rtl/>
        </w:rPr>
        <w:lastRenderedPageBreak/>
        <w:t xml:space="preserve">من أخلاق </w:t>
      </w:r>
      <w:r w:rsidR="006C5869" w:rsidRPr="003108A4">
        <w:rPr>
          <w:rFonts w:ascii="Traditional Arabic" w:hAnsi="Traditional Arabic"/>
          <w:b/>
          <w:bCs/>
          <w:sz w:val="36"/>
          <w:rtl/>
        </w:rPr>
        <w:t xml:space="preserve">الآمر بالمعروف والناهي عن المنكر </w:t>
      </w:r>
      <w:r w:rsidRPr="003108A4">
        <w:rPr>
          <w:rFonts w:ascii="Traditional Arabic" w:hAnsi="Traditional Arabic"/>
          <w:b/>
          <w:bCs/>
          <w:sz w:val="36"/>
          <w:rtl/>
        </w:rPr>
        <w:t>الرحمة وعدم الغلظة</w:t>
      </w:r>
    </w:p>
    <w:p w14:paraId="7B86DDBD" w14:textId="77777777" w:rsidR="00AC10FC" w:rsidRPr="003108A4" w:rsidRDefault="00AC10FC" w:rsidP="00F93EC8">
      <w:pPr>
        <w:shd w:val="clear" w:color="auto" w:fill="FFFFFF"/>
        <w:ind w:firstLine="567"/>
        <w:jc w:val="both"/>
        <w:rPr>
          <w:rFonts w:ascii="Traditional Arabic" w:hAnsi="Traditional Arabic"/>
          <w:b/>
          <w:bCs/>
          <w:sz w:val="36"/>
          <w:rtl/>
        </w:rPr>
      </w:pPr>
      <w:r w:rsidRPr="003108A4">
        <w:rPr>
          <w:rFonts w:ascii="Traditional Arabic" w:hAnsi="Traditional Arabic" w:hint="cs"/>
          <w:b/>
          <w:bCs/>
          <w:sz w:val="36"/>
          <w:rtl/>
        </w:rPr>
        <w:t xml:space="preserve">وفيه: قوله تعالى: </w:t>
      </w:r>
    </w:p>
    <w:p w14:paraId="7FF58C6C" w14:textId="00E21FDE" w:rsidR="00AC10FC" w:rsidRPr="003108A4" w:rsidRDefault="00AC10FC" w:rsidP="00F93EC8">
      <w:pPr>
        <w:shd w:val="clear" w:color="auto" w:fill="FFFFFF"/>
        <w:ind w:firstLine="567"/>
        <w:jc w:val="both"/>
        <w:rPr>
          <w:rFonts w:ascii="Droid Arabic Kufi" w:hAnsi="Droid Arabic Kufi" w:cs="Times New Roman"/>
          <w:b/>
          <w:bCs/>
          <w:sz w:val="36"/>
          <w:rtl/>
        </w:rPr>
      </w:pPr>
      <w:r w:rsidRPr="003108A4">
        <w:rPr>
          <w:rFonts w:ascii="Traditional Arabic" w:hAnsi="Traditional Arabic"/>
          <w:b/>
          <w:bCs/>
          <w:sz w:val="36"/>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00263EB0" w:rsidRPr="003108A4">
        <w:rPr>
          <w:rFonts w:ascii="Traditional Arabic" w:hAnsi="Traditional Arabic"/>
          <w:b/>
          <w:bCs/>
          <w:sz w:val="36"/>
          <w:rtl/>
        </w:rPr>
        <w:t xml:space="preserve"> </w:t>
      </w:r>
      <w:r w:rsidRPr="003108A4">
        <w:rPr>
          <w:rFonts w:ascii="Traditional Arabic" w:hAnsi="Traditional Arabic" w:hint="cs"/>
          <w:b/>
          <w:bCs/>
          <w:sz w:val="36"/>
          <w:rtl/>
        </w:rPr>
        <w:t>[</w:t>
      </w:r>
      <w:r w:rsidRPr="003108A4">
        <w:rPr>
          <w:rFonts w:ascii="Traditional Arabic" w:hAnsi="Traditional Arabic"/>
          <w:b/>
          <w:bCs/>
          <w:sz w:val="36"/>
          <w:rtl/>
        </w:rPr>
        <w:t>آل عمران: ١٥٩</w:t>
      </w:r>
      <w:r w:rsidRPr="003108A4">
        <w:rPr>
          <w:rFonts w:ascii="Traditional Arabic" w:hAnsi="Traditional Arabic" w:hint="cs"/>
          <w:b/>
          <w:bCs/>
          <w:sz w:val="36"/>
          <w:rtl/>
        </w:rPr>
        <w:t>].</w:t>
      </w:r>
    </w:p>
    <w:p w14:paraId="0A1919AD" w14:textId="77777777" w:rsidR="00AC10FC" w:rsidRPr="003108A4" w:rsidRDefault="00AC10FC" w:rsidP="00F93EC8">
      <w:pPr>
        <w:shd w:val="clear" w:color="auto" w:fill="FFFFFF"/>
        <w:ind w:firstLine="567"/>
        <w:jc w:val="both"/>
        <w:rPr>
          <w:rFonts w:ascii="Droid Arabic Kufi" w:hAnsi="Droid Arabic Kufi" w:cs="Times New Roman"/>
          <w:b/>
          <w:bCs/>
          <w:sz w:val="36"/>
          <w:rtl/>
        </w:rPr>
      </w:pPr>
      <w:r w:rsidRPr="003108A4">
        <w:rPr>
          <w:rFonts w:ascii="Traditional Arabic" w:hAnsi="Traditional Arabic"/>
          <w:b/>
          <w:bCs/>
          <w:sz w:val="36"/>
          <w:rtl/>
        </w:rPr>
        <w:t>المفردات:</w:t>
      </w:r>
    </w:p>
    <w:p w14:paraId="7FFAC0DC" w14:textId="7176B093"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ف</w:t>
      </w:r>
      <w:r w:rsidRPr="003108A4">
        <w:rPr>
          <w:rFonts w:ascii="Traditional Arabic" w:hAnsi="Traditional Arabic" w:hint="cs"/>
          <w:b/>
          <w:bCs/>
          <w:sz w:val="36"/>
          <w:rtl/>
        </w:rPr>
        <w:t>َ</w:t>
      </w:r>
      <w:r w:rsidRPr="003108A4">
        <w:rPr>
          <w:rFonts w:ascii="Traditional Arabic" w:hAnsi="Traditional Arabic"/>
          <w:b/>
          <w:bCs/>
          <w:sz w:val="36"/>
          <w:rtl/>
        </w:rPr>
        <w:t>ظ</w:t>
      </w:r>
      <w:r w:rsidRPr="003108A4">
        <w:rPr>
          <w:rFonts w:ascii="Traditional Arabic" w:hAnsi="Traditional Arabic" w:hint="cs"/>
          <w:b/>
          <w:bCs/>
          <w:sz w:val="36"/>
          <w:rtl/>
        </w:rPr>
        <w:t>ًّ</w:t>
      </w:r>
      <w:r w:rsidRPr="003108A4">
        <w:rPr>
          <w:rFonts w:ascii="Traditional Arabic" w:hAnsi="Traditional Arabic"/>
          <w:b/>
          <w:bCs/>
          <w:sz w:val="36"/>
          <w:rtl/>
        </w:rPr>
        <w:t>ا:</w:t>
      </w:r>
      <w:r w:rsidRPr="003108A4">
        <w:rPr>
          <w:rFonts w:ascii="Traditional Arabic" w:hAnsi="Traditional Arabic"/>
          <w:sz w:val="36"/>
          <w:rtl/>
        </w:rPr>
        <w:t xml:space="preserve"> قال ابن فارس: </w:t>
      </w:r>
      <w:r w:rsidRPr="003108A4">
        <w:rPr>
          <w:rFonts w:ascii="Traditional Arabic" w:hAnsi="Traditional Arabic" w:hint="cs"/>
          <w:sz w:val="36"/>
          <w:rtl/>
        </w:rPr>
        <w:t>"</w:t>
      </w:r>
      <w:r w:rsidRPr="003108A4">
        <w:rPr>
          <w:rFonts w:ascii="Traditional Arabic" w:hAnsi="Traditional Arabic"/>
          <w:sz w:val="36"/>
          <w:rtl/>
        </w:rPr>
        <w:t>الفاء والظاء كلمةٌ تدلُّ على كراهةٍ وتكرُّه. من ذلك الفَظ: ماءُ الكَرِش. وافتُظَّ الكرِش، إذا اعتُصِر.</w:t>
      </w:r>
      <w:r w:rsidR="00263EB0" w:rsidRPr="003108A4">
        <w:rPr>
          <w:rFonts w:ascii="Traditional Arabic" w:hAnsi="Traditional Arabic"/>
          <w:sz w:val="36"/>
          <w:rtl/>
        </w:rPr>
        <w:t>.</w:t>
      </w:r>
      <w:r w:rsidRPr="003108A4">
        <w:rPr>
          <w:rFonts w:ascii="Traditional Arabic" w:hAnsi="Traditional Arabic"/>
          <w:sz w:val="36"/>
          <w:rtl/>
        </w:rPr>
        <w:t>.. قال بعضُ أهل اللُّغة: إِنَّ الفَظاظةَ من هذا. يقال</w:t>
      </w:r>
      <w:r w:rsidRPr="003108A4">
        <w:rPr>
          <w:rFonts w:ascii="Traditional Arabic" w:hAnsi="Traditional Arabic" w:hint="cs"/>
          <w:sz w:val="36"/>
          <w:rtl/>
        </w:rPr>
        <w:t>:</w:t>
      </w:r>
      <w:r w:rsidRPr="003108A4">
        <w:rPr>
          <w:rFonts w:ascii="Traditional Arabic" w:hAnsi="Traditional Arabic"/>
          <w:sz w:val="36"/>
          <w:rtl/>
        </w:rPr>
        <w:t xml:space="preserve"> رجلٌ فظٌّ: كريه الخُلُق. وهو من فَظِّ الكَرِش</w:t>
      </w:r>
      <w:r w:rsidRPr="003108A4">
        <w:rPr>
          <w:rFonts w:ascii="Traditional Arabic" w:hAnsi="Traditional Arabic" w:hint="cs"/>
          <w:sz w:val="36"/>
          <w:rtl/>
        </w:rPr>
        <w:t>؛</w:t>
      </w:r>
      <w:r w:rsidRPr="003108A4">
        <w:rPr>
          <w:rFonts w:ascii="Traditional Arabic" w:hAnsi="Traditional Arabic"/>
          <w:sz w:val="36"/>
          <w:rtl/>
        </w:rPr>
        <w:t xml:space="preserve"> لأنه لا يُتناول إِلاَّ ضرورةً على كراهة</w:t>
      </w:r>
      <w:bookmarkStart w:id="14" w:name="_ftnref1"/>
      <w:r w:rsidRPr="003108A4">
        <w:rPr>
          <w:rFonts w:ascii="Traditional Arabic" w:hAnsi="Traditional Arabic" w:hint="cs"/>
          <w:sz w:val="36"/>
          <w:rtl/>
        </w:rPr>
        <w:t>"</w:t>
      </w:r>
      <w:r w:rsidRPr="003108A4">
        <w:rPr>
          <w:rFonts w:ascii="Traditional Arabic" w:hAnsi="Traditional Arabic"/>
          <w:sz w:val="36"/>
          <w:vertAlign w:val="superscript"/>
          <w:rtl/>
        </w:rPr>
        <w:footnoteReference w:id="452"/>
      </w:r>
      <w:bookmarkEnd w:id="14"/>
      <w:r w:rsidRPr="003108A4">
        <w:rPr>
          <w:rFonts w:ascii="Traditional Arabic" w:hAnsi="Traditional Arabic"/>
          <w:sz w:val="36"/>
          <w:rtl/>
        </w:rPr>
        <w:t>.</w:t>
      </w:r>
    </w:p>
    <w:p w14:paraId="51C5AEE8" w14:textId="2BFCF59D"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ويطلق أيضا على الخشونة في الكلام. قال ابن منظور في </w:t>
      </w:r>
      <w:r w:rsidRPr="003108A4">
        <w:rPr>
          <w:rFonts w:ascii="Traditional Arabic" w:hAnsi="Traditional Arabic" w:hint="cs"/>
          <w:sz w:val="36"/>
          <w:rtl/>
        </w:rPr>
        <w:t>«</w:t>
      </w:r>
      <w:r w:rsidRPr="003108A4">
        <w:rPr>
          <w:rFonts w:ascii="Traditional Arabic" w:hAnsi="Traditional Arabic"/>
          <w:sz w:val="36"/>
          <w:rtl/>
        </w:rPr>
        <w:t>اللسان</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الف</w:t>
      </w:r>
      <w:r w:rsidRPr="003108A4">
        <w:rPr>
          <w:rFonts w:ascii="Traditional Arabic" w:hAnsi="Traditional Arabic" w:hint="cs"/>
          <w:sz w:val="36"/>
          <w:rtl/>
        </w:rPr>
        <w:t>َ</w:t>
      </w:r>
      <w:r w:rsidRPr="003108A4">
        <w:rPr>
          <w:rFonts w:ascii="Traditional Arabic" w:hAnsi="Traditional Arabic"/>
          <w:sz w:val="36"/>
          <w:rtl/>
        </w:rPr>
        <w:t>ظ</w:t>
      </w:r>
      <w:r w:rsidRPr="003108A4">
        <w:rPr>
          <w:rFonts w:ascii="Traditional Arabic" w:hAnsi="Traditional Arabic" w:hint="cs"/>
          <w:sz w:val="36"/>
          <w:rtl/>
        </w:rPr>
        <w:t>ُّ:</w:t>
      </w:r>
      <w:r w:rsidRPr="003108A4">
        <w:rPr>
          <w:rFonts w:ascii="Traditional Arabic" w:hAnsi="Traditional Arabic"/>
          <w:sz w:val="36"/>
          <w:rtl/>
        </w:rPr>
        <w:t xml:space="preserve"> الخشن الكلام</w:t>
      </w:r>
      <w:r w:rsidRPr="003108A4">
        <w:rPr>
          <w:rFonts w:ascii="Traditional Arabic" w:hAnsi="Traditional Arabic" w:hint="cs"/>
          <w:sz w:val="36"/>
          <w:rtl/>
        </w:rPr>
        <w:t>،</w:t>
      </w:r>
      <w:r w:rsidRPr="003108A4">
        <w:rPr>
          <w:rFonts w:ascii="Traditional Arabic" w:hAnsi="Traditional Arabic"/>
          <w:sz w:val="36"/>
          <w:rtl/>
        </w:rPr>
        <w:t xml:space="preserve"> وقيل</w:t>
      </w:r>
      <w:r w:rsidRPr="003108A4">
        <w:rPr>
          <w:rFonts w:ascii="Traditional Arabic" w:hAnsi="Traditional Arabic" w:hint="cs"/>
          <w:sz w:val="36"/>
          <w:rtl/>
        </w:rPr>
        <w:t>:</w:t>
      </w:r>
      <w:r w:rsidRPr="003108A4">
        <w:rPr>
          <w:rFonts w:ascii="Traditional Arabic" w:hAnsi="Traditional Arabic"/>
          <w:sz w:val="36"/>
          <w:rtl/>
        </w:rPr>
        <w:t xml:space="preserve"> الف</w:t>
      </w:r>
      <w:r w:rsidRPr="003108A4">
        <w:rPr>
          <w:rFonts w:ascii="Traditional Arabic" w:hAnsi="Traditional Arabic" w:hint="cs"/>
          <w:sz w:val="36"/>
          <w:rtl/>
        </w:rPr>
        <w:t>َ</w:t>
      </w:r>
      <w:r w:rsidRPr="003108A4">
        <w:rPr>
          <w:rFonts w:ascii="Traditional Arabic" w:hAnsi="Traditional Arabic"/>
          <w:sz w:val="36"/>
          <w:rtl/>
        </w:rPr>
        <w:t>ظ</w:t>
      </w:r>
      <w:r w:rsidRPr="003108A4">
        <w:rPr>
          <w:rFonts w:ascii="Traditional Arabic" w:hAnsi="Traditional Arabic" w:hint="cs"/>
          <w:sz w:val="36"/>
          <w:rtl/>
        </w:rPr>
        <w:t>:</w:t>
      </w:r>
      <w:r w:rsidRPr="003108A4">
        <w:rPr>
          <w:rFonts w:ascii="Traditional Arabic" w:hAnsi="Traditional Arabic"/>
          <w:sz w:val="36"/>
          <w:rtl/>
        </w:rPr>
        <w:t xml:space="preserve"> الغليظ</w:t>
      </w:r>
      <w:r w:rsidR="00263EB0" w:rsidRPr="003108A4">
        <w:rPr>
          <w:rFonts w:ascii="Traditional Arabic" w:hAnsi="Traditional Arabic"/>
          <w:sz w:val="36"/>
          <w:rtl/>
        </w:rPr>
        <w:t>.</w:t>
      </w:r>
      <w:r w:rsidRPr="003108A4">
        <w:rPr>
          <w:rFonts w:ascii="Traditional Arabic" w:hAnsi="Traditional Arabic"/>
          <w:sz w:val="36"/>
          <w:rtl/>
        </w:rPr>
        <w:t>.. والف</w:t>
      </w:r>
      <w:r w:rsidRPr="003108A4">
        <w:rPr>
          <w:rFonts w:ascii="Traditional Arabic" w:hAnsi="Traditional Arabic" w:hint="cs"/>
          <w:sz w:val="36"/>
          <w:rtl/>
        </w:rPr>
        <w:t>َ</w:t>
      </w:r>
      <w:r w:rsidRPr="003108A4">
        <w:rPr>
          <w:rFonts w:ascii="Traditional Arabic" w:hAnsi="Traditional Arabic"/>
          <w:sz w:val="36"/>
          <w:rtl/>
        </w:rPr>
        <w:t>ظ</w:t>
      </w:r>
      <w:r w:rsidRPr="003108A4">
        <w:rPr>
          <w:rFonts w:ascii="Traditional Arabic" w:hAnsi="Traditional Arabic" w:hint="cs"/>
          <w:sz w:val="36"/>
          <w:rtl/>
        </w:rPr>
        <w:t>َ</w:t>
      </w:r>
      <w:r w:rsidRPr="003108A4">
        <w:rPr>
          <w:rFonts w:ascii="Traditional Arabic" w:hAnsi="Traditional Arabic"/>
          <w:sz w:val="36"/>
          <w:rtl/>
        </w:rPr>
        <w:t>ظ</w:t>
      </w:r>
      <w:r w:rsidRPr="003108A4">
        <w:rPr>
          <w:rFonts w:ascii="Traditional Arabic" w:hAnsi="Traditional Arabic" w:hint="cs"/>
          <w:sz w:val="36"/>
          <w:rtl/>
        </w:rPr>
        <w:t>:</w:t>
      </w:r>
      <w:r w:rsidRPr="003108A4">
        <w:rPr>
          <w:rFonts w:ascii="Traditional Arabic" w:hAnsi="Traditional Arabic"/>
          <w:sz w:val="36"/>
          <w:rtl/>
        </w:rPr>
        <w:t xml:space="preserve"> خشونة في الكلام</w:t>
      </w:r>
      <w:r w:rsidRPr="003108A4">
        <w:rPr>
          <w:rFonts w:ascii="Traditional Arabic" w:hAnsi="Traditional Arabic" w:hint="cs"/>
          <w:sz w:val="36"/>
          <w:rtl/>
        </w:rPr>
        <w:t>،</w:t>
      </w:r>
      <w:r w:rsidRPr="003108A4">
        <w:rPr>
          <w:rFonts w:ascii="Traditional Arabic" w:hAnsi="Traditional Arabic"/>
          <w:sz w:val="36"/>
          <w:rtl/>
        </w:rPr>
        <w:t xml:space="preserve"> ورجل ف</w:t>
      </w:r>
      <w:r w:rsidRPr="003108A4">
        <w:rPr>
          <w:rFonts w:ascii="Traditional Arabic" w:hAnsi="Traditional Arabic" w:hint="cs"/>
          <w:sz w:val="36"/>
          <w:rtl/>
        </w:rPr>
        <w:t>َ</w:t>
      </w:r>
      <w:r w:rsidRPr="003108A4">
        <w:rPr>
          <w:rFonts w:ascii="Traditional Arabic" w:hAnsi="Traditional Arabic"/>
          <w:sz w:val="36"/>
          <w:rtl/>
        </w:rPr>
        <w:t>ظ</w:t>
      </w:r>
      <w:r w:rsidRPr="003108A4">
        <w:rPr>
          <w:rFonts w:ascii="Traditional Arabic" w:hAnsi="Traditional Arabic" w:hint="cs"/>
          <w:sz w:val="36"/>
          <w:rtl/>
        </w:rPr>
        <w:t>ٌّ:</w:t>
      </w:r>
      <w:r w:rsidRPr="003108A4">
        <w:rPr>
          <w:rFonts w:ascii="Traditional Arabic" w:hAnsi="Traditional Arabic"/>
          <w:sz w:val="36"/>
          <w:rtl/>
        </w:rPr>
        <w:t xml:space="preserve"> ذو ف</w:t>
      </w:r>
      <w:r w:rsidRPr="003108A4">
        <w:rPr>
          <w:rFonts w:ascii="Traditional Arabic" w:hAnsi="Traditional Arabic" w:hint="cs"/>
          <w:sz w:val="36"/>
          <w:rtl/>
        </w:rPr>
        <w:t>َ</w:t>
      </w:r>
      <w:r w:rsidRPr="003108A4">
        <w:rPr>
          <w:rFonts w:ascii="Traditional Arabic" w:hAnsi="Traditional Arabic"/>
          <w:sz w:val="36"/>
          <w:rtl/>
        </w:rPr>
        <w:t>ظاظة جاف غليظ في م</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ط</w:t>
      </w:r>
      <w:r w:rsidRPr="003108A4">
        <w:rPr>
          <w:rFonts w:ascii="Traditional Arabic" w:hAnsi="Traditional Arabic" w:hint="cs"/>
          <w:sz w:val="36"/>
          <w:rtl/>
        </w:rPr>
        <w:t>ِ</w:t>
      </w:r>
      <w:r w:rsidRPr="003108A4">
        <w:rPr>
          <w:rFonts w:ascii="Traditional Arabic" w:hAnsi="Traditional Arabic"/>
          <w:sz w:val="36"/>
          <w:rtl/>
        </w:rPr>
        <w:t>ق</w:t>
      </w:r>
      <w:r w:rsidRPr="003108A4">
        <w:rPr>
          <w:rFonts w:ascii="Traditional Arabic" w:hAnsi="Traditional Arabic" w:hint="cs"/>
          <w:sz w:val="36"/>
          <w:rtl/>
        </w:rPr>
        <w:t>ِ</w:t>
      </w:r>
      <w:r w:rsidRPr="003108A4">
        <w:rPr>
          <w:rFonts w:ascii="Traditional Arabic" w:hAnsi="Traditional Arabic"/>
          <w:sz w:val="36"/>
          <w:rtl/>
        </w:rPr>
        <w:t>ه غ</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ظ وخشونة</w:t>
      </w:r>
      <w:bookmarkStart w:id="15" w:name="_ftnref2"/>
      <w:r w:rsidRPr="003108A4">
        <w:rPr>
          <w:rFonts w:ascii="Traditional Arabic" w:hAnsi="Traditional Arabic" w:hint="cs"/>
          <w:sz w:val="36"/>
          <w:rtl/>
        </w:rPr>
        <w:t>"</w:t>
      </w:r>
      <w:r w:rsidRPr="003108A4">
        <w:rPr>
          <w:rFonts w:ascii="Traditional Arabic" w:hAnsi="Traditional Arabic"/>
          <w:sz w:val="36"/>
          <w:vertAlign w:val="superscript"/>
          <w:rtl/>
        </w:rPr>
        <w:footnoteReference w:id="453"/>
      </w:r>
      <w:bookmarkEnd w:id="15"/>
      <w:r w:rsidRPr="003108A4">
        <w:rPr>
          <w:rFonts w:ascii="Traditional Arabic" w:hAnsi="Traditional Arabic"/>
          <w:sz w:val="36"/>
          <w:rtl/>
        </w:rPr>
        <w:t>.</w:t>
      </w:r>
    </w:p>
    <w:p w14:paraId="27D3E535" w14:textId="77777777" w:rsidR="00AC10FC" w:rsidRPr="003108A4" w:rsidRDefault="00AC10FC" w:rsidP="00F93EC8">
      <w:pPr>
        <w:shd w:val="clear" w:color="auto" w:fill="FFFFFF"/>
        <w:ind w:firstLine="567"/>
        <w:jc w:val="both"/>
        <w:rPr>
          <w:rFonts w:ascii="Droid Arabic Kufi" w:hAnsi="Droid Arabic Kufi" w:cs="Times New Roman"/>
          <w:sz w:val="36"/>
          <w:rtl/>
          <w:lang w:bidi="ar-EG"/>
        </w:rPr>
      </w:pPr>
      <w:r w:rsidRPr="003108A4">
        <w:rPr>
          <w:rFonts w:ascii="Traditional Arabic" w:hAnsi="Traditional Arabic"/>
          <w:sz w:val="36"/>
          <w:rtl/>
        </w:rPr>
        <w:t>وعلى هذا، فالفظاظة تكون في الكلام، وفي الأخلاق.</w:t>
      </w:r>
      <w:r w:rsidRPr="003108A4">
        <w:rPr>
          <w:rFonts w:ascii="Droid Arabic Kufi" w:hAnsi="Droid Arabic Kufi" w:cs="Times New Roman" w:hint="cs"/>
          <w:sz w:val="36"/>
          <w:rtl/>
        </w:rPr>
        <w:t xml:space="preserve"> </w:t>
      </w:r>
    </w:p>
    <w:p w14:paraId="070CDD7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غليظ القلب:</w:t>
      </w:r>
      <w:r w:rsidRPr="003108A4">
        <w:rPr>
          <w:rFonts w:ascii="Traditional Arabic" w:hAnsi="Traditional Arabic"/>
          <w:sz w:val="36"/>
          <w:rtl/>
        </w:rPr>
        <w:t xml:space="preserve"> غ</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ظ القلب</w:t>
      </w:r>
      <w:r w:rsidRPr="003108A4">
        <w:rPr>
          <w:rFonts w:ascii="Traditional Arabic" w:hAnsi="Traditional Arabic" w:hint="cs"/>
          <w:sz w:val="36"/>
          <w:rtl/>
        </w:rPr>
        <w:t>:</w:t>
      </w:r>
      <w:r w:rsidRPr="003108A4">
        <w:rPr>
          <w:rFonts w:ascii="Traditional Arabic" w:hAnsi="Traditional Arabic"/>
          <w:sz w:val="36"/>
          <w:rtl/>
        </w:rPr>
        <w:t xml:space="preserve"> قساوته، وقلة إشفاقه. قال في </w:t>
      </w:r>
      <w:r w:rsidRPr="003108A4">
        <w:rPr>
          <w:rFonts w:ascii="Traditional Arabic" w:hAnsi="Traditional Arabic" w:hint="cs"/>
          <w:sz w:val="36"/>
          <w:rtl/>
        </w:rPr>
        <w:t>«</w:t>
      </w:r>
      <w:r w:rsidRPr="003108A4">
        <w:rPr>
          <w:rFonts w:ascii="Traditional Arabic" w:hAnsi="Traditional Arabic"/>
          <w:sz w:val="36"/>
          <w:rtl/>
        </w:rPr>
        <w:t>اللسان</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الغ</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ظ: ضدّ</w:t>
      </w:r>
      <w:r w:rsidRPr="003108A4">
        <w:rPr>
          <w:rFonts w:ascii="Traditional Arabic" w:hAnsi="Traditional Arabic" w:hint="cs"/>
          <w:sz w:val="36"/>
          <w:rtl/>
        </w:rPr>
        <w:t>ُ</w:t>
      </w:r>
      <w:r w:rsidRPr="003108A4">
        <w:rPr>
          <w:rFonts w:ascii="Traditional Arabic" w:hAnsi="Traditional Arabic"/>
          <w:sz w:val="36"/>
          <w:rtl/>
        </w:rPr>
        <w:t xml:space="preserve"> الرقّ</w:t>
      </w:r>
      <w:r w:rsidRPr="003108A4">
        <w:rPr>
          <w:rFonts w:ascii="Traditional Arabic" w:hAnsi="Traditional Arabic" w:hint="cs"/>
          <w:sz w:val="36"/>
          <w:rtl/>
        </w:rPr>
        <w:t>َ</w:t>
      </w:r>
      <w:r w:rsidRPr="003108A4">
        <w:rPr>
          <w:rFonts w:ascii="Traditional Arabic" w:hAnsi="Traditional Arabic"/>
          <w:sz w:val="36"/>
          <w:rtl/>
        </w:rPr>
        <w:t>ة في الخ</w:t>
      </w:r>
      <w:r w:rsidRPr="003108A4">
        <w:rPr>
          <w:rFonts w:ascii="Traditional Arabic" w:hAnsi="Traditional Arabic" w:hint="cs"/>
          <w:sz w:val="36"/>
          <w:rtl/>
        </w:rPr>
        <w:t>ُ</w:t>
      </w:r>
      <w:r w:rsidRPr="003108A4">
        <w:rPr>
          <w:rFonts w:ascii="Traditional Arabic" w:hAnsi="Traditional Arabic"/>
          <w:sz w:val="36"/>
          <w:rtl/>
        </w:rPr>
        <w:t>لق والطبع والفعل والمنطق والعيش ونحو ذلك. غ</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ظ: صار غليظ</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واستغلظ مثله</w:t>
      </w:r>
      <w:r w:rsidRPr="003108A4">
        <w:rPr>
          <w:rFonts w:ascii="Traditional Arabic" w:hAnsi="Traditional Arabic" w:hint="cs"/>
          <w:sz w:val="36"/>
          <w:rtl/>
        </w:rPr>
        <w:t>.</w:t>
      </w:r>
      <w:r w:rsidRPr="003108A4">
        <w:rPr>
          <w:rFonts w:ascii="Traditional Arabic" w:hAnsi="Traditional Arabic"/>
          <w:sz w:val="36"/>
          <w:rtl/>
        </w:rPr>
        <w:t xml:space="preserve"> وهو غليظ وغ</w:t>
      </w:r>
      <w:r w:rsidRPr="003108A4">
        <w:rPr>
          <w:rFonts w:ascii="Traditional Arabic" w:hAnsi="Traditional Arabic" w:hint="cs"/>
          <w:sz w:val="36"/>
          <w:rtl/>
        </w:rPr>
        <w:t>ِ</w:t>
      </w:r>
      <w:r w:rsidRPr="003108A4">
        <w:rPr>
          <w:rFonts w:ascii="Traditional Arabic" w:hAnsi="Traditional Arabic"/>
          <w:sz w:val="36"/>
          <w:rtl/>
        </w:rPr>
        <w:t>لاظ، والأنثى غليظة، وجمعها غ</w:t>
      </w:r>
      <w:r w:rsidRPr="003108A4">
        <w:rPr>
          <w:rFonts w:ascii="Traditional Arabic" w:hAnsi="Traditional Arabic" w:hint="cs"/>
          <w:sz w:val="36"/>
          <w:rtl/>
        </w:rPr>
        <w:t>ِ</w:t>
      </w:r>
      <w:r w:rsidRPr="003108A4">
        <w:rPr>
          <w:rFonts w:ascii="Traditional Arabic" w:hAnsi="Traditional Arabic"/>
          <w:sz w:val="36"/>
          <w:rtl/>
        </w:rPr>
        <w:t>لاظ.</w:t>
      </w:r>
    </w:p>
    <w:p w14:paraId="13984B4A"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وأمر غليظ: شديد صعب، وعهد غليظ: كذلك. وبينهما غلظة ومغالظة </w:t>
      </w:r>
      <w:proofErr w:type="spellStart"/>
      <w:r w:rsidRPr="003108A4">
        <w:rPr>
          <w:rFonts w:ascii="Traditional Arabic" w:hAnsi="Traditional Arabic"/>
          <w:sz w:val="36"/>
          <w:rtl/>
        </w:rPr>
        <w:t>أى</w:t>
      </w:r>
      <w:proofErr w:type="spellEnd"/>
      <w:r w:rsidRPr="003108A4">
        <w:rPr>
          <w:rFonts w:ascii="Traditional Arabic" w:hAnsi="Traditional Arabic" w:hint="cs"/>
          <w:sz w:val="36"/>
          <w:rtl/>
        </w:rPr>
        <w:t>:</w:t>
      </w:r>
      <w:r w:rsidRPr="003108A4">
        <w:rPr>
          <w:rFonts w:ascii="Traditional Arabic" w:hAnsi="Traditional Arabic"/>
          <w:sz w:val="36"/>
          <w:rtl/>
        </w:rPr>
        <w:t xml:space="preserve"> عداوة</w:t>
      </w:r>
      <w:r w:rsidRPr="003108A4">
        <w:rPr>
          <w:rFonts w:ascii="Traditional Arabic" w:hAnsi="Traditional Arabic" w:hint="cs"/>
          <w:sz w:val="36"/>
          <w:rtl/>
        </w:rPr>
        <w:t>"</w:t>
      </w:r>
      <w:r w:rsidRPr="003108A4">
        <w:rPr>
          <w:rFonts w:ascii="Traditional Arabic" w:hAnsi="Traditional Arabic"/>
          <w:sz w:val="36"/>
          <w:vertAlign w:val="superscript"/>
          <w:rtl/>
        </w:rPr>
        <w:footnoteReference w:id="454"/>
      </w:r>
      <w:r w:rsidRPr="003108A4">
        <w:rPr>
          <w:rFonts w:ascii="Traditional Arabic" w:hAnsi="Traditional Arabic"/>
          <w:sz w:val="36"/>
          <w:rtl/>
        </w:rPr>
        <w:t>.</w:t>
      </w:r>
    </w:p>
    <w:p w14:paraId="548D066F" w14:textId="77777777" w:rsidR="00AC10FC" w:rsidRPr="003108A4" w:rsidRDefault="00AC10FC" w:rsidP="00F93EC8">
      <w:pPr>
        <w:shd w:val="clear" w:color="auto" w:fill="FFFFFF"/>
        <w:ind w:firstLine="567"/>
        <w:jc w:val="both"/>
        <w:rPr>
          <w:rFonts w:ascii="Droid Arabic Kufi" w:hAnsi="Droid Arabic Kufi" w:cs="Times New Roman"/>
          <w:sz w:val="36"/>
          <w:rtl/>
          <w:lang w:bidi="ar-EG"/>
        </w:rPr>
      </w:pPr>
      <w:r w:rsidRPr="003108A4">
        <w:rPr>
          <w:rFonts w:ascii="Traditional Arabic" w:hAnsi="Traditional Arabic"/>
          <w:sz w:val="36"/>
          <w:rtl/>
        </w:rPr>
        <w:t>وأصل الغلظة أنه "يستعمل في الأجسام</w:t>
      </w:r>
      <w:r w:rsidRPr="003108A4">
        <w:rPr>
          <w:rFonts w:ascii="Traditional Arabic" w:hAnsi="Traditional Arabic" w:hint="cs"/>
          <w:sz w:val="36"/>
          <w:rtl/>
        </w:rPr>
        <w:t>،</w:t>
      </w:r>
      <w:r w:rsidRPr="003108A4">
        <w:rPr>
          <w:rFonts w:ascii="Traditional Arabic" w:hAnsi="Traditional Arabic"/>
          <w:sz w:val="36"/>
          <w:rtl/>
        </w:rPr>
        <w:t xml:space="preserve"> لكن قد يستعار للمعاني كالكبير والكثير"</w:t>
      </w:r>
      <w:bookmarkStart w:id="16" w:name="_ftnref4"/>
      <w:r w:rsidRPr="003108A4">
        <w:rPr>
          <w:rFonts w:ascii="Traditional Arabic" w:hAnsi="Traditional Arabic"/>
          <w:sz w:val="36"/>
          <w:vertAlign w:val="superscript"/>
          <w:rtl/>
        </w:rPr>
        <w:footnoteReference w:id="455"/>
      </w:r>
      <w:bookmarkEnd w:id="16"/>
      <w:r w:rsidRPr="003108A4">
        <w:rPr>
          <w:rFonts w:ascii="Droid Arabic Kufi" w:hAnsi="Droid Arabic Kufi" w:cs="Times New Roman" w:hint="cs"/>
          <w:sz w:val="36"/>
          <w:rtl/>
        </w:rPr>
        <w:t>.</w:t>
      </w:r>
    </w:p>
    <w:p w14:paraId="413CC52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 xml:space="preserve">ومن استعماله في الأجسام قوله تعالى: ﴿وَمَثَلُهُمْ فِي الْإِنجِيلِ كَزَرْعٍ أَخْرَجَ شَطْأَهُ فَآزَرَهُ فَاسْتَغْلَظَ فَاسْتَوَى عَلَى سُوقِهِ﴾ </w:t>
      </w:r>
      <w:r w:rsidRPr="003108A4">
        <w:rPr>
          <w:rFonts w:ascii="Traditional Arabic" w:hAnsi="Traditional Arabic" w:hint="cs"/>
          <w:sz w:val="36"/>
          <w:rtl/>
        </w:rPr>
        <w:t>[</w:t>
      </w:r>
      <w:r w:rsidRPr="003108A4">
        <w:rPr>
          <w:rFonts w:ascii="Traditional Arabic" w:hAnsi="Traditional Arabic"/>
          <w:sz w:val="36"/>
          <w:rtl/>
        </w:rPr>
        <w:t>الفتح: ٢٩</w:t>
      </w:r>
      <w:r w:rsidRPr="003108A4">
        <w:rPr>
          <w:rFonts w:ascii="Traditional Arabic" w:hAnsi="Traditional Arabic" w:hint="cs"/>
          <w:sz w:val="36"/>
          <w:rtl/>
        </w:rPr>
        <w:t>]،</w:t>
      </w:r>
      <w:r w:rsidRPr="003108A4">
        <w:rPr>
          <w:rFonts w:ascii="Traditional Arabic" w:hAnsi="Traditional Arabic"/>
          <w:sz w:val="36"/>
          <w:rtl/>
        </w:rPr>
        <w:t xml:space="preserve"> ومن استعماله في المعاني قوله تعالى:</w:t>
      </w:r>
      <w:r w:rsidRPr="003108A4">
        <w:rPr>
          <w:rFonts w:ascii="Traditional Arabic" w:hAnsi="Traditional Arabic" w:hint="cs"/>
          <w:sz w:val="36"/>
          <w:rtl/>
        </w:rPr>
        <w:t xml:space="preserve"> </w:t>
      </w:r>
      <w:r w:rsidRPr="003108A4">
        <w:rPr>
          <w:rFonts w:ascii="Traditional Arabic" w:hAnsi="Traditional Arabic"/>
          <w:sz w:val="36"/>
          <w:rtl/>
        </w:rPr>
        <w:t xml:space="preserve">﴿وَلَوْ كُنتَ فَظًّا غَلِيظَ الْقَلْبِ لاَنفَضُّواْ مِنْ حَوْلِكَ﴾ </w:t>
      </w:r>
      <w:r w:rsidRPr="003108A4">
        <w:rPr>
          <w:rFonts w:ascii="Traditional Arabic" w:hAnsi="Traditional Arabic" w:hint="cs"/>
          <w:sz w:val="36"/>
          <w:rtl/>
        </w:rPr>
        <w:t>[</w:t>
      </w:r>
      <w:r w:rsidRPr="003108A4">
        <w:rPr>
          <w:rFonts w:ascii="Traditional Arabic" w:hAnsi="Traditional Arabic"/>
          <w:sz w:val="36"/>
          <w:rtl/>
        </w:rPr>
        <w:t>آل عمران: ١٥٩</w:t>
      </w:r>
      <w:r w:rsidRPr="003108A4">
        <w:rPr>
          <w:rFonts w:ascii="Traditional Arabic" w:hAnsi="Traditional Arabic" w:hint="cs"/>
          <w:sz w:val="36"/>
          <w:rtl/>
        </w:rPr>
        <w:t>]</w:t>
      </w:r>
      <w:r w:rsidRPr="003108A4">
        <w:rPr>
          <w:rFonts w:ascii="Droid Arabic Kufi" w:hAnsi="Droid Arabic Kufi" w:cs="Times New Roman" w:hint="cs"/>
          <w:sz w:val="36"/>
          <w:rtl/>
        </w:rPr>
        <w:t>.</w:t>
      </w:r>
    </w:p>
    <w:p w14:paraId="5363B05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لانفضوا:</w:t>
      </w:r>
      <w:r w:rsidRPr="003108A4">
        <w:rPr>
          <w:rFonts w:ascii="Traditional Arabic" w:hAnsi="Traditional Arabic"/>
          <w:sz w:val="36"/>
          <w:rtl/>
        </w:rPr>
        <w:t xml:space="preserve"> قال ابن فارس: </w:t>
      </w:r>
      <w:r w:rsidRPr="003108A4">
        <w:rPr>
          <w:rFonts w:ascii="Traditional Arabic" w:hAnsi="Traditional Arabic" w:hint="cs"/>
          <w:sz w:val="36"/>
          <w:rtl/>
        </w:rPr>
        <w:t>"</w:t>
      </w:r>
      <w:r w:rsidRPr="003108A4">
        <w:rPr>
          <w:rFonts w:ascii="Traditional Arabic" w:hAnsi="Traditional Arabic"/>
          <w:sz w:val="36"/>
          <w:rtl/>
        </w:rPr>
        <w:t>الفاء والضاد أصلٌ صحيح يدلُّ على تفريقٍ وتجزئة</w:t>
      </w:r>
      <w:r w:rsidRPr="003108A4">
        <w:rPr>
          <w:rFonts w:ascii="Traditional Arabic" w:hAnsi="Traditional Arabic" w:hint="cs"/>
          <w:sz w:val="36"/>
          <w:rtl/>
        </w:rPr>
        <w:t>،</w:t>
      </w:r>
      <w:r w:rsidRPr="003108A4">
        <w:rPr>
          <w:rFonts w:ascii="Traditional Arabic" w:hAnsi="Traditional Arabic"/>
          <w:sz w:val="36"/>
          <w:rtl/>
        </w:rPr>
        <w:t xml:space="preserve"> من ذلك: فضَضْت</w:t>
      </w:r>
      <w:r w:rsidRPr="003108A4">
        <w:rPr>
          <w:rFonts w:ascii="Traditional Arabic" w:hAnsi="Traditional Arabic" w:hint="cs"/>
          <w:sz w:val="36"/>
          <w:rtl/>
        </w:rPr>
        <w:t>ُ</w:t>
      </w:r>
      <w:r w:rsidRPr="003108A4">
        <w:rPr>
          <w:rFonts w:ascii="Traditional Arabic" w:hAnsi="Traditional Arabic"/>
          <w:sz w:val="36"/>
          <w:rtl/>
        </w:rPr>
        <w:t xml:space="preserve"> الشَّيءَ، إذا فرَّقتَه</w:t>
      </w:r>
      <w:r w:rsidRPr="003108A4">
        <w:rPr>
          <w:rFonts w:ascii="Traditional Arabic" w:hAnsi="Traditional Arabic" w:hint="cs"/>
          <w:sz w:val="36"/>
          <w:rtl/>
        </w:rPr>
        <w:t>.</w:t>
      </w:r>
      <w:r w:rsidRPr="003108A4">
        <w:rPr>
          <w:rFonts w:ascii="Traditional Arabic" w:hAnsi="Traditional Arabic"/>
          <w:sz w:val="36"/>
          <w:rtl/>
        </w:rPr>
        <w:t xml:space="preserve"> وانْفَضَّ هو</w:t>
      </w:r>
      <w:r w:rsidRPr="003108A4">
        <w:rPr>
          <w:rFonts w:ascii="Traditional Arabic" w:hAnsi="Traditional Arabic" w:hint="cs"/>
          <w:sz w:val="36"/>
          <w:rtl/>
        </w:rPr>
        <w:t>،</w:t>
      </w:r>
      <w:r w:rsidRPr="003108A4">
        <w:rPr>
          <w:rFonts w:ascii="Traditional Arabic" w:hAnsi="Traditional Arabic"/>
          <w:sz w:val="36"/>
          <w:rtl/>
        </w:rPr>
        <w:t xml:space="preserve"> وانْفَضَّ القومُ: تفرَّقوا</w:t>
      </w:r>
      <w:r w:rsidRPr="003108A4">
        <w:rPr>
          <w:rFonts w:ascii="Traditional Arabic" w:hAnsi="Traditional Arabic" w:hint="cs"/>
          <w:sz w:val="36"/>
          <w:rtl/>
        </w:rPr>
        <w:t>"</w:t>
      </w:r>
      <w:r w:rsidRPr="003108A4">
        <w:rPr>
          <w:rFonts w:ascii="Traditional Arabic" w:hAnsi="Traditional Arabic"/>
          <w:sz w:val="36"/>
          <w:vertAlign w:val="superscript"/>
          <w:rtl/>
        </w:rPr>
        <w:footnoteReference w:id="456"/>
      </w:r>
      <w:r w:rsidRPr="003108A4">
        <w:rPr>
          <w:rFonts w:ascii="Traditional Arabic" w:hAnsi="Traditional Arabic"/>
          <w:sz w:val="36"/>
          <w:rtl/>
        </w:rPr>
        <w:t>.</w:t>
      </w:r>
    </w:p>
    <w:p w14:paraId="3272127E" w14:textId="77777777" w:rsidR="00AC10FC" w:rsidRPr="003108A4" w:rsidRDefault="00AC10FC" w:rsidP="00F93EC8">
      <w:pPr>
        <w:shd w:val="clear" w:color="auto" w:fill="FFFFFF"/>
        <w:ind w:firstLine="567"/>
        <w:jc w:val="both"/>
        <w:rPr>
          <w:rFonts w:ascii="Droid Arabic Kufi" w:hAnsi="Droid Arabic Kufi" w:cs="Times New Roman"/>
          <w:b/>
          <w:bCs/>
          <w:sz w:val="36"/>
          <w:rtl/>
        </w:rPr>
      </w:pPr>
      <w:r w:rsidRPr="003108A4">
        <w:rPr>
          <w:rFonts w:ascii="Traditional Arabic" w:hAnsi="Traditional Arabic"/>
          <w:b/>
          <w:bCs/>
          <w:sz w:val="36"/>
          <w:rtl/>
        </w:rPr>
        <w:t>التفسير</w:t>
      </w:r>
      <w:r w:rsidRPr="003108A4">
        <w:rPr>
          <w:rFonts w:ascii="Droid Arabic Kufi" w:hAnsi="Droid Arabic Kufi" w:cs="Times New Roman" w:hint="cs"/>
          <w:b/>
          <w:bCs/>
          <w:sz w:val="36"/>
          <w:rtl/>
        </w:rPr>
        <w:t>:</w:t>
      </w:r>
    </w:p>
    <w:p w14:paraId="5D3C276A"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تؤكد هذه الآية الكريمة على خ</w:t>
      </w:r>
      <w:r w:rsidRPr="003108A4">
        <w:rPr>
          <w:rFonts w:ascii="Traditional Arabic" w:hAnsi="Traditional Arabic" w:hint="cs"/>
          <w:sz w:val="36"/>
          <w:rtl/>
        </w:rPr>
        <w:t>ُ</w:t>
      </w:r>
      <w:r w:rsidRPr="003108A4">
        <w:rPr>
          <w:rFonts w:ascii="Traditional Arabic" w:hAnsi="Traditional Arabic"/>
          <w:sz w:val="36"/>
          <w:rtl/>
        </w:rPr>
        <w:t>لق رفيع من أخلاق الدعوة والاحتساب وهو خلق الرحمة وعدم الغ</w:t>
      </w:r>
      <w:r w:rsidRPr="003108A4">
        <w:rPr>
          <w:rFonts w:ascii="Traditional Arabic" w:hAnsi="Traditional Arabic" w:hint="cs"/>
          <w:sz w:val="36"/>
          <w:rtl/>
        </w:rPr>
        <w:t>ِ</w:t>
      </w:r>
      <w:r w:rsidRPr="003108A4">
        <w:rPr>
          <w:rFonts w:ascii="Traditional Arabic" w:hAnsi="Traditional Arabic"/>
          <w:sz w:val="36"/>
          <w:rtl/>
        </w:rPr>
        <w:t>لظة، مبينة أنه رافد عظيم وخلق كريم كان دافع</w:t>
      </w:r>
      <w:r w:rsidRPr="003108A4">
        <w:rPr>
          <w:rFonts w:ascii="Traditional Arabic" w:hAnsi="Traditional Arabic" w:hint="cs"/>
          <w:sz w:val="36"/>
          <w:rtl/>
        </w:rPr>
        <w:t>ً</w:t>
      </w:r>
      <w:r w:rsidRPr="003108A4">
        <w:rPr>
          <w:rFonts w:ascii="Traditional Arabic" w:hAnsi="Traditional Arabic"/>
          <w:sz w:val="36"/>
          <w:rtl/>
        </w:rPr>
        <w:t>ا من دوافع نجاح رسول الله صلى الله عليه وسلم في دعوته، والتفاف صحابته حوله، وإصغائهم إلى أوامره، وتحري مرضاته، وعدم تقدمهم بين يديه، فهو بهذا الخ</w:t>
      </w:r>
      <w:r w:rsidRPr="003108A4">
        <w:rPr>
          <w:rFonts w:ascii="Traditional Arabic" w:hAnsi="Traditional Arabic" w:hint="cs"/>
          <w:sz w:val="36"/>
          <w:rtl/>
        </w:rPr>
        <w:t>ُ</w:t>
      </w:r>
      <w:r w:rsidRPr="003108A4">
        <w:rPr>
          <w:rFonts w:ascii="Traditional Arabic" w:hAnsi="Traditional Arabic"/>
          <w:sz w:val="36"/>
          <w:rtl/>
        </w:rPr>
        <w:t>لق وبغيره قد صار عندهم أغلى من المال والولد، بل من النفس والذات.</w:t>
      </w:r>
    </w:p>
    <w:p w14:paraId="67C0FDD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والآية الكريمة إذ تؤكد على هذا، تؤكد على حقيقة أخرى، هي أن محاسن الأخلاق من ن</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م الله على عباده، وأنها من منحه وبتوفيقه.</w:t>
      </w:r>
    </w:p>
    <w:p w14:paraId="71D66C3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وهذا ما نصت عليه الآية الكريمة ﴿فَبِمَا رَحْمَةٍ مِّنَ اللّهِ لِنتَ لَهُمْ﴾</w:t>
      </w:r>
      <w:r w:rsidRPr="003108A4">
        <w:rPr>
          <w:rFonts w:ascii="Droid Arabic Kufi" w:hAnsi="Droid Arabic Kufi" w:cs="Times New Roman" w:hint="cs"/>
          <w:sz w:val="36"/>
          <w:rtl/>
        </w:rPr>
        <w:t xml:space="preserve"> </w:t>
      </w:r>
      <w:r w:rsidRPr="003108A4">
        <w:rPr>
          <w:rFonts w:ascii="Traditional Arabic" w:hAnsi="Traditional Arabic"/>
          <w:sz w:val="36"/>
          <w:rtl/>
        </w:rPr>
        <w:t>أي</w:t>
      </w:r>
      <w:r w:rsidRPr="003108A4">
        <w:rPr>
          <w:rFonts w:ascii="Traditional Arabic" w:hAnsi="Traditional Arabic" w:hint="cs"/>
          <w:sz w:val="36"/>
          <w:rtl/>
        </w:rPr>
        <w:t>:</w:t>
      </w:r>
      <w:r w:rsidRPr="003108A4">
        <w:rPr>
          <w:rFonts w:ascii="Traditional Arabic" w:hAnsi="Traditional Arabic"/>
          <w:sz w:val="36"/>
          <w:rtl/>
        </w:rPr>
        <w:t xml:space="preserve"> أن</w:t>
      </w:r>
      <w:r w:rsidRPr="003108A4">
        <w:rPr>
          <w:rFonts w:ascii="Traditional Arabic" w:hAnsi="Traditional Arabic" w:hint="cs"/>
          <w:sz w:val="36"/>
          <w:rtl/>
        </w:rPr>
        <w:t>َّ</w:t>
      </w:r>
      <w:r w:rsidRPr="003108A4">
        <w:rPr>
          <w:rFonts w:ascii="Traditional Arabic" w:hAnsi="Traditional Arabic"/>
          <w:sz w:val="36"/>
          <w:rtl/>
        </w:rPr>
        <w:t xml:space="preserve"> ل</w:t>
      </w:r>
      <w:r w:rsidRPr="003108A4">
        <w:rPr>
          <w:rFonts w:ascii="Traditional Arabic" w:hAnsi="Traditional Arabic" w:hint="cs"/>
          <w:sz w:val="36"/>
          <w:rtl/>
        </w:rPr>
        <w:t>ِ</w:t>
      </w:r>
      <w:r w:rsidRPr="003108A4">
        <w:rPr>
          <w:rFonts w:ascii="Traditional Arabic" w:hAnsi="Traditional Arabic"/>
          <w:sz w:val="36"/>
          <w:rtl/>
        </w:rPr>
        <w:t>ين</w:t>
      </w:r>
      <w:r w:rsidRPr="003108A4">
        <w:rPr>
          <w:rFonts w:ascii="Traditional Arabic" w:hAnsi="Traditional Arabic" w:hint="cs"/>
          <w:sz w:val="36"/>
          <w:rtl/>
        </w:rPr>
        <w:t>َ</w:t>
      </w:r>
      <w:r w:rsidRPr="003108A4">
        <w:rPr>
          <w:rFonts w:ascii="Traditional Arabic" w:hAnsi="Traditional Arabic"/>
          <w:sz w:val="36"/>
          <w:rtl/>
        </w:rPr>
        <w:t>ك هذا يا رسول الله، ورأفتك بأصحابك</w:t>
      </w:r>
      <w:r w:rsidRPr="003108A4">
        <w:rPr>
          <w:rFonts w:ascii="Traditional Arabic" w:hAnsi="Traditional Arabic" w:hint="cs"/>
          <w:sz w:val="36"/>
          <w:rtl/>
        </w:rPr>
        <w:t>،</w:t>
      </w:r>
      <w:r w:rsidRPr="003108A4">
        <w:rPr>
          <w:rFonts w:ascii="Traditional Arabic" w:hAnsi="Traditional Arabic"/>
          <w:sz w:val="36"/>
          <w:rtl/>
        </w:rPr>
        <w:t xml:space="preserve"> إنما هو برحمة الله بك وتوفيقه لك.</w:t>
      </w:r>
    </w:p>
    <w:p w14:paraId="4A01FDF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والمقصود ل</w:t>
      </w:r>
      <w:r w:rsidRPr="003108A4">
        <w:rPr>
          <w:rFonts w:ascii="Traditional Arabic" w:hAnsi="Traditional Arabic" w:hint="cs"/>
          <w:sz w:val="36"/>
          <w:rtl/>
        </w:rPr>
        <w:t>ِ</w:t>
      </w:r>
      <w:r w:rsidRPr="003108A4">
        <w:rPr>
          <w:rFonts w:ascii="Traditional Arabic" w:hAnsi="Traditional Arabic"/>
          <w:sz w:val="36"/>
          <w:rtl/>
        </w:rPr>
        <w:t>ين</w:t>
      </w:r>
      <w:r w:rsidRPr="003108A4">
        <w:rPr>
          <w:rFonts w:ascii="Traditional Arabic" w:hAnsi="Traditional Arabic" w:hint="cs"/>
          <w:sz w:val="36"/>
          <w:rtl/>
        </w:rPr>
        <w:t>ُ</w:t>
      </w:r>
      <w:r w:rsidRPr="003108A4">
        <w:rPr>
          <w:rFonts w:ascii="Traditional Arabic" w:hAnsi="Traditional Arabic"/>
          <w:sz w:val="36"/>
          <w:rtl/>
        </w:rPr>
        <w:t>ه صلى الله عليه وسلم ور</w:t>
      </w:r>
      <w:r w:rsidRPr="003108A4">
        <w:rPr>
          <w:rFonts w:ascii="Traditional Arabic" w:hAnsi="Traditional Arabic" w:hint="cs"/>
          <w:sz w:val="36"/>
          <w:rtl/>
        </w:rPr>
        <w:t>ِ</w:t>
      </w:r>
      <w:r w:rsidRPr="003108A4">
        <w:rPr>
          <w:rFonts w:ascii="Traditional Arabic" w:hAnsi="Traditional Arabic"/>
          <w:sz w:val="36"/>
          <w:rtl/>
        </w:rPr>
        <w:t>فق</w:t>
      </w:r>
      <w:r w:rsidRPr="003108A4">
        <w:rPr>
          <w:rFonts w:ascii="Traditional Arabic" w:hAnsi="Traditional Arabic" w:hint="cs"/>
          <w:sz w:val="36"/>
          <w:rtl/>
        </w:rPr>
        <w:t>ُ</w:t>
      </w:r>
      <w:r w:rsidRPr="003108A4">
        <w:rPr>
          <w:rFonts w:ascii="Traditional Arabic" w:hAnsi="Traditional Arabic"/>
          <w:sz w:val="36"/>
          <w:rtl/>
        </w:rPr>
        <w:t>ه بأصحابه بعد أن عصوا أمره في غزوة أحد</w:t>
      </w:r>
      <w:r w:rsidRPr="003108A4">
        <w:rPr>
          <w:rFonts w:ascii="Traditional Arabic" w:hAnsi="Traditional Arabic" w:hint="cs"/>
          <w:sz w:val="36"/>
          <w:rtl/>
        </w:rPr>
        <w:t>؛</w:t>
      </w:r>
      <w:r w:rsidRPr="003108A4">
        <w:rPr>
          <w:rFonts w:ascii="Traditional Arabic" w:hAnsi="Traditional Arabic"/>
          <w:sz w:val="36"/>
          <w:rtl/>
        </w:rPr>
        <w:t xml:space="preserve"> حيث كان قد أوصى الرماة بألا يتركوا أماكنهم</w:t>
      </w:r>
      <w:r w:rsidRPr="003108A4">
        <w:rPr>
          <w:rFonts w:ascii="Traditional Arabic" w:hAnsi="Traditional Arabic" w:hint="cs"/>
          <w:sz w:val="36"/>
          <w:rtl/>
        </w:rPr>
        <w:t>،</w:t>
      </w:r>
      <w:r w:rsidRPr="003108A4">
        <w:rPr>
          <w:rFonts w:ascii="Traditional Arabic" w:hAnsi="Traditional Arabic"/>
          <w:sz w:val="36"/>
          <w:rtl/>
        </w:rPr>
        <w:t xml:space="preserve"> لكنهم خالفوا ذلك، وآثروا الاستحواذ على الغنائم، حتى كاد المسلمون أن ينهزموا بصنيعهم هذا.</w:t>
      </w:r>
    </w:p>
    <w:p w14:paraId="4978453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فالآية تؤكد على أن سجية هذا الرسول المفطورة على الرحمة، ومنها رأفته بأصحابه في هذا الموقف الذي كان يستلزم التعنيف، إنما كانت بمدد من الله تعالى وبرحمة منه.</w:t>
      </w:r>
      <w:r w:rsidRPr="003108A4">
        <w:rPr>
          <w:rFonts w:ascii="Droid Arabic Kufi" w:hAnsi="Droid Arabic Kufi" w:cs="Times New Roman" w:hint="cs"/>
          <w:sz w:val="36"/>
          <w:rtl/>
        </w:rPr>
        <w:t xml:space="preserve"> </w:t>
      </w:r>
    </w:p>
    <w:p w14:paraId="26053FE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وهذا المعنى قد أكدته الآية </w:t>
      </w:r>
      <w:r w:rsidRPr="003108A4">
        <w:rPr>
          <w:rFonts w:ascii="Traditional Arabic" w:hAnsi="Traditional Arabic" w:hint="cs"/>
          <w:sz w:val="36"/>
          <w:rtl/>
        </w:rPr>
        <w:t>بإدخال</w:t>
      </w:r>
      <w:r w:rsidRPr="003108A4">
        <w:rPr>
          <w:rFonts w:ascii="Traditional Arabic" w:hAnsi="Traditional Arabic"/>
          <w:sz w:val="36"/>
          <w:rtl/>
        </w:rPr>
        <w:t> "ما" بين الجار والمجرور، والأصل: فبرحمة.</w:t>
      </w:r>
    </w:p>
    <w:p w14:paraId="32725039" w14:textId="69A12FB4" w:rsidR="00AC10FC" w:rsidRPr="003108A4" w:rsidRDefault="00AC10FC" w:rsidP="00F93EC8">
      <w:pPr>
        <w:shd w:val="clear" w:color="auto" w:fill="FFFFFF"/>
        <w:ind w:firstLine="567"/>
        <w:jc w:val="both"/>
        <w:rPr>
          <w:rFonts w:ascii="Droid Arabic Kufi" w:hAnsi="Droid Arabic Kufi" w:cs="Times New Roman"/>
          <w:sz w:val="36"/>
          <w:rtl/>
          <w:lang w:bidi="ar-EG"/>
        </w:rPr>
      </w:pPr>
      <w:r w:rsidRPr="003108A4">
        <w:rPr>
          <w:rFonts w:ascii="Traditional Arabic" w:hAnsi="Traditional Arabic"/>
          <w:sz w:val="36"/>
          <w:rtl/>
        </w:rPr>
        <w:t xml:space="preserve">يقول صاحب الكشاف: </w:t>
      </w:r>
      <w:r w:rsidRPr="003108A4">
        <w:rPr>
          <w:rFonts w:ascii="Traditional Arabic" w:hAnsi="Traditional Arabic" w:hint="cs"/>
          <w:sz w:val="36"/>
          <w:rtl/>
        </w:rPr>
        <w:t>"</w:t>
      </w:r>
      <w:r w:rsidRPr="003108A4">
        <w:rPr>
          <w:rFonts w:ascii="Traditional Arabic" w:hAnsi="Traditional Arabic"/>
          <w:sz w:val="36"/>
          <w:rtl/>
        </w:rPr>
        <w:t>ما مزيدة</w:t>
      </w:r>
      <w:r w:rsidRPr="003108A4">
        <w:rPr>
          <w:rFonts w:ascii="Traditional Arabic" w:hAnsi="Traditional Arabic"/>
          <w:sz w:val="36"/>
          <w:vertAlign w:val="superscript"/>
          <w:rtl/>
        </w:rPr>
        <w:footnoteReference w:id="457"/>
      </w:r>
      <w:r w:rsidRPr="003108A4">
        <w:rPr>
          <w:rFonts w:ascii="Traditional Arabic" w:hAnsi="Traditional Arabic" w:hint="cs"/>
          <w:sz w:val="36"/>
          <w:rtl/>
        </w:rPr>
        <w:t xml:space="preserve"> </w:t>
      </w:r>
      <w:r w:rsidRPr="003108A4">
        <w:rPr>
          <w:rFonts w:ascii="Traditional Arabic" w:hAnsi="Traditional Arabic"/>
          <w:sz w:val="36"/>
          <w:rtl/>
        </w:rPr>
        <w:t>للتوكيد</w:t>
      </w:r>
      <w:r w:rsidRPr="003108A4">
        <w:rPr>
          <w:rFonts w:ascii="Traditional Arabic" w:hAnsi="Traditional Arabic" w:hint="cs"/>
          <w:sz w:val="36"/>
          <w:rtl/>
        </w:rPr>
        <w:t>،</w:t>
      </w:r>
      <w:r w:rsidRPr="003108A4">
        <w:rPr>
          <w:rFonts w:ascii="Traditional Arabic" w:hAnsi="Traditional Arabic"/>
          <w:sz w:val="36"/>
          <w:rtl/>
        </w:rPr>
        <w:t xml:space="preserve"> والدلالة على أنّ</w:t>
      </w:r>
      <w:r w:rsidRPr="003108A4">
        <w:rPr>
          <w:rFonts w:ascii="Traditional Arabic" w:hAnsi="Traditional Arabic" w:hint="cs"/>
          <w:sz w:val="36"/>
          <w:rtl/>
        </w:rPr>
        <w:t>َ</w:t>
      </w:r>
      <w:r w:rsidRPr="003108A4">
        <w:rPr>
          <w:rFonts w:ascii="Traditional Arabic" w:hAnsi="Traditional Arabic"/>
          <w:sz w:val="36"/>
          <w:rtl/>
        </w:rPr>
        <w:t xml:space="preserve"> ل</w:t>
      </w:r>
      <w:r w:rsidRPr="003108A4">
        <w:rPr>
          <w:rFonts w:ascii="Traditional Arabic" w:hAnsi="Traditional Arabic" w:hint="cs"/>
          <w:sz w:val="36"/>
          <w:rtl/>
        </w:rPr>
        <w:t>ِ</w:t>
      </w:r>
      <w:r w:rsidRPr="003108A4">
        <w:rPr>
          <w:rFonts w:ascii="Traditional Arabic" w:hAnsi="Traditional Arabic"/>
          <w:sz w:val="36"/>
          <w:rtl/>
        </w:rPr>
        <w:t>ين</w:t>
      </w:r>
      <w:r w:rsidRPr="003108A4">
        <w:rPr>
          <w:rFonts w:ascii="Traditional Arabic" w:hAnsi="Traditional Arabic" w:hint="cs"/>
          <w:sz w:val="36"/>
          <w:rtl/>
        </w:rPr>
        <w:t>َ</w:t>
      </w:r>
      <w:r w:rsidRPr="003108A4">
        <w:rPr>
          <w:rFonts w:ascii="Traditional Arabic" w:hAnsi="Traditional Arabic"/>
          <w:sz w:val="36"/>
          <w:rtl/>
        </w:rPr>
        <w:t>ه لهم ما كان إلا برحمة من الله</w:t>
      </w:r>
      <w:r w:rsidRPr="003108A4">
        <w:rPr>
          <w:rFonts w:ascii="Traditional Arabic" w:hAnsi="Traditional Arabic" w:hint="cs"/>
          <w:sz w:val="36"/>
          <w:rtl/>
        </w:rPr>
        <w:t>،</w:t>
      </w:r>
      <w:r w:rsidRPr="003108A4">
        <w:rPr>
          <w:rFonts w:ascii="Traditional Arabic" w:hAnsi="Traditional Arabic"/>
          <w:sz w:val="36"/>
          <w:rtl/>
        </w:rPr>
        <w:t xml:space="preserve"> ونحوه: ﴿فَبِمَا نَقْضِهِم مِّيثَاقَهُمْ لَعنَّاهُمْ</w:t>
      </w:r>
      <w:r w:rsidR="001B2815" w:rsidRPr="003108A4">
        <w:rPr>
          <w:rFonts w:ascii="Traditional Arabic" w:hAnsi="Traditional Arabic"/>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المائدة: ١٣</w:t>
      </w:r>
      <w:r w:rsidRPr="003108A4">
        <w:rPr>
          <w:rFonts w:ascii="Traditional Arabic" w:hAnsi="Traditional Arabic" w:hint="cs"/>
          <w:sz w:val="36"/>
          <w:rtl/>
        </w:rPr>
        <w:t>]"</w:t>
      </w:r>
      <w:r w:rsidRPr="003108A4">
        <w:rPr>
          <w:rFonts w:ascii="Droid Arabic Kufi" w:hAnsi="Droid Arabic Kufi" w:cs="Times New Roman"/>
          <w:sz w:val="36"/>
          <w:vertAlign w:val="superscript"/>
          <w:rtl/>
        </w:rPr>
        <w:footnoteReference w:id="458"/>
      </w:r>
      <w:r w:rsidRPr="003108A4">
        <w:rPr>
          <w:rFonts w:ascii="Droid Arabic Kufi" w:hAnsi="Droid Arabic Kufi" w:cs="Times New Roman" w:hint="cs"/>
          <w:sz w:val="36"/>
          <w:rtl/>
        </w:rPr>
        <w:t>.</w:t>
      </w:r>
    </w:p>
    <w:p w14:paraId="667C6E7A"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هذا</w:t>
      </w:r>
      <w:r w:rsidRPr="003108A4">
        <w:rPr>
          <w:rFonts w:ascii="Traditional Arabic" w:hAnsi="Traditional Arabic" w:hint="cs"/>
          <w:sz w:val="36"/>
          <w:rtl/>
        </w:rPr>
        <w:t>،</w:t>
      </w:r>
      <w:r w:rsidRPr="003108A4">
        <w:rPr>
          <w:rFonts w:ascii="Traditional Arabic" w:hAnsi="Traditional Arabic"/>
          <w:sz w:val="36"/>
          <w:rtl/>
        </w:rPr>
        <w:t xml:space="preserve"> ومن العلماء من يرى أن "ما" استفهامية القصد منها التعجيب</w:t>
      </w:r>
      <w:r w:rsidRPr="003108A4">
        <w:rPr>
          <w:rFonts w:ascii="Traditional Arabic" w:hAnsi="Traditional Arabic"/>
          <w:sz w:val="36"/>
          <w:vertAlign w:val="superscript"/>
          <w:rtl/>
        </w:rPr>
        <w:footnoteReference w:id="459"/>
      </w:r>
      <w:r w:rsidRPr="003108A4">
        <w:rPr>
          <w:rFonts w:ascii="Traditional Arabic" w:hAnsi="Traditional Arabic"/>
          <w:sz w:val="36"/>
          <w:rtl/>
        </w:rPr>
        <w:t>، وليست صلة، والمعنى:</w:t>
      </w:r>
      <w:r w:rsidRPr="003108A4">
        <w:rPr>
          <w:rFonts w:ascii="Droid Arabic Kufi" w:hAnsi="Droid Arabic Kufi" w:cs="Times New Roman" w:hint="cs"/>
          <w:sz w:val="36"/>
          <w:rtl/>
        </w:rPr>
        <w:t xml:space="preserve"> </w:t>
      </w:r>
      <w:r w:rsidRPr="003108A4">
        <w:rPr>
          <w:rFonts w:ascii="Traditional Arabic" w:hAnsi="Traditional Arabic"/>
          <w:sz w:val="36"/>
          <w:rtl/>
        </w:rPr>
        <w:t>فبأي رحمة من الله لنت لهم؟!!</w:t>
      </w:r>
    </w:p>
    <w:p w14:paraId="4EA71B02"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وهو رأي ظاهر الضعف، لأن "ما" الاستفهامية ت</w:t>
      </w:r>
      <w:r w:rsidRPr="003108A4">
        <w:rPr>
          <w:rFonts w:ascii="Traditional Arabic" w:hAnsi="Traditional Arabic" w:hint="cs"/>
          <w:sz w:val="36"/>
          <w:rtl/>
        </w:rPr>
        <w:t>ُ</w:t>
      </w:r>
      <w:r w:rsidRPr="003108A4">
        <w:rPr>
          <w:rFonts w:ascii="Traditional Arabic" w:hAnsi="Traditional Arabic"/>
          <w:sz w:val="36"/>
          <w:rtl/>
        </w:rPr>
        <w:t>حذف ألف</w:t>
      </w:r>
      <w:r w:rsidRPr="003108A4">
        <w:rPr>
          <w:rFonts w:ascii="Traditional Arabic" w:hAnsi="Traditional Arabic" w:hint="cs"/>
          <w:sz w:val="36"/>
          <w:rtl/>
        </w:rPr>
        <w:t>ُ</w:t>
      </w:r>
      <w:r w:rsidRPr="003108A4">
        <w:rPr>
          <w:rFonts w:ascii="Traditional Arabic" w:hAnsi="Traditional Arabic"/>
          <w:sz w:val="36"/>
          <w:rtl/>
        </w:rPr>
        <w:t>ها تخفيف</w:t>
      </w:r>
      <w:r w:rsidRPr="003108A4">
        <w:rPr>
          <w:rFonts w:ascii="Traditional Arabic" w:hAnsi="Traditional Arabic" w:hint="cs"/>
          <w:sz w:val="36"/>
          <w:rtl/>
        </w:rPr>
        <w:t>ً</w:t>
      </w:r>
      <w:r w:rsidRPr="003108A4">
        <w:rPr>
          <w:rFonts w:ascii="Traditional Arabic" w:hAnsi="Traditional Arabic"/>
          <w:sz w:val="36"/>
          <w:rtl/>
        </w:rPr>
        <w:t xml:space="preserve">ا، إذا سبقها حرف الجر، ومنه قوله تعالى: ﴿عَمَّ يَتَسَاءلُونَ﴾ </w:t>
      </w:r>
      <w:r w:rsidRPr="003108A4">
        <w:rPr>
          <w:rFonts w:ascii="Traditional Arabic" w:hAnsi="Traditional Arabic" w:hint="cs"/>
          <w:sz w:val="36"/>
          <w:rtl/>
        </w:rPr>
        <w:t>[</w:t>
      </w:r>
      <w:r w:rsidRPr="003108A4">
        <w:rPr>
          <w:rFonts w:ascii="Traditional Arabic" w:hAnsi="Traditional Arabic"/>
          <w:sz w:val="36"/>
          <w:rtl/>
        </w:rPr>
        <w:t>النبأ: ١</w:t>
      </w:r>
      <w:r w:rsidRPr="003108A4">
        <w:rPr>
          <w:rFonts w:ascii="Traditional Arabic" w:hAnsi="Traditional Arabic" w:hint="cs"/>
          <w:sz w:val="36"/>
          <w:rtl/>
        </w:rPr>
        <w:t>]</w:t>
      </w:r>
      <w:r w:rsidRPr="003108A4">
        <w:rPr>
          <w:rFonts w:ascii="Traditional Arabic" w:hAnsi="Traditional Arabic"/>
          <w:sz w:val="36"/>
          <w:rtl/>
        </w:rPr>
        <w:t xml:space="preserve"> حيث ح</w:t>
      </w:r>
      <w:r w:rsidRPr="003108A4">
        <w:rPr>
          <w:rFonts w:ascii="Traditional Arabic" w:hAnsi="Traditional Arabic" w:hint="cs"/>
          <w:sz w:val="36"/>
          <w:rtl/>
        </w:rPr>
        <w:t>ُ</w:t>
      </w:r>
      <w:r w:rsidRPr="003108A4">
        <w:rPr>
          <w:rFonts w:ascii="Traditional Arabic" w:hAnsi="Traditional Arabic"/>
          <w:sz w:val="36"/>
          <w:rtl/>
        </w:rPr>
        <w:t xml:space="preserve">ذفت ألف </w:t>
      </w:r>
      <w:r w:rsidRPr="003108A4">
        <w:rPr>
          <w:rFonts w:ascii="Traditional Arabic" w:hAnsi="Traditional Arabic" w:hint="cs"/>
          <w:sz w:val="36"/>
          <w:rtl/>
        </w:rPr>
        <w:t>"</w:t>
      </w:r>
      <w:r w:rsidRPr="003108A4">
        <w:rPr>
          <w:rFonts w:ascii="Traditional Arabic" w:hAnsi="Traditional Arabic"/>
          <w:sz w:val="36"/>
          <w:rtl/>
        </w:rPr>
        <w:t>ما</w:t>
      </w:r>
      <w:r w:rsidRPr="003108A4">
        <w:rPr>
          <w:rFonts w:ascii="Traditional Arabic" w:hAnsi="Traditional Arabic" w:hint="cs"/>
          <w:sz w:val="36"/>
          <w:rtl/>
        </w:rPr>
        <w:t>"</w:t>
      </w:r>
      <w:r w:rsidRPr="003108A4">
        <w:rPr>
          <w:rFonts w:ascii="Traditional Arabic" w:hAnsi="Traditional Arabic"/>
          <w:sz w:val="36"/>
          <w:rtl/>
        </w:rPr>
        <w:t xml:space="preserve"> الاستفهامية لسبقها بحر</w:t>
      </w:r>
      <w:r w:rsidRPr="003108A4">
        <w:rPr>
          <w:rFonts w:ascii="Traditional Arabic" w:hAnsi="Traditional Arabic" w:hint="cs"/>
          <w:sz w:val="36"/>
          <w:rtl/>
        </w:rPr>
        <w:t>ف</w:t>
      </w:r>
      <w:r w:rsidRPr="003108A4">
        <w:rPr>
          <w:rFonts w:ascii="Traditional Arabic" w:hAnsi="Traditional Arabic"/>
          <w:sz w:val="36"/>
          <w:rtl/>
        </w:rPr>
        <w:t xml:space="preserve"> الجر "عن".</w:t>
      </w:r>
    </w:p>
    <w:p w14:paraId="7BC3E9A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وعليه فكان ينبغي أن يكون التركيب "فبم رحمة" بحذف ال</w:t>
      </w:r>
      <w:r w:rsidRPr="003108A4">
        <w:rPr>
          <w:rFonts w:ascii="Traditional Arabic" w:hAnsi="Traditional Arabic" w:hint="cs"/>
          <w:sz w:val="36"/>
          <w:rtl/>
        </w:rPr>
        <w:t>أ</w:t>
      </w:r>
      <w:r w:rsidRPr="003108A4">
        <w:rPr>
          <w:rFonts w:ascii="Traditional Arabic" w:hAnsi="Traditional Arabic"/>
          <w:sz w:val="36"/>
          <w:rtl/>
        </w:rPr>
        <w:t>لف</w:t>
      </w:r>
      <w:r w:rsidRPr="003108A4">
        <w:rPr>
          <w:rFonts w:ascii="Traditional Arabic" w:hAnsi="Traditional Arabic" w:hint="cs"/>
          <w:sz w:val="36"/>
          <w:rtl/>
        </w:rPr>
        <w:t>،</w:t>
      </w:r>
      <w:r w:rsidRPr="003108A4">
        <w:rPr>
          <w:rFonts w:ascii="Traditional Arabic" w:hAnsi="Traditional Arabic"/>
          <w:sz w:val="36"/>
          <w:rtl/>
        </w:rPr>
        <w:t xml:space="preserve"> وهو ما لم يحدث، فدل على أن القول بأنها "ما" الاستفهامية غير سديد.</w:t>
      </w:r>
    </w:p>
    <w:p w14:paraId="25E781EA" w14:textId="50D141D0"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ولم يزل القرآن الكريم يوصي رسول الله صلى الله عليه وسلم ويرشده إلى التزام ل</w:t>
      </w:r>
      <w:r w:rsidRPr="003108A4">
        <w:rPr>
          <w:rFonts w:ascii="Traditional Arabic" w:hAnsi="Traditional Arabic" w:hint="cs"/>
          <w:sz w:val="36"/>
          <w:rtl/>
        </w:rPr>
        <w:t>ِ</w:t>
      </w:r>
      <w:r w:rsidRPr="003108A4">
        <w:rPr>
          <w:rFonts w:ascii="Traditional Arabic" w:hAnsi="Traditional Arabic"/>
          <w:sz w:val="36"/>
          <w:rtl/>
        </w:rPr>
        <w:t>ين الجانب وخفض الجناح للمؤمنين في عديد من الآيات، ومنها قوله تعالى: ﴿خُذِ الْعَفْوَ وَأْمُرْ بِالْعُرْفِ وَأَعْرِضْ عَنِ الْجَاهِلِينَ</w:t>
      </w:r>
      <w:r w:rsidR="001B2815" w:rsidRPr="003108A4">
        <w:rPr>
          <w:rFonts w:ascii="Traditional Arabic" w:hAnsi="Traditional Arabic"/>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الأعراف: ١٩٩</w:t>
      </w:r>
      <w:r w:rsidRPr="003108A4">
        <w:rPr>
          <w:rFonts w:ascii="Traditional Arabic" w:hAnsi="Traditional Arabic" w:hint="cs"/>
          <w:sz w:val="36"/>
          <w:rtl/>
        </w:rPr>
        <w:t>]،</w:t>
      </w:r>
      <w:r w:rsidRPr="003108A4">
        <w:rPr>
          <w:rFonts w:ascii="Traditional Arabic" w:hAnsi="Traditional Arabic"/>
          <w:sz w:val="36"/>
          <w:rtl/>
        </w:rPr>
        <w:t xml:space="preserve"> وقوله تعالى: ﴿وَاخْفِضْ جَنَاحَكَ لِلْمُؤْمِنِينَ﴾ </w:t>
      </w:r>
      <w:r w:rsidRPr="003108A4">
        <w:rPr>
          <w:rFonts w:ascii="Traditional Arabic" w:hAnsi="Traditional Arabic" w:hint="cs"/>
          <w:sz w:val="36"/>
          <w:rtl/>
        </w:rPr>
        <w:t>[</w:t>
      </w:r>
      <w:r w:rsidRPr="003108A4">
        <w:rPr>
          <w:rFonts w:ascii="Traditional Arabic" w:hAnsi="Traditional Arabic"/>
          <w:sz w:val="36"/>
          <w:rtl/>
        </w:rPr>
        <w:t xml:space="preserve">الحجر: </w:t>
      </w:r>
      <w:proofErr w:type="gramStart"/>
      <w:r w:rsidRPr="003108A4">
        <w:rPr>
          <w:rFonts w:ascii="Traditional Arabic" w:hAnsi="Traditional Arabic"/>
          <w:sz w:val="36"/>
          <w:rtl/>
        </w:rPr>
        <w:t xml:space="preserve">٨٨ </w:t>
      </w:r>
      <w:r w:rsidRPr="003108A4">
        <w:rPr>
          <w:rFonts w:ascii="Traditional Arabic" w:hAnsi="Traditional Arabic" w:hint="cs"/>
          <w:sz w:val="36"/>
          <w:rtl/>
        </w:rPr>
        <w:t>]</w:t>
      </w:r>
      <w:proofErr w:type="gramEnd"/>
      <w:r w:rsidRPr="003108A4">
        <w:rPr>
          <w:rFonts w:ascii="Traditional Arabic" w:hAnsi="Traditional Arabic" w:hint="cs"/>
          <w:sz w:val="36"/>
          <w:rtl/>
        </w:rPr>
        <w:t>،</w:t>
      </w:r>
      <w:r w:rsidRPr="003108A4">
        <w:rPr>
          <w:rFonts w:ascii="Traditional Arabic" w:hAnsi="Traditional Arabic"/>
          <w:sz w:val="36"/>
          <w:rtl/>
        </w:rPr>
        <w:t xml:space="preserve"> والتزم النبي</w:t>
      </w:r>
      <w:r w:rsidRPr="003108A4">
        <w:rPr>
          <w:rFonts w:ascii="Traditional Arabic" w:hAnsi="Traditional Arabic" w:hint="cs"/>
          <w:sz w:val="36"/>
          <w:rtl/>
        </w:rPr>
        <w:t xml:space="preserve"> </w:t>
      </w:r>
      <w:r w:rsidRPr="003108A4">
        <w:rPr>
          <w:rFonts w:ascii="Traditional Arabic" w:hAnsi="Traditional Arabic"/>
          <w:sz w:val="36"/>
          <w:rtl/>
        </w:rPr>
        <w:t>صلى الله عليه وسلم بذلك فصار جدير</w:t>
      </w:r>
      <w:r w:rsidRPr="003108A4">
        <w:rPr>
          <w:rFonts w:ascii="Traditional Arabic" w:hAnsi="Traditional Arabic" w:hint="cs"/>
          <w:sz w:val="36"/>
          <w:rtl/>
        </w:rPr>
        <w:t>ً</w:t>
      </w:r>
      <w:r w:rsidRPr="003108A4">
        <w:rPr>
          <w:rFonts w:ascii="Traditional Arabic" w:hAnsi="Traditional Arabic"/>
          <w:sz w:val="36"/>
          <w:rtl/>
        </w:rPr>
        <w:t>ا بما وصفته به هذه الآية</w:t>
      </w:r>
      <w:r w:rsidRPr="003108A4">
        <w:rPr>
          <w:rFonts w:ascii="Traditional Arabic" w:hAnsi="Traditional Arabic" w:hint="cs"/>
          <w:sz w:val="36"/>
          <w:rtl/>
        </w:rPr>
        <w:t>:</w:t>
      </w:r>
      <w:r w:rsidRPr="003108A4">
        <w:rPr>
          <w:rFonts w:ascii="Traditional Arabic" w:hAnsi="Traditional Arabic"/>
          <w:sz w:val="36"/>
          <w:rtl/>
        </w:rPr>
        <w:t xml:space="preserve"> ﴿بِالْمُؤْمِنِينَ رَؤُوفٌ رَّحِيمٌ</w:t>
      </w:r>
      <w:r w:rsidR="001B2815" w:rsidRPr="003108A4">
        <w:rPr>
          <w:rFonts w:ascii="Traditional Arabic" w:hAnsi="Traditional Arabic"/>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التوبة: ١٢٨</w:t>
      </w:r>
      <w:r w:rsidRPr="003108A4">
        <w:rPr>
          <w:rFonts w:ascii="Traditional Arabic" w:hAnsi="Traditional Arabic" w:hint="cs"/>
          <w:sz w:val="36"/>
          <w:rtl/>
        </w:rPr>
        <w:t>].</w:t>
      </w:r>
    </w:p>
    <w:p w14:paraId="3D6FA42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وبعد أن أثبتت الآية للرسول صلى الله عليه وسلم الاتصاف بل</w:t>
      </w:r>
      <w:r w:rsidRPr="003108A4">
        <w:rPr>
          <w:rFonts w:ascii="Traditional Arabic" w:hAnsi="Traditional Arabic" w:hint="cs"/>
          <w:sz w:val="36"/>
          <w:rtl/>
        </w:rPr>
        <w:t>ِ</w:t>
      </w:r>
      <w:r w:rsidRPr="003108A4">
        <w:rPr>
          <w:rFonts w:ascii="Traditional Arabic" w:hAnsi="Traditional Arabic"/>
          <w:sz w:val="36"/>
          <w:rtl/>
        </w:rPr>
        <w:t>ين الجانب، ن</w:t>
      </w:r>
      <w:r w:rsidRPr="003108A4">
        <w:rPr>
          <w:rFonts w:ascii="Traditional Arabic" w:hAnsi="Traditional Arabic" w:hint="cs"/>
          <w:sz w:val="36"/>
          <w:rtl/>
        </w:rPr>
        <w:t>َ</w:t>
      </w:r>
      <w:r w:rsidRPr="003108A4">
        <w:rPr>
          <w:rFonts w:ascii="Traditional Arabic" w:hAnsi="Traditional Arabic"/>
          <w:sz w:val="36"/>
          <w:rtl/>
        </w:rPr>
        <w:t>ف</w:t>
      </w:r>
      <w:r w:rsidRPr="003108A4">
        <w:rPr>
          <w:rFonts w:ascii="Traditional Arabic" w:hAnsi="Traditional Arabic" w:hint="cs"/>
          <w:sz w:val="36"/>
          <w:rtl/>
        </w:rPr>
        <w:t>َ</w:t>
      </w:r>
      <w:r w:rsidRPr="003108A4">
        <w:rPr>
          <w:rFonts w:ascii="Traditional Arabic" w:hAnsi="Traditional Arabic"/>
          <w:sz w:val="36"/>
          <w:rtl/>
        </w:rPr>
        <w:t>ت عنه الاتصاف بضدها، فقالت:</w:t>
      </w:r>
      <w:r w:rsidRPr="003108A4">
        <w:rPr>
          <w:rFonts w:ascii="Droid Arabic Kufi" w:hAnsi="Droid Arabic Kufi" w:cs="Times New Roman" w:hint="cs"/>
          <w:sz w:val="36"/>
          <w:rtl/>
        </w:rPr>
        <w:t xml:space="preserve"> </w:t>
      </w:r>
      <w:r w:rsidRPr="003108A4">
        <w:rPr>
          <w:rFonts w:ascii="Traditional Arabic" w:hAnsi="Traditional Arabic"/>
          <w:sz w:val="36"/>
          <w:rtl/>
        </w:rPr>
        <w:t>﴿وَلَوْ كُنتَ فَظًّا غَلِيظَ الْقَلْبِ لاَنفَضُّواْ مِنْ حَوْلِكَ﴾</w:t>
      </w:r>
      <w:r w:rsidRPr="003108A4">
        <w:rPr>
          <w:rFonts w:ascii="Droid Arabic Kufi" w:hAnsi="Droid Arabic Kufi" w:cs="Times New Roman" w:hint="cs"/>
          <w:sz w:val="36"/>
          <w:rtl/>
        </w:rPr>
        <w:t>.</w:t>
      </w:r>
    </w:p>
    <w:p w14:paraId="7EFA5F0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ابن كثير: </w:t>
      </w:r>
      <w:r w:rsidRPr="003108A4">
        <w:rPr>
          <w:rFonts w:ascii="Traditional Arabic" w:hAnsi="Traditional Arabic" w:hint="cs"/>
          <w:sz w:val="36"/>
          <w:rtl/>
        </w:rPr>
        <w:t>"</w:t>
      </w:r>
      <w:r w:rsidRPr="003108A4">
        <w:rPr>
          <w:rFonts w:ascii="Traditional Arabic" w:hAnsi="Traditional Arabic"/>
          <w:sz w:val="36"/>
          <w:rtl/>
        </w:rPr>
        <w:t>أي</w:t>
      </w:r>
      <w:r w:rsidRPr="003108A4">
        <w:rPr>
          <w:rFonts w:ascii="Traditional Arabic" w:hAnsi="Traditional Arabic" w:hint="cs"/>
          <w:sz w:val="36"/>
          <w:rtl/>
        </w:rPr>
        <w:t>:</w:t>
      </w:r>
      <w:r w:rsidRPr="003108A4">
        <w:rPr>
          <w:rFonts w:ascii="Traditional Arabic" w:hAnsi="Traditional Arabic"/>
          <w:sz w:val="36"/>
          <w:rtl/>
        </w:rPr>
        <w:t xml:space="preserve"> لو كنت سيِّئَ الكلام قاسي القلب عليهم لانفضوا عنك وتركوك، ولكن الله جمعهم عليك، وألان جانبك لهم تأليف</w:t>
      </w:r>
      <w:r w:rsidRPr="003108A4">
        <w:rPr>
          <w:rFonts w:ascii="Traditional Arabic" w:hAnsi="Traditional Arabic" w:hint="cs"/>
          <w:sz w:val="36"/>
          <w:rtl/>
        </w:rPr>
        <w:t>ً</w:t>
      </w:r>
      <w:r w:rsidRPr="003108A4">
        <w:rPr>
          <w:rFonts w:ascii="Traditional Arabic" w:hAnsi="Traditional Arabic"/>
          <w:sz w:val="36"/>
          <w:rtl/>
        </w:rPr>
        <w:t>ا لقلوبهم</w:t>
      </w:r>
      <w:r w:rsidRPr="003108A4">
        <w:rPr>
          <w:rFonts w:ascii="Traditional Arabic" w:hAnsi="Traditional Arabic" w:hint="cs"/>
          <w:sz w:val="36"/>
          <w:rtl/>
        </w:rPr>
        <w:t>"</w:t>
      </w:r>
      <w:r w:rsidRPr="003108A4">
        <w:rPr>
          <w:rFonts w:ascii="Droid Arabic Kufi" w:hAnsi="Droid Arabic Kufi" w:cs="Times New Roman"/>
          <w:sz w:val="36"/>
          <w:vertAlign w:val="superscript"/>
          <w:rtl/>
        </w:rPr>
        <w:footnoteReference w:id="460"/>
      </w:r>
      <w:r w:rsidRPr="003108A4">
        <w:rPr>
          <w:rFonts w:ascii="Droid Arabic Kufi" w:hAnsi="Droid Arabic Kufi" w:cs="Times New Roman" w:hint="cs"/>
          <w:sz w:val="36"/>
          <w:rtl/>
        </w:rPr>
        <w:t>.</w:t>
      </w:r>
    </w:p>
    <w:p w14:paraId="661DC74C" w14:textId="0FB49B4E"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والفرق بين الف</w:t>
      </w:r>
      <w:r w:rsidRPr="003108A4">
        <w:rPr>
          <w:rFonts w:ascii="Traditional Arabic" w:hAnsi="Traditional Arabic" w:hint="cs"/>
          <w:sz w:val="36"/>
          <w:rtl/>
        </w:rPr>
        <w:t>َ</w:t>
      </w:r>
      <w:r w:rsidRPr="003108A4">
        <w:rPr>
          <w:rFonts w:ascii="Traditional Arabic" w:hAnsi="Traditional Arabic"/>
          <w:sz w:val="36"/>
          <w:rtl/>
        </w:rPr>
        <w:t>ظ وبين غليظ القلب، كما يقول الفخر الرازي:</w:t>
      </w:r>
      <w:r w:rsidR="00263EB0" w:rsidRPr="003108A4">
        <w:rPr>
          <w:rFonts w:ascii="Traditional Arabic" w:hAnsi="Traditional Arabic"/>
          <w:sz w:val="36"/>
          <w:rtl/>
        </w:rPr>
        <w:t xml:space="preserve"> </w:t>
      </w:r>
      <w:r w:rsidRPr="003108A4">
        <w:rPr>
          <w:rFonts w:ascii="Traditional Arabic" w:hAnsi="Traditional Arabic"/>
          <w:sz w:val="36"/>
          <w:rtl/>
        </w:rPr>
        <w:t>أن "الف</w:t>
      </w:r>
      <w:r w:rsidRPr="003108A4">
        <w:rPr>
          <w:rFonts w:ascii="Traditional Arabic" w:hAnsi="Traditional Arabic" w:hint="cs"/>
          <w:sz w:val="36"/>
          <w:rtl/>
        </w:rPr>
        <w:t>َ</w:t>
      </w:r>
      <w:r w:rsidRPr="003108A4">
        <w:rPr>
          <w:rFonts w:ascii="Traditional Arabic" w:hAnsi="Traditional Arabic"/>
          <w:sz w:val="36"/>
          <w:rtl/>
        </w:rPr>
        <w:t>ظ هو الذي يكون سي</w:t>
      </w:r>
      <w:r w:rsidRPr="003108A4">
        <w:rPr>
          <w:rFonts w:ascii="Traditional Arabic" w:hAnsi="Traditional Arabic" w:hint="cs"/>
          <w:sz w:val="36"/>
          <w:rtl/>
        </w:rPr>
        <w:t>ئ</w:t>
      </w:r>
      <w:r w:rsidRPr="003108A4">
        <w:rPr>
          <w:rFonts w:ascii="Traditional Arabic" w:hAnsi="Traditional Arabic"/>
          <w:sz w:val="36"/>
          <w:rtl/>
        </w:rPr>
        <w:t xml:space="preserve"> الخلق، وغليظ القلب هو الذي لا يتأثر قلبه </w:t>
      </w:r>
      <w:r w:rsidRPr="003108A4">
        <w:rPr>
          <w:rFonts w:ascii="Traditional Arabic" w:hAnsi="Traditional Arabic" w:hint="cs"/>
          <w:sz w:val="36"/>
          <w:rtl/>
        </w:rPr>
        <w:t>م</w:t>
      </w:r>
      <w:r w:rsidRPr="003108A4">
        <w:rPr>
          <w:rFonts w:ascii="Traditional Arabic" w:hAnsi="Traditional Arabic"/>
          <w:sz w:val="36"/>
          <w:rtl/>
        </w:rPr>
        <w:t>ن شيء، فقد لا يكون الإنسان سي</w:t>
      </w:r>
      <w:r w:rsidRPr="003108A4">
        <w:rPr>
          <w:rFonts w:ascii="Traditional Arabic" w:hAnsi="Traditional Arabic" w:hint="cs"/>
          <w:sz w:val="36"/>
          <w:rtl/>
        </w:rPr>
        <w:t>ئ</w:t>
      </w:r>
      <w:r w:rsidRPr="003108A4">
        <w:rPr>
          <w:rFonts w:ascii="Traditional Arabic" w:hAnsi="Traditional Arabic"/>
          <w:sz w:val="36"/>
          <w:rtl/>
        </w:rPr>
        <w:t xml:space="preserve"> الخلق ولا يؤذي أحد</w:t>
      </w:r>
      <w:r w:rsidRPr="003108A4">
        <w:rPr>
          <w:rFonts w:ascii="Traditional Arabic" w:hAnsi="Traditional Arabic" w:hint="cs"/>
          <w:sz w:val="36"/>
          <w:rtl/>
        </w:rPr>
        <w:t>ً</w:t>
      </w:r>
      <w:r w:rsidRPr="003108A4">
        <w:rPr>
          <w:rFonts w:ascii="Traditional Arabic" w:hAnsi="Traditional Arabic"/>
          <w:sz w:val="36"/>
          <w:rtl/>
        </w:rPr>
        <w:t>ا، ولكنه لا يرق لهم ولا يرحمهم، فظهر الفرق من هذا الوجه"</w:t>
      </w:r>
      <w:r w:rsidRPr="003108A4">
        <w:rPr>
          <w:rFonts w:ascii="Droid Arabic Kufi" w:hAnsi="Droid Arabic Kufi" w:cs="Times New Roman"/>
          <w:sz w:val="36"/>
          <w:vertAlign w:val="superscript"/>
          <w:rtl/>
        </w:rPr>
        <w:footnoteReference w:id="461"/>
      </w:r>
      <w:r w:rsidRPr="003108A4">
        <w:rPr>
          <w:rFonts w:ascii="Droid Arabic Kufi" w:hAnsi="Droid Arabic Kufi" w:cs="Times New Roman" w:hint="cs"/>
          <w:sz w:val="36"/>
          <w:rtl/>
        </w:rPr>
        <w:t>.</w:t>
      </w:r>
    </w:p>
    <w:p w14:paraId="1F738A6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ولا يغفل علماء التفسير عند تفسير هذه الآية أن يشيروا إلى أن صفتي اللين والرحمة عند رسول الله صلى الله عليه وسلم، ونفي ضدهما وهما القسوة والغلظة، هو مما اتصف به رسول الله صلى الله عليه وسلم في التوراة.</w:t>
      </w:r>
    </w:p>
    <w:p w14:paraId="2E913217" w14:textId="739CC0FD"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فقد أخرج البخاري بسنده عن عطاء بن يسار قال</w:t>
      </w:r>
      <w:r w:rsidRPr="003108A4">
        <w:rPr>
          <w:rFonts w:ascii="Traditional Arabic" w:hAnsi="Traditional Arabic" w:hint="cs"/>
          <w:sz w:val="36"/>
          <w:rtl/>
        </w:rPr>
        <w:t>:</w:t>
      </w:r>
      <w:r w:rsidRPr="003108A4">
        <w:rPr>
          <w:rFonts w:ascii="Traditional Arabic" w:hAnsi="Traditional Arabic"/>
          <w:sz w:val="36"/>
          <w:rtl/>
        </w:rPr>
        <w:t xml:space="preserve"> لقيت عبد الله بن عمرو بن العاص رضي الله عنهما </w:t>
      </w:r>
      <w:r w:rsidRPr="003108A4">
        <w:rPr>
          <w:rFonts w:ascii="Traditional Arabic" w:hAnsi="Traditional Arabic" w:hint="cs"/>
          <w:sz w:val="36"/>
          <w:rtl/>
        </w:rPr>
        <w:t>ف</w:t>
      </w:r>
      <w:r w:rsidRPr="003108A4">
        <w:rPr>
          <w:rFonts w:ascii="Traditional Arabic" w:hAnsi="Traditional Arabic"/>
          <w:sz w:val="36"/>
          <w:rtl/>
        </w:rPr>
        <w:t>قلت: أخبرني عن صفة رسول الله صلى الله عليه وسلم في التوراة</w:t>
      </w:r>
      <w:r w:rsidRPr="003108A4">
        <w:rPr>
          <w:rFonts w:ascii="Traditional Arabic" w:hAnsi="Traditional Arabic" w:hint="cs"/>
          <w:sz w:val="36"/>
          <w:rtl/>
        </w:rPr>
        <w:t>.</w:t>
      </w:r>
      <w:r w:rsidRPr="003108A4">
        <w:rPr>
          <w:rFonts w:ascii="Traditional Arabic" w:hAnsi="Traditional Arabic"/>
          <w:sz w:val="36"/>
          <w:rtl/>
        </w:rPr>
        <w:t xml:space="preserve"> قال</w:t>
      </w:r>
      <w:r w:rsidRPr="003108A4">
        <w:rPr>
          <w:rFonts w:ascii="Traditional Arabic" w:hAnsi="Traditional Arabic" w:hint="cs"/>
          <w:sz w:val="36"/>
          <w:rtl/>
        </w:rPr>
        <w:t>:</w:t>
      </w:r>
      <w:r w:rsidRPr="003108A4">
        <w:rPr>
          <w:rFonts w:ascii="Traditional Arabic" w:hAnsi="Traditional Arabic"/>
          <w:sz w:val="36"/>
          <w:rtl/>
        </w:rPr>
        <w:t xml:space="preserve"> أجل</w:t>
      </w:r>
      <w:r w:rsidRPr="003108A4">
        <w:rPr>
          <w:rFonts w:ascii="Traditional Arabic" w:hAnsi="Traditional Arabic" w:hint="cs"/>
          <w:sz w:val="36"/>
          <w:rtl/>
        </w:rPr>
        <w:t>،</w:t>
      </w:r>
      <w:r w:rsidRPr="003108A4">
        <w:rPr>
          <w:rFonts w:ascii="Traditional Arabic" w:hAnsi="Traditional Arabic"/>
          <w:sz w:val="36"/>
          <w:rtl/>
        </w:rPr>
        <w:t xml:space="preserve"> والله إنه لموصوف في التوراة ببعض صفته في القرآن:</w:t>
      </w:r>
      <w:r w:rsidRPr="003108A4">
        <w:rPr>
          <w:rFonts w:ascii="Droid Arabic Kufi" w:hAnsi="Droid Arabic Kufi" w:cs="Times New Roman" w:hint="cs"/>
          <w:sz w:val="36"/>
          <w:rtl/>
        </w:rPr>
        <w:t xml:space="preserve"> </w:t>
      </w:r>
      <w:r w:rsidRPr="003108A4">
        <w:rPr>
          <w:rFonts w:ascii="Traditional Arabic" w:hAnsi="Traditional Arabic"/>
          <w:sz w:val="36"/>
          <w:rtl/>
        </w:rPr>
        <w:t>"﴿يَا أَيُّهَا النَّبِيُّ إِنَّا أَرْسَلْنَاكَ شَاهِدًا وَمُبَشِّرًا وَنَذِيرًا</w:t>
      </w:r>
      <w:r w:rsidR="001B2815" w:rsidRPr="003108A4">
        <w:rPr>
          <w:rFonts w:ascii="Traditional Arabic" w:hAnsi="Traditional Arabic"/>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الأحزاب: 45</w:t>
      </w:r>
      <w:r w:rsidRPr="003108A4">
        <w:rPr>
          <w:rFonts w:ascii="Traditional Arabic" w:hAnsi="Traditional Arabic" w:hint="cs"/>
          <w:sz w:val="36"/>
          <w:rtl/>
        </w:rPr>
        <w:t>]</w:t>
      </w:r>
      <w:r w:rsidRPr="003108A4">
        <w:rPr>
          <w:rFonts w:ascii="Traditional Arabic" w:hAnsi="Traditional Arabic"/>
          <w:sz w:val="36"/>
          <w:rtl/>
        </w:rPr>
        <w:t xml:space="preserve"> وح</w:t>
      </w:r>
      <w:r w:rsidRPr="003108A4">
        <w:rPr>
          <w:rFonts w:ascii="Traditional Arabic" w:hAnsi="Traditional Arabic" w:hint="cs"/>
          <w:sz w:val="36"/>
          <w:rtl/>
        </w:rPr>
        <w:t>ِ</w:t>
      </w:r>
      <w:r w:rsidRPr="003108A4">
        <w:rPr>
          <w:rFonts w:ascii="Traditional Arabic" w:hAnsi="Traditional Arabic"/>
          <w:sz w:val="36"/>
          <w:rtl/>
        </w:rPr>
        <w:t>رز</w:t>
      </w:r>
      <w:r w:rsidRPr="003108A4">
        <w:rPr>
          <w:rFonts w:ascii="Traditional Arabic" w:hAnsi="Traditional Arabic" w:hint="cs"/>
          <w:sz w:val="36"/>
          <w:rtl/>
        </w:rPr>
        <w:t>ً</w:t>
      </w:r>
      <w:r w:rsidRPr="003108A4">
        <w:rPr>
          <w:rFonts w:ascii="Traditional Arabic" w:hAnsi="Traditional Arabic"/>
          <w:sz w:val="36"/>
          <w:rtl/>
        </w:rPr>
        <w:t>ا للأ</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يين</w:t>
      </w:r>
      <w:r w:rsidRPr="003108A4">
        <w:rPr>
          <w:rFonts w:ascii="Traditional Arabic" w:hAnsi="Traditional Arabic" w:hint="cs"/>
          <w:sz w:val="36"/>
          <w:rtl/>
        </w:rPr>
        <w:t>،</w:t>
      </w:r>
      <w:r w:rsidRPr="003108A4">
        <w:rPr>
          <w:rFonts w:ascii="Traditional Arabic" w:hAnsi="Traditional Arabic"/>
          <w:sz w:val="36"/>
          <w:rtl/>
        </w:rPr>
        <w:t xml:space="preserve"> أنت عبدي ورسولي</w:t>
      </w:r>
      <w:r w:rsidRPr="003108A4">
        <w:rPr>
          <w:rFonts w:ascii="Traditional Arabic" w:hAnsi="Traditional Arabic" w:hint="cs"/>
          <w:sz w:val="36"/>
          <w:rtl/>
        </w:rPr>
        <w:t>،</w:t>
      </w:r>
      <w:r w:rsidRPr="003108A4">
        <w:rPr>
          <w:rFonts w:ascii="Traditional Arabic" w:hAnsi="Traditional Arabic"/>
          <w:sz w:val="36"/>
          <w:rtl/>
        </w:rPr>
        <w:t xml:space="preserve"> سم</w:t>
      </w:r>
      <w:r w:rsidRPr="003108A4">
        <w:rPr>
          <w:rFonts w:ascii="Traditional Arabic" w:hAnsi="Traditional Arabic" w:hint="cs"/>
          <w:sz w:val="36"/>
          <w:rtl/>
        </w:rPr>
        <w:t>َّ</w:t>
      </w:r>
      <w:r w:rsidRPr="003108A4">
        <w:rPr>
          <w:rFonts w:ascii="Traditional Arabic" w:hAnsi="Traditional Arabic"/>
          <w:sz w:val="36"/>
          <w:rtl/>
        </w:rPr>
        <w:t>يت</w:t>
      </w:r>
      <w:r w:rsidRPr="003108A4">
        <w:rPr>
          <w:rFonts w:ascii="Traditional Arabic" w:hAnsi="Traditional Arabic" w:hint="cs"/>
          <w:sz w:val="36"/>
          <w:rtl/>
        </w:rPr>
        <w:t>ُ</w:t>
      </w:r>
      <w:r w:rsidRPr="003108A4">
        <w:rPr>
          <w:rFonts w:ascii="Traditional Arabic" w:hAnsi="Traditional Arabic"/>
          <w:sz w:val="36"/>
          <w:rtl/>
        </w:rPr>
        <w:t>ك المتوك</w:t>
      </w:r>
      <w:r w:rsidRPr="003108A4">
        <w:rPr>
          <w:rFonts w:ascii="Traditional Arabic" w:hAnsi="Traditional Arabic" w:hint="cs"/>
          <w:sz w:val="36"/>
          <w:rtl/>
        </w:rPr>
        <w:t>ِّ</w:t>
      </w:r>
      <w:r w:rsidRPr="003108A4">
        <w:rPr>
          <w:rFonts w:ascii="Traditional Arabic" w:hAnsi="Traditional Arabic"/>
          <w:sz w:val="36"/>
          <w:rtl/>
        </w:rPr>
        <w:t>ل ليس بف</w:t>
      </w:r>
      <w:r w:rsidRPr="003108A4">
        <w:rPr>
          <w:rFonts w:ascii="Traditional Arabic" w:hAnsi="Traditional Arabic" w:hint="cs"/>
          <w:sz w:val="36"/>
          <w:rtl/>
        </w:rPr>
        <w:t>َ</w:t>
      </w:r>
      <w:r w:rsidRPr="003108A4">
        <w:rPr>
          <w:rFonts w:ascii="Traditional Arabic" w:hAnsi="Traditional Arabic"/>
          <w:sz w:val="36"/>
          <w:rtl/>
        </w:rPr>
        <w:t>ظ</w:t>
      </w:r>
      <w:r w:rsidRPr="003108A4">
        <w:rPr>
          <w:rFonts w:ascii="Traditional Arabic" w:hAnsi="Traditional Arabic" w:hint="cs"/>
          <w:sz w:val="36"/>
          <w:rtl/>
        </w:rPr>
        <w:t>ٍّ</w:t>
      </w:r>
      <w:r w:rsidRPr="003108A4">
        <w:rPr>
          <w:rFonts w:ascii="Traditional Arabic" w:hAnsi="Traditional Arabic"/>
          <w:sz w:val="36"/>
          <w:rtl/>
        </w:rPr>
        <w:t xml:space="preserve"> ولا غليظ ولا س</w:t>
      </w:r>
      <w:r w:rsidRPr="003108A4">
        <w:rPr>
          <w:rFonts w:ascii="Traditional Arabic" w:hAnsi="Traditional Arabic" w:hint="cs"/>
          <w:sz w:val="36"/>
          <w:rtl/>
        </w:rPr>
        <w:t>َ</w:t>
      </w:r>
      <w:r w:rsidRPr="003108A4">
        <w:rPr>
          <w:rFonts w:ascii="Traditional Arabic" w:hAnsi="Traditional Arabic"/>
          <w:sz w:val="36"/>
          <w:rtl/>
        </w:rPr>
        <w:t>خ</w:t>
      </w:r>
      <w:r w:rsidRPr="003108A4">
        <w:rPr>
          <w:rFonts w:ascii="Traditional Arabic" w:hAnsi="Traditional Arabic" w:hint="cs"/>
          <w:sz w:val="36"/>
          <w:rtl/>
        </w:rPr>
        <w:t>َّ</w:t>
      </w:r>
      <w:r w:rsidRPr="003108A4">
        <w:rPr>
          <w:rFonts w:ascii="Traditional Arabic" w:hAnsi="Traditional Arabic"/>
          <w:sz w:val="36"/>
          <w:rtl/>
        </w:rPr>
        <w:t>اب في الأسواق</w:t>
      </w:r>
      <w:r w:rsidRPr="003108A4">
        <w:rPr>
          <w:rFonts w:ascii="Traditional Arabic" w:hAnsi="Traditional Arabic" w:hint="cs"/>
          <w:sz w:val="36"/>
          <w:rtl/>
        </w:rPr>
        <w:t>،</w:t>
      </w:r>
      <w:r w:rsidRPr="003108A4">
        <w:rPr>
          <w:rFonts w:ascii="Traditional Arabic" w:hAnsi="Traditional Arabic"/>
          <w:sz w:val="36"/>
          <w:rtl/>
        </w:rPr>
        <w:t xml:space="preserve"> ولا يدفع بالسيئة السيئة ولكن يعفو ويغفر</w:t>
      </w:r>
      <w:r w:rsidRPr="003108A4">
        <w:rPr>
          <w:rFonts w:ascii="Traditional Arabic" w:hAnsi="Traditional Arabic" w:hint="cs"/>
          <w:sz w:val="36"/>
          <w:rtl/>
        </w:rPr>
        <w:t>،</w:t>
      </w:r>
      <w:r w:rsidRPr="003108A4">
        <w:rPr>
          <w:rFonts w:ascii="Traditional Arabic" w:hAnsi="Traditional Arabic"/>
          <w:sz w:val="36"/>
          <w:rtl/>
        </w:rPr>
        <w:t xml:space="preserve"> ولن يقبضه الله حتى ي</w:t>
      </w:r>
      <w:r w:rsidRPr="003108A4">
        <w:rPr>
          <w:rFonts w:ascii="Traditional Arabic" w:hAnsi="Traditional Arabic" w:hint="cs"/>
          <w:sz w:val="36"/>
          <w:rtl/>
        </w:rPr>
        <w:t>ُ</w:t>
      </w:r>
      <w:r w:rsidRPr="003108A4">
        <w:rPr>
          <w:rFonts w:ascii="Traditional Arabic" w:hAnsi="Traditional Arabic"/>
          <w:sz w:val="36"/>
          <w:rtl/>
        </w:rPr>
        <w:t>قيم به الملة الع</w:t>
      </w:r>
      <w:r w:rsidRPr="003108A4">
        <w:rPr>
          <w:rFonts w:ascii="Traditional Arabic" w:hAnsi="Traditional Arabic" w:hint="cs"/>
          <w:sz w:val="36"/>
          <w:rtl/>
        </w:rPr>
        <w:t>َ</w:t>
      </w:r>
      <w:r w:rsidRPr="003108A4">
        <w:rPr>
          <w:rFonts w:ascii="Traditional Arabic" w:hAnsi="Traditional Arabic"/>
          <w:sz w:val="36"/>
          <w:rtl/>
        </w:rPr>
        <w:t>وجاء بأن يقولوا</w:t>
      </w:r>
      <w:r w:rsidRPr="003108A4">
        <w:rPr>
          <w:rFonts w:ascii="Traditional Arabic" w:hAnsi="Traditional Arabic" w:hint="cs"/>
          <w:sz w:val="36"/>
          <w:rtl/>
        </w:rPr>
        <w:t>:</w:t>
      </w:r>
      <w:r w:rsidRPr="003108A4">
        <w:rPr>
          <w:rFonts w:ascii="Traditional Arabic" w:hAnsi="Traditional Arabic"/>
          <w:sz w:val="36"/>
          <w:rtl/>
        </w:rPr>
        <w:t xml:space="preserve"> لا إله إلا الله</w:t>
      </w:r>
      <w:r w:rsidRPr="003108A4">
        <w:rPr>
          <w:rFonts w:ascii="Traditional Arabic" w:hAnsi="Traditional Arabic" w:hint="cs"/>
          <w:sz w:val="36"/>
          <w:rtl/>
        </w:rPr>
        <w:t>،</w:t>
      </w:r>
      <w:r w:rsidRPr="003108A4">
        <w:rPr>
          <w:rFonts w:ascii="Traditional Arabic" w:hAnsi="Traditional Arabic"/>
          <w:sz w:val="36"/>
          <w:rtl/>
        </w:rPr>
        <w:t xml:space="preserve"> ويفتح بها أعين</w:t>
      </w:r>
      <w:r w:rsidRPr="003108A4">
        <w:rPr>
          <w:rFonts w:ascii="Traditional Arabic" w:hAnsi="Traditional Arabic" w:hint="cs"/>
          <w:sz w:val="36"/>
          <w:rtl/>
        </w:rPr>
        <w:t>ً</w:t>
      </w:r>
      <w:r w:rsidRPr="003108A4">
        <w:rPr>
          <w:rFonts w:ascii="Traditional Arabic" w:hAnsi="Traditional Arabic"/>
          <w:sz w:val="36"/>
          <w:rtl/>
        </w:rPr>
        <w:t>ا ع</w:t>
      </w:r>
      <w:r w:rsidRPr="003108A4">
        <w:rPr>
          <w:rFonts w:ascii="Traditional Arabic" w:hAnsi="Traditional Arabic" w:hint="cs"/>
          <w:sz w:val="36"/>
          <w:rtl/>
        </w:rPr>
        <w:t>ُ</w:t>
      </w:r>
      <w:r w:rsidRPr="003108A4">
        <w:rPr>
          <w:rFonts w:ascii="Traditional Arabic" w:hAnsi="Traditional Arabic"/>
          <w:sz w:val="36"/>
          <w:rtl/>
        </w:rPr>
        <w:t>مي</w:t>
      </w:r>
      <w:r w:rsidRPr="003108A4">
        <w:rPr>
          <w:rFonts w:ascii="Traditional Arabic" w:hAnsi="Traditional Arabic" w:hint="cs"/>
          <w:sz w:val="36"/>
          <w:rtl/>
        </w:rPr>
        <w:t>ً</w:t>
      </w:r>
      <w:r w:rsidRPr="003108A4">
        <w:rPr>
          <w:rFonts w:ascii="Traditional Arabic" w:hAnsi="Traditional Arabic"/>
          <w:sz w:val="36"/>
          <w:rtl/>
        </w:rPr>
        <w:t>ا وآذان</w:t>
      </w:r>
      <w:r w:rsidRPr="003108A4">
        <w:rPr>
          <w:rFonts w:ascii="Traditional Arabic" w:hAnsi="Traditional Arabic" w:hint="cs"/>
          <w:sz w:val="36"/>
          <w:rtl/>
        </w:rPr>
        <w:t>ً</w:t>
      </w:r>
      <w:r w:rsidRPr="003108A4">
        <w:rPr>
          <w:rFonts w:ascii="Traditional Arabic" w:hAnsi="Traditional Arabic"/>
          <w:sz w:val="36"/>
          <w:rtl/>
        </w:rPr>
        <w:t>ا ص</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ا وقلوب</w:t>
      </w:r>
      <w:r w:rsidRPr="003108A4">
        <w:rPr>
          <w:rFonts w:ascii="Traditional Arabic" w:hAnsi="Traditional Arabic" w:hint="cs"/>
          <w:sz w:val="36"/>
          <w:rtl/>
        </w:rPr>
        <w:t>ً</w:t>
      </w:r>
      <w:r w:rsidRPr="003108A4">
        <w:rPr>
          <w:rFonts w:ascii="Traditional Arabic" w:hAnsi="Traditional Arabic"/>
          <w:sz w:val="36"/>
          <w:rtl/>
        </w:rPr>
        <w:t>ا غ</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ف</w:t>
      </w:r>
      <w:r w:rsidRPr="003108A4">
        <w:rPr>
          <w:rFonts w:ascii="Traditional Arabic" w:hAnsi="Traditional Arabic" w:hint="cs"/>
          <w:sz w:val="36"/>
          <w:rtl/>
        </w:rPr>
        <w:t>ً</w:t>
      </w:r>
      <w:r w:rsidRPr="003108A4">
        <w:rPr>
          <w:rFonts w:ascii="Traditional Arabic" w:hAnsi="Traditional Arabic"/>
          <w:sz w:val="36"/>
          <w:rtl/>
        </w:rPr>
        <w:t>ا"</w:t>
      </w:r>
      <w:r w:rsidRPr="003108A4">
        <w:rPr>
          <w:rFonts w:ascii="Droid Arabic Kufi" w:hAnsi="Droid Arabic Kufi" w:cs="Times New Roman"/>
          <w:sz w:val="36"/>
          <w:vertAlign w:val="superscript"/>
          <w:rtl/>
        </w:rPr>
        <w:footnoteReference w:id="462"/>
      </w:r>
      <w:r w:rsidRPr="003108A4">
        <w:rPr>
          <w:rFonts w:ascii="Droid Arabic Kufi" w:hAnsi="Droid Arabic Kufi" w:cs="Times New Roman" w:hint="cs"/>
          <w:sz w:val="36"/>
          <w:rtl/>
        </w:rPr>
        <w:t>.</w:t>
      </w:r>
    </w:p>
    <w:p w14:paraId="133B5754" w14:textId="6086B7C9"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ابن حجر في </w:t>
      </w:r>
      <w:r w:rsidRPr="003108A4">
        <w:rPr>
          <w:rFonts w:ascii="Traditional Arabic" w:hAnsi="Traditional Arabic" w:hint="cs"/>
          <w:sz w:val="36"/>
          <w:rtl/>
        </w:rPr>
        <w:t>«</w:t>
      </w:r>
      <w:r w:rsidRPr="003108A4">
        <w:rPr>
          <w:rFonts w:ascii="Traditional Arabic" w:hAnsi="Traditional Arabic"/>
          <w:sz w:val="36"/>
          <w:rtl/>
        </w:rPr>
        <w:t>فتح الباري</w:t>
      </w:r>
      <w:r w:rsidRPr="003108A4">
        <w:rPr>
          <w:rFonts w:ascii="Traditional Arabic" w:hAnsi="Traditional Arabic" w:hint="cs"/>
          <w:sz w:val="36"/>
          <w:rtl/>
        </w:rPr>
        <w:t>»</w:t>
      </w:r>
      <w:r w:rsidRPr="003108A4">
        <w:rPr>
          <w:rFonts w:ascii="Traditional Arabic" w:hAnsi="Traditional Arabic"/>
          <w:sz w:val="36"/>
          <w:rtl/>
        </w:rPr>
        <w:t>:</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قوله:</w:t>
      </w:r>
      <w:r w:rsidR="00263EB0" w:rsidRPr="003108A4">
        <w:rPr>
          <w:rFonts w:ascii="Traditional Arabic" w:hAnsi="Traditional Arabic"/>
          <w:sz w:val="36"/>
          <w:rtl/>
        </w:rPr>
        <w:t xml:space="preserve"> </w:t>
      </w:r>
      <w:r w:rsidRPr="003108A4">
        <w:rPr>
          <w:rFonts w:ascii="Traditional Arabic" w:hAnsi="Traditional Arabic"/>
          <w:sz w:val="36"/>
          <w:rtl/>
        </w:rPr>
        <w:t>(ليس بفظ ولا غليظ)</w:t>
      </w:r>
      <w:r w:rsidRPr="003108A4">
        <w:rPr>
          <w:rFonts w:ascii="Droid Arabic Kufi" w:hAnsi="Droid Arabic Kufi" w:cs="Times New Roman" w:hint="cs"/>
          <w:sz w:val="36"/>
          <w:rtl/>
        </w:rPr>
        <w:t xml:space="preserve"> </w:t>
      </w:r>
      <w:r w:rsidRPr="003108A4">
        <w:rPr>
          <w:rFonts w:ascii="Traditional Arabic" w:hAnsi="Traditional Arabic"/>
          <w:sz w:val="36"/>
          <w:rtl/>
        </w:rPr>
        <w:t>هو موافق لقوله تعالى: ﴿فَبِمَا رَحْمَةٍ مِّنَ اللّهِ لِنتَ لَهُمْ وَلَوْ كُنتَ فَظًّا غَلِيظَ الْقَلْبِ لاَنفَضُّوا مِنْ حَوْلِكَ﴾</w:t>
      </w:r>
      <w:r w:rsidRPr="003108A4">
        <w:rPr>
          <w:rFonts w:ascii="Traditional Arabic" w:hAnsi="Traditional Arabic" w:hint="cs"/>
          <w:sz w:val="36"/>
          <w:rtl/>
        </w:rPr>
        <w:t>،</w:t>
      </w:r>
      <w:r w:rsidRPr="003108A4">
        <w:rPr>
          <w:rFonts w:ascii="Traditional Arabic" w:hAnsi="Traditional Arabic"/>
          <w:sz w:val="36"/>
          <w:rtl/>
        </w:rPr>
        <w:t xml:space="preserve"> ولا يعارض قوله تعالى: ﴿وَاغْلُظْ عَلَيْهِمْ﴾</w:t>
      </w:r>
      <w:r w:rsidRPr="003108A4">
        <w:rPr>
          <w:rFonts w:ascii="Traditional Arabic" w:hAnsi="Traditional Arabic"/>
          <w:sz w:val="36"/>
          <w:vertAlign w:val="superscript"/>
          <w:rtl/>
        </w:rPr>
        <w:footnoteReference w:id="463"/>
      </w:r>
      <w:r w:rsidRPr="003108A4">
        <w:rPr>
          <w:rFonts w:ascii="Traditional Arabic" w:hAnsi="Traditional Arabic" w:hint="cs"/>
          <w:sz w:val="36"/>
          <w:rtl/>
        </w:rPr>
        <w:t>؛</w:t>
      </w:r>
      <w:r w:rsidRPr="003108A4">
        <w:rPr>
          <w:rFonts w:ascii="Traditional Arabic" w:hAnsi="Traditional Arabic"/>
          <w:sz w:val="36"/>
          <w:rtl/>
        </w:rPr>
        <w:t xml:space="preserve"> لأن النفي محمول على طبعه الذي ج</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ل عليه</w:t>
      </w:r>
      <w:r w:rsidRPr="003108A4">
        <w:rPr>
          <w:rFonts w:ascii="Traditional Arabic" w:hAnsi="Traditional Arabic" w:hint="cs"/>
          <w:sz w:val="36"/>
          <w:rtl/>
        </w:rPr>
        <w:t>،</w:t>
      </w:r>
      <w:r w:rsidRPr="003108A4">
        <w:rPr>
          <w:rFonts w:ascii="Traditional Arabic" w:hAnsi="Traditional Arabic"/>
          <w:sz w:val="36"/>
          <w:rtl/>
        </w:rPr>
        <w:t xml:space="preserve"> والأمر محمول على المعالجة</w:t>
      </w:r>
      <w:r w:rsidRPr="003108A4">
        <w:rPr>
          <w:rFonts w:ascii="Traditional Arabic" w:hAnsi="Traditional Arabic" w:hint="cs"/>
          <w:sz w:val="36"/>
          <w:rtl/>
        </w:rPr>
        <w:t>،</w:t>
      </w:r>
      <w:r w:rsidRPr="003108A4">
        <w:rPr>
          <w:rFonts w:ascii="Traditional Arabic" w:hAnsi="Traditional Arabic"/>
          <w:sz w:val="36"/>
          <w:rtl/>
        </w:rPr>
        <w:t xml:space="preserve"> أو النفي بالنسبة للمؤمنين، والأمر بالنسبة للكفار والمنافقين، كما هو مصرح به في نفس الآية</w:t>
      </w:r>
      <w:r w:rsidRPr="003108A4">
        <w:rPr>
          <w:rFonts w:ascii="Traditional Arabic" w:hAnsi="Traditional Arabic" w:hint="cs"/>
          <w:sz w:val="36"/>
          <w:rtl/>
        </w:rPr>
        <w:t>"</w:t>
      </w:r>
      <w:r w:rsidRPr="003108A4">
        <w:rPr>
          <w:rFonts w:ascii="Traditional Arabic" w:hAnsi="Traditional Arabic"/>
          <w:sz w:val="36"/>
          <w:vertAlign w:val="superscript"/>
          <w:rtl/>
        </w:rPr>
        <w:footnoteReference w:id="464"/>
      </w:r>
      <w:r w:rsidRPr="003108A4">
        <w:rPr>
          <w:rFonts w:ascii="Traditional Arabic" w:hAnsi="Traditional Arabic"/>
          <w:sz w:val="36"/>
          <w:rtl/>
        </w:rPr>
        <w:t>.</w:t>
      </w:r>
    </w:p>
    <w:p w14:paraId="6691E31E" w14:textId="723CAA64"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وهذا الاحتمال الثاني هو ما ارتآه الفخر الرازي حيث قال في موازنته بين الآيتين: "فههنا </w:t>
      </w:r>
      <w:r w:rsidRPr="003108A4">
        <w:rPr>
          <w:rFonts w:ascii="Traditional Arabic" w:hAnsi="Traditional Arabic" w:hint="cs"/>
          <w:sz w:val="36"/>
          <w:rtl/>
        </w:rPr>
        <w:t>-</w:t>
      </w:r>
      <w:r w:rsidRPr="003108A4">
        <w:rPr>
          <w:rFonts w:ascii="Traditional Arabic" w:hAnsi="Traditional Arabic"/>
          <w:sz w:val="36"/>
          <w:rtl/>
        </w:rPr>
        <w:t>أي</w:t>
      </w:r>
      <w:r w:rsidRPr="003108A4">
        <w:rPr>
          <w:rFonts w:ascii="Traditional Arabic" w:hAnsi="Traditional Arabic" w:hint="cs"/>
          <w:sz w:val="36"/>
          <w:rtl/>
        </w:rPr>
        <w:t>:</w:t>
      </w:r>
      <w:r w:rsidRPr="003108A4">
        <w:rPr>
          <w:rFonts w:ascii="Traditional Arabic" w:hAnsi="Traditional Arabic"/>
          <w:sz w:val="36"/>
          <w:rtl/>
        </w:rPr>
        <w:t xml:space="preserve"> في آية سورة آل عمران- نهاه عن الغلظة على المؤمنين، وهناك –أي</w:t>
      </w:r>
      <w:r w:rsidRPr="003108A4">
        <w:rPr>
          <w:rFonts w:ascii="Traditional Arabic" w:hAnsi="Traditional Arabic" w:hint="cs"/>
          <w:sz w:val="36"/>
          <w:rtl/>
        </w:rPr>
        <w:t>:</w:t>
      </w:r>
      <w:r w:rsidRPr="003108A4">
        <w:rPr>
          <w:rFonts w:ascii="Traditional Arabic" w:hAnsi="Traditional Arabic"/>
          <w:sz w:val="36"/>
          <w:rtl/>
        </w:rPr>
        <w:t xml:space="preserve"> في آية </w:t>
      </w:r>
      <w:r w:rsidRPr="003108A4">
        <w:rPr>
          <w:rFonts w:ascii="Traditional Arabic" w:hAnsi="Traditional Arabic"/>
          <w:sz w:val="36"/>
          <w:rtl/>
        </w:rPr>
        <w:lastRenderedPageBreak/>
        <w:t>سورة التوبة-</w:t>
      </w:r>
      <w:r w:rsidR="00263EB0" w:rsidRPr="003108A4">
        <w:rPr>
          <w:rFonts w:ascii="Traditional Arabic" w:hAnsi="Traditional Arabic"/>
          <w:sz w:val="36"/>
          <w:rtl/>
        </w:rPr>
        <w:t xml:space="preserve"> </w:t>
      </w:r>
      <w:r w:rsidRPr="003108A4">
        <w:rPr>
          <w:rFonts w:ascii="Traditional Arabic" w:hAnsi="Traditional Arabic"/>
          <w:sz w:val="36"/>
          <w:rtl/>
        </w:rPr>
        <w:t xml:space="preserve">أمره بالغلظة مع الكافرين، فهو كقوله: ﴿أَذِلَّةٍ عَلَى الْمُؤْمِنِينَ أَعِزَّةٍ عَلَى الْكَافِرِينَ﴾ </w:t>
      </w:r>
      <w:r w:rsidRPr="003108A4">
        <w:rPr>
          <w:rFonts w:ascii="Traditional Arabic" w:hAnsi="Traditional Arabic" w:hint="cs"/>
          <w:sz w:val="36"/>
          <w:rtl/>
        </w:rPr>
        <w:t>[</w:t>
      </w:r>
      <w:r w:rsidRPr="003108A4">
        <w:rPr>
          <w:rFonts w:ascii="Traditional Arabic" w:hAnsi="Traditional Arabic"/>
          <w:sz w:val="36"/>
          <w:rtl/>
        </w:rPr>
        <w:t>المائدة: ٥٤</w:t>
      </w:r>
      <w:r w:rsidRPr="003108A4">
        <w:rPr>
          <w:rFonts w:ascii="Traditional Arabic" w:hAnsi="Traditional Arabic" w:hint="cs"/>
          <w:sz w:val="36"/>
          <w:rtl/>
        </w:rPr>
        <w:t>]،</w:t>
      </w:r>
      <w:r w:rsidRPr="003108A4">
        <w:rPr>
          <w:rFonts w:ascii="Traditional Arabic" w:hAnsi="Traditional Arabic"/>
          <w:sz w:val="36"/>
          <w:rtl/>
        </w:rPr>
        <w:t xml:space="preserve"> وقوله: ﴿أَشِدَّاء عَلَى الْكُفَّارِ رُحَمَاء بَيْنَهُمْ﴾ </w:t>
      </w:r>
      <w:r w:rsidRPr="003108A4">
        <w:rPr>
          <w:rFonts w:ascii="Traditional Arabic" w:hAnsi="Traditional Arabic" w:hint="cs"/>
          <w:sz w:val="36"/>
          <w:rtl/>
        </w:rPr>
        <w:t>[</w:t>
      </w:r>
      <w:r w:rsidRPr="003108A4">
        <w:rPr>
          <w:rFonts w:ascii="Traditional Arabic" w:hAnsi="Traditional Arabic"/>
          <w:sz w:val="36"/>
          <w:rtl/>
        </w:rPr>
        <w:t>الفتح: ٢٩</w:t>
      </w:r>
      <w:r w:rsidRPr="003108A4">
        <w:rPr>
          <w:rFonts w:ascii="Traditional Arabic" w:hAnsi="Traditional Arabic" w:hint="cs"/>
          <w:sz w:val="36"/>
          <w:rtl/>
        </w:rPr>
        <w:t>]،</w:t>
      </w:r>
      <w:r w:rsidR="00263EB0" w:rsidRPr="003108A4">
        <w:rPr>
          <w:rFonts w:ascii="Traditional Arabic" w:hAnsi="Traditional Arabic"/>
          <w:sz w:val="36"/>
          <w:rtl/>
        </w:rPr>
        <w:t xml:space="preserve"> </w:t>
      </w:r>
      <w:r w:rsidRPr="003108A4">
        <w:rPr>
          <w:rFonts w:ascii="Traditional Arabic" w:hAnsi="Traditional Arabic"/>
          <w:sz w:val="36"/>
          <w:rtl/>
        </w:rPr>
        <w:t>وتحقيق القول فيه أن طرفي الإفراط والتفريط مذمومان، والفضيلة في الوسط، فورود الأمر بالتغليظ تارة، وأخرى بالنهي عنه، إنما كان لأجل أن يتباعد عن ال</w:t>
      </w:r>
      <w:r w:rsidRPr="003108A4">
        <w:rPr>
          <w:rFonts w:ascii="Traditional Arabic" w:hAnsi="Traditional Arabic" w:hint="cs"/>
          <w:sz w:val="36"/>
          <w:rtl/>
        </w:rPr>
        <w:t>إ</w:t>
      </w:r>
      <w:r w:rsidRPr="003108A4">
        <w:rPr>
          <w:rFonts w:ascii="Traditional Arabic" w:hAnsi="Traditional Arabic"/>
          <w:sz w:val="36"/>
          <w:rtl/>
        </w:rPr>
        <w:t>فراط والتفريط، فيبقى على الوسط الذي هو الصراط المستقيم</w:t>
      </w:r>
      <w:r w:rsidR="00263EB0"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sz w:val="36"/>
          <w:vertAlign w:val="superscript"/>
          <w:rtl/>
        </w:rPr>
        <w:footnoteReference w:id="465"/>
      </w:r>
      <w:r w:rsidRPr="003108A4">
        <w:rPr>
          <w:rFonts w:ascii="Droid Arabic Kufi" w:hAnsi="Droid Arabic Kufi" w:cs="Times New Roman" w:hint="cs"/>
          <w:sz w:val="36"/>
          <w:rtl/>
        </w:rPr>
        <w:t>.</w:t>
      </w:r>
    </w:p>
    <w:p w14:paraId="05C2D92F" w14:textId="77777777" w:rsidR="00AC10FC" w:rsidRPr="003108A4" w:rsidRDefault="00AC10FC" w:rsidP="00F93EC8">
      <w:pPr>
        <w:shd w:val="clear" w:color="auto" w:fill="FFFFFF"/>
        <w:ind w:firstLine="567"/>
        <w:jc w:val="both"/>
        <w:rPr>
          <w:rFonts w:ascii="Traditional Arabic" w:hAnsi="Traditional Arabic"/>
          <w:sz w:val="36"/>
          <w:rtl/>
        </w:rPr>
      </w:pPr>
      <w:r w:rsidRPr="003108A4">
        <w:rPr>
          <w:rFonts w:ascii="Traditional Arabic" w:hAnsi="Traditional Arabic"/>
          <w:sz w:val="36"/>
          <w:rtl/>
        </w:rPr>
        <w:t>والحاصل: أن اللين والرحمة مطلوب في كل حال وهو الأصل، خصوص</w:t>
      </w:r>
      <w:r w:rsidRPr="003108A4">
        <w:rPr>
          <w:rFonts w:ascii="Traditional Arabic" w:hAnsi="Traditional Arabic" w:hint="cs"/>
          <w:sz w:val="36"/>
          <w:rtl/>
        </w:rPr>
        <w:t>ً</w:t>
      </w:r>
      <w:r w:rsidRPr="003108A4">
        <w:rPr>
          <w:rFonts w:ascii="Traditional Arabic" w:hAnsi="Traditional Arabic"/>
          <w:sz w:val="36"/>
          <w:rtl/>
        </w:rPr>
        <w:t>ا في الدعوة إلى الله تعالى التي تستلزم التحلي بالحكمة والموعظة الحسنة، إلا في حال</w:t>
      </w:r>
      <w:r w:rsidRPr="003108A4">
        <w:rPr>
          <w:rFonts w:ascii="Traditional Arabic" w:hAnsi="Traditional Arabic" w:hint="cs"/>
          <w:sz w:val="36"/>
          <w:rtl/>
        </w:rPr>
        <w:t>ٍ</w:t>
      </w:r>
      <w:r w:rsidRPr="003108A4">
        <w:rPr>
          <w:rFonts w:ascii="Traditional Arabic" w:hAnsi="Traditional Arabic"/>
          <w:sz w:val="36"/>
          <w:rtl/>
        </w:rPr>
        <w:t xml:space="preserve"> تستوجب الشدة والغلظة، وذلك في موقف لا ي</w:t>
      </w:r>
      <w:r w:rsidRPr="003108A4">
        <w:rPr>
          <w:rFonts w:ascii="Traditional Arabic" w:hAnsi="Traditional Arabic" w:hint="cs"/>
          <w:sz w:val="36"/>
          <w:rtl/>
        </w:rPr>
        <w:t>ُج</w:t>
      </w:r>
      <w:r w:rsidRPr="003108A4">
        <w:rPr>
          <w:rFonts w:ascii="Traditional Arabic" w:hAnsi="Traditional Arabic"/>
          <w:sz w:val="36"/>
          <w:rtl/>
        </w:rPr>
        <w:t>دي فيه غيرها، كما إذا كان الحال أن ي</w:t>
      </w:r>
      <w:r w:rsidRPr="003108A4">
        <w:rPr>
          <w:rFonts w:ascii="Traditional Arabic" w:hAnsi="Traditional Arabic" w:hint="cs"/>
          <w:sz w:val="36"/>
          <w:rtl/>
        </w:rPr>
        <w:t>ُ</w:t>
      </w:r>
      <w:r w:rsidRPr="003108A4">
        <w:rPr>
          <w:rFonts w:ascii="Traditional Arabic" w:hAnsi="Traditional Arabic"/>
          <w:sz w:val="36"/>
          <w:rtl/>
        </w:rPr>
        <w:t>نته</w:t>
      </w:r>
      <w:r w:rsidRPr="003108A4">
        <w:rPr>
          <w:rFonts w:ascii="Traditional Arabic" w:hAnsi="Traditional Arabic" w:hint="cs"/>
          <w:sz w:val="36"/>
          <w:rtl/>
        </w:rPr>
        <w:t>َ</w:t>
      </w:r>
      <w:r w:rsidRPr="003108A4">
        <w:rPr>
          <w:rFonts w:ascii="Traditional Arabic" w:hAnsi="Traditional Arabic"/>
          <w:sz w:val="36"/>
          <w:rtl/>
        </w:rPr>
        <w:t>ك حق</w:t>
      </w:r>
      <w:r w:rsidRPr="003108A4">
        <w:rPr>
          <w:rFonts w:ascii="Traditional Arabic" w:hAnsi="Traditional Arabic" w:hint="cs"/>
          <w:sz w:val="36"/>
          <w:rtl/>
        </w:rPr>
        <w:t>ٌّ</w:t>
      </w:r>
      <w:r w:rsidRPr="003108A4">
        <w:rPr>
          <w:rFonts w:ascii="Traditional Arabic" w:hAnsi="Traditional Arabic"/>
          <w:sz w:val="36"/>
          <w:rtl/>
        </w:rPr>
        <w:t xml:space="preserve"> من حقوق الله، ولا يمكن كف المنتهكين له إلا بالشدة، فحينئذ تتعين الشدة، وتكون غضبة لله</w:t>
      </w:r>
      <w:r w:rsidRPr="003108A4">
        <w:rPr>
          <w:rFonts w:ascii="Traditional Arabic" w:hAnsi="Traditional Arabic" w:hint="cs"/>
          <w:sz w:val="36"/>
          <w:rtl/>
        </w:rPr>
        <w:t>،</w:t>
      </w:r>
      <w:r w:rsidRPr="003108A4">
        <w:rPr>
          <w:rFonts w:ascii="Traditional Arabic" w:hAnsi="Traditional Arabic"/>
          <w:sz w:val="36"/>
          <w:rtl/>
        </w:rPr>
        <w:t xml:space="preserve"> وهي في هذه الحالة دين، لا يجوز التخلي عنها. </w:t>
      </w:r>
    </w:p>
    <w:p w14:paraId="1F12870A"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ولعل هذا المعنى الجليل هو ما نلمحه من قوله تعالى بعد ذلك: ﴿فَاعْفُ عَنْهُمْ وَاسْتَغْفِرْ لَهُمْ﴾</w:t>
      </w:r>
      <w:r w:rsidRPr="003108A4">
        <w:rPr>
          <w:rFonts w:ascii="Droid Arabic Kufi" w:hAnsi="Droid Arabic Kufi" w:cs="Times New Roman" w:hint="cs"/>
          <w:sz w:val="36"/>
          <w:rtl/>
        </w:rPr>
        <w:t>.</w:t>
      </w:r>
    </w:p>
    <w:p w14:paraId="24D34F7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 يقول القرطبي في تفسيرها: </w:t>
      </w:r>
      <w:r w:rsidRPr="003108A4">
        <w:rPr>
          <w:rFonts w:ascii="Traditional Arabic" w:hAnsi="Traditional Arabic" w:hint="cs"/>
          <w:sz w:val="36"/>
          <w:rtl/>
        </w:rPr>
        <w:t>"</w:t>
      </w:r>
      <w:r w:rsidRPr="003108A4">
        <w:rPr>
          <w:rFonts w:ascii="Traditional Arabic" w:hAnsi="Traditional Arabic"/>
          <w:sz w:val="36"/>
          <w:rtl/>
        </w:rPr>
        <w:t>قال العلماء: أمر الله تعالى نبيه صلى الله عليه وسلم بهذه الأوامر التي هي بتدريج بليغ، وذلك أنه أمره بأن يعفو عنهم ما له في خاصته عليهم م</w:t>
      </w:r>
      <w:r w:rsidRPr="003108A4">
        <w:rPr>
          <w:rFonts w:ascii="Traditional Arabic" w:hAnsi="Traditional Arabic" w:hint="cs"/>
          <w:sz w:val="36"/>
          <w:rtl/>
        </w:rPr>
        <w:t>ِ</w:t>
      </w:r>
      <w:r w:rsidRPr="003108A4">
        <w:rPr>
          <w:rFonts w:ascii="Traditional Arabic" w:hAnsi="Traditional Arabic"/>
          <w:sz w:val="36"/>
          <w:rtl/>
        </w:rPr>
        <w:t>ن ت</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عة، فلما صاروا في هذه الدرجة أمره أن يستغفر فيما لله عليهم م</w:t>
      </w:r>
      <w:r w:rsidRPr="003108A4">
        <w:rPr>
          <w:rFonts w:ascii="Traditional Arabic" w:hAnsi="Traditional Arabic" w:hint="cs"/>
          <w:sz w:val="36"/>
          <w:rtl/>
        </w:rPr>
        <w:t>ِ</w:t>
      </w:r>
      <w:r w:rsidRPr="003108A4">
        <w:rPr>
          <w:rFonts w:ascii="Traditional Arabic" w:hAnsi="Traditional Arabic"/>
          <w:sz w:val="36"/>
          <w:rtl/>
        </w:rPr>
        <w:t>ن ت</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عة أيض</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r w:rsidRPr="003108A4">
        <w:rPr>
          <w:rFonts w:ascii="Traditional Arabic" w:hAnsi="Traditional Arabic"/>
          <w:sz w:val="36"/>
          <w:vertAlign w:val="superscript"/>
          <w:rtl/>
        </w:rPr>
        <w:footnoteReference w:id="466"/>
      </w:r>
      <w:r w:rsidRPr="003108A4">
        <w:rPr>
          <w:rFonts w:ascii="Traditional Arabic" w:hAnsi="Traditional Arabic"/>
          <w:sz w:val="36"/>
          <w:rtl/>
        </w:rPr>
        <w:t>.</w:t>
      </w:r>
    </w:p>
    <w:p w14:paraId="599D6BD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فليفقه المؤمنون هذا المنهاج النبوي في الدعوة والاحتساب</w:t>
      </w:r>
      <w:r w:rsidRPr="003108A4">
        <w:rPr>
          <w:rFonts w:ascii="Traditional Arabic" w:hAnsi="Traditional Arabic" w:hint="cs"/>
          <w:sz w:val="36"/>
          <w:rtl/>
        </w:rPr>
        <w:t>؛</w:t>
      </w:r>
      <w:r w:rsidRPr="003108A4">
        <w:rPr>
          <w:rFonts w:ascii="Traditional Arabic" w:hAnsi="Traditional Arabic"/>
          <w:sz w:val="36"/>
          <w:rtl/>
        </w:rPr>
        <w:t xml:space="preserve"> لأن الأمة لن تنجح في الدعوة إلى الله إلا بقدر التزامها به.</w:t>
      </w:r>
    </w:p>
    <w:p w14:paraId="073EF37F" w14:textId="77777777" w:rsidR="00AC10FC" w:rsidRPr="003108A4" w:rsidRDefault="00AC10FC" w:rsidP="00F93EC8">
      <w:pPr>
        <w:shd w:val="clear" w:color="auto" w:fill="FFFFFF"/>
        <w:ind w:firstLine="567"/>
        <w:jc w:val="both"/>
        <w:rPr>
          <w:rFonts w:ascii="Droid Arabic Kufi" w:hAnsi="Droid Arabic Kufi" w:cs="Times New Roman"/>
          <w:b/>
          <w:bCs/>
          <w:sz w:val="36"/>
          <w:rtl/>
        </w:rPr>
      </w:pPr>
      <w:r w:rsidRPr="003108A4">
        <w:rPr>
          <w:rFonts w:ascii="Traditional Arabic" w:hAnsi="Traditional Arabic"/>
          <w:b/>
          <w:bCs/>
          <w:sz w:val="36"/>
          <w:rtl/>
        </w:rPr>
        <w:t>ما يؤخذ من الآية من فوائد وأحكام:</w:t>
      </w:r>
    </w:p>
    <w:p w14:paraId="1510013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1- يؤخذ من هذه الآية أن ل</w:t>
      </w:r>
      <w:r w:rsidRPr="003108A4">
        <w:rPr>
          <w:rFonts w:ascii="Traditional Arabic" w:hAnsi="Traditional Arabic" w:hint="cs"/>
          <w:sz w:val="36"/>
          <w:rtl/>
        </w:rPr>
        <w:t>ِ</w:t>
      </w:r>
      <w:r w:rsidRPr="003108A4">
        <w:rPr>
          <w:rFonts w:ascii="Traditional Arabic" w:hAnsi="Traditional Arabic"/>
          <w:sz w:val="36"/>
          <w:rtl/>
        </w:rPr>
        <w:t>ينه صلى الله عليه وسلم الذي جاوز به كل ما عند البشر في ذلك، إنما هو أثر لرحمة الله به، ورحمته بالعالمين، فصار في تحل</w:t>
      </w:r>
      <w:r w:rsidRPr="003108A4">
        <w:rPr>
          <w:rFonts w:ascii="Traditional Arabic" w:hAnsi="Traditional Arabic" w:hint="cs"/>
          <w:sz w:val="36"/>
          <w:rtl/>
        </w:rPr>
        <w:t>ِّ</w:t>
      </w:r>
      <w:r w:rsidRPr="003108A4">
        <w:rPr>
          <w:rFonts w:ascii="Traditional Arabic" w:hAnsi="Traditional Arabic"/>
          <w:sz w:val="36"/>
          <w:rtl/>
        </w:rPr>
        <w:t xml:space="preserve">يه بهذا الخلق كأن الرحمة قد تجسدت وصارت هو، فصدق عليه قوله تعالى: ﴿وَمَا أَرْسَلْنَاكَ إِلَّا رَحْمَةً لِّلْعَالَمِينَ﴾ </w:t>
      </w:r>
      <w:r w:rsidRPr="003108A4">
        <w:rPr>
          <w:rFonts w:ascii="Traditional Arabic" w:hAnsi="Traditional Arabic" w:hint="cs"/>
          <w:sz w:val="36"/>
          <w:rtl/>
        </w:rPr>
        <w:t>[</w:t>
      </w:r>
      <w:r w:rsidRPr="003108A4">
        <w:rPr>
          <w:rFonts w:ascii="Traditional Arabic" w:hAnsi="Traditional Arabic"/>
          <w:sz w:val="36"/>
          <w:rtl/>
        </w:rPr>
        <w:t>لأنبياء: ١٠٧</w:t>
      </w:r>
      <w:r w:rsidRPr="003108A4">
        <w:rPr>
          <w:rFonts w:ascii="Traditional Arabic" w:hAnsi="Traditional Arabic" w:hint="cs"/>
          <w:sz w:val="36"/>
          <w:rtl/>
        </w:rPr>
        <w:t>]</w:t>
      </w:r>
      <w:r w:rsidRPr="003108A4">
        <w:rPr>
          <w:rFonts w:ascii="Traditional Arabic" w:hAnsi="Traditional Arabic"/>
          <w:sz w:val="36"/>
          <w:rtl/>
        </w:rPr>
        <w:t xml:space="preserve"> ومن كمال هذه الرحمة أنه سبحانه عرّ</w:t>
      </w:r>
      <w:r w:rsidRPr="003108A4">
        <w:rPr>
          <w:rFonts w:ascii="Traditional Arabic" w:hAnsi="Traditional Arabic" w:hint="cs"/>
          <w:sz w:val="36"/>
          <w:rtl/>
        </w:rPr>
        <w:t>َ</w:t>
      </w:r>
      <w:r w:rsidRPr="003108A4">
        <w:rPr>
          <w:rFonts w:ascii="Traditional Arabic" w:hAnsi="Traditional Arabic"/>
          <w:sz w:val="36"/>
          <w:rtl/>
        </w:rPr>
        <w:t>فه مفاسد الغلظة والقسوة والف</w:t>
      </w:r>
      <w:r w:rsidRPr="003108A4">
        <w:rPr>
          <w:rFonts w:ascii="Traditional Arabic" w:hAnsi="Traditional Arabic" w:hint="cs"/>
          <w:sz w:val="36"/>
          <w:rtl/>
        </w:rPr>
        <w:t>َ</w:t>
      </w:r>
      <w:r w:rsidRPr="003108A4">
        <w:rPr>
          <w:rFonts w:ascii="Traditional Arabic" w:hAnsi="Traditional Arabic"/>
          <w:sz w:val="36"/>
          <w:rtl/>
        </w:rPr>
        <w:t>ظاظة، فعمل على اجتنابها، والتحلي بضدها وهو اللين والرحمة.</w:t>
      </w:r>
    </w:p>
    <w:p w14:paraId="220A752B" w14:textId="7044924F"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2- ويؤخذ منها أن الل</w:t>
      </w:r>
      <w:r w:rsidRPr="003108A4">
        <w:rPr>
          <w:rFonts w:ascii="Traditional Arabic" w:hAnsi="Traditional Arabic" w:hint="cs"/>
          <w:sz w:val="36"/>
          <w:rtl/>
        </w:rPr>
        <w:t>ِّ</w:t>
      </w:r>
      <w:r w:rsidRPr="003108A4">
        <w:rPr>
          <w:rFonts w:ascii="Traditional Arabic" w:hAnsi="Traditional Arabic"/>
          <w:sz w:val="36"/>
          <w:rtl/>
        </w:rPr>
        <w:t xml:space="preserve">ين في الدعوة سبب لنجاحها </w:t>
      </w:r>
      <w:proofErr w:type="spellStart"/>
      <w:r w:rsidRPr="003108A4">
        <w:rPr>
          <w:rFonts w:ascii="Traditional Arabic" w:hAnsi="Traditional Arabic"/>
          <w:sz w:val="36"/>
          <w:rtl/>
        </w:rPr>
        <w:t>وفلاحها</w:t>
      </w:r>
      <w:proofErr w:type="spellEnd"/>
      <w:r w:rsidRPr="003108A4">
        <w:rPr>
          <w:rFonts w:ascii="Traditional Arabic" w:hAnsi="Traditional Arabic"/>
          <w:sz w:val="36"/>
          <w:rtl/>
        </w:rPr>
        <w:t>، وهو</w:t>
      </w:r>
      <w:r w:rsidR="00263EB0" w:rsidRPr="003108A4">
        <w:rPr>
          <w:rFonts w:ascii="Traditional Arabic" w:hAnsi="Traditional Arabic"/>
          <w:sz w:val="36"/>
          <w:rtl/>
        </w:rPr>
        <w:t xml:space="preserve"> </w:t>
      </w:r>
      <w:r w:rsidRPr="003108A4">
        <w:rPr>
          <w:rFonts w:ascii="Traditional Arabic" w:hAnsi="Traditional Arabic"/>
          <w:sz w:val="36"/>
          <w:rtl/>
        </w:rPr>
        <w:t>مما يجب أن يتحلى المحتسب به من أخلاق</w:t>
      </w:r>
      <w:r w:rsidRPr="003108A4">
        <w:rPr>
          <w:rFonts w:ascii="Traditional Arabic" w:hAnsi="Traditional Arabic" w:hint="cs"/>
          <w:sz w:val="36"/>
          <w:rtl/>
        </w:rPr>
        <w:t>؛</w:t>
      </w:r>
      <w:r w:rsidRPr="003108A4">
        <w:rPr>
          <w:rFonts w:ascii="Traditional Arabic" w:hAnsi="Traditional Arabic"/>
          <w:sz w:val="36"/>
          <w:rtl/>
        </w:rPr>
        <w:t xml:space="preserve"> لأن الناس أ</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ي</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 xml:space="preserve"> ما يكونون إلى م</w:t>
      </w:r>
      <w:r w:rsidRPr="003108A4">
        <w:rPr>
          <w:rFonts w:ascii="Traditional Arabic" w:hAnsi="Traditional Arabic" w:hint="cs"/>
          <w:sz w:val="36"/>
          <w:rtl/>
        </w:rPr>
        <w:t>ُ</w:t>
      </w:r>
      <w:r w:rsidRPr="003108A4">
        <w:rPr>
          <w:rFonts w:ascii="Traditional Arabic" w:hAnsi="Traditional Arabic"/>
          <w:sz w:val="36"/>
          <w:rtl/>
        </w:rPr>
        <w:t>و</w:t>
      </w:r>
      <w:r w:rsidRPr="003108A4">
        <w:rPr>
          <w:rFonts w:ascii="Traditional Arabic" w:hAnsi="Traditional Arabic" w:hint="cs"/>
          <w:sz w:val="36"/>
          <w:rtl/>
        </w:rPr>
        <w:t>َ</w:t>
      </w:r>
      <w:r w:rsidRPr="003108A4">
        <w:rPr>
          <w:rFonts w:ascii="Traditional Arabic" w:hAnsi="Traditional Arabic"/>
          <w:sz w:val="36"/>
          <w:rtl/>
        </w:rPr>
        <w:t>ط</w:t>
      </w:r>
      <w:r w:rsidRPr="003108A4">
        <w:rPr>
          <w:rFonts w:ascii="Traditional Arabic" w:hAnsi="Traditional Arabic" w:hint="cs"/>
          <w:sz w:val="36"/>
          <w:rtl/>
        </w:rPr>
        <w:t>َّ</w:t>
      </w:r>
      <w:r w:rsidRPr="003108A4">
        <w:rPr>
          <w:rFonts w:ascii="Traditional Arabic" w:hAnsi="Traditional Arabic"/>
          <w:sz w:val="36"/>
          <w:rtl/>
        </w:rPr>
        <w:t>أ الأكناف ل</w:t>
      </w:r>
      <w:r w:rsidRPr="003108A4">
        <w:rPr>
          <w:rFonts w:ascii="Traditional Arabic" w:hAnsi="Traditional Arabic" w:hint="cs"/>
          <w:sz w:val="36"/>
          <w:rtl/>
        </w:rPr>
        <w:t>َ</w:t>
      </w:r>
      <w:r w:rsidRPr="003108A4">
        <w:rPr>
          <w:rFonts w:ascii="Traditional Arabic" w:hAnsi="Traditional Arabic"/>
          <w:sz w:val="36"/>
          <w:rtl/>
        </w:rPr>
        <w:t>ي</w:t>
      </w:r>
      <w:r w:rsidRPr="003108A4">
        <w:rPr>
          <w:rFonts w:ascii="Traditional Arabic" w:hAnsi="Traditional Arabic" w:hint="cs"/>
          <w:sz w:val="36"/>
          <w:rtl/>
        </w:rPr>
        <w:t>ِّ</w:t>
      </w:r>
      <w:r w:rsidRPr="003108A4">
        <w:rPr>
          <w:rFonts w:ascii="Traditional Arabic" w:hAnsi="Traditional Arabic"/>
          <w:sz w:val="36"/>
          <w:rtl/>
        </w:rPr>
        <w:t>ن الجانب، أبعد ما يكونون عن س</w:t>
      </w:r>
      <w:r w:rsidRPr="003108A4">
        <w:rPr>
          <w:rFonts w:ascii="Traditional Arabic" w:hAnsi="Traditional Arabic" w:hint="cs"/>
          <w:sz w:val="36"/>
          <w:rtl/>
        </w:rPr>
        <w:t>يئ</w:t>
      </w:r>
      <w:r w:rsidRPr="003108A4">
        <w:rPr>
          <w:rFonts w:ascii="Traditional Arabic" w:hAnsi="Traditional Arabic"/>
          <w:sz w:val="36"/>
          <w:rtl/>
        </w:rPr>
        <w:t xml:space="preserve"> الأخلاق قاسي القلب، فهم لا يصبرون عليه وإن كثرت فضائله ور</w:t>
      </w:r>
      <w:r w:rsidRPr="003108A4">
        <w:rPr>
          <w:rFonts w:ascii="Traditional Arabic" w:hAnsi="Traditional Arabic" w:hint="cs"/>
          <w:sz w:val="36"/>
          <w:rtl/>
        </w:rPr>
        <w:t>ُ</w:t>
      </w:r>
      <w:r w:rsidRPr="003108A4">
        <w:rPr>
          <w:rFonts w:ascii="Traditional Arabic" w:hAnsi="Traditional Arabic"/>
          <w:sz w:val="36"/>
          <w:rtl/>
        </w:rPr>
        <w:t>ج</w:t>
      </w:r>
      <w:r w:rsidRPr="003108A4">
        <w:rPr>
          <w:rFonts w:ascii="Traditional Arabic" w:hAnsi="Traditional Arabic" w:hint="cs"/>
          <w:sz w:val="36"/>
          <w:rtl/>
        </w:rPr>
        <w:t>ِ</w:t>
      </w:r>
      <w:r w:rsidRPr="003108A4">
        <w:rPr>
          <w:rFonts w:ascii="Traditional Arabic" w:hAnsi="Traditional Arabic"/>
          <w:sz w:val="36"/>
          <w:rtl/>
        </w:rPr>
        <w:t>ي</w:t>
      </w:r>
      <w:r w:rsidRPr="003108A4">
        <w:rPr>
          <w:rFonts w:ascii="Traditional Arabic" w:hAnsi="Traditional Arabic" w:hint="cs"/>
          <w:sz w:val="36"/>
          <w:rtl/>
        </w:rPr>
        <w:t>َ</w:t>
      </w:r>
      <w:r w:rsidRPr="003108A4">
        <w:rPr>
          <w:rFonts w:ascii="Traditional Arabic" w:hAnsi="Traditional Arabic"/>
          <w:sz w:val="36"/>
          <w:rtl/>
        </w:rPr>
        <w:t>ت فواضله، بل تراهم أرغب عن معاشرته أميل إلى منافرته، وإن فاتهم من منافع الإقبال عليه ما تتشوف إليه نفوسهم.</w:t>
      </w:r>
    </w:p>
    <w:p w14:paraId="063DA73A" w14:textId="77777777" w:rsidR="00AC10FC" w:rsidRPr="003108A4" w:rsidRDefault="00AC10FC" w:rsidP="00F93EC8">
      <w:pPr>
        <w:shd w:val="clear" w:color="auto" w:fill="FFFFFF"/>
        <w:ind w:firstLine="567"/>
        <w:jc w:val="both"/>
        <w:rPr>
          <w:rFonts w:ascii="Traditional Arabic" w:hAnsi="Traditional Arabic"/>
          <w:sz w:val="36"/>
          <w:rtl/>
        </w:rPr>
      </w:pPr>
      <w:r w:rsidRPr="003108A4">
        <w:rPr>
          <w:rFonts w:ascii="Traditional Arabic" w:hAnsi="Traditional Arabic"/>
          <w:sz w:val="36"/>
          <w:rtl/>
        </w:rPr>
        <w:t>وقد حثنا الرسول صلى الله عليه وسلم على الرفق ول</w:t>
      </w:r>
      <w:r w:rsidRPr="003108A4">
        <w:rPr>
          <w:rFonts w:ascii="Traditional Arabic" w:hAnsi="Traditional Arabic" w:hint="cs"/>
          <w:sz w:val="36"/>
          <w:rtl/>
        </w:rPr>
        <w:t>ِ</w:t>
      </w:r>
      <w:r w:rsidRPr="003108A4">
        <w:rPr>
          <w:rFonts w:ascii="Traditional Arabic" w:hAnsi="Traditional Arabic"/>
          <w:sz w:val="36"/>
          <w:rtl/>
        </w:rPr>
        <w:t>ين الجانب في أحاديثه الشريفة</w:t>
      </w:r>
      <w:r w:rsidRPr="003108A4">
        <w:rPr>
          <w:rFonts w:ascii="Traditional Arabic" w:hAnsi="Traditional Arabic" w:hint="cs"/>
          <w:sz w:val="36"/>
          <w:rtl/>
        </w:rPr>
        <w:t>،</w:t>
      </w:r>
      <w:r w:rsidRPr="003108A4">
        <w:rPr>
          <w:rFonts w:ascii="Traditional Arabic" w:hAnsi="Traditional Arabic"/>
          <w:sz w:val="36"/>
          <w:rtl/>
        </w:rPr>
        <w:t xml:space="preserve"> من ذلك ما أخرجه البخاري بسنده عن عائشة رضي الله عنها </w:t>
      </w:r>
      <w:r w:rsidRPr="003108A4">
        <w:rPr>
          <w:rFonts w:ascii="Traditional Arabic" w:hAnsi="Traditional Arabic" w:hint="cs"/>
          <w:sz w:val="36"/>
          <w:rtl/>
        </w:rPr>
        <w:t>عن</w:t>
      </w:r>
      <w:r w:rsidRPr="003108A4">
        <w:rPr>
          <w:rFonts w:ascii="Traditional Arabic" w:hAnsi="Traditional Arabic"/>
          <w:sz w:val="36"/>
          <w:rtl/>
        </w:rPr>
        <w:t xml:space="preserve"> النبي صلى الله عليه وسلم</w:t>
      </w:r>
      <w:r w:rsidRPr="003108A4">
        <w:rPr>
          <w:rFonts w:ascii="Traditional Arabic" w:hAnsi="Traditional Arabic" w:hint="cs"/>
          <w:sz w:val="36"/>
          <w:rtl/>
        </w:rPr>
        <w:t xml:space="preserve"> قال:</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إنَّ اللَّه رفيق يحب الرفق في الأمر كله</w:t>
      </w:r>
      <w:r w:rsidRPr="003108A4">
        <w:rPr>
          <w:rFonts w:ascii="Traditional Arabic" w:hAnsi="Traditional Arabic" w:hint="cs"/>
          <w:sz w:val="36"/>
          <w:rtl/>
        </w:rPr>
        <w:t>»</w:t>
      </w:r>
      <w:r w:rsidRPr="003108A4">
        <w:rPr>
          <w:rFonts w:ascii="Traditional Arabic" w:hAnsi="Traditional Arabic"/>
          <w:sz w:val="36"/>
          <w:vertAlign w:val="superscript"/>
          <w:rtl/>
        </w:rPr>
        <w:footnoteReference w:id="467"/>
      </w:r>
      <w:r w:rsidRPr="003108A4">
        <w:rPr>
          <w:rFonts w:ascii="Traditional Arabic" w:hAnsi="Traditional Arabic"/>
          <w:sz w:val="36"/>
          <w:rtl/>
        </w:rPr>
        <w:t>، ولفظ مسلم</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إن الله رفيق يحب الرفق</w:t>
      </w:r>
      <w:r w:rsidRPr="003108A4">
        <w:rPr>
          <w:rFonts w:ascii="Traditional Arabic" w:hAnsi="Traditional Arabic" w:hint="cs"/>
          <w:sz w:val="36"/>
          <w:rtl/>
        </w:rPr>
        <w:t>،</w:t>
      </w:r>
      <w:r w:rsidRPr="003108A4">
        <w:rPr>
          <w:rFonts w:ascii="Traditional Arabic" w:hAnsi="Traditional Arabic"/>
          <w:sz w:val="36"/>
          <w:rtl/>
        </w:rPr>
        <w:t xml:space="preserve"> وي</w:t>
      </w:r>
      <w:r w:rsidRPr="003108A4">
        <w:rPr>
          <w:rFonts w:ascii="Traditional Arabic" w:hAnsi="Traditional Arabic" w:hint="cs"/>
          <w:sz w:val="36"/>
          <w:rtl/>
        </w:rPr>
        <w:t>ُ</w:t>
      </w:r>
      <w:r w:rsidRPr="003108A4">
        <w:rPr>
          <w:rFonts w:ascii="Traditional Arabic" w:hAnsi="Traditional Arabic"/>
          <w:sz w:val="36"/>
          <w:rtl/>
        </w:rPr>
        <w:t>عطي على الرفق ما لا ي</w:t>
      </w:r>
      <w:r w:rsidRPr="003108A4">
        <w:rPr>
          <w:rFonts w:ascii="Traditional Arabic" w:hAnsi="Traditional Arabic" w:hint="cs"/>
          <w:sz w:val="36"/>
          <w:rtl/>
        </w:rPr>
        <w:t>ُ</w:t>
      </w:r>
      <w:r w:rsidRPr="003108A4">
        <w:rPr>
          <w:rFonts w:ascii="Traditional Arabic" w:hAnsi="Traditional Arabic"/>
          <w:sz w:val="36"/>
          <w:rtl/>
        </w:rPr>
        <w:t>عطي على العنف وما لا ي</w:t>
      </w:r>
      <w:r w:rsidRPr="003108A4">
        <w:rPr>
          <w:rFonts w:ascii="Traditional Arabic" w:hAnsi="Traditional Arabic" w:hint="cs"/>
          <w:sz w:val="36"/>
          <w:rtl/>
        </w:rPr>
        <w:t>ُ</w:t>
      </w:r>
      <w:r w:rsidRPr="003108A4">
        <w:rPr>
          <w:rFonts w:ascii="Traditional Arabic" w:hAnsi="Traditional Arabic"/>
          <w:sz w:val="36"/>
          <w:rtl/>
        </w:rPr>
        <w:t>عطي على ما سواه</w:t>
      </w:r>
      <w:r w:rsidRPr="003108A4">
        <w:rPr>
          <w:rFonts w:ascii="Traditional Arabic" w:hAnsi="Traditional Arabic" w:hint="cs"/>
          <w:sz w:val="36"/>
          <w:rtl/>
        </w:rPr>
        <w:t>»</w:t>
      </w:r>
      <w:r w:rsidRPr="003108A4">
        <w:rPr>
          <w:rFonts w:ascii="Traditional Arabic" w:hAnsi="Traditional Arabic"/>
          <w:sz w:val="36"/>
          <w:vertAlign w:val="superscript"/>
          <w:rtl/>
        </w:rPr>
        <w:footnoteReference w:id="468"/>
      </w:r>
      <w:r w:rsidRPr="003108A4">
        <w:rPr>
          <w:rFonts w:ascii="Traditional Arabic" w:hAnsi="Traditional Arabic" w:hint="cs"/>
          <w:sz w:val="36"/>
          <w:rtl/>
        </w:rPr>
        <w:t xml:space="preserve">. </w:t>
      </w:r>
    </w:p>
    <w:p w14:paraId="0644FCD1" w14:textId="5488E776"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إذا كانت السنة النبوية قد قررت هنا أن الله تعالى يحب الرفق في كل شيء، فإنها في موضع آخر ذكرت أن م</w:t>
      </w:r>
      <w:r w:rsidRPr="003108A4">
        <w:rPr>
          <w:rFonts w:ascii="Traditional Arabic" w:hAnsi="Traditional Arabic" w:hint="cs"/>
          <w:sz w:val="36"/>
          <w:rtl/>
        </w:rPr>
        <w:t>َ</w:t>
      </w:r>
      <w:r w:rsidRPr="003108A4">
        <w:rPr>
          <w:rFonts w:ascii="Traditional Arabic" w:hAnsi="Traditional Arabic"/>
          <w:sz w:val="36"/>
          <w:rtl/>
        </w:rPr>
        <w:t>ن ح</w:t>
      </w:r>
      <w:r w:rsidRPr="003108A4">
        <w:rPr>
          <w:rFonts w:ascii="Traditional Arabic" w:hAnsi="Traditional Arabic" w:hint="cs"/>
          <w:sz w:val="36"/>
          <w:rtl/>
        </w:rPr>
        <w:t>ُ</w:t>
      </w:r>
      <w:r w:rsidRPr="003108A4">
        <w:rPr>
          <w:rFonts w:ascii="Traditional Arabic" w:hAnsi="Traditional Arabic"/>
          <w:sz w:val="36"/>
          <w:rtl/>
        </w:rPr>
        <w:t>رم الرفق، فقد ح</w:t>
      </w:r>
      <w:r w:rsidRPr="003108A4">
        <w:rPr>
          <w:rFonts w:ascii="Traditional Arabic" w:hAnsi="Traditional Arabic" w:hint="cs"/>
          <w:sz w:val="36"/>
          <w:rtl/>
        </w:rPr>
        <w:t>ُ</w:t>
      </w:r>
      <w:r w:rsidRPr="003108A4">
        <w:rPr>
          <w:rFonts w:ascii="Traditional Arabic" w:hAnsi="Traditional Arabic"/>
          <w:sz w:val="36"/>
          <w:rtl/>
        </w:rPr>
        <w:t>رم الخير، فكان الرفق هو الخير، وذلك في الحديث الذي أخرجه مسلم بسنده عن</w:t>
      </w:r>
      <w:r w:rsidR="00263EB0" w:rsidRPr="003108A4">
        <w:rPr>
          <w:rFonts w:ascii="Traditional Arabic" w:hAnsi="Traditional Arabic"/>
          <w:sz w:val="36"/>
          <w:rtl/>
        </w:rPr>
        <w:t xml:space="preserve"> </w:t>
      </w:r>
      <w:r w:rsidRPr="003108A4">
        <w:rPr>
          <w:rFonts w:ascii="Traditional Arabic" w:hAnsi="Traditional Arabic"/>
          <w:sz w:val="36"/>
          <w:rtl/>
        </w:rPr>
        <w:t>جرير</w:t>
      </w:r>
      <w:r w:rsidRPr="003108A4">
        <w:rPr>
          <w:rFonts w:ascii="Traditional Arabic" w:hAnsi="Traditional Arabic" w:hint="cs"/>
          <w:sz w:val="36"/>
          <w:rtl/>
        </w:rPr>
        <w:t xml:space="preserve"> رضي الله عنه</w:t>
      </w:r>
      <w:r w:rsidRPr="003108A4">
        <w:rPr>
          <w:rFonts w:ascii="Traditional Arabic" w:hAnsi="Traditional Arabic"/>
          <w:sz w:val="36"/>
          <w:rtl/>
        </w:rPr>
        <w:t xml:space="preserve"> عن النبي صلى الله عليه وسلم قال: </w:t>
      </w:r>
      <w:r w:rsidRPr="003108A4">
        <w:rPr>
          <w:rFonts w:ascii="Traditional Arabic" w:hAnsi="Traditional Arabic" w:hint="cs"/>
          <w:sz w:val="36"/>
          <w:rtl/>
        </w:rPr>
        <w:t>«</w:t>
      </w:r>
      <w:r w:rsidRPr="003108A4">
        <w:rPr>
          <w:rFonts w:ascii="Traditional Arabic" w:hAnsi="Traditional Arabic"/>
          <w:sz w:val="36"/>
          <w:rtl/>
        </w:rPr>
        <w:t>من ي</w:t>
      </w:r>
      <w:r w:rsidRPr="003108A4">
        <w:rPr>
          <w:rFonts w:ascii="Traditional Arabic" w:hAnsi="Traditional Arabic" w:hint="cs"/>
          <w:sz w:val="36"/>
          <w:rtl/>
        </w:rPr>
        <w:t>ُ</w:t>
      </w:r>
      <w:r w:rsidRPr="003108A4">
        <w:rPr>
          <w:rFonts w:ascii="Traditional Arabic" w:hAnsi="Traditional Arabic"/>
          <w:sz w:val="36"/>
          <w:rtl/>
        </w:rPr>
        <w:t>حرم الرفق ي</w:t>
      </w:r>
      <w:r w:rsidRPr="003108A4">
        <w:rPr>
          <w:rFonts w:ascii="Traditional Arabic" w:hAnsi="Traditional Arabic" w:hint="cs"/>
          <w:sz w:val="36"/>
          <w:rtl/>
        </w:rPr>
        <w:t>ُ</w:t>
      </w:r>
      <w:r w:rsidRPr="003108A4">
        <w:rPr>
          <w:rFonts w:ascii="Traditional Arabic" w:hAnsi="Traditional Arabic"/>
          <w:sz w:val="36"/>
          <w:rtl/>
        </w:rPr>
        <w:t>حرم الخير</w:t>
      </w:r>
      <w:r w:rsidRPr="003108A4">
        <w:rPr>
          <w:rFonts w:ascii="Traditional Arabic" w:hAnsi="Traditional Arabic" w:hint="cs"/>
          <w:sz w:val="36"/>
          <w:rtl/>
        </w:rPr>
        <w:t>»</w:t>
      </w:r>
      <w:r w:rsidRPr="003108A4">
        <w:rPr>
          <w:rFonts w:ascii="Droid Arabic Kufi" w:hAnsi="Droid Arabic Kufi" w:cs="Times New Roman"/>
          <w:sz w:val="36"/>
          <w:vertAlign w:val="superscript"/>
          <w:rtl/>
        </w:rPr>
        <w:footnoteReference w:id="469"/>
      </w:r>
      <w:r w:rsidRPr="003108A4">
        <w:rPr>
          <w:rFonts w:ascii="Droid Arabic Kufi" w:hAnsi="Droid Arabic Kufi" w:cs="Times New Roman" w:hint="cs"/>
          <w:sz w:val="36"/>
          <w:rtl/>
        </w:rPr>
        <w:t xml:space="preserve">. </w:t>
      </w:r>
    </w:p>
    <w:p w14:paraId="1FA39FDD" w14:textId="4C0AA1AD" w:rsidR="00AC10FC" w:rsidRPr="003108A4" w:rsidRDefault="00AC10FC" w:rsidP="00F93EC8">
      <w:pPr>
        <w:shd w:val="clear" w:color="auto" w:fill="FFFFFF"/>
        <w:ind w:firstLine="567"/>
        <w:jc w:val="both"/>
        <w:rPr>
          <w:rFonts w:ascii="Traditional Arabic" w:hAnsi="Traditional Arabic"/>
          <w:sz w:val="36"/>
          <w:rtl/>
        </w:rPr>
      </w:pPr>
      <w:r w:rsidRPr="003108A4">
        <w:rPr>
          <w:rFonts w:ascii="Traditional Arabic" w:hAnsi="Traditional Arabic"/>
          <w:sz w:val="36"/>
          <w:rtl/>
        </w:rPr>
        <w:t>ومهما يكن من شيء، فإن الداعية والمحتسب مطال</w:t>
      </w:r>
      <w:r w:rsidRPr="003108A4">
        <w:rPr>
          <w:rFonts w:ascii="Traditional Arabic" w:hAnsi="Traditional Arabic" w:hint="cs"/>
          <w:sz w:val="36"/>
          <w:rtl/>
        </w:rPr>
        <w:t>َ</w:t>
      </w:r>
      <w:r w:rsidRPr="003108A4">
        <w:rPr>
          <w:rFonts w:ascii="Traditional Arabic" w:hAnsi="Traditional Arabic"/>
          <w:sz w:val="36"/>
          <w:rtl/>
        </w:rPr>
        <w:t>بان بانتهاج منهج رسول الله صلى الله عليه وسلم في ذلك، وهو منهاج القرآن أيض</w:t>
      </w:r>
      <w:r w:rsidRPr="003108A4">
        <w:rPr>
          <w:rFonts w:ascii="Traditional Arabic" w:hAnsi="Traditional Arabic" w:hint="cs"/>
          <w:sz w:val="36"/>
          <w:rtl/>
        </w:rPr>
        <w:t>ً</w:t>
      </w:r>
      <w:r w:rsidRPr="003108A4">
        <w:rPr>
          <w:rFonts w:ascii="Traditional Arabic" w:hAnsi="Traditional Arabic"/>
          <w:sz w:val="36"/>
          <w:rtl/>
        </w:rPr>
        <w:t>ا الماثل في قوله تعالى آمر</w:t>
      </w:r>
      <w:r w:rsidRPr="003108A4">
        <w:rPr>
          <w:rFonts w:ascii="Traditional Arabic" w:hAnsi="Traditional Arabic" w:hint="cs"/>
          <w:sz w:val="36"/>
          <w:rtl/>
        </w:rPr>
        <w:t>ً</w:t>
      </w:r>
      <w:r w:rsidRPr="003108A4">
        <w:rPr>
          <w:rFonts w:ascii="Traditional Arabic" w:hAnsi="Traditional Arabic"/>
          <w:sz w:val="36"/>
          <w:rtl/>
        </w:rPr>
        <w:t>ا موسى وهارون عليهما</w:t>
      </w:r>
      <w:r w:rsidRPr="003108A4">
        <w:rPr>
          <w:rFonts w:ascii="Traditional Arabic" w:hAnsi="Traditional Arabic" w:hint="cs"/>
          <w:sz w:val="36"/>
          <w:rtl/>
        </w:rPr>
        <w:t xml:space="preserve"> السلام</w:t>
      </w:r>
      <w:r w:rsidRPr="003108A4">
        <w:rPr>
          <w:rFonts w:ascii="Traditional Arabic" w:hAnsi="Traditional Arabic"/>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﴿اذْهَبَا إِلَى فِرْعَوْنَ إِنَّهُ طَغَى </w:t>
      </w:r>
      <w:r w:rsidRPr="003108A4">
        <w:rPr>
          <w:rFonts w:ascii="Traditional Arabic" w:hAnsi="Traditional Arabic" w:hint="cs"/>
          <w:sz w:val="36"/>
          <w:rtl/>
        </w:rPr>
        <w:t>*</w:t>
      </w:r>
      <w:r w:rsidRPr="003108A4">
        <w:rPr>
          <w:rFonts w:ascii="Traditional Arabic" w:hAnsi="Traditional Arabic"/>
          <w:sz w:val="36"/>
          <w:rtl/>
        </w:rPr>
        <w:t xml:space="preserve"> فَقُولَا لَهُ قَوْلًا لَّيِّنًا لَّعَلَّهُ يَتَذَكَّرُ أَوْ يَخْشَى 44</w:t>
      </w:r>
      <w:r w:rsidR="001B2815" w:rsidRPr="003108A4">
        <w:rPr>
          <w:rFonts w:ascii="Traditional Arabic" w:hAnsi="Traditional Arabic"/>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طه: ٤٣ – ٤٤</w:t>
      </w:r>
      <w:r w:rsidRPr="003108A4">
        <w:rPr>
          <w:rFonts w:ascii="Traditional Arabic" w:hAnsi="Traditional Arabic" w:hint="cs"/>
          <w:sz w:val="36"/>
          <w:rtl/>
        </w:rPr>
        <w:t>].</w:t>
      </w:r>
      <w:r w:rsidRPr="003108A4">
        <w:rPr>
          <w:rFonts w:ascii="Traditional Arabic" w:hAnsi="Traditional Arabic"/>
          <w:sz w:val="36"/>
          <w:rtl/>
        </w:rPr>
        <w:t xml:space="preserve"> </w:t>
      </w:r>
    </w:p>
    <w:p w14:paraId="6338B521" w14:textId="333429C9"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يقول القرطبي عند تفسيره لقوله تعالى: </w:t>
      </w:r>
      <w:r w:rsidR="00145EA0" w:rsidRPr="003108A4">
        <w:rPr>
          <w:rFonts w:ascii="Traditional Arabic" w:hAnsi="Traditional Arabic"/>
          <w:sz w:val="36"/>
          <w:rtl/>
        </w:rPr>
        <w:t>﴿</w:t>
      </w:r>
      <w:r w:rsidRPr="003108A4">
        <w:rPr>
          <w:rFonts w:ascii="Traditional Arabic" w:hAnsi="Traditional Arabic"/>
          <w:sz w:val="36"/>
          <w:rtl/>
        </w:rPr>
        <w:t>وَقُولُواْ لِلنَّاسِ حُسْنًا</w:t>
      </w:r>
      <w:r w:rsidR="001B2815" w:rsidRPr="003108A4">
        <w:rPr>
          <w:rFonts w:ascii="Traditional Arabic" w:hAnsi="Traditional Arabic"/>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البقرة: ٨٣</w:t>
      </w:r>
      <w:r w:rsidRPr="003108A4">
        <w:rPr>
          <w:rFonts w:ascii="Traditional Arabic" w:hAnsi="Traditional Arabic" w:hint="cs"/>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"ينبغي للإنسان أن يكون قوله للناس لي</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ا، ووجهه م</w:t>
      </w:r>
      <w:r w:rsidRPr="003108A4">
        <w:rPr>
          <w:rFonts w:ascii="Traditional Arabic" w:hAnsi="Traditional Arabic" w:hint="cs"/>
          <w:sz w:val="36"/>
          <w:rtl/>
        </w:rPr>
        <w:t>ُ</w:t>
      </w:r>
      <w:r w:rsidRPr="003108A4">
        <w:rPr>
          <w:rFonts w:ascii="Traditional Arabic" w:hAnsi="Traditional Arabic"/>
          <w:sz w:val="36"/>
          <w:rtl/>
        </w:rPr>
        <w:t>نبسط</w:t>
      </w:r>
      <w:r w:rsidRPr="003108A4">
        <w:rPr>
          <w:rFonts w:ascii="Traditional Arabic" w:hAnsi="Traditional Arabic" w:hint="cs"/>
          <w:sz w:val="36"/>
          <w:rtl/>
        </w:rPr>
        <w:t>ً</w:t>
      </w:r>
      <w:r w:rsidRPr="003108A4">
        <w:rPr>
          <w:rFonts w:ascii="Traditional Arabic" w:hAnsi="Traditional Arabic"/>
          <w:sz w:val="36"/>
          <w:rtl/>
        </w:rPr>
        <w:t>ا ط</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ق</w:t>
      </w:r>
      <w:r w:rsidRPr="003108A4">
        <w:rPr>
          <w:rFonts w:ascii="Traditional Arabic" w:hAnsi="Traditional Arabic" w:hint="cs"/>
          <w:sz w:val="36"/>
          <w:rtl/>
        </w:rPr>
        <w:t>ً</w:t>
      </w:r>
      <w:r w:rsidRPr="003108A4">
        <w:rPr>
          <w:rFonts w:ascii="Traditional Arabic" w:hAnsi="Traditional Arabic"/>
          <w:sz w:val="36"/>
          <w:rtl/>
        </w:rPr>
        <w:t>ا، مع البر والفاجر، والسني والمبتدع، من غير مداهنة، ومن غير أن يتكلم معه بكلام يظن أنه ي</w:t>
      </w:r>
      <w:r w:rsidRPr="003108A4">
        <w:rPr>
          <w:rFonts w:ascii="Traditional Arabic" w:hAnsi="Traditional Arabic" w:hint="cs"/>
          <w:sz w:val="36"/>
          <w:rtl/>
        </w:rPr>
        <w:t>َ</w:t>
      </w:r>
      <w:r w:rsidRPr="003108A4">
        <w:rPr>
          <w:rFonts w:ascii="Traditional Arabic" w:hAnsi="Traditional Arabic"/>
          <w:sz w:val="36"/>
          <w:rtl/>
        </w:rPr>
        <w:t>رض</w:t>
      </w:r>
      <w:r w:rsidRPr="003108A4">
        <w:rPr>
          <w:rFonts w:ascii="Traditional Arabic" w:hAnsi="Traditional Arabic" w:hint="cs"/>
          <w:sz w:val="36"/>
          <w:rtl/>
        </w:rPr>
        <w:t>ى</w:t>
      </w:r>
      <w:r w:rsidRPr="003108A4">
        <w:rPr>
          <w:rFonts w:ascii="Traditional Arabic" w:hAnsi="Traditional Arabic"/>
          <w:sz w:val="36"/>
          <w:rtl/>
        </w:rPr>
        <w:t xml:space="preserve"> مذهبه</w:t>
      </w:r>
      <w:r w:rsidRPr="003108A4">
        <w:rPr>
          <w:rFonts w:ascii="Traditional Arabic" w:hAnsi="Traditional Arabic" w:hint="cs"/>
          <w:sz w:val="36"/>
          <w:rtl/>
        </w:rPr>
        <w:t>؛</w:t>
      </w:r>
      <w:r w:rsidRPr="003108A4">
        <w:rPr>
          <w:rFonts w:ascii="Traditional Arabic" w:hAnsi="Traditional Arabic"/>
          <w:sz w:val="36"/>
          <w:rtl/>
        </w:rPr>
        <w:t xml:space="preserve"> لأن الله تعالى قال </w:t>
      </w:r>
      <w:r w:rsidRPr="003108A4">
        <w:rPr>
          <w:rFonts w:ascii="Traditional Arabic" w:hAnsi="Traditional Arabic"/>
          <w:sz w:val="36"/>
          <w:rtl/>
        </w:rPr>
        <w:lastRenderedPageBreak/>
        <w:t>لموسى وهارون:</w:t>
      </w:r>
      <w:r w:rsidRPr="003108A4">
        <w:rPr>
          <w:rFonts w:ascii="Traditional Arabic" w:hAnsi="Traditional Arabic" w:hint="cs"/>
          <w:sz w:val="36"/>
          <w:rtl/>
        </w:rPr>
        <w:t xml:space="preserve"> </w:t>
      </w:r>
      <w:r w:rsidR="00145EA0" w:rsidRPr="003108A4">
        <w:rPr>
          <w:rFonts w:ascii="Traditional Arabic" w:hAnsi="Traditional Arabic"/>
          <w:sz w:val="36"/>
          <w:rtl/>
        </w:rPr>
        <w:t>﴿</w:t>
      </w:r>
      <w:r w:rsidRPr="003108A4">
        <w:rPr>
          <w:rFonts w:ascii="Traditional Arabic" w:hAnsi="Traditional Arabic"/>
          <w:sz w:val="36"/>
          <w:rtl/>
        </w:rPr>
        <w:t>فَقُولا لَهُ قَوْلا لَيِّنًا﴾</w:t>
      </w:r>
      <w:r w:rsidRPr="003108A4">
        <w:rPr>
          <w:rFonts w:ascii="Traditional Arabic" w:hAnsi="Traditional Arabic" w:hint="cs"/>
          <w:sz w:val="36"/>
          <w:rtl/>
        </w:rPr>
        <w:t xml:space="preserve"> </w:t>
      </w:r>
      <w:r w:rsidRPr="003108A4">
        <w:rPr>
          <w:rFonts w:ascii="Traditional Arabic" w:hAnsi="Traditional Arabic"/>
          <w:sz w:val="36"/>
          <w:rtl/>
        </w:rPr>
        <w:t xml:space="preserve">فالقائل ليس بأفضل من موسى وهارون، والفاجر ليس </w:t>
      </w:r>
      <w:proofErr w:type="spellStart"/>
      <w:r w:rsidRPr="003108A4">
        <w:rPr>
          <w:rFonts w:ascii="Traditional Arabic" w:hAnsi="Traditional Arabic"/>
          <w:sz w:val="36"/>
          <w:rtl/>
        </w:rPr>
        <w:t>بأخبث</w:t>
      </w:r>
      <w:proofErr w:type="spellEnd"/>
      <w:r w:rsidRPr="003108A4">
        <w:rPr>
          <w:rFonts w:ascii="Traditional Arabic" w:hAnsi="Traditional Arabic"/>
          <w:sz w:val="36"/>
          <w:rtl/>
        </w:rPr>
        <w:t xml:space="preserve"> من فرعون، وقد أمرهما الله تعالى باللين معه"</w:t>
      </w:r>
      <w:r w:rsidRPr="003108A4">
        <w:rPr>
          <w:rFonts w:ascii="Droid Arabic Kufi" w:hAnsi="Droid Arabic Kufi" w:cs="Times New Roman"/>
          <w:sz w:val="36"/>
          <w:vertAlign w:val="superscript"/>
          <w:rtl/>
        </w:rPr>
        <w:footnoteReference w:id="470"/>
      </w:r>
      <w:r w:rsidRPr="003108A4">
        <w:rPr>
          <w:rFonts w:ascii="Droid Arabic Kufi" w:hAnsi="Droid Arabic Kufi" w:cs="Times New Roman" w:hint="cs"/>
          <w:sz w:val="36"/>
          <w:rtl/>
        </w:rPr>
        <w:t>.</w:t>
      </w:r>
    </w:p>
    <w:p w14:paraId="118996A5"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وللمفسرين من السلف والخلف مذاهب في بيان هذا القول اللي</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 xml:space="preserve"> كلها تدل على الرقة والرفق في أسمى معانيهما.</w:t>
      </w:r>
      <w:r w:rsidRPr="003108A4">
        <w:rPr>
          <w:rFonts w:ascii="Droid Arabic Kufi" w:hAnsi="Droid Arabic Kufi" w:cs="Times New Roman" w:hint="cs"/>
          <w:sz w:val="36"/>
          <w:rtl/>
        </w:rPr>
        <w:t xml:space="preserve"> </w:t>
      </w:r>
    </w:p>
    <w:p w14:paraId="666501B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وهذه جملة من أقوالهم في تفسير القول اللين ينقلها ابن كثير فيقول:</w:t>
      </w:r>
      <w:r w:rsidRPr="003108A4">
        <w:rPr>
          <w:rFonts w:ascii="Droid Arabic Kufi" w:hAnsi="Droid Arabic Kufi" w:cs="Times New Roman" w:hint="cs"/>
          <w:sz w:val="36"/>
          <w:rtl/>
        </w:rPr>
        <w:t xml:space="preserve"> </w:t>
      </w:r>
      <w:r w:rsidRPr="003108A4">
        <w:rPr>
          <w:rFonts w:ascii="Traditional Arabic" w:hAnsi="Traditional Arabic"/>
          <w:sz w:val="36"/>
          <w:rtl/>
        </w:rPr>
        <w:t>"قال وهب بن مُنَبه: قولا له: إني إلى العفو والمغفرة أقربُ مني إلى الغضب والعقوبة.</w:t>
      </w:r>
    </w:p>
    <w:p w14:paraId="4C00D301" w14:textId="247A7923" w:rsidR="00AC10FC" w:rsidRPr="003108A4" w:rsidRDefault="00AC10FC" w:rsidP="00F93EC8">
      <w:pPr>
        <w:shd w:val="clear" w:color="auto" w:fill="FFFFFF"/>
        <w:ind w:firstLine="567"/>
        <w:jc w:val="both"/>
        <w:rPr>
          <w:rFonts w:ascii="Traditional Arabic" w:hAnsi="Traditional Arabic"/>
          <w:sz w:val="36"/>
          <w:rtl/>
        </w:rPr>
      </w:pPr>
      <w:r w:rsidRPr="003108A4">
        <w:rPr>
          <w:rFonts w:ascii="Traditional Arabic" w:hAnsi="Traditional Arabic"/>
          <w:sz w:val="36"/>
          <w:rtl/>
        </w:rPr>
        <w:t xml:space="preserve">وعن عكرمة في قوله: </w:t>
      </w:r>
      <w:r w:rsidR="00145EA0" w:rsidRPr="003108A4">
        <w:rPr>
          <w:rFonts w:ascii="Traditional Arabic" w:hAnsi="Traditional Arabic"/>
          <w:sz w:val="36"/>
          <w:rtl/>
        </w:rPr>
        <w:t>﴿</w:t>
      </w:r>
      <w:r w:rsidRPr="003108A4">
        <w:rPr>
          <w:rFonts w:ascii="Traditional Arabic" w:hAnsi="Traditional Arabic"/>
          <w:sz w:val="36"/>
          <w:rtl/>
        </w:rPr>
        <w:t>فَقُولا لَهُ قَوْلا لَيِّنًا</w:t>
      </w:r>
      <w:r w:rsidR="001B2815" w:rsidRPr="003108A4">
        <w:rPr>
          <w:rFonts w:ascii="Traditional Arabic" w:hAnsi="Traditional Arabic"/>
          <w:sz w:val="36"/>
          <w:rtl/>
        </w:rPr>
        <w:t>﴾</w:t>
      </w:r>
      <w:r w:rsidRPr="003108A4">
        <w:rPr>
          <w:rFonts w:ascii="Traditional Arabic" w:hAnsi="Traditional Arabic"/>
          <w:sz w:val="36"/>
          <w:rtl/>
        </w:rPr>
        <w:t xml:space="preserve"> قال: لا إله إلا الله. </w:t>
      </w:r>
    </w:p>
    <w:p w14:paraId="56ABA64D" w14:textId="71031478"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وقال عمرو بن ع</w:t>
      </w:r>
      <w:r w:rsidRPr="003108A4">
        <w:rPr>
          <w:rFonts w:ascii="Traditional Arabic" w:hAnsi="Traditional Arabic" w:hint="cs"/>
          <w:sz w:val="36"/>
          <w:rtl/>
        </w:rPr>
        <w:t>ُ</w:t>
      </w:r>
      <w:r w:rsidRPr="003108A4">
        <w:rPr>
          <w:rFonts w:ascii="Traditional Arabic" w:hAnsi="Traditional Arabic"/>
          <w:sz w:val="36"/>
          <w:rtl/>
        </w:rPr>
        <w:t xml:space="preserve">بيد، عن الحسن البصري: </w:t>
      </w:r>
      <w:r w:rsidR="00145EA0" w:rsidRPr="003108A4">
        <w:rPr>
          <w:rFonts w:ascii="Traditional Arabic" w:hAnsi="Traditional Arabic"/>
          <w:sz w:val="36"/>
          <w:rtl/>
        </w:rPr>
        <w:t>﴿</w:t>
      </w:r>
      <w:r w:rsidRPr="003108A4">
        <w:rPr>
          <w:rFonts w:ascii="Traditional Arabic" w:hAnsi="Traditional Arabic"/>
          <w:sz w:val="36"/>
          <w:rtl/>
        </w:rPr>
        <w:t>فَقُولا لَهُ قَوْلا لَيِّنًا</w:t>
      </w:r>
      <w:r w:rsidR="001B2815" w:rsidRPr="003108A4">
        <w:rPr>
          <w:rFonts w:ascii="Traditional Arabic" w:hAnsi="Traditional Arabic"/>
          <w:sz w:val="36"/>
          <w:rtl/>
        </w:rPr>
        <w:t>﴾</w:t>
      </w:r>
      <w:r w:rsidRPr="003108A4">
        <w:rPr>
          <w:rFonts w:ascii="Traditional Arabic" w:hAnsi="Traditional Arabic"/>
          <w:sz w:val="36"/>
          <w:rtl/>
        </w:rPr>
        <w:t xml:space="preserve"> أ</w:t>
      </w:r>
      <w:r w:rsidRPr="003108A4">
        <w:rPr>
          <w:rFonts w:ascii="Traditional Arabic" w:hAnsi="Traditional Arabic" w:hint="cs"/>
          <w:sz w:val="36"/>
          <w:rtl/>
        </w:rPr>
        <w:t>َ</w:t>
      </w:r>
      <w:r w:rsidRPr="003108A4">
        <w:rPr>
          <w:rFonts w:ascii="Traditional Arabic" w:hAnsi="Traditional Arabic"/>
          <w:sz w:val="36"/>
          <w:rtl/>
        </w:rPr>
        <w:t>عْذرا إليه، قولا له: إن لك رب</w:t>
      </w:r>
      <w:r w:rsidRPr="003108A4">
        <w:rPr>
          <w:rFonts w:ascii="Traditional Arabic" w:hAnsi="Traditional Arabic" w:hint="cs"/>
          <w:sz w:val="36"/>
          <w:rtl/>
        </w:rPr>
        <w:t>ًّ</w:t>
      </w:r>
      <w:r w:rsidRPr="003108A4">
        <w:rPr>
          <w:rFonts w:ascii="Traditional Arabic" w:hAnsi="Traditional Arabic"/>
          <w:sz w:val="36"/>
          <w:rtl/>
        </w:rPr>
        <w:t>ا ولك معادًا، وإن بين يديك جنة ونار</w:t>
      </w:r>
      <w:r w:rsidRPr="003108A4">
        <w:rPr>
          <w:rFonts w:ascii="Traditional Arabic" w:hAnsi="Traditional Arabic" w:hint="cs"/>
          <w:sz w:val="36"/>
          <w:rtl/>
        </w:rPr>
        <w:t>ً</w:t>
      </w:r>
      <w:r w:rsidRPr="003108A4">
        <w:rPr>
          <w:rFonts w:ascii="Traditional Arabic" w:hAnsi="Traditional Arabic"/>
          <w:sz w:val="36"/>
          <w:rtl/>
        </w:rPr>
        <w:t>ا.</w:t>
      </w:r>
    </w:p>
    <w:p w14:paraId="1217C91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وقال بقيَّة، عن علي بن هارون، عن رجل، عن الضحاك بن مُزَاحم، عن الن</w:t>
      </w:r>
      <w:r w:rsidRPr="003108A4">
        <w:rPr>
          <w:rFonts w:ascii="Traditional Arabic" w:hAnsi="Traditional Arabic" w:hint="cs"/>
          <w:sz w:val="36"/>
          <w:rtl/>
        </w:rPr>
        <w:t>َّ</w:t>
      </w:r>
      <w:r w:rsidRPr="003108A4">
        <w:rPr>
          <w:rFonts w:ascii="Traditional Arabic" w:hAnsi="Traditional Arabic"/>
          <w:sz w:val="36"/>
          <w:rtl/>
        </w:rPr>
        <w:t>ز</w:t>
      </w:r>
      <w:r w:rsidRPr="003108A4">
        <w:rPr>
          <w:rFonts w:ascii="Traditional Arabic" w:hAnsi="Traditional Arabic" w:hint="cs"/>
          <w:sz w:val="36"/>
          <w:rtl/>
        </w:rPr>
        <w:t>َّ</w:t>
      </w:r>
      <w:r w:rsidRPr="003108A4">
        <w:rPr>
          <w:rFonts w:ascii="Traditional Arabic" w:hAnsi="Traditional Arabic"/>
          <w:sz w:val="36"/>
          <w:rtl/>
        </w:rPr>
        <w:t>ال بن سَبْرَة، عن علي في قوله: ﴿فَقُولا لَهُ قَوْلا لَيِّنًا﴾ قال: كَنِّه.</w:t>
      </w:r>
      <w:r w:rsidRPr="003108A4">
        <w:rPr>
          <w:rFonts w:ascii="Traditional Arabic" w:hAnsi="Traditional Arabic" w:hint="cs"/>
          <w:sz w:val="36"/>
          <w:rtl/>
        </w:rPr>
        <w:t xml:space="preserve"> </w:t>
      </w:r>
      <w:r w:rsidRPr="003108A4">
        <w:rPr>
          <w:rFonts w:ascii="Traditional Arabic" w:hAnsi="Traditional Arabic"/>
          <w:sz w:val="36"/>
          <w:rtl/>
        </w:rPr>
        <w:t>وكذا روي عن سفيان الثوري: كَنّه بأبي مُرَّة"</w:t>
      </w:r>
      <w:r w:rsidRPr="003108A4">
        <w:rPr>
          <w:rFonts w:ascii="Traditional Arabic" w:hAnsi="Traditional Arabic" w:hint="cs"/>
          <w:sz w:val="36"/>
          <w:rtl/>
        </w:rPr>
        <w:t>.</w:t>
      </w:r>
    </w:p>
    <w:p w14:paraId="358B4204" w14:textId="6DA18F71"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ثم عل</w:t>
      </w:r>
      <w:r w:rsidRPr="003108A4">
        <w:rPr>
          <w:rFonts w:ascii="Traditional Arabic" w:hAnsi="Traditional Arabic" w:hint="cs"/>
          <w:sz w:val="36"/>
          <w:rtl/>
        </w:rPr>
        <w:t>َّ</w:t>
      </w:r>
      <w:r w:rsidRPr="003108A4">
        <w:rPr>
          <w:rFonts w:ascii="Traditional Arabic" w:hAnsi="Traditional Arabic"/>
          <w:sz w:val="36"/>
          <w:rtl/>
        </w:rPr>
        <w:t>ق ابن كثير على أقوالهم بقوله: "والحاصل من أقوالهم</w:t>
      </w:r>
      <w:r w:rsidRPr="003108A4">
        <w:rPr>
          <w:rFonts w:ascii="Traditional Arabic" w:hAnsi="Traditional Arabic" w:hint="cs"/>
          <w:sz w:val="36"/>
          <w:rtl/>
        </w:rPr>
        <w:t>:</w:t>
      </w:r>
      <w:r w:rsidRPr="003108A4">
        <w:rPr>
          <w:rFonts w:ascii="Traditional Arabic" w:hAnsi="Traditional Arabic"/>
          <w:sz w:val="36"/>
          <w:rtl/>
        </w:rPr>
        <w:t xml:space="preserve"> أن دعوتهما له تكون بكلام رقيق لي</w:t>
      </w:r>
      <w:r w:rsidRPr="003108A4">
        <w:rPr>
          <w:rFonts w:ascii="Traditional Arabic" w:hAnsi="Traditional Arabic" w:hint="cs"/>
          <w:sz w:val="36"/>
          <w:rtl/>
        </w:rPr>
        <w:t>ِّ</w:t>
      </w:r>
      <w:r w:rsidRPr="003108A4">
        <w:rPr>
          <w:rFonts w:ascii="Traditional Arabic" w:hAnsi="Traditional Arabic"/>
          <w:sz w:val="36"/>
          <w:rtl/>
        </w:rPr>
        <w:t>ن قريب سهل</w:t>
      </w:r>
      <w:r w:rsidRPr="003108A4">
        <w:rPr>
          <w:rFonts w:ascii="Traditional Arabic" w:hAnsi="Traditional Arabic" w:hint="cs"/>
          <w:sz w:val="36"/>
          <w:rtl/>
        </w:rPr>
        <w:t>؛</w:t>
      </w:r>
      <w:r w:rsidRPr="003108A4">
        <w:rPr>
          <w:rFonts w:ascii="Traditional Arabic" w:hAnsi="Traditional Arabic"/>
          <w:sz w:val="36"/>
          <w:rtl/>
        </w:rPr>
        <w:t xml:space="preserve"> ليكون أوقع في النفوس وأبلغ وأنجع، كما قال تعالى:</w:t>
      </w:r>
      <w:r w:rsidR="00263EB0" w:rsidRPr="003108A4">
        <w:rPr>
          <w:rFonts w:ascii="Traditional Arabic" w:hAnsi="Traditional Arabic"/>
          <w:sz w:val="36"/>
          <w:rtl/>
        </w:rPr>
        <w:t xml:space="preserve"> </w:t>
      </w:r>
      <w:r w:rsidRPr="003108A4">
        <w:rPr>
          <w:rFonts w:ascii="Traditional Arabic" w:hAnsi="Traditional Arabic"/>
          <w:sz w:val="36"/>
          <w:rtl/>
        </w:rPr>
        <w:t xml:space="preserve">﴿ادْعُ إِلِى سَبِيلِ رَبِّكَ بِالْحِكْمَةِ وَالْمَوْعِظَةِ الْحَسَنَةِ﴾ </w:t>
      </w:r>
      <w:r w:rsidRPr="003108A4">
        <w:rPr>
          <w:rFonts w:ascii="Traditional Arabic" w:hAnsi="Traditional Arabic" w:hint="cs"/>
          <w:sz w:val="36"/>
          <w:rtl/>
        </w:rPr>
        <w:t>[</w:t>
      </w:r>
      <w:r w:rsidRPr="003108A4">
        <w:rPr>
          <w:rFonts w:ascii="Traditional Arabic" w:hAnsi="Traditional Arabic"/>
          <w:sz w:val="36"/>
          <w:rtl/>
        </w:rPr>
        <w:t>النحل: ١٢٥</w:t>
      </w:r>
      <w:r w:rsidRPr="003108A4">
        <w:rPr>
          <w:rFonts w:ascii="Traditional Arabic" w:hAnsi="Traditional Arabic" w:hint="cs"/>
          <w:sz w:val="36"/>
          <w:rtl/>
        </w:rPr>
        <w:t>]"</w:t>
      </w:r>
      <w:r w:rsidRPr="003108A4">
        <w:rPr>
          <w:rFonts w:ascii="Droid Arabic Kufi" w:hAnsi="Droid Arabic Kufi" w:cs="Times New Roman"/>
          <w:sz w:val="36"/>
          <w:vertAlign w:val="superscript"/>
          <w:rtl/>
        </w:rPr>
        <w:footnoteReference w:id="471"/>
      </w:r>
      <w:r w:rsidRPr="003108A4">
        <w:rPr>
          <w:rFonts w:ascii="Droid Arabic Kufi" w:hAnsi="Droid Arabic Kufi" w:cs="Times New Roman" w:hint="cs"/>
          <w:sz w:val="36"/>
          <w:rtl/>
        </w:rPr>
        <w:t>.</w:t>
      </w:r>
    </w:p>
    <w:p w14:paraId="3A705D2F" w14:textId="0CC75FAA"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3- ولا تدل الآية على أن الرفق الذي يؤدي إلى الإهمال في حقوق الله جائز، بل هو محرم لا</w:t>
      </w:r>
      <w:r w:rsidR="006C5869" w:rsidRPr="003108A4">
        <w:rPr>
          <w:rFonts w:ascii="Traditional Arabic" w:hAnsi="Traditional Arabic" w:hint="cs"/>
          <w:sz w:val="36"/>
          <w:rtl/>
        </w:rPr>
        <w:t xml:space="preserve"> </w:t>
      </w:r>
      <w:r w:rsidRPr="003108A4">
        <w:rPr>
          <w:rFonts w:ascii="Traditional Arabic" w:hAnsi="Traditional Arabic"/>
          <w:sz w:val="36"/>
          <w:rtl/>
        </w:rPr>
        <w:t>شك في ذلك</w:t>
      </w:r>
      <w:r w:rsidRPr="003108A4">
        <w:rPr>
          <w:rFonts w:ascii="Traditional Arabic" w:hAnsi="Traditional Arabic" w:hint="cs"/>
          <w:sz w:val="36"/>
          <w:rtl/>
        </w:rPr>
        <w:t>؛</w:t>
      </w:r>
      <w:r w:rsidRPr="003108A4">
        <w:rPr>
          <w:rFonts w:ascii="Traditional Arabic" w:hAnsi="Traditional Arabic"/>
          <w:sz w:val="36"/>
          <w:rtl/>
        </w:rPr>
        <w:t xml:space="preserve"> لقوله تعالى: ﴿يَا أَيُّهَا النَّبِيُّ جَاهِدِ الْكُفَّارَ وَالْمُنَافِقِينَ وَاغْلُظْ عَلَيْهِمْ وَمَأْوَاهُمْ جَهَنَّمُ وَبِئْسَ الْمَصِيرُ﴾ </w:t>
      </w:r>
      <w:r w:rsidRPr="003108A4">
        <w:rPr>
          <w:rFonts w:ascii="Traditional Arabic" w:hAnsi="Traditional Arabic" w:hint="cs"/>
          <w:sz w:val="36"/>
          <w:rtl/>
        </w:rPr>
        <w:t>[</w:t>
      </w:r>
      <w:r w:rsidRPr="003108A4">
        <w:rPr>
          <w:rFonts w:ascii="Traditional Arabic" w:hAnsi="Traditional Arabic"/>
          <w:sz w:val="36"/>
          <w:rtl/>
        </w:rPr>
        <w:t>التوبة: ٧٣</w:t>
      </w:r>
      <w:r w:rsidRPr="003108A4">
        <w:rPr>
          <w:rFonts w:ascii="Traditional Arabic" w:hAnsi="Traditional Arabic" w:hint="cs"/>
          <w:sz w:val="36"/>
          <w:rtl/>
        </w:rPr>
        <w:t>]،</w:t>
      </w:r>
      <w:r w:rsidRPr="003108A4">
        <w:rPr>
          <w:rFonts w:ascii="Traditional Arabic" w:hAnsi="Traditional Arabic"/>
          <w:sz w:val="36"/>
          <w:rtl/>
        </w:rPr>
        <w:t xml:space="preserve"> وقوله تعالى: ﴿وَلَا تَأْخُذْكُم بِهِمَا رَأْفَةٌ فِي دِينِ اللَّهِ</w:t>
      </w:r>
      <w:r w:rsidR="001B2815" w:rsidRPr="003108A4">
        <w:rPr>
          <w:rFonts w:ascii="Traditional Arabic" w:hAnsi="Traditional Arabic"/>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النور: ٢</w:t>
      </w:r>
      <w:r w:rsidRPr="003108A4">
        <w:rPr>
          <w:rFonts w:ascii="Traditional Arabic" w:hAnsi="Traditional Arabic" w:hint="cs"/>
          <w:sz w:val="36"/>
          <w:rtl/>
        </w:rPr>
        <w:t>]،</w:t>
      </w:r>
      <w:r w:rsidRPr="003108A4">
        <w:rPr>
          <w:rFonts w:ascii="Traditional Arabic" w:hAnsi="Traditional Arabic"/>
          <w:sz w:val="36"/>
          <w:rtl/>
        </w:rPr>
        <w:t xml:space="preserve"> ولحديث النبي صلى الله عليه وسلم كما في الصحيحين: </w:t>
      </w:r>
      <w:r w:rsidRPr="003108A4">
        <w:rPr>
          <w:rFonts w:ascii="Traditional Arabic" w:hAnsi="Traditional Arabic" w:hint="cs"/>
          <w:sz w:val="36"/>
          <w:rtl/>
        </w:rPr>
        <w:t>«</w:t>
      </w:r>
      <w:r w:rsidRPr="003108A4">
        <w:rPr>
          <w:rFonts w:ascii="Traditional Arabic" w:hAnsi="Traditional Arabic"/>
          <w:sz w:val="36"/>
          <w:rtl/>
        </w:rPr>
        <w:t>وايم الله لو أن فاطمة بنت محمد سرقت لقطعت يدها</w:t>
      </w:r>
      <w:r w:rsidRPr="003108A4">
        <w:rPr>
          <w:rFonts w:ascii="Traditional Arabic" w:hAnsi="Traditional Arabic" w:hint="cs"/>
          <w:sz w:val="36"/>
          <w:rtl/>
        </w:rPr>
        <w:t>»</w:t>
      </w:r>
      <w:r w:rsidRPr="003108A4">
        <w:rPr>
          <w:rFonts w:ascii="Droid Arabic Kufi" w:hAnsi="Droid Arabic Kufi" w:cs="Times New Roman"/>
          <w:sz w:val="36"/>
          <w:vertAlign w:val="superscript"/>
          <w:rtl/>
        </w:rPr>
        <w:footnoteReference w:id="472"/>
      </w:r>
      <w:r w:rsidRPr="003108A4">
        <w:rPr>
          <w:rFonts w:ascii="Droid Arabic Kufi" w:hAnsi="Droid Arabic Kufi" w:cs="Times New Roman" w:hint="cs"/>
          <w:sz w:val="36"/>
          <w:rtl/>
        </w:rPr>
        <w:t>.</w:t>
      </w:r>
    </w:p>
    <w:p w14:paraId="03B3A3BA" w14:textId="6FEE3F9A"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4- في هذه الآية دلالة قوية على أنه تعالى قد يعفو عن أصحاب الكبائر، مع كونهم مستحقين للعقاب، لو شاء الله تعالى ذلك</w:t>
      </w:r>
      <w:r w:rsidRPr="003108A4">
        <w:rPr>
          <w:rFonts w:ascii="Traditional Arabic" w:hAnsi="Traditional Arabic" w:hint="cs"/>
          <w:sz w:val="36"/>
          <w:rtl/>
        </w:rPr>
        <w:t>،</w:t>
      </w:r>
      <w:r w:rsidRPr="003108A4">
        <w:rPr>
          <w:rFonts w:ascii="Traditional Arabic" w:hAnsi="Traditional Arabic"/>
          <w:sz w:val="36"/>
          <w:rtl/>
        </w:rPr>
        <w:t xml:space="preserve"> ووجه ذلك أن الفرار من الزحف كبيرة من الكبائر</w:t>
      </w:r>
      <w:r w:rsidRPr="003108A4">
        <w:rPr>
          <w:rFonts w:ascii="Traditional Arabic" w:hAnsi="Traditional Arabic" w:hint="cs"/>
          <w:sz w:val="36"/>
          <w:rtl/>
        </w:rPr>
        <w:t>؛</w:t>
      </w:r>
      <w:r w:rsidRPr="003108A4">
        <w:rPr>
          <w:rFonts w:ascii="Traditional Arabic" w:hAnsi="Traditional Arabic"/>
          <w:sz w:val="36"/>
          <w:rtl/>
        </w:rPr>
        <w:t xml:space="preserve"> لقوله تعالى: ﴿وَمَن يُوَلِّهِمْ يَوْمَئِذٍ دُبُرَهُ إِلاَّ مُتَحَرِّفًا لِّقِتَالٍ أَوْ مُتَحَيِّزًا إِلَى فِئَةٍ فَقَدْ بَاء بِغَضَبٍ مِّنَ اللّهِ وَمَأْوَاهُ جَهَنَّمُ وَبِئْسَ الْمَصِيرُ﴾</w:t>
      </w:r>
      <w:r w:rsidR="00263EB0"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الأنفال: ١٦</w:t>
      </w:r>
      <w:r w:rsidRPr="003108A4">
        <w:rPr>
          <w:rFonts w:ascii="Traditional Arabic" w:hAnsi="Traditional Arabic" w:hint="cs"/>
          <w:sz w:val="36"/>
          <w:rtl/>
        </w:rPr>
        <w:t>]،</w:t>
      </w:r>
      <w:r w:rsidRPr="003108A4">
        <w:rPr>
          <w:rFonts w:ascii="Traditional Arabic" w:hAnsi="Traditional Arabic"/>
          <w:sz w:val="36"/>
          <w:rtl/>
        </w:rPr>
        <w:t xml:space="preserve"> قال الفخر الرازي </w:t>
      </w:r>
      <w:r w:rsidRPr="003108A4">
        <w:rPr>
          <w:rFonts w:ascii="Traditional Arabic" w:hAnsi="Traditional Arabic" w:hint="cs"/>
          <w:sz w:val="36"/>
          <w:rtl/>
        </w:rPr>
        <w:t>-</w:t>
      </w:r>
      <w:r w:rsidRPr="003108A4">
        <w:rPr>
          <w:rFonts w:ascii="Traditional Arabic" w:hAnsi="Traditional Arabic"/>
          <w:sz w:val="36"/>
          <w:rtl/>
        </w:rPr>
        <w:t>وقد أشار إلى هذا المعنى -: "فثبت أن انهزام أهل أ</w:t>
      </w:r>
      <w:r w:rsidRPr="003108A4">
        <w:rPr>
          <w:rFonts w:ascii="Traditional Arabic" w:hAnsi="Traditional Arabic" w:hint="cs"/>
          <w:sz w:val="36"/>
          <w:rtl/>
        </w:rPr>
        <w:t>ُ</w:t>
      </w:r>
      <w:r w:rsidRPr="003108A4">
        <w:rPr>
          <w:rFonts w:ascii="Traditional Arabic" w:hAnsi="Traditional Arabic"/>
          <w:sz w:val="36"/>
          <w:rtl/>
        </w:rPr>
        <w:t>ح</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sz w:val="36"/>
          <w:vertAlign w:val="superscript"/>
          <w:rtl/>
        </w:rPr>
        <w:footnoteReference w:id="473"/>
      </w:r>
      <w:r w:rsidRPr="003108A4">
        <w:rPr>
          <w:rFonts w:ascii="Traditional Arabic" w:hAnsi="Traditional Arabic"/>
          <w:sz w:val="36"/>
          <w:rtl/>
        </w:rPr>
        <w:t> كان من الكبائر، ثم إنه تعالى نص في الآية المتقدمة</w:t>
      </w:r>
      <w:r w:rsidRPr="003108A4">
        <w:rPr>
          <w:rFonts w:ascii="Traditional Arabic" w:hAnsi="Traditional Arabic"/>
          <w:sz w:val="36"/>
          <w:vertAlign w:val="superscript"/>
          <w:rtl/>
        </w:rPr>
        <w:footnoteReference w:id="474"/>
      </w:r>
      <w:r w:rsidRPr="003108A4">
        <w:rPr>
          <w:rFonts w:ascii="Traditional Arabic" w:hAnsi="Traditional Arabic"/>
          <w:sz w:val="36"/>
          <w:rtl/>
        </w:rPr>
        <w:t> على أنه عفا عنهم، وأمر رسوله صلى الله عليه وسلم في هذه الآية بالعفو عنهم، ثم أمره بالاستغفار لهم، وذلك من أدل الدلائل على ما ذكرنا"</w:t>
      </w:r>
      <w:r w:rsidRPr="003108A4">
        <w:rPr>
          <w:rFonts w:ascii="Traditional Arabic" w:hAnsi="Traditional Arabic"/>
          <w:sz w:val="36"/>
          <w:vertAlign w:val="superscript"/>
          <w:rtl/>
        </w:rPr>
        <w:footnoteReference w:id="475"/>
      </w:r>
      <w:r w:rsidRPr="003108A4">
        <w:rPr>
          <w:rFonts w:ascii="Traditional Arabic" w:hAnsi="Traditional Arabic"/>
          <w:sz w:val="36"/>
          <w:rtl/>
        </w:rPr>
        <w:t>.</w:t>
      </w:r>
    </w:p>
    <w:p w14:paraId="1D9CCD45"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5- ويؤخذ من قوله تعالى: ﴿وَاسْتَغْفِرْ لَهُمْ﴾ ثبوت شفاعته صلى الله عليه وسلم لأهل الكبائر، حيث أمره بالاستغفار لهم</w:t>
      </w:r>
      <w:r w:rsidRPr="003108A4">
        <w:rPr>
          <w:rFonts w:ascii="Traditional Arabic" w:hAnsi="Traditional Arabic" w:hint="cs"/>
          <w:sz w:val="36"/>
          <w:rtl/>
        </w:rPr>
        <w:t>،</w:t>
      </w:r>
      <w:r w:rsidRPr="003108A4">
        <w:rPr>
          <w:rFonts w:ascii="Traditional Arabic" w:hAnsi="Traditional Arabic"/>
          <w:sz w:val="36"/>
          <w:rtl/>
        </w:rPr>
        <w:t xml:space="preserve"> وإذا أمره بطلب المغفرة لا يجوز </w:t>
      </w:r>
      <w:proofErr w:type="gramStart"/>
      <w:r w:rsidRPr="003108A4">
        <w:rPr>
          <w:rFonts w:ascii="Traditional Arabic" w:hAnsi="Traditional Arabic"/>
          <w:sz w:val="36"/>
          <w:rtl/>
        </w:rPr>
        <w:t>أن لا</w:t>
      </w:r>
      <w:proofErr w:type="gramEnd"/>
      <w:r w:rsidRPr="003108A4">
        <w:rPr>
          <w:rFonts w:ascii="Traditional Arabic" w:hAnsi="Traditional Arabic"/>
          <w:sz w:val="36"/>
          <w:rtl/>
        </w:rPr>
        <w:t xml:space="preserve"> يجيبه إليه</w:t>
      </w:r>
      <w:r w:rsidRPr="003108A4">
        <w:rPr>
          <w:rFonts w:ascii="Traditional Arabic" w:hAnsi="Traditional Arabic" w:hint="cs"/>
          <w:sz w:val="36"/>
          <w:rtl/>
        </w:rPr>
        <w:t>؛</w:t>
      </w:r>
      <w:r w:rsidRPr="003108A4">
        <w:rPr>
          <w:rFonts w:ascii="Traditional Arabic" w:hAnsi="Traditional Arabic"/>
          <w:sz w:val="36"/>
          <w:rtl/>
        </w:rPr>
        <w:t xml:space="preserve"> لأن ذلك لا يليق بالكريم</w:t>
      </w:r>
      <w:r w:rsidRPr="003108A4">
        <w:rPr>
          <w:rFonts w:ascii="Traditional Arabic" w:hAnsi="Traditional Arabic" w:hint="cs"/>
          <w:sz w:val="36"/>
          <w:rtl/>
        </w:rPr>
        <w:t>،</w:t>
      </w:r>
      <w:r w:rsidRPr="003108A4">
        <w:rPr>
          <w:rFonts w:ascii="Traditional Arabic" w:hAnsi="Traditional Arabic"/>
          <w:sz w:val="36"/>
          <w:rtl/>
        </w:rPr>
        <w:t xml:space="preserve"> فدل "على أنه تعالى ي</w:t>
      </w:r>
      <w:r w:rsidRPr="003108A4">
        <w:rPr>
          <w:rFonts w:ascii="Traditional Arabic" w:hAnsi="Traditional Arabic" w:hint="cs"/>
          <w:sz w:val="36"/>
          <w:rtl/>
        </w:rPr>
        <w:t>ُ</w:t>
      </w:r>
      <w:r w:rsidRPr="003108A4">
        <w:rPr>
          <w:rFonts w:ascii="Traditional Arabic" w:hAnsi="Traditional Arabic"/>
          <w:sz w:val="36"/>
          <w:rtl/>
        </w:rPr>
        <w:t>ش</w:t>
      </w:r>
      <w:r w:rsidRPr="003108A4">
        <w:rPr>
          <w:rFonts w:ascii="Traditional Arabic" w:hAnsi="Traditional Arabic" w:hint="cs"/>
          <w:sz w:val="36"/>
          <w:rtl/>
        </w:rPr>
        <w:t>َ</w:t>
      </w:r>
      <w:r w:rsidRPr="003108A4">
        <w:rPr>
          <w:rFonts w:ascii="Traditional Arabic" w:hAnsi="Traditional Arabic"/>
          <w:sz w:val="36"/>
          <w:rtl/>
        </w:rPr>
        <w:t>ف</w:t>
      </w:r>
      <w:r w:rsidRPr="003108A4">
        <w:rPr>
          <w:rFonts w:ascii="Traditional Arabic" w:hAnsi="Traditional Arabic" w:hint="cs"/>
          <w:sz w:val="36"/>
          <w:rtl/>
        </w:rPr>
        <w:t>ِّ</w:t>
      </w:r>
      <w:r w:rsidRPr="003108A4">
        <w:rPr>
          <w:rFonts w:ascii="Traditional Arabic" w:hAnsi="Traditional Arabic"/>
          <w:sz w:val="36"/>
          <w:rtl/>
        </w:rPr>
        <w:t>ع محمدًا صلى الله عليه وسلم في الدنيا في حق أصحاب الكبائر، فبأن ي</w:t>
      </w:r>
      <w:r w:rsidRPr="003108A4">
        <w:rPr>
          <w:rFonts w:ascii="Traditional Arabic" w:hAnsi="Traditional Arabic" w:hint="cs"/>
          <w:sz w:val="36"/>
          <w:rtl/>
        </w:rPr>
        <w:t>ُ</w:t>
      </w:r>
      <w:r w:rsidRPr="003108A4">
        <w:rPr>
          <w:rFonts w:ascii="Traditional Arabic" w:hAnsi="Traditional Arabic"/>
          <w:sz w:val="36"/>
          <w:rtl/>
        </w:rPr>
        <w:t>ش</w:t>
      </w:r>
      <w:r w:rsidRPr="003108A4">
        <w:rPr>
          <w:rFonts w:ascii="Traditional Arabic" w:hAnsi="Traditional Arabic" w:hint="cs"/>
          <w:sz w:val="36"/>
          <w:rtl/>
        </w:rPr>
        <w:t>َ</w:t>
      </w:r>
      <w:r w:rsidRPr="003108A4">
        <w:rPr>
          <w:rFonts w:ascii="Traditional Arabic" w:hAnsi="Traditional Arabic"/>
          <w:sz w:val="36"/>
          <w:rtl/>
        </w:rPr>
        <w:t>ف</w:t>
      </w:r>
      <w:r w:rsidRPr="003108A4">
        <w:rPr>
          <w:rFonts w:ascii="Traditional Arabic" w:hAnsi="Traditional Arabic" w:hint="cs"/>
          <w:sz w:val="36"/>
          <w:rtl/>
        </w:rPr>
        <w:t>ِّ</w:t>
      </w:r>
      <w:r w:rsidRPr="003108A4">
        <w:rPr>
          <w:rFonts w:ascii="Traditional Arabic" w:hAnsi="Traditional Arabic"/>
          <w:sz w:val="36"/>
          <w:rtl/>
        </w:rPr>
        <w:t>عه في حقهم في القيامة كان أولى"</w:t>
      </w:r>
      <w:r w:rsidRPr="003108A4">
        <w:rPr>
          <w:rFonts w:ascii="Traditional Arabic" w:hAnsi="Traditional Arabic"/>
          <w:sz w:val="36"/>
          <w:vertAlign w:val="superscript"/>
          <w:rtl/>
        </w:rPr>
        <w:footnoteReference w:id="476"/>
      </w:r>
      <w:r w:rsidRPr="003108A4">
        <w:rPr>
          <w:rFonts w:ascii="Traditional Arabic" w:hAnsi="Traditional Arabic"/>
          <w:sz w:val="36"/>
          <w:rtl/>
        </w:rPr>
        <w:t>.</w:t>
      </w:r>
    </w:p>
    <w:p w14:paraId="237B9A79" w14:textId="77777777" w:rsidR="00AC10FC" w:rsidRPr="003108A4" w:rsidRDefault="00AC10FC" w:rsidP="00F93EC8">
      <w:pPr>
        <w:shd w:val="clear" w:color="auto" w:fill="FFFFFF"/>
        <w:ind w:firstLine="567"/>
        <w:jc w:val="both"/>
        <w:rPr>
          <w:rFonts w:ascii="Droid Arabic Kufi" w:hAnsi="Droid Arabic Kufi" w:cs="Times New Roman"/>
          <w:sz w:val="36"/>
          <w:rtl/>
        </w:rPr>
      </w:pPr>
    </w:p>
    <w:p w14:paraId="57E1D598" w14:textId="77777777" w:rsidR="00AC10FC" w:rsidRPr="003108A4" w:rsidRDefault="00AC10FC" w:rsidP="00F93EC8">
      <w:pPr>
        <w:ind w:firstLine="567"/>
        <w:rPr>
          <w:rFonts w:ascii="Traditional Arabic" w:hAnsi="Traditional Arabic"/>
          <w:b/>
          <w:bCs/>
          <w:sz w:val="36"/>
          <w:rtl/>
        </w:rPr>
      </w:pPr>
      <w:r w:rsidRPr="003108A4">
        <w:rPr>
          <w:rFonts w:ascii="Traditional Arabic" w:hAnsi="Traditional Arabic"/>
          <w:b/>
          <w:bCs/>
          <w:sz w:val="36"/>
          <w:rtl/>
        </w:rPr>
        <w:br w:type="page"/>
      </w:r>
    </w:p>
    <w:p w14:paraId="0DCC068F" w14:textId="5BE6F09D" w:rsidR="00AC10FC" w:rsidRPr="003108A4" w:rsidRDefault="00AC10FC" w:rsidP="00F93EC8">
      <w:pPr>
        <w:ind w:firstLine="567"/>
        <w:jc w:val="center"/>
        <w:rPr>
          <w:rFonts w:ascii="Traditional Arabic" w:hAnsi="Traditional Arabic"/>
          <w:b/>
          <w:bCs/>
          <w:sz w:val="36"/>
          <w:rtl/>
        </w:rPr>
      </w:pPr>
      <w:r w:rsidRPr="003108A4">
        <w:rPr>
          <w:rFonts w:ascii="Traditional Arabic" w:hAnsi="Traditional Arabic"/>
          <w:b/>
          <w:bCs/>
          <w:sz w:val="36"/>
          <w:rtl/>
        </w:rPr>
        <w:lastRenderedPageBreak/>
        <w:t>من واجبات ا</w:t>
      </w:r>
      <w:r w:rsidR="006C5869" w:rsidRPr="003108A4">
        <w:rPr>
          <w:rFonts w:ascii="Traditional Arabic" w:hAnsi="Traditional Arabic" w:hint="cs"/>
          <w:b/>
          <w:bCs/>
          <w:sz w:val="36"/>
          <w:rtl/>
        </w:rPr>
        <w:t>لآمر بالمعروف والناهي عن المنكر</w:t>
      </w:r>
      <w:r w:rsidRPr="003108A4">
        <w:rPr>
          <w:rFonts w:ascii="Traditional Arabic" w:hAnsi="Traditional Arabic"/>
          <w:b/>
          <w:bCs/>
          <w:sz w:val="36"/>
          <w:rtl/>
        </w:rPr>
        <w:t xml:space="preserve"> أن ي</w:t>
      </w:r>
      <w:r w:rsidRPr="003108A4">
        <w:rPr>
          <w:rFonts w:ascii="Traditional Arabic" w:hAnsi="Traditional Arabic" w:hint="cs"/>
          <w:b/>
          <w:bCs/>
          <w:sz w:val="36"/>
          <w:rtl/>
        </w:rPr>
        <w:t>ُ</w:t>
      </w:r>
      <w:r w:rsidRPr="003108A4">
        <w:rPr>
          <w:rFonts w:ascii="Traditional Arabic" w:hAnsi="Traditional Arabic"/>
          <w:b/>
          <w:bCs/>
          <w:sz w:val="36"/>
          <w:rtl/>
        </w:rPr>
        <w:t>صد</w:t>
      </w:r>
      <w:r w:rsidRPr="003108A4">
        <w:rPr>
          <w:rFonts w:ascii="Traditional Arabic" w:hAnsi="Traditional Arabic" w:hint="cs"/>
          <w:b/>
          <w:bCs/>
          <w:sz w:val="36"/>
          <w:rtl/>
        </w:rPr>
        <w:t>ِّ</w:t>
      </w:r>
      <w:r w:rsidRPr="003108A4">
        <w:rPr>
          <w:rFonts w:ascii="Traditional Arabic" w:hAnsi="Traditional Arabic"/>
          <w:b/>
          <w:bCs/>
          <w:sz w:val="36"/>
          <w:rtl/>
        </w:rPr>
        <w:t>ق</w:t>
      </w:r>
      <w:r w:rsidRPr="003108A4">
        <w:rPr>
          <w:rFonts w:ascii="Traditional Arabic" w:hAnsi="Traditional Arabic" w:hint="cs"/>
          <w:b/>
          <w:bCs/>
          <w:sz w:val="36"/>
          <w:rtl/>
        </w:rPr>
        <w:t>َ</w:t>
      </w:r>
      <w:r w:rsidRPr="003108A4">
        <w:rPr>
          <w:rFonts w:ascii="Traditional Arabic" w:hAnsi="Traditional Arabic"/>
          <w:b/>
          <w:bCs/>
          <w:sz w:val="36"/>
          <w:rtl/>
        </w:rPr>
        <w:t xml:space="preserve"> عمل</w:t>
      </w:r>
      <w:r w:rsidRPr="003108A4">
        <w:rPr>
          <w:rFonts w:ascii="Traditional Arabic" w:hAnsi="Traditional Arabic" w:hint="cs"/>
          <w:b/>
          <w:bCs/>
          <w:sz w:val="36"/>
          <w:rtl/>
        </w:rPr>
        <w:t>ُ</w:t>
      </w:r>
      <w:r w:rsidR="006C5869" w:rsidRPr="003108A4">
        <w:rPr>
          <w:rFonts w:ascii="Traditional Arabic" w:hAnsi="Traditional Arabic" w:hint="cs"/>
          <w:b/>
          <w:bCs/>
          <w:sz w:val="36"/>
          <w:rtl/>
        </w:rPr>
        <w:t>ه</w:t>
      </w:r>
      <w:r w:rsidRPr="003108A4">
        <w:rPr>
          <w:rFonts w:ascii="Traditional Arabic" w:hAnsi="Traditional Arabic"/>
          <w:b/>
          <w:bCs/>
          <w:sz w:val="36"/>
          <w:rtl/>
        </w:rPr>
        <w:t xml:space="preserve"> قول</w:t>
      </w:r>
      <w:r w:rsidRPr="003108A4">
        <w:rPr>
          <w:rFonts w:ascii="Traditional Arabic" w:hAnsi="Traditional Arabic" w:hint="cs"/>
          <w:b/>
          <w:bCs/>
          <w:sz w:val="36"/>
          <w:rtl/>
        </w:rPr>
        <w:t>َ</w:t>
      </w:r>
      <w:r w:rsidRPr="003108A4">
        <w:rPr>
          <w:rFonts w:ascii="Traditional Arabic" w:hAnsi="Traditional Arabic"/>
          <w:b/>
          <w:bCs/>
          <w:sz w:val="36"/>
          <w:rtl/>
        </w:rPr>
        <w:t>ه</w:t>
      </w:r>
    </w:p>
    <w:p w14:paraId="6724435C" w14:textId="77777777" w:rsidR="00AC10FC" w:rsidRPr="003108A4" w:rsidRDefault="00AC10FC" w:rsidP="00F93EC8">
      <w:pPr>
        <w:ind w:firstLine="567"/>
        <w:jc w:val="center"/>
        <w:rPr>
          <w:rFonts w:ascii="Traditional Arabic" w:hAnsi="Traditional Arabic"/>
          <w:b/>
          <w:bCs/>
          <w:sz w:val="36"/>
          <w:rtl/>
        </w:rPr>
      </w:pPr>
    </w:p>
    <w:p w14:paraId="75390F17" w14:textId="77777777" w:rsidR="00AC10FC" w:rsidRPr="003108A4" w:rsidRDefault="00AC10FC" w:rsidP="00F93EC8">
      <w:pPr>
        <w:ind w:firstLine="567"/>
        <w:jc w:val="lowKashida"/>
        <w:rPr>
          <w:rFonts w:ascii="Traditional Arabic" w:hAnsi="Traditional Arabic"/>
          <w:b/>
          <w:bCs/>
          <w:sz w:val="36"/>
          <w:rtl/>
        </w:rPr>
      </w:pPr>
      <w:r w:rsidRPr="003108A4">
        <w:rPr>
          <w:rFonts w:ascii="Traditional Arabic" w:hAnsi="Traditional Arabic" w:hint="cs"/>
          <w:b/>
          <w:bCs/>
          <w:sz w:val="36"/>
          <w:rtl/>
        </w:rPr>
        <w:t xml:space="preserve">وفيه: قوله تعالى: </w:t>
      </w:r>
    </w:p>
    <w:p w14:paraId="2904CA10" w14:textId="7BCC07A1" w:rsidR="00AC10FC" w:rsidRPr="003108A4" w:rsidRDefault="00145EA0" w:rsidP="00F93EC8">
      <w:pPr>
        <w:ind w:firstLine="567"/>
        <w:jc w:val="lowKashida"/>
        <w:rPr>
          <w:rFonts w:ascii="Traditional Arabic" w:hAnsi="Traditional Arabic"/>
          <w:sz w:val="36"/>
          <w:rtl/>
        </w:rPr>
      </w:pPr>
      <w:r w:rsidRPr="003108A4">
        <w:rPr>
          <w:rFonts w:ascii="Traditional Arabic" w:hAnsi="Traditional Arabic"/>
          <w:b/>
          <w:bCs/>
          <w:sz w:val="36"/>
          <w:rtl/>
        </w:rPr>
        <w:t>﴿</w:t>
      </w:r>
      <w:r w:rsidR="00AC10FC" w:rsidRPr="003108A4">
        <w:rPr>
          <w:rFonts w:ascii="Traditional Arabic" w:hAnsi="Traditional Arabic"/>
          <w:b/>
          <w:bCs/>
          <w:sz w:val="36"/>
          <w:rtl/>
        </w:rPr>
        <w:t>أَتَأْمُرُونَ النَّاسَ بِالْبِرِّ وَتَنسَوْنَ أَنفُسَكُمْ وَأَنتُمْ تَتْلُونَ الْكِتَابَ أَفَلاَ تَعْقِلُونَ﴾</w:t>
      </w:r>
      <w:r w:rsidR="00263EB0" w:rsidRPr="003108A4">
        <w:rPr>
          <w:rFonts w:ascii="Traditional Arabic" w:hAnsi="Traditional Arabic"/>
          <w:sz w:val="36"/>
          <w:rtl/>
        </w:rPr>
        <w:t xml:space="preserve"> </w:t>
      </w:r>
      <w:r w:rsidR="00AC10FC" w:rsidRPr="003108A4">
        <w:rPr>
          <w:rFonts w:ascii="Traditional Arabic" w:hAnsi="Traditional Arabic" w:hint="cs"/>
          <w:sz w:val="36"/>
          <w:rtl/>
        </w:rPr>
        <w:t>[</w:t>
      </w:r>
      <w:r w:rsidR="00AC10FC" w:rsidRPr="003108A4">
        <w:rPr>
          <w:rFonts w:ascii="Traditional Arabic" w:hAnsi="Traditional Arabic"/>
          <w:sz w:val="36"/>
          <w:rtl/>
        </w:rPr>
        <w:t>البقرة: ٤٤</w:t>
      </w:r>
      <w:r w:rsidR="00AC10FC" w:rsidRPr="003108A4">
        <w:rPr>
          <w:rFonts w:ascii="Traditional Arabic" w:hAnsi="Traditional Arabic" w:hint="cs"/>
          <w:sz w:val="36"/>
          <w:rtl/>
        </w:rPr>
        <w:t>].</w:t>
      </w:r>
    </w:p>
    <w:p w14:paraId="37C88016" w14:textId="77777777" w:rsidR="00AC10FC" w:rsidRPr="003108A4" w:rsidRDefault="00AC10FC" w:rsidP="00F93EC8">
      <w:pPr>
        <w:ind w:firstLine="567"/>
        <w:jc w:val="lowKashida"/>
        <w:rPr>
          <w:rFonts w:ascii="Traditional Arabic" w:hAnsi="Traditional Arabic"/>
          <w:b/>
          <w:bCs/>
          <w:sz w:val="36"/>
          <w:rtl/>
        </w:rPr>
      </w:pPr>
      <w:r w:rsidRPr="003108A4">
        <w:rPr>
          <w:rFonts w:ascii="Traditional Arabic" w:hAnsi="Traditional Arabic"/>
          <w:b/>
          <w:bCs/>
          <w:sz w:val="36"/>
          <w:rtl/>
        </w:rPr>
        <w:t>المفردات:</w:t>
      </w:r>
    </w:p>
    <w:p w14:paraId="21E68F48" w14:textId="6A7014D4"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b/>
          <w:bCs/>
          <w:sz w:val="36"/>
          <w:rtl/>
        </w:rPr>
        <w:t>الب</w:t>
      </w:r>
      <w:r w:rsidRPr="003108A4">
        <w:rPr>
          <w:rFonts w:ascii="Traditional Arabic" w:hAnsi="Traditional Arabic" w:hint="cs"/>
          <w:b/>
          <w:bCs/>
          <w:sz w:val="36"/>
          <w:rtl/>
        </w:rPr>
        <w:t>ِ</w:t>
      </w:r>
      <w:r w:rsidRPr="003108A4">
        <w:rPr>
          <w:rFonts w:ascii="Traditional Arabic" w:hAnsi="Traditional Arabic"/>
          <w:b/>
          <w:bCs/>
          <w:sz w:val="36"/>
          <w:rtl/>
        </w:rPr>
        <w:t>ر</w:t>
      </w:r>
      <w:r w:rsidRPr="003108A4">
        <w:rPr>
          <w:rFonts w:ascii="Traditional Arabic" w:hAnsi="Traditional Arabic"/>
          <w:sz w:val="36"/>
          <w:rtl/>
        </w:rPr>
        <w:t>: الب</w:t>
      </w:r>
      <w:r w:rsidRPr="003108A4">
        <w:rPr>
          <w:rFonts w:ascii="Traditional Arabic" w:hAnsi="Traditional Arabic" w:hint="cs"/>
          <w:sz w:val="36"/>
          <w:rtl/>
        </w:rPr>
        <w:t>ِ</w:t>
      </w:r>
      <w:r w:rsidRPr="003108A4">
        <w:rPr>
          <w:rFonts w:ascii="Traditional Arabic" w:hAnsi="Traditional Arabic"/>
          <w:sz w:val="36"/>
          <w:rtl/>
        </w:rPr>
        <w:t>ر في اللغة هو التوس</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 xml:space="preserve"> ولذلك أ</w:t>
      </w:r>
      <w:r w:rsidRPr="003108A4">
        <w:rPr>
          <w:rFonts w:ascii="Traditional Arabic" w:hAnsi="Traditional Arabic" w:hint="cs"/>
          <w:sz w:val="36"/>
          <w:rtl/>
        </w:rPr>
        <w:t>ُ</w:t>
      </w:r>
      <w:r w:rsidRPr="003108A4">
        <w:rPr>
          <w:rFonts w:ascii="Traditional Arabic" w:hAnsi="Traditional Arabic"/>
          <w:sz w:val="36"/>
          <w:rtl/>
        </w:rPr>
        <w:t>طلق على ما يقابل البحر</w:t>
      </w:r>
      <w:r w:rsidRPr="003108A4">
        <w:rPr>
          <w:rFonts w:ascii="Traditional Arabic" w:hAnsi="Traditional Arabic" w:hint="cs"/>
          <w:sz w:val="36"/>
          <w:rtl/>
        </w:rPr>
        <w:t>:</w:t>
      </w:r>
      <w:r w:rsidRPr="003108A4">
        <w:rPr>
          <w:rFonts w:ascii="Traditional Arabic" w:hAnsi="Traditional Arabic"/>
          <w:sz w:val="36"/>
          <w:rtl/>
        </w:rPr>
        <w:t xml:space="preserve"> "ب</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sz w:val="36"/>
          <w:vertAlign w:val="superscript"/>
          <w:rtl/>
        </w:rPr>
        <w:t>(</w:t>
      </w:r>
      <w:r w:rsidRPr="003108A4">
        <w:rPr>
          <w:rFonts w:ascii="Traditional Arabic" w:hAnsi="Traditional Arabic"/>
          <w:sz w:val="36"/>
          <w:vertAlign w:val="superscript"/>
          <w:rtl/>
        </w:rPr>
        <w:footnoteReference w:id="477"/>
      </w:r>
      <w:r w:rsidRPr="003108A4">
        <w:rPr>
          <w:rFonts w:ascii="Traditional Arabic" w:hAnsi="Traditional Arabic"/>
          <w:sz w:val="36"/>
          <w:vertAlign w:val="superscript"/>
          <w:rtl/>
        </w:rPr>
        <w:t>)</w:t>
      </w:r>
      <w:r w:rsidRPr="003108A4">
        <w:rPr>
          <w:rFonts w:ascii="Traditional Arabic" w:hAnsi="Traditional Arabic"/>
          <w:sz w:val="36"/>
          <w:rtl/>
        </w:rPr>
        <w:t xml:space="preserve"> وذلك لاتساعه، وأ</w:t>
      </w:r>
      <w:r w:rsidRPr="003108A4">
        <w:rPr>
          <w:rFonts w:ascii="Traditional Arabic" w:hAnsi="Traditional Arabic" w:hint="cs"/>
          <w:sz w:val="36"/>
          <w:rtl/>
        </w:rPr>
        <w:t>ُ</w:t>
      </w:r>
      <w:r w:rsidRPr="003108A4">
        <w:rPr>
          <w:rFonts w:ascii="Traditional Arabic" w:hAnsi="Traditional Arabic"/>
          <w:sz w:val="36"/>
          <w:rtl/>
        </w:rPr>
        <w:t>طلق أيضا على الح</w:t>
      </w:r>
      <w:r w:rsidRPr="003108A4">
        <w:rPr>
          <w:rFonts w:ascii="Traditional Arabic" w:hAnsi="Traditional Arabic" w:hint="cs"/>
          <w:sz w:val="36"/>
          <w:rtl/>
        </w:rPr>
        <w:t>ِ</w:t>
      </w:r>
      <w:r w:rsidRPr="003108A4">
        <w:rPr>
          <w:rFonts w:ascii="Traditional Arabic" w:hAnsi="Traditional Arabic"/>
          <w:sz w:val="36"/>
          <w:rtl/>
        </w:rPr>
        <w:t>نطة لفظ " بُر" بضم الباء</w:t>
      </w:r>
      <w:r w:rsidRPr="003108A4">
        <w:rPr>
          <w:rFonts w:ascii="Traditional Arabic" w:hAnsi="Traditional Arabic" w:hint="cs"/>
          <w:sz w:val="36"/>
          <w:rtl/>
        </w:rPr>
        <w:t>،</w:t>
      </w:r>
      <w:r w:rsidRPr="003108A4">
        <w:rPr>
          <w:rFonts w:ascii="Traditional Arabic" w:hAnsi="Traditional Arabic"/>
          <w:sz w:val="36"/>
          <w:rtl/>
        </w:rPr>
        <w:t xml:space="preserve"> وذلك لكونه أوسع ما يحتاج إليه في </w:t>
      </w:r>
      <w:proofErr w:type="gramStart"/>
      <w:r w:rsidRPr="003108A4">
        <w:rPr>
          <w:rFonts w:ascii="Traditional Arabic" w:hAnsi="Traditional Arabic"/>
          <w:sz w:val="36"/>
          <w:rtl/>
        </w:rPr>
        <w:t>الغذاء</w:t>
      </w:r>
      <w:r w:rsidRPr="003108A4">
        <w:rPr>
          <w:rFonts w:ascii="Traditional Arabic" w:hAnsi="Traditional Arabic"/>
          <w:sz w:val="36"/>
          <w:vertAlign w:val="superscript"/>
          <w:rtl/>
        </w:rPr>
        <w:t>(</w:t>
      </w:r>
      <w:proofErr w:type="gramEnd"/>
      <w:r w:rsidRPr="003108A4">
        <w:rPr>
          <w:rFonts w:ascii="Traditional Arabic" w:hAnsi="Traditional Arabic"/>
          <w:sz w:val="36"/>
          <w:vertAlign w:val="superscript"/>
          <w:rtl/>
        </w:rPr>
        <w:footnoteReference w:id="478"/>
      </w:r>
      <w:r w:rsidRPr="003108A4">
        <w:rPr>
          <w:rFonts w:ascii="Traditional Arabic" w:hAnsi="Traditional Arabic"/>
          <w:sz w:val="36"/>
          <w:vertAlign w:val="superscript"/>
          <w:rtl/>
        </w:rPr>
        <w:t>)</w:t>
      </w:r>
      <w:r w:rsidRPr="003108A4">
        <w:rPr>
          <w:rFonts w:ascii="Traditional Arabic" w:hAnsi="Traditional Arabic"/>
          <w:sz w:val="36"/>
          <w:rtl/>
        </w:rPr>
        <w:t>،</w:t>
      </w:r>
      <w:r w:rsidRPr="003108A4">
        <w:rPr>
          <w:rFonts w:ascii="Traditional Arabic" w:hAnsi="Traditional Arabic"/>
          <w:sz w:val="36"/>
        </w:rPr>
        <w:t xml:space="preserve"> </w:t>
      </w:r>
      <w:r w:rsidRPr="003108A4">
        <w:rPr>
          <w:rFonts w:ascii="Traditional Arabic" w:hAnsi="Traditional Arabic"/>
          <w:sz w:val="36"/>
          <w:rtl/>
        </w:rPr>
        <w:t>وذكر ابن فارس أن من معاني الب</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 xml:space="preserve"> الصدق</w:t>
      </w:r>
      <w:r w:rsidRPr="003108A4">
        <w:rPr>
          <w:rFonts w:ascii="Traditional Arabic" w:hAnsi="Traditional Arabic" w:hint="cs"/>
          <w:sz w:val="36"/>
          <w:rtl/>
        </w:rPr>
        <w:t>،</w:t>
      </w:r>
      <w:r w:rsidRPr="003108A4">
        <w:rPr>
          <w:rFonts w:ascii="Traditional Arabic" w:hAnsi="Traditional Arabic"/>
          <w:sz w:val="36"/>
          <w:rtl/>
        </w:rPr>
        <w:t xml:space="preserve"> فقولهم: صدَق فلانٌ وبَرَّ، وبَرَّتْ يمينُه صدَقت، وأَبَرَّها أمضاها على الصِّدق.</w:t>
      </w:r>
      <w:r w:rsidRPr="003108A4">
        <w:rPr>
          <w:rFonts w:ascii="Traditional Arabic" w:hAnsi="Traditional Arabic" w:hint="cs"/>
          <w:sz w:val="36"/>
          <w:rtl/>
        </w:rPr>
        <w:t xml:space="preserve"> </w:t>
      </w:r>
      <w:r w:rsidRPr="003108A4">
        <w:rPr>
          <w:rFonts w:ascii="Traditional Arabic" w:hAnsi="Traditional Arabic"/>
          <w:sz w:val="36"/>
          <w:rtl/>
        </w:rPr>
        <w:t>وتقول: بَرَّ الله حَجَّك وأَبَرَّهُ، وحِجَّةٌ مَبْرُورة، أي</w:t>
      </w:r>
      <w:r w:rsidRPr="003108A4">
        <w:rPr>
          <w:rFonts w:ascii="Traditional Arabic" w:hAnsi="Traditional Arabic" w:hint="cs"/>
          <w:sz w:val="36"/>
          <w:rtl/>
        </w:rPr>
        <w:t>:</w:t>
      </w:r>
      <w:r w:rsidRPr="003108A4">
        <w:rPr>
          <w:rFonts w:ascii="Traditional Arabic" w:hAnsi="Traditional Arabic"/>
          <w:sz w:val="36"/>
          <w:rtl/>
        </w:rPr>
        <w:t xml:space="preserve"> قُبِلَتْ قَبولَ العملِ الصَّادق. ومن ذلك قولهم</w:t>
      </w:r>
      <w:r w:rsidRPr="003108A4">
        <w:rPr>
          <w:rFonts w:ascii="Traditional Arabic" w:hAnsi="Traditional Arabic" w:hint="cs"/>
          <w:sz w:val="36"/>
          <w:rtl/>
        </w:rPr>
        <w:t>:</w:t>
      </w:r>
      <w:r w:rsidRPr="003108A4">
        <w:rPr>
          <w:rFonts w:ascii="Traditional Arabic" w:hAnsi="Traditional Arabic"/>
          <w:sz w:val="36"/>
          <w:rtl/>
        </w:rPr>
        <w:t xml:space="preserve"> يَبَرُّ ربَّه</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يُطيِعه. وهو من الصِّدق</w:t>
      </w:r>
      <w:r w:rsidR="00263EB0" w:rsidRPr="003108A4">
        <w:rPr>
          <w:rFonts w:ascii="Traditional Arabic" w:hAnsi="Traditional Arabic"/>
          <w:sz w:val="36"/>
          <w:rtl/>
        </w:rPr>
        <w:t>.</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sz w:val="36"/>
          <w:rtl/>
        </w:rPr>
        <w:t xml:space="preserve">ومنه قول الله تعالى: ﴿لَيْسَ البِرَّ أَنْ تُوَلُّوا وُجُوهَكُمْ قِبَلَ المَشْرِقِ والمَغْرِبِ﴾ [البقرة </w:t>
      </w:r>
      <w:proofErr w:type="gramStart"/>
      <w:r w:rsidRPr="003108A4">
        <w:rPr>
          <w:rFonts w:ascii="Traditional Arabic" w:hAnsi="Traditional Arabic"/>
          <w:sz w:val="36"/>
          <w:rtl/>
        </w:rPr>
        <w:t>177]</w:t>
      </w:r>
      <w:r w:rsidRPr="003108A4">
        <w:rPr>
          <w:rFonts w:ascii="Traditional Arabic" w:hAnsi="Traditional Arabic"/>
          <w:sz w:val="36"/>
          <w:vertAlign w:val="superscript"/>
          <w:rtl/>
        </w:rPr>
        <w:t>(</w:t>
      </w:r>
      <w:proofErr w:type="gramEnd"/>
      <w:r w:rsidRPr="003108A4">
        <w:rPr>
          <w:rFonts w:ascii="Traditional Arabic" w:hAnsi="Traditional Arabic"/>
          <w:sz w:val="36"/>
          <w:vertAlign w:val="superscript"/>
          <w:rtl/>
        </w:rPr>
        <w:footnoteReference w:id="479"/>
      </w:r>
      <w:r w:rsidRPr="003108A4">
        <w:rPr>
          <w:rFonts w:ascii="Traditional Arabic" w:hAnsi="Traditional Arabic"/>
          <w:sz w:val="36"/>
          <w:vertAlign w:val="superscript"/>
          <w:rtl/>
        </w:rPr>
        <w:t>)</w:t>
      </w:r>
      <w:r w:rsidRPr="003108A4">
        <w:rPr>
          <w:rFonts w:ascii="Traditional Arabic" w:hAnsi="Traditional Arabic" w:hint="cs"/>
          <w:sz w:val="36"/>
          <w:rtl/>
        </w:rPr>
        <w:t>.</w:t>
      </w:r>
    </w:p>
    <w:p w14:paraId="251374FB"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ولأجل ما في معنى البر من التوسع والصدق أ</w:t>
      </w:r>
      <w:r w:rsidRPr="003108A4">
        <w:rPr>
          <w:rFonts w:ascii="Traditional Arabic" w:hAnsi="Traditional Arabic" w:hint="cs"/>
          <w:sz w:val="36"/>
          <w:rtl/>
        </w:rPr>
        <w:t>ُ</w:t>
      </w:r>
      <w:r w:rsidRPr="003108A4">
        <w:rPr>
          <w:rFonts w:ascii="Traditional Arabic" w:hAnsi="Traditional Arabic"/>
          <w:sz w:val="36"/>
          <w:rtl/>
        </w:rPr>
        <w:t>طلق في لسان الشرع على كل ما</w:t>
      </w:r>
      <w:r w:rsidRPr="003108A4">
        <w:rPr>
          <w:rFonts w:ascii="Traditional Arabic" w:hAnsi="Traditional Arabic" w:hint="cs"/>
          <w:sz w:val="36"/>
          <w:rtl/>
        </w:rPr>
        <w:t xml:space="preserve"> </w:t>
      </w:r>
      <w:r w:rsidRPr="003108A4">
        <w:rPr>
          <w:rFonts w:ascii="Traditional Arabic" w:hAnsi="Traditional Arabic"/>
          <w:sz w:val="36"/>
          <w:rtl/>
        </w:rPr>
        <w:t>هو خير من الأعمال حتى قيل في تعريفه: "هو اسم جامع لأعمال الخير"</w:t>
      </w:r>
      <w:r w:rsidRPr="003108A4">
        <w:rPr>
          <w:rFonts w:ascii="Traditional Arabic" w:hAnsi="Traditional Arabic"/>
          <w:sz w:val="36"/>
          <w:vertAlign w:val="superscript"/>
          <w:rtl/>
        </w:rPr>
        <w:t>(</w:t>
      </w:r>
      <w:r w:rsidRPr="003108A4">
        <w:rPr>
          <w:rFonts w:ascii="Traditional Arabic" w:hAnsi="Traditional Arabic"/>
          <w:sz w:val="36"/>
          <w:vertAlign w:val="superscript"/>
          <w:rtl/>
        </w:rPr>
        <w:footnoteReference w:id="480"/>
      </w:r>
      <w:r w:rsidRPr="003108A4">
        <w:rPr>
          <w:rFonts w:ascii="Traditional Arabic" w:hAnsi="Traditional Arabic"/>
          <w:sz w:val="36"/>
          <w:vertAlign w:val="superscript"/>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بما يشمل الفرائض والمندوبات، وما كان منه في معاملة الخالق بطاعته الخالصة، أو في معاملة الخلق بالتخلق بكريم الأخلاق في معاملتهم.</w:t>
      </w:r>
      <w:r w:rsidRPr="003108A4">
        <w:rPr>
          <w:rFonts w:ascii="Traditional Arabic" w:hAnsi="Traditional Arabic" w:hint="cs"/>
          <w:sz w:val="36"/>
          <w:rtl/>
        </w:rPr>
        <w:t xml:space="preserve"> </w:t>
      </w:r>
      <w:r w:rsidRPr="003108A4">
        <w:rPr>
          <w:rFonts w:ascii="Traditional Arabic" w:hAnsi="Traditional Arabic"/>
          <w:sz w:val="36"/>
          <w:rtl/>
        </w:rPr>
        <w:t>وقد نقل ابن جرير الإجماع على أن كل طاعة ت</w:t>
      </w:r>
      <w:r w:rsidRPr="003108A4">
        <w:rPr>
          <w:rFonts w:ascii="Traditional Arabic" w:hAnsi="Traditional Arabic" w:hint="cs"/>
          <w:sz w:val="36"/>
          <w:rtl/>
        </w:rPr>
        <w:t>ُ</w:t>
      </w:r>
      <w:r w:rsidRPr="003108A4">
        <w:rPr>
          <w:rFonts w:ascii="Traditional Arabic" w:hAnsi="Traditional Arabic"/>
          <w:sz w:val="36"/>
          <w:rtl/>
        </w:rPr>
        <w:t>سمى بر</w:t>
      </w:r>
      <w:r w:rsidRPr="003108A4">
        <w:rPr>
          <w:rFonts w:ascii="Traditional Arabic" w:hAnsi="Traditional Arabic" w:hint="cs"/>
          <w:sz w:val="36"/>
          <w:rtl/>
        </w:rPr>
        <w:t>ًّ</w:t>
      </w:r>
      <w:r w:rsidRPr="003108A4">
        <w:rPr>
          <w:rFonts w:ascii="Traditional Arabic" w:hAnsi="Traditional Arabic"/>
          <w:sz w:val="36"/>
          <w:rtl/>
        </w:rPr>
        <w:t xml:space="preserve">ا </w:t>
      </w:r>
      <w:r w:rsidRPr="003108A4">
        <w:rPr>
          <w:rFonts w:ascii="Traditional Arabic" w:hAnsi="Traditional Arabic"/>
          <w:sz w:val="36"/>
          <w:vertAlign w:val="superscript"/>
          <w:rtl/>
        </w:rPr>
        <w:t>(</w:t>
      </w:r>
      <w:r w:rsidRPr="003108A4">
        <w:rPr>
          <w:rStyle w:val="a4"/>
          <w:rFonts w:ascii="Traditional Arabic" w:hAnsi="Traditional Arabic"/>
          <w:sz w:val="36"/>
          <w:rtl/>
        </w:rPr>
        <w:footnoteReference w:id="481"/>
      </w:r>
      <w:r w:rsidRPr="003108A4">
        <w:rPr>
          <w:rFonts w:ascii="Traditional Arabic" w:hAnsi="Traditional Arabic"/>
          <w:sz w:val="36"/>
          <w:vertAlign w:val="superscript"/>
          <w:rtl/>
        </w:rPr>
        <w:t>)</w:t>
      </w:r>
      <w:r w:rsidRPr="003108A4">
        <w:rPr>
          <w:rFonts w:ascii="Traditional Arabic" w:hAnsi="Traditional Arabic" w:hint="cs"/>
          <w:sz w:val="36"/>
          <w:rtl/>
        </w:rPr>
        <w:t xml:space="preserve">. </w:t>
      </w:r>
      <w:r w:rsidRPr="003108A4">
        <w:rPr>
          <w:rFonts w:ascii="Traditional Arabic" w:hAnsi="Traditional Arabic"/>
          <w:sz w:val="36"/>
          <w:rtl/>
        </w:rPr>
        <w:t>ويقابل البر</w:t>
      </w:r>
      <w:r w:rsidRPr="003108A4">
        <w:rPr>
          <w:rFonts w:ascii="Traditional Arabic" w:hAnsi="Traditional Arabic" w:hint="cs"/>
          <w:sz w:val="36"/>
          <w:rtl/>
        </w:rPr>
        <w:t>:</w:t>
      </w:r>
      <w:r w:rsidRPr="003108A4">
        <w:rPr>
          <w:rFonts w:ascii="Traditional Arabic" w:hAnsi="Traditional Arabic"/>
          <w:sz w:val="36"/>
          <w:rtl/>
        </w:rPr>
        <w:t xml:space="preserve"> الإثم</w:t>
      </w:r>
      <w:r w:rsidRPr="003108A4">
        <w:rPr>
          <w:rFonts w:ascii="Traditional Arabic" w:hAnsi="Traditional Arabic" w:hint="cs"/>
          <w:sz w:val="36"/>
          <w:rtl/>
        </w:rPr>
        <w:t>،</w:t>
      </w:r>
      <w:r w:rsidRPr="003108A4">
        <w:rPr>
          <w:rFonts w:ascii="Traditional Arabic" w:hAnsi="Traditional Arabic"/>
          <w:sz w:val="36"/>
          <w:rtl/>
        </w:rPr>
        <w:t xml:space="preserve"> وهو "اسم جامع لكل شر"</w:t>
      </w:r>
      <w:r w:rsidRPr="003108A4">
        <w:rPr>
          <w:rFonts w:ascii="Traditional Arabic" w:hAnsi="Traditional Arabic"/>
          <w:sz w:val="36"/>
          <w:vertAlign w:val="superscript"/>
          <w:rtl/>
        </w:rPr>
        <w:t>(</w:t>
      </w:r>
      <w:r w:rsidRPr="003108A4">
        <w:rPr>
          <w:rStyle w:val="a4"/>
          <w:rFonts w:ascii="Traditional Arabic" w:hAnsi="Traditional Arabic"/>
          <w:sz w:val="36"/>
          <w:rtl/>
        </w:rPr>
        <w:footnoteReference w:id="482"/>
      </w:r>
      <w:r w:rsidRPr="003108A4">
        <w:rPr>
          <w:rFonts w:ascii="Traditional Arabic" w:hAnsi="Traditional Arabic"/>
          <w:sz w:val="36"/>
          <w:vertAlign w:val="superscript"/>
          <w:rtl/>
        </w:rPr>
        <w:t>)</w:t>
      </w:r>
      <w:r w:rsidRPr="003108A4">
        <w:rPr>
          <w:rFonts w:ascii="Traditional Arabic" w:hAnsi="Traditional Arabic" w:hint="cs"/>
          <w:sz w:val="36"/>
          <w:rtl/>
        </w:rPr>
        <w:t>.</w:t>
      </w:r>
    </w:p>
    <w:p w14:paraId="767B8105"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b/>
          <w:bCs/>
          <w:sz w:val="36"/>
          <w:rtl/>
        </w:rPr>
        <w:lastRenderedPageBreak/>
        <w:t>وتنسون</w:t>
      </w:r>
      <w:r w:rsidRPr="003108A4">
        <w:rPr>
          <w:rFonts w:ascii="Traditional Arabic" w:hAnsi="Traditional Arabic"/>
          <w:sz w:val="36"/>
          <w:rtl/>
        </w:rPr>
        <w:t>: النسيان ضد الذكر، وعرفه الراغب بأنه:</w:t>
      </w:r>
      <w:r w:rsidRPr="003108A4">
        <w:rPr>
          <w:rFonts w:ascii="Traditional Arabic" w:hAnsi="Traditional Arabic" w:hint="cs"/>
          <w:sz w:val="36"/>
          <w:rtl/>
        </w:rPr>
        <w:t xml:space="preserve"> </w:t>
      </w:r>
      <w:r w:rsidRPr="003108A4">
        <w:rPr>
          <w:rFonts w:ascii="Traditional Arabic" w:hAnsi="Traditional Arabic"/>
          <w:sz w:val="36"/>
          <w:rtl/>
        </w:rPr>
        <w:t>"ترك الإنسان ضبط ما است</w:t>
      </w:r>
      <w:r w:rsidRPr="003108A4">
        <w:rPr>
          <w:rFonts w:ascii="Traditional Arabic" w:hAnsi="Traditional Arabic" w:hint="cs"/>
          <w:sz w:val="36"/>
          <w:rtl/>
        </w:rPr>
        <w:t>ُ</w:t>
      </w:r>
      <w:r w:rsidRPr="003108A4">
        <w:rPr>
          <w:rFonts w:ascii="Traditional Arabic" w:hAnsi="Traditional Arabic"/>
          <w:sz w:val="36"/>
          <w:rtl/>
        </w:rPr>
        <w:t>ودع؛ إما لضعف قلبه</w:t>
      </w:r>
      <w:r w:rsidRPr="003108A4">
        <w:rPr>
          <w:rFonts w:ascii="Traditional Arabic" w:hAnsi="Traditional Arabic" w:hint="cs"/>
          <w:sz w:val="36"/>
          <w:rtl/>
        </w:rPr>
        <w:t>،</w:t>
      </w:r>
      <w:r w:rsidRPr="003108A4">
        <w:rPr>
          <w:rFonts w:ascii="Traditional Arabic" w:hAnsi="Traditional Arabic"/>
          <w:sz w:val="36"/>
          <w:rtl/>
        </w:rPr>
        <w:t xml:space="preserve"> وإما عن غفلة</w:t>
      </w:r>
      <w:r w:rsidRPr="003108A4">
        <w:rPr>
          <w:rFonts w:ascii="Traditional Arabic" w:hAnsi="Traditional Arabic" w:hint="cs"/>
          <w:sz w:val="36"/>
          <w:rtl/>
        </w:rPr>
        <w:t>،</w:t>
      </w:r>
      <w:r w:rsidRPr="003108A4">
        <w:rPr>
          <w:rFonts w:ascii="Traditional Arabic" w:hAnsi="Traditional Arabic"/>
          <w:sz w:val="36"/>
          <w:rtl/>
        </w:rPr>
        <w:t xml:space="preserve"> وإما عن قصد حتى </w:t>
      </w:r>
      <w:proofErr w:type="spellStart"/>
      <w:r w:rsidRPr="003108A4">
        <w:rPr>
          <w:rFonts w:ascii="Traditional Arabic" w:hAnsi="Traditional Arabic"/>
          <w:sz w:val="36"/>
          <w:rtl/>
        </w:rPr>
        <w:t>ينحذف</w:t>
      </w:r>
      <w:proofErr w:type="spellEnd"/>
      <w:r w:rsidRPr="003108A4">
        <w:rPr>
          <w:rFonts w:ascii="Traditional Arabic" w:hAnsi="Traditional Arabic"/>
          <w:sz w:val="36"/>
          <w:rtl/>
        </w:rPr>
        <w:t xml:space="preserve"> عن القلب ذكره"</w:t>
      </w:r>
      <w:r w:rsidRPr="003108A4">
        <w:rPr>
          <w:rFonts w:ascii="Traditional Arabic" w:hAnsi="Traditional Arabic"/>
          <w:sz w:val="36"/>
          <w:vertAlign w:val="superscript"/>
          <w:rtl/>
        </w:rPr>
        <w:t>(</w:t>
      </w:r>
      <w:r w:rsidRPr="003108A4">
        <w:rPr>
          <w:rFonts w:ascii="Traditional Arabic" w:hAnsi="Traditional Arabic"/>
          <w:sz w:val="36"/>
          <w:vertAlign w:val="superscript"/>
          <w:rtl/>
        </w:rPr>
        <w:footnoteReference w:id="483"/>
      </w:r>
      <w:r w:rsidRPr="003108A4">
        <w:rPr>
          <w:rFonts w:ascii="Traditional Arabic" w:hAnsi="Traditional Arabic"/>
          <w:sz w:val="36"/>
          <w:vertAlign w:val="superscript"/>
          <w:rtl/>
        </w:rPr>
        <w:t>)</w:t>
      </w:r>
      <w:r w:rsidRPr="003108A4">
        <w:rPr>
          <w:rFonts w:ascii="Traditional Arabic" w:hAnsi="Traditional Arabic" w:hint="cs"/>
          <w:sz w:val="36"/>
          <w:rtl/>
        </w:rPr>
        <w:t>.</w:t>
      </w:r>
      <w:r w:rsidRPr="003108A4">
        <w:rPr>
          <w:rFonts w:ascii="Traditional Arabic" w:hAnsi="Traditional Arabic"/>
          <w:sz w:val="36"/>
          <w:rtl/>
        </w:rPr>
        <w:t xml:space="preserve"> وهذا يستلزم أن يكون النسيان طارئًا بعد حصول علم.</w:t>
      </w:r>
    </w:p>
    <w:p w14:paraId="7B1193B9"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 xml:space="preserve">والنسيان قد يقع بغير قصد، وهو الذي عمدت الشريعة إلى التجاوز عنه، وقد يكون بقصد حتى </w:t>
      </w:r>
      <w:proofErr w:type="spellStart"/>
      <w:r w:rsidRPr="003108A4">
        <w:rPr>
          <w:rFonts w:ascii="Traditional Arabic" w:hAnsi="Traditional Arabic"/>
          <w:sz w:val="36"/>
          <w:rtl/>
        </w:rPr>
        <w:t>ينحذف</w:t>
      </w:r>
      <w:proofErr w:type="spellEnd"/>
      <w:r w:rsidRPr="003108A4">
        <w:rPr>
          <w:rFonts w:ascii="Traditional Arabic" w:hAnsi="Traditional Arabic"/>
          <w:sz w:val="36"/>
          <w:rtl/>
        </w:rPr>
        <w:t xml:space="preserve"> عن القلب ذكره كما أفاده كلام الراغب سالف الذكر، أو "أن يترك المحفوظ حتى يذهب عنه وهو المذموم بقوله تعالى: ﴿قَالَ كَذَلِكَ أَتَتْكَ آيَاتُنَا فَنَسِيتَهَا وَكَذَلِكَ الْيَوْمَ تُنسَى﴾ </w:t>
      </w:r>
      <w:r w:rsidRPr="003108A4">
        <w:rPr>
          <w:rFonts w:ascii="Traditional Arabic" w:hAnsi="Traditional Arabic" w:hint="cs"/>
          <w:sz w:val="36"/>
          <w:rtl/>
        </w:rPr>
        <w:t>[</w:t>
      </w:r>
      <w:r w:rsidRPr="003108A4">
        <w:rPr>
          <w:rFonts w:ascii="Traditional Arabic" w:hAnsi="Traditional Arabic"/>
          <w:sz w:val="36"/>
          <w:rtl/>
        </w:rPr>
        <w:t>طه: ١٢٦</w:t>
      </w:r>
      <w:r w:rsidRPr="003108A4">
        <w:rPr>
          <w:rFonts w:ascii="Traditional Arabic" w:hAnsi="Traditional Arabic" w:hint="cs"/>
          <w:sz w:val="36"/>
          <w:rtl/>
        </w:rPr>
        <w:t>]"</w:t>
      </w:r>
      <w:r w:rsidRPr="003108A4">
        <w:rPr>
          <w:rStyle w:val="a4"/>
          <w:rFonts w:ascii="Traditional Arabic" w:hAnsi="Traditional Arabic"/>
          <w:sz w:val="36"/>
          <w:rtl/>
        </w:rPr>
        <w:footnoteReference w:id="484"/>
      </w:r>
      <w:r w:rsidRPr="003108A4">
        <w:rPr>
          <w:rFonts w:ascii="Traditional Arabic" w:hAnsi="Traditional Arabic" w:hint="cs"/>
          <w:sz w:val="36"/>
          <w:rtl/>
        </w:rPr>
        <w:t>.</w:t>
      </w:r>
      <w:r w:rsidRPr="003108A4">
        <w:rPr>
          <w:rFonts w:ascii="Traditional Arabic" w:hAnsi="Traditional Arabic"/>
          <w:sz w:val="36"/>
          <w:rtl/>
        </w:rPr>
        <w:t xml:space="preserve"> </w:t>
      </w:r>
    </w:p>
    <w:p w14:paraId="6C5D2A99"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b/>
          <w:bCs/>
          <w:sz w:val="36"/>
          <w:rtl/>
        </w:rPr>
        <w:t>الكتاب:</w:t>
      </w:r>
      <w:r w:rsidRPr="003108A4">
        <w:rPr>
          <w:rFonts w:ascii="Traditional Arabic" w:hAnsi="Traditional Arabic"/>
          <w:sz w:val="36"/>
          <w:rtl/>
        </w:rPr>
        <w:t xml:space="preserve"> هو هنا التوراة</w:t>
      </w:r>
      <w:r w:rsidRPr="003108A4">
        <w:rPr>
          <w:rStyle w:val="a4"/>
          <w:rFonts w:ascii="Traditional Arabic" w:hAnsi="Traditional Arabic"/>
          <w:sz w:val="36"/>
          <w:rtl/>
        </w:rPr>
        <w:footnoteReference w:id="485"/>
      </w:r>
      <w:r w:rsidRPr="003108A4">
        <w:rPr>
          <w:rFonts w:ascii="Traditional Arabic" w:hAnsi="Traditional Arabic" w:hint="cs"/>
          <w:sz w:val="36"/>
          <w:rtl/>
        </w:rPr>
        <w:t>؛</w:t>
      </w:r>
      <w:r w:rsidRPr="003108A4">
        <w:rPr>
          <w:rFonts w:ascii="Traditional Arabic" w:hAnsi="Traditional Arabic"/>
          <w:sz w:val="36"/>
          <w:rtl/>
        </w:rPr>
        <w:t xml:space="preserve"> لأن الآية وردت في معرض مخاطبة اليهود.</w:t>
      </w:r>
    </w:p>
    <w:p w14:paraId="4D381C4D"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b/>
          <w:bCs/>
          <w:sz w:val="36"/>
          <w:rtl/>
        </w:rPr>
        <w:t>أفلا تعقلون</w:t>
      </w:r>
      <w:r w:rsidRPr="003108A4">
        <w:rPr>
          <w:rFonts w:ascii="Traditional Arabic" w:hAnsi="Traditional Arabic"/>
          <w:sz w:val="36"/>
          <w:rtl/>
        </w:rPr>
        <w:t>: الاستفهام هنا إنكاري توبيخي</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أليس لديكم عقل يمنعكم عن ظلم أنفسكم بترك ما تأمرون به غيركم من خصال الخير؟</w:t>
      </w:r>
    </w:p>
    <w:p w14:paraId="7CA2A563"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 xml:space="preserve">والعقل كما يقول الراغب: "يقال للقوة المتهيئة لقبول العلم، ويقال للعلم الذي </w:t>
      </w:r>
      <w:proofErr w:type="spellStart"/>
      <w:r w:rsidRPr="003108A4">
        <w:rPr>
          <w:rFonts w:ascii="Traditional Arabic" w:hAnsi="Traditional Arabic"/>
          <w:sz w:val="36"/>
          <w:rtl/>
        </w:rPr>
        <w:t>يستفيده</w:t>
      </w:r>
      <w:proofErr w:type="spellEnd"/>
      <w:r w:rsidRPr="003108A4">
        <w:rPr>
          <w:rFonts w:ascii="Traditional Arabic" w:hAnsi="Traditional Arabic"/>
          <w:sz w:val="36"/>
          <w:rtl/>
        </w:rPr>
        <w:t xml:space="preserve"> الإنسان بتلك القوة</w:t>
      </w:r>
      <w:r w:rsidRPr="003108A4">
        <w:rPr>
          <w:rFonts w:ascii="Traditional Arabic" w:hAnsi="Traditional Arabic" w:hint="cs"/>
          <w:sz w:val="36"/>
          <w:rtl/>
        </w:rPr>
        <w:t>:</w:t>
      </w:r>
      <w:r w:rsidRPr="003108A4">
        <w:rPr>
          <w:rFonts w:ascii="Traditional Arabic" w:hAnsi="Traditional Arabic"/>
          <w:sz w:val="36"/>
          <w:rtl/>
        </w:rPr>
        <w:t xml:space="preserve"> عقل</w:t>
      </w:r>
      <w:r w:rsidRPr="003108A4">
        <w:rPr>
          <w:rFonts w:ascii="Traditional Arabic" w:hAnsi="Traditional Arabic" w:hint="cs"/>
          <w:sz w:val="36"/>
          <w:rtl/>
        </w:rPr>
        <w:t>"</w:t>
      </w:r>
      <w:r w:rsidRPr="003108A4">
        <w:rPr>
          <w:rFonts w:ascii="Traditional Arabic" w:hAnsi="Traditional Arabic"/>
          <w:sz w:val="36"/>
          <w:vertAlign w:val="superscript"/>
          <w:rtl/>
        </w:rPr>
        <w:t>(</w:t>
      </w:r>
      <w:r w:rsidRPr="003108A4">
        <w:rPr>
          <w:rFonts w:ascii="Traditional Arabic" w:hAnsi="Traditional Arabic"/>
          <w:sz w:val="36"/>
          <w:vertAlign w:val="superscript"/>
          <w:rtl/>
        </w:rPr>
        <w:footnoteReference w:id="486"/>
      </w:r>
      <w:r w:rsidRPr="003108A4">
        <w:rPr>
          <w:rFonts w:ascii="Traditional Arabic" w:hAnsi="Traditional Arabic"/>
          <w:sz w:val="36"/>
          <w:vertAlign w:val="superscript"/>
          <w:rtl/>
        </w:rPr>
        <w:t>)</w:t>
      </w:r>
      <w:r w:rsidRPr="003108A4">
        <w:rPr>
          <w:rFonts w:ascii="Traditional Arabic" w:hAnsi="Traditional Arabic" w:hint="cs"/>
          <w:sz w:val="36"/>
          <w:rtl/>
        </w:rPr>
        <w:t>.</w:t>
      </w:r>
      <w:r w:rsidRPr="003108A4">
        <w:rPr>
          <w:rFonts w:ascii="Traditional Arabic" w:hAnsi="Traditional Arabic"/>
          <w:sz w:val="36"/>
          <w:rtl/>
        </w:rPr>
        <w:t xml:space="preserve"> وس</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ي العقل عقل</w:t>
      </w:r>
      <w:r w:rsidRPr="003108A4">
        <w:rPr>
          <w:rFonts w:ascii="Traditional Arabic" w:hAnsi="Traditional Arabic" w:hint="cs"/>
          <w:sz w:val="36"/>
          <w:rtl/>
        </w:rPr>
        <w:t>ً</w:t>
      </w:r>
      <w:r w:rsidRPr="003108A4">
        <w:rPr>
          <w:rFonts w:ascii="Traditional Arabic" w:hAnsi="Traditional Arabic"/>
          <w:sz w:val="36"/>
          <w:rtl/>
        </w:rPr>
        <w:t>ا "لأنه يعقل –أي</w:t>
      </w:r>
      <w:r w:rsidRPr="003108A4">
        <w:rPr>
          <w:rFonts w:ascii="Traditional Arabic" w:hAnsi="Traditional Arabic" w:hint="cs"/>
          <w:sz w:val="36"/>
          <w:rtl/>
        </w:rPr>
        <w:t>:</w:t>
      </w:r>
      <w:r w:rsidRPr="003108A4">
        <w:rPr>
          <w:rFonts w:ascii="Traditional Arabic" w:hAnsi="Traditional Arabic"/>
          <w:sz w:val="36"/>
          <w:rtl/>
        </w:rPr>
        <w:t xml:space="preserve"> يحبس- صاحبه عن التورط في المهالك"</w:t>
      </w:r>
      <w:r w:rsidRPr="003108A4">
        <w:rPr>
          <w:rFonts w:ascii="Traditional Arabic" w:hAnsi="Traditional Arabic"/>
          <w:sz w:val="36"/>
          <w:vertAlign w:val="superscript"/>
          <w:rtl/>
        </w:rPr>
        <w:t>(</w:t>
      </w:r>
      <w:r w:rsidRPr="003108A4">
        <w:rPr>
          <w:rFonts w:ascii="Traditional Arabic" w:hAnsi="Traditional Arabic"/>
          <w:sz w:val="36"/>
          <w:vertAlign w:val="superscript"/>
          <w:rtl/>
        </w:rPr>
        <w:footnoteReference w:id="487"/>
      </w:r>
      <w:r w:rsidRPr="003108A4">
        <w:rPr>
          <w:rFonts w:ascii="Traditional Arabic" w:hAnsi="Traditional Arabic"/>
          <w:sz w:val="36"/>
          <w:vertAlign w:val="superscript"/>
          <w:rtl/>
        </w:rPr>
        <w:t>)</w:t>
      </w:r>
      <w:r w:rsidRPr="003108A4">
        <w:rPr>
          <w:rFonts w:ascii="Traditional Arabic" w:hAnsi="Traditional Arabic" w:hint="cs"/>
          <w:sz w:val="36"/>
          <w:rtl/>
        </w:rPr>
        <w:t xml:space="preserve">. </w:t>
      </w:r>
    </w:p>
    <w:p w14:paraId="06AFCAFE"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لكن هذا العقل إن لم يكن كفؤ</w:t>
      </w:r>
      <w:r w:rsidRPr="003108A4">
        <w:rPr>
          <w:rFonts w:ascii="Traditional Arabic" w:hAnsi="Traditional Arabic" w:hint="cs"/>
          <w:sz w:val="36"/>
          <w:rtl/>
        </w:rPr>
        <w:t>ً</w:t>
      </w:r>
      <w:r w:rsidRPr="003108A4">
        <w:rPr>
          <w:rFonts w:ascii="Traditional Arabic" w:hAnsi="Traditional Arabic"/>
          <w:sz w:val="36"/>
          <w:rtl/>
        </w:rPr>
        <w:t>ا لأداء مهمة التمييز بين الأضداد ما ينفع منها وما يضر، أو كان كذلك لكنه غير قادر على عقل صاحبه وحبسه على ما ينفعه وصيانته عما يضره</w:t>
      </w:r>
      <w:r w:rsidRPr="003108A4">
        <w:rPr>
          <w:rFonts w:ascii="Traditional Arabic" w:hAnsi="Traditional Arabic" w:hint="cs"/>
          <w:sz w:val="36"/>
          <w:rtl/>
        </w:rPr>
        <w:t>،</w:t>
      </w:r>
      <w:r w:rsidRPr="003108A4">
        <w:rPr>
          <w:rFonts w:ascii="Traditional Arabic" w:hAnsi="Traditional Arabic"/>
          <w:sz w:val="36"/>
          <w:rtl/>
        </w:rPr>
        <w:t xml:space="preserve"> فما قيمته؟</w:t>
      </w:r>
      <w:r w:rsidRPr="003108A4">
        <w:rPr>
          <w:rFonts w:ascii="Traditional Arabic" w:hAnsi="Traditional Arabic" w:hint="cs"/>
          <w:sz w:val="36"/>
          <w:rtl/>
        </w:rPr>
        <w:t>!</w:t>
      </w:r>
    </w:p>
    <w:p w14:paraId="210B27D9" w14:textId="77777777" w:rsidR="00AC10FC" w:rsidRPr="003108A4" w:rsidRDefault="00AC10FC" w:rsidP="00F93EC8">
      <w:pPr>
        <w:ind w:firstLine="567"/>
        <w:jc w:val="lowKashida"/>
        <w:rPr>
          <w:rFonts w:ascii="Traditional Arabic" w:hAnsi="Traditional Arabic"/>
          <w:b/>
          <w:bCs/>
          <w:sz w:val="36"/>
          <w:rtl/>
        </w:rPr>
      </w:pPr>
      <w:r w:rsidRPr="003108A4">
        <w:rPr>
          <w:rFonts w:ascii="Traditional Arabic" w:hAnsi="Traditional Arabic"/>
          <w:b/>
          <w:bCs/>
          <w:sz w:val="36"/>
          <w:rtl/>
        </w:rPr>
        <w:t>التفسير</w:t>
      </w:r>
      <w:r w:rsidRPr="003108A4">
        <w:rPr>
          <w:rFonts w:ascii="Traditional Arabic" w:hAnsi="Traditional Arabic" w:hint="cs"/>
          <w:b/>
          <w:bCs/>
          <w:sz w:val="36"/>
          <w:rtl/>
        </w:rPr>
        <w:t xml:space="preserve">: </w:t>
      </w:r>
    </w:p>
    <w:p w14:paraId="440484CD" w14:textId="1563DE6D"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هذه الآية وردت في سياق آيات</w:t>
      </w:r>
      <w:r w:rsidRPr="003108A4">
        <w:rPr>
          <w:rFonts w:ascii="Traditional Arabic" w:hAnsi="Traditional Arabic"/>
          <w:sz w:val="36"/>
          <w:vertAlign w:val="superscript"/>
          <w:rtl/>
        </w:rPr>
        <w:t>(</w:t>
      </w:r>
      <w:r w:rsidRPr="003108A4">
        <w:rPr>
          <w:rStyle w:val="a4"/>
          <w:rFonts w:ascii="Traditional Arabic" w:hAnsi="Traditional Arabic"/>
          <w:sz w:val="36"/>
          <w:rtl/>
        </w:rPr>
        <w:footnoteReference w:id="488"/>
      </w:r>
      <w:r w:rsidRPr="003108A4">
        <w:rPr>
          <w:rFonts w:ascii="Traditional Arabic" w:hAnsi="Traditional Arabic"/>
          <w:sz w:val="36"/>
          <w:vertAlign w:val="superscript"/>
          <w:rtl/>
        </w:rPr>
        <w:t>)</w:t>
      </w:r>
      <w:r w:rsidRPr="003108A4">
        <w:rPr>
          <w:rFonts w:ascii="Traditional Arabic" w:hAnsi="Traditional Arabic"/>
          <w:sz w:val="36"/>
          <w:rtl/>
        </w:rPr>
        <w:t xml:space="preserve"> جاءت لتذك</w:t>
      </w:r>
      <w:r w:rsidRPr="003108A4">
        <w:rPr>
          <w:rFonts w:ascii="Traditional Arabic" w:hAnsi="Traditional Arabic" w:hint="cs"/>
          <w:sz w:val="36"/>
          <w:rtl/>
        </w:rPr>
        <w:t>ي</w:t>
      </w:r>
      <w:r w:rsidRPr="003108A4">
        <w:rPr>
          <w:rFonts w:ascii="Traditional Arabic" w:hAnsi="Traditional Arabic"/>
          <w:sz w:val="36"/>
          <w:rtl/>
        </w:rPr>
        <w:t>ر اليهود بنعم الله عليهم</w:t>
      </w:r>
      <w:r w:rsidRPr="003108A4">
        <w:rPr>
          <w:rFonts w:ascii="Traditional Arabic" w:hAnsi="Traditional Arabic" w:hint="cs"/>
          <w:sz w:val="36"/>
          <w:rtl/>
        </w:rPr>
        <w:t>،</w:t>
      </w:r>
      <w:r w:rsidRPr="003108A4">
        <w:rPr>
          <w:rFonts w:ascii="Traditional Arabic" w:hAnsi="Traditional Arabic"/>
          <w:sz w:val="36"/>
          <w:rtl/>
        </w:rPr>
        <w:t xml:space="preserve"> وتدعوهم في الوقت ذاته إلى الوفاء بعهد الله والإيمان به وبكتابه الذي أنزله على محمد صلى الله عليه </w:t>
      </w:r>
      <w:r w:rsidRPr="003108A4">
        <w:rPr>
          <w:rFonts w:ascii="Traditional Arabic" w:hAnsi="Traditional Arabic"/>
          <w:sz w:val="36"/>
          <w:rtl/>
        </w:rPr>
        <w:lastRenderedPageBreak/>
        <w:t>وسلم</w:t>
      </w:r>
      <w:r w:rsidRPr="003108A4">
        <w:rPr>
          <w:rFonts w:ascii="Traditional Arabic" w:hAnsi="Traditional Arabic" w:hint="cs"/>
          <w:sz w:val="36"/>
          <w:rtl/>
        </w:rPr>
        <w:t>،</w:t>
      </w:r>
      <w:r w:rsidRPr="003108A4">
        <w:rPr>
          <w:rFonts w:ascii="Traditional Arabic" w:hAnsi="Traditional Arabic"/>
          <w:sz w:val="36"/>
          <w:rtl/>
        </w:rPr>
        <w:t xml:space="preserve"> وتنهاهم عن الكفر به وكتمان نبوته، وبعد هذا وغيره جاءت هذه الآية الكريمة</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b/>
          <w:bCs/>
          <w:sz w:val="36"/>
          <w:rtl/>
        </w:rPr>
        <w:t>﴿أَتَأْمُرُونَ النَّاسَ بِالْبِرِّ وَتَنسَوْنَ أَنفُسَكُمْ وَأَنتُمْ تَتْلُونَ الْكِتَابَ أَفَلاَ تَعْقِلُونَ﴾</w:t>
      </w:r>
      <w:r w:rsidR="00263EB0" w:rsidRPr="003108A4">
        <w:rPr>
          <w:rFonts w:ascii="Traditional Arabic" w:hAnsi="Traditional Arabic"/>
          <w:b/>
          <w:bCs/>
          <w:sz w:val="36"/>
          <w:rtl/>
        </w:rPr>
        <w:t xml:space="preserve"> </w:t>
      </w:r>
      <w:r w:rsidRPr="003108A4">
        <w:rPr>
          <w:rFonts w:ascii="Traditional Arabic" w:hAnsi="Traditional Arabic"/>
          <w:sz w:val="36"/>
          <w:rtl/>
        </w:rPr>
        <w:t>لتوبخ المخاط</w:t>
      </w:r>
      <w:r w:rsidRPr="003108A4">
        <w:rPr>
          <w:rFonts w:ascii="Traditional Arabic" w:hAnsi="Traditional Arabic" w:hint="cs"/>
          <w:sz w:val="36"/>
          <w:rtl/>
        </w:rPr>
        <w:t>َ</w:t>
      </w:r>
      <w:r w:rsidRPr="003108A4">
        <w:rPr>
          <w:rFonts w:ascii="Traditional Arabic" w:hAnsi="Traditional Arabic"/>
          <w:sz w:val="36"/>
          <w:rtl/>
        </w:rPr>
        <w:t>بين اليهود</w:t>
      </w:r>
      <w:r w:rsidRPr="003108A4">
        <w:rPr>
          <w:rFonts w:ascii="Traditional Arabic" w:hAnsi="Traditional Arabic" w:hint="cs"/>
          <w:sz w:val="36"/>
          <w:rtl/>
        </w:rPr>
        <w:t>َ</w:t>
      </w:r>
      <w:r w:rsidRPr="003108A4">
        <w:rPr>
          <w:rFonts w:ascii="Traditional Arabic" w:hAnsi="Traditional Arabic"/>
          <w:sz w:val="36"/>
          <w:rtl/>
        </w:rPr>
        <w:t xml:space="preserve"> الذين طالما تشد</w:t>
      </w:r>
      <w:r w:rsidRPr="003108A4">
        <w:rPr>
          <w:rFonts w:ascii="Traditional Arabic" w:hAnsi="Traditional Arabic" w:hint="cs"/>
          <w:sz w:val="36"/>
          <w:rtl/>
        </w:rPr>
        <w:t>َّ</w:t>
      </w:r>
      <w:r w:rsidRPr="003108A4">
        <w:rPr>
          <w:rFonts w:ascii="Traditional Arabic" w:hAnsi="Traditional Arabic"/>
          <w:sz w:val="36"/>
          <w:rtl/>
        </w:rPr>
        <w:t>قوا بوصف الإيمان وتعال</w:t>
      </w:r>
      <w:r w:rsidRPr="003108A4">
        <w:rPr>
          <w:rFonts w:ascii="Traditional Arabic" w:hAnsi="Traditional Arabic" w:hint="cs"/>
          <w:sz w:val="36"/>
          <w:rtl/>
        </w:rPr>
        <w:t>َ</w:t>
      </w:r>
      <w:r w:rsidRPr="003108A4">
        <w:rPr>
          <w:rFonts w:ascii="Traditional Arabic" w:hAnsi="Traditional Arabic"/>
          <w:sz w:val="36"/>
          <w:rtl/>
        </w:rPr>
        <w:t>وا على الناس بزعم أنهم شعب الله المختار</w:t>
      </w:r>
      <w:r w:rsidRPr="003108A4">
        <w:rPr>
          <w:rFonts w:ascii="Traditional Arabic" w:hAnsi="Traditional Arabic" w:hint="cs"/>
          <w:sz w:val="36"/>
          <w:rtl/>
        </w:rPr>
        <w:t>،</w:t>
      </w:r>
      <w:r w:rsidRPr="003108A4">
        <w:rPr>
          <w:rFonts w:ascii="Traditional Arabic" w:hAnsi="Traditional Arabic"/>
          <w:sz w:val="36"/>
          <w:rtl/>
        </w:rPr>
        <w:t xml:space="preserve"> وتتعجب من أحوالهم لأن مقتضى ما يدعون أن يفعلوا ما يقولون</w:t>
      </w:r>
      <w:r w:rsidRPr="003108A4">
        <w:rPr>
          <w:rFonts w:ascii="Traditional Arabic" w:hAnsi="Traditional Arabic" w:hint="cs"/>
          <w:sz w:val="36"/>
          <w:rtl/>
        </w:rPr>
        <w:t>،</w:t>
      </w:r>
      <w:r w:rsidRPr="003108A4">
        <w:rPr>
          <w:rFonts w:ascii="Traditional Arabic" w:hAnsi="Traditional Arabic"/>
          <w:sz w:val="36"/>
          <w:rtl/>
        </w:rPr>
        <w:t xml:space="preserve"> وأن يلتزموا بما به يأمرون، ذلك هو حكم الفطرة قبل أن يكون حكم القرآن، فلما خالفوا ما ينبغي أن يكون ن</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ت</w:t>
      </w:r>
      <w:r w:rsidRPr="003108A4">
        <w:rPr>
          <w:rFonts w:ascii="Traditional Arabic" w:hAnsi="Traditional Arabic" w:hint="cs"/>
          <w:sz w:val="36"/>
          <w:rtl/>
        </w:rPr>
        <w:t>ْ</w:t>
      </w:r>
      <w:r w:rsidRPr="003108A4">
        <w:rPr>
          <w:rFonts w:ascii="Traditional Arabic" w:hAnsi="Traditional Arabic"/>
          <w:sz w:val="36"/>
          <w:rtl/>
        </w:rPr>
        <w:t xml:space="preserve"> عليهم الآية الكريمة عدم صدقهم مع أنفسهم</w:t>
      </w:r>
      <w:r w:rsidRPr="003108A4">
        <w:rPr>
          <w:rFonts w:ascii="Traditional Arabic" w:hAnsi="Traditional Arabic" w:hint="cs"/>
          <w:sz w:val="36"/>
          <w:rtl/>
        </w:rPr>
        <w:t>،</w:t>
      </w:r>
      <w:r w:rsidRPr="003108A4">
        <w:rPr>
          <w:rFonts w:ascii="Traditional Arabic" w:hAnsi="Traditional Arabic"/>
          <w:sz w:val="36"/>
          <w:rtl/>
        </w:rPr>
        <w:t xml:space="preserve"> وأرشدتهم في الوقت ذاته إلى ما هو الأ</w:t>
      </w:r>
      <w:r w:rsidRPr="003108A4">
        <w:rPr>
          <w:rFonts w:ascii="Traditional Arabic" w:hAnsi="Traditional Arabic" w:hint="cs"/>
          <w:sz w:val="36"/>
          <w:rtl/>
        </w:rPr>
        <w:t>َ</w:t>
      </w:r>
      <w:r w:rsidRPr="003108A4">
        <w:rPr>
          <w:rFonts w:ascii="Traditional Arabic" w:hAnsi="Traditional Arabic"/>
          <w:sz w:val="36"/>
          <w:rtl/>
        </w:rPr>
        <w:t xml:space="preserve">ولى بل </w:t>
      </w:r>
      <w:proofErr w:type="spellStart"/>
      <w:r w:rsidRPr="003108A4">
        <w:rPr>
          <w:rFonts w:ascii="Traditional Arabic" w:hAnsi="Traditional Arabic"/>
          <w:sz w:val="36"/>
          <w:rtl/>
        </w:rPr>
        <w:t>الألزم</w:t>
      </w:r>
      <w:proofErr w:type="spellEnd"/>
      <w:r w:rsidRPr="003108A4">
        <w:rPr>
          <w:rFonts w:ascii="Traditional Arabic" w:hAnsi="Traditional Arabic"/>
          <w:sz w:val="36"/>
          <w:rtl/>
        </w:rPr>
        <w:t xml:space="preserve"> في حقهم بطريق الاستفهام الإنكاري التوبيخي</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b/>
          <w:bCs/>
          <w:sz w:val="36"/>
          <w:rtl/>
        </w:rPr>
        <w:t>﴿أَتَأْمُرُونَ النَّاسَ بِالْبِرِّ وَتَنسَوْنَ أَنفُسَكُمْ﴾</w:t>
      </w:r>
      <w:r w:rsidRPr="003108A4">
        <w:rPr>
          <w:rFonts w:ascii="Traditional Arabic" w:hAnsi="Traditional Arabic"/>
          <w:sz w:val="36"/>
          <w:rtl/>
        </w:rPr>
        <w:t>؟!!</w:t>
      </w:r>
    </w:p>
    <w:p w14:paraId="7C67858F"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وهو استفهام لا يخلو كذلك من تعجب من حالهم</w:t>
      </w:r>
      <w:r w:rsidRPr="003108A4">
        <w:rPr>
          <w:rFonts w:ascii="Traditional Arabic" w:hAnsi="Traditional Arabic" w:hint="cs"/>
          <w:sz w:val="36"/>
          <w:rtl/>
        </w:rPr>
        <w:t>،</w:t>
      </w:r>
      <w:r w:rsidRPr="003108A4">
        <w:rPr>
          <w:rFonts w:ascii="Traditional Arabic" w:hAnsi="Traditional Arabic"/>
          <w:sz w:val="36"/>
          <w:rtl/>
        </w:rPr>
        <w:t xml:space="preserve"> وهم أهل الكتاب الذين كان الناس يرجعون إليهم يستفتونهم ويعتبرون برأيهم.</w:t>
      </w:r>
      <w:r w:rsidRPr="003108A4">
        <w:rPr>
          <w:rFonts w:ascii="Traditional Arabic" w:hAnsi="Traditional Arabic" w:hint="cs"/>
          <w:sz w:val="36"/>
          <w:rtl/>
        </w:rPr>
        <w:t xml:space="preserve"> </w:t>
      </w:r>
    </w:p>
    <w:p w14:paraId="2A7BBE07"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ولأن ذلك كان يقع منهم كثير</w:t>
      </w:r>
      <w:r w:rsidRPr="003108A4">
        <w:rPr>
          <w:rFonts w:ascii="Traditional Arabic" w:hAnsi="Traditional Arabic" w:hint="cs"/>
          <w:sz w:val="36"/>
          <w:rtl/>
        </w:rPr>
        <w:t>ً</w:t>
      </w:r>
      <w:r w:rsidRPr="003108A4">
        <w:rPr>
          <w:rFonts w:ascii="Traditional Arabic" w:hAnsi="Traditional Arabic"/>
          <w:sz w:val="36"/>
          <w:rtl/>
        </w:rPr>
        <w:t>ا كان التعبير بالمضارع دون الماضي في قوله</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b/>
          <w:bCs/>
          <w:sz w:val="36"/>
          <w:rtl/>
        </w:rPr>
        <w:t>﴿أَتَأْمُرُونَ﴾</w:t>
      </w:r>
      <w:r w:rsidRPr="003108A4">
        <w:rPr>
          <w:rFonts w:ascii="Traditional Arabic" w:hAnsi="Traditional Arabic" w:hint="cs"/>
          <w:b/>
          <w:bCs/>
          <w:sz w:val="36"/>
          <w:rtl/>
        </w:rPr>
        <w:t>.</w:t>
      </w:r>
      <w:r w:rsidRPr="003108A4">
        <w:rPr>
          <w:rFonts w:ascii="Traditional Arabic" w:hAnsi="Traditional Arabic"/>
          <w:sz w:val="36"/>
          <w:rtl/>
        </w:rPr>
        <w:t xml:space="preserve"> </w:t>
      </w:r>
    </w:p>
    <w:p w14:paraId="6835EEC7"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وهذه الآية وإن كانت من جملة ما خوطب به بنو إسرائيل، فإنها تصلح لأن تكون خطاب</w:t>
      </w:r>
      <w:r w:rsidRPr="003108A4">
        <w:rPr>
          <w:rFonts w:ascii="Traditional Arabic" w:hAnsi="Traditional Arabic" w:hint="cs"/>
          <w:sz w:val="36"/>
          <w:rtl/>
        </w:rPr>
        <w:t>ً</w:t>
      </w:r>
      <w:r w:rsidRPr="003108A4">
        <w:rPr>
          <w:rFonts w:ascii="Traditional Arabic" w:hAnsi="Traditional Arabic"/>
          <w:sz w:val="36"/>
          <w:rtl/>
        </w:rPr>
        <w:t>ا عام</w:t>
      </w:r>
      <w:r w:rsidRPr="003108A4">
        <w:rPr>
          <w:rFonts w:ascii="Traditional Arabic" w:hAnsi="Traditional Arabic" w:hint="cs"/>
          <w:sz w:val="36"/>
          <w:rtl/>
        </w:rPr>
        <w:t>ًّ</w:t>
      </w:r>
      <w:r w:rsidRPr="003108A4">
        <w:rPr>
          <w:rFonts w:ascii="Traditional Arabic" w:hAnsi="Traditional Arabic"/>
          <w:sz w:val="36"/>
          <w:rtl/>
        </w:rPr>
        <w:t>ا لكل من كان حال</w:t>
      </w:r>
      <w:r w:rsidRPr="003108A4">
        <w:rPr>
          <w:rFonts w:ascii="Traditional Arabic" w:hAnsi="Traditional Arabic" w:hint="cs"/>
          <w:sz w:val="36"/>
          <w:rtl/>
        </w:rPr>
        <w:t>ُ</w:t>
      </w:r>
      <w:r w:rsidRPr="003108A4">
        <w:rPr>
          <w:rFonts w:ascii="Traditional Arabic" w:hAnsi="Traditional Arabic"/>
          <w:sz w:val="36"/>
          <w:rtl/>
        </w:rPr>
        <w:t>ه حال</w:t>
      </w:r>
      <w:r w:rsidRPr="003108A4">
        <w:rPr>
          <w:rFonts w:ascii="Traditional Arabic" w:hAnsi="Traditional Arabic" w:hint="cs"/>
          <w:sz w:val="36"/>
          <w:rtl/>
        </w:rPr>
        <w:t>َ</w:t>
      </w:r>
      <w:r w:rsidRPr="003108A4">
        <w:rPr>
          <w:rFonts w:ascii="Traditional Arabic" w:hAnsi="Traditional Arabic"/>
          <w:sz w:val="36"/>
          <w:rtl/>
        </w:rPr>
        <w:t>هم، وشأن</w:t>
      </w:r>
      <w:r w:rsidRPr="003108A4">
        <w:rPr>
          <w:rFonts w:ascii="Traditional Arabic" w:hAnsi="Traditional Arabic" w:hint="cs"/>
          <w:sz w:val="36"/>
          <w:rtl/>
        </w:rPr>
        <w:t>ُ</w:t>
      </w:r>
      <w:r w:rsidRPr="003108A4">
        <w:rPr>
          <w:rFonts w:ascii="Traditional Arabic" w:hAnsi="Traditional Arabic"/>
          <w:sz w:val="36"/>
          <w:rtl/>
        </w:rPr>
        <w:t>ه شأن</w:t>
      </w:r>
      <w:r w:rsidRPr="003108A4">
        <w:rPr>
          <w:rFonts w:ascii="Traditional Arabic" w:hAnsi="Traditional Arabic" w:hint="cs"/>
          <w:sz w:val="36"/>
          <w:rtl/>
        </w:rPr>
        <w:t>َ</w:t>
      </w:r>
      <w:r w:rsidRPr="003108A4">
        <w:rPr>
          <w:rFonts w:ascii="Traditional Arabic" w:hAnsi="Traditional Arabic"/>
          <w:sz w:val="36"/>
          <w:rtl/>
        </w:rPr>
        <w:t>هم في مجافاة الأفعال للأقوال</w:t>
      </w:r>
      <w:r w:rsidRPr="003108A4">
        <w:rPr>
          <w:rFonts w:ascii="Traditional Arabic" w:hAnsi="Traditional Arabic" w:hint="cs"/>
          <w:sz w:val="36"/>
          <w:rtl/>
        </w:rPr>
        <w:t xml:space="preserve">، </w:t>
      </w:r>
      <w:r w:rsidRPr="003108A4">
        <w:rPr>
          <w:rFonts w:ascii="Traditional Arabic" w:hAnsi="Traditional Arabic"/>
          <w:sz w:val="36"/>
          <w:rtl/>
        </w:rPr>
        <w:t>وهي خصلة لا شك أنها في البشر متكررة تتوارثها الأجيال، وتخلص لها كل الإخلاص، وليت النفوس أخلصت لمكارم الأخلاق إخلاصها لهذه الخصلة من النفاق.</w:t>
      </w:r>
      <w:r w:rsidRPr="003108A4">
        <w:rPr>
          <w:rFonts w:ascii="Traditional Arabic" w:hAnsi="Traditional Arabic" w:hint="cs"/>
          <w:sz w:val="36"/>
          <w:rtl/>
        </w:rPr>
        <w:t xml:space="preserve"> </w:t>
      </w:r>
      <w:r w:rsidRPr="003108A4">
        <w:rPr>
          <w:rFonts w:ascii="Traditional Arabic" w:hAnsi="Traditional Arabic"/>
          <w:sz w:val="36"/>
          <w:rtl/>
        </w:rPr>
        <w:t>وهذا ما قرره ابن جرير في مواضع أخرى في تفسيره</w:t>
      </w:r>
      <w:r w:rsidRPr="003108A4">
        <w:rPr>
          <w:rFonts w:ascii="Traditional Arabic" w:hAnsi="Traditional Arabic" w:hint="cs"/>
          <w:sz w:val="36"/>
          <w:rtl/>
        </w:rPr>
        <w:t>،</w:t>
      </w:r>
      <w:r w:rsidRPr="003108A4">
        <w:rPr>
          <w:rFonts w:ascii="Traditional Arabic" w:hAnsi="Traditional Arabic"/>
          <w:sz w:val="36"/>
          <w:rtl/>
        </w:rPr>
        <w:t xml:space="preserve"> ومن ذلك أنه عند تفسيره لقوله تعالى:</w:t>
      </w:r>
      <w:r w:rsidRPr="003108A4">
        <w:rPr>
          <w:rFonts w:ascii="Traditional Arabic" w:hAnsi="Traditional Arabic" w:hint="cs"/>
          <w:sz w:val="36"/>
          <w:rtl/>
        </w:rPr>
        <w:t xml:space="preserve"> </w:t>
      </w:r>
      <w:r w:rsidRPr="003108A4">
        <w:rPr>
          <w:rFonts w:ascii="Traditional Arabic" w:hAnsi="Traditional Arabic"/>
          <w:sz w:val="36"/>
          <w:rtl/>
        </w:rPr>
        <w:t xml:space="preserve">﴿وَإِنَّ مِنْ أَهْلِ الْكِتَابِ لَمَن يُؤْمِنُ بِاللّهِ وَمَا أُنزِلَ إِلَيْكُمْ وَمَآ أُنزِلَ إِلَيْهِمْ خَاشِعِينَ لِلّهِ لاَ يَشْتَرُونَ بِآيَاتِ اللّهِ ثَمَنًا قَلِيلًا أُوْلَـئِكَ لَهُمْ أَجْرُهُمْ عِندَ رَبِّهِمْ إِنَّ اللّهَ سَرِيعُ الْحِسَابِ﴾ </w:t>
      </w:r>
      <w:r w:rsidRPr="003108A4">
        <w:rPr>
          <w:rFonts w:ascii="Traditional Arabic" w:hAnsi="Traditional Arabic" w:hint="cs"/>
          <w:sz w:val="36"/>
          <w:rtl/>
        </w:rPr>
        <w:t>[</w:t>
      </w:r>
      <w:r w:rsidRPr="003108A4">
        <w:rPr>
          <w:rFonts w:ascii="Traditional Arabic" w:hAnsi="Traditional Arabic"/>
          <w:sz w:val="36"/>
          <w:rtl/>
        </w:rPr>
        <w:t>آل عمران: ١٩٩</w:t>
      </w:r>
      <w:r w:rsidRPr="003108A4">
        <w:rPr>
          <w:rFonts w:ascii="Traditional Arabic" w:hAnsi="Traditional Arabic" w:hint="cs"/>
          <w:sz w:val="36"/>
          <w:rtl/>
        </w:rPr>
        <w:t xml:space="preserve">] </w:t>
      </w:r>
      <w:r w:rsidRPr="003108A4">
        <w:rPr>
          <w:rFonts w:ascii="Traditional Arabic" w:hAnsi="Traditional Arabic"/>
          <w:sz w:val="36"/>
          <w:rtl/>
        </w:rPr>
        <w:t>قال: "وقد تنزل الآية في الشيء ثم يعم بها كل من كان في معناه"</w:t>
      </w:r>
      <w:r w:rsidRPr="003108A4">
        <w:rPr>
          <w:rFonts w:ascii="Traditional Arabic" w:hAnsi="Traditional Arabic"/>
          <w:sz w:val="36"/>
          <w:vertAlign w:val="superscript"/>
          <w:rtl/>
        </w:rPr>
        <w:t>(</w:t>
      </w:r>
      <w:r w:rsidRPr="003108A4">
        <w:rPr>
          <w:rStyle w:val="a4"/>
          <w:rFonts w:ascii="Traditional Arabic" w:hAnsi="Traditional Arabic"/>
          <w:sz w:val="36"/>
          <w:rtl/>
        </w:rPr>
        <w:footnoteReference w:id="489"/>
      </w:r>
      <w:r w:rsidRPr="003108A4">
        <w:rPr>
          <w:rFonts w:ascii="Traditional Arabic" w:hAnsi="Traditional Arabic"/>
          <w:sz w:val="36"/>
          <w:vertAlign w:val="superscript"/>
          <w:rtl/>
        </w:rPr>
        <w:t>)</w:t>
      </w:r>
      <w:r w:rsidRPr="003108A4">
        <w:rPr>
          <w:rFonts w:ascii="Traditional Arabic" w:hAnsi="Traditional Arabic" w:hint="cs"/>
          <w:sz w:val="36"/>
          <w:rtl/>
        </w:rPr>
        <w:t>.</w:t>
      </w:r>
    </w:p>
    <w:p w14:paraId="78163922"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lastRenderedPageBreak/>
        <w:t>وأكد السعدي أيض</w:t>
      </w:r>
      <w:r w:rsidRPr="003108A4">
        <w:rPr>
          <w:rFonts w:ascii="Traditional Arabic" w:hAnsi="Traditional Arabic" w:hint="cs"/>
          <w:sz w:val="36"/>
          <w:rtl/>
        </w:rPr>
        <w:t>ً</w:t>
      </w:r>
      <w:r w:rsidRPr="003108A4">
        <w:rPr>
          <w:rFonts w:ascii="Traditional Arabic" w:hAnsi="Traditional Arabic"/>
          <w:sz w:val="36"/>
          <w:rtl/>
        </w:rPr>
        <w:t xml:space="preserve">ا في تفسيره على هذا المعنى حيث قال: "هذه الآية، وإن كانت نزلت في سبب بني إسرائيل، فهي عامة لكل أحد لقوله تعالى: ﴿يَا أَيُّهَا الَّذِينَ آَمَنُوا لِمَ تَقُولُونَ مَا لَا تَفْعَلُونَ </w:t>
      </w:r>
      <w:r w:rsidRPr="003108A4">
        <w:rPr>
          <w:rFonts w:ascii="Traditional Arabic" w:hAnsi="Traditional Arabic" w:hint="cs"/>
          <w:sz w:val="36"/>
          <w:rtl/>
        </w:rPr>
        <w:t>*</w:t>
      </w:r>
      <w:r w:rsidRPr="003108A4">
        <w:rPr>
          <w:rFonts w:ascii="Traditional Arabic" w:hAnsi="Traditional Arabic"/>
          <w:sz w:val="36"/>
          <w:rtl/>
        </w:rPr>
        <w:t xml:space="preserve"> كَبُرَ مَقْتًا عِندَ اللَّهِ أَن تَقُولُوا مَا لَا تَفْعَلُونَ﴾ </w:t>
      </w:r>
      <w:r w:rsidRPr="003108A4">
        <w:rPr>
          <w:rFonts w:ascii="Traditional Arabic" w:hAnsi="Traditional Arabic" w:hint="cs"/>
          <w:sz w:val="36"/>
          <w:rtl/>
        </w:rPr>
        <w:t>[</w:t>
      </w:r>
      <w:r w:rsidRPr="003108A4">
        <w:rPr>
          <w:rFonts w:ascii="Traditional Arabic" w:hAnsi="Traditional Arabic"/>
          <w:sz w:val="36"/>
          <w:rtl/>
        </w:rPr>
        <w:t>الصف: ٢ – ٣</w:t>
      </w:r>
      <w:r w:rsidRPr="003108A4">
        <w:rPr>
          <w:rFonts w:ascii="Traditional Arabic" w:hAnsi="Traditional Arabic" w:hint="cs"/>
          <w:sz w:val="36"/>
          <w:rtl/>
        </w:rPr>
        <w:t>]"</w:t>
      </w:r>
      <w:r w:rsidRPr="003108A4">
        <w:rPr>
          <w:rFonts w:ascii="Traditional Arabic" w:hAnsi="Traditional Arabic"/>
          <w:sz w:val="36"/>
          <w:vertAlign w:val="superscript"/>
          <w:rtl/>
        </w:rPr>
        <w:t>(</w:t>
      </w:r>
      <w:r w:rsidRPr="003108A4">
        <w:rPr>
          <w:rStyle w:val="a4"/>
          <w:rFonts w:ascii="Traditional Arabic" w:hAnsi="Traditional Arabic"/>
          <w:sz w:val="36"/>
          <w:rtl/>
        </w:rPr>
        <w:footnoteReference w:id="490"/>
      </w:r>
      <w:r w:rsidRPr="003108A4">
        <w:rPr>
          <w:rFonts w:ascii="Traditional Arabic" w:hAnsi="Traditional Arabic"/>
          <w:sz w:val="36"/>
          <w:vertAlign w:val="superscript"/>
          <w:rtl/>
        </w:rPr>
        <w:t>)</w:t>
      </w:r>
      <w:r w:rsidRPr="003108A4">
        <w:rPr>
          <w:rFonts w:ascii="Traditional Arabic" w:hAnsi="Traditional Arabic" w:hint="cs"/>
          <w:sz w:val="36"/>
          <w:rtl/>
        </w:rPr>
        <w:t>.</w:t>
      </w:r>
    </w:p>
    <w:p w14:paraId="079ABC53"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ومن جملة ما يتعاظم به التعبير القرآني أنه في معالجة القضايا الأخلاقية أو الاجتماعية المتكررة ي</w:t>
      </w:r>
      <w:r w:rsidRPr="003108A4">
        <w:rPr>
          <w:rFonts w:ascii="Traditional Arabic" w:hAnsi="Traditional Arabic" w:hint="cs"/>
          <w:sz w:val="36"/>
          <w:rtl/>
        </w:rPr>
        <w:t>ُ</w:t>
      </w:r>
      <w:r w:rsidRPr="003108A4">
        <w:rPr>
          <w:rFonts w:ascii="Traditional Arabic" w:hAnsi="Traditional Arabic"/>
          <w:sz w:val="36"/>
          <w:rtl/>
        </w:rPr>
        <w:t>شعر الأجيال المتلاحقة كأنه يخاطبهم جيل</w:t>
      </w:r>
      <w:r w:rsidRPr="003108A4">
        <w:rPr>
          <w:rFonts w:ascii="Traditional Arabic" w:hAnsi="Traditional Arabic" w:hint="cs"/>
          <w:sz w:val="36"/>
          <w:rtl/>
        </w:rPr>
        <w:t>ً</w:t>
      </w:r>
      <w:r w:rsidRPr="003108A4">
        <w:rPr>
          <w:rFonts w:ascii="Traditional Arabic" w:hAnsi="Traditional Arabic"/>
          <w:sz w:val="36"/>
          <w:rtl/>
        </w:rPr>
        <w:t xml:space="preserve">ا </w:t>
      </w:r>
      <w:proofErr w:type="spellStart"/>
      <w:r w:rsidRPr="003108A4">
        <w:rPr>
          <w:rFonts w:ascii="Traditional Arabic" w:hAnsi="Traditional Arabic"/>
          <w:sz w:val="36"/>
          <w:rtl/>
        </w:rPr>
        <w:t>جيل</w:t>
      </w:r>
      <w:r w:rsidRPr="003108A4">
        <w:rPr>
          <w:rFonts w:ascii="Traditional Arabic" w:hAnsi="Traditional Arabic" w:hint="cs"/>
          <w:sz w:val="36"/>
          <w:rtl/>
        </w:rPr>
        <w:t>ً</w:t>
      </w:r>
      <w:r w:rsidRPr="003108A4">
        <w:rPr>
          <w:rFonts w:ascii="Traditional Arabic" w:hAnsi="Traditional Arabic"/>
          <w:sz w:val="36"/>
          <w:rtl/>
        </w:rPr>
        <w:t>ا</w:t>
      </w:r>
      <w:proofErr w:type="spellEnd"/>
      <w:r w:rsidRPr="003108A4">
        <w:rPr>
          <w:rFonts w:ascii="Traditional Arabic" w:hAnsi="Traditional Arabic"/>
          <w:sz w:val="36"/>
          <w:rtl/>
        </w:rPr>
        <w:t>، بل فرد</w:t>
      </w:r>
      <w:r w:rsidRPr="003108A4">
        <w:rPr>
          <w:rFonts w:ascii="Traditional Arabic" w:hAnsi="Traditional Arabic" w:hint="cs"/>
          <w:sz w:val="36"/>
          <w:rtl/>
        </w:rPr>
        <w:t>ً</w:t>
      </w:r>
      <w:r w:rsidRPr="003108A4">
        <w:rPr>
          <w:rFonts w:ascii="Traditional Arabic" w:hAnsi="Traditional Arabic"/>
          <w:sz w:val="36"/>
          <w:rtl/>
        </w:rPr>
        <w:t>ا فرد</w:t>
      </w:r>
      <w:r w:rsidRPr="003108A4">
        <w:rPr>
          <w:rFonts w:ascii="Traditional Arabic" w:hAnsi="Traditional Arabic" w:hint="cs"/>
          <w:sz w:val="36"/>
          <w:rtl/>
        </w:rPr>
        <w:t>ً</w:t>
      </w:r>
      <w:r w:rsidRPr="003108A4">
        <w:rPr>
          <w:rFonts w:ascii="Traditional Arabic" w:hAnsi="Traditional Arabic"/>
          <w:sz w:val="36"/>
          <w:rtl/>
        </w:rPr>
        <w:t>ا، من شدة مماسة آياته لأمراضهم، وكأنها طبيب قد أحسن الكشف عن الداء، ثم هو بصدد وصف الدواء.</w:t>
      </w:r>
      <w:r w:rsidRPr="003108A4">
        <w:rPr>
          <w:rFonts w:ascii="Traditional Arabic" w:hAnsi="Traditional Arabic" w:hint="cs"/>
          <w:sz w:val="36"/>
          <w:rtl/>
        </w:rPr>
        <w:t xml:space="preserve"> </w:t>
      </w:r>
    </w:p>
    <w:p w14:paraId="56377014"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وعلى هذا فلو أمكن تجريد هذه الآية من سياقها الخاص، لرآها كل واحد منا خطاب</w:t>
      </w:r>
      <w:r w:rsidRPr="003108A4">
        <w:rPr>
          <w:rFonts w:ascii="Traditional Arabic" w:hAnsi="Traditional Arabic" w:hint="cs"/>
          <w:sz w:val="36"/>
          <w:rtl/>
        </w:rPr>
        <w:t>ً</w:t>
      </w:r>
      <w:r w:rsidRPr="003108A4">
        <w:rPr>
          <w:rFonts w:ascii="Traditional Arabic" w:hAnsi="Traditional Arabic"/>
          <w:sz w:val="36"/>
          <w:rtl/>
        </w:rPr>
        <w:t>ا لخاصة نفسه، وكأنها تكشف عوار</w:t>
      </w:r>
      <w:r w:rsidRPr="003108A4">
        <w:rPr>
          <w:rFonts w:ascii="Traditional Arabic" w:hAnsi="Traditional Arabic" w:hint="cs"/>
          <w:sz w:val="36"/>
          <w:rtl/>
        </w:rPr>
        <w:t>ً</w:t>
      </w:r>
      <w:r w:rsidRPr="003108A4">
        <w:rPr>
          <w:rFonts w:ascii="Traditional Arabic" w:hAnsi="Traditional Arabic"/>
          <w:sz w:val="36"/>
          <w:rtl/>
        </w:rPr>
        <w:t>ا طالما عملت النفس على إخفائه، لت</w:t>
      </w:r>
      <w:r w:rsidRPr="003108A4">
        <w:rPr>
          <w:rFonts w:ascii="Traditional Arabic" w:hAnsi="Traditional Arabic" w:hint="cs"/>
          <w:sz w:val="36"/>
          <w:rtl/>
        </w:rPr>
        <w:t>ُ</w:t>
      </w:r>
      <w:r w:rsidRPr="003108A4">
        <w:rPr>
          <w:rFonts w:ascii="Traditional Arabic" w:hAnsi="Traditional Arabic"/>
          <w:sz w:val="36"/>
          <w:rtl/>
        </w:rPr>
        <w:t>بدي للناس وجه</w:t>
      </w:r>
      <w:r w:rsidRPr="003108A4">
        <w:rPr>
          <w:rFonts w:ascii="Traditional Arabic" w:hAnsi="Traditional Arabic" w:hint="cs"/>
          <w:sz w:val="36"/>
          <w:rtl/>
        </w:rPr>
        <w:t>ً</w:t>
      </w:r>
      <w:r w:rsidRPr="003108A4">
        <w:rPr>
          <w:rFonts w:ascii="Traditional Arabic" w:hAnsi="Traditional Arabic"/>
          <w:sz w:val="36"/>
          <w:rtl/>
        </w:rPr>
        <w:t>ا آخر ت</w:t>
      </w:r>
      <w:r w:rsidRPr="003108A4">
        <w:rPr>
          <w:rFonts w:ascii="Traditional Arabic" w:hAnsi="Traditional Arabic" w:hint="cs"/>
          <w:sz w:val="36"/>
          <w:rtl/>
        </w:rPr>
        <w:t>ُ</w:t>
      </w:r>
      <w:r w:rsidRPr="003108A4">
        <w:rPr>
          <w:rFonts w:ascii="Traditional Arabic" w:hAnsi="Traditional Arabic"/>
          <w:sz w:val="36"/>
          <w:rtl/>
        </w:rPr>
        <w:t>مت</w:t>
      </w:r>
      <w:r w:rsidRPr="003108A4">
        <w:rPr>
          <w:rFonts w:ascii="Traditional Arabic" w:hAnsi="Traditional Arabic" w:hint="cs"/>
          <w:sz w:val="36"/>
          <w:rtl/>
        </w:rPr>
        <w:t>َ</w:t>
      </w:r>
      <w:r w:rsidRPr="003108A4">
        <w:rPr>
          <w:rFonts w:ascii="Traditional Arabic" w:hAnsi="Traditional Arabic"/>
          <w:sz w:val="36"/>
          <w:rtl/>
        </w:rPr>
        <w:t>دح به</w:t>
      </w:r>
      <w:r w:rsidRPr="003108A4">
        <w:rPr>
          <w:rFonts w:ascii="Traditional Arabic" w:hAnsi="Traditional Arabic" w:hint="cs"/>
          <w:sz w:val="36"/>
          <w:rtl/>
        </w:rPr>
        <w:t xml:space="preserve">، </w:t>
      </w:r>
      <w:r w:rsidRPr="003108A4">
        <w:rPr>
          <w:rFonts w:ascii="Traditional Arabic" w:hAnsi="Traditional Arabic"/>
          <w:sz w:val="36"/>
          <w:rtl/>
        </w:rPr>
        <w:t>فكم هو يسير على النفس أن ت</w:t>
      </w:r>
      <w:r w:rsidRPr="003108A4">
        <w:rPr>
          <w:rFonts w:ascii="Traditional Arabic" w:hAnsi="Traditional Arabic" w:hint="cs"/>
          <w:sz w:val="36"/>
          <w:rtl/>
        </w:rPr>
        <w:t>ُ</w:t>
      </w:r>
      <w:r w:rsidRPr="003108A4">
        <w:rPr>
          <w:rFonts w:ascii="Traditional Arabic" w:hAnsi="Traditional Arabic"/>
          <w:sz w:val="36"/>
          <w:rtl/>
        </w:rPr>
        <w:t>سدي النصح لغيرها، عسير عليها أن تسوقه لنفسها، لتقتدي هي بما تقول، فيطابق فعل</w:t>
      </w:r>
      <w:r w:rsidRPr="003108A4">
        <w:rPr>
          <w:rFonts w:ascii="Traditional Arabic" w:hAnsi="Traditional Arabic" w:hint="cs"/>
          <w:sz w:val="36"/>
          <w:rtl/>
        </w:rPr>
        <w:t>ُ</w:t>
      </w:r>
      <w:r w:rsidRPr="003108A4">
        <w:rPr>
          <w:rFonts w:ascii="Traditional Arabic" w:hAnsi="Traditional Arabic"/>
          <w:sz w:val="36"/>
          <w:rtl/>
        </w:rPr>
        <w:t>ها قول</w:t>
      </w:r>
      <w:r w:rsidRPr="003108A4">
        <w:rPr>
          <w:rFonts w:ascii="Traditional Arabic" w:hAnsi="Traditional Arabic" w:hint="cs"/>
          <w:sz w:val="36"/>
          <w:rtl/>
        </w:rPr>
        <w:t>َ</w:t>
      </w:r>
      <w:r w:rsidRPr="003108A4">
        <w:rPr>
          <w:rFonts w:ascii="Traditional Arabic" w:hAnsi="Traditional Arabic"/>
          <w:sz w:val="36"/>
          <w:rtl/>
        </w:rPr>
        <w:t>ها، إنه لا يقوى على ذلك إلا من خصهم الله عز وجل بتأييد من عنده</w:t>
      </w:r>
      <w:r w:rsidRPr="003108A4">
        <w:rPr>
          <w:rFonts w:ascii="Traditional Arabic" w:hAnsi="Traditional Arabic" w:hint="cs"/>
          <w:sz w:val="36"/>
          <w:rtl/>
        </w:rPr>
        <w:t>؛</w:t>
      </w:r>
      <w:r w:rsidRPr="003108A4">
        <w:rPr>
          <w:rFonts w:ascii="Traditional Arabic" w:hAnsi="Traditional Arabic"/>
          <w:sz w:val="36"/>
          <w:rtl/>
        </w:rPr>
        <w:t xml:space="preserve"> لأن أعظم ألوان الصدق هو الصدق مع النفس، والصدق مع النفس باب الاهتداء</w:t>
      </w:r>
      <w:r w:rsidRPr="003108A4">
        <w:rPr>
          <w:rFonts w:ascii="Traditional Arabic" w:hAnsi="Traditional Arabic" w:hint="cs"/>
          <w:sz w:val="36"/>
          <w:rtl/>
        </w:rPr>
        <w:t xml:space="preserve">، </w:t>
      </w:r>
      <w:r w:rsidRPr="003108A4">
        <w:rPr>
          <w:rFonts w:ascii="Traditional Arabic" w:hAnsi="Traditional Arabic"/>
          <w:sz w:val="36"/>
          <w:rtl/>
        </w:rPr>
        <w:t xml:space="preserve">﴿وَمَا كُنَّا لِنَهْتَدِيَ لَوْلا أَنْ هَدَانَا اللّهُ﴾ </w:t>
      </w:r>
      <w:r w:rsidRPr="003108A4">
        <w:rPr>
          <w:rFonts w:ascii="Traditional Arabic" w:hAnsi="Traditional Arabic" w:hint="cs"/>
          <w:sz w:val="36"/>
          <w:rtl/>
        </w:rPr>
        <w:t>[</w:t>
      </w:r>
      <w:r w:rsidRPr="003108A4">
        <w:rPr>
          <w:rFonts w:ascii="Traditional Arabic" w:hAnsi="Traditional Arabic"/>
          <w:sz w:val="36"/>
          <w:rtl/>
        </w:rPr>
        <w:t>الأعراف: ٤٣</w:t>
      </w:r>
      <w:r w:rsidRPr="003108A4">
        <w:rPr>
          <w:rFonts w:ascii="Traditional Arabic" w:hAnsi="Traditional Arabic" w:hint="cs"/>
          <w:sz w:val="36"/>
          <w:rtl/>
        </w:rPr>
        <w:t>].</w:t>
      </w:r>
    </w:p>
    <w:p w14:paraId="27D38463" w14:textId="77777777" w:rsidR="00AC10FC" w:rsidRPr="003108A4" w:rsidRDefault="00AC10FC" w:rsidP="00F93EC8">
      <w:pPr>
        <w:autoSpaceDE w:val="0"/>
        <w:autoSpaceDN w:val="0"/>
        <w:adjustRightInd w:val="0"/>
        <w:ind w:firstLine="567"/>
        <w:jc w:val="lowKashida"/>
        <w:rPr>
          <w:rFonts w:ascii="Traditional Arabic" w:hAnsi="Traditional Arabic"/>
          <w:sz w:val="36"/>
          <w:rtl/>
        </w:rPr>
      </w:pPr>
      <w:r w:rsidRPr="003108A4">
        <w:rPr>
          <w:rFonts w:ascii="Traditional Arabic" w:hAnsi="Traditional Arabic"/>
          <w:sz w:val="36"/>
          <w:rtl/>
        </w:rPr>
        <w:t>أقوال السلف في المراد بالبر في الآية:</w:t>
      </w:r>
    </w:p>
    <w:p w14:paraId="788A8AA0" w14:textId="77777777" w:rsidR="00AC10FC" w:rsidRPr="003108A4" w:rsidRDefault="00AC10FC" w:rsidP="00F93EC8">
      <w:pPr>
        <w:autoSpaceDE w:val="0"/>
        <w:autoSpaceDN w:val="0"/>
        <w:adjustRightInd w:val="0"/>
        <w:ind w:firstLine="567"/>
        <w:jc w:val="lowKashida"/>
        <w:rPr>
          <w:rFonts w:ascii="Traditional Arabic" w:hAnsi="Traditional Arabic"/>
          <w:sz w:val="36"/>
          <w:rtl/>
        </w:rPr>
      </w:pPr>
      <w:r w:rsidRPr="003108A4">
        <w:rPr>
          <w:rFonts w:ascii="Traditional Arabic" w:hAnsi="Traditional Arabic"/>
          <w:sz w:val="36"/>
          <w:rtl/>
        </w:rPr>
        <w:t>عرفنا فيما مضى أن البر في سياقه العام في الشرع يطلق على كل طاعة، لا خلاف في هذا.</w:t>
      </w:r>
    </w:p>
    <w:p w14:paraId="75F512F5" w14:textId="77777777" w:rsidR="00AC10FC" w:rsidRPr="003108A4" w:rsidRDefault="00AC10FC" w:rsidP="00F93EC8">
      <w:pPr>
        <w:autoSpaceDE w:val="0"/>
        <w:autoSpaceDN w:val="0"/>
        <w:adjustRightInd w:val="0"/>
        <w:ind w:firstLine="567"/>
        <w:jc w:val="lowKashida"/>
        <w:rPr>
          <w:rFonts w:ascii="Traditional Arabic" w:hAnsi="Traditional Arabic"/>
          <w:sz w:val="36"/>
          <w:rtl/>
        </w:rPr>
      </w:pPr>
      <w:r w:rsidRPr="003108A4">
        <w:rPr>
          <w:rFonts w:ascii="Traditional Arabic" w:hAnsi="Traditional Arabic"/>
          <w:sz w:val="36"/>
          <w:rtl/>
        </w:rPr>
        <w:t>فإذا تجاوزنا هذا السياق العام وجئنا إلى السياق الخاص الذي وردت فيه هذه الآية</w:t>
      </w:r>
      <w:r w:rsidRPr="003108A4">
        <w:rPr>
          <w:rFonts w:ascii="Traditional Arabic" w:hAnsi="Traditional Arabic" w:hint="cs"/>
          <w:sz w:val="36"/>
          <w:rtl/>
        </w:rPr>
        <w:t xml:space="preserve"> -</w:t>
      </w:r>
      <w:r w:rsidRPr="003108A4">
        <w:rPr>
          <w:rFonts w:ascii="Traditional Arabic" w:hAnsi="Traditional Arabic"/>
          <w:sz w:val="36"/>
          <w:rtl/>
        </w:rPr>
        <w:t>وهو تعنيف اليهود بسبب إنكارهم نبوة محمد صلى الله عليه وسلم وهم الذين يعرفونه كما يعرفون أبناءهم</w:t>
      </w:r>
      <w:r w:rsidRPr="003108A4">
        <w:rPr>
          <w:rFonts w:ascii="Traditional Arabic" w:hAnsi="Traditional Arabic" w:hint="cs"/>
          <w:sz w:val="36"/>
          <w:rtl/>
        </w:rPr>
        <w:t>-</w:t>
      </w:r>
      <w:r w:rsidRPr="003108A4">
        <w:rPr>
          <w:rFonts w:ascii="Traditional Arabic" w:hAnsi="Traditional Arabic"/>
          <w:sz w:val="36"/>
          <w:rtl/>
        </w:rPr>
        <w:t xml:space="preserve"> أقول: إذا جئنا إلى هذا السياق الخاص لنحدد المراد بالبر فيها، متكئين في بيان ما نريد على أقوال السلف رحمهم الله، فسوف نقف على أكثر من رأي في بيان معنى الآية والمراد بالبر فيها ومن ذلك:</w:t>
      </w:r>
    </w:p>
    <w:p w14:paraId="55E54481" w14:textId="578392C1" w:rsidR="00AC10FC" w:rsidRPr="003108A4" w:rsidRDefault="00AC10FC" w:rsidP="00F93EC8">
      <w:pPr>
        <w:numPr>
          <w:ilvl w:val="0"/>
          <w:numId w:val="1"/>
        </w:numPr>
        <w:autoSpaceDE w:val="0"/>
        <w:autoSpaceDN w:val="0"/>
        <w:adjustRightInd w:val="0"/>
        <w:ind w:left="0" w:firstLine="567"/>
        <w:jc w:val="lowKashida"/>
        <w:rPr>
          <w:rFonts w:ascii="Traditional Arabic" w:hAnsi="Traditional Arabic"/>
          <w:sz w:val="36"/>
        </w:rPr>
      </w:pPr>
      <w:r w:rsidRPr="003108A4">
        <w:rPr>
          <w:rFonts w:ascii="Traditional Arabic" w:hAnsi="Traditional Arabic"/>
          <w:sz w:val="36"/>
          <w:rtl/>
        </w:rPr>
        <w:t>ما أخرجه ابن جرير عن ابن عباس رضي الله عنه قال</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تنهون الناس عن الكفر بما عندكم من النبوة والعهدة من التوراة</w:t>
      </w:r>
      <w:r w:rsidRPr="003108A4">
        <w:rPr>
          <w:rFonts w:ascii="Traditional Arabic" w:hAnsi="Traditional Arabic" w:hint="cs"/>
          <w:sz w:val="36"/>
          <w:rtl/>
        </w:rPr>
        <w:t>،</w:t>
      </w:r>
      <w:r w:rsidRPr="003108A4">
        <w:rPr>
          <w:rFonts w:ascii="Traditional Arabic" w:hAnsi="Traditional Arabic"/>
          <w:sz w:val="36"/>
          <w:rtl/>
        </w:rPr>
        <w:t xml:space="preserve"> وتتركون أنفسكم</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وأنتم تكفرون بما فيها من عهدي إليكم في تصديق رسولي</w:t>
      </w:r>
      <w:r w:rsidR="00263EB0" w:rsidRPr="003108A4">
        <w:rPr>
          <w:rFonts w:ascii="Traditional Arabic" w:hAnsi="Traditional Arabic" w:hint="cs"/>
          <w:sz w:val="36"/>
          <w:rtl/>
        </w:rPr>
        <w:t>.</w:t>
      </w:r>
      <w:r w:rsidRPr="003108A4">
        <w:rPr>
          <w:rFonts w:ascii="Traditional Arabic" w:hAnsi="Traditional Arabic"/>
          <w:sz w:val="36"/>
          <w:rtl/>
        </w:rPr>
        <w:t>..</w:t>
      </w:r>
    </w:p>
    <w:p w14:paraId="5781DA4F" w14:textId="77777777" w:rsidR="00AC10FC" w:rsidRPr="003108A4" w:rsidRDefault="00AC10FC" w:rsidP="00F93EC8">
      <w:pPr>
        <w:numPr>
          <w:ilvl w:val="0"/>
          <w:numId w:val="1"/>
        </w:numPr>
        <w:autoSpaceDE w:val="0"/>
        <w:autoSpaceDN w:val="0"/>
        <w:adjustRightInd w:val="0"/>
        <w:ind w:left="0" w:firstLine="567"/>
        <w:jc w:val="lowKashida"/>
        <w:rPr>
          <w:rFonts w:ascii="Traditional Arabic" w:hAnsi="Traditional Arabic"/>
          <w:sz w:val="36"/>
          <w:rtl/>
        </w:rPr>
      </w:pPr>
      <w:r w:rsidRPr="003108A4">
        <w:rPr>
          <w:rFonts w:ascii="Traditional Arabic" w:hAnsi="Traditional Arabic"/>
          <w:sz w:val="36"/>
          <w:rtl/>
        </w:rPr>
        <w:lastRenderedPageBreak/>
        <w:t>و</w:t>
      </w:r>
      <w:r w:rsidRPr="003108A4">
        <w:rPr>
          <w:rFonts w:ascii="Traditional Arabic" w:hAnsi="Traditional Arabic" w:hint="cs"/>
          <w:sz w:val="36"/>
          <w:rtl/>
        </w:rPr>
        <w:t>أ</w:t>
      </w:r>
      <w:r w:rsidRPr="003108A4">
        <w:rPr>
          <w:rFonts w:ascii="Traditional Arabic" w:hAnsi="Traditional Arabic"/>
          <w:sz w:val="36"/>
          <w:rtl/>
        </w:rPr>
        <w:t>خرج عن الضحاك عن ابن عباس أيض</w:t>
      </w:r>
      <w:r w:rsidRPr="003108A4">
        <w:rPr>
          <w:rFonts w:ascii="Traditional Arabic" w:hAnsi="Traditional Arabic" w:hint="cs"/>
          <w:sz w:val="36"/>
          <w:rtl/>
        </w:rPr>
        <w:t>ً</w:t>
      </w:r>
      <w:r w:rsidRPr="003108A4">
        <w:rPr>
          <w:rFonts w:ascii="Traditional Arabic" w:hAnsi="Traditional Arabic"/>
          <w:sz w:val="36"/>
          <w:rtl/>
        </w:rPr>
        <w:t xml:space="preserve">ا قال: أتأمرون الناس بالدخول في دين محمد صلى الله عليه </w:t>
      </w:r>
      <w:proofErr w:type="gramStart"/>
      <w:r w:rsidRPr="003108A4">
        <w:rPr>
          <w:rFonts w:ascii="Traditional Arabic" w:hAnsi="Traditional Arabic"/>
          <w:sz w:val="36"/>
          <w:rtl/>
        </w:rPr>
        <w:t>وسلم</w:t>
      </w:r>
      <w:r w:rsidRPr="003108A4">
        <w:rPr>
          <w:rFonts w:ascii="Traditional Arabic" w:hAnsi="Traditional Arabic"/>
          <w:sz w:val="36"/>
          <w:vertAlign w:val="superscript"/>
          <w:rtl/>
        </w:rPr>
        <w:t>(</w:t>
      </w:r>
      <w:proofErr w:type="gramEnd"/>
      <w:r w:rsidRPr="003108A4">
        <w:rPr>
          <w:rStyle w:val="a4"/>
          <w:rFonts w:ascii="Traditional Arabic" w:hAnsi="Traditional Arabic"/>
          <w:sz w:val="36"/>
          <w:rtl/>
        </w:rPr>
        <w:footnoteReference w:id="491"/>
      </w:r>
      <w:r w:rsidRPr="003108A4">
        <w:rPr>
          <w:rFonts w:ascii="Traditional Arabic" w:hAnsi="Traditional Arabic"/>
          <w:sz w:val="36"/>
          <w:vertAlign w:val="superscript"/>
          <w:rtl/>
        </w:rPr>
        <w:t>)</w:t>
      </w:r>
      <w:r w:rsidRPr="003108A4">
        <w:rPr>
          <w:rFonts w:ascii="Traditional Arabic" w:hAnsi="Traditional Arabic"/>
          <w:sz w:val="36"/>
          <w:rtl/>
        </w:rPr>
        <w:t>، وغير ذلك مما أ</w:t>
      </w:r>
      <w:r w:rsidRPr="003108A4">
        <w:rPr>
          <w:rFonts w:ascii="Traditional Arabic" w:hAnsi="Traditional Arabic" w:hint="cs"/>
          <w:sz w:val="36"/>
          <w:rtl/>
        </w:rPr>
        <w:t>ُ</w:t>
      </w:r>
      <w:r w:rsidRPr="003108A4">
        <w:rPr>
          <w:rFonts w:ascii="Traditional Arabic" w:hAnsi="Traditional Arabic"/>
          <w:sz w:val="36"/>
          <w:rtl/>
        </w:rPr>
        <w:t>مرتم به من إقام الصلاة، وتنسون أنفسكم؟</w:t>
      </w:r>
      <w:r w:rsidRPr="003108A4">
        <w:rPr>
          <w:rFonts w:ascii="Traditional Arabic" w:hAnsi="Traditional Arabic" w:hint="cs"/>
          <w:sz w:val="36"/>
          <w:rtl/>
        </w:rPr>
        <w:t>!</w:t>
      </w:r>
    </w:p>
    <w:p w14:paraId="2BA0F38C" w14:textId="77777777" w:rsidR="00AC10FC" w:rsidRPr="003108A4" w:rsidRDefault="00AC10FC" w:rsidP="00F93EC8">
      <w:pPr>
        <w:numPr>
          <w:ilvl w:val="0"/>
          <w:numId w:val="1"/>
        </w:numPr>
        <w:autoSpaceDE w:val="0"/>
        <w:autoSpaceDN w:val="0"/>
        <w:adjustRightInd w:val="0"/>
        <w:ind w:left="0" w:firstLine="567"/>
        <w:jc w:val="lowKashida"/>
        <w:rPr>
          <w:rFonts w:ascii="Traditional Arabic" w:hAnsi="Traditional Arabic"/>
          <w:sz w:val="36"/>
        </w:rPr>
      </w:pPr>
      <w:r w:rsidRPr="003108A4">
        <w:rPr>
          <w:rFonts w:ascii="Traditional Arabic" w:hAnsi="Traditional Arabic"/>
          <w:sz w:val="36"/>
          <w:rtl/>
        </w:rPr>
        <w:t>وأخرج عن قتادة في تفسيرها قوله: كان بنو إسرائيل يأمرون الناس بطاعة الله وبتقواه وبالبر ويخالفون، فعي</w:t>
      </w:r>
      <w:r w:rsidRPr="003108A4">
        <w:rPr>
          <w:rFonts w:ascii="Traditional Arabic" w:hAnsi="Traditional Arabic" w:hint="cs"/>
          <w:sz w:val="36"/>
          <w:rtl/>
        </w:rPr>
        <w:t>َّ</w:t>
      </w:r>
      <w:r w:rsidRPr="003108A4">
        <w:rPr>
          <w:rFonts w:ascii="Traditional Arabic" w:hAnsi="Traditional Arabic"/>
          <w:sz w:val="36"/>
          <w:rtl/>
        </w:rPr>
        <w:t xml:space="preserve">رهم </w:t>
      </w:r>
      <w:proofErr w:type="gramStart"/>
      <w:r w:rsidRPr="003108A4">
        <w:rPr>
          <w:rFonts w:ascii="Traditional Arabic" w:hAnsi="Traditional Arabic"/>
          <w:sz w:val="36"/>
          <w:rtl/>
        </w:rPr>
        <w:t>الله</w:t>
      </w:r>
      <w:r w:rsidRPr="003108A4">
        <w:rPr>
          <w:rFonts w:ascii="Traditional Arabic" w:hAnsi="Traditional Arabic"/>
          <w:sz w:val="36"/>
          <w:vertAlign w:val="superscript"/>
          <w:rtl/>
        </w:rPr>
        <w:t>(</w:t>
      </w:r>
      <w:proofErr w:type="gramEnd"/>
      <w:r w:rsidRPr="003108A4">
        <w:rPr>
          <w:rStyle w:val="a4"/>
          <w:rFonts w:ascii="Traditional Arabic" w:hAnsi="Traditional Arabic"/>
          <w:sz w:val="36"/>
        </w:rPr>
        <w:footnoteReference w:id="492"/>
      </w:r>
      <w:r w:rsidRPr="003108A4">
        <w:rPr>
          <w:rFonts w:ascii="Traditional Arabic" w:hAnsi="Traditional Arabic"/>
          <w:sz w:val="36"/>
          <w:vertAlign w:val="superscript"/>
          <w:rtl/>
        </w:rPr>
        <w:t>)</w:t>
      </w:r>
      <w:r w:rsidRPr="003108A4">
        <w:rPr>
          <w:rFonts w:ascii="Traditional Arabic" w:hAnsi="Traditional Arabic"/>
          <w:sz w:val="36"/>
          <w:rtl/>
        </w:rPr>
        <w:t>.</w:t>
      </w:r>
    </w:p>
    <w:p w14:paraId="58AC1C72" w14:textId="755A224C" w:rsidR="00AC10FC" w:rsidRPr="003108A4" w:rsidRDefault="00AC10FC" w:rsidP="00F93EC8">
      <w:pPr>
        <w:numPr>
          <w:ilvl w:val="0"/>
          <w:numId w:val="1"/>
        </w:numPr>
        <w:autoSpaceDE w:val="0"/>
        <w:autoSpaceDN w:val="0"/>
        <w:adjustRightInd w:val="0"/>
        <w:ind w:left="0" w:firstLine="567"/>
        <w:jc w:val="lowKashida"/>
        <w:rPr>
          <w:rFonts w:ascii="Traditional Arabic" w:hAnsi="Traditional Arabic"/>
          <w:sz w:val="36"/>
          <w:rtl/>
        </w:rPr>
      </w:pPr>
      <w:r w:rsidRPr="003108A4">
        <w:rPr>
          <w:rFonts w:ascii="Traditional Arabic" w:hAnsi="Traditional Arabic"/>
          <w:sz w:val="36"/>
          <w:rtl/>
        </w:rPr>
        <w:t>ونقل ابن كثير قول ابن جريج في تفسيرها: "أهل الكتاب والمنافقون كانوا يأمرون الناس بالصوم والصلاة وي</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عون –أي</w:t>
      </w:r>
      <w:r w:rsidRPr="003108A4">
        <w:rPr>
          <w:rFonts w:ascii="Traditional Arabic" w:hAnsi="Traditional Arabic" w:hint="cs"/>
          <w:sz w:val="36"/>
          <w:rtl/>
        </w:rPr>
        <w:t>:</w:t>
      </w:r>
      <w:r w:rsidRPr="003108A4">
        <w:rPr>
          <w:rFonts w:ascii="Traditional Arabic" w:hAnsi="Traditional Arabic"/>
          <w:sz w:val="36"/>
          <w:rtl/>
        </w:rPr>
        <w:t xml:space="preserve"> يتركون</w:t>
      </w:r>
      <w:r w:rsidRPr="003108A4">
        <w:rPr>
          <w:rFonts w:ascii="Traditional Arabic" w:hAnsi="Traditional Arabic" w:hint="cs"/>
          <w:sz w:val="36"/>
          <w:rtl/>
        </w:rPr>
        <w:t>-</w:t>
      </w:r>
      <w:r w:rsidRPr="003108A4">
        <w:rPr>
          <w:rFonts w:ascii="Traditional Arabic" w:hAnsi="Traditional Arabic"/>
          <w:sz w:val="36"/>
          <w:rtl/>
        </w:rPr>
        <w:t xml:space="preserve"> العمل بما يأمرون به الناس، فعي</w:t>
      </w:r>
      <w:r w:rsidRPr="003108A4">
        <w:rPr>
          <w:rFonts w:ascii="Traditional Arabic" w:hAnsi="Traditional Arabic" w:hint="cs"/>
          <w:sz w:val="36"/>
          <w:rtl/>
        </w:rPr>
        <w:t>َّ</w:t>
      </w:r>
      <w:r w:rsidRPr="003108A4">
        <w:rPr>
          <w:rFonts w:ascii="Traditional Arabic" w:hAnsi="Traditional Arabic"/>
          <w:sz w:val="36"/>
          <w:rtl/>
        </w:rPr>
        <w:t>رهم الله بذلك</w:t>
      </w:r>
      <w:proofErr w:type="gramStart"/>
      <w:r w:rsidR="00263EB0" w:rsidRPr="003108A4">
        <w:rPr>
          <w:rFonts w:ascii="Traditional Arabic" w:hAnsi="Traditional Arabic"/>
          <w:sz w:val="36"/>
          <w:rtl/>
        </w:rPr>
        <w:t>.</w:t>
      </w:r>
      <w:r w:rsidRPr="003108A4">
        <w:rPr>
          <w:rFonts w:ascii="Traditional Arabic" w:hAnsi="Traditional Arabic"/>
          <w:sz w:val="36"/>
          <w:rtl/>
        </w:rPr>
        <w:t>...</w:t>
      </w:r>
      <w:r w:rsidRPr="003108A4">
        <w:rPr>
          <w:rFonts w:ascii="Traditional Arabic" w:hAnsi="Traditional Arabic"/>
          <w:sz w:val="36"/>
          <w:vertAlign w:val="superscript"/>
          <w:rtl/>
        </w:rPr>
        <w:t>(</w:t>
      </w:r>
      <w:proofErr w:type="gramEnd"/>
      <w:r w:rsidRPr="003108A4">
        <w:rPr>
          <w:rStyle w:val="a4"/>
          <w:rFonts w:ascii="Traditional Arabic" w:hAnsi="Traditional Arabic"/>
          <w:sz w:val="36"/>
          <w:rtl/>
        </w:rPr>
        <w:footnoteReference w:id="493"/>
      </w:r>
      <w:r w:rsidRPr="003108A4">
        <w:rPr>
          <w:rFonts w:ascii="Traditional Arabic" w:hAnsi="Traditional Arabic"/>
          <w:sz w:val="36"/>
          <w:vertAlign w:val="superscript"/>
          <w:rtl/>
        </w:rPr>
        <w:t>)</w:t>
      </w:r>
      <w:r w:rsidRPr="003108A4">
        <w:rPr>
          <w:rFonts w:ascii="Traditional Arabic" w:hAnsi="Traditional Arabic" w:hint="cs"/>
          <w:sz w:val="36"/>
          <w:rtl/>
        </w:rPr>
        <w:t>.</w:t>
      </w:r>
    </w:p>
    <w:p w14:paraId="5DCC3268"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وأيًّا</w:t>
      </w:r>
      <w:r w:rsidRPr="003108A4">
        <w:rPr>
          <w:rFonts w:ascii="Traditional Arabic" w:hAnsi="Traditional Arabic" w:hint="cs"/>
          <w:sz w:val="36"/>
          <w:rtl/>
        </w:rPr>
        <w:t xml:space="preserve"> </w:t>
      </w:r>
      <w:r w:rsidRPr="003108A4">
        <w:rPr>
          <w:rFonts w:ascii="Traditional Arabic" w:hAnsi="Traditional Arabic"/>
          <w:sz w:val="36"/>
          <w:rtl/>
        </w:rPr>
        <w:t>ما كانت الآراء حول معنى البر الذي كان يأمر به اليهود غيرهم ويدعونه هم فلا يعملون به، فإن أوجه الاتفاق بينها أكثر من أوجه الافتراق، وذلك لأن هذه الأقوال جميعها داخلة في معنى البر، ثم إنها ما جاوزت الواقع في شيء، فاليهود أكثر الناس قول</w:t>
      </w:r>
      <w:r w:rsidRPr="003108A4">
        <w:rPr>
          <w:rFonts w:ascii="Traditional Arabic" w:hAnsi="Traditional Arabic" w:hint="cs"/>
          <w:sz w:val="36"/>
          <w:rtl/>
        </w:rPr>
        <w:t>ً</w:t>
      </w:r>
      <w:r w:rsidRPr="003108A4">
        <w:rPr>
          <w:rFonts w:ascii="Traditional Arabic" w:hAnsi="Traditional Arabic"/>
          <w:sz w:val="36"/>
          <w:rtl/>
        </w:rPr>
        <w:t>ا وأقلهم فعل</w:t>
      </w:r>
      <w:r w:rsidRPr="003108A4">
        <w:rPr>
          <w:rFonts w:ascii="Traditional Arabic" w:hAnsi="Traditional Arabic" w:hint="cs"/>
          <w:sz w:val="36"/>
          <w:rtl/>
        </w:rPr>
        <w:t>ً</w:t>
      </w:r>
      <w:r w:rsidRPr="003108A4">
        <w:rPr>
          <w:rFonts w:ascii="Traditional Arabic" w:hAnsi="Traditional Arabic"/>
          <w:sz w:val="36"/>
          <w:rtl/>
        </w:rPr>
        <w:t>ا، وأحرص الناس على بهرجة مظاهرهم وأقلهم حرص</w:t>
      </w:r>
      <w:r w:rsidRPr="003108A4">
        <w:rPr>
          <w:rFonts w:ascii="Traditional Arabic" w:hAnsi="Traditional Arabic" w:hint="cs"/>
          <w:sz w:val="36"/>
          <w:rtl/>
        </w:rPr>
        <w:t>ً</w:t>
      </w:r>
      <w:r w:rsidRPr="003108A4">
        <w:rPr>
          <w:rFonts w:ascii="Traditional Arabic" w:hAnsi="Traditional Arabic"/>
          <w:sz w:val="36"/>
          <w:rtl/>
        </w:rPr>
        <w:t>ا على نقاء بواطنهم، فحدّ</w:t>
      </w:r>
      <w:r w:rsidRPr="003108A4">
        <w:rPr>
          <w:rFonts w:ascii="Traditional Arabic" w:hAnsi="Traditional Arabic" w:hint="cs"/>
          <w:sz w:val="36"/>
          <w:rtl/>
        </w:rPr>
        <w:t>ِ</w:t>
      </w:r>
      <w:r w:rsidRPr="003108A4">
        <w:rPr>
          <w:rFonts w:ascii="Traditional Arabic" w:hAnsi="Traditional Arabic"/>
          <w:sz w:val="36"/>
          <w:rtl/>
        </w:rPr>
        <w:t>ث عنهم في ذلك ولا حرج.</w:t>
      </w:r>
    </w:p>
    <w:p w14:paraId="7DB69652"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وهذا ما رجحه ابن جرير بعد تناوله للأقوال سالفة الذكر ولغيرها حيث قال:</w:t>
      </w:r>
      <w:r w:rsidRPr="003108A4">
        <w:rPr>
          <w:rFonts w:ascii="Traditional Arabic" w:hAnsi="Traditional Arabic" w:hint="cs"/>
          <w:sz w:val="36"/>
          <w:rtl/>
        </w:rPr>
        <w:t xml:space="preserve"> </w:t>
      </w:r>
      <w:r w:rsidRPr="003108A4">
        <w:rPr>
          <w:rFonts w:ascii="Traditional Arabic" w:hAnsi="Traditional Arabic"/>
          <w:sz w:val="36"/>
          <w:rtl/>
        </w:rPr>
        <w:t>"وجميع الذي قال –في تأويل هذه الآية- من ذكرنا قوله، متقارب المعنى</w:t>
      </w:r>
      <w:r w:rsidRPr="003108A4">
        <w:rPr>
          <w:rFonts w:ascii="Traditional Arabic" w:hAnsi="Traditional Arabic" w:hint="cs"/>
          <w:sz w:val="36"/>
          <w:rtl/>
        </w:rPr>
        <w:t>؛</w:t>
      </w:r>
      <w:r w:rsidRPr="003108A4">
        <w:rPr>
          <w:rFonts w:ascii="Traditional Arabic" w:hAnsi="Traditional Arabic"/>
          <w:sz w:val="36"/>
          <w:rtl/>
        </w:rPr>
        <w:t xml:space="preserve"> لأنهم وإن اختلفوا في صفة البر الذي كان القوم يأمرون به غيرهم، الذين وصفهم الله بما وصفهم به، فهم متفقون في أنهم كانوا يأمرون الناس بما لله فيه رض</w:t>
      </w:r>
      <w:r w:rsidRPr="003108A4">
        <w:rPr>
          <w:rFonts w:ascii="Traditional Arabic" w:hAnsi="Traditional Arabic" w:hint="cs"/>
          <w:sz w:val="36"/>
          <w:rtl/>
        </w:rPr>
        <w:t>ً</w:t>
      </w:r>
      <w:r w:rsidRPr="003108A4">
        <w:rPr>
          <w:rFonts w:ascii="Traditional Arabic" w:hAnsi="Traditional Arabic"/>
          <w:sz w:val="36"/>
          <w:rtl/>
        </w:rPr>
        <w:t>ا من القول أو العمل، ويخالفون ما أمروهم به من ذلك إلى غيره بأفعالهم</w:t>
      </w:r>
      <w:r w:rsidRPr="003108A4">
        <w:rPr>
          <w:rFonts w:ascii="Traditional Arabic" w:hAnsi="Traditional Arabic" w:hint="cs"/>
          <w:sz w:val="36"/>
          <w:rtl/>
        </w:rPr>
        <w:t xml:space="preserve">، </w:t>
      </w:r>
      <w:r w:rsidRPr="003108A4">
        <w:rPr>
          <w:rFonts w:ascii="Traditional Arabic" w:hAnsi="Traditional Arabic"/>
          <w:sz w:val="36"/>
          <w:rtl/>
        </w:rPr>
        <w:t>فالتأويل الذي يدل على صحته ظاهر التلاوة إذًا: أتأمرون الناس بطاعة الله وتتركون أنفسكم تعصيه؟</w:t>
      </w:r>
      <w:r w:rsidRPr="003108A4">
        <w:rPr>
          <w:rFonts w:ascii="Traditional Arabic" w:hAnsi="Traditional Arabic" w:hint="cs"/>
          <w:sz w:val="36"/>
          <w:rtl/>
        </w:rPr>
        <w:t>!</w:t>
      </w:r>
      <w:r w:rsidRPr="003108A4">
        <w:rPr>
          <w:rFonts w:ascii="Traditional Arabic" w:hAnsi="Traditional Arabic"/>
          <w:sz w:val="36"/>
          <w:rtl/>
        </w:rPr>
        <w:t xml:space="preserve"> فهل</w:t>
      </w:r>
      <w:r w:rsidRPr="003108A4">
        <w:rPr>
          <w:rFonts w:ascii="Traditional Arabic" w:hAnsi="Traditional Arabic" w:hint="cs"/>
          <w:sz w:val="36"/>
          <w:rtl/>
        </w:rPr>
        <w:t>َّ</w:t>
      </w:r>
      <w:r w:rsidRPr="003108A4">
        <w:rPr>
          <w:rFonts w:ascii="Traditional Arabic" w:hAnsi="Traditional Arabic"/>
          <w:sz w:val="36"/>
          <w:rtl/>
        </w:rPr>
        <w:t>ا تأمرونها بما تأمرون به الناس من طاعة ربكم؟</w:t>
      </w:r>
      <w:r w:rsidRPr="003108A4">
        <w:rPr>
          <w:rFonts w:ascii="Traditional Arabic" w:hAnsi="Traditional Arabic" w:hint="cs"/>
          <w:sz w:val="36"/>
          <w:rtl/>
        </w:rPr>
        <w:t>"</w:t>
      </w:r>
      <w:r w:rsidRPr="003108A4">
        <w:rPr>
          <w:rFonts w:ascii="Traditional Arabic" w:hAnsi="Traditional Arabic"/>
          <w:sz w:val="36"/>
          <w:vertAlign w:val="superscript"/>
          <w:rtl/>
        </w:rPr>
        <w:t>(</w:t>
      </w:r>
      <w:r w:rsidRPr="003108A4">
        <w:rPr>
          <w:rStyle w:val="a4"/>
          <w:rFonts w:ascii="Traditional Arabic" w:hAnsi="Traditional Arabic"/>
          <w:sz w:val="36"/>
          <w:rtl/>
        </w:rPr>
        <w:footnoteReference w:id="494"/>
      </w:r>
      <w:r w:rsidRPr="003108A4">
        <w:rPr>
          <w:rFonts w:ascii="Traditional Arabic" w:hAnsi="Traditional Arabic"/>
          <w:sz w:val="36"/>
          <w:vertAlign w:val="superscript"/>
          <w:rtl/>
        </w:rPr>
        <w:t>)</w:t>
      </w:r>
      <w:r w:rsidRPr="003108A4">
        <w:rPr>
          <w:rFonts w:ascii="Traditional Arabic" w:hAnsi="Traditional Arabic" w:hint="cs"/>
          <w:sz w:val="36"/>
          <w:rtl/>
        </w:rPr>
        <w:t>.</w:t>
      </w:r>
    </w:p>
    <w:p w14:paraId="60B1C01F" w14:textId="6DCB0BDB"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lastRenderedPageBreak/>
        <w:t xml:space="preserve">وقوله تعالى: </w:t>
      </w:r>
      <w:r w:rsidRPr="003108A4">
        <w:rPr>
          <w:rFonts w:ascii="Traditional Arabic" w:hAnsi="Traditional Arabic"/>
          <w:b/>
          <w:bCs/>
          <w:sz w:val="36"/>
          <w:rtl/>
        </w:rPr>
        <w:t>﴿وَتَنسَوْنَ أَنفُسَكُمْ﴾</w:t>
      </w:r>
      <w:r w:rsidR="00263EB0" w:rsidRPr="003108A4">
        <w:rPr>
          <w:rFonts w:ascii="Traditional Arabic" w:hAnsi="Traditional Arabic"/>
          <w:sz w:val="36"/>
          <w:rtl/>
        </w:rPr>
        <w:t xml:space="preserve"> </w:t>
      </w:r>
      <w:r w:rsidRPr="003108A4">
        <w:rPr>
          <w:rFonts w:ascii="Traditional Arabic" w:hAnsi="Traditional Arabic"/>
          <w:sz w:val="36"/>
          <w:rtl/>
        </w:rPr>
        <w:t>فيه من ح</w:t>
      </w:r>
      <w:r w:rsidRPr="003108A4">
        <w:rPr>
          <w:rFonts w:ascii="Traditional Arabic" w:hAnsi="Traditional Arabic" w:hint="cs"/>
          <w:sz w:val="36"/>
          <w:rtl/>
        </w:rPr>
        <w:t>ُ</w:t>
      </w:r>
      <w:r w:rsidRPr="003108A4">
        <w:rPr>
          <w:rFonts w:ascii="Traditional Arabic" w:hAnsi="Traditional Arabic"/>
          <w:sz w:val="36"/>
          <w:rtl/>
        </w:rPr>
        <w:t>سن التعبير ما ي</w:t>
      </w:r>
      <w:r w:rsidRPr="003108A4">
        <w:rPr>
          <w:rFonts w:ascii="Traditional Arabic" w:hAnsi="Traditional Arabic" w:hint="cs"/>
          <w:sz w:val="36"/>
          <w:rtl/>
        </w:rPr>
        <w:t>ُ</w:t>
      </w:r>
      <w:r w:rsidRPr="003108A4">
        <w:rPr>
          <w:rFonts w:ascii="Traditional Arabic" w:hAnsi="Traditional Arabic"/>
          <w:sz w:val="36"/>
          <w:rtl/>
        </w:rPr>
        <w:t>لجئ المخاط</w:t>
      </w:r>
      <w:r w:rsidRPr="003108A4">
        <w:rPr>
          <w:rFonts w:ascii="Traditional Arabic" w:hAnsi="Traditional Arabic" w:hint="cs"/>
          <w:sz w:val="36"/>
          <w:rtl/>
        </w:rPr>
        <w:t>َ</w:t>
      </w:r>
      <w:r w:rsidRPr="003108A4">
        <w:rPr>
          <w:rFonts w:ascii="Traditional Arabic" w:hAnsi="Traditional Arabic"/>
          <w:sz w:val="36"/>
          <w:rtl/>
        </w:rPr>
        <w:t>ب إلى مراجعة نفسه فيما يفعل من توجيه النصح للآخرين كي ينتفعوا به، ثم هو لا ينتفع بما يقول.</w:t>
      </w:r>
      <w:r w:rsidRPr="003108A4">
        <w:rPr>
          <w:rFonts w:ascii="Traditional Arabic" w:hAnsi="Traditional Arabic" w:hint="cs"/>
          <w:sz w:val="36"/>
          <w:rtl/>
        </w:rPr>
        <w:t xml:space="preserve"> </w:t>
      </w:r>
      <w:r w:rsidRPr="003108A4">
        <w:rPr>
          <w:rFonts w:ascii="Traditional Arabic" w:hAnsi="Traditional Arabic"/>
          <w:sz w:val="36"/>
          <w:rtl/>
        </w:rPr>
        <w:t>إن النص الكريم ي</w:t>
      </w:r>
      <w:r w:rsidRPr="003108A4">
        <w:rPr>
          <w:rFonts w:ascii="Traditional Arabic" w:hAnsi="Traditional Arabic" w:hint="cs"/>
          <w:sz w:val="36"/>
          <w:rtl/>
        </w:rPr>
        <w:t>ُ</w:t>
      </w:r>
      <w:r w:rsidRPr="003108A4">
        <w:rPr>
          <w:rFonts w:ascii="Traditional Arabic" w:hAnsi="Traditional Arabic"/>
          <w:sz w:val="36"/>
          <w:rtl/>
        </w:rPr>
        <w:t>لجئ المخاط</w:t>
      </w:r>
      <w:r w:rsidRPr="003108A4">
        <w:rPr>
          <w:rFonts w:ascii="Traditional Arabic" w:hAnsi="Traditional Arabic" w:hint="cs"/>
          <w:sz w:val="36"/>
          <w:rtl/>
        </w:rPr>
        <w:t>َ</w:t>
      </w:r>
      <w:r w:rsidRPr="003108A4">
        <w:rPr>
          <w:rFonts w:ascii="Traditional Arabic" w:hAnsi="Traditional Arabic"/>
          <w:sz w:val="36"/>
          <w:rtl/>
        </w:rPr>
        <w:t xml:space="preserve">ب هنا إلى حكم الفطرة، وهي هنا حاكمة بأن هذا السلوك </w:t>
      </w:r>
      <w:proofErr w:type="spellStart"/>
      <w:r w:rsidRPr="003108A4">
        <w:rPr>
          <w:rFonts w:ascii="Traditional Arabic" w:hAnsi="Traditional Arabic"/>
          <w:sz w:val="36"/>
          <w:rtl/>
        </w:rPr>
        <w:t>تأباه</w:t>
      </w:r>
      <w:proofErr w:type="spellEnd"/>
      <w:r w:rsidRPr="003108A4">
        <w:rPr>
          <w:rFonts w:ascii="Traditional Arabic" w:hAnsi="Traditional Arabic"/>
          <w:sz w:val="36"/>
          <w:rtl/>
        </w:rPr>
        <w:t xml:space="preserve"> الفطرة السوية، فالنفس بطبيعتها ت</w:t>
      </w:r>
      <w:r w:rsidRPr="003108A4">
        <w:rPr>
          <w:rFonts w:ascii="Traditional Arabic" w:hAnsi="Traditional Arabic" w:hint="cs"/>
          <w:sz w:val="36"/>
          <w:rtl/>
        </w:rPr>
        <w:t>َ</w:t>
      </w:r>
      <w:r w:rsidRPr="003108A4">
        <w:rPr>
          <w:rFonts w:ascii="Traditional Arabic" w:hAnsi="Traditional Arabic"/>
          <w:sz w:val="36"/>
          <w:rtl/>
        </w:rPr>
        <w:t>و</w:t>
      </w:r>
      <w:r w:rsidRPr="003108A4">
        <w:rPr>
          <w:rFonts w:ascii="Traditional Arabic" w:hAnsi="Traditional Arabic" w:hint="cs"/>
          <w:sz w:val="36"/>
          <w:rtl/>
        </w:rPr>
        <w:t>َّ</w:t>
      </w:r>
      <w:r w:rsidRPr="003108A4">
        <w:rPr>
          <w:rFonts w:ascii="Traditional Arabic" w:hAnsi="Traditional Arabic"/>
          <w:sz w:val="36"/>
          <w:rtl/>
        </w:rPr>
        <w:t>اقة إلى جلب الخير إليها لتستأثر به، شحيحة بدفعه إلى الآخرين</w:t>
      </w:r>
      <w:r w:rsidRPr="003108A4">
        <w:rPr>
          <w:rFonts w:ascii="Traditional Arabic" w:hAnsi="Traditional Arabic" w:hint="cs"/>
          <w:sz w:val="36"/>
          <w:rtl/>
        </w:rPr>
        <w:t>،</w:t>
      </w:r>
      <w:r w:rsidRPr="003108A4">
        <w:rPr>
          <w:rFonts w:ascii="Traditional Arabic" w:hAnsi="Traditional Arabic"/>
          <w:sz w:val="36"/>
          <w:rtl/>
        </w:rPr>
        <w:t xml:space="preserve"> قال تعالى: ﴿وَأُحْضِرَتِ الأَنفُسُ الشُّحَّ﴾ </w:t>
      </w:r>
      <w:r w:rsidRPr="003108A4">
        <w:rPr>
          <w:rFonts w:ascii="Traditional Arabic" w:hAnsi="Traditional Arabic" w:hint="cs"/>
          <w:sz w:val="36"/>
          <w:rtl/>
        </w:rPr>
        <w:t>[</w:t>
      </w:r>
      <w:r w:rsidRPr="003108A4">
        <w:rPr>
          <w:rFonts w:ascii="Traditional Arabic" w:hAnsi="Traditional Arabic"/>
          <w:sz w:val="36"/>
          <w:rtl/>
        </w:rPr>
        <w:t>النساء: ١٢٨</w:t>
      </w:r>
      <w:r w:rsidRPr="003108A4">
        <w:rPr>
          <w:rFonts w:ascii="Traditional Arabic" w:hAnsi="Traditional Arabic" w:hint="cs"/>
          <w:sz w:val="36"/>
          <w:rtl/>
        </w:rPr>
        <w:t xml:space="preserve">]، </w:t>
      </w:r>
      <w:r w:rsidRPr="003108A4">
        <w:rPr>
          <w:rFonts w:ascii="Traditional Arabic" w:hAnsi="Traditional Arabic"/>
          <w:sz w:val="36"/>
          <w:rtl/>
        </w:rPr>
        <w:t>هذا هو طبع النفس، ثم إن الإيمان قد هذ</w:t>
      </w:r>
      <w:r w:rsidRPr="003108A4">
        <w:rPr>
          <w:rFonts w:ascii="Traditional Arabic" w:hAnsi="Traditional Arabic" w:hint="cs"/>
          <w:sz w:val="36"/>
          <w:rtl/>
        </w:rPr>
        <w:t>َّ</w:t>
      </w:r>
      <w:r w:rsidRPr="003108A4">
        <w:rPr>
          <w:rFonts w:ascii="Traditional Arabic" w:hAnsi="Traditional Arabic"/>
          <w:sz w:val="36"/>
          <w:rtl/>
        </w:rPr>
        <w:t>بها وأمرها بالتوازن بين رغباتها وعطاءاتها، فلا أ</w:t>
      </w:r>
      <w:r w:rsidRPr="003108A4">
        <w:rPr>
          <w:rFonts w:ascii="Traditional Arabic" w:hAnsi="Traditional Arabic" w:hint="cs"/>
          <w:sz w:val="36"/>
          <w:rtl/>
        </w:rPr>
        <w:t>َ</w:t>
      </w:r>
      <w:r w:rsidRPr="003108A4">
        <w:rPr>
          <w:rFonts w:ascii="Traditional Arabic" w:hAnsi="Traditional Arabic"/>
          <w:sz w:val="36"/>
          <w:rtl/>
        </w:rPr>
        <w:t>ث</w:t>
      </w:r>
      <w:r w:rsidRPr="003108A4">
        <w:rPr>
          <w:rFonts w:ascii="Traditional Arabic" w:hAnsi="Traditional Arabic" w:hint="cs"/>
          <w:sz w:val="36"/>
          <w:rtl/>
        </w:rPr>
        <w:t>َ</w:t>
      </w:r>
      <w:r w:rsidRPr="003108A4">
        <w:rPr>
          <w:rFonts w:ascii="Traditional Arabic" w:hAnsi="Traditional Arabic"/>
          <w:sz w:val="36"/>
          <w:rtl/>
        </w:rPr>
        <w:t>رة مطلقة تحجب عن الآخرين خيرها، ولا إيثار</w:t>
      </w:r>
      <w:r w:rsidRPr="003108A4">
        <w:rPr>
          <w:rFonts w:ascii="Traditional Arabic" w:hAnsi="Traditional Arabic" w:hint="cs"/>
          <w:sz w:val="36"/>
          <w:rtl/>
        </w:rPr>
        <w:t>ً</w:t>
      </w:r>
      <w:r w:rsidRPr="003108A4">
        <w:rPr>
          <w:rFonts w:ascii="Traditional Arabic" w:hAnsi="Traditional Arabic"/>
          <w:sz w:val="36"/>
          <w:rtl/>
        </w:rPr>
        <w:t>ا مطلق</w:t>
      </w:r>
      <w:r w:rsidRPr="003108A4">
        <w:rPr>
          <w:rFonts w:ascii="Traditional Arabic" w:hAnsi="Traditional Arabic" w:hint="cs"/>
          <w:sz w:val="36"/>
          <w:rtl/>
        </w:rPr>
        <w:t>ً</w:t>
      </w:r>
      <w:r w:rsidRPr="003108A4">
        <w:rPr>
          <w:rFonts w:ascii="Traditional Arabic" w:hAnsi="Traditional Arabic"/>
          <w:sz w:val="36"/>
          <w:rtl/>
        </w:rPr>
        <w:t>ا يمنعها هي الانتفاع بما تجود به.</w:t>
      </w:r>
    </w:p>
    <w:p w14:paraId="1E245AAD"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 xml:space="preserve">فأين من يأمر غيره بالمعروف ولا يأتيه، </w:t>
      </w:r>
      <w:r w:rsidRPr="003108A4">
        <w:rPr>
          <w:rFonts w:ascii="Traditional Arabic" w:hAnsi="Traditional Arabic" w:hint="cs"/>
          <w:sz w:val="36"/>
          <w:rtl/>
        </w:rPr>
        <w:t>و</w:t>
      </w:r>
      <w:r w:rsidRPr="003108A4">
        <w:rPr>
          <w:rFonts w:ascii="Traditional Arabic" w:hAnsi="Traditional Arabic"/>
          <w:sz w:val="36"/>
          <w:rtl/>
        </w:rPr>
        <w:t>ينهى غيره عن المنكر ويأتيه</w:t>
      </w:r>
      <w:r w:rsidRPr="003108A4">
        <w:rPr>
          <w:rFonts w:ascii="Traditional Arabic" w:hAnsi="Traditional Arabic" w:hint="cs"/>
          <w:sz w:val="36"/>
          <w:rtl/>
        </w:rPr>
        <w:t>؟!</w:t>
      </w:r>
      <w:r w:rsidRPr="003108A4">
        <w:rPr>
          <w:rFonts w:ascii="Traditional Arabic" w:hAnsi="Traditional Arabic"/>
          <w:sz w:val="36"/>
          <w:rtl/>
        </w:rPr>
        <w:t xml:space="preserve"> أين هو م</w:t>
      </w:r>
      <w:r w:rsidRPr="003108A4">
        <w:rPr>
          <w:rFonts w:ascii="Traditional Arabic" w:hAnsi="Traditional Arabic" w:hint="cs"/>
          <w:sz w:val="36"/>
          <w:rtl/>
        </w:rPr>
        <w:t>ِ</w:t>
      </w:r>
      <w:r w:rsidRPr="003108A4">
        <w:rPr>
          <w:rFonts w:ascii="Traditional Arabic" w:hAnsi="Traditional Arabic"/>
          <w:sz w:val="36"/>
          <w:rtl/>
        </w:rPr>
        <w:t>ن ح</w:t>
      </w:r>
      <w:r w:rsidRPr="003108A4">
        <w:rPr>
          <w:rFonts w:ascii="Traditional Arabic" w:hAnsi="Traditional Arabic" w:hint="cs"/>
          <w:sz w:val="36"/>
          <w:rtl/>
        </w:rPr>
        <w:t>ُ</w:t>
      </w:r>
      <w:r w:rsidRPr="003108A4">
        <w:rPr>
          <w:rFonts w:ascii="Traditional Arabic" w:hAnsi="Traditional Arabic"/>
          <w:sz w:val="36"/>
          <w:rtl/>
        </w:rPr>
        <w:t>كم الفطرة</w:t>
      </w:r>
      <w:r w:rsidRPr="003108A4">
        <w:rPr>
          <w:rFonts w:ascii="Traditional Arabic" w:hAnsi="Traditional Arabic" w:hint="cs"/>
          <w:sz w:val="36"/>
          <w:rtl/>
        </w:rPr>
        <w:t>؟!</w:t>
      </w:r>
      <w:r w:rsidRPr="003108A4">
        <w:rPr>
          <w:rFonts w:ascii="Traditional Arabic" w:hAnsi="Traditional Arabic"/>
          <w:sz w:val="36"/>
          <w:rtl/>
        </w:rPr>
        <w:t xml:space="preserve"> ثم أين هو من ميزان الإيمان؟</w:t>
      </w:r>
      <w:r w:rsidRPr="003108A4">
        <w:rPr>
          <w:rFonts w:ascii="Traditional Arabic" w:hAnsi="Traditional Arabic" w:hint="cs"/>
          <w:sz w:val="36"/>
          <w:rtl/>
        </w:rPr>
        <w:t>!</w:t>
      </w:r>
    </w:p>
    <w:p w14:paraId="73B76A86"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لكن هل ي</w:t>
      </w:r>
      <w:r w:rsidRPr="003108A4">
        <w:rPr>
          <w:rFonts w:ascii="Traditional Arabic" w:hAnsi="Traditional Arabic" w:hint="cs"/>
          <w:sz w:val="36"/>
          <w:rtl/>
        </w:rPr>
        <w:t>ُ</w:t>
      </w:r>
      <w:r w:rsidRPr="003108A4">
        <w:rPr>
          <w:rFonts w:ascii="Traditional Arabic" w:hAnsi="Traditional Arabic"/>
          <w:sz w:val="36"/>
          <w:rtl/>
        </w:rPr>
        <w:t>فهم من هذا أن الآية الكريمة قد ند</w:t>
      </w:r>
      <w:r w:rsidRPr="003108A4">
        <w:rPr>
          <w:rFonts w:ascii="Traditional Arabic" w:hAnsi="Traditional Arabic" w:hint="cs"/>
          <w:sz w:val="36"/>
          <w:rtl/>
        </w:rPr>
        <w:t>َّ</w:t>
      </w:r>
      <w:r w:rsidRPr="003108A4">
        <w:rPr>
          <w:rFonts w:ascii="Traditional Arabic" w:hAnsi="Traditional Arabic"/>
          <w:sz w:val="36"/>
          <w:rtl/>
        </w:rPr>
        <w:t>دت بهم لمجرد أنهم أمروا بما لم يفعلوا من المعروف، ونهوا عما يفعلون من المنكر؟</w:t>
      </w:r>
    </w:p>
    <w:p w14:paraId="5E7E820D" w14:textId="51C5D6B3"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والجواب: أن هذا ليس هو الغرض</w:t>
      </w:r>
      <w:r w:rsidRPr="003108A4">
        <w:rPr>
          <w:rFonts w:ascii="Traditional Arabic" w:hAnsi="Traditional Arabic" w:hint="cs"/>
          <w:sz w:val="36"/>
          <w:rtl/>
        </w:rPr>
        <w:t>،</w:t>
      </w:r>
      <w:r w:rsidRPr="003108A4">
        <w:rPr>
          <w:rFonts w:ascii="Traditional Arabic" w:hAnsi="Traditional Arabic"/>
          <w:sz w:val="36"/>
          <w:rtl/>
        </w:rPr>
        <w:t xml:space="preserve"> بل الغرض كما يقول ابن كثير: "</w:t>
      </w:r>
      <w:r w:rsidRPr="003108A4">
        <w:rPr>
          <w:rFonts w:ascii="Traditional Arabic" w:hAnsi="Traditional Arabic" w:hint="cs"/>
          <w:sz w:val="36"/>
          <w:rtl/>
        </w:rPr>
        <w:t>إ</w:t>
      </w:r>
      <w:r w:rsidRPr="003108A4">
        <w:rPr>
          <w:rFonts w:ascii="Traditional Arabic" w:hAnsi="Traditional Arabic"/>
          <w:sz w:val="36"/>
          <w:rtl/>
        </w:rPr>
        <w:t>ن الله تعالى ذمهم على هذا الصنيع</w:t>
      </w:r>
      <w:r w:rsidR="00C871EB" w:rsidRPr="003108A4">
        <w:rPr>
          <w:rFonts w:ascii="Traditional Arabic" w:hAnsi="Traditional Arabic"/>
          <w:sz w:val="36"/>
          <w:rtl/>
        </w:rPr>
        <w:t>،</w:t>
      </w:r>
      <w:r w:rsidRPr="003108A4">
        <w:rPr>
          <w:rFonts w:ascii="Traditional Arabic" w:hAnsi="Traditional Arabic"/>
          <w:sz w:val="36"/>
          <w:rtl/>
        </w:rPr>
        <w:t xml:space="preserve"> ونبههم على خطئهم في حق أنفسهم، حيث كانوا يأمرون بالخير ولا يفعلونه</w:t>
      </w:r>
      <w:r w:rsidR="00C871EB" w:rsidRPr="003108A4">
        <w:rPr>
          <w:rFonts w:ascii="Traditional Arabic" w:hAnsi="Traditional Arabic"/>
          <w:sz w:val="36"/>
          <w:rtl/>
        </w:rPr>
        <w:t>،</w:t>
      </w:r>
      <w:r w:rsidRPr="003108A4">
        <w:rPr>
          <w:rFonts w:ascii="Traditional Arabic" w:hAnsi="Traditional Arabic"/>
          <w:sz w:val="36"/>
          <w:rtl/>
        </w:rPr>
        <w:t xml:space="preserve"> وليس المراد ذمهم على أمرهم بالبر مع تركهم له</w:t>
      </w:r>
      <w:r w:rsidR="00C871EB" w:rsidRPr="003108A4">
        <w:rPr>
          <w:rFonts w:ascii="Traditional Arabic" w:hAnsi="Traditional Arabic"/>
          <w:sz w:val="36"/>
          <w:rtl/>
        </w:rPr>
        <w:t>،</w:t>
      </w:r>
      <w:r w:rsidRPr="003108A4">
        <w:rPr>
          <w:rFonts w:ascii="Traditional Arabic" w:hAnsi="Traditional Arabic"/>
          <w:sz w:val="36"/>
          <w:rtl/>
        </w:rPr>
        <w:t xml:space="preserve"> فإن الأمر بالمعروف معروف، وهو واجب على العالم</w:t>
      </w:r>
      <w:r w:rsidR="00C871EB" w:rsidRPr="003108A4">
        <w:rPr>
          <w:rFonts w:ascii="Traditional Arabic" w:hAnsi="Traditional Arabic"/>
          <w:sz w:val="36"/>
          <w:rtl/>
        </w:rPr>
        <w:t>،</w:t>
      </w:r>
      <w:r w:rsidRPr="003108A4">
        <w:rPr>
          <w:rFonts w:ascii="Traditional Arabic" w:hAnsi="Traditional Arabic"/>
          <w:sz w:val="36"/>
          <w:rtl/>
        </w:rPr>
        <w:t xml:space="preserve"> ولكن الواجب والأولى بالعالم أن يفعله مع من أمرهم به ولا يتخلف عنهم كما قال شعيب عليه السلام:</w:t>
      </w:r>
      <w:r w:rsidRPr="003108A4">
        <w:rPr>
          <w:rFonts w:ascii="Traditional Arabic" w:hAnsi="Traditional Arabic" w:hint="cs"/>
          <w:sz w:val="36"/>
          <w:rtl/>
        </w:rPr>
        <w:t xml:space="preserve"> </w:t>
      </w:r>
      <w:r w:rsidRPr="003108A4">
        <w:rPr>
          <w:rFonts w:ascii="Traditional Arabic" w:hAnsi="Traditional Arabic"/>
          <w:sz w:val="36"/>
          <w:rtl/>
        </w:rPr>
        <w:t>﴿وَمَا أُرِيدُ أَنْ أُخَالِفَكُمْ إِلَى مَا أَنْهَاكُمْ عَنْهُ إِنْ أُرِيدُ إِلاَّ الإِصْلاَحَ مَا اسْتَطَعْتُ وَمَا تَوْفِيقِي إِلاَّ بِاللّهِ عَلَيْهِ تَوَكَّلْتُ وَإِلَيْهِ أُنِيبُ﴾</w:t>
      </w:r>
      <w:r w:rsidRPr="003108A4">
        <w:rPr>
          <w:rFonts w:ascii="Traditional Arabic" w:hAnsi="Traditional Arabic" w:hint="cs"/>
          <w:sz w:val="36"/>
          <w:rtl/>
        </w:rPr>
        <w:t xml:space="preserve"> [</w:t>
      </w:r>
      <w:r w:rsidRPr="003108A4">
        <w:rPr>
          <w:rFonts w:ascii="Traditional Arabic" w:hAnsi="Traditional Arabic"/>
          <w:sz w:val="36"/>
          <w:rtl/>
        </w:rPr>
        <w:t>هود: ٨٨</w:t>
      </w:r>
      <w:r w:rsidRPr="003108A4">
        <w:rPr>
          <w:rFonts w:ascii="Traditional Arabic" w:hAnsi="Traditional Arabic" w:hint="cs"/>
          <w:sz w:val="36"/>
          <w:rtl/>
        </w:rPr>
        <w:t>]</w:t>
      </w:r>
      <w:r w:rsidR="00263EB0" w:rsidRPr="003108A4">
        <w:rPr>
          <w:rFonts w:ascii="Traditional Arabic" w:hAnsi="Traditional Arabic"/>
          <w:sz w:val="36"/>
          <w:rtl/>
        </w:rPr>
        <w:t>.</w:t>
      </w:r>
      <w:r w:rsidRPr="003108A4">
        <w:rPr>
          <w:rFonts w:ascii="Traditional Arabic" w:hAnsi="Traditional Arabic"/>
          <w:sz w:val="36"/>
          <w:rtl/>
        </w:rPr>
        <w:t>.. لكنه والحالة هذه مذموم على ترك الطاعة وفعله المعصية لعلمه بها ومخالفته على بصيرة</w:t>
      </w:r>
      <w:r w:rsidRPr="003108A4">
        <w:rPr>
          <w:rFonts w:ascii="Traditional Arabic" w:hAnsi="Traditional Arabic" w:hint="cs"/>
          <w:sz w:val="36"/>
          <w:rtl/>
        </w:rPr>
        <w:t>؛</w:t>
      </w:r>
      <w:r w:rsidRPr="003108A4">
        <w:rPr>
          <w:rFonts w:ascii="Traditional Arabic" w:hAnsi="Traditional Arabic"/>
          <w:sz w:val="36"/>
          <w:rtl/>
        </w:rPr>
        <w:t xml:space="preserve"> فإنه ليس من يعلم كمن لا يعلم"</w:t>
      </w:r>
      <w:r w:rsidRPr="003108A4">
        <w:rPr>
          <w:rFonts w:ascii="Traditional Arabic" w:hAnsi="Traditional Arabic"/>
          <w:sz w:val="36"/>
          <w:vertAlign w:val="superscript"/>
          <w:rtl/>
        </w:rPr>
        <w:t>(</w:t>
      </w:r>
      <w:r w:rsidRPr="003108A4">
        <w:rPr>
          <w:rStyle w:val="a4"/>
          <w:rFonts w:ascii="Traditional Arabic" w:hAnsi="Traditional Arabic"/>
          <w:sz w:val="36"/>
          <w:rtl/>
        </w:rPr>
        <w:footnoteReference w:id="495"/>
      </w:r>
      <w:r w:rsidRPr="003108A4">
        <w:rPr>
          <w:rFonts w:ascii="Traditional Arabic" w:hAnsi="Traditional Arabic"/>
          <w:sz w:val="36"/>
          <w:vertAlign w:val="superscript"/>
          <w:rtl/>
        </w:rPr>
        <w:t>)</w:t>
      </w:r>
      <w:r w:rsidRPr="003108A4">
        <w:rPr>
          <w:rFonts w:ascii="Traditional Arabic" w:hAnsi="Traditional Arabic"/>
          <w:sz w:val="36"/>
          <w:rtl/>
        </w:rPr>
        <w:t>.</w:t>
      </w:r>
      <w:r w:rsidRPr="003108A4">
        <w:rPr>
          <w:rFonts w:ascii="Traditional Arabic" w:hAnsi="Traditional Arabic"/>
          <w:sz w:val="36"/>
          <w:vertAlign w:val="superscript"/>
          <w:rtl/>
        </w:rPr>
        <w:t xml:space="preserve"> </w:t>
      </w:r>
    </w:p>
    <w:p w14:paraId="365011CD"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وليت هؤلاء إذ انتكست فطرتهم وضل سعيهم كانوا جاهلين بما يفعلون، لكنهم ي</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ون تمام الوعي ما يأمرون به وما ينهون عنه.</w:t>
      </w:r>
    </w:p>
    <w:p w14:paraId="38C7C096"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lastRenderedPageBreak/>
        <w:t xml:space="preserve">ولذلك كانت هذه الجملة </w:t>
      </w:r>
      <w:r w:rsidRPr="003108A4">
        <w:rPr>
          <w:rFonts w:ascii="Traditional Arabic" w:hAnsi="Traditional Arabic"/>
          <w:b/>
          <w:bCs/>
          <w:sz w:val="36"/>
          <w:rtl/>
        </w:rPr>
        <w:t>﴿وَأَنتُمْ تَتْلُونَ الْكِتَابَ﴾</w:t>
      </w:r>
      <w:r w:rsidRPr="003108A4">
        <w:rPr>
          <w:rFonts w:ascii="Traditional Arabic" w:hAnsi="Traditional Arabic"/>
          <w:sz w:val="36"/>
          <w:rtl/>
        </w:rPr>
        <w:t xml:space="preserve"> من أشد ما يمكن أن ي</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كّ</w:t>
      </w:r>
      <w:r w:rsidRPr="003108A4">
        <w:rPr>
          <w:rFonts w:ascii="Traditional Arabic" w:hAnsi="Traditional Arabic" w:hint="cs"/>
          <w:sz w:val="36"/>
          <w:rtl/>
        </w:rPr>
        <w:t>َ</w:t>
      </w:r>
      <w:r w:rsidRPr="003108A4">
        <w:rPr>
          <w:rFonts w:ascii="Traditional Arabic" w:hAnsi="Traditional Arabic"/>
          <w:sz w:val="36"/>
          <w:rtl/>
        </w:rPr>
        <w:t>ت عليه منتكسو الفطرة ظالمو أنفسهم في الأمر بالمعروف والنهي عن المنكر</w:t>
      </w:r>
      <w:r w:rsidRPr="003108A4">
        <w:rPr>
          <w:rFonts w:ascii="Traditional Arabic" w:hAnsi="Traditional Arabic" w:hint="cs"/>
          <w:sz w:val="36"/>
          <w:rtl/>
        </w:rPr>
        <w:t>؛</w:t>
      </w:r>
      <w:r w:rsidRPr="003108A4">
        <w:rPr>
          <w:rFonts w:ascii="Traditional Arabic" w:hAnsi="Traditional Arabic"/>
          <w:sz w:val="36"/>
          <w:rtl/>
        </w:rPr>
        <w:t xml:space="preserve"> إذ العلم مدعاة إلى العمل</w:t>
      </w:r>
      <w:r w:rsidRPr="003108A4">
        <w:rPr>
          <w:rFonts w:ascii="Traditional Arabic" w:hAnsi="Traditional Arabic" w:hint="cs"/>
          <w:sz w:val="36"/>
          <w:rtl/>
        </w:rPr>
        <w:t>؛</w:t>
      </w:r>
      <w:r w:rsidRPr="003108A4">
        <w:rPr>
          <w:rFonts w:ascii="Traditional Arabic" w:hAnsi="Traditional Arabic"/>
          <w:sz w:val="36"/>
          <w:rtl/>
        </w:rPr>
        <w:t xml:space="preserve"> فإن الجاهل إن ع</w:t>
      </w:r>
      <w:r w:rsidRPr="003108A4">
        <w:rPr>
          <w:rFonts w:ascii="Traditional Arabic" w:hAnsi="Traditional Arabic" w:hint="cs"/>
          <w:sz w:val="36"/>
          <w:rtl/>
        </w:rPr>
        <w:t>ُ</w:t>
      </w:r>
      <w:r w:rsidRPr="003108A4">
        <w:rPr>
          <w:rFonts w:ascii="Traditional Arabic" w:hAnsi="Traditional Arabic"/>
          <w:sz w:val="36"/>
          <w:rtl/>
        </w:rPr>
        <w:t>ذر بجهله، فبأي شيء ي</w:t>
      </w:r>
      <w:r w:rsidRPr="003108A4">
        <w:rPr>
          <w:rFonts w:ascii="Traditional Arabic" w:hAnsi="Traditional Arabic" w:hint="cs"/>
          <w:sz w:val="36"/>
          <w:rtl/>
        </w:rPr>
        <w:t>ُ</w:t>
      </w:r>
      <w:r w:rsidRPr="003108A4">
        <w:rPr>
          <w:rFonts w:ascii="Traditional Arabic" w:hAnsi="Traditional Arabic"/>
          <w:sz w:val="36"/>
          <w:rtl/>
        </w:rPr>
        <w:t>عذر العال</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 xml:space="preserve">! </w:t>
      </w:r>
    </w:p>
    <w:p w14:paraId="62340F89"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والواو في قوله</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b/>
          <w:bCs/>
          <w:sz w:val="36"/>
          <w:rtl/>
        </w:rPr>
        <w:t>﴿وَأَنتُمْ﴾</w:t>
      </w:r>
      <w:r w:rsidRPr="003108A4">
        <w:rPr>
          <w:rFonts w:ascii="Traditional Arabic" w:hAnsi="Traditional Arabic"/>
          <w:sz w:val="36"/>
          <w:rtl/>
        </w:rPr>
        <w:t xml:space="preserve"> هي واو الحال والجملة حالية ق</w:t>
      </w:r>
      <w:r w:rsidRPr="003108A4">
        <w:rPr>
          <w:rFonts w:ascii="Traditional Arabic" w:hAnsi="Traditional Arabic" w:hint="cs"/>
          <w:sz w:val="36"/>
          <w:rtl/>
        </w:rPr>
        <w:t>ُ</w:t>
      </w:r>
      <w:r w:rsidRPr="003108A4">
        <w:rPr>
          <w:rFonts w:ascii="Traditional Arabic" w:hAnsi="Traditional Arabic"/>
          <w:sz w:val="36"/>
          <w:rtl/>
        </w:rPr>
        <w:t>ص</w:t>
      </w:r>
      <w:r w:rsidRPr="003108A4">
        <w:rPr>
          <w:rFonts w:ascii="Traditional Arabic" w:hAnsi="Traditional Arabic" w:hint="cs"/>
          <w:sz w:val="36"/>
          <w:rtl/>
        </w:rPr>
        <w:t>ِ</w:t>
      </w:r>
      <w:r w:rsidRPr="003108A4">
        <w:rPr>
          <w:rFonts w:ascii="Traditional Arabic" w:hAnsi="Traditional Arabic"/>
          <w:sz w:val="36"/>
          <w:rtl/>
        </w:rPr>
        <w:t>د بها "</w:t>
      </w:r>
      <w:r w:rsidRPr="003108A4">
        <w:rPr>
          <w:rFonts w:ascii="Traditional Arabic" w:eastAsia="MS Mincho" w:hAnsi="Traditional Arabic"/>
          <w:sz w:val="36"/>
          <w:rtl/>
        </w:rPr>
        <w:t>التوبيخ والتعجيب</w:t>
      </w:r>
      <w:r w:rsidRPr="003108A4">
        <w:rPr>
          <w:rFonts w:ascii="Traditional Arabic" w:eastAsia="MS Mincho" w:hAnsi="Traditional Arabic" w:hint="cs"/>
          <w:sz w:val="36"/>
          <w:rtl/>
        </w:rPr>
        <w:t>؛</w:t>
      </w:r>
      <w:r w:rsidRPr="003108A4">
        <w:rPr>
          <w:rFonts w:ascii="Traditional Arabic" w:eastAsia="MS Mincho" w:hAnsi="Traditional Arabic"/>
          <w:sz w:val="36"/>
          <w:rtl/>
        </w:rPr>
        <w:t xml:space="preserve"> لأن نسيان أنفسهم يكون أغرب وأفظع إذا كان معهم أمران ي</w:t>
      </w:r>
      <w:r w:rsidRPr="003108A4">
        <w:rPr>
          <w:rFonts w:ascii="Traditional Arabic" w:eastAsia="MS Mincho" w:hAnsi="Traditional Arabic" w:hint="cs"/>
          <w:sz w:val="36"/>
          <w:rtl/>
        </w:rPr>
        <w:t>ُ</w:t>
      </w:r>
      <w:r w:rsidRPr="003108A4">
        <w:rPr>
          <w:rFonts w:ascii="Traditional Arabic" w:eastAsia="MS Mincho" w:hAnsi="Traditional Arabic"/>
          <w:sz w:val="36"/>
          <w:rtl/>
        </w:rPr>
        <w:t>قل</w:t>
      </w:r>
      <w:r w:rsidRPr="003108A4">
        <w:rPr>
          <w:rFonts w:ascii="Traditional Arabic" w:eastAsia="MS Mincho" w:hAnsi="Traditional Arabic" w:hint="cs"/>
          <w:sz w:val="36"/>
          <w:rtl/>
        </w:rPr>
        <w:t>ِ</w:t>
      </w:r>
      <w:r w:rsidRPr="003108A4">
        <w:rPr>
          <w:rFonts w:ascii="Traditional Arabic" w:eastAsia="MS Mincho" w:hAnsi="Traditional Arabic"/>
          <w:sz w:val="36"/>
          <w:rtl/>
        </w:rPr>
        <w:t>عان</w:t>
      </w:r>
      <w:r w:rsidRPr="003108A4">
        <w:rPr>
          <w:rFonts w:ascii="Traditional Arabic" w:eastAsia="MS Mincho" w:hAnsi="Traditional Arabic" w:hint="cs"/>
          <w:sz w:val="36"/>
          <w:rtl/>
        </w:rPr>
        <w:t>ِ</w:t>
      </w:r>
      <w:r w:rsidRPr="003108A4">
        <w:rPr>
          <w:rFonts w:ascii="Traditional Arabic" w:eastAsia="MS Mincho" w:hAnsi="Traditional Arabic"/>
          <w:sz w:val="36"/>
          <w:rtl/>
        </w:rPr>
        <w:t>ه</w:t>
      </w:r>
      <w:r w:rsidRPr="003108A4">
        <w:rPr>
          <w:rFonts w:ascii="Traditional Arabic" w:eastAsia="MS Mincho" w:hAnsi="Traditional Arabic" w:hint="cs"/>
          <w:sz w:val="36"/>
          <w:rtl/>
        </w:rPr>
        <w:t>ِ</w:t>
      </w:r>
      <w:r w:rsidRPr="003108A4">
        <w:rPr>
          <w:rFonts w:ascii="Traditional Arabic" w:eastAsia="MS Mincho" w:hAnsi="Traditional Arabic"/>
          <w:sz w:val="36"/>
          <w:rtl/>
        </w:rPr>
        <w:t>، وهما:</w:t>
      </w:r>
      <w:r w:rsidRPr="003108A4">
        <w:rPr>
          <w:rFonts w:ascii="Traditional Arabic" w:eastAsia="MS Mincho" w:hAnsi="Traditional Arabic" w:hint="cs"/>
          <w:sz w:val="36"/>
          <w:rtl/>
        </w:rPr>
        <w:t xml:space="preserve"> (</w:t>
      </w:r>
      <w:r w:rsidRPr="003108A4">
        <w:rPr>
          <w:rFonts w:ascii="Traditional Arabic" w:eastAsia="MS Mincho" w:hAnsi="Traditional Arabic"/>
          <w:sz w:val="36"/>
          <w:rtl/>
        </w:rPr>
        <w:t>أمر الناس بالبر</w:t>
      </w:r>
      <w:r w:rsidRPr="003108A4">
        <w:rPr>
          <w:rFonts w:ascii="Traditional Arabic" w:eastAsia="MS Mincho" w:hAnsi="Traditional Arabic" w:hint="cs"/>
          <w:sz w:val="36"/>
          <w:rtl/>
        </w:rPr>
        <w:t>)</w:t>
      </w:r>
      <w:r w:rsidRPr="003108A4">
        <w:rPr>
          <w:rFonts w:ascii="Traditional Arabic" w:eastAsia="MS Mincho" w:hAnsi="Traditional Arabic"/>
          <w:sz w:val="36"/>
          <w:rtl/>
        </w:rPr>
        <w:t>، فإن شأن الأمر بالبر أن ي</w:t>
      </w:r>
      <w:r w:rsidRPr="003108A4">
        <w:rPr>
          <w:rFonts w:ascii="Traditional Arabic" w:eastAsia="MS Mincho" w:hAnsi="Traditional Arabic" w:hint="cs"/>
          <w:sz w:val="36"/>
          <w:rtl/>
        </w:rPr>
        <w:t>ُ</w:t>
      </w:r>
      <w:r w:rsidRPr="003108A4">
        <w:rPr>
          <w:rFonts w:ascii="Traditional Arabic" w:eastAsia="MS Mincho" w:hAnsi="Traditional Arabic"/>
          <w:sz w:val="36"/>
          <w:rtl/>
        </w:rPr>
        <w:t>ذك</w:t>
      </w:r>
      <w:r w:rsidRPr="003108A4">
        <w:rPr>
          <w:rFonts w:ascii="Traditional Arabic" w:eastAsia="MS Mincho" w:hAnsi="Traditional Arabic" w:hint="cs"/>
          <w:sz w:val="36"/>
          <w:rtl/>
        </w:rPr>
        <w:t>ِّ</w:t>
      </w:r>
      <w:r w:rsidRPr="003108A4">
        <w:rPr>
          <w:rFonts w:ascii="Traditional Arabic" w:eastAsia="MS Mincho" w:hAnsi="Traditional Arabic"/>
          <w:sz w:val="36"/>
          <w:rtl/>
        </w:rPr>
        <w:t>ر الآمر حاجة نفسه إليه، إذا قُدّ</w:t>
      </w:r>
      <w:r w:rsidRPr="003108A4">
        <w:rPr>
          <w:rFonts w:ascii="Traditional Arabic" w:eastAsia="MS Mincho" w:hAnsi="Traditional Arabic" w:hint="cs"/>
          <w:sz w:val="36"/>
          <w:rtl/>
        </w:rPr>
        <w:t>ِ</w:t>
      </w:r>
      <w:r w:rsidRPr="003108A4">
        <w:rPr>
          <w:rFonts w:ascii="Traditional Arabic" w:eastAsia="MS Mincho" w:hAnsi="Traditional Arabic"/>
          <w:sz w:val="36"/>
          <w:rtl/>
        </w:rPr>
        <w:t>ر أنه في غفلة عن نفسه، و</w:t>
      </w:r>
      <w:r w:rsidRPr="003108A4">
        <w:rPr>
          <w:rFonts w:ascii="Traditional Arabic" w:eastAsia="MS Mincho" w:hAnsi="Traditional Arabic" w:hint="cs"/>
          <w:sz w:val="36"/>
          <w:rtl/>
        </w:rPr>
        <w:t>(</w:t>
      </w:r>
      <w:r w:rsidRPr="003108A4">
        <w:rPr>
          <w:rFonts w:ascii="Traditional Arabic" w:eastAsia="MS Mincho" w:hAnsi="Traditional Arabic"/>
          <w:sz w:val="36"/>
          <w:rtl/>
        </w:rPr>
        <w:t>تلاوة الكتاب</w:t>
      </w:r>
      <w:r w:rsidRPr="003108A4">
        <w:rPr>
          <w:rFonts w:ascii="Traditional Arabic" w:eastAsia="MS Mincho" w:hAnsi="Traditional Arabic" w:hint="cs"/>
          <w:sz w:val="36"/>
          <w:rtl/>
        </w:rPr>
        <w:t>)</w:t>
      </w:r>
      <w:r w:rsidRPr="003108A4">
        <w:rPr>
          <w:rFonts w:ascii="Traditional Arabic" w:eastAsia="MS Mincho" w:hAnsi="Traditional Arabic"/>
          <w:sz w:val="36"/>
          <w:rtl/>
        </w:rPr>
        <w:t xml:space="preserve"> أي</w:t>
      </w:r>
      <w:r w:rsidRPr="003108A4">
        <w:rPr>
          <w:rFonts w:ascii="Traditional Arabic" w:eastAsia="MS Mincho" w:hAnsi="Traditional Arabic" w:hint="cs"/>
          <w:sz w:val="36"/>
          <w:rtl/>
        </w:rPr>
        <w:t>:</w:t>
      </w:r>
      <w:r w:rsidRPr="003108A4">
        <w:rPr>
          <w:rFonts w:ascii="Traditional Arabic" w:eastAsia="MS Mincho" w:hAnsi="Traditional Arabic"/>
          <w:sz w:val="36"/>
          <w:rtl/>
        </w:rPr>
        <w:t xml:space="preserve"> التوراة ي</w:t>
      </w:r>
      <w:r w:rsidRPr="003108A4">
        <w:rPr>
          <w:rFonts w:ascii="Traditional Arabic" w:eastAsia="MS Mincho" w:hAnsi="Traditional Arabic" w:hint="cs"/>
          <w:sz w:val="36"/>
          <w:rtl/>
        </w:rPr>
        <w:t>َ</w:t>
      </w:r>
      <w:r w:rsidRPr="003108A4">
        <w:rPr>
          <w:rFonts w:ascii="Traditional Arabic" w:eastAsia="MS Mincho" w:hAnsi="Traditional Arabic"/>
          <w:sz w:val="36"/>
          <w:rtl/>
        </w:rPr>
        <w:t>م</w:t>
      </w:r>
      <w:r w:rsidRPr="003108A4">
        <w:rPr>
          <w:rFonts w:ascii="Traditional Arabic" w:eastAsia="MS Mincho" w:hAnsi="Traditional Arabic" w:hint="cs"/>
          <w:sz w:val="36"/>
          <w:rtl/>
        </w:rPr>
        <w:t>ُ</w:t>
      </w:r>
      <w:r w:rsidRPr="003108A4">
        <w:rPr>
          <w:rFonts w:ascii="Traditional Arabic" w:eastAsia="MS Mincho" w:hAnsi="Traditional Arabic"/>
          <w:sz w:val="36"/>
          <w:rtl/>
        </w:rPr>
        <w:t>ر</w:t>
      </w:r>
      <w:r w:rsidRPr="003108A4">
        <w:rPr>
          <w:rFonts w:ascii="Traditional Arabic" w:eastAsia="MS Mincho" w:hAnsi="Traditional Arabic" w:hint="cs"/>
          <w:sz w:val="36"/>
          <w:rtl/>
        </w:rPr>
        <w:t>ُّ</w:t>
      </w:r>
      <w:r w:rsidRPr="003108A4">
        <w:rPr>
          <w:rFonts w:ascii="Traditional Arabic" w:eastAsia="MS Mincho" w:hAnsi="Traditional Arabic"/>
          <w:sz w:val="36"/>
          <w:rtl/>
        </w:rPr>
        <w:t>ون فيها على الأوامر والنواهي من شأنه</w:t>
      </w:r>
      <w:r w:rsidRPr="003108A4">
        <w:rPr>
          <w:rFonts w:ascii="Traditional Arabic" w:eastAsia="MS Mincho" w:hAnsi="Traditional Arabic" w:hint="cs"/>
          <w:sz w:val="36"/>
          <w:rtl/>
        </w:rPr>
        <w:t>ا</w:t>
      </w:r>
      <w:r w:rsidRPr="003108A4">
        <w:rPr>
          <w:rFonts w:ascii="Traditional Arabic" w:eastAsia="MS Mincho" w:hAnsi="Traditional Arabic"/>
          <w:sz w:val="36"/>
          <w:rtl/>
        </w:rPr>
        <w:t xml:space="preserve"> أن ت</w:t>
      </w:r>
      <w:r w:rsidRPr="003108A4">
        <w:rPr>
          <w:rFonts w:ascii="Traditional Arabic" w:eastAsia="MS Mincho" w:hAnsi="Traditional Arabic" w:hint="cs"/>
          <w:sz w:val="36"/>
          <w:rtl/>
        </w:rPr>
        <w:t>ُ</w:t>
      </w:r>
      <w:r w:rsidRPr="003108A4">
        <w:rPr>
          <w:rFonts w:ascii="Traditional Arabic" w:eastAsia="MS Mincho" w:hAnsi="Traditional Arabic"/>
          <w:sz w:val="36"/>
          <w:rtl/>
        </w:rPr>
        <w:t>ذكرهم مخالفة حالهم لما يتلونه"</w:t>
      </w:r>
      <w:r w:rsidRPr="003108A4">
        <w:rPr>
          <w:rFonts w:ascii="Traditional Arabic" w:eastAsia="MS Mincho" w:hAnsi="Traditional Arabic"/>
          <w:sz w:val="36"/>
          <w:vertAlign w:val="superscript"/>
          <w:rtl/>
        </w:rPr>
        <w:t>(</w:t>
      </w:r>
      <w:r w:rsidRPr="003108A4">
        <w:rPr>
          <w:rStyle w:val="a4"/>
          <w:rFonts w:ascii="Traditional Arabic" w:eastAsia="MS Mincho" w:hAnsi="Traditional Arabic"/>
          <w:sz w:val="36"/>
          <w:rtl/>
        </w:rPr>
        <w:footnoteReference w:id="496"/>
      </w:r>
      <w:r w:rsidRPr="003108A4">
        <w:rPr>
          <w:rFonts w:ascii="Traditional Arabic" w:eastAsia="MS Mincho" w:hAnsi="Traditional Arabic"/>
          <w:sz w:val="36"/>
          <w:vertAlign w:val="superscript"/>
          <w:rtl/>
        </w:rPr>
        <w:t>)</w:t>
      </w:r>
      <w:r w:rsidRPr="003108A4">
        <w:rPr>
          <w:rFonts w:ascii="Traditional Arabic" w:hAnsi="Traditional Arabic" w:hint="cs"/>
          <w:sz w:val="36"/>
          <w:rtl/>
        </w:rPr>
        <w:t>.</w:t>
      </w:r>
    </w:p>
    <w:p w14:paraId="0244DAD5" w14:textId="77777777" w:rsidR="00AC10FC" w:rsidRPr="003108A4" w:rsidRDefault="00AC10FC" w:rsidP="00F93EC8">
      <w:pPr>
        <w:ind w:firstLine="567"/>
        <w:jc w:val="lowKashida"/>
        <w:rPr>
          <w:rFonts w:ascii="Traditional Arabic" w:hAnsi="Traditional Arabic"/>
          <w:sz w:val="36"/>
          <w:rtl/>
        </w:rPr>
      </w:pPr>
      <w:proofErr w:type="gramStart"/>
      <w:r w:rsidRPr="003108A4">
        <w:rPr>
          <w:rFonts w:ascii="Traditional Arabic" w:hAnsi="Traditional Arabic"/>
          <w:sz w:val="36"/>
          <w:rtl/>
        </w:rPr>
        <w:t>و تلاوة</w:t>
      </w:r>
      <w:proofErr w:type="gramEnd"/>
      <w:r w:rsidRPr="003108A4">
        <w:rPr>
          <w:rFonts w:ascii="Traditional Arabic" w:hAnsi="Traditional Arabic"/>
          <w:sz w:val="36"/>
          <w:rtl/>
        </w:rPr>
        <w:t xml:space="preserve"> الكتاب يعني</w:t>
      </w:r>
      <w:r w:rsidRPr="003108A4">
        <w:rPr>
          <w:rFonts w:ascii="Traditional Arabic" w:hAnsi="Traditional Arabic" w:hint="cs"/>
          <w:sz w:val="36"/>
          <w:rtl/>
        </w:rPr>
        <w:t>:</w:t>
      </w:r>
      <w:r w:rsidRPr="003108A4">
        <w:rPr>
          <w:rFonts w:ascii="Traditional Arabic" w:hAnsi="Traditional Arabic"/>
          <w:sz w:val="36"/>
          <w:rtl/>
        </w:rPr>
        <w:t xml:space="preserve"> قراءته </w:t>
      </w:r>
      <w:proofErr w:type="spellStart"/>
      <w:r w:rsidRPr="003108A4">
        <w:rPr>
          <w:rFonts w:ascii="Traditional Arabic" w:hAnsi="Traditional Arabic"/>
          <w:sz w:val="36"/>
          <w:rtl/>
        </w:rPr>
        <w:t>ومدارسته</w:t>
      </w:r>
      <w:proofErr w:type="spellEnd"/>
      <w:r w:rsidRPr="003108A4">
        <w:rPr>
          <w:rFonts w:ascii="Traditional Arabic" w:hAnsi="Traditional Arabic"/>
          <w:sz w:val="36"/>
          <w:rtl/>
        </w:rPr>
        <w:t>.</w:t>
      </w:r>
    </w:p>
    <w:p w14:paraId="268BCB9D"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w:t>
      </w:r>
      <w:r w:rsidRPr="003108A4">
        <w:rPr>
          <w:rFonts w:ascii="Traditional Arabic" w:hAnsi="Traditional Arabic" w:hint="cs"/>
          <w:sz w:val="36"/>
          <w:rtl/>
        </w:rPr>
        <w:t xml:space="preserve"> </w:t>
      </w:r>
      <w:r w:rsidRPr="003108A4">
        <w:rPr>
          <w:rFonts w:ascii="Traditional Arabic" w:hAnsi="Traditional Arabic"/>
          <w:b/>
          <w:bCs/>
          <w:sz w:val="36"/>
          <w:rtl/>
        </w:rPr>
        <w:t>﴿الْكِتَابَ﴾</w:t>
      </w:r>
      <w:r w:rsidRPr="003108A4">
        <w:rPr>
          <w:rFonts w:ascii="Traditional Arabic" w:hAnsi="Traditional Arabic"/>
          <w:sz w:val="36"/>
          <w:rtl/>
        </w:rPr>
        <w:t xml:space="preserve"> هو التوراة كما مر، وهذا هو رأي الجمهور، </w:t>
      </w:r>
      <w:r w:rsidRPr="003108A4">
        <w:rPr>
          <w:rFonts w:ascii="Traditional Arabic" w:hAnsi="Traditional Arabic" w:hint="cs"/>
          <w:sz w:val="36"/>
          <w:rtl/>
        </w:rPr>
        <w:t>و</w:t>
      </w:r>
      <w:r w:rsidRPr="003108A4">
        <w:rPr>
          <w:rFonts w:ascii="Traditional Arabic" w:hAnsi="Traditional Arabic"/>
          <w:sz w:val="36"/>
          <w:rtl/>
        </w:rPr>
        <w:t>ذكر ابن الجوزي رأي</w:t>
      </w:r>
      <w:r w:rsidRPr="003108A4">
        <w:rPr>
          <w:rFonts w:ascii="Traditional Arabic" w:hAnsi="Traditional Arabic" w:hint="cs"/>
          <w:sz w:val="36"/>
          <w:rtl/>
        </w:rPr>
        <w:t>ً</w:t>
      </w:r>
      <w:r w:rsidRPr="003108A4">
        <w:rPr>
          <w:rFonts w:ascii="Traditional Arabic" w:hAnsi="Traditional Arabic"/>
          <w:sz w:val="36"/>
          <w:rtl/>
        </w:rPr>
        <w:t>ا ثاني</w:t>
      </w:r>
      <w:r w:rsidRPr="003108A4">
        <w:rPr>
          <w:rFonts w:ascii="Traditional Arabic" w:hAnsi="Traditional Arabic" w:hint="cs"/>
          <w:sz w:val="36"/>
          <w:rtl/>
        </w:rPr>
        <w:t>ً</w:t>
      </w:r>
      <w:r w:rsidRPr="003108A4">
        <w:rPr>
          <w:rFonts w:ascii="Traditional Arabic" w:hAnsi="Traditional Arabic"/>
          <w:sz w:val="36"/>
          <w:rtl/>
        </w:rPr>
        <w:t xml:space="preserve">ا في المراد بالكتاب وأنه </w:t>
      </w:r>
      <w:proofErr w:type="gramStart"/>
      <w:r w:rsidRPr="003108A4">
        <w:rPr>
          <w:rFonts w:ascii="Traditional Arabic" w:hAnsi="Traditional Arabic"/>
          <w:sz w:val="36"/>
          <w:rtl/>
        </w:rPr>
        <w:t>القرآن</w:t>
      </w:r>
      <w:r w:rsidRPr="003108A4">
        <w:rPr>
          <w:rFonts w:ascii="Traditional Arabic" w:hAnsi="Traditional Arabic"/>
          <w:sz w:val="36"/>
          <w:vertAlign w:val="superscript"/>
          <w:rtl/>
        </w:rPr>
        <w:t>(</w:t>
      </w:r>
      <w:proofErr w:type="gramEnd"/>
      <w:r w:rsidRPr="003108A4">
        <w:rPr>
          <w:rStyle w:val="a4"/>
          <w:rFonts w:ascii="Traditional Arabic" w:hAnsi="Traditional Arabic"/>
          <w:sz w:val="36"/>
          <w:rtl/>
        </w:rPr>
        <w:footnoteReference w:id="497"/>
      </w:r>
      <w:r w:rsidRPr="003108A4">
        <w:rPr>
          <w:rFonts w:ascii="Traditional Arabic" w:hAnsi="Traditional Arabic"/>
          <w:sz w:val="36"/>
          <w:vertAlign w:val="superscript"/>
          <w:rtl/>
        </w:rPr>
        <w:t>)</w:t>
      </w:r>
      <w:r w:rsidRPr="003108A4">
        <w:rPr>
          <w:rFonts w:ascii="Traditional Arabic" w:hAnsi="Traditional Arabic"/>
          <w:sz w:val="36"/>
          <w:rtl/>
        </w:rPr>
        <w:t>.</w:t>
      </w:r>
    </w:p>
    <w:p w14:paraId="5C0EFC49"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والراجح هنا قول الجمهور لما يلي:</w:t>
      </w:r>
    </w:p>
    <w:p w14:paraId="45F15A7B" w14:textId="77777777" w:rsidR="00AC10FC" w:rsidRPr="003108A4" w:rsidRDefault="00AC10FC" w:rsidP="00F93EC8">
      <w:pPr>
        <w:numPr>
          <w:ilvl w:val="0"/>
          <w:numId w:val="2"/>
        </w:numPr>
        <w:ind w:left="0" w:firstLine="567"/>
        <w:jc w:val="lowKashida"/>
        <w:rPr>
          <w:rFonts w:ascii="Traditional Arabic" w:hAnsi="Traditional Arabic"/>
          <w:sz w:val="36"/>
          <w:rtl/>
        </w:rPr>
      </w:pPr>
      <w:r w:rsidRPr="003108A4">
        <w:rPr>
          <w:rFonts w:ascii="Traditional Arabic" w:hAnsi="Traditional Arabic"/>
          <w:sz w:val="36"/>
          <w:rtl/>
        </w:rPr>
        <w:t>السياق الذي وردت فيه الآية بس</w:t>
      </w:r>
      <w:r w:rsidRPr="003108A4">
        <w:rPr>
          <w:rFonts w:ascii="Traditional Arabic" w:hAnsi="Traditional Arabic" w:hint="cs"/>
          <w:sz w:val="36"/>
          <w:rtl/>
        </w:rPr>
        <w:t>ِ</w:t>
      </w:r>
      <w:r w:rsidRPr="003108A4">
        <w:rPr>
          <w:rFonts w:ascii="Traditional Arabic" w:hAnsi="Traditional Arabic"/>
          <w:sz w:val="36"/>
          <w:rtl/>
        </w:rPr>
        <w:t>باقه ولحاقه، يدل على أن المخاط</w:t>
      </w:r>
      <w:r w:rsidRPr="003108A4">
        <w:rPr>
          <w:rFonts w:ascii="Traditional Arabic" w:hAnsi="Traditional Arabic" w:hint="cs"/>
          <w:sz w:val="36"/>
          <w:rtl/>
        </w:rPr>
        <w:t>َ</w:t>
      </w:r>
      <w:r w:rsidRPr="003108A4">
        <w:rPr>
          <w:rFonts w:ascii="Traditional Arabic" w:hAnsi="Traditional Arabic"/>
          <w:sz w:val="36"/>
          <w:rtl/>
        </w:rPr>
        <w:t>ب هم اليهود</w:t>
      </w:r>
      <w:r w:rsidRPr="003108A4">
        <w:rPr>
          <w:rFonts w:ascii="Traditional Arabic" w:hAnsi="Traditional Arabic" w:hint="cs"/>
          <w:sz w:val="36"/>
          <w:rtl/>
        </w:rPr>
        <w:t>،</w:t>
      </w:r>
      <w:r w:rsidRPr="003108A4">
        <w:rPr>
          <w:rFonts w:ascii="Traditional Arabic" w:hAnsi="Traditional Arabic"/>
          <w:sz w:val="36"/>
          <w:rtl/>
        </w:rPr>
        <w:t xml:space="preserve"> وأن الكتاب هو التوراة. </w:t>
      </w:r>
    </w:p>
    <w:p w14:paraId="5728F1FB" w14:textId="77777777" w:rsidR="00AC10FC" w:rsidRPr="003108A4" w:rsidRDefault="00AC10FC" w:rsidP="00F93EC8">
      <w:pPr>
        <w:numPr>
          <w:ilvl w:val="0"/>
          <w:numId w:val="2"/>
        </w:numPr>
        <w:ind w:left="0" w:firstLine="567"/>
        <w:jc w:val="lowKashida"/>
        <w:rPr>
          <w:rFonts w:ascii="Traditional Arabic" w:hAnsi="Traditional Arabic"/>
          <w:sz w:val="36"/>
          <w:rtl/>
        </w:rPr>
      </w:pPr>
      <w:r w:rsidRPr="003108A4">
        <w:rPr>
          <w:rFonts w:ascii="Traditional Arabic" w:hAnsi="Traditional Arabic"/>
          <w:sz w:val="36"/>
          <w:rtl/>
        </w:rPr>
        <w:t>الآثار الواردة عن السلف في تفسيرها تؤيد أن المخاط</w:t>
      </w:r>
      <w:r w:rsidRPr="003108A4">
        <w:rPr>
          <w:rFonts w:ascii="Traditional Arabic" w:hAnsi="Traditional Arabic" w:hint="cs"/>
          <w:sz w:val="36"/>
          <w:rtl/>
        </w:rPr>
        <w:t>َ</w:t>
      </w:r>
      <w:r w:rsidRPr="003108A4">
        <w:rPr>
          <w:rFonts w:ascii="Traditional Arabic" w:hAnsi="Traditional Arabic"/>
          <w:sz w:val="36"/>
          <w:rtl/>
        </w:rPr>
        <w:t>ب اليهود</w:t>
      </w:r>
      <w:r w:rsidRPr="003108A4">
        <w:rPr>
          <w:rFonts w:ascii="Traditional Arabic" w:hAnsi="Traditional Arabic" w:hint="cs"/>
          <w:sz w:val="36"/>
          <w:rtl/>
        </w:rPr>
        <w:t>،</w:t>
      </w:r>
      <w:r w:rsidRPr="003108A4">
        <w:rPr>
          <w:rFonts w:ascii="Traditional Arabic" w:hAnsi="Traditional Arabic"/>
          <w:sz w:val="36"/>
          <w:rtl/>
        </w:rPr>
        <w:t xml:space="preserve"> وأن الكتاب هو التوراة. وقد مضى ذ</w:t>
      </w:r>
      <w:r w:rsidRPr="003108A4">
        <w:rPr>
          <w:rFonts w:ascii="Traditional Arabic" w:hAnsi="Traditional Arabic" w:hint="cs"/>
          <w:sz w:val="36"/>
          <w:rtl/>
        </w:rPr>
        <w:t>ِ</w:t>
      </w:r>
      <w:r w:rsidRPr="003108A4">
        <w:rPr>
          <w:rFonts w:ascii="Traditional Arabic" w:hAnsi="Traditional Arabic"/>
          <w:sz w:val="36"/>
          <w:rtl/>
        </w:rPr>
        <w:t>كر بعضها.</w:t>
      </w:r>
    </w:p>
    <w:p w14:paraId="58D80718" w14:textId="12A49A8B"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ثم ذي</w:t>
      </w:r>
      <w:r w:rsidRPr="003108A4">
        <w:rPr>
          <w:rFonts w:ascii="Traditional Arabic" w:hAnsi="Traditional Arabic" w:hint="cs"/>
          <w:sz w:val="36"/>
          <w:rtl/>
        </w:rPr>
        <w:t>َّ</w:t>
      </w:r>
      <w:r w:rsidRPr="003108A4">
        <w:rPr>
          <w:rFonts w:ascii="Traditional Arabic" w:hAnsi="Traditional Arabic"/>
          <w:sz w:val="36"/>
          <w:rtl/>
        </w:rPr>
        <w:t>ل الله تعالى الآية باستفهام توبيخي ي</w:t>
      </w:r>
      <w:r w:rsidRPr="003108A4">
        <w:rPr>
          <w:rFonts w:ascii="Traditional Arabic" w:hAnsi="Traditional Arabic" w:hint="cs"/>
          <w:sz w:val="36"/>
          <w:rtl/>
        </w:rPr>
        <w:t>ُ</w:t>
      </w:r>
      <w:r w:rsidRPr="003108A4">
        <w:rPr>
          <w:rFonts w:ascii="Traditional Arabic" w:hAnsi="Traditional Arabic"/>
          <w:sz w:val="36"/>
          <w:rtl/>
        </w:rPr>
        <w:t>علن عن عدم تعق</w:t>
      </w:r>
      <w:r w:rsidRPr="003108A4">
        <w:rPr>
          <w:rFonts w:ascii="Traditional Arabic" w:hAnsi="Traditional Arabic" w:hint="cs"/>
          <w:sz w:val="36"/>
          <w:rtl/>
        </w:rPr>
        <w:t>ُّ</w:t>
      </w:r>
      <w:r w:rsidRPr="003108A4">
        <w:rPr>
          <w:rFonts w:ascii="Traditional Arabic" w:hAnsi="Traditional Arabic"/>
          <w:sz w:val="36"/>
          <w:rtl/>
        </w:rPr>
        <w:t>لهم</w:t>
      </w:r>
      <w:r w:rsidRPr="003108A4">
        <w:rPr>
          <w:rFonts w:ascii="Traditional Arabic" w:hAnsi="Traditional Arabic" w:hint="cs"/>
          <w:sz w:val="36"/>
          <w:rtl/>
        </w:rPr>
        <w:t>،</w:t>
      </w:r>
      <w:r w:rsidRPr="003108A4">
        <w:rPr>
          <w:rFonts w:ascii="Traditional Arabic" w:hAnsi="Traditional Arabic"/>
          <w:sz w:val="36"/>
          <w:rtl/>
        </w:rPr>
        <w:t xml:space="preserve"> وي</w:t>
      </w:r>
      <w:r w:rsidRPr="003108A4">
        <w:rPr>
          <w:rFonts w:ascii="Traditional Arabic" w:hAnsi="Traditional Arabic" w:hint="cs"/>
          <w:sz w:val="36"/>
          <w:rtl/>
        </w:rPr>
        <w:t>ُ</w:t>
      </w:r>
      <w:r w:rsidRPr="003108A4">
        <w:rPr>
          <w:rFonts w:ascii="Traditional Arabic" w:hAnsi="Traditional Arabic"/>
          <w:sz w:val="36"/>
          <w:rtl/>
        </w:rPr>
        <w:t>نكر عليهم سلوك</w:t>
      </w:r>
      <w:r w:rsidRPr="003108A4">
        <w:rPr>
          <w:rFonts w:ascii="Traditional Arabic" w:hAnsi="Traditional Arabic" w:hint="cs"/>
          <w:sz w:val="36"/>
          <w:rtl/>
        </w:rPr>
        <w:t>َ</w:t>
      </w:r>
      <w:r w:rsidRPr="003108A4">
        <w:rPr>
          <w:rFonts w:ascii="Traditional Arabic" w:hAnsi="Traditional Arabic"/>
          <w:sz w:val="36"/>
          <w:rtl/>
        </w:rPr>
        <w:t>هم</w:t>
      </w:r>
      <w:r w:rsidRPr="003108A4">
        <w:rPr>
          <w:rFonts w:ascii="Traditional Arabic" w:hAnsi="Traditional Arabic" w:hint="cs"/>
          <w:sz w:val="36"/>
          <w:rtl/>
        </w:rPr>
        <w:t>،</w:t>
      </w:r>
      <w:r w:rsidRPr="003108A4">
        <w:rPr>
          <w:rFonts w:ascii="Traditional Arabic" w:hAnsi="Traditional Arabic"/>
          <w:sz w:val="36"/>
          <w:rtl/>
        </w:rPr>
        <w:t xml:space="preserve"> فقال: </w:t>
      </w:r>
      <w:r w:rsidRPr="003108A4">
        <w:rPr>
          <w:rFonts w:ascii="Traditional Arabic" w:hAnsi="Traditional Arabic"/>
          <w:b/>
          <w:bCs/>
          <w:sz w:val="36"/>
          <w:rtl/>
        </w:rPr>
        <w:t>﴿أَفَلاَ تَعْقِلُونَ﴾</w:t>
      </w:r>
      <w:r w:rsidR="00D035E4" w:rsidRPr="003108A4">
        <w:rPr>
          <w:rFonts w:ascii="Traditional Arabic" w:hAnsi="Traditional Arabic"/>
          <w:b/>
          <w:bCs/>
          <w:sz w:val="36"/>
          <w:rtl/>
        </w:rPr>
        <w:t>؟</w:t>
      </w:r>
    </w:p>
    <w:p w14:paraId="7295068C"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أي: أليس لكم عقول ت</w:t>
      </w:r>
      <w:r w:rsidRPr="003108A4">
        <w:rPr>
          <w:rFonts w:ascii="Traditional Arabic" w:hAnsi="Traditional Arabic" w:hint="cs"/>
          <w:sz w:val="36"/>
          <w:rtl/>
        </w:rPr>
        <w:t>ُ</w:t>
      </w:r>
      <w:r w:rsidRPr="003108A4">
        <w:rPr>
          <w:rFonts w:ascii="Traditional Arabic" w:hAnsi="Traditional Arabic"/>
          <w:sz w:val="36"/>
          <w:rtl/>
        </w:rPr>
        <w:t>رشدكم إلى صوابكم، وت</w:t>
      </w:r>
      <w:r w:rsidRPr="003108A4">
        <w:rPr>
          <w:rFonts w:ascii="Traditional Arabic" w:hAnsi="Traditional Arabic" w:hint="cs"/>
          <w:sz w:val="36"/>
          <w:rtl/>
        </w:rPr>
        <w:t>ُ</w:t>
      </w:r>
      <w:r w:rsidRPr="003108A4">
        <w:rPr>
          <w:rFonts w:ascii="Traditional Arabic" w:hAnsi="Traditional Arabic"/>
          <w:sz w:val="36"/>
          <w:rtl/>
        </w:rPr>
        <w:t>لجئكم إلى ما فيه نفعكم</w:t>
      </w:r>
      <w:r w:rsidRPr="003108A4">
        <w:rPr>
          <w:rFonts w:ascii="Traditional Arabic" w:hAnsi="Traditional Arabic" w:hint="cs"/>
          <w:sz w:val="36"/>
          <w:rtl/>
        </w:rPr>
        <w:t>،</w:t>
      </w:r>
      <w:r w:rsidRPr="003108A4">
        <w:rPr>
          <w:rFonts w:ascii="Traditional Arabic" w:hAnsi="Traditional Arabic"/>
          <w:sz w:val="36"/>
          <w:rtl/>
        </w:rPr>
        <w:t xml:space="preserve"> وهو الائتمار بما تأمرون به، والانتهاء عما ت</w:t>
      </w:r>
      <w:r w:rsidRPr="003108A4">
        <w:rPr>
          <w:rFonts w:ascii="Traditional Arabic" w:hAnsi="Traditional Arabic" w:hint="cs"/>
          <w:sz w:val="36"/>
          <w:rtl/>
        </w:rPr>
        <w:t>َ</w:t>
      </w:r>
      <w:r w:rsidRPr="003108A4">
        <w:rPr>
          <w:rFonts w:ascii="Traditional Arabic" w:hAnsi="Traditional Arabic"/>
          <w:sz w:val="36"/>
          <w:rtl/>
        </w:rPr>
        <w:t>نهون عنه؟</w:t>
      </w:r>
    </w:p>
    <w:p w14:paraId="5A29191A" w14:textId="0103CF3D"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"والعقل هنا عقل الرشد، وليس عقل الإدراك الذي ي</w:t>
      </w:r>
      <w:r w:rsidRPr="003108A4">
        <w:rPr>
          <w:rFonts w:ascii="Traditional Arabic" w:hAnsi="Traditional Arabic" w:hint="cs"/>
          <w:sz w:val="36"/>
          <w:rtl/>
        </w:rPr>
        <w:t>ُ</w:t>
      </w:r>
      <w:r w:rsidRPr="003108A4">
        <w:rPr>
          <w:rFonts w:ascii="Traditional Arabic" w:hAnsi="Traditional Arabic"/>
          <w:sz w:val="36"/>
          <w:rtl/>
        </w:rPr>
        <w:t>ناط به التكليف؛ لأن العقل نوعان: عقل هو مناط التكليف</w:t>
      </w:r>
      <w:r w:rsidRPr="003108A4">
        <w:rPr>
          <w:rFonts w:ascii="Traditional Arabic" w:hAnsi="Traditional Arabic" w:hint="cs"/>
          <w:sz w:val="36"/>
          <w:rtl/>
        </w:rPr>
        <w:t>،</w:t>
      </w:r>
      <w:r w:rsidRPr="003108A4">
        <w:rPr>
          <w:rFonts w:ascii="Traditional Arabic" w:hAnsi="Traditional Arabic"/>
          <w:sz w:val="36"/>
          <w:rtl/>
        </w:rPr>
        <w:t xml:space="preserve"> وهو إدراك الأشياء وفهمها</w:t>
      </w:r>
      <w:r w:rsidRPr="003108A4">
        <w:rPr>
          <w:rFonts w:ascii="Traditional Arabic" w:hAnsi="Traditional Arabic" w:hint="cs"/>
          <w:sz w:val="36"/>
          <w:rtl/>
        </w:rPr>
        <w:t>،</w:t>
      </w:r>
      <w:r w:rsidRPr="003108A4">
        <w:rPr>
          <w:rFonts w:ascii="Traditional Arabic" w:hAnsi="Traditional Arabic"/>
          <w:sz w:val="36"/>
          <w:rtl/>
        </w:rPr>
        <w:t xml:space="preserve"> وهو الذي يتكلم عليه</w:t>
      </w:r>
      <w:r w:rsidRPr="003108A4">
        <w:rPr>
          <w:rFonts w:ascii="Traditional Arabic" w:hAnsi="Traditional Arabic" w:hint="cs"/>
          <w:sz w:val="36"/>
          <w:rtl/>
        </w:rPr>
        <w:t xml:space="preserve"> </w:t>
      </w:r>
      <w:r w:rsidRPr="003108A4">
        <w:rPr>
          <w:rFonts w:ascii="Traditional Arabic" w:hAnsi="Traditional Arabic"/>
          <w:sz w:val="36"/>
          <w:rtl/>
        </w:rPr>
        <w:t xml:space="preserve">الفقهاء </w:t>
      </w:r>
      <w:r w:rsidRPr="003108A4">
        <w:rPr>
          <w:rFonts w:ascii="Traditional Arabic" w:hAnsi="Traditional Arabic"/>
          <w:sz w:val="36"/>
          <w:rtl/>
        </w:rPr>
        <w:lastRenderedPageBreak/>
        <w:t>في العبادات والمعاملات وغيرها</w:t>
      </w:r>
      <w:r w:rsidRPr="003108A4">
        <w:rPr>
          <w:rFonts w:ascii="Traditional Arabic" w:hAnsi="Traditional Arabic" w:hint="cs"/>
          <w:sz w:val="36"/>
          <w:rtl/>
        </w:rPr>
        <w:t>.</w:t>
      </w:r>
      <w:r w:rsidRPr="003108A4">
        <w:rPr>
          <w:rFonts w:ascii="Traditional Arabic" w:hAnsi="Traditional Arabic"/>
          <w:sz w:val="36"/>
          <w:rtl/>
        </w:rPr>
        <w:t xml:space="preserve"> وعقل الرشد</w:t>
      </w:r>
      <w:r w:rsidRPr="003108A4">
        <w:rPr>
          <w:rFonts w:ascii="Traditional Arabic" w:hAnsi="Traditional Arabic" w:hint="cs"/>
          <w:sz w:val="36"/>
          <w:rtl/>
        </w:rPr>
        <w:t>،</w:t>
      </w:r>
      <w:r w:rsidRPr="003108A4">
        <w:rPr>
          <w:rFonts w:ascii="Traditional Arabic" w:hAnsi="Traditional Arabic"/>
          <w:sz w:val="36"/>
          <w:rtl/>
        </w:rPr>
        <w:t xml:space="preserve"> وهو أن ي</w:t>
      </w:r>
      <w:r w:rsidRPr="003108A4">
        <w:rPr>
          <w:rFonts w:ascii="Traditional Arabic" w:hAnsi="Traditional Arabic" w:hint="cs"/>
          <w:sz w:val="36"/>
          <w:rtl/>
        </w:rPr>
        <w:t>ُ</w:t>
      </w:r>
      <w:r w:rsidRPr="003108A4">
        <w:rPr>
          <w:rFonts w:ascii="Traditional Arabic" w:hAnsi="Traditional Arabic"/>
          <w:sz w:val="36"/>
          <w:rtl/>
        </w:rPr>
        <w:t>حسن الإنسان التصرف</w:t>
      </w:r>
      <w:r w:rsidRPr="003108A4">
        <w:rPr>
          <w:rFonts w:ascii="Traditional Arabic" w:hAnsi="Traditional Arabic" w:hint="cs"/>
          <w:sz w:val="36"/>
          <w:rtl/>
        </w:rPr>
        <w:t>،</w:t>
      </w:r>
      <w:r w:rsidRPr="003108A4">
        <w:rPr>
          <w:rFonts w:ascii="Traditional Arabic" w:hAnsi="Traditional Arabic"/>
          <w:sz w:val="36"/>
          <w:rtl/>
        </w:rPr>
        <w:t xml:space="preserve"> وس</w:t>
      </w:r>
      <w:r w:rsidRPr="003108A4">
        <w:rPr>
          <w:rFonts w:ascii="Traditional Arabic" w:hAnsi="Traditional Arabic" w:hint="cs"/>
          <w:sz w:val="36"/>
          <w:rtl/>
        </w:rPr>
        <w:t>ُ</w:t>
      </w:r>
      <w:r w:rsidRPr="003108A4">
        <w:rPr>
          <w:rFonts w:ascii="Traditional Arabic" w:hAnsi="Traditional Arabic"/>
          <w:sz w:val="36"/>
          <w:rtl/>
        </w:rPr>
        <w:t>مي إحسان التصرف عقلًا</w:t>
      </w:r>
      <w:r w:rsidRPr="003108A4">
        <w:rPr>
          <w:rFonts w:ascii="Traditional Arabic" w:hAnsi="Traditional Arabic" w:hint="cs"/>
          <w:sz w:val="36"/>
          <w:rtl/>
        </w:rPr>
        <w:t>؛</w:t>
      </w:r>
      <w:r w:rsidRPr="003108A4">
        <w:rPr>
          <w:rFonts w:ascii="Traditional Arabic" w:hAnsi="Traditional Arabic"/>
          <w:sz w:val="36"/>
          <w:rtl/>
        </w:rPr>
        <w:t xml:space="preserve"> لأن الإنسان عَقَل تصرفه فيما ينفعه</w:t>
      </w:r>
      <w:r w:rsidR="00263EB0" w:rsidRPr="003108A4">
        <w:rPr>
          <w:rFonts w:ascii="Traditional Arabic" w:hAnsi="Traditional Arabic" w:hint="cs"/>
          <w:sz w:val="36"/>
          <w:rtl/>
        </w:rPr>
        <w:t>.</w:t>
      </w:r>
      <w:r w:rsidRPr="003108A4">
        <w:rPr>
          <w:rFonts w:ascii="Traditional Arabic" w:hAnsi="Traditional Arabic"/>
          <w:sz w:val="36"/>
        </w:rPr>
        <w:t>..</w:t>
      </w:r>
      <w:r w:rsidRPr="003108A4">
        <w:rPr>
          <w:rFonts w:ascii="Traditional Arabic" w:hAnsi="Traditional Arabic"/>
          <w:sz w:val="36"/>
          <w:rtl/>
        </w:rPr>
        <w:t>"</w:t>
      </w:r>
      <w:r w:rsidRPr="003108A4">
        <w:rPr>
          <w:rFonts w:ascii="Traditional Arabic" w:hAnsi="Traditional Arabic"/>
          <w:sz w:val="36"/>
          <w:vertAlign w:val="superscript"/>
          <w:rtl/>
        </w:rPr>
        <w:t>(</w:t>
      </w:r>
      <w:r w:rsidRPr="003108A4">
        <w:rPr>
          <w:rFonts w:ascii="Traditional Arabic" w:hAnsi="Traditional Arabic"/>
          <w:sz w:val="36"/>
          <w:vertAlign w:val="superscript"/>
          <w:rtl/>
        </w:rPr>
        <w:footnoteReference w:id="498"/>
      </w:r>
      <w:r w:rsidRPr="003108A4">
        <w:rPr>
          <w:rFonts w:ascii="Traditional Arabic" w:hAnsi="Traditional Arabic"/>
          <w:sz w:val="36"/>
          <w:vertAlign w:val="superscript"/>
          <w:rtl/>
        </w:rPr>
        <w:t>)</w:t>
      </w:r>
      <w:r w:rsidRPr="003108A4">
        <w:rPr>
          <w:rFonts w:ascii="Traditional Arabic" w:hAnsi="Traditional Arabic" w:hint="cs"/>
          <w:sz w:val="36"/>
          <w:rtl/>
        </w:rPr>
        <w:t xml:space="preserve">. </w:t>
      </w:r>
    </w:p>
    <w:p w14:paraId="75B4D82D" w14:textId="3E69EE65"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وجمهور النحاة في مثل هذا التعبير يقولون: إن الهمزة تقدمت على فاء العطف والنية بها التأخير عنها، ولم يخالف في ذلك إلا الزمخشري.</w:t>
      </w:r>
      <w:r w:rsidRPr="003108A4">
        <w:rPr>
          <w:rFonts w:ascii="Traditional Arabic" w:hAnsi="Traditional Arabic" w:hint="cs"/>
          <w:sz w:val="36"/>
          <w:rtl/>
        </w:rPr>
        <w:t xml:space="preserve"> </w:t>
      </w:r>
      <w:r w:rsidRPr="003108A4">
        <w:rPr>
          <w:rFonts w:ascii="Traditional Arabic" w:hAnsi="Traditional Arabic"/>
          <w:sz w:val="36"/>
          <w:rtl/>
        </w:rPr>
        <w:t>وقد حكى ذلك كله السمين الحلبي فقال: "قوله:</w:t>
      </w:r>
      <w:r w:rsidRPr="003108A4">
        <w:rPr>
          <w:rFonts w:ascii="Traditional Arabic" w:hAnsi="Traditional Arabic"/>
          <w:b/>
          <w:bCs/>
          <w:sz w:val="36"/>
          <w:rtl/>
        </w:rPr>
        <w:t xml:space="preserve"> ﴿أَفَلاَ تَعْقِلُونَ﴾</w:t>
      </w:r>
      <w:r w:rsidRPr="003108A4">
        <w:rPr>
          <w:rFonts w:ascii="Traditional Arabic" w:hAnsi="Traditional Arabic"/>
          <w:sz w:val="36"/>
          <w:rtl/>
        </w:rPr>
        <w:t xml:space="preserve"> الهمزة للإنكار أيضًا، وهي في نيَّةِ التأخير عن الفاء</w:t>
      </w:r>
      <w:r w:rsidRPr="003108A4">
        <w:rPr>
          <w:rFonts w:ascii="Traditional Arabic" w:hAnsi="Traditional Arabic" w:hint="cs"/>
          <w:sz w:val="36"/>
          <w:rtl/>
        </w:rPr>
        <w:t>؛</w:t>
      </w:r>
      <w:r w:rsidRPr="003108A4">
        <w:rPr>
          <w:rFonts w:ascii="Traditional Arabic" w:hAnsi="Traditional Arabic"/>
          <w:sz w:val="36"/>
          <w:rtl/>
        </w:rPr>
        <w:t xml:space="preserve"> لأنها حرف عَطْف، وكذا تتقدَّم أيضًا على</w:t>
      </w:r>
      <w:r w:rsidRPr="003108A4">
        <w:rPr>
          <w:rFonts w:ascii="Traditional Arabic" w:hAnsi="Traditional Arabic" w:hint="cs"/>
          <w:sz w:val="36"/>
          <w:rtl/>
        </w:rPr>
        <w:t xml:space="preserve"> </w:t>
      </w:r>
      <w:proofErr w:type="gramStart"/>
      <w:r w:rsidRPr="003108A4">
        <w:rPr>
          <w:rFonts w:ascii="Traditional Arabic" w:hAnsi="Traditional Arabic"/>
          <w:sz w:val="36"/>
          <w:rtl/>
        </w:rPr>
        <w:t>( الواو</w:t>
      </w:r>
      <w:proofErr w:type="gramEnd"/>
      <w:r w:rsidRPr="003108A4">
        <w:rPr>
          <w:rFonts w:ascii="Traditional Arabic" w:hAnsi="Traditional Arabic"/>
          <w:sz w:val="36"/>
          <w:rtl/>
        </w:rPr>
        <w:t xml:space="preserve">، وثم) نحو: ﴿أَوَلاَ يَعْلَمُونَ﴾ </w:t>
      </w:r>
      <w:r w:rsidRPr="003108A4">
        <w:rPr>
          <w:rFonts w:ascii="Traditional Arabic" w:hAnsi="Traditional Arabic" w:hint="cs"/>
          <w:sz w:val="36"/>
          <w:rtl/>
        </w:rPr>
        <w:t>[</w:t>
      </w:r>
      <w:r w:rsidRPr="003108A4">
        <w:rPr>
          <w:rFonts w:ascii="Traditional Arabic" w:hAnsi="Traditional Arabic"/>
          <w:sz w:val="36"/>
          <w:rtl/>
        </w:rPr>
        <w:t>البقرة: ٧7</w:t>
      </w:r>
      <w:r w:rsidRPr="003108A4">
        <w:rPr>
          <w:rFonts w:ascii="Traditional Arabic" w:hAnsi="Traditional Arabic" w:hint="cs"/>
          <w:sz w:val="36"/>
          <w:rtl/>
        </w:rPr>
        <w:t>]</w:t>
      </w:r>
      <w:r w:rsidRPr="003108A4">
        <w:rPr>
          <w:rFonts w:ascii="Traditional Arabic" w:hAnsi="Traditional Arabic"/>
          <w:sz w:val="36"/>
          <w:rtl/>
        </w:rPr>
        <w:t xml:space="preserve"> ﴿أَثُمَّ إِذَا مَا وَقَعَ﴾ </w:t>
      </w:r>
      <w:r w:rsidRPr="003108A4">
        <w:rPr>
          <w:rFonts w:ascii="Traditional Arabic" w:hAnsi="Traditional Arabic" w:hint="cs"/>
          <w:sz w:val="36"/>
          <w:rtl/>
        </w:rPr>
        <w:t>[</w:t>
      </w:r>
      <w:r w:rsidRPr="003108A4">
        <w:rPr>
          <w:rFonts w:ascii="Traditional Arabic" w:hAnsi="Traditional Arabic"/>
          <w:sz w:val="36"/>
          <w:rtl/>
        </w:rPr>
        <w:t>يونس: ٥١</w:t>
      </w:r>
      <w:r w:rsidRPr="003108A4">
        <w:rPr>
          <w:rFonts w:ascii="Traditional Arabic" w:hAnsi="Traditional Arabic" w:hint="cs"/>
          <w:sz w:val="36"/>
          <w:rtl/>
        </w:rPr>
        <w:t>]</w:t>
      </w:r>
      <w:r w:rsidRPr="003108A4">
        <w:rPr>
          <w:rFonts w:ascii="Traditional Arabic" w:hAnsi="Traditional Arabic"/>
          <w:sz w:val="36"/>
          <w:rtl/>
        </w:rPr>
        <w:t xml:space="preserve"> والنيةُ بها التأخير، وما عدا ذلك من حروف العطف فلا تتقدَّمُ عليه، تقول: ما قامَ زيدٌ بل أَقَعَدَ؟ هذا مذهب الجمهور. وزعم الزمخشري أن الهمزةَ في موضعها غيرُ م</w:t>
      </w:r>
      <w:r w:rsidRPr="003108A4">
        <w:rPr>
          <w:rFonts w:ascii="Traditional Arabic" w:hAnsi="Traditional Arabic" w:hint="cs"/>
          <w:sz w:val="36"/>
          <w:rtl/>
        </w:rPr>
        <w:t>َ</w:t>
      </w:r>
      <w:r w:rsidRPr="003108A4">
        <w:rPr>
          <w:rFonts w:ascii="Traditional Arabic" w:hAnsi="Traditional Arabic"/>
          <w:sz w:val="36"/>
          <w:rtl/>
        </w:rPr>
        <w:t>نْوِيٍّ بها التأخيرُ، ويُقَدّ</w:t>
      </w:r>
      <w:r w:rsidRPr="003108A4">
        <w:rPr>
          <w:rFonts w:ascii="Traditional Arabic" w:hAnsi="Traditional Arabic" w:hint="cs"/>
          <w:sz w:val="36"/>
          <w:rtl/>
        </w:rPr>
        <w:t>َ</w:t>
      </w:r>
      <w:r w:rsidRPr="003108A4">
        <w:rPr>
          <w:rFonts w:ascii="Traditional Arabic" w:hAnsi="Traditional Arabic"/>
          <w:sz w:val="36"/>
          <w:rtl/>
        </w:rPr>
        <w:t xml:space="preserve">ر </w:t>
      </w:r>
      <w:r w:rsidRPr="003108A4">
        <w:rPr>
          <w:rFonts w:ascii="Traditional Arabic" w:hAnsi="Traditional Arabic" w:hint="cs"/>
          <w:sz w:val="36"/>
          <w:rtl/>
        </w:rPr>
        <w:t>قبل</w:t>
      </w:r>
      <w:r w:rsidRPr="003108A4">
        <w:rPr>
          <w:rFonts w:ascii="Traditional Arabic" w:hAnsi="Traditional Arabic"/>
          <w:sz w:val="36"/>
          <w:rtl/>
        </w:rPr>
        <w:t xml:space="preserve"> الفاءِ والواوِ وثم فعلًا عُطِفَ عليه ما بعده، فيقدّ</w:t>
      </w:r>
      <w:r w:rsidRPr="003108A4">
        <w:rPr>
          <w:rFonts w:ascii="Traditional Arabic" w:hAnsi="Traditional Arabic" w:hint="cs"/>
          <w:sz w:val="36"/>
          <w:rtl/>
        </w:rPr>
        <w:t>َ</w:t>
      </w:r>
      <w:r w:rsidRPr="003108A4">
        <w:rPr>
          <w:rFonts w:ascii="Traditional Arabic" w:hAnsi="Traditional Arabic"/>
          <w:sz w:val="36"/>
          <w:rtl/>
        </w:rPr>
        <w:t>ر هنا: أتغْفَلون فَل</w:t>
      </w:r>
      <w:r w:rsidRPr="003108A4">
        <w:rPr>
          <w:rFonts w:ascii="Traditional Arabic" w:hAnsi="Traditional Arabic" w:hint="cs"/>
          <w:sz w:val="36"/>
          <w:rtl/>
        </w:rPr>
        <w:t>َ</w:t>
      </w:r>
      <w:r w:rsidRPr="003108A4">
        <w:rPr>
          <w:rFonts w:ascii="Traditional Arabic" w:hAnsi="Traditional Arabic"/>
          <w:sz w:val="36"/>
          <w:rtl/>
        </w:rPr>
        <w:t>ا تَعْقلون</w:t>
      </w:r>
      <w:r w:rsidR="00263EB0" w:rsidRPr="003108A4">
        <w:rPr>
          <w:rFonts w:ascii="Traditional Arabic" w:hAnsi="Traditional Arabic"/>
          <w:sz w:val="36"/>
          <w:rtl/>
        </w:rPr>
        <w:t>.</w:t>
      </w:r>
      <w:r w:rsidRPr="003108A4">
        <w:rPr>
          <w:rFonts w:ascii="Traditional Arabic" w:hAnsi="Traditional Arabic"/>
          <w:sz w:val="36"/>
          <w:rtl/>
        </w:rPr>
        <w:t>.."</w:t>
      </w:r>
      <w:r w:rsidRPr="003108A4">
        <w:rPr>
          <w:rFonts w:ascii="Traditional Arabic" w:hAnsi="Traditional Arabic"/>
          <w:sz w:val="36"/>
          <w:vertAlign w:val="superscript"/>
          <w:rtl/>
        </w:rPr>
        <w:t>(</w:t>
      </w:r>
      <w:r w:rsidRPr="003108A4">
        <w:rPr>
          <w:rFonts w:ascii="Traditional Arabic" w:hAnsi="Traditional Arabic"/>
          <w:sz w:val="36"/>
          <w:vertAlign w:val="superscript"/>
          <w:rtl/>
        </w:rPr>
        <w:footnoteReference w:id="499"/>
      </w:r>
      <w:r w:rsidRPr="003108A4">
        <w:rPr>
          <w:rFonts w:ascii="Traditional Arabic" w:hAnsi="Traditional Arabic"/>
          <w:sz w:val="36"/>
          <w:vertAlign w:val="superscript"/>
          <w:rtl/>
        </w:rPr>
        <w:t>)</w:t>
      </w:r>
      <w:r w:rsidRPr="003108A4">
        <w:rPr>
          <w:rFonts w:ascii="Traditional Arabic" w:hAnsi="Traditional Arabic" w:hint="cs"/>
          <w:sz w:val="36"/>
          <w:rtl/>
        </w:rPr>
        <w:t xml:space="preserve">. </w:t>
      </w:r>
    </w:p>
    <w:p w14:paraId="35D63F78"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 xml:space="preserve">وذكر أبو حيان أن الزمخشري رجع عن هذا القول إلى قول </w:t>
      </w:r>
      <w:proofErr w:type="gramStart"/>
      <w:r w:rsidRPr="003108A4">
        <w:rPr>
          <w:rFonts w:ascii="Traditional Arabic" w:hAnsi="Traditional Arabic"/>
          <w:sz w:val="36"/>
          <w:rtl/>
        </w:rPr>
        <w:t>الجماعة</w:t>
      </w:r>
      <w:r w:rsidRPr="003108A4">
        <w:rPr>
          <w:rFonts w:ascii="Traditional Arabic" w:hAnsi="Traditional Arabic"/>
          <w:sz w:val="36"/>
          <w:vertAlign w:val="superscript"/>
          <w:rtl/>
        </w:rPr>
        <w:t>(</w:t>
      </w:r>
      <w:proofErr w:type="gramEnd"/>
      <w:r w:rsidRPr="003108A4">
        <w:rPr>
          <w:rStyle w:val="a4"/>
          <w:rFonts w:ascii="Traditional Arabic" w:hAnsi="Traditional Arabic"/>
          <w:sz w:val="36"/>
          <w:rtl/>
        </w:rPr>
        <w:footnoteReference w:id="500"/>
      </w:r>
      <w:r w:rsidRPr="003108A4">
        <w:rPr>
          <w:rFonts w:ascii="Traditional Arabic" w:hAnsi="Traditional Arabic"/>
          <w:sz w:val="36"/>
          <w:vertAlign w:val="superscript"/>
          <w:rtl/>
        </w:rPr>
        <w:t>)</w:t>
      </w:r>
      <w:r w:rsidRPr="003108A4">
        <w:rPr>
          <w:rFonts w:ascii="Traditional Arabic" w:hAnsi="Traditional Arabic" w:hint="cs"/>
          <w:sz w:val="36"/>
          <w:rtl/>
        </w:rPr>
        <w:t>.</w:t>
      </w:r>
    </w:p>
    <w:p w14:paraId="774DA1A7"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وهي عادة في القرآن أن ينفي العقل عمن لم ينتفع به في الإيمان بالله تعالى</w:t>
      </w:r>
      <w:r w:rsidRPr="003108A4">
        <w:rPr>
          <w:rFonts w:ascii="Traditional Arabic" w:hAnsi="Traditional Arabic" w:hint="cs"/>
          <w:sz w:val="36"/>
          <w:rtl/>
        </w:rPr>
        <w:t>؛</w:t>
      </w:r>
      <w:r w:rsidRPr="003108A4">
        <w:rPr>
          <w:rFonts w:ascii="Traditional Arabic" w:hAnsi="Traditional Arabic"/>
          <w:sz w:val="36"/>
          <w:rtl/>
        </w:rPr>
        <w:t xml:space="preserve"> فإن أعظم منافع العقل وأرقى وظائفه أن يقود إلى الإيمان، فإذا لم يفعل فكأنه غير موجود</w:t>
      </w:r>
      <w:r w:rsidRPr="003108A4">
        <w:rPr>
          <w:rFonts w:ascii="Traditional Arabic" w:hAnsi="Traditional Arabic" w:hint="cs"/>
          <w:sz w:val="36"/>
          <w:rtl/>
        </w:rPr>
        <w:t>،</w:t>
      </w:r>
      <w:r w:rsidRPr="003108A4">
        <w:rPr>
          <w:rFonts w:ascii="Traditional Arabic" w:hAnsi="Traditional Arabic"/>
          <w:sz w:val="36"/>
          <w:rtl/>
        </w:rPr>
        <w:t xml:space="preserve"> وي</w:t>
      </w:r>
      <w:r w:rsidRPr="003108A4">
        <w:rPr>
          <w:rFonts w:ascii="Traditional Arabic" w:hAnsi="Traditional Arabic" w:hint="cs"/>
          <w:sz w:val="36"/>
          <w:rtl/>
        </w:rPr>
        <w:t>ُ</w:t>
      </w:r>
      <w:r w:rsidRPr="003108A4">
        <w:rPr>
          <w:rFonts w:ascii="Traditional Arabic" w:hAnsi="Traditional Arabic"/>
          <w:sz w:val="36"/>
          <w:rtl/>
        </w:rPr>
        <w:t>نزل صاحبه منزلة م</w:t>
      </w:r>
      <w:r w:rsidRPr="003108A4">
        <w:rPr>
          <w:rFonts w:ascii="Traditional Arabic" w:hAnsi="Traditional Arabic" w:hint="cs"/>
          <w:sz w:val="36"/>
          <w:rtl/>
        </w:rPr>
        <w:t>َ</w:t>
      </w:r>
      <w:r w:rsidRPr="003108A4">
        <w:rPr>
          <w:rFonts w:ascii="Traditional Arabic" w:hAnsi="Traditional Arabic"/>
          <w:sz w:val="36"/>
          <w:rtl/>
        </w:rPr>
        <w:t>ن لا يعقل.</w:t>
      </w:r>
    </w:p>
    <w:p w14:paraId="783F734F" w14:textId="77777777" w:rsidR="00AC10FC" w:rsidRPr="003108A4" w:rsidRDefault="00AC10FC" w:rsidP="00F93EC8">
      <w:pPr>
        <w:ind w:firstLine="567"/>
        <w:jc w:val="lowKashida"/>
        <w:rPr>
          <w:rFonts w:ascii="Traditional Arabic" w:hAnsi="Traditional Arabic"/>
          <w:b/>
          <w:bCs/>
          <w:sz w:val="36"/>
          <w:rtl/>
        </w:rPr>
      </w:pPr>
      <w:r w:rsidRPr="003108A4">
        <w:rPr>
          <w:rFonts w:ascii="Traditional Arabic" w:hAnsi="Traditional Arabic"/>
          <w:sz w:val="36"/>
          <w:rtl/>
        </w:rPr>
        <w:t xml:space="preserve">ومن ذلك قوله تعالى: ﴿كَمَثَلِ الَّذِي يَنْعِقُ بِمَا لاَ يَسْمَعُ إِلاَّ دُعَاء وَنِدَاء صُمٌّ بُكْمٌ عُمْيٌ فَهُمْ لاَ يَعْقِلُونَ﴾ </w:t>
      </w:r>
      <w:r w:rsidRPr="003108A4">
        <w:rPr>
          <w:rFonts w:ascii="Traditional Arabic" w:hAnsi="Traditional Arabic" w:hint="cs"/>
          <w:sz w:val="36"/>
          <w:rtl/>
        </w:rPr>
        <w:t>[</w:t>
      </w:r>
      <w:r w:rsidRPr="003108A4">
        <w:rPr>
          <w:rFonts w:ascii="Traditional Arabic" w:hAnsi="Traditional Arabic"/>
          <w:sz w:val="36"/>
          <w:rtl/>
        </w:rPr>
        <w:t>البقرة: ١٧١</w:t>
      </w:r>
      <w:r w:rsidRPr="003108A4">
        <w:rPr>
          <w:rFonts w:ascii="Traditional Arabic" w:hAnsi="Traditional Arabic" w:hint="cs"/>
          <w:sz w:val="36"/>
          <w:rtl/>
        </w:rPr>
        <w:t xml:space="preserve">]، </w:t>
      </w:r>
      <w:r w:rsidRPr="003108A4">
        <w:rPr>
          <w:rFonts w:ascii="Traditional Arabic" w:hAnsi="Traditional Arabic"/>
          <w:sz w:val="36"/>
          <w:rtl/>
        </w:rPr>
        <w:t xml:space="preserve">وقوله تعالى: ﴿وَإِذَا نَادَيْتُمْ إِلَى الصَّلاَةِ اتَّخَذُوهَا هُزُوًا وَلَعِبًا ذَلِكَ بِأَنَّهُمْ قَوْمٌ لاَّ يَعْقِلُونَ﴾ </w:t>
      </w:r>
      <w:r w:rsidRPr="003108A4">
        <w:rPr>
          <w:rFonts w:ascii="Traditional Arabic" w:hAnsi="Traditional Arabic" w:hint="cs"/>
          <w:sz w:val="36"/>
          <w:rtl/>
        </w:rPr>
        <w:t>[</w:t>
      </w:r>
      <w:r w:rsidRPr="003108A4">
        <w:rPr>
          <w:rFonts w:ascii="Traditional Arabic" w:hAnsi="Traditional Arabic"/>
          <w:sz w:val="36"/>
          <w:rtl/>
        </w:rPr>
        <w:t>المائدة: ٥٨</w:t>
      </w:r>
      <w:r w:rsidRPr="003108A4">
        <w:rPr>
          <w:rFonts w:ascii="Traditional Arabic" w:hAnsi="Traditional Arabic" w:hint="cs"/>
          <w:sz w:val="36"/>
          <w:rtl/>
        </w:rPr>
        <w:t xml:space="preserve">]، </w:t>
      </w:r>
      <w:r w:rsidRPr="003108A4">
        <w:rPr>
          <w:rFonts w:ascii="Traditional Arabic" w:hAnsi="Traditional Arabic"/>
          <w:sz w:val="36"/>
          <w:rtl/>
        </w:rPr>
        <w:t>وقوله تعالى:</w:t>
      </w:r>
      <w:r w:rsidRPr="003108A4">
        <w:rPr>
          <w:rFonts w:ascii="Traditional Arabic" w:hAnsi="Traditional Arabic" w:hint="cs"/>
          <w:sz w:val="36"/>
          <w:rtl/>
        </w:rPr>
        <w:t xml:space="preserve"> </w:t>
      </w:r>
      <w:r w:rsidRPr="003108A4">
        <w:rPr>
          <w:rFonts w:ascii="Traditional Arabic" w:hAnsi="Traditional Arabic"/>
          <w:sz w:val="36"/>
          <w:rtl/>
        </w:rPr>
        <w:t xml:space="preserve">﴿إِنَّ شَرَّ الدَّوَابَّ عِندَ اللّهِ الصُّمُّ الْبُكْمُ الَّذِينَ لاَ يَعْقِلُونَ﴾ </w:t>
      </w:r>
      <w:r w:rsidRPr="003108A4">
        <w:rPr>
          <w:rFonts w:ascii="Traditional Arabic" w:hAnsi="Traditional Arabic" w:hint="cs"/>
          <w:sz w:val="36"/>
          <w:rtl/>
        </w:rPr>
        <w:t>[</w:t>
      </w:r>
      <w:r w:rsidRPr="003108A4">
        <w:rPr>
          <w:rFonts w:ascii="Traditional Arabic" w:hAnsi="Traditional Arabic"/>
          <w:sz w:val="36"/>
          <w:rtl/>
        </w:rPr>
        <w:t>الأنفال: ٢٢</w:t>
      </w:r>
      <w:r w:rsidRPr="003108A4">
        <w:rPr>
          <w:rFonts w:ascii="Traditional Arabic" w:hAnsi="Traditional Arabic" w:hint="cs"/>
          <w:sz w:val="36"/>
          <w:rtl/>
        </w:rPr>
        <w:t xml:space="preserve">]، </w:t>
      </w:r>
      <w:r w:rsidRPr="003108A4">
        <w:rPr>
          <w:rFonts w:ascii="Traditional Arabic" w:hAnsi="Traditional Arabic"/>
          <w:sz w:val="36"/>
          <w:rtl/>
        </w:rPr>
        <w:t xml:space="preserve">وقوله تعالى: ﴿وَمِنْهُم مَّن يَسْتَمِعُونَ إِلَيْكَ أَفَأَنتَ تُسْمِعُ الصُّمَّ وَلَوْ كَانُواْ لاَ يَعْقِلُونَ﴾ </w:t>
      </w:r>
      <w:r w:rsidRPr="003108A4">
        <w:rPr>
          <w:rFonts w:ascii="Traditional Arabic" w:hAnsi="Traditional Arabic" w:hint="cs"/>
          <w:sz w:val="36"/>
          <w:rtl/>
        </w:rPr>
        <w:t>[</w:t>
      </w:r>
      <w:r w:rsidRPr="003108A4">
        <w:rPr>
          <w:rFonts w:ascii="Traditional Arabic" w:hAnsi="Traditional Arabic"/>
          <w:sz w:val="36"/>
          <w:rtl/>
        </w:rPr>
        <w:t>يونس: ٤٢</w:t>
      </w:r>
      <w:r w:rsidRPr="003108A4">
        <w:rPr>
          <w:rFonts w:ascii="Traditional Arabic" w:hAnsi="Traditional Arabic" w:hint="cs"/>
          <w:sz w:val="36"/>
          <w:rtl/>
        </w:rPr>
        <w:t xml:space="preserve">]، </w:t>
      </w:r>
      <w:r w:rsidRPr="003108A4">
        <w:rPr>
          <w:rFonts w:ascii="Traditional Arabic" w:hAnsi="Traditional Arabic"/>
          <w:sz w:val="36"/>
          <w:rtl/>
        </w:rPr>
        <w:t>وقوله تعالى</w:t>
      </w:r>
      <w:r w:rsidRPr="003108A4">
        <w:rPr>
          <w:rFonts w:ascii="Traditional Arabic" w:hAnsi="Traditional Arabic" w:hint="cs"/>
          <w:sz w:val="36"/>
          <w:rtl/>
        </w:rPr>
        <w:t>:</w:t>
      </w:r>
      <w:r w:rsidRPr="003108A4">
        <w:rPr>
          <w:rFonts w:ascii="Traditional Arabic" w:hAnsi="Traditional Arabic"/>
          <w:sz w:val="36"/>
          <w:rtl/>
        </w:rPr>
        <w:t xml:space="preserve"> ﴿أَمْ تَحْسَبُ أَنَّ أَكْثَرَهُمْ يَسْمَعُونَ أَوْ يَعْقِلُونَ إِنْ هُمْ إِلَّا كَالْأَنْعَامِ بَلْ هُمْ أَضَلُّ سَبِيلًا﴾ </w:t>
      </w:r>
      <w:r w:rsidRPr="003108A4">
        <w:rPr>
          <w:rFonts w:ascii="Traditional Arabic" w:hAnsi="Traditional Arabic" w:hint="cs"/>
          <w:sz w:val="36"/>
          <w:rtl/>
        </w:rPr>
        <w:t>[</w:t>
      </w:r>
      <w:r w:rsidRPr="003108A4">
        <w:rPr>
          <w:rFonts w:ascii="Traditional Arabic" w:hAnsi="Traditional Arabic"/>
          <w:sz w:val="36"/>
          <w:rtl/>
        </w:rPr>
        <w:t>الفرقان: ٤٤</w:t>
      </w:r>
      <w:r w:rsidRPr="003108A4">
        <w:rPr>
          <w:rFonts w:ascii="Traditional Arabic" w:hAnsi="Traditional Arabic" w:hint="cs"/>
          <w:sz w:val="36"/>
          <w:rtl/>
        </w:rPr>
        <w:t>].</w:t>
      </w:r>
    </w:p>
    <w:p w14:paraId="3537906A" w14:textId="77777777" w:rsidR="00AC10FC" w:rsidRPr="003108A4" w:rsidRDefault="00AC10FC" w:rsidP="00F93EC8">
      <w:pPr>
        <w:ind w:firstLine="567"/>
        <w:jc w:val="lowKashida"/>
        <w:rPr>
          <w:rFonts w:ascii="Traditional Arabic" w:hAnsi="Traditional Arabic"/>
          <w:b/>
          <w:bCs/>
          <w:sz w:val="36"/>
          <w:rtl/>
        </w:rPr>
      </w:pPr>
      <w:r w:rsidRPr="003108A4">
        <w:rPr>
          <w:rFonts w:ascii="Traditional Arabic" w:hAnsi="Traditional Arabic"/>
          <w:b/>
          <w:bCs/>
          <w:sz w:val="36"/>
          <w:rtl/>
        </w:rPr>
        <w:t>ما يؤخذ من الآية من فوائد وأحكام:</w:t>
      </w:r>
    </w:p>
    <w:p w14:paraId="2FAC0FF2"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lastRenderedPageBreak/>
        <w:t>1- على المحتسب الذي يقوم بما أوجبه عليه دين</w:t>
      </w:r>
      <w:r w:rsidRPr="003108A4">
        <w:rPr>
          <w:rFonts w:ascii="Traditional Arabic" w:hAnsi="Traditional Arabic" w:hint="cs"/>
          <w:sz w:val="36"/>
          <w:rtl/>
        </w:rPr>
        <w:t>ُ</w:t>
      </w:r>
      <w:r w:rsidRPr="003108A4">
        <w:rPr>
          <w:rFonts w:ascii="Traditional Arabic" w:hAnsi="Traditional Arabic"/>
          <w:sz w:val="36"/>
          <w:rtl/>
        </w:rPr>
        <w:t>ه من الأمر بالمعروف والنهي عن المنكر أن يكون مثال</w:t>
      </w:r>
      <w:r w:rsidRPr="003108A4">
        <w:rPr>
          <w:rFonts w:ascii="Traditional Arabic" w:hAnsi="Traditional Arabic" w:hint="cs"/>
          <w:sz w:val="36"/>
          <w:rtl/>
        </w:rPr>
        <w:t>ً</w:t>
      </w:r>
      <w:r w:rsidRPr="003108A4">
        <w:rPr>
          <w:rFonts w:ascii="Traditional Arabic" w:hAnsi="Traditional Arabic"/>
          <w:sz w:val="36"/>
          <w:rtl/>
        </w:rPr>
        <w:t>ا وأسوة لمن يأمرهم وينهاهم، فإنه إن خالف فعل</w:t>
      </w:r>
      <w:r w:rsidRPr="003108A4">
        <w:rPr>
          <w:rFonts w:ascii="Traditional Arabic" w:hAnsi="Traditional Arabic" w:hint="cs"/>
          <w:sz w:val="36"/>
          <w:rtl/>
        </w:rPr>
        <w:t>ُ</w:t>
      </w:r>
      <w:r w:rsidRPr="003108A4">
        <w:rPr>
          <w:rFonts w:ascii="Traditional Arabic" w:hAnsi="Traditional Arabic"/>
          <w:sz w:val="36"/>
          <w:rtl/>
        </w:rPr>
        <w:t>ه قول</w:t>
      </w:r>
      <w:r w:rsidRPr="003108A4">
        <w:rPr>
          <w:rFonts w:ascii="Traditional Arabic" w:hAnsi="Traditional Arabic" w:hint="cs"/>
          <w:sz w:val="36"/>
          <w:rtl/>
        </w:rPr>
        <w:t>َ</w:t>
      </w:r>
      <w:r w:rsidRPr="003108A4">
        <w:rPr>
          <w:rFonts w:ascii="Traditional Arabic" w:hAnsi="Traditional Arabic"/>
          <w:sz w:val="36"/>
          <w:rtl/>
        </w:rPr>
        <w:t>ه، لم يكن لكلامه من الأثر ما يتحقق به الواجب من الفعل والترك، وذلك عندما ي</w:t>
      </w:r>
      <w:r w:rsidRPr="003108A4">
        <w:rPr>
          <w:rFonts w:ascii="Traditional Arabic" w:hAnsi="Traditional Arabic" w:hint="cs"/>
          <w:sz w:val="36"/>
          <w:rtl/>
        </w:rPr>
        <w:t>ُ</w:t>
      </w:r>
      <w:r w:rsidRPr="003108A4">
        <w:rPr>
          <w:rFonts w:ascii="Traditional Arabic" w:hAnsi="Traditional Arabic"/>
          <w:sz w:val="36"/>
          <w:rtl/>
        </w:rPr>
        <w:t>تخذ منهج</w:t>
      </w:r>
      <w:r w:rsidRPr="003108A4">
        <w:rPr>
          <w:rFonts w:ascii="Traditional Arabic" w:hAnsi="Traditional Arabic" w:hint="cs"/>
          <w:sz w:val="36"/>
          <w:rtl/>
        </w:rPr>
        <w:t>ُ</w:t>
      </w:r>
      <w:r w:rsidRPr="003108A4">
        <w:rPr>
          <w:rFonts w:ascii="Traditional Arabic" w:hAnsi="Traditional Arabic"/>
          <w:sz w:val="36"/>
          <w:rtl/>
        </w:rPr>
        <w:t>ه هذا ذريعة</w:t>
      </w:r>
      <w:r w:rsidRPr="003108A4">
        <w:rPr>
          <w:rFonts w:ascii="Traditional Arabic" w:hAnsi="Traditional Arabic" w:hint="cs"/>
          <w:sz w:val="36"/>
          <w:rtl/>
        </w:rPr>
        <w:t>ً</w:t>
      </w:r>
      <w:r w:rsidRPr="003108A4">
        <w:rPr>
          <w:rFonts w:ascii="Traditional Arabic" w:hAnsi="Traditional Arabic"/>
          <w:sz w:val="36"/>
          <w:rtl/>
        </w:rPr>
        <w:t xml:space="preserve"> لمخالفته واعتذار</w:t>
      </w:r>
      <w:r w:rsidRPr="003108A4">
        <w:rPr>
          <w:rFonts w:ascii="Traditional Arabic" w:hAnsi="Traditional Arabic" w:hint="cs"/>
          <w:sz w:val="36"/>
          <w:rtl/>
        </w:rPr>
        <w:t>ً</w:t>
      </w:r>
      <w:r w:rsidRPr="003108A4">
        <w:rPr>
          <w:rFonts w:ascii="Traditional Arabic" w:hAnsi="Traditional Arabic"/>
          <w:sz w:val="36"/>
          <w:rtl/>
        </w:rPr>
        <w:t>ا عن عدم الامتثال.</w:t>
      </w:r>
    </w:p>
    <w:p w14:paraId="76EC7DCB"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يقول أبو حيان: "والمقصود من الأمر بالمعروف والنهي عن المنكر الإرشاد إلى المنفعة والتحذير من المفسدة، وذلك معلوم بشواهد العقل</w:t>
      </w:r>
      <w:r w:rsidRPr="003108A4">
        <w:rPr>
          <w:rFonts w:ascii="Traditional Arabic" w:hAnsi="Traditional Arabic" w:hint="cs"/>
          <w:sz w:val="36"/>
          <w:rtl/>
        </w:rPr>
        <w:t>،</w:t>
      </w:r>
      <w:r w:rsidRPr="003108A4">
        <w:rPr>
          <w:rFonts w:ascii="Traditional Arabic" w:hAnsi="Traditional Arabic"/>
          <w:sz w:val="36"/>
          <w:rtl/>
        </w:rPr>
        <w:t xml:space="preserve"> فمن وعظ ولم يت</w:t>
      </w:r>
      <w:r w:rsidRPr="003108A4">
        <w:rPr>
          <w:rFonts w:ascii="Traditional Arabic" w:hAnsi="Traditional Arabic" w:hint="cs"/>
          <w:sz w:val="36"/>
          <w:rtl/>
        </w:rPr>
        <w:t>َّ</w:t>
      </w:r>
      <w:r w:rsidRPr="003108A4">
        <w:rPr>
          <w:rFonts w:ascii="Traditional Arabic" w:hAnsi="Traditional Arabic"/>
          <w:sz w:val="36"/>
          <w:rtl/>
        </w:rPr>
        <w:t>عظ فكأنه أتى بفعل متناقض لا يقبله العقل، ويصير ذلك الوعظ سبب</w:t>
      </w:r>
      <w:r w:rsidRPr="003108A4">
        <w:rPr>
          <w:rFonts w:ascii="Traditional Arabic" w:hAnsi="Traditional Arabic" w:hint="cs"/>
          <w:sz w:val="36"/>
          <w:rtl/>
        </w:rPr>
        <w:t>ً</w:t>
      </w:r>
      <w:r w:rsidRPr="003108A4">
        <w:rPr>
          <w:rFonts w:ascii="Traditional Arabic" w:hAnsi="Traditional Arabic"/>
          <w:sz w:val="36"/>
          <w:rtl/>
        </w:rPr>
        <w:t>ا للرغبة في المعصية</w:t>
      </w:r>
      <w:r w:rsidRPr="003108A4">
        <w:rPr>
          <w:rFonts w:ascii="Traditional Arabic" w:hAnsi="Traditional Arabic" w:hint="cs"/>
          <w:sz w:val="36"/>
          <w:rtl/>
        </w:rPr>
        <w:t>؛</w:t>
      </w:r>
      <w:r w:rsidRPr="003108A4">
        <w:rPr>
          <w:rFonts w:ascii="Traditional Arabic" w:hAnsi="Traditional Arabic"/>
          <w:sz w:val="36"/>
          <w:rtl/>
        </w:rPr>
        <w:t xml:space="preserve"> لأنه يقال: لولا اطلاع الواعظ على </w:t>
      </w:r>
      <w:proofErr w:type="gramStart"/>
      <w:r w:rsidRPr="003108A4">
        <w:rPr>
          <w:rFonts w:ascii="Traditional Arabic" w:hAnsi="Traditional Arabic"/>
          <w:sz w:val="36"/>
          <w:rtl/>
        </w:rPr>
        <w:t>أن لا</w:t>
      </w:r>
      <w:proofErr w:type="gramEnd"/>
      <w:r w:rsidRPr="003108A4">
        <w:rPr>
          <w:rFonts w:ascii="Traditional Arabic" w:hAnsi="Traditional Arabic"/>
          <w:sz w:val="36"/>
          <w:rtl/>
        </w:rPr>
        <w:t xml:space="preserve"> أصل لهذه </w:t>
      </w:r>
      <w:proofErr w:type="spellStart"/>
      <w:r w:rsidRPr="003108A4">
        <w:rPr>
          <w:rFonts w:ascii="Traditional Arabic" w:hAnsi="Traditional Arabic"/>
          <w:sz w:val="36"/>
          <w:rtl/>
        </w:rPr>
        <w:t>التخويفات</w:t>
      </w:r>
      <w:proofErr w:type="spellEnd"/>
      <w:r w:rsidRPr="003108A4">
        <w:rPr>
          <w:rFonts w:ascii="Traditional Arabic" w:hAnsi="Traditional Arabic"/>
          <w:sz w:val="36"/>
          <w:rtl/>
        </w:rPr>
        <w:t xml:space="preserve"> لما أقدم على المعصية، فتكون النفس نافرة عن ق</w:t>
      </w:r>
      <w:r w:rsidRPr="003108A4">
        <w:rPr>
          <w:rFonts w:ascii="Traditional Arabic" w:hAnsi="Traditional Arabic" w:hint="cs"/>
          <w:sz w:val="36"/>
          <w:rtl/>
        </w:rPr>
        <w:t>ب</w:t>
      </w:r>
      <w:r w:rsidRPr="003108A4">
        <w:rPr>
          <w:rFonts w:ascii="Traditional Arabic" w:hAnsi="Traditional Arabic"/>
          <w:sz w:val="36"/>
          <w:rtl/>
        </w:rPr>
        <w:t>ول و</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ظ</w:t>
      </w:r>
      <w:r w:rsidRPr="003108A4">
        <w:rPr>
          <w:rFonts w:ascii="Traditional Arabic" w:hAnsi="Traditional Arabic" w:hint="cs"/>
          <w:sz w:val="36"/>
          <w:rtl/>
        </w:rPr>
        <w:t>ِ</w:t>
      </w:r>
      <w:r w:rsidRPr="003108A4">
        <w:rPr>
          <w:rFonts w:ascii="Traditional Arabic" w:hAnsi="Traditional Arabic"/>
          <w:sz w:val="36"/>
          <w:rtl/>
        </w:rPr>
        <w:t xml:space="preserve"> م</w:t>
      </w:r>
      <w:r w:rsidRPr="003108A4">
        <w:rPr>
          <w:rFonts w:ascii="Traditional Arabic" w:hAnsi="Traditional Arabic" w:hint="cs"/>
          <w:sz w:val="36"/>
          <w:rtl/>
        </w:rPr>
        <w:t>َ</w:t>
      </w:r>
      <w:r w:rsidRPr="003108A4">
        <w:rPr>
          <w:rFonts w:ascii="Traditional Arabic" w:hAnsi="Traditional Arabic"/>
          <w:sz w:val="36"/>
          <w:rtl/>
        </w:rPr>
        <w:t>ن لم يت</w:t>
      </w:r>
      <w:r w:rsidRPr="003108A4">
        <w:rPr>
          <w:rFonts w:ascii="Traditional Arabic" w:hAnsi="Traditional Arabic" w:hint="cs"/>
          <w:sz w:val="36"/>
          <w:rtl/>
        </w:rPr>
        <w:t>َّ</w:t>
      </w:r>
      <w:r w:rsidRPr="003108A4">
        <w:rPr>
          <w:rFonts w:ascii="Traditional Arabic" w:hAnsi="Traditional Arabic"/>
          <w:sz w:val="36"/>
          <w:rtl/>
        </w:rPr>
        <w:t>عظ"</w:t>
      </w:r>
      <w:r w:rsidRPr="003108A4">
        <w:rPr>
          <w:rFonts w:ascii="Traditional Arabic" w:hAnsi="Traditional Arabic"/>
          <w:sz w:val="36"/>
          <w:vertAlign w:val="superscript"/>
          <w:rtl/>
        </w:rPr>
        <w:t>(</w:t>
      </w:r>
      <w:r w:rsidRPr="003108A4">
        <w:rPr>
          <w:rStyle w:val="a4"/>
          <w:rFonts w:ascii="Traditional Arabic" w:hAnsi="Traditional Arabic"/>
          <w:sz w:val="36"/>
          <w:rtl/>
        </w:rPr>
        <w:footnoteReference w:id="501"/>
      </w:r>
      <w:r w:rsidRPr="003108A4">
        <w:rPr>
          <w:rFonts w:ascii="Traditional Arabic" w:hAnsi="Traditional Arabic"/>
          <w:sz w:val="36"/>
          <w:vertAlign w:val="superscript"/>
          <w:rtl/>
        </w:rPr>
        <w:t>)</w:t>
      </w:r>
      <w:r w:rsidRPr="003108A4">
        <w:rPr>
          <w:rFonts w:ascii="Traditional Arabic" w:hAnsi="Traditional Arabic" w:hint="cs"/>
          <w:sz w:val="36"/>
          <w:rtl/>
        </w:rPr>
        <w:t>.</w:t>
      </w:r>
    </w:p>
    <w:p w14:paraId="69A2CE81"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 xml:space="preserve">وما أحسن قول </w:t>
      </w:r>
      <w:proofErr w:type="gramStart"/>
      <w:r w:rsidRPr="003108A4">
        <w:rPr>
          <w:rFonts w:ascii="Traditional Arabic" w:hAnsi="Traditional Arabic"/>
          <w:sz w:val="36"/>
          <w:rtl/>
        </w:rPr>
        <w:t>القائل</w:t>
      </w:r>
      <w:r w:rsidRPr="003108A4">
        <w:rPr>
          <w:rFonts w:ascii="Traditional Arabic" w:hAnsi="Traditional Arabic"/>
          <w:sz w:val="36"/>
          <w:vertAlign w:val="superscript"/>
          <w:rtl/>
        </w:rPr>
        <w:t>(</w:t>
      </w:r>
      <w:proofErr w:type="gramEnd"/>
      <w:r w:rsidRPr="003108A4">
        <w:rPr>
          <w:rStyle w:val="a4"/>
          <w:rFonts w:ascii="Traditional Arabic" w:hAnsi="Traditional Arabic"/>
          <w:sz w:val="36"/>
          <w:rtl/>
        </w:rPr>
        <w:footnoteReference w:id="502"/>
      </w:r>
      <w:r w:rsidRPr="003108A4">
        <w:rPr>
          <w:rFonts w:ascii="Traditional Arabic" w:hAnsi="Traditional Arabic"/>
          <w:sz w:val="36"/>
          <w:vertAlign w:val="superscript"/>
          <w:rtl/>
        </w:rPr>
        <w:t>)</w:t>
      </w:r>
      <w:r w:rsidRPr="003108A4">
        <w:rPr>
          <w:rFonts w:ascii="Traditional Arabic" w:hAnsi="Traditional Arabic"/>
          <w:sz w:val="36"/>
          <w:rtl/>
        </w:rPr>
        <w:t>:</w:t>
      </w:r>
    </w:p>
    <w:p w14:paraId="25D90B26" w14:textId="3EDD7ADC"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لا ت</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ه</w:t>
      </w:r>
      <w:r w:rsidRPr="003108A4">
        <w:rPr>
          <w:rFonts w:ascii="Traditional Arabic" w:hAnsi="Traditional Arabic" w:hint="cs"/>
          <w:sz w:val="36"/>
          <w:rtl/>
        </w:rPr>
        <w:t>َ</w:t>
      </w:r>
      <w:r w:rsidRPr="003108A4">
        <w:rPr>
          <w:rFonts w:ascii="Traditional Arabic" w:hAnsi="Traditional Arabic"/>
          <w:sz w:val="36"/>
          <w:rtl/>
        </w:rPr>
        <w:t xml:space="preserve"> عن خ</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ـق</w:t>
      </w:r>
      <w:r w:rsidRPr="003108A4">
        <w:rPr>
          <w:rFonts w:ascii="Traditional Arabic" w:hAnsi="Traditional Arabic" w:hint="cs"/>
          <w:sz w:val="36"/>
          <w:rtl/>
        </w:rPr>
        <w:t>ٍ</w:t>
      </w:r>
      <w:r w:rsidRPr="003108A4">
        <w:rPr>
          <w:rFonts w:ascii="Traditional Arabic" w:hAnsi="Traditional Arabic"/>
          <w:sz w:val="36"/>
          <w:rtl/>
        </w:rPr>
        <w:t xml:space="preserve"> وتأتي</w:t>
      </w:r>
      <w:r w:rsidRPr="003108A4">
        <w:rPr>
          <w:rFonts w:ascii="Traditional Arabic" w:hAnsi="Traditional Arabic" w:hint="cs"/>
          <w:sz w:val="36"/>
          <w:rtl/>
        </w:rPr>
        <w:t>َ</w:t>
      </w:r>
      <w:r w:rsidRPr="003108A4">
        <w:rPr>
          <w:rFonts w:ascii="Traditional Arabic" w:hAnsi="Traditional Arabic"/>
          <w:sz w:val="36"/>
          <w:rtl/>
        </w:rPr>
        <w:t xml:space="preserve"> مثلـ</w:t>
      </w:r>
      <w:r w:rsidRPr="003108A4">
        <w:rPr>
          <w:rFonts w:ascii="Traditional Arabic" w:hAnsi="Traditional Arabic" w:hint="cs"/>
          <w:sz w:val="36"/>
          <w:rtl/>
        </w:rPr>
        <w:t>َ</w:t>
      </w:r>
      <w:r w:rsidRPr="003108A4">
        <w:rPr>
          <w:rFonts w:ascii="Traditional Arabic" w:hAnsi="Traditional Arabic"/>
          <w:sz w:val="36"/>
          <w:rtl/>
        </w:rPr>
        <w:t>ه</w:t>
      </w:r>
      <w:r w:rsidRPr="003108A4">
        <w:rPr>
          <w:rFonts w:ascii="Traditional Arabic" w:hAnsi="Traditional Arabic" w:hint="cs"/>
          <w:sz w:val="36"/>
          <w:rtl/>
        </w:rPr>
        <w:t>ُ</w:t>
      </w:r>
      <w:r w:rsidR="00263EB0" w:rsidRPr="003108A4">
        <w:rPr>
          <w:rFonts w:ascii="Traditional Arabic" w:hAnsi="Traditional Arabic"/>
          <w:sz w:val="36"/>
          <w:rtl/>
        </w:rPr>
        <w:t xml:space="preserve"> </w:t>
      </w:r>
      <w:r w:rsidR="0060418D">
        <w:rPr>
          <w:rFonts w:ascii="Traditional Arabic" w:hAnsi="Traditional Arabic"/>
          <w:sz w:val="36"/>
          <w:rtl/>
        </w:rPr>
        <w:tab/>
      </w:r>
      <w:r w:rsidRPr="003108A4">
        <w:rPr>
          <w:rFonts w:ascii="Traditional Arabic" w:hAnsi="Traditional Arabic"/>
          <w:sz w:val="36"/>
          <w:rtl/>
        </w:rPr>
        <w:t>عار</w:t>
      </w:r>
      <w:r w:rsidRPr="003108A4">
        <w:rPr>
          <w:rFonts w:ascii="Traditional Arabic" w:hAnsi="Traditional Arabic" w:hint="cs"/>
          <w:sz w:val="36"/>
          <w:rtl/>
        </w:rPr>
        <w:t>ٌ</w:t>
      </w:r>
      <w:r w:rsidRPr="003108A4">
        <w:rPr>
          <w:rFonts w:ascii="Traditional Arabic" w:hAnsi="Traditional Arabic"/>
          <w:sz w:val="36"/>
          <w:rtl/>
        </w:rPr>
        <w:t xml:space="preserve"> عليك إذا فعلت</w:t>
      </w:r>
      <w:r w:rsidRPr="003108A4">
        <w:rPr>
          <w:rFonts w:ascii="Traditional Arabic" w:hAnsi="Traditional Arabic" w:hint="cs"/>
          <w:sz w:val="36"/>
          <w:rtl/>
        </w:rPr>
        <w:t>َ</w:t>
      </w:r>
      <w:r w:rsidRPr="003108A4">
        <w:rPr>
          <w:rFonts w:ascii="Traditional Arabic" w:hAnsi="Traditional Arabic"/>
          <w:sz w:val="36"/>
          <w:rtl/>
        </w:rPr>
        <w:t xml:space="preserve"> عظـيم</w:t>
      </w:r>
      <w:r w:rsidRPr="003108A4">
        <w:rPr>
          <w:rFonts w:ascii="Traditional Arabic" w:hAnsi="Traditional Arabic" w:hint="cs"/>
          <w:sz w:val="36"/>
          <w:rtl/>
        </w:rPr>
        <w:t>ُ</w:t>
      </w:r>
    </w:p>
    <w:p w14:paraId="128D73F2" w14:textId="51BF19DF"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ابدأ بنفس</w:t>
      </w:r>
      <w:r w:rsidRPr="003108A4">
        <w:rPr>
          <w:rFonts w:ascii="Traditional Arabic" w:hAnsi="Traditional Arabic" w:hint="cs"/>
          <w:sz w:val="36"/>
          <w:rtl/>
        </w:rPr>
        <w:t>ِ</w:t>
      </w:r>
      <w:r w:rsidRPr="003108A4">
        <w:rPr>
          <w:rFonts w:ascii="Traditional Arabic" w:hAnsi="Traditional Arabic"/>
          <w:sz w:val="36"/>
          <w:rtl/>
        </w:rPr>
        <w:t>ك ف</w:t>
      </w:r>
      <w:r w:rsidRPr="003108A4">
        <w:rPr>
          <w:rFonts w:ascii="Traditional Arabic" w:hAnsi="Traditional Arabic" w:hint="cs"/>
          <w:sz w:val="36"/>
          <w:rtl/>
        </w:rPr>
        <w:t>َ</w:t>
      </w:r>
      <w:r w:rsidRPr="003108A4">
        <w:rPr>
          <w:rFonts w:ascii="Traditional Arabic" w:hAnsi="Traditional Arabic"/>
          <w:sz w:val="36"/>
          <w:rtl/>
        </w:rPr>
        <w:t>ان</w:t>
      </w:r>
      <w:r w:rsidRPr="003108A4">
        <w:rPr>
          <w:rFonts w:ascii="Traditional Arabic" w:hAnsi="Traditional Arabic" w:hint="cs"/>
          <w:sz w:val="36"/>
          <w:rtl/>
        </w:rPr>
        <w:t>ْ</w:t>
      </w:r>
      <w:r w:rsidRPr="003108A4">
        <w:rPr>
          <w:rFonts w:ascii="Traditional Arabic" w:hAnsi="Traditional Arabic"/>
          <w:sz w:val="36"/>
          <w:rtl/>
        </w:rPr>
        <w:t>ه</w:t>
      </w:r>
      <w:r w:rsidRPr="003108A4">
        <w:rPr>
          <w:rFonts w:ascii="Traditional Arabic" w:hAnsi="Traditional Arabic" w:hint="cs"/>
          <w:sz w:val="36"/>
          <w:rtl/>
        </w:rPr>
        <w:t>َ</w:t>
      </w:r>
      <w:r w:rsidRPr="003108A4">
        <w:rPr>
          <w:rFonts w:ascii="Traditional Arabic" w:hAnsi="Traditional Arabic"/>
          <w:sz w:val="36"/>
          <w:rtl/>
        </w:rPr>
        <w:t>ها عن غ</w:t>
      </w:r>
      <w:r w:rsidRPr="003108A4">
        <w:rPr>
          <w:rFonts w:ascii="Traditional Arabic" w:hAnsi="Traditional Arabic" w:hint="cs"/>
          <w:sz w:val="36"/>
          <w:rtl/>
        </w:rPr>
        <w:t>َ</w:t>
      </w:r>
      <w:r w:rsidRPr="003108A4">
        <w:rPr>
          <w:rFonts w:ascii="Traditional Arabic" w:hAnsi="Traditional Arabic"/>
          <w:sz w:val="36"/>
          <w:rtl/>
        </w:rPr>
        <w:t>ـي</w:t>
      </w:r>
      <w:r w:rsidRPr="003108A4">
        <w:rPr>
          <w:rFonts w:ascii="Traditional Arabic" w:hAnsi="Traditional Arabic" w:hint="cs"/>
          <w:sz w:val="36"/>
          <w:rtl/>
        </w:rPr>
        <w:t>ِّ</w:t>
      </w:r>
      <w:r w:rsidRPr="003108A4">
        <w:rPr>
          <w:rFonts w:ascii="Traditional Arabic" w:hAnsi="Traditional Arabic"/>
          <w:sz w:val="36"/>
          <w:rtl/>
        </w:rPr>
        <w:t>ها</w:t>
      </w:r>
      <w:r w:rsidR="00263EB0" w:rsidRPr="003108A4">
        <w:rPr>
          <w:rFonts w:ascii="Traditional Arabic" w:hAnsi="Traditional Arabic"/>
          <w:sz w:val="36"/>
          <w:rtl/>
        </w:rPr>
        <w:t xml:space="preserve"> </w:t>
      </w:r>
      <w:r w:rsidR="0060418D">
        <w:rPr>
          <w:rFonts w:ascii="Traditional Arabic" w:hAnsi="Traditional Arabic"/>
          <w:sz w:val="36"/>
          <w:rtl/>
        </w:rPr>
        <w:tab/>
      </w:r>
      <w:r w:rsidRPr="003108A4">
        <w:rPr>
          <w:rFonts w:ascii="Traditional Arabic" w:hAnsi="Traditional Arabic"/>
          <w:sz w:val="36"/>
          <w:rtl/>
        </w:rPr>
        <w:t>فإن</w:t>
      </w:r>
      <w:r w:rsidRPr="003108A4">
        <w:rPr>
          <w:rFonts w:ascii="Traditional Arabic" w:hAnsi="Traditional Arabic" w:hint="cs"/>
          <w:sz w:val="36"/>
          <w:rtl/>
        </w:rPr>
        <w:t>ِ</w:t>
      </w:r>
      <w:r w:rsidRPr="003108A4">
        <w:rPr>
          <w:rFonts w:ascii="Traditional Arabic" w:hAnsi="Traditional Arabic"/>
          <w:sz w:val="36"/>
          <w:rtl/>
        </w:rPr>
        <w:t xml:space="preserve"> انت</w:t>
      </w:r>
      <w:r w:rsidRPr="003108A4">
        <w:rPr>
          <w:rFonts w:ascii="Traditional Arabic" w:hAnsi="Traditional Arabic" w:hint="cs"/>
          <w:sz w:val="36"/>
          <w:rtl/>
        </w:rPr>
        <w:t>َ</w:t>
      </w:r>
      <w:r w:rsidRPr="003108A4">
        <w:rPr>
          <w:rFonts w:ascii="Traditional Arabic" w:hAnsi="Traditional Arabic"/>
          <w:sz w:val="36"/>
          <w:rtl/>
        </w:rPr>
        <w:t>ه</w:t>
      </w:r>
      <w:r w:rsidRPr="003108A4">
        <w:rPr>
          <w:rFonts w:ascii="Traditional Arabic" w:hAnsi="Traditional Arabic" w:hint="cs"/>
          <w:sz w:val="36"/>
          <w:rtl/>
        </w:rPr>
        <w:t>َ</w:t>
      </w:r>
      <w:r w:rsidRPr="003108A4">
        <w:rPr>
          <w:rFonts w:ascii="Traditional Arabic" w:hAnsi="Traditional Arabic"/>
          <w:sz w:val="36"/>
          <w:rtl/>
        </w:rPr>
        <w:t>ت</w:t>
      </w:r>
      <w:r w:rsidRPr="003108A4">
        <w:rPr>
          <w:rFonts w:ascii="Traditional Arabic" w:hAnsi="Traditional Arabic" w:hint="cs"/>
          <w:sz w:val="36"/>
          <w:rtl/>
        </w:rPr>
        <w:t>ْ</w:t>
      </w:r>
      <w:r w:rsidRPr="003108A4">
        <w:rPr>
          <w:rFonts w:ascii="Traditional Arabic" w:hAnsi="Traditional Arabic"/>
          <w:sz w:val="36"/>
          <w:rtl/>
        </w:rPr>
        <w:t xml:space="preserve"> عنه فأنت حكيم</w:t>
      </w:r>
      <w:r w:rsidRPr="003108A4">
        <w:rPr>
          <w:rFonts w:ascii="Traditional Arabic" w:hAnsi="Traditional Arabic" w:hint="cs"/>
          <w:sz w:val="36"/>
          <w:rtl/>
        </w:rPr>
        <w:t>ُ</w:t>
      </w:r>
    </w:p>
    <w:p w14:paraId="57A5B4CC" w14:textId="437CFE69"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فهناك ي</w:t>
      </w:r>
      <w:r w:rsidRPr="003108A4">
        <w:rPr>
          <w:rFonts w:ascii="Traditional Arabic" w:hAnsi="Traditional Arabic" w:hint="cs"/>
          <w:sz w:val="36"/>
          <w:rtl/>
        </w:rPr>
        <w:t>ُ</w:t>
      </w:r>
      <w:r w:rsidRPr="003108A4">
        <w:rPr>
          <w:rFonts w:ascii="Traditional Arabic" w:hAnsi="Traditional Arabic"/>
          <w:sz w:val="36"/>
          <w:rtl/>
        </w:rPr>
        <w:t>قب</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 xml:space="preserve"> إ</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 xml:space="preserve"> و</w:t>
      </w:r>
      <w:r w:rsidRPr="003108A4">
        <w:rPr>
          <w:rFonts w:ascii="Traditional Arabic" w:hAnsi="Traditional Arabic" w:hint="cs"/>
          <w:sz w:val="36"/>
          <w:rtl/>
        </w:rPr>
        <w:t>َ</w:t>
      </w:r>
      <w:r w:rsidRPr="003108A4">
        <w:rPr>
          <w:rFonts w:ascii="Traditional Arabic" w:hAnsi="Traditional Arabic"/>
          <w:sz w:val="36"/>
          <w:rtl/>
        </w:rPr>
        <w:t>عظ</w:t>
      </w:r>
      <w:r w:rsidRPr="003108A4">
        <w:rPr>
          <w:rFonts w:ascii="Traditional Arabic" w:hAnsi="Traditional Arabic" w:hint="cs"/>
          <w:sz w:val="36"/>
          <w:rtl/>
        </w:rPr>
        <w:t>ْ</w:t>
      </w:r>
      <w:r w:rsidRPr="003108A4">
        <w:rPr>
          <w:rFonts w:ascii="Traditional Arabic" w:hAnsi="Traditional Arabic"/>
          <w:sz w:val="36"/>
          <w:rtl/>
        </w:rPr>
        <w:t>ت</w:t>
      </w:r>
      <w:r w:rsidRPr="003108A4">
        <w:rPr>
          <w:rFonts w:ascii="Traditional Arabic" w:hAnsi="Traditional Arabic" w:hint="cs"/>
          <w:sz w:val="36"/>
          <w:rtl/>
        </w:rPr>
        <w:t>َ</w:t>
      </w:r>
      <w:r w:rsidRPr="003108A4">
        <w:rPr>
          <w:rFonts w:ascii="Traditional Arabic" w:hAnsi="Traditional Arabic"/>
          <w:sz w:val="36"/>
          <w:rtl/>
        </w:rPr>
        <w:t xml:space="preserve"> </w:t>
      </w:r>
      <w:r w:rsidR="0060418D">
        <w:rPr>
          <w:rFonts w:ascii="Traditional Arabic" w:hAnsi="Traditional Arabic"/>
          <w:sz w:val="36"/>
          <w:rtl/>
        </w:rPr>
        <w:tab/>
      </w:r>
      <w:r w:rsidR="0060418D">
        <w:rPr>
          <w:rFonts w:ascii="Traditional Arabic" w:hAnsi="Traditional Arabic"/>
          <w:sz w:val="36"/>
          <w:rtl/>
        </w:rPr>
        <w:tab/>
      </w:r>
      <w:r w:rsidRPr="003108A4">
        <w:rPr>
          <w:rFonts w:ascii="Traditional Arabic" w:hAnsi="Traditional Arabic"/>
          <w:sz w:val="36"/>
          <w:rtl/>
        </w:rPr>
        <w:t>وي</w:t>
      </w:r>
      <w:r w:rsidRPr="003108A4">
        <w:rPr>
          <w:rFonts w:ascii="Traditional Arabic" w:hAnsi="Traditional Arabic" w:hint="cs"/>
          <w:sz w:val="36"/>
          <w:rtl/>
        </w:rPr>
        <w:t>ُ</w:t>
      </w:r>
      <w:r w:rsidRPr="003108A4">
        <w:rPr>
          <w:rFonts w:ascii="Traditional Arabic" w:hAnsi="Traditional Arabic"/>
          <w:sz w:val="36"/>
          <w:rtl/>
        </w:rPr>
        <w:t>قتد</w:t>
      </w:r>
      <w:r w:rsidRPr="003108A4">
        <w:rPr>
          <w:rFonts w:ascii="Traditional Arabic" w:hAnsi="Traditional Arabic" w:hint="cs"/>
          <w:sz w:val="36"/>
          <w:rtl/>
        </w:rPr>
        <w:t>ى</w:t>
      </w:r>
      <w:r w:rsidR="00263EB0" w:rsidRPr="003108A4">
        <w:rPr>
          <w:rFonts w:ascii="Traditional Arabic" w:hAnsi="Traditional Arabic"/>
          <w:sz w:val="36"/>
          <w:rtl/>
        </w:rPr>
        <w:t xml:space="preserve"> </w:t>
      </w:r>
      <w:r w:rsidRPr="003108A4">
        <w:rPr>
          <w:rFonts w:ascii="Traditional Arabic" w:hAnsi="Traditional Arabic"/>
          <w:sz w:val="36"/>
          <w:rtl/>
        </w:rPr>
        <w:t>بالقول</w:t>
      </w:r>
      <w:r w:rsidRPr="003108A4">
        <w:rPr>
          <w:rFonts w:ascii="Traditional Arabic" w:hAnsi="Traditional Arabic" w:hint="cs"/>
          <w:sz w:val="36"/>
          <w:rtl/>
        </w:rPr>
        <w:t>ِ</w:t>
      </w:r>
      <w:r w:rsidRPr="003108A4">
        <w:rPr>
          <w:rFonts w:ascii="Traditional Arabic" w:hAnsi="Traditional Arabic"/>
          <w:sz w:val="36"/>
          <w:rtl/>
        </w:rPr>
        <w:t xml:space="preserve"> منك وينفع</w:t>
      </w:r>
      <w:r w:rsidRPr="003108A4">
        <w:rPr>
          <w:rFonts w:ascii="Traditional Arabic" w:hAnsi="Traditional Arabic" w:hint="cs"/>
          <w:sz w:val="36"/>
          <w:rtl/>
        </w:rPr>
        <w:t>ُ</w:t>
      </w:r>
      <w:r w:rsidRPr="003108A4">
        <w:rPr>
          <w:rFonts w:ascii="Traditional Arabic" w:hAnsi="Traditional Arabic"/>
          <w:sz w:val="36"/>
          <w:rtl/>
        </w:rPr>
        <w:t xml:space="preserve"> التعلـيم</w:t>
      </w:r>
      <w:r w:rsidRPr="003108A4">
        <w:rPr>
          <w:rFonts w:ascii="Traditional Arabic" w:hAnsi="Traditional Arabic" w:hint="cs"/>
          <w:sz w:val="36"/>
          <w:rtl/>
        </w:rPr>
        <w:t>ُ</w:t>
      </w:r>
    </w:p>
    <w:p w14:paraId="0B15E48F"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2- بحث العلماء في هذه الآية مسألة الفاسق</w:t>
      </w:r>
      <w:r w:rsidRPr="003108A4">
        <w:rPr>
          <w:rFonts w:ascii="Traditional Arabic" w:hAnsi="Traditional Arabic" w:hint="cs"/>
          <w:sz w:val="36"/>
          <w:rtl/>
        </w:rPr>
        <w:t>:</w:t>
      </w:r>
      <w:r w:rsidRPr="003108A4">
        <w:rPr>
          <w:rFonts w:ascii="Traditional Arabic" w:hAnsi="Traditional Arabic"/>
          <w:sz w:val="36"/>
          <w:rtl/>
        </w:rPr>
        <w:t xml:space="preserve"> هل له أن يأمر بالمعروف وينهى عن المنكر أو لا؟ </w:t>
      </w:r>
    </w:p>
    <w:p w14:paraId="61EDEB62"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وسبب بحث هذه المسألة هنا هو أن الآية الكريمة قد ن</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ت</w:t>
      </w:r>
      <w:r w:rsidRPr="003108A4">
        <w:rPr>
          <w:rFonts w:ascii="Traditional Arabic" w:hAnsi="Traditional Arabic" w:hint="cs"/>
          <w:sz w:val="36"/>
          <w:rtl/>
        </w:rPr>
        <w:t>ْ</w:t>
      </w:r>
      <w:r w:rsidRPr="003108A4">
        <w:rPr>
          <w:rFonts w:ascii="Traditional Arabic" w:hAnsi="Traditional Arabic"/>
          <w:sz w:val="36"/>
          <w:rtl/>
        </w:rPr>
        <w:t xml:space="preserve"> وش</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عت</w:t>
      </w:r>
      <w:r w:rsidRPr="003108A4">
        <w:rPr>
          <w:rFonts w:ascii="Traditional Arabic" w:hAnsi="Traditional Arabic" w:hint="cs"/>
          <w:sz w:val="36"/>
          <w:rtl/>
        </w:rPr>
        <w:t>ْ</w:t>
      </w:r>
      <w:r w:rsidRPr="003108A4">
        <w:rPr>
          <w:rFonts w:ascii="Traditional Arabic" w:hAnsi="Traditional Arabic"/>
          <w:sz w:val="36"/>
          <w:rtl/>
        </w:rPr>
        <w:t xml:space="preserve"> على من يأمر غيره بالمعروف وينهاه عن المنكر ثم هو يخالف ذلك كله.</w:t>
      </w:r>
    </w:p>
    <w:p w14:paraId="7F6BF998"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والمسألة تحتاج إلى تفصيل:</w:t>
      </w:r>
    </w:p>
    <w:p w14:paraId="6C534B1B"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وتفصيلها أن فريق</w:t>
      </w:r>
      <w:r w:rsidRPr="003108A4">
        <w:rPr>
          <w:rFonts w:ascii="Traditional Arabic" w:hAnsi="Traditional Arabic" w:hint="cs"/>
          <w:sz w:val="36"/>
          <w:rtl/>
        </w:rPr>
        <w:t>ً</w:t>
      </w:r>
      <w:r w:rsidRPr="003108A4">
        <w:rPr>
          <w:rFonts w:ascii="Traditional Arabic" w:hAnsi="Traditional Arabic"/>
          <w:sz w:val="36"/>
          <w:rtl/>
        </w:rPr>
        <w:t>ا من العلماء ذهبوا إلى أن العاصي ليس له أن يأمر بالمعروف وأن ينهى عن المنكر وهو يمارس خلاف ما يقول</w:t>
      </w:r>
      <w:r w:rsidRPr="003108A4">
        <w:rPr>
          <w:rFonts w:ascii="Traditional Arabic" w:hAnsi="Traditional Arabic" w:hint="cs"/>
          <w:sz w:val="36"/>
          <w:rtl/>
        </w:rPr>
        <w:t>،</w:t>
      </w:r>
      <w:r w:rsidRPr="003108A4">
        <w:rPr>
          <w:rFonts w:ascii="Traditional Arabic" w:hAnsi="Traditional Arabic"/>
          <w:sz w:val="36"/>
          <w:rtl/>
        </w:rPr>
        <w:t xml:space="preserve"> ولهم على ذلك أدلة من القرآن هي:</w:t>
      </w:r>
    </w:p>
    <w:p w14:paraId="527533A2"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الأول</w:t>
      </w:r>
      <w:r w:rsidRPr="003108A4">
        <w:rPr>
          <w:rFonts w:ascii="Traditional Arabic" w:hAnsi="Traditional Arabic" w:hint="cs"/>
          <w:sz w:val="36"/>
          <w:rtl/>
        </w:rPr>
        <w:t>:</w:t>
      </w:r>
      <w:r w:rsidRPr="003108A4">
        <w:rPr>
          <w:rFonts w:ascii="Traditional Arabic" w:hAnsi="Traditional Arabic"/>
          <w:sz w:val="36"/>
          <w:rtl/>
        </w:rPr>
        <w:t xml:space="preserve"> هذه الآية التي معنا</w:t>
      </w:r>
      <w:r w:rsidRPr="003108A4">
        <w:rPr>
          <w:rFonts w:ascii="Traditional Arabic" w:hAnsi="Traditional Arabic" w:hint="cs"/>
          <w:sz w:val="36"/>
          <w:rtl/>
        </w:rPr>
        <w:t>:</w:t>
      </w:r>
      <w:r w:rsidRPr="003108A4">
        <w:rPr>
          <w:rFonts w:ascii="Traditional Arabic" w:hAnsi="Traditional Arabic"/>
          <w:sz w:val="36"/>
          <w:rtl/>
        </w:rPr>
        <w:t xml:space="preserve"> ﴿أَتَأْمُرُونَ النَّاسَ بِالْبِرِّ وَتَنْسَوْنَ أَنْفُسَكُمْ وَأَنْتُمْ تَتْلُونَ الْكِتَابَ أَفَلَا تَعْقِلُونَ﴾ </w:t>
      </w:r>
      <w:r w:rsidRPr="003108A4">
        <w:rPr>
          <w:rFonts w:ascii="Traditional Arabic" w:hAnsi="Traditional Arabic" w:hint="cs"/>
          <w:sz w:val="36"/>
          <w:rtl/>
        </w:rPr>
        <w:t>[</w:t>
      </w:r>
      <w:r w:rsidRPr="003108A4">
        <w:rPr>
          <w:rFonts w:ascii="Traditional Arabic" w:hAnsi="Traditional Arabic"/>
          <w:sz w:val="36"/>
          <w:rtl/>
        </w:rPr>
        <w:t>البقرة: ٤٤</w:t>
      </w:r>
      <w:r w:rsidRPr="003108A4">
        <w:rPr>
          <w:rFonts w:ascii="Traditional Arabic" w:hAnsi="Traditional Arabic" w:hint="cs"/>
          <w:sz w:val="36"/>
          <w:rtl/>
        </w:rPr>
        <w:t>].</w:t>
      </w:r>
      <w:r w:rsidRPr="003108A4">
        <w:rPr>
          <w:rFonts w:ascii="Traditional Arabic" w:hAnsi="Traditional Arabic"/>
          <w:sz w:val="36"/>
          <w:rtl/>
        </w:rPr>
        <w:t xml:space="preserve"> </w:t>
      </w:r>
    </w:p>
    <w:p w14:paraId="754AAC2F"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lastRenderedPageBreak/>
        <w:t>الثاني</w:t>
      </w:r>
      <w:r w:rsidRPr="003108A4">
        <w:rPr>
          <w:rFonts w:ascii="Traditional Arabic" w:hAnsi="Traditional Arabic" w:hint="cs"/>
          <w:sz w:val="36"/>
          <w:rtl/>
        </w:rPr>
        <w:t>:</w:t>
      </w:r>
      <w:r w:rsidRPr="003108A4">
        <w:rPr>
          <w:rFonts w:ascii="Traditional Arabic" w:hAnsi="Traditional Arabic"/>
          <w:sz w:val="36"/>
          <w:rtl/>
        </w:rPr>
        <w:t xml:space="preserve"> قوله تعالى: ﴿كَبُرَ مَقْتًا عِنْدَ اللَّهِ أَنْ تَقُولُوا ما لا تَفْعَلُونَ </w:t>
      </w:r>
      <w:r w:rsidRPr="003108A4">
        <w:rPr>
          <w:rFonts w:ascii="Traditional Arabic" w:hAnsi="Traditional Arabic" w:hint="cs"/>
          <w:sz w:val="36"/>
          <w:rtl/>
        </w:rPr>
        <w:t>*</w:t>
      </w:r>
      <w:r w:rsidRPr="003108A4">
        <w:rPr>
          <w:rFonts w:ascii="Traditional Arabic" w:hAnsi="Traditional Arabic"/>
          <w:sz w:val="36"/>
          <w:rtl/>
        </w:rPr>
        <w:t xml:space="preserve"> إِنَّ اللَّهَ يُحِبُّ الَّذِينَ يُقاتِلُونَ فِي سَبِيلِهِ صَفًّا كَأَنَّهُمْ بُنْيانٌ مَرْصُوصٌ﴾</w:t>
      </w:r>
      <w:r w:rsidRPr="003108A4">
        <w:rPr>
          <w:rFonts w:ascii="Traditional Arabic" w:hAnsi="Traditional Arabic" w:hint="cs"/>
          <w:sz w:val="36"/>
          <w:rtl/>
        </w:rPr>
        <w:t xml:space="preserve"> [</w:t>
      </w:r>
      <w:r w:rsidRPr="003108A4">
        <w:rPr>
          <w:rFonts w:ascii="Traditional Arabic" w:hAnsi="Traditional Arabic"/>
          <w:sz w:val="36"/>
          <w:rtl/>
        </w:rPr>
        <w:t>الصف: ٢ - ٣</w:t>
      </w:r>
      <w:r w:rsidRPr="003108A4">
        <w:rPr>
          <w:rFonts w:ascii="Traditional Arabic" w:hAnsi="Traditional Arabic" w:hint="cs"/>
          <w:sz w:val="36"/>
          <w:rtl/>
        </w:rPr>
        <w:t>].</w:t>
      </w:r>
    </w:p>
    <w:p w14:paraId="4CBC7B36"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والحجة في الدليلين أنهما واردان في معرض الذم لمن هذه حاله م</w:t>
      </w:r>
      <w:r w:rsidRPr="003108A4">
        <w:rPr>
          <w:rFonts w:ascii="Traditional Arabic" w:hAnsi="Traditional Arabic" w:hint="cs"/>
          <w:sz w:val="36"/>
          <w:rtl/>
        </w:rPr>
        <w:t>ِ</w:t>
      </w:r>
      <w:r w:rsidRPr="003108A4">
        <w:rPr>
          <w:rFonts w:ascii="Traditional Arabic" w:hAnsi="Traditional Arabic"/>
          <w:sz w:val="36"/>
          <w:rtl/>
        </w:rPr>
        <w:t>ن الذين ي</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عون إلى الخير ولا يفعلونه</w:t>
      </w:r>
      <w:r w:rsidRPr="003108A4">
        <w:rPr>
          <w:rFonts w:ascii="Traditional Arabic" w:hAnsi="Traditional Arabic" w:hint="cs"/>
          <w:sz w:val="36"/>
          <w:rtl/>
        </w:rPr>
        <w:t>،</w:t>
      </w:r>
      <w:r w:rsidRPr="003108A4">
        <w:rPr>
          <w:rFonts w:ascii="Traditional Arabic" w:hAnsi="Traditional Arabic"/>
          <w:sz w:val="36"/>
          <w:rtl/>
        </w:rPr>
        <w:t xml:space="preserve"> وينهون عن الشر ويفعلونه.</w:t>
      </w:r>
    </w:p>
    <w:p w14:paraId="75CFB56F"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والجواب عن هذين الدليلين:</w:t>
      </w:r>
      <w:r w:rsidRPr="003108A4">
        <w:rPr>
          <w:rFonts w:ascii="Traditional Arabic" w:hAnsi="Traditional Arabic" w:hint="cs"/>
          <w:sz w:val="36"/>
          <w:rtl/>
        </w:rPr>
        <w:t xml:space="preserve"> </w:t>
      </w:r>
      <w:r w:rsidRPr="003108A4">
        <w:rPr>
          <w:rFonts w:ascii="Traditional Arabic" w:hAnsi="Traditional Arabic"/>
          <w:sz w:val="36"/>
          <w:rtl/>
        </w:rPr>
        <w:t xml:space="preserve">أن سبب الذم هو عدم </w:t>
      </w:r>
      <w:proofErr w:type="spellStart"/>
      <w:r w:rsidRPr="003108A4">
        <w:rPr>
          <w:rFonts w:ascii="Traditional Arabic" w:hAnsi="Traditional Arabic"/>
          <w:sz w:val="36"/>
          <w:rtl/>
        </w:rPr>
        <w:t>إئتمارهم</w:t>
      </w:r>
      <w:proofErr w:type="spellEnd"/>
      <w:r w:rsidRPr="003108A4">
        <w:rPr>
          <w:rFonts w:ascii="Traditional Arabic" w:hAnsi="Traditional Arabic"/>
          <w:sz w:val="36"/>
          <w:rtl/>
        </w:rPr>
        <w:t xml:space="preserve"> بما يأمرون به وعدم انتهائهم عما ينهون عنه، وليس لأنهم أمروا ونهوا غيرهم. </w:t>
      </w:r>
    </w:p>
    <w:p w14:paraId="3C7055F7"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وبيان ذلك أن المؤمن مطالب في فقه الأمر بالمعروف والنهي عن المنكر بواجبين:</w:t>
      </w:r>
    </w:p>
    <w:p w14:paraId="3C9EBB46"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أحدهما</w:t>
      </w:r>
      <w:r w:rsidRPr="003108A4">
        <w:rPr>
          <w:rFonts w:ascii="Traditional Arabic" w:hAnsi="Traditional Arabic" w:hint="cs"/>
          <w:sz w:val="36"/>
          <w:rtl/>
        </w:rPr>
        <w:t>:</w:t>
      </w:r>
      <w:r w:rsidRPr="003108A4">
        <w:rPr>
          <w:rFonts w:ascii="Traditional Arabic" w:hAnsi="Traditional Arabic"/>
          <w:sz w:val="36"/>
          <w:rtl/>
        </w:rPr>
        <w:t xml:space="preserve"> مع نفسه بأن يأمرها وأن ينهاها ملتزم</w:t>
      </w:r>
      <w:r w:rsidRPr="003108A4">
        <w:rPr>
          <w:rFonts w:ascii="Traditional Arabic" w:hAnsi="Traditional Arabic" w:hint="cs"/>
          <w:sz w:val="36"/>
          <w:rtl/>
        </w:rPr>
        <w:t>ً</w:t>
      </w:r>
      <w:r w:rsidRPr="003108A4">
        <w:rPr>
          <w:rFonts w:ascii="Traditional Arabic" w:hAnsi="Traditional Arabic"/>
          <w:sz w:val="36"/>
          <w:rtl/>
        </w:rPr>
        <w:t>ا بمطالب الأمر والنهي في ذلك</w:t>
      </w:r>
      <w:r w:rsidRPr="003108A4">
        <w:rPr>
          <w:rFonts w:ascii="Traditional Arabic" w:hAnsi="Traditional Arabic" w:hint="cs"/>
          <w:sz w:val="36"/>
          <w:rtl/>
        </w:rPr>
        <w:t>.</w:t>
      </w:r>
    </w:p>
    <w:p w14:paraId="30833E67"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ثانيهما</w:t>
      </w:r>
      <w:r w:rsidRPr="003108A4">
        <w:rPr>
          <w:rFonts w:ascii="Traditional Arabic" w:hAnsi="Traditional Arabic" w:hint="cs"/>
          <w:sz w:val="36"/>
          <w:rtl/>
        </w:rPr>
        <w:t>:</w:t>
      </w:r>
      <w:r w:rsidRPr="003108A4">
        <w:rPr>
          <w:rFonts w:ascii="Traditional Arabic" w:hAnsi="Traditional Arabic"/>
          <w:sz w:val="36"/>
          <w:rtl/>
        </w:rPr>
        <w:t xml:space="preserve"> مع غيره كذلك</w:t>
      </w:r>
      <w:r w:rsidRPr="003108A4">
        <w:rPr>
          <w:rFonts w:ascii="Traditional Arabic" w:hAnsi="Traditional Arabic" w:hint="cs"/>
          <w:sz w:val="36"/>
          <w:rtl/>
        </w:rPr>
        <w:t>.</w:t>
      </w:r>
    </w:p>
    <w:p w14:paraId="35FDC452"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وعلى هذا فإنه إذا ق</w:t>
      </w:r>
      <w:r w:rsidRPr="003108A4">
        <w:rPr>
          <w:rFonts w:ascii="Traditional Arabic" w:hAnsi="Traditional Arabic" w:hint="cs"/>
          <w:sz w:val="36"/>
          <w:rtl/>
        </w:rPr>
        <w:t>َ</w:t>
      </w:r>
      <w:r w:rsidRPr="003108A4">
        <w:rPr>
          <w:rFonts w:ascii="Traditional Arabic" w:hAnsi="Traditional Arabic"/>
          <w:sz w:val="36"/>
          <w:rtl/>
        </w:rPr>
        <w:t>ص</w:t>
      </w:r>
      <w:r w:rsidRPr="003108A4">
        <w:rPr>
          <w:rFonts w:ascii="Traditional Arabic" w:hAnsi="Traditional Arabic" w:hint="cs"/>
          <w:sz w:val="36"/>
          <w:rtl/>
        </w:rPr>
        <w:t>َّ</w:t>
      </w:r>
      <w:r w:rsidRPr="003108A4">
        <w:rPr>
          <w:rFonts w:ascii="Traditional Arabic" w:hAnsi="Traditional Arabic"/>
          <w:sz w:val="36"/>
          <w:rtl/>
        </w:rPr>
        <w:t>ر في أحدهما وهو المتعل</w:t>
      </w:r>
      <w:r w:rsidRPr="003108A4">
        <w:rPr>
          <w:rFonts w:ascii="Traditional Arabic" w:hAnsi="Traditional Arabic" w:hint="cs"/>
          <w:sz w:val="36"/>
          <w:rtl/>
        </w:rPr>
        <w:t>ِّ</w:t>
      </w:r>
      <w:r w:rsidRPr="003108A4">
        <w:rPr>
          <w:rFonts w:ascii="Traditional Arabic" w:hAnsi="Traditional Arabic"/>
          <w:sz w:val="36"/>
          <w:rtl/>
        </w:rPr>
        <w:t>ق بنفسه، لم يكن ذلك م</w:t>
      </w:r>
      <w:r w:rsidRPr="003108A4">
        <w:rPr>
          <w:rFonts w:ascii="Traditional Arabic" w:hAnsi="Traditional Arabic" w:hint="cs"/>
          <w:sz w:val="36"/>
          <w:rtl/>
        </w:rPr>
        <w:t>ُ</w:t>
      </w:r>
      <w:r w:rsidRPr="003108A4">
        <w:rPr>
          <w:rFonts w:ascii="Traditional Arabic" w:hAnsi="Traditional Arabic"/>
          <w:sz w:val="36"/>
          <w:rtl/>
        </w:rPr>
        <w:t>س</w:t>
      </w:r>
      <w:r w:rsidRPr="003108A4">
        <w:rPr>
          <w:rFonts w:ascii="Traditional Arabic" w:hAnsi="Traditional Arabic" w:hint="cs"/>
          <w:sz w:val="36"/>
          <w:rtl/>
        </w:rPr>
        <w:t>َ</w:t>
      </w:r>
      <w:r w:rsidRPr="003108A4">
        <w:rPr>
          <w:rFonts w:ascii="Traditional Arabic" w:hAnsi="Traditional Arabic"/>
          <w:sz w:val="36"/>
          <w:rtl/>
        </w:rPr>
        <w:t>و</w:t>
      </w:r>
      <w:r w:rsidRPr="003108A4">
        <w:rPr>
          <w:rFonts w:ascii="Traditional Arabic" w:hAnsi="Traditional Arabic" w:hint="cs"/>
          <w:sz w:val="36"/>
          <w:rtl/>
        </w:rPr>
        <w:t>ِّ</w:t>
      </w:r>
      <w:r w:rsidRPr="003108A4">
        <w:rPr>
          <w:rFonts w:ascii="Traditional Arabic" w:hAnsi="Traditional Arabic"/>
          <w:sz w:val="36"/>
          <w:rtl/>
        </w:rPr>
        <w:t>غ</w:t>
      </w:r>
      <w:r w:rsidRPr="003108A4">
        <w:rPr>
          <w:rFonts w:ascii="Traditional Arabic" w:hAnsi="Traditional Arabic" w:hint="cs"/>
          <w:sz w:val="36"/>
          <w:rtl/>
        </w:rPr>
        <w:t>ً</w:t>
      </w:r>
      <w:r w:rsidRPr="003108A4">
        <w:rPr>
          <w:rFonts w:ascii="Traditional Arabic" w:hAnsi="Traditional Arabic"/>
          <w:sz w:val="36"/>
          <w:rtl/>
        </w:rPr>
        <w:t>ا لأن ي</w:t>
      </w:r>
      <w:r w:rsidRPr="003108A4">
        <w:rPr>
          <w:rFonts w:ascii="Traditional Arabic" w:hAnsi="Traditional Arabic" w:hint="cs"/>
          <w:sz w:val="36"/>
          <w:rtl/>
        </w:rPr>
        <w:t>ُ</w:t>
      </w:r>
      <w:r w:rsidRPr="003108A4">
        <w:rPr>
          <w:rFonts w:ascii="Traditional Arabic" w:hAnsi="Traditional Arabic"/>
          <w:sz w:val="36"/>
          <w:rtl/>
        </w:rPr>
        <w:t>قص</w:t>
      </w:r>
      <w:r w:rsidRPr="003108A4">
        <w:rPr>
          <w:rFonts w:ascii="Traditional Arabic" w:hAnsi="Traditional Arabic" w:hint="cs"/>
          <w:sz w:val="36"/>
          <w:rtl/>
        </w:rPr>
        <w:t>ِّ</w:t>
      </w:r>
      <w:r w:rsidRPr="003108A4">
        <w:rPr>
          <w:rFonts w:ascii="Traditional Arabic" w:hAnsi="Traditional Arabic"/>
          <w:sz w:val="36"/>
          <w:rtl/>
        </w:rPr>
        <w:t>ر في الثاني.</w:t>
      </w:r>
    </w:p>
    <w:p w14:paraId="63613B87" w14:textId="6329D1E3"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 xml:space="preserve">يقول الشيخ السعدي: </w:t>
      </w:r>
      <w:r w:rsidRPr="003108A4">
        <w:rPr>
          <w:rFonts w:ascii="Traditional Arabic" w:hAnsi="Traditional Arabic" w:hint="cs"/>
          <w:sz w:val="36"/>
          <w:rtl/>
        </w:rPr>
        <w:t>"</w:t>
      </w:r>
      <w:r w:rsidRPr="003108A4">
        <w:rPr>
          <w:rFonts w:ascii="Traditional Arabic" w:hAnsi="Traditional Arabic"/>
          <w:sz w:val="36"/>
          <w:rtl/>
        </w:rPr>
        <w:t>من المعلوم أن على الإنسان واجبين: أمر غيره ونهيه، وأمر نفسه ونهيها.</w:t>
      </w:r>
      <w:r w:rsidRPr="003108A4">
        <w:rPr>
          <w:rFonts w:ascii="Traditional Arabic" w:hAnsi="Traditional Arabic" w:hint="cs"/>
          <w:sz w:val="36"/>
          <w:rtl/>
        </w:rPr>
        <w:t xml:space="preserve"> </w:t>
      </w:r>
      <w:r w:rsidRPr="003108A4">
        <w:rPr>
          <w:rFonts w:ascii="Traditional Arabic" w:hAnsi="Traditional Arabic"/>
          <w:sz w:val="36"/>
          <w:rtl/>
        </w:rPr>
        <w:t>وترك أحدهما لا يكون رخصة في ترك الآخر، فإن الكمال أن يقوم الإنسان بالواجبين، والنقص الكامل أن يتركهما، وأما قيامه بأحدهما دون الآخر، فليس في رتبة الأول، وهو دون الأخير</w:t>
      </w:r>
      <w:r w:rsidR="00263EB0"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hint="cs"/>
          <w:sz w:val="36"/>
          <w:rtl/>
        </w:rPr>
        <w:t>"</w:t>
      </w:r>
      <w:r w:rsidRPr="003108A4">
        <w:rPr>
          <w:rFonts w:ascii="Traditional Arabic" w:hAnsi="Traditional Arabic"/>
          <w:sz w:val="36"/>
          <w:vertAlign w:val="superscript"/>
          <w:rtl/>
        </w:rPr>
        <w:t>(</w:t>
      </w:r>
      <w:r w:rsidRPr="003108A4">
        <w:rPr>
          <w:rStyle w:val="a4"/>
          <w:rFonts w:ascii="Traditional Arabic" w:hAnsi="Traditional Arabic"/>
          <w:sz w:val="36"/>
          <w:rtl/>
        </w:rPr>
        <w:footnoteReference w:id="503"/>
      </w:r>
      <w:r w:rsidRPr="003108A4">
        <w:rPr>
          <w:rFonts w:ascii="Traditional Arabic" w:hAnsi="Traditional Arabic"/>
          <w:sz w:val="36"/>
          <w:vertAlign w:val="superscript"/>
          <w:rtl/>
        </w:rPr>
        <w:t>)</w:t>
      </w:r>
      <w:r w:rsidRPr="003108A4">
        <w:rPr>
          <w:rFonts w:ascii="Traditional Arabic" w:hAnsi="Traditional Arabic" w:hint="cs"/>
          <w:sz w:val="36"/>
          <w:rtl/>
        </w:rPr>
        <w:t>.</w:t>
      </w:r>
      <w:r w:rsidRPr="003108A4">
        <w:rPr>
          <w:rFonts w:ascii="Traditional Arabic" w:hAnsi="Traditional Arabic"/>
          <w:sz w:val="36"/>
          <w:rtl/>
        </w:rPr>
        <w:t xml:space="preserve"> </w:t>
      </w:r>
    </w:p>
    <w:p w14:paraId="24359DA9"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 xml:space="preserve">وممن ناقش هذه المسألة بإفاضة أبو حامد الغزالي في كتابه </w:t>
      </w:r>
      <w:r w:rsidRPr="003108A4">
        <w:rPr>
          <w:rFonts w:ascii="Traditional Arabic" w:hAnsi="Traditional Arabic" w:hint="cs"/>
          <w:sz w:val="36"/>
          <w:rtl/>
        </w:rPr>
        <w:t>«</w:t>
      </w:r>
      <w:r w:rsidRPr="003108A4">
        <w:rPr>
          <w:rFonts w:ascii="Traditional Arabic" w:hAnsi="Traditional Arabic"/>
          <w:sz w:val="36"/>
          <w:rtl/>
        </w:rPr>
        <w:t>إحياء علوم الدين</w:t>
      </w:r>
      <w:r w:rsidRPr="003108A4">
        <w:rPr>
          <w:rFonts w:ascii="Traditional Arabic" w:hAnsi="Traditional Arabic" w:hint="cs"/>
          <w:sz w:val="36"/>
          <w:rtl/>
        </w:rPr>
        <w:t>»</w:t>
      </w:r>
      <w:r w:rsidRPr="003108A4">
        <w:rPr>
          <w:rFonts w:ascii="Traditional Arabic" w:hAnsi="Traditional Arabic"/>
          <w:sz w:val="36"/>
          <w:rtl/>
        </w:rPr>
        <w:t xml:space="preserve"> حيث ذكر شروط المحتسب</w:t>
      </w:r>
      <w:r w:rsidRPr="003108A4">
        <w:rPr>
          <w:rFonts w:ascii="Traditional Arabic" w:hAnsi="Traditional Arabic" w:hint="cs"/>
          <w:sz w:val="36"/>
          <w:rtl/>
        </w:rPr>
        <w:t>،</w:t>
      </w:r>
      <w:r w:rsidRPr="003108A4">
        <w:rPr>
          <w:rFonts w:ascii="Traditional Arabic" w:hAnsi="Traditional Arabic"/>
          <w:sz w:val="36"/>
          <w:rtl/>
        </w:rPr>
        <w:t xml:space="preserve"> وقال في اشتراط العدالة في المحتسب كلام</w:t>
      </w:r>
      <w:r w:rsidRPr="003108A4">
        <w:rPr>
          <w:rFonts w:ascii="Traditional Arabic" w:hAnsi="Traditional Arabic" w:hint="cs"/>
          <w:sz w:val="36"/>
          <w:rtl/>
        </w:rPr>
        <w:t>ً</w:t>
      </w:r>
      <w:r w:rsidRPr="003108A4">
        <w:rPr>
          <w:rFonts w:ascii="Traditional Arabic" w:hAnsi="Traditional Arabic"/>
          <w:sz w:val="36"/>
          <w:rtl/>
        </w:rPr>
        <w:t>ا نجتزئ هنا بعضه</w:t>
      </w:r>
      <w:r w:rsidRPr="003108A4">
        <w:rPr>
          <w:rFonts w:ascii="Traditional Arabic" w:hAnsi="Traditional Arabic" w:hint="cs"/>
          <w:sz w:val="36"/>
          <w:rtl/>
        </w:rPr>
        <w:t xml:space="preserve"> قال:</w:t>
      </w:r>
      <w:r w:rsidRPr="003108A4">
        <w:rPr>
          <w:rFonts w:ascii="Traditional Arabic" w:hAnsi="Traditional Arabic"/>
          <w:sz w:val="36"/>
          <w:rtl/>
        </w:rPr>
        <w:t xml:space="preserve"> "وأما الشرط الثالث وهو العدالة فقد اعتبرها قوم، وقالوا: ليس للفاسق أن يحتسب.</w:t>
      </w:r>
    </w:p>
    <w:p w14:paraId="37EE1A49" w14:textId="1F87CF2C"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وربما استدلوا فيه بالنكير الوارد على من يأمر بما لا يفعله</w:t>
      </w:r>
      <w:r w:rsidRPr="003108A4">
        <w:rPr>
          <w:rFonts w:ascii="Traditional Arabic" w:hAnsi="Traditional Arabic" w:hint="cs"/>
          <w:sz w:val="36"/>
          <w:rtl/>
        </w:rPr>
        <w:t>،</w:t>
      </w:r>
      <w:r w:rsidRPr="003108A4">
        <w:rPr>
          <w:rFonts w:ascii="Traditional Arabic" w:hAnsi="Traditional Arabic"/>
          <w:sz w:val="36"/>
          <w:rtl/>
        </w:rPr>
        <w:t xml:space="preserve"> مثل قوله تعالى: ﴿أَتَأْمُرُونَ النَّاسَ بِالْبِرِّ وَتَنْسَوْنَ أَنْفُسَكُمْ وَأَنْتُمْ تَتْلُونَ الْكِتَابَ أَفَلَا تَعْقِلُونَ﴾ </w:t>
      </w:r>
      <w:r w:rsidRPr="003108A4">
        <w:rPr>
          <w:rFonts w:ascii="Traditional Arabic" w:hAnsi="Traditional Arabic" w:hint="cs"/>
          <w:sz w:val="36"/>
          <w:rtl/>
        </w:rPr>
        <w:t>[</w:t>
      </w:r>
      <w:r w:rsidRPr="003108A4">
        <w:rPr>
          <w:rFonts w:ascii="Traditional Arabic" w:hAnsi="Traditional Arabic"/>
          <w:sz w:val="36"/>
          <w:rtl/>
        </w:rPr>
        <w:t>البقرة: ٤٤</w:t>
      </w:r>
      <w:r w:rsidRPr="003108A4">
        <w:rPr>
          <w:rFonts w:ascii="Traditional Arabic" w:hAnsi="Traditional Arabic" w:hint="cs"/>
          <w:sz w:val="36"/>
          <w:rtl/>
        </w:rPr>
        <w:t xml:space="preserve">]، </w:t>
      </w:r>
      <w:r w:rsidRPr="003108A4">
        <w:rPr>
          <w:rFonts w:ascii="Traditional Arabic" w:hAnsi="Traditional Arabic"/>
          <w:sz w:val="36"/>
          <w:rtl/>
        </w:rPr>
        <w:t>وقوله تعالى: ﴿كَبُرَ مَقْتًا عِنْدَ اللَّهِ أَنْ تَقُولُوا ما لا تَفْعَلُونَ﴾</w:t>
      </w:r>
      <w:r w:rsidRPr="003108A4">
        <w:rPr>
          <w:rFonts w:ascii="Traditional Arabic" w:hAnsi="Traditional Arabic" w:hint="cs"/>
          <w:sz w:val="36"/>
          <w:rtl/>
        </w:rPr>
        <w:t xml:space="preserve"> [</w:t>
      </w:r>
      <w:r w:rsidRPr="003108A4">
        <w:rPr>
          <w:rFonts w:ascii="Traditional Arabic" w:hAnsi="Traditional Arabic"/>
          <w:sz w:val="36"/>
          <w:rtl/>
        </w:rPr>
        <w:t xml:space="preserve">الصف: </w:t>
      </w:r>
      <w:proofErr w:type="gramStart"/>
      <w:r w:rsidRPr="003108A4">
        <w:rPr>
          <w:rFonts w:ascii="Traditional Arabic" w:hAnsi="Traditional Arabic" w:hint="cs"/>
          <w:sz w:val="36"/>
          <w:rtl/>
        </w:rPr>
        <w:t>3]</w:t>
      </w:r>
      <w:r w:rsidR="00263EB0" w:rsidRPr="003108A4">
        <w:rPr>
          <w:rFonts w:ascii="Traditional Arabic" w:hAnsi="Traditional Arabic"/>
          <w:sz w:val="36"/>
          <w:rtl/>
        </w:rPr>
        <w:t>.</w:t>
      </w:r>
      <w:r w:rsidRPr="003108A4">
        <w:rPr>
          <w:rFonts w:ascii="Traditional Arabic" w:hAnsi="Traditional Arabic"/>
          <w:sz w:val="36"/>
          <w:rtl/>
        </w:rPr>
        <w:t>..</w:t>
      </w:r>
      <w:proofErr w:type="gramEnd"/>
      <w:r w:rsidRPr="003108A4">
        <w:rPr>
          <w:rFonts w:ascii="Traditional Arabic" w:hAnsi="Traditional Arabic"/>
          <w:sz w:val="36"/>
          <w:rtl/>
        </w:rPr>
        <w:t xml:space="preserve"> </w:t>
      </w:r>
    </w:p>
    <w:p w14:paraId="44733DB5"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lastRenderedPageBreak/>
        <w:t>وربما استدلوا من طريق القياس بأن هداية الغير فرع للاهتداء، وكذلك تقويم الغير فرع للاستقامة، والإصلاح زكاة عن نصاب الصلاح، فمن ليس بصالح في نفسه، فكيف ي</w:t>
      </w:r>
      <w:r w:rsidRPr="003108A4">
        <w:rPr>
          <w:rFonts w:ascii="Traditional Arabic" w:hAnsi="Traditional Arabic" w:hint="cs"/>
          <w:sz w:val="36"/>
          <w:rtl/>
        </w:rPr>
        <w:t>ُ</w:t>
      </w:r>
      <w:r w:rsidRPr="003108A4">
        <w:rPr>
          <w:rFonts w:ascii="Traditional Arabic" w:hAnsi="Traditional Arabic"/>
          <w:sz w:val="36"/>
          <w:rtl/>
        </w:rPr>
        <w:t>صل</w:t>
      </w:r>
      <w:r w:rsidRPr="003108A4">
        <w:rPr>
          <w:rFonts w:ascii="Traditional Arabic" w:hAnsi="Traditional Arabic" w:hint="cs"/>
          <w:sz w:val="36"/>
          <w:rtl/>
        </w:rPr>
        <w:t>ِ</w:t>
      </w:r>
      <w:r w:rsidRPr="003108A4">
        <w:rPr>
          <w:rFonts w:ascii="Traditional Arabic" w:hAnsi="Traditional Arabic"/>
          <w:sz w:val="36"/>
          <w:rtl/>
        </w:rPr>
        <w:t>ح غيره؟</w:t>
      </w:r>
      <w:r w:rsidRPr="003108A4">
        <w:rPr>
          <w:rFonts w:ascii="Traditional Arabic" w:hAnsi="Traditional Arabic" w:hint="cs"/>
          <w:sz w:val="36"/>
          <w:rtl/>
        </w:rPr>
        <w:t>!</w:t>
      </w:r>
      <w:r w:rsidRPr="003108A4">
        <w:rPr>
          <w:rFonts w:ascii="Traditional Arabic" w:hAnsi="Traditional Arabic"/>
          <w:sz w:val="36"/>
          <w:rtl/>
        </w:rPr>
        <w:t xml:space="preserve"> ومتى يستقيم الظ</w:t>
      </w:r>
      <w:r w:rsidRPr="003108A4">
        <w:rPr>
          <w:rFonts w:ascii="Traditional Arabic" w:hAnsi="Traditional Arabic" w:hint="cs"/>
          <w:sz w:val="36"/>
          <w:rtl/>
        </w:rPr>
        <w:t>ِ</w:t>
      </w:r>
      <w:r w:rsidRPr="003108A4">
        <w:rPr>
          <w:rFonts w:ascii="Traditional Arabic" w:hAnsi="Traditional Arabic"/>
          <w:sz w:val="36"/>
          <w:rtl/>
        </w:rPr>
        <w:t>ل والع</w:t>
      </w:r>
      <w:r w:rsidRPr="003108A4">
        <w:rPr>
          <w:rFonts w:ascii="Traditional Arabic" w:hAnsi="Traditional Arabic" w:hint="cs"/>
          <w:sz w:val="36"/>
          <w:rtl/>
        </w:rPr>
        <w:t>ُ</w:t>
      </w:r>
      <w:r w:rsidRPr="003108A4">
        <w:rPr>
          <w:rFonts w:ascii="Traditional Arabic" w:hAnsi="Traditional Arabic"/>
          <w:sz w:val="36"/>
          <w:rtl/>
        </w:rPr>
        <w:t>ود أعوج؟</w:t>
      </w:r>
      <w:r w:rsidRPr="003108A4">
        <w:rPr>
          <w:rFonts w:ascii="Traditional Arabic" w:hAnsi="Traditional Arabic" w:hint="cs"/>
          <w:sz w:val="36"/>
          <w:rtl/>
        </w:rPr>
        <w:t>!</w:t>
      </w:r>
      <w:r w:rsidRPr="003108A4">
        <w:rPr>
          <w:rFonts w:ascii="Traditional Arabic" w:hAnsi="Traditional Arabic"/>
          <w:sz w:val="36"/>
          <w:rtl/>
        </w:rPr>
        <w:t xml:space="preserve"> </w:t>
      </w:r>
    </w:p>
    <w:p w14:paraId="141324C5" w14:textId="49AAED82" w:rsidR="00AC10FC" w:rsidRPr="003108A4" w:rsidRDefault="00AC10FC" w:rsidP="00F93EC8">
      <w:pPr>
        <w:ind w:firstLine="567"/>
        <w:jc w:val="lowKashida"/>
        <w:rPr>
          <w:rFonts w:ascii="Traditional Arabic" w:hAnsi="Traditional Arabic"/>
          <w:sz w:val="36"/>
          <w:vertAlign w:val="superscript"/>
          <w:rtl/>
        </w:rPr>
      </w:pPr>
      <w:r w:rsidRPr="003108A4">
        <w:rPr>
          <w:rFonts w:ascii="Traditional Arabic" w:hAnsi="Traditional Arabic"/>
          <w:sz w:val="36"/>
          <w:rtl/>
        </w:rPr>
        <w:t>وكل ما ذكروه خيالات</w:t>
      </w:r>
      <w:r w:rsidRPr="003108A4">
        <w:rPr>
          <w:rFonts w:ascii="Traditional Arabic" w:hAnsi="Traditional Arabic" w:hint="cs"/>
          <w:sz w:val="36"/>
          <w:rtl/>
        </w:rPr>
        <w:t xml:space="preserve">، </w:t>
      </w:r>
      <w:r w:rsidRPr="003108A4">
        <w:rPr>
          <w:rFonts w:ascii="Traditional Arabic" w:hAnsi="Traditional Arabic"/>
          <w:sz w:val="36"/>
          <w:rtl/>
        </w:rPr>
        <w:t>وإنما الحق أن للفاسق أن يحتسب، وبرهانه هو أن نقول: هل ي</w:t>
      </w:r>
      <w:r w:rsidRPr="003108A4">
        <w:rPr>
          <w:rFonts w:ascii="Traditional Arabic" w:hAnsi="Traditional Arabic" w:hint="cs"/>
          <w:sz w:val="36"/>
          <w:rtl/>
        </w:rPr>
        <w:t>ُ</w:t>
      </w:r>
      <w:r w:rsidRPr="003108A4">
        <w:rPr>
          <w:rFonts w:ascii="Traditional Arabic" w:hAnsi="Traditional Arabic"/>
          <w:sz w:val="36"/>
          <w:rtl/>
        </w:rPr>
        <w:t>شترط في ال</w:t>
      </w:r>
      <w:r w:rsidRPr="003108A4">
        <w:rPr>
          <w:rFonts w:ascii="Traditional Arabic" w:hAnsi="Traditional Arabic" w:hint="cs"/>
          <w:sz w:val="36"/>
          <w:rtl/>
        </w:rPr>
        <w:t>ا</w:t>
      </w:r>
      <w:r w:rsidRPr="003108A4">
        <w:rPr>
          <w:rFonts w:ascii="Traditional Arabic" w:hAnsi="Traditional Arabic"/>
          <w:sz w:val="36"/>
          <w:rtl/>
        </w:rPr>
        <w:t>حتساب أن يكون متعاطيه معصوم</w:t>
      </w:r>
      <w:r w:rsidRPr="003108A4">
        <w:rPr>
          <w:rFonts w:ascii="Traditional Arabic" w:hAnsi="Traditional Arabic" w:hint="cs"/>
          <w:sz w:val="36"/>
          <w:rtl/>
        </w:rPr>
        <w:t>ً</w:t>
      </w:r>
      <w:r w:rsidRPr="003108A4">
        <w:rPr>
          <w:rFonts w:ascii="Traditional Arabic" w:hAnsi="Traditional Arabic"/>
          <w:sz w:val="36"/>
          <w:rtl/>
        </w:rPr>
        <w:t>ا عن المعاصي كلها؟ فإن</w:t>
      </w:r>
      <w:r w:rsidRPr="003108A4">
        <w:rPr>
          <w:rFonts w:ascii="Traditional Arabic" w:hAnsi="Traditional Arabic" w:hint="cs"/>
          <w:sz w:val="36"/>
          <w:rtl/>
        </w:rPr>
        <w:t>ْ</w:t>
      </w:r>
      <w:r w:rsidRPr="003108A4">
        <w:rPr>
          <w:rFonts w:ascii="Traditional Arabic" w:hAnsi="Traditional Arabic"/>
          <w:sz w:val="36"/>
          <w:rtl/>
        </w:rPr>
        <w:t xml:space="preserve"> ش</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ط ذلك فهو خ</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ق</w:t>
      </w:r>
      <w:r w:rsidRPr="003108A4">
        <w:rPr>
          <w:rFonts w:ascii="Traditional Arabic" w:hAnsi="Traditional Arabic" w:hint="cs"/>
          <w:sz w:val="36"/>
          <w:rtl/>
        </w:rPr>
        <w:t>ٌ</w:t>
      </w:r>
      <w:r w:rsidRPr="003108A4">
        <w:rPr>
          <w:rFonts w:ascii="Traditional Arabic" w:hAnsi="Traditional Arabic"/>
          <w:sz w:val="36"/>
          <w:rtl/>
        </w:rPr>
        <w:t xml:space="preserve"> للإجماع، ثم حسم</w:t>
      </w:r>
      <w:r w:rsidRPr="003108A4">
        <w:rPr>
          <w:rFonts w:ascii="Traditional Arabic" w:hAnsi="Traditional Arabic" w:hint="cs"/>
          <w:sz w:val="36"/>
          <w:rtl/>
        </w:rPr>
        <w:t>ٌ</w:t>
      </w:r>
      <w:r w:rsidRPr="003108A4">
        <w:rPr>
          <w:rFonts w:ascii="Traditional Arabic" w:hAnsi="Traditional Arabic"/>
          <w:sz w:val="36"/>
          <w:rtl/>
        </w:rPr>
        <w:t xml:space="preserve"> لباب الاحتساب</w:t>
      </w:r>
      <w:r w:rsidRPr="003108A4">
        <w:rPr>
          <w:rFonts w:ascii="Traditional Arabic" w:hAnsi="Traditional Arabic" w:hint="cs"/>
          <w:sz w:val="36"/>
          <w:rtl/>
        </w:rPr>
        <w:t>؛</w:t>
      </w:r>
      <w:r w:rsidRPr="003108A4">
        <w:rPr>
          <w:rFonts w:ascii="Traditional Arabic" w:hAnsi="Traditional Arabic"/>
          <w:sz w:val="36"/>
          <w:rtl/>
        </w:rPr>
        <w:t xml:space="preserve"> إذ لا عصمة للصحابة فضل</w:t>
      </w:r>
      <w:r w:rsidRPr="003108A4">
        <w:rPr>
          <w:rFonts w:ascii="Traditional Arabic" w:hAnsi="Traditional Arabic" w:hint="cs"/>
          <w:sz w:val="36"/>
          <w:rtl/>
        </w:rPr>
        <w:t>ً</w:t>
      </w:r>
      <w:r w:rsidRPr="003108A4">
        <w:rPr>
          <w:rFonts w:ascii="Traditional Arabic" w:hAnsi="Traditional Arabic"/>
          <w:sz w:val="36"/>
          <w:rtl/>
        </w:rPr>
        <w:t>ا عمن دونهم</w:t>
      </w:r>
      <w:r w:rsidR="00263EB0" w:rsidRPr="003108A4">
        <w:rPr>
          <w:rFonts w:ascii="Traditional Arabic" w:hAnsi="Traditional Arabic"/>
          <w:sz w:val="36"/>
          <w:rtl/>
        </w:rPr>
        <w:t>.</w:t>
      </w:r>
      <w:r w:rsidRPr="003108A4">
        <w:rPr>
          <w:rFonts w:ascii="Traditional Arabic" w:hAnsi="Traditional Arabic"/>
          <w:sz w:val="36"/>
          <w:rtl/>
        </w:rPr>
        <w:t>.."</w:t>
      </w:r>
      <w:r w:rsidRPr="003108A4">
        <w:rPr>
          <w:rFonts w:ascii="Traditional Arabic" w:hAnsi="Traditional Arabic"/>
          <w:sz w:val="36"/>
          <w:vertAlign w:val="superscript"/>
          <w:rtl/>
        </w:rPr>
        <w:t>(</w:t>
      </w:r>
      <w:r w:rsidRPr="003108A4">
        <w:rPr>
          <w:rFonts w:ascii="Traditional Arabic" w:hAnsi="Traditional Arabic"/>
          <w:sz w:val="36"/>
          <w:vertAlign w:val="superscript"/>
          <w:rtl/>
        </w:rPr>
        <w:footnoteReference w:id="504"/>
      </w:r>
      <w:r w:rsidRPr="003108A4">
        <w:rPr>
          <w:rFonts w:ascii="Traditional Arabic" w:hAnsi="Traditional Arabic"/>
          <w:sz w:val="36"/>
          <w:vertAlign w:val="superscript"/>
          <w:rtl/>
        </w:rPr>
        <w:t>)</w:t>
      </w:r>
      <w:r w:rsidRPr="003108A4">
        <w:rPr>
          <w:rFonts w:ascii="Traditional Arabic" w:hAnsi="Traditional Arabic" w:hint="cs"/>
          <w:sz w:val="36"/>
          <w:rtl/>
        </w:rPr>
        <w:t>.</w:t>
      </w:r>
    </w:p>
    <w:p w14:paraId="3D764F24"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ونقل القرطبي قول الحسن لمطرف بن عبد الله: "ع</w:t>
      </w:r>
      <w:r w:rsidRPr="003108A4">
        <w:rPr>
          <w:rFonts w:ascii="Traditional Arabic" w:hAnsi="Traditional Arabic" w:hint="cs"/>
          <w:sz w:val="36"/>
          <w:rtl/>
        </w:rPr>
        <w:t>ِ</w:t>
      </w:r>
      <w:r w:rsidRPr="003108A4">
        <w:rPr>
          <w:rFonts w:ascii="Traditional Arabic" w:hAnsi="Traditional Arabic"/>
          <w:sz w:val="36"/>
          <w:rtl/>
        </w:rPr>
        <w:t>ظ أصحابك</w:t>
      </w:r>
      <w:r w:rsidRPr="003108A4">
        <w:rPr>
          <w:rFonts w:ascii="Traditional Arabic" w:hAnsi="Traditional Arabic" w:hint="cs"/>
          <w:sz w:val="36"/>
          <w:rtl/>
        </w:rPr>
        <w:t>"</w:t>
      </w:r>
      <w:r w:rsidRPr="003108A4">
        <w:rPr>
          <w:rFonts w:ascii="Traditional Arabic" w:hAnsi="Traditional Arabic"/>
          <w:sz w:val="36"/>
          <w:rtl/>
        </w:rPr>
        <w:t>، فقال</w:t>
      </w:r>
      <w:r w:rsidRPr="003108A4">
        <w:rPr>
          <w:rFonts w:ascii="Traditional Arabic" w:hAnsi="Traditional Arabic" w:hint="cs"/>
          <w:sz w:val="36"/>
          <w:rtl/>
        </w:rPr>
        <w:t>:</w:t>
      </w:r>
      <w:r w:rsidRPr="003108A4">
        <w:rPr>
          <w:rFonts w:ascii="Traditional Arabic" w:hAnsi="Traditional Arabic"/>
          <w:sz w:val="36"/>
          <w:rtl/>
        </w:rPr>
        <w:t xml:space="preserve"> إني أخاف أن أقول ما لا أفعل، قال: </w:t>
      </w:r>
      <w:r w:rsidRPr="003108A4">
        <w:rPr>
          <w:rFonts w:ascii="Traditional Arabic" w:hAnsi="Traditional Arabic" w:hint="cs"/>
          <w:sz w:val="36"/>
          <w:rtl/>
        </w:rPr>
        <w:t>"</w:t>
      </w:r>
      <w:r w:rsidRPr="003108A4">
        <w:rPr>
          <w:rFonts w:ascii="Traditional Arabic" w:hAnsi="Traditional Arabic"/>
          <w:sz w:val="36"/>
          <w:rtl/>
        </w:rPr>
        <w:t>يرحمك الله! وأينا يفعل ما يقول! يود</w:t>
      </w:r>
      <w:r w:rsidRPr="003108A4">
        <w:rPr>
          <w:rFonts w:ascii="Traditional Arabic" w:hAnsi="Traditional Arabic" w:hint="cs"/>
          <w:sz w:val="36"/>
          <w:rtl/>
        </w:rPr>
        <w:t>ُّ</w:t>
      </w:r>
      <w:r w:rsidRPr="003108A4">
        <w:rPr>
          <w:rFonts w:ascii="Traditional Arabic" w:hAnsi="Traditional Arabic"/>
          <w:sz w:val="36"/>
          <w:rtl/>
        </w:rPr>
        <w:t xml:space="preserve"> الشيطان أنه قد ظفر بهذا، فلم يأمر أحد بمعروف ولم ينه عن منكر"</w:t>
      </w:r>
      <w:r w:rsidRPr="003108A4">
        <w:rPr>
          <w:rStyle w:val="a4"/>
          <w:rFonts w:ascii="Traditional Arabic" w:hAnsi="Traditional Arabic"/>
          <w:sz w:val="36"/>
          <w:rtl/>
        </w:rPr>
        <w:footnoteReference w:id="505"/>
      </w:r>
      <w:r w:rsidRPr="003108A4">
        <w:rPr>
          <w:rFonts w:ascii="Traditional Arabic" w:hAnsi="Traditional Arabic" w:hint="cs"/>
          <w:sz w:val="36"/>
          <w:rtl/>
        </w:rPr>
        <w:t>.</w:t>
      </w:r>
    </w:p>
    <w:p w14:paraId="7EC6ED0B"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ثم قال القرطبي:</w:t>
      </w:r>
      <w:r w:rsidRPr="003108A4">
        <w:rPr>
          <w:rFonts w:ascii="Traditional Arabic" w:hAnsi="Traditional Arabic" w:hint="cs"/>
          <w:sz w:val="36"/>
          <w:rtl/>
        </w:rPr>
        <w:t xml:space="preserve"> </w:t>
      </w:r>
      <w:r w:rsidRPr="003108A4">
        <w:rPr>
          <w:rFonts w:ascii="Traditional Arabic" w:hAnsi="Traditional Arabic"/>
          <w:sz w:val="36"/>
          <w:rtl/>
        </w:rPr>
        <w:t xml:space="preserve">"وقال مالك عن ربيعة بن أبي </w:t>
      </w:r>
      <w:proofErr w:type="gramStart"/>
      <w:r w:rsidRPr="003108A4">
        <w:rPr>
          <w:rFonts w:ascii="Traditional Arabic" w:hAnsi="Traditional Arabic"/>
          <w:sz w:val="36"/>
          <w:rtl/>
        </w:rPr>
        <w:t>عبدالرحمن</w:t>
      </w:r>
      <w:proofErr w:type="gramEnd"/>
      <w:r w:rsidRPr="003108A4">
        <w:rPr>
          <w:rFonts w:ascii="Traditional Arabic" w:hAnsi="Traditional Arabic"/>
          <w:sz w:val="36"/>
          <w:rtl/>
        </w:rPr>
        <w:t xml:space="preserve"> سمعت سعيد بن ج</w:t>
      </w:r>
      <w:r w:rsidRPr="003108A4">
        <w:rPr>
          <w:rFonts w:ascii="Traditional Arabic" w:hAnsi="Traditional Arabic" w:hint="cs"/>
          <w:sz w:val="36"/>
          <w:rtl/>
        </w:rPr>
        <w:t>ُ</w:t>
      </w:r>
      <w:r w:rsidRPr="003108A4">
        <w:rPr>
          <w:rFonts w:ascii="Traditional Arabic" w:hAnsi="Traditional Arabic"/>
          <w:sz w:val="36"/>
          <w:rtl/>
        </w:rPr>
        <w:t>بير يقول: لو كان المرء لا يأمر بالمعروف ولا ينهى عن المنكر حتى لا يكون فيه شيء، ما أمر أحد بمعروف ولا نهى عن منكر. قال مالك: وصدق، م</w:t>
      </w:r>
      <w:r w:rsidRPr="003108A4">
        <w:rPr>
          <w:rFonts w:ascii="Traditional Arabic" w:hAnsi="Traditional Arabic" w:hint="cs"/>
          <w:sz w:val="36"/>
          <w:rtl/>
        </w:rPr>
        <w:t>َ</w:t>
      </w:r>
      <w:r w:rsidRPr="003108A4">
        <w:rPr>
          <w:rFonts w:ascii="Traditional Arabic" w:hAnsi="Traditional Arabic"/>
          <w:sz w:val="36"/>
          <w:rtl/>
        </w:rPr>
        <w:t>ن ذا الذي ليس فيه شيء</w:t>
      </w:r>
      <w:r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sz w:val="36"/>
          <w:vertAlign w:val="superscript"/>
          <w:rtl/>
        </w:rPr>
        <w:t>(</w:t>
      </w:r>
      <w:r w:rsidRPr="003108A4">
        <w:rPr>
          <w:rStyle w:val="a4"/>
          <w:rFonts w:ascii="Traditional Arabic" w:hAnsi="Traditional Arabic"/>
          <w:sz w:val="36"/>
          <w:rtl/>
        </w:rPr>
        <w:footnoteReference w:id="506"/>
      </w:r>
      <w:r w:rsidRPr="003108A4">
        <w:rPr>
          <w:rFonts w:ascii="Traditional Arabic" w:hAnsi="Traditional Arabic"/>
          <w:sz w:val="36"/>
          <w:vertAlign w:val="superscript"/>
          <w:rtl/>
        </w:rPr>
        <w:t>)</w:t>
      </w:r>
      <w:r w:rsidRPr="003108A4">
        <w:rPr>
          <w:rFonts w:ascii="Traditional Arabic" w:hAnsi="Traditional Arabic" w:hint="cs"/>
          <w:sz w:val="36"/>
          <w:rtl/>
        </w:rPr>
        <w:t>.</w:t>
      </w:r>
    </w:p>
    <w:p w14:paraId="3080BE7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 xml:space="preserve">وقال </w:t>
      </w:r>
      <w:r w:rsidRPr="003108A4">
        <w:rPr>
          <w:rFonts w:ascii="Traditional Arabic" w:hAnsi="Traditional Arabic"/>
          <w:sz w:val="36"/>
          <w:rtl/>
        </w:rPr>
        <w:t>النووي: «قال العلماء: ولا يُشترط في الآمر والناهي أن يكون كامل</w:t>
      </w:r>
      <w:r w:rsidRPr="003108A4">
        <w:rPr>
          <w:rFonts w:ascii="Droid Arabic Kufi" w:hAnsi="Droid Arabic Kufi" w:cs="Times New Roman" w:hint="cs"/>
          <w:sz w:val="36"/>
          <w:rtl/>
        </w:rPr>
        <w:t xml:space="preserve"> </w:t>
      </w:r>
      <w:r w:rsidRPr="003108A4">
        <w:rPr>
          <w:rFonts w:ascii="Traditional Arabic" w:hAnsi="Traditional Arabic"/>
          <w:sz w:val="36"/>
          <w:rtl/>
        </w:rPr>
        <w:t>الحال، ممتثل</w:t>
      </w:r>
      <w:r w:rsidRPr="003108A4">
        <w:rPr>
          <w:rFonts w:ascii="Traditional Arabic" w:hAnsi="Traditional Arabic" w:hint="cs"/>
          <w:sz w:val="36"/>
          <w:rtl/>
        </w:rPr>
        <w:t>ً</w:t>
      </w:r>
      <w:r w:rsidRPr="003108A4">
        <w:rPr>
          <w:rFonts w:ascii="Traditional Arabic" w:hAnsi="Traditional Arabic"/>
          <w:sz w:val="36"/>
          <w:rtl/>
        </w:rPr>
        <w:t xml:space="preserve">ا ما يأمر به </w:t>
      </w:r>
      <w:proofErr w:type="spellStart"/>
      <w:r w:rsidRPr="003108A4">
        <w:rPr>
          <w:rFonts w:ascii="Traditional Arabic" w:hAnsi="Traditional Arabic"/>
          <w:sz w:val="36"/>
          <w:rtl/>
        </w:rPr>
        <w:t>مجتنب</w:t>
      </w:r>
      <w:r w:rsidRPr="003108A4">
        <w:rPr>
          <w:rFonts w:ascii="Traditional Arabic" w:hAnsi="Traditional Arabic" w:hint="cs"/>
          <w:sz w:val="36"/>
          <w:rtl/>
        </w:rPr>
        <w:t>ً</w:t>
      </w:r>
      <w:r w:rsidRPr="003108A4">
        <w:rPr>
          <w:rFonts w:ascii="Traditional Arabic" w:hAnsi="Traditional Arabic"/>
          <w:sz w:val="36"/>
          <w:rtl/>
        </w:rPr>
        <w:t>ا</w:t>
      </w:r>
      <w:proofErr w:type="spellEnd"/>
      <w:r w:rsidRPr="003108A4">
        <w:rPr>
          <w:rFonts w:ascii="Traditional Arabic" w:hAnsi="Traditional Arabic"/>
          <w:sz w:val="36"/>
          <w:rtl/>
        </w:rPr>
        <w:t xml:space="preserve"> ما يَنهى عنه</w:t>
      </w:r>
      <w:r w:rsidRPr="003108A4">
        <w:rPr>
          <w:rFonts w:ascii="Traditional Arabic" w:hAnsi="Traditional Arabic" w:hint="cs"/>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بل عليه الأمرُ وإن كان م</w:t>
      </w:r>
      <w:r w:rsidRPr="003108A4">
        <w:rPr>
          <w:rFonts w:ascii="Traditional Arabic" w:hAnsi="Traditional Arabic" w:hint="cs"/>
          <w:sz w:val="36"/>
          <w:rtl/>
        </w:rPr>
        <w:t>ُ</w:t>
      </w:r>
      <w:r w:rsidRPr="003108A4">
        <w:rPr>
          <w:rFonts w:ascii="Traditional Arabic" w:hAnsi="Traditional Arabic"/>
          <w:sz w:val="36"/>
          <w:rtl/>
        </w:rPr>
        <w:t>خ</w:t>
      </w:r>
      <w:r w:rsidRPr="003108A4">
        <w:rPr>
          <w:rFonts w:ascii="Traditional Arabic" w:hAnsi="Traditional Arabic" w:hint="cs"/>
          <w:sz w:val="36"/>
          <w:rtl/>
        </w:rPr>
        <w:t>ِ</w:t>
      </w:r>
      <w:r w:rsidRPr="003108A4">
        <w:rPr>
          <w:rFonts w:ascii="Traditional Arabic" w:hAnsi="Traditional Arabic"/>
          <w:sz w:val="36"/>
          <w:rtl/>
        </w:rPr>
        <w:t>ل</w:t>
      </w:r>
      <w:r w:rsidRPr="003108A4">
        <w:rPr>
          <w:rFonts w:ascii="Traditional Arabic" w:hAnsi="Traditional Arabic" w:hint="cs"/>
          <w:sz w:val="36"/>
          <w:rtl/>
        </w:rPr>
        <w:t>ًّ</w:t>
      </w:r>
      <w:r w:rsidRPr="003108A4">
        <w:rPr>
          <w:rFonts w:ascii="Traditional Arabic" w:hAnsi="Traditional Arabic"/>
          <w:sz w:val="36"/>
          <w:rtl/>
        </w:rPr>
        <w:t>ا بما يأمر به، والنهيُ وإن كان م</w:t>
      </w:r>
      <w:r w:rsidRPr="003108A4">
        <w:rPr>
          <w:rFonts w:ascii="Traditional Arabic" w:hAnsi="Traditional Arabic" w:hint="cs"/>
          <w:sz w:val="36"/>
          <w:rtl/>
        </w:rPr>
        <w:t>ُ</w:t>
      </w:r>
      <w:r w:rsidRPr="003108A4">
        <w:rPr>
          <w:rFonts w:ascii="Traditional Arabic" w:hAnsi="Traditional Arabic"/>
          <w:sz w:val="36"/>
          <w:rtl/>
        </w:rPr>
        <w:t>تل</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س</w:t>
      </w:r>
      <w:r w:rsidRPr="003108A4">
        <w:rPr>
          <w:rFonts w:ascii="Traditional Arabic" w:hAnsi="Traditional Arabic" w:hint="cs"/>
          <w:sz w:val="36"/>
          <w:rtl/>
        </w:rPr>
        <w:t>ً</w:t>
      </w:r>
      <w:r w:rsidRPr="003108A4">
        <w:rPr>
          <w:rFonts w:ascii="Traditional Arabic" w:hAnsi="Traditional Arabic"/>
          <w:sz w:val="36"/>
          <w:rtl/>
        </w:rPr>
        <w:t>ا بما ينهى عنه؛ فإنه يجب عليه شيئان: أن يأمر نفسه وينهاها، ويأمر غيره وينهاه</w:t>
      </w:r>
      <w:r w:rsidRPr="003108A4">
        <w:rPr>
          <w:rFonts w:ascii="Traditional Arabic" w:hAnsi="Traditional Arabic" w:hint="cs"/>
          <w:sz w:val="36"/>
          <w:rtl/>
        </w:rPr>
        <w:t xml:space="preserve">، </w:t>
      </w:r>
      <w:r w:rsidRPr="003108A4">
        <w:rPr>
          <w:rFonts w:ascii="Traditional Arabic" w:hAnsi="Traditional Arabic"/>
          <w:sz w:val="36"/>
          <w:rtl/>
        </w:rPr>
        <w:t>فإذا أخل بأحدهما؛ كيف يباح له الإخلال بالآخر؟!»</w:t>
      </w:r>
      <w:r w:rsidRPr="003108A4">
        <w:rPr>
          <w:rStyle w:val="a4"/>
          <w:rFonts w:ascii="Traditional Arabic" w:hAnsi="Traditional Arabic"/>
          <w:sz w:val="36"/>
          <w:rtl/>
        </w:rPr>
        <w:footnoteReference w:id="507"/>
      </w:r>
      <w:r w:rsidRPr="003108A4">
        <w:rPr>
          <w:rFonts w:ascii="Traditional Arabic" w:hAnsi="Traditional Arabic"/>
          <w:sz w:val="36"/>
          <w:rtl/>
        </w:rPr>
        <w:t>.</w:t>
      </w:r>
    </w:p>
    <w:p w14:paraId="56171A9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وفي «فتح الباري» عن بعض أهل العلم: «يجب الأمر بالمعروف، لمن قَدِر عليه، ولم</w:t>
      </w:r>
      <w:r w:rsidRPr="003108A4">
        <w:rPr>
          <w:rFonts w:ascii="Droid Arabic Kufi" w:hAnsi="Droid Arabic Kufi" w:cs="Times New Roman" w:hint="cs"/>
          <w:sz w:val="36"/>
          <w:rtl/>
        </w:rPr>
        <w:t xml:space="preserve"> </w:t>
      </w:r>
      <w:r w:rsidRPr="003108A4">
        <w:rPr>
          <w:rFonts w:ascii="Traditional Arabic" w:hAnsi="Traditional Arabic"/>
          <w:sz w:val="36"/>
          <w:rtl/>
        </w:rPr>
        <w:t>يَخَفْ على نفسه منه ضرر</w:t>
      </w:r>
      <w:r w:rsidRPr="003108A4">
        <w:rPr>
          <w:rFonts w:ascii="Traditional Arabic" w:hAnsi="Traditional Arabic" w:hint="cs"/>
          <w:sz w:val="36"/>
          <w:rtl/>
        </w:rPr>
        <w:t>ً</w:t>
      </w:r>
      <w:r w:rsidRPr="003108A4">
        <w:rPr>
          <w:rFonts w:ascii="Traditional Arabic" w:hAnsi="Traditional Arabic"/>
          <w:sz w:val="36"/>
          <w:rtl/>
        </w:rPr>
        <w:t>ا، ولو كان الآمر متلبس</w:t>
      </w:r>
      <w:r w:rsidRPr="003108A4">
        <w:rPr>
          <w:rFonts w:ascii="Traditional Arabic" w:hAnsi="Traditional Arabic" w:hint="cs"/>
          <w:sz w:val="36"/>
          <w:rtl/>
        </w:rPr>
        <w:t>ً</w:t>
      </w:r>
      <w:r w:rsidRPr="003108A4">
        <w:rPr>
          <w:rFonts w:ascii="Traditional Arabic" w:hAnsi="Traditional Arabic"/>
          <w:sz w:val="36"/>
          <w:rtl/>
        </w:rPr>
        <w:t>ا بالمعصية</w:t>
      </w:r>
      <w:r w:rsidRPr="003108A4">
        <w:rPr>
          <w:rFonts w:ascii="Traditional Arabic" w:hAnsi="Traditional Arabic" w:hint="cs"/>
          <w:sz w:val="36"/>
          <w:rtl/>
        </w:rPr>
        <w:t xml:space="preserve">؛ </w:t>
      </w:r>
      <w:r w:rsidRPr="003108A4">
        <w:rPr>
          <w:rFonts w:ascii="Traditional Arabic" w:hAnsi="Traditional Arabic"/>
          <w:sz w:val="36"/>
          <w:rtl/>
        </w:rPr>
        <w:t>لأنه في الجملة يُؤجر على الأمر بالمعروف، ولا سيما إن كان مُطاعًا</w:t>
      </w:r>
      <w:r w:rsidRPr="003108A4">
        <w:rPr>
          <w:rFonts w:ascii="Traditional Arabic" w:hAnsi="Traditional Arabic" w:hint="cs"/>
          <w:sz w:val="36"/>
          <w:rtl/>
        </w:rPr>
        <w:t>،</w:t>
      </w:r>
      <w:r w:rsidRPr="003108A4">
        <w:rPr>
          <w:rFonts w:ascii="Traditional Arabic" w:hAnsi="Traditional Arabic"/>
          <w:sz w:val="36"/>
          <w:rtl/>
        </w:rPr>
        <w:t xml:space="preserve"> وأما إثمه الخاص به فقد يغفره الله له وقد يؤاخذه به.</w:t>
      </w:r>
    </w:p>
    <w:p w14:paraId="4F630FE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وأما مَن قال: "لا يأمر بالمعروف إلا مَن ليست فيه وصمة"؛ فإن أراد: أنه الأولى؛ فجيِّد. وإلا فيستلزم سَدَّ بابَ الأمرِ، إذا لم يكن هناك غيره»</w:t>
      </w:r>
      <w:r w:rsidRPr="003108A4">
        <w:rPr>
          <w:rStyle w:val="a4"/>
          <w:rFonts w:ascii="Traditional Arabic" w:hAnsi="Traditional Arabic"/>
          <w:sz w:val="36"/>
          <w:rtl/>
        </w:rPr>
        <w:footnoteReference w:id="508"/>
      </w:r>
      <w:r w:rsidRPr="003108A4">
        <w:rPr>
          <w:rFonts w:ascii="Traditional Arabic" w:hAnsi="Traditional Arabic"/>
          <w:sz w:val="36"/>
          <w:rtl/>
        </w:rPr>
        <w:t>.</w:t>
      </w:r>
    </w:p>
    <w:p w14:paraId="26651776"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ومن خلال هذا الطرح ي</w:t>
      </w:r>
      <w:r w:rsidRPr="003108A4">
        <w:rPr>
          <w:rFonts w:ascii="Traditional Arabic" w:hAnsi="Traditional Arabic" w:hint="cs"/>
          <w:sz w:val="36"/>
          <w:rtl/>
        </w:rPr>
        <w:t>ت</w:t>
      </w:r>
      <w:r w:rsidRPr="003108A4">
        <w:rPr>
          <w:rFonts w:ascii="Traditional Arabic" w:hAnsi="Traditional Arabic"/>
          <w:sz w:val="36"/>
          <w:rtl/>
        </w:rPr>
        <w:t>بين لنا أن ما ذهب إليه العلماء الذين لا يستثنون العاصي من واجب الأمر والنهي هو الأقوى.</w:t>
      </w:r>
    </w:p>
    <w:p w14:paraId="0F41D2DA"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3- وردت أحاديث</w:t>
      </w:r>
      <w:r w:rsidRPr="003108A4">
        <w:rPr>
          <w:rFonts w:ascii="Traditional Arabic" w:hAnsi="Traditional Arabic" w:hint="cs"/>
          <w:sz w:val="36"/>
          <w:rtl/>
        </w:rPr>
        <w:t xml:space="preserve"> وآثار</w:t>
      </w:r>
      <w:r w:rsidRPr="003108A4">
        <w:rPr>
          <w:rFonts w:ascii="Traditional Arabic" w:hAnsi="Traditional Arabic"/>
          <w:sz w:val="36"/>
          <w:rtl/>
        </w:rPr>
        <w:t xml:space="preserve"> عدة تحذر من هذه المخالفة ببيان عاقبة من يقعون فيها، وهي ت</w:t>
      </w:r>
      <w:r w:rsidRPr="003108A4">
        <w:rPr>
          <w:rFonts w:ascii="Traditional Arabic" w:hAnsi="Traditional Arabic" w:hint="cs"/>
          <w:sz w:val="36"/>
          <w:rtl/>
        </w:rPr>
        <w:t>ُ</w:t>
      </w:r>
      <w:r w:rsidRPr="003108A4">
        <w:rPr>
          <w:rFonts w:ascii="Traditional Arabic" w:hAnsi="Traditional Arabic"/>
          <w:sz w:val="36"/>
          <w:rtl/>
        </w:rPr>
        <w:t>بدي لنا مدى التوافق بين الكتاب والسنة في ذم هؤلاء</w:t>
      </w:r>
      <w:r w:rsidRPr="003108A4">
        <w:rPr>
          <w:rFonts w:ascii="Traditional Arabic" w:hAnsi="Traditional Arabic" w:hint="cs"/>
          <w:sz w:val="36"/>
          <w:rtl/>
        </w:rPr>
        <w:t xml:space="preserve">، </w:t>
      </w:r>
      <w:r w:rsidRPr="003108A4">
        <w:rPr>
          <w:rFonts w:ascii="Traditional Arabic" w:hAnsi="Traditional Arabic"/>
          <w:sz w:val="36"/>
          <w:rtl/>
        </w:rPr>
        <w:t>منها:</w:t>
      </w:r>
    </w:p>
    <w:p w14:paraId="6B42A586" w14:textId="1BABEA52" w:rsidR="00AC10FC" w:rsidRPr="003108A4" w:rsidRDefault="00AC10FC" w:rsidP="00F93EC8">
      <w:pPr>
        <w:ind w:firstLine="567"/>
        <w:jc w:val="lowKashida"/>
        <w:rPr>
          <w:rFonts w:ascii="Traditional Arabic" w:hAnsi="Traditional Arabic"/>
          <w:b/>
          <w:bCs/>
          <w:sz w:val="36"/>
          <w:rtl/>
        </w:rPr>
      </w:pPr>
      <w:r w:rsidRPr="003108A4">
        <w:rPr>
          <w:rFonts w:ascii="Traditional Arabic" w:hAnsi="Traditional Arabic"/>
          <w:sz w:val="36"/>
          <w:rtl/>
        </w:rPr>
        <w:t xml:space="preserve">أخرج الشيخان بسنديهما عن أسامة رضي الله عنه مرفوعًا: </w:t>
      </w:r>
      <w:r w:rsidRPr="003108A4">
        <w:rPr>
          <w:rFonts w:ascii="Traditional Arabic" w:hAnsi="Traditional Arabic" w:hint="cs"/>
          <w:sz w:val="36"/>
          <w:rtl/>
        </w:rPr>
        <w:t>«</w:t>
      </w:r>
      <w:r w:rsidRPr="003108A4">
        <w:rPr>
          <w:rFonts w:ascii="Traditional Arabic" w:hAnsi="Traditional Arabic"/>
          <w:sz w:val="36"/>
          <w:rtl/>
        </w:rPr>
        <w:t>يجاء بالرجل يوم القيامة في</w:t>
      </w:r>
      <w:r w:rsidRPr="003108A4">
        <w:rPr>
          <w:rFonts w:ascii="Traditional Arabic" w:hAnsi="Traditional Arabic" w:hint="cs"/>
          <w:sz w:val="36"/>
          <w:rtl/>
        </w:rPr>
        <w:t>ُ</w:t>
      </w:r>
      <w:r w:rsidRPr="003108A4">
        <w:rPr>
          <w:rFonts w:ascii="Traditional Arabic" w:hAnsi="Traditional Arabic"/>
          <w:sz w:val="36"/>
          <w:rtl/>
        </w:rPr>
        <w:t>لقى في النار، فتندلق أقتابه في النار، فيدور كما يدور الحمار برحاه، فيجتمع أهل النار عليه فيقولون</w:t>
      </w:r>
      <w:r w:rsidRPr="003108A4">
        <w:rPr>
          <w:rFonts w:ascii="Traditional Arabic" w:hAnsi="Traditional Arabic" w:hint="cs"/>
          <w:sz w:val="36"/>
          <w:rtl/>
        </w:rPr>
        <w:t>:</w:t>
      </w:r>
      <w:r w:rsidRPr="003108A4">
        <w:rPr>
          <w:rFonts w:ascii="Traditional Arabic" w:hAnsi="Traditional Arabic"/>
          <w:sz w:val="36"/>
          <w:rtl/>
        </w:rPr>
        <w:t xml:space="preserve"> أي فلان</w:t>
      </w:r>
      <w:r w:rsidRPr="003108A4">
        <w:rPr>
          <w:rFonts w:ascii="Traditional Arabic" w:hAnsi="Traditional Arabic" w:hint="cs"/>
          <w:sz w:val="36"/>
          <w:rtl/>
        </w:rPr>
        <w:t>،</w:t>
      </w:r>
      <w:r w:rsidRPr="003108A4">
        <w:rPr>
          <w:rFonts w:ascii="Traditional Arabic" w:hAnsi="Traditional Arabic"/>
          <w:sz w:val="36"/>
          <w:rtl/>
        </w:rPr>
        <w:t xml:space="preserve"> ما شأنك؟ أليس كنت</w:t>
      </w:r>
      <w:r w:rsidRPr="003108A4">
        <w:rPr>
          <w:rFonts w:ascii="Traditional Arabic" w:hAnsi="Traditional Arabic" w:hint="cs"/>
          <w:sz w:val="36"/>
          <w:rtl/>
        </w:rPr>
        <w:t>َ</w:t>
      </w:r>
      <w:r w:rsidRPr="003108A4">
        <w:rPr>
          <w:rFonts w:ascii="Traditional Arabic" w:hAnsi="Traditional Arabic"/>
          <w:sz w:val="36"/>
          <w:rtl/>
        </w:rPr>
        <w:t xml:space="preserve"> تأمرنا بالمعروف وتنهانا عن المنكر؟ قال: كنت</w:t>
      </w:r>
      <w:r w:rsidRPr="003108A4">
        <w:rPr>
          <w:rFonts w:ascii="Traditional Arabic" w:hAnsi="Traditional Arabic" w:hint="cs"/>
          <w:sz w:val="36"/>
          <w:rtl/>
        </w:rPr>
        <w:t>ُ</w:t>
      </w:r>
      <w:r w:rsidRPr="003108A4">
        <w:rPr>
          <w:rFonts w:ascii="Traditional Arabic" w:hAnsi="Traditional Arabic"/>
          <w:sz w:val="36"/>
          <w:rtl/>
        </w:rPr>
        <w:t xml:space="preserve"> أمركم بالمعروف ولا آتيه، وأنهاكم عن المنكر </w:t>
      </w:r>
      <w:proofErr w:type="gramStart"/>
      <w:r w:rsidRPr="003108A4">
        <w:rPr>
          <w:rFonts w:ascii="Traditional Arabic" w:hAnsi="Traditional Arabic"/>
          <w:sz w:val="36"/>
          <w:rtl/>
        </w:rPr>
        <w:t>وآتيه</w:t>
      </w:r>
      <w:r w:rsidRPr="003108A4">
        <w:rPr>
          <w:rFonts w:ascii="Traditional Arabic" w:hAnsi="Traditional Arabic" w:hint="cs"/>
          <w:sz w:val="36"/>
          <w:rtl/>
        </w:rPr>
        <w:t>»</w:t>
      </w:r>
      <w:r w:rsidRPr="003108A4">
        <w:rPr>
          <w:rFonts w:ascii="Traditional Arabic" w:hAnsi="Traditional Arabic"/>
          <w:sz w:val="36"/>
          <w:vertAlign w:val="superscript"/>
          <w:rtl/>
        </w:rPr>
        <w:t>(</w:t>
      </w:r>
      <w:proofErr w:type="gramEnd"/>
      <w:r w:rsidRPr="003108A4">
        <w:rPr>
          <w:rStyle w:val="a4"/>
          <w:rFonts w:ascii="Traditional Arabic" w:hAnsi="Traditional Arabic"/>
          <w:sz w:val="36"/>
          <w:rtl/>
        </w:rPr>
        <w:footnoteReference w:id="509"/>
      </w:r>
      <w:r w:rsidRPr="003108A4">
        <w:rPr>
          <w:rFonts w:ascii="Traditional Arabic" w:hAnsi="Traditional Arabic"/>
          <w:sz w:val="36"/>
          <w:vertAlign w:val="superscript"/>
          <w:rtl/>
        </w:rPr>
        <w:t>)</w:t>
      </w:r>
      <w:r w:rsidRPr="003108A4">
        <w:rPr>
          <w:rFonts w:ascii="Traditional Arabic" w:hAnsi="Traditional Arabic"/>
          <w:sz w:val="36"/>
          <w:rtl/>
        </w:rPr>
        <w:t>.</w:t>
      </w:r>
      <w:r w:rsidR="00263EB0" w:rsidRPr="003108A4">
        <w:rPr>
          <w:rFonts w:ascii="Traditional Arabic" w:hAnsi="Traditional Arabic"/>
          <w:b/>
          <w:bCs/>
          <w:sz w:val="36"/>
          <w:rtl/>
        </w:rPr>
        <w:t xml:space="preserve"> </w:t>
      </w:r>
    </w:p>
    <w:p w14:paraId="76D4E596"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hint="cs"/>
          <w:sz w:val="36"/>
          <w:rtl/>
        </w:rPr>
        <w:t>و</w:t>
      </w:r>
      <w:r w:rsidRPr="003108A4">
        <w:rPr>
          <w:rFonts w:ascii="Traditional Arabic" w:hAnsi="Traditional Arabic"/>
          <w:sz w:val="36"/>
          <w:rtl/>
        </w:rPr>
        <w:t>أخرج الطبراني</w:t>
      </w:r>
      <w:r w:rsidRPr="003108A4">
        <w:rPr>
          <w:rFonts w:ascii="Traditional Arabic" w:hAnsi="Traditional Arabic" w:hint="cs"/>
          <w:sz w:val="36"/>
          <w:rtl/>
        </w:rPr>
        <w:t xml:space="preserve"> </w:t>
      </w:r>
      <w:r w:rsidRPr="003108A4">
        <w:rPr>
          <w:rFonts w:ascii="Traditional Arabic" w:hAnsi="Traditional Arabic"/>
          <w:sz w:val="36"/>
          <w:rtl/>
        </w:rPr>
        <w:t>عن جندب بن عبد الله</w:t>
      </w:r>
      <w:r w:rsidRPr="003108A4">
        <w:rPr>
          <w:rFonts w:ascii="Traditional Arabic" w:hAnsi="Traditional Arabic" w:hint="cs"/>
          <w:sz w:val="36"/>
          <w:rtl/>
        </w:rPr>
        <w:t xml:space="preserve"> رضي الله عنه</w:t>
      </w:r>
      <w:r w:rsidRPr="003108A4">
        <w:rPr>
          <w:rFonts w:ascii="Traditional Arabic" w:hAnsi="Traditional Arabic"/>
          <w:sz w:val="36"/>
          <w:rtl/>
        </w:rPr>
        <w:t xml:space="preserve"> قال</w:t>
      </w:r>
      <w:r w:rsidRPr="003108A4">
        <w:rPr>
          <w:rFonts w:ascii="Traditional Arabic" w:hAnsi="Traditional Arabic" w:hint="cs"/>
          <w:sz w:val="36"/>
          <w:rtl/>
        </w:rPr>
        <w:t>:</w:t>
      </w:r>
      <w:r w:rsidRPr="003108A4">
        <w:rPr>
          <w:rFonts w:ascii="Traditional Arabic" w:hAnsi="Traditional Arabic"/>
          <w:sz w:val="36"/>
          <w:rtl/>
        </w:rPr>
        <w:t xml:space="preserve"> قال رسول الله صلى الله وسلم: </w:t>
      </w:r>
      <w:r w:rsidRPr="003108A4">
        <w:rPr>
          <w:rFonts w:ascii="Traditional Arabic" w:hAnsi="Traditional Arabic" w:hint="cs"/>
          <w:sz w:val="36"/>
          <w:rtl/>
        </w:rPr>
        <w:t>«</w:t>
      </w:r>
      <w:r w:rsidRPr="003108A4">
        <w:rPr>
          <w:rFonts w:ascii="Traditional Arabic" w:hAnsi="Traditional Arabic"/>
          <w:sz w:val="36"/>
          <w:rtl/>
        </w:rPr>
        <w:t xml:space="preserve">مثل العالم الذي يعلم الناس الخير ولا يعمل به كمثل السراج يضيء للناس ويحرق </w:t>
      </w:r>
      <w:proofErr w:type="gramStart"/>
      <w:r w:rsidRPr="003108A4">
        <w:rPr>
          <w:rFonts w:ascii="Traditional Arabic" w:hAnsi="Traditional Arabic"/>
          <w:sz w:val="36"/>
          <w:rtl/>
        </w:rPr>
        <w:t>نفسه</w:t>
      </w:r>
      <w:r w:rsidRPr="003108A4">
        <w:rPr>
          <w:rFonts w:ascii="Traditional Arabic" w:hAnsi="Traditional Arabic" w:hint="cs"/>
          <w:sz w:val="36"/>
          <w:rtl/>
        </w:rPr>
        <w:t>»</w:t>
      </w:r>
      <w:r w:rsidRPr="003108A4">
        <w:rPr>
          <w:rFonts w:ascii="Traditional Arabic" w:hAnsi="Traditional Arabic"/>
          <w:sz w:val="36"/>
          <w:vertAlign w:val="superscript"/>
          <w:rtl/>
        </w:rPr>
        <w:t>(</w:t>
      </w:r>
      <w:proofErr w:type="gramEnd"/>
      <w:r w:rsidRPr="003108A4">
        <w:rPr>
          <w:rStyle w:val="a4"/>
          <w:rFonts w:ascii="Traditional Arabic" w:hAnsi="Traditional Arabic"/>
          <w:sz w:val="36"/>
          <w:rtl/>
        </w:rPr>
        <w:footnoteReference w:id="510"/>
      </w:r>
      <w:r w:rsidRPr="003108A4">
        <w:rPr>
          <w:rFonts w:ascii="Traditional Arabic" w:hAnsi="Traditional Arabic"/>
          <w:sz w:val="36"/>
          <w:vertAlign w:val="superscript"/>
          <w:rtl/>
        </w:rPr>
        <w:t>)</w:t>
      </w:r>
      <w:r w:rsidRPr="003108A4">
        <w:rPr>
          <w:rFonts w:ascii="Traditional Arabic" w:hAnsi="Traditional Arabic" w:hint="cs"/>
          <w:sz w:val="36"/>
          <w:rtl/>
        </w:rPr>
        <w:t>.</w:t>
      </w:r>
    </w:p>
    <w:p w14:paraId="60789883" w14:textId="77777777" w:rsidR="00AC10FC" w:rsidRPr="003108A4" w:rsidRDefault="00AC10FC" w:rsidP="00F93EC8">
      <w:pPr>
        <w:autoSpaceDE w:val="0"/>
        <w:autoSpaceDN w:val="0"/>
        <w:adjustRightInd w:val="0"/>
        <w:ind w:firstLine="567"/>
        <w:jc w:val="lowKashida"/>
        <w:rPr>
          <w:rFonts w:ascii="Traditional Arabic" w:hAnsi="Traditional Arabic"/>
          <w:sz w:val="36"/>
          <w:rtl/>
        </w:rPr>
      </w:pPr>
      <w:r w:rsidRPr="003108A4">
        <w:rPr>
          <w:rFonts w:ascii="Traditional Arabic" w:hAnsi="Traditional Arabic"/>
          <w:sz w:val="36"/>
          <w:rtl/>
        </w:rPr>
        <w:t>وأخرج ابن أبي حاتم بسنده عن ابن عباس</w:t>
      </w:r>
      <w:r w:rsidRPr="003108A4">
        <w:rPr>
          <w:rFonts w:ascii="Traditional Arabic" w:hAnsi="Traditional Arabic" w:hint="cs"/>
          <w:sz w:val="36"/>
          <w:rtl/>
        </w:rPr>
        <w:t>:</w:t>
      </w:r>
      <w:r w:rsidRPr="003108A4">
        <w:rPr>
          <w:rFonts w:ascii="Traditional Arabic" w:hAnsi="Traditional Arabic"/>
          <w:sz w:val="36"/>
          <w:rtl/>
        </w:rPr>
        <w:t xml:space="preserve"> ﴿أَتَأْمُرُونَ النَّاسَ بِالْبِرِّ وَتَنْسَوْنَ أَنْفُسَكُمْ وَأَنْتُمْ تَتْلُونَ الْكِتَابَ أَفَلَا تَعْقِلُونَ﴾ [البقرة: ٤٤]</w:t>
      </w:r>
      <w:r w:rsidRPr="003108A4">
        <w:rPr>
          <w:rFonts w:ascii="Traditional Arabic" w:hAnsi="Traditional Arabic" w:hint="cs"/>
          <w:sz w:val="36"/>
          <w:rtl/>
        </w:rPr>
        <w:t>: "</w:t>
      </w:r>
      <w:r w:rsidRPr="003108A4">
        <w:rPr>
          <w:rFonts w:ascii="Traditional Arabic" w:hAnsi="Traditional Arabic"/>
          <w:sz w:val="36"/>
          <w:rtl/>
        </w:rPr>
        <w:t>أي</w:t>
      </w:r>
      <w:r w:rsidRPr="003108A4">
        <w:rPr>
          <w:rFonts w:ascii="Traditional Arabic" w:hAnsi="Traditional Arabic" w:hint="cs"/>
          <w:sz w:val="36"/>
          <w:rtl/>
        </w:rPr>
        <w:t>:</w:t>
      </w:r>
      <w:r w:rsidRPr="003108A4">
        <w:rPr>
          <w:rFonts w:ascii="Traditional Arabic" w:hAnsi="Traditional Arabic"/>
          <w:sz w:val="36"/>
          <w:rtl/>
        </w:rPr>
        <w:t xml:space="preserve"> تنهون الناس عن الكفر بما عندكم من النبوة والعهد من التوراة، ﴿وَتَنْسَوْنَ أَنْفُسَكُمْ﴾ أي</w:t>
      </w:r>
      <w:r w:rsidRPr="003108A4">
        <w:rPr>
          <w:rFonts w:ascii="Traditional Arabic" w:hAnsi="Traditional Arabic" w:hint="cs"/>
          <w:sz w:val="36"/>
          <w:rtl/>
        </w:rPr>
        <w:t xml:space="preserve">: </w:t>
      </w:r>
      <w:r w:rsidRPr="003108A4">
        <w:rPr>
          <w:rFonts w:ascii="Traditional Arabic" w:hAnsi="Traditional Arabic"/>
          <w:sz w:val="36"/>
          <w:rtl/>
        </w:rPr>
        <w:t>تتركون أنفسكم</w:t>
      </w:r>
      <w:r w:rsidRPr="003108A4">
        <w:rPr>
          <w:rFonts w:ascii="Traditional Arabic" w:hAnsi="Traditional Arabic" w:hint="cs"/>
          <w:sz w:val="36"/>
          <w:rtl/>
        </w:rPr>
        <w:t>"</w:t>
      </w:r>
      <w:r w:rsidRPr="003108A4">
        <w:rPr>
          <w:rFonts w:ascii="Traditional Arabic" w:hAnsi="Traditional Arabic"/>
          <w:sz w:val="36"/>
          <w:vertAlign w:val="superscript"/>
          <w:rtl/>
        </w:rPr>
        <w:t>(</w:t>
      </w:r>
      <w:r w:rsidRPr="003108A4">
        <w:rPr>
          <w:rStyle w:val="a4"/>
          <w:rFonts w:ascii="Traditional Arabic" w:hAnsi="Traditional Arabic"/>
          <w:sz w:val="36"/>
          <w:rtl/>
        </w:rPr>
        <w:footnoteReference w:id="511"/>
      </w:r>
      <w:r w:rsidRPr="003108A4">
        <w:rPr>
          <w:rFonts w:ascii="Traditional Arabic" w:hAnsi="Traditional Arabic"/>
          <w:sz w:val="36"/>
          <w:vertAlign w:val="superscript"/>
          <w:rtl/>
        </w:rPr>
        <w:t>)</w:t>
      </w:r>
      <w:r w:rsidRPr="003108A4">
        <w:rPr>
          <w:rFonts w:ascii="Traditional Arabic" w:hAnsi="Traditional Arabic"/>
          <w:sz w:val="36"/>
          <w:rtl/>
        </w:rPr>
        <w:t>.</w:t>
      </w:r>
    </w:p>
    <w:p w14:paraId="0D7FBE86" w14:textId="77777777" w:rsidR="00AC10FC" w:rsidRPr="003108A4" w:rsidRDefault="00AC10FC" w:rsidP="00F93EC8">
      <w:pPr>
        <w:autoSpaceDE w:val="0"/>
        <w:autoSpaceDN w:val="0"/>
        <w:adjustRightInd w:val="0"/>
        <w:ind w:firstLine="567"/>
        <w:jc w:val="lowKashida"/>
        <w:rPr>
          <w:rFonts w:ascii="Traditional Arabic" w:hAnsi="Traditional Arabic"/>
          <w:sz w:val="36"/>
          <w:rtl/>
        </w:rPr>
      </w:pPr>
      <w:r w:rsidRPr="003108A4">
        <w:rPr>
          <w:rFonts w:ascii="Traditional Arabic" w:hAnsi="Traditional Arabic" w:hint="cs"/>
          <w:sz w:val="36"/>
          <w:rtl/>
        </w:rPr>
        <w:t>و</w:t>
      </w:r>
      <w:r w:rsidRPr="003108A4">
        <w:rPr>
          <w:rFonts w:ascii="Traditional Arabic" w:hAnsi="Traditional Arabic"/>
          <w:sz w:val="36"/>
          <w:rtl/>
        </w:rPr>
        <w:t>أخرج عبد الرزاق عن معمر عن قتادة في قوله</w:t>
      </w:r>
      <w:r w:rsidRPr="003108A4">
        <w:rPr>
          <w:rFonts w:ascii="Traditional Arabic" w:hAnsi="Traditional Arabic" w:hint="cs"/>
          <w:sz w:val="36"/>
          <w:rtl/>
        </w:rPr>
        <w:t>:</w:t>
      </w:r>
      <w:r w:rsidRPr="003108A4">
        <w:rPr>
          <w:rFonts w:ascii="Traditional Arabic" w:hAnsi="Traditional Arabic"/>
          <w:sz w:val="36"/>
          <w:rtl/>
        </w:rPr>
        <w:t xml:space="preserve"> ﴿أَتَأْمُرُونَ النَّاسَ بِالْبِرِّ وَتَنْسَوْنَ أَنْفُسَكُمْ﴾ قال: </w:t>
      </w:r>
      <w:r w:rsidRPr="003108A4">
        <w:rPr>
          <w:rFonts w:ascii="Traditional Arabic" w:hAnsi="Traditional Arabic" w:hint="cs"/>
          <w:sz w:val="36"/>
          <w:rtl/>
        </w:rPr>
        <w:t>"</w:t>
      </w:r>
      <w:r w:rsidRPr="003108A4">
        <w:rPr>
          <w:rFonts w:ascii="Traditional Arabic" w:hAnsi="Traditional Arabic"/>
          <w:sz w:val="36"/>
          <w:rtl/>
        </w:rPr>
        <w:t>كان بنو إسرائيل يأمرون الناس بطاعة الله وبتقواه وبالبر</w:t>
      </w:r>
      <w:r w:rsidRPr="003108A4">
        <w:rPr>
          <w:rFonts w:ascii="Traditional Arabic" w:hAnsi="Traditional Arabic" w:hint="cs"/>
          <w:sz w:val="36"/>
          <w:rtl/>
        </w:rPr>
        <w:t>،</w:t>
      </w:r>
      <w:r w:rsidRPr="003108A4">
        <w:rPr>
          <w:rFonts w:ascii="Traditional Arabic" w:hAnsi="Traditional Arabic"/>
          <w:sz w:val="36"/>
          <w:rtl/>
        </w:rPr>
        <w:t xml:space="preserve"> ويخالفون</w:t>
      </w:r>
      <w:r w:rsidRPr="003108A4">
        <w:rPr>
          <w:rFonts w:ascii="Traditional Arabic" w:hAnsi="Traditional Arabic" w:hint="cs"/>
          <w:sz w:val="36"/>
          <w:rtl/>
        </w:rPr>
        <w:t xml:space="preserve"> ذلك،</w:t>
      </w:r>
      <w:r w:rsidRPr="003108A4">
        <w:rPr>
          <w:rFonts w:ascii="Traditional Arabic" w:hAnsi="Traditional Arabic"/>
          <w:sz w:val="36"/>
          <w:rtl/>
        </w:rPr>
        <w:t xml:space="preserve"> فعي</w:t>
      </w:r>
      <w:r w:rsidRPr="003108A4">
        <w:rPr>
          <w:rFonts w:ascii="Traditional Arabic" w:hAnsi="Traditional Arabic" w:hint="cs"/>
          <w:sz w:val="36"/>
          <w:rtl/>
        </w:rPr>
        <w:t>َّ</w:t>
      </w:r>
      <w:r w:rsidRPr="003108A4">
        <w:rPr>
          <w:rFonts w:ascii="Traditional Arabic" w:hAnsi="Traditional Arabic"/>
          <w:sz w:val="36"/>
          <w:rtl/>
        </w:rPr>
        <w:t>رهم الله</w:t>
      </w:r>
      <w:r w:rsidRPr="003108A4">
        <w:rPr>
          <w:rFonts w:ascii="Traditional Arabic" w:hAnsi="Traditional Arabic" w:hint="cs"/>
          <w:sz w:val="36"/>
          <w:rtl/>
        </w:rPr>
        <w:t>"</w:t>
      </w:r>
      <w:r w:rsidRPr="003108A4">
        <w:rPr>
          <w:rFonts w:ascii="Traditional Arabic" w:hAnsi="Traditional Arabic"/>
          <w:sz w:val="36"/>
          <w:vertAlign w:val="superscript"/>
          <w:rtl/>
        </w:rPr>
        <w:t>(</w:t>
      </w:r>
      <w:r w:rsidRPr="003108A4">
        <w:rPr>
          <w:rStyle w:val="a4"/>
          <w:rFonts w:ascii="Traditional Arabic" w:hAnsi="Traditional Arabic"/>
          <w:sz w:val="36"/>
          <w:rtl/>
        </w:rPr>
        <w:footnoteReference w:id="512"/>
      </w:r>
      <w:r w:rsidRPr="003108A4">
        <w:rPr>
          <w:rFonts w:ascii="Traditional Arabic" w:hAnsi="Traditional Arabic"/>
          <w:sz w:val="36"/>
          <w:vertAlign w:val="superscript"/>
          <w:rtl/>
        </w:rPr>
        <w:t>)</w:t>
      </w:r>
      <w:r w:rsidRPr="003108A4">
        <w:rPr>
          <w:rFonts w:ascii="Traditional Arabic" w:hAnsi="Traditional Arabic"/>
          <w:sz w:val="36"/>
          <w:rtl/>
        </w:rPr>
        <w:t>.</w:t>
      </w:r>
    </w:p>
    <w:p w14:paraId="78BCC17D"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lastRenderedPageBreak/>
        <w:t>4- ومما يؤخذ من الآية أيض</w:t>
      </w:r>
      <w:r w:rsidRPr="003108A4">
        <w:rPr>
          <w:rFonts w:ascii="Traditional Arabic" w:hAnsi="Traditional Arabic" w:hint="cs"/>
          <w:sz w:val="36"/>
          <w:rtl/>
        </w:rPr>
        <w:t>ً</w:t>
      </w:r>
      <w:r w:rsidRPr="003108A4">
        <w:rPr>
          <w:rFonts w:ascii="Traditional Arabic" w:hAnsi="Traditional Arabic"/>
          <w:sz w:val="36"/>
          <w:rtl/>
        </w:rPr>
        <w:t>ا أن</w:t>
      </w:r>
      <w:r w:rsidRPr="003108A4">
        <w:rPr>
          <w:rFonts w:ascii="Traditional Arabic" w:hAnsi="Traditional Arabic" w:hint="cs"/>
          <w:sz w:val="36"/>
          <w:rtl/>
        </w:rPr>
        <w:t>َّ</w:t>
      </w:r>
      <w:r w:rsidRPr="003108A4">
        <w:rPr>
          <w:rFonts w:ascii="Traditional Arabic" w:hAnsi="Traditional Arabic"/>
          <w:sz w:val="36"/>
          <w:rtl/>
        </w:rPr>
        <w:t xml:space="preserve"> م</w:t>
      </w:r>
      <w:r w:rsidRPr="003108A4">
        <w:rPr>
          <w:rFonts w:ascii="Traditional Arabic" w:hAnsi="Traditional Arabic" w:hint="cs"/>
          <w:sz w:val="36"/>
          <w:rtl/>
        </w:rPr>
        <w:t>َ</w:t>
      </w:r>
      <w:r w:rsidRPr="003108A4">
        <w:rPr>
          <w:rFonts w:ascii="Traditional Arabic" w:hAnsi="Traditional Arabic"/>
          <w:sz w:val="36"/>
          <w:rtl/>
        </w:rPr>
        <w:t>ن يسلك هذا السلوك قد شابه في ذلك أحبار اليهود، الذين كانوا ينصحون غيرهم بالخير ويغرقون هم في المنكرات، وقد حكى القرآن الكريم عنهم هذا في قوله سبحانه</w:t>
      </w:r>
      <w:r w:rsidRPr="003108A4">
        <w:rPr>
          <w:rFonts w:ascii="Traditional Arabic" w:hAnsi="Traditional Arabic" w:hint="cs"/>
          <w:sz w:val="36"/>
          <w:rtl/>
        </w:rPr>
        <w:t>:</w:t>
      </w:r>
      <w:r w:rsidRPr="003108A4">
        <w:rPr>
          <w:rFonts w:ascii="Traditional Arabic" w:hAnsi="Traditional Arabic"/>
          <w:sz w:val="36"/>
          <w:rtl/>
        </w:rPr>
        <w:t xml:space="preserve"> ﴿يَا 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 </w:t>
      </w:r>
      <w:r w:rsidRPr="003108A4">
        <w:rPr>
          <w:rFonts w:ascii="Traditional Arabic" w:hAnsi="Traditional Arabic" w:hint="cs"/>
          <w:sz w:val="36"/>
          <w:rtl/>
        </w:rPr>
        <w:t>[</w:t>
      </w:r>
      <w:r w:rsidRPr="003108A4">
        <w:rPr>
          <w:rFonts w:ascii="Traditional Arabic" w:hAnsi="Traditional Arabic"/>
          <w:sz w:val="36"/>
          <w:rtl/>
        </w:rPr>
        <w:t>التوبة: ٣٤</w:t>
      </w:r>
      <w:r w:rsidRPr="003108A4">
        <w:rPr>
          <w:rFonts w:ascii="Traditional Arabic" w:hAnsi="Traditional Arabic" w:hint="cs"/>
          <w:sz w:val="36"/>
          <w:rtl/>
        </w:rPr>
        <w:t>].</w:t>
      </w:r>
    </w:p>
    <w:p w14:paraId="7C57DC0E" w14:textId="77777777" w:rsidR="00AC10FC" w:rsidRPr="003108A4" w:rsidRDefault="00AC10FC" w:rsidP="00F93EC8">
      <w:pPr>
        <w:ind w:firstLine="567"/>
        <w:jc w:val="lowKashida"/>
        <w:rPr>
          <w:rFonts w:ascii="Traditional Arabic" w:hAnsi="Traditional Arabic"/>
          <w:sz w:val="36"/>
          <w:rtl/>
        </w:rPr>
      </w:pPr>
      <w:r w:rsidRPr="003108A4">
        <w:rPr>
          <w:rFonts w:ascii="Traditional Arabic" w:hAnsi="Traditional Arabic"/>
          <w:sz w:val="36"/>
          <w:rtl/>
        </w:rPr>
        <w:t xml:space="preserve"> يقول شيخ الإسلام ابن تيمية: "من عرف الحق ولم يعمل به أشبه اليهود الذين قال الله فيهم</w:t>
      </w:r>
      <w:r w:rsidRPr="003108A4">
        <w:rPr>
          <w:rFonts w:ascii="Traditional Arabic" w:hAnsi="Traditional Arabic"/>
          <w:b/>
          <w:bCs/>
          <w:sz w:val="36"/>
          <w:rtl/>
        </w:rPr>
        <w:t>:</w:t>
      </w:r>
      <w:r w:rsidRPr="003108A4">
        <w:rPr>
          <w:rFonts w:ascii="Traditional Arabic" w:hAnsi="Traditional Arabic"/>
          <w:sz w:val="36"/>
          <w:rtl/>
        </w:rPr>
        <w:t xml:space="preserve"> ﴿أَتَأْمُرُونَ النَّاسَ بِالْبِرِّ وَتَنْسَوْنَ أَنْفُسَكُمْ وَأَنْتُمْ تَتْلُونَ الْكِتَابَ أَفَلَا تَعْقِلُونَ﴾ </w:t>
      </w:r>
      <w:r w:rsidRPr="003108A4">
        <w:rPr>
          <w:rFonts w:ascii="Traditional Arabic" w:hAnsi="Traditional Arabic" w:hint="cs"/>
          <w:sz w:val="36"/>
          <w:rtl/>
        </w:rPr>
        <w:t>[</w:t>
      </w:r>
      <w:r w:rsidRPr="003108A4">
        <w:rPr>
          <w:rFonts w:ascii="Traditional Arabic" w:hAnsi="Traditional Arabic"/>
          <w:sz w:val="36"/>
          <w:rtl/>
        </w:rPr>
        <w:t>البقرة: ٤٤</w:t>
      </w:r>
      <w:r w:rsidRPr="003108A4">
        <w:rPr>
          <w:rFonts w:ascii="Traditional Arabic" w:hAnsi="Traditional Arabic" w:hint="cs"/>
          <w:sz w:val="36"/>
          <w:rtl/>
        </w:rPr>
        <w:t>]"</w:t>
      </w:r>
      <w:r w:rsidRPr="003108A4">
        <w:rPr>
          <w:rFonts w:ascii="Traditional Arabic" w:hAnsi="Traditional Arabic"/>
          <w:sz w:val="36"/>
          <w:vertAlign w:val="superscript"/>
          <w:rtl/>
        </w:rPr>
        <w:t>(</w:t>
      </w:r>
      <w:r w:rsidRPr="003108A4">
        <w:rPr>
          <w:rStyle w:val="a4"/>
          <w:rFonts w:ascii="Traditional Arabic" w:hAnsi="Traditional Arabic"/>
          <w:sz w:val="36"/>
          <w:rtl/>
        </w:rPr>
        <w:footnoteReference w:id="513"/>
      </w:r>
      <w:r w:rsidRPr="003108A4">
        <w:rPr>
          <w:rFonts w:ascii="Traditional Arabic" w:hAnsi="Traditional Arabic"/>
          <w:sz w:val="36"/>
          <w:vertAlign w:val="superscript"/>
          <w:rtl/>
        </w:rPr>
        <w:t>)</w:t>
      </w:r>
      <w:r w:rsidRPr="003108A4">
        <w:rPr>
          <w:rFonts w:ascii="Traditional Arabic" w:hAnsi="Traditional Arabic" w:hint="cs"/>
          <w:sz w:val="36"/>
          <w:rtl/>
        </w:rPr>
        <w:t>.</w:t>
      </w:r>
    </w:p>
    <w:p w14:paraId="51A20AD5" w14:textId="77777777" w:rsidR="00AC10FC" w:rsidRPr="003108A4" w:rsidRDefault="00AC10FC" w:rsidP="00F93EC8">
      <w:pPr>
        <w:ind w:firstLine="567"/>
        <w:jc w:val="lowKashida"/>
        <w:rPr>
          <w:rFonts w:ascii="Traditional Arabic" w:hAnsi="Traditional Arabic"/>
          <w:b/>
          <w:bCs/>
          <w:sz w:val="36"/>
          <w:rtl/>
        </w:rPr>
      </w:pPr>
      <w:r w:rsidRPr="003108A4">
        <w:rPr>
          <w:rFonts w:ascii="Traditional Arabic" w:hAnsi="Traditional Arabic" w:hint="cs"/>
          <w:b/>
          <w:bCs/>
          <w:sz w:val="36"/>
          <w:rtl/>
        </w:rPr>
        <w:t xml:space="preserve">وفي هذا الباب من الأحاديث: </w:t>
      </w:r>
    </w:p>
    <w:p w14:paraId="5086700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عن أسامة بن زيد رضي الله عنه:</w:t>
      </w:r>
      <w:r w:rsidRPr="003108A4">
        <w:rPr>
          <w:rFonts w:ascii="Droid Arabic Kufi" w:hAnsi="Droid Arabic Kufi" w:cs="Times New Roman" w:hint="cs"/>
          <w:sz w:val="36"/>
          <w:rtl/>
        </w:rPr>
        <w:t xml:space="preserve"> </w:t>
      </w:r>
      <w:r w:rsidRPr="003108A4">
        <w:rPr>
          <w:rFonts w:ascii="Traditional Arabic" w:hAnsi="Traditional Arabic"/>
          <w:sz w:val="36"/>
          <w:rtl/>
        </w:rPr>
        <w:t>قيل له: ألا تدخل على عثمان فتكلمه؟ فقال: أ</w:t>
      </w:r>
      <w:r w:rsidRPr="003108A4">
        <w:rPr>
          <w:rFonts w:ascii="Traditional Arabic" w:hAnsi="Traditional Arabic" w:hint="cs"/>
          <w:sz w:val="36"/>
          <w:rtl/>
        </w:rPr>
        <w:t>َ</w:t>
      </w:r>
      <w:r w:rsidRPr="003108A4">
        <w:rPr>
          <w:rFonts w:ascii="Traditional Arabic" w:hAnsi="Traditional Arabic"/>
          <w:sz w:val="36"/>
          <w:rtl/>
        </w:rPr>
        <w:t>ت</w:t>
      </w:r>
      <w:r w:rsidRPr="003108A4">
        <w:rPr>
          <w:rFonts w:ascii="Traditional Arabic" w:hAnsi="Traditional Arabic" w:hint="cs"/>
          <w:sz w:val="36"/>
          <w:rtl/>
        </w:rPr>
        <w:t>ُ</w:t>
      </w:r>
      <w:r w:rsidRPr="003108A4">
        <w:rPr>
          <w:rFonts w:ascii="Traditional Arabic" w:hAnsi="Traditional Arabic"/>
          <w:sz w:val="36"/>
          <w:rtl/>
        </w:rPr>
        <w:t>ر</w:t>
      </w:r>
      <w:r w:rsidRPr="003108A4">
        <w:rPr>
          <w:rFonts w:ascii="Traditional Arabic" w:hAnsi="Traditional Arabic" w:hint="cs"/>
          <w:sz w:val="36"/>
          <w:rtl/>
        </w:rPr>
        <w:t>َ</w:t>
      </w:r>
      <w:r w:rsidRPr="003108A4">
        <w:rPr>
          <w:rFonts w:ascii="Traditional Arabic" w:hAnsi="Traditional Arabic"/>
          <w:sz w:val="36"/>
          <w:rtl/>
        </w:rPr>
        <w:t>و</w:t>
      </w:r>
      <w:r w:rsidRPr="003108A4">
        <w:rPr>
          <w:rFonts w:ascii="Traditional Arabic" w:hAnsi="Traditional Arabic" w:hint="cs"/>
          <w:sz w:val="36"/>
          <w:rtl/>
        </w:rPr>
        <w:t>ْ</w:t>
      </w:r>
      <w:r w:rsidRPr="003108A4">
        <w:rPr>
          <w:rFonts w:ascii="Traditional Arabic" w:hAnsi="Traditional Arabic"/>
          <w:sz w:val="36"/>
          <w:rtl/>
        </w:rPr>
        <w:t>ن أني لا أكلمه إلا أ</w:t>
      </w:r>
      <w:r w:rsidRPr="003108A4">
        <w:rPr>
          <w:rFonts w:ascii="Traditional Arabic" w:hAnsi="Traditional Arabic" w:hint="cs"/>
          <w:sz w:val="36"/>
          <w:rtl/>
        </w:rPr>
        <w:t>ُ</w:t>
      </w:r>
      <w:r w:rsidRPr="003108A4">
        <w:rPr>
          <w:rFonts w:ascii="Traditional Arabic" w:hAnsi="Traditional Arabic"/>
          <w:sz w:val="36"/>
          <w:rtl/>
        </w:rPr>
        <w:t>س</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كم؟! واللهِ لقد كلمته فيما بيني وبينه، ما دون أن أفتتح أمرًا لا أحب أن أكون أول مَن فتحه</w:t>
      </w:r>
      <w:r w:rsidRPr="003108A4">
        <w:rPr>
          <w:rFonts w:ascii="Droid Arabic Kufi" w:hAnsi="Droid Arabic Kufi" w:cs="Times New Roman" w:hint="cs"/>
          <w:sz w:val="36"/>
          <w:rtl/>
        </w:rPr>
        <w:t xml:space="preserve">، </w:t>
      </w:r>
      <w:r w:rsidRPr="003108A4">
        <w:rPr>
          <w:rFonts w:ascii="Traditional Arabic" w:hAnsi="Traditional Arabic"/>
          <w:sz w:val="36"/>
          <w:rtl/>
        </w:rPr>
        <w:t>ولا أقول لأحد، يكون علي</w:t>
      </w:r>
      <w:r w:rsidRPr="003108A4">
        <w:rPr>
          <w:rFonts w:ascii="Traditional Arabic" w:hAnsi="Traditional Arabic" w:hint="cs"/>
          <w:sz w:val="36"/>
          <w:rtl/>
        </w:rPr>
        <w:t>َّ</w:t>
      </w:r>
      <w:r w:rsidRPr="003108A4">
        <w:rPr>
          <w:rFonts w:ascii="Traditional Arabic" w:hAnsi="Traditional Arabic"/>
          <w:sz w:val="36"/>
          <w:rtl/>
        </w:rPr>
        <w:t xml:space="preserve"> أمير</w:t>
      </w:r>
      <w:r w:rsidRPr="003108A4">
        <w:rPr>
          <w:rFonts w:ascii="Traditional Arabic" w:hAnsi="Traditional Arabic" w:hint="cs"/>
          <w:sz w:val="36"/>
          <w:rtl/>
        </w:rPr>
        <w:t>ً</w:t>
      </w:r>
      <w:r w:rsidRPr="003108A4">
        <w:rPr>
          <w:rFonts w:ascii="Traditional Arabic" w:hAnsi="Traditional Arabic"/>
          <w:sz w:val="36"/>
          <w:rtl/>
        </w:rPr>
        <w:t>ا: إنه خير الناس</w:t>
      </w:r>
      <w:r w:rsidRPr="003108A4">
        <w:rPr>
          <w:rFonts w:ascii="Traditional Arabic" w:hAnsi="Traditional Arabic" w:hint="cs"/>
          <w:sz w:val="36"/>
          <w:rtl/>
        </w:rPr>
        <w:t>،</w:t>
      </w:r>
      <w:r w:rsidRPr="003108A4">
        <w:rPr>
          <w:rFonts w:ascii="Traditional Arabic" w:hAnsi="Traditional Arabic"/>
          <w:sz w:val="36"/>
          <w:rtl/>
        </w:rPr>
        <w:t xml:space="preserve"> بعدما سمعتُ رسول الله صلى الله عليه وسلم يقول:</w:t>
      </w:r>
      <w:r w:rsidRPr="003108A4">
        <w:rPr>
          <w:rFonts w:ascii="Droid Arabic Kufi" w:hAnsi="Droid Arabic Kufi" w:cs="Times New Roman" w:hint="cs"/>
          <w:sz w:val="36"/>
          <w:rtl/>
        </w:rPr>
        <w:t xml:space="preserve"> </w:t>
      </w:r>
      <w:r w:rsidRPr="003108A4">
        <w:rPr>
          <w:rFonts w:ascii="Traditional Arabic" w:hAnsi="Traditional Arabic"/>
          <w:b/>
          <w:bCs/>
          <w:sz w:val="36"/>
          <w:rtl/>
        </w:rPr>
        <w:t>«يُؤتى بالرجل يوم القيامة، فيُلقَى في النار، فت</w:t>
      </w:r>
      <w:r w:rsidRPr="003108A4">
        <w:rPr>
          <w:rFonts w:ascii="Traditional Arabic" w:hAnsi="Traditional Arabic" w:hint="cs"/>
          <w:b/>
          <w:bCs/>
          <w:sz w:val="36"/>
          <w:rtl/>
        </w:rPr>
        <w:t>َ</w:t>
      </w:r>
      <w:r w:rsidRPr="003108A4">
        <w:rPr>
          <w:rFonts w:ascii="Traditional Arabic" w:hAnsi="Traditional Arabic"/>
          <w:b/>
          <w:bCs/>
          <w:sz w:val="36"/>
          <w:rtl/>
        </w:rPr>
        <w:t>ن</w:t>
      </w:r>
      <w:r w:rsidRPr="003108A4">
        <w:rPr>
          <w:rFonts w:ascii="Traditional Arabic" w:hAnsi="Traditional Arabic" w:hint="cs"/>
          <w:b/>
          <w:bCs/>
          <w:sz w:val="36"/>
          <w:rtl/>
        </w:rPr>
        <w:t>ْ</w:t>
      </w:r>
      <w:r w:rsidRPr="003108A4">
        <w:rPr>
          <w:rFonts w:ascii="Traditional Arabic" w:hAnsi="Traditional Arabic"/>
          <w:b/>
          <w:bCs/>
          <w:sz w:val="36"/>
          <w:rtl/>
        </w:rPr>
        <w:t>د</w:t>
      </w:r>
      <w:r w:rsidRPr="003108A4">
        <w:rPr>
          <w:rFonts w:ascii="Traditional Arabic" w:hAnsi="Traditional Arabic" w:hint="cs"/>
          <w:b/>
          <w:bCs/>
          <w:sz w:val="36"/>
          <w:rtl/>
        </w:rPr>
        <w:t>َ</w:t>
      </w:r>
      <w:r w:rsidRPr="003108A4">
        <w:rPr>
          <w:rFonts w:ascii="Traditional Arabic" w:hAnsi="Traditional Arabic"/>
          <w:b/>
          <w:bCs/>
          <w:sz w:val="36"/>
          <w:rtl/>
        </w:rPr>
        <w:t>ل</w:t>
      </w:r>
      <w:r w:rsidRPr="003108A4">
        <w:rPr>
          <w:rFonts w:ascii="Traditional Arabic" w:hAnsi="Traditional Arabic" w:hint="cs"/>
          <w:b/>
          <w:bCs/>
          <w:sz w:val="36"/>
          <w:rtl/>
        </w:rPr>
        <w:t>ِ</w:t>
      </w:r>
      <w:r w:rsidRPr="003108A4">
        <w:rPr>
          <w:rFonts w:ascii="Traditional Arabic" w:hAnsi="Traditional Arabic"/>
          <w:b/>
          <w:bCs/>
          <w:sz w:val="36"/>
          <w:rtl/>
        </w:rPr>
        <w:t>ق أ</w:t>
      </w:r>
      <w:r w:rsidRPr="003108A4">
        <w:rPr>
          <w:rFonts w:ascii="Traditional Arabic" w:hAnsi="Traditional Arabic" w:hint="cs"/>
          <w:b/>
          <w:bCs/>
          <w:sz w:val="36"/>
          <w:rtl/>
        </w:rPr>
        <w:t>َ</w:t>
      </w:r>
      <w:r w:rsidRPr="003108A4">
        <w:rPr>
          <w:rFonts w:ascii="Traditional Arabic" w:hAnsi="Traditional Arabic"/>
          <w:b/>
          <w:bCs/>
          <w:sz w:val="36"/>
          <w:rtl/>
        </w:rPr>
        <w:t>ق</w:t>
      </w:r>
      <w:r w:rsidRPr="003108A4">
        <w:rPr>
          <w:rFonts w:ascii="Traditional Arabic" w:hAnsi="Traditional Arabic" w:hint="cs"/>
          <w:b/>
          <w:bCs/>
          <w:sz w:val="36"/>
          <w:rtl/>
        </w:rPr>
        <w:t>ْ</w:t>
      </w:r>
      <w:r w:rsidRPr="003108A4">
        <w:rPr>
          <w:rFonts w:ascii="Traditional Arabic" w:hAnsi="Traditional Arabic"/>
          <w:b/>
          <w:bCs/>
          <w:sz w:val="36"/>
          <w:rtl/>
        </w:rPr>
        <w:t>ت</w:t>
      </w:r>
      <w:r w:rsidRPr="003108A4">
        <w:rPr>
          <w:rFonts w:ascii="Traditional Arabic" w:hAnsi="Traditional Arabic" w:hint="cs"/>
          <w:b/>
          <w:bCs/>
          <w:sz w:val="36"/>
          <w:rtl/>
        </w:rPr>
        <w:t>َ</w:t>
      </w:r>
      <w:r w:rsidRPr="003108A4">
        <w:rPr>
          <w:rFonts w:ascii="Traditional Arabic" w:hAnsi="Traditional Arabic"/>
          <w:b/>
          <w:bCs/>
          <w:sz w:val="36"/>
          <w:rtl/>
        </w:rPr>
        <w:t>اب بطنه؛ فيدور بها كما يدور الحمار بالر</w:t>
      </w:r>
      <w:r w:rsidRPr="003108A4">
        <w:rPr>
          <w:rFonts w:ascii="Traditional Arabic" w:hAnsi="Traditional Arabic" w:hint="cs"/>
          <w:b/>
          <w:bCs/>
          <w:sz w:val="36"/>
          <w:rtl/>
        </w:rPr>
        <w:t>َّ</w:t>
      </w:r>
      <w:r w:rsidRPr="003108A4">
        <w:rPr>
          <w:rFonts w:ascii="Traditional Arabic" w:hAnsi="Traditional Arabic"/>
          <w:b/>
          <w:bCs/>
          <w:sz w:val="36"/>
          <w:rtl/>
        </w:rPr>
        <w:t>حى! فيجتمع إليه أهل النار، فيقولون: يا فلان ما لك؟! ألم تكن تأمر بالمعروف وتنهى عن المنكر؟</w:t>
      </w:r>
      <w:r w:rsidRPr="003108A4">
        <w:rPr>
          <w:rFonts w:ascii="Traditional Arabic" w:hAnsi="Traditional Arabic" w:hint="cs"/>
          <w:b/>
          <w:bCs/>
          <w:sz w:val="36"/>
          <w:rtl/>
        </w:rPr>
        <w:t>!</w:t>
      </w:r>
      <w:r w:rsidRPr="003108A4">
        <w:rPr>
          <w:rFonts w:ascii="Traditional Arabic" w:hAnsi="Traditional Arabic"/>
          <w:b/>
          <w:bCs/>
          <w:sz w:val="36"/>
          <w:rtl/>
        </w:rPr>
        <w:t xml:space="preserve"> فيقول: بلى؛ قد كنت</w:t>
      </w:r>
      <w:r w:rsidRPr="003108A4">
        <w:rPr>
          <w:rFonts w:ascii="Traditional Arabic" w:hAnsi="Traditional Arabic" w:hint="cs"/>
          <w:b/>
          <w:bCs/>
          <w:sz w:val="36"/>
          <w:rtl/>
        </w:rPr>
        <w:t>ُ</w:t>
      </w:r>
      <w:r w:rsidRPr="003108A4">
        <w:rPr>
          <w:rFonts w:ascii="Traditional Arabic" w:hAnsi="Traditional Arabic"/>
          <w:b/>
          <w:bCs/>
          <w:sz w:val="36"/>
          <w:rtl/>
        </w:rPr>
        <w:t xml:space="preserve"> آمر بالمعروف ولا آتيه، وأنهى عن المنكر وآتيه».</w:t>
      </w:r>
    </w:p>
    <w:p w14:paraId="5085D1C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b/>
          <w:bCs/>
          <w:sz w:val="36"/>
          <w:rtl/>
        </w:rPr>
        <w:t>التخريج</w:t>
      </w:r>
      <w:r w:rsidRPr="003108A4">
        <w:rPr>
          <w:rFonts w:ascii="Traditional Arabic" w:hAnsi="Traditional Arabic"/>
          <w:b/>
          <w:bCs/>
          <w:sz w:val="36"/>
          <w:rtl/>
        </w:rPr>
        <w:t>:</w:t>
      </w:r>
    </w:p>
    <w:p w14:paraId="38CCBEF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أخرجه البخاري في «صحيحه»: كتاب بدء الخلق: باب صفة النار وأنها مخلوقة، رقم (3267)، وفي كتاب الفتن: باب الفتن التي تموج موج البحر، رقم (7098).</w:t>
      </w:r>
    </w:p>
    <w:p w14:paraId="21C5F79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ومسلم في «صحيحه»: كتاب الزهد، باب عقوبة مَن يأمر بالمعروف ولا يفعله وينهى عن المنكر ويفعله رقم (2989) واللفظ له.</w:t>
      </w:r>
    </w:p>
    <w:p w14:paraId="42B960F5" w14:textId="77777777" w:rsidR="00AC10FC" w:rsidRPr="003108A4" w:rsidRDefault="00AC10FC" w:rsidP="00F93EC8">
      <w:pPr>
        <w:ind w:firstLine="567"/>
        <w:rPr>
          <w:rFonts w:ascii="Times New Roman" w:hAnsi="Times New Roman" w:cs="Times New Roman"/>
          <w:sz w:val="36"/>
        </w:rPr>
      </w:pPr>
    </w:p>
    <w:p w14:paraId="5CC97AC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مفردات الحديث:</w:t>
      </w:r>
    </w:p>
    <w:p w14:paraId="38792EF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hint="cs"/>
          <w:b/>
          <w:bCs/>
          <w:sz w:val="36"/>
          <w:rtl/>
        </w:rPr>
        <w:lastRenderedPageBreak/>
        <w:t>●</w:t>
      </w:r>
      <w:r w:rsidRPr="003108A4">
        <w:rPr>
          <w:rFonts w:ascii="Traditional Arabic" w:hAnsi="Traditional Arabic"/>
          <w:b/>
          <w:bCs/>
          <w:sz w:val="36"/>
          <w:rtl/>
        </w:rPr>
        <w:t> (قيل له):</w:t>
      </w:r>
      <w:r w:rsidRPr="003108A4">
        <w:rPr>
          <w:rFonts w:ascii="Traditional Arabic" w:hAnsi="Traditional Arabic"/>
          <w:sz w:val="36"/>
          <w:rtl/>
        </w:rPr>
        <w:t> أي لأسامة بن زيد؛ لأنه كان مِن خَاصَّة عثمان</w:t>
      </w:r>
      <w:r w:rsidRPr="003108A4">
        <w:rPr>
          <w:rFonts w:ascii="Traditional Arabic" w:hAnsi="Traditional Arabic" w:hint="cs"/>
          <w:sz w:val="36"/>
          <w:rtl/>
        </w:rPr>
        <w:t xml:space="preserve"> رضي الله عنه</w:t>
      </w:r>
      <w:r w:rsidRPr="003108A4">
        <w:rPr>
          <w:rFonts w:ascii="Traditional Arabic" w:hAnsi="Traditional Arabic"/>
          <w:sz w:val="36"/>
          <w:rtl/>
        </w:rPr>
        <w:t>، ومِمَّن ي</w:t>
      </w:r>
      <w:r w:rsidRPr="003108A4">
        <w:rPr>
          <w:rFonts w:ascii="Traditional Arabic" w:hAnsi="Traditional Arabic" w:hint="cs"/>
          <w:sz w:val="36"/>
          <w:rtl/>
        </w:rPr>
        <w:t>َ</w:t>
      </w:r>
      <w:r w:rsidRPr="003108A4">
        <w:rPr>
          <w:rFonts w:ascii="Traditional Arabic" w:hAnsi="Traditional Arabic"/>
          <w:sz w:val="36"/>
          <w:rtl/>
        </w:rPr>
        <w:t>خ</w:t>
      </w:r>
      <w:r w:rsidRPr="003108A4">
        <w:rPr>
          <w:rFonts w:ascii="Traditional Arabic" w:hAnsi="Traditional Arabic" w:hint="cs"/>
          <w:sz w:val="36"/>
          <w:rtl/>
        </w:rPr>
        <w:t>َ</w:t>
      </w:r>
      <w:r w:rsidRPr="003108A4">
        <w:rPr>
          <w:rFonts w:ascii="Traditional Arabic" w:hAnsi="Traditional Arabic"/>
          <w:sz w:val="36"/>
          <w:rtl/>
        </w:rPr>
        <w:t>ف عليه. قالَه المهلَّ</w:t>
      </w:r>
      <w:r w:rsidRPr="003108A4">
        <w:rPr>
          <w:rFonts w:ascii="Traditional Arabic" w:hAnsi="Traditional Arabic" w:hint="cs"/>
          <w:sz w:val="36"/>
          <w:rtl/>
        </w:rPr>
        <w:t>ب</w:t>
      </w:r>
      <w:r w:rsidRPr="003108A4">
        <w:rPr>
          <w:rStyle w:val="a4"/>
          <w:rFonts w:ascii="Traditional Arabic" w:hAnsi="Traditional Arabic"/>
          <w:sz w:val="36"/>
          <w:rtl/>
        </w:rPr>
        <w:footnoteReference w:id="514"/>
      </w:r>
      <w:r w:rsidRPr="003108A4">
        <w:rPr>
          <w:rFonts w:ascii="Traditional Arabic" w:hAnsi="Traditional Arabic"/>
          <w:sz w:val="36"/>
          <w:rtl/>
        </w:rPr>
        <w:t>.</w:t>
      </w:r>
    </w:p>
    <w:p w14:paraId="1C0AA1E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hint="cs"/>
          <w:b/>
          <w:bCs/>
          <w:sz w:val="36"/>
          <w:rtl/>
        </w:rPr>
        <w:t>●</w:t>
      </w:r>
      <w:r w:rsidRPr="003108A4">
        <w:rPr>
          <w:rFonts w:ascii="Traditional Arabic" w:hAnsi="Traditional Arabic"/>
          <w:b/>
          <w:bCs/>
          <w:sz w:val="36"/>
          <w:rtl/>
        </w:rPr>
        <w:t> (ألا تدخل على عثمان فتكلِّمه</w:t>
      </w:r>
      <w:r w:rsidRPr="003108A4">
        <w:rPr>
          <w:rFonts w:ascii="Traditional Arabic" w:hAnsi="Traditional Arabic" w:hint="cs"/>
          <w:b/>
          <w:bCs/>
          <w:sz w:val="36"/>
          <w:rtl/>
        </w:rPr>
        <w:t>؟!</w:t>
      </w:r>
      <w:r w:rsidRPr="003108A4">
        <w:rPr>
          <w:rFonts w:ascii="Traditional Arabic" w:hAnsi="Traditional Arabic"/>
          <w:b/>
          <w:bCs/>
          <w:sz w:val="36"/>
          <w:rtl/>
        </w:rPr>
        <w:t>):</w:t>
      </w:r>
      <w:r w:rsidRPr="003108A4">
        <w:rPr>
          <w:rFonts w:ascii="Traditional Arabic" w:hAnsi="Traditional Arabic"/>
          <w:sz w:val="36"/>
          <w:rtl/>
        </w:rPr>
        <w:t> وفي رواية لمسلم</w:t>
      </w:r>
      <w:r w:rsidRPr="003108A4">
        <w:rPr>
          <w:rStyle w:val="a4"/>
          <w:rFonts w:ascii="Traditional Arabic" w:hAnsi="Traditional Arabic"/>
          <w:sz w:val="36"/>
          <w:rtl/>
        </w:rPr>
        <w:footnoteReference w:id="515"/>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ما يمنعك أن تدخل على عثمان فتكلِّمَه فيما يصنع</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في بعض الأمور التي أنكرها عليه المنكِرون</w:t>
      </w:r>
      <w:r w:rsidRPr="003108A4">
        <w:rPr>
          <w:rStyle w:val="a4"/>
          <w:rFonts w:ascii="Traditional Arabic" w:hAnsi="Traditional Arabic"/>
          <w:sz w:val="36"/>
          <w:rtl/>
        </w:rPr>
        <w:footnoteReference w:id="516"/>
      </w:r>
      <w:r w:rsidRPr="003108A4">
        <w:rPr>
          <w:rFonts w:ascii="Traditional Arabic" w:hAnsi="Traditional Arabic"/>
          <w:sz w:val="36"/>
          <w:rtl/>
        </w:rPr>
        <w:t>.</w:t>
      </w:r>
    </w:p>
    <w:p w14:paraId="5EF2DAC9"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hint="cs"/>
          <w:b/>
          <w:bCs/>
          <w:sz w:val="36"/>
          <w:rtl/>
        </w:rPr>
        <w:t>●</w:t>
      </w:r>
      <w:r w:rsidRPr="003108A4">
        <w:rPr>
          <w:rFonts w:ascii="Traditional Arabic" w:hAnsi="Traditional Arabic"/>
          <w:b/>
          <w:bCs/>
          <w:sz w:val="36"/>
          <w:rtl/>
        </w:rPr>
        <w:t> (أَتُرَون):</w:t>
      </w:r>
      <w:r w:rsidRPr="003108A4">
        <w:rPr>
          <w:rFonts w:ascii="Traditional Arabic" w:hAnsi="Traditional Arabic"/>
          <w:sz w:val="36"/>
          <w:rtl/>
        </w:rPr>
        <w:t> بضم التاء، بمعنى</w:t>
      </w:r>
      <w:r w:rsidRPr="003108A4">
        <w:rPr>
          <w:rFonts w:ascii="Traditional Arabic" w:hAnsi="Traditional Arabic" w:hint="cs"/>
          <w:sz w:val="36"/>
          <w:rtl/>
        </w:rPr>
        <w:t>:</w:t>
      </w:r>
      <w:r w:rsidRPr="003108A4">
        <w:rPr>
          <w:rFonts w:ascii="Traditional Arabic" w:hAnsi="Traditional Arabic"/>
          <w:sz w:val="36"/>
          <w:rtl/>
        </w:rPr>
        <w:t xml:space="preserve"> أتظنون</w:t>
      </w:r>
      <w:r w:rsidRPr="003108A4">
        <w:rPr>
          <w:rFonts w:ascii="Traditional Arabic" w:hAnsi="Traditional Arabic" w:hint="cs"/>
          <w:sz w:val="36"/>
          <w:rtl/>
        </w:rPr>
        <w:t>.</w:t>
      </w:r>
      <w:r w:rsidRPr="003108A4">
        <w:rPr>
          <w:rFonts w:ascii="Traditional Arabic" w:hAnsi="Traditional Arabic"/>
          <w:sz w:val="36"/>
          <w:rtl/>
        </w:rPr>
        <w:t xml:space="preserve"> ويجوز أن تكون بفتح التاء مِن رَأى رَأيًا</w:t>
      </w:r>
      <w:r w:rsidRPr="003108A4">
        <w:rPr>
          <w:rStyle w:val="a4"/>
          <w:rFonts w:ascii="Traditional Arabic" w:hAnsi="Traditional Arabic"/>
          <w:sz w:val="36"/>
          <w:rtl/>
        </w:rPr>
        <w:footnoteReference w:id="517"/>
      </w:r>
      <w:r w:rsidRPr="003108A4">
        <w:rPr>
          <w:rFonts w:ascii="Traditional Arabic" w:hAnsi="Traditional Arabic"/>
          <w:sz w:val="36"/>
          <w:rtl/>
        </w:rPr>
        <w:t>.</w:t>
      </w:r>
    </w:p>
    <w:p w14:paraId="25C03B1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hint="cs"/>
          <w:b/>
          <w:bCs/>
          <w:sz w:val="36"/>
          <w:rtl/>
        </w:rPr>
        <w:t>●</w:t>
      </w:r>
      <w:r w:rsidRPr="003108A4">
        <w:rPr>
          <w:rFonts w:ascii="Traditional Arabic" w:hAnsi="Traditional Arabic"/>
          <w:b/>
          <w:bCs/>
          <w:sz w:val="36"/>
          <w:rtl/>
        </w:rPr>
        <w:t> (أني لا أكلمه إلا أ</w:t>
      </w:r>
      <w:r w:rsidRPr="003108A4">
        <w:rPr>
          <w:rFonts w:ascii="Traditional Arabic" w:hAnsi="Traditional Arabic" w:hint="cs"/>
          <w:b/>
          <w:bCs/>
          <w:sz w:val="36"/>
          <w:rtl/>
        </w:rPr>
        <w:t>ُ</w:t>
      </w:r>
      <w:r w:rsidRPr="003108A4">
        <w:rPr>
          <w:rFonts w:ascii="Traditional Arabic" w:hAnsi="Traditional Arabic"/>
          <w:b/>
          <w:bCs/>
          <w:sz w:val="36"/>
          <w:rtl/>
        </w:rPr>
        <w:t>سمعكم)</w:t>
      </w:r>
      <w:r w:rsidRPr="003108A4">
        <w:rPr>
          <w:rFonts w:ascii="Traditional Arabic" w:hAnsi="Traditional Arabic"/>
          <w:sz w:val="36"/>
          <w:rtl/>
        </w:rPr>
        <w:t>: يعني: هل تظنون أني أخبركم بكل ما أ</w:t>
      </w:r>
      <w:r w:rsidRPr="003108A4">
        <w:rPr>
          <w:rFonts w:ascii="Traditional Arabic" w:hAnsi="Traditional Arabic" w:hint="cs"/>
          <w:sz w:val="36"/>
          <w:rtl/>
        </w:rPr>
        <w:t>ُ</w:t>
      </w:r>
      <w:r w:rsidRPr="003108A4">
        <w:rPr>
          <w:rFonts w:ascii="Traditional Arabic" w:hAnsi="Traditional Arabic"/>
          <w:sz w:val="36"/>
          <w:rtl/>
        </w:rPr>
        <w:t>كلِّم به عثمان؟! أو هل تظنون أني لا أكلمه إلا بمحضر منكم وم</w:t>
      </w:r>
      <w:r w:rsidRPr="003108A4">
        <w:rPr>
          <w:rFonts w:ascii="Traditional Arabic" w:hAnsi="Traditional Arabic" w:hint="cs"/>
          <w:sz w:val="36"/>
          <w:rtl/>
        </w:rPr>
        <w:t>َ</w:t>
      </w:r>
      <w:r w:rsidRPr="003108A4">
        <w:rPr>
          <w:rFonts w:ascii="Traditional Arabic" w:hAnsi="Traditional Arabic"/>
          <w:sz w:val="36"/>
          <w:rtl/>
        </w:rPr>
        <w:t>سم</w:t>
      </w:r>
      <w:r w:rsidRPr="003108A4">
        <w:rPr>
          <w:rFonts w:ascii="Traditional Arabic" w:hAnsi="Traditional Arabic" w:hint="cs"/>
          <w:sz w:val="36"/>
          <w:rtl/>
        </w:rPr>
        <w:t>َ</w:t>
      </w:r>
      <w:r w:rsidRPr="003108A4">
        <w:rPr>
          <w:rFonts w:ascii="Traditional Arabic" w:hAnsi="Traditional Arabic"/>
          <w:sz w:val="36"/>
          <w:rtl/>
        </w:rPr>
        <w:t>ع؟! والاستفهام: للنفي، يعني</w:t>
      </w:r>
      <w:r w:rsidRPr="003108A4">
        <w:rPr>
          <w:rFonts w:ascii="Traditional Arabic" w:hAnsi="Traditional Arabic" w:hint="cs"/>
          <w:sz w:val="36"/>
          <w:rtl/>
        </w:rPr>
        <w:t>:</w:t>
      </w:r>
      <w:r w:rsidRPr="003108A4">
        <w:rPr>
          <w:rFonts w:ascii="Traditional Arabic" w:hAnsi="Traditional Arabic"/>
          <w:sz w:val="36"/>
          <w:rtl/>
        </w:rPr>
        <w:t xml:space="preserve"> ليس الأمر كذلك، وإنما أكلمه في الخلوة وقد فَعلتُ</w:t>
      </w:r>
      <w:r w:rsidRPr="003108A4">
        <w:rPr>
          <w:rStyle w:val="a4"/>
          <w:rFonts w:ascii="Traditional Arabic" w:hAnsi="Traditional Arabic"/>
          <w:sz w:val="36"/>
          <w:rtl/>
        </w:rPr>
        <w:footnoteReference w:id="518"/>
      </w:r>
      <w:r w:rsidRPr="003108A4">
        <w:rPr>
          <w:rFonts w:ascii="Traditional Arabic" w:hAnsi="Traditional Arabic"/>
          <w:sz w:val="36"/>
          <w:rtl/>
        </w:rPr>
        <w:t>.</w:t>
      </w:r>
    </w:p>
    <w:p w14:paraId="5AA8CF8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hint="cs"/>
          <w:b/>
          <w:bCs/>
          <w:sz w:val="36"/>
          <w:rtl/>
        </w:rPr>
        <w:t>●</w:t>
      </w:r>
      <w:r w:rsidRPr="003108A4">
        <w:rPr>
          <w:rFonts w:ascii="Traditional Arabic" w:hAnsi="Traditional Arabic"/>
          <w:b/>
          <w:bCs/>
          <w:sz w:val="36"/>
          <w:rtl/>
        </w:rPr>
        <w:t> (ما دون أن أفتح أمرًا لا أحب أن أكون أول من فتحه):</w:t>
      </w:r>
      <w:r w:rsidRPr="003108A4">
        <w:rPr>
          <w:rFonts w:ascii="Traditional Arabic" w:hAnsi="Traditional Arabic"/>
          <w:sz w:val="36"/>
          <w:rtl/>
        </w:rPr>
        <w:t xml:space="preserve"> يعني</w:t>
      </w:r>
      <w:r w:rsidRPr="003108A4">
        <w:rPr>
          <w:rFonts w:ascii="Traditional Arabic" w:hAnsi="Traditional Arabic" w:hint="cs"/>
          <w:sz w:val="36"/>
          <w:rtl/>
        </w:rPr>
        <w:t>:</w:t>
      </w:r>
      <w:r w:rsidRPr="003108A4">
        <w:rPr>
          <w:rFonts w:ascii="Traditional Arabic" w:hAnsi="Traditional Arabic"/>
          <w:sz w:val="36"/>
          <w:rtl/>
        </w:rPr>
        <w:t xml:space="preserve"> في المجاهرة بالنكير والقيام بذلك على الأمراء، وما يُخشَى مِن سوء عقباه؛ كما تَولَّد مِن إنكارهم جهارًا على عثمان بعد هذا، وما أَدَّى إلى سفك دمه، واضطراب الأمور بعده</w:t>
      </w:r>
      <w:r w:rsidRPr="003108A4">
        <w:rPr>
          <w:rFonts w:ascii="Traditional Arabic" w:hAnsi="Traditional Arabic" w:hint="cs"/>
          <w:sz w:val="36"/>
          <w:rtl/>
        </w:rPr>
        <w:t>.</w:t>
      </w:r>
      <w:r w:rsidRPr="003108A4">
        <w:rPr>
          <w:rFonts w:ascii="Traditional Arabic" w:hAnsi="Traditional Arabic"/>
          <w:b/>
          <w:bCs/>
          <w:sz w:val="36"/>
          <w:rtl/>
        </w:rPr>
        <w:t> </w:t>
      </w:r>
      <w:r w:rsidRPr="003108A4">
        <w:rPr>
          <w:rFonts w:ascii="Traditional Arabic" w:hAnsi="Traditional Arabic"/>
          <w:sz w:val="36"/>
          <w:rtl/>
        </w:rPr>
        <w:t>قاله القاضي عياض</w:t>
      </w:r>
      <w:r w:rsidRPr="003108A4">
        <w:rPr>
          <w:rStyle w:val="a4"/>
          <w:rFonts w:ascii="Traditional Arabic" w:hAnsi="Traditional Arabic"/>
          <w:sz w:val="36"/>
          <w:rtl/>
        </w:rPr>
        <w:footnoteReference w:id="519"/>
      </w:r>
      <w:r w:rsidRPr="003108A4">
        <w:rPr>
          <w:rFonts w:ascii="Traditional Arabic" w:hAnsi="Traditional Arabic"/>
          <w:sz w:val="36"/>
          <w:rtl/>
        </w:rPr>
        <w:t>.</w:t>
      </w:r>
    </w:p>
    <w:p w14:paraId="192E61E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hint="cs"/>
          <w:b/>
          <w:bCs/>
          <w:sz w:val="36"/>
          <w:rtl/>
        </w:rPr>
        <w:t>●</w:t>
      </w:r>
      <w:r w:rsidRPr="003108A4">
        <w:rPr>
          <w:rFonts w:ascii="Traditional Arabic" w:hAnsi="Traditional Arabic"/>
          <w:b/>
          <w:bCs/>
          <w:sz w:val="36"/>
          <w:rtl/>
        </w:rPr>
        <w:t> (ولا أقول لأحد يكون علَيَّ أميرًا: إنه خير الناس):</w:t>
      </w:r>
      <w:r w:rsidRPr="003108A4">
        <w:rPr>
          <w:rFonts w:ascii="Traditional Arabic" w:hAnsi="Traditional Arabic" w:hint="cs"/>
          <w:b/>
          <w:bCs/>
          <w:sz w:val="36"/>
          <w:rtl/>
        </w:rPr>
        <w:t xml:space="preserve"> </w:t>
      </w:r>
      <w:r w:rsidRPr="003108A4">
        <w:rPr>
          <w:rFonts w:ascii="Traditional Arabic" w:hAnsi="Traditional Arabic" w:hint="cs"/>
          <w:sz w:val="36"/>
          <w:rtl/>
        </w:rPr>
        <w:t>أي:</w:t>
      </w:r>
      <w:r w:rsidRPr="003108A4">
        <w:rPr>
          <w:rFonts w:ascii="Traditional Arabic" w:hAnsi="Traditional Arabic"/>
          <w:sz w:val="36"/>
          <w:rtl/>
        </w:rPr>
        <w:t> ولا أقول أنا لأحد من الناس</w:t>
      </w:r>
      <w:r w:rsidRPr="003108A4">
        <w:rPr>
          <w:rFonts w:ascii="Traditional Arabic" w:hAnsi="Traditional Arabic" w:hint="cs"/>
          <w:sz w:val="36"/>
          <w:rtl/>
        </w:rPr>
        <w:t xml:space="preserve"> </w:t>
      </w:r>
      <w:r w:rsidRPr="003108A4">
        <w:rPr>
          <w:rFonts w:ascii="Traditional Arabic" w:hAnsi="Traditional Arabic"/>
          <w:sz w:val="36"/>
          <w:rtl/>
        </w:rPr>
        <w:t>كان عليَّ أميرًا. وجملة الكون صفة لـ</w:t>
      </w:r>
      <w:r w:rsidRPr="003108A4">
        <w:rPr>
          <w:rFonts w:ascii="Traditional Arabic" w:hAnsi="Traditional Arabic" w:hint="cs"/>
          <w:sz w:val="36"/>
          <w:rtl/>
        </w:rPr>
        <w:t xml:space="preserve"> </w:t>
      </w:r>
      <w:r w:rsidRPr="003108A4">
        <w:rPr>
          <w:rFonts w:ascii="Traditional Arabic" w:hAnsi="Traditional Arabic"/>
          <w:sz w:val="36"/>
          <w:rtl/>
        </w:rPr>
        <w:t>"أحد".</w:t>
      </w:r>
    </w:p>
    <w:p w14:paraId="236DEDE6" w14:textId="77777777" w:rsidR="00AC10FC" w:rsidRPr="003108A4" w:rsidRDefault="00AC10FC" w:rsidP="00F93EC8">
      <w:pPr>
        <w:shd w:val="clear" w:color="auto" w:fill="FFFFFF"/>
        <w:ind w:firstLine="567"/>
        <w:jc w:val="both"/>
        <w:rPr>
          <w:rFonts w:ascii="Traditional Arabic" w:hAnsi="Traditional Arabic"/>
          <w:sz w:val="36"/>
          <w:rtl/>
        </w:rPr>
      </w:pPr>
      <w:r w:rsidRPr="003108A4">
        <w:rPr>
          <w:rFonts w:ascii="Droid Arabic Kufi" w:hAnsi="Droid Arabic Kufi" w:cs="Times New Roman" w:hint="cs"/>
          <w:b/>
          <w:bCs/>
          <w:sz w:val="36"/>
          <w:rtl/>
        </w:rPr>
        <w:t>●</w:t>
      </w:r>
      <w:r w:rsidRPr="003108A4">
        <w:rPr>
          <w:rFonts w:ascii="Traditional Arabic" w:hAnsi="Traditional Arabic"/>
          <w:b/>
          <w:bCs/>
          <w:sz w:val="36"/>
          <w:rtl/>
        </w:rPr>
        <w:t> (بعدما سمعتُ رسول الله صلى الله عليه وسلم يقول...):</w:t>
      </w:r>
      <w:r w:rsidRPr="003108A4">
        <w:rPr>
          <w:rFonts w:ascii="Traditional Arabic" w:hAnsi="Traditional Arabic"/>
          <w:sz w:val="36"/>
          <w:rtl/>
        </w:rPr>
        <w:t> يريد أُسامةُ رضي الله عنه أن يُعرِّفِهم أنه لا يُداهن أميرًا أبدًا، بل ينصح له في السِّر جُهده، بعدما سَمِع النبي</w:t>
      </w:r>
      <w:r w:rsidRPr="003108A4">
        <w:rPr>
          <w:rFonts w:ascii="Traditional Arabic" w:hAnsi="Traditional Arabic" w:hint="cs"/>
          <w:sz w:val="36"/>
          <w:rtl/>
        </w:rPr>
        <w:t xml:space="preserve"> </w:t>
      </w:r>
      <w:r w:rsidRPr="003108A4">
        <w:rPr>
          <w:rFonts w:ascii="Traditional Arabic" w:hAnsi="Traditional Arabic"/>
          <w:sz w:val="36"/>
          <w:rtl/>
        </w:rPr>
        <w:t>صلى الله عليه وسلم يقول في الرجل الذي كان في النار كالحمار يدور برحاه مِن أجل أنه كان يأمر بالمعروف ولا يفعله وينهى عن الشر ويفعله؛ يُعَرِّفهم أن هذا الحديث جَعلَه ألا يداهن أحدًا؛ يَتبرَّ</w:t>
      </w:r>
      <w:r w:rsidRPr="003108A4">
        <w:rPr>
          <w:rFonts w:ascii="Traditional Arabic" w:hAnsi="Traditional Arabic" w:hint="cs"/>
          <w:sz w:val="36"/>
          <w:rtl/>
        </w:rPr>
        <w:t>أ</w:t>
      </w:r>
      <w:r w:rsidRPr="003108A4">
        <w:rPr>
          <w:rFonts w:ascii="Traditional Arabic" w:hAnsi="Traditional Arabic"/>
          <w:sz w:val="36"/>
          <w:rtl/>
        </w:rPr>
        <w:t xml:space="preserve"> إليهم مما ظَنُّوا به مِن سكوتِه عن عثمان</w:t>
      </w:r>
      <w:r w:rsidRPr="003108A4">
        <w:rPr>
          <w:rFonts w:ascii="Traditional Arabic" w:hAnsi="Traditional Arabic" w:hint="cs"/>
          <w:sz w:val="36"/>
          <w:rtl/>
        </w:rPr>
        <w:t>.</w:t>
      </w:r>
      <w:r w:rsidRPr="003108A4">
        <w:rPr>
          <w:rFonts w:ascii="Traditional Arabic" w:hAnsi="Traditional Arabic"/>
          <w:sz w:val="36"/>
          <w:rtl/>
        </w:rPr>
        <w:t xml:space="preserve"> قاله المهلَّب</w:t>
      </w:r>
      <w:r w:rsidRPr="003108A4">
        <w:rPr>
          <w:rStyle w:val="a4"/>
          <w:rFonts w:ascii="Traditional Arabic" w:hAnsi="Traditional Arabic"/>
          <w:sz w:val="36"/>
          <w:rtl/>
        </w:rPr>
        <w:footnoteReference w:id="520"/>
      </w:r>
      <w:r w:rsidRPr="003108A4">
        <w:rPr>
          <w:rFonts w:ascii="Traditional Arabic" w:hAnsi="Traditional Arabic" w:hint="cs"/>
          <w:sz w:val="36"/>
          <w:rtl/>
        </w:rPr>
        <w:t>.</w:t>
      </w:r>
    </w:p>
    <w:p w14:paraId="4B4C5F6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lastRenderedPageBreak/>
        <w:t>لكن تعقبه الحافظ ابن حجر فقال: "</w:t>
      </w:r>
      <w:r w:rsidRPr="003108A4">
        <w:rPr>
          <w:rFonts w:ascii="Traditional Arabic" w:hAnsi="Traditional Arabic"/>
          <w:sz w:val="36"/>
          <w:rtl/>
        </w:rPr>
        <w:t>وقوله</w:t>
      </w:r>
      <w:r w:rsidRPr="003108A4">
        <w:rPr>
          <w:rFonts w:ascii="Traditional Arabic" w:hAnsi="Traditional Arabic" w:hint="cs"/>
          <w:sz w:val="36"/>
          <w:rtl/>
        </w:rPr>
        <w:t>:</w:t>
      </w:r>
      <w:r w:rsidRPr="003108A4">
        <w:rPr>
          <w:rFonts w:ascii="Traditional Arabic" w:hAnsi="Traditional Arabic"/>
          <w:sz w:val="36"/>
          <w:rtl/>
        </w:rPr>
        <w:t xml:space="preserve"> إن السبب في تحديث أسامة بذلك ليتبرأ مما ظنوه به</w:t>
      </w:r>
      <w:r w:rsidRPr="003108A4">
        <w:rPr>
          <w:rFonts w:ascii="Traditional Arabic" w:hAnsi="Traditional Arabic" w:hint="cs"/>
          <w:sz w:val="36"/>
          <w:rtl/>
        </w:rPr>
        <w:t>.</w:t>
      </w:r>
      <w:r w:rsidRPr="003108A4">
        <w:rPr>
          <w:rFonts w:ascii="Traditional Arabic" w:hAnsi="Traditional Arabic"/>
          <w:sz w:val="36"/>
          <w:rtl/>
        </w:rPr>
        <w:t xml:space="preserve"> ليس بواضح</w:t>
      </w:r>
      <w:r w:rsidRPr="003108A4">
        <w:rPr>
          <w:rFonts w:ascii="Traditional Arabic" w:hAnsi="Traditional Arabic" w:hint="cs"/>
          <w:sz w:val="36"/>
          <w:rtl/>
        </w:rPr>
        <w:t>،</w:t>
      </w:r>
      <w:r w:rsidRPr="003108A4">
        <w:rPr>
          <w:rFonts w:ascii="Traditional Arabic" w:hAnsi="Traditional Arabic"/>
          <w:sz w:val="36"/>
          <w:rtl/>
        </w:rPr>
        <w:t xml:space="preserve"> بل الذي يظهر أن أسامة كان يخشى على من ولي ولاية ولو صغرت أنه لا بد له من أن يأمر الرعية بالمعروف وينهاهم عن المنكر</w:t>
      </w:r>
      <w:r w:rsidRPr="003108A4">
        <w:rPr>
          <w:rFonts w:ascii="Traditional Arabic" w:hAnsi="Traditional Arabic" w:hint="cs"/>
          <w:sz w:val="36"/>
          <w:rtl/>
        </w:rPr>
        <w:t>،</w:t>
      </w:r>
      <w:r w:rsidRPr="003108A4">
        <w:rPr>
          <w:rFonts w:ascii="Traditional Arabic" w:hAnsi="Traditional Arabic"/>
          <w:sz w:val="36"/>
          <w:rtl/>
        </w:rPr>
        <w:t xml:space="preserve"> ثم لا يأمن من أن يقع منه تقصير</w:t>
      </w:r>
      <w:r w:rsidRPr="003108A4">
        <w:rPr>
          <w:rFonts w:ascii="Traditional Arabic" w:hAnsi="Traditional Arabic" w:hint="cs"/>
          <w:sz w:val="36"/>
          <w:rtl/>
        </w:rPr>
        <w:t>،</w:t>
      </w:r>
      <w:r w:rsidRPr="003108A4">
        <w:rPr>
          <w:rFonts w:ascii="Traditional Arabic" w:hAnsi="Traditional Arabic"/>
          <w:sz w:val="36"/>
          <w:rtl/>
        </w:rPr>
        <w:t xml:space="preserve"> فكان أسامة يرى أنه لا يتأم</w:t>
      </w:r>
      <w:r w:rsidRPr="003108A4">
        <w:rPr>
          <w:rFonts w:ascii="Traditional Arabic" w:hAnsi="Traditional Arabic" w:hint="cs"/>
          <w:sz w:val="36"/>
          <w:rtl/>
        </w:rPr>
        <w:t>َّ</w:t>
      </w:r>
      <w:r w:rsidRPr="003108A4">
        <w:rPr>
          <w:rFonts w:ascii="Traditional Arabic" w:hAnsi="Traditional Arabic"/>
          <w:sz w:val="36"/>
          <w:rtl/>
        </w:rPr>
        <w:t>ر على أحد</w:t>
      </w:r>
      <w:r w:rsidRPr="003108A4">
        <w:rPr>
          <w:rFonts w:ascii="Traditional Arabic" w:hAnsi="Traditional Arabic" w:hint="cs"/>
          <w:sz w:val="36"/>
          <w:rtl/>
        </w:rPr>
        <w:t>،</w:t>
      </w:r>
      <w:r w:rsidRPr="003108A4">
        <w:rPr>
          <w:rFonts w:ascii="Traditional Arabic" w:hAnsi="Traditional Arabic"/>
          <w:sz w:val="36"/>
          <w:rtl/>
        </w:rPr>
        <w:t xml:space="preserve"> وإلى ذلك أشار بقوله</w:t>
      </w:r>
      <w:r w:rsidRPr="003108A4">
        <w:rPr>
          <w:rFonts w:ascii="Traditional Arabic" w:hAnsi="Traditional Arabic" w:hint="cs"/>
          <w:sz w:val="36"/>
          <w:rtl/>
        </w:rPr>
        <w:t>:</w:t>
      </w:r>
      <w:r w:rsidRPr="003108A4">
        <w:rPr>
          <w:rFonts w:ascii="Traditional Arabic" w:hAnsi="Traditional Arabic"/>
          <w:sz w:val="36"/>
          <w:rtl/>
        </w:rPr>
        <w:t xml:space="preserve"> لا أقول للأمير إنه خير الناس</w:t>
      </w:r>
      <w:r w:rsidRPr="003108A4">
        <w:rPr>
          <w:rFonts w:ascii="Traditional Arabic" w:hAnsi="Traditional Arabic" w:hint="cs"/>
          <w:sz w:val="36"/>
          <w:rtl/>
        </w:rPr>
        <w:t>،</w:t>
      </w:r>
      <w:r w:rsidRPr="003108A4">
        <w:rPr>
          <w:rFonts w:ascii="Traditional Arabic" w:hAnsi="Traditional Arabic"/>
          <w:sz w:val="36"/>
          <w:rtl/>
        </w:rPr>
        <w:t xml:space="preserve"> أي</w:t>
      </w:r>
      <w:r w:rsidRPr="003108A4">
        <w:rPr>
          <w:rFonts w:ascii="Traditional Arabic" w:hAnsi="Traditional Arabic" w:hint="cs"/>
          <w:sz w:val="36"/>
          <w:rtl/>
        </w:rPr>
        <w:t>:</w:t>
      </w:r>
      <w:r w:rsidRPr="003108A4">
        <w:rPr>
          <w:rFonts w:ascii="Traditional Arabic" w:hAnsi="Traditional Arabic"/>
          <w:sz w:val="36"/>
          <w:rtl/>
        </w:rPr>
        <w:t xml:space="preserve"> بل غايته أن ينجو كفاف</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r w:rsidRPr="003108A4">
        <w:rPr>
          <w:rStyle w:val="a4"/>
          <w:rFonts w:ascii="Traditional Arabic" w:hAnsi="Traditional Arabic"/>
          <w:sz w:val="36"/>
          <w:rtl/>
        </w:rPr>
        <w:footnoteReference w:id="521"/>
      </w:r>
      <w:r w:rsidRPr="003108A4">
        <w:rPr>
          <w:rFonts w:ascii="Traditional Arabic" w:hAnsi="Traditional Arabic"/>
          <w:sz w:val="36"/>
          <w:rtl/>
        </w:rPr>
        <w:t>.</w:t>
      </w:r>
    </w:p>
    <w:p w14:paraId="4BF3E96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hint="cs"/>
          <w:sz w:val="36"/>
          <w:rtl/>
        </w:rPr>
        <w:t>●</w:t>
      </w:r>
      <w:r w:rsidRPr="003108A4">
        <w:rPr>
          <w:rFonts w:ascii="Traditional Arabic" w:hAnsi="Traditional Arabic"/>
          <w:sz w:val="36"/>
          <w:rtl/>
        </w:rPr>
        <w:t> </w:t>
      </w:r>
      <w:r w:rsidRPr="003108A4">
        <w:rPr>
          <w:rFonts w:ascii="Traditional Arabic" w:hAnsi="Traditional Arabic"/>
          <w:b/>
          <w:bCs/>
          <w:sz w:val="36"/>
          <w:rtl/>
        </w:rPr>
        <w:t>(يُؤتى بالرجل)</w:t>
      </w:r>
      <w:r w:rsidRPr="003108A4">
        <w:rPr>
          <w:rFonts w:ascii="Traditional Arabic" w:hAnsi="Traditional Arabic"/>
          <w:sz w:val="36"/>
          <w:rtl/>
        </w:rPr>
        <w:t>: وفي رواية لأحمد</w:t>
      </w:r>
      <w:r w:rsidRPr="003108A4">
        <w:rPr>
          <w:rStyle w:val="a4"/>
          <w:rFonts w:ascii="Traditional Arabic" w:hAnsi="Traditional Arabic"/>
          <w:sz w:val="36"/>
          <w:rtl/>
        </w:rPr>
        <w:footnoteReference w:id="522"/>
      </w:r>
      <w:r w:rsidRPr="003108A4">
        <w:rPr>
          <w:rFonts w:ascii="Traditional Arabic" w:hAnsi="Traditional Arabic"/>
          <w:sz w:val="36"/>
          <w:rtl/>
        </w:rPr>
        <w:t>: «يُؤتَى بالرجل الذي كان يُطاع في معاصي</w:t>
      </w:r>
      <w:r w:rsidRPr="003108A4">
        <w:rPr>
          <w:rFonts w:ascii="Droid Arabic Kufi" w:hAnsi="Droid Arabic Kufi" w:cs="Times New Roman" w:hint="cs"/>
          <w:sz w:val="36"/>
          <w:rtl/>
        </w:rPr>
        <w:t xml:space="preserve"> </w:t>
      </w:r>
      <w:r w:rsidRPr="003108A4">
        <w:rPr>
          <w:rFonts w:ascii="Traditional Arabic" w:hAnsi="Traditional Arabic"/>
          <w:sz w:val="36"/>
          <w:rtl/>
        </w:rPr>
        <w:t>الله؛ فيُقذف في النار».</w:t>
      </w:r>
    </w:p>
    <w:p w14:paraId="674CD93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hint="cs"/>
          <w:sz w:val="36"/>
          <w:rtl/>
        </w:rPr>
        <w:t>●</w:t>
      </w:r>
      <w:r w:rsidRPr="003108A4">
        <w:rPr>
          <w:rFonts w:ascii="Traditional Arabic" w:hAnsi="Traditional Arabic"/>
          <w:sz w:val="36"/>
          <w:rtl/>
        </w:rPr>
        <w:t> </w:t>
      </w:r>
      <w:r w:rsidRPr="003108A4">
        <w:rPr>
          <w:rFonts w:ascii="Traditional Arabic" w:hAnsi="Traditional Arabic"/>
          <w:b/>
          <w:bCs/>
          <w:sz w:val="36"/>
          <w:rtl/>
        </w:rPr>
        <w:t>(فتندلق):</w:t>
      </w:r>
      <w:r w:rsidRPr="003108A4">
        <w:rPr>
          <w:rFonts w:ascii="Traditional Arabic" w:hAnsi="Traditional Arabic"/>
          <w:sz w:val="36"/>
          <w:rtl/>
        </w:rPr>
        <w:t xml:space="preserve"> قال أبو عُبيد: </w:t>
      </w:r>
      <w:r w:rsidRPr="003108A4">
        <w:rPr>
          <w:rFonts w:ascii="Traditional Arabic" w:hAnsi="Traditional Arabic" w:hint="cs"/>
          <w:sz w:val="36"/>
          <w:rtl/>
        </w:rPr>
        <w:t>"</w:t>
      </w:r>
      <w:r w:rsidRPr="003108A4">
        <w:rPr>
          <w:rFonts w:ascii="Traditional Arabic" w:hAnsi="Traditional Arabic"/>
          <w:sz w:val="36"/>
          <w:rtl/>
        </w:rPr>
        <w:t>الاندلاق: خروج الشيء مِن مكانه. وكُلُّ شَيءٍ نَدَر خارج</w:t>
      </w:r>
      <w:r w:rsidRPr="003108A4">
        <w:rPr>
          <w:rFonts w:ascii="Traditional Arabic" w:hAnsi="Traditional Arabic" w:hint="cs"/>
          <w:sz w:val="36"/>
          <w:rtl/>
        </w:rPr>
        <w:t>ً</w:t>
      </w:r>
      <w:r w:rsidRPr="003108A4">
        <w:rPr>
          <w:rFonts w:ascii="Traditional Arabic" w:hAnsi="Traditional Arabic"/>
          <w:sz w:val="36"/>
          <w:rtl/>
        </w:rPr>
        <w:t>ا فقد اندلق. ومنه قيل للسيف: قد اندلق مِن جفنه</w:t>
      </w:r>
      <w:r w:rsidRPr="003108A4">
        <w:rPr>
          <w:rFonts w:ascii="Traditional Arabic" w:hAnsi="Traditional Arabic" w:hint="cs"/>
          <w:sz w:val="36"/>
          <w:rtl/>
        </w:rPr>
        <w:t>،</w:t>
      </w:r>
      <w:r w:rsidRPr="003108A4">
        <w:rPr>
          <w:rFonts w:ascii="Traditional Arabic" w:hAnsi="Traditional Arabic"/>
          <w:sz w:val="36"/>
          <w:rtl/>
        </w:rPr>
        <w:t xml:space="preserve"> إذا شَقَّه حتى يخرج منه. ويقال للخَيل: قد اندلقت إذا خرجَت فأسرعَت السير</w:t>
      </w:r>
      <w:r w:rsidRPr="003108A4">
        <w:rPr>
          <w:rFonts w:ascii="Traditional Arabic" w:hAnsi="Traditional Arabic" w:hint="cs"/>
          <w:sz w:val="36"/>
          <w:rtl/>
        </w:rPr>
        <w:t>"</w:t>
      </w:r>
      <w:r w:rsidRPr="003108A4">
        <w:rPr>
          <w:rStyle w:val="a4"/>
          <w:rFonts w:ascii="Traditional Arabic" w:hAnsi="Traditional Arabic"/>
          <w:sz w:val="36"/>
          <w:rtl/>
        </w:rPr>
        <w:footnoteReference w:id="523"/>
      </w:r>
      <w:r w:rsidRPr="003108A4">
        <w:rPr>
          <w:rFonts w:ascii="Traditional Arabic" w:hAnsi="Traditional Arabic"/>
          <w:sz w:val="36"/>
          <w:rtl/>
        </w:rPr>
        <w:t>.</w:t>
      </w:r>
    </w:p>
    <w:p w14:paraId="0A3729C5" w14:textId="38868AEE"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hint="cs"/>
          <w:sz w:val="36"/>
          <w:rtl/>
        </w:rPr>
        <w:t>●</w:t>
      </w:r>
      <w:r w:rsidRPr="003108A4">
        <w:rPr>
          <w:rFonts w:ascii="Traditional Arabic" w:hAnsi="Traditional Arabic"/>
          <w:sz w:val="36"/>
          <w:rtl/>
        </w:rPr>
        <w:t> </w:t>
      </w:r>
      <w:r w:rsidRPr="003108A4">
        <w:rPr>
          <w:rFonts w:ascii="Traditional Arabic" w:hAnsi="Traditional Arabic"/>
          <w:b/>
          <w:bCs/>
          <w:sz w:val="36"/>
          <w:rtl/>
        </w:rPr>
        <w:t>(أقتاب بطنه)</w:t>
      </w:r>
      <w:r w:rsidRPr="003108A4">
        <w:rPr>
          <w:rFonts w:ascii="Traditional Arabic" w:hAnsi="Traditional Arabic" w:hint="cs"/>
          <w:b/>
          <w:bCs/>
          <w:sz w:val="36"/>
          <w:rtl/>
        </w:rPr>
        <w:t>:</w:t>
      </w:r>
      <w:r w:rsidRPr="003108A4">
        <w:rPr>
          <w:rFonts w:ascii="Traditional Arabic" w:hAnsi="Traditional Arabic"/>
          <w:sz w:val="36"/>
          <w:rtl/>
        </w:rPr>
        <w:t xml:space="preserve"> قال الأصمعي وغيره: </w:t>
      </w:r>
      <w:r w:rsidRPr="003108A4">
        <w:rPr>
          <w:rFonts w:ascii="Traditional Arabic" w:hAnsi="Traditional Arabic" w:hint="cs"/>
          <w:sz w:val="36"/>
          <w:rtl/>
        </w:rPr>
        <w:t>"</w:t>
      </w:r>
      <w:r w:rsidRPr="003108A4">
        <w:rPr>
          <w:rFonts w:ascii="Traditional Arabic" w:hAnsi="Traditional Arabic"/>
          <w:sz w:val="36"/>
          <w:rtl/>
        </w:rPr>
        <w:t>الأقتاب: الأمعاء...</w:t>
      </w:r>
      <w:r w:rsidR="00263EB0" w:rsidRPr="003108A4">
        <w:rPr>
          <w:rFonts w:ascii="Droid Arabic Kufi" w:hAnsi="Droid Arabic Kufi" w:cs="Times New Roman" w:hint="cs"/>
          <w:sz w:val="36"/>
          <w:rtl/>
        </w:rPr>
        <w:t xml:space="preserve"> </w:t>
      </w:r>
      <w:r w:rsidRPr="003108A4">
        <w:rPr>
          <w:rFonts w:ascii="Traditional Arabic" w:hAnsi="Traditional Arabic"/>
          <w:sz w:val="36"/>
          <w:rtl/>
        </w:rPr>
        <w:t>واحدها قُتبَة، وبها سُمِّيَ الرجل قُتيبة</w:t>
      </w:r>
      <w:r w:rsidRPr="003108A4">
        <w:rPr>
          <w:rFonts w:ascii="Traditional Arabic" w:hAnsi="Traditional Arabic" w:hint="cs"/>
          <w:sz w:val="36"/>
          <w:rtl/>
        </w:rPr>
        <w:t>،</w:t>
      </w:r>
      <w:r w:rsidRPr="003108A4">
        <w:rPr>
          <w:rFonts w:ascii="Traditional Arabic" w:hAnsi="Traditional Arabic"/>
          <w:sz w:val="36"/>
          <w:rtl/>
        </w:rPr>
        <w:t xml:space="preserve"> وهو تصغيرها</w:t>
      </w:r>
      <w:r w:rsidRPr="003108A4">
        <w:rPr>
          <w:rFonts w:ascii="Traditional Arabic" w:hAnsi="Traditional Arabic" w:hint="cs"/>
          <w:sz w:val="36"/>
          <w:rtl/>
        </w:rPr>
        <w:t>".</w:t>
      </w:r>
      <w:r w:rsidRPr="003108A4">
        <w:rPr>
          <w:rFonts w:ascii="Traditional Arabic" w:hAnsi="Traditional Arabic"/>
          <w:sz w:val="36"/>
          <w:rtl/>
        </w:rPr>
        <w:t xml:space="preserve"> وقال أبو عبيدة: </w:t>
      </w:r>
      <w:r w:rsidRPr="003108A4">
        <w:rPr>
          <w:rFonts w:ascii="Traditional Arabic" w:hAnsi="Traditional Arabic" w:hint="cs"/>
          <w:sz w:val="36"/>
          <w:rtl/>
        </w:rPr>
        <w:t>"</w:t>
      </w:r>
      <w:r w:rsidRPr="003108A4">
        <w:rPr>
          <w:rFonts w:ascii="Traditional Arabic" w:hAnsi="Traditional Arabic"/>
          <w:sz w:val="36"/>
          <w:rtl/>
        </w:rPr>
        <w:t>القِتب: ما تَحَوَّىٰ مِن البطن –يعني</w:t>
      </w:r>
      <w:r w:rsidRPr="003108A4">
        <w:rPr>
          <w:rFonts w:ascii="Traditional Arabic" w:hAnsi="Traditional Arabic" w:hint="cs"/>
          <w:sz w:val="36"/>
          <w:rtl/>
        </w:rPr>
        <w:t>:</w:t>
      </w:r>
      <w:r w:rsidRPr="003108A4">
        <w:rPr>
          <w:rFonts w:ascii="Traditional Arabic" w:hAnsi="Traditional Arabic"/>
          <w:sz w:val="36"/>
          <w:rtl/>
        </w:rPr>
        <w:t xml:space="preserve"> استدار- وهي الحوايا، قال: وأما الأمعاء: فإنها الأقصاب، واحدها قُصْب</w:t>
      </w:r>
      <w:r w:rsidRPr="003108A4">
        <w:rPr>
          <w:rFonts w:ascii="Traditional Arabic" w:hAnsi="Traditional Arabic" w:hint="cs"/>
          <w:sz w:val="36"/>
          <w:rtl/>
        </w:rPr>
        <w:t>"</w:t>
      </w:r>
      <w:r w:rsidRPr="003108A4">
        <w:rPr>
          <w:rStyle w:val="a4"/>
          <w:rFonts w:ascii="Traditional Arabic" w:hAnsi="Traditional Arabic"/>
          <w:sz w:val="36"/>
          <w:rtl/>
        </w:rPr>
        <w:footnoteReference w:id="524"/>
      </w:r>
      <w:r w:rsidRPr="003108A4">
        <w:rPr>
          <w:rFonts w:ascii="Traditional Arabic" w:hAnsi="Traditional Arabic"/>
          <w:sz w:val="36"/>
          <w:rtl/>
        </w:rPr>
        <w:t>.</w:t>
      </w:r>
    </w:p>
    <w:p w14:paraId="014A22E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hint="cs"/>
          <w:b/>
          <w:bCs/>
          <w:sz w:val="36"/>
          <w:rtl/>
        </w:rPr>
        <w:t>●</w:t>
      </w:r>
      <w:r w:rsidRPr="003108A4">
        <w:rPr>
          <w:rFonts w:ascii="Traditional Arabic" w:hAnsi="Traditional Arabic"/>
          <w:b/>
          <w:bCs/>
          <w:sz w:val="36"/>
          <w:rtl/>
        </w:rPr>
        <w:t> (فيدور بها)</w:t>
      </w:r>
      <w:r w:rsidRPr="003108A4">
        <w:rPr>
          <w:rFonts w:ascii="Traditional Arabic" w:hAnsi="Traditional Arabic"/>
          <w:sz w:val="36"/>
          <w:rtl/>
        </w:rPr>
        <w:t>: أي يتجوَّل ويطوف بها في النار.</w:t>
      </w:r>
    </w:p>
    <w:p w14:paraId="142A3544" w14:textId="77777777" w:rsidR="00AC10FC" w:rsidRPr="003108A4" w:rsidRDefault="00AC10FC" w:rsidP="00F93EC8">
      <w:pPr>
        <w:shd w:val="clear" w:color="auto" w:fill="FFFFFF"/>
        <w:ind w:firstLine="567"/>
        <w:jc w:val="both"/>
        <w:rPr>
          <w:rFonts w:ascii="Traditional Arabic" w:hAnsi="Traditional Arabic"/>
          <w:b/>
          <w:bCs/>
          <w:sz w:val="36"/>
          <w:shd w:val="clear" w:color="auto" w:fill="FFFFFF"/>
          <w:rtl/>
        </w:rPr>
      </w:pPr>
      <w:r w:rsidRPr="003108A4">
        <w:rPr>
          <w:rFonts w:ascii="Droid Arabic Kufi" w:hAnsi="Droid Arabic Kufi" w:cs="Times New Roman" w:hint="cs"/>
          <w:sz w:val="36"/>
          <w:rtl/>
        </w:rPr>
        <w:t>●</w:t>
      </w:r>
      <w:r w:rsidRPr="003108A4">
        <w:rPr>
          <w:rFonts w:ascii="Traditional Arabic" w:hAnsi="Traditional Arabic"/>
          <w:sz w:val="36"/>
          <w:rtl/>
        </w:rPr>
        <w:t> </w:t>
      </w:r>
      <w:r w:rsidRPr="003108A4">
        <w:rPr>
          <w:rFonts w:ascii="Traditional Arabic" w:hAnsi="Traditional Arabic"/>
          <w:b/>
          <w:bCs/>
          <w:sz w:val="36"/>
          <w:rtl/>
        </w:rPr>
        <w:t>(كما يدور الحمار بالرحى):</w:t>
      </w:r>
      <w:r w:rsidRPr="003108A4">
        <w:rPr>
          <w:rFonts w:ascii="Traditional Arabic" w:hAnsi="Traditional Arabic"/>
          <w:sz w:val="36"/>
          <w:rtl/>
        </w:rPr>
        <w:t> أي الطاحونة التي يُطحَن بها.</w:t>
      </w:r>
    </w:p>
    <w:p w14:paraId="324A2568"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فقه الحديث:</w:t>
      </w:r>
    </w:p>
    <w:p w14:paraId="6189D27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العلم حياة النفوس، وغذاء القلوب، ونور العقول والأبصار، ولكن ما أتعس الإنسان وما أشقاه حين يصبح العلم وبالًا عليه، ويكون سببًا لهلاكه ودماره</w:t>
      </w:r>
      <w:r w:rsidRPr="003108A4">
        <w:rPr>
          <w:rFonts w:ascii="Traditional Arabic" w:hAnsi="Traditional Arabic" w:hint="cs"/>
          <w:sz w:val="36"/>
          <w:rtl/>
        </w:rPr>
        <w:t>.</w:t>
      </w:r>
    </w:p>
    <w:p w14:paraId="7F5D2DC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فالرسول الكريم عليه الصلاة والسلام يخبر عن ذلك العال</w:t>
      </w:r>
      <w:r w:rsidRPr="003108A4">
        <w:rPr>
          <w:rFonts w:ascii="Traditional Arabic" w:hAnsi="Traditional Arabic" w:hint="cs"/>
          <w:sz w:val="36"/>
          <w:rtl/>
        </w:rPr>
        <w:t>ِ</w:t>
      </w:r>
      <w:r w:rsidRPr="003108A4">
        <w:rPr>
          <w:rFonts w:ascii="Traditional Arabic" w:hAnsi="Traditional Arabic"/>
          <w:sz w:val="36"/>
          <w:rtl/>
        </w:rPr>
        <w:t>م الذي أعطاه الله العلم، ورزقه الفهم والإدراك، فكان ي</w:t>
      </w:r>
      <w:r w:rsidRPr="003108A4">
        <w:rPr>
          <w:rFonts w:ascii="Traditional Arabic" w:hAnsi="Traditional Arabic" w:hint="cs"/>
          <w:sz w:val="36"/>
          <w:rtl/>
        </w:rPr>
        <w:t>ُ</w:t>
      </w:r>
      <w:r w:rsidRPr="003108A4">
        <w:rPr>
          <w:rFonts w:ascii="Traditional Arabic" w:hAnsi="Traditional Arabic"/>
          <w:sz w:val="36"/>
          <w:rtl/>
        </w:rPr>
        <w:t>عل</w:t>
      </w:r>
      <w:r w:rsidRPr="003108A4">
        <w:rPr>
          <w:rFonts w:ascii="Traditional Arabic" w:hAnsi="Traditional Arabic" w:hint="cs"/>
          <w:sz w:val="36"/>
          <w:rtl/>
        </w:rPr>
        <w:t>ِّ</w:t>
      </w:r>
      <w:r w:rsidRPr="003108A4">
        <w:rPr>
          <w:rFonts w:ascii="Traditional Arabic" w:hAnsi="Traditional Arabic"/>
          <w:sz w:val="36"/>
          <w:rtl/>
        </w:rPr>
        <w:t>م الناس ويرشدهم، ويعظهم وي</w:t>
      </w:r>
      <w:r w:rsidRPr="003108A4">
        <w:rPr>
          <w:rFonts w:ascii="Traditional Arabic" w:hAnsi="Traditional Arabic" w:hint="cs"/>
          <w:sz w:val="36"/>
          <w:rtl/>
        </w:rPr>
        <w:t>ُ</w:t>
      </w:r>
      <w:r w:rsidRPr="003108A4">
        <w:rPr>
          <w:rFonts w:ascii="Traditional Arabic" w:hAnsi="Traditional Arabic"/>
          <w:sz w:val="36"/>
          <w:rtl/>
        </w:rPr>
        <w:t>ذك</w:t>
      </w:r>
      <w:r w:rsidRPr="003108A4">
        <w:rPr>
          <w:rFonts w:ascii="Traditional Arabic" w:hAnsi="Traditional Arabic" w:hint="cs"/>
          <w:sz w:val="36"/>
          <w:rtl/>
        </w:rPr>
        <w:t>ِّ</w:t>
      </w:r>
      <w:r w:rsidRPr="003108A4">
        <w:rPr>
          <w:rFonts w:ascii="Traditional Arabic" w:hAnsi="Traditional Arabic"/>
          <w:sz w:val="36"/>
          <w:rtl/>
        </w:rPr>
        <w:t>رهم، ويأمرهم بالخير، وينهاهم عن الشر، ولكنه ما كان يفعل الخير ولا يجتنب السوء والشر، فكان فعل</w:t>
      </w:r>
      <w:r w:rsidRPr="003108A4">
        <w:rPr>
          <w:rFonts w:ascii="Traditional Arabic" w:hAnsi="Traditional Arabic" w:hint="cs"/>
          <w:sz w:val="36"/>
          <w:rtl/>
        </w:rPr>
        <w:t>ُ</w:t>
      </w:r>
      <w:r w:rsidRPr="003108A4">
        <w:rPr>
          <w:rFonts w:ascii="Traditional Arabic" w:hAnsi="Traditional Arabic"/>
          <w:sz w:val="36"/>
          <w:rtl/>
        </w:rPr>
        <w:t>ه غير</w:t>
      </w:r>
      <w:r w:rsidRPr="003108A4">
        <w:rPr>
          <w:rFonts w:ascii="Traditional Arabic" w:hAnsi="Traditional Arabic" w:hint="cs"/>
          <w:sz w:val="36"/>
          <w:rtl/>
        </w:rPr>
        <w:t>َ</w:t>
      </w:r>
      <w:r w:rsidRPr="003108A4">
        <w:rPr>
          <w:rFonts w:ascii="Traditional Arabic" w:hAnsi="Traditional Arabic"/>
          <w:sz w:val="36"/>
          <w:rtl/>
        </w:rPr>
        <w:t xml:space="preserve"> قوله، ومظهر</w:t>
      </w:r>
      <w:r w:rsidRPr="003108A4">
        <w:rPr>
          <w:rFonts w:ascii="Traditional Arabic" w:hAnsi="Traditional Arabic" w:hint="cs"/>
          <w:sz w:val="36"/>
          <w:rtl/>
        </w:rPr>
        <w:t>ُ</w:t>
      </w:r>
      <w:r w:rsidRPr="003108A4">
        <w:rPr>
          <w:rFonts w:ascii="Traditional Arabic" w:hAnsi="Traditional Arabic"/>
          <w:sz w:val="36"/>
          <w:rtl/>
        </w:rPr>
        <w:t>ه غير</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sz w:val="36"/>
          <w:rtl/>
        </w:rPr>
        <w:lastRenderedPageBreak/>
        <w:t>مخبره، ولذلك لم ينفعه علمه، بل كان سببًا لدخوله جهنم</w:t>
      </w:r>
      <w:r w:rsidRPr="003108A4">
        <w:rPr>
          <w:rFonts w:ascii="Traditional Arabic" w:hAnsi="Traditional Arabic" w:hint="cs"/>
          <w:sz w:val="36"/>
          <w:rtl/>
        </w:rPr>
        <w:t xml:space="preserve"> في صورة سيئة، حيث تندلق</w:t>
      </w:r>
      <w:r w:rsidRPr="003108A4">
        <w:rPr>
          <w:rFonts w:ascii="Traditional Arabic" w:hAnsi="Traditional Arabic"/>
          <w:sz w:val="36"/>
          <w:rtl/>
        </w:rPr>
        <w:t xml:space="preserve"> أمعاؤه من بطنه، فأصبح يدور بها كما يدور الحمار بالرحى، والناس قد اجتمعوا عليه يسألونه مستغربين عن سبب هذا العذاب؟ وعن سبب ذلك المصير المشؤوم؟! يقولون له: ألست أنت فلان الذي كنت تأمرنا في الدنيا بالمعروف وتنهانا عن المنكر؟!</w:t>
      </w:r>
      <w:r w:rsidRPr="003108A4">
        <w:rPr>
          <w:rFonts w:ascii="Droid Arabic Kufi" w:hAnsi="Droid Arabic Kufi" w:cs="Times New Roman" w:hint="cs"/>
          <w:sz w:val="36"/>
          <w:rtl/>
        </w:rPr>
        <w:t xml:space="preserve"> </w:t>
      </w:r>
      <w:r w:rsidRPr="003108A4">
        <w:rPr>
          <w:rFonts w:ascii="Traditional Arabic" w:hAnsi="Traditional Arabic"/>
          <w:sz w:val="36"/>
          <w:rtl/>
        </w:rPr>
        <w:t>فيقول: نعم</w:t>
      </w:r>
      <w:r w:rsidRPr="003108A4">
        <w:rPr>
          <w:rFonts w:ascii="Traditional Arabic" w:hAnsi="Traditional Arabic" w:hint="cs"/>
          <w:sz w:val="36"/>
          <w:rtl/>
        </w:rPr>
        <w:t>،</w:t>
      </w:r>
      <w:r w:rsidRPr="003108A4">
        <w:rPr>
          <w:rFonts w:ascii="Traditional Arabic" w:hAnsi="Traditional Arabic"/>
          <w:sz w:val="36"/>
          <w:rtl/>
        </w:rPr>
        <w:t xml:space="preserve"> أنا فلان الذي كنت آمركم بالخير ولكنني لا أفعله، وأنهاكم عن الشر وأفعله.</w:t>
      </w:r>
    </w:p>
    <w:p w14:paraId="34B3544A"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فليس أوجع على النفس، ولا أنكى على القلب مِن أن يضل الإنسان ويَشقَى بسبب العلم، وفي أمثال هؤلاء يقول القرآن الكريم: ﴿أَفَرَأَيْتَ مَنِ اتَّخَذَ إِلٰهَهُ هَوَاهُ وَأَضَلَّهُ اللَّهُ عَلَى عِلْمٍ وَخَتَمَ عَلَى سَمْعِهِ وَقَلْبِهِ وَجَعَلَ عَلَى بَصَرِهِ غِشَاوَةً فَمَنْ يَهْدِيهِ مِنْ بَعْدِ اللَّهِ أَفَلَا تَذَكَّرُونَ﴾</w:t>
      </w:r>
      <w:r w:rsidRPr="003108A4">
        <w:rPr>
          <w:rFonts w:ascii="Traditional Arabic" w:hAnsi="Traditional Arabic" w:hint="cs"/>
          <w:sz w:val="36"/>
          <w:rtl/>
        </w:rPr>
        <w:t xml:space="preserve"> [الجاثية: 23]</w:t>
      </w:r>
      <w:r w:rsidRPr="003108A4">
        <w:rPr>
          <w:rFonts w:ascii="Traditional Arabic" w:hAnsi="Traditional Arabic"/>
          <w:sz w:val="36"/>
          <w:rtl/>
        </w:rPr>
        <w:t>.</w:t>
      </w:r>
    </w:p>
    <w:p w14:paraId="5EB5588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فالعلم الذي هو سبب السعادة، والمنارُ الهادي في سبيل الحياة إذا لم ترافقه تقوى الله سبحانه، كان سببًا للشقاء والهلاك، وكان حجة على صاحبه ووبالًا عليه يوم القيامة، ولله دَرُّ القائل:</w:t>
      </w:r>
    </w:p>
    <w:p w14:paraId="6E12DF81" w14:textId="65501B8B" w:rsidR="00AC10FC" w:rsidRPr="003108A4" w:rsidRDefault="00AC10FC" w:rsidP="00F93EC8">
      <w:pPr>
        <w:shd w:val="clear" w:color="auto" w:fill="FFFFFF"/>
        <w:ind w:firstLine="567"/>
        <w:jc w:val="center"/>
        <w:rPr>
          <w:rFonts w:ascii="Droid Arabic Kufi" w:hAnsi="Droid Arabic Kufi" w:cs="Times New Roman"/>
          <w:sz w:val="36"/>
        </w:rPr>
      </w:pPr>
      <w:r w:rsidRPr="003108A4">
        <w:rPr>
          <w:rFonts w:ascii="Traditional Arabic" w:hAnsi="Traditional Arabic"/>
          <w:sz w:val="36"/>
          <w:rtl/>
        </w:rPr>
        <w:t>لو كان في العلم م</w:t>
      </w:r>
      <w:r w:rsidRPr="003108A4">
        <w:rPr>
          <w:rFonts w:ascii="Traditional Arabic" w:hAnsi="Traditional Arabic" w:hint="cs"/>
          <w:sz w:val="36"/>
          <w:rtl/>
        </w:rPr>
        <w:t>ِ</w:t>
      </w:r>
      <w:r w:rsidRPr="003108A4">
        <w:rPr>
          <w:rFonts w:ascii="Traditional Arabic" w:hAnsi="Traditional Arabic"/>
          <w:sz w:val="36"/>
          <w:rtl/>
        </w:rPr>
        <w:t>ن دون الت</w:t>
      </w:r>
      <w:r w:rsidRPr="003108A4">
        <w:rPr>
          <w:rFonts w:ascii="Traditional Arabic" w:hAnsi="Traditional Arabic" w:hint="cs"/>
          <w:sz w:val="36"/>
          <w:rtl/>
        </w:rPr>
        <w:t>ُّ</w:t>
      </w:r>
      <w:r w:rsidRPr="003108A4">
        <w:rPr>
          <w:rFonts w:ascii="Traditional Arabic" w:hAnsi="Traditional Arabic"/>
          <w:sz w:val="36"/>
          <w:rtl/>
        </w:rPr>
        <w:t>قى شرف</w:t>
      </w:r>
      <w:r w:rsidRPr="003108A4">
        <w:rPr>
          <w:rFonts w:ascii="Traditional Arabic" w:hAnsi="Traditional Arabic" w:hint="cs"/>
          <w:sz w:val="36"/>
          <w:rtl/>
        </w:rPr>
        <w:t>ٌ</w:t>
      </w:r>
      <w:r w:rsidR="00263EB0" w:rsidRPr="003108A4">
        <w:rPr>
          <w:rFonts w:ascii="Traditional Arabic" w:hAnsi="Traditional Arabic"/>
          <w:sz w:val="36"/>
          <w:rtl/>
        </w:rPr>
        <w:t xml:space="preserve"> </w:t>
      </w:r>
      <w:r w:rsidRPr="003108A4">
        <w:rPr>
          <w:rFonts w:ascii="Traditional Arabic" w:hAnsi="Traditional Arabic"/>
          <w:sz w:val="36"/>
          <w:rtl/>
        </w:rPr>
        <w:t>لكان أشرف</w:t>
      </w:r>
      <w:r w:rsidRPr="003108A4">
        <w:rPr>
          <w:rFonts w:ascii="Traditional Arabic" w:hAnsi="Traditional Arabic" w:hint="cs"/>
          <w:sz w:val="36"/>
          <w:rtl/>
        </w:rPr>
        <w:t>َ</w:t>
      </w:r>
      <w:r w:rsidRPr="003108A4">
        <w:rPr>
          <w:rFonts w:ascii="Traditional Arabic" w:hAnsi="Traditional Arabic"/>
          <w:sz w:val="36"/>
          <w:rtl/>
        </w:rPr>
        <w:t xml:space="preserve"> خلق</w:t>
      </w:r>
      <w:r w:rsidRPr="003108A4">
        <w:rPr>
          <w:rFonts w:ascii="Traditional Arabic" w:hAnsi="Traditional Arabic" w:hint="cs"/>
          <w:sz w:val="36"/>
          <w:rtl/>
        </w:rPr>
        <w:t>ِ</w:t>
      </w:r>
      <w:r w:rsidRPr="003108A4">
        <w:rPr>
          <w:rFonts w:ascii="Traditional Arabic" w:hAnsi="Traditional Arabic"/>
          <w:sz w:val="36"/>
          <w:rtl/>
        </w:rPr>
        <w:t xml:space="preserve"> الله</w:t>
      </w:r>
      <w:r w:rsidRPr="003108A4">
        <w:rPr>
          <w:rFonts w:ascii="Traditional Arabic" w:hAnsi="Traditional Arabic" w:hint="cs"/>
          <w:sz w:val="36"/>
          <w:rtl/>
        </w:rPr>
        <w:t>ِ</w:t>
      </w:r>
      <w:r w:rsidRPr="003108A4">
        <w:rPr>
          <w:rFonts w:ascii="Traditional Arabic" w:hAnsi="Traditional Arabic"/>
          <w:sz w:val="36"/>
          <w:rtl/>
        </w:rPr>
        <w:t xml:space="preserve"> إبليس</w:t>
      </w:r>
      <w:r w:rsidRPr="003108A4">
        <w:rPr>
          <w:rFonts w:ascii="Traditional Arabic" w:hAnsi="Traditional Arabic" w:hint="cs"/>
          <w:sz w:val="36"/>
          <w:rtl/>
        </w:rPr>
        <w:t>ُ</w:t>
      </w:r>
    </w:p>
    <w:p w14:paraId="6515403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مسائل الحديث:</w:t>
      </w:r>
    </w:p>
    <w:p w14:paraId="7B4E3F0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المسألة الأولى: النصيحة لأَئِمَّة المسلمين</w:t>
      </w:r>
      <w:r w:rsidRPr="003108A4">
        <w:rPr>
          <w:rFonts w:ascii="Traditional Arabic" w:hAnsi="Traditional Arabic" w:hint="cs"/>
          <w:b/>
          <w:bCs/>
          <w:sz w:val="36"/>
          <w:rtl/>
        </w:rPr>
        <w:t>:</w:t>
      </w:r>
    </w:p>
    <w:p w14:paraId="03D595D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قال القاضي عِياض: </w:t>
      </w:r>
      <w:r w:rsidRPr="003108A4">
        <w:rPr>
          <w:rFonts w:ascii="Traditional Arabic" w:hAnsi="Traditional Arabic" w:hint="cs"/>
          <w:sz w:val="36"/>
          <w:rtl/>
        </w:rPr>
        <w:t>"</w:t>
      </w:r>
      <w:r w:rsidRPr="003108A4">
        <w:rPr>
          <w:rFonts w:ascii="Traditional Arabic" w:hAnsi="Traditional Arabic"/>
          <w:sz w:val="36"/>
          <w:rtl/>
        </w:rPr>
        <w:t>وفيه التلطُّف مع الأمراء، وعَرض ما يُنكَر عليهم سِرًّا</w:t>
      </w:r>
      <w:r w:rsidRPr="003108A4">
        <w:rPr>
          <w:rFonts w:ascii="Traditional Arabic" w:hAnsi="Traditional Arabic" w:hint="cs"/>
          <w:sz w:val="36"/>
          <w:rtl/>
        </w:rPr>
        <w:t xml:space="preserve">، </w:t>
      </w:r>
      <w:r w:rsidRPr="003108A4">
        <w:rPr>
          <w:rFonts w:ascii="Traditional Arabic" w:hAnsi="Traditional Arabic"/>
          <w:sz w:val="36"/>
          <w:rtl/>
        </w:rPr>
        <w:t>و</w:t>
      </w:r>
      <w:r w:rsidRPr="003108A4">
        <w:rPr>
          <w:rFonts w:ascii="Traditional Arabic" w:hAnsi="Traditional Arabic" w:hint="cs"/>
          <w:sz w:val="36"/>
          <w:rtl/>
        </w:rPr>
        <w:t>ك</w:t>
      </w:r>
      <w:r w:rsidRPr="003108A4">
        <w:rPr>
          <w:rFonts w:ascii="Traditional Arabic" w:hAnsi="Traditional Arabic"/>
          <w:sz w:val="36"/>
          <w:rtl/>
        </w:rPr>
        <w:t>ذلك يلزم مع غيرهم من المسلمين ما أمكن ذلك</w:t>
      </w:r>
      <w:r w:rsidRPr="003108A4">
        <w:rPr>
          <w:rFonts w:ascii="Traditional Arabic" w:hAnsi="Traditional Arabic" w:hint="cs"/>
          <w:sz w:val="36"/>
          <w:rtl/>
        </w:rPr>
        <w:t>؛</w:t>
      </w:r>
      <w:r w:rsidRPr="003108A4">
        <w:rPr>
          <w:rFonts w:ascii="Traditional Arabic" w:hAnsi="Traditional Arabic"/>
          <w:sz w:val="36"/>
          <w:rtl/>
        </w:rPr>
        <w:t xml:space="preserve"> فإنه أولى بالقبول، وأجدر بالنفع، وأبعد لهتك السِّتر وتحريك الأَنَفَة</w:t>
      </w:r>
      <w:r w:rsidRPr="003108A4">
        <w:rPr>
          <w:rFonts w:ascii="Traditional Arabic" w:hAnsi="Traditional Arabic" w:hint="cs"/>
          <w:sz w:val="36"/>
          <w:rtl/>
        </w:rPr>
        <w:t>"</w:t>
      </w:r>
      <w:r w:rsidRPr="003108A4">
        <w:rPr>
          <w:rStyle w:val="a4"/>
          <w:rFonts w:ascii="Traditional Arabic" w:hAnsi="Traditional Arabic"/>
          <w:sz w:val="36"/>
          <w:rtl/>
        </w:rPr>
        <w:footnoteReference w:id="525"/>
      </w:r>
      <w:r w:rsidRPr="003108A4">
        <w:rPr>
          <w:rFonts w:ascii="Traditional Arabic" w:hAnsi="Traditional Arabic"/>
          <w:sz w:val="36"/>
          <w:rtl/>
        </w:rPr>
        <w:t>.</w:t>
      </w:r>
      <w:r w:rsidRPr="003108A4">
        <w:rPr>
          <w:rFonts w:ascii="Droid Arabic Kufi" w:hAnsi="Droid Arabic Kufi" w:cs="Times New Roman" w:hint="cs"/>
          <w:sz w:val="36"/>
          <w:rtl/>
        </w:rPr>
        <w:t xml:space="preserve"> </w:t>
      </w:r>
    </w:p>
    <w:p w14:paraId="33E30558"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وما فَعله أسامة بن زيد رضي الله عنه في هذه القِص</w:t>
      </w:r>
      <w:r w:rsidRPr="003108A4">
        <w:rPr>
          <w:rFonts w:ascii="Traditional Arabic" w:hAnsi="Traditional Arabic" w:hint="cs"/>
          <w:sz w:val="36"/>
          <w:rtl/>
        </w:rPr>
        <w:t>َّ</w:t>
      </w:r>
      <w:r w:rsidRPr="003108A4">
        <w:rPr>
          <w:rFonts w:ascii="Traditional Arabic" w:hAnsi="Traditional Arabic"/>
          <w:sz w:val="36"/>
          <w:rtl/>
        </w:rPr>
        <w:t>ة هو ما دَلَّت عليه السُّنَّة الصحيحة عن رسول الله صلى الله عليه وسلم، وعن صحابته الكرام رضي الله عنهم:</w:t>
      </w:r>
    </w:p>
    <w:p w14:paraId="2750D47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hint="cs"/>
          <w:sz w:val="36"/>
          <w:rtl/>
        </w:rPr>
        <w:t xml:space="preserve"> </w:t>
      </w:r>
      <w:r w:rsidRPr="003108A4">
        <w:rPr>
          <w:rFonts w:ascii="Traditional Arabic" w:hAnsi="Traditional Arabic"/>
          <w:sz w:val="36"/>
          <w:rtl/>
        </w:rPr>
        <w:t>فعن عياض بن غَنْم رضي الله عنه: أن رسول الله صلى الله عليه وسلم قال: «مَن أراد أن يَنصح لسلطان بأمر؛ فلا ي</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 xml:space="preserve"> له علانية، ولكن ليأخذ بيده فيخلو به؛ فإن ق</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ل منه فذاك، وإلا كان قد أَدَّى الذي عليه له»</w:t>
      </w:r>
      <w:r w:rsidRPr="003108A4">
        <w:rPr>
          <w:rStyle w:val="a4"/>
          <w:rFonts w:ascii="Traditional Arabic" w:hAnsi="Traditional Arabic"/>
          <w:sz w:val="36"/>
          <w:rtl/>
        </w:rPr>
        <w:footnoteReference w:id="526"/>
      </w:r>
      <w:r w:rsidRPr="003108A4">
        <w:rPr>
          <w:rFonts w:ascii="Traditional Arabic" w:hAnsi="Traditional Arabic"/>
          <w:sz w:val="36"/>
          <w:rtl/>
        </w:rPr>
        <w:t>.</w:t>
      </w:r>
    </w:p>
    <w:p w14:paraId="62F2B3D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وعن زياد بن كسيب العدوي، قال: كنت مع أبي بكرة رضي الله عنه تحت منبر ابن عامر وهو يخطب وعليه ثياب رِقاق، فقال أبو بلال: انظروا إلى أميرِنا يلبس ثياب الفُسَّاق</w:t>
      </w:r>
      <w:r w:rsidRPr="003108A4">
        <w:rPr>
          <w:rStyle w:val="a4"/>
          <w:rFonts w:ascii="Traditional Arabic" w:hAnsi="Traditional Arabic"/>
          <w:sz w:val="36"/>
          <w:rtl/>
        </w:rPr>
        <w:footnoteReference w:id="527"/>
      </w:r>
      <w:r w:rsidRPr="003108A4">
        <w:rPr>
          <w:rFonts w:ascii="Traditional Arabic" w:hAnsi="Traditional Arabic"/>
          <w:sz w:val="36"/>
          <w:rtl/>
        </w:rPr>
        <w:t xml:space="preserve">، فقال أبو بكرة رضي الله عنه: اسكُت، سمعتُ رسول الله صلى الله عليه وسلم يقول: </w:t>
      </w:r>
      <w:r w:rsidRPr="003108A4">
        <w:rPr>
          <w:rFonts w:ascii="Traditional Arabic" w:hAnsi="Traditional Arabic" w:hint="cs"/>
          <w:sz w:val="36"/>
          <w:rtl/>
        </w:rPr>
        <w:t>«</w:t>
      </w:r>
      <w:r w:rsidRPr="003108A4">
        <w:rPr>
          <w:rFonts w:ascii="Traditional Arabic" w:hAnsi="Traditional Arabic"/>
          <w:sz w:val="36"/>
          <w:rtl/>
        </w:rPr>
        <w:t>مَن أهان سلطان الله في الأرض أهانَه الله»</w:t>
      </w:r>
      <w:r w:rsidRPr="003108A4">
        <w:rPr>
          <w:rStyle w:val="a4"/>
          <w:rFonts w:ascii="Traditional Arabic" w:hAnsi="Traditional Arabic"/>
          <w:sz w:val="36"/>
          <w:rtl/>
        </w:rPr>
        <w:footnoteReference w:id="528"/>
      </w:r>
      <w:r w:rsidRPr="003108A4">
        <w:rPr>
          <w:rFonts w:ascii="Traditional Arabic" w:hAnsi="Traditional Arabic"/>
          <w:sz w:val="36"/>
          <w:rtl/>
        </w:rPr>
        <w:t>.</w:t>
      </w:r>
    </w:p>
    <w:p w14:paraId="13EB03B3" w14:textId="1B630D54"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وعن سعد بن أبي وقَّاص رضي الله عنه قال: «أعطى رسول الله صلى الله عليه وسلم رهط</w:t>
      </w:r>
      <w:r w:rsidRPr="003108A4">
        <w:rPr>
          <w:rFonts w:ascii="Traditional Arabic" w:hAnsi="Traditional Arabic" w:hint="cs"/>
          <w:sz w:val="36"/>
          <w:rtl/>
        </w:rPr>
        <w:t>ً</w:t>
      </w:r>
      <w:r w:rsidRPr="003108A4">
        <w:rPr>
          <w:rFonts w:ascii="Traditional Arabic" w:hAnsi="Traditional Arabic"/>
          <w:sz w:val="36"/>
          <w:rtl/>
        </w:rPr>
        <w:t>ا وأنا جالس فيهم، قال: فترك رسول الله صلى الله عليه وسلم منهم رجل</w:t>
      </w:r>
      <w:r w:rsidRPr="003108A4">
        <w:rPr>
          <w:rFonts w:ascii="Traditional Arabic" w:hAnsi="Traditional Arabic" w:hint="cs"/>
          <w:sz w:val="36"/>
          <w:rtl/>
        </w:rPr>
        <w:t>ً</w:t>
      </w:r>
      <w:r w:rsidRPr="003108A4">
        <w:rPr>
          <w:rFonts w:ascii="Traditional Arabic" w:hAnsi="Traditional Arabic"/>
          <w:sz w:val="36"/>
          <w:rtl/>
        </w:rPr>
        <w:t>ا لم يعطه وهو أعجبهم إلي</w:t>
      </w:r>
      <w:r w:rsidRPr="003108A4">
        <w:rPr>
          <w:rFonts w:ascii="Traditional Arabic" w:hAnsi="Traditional Arabic" w:hint="cs"/>
          <w:sz w:val="36"/>
          <w:rtl/>
        </w:rPr>
        <w:t>َّ</w:t>
      </w:r>
      <w:r w:rsidRPr="003108A4">
        <w:rPr>
          <w:rFonts w:ascii="Traditional Arabic" w:hAnsi="Traditional Arabic"/>
          <w:sz w:val="36"/>
          <w:rtl/>
        </w:rPr>
        <w:t>، فقُمت إلى رسول الله صلى الله عليه وسلم فساررته، فقلت: ما لك عن فلان</w:t>
      </w:r>
      <w:r w:rsidR="00263EB0" w:rsidRPr="003108A4">
        <w:rPr>
          <w:rFonts w:ascii="Traditional Arabic" w:hAnsi="Traditional Arabic" w:hint="cs"/>
          <w:sz w:val="36"/>
          <w:rtl/>
        </w:rPr>
        <w:t>.</w:t>
      </w:r>
      <w:r w:rsidRPr="003108A4">
        <w:rPr>
          <w:rFonts w:ascii="Traditional Arabic" w:hAnsi="Traditional Arabic"/>
          <w:sz w:val="36"/>
          <w:rtl/>
        </w:rPr>
        <w:t>..» الحديث</w:t>
      </w:r>
      <w:r w:rsidRPr="003108A4">
        <w:rPr>
          <w:rStyle w:val="a4"/>
          <w:rFonts w:ascii="Traditional Arabic" w:hAnsi="Traditional Arabic"/>
          <w:sz w:val="36"/>
          <w:rtl/>
        </w:rPr>
        <w:footnoteReference w:id="529"/>
      </w:r>
      <w:r w:rsidRPr="003108A4">
        <w:rPr>
          <w:rFonts w:ascii="Traditional Arabic" w:hAnsi="Traditional Arabic"/>
          <w:sz w:val="36"/>
          <w:rtl/>
        </w:rPr>
        <w:t>. قال النووي</w:t>
      </w:r>
      <w:r w:rsidRPr="003108A4">
        <w:rPr>
          <w:rStyle w:val="a4"/>
          <w:rFonts w:ascii="Traditional Arabic" w:hAnsi="Traditional Arabic"/>
          <w:sz w:val="36"/>
          <w:rtl/>
        </w:rPr>
        <w:footnoteReference w:id="530"/>
      </w:r>
      <w:r w:rsidRPr="003108A4">
        <w:rPr>
          <w:rFonts w:ascii="Traditional Arabic" w:hAnsi="Traditional Arabic"/>
          <w:sz w:val="36"/>
          <w:rtl/>
        </w:rPr>
        <w:t>: «فيه التأدُّب مع الكبار، وأنهم يُسارُّون بما</w:t>
      </w:r>
      <w:r w:rsidRPr="003108A4">
        <w:rPr>
          <w:rFonts w:ascii="Droid Arabic Kufi" w:hAnsi="Droid Arabic Kufi" w:cs="Times New Roman" w:hint="cs"/>
          <w:sz w:val="36"/>
          <w:rtl/>
        </w:rPr>
        <w:t xml:space="preserve"> </w:t>
      </w:r>
      <w:r w:rsidRPr="003108A4">
        <w:rPr>
          <w:rFonts w:ascii="Traditional Arabic" w:hAnsi="Traditional Arabic"/>
          <w:sz w:val="36"/>
          <w:rtl/>
        </w:rPr>
        <w:t>كان من باب التذكير لهم والتنبيه ونحوه، ولا يُجاهَرون به؛ فقد يكون في المجاهرة به مفسدة».</w:t>
      </w:r>
    </w:p>
    <w:p w14:paraId="39F99869" w14:textId="77777777" w:rsidR="00AC10FC" w:rsidRPr="003108A4" w:rsidRDefault="00AC10FC" w:rsidP="00F93EC8">
      <w:pPr>
        <w:shd w:val="clear" w:color="auto" w:fill="FFFFFF"/>
        <w:ind w:firstLine="567"/>
        <w:jc w:val="both"/>
        <w:rPr>
          <w:rFonts w:ascii="Traditional Arabic" w:hAnsi="Traditional Arabic"/>
          <w:sz w:val="36"/>
          <w:rtl/>
        </w:rPr>
      </w:pPr>
      <w:r w:rsidRPr="003108A4">
        <w:rPr>
          <w:rFonts w:ascii="Traditional Arabic" w:hAnsi="Traditional Arabic"/>
          <w:sz w:val="36"/>
          <w:rtl/>
        </w:rPr>
        <w:t xml:space="preserve">وعن سعيد بن جبير قال: قلتُ لابن عباس: آمُر إمامي بالمعروف؟ قال: </w:t>
      </w:r>
      <w:r w:rsidRPr="003108A4">
        <w:rPr>
          <w:rFonts w:ascii="Traditional Arabic" w:hAnsi="Traditional Arabic" w:hint="cs"/>
          <w:sz w:val="36"/>
          <w:rtl/>
        </w:rPr>
        <w:t>"</w:t>
      </w:r>
      <w:r w:rsidRPr="003108A4">
        <w:rPr>
          <w:rFonts w:ascii="Traditional Arabic" w:hAnsi="Traditional Arabic"/>
          <w:sz w:val="36"/>
          <w:rtl/>
        </w:rPr>
        <w:t>إن خشيت أن يقتلك؛ فلا</w:t>
      </w:r>
      <w:r w:rsidRPr="003108A4">
        <w:rPr>
          <w:rFonts w:ascii="Traditional Arabic" w:hAnsi="Traditional Arabic" w:hint="cs"/>
          <w:sz w:val="36"/>
          <w:rtl/>
        </w:rPr>
        <w:t>،</w:t>
      </w:r>
      <w:r w:rsidRPr="003108A4">
        <w:rPr>
          <w:rFonts w:ascii="Traditional Arabic" w:hAnsi="Traditional Arabic"/>
          <w:sz w:val="36"/>
          <w:rtl/>
        </w:rPr>
        <w:t xml:space="preserve"> فإن كنت ولابُدَّ فاعلًا؛ ففيما بينك وبينه، ولا تَغتَبْ إمامك</w:t>
      </w:r>
      <w:r w:rsidRPr="003108A4">
        <w:rPr>
          <w:rFonts w:ascii="Traditional Arabic" w:hAnsi="Traditional Arabic" w:hint="cs"/>
          <w:sz w:val="36"/>
          <w:rtl/>
        </w:rPr>
        <w:t>"</w:t>
      </w:r>
      <w:r w:rsidRPr="003108A4">
        <w:rPr>
          <w:rStyle w:val="a4"/>
          <w:rFonts w:ascii="Traditional Arabic" w:hAnsi="Traditional Arabic"/>
          <w:sz w:val="36"/>
          <w:rtl/>
        </w:rPr>
        <w:footnoteReference w:id="531"/>
      </w:r>
      <w:r w:rsidRPr="003108A4">
        <w:rPr>
          <w:rFonts w:ascii="Traditional Arabic" w:hAnsi="Traditional Arabic"/>
          <w:sz w:val="36"/>
          <w:rtl/>
        </w:rPr>
        <w:t>.</w:t>
      </w:r>
    </w:p>
    <w:p w14:paraId="3758B855"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وقال سعيد بنُ </w:t>
      </w:r>
      <w:proofErr w:type="spellStart"/>
      <w:r w:rsidRPr="003108A4">
        <w:rPr>
          <w:rFonts w:ascii="Traditional Arabic" w:hAnsi="Traditional Arabic"/>
          <w:sz w:val="36"/>
          <w:rtl/>
        </w:rPr>
        <w:t>جُمْهان</w:t>
      </w:r>
      <w:proofErr w:type="spellEnd"/>
      <w:r w:rsidRPr="003108A4">
        <w:rPr>
          <w:rFonts w:ascii="Traditional Arabic" w:hAnsi="Traditional Arabic"/>
          <w:sz w:val="36"/>
          <w:rtl/>
        </w:rPr>
        <w:t> لعبد</w:t>
      </w:r>
      <w:r w:rsidRPr="003108A4">
        <w:rPr>
          <w:rFonts w:ascii="Traditional Arabic" w:hAnsi="Traditional Arabic" w:hint="cs"/>
          <w:sz w:val="36"/>
          <w:rtl/>
        </w:rPr>
        <w:t xml:space="preserve"> </w:t>
      </w:r>
      <w:r w:rsidRPr="003108A4">
        <w:rPr>
          <w:rFonts w:ascii="Traditional Arabic" w:hAnsi="Traditional Arabic"/>
          <w:sz w:val="36"/>
          <w:rtl/>
        </w:rPr>
        <w:t xml:space="preserve">الله بن أبي أَوفى رضي الله عنه: إن السلطان يَظلِمُ الناس، ويفعل بهم! قال: فتناول </w:t>
      </w:r>
      <w:proofErr w:type="gramStart"/>
      <w:r w:rsidRPr="003108A4">
        <w:rPr>
          <w:rFonts w:ascii="Traditional Arabic" w:hAnsi="Traditional Arabic"/>
          <w:sz w:val="36"/>
          <w:rtl/>
        </w:rPr>
        <w:t>يدى</w:t>
      </w:r>
      <w:proofErr w:type="gramEnd"/>
      <w:r w:rsidRPr="003108A4">
        <w:rPr>
          <w:rFonts w:ascii="Traditional Arabic" w:hAnsi="Traditional Arabic"/>
          <w:sz w:val="36"/>
          <w:rtl/>
        </w:rPr>
        <w:t xml:space="preserve"> فغمزها بيده غمزة شديدة، ثم قال: </w:t>
      </w:r>
      <w:r w:rsidRPr="003108A4">
        <w:rPr>
          <w:rFonts w:ascii="Traditional Arabic" w:hAnsi="Traditional Arabic" w:hint="cs"/>
          <w:sz w:val="36"/>
          <w:rtl/>
        </w:rPr>
        <w:t>"</w:t>
      </w:r>
      <w:r w:rsidRPr="003108A4">
        <w:rPr>
          <w:rFonts w:ascii="Traditional Arabic" w:hAnsi="Traditional Arabic"/>
          <w:sz w:val="36"/>
          <w:rtl/>
        </w:rPr>
        <w:t xml:space="preserve">ويحك يا ابن </w:t>
      </w:r>
      <w:proofErr w:type="spellStart"/>
      <w:r w:rsidRPr="003108A4">
        <w:rPr>
          <w:rFonts w:ascii="Traditional Arabic" w:hAnsi="Traditional Arabic"/>
          <w:sz w:val="36"/>
          <w:rtl/>
        </w:rPr>
        <w:t>جُمهان</w:t>
      </w:r>
      <w:proofErr w:type="spellEnd"/>
      <w:r w:rsidRPr="003108A4">
        <w:rPr>
          <w:rFonts w:ascii="Traditional Arabic" w:hAnsi="Traditional Arabic"/>
          <w:sz w:val="36"/>
          <w:rtl/>
        </w:rPr>
        <w:t xml:space="preserve">! عليك بالسواد الأعظم، عليك بالسواد الأعظم. إن كان السلطان يسمع منك </w:t>
      </w:r>
      <w:proofErr w:type="spellStart"/>
      <w:r w:rsidRPr="003108A4">
        <w:rPr>
          <w:rFonts w:ascii="Traditional Arabic" w:hAnsi="Traditional Arabic"/>
          <w:sz w:val="36"/>
          <w:rtl/>
        </w:rPr>
        <w:t>فائته</w:t>
      </w:r>
      <w:proofErr w:type="spellEnd"/>
      <w:r w:rsidRPr="003108A4">
        <w:rPr>
          <w:rFonts w:ascii="Traditional Arabic" w:hAnsi="Traditional Arabic"/>
          <w:sz w:val="36"/>
          <w:rtl/>
        </w:rPr>
        <w:t xml:space="preserve"> في بيته فأخبِره بما تعلم، فإن ق</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ل منك؛ وإلا فدعه؛ فإنك لست بأعلم منه</w:t>
      </w:r>
      <w:r w:rsidRPr="003108A4">
        <w:rPr>
          <w:rFonts w:ascii="Traditional Arabic" w:hAnsi="Traditional Arabic" w:hint="cs"/>
          <w:sz w:val="36"/>
          <w:rtl/>
        </w:rPr>
        <w:t>"</w:t>
      </w:r>
      <w:r w:rsidRPr="003108A4">
        <w:rPr>
          <w:rStyle w:val="a4"/>
          <w:rFonts w:ascii="Traditional Arabic" w:hAnsi="Traditional Arabic"/>
          <w:sz w:val="36"/>
          <w:rtl/>
        </w:rPr>
        <w:footnoteReference w:id="532"/>
      </w:r>
      <w:r w:rsidRPr="003108A4">
        <w:rPr>
          <w:rFonts w:ascii="Traditional Arabic" w:hAnsi="Traditional Arabic"/>
          <w:sz w:val="36"/>
          <w:rtl/>
        </w:rPr>
        <w:t>.</w:t>
      </w:r>
    </w:p>
    <w:p w14:paraId="61A45398"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وعن خيثمة بن عبد</w:t>
      </w:r>
      <w:r w:rsidRPr="003108A4">
        <w:rPr>
          <w:rFonts w:ascii="Traditional Arabic" w:hAnsi="Traditional Arabic" w:hint="cs"/>
          <w:sz w:val="36"/>
          <w:rtl/>
        </w:rPr>
        <w:t xml:space="preserve"> </w:t>
      </w:r>
      <w:r w:rsidRPr="003108A4">
        <w:rPr>
          <w:rFonts w:ascii="Traditional Arabic" w:hAnsi="Traditional Arabic"/>
          <w:sz w:val="36"/>
          <w:rtl/>
        </w:rPr>
        <w:t>الرحمن قال: قال عبد</w:t>
      </w:r>
      <w:r w:rsidRPr="003108A4">
        <w:rPr>
          <w:rFonts w:ascii="Traditional Arabic" w:hAnsi="Traditional Arabic" w:hint="cs"/>
          <w:sz w:val="36"/>
          <w:rtl/>
        </w:rPr>
        <w:t xml:space="preserve"> </w:t>
      </w:r>
      <w:r w:rsidRPr="003108A4">
        <w:rPr>
          <w:rFonts w:ascii="Traditional Arabic" w:hAnsi="Traditional Arabic"/>
          <w:sz w:val="36"/>
          <w:rtl/>
        </w:rPr>
        <w:t xml:space="preserve">الله بن مسعود رضي الله عنه: </w:t>
      </w:r>
      <w:r w:rsidRPr="003108A4">
        <w:rPr>
          <w:rFonts w:ascii="Traditional Arabic" w:hAnsi="Traditional Arabic" w:hint="cs"/>
          <w:sz w:val="36"/>
          <w:rtl/>
        </w:rPr>
        <w:t>"</w:t>
      </w:r>
      <w:r w:rsidRPr="003108A4">
        <w:rPr>
          <w:rFonts w:ascii="Traditional Arabic" w:hAnsi="Traditional Arabic"/>
          <w:sz w:val="36"/>
          <w:rtl/>
        </w:rPr>
        <w:t>إذا</w:t>
      </w:r>
      <w:r w:rsidRPr="003108A4">
        <w:rPr>
          <w:rFonts w:ascii="Droid Arabic Kufi" w:hAnsi="Droid Arabic Kufi" w:cs="Times New Roman" w:hint="cs"/>
          <w:sz w:val="36"/>
          <w:rtl/>
        </w:rPr>
        <w:t xml:space="preserve"> </w:t>
      </w:r>
      <w:r w:rsidRPr="003108A4">
        <w:rPr>
          <w:rFonts w:ascii="Traditional Arabic" w:hAnsi="Traditional Arabic"/>
          <w:sz w:val="36"/>
          <w:rtl/>
        </w:rPr>
        <w:t>أتيتَ الأميرَ المؤمَّر</w:t>
      </w:r>
      <w:r w:rsidRPr="003108A4">
        <w:rPr>
          <w:rStyle w:val="a4"/>
          <w:rFonts w:ascii="Traditional Arabic" w:hAnsi="Traditional Arabic"/>
          <w:sz w:val="36"/>
          <w:rtl/>
        </w:rPr>
        <w:footnoteReference w:id="533"/>
      </w:r>
      <w:r w:rsidRPr="003108A4">
        <w:rPr>
          <w:rFonts w:ascii="Traditional Arabic" w:hAnsi="Traditional Arabic"/>
          <w:sz w:val="36"/>
          <w:rtl/>
        </w:rPr>
        <w:t>؛ فلا تأته على رُؤوس الناس</w:t>
      </w:r>
      <w:r w:rsidRPr="003108A4">
        <w:rPr>
          <w:rFonts w:ascii="Traditional Arabic" w:hAnsi="Traditional Arabic" w:hint="cs"/>
          <w:sz w:val="36"/>
          <w:rtl/>
        </w:rPr>
        <w:t>"</w:t>
      </w:r>
      <w:r w:rsidRPr="003108A4">
        <w:rPr>
          <w:rStyle w:val="a4"/>
          <w:rFonts w:ascii="Traditional Arabic" w:hAnsi="Traditional Arabic"/>
          <w:sz w:val="36"/>
          <w:rtl/>
        </w:rPr>
        <w:footnoteReference w:id="534"/>
      </w:r>
      <w:r w:rsidRPr="003108A4">
        <w:rPr>
          <w:rFonts w:ascii="Traditional Arabic" w:hAnsi="Traditional Arabic"/>
          <w:sz w:val="36"/>
          <w:rtl/>
        </w:rPr>
        <w:t>.</w:t>
      </w:r>
    </w:p>
    <w:p w14:paraId="7827C95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وعن هلال بن أَبي حميد قال: سَمعتُ عبد</w:t>
      </w:r>
      <w:r w:rsidRPr="003108A4">
        <w:rPr>
          <w:rFonts w:ascii="Traditional Arabic" w:hAnsi="Traditional Arabic" w:hint="cs"/>
          <w:sz w:val="36"/>
          <w:rtl/>
        </w:rPr>
        <w:t xml:space="preserve"> </w:t>
      </w:r>
      <w:r w:rsidRPr="003108A4">
        <w:rPr>
          <w:rFonts w:ascii="Traditional Arabic" w:hAnsi="Traditional Arabic"/>
          <w:sz w:val="36"/>
          <w:rtl/>
        </w:rPr>
        <w:t xml:space="preserve">الله بن عُكيم يقول: </w:t>
      </w:r>
      <w:r w:rsidRPr="003108A4">
        <w:rPr>
          <w:rFonts w:ascii="Traditional Arabic" w:hAnsi="Traditional Arabic" w:hint="cs"/>
          <w:sz w:val="36"/>
          <w:rtl/>
        </w:rPr>
        <w:t>"</w:t>
      </w:r>
      <w:r w:rsidRPr="003108A4">
        <w:rPr>
          <w:rFonts w:ascii="Traditional Arabic" w:hAnsi="Traditional Arabic"/>
          <w:sz w:val="36"/>
          <w:rtl/>
        </w:rPr>
        <w:t xml:space="preserve">لا أُعين على دم خليفةٍ أبدًا بعد عثمان. قال: فيقال له: يا أبا معبد، </w:t>
      </w:r>
      <w:proofErr w:type="spellStart"/>
      <w:r w:rsidRPr="003108A4">
        <w:rPr>
          <w:rFonts w:ascii="Traditional Arabic" w:hAnsi="Traditional Arabic"/>
          <w:sz w:val="36"/>
          <w:rtl/>
        </w:rPr>
        <w:t>أو</w:t>
      </w:r>
      <w:r w:rsidRPr="003108A4">
        <w:rPr>
          <w:rFonts w:ascii="Traditional Arabic" w:hAnsi="Traditional Arabic" w:hint="cs"/>
          <w:sz w:val="36"/>
          <w:rtl/>
        </w:rPr>
        <w:t>َ</w:t>
      </w:r>
      <w:r w:rsidRPr="003108A4">
        <w:rPr>
          <w:rFonts w:ascii="Traditional Arabic" w:hAnsi="Traditional Arabic"/>
          <w:sz w:val="36"/>
          <w:rtl/>
        </w:rPr>
        <w:t>أعنت</w:t>
      </w:r>
      <w:r w:rsidRPr="003108A4">
        <w:rPr>
          <w:rFonts w:ascii="Traditional Arabic" w:hAnsi="Traditional Arabic" w:hint="cs"/>
          <w:sz w:val="36"/>
          <w:rtl/>
        </w:rPr>
        <w:t>َ</w:t>
      </w:r>
      <w:proofErr w:type="spellEnd"/>
      <w:r w:rsidRPr="003108A4">
        <w:rPr>
          <w:rFonts w:ascii="Traditional Arabic" w:hAnsi="Traditional Arabic"/>
          <w:sz w:val="36"/>
          <w:rtl/>
        </w:rPr>
        <w:t xml:space="preserve"> على دمه؟ فقال: إني لأ</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د</w:t>
      </w:r>
      <w:r w:rsidRPr="003108A4">
        <w:rPr>
          <w:rFonts w:ascii="Traditional Arabic" w:hAnsi="Traditional Arabic" w:hint="cs"/>
          <w:sz w:val="36"/>
          <w:rtl/>
        </w:rPr>
        <w:t>ُّ</w:t>
      </w:r>
      <w:r w:rsidRPr="003108A4">
        <w:rPr>
          <w:rFonts w:ascii="Traditional Arabic" w:hAnsi="Traditional Arabic"/>
          <w:sz w:val="36"/>
          <w:rtl/>
        </w:rPr>
        <w:t xml:space="preserve"> ذ</w:t>
      </w:r>
      <w:r w:rsidRPr="003108A4">
        <w:rPr>
          <w:rFonts w:ascii="Traditional Arabic" w:hAnsi="Traditional Arabic" w:hint="cs"/>
          <w:sz w:val="36"/>
          <w:rtl/>
        </w:rPr>
        <w:t>ِ</w:t>
      </w:r>
      <w:r w:rsidRPr="003108A4">
        <w:rPr>
          <w:rFonts w:ascii="Traditional Arabic" w:hAnsi="Traditional Arabic"/>
          <w:sz w:val="36"/>
          <w:rtl/>
        </w:rPr>
        <w:t>كر مساويه عَونًا على دمه</w:t>
      </w:r>
      <w:r w:rsidRPr="003108A4">
        <w:rPr>
          <w:rFonts w:ascii="Traditional Arabic" w:hAnsi="Traditional Arabic" w:hint="cs"/>
          <w:sz w:val="36"/>
          <w:rtl/>
        </w:rPr>
        <w:t>"</w:t>
      </w:r>
      <w:r w:rsidRPr="003108A4">
        <w:rPr>
          <w:rStyle w:val="a4"/>
          <w:rFonts w:ascii="Traditional Arabic" w:hAnsi="Traditional Arabic"/>
          <w:sz w:val="36"/>
          <w:rtl/>
        </w:rPr>
        <w:footnoteReference w:id="535"/>
      </w:r>
      <w:r w:rsidRPr="003108A4">
        <w:rPr>
          <w:rFonts w:ascii="Traditional Arabic" w:hAnsi="Traditional Arabic"/>
          <w:sz w:val="36"/>
          <w:rtl/>
        </w:rPr>
        <w:t>.</w:t>
      </w:r>
    </w:p>
    <w:p w14:paraId="296396E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وقال الشوكاني: </w:t>
      </w:r>
      <w:r w:rsidRPr="003108A4">
        <w:rPr>
          <w:rFonts w:ascii="Traditional Arabic" w:hAnsi="Traditional Arabic" w:hint="cs"/>
          <w:sz w:val="36"/>
          <w:rtl/>
        </w:rPr>
        <w:t>"</w:t>
      </w:r>
      <w:r w:rsidRPr="003108A4">
        <w:rPr>
          <w:rFonts w:ascii="Traditional Arabic" w:hAnsi="Traditional Arabic"/>
          <w:sz w:val="36"/>
          <w:rtl/>
        </w:rPr>
        <w:t>ينبغي لمن ظهر له غَلَطُ الإمام في بعض المسائل: أن</w:t>
      </w:r>
      <w:r w:rsidRPr="003108A4">
        <w:rPr>
          <w:rFonts w:ascii="Droid Arabic Kufi" w:hAnsi="Droid Arabic Kufi" w:cs="Times New Roman" w:hint="cs"/>
          <w:sz w:val="36"/>
          <w:rtl/>
        </w:rPr>
        <w:t xml:space="preserve"> </w:t>
      </w:r>
      <w:r w:rsidRPr="003108A4">
        <w:rPr>
          <w:rFonts w:ascii="Traditional Arabic" w:hAnsi="Traditional Arabic"/>
          <w:sz w:val="36"/>
          <w:rtl/>
        </w:rPr>
        <w:t>يناصحه، ولا يُظهِر الشناعةَ عليه على رؤوس الأشهاد، بل كما ورد في الحديث: أنه يأخذ بيده ويخلو به ويبذل له النصيحة، ولا يُذِلَّ سُلطَان الله</w:t>
      </w:r>
      <w:r w:rsidRPr="003108A4">
        <w:rPr>
          <w:rFonts w:ascii="Traditional Arabic" w:hAnsi="Traditional Arabic" w:hint="cs"/>
          <w:sz w:val="36"/>
          <w:rtl/>
        </w:rPr>
        <w:t>"</w:t>
      </w:r>
      <w:r w:rsidRPr="003108A4">
        <w:rPr>
          <w:rStyle w:val="a4"/>
          <w:rFonts w:ascii="Traditional Arabic" w:hAnsi="Traditional Arabic"/>
          <w:sz w:val="36"/>
          <w:rtl/>
        </w:rPr>
        <w:footnoteReference w:id="536"/>
      </w:r>
      <w:r w:rsidRPr="003108A4">
        <w:rPr>
          <w:rFonts w:ascii="Traditional Arabic" w:hAnsi="Traditional Arabic"/>
          <w:sz w:val="36"/>
          <w:rtl/>
        </w:rPr>
        <w:t>.</w:t>
      </w:r>
    </w:p>
    <w:p w14:paraId="6CA1BBD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وقال </w:t>
      </w:r>
      <w:r w:rsidRPr="003108A4">
        <w:rPr>
          <w:rFonts w:ascii="Traditional Arabic" w:hAnsi="Traditional Arabic" w:hint="cs"/>
          <w:sz w:val="36"/>
          <w:rtl/>
        </w:rPr>
        <w:t>الشيخ</w:t>
      </w:r>
      <w:r w:rsidRPr="003108A4">
        <w:rPr>
          <w:rFonts w:ascii="Traditional Arabic" w:hAnsi="Traditional Arabic"/>
          <w:sz w:val="36"/>
          <w:rtl/>
        </w:rPr>
        <w:t xml:space="preserve"> عبد</w:t>
      </w:r>
      <w:r w:rsidRPr="003108A4">
        <w:rPr>
          <w:rFonts w:ascii="Traditional Arabic" w:hAnsi="Traditional Arabic" w:hint="cs"/>
          <w:sz w:val="36"/>
          <w:rtl/>
        </w:rPr>
        <w:t xml:space="preserve"> </w:t>
      </w:r>
      <w:r w:rsidRPr="003108A4">
        <w:rPr>
          <w:rFonts w:ascii="Traditional Arabic" w:hAnsi="Traditional Arabic"/>
          <w:sz w:val="36"/>
          <w:rtl/>
        </w:rPr>
        <w:t xml:space="preserve">العزيز ابن باز رحمه الله: </w:t>
      </w:r>
      <w:r w:rsidRPr="003108A4">
        <w:rPr>
          <w:rFonts w:ascii="Traditional Arabic" w:hAnsi="Traditional Arabic" w:hint="cs"/>
          <w:sz w:val="36"/>
          <w:rtl/>
        </w:rPr>
        <w:t>"</w:t>
      </w:r>
      <w:r w:rsidRPr="003108A4">
        <w:rPr>
          <w:rFonts w:ascii="Traditional Arabic" w:hAnsi="Traditional Arabic"/>
          <w:sz w:val="36"/>
          <w:rtl/>
        </w:rPr>
        <w:t>ليس من منهج السلف التشهير</w:t>
      </w:r>
      <w:r w:rsidRPr="003108A4">
        <w:rPr>
          <w:rFonts w:ascii="Droid Arabic Kufi" w:hAnsi="Droid Arabic Kufi" w:cs="Times New Roman" w:hint="cs"/>
          <w:sz w:val="36"/>
          <w:rtl/>
        </w:rPr>
        <w:t xml:space="preserve"> </w:t>
      </w:r>
      <w:r w:rsidRPr="003108A4">
        <w:rPr>
          <w:rFonts w:ascii="Traditional Arabic" w:hAnsi="Traditional Arabic"/>
          <w:sz w:val="36"/>
          <w:rtl/>
        </w:rPr>
        <w:t>بعيوب الولاة، وذِكر ذلك على المنابر</w:t>
      </w:r>
      <w:r w:rsidRPr="003108A4">
        <w:rPr>
          <w:rFonts w:ascii="Traditional Arabic" w:hAnsi="Traditional Arabic" w:hint="cs"/>
          <w:sz w:val="36"/>
          <w:rtl/>
        </w:rPr>
        <w:t xml:space="preserve">؛ </w:t>
      </w:r>
      <w:r w:rsidRPr="003108A4">
        <w:rPr>
          <w:rFonts w:ascii="Traditional Arabic" w:hAnsi="Traditional Arabic"/>
          <w:sz w:val="36"/>
          <w:rtl/>
        </w:rPr>
        <w:t>لأن ذلك يُفضِي إلى الفوضى وعدم السمع والطاعة في المعروف، ويُفضي إلى الخوض الذي يَضُرُّ ولا ينفع.</w:t>
      </w:r>
    </w:p>
    <w:p w14:paraId="13B10F3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ولكن الطريقة المتبعة عند السلف: النصيحة فيما بينهم وبين السلطان، والكتابة إليه، أو الاتصال بالعلماء الذين يتصلون به حتى يوج</w:t>
      </w:r>
      <w:r w:rsidRPr="003108A4">
        <w:rPr>
          <w:rFonts w:ascii="Traditional Arabic" w:hAnsi="Traditional Arabic" w:hint="cs"/>
          <w:sz w:val="36"/>
          <w:rtl/>
        </w:rPr>
        <w:t>َّ</w:t>
      </w:r>
      <w:r w:rsidRPr="003108A4">
        <w:rPr>
          <w:rFonts w:ascii="Traditional Arabic" w:hAnsi="Traditional Arabic"/>
          <w:sz w:val="36"/>
          <w:rtl/>
        </w:rPr>
        <w:t>ه إلى الخير.</w:t>
      </w:r>
    </w:p>
    <w:p w14:paraId="0AA1634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أما إنكار المنكر بدون ذ</w:t>
      </w:r>
      <w:r w:rsidRPr="003108A4">
        <w:rPr>
          <w:rFonts w:ascii="Traditional Arabic" w:hAnsi="Traditional Arabic" w:hint="cs"/>
          <w:sz w:val="36"/>
          <w:rtl/>
        </w:rPr>
        <w:t>ِ</w:t>
      </w:r>
      <w:r w:rsidRPr="003108A4">
        <w:rPr>
          <w:rFonts w:ascii="Traditional Arabic" w:hAnsi="Traditional Arabic"/>
          <w:sz w:val="36"/>
          <w:rtl/>
        </w:rPr>
        <w:t>كر الفاعل، فينكر الزنا، وينكر الخمر، وينكر الربا، من دون ذ</w:t>
      </w:r>
      <w:r w:rsidRPr="003108A4">
        <w:rPr>
          <w:rFonts w:ascii="Traditional Arabic" w:hAnsi="Traditional Arabic" w:hint="cs"/>
          <w:sz w:val="36"/>
          <w:rtl/>
        </w:rPr>
        <w:t>ِ</w:t>
      </w:r>
      <w:r w:rsidRPr="003108A4">
        <w:rPr>
          <w:rFonts w:ascii="Traditional Arabic" w:hAnsi="Traditional Arabic"/>
          <w:sz w:val="36"/>
          <w:rtl/>
        </w:rPr>
        <w:t>كر مَن فعله- فذلك واجب؛ لعموم الأدلة.</w:t>
      </w:r>
    </w:p>
    <w:p w14:paraId="6C69B03E" w14:textId="0973F1FE"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ويكفي إنكار المعاصي والتحذير منها مِن غير أن يَذكر مَن فعلها</w:t>
      </w:r>
      <w:r w:rsidRPr="003108A4">
        <w:rPr>
          <w:rFonts w:ascii="Traditional Arabic" w:hAnsi="Traditional Arabic" w:hint="cs"/>
          <w:sz w:val="36"/>
          <w:rtl/>
        </w:rPr>
        <w:t xml:space="preserve">، </w:t>
      </w:r>
      <w:r w:rsidRPr="003108A4">
        <w:rPr>
          <w:rFonts w:ascii="Traditional Arabic" w:hAnsi="Traditional Arabic"/>
          <w:sz w:val="36"/>
          <w:rtl/>
        </w:rPr>
        <w:t>لا حاكما ولا غير حاكم</w:t>
      </w:r>
      <w:r w:rsidR="00263EB0" w:rsidRPr="003108A4">
        <w:rPr>
          <w:rFonts w:ascii="Traditional Arabic" w:hAnsi="Traditional Arabic" w:hint="cs"/>
          <w:sz w:val="36"/>
          <w:rtl/>
        </w:rPr>
        <w:t>.</w:t>
      </w:r>
      <w:r w:rsidRPr="003108A4">
        <w:rPr>
          <w:rFonts w:ascii="Traditional Arabic" w:hAnsi="Traditional Arabic"/>
          <w:sz w:val="36"/>
          <w:rtl/>
        </w:rPr>
        <w:t>..</w:t>
      </w:r>
    </w:p>
    <w:p w14:paraId="2D9B2F7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ولما فتح الخوارج الجُهَّال باب الشر في زمان عثمان رضي الله عنه وأنكروا على عثمان عَلنًا؛ عظمت الفتنة والقتال والفساد، الذي لا يزال الناس في آثاره إلى اليوم، حتى حصلت الفتنة بين علي ومعاوية، وقُتِل عثمان وعلي رضي الله عنهما بأسباب ذلك، وقُتِل جمع كثير </w:t>
      </w:r>
      <w:r w:rsidRPr="003108A4">
        <w:rPr>
          <w:rFonts w:ascii="Traditional Arabic" w:hAnsi="Traditional Arabic"/>
          <w:sz w:val="36"/>
          <w:rtl/>
        </w:rPr>
        <w:lastRenderedPageBreak/>
        <w:t>من الصحابة وغيرِهم بأسباب الإنكار العلني، وذ</w:t>
      </w:r>
      <w:r w:rsidRPr="003108A4">
        <w:rPr>
          <w:rFonts w:ascii="Traditional Arabic" w:hAnsi="Traditional Arabic" w:hint="cs"/>
          <w:sz w:val="36"/>
          <w:rtl/>
        </w:rPr>
        <w:t>ِ</w:t>
      </w:r>
      <w:r w:rsidRPr="003108A4">
        <w:rPr>
          <w:rFonts w:ascii="Traditional Arabic" w:hAnsi="Traditional Arabic"/>
          <w:sz w:val="36"/>
          <w:rtl/>
        </w:rPr>
        <w:t>كر العيوب علنا، حتى أبغض الكثيرون من الناس ولي أمرهم وقتلوه...</w:t>
      </w:r>
      <w:r w:rsidRPr="003108A4">
        <w:rPr>
          <w:rFonts w:ascii="Traditional Arabic" w:hAnsi="Traditional Arabic" w:hint="cs"/>
          <w:sz w:val="36"/>
          <w:rtl/>
        </w:rPr>
        <w:t>"</w:t>
      </w:r>
      <w:r w:rsidRPr="003108A4">
        <w:rPr>
          <w:rStyle w:val="a4"/>
          <w:rFonts w:ascii="Traditional Arabic" w:hAnsi="Traditional Arabic"/>
          <w:sz w:val="36"/>
          <w:rtl/>
        </w:rPr>
        <w:footnoteReference w:id="537"/>
      </w:r>
      <w:r w:rsidRPr="003108A4">
        <w:rPr>
          <w:rFonts w:ascii="Traditional Arabic" w:hAnsi="Traditional Arabic"/>
          <w:sz w:val="36"/>
          <w:rtl/>
        </w:rPr>
        <w:t>.</w:t>
      </w:r>
    </w:p>
    <w:p w14:paraId="357996B8"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ونختم بنقل نفيس عن العلَّامة المجاهد ابن النحاس الدمياطي (ت</w:t>
      </w:r>
      <w:r w:rsidRPr="003108A4">
        <w:rPr>
          <w:rFonts w:ascii="Traditional Arabic" w:hAnsi="Traditional Arabic" w:hint="cs"/>
          <w:sz w:val="36"/>
          <w:rtl/>
        </w:rPr>
        <w:t>وفي:</w:t>
      </w:r>
      <w:r w:rsidRPr="003108A4">
        <w:rPr>
          <w:rFonts w:ascii="Traditional Arabic" w:hAnsi="Traditional Arabic"/>
          <w:sz w:val="36"/>
          <w:rtl/>
        </w:rPr>
        <w:t xml:space="preserve"> 814</w:t>
      </w:r>
      <w:r w:rsidRPr="003108A4">
        <w:rPr>
          <w:rFonts w:ascii="Traditional Arabic" w:hAnsi="Traditional Arabic" w:hint="cs"/>
          <w:sz w:val="36"/>
          <w:rtl/>
        </w:rPr>
        <w:t xml:space="preserve"> هـ</w:t>
      </w:r>
      <w:r w:rsidRPr="003108A4">
        <w:rPr>
          <w:rFonts w:ascii="Traditional Arabic" w:hAnsi="Traditional Arabic"/>
          <w:sz w:val="36"/>
          <w:rtl/>
        </w:rPr>
        <w:t>) في كتابه «تنبيه الغافلين عن أعمال الجاهلين» حيث قال:</w:t>
      </w:r>
    </w:p>
    <w:p w14:paraId="1497CF30"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w:t>
      </w:r>
      <w:r w:rsidRPr="003108A4">
        <w:rPr>
          <w:rFonts w:ascii="Traditional Arabic" w:hAnsi="Traditional Arabic"/>
          <w:b/>
          <w:bCs/>
          <w:sz w:val="36"/>
          <w:rtl/>
        </w:rPr>
        <w:t>تنبيه</w:t>
      </w:r>
      <w:r w:rsidRPr="003108A4">
        <w:rPr>
          <w:rFonts w:ascii="Traditional Arabic" w:hAnsi="Traditional Arabic"/>
          <w:sz w:val="36"/>
          <w:rtl/>
        </w:rPr>
        <w:t>: الداخلُ على الأمراء والسلطان؛ لقصد الإنكار والموعظة: يجب أن يكون قصدُه في ذلك خالصًا لله تعالى.</w:t>
      </w:r>
    </w:p>
    <w:p w14:paraId="1EF41CB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فإنَّه قد يُقدم على هذا وإنما قصده أن يكون كلامه سببًا لتعَرُّفه بالسلطان وطلب المنزلة عنده.</w:t>
      </w:r>
    </w:p>
    <w:p w14:paraId="15FE3568"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أو يكون قصده طلب المحمدة مِن الناس وإطلاق ألسنتهم بالثناء عليه، والشكر لصنيعه، وتعمير قلوبهم بتوقيره عندهم وتعظيمه، وأن يقال عنه: إنه أغلظ للسلطان وأقدم عليه بالكلام ولم يُبال</w:t>
      </w:r>
      <w:r w:rsidRPr="003108A4">
        <w:rPr>
          <w:rFonts w:ascii="Traditional Arabic" w:hAnsi="Traditional Arabic" w:hint="cs"/>
          <w:sz w:val="36"/>
          <w:rtl/>
        </w:rPr>
        <w:t>.</w:t>
      </w:r>
      <w:r w:rsidRPr="003108A4">
        <w:rPr>
          <w:rFonts w:ascii="Traditional Arabic" w:hAnsi="Traditional Arabic"/>
          <w:sz w:val="36"/>
          <w:rtl/>
        </w:rPr>
        <w:t xml:space="preserve"> فيصير م</w:t>
      </w:r>
      <w:r w:rsidRPr="003108A4">
        <w:rPr>
          <w:rFonts w:ascii="Traditional Arabic" w:hAnsi="Traditional Arabic" w:hint="cs"/>
          <w:sz w:val="36"/>
          <w:rtl/>
        </w:rPr>
        <w:t>ُ</w:t>
      </w:r>
      <w:r w:rsidRPr="003108A4">
        <w:rPr>
          <w:rFonts w:ascii="Traditional Arabic" w:hAnsi="Traditional Arabic"/>
          <w:sz w:val="36"/>
          <w:rtl/>
        </w:rPr>
        <w:t>عظ</w:t>
      </w:r>
      <w:r w:rsidRPr="003108A4">
        <w:rPr>
          <w:rFonts w:ascii="Traditional Arabic" w:hAnsi="Traditional Arabic" w:hint="cs"/>
          <w:sz w:val="36"/>
          <w:rtl/>
        </w:rPr>
        <w:t>َّ</w:t>
      </w:r>
      <w:r w:rsidRPr="003108A4">
        <w:rPr>
          <w:rFonts w:ascii="Traditional Arabic" w:hAnsi="Traditional Arabic"/>
          <w:sz w:val="36"/>
          <w:rtl/>
        </w:rPr>
        <w:t>مًا عند الناس، ويخشاه أبناء جنسه إلى غير ذلك من المقاصد التي لا تنحصر؛ لتنوع الأغراض.</w:t>
      </w:r>
    </w:p>
    <w:p w14:paraId="54538E9A"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وهذه م</w:t>
      </w:r>
      <w:r w:rsidRPr="003108A4">
        <w:rPr>
          <w:rFonts w:ascii="Traditional Arabic" w:hAnsi="Traditional Arabic" w:hint="cs"/>
          <w:sz w:val="36"/>
          <w:rtl/>
        </w:rPr>
        <w:t>َ</w:t>
      </w:r>
      <w:r w:rsidRPr="003108A4">
        <w:rPr>
          <w:rFonts w:ascii="Traditional Arabic" w:hAnsi="Traditional Arabic"/>
          <w:sz w:val="36"/>
          <w:rtl/>
        </w:rPr>
        <w:t>زَلَّة عظيمة، يجب التفطُّن لها والتنبه عليها وتحقيق القصد قبل الوقوع فيها.</w:t>
      </w:r>
    </w:p>
    <w:p w14:paraId="2492902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وإلا فربما ناله مكروه في الدنيا؛ وهو فيه غير مأجور، بل آثم مأزور.</w:t>
      </w:r>
    </w:p>
    <w:p w14:paraId="25B0D25B" w14:textId="57E0DA2C"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وربما أفضى ذلك إلى قتله؛ فقُتِل عاصيًا؛ وهو يَظن أنه أفضل الشهداء، وإنما يُبعَث الناس يوم القيامة على نِيَّاتهم</w:t>
      </w:r>
      <w:r w:rsidR="00263EB0"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hint="cs"/>
          <w:sz w:val="36"/>
          <w:rtl/>
        </w:rPr>
        <w:t>"</w:t>
      </w:r>
      <w:r w:rsidRPr="003108A4">
        <w:rPr>
          <w:rFonts w:ascii="Traditional Arabic" w:hAnsi="Traditional Arabic"/>
          <w:sz w:val="36"/>
          <w:rtl/>
        </w:rPr>
        <w:t>.</w:t>
      </w:r>
    </w:p>
    <w:p w14:paraId="0B82AAA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ثم قال: </w:t>
      </w:r>
      <w:r w:rsidRPr="003108A4">
        <w:rPr>
          <w:rFonts w:ascii="Traditional Arabic" w:hAnsi="Traditional Arabic" w:hint="cs"/>
          <w:sz w:val="36"/>
          <w:rtl/>
        </w:rPr>
        <w:t>"</w:t>
      </w:r>
      <w:r w:rsidRPr="003108A4">
        <w:rPr>
          <w:rFonts w:ascii="Traditional Arabic" w:hAnsi="Traditional Arabic"/>
          <w:b/>
          <w:bCs/>
          <w:sz w:val="36"/>
          <w:rtl/>
        </w:rPr>
        <w:t>فإن قلتَ</w:t>
      </w:r>
      <w:r w:rsidRPr="003108A4">
        <w:rPr>
          <w:rFonts w:ascii="Traditional Arabic" w:hAnsi="Traditional Arabic"/>
          <w:sz w:val="36"/>
          <w:rtl/>
        </w:rPr>
        <w:t>: فأي شيءٍ يُميِّز النية الصالحة مِن المشوبة الفاسدة؟</w:t>
      </w:r>
      <w:r w:rsidRPr="003108A4">
        <w:rPr>
          <w:rFonts w:ascii="Droid Arabic Kufi" w:hAnsi="Droid Arabic Kufi" w:cs="Times New Roman" w:hint="cs"/>
          <w:sz w:val="36"/>
          <w:rtl/>
        </w:rPr>
        <w:t xml:space="preserve"> </w:t>
      </w:r>
      <w:r w:rsidRPr="003108A4">
        <w:rPr>
          <w:rFonts w:ascii="Traditional Arabic" w:hAnsi="Traditional Arabic"/>
          <w:sz w:val="36"/>
          <w:rtl/>
        </w:rPr>
        <w:t>ما العلامة في ذلك والمعيار في صحته؟</w:t>
      </w:r>
    </w:p>
    <w:p w14:paraId="2ED987F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قلتُ</w:t>
      </w:r>
      <w:r w:rsidRPr="003108A4">
        <w:rPr>
          <w:rFonts w:ascii="Traditional Arabic" w:hAnsi="Traditional Arabic"/>
          <w:sz w:val="36"/>
          <w:rtl/>
        </w:rPr>
        <w:t>: محكُّ الاعتبار في ذلك:</w:t>
      </w:r>
    </w:p>
    <w:p w14:paraId="6A4294A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أن يَرى الم</w:t>
      </w:r>
      <w:r w:rsidRPr="003108A4">
        <w:rPr>
          <w:rFonts w:ascii="Traditional Arabic" w:hAnsi="Traditional Arabic" w:hint="cs"/>
          <w:sz w:val="36"/>
          <w:rtl/>
        </w:rPr>
        <w:t>ُ</w:t>
      </w:r>
      <w:r w:rsidRPr="003108A4">
        <w:rPr>
          <w:rFonts w:ascii="Traditional Arabic" w:hAnsi="Traditional Arabic"/>
          <w:sz w:val="36"/>
          <w:rtl/>
        </w:rPr>
        <w:t xml:space="preserve">نكِرُ نفسَه كالمكرَه على هذا الفعل، كالمتكلِّف له </w:t>
      </w:r>
      <w:proofErr w:type="spellStart"/>
      <w:r w:rsidRPr="003108A4">
        <w:rPr>
          <w:rFonts w:ascii="Traditional Arabic" w:hAnsi="Traditional Arabic"/>
          <w:sz w:val="36"/>
          <w:rtl/>
        </w:rPr>
        <w:t>والمتجشِّمِ</w:t>
      </w:r>
      <w:proofErr w:type="spellEnd"/>
      <w:r w:rsidRPr="003108A4">
        <w:rPr>
          <w:rFonts w:ascii="Traditional Arabic" w:hAnsi="Traditional Arabic"/>
          <w:sz w:val="36"/>
          <w:rtl/>
        </w:rPr>
        <w:t xml:space="preserve"> المشقة فيه، ويَودُّ أنْ لو تصدَّى لهذا الفعل غيرُه وكفاه الله به.</w:t>
      </w:r>
    </w:p>
    <w:p w14:paraId="174EB1A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ويُحِبُّ </w:t>
      </w:r>
      <w:proofErr w:type="gramStart"/>
      <w:r w:rsidRPr="003108A4">
        <w:rPr>
          <w:rFonts w:ascii="Traditional Arabic" w:hAnsi="Traditional Arabic"/>
          <w:sz w:val="36"/>
          <w:rtl/>
        </w:rPr>
        <w:t>أن لا</w:t>
      </w:r>
      <w:proofErr w:type="gramEnd"/>
      <w:r w:rsidRPr="003108A4">
        <w:rPr>
          <w:rFonts w:ascii="Traditional Arabic" w:hAnsi="Traditional Arabic"/>
          <w:sz w:val="36"/>
          <w:rtl/>
        </w:rPr>
        <w:t xml:space="preserve"> يَعلم به أحد مِن الناس؛ </w:t>
      </w:r>
      <w:r w:rsidRPr="003108A4">
        <w:rPr>
          <w:rFonts w:ascii="Traditional Arabic" w:hAnsi="Traditional Arabic"/>
          <w:b/>
          <w:bCs/>
          <w:sz w:val="36"/>
          <w:rtl/>
        </w:rPr>
        <w:t>اكتفاءً بعلم الله تعالى واطِّلاعه عليه</w:t>
      </w:r>
      <w:r w:rsidRPr="003108A4">
        <w:rPr>
          <w:rFonts w:ascii="Traditional Arabic" w:hAnsi="Traditional Arabic"/>
          <w:sz w:val="36"/>
          <w:rtl/>
        </w:rPr>
        <w:t>.</w:t>
      </w:r>
    </w:p>
    <w:p w14:paraId="4102105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ويختار الكلام مع السلطان في الخلوة على الكلام معه على رؤوس الأشهاد، بل يودُّ لو كَلَّمَه سِرًّا ونَصحَه خِفيةً مِن غير ثالث لهما.</w:t>
      </w:r>
    </w:p>
    <w:p w14:paraId="073A783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ويَكره أن يُقال عنه -أو ي</w:t>
      </w:r>
      <w:r w:rsidRPr="003108A4">
        <w:rPr>
          <w:rFonts w:ascii="Traditional Arabic" w:hAnsi="Traditional Arabic" w:hint="cs"/>
          <w:sz w:val="36"/>
          <w:rtl/>
        </w:rPr>
        <w:t>ُ</w:t>
      </w:r>
      <w:r w:rsidRPr="003108A4">
        <w:rPr>
          <w:rFonts w:ascii="Traditional Arabic" w:hAnsi="Traditional Arabic"/>
          <w:sz w:val="36"/>
          <w:rtl/>
        </w:rPr>
        <w:t>حك</w:t>
      </w:r>
      <w:r w:rsidRPr="003108A4">
        <w:rPr>
          <w:rFonts w:ascii="Traditional Arabic" w:hAnsi="Traditional Arabic" w:hint="cs"/>
          <w:sz w:val="36"/>
          <w:rtl/>
        </w:rPr>
        <w:t>َى</w:t>
      </w:r>
      <w:r w:rsidRPr="003108A4">
        <w:rPr>
          <w:rFonts w:ascii="Traditional Arabic" w:hAnsi="Traditional Arabic"/>
          <w:sz w:val="36"/>
          <w:rtl/>
        </w:rPr>
        <w:t>- ما اتَّفقَ له</w:t>
      </w:r>
      <w:r w:rsidRPr="003108A4">
        <w:rPr>
          <w:rFonts w:ascii="Traditional Arabic" w:hAnsi="Traditional Arabic" w:hint="cs"/>
          <w:sz w:val="36"/>
          <w:rtl/>
        </w:rPr>
        <w:t>،</w:t>
      </w:r>
      <w:r w:rsidRPr="003108A4">
        <w:rPr>
          <w:rFonts w:ascii="Traditional Arabic" w:hAnsi="Traditional Arabic"/>
          <w:sz w:val="36"/>
          <w:rtl/>
        </w:rPr>
        <w:t xml:space="preserve"> وأن يشتهر بذلك بين العامة.</w:t>
      </w:r>
    </w:p>
    <w:p w14:paraId="69225A79"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بل لو أَثَّر كلامُه، وغُيِّر المنكَرُ بقوله، ثم اشتهر عند الناس نسبةُ ذلك إلى غيره؛ لما شَقَّ عليه ذلك؛ </w:t>
      </w:r>
      <w:r w:rsidRPr="003108A4">
        <w:rPr>
          <w:rFonts w:ascii="Traditional Arabic" w:hAnsi="Traditional Arabic"/>
          <w:b/>
          <w:bCs/>
          <w:sz w:val="36"/>
          <w:rtl/>
        </w:rPr>
        <w:t>إذ في علم الله بحقيقة الحال كفاية</w:t>
      </w:r>
      <w:r w:rsidRPr="003108A4">
        <w:rPr>
          <w:rFonts w:ascii="Traditional Arabic" w:hAnsi="Traditional Arabic"/>
          <w:sz w:val="36"/>
          <w:rtl/>
        </w:rPr>
        <w:t>، وهو المُجازي كُلَّ أحد بعمله.</w:t>
      </w:r>
    </w:p>
    <w:p w14:paraId="65F5D04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ويكون قصدُه زوال</w:t>
      </w:r>
      <w:r w:rsidRPr="003108A4">
        <w:rPr>
          <w:rFonts w:ascii="Traditional Arabic" w:hAnsi="Traditional Arabic" w:hint="cs"/>
          <w:sz w:val="36"/>
          <w:rtl/>
        </w:rPr>
        <w:t>َ</w:t>
      </w:r>
      <w:r w:rsidRPr="003108A4">
        <w:rPr>
          <w:rFonts w:ascii="Traditional Arabic" w:hAnsi="Traditional Arabic"/>
          <w:sz w:val="36"/>
          <w:rtl/>
        </w:rPr>
        <w:t xml:space="preserve"> المنكر على أي وجه كان؛ ولو حصل له مع زواله ازدراءٌ وسَبٌّ وتغليظُ كلامٍ وذَمٌّ بين الناس</w:t>
      </w:r>
      <w:r w:rsidRPr="003108A4">
        <w:rPr>
          <w:rFonts w:ascii="Traditional Arabic" w:hAnsi="Traditional Arabic" w:hint="cs"/>
          <w:sz w:val="36"/>
          <w:rtl/>
        </w:rPr>
        <w:t>،</w:t>
      </w:r>
      <w:r w:rsidRPr="003108A4">
        <w:rPr>
          <w:rFonts w:ascii="Traditional Arabic" w:hAnsi="Traditional Arabic"/>
          <w:sz w:val="36"/>
          <w:rtl/>
        </w:rPr>
        <w:t xml:space="preserve"> أو إعراضٌ وهجرٌ ممن عادته المودة له والإقبال عليه وغير ذلك مِن الأحوال التي تكرهها النفوس وتنفر منها الطباع.</w:t>
      </w:r>
    </w:p>
    <w:p w14:paraId="2243814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وإن كان في إنكاره تَعرُّضٌ للقتل؛ فتراه</w:t>
      </w:r>
      <w:r w:rsidRPr="003108A4">
        <w:rPr>
          <w:rFonts w:ascii="Traditional Arabic" w:hAnsi="Traditional Arabic" w:hint="cs"/>
          <w:sz w:val="36"/>
          <w:rtl/>
        </w:rPr>
        <w:t xml:space="preserve"> لا</w:t>
      </w:r>
      <w:r w:rsidRPr="003108A4">
        <w:rPr>
          <w:rFonts w:ascii="Traditional Arabic" w:hAnsi="Traditional Arabic"/>
          <w:sz w:val="36"/>
          <w:rtl/>
        </w:rPr>
        <w:t xml:space="preserve"> يُفرِّق بين أن يُقتل سِرًّا أو في ملأ بين الناس؛ إذْ كان قصدُه وجهَ الله تعالى لا أن يُذكَر بذلك.</w:t>
      </w:r>
    </w:p>
    <w:p w14:paraId="12C3E3C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فهذه كلها مِن علامات الإخلاص وحُسن القصد وابتغاء وجه الله تعالى والدار الآخرة.</w:t>
      </w:r>
    </w:p>
    <w:p w14:paraId="00051DD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وأمَّا غير المخلص: فبِضِدِّ ذلك كله:</w:t>
      </w:r>
    </w:p>
    <w:p w14:paraId="5F5743F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فيرى عند نفسِه نشاطًا إلى هذا الفعل، وإقبال</w:t>
      </w:r>
      <w:r w:rsidRPr="003108A4">
        <w:rPr>
          <w:rFonts w:ascii="Traditional Arabic" w:hAnsi="Traditional Arabic" w:hint="cs"/>
          <w:sz w:val="36"/>
          <w:rtl/>
        </w:rPr>
        <w:t>ً</w:t>
      </w:r>
      <w:r w:rsidRPr="003108A4">
        <w:rPr>
          <w:rFonts w:ascii="Traditional Arabic" w:hAnsi="Traditional Arabic"/>
          <w:sz w:val="36"/>
          <w:rtl/>
        </w:rPr>
        <w:t>ا عليه وسرورًا به.</w:t>
      </w:r>
    </w:p>
    <w:p w14:paraId="31D7E3D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مُحِب</w:t>
      </w:r>
      <w:r w:rsidRPr="003108A4">
        <w:rPr>
          <w:rFonts w:ascii="Traditional Arabic" w:hAnsi="Traditional Arabic" w:hint="cs"/>
          <w:sz w:val="36"/>
          <w:rtl/>
        </w:rPr>
        <w:t>ٌّ</w:t>
      </w:r>
      <w:r w:rsidRPr="003108A4">
        <w:rPr>
          <w:rFonts w:ascii="Traditional Arabic" w:hAnsi="Traditional Arabic"/>
          <w:sz w:val="36"/>
          <w:rtl/>
        </w:rPr>
        <w:t xml:space="preserve"> أن يكون جهرًا في ملأٍ مِن الناس لا سِرًّا.</w:t>
      </w:r>
    </w:p>
    <w:p w14:paraId="424C161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ويُحب أن يُحكَى عنه ذلك، وأن يشتهر به، وأن يُحمَد عليه.</w:t>
      </w:r>
    </w:p>
    <w:p w14:paraId="7BF7E3D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حتى لو نُسب زوال المنكر إلى غيره؛ لقامت قيامتُه!</w:t>
      </w:r>
    </w:p>
    <w:p w14:paraId="6FECA27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بل تراه يَقضي عُمره وهو يَحكِي ما اتَّفق له، وما قال وما قيل له؛ متبجّ</w:t>
      </w:r>
      <w:r w:rsidRPr="003108A4">
        <w:rPr>
          <w:rFonts w:ascii="Traditional Arabic" w:hAnsi="Traditional Arabic" w:hint="cs"/>
          <w:sz w:val="36"/>
          <w:rtl/>
        </w:rPr>
        <w:t>ِ</w:t>
      </w:r>
      <w:r w:rsidRPr="003108A4">
        <w:rPr>
          <w:rFonts w:ascii="Traditional Arabic" w:hAnsi="Traditional Arabic"/>
          <w:sz w:val="36"/>
          <w:rtl/>
        </w:rPr>
        <w:t>حًا بذلك بين أقرانه وأبناء جنسه! وربما زاد في القصة ونقص.</w:t>
      </w:r>
    </w:p>
    <w:p w14:paraId="6422B17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ولو سَبقه غيرُه إلى ما كان هو عزمَ عليه مِن ذلك، ورجع السلطان إلى قولِه؛ لثقل عليه ذلك أو شَقَّ عليه، وكان عنده بمنزلة الذبح</w:t>
      </w:r>
      <w:r w:rsidRPr="003108A4">
        <w:rPr>
          <w:rFonts w:ascii="Traditional Arabic" w:hAnsi="Traditional Arabic" w:hint="cs"/>
          <w:sz w:val="36"/>
          <w:rtl/>
        </w:rPr>
        <w:t>،</w:t>
      </w:r>
      <w:r w:rsidRPr="003108A4">
        <w:rPr>
          <w:rFonts w:ascii="Traditional Arabic" w:hAnsi="Traditional Arabic"/>
          <w:sz w:val="36"/>
          <w:rtl/>
        </w:rPr>
        <w:t xml:space="preserve"> وربما يقول لمن يَطَّلِع على نِيَّته: كنتُ عزمتُ على أن أدخل على السلطان فأقول له كذا وكذا، ولكن سبقني فلان! ولكنه لم يتكلم كما ينبغي! ولو دخلتُ لقُلتُ كذا </w:t>
      </w:r>
      <w:proofErr w:type="spellStart"/>
      <w:r w:rsidRPr="003108A4">
        <w:rPr>
          <w:rFonts w:ascii="Traditional Arabic" w:hAnsi="Traditional Arabic"/>
          <w:sz w:val="36"/>
          <w:rtl/>
        </w:rPr>
        <w:t>ولفعلتُ</w:t>
      </w:r>
      <w:proofErr w:type="spellEnd"/>
      <w:r w:rsidRPr="003108A4">
        <w:rPr>
          <w:rFonts w:ascii="Traditional Arabic" w:hAnsi="Traditional Arabic"/>
          <w:sz w:val="36"/>
          <w:rtl/>
        </w:rPr>
        <w:t xml:space="preserve"> كذا.</w:t>
      </w:r>
    </w:p>
    <w:p w14:paraId="21FFC9A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وأيضًا فتراه يُحِب إقبال السلطان عليه، وتعظيمه له، ولو لم يأتمر بما أمره ولم ينتهِ عمَّا نهاه؛ ليخرج مِن عنده قائم الجاه مسرور القلب معظَّمًا عند الرعيَّة.</w:t>
      </w:r>
    </w:p>
    <w:p w14:paraId="6CE8AD5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ويشق عليه إعراضُ السلطان عنه وحَطُّ منزلته عنده وعدم انصرافه في الكلام له، وذم الناس له على ما فعل؛ ولو دُفِع وزَال المنكَرُ.</w:t>
      </w:r>
    </w:p>
    <w:p w14:paraId="354EC4F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فهذه كلها علامات تدل على سوء القصد وفساد النية وعدم الإخلاص؛ فتُحبِط الأجر وتُوجِب المقت مِن الله والإعراضَ يوم الجزاء، وترُدُّ صاحبَها بالهوان والخسران يوم تشتد الحاجة إلى النقير والقطمير؛ ﴿فَمَنْ يَعْمَلْ مِثْقَالَ ذَرَّةٍ خَيْرًا يَرَهُ </w:t>
      </w:r>
      <w:r w:rsidRPr="003108A4">
        <w:rPr>
          <w:rFonts w:ascii="Traditional Arabic" w:hAnsi="Traditional Arabic" w:hint="cs"/>
          <w:sz w:val="36"/>
          <w:rtl/>
        </w:rPr>
        <w:t>*</w:t>
      </w:r>
      <w:r w:rsidRPr="003108A4">
        <w:rPr>
          <w:rFonts w:ascii="Traditional Arabic" w:hAnsi="Traditional Arabic"/>
          <w:sz w:val="36"/>
          <w:rtl/>
        </w:rPr>
        <w:t xml:space="preserve"> وَمَنْ يَعْمَلْ مِثْقَالَ ذَرَّةٍ شَرًّا يَرَهُ﴾</w:t>
      </w:r>
      <w:r w:rsidRPr="003108A4">
        <w:rPr>
          <w:rFonts w:ascii="Traditional Arabic" w:hAnsi="Traditional Arabic" w:hint="cs"/>
          <w:sz w:val="36"/>
          <w:rtl/>
        </w:rPr>
        <w:t xml:space="preserve"> [الزلزلة: 7-8]"</w:t>
      </w:r>
      <w:r w:rsidRPr="003108A4">
        <w:rPr>
          <w:rStyle w:val="a4"/>
          <w:rFonts w:ascii="Traditional Arabic" w:hAnsi="Traditional Arabic"/>
          <w:sz w:val="36"/>
          <w:rtl/>
        </w:rPr>
        <w:t xml:space="preserve"> </w:t>
      </w:r>
      <w:r w:rsidRPr="003108A4">
        <w:rPr>
          <w:rStyle w:val="a4"/>
          <w:rFonts w:ascii="Traditional Arabic" w:hAnsi="Traditional Arabic"/>
          <w:sz w:val="36"/>
          <w:rtl/>
        </w:rPr>
        <w:footnoteReference w:id="538"/>
      </w:r>
      <w:r w:rsidRPr="003108A4">
        <w:rPr>
          <w:rFonts w:ascii="Traditional Arabic" w:hAnsi="Traditional Arabic"/>
          <w:sz w:val="36"/>
          <w:rtl/>
        </w:rPr>
        <w:t>.</w:t>
      </w:r>
    </w:p>
    <w:p w14:paraId="29E7E46B"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وذكر قِصَّةَ إنكار شيخٍ على أحد </w:t>
      </w:r>
      <w:r w:rsidRPr="003108A4">
        <w:rPr>
          <w:rFonts w:ascii="Traditional Arabic" w:hAnsi="Traditional Arabic" w:hint="cs"/>
          <w:sz w:val="36"/>
          <w:rtl/>
        </w:rPr>
        <w:t>الخلفاء</w:t>
      </w:r>
      <w:r w:rsidRPr="003108A4">
        <w:rPr>
          <w:rFonts w:ascii="Traditional Arabic" w:hAnsi="Traditional Arabic"/>
          <w:sz w:val="36"/>
          <w:rtl/>
        </w:rPr>
        <w:t>؛ فناظره في ذلك بقصره، فأفحمه الشيخُ، ثم خرج.</w:t>
      </w:r>
    </w:p>
    <w:p w14:paraId="4032B3CA"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فأعطى </w:t>
      </w:r>
      <w:r w:rsidRPr="003108A4">
        <w:rPr>
          <w:rFonts w:ascii="Traditional Arabic" w:hAnsi="Traditional Arabic" w:hint="cs"/>
          <w:sz w:val="36"/>
          <w:rtl/>
        </w:rPr>
        <w:t>الخليفةُ</w:t>
      </w:r>
      <w:r w:rsidRPr="003108A4">
        <w:rPr>
          <w:rFonts w:ascii="Traditional Arabic" w:hAnsi="Traditional Arabic"/>
          <w:sz w:val="36"/>
          <w:rtl/>
        </w:rPr>
        <w:t xml:space="preserve"> رَجُلًا بدرةً (عشرة آلاف درهم)، وقال له: اتبع الشيخ: فإنْ رأيتَه يقول: قلت لأمير المؤمنين، وقال لي؛ فلا تعطِه شيئًا، </w:t>
      </w:r>
      <w:proofErr w:type="spellStart"/>
      <w:r w:rsidRPr="003108A4">
        <w:rPr>
          <w:rFonts w:ascii="Traditional Arabic" w:hAnsi="Traditional Arabic"/>
          <w:sz w:val="36"/>
          <w:rtl/>
        </w:rPr>
        <w:t>وائتني</w:t>
      </w:r>
      <w:proofErr w:type="spellEnd"/>
      <w:r w:rsidRPr="003108A4">
        <w:rPr>
          <w:rFonts w:ascii="Traditional Arabic" w:hAnsi="Traditional Arabic"/>
          <w:sz w:val="36"/>
          <w:rtl/>
        </w:rPr>
        <w:t xml:space="preserve"> به. فإن رأيته لا يكلم أحدًا؛ فأعطِه البدرة.</w:t>
      </w:r>
    </w:p>
    <w:p w14:paraId="74281AD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xml:space="preserve">فخرج مِن القصر ولم </w:t>
      </w:r>
      <w:r w:rsidRPr="003108A4">
        <w:rPr>
          <w:rFonts w:ascii="Traditional Arabic" w:hAnsi="Traditional Arabic" w:hint="cs"/>
          <w:sz w:val="36"/>
          <w:rtl/>
        </w:rPr>
        <w:t>يكلم أحدًا</w:t>
      </w:r>
      <w:r w:rsidRPr="003108A4">
        <w:rPr>
          <w:rFonts w:ascii="Traditional Arabic" w:hAnsi="Traditional Arabic"/>
          <w:sz w:val="36"/>
          <w:rtl/>
        </w:rPr>
        <w:t>. فقال له: يقول لك أمير المؤمنين: خذ هذه البدرة. فلم يقبلها الشيخ.</w:t>
      </w:r>
    </w:p>
    <w:p w14:paraId="419A3E09"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وبِغضِّ النظر عمَّا جاء في القِصَّة وثبوتها؛ إلا أن الذي يهمنا تعليق ابن النحاس عليها؛ حيث قال:</w:t>
      </w:r>
    </w:p>
    <w:p w14:paraId="554AC565"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sz w:val="36"/>
          <w:rtl/>
        </w:rPr>
        <w:t>"</w:t>
      </w:r>
      <w:r w:rsidRPr="003108A4">
        <w:rPr>
          <w:rFonts w:ascii="Traditional Arabic" w:hAnsi="Traditional Arabic"/>
          <w:sz w:val="36"/>
          <w:rtl/>
        </w:rPr>
        <w:t>فانظر -رحمك الله- كيف حفظه الله مِن سطوتهم، ورَدَّ عنه كيدَهم؛ ببركة الإخلاص والتقوى.</w:t>
      </w:r>
    </w:p>
    <w:p w14:paraId="3083A3A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ولو اتَّفق هذا لغيره من الحمقى؛ لخرج يقول: اتفق لي مع أمير المؤمنين كذا، وقلتُ لأمير المؤمنين كذا، وقال لي أمير المؤمنين كذا</w:t>
      </w:r>
      <w:r w:rsidRPr="003108A4">
        <w:rPr>
          <w:rFonts w:ascii="Traditional Arabic" w:hAnsi="Traditional Arabic" w:hint="cs"/>
          <w:sz w:val="36"/>
          <w:rtl/>
        </w:rPr>
        <w:t>.</w:t>
      </w:r>
      <w:r w:rsidRPr="003108A4">
        <w:rPr>
          <w:rFonts w:ascii="Traditional Arabic" w:hAnsi="Traditional Arabic"/>
          <w:sz w:val="36"/>
          <w:rtl/>
        </w:rPr>
        <w:t xml:space="preserve"> يتبجّ</w:t>
      </w:r>
      <w:r w:rsidRPr="003108A4">
        <w:rPr>
          <w:rFonts w:ascii="Traditional Arabic" w:hAnsi="Traditional Arabic" w:hint="cs"/>
          <w:sz w:val="36"/>
          <w:rtl/>
        </w:rPr>
        <w:t>َ</w:t>
      </w:r>
      <w:r w:rsidRPr="003108A4">
        <w:rPr>
          <w:rFonts w:ascii="Traditional Arabic" w:hAnsi="Traditional Arabic"/>
          <w:sz w:val="36"/>
          <w:rtl/>
        </w:rPr>
        <w:t>ح به، ولا يَقنع بعلم الله تعالى واطلاعه؛ فلْيَتنبَّهِ المتنبِّهُ لمثل هذا؛ فإنه دليل على ما في القلب من الداء الدَّفين مِن الرياء وطلب الجاه والمنزِلة</w:t>
      </w:r>
      <w:r w:rsidRPr="003108A4">
        <w:rPr>
          <w:rFonts w:ascii="Traditional Arabic" w:hAnsi="Traditional Arabic" w:hint="cs"/>
          <w:sz w:val="36"/>
          <w:rtl/>
        </w:rPr>
        <w:t>"</w:t>
      </w:r>
      <w:r w:rsidRPr="003108A4">
        <w:rPr>
          <w:rFonts w:ascii="Traditional Arabic" w:hAnsi="Traditional Arabic"/>
          <w:sz w:val="36"/>
          <w:rtl/>
        </w:rPr>
        <w:t xml:space="preserve"> اهـ كلامه رحمه الله</w:t>
      </w:r>
      <w:bookmarkStart w:id="17" w:name="_ftnref32"/>
      <w:r w:rsidRPr="003108A4">
        <w:rPr>
          <w:rStyle w:val="a4"/>
          <w:rFonts w:ascii="Traditional Arabic" w:hAnsi="Traditional Arabic"/>
          <w:sz w:val="36"/>
          <w:rtl/>
        </w:rPr>
        <w:footnoteReference w:id="539"/>
      </w:r>
      <w:bookmarkEnd w:id="17"/>
      <w:r w:rsidRPr="003108A4">
        <w:rPr>
          <w:rFonts w:ascii="Traditional Arabic" w:hAnsi="Traditional Arabic"/>
          <w:sz w:val="36"/>
          <w:rtl/>
        </w:rPr>
        <w:t>.</w:t>
      </w:r>
    </w:p>
    <w:p w14:paraId="452965ED"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 </w:t>
      </w:r>
      <w:r w:rsidRPr="003108A4">
        <w:rPr>
          <w:rFonts w:ascii="Traditional Arabic" w:hAnsi="Traditional Arabic"/>
          <w:b/>
          <w:bCs/>
          <w:sz w:val="36"/>
          <w:rtl/>
        </w:rPr>
        <w:t>المسألة الثانية: في الفرق بين المداهنة المذمومة والمدارة المحمودة.</w:t>
      </w:r>
    </w:p>
    <w:p w14:paraId="60381A6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lastRenderedPageBreak/>
        <w:t xml:space="preserve">قال القاضي عياض: </w:t>
      </w:r>
      <w:r w:rsidRPr="003108A4">
        <w:rPr>
          <w:rFonts w:ascii="Traditional Arabic" w:hAnsi="Traditional Arabic" w:hint="cs"/>
          <w:sz w:val="36"/>
          <w:rtl/>
        </w:rPr>
        <w:t>"</w:t>
      </w:r>
      <w:r w:rsidRPr="003108A4">
        <w:rPr>
          <w:rFonts w:ascii="Traditional Arabic" w:hAnsi="Traditional Arabic"/>
          <w:sz w:val="36"/>
          <w:rtl/>
        </w:rPr>
        <w:t>الحديث حُجَّة كُلُّه على ذم المداهنة في الحق</w:t>
      </w:r>
      <w:r w:rsidRPr="003108A4">
        <w:rPr>
          <w:rFonts w:ascii="Traditional Arabic" w:hAnsi="Traditional Arabic" w:hint="cs"/>
          <w:sz w:val="36"/>
          <w:rtl/>
        </w:rPr>
        <w:t>،</w:t>
      </w:r>
      <w:r w:rsidRPr="003108A4">
        <w:rPr>
          <w:rFonts w:ascii="Traditional Arabic" w:hAnsi="Traditional Arabic"/>
          <w:sz w:val="36"/>
          <w:rtl/>
        </w:rPr>
        <w:t xml:space="preserve"> والمواجهة بما</w:t>
      </w:r>
      <w:r w:rsidRPr="003108A4">
        <w:rPr>
          <w:rFonts w:ascii="Droid Arabic Kufi" w:hAnsi="Droid Arabic Kufi" w:cs="Times New Roman" w:hint="cs"/>
          <w:sz w:val="36"/>
          <w:rtl/>
        </w:rPr>
        <w:t xml:space="preserve"> </w:t>
      </w:r>
      <w:r w:rsidRPr="003108A4">
        <w:rPr>
          <w:rFonts w:ascii="Traditional Arabic" w:hAnsi="Traditional Arabic"/>
          <w:sz w:val="36"/>
          <w:rtl/>
        </w:rPr>
        <w:t>يُبطِن خلافَه، والم</w:t>
      </w:r>
      <w:r w:rsidRPr="003108A4">
        <w:rPr>
          <w:rFonts w:ascii="Traditional Arabic" w:hAnsi="Traditional Arabic" w:hint="cs"/>
          <w:sz w:val="36"/>
          <w:rtl/>
        </w:rPr>
        <w:t>َ</w:t>
      </w:r>
      <w:r w:rsidRPr="003108A4">
        <w:rPr>
          <w:rFonts w:ascii="Traditional Arabic" w:hAnsi="Traditional Arabic"/>
          <w:sz w:val="36"/>
          <w:rtl/>
        </w:rPr>
        <w:t>لَق بالباطل. وهذا هو المذموم.</w:t>
      </w:r>
    </w:p>
    <w:p w14:paraId="6359AB12"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والحال الأولى</w:t>
      </w:r>
      <w:r w:rsidRPr="003108A4">
        <w:rPr>
          <w:rStyle w:val="a4"/>
          <w:rFonts w:ascii="Traditional Arabic" w:hAnsi="Traditional Arabic"/>
          <w:sz w:val="36"/>
          <w:rtl/>
        </w:rPr>
        <w:footnoteReference w:id="540"/>
      </w:r>
      <w:r w:rsidRPr="003108A4">
        <w:rPr>
          <w:rFonts w:ascii="Traditional Arabic" w:hAnsi="Traditional Arabic"/>
          <w:sz w:val="36"/>
          <w:rtl/>
        </w:rPr>
        <w:t>: هي المداراة المحمودة؛ لأنه ليس فيها قدح في الدين ولا حَطٌّ منه، إنما هي ملاطفة في الكلام، أو هي مجاملة بأسباب الدنيا ومعاطاة بها لصلاح دين أو دنيا.</w:t>
      </w:r>
    </w:p>
    <w:p w14:paraId="0204C096"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والمداهنة: إنما هي إعطاء بالدِّين، ومصانعة بالكذب والتزيينِ للقبيح، وتصويب بالباطل؛ للوصول إلى أسباب الدنيا وصلاحها</w:t>
      </w:r>
      <w:r w:rsidRPr="003108A4">
        <w:rPr>
          <w:rFonts w:ascii="Traditional Arabic" w:hAnsi="Traditional Arabic" w:hint="cs"/>
          <w:sz w:val="36"/>
          <w:rtl/>
        </w:rPr>
        <w:t>"</w:t>
      </w:r>
      <w:r w:rsidRPr="003108A4">
        <w:rPr>
          <w:rStyle w:val="a4"/>
          <w:rFonts w:ascii="Traditional Arabic" w:hAnsi="Traditional Arabic"/>
          <w:sz w:val="36"/>
          <w:rtl/>
        </w:rPr>
        <w:footnoteReference w:id="541"/>
      </w:r>
      <w:r w:rsidRPr="003108A4">
        <w:rPr>
          <w:rFonts w:ascii="Traditional Arabic" w:hAnsi="Traditional Arabic"/>
          <w:sz w:val="36"/>
          <w:rtl/>
        </w:rPr>
        <w:t>.</w:t>
      </w:r>
      <w:r w:rsidRPr="003108A4">
        <w:rPr>
          <w:rFonts w:ascii="Traditional Arabic" w:hAnsi="Traditional Arabic"/>
          <w:b/>
          <w:bCs/>
          <w:sz w:val="36"/>
          <w:rtl/>
        </w:rPr>
        <w:t> </w:t>
      </w:r>
    </w:p>
    <w:p w14:paraId="0B5CF550" w14:textId="77777777" w:rsidR="00AC10FC" w:rsidRPr="003108A4" w:rsidRDefault="00AC10FC" w:rsidP="00F93EC8">
      <w:pPr>
        <w:shd w:val="clear" w:color="auto" w:fill="FFFFFF"/>
        <w:ind w:firstLine="567"/>
        <w:jc w:val="both"/>
        <w:rPr>
          <w:rFonts w:ascii="Droid Arabic Kufi" w:hAnsi="Droid Arabic Kufi" w:cs="Times New Roman"/>
          <w:sz w:val="36"/>
        </w:rPr>
      </w:pPr>
      <w:r w:rsidRPr="003108A4">
        <w:rPr>
          <w:rFonts w:ascii="Traditional Arabic" w:hAnsi="Traditional Arabic"/>
          <w:b/>
          <w:bCs/>
          <w:sz w:val="36"/>
          <w:rtl/>
        </w:rPr>
        <w:t>ما يُستفاد من هذا الحديث:</w:t>
      </w:r>
    </w:p>
    <w:p w14:paraId="083BC819"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1 - الأدب مع الأمراء واللطف بهم ووعظهم سر</w:t>
      </w:r>
      <w:r w:rsidRPr="003108A4">
        <w:rPr>
          <w:rFonts w:ascii="Traditional Arabic" w:hAnsi="Traditional Arabic" w:hint="cs"/>
          <w:sz w:val="36"/>
          <w:rtl/>
        </w:rPr>
        <w:t>ًّ</w:t>
      </w:r>
      <w:r w:rsidRPr="003108A4">
        <w:rPr>
          <w:rFonts w:ascii="Traditional Arabic" w:hAnsi="Traditional Arabic"/>
          <w:sz w:val="36"/>
          <w:rtl/>
        </w:rPr>
        <w:t>ا، وتبليغهم شكاوى الناس؛ لحلِّها، بلطف وحسن تأدية.</w:t>
      </w:r>
    </w:p>
    <w:p w14:paraId="78781CDE"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2 - فيه وصف جهنم بأمر عظيم، وهو من المغيبات التي أخبر عنها النبي صلى الله عليه وسلم ووصف المعذبين فيها.</w:t>
      </w:r>
    </w:p>
    <w:p w14:paraId="32F871A1"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3 - بيان عقوبة مَن يخالف فعل</w:t>
      </w:r>
      <w:r w:rsidRPr="003108A4">
        <w:rPr>
          <w:rFonts w:ascii="Traditional Arabic" w:hAnsi="Traditional Arabic" w:hint="cs"/>
          <w:sz w:val="36"/>
          <w:rtl/>
        </w:rPr>
        <w:t>ُ</w:t>
      </w:r>
      <w:r w:rsidRPr="003108A4">
        <w:rPr>
          <w:rFonts w:ascii="Traditional Arabic" w:hAnsi="Traditional Arabic"/>
          <w:sz w:val="36"/>
          <w:rtl/>
        </w:rPr>
        <w:t>ه قول</w:t>
      </w:r>
      <w:r w:rsidRPr="003108A4">
        <w:rPr>
          <w:rFonts w:ascii="Traditional Arabic" w:hAnsi="Traditional Arabic" w:hint="cs"/>
          <w:sz w:val="36"/>
          <w:rtl/>
        </w:rPr>
        <w:t>َ</w:t>
      </w:r>
      <w:r w:rsidRPr="003108A4">
        <w:rPr>
          <w:rFonts w:ascii="Traditional Arabic" w:hAnsi="Traditional Arabic"/>
          <w:sz w:val="36"/>
          <w:rtl/>
        </w:rPr>
        <w:t>ه، لعصيانه مع العلم المقتضي للخشية والمباعدة عن المخالفة.</w:t>
      </w:r>
    </w:p>
    <w:p w14:paraId="002BFF8A"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4 - فعل المعروف وترك المنكر يمنعان مِن دخول النار.</w:t>
      </w:r>
    </w:p>
    <w:p w14:paraId="32F700A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5 - الناس يوم القيامة يَعرف بعض</w:t>
      </w:r>
      <w:r w:rsidRPr="003108A4">
        <w:rPr>
          <w:rFonts w:ascii="Traditional Arabic" w:hAnsi="Traditional Arabic" w:hint="cs"/>
          <w:sz w:val="36"/>
          <w:rtl/>
        </w:rPr>
        <w:t>ُ</w:t>
      </w:r>
      <w:r w:rsidRPr="003108A4">
        <w:rPr>
          <w:rFonts w:ascii="Traditional Arabic" w:hAnsi="Traditional Arabic"/>
          <w:sz w:val="36"/>
          <w:rtl/>
        </w:rPr>
        <w:t>هم بعضًا، ويُصارِح بعضُهم بعضًا بعد كشف الستر وظهور الغيب</w:t>
      </w:r>
      <w:r w:rsidRPr="003108A4">
        <w:rPr>
          <w:rFonts w:ascii="Traditional Arabic" w:hAnsi="Traditional Arabic" w:hint="cs"/>
          <w:sz w:val="36"/>
          <w:rtl/>
        </w:rPr>
        <w:t xml:space="preserve">، </w:t>
      </w:r>
      <w:r w:rsidRPr="003108A4">
        <w:rPr>
          <w:rFonts w:ascii="Traditional Arabic" w:hAnsi="Traditional Arabic"/>
          <w:sz w:val="36"/>
          <w:rtl/>
        </w:rPr>
        <w:t>نسأل الله أن يستر عيوبنا ويغفر ذنوبنا.</w:t>
      </w:r>
    </w:p>
    <w:p w14:paraId="48E04D33"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6 - ينبغي على الداعي لله أن يطابق فعل</w:t>
      </w:r>
      <w:r w:rsidRPr="003108A4">
        <w:rPr>
          <w:rFonts w:ascii="Traditional Arabic" w:hAnsi="Traditional Arabic" w:hint="cs"/>
          <w:sz w:val="36"/>
          <w:rtl/>
        </w:rPr>
        <w:t>ُ</w:t>
      </w:r>
      <w:r w:rsidRPr="003108A4">
        <w:rPr>
          <w:rFonts w:ascii="Traditional Arabic" w:hAnsi="Traditional Arabic"/>
          <w:sz w:val="36"/>
          <w:rtl/>
        </w:rPr>
        <w:t>ه قول</w:t>
      </w:r>
      <w:r w:rsidRPr="003108A4">
        <w:rPr>
          <w:rFonts w:ascii="Traditional Arabic" w:hAnsi="Traditional Arabic" w:hint="cs"/>
          <w:sz w:val="36"/>
          <w:rtl/>
        </w:rPr>
        <w:t>َ</w:t>
      </w:r>
      <w:r w:rsidRPr="003108A4">
        <w:rPr>
          <w:rFonts w:ascii="Traditional Arabic" w:hAnsi="Traditional Arabic"/>
          <w:sz w:val="36"/>
          <w:rtl/>
        </w:rPr>
        <w:t>ه، وأن يدعو بفعله قبل أن يدعو بقوله؛ لأن ذلك أدعى لقبول دعوته وتصديق كلامه، وأن يتأسى بنبي الله شعيب عليه السلام حينما قال: ﴿وَمَا أُرِيدُ أَنْ أُخَالِفَكُمْ إِلَى مَا أَنْهَاكُمْ عَنْهُ﴾</w:t>
      </w:r>
      <w:r w:rsidRPr="003108A4">
        <w:rPr>
          <w:rFonts w:ascii="Traditional Arabic" w:hAnsi="Traditional Arabic" w:hint="cs"/>
          <w:sz w:val="36"/>
          <w:rtl/>
        </w:rPr>
        <w:t xml:space="preserve"> [هود: 88]</w:t>
      </w:r>
      <w:r w:rsidRPr="003108A4">
        <w:rPr>
          <w:rFonts w:ascii="Traditional Arabic" w:hAnsi="Traditional Arabic"/>
          <w:sz w:val="36"/>
          <w:rtl/>
        </w:rPr>
        <w:t>.</w:t>
      </w:r>
    </w:p>
    <w:p w14:paraId="5FFE798A" w14:textId="2B109CD0" w:rsidR="00AC10FC" w:rsidRPr="003108A4" w:rsidRDefault="00AC10FC" w:rsidP="00F93EC8">
      <w:pPr>
        <w:shd w:val="clear" w:color="auto" w:fill="FFFFFF"/>
        <w:ind w:firstLine="567"/>
        <w:jc w:val="center"/>
        <w:rPr>
          <w:rFonts w:ascii="Droid Arabic Kufi" w:hAnsi="Droid Arabic Kufi" w:cs="Times New Roman"/>
          <w:sz w:val="36"/>
          <w:rtl/>
        </w:rPr>
      </w:pPr>
      <w:r w:rsidRPr="003108A4">
        <w:rPr>
          <w:rFonts w:ascii="Traditional Arabic" w:hAnsi="Traditional Arabic"/>
          <w:sz w:val="36"/>
          <w:rtl/>
        </w:rPr>
        <w:t>*</w:t>
      </w:r>
      <w:r w:rsidR="00263EB0" w:rsidRPr="003108A4">
        <w:rPr>
          <w:rFonts w:ascii="Traditional Arabic" w:hAnsi="Traditional Arabic"/>
          <w:sz w:val="36"/>
          <w:rtl/>
        </w:rPr>
        <w:t xml:space="preserve"> </w:t>
      </w:r>
      <w:r w:rsidRPr="003108A4">
        <w:rPr>
          <w:rFonts w:ascii="Traditional Arabic" w:hAnsi="Traditional Arabic"/>
          <w:sz w:val="36"/>
          <w:rtl/>
        </w:rPr>
        <w:t>*</w:t>
      </w:r>
      <w:r w:rsidR="00263EB0" w:rsidRPr="003108A4">
        <w:rPr>
          <w:rFonts w:ascii="Traditional Arabic" w:hAnsi="Traditional Arabic"/>
          <w:sz w:val="36"/>
          <w:rtl/>
        </w:rPr>
        <w:t xml:space="preserve"> </w:t>
      </w:r>
      <w:r w:rsidRPr="003108A4">
        <w:rPr>
          <w:rFonts w:ascii="Traditional Arabic" w:hAnsi="Traditional Arabic"/>
          <w:sz w:val="36"/>
          <w:rtl/>
        </w:rPr>
        <w:t>*</w:t>
      </w:r>
    </w:p>
    <w:p w14:paraId="40897F12" w14:textId="77777777" w:rsidR="00AC10FC" w:rsidRPr="003108A4" w:rsidRDefault="00AC10FC" w:rsidP="00F93EC8">
      <w:pPr>
        <w:ind w:firstLine="567"/>
        <w:rPr>
          <w:rFonts w:ascii="Traditional Arabic" w:hAnsi="Traditional Arabic"/>
          <w:b/>
          <w:bCs/>
          <w:sz w:val="36"/>
          <w:rtl/>
        </w:rPr>
      </w:pPr>
      <w:r w:rsidRPr="003108A4">
        <w:rPr>
          <w:rFonts w:ascii="Traditional Arabic" w:hAnsi="Traditional Arabic"/>
          <w:b/>
          <w:bCs/>
          <w:sz w:val="36"/>
          <w:rtl/>
        </w:rPr>
        <w:br w:type="page"/>
      </w:r>
    </w:p>
    <w:p w14:paraId="2D861651" w14:textId="46363546" w:rsidR="00AC10FC" w:rsidRPr="003108A4" w:rsidRDefault="00AC10FC" w:rsidP="00F93EC8">
      <w:pPr>
        <w:shd w:val="clear" w:color="auto" w:fill="FFFFFF"/>
        <w:ind w:firstLine="567"/>
        <w:jc w:val="center"/>
        <w:rPr>
          <w:rFonts w:ascii="Droid Arabic Kufi" w:hAnsi="Droid Arabic Kufi" w:cs="Times New Roman"/>
          <w:sz w:val="36"/>
          <w:rtl/>
        </w:rPr>
      </w:pPr>
      <w:r w:rsidRPr="003108A4">
        <w:rPr>
          <w:rFonts w:ascii="Traditional Arabic" w:hAnsi="Traditional Arabic"/>
          <w:b/>
          <w:bCs/>
          <w:sz w:val="36"/>
          <w:rtl/>
        </w:rPr>
        <w:lastRenderedPageBreak/>
        <w:t>التحذير من مضارة القائمين بالأمر بالمعروف والنهي عن المنكر</w:t>
      </w:r>
      <w:r w:rsidR="0060418D">
        <w:rPr>
          <w:rFonts w:ascii="Droid Arabic Kufi" w:hAnsi="Droid Arabic Kufi" w:cs="Times New Roman" w:hint="cs"/>
          <w:sz w:val="36"/>
          <w:rtl/>
        </w:rPr>
        <w:t xml:space="preserve"> </w:t>
      </w:r>
      <w:r w:rsidRPr="003108A4">
        <w:rPr>
          <w:rFonts w:ascii="Traditional Arabic" w:hAnsi="Traditional Arabic"/>
          <w:b/>
          <w:bCs/>
          <w:sz w:val="36"/>
          <w:rtl/>
        </w:rPr>
        <w:t>وتشبيه حال من يضارهم بحال اليهود </w:t>
      </w:r>
    </w:p>
    <w:p w14:paraId="0C12FA38"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hint="cs"/>
          <w:b/>
          <w:bCs/>
          <w:sz w:val="36"/>
          <w:rtl/>
        </w:rPr>
        <w:t>وفيه: قوله تعالى</w:t>
      </w:r>
      <w:r w:rsidRPr="003108A4">
        <w:rPr>
          <w:rFonts w:ascii="Traditional Arabic" w:hAnsi="Traditional Arabic"/>
          <w:sz w:val="36"/>
          <w:rtl/>
        </w:rPr>
        <w:t>:</w:t>
      </w:r>
    </w:p>
    <w:p w14:paraId="4F15F32F"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sz w:val="36"/>
          <w:rtl/>
        </w:rPr>
        <w:t>﴿</w:t>
      </w:r>
      <w:r w:rsidRPr="003108A4">
        <w:rPr>
          <w:rFonts w:ascii="Traditional Arabic" w:hAnsi="Traditional Arabic"/>
          <w:b/>
          <w:bCs/>
          <w:sz w:val="36"/>
          <w:rtl/>
        </w:rPr>
        <w:t>إِنَّ الَّذِينَ يَكْفُرُونَ بِآيَاتِ اللّهِ وَيَقْتُلُونَ النَّبِيِّينَ بِغَيْرِ حَقٍّ وَيَقْتُلُونَ الِّذِينَ يَأْمُرُونَ بِالْقِسْطِ مِنَ النَّاسِ فَبَشِّرْهُم بِعَذَابٍ أَلِيمٍ</w:t>
      </w:r>
      <w:r w:rsidRPr="003108A4">
        <w:rPr>
          <w:rFonts w:ascii="Traditional Arabic" w:hAnsi="Traditional Arabic"/>
          <w:sz w:val="36"/>
          <w:rtl/>
        </w:rPr>
        <w:t>﴾ </w:t>
      </w:r>
      <w:r w:rsidRPr="003108A4">
        <w:rPr>
          <w:rFonts w:ascii="Traditional Arabic" w:hAnsi="Traditional Arabic" w:hint="cs"/>
          <w:sz w:val="36"/>
          <w:rtl/>
        </w:rPr>
        <w:t>[</w:t>
      </w:r>
      <w:r w:rsidRPr="003108A4">
        <w:rPr>
          <w:rFonts w:ascii="Traditional Arabic" w:hAnsi="Traditional Arabic"/>
          <w:sz w:val="36"/>
          <w:rtl/>
        </w:rPr>
        <w:t>آل عمران: ٢١</w:t>
      </w:r>
      <w:r w:rsidRPr="003108A4">
        <w:rPr>
          <w:rFonts w:ascii="Traditional Arabic" w:hAnsi="Traditional Arabic" w:hint="cs"/>
          <w:sz w:val="36"/>
          <w:rtl/>
        </w:rPr>
        <w:t>].</w:t>
      </w:r>
    </w:p>
    <w:p w14:paraId="181F3ECC"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المفردات:</w:t>
      </w:r>
    </w:p>
    <w:p w14:paraId="01B8E118" w14:textId="72D2D178"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b/>
          <w:bCs/>
          <w:sz w:val="36"/>
          <w:rtl/>
        </w:rPr>
        <w:t>يكفرون:</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قال ابن فارس: </w:t>
      </w:r>
      <w:r w:rsidRPr="003108A4">
        <w:rPr>
          <w:rFonts w:ascii="Traditional Arabic" w:hAnsi="Traditional Arabic" w:hint="cs"/>
          <w:sz w:val="36"/>
          <w:rtl/>
        </w:rPr>
        <w:t>"</w:t>
      </w:r>
      <w:r w:rsidRPr="003108A4">
        <w:rPr>
          <w:rFonts w:ascii="Traditional Arabic" w:hAnsi="Traditional Arabic"/>
          <w:sz w:val="36"/>
          <w:rtl/>
        </w:rPr>
        <w:t>الكاف والفاء والراء أصلٌ صحيحٌ يدلُّ على معنىً واحد، وهو السَّتْر والتَّغطية. يقال لمن غطّ</w:t>
      </w:r>
      <w:r w:rsidRPr="003108A4">
        <w:rPr>
          <w:rFonts w:ascii="Traditional Arabic" w:hAnsi="Traditional Arabic" w:hint="cs"/>
          <w:sz w:val="36"/>
          <w:rtl/>
        </w:rPr>
        <w:t>َ</w:t>
      </w:r>
      <w:r w:rsidRPr="003108A4">
        <w:rPr>
          <w:rFonts w:ascii="Traditional Arabic" w:hAnsi="Traditional Arabic"/>
          <w:sz w:val="36"/>
          <w:rtl/>
        </w:rPr>
        <w:t>ى دِرعَه بثوبٍ: قد كَفَر دِرعَه. والمُكَفِّر: الرجل المتغطِّي بسلاحه</w:t>
      </w:r>
      <w:r w:rsidR="00263EB0"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sz w:val="36"/>
          <w:rtl/>
        </w:rPr>
        <w:t>ويقال للزَّارع</w:t>
      </w:r>
      <w:r w:rsidRPr="003108A4">
        <w:rPr>
          <w:rFonts w:ascii="Traditional Arabic" w:hAnsi="Traditional Arabic" w:hint="cs"/>
          <w:sz w:val="36"/>
          <w:rtl/>
        </w:rPr>
        <w:t>:</w:t>
      </w:r>
      <w:r w:rsidRPr="003108A4">
        <w:rPr>
          <w:rFonts w:ascii="Traditional Arabic" w:hAnsi="Traditional Arabic"/>
          <w:sz w:val="36"/>
          <w:rtl/>
        </w:rPr>
        <w:t xml:space="preserve"> كافر</w:t>
      </w:r>
      <w:r w:rsidRPr="003108A4">
        <w:rPr>
          <w:rFonts w:ascii="Traditional Arabic" w:hAnsi="Traditional Arabic" w:hint="cs"/>
          <w:sz w:val="36"/>
          <w:rtl/>
        </w:rPr>
        <w:t>؛</w:t>
      </w:r>
      <w:r w:rsidRPr="003108A4">
        <w:rPr>
          <w:rFonts w:ascii="Traditional Arabic" w:hAnsi="Traditional Arabic"/>
          <w:sz w:val="36"/>
          <w:rtl/>
        </w:rPr>
        <w:t xml:space="preserve"> لأنَّه يُغطِّي الحبَّ بتُراب الأرض</w:t>
      </w:r>
      <w:r w:rsidRPr="003108A4">
        <w:rPr>
          <w:rFonts w:ascii="Traditional Arabic" w:hAnsi="Traditional Arabic" w:hint="cs"/>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قال الله تعالى: ﴿أَعْجَبَ الْكُفَّارَ نَبَاتُهُ﴾ </w:t>
      </w:r>
      <w:r w:rsidRPr="003108A4">
        <w:rPr>
          <w:rFonts w:ascii="Traditional Arabic" w:hAnsi="Traditional Arabic" w:hint="cs"/>
          <w:sz w:val="36"/>
          <w:rtl/>
        </w:rPr>
        <w:t>[</w:t>
      </w:r>
      <w:r w:rsidRPr="003108A4">
        <w:rPr>
          <w:rFonts w:ascii="Traditional Arabic" w:hAnsi="Traditional Arabic"/>
          <w:sz w:val="36"/>
          <w:rtl/>
        </w:rPr>
        <w:t>الحديد</w:t>
      </w:r>
      <w:r w:rsidRPr="003108A4">
        <w:rPr>
          <w:rFonts w:ascii="Traditional Arabic" w:hAnsi="Traditional Arabic" w:hint="cs"/>
          <w:sz w:val="36"/>
          <w:rtl/>
        </w:rPr>
        <w:t>:</w:t>
      </w:r>
      <w:r w:rsidRPr="003108A4">
        <w:rPr>
          <w:rFonts w:ascii="Traditional Arabic" w:hAnsi="Traditional Arabic"/>
          <w:sz w:val="36"/>
          <w:rtl/>
        </w:rPr>
        <w:t xml:space="preserve"> 20</w:t>
      </w:r>
      <w:r w:rsidRPr="003108A4">
        <w:rPr>
          <w:rFonts w:ascii="Traditional Arabic" w:hAnsi="Traditional Arabic" w:hint="cs"/>
          <w:sz w:val="36"/>
          <w:shd w:val="clear" w:color="auto" w:fill="FFFFFF"/>
          <w:rtl/>
        </w:rPr>
        <w:t>]،</w:t>
      </w:r>
      <w:r w:rsidRPr="003108A4">
        <w:rPr>
          <w:rFonts w:ascii="Traditional Arabic" w:hAnsi="Traditional Arabic"/>
          <w:sz w:val="36"/>
          <w:rtl/>
        </w:rPr>
        <w:t xml:space="preserve"> ورَمادٌ مكفور: سَفَت الرِّيحُ الترابَ عليه حتى غطَّتْه</w:t>
      </w:r>
      <w:r w:rsidR="00263EB0" w:rsidRPr="003108A4">
        <w:rPr>
          <w:rFonts w:ascii="Traditional Arabic" w:hAnsi="Traditional Arabic" w:hint="cs"/>
          <w:sz w:val="36"/>
          <w:rtl/>
        </w:rPr>
        <w:t>.</w:t>
      </w:r>
      <w:r w:rsidRPr="003108A4">
        <w:rPr>
          <w:rFonts w:ascii="Traditional Arabic" w:hAnsi="Traditional Arabic"/>
          <w:sz w:val="36"/>
          <w:rtl/>
        </w:rPr>
        <w:t>..</w:t>
      </w:r>
      <w:r w:rsidRPr="003108A4">
        <w:rPr>
          <w:rFonts w:ascii="Traditional Arabic" w:hAnsi="Traditional Arabic" w:hint="cs"/>
          <w:sz w:val="36"/>
          <w:rtl/>
        </w:rPr>
        <w:t xml:space="preserve"> </w:t>
      </w:r>
      <w:r w:rsidRPr="003108A4">
        <w:rPr>
          <w:rFonts w:ascii="Traditional Arabic" w:hAnsi="Traditional Arabic"/>
          <w:sz w:val="36"/>
          <w:rtl/>
        </w:rPr>
        <w:t>والكُفْر: ضِدّ</w:t>
      </w:r>
      <w:r w:rsidRPr="003108A4">
        <w:rPr>
          <w:rFonts w:ascii="Traditional Arabic" w:hAnsi="Traditional Arabic" w:hint="cs"/>
          <w:sz w:val="36"/>
          <w:rtl/>
        </w:rPr>
        <w:t>ُ</w:t>
      </w:r>
      <w:r w:rsidRPr="003108A4">
        <w:rPr>
          <w:rFonts w:ascii="Traditional Arabic" w:hAnsi="Traditional Arabic"/>
          <w:sz w:val="36"/>
          <w:rtl/>
        </w:rPr>
        <w:t xml:space="preserve"> الإيمان، س</w:t>
      </w:r>
      <w:r w:rsidRPr="003108A4">
        <w:rPr>
          <w:rFonts w:ascii="Traditional Arabic" w:hAnsi="Traditional Arabic" w:hint="cs"/>
          <w:sz w:val="36"/>
          <w:rtl/>
        </w:rPr>
        <w:t>ُ</w:t>
      </w:r>
      <w:r w:rsidRPr="003108A4">
        <w:rPr>
          <w:rFonts w:ascii="Traditional Arabic" w:hAnsi="Traditional Arabic"/>
          <w:sz w:val="36"/>
          <w:rtl/>
        </w:rPr>
        <w:t>مِّي لأنَّه تَغْطِيَةُ الحقّ</w:t>
      </w:r>
      <w:r w:rsidRPr="003108A4">
        <w:rPr>
          <w:rFonts w:ascii="Traditional Arabic" w:hAnsi="Traditional Arabic" w:hint="cs"/>
          <w:sz w:val="36"/>
          <w:rtl/>
        </w:rPr>
        <w:t>ِ</w:t>
      </w:r>
      <w:r w:rsidRPr="003108A4">
        <w:rPr>
          <w:rFonts w:ascii="Traditional Arabic" w:hAnsi="Traditional Arabic"/>
          <w:sz w:val="36"/>
          <w:rtl/>
        </w:rPr>
        <w:t>. وكذلك كُفْران النِّعمة: جُحودها وسَترُها</w:t>
      </w:r>
      <w:r w:rsidRPr="003108A4">
        <w:rPr>
          <w:rFonts w:ascii="Traditional Arabic" w:hAnsi="Traditional Arabic" w:hint="cs"/>
          <w:sz w:val="36"/>
          <w:rtl/>
        </w:rPr>
        <w:t>"</w:t>
      </w:r>
      <w:r w:rsidRPr="003108A4">
        <w:rPr>
          <w:rFonts w:ascii="Droid Arabic Kufi" w:hAnsi="Droid Arabic Kufi" w:cs="Times New Roman"/>
          <w:sz w:val="36"/>
          <w:vertAlign w:val="superscript"/>
          <w:rtl/>
        </w:rPr>
        <w:footnoteReference w:id="542"/>
      </w:r>
      <w:r w:rsidRPr="003108A4">
        <w:rPr>
          <w:rFonts w:ascii="Traditional Arabic" w:hAnsi="Traditional Arabic"/>
          <w:sz w:val="36"/>
          <w:rtl/>
        </w:rPr>
        <w:t>.</w:t>
      </w:r>
    </w:p>
    <w:p w14:paraId="2CA0060D" w14:textId="4670EF3D"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b/>
          <w:bCs/>
          <w:sz w:val="36"/>
          <w:rtl/>
        </w:rPr>
        <w:t>النبيين:</w:t>
      </w:r>
      <w:r w:rsidRPr="003108A4">
        <w:rPr>
          <w:rFonts w:ascii="Droid Arabic Kufi" w:hAnsi="Droid Arabic Kufi" w:cs="Times New Roman" w:hint="cs"/>
          <w:sz w:val="36"/>
          <w:rtl/>
        </w:rPr>
        <w:t xml:space="preserve"> </w:t>
      </w:r>
      <w:r w:rsidRPr="003108A4">
        <w:rPr>
          <w:rFonts w:ascii="Traditional Arabic" w:hAnsi="Traditional Arabic"/>
          <w:sz w:val="36"/>
          <w:rtl/>
        </w:rPr>
        <w:t>جمع نبي، وقد اخت</w:t>
      </w:r>
      <w:r w:rsidRPr="003108A4">
        <w:rPr>
          <w:rFonts w:ascii="Traditional Arabic" w:hAnsi="Traditional Arabic" w:hint="cs"/>
          <w:sz w:val="36"/>
          <w:rtl/>
        </w:rPr>
        <w:t>ُ</w:t>
      </w:r>
      <w:r w:rsidRPr="003108A4">
        <w:rPr>
          <w:rFonts w:ascii="Traditional Arabic" w:hAnsi="Traditional Arabic"/>
          <w:sz w:val="36"/>
          <w:rtl/>
        </w:rPr>
        <w:t xml:space="preserve">لف في لفظ "النبي" هل هو مهموز، بأن </w:t>
      </w:r>
      <w:r w:rsidRPr="003108A4">
        <w:rPr>
          <w:rFonts w:ascii="Traditional Arabic" w:hAnsi="Traditional Arabic" w:hint="cs"/>
          <w:sz w:val="36"/>
          <w:rtl/>
        </w:rPr>
        <w:t>ي</w:t>
      </w:r>
      <w:r w:rsidRPr="003108A4">
        <w:rPr>
          <w:rFonts w:ascii="Traditional Arabic" w:hAnsi="Traditional Arabic"/>
          <w:sz w:val="36"/>
          <w:rtl/>
        </w:rPr>
        <w:t xml:space="preserve">قال فيه: </w:t>
      </w:r>
      <w:r w:rsidRPr="003108A4">
        <w:rPr>
          <w:rFonts w:ascii="Traditional Arabic" w:hAnsi="Traditional Arabic" w:hint="cs"/>
          <w:sz w:val="36"/>
          <w:rtl/>
        </w:rPr>
        <w:t>"</w:t>
      </w:r>
      <w:r w:rsidRPr="003108A4">
        <w:rPr>
          <w:rFonts w:ascii="Traditional Arabic" w:hAnsi="Traditional Arabic"/>
          <w:sz w:val="36"/>
          <w:rtl/>
        </w:rPr>
        <w:t>النبيء</w:t>
      </w:r>
      <w:r w:rsidRPr="003108A4">
        <w:rPr>
          <w:rFonts w:ascii="Traditional Arabic" w:hAnsi="Traditional Arabic" w:hint="cs"/>
          <w:sz w:val="36"/>
          <w:rtl/>
        </w:rPr>
        <w:t>"</w:t>
      </w:r>
      <w:r w:rsidRPr="003108A4">
        <w:rPr>
          <w:rFonts w:ascii="Traditional Arabic" w:hAnsi="Traditional Arabic"/>
          <w:sz w:val="36"/>
          <w:rtl/>
        </w:rPr>
        <w:t xml:space="preserve"> أو لا.</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ونقل الراغب في </w:t>
      </w:r>
      <w:r w:rsidRPr="003108A4">
        <w:rPr>
          <w:rFonts w:ascii="Traditional Arabic" w:hAnsi="Traditional Arabic" w:hint="cs"/>
          <w:sz w:val="36"/>
          <w:rtl/>
        </w:rPr>
        <w:t>«</w:t>
      </w:r>
      <w:r w:rsidRPr="003108A4">
        <w:rPr>
          <w:rFonts w:ascii="Traditional Arabic" w:hAnsi="Traditional Arabic"/>
          <w:sz w:val="36"/>
          <w:rtl/>
        </w:rPr>
        <w:t>مفرداته</w:t>
      </w:r>
      <w:r w:rsidRPr="003108A4">
        <w:rPr>
          <w:rFonts w:ascii="Traditional Arabic" w:hAnsi="Traditional Arabic" w:hint="cs"/>
          <w:sz w:val="36"/>
          <w:rtl/>
        </w:rPr>
        <w:t>»</w:t>
      </w:r>
      <w:r w:rsidRPr="003108A4">
        <w:rPr>
          <w:rFonts w:ascii="Traditional Arabic" w:hAnsi="Traditional Arabic"/>
          <w:sz w:val="36"/>
          <w:rtl/>
        </w:rPr>
        <w:t xml:space="preserve"> هذا الخلاف وقال:</w:t>
      </w:r>
      <w:r w:rsidRPr="003108A4">
        <w:rPr>
          <w:rFonts w:ascii="Droid Arabic Kufi" w:hAnsi="Droid Arabic Kufi" w:cs="Times New Roman" w:hint="cs"/>
          <w:sz w:val="36"/>
          <w:rtl/>
        </w:rPr>
        <w:t xml:space="preserve"> </w:t>
      </w:r>
      <w:r w:rsidRPr="003108A4">
        <w:rPr>
          <w:rFonts w:ascii="Traditional Arabic" w:hAnsi="Traditional Arabic" w:hint="cs"/>
          <w:sz w:val="36"/>
          <w:rtl/>
        </w:rPr>
        <w:t>"</w:t>
      </w:r>
      <w:r w:rsidRPr="003108A4">
        <w:rPr>
          <w:rFonts w:ascii="Traditional Arabic" w:hAnsi="Traditional Arabic"/>
          <w:sz w:val="36"/>
          <w:rtl/>
        </w:rPr>
        <w:t>النبيُّ بغير همز، فقد قال النحويُّون: أصله الهمزُ فتُرِكَ همزُه</w:t>
      </w:r>
      <w:r w:rsidR="00263EB0" w:rsidRPr="003108A4">
        <w:rPr>
          <w:rFonts w:ascii="Traditional Arabic" w:hAnsi="Traditional Arabic"/>
          <w:sz w:val="36"/>
          <w:rtl/>
        </w:rPr>
        <w:t>.</w:t>
      </w:r>
      <w:r w:rsidRPr="003108A4">
        <w:rPr>
          <w:rFonts w:ascii="Traditional Arabic" w:hAnsi="Traditional Arabic"/>
          <w:sz w:val="36"/>
          <w:rtl/>
        </w:rPr>
        <w:t>.. وقال بعضُ العلماء: هو من النَّبْوَة، أي: الرِّفعة.</w:t>
      </w:r>
      <w:r w:rsidRPr="003108A4">
        <w:rPr>
          <w:rFonts w:ascii="Droid Arabic Kufi" w:hAnsi="Droid Arabic Kufi" w:cs="Times New Roman" w:hint="cs"/>
          <w:sz w:val="36"/>
          <w:rtl/>
        </w:rPr>
        <w:t xml:space="preserve"> </w:t>
      </w:r>
      <w:r w:rsidRPr="003108A4">
        <w:rPr>
          <w:rFonts w:ascii="Traditional Arabic" w:hAnsi="Traditional Arabic"/>
          <w:sz w:val="36"/>
          <w:rtl/>
        </w:rPr>
        <w:t>وس</w:t>
      </w:r>
      <w:r w:rsidRPr="003108A4">
        <w:rPr>
          <w:rFonts w:ascii="Traditional Arabic" w:hAnsi="Traditional Arabic" w:hint="cs"/>
          <w:sz w:val="36"/>
          <w:rtl/>
        </w:rPr>
        <w:t>ُ</w:t>
      </w:r>
      <w:r w:rsidRPr="003108A4">
        <w:rPr>
          <w:rFonts w:ascii="Traditional Arabic" w:hAnsi="Traditional Arabic"/>
          <w:sz w:val="36"/>
          <w:rtl/>
        </w:rPr>
        <w:t>مّ</w:t>
      </w:r>
      <w:r w:rsidRPr="003108A4">
        <w:rPr>
          <w:rFonts w:ascii="Traditional Arabic" w:hAnsi="Traditional Arabic" w:hint="cs"/>
          <w:sz w:val="36"/>
          <w:rtl/>
        </w:rPr>
        <w:t>ِ</w:t>
      </w:r>
      <w:r w:rsidRPr="003108A4">
        <w:rPr>
          <w:rFonts w:ascii="Traditional Arabic" w:hAnsi="Traditional Arabic"/>
          <w:sz w:val="36"/>
          <w:rtl/>
        </w:rPr>
        <w:t xml:space="preserve">ي نَبِيًّا لرِفْعة محلِّه عن سائر الناس المدلول عليه بقوله: ﴿وَرَفَعْناهُ مَكانًا عَلِيًّا﴾ </w:t>
      </w:r>
      <w:r w:rsidRPr="003108A4">
        <w:rPr>
          <w:rFonts w:ascii="Traditional Arabic" w:hAnsi="Traditional Arabic" w:hint="cs"/>
          <w:sz w:val="36"/>
          <w:rtl/>
        </w:rPr>
        <w:t>[</w:t>
      </w:r>
      <w:r w:rsidRPr="003108A4">
        <w:rPr>
          <w:rFonts w:ascii="Traditional Arabic" w:hAnsi="Traditional Arabic"/>
          <w:sz w:val="36"/>
          <w:rtl/>
        </w:rPr>
        <w:t>مريم:</w:t>
      </w:r>
      <w:r w:rsidRPr="003108A4">
        <w:rPr>
          <w:rFonts w:ascii="Traditional Arabic" w:hAnsi="Traditional Arabic" w:hint="cs"/>
          <w:sz w:val="36"/>
          <w:rtl/>
        </w:rPr>
        <w:t xml:space="preserve"> </w:t>
      </w:r>
      <w:r w:rsidRPr="003108A4">
        <w:rPr>
          <w:rFonts w:ascii="Traditional Arabic" w:hAnsi="Traditional Arabic"/>
          <w:sz w:val="36"/>
          <w:rtl/>
        </w:rPr>
        <w:t>57</w:t>
      </w:r>
      <w:r w:rsidRPr="003108A4">
        <w:rPr>
          <w:rFonts w:ascii="Traditional Arabic" w:hAnsi="Traditional Arabic" w:hint="cs"/>
          <w:sz w:val="36"/>
          <w:shd w:val="clear" w:color="auto" w:fill="FFFFFF"/>
          <w:rtl/>
        </w:rPr>
        <w:t>]</w:t>
      </w:r>
      <w:r w:rsidRPr="003108A4">
        <w:rPr>
          <w:rFonts w:ascii="Traditional Arabic" w:hAnsi="Traditional Arabic"/>
          <w:sz w:val="36"/>
          <w:rtl/>
        </w:rPr>
        <w:t>. فالنَّبِيُّ بغير الهمز أبلغُ من النَّبِيء بالهمز</w:t>
      </w:r>
      <w:r w:rsidRPr="003108A4">
        <w:rPr>
          <w:rFonts w:ascii="Traditional Arabic" w:hAnsi="Traditional Arabic" w:hint="cs"/>
          <w:sz w:val="36"/>
          <w:rtl/>
        </w:rPr>
        <w:t>؛</w:t>
      </w:r>
      <w:r w:rsidRPr="003108A4">
        <w:rPr>
          <w:rFonts w:ascii="Traditional Arabic" w:hAnsi="Traditional Arabic"/>
          <w:sz w:val="36"/>
          <w:rtl/>
        </w:rPr>
        <w:t xml:space="preserve"> لأنه ليس كلّ</w:t>
      </w:r>
      <w:r w:rsidRPr="003108A4">
        <w:rPr>
          <w:rFonts w:ascii="Traditional Arabic" w:hAnsi="Traditional Arabic" w:hint="cs"/>
          <w:sz w:val="36"/>
          <w:rtl/>
        </w:rPr>
        <w:t>ُ</w:t>
      </w:r>
      <w:r w:rsidRPr="003108A4">
        <w:rPr>
          <w:rFonts w:ascii="Traditional Arabic" w:hAnsi="Traditional Arabic"/>
          <w:sz w:val="36"/>
          <w:rtl/>
        </w:rPr>
        <w:t xml:space="preserve"> </w:t>
      </w:r>
      <w:proofErr w:type="spellStart"/>
      <w:r w:rsidRPr="003108A4">
        <w:rPr>
          <w:rFonts w:ascii="Traditional Arabic" w:hAnsi="Traditional Arabic"/>
          <w:sz w:val="36"/>
          <w:rtl/>
        </w:rPr>
        <w:t>مُنَبَّإ</w:t>
      </w:r>
      <w:proofErr w:type="spellEnd"/>
      <w:r w:rsidRPr="003108A4">
        <w:rPr>
          <w:rFonts w:ascii="Traditional Arabic" w:hAnsi="Traditional Arabic"/>
          <w:sz w:val="36"/>
          <w:rtl/>
        </w:rPr>
        <w:t xml:space="preserve"> رفيعَ القَدْر والمحلِّ....</w:t>
      </w:r>
      <w:r w:rsidRPr="003108A4">
        <w:rPr>
          <w:rFonts w:ascii="Traditional Arabic" w:hAnsi="Traditional Arabic" w:hint="cs"/>
          <w:sz w:val="36"/>
          <w:rtl/>
        </w:rPr>
        <w:t>"</w:t>
      </w:r>
      <w:r w:rsidRPr="003108A4">
        <w:rPr>
          <w:rFonts w:ascii="Traditional Arabic" w:hAnsi="Traditional Arabic"/>
          <w:sz w:val="36"/>
          <w:vertAlign w:val="superscript"/>
          <w:rtl/>
        </w:rPr>
        <w:footnoteReference w:id="543"/>
      </w:r>
      <w:r w:rsidRPr="003108A4">
        <w:rPr>
          <w:rFonts w:ascii="Droid Arabic Kufi" w:hAnsi="Droid Arabic Kufi" w:cs="Times New Roman" w:hint="cs"/>
          <w:sz w:val="36"/>
          <w:rtl/>
        </w:rPr>
        <w:t>.</w:t>
      </w:r>
    </w:p>
    <w:p w14:paraId="1214DA46"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b/>
          <w:bCs/>
          <w:sz w:val="36"/>
          <w:rtl/>
        </w:rPr>
        <w:t>القسط:</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القسط هو النصيب وهو "أصل صحيح يدل على معنيين متضادين، والبناء واحد، فالقِسط: العدل، </w:t>
      </w:r>
      <w:proofErr w:type="gramStart"/>
      <w:r w:rsidRPr="003108A4">
        <w:rPr>
          <w:rFonts w:ascii="Traditional Arabic" w:hAnsi="Traditional Arabic"/>
          <w:sz w:val="36"/>
          <w:rtl/>
        </w:rPr>
        <w:t>و يقال</w:t>
      </w:r>
      <w:proofErr w:type="gramEnd"/>
      <w:r w:rsidRPr="003108A4">
        <w:rPr>
          <w:rFonts w:ascii="Traditional Arabic" w:hAnsi="Traditional Arabic"/>
          <w:sz w:val="36"/>
          <w:rtl/>
        </w:rPr>
        <w:t xml:space="preserve"> منه</w:t>
      </w:r>
      <w:r w:rsidRPr="003108A4">
        <w:rPr>
          <w:rFonts w:ascii="Traditional Arabic" w:hAnsi="Traditional Arabic" w:hint="cs"/>
          <w:sz w:val="36"/>
          <w:rtl/>
        </w:rPr>
        <w:t>:</w:t>
      </w:r>
      <w:r w:rsidRPr="003108A4">
        <w:rPr>
          <w:rFonts w:ascii="Traditional Arabic" w:hAnsi="Traditional Arabic"/>
          <w:sz w:val="36"/>
          <w:rtl/>
        </w:rPr>
        <w:t xml:space="preserve"> أقْسَطَ يُقْسِط.</w:t>
      </w:r>
    </w:p>
    <w:p w14:paraId="450666BA"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والقَسْط بفتح القاف: الجَور</w:t>
      </w:r>
      <w:r w:rsidRPr="003108A4">
        <w:rPr>
          <w:rFonts w:ascii="Traditional Arabic" w:hAnsi="Traditional Arabic" w:hint="cs"/>
          <w:sz w:val="36"/>
          <w:rtl/>
        </w:rPr>
        <w:t>،</w:t>
      </w:r>
      <w:r w:rsidRPr="003108A4">
        <w:rPr>
          <w:rFonts w:ascii="Traditional Arabic" w:hAnsi="Traditional Arabic"/>
          <w:sz w:val="36"/>
          <w:rtl/>
        </w:rPr>
        <w:t xml:space="preserve"> والقُسوط: العُدول عن الحق</w:t>
      </w:r>
      <w:r w:rsidRPr="003108A4">
        <w:rPr>
          <w:rFonts w:ascii="Traditional Arabic" w:hAnsi="Traditional Arabic" w:hint="cs"/>
          <w:sz w:val="36"/>
          <w:rtl/>
        </w:rPr>
        <w:t>،</w:t>
      </w:r>
      <w:r w:rsidRPr="003108A4">
        <w:rPr>
          <w:rFonts w:ascii="Traditional Arabic" w:hAnsi="Traditional Arabic"/>
          <w:sz w:val="36"/>
          <w:rtl/>
        </w:rPr>
        <w:t xml:space="preserve"> يقال: قَسَطَ، إذا جار، يَقْسِطُ قَسْطًا"</w:t>
      </w:r>
      <w:r w:rsidRPr="003108A4">
        <w:rPr>
          <w:rFonts w:ascii="Traditional Arabic" w:hAnsi="Traditional Arabic"/>
          <w:sz w:val="36"/>
          <w:vertAlign w:val="superscript"/>
          <w:rtl/>
        </w:rPr>
        <w:footnoteReference w:id="544"/>
      </w:r>
      <w:r w:rsidRPr="003108A4">
        <w:rPr>
          <w:rFonts w:ascii="Droid Arabic Kufi" w:hAnsi="Droid Arabic Kufi" w:cs="Times New Roman" w:hint="cs"/>
          <w:sz w:val="36"/>
          <w:rtl/>
        </w:rPr>
        <w:t>.</w:t>
      </w:r>
    </w:p>
    <w:p w14:paraId="219FC95C"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lastRenderedPageBreak/>
        <w:t>أي</w:t>
      </w:r>
      <w:r w:rsidRPr="003108A4">
        <w:rPr>
          <w:rFonts w:ascii="Traditional Arabic" w:hAnsi="Traditional Arabic" w:hint="cs"/>
          <w:sz w:val="36"/>
          <w:rtl/>
        </w:rPr>
        <w:t>:</w:t>
      </w:r>
      <w:r w:rsidRPr="003108A4">
        <w:rPr>
          <w:rFonts w:ascii="Traditional Arabic" w:hAnsi="Traditional Arabic"/>
          <w:sz w:val="36"/>
          <w:rtl/>
        </w:rPr>
        <w:t xml:space="preserve"> أن مادة </w:t>
      </w:r>
      <w:r w:rsidRPr="003108A4">
        <w:rPr>
          <w:rFonts w:ascii="Traditional Arabic" w:hAnsi="Traditional Arabic" w:hint="cs"/>
          <w:sz w:val="36"/>
          <w:rtl/>
        </w:rPr>
        <w:t>(</w:t>
      </w:r>
      <w:r w:rsidRPr="003108A4">
        <w:rPr>
          <w:rFonts w:ascii="Traditional Arabic" w:hAnsi="Traditional Arabic"/>
          <w:sz w:val="36"/>
          <w:rtl/>
        </w:rPr>
        <w:t>قسط</w:t>
      </w:r>
      <w:r w:rsidRPr="003108A4">
        <w:rPr>
          <w:rFonts w:ascii="Traditional Arabic" w:hAnsi="Traditional Arabic" w:hint="cs"/>
          <w:sz w:val="36"/>
          <w:rtl/>
        </w:rPr>
        <w:t>)</w:t>
      </w:r>
      <w:r w:rsidRPr="003108A4">
        <w:rPr>
          <w:rFonts w:ascii="Traditional Arabic" w:hAnsi="Traditional Arabic"/>
          <w:sz w:val="36"/>
          <w:rtl/>
        </w:rPr>
        <w:t xml:space="preserve"> تدل على معنيين متضادين، هما الجور والعدل، فإذا كان بمعنى الجور فهو القَسْط بفتح القاف، من ق</w:t>
      </w:r>
      <w:r w:rsidRPr="003108A4">
        <w:rPr>
          <w:rFonts w:ascii="Traditional Arabic" w:hAnsi="Traditional Arabic" w:hint="cs"/>
          <w:sz w:val="36"/>
          <w:rtl/>
        </w:rPr>
        <w:t>َ</w:t>
      </w:r>
      <w:r w:rsidRPr="003108A4">
        <w:rPr>
          <w:rFonts w:ascii="Traditional Arabic" w:hAnsi="Traditional Arabic"/>
          <w:sz w:val="36"/>
          <w:rtl/>
        </w:rPr>
        <w:t>س</w:t>
      </w:r>
      <w:r w:rsidRPr="003108A4">
        <w:rPr>
          <w:rFonts w:ascii="Traditional Arabic" w:hAnsi="Traditional Arabic" w:hint="cs"/>
          <w:sz w:val="36"/>
          <w:rtl/>
        </w:rPr>
        <w:t>َ</w:t>
      </w:r>
      <w:r w:rsidRPr="003108A4">
        <w:rPr>
          <w:rFonts w:ascii="Traditional Arabic" w:hAnsi="Traditional Arabic"/>
          <w:sz w:val="36"/>
          <w:rtl/>
        </w:rPr>
        <w:t>ط</w:t>
      </w:r>
      <w:r w:rsidRPr="003108A4">
        <w:rPr>
          <w:rFonts w:ascii="Traditional Arabic" w:hAnsi="Traditional Arabic" w:hint="cs"/>
          <w:sz w:val="36"/>
          <w:rtl/>
        </w:rPr>
        <w:t>َ</w:t>
      </w:r>
      <w:r w:rsidRPr="003108A4">
        <w:rPr>
          <w:rFonts w:ascii="Traditional Arabic" w:hAnsi="Traditional Arabic"/>
          <w:sz w:val="36"/>
          <w:rtl/>
        </w:rPr>
        <w:t xml:space="preserve"> الثلاثي لا غير، وإذا كان بمعنى العدل فهو القِسط، بكسر القاف، وهو يمكن أن يكون من ق</w:t>
      </w:r>
      <w:r w:rsidRPr="003108A4">
        <w:rPr>
          <w:rFonts w:ascii="Traditional Arabic" w:hAnsi="Traditional Arabic" w:hint="cs"/>
          <w:sz w:val="36"/>
          <w:rtl/>
        </w:rPr>
        <w:t>َ</w:t>
      </w:r>
      <w:r w:rsidRPr="003108A4">
        <w:rPr>
          <w:rFonts w:ascii="Traditional Arabic" w:hAnsi="Traditional Arabic"/>
          <w:sz w:val="36"/>
          <w:rtl/>
        </w:rPr>
        <w:t>س</w:t>
      </w:r>
      <w:r w:rsidRPr="003108A4">
        <w:rPr>
          <w:rFonts w:ascii="Traditional Arabic" w:hAnsi="Traditional Arabic" w:hint="cs"/>
          <w:sz w:val="36"/>
          <w:rtl/>
        </w:rPr>
        <w:t>َ</w:t>
      </w:r>
      <w:r w:rsidRPr="003108A4">
        <w:rPr>
          <w:rFonts w:ascii="Traditional Arabic" w:hAnsi="Traditional Arabic"/>
          <w:sz w:val="36"/>
          <w:rtl/>
        </w:rPr>
        <w:t>ط</w:t>
      </w:r>
      <w:r w:rsidRPr="003108A4">
        <w:rPr>
          <w:rFonts w:ascii="Traditional Arabic" w:hAnsi="Traditional Arabic" w:hint="cs"/>
          <w:sz w:val="36"/>
          <w:rtl/>
        </w:rPr>
        <w:t>َ</w:t>
      </w:r>
      <w:r w:rsidRPr="003108A4">
        <w:rPr>
          <w:rFonts w:ascii="Traditional Arabic" w:hAnsi="Traditional Arabic"/>
          <w:sz w:val="36"/>
          <w:rtl/>
        </w:rPr>
        <w:t xml:space="preserve"> الثلاثي، أو أ</w:t>
      </w:r>
      <w:r w:rsidRPr="003108A4">
        <w:rPr>
          <w:rFonts w:ascii="Traditional Arabic" w:hAnsi="Traditional Arabic" w:hint="cs"/>
          <w:sz w:val="36"/>
          <w:rtl/>
        </w:rPr>
        <w:t>َ</w:t>
      </w:r>
      <w:r w:rsidRPr="003108A4">
        <w:rPr>
          <w:rFonts w:ascii="Traditional Arabic" w:hAnsi="Traditional Arabic"/>
          <w:sz w:val="36"/>
          <w:rtl/>
        </w:rPr>
        <w:t>ق</w:t>
      </w:r>
      <w:r w:rsidRPr="003108A4">
        <w:rPr>
          <w:rFonts w:ascii="Traditional Arabic" w:hAnsi="Traditional Arabic" w:hint="cs"/>
          <w:sz w:val="36"/>
          <w:rtl/>
        </w:rPr>
        <w:t>ْ</w:t>
      </w:r>
      <w:r w:rsidRPr="003108A4">
        <w:rPr>
          <w:rFonts w:ascii="Traditional Arabic" w:hAnsi="Traditional Arabic"/>
          <w:sz w:val="36"/>
          <w:rtl/>
        </w:rPr>
        <w:t>س</w:t>
      </w:r>
      <w:r w:rsidRPr="003108A4">
        <w:rPr>
          <w:rFonts w:ascii="Traditional Arabic" w:hAnsi="Traditional Arabic" w:hint="cs"/>
          <w:sz w:val="36"/>
          <w:rtl/>
        </w:rPr>
        <w:t>َ</w:t>
      </w:r>
      <w:r w:rsidRPr="003108A4">
        <w:rPr>
          <w:rFonts w:ascii="Traditional Arabic" w:hAnsi="Traditional Arabic"/>
          <w:sz w:val="36"/>
          <w:rtl/>
        </w:rPr>
        <w:t>ط</w:t>
      </w:r>
      <w:r w:rsidRPr="003108A4">
        <w:rPr>
          <w:rFonts w:ascii="Traditional Arabic" w:hAnsi="Traditional Arabic" w:hint="cs"/>
          <w:sz w:val="36"/>
          <w:rtl/>
        </w:rPr>
        <w:t>َ</w:t>
      </w:r>
      <w:r w:rsidRPr="003108A4">
        <w:rPr>
          <w:rFonts w:ascii="Traditional Arabic" w:hAnsi="Traditional Arabic"/>
          <w:sz w:val="36"/>
          <w:rtl/>
        </w:rPr>
        <w:t xml:space="preserve"> الرباعي.</w:t>
      </w:r>
    </w:p>
    <w:p w14:paraId="09FC9575"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 xml:space="preserve">قال </w:t>
      </w:r>
      <w:r w:rsidRPr="003108A4">
        <w:rPr>
          <w:rFonts w:ascii="Traditional Arabic" w:hAnsi="Traditional Arabic" w:hint="cs"/>
          <w:sz w:val="36"/>
          <w:rtl/>
        </w:rPr>
        <w:t>ابن منظور</w:t>
      </w:r>
      <w:r w:rsidRPr="003108A4">
        <w:rPr>
          <w:rFonts w:ascii="Traditional Arabic" w:hAnsi="Traditional Arabic"/>
          <w:sz w:val="36"/>
          <w:rtl/>
        </w:rPr>
        <w:t>: "في العدل لغتان: قسط وأقسط. وفي الجور لغة واحدة</w:t>
      </w:r>
      <w:r w:rsidRPr="003108A4">
        <w:rPr>
          <w:rFonts w:ascii="Traditional Arabic" w:hAnsi="Traditional Arabic" w:hint="cs"/>
          <w:sz w:val="36"/>
          <w:rtl/>
        </w:rPr>
        <w:t>:</w:t>
      </w:r>
      <w:r w:rsidRPr="003108A4">
        <w:rPr>
          <w:rFonts w:ascii="Traditional Arabic" w:hAnsi="Traditional Arabic"/>
          <w:sz w:val="36"/>
          <w:rtl/>
        </w:rPr>
        <w:t xml:space="preserve"> قسط"</w:t>
      </w:r>
      <w:r w:rsidRPr="003108A4">
        <w:rPr>
          <w:rFonts w:ascii="Droid Arabic Kufi" w:hAnsi="Droid Arabic Kufi" w:cs="Times New Roman"/>
          <w:sz w:val="36"/>
          <w:vertAlign w:val="superscript"/>
          <w:rtl/>
        </w:rPr>
        <w:footnoteReference w:id="545"/>
      </w:r>
      <w:r w:rsidRPr="003108A4">
        <w:rPr>
          <w:rFonts w:ascii="Droid Arabic Kufi" w:hAnsi="Droid Arabic Kufi" w:cs="Times New Roman" w:hint="cs"/>
          <w:sz w:val="36"/>
          <w:rtl/>
        </w:rPr>
        <w:t>.</w:t>
      </w:r>
    </w:p>
    <w:p w14:paraId="39FE6479"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ومن المواضع التي ورد فيها قسط بمعنى الجور في القرآن قوله تعالى: ﴿وَأَمَّا الْقَاسِطُونَ فَكَانُوا لِجَهَنَّمَ حَطَبًا﴾ </w:t>
      </w:r>
      <w:r w:rsidRPr="003108A4">
        <w:rPr>
          <w:rFonts w:ascii="Traditional Arabic" w:hAnsi="Traditional Arabic" w:hint="cs"/>
          <w:sz w:val="36"/>
          <w:rtl/>
        </w:rPr>
        <w:t>[</w:t>
      </w:r>
      <w:r w:rsidRPr="003108A4">
        <w:rPr>
          <w:rFonts w:ascii="Traditional Arabic" w:hAnsi="Traditional Arabic"/>
          <w:sz w:val="36"/>
          <w:rtl/>
        </w:rPr>
        <w:t>الجن: ١٥</w:t>
      </w:r>
      <w:r w:rsidRPr="003108A4">
        <w:rPr>
          <w:rFonts w:ascii="Traditional Arabic" w:hAnsi="Traditional Arabic" w:hint="cs"/>
          <w:sz w:val="36"/>
          <w:shd w:val="clear" w:color="auto" w:fill="FFFFFF"/>
          <w:rtl/>
        </w:rPr>
        <w:t>]</w:t>
      </w:r>
      <w:r w:rsidRPr="003108A4">
        <w:rPr>
          <w:rFonts w:ascii="Droid Arabic Kufi" w:hAnsi="Droid Arabic Kufi" w:cs="Times New Roman" w:hint="cs"/>
          <w:sz w:val="36"/>
          <w:rtl/>
        </w:rPr>
        <w:t>.</w:t>
      </w:r>
    </w:p>
    <w:p w14:paraId="6F614DEC" w14:textId="7C1372F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ومن التي ورد فيها بمعنى العدل قوله تعالى</w:t>
      </w:r>
      <w:r w:rsidRPr="003108A4">
        <w:rPr>
          <w:rFonts w:ascii="Traditional Arabic" w:hAnsi="Traditional Arabic" w:hint="cs"/>
          <w:sz w:val="36"/>
          <w:rtl/>
        </w:rPr>
        <w:t>:</w:t>
      </w:r>
      <w:r w:rsidRPr="003108A4">
        <w:rPr>
          <w:rFonts w:ascii="Traditional Arabic" w:hAnsi="Traditional Arabic"/>
          <w:sz w:val="36"/>
          <w:rtl/>
        </w:rPr>
        <w:t> ﴿لِيَجْزِيَ الَّذِينَ آمَنُواْ وَعَمِلُواْ الصَّالِحَاتِ بِالْقِسْطِ﴾ </w:t>
      </w:r>
      <w:r w:rsidRPr="003108A4">
        <w:rPr>
          <w:rFonts w:ascii="Traditional Arabic" w:hAnsi="Traditional Arabic" w:hint="cs"/>
          <w:sz w:val="36"/>
          <w:rtl/>
        </w:rPr>
        <w:t>[</w:t>
      </w:r>
      <w:r w:rsidRPr="003108A4">
        <w:rPr>
          <w:rFonts w:ascii="Traditional Arabic" w:hAnsi="Traditional Arabic"/>
          <w:sz w:val="36"/>
          <w:rtl/>
        </w:rPr>
        <w:t>يونس: ٤</w:t>
      </w:r>
      <w:r w:rsidRPr="003108A4">
        <w:rPr>
          <w:rFonts w:ascii="Traditional Arabic" w:hAnsi="Traditional Arabic" w:hint="cs"/>
          <w:sz w:val="36"/>
          <w:shd w:val="clear" w:color="auto" w:fill="FFFFFF"/>
          <w:rtl/>
        </w:rPr>
        <w:t>]</w:t>
      </w:r>
      <w:r w:rsidRPr="003108A4">
        <w:rPr>
          <w:rFonts w:ascii="Traditional Arabic" w:hAnsi="Traditional Arabic" w:hint="cs"/>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وقوله تعالى: ﴿وَأَقِيمُوا الْوَزْنَ بِالْقِسْطِ وَلَا تُخْسِرُوا الْمِيزَانَ﴾</w:t>
      </w:r>
      <w:r w:rsidRPr="003108A4">
        <w:rPr>
          <w:rFonts w:ascii="Traditional Arabic" w:hAnsi="Traditional Arabic" w:hint="cs"/>
          <w:sz w:val="36"/>
          <w:rtl/>
        </w:rPr>
        <w:t xml:space="preserve"> </w:t>
      </w:r>
      <w:r w:rsidR="00D035E4" w:rsidRPr="003108A4">
        <w:rPr>
          <w:rFonts w:ascii="Traditional Arabic" w:hAnsi="Traditional Arabic" w:hint="cs"/>
          <w:sz w:val="36"/>
          <w:rtl/>
        </w:rPr>
        <w:t>[</w:t>
      </w:r>
      <w:r w:rsidRPr="003108A4">
        <w:rPr>
          <w:rFonts w:ascii="Traditional Arabic" w:hAnsi="Traditional Arabic"/>
          <w:sz w:val="36"/>
          <w:rtl/>
        </w:rPr>
        <w:t>الرحمن: ٩</w:t>
      </w:r>
      <w:r w:rsidRPr="003108A4">
        <w:rPr>
          <w:rFonts w:ascii="Traditional Arabic" w:hAnsi="Traditional Arabic" w:hint="cs"/>
          <w:sz w:val="36"/>
          <w:shd w:val="clear" w:color="auto" w:fill="FFFFFF"/>
          <w:rtl/>
        </w:rPr>
        <w:t>]</w:t>
      </w:r>
      <w:r w:rsidRPr="003108A4">
        <w:rPr>
          <w:rFonts w:ascii="Traditional Arabic" w:hAnsi="Traditional Arabic" w:hint="cs"/>
          <w:sz w:val="36"/>
          <w:rtl/>
        </w:rPr>
        <w:t xml:space="preserve">، </w:t>
      </w:r>
      <w:r w:rsidRPr="003108A4">
        <w:rPr>
          <w:rFonts w:ascii="Traditional Arabic" w:hAnsi="Traditional Arabic"/>
          <w:sz w:val="36"/>
          <w:rtl/>
        </w:rPr>
        <w:t>وهذه الآية التي معنا</w:t>
      </w:r>
      <w:r w:rsidRPr="003108A4">
        <w:rPr>
          <w:rFonts w:ascii="Traditional Arabic" w:hAnsi="Traditional Arabic" w:hint="cs"/>
          <w:sz w:val="36"/>
          <w:rtl/>
        </w:rPr>
        <w:t>:</w:t>
      </w:r>
      <w:r w:rsidRPr="003108A4">
        <w:rPr>
          <w:rFonts w:ascii="Traditional Arabic" w:hAnsi="Traditional Arabic"/>
          <w:sz w:val="36"/>
          <w:rtl/>
        </w:rPr>
        <w:t xml:space="preserve"> ﴿وَيَقْتُلُونَ الِّذِينَ يَأْمُرُونَ بِالْقِسْطِ مِنَ النَّاسِ﴾ </w:t>
      </w:r>
      <w:r w:rsidRPr="003108A4">
        <w:rPr>
          <w:rFonts w:ascii="Traditional Arabic" w:hAnsi="Traditional Arabic" w:hint="cs"/>
          <w:sz w:val="36"/>
          <w:rtl/>
        </w:rPr>
        <w:t>[</w:t>
      </w:r>
      <w:r w:rsidRPr="003108A4">
        <w:rPr>
          <w:rFonts w:ascii="Traditional Arabic" w:hAnsi="Traditional Arabic"/>
          <w:sz w:val="36"/>
          <w:rtl/>
        </w:rPr>
        <w:t>آل عمران: ٢١</w:t>
      </w:r>
      <w:r w:rsidRPr="003108A4">
        <w:rPr>
          <w:rFonts w:ascii="Traditional Arabic" w:hAnsi="Traditional Arabic" w:hint="cs"/>
          <w:sz w:val="36"/>
          <w:shd w:val="clear" w:color="auto" w:fill="FFFFFF"/>
          <w:rtl/>
        </w:rPr>
        <w:t>]</w:t>
      </w:r>
      <w:r w:rsidRPr="003108A4">
        <w:rPr>
          <w:rFonts w:ascii="Droid Arabic Kufi" w:hAnsi="Droid Arabic Kufi" w:cs="Times New Roman" w:hint="cs"/>
          <w:sz w:val="36"/>
          <w:rtl/>
        </w:rPr>
        <w:t>.</w:t>
      </w:r>
    </w:p>
    <w:p w14:paraId="02F73A05" w14:textId="3A901A5A"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وأما أقسط الرباعي، وهو لا يفيد إلا العدل جاء</w:t>
      </w:r>
      <w:r w:rsidRPr="003108A4">
        <w:rPr>
          <w:rFonts w:ascii="Traditional Arabic" w:hAnsi="Traditional Arabic" w:hint="cs"/>
          <w:sz w:val="36"/>
          <w:rtl/>
        </w:rPr>
        <w:t xml:space="preserve"> في</w:t>
      </w:r>
      <w:r w:rsidRPr="003108A4">
        <w:rPr>
          <w:rFonts w:ascii="Traditional Arabic" w:hAnsi="Traditional Arabic"/>
          <w:sz w:val="36"/>
          <w:rtl/>
        </w:rPr>
        <w:t xml:space="preserve"> قوله تعالى: ﴿وَأَقْسِطُوا إِنَّ اللَّهَ يُحِبُّ الْمُقْسِطِينَ﴾ </w:t>
      </w:r>
      <w:r w:rsidR="00D035E4" w:rsidRPr="003108A4">
        <w:rPr>
          <w:rFonts w:ascii="Traditional Arabic" w:hAnsi="Traditional Arabic" w:hint="cs"/>
          <w:sz w:val="36"/>
          <w:rtl/>
        </w:rPr>
        <w:t>[</w:t>
      </w:r>
      <w:r w:rsidRPr="003108A4">
        <w:rPr>
          <w:rFonts w:ascii="Traditional Arabic" w:hAnsi="Traditional Arabic"/>
          <w:sz w:val="36"/>
          <w:rtl/>
        </w:rPr>
        <w:t>الحجرات: ٩</w:t>
      </w:r>
      <w:r w:rsidRPr="003108A4">
        <w:rPr>
          <w:rFonts w:ascii="Traditional Arabic" w:hAnsi="Traditional Arabic" w:hint="cs"/>
          <w:sz w:val="36"/>
          <w:shd w:val="clear" w:color="auto" w:fill="FFFFFF"/>
          <w:rtl/>
        </w:rPr>
        <w:t>]</w:t>
      </w:r>
      <w:r w:rsidRPr="003108A4">
        <w:rPr>
          <w:rFonts w:ascii="Droid Arabic Kufi" w:hAnsi="Droid Arabic Kufi" w:cs="Times New Roman" w:hint="cs"/>
          <w:sz w:val="36"/>
          <w:rtl/>
        </w:rPr>
        <w:t>.</w:t>
      </w:r>
    </w:p>
    <w:p w14:paraId="617978DA"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 ونخلص من هذا أن المراد بالقسط هنا في الآية</w:t>
      </w:r>
      <w:r w:rsidRPr="003108A4">
        <w:rPr>
          <w:rFonts w:ascii="Traditional Arabic" w:hAnsi="Traditional Arabic" w:hint="cs"/>
          <w:sz w:val="36"/>
          <w:rtl/>
        </w:rPr>
        <w:t>:</w:t>
      </w:r>
      <w:r w:rsidRPr="003108A4">
        <w:rPr>
          <w:rFonts w:ascii="Traditional Arabic" w:hAnsi="Traditional Arabic"/>
          <w:sz w:val="36"/>
          <w:rtl/>
        </w:rPr>
        <w:t xml:space="preserve"> العدل.</w:t>
      </w:r>
    </w:p>
    <w:p w14:paraId="0C1E3564"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التفسير</w:t>
      </w:r>
      <w:r w:rsidRPr="003108A4">
        <w:rPr>
          <w:rFonts w:ascii="Droid Arabic Kufi" w:hAnsi="Droid Arabic Kufi" w:cs="Times New Roman" w:hint="cs"/>
          <w:sz w:val="36"/>
          <w:rtl/>
        </w:rPr>
        <w:t>:</w:t>
      </w:r>
    </w:p>
    <w:p w14:paraId="7DF300E9"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تحكي هذه الآية بعض</w:t>
      </w:r>
      <w:r w:rsidRPr="003108A4">
        <w:rPr>
          <w:rFonts w:ascii="Traditional Arabic" w:hAnsi="Traditional Arabic" w:hint="cs"/>
          <w:sz w:val="36"/>
          <w:rtl/>
        </w:rPr>
        <w:t>َ</w:t>
      </w:r>
      <w:r w:rsidRPr="003108A4">
        <w:rPr>
          <w:rFonts w:ascii="Traditional Arabic" w:hAnsi="Traditional Arabic"/>
          <w:sz w:val="36"/>
          <w:rtl/>
        </w:rPr>
        <w:t xml:space="preserve"> مواقف بني إسرائيل المخزية، وهو موقف عدائهم لأنبياء الله الذين </w:t>
      </w:r>
      <w:proofErr w:type="spellStart"/>
      <w:r w:rsidRPr="003108A4">
        <w:rPr>
          <w:rFonts w:ascii="Traditional Arabic" w:hAnsi="Traditional Arabic"/>
          <w:sz w:val="36"/>
          <w:rtl/>
        </w:rPr>
        <w:t>ابتعثهم</w:t>
      </w:r>
      <w:proofErr w:type="spellEnd"/>
      <w:r w:rsidRPr="003108A4">
        <w:rPr>
          <w:rFonts w:ascii="Traditional Arabic" w:hAnsi="Traditional Arabic"/>
          <w:sz w:val="36"/>
          <w:rtl/>
        </w:rPr>
        <w:t xml:space="preserve"> الله تعالى لإرشادهم إلى ما فيه الخير لهم في العاجل والآجل، عداء</w:t>
      </w:r>
      <w:r w:rsidRPr="003108A4">
        <w:rPr>
          <w:rFonts w:ascii="Traditional Arabic" w:hAnsi="Traditional Arabic" w:hint="cs"/>
          <w:sz w:val="36"/>
          <w:rtl/>
        </w:rPr>
        <w:t>ً</w:t>
      </w:r>
      <w:r w:rsidRPr="003108A4">
        <w:rPr>
          <w:rFonts w:ascii="Traditional Arabic" w:hAnsi="Traditional Arabic"/>
          <w:sz w:val="36"/>
          <w:rtl/>
        </w:rPr>
        <w:t xml:space="preserve"> ارتقى إلى مستوى القتل، وهو ذات المصير الذي لقيه على أيديهم من قاموا بواجب الأمر بالمعروف والنهي عن المنكر من الدعاة المحتسب</w:t>
      </w:r>
      <w:r w:rsidRPr="003108A4">
        <w:rPr>
          <w:rFonts w:ascii="Traditional Arabic" w:hAnsi="Traditional Arabic" w:hint="cs"/>
          <w:sz w:val="36"/>
          <w:rtl/>
        </w:rPr>
        <w:t>ي</w:t>
      </w:r>
      <w:r w:rsidRPr="003108A4">
        <w:rPr>
          <w:rFonts w:ascii="Traditional Arabic" w:hAnsi="Traditional Arabic"/>
          <w:sz w:val="36"/>
          <w:rtl/>
        </w:rPr>
        <w:t>ن.</w:t>
      </w:r>
    </w:p>
    <w:p w14:paraId="6E76E4B3"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تحكي الآية هذا كله وتذكر في مستهلها ما يصلح أن يكون علة لهذا السلوك وهو كفرهم بآيات الله</w:t>
      </w:r>
      <w:r w:rsidRPr="003108A4">
        <w:rPr>
          <w:rFonts w:ascii="Traditional Arabic" w:hAnsi="Traditional Arabic" w:hint="cs"/>
          <w:sz w:val="36"/>
          <w:rtl/>
        </w:rPr>
        <w:t xml:space="preserve"> </w:t>
      </w:r>
      <w:r w:rsidRPr="003108A4">
        <w:rPr>
          <w:rFonts w:ascii="Traditional Arabic" w:hAnsi="Traditional Arabic"/>
          <w:sz w:val="36"/>
          <w:rtl/>
        </w:rPr>
        <w:t>﴿</w:t>
      </w:r>
      <w:r w:rsidRPr="003108A4">
        <w:rPr>
          <w:rFonts w:ascii="Traditional Arabic" w:hAnsi="Traditional Arabic"/>
          <w:b/>
          <w:bCs/>
          <w:sz w:val="36"/>
          <w:rtl/>
        </w:rPr>
        <w:t>إِنَّ الَّذِينَ يَكْفُرُونَ بِآيَاتِ اللّهِ</w:t>
      </w:r>
      <w:r w:rsidRPr="003108A4">
        <w:rPr>
          <w:rFonts w:ascii="Traditional Arabic" w:hAnsi="Traditional Arabic"/>
          <w:sz w:val="36"/>
          <w:rtl/>
        </w:rPr>
        <w:t>﴾</w:t>
      </w:r>
      <w:r w:rsidRPr="003108A4">
        <w:rPr>
          <w:rFonts w:ascii="Droid Arabic Kufi" w:hAnsi="Droid Arabic Kufi" w:cs="Times New Roman" w:hint="cs"/>
          <w:sz w:val="36"/>
          <w:rtl/>
        </w:rPr>
        <w:t xml:space="preserve">. </w:t>
      </w:r>
      <w:r w:rsidRPr="003108A4">
        <w:rPr>
          <w:rFonts w:ascii="Traditional Arabic" w:hAnsi="Traditional Arabic"/>
          <w:sz w:val="36"/>
          <w:rtl/>
        </w:rPr>
        <w:t>وتلك هي الصفة الأولى من صفات من توعدهم الله بالعذاب الأليم "الكفر بآيات الله".</w:t>
      </w:r>
    </w:p>
    <w:p w14:paraId="6230A32F"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 xml:space="preserve">وذلك وصف من مات قلبه فلم يعرف ربه، </w:t>
      </w:r>
      <w:proofErr w:type="spellStart"/>
      <w:r w:rsidRPr="003108A4">
        <w:rPr>
          <w:rFonts w:ascii="Traditional Arabic" w:hAnsi="Traditional Arabic"/>
          <w:sz w:val="36"/>
          <w:rtl/>
        </w:rPr>
        <w:t>أف</w:t>
      </w:r>
      <w:r w:rsidRPr="003108A4">
        <w:rPr>
          <w:rFonts w:ascii="Traditional Arabic" w:hAnsi="Traditional Arabic" w:hint="cs"/>
          <w:sz w:val="36"/>
          <w:rtl/>
        </w:rPr>
        <w:t>َ</w:t>
      </w:r>
      <w:r w:rsidRPr="003108A4">
        <w:rPr>
          <w:rFonts w:ascii="Traditional Arabic" w:hAnsi="Traditional Arabic"/>
          <w:sz w:val="36"/>
          <w:rtl/>
        </w:rPr>
        <w:t>ي</w:t>
      </w:r>
      <w:r w:rsidRPr="003108A4">
        <w:rPr>
          <w:rFonts w:ascii="Traditional Arabic" w:hAnsi="Traditional Arabic" w:hint="cs"/>
          <w:sz w:val="36"/>
          <w:rtl/>
        </w:rPr>
        <w:t>ُ</w:t>
      </w:r>
      <w:r w:rsidRPr="003108A4">
        <w:rPr>
          <w:rFonts w:ascii="Traditional Arabic" w:hAnsi="Traditional Arabic"/>
          <w:sz w:val="36"/>
          <w:rtl/>
        </w:rPr>
        <w:t>نك</w:t>
      </w:r>
      <w:r w:rsidRPr="003108A4">
        <w:rPr>
          <w:rFonts w:ascii="Traditional Arabic" w:hAnsi="Traditional Arabic" w:hint="cs"/>
          <w:sz w:val="36"/>
          <w:rtl/>
        </w:rPr>
        <w:t>َ</w:t>
      </w:r>
      <w:r w:rsidRPr="003108A4">
        <w:rPr>
          <w:rFonts w:ascii="Traditional Arabic" w:hAnsi="Traditional Arabic"/>
          <w:sz w:val="36"/>
          <w:rtl/>
        </w:rPr>
        <w:t>ر</w:t>
      </w:r>
      <w:proofErr w:type="spellEnd"/>
      <w:r w:rsidRPr="003108A4">
        <w:rPr>
          <w:rFonts w:ascii="Traditional Arabic" w:hAnsi="Traditional Arabic"/>
          <w:sz w:val="36"/>
          <w:rtl/>
        </w:rPr>
        <w:t xml:space="preserve"> على قلب</w:t>
      </w:r>
      <w:r w:rsidRPr="003108A4">
        <w:rPr>
          <w:rFonts w:ascii="Traditional Arabic" w:hAnsi="Traditional Arabic" w:hint="cs"/>
          <w:sz w:val="36"/>
          <w:rtl/>
        </w:rPr>
        <w:t>ٍ</w:t>
      </w:r>
      <w:r w:rsidRPr="003108A4">
        <w:rPr>
          <w:rFonts w:ascii="Traditional Arabic" w:hAnsi="Traditional Arabic"/>
          <w:sz w:val="36"/>
          <w:rtl/>
        </w:rPr>
        <w:t xml:space="preserve"> هذا وصف</w:t>
      </w:r>
      <w:r w:rsidRPr="003108A4">
        <w:rPr>
          <w:rFonts w:ascii="Traditional Arabic" w:hAnsi="Traditional Arabic" w:hint="cs"/>
          <w:sz w:val="36"/>
          <w:rtl/>
        </w:rPr>
        <w:t>ُ</w:t>
      </w:r>
      <w:r w:rsidRPr="003108A4">
        <w:rPr>
          <w:rFonts w:ascii="Traditional Arabic" w:hAnsi="Traditional Arabic"/>
          <w:sz w:val="36"/>
          <w:rtl/>
        </w:rPr>
        <w:t>ه أن ي</w:t>
      </w:r>
      <w:r w:rsidRPr="003108A4">
        <w:rPr>
          <w:rFonts w:ascii="Traditional Arabic" w:hAnsi="Traditional Arabic" w:hint="cs"/>
          <w:sz w:val="36"/>
          <w:rtl/>
        </w:rPr>
        <w:t>َ</w:t>
      </w:r>
      <w:r w:rsidRPr="003108A4">
        <w:rPr>
          <w:rFonts w:ascii="Traditional Arabic" w:hAnsi="Traditional Arabic"/>
          <w:sz w:val="36"/>
          <w:rtl/>
        </w:rPr>
        <w:t>قتل النبيين والمحتسبين؟</w:t>
      </w:r>
    </w:p>
    <w:p w14:paraId="7EF11B29"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lastRenderedPageBreak/>
        <w:t> إن القلب إذا مات فاجترأ على الكفر بآيات الله، هان عليه بعد ذلك كل تصرف، وإن ارتقى إلى قتل الأنبياء والدعاة الآمرين بالمعروف الناهين عن المنكر.</w:t>
      </w:r>
    </w:p>
    <w:p w14:paraId="02ABF2FA" w14:textId="08D07591"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وهذه الصفة وهي الكفر بآيات الله كانت حاصلة وقت نزول القرآن من ق</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ل أهل الكتاب المعاصرين للنبي صلى الله عليه وسلم</w:t>
      </w:r>
      <w:r w:rsidRPr="003108A4">
        <w:rPr>
          <w:rFonts w:ascii="Traditional Arabic" w:hAnsi="Traditional Arabic" w:hint="cs"/>
          <w:sz w:val="36"/>
          <w:rtl/>
        </w:rPr>
        <w:t xml:space="preserve">، </w:t>
      </w:r>
      <w:r w:rsidRPr="003108A4">
        <w:rPr>
          <w:rFonts w:ascii="Traditional Arabic" w:hAnsi="Traditional Arabic"/>
          <w:sz w:val="36"/>
          <w:rtl/>
        </w:rPr>
        <w:t>وعلى هذا، فالمراد ب</w:t>
      </w:r>
      <w:r w:rsidRPr="003108A4">
        <w:rPr>
          <w:rFonts w:ascii="Traditional Arabic" w:hAnsi="Traditional Arabic" w:hint="cs"/>
          <w:sz w:val="36"/>
          <w:rtl/>
        </w:rPr>
        <w:t xml:space="preserve">ـ </w:t>
      </w:r>
      <w:r w:rsidRPr="003108A4">
        <w:rPr>
          <w:rFonts w:ascii="Traditional Arabic" w:hAnsi="Traditional Arabic"/>
          <w:sz w:val="36"/>
          <w:rtl/>
        </w:rPr>
        <w:t>﴿آيَاتِ اللّهِ﴾</w:t>
      </w:r>
      <w:r w:rsidR="006C5869" w:rsidRPr="003108A4">
        <w:rPr>
          <w:rFonts w:ascii="Traditional Arabic" w:hAnsi="Traditional Arabic" w:hint="cs"/>
          <w:sz w:val="36"/>
          <w:rtl/>
        </w:rPr>
        <w:t xml:space="preserve"> </w:t>
      </w:r>
      <w:r w:rsidRPr="003108A4">
        <w:rPr>
          <w:rFonts w:ascii="Traditional Arabic" w:hAnsi="Traditional Arabic"/>
          <w:sz w:val="36"/>
          <w:rtl/>
        </w:rPr>
        <w:t>كما ينقل ابن الجوزي عن ابن عباس هي "محمد والقرآن"</w:t>
      </w:r>
      <w:r w:rsidRPr="003108A4">
        <w:rPr>
          <w:rFonts w:ascii="Droid Arabic Kufi" w:hAnsi="Droid Arabic Kufi" w:cs="Times New Roman"/>
          <w:sz w:val="36"/>
          <w:vertAlign w:val="superscript"/>
          <w:rtl/>
        </w:rPr>
        <w:footnoteReference w:id="546"/>
      </w:r>
      <w:r w:rsidRPr="003108A4">
        <w:rPr>
          <w:rFonts w:ascii="Droid Arabic Kufi" w:hAnsi="Droid Arabic Kufi" w:cs="Times New Roman" w:hint="cs"/>
          <w:sz w:val="36"/>
          <w:rtl/>
        </w:rPr>
        <w:t xml:space="preserve">، </w:t>
      </w:r>
      <w:r w:rsidRPr="003108A4">
        <w:rPr>
          <w:rFonts w:ascii="Traditional Arabic" w:hAnsi="Traditional Arabic"/>
          <w:sz w:val="36"/>
          <w:rtl/>
        </w:rPr>
        <w:t>وهو أحد رأيين في المسألة</w:t>
      </w:r>
      <w:r w:rsidRPr="003108A4">
        <w:rPr>
          <w:rFonts w:ascii="Traditional Arabic" w:hAnsi="Traditional Arabic" w:hint="cs"/>
          <w:sz w:val="36"/>
          <w:rtl/>
        </w:rPr>
        <w:t>،</w:t>
      </w:r>
      <w:r w:rsidRPr="003108A4">
        <w:rPr>
          <w:rFonts w:ascii="Traditional Arabic" w:hAnsi="Traditional Arabic"/>
          <w:sz w:val="36"/>
          <w:rtl/>
        </w:rPr>
        <w:t> ويؤيده ما يلي:</w:t>
      </w:r>
      <w:r w:rsidRPr="003108A4">
        <w:rPr>
          <w:rFonts w:ascii="Droid Arabic Kufi" w:hAnsi="Droid Arabic Kufi" w:cs="Times New Roman" w:hint="cs"/>
          <w:sz w:val="36"/>
          <w:rtl/>
        </w:rPr>
        <w:t xml:space="preserve"> </w:t>
      </w:r>
    </w:p>
    <w:p w14:paraId="199516B2" w14:textId="7FE7F5C3"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1-</w:t>
      </w:r>
      <w:r w:rsidR="00263EB0" w:rsidRPr="003108A4">
        <w:rPr>
          <w:rFonts w:ascii="Traditional Arabic" w:hAnsi="Traditional Arabic"/>
          <w:sz w:val="36"/>
          <w:rtl/>
        </w:rPr>
        <w:t xml:space="preserve"> </w:t>
      </w:r>
      <w:r w:rsidRPr="003108A4">
        <w:rPr>
          <w:rFonts w:ascii="Traditional Arabic" w:hAnsi="Traditional Arabic"/>
          <w:sz w:val="36"/>
          <w:rtl/>
        </w:rPr>
        <w:t xml:space="preserve">دلالة السياق فإن ما قبلها وهو قوله تعالى: ﴿إِنَّ الدِّينَ عِندَ اللّهِ الإِسْلاَمُ وَمَا اخْتَلَفَ الَّذِينَ أُوْتُواْ الْكِتَابَ إِلاَّ مِن بَعْدِ مَا جَاءهُمُ الْعِلْمُ بَغْيًا بَيْنَهُمْ وَمَن يَكْفُرْ بِآيَاتِ اللّهِ فَإِنَّ اللّهِ سَرِيعُ الْحِسَابِ </w:t>
      </w:r>
      <w:r w:rsidRPr="003108A4">
        <w:rPr>
          <w:rFonts w:ascii="Traditional Arabic" w:hAnsi="Traditional Arabic" w:hint="cs"/>
          <w:sz w:val="36"/>
          <w:rtl/>
        </w:rPr>
        <w:t>*</w:t>
      </w:r>
      <w:r w:rsidRPr="003108A4">
        <w:rPr>
          <w:rFonts w:ascii="Traditional Arabic" w:hAnsi="Traditional Arabic"/>
          <w:sz w:val="36"/>
          <w:rtl/>
        </w:rPr>
        <w:t xml:space="preserve"> فَإنْ حَآجُّوكَ فَقُلْ أَسْلَمْتُ وَجْهِيَ لِلّهِ وَمَنِ اتَّبَعَنِ وَقُل لِّلَّذِينَ أُوْتُوا الْكِتَابَ وَالأُمِّيِّينَ أَأَسْلَمْتُمْ فَإِنْ أَسْلَمُواْ فَقَدِ اهْتَدَواْ وَّإِن تَوَلَّوْاْ فَإِنَّمَا عَلَيْكَ الْبَلاَغُ وَاللّهُ بَصِيرٌ بِالْعِبَادِ</w:t>
      </w:r>
      <w:r w:rsidR="001B2815" w:rsidRPr="003108A4">
        <w:rPr>
          <w:rFonts w:ascii="Traditional Arabic" w:hAnsi="Traditional Arabic"/>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آل عمران: ١٩ – ٢٠</w:t>
      </w:r>
      <w:r w:rsidRPr="003108A4">
        <w:rPr>
          <w:rFonts w:ascii="Traditional Arabic" w:hAnsi="Traditional Arabic" w:hint="cs"/>
          <w:sz w:val="36"/>
          <w:shd w:val="clear" w:color="auto" w:fill="FFFFFF"/>
          <w:rtl/>
        </w:rPr>
        <w:t>]</w:t>
      </w:r>
      <w:r w:rsidRPr="003108A4">
        <w:rPr>
          <w:rFonts w:ascii="Droid Arabic Kufi" w:hAnsi="Droid Arabic Kufi" w:cs="Times New Roman" w:hint="cs"/>
          <w:sz w:val="36"/>
          <w:rtl/>
        </w:rPr>
        <w:t xml:space="preserve"> </w:t>
      </w:r>
      <w:r w:rsidRPr="003108A4">
        <w:rPr>
          <w:rFonts w:ascii="Traditional Arabic" w:hAnsi="Traditional Arabic" w:hint="cs"/>
          <w:sz w:val="36"/>
          <w:rtl/>
        </w:rPr>
        <w:t>ت</w:t>
      </w:r>
      <w:r w:rsidRPr="003108A4">
        <w:rPr>
          <w:rFonts w:ascii="Traditional Arabic" w:hAnsi="Traditional Arabic"/>
          <w:sz w:val="36"/>
          <w:rtl/>
        </w:rPr>
        <w:t>تحدث</w:t>
      </w:r>
      <w:r w:rsidRPr="003108A4">
        <w:rPr>
          <w:rFonts w:ascii="Traditional Arabic" w:hAnsi="Traditional Arabic" w:hint="cs"/>
          <w:sz w:val="36"/>
          <w:rtl/>
        </w:rPr>
        <w:t xml:space="preserve"> الآيات</w:t>
      </w:r>
      <w:r w:rsidRPr="003108A4">
        <w:rPr>
          <w:rFonts w:ascii="Traditional Arabic" w:hAnsi="Traditional Arabic"/>
          <w:sz w:val="36"/>
          <w:rtl/>
        </w:rPr>
        <w:t xml:space="preserve"> عن أن الدين</w:t>
      </w:r>
      <w:r w:rsidRPr="003108A4">
        <w:rPr>
          <w:rFonts w:ascii="Traditional Arabic" w:hAnsi="Traditional Arabic" w:hint="cs"/>
          <w:sz w:val="36"/>
          <w:rtl/>
        </w:rPr>
        <w:t xml:space="preserve"> عند</w:t>
      </w:r>
      <w:r w:rsidRPr="003108A4">
        <w:rPr>
          <w:rFonts w:ascii="Traditional Arabic" w:hAnsi="Traditional Arabic"/>
          <w:sz w:val="36"/>
          <w:rtl/>
        </w:rPr>
        <w:t xml:space="preserve"> الله هو الإسلام</w:t>
      </w:r>
      <w:r w:rsidRPr="003108A4">
        <w:rPr>
          <w:rFonts w:ascii="Traditional Arabic" w:hAnsi="Traditional Arabic" w:hint="cs"/>
          <w:sz w:val="36"/>
          <w:rtl/>
        </w:rPr>
        <w:t>،</w:t>
      </w:r>
      <w:r w:rsidRPr="003108A4">
        <w:rPr>
          <w:rFonts w:ascii="Traditional Arabic" w:hAnsi="Traditional Arabic"/>
          <w:sz w:val="36"/>
          <w:rtl/>
        </w:rPr>
        <w:t xml:space="preserve"> وهو دين كل الأنبياء، ثم تنع</w:t>
      </w:r>
      <w:r w:rsidRPr="003108A4">
        <w:rPr>
          <w:rFonts w:ascii="Traditional Arabic" w:hAnsi="Traditional Arabic" w:hint="cs"/>
          <w:sz w:val="36"/>
          <w:rtl/>
        </w:rPr>
        <w:t>ى</w:t>
      </w:r>
      <w:r w:rsidRPr="003108A4">
        <w:rPr>
          <w:rFonts w:ascii="Traditional Arabic" w:hAnsi="Traditional Arabic"/>
          <w:sz w:val="36"/>
          <w:rtl/>
        </w:rPr>
        <w:t xml:space="preserve"> على أهل الكتاب اختلافهم فيه مع أنهم أهل العلم به، ثم ترشد النبي صلى الله عليه وسلم إلى ما ينبغي فعله إن</w:t>
      </w:r>
      <w:r w:rsidRPr="003108A4">
        <w:rPr>
          <w:rFonts w:ascii="Traditional Arabic" w:hAnsi="Traditional Arabic" w:hint="cs"/>
          <w:sz w:val="36"/>
          <w:rtl/>
        </w:rPr>
        <w:t xml:space="preserve"> </w:t>
      </w:r>
      <w:r w:rsidRPr="003108A4">
        <w:rPr>
          <w:rFonts w:ascii="Traditional Arabic" w:hAnsi="Traditional Arabic"/>
          <w:sz w:val="36"/>
          <w:rtl/>
        </w:rPr>
        <w:t>هم حاجوه فيما يدعو إليه.</w:t>
      </w:r>
    </w:p>
    <w:p w14:paraId="07947526"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ومعنى هذا أن الآية تتكلم عن أهل الكتاب المعاصرين للنبي صلى الله عليه وسلم، حيث كفروا به وبالقرآن.</w:t>
      </w:r>
      <w:r w:rsidRPr="003108A4">
        <w:rPr>
          <w:rFonts w:ascii="Droid Arabic Kufi" w:hAnsi="Droid Arabic Kufi" w:cs="Times New Roman" w:hint="cs"/>
          <w:sz w:val="36"/>
          <w:rtl/>
        </w:rPr>
        <w:t xml:space="preserve"> </w:t>
      </w:r>
    </w:p>
    <w:p w14:paraId="655EEC0C"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ثم إن تتمة الصفات التي تناولتها الآية وهي قوله:</w:t>
      </w:r>
    </w:p>
    <w:p w14:paraId="05927FE0" w14:textId="37E0F2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w:t>
      </w:r>
      <w:r w:rsidRPr="003108A4">
        <w:rPr>
          <w:rFonts w:ascii="Traditional Arabic" w:hAnsi="Traditional Arabic"/>
          <w:b/>
          <w:bCs/>
          <w:sz w:val="36"/>
          <w:rtl/>
        </w:rPr>
        <w:t>وَيَقْتُلُونَ النَّبِيِّينَ بِغَيْرِ حَقٍّ وَيَقْتُلُونَ الِّذِينَ يَأْمُرُونَ بِالْقِسْطِ مِنَ النَّاسِ فَبَشِّرْهُم بِعَذَابٍ أَلِيمٍ</w:t>
      </w:r>
      <w:r w:rsidR="001B2815" w:rsidRPr="003108A4">
        <w:rPr>
          <w:rFonts w:ascii="Traditional Arabic" w:hAnsi="Traditional Arabic"/>
          <w:b/>
          <w:bCs/>
          <w:sz w:val="36"/>
          <w:rtl/>
        </w:rPr>
        <w:t>﴾</w:t>
      </w:r>
      <w:r w:rsidRPr="003108A4">
        <w:rPr>
          <w:rFonts w:ascii="Traditional Arabic" w:hAnsi="Traditional Arabic"/>
          <w:sz w:val="36"/>
          <w:rtl/>
        </w:rPr>
        <w:t> خاصة بأهل الكتاب.</w:t>
      </w:r>
    </w:p>
    <w:p w14:paraId="60405CFC"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وعليه فإن دلالة السياق بسباقها ولحاقها تشهد لهذا الرأي.</w:t>
      </w:r>
    </w:p>
    <w:p w14:paraId="203C1A9F"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2- ويشهد له أيض</w:t>
      </w:r>
      <w:r w:rsidRPr="003108A4">
        <w:rPr>
          <w:rFonts w:ascii="Traditional Arabic" w:hAnsi="Traditional Arabic" w:hint="cs"/>
          <w:sz w:val="36"/>
          <w:rtl/>
        </w:rPr>
        <w:t>ً</w:t>
      </w:r>
      <w:r w:rsidRPr="003108A4">
        <w:rPr>
          <w:rFonts w:ascii="Traditional Arabic" w:hAnsi="Traditional Arabic"/>
          <w:sz w:val="36"/>
          <w:rtl/>
        </w:rPr>
        <w:t>ا أن تفسير الآية بناء على هذا يدفع الإشكال الذي أثاره الفخر الرازي بقوله:</w:t>
      </w:r>
      <w:r w:rsidRPr="003108A4">
        <w:rPr>
          <w:rFonts w:ascii="Droid Arabic Kufi" w:hAnsi="Droid Arabic Kufi" w:cs="Times New Roman" w:hint="cs"/>
          <w:sz w:val="36"/>
          <w:rtl/>
        </w:rPr>
        <w:t xml:space="preserve"> </w:t>
      </w:r>
      <w:r w:rsidRPr="003108A4">
        <w:rPr>
          <w:rFonts w:ascii="Traditional Arabic" w:hAnsi="Traditional Arabic"/>
          <w:sz w:val="36"/>
          <w:rtl/>
        </w:rPr>
        <w:t>"فإن قيل: ظاهر هذه الآية يقتضي كونَهم كافرين بجميع آيات الله تعالى، واليهود والنصارى كانوا مقرِّين بالصانع وعلمِه وقدرته والمعاد"</w:t>
      </w:r>
      <w:r w:rsidRPr="003108A4">
        <w:rPr>
          <w:rFonts w:ascii="Traditional Arabic" w:hAnsi="Traditional Arabic"/>
          <w:sz w:val="36"/>
          <w:vertAlign w:val="superscript"/>
          <w:rtl/>
        </w:rPr>
        <w:footnoteReference w:id="547"/>
      </w:r>
      <w:r w:rsidRPr="003108A4">
        <w:rPr>
          <w:rFonts w:ascii="Droid Arabic Kufi" w:hAnsi="Droid Arabic Kufi" w:cs="Times New Roman" w:hint="cs"/>
          <w:sz w:val="36"/>
          <w:rtl/>
        </w:rPr>
        <w:t>.</w:t>
      </w:r>
    </w:p>
    <w:p w14:paraId="3CD60EE4"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ثم قال مجيب</w:t>
      </w:r>
      <w:r w:rsidRPr="003108A4">
        <w:rPr>
          <w:rFonts w:ascii="Traditional Arabic" w:hAnsi="Traditional Arabic" w:hint="cs"/>
          <w:sz w:val="36"/>
          <w:rtl/>
        </w:rPr>
        <w:t>ً</w:t>
      </w:r>
      <w:r w:rsidRPr="003108A4">
        <w:rPr>
          <w:rFonts w:ascii="Traditional Arabic" w:hAnsi="Traditional Arabic"/>
          <w:sz w:val="36"/>
          <w:rtl/>
        </w:rPr>
        <w:t>ا:</w:t>
      </w:r>
      <w:r w:rsidRPr="003108A4">
        <w:rPr>
          <w:rFonts w:ascii="Droid Arabic Kufi" w:hAnsi="Droid Arabic Kufi" w:cs="Times New Roman" w:hint="cs"/>
          <w:sz w:val="36"/>
          <w:rtl/>
        </w:rPr>
        <w:t xml:space="preserve"> </w:t>
      </w:r>
      <w:r w:rsidRPr="003108A4">
        <w:rPr>
          <w:rFonts w:ascii="Traditional Arabic" w:hAnsi="Traditional Arabic"/>
          <w:sz w:val="36"/>
          <w:rtl/>
        </w:rPr>
        <w:t>"والجواب: أن تُصْرَفَ الآياتُ إلى المعهود السابق</w:t>
      </w:r>
      <w:r w:rsidRPr="003108A4">
        <w:rPr>
          <w:rFonts w:ascii="Traditional Arabic" w:hAnsi="Traditional Arabic" w:hint="cs"/>
          <w:sz w:val="36"/>
          <w:rtl/>
        </w:rPr>
        <w:t>،</w:t>
      </w:r>
      <w:r w:rsidRPr="003108A4">
        <w:rPr>
          <w:rFonts w:ascii="Traditional Arabic" w:hAnsi="Traditional Arabic"/>
          <w:sz w:val="36"/>
          <w:rtl/>
        </w:rPr>
        <w:t xml:space="preserve"> وهو القرآن ومحمد"</w:t>
      </w:r>
      <w:r w:rsidRPr="003108A4">
        <w:rPr>
          <w:rFonts w:ascii="Traditional Arabic" w:hAnsi="Traditional Arabic" w:hint="cs"/>
          <w:sz w:val="36"/>
          <w:rtl/>
        </w:rPr>
        <w:t>.</w:t>
      </w:r>
      <w:r w:rsidRPr="003108A4">
        <w:rPr>
          <w:rFonts w:ascii="Traditional Arabic" w:hAnsi="Traditional Arabic"/>
          <w:sz w:val="36"/>
          <w:rtl/>
        </w:rPr>
        <w:t xml:space="preserve"> وهو أحد جوابين له عن هذا الإشكال.</w:t>
      </w:r>
    </w:p>
    <w:p w14:paraId="7B062574"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lastRenderedPageBreak/>
        <w:t>3- أنه رأي جمهور المفسرين</w:t>
      </w:r>
      <w:r w:rsidRPr="003108A4">
        <w:rPr>
          <w:rFonts w:ascii="Traditional Arabic" w:hAnsi="Traditional Arabic" w:hint="cs"/>
          <w:sz w:val="36"/>
          <w:rtl/>
        </w:rPr>
        <w:t>،</w:t>
      </w:r>
      <w:r w:rsidRPr="003108A4">
        <w:rPr>
          <w:rFonts w:ascii="Traditional Arabic" w:hAnsi="Traditional Arabic"/>
          <w:sz w:val="36"/>
          <w:rtl/>
        </w:rPr>
        <w:t xml:space="preserve"> بل إن منهم م</w:t>
      </w:r>
      <w:r w:rsidRPr="003108A4">
        <w:rPr>
          <w:rFonts w:ascii="Traditional Arabic" w:hAnsi="Traditional Arabic" w:hint="cs"/>
          <w:sz w:val="36"/>
          <w:rtl/>
        </w:rPr>
        <w:t>َ</w:t>
      </w:r>
      <w:r w:rsidRPr="003108A4">
        <w:rPr>
          <w:rFonts w:ascii="Traditional Arabic" w:hAnsi="Traditional Arabic"/>
          <w:sz w:val="36"/>
          <w:rtl/>
        </w:rPr>
        <w:t>ن لم يذكر غيره</w:t>
      </w:r>
      <w:r w:rsidRPr="003108A4">
        <w:rPr>
          <w:rFonts w:ascii="Traditional Arabic" w:hAnsi="Traditional Arabic"/>
          <w:sz w:val="36"/>
          <w:vertAlign w:val="superscript"/>
          <w:rtl/>
        </w:rPr>
        <w:footnoteReference w:id="548"/>
      </w:r>
      <w:r w:rsidRPr="003108A4">
        <w:rPr>
          <w:rFonts w:ascii="Droid Arabic Kufi" w:hAnsi="Droid Arabic Kufi" w:cs="Times New Roman" w:hint="cs"/>
          <w:sz w:val="36"/>
          <w:rtl/>
        </w:rPr>
        <w:t>.</w:t>
      </w:r>
    </w:p>
    <w:p w14:paraId="35D7D12C"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4- توجيه الوعيد بهذه الطريقة في قوله تعالى:</w:t>
      </w:r>
      <w:r w:rsidRPr="003108A4">
        <w:rPr>
          <w:rFonts w:ascii="Traditional Arabic" w:hAnsi="Traditional Arabic"/>
          <w:b/>
          <w:bCs/>
          <w:sz w:val="36"/>
          <w:rtl/>
        </w:rPr>
        <w:t> </w:t>
      </w:r>
      <w:r w:rsidRPr="003108A4">
        <w:rPr>
          <w:rFonts w:ascii="Traditional Arabic" w:hAnsi="Traditional Arabic"/>
          <w:sz w:val="36"/>
          <w:rtl/>
        </w:rPr>
        <w:t>﴿</w:t>
      </w:r>
      <w:r w:rsidRPr="003108A4">
        <w:rPr>
          <w:rFonts w:ascii="Traditional Arabic" w:hAnsi="Traditional Arabic"/>
          <w:b/>
          <w:bCs/>
          <w:sz w:val="36"/>
          <w:rtl/>
        </w:rPr>
        <w:t>فَبَشِّرْهُم بِعَذَابٍ أَلِيمٍ</w:t>
      </w:r>
      <w:r w:rsidRPr="003108A4">
        <w:rPr>
          <w:rFonts w:ascii="Traditional Arabic" w:hAnsi="Traditional Arabic"/>
          <w:sz w:val="36"/>
          <w:rtl/>
        </w:rPr>
        <w:t>﴾ لا يصلح إلا لقوم معاصرين لنزول القرآن أو و</w:t>
      </w:r>
      <w:r w:rsidRPr="003108A4">
        <w:rPr>
          <w:rFonts w:ascii="Traditional Arabic" w:hAnsi="Traditional Arabic" w:hint="cs"/>
          <w:sz w:val="36"/>
          <w:rtl/>
        </w:rPr>
        <w:t>ُ</w:t>
      </w:r>
      <w:r w:rsidRPr="003108A4">
        <w:rPr>
          <w:rFonts w:ascii="Traditional Arabic" w:hAnsi="Traditional Arabic"/>
          <w:sz w:val="36"/>
          <w:rtl/>
        </w:rPr>
        <w:t>ج</w:t>
      </w:r>
      <w:r w:rsidRPr="003108A4">
        <w:rPr>
          <w:rFonts w:ascii="Traditional Arabic" w:hAnsi="Traditional Arabic" w:hint="cs"/>
          <w:sz w:val="36"/>
          <w:rtl/>
        </w:rPr>
        <w:t>ِ</w:t>
      </w:r>
      <w:r w:rsidRPr="003108A4">
        <w:rPr>
          <w:rFonts w:ascii="Traditional Arabic" w:hAnsi="Traditional Arabic"/>
          <w:sz w:val="36"/>
          <w:rtl/>
        </w:rPr>
        <w:t>دوا بعده، وإلا فكيف يتصور أن يخبر النبي عليه الصلاة والسلام الأسلاف المنقرضين بأن مصيرهم إلى العذاب الأليم؟</w:t>
      </w:r>
      <w:r w:rsidRPr="003108A4">
        <w:rPr>
          <w:rFonts w:ascii="Traditional Arabic" w:hAnsi="Traditional Arabic" w:hint="cs"/>
          <w:sz w:val="36"/>
          <w:rtl/>
        </w:rPr>
        <w:t>!</w:t>
      </w:r>
      <w:r w:rsidRPr="003108A4">
        <w:rPr>
          <w:rFonts w:ascii="Traditional Arabic" w:hAnsi="Traditional Arabic"/>
          <w:sz w:val="36"/>
          <w:vertAlign w:val="superscript"/>
          <w:rtl/>
        </w:rPr>
        <w:footnoteReference w:id="549"/>
      </w:r>
      <w:r w:rsidRPr="003108A4">
        <w:rPr>
          <w:rFonts w:ascii="Traditional Arabic" w:hAnsi="Traditional Arabic" w:hint="cs"/>
          <w:sz w:val="36"/>
          <w:rtl/>
        </w:rPr>
        <w:t>.</w:t>
      </w:r>
    </w:p>
    <w:p w14:paraId="33804C8B"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والرأي الثاني في المراد بالآية: أن ت</w:t>
      </w:r>
      <w:r w:rsidRPr="003108A4">
        <w:rPr>
          <w:rFonts w:ascii="Traditional Arabic" w:hAnsi="Traditional Arabic" w:hint="cs"/>
          <w:sz w:val="36"/>
          <w:rtl/>
        </w:rPr>
        <w:t>ُ</w:t>
      </w:r>
      <w:r w:rsidRPr="003108A4">
        <w:rPr>
          <w:rFonts w:ascii="Traditional Arabic" w:hAnsi="Traditional Arabic"/>
          <w:sz w:val="36"/>
          <w:rtl/>
        </w:rPr>
        <w:t>حم</w:t>
      </w:r>
      <w:r w:rsidRPr="003108A4">
        <w:rPr>
          <w:rFonts w:ascii="Traditional Arabic" w:hAnsi="Traditional Arabic" w:hint="cs"/>
          <w:sz w:val="36"/>
          <w:rtl/>
        </w:rPr>
        <w:t>َ</w:t>
      </w:r>
      <w:r w:rsidRPr="003108A4">
        <w:rPr>
          <w:rFonts w:ascii="Traditional Arabic" w:hAnsi="Traditional Arabic"/>
          <w:sz w:val="36"/>
          <w:rtl/>
        </w:rPr>
        <w:t>ل على العموم بأن يدخل فيها كل</w:t>
      </w:r>
      <w:r w:rsidRPr="003108A4">
        <w:rPr>
          <w:rFonts w:ascii="Traditional Arabic" w:hAnsi="Traditional Arabic" w:hint="cs"/>
          <w:sz w:val="36"/>
          <w:rtl/>
        </w:rPr>
        <w:t>ُّ</w:t>
      </w:r>
      <w:r w:rsidRPr="003108A4">
        <w:rPr>
          <w:rFonts w:ascii="Traditional Arabic" w:hAnsi="Traditional Arabic"/>
          <w:sz w:val="36"/>
          <w:rtl/>
        </w:rPr>
        <w:t xml:space="preserve"> من كفر بآيات الله</w:t>
      </w:r>
      <w:r w:rsidRPr="003108A4">
        <w:rPr>
          <w:rFonts w:ascii="Traditional Arabic" w:hAnsi="Traditional Arabic" w:hint="cs"/>
          <w:sz w:val="36"/>
          <w:rtl/>
        </w:rPr>
        <w:t>،</w:t>
      </w:r>
      <w:r w:rsidRPr="003108A4">
        <w:rPr>
          <w:rFonts w:ascii="Traditional Arabic" w:hAnsi="Traditional Arabic"/>
          <w:sz w:val="36"/>
          <w:rtl/>
        </w:rPr>
        <w:t xml:space="preserve"> سواء كان من أهل الكتاب أو من غيرهم.</w:t>
      </w:r>
    </w:p>
    <w:p w14:paraId="5C0535E1"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 xml:space="preserve">ونحن لا </w:t>
      </w:r>
      <w:proofErr w:type="spellStart"/>
      <w:r w:rsidRPr="003108A4">
        <w:rPr>
          <w:rFonts w:ascii="Traditional Arabic" w:hAnsi="Traditional Arabic"/>
          <w:sz w:val="36"/>
          <w:rtl/>
        </w:rPr>
        <w:t>نمالئ</w:t>
      </w:r>
      <w:proofErr w:type="spellEnd"/>
      <w:r w:rsidRPr="003108A4">
        <w:rPr>
          <w:rFonts w:ascii="Traditional Arabic" w:hAnsi="Traditional Arabic"/>
          <w:sz w:val="36"/>
          <w:rtl/>
        </w:rPr>
        <w:t xml:space="preserve"> في القول بأن كل من كفر بآيات الله، وفعل ما فعله أهل الكتاب من معاداة الدعاة إلى الله المحتسبين جدير بالوعيد الشديد المذكور في الآية الكريمة، لكن السياق بسباقه ولحاقه يؤيد الرأي الأول.</w:t>
      </w:r>
      <w:r w:rsidRPr="003108A4">
        <w:rPr>
          <w:rFonts w:ascii="Traditional Arabic" w:hAnsi="Traditional Arabic" w:hint="cs"/>
          <w:sz w:val="36"/>
          <w:rtl/>
        </w:rPr>
        <w:t xml:space="preserve"> </w:t>
      </w:r>
      <w:r w:rsidRPr="003108A4">
        <w:rPr>
          <w:rFonts w:ascii="Traditional Arabic" w:hAnsi="Traditional Arabic"/>
          <w:sz w:val="36"/>
          <w:rtl/>
        </w:rPr>
        <w:t>وهؤلاء الآخرون يدخلون معهم بطريق القياس، فإن من شابه أهل الكتاب في فعلهم نال مثل جزائهم.</w:t>
      </w:r>
    </w:p>
    <w:p w14:paraId="4EF0DA38"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وحتى على فرض حمل الآية على العموم، فإن الإشكال الذي سبق ذ</w:t>
      </w:r>
      <w:r w:rsidRPr="003108A4">
        <w:rPr>
          <w:rFonts w:ascii="Traditional Arabic" w:hAnsi="Traditional Arabic" w:hint="cs"/>
          <w:sz w:val="36"/>
          <w:rtl/>
        </w:rPr>
        <w:t>ِ</w:t>
      </w:r>
      <w:r w:rsidRPr="003108A4">
        <w:rPr>
          <w:rFonts w:ascii="Traditional Arabic" w:hAnsi="Traditional Arabic"/>
          <w:sz w:val="36"/>
          <w:rtl/>
        </w:rPr>
        <w:t>كره عن الفخر الرازي يندفع بأن يقال:</w:t>
      </w:r>
      <w:r w:rsidRPr="003108A4">
        <w:rPr>
          <w:rFonts w:ascii="Droid Arabic Kufi" w:hAnsi="Droid Arabic Kufi" w:cs="Times New Roman" w:hint="cs"/>
          <w:sz w:val="36"/>
          <w:rtl/>
        </w:rPr>
        <w:t xml:space="preserve"> </w:t>
      </w:r>
      <w:r w:rsidRPr="003108A4">
        <w:rPr>
          <w:rFonts w:ascii="Traditional Arabic" w:hAnsi="Traditional Arabic"/>
          <w:sz w:val="36"/>
          <w:rtl/>
        </w:rPr>
        <w:t>"إن من كذ</w:t>
      </w:r>
      <w:r w:rsidRPr="003108A4">
        <w:rPr>
          <w:rFonts w:ascii="Traditional Arabic" w:hAnsi="Traditional Arabic" w:hint="cs"/>
          <w:sz w:val="36"/>
          <w:rtl/>
        </w:rPr>
        <w:t>َّ</w:t>
      </w:r>
      <w:r w:rsidRPr="003108A4">
        <w:rPr>
          <w:rFonts w:ascii="Traditional Arabic" w:hAnsi="Traditional Arabic"/>
          <w:sz w:val="36"/>
          <w:rtl/>
        </w:rPr>
        <w:t>ب بنبوة محمد عليه السلام يلزمه أن يُكذب بجميع آيات الله تعالى"</w:t>
      </w:r>
      <w:r w:rsidRPr="003108A4">
        <w:rPr>
          <w:rFonts w:ascii="Traditional Arabic" w:hAnsi="Traditional Arabic"/>
          <w:sz w:val="36"/>
          <w:vertAlign w:val="superscript"/>
          <w:rtl/>
        </w:rPr>
        <w:footnoteReference w:id="550"/>
      </w:r>
      <w:r w:rsidRPr="003108A4">
        <w:rPr>
          <w:rFonts w:ascii="Traditional Arabic" w:hAnsi="Traditional Arabic"/>
          <w:sz w:val="36"/>
          <w:rtl/>
        </w:rPr>
        <w:t> وهو الجواب الثاني لابن عادل</w:t>
      </w:r>
      <w:r w:rsidRPr="003108A4">
        <w:rPr>
          <w:rFonts w:ascii="Traditional Arabic" w:hAnsi="Traditional Arabic"/>
          <w:sz w:val="36"/>
          <w:vertAlign w:val="superscript"/>
          <w:rtl/>
        </w:rPr>
        <w:footnoteReference w:id="551"/>
      </w:r>
      <w:r w:rsidRPr="003108A4">
        <w:rPr>
          <w:rFonts w:ascii="Traditional Arabic" w:hAnsi="Traditional Arabic"/>
          <w:sz w:val="36"/>
          <w:rtl/>
        </w:rPr>
        <w:t xml:space="preserve"> دفع</w:t>
      </w:r>
      <w:r w:rsidRPr="003108A4">
        <w:rPr>
          <w:rFonts w:ascii="Traditional Arabic" w:hAnsi="Traditional Arabic" w:hint="cs"/>
          <w:sz w:val="36"/>
          <w:rtl/>
        </w:rPr>
        <w:t>ً</w:t>
      </w:r>
      <w:r w:rsidRPr="003108A4">
        <w:rPr>
          <w:rFonts w:ascii="Traditional Arabic" w:hAnsi="Traditional Arabic"/>
          <w:sz w:val="36"/>
          <w:rtl/>
        </w:rPr>
        <w:t>ا للإشكال المذكور.</w:t>
      </w:r>
    </w:p>
    <w:p w14:paraId="08F07C40" w14:textId="306DFB06"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ثم ذكرت الآية الكريمة ثاني صفاتهم وهي المشار إليها بقوله تعالى:</w:t>
      </w:r>
      <w:r w:rsidRPr="003108A4">
        <w:rPr>
          <w:rFonts w:ascii="Droid Arabic Kufi" w:hAnsi="Droid Arabic Kufi" w:cs="Times New Roman" w:hint="cs"/>
          <w:sz w:val="36"/>
          <w:rtl/>
        </w:rPr>
        <w:t xml:space="preserve"> </w:t>
      </w:r>
      <w:r w:rsidRPr="003108A4">
        <w:rPr>
          <w:rFonts w:ascii="Traditional Arabic" w:hAnsi="Traditional Arabic"/>
          <w:sz w:val="36"/>
          <w:rtl/>
        </w:rPr>
        <w:t>﴿</w:t>
      </w:r>
      <w:r w:rsidRPr="003108A4">
        <w:rPr>
          <w:rFonts w:ascii="Traditional Arabic" w:hAnsi="Traditional Arabic"/>
          <w:b/>
          <w:bCs/>
          <w:sz w:val="36"/>
          <w:rtl/>
        </w:rPr>
        <w:t>وَيَقْتُلُونَ النَّبِيِّينَ بِغَيْرِ حَقٍّ</w:t>
      </w:r>
      <w:r w:rsidRPr="003108A4">
        <w:rPr>
          <w:rFonts w:ascii="Traditional Arabic" w:hAnsi="Traditional Arabic"/>
          <w:sz w:val="36"/>
          <w:rtl/>
        </w:rPr>
        <w:t>﴾</w:t>
      </w:r>
      <w:r w:rsidR="00263EB0" w:rsidRPr="003108A4">
        <w:rPr>
          <w:rFonts w:ascii="Traditional Arabic" w:hAnsi="Traditional Arabic"/>
          <w:sz w:val="36"/>
          <w:rtl/>
        </w:rPr>
        <w:t xml:space="preserve"> </w:t>
      </w:r>
      <w:r w:rsidRPr="003108A4">
        <w:rPr>
          <w:rFonts w:ascii="Traditional Arabic" w:hAnsi="Traditional Arabic"/>
          <w:sz w:val="36"/>
          <w:rtl/>
        </w:rPr>
        <w:t>وهي صفة مترتبة على صفتهم الأولى ﴿</w:t>
      </w:r>
      <w:r w:rsidRPr="003108A4">
        <w:rPr>
          <w:rFonts w:ascii="Traditional Arabic" w:hAnsi="Traditional Arabic"/>
          <w:b/>
          <w:bCs/>
          <w:sz w:val="36"/>
          <w:rtl/>
        </w:rPr>
        <w:t>يَكْفُرُونَ بِآيَاتِ اللّهِ</w:t>
      </w:r>
      <w:r w:rsidRPr="003108A4">
        <w:rPr>
          <w:rFonts w:ascii="Traditional Arabic" w:hAnsi="Traditional Arabic"/>
          <w:sz w:val="36"/>
          <w:rtl/>
        </w:rPr>
        <w:t>﴾</w:t>
      </w:r>
      <w:r w:rsidRPr="003108A4">
        <w:rPr>
          <w:rFonts w:ascii="Traditional Arabic" w:hAnsi="Traditional Arabic"/>
          <w:b/>
          <w:bCs/>
          <w:sz w:val="36"/>
          <w:rtl/>
        </w:rPr>
        <w:t> </w:t>
      </w:r>
      <w:r w:rsidRPr="003108A4">
        <w:rPr>
          <w:rFonts w:ascii="Traditional Arabic" w:hAnsi="Traditional Arabic"/>
          <w:sz w:val="36"/>
          <w:rtl/>
        </w:rPr>
        <w:t xml:space="preserve">لأنهم ما </w:t>
      </w:r>
      <w:proofErr w:type="spellStart"/>
      <w:r w:rsidRPr="003108A4">
        <w:rPr>
          <w:rFonts w:ascii="Traditional Arabic" w:hAnsi="Traditional Arabic"/>
          <w:sz w:val="36"/>
          <w:rtl/>
        </w:rPr>
        <w:t>اجترءوا</w:t>
      </w:r>
      <w:proofErr w:type="spellEnd"/>
      <w:r w:rsidRPr="003108A4">
        <w:rPr>
          <w:rFonts w:ascii="Traditional Arabic" w:hAnsi="Traditional Arabic"/>
          <w:sz w:val="36"/>
          <w:rtl/>
        </w:rPr>
        <w:t xml:space="preserve"> على قتل النبيين إلا لأنهم كفروا بآيات الله.</w:t>
      </w:r>
    </w:p>
    <w:p w14:paraId="0CDB57EE" w14:textId="0282CFAC"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b/>
          <w:bCs/>
          <w:sz w:val="36"/>
          <w:rtl/>
        </w:rPr>
        <w:t>وهنا يبرز سؤال:</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إذا كانت عملية قتل </w:t>
      </w:r>
      <w:r w:rsidRPr="003108A4">
        <w:rPr>
          <w:rFonts w:ascii="Traditional Arabic" w:hAnsi="Traditional Arabic" w:hint="cs"/>
          <w:sz w:val="36"/>
          <w:rtl/>
        </w:rPr>
        <w:t>ا</w:t>
      </w:r>
      <w:r w:rsidRPr="003108A4">
        <w:rPr>
          <w:rFonts w:ascii="Traditional Arabic" w:hAnsi="Traditional Arabic"/>
          <w:sz w:val="36"/>
          <w:rtl/>
        </w:rPr>
        <w:t>لأنبياء قد وقعت في غير زمان نزول القرآن، أي</w:t>
      </w:r>
      <w:r w:rsidRPr="003108A4">
        <w:rPr>
          <w:rFonts w:ascii="Traditional Arabic" w:hAnsi="Traditional Arabic" w:hint="cs"/>
          <w:sz w:val="36"/>
          <w:rtl/>
        </w:rPr>
        <w:t>:</w:t>
      </w:r>
      <w:r w:rsidRPr="003108A4">
        <w:rPr>
          <w:rFonts w:ascii="Traditional Arabic" w:hAnsi="Traditional Arabic"/>
          <w:sz w:val="36"/>
          <w:rtl/>
        </w:rPr>
        <w:t xml:space="preserve"> أن أهل الكتاب الموجودين وقت نزول هذه الآية لم يمارسوا عملية القتل هذه، فكيف صح أن يكونوا هم الذين ع</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ت</w:t>
      </w:r>
      <w:r w:rsidRPr="003108A4">
        <w:rPr>
          <w:rFonts w:ascii="Traditional Arabic" w:hAnsi="Traditional Arabic" w:hint="cs"/>
          <w:sz w:val="36"/>
          <w:rtl/>
        </w:rPr>
        <w:t>ْ</w:t>
      </w:r>
      <w:r w:rsidRPr="003108A4">
        <w:rPr>
          <w:rFonts w:ascii="Traditional Arabic" w:hAnsi="Traditional Arabic"/>
          <w:sz w:val="36"/>
          <w:rtl/>
        </w:rPr>
        <w:t>هم الآية بالحديث ووج</w:t>
      </w:r>
      <w:r w:rsidRPr="003108A4">
        <w:rPr>
          <w:rFonts w:ascii="Traditional Arabic" w:hAnsi="Traditional Arabic" w:hint="cs"/>
          <w:sz w:val="36"/>
          <w:rtl/>
        </w:rPr>
        <w:t>َّ</w:t>
      </w:r>
      <w:r w:rsidRPr="003108A4">
        <w:rPr>
          <w:rFonts w:ascii="Traditional Arabic" w:hAnsi="Traditional Arabic"/>
          <w:sz w:val="36"/>
          <w:rtl/>
        </w:rPr>
        <w:t>هت إليهم هذا الوعيد ﴿</w:t>
      </w:r>
      <w:r w:rsidRPr="003108A4">
        <w:rPr>
          <w:rFonts w:ascii="Traditional Arabic" w:hAnsi="Traditional Arabic"/>
          <w:b/>
          <w:bCs/>
          <w:sz w:val="36"/>
          <w:rtl/>
        </w:rPr>
        <w:t>فَبَشِّرْهُم بِعَذَابٍ أَلِيمٍ</w:t>
      </w:r>
      <w:r w:rsidR="001B2815" w:rsidRPr="003108A4">
        <w:rPr>
          <w:rFonts w:ascii="Traditional Arabic" w:hAnsi="Traditional Arabic"/>
          <w:b/>
          <w:bCs/>
          <w:sz w:val="36"/>
          <w:rtl/>
        </w:rPr>
        <w:t>﴾</w:t>
      </w:r>
      <w:r w:rsidRPr="003108A4">
        <w:rPr>
          <w:rFonts w:ascii="Traditional Arabic" w:hAnsi="Traditional Arabic"/>
          <w:sz w:val="36"/>
          <w:rtl/>
        </w:rPr>
        <w:t>؟</w:t>
      </w:r>
    </w:p>
    <w:p w14:paraId="55C8ED2C"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b/>
          <w:bCs/>
          <w:sz w:val="36"/>
          <w:rtl/>
        </w:rPr>
        <w:lastRenderedPageBreak/>
        <w:t>والجواب من وجهين:</w:t>
      </w:r>
    </w:p>
    <w:p w14:paraId="183F952B"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 الأول</w:t>
      </w:r>
      <w:r w:rsidRPr="003108A4">
        <w:rPr>
          <w:rFonts w:ascii="Traditional Arabic" w:hAnsi="Traditional Arabic" w:hint="cs"/>
          <w:sz w:val="36"/>
          <w:rtl/>
        </w:rPr>
        <w:t>:</w:t>
      </w:r>
      <w:r w:rsidRPr="003108A4">
        <w:rPr>
          <w:rFonts w:ascii="Traditional Arabic" w:hAnsi="Traditional Arabic"/>
          <w:sz w:val="36"/>
          <w:rtl/>
        </w:rPr>
        <w:t xml:space="preserve"> أن هذه الطريقة لما كانت طريقة أسلافهم صحت هذه الإضافة إليهم</w:t>
      </w:r>
      <w:r w:rsidRPr="003108A4">
        <w:rPr>
          <w:rFonts w:ascii="Traditional Arabic" w:hAnsi="Traditional Arabic" w:hint="cs"/>
          <w:sz w:val="36"/>
          <w:rtl/>
        </w:rPr>
        <w:t>؛</w:t>
      </w:r>
      <w:r w:rsidRPr="003108A4">
        <w:rPr>
          <w:rFonts w:ascii="Traditional Arabic" w:hAnsi="Traditional Arabic"/>
          <w:sz w:val="36"/>
          <w:rtl/>
        </w:rPr>
        <w:t xml:space="preserve"> إذ كانوا لها مصو</w:t>
      </w:r>
      <w:r w:rsidRPr="003108A4">
        <w:rPr>
          <w:rFonts w:ascii="Traditional Arabic" w:hAnsi="Traditional Arabic" w:hint="cs"/>
          <w:sz w:val="36"/>
          <w:rtl/>
        </w:rPr>
        <w:t>ِّ</w:t>
      </w:r>
      <w:r w:rsidRPr="003108A4">
        <w:rPr>
          <w:rFonts w:ascii="Traditional Arabic" w:hAnsi="Traditional Arabic"/>
          <w:sz w:val="36"/>
          <w:rtl/>
        </w:rPr>
        <w:t>بين وبطريقتهم راضين، فإن</w:t>
      </w:r>
      <w:r w:rsidRPr="003108A4">
        <w:rPr>
          <w:rFonts w:ascii="Traditional Arabic" w:hAnsi="Traditional Arabic" w:hint="cs"/>
          <w:sz w:val="36"/>
          <w:rtl/>
        </w:rPr>
        <w:t>َّ</w:t>
      </w:r>
      <w:r w:rsidRPr="003108A4">
        <w:rPr>
          <w:rFonts w:ascii="Traditional Arabic" w:hAnsi="Traditional Arabic"/>
          <w:sz w:val="36"/>
          <w:rtl/>
        </w:rPr>
        <w:t xml:space="preserve"> ص</w:t>
      </w:r>
      <w:r w:rsidRPr="003108A4">
        <w:rPr>
          <w:rFonts w:ascii="Traditional Arabic" w:hAnsi="Traditional Arabic" w:hint="cs"/>
          <w:sz w:val="36"/>
          <w:rtl/>
        </w:rPr>
        <w:t>ُ</w:t>
      </w:r>
      <w:r w:rsidRPr="003108A4">
        <w:rPr>
          <w:rFonts w:ascii="Traditional Arabic" w:hAnsi="Traditional Arabic"/>
          <w:sz w:val="36"/>
          <w:rtl/>
        </w:rPr>
        <w:t>ن</w:t>
      </w:r>
      <w:r w:rsidRPr="003108A4">
        <w:rPr>
          <w:rFonts w:ascii="Traditional Arabic" w:hAnsi="Traditional Arabic" w:hint="cs"/>
          <w:sz w:val="36"/>
          <w:rtl/>
        </w:rPr>
        <w:t>ْ</w:t>
      </w:r>
      <w:r w:rsidRPr="003108A4">
        <w:rPr>
          <w:rFonts w:ascii="Traditional Arabic" w:hAnsi="Traditional Arabic"/>
          <w:sz w:val="36"/>
          <w:rtl/>
        </w:rPr>
        <w:t>ع</w:t>
      </w:r>
      <w:r w:rsidRPr="003108A4">
        <w:rPr>
          <w:rFonts w:ascii="Traditional Arabic" w:hAnsi="Traditional Arabic" w:hint="cs"/>
          <w:sz w:val="36"/>
          <w:rtl/>
        </w:rPr>
        <w:t>َ</w:t>
      </w:r>
      <w:r w:rsidRPr="003108A4">
        <w:rPr>
          <w:rFonts w:ascii="Traditional Arabic" w:hAnsi="Traditional Arabic"/>
          <w:sz w:val="36"/>
          <w:rtl/>
        </w:rPr>
        <w:t xml:space="preserve"> الأب قد يضاف إلى الابن إذا كان راضيًا به وجاريًا على طريقته.</w:t>
      </w:r>
    </w:p>
    <w:p w14:paraId="5A4A407A"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والثاني: أن القوم كانوا يريدون قتل رسول الله صلى الله عليه وسلم وقتل المؤمنين إلا أنه تعالى عصمه منهم، فلما كانوا في غاية الرغبة في ذلك صح إطلاق هذا الاسم عليهم"</w:t>
      </w:r>
      <w:r w:rsidRPr="003108A4">
        <w:rPr>
          <w:rFonts w:ascii="Traditional Arabic" w:hAnsi="Traditional Arabic"/>
          <w:sz w:val="36"/>
          <w:vertAlign w:val="superscript"/>
          <w:rtl/>
        </w:rPr>
        <w:footnoteReference w:id="552"/>
      </w:r>
      <w:r w:rsidRPr="003108A4">
        <w:rPr>
          <w:rFonts w:ascii="Droid Arabic Kufi" w:hAnsi="Droid Arabic Kufi" w:cs="Times New Roman" w:hint="cs"/>
          <w:sz w:val="36"/>
          <w:rtl/>
        </w:rPr>
        <w:t>.</w:t>
      </w:r>
    </w:p>
    <w:p w14:paraId="6D986873"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وفي رأي</w:t>
      </w:r>
      <w:r w:rsidRPr="003108A4">
        <w:rPr>
          <w:rFonts w:ascii="Traditional Arabic" w:hAnsi="Traditional Arabic" w:hint="cs"/>
          <w:sz w:val="36"/>
          <w:rtl/>
        </w:rPr>
        <w:t>نا</w:t>
      </w:r>
      <w:r w:rsidRPr="003108A4">
        <w:rPr>
          <w:rFonts w:ascii="Traditional Arabic" w:hAnsi="Traditional Arabic"/>
          <w:sz w:val="36"/>
          <w:rtl/>
        </w:rPr>
        <w:t xml:space="preserve"> أن الوجه الأول أقوى</w:t>
      </w:r>
      <w:r w:rsidRPr="003108A4">
        <w:rPr>
          <w:rFonts w:ascii="Traditional Arabic" w:hAnsi="Traditional Arabic" w:hint="cs"/>
          <w:sz w:val="36"/>
          <w:rtl/>
        </w:rPr>
        <w:t>؛</w:t>
      </w:r>
      <w:r w:rsidRPr="003108A4">
        <w:rPr>
          <w:rFonts w:ascii="Traditional Arabic" w:hAnsi="Traditional Arabic"/>
          <w:sz w:val="36"/>
          <w:rtl/>
        </w:rPr>
        <w:t xml:space="preserve"> لأنه احتيج في الرأي الثاني إلى تأول إرادة القتل بالقتل على طريقة المجاز المتكلّ</w:t>
      </w:r>
      <w:r w:rsidRPr="003108A4">
        <w:rPr>
          <w:rFonts w:ascii="Traditional Arabic" w:hAnsi="Traditional Arabic" w:hint="cs"/>
          <w:sz w:val="36"/>
          <w:rtl/>
        </w:rPr>
        <w:t>َ</w:t>
      </w:r>
      <w:r w:rsidRPr="003108A4">
        <w:rPr>
          <w:rFonts w:ascii="Traditional Arabic" w:hAnsi="Traditional Arabic"/>
          <w:sz w:val="36"/>
          <w:rtl/>
        </w:rPr>
        <w:t>ف.</w:t>
      </w:r>
    </w:p>
    <w:p w14:paraId="0AEC05B5"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 xml:space="preserve">وقد اختار </w:t>
      </w:r>
      <w:r w:rsidRPr="003108A4">
        <w:rPr>
          <w:rFonts w:ascii="Traditional Arabic" w:hAnsi="Traditional Arabic" w:hint="cs"/>
          <w:sz w:val="36"/>
          <w:rtl/>
        </w:rPr>
        <w:t>ابن عاشور</w:t>
      </w:r>
      <w:r w:rsidRPr="003108A4">
        <w:rPr>
          <w:rFonts w:ascii="Traditional Arabic" w:hAnsi="Traditional Arabic"/>
          <w:sz w:val="36"/>
          <w:rtl/>
        </w:rPr>
        <w:t xml:space="preserve"> هذا الرأي حين لم يذكر غيره</w:t>
      </w:r>
      <w:r w:rsidRPr="003108A4">
        <w:rPr>
          <w:rFonts w:ascii="Traditional Arabic" w:hAnsi="Traditional Arabic" w:hint="cs"/>
          <w:sz w:val="36"/>
          <w:rtl/>
        </w:rPr>
        <w:t>،</w:t>
      </w:r>
      <w:r w:rsidRPr="003108A4">
        <w:rPr>
          <w:rFonts w:ascii="Traditional Arabic" w:hAnsi="Traditional Arabic"/>
          <w:sz w:val="36"/>
          <w:rtl/>
        </w:rPr>
        <w:t xml:space="preserve"> وقال في بيانه:</w:t>
      </w:r>
      <w:r w:rsidRPr="003108A4">
        <w:rPr>
          <w:rFonts w:ascii="Droid Arabic Kufi" w:hAnsi="Droid Arabic Kufi" w:cs="Times New Roman" w:hint="cs"/>
          <w:sz w:val="36"/>
          <w:rtl/>
        </w:rPr>
        <w:t xml:space="preserve"> </w:t>
      </w:r>
      <w:r w:rsidRPr="003108A4">
        <w:rPr>
          <w:rFonts w:ascii="Traditional Arabic" w:hAnsi="Traditional Arabic"/>
          <w:sz w:val="36"/>
          <w:rtl/>
        </w:rPr>
        <w:t>"والمراد من أصحاب هذه الصلات يهود العَصر النبوي</w:t>
      </w:r>
      <w:r w:rsidRPr="003108A4">
        <w:rPr>
          <w:rFonts w:ascii="Traditional Arabic" w:hAnsi="Traditional Arabic" w:hint="cs"/>
          <w:sz w:val="36"/>
          <w:rtl/>
        </w:rPr>
        <w:t>؛</w:t>
      </w:r>
      <w:r w:rsidRPr="003108A4">
        <w:rPr>
          <w:rFonts w:ascii="Traditional Arabic" w:hAnsi="Traditional Arabic"/>
          <w:sz w:val="36"/>
          <w:rtl/>
        </w:rPr>
        <w:t xml:space="preserve"> لأنهم الذين توعّ</w:t>
      </w:r>
      <w:r w:rsidRPr="003108A4">
        <w:rPr>
          <w:rFonts w:ascii="Traditional Arabic" w:hAnsi="Traditional Arabic" w:hint="cs"/>
          <w:sz w:val="36"/>
          <w:rtl/>
        </w:rPr>
        <w:t>َ</w:t>
      </w:r>
      <w:r w:rsidRPr="003108A4">
        <w:rPr>
          <w:rFonts w:ascii="Traditional Arabic" w:hAnsi="Traditional Arabic"/>
          <w:sz w:val="36"/>
          <w:rtl/>
        </w:rPr>
        <w:t>دهم بعذاب أليم، وإنما حَمَل هؤلاء ت</w:t>
      </w:r>
      <w:r w:rsidRPr="003108A4">
        <w:rPr>
          <w:rFonts w:ascii="Traditional Arabic" w:hAnsi="Traditional Arabic" w:hint="cs"/>
          <w:sz w:val="36"/>
          <w:rtl/>
        </w:rPr>
        <w:t>َ</w:t>
      </w:r>
      <w:r w:rsidRPr="003108A4">
        <w:rPr>
          <w:rFonts w:ascii="Traditional Arabic" w:hAnsi="Traditional Arabic"/>
          <w:sz w:val="36"/>
          <w:rtl/>
        </w:rPr>
        <w:t>بِعة أسلافهم</w:t>
      </w:r>
      <w:r w:rsidRPr="003108A4">
        <w:rPr>
          <w:rFonts w:ascii="Traditional Arabic" w:hAnsi="Traditional Arabic" w:hint="cs"/>
          <w:sz w:val="36"/>
          <w:rtl/>
        </w:rPr>
        <w:t>؛</w:t>
      </w:r>
      <w:r w:rsidRPr="003108A4">
        <w:rPr>
          <w:rFonts w:ascii="Traditional Arabic" w:hAnsi="Traditional Arabic"/>
          <w:sz w:val="36"/>
          <w:rtl/>
        </w:rPr>
        <w:t xml:space="preserve"> لأنهم معتقدون سداد ما فعله أسلافهم الذين قتلوا زكريا لأنه حاول تخليصَ ابنه يحيى من القتل، وقتلوا يحيى لإيمانه بعيسى، وقتلوا النبي إرْمِيَاء بمصر، وقتلوا حزقيال النبي لأجل توبيخه لهم على سوء أفعالهم، وزعموا أنهم قتلوا عيسى عليه السلام، فهو معدود عليهم بإقرارهم وإن كانوا كاذبين فيه، وقَتَل </w:t>
      </w:r>
      <w:proofErr w:type="spellStart"/>
      <w:r w:rsidRPr="003108A4">
        <w:rPr>
          <w:rFonts w:ascii="Traditional Arabic" w:hAnsi="Traditional Arabic"/>
          <w:sz w:val="36"/>
          <w:rtl/>
        </w:rPr>
        <w:t>مَنشا</w:t>
      </w:r>
      <w:proofErr w:type="spellEnd"/>
      <w:r w:rsidRPr="003108A4">
        <w:rPr>
          <w:rFonts w:ascii="Traditional Arabic" w:hAnsi="Traditional Arabic"/>
          <w:sz w:val="36"/>
          <w:rtl/>
        </w:rPr>
        <w:t xml:space="preserve"> بنُ حزقيال ملكُ إسرائيل النبي</w:t>
      </w:r>
      <w:r w:rsidRPr="003108A4">
        <w:rPr>
          <w:rFonts w:ascii="Traditional Arabic" w:hAnsi="Traditional Arabic" w:hint="cs"/>
          <w:sz w:val="36"/>
          <w:rtl/>
        </w:rPr>
        <w:t>َّ</w:t>
      </w:r>
      <w:r w:rsidRPr="003108A4">
        <w:rPr>
          <w:rFonts w:ascii="Traditional Arabic" w:hAnsi="Traditional Arabic"/>
          <w:sz w:val="36"/>
          <w:rtl/>
        </w:rPr>
        <w:t xml:space="preserve"> </w:t>
      </w:r>
      <w:proofErr w:type="spellStart"/>
      <w:r w:rsidRPr="003108A4">
        <w:rPr>
          <w:rFonts w:ascii="Traditional Arabic" w:hAnsi="Traditional Arabic"/>
          <w:sz w:val="36"/>
          <w:rtl/>
        </w:rPr>
        <w:t>أشعياء</w:t>
      </w:r>
      <w:proofErr w:type="spellEnd"/>
      <w:r w:rsidRPr="003108A4">
        <w:rPr>
          <w:rFonts w:ascii="Traditional Arabic" w:hAnsi="Traditional Arabic"/>
          <w:sz w:val="36"/>
          <w:rtl/>
        </w:rPr>
        <w:t xml:space="preserve"> نشره بالمِنشار</w:t>
      </w:r>
      <w:r w:rsidRPr="003108A4">
        <w:rPr>
          <w:rFonts w:ascii="Traditional Arabic" w:hAnsi="Traditional Arabic" w:hint="cs"/>
          <w:sz w:val="36"/>
          <w:rtl/>
        </w:rPr>
        <w:t>؛</w:t>
      </w:r>
      <w:r w:rsidRPr="003108A4">
        <w:rPr>
          <w:rFonts w:ascii="Traditional Arabic" w:hAnsi="Traditional Arabic"/>
          <w:sz w:val="36"/>
          <w:rtl/>
        </w:rPr>
        <w:t xml:space="preserve"> لأنه نهاه عن المنكر بمرأى ومسمع من بني إسرائيل ولم يحموه، فكان هذا القتل معدودًا عليهم</w:t>
      </w:r>
      <w:r w:rsidRPr="003108A4">
        <w:rPr>
          <w:rFonts w:ascii="Traditional Arabic" w:hAnsi="Traditional Arabic" w:hint="cs"/>
          <w:sz w:val="36"/>
          <w:rtl/>
        </w:rPr>
        <w:t>،</w:t>
      </w:r>
      <w:r w:rsidRPr="003108A4">
        <w:rPr>
          <w:rFonts w:ascii="Traditional Arabic" w:hAnsi="Traditional Arabic"/>
          <w:sz w:val="36"/>
          <w:rtl/>
        </w:rPr>
        <w:t xml:space="preserve"> وكم قتلوا ممن يأمرون بالقسط، وكل تلك الجرائم معدودة عليهم</w:t>
      </w:r>
      <w:r w:rsidRPr="003108A4">
        <w:rPr>
          <w:rFonts w:ascii="Traditional Arabic" w:hAnsi="Traditional Arabic" w:hint="cs"/>
          <w:sz w:val="36"/>
          <w:rtl/>
        </w:rPr>
        <w:t>؛</w:t>
      </w:r>
      <w:r w:rsidRPr="003108A4">
        <w:rPr>
          <w:rFonts w:ascii="Traditional Arabic" w:hAnsi="Traditional Arabic"/>
          <w:sz w:val="36"/>
          <w:rtl/>
        </w:rPr>
        <w:t xml:space="preserve"> لأنهم رضوا بها، وألح</w:t>
      </w:r>
      <w:r w:rsidRPr="003108A4">
        <w:rPr>
          <w:rFonts w:ascii="Traditional Arabic" w:hAnsi="Traditional Arabic" w:hint="cs"/>
          <w:sz w:val="36"/>
          <w:rtl/>
        </w:rPr>
        <w:t>ُّ</w:t>
      </w:r>
      <w:r w:rsidRPr="003108A4">
        <w:rPr>
          <w:rFonts w:ascii="Traditional Arabic" w:hAnsi="Traditional Arabic"/>
          <w:sz w:val="36"/>
          <w:rtl/>
        </w:rPr>
        <w:t>وا في وقوعها"</w:t>
      </w:r>
      <w:r w:rsidRPr="003108A4">
        <w:rPr>
          <w:rFonts w:ascii="Traditional Arabic" w:hAnsi="Traditional Arabic"/>
          <w:sz w:val="36"/>
          <w:vertAlign w:val="superscript"/>
          <w:rtl/>
        </w:rPr>
        <w:footnoteReference w:id="553"/>
      </w:r>
      <w:r w:rsidRPr="003108A4">
        <w:rPr>
          <w:rFonts w:ascii="Droid Arabic Kufi" w:hAnsi="Droid Arabic Kufi" w:cs="Times New Roman" w:hint="cs"/>
          <w:sz w:val="36"/>
          <w:rtl/>
        </w:rPr>
        <w:t>.</w:t>
      </w:r>
    </w:p>
    <w:p w14:paraId="1BA3A309"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b/>
          <w:bCs/>
          <w:sz w:val="36"/>
          <w:rtl/>
        </w:rPr>
        <w:t>وسؤال آخر:</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إذا كان قتل النبيين </w:t>
      </w:r>
      <w:r w:rsidRPr="003108A4">
        <w:rPr>
          <w:rFonts w:ascii="Traditional Arabic" w:hAnsi="Traditional Arabic" w:hint="cs"/>
          <w:sz w:val="36"/>
          <w:rtl/>
        </w:rPr>
        <w:t xml:space="preserve">لا يكون إلا </w:t>
      </w:r>
      <w:r w:rsidRPr="003108A4">
        <w:rPr>
          <w:rFonts w:ascii="Traditional Arabic" w:hAnsi="Traditional Arabic"/>
          <w:sz w:val="36"/>
          <w:rtl/>
        </w:rPr>
        <w:t>بغير حق</w:t>
      </w:r>
      <w:r w:rsidRPr="003108A4">
        <w:rPr>
          <w:rFonts w:ascii="Traditional Arabic" w:hAnsi="Traditional Arabic" w:hint="cs"/>
          <w:sz w:val="36"/>
          <w:rtl/>
        </w:rPr>
        <w:t>،</w:t>
      </w:r>
      <w:r w:rsidRPr="003108A4">
        <w:rPr>
          <w:rFonts w:ascii="Traditional Arabic" w:hAnsi="Traditional Arabic"/>
          <w:sz w:val="36"/>
          <w:rtl/>
        </w:rPr>
        <w:t xml:space="preserve"> فما فائدة ال</w:t>
      </w:r>
      <w:r w:rsidRPr="003108A4">
        <w:rPr>
          <w:rFonts w:ascii="Traditional Arabic" w:hAnsi="Traditional Arabic" w:hint="cs"/>
          <w:sz w:val="36"/>
          <w:rtl/>
        </w:rPr>
        <w:t>ت</w:t>
      </w:r>
      <w:r w:rsidRPr="003108A4">
        <w:rPr>
          <w:rFonts w:ascii="Traditional Arabic" w:hAnsi="Traditional Arabic"/>
          <w:sz w:val="36"/>
          <w:rtl/>
        </w:rPr>
        <w:t>نص</w:t>
      </w:r>
      <w:r w:rsidRPr="003108A4">
        <w:rPr>
          <w:rFonts w:ascii="Traditional Arabic" w:hAnsi="Traditional Arabic" w:hint="cs"/>
          <w:sz w:val="36"/>
          <w:rtl/>
        </w:rPr>
        <w:t>يص</w:t>
      </w:r>
      <w:r w:rsidRPr="003108A4">
        <w:rPr>
          <w:rFonts w:ascii="Traditional Arabic" w:hAnsi="Traditional Arabic"/>
          <w:sz w:val="36"/>
          <w:rtl/>
        </w:rPr>
        <w:t xml:space="preserve"> عليه؟</w:t>
      </w:r>
    </w:p>
    <w:p w14:paraId="6FB23F2C"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b/>
          <w:bCs/>
          <w:sz w:val="36"/>
          <w:rtl/>
        </w:rPr>
        <w:t>والجواب:</w:t>
      </w:r>
      <w:r w:rsidRPr="003108A4">
        <w:rPr>
          <w:rFonts w:ascii="Droid Arabic Kufi" w:hAnsi="Droid Arabic Kufi" w:cs="Times New Roman" w:hint="cs"/>
          <w:sz w:val="36"/>
          <w:rtl/>
        </w:rPr>
        <w:t xml:space="preserve"> </w:t>
      </w:r>
      <w:r w:rsidRPr="003108A4">
        <w:rPr>
          <w:rFonts w:ascii="Traditional Arabic" w:hAnsi="Traditional Arabic"/>
          <w:sz w:val="36"/>
          <w:rtl/>
        </w:rPr>
        <w:t>أنه نص</w:t>
      </w:r>
      <w:r w:rsidRPr="003108A4">
        <w:rPr>
          <w:rFonts w:ascii="Traditional Arabic" w:hAnsi="Traditional Arabic" w:hint="cs"/>
          <w:sz w:val="36"/>
          <w:rtl/>
        </w:rPr>
        <w:t>َّ</w:t>
      </w:r>
      <w:r w:rsidRPr="003108A4">
        <w:rPr>
          <w:rFonts w:ascii="Traditional Arabic" w:hAnsi="Traditional Arabic"/>
          <w:sz w:val="36"/>
          <w:rtl/>
        </w:rPr>
        <w:t xml:space="preserve"> عليه لزيادة التشنيع بهم</w:t>
      </w:r>
      <w:r w:rsidRPr="003108A4">
        <w:rPr>
          <w:rFonts w:ascii="Traditional Arabic" w:hAnsi="Traditional Arabic" w:hint="cs"/>
          <w:sz w:val="36"/>
          <w:rtl/>
        </w:rPr>
        <w:t>؛</w:t>
      </w:r>
      <w:r w:rsidRPr="003108A4">
        <w:rPr>
          <w:rFonts w:ascii="Traditional Arabic" w:hAnsi="Traditional Arabic"/>
          <w:sz w:val="36"/>
          <w:rtl/>
        </w:rPr>
        <w:t xml:space="preserve"> لأنهم يعلمون ذلك.</w:t>
      </w:r>
      <w:r w:rsidRPr="003108A4">
        <w:rPr>
          <w:rFonts w:ascii="Droid Arabic Kufi" w:hAnsi="Droid Arabic Kufi" w:cs="Times New Roman" w:hint="cs"/>
          <w:sz w:val="36"/>
          <w:rtl/>
        </w:rPr>
        <w:t xml:space="preserve"> </w:t>
      </w:r>
      <w:r w:rsidRPr="003108A4">
        <w:rPr>
          <w:rFonts w:ascii="Traditional Arabic" w:hAnsi="Traditional Arabic"/>
          <w:sz w:val="36"/>
          <w:rtl/>
        </w:rPr>
        <w:t>وتقريره أن ع</w:t>
      </w:r>
      <w:r w:rsidRPr="003108A4">
        <w:rPr>
          <w:rFonts w:ascii="Traditional Arabic" w:hAnsi="Traditional Arabic" w:hint="cs"/>
          <w:sz w:val="36"/>
          <w:rtl/>
        </w:rPr>
        <w:t>ِ</w:t>
      </w:r>
      <w:r w:rsidRPr="003108A4">
        <w:rPr>
          <w:rFonts w:ascii="Traditional Arabic" w:hAnsi="Traditional Arabic"/>
          <w:sz w:val="36"/>
          <w:rtl/>
        </w:rPr>
        <w:t>ظ</w:t>
      </w:r>
      <w:r w:rsidRPr="003108A4">
        <w:rPr>
          <w:rFonts w:ascii="Traditional Arabic" w:hAnsi="Traditional Arabic" w:hint="cs"/>
          <w:sz w:val="36"/>
          <w:rtl/>
        </w:rPr>
        <w:t>َ</w:t>
      </w:r>
      <w:r w:rsidRPr="003108A4">
        <w:rPr>
          <w:rFonts w:ascii="Traditional Arabic" w:hAnsi="Traditional Arabic"/>
          <w:sz w:val="36"/>
          <w:rtl/>
        </w:rPr>
        <w:t>م جريمة القتل معروف، فكيف إذا كان واقع</w:t>
      </w:r>
      <w:r w:rsidRPr="003108A4">
        <w:rPr>
          <w:rFonts w:ascii="Traditional Arabic" w:hAnsi="Traditional Arabic" w:hint="cs"/>
          <w:sz w:val="36"/>
          <w:rtl/>
        </w:rPr>
        <w:t>ً</w:t>
      </w:r>
      <w:r w:rsidRPr="003108A4">
        <w:rPr>
          <w:rFonts w:ascii="Traditional Arabic" w:hAnsi="Traditional Arabic"/>
          <w:sz w:val="36"/>
          <w:rtl/>
        </w:rPr>
        <w:t>ا بأنبياء الله الذين يعرفهم قاتلوهم بأنهم أنبياء الله</w:t>
      </w:r>
      <w:r w:rsidRPr="003108A4">
        <w:rPr>
          <w:rFonts w:ascii="Traditional Arabic" w:hAnsi="Traditional Arabic" w:hint="cs"/>
          <w:sz w:val="36"/>
          <w:rtl/>
        </w:rPr>
        <w:t>،</w:t>
      </w:r>
      <w:r w:rsidRPr="003108A4">
        <w:rPr>
          <w:rFonts w:ascii="Traditional Arabic" w:hAnsi="Traditional Arabic"/>
          <w:sz w:val="36"/>
          <w:rtl/>
        </w:rPr>
        <w:t xml:space="preserve"> وأن قتلهم ظلم واجتراء؟</w:t>
      </w:r>
      <w:r w:rsidRPr="003108A4">
        <w:rPr>
          <w:rFonts w:ascii="Droid Arabic Kufi" w:hAnsi="Droid Arabic Kufi" w:cs="Times New Roman" w:hint="cs"/>
          <w:sz w:val="36"/>
          <w:rtl/>
        </w:rPr>
        <w:t>!</w:t>
      </w:r>
    </w:p>
    <w:p w14:paraId="242E6FF3"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ثم ذكرت الآية ثالث صفاتهم وهي:</w:t>
      </w:r>
      <w:r w:rsidRPr="003108A4">
        <w:rPr>
          <w:rFonts w:ascii="Droid Arabic Kufi" w:hAnsi="Droid Arabic Kufi" w:cs="Times New Roman" w:hint="cs"/>
          <w:sz w:val="36"/>
          <w:rtl/>
        </w:rPr>
        <w:t xml:space="preserve"> </w:t>
      </w:r>
      <w:r w:rsidRPr="003108A4">
        <w:rPr>
          <w:rFonts w:ascii="Traditional Arabic" w:hAnsi="Traditional Arabic"/>
          <w:sz w:val="36"/>
          <w:rtl/>
        </w:rPr>
        <w:t>﴿</w:t>
      </w:r>
      <w:r w:rsidRPr="003108A4">
        <w:rPr>
          <w:rFonts w:ascii="Traditional Arabic" w:hAnsi="Traditional Arabic"/>
          <w:b/>
          <w:bCs/>
          <w:sz w:val="36"/>
          <w:rtl/>
        </w:rPr>
        <w:t>وَيَقْتُلُونَ الِّذِينَ يَأْمُرُونَ بِالْقِسْطِ مِنَ النَّاسِ</w:t>
      </w:r>
      <w:r w:rsidRPr="003108A4">
        <w:rPr>
          <w:rFonts w:ascii="Traditional Arabic" w:hAnsi="Traditional Arabic"/>
          <w:sz w:val="36"/>
          <w:rtl/>
        </w:rPr>
        <w:t>﴾</w:t>
      </w:r>
      <w:r w:rsidRPr="003108A4">
        <w:rPr>
          <w:rFonts w:ascii="Droid Arabic Kufi" w:hAnsi="Droid Arabic Kufi" w:cs="Times New Roman" w:hint="cs"/>
          <w:sz w:val="36"/>
          <w:rtl/>
        </w:rPr>
        <w:t>.</w:t>
      </w:r>
    </w:p>
    <w:p w14:paraId="24898596"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lastRenderedPageBreak/>
        <w:t>وهذه صفة مترتبة على سابقتها كذلك</w:t>
      </w:r>
      <w:r w:rsidRPr="003108A4">
        <w:rPr>
          <w:rFonts w:ascii="Traditional Arabic" w:hAnsi="Traditional Arabic" w:hint="cs"/>
          <w:sz w:val="36"/>
          <w:rtl/>
        </w:rPr>
        <w:t>؛</w:t>
      </w:r>
      <w:r w:rsidRPr="003108A4">
        <w:rPr>
          <w:rFonts w:ascii="Traditional Arabic" w:hAnsi="Traditional Arabic"/>
          <w:sz w:val="36"/>
          <w:rtl/>
        </w:rPr>
        <w:t xml:space="preserve"> لأنهم إذا </w:t>
      </w:r>
      <w:proofErr w:type="spellStart"/>
      <w:r w:rsidRPr="003108A4">
        <w:rPr>
          <w:rFonts w:ascii="Traditional Arabic" w:hAnsi="Traditional Arabic"/>
          <w:sz w:val="36"/>
          <w:rtl/>
        </w:rPr>
        <w:t>اجترءوا</w:t>
      </w:r>
      <w:proofErr w:type="spellEnd"/>
      <w:r w:rsidRPr="003108A4">
        <w:rPr>
          <w:rFonts w:ascii="Traditional Arabic" w:hAnsi="Traditional Arabic"/>
          <w:sz w:val="36"/>
          <w:rtl/>
        </w:rPr>
        <w:t xml:space="preserve"> على قتل النبيين، فإن</w:t>
      </w:r>
      <w:r w:rsidRPr="003108A4">
        <w:rPr>
          <w:rFonts w:ascii="Traditional Arabic" w:hAnsi="Traditional Arabic" w:hint="cs"/>
          <w:sz w:val="36"/>
          <w:rtl/>
        </w:rPr>
        <w:t>َّ</w:t>
      </w:r>
      <w:r w:rsidRPr="003108A4">
        <w:rPr>
          <w:rFonts w:ascii="Traditional Arabic" w:hAnsi="Traditional Arabic"/>
          <w:sz w:val="36"/>
          <w:rtl/>
        </w:rPr>
        <w:t xml:space="preserve"> قتل</w:t>
      </w:r>
      <w:r w:rsidRPr="003108A4">
        <w:rPr>
          <w:rFonts w:ascii="Traditional Arabic" w:hAnsi="Traditional Arabic" w:hint="cs"/>
          <w:sz w:val="36"/>
          <w:rtl/>
        </w:rPr>
        <w:t>َ</w:t>
      </w:r>
      <w:r w:rsidRPr="003108A4">
        <w:rPr>
          <w:rFonts w:ascii="Traditional Arabic" w:hAnsi="Traditional Arabic"/>
          <w:sz w:val="36"/>
          <w:rtl/>
        </w:rPr>
        <w:t xml:space="preserve"> الآمرين بالمعروف الناهين عن المنكر من غير الأنبياء عليهم أهون وأيسر.</w:t>
      </w:r>
    </w:p>
    <w:p w14:paraId="4AD689D5"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 xml:space="preserve"> وفي تكرير الفعل "يقتلون" مع الذين يأمرون بالقسط دون عطفهم على النبيين يقول </w:t>
      </w:r>
      <w:r w:rsidRPr="003108A4">
        <w:rPr>
          <w:rFonts w:ascii="Traditional Arabic" w:hAnsi="Traditional Arabic" w:hint="cs"/>
          <w:sz w:val="36"/>
          <w:rtl/>
        </w:rPr>
        <w:t>أبو السعود</w:t>
      </w:r>
      <w:r w:rsidRPr="003108A4">
        <w:rPr>
          <w:rFonts w:ascii="Traditional Arabic" w:hAnsi="Traditional Arabic"/>
          <w:sz w:val="36"/>
          <w:rtl/>
        </w:rPr>
        <w:t>: "ولعل تكرير الفعل للإشعار بما بين القتلين من التفاوت</w:t>
      </w:r>
      <w:r w:rsidRPr="003108A4">
        <w:rPr>
          <w:rFonts w:ascii="Traditional Arabic" w:hAnsi="Traditional Arabic" w:hint="cs"/>
          <w:sz w:val="36"/>
          <w:rtl/>
        </w:rPr>
        <w:t>،</w:t>
      </w:r>
      <w:r w:rsidRPr="003108A4">
        <w:rPr>
          <w:rFonts w:ascii="Traditional Arabic" w:hAnsi="Traditional Arabic"/>
          <w:sz w:val="36"/>
          <w:rtl/>
        </w:rPr>
        <w:t xml:space="preserve"> أو باختلافهما في الوقت"</w:t>
      </w:r>
      <w:r w:rsidRPr="003108A4">
        <w:rPr>
          <w:rFonts w:ascii="Traditional Arabic" w:hAnsi="Traditional Arabic"/>
          <w:sz w:val="36"/>
          <w:vertAlign w:val="superscript"/>
          <w:rtl/>
        </w:rPr>
        <w:footnoteReference w:id="554"/>
      </w:r>
      <w:r w:rsidRPr="003108A4">
        <w:rPr>
          <w:rFonts w:ascii="Droid Arabic Kufi" w:hAnsi="Droid Arabic Kufi" w:cs="Times New Roman" w:hint="cs"/>
          <w:sz w:val="36"/>
          <w:rtl/>
        </w:rPr>
        <w:t>.</w:t>
      </w:r>
    </w:p>
    <w:p w14:paraId="23728F04"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وفائدة التعبير بالمضارع مع أنه أمر قد مضى</w:t>
      </w:r>
      <w:r w:rsidRPr="003108A4">
        <w:rPr>
          <w:rFonts w:ascii="Traditional Arabic" w:hAnsi="Traditional Arabic" w:hint="cs"/>
          <w:sz w:val="36"/>
          <w:rtl/>
        </w:rPr>
        <w:t>:</w:t>
      </w:r>
      <w:r w:rsidRPr="003108A4">
        <w:rPr>
          <w:rFonts w:ascii="Traditional Arabic" w:hAnsi="Traditional Arabic"/>
          <w:sz w:val="36"/>
          <w:rtl/>
        </w:rPr>
        <w:t xml:space="preserve"> استحضار الصورة الماضية التي كان عليها أسلافهم ورضوا هم بها ومستمرون على ذلك.</w:t>
      </w:r>
    </w:p>
    <w:p w14:paraId="7CE54FBC"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وفي قوله: ﴿</w:t>
      </w:r>
      <w:r w:rsidRPr="003108A4">
        <w:rPr>
          <w:rFonts w:ascii="Traditional Arabic" w:hAnsi="Traditional Arabic"/>
          <w:b/>
          <w:bCs/>
          <w:sz w:val="36"/>
          <w:rtl/>
        </w:rPr>
        <w:t>وَيَقْتُلُونَ</w:t>
      </w:r>
      <w:r w:rsidRPr="003108A4">
        <w:rPr>
          <w:rFonts w:ascii="Traditional Arabic" w:hAnsi="Traditional Arabic"/>
          <w:sz w:val="36"/>
          <w:rtl/>
        </w:rPr>
        <w:t>﴾ هنا قراءتان سبعيتان:</w:t>
      </w:r>
      <w:r w:rsidRPr="003108A4">
        <w:rPr>
          <w:rFonts w:ascii="Droid Arabic Kufi" w:hAnsi="Droid Arabic Kufi" w:cs="Times New Roman" w:hint="cs"/>
          <w:sz w:val="36"/>
          <w:rtl/>
        </w:rPr>
        <w:t xml:space="preserve"> </w:t>
      </w:r>
      <w:r w:rsidRPr="003108A4">
        <w:rPr>
          <w:rFonts w:ascii="Traditional Arabic" w:hAnsi="Traditional Arabic"/>
          <w:sz w:val="36"/>
          <w:rtl/>
        </w:rPr>
        <w:t>حيث قرأها الجمهور هكذا</w:t>
      </w:r>
      <w:r w:rsidRPr="003108A4">
        <w:rPr>
          <w:rFonts w:ascii="Traditional Arabic" w:hAnsi="Traditional Arabic" w:hint="cs"/>
          <w:sz w:val="36"/>
          <w:rtl/>
        </w:rPr>
        <w:t>:</w:t>
      </w:r>
      <w:r w:rsidRPr="003108A4">
        <w:rPr>
          <w:rFonts w:ascii="Traditional Arabic" w:hAnsi="Traditional Arabic"/>
          <w:sz w:val="36"/>
          <w:rtl/>
        </w:rPr>
        <w:t> ﴿</w:t>
      </w:r>
      <w:r w:rsidRPr="003108A4">
        <w:rPr>
          <w:rFonts w:ascii="Traditional Arabic" w:hAnsi="Traditional Arabic"/>
          <w:b/>
          <w:bCs/>
          <w:sz w:val="36"/>
          <w:rtl/>
        </w:rPr>
        <w:t>وَيَقْتُلُونَ</w:t>
      </w:r>
      <w:r w:rsidRPr="003108A4">
        <w:rPr>
          <w:rFonts w:ascii="Traditional Arabic" w:hAnsi="Traditional Arabic"/>
          <w:sz w:val="36"/>
          <w:rtl/>
        </w:rPr>
        <w:t>﴾</w:t>
      </w:r>
      <w:r w:rsidRPr="003108A4">
        <w:rPr>
          <w:rFonts w:ascii="Traditional Arabic" w:hAnsi="Traditional Arabic" w:hint="cs"/>
          <w:sz w:val="36"/>
          <w:rtl/>
        </w:rPr>
        <w:t>،</w:t>
      </w:r>
      <w:r w:rsidRPr="003108A4">
        <w:rPr>
          <w:rFonts w:ascii="Traditional Arabic" w:hAnsi="Traditional Arabic"/>
          <w:sz w:val="36"/>
          <w:rtl/>
        </w:rPr>
        <w:t> وقرأها حمزة</w:t>
      </w:r>
      <w:r w:rsidRPr="003108A4">
        <w:rPr>
          <w:rFonts w:ascii="Traditional Arabic" w:hAnsi="Traditional Arabic" w:hint="cs"/>
          <w:sz w:val="36"/>
          <w:rtl/>
        </w:rPr>
        <w:t>:</w:t>
      </w:r>
      <w:r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وي</w:t>
      </w:r>
      <w:r w:rsidRPr="003108A4">
        <w:rPr>
          <w:rFonts w:ascii="Traditional Arabic" w:hAnsi="Traditional Arabic" w:hint="cs"/>
          <w:sz w:val="36"/>
          <w:rtl/>
        </w:rPr>
        <w:t>ُ</w:t>
      </w:r>
      <w:r w:rsidRPr="003108A4">
        <w:rPr>
          <w:rFonts w:ascii="Traditional Arabic" w:hAnsi="Traditional Arabic"/>
          <w:sz w:val="36"/>
          <w:rtl/>
        </w:rPr>
        <w:t>قات</w:t>
      </w:r>
      <w:r w:rsidRPr="003108A4">
        <w:rPr>
          <w:rFonts w:ascii="Traditional Arabic" w:hAnsi="Traditional Arabic" w:hint="cs"/>
          <w:sz w:val="36"/>
          <w:rtl/>
        </w:rPr>
        <w:t>ِ</w:t>
      </w:r>
      <w:r w:rsidRPr="003108A4">
        <w:rPr>
          <w:rFonts w:ascii="Traditional Arabic" w:hAnsi="Traditional Arabic"/>
          <w:sz w:val="36"/>
          <w:rtl/>
        </w:rPr>
        <w:t>لون</w:t>
      </w:r>
      <w:r w:rsidRPr="003108A4">
        <w:rPr>
          <w:rFonts w:ascii="Traditional Arabic" w:hAnsi="Traditional Arabic" w:hint="cs"/>
          <w:sz w:val="36"/>
          <w:rtl/>
        </w:rPr>
        <w:t>)</w:t>
      </w:r>
      <w:r w:rsidRPr="003108A4">
        <w:rPr>
          <w:rFonts w:ascii="Traditional Arabic" w:hAnsi="Traditional Arabic"/>
          <w:sz w:val="36"/>
          <w:vertAlign w:val="superscript"/>
          <w:rtl/>
        </w:rPr>
        <w:footnoteReference w:id="555"/>
      </w:r>
      <w:r w:rsidRPr="003108A4">
        <w:rPr>
          <w:rFonts w:ascii="Droid Arabic Kufi" w:hAnsi="Droid Arabic Kufi" w:cs="Times New Roman" w:hint="cs"/>
          <w:sz w:val="36"/>
          <w:rtl/>
        </w:rPr>
        <w:t>.</w:t>
      </w:r>
    </w:p>
    <w:p w14:paraId="0430E3D9"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وفي ﴿الْقِسْطِ﴾ هنا وجهان:</w:t>
      </w:r>
      <w:r w:rsidRPr="003108A4">
        <w:rPr>
          <w:rFonts w:ascii="Droid Arabic Kufi" w:hAnsi="Droid Arabic Kufi" w:cs="Times New Roman" w:hint="cs"/>
          <w:sz w:val="36"/>
          <w:rtl/>
        </w:rPr>
        <w:t xml:space="preserve"> </w:t>
      </w:r>
      <w:r w:rsidRPr="003108A4">
        <w:rPr>
          <w:rFonts w:ascii="Traditional Arabic" w:hAnsi="Traditional Arabic"/>
          <w:sz w:val="36"/>
          <w:rtl/>
        </w:rPr>
        <w:t>أحدهما: العدل.</w:t>
      </w:r>
      <w:r w:rsidRPr="003108A4">
        <w:rPr>
          <w:rFonts w:ascii="Droid Arabic Kufi" w:hAnsi="Droid Arabic Kufi" w:cs="Times New Roman" w:hint="cs"/>
          <w:sz w:val="36"/>
          <w:rtl/>
        </w:rPr>
        <w:t xml:space="preserve"> </w:t>
      </w:r>
      <w:r w:rsidRPr="003108A4">
        <w:rPr>
          <w:rFonts w:ascii="Traditional Arabic" w:hAnsi="Traditional Arabic"/>
          <w:sz w:val="36"/>
          <w:rtl/>
        </w:rPr>
        <w:t>والثاني: الأمر بالمعروف والنهي عن المنكر</w:t>
      </w:r>
      <w:r w:rsidRPr="003108A4">
        <w:rPr>
          <w:rFonts w:ascii="Traditional Arabic" w:hAnsi="Traditional Arabic"/>
          <w:sz w:val="36"/>
          <w:vertAlign w:val="superscript"/>
          <w:rtl/>
        </w:rPr>
        <w:footnoteReference w:id="556"/>
      </w:r>
      <w:r w:rsidRPr="003108A4">
        <w:rPr>
          <w:rFonts w:ascii="Droid Arabic Kufi" w:hAnsi="Droid Arabic Kufi" w:cs="Times New Roman" w:hint="cs"/>
          <w:sz w:val="36"/>
          <w:rtl/>
        </w:rPr>
        <w:t>.</w:t>
      </w:r>
    </w:p>
    <w:p w14:paraId="62A1BBBE"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وليس هناك كبير فرق بين الرأيين لأن الأمر بالعدل هو أمر بالمعروف، وإذا نظرنا إلى الأمر بالعدل على أنه نهي عن الظلم أيض</w:t>
      </w:r>
      <w:r w:rsidRPr="003108A4">
        <w:rPr>
          <w:rFonts w:ascii="Traditional Arabic" w:hAnsi="Traditional Arabic" w:hint="cs"/>
          <w:sz w:val="36"/>
          <w:rtl/>
        </w:rPr>
        <w:t>ً</w:t>
      </w:r>
      <w:r w:rsidRPr="003108A4">
        <w:rPr>
          <w:rFonts w:ascii="Traditional Arabic" w:hAnsi="Traditional Arabic"/>
          <w:sz w:val="36"/>
          <w:rtl/>
        </w:rPr>
        <w:t>ا، كان الأمر به نهي</w:t>
      </w:r>
      <w:r w:rsidRPr="003108A4">
        <w:rPr>
          <w:rFonts w:ascii="Traditional Arabic" w:hAnsi="Traditional Arabic" w:hint="cs"/>
          <w:sz w:val="36"/>
          <w:rtl/>
        </w:rPr>
        <w:t>ً</w:t>
      </w:r>
      <w:r w:rsidRPr="003108A4">
        <w:rPr>
          <w:rFonts w:ascii="Traditional Arabic" w:hAnsi="Traditional Arabic"/>
          <w:sz w:val="36"/>
          <w:rtl/>
        </w:rPr>
        <w:t>ا عن المنكر كذلك.</w:t>
      </w:r>
    </w:p>
    <w:p w14:paraId="71AC65E6" w14:textId="77777777" w:rsidR="00AC10FC" w:rsidRPr="003108A4" w:rsidRDefault="00AC10FC" w:rsidP="00F93EC8">
      <w:pPr>
        <w:shd w:val="clear" w:color="auto" w:fill="FFFFFF"/>
        <w:ind w:firstLine="567"/>
        <w:jc w:val="lowKashida"/>
        <w:rPr>
          <w:rFonts w:ascii="Droid Arabic Kufi" w:hAnsi="Droid Arabic Kufi" w:cs="Times New Roman"/>
          <w:sz w:val="36"/>
          <w:rtl/>
          <w:lang w:bidi="ar-EG"/>
        </w:rPr>
      </w:pPr>
      <w:r w:rsidRPr="003108A4">
        <w:rPr>
          <w:rFonts w:ascii="Traditional Arabic" w:hAnsi="Traditional Arabic"/>
          <w:sz w:val="36"/>
          <w:rtl/>
        </w:rPr>
        <w:t>وعلى هذا فالآية هنا تتكلم في هذه الصفة عن قتل أهل الكتاب للمحتسبين الذين يأمرونهم بالمعروف وينهونهم عن المنكر.</w:t>
      </w:r>
    </w:p>
    <w:p w14:paraId="7DCE2EBF"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وهذا ما يراه كثير من السلف</w:t>
      </w:r>
      <w:r w:rsidRPr="003108A4">
        <w:rPr>
          <w:rFonts w:ascii="Traditional Arabic" w:hAnsi="Traditional Arabic" w:hint="cs"/>
          <w:sz w:val="36"/>
          <w:rtl/>
        </w:rPr>
        <w:t>؛</w:t>
      </w:r>
      <w:r w:rsidRPr="003108A4">
        <w:rPr>
          <w:rFonts w:ascii="Traditional Arabic" w:hAnsi="Traditional Arabic"/>
          <w:sz w:val="36"/>
          <w:rtl/>
        </w:rPr>
        <w:t xml:space="preserve"> فقد أخرج الطبري عن قتادة قال: هؤلاء أهل الكتاب، كان أتباع الأنبياء ينهونهم وي</w:t>
      </w:r>
      <w:r w:rsidRPr="003108A4">
        <w:rPr>
          <w:rFonts w:ascii="Traditional Arabic" w:hAnsi="Traditional Arabic" w:hint="cs"/>
          <w:sz w:val="36"/>
          <w:rtl/>
        </w:rPr>
        <w:t>ُ</w:t>
      </w:r>
      <w:r w:rsidRPr="003108A4">
        <w:rPr>
          <w:rFonts w:ascii="Traditional Arabic" w:hAnsi="Traditional Arabic"/>
          <w:sz w:val="36"/>
          <w:rtl/>
        </w:rPr>
        <w:t>ذكِّرونهم، فيقتلونهم.</w:t>
      </w:r>
      <w:r w:rsidRPr="003108A4">
        <w:rPr>
          <w:rFonts w:ascii="Droid Arabic Kufi" w:hAnsi="Droid Arabic Kufi" w:cs="Times New Roman" w:hint="cs"/>
          <w:sz w:val="36"/>
          <w:rtl/>
        </w:rPr>
        <w:t xml:space="preserve"> </w:t>
      </w:r>
      <w:r w:rsidRPr="003108A4">
        <w:rPr>
          <w:rFonts w:ascii="Traditional Arabic" w:hAnsi="Traditional Arabic"/>
          <w:sz w:val="36"/>
          <w:rtl/>
        </w:rPr>
        <w:t>وكذا أخرج نحوه عن ابن جريج </w:t>
      </w:r>
      <w:r w:rsidRPr="003108A4">
        <w:rPr>
          <w:rFonts w:ascii="Traditional Arabic" w:hAnsi="Traditional Arabic"/>
          <w:sz w:val="36"/>
          <w:vertAlign w:val="superscript"/>
          <w:rtl/>
        </w:rPr>
        <w:footnoteReference w:id="557"/>
      </w:r>
      <w:r w:rsidRPr="003108A4">
        <w:rPr>
          <w:rFonts w:ascii="Droid Arabic Kufi" w:hAnsi="Droid Arabic Kufi" w:cs="Times New Roman" w:hint="cs"/>
          <w:sz w:val="36"/>
          <w:rtl/>
        </w:rPr>
        <w:t>.</w:t>
      </w:r>
    </w:p>
    <w:p w14:paraId="69E461E0" w14:textId="228BE46E"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وأخرج البزار بسند ضعيف عن أبي ع</w:t>
      </w:r>
      <w:r w:rsidRPr="003108A4">
        <w:rPr>
          <w:rFonts w:ascii="Traditional Arabic" w:hAnsi="Traditional Arabic" w:hint="cs"/>
          <w:sz w:val="36"/>
          <w:rtl/>
        </w:rPr>
        <w:t>ُ</w:t>
      </w:r>
      <w:r w:rsidRPr="003108A4">
        <w:rPr>
          <w:rFonts w:ascii="Traditional Arabic" w:hAnsi="Traditional Arabic"/>
          <w:sz w:val="36"/>
          <w:rtl/>
        </w:rPr>
        <w:t>بيدة بن الجر</w:t>
      </w:r>
      <w:r w:rsidRPr="003108A4">
        <w:rPr>
          <w:rFonts w:ascii="Traditional Arabic" w:hAnsi="Traditional Arabic" w:hint="cs"/>
          <w:sz w:val="36"/>
          <w:rtl/>
        </w:rPr>
        <w:t>َّ</w:t>
      </w:r>
      <w:r w:rsidRPr="003108A4">
        <w:rPr>
          <w:rFonts w:ascii="Traditional Arabic" w:hAnsi="Traditional Arabic"/>
          <w:sz w:val="36"/>
          <w:rtl/>
        </w:rPr>
        <w:t>اح قال</w:t>
      </w:r>
      <w:r w:rsidRPr="003108A4">
        <w:rPr>
          <w:rFonts w:ascii="Traditional Arabic" w:hAnsi="Traditional Arabic" w:hint="cs"/>
          <w:sz w:val="36"/>
          <w:rtl/>
        </w:rPr>
        <w:t>:</w:t>
      </w:r>
      <w:r w:rsidRPr="003108A4">
        <w:rPr>
          <w:rFonts w:ascii="Traditional Arabic" w:hAnsi="Traditional Arabic"/>
          <w:sz w:val="36"/>
          <w:rtl/>
        </w:rPr>
        <w:t xml:space="preserve"> قلت</w:t>
      </w:r>
      <w:r w:rsidRPr="003108A4">
        <w:rPr>
          <w:rFonts w:ascii="Traditional Arabic" w:hAnsi="Traditional Arabic" w:hint="cs"/>
          <w:sz w:val="36"/>
          <w:rtl/>
        </w:rPr>
        <w:t>:</w:t>
      </w:r>
      <w:r w:rsidRPr="003108A4">
        <w:rPr>
          <w:rFonts w:ascii="Traditional Arabic" w:hAnsi="Traditional Arabic"/>
          <w:sz w:val="36"/>
          <w:rtl/>
        </w:rPr>
        <w:t xml:space="preserve"> يا رسول الله</w:t>
      </w:r>
      <w:r w:rsidRPr="003108A4">
        <w:rPr>
          <w:rFonts w:ascii="Traditional Arabic" w:hAnsi="Traditional Arabic" w:hint="cs"/>
          <w:sz w:val="36"/>
          <w:rtl/>
        </w:rPr>
        <w:t>،</w:t>
      </w:r>
      <w:r w:rsidRPr="003108A4">
        <w:rPr>
          <w:rFonts w:ascii="Traditional Arabic" w:hAnsi="Traditional Arabic"/>
          <w:sz w:val="36"/>
          <w:rtl/>
        </w:rPr>
        <w:t xml:space="preserve"> أي الشهداء أكرم على الله عز وجل؟ قال: </w:t>
      </w:r>
      <w:r w:rsidRPr="003108A4">
        <w:rPr>
          <w:rFonts w:ascii="Traditional Arabic" w:hAnsi="Traditional Arabic" w:hint="cs"/>
          <w:sz w:val="36"/>
          <w:rtl/>
        </w:rPr>
        <w:t>«</w:t>
      </w:r>
      <w:r w:rsidRPr="003108A4">
        <w:rPr>
          <w:rFonts w:ascii="Traditional Arabic" w:hAnsi="Traditional Arabic"/>
          <w:sz w:val="36"/>
          <w:rtl/>
        </w:rPr>
        <w:t>رجل قام إلى إمام جائر</w:t>
      </w:r>
      <w:r w:rsidRPr="003108A4">
        <w:rPr>
          <w:rFonts w:ascii="Traditional Arabic" w:hAnsi="Traditional Arabic" w:hint="cs"/>
          <w:sz w:val="36"/>
          <w:rtl/>
        </w:rPr>
        <w:t>،</w:t>
      </w:r>
      <w:r w:rsidRPr="003108A4">
        <w:rPr>
          <w:rFonts w:ascii="Traditional Arabic" w:hAnsi="Traditional Arabic"/>
          <w:sz w:val="36"/>
          <w:rtl/>
        </w:rPr>
        <w:t xml:space="preserve"> فأمره بمعروف ونهاه عن منكر</w:t>
      </w:r>
      <w:r w:rsidRPr="003108A4">
        <w:rPr>
          <w:rFonts w:ascii="Traditional Arabic" w:hAnsi="Traditional Arabic" w:hint="cs"/>
          <w:sz w:val="36"/>
          <w:rtl/>
        </w:rPr>
        <w:t>،</w:t>
      </w:r>
      <w:r w:rsidRPr="003108A4">
        <w:rPr>
          <w:rFonts w:ascii="Traditional Arabic" w:hAnsi="Traditional Arabic"/>
          <w:sz w:val="36"/>
          <w:rtl/>
        </w:rPr>
        <w:t xml:space="preserve"> فقتله</w:t>
      </w:r>
      <w:r w:rsidRPr="003108A4">
        <w:rPr>
          <w:rFonts w:ascii="Traditional Arabic" w:hAnsi="Traditional Arabic" w:hint="cs"/>
          <w:sz w:val="36"/>
          <w:rtl/>
        </w:rPr>
        <w:t>»</w:t>
      </w:r>
      <w:r w:rsidRPr="003108A4">
        <w:rPr>
          <w:rFonts w:ascii="Traditional Arabic" w:hAnsi="Traditional Arabic"/>
          <w:sz w:val="36"/>
          <w:rtl/>
        </w:rPr>
        <w:t xml:space="preserve"> قيل: فأي الناس أشد عذابًا؟</w:t>
      </w:r>
      <w:r w:rsidR="00263EB0" w:rsidRPr="003108A4">
        <w:rPr>
          <w:rFonts w:ascii="Traditional Arabic" w:hAnsi="Traditional Arabic"/>
          <w:sz w:val="36"/>
          <w:rtl/>
        </w:rPr>
        <w:t xml:space="preserve"> </w:t>
      </w:r>
      <w:r w:rsidRPr="003108A4">
        <w:rPr>
          <w:rFonts w:ascii="Traditional Arabic" w:hAnsi="Traditional Arabic"/>
          <w:sz w:val="36"/>
          <w:rtl/>
        </w:rPr>
        <w:t>قال:</w:t>
      </w:r>
      <w:r w:rsidR="00263EB0" w:rsidRPr="003108A4">
        <w:rPr>
          <w:rFonts w:ascii="Traditional Arabic" w:hAnsi="Traditional Arabic"/>
          <w:sz w:val="36"/>
          <w:rtl/>
        </w:rPr>
        <w:t xml:space="preserve"> </w:t>
      </w:r>
      <w:r w:rsidRPr="003108A4">
        <w:rPr>
          <w:rFonts w:ascii="Traditional Arabic" w:hAnsi="Traditional Arabic" w:hint="cs"/>
          <w:sz w:val="36"/>
          <w:rtl/>
        </w:rPr>
        <w:t>«</w:t>
      </w:r>
      <w:r w:rsidRPr="003108A4">
        <w:rPr>
          <w:rFonts w:ascii="Traditional Arabic" w:hAnsi="Traditional Arabic"/>
          <w:sz w:val="36"/>
          <w:rtl/>
        </w:rPr>
        <w:t>رجل قتل نبي</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r w:rsidRPr="003108A4">
        <w:rPr>
          <w:rFonts w:ascii="Traditional Arabic" w:hAnsi="Traditional Arabic"/>
          <w:sz w:val="36"/>
          <w:rtl/>
        </w:rPr>
        <w:t xml:space="preserve"> أو قتل رجلًا أمره بمعروف ونهاه عن منكر</w:t>
      </w:r>
      <w:r w:rsidRPr="003108A4">
        <w:rPr>
          <w:rFonts w:ascii="Traditional Arabic" w:hAnsi="Traditional Arabic" w:hint="cs"/>
          <w:sz w:val="36"/>
          <w:rtl/>
        </w:rPr>
        <w:t>»</w:t>
      </w:r>
      <w:r w:rsidR="00263EB0" w:rsidRPr="003108A4">
        <w:rPr>
          <w:rFonts w:ascii="Traditional Arabic" w:hAnsi="Traditional Arabic"/>
          <w:sz w:val="36"/>
          <w:rtl/>
        </w:rPr>
        <w:t xml:space="preserve"> </w:t>
      </w:r>
      <w:r w:rsidRPr="003108A4">
        <w:rPr>
          <w:rFonts w:ascii="Traditional Arabic" w:hAnsi="Traditional Arabic"/>
          <w:sz w:val="36"/>
          <w:rtl/>
        </w:rPr>
        <w:t>ثم قرأ</w:t>
      </w:r>
      <w:r w:rsidRPr="003108A4">
        <w:rPr>
          <w:rFonts w:ascii="Traditional Arabic" w:hAnsi="Traditional Arabic" w:hint="cs"/>
          <w:sz w:val="36"/>
          <w:rtl/>
        </w:rPr>
        <w:t>:</w:t>
      </w:r>
      <w:r w:rsidRPr="003108A4">
        <w:rPr>
          <w:rFonts w:ascii="Traditional Arabic" w:hAnsi="Traditional Arabic"/>
          <w:sz w:val="36"/>
          <w:rtl/>
        </w:rPr>
        <w:t> ﴿</w:t>
      </w:r>
      <w:r w:rsidRPr="003108A4">
        <w:rPr>
          <w:rFonts w:ascii="Traditional Arabic" w:hAnsi="Traditional Arabic"/>
          <w:b/>
          <w:bCs/>
          <w:sz w:val="36"/>
          <w:rtl/>
        </w:rPr>
        <w:t xml:space="preserve">إِنَّ الَّذِينَ يَكْفُرُونَ بِآيَاتِ اللّهِ وَيَقْتُلُونَ النَّبِيِّينَ بِغَيْرِ حَقٍّ وَيَقْتُلُونَ </w:t>
      </w:r>
      <w:r w:rsidRPr="003108A4">
        <w:rPr>
          <w:rFonts w:ascii="Traditional Arabic" w:hAnsi="Traditional Arabic"/>
          <w:b/>
          <w:bCs/>
          <w:sz w:val="36"/>
          <w:rtl/>
        </w:rPr>
        <w:lastRenderedPageBreak/>
        <w:t>الِّذِينَ يَأْمُرُونَ بِالْقِسْطِ مِنَ النَّاسِ فَبَشِّرْهُم بِعَذَابٍ أَلِيمٍ</w:t>
      </w:r>
      <w:r w:rsidRPr="003108A4">
        <w:rPr>
          <w:rFonts w:ascii="Traditional Arabic" w:hAnsi="Traditional Arabic"/>
          <w:sz w:val="36"/>
          <w:rtl/>
        </w:rPr>
        <w:t xml:space="preserve">﴾ ثم قال: </w:t>
      </w:r>
      <w:r w:rsidRPr="003108A4">
        <w:rPr>
          <w:rFonts w:ascii="Traditional Arabic" w:hAnsi="Traditional Arabic" w:hint="cs"/>
          <w:sz w:val="36"/>
          <w:rtl/>
        </w:rPr>
        <w:t>«</w:t>
      </w:r>
      <w:r w:rsidRPr="003108A4">
        <w:rPr>
          <w:rFonts w:ascii="Traditional Arabic" w:hAnsi="Traditional Arabic"/>
          <w:sz w:val="36"/>
          <w:rtl/>
        </w:rPr>
        <w:t>يا أبا ع</w:t>
      </w:r>
      <w:r w:rsidRPr="003108A4">
        <w:rPr>
          <w:rFonts w:ascii="Traditional Arabic" w:hAnsi="Traditional Arabic" w:hint="cs"/>
          <w:sz w:val="36"/>
          <w:rtl/>
        </w:rPr>
        <w:t>ُ</w:t>
      </w:r>
      <w:r w:rsidRPr="003108A4">
        <w:rPr>
          <w:rFonts w:ascii="Traditional Arabic" w:hAnsi="Traditional Arabic"/>
          <w:sz w:val="36"/>
          <w:rtl/>
        </w:rPr>
        <w:t>بيدة، قتلت بنو إسرائيل ثلاثة وأربعين نبي</w:t>
      </w:r>
      <w:r w:rsidRPr="003108A4">
        <w:rPr>
          <w:rFonts w:ascii="Traditional Arabic" w:hAnsi="Traditional Arabic" w:hint="cs"/>
          <w:sz w:val="36"/>
          <w:rtl/>
        </w:rPr>
        <w:t>ًّ</w:t>
      </w:r>
      <w:r w:rsidRPr="003108A4">
        <w:rPr>
          <w:rFonts w:ascii="Traditional Arabic" w:hAnsi="Traditional Arabic"/>
          <w:sz w:val="36"/>
          <w:rtl/>
        </w:rPr>
        <w:t>ا في ساعة واحدة، فقام مائة رجل واثنا عشر رجل</w:t>
      </w:r>
      <w:r w:rsidRPr="003108A4">
        <w:rPr>
          <w:rFonts w:ascii="Traditional Arabic" w:hAnsi="Traditional Arabic" w:hint="cs"/>
          <w:sz w:val="36"/>
          <w:rtl/>
        </w:rPr>
        <w:t>ً</w:t>
      </w:r>
      <w:r w:rsidRPr="003108A4">
        <w:rPr>
          <w:rFonts w:ascii="Traditional Arabic" w:hAnsi="Traditional Arabic"/>
          <w:sz w:val="36"/>
          <w:rtl/>
        </w:rPr>
        <w:t>ا من ع</w:t>
      </w:r>
      <w:r w:rsidRPr="003108A4">
        <w:rPr>
          <w:rFonts w:ascii="Traditional Arabic" w:hAnsi="Traditional Arabic" w:hint="cs"/>
          <w:sz w:val="36"/>
          <w:rtl/>
        </w:rPr>
        <w:t>ُ</w:t>
      </w:r>
      <w:r w:rsidRPr="003108A4">
        <w:rPr>
          <w:rFonts w:ascii="Traditional Arabic" w:hAnsi="Traditional Arabic"/>
          <w:sz w:val="36"/>
          <w:rtl/>
        </w:rPr>
        <w:t>ب</w:t>
      </w:r>
      <w:r w:rsidRPr="003108A4">
        <w:rPr>
          <w:rFonts w:ascii="Traditional Arabic" w:hAnsi="Traditional Arabic" w:hint="cs"/>
          <w:sz w:val="36"/>
          <w:rtl/>
        </w:rPr>
        <w:t>َّ</w:t>
      </w:r>
      <w:r w:rsidRPr="003108A4">
        <w:rPr>
          <w:rFonts w:ascii="Traditional Arabic" w:hAnsi="Traditional Arabic"/>
          <w:sz w:val="36"/>
          <w:rtl/>
        </w:rPr>
        <w:t>اد بني إسرائيل فأمروا بالمعروف ونهوا عن المنكر</w:t>
      </w:r>
      <w:r w:rsidRPr="003108A4">
        <w:rPr>
          <w:rFonts w:ascii="Traditional Arabic" w:hAnsi="Traditional Arabic" w:hint="cs"/>
          <w:sz w:val="36"/>
          <w:rtl/>
        </w:rPr>
        <w:t>،</w:t>
      </w:r>
      <w:r w:rsidRPr="003108A4">
        <w:rPr>
          <w:rFonts w:ascii="Traditional Arabic" w:hAnsi="Traditional Arabic"/>
          <w:sz w:val="36"/>
          <w:rtl/>
        </w:rPr>
        <w:t xml:space="preserve"> فق</w:t>
      </w:r>
      <w:r w:rsidRPr="003108A4">
        <w:rPr>
          <w:rFonts w:ascii="Traditional Arabic" w:hAnsi="Traditional Arabic" w:hint="cs"/>
          <w:sz w:val="36"/>
          <w:rtl/>
        </w:rPr>
        <w:t>ُ</w:t>
      </w:r>
      <w:r w:rsidRPr="003108A4">
        <w:rPr>
          <w:rFonts w:ascii="Traditional Arabic" w:hAnsi="Traditional Arabic"/>
          <w:sz w:val="36"/>
          <w:rtl/>
        </w:rPr>
        <w:t>تلوا جميع</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r w:rsidRPr="003108A4">
        <w:rPr>
          <w:rFonts w:ascii="Traditional Arabic" w:hAnsi="Traditional Arabic"/>
          <w:sz w:val="36"/>
          <w:vertAlign w:val="superscript"/>
          <w:rtl/>
        </w:rPr>
        <w:footnoteReference w:id="558"/>
      </w:r>
      <w:r w:rsidRPr="003108A4">
        <w:rPr>
          <w:rFonts w:ascii="Traditional Arabic" w:hAnsi="Traditional Arabic"/>
          <w:sz w:val="36"/>
          <w:rtl/>
        </w:rPr>
        <w:t xml:space="preserve">. </w:t>
      </w:r>
    </w:p>
    <w:p w14:paraId="798BBE64" w14:textId="51FD5642"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 xml:space="preserve">وبعد ذكر هذه الصفات التي اتصف بها من يحاربون الفضيلة، عن طريق محاربة </w:t>
      </w:r>
      <w:r w:rsidRPr="003108A4">
        <w:rPr>
          <w:rFonts w:ascii="Traditional Arabic" w:hAnsi="Traditional Arabic" w:hint="cs"/>
          <w:sz w:val="36"/>
          <w:rtl/>
        </w:rPr>
        <w:t>-</w:t>
      </w:r>
      <w:r w:rsidRPr="003108A4">
        <w:rPr>
          <w:rFonts w:ascii="Traditional Arabic" w:hAnsi="Traditional Arabic"/>
          <w:sz w:val="36"/>
          <w:rtl/>
        </w:rPr>
        <w:t>بل قتل</w:t>
      </w:r>
      <w:r w:rsidRPr="003108A4">
        <w:rPr>
          <w:rFonts w:ascii="Traditional Arabic" w:hAnsi="Traditional Arabic" w:hint="cs"/>
          <w:sz w:val="36"/>
          <w:rtl/>
        </w:rPr>
        <w:t>-</w:t>
      </w:r>
      <w:r w:rsidRPr="003108A4">
        <w:rPr>
          <w:rFonts w:ascii="Traditional Arabic" w:hAnsi="Traditional Arabic"/>
          <w:sz w:val="36"/>
          <w:rtl/>
        </w:rPr>
        <w:t xml:space="preserve"> القائمين بالدعوة إليها، ذكر الله عز وجل وعيد</w:t>
      </w:r>
      <w:r w:rsidRPr="003108A4">
        <w:rPr>
          <w:rFonts w:ascii="Traditional Arabic" w:hAnsi="Traditional Arabic" w:hint="cs"/>
          <w:sz w:val="36"/>
          <w:rtl/>
        </w:rPr>
        <w:t>َ</w:t>
      </w:r>
      <w:r w:rsidRPr="003108A4">
        <w:rPr>
          <w:rFonts w:ascii="Traditional Arabic" w:hAnsi="Traditional Arabic"/>
          <w:sz w:val="36"/>
          <w:rtl/>
        </w:rPr>
        <w:t>هم فقال:</w:t>
      </w:r>
      <w:r w:rsidRPr="003108A4">
        <w:rPr>
          <w:rFonts w:ascii="Droid Arabic Kufi" w:hAnsi="Droid Arabic Kufi" w:cs="Times New Roman" w:hint="cs"/>
          <w:sz w:val="36"/>
          <w:rtl/>
        </w:rPr>
        <w:t xml:space="preserve"> </w:t>
      </w:r>
      <w:r w:rsidRPr="003108A4">
        <w:rPr>
          <w:rFonts w:ascii="Traditional Arabic" w:hAnsi="Traditional Arabic"/>
          <w:sz w:val="36"/>
          <w:rtl/>
        </w:rPr>
        <w:t>﴿</w:t>
      </w:r>
      <w:r w:rsidRPr="003108A4">
        <w:rPr>
          <w:rFonts w:ascii="Traditional Arabic" w:hAnsi="Traditional Arabic"/>
          <w:b/>
          <w:bCs/>
          <w:sz w:val="36"/>
          <w:rtl/>
        </w:rPr>
        <w:t>فَبَشِّرْهُم بِعَذَابٍ أَلِيمٍ</w:t>
      </w:r>
      <w:r w:rsidRPr="003108A4">
        <w:rPr>
          <w:rFonts w:ascii="Traditional Arabic" w:hAnsi="Traditional Arabic"/>
          <w:sz w:val="36"/>
          <w:rtl/>
        </w:rPr>
        <w:t>﴾</w:t>
      </w:r>
      <w:r w:rsidR="00263EB0" w:rsidRPr="003108A4">
        <w:rPr>
          <w:rFonts w:ascii="Traditional Arabic" w:hAnsi="Traditional Arabic"/>
          <w:sz w:val="36"/>
          <w:rtl/>
        </w:rPr>
        <w:t xml:space="preserve"> </w:t>
      </w:r>
    </w:p>
    <w:p w14:paraId="0113F160" w14:textId="77777777" w:rsidR="00AC10FC" w:rsidRPr="003108A4" w:rsidRDefault="00AC10FC" w:rsidP="00F93EC8">
      <w:pPr>
        <w:shd w:val="clear" w:color="auto" w:fill="FFFFFF"/>
        <w:ind w:firstLine="567"/>
        <w:jc w:val="lowKashida"/>
        <w:rPr>
          <w:rFonts w:ascii="Droid Arabic Kufi" w:hAnsi="Droid Arabic Kufi" w:cs="Times New Roman"/>
          <w:sz w:val="36"/>
          <w:rtl/>
        </w:rPr>
      </w:pPr>
      <w:r w:rsidRPr="003108A4">
        <w:rPr>
          <w:rFonts w:ascii="Traditional Arabic" w:hAnsi="Traditional Arabic"/>
          <w:sz w:val="36"/>
          <w:rtl/>
        </w:rPr>
        <w:t>هذا هو جزاؤهم، عذاب أليم لا يعلم قدره إلا الله تعالى.</w:t>
      </w:r>
      <w:r w:rsidRPr="003108A4">
        <w:rPr>
          <w:rFonts w:ascii="Droid Arabic Kufi" w:hAnsi="Droid Arabic Kufi" w:cs="Times New Roman" w:hint="cs"/>
          <w:sz w:val="36"/>
          <w:rtl/>
        </w:rPr>
        <w:t xml:space="preserve"> </w:t>
      </w:r>
      <w:r w:rsidRPr="003108A4">
        <w:rPr>
          <w:rFonts w:ascii="Traditional Arabic" w:hAnsi="Traditional Arabic"/>
          <w:sz w:val="36"/>
          <w:rtl/>
        </w:rPr>
        <w:t xml:space="preserve">والأصل في البشارة أن تكون للإخبار بالخير، فالتبشير عادة يكون بما يسر، لكن إذا جاء في معرض الإخبار بما يسوء </w:t>
      </w:r>
      <w:r w:rsidRPr="003108A4">
        <w:rPr>
          <w:rFonts w:ascii="Traditional Arabic" w:hAnsi="Traditional Arabic" w:hint="cs"/>
          <w:sz w:val="36"/>
          <w:rtl/>
        </w:rPr>
        <w:t>-</w:t>
      </w:r>
      <w:r w:rsidRPr="003108A4">
        <w:rPr>
          <w:rFonts w:ascii="Traditional Arabic" w:hAnsi="Traditional Arabic"/>
          <w:sz w:val="36"/>
          <w:rtl/>
        </w:rPr>
        <w:t>كالذي هنا</w:t>
      </w:r>
      <w:r w:rsidRPr="003108A4">
        <w:rPr>
          <w:rFonts w:ascii="Traditional Arabic" w:hAnsi="Traditional Arabic" w:hint="cs"/>
          <w:sz w:val="36"/>
          <w:rtl/>
        </w:rPr>
        <w:t>-</w:t>
      </w:r>
      <w:r w:rsidRPr="003108A4">
        <w:rPr>
          <w:rFonts w:ascii="Traditional Arabic" w:hAnsi="Traditional Arabic"/>
          <w:sz w:val="36"/>
          <w:rtl/>
        </w:rPr>
        <w:t xml:space="preserve"> فالغرض</w:t>
      </w:r>
      <w:r w:rsidRPr="003108A4">
        <w:rPr>
          <w:rFonts w:ascii="Traditional Arabic" w:hAnsi="Traditional Arabic" w:hint="cs"/>
          <w:sz w:val="36"/>
          <w:rtl/>
        </w:rPr>
        <w:t xml:space="preserve"> منه</w:t>
      </w:r>
      <w:r w:rsidRPr="003108A4">
        <w:rPr>
          <w:rFonts w:ascii="Traditional Arabic" w:hAnsi="Traditional Arabic"/>
          <w:sz w:val="36"/>
          <w:rtl/>
        </w:rPr>
        <w:t xml:space="preserve"> التهكم بالمخب</w:t>
      </w:r>
      <w:r w:rsidRPr="003108A4">
        <w:rPr>
          <w:rFonts w:ascii="Traditional Arabic" w:hAnsi="Traditional Arabic" w:hint="cs"/>
          <w:sz w:val="36"/>
          <w:rtl/>
        </w:rPr>
        <w:t>َ</w:t>
      </w:r>
      <w:r w:rsidRPr="003108A4">
        <w:rPr>
          <w:rFonts w:ascii="Traditional Arabic" w:hAnsi="Traditional Arabic"/>
          <w:sz w:val="36"/>
          <w:rtl/>
        </w:rPr>
        <w:t>رين.</w:t>
      </w:r>
    </w:p>
    <w:p w14:paraId="751FAAD7" w14:textId="77777777"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Traditional Arabic" w:hAnsi="Traditional Arabic"/>
          <w:b/>
          <w:bCs/>
          <w:sz w:val="36"/>
          <w:rtl/>
        </w:rPr>
        <w:t>من الفوائد والأحكام المستفادة من الآية الكريمة:</w:t>
      </w:r>
    </w:p>
    <w:p w14:paraId="5AE9F86F" w14:textId="665A7023"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sz w:val="36"/>
          <w:rtl/>
        </w:rPr>
        <w:t>1-</w:t>
      </w:r>
      <w:r w:rsidR="00263EB0" w:rsidRPr="003108A4">
        <w:rPr>
          <w:rFonts w:ascii="Times New Roman" w:hAnsi="Times New Roman" w:cs="Times New Roman"/>
          <w:sz w:val="36"/>
          <w:rtl/>
        </w:rPr>
        <w:t xml:space="preserve"> </w:t>
      </w:r>
      <w:r w:rsidRPr="003108A4">
        <w:rPr>
          <w:rFonts w:ascii="Traditional Arabic" w:hAnsi="Traditional Arabic"/>
          <w:sz w:val="36"/>
          <w:rtl/>
        </w:rPr>
        <w:t>يؤخذ من الآية أنه لابد من توافر المحتسبين الآمرين بالمعروف والنهي عن المنكر، ليستمر منهج الأنبياء</w:t>
      </w:r>
      <w:r w:rsidRPr="003108A4">
        <w:rPr>
          <w:rFonts w:ascii="Traditional Arabic" w:hAnsi="Traditional Arabic" w:hint="cs"/>
          <w:sz w:val="36"/>
          <w:rtl/>
        </w:rPr>
        <w:t>؛</w:t>
      </w:r>
      <w:r w:rsidRPr="003108A4">
        <w:rPr>
          <w:rFonts w:ascii="Traditional Arabic" w:hAnsi="Traditional Arabic"/>
          <w:sz w:val="36"/>
          <w:rtl/>
        </w:rPr>
        <w:t xml:space="preserve"> فإن النبوة إذا كانت قد انتهت وخ</w:t>
      </w:r>
      <w:r w:rsidRPr="003108A4">
        <w:rPr>
          <w:rFonts w:ascii="Traditional Arabic" w:hAnsi="Traditional Arabic" w:hint="cs"/>
          <w:sz w:val="36"/>
          <w:rtl/>
        </w:rPr>
        <w:t>ُ</w:t>
      </w:r>
      <w:r w:rsidRPr="003108A4">
        <w:rPr>
          <w:rFonts w:ascii="Traditional Arabic" w:hAnsi="Traditional Arabic"/>
          <w:sz w:val="36"/>
          <w:rtl/>
        </w:rPr>
        <w:t>تمت بنبوة محمد صلى الله عليه وسلم، فإن الرسالة باقية، ويجب على الأمة الإسلامية أن توفر لها دائم</w:t>
      </w:r>
      <w:r w:rsidRPr="003108A4">
        <w:rPr>
          <w:rFonts w:ascii="Traditional Arabic" w:hAnsi="Traditional Arabic" w:hint="cs"/>
          <w:sz w:val="36"/>
          <w:rtl/>
        </w:rPr>
        <w:t>ً</w:t>
      </w:r>
      <w:r w:rsidRPr="003108A4">
        <w:rPr>
          <w:rFonts w:ascii="Traditional Arabic" w:hAnsi="Traditional Arabic"/>
          <w:sz w:val="36"/>
          <w:rtl/>
        </w:rPr>
        <w:t>ا من يعمل على بقائها في الناس امتثال</w:t>
      </w:r>
      <w:r w:rsidRPr="003108A4">
        <w:rPr>
          <w:rFonts w:ascii="Traditional Arabic" w:hAnsi="Traditional Arabic" w:hint="cs"/>
          <w:sz w:val="36"/>
          <w:rtl/>
        </w:rPr>
        <w:t>ً</w:t>
      </w:r>
      <w:r w:rsidRPr="003108A4">
        <w:rPr>
          <w:rFonts w:ascii="Traditional Arabic" w:hAnsi="Traditional Arabic"/>
          <w:sz w:val="36"/>
          <w:rtl/>
        </w:rPr>
        <w:t>ا واتباع</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r w:rsidRPr="003108A4">
        <w:rPr>
          <w:rFonts w:ascii="Traditional Arabic" w:hAnsi="Traditional Arabic"/>
          <w:sz w:val="36"/>
          <w:rtl/>
        </w:rPr>
        <w:t xml:space="preserve"> سلوك</w:t>
      </w:r>
      <w:r w:rsidRPr="003108A4">
        <w:rPr>
          <w:rFonts w:ascii="Traditional Arabic" w:hAnsi="Traditional Arabic" w:hint="cs"/>
          <w:sz w:val="36"/>
          <w:rtl/>
        </w:rPr>
        <w:t>ً</w:t>
      </w:r>
      <w:r w:rsidRPr="003108A4">
        <w:rPr>
          <w:rFonts w:ascii="Traditional Arabic" w:hAnsi="Traditional Arabic"/>
          <w:sz w:val="36"/>
          <w:rtl/>
        </w:rPr>
        <w:t>ا ومنهاج</w:t>
      </w:r>
      <w:r w:rsidRPr="003108A4">
        <w:rPr>
          <w:rFonts w:ascii="Traditional Arabic" w:hAnsi="Traditional Arabic" w:hint="cs"/>
          <w:sz w:val="36"/>
          <w:rtl/>
        </w:rPr>
        <w:t>ً</w:t>
      </w:r>
      <w:r w:rsidRPr="003108A4">
        <w:rPr>
          <w:rFonts w:ascii="Traditional Arabic" w:hAnsi="Traditional Arabic"/>
          <w:sz w:val="36"/>
          <w:rtl/>
        </w:rPr>
        <w:t>ا</w:t>
      </w:r>
      <w:r w:rsidRPr="003108A4">
        <w:rPr>
          <w:rFonts w:ascii="Traditional Arabic" w:hAnsi="Traditional Arabic" w:hint="cs"/>
          <w:sz w:val="36"/>
          <w:rtl/>
        </w:rPr>
        <w:t>،</w:t>
      </w:r>
      <w:r w:rsidRPr="003108A4">
        <w:rPr>
          <w:rFonts w:ascii="Traditional Arabic" w:hAnsi="Traditional Arabic"/>
          <w:sz w:val="36"/>
          <w:rtl/>
        </w:rPr>
        <w:t xml:space="preserve"> وصدق الله تعالى إذ يقول:</w:t>
      </w:r>
      <w:r w:rsidRPr="003108A4">
        <w:rPr>
          <w:rFonts w:ascii="Traditional Arabic" w:hAnsi="Traditional Arabic" w:hint="cs"/>
          <w:sz w:val="36"/>
          <w:rtl/>
        </w:rPr>
        <w:t xml:space="preserve"> </w:t>
      </w:r>
      <w:r w:rsidRPr="003108A4">
        <w:rPr>
          <w:rFonts w:ascii="Traditional Arabic" w:hAnsi="Traditional Arabic"/>
          <w:sz w:val="36"/>
          <w:rtl/>
        </w:rPr>
        <w:t>﴿وَمَا كَانَ الْمُؤْمِنُونَ لِيَنفِرُواْ كَآفَّةً فَلَوْلاَ نَفَرَ مِن كُلِّ فِرْقَةٍ مِّنْهُمْ طَآئِفَةٌ لِّيَتَفَقَّهُواْ فِي الدِّينِ وَلِيُنذِرُواْ قَوْمَهُمْ إِذَا رَجَعُواْ إِلَيْهِمْ لَعَلَّهُمْ يَحْذَرُونَ﴾ </w:t>
      </w:r>
      <w:r w:rsidRPr="003108A4">
        <w:rPr>
          <w:rFonts w:ascii="Traditional Arabic" w:hAnsi="Traditional Arabic" w:hint="cs"/>
          <w:sz w:val="36"/>
          <w:rtl/>
        </w:rPr>
        <w:t>[</w:t>
      </w:r>
      <w:r w:rsidRPr="003108A4">
        <w:rPr>
          <w:rFonts w:ascii="Traditional Arabic" w:hAnsi="Traditional Arabic"/>
          <w:sz w:val="36"/>
          <w:rtl/>
        </w:rPr>
        <w:t>التوبة: ١٢٢</w:t>
      </w:r>
      <w:r w:rsidRPr="003108A4">
        <w:rPr>
          <w:rFonts w:ascii="Traditional Arabic" w:hAnsi="Traditional Arabic" w:hint="cs"/>
          <w:sz w:val="36"/>
          <w:shd w:val="clear" w:color="auto" w:fill="FFFFFF"/>
          <w:rtl/>
        </w:rPr>
        <w:t>]</w:t>
      </w:r>
      <w:r w:rsidRPr="003108A4">
        <w:rPr>
          <w:rFonts w:ascii="Traditional Arabic" w:hAnsi="Traditional Arabic" w:hint="cs"/>
          <w:sz w:val="36"/>
          <w:rtl/>
        </w:rPr>
        <w:t>.</w:t>
      </w:r>
      <w:r w:rsidR="00263EB0" w:rsidRPr="003108A4">
        <w:rPr>
          <w:rFonts w:ascii="Traditional Arabic" w:hAnsi="Traditional Arabic"/>
          <w:sz w:val="36"/>
          <w:rtl/>
        </w:rPr>
        <w:t xml:space="preserve"> </w:t>
      </w:r>
    </w:p>
    <w:p w14:paraId="5CECA924" w14:textId="56800D02"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sz w:val="36"/>
          <w:rtl/>
        </w:rPr>
        <w:t>2-</w:t>
      </w:r>
      <w:r w:rsidR="00263EB0" w:rsidRPr="003108A4">
        <w:rPr>
          <w:rFonts w:ascii="Times New Roman" w:hAnsi="Times New Roman" w:cs="Times New Roman"/>
          <w:sz w:val="36"/>
          <w:rtl/>
        </w:rPr>
        <w:t xml:space="preserve"> </w:t>
      </w:r>
      <w:r w:rsidRPr="003108A4">
        <w:rPr>
          <w:rFonts w:ascii="Traditional Arabic" w:hAnsi="Traditional Arabic"/>
          <w:sz w:val="36"/>
          <w:rtl/>
        </w:rPr>
        <w:t xml:space="preserve">ويؤخذ من نسق الآية الكريمة وترتيبها أن الإصلاح يتم عن طريق الأنبياء، ثم عن أتباعهم الذين يمضون على منهجهم، </w:t>
      </w:r>
      <w:proofErr w:type="spellStart"/>
      <w:r w:rsidRPr="003108A4">
        <w:rPr>
          <w:rFonts w:ascii="Traditional Arabic" w:hAnsi="Traditional Arabic"/>
          <w:sz w:val="36"/>
          <w:rtl/>
        </w:rPr>
        <w:t>و﴿يَأْمُرُونَ</w:t>
      </w:r>
      <w:proofErr w:type="spellEnd"/>
      <w:r w:rsidRPr="003108A4">
        <w:rPr>
          <w:rFonts w:ascii="Traditional Arabic" w:hAnsi="Traditional Arabic"/>
          <w:sz w:val="36"/>
          <w:rtl/>
        </w:rPr>
        <w:t xml:space="preserve"> بِالْقِسْطِ﴾ وينهون عن المنكر، فإنه لن يستقيم حال مجتمعٍ ما، ما لم يكن فيه هؤلاء المصلحون الذين ي</w:t>
      </w:r>
      <w:r w:rsidRPr="003108A4">
        <w:rPr>
          <w:rFonts w:ascii="Traditional Arabic" w:hAnsi="Traditional Arabic" w:hint="cs"/>
          <w:sz w:val="36"/>
          <w:rtl/>
        </w:rPr>
        <w:t>ُ</w:t>
      </w:r>
      <w:r w:rsidRPr="003108A4">
        <w:rPr>
          <w:rFonts w:ascii="Traditional Arabic" w:hAnsi="Traditional Arabic"/>
          <w:sz w:val="36"/>
          <w:rtl/>
        </w:rPr>
        <w:t>ذ</w:t>
      </w:r>
      <w:r w:rsidRPr="003108A4">
        <w:rPr>
          <w:rFonts w:ascii="Traditional Arabic" w:hAnsi="Traditional Arabic" w:hint="cs"/>
          <w:sz w:val="36"/>
          <w:rtl/>
        </w:rPr>
        <w:t>َ</w:t>
      </w:r>
      <w:r w:rsidRPr="003108A4">
        <w:rPr>
          <w:rFonts w:ascii="Traditional Arabic" w:hAnsi="Traditional Arabic"/>
          <w:sz w:val="36"/>
          <w:rtl/>
        </w:rPr>
        <w:t>ك</w:t>
      </w:r>
      <w:r w:rsidRPr="003108A4">
        <w:rPr>
          <w:rFonts w:ascii="Traditional Arabic" w:hAnsi="Traditional Arabic" w:hint="cs"/>
          <w:sz w:val="36"/>
          <w:rtl/>
        </w:rPr>
        <w:t>ِّ</w:t>
      </w:r>
      <w:r w:rsidRPr="003108A4">
        <w:rPr>
          <w:rFonts w:ascii="Traditional Arabic" w:hAnsi="Traditional Arabic"/>
          <w:sz w:val="36"/>
          <w:rtl/>
        </w:rPr>
        <w:t>رون الناس بمنهج الأنبياء، وينصحونهم بالاتباع ويحذرونهم من الابتداع، ويأخذون بأيديهم، أو على أيديهم إن اقتضى الأمر، لمصلحتهم ومصلحة مجتمعهم.</w:t>
      </w:r>
    </w:p>
    <w:p w14:paraId="7E21BCB7" w14:textId="0D14A84B"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sz w:val="36"/>
          <w:rtl/>
        </w:rPr>
        <w:t>3-</w:t>
      </w:r>
      <w:r w:rsidR="00263EB0" w:rsidRPr="003108A4">
        <w:rPr>
          <w:rFonts w:ascii="Times New Roman" w:hAnsi="Times New Roman" w:cs="Times New Roman"/>
          <w:sz w:val="36"/>
          <w:rtl/>
        </w:rPr>
        <w:t xml:space="preserve"> </w:t>
      </w:r>
      <w:r w:rsidRPr="003108A4">
        <w:rPr>
          <w:rFonts w:ascii="Traditional Arabic" w:hAnsi="Traditional Arabic"/>
          <w:sz w:val="36"/>
          <w:rtl/>
        </w:rPr>
        <w:t>ويستفاد من الآية الكريمة أن محاربة أهل الاحتساب هو من صفات</w:t>
      </w:r>
      <w:r w:rsidRPr="003108A4">
        <w:rPr>
          <w:rFonts w:ascii="Traditional Arabic" w:hAnsi="Traditional Arabic" w:hint="cs"/>
          <w:sz w:val="36"/>
          <w:rtl/>
        </w:rPr>
        <w:t xml:space="preserve"> كَفَرة</w:t>
      </w:r>
      <w:r w:rsidRPr="003108A4">
        <w:rPr>
          <w:rFonts w:ascii="Traditional Arabic" w:hAnsi="Traditional Arabic"/>
          <w:sz w:val="36"/>
          <w:rtl/>
        </w:rPr>
        <w:t xml:space="preserve"> أهل الكتاب الذين قتلوا الدعاة إلى الله من النبيين والآمرين بالمعروف والن</w:t>
      </w:r>
      <w:r w:rsidRPr="003108A4">
        <w:rPr>
          <w:rFonts w:ascii="Traditional Arabic" w:hAnsi="Traditional Arabic" w:hint="cs"/>
          <w:sz w:val="36"/>
          <w:rtl/>
        </w:rPr>
        <w:t>ا</w:t>
      </w:r>
      <w:r w:rsidRPr="003108A4">
        <w:rPr>
          <w:rFonts w:ascii="Traditional Arabic" w:hAnsi="Traditional Arabic"/>
          <w:sz w:val="36"/>
          <w:rtl/>
        </w:rPr>
        <w:t>هي</w:t>
      </w:r>
      <w:r w:rsidRPr="003108A4">
        <w:rPr>
          <w:rFonts w:ascii="Traditional Arabic" w:hAnsi="Traditional Arabic" w:hint="cs"/>
          <w:sz w:val="36"/>
          <w:rtl/>
        </w:rPr>
        <w:t>ن</w:t>
      </w:r>
      <w:r w:rsidRPr="003108A4">
        <w:rPr>
          <w:rFonts w:ascii="Traditional Arabic" w:hAnsi="Traditional Arabic"/>
          <w:sz w:val="36"/>
          <w:rtl/>
        </w:rPr>
        <w:t xml:space="preserve"> عن المنكر، ألا فلينته هؤلاء عن ذلك، وإلا كانوا شركاء لهم في الوعيد بالعذاب الأليم.</w:t>
      </w:r>
    </w:p>
    <w:p w14:paraId="6F51B53C" w14:textId="60DF7EAA"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sz w:val="36"/>
          <w:rtl/>
        </w:rPr>
        <w:lastRenderedPageBreak/>
        <w:t>4-</w:t>
      </w:r>
      <w:r w:rsidR="00263EB0" w:rsidRPr="003108A4">
        <w:rPr>
          <w:rFonts w:ascii="Times New Roman" w:hAnsi="Times New Roman" w:cs="Times New Roman"/>
          <w:sz w:val="36"/>
          <w:rtl/>
        </w:rPr>
        <w:t xml:space="preserve"> </w:t>
      </w:r>
      <w:r w:rsidRPr="003108A4">
        <w:rPr>
          <w:rFonts w:ascii="Traditional Arabic" w:hAnsi="Traditional Arabic"/>
          <w:sz w:val="36"/>
          <w:rtl/>
        </w:rPr>
        <w:t>وي</w:t>
      </w:r>
      <w:r w:rsidRPr="003108A4">
        <w:rPr>
          <w:rFonts w:ascii="Traditional Arabic" w:hAnsi="Traditional Arabic" w:hint="cs"/>
          <w:sz w:val="36"/>
          <w:rtl/>
        </w:rPr>
        <w:t>ؤ</w:t>
      </w:r>
      <w:r w:rsidRPr="003108A4">
        <w:rPr>
          <w:rFonts w:ascii="Traditional Arabic" w:hAnsi="Traditional Arabic"/>
          <w:sz w:val="36"/>
          <w:rtl/>
        </w:rPr>
        <w:t>خذ منها أيض</w:t>
      </w:r>
      <w:r w:rsidRPr="003108A4">
        <w:rPr>
          <w:rFonts w:ascii="Traditional Arabic" w:hAnsi="Traditional Arabic" w:hint="cs"/>
          <w:sz w:val="36"/>
          <w:rtl/>
        </w:rPr>
        <w:t>ً</w:t>
      </w:r>
      <w:r w:rsidRPr="003108A4">
        <w:rPr>
          <w:rFonts w:ascii="Traditional Arabic" w:hAnsi="Traditional Arabic"/>
          <w:sz w:val="36"/>
          <w:rtl/>
        </w:rPr>
        <w:t>ا ع</w:t>
      </w:r>
      <w:r w:rsidRPr="003108A4">
        <w:rPr>
          <w:rFonts w:ascii="Traditional Arabic" w:hAnsi="Traditional Arabic" w:hint="cs"/>
          <w:sz w:val="36"/>
          <w:rtl/>
        </w:rPr>
        <w:t>ِ</w:t>
      </w:r>
      <w:r w:rsidRPr="003108A4">
        <w:rPr>
          <w:rFonts w:ascii="Traditional Arabic" w:hAnsi="Traditional Arabic"/>
          <w:sz w:val="36"/>
          <w:rtl/>
        </w:rPr>
        <w:t>ظم منزلة أهل الاحتساب الذين يتحملون أشد ألوان الأذ</w:t>
      </w:r>
      <w:r w:rsidRPr="003108A4">
        <w:rPr>
          <w:rFonts w:ascii="Traditional Arabic" w:hAnsi="Traditional Arabic" w:hint="cs"/>
          <w:sz w:val="36"/>
          <w:rtl/>
        </w:rPr>
        <w:t>ى</w:t>
      </w:r>
      <w:r w:rsidRPr="003108A4">
        <w:rPr>
          <w:rFonts w:ascii="Traditional Arabic" w:hAnsi="Traditional Arabic"/>
          <w:sz w:val="36"/>
          <w:rtl/>
        </w:rPr>
        <w:t>، لا لشيء إلا لأنهم الضمير الي</w:t>
      </w:r>
      <w:r w:rsidRPr="003108A4">
        <w:rPr>
          <w:rFonts w:ascii="Traditional Arabic" w:hAnsi="Traditional Arabic" w:hint="cs"/>
          <w:sz w:val="36"/>
          <w:rtl/>
        </w:rPr>
        <w:t>َ</w:t>
      </w:r>
      <w:r w:rsidRPr="003108A4">
        <w:rPr>
          <w:rFonts w:ascii="Traditional Arabic" w:hAnsi="Traditional Arabic"/>
          <w:sz w:val="36"/>
          <w:rtl/>
        </w:rPr>
        <w:t>ق</w:t>
      </w:r>
      <w:r w:rsidRPr="003108A4">
        <w:rPr>
          <w:rFonts w:ascii="Traditional Arabic" w:hAnsi="Traditional Arabic" w:hint="cs"/>
          <w:sz w:val="36"/>
          <w:rtl/>
        </w:rPr>
        <w:t>ِ</w:t>
      </w:r>
      <w:r w:rsidRPr="003108A4">
        <w:rPr>
          <w:rFonts w:ascii="Traditional Arabic" w:hAnsi="Traditional Arabic"/>
          <w:sz w:val="36"/>
          <w:rtl/>
        </w:rPr>
        <w:t>ظ الذي ي</w:t>
      </w:r>
      <w:r w:rsidRPr="003108A4">
        <w:rPr>
          <w:rFonts w:ascii="Traditional Arabic" w:hAnsi="Traditional Arabic" w:hint="cs"/>
          <w:sz w:val="36"/>
          <w:rtl/>
        </w:rPr>
        <w:t>ُ</w:t>
      </w:r>
      <w:r w:rsidRPr="003108A4">
        <w:rPr>
          <w:rFonts w:ascii="Traditional Arabic" w:hAnsi="Traditional Arabic"/>
          <w:sz w:val="36"/>
          <w:rtl/>
        </w:rPr>
        <w:t>نبه المجتمع حين ينحرف عن الجادة حتى يستقيم على الهدي القويم.</w:t>
      </w:r>
    </w:p>
    <w:p w14:paraId="2CA2A946" w14:textId="3F2317BB" w:rsidR="00AC10FC" w:rsidRPr="003108A4" w:rsidRDefault="00AC10FC" w:rsidP="00F93EC8">
      <w:pPr>
        <w:shd w:val="clear" w:color="auto" w:fill="FFFFFF"/>
        <w:ind w:firstLine="567"/>
        <w:jc w:val="both"/>
        <w:rPr>
          <w:rFonts w:ascii="Droid Arabic Kufi" w:hAnsi="Droid Arabic Kufi" w:cs="Times New Roman"/>
          <w:sz w:val="36"/>
          <w:rtl/>
        </w:rPr>
      </w:pPr>
      <w:r w:rsidRPr="003108A4">
        <w:rPr>
          <w:rFonts w:ascii="Droid Arabic Kufi" w:hAnsi="Droid Arabic Kufi" w:cs="Times New Roman"/>
          <w:sz w:val="36"/>
          <w:rtl/>
        </w:rPr>
        <w:t>5-</w:t>
      </w:r>
      <w:r w:rsidR="00263EB0" w:rsidRPr="003108A4">
        <w:rPr>
          <w:rFonts w:ascii="Times New Roman" w:hAnsi="Times New Roman" w:cs="Times New Roman"/>
          <w:sz w:val="36"/>
          <w:rtl/>
        </w:rPr>
        <w:t xml:space="preserve"> </w:t>
      </w:r>
      <w:r w:rsidRPr="003108A4">
        <w:rPr>
          <w:rFonts w:ascii="Traditional Arabic" w:hAnsi="Traditional Arabic"/>
          <w:sz w:val="36"/>
          <w:rtl/>
        </w:rPr>
        <w:t xml:space="preserve">قال الحسن: </w:t>
      </w:r>
      <w:r w:rsidRPr="003108A4">
        <w:rPr>
          <w:rFonts w:ascii="Traditional Arabic" w:hAnsi="Traditional Arabic" w:hint="cs"/>
          <w:sz w:val="36"/>
          <w:rtl/>
        </w:rPr>
        <w:t>"</w:t>
      </w:r>
      <w:r w:rsidRPr="003108A4">
        <w:rPr>
          <w:rFonts w:ascii="Traditional Arabic" w:hAnsi="Traditional Arabic"/>
          <w:sz w:val="36"/>
          <w:rtl/>
        </w:rPr>
        <w:t>هذه الآية تدل على أن القائم بالأمر بالمعروف والنهي عن المنكر عند الخوف، تلي منزلت</w:t>
      </w:r>
      <w:r w:rsidRPr="003108A4">
        <w:rPr>
          <w:rFonts w:ascii="Traditional Arabic" w:hAnsi="Traditional Arabic" w:hint="cs"/>
          <w:sz w:val="36"/>
          <w:rtl/>
        </w:rPr>
        <w:t>ُ</w:t>
      </w:r>
      <w:r w:rsidRPr="003108A4">
        <w:rPr>
          <w:rFonts w:ascii="Traditional Arabic" w:hAnsi="Traditional Arabic"/>
          <w:sz w:val="36"/>
          <w:rtl/>
        </w:rPr>
        <w:t>ه في الع</w:t>
      </w:r>
      <w:r w:rsidRPr="003108A4">
        <w:rPr>
          <w:rFonts w:ascii="Traditional Arabic" w:hAnsi="Traditional Arabic" w:hint="cs"/>
          <w:sz w:val="36"/>
          <w:rtl/>
        </w:rPr>
        <w:t>ِ</w:t>
      </w:r>
      <w:r w:rsidRPr="003108A4">
        <w:rPr>
          <w:rFonts w:ascii="Traditional Arabic" w:hAnsi="Traditional Arabic"/>
          <w:sz w:val="36"/>
          <w:rtl/>
        </w:rPr>
        <w:t>ظ</w:t>
      </w:r>
      <w:r w:rsidRPr="003108A4">
        <w:rPr>
          <w:rFonts w:ascii="Traditional Arabic" w:hAnsi="Traditional Arabic" w:hint="cs"/>
          <w:sz w:val="36"/>
          <w:rtl/>
        </w:rPr>
        <w:t>َ</w:t>
      </w:r>
      <w:r w:rsidRPr="003108A4">
        <w:rPr>
          <w:rFonts w:ascii="Traditional Arabic" w:hAnsi="Traditional Arabic"/>
          <w:sz w:val="36"/>
          <w:rtl/>
        </w:rPr>
        <w:t>م منزلة</w:t>
      </w:r>
      <w:r w:rsidRPr="003108A4">
        <w:rPr>
          <w:rFonts w:ascii="Traditional Arabic" w:hAnsi="Traditional Arabic" w:hint="cs"/>
          <w:sz w:val="36"/>
          <w:rtl/>
        </w:rPr>
        <w:t>َ</w:t>
      </w:r>
      <w:r w:rsidRPr="003108A4">
        <w:rPr>
          <w:rFonts w:ascii="Traditional Arabic" w:hAnsi="Traditional Arabic"/>
          <w:sz w:val="36"/>
          <w:rtl/>
        </w:rPr>
        <w:t xml:space="preserve"> الأنبياء</w:t>
      </w:r>
      <w:r w:rsidRPr="003108A4">
        <w:rPr>
          <w:rFonts w:ascii="Traditional Arabic" w:hAnsi="Traditional Arabic" w:hint="cs"/>
          <w:sz w:val="36"/>
          <w:rtl/>
        </w:rPr>
        <w:t>"</w:t>
      </w:r>
      <w:r w:rsidRPr="003108A4">
        <w:rPr>
          <w:rFonts w:ascii="Traditional Arabic" w:hAnsi="Traditional Arabic"/>
          <w:sz w:val="36"/>
          <w:vertAlign w:val="superscript"/>
          <w:rtl/>
        </w:rPr>
        <w:footnoteReference w:id="559"/>
      </w:r>
      <w:r w:rsidRPr="003108A4">
        <w:rPr>
          <w:rFonts w:ascii="Droid Arabic Kufi" w:hAnsi="Droid Arabic Kufi" w:cs="Times New Roman" w:hint="cs"/>
          <w:sz w:val="36"/>
          <w:rtl/>
        </w:rPr>
        <w:t>.</w:t>
      </w:r>
    </w:p>
    <w:p w14:paraId="77449A40" w14:textId="2C07A23A" w:rsidR="00AC10FC" w:rsidRPr="003108A4" w:rsidRDefault="00AC10FC" w:rsidP="00F93EC8">
      <w:pPr>
        <w:shd w:val="clear" w:color="auto" w:fill="FFFFFF"/>
        <w:ind w:firstLine="567"/>
        <w:jc w:val="both"/>
        <w:rPr>
          <w:rFonts w:ascii="Traditional Arabic" w:hAnsi="Traditional Arabic"/>
          <w:sz w:val="36"/>
          <w:rtl/>
        </w:rPr>
      </w:pPr>
      <w:r w:rsidRPr="003108A4">
        <w:rPr>
          <w:rFonts w:ascii="Droid Arabic Kufi" w:hAnsi="Droid Arabic Kufi" w:cs="Times New Roman"/>
          <w:sz w:val="36"/>
          <w:rtl/>
        </w:rPr>
        <w:t>6-</w:t>
      </w:r>
      <w:r w:rsidR="00263EB0" w:rsidRPr="003108A4">
        <w:rPr>
          <w:rFonts w:ascii="Times New Roman" w:hAnsi="Times New Roman" w:cs="Times New Roman"/>
          <w:sz w:val="36"/>
          <w:rtl/>
        </w:rPr>
        <w:t xml:space="preserve"> </w:t>
      </w:r>
      <w:r w:rsidRPr="003108A4">
        <w:rPr>
          <w:rFonts w:ascii="Traditional Arabic" w:hAnsi="Traditional Arabic"/>
          <w:sz w:val="36"/>
          <w:rtl/>
        </w:rPr>
        <w:t xml:space="preserve">قال القرطبي: </w:t>
      </w:r>
      <w:r w:rsidRPr="003108A4">
        <w:rPr>
          <w:rFonts w:ascii="Traditional Arabic" w:hAnsi="Traditional Arabic" w:hint="cs"/>
          <w:sz w:val="36"/>
          <w:rtl/>
        </w:rPr>
        <w:t>"</w:t>
      </w:r>
      <w:r w:rsidRPr="003108A4">
        <w:rPr>
          <w:rFonts w:ascii="Traditional Arabic" w:hAnsi="Traditional Arabic"/>
          <w:sz w:val="36"/>
          <w:rtl/>
        </w:rPr>
        <w:t>دلت هذه الآية على أن الأمر بالمعروف والنهي عن المنكر كان واجب</w:t>
      </w:r>
      <w:r w:rsidRPr="003108A4">
        <w:rPr>
          <w:rFonts w:ascii="Traditional Arabic" w:hAnsi="Traditional Arabic" w:hint="cs"/>
          <w:sz w:val="36"/>
          <w:rtl/>
        </w:rPr>
        <w:t>ً</w:t>
      </w:r>
      <w:r w:rsidRPr="003108A4">
        <w:rPr>
          <w:rFonts w:ascii="Traditional Arabic" w:hAnsi="Traditional Arabic"/>
          <w:sz w:val="36"/>
          <w:rtl/>
        </w:rPr>
        <w:t>ا على الأمم المتقدمة، وهو فائدة الرسالة وخلافة النبوة</w:t>
      </w:r>
      <w:r w:rsidRPr="003108A4">
        <w:rPr>
          <w:rFonts w:ascii="Traditional Arabic" w:hAnsi="Traditional Arabic" w:hint="cs"/>
          <w:sz w:val="36"/>
          <w:rtl/>
        </w:rPr>
        <w:t>"</w:t>
      </w:r>
      <w:r w:rsidRPr="003108A4">
        <w:rPr>
          <w:rFonts w:ascii="Traditional Arabic" w:hAnsi="Traditional Arabic"/>
          <w:sz w:val="36"/>
          <w:vertAlign w:val="superscript"/>
          <w:rtl/>
        </w:rPr>
        <w:footnoteReference w:id="560"/>
      </w:r>
      <w:r w:rsidRPr="003108A4">
        <w:rPr>
          <w:rFonts w:ascii="Traditional Arabic" w:hAnsi="Traditional Arabic" w:hint="cs"/>
          <w:sz w:val="36"/>
          <w:rtl/>
        </w:rPr>
        <w:t>.</w:t>
      </w:r>
    </w:p>
    <w:p w14:paraId="1DDE6F74" w14:textId="77777777" w:rsidR="00AC10FC" w:rsidRPr="003108A4" w:rsidRDefault="00AC10FC" w:rsidP="00F93EC8">
      <w:pPr>
        <w:shd w:val="clear" w:color="auto" w:fill="FFFFFF"/>
        <w:ind w:firstLine="567"/>
        <w:jc w:val="both"/>
        <w:rPr>
          <w:rFonts w:ascii="Traditional Arabic" w:hAnsi="Traditional Arabic"/>
          <w:sz w:val="36"/>
          <w:rtl/>
        </w:rPr>
      </w:pPr>
    </w:p>
    <w:p w14:paraId="796685AF" w14:textId="77777777" w:rsidR="00AC10FC" w:rsidRPr="003108A4" w:rsidRDefault="00AC10FC" w:rsidP="00F93EC8">
      <w:pPr>
        <w:ind w:firstLine="567"/>
        <w:rPr>
          <w:rFonts w:ascii="Traditional Arabic" w:hAnsi="Traditional Arabic"/>
          <w:b/>
          <w:bCs/>
          <w:sz w:val="36"/>
          <w:rtl/>
          <w:lang w:eastAsia="ar-SA"/>
        </w:rPr>
      </w:pPr>
      <w:r w:rsidRPr="003108A4">
        <w:rPr>
          <w:rFonts w:ascii="Traditional Arabic" w:hAnsi="Traditional Arabic"/>
          <w:b/>
          <w:bCs/>
          <w:sz w:val="36"/>
          <w:rtl/>
          <w:lang w:eastAsia="ar-SA"/>
        </w:rPr>
        <w:br w:type="page"/>
      </w:r>
    </w:p>
    <w:p w14:paraId="6D2394E4" w14:textId="77777777" w:rsidR="00AC10FC" w:rsidRPr="003108A4" w:rsidRDefault="00AC10FC" w:rsidP="00F93EC8">
      <w:pPr>
        <w:widowControl w:val="0"/>
        <w:ind w:firstLine="567"/>
        <w:jc w:val="center"/>
        <w:rPr>
          <w:rFonts w:ascii="Traditional Arabic" w:hAnsi="Traditional Arabic"/>
          <w:b/>
          <w:bCs/>
          <w:sz w:val="36"/>
          <w:lang w:eastAsia="ar-SA"/>
        </w:rPr>
      </w:pPr>
      <w:r w:rsidRPr="003108A4">
        <w:rPr>
          <w:rFonts w:ascii="Traditional Arabic" w:hAnsi="Traditional Arabic"/>
          <w:b/>
          <w:bCs/>
          <w:sz w:val="36"/>
          <w:rtl/>
          <w:lang w:eastAsia="ar-SA"/>
        </w:rPr>
        <w:lastRenderedPageBreak/>
        <w:t>الدين النصيحة</w:t>
      </w:r>
    </w:p>
    <w:p w14:paraId="0913D4A9" w14:textId="77777777" w:rsidR="00AC10FC" w:rsidRPr="003108A4" w:rsidRDefault="00AC10FC"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t>عن تميم الداري رضي الله عنه:</w:t>
      </w:r>
    </w:p>
    <w:p w14:paraId="58D2052D" w14:textId="77777777" w:rsidR="00AC10FC" w:rsidRPr="003108A4" w:rsidRDefault="00AC10FC"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t xml:space="preserve">أن النبي صلى الله عليه وسلم قال: </w:t>
      </w:r>
      <w:r w:rsidRPr="003108A4">
        <w:rPr>
          <w:rFonts w:ascii="Traditional Arabic" w:hAnsi="Traditional Arabic" w:hint="eastAsia"/>
          <w:b/>
          <w:bCs/>
          <w:sz w:val="36"/>
          <w:rtl/>
          <w:lang w:eastAsia="ar-SA"/>
        </w:rPr>
        <w:t>«</w:t>
      </w:r>
      <w:r w:rsidRPr="003108A4">
        <w:rPr>
          <w:rFonts w:ascii="Traditional Arabic" w:hAnsi="Traditional Arabic" w:hint="cs"/>
          <w:b/>
          <w:bCs/>
          <w:sz w:val="36"/>
          <w:rtl/>
          <w:lang w:eastAsia="ar-SA"/>
        </w:rPr>
        <w:t>الدين النصيحة</w:t>
      </w:r>
      <w:r w:rsidRPr="003108A4">
        <w:rPr>
          <w:rFonts w:ascii="Traditional Arabic" w:hAnsi="Traditional Arabic" w:hint="eastAsia"/>
          <w:b/>
          <w:bCs/>
          <w:sz w:val="36"/>
          <w:rtl/>
          <w:lang w:eastAsia="ar-SA"/>
        </w:rPr>
        <w:t>»</w:t>
      </w:r>
      <w:r w:rsidRPr="003108A4">
        <w:rPr>
          <w:rFonts w:ascii="Traditional Arabic" w:hAnsi="Traditional Arabic" w:hint="cs"/>
          <w:b/>
          <w:bCs/>
          <w:sz w:val="36"/>
          <w:rtl/>
          <w:lang w:eastAsia="ar-SA"/>
        </w:rPr>
        <w:t xml:space="preserve">. </w:t>
      </w:r>
    </w:p>
    <w:p w14:paraId="0C1D6884" w14:textId="77777777" w:rsidR="00AC10FC" w:rsidRPr="003108A4" w:rsidRDefault="00AC10FC"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t xml:space="preserve">قلنا: لِمَن؟ </w:t>
      </w:r>
    </w:p>
    <w:p w14:paraId="5F3F4946" w14:textId="77777777" w:rsidR="00AC10FC" w:rsidRPr="003108A4" w:rsidRDefault="00AC10FC"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t xml:space="preserve">قال: </w:t>
      </w:r>
      <w:r w:rsidRPr="003108A4">
        <w:rPr>
          <w:rFonts w:ascii="Traditional Arabic" w:hAnsi="Traditional Arabic" w:hint="eastAsia"/>
          <w:b/>
          <w:bCs/>
          <w:sz w:val="36"/>
          <w:rtl/>
          <w:lang w:eastAsia="ar-SA"/>
        </w:rPr>
        <w:t>«</w:t>
      </w:r>
      <w:r w:rsidRPr="003108A4">
        <w:rPr>
          <w:rFonts w:ascii="Traditional Arabic" w:hAnsi="Traditional Arabic" w:hint="cs"/>
          <w:b/>
          <w:bCs/>
          <w:sz w:val="36"/>
          <w:rtl/>
          <w:lang w:eastAsia="ar-SA"/>
        </w:rPr>
        <w:t>للهِ، ولِكتابِه، ولِرَسولِه، ولِأئِمَّةِ المسلمين، وعامَّتِهم</w:t>
      </w:r>
      <w:r w:rsidRPr="003108A4">
        <w:rPr>
          <w:rFonts w:ascii="Traditional Arabic" w:hAnsi="Traditional Arabic" w:hint="eastAsia"/>
          <w:b/>
          <w:bCs/>
          <w:sz w:val="36"/>
          <w:rtl/>
          <w:lang w:eastAsia="ar-SA"/>
        </w:rPr>
        <w:t>»</w:t>
      </w:r>
      <w:r w:rsidRPr="003108A4">
        <w:rPr>
          <w:rFonts w:ascii="Traditional Arabic" w:hAnsi="Traditional Arabic" w:hint="cs"/>
          <w:b/>
          <w:bCs/>
          <w:sz w:val="36"/>
          <w:rtl/>
          <w:lang w:eastAsia="ar-SA"/>
        </w:rPr>
        <w:t>.</w:t>
      </w:r>
    </w:p>
    <w:p w14:paraId="19EADA8C" w14:textId="77777777" w:rsidR="00AC10FC" w:rsidRPr="003108A4" w:rsidRDefault="00AC10FC" w:rsidP="00F93EC8">
      <w:pPr>
        <w:widowControl w:val="0"/>
        <w:ind w:firstLine="567"/>
        <w:jc w:val="center"/>
        <w:rPr>
          <w:rFonts w:ascii="Times New Roman" w:hAnsi="Times New Roman"/>
          <w:sz w:val="36"/>
          <w:rtl/>
          <w:lang w:eastAsia="ar-SA"/>
        </w:rPr>
      </w:pPr>
      <w:r w:rsidRPr="003108A4">
        <w:rPr>
          <w:rFonts w:ascii="Times New Roman" w:hAnsi="Times New Roman" w:hint="eastAsia"/>
          <w:sz w:val="36"/>
          <w:rtl/>
          <w:lang w:eastAsia="ar-SA"/>
        </w:rPr>
        <w:t xml:space="preserve">• </w:t>
      </w:r>
      <w:r w:rsidRPr="003108A4">
        <w:rPr>
          <w:rFonts w:ascii="Times New Roman" w:hAnsi="Times New Roman" w:hint="cs"/>
          <w:sz w:val="36"/>
          <w:rtl/>
          <w:lang w:eastAsia="ar-SA"/>
        </w:rPr>
        <w:t xml:space="preserve">• </w:t>
      </w:r>
      <w:r w:rsidRPr="003108A4">
        <w:rPr>
          <w:rFonts w:ascii="Times New Roman" w:hAnsi="Times New Roman" w:hint="eastAsia"/>
          <w:sz w:val="36"/>
          <w:rtl/>
          <w:lang w:eastAsia="ar-SA"/>
        </w:rPr>
        <w:t xml:space="preserve">• </w:t>
      </w:r>
      <w:r w:rsidRPr="003108A4">
        <w:rPr>
          <w:rFonts w:ascii="Times New Roman" w:hAnsi="Times New Roman" w:hint="cs"/>
          <w:sz w:val="36"/>
          <w:rtl/>
          <w:lang w:eastAsia="ar-SA"/>
        </w:rPr>
        <w:t>•</w:t>
      </w:r>
    </w:p>
    <w:p w14:paraId="61CEF7B6" w14:textId="77777777" w:rsidR="00AC10FC" w:rsidRPr="003108A4" w:rsidRDefault="00AC10FC" w:rsidP="00F93EC8">
      <w:pPr>
        <w:keepNext/>
        <w:widowControl w:val="0"/>
        <w:ind w:firstLine="567"/>
        <w:jc w:val="lowKashida"/>
        <w:outlineLvl w:val="0"/>
        <w:rPr>
          <w:rFonts w:ascii="Times New Roman" w:hAnsi="Times New Roman"/>
          <w:b/>
          <w:bCs/>
          <w:spacing w:val="20"/>
          <w:sz w:val="36"/>
          <w:rtl/>
          <w:lang w:eastAsia="ar-SA"/>
        </w:rPr>
      </w:pPr>
      <w:r w:rsidRPr="003108A4">
        <w:rPr>
          <w:rFonts w:ascii="Times New Roman" w:hAnsi="Times New Roman" w:hint="cs"/>
          <w:b/>
          <w:bCs/>
          <w:spacing w:val="20"/>
          <w:sz w:val="36"/>
          <w:rtl/>
          <w:lang w:eastAsia="ar-SA"/>
        </w:rPr>
        <w:t>تخريج الحديث:</w:t>
      </w:r>
    </w:p>
    <w:p w14:paraId="5C01EC90"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أخرجه مسلم في كتاب الإيمان، باب بيان أن الدين النصيحة (55).</w:t>
      </w:r>
    </w:p>
    <w:p w14:paraId="50DD3C49"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وأبو داود في كتاب الأدب، باب في النصيحة (4944).</w:t>
      </w:r>
    </w:p>
    <w:p w14:paraId="525E8C8B"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والنسائي في كتاب البيعة، باب النصيحة للإمام (7/ 156).</w:t>
      </w:r>
    </w:p>
    <w:p w14:paraId="10428A0A"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وأحمد في مسنده (4/ 102، 103).</w:t>
      </w:r>
    </w:p>
    <w:p w14:paraId="63B6576E"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وعَلَّقه البخاري في كتاب الإيمان، باب قول النبي صلى الله عليه وسلم: </w:t>
      </w:r>
      <w:r w:rsidRPr="003108A4">
        <w:rPr>
          <w:rFonts w:ascii="Traditional Arabic" w:hAnsi="Traditional Arabic" w:hint="eastAsia"/>
          <w:sz w:val="36"/>
          <w:rtl/>
          <w:lang w:eastAsia="ar-SA"/>
        </w:rPr>
        <w:t>«</w:t>
      </w:r>
      <w:r w:rsidRPr="003108A4">
        <w:rPr>
          <w:rFonts w:ascii="Traditional Arabic" w:hAnsi="Traditional Arabic" w:hint="cs"/>
          <w:sz w:val="36"/>
          <w:rtl/>
          <w:lang w:eastAsia="ar-SA"/>
        </w:rPr>
        <w:t>الدين النصيحة: لله ولرسوله ولأئمة المسلمين وعامتهم</w:t>
      </w:r>
      <w:r w:rsidRPr="003108A4">
        <w:rPr>
          <w:rFonts w:ascii="Traditional Arabic" w:hAnsi="Traditional Arabic" w:hint="eastAsia"/>
          <w:sz w:val="36"/>
          <w:rtl/>
          <w:lang w:eastAsia="ar-SA"/>
        </w:rPr>
        <w:t>»</w:t>
      </w:r>
      <w:r w:rsidRPr="003108A4">
        <w:rPr>
          <w:rFonts w:ascii="Traditional Arabic" w:hAnsi="Traditional Arabic" w:hint="cs"/>
          <w:sz w:val="36"/>
          <w:rtl/>
          <w:lang w:eastAsia="ar-SA"/>
        </w:rPr>
        <w:t xml:space="preserve"> (1/ 21)، قبل حديث (</w:t>
      </w:r>
      <w:r w:rsidRPr="003108A4">
        <w:rPr>
          <w:rFonts w:ascii="Traditional Arabic" w:hAnsi="Traditional Arabic"/>
          <w:sz w:val="36"/>
          <w:rtl/>
          <w:lang w:eastAsia="ar-SA"/>
        </w:rPr>
        <w:t>57</w:t>
      </w:r>
      <w:r w:rsidRPr="003108A4">
        <w:rPr>
          <w:rFonts w:ascii="Traditional Arabic" w:hAnsi="Traditional Arabic" w:hint="cs"/>
          <w:sz w:val="36"/>
          <w:rtl/>
          <w:lang w:eastAsia="ar-SA"/>
        </w:rPr>
        <w:t>).</w:t>
      </w:r>
    </w:p>
    <w:p w14:paraId="654500D5" w14:textId="77777777" w:rsidR="00AC10FC" w:rsidRPr="003108A4" w:rsidRDefault="00AC10FC" w:rsidP="00F93EC8">
      <w:pPr>
        <w:keepNext/>
        <w:widowControl w:val="0"/>
        <w:ind w:firstLine="567"/>
        <w:jc w:val="lowKashida"/>
        <w:outlineLvl w:val="0"/>
        <w:rPr>
          <w:rFonts w:ascii="Times New Roman" w:hAnsi="Times New Roman"/>
          <w:b/>
          <w:bCs/>
          <w:spacing w:val="20"/>
          <w:sz w:val="36"/>
          <w:lang w:eastAsia="ar-SA"/>
        </w:rPr>
      </w:pPr>
      <w:r w:rsidRPr="003108A4">
        <w:rPr>
          <w:rFonts w:ascii="Times New Roman" w:hAnsi="Times New Roman" w:hint="cs"/>
          <w:b/>
          <w:bCs/>
          <w:spacing w:val="20"/>
          <w:sz w:val="36"/>
          <w:rtl/>
          <w:lang w:eastAsia="ar-SA"/>
        </w:rPr>
        <w:t>مفردات الحديث:</w:t>
      </w:r>
    </w:p>
    <w:p w14:paraId="233DDE79"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b/>
          <w:bCs/>
          <w:sz w:val="36"/>
          <w:rtl/>
          <w:lang w:eastAsia="ar-SA"/>
        </w:rPr>
        <w:t>(الدين):</w:t>
      </w:r>
      <w:r w:rsidRPr="003108A4">
        <w:rPr>
          <w:rFonts w:ascii="Traditional Arabic" w:hAnsi="Traditional Arabic" w:hint="cs"/>
          <w:sz w:val="36"/>
          <w:rtl/>
          <w:lang w:eastAsia="ar-SA"/>
        </w:rPr>
        <w:t xml:space="preserve"> هو ما شرعه الله تعالى لعباده</w:t>
      </w:r>
      <w:r w:rsidRPr="003108A4">
        <w:rPr>
          <w:rFonts w:ascii="Traditional Arabic" w:hAnsi="Traditional Arabic"/>
          <w:sz w:val="36"/>
          <w:vertAlign w:val="superscript"/>
          <w:rtl/>
          <w:lang w:eastAsia="ar-SA"/>
        </w:rPr>
        <w:footnoteReference w:id="561"/>
      </w:r>
      <w:r w:rsidRPr="003108A4">
        <w:rPr>
          <w:rFonts w:ascii="Traditional Arabic" w:hAnsi="Traditional Arabic" w:hint="cs"/>
          <w:sz w:val="36"/>
          <w:rtl/>
          <w:lang w:eastAsia="ar-SA"/>
        </w:rPr>
        <w:t>.</w:t>
      </w:r>
    </w:p>
    <w:p w14:paraId="178C7B70"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b/>
          <w:bCs/>
          <w:sz w:val="36"/>
          <w:rtl/>
          <w:lang w:eastAsia="ar-SA"/>
        </w:rPr>
        <w:t>(النصيحة)</w:t>
      </w:r>
      <w:r w:rsidRPr="003108A4">
        <w:rPr>
          <w:rFonts w:ascii="Traditional Arabic" w:hAnsi="Traditional Arabic" w:hint="cs"/>
          <w:sz w:val="36"/>
          <w:rtl/>
          <w:lang w:eastAsia="ar-SA"/>
        </w:rPr>
        <w:t xml:space="preserve"> النصح لغةً: خلاف الغش</w:t>
      </w:r>
      <w:r w:rsidRPr="003108A4">
        <w:rPr>
          <w:rFonts w:ascii="Traditional Arabic" w:hAnsi="Traditional Arabic"/>
          <w:sz w:val="36"/>
          <w:vertAlign w:val="superscript"/>
          <w:rtl/>
          <w:lang w:eastAsia="ar-SA"/>
        </w:rPr>
        <w:footnoteReference w:id="562"/>
      </w:r>
      <w:r w:rsidRPr="003108A4">
        <w:rPr>
          <w:rFonts w:ascii="Traditional Arabic" w:hAnsi="Traditional Arabic" w:hint="cs"/>
          <w:sz w:val="36"/>
          <w:rtl/>
          <w:lang w:eastAsia="ar-SA"/>
        </w:rPr>
        <w:t xml:space="preserve">. وقال ابن دُريد: "هو </w:t>
      </w:r>
      <w:r w:rsidRPr="003108A4">
        <w:rPr>
          <w:rFonts w:ascii="Traditional Arabic" w:hAnsi="Traditional Arabic"/>
          <w:sz w:val="36"/>
          <w:rtl/>
          <w:lang w:eastAsia="ar-SA"/>
        </w:rPr>
        <w:t>بذل المودة والاجتهاد في المشورة</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563"/>
      </w:r>
      <w:r w:rsidRPr="003108A4">
        <w:rPr>
          <w:rFonts w:ascii="Traditional Arabic" w:hAnsi="Traditional Arabic" w:hint="cs"/>
          <w:sz w:val="36"/>
          <w:rtl/>
          <w:lang w:eastAsia="ar-SA"/>
        </w:rPr>
        <w:t>.</w:t>
      </w:r>
    </w:p>
    <w:p w14:paraId="03682300"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وهي مشتقة من</w:t>
      </w:r>
      <w:r w:rsidRPr="003108A4">
        <w:rPr>
          <w:rFonts w:ascii="Traditional Arabic" w:hAnsi="Traditional Arabic"/>
          <w:sz w:val="36"/>
          <w:vertAlign w:val="superscript"/>
          <w:rtl/>
          <w:lang w:eastAsia="ar-SA"/>
        </w:rPr>
        <w:footnoteReference w:id="564"/>
      </w:r>
      <w:r w:rsidRPr="003108A4">
        <w:rPr>
          <w:rFonts w:ascii="Traditional Arabic" w:hAnsi="Traditional Arabic" w:hint="cs"/>
          <w:sz w:val="36"/>
          <w:rtl/>
          <w:lang w:eastAsia="ar-SA"/>
        </w:rPr>
        <w:t>:</w:t>
      </w:r>
    </w:p>
    <w:p w14:paraId="4D136A07"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1- </w:t>
      </w:r>
      <w:r w:rsidRPr="003108A4">
        <w:rPr>
          <w:rFonts w:ascii="Traditional Arabic" w:hAnsi="Traditional Arabic" w:hint="eastAsia"/>
          <w:sz w:val="36"/>
          <w:rtl/>
          <w:lang w:eastAsia="ar-SA"/>
        </w:rPr>
        <w:t>نصحتُ العسل</w:t>
      </w:r>
      <w:r w:rsidRPr="003108A4">
        <w:rPr>
          <w:rFonts w:ascii="Traditional Arabic" w:hAnsi="Traditional Arabic" w:hint="cs"/>
          <w:sz w:val="36"/>
          <w:rtl/>
          <w:lang w:eastAsia="ar-SA"/>
        </w:rPr>
        <w:t xml:space="preserve">، إذا صفَّيته. </w:t>
      </w:r>
      <w:r w:rsidRPr="003108A4">
        <w:rPr>
          <w:rFonts w:ascii="Traditional Arabic" w:hAnsi="Traditional Arabic"/>
          <w:sz w:val="36"/>
          <w:rtl/>
          <w:lang w:eastAsia="ar-SA"/>
        </w:rPr>
        <w:t>يقال: نصح الشيء إذا خلص، ونصح له القول</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إذا أخلصه له.</w:t>
      </w:r>
    </w:p>
    <w:p w14:paraId="7CD75CC4"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2- أو من النِّصاحة، وهي الخياطة، والـمِنصحة: الإبرة، والنِّصَاح: الخيط الذي يُخاط </w:t>
      </w:r>
      <w:r w:rsidRPr="003108A4">
        <w:rPr>
          <w:rFonts w:ascii="Traditional Arabic" w:hAnsi="Traditional Arabic" w:hint="cs"/>
          <w:sz w:val="36"/>
          <w:rtl/>
          <w:lang w:eastAsia="ar-SA"/>
        </w:rPr>
        <w:lastRenderedPageBreak/>
        <w:t xml:space="preserve">به، والناصِح: الخياط. فكأن الناصح يلمُّ شعث أخيه بالنصيحة؛ كما تلم الـمِنصحة خرق الثوب. </w:t>
      </w:r>
    </w:p>
    <w:p w14:paraId="6D0EBD51"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وأمَّا النصيحة </w:t>
      </w:r>
      <w:r w:rsidRPr="003108A4">
        <w:rPr>
          <w:rFonts w:ascii="Traditional Arabic" w:hAnsi="Traditional Arabic" w:hint="cs"/>
          <w:b/>
          <w:bCs/>
          <w:sz w:val="36"/>
          <w:rtl/>
          <w:lang w:eastAsia="ar-SA"/>
        </w:rPr>
        <w:t>في الشرع</w:t>
      </w:r>
      <w:r w:rsidRPr="003108A4">
        <w:rPr>
          <w:rFonts w:ascii="Traditional Arabic" w:hAnsi="Traditional Arabic" w:hint="cs"/>
          <w:sz w:val="36"/>
          <w:rtl/>
          <w:lang w:eastAsia="ar-SA"/>
        </w:rPr>
        <w:t>: فهي إخلاص الرأي من الغش للمنصوح، وإيثار مصلحته</w:t>
      </w:r>
      <w:r w:rsidRPr="003108A4">
        <w:rPr>
          <w:rFonts w:ascii="Traditional Arabic" w:hAnsi="Traditional Arabic"/>
          <w:sz w:val="36"/>
          <w:vertAlign w:val="superscript"/>
          <w:rtl/>
          <w:lang w:eastAsia="ar-SA"/>
        </w:rPr>
        <w:footnoteReference w:id="565"/>
      </w:r>
      <w:r w:rsidRPr="003108A4">
        <w:rPr>
          <w:rFonts w:ascii="Traditional Arabic" w:hAnsi="Traditional Arabic" w:hint="cs"/>
          <w:sz w:val="36"/>
          <w:rtl/>
          <w:lang w:eastAsia="ar-SA"/>
        </w:rPr>
        <w:t>.</w:t>
      </w:r>
    </w:p>
    <w:p w14:paraId="6981BED7"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والحصر في قوله (</w:t>
      </w:r>
      <w:r w:rsidRPr="003108A4">
        <w:rPr>
          <w:rFonts w:ascii="Traditional Arabic" w:hAnsi="Traditional Arabic" w:hint="cs"/>
          <w:b/>
          <w:bCs/>
          <w:sz w:val="36"/>
          <w:rtl/>
          <w:lang w:eastAsia="ar-SA"/>
        </w:rPr>
        <w:t>الدين النصيحة</w:t>
      </w:r>
      <w:r w:rsidRPr="003108A4">
        <w:rPr>
          <w:rFonts w:ascii="Traditional Arabic" w:hAnsi="Traditional Arabic" w:hint="cs"/>
          <w:sz w:val="36"/>
          <w:rtl/>
          <w:lang w:eastAsia="ar-SA"/>
        </w:rPr>
        <w:t xml:space="preserve">): </w:t>
      </w:r>
    </w:p>
    <w:p w14:paraId="31832608"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إما على </w:t>
      </w:r>
      <w:r w:rsidRPr="003108A4">
        <w:rPr>
          <w:rFonts w:ascii="Traditional Arabic" w:hAnsi="Traditional Arabic" w:hint="cs"/>
          <w:b/>
          <w:bCs/>
          <w:sz w:val="36"/>
          <w:rtl/>
          <w:lang w:eastAsia="ar-SA"/>
        </w:rPr>
        <w:t>المبالغة</w:t>
      </w:r>
      <w:r w:rsidRPr="003108A4">
        <w:rPr>
          <w:rFonts w:ascii="Traditional Arabic" w:hAnsi="Traditional Arabic" w:hint="cs"/>
          <w:sz w:val="36"/>
          <w:rtl/>
          <w:lang w:eastAsia="ar-SA"/>
        </w:rPr>
        <w:t xml:space="preserve">، أي: معظم الدين أو عماده وأساسه: النصيحة؛ فهي نظير </w:t>
      </w:r>
      <w:r w:rsidRPr="003108A4">
        <w:rPr>
          <w:rFonts w:ascii="Traditional Arabic" w:hAnsi="Traditional Arabic" w:hint="eastAsia"/>
          <w:sz w:val="36"/>
          <w:rtl/>
          <w:lang w:eastAsia="ar-SA"/>
        </w:rPr>
        <w:t>«</w:t>
      </w:r>
      <w:r w:rsidRPr="003108A4">
        <w:rPr>
          <w:rFonts w:ascii="Traditional Arabic" w:hAnsi="Traditional Arabic" w:hint="cs"/>
          <w:sz w:val="36"/>
          <w:rtl/>
          <w:lang w:eastAsia="ar-SA"/>
        </w:rPr>
        <w:t>الحج عرفة</w:t>
      </w:r>
      <w:r w:rsidRPr="003108A4">
        <w:rPr>
          <w:rFonts w:ascii="Traditional Arabic" w:hAnsi="Traditional Arabic" w:hint="eastAsia"/>
          <w:sz w:val="36"/>
          <w:rtl/>
          <w:lang w:eastAsia="ar-SA"/>
        </w:rPr>
        <w:t>»</w:t>
      </w:r>
      <w:r w:rsidRPr="003108A4">
        <w:rPr>
          <w:rFonts w:ascii="Traditional Arabic" w:hAnsi="Traditional Arabic"/>
          <w:sz w:val="36"/>
          <w:vertAlign w:val="superscript"/>
          <w:rtl/>
          <w:lang w:eastAsia="ar-SA"/>
        </w:rPr>
        <w:footnoteReference w:id="566"/>
      </w:r>
      <w:r w:rsidRPr="003108A4">
        <w:rPr>
          <w:rFonts w:ascii="Traditional Arabic" w:hAnsi="Traditional Arabic" w:hint="cs"/>
          <w:sz w:val="36"/>
          <w:rtl/>
          <w:lang w:eastAsia="ar-SA"/>
        </w:rPr>
        <w:t xml:space="preserve">، أي عماد الحج وأساسه: إدراك عرفة، فلا ينافي أن هناك أركانًا أخرى للحج كالطواف والسعي، ويؤيد ذلك رواية: </w:t>
      </w:r>
      <w:r w:rsidRPr="003108A4">
        <w:rPr>
          <w:rFonts w:ascii="Traditional Arabic" w:hAnsi="Traditional Arabic" w:hint="eastAsia"/>
          <w:sz w:val="36"/>
          <w:rtl/>
          <w:lang w:eastAsia="ar-SA"/>
        </w:rPr>
        <w:t>«</w:t>
      </w:r>
      <w:r w:rsidRPr="003108A4">
        <w:rPr>
          <w:rFonts w:ascii="Traditional Arabic" w:hAnsi="Traditional Arabic" w:hint="cs"/>
          <w:sz w:val="36"/>
          <w:rtl/>
          <w:lang w:eastAsia="ar-SA"/>
        </w:rPr>
        <w:t>رأس الدين النصيحة</w:t>
      </w:r>
      <w:r w:rsidRPr="003108A4">
        <w:rPr>
          <w:rFonts w:ascii="Traditional Arabic" w:hAnsi="Traditional Arabic" w:hint="eastAsia"/>
          <w:sz w:val="36"/>
          <w:rtl/>
          <w:lang w:eastAsia="ar-SA"/>
        </w:rPr>
        <w:t>»</w:t>
      </w:r>
      <w:r w:rsidRPr="003108A4">
        <w:rPr>
          <w:rFonts w:ascii="Traditional Arabic" w:hAnsi="Traditional Arabic"/>
          <w:sz w:val="36"/>
          <w:vertAlign w:val="superscript"/>
          <w:rtl/>
          <w:lang w:eastAsia="ar-SA"/>
        </w:rPr>
        <w:footnoteReference w:id="567"/>
      </w:r>
      <w:r w:rsidRPr="003108A4">
        <w:rPr>
          <w:rFonts w:ascii="Traditional Arabic" w:hAnsi="Traditional Arabic" w:hint="cs"/>
          <w:sz w:val="36"/>
          <w:rtl/>
          <w:lang w:eastAsia="ar-SA"/>
        </w:rPr>
        <w:t>، فالمقصود: أن أساس الدين وعماده وقوامه: هو النصيحة، وما عداها كالتابع لها، والمبني عليها.</w:t>
      </w:r>
    </w:p>
    <w:p w14:paraId="0F56D847"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وإما على </w:t>
      </w:r>
      <w:r w:rsidRPr="003108A4">
        <w:rPr>
          <w:rFonts w:ascii="Traditional Arabic" w:hAnsi="Traditional Arabic" w:hint="cs"/>
          <w:b/>
          <w:bCs/>
          <w:sz w:val="36"/>
          <w:rtl/>
          <w:lang w:eastAsia="ar-SA"/>
        </w:rPr>
        <w:t>ظاهره</w:t>
      </w:r>
      <w:r w:rsidRPr="003108A4">
        <w:rPr>
          <w:rFonts w:ascii="Traditional Arabic" w:hAnsi="Traditional Arabic" w:hint="cs"/>
          <w:sz w:val="36"/>
          <w:rtl/>
          <w:lang w:eastAsia="ar-SA"/>
        </w:rPr>
        <w:t>؛ لأن النصيحة لم تُبْقِ شيئًا من الدين إلا استوعبته، بل ليس في كلام العرب أجمع من هذه الكلمة (النصيحة) ومن كلمة (</w:t>
      </w:r>
      <w:r w:rsidRPr="003108A4">
        <w:rPr>
          <w:rFonts w:ascii="Traditional Arabic" w:hAnsi="Traditional Arabic" w:hint="eastAsia"/>
          <w:sz w:val="36"/>
          <w:rtl/>
          <w:lang w:eastAsia="ar-SA"/>
        </w:rPr>
        <w:t>الفلاح</w:t>
      </w:r>
      <w:r w:rsidRPr="003108A4">
        <w:rPr>
          <w:rFonts w:ascii="Traditional Arabic" w:hAnsi="Traditional Arabic" w:hint="cs"/>
          <w:sz w:val="36"/>
          <w:rtl/>
          <w:lang w:eastAsia="ar-SA"/>
        </w:rPr>
        <w:t>) لخيري الدنيا والآخرة</w:t>
      </w:r>
      <w:r w:rsidRPr="003108A4">
        <w:rPr>
          <w:rFonts w:ascii="Traditional Arabic" w:hAnsi="Traditional Arabic"/>
          <w:sz w:val="36"/>
          <w:vertAlign w:val="superscript"/>
          <w:rtl/>
          <w:lang w:eastAsia="ar-SA"/>
        </w:rPr>
        <w:footnoteReference w:id="568"/>
      </w:r>
      <w:r w:rsidRPr="003108A4">
        <w:rPr>
          <w:rFonts w:ascii="Traditional Arabic" w:hAnsi="Traditional Arabic" w:hint="cs"/>
          <w:sz w:val="36"/>
          <w:rtl/>
          <w:lang w:eastAsia="ar-SA"/>
        </w:rPr>
        <w:t>.</w:t>
      </w:r>
    </w:p>
    <w:p w14:paraId="11B3C754" w14:textId="77777777" w:rsidR="00AC10FC" w:rsidRPr="003108A4" w:rsidRDefault="00AC10FC" w:rsidP="00F93EC8">
      <w:pPr>
        <w:keepNext/>
        <w:widowControl w:val="0"/>
        <w:ind w:firstLine="567"/>
        <w:jc w:val="lowKashida"/>
        <w:outlineLvl w:val="0"/>
        <w:rPr>
          <w:rFonts w:ascii="Times New Roman" w:hAnsi="Times New Roman"/>
          <w:b/>
          <w:bCs/>
          <w:spacing w:val="20"/>
          <w:sz w:val="36"/>
          <w:rtl/>
          <w:lang w:eastAsia="ar-SA"/>
        </w:rPr>
      </w:pPr>
      <w:r w:rsidRPr="003108A4">
        <w:rPr>
          <w:rFonts w:ascii="Times New Roman" w:hAnsi="Times New Roman" w:hint="cs"/>
          <w:b/>
          <w:bCs/>
          <w:spacing w:val="20"/>
          <w:sz w:val="36"/>
          <w:rtl/>
          <w:lang w:eastAsia="ar-SA"/>
        </w:rPr>
        <w:t>المعنى العام:</w:t>
      </w:r>
    </w:p>
    <w:p w14:paraId="38F2A973"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النصيحة في الشرع: هي إخلاص النية من الغش للمنصوح له، وبذل الجهد في العمل الصادق والسعي الخالص، وعليها تقوم رسالات الأنبياء جميعًا:</w:t>
      </w:r>
    </w:p>
    <w:p w14:paraId="505B62A3"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فقد حكى القرآن الكريم عن نبي الله صالح عليه السلام قوله لقومه: </w:t>
      </w:r>
      <w:r w:rsidRPr="003108A4">
        <w:rPr>
          <w:rFonts w:ascii="Traditional Arabic" w:hAnsi="Traditional Arabic"/>
          <w:sz w:val="36"/>
          <w:rtl/>
          <w:lang w:eastAsia="ar-SA"/>
        </w:rPr>
        <w:t>﴿يَا قَوْمِ لَقَدْ أَبْلَغْتُكُمْ رِسَالَةَ رَبِّي وَنَصَحْتُ لَكُمْ وَلَكِن لاَّ تُحِبُّونَ النَّاصِحِينَ﴾</w:t>
      </w:r>
      <w:r w:rsidRPr="003108A4">
        <w:rPr>
          <w:rFonts w:ascii="Traditional Arabic" w:hAnsi="Traditional Arabic" w:hint="cs"/>
          <w:sz w:val="36"/>
          <w:rtl/>
          <w:lang w:eastAsia="ar-SA"/>
        </w:rPr>
        <w:t xml:space="preserve"> [الأعراف: 79].</w:t>
      </w:r>
    </w:p>
    <w:p w14:paraId="5CE3FA74"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وعن نبيِّه شعيب: </w:t>
      </w:r>
      <w:r w:rsidRPr="003108A4">
        <w:rPr>
          <w:rFonts w:ascii="Traditional Arabic" w:hAnsi="Traditional Arabic"/>
          <w:sz w:val="36"/>
          <w:rtl/>
          <w:lang w:eastAsia="ar-SA"/>
        </w:rPr>
        <w:t>﴿يَا قَوْمِ لَقَدْ أَبْلَغْتُكُمْ رِسَالَاتِ رَبِّي وَنَصَحْتُ لَكُمْ فَكَيْفَ آسَى عَلَى قَوْمٍ كَافِرِينَ﴾</w:t>
      </w:r>
      <w:r w:rsidRPr="003108A4">
        <w:rPr>
          <w:rFonts w:ascii="Traditional Arabic" w:hAnsi="Traditional Arabic" w:hint="cs"/>
          <w:sz w:val="36"/>
          <w:rtl/>
          <w:lang w:eastAsia="ar-SA"/>
        </w:rPr>
        <w:t xml:space="preserve"> [الأعراف: 93].</w:t>
      </w:r>
    </w:p>
    <w:p w14:paraId="310C1BEB"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وعن نبيِّه نوح: </w:t>
      </w:r>
      <w:r w:rsidRPr="003108A4">
        <w:rPr>
          <w:rFonts w:ascii="Traditional Arabic" w:hAnsi="Traditional Arabic"/>
          <w:sz w:val="36"/>
          <w:rtl/>
          <w:lang w:eastAsia="ar-SA"/>
        </w:rPr>
        <w:t>﴿وَلَا يَنْفَعُكُمْ نُصْحِي إِنْ أَرَدْتُ أَنْ أَنْصَحَ لَكُمْ إِنْ كَانَ اللهُ يُرِيدُ أَنْ يُغْوِيَكُمْ هُوَ رَبُّكُمْ وَإِلَيْهِ تُرْجَعُونَ﴾</w:t>
      </w:r>
      <w:r w:rsidRPr="003108A4">
        <w:rPr>
          <w:rFonts w:ascii="Traditional Arabic" w:hAnsi="Traditional Arabic" w:hint="cs"/>
          <w:sz w:val="36"/>
          <w:rtl/>
          <w:lang w:eastAsia="ar-SA"/>
        </w:rPr>
        <w:t xml:space="preserve"> [هود: 34].</w:t>
      </w:r>
    </w:p>
    <w:p w14:paraId="3897CFCD"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lastRenderedPageBreak/>
        <w:t>وقد بيَّن رسولنا صلوات الله وسلامه عليه في هذا الحديث أن الدين هو النصيحة، وسكت عن بيان من تكون له هذه النصيحة؛ وذلك ليحرك في نفوس السامعين الشوق إلى معرفة حقيقة النصيحة؟ ولمن تكون؟ وتلك طريقة مُثلى من طرق التربية والتعليم، وفي هذا إشارة إلى أحد طرق التعليم، بحيث يحفز المعلِّمُ المتعلِّمَ؛ لتتشوف نفسه إلى الفائدة، فيكون الجواب أوقع في نفسه مما إذا بدأه به؛ لأن الحاصل بعد الطلب وإثارة الرغبة في المعرفة: أعز وأغلى مِمَّا ليس كذلك.</w:t>
      </w:r>
    </w:p>
    <w:p w14:paraId="330BC59D"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ومن هنا بادر السامعون إلى سؤاله صلى الله عليه وسلم قائلين: لمن تكون النصيحة يا رسول الله؟ فقال لهم: «لله عز وجل، ولكتابه، ولرسوله، ولأئمة المسلمين، وعامتهم».</w:t>
      </w:r>
    </w:p>
    <w:p w14:paraId="65A8DF37"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هذا، وقد بدأ في الحديث بالنصيحة لله عز وجل؛ لأن الدين له حقيقة، وثنَّى بكتابه؛ لأنه الناطق ببيان أحكامه، وثلَّث برسوله صلى الله عليه وسلم؛ لأنه الهادي إلى دينه، الموضح له، ثم ذكر أولي الأمر بعد الرسول صلى الله عليه وسلم؛ لأنهم خلفاؤه القائمون بعده بشريعته، ثم ذكر عامة المسلمين؛ لأن رتبتهم تلي ذلك.</w:t>
      </w:r>
    </w:p>
    <w:p w14:paraId="1A883040"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ولم يكرر اللام في </w:t>
      </w:r>
      <w:r w:rsidRPr="003108A4">
        <w:rPr>
          <w:rFonts w:ascii="Traditional Arabic" w:hAnsi="Traditional Arabic" w:hint="eastAsia"/>
          <w:sz w:val="36"/>
          <w:rtl/>
          <w:lang w:eastAsia="ar-SA"/>
        </w:rPr>
        <w:t>«</w:t>
      </w:r>
      <w:r w:rsidRPr="003108A4">
        <w:rPr>
          <w:rFonts w:ascii="Traditional Arabic" w:hAnsi="Traditional Arabic" w:hint="cs"/>
          <w:sz w:val="36"/>
          <w:rtl/>
          <w:lang w:eastAsia="ar-SA"/>
        </w:rPr>
        <w:t>عامتهم</w:t>
      </w:r>
      <w:r w:rsidRPr="003108A4">
        <w:rPr>
          <w:rFonts w:ascii="Traditional Arabic" w:hAnsi="Traditional Arabic" w:hint="eastAsia"/>
          <w:sz w:val="36"/>
          <w:rtl/>
          <w:lang w:eastAsia="ar-SA"/>
        </w:rPr>
        <w:t>»؛</w:t>
      </w:r>
      <w:r w:rsidRPr="003108A4">
        <w:rPr>
          <w:rFonts w:ascii="Traditional Arabic" w:hAnsi="Traditional Arabic" w:hint="cs"/>
          <w:sz w:val="36"/>
          <w:rtl/>
          <w:lang w:eastAsia="ar-SA"/>
        </w:rPr>
        <w:t xml:space="preserve"> لأنهم كالأتباع للأئمة.</w:t>
      </w:r>
    </w:p>
    <w:p w14:paraId="75AFD6F9"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وخص </w:t>
      </w:r>
      <w:r w:rsidRPr="003108A4">
        <w:rPr>
          <w:rFonts w:ascii="Traditional Arabic" w:hAnsi="Traditional Arabic" w:hint="eastAsia"/>
          <w:sz w:val="36"/>
          <w:rtl/>
          <w:lang w:eastAsia="ar-SA"/>
        </w:rPr>
        <w:t>«</w:t>
      </w:r>
      <w:r w:rsidRPr="003108A4">
        <w:rPr>
          <w:rFonts w:ascii="Traditional Arabic" w:hAnsi="Traditional Arabic" w:hint="cs"/>
          <w:sz w:val="36"/>
          <w:rtl/>
          <w:lang w:eastAsia="ar-SA"/>
        </w:rPr>
        <w:t>المسلمين</w:t>
      </w:r>
      <w:r w:rsidRPr="003108A4">
        <w:rPr>
          <w:rFonts w:ascii="Traditional Arabic" w:hAnsi="Traditional Arabic" w:hint="eastAsia"/>
          <w:sz w:val="36"/>
          <w:rtl/>
          <w:lang w:eastAsia="ar-SA"/>
        </w:rPr>
        <w:t>»</w:t>
      </w:r>
      <w:r w:rsidRPr="003108A4">
        <w:rPr>
          <w:rFonts w:ascii="Traditional Arabic" w:hAnsi="Traditional Arabic" w:hint="cs"/>
          <w:sz w:val="36"/>
          <w:rtl/>
          <w:lang w:eastAsia="ar-SA"/>
        </w:rPr>
        <w:t xml:space="preserve"> بالذكر؛ لأنهم أقرب إلى إجابة النصيحة والاستماع لها من غيرهم.</w:t>
      </w:r>
    </w:p>
    <w:p w14:paraId="75D6F27C" w14:textId="77777777" w:rsidR="00AC10FC" w:rsidRPr="003108A4" w:rsidRDefault="00AC10FC"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hint="cs"/>
          <w:sz w:val="36"/>
          <w:rtl/>
          <w:lang w:eastAsia="ar-SA"/>
        </w:rPr>
        <w:t xml:space="preserve">ويجوز أن يكون ذكر المسلمين من باب التغليب؛ لشرفهم، فلا ينفي نصح غيرهم أيضًا، وذلك بإرشادهم إلى الدين الحق، وعدم غشهم في المعاملات، أو أكل حقوقهم، أو التعدي عليهم؛ قال تعالى: </w:t>
      </w:r>
      <w:r w:rsidRPr="003108A4">
        <w:rPr>
          <w:rFonts w:ascii="Traditional Arabic" w:hAnsi="Traditional Arabic"/>
          <w:sz w:val="36"/>
          <w:rtl/>
          <w:lang w:eastAsia="ar-SA"/>
        </w:rPr>
        <w:t>﴿لَا يَنْهَاكُمُ اللَّهُ عَنِ الَّذِينَ لَمْ يُقَاتِلُوكُمْ فِي الدِّينِ وَلَمْ يُخْرِجُوكُم مِّن دِيَارِكُمْ أَن تَبَرُّوهُمْ وَتُقْسِطُوا إِلَيْهِمْ إِنَّ اللَّهَ يُحِبُّ الْمُقْسِطِينَ﴾</w:t>
      </w:r>
      <w:r w:rsidRPr="003108A4">
        <w:rPr>
          <w:rFonts w:ascii="Traditional Arabic" w:hAnsi="Traditional Arabic" w:hint="cs"/>
          <w:sz w:val="36"/>
          <w:rtl/>
          <w:lang w:eastAsia="ar-SA"/>
        </w:rPr>
        <w:t xml:space="preserve"> [الممتحنة: 8].</w:t>
      </w:r>
    </w:p>
    <w:p w14:paraId="52216BC4" w14:textId="77777777" w:rsidR="00AC10FC" w:rsidRPr="003108A4" w:rsidRDefault="00AC10FC" w:rsidP="00F93EC8">
      <w:pPr>
        <w:keepNext/>
        <w:widowControl w:val="0"/>
        <w:ind w:firstLine="567"/>
        <w:jc w:val="lowKashida"/>
        <w:outlineLvl w:val="0"/>
        <w:rPr>
          <w:rFonts w:ascii="Times New Roman" w:hAnsi="Times New Roman"/>
          <w:b/>
          <w:bCs/>
          <w:spacing w:val="20"/>
          <w:sz w:val="36"/>
          <w:rtl/>
          <w:lang w:eastAsia="ar-SA"/>
        </w:rPr>
      </w:pPr>
      <w:r w:rsidRPr="003108A4">
        <w:rPr>
          <w:rFonts w:ascii="Times New Roman" w:hAnsi="Times New Roman" w:hint="cs"/>
          <w:b/>
          <w:bCs/>
          <w:spacing w:val="20"/>
          <w:sz w:val="36"/>
          <w:rtl/>
          <w:lang w:eastAsia="ar-SA"/>
        </w:rPr>
        <w:t xml:space="preserve">فقه الحديث: </w:t>
      </w:r>
    </w:p>
    <w:p w14:paraId="67302D9F"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قال النووي: "</w:t>
      </w:r>
      <w:r w:rsidRPr="003108A4">
        <w:rPr>
          <w:rFonts w:ascii="Traditional Arabic" w:hAnsi="Traditional Arabic" w:hint="eastAsia"/>
          <w:sz w:val="36"/>
          <w:rtl/>
          <w:lang w:eastAsia="ar-SA"/>
        </w:rPr>
        <w:t>هذا الحديث عظيم الشأن</w:t>
      </w:r>
      <w:r w:rsidRPr="003108A4">
        <w:rPr>
          <w:rFonts w:ascii="Traditional Arabic" w:hAnsi="Traditional Arabic" w:hint="cs"/>
          <w:sz w:val="36"/>
          <w:rtl/>
          <w:lang w:eastAsia="ar-SA"/>
        </w:rPr>
        <w:t>، بل عليه مدار الإسلام"</w:t>
      </w:r>
      <w:r w:rsidRPr="003108A4">
        <w:rPr>
          <w:rFonts w:ascii="Traditional Arabic" w:hAnsi="Traditional Arabic"/>
          <w:sz w:val="36"/>
          <w:vertAlign w:val="superscript"/>
          <w:rtl/>
          <w:lang w:eastAsia="ar-SA"/>
        </w:rPr>
        <w:footnoteReference w:id="569"/>
      </w:r>
      <w:r w:rsidRPr="003108A4">
        <w:rPr>
          <w:rFonts w:ascii="Traditional Arabic" w:hAnsi="Traditional Arabic" w:hint="eastAsia"/>
          <w:sz w:val="36"/>
          <w:rtl/>
          <w:lang w:eastAsia="ar-SA"/>
        </w:rPr>
        <w:t>.</w:t>
      </w:r>
    </w:p>
    <w:p w14:paraId="3E530A6C"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بل قال عنه جماعة من كبار العلماء: "إنه من الأحاديث الأربعة التي يدور عليها الإسلام"</w:t>
      </w:r>
      <w:r w:rsidRPr="003108A4">
        <w:rPr>
          <w:rFonts w:ascii="Traditional Arabic" w:hAnsi="Traditional Arabic"/>
          <w:sz w:val="36"/>
          <w:vertAlign w:val="superscript"/>
          <w:rtl/>
          <w:lang w:eastAsia="ar-SA"/>
        </w:rPr>
        <w:footnoteReference w:id="570"/>
      </w:r>
      <w:r w:rsidRPr="003108A4">
        <w:rPr>
          <w:rFonts w:ascii="Traditional Arabic" w:hAnsi="Traditional Arabic" w:hint="cs"/>
          <w:sz w:val="36"/>
          <w:rtl/>
          <w:lang w:eastAsia="ar-SA"/>
        </w:rPr>
        <w:t>.</w:t>
      </w:r>
    </w:p>
    <w:p w14:paraId="12C3AD06"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lastRenderedPageBreak/>
        <w:t>قال النووي: "بل هو وحده محصِّلٌ لغرَض الدين كله"</w:t>
      </w:r>
      <w:r w:rsidRPr="003108A4">
        <w:rPr>
          <w:rFonts w:ascii="Traditional Arabic" w:hAnsi="Traditional Arabic"/>
          <w:sz w:val="36"/>
          <w:vertAlign w:val="superscript"/>
          <w:rtl/>
          <w:lang w:eastAsia="ar-SA"/>
        </w:rPr>
        <w:footnoteReference w:id="571"/>
      </w:r>
      <w:r w:rsidRPr="003108A4">
        <w:rPr>
          <w:rFonts w:ascii="Traditional Arabic" w:hAnsi="Traditional Arabic" w:hint="cs"/>
          <w:sz w:val="36"/>
          <w:rtl/>
          <w:lang w:eastAsia="ar-SA"/>
        </w:rPr>
        <w:t>.</w:t>
      </w:r>
    </w:p>
    <w:p w14:paraId="77D18635"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وكذا قال ابن الملقِّن، وزاد: "فإنه جماعها، بل هي داخلة تحت كل كلمة منه". </w:t>
      </w:r>
    </w:p>
    <w:p w14:paraId="3C16A6F3"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قال ابن حجر: "</w:t>
      </w:r>
      <w:r w:rsidRPr="003108A4">
        <w:rPr>
          <w:rFonts w:ascii="Traditional Arabic" w:hAnsi="Traditional Arabic"/>
          <w:sz w:val="36"/>
          <w:rtl/>
          <w:lang w:eastAsia="ar-SA"/>
        </w:rPr>
        <w:t>لأن</w:t>
      </w:r>
      <w:r w:rsidRPr="003108A4">
        <w:rPr>
          <w:rFonts w:ascii="Traditional Arabic" w:hAnsi="Traditional Arabic" w:hint="cs"/>
          <w:sz w:val="36"/>
          <w:rtl/>
          <w:lang w:eastAsia="ar-SA"/>
        </w:rPr>
        <w:t xml:space="preserve"> الدين</w:t>
      </w:r>
      <w:r w:rsidRPr="003108A4">
        <w:rPr>
          <w:rFonts w:ascii="Traditional Arabic" w:hAnsi="Traditional Arabic"/>
          <w:sz w:val="36"/>
          <w:rtl/>
          <w:lang w:eastAsia="ar-SA"/>
        </w:rPr>
        <w:t xml:space="preserve"> منحصر في الأمور التي ذكرها</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572"/>
      </w:r>
      <w:r w:rsidRPr="003108A4">
        <w:rPr>
          <w:rFonts w:ascii="Traditional Arabic" w:hAnsi="Traditional Arabic" w:hint="cs"/>
          <w:sz w:val="36"/>
          <w:rtl/>
          <w:lang w:eastAsia="ar-SA"/>
        </w:rPr>
        <w:t>.</w:t>
      </w:r>
    </w:p>
    <w:p w14:paraId="4C0F9051"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وقد بين العلماء المراد بأنواع النصيحة الواردة في هذا الحديث:</w:t>
      </w:r>
    </w:p>
    <w:p w14:paraId="0C205DAD" w14:textId="77777777" w:rsidR="00AC10FC" w:rsidRPr="003108A4" w:rsidRDefault="00AC10FC"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t>فأمَّا النصيحة لله تعالى:</w:t>
      </w:r>
    </w:p>
    <w:p w14:paraId="50B67F0D"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فب</w:t>
      </w:r>
      <w:r w:rsidRPr="003108A4">
        <w:rPr>
          <w:rFonts w:ascii="Traditional Arabic" w:hAnsi="Traditional Arabic"/>
          <w:sz w:val="36"/>
          <w:rtl/>
          <w:lang w:eastAsia="ar-SA"/>
        </w:rPr>
        <w:t>الإيمان به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ونفي الشريك عنه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وترك الإلحاد في صفاته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ووصفه بصفات الكمال والجلال</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 xml:space="preserve">وتنزيهه سبحانه وتعالى </w:t>
      </w:r>
      <w:r w:rsidRPr="003108A4">
        <w:rPr>
          <w:rFonts w:ascii="Traditional Arabic" w:hAnsi="Traditional Arabic" w:hint="cs"/>
          <w:sz w:val="36"/>
          <w:rtl/>
          <w:lang w:eastAsia="ar-SA"/>
        </w:rPr>
        <w:t>ع</w:t>
      </w:r>
      <w:r w:rsidRPr="003108A4">
        <w:rPr>
          <w:rFonts w:ascii="Traditional Arabic" w:hAnsi="Traditional Arabic"/>
          <w:sz w:val="36"/>
          <w:rtl/>
          <w:lang w:eastAsia="ar-SA"/>
        </w:rPr>
        <w:t>ن جميع النقائص</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والقيام بطاعته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واجتناب معصيته</w:t>
      </w:r>
      <w:r w:rsidRPr="003108A4">
        <w:rPr>
          <w:rFonts w:ascii="Traditional Arabic" w:hAnsi="Traditional Arabic" w:hint="cs"/>
          <w:sz w:val="36"/>
          <w:rtl/>
          <w:lang w:eastAsia="ar-SA"/>
        </w:rPr>
        <w:t>، و</w:t>
      </w:r>
      <w:r w:rsidRPr="003108A4">
        <w:rPr>
          <w:rFonts w:ascii="Traditional Arabic" w:hAnsi="Traditional Arabic"/>
          <w:sz w:val="36"/>
          <w:rtl/>
          <w:lang w:eastAsia="ar-SA"/>
        </w:rPr>
        <w:t>الرغبة ف</w:t>
      </w:r>
      <w:r w:rsidRPr="003108A4">
        <w:rPr>
          <w:rFonts w:ascii="Traditional Arabic" w:hAnsi="Traditional Arabic" w:hint="cs"/>
          <w:sz w:val="36"/>
          <w:rtl/>
          <w:lang w:eastAsia="ar-SA"/>
        </w:rPr>
        <w:t>ي</w:t>
      </w:r>
      <w:r w:rsidRPr="003108A4">
        <w:rPr>
          <w:rFonts w:ascii="Traditional Arabic" w:hAnsi="Traditional Arabic"/>
          <w:sz w:val="36"/>
          <w:rtl/>
          <w:lang w:eastAsia="ar-SA"/>
        </w:rPr>
        <w:t xml:space="preserve"> </w:t>
      </w:r>
      <w:proofErr w:type="spellStart"/>
      <w:r w:rsidRPr="003108A4">
        <w:rPr>
          <w:rFonts w:ascii="Traditional Arabic" w:hAnsi="Traditional Arabic"/>
          <w:sz w:val="36"/>
          <w:rtl/>
          <w:lang w:eastAsia="ar-SA"/>
        </w:rPr>
        <w:t>م</w:t>
      </w:r>
      <w:r w:rsidRPr="003108A4">
        <w:rPr>
          <w:rFonts w:ascii="Traditional Arabic" w:hAnsi="Traditional Arabic" w:hint="cs"/>
          <w:sz w:val="36"/>
          <w:rtl/>
          <w:lang w:eastAsia="ar-SA"/>
        </w:rPr>
        <w:t>َ</w:t>
      </w:r>
      <w:r w:rsidRPr="003108A4">
        <w:rPr>
          <w:rFonts w:ascii="Traditional Arabic" w:hAnsi="Traditional Arabic"/>
          <w:sz w:val="36"/>
          <w:rtl/>
          <w:lang w:eastAsia="ar-SA"/>
        </w:rPr>
        <w:t>حاب</w:t>
      </w:r>
      <w:r w:rsidRPr="003108A4">
        <w:rPr>
          <w:rFonts w:ascii="Traditional Arabic" w:hAnsi="Traditional Arabic" w:hint="cs"/>
          <w:sz w:val="36"/>
          <w:rtl/>
          <w:lang w:eastAsia="ar-SA"/>
        </w:rPr>
        <w:t>ِّ</w:t>
      </w:r>
      <w:r w:rsidRPr="003108A4">
        <w:rPr>
          <w:rFonts w:ascii="Traditional Arabic" w:hAnsi="Traditional Arabic"/>
          <w:sz w:val="36"/>
          <w:rtl/>
          <w:lang w:eastAsia="ar-SA"/>
        </w:rPr>
        <w:t>ه</w:t>
      </w:r>
      <w:proofErr w:type="spellEnd"/>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والبعد من مساخطه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والحب فيه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والبغض فيه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وموالاة من أطاعه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ومعادة من عصاه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وجهاد من كفر به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والاعتراف بنعمته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وشكره عليها</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والإخلاص في جميع الأمور</w:t>
      </w:r>
      <w:r w:rsidRPr="003108A4">
        <w:rPr>
          <w:rFonts w:ascii="Traditional Arabic" w:hAnsi="Traditional Arabic" w:hint="cs"/>
          <w:sz w:val="36"/>
          <w:rtl/>
          <w:lang w:eastAsia="ar-SA"/>
        </w:rPr>
        <w:t>، والدعوة</w:t>
      </w:r>
      <w:r w:rsidRPr="003108A4">
        <w:rPr>
          <w:rFonts w:ascii="Traditional Arabic" w:hAnsi="Traditional Arabic"/>
          <w:sz w:val="36"/>
          <w:rtl/>
          <w:lang w:eastAsia="ar-SA"/>
        </w:rPr>
        <w:t xml:space="preserve"> إلى جميع الأوصاف المذكورة والحث عليها</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 xml:space="preserve">والتلطف في جمع الناس </w:t>
      </w:r>
      <w:r w:rsidRPr="003108A4">
        <w:rPr>
          <w:rFonts w:ascii="Traditional Arabic" w:hAnsi="Traditional Arabic" w:hint="cs"/>
          <w:sz w:val="36"/>
          <w:rtl/>
          <w:lang w:eastAsia="ar-SA"/>
        </w:rPr>
        <w:t>-</w:t>
      </w:r>
      <w:r w:rsidRPr="003108A4">
        <w:rPr>
          <w:rFonts w:ascii="Traditional Arabic" w:hAnsi="Traditional Arabic"/>
          <w:sz w:val="36"/>
          <w:rtl/>
          <w:lang w:eastAsia="ar-SA"/>
        </w:rPr>
        <w:t>أو م</w:t>
      </w:r>
      <w:r w:rsidRPr="003108A4">
        <w:rPr>
          <w:rFonts w:ascii="Traditional Arabic" w:hAnsi="Traditional Arabic" w:hint="cs"/>
          <w:sz w:val="36"/>
          <w:rtl/>
          <w:lang w:eastAsia="ar-SA"/>
        </w:rPr>
        <w:t>َ</w:t>
      </w:r>
      <w:r w:rsidRPr="003108A4">
        <w:rPr>
          <w:rFonts w:ascii="Traditional Arabic" w:hAnsi="Traditional Arabic"/>
          <w:sz w:val="36"/>
          <w:rtl/>
          <w:lang w:eastAsia="ar-SA"/>
        </w:rPr>
        <w:t>ن أمكن منهم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عليها</w:t>
      </w:r>
      <w:r w:rsidRPr="003108A4">
        <w:rPr>
          <w:rFonts w:ascii="Traditional Arabic" w:hAnsi="Traditional Arabic"/>
          <w:sz w:val="36"/>
          <w:vertAlign w:val="superscript"/>
          <w:rtl/>
          <w:lang w:eastAsia="ar-SA"/>
        </w:rPr>
        <w:footnoteReference w:id="573"/>
      </w:r>
      <w:r w:rsidRPr="003108A4">
        <w:rPr>
          <w:rFonts w:ascii="Traditional Arabic" w:hAnsi="Traditional Arabic" w:hint="cs"/>
          <w:sz w:val="36"/>
          <w:rtl/>
          <w:lang w:eastAsia="ar-SA"/>
        </w:rPr>
        <w:t>.</w:t>
      </w:r>
    </w:p>
    <w:p w14:paraId="04350153" w14:textId="77777777" w:rsidR="00AC10FC" w:rsidRPr="003108A4" w:rsidRDefault="00AC10FC"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t>وأمَّا النصيحة لكتابه:</w:t>
      </w:r>
    </w:p>
    <w:p w14:paraId="00807A57"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فب</w:t>
      </w:r>
      <w:r w:rsidRPr="003108A4">
        <w:rPr>
          <w:rFonts w:ascii="Traditional Arabic" w:hAnsi="Traditional Arabic"/>
          <w:sz w:val="36"/>
          <w:rtl/>
          <w:lang w:eastAsia="ar-SA"/>
        </w:rPr>
        <w:t>الإيمان ب</w:t>
      </w:r>
      <w:r w:rsidRPr="003108A4">
        <w:rPr>
          <w:rFonts w:ascii="Traditional Arabic" w:hAnsi="Traditional Arabic" w:hint="cs"/>
          <w:sz w:val="36"/>
          <w:rtl/>
          <w:lang w:eastAsia="ar-SA"/>
        </w:rPr>
        <w:t>ه، و</w:t>
      </w:r>
      <w:r w:rsidRPr="003108A4">
        <w:rPr>
          <w:rFonts w:ascii="Traditional Arabic" w:hAnsi="Traditional Arabic"/>
          <w:sz w:val="36"/>
          <w:rtl/>
          <w:lang w:eastAsia="ar-SA"/>
        </w:rPr>
        <w:t>أن</w:t>
      </w:r>
      <w:r w:rsidRPr="003108A4">
        <w:rPr>
          <w:rFonts w:ascii="Traditional Arabic" w:hAnsi="Traditional Arabic" w:hint="cs"/>
          <w:sz w:val="36"/>
          <w:rtl/>
          <w:lang w:eastAsia="ar-SA"/>
        </w:rPr>
        <w:t>ه</w:t>
      </w:r>
      <w:r w:rsidRPr="003108A4">
        <w:rPr>
          <w:rFonts w:ascii="Traditional Arabic" w:hAnsi="Traditional Arabic"/>
          <w:sz w:val="36"/>
          <w:rtl/>
          <w:lang w:eastAsia="ar-SA"/>
        </w:rPr>
        <w:t xml:space="preserve"> كلام الله تعالى وتنزيله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لا يشبهه شيء من كلام الخلق</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ولا يقدر على مثله أحد من الخلق</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ثم تعظيمه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وتلاوته حق تلاوته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وتحسينها</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والخشوع عندها</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وإقامة حروفه في التلاوة</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والذب عنه تأويل ال</w:t>
      </w:r>
      <w:r w:rsidRPr="003108A4">
        <w:rPr>
          <w:rFonts w:ascii="Traditional Arabic" w:hAnsi="Traditional Arabic" w:hint="cs"/>
          <w:sz w:val="36"/>
          <w:rtl/>
          <w:lang w:eastAsia="ar-SA"/>
        </w:rPr>
        <w:t>غالين،</w:t>
      </w:r>
      <w:r w:rsidRPr="003108A4">
        <w:rPr>
          <w:rFonts w:ascii="Traditional Arabic" w:hAnsi="Traditional Arabic"/>
          <w:sz w:val="36"/>
          <w:rtl/>
          <w:lang w:eastAsia="ar-SA"/>
        </w:rPr>
        <w:t xml:space="preserve"> وت</w:t>
      </w:r>
      <w:r w:rsidRPr="003108A4">
        <w:rPr>
          <w:rFonts w:ascii="Traditional Arabic" w:hAnsi="Traditional Arabic" w:hint="cs"/>
          <w:sz w:val="36"/>
          <w:rtl/>
          <w:lang w:eastAsia="ar-SA"/>
        </w:rPr>
        <w:t>َحريف المبطلين، وطعن الملحدين،</w:t>
      </w:r>
      <w:r w:rsidRPr="003108A4">
        <w:rPr>
          <w:rFonts w:ascii="Traditional Arabic" w:hAnsi="Traditional Arabic"/>
          <w:sz w:val="36"/>
          <w:rtl/>
          <w:lang w:eastAsia="ar-SA"/>
        </w:rPr>
        <w:t xml:space="preserve"> والتصديق بما فيه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والوقوف مع أحكامه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وت</w:t>
      </w:r>
      <w:r w:rsidRPr="003108A4">
        <w:rPr>
          <w:rFonts w:ascii="Traditional Arabic" w:hAnsi="Traditional Arabic" w:hint="cs"/>
          <w:sz w:val="36"/>
          <w:rtl/>
          <w:lang w:eastAsia="ar-SA"/>
        </w:rPr>
        <w:t>َ</w:t>
      </w:r>
      <w:r w:rsidRPr="003108A4">
        <w:rPr>
          <w:rFonts w:ascii="Traditional Arabic" w:hAnsi="Traditional Arabic"/>
          <w:sz w:val="36"/>
          <w:rtl/>
          <w:lang w:eastAsia="ar-SA"/>
        </w:rPr>
        <w:t>فه</w:t>
      </w:r>
      <w:r w:rsidRPr="003108A4">
        <w:rPr>
          <w:rFonts w:ascii="Traditional Arabic" w:hAnsi="Traditional Arabic" w:hint="cs"/>
          <w:sz w:val="36"/>
          <w:rtl/>
          <w:lang w:eastAsia="ar-SA"/>
        </w:rPr>
        <w:t>ُّ</w:t>
      </w:r>
      <w:r w:rsidRPr="003108A4">
        <w:rPr>
          <w:rFonts w:ascii="Traditional Arabic" w:hAnsi="Traditional Arabic"/>
          <w:sz w:val="36"/>
          <w:rtl/>
          <w:lang w:eastAsia="ar-SA"/>
        </w:rPr>
        <w:t>م علومه وأمثاله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والاعتبار بمواعظه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والت</w:t>
      </w:r>
      <w:r w:rsidRPr="003108A4">
        <w:rPr>
          <w:rFonts w:ascii="Traditional Arabic" w:hAnsi="Traditional Arabic" w:hint="cs"/>
          <w:sz w:val="36"/>
          <w:rtl/>
          <w:lang w:eastAsia="ar-SA"/>
        </w:rPr>
        <w:t>َّ</w:t>
      </w:r>
      <w:r w:rsidRPr="003108A4">
        <w:rPr>
          <w:rFonts w:ascii="Traditional Arabic" w:hAnsi="Traditional Arabic"/>
          <w:sz w:val="36"/>
          <w:rtl/>
          <w:lang w:eastAsia="ar-SA"/>
        </w:rPr>
        <w:t>فك</w:t>
      </w:r>
      <w:r w:rsidRPr="003108A4">
        <w:rPr>
          <w:rFonts w:ascii="Traditional Arabic" w:hAnsi="Traditional Arabic" w:hint="cs"/>
          <w:sz w:val="36"/>
          <w:rtl/>
          <w:lang w:eastAsia="ar-SA"/>
        </w:rPr>
        <w:t>ُّ</w:t>
      </w:r>
      <w:r w:rsidRPr="003108A4">
        <w:rPr>
          <w:rFonts w:ascii="Traditional Arabic" w:hAnsi="Traditional Arabic"/>
          <w:sz w:val="36"/>
          <w:rtl/>
          <w:lang w:eastAsia="ar-SA"/>
        </w:rPr>
        <w:t>ر في عجائبه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والعمل بمحكمه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 xml:space="preserve">والتسليم </w:t>
      </w:r>
      <w:proofErr w:type="spellStart"/>
      <w:r w:rsidRPr="003108A4">
        <w:rPr>
          <w:rFonts w:ascii="Traditional Arabic" w:hAnsi="Traditional Arabic"/>
          <w:sz w:val="36"/>
          <w:rtl/>
          <w:lang w:eastAsia="ar-SA"/>
        </w:rPr>
        <w:t>لمتشابهه</w:t>
      </w:r>
      <w:proofErr w:type="spellEnd"/>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والبحث عن عمومه وخصوصه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وناسخه ومنسوخه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ونشر علومه</w:t>
      </w:r>
      <w:r w:rsidRPr="003108A4">
        <w:rPr>
          <w:rFonts w:ascii="Traditional Arabic" w:hAnsi="Traditional Arabic" w:hint="cs"/>
          <w:sz w:val="36"/>
          <w:rtl/>
          <w:lang w:eastAsia="ar-SA"/>
        </w:rPr>
        <w:t>، والدعوة</w:t>
      </w:r>
      <w:r w:rsidRPr="003108A4">
        <w:rPr>
          <w:rFonts w:ascii="Traditional Arabic" w:hAnsi="Traditional Arabic"/>
          <w:sz w:val="36"/>
          <w:rtl/>
          <w:lang w:eastAsia="ar-SA"/>
        </w:rPr>
        <w:t xml:space="preserve"> إليه</w:t>
      </w:r>
      <w:r w:rsidRPr="003108A4">
        <w:rPr>
          <w:rFonts w:ascii="Traditional Arabic" w:hAnsi="Traditional Arabic"/>
          <w:sz w:val="36"/>
          <w:vertAlign w:val="superscript"/>
          <w:rtl/>
          <w:lang w:eastAsia="ar-SA"/>
        </w:rPr>
        <w:footnoteReference w:id="574"/>
      </w:r>
      <w:r w:rsidRPr="003108A4">
        <w:rPr>
          <w:rFonts w:ascii="Traditional Arabic" w:hAnsi="Traditional Arabic" w:hint="cs"/>
          <w:sz w:val="36"/>
          <w:rtl/>
          <w:lang w:eastAsia="ar-SA"/>
        </w:rPr>
        <w:t>.</w:t>
      </w:r>
    </w:p>
    <w:p w14:paraId="5BE1FD06" w14:textId="77777777" w:rsidR="00AC10FC" w:rsidRPr="003108A4" w:rsidRDefault="00AC10FC"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t>وأمَّا النصيحة لرسوله صلى الله عليه وسلم:</w:t>
      </w:r>
    </w:p>
    <w:p w14:paraId="07B4A979" w14:textId="34027403"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فب</w:t>
      </w:r>
      <w:r w:rsidRPr="003108A4">
        <w:rPr>
          <w:rFonts w:ascii="Traditional Arabic" w:hAnsi="Traditional Arabic"/>
          <w:sz w:val="36"/>
          <w:rtl/>
          <w:lang w:eastAsia="ar-SA"/>
        </w:rPr>
        <w:t>تصديقه والإيمان بجميع ما جاء به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وطاعته في أمره ونهيه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وإعظام حقه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وتوقيره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lastRenderedPageBreak/>
        <w:t>ونصرته حي</w:t>
      </w:r>
      <w:r w:rsidRPr="003108A4">
        <w:rPr>
          <w:rFonts w:ascii="Traditional Arabic" w:hAnsi="Traditional Arabic" w:hint="cs"/>
          <w:sz w:val="36"/>
          <w:rtl/>
          <w:lang w:eastAsia="ar-SA"/>
        </w:rPr>
        <w:t>ًّ</w:t>
      </w:r>
      <w:r w:rsidRPr="003108A4">
        <w:rPr>
          <w:rFonts w:ascii="Traditional Arabic" w:hAnsi="Traditional Arabic"/>
          <w:sz w:val="36"/>
          <w:rtl/>
          <w:lang w:eastAsia="ar-SA"/>
        </w:rPr>
        <w:t>ا وميت</w:t>
      </w:r>
      <w:r w:rsidRPr="003108A4">
        <w:rPr>
          <w:rFonts w:ascii="Traditional Arabic" w:hAnsi="Traditional Arabic" w:hint="cs"/>
          <w:sz w:val="36"/>
          <w:rtl/>
          <w:lang w:eastAsia="ar-SA"/>
        </w:rPr>
        <w:t>ً</w:t>
      </w:r>
      <w:r w:rsidRPr="003108A4">
        <w:rPr>
          <w:rFonts w:ascii="Traditional Arabic" w:hAnsi="Traditional Arabic"/>
          <w:sz w:val="36"/>
          <w:rtl/>
          <w:lang w:eastAsia="ar-SA"/>
        </w:rPr>
        <w:t>ا</w:t>
      </w:r>
      <w:r w:rsidRPr="003108A4">
        <w:rPr>
          <w:rFonts w:ascii="Traditional Arabic" w:hAnsi="Traditional Arabic" w:hint="cs"/>
          <w:sz w:val="36"/>
          <w:rtl/>
          <w:lang w:eastAsia="ar-SA"/>
        </w:rPr>
        <w:t xml:space="preserve">، ومحاربة مَن حاربَه، </w:t>
      </w:r>
      <w:r w:rsidRPr="003108A4">
        <w:rPr>
          <w:rFonts w:ascii="Traditional Arabic" w:hAnsi="Traditional Arabic"/>
          <w:sz w:val="36"/>
          <w:rtl/>
          <w:lang w:eastAsia="ar-SA"/>
        </w:rPr>
        <w:t xml:space="preserve">ومعاداة </w:t>
      </w:r>
      <w:r w:rsidRPr="003108A4">
        <w:rPr>
          <w:rFonts w:ascii="Traditional Arabic" w:hAnsi="Traditional Arabic" w:hint="cs"/>
          <w:sz w:val="36"/>
          <w:rtl/>
          <w:lang w:eastAsia="ar-SA"/>
        </w:rPr>
        <w:t>م</w:t>
      </w:r>
      <w:r w:rsidRPr="003108A4">
        <w:rPr>
          <w:rFonts w:ascii="Traditional Arabic" w:hAnsi="Traditional Arabic"/>
          <w:sz w:val="36"/>
          <w:rtl/>
          <w:lang w:eastAsia="ar-SA"/>
        </w:rPr>
        <w:t>ن عاداه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وموالاة من والاه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وإحياء طريقته وسنته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وبث دعوته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ونشر شريعته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ونفي التهمة عنها</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واستثارة علومها</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والتفقه في معانيها</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والدع</w:t>
      </w:r>
      <w:r w:rsidRPr="003108A4">
        <w:rPr>
          <w:rFonts w:ascii="Traditional Arabic" w:hAnsi="Traditional Arabic" w:hint="cs"/>
          <w:sz w:val="36"/>
          <w:rtl/>
          <w:lang w:eastAsia="ar-SA"/>
        </w:rPr>
        <w:t>وة</w:t>
      </w:r>
      <w:r w:rsidRPr="003108A4">
        <w:rPr>
          <w:rFonts w:ascii="Traditional Arabic" w:hAnsi="Traditional Arabic"/>
          <w:sz w:val="36"/>
          <w:rtl/>
          <w:lang w:eastAsia="ar-SA"/>
        </w:rPr>
        <w:t xml:space="preserve"> إليها</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والتلط</w:t>
      </w:r>
      <w:r w:rsidRPr="003108A4">
        <w:rPr>
          <w:rFonts w:ascii="Traditional Arabic" w:hAnsi="Traditional Arabic" w:hint="cs"/>
          <w:sz w:val="36"/>
          <w:rtl/>
          <w:lang w:eastAsia="ar-SA"/>
        </w:rPr>
        <w:t>ُّ</w:t>
      </w:r>
      <w:r w:rsidRPr="003108A4">
        <w:rPr>
          <w:rFonts w:ascii="Traditional Arabic" w:hAnsi="Traditional Arabic"/>
          <w:sz w:val="36"/>
          <w:rtl/>
          <w:lang w:eastAsia="ar-SA"/>
        </w:rPr>
        <w:t>ف في تعلمها وتعليمها</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وإعظامها وإجلالها</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والتأدب عند قراءتها</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والإمساك عن الكلام فيها بغير علم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w:t>
      </w:r>
      <w:r w:rsidRPr="003108A4">
        <w:rPr>
          <w:rFonts w:ascii="Traditional Arabic" w:hAnsi="Traditional Arabic" w:hint="cs"/>
          <w:sz w:val="36"/>
          <w:rtl/>
          <w:lang w:eastAsia="ar-SA"/>
        </w:rPr>
        <w:t>إ</w:t>
      </w:r>
      <w:r w:rsidRPr="003108A4">
        <w:rPr>
          <w:rFonts w:ascii="Traditional Arabic" w:hAnsi="Traditional Arabic"/>
          <w:sz w:val="36"/>
          <w:rtl/>
          <w:lang w:eastAsia="ar-SA"/>
        </w:rPr>
        <w:t>جلال أهلها لانتسابه</w:t>
      </w:r>
      <w:r w:rsidRPr="003108A4">
        <w:rPr>
          <w:rFonts w:ascii="Traditional Arabic" w:hAnsi="Traditional Arabic" w:hint="cs"/>
          <w:sz w:val="36"/>
          <w:rtl/>
          <w:lang w:eastAsia="ar-SA"/>
        </w:rPr>
        <w:t>م</w:t>
      </w:r>
      <w:r w:rsidRPr="003108A4">
        <w:rPr>
          <w:rFonts w:ascii="Traditional Arabic" w:hAnsi="Traditional Arabic"/>
          <w:sz w:val="36"/>
          <w:rtl/>
          <w:lang w:eastAsia="ar-SA"/>
        </w:rPr>
        <w:t xml:space="preserve"> إليها</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والتخل</w:t>
      </w:r>
      <w:r w:rsidRPr="003108A4">
        <w:rPr>
          <w:rFonts w:ascii="Traditional Arabic" w:hAnsi="Traditional Arabic" w:hint="cs"/>
          <w:sz w:val="36"/>
          <w:rtl/>
          <w:lang w:eastAsia="ar-SA"/>
        </w:rPr>
        <w:t>ُّ</w:t>
      </w:r>
      <w:r w:rsidRPr="003108A4">
        <w:rPr>
          <w:rFonts w:ascii="Traditional Arabic" w:hAnsi="Traditional Arabic"/>
          <w:sz w:val="36"/>
          <w:rtl/>
          <w:lang w:eastAsia="ar-SA"/>
        </w:rPr>
        <w:t>ق بأخل</w:t>
      </w:r>
      <w:r w:rsidRPr="003108A4">
        <w:rPr>
          <w:rFonts w:ascii="Traditional Arabic" w:hAnsi="Traditional Arabic" w:hint="cs"/>
          <w:sz w:val="36"/>
          <w:rtl/>
          <w:lang w:eastAsia="ar-SA"/>
        </w:rPr>
        <w:t>َ</w:t>
      </w:r>
      <w:r w:rsidRPr="003108A4">
        <w:rPr>
          <w:rFonts w:ascii="Traditional Arabic" w:hAnsi="Traditional Arabic"/>
          <w:sz w:val="36"/>
          <w:rtl/>
          <w:lang w:eastAsia="ar-SA"/>
        </w:rPr>
        <w:t>اقه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والتأدب بآدابه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ومحبة أهل بيته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وأصحاب</w:t>
      </w:r>
      <w:r w:rsidRPr="003108A4">
        <w:rPr>
          <w:rFonts w:ascii="Traditional Arabic" w:hAnsi="Traditional Arabic" w:hint="cs"/>
          <w:sz w:val="36"/>
          <w:rtl/>
          <w:lang w:eastAsia="ar-SA"/>
        </w:rPr>
        <w:t>ِ</w:t>
      </w:r>
      <w:r w:rsidRPr="003108A4">
        <w:rPr>
          <w:rFonts w:ascii="Traditional Arabic" w:hAnsi="Traditional Arabic"/>
          <w:sz w:val="36"/>
          <w:rtl/>
          <w:lang w:eastAsia="ar-SA"/>
        </w:rPr>
        <w:t>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ومجانبة من ابتدع في سنته أو</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تعر</w:t>
      </w:r>
      <w:r w:rsidRPr="003108A4">
        <w:rPr>
          <w:rFonts w:ascii="Traditional Arabic" w:hAnsi="Traditional Arabic" w:hint="cs"/>
          <w:sz w:val="36"/>
          <w:rtl/>
          <w:lang w:eastAsia="ar-SA"/>
        </w:rPr>
        <w:t>َّ</w:t>
      </w:r>
      <w:r w:rsidRPr="003108A4">
        <w:rPr>
          <w:rFonts w:ascii="Traditional Arabic" w:hAnsi="Traditional Arabic"/>
          <w:sz w:val="36"/>
          <w:rtl/>
          <w:lang w:eastAsia="ar-SA"/>
        </w:rPr>
        <w:t>ض</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لأحد من أصحابه</w:t>
      </w:r>
      <w:r w:rsidR="00263EB0" w:rsidRPr="003108A4">
        <w:rPr>
          <w:rFonts w:ascii="Traditional Arabic" w:hAnsi="Traditional Arabic" w:hint="cs"/>
          <w:sz w:val="36"/>
          <w:rtl/>
          <w:lang w:eastAsia="ar-SA"/>
        </w:rPr>
        <w:t>.</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ونحو ذلك</w:t>
      </w:r>
      <w:r w:rsidRPr="003108A4">
        <w:rPr>
          <w:rFonts w:ascii="Traditional Arabic" w:hAnsi="Traditional Arabic"/>
          <w:sz w:val="36"/>
          <w:vertAlign w:val="superscript"/>
          <w:rtl/>
          <w:lang w:eastAsia="ar-SA"/>
        </w:rPr>
        <w:footnoteReference w:id="575"/>
      </w:r>
      <w:r w:rsidRPr="003108A4">
        <w:rPr>
          <w:rFonts w:ascii="Traditional Arabic" w:hAnsi="Traditional Arabic" w:hint="cs"/>
          <w:sz w:val="36"/>
          <w:rtl/>
          <w:lang w:eastAsia="ar-SA"/>
        </w:rPr>
        <w:t>.</w:t>
      </w:r>
    </w:p>
    <w:p w14:paraId="38D6412D" w14:textId="77777777" w:rsidR="00AC10FC" w:rsidRPr="003108A4" w:rsidRDefault="00AC10FC"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t>وأمَّا النصيحة لأئمة المسلمين:</w:t>
      </w:r>
    </w:p>
    <w:p w14:paraId="0E8F3A5C"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وهُمْ </w:t>
      </w:r>
      <w:r w:rsidRPr="003108A4">
        <w:rPr>
          <w:rFonts w:ascii="Traditional Arabic" w:hAnsi="Traditional Arabic"/>
          <w:sz w:val="36"/>
          <w:rtl/>
          <w:lang w:eastAsia="ar-SA"/>
        </w:rPr>
        <w:t>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ن يقوم بأمور </w:t>
      </w:r>
      <w:r w:rsidRPr="003108A4">
        <w:rPr>
          <w:rFonts w:ascii="Traditional Arabic" w:hAnsi="Traditional Arabic" w:hint="cs"/>
          <w:sz w:val="36"/>
          <w:rtl/>
          <w:lang w:eastAsia="ar-SA"/>
        </w:rPr>
        <w:t>المسلمين</w:t>
      </w:r>
      <w:r w:rsidRPr="003108A4">
        <w:rPr>
          <w:rFonts w:ascii="Traditional Arabic" w:hAnsi="Traditional Arabic"/>
          <w:sz w:val="36"/>
          <w:rtl/>
          <w:lang w:eastAsia="ar-SA"/>
        </w:rPr>
        <w:t xml:space="preserve"> من أصحاب الولايات</w:t>
      </w:r>
      <w:r w:rsidRPr="003108A4">
        <w:rPr>
          <w:rFonts w:ascii="Traditional Arabic" w:hAnsi="Traditional Arabic" w:hint="cs"/>
          <w:sz w:val="36"/>
          <w:rtl/>
          <w:lang w:eastAsia="ar-SA"/>
        </w:rPr>
        <w:t>؛ فنصيحته</w:t>
      </w:r>
      <w:r w:rsidRPr="003108A4">
        <w:rPr>
          <w:rFonts w:ascii="Traditional Arabic" w:hAnsi="Traditional Arabic" w:hint="eastAsia"/>
          <w:sz w:val="36"/>
          <w:rtl/>
          <w:lang w:eastAsia="ar-SA"/>
        </w:rPr>
        <w:t>م</w:t>
      </w:r>
      <w:r w:rsidRPr="003108A4">
        <w:rPr>
          <w:rFonts w:ascii="Traditional Arabic" w:hAnsi="Traditional Arabic" w:hint="cs"/>
          <w:sz w:val="36"/>
          <w:rtl/>
          <w:lang w:eastAsia="ar-SA"/>
        </w:rPr>
        <w:t xml:space="preserve"> بمعاونتهم</w:t>
      </w:r>
      <w:r w:rsidRPr="003108A4">
        <w:rPr>
          <w:rFonts w:ascii="Traditional Arabic" w:hAnsi="Traditional Arabic"/>
          <w:sz w:val="36"/>
          <w:rtl/>
          <w:lang w:eastAsia="ar-SA"/>
        </w:rPr>
        <w:t xml:space="preserve"> على الحق</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وطاعتهم فيه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وأمرهم به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وتنبيهم وتذكيرهم برفق ولطف</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وإعلامهم بما غفلوا عنه ولم يبلغهم من حقوق المسلمين</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وأن لا يُغَرُّوا بالثناء الكاذب عليهم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وترك الخروج عليهم إذا ظهر منهم </w:t>
      </w:r>
      <w:r w:rsidRPr="003108A4">
        <w:rPr>
          <w:rFonts w:ascii="Traditional Arabic" w:hAnsi="Traditional Arabic" w:hint="cs"/>
          <w:sz w:val="36"/>
          <w:rtl/>
          <w:lang w:eastAsia="ar-SA"/>
        </w:rPr>
        <w:t>ظلم</w:t>
      </w:r>
      <w:r w:rsidRPr="003108A4">
        <w:rPr>
          <w:rFonts w:ascii="Traditional Arabic" w:hAnsi="Traditional Arabic"/>
          <w:sz w:val="36"/>
          <w:rtl/>
          <w:lang w:eastAsia="ar-SA"/>
        </w:rPr>
        <w:t xml:space="preserve"> أو سوء </w:t>
      </w:r>
      <w:r w:rsidRPr="003108A4">
        <w:rPr>
          <w:rFonts w:ascii="Traditional Arabic" w:hAnsi="Traditional Arabic" w:hint="cs"/>
          <w:sz w:val="36"/>
          <w:rtl/>
          <w:lang w:eastAsia="ar-SA"/>
        </w:rPr>
        <w:t>سي</w:t>
      </w:r>
      <w:r w:rsidRPr="003108A4">
        <w:rPr>
          <w:rFonts w:ascii="Traditional Arabic" w:hAnsi="Traditional Arabic"/>
          <w:sz w:val="36"/>
          <w:rtl/>
          <w:lang w:eastAsia="ar-SA"/>
        </w:rPr>
        <w:t>رة</w:t>
      </w:r>
      <w:r w:rsidRPr="003108A4">
        <w:rPr>
          <w:rFonts w:ascii="Traditional Arabic" w:hAnsi="Traditional Arabic" w:hint="cs"/>
          <w:sz w:val="36"/>
          <w:rtl/>
          <w:lang w:eastAsia="ar-SA"/>
        </w:rPr>
        <w:t xml:space="preserve">، والتجاوز عن هفوتهم، </w:t>
      </w:r>
      <w:r w:rsidRPr="003108A4">
        <w:rPr>
          <w:rFonts w:ascii="Traditional Arabic" w:hAnsi="Traditional Arabic"/>
          <w:sz w:val="36"/>
          <w:rtl/>
          <w:lang w:eastAsia="ar-SA"/>
        </w:rPr>
        <w:t>وجمع الكلمة عليهم، وتأل</w:t>
      </w:r>
      <w:r w:rsidRPr="003108A4">
        <w:rPr>
          <w:rFonts w:ascii="Traditional Arabic" w:hAnsi="Traditional Arabic" w:hint="cs"/>
          <w:sz w:val="36"/>
          <w:rtl/>
          <w:lang w:eastAsia="ar-SA"/>
        </w:rPr>
        <w:t>ُّ</w:t>
      </w:r>
      <w:r w:rsidRPr="003108A4">
        <w:rPr>
          <w:rFonts w:ascii="Traditional Arabic" w:hAnsi="Traditional Arabic"/>
          <w:sz w:val="36"/>
          <w:rtl/>
          <w:lang w:eastAsia="ar-SA"/>
        </w:rPr>
        <w:t>ف قلوب الناس لطاعتهم</w:t>
      </w:r>
      <w:r w:rsidRPr="003108A4">
        <w:rPr>
          <w:rFonts w:ascii="Traditional Arabic" w:hAnsi="Traditional Arabic" w:hint="cs"/>
          <w:sz w:val="36"/>
          <w:rtl/>
          <w:lang w:eastAsia="ar-SA"/>
        </w:rPr>
        <w:t>، و</w:t>
      </w:r>
      <w:r w:rsidRPr="003108A4">
        <w:rPr>
          <w:rFonts w:ascii="Traditional Arabic" w:hAnsi="Traditional Arabic"/>
          <w:sz w:val="36"/>
          <w:rtl/>
          <w:lang w:eastAsia="ar-SA"/>
        </w:rPr>
        <w:t>الصلاة خلفهم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والجهاد معهم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وأداء الصدقات إليهم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وأن ي</w:t>
      </w:r>
      <w:r w:rsidRPr="003108A4">
        <w:rPr>
          <w:rFonts w:ascii="Traditional Arabic" w:hAnsi="Traditional Arabic" w:hint="cs"/>
          <w:sz w:val="36"/>
          <w:rtl/>
          <w:lang w:eastAsia="ar-SA"/>
        </w:rPr>
        <w:t>ُ</w:t>
      </w:r>
      <w:r w:rsidRPr="003108A4">
        <w:rPr>
          <w:rFonts w:ascii="Traditional Arabic" w:hAnsi="Traditional Arabic"/>
          <w:sz w:val="36"/>
          <w:rtl/>
          <w:lang w:eastAsia="ar-SA"/>
        </w:rPr>
        <w:t>دع</w:t>
      </w:r>
      <w:r w:rsidRPr="003108A4">
        <w:rPr>
          <w:rFonts w:ascii="Traditional Arabic" w:hAnsi="Traditional Arabic" w:hint="cs"/>
          <w:sz w:val="36"/>
          <w:rtl/>
          <w:lang w:eastAsia="ar-SA"/>
        </w:rPr>
        <w:t>َ</w:t>
      </w:r>
      <w:r w:rsidRPr="003108A4">
        <w:rPr>
          <w:rFonts w:ascii="Traditional Arabic" w:hAnsi="Traditional Arabic"/>
          <w:sz w:val="36"/>
          <w:rtl/>
          <w:lang w:eastAsia="ar-SA"/>
        </w:rPr>
        <w:t>ى لهم بالصلاح</w:t>
      </w:r>
      <w:r w:rsidRPr="003108A4">
        <w:rPr>
          <w:rFonts w:ascii="Traditional Arabic" w:hAnsi="Traditional Arabic"/>
          <w:sz w:val="36"/>
          <w:vertAlign w:val="superscript"/>
          <w:rtl/>
          <w:lang w:eastAsia="ar-SA"/>
        </w:rPr>
        <w:footnoteReference w:id="576"/>
      </w:r>
      <w:r w:rsidRPr="003108A4">
        <w:rPr>
          <w:rFonts w:ascii="Traditional Arabic" w:hAnsi="Traditional Arabic" w:hint="cs"/>
          <w:sz w:val="36"/>
          <w:rtl/>
          <w:lang w:eastAsia="ar-SA"/>
        </w:rPr>
        <w:t>.</w:t>
      </w:r>
    </w:p>
    <w:p w14:paraId="27BE9B30"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قال ابنُ بَطَّال: "</w:t>
      </w:r>
      <w:r w:rsidRPr="003108A4">
        <w:rPr>
          <w:rFonts w:ascii="Traditional Arabic" w:hAnsi="Traditional Arabic"/>
          <w:sz w:val="36"/>
          <w:rtl/>
          <w:lang w:eastAsia="ar-SA"/>
        </w:rPr>
        <w:t>وأما النصيحة لأئمة المسلمين: فه</w:t>
      </w:r>
      <w:r w:rsidRPr="003108A4">
        <w:rPr>
          <w:rFonts w:ascii="Traditional Arabic" w:hAnsi="Traditional Arabic" w:hint="cs"/>
          <w:sz w:val="36"/>
          <w:rtl/>
          <w:lang w:eastAsia="ar-SA"/>
        </w:rPr>
        <w:t>ي</w:t>
      </w:r>
      <w:r w:rsidRPr="003108A4">
        <w:rPr>
          <w:rFonts w:ascii="Traditional Arabic" w:hAnsi="Traditional Arabic"/>
          <w:sz w:val="36"/>
          <w:rtl/>
          <w:lang w:eastAsia="ar-SA"/>
        </w:rPr>
        <w:t xml:space="preserve"> على قدر الجاه والمنزلة عندهم</w:t>
      </w:r>
      <w:r w:rsidRPr="003108A4">
        <w:rPr>
          <w:rFonts w:ascii="Traditional Arabic" w:hAnsi="Traditional Arabic" w:hint="cs"/>
          <w:sz w:val="36"/>
          <w:rtl/>
          <w:lang w:eastAsia="ar-SA"/>
        </w:rPr>
        <w:t>:</w:t>
      </w:r>
    </w:p>
    <w:p w14:paraId="56544A04"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فإذا أمن م</w:t>
      </w:r>
      <w:r w:rsidRPr="003108A4">
        <w:rPr>
          <w:rFonts w:ascii="Traditional Arabic" w:hAnsi="Traditional Arabic" w:hint="cs"/>
          <w:sz w:val="36"/>
          <w:rtl/>
          <w:lang w:eastAsia="ar-SA"/>
        </w:rPr>
        <w:t>ِ</w:t>
      </w:r>
      <w:r w:rsidRPr="003108A4">
        <w:rPr>
          <w:rFonts w:ascii="Traditional Arabic" w:hAnsi="Traditional Arabic"/>
          <w:sz w:val="36"/>
          <w:rtl/>
          <w:lang w:eastAsia="ar-SA"/>
        </w:rPr>
        <w:t>ن ضر</w:t>
      </w:r>
      <w:r w:rsidRPr="003108A4">
        <w:rPr>
          <w:rFonts w:ascii="Traditional Arabic" w:hAnsi="Traditional Arabic" w:hint="cs"/>
          <w:sz w:val="36"/>
          <w:rtl/>
          <w:lang w:eastAsia="ar-SA"/>
        </w:rPr>
        <w:t>ِّ</w:t>
      </w:r>
      <w:r w:rsidRPr="003108A4">
        <w:rPr>
          <w:rFonts w:ascii="Traditional Arabic" w:hAnsi="Traditional Arabic"/>
          <w:sz w:val="36"/>
          <w:rtl/>
          <w:lang w:eastAsia="ar-SA"/>
        </w:rPr>
        <w:t>هم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فعليه أن ينصحهم</w:t>
      </w:r>
      <w:r w:rsidRPr="003108A4">
        <w:rPr>
          <w:rFonts w:ascii="Traditional Arabic" w:hAnsi="Traditional Arabic" w:hint="cs"/>
          <w:sz w:val="36"/>
          <w:rtl/>
          <w:lang w:eastAsia="ar-SA"/>
        </w:rPr>
        <w:t>.</w:t>
      </w:r>
    </w:p>
    <w:p w14:paraId="7AA86386"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 xml:space="preserve">فإذا </w:t>
      </w:r>
      <w:proofErr w:type="gramStart"/>
      <w:r w:rsidRPr="003108A4">
        <w:rPr>
          <w:rFonts w:ascii="Traditional Arabic" w:hAnsi="Traditional Arabic"/>
          <w:sz w:val="36"/>
          <w:rtl/>
          <w:lang w:eastAsia="ar-SA"/>
        </w:rPr>
        <w:t>خشى</w:t>
      </w:r>
      <w:proofErr w:type="gramEnd"/>
      <w:r w:rsidRPr="003108A4">
        <w:rPr>
          <w:rFonts w:ascii="Traditional Arabic" w:hAnsi="Traditional Arabic"/>
          <w:sz w:val="36"/>
          <w:rtl/>
          <w:lang w:eastAsia="ar-SA"/>
        </w:rPr>
        <w:t xml:space="preserve"> على نفسه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فحسبه أن ي</w:t>
      </w:r>
      <w:r w:rsidRPr="003108A4">
        <w:rPr>
          <w:rFonts w:ascii="Traditional Arabic" w:hAnsi="Traditional Arabic" w:hint="cs"/>
          <w:sz w:val="36"/>
          <w:rtl/>
          <w:lang w:eastAsia="ar-SA"/>
        </w:rPr>
        <w:t>ُ</w:t>
      </w:r>
      <w:r w:rsidRPr="003108A4">
        <w:rPr>
          <w:rFonts w:ascii="Traditional Arabic" w:hAnsi="Traditional Arabic"/>
          <w:sz w:val="36"/>
          <w:rtl/>
          <w:lang w:eastAsia="ar-SA"/>
        </w:rPr>
        <w:t>غي</w:t>
      </w:r>
      <w:r w:rsidRPr="003108A4">
        <w:rPr>
          <w:rFonts w:ascii="Traditional Arabic" w:hAnsi="Traditional Arabic" w:hint="cs"/>
          <w:sz w:val="36"/>
          <w:rtl/>
          <w:lang w:eastAsia="ar-SA"/>
        </w:rPr>
        <w:t>ِّ</w:t>
      </w:r>
      <w:r w:rsidRPr="003108A4">
        <w:rPr>
          <w:rFonts w:ascii="Traditional Arabic" w:hAnsi="Traditional Arabic"/>
          <w:sz w:val="36"/>
          <w:rtl/>
          <w:lang w:eastAsia="ar-SA"/>
        </w:rPr>
        <w:t>ر بقلبه</w:t>
      </w:r>
      <w:r w:rsidRPr="003108A4">
        <w:rPr>
          <w:rFonts w:ascii="Traditional Arabic" w:hAnsi="Traditional Arabic" w:hint="cs"/>
          <w:sz w:val="36"/>
          <w:rtl/>
          <w:lang w:eastAsia="ar-SA"/>
        </w:rPr>
        <w:t>.</w:t>
      </w:r>
    </w:p>
    <w:p w14:paraId="28FF1759"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وإن علم أنه لا يقدر على نصحهم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فلا يدخل عليهم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فإنه يغش</w:t>
      </w:r>
      <w:r w:rsidRPr="003108A4">
        <w:rPr>
          <w:rFonts w:ascii="Traditional Arabic" w:hAnsi="Traditional Arabic" w:hint="cs"/>
          <w:sz w:val="36"/>
          <w:rtl/>
          <w:lang w:eastAsia="ar-SA"/>
        </w:rPr>
        <w:t>ُّ</w:t>
      </w:r>
      <w:r w:rsidRPr="003108A4">
        <w:rPr>
          <w:rFonts w:ascii="Traditional Arabic" w:hAnsi="Traditional Arabic"/>
          <w:sz w:val="36"/>
          <w:rtl/>
          <w:lang w:eastAsia="ar-SA"/>
        </w:rPr>
        <w:t>هم ويزيدهم فتنة</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ويذهب دينه معهم</w:t>
      </w:r>
      <w:r w:rsidRPr="003108A4">
        <w:rPr>
          <w:rFonts w:ascii="Traditional Arabic" w:hAnsi="Traditional Arabic" w:hint="cs"/>
          <w:sz w:val="36"/>
          <w:rtl/>
          <w:lang w:eastAsia="ar-SA"/>
        </w:rPr>
        <w:t>" اهـ</w:t>
      </w:r>
      <w:r w:rsidRPr="003108A4">
        <w:rPr>
          <w:rFonts w:ascii="Traditional Arabic" w:hAnsi="Traditional Arabic"/>
          <w:sz w:val="36"/>
          <w:vertAlign w:val="superscript"/>
          <w:rtl/>
          <w:lang w:eastAsia="ar-SA"/>
        </w:rPr>
        <w:footnoteReference w:id="577"/>
      </w:r>
      <w:r w:rsidRPr="003108A4">
        <w:rPr>
          <w:rFonts w:ascii="Traditional Arabic" w:hAnsi="Traditional Arabic" w:hint="cs"/>
          <w:sz w:val="36"/>
          <w:rtl/>
          <w:lang w:eastAsia="ar-SA"/>
        </w:rPr>
        <w:t>.</w:t>
      </w:r>
    </w:p>
    <w:p w14:paraId="5D2F7AFC"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b/>
          <w:bCs/>
          <w:sz w:val="36"/>
          <w:rtl/>
          <w:lang w:eastAsia="ar-SA"/>
        </w:rPr>
        <w:t>ومن جملة أئمة المسلمين</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w:t>
      </w:r>
      <w:r w:rsidRPr="003108A4">
        <w:rPr>
          <w:rFonts w:ascii="Traditional Arabic" w:hAnsi="Traditional Arabic" w:hint="cs"/>
          <w:sz w:val="36"/>
          <w:rtl/>
          <w:lang w:eastAsia="ar-SA"/>
        </w:rPr>
        <w:t>علماء الشرع، و</w:t>
      </w:r>
      <w:r w:rsidRPr="003108A4">
        <w:rPr>
          <w:rFonts w:ascii="Traditional Arabic" w:hAnsi="Traditional Arabic"/>
          <w:sz w:val="36"/>
          <w:rtl/>
          <w:lang w:eastAsia="ar-SA"/>
        </w:rPr>
        <w:t>من نصيحتهم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قبول ما ر</w:t>
      </w:r>
      <w:r w:rsidRPr="003108A4">
        <w:rPr>
          <w:rFonts w:ascii="Traditional Arabic" w:hAnsi="Traditional Arabic" w:hint="cs"/>
          <w:sz w:val="36"/>
          <w:rtl/>
          <w:lang w:eastAsia="ar-SA"/>
        </w:rPr>
        <w:t>َ</w:t>
      </w:r>
      <w:r w:rsidRPr="003108A4">
        <w:rPr>
          <w:rFonts w:ascii="Traditional Arabic" w:hAnsi="Traditional Arabic"/>
          <w:sz w:val="36"/>
          <w:rtl/>
          <w:lang w:eastAsia="ar-SA"/>
        </w:rPr>
        <w:t>ووه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w:t>
      </w:r>
      <w:r w:rsidRPr="003108A4">
        <w:rPr>
          <w:rFonts w:ascii="Traditional Arabic" w:hAnsi="Traditional Arabic" w:hint="cs"/>
          <w:sz w:val="36"/>
          <w:rtl/>
          <w:lang w:eastAsia="ar-SA"/>
        </w:rPr>
        <w:t>وبَثُّ علومهم، ونَشر مناقبهم،</w:t>
      </w:r>
      <w:r w:rsidRPr="003108A4">
        <w:rPr>
          <w:rFonts w:ascii="Traditional Arabic" w:hAnsi="Traditional Arabic"/>
          <w:sz w:val="36"/>
          <w:rtl/>
          <w:lang w:eastAsia="ar-SA"/>
        </w:rPr>
        <w:t xml:space="preserve"> وإحسان الظن بهم</w:t>
      </w:r>
      <w:r w:rsidRPr="003108A4">
        <w:rPr>
          <w:rFonts w:ascii="Traditional Arabic" w:hAnsi="Traditional Arabic"/>
          <w:sz w:val="36"/>
          <w:vertAlign w:val="superscript"/>
          <w:rtl/>
          <w:lang w:eastAsia="ar-SA"/>
        </w:rPr>
        <w:footnoteReference w:id="578"/>
      </w:r>
      <w:r w:rsidRPr="003108A4">
        <w:rPr>
          <w:rFonts w:ascii="Traditional Arabic" w:hAnsi="Traditional Arabic" w:hint="cs"/>
          <w:sz w:val="36"/>
          <w:rtl/>
          <w:lang w:eastAsia="ar-SA"/>
        </w:rPr>
        <w:t>.</w:t>
      </w:r>
    </w:p>
    <w:p w14:paraId="018E0498" w14:textId="77777777" w:rsidR="00AC10FC" w:rsidRPr="003108A4" w:rsidRDefault="00AC10FC"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hint="cs"/>
          <w:b/>
          <w:bCs/>
          <w:sz w:val="36"/>
          <w:rtl/>
          <w:lang w:eastAsia="ar-SA"/>
        </w:rPr>
        <w:t>والنصيحة لعامة المسلمين:</w:t>
      </w:r>
    </w:p>
    <w:p w14:paraId="4052F60A"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lastRenderedPageBreak/>
        <w:t>وهم م</w:t>
      </w:r>
      <w:r w:rsidRPr="003108A4">
        <w:rPr>
          <w:rFonts w:ascii="Traditional Arabic" w:hAnsi="Traditional Arabic" w:hint="cs"/>
          <w:sz w:val="36"/>
          <w:rtl/>
          <w:lang w:eastAsia="ar-SA"/>
        </w:rPr>
        <w:t>َ</w:t>
      </w:r>
      <w:r w:rsidRPr="003108A4">
        <w:rPr>
          <w:rFonts w:ascii="Traditional Arabic" w:hAnsi="Traditional Arabic"/>
          <w:sz w:val="36"/>
          <w:rtl/>
          <w:lang w:eastAsia="ar-SA"/>
        </w:rPr>
        <w:t>ن عدا ولاة الأمر</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w:t>
      </w:r>
      <w:r w:rsidRPr="003108A4">
        <w:rPr>
          <w:rFonts w:ascii="Traditional Arabic" w:hAnsi="Traditional Arabic" w:hint="cs"/>
          <w:sz w:val="36"/>
          <w:rtl/>
          <w:lang w:eastAsia="ar-SA"/>
        </w:rPr>
        <w:t>فنصيحتُهم: ب</w:t>
      </w:r>
      <w:r w:rsidRPr="003108A4">
        <w:rPr>
          <w:rFonts w:ascii="Traditional Arabic" w:hAnsi="Traditional Arabic"/>
          <w:sz w:val="36"/>
          <w:rtl/>
          <w:lang w:eastAsia="ar-SA"/>
        </w:rPr>
        <w:t>إرشادهم لمصالحهم في آخرتهم ودنياهم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وكف</w:t>
      </w:r>
      <w:r w:rsidRPr="003108A4">
        <w:rPr>
          <w:rFonts w:ascii="Traditional Arabic" w:hAnsi="Traditional Arabic" w:hint="cs"/>
          <w:sz w:val="36"/>
          <w:rtl/>
          <w:lang w:eastAsia="ar-SA"/>
        </w:rPr>
        <w:t xml:space="preserve"> وجوه</w:t>
      </w:r>
      <w:r w:rsidRPr="003108A4">
        <w:rPr>
          <w:rFonts w:ascii="Traditional Arabic" w:hAnsi="Traditional Arabic"/>
          <w:sz w:val="36"/>
          <w:rtl/>
          <w:lang w:eastAsia="ar-SA"/>
        </w:rPr>
        <w:t xml:space="preserve"> الأذى عنهم</w:t>
      </w:r>
      <w:r w:rsidRPr="003108A4">
        <w:rPr>
          <w:rFonts w:ascii="Traditional Arabic" w:hAnsi="Traditional Arabic" w:hint="cs"/>
          <w:sz w:val="36"/>
          <w:rtl/>
          <w:lang w:eastAsia="ar-SA"/>
        </w:rPr>
        <w:t>، بت</w:t>
      </w:r>
      <w:r w:rsidRPr="003108A4">
        <w:rPr>
          <w:rFonts w:ascii="Traditional Arabic" w:hAnsi="Traditional Arabic"/>
          <w:sz w:val="36"/>
          <w:rtl/>
          <w:lang w:eastAsia="ar-SA"/>
        </w:rPr>
        <w:t>عل</w:t>
      </w:r>
      <w:r w:rsidRPr="003108A4">
        <w:rPr>
          <w:rFonts w:ascii="Traditional Arabic" w:hAnsi="Traditional Arabic" w:hint="cs"/>
          <w:sz w:val="36"/>
          <w:rtl/>
          <w:lang w:eastAsia="ar-SA"/>
        </w:rPr>
        <w:t>ي</w:t>
      </w:r>
      <w:r w:rsidRPr="003108A4">
        <w:rPr>
          <w:rFonts w:ascii="Traditional Arabic" w:hAnsi="Traditional Arabic"/>
          <w:sz w:val="36"/>
          <w:rtl/>
          <w:lang w:eastAsia="ar-SA"/>
        </w:rPr>
        <w:t>مهم ما يجهلونه من دينهم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w:t>
      </w:r>
      <w:r w:rsidRPr="003108A4">
        <w:rPr>
          <w:rFonts w:ascii="Traditional Arabic" w:hAnsi="Traditional Arabic" w:hint="cs"/>
          <w:sz w:val="36"/>
          <w:rtl/>
          <w:lang w:eastAsia="ar-SA"/>
        </w:rPr>
        <w:t>إ</w:t>
      </w:r>
      <w:r w:rsidRPr="003108A4">
        <w:rPr>
          <w:rFonts w:ascii="Traditional Arabic" w:hAnsi="Traditional Arabic"/>
          <w:sz w:val="36"/>
          <w:rtl/>
          <w:lang w:eastAsia="ar-SA"/>
        </w:rPr>
        <w:t>ع</w:t>
      </w:r>
      <w:r w:rsidRPr="003108A4">
        <w:rPr>
          <w:rFonts w:ascii="Traditional Arabic" w:hAnsi="Traditional Arabic" w:hint="cs"/>
          <w:sz w:val="36"/>
          <w:rtl/>
          <w:lang w:eastAsia="ar-SA"/>
        </w:rPr>
        <w:t>ا</w:t>
      </w:r>
      <w:r w:rsidRPr="003108A4">
        <w:rPr>
          <w:rFonts w:ascii="Traditional Arabic" w:hAnsi="Traditional Arabic"/>
          <w:sz w:val="36"/>
          <w:rtl/>
          <w:lang w:eastAsia="ar-SA"/>
        </w:rPr>
        <w:t>ن</w:t>
      </w:r>
      <w:r w:rsidRPr="003108A4">
        <w:rPr>
          <w:rFonts w:ascii="Traditional Arabic" w:hAnsi="Traditional Arabic" w:hint="cs"/>
          <w:sz w:val="36"/>
          <w:rtl/>
          <w:lang w:eastAsia="ar-SA"/>
        </w:rPr>
        <w:t>ت</w:t>
      </w:r>
      <w:r w:rsidRPr="003108A4">
        <w:rPr>
          <w:rFonts w:ascii="Traditional Arabic" w:hAnsi="Traditional Arabic"/>
          <w:sz w:val="36"/>
          <w:rtl/>
          <w:lang w:eastAsia="ar-SA"/>
        </w:rPr>
        <w:t>هم عليه بالقول والفعل</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 xml:space="preserve">وستر </w:t>
      </w:r>
      <w:proofErr w:type="spellStart"/>
      <w:r w:rsidRPr="003108A4">
        <w:rPr>
          <w:rFonts w:ascii="Traditional Arabic" w:hAnsi="Traditional Arabic"/>
          <w:sz w:val="36"/>
          <w:rtl/>
          <w:lang w:eastAsia="ar-SA"/>
        </w:rPr>
        <w:t>عوراتهم</w:t>
      </w:r>
      <w:proofErr w:type="spellEnd"/>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وسد خلاتهم</w:t>
      </w:r>
      <w:r w:rsidRPr="003108A4">
        <w:rPr>
          <w:rFonts w:ascii="Traditional Arabic" w:hAnsi="Traditional Arabic" w:hint="cs"/>
          <w:sz w:val="36"/>
          <w:rtl/>
          <w:lang w:eastAsia="ar-SA"/>
        </w:rPr>
        <w:t xml:space="preserve">، ورفد محتاجهم، </w:t>
      </w:r>
      <w:r w:rsidRPr="003108A4">
        <w:rPr>
          <w:rFonts w:ascii="Traditional Arabic" w:hAnsi="Traditional Arabic"/>
          <w:sz w:val="36"/>
          <w:rtl/>
          <w:lang w:eastAsia="ar-SA"/>
        </w:rPr>
        <w:t>ودفع المضار عنهم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وجلب المنافع لهم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وأمرهم بالمعروف</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ونهيهم عن المنكر</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برفق وإخلاص</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والشفقة عليهم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وتوقير كبيرهم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ورحمة صغيرهم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وتخولهم بالموعظة الحسنة</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وترك غشهم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وحسدهم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وأن ي</w:t>
      </w:r>
      <w:r w:rsidRPr="003108A4">
        <w:rPr>
          <w:rFonts w:ascii="Traditional Arabic" w:hAnsi="Traditional Arabic" w:hint="cs"/>
          <w:sz w:val="36"/>
          <w:rtl/>
          <w:lang w:eastAsia="ar-SA"/>
        </w:rPr>
        <w:t>ُ</w:t>
      </w:r>
      <w:r w:rsidRPr="003108A4">
        <w:rPr>
          <w:rFonts w:ascii="Traditional Arabic" w:hAnsi="Traditional Arabic"/>
          <w:sz w:val="36"/>
          <w:rtl/>
          <w:lang w:eastAsia="ar-SA"/>
        </w:rPr>
        <w:t>حب</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لهم ما ي</w:t>
      </w:r>
      <w:r w:rsidRPr="003108A4">
        <w:rPr>
          <w:rFonts w:ascii="Traditional Arabic" w:hAnsi="Traditional Arabic" w:hint="cs"/>
          <w:sz w:val="36"/>
          <w:rtl/>
          <w:lang w:eastAsia="ar-SA"/>
        </w:rPr>
        <w:t>ُـحِ</w:t>
      </w:r>
      <w:r w:rsidRPr="003108A4">
        <w:rPr>
          <w:rFonts w:ascii="Traditional Arabic" w:hAnsi="Traditional Arabic"/>
          <w:sz w:val="36"/>
          <w:rtl/>
          <w:lang w:eastAsia="ar-SA"/>
        </w:rPr>
        <w:t>ب</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لنفسه من الخير</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ويكره لهم ما يكره لنفسه من المكروه</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والذب عن أموالهم وأعراضهم وغير ذلك من أحوالهم بالقول والفعل</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وحثهم على التخلق بجميع ما ذكرناه من أنواع النصيحة</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وتنشيط هممهم إلى الطاعات</w:t>
      </w:r>
      <w:r w:rsidRPr="003108A4">
        <w:rPr>
          <w:rFonts w:ascii="Traditional Arabic" w:hAnsi="Traditional Arabic"/>
          <w:sz w:val="36"/>
          <w:vertAlign w:val="superscript"/>
          <w:rtl/>
          <w:lang w:eastAsia="ar-SA"/>
        </w:rPr>
        <w:footnoteReference w:id="579"/>
      </w:r>
      <w:r w:rsidRPr="003108A4">
        <w:rPr>
          <w:rFonts w:ascii="Traditional Arabic" w:hAnsi="Traditional Arabic" w:hint="cs"/>
          <w:sz w:val="36"/>
          <w:rtl/>
          <w:lang w:eastAsia="ar-SA"/>
        </w:rPr>
        <w:t>.</w:t>
      </w:r>
    </w:p>
    <w:p w14:paraId="49B5A7AA" w14:textId="77777777" w:rsidR="00AC10FC" w:rsidRPr="003108A4" w:rsidRDefault="00AC10FC" w:rsidP="00F93EC8">
      <w:pPr>
        <w:widowControl w:val="0"/>
        <w:ind w:firstLine="567"/>
        <w:jc w:val="lowKashida"/>
        <w:rPr>
          <w:rFonts w:ascii="Traditional Arabic" w:hAnsi="Traditional Arabic"/>
          <w:b/>
          <w:bCs/>
          <w:sz w:val="36"/>
          <w:rtl/>
          <w:lang w:eastAsia="ar-SA"/>
        </w:rPr>
      </w:pPr>
      <w:r w:rsidRPr="003108A4">
        <w:rPr>
          <w:rFonts w:ascii="Traditional Arabic" w:hAnsi="Traditional Arabic" w:hint="cs"/>
          <w:sz w:val="36"/>
          <w:rtl/>
          <w:lang w:eastAsia="ar-SA"/>
        </w:rPr>
        <w:t>قال ابن رجب: "</w:t>
      </w:r>
      <w:r w:rsidRPr="003108A4">
        <w:rPr>
          <w:rFonts w:ascii="Traditional Arabic" w:hAnsi="Traditional Arabic"/>
          <w:b/>
          <w:bCs/>
          <w:sz w:val="36"/>
          <w:rtl/>
          <w:lang w:eastAsia="ar-SA"/>
        </w:rPr>
        <w:t>ومن أنواع النصح لله تعالى وكتابه ورسوله -وهو م</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م</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ا يختص به العلماء-</w:t>
      </w:r>
      <w:r w:rsidRPr="003108A4">
        <w:rPr>
          <w:rFonts w:ascii="Traditional Arabic" w:hAnsi="Traditional Arabic" w:hint="cs"/>
          <w:b/>
          <w:bCs/>
          <w:sz w:val="36"/>
          <w:rtl/>
          <w:lang w:eastAsia="ar-SA"/>
        </w:rPr>
        <w:t>:</w:t>
      </w:r>
    </w:p>
    <w:p w14:paraId="58EDF561"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ر</w:t>
      </w:r>
      <w:r w:rsidRPr="003108A4">
        <w:rPr>
          <w:rFonts w:ascii="Traditional Arabic" w:hAnsi="Traditional Arabic" w:hint="cs"/>
          <w:sz w:val="36"/>
          <w:rtl/>
          <w:lang w:eastAsia="ar-SA"/>
        </w:rPr>
        <w:t>َ</w:t>
      </w:r>
      <w:r w:rsidRPr="003108A4">
        <w:rPr>
          <w:rFonts w:ascii="Traditional Arabic" w:hAnsi="Traditional Arabic"/>
          <w:sz w:val="36"/>
          <w:rtl/>
          <w:lang w:eastAsia="ar-SA"/>
        </w:rPr>
        <w:t>د</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الأهواء المضل</w:t>
      </w:r>
      <w:r w:rsidRPr="003108A4">
        <w:rPr>
          <w:rFonts w:ascii="Traditional Arabic" w:hAnsi="Traditional Arabic" w:hint="cs"/>
          <w:sz w:val="36"/>
          <w:rtl/>
          <w:lang w:eastAsia="ar-SA"/>
        </w:rPr>
        <w:t>َّ</w:t>
      </w:r>
      <w:r w:rsidRPr="003108A4">
        <w:rPr>
          <w:rFonts w:ascii="Traditional Arabic" w:hAnsi="Traditional Arabic"/>
          <w:sz w:val="36"/>
          <w:rtl/>
          <w:lang w:eastAsia="ar-SA"/>
        </w:rPr>
        <w:t>ة بالكتاب والسنة، وبيان دلالتهما على ما يخالف الأهواء كلها</w:t>
      </w:r>
      <w:r w:rsidRPr="003108A4">
        <w:rPr>
          <w:rFonts w:ascii="Traditional Arabic" w:hAnsi="Traditional Arabic" w:hint="cs"/>
          <w:sz w:val="36"/>
          <w:rtl/>
          <w:lang w:eastAsia="ar-SA"/>
        </w:rPr>
        <w:t>.</w:t>
      </w:r>
    </w:p>
    <w:p w14:paraId="3BEB7529"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وكذلك رد الأقوال الضعيفة م</w:t>
      </w:r>
      <w:r w:rsidRPr="003108A4">
        <w:rPr>
          <w:rFonts w:ascii="Traditional Arabic" w:hAnsi="Traditional Arabic" w:hint="cs"/>
          <w:sz w:val="36"/>
          <w:rtl/>
          <w:lang w:eastAsia="ar-SA"/>
        </w:rPr>
        <w:t>ِ</w:t>
      </w:r>
      <w:r w:rsidRPr="003108A4">
        <w:rPr>
          <w:rFonts w:ascii="Traditional Arabic" w:hAnsi="Traditional Arabic"/>
          <w:sz w:val="36"/>
          <w:rtl/>
          <w:lang w:eastAsia="ar-SA"/>
        </w:rPr>
        <w:t>ن زلات العلماء، وبيان دلالة الكتاب والسنة على رد</w:t>
      </w:r>
      <w:r w:rsidRPr="003108A4">
        <w:rPr>
          <w:rFonts w:ascii="Traditional Arabic" w:hAnsi="Traditional Arabic" w:hint="cs"/>
          <w:sz w:val="36"/>
          <w:rtl/>
          <w:lang w:eastAsia="ar-SA"/>
        </w:rPr>
        <w:t>ِّ</w:t>
      </w:r>
      <w:r w:rsidRPr="003108A4">
        <w:rPr>
          <w:rFonts w:ascii="Traditional Arabic" w:hAnsi="Traditional Arabic"/>
          <w:sz w:val="36"/>
          <w:rtl/>
          <w:lang w:eastAsia="ar-SA"/>
        </w:rPr>
        <w:t>ها</w:t>
      </w:r>
      <w:r w:rsidRPr="003108A4">
        <w:rPr>
          <w:rFonts w:ascii="Traditional Arabic" w:hAnsi="Traditional Arabic" w:hint="cs"/>
          <w:sz w:val="36"/>
          <w:rtl/>
          <w:lang w:eastAsia="ar-SA"/>
        </w:rPr>
        <w:t>.</w:t>
      </w:r>
    </w:p>
    <w:p w14:paraId="52FA8773"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ومن ذلك بيان ما صح من حديث النبي صلى الله عليه وسلم وما لم يصح منه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بتبيين حال رواته وم</w:t>
      </w:r>
      <w:r w:rsidRPr="003108A4">
        <w:rPr>
          <w:rFonts w:ascii="Traditional Arabic" w:hAnsi="Traditional Arabic" w:hint="cs"/>
          <w:sz w:val="36"/>
          <w:rtl/>
          <w:lang w:eastAsia="ar-SA"/>
        </w:rPr>
        <w:t>َ</w:t>
      </w:r>
      <w:r w:rsidRPr="003108A4">
        <w:rPr>
          <w:rFonts w:ascii="Traditional Arabic" w:hAnsi="Traditional Arabic"/>
          <w:sz w:val="36"/>
          <w:rtl/>
          <w:lang w:eastAsia="ar-SA"/>
        </w:rPr>
        <w:t>ن ت</w:t>
      </w:r>
      <w:r w:rsidRPr="003108A4">
        <w:rPr>
          <w:rFonts w:ascii="Traditional Arabic" w:hAnsi="Traditional Arabic" w:hint="cs"/>
          <w:sz w:val="36"/>
          <w:rtl/>
          <w:lang w:eastAsia="ar-SA"/>
        </w:rPr>
        <w:t>ُ</w:t>
      </w:r>
      <w:r w:rsidRPr="003108A4">
        <w:rPr>
          <w:rFonts w:ascii="Traditional Arabic" w:hAnsi="Traditional Arabic"/>
          <w:sz w:val="36"/>
          <w:rtl/>
          <w:lang w:eastAsia="ar-SA"/>
        </w:rPr>
        <w:t>قب</w:t>
      </w:r>
      <w:r w:rsidRPr="003108A4">
        <w:rPr>
          <w:rFonts w:ascii="Traditional Arabic" w:hAnsi="Traditional Arabic" w:hint="cs"/>
          <w:sz w:val="36"/>
          <w:rtl/>
          <w:lang w:eastAsia="ar-SA"/>
        </w:rPr>
        <w:t>َ</w:t>
      </w:r>
      <w:r w:rsidRPr="003108A4">
        <w:rPr>
          <w:rFonts w:ascii="Traditional Arabic" w:hAnsi="Traditional Arabic"/>
          <w:sz w:val="36"/>
          <w:rtl/>
          <w:lang w:eastAsia="ar-SA"/>
        </w:rPr>
        <w:t>ل رواياته منهم وم</w:t>
      </w:r>
      <w:r w:rsidRPr="003108A4">
        <w:rPr>
          <w:rFonts w:ascii="Traditional Arabic" w:hAnsi="Traditional Arabic" w:hint="cs"/>
          <w:sz w:val="36"/>
          <w:rtl/>
          <w:lang w:eastAsia="ar-SA"/>
        </w:rPr>
        <w:t>َ</w:t>
      </w:r>
      <w:r w:rsidRPr="003108A4">
        <w:rPr>
          <w:rFonts w:ascii="Traditional Arabic" w:hAnsi="Traditional Arabic"/>
          <w:sz w:val="36"/>
          <w:rtl/>
          <w:lang w:eastAsia="ar-SA"/>
        </w:rPr>
        <w:t>ن لا ت</w:t>
      </w:r>
      <w:r w:rsidRPr="003108A4">
        <w:rPr>
          <w:rFonts w:ascii="Traditional Arabic" w:hAnsi="Traditional Arabic" w:hint="cs"/>
          <w:sz w:val="36"/>
          <w:rtl/>
          <w:lang w:eastAsia="ar-SA"/>
        </w:rPr>
        <w:t>ُ</w:t>
      </w:r>
      <w:r w:rsidRPr="003108A4">
        <w:rPr>
          <w:rFonts w:ascii="Traditional Arabic" w:hAnsi="Traditional Arabic"/>
          <w:sz w:val="36"/>
          <w:rtl/>
          <w:lang w:eastAsia="ar-SA"/>
        </w:rPr>
        <w:t>قب</w:t>
      </w:r>
      <w:r w:rsidRPr="003108A4">
        <w:rPr>
          <w:rFonts w:ascii="Traditional Arabic" w:hAnsi="Traditional Arabic" w:hint="cs"/>
          <w:sz w:val="36"/>
          <w:rtl/>
          <w:lang w:eastAsia="ar-SA"/>
        </w:rPr>
        <w:t>َ</w:t>
      </w:r>
      <w:r w:rsidRPr="003108A4">
        <w:rPr>
          <w:rFonts w:ascii="Traditional Arabic" w:hAnsi="Traditional Arabic"/>
          <w:sz w:val="36"/>
          <w:rtl/>
          <w:lang w:eastAsia="ar-SA"/>
        </w:rPr>
        <w:t>ل، وبيان غلط م</w:t>
      </w:r>
      <w:r w:rsidRPr="003108A4">
        <w:rPr>
          <w:rFonts w:ascii="Traditional Arabic" w:hAnsi="Traditional Arabic" w:hint="cs"/>
          <w:sz w:val="36"/>
          <w:rtl/>
          <w:lang w:eastAsia="ar-SA"/>
        </w:rPr>
        <w:t>َ</w:t>
      </w:r>
      <w:r w:rsidRPr="003108A4">
        <w:rPr>
          <w:rFonts w:ascii="Traditional Arabic" w:hAnsi="Traditional Arabic"/>
          <w:sz w:val="36"/>
          <w:rtl/>
          <w:lang w:eastAsia="ar-SA"/>
        </w:rPr>
        <w:t>ن غلط من ثقاتهم الذين ت</w:t>
      </w:r>
      <w:r w:rsidRPr="003108A4">
        <w:rPr>
          <w:rFonts w:ascii="Traditional Arabic" w:hAnsi="Traditional Arabic" w:hint="cs"/>
          <w:sz w:val="36"/>
          <w:rtl/>
          <w:lang w:eastAsia="ar-SA"/>
        </w:rPr>
        <w:t>ُ</w:t>
      </w:r>
      <w:r w:rsidRPr="003108A4">
        <w:rPr>
          <w:rFonts w:ascii="Traditional Arabic" w:hAnsi="Traditional Arabic"/>
          <w:sz w:val="36"/>
          <w:rtl/>
          <w:lang w:eastAsia="ar-SA"/>
        </w:rPr>
        <w:t>قبل روايتهم</w:t>
      </w:r>
      <w:r w:rsidRPr="003108A4">
        <w:rPr>
          <w:rFonts w:ascii="Traditional Arabic" w:hAnsi="Traditional Arabic" w:hint="cs"/>
          <w:sz w:val="36"/>
          <w:rtl/>
          <w:lang w:eastAsia="ar-SA"/>
        </w:rPr>
        <w:t>" اهـ</w:t>
      </w:r>
      <w:r w:rsidRPr="003108A4">
        <w:rPr>
          <w:rFonts w:ascii="Traditional Arabic" w:hAnsi="Traditional Arabic"/>
          <w:b/>
          <w:bCs/>
          <w:sz w:val="36"/>
          <w:vertAlign w:val="superscript"/>
          <w:rtl/>
          <w:lang w:eastAsia="ar-SA"/>
        </w:rPr>
        <w:footnoteReference w:id="580"/>
      </w:r>
      <w:r w:rsidRPr="003108A4">
        <w:rPr>
          <w:rFonts w:ascii="Traditional Arabic" w:hAnsi="Traditional Arabic"/>
          <w:sz w:val="36"/>
          <w:rtl/>
          <w:lang w:eastAsia="ar-SA"/>
        </w:rPr>
        <w:t>.</w:t>
      </w:r>
    </w:p>
    <w:p w14:paraId="702B33A5"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b/>
          <w:bCs/>
          <w:sz w:val="36"/>
          <w:rtl/>
          <w:lang w:eastAsia="ar-SA"/>
        </w:rPr>
        <w:t>ومن أعظم أنواع النصح</w:t>
      </w:r>
      <w:r w:rsidRPr="003108A4">
        <w:rPr>
          <w:rFonts w:ascii="Traditional Arabic" w:hAnsi="Traditional Arabic" w:hint="cs"/>
          <w:sz w:val="36"/>
          <w:rtl/>
          <w:lang w:eastAsia="ar-SA"/>
        </w:rPr>
        <w:t>:</w:t>
      </w:r>
    </w:p>
    <w:p w14:paraId="44693E39"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أن ينصح لمن استشاره في أمره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كما قال صلى الله عليه وسلم: «حق المسلم على المسلم ست</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w:t>
      </w:r>
      <w:r w:rsidRPr="003108A4">
        <w:rPr>
          <w:rFonts w:ascii="Traditional Arabic" w:hAnsi="Traditional Arabic" w:hint="cs"/>
          <w:sz w:val="36"/>
          <w:rtl/>
          <w:lang w:eastAsia="ar-SA"/>
        </w:rPr>
        <w:t xml:space="preserve">وذكر منها: </w:t>
      </w:r>
      <w:r w:rsidRPr="003108A4">
        <w:rPr>
          <w:rFonts w:ascii="Traditional Arabic" w:hAnsi="Traditional Arabic" w:hint="eastAsia"/>
          <w:sz w:val="36"/>
          <w:rtl/>
          <w:lang w:eastAsia="ar-SA"/>
        </w:rPr>
        <w:t>«</w:t>
      </w:r>
      <w:r w:rsidRPr="003108A4">
        <w:rPr>
          <w:rFonts w:ascii="Traditional Arabic" w:hAnsi="Traditional Arabic"/>
          <w:sz w:val="36"/>
          <w:rtl/>
          <w:lang w:eastAsia="ar-SA"/>
        </w:rPr>
        <w:t xml:space="preserve">وإذا </w:t>
      </w:r>
      <w:proofErr w:type="spellStart"/>
      <w:r w:rsidRPr="003108A4">
        <w:rPr>
          <w:rFonts w:ascii="Traditional Arabic" w:hAnsi="Traditional Arabic"/>
          <w:sz w:val="36"/>
          <w:rtl/>
          <w:lang w:eastAsia="ar-SA"/>
        </w:rPr>
        <w:t>استنصحك</w:t>
      </w:r>
      <w:proofErr w:type="spellEnd"/>
      <w:r w:rsidRPr="003108A4">
        <w:rPr>
          <w:rFonts w:ascii="Traditional Arabic" w:hAnsi="Traditional Arabic"/>
          <w:sz w:val="36"/>
          <w:rtl/>
          <w:lang w:eastAsia="ar-SA"/>
        </w:rPr>
        <w:t xml:space="preserve"> فانصح له»</w:t>
      </w:r>
      <w:r w:rsidRPr="003108A4">
        <w:rPr>
          <w:rFonts w:ascii="Traditional Arabic" w:hAnsi="Traditional Arabic"/>
          <w:sz w:val="36"/>
          <w:vertAlign w:val="superscript"/>
          <w:rtl/>
          <w:lang w:eastAsia="ar-SA"/>
        </w:rPr>
        <w:footnoteReference w:id="581"/>
      </w:r>
      <w:r w:rsidRPr="003108A4">
        <w:rPr>
          <w:rFonts w:ascii="Traditional Arabic" w:hAnsi="Traditional Arabic" w:hint="cs"/>
          <w:sz w:val="36"/>
          <w:rtl/>
          <w:lang w:eastAsia="ar-SA"/>
        </w:rPr>
        <w:t>.</w:t>
      </w:r>
    </w:p>
    <w:p w14:paraId="1484DF29"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 xml:space="preserve">وفي بعض الأحاديث: </w:t>
      </w:r>
      <w:r w:rsidRPr="003108A4">
        <w:rPr>
          <w:rFonts w:ascii="Traditional Arabic" w:hAnsi="Traditional Arabic" w:hint="cs"/>
          <w:sz w:val="36"/>
          <w:rtl/>
          <w:lang w:eastAsia="ar-SA"/>
        </w:rPr>
        <w:t>«إن للمؤمن على المؤمن:</w:t>
      </w:r>
      <w:r w:rsidRPr="003108A4">
        <w:rPr>
          <w:rFonts w:ascii="Traditional Arabic" w:hAnsi="Traditional Arabic"/>
          <w:sz w:val="36"/>
          <w:rtl/>
          <w:lang w:eastAsia="ar-SA"/>
        </w:rPr>
        <w:t xml:space="preserve"> أن ينصح له إذا غاب</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582"/>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ومعنى</w:t>
      </w:r>
      <w:r w:rsidRPr="003108A4">
        <w:rPr>
          <w:rFonts w:ascii="Traditional Arabic" w:hAnsi="Traditional Arabic" w:hint="cs"/>
          <w:sz w:val="36"/>
          <w:rtl/>
          <w:lang w:eastAsia="ar-SA"/>
        </w:rPr>
        <w:t> </w:t>
      </w:r>
      <w:r w:rsidRPr="003108A4">
        <w:rPr>
          <w:rFonts w:ascii="Traditional Arabic" w:hAnsi="Traditional Arabic"/>
          <w:sz w:val="36"/>
          <w:rtl/>
          <w:lang w:eastAsia="ar-SA"/>
        </w:rPr>
        <w:t>ذلك: أنه إذا ذ</w:t>
      </w:r>
      <w:r w:rsidRPr="003108A4">
        <w:rPr>
          <w:rFonts w:ascii="Traditional Arabic" w:hAnsi="Traditional Arabic" w:hint="cs"/>
          <w:sz w:val="36"/>
          <w:rtl/>
          <w:lang w:eastAsia="ar-SA"/>
        </w:rPr>
        <w:t>ُ</w:t>
      </w:r>
      <w:r w:rsidRPr="003108A4">
        <w:rPr>
          <w:rFonts w:ascii="Traditional Arabic" w:hAnsi="Traditional Arabic"/>
          <w:sz w:val="36"/>
          <w:rtl/>
          <w:lang w:eastAsia="ar-SA"/>
        </w:rPr>
        <w:t>ك</w:t>
      </w:r>
      <w:r w:rsidRPr="003108A4">
        <w:rPr>
          <w:rFonts w:ascii="Traditional Arabic" w:hAnsi="Traditional Arabic" w:hint="cs"/>
          <w:sz w:val="36"/>
          <w:rtl/>
          <w:lang w:eastAsia="ar-SA"/>
        </w:rPr>
        <w:t>ِ</w:t>
      </w:r>
      <w:r w:rsidRPr="003108A4">
        <w:rPr>
          <w:rFonts w:ascii="Traditional Arabic" w:hAnsi="Traditional Arabic"/>
          <w:sz w:val="36"/>
          <w:rtl/>
          <w:lang w:eastAsia="ar-SA"/>
        </w:rPr>
        <w:t>ر في غيب</w:t>
      </w:r>
      <w:r w:rsidRPr="003108A4">
        <w:rPr>
          <w:rFonts w:ascii="Traditional Arabic" w:hAnsi="Traditional Arabic" w:hint="cs"/>
          <w:sz w:val="36"/>
          <w:rtl/>
          <w:lang w:eastAsia="ar-SA"/>
        </w:rPr>
        <w:t>ت</w:t>
      </w:r>
      <w:r w:rsidRPr="003108A4">
        <w:rPr>
          <w:rFonts w:ascii="Traditional Arabic" w:hAnsi="Traditional Arabic"/>
          <w:sz w:val="36"/>
          <w:rtl/>
          <w:lang w:eastAsia="ar-SA"/>
        </w:rPr>
        <w:t>ه بالسوء</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أن ينصره، ويرد عنه، وإذا رأى م</w:t>
      </w:r>
      <w:r w:rsidRPr="003108A4">
        <w:rPr>
          <w:rFonts w:ascii="Traditional Arabic" w:hAnsi="Traditional Arabic" w:hint="cs"/>
          <w:sz w:val="36"/>
          <w:rtl/>
          <w:lang w:eastAsia="ar-SA"/>
        </w:rPr>
        <w:t>َ</w:t>
      </w:r>
      <w:r w:rsidRPr="003108A4">
        <w:rPr>
          <w:rFonts w:ascii="Traditional Arabic" w:hAnsi="Traditional Arabic"/>
          <w:sz w:val="36"/>
          <w:rtl/>
          <w:lang w:eastAsia="ar-SA"/>
        </w:rPr>
        <w:t>ن يريد أذاه في غيب</w:t>
      </w:r>
      <w:r w:rsidRPr="003108A4">
        <w:rPr>
          <w:rFonts w:ascii="Traditional Arabic" w:hAnsi="Traditional Arabic" w:hint="cs"/>
          <w:sz w:val="36"/>
          <w:rtl/>
          <w:lang w:eastAsia="ar-SA"/>
        </w:rPr>
        <w:t>ت</w:t>
      </w:r>
      <w:r w:rsidRPr="003108A4">
        <w:rPr>
          <w:rFonts w:ascii="Traditional Arabic" w:hAnsi="Traditional Arabic"/>
          <w:sz w:val="36"/>
          <w:rtl/>
          <w:lang w:eastAsia="ar-SA"/>
        </w:rPr>
        <w:t>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ك</w:t>
      </w:r>
      <w:r w:rsidRPr="003108A4">
        <w:rPr>
          <w:rFonts w:ascii="Traditional Arabic" w:hAnsi="Traditional Arabic" w:hint="cs"/>
          <w:sz w:val="36"/>
          <w:rtl/>
          <w:lang w:eastAsia="ar-SA"/>
        </w:rPr>
        <w:t>َ</w:t>
      </w:r>
      <w:r w:rsidRPr="003108A4">
        <w:rPr>
          <w:rFonts w:ascii="Traditional Arabic" w:hAnsi="Traditional Arabic"/>
          <w:sz w:val="36"/>
          <w:rtl/>
          <w:lang w:eastAsia="ar-SA"/>
        </w:rPr>
        <w:t>ف</w:t>
      </w:r>
      <w:r w:rsidRPr="003108A4">
        <w:rPr>
          <w:rFonts w:ascii="Traditional Arabic" w:hAnsi="Traditional Arabic" w:hint="cs"/>
          <w:sz w:val="36"/>
          <w:rtl/>
          <w:lang w:eastAsia="ar-SA"/>
        </w:rPr>
        <w:t>َّ</w:t>
      </w:r>
      <w:r w:rsidRPr="003108A4">
        <w:rPr>
          <w:rFonts w:ascii="Traditional Arabic" w:hAnsi="Traditional Arabic"/>
          <w:sz w:val="36"/>
          <w:rtl/>
          <w:lang w:eastAsia="ar-SA"/>
        </w:rPr>
        <w:t>ه عن ذلك</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فإن النصح في الغيب يدل على صدق النصح</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فإنه قد ي</w:t>
      </w:r>
      <w:r w:rsidRPr="003108A4">
        <w:rPr>
          <w:rFonts w:ascii="Traditional Arabic" w:hAnsi="Traditional Arabic" w:hint="cs"/>
          <w:sz w:val="36"/>
          <w:rtl/>
          <w:lang w:eastAsia="ar-SA"/>
        </w:rPr>
        <w:t>ُ</w:t>
      </w:r>
      <w:r w:rsidRPr="003108A4">
        <w:rPr>
          <w:rFonts w:ascii="Traditional Arabic" w:hAnsi="Traditional Arabic"/>
          <w:sz w:val="36"/>
          <w:rtl/>
          <w:lang w:eastAsia="ar-SA"/>
        </w:rPr>
        <w:t>ظه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ر النصح </w:t>
      </w:r>
      <w:r w:rsidRPr="003108A4">
        <w:rPr>
          <w:rFonts w:ascii="Traditional Arabic" w:hAnsi="Traditional Arabic"/>
          <w:sz w:val="36"/>
          <w:rtl/>
          <w:lang w:eastAsia="ar-SA"/>
        </w:rPr>
        <w:lastRenderedPageBreak/>
        <w:t>في حضوره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ت</w:t>
      </w:r>
      <w:r w:rsidRPr="003108A4">
        <w:rPr>
          <w:rFonts w:ascii="Traditional Arabic" w:hAnsi="Traditional Arabic" w:hint="cs"/>
          <w:sz w:val="36"/>
          <w:rtl/>
          <w:lang w:eastAsia="ar-SA"/>
        </w:rPr>
        <w:t>َ</w:t>
      </w:r>
      <w:r w:rsidRPr="003108A4">
        <w:rPr>
          <w:rFonts w:ascii="Traditional Arabic" w:hAnsi="Traditional Arabic"/>
          <w:sz w:val="36"/>
          <w:rtl/>
          <w:lang w:eastAsia="ar-SA"/>
        </w:rPr>
        <w:t>مل</w:t>
      </w:r>
      <w:r w:rsidRPr="003108A4">
        <w:rPr>
          <w:rFonts w:ascii="Traditional Arabic" w:hAnsi="Traditional Arabic" w:hint="cs"/>
          <w:sz w:val="36"/>
          <w:rtl/>
          <w:lang w:eastAsia="ar-SA"/>
        </w:rPr>
        <w:t>ُّ</w:t>
      </w:r>
      <w:r w:rsidRPr="003108A4">
        <w:rPr>
          <w:rFonts w:ascii="Traditional Arabic" w:hAnsi="Traditional Arabic"/>
          <w:sz w:val="36"/>
          <w:rtl/>
          <w:lang w:eastAsia="ar-SA"/>
        </w:rPr>
        <w:t>ق</w:t>
      </w:r>
      <w:r w:rsidRPr="003108A4">
        <w:rPr>
          <w:rFonts w:ascii="Traditional Arabic" w:hAnsi="Traditional Arabic" w:hint="cs"/>
          <w:sz w:val="36"/>
          <w:rtl/>
          <w:lang w:eastAsia="ar-SA"/>
        </w:rPr>
        <w:t>ً</w:t>
      </w:r>
      <w:r w:rsidRPr="003108A4">
        <w:rPr>
          <w:rFonts w:ascii="Traditional Arabic" w:hAnsi="Traditional Arabic"/>
          <w:sz w:val="36"/>
          <w:rtl/>
          <w:lang w:eastAsia="ar-SA"/>
        </w:rPr>
        <w:t>ا وي</w:t>
      </w:r>
      <w:r w:rsidRPr="003108A4">
        <w:rPr>
          <w:rFonts w:ascii="Traditional Arabic" w:hAnsi="Traditional Arabic" w:hint="cs"/>
          <w:sz w:val="36"/>
          <w:rtl/>
          <w:lang w:eastAsia="ar-SA"/>
        </w:rPr>
        <w:t>َ</w:t>
      </w:r>
      <w:r w:rsidRPr="003108A4">
        <w:rPr>
          <w:rFonts w:ascii="Traditional Arabic" w:hAnsi="Traditional Arabic"/>
          <w:sz w:val="36"/>
          <w:rtl/>
          <w:lang w:eastAsia="ar-SA"/>
        </w:rPr>
        <w:t>غش</w:t>
      </w:r>
      <w:r w:rsidRPr="003108A4">
        <w:rPr>
          <w:rFonts w:ascii="Traditional Arabic" w:hAnsi="Traditional Arabic" w:hint="cs"/>
          <w:sz w:val="36"/>
          <w:rtl/>
          <w:lang w:eastAsia="ar-SA"/>
        </w:rPr>
        <w:t>ُّ</w:t>
      </w:r>
      <w:r w:rsidRPr="003108A4">
        <w:rPr>
          <w:rFonts w:ascii="Traditional Arabic" w:hAnsi="Traditional Arabic"/>
          <w:sz w:val="36"/>
          <w:rtl/>
          <w:lang w:eastAsia="ar-SA"/>
        </w:rPr>
        <w:t>ه في غيب</w:t>
      </w:r>
      <w:r w:rsidRPr="003108A4">
        <w:rPr>
          <w:rFonts w:ascii="Traditional Arabic" w:hAnsi="Traditional Arabic" w:hint="cs"/>
          <w:sz w:val="36"/>
          <w:rtl/>
          <w:lang w:eastAsia="ar-SA"/>
        </w:rPr>
        <w:t>ت</w:t>
      </w:r>
      <w:r w:rsidRPr="003108A4">
        <w:rPr>
          <w:rFonts w:ascii="Traditional Arabic" w:hAnsi="Traditional Arabic"/>
          <w:sz w:val="36"/>
          <w:rtl/>
          <w:lang w:eastAsia="ar-SA"/>
        </w:rPr>
        <w:t>ه</w:t>
      </w:r>
      <w:r w:rsidRPr="003108A4">
        <w:rPr>
          <w:rFonts w:ascii="Traditional Arabic" w:hAnsi="Traditional Arabic"/>
          <w:sz w:val="36"/>
          <w:vertAlign w:val="superscript"/>
          <w:rtl/>
          <w:lang w:eastAsia="ar-SA"/>
        </w:rPr>
        <w:footnoteReference w:id="583"/>
      </w:r>
      <w:r w:rsidRPr="003108A4">
        <w:rPr>
          <w:rFonts w:ascii="Traditional Arabic" w:hAnsi="Traditional Arabic" w:hint="cs"/>
          <w:sz w:val="36"/>
          <w:rtl/>
          <w:lang w:eastAsia="ar-SA"/>
        </w:rPr>
        <w:t>.</w:t>
      </w:r>
    </w:p>
    <w:p w14:paraId="4871E230"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قال أبو بكر الآجر</w:t>
      </w:r>
      <w:r w:rsidRPr="003108A4">
        <w:rPr>
          <w:rFonts w:ascii="Traditional Arabic" w:hAnsi="Traditional Arabic" w:hint="cs"/>
          <w:sz w:val="36"/>
          <w:rtl/>
          <w:lang w:eastAsia="ar-SA"/>
        </w:rPr>
        <w:t>ي</w:t>
      </w:r>
      <w:r w:rsidRPr="003108A4">
        <w:rPr>
          <w:rFonts w:ascii="Traditional Arabic" w:hAnsi="Traditional Arabic"/>
          <w:sz w:val="36"/>
          <w:rtl/>
          <w:lang w:eastAsia="ar-SA"/>
        </w:rPr>
        <w:t xml:space="preserve">: </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 xml:space="preserve">ولا يكون ناصحًا </w:t>
      </w:r>
      <w:r w:rsidRPr="003108A4">
        <w:rPr>
          <w:rFonts w:ascii="Traditional Arabic" w:hAnsi="Traditional Arabic"/>
          <w:sz w:val="36"/>
          <w:rtl/>
          <w:lang w:eastAsia="ar-SA"/>
        </w:rPr>
        <w:t>لله ولرسوله ولأئمة المسلمين وعامتهم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w:t>
      </w:r>
      <w:r w:rsidRPr="003108A4">
        <w:rPr>
          <w:rFonts w:ascii="Traditional Arabic" w:hAnsi="Traditional Arabic"/>
          <w:b/>
          <w:bCs/>
          <w:sz w:val="36"/>
          <w:rtl/>
          <w:lang w:eastAsia="ar-SA"/>
        </w:rPr>
        <w:t>إلا م</w:t>
      </w:r>
      <w:r w:rsidRPr="003108A4">
        <w:rPr>
          <w:rFonts w:ascii="Traditional Arabic" w:hAnsi="Traditional Arabic" w:hint="cs"/>
          <w:b/>
          <w:bCs/>
          <w:sz w:val="36"/>
          <w:rtl/>
          <w:lang w:eastAsia="ar-SA"/>
        </w:rPr>
        <w:t>َ</w:t>
      </w:r>
      <w:r w:rsidRPr="003108A4">
        <w:rPr>
          <w:rFonts w:ascii="Traditional Arabic" w:hAnsi="Traditional Arabic"/>
          <w:b/>
          <w:bCs/>
          <w:sz w:val="36"/>
          <w:rtl/>
          <w:lang w:eastAsia="ar-SA"/>
        </w:rPr>
        <w:t>ن بدأ</w:t>
      </w:r>
      <w:r w:rsidRPr="003108A4">
        <w:rPr>
          <w:rFonts w:ascii="Traditional Arabic" w:hAnsi="Traditional Arabic"/>
          <w:sz w:val="36"/>
          <w:rtl/>
          <w:lang w:eastAsia="ar-SA"/>
        </w:rPr>
        <w:t xml:space="preserve"> </w:t>
      </w:r>
      <w:r w:rsidRPr="003108A4">
        <w:rPr>
          <w:rFonts w:ascii="Traditional Arabic" w:hAnsi="Traditional Arabic"/>
          <w:b/>
          <w:bCs/>
          <w:sz w:val="36"/>
          <w:rtl/>
          <w:lang w:eastAsia="ar-SA"/>
        </w:rPr>
        <w:t>بالنصيحة لنفسه</w:t>
      </w:r>
      <w:r w:rsidRPr="003108A4">
        <w:rPr>
          <w:rFonts w:ascii="Traditional Arabic" w:hAnsi="Traditional Arabic"/>
          <w:sz w:val="36"/>
          <w:rtl/>
          <w:lang w:eastAsia="ar-SA"/>
        </w:rPr>
        <w:t>، واجتهد ف</w:t>
      </w:r>
      <w:r w:rsidRPr="003108A4">
        <w:rPr>
          <w:rFonts w:ascii="Traditional Arabic" w:hAnsi="Traditional Arabic" w:hint="cs"/>
          <w:sz w:val="36"/>
          <w:rtl/>
          <w:lang w:eastAsia="ar-SA"/>
        </w:rPr>
        <w:t>ي</w:t>
      </w:r>
      <w:r w:rsidRPr="003108A4">
        <w:rPr>
          <w:rFonts w:ascii="Traditional Arabic" w:hAnsi="Traditional Arabic"/>
          <w:sz w:val="36"/>
          <w:rtl/>
          <w:lang w:eastAsia="ar-SA"/>
        </w:rPr>
        <w:t xml:space="preserve"> طلب العلم والفقه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ليعرف به ما يجب عليه، ويعلم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عداوة الشيطان له وكيف الحذر منه، ويعلم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قبيح ما تميل إليه النفس حتى يخالفها بعلم</w:t>
      </w:r>
      <w:r w:rsidRPr="003108A4">
        <w:rPr>
          <w:rFonts w:ascii="Traditional Arabic" w:hAnsi="Traditional Arabic" w:hint="cs"/>
          <w:sz w:val="36"/>
          <w:rtl/>
          <w:lang w:eastAsia="ar-SA"/>
        </w:rPr>
        <w:t>" اهـ</w:t>
      </w:r>
      <w:r w:rsidRPr="003108A4">
        <w:rPr>
          <w:rFonts w:ascii="Traditional Arabic" w:hAnsi="Traditional Arabic"/>
          <w:sz w:val="36"/>
          <w:vertAlign w:val="superscript"/>
          <w:rtl/>
          <w:lang w:eastAsia="ar-SA"/>
        </w:rPr>
        <w:footnoteReference w:id="584"/>
      </w:r>
      <w:r w:rsidRPr="003108A4">
        <w:rPr>
          <w:rFonts w:ascii="Traditional Arabic" w:hAnsi="Traditional Arabic" w:hint="cs"/>
          <w:sz w:val="36"/>
          <w:rtl/>
          <w:lang w:eastAsia="ar-SA"/>
        </w:rPr>
        <w:t>.</w:t>
      </w:r>
    </w:p>
    <w:p w14:paraId="53FF316A" w14:textId="77777777" w:rsidR="00AC10FC" w:rsidRPr="003108A4" w:rsidRDefault="00AC10FC" w:rsidP="00F93EC8">
      <w:pPr>
        <w:widowControl w:val="0"/>
        <w:ind w:firstLine="567"/>
        <w:jc w:val="lowKashida"/>
        <w:outlineLvl w:val="0"/>
        <w:rPr>
          <w:rFonts w:ascii="Traditional Arabic" w:hAnsi="Traditional Arabic"/>
          <w:b/>
          <w:bCs/>
          <w:sz w:val="36"/>
          <w:rtl/>
          <w:lang w:eastAsia="ar-SA"/>
        </w:rPr>
      </w:pPr>
      <w:r w:rsidRPr="003108A4">
        <w:rPr>
          <w:rFonts w:ascii="Traditional Arabic" w:hAnsi="Traditional Arabic" w:hint="cs"/>
          <w:b/>
          <w:bCs/>
          <w:sz w:val="36"/>
          <w:rtl/>
          <w:lang w:eastAsia="ar-SA"/>
        </w:rPr>
        <w:t>وقد ضرب السلف الصالح في هذا الباب أروع الأمثلة:</w:t>
      </w:r>
    </w:p>
    <w:p w14:paraId="00179185"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فقد بايع جرير بن </w:t>
      </w:r>
      <w:proofErr w:type="gramStart"/>
      <w:r w:rsidRPr="003108A4">
        <w:rPr>
          <w:rFonts w:ascii="Traditional Arabic" w:hAnsi="Traditional Arabic" w:hint="cs"/>
          <w:sz w:val="36"/>
          <w:rtl/>
          <w:lang w:eastAsia="ar-SA"/>
        </w:rPr>
        <w:t>عبدالله</w:t>
      </w:r>
      <w:proofErr w:type="gramEnd"/>
      <w:r w:rsidRPr="003108A4">
        <w:rPr>
          <w:rFonts w:ascii="Traditional Arabic" w:hAnsi="Traditional Arabic" w:hint="cs"/>
          <w:sz w:val="36"/>
          <w:rtl/>
          <w:lang w:eastAsia="ar-SA"/>
        </w:rPr>
        <w:t xml:space="preserve"> البجلي رضي الله عنه رسولَ اللهِ صلى الله عليه وسلم على النُّصح لكل مسلم</w:t>
      </w:r>
      <w:r w:rsidRPr="003108A4">
        <w:rPr>
          <w:rFonts w:ascii="Traditional Arabic" w:hAnsi="Traditional Arabic"/>
          <w:sz w:val="36"/>
          <w:vertAlign w:val="superscript"/>
          <w:rtl/>
          <w:lang w:eastAsia="ar-SA"/>
        </w:rPr>
        <w:footnoteReference w:id="585"/>
      </w:r>
      <w:r w:rsidRPr="003108A4">
        <w:rPr>
          <w:rFonts w:ascii="Traditional Arabic" w:hAnsi="Traditional Arabic" w:hint="cs"/>
          <w:sz w:val="36"/>
          <w:rtl/>
          <w:lang w:eastAsia="ar-SA"/>
        </w:rPr>
        <w:t>.</w:t>
      </w:r>
    </w:p>
    <w:p w14:paraId="23363EE9"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ف</w:t>
      </w:r>
      <w:r w:rsidRPr="003108A4">
        <w:rPr>
          <w:rFonts w:ascii="Traditional Arabic" w:hAnsi="Traditional Arabic"/>
          <w:sz w:val="36"/>
          <w:rtl/>
          <w:lang w:eastAsia="ar-SA"/>
        </w:rPr>
        <w:t>كان جرير إذا اشترى الشيء وكان أعجب إليه من ثمنه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قال لصاحبه: </w:t>
      </w:r>
      <w:r w:rsidRPr="003108A4">
        <w:rPr>
          <w:rFonts w:ascii="Traditional Arabic" w:hAnsi="Traditional Arabic" w:hint="cs"/>
          <w:sz w:val="36"/>
          <w:rtl/>
          <w:lang w:eastAsia="ar-SA"/>
        </w:rPr>
        <w:t>"</w:t>
      </w:r>
      <w:r w:rsidRPr="003108A4">
        <w:rPr>
          <w:rFonts w:ascii="Traditional Arabic" w:hAnsi="Traditional Arabic"/>
          <w:sz w:val="36"/>
          <w:rtl/>
          <w:lang w:eastAsia="ar-SA"/>
        </w:rPr>
        <w:t>تعلم</w:t>
      </w:r>
      <w:r w:rsidRPr="003108A4">
        <w:rPr>
          <w:rFonts w:ascii="Traditional Arabic" w:hAnsi="Traditional Arabic" w:hint="cs"/>
          <w:sz w:val="36"/>
          <w:rtl/>
          <w:lang w:eastAsia="ar-SA"/>
        </w:rPr>
        <w:t>َ</w:t>
      </w:r>
      <w:r w:rsidRPr="003108A4">
        <w:rPr>
          <w:rFonts w:ascii="Traditional Arabic" w:hAnsi="Traditional Arabic"/>
          <w:sz w:val="36"/>
          <w:rtl/>
          <w:lang w:eastAsia="ar-SA"/>
        </w:rPr>
        <w:t>ن</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والله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لما أخذنا</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أحب إلينا مما أعطيناك</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كأنه يريد بذلك الوفاء</w:t>
      </w:r>
      <w:r w:rsidRPr="003108A4">
        <w:rPr>
          <w:rFonts w:ascii="Traditional Arabic" w:hAnsi="Traditional Arabic"/>
          <w:sz w:val="36"/>
          <w:vertAlign w:val="superscript"/>
          <w:rtl/>
          <w:lang w:eastAsia="ar-SA"/>
        </w:rPr>
        <w:footnoteReference w:id="586"/>
      </w:r>
      <w:r w:rsidRPr="003108A4">
        <w:rPr>
          <w:rFonts w:ascii="Traditional Arabic" w:hAnsi="Traditional Arabic" w:hint="cs"/>
          <w:sz w:val="36"/>
          <w:rtl/>
          <w:lang w:eastAsia="ar-SA"/>
        </w:rPr>
        <w:t>. وفي رواية: "</w:t>
      </w:r>
      <w:r w:rsidRPr="003108A4">
        <w:rPr>
          <w:rFonts w:ascii="Traditional Arabic" w:hAnsi="Traditional Arabic"/>
          <w:sz w:val="36"/>
          <w:rtl/>
          <w:lang w:eastAsia="ar-SA"/>
        </w:rPr>
        <w:t>وكان إذا باع الشيء أو اشتراه قال: أما إن الذي أخذنا منك</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أحب إلينا مما أعطيناك</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فاختر</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587"/>
      </w:r>
      <w:r w:rsidRPr="003108A4">
        <w:rPr>
          <w:rFonts w:ascii="Traditional Arabic" w:hAnsi="Traditional Arabic" w:hint="cs"/>
          <w:sz w:val="36"/>
          <w:rtl/>
          <w:lang w:eastAsia="ar-SA"/>
        </w:rPr>
        <w:t>.</w:t>
      </w:r>
    </w:p>
    <w:p w14:paraId="73182ED5"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وإذا أراد أن يبيع سلعةً؛ </w:t>
      </w:r>
      <w:r w:rsidRPr="003108A4">
        <w:rPr>
          <w:rFonts w:ascii="Traditional Arabic" w:hAnsi="Traditional Arabic"/>
          <w:sz w:val="36"/>
          <w:rtl/>
          <w:lang w:eastAsia="ar-SA"/>
        </w:rPr>
        <w:t>ب</w:t>
      </w:r>
      <w:r w:rsidRPr="003108A4">
        <w:rPr>
          <w:rFonts w:ascii="Traditional Arabic" w:hAnsi="Traditional Arabic" w:hint="cs"/>
          <w:sz w:val="36"/>
          <w:rtl/>
          <w:lang w:eastAsia="ar-SA"/>
        </w:rPr>
        <w:t>َ</w:t>
      </w:r>
      <w:r w:rsidRPr="003108A4">
        <w:rPr>
          <w:rFonts w:ascii="Traditional Arabic" w:hAnsi="Traditional Arabic"/>
          <w:sz w:val="36"/>
          <w:rtl/>
          <w:lang w:eastAsia="ar-SA"/>
        </w:rPr>
        <w:t>ص</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ر </w:t>
      </w:r>
      <w:r w:rsidRPr="003108A4">
        <w:rPr>
          <w:rFonts w:ascii="Traditional Arabic" w:hAnsi="Traditional Arabic" w:hint="cs"/>
          <w:sz w:val="36"/>
          <w:rtl/>
          <w:lang w:eastAsia="ar-SA"/>
        </w:rPr>
        <w:t>ب</w:t>
      </w:r>
      <w:r w:rsidRPr="003108A4">
        <w:rPr>
          <w:rFonts w:ascii="Traditional Arabic" w:hAnsi="Traditional Arabic"/>
          <w:sz w:val="36"/>
          <w:rtl/>
          <w:lang w:eastAsia="ar-SA"/>
        </w:rPr>
        <w:t>عيوبه</w:t>
      </w:r>
      <w:r w:rsidRPr="003108A4">
        <w:rPr>
          <w:rFonts w:ascii="Traditional Arabic" w:hAnsi="Traditional Arabic" w:hint="cs"/>
          <w:sz w:val="36"/>
          <w:rtl/>
          <w:lang w:eastAsia="ar-SA"/>
        </w:rPr>
        <w:t>ا</w:t>
      </w:r>
      <w:r w:rsidRPr="003108A4">
        <w:rPr>
          <w:rFonts w:ascii="Traditional Arabic" w:hAnsi="Traditional Arabic"/>
          <w:sz w:val="36"/>
          <w:rtl/>
          <w:lang w:eastAsia="ar-SA"/>
        </w:rPr>
        <w:t>، ثم خي</w:t>
      </w:r>
      <w:r w:rsidRPr="003108A4">
        <w:rPr>
          <w:rFonts w:ascii="Traditional Arabic" w:hAnsi="Traditional Arabic" w:hint="cs"/>
          <w:sz w:val="36"/>
          <w:rtl/>
          <w:lang w:eastAsia="ar-SA"/>
        </w:rPr>
        <w:t>َّ</w:t>
      </w:r>
      <w:r w:rsidRPr="003108A4">
        <w:rPr>
          <w:rFonts w:ascii="Traditional Arabic" w:hAnsi="Traditional Arabic"/>
          <w:sz w:val="36"/>
          <w:rtl/>
          <w:lang w:eastAsia="ar-SA"/>
        </w:rPr>
        <w:t>ر</w:t>
      </w:r>
      <w:r w:rsidRPr="003108A4">
        <w:rPr>
          <w:rFonts w:ascii="Traditional Arabic" w:hAnsi="Traditional Arabic" w:hint="cs"/>
          <w:sz w:val="36"/>
          <w:rtl/>
          <w:lang w:eastAsia="ar-SA"/>
        </w:rPr>
        <w:t xml:space="preserve"> المشتري فقال</w:t>
      </w:r>
      <w:r w:rsidRPr="003108A4">
        <w:rPr>
          <w:rFonts w:ascii="Traditional Arabic" w:hAnsi="Traditional Arabic"/>
          <w:sz w:val="36"/>
          <w:rtl/>
          <w:lang w:eastAsia="ar-SA"/>
        </w:rPr>
        <w:t>: إن شئت فخ</w:t>
      </w:r>
      <w:r w:rsidRPr="003108A4">
        <w:rPr>
          <w:rFonts w:ascii="Traditional Arabic" w:hAnsi="Traditional Arabic" w:hint="cs"/>
          <w:sz w:val="36"/>
          <w:rtl/>
          <w:lang w:eastAsia="ar-SA"/>
        </w:rPr>
        <w:t>ُ</w:t>
      </w:r>
      <w:r w:rsidRPr="003108A4">
        <w:rPr>
          <w:rFonts w:ascii="Traditional Arabic" w:hAnsi="Traditional Arabic"/>
          <w:sz w:val="36"/>
          <w:rtl/>
          <w:lang w:eastAsia="ar-SA"/>
        </w:rPr>
        <w:t>ذ</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وإن شئت فاترك</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فقيل له: يرحمك الله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إنك إذا فعلت هذا</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لم ينف</w:t>
      </w:r>
      <w:r w:rsidRPr="003108A4">
        <w:rPr>
          <w:rFonts w:ascii="Traditional Arabic" w:hAnsi="Traditional Arabic" w:hint="cs"/>
          <w:sz w:val="36"/>
          <w:rtl/>
          <w:lang w:eastAsia="ar-SA"/>
        </w:rPr>
        <w:t>ُ</w:t>
      </w:r>
      <w:r w:rsidRPr="003108A4">
        <w:rPr>
          <w:rFonts w:ascii="Traditional Arabic" w:hAnsi="Traditional Arabic"/>
          <w:sz w:val="36"/>
          <w:rtl/>
          <w:lang w:eastAsia="ar-SA"/>
        </w:rPr>
        <w:t>ذ</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لك بيع</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قال: </w:t>
      </w:r>
      <w:r w:rsidRPr="003108A4">
        <w:rPr>
          <w:rFonts w:ascii="Traditional Arabic" w:hAnsi="Traditional Arabic" w:hint="cs"/>
          <w:sz w:val="36"/>
          <w:rtl/>
          <w:lang w:eastAsia="ar-SA"/>
        </w:rPr>
        <w:t>"</w:t>
      </w:r>
      <w:r w:rsidRPr="003108A4">
        <w:rPr>
          <w:rFonts w:ascii="Traditional Arabic" w:hAnsi="Traditional Arabic"/>
          <w:sz w:val="36"/>
          <w:rtl/>
          <w:lang w:eastAsia="ar-SA"/>
        </w:rPr>
        <w:t>إنا بايعنا رسول الله صلى الله عليه وسلم على النصيحة لأهل الإسلام</w:t>
      </w:r>
      <w:r w:rsidRPr="003108A4">
        <w:rPr>
          <w:rFonts w:ascii="Traditional Arabic" w:hAnsi="Traditional Arabic"/>
          <w:sz w:val="36"/>
          <w:vertAlign w:val="superscript"/>
          <w:rtl/>
          <w:lang w:eastAsia="ar-SA"/>
        </w:rPr>
        <w:footnoteReference w:id="588"/>
      </w:r>
      <w:r w:rsidRPr="003108A4">
        <w:rPr>
          <w:rFonts w:ascii="Traditional Arabic" w:hAnsi="Traditional Arabic" w:hint="cs"/>
          <w:sz w:val="36"/>
          <w:rtl/>
          <w:lang w:eastAsia="ar-SA"/>
        </w:rPr>
        <w:t>.</w:t>
      </w:r>
    </w:p>
    <w:p w14:paraId="01C9A615"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ومن مبالغتِه في ذلك: أنه </w:t>
      </w:r>
      <w:r w:rsidRPr="003108A4">
        <w:rPr>
          <w:rFonts w:ascii="Traditional Arabic" w:hAnsi="Traditional Arabic"/>
          <w:sz w:val="36"/>
          <w:rtl/>
          <w:lang w:eastAsia="ar-SA"/>
        </w:rPr>
        <w:t>أمر مولى له أن يشتري له فرس</w:t>
      </w:r>
      <w:r w:rsidRPr="003108A4">
        <w:rPr>
          <w:rFonts w:ascii="Traditional Arabic" w:hAnsi="Traditional Arabic" w:hint="cs"/>
          <w:sz w:val="36"/>
          <w:rtl/>
          <w:lang w:eastAsia="ar-SA"/>
        </w:rPr>
        <w:t>ً</w:t>
      </w:r>
      <w:r w:rsidRPr="003108A4">
        <w:rPr>
          <w:rFonts w:ascii="Traditional Arabic" w:hAnsi="Traditional Arabic"/>
          <w:sz w:val="36"/>
          <w:rtl/>
          <w:lang w:eastAsia="ar-SA"/>
        </w:rPr>
        <w:t>ا</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فاشترى مولاه من رجل فرس</w:t>
      </w:r>
      <w:r w:rsidRPr="003108A4">
        <w:rPr>
          <w:rFonts w:ascii="Traditional Arabic" w:hAnsi="Traditional Arabic" w:hint="cs"/>
          <w:sz w:val="36"/>
          <w:rtl/>
          <w:lang w:eastAsia="ar-SA"/>
        </w:rPr>
        <w:t>ً</w:t>
      </w:r>
      <w:r w:rsidRPr="003108A4">
        <w:rPr>
          <w:rFonts w:ascii="Traditional Arabic" w:hAnsi="Traditional Arabic"/>
          <w:sz w:val="36"/>
          <w:rtl/>
          <w:lang w:eastAsia="ar-SA"/>
        </w:rPr>
        <w:t>ا بثلاثمائة درهم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وجاء به إلى جرير لينقده الثمن</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 xml:space="preserve">فقال </w:t>
      </w:r>
      <w:r w:rsidRPr="003108A4">
        <w:rPr>
          <w:rFonts w:ascii="Traditional Arabic" w:hAnsi="Traditional Arabic" w:hint="cs"/>
          <w:sz w:val="36"/>
          <w:rtl/>
          <w:lang w:eastAsia="ar-SA"/>
        </w:rPr>
        <w:t xml:space="preserve">مولاه: </w:t>
      </w:r>
      <w:r w:rsidRPr="003108A4">
        <w:rPr>
          <w:rFonts w:ascii="Traditional Arabic" w:hAnsi="Traditional Arabic"/>
          <w:sz w:val="36"/>
          <w:rtl/>
          <w:lang w:eastAsia="ar-SA"/>
        </w:rPr>
        <w:t>هذا الفرس بثلاثمائة درهم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فقال جرير لصاحب</w:t>
      </w:r>
      <w:r w:rsidRPr="003108A4">
        <w:rPr>
          <w:rFonts w:ascii="Traditional Arabic" w:hAnsi="Traditional Arabic" w:hint="cs"/>
          <w:sz w:val="36"/>
          <w:rtl/>
          <w:lang w:eastAsia="ar-SA"/>
        </w:rPr>
        <w:t xml:space="preserve"> الفرس:</w:t>
      </w:r>
      <w:r w:rsidRPr="003108A4">
        <w:rPr>
          <w:rFonts w:ascii="Traditional Arabic" w:hAnsi="Traditional Arabic"/>
          <w:sz w:val="36"/>
          <w:rtl/>
          <w:lang w:eastAsia="ar-SA"/>
        </w:rPr>
        <w:t xml:space="preserve"> فرس</w:t>
      </w:r>
      <w:r w:rsidRPr="003108A4">
        <w:rPr>
          <w:rFonts w:ascii="Traditional Arabic" w:hAnsi="Traditional Arabic" w:hint="cs"/>
          <w:sz w:val="36"/>
          <w:rtl/>
          <w:lang w:eastAsia="ar-SA"/>
        </w:rPr>
        <w:t>ُ</w:t>
      </w:r>
      <w:r w:rsidRPr="003108A4">
        <w:rPr>
          <w:rFonts w:ascii="Traditional Arabic" w:hAnsi="Traditional Arabic"/>
          <w:sz w:val="36"/>
          <w:rtl/>
          <w:lang w:eastAsia="ar-SA"/>
        </w:rPr>
        <w:t>ك خير من ذلك</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أتبيعه بخمسمائة درهم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 xml:space="preserve">ثم </w:t>
      </w:r>
      <w:r w:rsidRPr="003108A4">
        <w:rPr>
          <w:rFonts w:ascii="Traditional Arabic" w:hAnsi="Traditional Arabic" w:hint="cs"/>
          <w:sz w:val="36"/>
          <w:rtl/>
          <w:lang w:eastAsia="ar-SA"/>
        </w:rPr>
        <w:t>إ</w:t>
      </w:r>
      <w:r w:rsidRPr="003108A4">
        <w:rPr>
          <w:rFonts w:ascii="Traditional Arabic" w:hAnsi="Traditional Arabic"/>
          <w:sz w:val="36"/>
          <w:rtl/>
          <w:lang w:eastAsia="ar-SA"/>
        </w:rPr>
        <w:t>نه لم يزل يزيده مائة فمائة</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وصاحب</w:t>
      </w:r>
      <w:r w:rsidRPr="003108A4">
        <w:rPr>
          <w:rFonts w:ascii="Traditional Arabic" w:hAnsi="Traditional Arabic" w:hint="cs"/>
          <w:sz w:val="36"/>
          <w:rtl/>
          <w:lang w:eastAsia="ar-SA"/>
        </w:rPr>
        <w:t>ُ الفرس</w:t>
      </w:r>
      <w:r w:rsidRPr="003108A4">
        <w:rPr>
          <w:rFonts w:ascii="Traditional Arabic" w:hAnsi="Traditional Arabic"/>
          <w:sz w:val="36"/>
          <w:rtl/>
          <w:lang w:eastAsia="ar-SA"/>
        </w:rPr>
        <w:t xml:space="preserve"> يرضى</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وجرير يقول</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فرس</w:t>
      </w:r>
      <w:r w:rsidRPr="003108A4">
        <w:rPr>
          <w:rFonts w:ascii="Traditional Arabic" w:hAnsi="Traditional Arabic" w:hint="cs"/>
          <w:sz w:val="36"/>
          <w:rtl/>
          <w:lang w:eastAsia="ar-SA"/>
        </w:rPr>
        <w:t>ُ</w:t>
      </w:r>
      <w:r w:rsidRPr="003108A4">
        <w:rPr>
          <w:rFonts w:ascii="Traditional Arabic" w:hAnsi="Traditional Arabic"/>
          <w:sz w:val="36"/>
          <w:rtl/>
          <w:lang w:eastAsia="ar-SA"/>
        </w:rPr>
        <w:t>ك خير من ذلك</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إلى أن بلغ به ثمانمائة درهم</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فاشتراه بها</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فقيل له في ذلك</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فقال</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إني بايعت رسول الله على النصح لكل </w:t>
      </w:r>
      <w:r w:rsidRPr="003108A4">
        <w:rPr>
          <w:rFonts w:ascii="Traditional Arabic" w:hAnsi="Traditional Arabic"/>
          <w:sz w:val="36"/>
          <w:rtl/>
          <w:lang w:eastAsia="ar-SA"/>
        </w:rPr>
        <w:lastRenderedPageBreak/>
        <w:t>مسلم</w:t>
      </w:r>
      <w:r w:rsidRPr="003108A4">
        <w:rPr>
          <w:rFonts w:ascii="Traditional Arabic" w:hAnsi="Traditional Arabic"/>
          <w:sz w:val="36"/>
          <w:vertAlign w:val="superscript"/>
          <w:rtl/>
          <w:lang w:eastAsia="ar-SA"/>
        </w:rPr>
        <w:footnoteReference w:id="589"/>
      </w:r>
      <w:r w:rsidRPr="003108A4">
        <w:rPr>
          <w:rFonts w:ascii="Traditional Arabic" w:hAnsi="Traditional Arabic" w:hint="cs"/>
          <w:sz w:val="36"/>
          <w:rtl/>
          <w:lang w:eastAsia="ar-SA"/>
        </w:rPr>
        <w:t>.</w:t>
      </w:r>
    </w:p>
    <w:p w14:paraId="2FF51B1E"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قال بكر بن عبد الله المزني: "</w:t>
      </w:r>
      <w:r w:rsidRPr="003108A4">
        <w:rPr>
          <w:rFonts w:ascii="Traditional Arabic" w:hAnsi="Traditional Arabic"/>
          <w:sz w:val="36"/>
          <w:rtl/>
          <w:lang w:eastAsia="ar-SA"/>
        </w:rPr>
        <w:t>إن أبا بكر لم يفضل الناس بأنه كان أكثرهم صلاة وصوم</w:t>
      </w:r>
      <w:r w:rsidRPr="003108A4">
        <w:rPr>
          <w:rFonts w:ascii="Traditional Arabic" w:hAnsi="Traditional Arabic" w:hint="cs"/>
          <w:sz w:val="36"/>
          <w:rtl/>
          <w:lang w:eastAsia="ar-SA"/>
        </w:rPr>
        <w:t>ً</w:t>
      </w:r>
      <w:r w:rsidRPr="003108A4">
        <w:rPr>
          <w:rFonts w:ascii="Traditional Arabic" w:hAnsi="Traditional Arabic"/>
          <w:sz w:val="36"/>
          <w:rtl/>
          <w:lang w:eastAsia="ar-SA"/>
        </w:rPr>
        <w:t>ا</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إنما فضلهم بشيء كان في قلبه</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590"/>
      </w:r>
      <w:r w:rsidRPr="003108A4">
        <w:rPr>
          <w:rFonts w:ascii="Traditional Arabic" w:hAnsi="Traditional Arabic" w:hint="eastAsia"/>
          <w:sz w:val="36"/>
          <w:rtl/>
          <w:lang w:eastAsia="ar-SA"/>
        </w:rPr>
        <w:t>،</w:t>
      </w:r>
      <w:r w:rsidRPr="003108A4">
        <w:rPr>
          <w:rFonts w:ascii="Traditional Arabic" w:hAnsi="Traditional Arabic" w:hint="cs"/>
          <w:sz w:val="36"/>
          <w:rtl/>
          <w:lang w:eastAsia="ar-SA"/>
        </w:rPr>
        <w:t xml:space="preserve"> قال ابن عُليَّة: "الذي كان في قلبه: الحب لله، والنصيحة في خلقه"</w:t>
      </w:r>
      <w:r w:rsidRPr="003108A4">
        <w:rPr>
          <w:rFonts w:ascii="Traditional Arabic" w:hAnsi="Traditional Arabic"/>
          <w:sz w:val="36"/>
          <w:vertAlign w:val="superscript"/>
          <w:rtl/>
          <w:lang w:eastAsia="ar-SA"/>
        </w:rPr>
        <w:footnoteReference w:id="591"/>
      </w:r>
      <w:r w:rsidRPr="003108A4">
        <w:rPr>
          <w:rFonts w:ascii="Traditional Arabic" w:hAnsi="Traditional Arabic" w:hint="cs"/>
          <w:sz w:val="36"/>
          <w:rtl/>
          <w:lang w:eastAsia="ar-SA"/>
        </w:rPr>
        <w:t>.</w:t>
      </w:r>
    </w:p>
    <w:p w14:paraId="691E1D2C"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 xml:space="preserve">وكان عمرُ بن عبد العزيز يقول: </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يا ليتنِي </w:t>
      </w:r>
      <w:r w:rsidRPr="003108A4">
        <w:rPr>
          <w:rFonts w:ascii="Traditional Arabic" w:hAnsi="Traditional Arabic" w:hint="cs"/>
          <w:sz w:val="36"/>
          <w:rtl/>
          <w:lang w:eastAsia="ar-SA"/>
        </w:rPr>
        <w:t xml:space="preserve">قد </w:t>
      </w:r>
      <w:r w:rsidRPr="003108A4">
        <w:rPr>
          <w:rFonts w:ascii="Traditional Arabic" w:hAnsi="Traditional Arabic"/>
          <w:sz w:val="36"/>
          <w:rtl/>
          <w:lang w:eastAsia="ar-SA"/>
        </w:rPr>
        <w:t>عملتُ فيكم</w:t>
      </w:r>
      <w:r w:rsidRPr="003108A4">
        <w:rPr>
          <w:rFonts w:ascii="Traditional Arabic" w:hAnsi="Traditional Arabic" w:hint="cs"/>
          <w:sz w:val="36"/>
          <w:rtl/>
          <w:lang w:eastAsia="ar-SA"/>
        </w:rPr>
        <w:t xml:space="preserve"> </w:t>
      </w:r>
      <w:r w:rsidRPr="003108A4">
        <w:rPr>
          <w:rFonts w:ascii="Traditional Arabic" w:hAnsi="Traditional Arabic"/>
          <w:sz w:val="36"/>
          <w:rtl/>
          <w:lang w:eastAsia="ar-SA"/>
        </w:rPr>
        <w:t>بكتابِ الله وع</w:t>
      </w:r>
      <w:r w:rsidRPr="003108A4">
        <w:rPr>
          <w:rFonts w:ascii="Traditional Arabic" w:hAnsi="Traditional Arabic" w:hint="cs"/>
          <w:sz w:val="36"/>
          <w:rtl/>
          <w:lang w:eastAsia="ar-SA"/>
        </w:rPr>
        <w:t>َ</w:t>
      </w:r>
      <w:r w:rsidRPr="003108A4">
        <w:rPr>
          <w:rFonts w:ascii="Traditional Arabic" w:hAnsi="Traditional Arabic"/>
          <w:sz w:val="36"/>
          <w:rtl/>
          <w:lang w:eastAsia="ar-SA"/>
        </w:rPr>
        <w:t>ملتُم به</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فكلما عملتُ فيكم بسنة</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وقع منى عضوٌ</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حتى يكونَ آخر شيءٍ منها خروج نفسي</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592"/>
      </w:r>
      <w:r w:rsidRPr="003108A4">
        <w:rPr>
          <w:rFonts w:ascii="Traditional Arabic" w:hAnsi="Traditional Arabic" w:hint="cs"/>
          <w:sz w:val="36"/>
          <w:rtl/>
          <w:lang w:eastAsia="ar-SA"/>
        </w:rPr>
        <w:t>.</w:t>
      </w:r>
    </w:p>
    <w:p w14:paraId="43521892" w14:textId="77777777" w:rsidR="00AC10FC" w:rsidRPr="003108A4" w:rsidRDefault="00AC10FC" w:rsidP="00F93EC8">
      <w:pPr>
        <w:widowControl w:val="0"/>
        <w:ind w:firstLine="567"/>
        <w:jc w:val="lowKashida"/>
        <w:outlineLvl w:val="0"/>
        <w:rPr>
          <w:rFonts w:ascii="Traditional Arabic" w:hAnsi="Traditional Arabic"/>
          <w:b/>
          <w:bCs/>
          <w:sz w:val="36"/>
          <w:rtl/>
          <w:lang w:eastAsia="ar-SA"/>
        </w:rPr>
      </w:pPr>
      <w:r w:rsidRPr="003108A4">
        <w:rPr>
          <w:rFonts w:ascii="Traditional Arabic" w:hAnsi="Traditional Arabic" w:hint="eastAsia"/>
          <w:b/>
          <w:bCs/>
          <w:sz w:val="36"/>
          <w:rtl/>
          <w:lang w:eastAsia="ar-SA"/>
        </w:rPr>
        <w:t>•</w:t>
      </w:r>
      <w:r w:rsidRPr="003108A4">
        <w:rPr>
          <w:rFonts w:ascii="Traditional Arabic" w:hAnsi="Traditional Arabic" w:hint="cs"/>
          <w:b/>
          <w:bCs/>
          <w:sz w:val="36"/>
          <w:rtl/>
          <w:lang w:eastAsia="ar-SA"/>
        </w:rPr>
        <w:t xml:space="preserve"> منزلة النصيحة:</w:t>
      </w:r>
    </w:p>
    <w:p w14:paraId="3F856EFB"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حسبك بالنصيحة شرفًا: أنها من صفات أنبياء الله ورسله -عليهم الصلاة والسلام- كما حكى الله ذلك عنهم في كتابه الكريم، وقد سبق ذلك في أول الشرح.</w:t>
      </w:r>
    </w:p>
    <w:p w14:paraId="7CFF7A22" w14:textId="4170FFD1"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وقد علَّق الله تعالى خيرية هذه الأمة؛ بالأمر بالمعروف والنهي عن المنكر؛ </w:t>
      </w:r>
      <w:r w:rsidRPr="003108A4">
        <w:rPr>
          <w:rFonts w:ascii="Traditional Arabic" w:hAnsi="Traditional Arabic"/>
          <w:sz w:val="36"/>
          <w:rtl/>
          <w:lang w:eastAsia="ar-SA"/>
        </w:rPr>
        <w:t>﴿كُنتُمْ خَيْرَ أُمَّةٍ أُخْرِجَتْ لِلنَّاسِ تَأْمُرُونَ بِالْمَعْرُوفِ وَتَنْهَوْنَ عَنِ الْمُنكَرِ﴾</w:t>
      </w:r>
      <w:r w:rsidRPr="003108A4">
        <w:rPr>
          <w:rFonts w:ascii="Traditional Arabic" w:hAnsi="Traditional Arabic" w:hint="cs"/>
          <w:sz w:val="36"/>
          <w:rtl/>
          <w:lang w:eastAsia="ar-SA"/>
        </w:rPr>
        <w:t xml:space="preserve"> [آل عمران: 110]</w:t>
      </w:r>
      <w:r w:rsidR="00263EB0" w:rsidRPr="003108A4">
        <w:rPr>
          <w:rFonts w:ascii="Traditional Arabic" w:hAnsi="Traditional Arabic" w:hint="cs"/>
          <w:sz w:val="36"/>
          <w:rtl/>
          <w:lang w:eastAsia="ar-SA"/>
        </w:rPr>
        <w:t>،</w:t>
      </w:r>
      <w:r w:rsidRPr="003108A4">
        <w:rPr>
          <w:rFonts w:ascii="Traditional Arabic" w:hAnsi="Traditional Arabic" w:hint="cs"/>
          <w:sz w:val="36"/>
          <w:rtl/>
          <w:lang w:eastAsia="ar-SA"/>
        </w:rPr>
        <w:t xml:space="preserve"> وهو لون من ألوان النصيحة.</w:t>
      </w:r>
    </w:p>
    <w:p w14:paraId="6FFD5A38"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وإن المؤمن ليبلغ بالجهاد في الدعوة إلى الله، ما لا يبلغه بكثرة صيامه وطول قيامه.</w:t>
      </w:r>
    </w:p>
    <w:p w14:paraId="657AF786"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قال الفضيل بن عياض رحمه الله: "ل</w:t>
      </w:r>
      <w:r w:rsidRPr="003108A4">
        <w:rPr>
          <w:rFonts w:ascii="Traditional Arabic" w:hAnsi="Traditional Arabic"/>
          <w:sz w:val="36"/>
          <w:rtl/>
          <w:lang w:eastAsia="ar-SA"/>
        </w:rPr>
        <w:t>م ي</w:t>
      </w:r>
      <w:r w:rsidRPr="003108A4">
        <w:rPr>
          <w:rFonts w:ascii="Traditional Arabic" w:hAnsi="Traditional Arabic" w:hint="cs"/>
          <w:sz w:val="36"/>
          <w:rtl/>
          <w:lang w:eastAsia="ar-SA"/>
        </w:rPr>
        <w:t>ُ</w:t>
      </w:r>
      <w:r w:rsidRPr="003108A4">
        <w:rPr>
          <w:rFonts w:ascii="Traditional Arabic" w:hAnsi="Traditional Arabic"/>
          <w:sz w:val="36"/>
          <w:rtl/>
          <w:lang w:eastAsia="ar-SA"/>
        </w:rPr>
        <w:t>درك عندنا م</w:t>
      </w:r>
      <w:r w:rsidRPr="003108A4">
        <w:rPr>
          <w:rFonts w:ascii="Traditional Arabic" w:hAnsi="Traditional Arabic" w:hint="cs"/>
          <w:sz w:val="36"/>
          <w:rtl/>
          <w:lang w:eastAsia="ar-SA"/>
        </w:rPr>
        <w:t>َ</w:t>
      </w:r>
      <w:r w:rsidRPr="003108A4">
        <w:rPr>
          <w:rFonts w:ascii="Traditional Arabic" w:hAnsi="Traditional Arabic"/>
          <w:sz w:val="36"/>
          <w:rtl/>
          <w:lang w:eastAsia="ar-SA"/>
        </w:rPr>
        <w:t>ن أدرك بكثرة صيام ولا صلاة</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وإنما</w:t>
      </w:r>
      <w:r w:rsidRPr="003108A4">
        <w:rPr>
          <w:rFonts w:ascii="Traditional Arabic" w:hAnsi="Traditional Arabic" w:hint="cs"/>
          <w:sz w:val="36"/>
          <w:rtl/>
          <w:lang w:eastAsia="ar-SA"/>
        </w:rPr>
        <w:t> </w:t>
      </w:r>
      <w:r w:rsidRPr="003108A4">
        <w:rPr>
          <w:rFonts w:ascii="Traditional Arabic" w:hAnsi="Traditional Arabic"/>
          <w:sz w:val="36"/>
          <w:rtl/>
          <w:lang w:eastAsia="ar-SA"/>
        </w:rPr>
        <w:t>أدرك عندنا</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بسخاء الأنفس</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وسلامة الصدور</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 والنصح للأمة</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593"/>
      </w:r>
      <w:r w:rsidRPr="003108A4">
        <w:rPr>
          <w:rFonts w:ascii="Traditional Arabic" w:hAnsi="Traditional Arabic" w:hint="cs"/>
          <w:sz w:val="36"/>
          <w:rtl/>
          <w:lang w:eastAsia="ar-SA"/>
        </w:rPr>
        <w:t>.</w:t>
      </w:r>
    </w:p>
    <w:p w14:paraId="3976C026"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sz w:val="36"/>
          <w:rtl/>
          <w:lang w:eastAsia="ar-SA"/>
        </w:rPr>
        <w:t>وس</w:t>
      </w:r>
      <w:r w:rsidRPr="003108A4">
        <w:rPr>
          <w:rFonts w:ascii="Traditional Arabic" w:hAnsi="Traditional Arabic" w:hint="cs"/>
          <w:sz w:val="36"/>
          <w:rtl/>
          <w:lang w:eastAsia="ar-SA"/>
        </w:rPr>
        <w:t>ُ</w:t>
      </w:r>
      <w:r w:rsidRPr="003108A4">
        <w:rPr>
          <w:rFonts w:ascii="Traditional Arabic" w:hAnsi="Traditional Arabic"/>
          <w:sz w:val="36"/>
          <w:rtl/>
          <w:lang w:eastAsia="ar-SA"/>
        </w:rPr>
        <w:t xml:space="preserve">ئل ابن المبارك: أي الأعمال أفضل؟ قال: </w:t>
      </w:r>
      <w:r w:rsidRPr="003108A4">
        <w:rPr>
          <w:rFonts w:ascii="Traditional Arabic" w:hAnsi="Traditional Arabic" w:hint="cs"/>
          <w:sz w:val="36"/>
          <w:rtl/>
          <w:lang w:eastAsia="ar-SA"/>
        </w:rPr>
        <w:t>"</w:t>
      </w:r>
      <w:r w:rsidRPr="003108A4">
        <w:rPr>
          <w:rFonts w:ascii="Traditional Arabic" w:hAnsi="Traditional Arabic"/>
          <w:sz w:val="36"/>
          <w:rtl/>
          <w:lang w:eastAsia="ar-SA"/>
        </w:rPr>
        <w:t>النصح لله</w:t>
      </w:r>
      <w:r w:rsidRPr="003108A4">
        <w:rPr>
          <w:rFonts w:ascii="Traditional Arabic" w:hAnsi="Traditional Arabic" w:hint="cs"/>
          <w:sz w:val="36"/>
          <w:rtl/>
          <w:lang w:eastAsia="ar-SA"/>
        </w:rPr>
        <w:t>"</w:t>
      </w:r>
      <w:r w:rsidRPr="003108A4">
        <w:rPr>
          <w:rFonts w:ascii="Traditional Arabic" w:hAnsi="Traditional Arabic"/>
          <w:sz w:val="36"/>
          <w:vertAlign w:val="superscript"/>
          <w:rtl/>
          <w:lang w:eastAsia="ar-SA"/>
        </w:rPr>
        <w:footnoteReference w:id="594"/>
      </w:r>
      <w:r w:rsidRPr="003108A4">
        <w:rPr>
          <w:rFonts w:ascii="Traditional Arabic" w:hAnsi="Traditional Arabic" w:hint="cs"/>
          <w:sz w:val="36"/>
          <w:rtl/>
          <w:lang w:eastAsia="ar-SA"/>
        </w:rPr>
        <w:t>.</w:t>
      </w:r>
    </w:p>
    <w:p w14:paraId="1BB63DEF" w14:textId="77777777" w:rsidR="00AC10FC" w:rsidRPr="003108A4" w:rsidRDefault="00AC10FC" w:rsidP="00F93EC8">
      <w:pPr>
        <w:widowControl w:val="0"/>
        <w:ind w:firstLine="567"/>
        <w:jc w:val="lowKashida"/>
        <w:outlineLvl w:val="0"/>
        <w:rPr>
          <w:rFonts w:ascii="Traditional Arabic" w:hAnsi="Traditional Arabic"/>
          <w:b/>
          <w:bCs/>
          <w:sz w:val="36"/>
          <w:rtl/>
          <w:lang w:eastAsia="ar-SA"/>
        </w:rPr>
      </w:pPr>
      <w:r w:rsidRPr="003108A4">
        <w:rPr>
          <w:rFonts w:ascii="Traditional Arabic" w:hAnsi="Traditional Arabic" w:hint="eastAsia"/>
          <w:b/>
          <w:bCs/>
          <w:sz w:val="36"/>
          <w:rtl/>
          <w:lang w:eastAsia="ar-SA"/>
        </w:rPr>
        <w:t xml:space="preserve">• </w:t>
      </w:r>
      <w:r w:rsidRPr="003108A4">
        <w:rPr>
          <w:rFonts w:ascii="Traditional Arabic" w:hAnsi="Traditional Arabic" w:hint="cs"/>
          <w:b/>
          <w:bCs/>
          <w:sz w:val="36"/>
          <w:rtl/>
          <w:lang w:eastAsia="ar-SA"/>
        </w:rPr>
        <w:t>حكم النصيحة:</w:t>
      </w:r>
    </w:p>
    <w:p w14:paraId="3972C248"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تجب على كُلِّ واحدٍ بعينه، وقد تجب على الكفاية بحسب الأقسام المذكورة سابقًا</w:t>
      </w:r>
      <w:r w:rsidRPr="003108A4">
        <w:rPr>
          <w:rFonts w:ascii="Traditional Arabic" w:hAnsi="Traditional Arabic"/>
          <w:sz w:val="36"/>
          <w:vertAlign w:val="superscript"/>
          <w:rtl/>
          <w:lang w:eastAsia="ar-SA"/>
        </w:rPr>
        <w:footnoteReference w:id="595"/>
      </w:r>
      <w:r w:rsidRPr="003108A4">
        <w:rPr>
          <w:rFonts w:ascii="Traditional Arabic" w:hAnsi="Traditional Arabic" w:hint="cs"/>
          <w:sz w:val="36"/>
          <w:rtl/>
          <w:lang w:eastAsia="ar-SA"/>
        </w:rPr>
        <w:t>.</w:t>
      </w:r>
    </w:p>
    <w:p w14:paraId="02941070"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lastRenderedPageBreak/>
        <w:t>وشرط الوجوب: أن يَأمَن مِن لحوق الضرر به</w:t>
      </w:r>
      <w:r w:rsidRPr="003108A4">
        <w:rPr>
          <w:rFonts w:ascii="Traditional Arabic" w:hAnsi="Traditional Arabic"/>
          <w:sz w:val="36"/>
          <w:vertAlign w:val="superscript"/>
          <w:rtl/>
          <w:lang w:eastAsia="ar-SA"/>
        </w:rPr>
        <w:footnoteReference w:id="596"/>
      </w:r>
      <w:r w:rsidRPr="003108A4">
        <w:rPr>
          <w:rFonts w:ascii="Traditional Arabic" w:hAnsi="Traditional Arabic" w:hint="cs"/>
          <w:sz w:val="36"/>
          <w:rtl/>
          <w:lang w:eastAsia="ar-SA"/>
        </w:rPr>
        <w:t>.</w:t>
      </w:r>
    </w:p>
    <w:p w14:paraId="054748B8"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وقيَّدَه بعض العلماء: بأن تكون مفسدة ما يخشاه من ضررٍ يلحقه أعظم من مفسدة المنكر الواقع</w:t>
      </w:r>
      <w:r w:rsidRPr="003108A4">
        <w:rPr>
          <w:rFonts w:ascii="Traditional Arabic" w:hAnsi="Traditional Arabic"/>
          <w:sz w:val="36"/>
          <w:vertAlign w:val="superscript"/>
          <w:rtl/>
          <w:lang w:eastAsia="ar-SA"/>
        </w:rPr>
        <w:footnoteReference w:id="597"/>
      </w:r>
      <w:r w:rsidRPr="003108A4">
        <w:rPr>
          <w:rFonts w:ascii="Traditional Arabic" w:hAnsi="Traditional Arabic" w:hint="cs"/>
          <w:sz w:val="36"/>
          <w:rtl/>
          <w:lang w:eastAsia="ar-SA"/>
        </w:rPr>
        <w:t>.</w:t>
      </w:r>
    </w:p>
    <w:p w14:paraId="1ABD7EE2"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وهل يُشتَرط أن يَعلم الناصحُ قبول نصحه؟ فيه خلاف</w:t>
      </w:r>
      <w:r w:rsidRPr="003108A4">
        <w:rPr>
          <w:rFonts w:ascii="Traditional Arabic" w:hAnsi="Traditional Arabic"/>
          <w:sz w:val="36"/>
          <w:vertAlign w:val="superscript"/>
          <w:rtl/>
          <w:lang w:eastAsia="ar-SA"/>
        </w:rPr>
        <w:footnoteReference w:id="598"/>
      </w:r>
      <w:r w:rsidRPr="003108A4">
        <w:rPr>
          <w:rFonts w:ascii="Traditional Arabic" w:hAnsi="Traditional Arabic" w:hint="cs"/>
          <w:sz w:val="36"/>
          <w:rtl/>
          <w:lang w:eastAsia="ar-SA"/>
        </w:rPr>
        <w:t>.</w:t>
      </w:r>
    </w:p>
    <w:p w14:paraId="72B96BDF" w14:textId="77777777" w:rsidR="00AC10FC" w:rsidRPr="003108A4" w:rsidRDefault="00AC10FC" w:rsidP="00F93EC8">
      <w:pPr>
        <w:widowControl w:val="0"/>
        <w:ind w:firstLine="567"/>
        <w:jc w:val="lowKashida"/>
        <w:outlineLvl w:val="0"/>
        <w:rPr>
          <w:rFonts w:ascii="Traditional Arabic" w:hAnsi="Traditional Arabic"/>
          <w:b/>
          <w:bCs/>
          <w:sz w:val="36"/>
          <w:rtl/>
          <w:lang w:eastAsia="ar-SA"/>
        </w:rPr>
      </w:pPr>
      <w:r w:rsidRPr="003108A4">
        <w:rPr>
          <w:rFonts w:ascii="Traditional Arabic" w:hAnsi="Traditional Arabic" w:hint="eastAsia"/>
          <w:b/>
          <w:bCs/>
          <w:sz w:val="36"/>
          <w:rtl/>
          <w:lang w:eastAsia="ar-SA"/>
        </w:rPr>
        <w:t xml:space="preserve">• </w:t>
      </w:r>
      <w:r w:rsidRPr="003108A4">
        <w:rPr>
          <w:rFonts w:ascii="Traditional Arabic" w:hAnsi="Traditional Arabic" w:hint="cs"/>
          <w:b/>
          <w:bCs/>
          <w:sz w:val="36"/>
          <w:rtl/>
          <w:lang w:eastAsia="ar-SA"/>
        </w:rPr>
        <w:t>ومِمَّا يُستفاد من الحديث:</w:t>
      </w:r>
    </w:p>
    <w:p w14:paraId="4E6C3B6A"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1 </w:t>
      </w:r>
      <w:r w:rsidRPr="003108A4">
        <w:rPr>
          <w:rFonts w:ascii="Traditional Arabic" w:hAnsi="Traditional Arabic"/>
          <w:sz w:val="36"/>
          <w:rtl/>
          <w:lang w:eastAsia="ar-SA"/>
        </w:rPr>
        <w:t>-</w:t>
      </w:r>
      <w:r w:rsidRPr="003108A4">
        <w:rPr>
          <w:rFonts w:ascii="Traditional Arabic" w:hAnsi="Traditional Arabic" w:hint="cs"/>
          <w:sz w:val="36"/>
          <w:rtl/>
          <w:lang w:eastAsia="ar-SA"/>
        </w:rPr>
        <w:t xml:space="preserve"> أن النصيحة تسمى دِينًا وإسلامًا</w:t>
      </w:r>
      <w:r w:rsidRPr="003108A4">
        <w:rPr>
          <w:rFonts w:ascii="Traditional Arabic" w:hAnsi="Traditional Arabic"/>
          <w:sz w:val="36"/>
          <w:vertAlign w:val="superscript"/>
          <w:rtl/>
          <w:lang w:eastAsia="ar-SA"/>
        </w:rPr>
        <w:footnoteReference w:id="599"/>
      </w:r>
      <w:r w:rsidRPr="003108A4">
        <w:rPr>
          <w:rFonts w:ascii="Traditional Arabic" w:hAnsi="Traditional Arabic" w:hint="cs"/>
          <w:sz w:val="36"/>
          <w:rtl/>
          <w:lang w:eastAsia="ar-SA"/>
        </w:rPr>
        <w:t>.</w:t>
      </w:r>
    </w:p>
    <w:p w14:paraId="29303B3C"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2 </w:t>
      </w:r>
      <w:r w:rsidRPr="003108A4">
        <w:rPr>
          <w:rFonts w:ascii="Traditional Arabic" w:hAnsi="Traditional Arabic"/>
          <w:sz w:val="36"/>
          <w:rtl/>
          <w:lang w:eastAsia="ar-SA"/>
        </w:rPr>
        <w:t>-</w:t>
      </w:r>
      <w:r w:rsidRPr="003108A4">
        <w:rPr>
          <w:rFonts w:ascii="Traditional Arabic" w:hAnsi="Traditional Arabic" w:hint="cs"/>
          <w:sz w:val="36"/>
          <w:rtl/>
          <w:lang w:eastAsia="ar-SA"/>
        </w:rPr>
        <w:t xml:space="preserve"> أن الأعمال داخلة في مسمى الدين؛ كما أن الأقوال كذلك</w:t>
      </w:r>
      <w:bookmarkStart w:id="18" w:name="OLE_LINK20"/>
      <w:bookmarkStart w:id="19" w:name="OLE_LINK21"/>
      <w:r w:rsidRPr="003108A4">
        <w:rPr>
          <w:rFonts w:ascii="Traditional Arabic" w:hAnsi="Traditional Arabic"/>
          <w:sz w:val="36"/>
          <w:vertAlign w:val="superscript"/>
          <w:rtl/>
          <w:lang w:eastAsia="ar-SA"/>
        </w:rPr>
        <w:footnoteReference w:id="600"/>
      </w:r>
      <w:bookmarkEnd w:id="18"/>
      <w:bookmarkEnd w:id="19"/>
      <w:r w:rsidRPr="003108A4">
        <w:rPr>
          <w:rFonts w:ascii="Traditional Arabic" w:hAnsi="Traditional Arabic" w:hint="cs"/>
          <w:sz w:val="36"/>
          <w:rtl/>
          <w:lang w:eastAsia="ar-SA"/>
        </w:rPr>
        <w:t>.</w:t>
      </w:r>
    </w:p>
    <w:p w14:paraId="3A5D2B96" w14:textId="77777777" w:rsidR="00AC10FC" w:rsidRPr="003108A4" w:rsidRDefault="00AC10FC" w:rsidP="00F93EC8">
      <w:pPr>
        <w:widowControl w:val="0"/>
        <w:ind w:firstLine="567"/>
        <w:jc w:val="lowKashida"/>
        <w:rPr>
          <w:rFonts w:ascii="Traditional Arabic" w:hAnsi="Traditional Arabic"/>
          <w:sz w:val="36"/>
          <w:rtl/>
          <w:lang w:eastAsia="ar-SA"/>
        </w:rPr>
      </w:pPr>
      <w:r w:rsidRPr="003108A4">
        <w:rPr>
          <w:rFonts w:ascii="Traditional Arabic" w:hAnsi="Traditional Arabic" w:hint="cs"/>
          <w:sz w:val="36"/>
          <w:rtl/>
          <w:lang w:eastAsia="ar-SA"/>
        </w:rPr>
        <w:t xml:space="preserve">3 </w:t>
      </w:r>
      <w:r w:rsidRPr="003108A4">
        <w:rPr>
          <w:rFonts w:ascii="Traditional Arabic" w:hAnsi="Traditional Arabic"/>
          <w:sz w:val="36"/>
          <w:rtl/>
          <w:lang w:eastAsia="ar-SA"/>
        </w:rPr>
        <w:t>-</w:t>
      </w:r>
      <w:r w:rsidRPr="003108A4">
        <w:rPr>
          <w:rFonts w:ascii="Traditional Arabic" w:hAnsi="Traditional Arabic" w:hint="cs"/>
          <w:sz w:val="36"/>
          <w:rtl/>
          <w:lang w:eastAsia="ar-SA"/>
        </w:rPr>
        <w:t xml:space="preserve"> أهمية النصيحة لأئمة المسلمين؛ إذ خَصَّها بالذكر مع دخولهم في عموم المسلمين؛ تنبيهًا على أهميتها، واختلافها عن النصيحة للعامة</w:t>
      </w:r>
      <w:r w:rsidRPr="003108A4">
        <w:rPr>
          <w:rFonts w:ascii="Traditional Arabic" w:hAnsi="Traditional Arabic"/>
          <w:sz w:val="36"/>
          <w:vertAlign w:val="superscript"/>
          <w:rtl/>
          <w:lang w:eastAsia="ar-SA"/>
        </w:rPr>
        <w:footnoteReference w:id="601"/>
      </w:r>
      <w:r w:rsidRPr="003108A4">
        <w:rPr>
          <w:rFonts w:ascii="Traditional Arabic" w:hAnsi="Traditional Arabic" w:hint="cs"/>
          <w:sz w:val="36"/>
          <w:rtl/>
          <w:lang w:eastAsia="ar-SA"/>
        </w:rPr>
        <w:t>.</w:t>
      </w:r>
    </w:p>
    <w:p w14:paraId="235DFB93" w14:textId="77777777" w:rsidR="00AC10FC" w:rsidRPr="003108A4" w:rsidRDefault="00AC10FC" w:rsidP="00F93EC8">
      <w:pPr>
        <w:widowControl w:val="0"/>
        <w:ind w:firstLine="567"/>
        <w:jc w:val="center"/>
        <w:rPr>
          <w:rFonts w:ascii="Droid Arabic Kufi" w:hAnsi="Droid Arabic Kufi" w:cs="Times New Roman"/>
          <w:sz w:val="36"/>
          <w:rtl/>
        </w:rPr>
      </w:pPr>
      <w:r w:rsidRPr="003108A4">
        <w:rPr>
          <w:rFonts w:ascii="Traditional Arabic" w:hAnsi="Traditional Arabic" w:hint="cs"/>
          <w:sz w:val="36"/>
          <w:rtl/>
          <w:lang w:eastAsia="ar-SA"/>
        </w:rPr>
        <w:t>* * *</w:t>
      </w:r>
    </w:p>
    <w:p w14:paraId="293EDC08" w14:textId="1E93D4F4" w:rsidR="00F5560C" w:rsidRPr="003108A4" w:rsidRDefault="006C5869" w:rsidP="00F93EC8">
      <w:pPr>
        <w:shd w:val="clear" w:color="auto" w:fill="FFFFFF"/>
        <w:ind w:firstLine="567"/>
        <w:jc w:val="both"/>
      </w:pPr>
      <w:r w:rsidRPr="003108A4">
        <w:rPr>
          <w:rFonts w:hint="cs"/>
          <w:rtl/>
        </w:rPr>
        <w:t xml:space="preserve">والله أعلم وصلى الله وسلم على نبينا محمد وعلى </w:t>
      </w:r>
      <w:proofErr w:type="spellStart"/>
      <w:r w:rsidRPr="003108A4">
        <w:rPr>
          <w:rFonts w:hint="cs"/>
          <w:rtl/>
        </w:rPr>
        <w:t>آله</w:t>
      </w:r>
      <w:proofErr w:type="spellEnd"/>
      <w:r w:rsidRPr="003108A4">
        <w:rPr>
          <w:rFonts w:hint="cs"/>
          <w:rtl/>
        </w:rPr>
        <w:t xml:space="preserve"> وصحبه أجمعين.</w:t>
      </w:r>
    </w:p>
    <w:sectPr w:rsidR="00F5560C" w:rsidRPr="003108A4" w:rsidSect="00A52B87">
      <w:footerReference w:type="default" r:id="rId7"/>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5F880" w14:textId="77777777" w:rsidR="00E530E9" w:rsidRDefault="00E530E9" w:rsidP="008551B6">
      <w:r>
        <w:separator/>
      </w:r>
    </w:p>
  </w:endnote>
  <w:endnote w:type="continuationSeparator" w:id="0">
    <w:p w14:paraId="71E79D5C" w14:textId="77777777" w:rsidR="00E530E9" w:rsidRDefault="00E530E9" w:rsidP="0085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Droid Arabic Kufi">
    <w:altName w:val="Times New Roman"/>
    <w:panose1 w:val="00000000000000000000"/>
    <w:charset w:val="00"/>
    <w:family w:val="roman"/>
    <w:notTrueType/>
    <w:pitch w:val="default"/>
  </w:font>
  <w:font w:name="QCF_BSML">
    <w:panose1 w:val="02000400000000000000"/>
    <w:charset w:val="00"/>
    <w:family w:val="auto"/>
    <w:pitch w:val="variable"/>
    <w:sig w:usb0="80002003" w:usb1="90000000" w:usb2="00000008" w:usb3="00000000" w:csb0="80000041" w:csb1="00000000"/>
  </w:font>
  <w:font w:name="Simplified Arabic">
    <w:panose1 w:val="02020603050405020304"/>
    <w:charset w:val="00"/>
    <w:family w:val="roman"/>
    <w:pitch w:val="variable"/>
    <w:sig w:usb0="00002003" w:usb1="80000000" w:usb2="00000008" w:usb3="00000000" w:csb0="00000041" w:csb1="00000000"/>
  </w:font>
  <w:font w:name="Simple Bold Jut Out">
    <w:altName w:val="Segoe UI Semilight"/>
    <w:panose1 w:val="02010401010101010101"/>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42612943"/>
      <w:docPartObj>
        <w:docPartGallery w:val="Page Numbers (Bottom of Page)"/>
        <w:docPartUnique/>
      </w:docPartObj>
    </w:sdtPr>
    <w:sdtContent>
      <w:p w14:paraId="311784FE" w14:textId="764B00CB" w:rsidR="00643270" w:rsidRDefault="00643270">
        <w:pPr>
          <w:pStyle w:val="a9"/>
          <w:jc w:val="center"/>
        </w:pPr>
        <w:r>
          <w:fldChar w:fldCharType="begin"/>
        </w:r>
        <w:r>
          <w:instrText>PAGE   \* MERGEFORMAT</w:instrText>
        </w:r>
        <w:r>
          <w:fldChar w:fldCharType="separate"/>
        </w:r>
        <w:r>
          <w:rPr>
            <w:rtl/>
            <w:lang w:val="ar-SA"/>
          </w:rPr>
          <w:t>2</w:t>
        </w:r>
        <w:r>
          <w:fldChar w:fldCharType="end"/>
        </w:r>
      </w:p>
    </w:sdtContent>
  </w:sdt>
  <w:p w14:paraId="75314156" w14:textId="77777777" w:rsidR="00643270" w:rsidRDefault="006432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D408B" w14:textId="77777777" w:rsidR="00E530E9" w:rsidRDefault="00E530E9" w:rsidP="008551B6">
      <w:r>
        <w:separator/>
      </w:r>
    </w:p>
  </w:footnote>
  <w:footnote w:type="continuationSeparator" w:id="0">
    <w:p w14:paraId="5D52A633" w14:textId="77777777" w:rsidR="00E530E9" w:rsidRDefault="00E530E9" w:rsidP="008551B6">
      <w:r>
        <w:continuationSeparator/>
      </w:r>
    </w:p>
  </w:footnote>
  <w:footnote w:id="1">
    <w:p w14:paraId="5CB62B08" w14:textId="77777777" w:rsidR="008551B6" w:rsidRPr="00ED7489" w:rsidRDefault="008551B6" w:rsidP="008551B6">
      <w:pPr>
        <w:pStyle w:val="a3"/>
        <w:rPr>
          <w:sz w:val="28"/>
          <w:szCs w:val="28"/>
          <w:rtl/>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أخرجه مسلم</w:t>
      </w:r>
      <w:r w:rsidRPr="00ED7489">
        <w:rPr>
          <w:sz w:val="28"/>
          <w:szCs w:val="28"/>
          <w:rtl/>
        </w:rPr>
        <w:t xml:space="preserve"> </w:t>
      </w:r>
      <w:r w:rsidRPr="00ED7489">
        <w:rPr>
          <w:rFonts w:hint="cs"/>
          <w:sz w:val="28"/>
          <w:szCs w:val="28"/>
          <w:rtl/>
        </w:rPr>
        <w:t>(</w:t>
      </w:r>
      <w:r w:rsidRPr="00ED7489">
        <w:rPr>
          <w:sz w:val="28"/>
          <w:szCs w:val="28"/>
          <w:rtl/>
        </w:rPr>
        <w:t>1006)</w:t>
      </w:r>
      <w:r w:rsidRPr="00ED7489">
        <w:rPr>
          <w:rFonts w:hint="cs"/>
          <w:sz w:val="28"/>
          <w:szCs w:val="28"/>
          <w:rtl/>
        </w:rPr>
        <w:t>.</w:t>
      </w:r>
    </w:p>
  </w:footnote>
  <w:footnote w:id="2">
    <w:p w14:paraId="539DAC7E" w14:textId="77777777" w:rsidR="008551B6" w:rsidRPr="00ED7489" w:rsidRDefault="008551B6" w:rsidP="008551B6">
      <w:pPr>
        <w:pStyle w:val="a3"/>
        <w:rPr>
          <w:sz w:val="28"/>
          <w:szCs w:val="28"/>
          <w:rtl/>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أخرجه البخاري (</w:t>
      </w:r>
      <w:r w:rsidRPr="00ED7489">
        <w:rPr>
          <w:sz w:val="28"/>
          <w:szCs w:val="28"/>
          <w:rtl/>
        </w:rPr>
        <w:t>1435</w:t>
      </w:r>
      <w:r w:rsidRPr="00ED7489">
        <w:rPr>
          <w:rFonts w:hint="cs"/>
          <w:sz w:val="28"/>
          <w:szCs w:val="28"/>
          <w:rtl/>
        </w:rPr>
        <w:t>)، ومسلم</w:t>
      </w:r>
      <w:r w:rsidRPr="00ED7489">
        <w:rPr>
          <w:sz w:val="28"/>
          <w:szCs w:val="28"/>
          <w:rtl/>
        </w:rPr>
        <w:t xml:space="preserve"> </w:t>
      </w:r>
      <w:r w:rsidRPr="00ED7489">
        <w:rPr>
          <w:rFonts w:hint="cs"/>
          <w:sz w:val="28"/>
          <w:szCs w:val="28"/>
          <w:rtl/>
        </w:rPr>
        <w:t>(144</w:t>
      </w:r>
      <w:r w:rsidRPr="00ED7489">
        <w:rPr>
          <w:sz w:val="28"/>
          <w:szCs w:val="28"/>
          <w:rtl/>
        </w:rPr>
        <w:t>)</w:t>
      </w:r>
      <w:r w:rsidRPr="00ED7489">
        <w:rPr>
          <w:rFonts w:hint="cs"/>
          <w:sz w:val="28"/>
          <w:szCs w:val="28"/>
          <w:rtl/>
        </w:rPr>
        <w:t>.</w:t>
      </w:r>
    </w:p>
  </w:footnote>
  <w:footnote w:id="3">
    <w:p w14:paraId="62EF4EC3" w14:textId="77777777" w:rsidR="008551B6" w:rsidRPr="00ED7489" w:rsidRDefault="008551B6" w:rsidP="008551B6">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أخرجه أحمد (</w:t>
      </w:r>
      <w:r w:rsidRPr="00ED7489">
        <w:rPr>
          <w:sz w:val="28"/>
          <w:szCs w:val="28"/>
          <w:rtl/>
        </w:rPr>
        <w:t>25255)</w:t>
      </w:r>
      <w:r w:rsidRPr="00ED7489">
        <w:rPr>
          <w:rFonts w:hint="cs"/>
          <w:sz w:val="28"/>
          <w:szCs w:val="28"/>
          <w:rtl/>
        </w:rPr>
        <w:t>.</w:t>
      </w:r>
    </w:p>
  </w:footnote>
  <w:footnote w:id="4">
    <w:p w14:paraId="11AD8BC0" w14:textId="77777777" w:rsidR="008551B6" w:rsidRPr="00ED7489" w:rsidRDefault="008551B6" w:rsidP="008551B6">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أخرجه البخاري (</w:t>
      </w:r>
      <w:r w:rsidRPr="00ED7489">
        <w:rPr>
          <w:sz w:val="28"/>
          <w:szCs w:val="28"/>
          <w:rtl/>
        </w:rPr>
        <w:t>2493)</w:t>
      </w:r>
      <w:r w:rsidRPr="00ED7489">
        <w:rPr>
          <w:rFonts w:hint="cs"/>
          <w:sz w:val="28"/>
          <w:szCs w:val="28"/>
          <w:rtl/>
        </w:rPr>
        <w:t>.</w:t>
      </w:r>
    </w:p>
  </w:footnote>
  <w:footnote w:id="5">
    <w:p w14:paraId="092F891A"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 الطبري (7/ 105).</w:t>
      </w:r>
    </w:p>
  </w:footnote>
  <w:footnote w:id="6">
    <w:p w14:paraId="7FAB688F"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نفس</w:t>
      </w:r>
      <w:r w:rsidRPr="00ED7489">
        <w:rPr>
          <w:sz w:val="28"/>
          <w:szCs w:val="28"/>
          <w:rtl/>
        </w:rPr>
        <w:t xml:space="preserve"> </w:t>
      </w:r>
      <w:r w:rsidRPr="00ED7489">
        <w:rPr>
          <w:rFonts w:hint="cs"/>
          <w:sz w:val="28"/>
          <w:szCs w:val="28"/>
          <w:rtl/>
        </w:rPr>
        <w:t>المرجع.</w:t>
      </w:r>
    </w:p>
  </w:footnote>
  <w:footnote w:id="7">
    <w:p w14:paraId="6DD7260A"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قد</w:t>
      </w:r>
      <w:r w:rsidRPr="00ED7489">
        <w:rPr>
          <w:sz w:val="28"/>
          <w:szCs w:val="28"/>
          <w:rtl/>
        </w:rPr>
        <w:t xml:space="preserve"> </w:t>
      </w:r>
      <w:r w:rsidRPr="00ED7489">
        <w:rPr>
          <w:rFonts w:hint="cs"/>
          <w:sz w:val="28"/>
          <w:szCs w:val="28"/>
          <w:rtl/>
        </w:rPr>
        <w:t>بدأ</w:t>
      </w:r>
      <w:r w:rsidRPr="00ED7489">
        <w:rPr>
          <w:sz w:val="28"/>
          <w:szCs w:val="28"/>
          <w:rtl/>
        </w:rPr>
        <w:t xml:space="preserve"> </w:t>
      </w:r>
      <w:r w:rsidRPr="00ED7489">
        <w:rPr>
          <w:rFonts w:hint="cs"/>
          <w:sz w:val="28"/>
          <w:szCs w:val="28"/>
          <w:rtl/>
        </w:rPr>
        <w:t>هذا</w:t>
      </w:r>
      <w:r w:rsidRPr="00ED7489">
        <w:rPr>
          <w:sz w:val="28"/>
          <w:szCs w:val="28"/>
          <w:rtl/>
        </w:rPr>
        <w:t xml:space="preserve"> </w:t>
      </w:r>
      <w:r w:rsidRPr="00ED7489">
        <w:rPr>
          <w:rFonts w:hint="cs"/>
          <w:sz w:val="28"/>
          <w:szCs w:val="28"/>
          <w:rtl/>
        </w:rPr>
        <w:t>السياق</w:t>
      </w:r>
      <w:r w:rsidRPr="00ED7489">
        <w:rPr>
          <w:sz w:val="28"/>
          <w:szCs w:val="28"/>
          <w:rtl/>
        </w:rPr>
        <w:t xml:space="preserve"> </w:t>
      </w:r>
      <w:r w:rsidRPr="00ED7489">
        <w:rPr>
          <w:rFonts w:hint="cs"/>
          <w:sz w:val="28"/>
          <w:szCs w:val="28"/>
          <w:rtl/>
        </w:rPr>
        <w:t>بقوله</w:t>
      </w:r>
      <w:r w:rsidRPr="00ED7489">
        <w:rPr>
          <w:sz w:val="28"/>
          <w:szCs w:val="28"/>
          <w:rtl/>
        </w:rPr>
        <w:t xml:space="preserve"> </w:t>
      </w:r>
      <w:r w:rsidRPr="00ED7489">
        <w:rPr>
          <w:rFonts w:hint="cs"/>
          <w:sz w:val="28"/>
          <w:szCs w:val="28"/>
          <w:rtl/>
        </w:rPr>
        <w:t>تعالى</w:t>
      </w:r>
      <w:r w:rsidRPr="00ED7489">
        <w:rPr>
          <w:sz w:val="28"/>
          <w:szCs w:val="28"/>
          <w:rtl/>
        </w:rPr>
        <w:t xml:space="preserve">: </w:t>
      </w:r>
      <w:r w:rsidRPr="00ED7489">
        <w:rPr>
          <w:rFonts w:hint="cs"/>
          <w:sz w:val="28"/>
          <w:szCs w:val="28"/>
          <w:rtl/>
        </w:rPr>
        <w:t>﴿يَا</w:t>
      </w:r>
      <w:r w:rsidRPr="00ED7489">
        <w:rPr>
          <w:sz w:val="28"/>
          <w:szCs w:val="28"/>
          <w:rtl/>
        </w:rPr>
        <w:t xml:space="preserve"> </w:t>
      </w:r>
      <w:r w:rsidRPr="00ED7489">
        <w:rPr>
          <w:rFonts w:hint="cs"/>
          <w:sz w:val="28"/>
          <w:szCs w:val="28"/>
          <w:rtl/>
        </w:rPr>
        <w:t>أَيُّهَا</w:t>
      </w:r>
      <w:r w:rsidRPr="00ED7489">
        <w:rPr>
          <w:sz w:val="28"/>
          <w:szCs w:val="28"/>
          <w:rtl/>
        </w:rPr>
        <w:t xml:space="preserve"> </w:t>
      </w:r>
      <w:r w:rsidRPr="00ED7489">
        <w:rPr>
          <w:rFonts w:hint="cs"/>
          <w:sz w:val="28"/>
          <w:szCs w:val="28"/>
          <w:rtl/>
        </w:rPr>
        <w:t>الَّذِينَ</w:t>
      </w:r>
      <w:r w:rsidRPr="00ED7489">
        <w:rPr>
          <w:sz w:val="28"/>
          <w:szCs w:val="28"/>
          <w:rtl/>
        </w:rPr>
        <w:t xml:space="preserve"> </w:t>
      </w:r>
      <w:r w:rsidRPr="00ED7489">
        <w:rPr>
          <w:rFonts w:hint="cs"/>
          <w:sz w:val="28"/>
          <w:szCs w:val="28"/>
          <w:rtl/>
        </w:rPr>
        <w:t>آمَنُواْ</w:t>
      </w:r>
      <w:r w:rsidRPr="00ED7489">
        <w:rPr>
          <w:sz w:val="28"/>
          <w:szCs w:val="28"/>
          <w:rtl/>
        </w:rPr>
        <w:t xml:space="preserve"> </w:t>
      </w:r>
      <w:r w:rsidRPr="00ED7489">
        <w:rPr>
          <w:rFonts w:hint="cs"/>
          <w:sz w:val="28"/>
          <w:szCs w:val="28"/>
          <w:rtl/>
        </w:rPr>
        <w:t>اتَّقُواْ</w:t>
      </w:r>
      <w:r w:rsidRPr="00ED7489">
        <w:rPr>
          <w:sz w:val="28"/>
          <w:szCs w:val="28"/>
          <w:rtl/>
        </w:rPr>
        <w:t xml:space="preserve"> </w:t>
      </w:r>
      <w:r w:rsidRPr="00ED7489">
        <w:rPr>
          <w:rFonts w:hint="cs"/>
          <w:sz w:val="28"/>
          <w:szCs w:val="28"/>
          <w:rtl/>
        </w:rPr>
        <w:t>اللّهَ</w:t>
      </w:r>
      <w:r w:rsidRPr="00ED7489">
        <w:rPr>
          <w:sz w:val="28"/>
          <w:szCs w:val="28"/>
          <w:rtl/>
        </w:rPr>
        <w:t xml:space="preserve"> </w:t>
      </w:r>
      <w:r w:rsidRPr="00ED7489">
        <w:rPr>
          <w:rFonts w:hint="cs"/>
          <w:sz w:val="28"/>
          <w:szCs w:val="28"/>
          <w:rtl/>
        </w:rPr>
        <w:t>حَقَّ</w:t>
      </w:r>
      <w:r w:rsidRPr="00ED7489">
        <w:rPr>
          <w:sz w:val="28"/>
          <w:szCs w:val="28"/>
          <w:rtl/>
        </w:rPr>
        <w:t xml:space="preserve"> </w:t>
      </w:r>
      <w:r w:rsidRPr="00ED7489">
        <w:rPr>
          <w:rFonts w:hint="cs"/>
          <w:sz w:val="28"/>
          <w:szCs w:val="28"/>
          <w:rtl/>
        </w:rPr>
        <w:t>تُقَاتِهِ</w:t>
      </w:r>
      <w:r w:rsidRPr="00ED7489">
        <w:rPr>
          <w:sz w:val="28"/>
          <w:szCs w:val="28"/>
          <w:rtl/>
        </w:rPr>
        <w:t xml:space="preserve"> </w:t>
      </w:r>
      <w:r w:rsidRPr="00ED7489">
        <w:rPr>
          <w:rFonts w:hint="cs"/>
          <w:sz w:val="28"/>
          <w:szCs w:val="28"/>
          <w:rtl/>
        </w:rPr>
        <w:t>وَلاَ</w:t>
      </w:r>
      <w:r w:rsidRPr="00ED7489">
        <w:rPr>
          <w:sz w:val="28"/>
          <w:szCs w:val="28"/>
          <w:rtl/>
        </w:rPr>
        <w:t xml:space="preserve"> </w:t>
      </w:r>
      <w:r w:rsidRPr="00ED7489">
        <w:rPr>
          <w:rFonts w:hint="cs"/>
          <w:sz w:val="28"/>
          <w:szCs w:val="28"/>
          <w:rtl/>
        </w:rPr>
        <w:t>تَمُوتُنَّ</w:t>
      </w:r>
      <w:r w:rsidRPr="00ED7489">
        <w:rPr>
          <w:sz w:val="28"/>
          <w:szCs w:val="28"/>
          <w:rtl/>
        </w:rPr>
        <w:t xml:space="preserve"> </w:t>
      </w:r>
      <w:r w:rsidRPr="00ED7489">
        <w:rPr>
          <w:rFonts w:hint="cs"/>
          <w:sz w:val="28"/>
          <w:szCs w:val="28"/>
          <w:rtl/>
        </w:rPr>
        <w:t>إِلاَّ</w:t>
      </w:r>
      <w:r w:rsidRPr="00ED7489">
        <w:rPr>
          <w:sz w:val="28"/>
          <w:szCs w:val="28"/>
          <w:rtl/>
        </w:rPr>
        <w:t xml:space="preserve"> </w:t>
      </w:r>
      <w:r w:rsidRPr="00ED7489">
        <w:rPr>
          <w:rFonts w:hint="cs"/>
          <w:sz w:val="28"/>
          <w:szCs w:val="28"/>
          <w:rtl/>
        </w:rPr>
        <w:t>وَأَنتُم</w:t>
      </w:r>
      <w:r w:rsidRPr="00ED7489">
        <w:rPr>
          <w:sz w:val="28"/>
          <w:szCs w:val="28"/>
          <w:rtl/>
        </w:rPr>
        <w:t xml:space="preserve"> </w:t>
      </w:r>
      <w:r w:rsidRPr="00ED7489">
        <w:rPr>
          <w:rFonts w:hint="cs"/>
          <w:sz w:val="28"/>
          <w:szCs w:val="28"/>
          <w:rtl/>
        </w:rPr>
        <w:t>مُّسْلِمُونَ﴾</w:t>
      </w:r>
      <w:r w:rsidRPr="00ED7489">
        <w:rPr>
          <w:sz w:val="28"/>
          <w:szCs w:val="28"/>
          <w:rtl/>
        </w:rPr>
        <w:t xml:space="preserve"> </w:t>
      </w:r>
      <w:r w:rsidRPr="00ED7489">
        <w:rPr>
          <w:rFonts w:hint="cs"/>
          <w:sz w:val="28"/>
          <w:szCs w:val="28"/>
          <w:rtl/>
        </w:rPr>
        <w:t>[آل</w:t>
      </w:r>
      <w:r w:rsidRPr="00ED7489">
        <w:rPr>
          <w:sz w:val="28"/>
          <w:szCs w:val="28"/>
          <w:rtl/>
        </w:rPr>
        <w:t xml:space="preserve"> </w:t>
      </w:r>
      <w:r w:rsidRPr="00ED7489">
        <w:rPr>
          <w:rFonts w:hint="cs"/>
          <w:sz w:val="28"/>
          <w:szCs w:val="28"/>
          <w:rtl/>
        </w:rPr>
        <w:t>عمران</w:t>
      </w:r>
      <w:r w:rsidRPr="00ED7489">
        <w:rPr>
          <w:sz w:val="28"/>
          <w:szCs w:val="28"/>
          <w:rtl/>
        </w:rPr>
        <w:t>: ١٠٢]</w:t>
      </w:r>
      <w:r w:rsidRPr="00ED7489">
        <w:rPr>
          <w:rFonts w:hint="cs"/>
          <w:sz w:val="28"/>
          <w:szCs w:val="28"/>
          <w:rtl/>
        </w:rPr>
        <w:t>.</w:t>
      </w:r>
    </w:p>
  </w:footnote>
  <w:footnote w:id="8">
    <w:p w14:paraId="71DB43A4"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القول</w:t>
      </w:r>
      <w:r w:rsidRPr="00ED7489">
        <w:rPr>
          <w:sz w:val="28"/>
          <w:szCs w:val="28"/>
          <w:rtl/>
        </w:rPr>
        <w:t xml:space="preserve"> </w:t>
      </w:r>
      <w:r w:rsidRPr="00ED7489">
        <w:rPr>
          <w:rFonts w:hint="cs"/>
          <w:sz w:val="28"/>
          <w:szCs w:val="28"/>
          <w:rtl/>
        </w:rPr>
        <w:t>بأنها</w:t>
      </w:r>
      <w:r w:rsidRPr="00ED7489">
        <w:rPr>
          <w:sz w:val="28"/>
          <w:szCs w:val="28"/>
          <w:rtl/>
        </w:rPr>
        <w:t xml:space="preserve"> </w:t>
      </w:r>
      <w:r w:rsidRPr="00ED7489">
        <w:rPr>
          <w:rFonts w:hint="cs"/>
          <w:sz w:val="28"/>
          <w:szCs w:val="28"/>
          <w:rtl/>
        </w:rPr>
        <w:t>تامة</w:t>
      </w:r>
      <w:r w:rsidRPr="00ED7489">
        <w:rPr>
          <w:sz w:val="28"/>
          <w:szCs w:val="28"/>
          <w:rtl/>
        </w:rPr>
        <w:t xml:space="preserve"> </w:t>
      </w:r>
      <w:r w:rsidRPr="00ED7489">
        <w:rPr>
          <w:rFonts w:hint="cs"/>
          <w:sz w:val="28"/>
          <w:szCs w:val="28"/>
          <w:rtl/>
        </w:rPr>
        <w:t>هو</w:t>
      </w:r>
      <w:r w:rsidRPr="00ED7489">
        <w:rPr>
          <w:sz w:val="28"/>
          <w:szCs w:val="28"/>
          <w:rtl/>
        </w:rPr>
        <w:t xml:space="preserve"> </w:t>
      </w:r>
      <w:r w:rsidRPr="00ED7489">
        <w:rPr>
          <w:rFonts w:hint="cs"/>
          <w:sz w:val="28"/>
          <w:szCs w:val="28"/>
          <w:rtl/>
        </w:rPr>
        <w:t>قول</w:t>
      </w:r>
      <w:r w:rsidRPr="00ED7489">
        <w:rPr>
          <w:sz w:val="28"/>
          <w:szCs w:val="28"/>
          <w:rtl/>
        </w:rPr>
        <w:t xml:space="preserve"> </w:t>
      </w:r>
      <w:r w:rsidRPr="00ED7489">
        <w:rPr>
          <w:rFonts w:hint="cs"/>
          <w:sz w:val="28"/>
          <w:szCs w:val="28"/>
          <w:rtl/>
        </w:rPr>
        <w:t>جمع</w:t>
      </w:r>
      <w:r w:rsidRPr="00ED7489">
        <w:rPr>
          <w:sz w:val="28"/>
          <w:szCs w:val="28"/>
          <w:rtl/>
        </w:rPr>
        <w:t xml:space="preserve"> </w:t>
      </w:r>
      <w:r w:rsidRPr="00ED7489">
        <w:rPr>
          <w:rFonts w:hint="cs"/>
          <w:sz w:val="28"/>
          <w:szCs w:val="28"/>
          <w:rtl/>
        </w:rPr>
        <w:t>من</w:t>
      </w:r>
      <w:r w:rsidRPr="00ED7489">
        <w:rPr>
          <w:sz w:val="28"/>
          <w:szCs w:val="28"/>
          <w:rtl/>
        </w:rPr>
        <w:t xml:space="preserve"> </w:t>
      </w:r>
      <w:r w:rsidRPr="00ED7489">
        <w:rPr>
          <w:rFonts w:hint="cs"/>
          <w:sz w:val="28"/>
          <w:szCs w:val="28"/>
          <w:rtl/>
        </w:rPr>
        <w:t>المفسرين،</w:t>
      </w:r>
      <w:r w:rsidRPr="00ED7489">
        <w:rPr>
          <w:sz w:val="28"/>
          <w:szCs w:val="28"/>
          <w:rtl/>
        </w:rPr>
        <w:t xml:space="preserve"> </w:t>
      </w:r>
      <w:r w:rsidRPr="00ED7489">
        <w:rPr>
          <w:rFonts w:hint="cs"/>
          <w:sz w:val="28"/>
          <w:szCs w:val="28"/>
          <w:rtl/>
        </w:rPr>
        <w:t>كما</w:t>
      </w:r>
      <w:r w:rsidRPr="00ED7489">
        <w:rPr>
          <w:sz w:val="28"/>
          <w:szCs w:val="28"/>
          <w:rtl/>
        </w:rPr>
        <w:t xml:space="preserve"> </w:t>
      </w:r>
      <w:r w:rsidRPr="00ED7489">
        <w:rPr>
          <w:rFonts w:hint="cs"/>
          <w:sz w:val="28"/>
          <w:szCs w:val="28"/>
          <w:rtl/>
        </w:rPr>
        <w:t>يقول</w:t>
      </w:r>
      <w:r w:rsidRPr="00ED7489">
        <w:rPr>
          <w:sz w:val="28"/>
          <w:szCs w:val="28"/>
          <w:rtl/>
        </w:rPr>
        <w:t xml:space="preserve"> </w:t>
      </w:r>
      <w:r w:rsidRPr="00ED7489">
        <w:rPr>
          <w:rFonts w:hint="cs"/>
          <w:sz w:val="28"/>
          <w:szCs w:val="28"/>
          <w:rtl/>
        </w:rPr>
        <w:t>الفخر</w:t>
      </w:r>
      <w:r w:rsidRPr="00ED7489">
        <w:rPr>
          <w:sz w:val="28"/>
          <w:szCs w:val="28"/>
          <w:rtl/>
        </w:rPr>
        <w:t xml:space="preserve"> </w:t>
      </w:r>
      <w:r w:rsidRPr="00ED7489">
        <w:rPr>
          <w:rFonts w:hint="cs"/>
          <w:sz w:val="28"/>
          <w:szCs w:val="28"/>
          <w:rtl/>
        </w:rPr>
        <w:t>الرازي</w:t>
      </w:r>
      <w:r w:rsidRPr="00ED7489">
        <w:rPr>
          <w:sz w:val="28"/>
          <w:szCs w:val="28"/>
          <w:rtl/>
        </w:rPr>
        <w:t xml:space="preserve"> </w:t>
      </w:r>
      <w:r w:rsidRPr="00ED7489">
        <w:rPr>
          <w:rFonts w:hint="cs"/>
          <w:sz w:val="28"/>
          <w:szCs w:val="28"/>
          <w:rtl/>
        </w:rPr>
        <w:t>(</w:t>
      </w:r>
      <w:r w:rsidRPr="00ED7489">
        <w:rPr>
          <w:sz w:val="28"/>
          <w:szCs w:val="28"/>
          <w:rtl/>
        </w:rPr>
        <w:t>8/ 194</w:t>
      </w:r>
      <w:r w:rsidRPr="00ED7489">
        <w:rPr>
          <w:rFonts w:hint="cs"/>
          <w:sz w:val="28"/>
          <w:szCs w:val="28"/>
          <w:rtl/>
        </w:rPr>
        <w:t>).</w:t>
      </w:r>
    </w:p>
  </w:footnote>
  <w:footnote w:id="9">
    <w:p w14:paraId="03BEEE15" w14:textId="33D019D6"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تفسير الطبري </w:t>
      </w:r>
      <w:r w:rsidRPr="00ED7489">
        <w:rPr>
          <w:rFonts w:hint="cs"/>
          <w:sz w:val="28"/>
          <w:szCs w:val="28"/>
          <w:rtl/>
        </w:rPr>
        <w:t>(</w:t>
      </w:r>
      <w:r w:rsidRPr="00ED7489">
        <w:rPr>
          <w:sz w:val="28"/>
          <w:szCs w:val="28"/>
          <w:rtl/>
        </w:rPr>
        <w:t>7/ 103</w:t>
      </w:r>
      <w:r w:rsidRPr="00ED7489">
        <w:rPr>
          <w:rFonts w:hint="cs"/>
          <w:sz w:val="28"/>
          <w:szCs w:val="28"/>
          <w:rtl/>
        </w:rPr>
        <w:t>).</w:t>
      </w:r>
    </w:p>
  </w:footnote>
  <w:footnote w:id="10">
    <w:p w14:paraId="4EC046B6"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صحيح البخاري</w:t>
      </w:r>
      <w:r w:rsidRPr="00ED7489">
        <w:rPr>
          <w:rFonts w:hint="cs"/>
          <w:sz w:val="28"/>
          <w:szCs w:val="28"/>
          <w:rtl/>
        </w:rPr>
        <w:t>،</w:t>
      </w:r>
      <w:r w:rsidRPr="00ED7489">
        <w:rPr>
          <w:sz w:val="28"/>
          <w:szCs w:val="28"/>
          <w:rtl/>
        </w:rPr>
        <w:t xml:space="preserve"> كتاب </w:t>
      </w:r>
      <w:r w:rsidRPr="00ED7489">
        <w:rPr>
          <w:rFonts w:hint="cs"/>
          <w:sz w:val="28"/>
          <w:szCs w:val="28"/>
          <w:rtl/>
        </w:rPr>
        <w:t>تفسير</w:t>
      </w:r>
      <w:r w:rsidRPr="00ED7489">
        <w:rPr>
          <w:sz w:val="28"/>
          <w:szCs w:val="28"/>
          <w:rtl/>
        </w:rPr>
        <w:t xml:space="preserve"> </w:t>
      </w:r>
      <w:r w:rsidRPr="00ED7489">
        <w:rPr>
          <w:rFonts w:hint="cs"/>
          <w:sz w:val="28"/>
          <w:szCs w:val="28"/>
          <w:rtl/>
        </w:rPr>
        <w:t>القرآن،</w:t>
      </w:r>
      <w:r w:rsidRPr="00ED7489">
        <w:rPr>
          <w:sz w:val="28"/>
          <w:szCs w:val="28"/>
          <w:rtl/>
        </w:rPr>
        <w:t xml:space="preserve"> باب </w:t>
      </w:r>
      <w:r w:rsidRPr="00ED7489">
        <w:rPr>
          <w:rFonts w:hint="cs"/>
          <w:sz w:val="28"/>
          <w:szCs w:val="28"/>
          <w:rtl/>
        </w:rPr>
        <w:t>﴿</w:t>
      </w:r>
      <w:r w:rsidRPr="00ED7489">
        <w:rPr>
          <w:sz w:val="28"/>
          <w:szCs w:val="28"/>
          <w:rtl/>
        </w:rPr>
        <w:t>كنتم خير أمة أخرجت للناس</w:t>
      </w:r>
      <w:r w:rsidRPr="00ED7489">
        <w:rPr>
          <w:rFonts w:hint="cs"/>
          <w:sz w:val="28"/>
          <w:szCs w:val="28"/>
          <w:rtl/>
        </w:rPr>
        <w:t>﴾ رقم (</w:t>
      </w:r>
      <w:r w:rsidRPr="00ED7489">
        <w:rPr>
          <w:sz w:val="28"/>
          <w:szCs w:val="28"/>
          <w:rtl/>
        </w:rPr>
        <w:t>4557</w:t>
      </w:r>
      <w:r w:rsidRPr="00ED7489">
        <w:rPr>
          <w:rFonts w:hint="cs"/>
          <w:sz w:val="28"/>
          <w:szCs w:val="28"/>
          <w:rtl/>
        </w:rPr>
        <w:t>).</w:t>
      </w:r>
    </w:p>
  </w:footnote>
  <w:footnote w:id="11">
    <w:p w14:paraId="41659EF7"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تفسير ابن كثير </w:t>
      </w:r>
      <w:r w:rsidRPr="00ED7489">
        <w:rPr>
          <w:rFonts w:hint="cs"/>
          <w:sz w:val="28"/>
          <w:szCs w:val="28"/>
          <w:rtl/>
        </w:rPr>
        <w:t>(</w:t>
      </w:r>
      <w:r w:rsidRPr="00ED7489">
        <w:rPr>
          <w:sz w:val="28"/>
          <w:szCs w:val="28"/>
          <w:rtl/>
        </w:rPr>
        <w:t>3/ 141</w:t>
      </w:r>
      <w:r w:rsidRPr="00ED7489">
        <w:rPr>
          <w:rFonts w:hint="cs"/>
          <w:sz w:val="28"/>
          <w:szCs w:val="28"/>
          <w:rtl/>
        </w:rPr>
        <w:t>).</w:t>
      </w:r>
    </w:p>
  </w:footnote>
  <w:footnote w:id="12">
    <w:p w14:paraId="72904451"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تفسير البيضاوي </w:t>
      </w:r>
      <w:r w:rsidRPr="00ED7489">
        <w:rPr>
          <w:rFonts w:hint="cs"/>
          <w:sz w:val="28"/>
          <w:szCs w:val="28"/>
          <w:rtl/>
        </w:rPr>
        <w:t>(</w:t>
      </w:r>
      <w:r w:rsidRPr="00ED7489">
        <w:rPr>
          <w:sz w:val="28"/>
          <w:szCs w:val="28"/>
          <w:rtl/>
        </w:rPr>
        <w:t>2/ 64</w:t>
      </w:r>
      <w:r w:rsidRPr="00ED7489">
        <w:rPr>
          <w:rFonts w:hint="cs"/>
          <w:sz w:val="28"/>
          <w:szCs w:val="28"/>
          <w:rtl/>
        </w:rPr>
        <w:t xml:space="preserve">) </w:t>
      </w:r>
      <w:r w:rsidRPr="00ED7489">
        <w:rPr>
          <w:sz w:val="28"/>
          <w:szCs w:val="28"/>
          <w:rtl/>
        </w:rPr>
        <w:t>بهامش حاشية زاد</w:t>
      </w:r>
      <w:r w:rsidRPr="00ED7489">
        <w:rPr>
          <w:rFonts w:hint="cs"/>
          <w:sz w:val="28"/>
          <w:szCs w:val="28"/>
          <w:rtl/>
        </w:rPr>
        <w:t>ه.</w:t>
      </w:r>
    </w:p>
  </w:footnote>
  <w:footnote w:id="13">
    <w:p w14:paraId="2399C86B"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w:t>
      </w:r>
      <w:r w:rsidRPr="00ED7489">
        <w:rPr>
          <w:sz w:val="28"/>
          <w:szCs w:val="28"/>
          <w:rtl/>
        </w:rPr>
        <w:t xml:space="preserve"> </w:t>
      </w:r>
      <w:r w:rsidRPr="00ED7489">
        <w:rPr>
          <w:rFonts w:hint="cs"/>
          <w:sz w:val="28"/>
          <w:szCs w:val="28"/>
          <w:rtl/>
        </w:rPr>
        <w:t>الطبري</w:t>
      </w:r>
      <w:r w:rsidRPr="00ED7489">
        <w:rPr>
          <w:sz w:val="28"/>
          <w:szCs w:val="28"/>
          <w:rtl/>
        </w:rPr>
        <w:t xml:space="preserve"> </w:t>
      </w:r>
      <w:r w:rsidRPr="00ED7489">
        <w:rPr>
          <w:rFonts w:hint="cs"/>
          <w:sz w:val="28"/>
          <w:szCs w:val="28"/>
          <w:rtl/>
        </w:rPr>
        <w:t>(</w:t>
      </w:r>
      <w:r w:rsidRPr="00ED7489">
        <w:rPr>
          <w:sz w:val="28"/>
          <w:szCs w:val="28"/>
          <w:rtl/>
        </w:rPr>
        <w:t>7/ 101</w:t>
      </w:r>
      <w:r w:rsidRPr="00ED7489">
        <w:rPr>
          <w:rFonts w:hint="cs"/>
          <w:sz w:val="28"/>
          <w:szCs w:val="28"/>
          <w:rtl/>
        </w:rPr>
        <w:t>).</w:t>
      </w:r>
    </w:p>
  </w:footnote>
  <w:footnote w:id="14">
    <w:p w14:paraId="5DAA8769"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ينظر</w:t>
      </w:r>
      <w:r w:rsidRPr="00ED7489">
        <w:rPr>
          <w:rFonts w:hint="cs"/>
          <w:sz w:val="28"/>
          <w:szCs w:val="28"/>
          <w:rtl/>
        </w:rPr>
        <w:t>:</w:t>
      </w:r>
      <w:r w:rsidRPr="00ED7489">
        <w:rPr>
          <w:sz w:val="28"/>
          <w:szCs w:val="28"/>
          <w:rtl/>
        </w:rPr>
        <w:t xml:space="preserve"> زاد المسير لابن الجوزي </w:t>
      </w:r>
      <w:r w:rsidRPr="00ED7489">
        <w:rPr>
          <w:rFonts w:hint="cs"/>
          <w:sz w:val="28"/>
          <w:szCs w:val="28"/>
          <w:rtl/>
        </w:rPr>
        <w:t>(</w:t>
      </w:r>
      <w:r w:rsidRPr="00ED7489">
        <w:rPr>
          <w:sz w:val="28"/>
          <w:szCs w:val="28"/>
          <w:rtl/>
        </w:rPr>
        <w:t>1/ 438</w:t>
      </w:r>
      <w:r w:rsidRPr="00ED7489">
        <w:rPr>
          <w:rFonts w:hint="cs"/>
          <w:sz w:val="28"/>
          <w:szCs w:val="28"/>
          <w:rtl/>
        </w:rPr>
        <w:t>).</w:t>
      </w:r>
    </w:p>
  </w:footnote>
  <w:footnote w:id="15">
    <w:p w14:paraId="7219BF7A"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سنن</w:t>
      </w:r>
      <w:r w:rsidRPr="00ED7489">
        <w:rPr>
          <w:sz w:val="28"/>
          <w:szCs w:val="28"/>
          <w:rtl/>
        </w:rPr>
        <w:t xml:space="preserve"> </w:t>
      </w:r>
      <w:r w:rsidRPr="00ED7489">
        <w:rPr>
          <w:rFonts w:hint="cs"/>
          <w:sz w:val="28"/>
          <w:szCs w:val="28"/>
          <w:rtl/>
        </w:rPr>
        <w:t>الترمذي (</w:t>
      </w:r>
      <w:r w:rsidRPr="00ED7489">
        <w:rPr>
          <w:sz w:val="28"/>
          <w:szCs w:val="28"/>
          <w:rtl/>
        </w:rPr>
        <w:t>5/104</w:t>
      </w:r>
      <w:r w:rsidRPr="00ED7489">
        <w:rPr>
          <w:rFonts w:hint="cs"/>
          <w:sz w:val="28"/>
          <w:szCs w:val="28"/>
          <w:rtl/>
        </w:rPr>
        <w:t>)</w:t>
      </w:r>
      <w:r w:rsidRPr="00ED7489">
        <w:rPr>
          <w:sz w:val="28"/>
          <w:szCs w:val="28"/>
          <w:rtl/>
        </w:rPr>
        <w:t xml:space="preserve"> </w:t>
      </w:r>
      <w:r w:rsidRPr="00ED7489">
        <w:rPr>
          <w:rFonts w:hint="cs"/>
          <w:sz w:val="28"/>
          <w:szCs w:val="28"/>
          <w:rtl/>
        </w:rPr>
        <w:t>برقم</w:t>
      </w:r>
      <w:r w:rsidRPr="00ED7489">
        <w:rPr>
          <w:sz w:val="28"/>
          <w:szCs w:val="28"/>
          <w:rtl/>
        </w:rPr>
        <w:t xml:space="preserve"> (3001)</w:t>
      </w:r>
      <w:r w:rsidRPr="00ED7489">
        <w:rPr>
          <w:rFonts w:hint="cs"/>
          <w:sz w:val="28"/>
          <w:szCs w:val="28"/>
          <w:rtl/>
        </w:rPr>
        <w:t>،</w:t>
      </w:r>
      <w:r w:rsidRPr="00ED7489">
        <w:rPr>
          <w:sz w:val="28"/>
          <w:szCs w:val="28"/>
          <w:rtl/>
        </w:rPr>
        <w:t xml:space="preserve"> </w:t>
      </w:r>
      <w:r w:rsidRPr="00ED7489">
        <w:rPr>
          <w:rFonts w:hint="cs"/>
          <w:sz w:val="28"/>
          <w:szCs w:val="28"/>
          <w:rtl/>
        </w:rPr>
        <w:t>وأخرجه</w:t>
      </w:r>
      <w:r w:rsidRPr="00ED7489">
        <w:rPr>
          <w:sz w:val="28"/>
          <w:szCs w:val="28"/>
          <w:rtl/>
        </w:rPr>
        <w:t xml:space="preserve"> </w:t>
      </w:r>
      <w:r w:rsidRPr="00ED7489">
        <w:rPr>
          <w:rFonts w:hint="cs"/>
          <w:sz w:val="28"/>
          <w:szCs w:val="28"/>
          <w:rtl/>
        </w:rPr>
        <w:t>الحاكم</w:t>
      </w:r>
      <w:r w:rsidRPr="00ED7489">
        <w:rPr>
          <w:sz w:val="28"/>
          <w:szCs w:val="28"/>
          <w:rtl/>
        </w:rPr>
        <w:t xml:space="preserve"> </w:t>
      </w:r>
      <w:r w:rsidRPr="00ED7489">
        <w:rPr>
          <w:rFonts w:hint="cs"/>
          <w:sz w:val="28"/>
          <w:szCs w:val="28"/>
          <w:rtl/>
        </w:rPr>
        <w:t>في</w:t>
      </w:r>
      <w:r w:rsidRPr="00ED7489">
        <w:rPr>
          <w:sz w:val="28"/>
          <w:szCs w:val="28"/>
          <w:rtl/>
        </w:rPr>
        <w:t xml:space="preserve"> </w:t>
      </w:r>
      <w:r w:rsidRPr="00ED7489">
        <w:rPr>
          <w:rFonts w:hint="cs"/>
          <w:sz w:val="28"/>
          <w:szCs w:val="28"/>
          <w:rtl/>
        </w:rPr>
        <w:t>المستدرك</w:t>
      </w:r>
      <w:r w:rsidRPr="00ED7489">
        <w:rPr>
          <w:sz w:val="28"/>
          <w:szCs w:val="28"/>
          <w:rtl/>
        </w:rPr>
        <w:t xml:space="preserve"> </w:t>
      </w:r>
      <w:r w:rsidRPr="00ED7489">
        <w:rPr>
          <w:rFonts w:hint="cs"/>
          <w:sz w:val="28"/>
          <w:szCs w:val="28"/>
          <w:rtl/>
        </w:rPr>
        <w:t>وقال</w:t>
      </w:r>
      <w:r w:rsidRPr="00ED7489">
        <w:rPr>
          <w:sz w:val="28"/>
          <w:szCs w:val="28"/>
          <w:rtl/>
        </w:rPr>
        <w:t xml:space="preserve">: </w:t>
      </w:r>
      <w:r w:rsidRPr="00ED7489">
        <w:rPr>
          <w:rFonts w:hint="cs"/>
          <w:sz w:val="28"/>
          <w:szCs w:val="28"/>
          <w:rtl/>
        </w:rPr>
        <w:t>"صحيح</w:t>
      </w:r>
      <w:r w:rsidRPr="00ED7489">
        <w:rPr>
          <w:sz w:val="28"/>
          <w:szCs w:val="28"/>
          <w:rtl/>
        </w:rPr>
        <w:t xml:space="preserve"> </w:t>
      </w:r>
      <w:r w:rsidRPr="00ED7489">
        <w:rPr>
          <w:rFonts w:hint="cs"/>
          <w:sz w:val="28"/>
          <w:szCs w:val="28"/>
          <w:rtl/>
        </w:rPr>
        <w:t>الإسناد</w:t>
      </w:r>
      <w:r w:rsidRPr="00ED7489">
        <w:rPr>
          <w:sz w:val="28"/>
          <w:szCs w:val="28"/>
          <w:rtl/>
        </w:rPr>
        <w:t xml:space="preserve"> </w:t>
      </w:r>
      <w:r w:rsidRPr="00ED7489">
        <w:rPr>
          <w:rFonts w:hint="cs"/>
          <w:sz w:val="28"/>
          <w:szCs w:val="28"/>
          <w:rtl/>
        </w:rPr>
        <w:t>ولم</w:t>
      </w:r>
      <w:r w:rsidRPr="00ED7489">
        <w:rPr>
          <w:sz w:val="28"/>
          <w:szCs w:val="28"/>
          <w:rtl/>
        </w:rPr>
        <w:t xml:space="preserve"> </w:t>
      </w:r>
      <w:r w:rsidRPr="00ED7489">
        <w:rPr>
          <w:rFonts w:hint="cs"/>
          <w:sz w:val="28"/>
          <w:szCs w:val="28"/>
          <w:rtl/>
        </w:rPr>
        <w:t>يخرجاه".</w:t>
      </w:r>
    </w:p>
  </w:footnote>
  <w:footnote w:id="16">
    <w:p w14:paraId="60D3A095"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مسند أحمد (</w:t>
      </w:r>
      <w:r w:rsidRPr="00ED7489">
        <w:rPr>
          <w:sz w:val="28"/>
          <w:szCs w:val="28"/>
          <w:rtl/>
        </w:rPr>
        <w:t>763</w:t>
      </w:r>
      <w:r w:rsidRPr="00ED7489">
        <w:rPr>
          <w:rFonts w:hint="cs"/>
          <w:sz w:val="28"/>
          <w:szCs w:val="28"/>
          <w:rtl/>
        </w:rPr>
        <w:t>).</w:t>
      </w:r>
    </w:p>
  </w:footnote>
  <w:footnote w:id="17">
    <w:p w14:paraId="31C4584F"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w:t>
      </w:r>
      <w:r w:rsidRPr="00ED7489">
        <w:rPr>
          <w:sz w:val="28"/>
          <w:szCs w:val="28"/>
          <w:rtl/>
        </w:rPr>
        <w:t xml:space="preserve"> </w:t>
      </w:r>
      <w:r w:rsidRPr="00ED7489">
        <w:rPr>
          <w:rFonts w:hint="cs"/>
          <w:sz w:val="28"/>
          <w:szCs w:val="28"/>
          <w:rtl/>
        </w:rPr>
        <w:t>ابن</w:t>
      </w:r>
      <w:r w:rsidRPr="00ED7489">
        <w:rPr>
          <w:sz w:val="28"/>
          <w:szCs w:val="28"/>
          <w:rtl/>
        </w:rPr>
        <w:t xml:space="preserve"> </w:t>
      </w:r>
      <w:r w:rsidRPr="00ED7489">
        <w:rPr>
          <w:rFonts w:hint="cs"/>
          <w:sz w:val="28"/>
          <w:szCs w:val="28"/>
          <w:rtl/>
        </w:rPr>
        <w:t>كثير</w:t>
      </w:r>
      <w:r w:rsidRPr="00ED7489">
        <w:rPr>
          <w:sz w:val="28"/>
          <w:szCs w:val="28"/>
          <w:rtl/>
        </w:rPr>
        <w:t xml:space="preserve"> </w:t>
      </w:r>
      <w:r w:rsidRPr="00ED7489">
        <w:rPr>
          <w:rFonts w:hint="cs"/>
          <w:sz w:val="28"/>
          <w:szCs w:val="28"/>
          <w:rtl/>
        </w:rPr>
        <w:t>(</w:t>
      </w:r>
      <w:r w:rsidRPr="00ED7489">
        <w:rPr>
          <w:sz w:val="28"/>
          <w:szCs w:val="28"/>
          <w:rtl/>
        </w:rPr>
        <w:t xml:space="preserve">3/ </w:t>
      </w:r>
      <w:proofErr w:type="gramStart"/>
      <w:r w:rsidRPr="00ED7489">
        <w:rPr>
          <w:sz w:val="28"/>
          <w:szCs w:val="28"/>
          <w:rtl/>
        </w:rPr>
        <w:t xml:space="preserve">143 </w:t>
      </w:r>
      <w:r w:rsidRPr="00ED7489">
        <w:rPr>
          <w:rFonts w:hint="cs"/>
          <w:sz w:val="28"/>
          <w:szCs w:val="28"/>
          <w:rtl/>
        </w:rPr>
        <w:t>،</w:t>
      </w:r>
      <w:proofErr w:type="gramEnd"/>
      <w:r w:rsidRPr="00ED7489">
        <w:rPr>
          <w:sz w:val="28"/>
          <w:szCs w:val="28"/>
          <w:rtl/>
        </w:rPr>
        <w:t xml:space="preserve"> 144</w:t>
      </w:r>
      <w:r w:rsidRPr="00ED7489">
        <w:rPr>
          <w:rFonts w:hint="cs"/>
          <w:sz w:val="28"/>
          <w:szCs w:val="28"/>
          <w:rtl/>
        </w:rPr>
        <w:t>).</w:t>
      </w:r>
    </w:p>
  </w:footnote>
  <w:footnote w:id="18">
    <w:p w14:paraId="547CA2EB"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أي: حالة سيئة، من سوء أدب وعدم احتشام.</w:t>
      </w:r>
    </w:p>
  </w:footnote>
  <w:footnote w:id="19">
    <w:p w14:paraId="4C82F181"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w:t>
      </w:r>
      <w:r w:rsidRPr="00ED7489">
        <w:rPr>
          <w:sz w:val="28"/>
          <w:szCs w:val="28"/>
          <w:rtl/>
        </w:rPr>
        <w:t xml:space="preserve"> </w:t>
      </w:r>
      <w:r w:rsidRPr="00ED7489">
        <w:rPr>
          <w:rFonts w:hint="cs"/>
          <w:sz w:val="28"/>
          <w:szCs w:val="28"/>
          <w:rtl/>
        </w:rPr>
        <w:t>ابن</w:t>
      </w:r>
      <w:r w:rsidRPr="00ED7489">
        <w:rPr>
          <w:sz w:val="28"/>
          <w:szCs w:val="28"/>
          <w:rtl/>
        </w:rPr>
        <w:t xml:space="preserve"> </w:t>
      </w:r>
      <w:r w:rsidRPr="00ED7489">
        <w:rPr>
          <w:rFonts w:hint="cs"/>
          <w:sz w:val="28"/>
          <w:szCs w:val="28"/>
          <w:rtl/>
        </w:rPr>
        <w:t>جرير</w:t>
      </w:r>
      <w:r w:rsidRPr="00ED7489">
        <w:rPr>
          <w:sz w:val="28"/>
          <w:szCs w:val="28"/>
          <w:rtl/>
        </w:rPr>
        <w:t xml:space="preserve"> </w:t>
      </w:r>
      <w:r w:rsidRPr="00ED7489">
        <w:rPr>
          <w:rFonts w:hint="cs"/>
          <w:sz w:val="28"/>
          <w:szCs w:val="28"/>
          <w:rtl/>
        </w:rPr>
        <w:t>(</w:t>
      </w:r>
      <w:r w:rsidRPr="00ED7489">
        <w:rPr>
          <w:sz w:val="28"/>
          <w:szCs w:val="28"/>
          <w:rtl/>
        </w:rPr>
        <w:t>7/ 102</w:t>
      </w:r>
      <w:r w:rsidRPr="00ED7489">
        <w:rPr>
          <w:rFonts w:hint="cs"/>
          <w:sz w:val="28"/>
          <w:szCs w:val="28"/>
          <w:rtl/>
        </w:rPr>
        <w:t>).</w:t>
      </w:r>
    </w:p>
  </w:footnote>
  <w:footnote w:id="20">
    <w:p w14:paraId="5677BD6D"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w:t>
      </w:r>
      <w:r w:rsidRPr="00ED7489">
        <w:rPr>
          <w:sz w:val="28"/>
          <w:szCs w:val="28"/>
          <w:rtl/>
        </w:rPr>
        <w:t xml:space="preserve"> </w:t>
      </w:r>
      <w:r w:rsidRPr="00ED7489">
        <w:rPr>
          <w:rFonts w:hint="cs"/>
          <w:sz w:val="28"/>
          <w:szCs w:val="28"/>
          <w:rtl/>
        </w:rPr>
        <w:t>الفخر</w:t>
      </w:r>
      <w:r w:rsidRPr="00ED7489">
        <w:rPr>
          <w:sz w:val="28"/>
          <w:szCs w:val="28"/>
          <w:rtl/>
        </w:rPr>
        <w:t xml:space="preserve"> </w:t>
      </w:r>
      <w:r w:rsidRPr="00ED7489">
        <w:rPr>
          <w:rFonts w:hint="cs"/>
          <w:sz w:val="28"/>
          <w:szCs w:val="28"/>
          <w:rtl/>
        </w:rPr>
        <w:t>الرازي</w:t>
      </w:r>
      <w:r w:rsidRPr="00ED7489">
        <w:rPr>
          <w:sz w:val="28"/>
          <w:szCs w:val="28"/>
          <w:rtl/>
        </w:rPr>
        <w:t xml:space="preserve"> </w:t>
      </w:r>
      <w:r w:rsidRPr="00ED7489">
        <w:rPr>
          <w:rFonts w:hint="cs"/>
          <w:sz w:val="28"/>
          <w:szCs w:val="28"/>
          <w:rtl/>
        </w:rPr>
        <w:t>(</w:t>
      </w:r>
      <w:r w:rsidRPr="00ED7489">
        <w:rPr>
          <w:sz w:val="28"/>
          <w:szCs w:val="28"/>
          <w:rtl/>
        </w:rPr>
        <w:t>8/ 196</w:t>
      </w:r>
      <w:r w:rsidRPr="00ED7489">
        <w:rPr>
          <w:rFonts w:hint="cs"/>
          <w:sz w:val="28"/>
          <w:szCs w:val="28"/>
          <w:rtl/>
        </w:rPr>
        <w:t>).</w:t>
      </w:r>
    </w:p>
  </w:footnote>
  <w:footnote w:id="21">
    <w:p w14:paraId="4AAAD716"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ينظر</w:t>
      </w:r>
      <w:r w:rsidRPr="00ED7489">
        <w:rPr>
          <w:sz w:val="28"/>
          <w:szCs w:val="28"/>
          <w:rtl/>
        </w:rPr>
        <w:t xml:space="preserve"> </w:t>
      </w:r>
      <w:r w:rsidRPr="00ED7489">
        <w:rPr>
          <w:rFonts w:hint="cs"/>
          <w:sz w:val="28"/>
          <w:szCs w:val="28"/>
          <w:rtl/>
        </w:rPr>
        <w:t>تفسير</w:t>
      </w:r>
      <w:r w:rsidRPr="00ED7489">
        <w:rPr>
          <w:sz w:val="28"/>
          <w:szCs w:val="28"/>
          <w:rtl/>
        </w:rPr>
        <w:t xml:space="preserve"> </w:t>
      </w:r>
      <w:r w:rsidRPr="00ED7489">
        <w:rPr>
          <w:rFonts w:hint="cs"/>
          <w:sz w:val="28"/>
          <w:szCs w:val="28"/>
          <w:rtl/>
        </w:rPr>
        <w:t>ابن</w:t>
      </w:r>
      <w:r w:rsidRPr="00ED7489">
        <w:rPr>
          <w:sz w:val="28"/>
          <w:szCs w:val="28"/>
          <w:rtl/>
        </w:rPr>
        <w:t xml:space="preserve"> </w:t>
      </w:r>
      <w:r w:rsidRPr="00ED7489">
        <w:rPr>
          <w:rFonts w:hint="cs"/>
          <w:sz w:val="28"/>
          <w:szCs w:val="28"/>
          <w:rtl/>
        </w:rPr>
        <w:t>كثير</w:t>
      </w:r>
      <w:r w:rsidRPr="00ED7489">
        <w:rPr>
          <w:sz w:val="28"/>
          <w:szCs w:val="28"/>
          <w:rtl/>
        </w:rPr>
        <w:t xml:space="preserve"> </w:t>
      </w:r>
      <w:r w:rsidRPr="00ED7489">
        <w:rPr>
          <w:rFonts w:hint="cs"/>
          <w:sz w:val="28"/>
          <w:szCs w:val="28"/>
          <w:rtl/>
        </w:rPr>
        <w:t>(</w:t>
      </w:r>
      <w:r w:rsidRPr="00ED7489">
        <w:rPr>
          <w:sz w:val="28"/>
          <w:szCs w:val="28"/>
          <w:rtl/>
        </w:rPr>
        <w:t>3/ 143</w:t>
      </w:r>
      <w:r w:rsidRPr="00ED7489">
        <w:rPr>
          <w:rFonts w:hint="cs"/>
          <w:sz w:val="28"/>
          <w:szCs w:val="28"/>
          <w:rtl/>
        </w:rPr>
        <w:t>).</w:t>
      </w:r>
    </w:p>
  </w:footnote>
  <w:footnote w:id="22">
    <w:p w14:paraId="170A54B1"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ينظر</w:t>
      </w:r>
      <w:r w:rsidRPr="00ED7489">
        <w:rPr>
          <w:sz w:val="28"/>
          <w:szCs w:val="28"/>
          <w:rtl/>
        </w:rPr>
        <w:t xml:space="preserve"> </w:t>
      </w:r>
      <w:r w:rsidRPr="00ED7489">
        <w:rPr>
          <w:rFonts w:hint="cs"/>
          <w:sz w:val="28"/>
          <w:szCs w:val="28"/>
          <w:rtl/>
        </w:rPr>
        <w:t>تفسير</w:t>
      </w:r>
      <w:r w:rsidRPr="00ED7489">
        <w:rPr>
          <w:sz w:val="28"/>
          <w:szCs w:val="28"/>
          <w:rtl/>
        </w:rPr>
        <w:t xml:space="preserve"> </w:t>
      </w:r>
      <w:r w:rsidRPr="00ED7489">
        <w:rPr>
          <w:rFonts w:hint="cs"/>
          <w:sz w:val="28"/>
          <w:szCs w:val="28"/>
          <w:rtl/>
        </w:rPr>
        <w:t>أبي</w:t>
      </w:r>
      <w:r w:rsidRPr="00ED7489">
        <w:rPr>
          <w:sz w:val="28"/>
          <w:szCs w:val="28"/>
          <w:rtl/>
        </w:rPr>
        <w:t xml:space="preserve"> </w:t>
      </w:r>
      <w:r w:rsidRPr="00ED7489">
        <w:rPr>
          <w:rFonts w:hint="cs"/>
          <w:sz w:val="28"/>
          <w:szCs w:val="28"/>
          <w:rtl/>
        </w:rPr>
        <w:t>السعود</w:t>
      </w:r>
      <w:r w:rsidRPr="00ED7489">
        <w:rPr>
          <w:sz w:val="28"/>
          <w:szCs w:val="28"/>
          <w:rtl/>
        </w:rPr>
        <w:t xml:space="preserve"> </w:t>
      </w:r>
      <w:r w:rsidRPr="00ED7489">
        <w:rPr>
          <w:rFonts w:hint="cs"/>
          <w:sz w:val="28"/>
          <w:szCs w:val="28"/>
          <w:rtl/>
        </w:rPr>
        <w:t>(</w:t>
      </w:r>
      <w:r w:rsidRPr="00ED7489">
        <w:rPr>
          <w:sz w:val="28"/>
          <w:szCs w:val="28"/>
          <w:rtl/>
        </w:rPr>
        <w:t>1/ 533</w:t>
      </w:r>
      <w:r w:rsidRPr="00ED7489">
        <w:rPr>
          <w:rFonts w:hint="cs"/>
          <w:sz w:val="28"/>
          <w:szCs w:val="28"/>
          <w:rtl/>
        </w:rPr>
        <w:t>).</w:t>
      </w:r>
    </w:p>
  </w:footnote>
  <w:footnote w:id="23">
    <w:p w14:paraId="025FBAC9"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ينظر تفسير أبي السعود </w:t>
      </w:r>
      <w:r w:rsidRPr="00ED7489">
        <w:rPr>
          <w:rFonts w:hint="cs"/>
          <w:sz w:val="28"/>
          <w:szCs w:val="28"/>
          <w:rtl/>
        </w:rPr>
        <w:t>(</w:t>
      </w:r>
      <w:r w:rsidRPr="00ED7489">
        <w:rPr>
          <w:sz w:val="28"/>
          <w:szCs w:val="28"/>
          <w:rtl/>
        </w:rPr>
        <w:t>1/ 533</w:t>
      </w:r>
      <w:r w:rsidRPr="00ED7489">
        <w:rPr>
          <w:rFonts w:hint="cs"/>
          <w:sz w:val="28"/>
          <w:szCs w:val="28"/>
          <w:rtl/>
        </w:rPr>
        <w:t>).</w:t>
      </w:r>
    </w:p>
  </w:footnote>
  <w:footnote w:id="24">
    <w:p w14:paraId="2D8D5224"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تفسير الطبري </w:t>
      </w:r>
      <w:r w:rsidRPr="00ED7489">
        <w:rPr>
          <w:rFonts w:hint="cs"/>
          <w:sz w:val="28"/>
          <w:szCs w:val="28"/>
          <w:rtl/>
        </w:rPr>
        <w:t>(</w:t>
      </w:r>
      <w:r w:rsidRPr="00ED7489">
        <w:rPr>
          <w:sz w:val="28"/>
          <w:szCs w:val="28"/>
          <w:rtl/>
        </w:rPr>
        <w:t>7/ 105</w:t>
      </w:r>
      <w:r w:rsidRPr="00ED7489">
        <w:rPr>
          <w:rFonts w:hint="cs"/>
          <w:sz w:val="28"/>
          <w:szCs w:val="28"/>
          <w:rtl/>
        </w:rPr>
        <w:t>).</w:t>
      </w:r>
    </w:p>
  </w:footnote>
  <w:footnote w:id="25">
    <w:p w14:paraId="2194ED7F"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w:t>
      </w:r>
      <w:r w:rsidRPr="00ED7489">
        <w:rPr>
          <w:sz w:val="28"/>
          <w:szCs w:val="28"/>
          <w:rtl/>
        </w:rPr>
        <w:t xml:space="preserve"> </w:t>
      </w:r>
      <w:r w:rsidRPr="00ED7489">
        <w:rPr>
          <w:rFonts w:hint="cs"/>
          <w:sz w:val="28"/>
          <w:szCs w:val="28"/>
          <w:rtl/>
        </w:rPr>
        <w:t>السعدي</w:t>
      </w:r>
      <w:r w:rsidRPr="00ED7489">
        <w:rPr>
          <w:sz w:val="28"/>
          <w:szCs w:val="28"/>
          <w:rtl/>
        </w:rPr>
        <w:t xml:space="preserve"> </w:t>
      </w:r>
      <w:r w:rsidRPr="00ED7489">
        <w:rPr>
          <w:rFonts w:hint="cs"/>
          <w:sz w:val="28"/>
          <w:szCs w:val="28"/>
          <w:rtl/>
        </w:rPr>
        <w:t>(</w:t>
      </w:r>
      <w:r w:rsidRPr="00ED7489">
        <w:rPr>
          <w:sz w:val="28"/>
          <w:szCs w:val="28"/>
          <w:rtl/>
        </w:rPr>
        <w:t>1/ 143</w:t>
      </w:r>
      <w:r w:rsidRPr="00ED7489">
        <w:rPr>
          <w:rFonts w:hint="cs"/>
          <w:sz w:val="28"/>
          <w:szCs w:val="28"/>
          <w:rtl/>
        </w:rPr>
        <w:t>).</w:t>
      </w:r>
    </w:p>
  </w:footnote>
  <w:footnote w:id="26">
    <w:p w14:paraId="6967F761"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الإكليل</w:t>
      </w:r>
      <w:r w:rsidRPr="00ED7489">
        <w:rPr>
          <w:sz w:val="28"/>
          <w:szCs w:val="28"/>
          <w:rtl/>
        </w:rPr>
        <w:t xml:space="preserve"> </w:t>
      </w:r>
      <w:r w:rsidRPr="00ED7489">
        <w:rPr>
          <w:rFonts w:hint="cs"/>
          <w:sz w:val="28"/>
          <w:szCs w:val="28"/>
          <w:rtl/>
        </w:rPr>
        <w:t>في</w:t>
      </w:r>
      <w:r w:rsidRPr="00ED7489">
        <w:rPr>
          <w:sz w:val="28"/>
          <w:szCs w:val="28"/>
          <w:rtl/>
        </w:rPr>
        <w:t xml:space="preserve"> </w:t>
      </w:r>
      <w:r w:rsidRPr="00ED7489">
        <w:rPr>
          <w:rFonts w:hint="cs"/>
          <w:sz w:val="28"/>
          <w:szCs w:val="28"/>
          <w:rtl/>
        </w:rPr>
        <w:t>استنباط</w:t>
      </w:r>
      <w:r w:rsidRPr="00ED7489">
        <w:rPr>
          <w:sz w:val="28"/>
          <w:szCs w:val="28"/>
          <w:rtl/>
        </w:rPr>
        <w:t xml:space="preserve"> </w:t>
      </w:r>
      <w:r w:rsidRPr="00ED7489">
        <w:rPr>
          <w:rFonts w:hint="cs"/>
          <w:sz w:val="28"/>
          <w:szCs w:val="28"/>
          <w:rtl/>
        </w:rPr>
        <w:t>التنزيل</w:t>
      </w:r>
      <w:r w:rsidRPr="00ED7489">
        <w:rPr>
          <w:sz w:val="28"/>
          <w:szCs w:val="28"/>
          <w:rtl/>
        </w:rPr>
        <w:t xml:space="preserve"> </w:t>
      </w:r>
      <w:r w:rsidRPr="00ED7489">
        <w:rPr>
          <w:rFonts w:hint="cs"/>
          <w:sz w:val="28"/>
          <w:szCs w:val="28"/>
          <w:rtl/>
        </w:rPr>
        <w:t>(ص</w:t>
      </w:r>
      <w:r w:rsidRPr="00ED7489">
        <w:rPr>
          <w:sz w:val="28"/>
          <w:szCs w:val="28"/>
          <w:rtl/>
        </w:rPr>
        <w:t xml:space="preserve"> 72</w:t>
      </w:r>
      <w:r w:rsidRPr="00ED7489">
        <w:rPr>
          <w:rFonts w:hint="cs"/>
          <w:sz w:val="28"/>
          <w:szCs w:val="28"/>
          <w:rtl/>
        </w:rPr>
        <w:t>).</w:t>
      </w:r>
    </w:p>
  </w:footnote>
  <w:footnote w:id="27">
    <w:p w14:paraId="548A20B3"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فتح</w:t>
      </w:r>
      <w:r w:rsidRPr="00ED7489">
        <w:rPr>
          <w:sz w:val="28"/>
          <w:szCs w:val="28"/>
          <w:rtl/>
        </w:rPr>
        <w:t xml:space="preserve"> </w:t>
      </w:r>
      <w:r w:rsidRPr="00ED7489">
        <w:rPr>
          <w:rFonts w:hint="cs"/>
          <w:sz w:val="28"/>
          <w:szCs w:val="28"/>
          <w:rtl/>
        </w:rPr>
        <w:t>القدير</w:t>
      </w:r>
      <w:r w:rsidRPr="00ED7489">
        <w:rPr>
          <w:sz w:val="28"/>
          <w:szCs w:val="28"/>
          <w:rtl/>
        </w:rPr>
        <w:t xml:space="preserve"> </w:t>
      </w:r>
      <w:r w:rsidRPr="00ED7489">
        <w:rPr>
          <w:rFonts w:hint="cs"/>
          <w:sz w:val="28"/>
          <w:szCs w:val="28"/>
          <w:rtl/>
        </w:rPr>
        <w:t>للشوكاني</w:t>
      </w:r>
      <w:r w:rsidRPr="00ED7489">
        <w:rPr>
          <w:sz w:val="28"/>
          <w:szCs w:val="28"/>
          <w:rtl/>
        </w:rPr>
        <w:t xml:space="preserve"> </w:t>
      </w:r>
      <w:r w:rsidRPr="00ED7489">
        <w:rPr>
          <w:rFonts w:hint="cs"/>
          <w:sz w:val="28"/>
          <w:szCs w:val="28"/>
          <w:rtl/>
        </w:rPr>
        <w:t>(</w:t>
      </w:r>
      <w:r w:rsidRPr="00ED7489">
        <w:rPr>
          <w:sz w:val="28"/>
          <w:szCs w:val="28"/>
          <w:rtl/>
        </w:rPr>
        <w:t>1/ 608</w:t>
      </w:r>
      <w:r w:rsidRPr="00ED7489">
        <w:rPr>
          <w:rFonts w:hint="cs"/>
          <w:sz w:val="28"/>
          <w:szCs w:val="28"/>
          <w:rtl/>
        </w:rPr>
        <w:t>).</w:t>
      </w:r>
    </w:p>
  </w:footnote>
  <w:footnote w:id="28">
    <w:p w14:paraId="52155269"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w:t>
      </w:r>
      <w:r w:rsidRPr="00ED7489">
        <w:rPr>
          <w:sz w:val="28"/>
          <w:szCs w:val="28"/>
          <w:rtl/>
        </w:rPr>
        <w:t xml:space="preserve"> </w:t>
      </w:r>
      <w:r w:rsidRPr="00ED7489">
        <w:rPr>
          <w:rFonts w:hint="cs"/>
          <w:sz w:val="28"/>
          <w:szCs w:val="28"/>
          <w:rtl/>
        </w:rPr>
        <w:t>البيضاوي</w:t>
      </w:r>
      <w:r w:rsidRPr="00ED7489">
        <w:rPr>
          <w:sz w:val="28"/>
          <w:szCs w:val="28"/>
          <w:rtl/>
        </w:rPr>
        <w:t xml:space="preserve"> </w:t>
      </w:r>
      <w:r w:rsidRPr="00ED7489">
        <w:rPr>
          <w:rFonts w:hint="cs"/>
          <w:sz w:val="28"/>
          <w:szCs w:val="28"/>
          <w:rtl/>
        </w:rPr>
        <w:t>(</w:t>
      </w:r>
      <w:r w:rsidRPr="00ED7489">
        <w:rPr>
          <w:sz w:val="28"/>
          <w:szCs w:val="28"/>
          <w:rtl/>
        </w:rPr>
        <w:t>2/ 65</w:t>
      </w:r>
      <w:r w:rsidRPr="00ED7489">
        <w:rPr>
          <w:rFonts w:hint="cs"/>
          <w:sz w:val="28"/>
          <w:szCs w:val="28"/>
          <w:rtl/>
        </w:rPr>
        <w:t>)</w:t>
      </w:r>
      <w:r w:rsidRPr="00ED7489">
        <w:rPr>
          <w:sz w:val="28"/>
          <w:szCs w:val="28"/>
          <w:rtl/>
        </w:rPr>
        <w:t xml:space="preserve"> </w:t>
      </w:r>
      <w:r w:rsidRPr="00ED7489">
        <w:rPr>
          <w:rFonts w:hint="cs"/>
          <w:sz w:val="28"/>
          <w:szCs w:val="28"/>
          <w:rtl/>
        </w:rPr>
        <w:t>بهامش</w:t>
      </w:r>
      <w:r w:rsidRPr="00ED7489">
        <w:rPr>
          <w:sz w:val="28"/>
          <w:szCs w:val="28"/>
          <w:rtl/>
        </w:rPr>
        <w:t xml:space="preserve"> </w:t>
      </w:r>
      <w:r w:rsidRPr="00ED7489">
        <w:rPr>
          <w:rFonts w:hint="cs"/>
          <w:sz w:val="28"/>
          <w:szCs w:val="28"/>
          <w:rtl/>
        </w:rPr>
        <w:t>حاشية</w:t>
      </w:r>
      <w:r w:rsidRPr="00ED7489">
        <w:rPr>
          <w:sz w:val="28"/>
          <w:szCs w:val="28"/>
          <w:rtl/>
        </w:rPr>
        <w:t xml:space="preserve"> </w:t>
      </w:r>
      <w:r w:rsidRPr="00ED7489">
        <w:rPr>
          <w:rFonts w:hint="cs"/>
          <w:sz w:val="28"/>
          <w:szCs w:val="28"/>
          <w:rtl/>
        </w:rPr>
        <w:t>زادة.</w:t>
      </w:r>
    </w:p>
  </w:footnote>
  <w:footnote w:id="29">
    <w:p w14:paraId="170768C1" w14:textId="77777777" w:rsidR="00F93EC8" w:rsidRPr="00ED7489" w:rsidRDefault="00F93EC8" w:rsidP="00F93EC8">
      <w:pPr>
        <w:pStyle w:val="a3"/>
        <w:rPr>
          <w:sz w:val="28"/>
          <w:szCs w:val="28"/>
          <w:rtl/>
        </w:rPr>
      </w:pPr>
      <w:r w:rsidRPr="00ED7489">
        <w:rPr>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w:t>
      </w:r>
      <w:r w:rsidRPr="00ED7489">
        <w:rPr>
          <w:sz w:val="28"/>
          <w:szCs w:val="28"/>
          <w:rtl/>
        </w:rPr>
        <w:t xml:space="preserve"> </w:t>
      </w:r>
      <w:r w:rsidRPr="00ED7489">
        <w:rPr>
          <w:rFonts w:hint="cs"/>
          <w:sz w:val="28"/>
          <w:szCs w:val="28"/>
          <w:rtl/>
        </w:rPr>
        <w:t>القرطبي</w:t>
      </w:r>
      <w:r w:rsidRPr="00ED7489">
        <w:rPr>
          <w:sz w:val="28"/>
          <w:szCs w:val="28"/>
          <w:rtl/>
        </w:rPr>
        <w:t xml:space="preserve"> </w:t>
      </w:r>
      <w:r w:rsidRPr="00ED7489">
        <w:rPr>
          <w:rFonts w:hint="cs"/>
          <w:sz w:val="28"/>
          <w:szCs w:val="28"/>
          <w:rtl/>
        </w:rPr>
        <w:t>(</w:t>
      </w:r>
      <w:r w:rsidRPr="00ED7489">
        <w:rPr>
          <w:sz w:val="28"/>
          <w:szCs w:val="28"/>
          <w:rtl/>
        </w:rPr>
        <w:t>4/ 173</w:t>
      </w:r>
      <w:r w:rsidRPr="00ED7489">
        <w:rPr>
          <w:rFonts w:hint="cs"/>
          <w:sz w:val="28"/>
          <w:szCs w:val="28"/>
          <w:rtl/>
        </w:rPr>
        <w:t>).</w:t>
      </w:r>
    </w:p>
  </w:footnote>
  <w:footnote w:id="30">
    <w:p w14:paraId="49D6F05C" w14:textId="77777777" w:rsidR="008551B6" w:rsidRPr="00ED7489" w:rsidRDefault="008551B6" w:rsidP="008551B6">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أسماء الأفعال تعمل عمل الفعل الذي قامت مقامه ونابت عنه، فإن كان متعدي</w:t>
      </w:r>
      <w:r w:rsidRPr="00ED7489">
        <w:rPr>
          <w:rFonts w:ascii="Traditional Arabic" w:hAnsi="Traditional Arabic" w:hint="cs"/>
          <w:sz w:val="28"/>
          <w:szCs w:val="28"/>
          <w:rtl/>
        </w:rPr>
        <w:t>ً</w:t>
      </w:r>
      <w:r w:rsidRPr="00ED7489">
        <w:rPr>
          <w:rFonts w:ascii="Traditional Arabic" w:hAnsi="Traditional Arabic"/>
          <w:sz w:val="28"/>
          <w:szCs w:val="28"/>
          <w:rtl/>
        </w:rPr>
        <w:t>ا كان اسم الفعل متعدي</w:t>
      </w:r>
      <w:r w:rsidRPr="00ED7489">
        <w:rPr>
          <w:rFonts w:ascii="Traditional Arabic" w:hAnsi="Traditional Arabic" w:hint="cs"/>
          <w:sz w:val="28"/>
          <w:szCs w:val="28"/>
          <w:rtl/>
        </w:rPr>
        <w:t>ً</w:t>
      </w:r>
      <w:r w:rsidRPr="00ED7489">
        <w:rPr>
          <w:rFonts w:ascii="Traditional Arabic" w:hAnsi="Traditional Arabic"/>
          <w:sz w:val="28"/>
          <w:szCs w:val="28"/>
          <w:rtl/>
        </w:rPr>
        <w:t>ا، أو لازم</w:t>
      </w:r>
      <w:r w:rsidRPr="00ED7489">
        <w:rPr>
          <w:rFonts w:ascii="Traditional Arabic" w:hAnsi="Traditional Arabic" w:hint="cs"/>
          <w:sz w:val="28"/>
          <w:szCs w:val="28"/>
          <w:rtl/>
        </w:rPr>
        <w:t>ً</w:t>
      </w:r>
      <w:r w:rsidRPr="00ED7489">
        <w:rPr>
          <w:rFonts w:ascii="Traditional Arabic" w:hAnsi="Traditional Arabic"/>
          <w:sz w:val="28"/>
          <w:szCs w:val="28"/>
          <w:rtl/>
        </w:rPr>
        <w:t>ا</w:t>
      </w:r>
      <w:r w:rsidRPr="00ED7489">
        <w:rPr>
          <w:rFonts w:ascii="Traditional Arabic" w:hAnsi="Traditional Arabic" w:hint="cs"/>
          <w:sz w:val="28"/>
          <w:szCs w:val="28"/>
          <w:rtl/>
        </w:rPr>
        <w:t>،</w:t>
      </w:r>
      <w:r w:rsidRPr="00ED7489">
        <w:rPr>
          <w:rFonts w:ascii="Traditional Arabic" w:hAnsi="Traditional Arabic"/>
          <w:sz w:val="28"/>
          <w:szCs w:val="28"/>
          <w:rtl/>
        </w:rPr>
        <w:t xml:space="preserve"> فلازم</w:t>
      </w:r>
      <w:r w:rsidRPr="00ED7489">
        <w:rPr>
          <w:rFonts w:ascii="Traditional Arabic" w:hAnsi="Traditional Arabic" w:hint="cs"/>
          <w:sz w:val="28"/>
          <w:szCs w:val="28"/>
          <w:rtl/>
        </w:rPr>
        <w:t>ً</w:t>
      </w:r>
      <w:r w:rsidRPr="00ED7489">
        <w:rPr>
          <w:rFonts w:ascii="Traditional Arabic" w:hAnsi="Traditional Arabic"/>
          <w:sz w:val="28"/>
          <w:szCs w:val="28"/>
          <w:rtl/>
        </w:rPr>
        <w:t>ا.</w:t>
      </w:r>
    </w:p>
  </w:footnote>
  <w:footnote w:id="31">
    <w:p w14:paraId="55CFC852" w14:textId="77777777" w:rsidR="008551B6" w:rsidRPr="00ED7489" w:rsidRDefault="008551B6" w:rsidP="008551B6">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أبي السعود </w:t>
      </w:r>
      <w:r w:rsidRPr="00ED7489">
        <w:rPr>
          <w:rFonts w:ascii="Traditional Arabic" w:hAnsi="Traditional Arabic" w:hint="cs"/>
          <w:sz w:val="28"/>
          <w:szCs w:val="28"/>
          <w:rtl/>
        </w:rPr>
        <w:t>(</w:t>
      </w:r>
      <w:r w:rsidRPr="00ED7489">
        <w:rPr>
          <w:rFonts w:ascii="Traditional Arabic" w:hAnsi="Traditional Arabic"/>
          <w:sz w:val="28"/>
          <w:szCs w:val="28"/>
          <w:rtl/>
        </w:rPr>
        <w:t>3/ 87</w:t>
      </w:r>
      <w:r w:rsidRPr="00ED7489">
        <w:rPr>
          <w:rFonts w:ascii="Traditional Arabic" w:hAnsi="Traditional Arabic" w:hint="cs"/>
          <w:sz w:val="28"/>
          <w:szCs w:val="28"/>
          <w:rtl/>
        </w:rPr>
        <w:t>).</w:t>
      </w:r>
    </w:p>
  </w:footnote>
  <w:footnote w:id="32">
    <w:p w14:paraId="1F44D5E5" w14:textId="77777777" w:rsidR="008551B6" w:rsidRPr="00ED7489" w:rsidRDefault="008551B6" w:rsidP="008551B6">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تفسير </w:t>
      </w:r>
      <w:proofErr w:type="spellStart"/>
      <w:r w:rsidRPr="00ED7489">
        <w:rPr>
          <w:rFonts w:ascii="Traditional Arabic" w:hAnsi="Traditional Arabic"/>
          <w:sz w:val="28"/>
          <w:szCs w:val="28"/>
          <w:rtl/>
        </w:rPr>
        <w:t>الآلوسي</w:t>
      </w:r>
      <w:proofErr w:type="spellEnd"/>
      <w:r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7/ 45</w:t>
      </w:r>
      <w:r w:rsidRPr="00ED7489">
        <w:rPr>
          <w:rFonts w:ascii="Traditional Arabic" w:hAnsi="Traditional Arabic" w:hint="cs"/>
          <w:sz w:val="28"/>
          <w:szCs w:val="28"/>
          <w:rtl/>
        </w:rPr>
        <w:t>).</w:t>
      </w:r>
    </w:p>
  </w:footnote>
  <w:footnote w:id="33">
    <w:p w14:paraId="2ECE7F72" w14:textId="77777777" w:rsidR="008551B6" w:rsidRPr="00ED7489" w:rsidRDefault="008551B6" w:rsidP="008551B6">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ذكر ابن الجوزي في زاد المسير </w:t>
      </w:r>
      <w:r w:rsidRPr="00ED7489">
        <w:rPr>
          <w:rFonts w:ascii="Traditional Arabic" w:hAnsi="Traditional Arabic" w:hint="cs"/>
          <w:sz w:val="28"/>
          <w:szCs w:val="28"/>
          <w:rtl/>
        </w:rPr>
        <w:t>(</w:t>
      </w:r>
      <w:r w:rsidRPr="00ED7489">
        <w:rPr>
          <w:rFonts w:ascii="Traditional Arabic" w:hAnsi="Traditional Arabic"/>
          <w:sz w:val="28"/>
          <w:szCs w:val="28"/>
          <w:rtl/>
        </w:rPr>
        <w:t>2/ 443</w:t>
      </w:r>
      <w:r w:rsidRPr="00ED7489">
        <w:rPr>
          <w:rFonts w:ascii="Traditional Arabic" w:hAnsi="Traditional Arabic" w:hint="cs"/>
          <w:sz w:val="28"/>
          <w:szCs w:val="28"/>
          <w:rtl/>
        </w:rPr>
        <w:t>)</w:t>
      </w:r>
      <w:r w:rsidRPr="00ED7489">
        <w:rPr>
          <w:rFonts w:ascii="Traditional Arabic" w:hAnsi="Traditional Arabic"/>
          <w:sz w:val="28"/>
          <w:szCs w:val="28"/>
          <w:rtl/>
        </w:rPr>
        <w:t xml:space="preserve"> رأي</w:t>
      </w:r>
      <w:r w:rsidRPr="00ED7489">
        <w:rPr>
          <w:rFonts w:ascii="Traditional Arabic" w:hAnsi="Traditional Arabic" w:hint="cs"/>
          <w:sz w:val="28"/>
          <w:szCs w:val="28"/>
          <w:rtl/>
        </w:rPr>
        <w:t>ً</w:t>
      </w:r>
      <w:r w:rsidRPr="00ED7489">
        <w:rPr>
          <w:rFonts w:ascii="Traditional Arabic" w:hAnsi="Traditional Arabic"/>
          <w:sz w:val="28"/>
          <w:szCs w:val="28"/>
          <w:rtl/>
        </w:rPr>
        <w:t>ا آخر نسبه إلى مجاهد يرى فيه أن الآية ليست واردة في مسألة الأمر بالمعروف والنهي عن المنكر، وأنها واردة في أهل الكتاب</w:t>
      </w:r>
      <w:r w:rsidRPr="00ED7489">
        <w:rPr>
          <w:rFonts w:ascii="Traditional Arabic" w:hAnsi="Traditional Arabic" w:hint="cs"/>
          <w:sz w:val="28"/>
          <w:szCs w:val="28"/>
          <w:rtl/>
        </w:rPr>
        <w:t>،</w:t>
      </w:r>
      <w:r w:rsidRPr="00ED7489">
        <w:rPr>
          <w:rFonts w:ascii="Traditional Arabic" w:hAnsi="Traditional Arabic"/>
          <w:sz w:val="28"/>
          <w:szCs w:val="28"/>
          <w:rtl/>
        </w:rPr>
        <w:t xml:space="preserve"> والمعنى كما ذكره: لا يضرُّكم من ضل من أهل الكتاب إِذا أدُّوا الجزية، قاله مجاهد</w:t>
      </w:r>
      <w:r w:rsidRPr="00ED7489">
        <w:rPr>
          <w:rFonts w:ascii="Traditional Arabic" w:hAnsi="Traditional Arabic" w:hint="cs"/>
          <w:sz w:val="28"/>
          <w:szCs w:val="28"/>
          <w:rtl/>
        </w:rPr>
        <w:t>،</w:t>
      </w:r>
      <w:r w:rsidRPr="00ED7489">
        <w:rPr>
          <w:rFonts w:ascii="Traditional Arabic" w:hAnsi="Traditional Arabic"/>
          <w:sz w:val="28"/>
          <w:szCs w:val="28"/>
          <w:rtl/>
        </w:rPr>
        <w:t xml:space="preserve"> وهو رأي لا تنهض له قوة من آثار أو سياق يجعله موازي</w:t>
      </w:r>
      <w:r w:rsidRPr="00ED7489">
        <w:rPr>
          <w:rFonts w:ascii="Traditional Arabic" w:hAnsi="Traditional Arabic" w:hint="cs"/>
          <w:sz w:val="28"/>
          <w:szCs w:val="28"/>
          <w:rtl/>
        </w:rPr>
        <w:t>ً</w:t>
      </w:r>
      <w:r w:rsidRPr="00ED7489">
        <w:rPr>
          <w:rFonts w:ascii="Traditional Arabic" w:hAnsi="Traditional Arabic"/>
          <w:sz w:val="28"/>
          <w:szCs w:val="28"/>
          <w:rtl/>
        </w:rPr>
        <w:t>ا للرأي المذكور في الأصل، ولذا اعتمدناه في الحاشية لا في الأصل</w:t>
      </w:r>
      <w:r w:rsidRPr="00ED7489">
        <w:rPr>
          <w:rFonts w:ascii="Traditional Arabic" w:hAnsi="Traditional Arabic" w:hint="cs"/>
          <w:sz w:val="28"/>
          <w:szCs w:val="28"/>
          <w:rtl/>
        </w:rPr>
        <w:t>،</w:t>
      </w:r>
      <w:r w:rsidRPr="00ED7489">
        <w:rPr>
          <w:rFonts w:ascii="Traditional Arabic" w:hAnsi="Traditional Arabic"/>
          <w:sz w:val="28"/>
          <w:szCs w:val="28"/>
          <w:rtl/>
        </w:rPr>
        <w:t xml:space="preserve"> حتى لا يبتر اتساق التفسير بناء على الرأي المعتمد.</w:t>
      </w:r>
    </w:p>
  </w:footnote>
  <w:footnote w:id="34">
    <w:p w14:paraId="42FBF64E" w14:textId="77777777" w:rsidR="008551B6" w:rsidRPr="00ED7489" w:rsidRDefault="008551B6" w:rsidP="008551B6">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زاد المسير (2/ 443)</w:t>
      </w:r>
      <w:r w:rsidRPr="00ED7489">
        <w:rPr>
          <w:rFonts w:ascii="Traditional Arabic" w:hAnsi="Traditional Arabic" w:hint="cs"/>
          <w:sz w:val="28"/>
          <w:szCs w:val="28"/>
          <w:rtl/>
        </w:rPr>
        <w:t>.</w:t>
      </w:r>
    </w:p>
  </w:footnote>
  <w:footnote w:id="35">
    <w:p w14:paraId="5724E986" w14:textId="77777777"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سنن الترمذي</w:t>
      </w:r>
      <w:r w:rsidRPr="00ED7489">
        <w:rPr>
          <w:rFonts w:ascii="Traditional Arabic" w:hAnsi="Traditional Arabic" w:hint="cs"/>
          <w:sz w:val="28"/>
          <w:szCs w:val="28"/>
          <w:rtl/>
        </w:rPr>
        <w:t>،</w:t>
      </w:r>
      <w:r w:rsidRPr="00ED7489">
        <w:rPr>
          <w:rFonts w:ascii="Traditional Arabic" w:hAnsi="Traditional Arabic"/>
          <w:sz w:val="28"/>
          <w:szCs w:val="28"/>
          <w:rtl/>
        </w:rPr>
        <w:t xml:space="preserve"> أبواب تفسير القرآن عن رسول الله صلى الله عليه وسلم</w:t>
      </w:r>
      <w:r w:rsidRPr="00ED7489">
        <w:rPr>
          <w:rFonts w:ascii="Traditional Arabic" w:hAnsi="Traditional Arabic" w:hint="cs"/>
          <w:sz w:val="28"/>
          <w:szCs w:val="28"/>
          <w:rtl/>
        </w:rPr>
        <w:t>،</w:t>
      </w:r>
      <w:r w:rsidRPr="00ED7489">
        <w:rPr>
          <w:rFonts w:ascii="Traditional Arabic" w:hAnsi="Traditional Arabic"/>
          <w:sz w:val="28"/>
          <w:szCs w:val="28"/>
          <w:rtl/>
        </w:rPr>
        <w:t xml:space="preserve"> باب ومن سورة المائدة</w:t>
      </w:r>
      <w:r w:rsidRPr="00ED7489">
        <w:rPr>
          <w:rFonts w:ascii="Traditional Arabic" w:hAnsi="Traditional Arabic" w:hint="cs"/>
          <w:sz w:val="28"/>
          <w:szCs w:val="28"/>
          <w:rtl/>
        </w:rPr>
        <w:t>،</w:t>
      </w:r>
      <w:r w:rsidRPr="00ED7489">
        <w:rPr>
          <w:rFonts w:ascii="Traditional Arabic" w:hAnsi="Traditional Arabic"/>
          <w:sz w:val="28"/>
          <w:szCs w:val="28"/>
          <w:rtl/>
        </w:rPr>
        <w:t xml:space="preserve"> حديث (3066)</w:t>
      </w:r>
      <w:r w:rsidRPr="00ED7489">
        <w:rPr>
          <w:rFonts w:ascii="Traditional Arabic" w:hAnsi="Traditional Arabic" w:hint="cs"/>
          <w:sz w:val="28"/>
          <w:szCs w:val="28"/>
          <w:rtl/>
        </w:rPr>
        <w:t>.</w:t>
      </w:r>
    </w:p>
  </w:footnote>
  <w:footnote w:id="36">
    <w:p w14:paraId="3E1F95B1" w14:textId="77777777"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سنن الترمذي (3058)</w:t>
      </w:r>
      <w:r w:rsidRPr="00ED7489">
        <w:rPr>
          <w:rFonts w:ascii="Traditional Arabic" w:hAnsi="Traditional Arabic" w:hint="cs"/>
          <w:sz w:val="28"/>
          <w:szCs w:val="28"/>
          <w:rtl/>
        </w:rPr>
        <w:t>.</w:t>
      </w:r>
    </w:p>
  </w:footnote>
  <w:footnote w:id="37">
    <w:p w14:paraId="5CBE833D" w14:textId="77777777" w:rsidR="008551B6" w:rsidRPr="00ED7489" w:rsidRDefault="008551B6" w:rsidP="008551B6">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المحرر الوجيز </w:t>
      </w:r>
      <w:r w:rsidRPr="00ED7489">
        <w:rPr>
          <w:rFonts w:ascii="Traditional Arabic" w:hAnsi="Traditional Arabic" w:hint="cs"/>
          <w:sz w:val="28"/>
          <w:szCs w:val="28"/>
          <w:rtl/>
        </w:rPr>
        <w:t>(</w:t>
      </w:r>
      <w:r w:rsidRPr="00ED7489">
        <w:rPr>
          <w:rFonts w:ascii="Traditional Arabic" w:hAnsi="Traditional Arabic"/>
          <w:sz w:val="28"/>
          <w:szCs w:val="28"/>
          <w:rtl/>
        </w:rPr>
        <w:t>2/ 249</w:t>
      </w:r>
      <w:r w:rsidRPr="00ED7489">
        <w:rPr>
          <w:rFonts w:ascii="Traditional Arabic" w:hAnsi="Traditional Arabic" w:hint="cs"/>
          <w:sz w:val="28"/>
          <w:szCs w:val="28"/>
          <w:rtl/>
        </w:rPr>
        <w:t>).</w:t>
      </w:r>
    </w:p>
  </w:footnote>
  <w:footnote w:id="38">
    <w:p w14:paraId="13BD9022" w14:textId="77777777"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جامع العلوم والحكم </w:t>
      </w:r>
      <w:r w:rsidRPr="00ED7489">
        <w:rPr>
          <w:rFonts w:ascii="Traditional Arabic" w:hAnsi="Traditional Arabic" w:hint="cs"/>
          <w:sz w:val="28"/>
          <w:szCs w:val="28"/>
          <w:rtl/>
        </w:rPr>
        <w:t>(</w:t>
      </w:r>
      <w:r w:rsidRPr="00ED7489">
        <w:rPr>
          <w:rFonts w:ascii="Traditional Arabic" w:hAnsi="Traditional Arabic"/>
          <w:sz w:val="28"/>
          <w:szCs w:val="28"/>
          <w:rtl/>
        </w:rPr>
        <w:t>ص 606</w:t>
      </w:r>
      <w:r w:rsidRPr="00ED7489">
        <w:rPr>
          <w:rFonts w:ascii="Traditional Arabic" w:hAnsi="Traditional Arabic" w:hint="cs"/>
          <w:sz w:val="28"/>
          <w:szCs w:val="28"/>
          <w:rtl/>
        </w:rPr>
        <w:t>).</w:t>
      </w:r>
    </w:p>
  </w:footnote>
  <w:footnote w:id="39">
    <w:p w14:paraId="6A4F1B13" w14:textId="77777777"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صحيح مسلم، كتاب الإيمان</w:t>
      </w:r>
      <w:r w:rsidRPr="00ED7489">
        <w:rPr>
          <w:rFonts w:ascii="Traditional Arabic" w:hAnsi="Traditional Arabic" w:hint="cs"/>
          <w:sz w:val="28"/>
          <w:szCs w:val="28"/>
          <w:rtl/>
        </w:rPr>
        <w:t>،</w:t>
      </w:r>
      <w:r w:rsidRPr="00ED7489">
        <w:rPr>
          <w:rFonts w:ascii="Traditional Arabic" w:hAnsi="Traditional Arabic"/>
          <w:sz w:val="28"/>
          <w:szCs w:val="28"/>
          <w:rtl/>
        </w:rPr>
        <w:t xml:space="preserve"> باب النهي عن المنكر من الإيمان</w:t>
      </w:r>
      <w:r w:rsidRPr="00ED7489">
        <w:rPr>
          <w:rFonts w:ascii="Traditional Arabic" w:hAnsi="Traditional Arabic" w:hint="cs"/>
          <w:sz w:val="28"/>
          <w:szCs w:val="28"/>
          <w:rtl/>
        </w:rPr>
        <w:t>،</w:t>
      </w:r>
      <w:r w:rsidRPr="00ED7489">
        <w:rPr>
          <w:rFonts w:ascii="Traditional Arabic" w:hAnsi="Traditional Arabic"/>
          <w:sz w:val="28"/>
          <w:szCs w:val="28"/>
          <w:rtl/>
        </w:rPr>
        <w:t xml:space="preserve"> حديث رقم (95)</w:t>
      </w:r>
      <w:r w:rsidRPr="00ED7489">
        <w:rPr>
          <w:rFonts w:ascii="Traditional Arabic" w:hAnsi="Traditional Arabic" w:hint="cs"/>
          <w:sz w:val="28"/>
          <w:szCs w:val="28"/>
          <w:rtl/>
        </w:rPr>
        <w:t>.</w:t>
      </w:r>
    </w:p>
  </w:footnote>
  <w:footnote w:id="40">
    <w:p w14:paraId="77CEA6FA" w14:textId="77777777" w:rsidR="008551B6" w:rsidRPr="00ED7489" w:rsidRDefault="008551B6" w:rsidP="008551B6">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مجموع الفتاوى</w:t>
      </w:r>
      <w:r w:rsidRPr="00ED7489">
        <w:rPr>
          <w:rFonts w:ascii="Traditional Arabic" w:hAnsi="Traditional Arabic" w:hint="cs"/>
          <w:sz w:val="28"/>
          <w:szCs w:val="28"/>
          <w:rtl/>
        </w:rPr>
        <w:t xml:space="preserve"> (</w:t>
      </w:r>
      <w:r w:rsidRPr="00ED7489">
        <w:rPr>
          <w:rFonts w:ascii="Traditional Arabic" w:hAnsi="Traditional Arabic"/>
          <w:sz w:val="28"/>
          <w:szCs w:val="28"/>
          <w:rtl/>
        </w:rPr>
        <w:t>14/479</w:t>
      </w:r>
      <w:r w:rsidRPr="00ED7489">
        <w:rPr>
          <w:rFonts w:ascii="Traditional Arabic" w:hAnsi="Traditional Arabic" w:hint="cs"/>
          <w:sz w:val="28"/>
          <w:szCs w:val="28"/>
          <w:rtl/>
        </w:rPr>
        <w:t>).</w:t>
      </w:r>
    </w:p>
  </w:footnote>
  <w:footnote w:id="41">
    <w:p w14:paraId="4DE8C76B" w14:textId="77777777"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w:t>
      </w:r>
      <w:r w:rsidRPr="00ED7489">
        <w:rPr>
          <w:rFonts w:ascii="Traditional Arabic" w:hAnsi="Traditional Arabic" w:hint="cs"/>
          <w:sz w:val="28"/>
          <w:szCs w:val="28"/>
          <w:rtl/>
        </w:rPr>
        <w:t>ت</w:t>
      </w:r>
      <w:r w:rsidRPr="00ED7489">
        <w:rPr>
          <w:rFonts w:ascii="Traditional Arabic" w:hAnsi="Traditional Arabic"/>
          <w:sz w:val="28"/>
          <w:szCs w:val="28"/>
          <w:rtl/>
        </w:rPr>
        <w:t xml:space="preserve">فسير الطبري </w:t>
      </w:r>
      <w:r w:rsidRPr="00ED7489">
        <w:rPr>
          <w:rFonts w:ascii="Traditional Arabic" w:hAnsi="Traditional Arabic" w:hint="cs"/>
          <w:sz w:val="28"/>
          <w:szCs w:val="28"/>
          <w:rtl/>
        </w:rPr>
        <w:t>(</w:t>
      </w:r>
      <w:r w:rsidRPr="00ED7489">
        <w:rPr>
          <w:rFonts w:ascii="Traditional Arabic" w:hAnsi="Traditional Arabic"/>
          <w:sz w:val="28"/>
          <w:szCs w:val="28"/>
          <w:rtl/>
        </w:rPr>
        <w:t>11/ 138</w:t>
      </w:r>
      <w:r w:rsidRPr="00ED7489">
        <w:rPr>
          <w:rFonts w:ascii="Traditional Arabic" w:hAnsi="Traditional Arabic" w:hint="cs"/>
          <w:sz w:val="28"/>
          <w:szCs w:val="28"/>
          <w:rtl/>
        </w:rPr>
        <w:t>)</w:t>
      </w:r>
      <w:r w:rsidRPr="00ED7489">
        <w:rPr>
          <w:rFonts w:ascii="Traditional Arabic" w:hAnsi="Traditional Arabic"/>
          <w:sz w:val="28"/>
          <w:szCs w:val="28"/>
          <w:rtl/>
        </w:rPr>
        <w:t xml:space="preserve"> وليس المقصود بقول ابن مسعود رضي الله عنه: </w:t>
      </w:r>
      <w:r w:rsidRPr="00ED7489">
        <w:rPr>
          <w:rFonts w:ascii="Traditional Arabic" w:hAnsi="Traditional Arabic" w:hint="cs"/>
          <w:sz w:val="28"/>
          <w:szCs w:val="28"/>
          <w:rtl/>
        </w:rPr>
        <w:t>"</w:t>
      </w:r>
      <w:r w:rsidRPr="00ED7489">
        <w:rPr>
          <w:rFonts w:ascii="Traditional Arabic" w:hAnsi="Traditional Arabic"/>
          <w:sz w:val="28"/>
          <w:szCs w:val="28"/>
          <w:rtl/>
        </w:rPr>
        <w:t>ليس هذا بزمانها</w:t>
      </w:r>
      <w:r w:rsidRPr="00ED7489">
        <w:rPr>
          <w:rFonts w:ascii="Traditional Arabic" w:hAnsi="Traditional Arabic" w:hint="cs"/>
          <w:sz w:val="28"/>
          <w:szCs w:val="28"/>
          <w:rtl/>
        </w:rPr>
        <w:t>"</w:t>
      </w:r>
      <w:r w:rsidRPr="00ED7489">
        <w:rPr>
          <w:rFonts w:ascii="Traditional Arabic" w:hAnsi="Traditional Arabic"/>
          <w:sz w:val="28"/>
          <w:szCs w:val="28"/>
          <w:rtl/>
        </w:rPr>
        <w:t xml:space="preserve"> أن الصحابة غير مخاطبين بها، بل مراده أن العصاة </w:t>
      </w:r>
      <w:proofErr w:type="spellStart"/>
      <w:r w:rsidRPr="00ED7489">
        <w:rPr>
          <w:rFonts w:ascii="Traditional Arabic" w:hAnsi="Traditional Arabic"/>
          <w:sz w:val="28"/>
          <w:szCs w:val="28"/>
          <w:rtl/>
        </w:rPr>
        <w:t>المجترئين</w:t>
      </w:r>
      <w:proofErr w:type="spellEnd"/>
      <w:r w:rsidRPr="00ED7489">
        <w:rPr>
          <w:rFonts w:ascii="Traditional Arabic" w:hAnsi="Traditional Arabic"/>
          <w:sz w:val="28"/>
          <w:szCs w:val="28"/>
          <w:rtl/>
        </w:rPr>
        <w:t xml:space="preserve"> على المنكرات الذين لا يستجيبون لداعي الأمر والنهي لا يوجدون في زمانكم هذا</w:t>
      </w:r>
      <w:r w:rsidRPr="00ED7489">
        <w:rPr>
          <w:rFonts w:ascii="Traditional Arabic" w:hAnsi="Traditional Arabic" w:hint="cs"/>
          <w:sz w:val="28"/>
          <w:szCs w:val="28"/>
          <w:rtl/>
        </w:rPr>
        <w:t>؛</w:t>
      </w:r>
      <w:r w:rsidRPr="00ED7489">
        <w:rPr>
          <w:rFonts w:ascii="Traditional Arabic" w:hAnsi="Traditional Arabic"/>
          <w:sz w:val="28"/>
          <w:szCs w:val="28"/>
          <w:rtl/>
        </w:rPr>
        <w:t xml:space="preserve"> لأن الصحابة رضي الله عنهم، كانوا أحرص ما يكونون على الطاعة، أبعد ما يكونون عن المعاصي، أقرب ما يكونون إلى الاستجابة إذا د</w:t>
      </w:r>
      <w:r w:rsidRPr="00ED7489">
        <w:rPr>
          <w:rFonts w:ascii="Traditional Arabic" w:hAnsi="Traditional Arabic" w:hint="cs"/>
          <w:sz w:val="28"/>
          <w:szCs w:val="28"/>
          <w:rtl/>
        </w:rPr>
        <w:t>ُ</w:t>
      </w:r>
      <w:r w:rsidRPr="00ED7489">
        <w:rPr>
          <w:rFonts w:ascii="Traditional Arabic" w:hAnsi="Traditional Arabic"/>
          <w:sz w:val="28"/>
          <w:szCs w:val="28"/>
          <w:rtl/>
        </w:rPr>
        <w:t>عوا إلى معروف، أو ن</w:t>
      </w:r>
      <w:r w:rsidRPr="00ED7489">
        <w:rPr>
          <w:rFonts w:ascii="Traditional Arabic" w:hAnsi="Traditional Arabic" w:hint="cs"/>
          <w:sz w:val="28"/>
          <w:szCs w:val="28"/>
          <w:rtl/>
        </w:rPr>
        <w:t>ُ</w:t>
      </w:r>
      <w:r w:rsidRPr="00ED7489">
        <w:rPr>
          <w:rFonts w:ascii="Traditional Arabic" w:hAnsi="Traditional Arabic"/>
          <w:sz w:val="28"/>
          <w:szCs w:val="28"/>
          <w:rtl/>
        </w:rPr>
        <w:t>هوا عن منكر، وهم لم يكونوا ليؤثروا دنيا ولا هوى على طاعة الله، ولا يعجبون برأيهم إذا خالف أمر الله، ولا غير ذلك مما ذ</w:t>
      </w:r>
      <w:r w:rsidRPr="00ED7489">
        <w:rPr>
          <w:rFonts w:ascii="Traditional Arabic" w:hAnsi="Traditional Arabic" w:hint="cs"/>
          <w:sz w:val="28"/>
          <w:szCs w:val="28"/>
          <w:rtl/>
        </w:rPr>
        <w:t>ُ</w:t>
      </w:r>
      <w:r w:rsidRPr="00ED7489">
        <w:rPr>
          <w:rFonts w:ascii="Traditional Arabic" w:hAnsi="Traditional Arabic"/>
          <w:sz w:val="28"/>
          <w:szCs w:val="28"/>
          <w:rtl/>
        </w:rPr>
        <w:t>كر في الحديث المرفوع السابق ذ</w:t>
      </w:r>
      <w:r w:rsidRPr="00ED7489">
        <w:rPr>
          <w:rFonts w:ascii="Traditional Arabic" w:hAnsi="Traditional Arabic" w:hint="cs"/>
          <w:sz w:val="28"/>
          <w:szCs w:val="28"/>
          <w:rtl/>
        </w:rPr>
        <w:t>ِ</w:t>
      </w:r>
      <w:r w:rsidRPr="00ED7489">
        <w:rPr>
          <w:rFonts w:ascii="Traditional Arabic" w:hAnsi="Traditional Arabic"/>
          <w:sz w:val="28"/>
          <w:szCs w:val="28"/>
          <w:rtl/>
        </w:rPr>
        <w:t>كره من علامات هؤلاء الذين لا يتبعون معروف</w:t>
      </w:r>
      <w:r w:rsidRPr="00ED7489">
        <w:rPr>
          <w:rFonts w:ascii="Traditional Arabic" w:hAnsi="Traditional Arabic" w:hint="cs"/>
          <w:sz w:val="28"/>
          <w:szCs w:val="28"/>
          <w:rtl/>
        </w:rPr>
        <w:t>ً</w:t>
      </w:r>
      <w:r w:rsidRPr="00ED7489">
        <w:rPr>
          <w:rFonts w:ascii="Traditional Arabic" w:hAnsi="Traditional Arabic"/>
          <w:sz w:val="28"/>
          <w:szCs w:val="28"/>
          <w:rtl/>
        </w:rPr>
        <w:t>ا ولا يهجرون منكر</w:t>
      </w:r>
      <w:r w:rsidRPr="00ED7489">
        <w:rPr>
          <w:rFonts w:ascii="Traditional Arabic" w:hAnsi="Traditional Arabic" w:hint="cs"/>
          <w:sz w:val="28"/>
          <w:szCs w:val="28"/>
          <w:rtl/>
        </w:rPr>
        <w:t>ً</w:t>
      </w:r>
      <w:r w:rsidRPr="00ED7489">
        <w:rPr>
          <w:rFonts w:ascii="Traditional Arabic" w:hAnsi="Traditional Arabic"/>
          <w:sz w:val="28"/>
          <w:szCs w:val="28"/>
          <w:rtl/>
        </w:rPr>
        <w:t>ا.</w:t>
      </w:r>
    </w:p>
  </w:footnote>
  <w:footnote w:id="42">
    <w:p w14:paraId="763744C9" w14:textId="77777777"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الطبري </w:t>
      </w:r>
      <w:r w:rsidRPr="00ED7489">
        <w:rPr>
          <w:rFonts w:ascii="Traditional Arabic" w:hAnsi="Traditional Arabic" w:hint="cs"/>
          <w:sz w:val="28"/>
          <w:szCs w:val="28"/>
          <w:rtl/>
        </w:rPr>
        <w:t>(</w:t>
      </w:r>
      <w:r w:rsidRPr="00ED7489">
        <w:rPr>
          <w:rFonts w:ascii="Traditional Arabic" w:hAnsi="Traditional Arabic"/>
          <w:sz w:val="28"/>
          <w:szCs w:val="28"/>
          <w:rtl/>
        </w:rPr>
        <w:t>11/ 140</w:t>
      </w:r>
      <w:r w:rsidRPr="00ED7489">
        <w:rPr>
          <w:rFonts w:ascii="Traditional Arabic" w:hAnsi="Traditional Arabic" w:hint="cs"/>
          <w:sz w:val="28"/>
          <w:szCs w:val="28"/>
          <w:rtl/>
        </w:rPr>
        <w:t>).</w:t>
      </w:r>
    </w:p>
  </w:footnote>
  <w:footnote w:id="43">
    <w:p w14:paraId="4156C8F5" w14:textId="77777777"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الطبري </w:t>
      </w:r>
      <w:r w:rsidRPr="00ED7489">
        <w:rPr>
          <w:rFonts w:ascii="Traditional Arabic" w:hAnsi="Traditional Arabic" w:hint="cs"/>
          <w:sz w:val="28"/>
          <w:szCs w:val="28"/>
          <w:rtl/>
        </w:rPr>
        <w:t>(</w:t>
      </w:r>
      <w:r w:rsidRPr="00ED7489">
        <w:rPr>
          <w:rFonts w:ascii="Traditional Arabic" w:hAnsi="Traditional Arabic"/>
          <w:sz w:val="28"/>
          <w:szCs w:val="28"/>
          <w:rtl/>
        </w:rPr>
        <w:t>11/ 154</w:t>
      </w:r>
      <w:r w:rsidRPr="00ED7489">
        <w:rPr>
          <w:rFonts w:ascii="Traditional Arabic" w:hAnsi="Traditional Arabic" w:hint="cs"/>
          <w:sz w:val="28"/>
          <w:szCs w:val="28"/>
          <w:rtl/>
        </w:rPr>
        <w:t>).</w:t>
      </w:r>
    </w:p>
  </w:footnote>
  <w:footnote w:id="44">
    <w:p w14:paraId="3968353F" w14:textId="77777777"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أضواء البيان </w:t>
      </w:r>
      <w:r w:rsidRPr="00ED7489">
        <w:rPr>
          <w:rFonts w:ascii="Traditional Arabic" w:hAnsi="Traditional Arabic" w:hint="cs"/>
          <w:sz w:val="28"/>
          <w:szCs w:val="28"/>
          <w:rtl/>
        </w:rPr>
        <w:t>(</w:t>
      </w:r>
      <w:r w:rsidRPr="00ED7489">
        <w:rPr>
          <w:rFonts w:ascii="Traditional Arabic" w:hAnsi="Traditional Arabic"/>
          <w:sz w:val="28"/>
          <w:szCs w:val="28"/>
          <w:rtl/>
        </w:rPr>
        <w:t>1/ 460</w:t>
      </w:r>
      <w:r w:rsidRPr="00ED7489">
        <w:rPr>
          <w:rFonts w:ascii="Traditional Arabic" w:hAnsi="Traditional Arabic" w:hint="cs"/>
          <w:sz w:val="28"/>
          <w:szCs w:val="28"/>
          <w:rtl/>
        </w:rPr>
        <w:t>).</w:t>
      </w:r>
    </w:p>
  </w:footnote>
  <w:footnote w:id="45">
    <w:p w14:paraId="6DCF8E59" w14:textId="77777777" w:rsidR="008551B6" w:rsidRPr="00ED7489" w:rsidRDefault="008551B6" w:rsidP="008551B6">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نفس المرجع</w:t>
      </w:r>
      <w:r w:rsidRPr="00ED7489">
        <w:rPr>
          <w:rFonts w:ascii="Traditional Arabic" w:hAnsi="Traditional Arabic" w:hint="cs"/>
          <w:sz w:val="28"/>
          <w:szCs w:val="28"/>
          <w:rtl/>
        </w:rPr>
        <w:t>.</w:t>
      </w:r>
    </w:p>
  </w:footnote>
  <w:footnote w:id="46">
    <w:p w14:paraId="4E94CBB7" w14:textId="77777777"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مجموع الفتاوى </w:t>
      </w:r>
      <w:r w:rsidRPr="00ED7489">
        <w:rPr>
          <w:rFonts w:ascii="Traditional Arabic" w:hAnsi="Traditional Arabic" w:hint="cs"/>
          <w:sz w:val="28"/>
          <w:szCs w:val="28"/>
          <w:rtl/>
        </w:rPr>
        <w:t>(</w:t>
      </w:r>
      <w:r w:rsidRPr="00ED7489">
        <w:rPr>
          <w:rFonts w:ascii="Traditional Arabic" w:hAnsi="Traditional Arabic"/>
          <w:sz w:val="28"/>
          <w:szCs w:val="28"/>
          <w:rtl/>
        </w:rPr>
        <w:t>28/</w:t>
      </w:r>
      <w:r w:rsidRPr="00ED7489">
        <w:rPr>
          <w:rFonts w:ascii="Traditional Arabic" w:hAnsi="Traditional Arabic" w:hint="cs"/>
          <w:sz w:val="28"/>
          <w:szCs w:val="28"/>
          <w:rtl/>
        </w:rPr>
        <w:t xml:space="preserve"> 126-</w:t>
      </w:r>
      <w:r w:rsidRPr="00ED7489">
        <w:rPr>
          <w:rFonts w:ascii="Traditional Arabic" w:hAnsi="Traditional Arabic"/>
          <w:sz w:val="28"/>
          <w:szCs w:val="28"/>
          <w:rtl/>
        </w:rPr>
        <w:t xml:space="preserve"> 130</w:t>
      </w:r>
      <w:r w:rsidRPr="00ED7489">
        <w:rPr>
          <w:rFonts w:ascii="Traditional Arabic" w:hAnsi="Traditional Arabic" w:hint="cs"/>
          <w:sz w:val="28"/>
          <w:szCs w:val="28"/>
          <w:rtl/>
        </w:rPr>
        <w:t>).</w:t>
      </w:r>
    </w:p>
  </w:footnote>
  <w:footnote w:id="47">
    <w:p w14:paraId="3D580E29" w14:textId="77777777"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سبق تخريجه</w:t>
      </w:r>
      <w:r w:rsidRPr="00ED7489">
        <w:rPr>
          <w:rFonts w:ascii="Traditional Arabic" w:hAnsi="Traditional Arabic" w:hint="cs"/>
          <w:sz w:val="28"/>
          <w:szCs w:val="28"/>
          <w:rtl/>
        </w:rPr>
        <w:t>.</w:t>
      </w:r>
    </w:p>
  </w:footnote>
  <w:footnote w:id="48">
    <w:p w14:paraId="76241D33" w14:textId="3892D924"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00263EB0" w:rsidRPr="00ED7489">
        <w:rPr>
          <w:rFonts w:ascii="Traditional Arabic" w:hAnsi="Traditional Arabic"/>
          <w:sz w:val="28"/>
          <w:szCs w:val="28"/>
          <w:rtl/>
        </w:rPr>
        <w:t xml:space="preserve"> </w:t>
      </w:r>
      <w:r w:rsidRPr="00ED7489">
        <w:rPr>
          <w:rFonts w:ascii="Traditional Arabic" w:hAnsi="Traditional Arabic"/>
          <w:sz w:val="28"/>
          <w:szCs w:val="28"/>
          <w:rtl/>
        </w:rPr>
        <w:t xml:space="preserve">أضواء البيان </w:t>
      </w:r>
      <w:r w:rsidRPr="00ED7489">
        <w:rPr>
          <w:rFonts w:ascii="Traditional Arabic" w:hAnsi="Traditional Arabic" w:hint="cs"/>
          <w:sz w:val="28"/>
          <w:szCs w:val="28"/>
          <w:rtl/>
        </w:rPr>
        <w:t>(</w:t>
      </w:r>
      <w:r w:rsidRPr="00ED7489">
        <w:rPr>
          <w:rFonts w:ascii="Traditional Arabic" w:hAnsi="Traditional Arabic"/>
          <w:sz w:val="28"/>
          <w:szCs w:val="28"/>
          <w:rtl/>
        </w:rPr>
        <w:t>1/ 465</w:t>
      </w:r>
      <w:r w:rsidRPr="00ED7489">
        <w:rPr>
          <w:rFonts w:ascii="Traditional Arabic" w:hAnsi="Traditional Arabic" w:hint="cs"/>
          <w:sz w:val="28"/>
          <w:szCs w:val="28"/>
          <w:rtl/>
        </w:rPr>
        <w:t>).</w:t>
      </w:r>
    </w:p>
  </w:footnote>
  <w:footnote w:id="49">
    <w:p w14:paraId="6281135A" w14:textId="77777777"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القرطبي </w:t>
      </w:r>
      <w:r w:rsidRPr="00ED7489">
        <w:rPr>
          <w:rFonts w:ascii="Traditional Arabic" w:hAnsi="Traditional Arabic" w:hint="cs"/>
          <w:sz w:val="28"/>
          <w:szCs w:val="28"/>
          <w:rtl/>
        </w:rPr>
        <w:t>(</w:t>
      </w:r>
      <w:r w:rsidRPr="00ED7489">
        <w:rPr>
          <w:rFonts w:ascii="Traditional Arabic" w:hAnsi="Traditional Arabic"/>
          <w:sz w:val="28"/>
          <w:szCs w:val="28"/>
          <w:rtl/>
        </w:rPr>
        <w:t>6/ 344</w:t>
      </w:r>
      <w:r w:rsidRPr="00ED7489">
        <w:rPr>
          <w:rFonts w:ascii="Traditional Arabic" w:hAnsi="Traditional Arabic" w:hint="cs"/>
          <w:sz w:val="28"/>
          <w:szCs w:val="28"/>
          <w:rtl/>
        </w:rPr>
        <w:t>).</w:t>
      </w:r>
    </w:p>
  </w:footnote>
  <w:footnote w:id="50">
    <w:p w14:paraId="0CD05E35" w14:textId="77777777"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زاد المسير </w:t>
      </w:r>
      <w:r w:rsidRPr="00ED7489">
        <w:rPr>
          <w:rFonts w:ascii="Traditional Arabic" w:hAnsi="Traditional Arabic" w:hint="cs"/>
          <w:sz w:val="28"/>
          <w:szCs w:val="28"/>
          <w:rtl/>
        </w:rPr>
        <w:t>(</w:t>
      </w:r>
      <w:r w:rsidRPr="00ED7489">
        <w:rPr>
          <w:rFonts w:ascii="Traditional Arabic" w:hAnsi="Traditional Arabic"/>
          <w:sz w:val="28"/>
          <w:szCs w:val="28"/>
          <w:rtl/>
        </w:rPr>
        <w:t>2/ 443</w:t>
      </w:r>
      <w:r w:rsidRPr="00ED7489">
        <w:rPr>
          <w:rFonts w:ascii="Traditional Arabic" w:hAnsi="Traditional Arabic" w:hint="cs"/>
          <w:sz w:val="28"/>
          <w:szCs w:val="28"/>
          <w:rtl/>
        </w:rPr>
        <w:t>).</w:t>
      </w:r>
    </w:p>
  </w:footnote>
  <w:footnote w:id="51">
    <w:p w14:paraId="30BACA0E" w14:textId="77777777"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المحرر الوجيز </w:t>
      </w:r>
      <w:r w:rsidRPr="00ED7489">
        <w:rPr>
          <w:rFonts w:ascii="Traditional Arabic" w:hAnsi="Traditional Arabic" w:hint="cs"/>
          <w:sz w:val="28"/>
          <w:szCs w:val="28"/>
          <w:rtl/>
        </w:rPr>
        <w:t>(</w:t>
      </w:r>
      <w:r w:rsidRPr="00ED7489">
        <w:rPr>
          <w:rFonts w:ascii="Traditional Arabic" w:hAnsi="Traditional Arabic"/>
          <w:sz w:val="28"/>
          <w:szCs w:val="28"/>
          <w:rtl/>
        </w:rPr>
        <w:t>2/ 249</w:t>
      </w:r>
      <w:r w:rsidRPr="00ED7489">
        <w:rPr>
          <w:rFonts w:ascii="Traditional Arabic" w:hAnsi="Traditional Arabic" w:hint="cs"/>
          <w:sz w:val="28"/>
          <w:szCs w:val="28"/>
          <w:rtl/>
        </w:rPr>
        <w:t>).</w:t>
      </w:r>
    </w:p>
  </w:footnote>
  <w:footnote w:id="52">
    <w:p w14:paraId="08E65AC6" w14:textId="77777777" w:rsidR="008551B6" w:rsidRPr="00ED7489" w:rsidRDefault="008551B6" w:rsidP="008551B6">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الطبري </w:t>
      </w:r>
      <w:r w:rsidRPr="00ED7489">
        <w:rPr>
          <w:rFonts w:ascii="Traditional Arabic" w:hAnsi="Traditional Arabic" w:hint="cs"/>
          <w:sz w:val="28"/>
          <w:szCs w:val="28"/>
          <w:rtl/>
        </w:rPr>
        <w:t>(</w:t>
      </w:r>
      <w:r w:rsidRPr="00ED7489">
        <w:rPr>
          <w:rFonts w:ascii="Traditional Arabic" w:hAnsi="Traditional Arabic"/>
          <w:sz w:val="28"/>
          <w:szCs w:val="28"/>
          <w:rtl/>
        </w:rPr>
        <w:t>11/153</w:t>
      </w:r>
      <w:r w:rsidRPr="00ED7489">
        <w:rPr>
          <w:rFonts w:ascii="Traditional Arabic" w:hAnsi="Traditional Arabic" w:hint="cs"/>
          <w:sz w:val="28"/>
          <w:szCs w:val="28"/>
          <w:rtl/>
        </w:rPr>
        <w:t>).</w:t>
      </w:r>
    </w:p>
  </w:footnote>
  <w:footnote w:id="53">
    <w:p w14:paraId="08350FB0"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مستفاد من «فتح المنعم شرح صحيح مسلم» للشيخ موسىٰ شاهين لاشين (1/ 182) بتصرُّف، مع إضافات أخرىٰ مبينة في أماكنها.</w:t>
      </w:r>
    </w:p>
  </w:footnote>
  <w:footnote w:id="54">
    <w:p w14:paraId="76A7776D"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rPr>
        <w:t>«</w:t>
      </w:r>
      <w:r w:rsidRPr="00ED7489">
        <w:rPr>
          <w:sz w:val="28"/>
          <w:szCs w:val="28"/>
          <w:rtl/>
        </w:rPr>
        <w:t>الإصابة في تمييز الصحابة</w:t>
      </w:r>
      <w:r w:rsidRPr="00ED7489">
        <w:rPr>
          <w:rFonts w:hint="cs"/>
          <w:sz w:val="28"/>
          <w:szCs w:val="28"/>
          <w:rtl/>
        </w:rPr>
        <w:t>»</w:t>
      </w:r>
      <w:r w:rsidRPr="00ED7489">
        <w:rPr>
          <w:sz w:val="28"/>
          <w:szCs w:val="28"/>
          <w:rtl/>
        </w:rPr>
        <w:t xml:space="preserve"> (3/ 414)</w:t>
      </w:r>
      <w:r w:rsidRPr="00ED7489">
        <w:rPr>
          <w:rFonts w:hint="cs"/>
          <w:sz w:val="28"/>
          <w:szCs w:val="28"/>
          <w:rtl/>
        </w:rPr>
        <w:t>.</w:t>
      </w:r>
    </w:p>
  </w:footnote>
  <w:footnote w:id="55">
    <w:p w14:paraId="119D7C0C" w14:textId="77777777" w:rsidR="008551B6" w:rsidRPr="00ED7489" w:rsidRDefault="008551B6" w:rsidP="008551B6">
      <w:pPr>
        <w:pStyle w:val="a3"/>
        <w:rPr>
          <w:sz w:val="28"/>
          <w:szCs w:val="28"/>
          <w:rtl/>
          <w:lang w:bidi="ar-EG"/>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lang w:bidi="ar-EG"/>
        </w:rPr>
        <w:t>«</w:t>
      </w:r>
      <w:r w:rsidRPr="00ED7489">
        <w:rPr>
          <w:sz w:val="28"/>
          <w:szCs w:val="28"/>
          <w:rtl/>
          <w:lang w:bidi="ar-EG"/>
        </w:rPr>
        <w:t>تهذيب الأسماء واللغات</w:t>
      </w:r>
      <w:r w:rsidRPr="00ED7489">
        <w:rPr>
          <w:rFonts w:hint="cs"/>
          <w:sz w:val="28"/>
          <w:szCs w:val="28"/>
          <w:rtl/>
          <w:lang w:bidi="ar-EG"/>
        </w:rPr>
        <w:t>»</w:t>
      </w:r>
      <w:r w:rsidRPr="00ED7489">
        <w:rPr>
          <w:sz w:val="28"/>
          <w:szCs w:val="28"/>
          <w:rtl/>
          <w:lang w:bidi="ar-EG"/>
        </w:rPr>
        <w:t xml:space="preserve"> (1/ 251)</w:t>
      </w:r>
      <w:r w:rsidRPr="00ED7489">
        <w:rPr>
          <w:rFonts w:hint="cs"/>
          <w:sz w:val="28"/>
          <w:szCs w:val="28"/>
          <w:rtl/>
          <w:lang w:bidi="ar-EG"/>
        </w:rPr>
        <w:t>.</w:t>
      </w:r>
    </w:p>
  </w:footnote>
  <w:footnote w:id="56">
    <w:p w14:paraId="61AC9E1E"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«مصنف ابن أبي شيبة» (13/ 50)، و«مسند أحمد» (4/ 311، 315). وقال الهيثمي</w:t>
      </w:r>
      <w:r w:rsidRPr="00ED7489">
        <w:rPr>
          <w:rFonts w:hint="cs"/>
          <w:sz w:val="28"/>
          <w:szCs w:val="28"/>
          <w:rtl/>
        </w:rPr>
        <w:t xml:space="preserve"> في </w:t>
      </w:r>
      <w:r w:rsidRPr="00ED7489">
        <w:rPr>
          <w:sz w:val="28"/>
          <w:szCs w:val="28"/>
          <w:rtl/>
        </w:rPr>
        <w:t xml:space="preserve">«مجمع الزوائد» </w:t>
      </w:r>
      <w:r w:rsidRPr="00ED7489">
        <w:rPr>
          <w:rFonts w:hint="cs"/>
          <w:sz w:val="28"/>
          <w:szCs w:val="28"/>
          <w:rtl/>
        </w:rPr>
        <w:t>(</w:t>
      </w:r>
      <w:r w:rsidRPr="00ED7489">
        <w:rPr>
          <w:sz w:val="28"/>
          <w:szCs w:val="28"/>
          <w:rtl/>
        </w:rPr>
        <w:t>9/ 407</w:t>
      </w:r>
      <w:r w:rsidRPr="00ED7489">
        <w:rPr>
          <w:sz w:val="28"/>
          <w:szCs w:val="28"/>
          <w:rtl/>
        </w:rPr>
        <w:noBreakHyphen/>
        <w:t>408</w:t>
      </w:r>
      <w:r w:rsidRPr="00ED7489">
        <w:rPr>
          <w:rFonts w:hint="cs"/>
          <w:sz w:val="28"/>
          <w:szCs w:val="28"/>
          <w:rtl/>
        </w:rPr>
        <w:t>)</w:t>
      </w:r>
      <w:r w:rsidRPr="00ED7489">
        <w:rPr>
          <w:sz w:val="28"/>
          <w:szCs w:val="28"/>
          <w:rtl/>
        </w:rPr>
        <w:t xml:space="preserve">: </w:t>
      </w:r>
      <w:r w:rsidRPr="00ED7489">
        <w:rPr>
          <w:rFonts w:hint="cs"/>
          <w:sz w:val="28"/>
          <w:szCs w:val="28"/>
          <w:rtl/>
        </w:rPr>
        <w:t>"</w:t>
      </w:r>
      <w:r w:rsidRPr="00ED7489">
        <w:rPr>
          <w:sz w:val="28"/>
          <w:szCs w:val="28"/>
          <w:rtl/>
        </w:rPr>
        <w:t xml:space="preserve">رجاله رجال </w:t>
      </w:r>
      <w:proofErr w:type="spellStart"/>
      <w:r w:rsidRPr="00ED7489">
        <w:rPr>
          <w:sz w:val="28"/>
          <w:szCs w:val="28"/>
          <w:rtl/>
        </w:rPr>
        <w:t>الصحيح</w:t>
      </w:r>
      <w:proofErr w:type="gramStart"/>
      <w:r w:rsidRPr="00ED7489">
        <w:rPr>
          <w:rFonts w:hint="cs"/>
          <w:sz w:val="28"/>
          <w:szCs w:val="28"/>
          <w:rtl/>
        </w:rPr>
        <w:t>"</w:t>
      </w:r>
      <w:r w:rsidRPr="00ED7489">
        <w:rPr>
          <w:sz w:val="28"/>
          <w:szCs w:val="28"/>
          <w:rtl/>
        </w:rPr>
        <w:t>.وقال</w:t>
      </w:r>
      <w:proofErr w:type="spellEnd"/>
      <w:proofErr w:type="gramEnd"/>
      <w:r w:rsidRPr="00ED7489">
        <w:rPr>
          <w:sz w:val="28"/>
          <w:szCs w:val="28"/>
          <w:rtl/>
        </w:rPr>
        <w:t xml:space="preserve"> الشيخ شعيب</w:t>
      </w:r>
      <w:r w:rsidRPr="00ED7489">
        <w:rPr>
          <w:rFonts w:hint="cs"/>
          <w:sz w:val="28"/>
          <w:szCs w:val="28"/>
          <w:rtl/>
        </w:rPr>
        <w:t xml:space="preserve"> في </w:t>
      </w:r>
      <w:r w:rsidRPr="00ED7489">
        <w:rPr>
          <w:sz w:val="28"/>
          <w:szCs w:val="28"/>
          <w:rtl/>
        </w:rPr>
        <w:t xml:space="preserve">تحقيق المسند (31/ 125، ط الرسالة): </w:t>
      </w:r>
      <w:r w:rsidRPr="00ED7489">
        <w:rPr>
          <w:rFonts w:hint="cs"/>
          <w:sz w:val="28"/>
          <w:szCs w:val="28"/>
          <w:rtl/>
        </w:rPr>
        <w:t>"</w:t>
      </w:r>
      <w:r w:rsidRPr="00ED7489">
        <w:rPr>
          <w:sz w:val="28"/>
          <w:szCs w:val="28"/>
          <w:rtl/>
        </w:rPr>
        <w:t>إسناده صحيح؛ رجاله ثقات رجال الشيخين</w:t>
      </w:r>
      <w:r w:rsidRPr="00ED7489">
        <w:rPr>
          <w:rFonts w:hint="cs"/>
          <w:sz w:val="28"/>
          <w:szCs w:val="28"/>
          <w:rtl/>
        </w:rPr>
        <w:t>"</w:t>
      </w:r>
      <w:r w:rsidRPr="00ED7489">
        <w:rPr>
          <w:sz w:val="28"/>
          <w:szCs w:val="28"/>
          <w:rtl/>
        </w:rPr>
        <w:t>.</w:t>
      </w:r>
    </w:p>
  </w:footnote>
  <w:footnote w:id="57">
    <w:p w14:paraId="363AC2DC" w14:textId="77777777" w:rsidR="008551B6" w:rsidRPr="00ED7489" w:rsidRDefault="008551B6" w:rsidP="008551B6">
      <w:pPr>
        <w:pStyle w:val="a3"/>
        <w:rPr>
          <w:sz w:val="28"/>
          <w:szCs w:val="28"/>
          <w:rtl/>
          <w:lang w:bidi="ar-EG"/>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lang w:bidi="ar-EG"/>
        </w:rPr>
        <w:t>«</w:t>
      </w:r>
      <w:r w:rsidRPr="00ED7489">
        <w:rPr>
          <w:sz w:val="28"/>
          <w:szCs w:val="28"/>
          <w:rtl/>
          <w:lang w:bidi="ar-EG"/>
        </w:rPr>
        <w:t>سير أعلام النبلاء</w:t>
      </w:r>
      <w:r w:rsidRPr="00ED7489">
        <w:rPr>
          <w:rFonts w:hint="cs"/>
          <w:sz w:val="28"/>
          <w:szCs w:val="28"/>
          <w:rtl/>
          <w:lang w:bidi="ar-EG"/>
        </w:rPr>
        <w:t>»</w:t>
      </w:r>
      <w:r w:rsidRPr="00ED7489">
        <w:rPr>
          <w:sz w:val="28"/>
          <w:szCs w:val="28"/>
          <w:rtl/>
          <w:lang w:bidi="ar-EG"/>
        </w:rPr>
        <w:t xml:space="preserve"> (3/ 487)</w:t>
      </w:r>
      <w:r w:rsidRPr="00ED7489">
        <w:rPr>
          <w:rFonts w:hint="cs"/>
          <w:sz w:val="28"/>
          <w:szCs w:val="28"/>
          <w:rtl/>
          <w:lang w:bidi="ar-EG"/>
        </w:rPr>
        <w:t>.</w:t>
      </w:r>
    </w:p>
  </w:footnote>
  <w:footnote w:id="58">
    <w:p w14:paraId="07524339"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وحديثه عن النبيِّ صلىٰ الله عليه وسلم مرسل</w:t>
      </w:r>
      <w:r w:rsidRPr="00ED7489">
        <w:rPr>
          <w:rFonts w:hint="cs"/>
          <w:sz w:val="28"/>
          <w:szCs w:val="28"/>
          <w:rtl/>
        </w:rPr>
        <w:t xml:space="preserve">، </w:t>
      </w:r>
      <w:r w:rsidRPr="00ED7489">
        <w:rPr>
          <w:sz w:val="28"/>
          <w:szCs w:val="28"/>
          <w:rtl/>
        </w:rPr>
        <w:t>فيما قاله أبو داود وأبو حاتم وغيرهما</w:t>
      </w:r>
      <w:r w:rsidRPr="00ED7489">
        <w:rPr>
          <w:rFonts w:hint="cs"/>
          <w:sz w:val="28"/>
          <w:szCs w:val="28"/>
          <w:rtl/>
        </w:rPr>
        <w:t xml:space="preserve">، </w:t>
      </w:r>
      <w:r w:rsidRPr="00ED7489">
        <w:rPr>
          <w:sz w:val="28"/>
          <w:szCs w:val="28"/>
          <w:rtl/>
        </w:rPr>
        <w:t xml:space="preserve">فروايته عنه مرسل صحابي، وهو مقبول علىٰ </w:t>
      </w:r>
      <w:proofErr w:type="spellStart"/>
      <w:proofErr w:type="gramStart"/>
      <w:r w:rsidRPr="00ED7489">
        <w:rPr>
          <w:sz w:val="28"/>
          <w:szCs w:val="28"/>
          <w:rtl/>
        </w:rPr>
        <w:t>الراجح.</w:t>
      </w:r>
      <w:r w:rsidRPr="00ED7489">
        <w:rPr>
          <w:rFonts w:hint="cs"/>
          <w:sz w:val="28"/>
          <w:szCs w:val="28"/>
          <w:rtl/>
        </w:rPr>
        <w:t>كما</w:t>
      </w:r>
      <w:proofErr w:type="spellEnd"/>
      <w:proofErr w:type="gramEnd"/>
      <w:r w:rsidRPr="00ED7489">
        <w:rPr>
          <w:rFonts w:hint="cs"/>
          <w:sz w:val="28"/>
          <w:szCs w:val="28"/>
          <w:rtl/>
        </w:rPr>
        <w:t xml:space="preserve"> </w:t>
      </w:r>
      <w:r w:rsidRPr="00ED7489">
        <w:rPr>
          <w:sz w:val="28"/>
          <w:szCs w:val="28"/>
          <w:rtl/>
        </w:rPr>
        <w:t>قال ابن حجر</w:t>
      </w:r>
      <w:r w:rsidRPr="00ED7489">
        <w:rPr>
          <w:rFonts w:hint="cs"/>
          <w:sz w:val="28"/>
          <w:szCs w:val="28"/>
          <w:rtl/>
        </w:rPr>
        <w:t>.</w:t>
      </w:r>
    </w:p>
  </w:footnote>
  <w:footnote w:id="59">
    <w:p w14:paraId="79E99840"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مصادر الترجمة: «معرفة الثقات» للعجلي (1/ 475)، و«سنن أبي داود» (1067)، و«المراسيل» لابن أبي حاتم (</w:t>
      </w:r>
      <w:r w:rsidRPr="00ED7489">
        <w:rPr>
          <w:rFonts w:hint="cs"/>
          <w:sz w:val="28"/>
          <w:szCs w:val="28"/>
          <w:rtl/>
        </w:rPr>
        <w:t xml:space="preserve">ص </w:t>
      </w:r>
      <w:r w:rsidRPr="00ED7489">
        <w:rPr>
          <w:sz w:val="28"/>
          <w:szCs w:val="28"/>
          <w:rtl/>
        </w:rPr>
        <w:t>98)، و«الثقات» لابن حِبَّان (3/ 201)، و«تهذيب الكمال» للمزي (13/ 341</w:t>
      </w:r>
      <w:r w:rsidRPr="00ED7489">
        <w:rPr>
          <w:sz w:val="28"/>
          <w:szCs w:val="28"/>
          <w:rtl/>
        </w:rPr>
        <w:noBreakHyphen/>
        <w:t xml:space="preserve">342)، </w:t>
      </w:r>
      <w:proofErr w:type="spellStart"/>
      <w:r w:rsidRPr="00ED7489">
        <w:rPr>
          <w:sz w:val="28"/>
          <w:szCs w:val="28"/>
          <w:rtl/>
        </w:rPr>
        <w:t>و«سِيَر</w:t>
      </w:r>
      <w:proofErr w:type="spellEnd"/>
      <w:r w:rsidRPr="00ED7489">
        <w:rPr>
          <w:sz w:val="28"/>
          <w:szCs w:val="28"/>
          <w:rtl/>
        </w:rPr>
        <w:t xml:space="preserve"> أعلام النبلاء» للذهبي (3/ 487)، </w:t>
      </w:r>
      <w:r w:rsidRPr="00ED7489">
        <w:rPr>
          <w:rFonts w:hint="cs"/>
          <w:sz w:val="28"/>
          <w:szCs w:val="28"/>
          <w:rtl/>
        </w:rPr>
        <w:t>و</w:t>
      </w:r>
      <w:r w:rsidRPr="00ED7489">
        <w:rPr>
          <w:sz w:val="28"/>
          <w:szCs w:val="28"/>
          <w:rtl/>
        </w:rPr>
        <w:t xml:space="preserve">«تهذيب التهذيب» لابن حجر (5/ 4، ط الفكر)، و«الإصابة» له (3/ </w:t>
      </w:r>
      <w:r w:rsidRPr="00ED7489">
        <w:rPr>
          <w:rFonts w:hint="cs"/>
          <w:sz w:val="28"/>
          <w:szCs w:val="28"/>
          <w:rtl/>
        </w:rPr>
        <w:t>414</w:t>
      </w:r>
      <w:r w:rsidRPr="00ED7489">
        <w:rPr>
          <w:sz w:val="28"/>
          <w:szCs w:val="28"/>
          <w:rtl/>
        </w:rPr>
        <w:t>).</w:t>
      </w:r>
    </w:p>
  </w:footnote>
  <w:footnote w:id="60">
    <w:p w14:paraId="1182D872"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معجم مقاييس اللغة </w:t>
      </w:r>
      <w:r w:rsidRPr="00ED7489">
        <w:rPr>
          <w:rFonts w:hint="cs"/>
          <w:sz w:val="28"/>
          <w:szCs w:val="28"/>
          <w:rtl/>
        </w:rPr>
        <w:t>(</w:t>
      </w:r>
      <w:r w:rsidRPr="00ED7489">
        <w:rPr>
          <w:sz w:val="28"/>
          <w:szCs w:val="28"/>
          <w:rtl/>
        </w:rPr>
        <w:t>ص 304</w:t>
      </w:r>
      <w:r w:rsidRPr="00ED7489">
        <w:rPr>
          <w:rFonts w:hint="cs"/>
          <w:sz w:val="28"/>
          <w:szCs w:val="28"/>
          <w:rtl/>
        </w:rPr>
        <w:t>)</w:t>
      </w:r>
      <w:r w:rsidRPr="00ED7489">
        <w:rPr>
          <w:sz w:val="28"/>
          <w:szCs w:val="28"/>
          <w:rtl/>
        </w:rPr>
        <w:t>.</w:t>
      </w:r>
    </w:p>
  </w:footnote>
  <w:footnote w:id="61">
    <w:p w14:paraId="63B6575E" w14:textId="77777777" w:rsidR="008551B6" w:rsidRPr="00ED7489" w:rsidRDefault="008551B6" w:rsidP="008551B6">
      <w:pPr>
        <w:pStyle w:val="a3"/>
        <w:rPr>
          <w:sz w:val="28"/>
          <w:szCs w:val="28"/>
        </w:rPr>
      </w:pPr>
      <w:r w:rsidRPr="00ED7489">
        <w:rPr>
          <w:rStyle w:val="a4"/>
          <w:sz w:val="28"/>
          <w:szCs w:val="28"/>
          <w:vertAlign w:val="baseline"/>
          <w:rtl/>
        </w:rPr>
        <w:footnoteRef/>
      </w:r>
      <w:r w:rsidRPr="00ED7489">
        <w:rPr>
          <w:sz w:val="28"/>
          <w:szCs w:val="28"/>
          <w:rtl/>
        </w:rPr>
        <w:t xml:space="preserve"> وهو القسم الذي خَصَّه بـ«الصحابة من الأطفال، الذين وُلدوا في عهد النبي صلىٰ الله عليه وسلم لبعض الصحابة، من النساء والرجال، ممن مات صلىٰ الله عليه وسلم وهو في دون سن التمييز» كما نص علىٰ ذٰلك في مقدمة «الإصابة».</w:t>
      </w:r>
    </w:p>
  </w:footnote>
  <w:footnote w:id="62">
    <w:p w14:paraId="654295B3" w14:textId="77777777" w:rsidR="008551B6" w:rsidRPr="00ED7489" w:rsidRDefault="008551B6" w:rsidP="008551B6">
      <w:pPr>
        <w:pStyle w:val="a3"/>
        <w:rPr>
          <w:sz w:val="28"/>
          <w:szCs w:val="28"/>
        </w:rPr>
      </w:pPr>
      <w:r w:rsidRPr="00ED7489">
        <w:rPr>
          <w:rStyle w:val="a4"/>
          <w:sz w:val="28"/>
          <w:szCs w:val="28"/>
          <w:vertAlign w:val="baseline"/>
          <w:rtl/>
        </w:rPr>
        <w:footnoteRef/>
      </w:r>
      <w:r w:rsidRPr="00ED7489">
        <w:rPr>
          <w:sz w:val="28"/>
          <w:szCs w:val="28"/>
          <w:rtl/>
        </w:rPr>
        <w:t xml:space="preserve"> انظر في ترجمته: تهذيب الكمال للمزي (27/ 387</w:t>
      </w:r>
      <w:r w:rsidRPr="00ED7489">
        <w:rPr>
          <w:sz w:val="28"/>
          <w:szCs w:val="28"/>
          <w:rtl/>
        </w:rPr>
        <w:noBreakHyphen/>
        <w:t>388)، والبداية والنهاية لابن كثير (8/ 257)، وتهذيب التهذيب لابن حجر (10/ 82، 83، ط الفكر)، والإصابة له (6/ 156</w:t>
      </w:r>
      <w:r w:rsidRPr="00ED7489">
        <w:rPr>
          <w:sz w:val="28"/>
          <w:szCs w:val="28"/>
          <w:rtl/>
        </w:rPr>
        <w:noBreakHyphen/>
        <w:t>157، ط الشرفية)، وكذا هد</w:t>
      </w:r>
      <w:r w:rsidRPr="00ED7489">
        <w:rPr>
          <w:rFonts w:hint="cs"/>
          <w:sz w:val="28"/>
          <w:szCs w:val="28"/>
          <w:rtl/>
        </w:rPr>
        <w:t>ى</w:t>
      </w:r>
      <w:r w:rsidRPr="00ED7489">
        <w:rPr>
          <w:sz w:val="28"/>
          <w:szCs w:val="28"/>
          <w:rtl/>
        </w:rPr>
        <w:t xml:space="preserve"> الساري (ﺻ 443).</w:t>
      </w:r>
    </w:p>
  </w:footnote>
  <w:footnote w:id="63">
    <w:p w14:paraId="4675EB17"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«تنبيه المعلم بمبهمات صحيح مسلم» </w:t>
      </w:r>
      <w:r w:rsidRPr="00ED7489">
        <w:rPr>
          <w:rFonts w:hint="cs"/>
          <w:sz w:val="28"/>
          <w:szCs w:val="28"/>
          <w:rtl/>
        </w:rPr>
        <w:t>(</w:t>
      </w:r>
      <w:r w:rsidRPr="00ED7489">
        <w:rPr>
          <w:sz w:val="28"/>
          <w:szCs w:val="28"/>
          <w:rtl/>
        </w:rPr>
        <w:t>ص 57</w:t>
      </w:r>
      <w:r w:rsidRPr="00ED7489">
        <w:rPr>
          <w:rFonts w:hint="cs"/>
          <w:sz w:val="28"/>
          <w:szCs w:val="28"/>
          <w:rtl/>
        </w:rPr>
        <w:t>)</w:t>
      </w:r>
      <w:r w:rsidRPr="00ED7489">
        <w:rPr>
          <w:sz w:val="28"/>
          <w:szCs w:val="28"/>
          <w:rtl/>
        </w:rPr>
        <w:t>.</w:t>
      </w:r>
    </w:p>
  </w:footnote>
  <w:footnote w:id="64">
    <w:p w14:paraId="34C89CE2"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rPr>
        <w:t xml:space="preserve">«مصنف عبد الرزاق» </w:t>
      </w:r>
      <w:r w:rsidRPr="00ED7489">
        <w:rPr>
          <w:sz w:val="28"/>
          <w:szCs w:val="28"/>
          <w:rtl/>
        </w:rPr>
        <w:t>(3/ 284)، برقم (5648).</w:t>
      </w:r>
    </w:p>
  </w:footnote>
  <w:footnote w:id="65">
    <w:p w14:paraId="0F37678A"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«فتح الباري» </w:t>
      </w:r>
      <w:r w:rsidRPr="00ED7489">
        <w:rPr>
          <w:rFonts w:hint="cs"/>
          <w:sz w:val="28"/>
          <w:szCs w:val="28"/>
          <w:rtl/>
        </w:rPr>
        <w:t>(</w:t>
      </w:r>
      <w:r w:rsidRPr="00ED7489">
        <w:rPr>
          <w:sz w:val="28"/>
          <w:szCs w:val="28"/>
          <w:rtl/>
        </w:rPr>
        <w:t>2/ 450</w:t>
      </w:r>
      <w:r w:rsidRPr="00ED7489">
        <w:rPr>
          <w:rFonts w:hint="cs"/>
          <w:sz w:val="28"/>
          <w:szCs w:val="28"/>
          <w:rtl/>
        </w:rPr>
        <w:t>)</w:t>
      </w:r>
      <w:r w:rsidRPr="00ED7489">
        <w:rPr>
          <w:sz w:val="28"/>
          <w:szCs w:val="28"/>
          <w:rtl/>
        </w:rPr>
        <w:t>.</w:t>
      </w:r>
    </w:p>
  </w:footnote>
  <w:footnote w:id="66">
    <w:p w14:paraId="5B8BE003"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w:t>
      </w:r>
      <w:proofErr w:type="spellStart"/>
      <w:r w:rsidRPr="00ED7489">
        <w:rPr>
          <w:sz w:val="28"/>
          <w:szCs w:val="28"/>
          <w:rtl/>
        </w:rPr>
        <w:t>المفهم</w:t>
      </w:r>
      <w:proofErr w:type="spellEnd"/>
      <w:r w:rsidRPr="00ED7489">
        <w:rPr>
          <w:sz w:val="28"/>
          <w:szCs w:val="28"/>
          <w:rtl/>
        </w:rPr>
        <w:t>» (1/ 232)، و«فتح المنعم» (1/ 184).</w:t>
      </w:r>
    </w:p>
  </w:footnote>
  <w:footnote w:id="67">
    <w:p w14:paraId="201DCCDA"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البخاري (956)، ومسلم (889).</w:t>
      </w:r>
    </w:p>
  </w:footnote>
  <w:footnote w:id="68">
    <w:p w14:paraId="3248810B"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انظر: «إكمال المعلم» (1/ 288</w:t>
      </w:r>
      <w:r w:rsidRPr="00ED7489">
        <w:rPr>
          <w:sz w:val="28"/>
          <w:szCs w:val="28"/>
          <w:rtl/>
        </w:rPr>
        <w:noBreakHyphen/>
        <w:t>289)، «</w:t>
      </w:r>
      <w:proofErr w:type="spellStart"/>
      <w:r w:rsidRPr="00ED7489">
        <w:rPr>
          <w:sz w:val="28"/>
          <w:szCs w:val="28"/>
          <w:rtl/>
        </w:rPr>
        <w:t>المفهم</w:t>
      </w:r>
      <w:proofErr w:type="spellEnd"/>
      <w:r w:rsidRPr="00ED7489">
        <w:rPr>
          <w:sz w:val="28"/>
          <w:szCs w:val="28"/>
          <w:rtl/>
        </w:rPr>
        <w:t>» (1/ 232)، «فتح الباري» (2/ 450).</w:t>
      </w:r>
    </w:p>
  </w:footnote>
  <w:footnote w:id="69">
    <w:p w14:paraId="228B3F2A" w14:textId="77777777" w:rsidR="008551B6" w:rsidRPr="00ED7489" w:rsidRDefault="008551B6" w:rsidP="008551B6">
      <w:pPr>
        <w:pStyle w:val="a3"/>
        <w:rPr>
          <w:sz w:val="28"/>
          <w:szCs w:val="28"/>
          <w:rtl/>
        </w:rPr>
      </w:pPr>
      <w:r w:rsidRPr="00ED7489">
        <w:rPr>
          <w:rStyle w:val="a4"/>
          <w:sz w:val="28"/>
          <w:szCs w:val="28"/>
          <w:vertAlign w:val="baseline"/>
        </w:rPr>
        <w:footnoteRef/>
      </w:r>
      <w:r w:rsidRPr="00ED7489">
        <w:rPr>
          <w:sz w:val="28"/>
          <w:szCs w:val="28"/>
          <w:rtl/>
        </w:rPr>
        <w:t xml:space="preserve"> «</w:t>
      </w:r>
      <w:proofErr w:type="spellStart"/>
      <w:r w:rsidRPr="00ED7489">
        <w:rPr>
          <w:sz w:val="28"/>
          <w:szCs w:val="28"/>
          <w:rtl/>
        </w:rPr>
        <w:t>المفهم</w:t>
      </w:r>
      <w:proofErr w:type="spellEnd"/>
      <w:r w:rsidRPr="00ED7489">
        <w:rPr>
          <w:sz w:val="28"/>
          <w:szCs w:val="28"/>
          <w:rtl/>
        </w:rPr>
        <w:t>» للقرطبي (1/ 232)، و«فتح المنعم» للاشين (1/ 184).</w:t>
      </w:r>
    </w:p>
  </w:footnote>
  <w:footnote w:id="70">
    <w:p w14:paraId="530302A0"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«إكمال المعلم» لعياض (1/ 288</w:t>
      </w:r>
      <w:r w:rsidRPr="00ED7489">
        <w:rPr>
          <w:sz w:val="28"/>
          <w:szCs w:val="28"/>
          <w:rtl/>
        </w:rPr>
        <w:noBreakHyphen/>
        <w:t xml:space="preserve">289)، «المنهاج شرح صحيح مسلم بن </w:t>
      </w:r>
      <w:r w:rsidRPr="00ED7489">
        <w:rPr>
          <w:rFonts w:hint="cs"/>
          <w:sz w:val="28"/>
          <w:szCs w:val="28"/>
          <w:rtl/>
        </w:rPr>
        <w:t>ال</w:t>
      </w:r>
      <w:r w:rsidRPr="00ED7489">
        <w:rPr>
          <w:sz w:val="28"/>
          <w:szCs w:val="28"/>
          <w:rtl/>
        </w:rPr>
        <w:t>حجاج» للنووي 2/ 21، و«فتح الباري» لابن حجر 2/ 450، و«البحر المحيط الثجاج في شرح صحيح مسلم بن الحجاج» لمحمد علي آدم (2/ 201).</w:t>
      </w:r>
    </w:p>
  </w:footnote>
  <w:footnote w:id="71">
    <w:p w14:paraId="3588A232"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«مسند أحمد» (3/ 52)، و«سنن أبي داود» (1140)، و«سنن ابن ماجه» (1275). وقال الشيخ شعيب في تحقيق المسند (18/ 67) برقم (11492): «إسناده صحيح علىٰ شرط مسلم»، </w:t>
      </w:r>
      <w:r w:rsidRPr="00ED7489">
        <w:rPr>
          <w:b/>
          <w:bCs/>
          <w:sz w:val="28"/>
          <w:szCs w:val="28"/>
          <w:rtl/>
        </w:rPr>
        <w:t>قلت</w:t>
      </w:r>
      <w:r w:rsidRPr="00ED7489">
        <w:rPr>
          <w:sz w:val="28"/>
          <w:szCs w:val="28"/>
          <w:rtl/>
        </w:rPr>
        <w:t>: قد أخرجه مسلم (49) من طريق رجاء، عقب حديث الباب (حديث طارق)، ولٰكن لم يَسُقْ لفظه، وأحال بلفظه علىٰ سابقه.</w:t>
      </w:r>
    </w:p>
  </w:footnote>
  <w:footnote w:id="72">
    <w:p w14:paraId="55C32B7C"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تحفة الأحوذي (6/ 393).</w:t>
      </w:r>
    </w:p>
  </w:footnote>
  <w:footnote w:id="73">
    <w:p w14:paraId="3B680D49"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مجموع الفتاوىٰ (15/ 348).</w:t>
      </w:r>
    </w:p>
  </w:footnote>
  <w:footnote w:id="74">
    <w:p w14:paraId="21D2902C"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rPr>
        <w:t xml:space="preserve">جامع الترمذي </w:t>
      </w:r>
      <w:r w:rsidRPr="00ED7489">
        <w:rPr>
          <w:sz w:val="28"/>
          <w:szCs w:val="28"/>
          <w:rtl/>
        </w:rPr>
        <w:t>(2172).</w:t>
      </w:r>
    </w:p>
  </w:footnote>
  <w:footnote w:id="75">
    <w:p w14:paraId="25F1BBFB"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شرح النووي علىٰ مسلم (2/ 25).</w:t>
      </w:r>
    </w:p>
  </w:footnote>
  <w:footnote w:id="76">
    <w:p w14:paraId="45C55769" w14:textId="77777777" w:rsidR="008551B6" w:rsidRPr="00ED7489" w:rsidRDefault="008551B6" w:rsidP="008551B6">
      <w:pPr>
        <w:pStyle w:val="a3"/>
        <w:rPr>
          <w:sz w:val="28"/>
          <w:szCs w:val="28"/>
          <w:rtl/>
        </w:rPr>
      </w:pPr>
      <w:r w:rsidRPr="00ED7489">
        <w:rPr>
          <w:rStyle w:val="a4"/>
          <w:sz w:val="28"/>
          <w:szCs w:val="28"/>
          <w:vertAlign w:val="baseline"/>
        </w:rPr>
        <w:footnoteRef/>
      </w:r>
      <w:r w:rsidRPr="00ED7489">
        <w:rPr>
          <w:sz w:val="28"/>
          <w:szCs w:val="28"/>
          <w:rtl/>
        </w:rPr>
        <w:t xml:space="preserve"> مجموع الفتاوىٰ (7/ 52).</w:t>
      </w:r>
    </w:p>
  </w:footnote>
  <w:footnote w:id="77">
    <w:p w14:paraId="3EB73F12" w14:textId="77777777" w:rsidR="008551B6" w:rsidRPr="00ED7489" w:rsidRDefault="008551B6" w:rsidP="008551B6">
      <w:pPr>
        <w:pStyle w:val="a3"/>
        <w:rPr>
          <w:sz w:val="28"/>
          <w:szCs w:val="28"/>
        </w:rPr>
      </w:pPr>
      <w:r w:rsidRPr="00ED7489">
        <w:rPr>
          <w:rStyle w:val="a4"/>
          <w:sz w:val="28"/>
          <w:szCs w:val="28"/>
          <w:vertAlign w:val="baseline"/>
        </w:rPr>
        <w:footnoteRef/>
      </w:r>
      <w:r w:rsidRPr="00ED7489">
        <w:rPr>
          <w:sz w:val="28"/>
          <w:szCs w:val="28"/>
          <w:rtl/>
        </w:rPr>
        <w:t xml:space="preserve"> شرح الأربعين النووية </w:t>
      </w:r>
      <w:r w:rsidRPr="00ED7489">
        <w:rPr>
          <w:rFonts w:hint="cs"/>
          <w:sz w:val="28"/>
          <w:szCs w:val="28"/>
          <w:rtl/>
        </w:rPr>
        <w:t>(</w:t>
      </w:r>
      <w:r w:rsidRPr="00ED7489">
        <w:rPr>
          <w:sz w:val="28"/>
          <w:szCs w:val="28"/>
          <w:rtl/>
        </w:rPr>
        <w:t>ص 363</w:t>
      </w:r>
      <w:r w:rsidRPr="00ED7489">
        <w:rPr>
          <w:rFonts w:hint="cs"/>
          <w:sz w:val="28"/>
          <w:szCs w:val="28"/>
          <w:rtl/>
        </w:rPr>
        <w:t>)</w:t>
      </w:r>
      <w:r w:rsidRPr="00ED7489">
        <w:rPr>
          <w:sz w:val="28"/>
          <w:szCs w:val="28"/>
          <w:rtl/>
        </w:rPr>
        <w:t>.</w:t>
      </w:r>
    </w:p>
  </w:footnote>
  <w:footnote w:id="78">
    <w:p w14:paraId="16FB6CE9" w14:textId="77777777" w:rsidR="008551B6" w:rsidRPr="00ED7489" w:rsidRDefault="008551B6" w:rsidP="008551B6">
      <w:pPr>
        <w:pStyle w:val="a3"/>
        <w:rPr>
          <w:sz w:val="28"/>
          <w:szCs w:val="28"/>
          <w:rtl/>
        </w:rPr>
      </w:pPr>
      <w:r w:rsidRPr="00ED7489">
        <w:rPr>
          <w:rStyle w:val="a4"/>
          <w:sz w:val="28"/>
          <w:szCs w:val="28"/>
          <w:vertAlign w:val="baseline"/>
        </w:rPr>
        <w:footnoteRef/>
      </w:r>
      <w:r w:rsidRPr="00ED7489">
        <w:rPr>
          <w:sz w:val="28"/>
          <w:szCs w:val="28"/>
          <w:rtl/>
        </w:rPr>
        <w:t xml:space="preserve"> «</w:t>
      </w:r>
      <w:proofErr w:type="spellStart"/>
      <w:r w:rsidRPr="00ED7489">
        <w:rPr>
          <w:sz w:val="28"/>
          <w:szCs w:val="28"/>
          <w:rtl/>
        </w:rPr>
        <w:t>المفهم</w:t>
      </w:r>
      <w:proofErr w:type="spellEnd"/>
      <w:r w:rsidRPr="00ED7489">
        <w:rPr>
          <w:sz w:val="28"/>
          <w:szCs w:val="28"/>
          <w:rtl/>
        </w:rPr>
        <w:t>» (1/ 233).</w:t>
      </w:r>
    </w:p>
  </w:footnote>
  <w:footnote w:id="79">
    <w:p w14:paraId="468DD22E" w14:textId="77777777" w:rsidR="008551B6" w:rsidRPr="00ED7489" w:rsidRDefault="008551B6" w:rsidP="008551B6">
      <w:pPr>
        <w:pStyle w:val="a3"/>
        <w:rPr>
          <w:sz w:val="28"/>
          <w:szCs w:val="28"/>
          <w:rtl/>
        </w:rPr>
      </w:pPr>
      <w:r w:rsidRPr="00ED7489">
        <w:rPr>
          <w:rStyle w:val="a4"/>
          <w:sz w:val="28"/>
          <w:szCs w:val="28"/>
          <w:vertAlign w:val="baseline"/>
        </w:rPr>
        <w:footnoteRef/>
      </w:r>
      <w:r w:rsidRPr="00ED7489">
        <w:rPr>
          <w:sz w:val="28"/>
          <w:szCs w:val="28"/>
          <w:rtl/>
        </w:rPr>
        <w:t xml:space="preserve"> «شرح مسلم» (2/ 22</w:t>
      </w:r>
      <w:r w:rsidRPr="00ED7489">
        <w:rPr>
          <w:rFonts w:hint="cs"/>
          <w:sz w:val="28"/>
          <w:szCs w:val="28"/>
          <w:rtl/>
        </w:rPr>
        <w:t>- 23</w:t>
      </w:r>
      <w:r w:rsidRPr="00ED7489">
        <w:rPr>
          <w:sz w:val="28"/>
          <w:szCs w:val="28"/>
          <w:rtl/>
        </w:rPr>
        <w:t>).</w:t>
      </w:r>
    </w:p>
  </w:footnote>
  <w:footnote w:id="80">
    <w:p w14:paraId="49C4F6A4" w14:textId="77777777" w:rsidR="008551B6" w:rsidRPr="00ED7489" w:rsidRDefault="008551B6" w:rsidP="008551B6">
      <w:pPr>
        <w:pStyle w:val="a3"/>
        <w:rPr>
          <w:sz w:val="28"/>
          <w:szCs w:val="28"/>
          <w:rtl/>
        </w:rPr>
      </w:pPr>
      <w:r w:rsidRPr="00ED7489">
        <w:rPr>
          <w:rStyle w:val="a4"/>
          <w:sz w:val="28"/>
          <w:szCs w:val="28"/>
          <w:vertAlign w:val="baseline"/>
        </w:rPr>
        <w:footnoteRef/>
      </w:r>
      <w:r w:rsidRPr="00ED7489">
        <w:rPr>
          <w:sz w:val="28"/>
          <w:szCs w:val="28"/>
          <w:rtl/>
        </w:rPr>
        <w:t xml:space="preserve"> «شرح مسلم» (2/ 22</w:t>
      </w:r>
      <w:r w:rsidRPr="00ED7489">
        <w:rPr>
          <w:sz w:val="28"/>
          <w:szCs w:val="28"/>
          <w:rtl/>
        </w:rPr>
        <w:noBreakHyphen/>
        <w:t>23).</w:t>
      </w:r>
    </w:p>
  </w:footnote>
  <w:footnote w:id="81">
    <w:p w14:paraId="2436D9CE" w14:textId="77777777" w:rsidR="008551B6" w:rsidRPr="00ED7489" w:rsidRDefault="008551B6" w:rsidP="008551B6">
      <w:pPr>
        <w:pStyle w:val="a3"/>
        <w:rPr>
          <w:sz w:val="28"/>
          <w:szCs w:val="28"/>
        </w:rPr>
      </w:pPr>
      <w:r w:rsidRPr="00ED7489">
        <w:rPr>
          <w:rStyle w:val="a4"/>
          <w:sz w:val="28"/>
          <w:szCs w:val="28"/>
          <w:vertAlign w:val="baseline"/>
          <w:rtl/>
        </w:rPr>
        <w:footnoteRef/>
      </w:r>
      <w:r w:rsidRPr="00ED7489">
        <w:rPr>
          <w:sz w:val="28"/>
          <w:szCs w:val="28"/>
          <w:rtl/>
        </w:rPr>
        <w:t xml:space="preserve"> أي</w:t>
      </w:r>
      <w:r w:rsidRPr="00ED7489">
        <w:rPr>
          <w:rFonts w:hint="cs"/>
          <w:sz w:val="28"/>
          <w:szCs w:val="28"/>
          <w:rtl/>
        </w:rPr>
        <w:t>:</w:t>
      </w:r>
      <w:r w:rsidRPr="00ED7489">
        <w:rPr>
          <w:sz w:val="28"/>
          <w:szCs w:val="28"/>
          <w:rtl/>
        </w:rPr>
        <w:t xml:space="preserve"> عمل تغيير المنكر.</w:t>
      </w:r>
    </w:p>
  </w:footnote>
  <w:footnote w:id="82">
    <w:p w14:paraId="674E80B6" w14:textId="77777777" w:rsidR="008551B6" w:rsidRPr="00ED7489" w:rsidRDefault="008551B6" w:rsidP="008551B6">
      <w:pPr>
        <w:pStyle w:val="a3"/>
        <w:rPr>
          <w:sz w:val="28"/>
          <w:szCs w:val="28"/>
        </w:rPr>
      </w:pPr>
      <w:r w:rsidRPr="00ED7489">
        <w:rPr>
          <w:rStyle w:val="a4"/>
          <w:sz w:val="28"/>
          <w:szCs w:val="28"/>
          <w:vertAlign w:val="baseline"/>
          <w:rtl/>
        </w:rPr>
        <w:footnoteRef/>
      </w:r>
      <w:r w:rsidRPr="00ED7489">
        <w:rPr>
          <w:sz w:val="28"/>
          <w:szCs w:val="28"/>
          <w:rtl/>
        </w:rPr>
        <w:t xml:space="preserve"> اسم فاعل، من أعنق بمعنى أسرع. [من حاشية محقق الأصل].</w:t>
      </w:r>
    </w:p>
  </w:footnote>
  <w:footnote w:id="83">
    <w:p w14:paraId="49ACADE5" w14:textId="77777777" w:rsidR="008551B6" w:rsidRPr="00ED7489" w:rsidRDefault="008551B6" w:rsidP="008551B6">
      <w:pPr>
        <w:pStyle w:val="a3"/>
        <w:rPr>
          <w:sz w:val="28"/>
          <w:szCs w:val="28"/>
        </w:rPr>
      </w:pPr>
      <w:r w:rsidRPr="00ED7489">
        <w:rPr>
          <w:rStyle w:val="a4"/>
          <w:sz w:val="28"/>
          <w:szCs w:val="28"/>
          <w:vertAlign w:val="baseline"/>
          <w:rtl/>
        </w:rPr>
        <w:footnoteRef/>
      </w:r>
      <w:r w:rsidRPr="00ED7489">
        <w:rPr>
          <w:sz w:val="28"/>
          <w:szCs w:val="28"/>
          <w:rtl/>
        </w:rPr>
        <w:t xml:space="preserve"> أي: يُخَلِّف.</w:t>
      </w:r>
    </w:p>
  </w:footnote>
  <w:footnote w:id="84">
    <w:p w14:paraId="0097F3A0" w14:textId="77777777" w:rsidR="008551B6" w:rsidRPr="00ED7489" w:rsidRDefault="008551B6" w:rsidP="008551B6">
      <w:pPr>
        <w:pStyle w:val="a3"/>
        <w:rPr>
          <w:sz w:val="28"/>
          <w:szCs w:val="28"/>
        </w:rPr>
      </w:pPr>
      <w:r w:rsidRPr="00ED7489">
        <w:rPr>
          <w:rStyle w:val="a4"/>
          <w:sz w:val="28"/>
          <w:szCs w:val="28"/>
          <w:vertAlign w:val="baseline"/>
          <w:rtl/>
        </w:rPr>
        <w:footnoteRef/>
      </w:r>
      <w:r w:rsidRPr="00ED7489">
        <w:rPr>
          <w:sz w:val="28"/>
          <w:szCs w:val="28"/>
          <w:rtl/>
        </w:rPr>
        <w:t xml:space="preserve"> «إكمال المعلم» (1/ 290 ط الوفاء) (1/ 296</w:t>
      </w:r>
      <w:r w:rsidRPr="00ED7489">
        <w:rPr>
          <w:sz w:val="28"/>
          <w:szCs w:val="28"/>
          <w:rtl/>
        </w:rPr>
        <w:noBreakHyphen/>
        <w:t xml:space="preserve"> 298 ط الوطن ت </w:t>
      </w:r>
      <w:proofErr w:type="spellStart"/>
      <w:r w:rsidRPr="00ED7489">
        <w:rPr>
          <w:sz w:val="28"/>
          <w:szCs w:val="28"/>
          <w:rtl/>
        </w:rPr>
        <w:t>شواط</w:t>
      </w:r>
      <w:proofErr w:type="spellEnd"/>
      <w:r w:rsidRPr="00ED7489">
        <w:rPr>
          <w:sz w:val="28"/>
          <w:szCs w:val="28"/>
          <w:rtl/>
        </w:rPr>
        <w:t xml:space="preserve">، والمثبَت منه)، </w:t>
      </w:r>
      <w:r w:rsidRPr="00ED7489">
        <w:rPr>
          <w:rFonts w:hint="cs"/>
          <w:sz w:val="28"/>
          <w:szCs w:val="28"/>
          <w:rtl/>
        </w:rPr>
        <w:t>ونقله عنه ا</w:t>
      </w:r>
      <w:r w:rsidRPr="00ED7489">
        <w:rPr>
          <w:sz w:val="28"/>
          <w:szCs w:val="28"/>
          <w:rtl/>
        </w:rPr>
        <w:t xml:space="preserve">لنووي </w:t>
      </w:r>
      <w:r w:rsidRPr="00ED7489">
        <w:rPr>
          <w:rFonts w:hint="cs"/>
          <w:sz w:val="28"/>
          <w:szCs w:val="28"/>
          <w:rtl/>
        </w:rPr>
        <w:t xml:space="preserve">في </w:t>
      </w:r>
      <w:r w:rsidRPr="00ED7489">
        <w:rPr>
          <w:sz w:val="28"/>
          <w:szCs w:val="28"/>
          <w:rtl/>
        </w:rPr>
        <w:t>«شرح مسلم» (1/ 212) مختصرًا.</w:t>
      </w:r>
    </w:p>
  </w:footnote>
  <w:footnote w:id="85">
    <w:p w14:paraId="6069F4E6" w14:textId="77777777" w:rsidR="008551B6" w:rsidRPr="00ED7489" w:rsidRDefault="008551B6" w:rsidP="008551B6">
      <w:pPr>
        <w:pStyle w:val="a3"/>
        <w:rPr>
          <w:sz w:val="28"/>
          <w:szCs w:val="28"/>
          <w:rtl/>
        </w:rPr>
      </w:pPr>
      <w:r w:rsidRPr="00ED7489">
        <w:rPr>
          <w:rStyle w:val="a4"/>
          <w:sz w:val="28"/>
          <w:szCs w:val="28"/>
          <w:vertAlign w:val="baseline"/>
        </w:rPr>
        <w:footnoteRef/>
      </w:r>
      <w:r w:rsidRPr="00ED7489">
        <w:rPr>
          <w:sz w:val="28"/>
          <w:szCs w:val="28"/>
          <w:rtl/>
        </w:rPr>
        <w:t xml:space="preserve"> أي</w:t>
      </w:r>
      <w:r w:rsidRPr="00ED7489">
        <w:rPr>
          <w:rFonts w:hint="cs"/>
          <w:sz w:val="28"/>
          <w:szCs w:val="28"/>
          <w:rtl/>
        </w:rPr>
        <w:t>:</w:t>
      </w:r>
      <w:r w:rsidRPr="00ED7489">
        <w:rPr>
          <w:sz w:val="28"/>
          <w:szCs w:val="28"/>
          <w:rtl/>
        </w:rPr>
        <w:t xml:space="preserve"> الأمر بالمعروف والنهي عن المنكر.</w:t>
      </w:r>
    </w:p>
  </w:footnote>
  <w:footnote w:id="86">
    <w:p w14:paraId="5BE5091A" w14:textId="77777777" w:rsidR="008551B6" w:rsidRPr="00ED7489" w:rsidRDefault="008551B6" w:rsidP="008551B6">
      <w:pPr>
        <w:pStyle w:val="a3"/>
        <w:rPr>
          <w:sz w:val="28"/>
          <w:szCs w:val="28"/>
          <w:rtl/>
        </w:rPr>
      </w:pPr>
      <w:r w:rsidRPr="00ED7489">
        <w:rPr>
          <w:rStyle w:val="a4"/>
          <w:sz w:val="28"/>
          <w:szCs w:val="28"/>
          <w:vertAlign w:val="baseline"/>
        </w:rPr>
        <w:footnoteRef/>
      </w:r>
      <w:r w:rsidRPr="00ED7489">
        <w:rPr>
          <w:sz w:val="28"/>
          <w:szCs w:val="28"/>
          <w:rtl/>
        </w:rPr>
        <w:t xml:space="preserve"> </w:t>
      </w:r>
      <w:r w:rsidRPr="00ED7489">
        <w:rPr>
          <w:rFonts w:hint="cs"/>
          <w:sz w:val="28"/>
          <w:szCs w:val="28"/>
          <w:rtl/>
        </w:rPr>
        <w:t xml:space="preserve">أي: </w:t>
      </w:r>
      <w:r w:rsidRPr="00ED7489">
        <w:rPr>
          <w:sz w:val="28"/>
          <w:szCs w:val="28"/>
          <w:rtl/>
        </w:rPr>
        <w:t>الطبل. [القاموس المحيط، مادة «كبر»]</w:t>
      </w:r>
      <w:r w:rsidRPr="00ED7489">
        <w:rPr>
          <w:rFonts w:hint="cs"/>
          <w:sz w:val="28"/>
          <w:szCs w:val="28"/>
          <w:rtl/>
        </w:rPr>
        <w:t>.</w:t>
      </w:r>
    </w:p>
  </w:footnote>
  <w:footnote w:id="87">
    <w:p w14:paraId="7C9AFED0" w14:textId="77777777" w:rsidR="008551B6" w:rsidRPr="00ED7489" w:rsidRDefault="008551B6" w:rsidP="008551B6">
      <w:pPr>
        <w:pStyle w:val="a3"/>
        <w:rPr>
          <w:sz w:val="28"/>
          <w:szCs w:val="28"/>
          <w:rtl/>
        </w:rPr>
      </w:pPr>
      <w:r w:rsidRPr="00ED7489">
        <w:rPr>
          <w:rStyle w:val="a4"/>
          <w:sz w:val="28"/>
          <w:szCs w:val="28"/>
          <w:vertAlign w:val="baseline"/>
        </w:rPr>
        <w:footnoteRef/>
      </w:r>
      <w:r w:rsidRPr="00ED7489">
        <w:rPr>
          <w:sz w:val="28"/>
          <w:szCs w:val="28"/>
          <w:rtl/>
        </w:rPr>
        <w:t xml:space="preserve"> مسلم، كتاب الإيمان، ح (80).</w:t>
      </w:r>
    </w:p>
  </w:footnote>
  <w:footnote w:id="88">
    <w:p w14:paraId="612E5FA1" w14:textId="77777777" w:rsidR="008551B6" w:rsidRPr="00ED7489" w:rsidRDefault="008551B6" w:rsidP="008551B6">
      <w:pPr>
        <w:pStyle w:val="a3"/>
        <w:rPr>
          <w:sz w:val="28"/>
          <w:szCs w:val="28"/>
          <w:rtl/>
        </w:rPr>
      </w:pPr>
      <w:r w:rsidRPr="00ED7489">
        <w:rPr>
          <w:rStyle w:val="a4"/>
          <w:sz w:val="28"/>
          <w:szCs w:val="28"/>
          <w:vertAlign w:val="baseline"/>
        </w:rPr>
        <w:footnoteRef/>
      </w:r>
      <w:r w:rsidRPr="00ED7489">
        <w:rPr>
          <w:sz w:val="28"/>
          <w:szCs w:val="28"/>
          <w:rtl/>
        </w:rPr>
        <w:t xml:space="preserve"> «</w:t>
      </w:r>
      <w:proofErr w:type="spellStart"/>
      <w:r w:rsidRPr="00ED7489">
        <w:rPr>
          <w:sz w:val="28"/>
          <w:szCs w:val="28"/>
          <w:rtl/>
        </w:rPr>
        <w:t>المفهم</w:t>
      </w:r>
      <w:proofErr w:type="spellEnd"/>
      <w:r w:rsidRPr="00ED7489">
        <w:rPr>
          <w:sz w:val="28"/>
          <w:szCs w:val="28"/>
          <w:rtl/>
        </w:rPr>
        <w:t>» (1/ 233، 234).</w:t>
      </w:r>
    </w:p>
  </w:footnote>
  <w:footnote w:id="89">
    <w:p w14:paraId="4B179D3F" w14:textId="77777777" w:rsidR="008551B6" w:rsidRPr="00ED7489" w:rsidRDefault="008551B6" w:rsidP="008551B6">
      <w:pPr>
        <w:pStyle w:val="a3"/>
        <w:rPr>
          <w:sz w:val="28"/>
          <w:szCs w:val="28"/>
        </w:rPr>
      </w:pPr>
      <w:r w:rsidRPr="00ED7489">
        <w:rPr>
          <w:rStyle w:val="a4"/>
          <w:sz w:val="28"/>
          <w:szCs w:val="28"/>
          <w:vertAlign w:val="baseline"/>
          <w:rtl/>
        </w:rPr>
        <w:footnoteRef/>
      </w:r>
      <w:r w:rsidRPr="00ED7489">
        <w:rPr>
          <w:sz w:val="28"/>
          <w:szCs w:val="28"/>
          <w:rtl/>
        </w:rPr>
        <w:t xml:space="preserve"> جامع العلوم والحكم (2/ 245).</w:t>
      </w:r>
    </w:p>
  </w:footnote>
  <w:footnote w:id="90">
    <w:p w14:paraId="63F85A18" w14:textId="77777777" w:rsidR="008551B6" w:rsidRPr="00ED7489" w:rsidRDefault="008551B6" w:rsidP="008551B6">
      <w:pPr>
        <w:pStyle w:val="a3"/>
        <w:rPr>
          <w:sz w:val="28"/>
          <w:szCs w:val="28"/>
        </w:rPr>
      </w:pPr>
      <w:r w:rsidRPr="00ED7489">
        <w:rPr>
          <w:rStyle w:val="a4"/>
          <w:sz w:val="28"/>
          <w:szCs w:val="28"/>
          <w:vertAlign w:val="baseline"/>
          <w:rtl/>
        </w:rPr>
        <w:footnoteRef/>
      </w:r>
      <w:r w:rsidRPr="00ED7489">
        <w:rPr>
          <w:sz w:val="28"/>
          <w:szCs w:val="28"/>
          <w:rtl/>
        </w:rPr>
        <w:t xml:space="preserve"> إعلام الموقعين (2/ 157).</w:t>
      </w:r>
    </w:p>
  </w:footnote>
  <w:footnote w:id="91">
    <w:p w14:paraId="49A52D40" w14:textId="77777777" w:rsidR="008551B6" w:rsidRPr="00ED7489" w:rsidRDefault="008551B6" w:rsidP="008551B6">
      <w:pPr>
        <w:pStyle w:val="a3"/>
        <w:rPr>
          <w:sz w:val="28"/>
          <w:szCs w:val="28"/>
        </w:rPr>
      </w:pPr>
      <w:r w:rsidRPr="00ED7489">
        <w:rPr>
          <w:rStyle w:val="a4"/>
          <w:sz w:val="28"/>
          <w:szCs w:val="28"/>
          <w:vertAlign w:val="baseline"/>
          <w:rtl/>
        </w:rPr>
        <w:footnoteRef/>
      </w:r>
      <w:r w:rsidRPr="00ED7489">
        <w:rPr>
          <w:sz w:val="28"/>
          <w:szCs w:val="28"/>
          <w:rtl/>
        </w:rPr>
        <w:t xml:space="preserve"> «إحياء علوم الدين» (2/ 1208 ط الشعب).</w:t>
      </w:r>
    </w:p>
  </w:footnote>
  <w:footnote w:id="92">
    <w:p w14:paraId="60C5C49E" w14:textId="77777777" w:rsidR="008551B6" w:rsidRPr="00ED7489" w:rsidRDefault="008551B6" w:rsidP="008551B6">
      <w:pPr>
        <w:pStyle w:val="a3"/>
        <w:rPr>
          <w:sz w:val="28"/>
          <w:szCs w:val="28"/>
        </w:rPr>
      </w:pPr>
      <w:r w:rsidRPr="00ED7489">
        <w:rPr>
          <w:rStyle w:val="a4"/>
          <w:sz w:val="28"/>
          <w:szCs w:val="28"/>
          <w:vertAlign w:val="baseline"/>
          <w:rtl/>
        </w:rPr>
        <w:footnoteRef/>
      </w:r>
      <w:r w:rsidRPr="00ED7489">
        <w:rPr>
          <w:sz w:val="28"/>
          <w:szCs w:val="28"/>
          <w:rtl/>
        </w:rPr>
        <w:t xml:space="preserve"> «الأحكام السلطانية» </w:t>
      </w:r>
      <w:r w:rsidRPr="00ED7489">
        <w:rPr>
          <w:rFonts w:hint="cs"/>
          <w:sz w:val="28"/>
          <w:szCs w:val="28"/>
          <w:rtl/>
        </w:rPr>
        <w:t>(</w:t>
      </w:r>
      <w:r w:rsidRPr="00ED7489">
        <w:rPr>
          <w:sz w:val="28"/>
          <w:szCs w:val="28"/>
          <w:rtl/>
        </w:rPr>
        <w:t>صـ 330</w:t>
      </w:r>
      <w:r w:rsidRPr="00ED7489">
        <w:rPr>
          <w:sz w:val="28"/>
          <w:szCs w:val="28"/>
          <w:rtl/>
        </w:rPr>
        <w:noBreakHyphen/>
        <w:t>331 ط د البغدادي</w:t>
      </w:r>
      <w:r w:rsidRPr="00ED7489">
        <w:rPr>
          <w:rFonts w:hint="cs"/>
          <w:sz w:val="28"/>
          <w:szCs w:val="28"/>
          <w:rtl/>
        </w:rPr>
        <w:t>)</w:t>
      </w:r>
      <w:r w:rsidRPr="00ED7489">
        <w:rPr>
          <w:sz w:val="28"/>
          <w:szCs w:val="28"/>
          <w:rtl/>
        </w:rPr>
        <w:t>.</w:t>
      </w:r>
    </w:p>
  </w:footnote>
  <w:footnote w:id="93">
    <w:p w14:paraId="1E14CF78"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رواه </w:t>
      </w:r>
      <w:proofErr w:type="gramStart"/>
      <w:r w:rsidRPr="00ED7489">
        <w:rPr>
          <w:sz w:val="28"/>
          <w:szCs w:val="28"/>
          <w:rtl/>
        </w:rPr>
        <w:t>عبدالرزاق</w:t>
      </w:r>
      <w:proofErr w:type="gramEnd"/>
      <w:r w:rsidRPr="00ED7489">
        <w:rPr>
          <w:sz w:val="28"/>
          <w:szCs w:val="28"/>
          <w:rtl/>
        </w:rPr>
        <w:t xml:space="preserve"> (18945) وأبو داود (4890) والطبراني في الكبير (9741) والبيهقي (8/ 334)، وإسناده صحيح. [من حاشية محقق الأصل].</w:t>
      </w:r>
    </w:p>
  </w:footnote>
  <w:footnote w:id="94">
    <w:p w14:paraId="1F6801EB"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«جامع العلوم والحكم» (2/ 254).</w:t>
      </w:r>
    </w:p>
  </w:footnote>
  <w:footnote w:id="95">
    <w:p w14:paraId="741E473F" w14:textId="77777777" w:rsidR="008551B6" w:rsidRPr="00ED7489" w:rsidRDefault="008551B6" w:rsidP="008551B6">
      <w:pPr>
        <w:pStyle w:val="a3"/>
        <w:rPr>
          <w:sz w:val="28"/>
          <w:szCs w:val="28"/>
          <w:rtl/>
        </w:rPr>
      </w:pPr>
      <w:r w:rsidRPr="00ED7489">
        <w:rPr>
          <w:rStyle w:val="a4"/>
          <w:sz w:val="28"/>
          <w:szCs w:val="28"/>
          <w:vertAlign w:val="baseline"/>
          <w:rtl/>
        </w:rPr>
        <w:footnoteRef/>
      </w:r>
      <w:r w:rsidRPr="00ED7489">
        <w:rPr>
          <w:sz w:val="28"/>
          <w:szCs w:val="28"/>
          <w:rtl/>
        </w:rPr>
        <w:t xml:space="preserve"> جامع العلوم والحكم (2/ 251).</w:t>
      </w:r>
    </w:p>
  </w:footnote>
  <w:footnote w:id="96">
    <w:p w14:paraId="48A0228A" w14:textId="77777777" w:rsidR="008551B6" w:rsidRPr="00ED7489" w:rsidRDefault="008551B6" w:rsidP="008551B6">
      <w:pPr>
        <w:pStyle w:val="a3"/>
        <w:rPr>
          <w:sz w:val="28"/>
          <w:szCs w:val="28"/>
        </w:rPr>
      </w:pPr>
      <w:r w:rsidRPr="00ED7489">
        <w:rPr>
          <w:rStyle w:val="a4"/>
          <w:sz w:val="28"/>
          <w:szCs w:val="28"/>
          <w:vertAlign w:val="baseline"/>
          <w:rtl/>
        </w:rPr>
        <w:footnoteRef/>
      </w:r>
      <w:r w:rsidRPr="00ED7489">
        <w:rPr>
          <w:sz w:val="28"/>
          <w:szCs w:val="28"/>
          <w:rtl/>
        </w:rPr>
        <w:t xml:space="preserve"> أخرجه مسلم، كتاب الجمعة، باب التحية والإمام يخطب، ح (</w:t>
      </w:r>
      <w:r w:rsidRPr="00ED7489">
        <w:rPr>
          <w:rFonts w:hint="cs"/>
          <w:sz w:val="28"/>
          <w:szCs w:val="28"/>
          <w:rtl/>
        </w:rPr>
        <w:t>875</w:t>
      </w:r>
      <w:r w:rsidRPr="00ED7489">
        <w:rPr>
          <w:sz w:val="28"/>
          <w:szCs w:val="28"/>
          <w:rtl/>
        </w:rPr>
        <w:t>)</w:t>
      </w:r>
      <w:r w:rsidRPr="00ED7489">
        <w:rPr>
          <w:rFonts w:hint="cs"/>
          <w:sz w:val="28"/>
          <w:szCs w:val="28"/>
          <w:rtl/>
        </w:rPr>
        <w:t>، وهو في</w:t>
      </w:r>
      <w:r w:rsidRPr="00ED7489">
        <w:rPr>
          <w:sz w:val="28"/>
          <w:szCs w:val="28"/>
          <w:rtl/>
        </w:rPr>
        <w:t xml:space="preserve"> البخاري</w:t>
      </w:r>
      <w:r w:rsidRPr="00ED7489">
        <w:rPr>
          <w:rFonts w:hint="cs"/>
          <w:sz w:val="28"/>
          <w:szCs w:val="28"/>
          <w:rtl/>
        </w:rPr>
        <w:t xml:space="preserve"> أيضًا</w:t>
      </w:r>
      <w:r w:rsidRPr="00ED7489">
        <w:rPr>
          <w:sz w:val="28"/>
          <w:szCs w:val="28"/>
          <w:rtl/>
        </w:rPr>
        <w:t xml:space="preserve">، كتاب الجمعة، باب إذا رأىٰ الإمام رجلا جاء وهو يخطب، </w:t>
      </w:r>
      <w:r w:rsidRPr="00ED7489">
        <w:rPr>
          <w:rFonts w:hint="cs"/>
          <w:sz w:val="28"/>
          <w:szCs w:val="28"/>
          <w:rtl/>
        </w:rPr>
        <w:t xml:space="preserve">ح </w:t>
      </w:r>
      <w:r w:rsidRPr="00ED7489">
        <w:rPr>
          <w:sz w:val="28"/>
          <w:szCs w:val="28"/>
          <w:rtl/>
        </w:rPr>
        <w:t>(930).</w:t>
      </w:r>
    </w:p>
  </w:footnote>
  <w:footnote w:id="97">
    <w:p w14:paraId="4259DC47" w14:textId="77777777" w:rsidR="008551B6" w:rsidRPr="00ED7489" w:rsidRDefault="008551B6" w:rsidP="008551B6">
      <w:pPr>
        <w:pStyle w:val="a3"/>
        <w:rPr>
          <w:sz w:val="28"/>
          <w:szCs w:val="28"/>
        </w:rPr>
      </w:pPr>
      <w:r w:rsidRPr="00ED7489">
        <w:rPr>
          <w:rStyle w:val="a4"/>
          <w:sz w:val="28"/>
          <w:szCs w:val="28"/>
          <w:vertAlign w:val="baseline"/>
          <w:rtl/>
        </w:rPr>
        <w:footnoteRef/>
      </w:r>
      <w:r w:rsidRPr="00ED7489">
        <w:rPr>
          <w:sz w:val="28"/>
          <w:szCs w:val="28"/>
          <w:rtl/>
        </w:rPr>
        <w:t xml:space="preserve"> أخرجه مسلم، كتاب البر والصلة، باب فضل الرفق، (2593).</w:t>
      </w:r>
    </w:p>
  </w:footnote>
  <w:footnote w:id="98">
    <w:p w14:paraId="0C6468F6" w14:textId="77777777" w:rsidR="008551B6" w:rsidRPr="00ED7489" w:rsidRDefault="008551B6" w:rsidP="008551B6">
      <w:pPr>
        <w:pStyle w:val="a3"/>
        <w:rPr>
          <w:sz w:val="28"/>
          <w:szCs w:val="28"/>
        </w:rPr>
      </w:pPr>
      <w:r w:rsidRPr="00ED7489">
        <w:rPr>
          <w:rStyle w:val="a4"/>
          <w:sz w:val="28"/>
          <w:szCs w:val="28"/>
          <w:vertAlign w:val="baseline"/>
          <w:rtl/>
        </w:rPr>
        <w:footnoteRef/>
      </w:r>
      <w:r w:rsidRPr="00ED7489">
        <w:rPr>
          <w:sz w:val="28"/>
          <w:szCs w:val="28"/>
          <w:rtl/>
        </w:rPr>
        <w:t xml:space="preserve"> «شرح رياض الصالحين» </w:t>
      </w:r>
      <w:r w:rsidRPr="00ED7489">
        <w:rPr>
          <w:rFonts w:hint="cs"/>
          <w:sz w:val="28"/>
          <w:szCs w:val="28"/>
          <w:rtl/>
        </w:rPr>
        <w:t>(</w:t>
      </w:r>
      <w:r w:rsidRPr="00ED7489">
        <w:rPr>
          <w:sz w:val="28"/>
          <w:szCs w:val="28"/>
          <w:rtl/>
        </w:rPr>
        <w:t>2/ 403</w:t>
      </w:r>
      <w:r w:rsidRPr="00ED7489">
        <w:rPr>
          <w:sz w:val="28"/>
          <w:szCs w:val="28"/>
          <w:rtl/>
        </w:rPr>
        <w:noBreakHyphen/>
        <w:t xml:space="preserve"> 408</w:t>
      </w:r>
      <w:r w:rsidRPr="00ED7489">
        <w:rPr>
          <w:rFonts w:hint="cs"/>
          <w:sz w:val="28"/>
          <w:szCs w:val="28"/>
          <w:rtl/>
        </w:rPr>
        <w:t>)</w:t>
      </w:r>
      <w:r w:rsidRPr="00ED7489">
        <w:rPr>
          <w:sz w:val="28"/>
          <w:szCs w:val="28"/>
          <w:rtl/>
        </w:rPr>
        <w:t>.</w:t>
      </w:r>
    </w:p>
  </w:footnote>
  <w:footnote w:id="99">
    <w:p w14:paraId="031B5EB1" w14:textId="77777777" w:rsidR="008551B6" w:rsidRPr="00ED7489" w:rsidRDefault="008551B6" w:rsidP="008551B6">
      <w:pPr>
        <w:pStyle w:val="a3"/>
        <w:ind w:firstLine="567"/>
        <w:rPr>
          <w:sz w:val="28"/>
          <w:szCs w:val="28"/>
          <w:rtl/>
        </w:rPr>
      </w:pPr>
      <w:r w:rsidRPr="00ED7489">
        <w:rPr>
          <w:rFonts w:hint="cs"/>
          <w:sz w:val="28"/>
          <w:szCs w:val="28"/>
          <w:rtl/>
        </w:rPr>
        <w:t xml:space="preserve"> </w:t>
      </w:r>
      <w:r w:rsidRPr="00ED7489">
        <w:rPr>
          <w:rStyle w:val="a4"/>
          <w:sz w:val="28"/>
          <w:szCs w:val="28"/>
          <w:vertAlign w:val="baseline"/>
          <w:rtl/>
        </w:rPr>
        <w:footnoteRef/>
      </w:r>
      <w:r w:rsidRPr="00ED7489">
        <w:rPr>
          <w:rFonts w:hint="cs"/>
          <w:sz w:val="28"/>
          <w:szCs w:val="28"/>
          <w:rtl/>
        </w:rPr>
        <w:t xml:space="preserve"> متفق عليه: أخرجه البخاري (</w:t>
      </w:r>
      <w:r w:rsidRPr="00ED7489">
        <w:rPr>
          <w:sz w:val="28"/>
          <w:szCs w:val="28"/>
          <w:rtl/>
        </w:rPr>
        <w:t>5705</w:t>
      </w:r>
      <w:r w:rsidRPr="00ED7489">
        <w:rPr>
          <w:rFonts w:hint="cs"/>
          <w:sz w:val="28"/>
          <w:szCs w:val="28"/>
          <w:rtl/>
        </w:rPr>
        <w:t>)، ومسلم (220) من حديث ابن عباس رضي الله عنهما.</w:t>
      </w:r>
    </w:p>
  </w:footnote>
  <w:footnote w:id="100">
    <w:p w14:paraId="4C0C5E0E" w14:textId="77777777" w:rsidR="008551B6" w:rsidRPr="00ED7489" w:rsidRDefault="008551B6" w:rsidP="008551B6">
      <w:pPr>
        <w:pStyle w:val="a3"/>
        <w:ind w:firstLine="567"/>
        <w:rPr>
          <w:sz w:val="28"/>
          <w:szCs w:val="28"/>
          <w:rtl/>
        </w:rPr>
      </w:pPr>
      <w:r w:rsidRPr="00ED7489">
        <w:rPr>
          <w:rFonts w:hint="cs"/>
          <w:sz w:val="28"/>
          <w:szCs w:val="28"/>
          <w:rtl/>
        </w:rPr>
        <w:t xml:space="preserve"> </w:t>
      </w:r>
      <w:r w:rsidRPr="00ED7489">
        <w:rPr>
          <w:rStyle w:val="a4"/>
          <w:sz w:val="28"/>
          <w:szCs w:val="28"/>
          <w:vertAlign w:val="baseline"/>
          <w:rtl/>
        </w:rPr>
        <w:footnoteRef/>
      </w:r>
      <w:r w:rsidRPr="00ED7489">
        <w:rPr>
          <w:rFonts w:hint="cs"/>
          <w:sz w:val="28"/>
          <w:szCs w:val="28"/>
          <w:rtl/>
        </w:rPr>
        <w:t xml:space="preserve"> </w:t>
      </w:r>
      <w:proofErr w:type="spellStart"/>
      <w:r w:rsidRPr="00ED7489">
        <w:rPr>
          <w:rFonts w:hint="cs"/>
          <w:sz w:val="28"/>
          <w:szCs w:val="28"/>
          <w:rtl/>
        </w:rPr>
        <w:t>المفهم</w:t>
      </w:r>
      <w:proofErr w:type="spellEnd"/>
      <w:r w:rsidRPr="00ED7489">
        <w:rPr>
          <w:rFonts w:hint="cs"/>
          <w:sz w:val="28"/>
          <w:szCs w:val="28"/>
          <w:rtl/>
        </w:rPr>
        <w:t xml:space="preserve"> (1/ 234 </w:t>
      </w:r>
      <w:r w:rsidRPr="00ED7489">
        <w:rPr>
          <w:sz w:val="28"/>
          <w:szCs w:val="28"/>
          <w:rtl/>
        </w:rPr>
        <w:t>–</w:t>
      </w:r>
      <w:r w:rsidRPr="00ED7489">
        <w:rPr>
          <w:rFonts w:hint="cs"/>
          <w:sz w:val="28"/>
          <w:szCs w:val="28"/>
          <w:rtl/>
        </w:rPr>
        <w:t xml:space="preserve"> 235).</w:t>
      </w:r>
    </w:p>
  </w:footnote>
  <w:footnote w:id="101">
    <w:p w14:paraId="118109F2"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w:t>
      </w:r>
      <w:proofErr w:type="spellStart"/>
      <w:r w:rsidRPr="00ED7489">
        <w:rPr>
          <w:rFonts w:hint="cs"/>
          <w:sz w:val="28"/>
          <w:szCs w:val="28"/>
          <w:rtl/>
        </w:rPr>
        <w:t>المفهم</w:t>
      </w:r>
      <w:proofErr w:type="spellEnd"/>
      <w:r w:rsidRPr="00ED7489">
        <w:rPr>
          <w:rFonts w:hint="cs"/>
          <w:sz w:val="28"/>
          <w:szCs w:val="28"/>
          <w:rtl/>
        </w:rPr>
        <w:t xml:space="preserve"> (1/ 235)، وفتح المنعم للشيخ لاشين (1/ 191).</w:t>
      </w:r>
    </w:p>
  </w:footnote>
  <w:footnote w:id="102">
    <w:p w14:paraId="1E673EA4"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w:t>
      </w:r>
      <w:proofErr w:type="spellStart"/>
      <w:r w:rsidRPr="00ED7489">
        <w:rPr>
          <w:rFonts w:hint="cs"/>
          <w:sz w:val="28"/>
          <w:szCs w:val="28"/>
          <w:rtl/>
        </w:rPr>
        <w:t>المفهم</w:t>
      </w:r>
      <w:proofErr w:type="spellEnd"/>
      <w:r w:rsidRPr="00ED7489">
        <w:rPr>
          <w:rFonts w:hint="cs"/>
          <w:sz w:val="28"/>
          <w:szCs w:val="28"/>
          <w:rtl/>
        </w:rPr>
        <w:t xml:space="preserve"> (1/ 236).</w:t>
      </w:r>
    </w:p>
  </w:footnote>
  <w:footnote w:id="103">
    <w:p w14:paraId="79DAD61E"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فتح المنعم (1/ 191).</w:t>
      </w:r>
    </w:p>
  </w:footnote>
  <w:footnote w:id="104">
    <w:p w14:paraId="5B55341C"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w:t>
      </w:r>
      <w:proofErr w:type="spellStart"/>
      <w:r w:rsidRPr="00ED7489">
        <w:rPr>
          <w:rFonts w:hint="cs"/>
          <w:sz w:val="28"/>
          <w:szCs w:val="28"/>
          <w:rtl/>
        </w:rPr>
        <w:t>المفهم</w:t>
      </w:r>
      <w:proofErr w:type="spellEnd"/>
      <w:r w:rsidRPr="00ED7489">
        <w:rPr>
          <w:rFonts w:hint="cs"/>
          <w:sz w:val="28"/>
          <w:szCs w:val="28"/>
          <w:rtl/>
        </w:rPr>
        <w:t xml:space="preserve"> (1/ 236).</w:t>
      </w:r>
    </w:p>
  </w:footnote>
  <w:footnote w:id="105">
    <w:p w14:paraId="6EBCEFB5"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رُوي عن جمع من الصحابة؛ أخرج أحاديثهم: الخطيب في </w:t>
      </w:r>
      <w:r w:rsidRPr="00ED7489">
        <w:rPr>
          <w:rFonts w:hint="eastAsia"/>
          <w:sz w:val="28"/>
          <w:szCs w:val="28"/>
          <w:rtl/>
        </w:rPr>
        <w:t>«شرف أصحاب الحديث</w:t>
      </w:r>
      <w:r w:rsidRPr="00ED7489">
        <w:rPr>
          <w:rFonts w:hint="cs"/>
          <w:sz w:val="28"/>
          <w:szCs w:val="28"/>
          <w:rtl/>
        </w:rPr>
        <w:t xml:space="preserve">» (ص 11 و28-29)، والهروي في </w:t>
      </w:r>
      <w:r w:rsidRPr="00ED7489">
        <w:rPr>
          <w:rFonts w:hint="eastAsia"/>
          <w:sz w:val="28"/>
          <w:szCs w:val="28"/>
          <w:rtl/>
        </w:rPr>
        <w:t>«ذم الكلام وأهله</w:t>
      </w:r>
      <w:r w:rsidRPr="00ED7489">
        <w:rPr>
          <w:rFonts w:hint="cs"/>
          <w:sz w:val="28"/>
          <w:szCs w:val="28"/>
          <w:rtl/>
        </w:rPr>
        <w:t xml:space="preserve">» (4/ 221-227 ط الشبل، و3/ 315-332 ط الأنصاري)، والعلائي في </w:t>
      </w:r>
      <w:r w:rsidRPr="00ED7489">
        <w:rPr>
          <w:rFonts w:hint="eastAsia"/>
          <w:sz w:val="28"/>
          <w:szCs w:val="28"/>
          <w:rtl/>
        </w:rPr>
        <w:t>«بغية الملتمس</w:t>
      </w:r>
      <w:r w:rsidRPr="00ED7489">
        <w:rPr>
          <w:rFonts w:hint="cs"/>
          <w:sz w:val="28"/>
          <w:szCs w:val="28"/>
          <w:rtl/>
        </w:rPr>
        <w:t>» (ص 34-37)، وأخرجه غيرهم.</w:t>
      </w:r>
    </w:p>
  </w:footnote>
  <w:footnote w:id="106">
    <w:p w14:paraId="6144F547"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فتح المنعم (1/ 192) باختصار.</w:t>
      </w:r>
    </w:p>
  </w:footnote>
  <w:footnote w:id="107">
    <w:p w14:paraId="2D828ED1"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انظر: كنوز رياض الصالحين (4/ 17-20).</w:t>
      </w:r>
    </w:p>
  </w:footnote>
  <w:footnote w:id="108">
    <w:p w14:paraId="04ADC298" w14:textId="77777777" w:rsidR="008551B6" w:rsidRPr="00ED7489" w:rsidRDefault="008551B6" w:rsidP="008551B6">
      <w:pPr>
        <w:pStyle w:val="a3"/>
        <w:ind w:firstLine="567"/>
        <w:jc w:val="both"/>
        <w:rPr>
          <w:sz w:val="28"/>
          <w:szCs w:val="28"/>
          <w:rtl/>
        </w:rPr>
      </w:pPr>
      <w:r w:rsidRPr="00ED7489">
        <w:rPr>
          <w:rStyle w:val="a4"/>
          <w:sz w:val="28"/>
          <w:szCs w:val="28"/>
          <w:vertAlign w:val="baseline"/>
          <w:rtl/>
        </w:rPr>
        <w:footnoteRef/>
      </w:r>
      <w:r w:rsidRPr="00ED7489">
        <w:rPr>
          <w:rFonts w:hint="cs"/>
          <w:sz w:val="28"/>
          <w:szCs w:val="28"/>
          <w:rtl/>
        </w:rPr>
        <w:t xml:space="preserve"> في </w:t>
      </w:r>
      <w:r w:rsidRPr="00ED7489">
        <w:rPr>
          <w:rFonts w:hint="eastAsia"/>
          <w:sz w:val="28"/>
          <w:szCs w:val="28"/>
          <w:rtl/>
        </w:rPr>
        <w:t>«</w:t>
      </w:r>
      <w:r w:rsidRPr="00ED7489">
        <w:rPr>
          <w:sz w:val="28"/>
          <w:szCs w:val="28"/>
          <w:rtl/>
        </w:rPr>
        <w:t xml:space="preserve">«مسائله» </w:t>
      </w:r>
      <w:r w:rsidRPr="00ED7489">
        <w:rPr>
          <w:rFonts w:hint="cs"/>
          <w:sz w:val="28"/>
          <w:szCs w:val="28"/>
          <w:rtl/>
        </w:rPr>
        <w:t>برقم (</w:t>
      </w:r>
      <w:r w:rsidRPr="00ED7489">
        <w:rPr>
          <w:sz w:val="28"/>
          <w:szCs w:val="28"/>
          <w:rtl/>
        </w:rPr>
        <w:t>1950</w:t>
      </w:r>
      <w:r w:rsidRPr="00ED7489">
        <w:rPr>
          <w:rFonts w:hint="cs"/>
          <w:sz w:val="28"/>
          <w:szCs w:val="28"/>
          <w:rtl/>
        </w:rPr>
        <w:t>)</w:t>
      </w:r>
      <w:r w:rsidRPr="00ED7489">
        <w:rPr>
          <w:sz w:val="28"/>
          <w:szCs w:val="28"/>
          <w:rtl/>
        </w:rPr>
        <w:t xml:space="preserve"> </w:t>
      </w:r>
      <w:r w:rsidRPr="00ED7489">
        <w:rPr>
          <w:rFonts w:hint="cs"/>
          <w:sz w:val="28"/>
          <w:szCs w:val="28"/>
          <w:rtl/>
        </w:rPr>
        <w:t>(</w:t>
      </w:r>
      <w:r w:rsidRPr="00ED7489">
        <w:rPr>
          <w:sz w:val="28"/>
          <w:szCs w:val="28"/>
          <w:rtl/>
        </w:rPr>
        <w:t xml:space="preserve">ص 418 </w:t>
      </w:r>
      <w:r w:rsidRPr="00ED7489">
        <w:rPr>
          <w:rFonts w:hint="cs"/>
          <w:sz w:val="28"/>
          <w:szCs w:val="28"/>
          <w:rtl/>
        </w:rPr>
        <w:t>ط عوض الله). و</w:t>
      </w:r>
      <w:r w:rsidRPr="00ED7489">
        <w:rPr>
          <w:sz w:val="28"/>
          <w:szCs w:val="28"/>
          <w:rtl/>
        </w:rPr>
        <w:t>نقله عن أبي داود: الخلال في «السنة» (105) و«العلل» (89- منتخبه)، والجيانيُ في «تقييد المهم</w:t>
      </w:r>
      <w:r w:rsidRPr="00ED7489">
        <w:rPr>
          <w:rFonts w:hint="cs"/>
          <w:sz w:val="28"/>
          <w:szCs w:val="28"/>
          <w:rtl/>
        </w:rPr>
        <w:t>ل</w:t>
      </w:r>
      <w:r w:rsidRPr="00ED7489">
        <w:rPr>
          <w:sz w:val="28"/>
          <w:szCs w:val="28"/>
          <w:rtl/>
        </w:rPr>
        <w:t>» (2/ 776-777، ط الفوائد)</w:t>
      </w:r>
      <w:r w:rsidRPr="00ED7489">
        <w:rPr>
          <w:rFonts w:hint="cs"/>
          <w:sz w:val="28"/>
          <w:szCs w:val="28"/>
          <w:rtl/>
        </w:rPr>
        <w:t>.</w:t>
      </w:r>
    </w:p>
  </w:footnote>
  <w:footnote w:id="109">
    <w:p w14:paraId="190EEC75"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w:t>
      </w:r>
      <w:r w:rsidRPr="00ED7489">
        <w:rPr>
          <w:rFonts w:hint="eastAsia"/>
          <w:sz w:val="28"/>
          <w:szCs w:val="28"/>
          <w:rtl/>
        </w:rPr>
        <w:t>«</w:t>
      </w:r>
      <w:r w:rsidRPr="00ED7489">
        <w:rPr>
          <w:rFonts w:hint="cs"/>
          <w:sz w:val="28"/>
          <w:szCs w:val="28"/>
          <w:rtl/>
        </w:rPr>
        <w:t>جامع العلوم والحِكَم</w:t>
      </w:r>
      <w:r w:rsidRPr="00ED7489">
        <w:rPr>
          <w:rFonts w:hint="eastAsia"/>
          <w:sz w:val="28"/>
          <w:szCs w:val="28"/>
          <w:rtl/>
        </w:rPr>
        <w:t>»</w:t>
      </w:r>
      <w:r w:rsidRPr="00ED7489">
        <w:rPr>
          <w:rFonts w:hint="cs"/>
          <w:sz w:val="28"/>
          <w:szCs w:val="28"/>
          <w:rtl/>
        </w:rPr>
        <w:t xml:space="preserve"> (2/ 248 ط الرسالة).</w:t>
      </w:r>
    </w:p>
  </w:footnote>
  <w:footnote w:id="110">
    <w:p w14:paraId="6C91F08F"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w:t>
      </w:r>
      <w:r w:rsidRPr="00ED7489">
        <w:rPr>
          <w:sz w:val="28"/>
          <w:szCs w:val="28"/>
          <w:rtl/>
        </w:rPr>
        <w:t xml:space="preserve">«ناسخ الحديث ومنسوخه» </w:t>
      </w:r>
      <w:r w:rsidRPr="00ED7489">
        <w:rPr>
          <w:rFonts w:hint="cs"/>
          <w:sz w:val="28"/>
          <w:szCs w:val="28"/>
          <w:rtl/>
        </w:rPr>
        <w:t>(</w:t>
      </w:r>
      <w:r w:rsidRPr="00ED7489">
        <w:rPr>
          <w:sz w:val="28"/>
          <w:szCs w:val="28"/>
          <w:rtl/>
        </w:rPr>
        <w:t>ص 256</w:t>
      </w:r>
      <w:r w:rsidRPr="00ED7489">
        <w:rPr>
          <w:rFonts w:hint="cs"/>
          <w:sz w:val="28"/>
          <w:szCs w:val="28"/>
          <w:rtl/>
        </w:rPr>
        <w:t xml:space="preserve"> ط المنصور).</w:t>
      </w:r>
    </w:p>
  </w:footnote>
  <w:footnote w:id="111">
    <w:p w14:paraId="35C696A9"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البخاري (</w:t>
      </w:r>
      <w:r w:rsidRPr="00ED7489">
        <w:rPr>
          <w:sz w:val="28"/>
          <w:szCs w:val="28"/>
          <w:rtl/>
        </w:rPr>
        <w:t>3603</w:t>
      </w:r>
      <w:r w:rsidRPr="00ED7489">
        <w:rPr>
          <w:rFonts w:hint="cs"/>
          <w:sz w:val="28"/>
          <w:szCs w:val="28"/>
          <w:rtl/>
        </w:rPr>
        <w:t>) و(</w:t>
      </w:r>
      <w:r w:rsidRPr="00ED7489">
        <w:rPr>
          <w:sz w:val="28"/>
          <w:szCs w:val="28"/>
          <w:rtl/>
        </w:rPr>
        <w:t>7052</w:t>
      </w:r>
      <w:r w:rsidRPr="00ED7489">
        <w:rPr>
          <w:rFonts w:hint="cs"/>
          <w:sz w:val="28"/>
          <w:szCs w:val="28"/>
          <w:rtl/>
        </w:rPr>
        <w:t>)، ومسلم (</w:t>
      </w:r>
      <w:r w:rsidRPr="00ED7489">
        <w:rPr>
          <w:sz w:val="28"/>
          <w:szCs w:val="28"/>
          <w:rtl/>
        </w:rPr>
        <w:t>1843</w:t>
      </w:r>
      <w:r w:rsidRPr="00ED7489">
        <w:rPr>
          <w:rFonts w:hint="cs"/>
          <w:sz w:val="28"/>
          <w:szCs w:val="28"/>
          <w:rtl/>
        </w:rPr>
        <w:t>).</w:t>
      </w:r>
    </w:p>
  </w:footnote>
  <w:footnote w:id="112">
    <w:p w14:paraId="1E8E9CDA"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w:t>
      </w:r>
      <w:r w:rsidRPr="00ED7489">
        <w:rPr>
          <w:sz w:val="28"/>
          <w:szCs w:val="28"/>
          <w:rtl/>
        </w:rPr>
        <w:t xml:space="preserve">«ناسخ الحديث ومنسوخه» </w:t>
      </w:r>
      <w:r w:rsidRPr="00ED7489">
        <w:rPr>
          <w:rFonts w:hint="cs"/>
          <w:sz w:val="28"/>
          <w:szCs w:val="28"/>
          <w:rtl/>
        </w:rPr>
        <w:t>(</w:t>
      </w:r>
      <w:r w:rsidRPr="00ED7489">
        <w:rPr>
          <w:sz w:val="28"/>
          <w:szCs w:val="28"/>
          <w:rtl/>
        </w:rPr>
        <w:t>ص 25</w:t>
      </w:r>
      <w:r w:rsidRPr="00ED7489">
        <w:rPr>
          <w:rFonts w:hint="cs"/>
          <w:sz w:val="28"/>
          <w:szCs w:val="28"/>
          <w:rtl/>
        </w:rPr>
        <w:t>7).</w:t>
      </w:r>
    </w:p>
  </w:footnote>
  <w:footnote w:id="113">
    <w:p w14:paraId="6024074C"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البخاري (7053) واللفظ له، ومسلم (</w:t>
      </w:r>
      <w:r w:rsidRPr="00ED7489">
        <w:rPr>
          <w:sz w:val="28"/>
          <w:szCs w:val="28"/>
          <w:rtl/>
        </w:rPr>
        <w:t>1849</w:t>
      </w:r>
      <w:r w:rsidRPr="00ED7489">
        <w:rPr>
          <w:rFonts w:hint="cs"/>
          <w:sz w:val="28"/>
          <w:szCs w:val="28"/>
          <w:rtl/>
        </w:rPr>
        <w:t>) (</w:t>
      </w:r>
      <w:r w:rsidRPr="00ED7489">
        <w:rPr>
          <w:sz w:val="28"/>
          <w:szCs w:val="28"/>
          <w:rtl/>
        </w:rPr>
        <w:t>56</w:t>
      </w:r>
      <w:r w:rsidRPr="00ED7489">
        <w:rPr>
          <w:rFonts w:hint="cs"/>
          <w:sz w:val="28"/>
          <w:szCs w:val="28"/>
          <w:rtl/>
        </w:rPr>
        <w:t>).</w:t>
      </w:r>
    </w:p>
  </w:footnote>
  <w:footnote w:id="114">
    <w:p w14:paraId="6138DFF9"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البخاري (</w:t>
      </w:r>
      <w:r w:rsidRPr="00ED7489">
        <w:rPr>
          <w:sz w:val="28"/>
          <w:szCs w:val="28"/>
          <w:rtl/>
        </w:rPr>
        <w:t>7055</w:t>
      </w:r>
      <w:r w:rsidRPr="00ED7489">
        <w:rPr>
          <w:rFonts w:hint="cs"/>
          <w:sz w:val="28"/>
          <w:szCs w:val="28"/>
          <w:rtl/>
        </w:rPr>
        <w:t>) واللفظ له، ومسلم (</w:t>
      </w:r>
      <w:r w:rsidRPr="00ED7489">
        <w:rPr>
          <w:sz w:val="28"/>
          <w:szCs w:val="28"/>
          <w:rtl/>
        </w:rPr>
        <w:t>1709</w:t>
      </w:r>
      <w:r w:rsidRPr="00ED7489">
        <w:rPr>
          <w:rFonts w:hint="cs"/>
          <w:sz w:val="28"/>
          <w:szCs w:val="28"/>
          <w:rtl/>
        </w:rPr>
        <w:t>) (</w:t>
      </w:r>
      <w:r w:rsidRPr="00ED7489">
        <w:rPr>
          <w:sz w:val="28"/>
          <w:szCs w:val="28"/>
          <w:rtl/>
        </w:rPr>
        <w:t>42</w:t>
      </w:r>
      <w:r w:rsidRPr="00ED7489">
        <w:rPr>
          <w:rFonts w:hint="cs"/>
          <w:sz w:val="28"/>
          <w:szCs w:val="28"/>
          <w:rtl/>
        </w:rPr>
        <w:t>) مكررًا قبل حديث (</w:t>
      </w:r>
      <w:r w:rsidRPr="00ED7489">
        <w:rPr>
          <w:sz w:val="28"/>
          <w:szCs w:val="28"/>
          <w:rtl/>
        </w:rPr>
        <w:t>1841</w:t>
      </w:r>
      <w:r w:rsidRPr="00ED7489">
        <w:rPr>
          <w:rFonts w:hint="cs"/>
          <w:sz w:val="28"/>
          <w:szCs w:val="28"/>
          <w:rtl/>
        </w:rPr>
        <w:t>).</w:t>
      </w:r>
    </w:p>
  </w:footnote>
  <w:footnote w:id="115">
    <w:p w14:paraId="5DF54CD7"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مسلم (</w:t>
      </w:r>
      <w:r w:rsidRPr="00ED7489">
        <w:rPr>
          <w:sz w:val="28"/>
          <w:szCs w:val="28"/>
          <w:rtl/>
        </w:rPr>
        <w:t>1855</w:t>
      </w:r>
      <w:r w:rsidRPr="00ED7489">
        <w:rPr>
          <w:rFonts w:hint="cs"/>
          <w:sz w:val="28"/>
          <w:szCs w:val="28"/>
          <w:rtl/>
        </w:rPr>
        <w:t>).</w:t>
      </w:r>
    </w:p>
  </w:footnote>
  <w:footnote w:id="116">
    <w:p w14:paraId="2691B7D6"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أسندها الخلَّال في </w:t>
      </w:r>
      <w:r w:rsidRPr="00ED7489">
        <w:rPr>
          <w:rFonts w:hint="eastAsia"/>
          <w:sz w:val="28"/>
          <w:szCs w:val="28"/>
          <w:rtl/>
        </w:rPr>
        <w:t>«الأمر بالمعروف والنهي عن المنكر</w:t>
      </w:r>
      <w:r w:rsidRPr="00ED7489">
        <w:rPr>
          <w:rFonts w:hint="cs"/>
          <w:sz w:val="28"/>
          <w:szCs w:val="28"/>
          <w:rtl/>
        </w:rPr>
        <w:t>» (صـ33 ط دار عمار والمكتب الإسلامي)، ولكنَّ كلام أحمد ليس خاصًّا بهذا الحديث، وإنما هو عامٌّ في التغيير باليد؛ فلا تَعارُض بين رواية أبي داود ورواية صالح.</w:t>
      </w:r>
    </w:p>
  </w:footnote>
  <w:footnote w:id="117">
    <w:p w14:paraId="3F465D84"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أخرجه أحمد (5/ 405)، والترمذي (</w:t>
      </w:r>
      <w:r w:rsidRPr="00ED7489">
        <w:rPr>
          <w:sz w:val="28"/>
          <w:szCs w:val="28"/>
          <w:rtl/>
        </w:rPr>
        <w:t>2254</w:t>
      </w:r>
      <w:r w:rsidRPr="00ED7489">
        <w:rPr>
          <w:rFonts w:hint="cs"/>
          <w:sz w:val="28"/>
          <w:szCs w:val="28"/>
          <w:rtl/>
        </w:rPr>
        <w:t>)، وابنُ ماجه (</w:t>
      </w:r>
      <w:r w:rsidRPr="00ED7489">
        <w:rPr>
          <w:sz w:val="28"/>
          <w:szCs w:val="28"/>
          <w:rtl/>
        </w:rPr>
        <w:t>4016</w:t>
      </w:r>
      <w:r w:rsidRPr="00ED7489">
        <w:rPr>
          <w:rFonts w:hint="cs"/>
          <w:sz w:val="28"/>
          <w:szCs w:val="28"/>
          <w:rtl/>
        </w:rPr>
        <w:t>)، من حديث حذيفة رضي الله عنه.</w:t>
      </w:r>
    </w:p>
  </w:footnote>
  <w:footnote w:id="118">
    <w:p w14:paraId="097E6374"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w:t>
      </w:r>
      <w:r w:rsidRPr="00ED7489">
        <w:rPr>
          <w:sz w:val="28"/>
          <w:szCs w:val="28"/>
          <w:rtl/>
        </w:rPr>
        <w:t>أبو داود (4344)، والترمذي (2174)</w:t>
      </w:r>
      <w:r w:rsidRPr="00ED7489">
        <w:rPr>
          <w:rFonts w:hint="cs"/>
          <w:sz w:val="28"/>
          <w:szCs w:val="28"/>
          <w:rtl/>
        </w:rPr>
        <w:t xml:space="preserve">، </w:t>
      </w:r>
      <w:r w:rsidRPr="00ED7489">
        <w:rPr>
          <w:sz w:val="28"/>
          <w:szCs w:val="28"/>
          <w:rtl/>
        </w:rPr>
        <w:t>وابن ماجه (4011)</w:t>
      </w:r>
      <w:r w:rsidRPr="00ED7489">
        <w:rPr>
          <w:rFonts w:hint="cs"/>
          <w:sz w:val="28"/>
          <w:szCs w:val="28"/>
          <w:rtl/>
        </w:rPr>
        <w:t>.</w:t>
      </w:r>
    </w:p>
  </w:footnote>
  <w:footnote w:id="119">
    <w:p w14:paraId="50BA0C17" w14:textId="623E1346" w:rsidR="008551B6" w:rsidRPr="00ED7489" w:rsidRDefault="008551B6" w:rsidP="008551B6">
      <w:pPr>
        <w:pStyle w:val="a3"/>
        <w:ind w:firstLine="567"/>
        <w:rPr>
          <w:sz w:val="28"/>
          <w:szCs w:val="28"/>
          <w:rtl/>
        </w:rPr>
      </w:pPr>
      <w:r w:rsidRPr="00ED7489">
        <w:rPr>
          <w:rStyle w:val="a4"/>
          <w:sz w:val="28"/>
          <w:szCs w:val="28"/>
          <w:vertAlign w:val="baseline"/>
          <w:rtl/>
        </w:rPr>
        <w:footnoteRef/>
      </w:r>
      <w:r w:rsidR="00263EB0" w:rsidRPr="00ED7489">
        <w:rPr>
          <w:rFonts w:hint="cs"/>
          <w:sz w:val="28"/>
          <w:szCs w:val="28"/>
          <w:rtl/>
        </w:rPr>
        <w:t xml:space="preserve"> </w:t>
      </w:r>
      <w:r w:rsidRPr="00ED7489">
        <w:rPr>
          <w:rFonts w:hint="eastAsia"/>
          <w:sz w:val="28"/>
          <w:szCs w:val="28"/>
          <w:rtl/>
        </w:rPr>
        <w:t>«</w:t>
      </w:r>
      <w:r w:rsidRPr="00ED7489">
        <w:rPr>
          <w:rFonts w:hint="cs"/>
          <w:sz w:val="28"/>
          <w:szCs w:val="28"/>
          <w:rtl/>
        </w:rPr>
        <w:t>جامع العلوم والحِكَم</w:t>
      </w:r>
      <w:r w:rsidRPr="00ED7489">
        <w:rPr>
          <w:rFonts w:hint="eastAsia"/>
          <w:sz w:val="28"/>
          <w:szCs w:val="28"/>
          <w:rtl/>
        </w:rPr>
        <w:t>»</w:t>
      </w:r>
      <w:r w:rsidRPr="00ED7489">
        <w:rPr>
          <w:rFonts w:hint="cs"/>
          <w:sz w:val="28"/>
          <w:szCs w:val="28"/>
          <w:rtl/>
        </w:rPr>
        <w:t xml:space="preserve"> (2/ 248-251).</w:t>
      </w:r>
    </w:p>
  </w:footnote>
  <w:footnote w:id="120">
    <w:p w14:paraId="0C6EBBFB" w14:textId="112241FF" w:rsidR="008551B6" w:rsidRPr="00ED7489" w:rsidRDefault="008551B6" w:rsidP="008551B6">
      <w:pPr>
        <w:pStyle w:val="a3"/>
        <w:ind w:firstLine="567"/>
        <w:rPr>
          <w:sz w:val="28"/>
          <w:szCs w:val="28"/>
          <w:rtl/>
        </w:rPr>
      </w:pPr>
      <w:r w:rsidRPr="00ED7489">
        <w:rPr>
          <w:rStyle w:val="a4"/>
          <w:sz w:val="28"/>
          <w:szCs w:val="28"/>
          <w:vertAlign w:val="baseline"/>
          <w:rtl/>
        </w:rPr>
        <w:footnoteRef/>
      </w:r>
      <w:r w:rsidR="00263EB0" w:rsidRPr="00ED7489">
        <w:rPr>
          <w:rFonts w:hint="cs"/>
          <w:sz w:val="28"/>
          <w:szCs w:val="28"/>
          <w:rtl/>
        </w:rPr>
        <w:t xml:space="preserve"> </w:t>
      </w:r>
      <w:r w:rsidRPr="00ED7489">
        <w:rPr>
          <w:rFonts w:hint="eastAsia"/>
          <w:sz w:val="28"/>
          <w:szCs w:val="28"/>
          <w:rtl/>
        </w:rPr>
        <w:t>«</w:t>
      </w:r>
      <w:r w:rsidRPr="00ED7489">
        <w:rPr>
          <w:sz w:val="28"/>
          <w:szCs w:val="28"/>
          <w:rtl/>
        </w:rPr>
        <w:t>صيانة صحيح مسلم</w:t>
      </w:r>
      <w:r w:rsidRPr="00ED7489">
        <w:rPr>
          <w:rFonts w:hint="cs"/>
          <w:sz w:val="28"/>
          <w:szCs w:val="28"/>
          <w:rtl/>
        </w:rPr>
        <w:t xml:space="preserve">» </w:t>
      </w:r>
      <w:proofErr w:type="gramStart"/>
      <w:r w:rsidRPr="00ED7489">
        <w:rPr>
          <w:rFonts w:hint="cs"/>
          <w:sz w:val="28"/>
          <w:szCs w:val="28"/>
          <w:rtl/>
        </w:rPr>
        <w:t>(</w:t>
      </w:r>
      <w:r w:rsidRPr="00ED7489">
        <w:rPr>
          <w:sz w:val="28"/>
          <w:szCs w:val="28"/>
          <w:rtl/>
        </w:rPr>
        <w:t xml:space="preserve"> ص</w:t>
      </w:r>
      <w:r w:rsidRPr="00ED7489">
        <w:rPr>
          <w:rFonts w:hint="cs"/>
          <w:sz w:val="28"/>
          <w:szCs w:val="28"/>
          <w:rtl/>
        </w:rPr>
        <w:t>ـ</w:t>
      </w:r>
      <w:proofErr w:type="gramEnd"/>
      <w:r w:rsidRPr="00ED7489">
        <w:rPr>
          <w:sz w:val="28"/>
          <w:szCs w:val="28"/>
          <w:rtl/>
        </w:rPr>
        <w:t xml:space="preserve"> 209</w:t>
      </w:r>
      <w:r w:rsidRPr="00ED7489">
        <w:rPr>
          <w:rFonts w:hint="cs"/>
          <w:sz w:val="28"/>
          <w:szCs w:val="28"/>
          <w:rtl/>
        </w:rPr>
        <w:t>).</w:t>
      </w:r>
    </w:p>
  </w:footnote>
  <w:footnote w:id="121">
    <w:p w14:paraId="0F2E35B2"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w:t>
      </w:r>
      <w:r w:rsidRPr="00ED7489">
        <w:rPr>
          <w:rFonts w:hint="eastAsia"/>
          <w:sz w:val="28"/>
          <w:szCs w:val="28"/>
          <w:rtl/>
        </w:rPr>
        <w:t>«</w:t>
      </w:r>
      <w:r w:rsidRPr="00ED7489">
        <w:rPr>
          <w:rFonts w:hint="cs"/>
          <w:sz w:val="28"/>
          <w:szCs w:val="28"/>
          <w:rtl/>
        </w:rPr>
        <w:t>فتح المنعم</w:t>
      </w:r>
      <w:r w:rsidRPr="00ED7489">
        <w:rPr>
          <w:rFonts w:hint="eastAsia"/>
          <w:sz w:val="28"/>
          <w:szCs w:val="28"/>
          <w:rtl/>
        </w:rPr>
        <w:t>»</w:t>
      </w:r>
      <w:r w:rsidRPr="00ED7489">
        <w:rPr>
          <w:rFonts w:hint="cs"/>
          <w:sz w:val="28"/>
          <w:szCs w:val="28"/>
          <w:rtl/>
        </w:rPr>
        <w:t xml:space="preserve"> (1/ 193).</w:t>
      </w:r>
    </w:p>
  </w:footnote>
  <w:footnote w:id="122">
    <w:p w14:paraId="7ACEB943"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ينظر: </w:t>
      </w:r>
      <w:r w:rsidRPr="00ED7489">
        <w:rPr>
          <w:rFonts w:hint="eastAsia"/>
          <w:sz w:val="28"/>
          <w:szCs w:val="28"/>
          <w:rtl/>
        </w:rPr>
        <w:t>«</w:t>
      </w:r>
      <w:r w:rsidRPr="00ED7489">
        <w:rPr>
          <w:rFonts w:hint="cs"/>
          <w:sz w:val="28"/>
          <w:szCs w:val="28"/>
          <w:rtl/>
        </w:rPr>
        <w:t>كنوز رياض الصالحين</w:t>
      </w:r>
      <w:r w:rsidRPr="00ED7489">
        <w:rPr>
          <w:rFonts w:hint="eastAsia"/>
          <w:sz w:val="28"/>
          <w:szCs w:val="28"/>
          <w:rtl/>
        </w:rPr>
        <w:t>»</w:t>
      </w:r>
      <w:r w:rsidRPr="00ED7489">
        <w:rPr>
          <w:rFonts w:hint="cs"/>
          <w:sz w:val="28"/>
          <w:szCs w:val="28"/>
          <w:rtl/>
        </w:rPr>
        <w:t xml:space="preserve"> (4/ 23).</w:t>
      </w:r>
    </w:p>
  </w:footnote>
  <w:footnote w:id="123">
    <w:p w14:paraId="67A64A1B"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جامع العلوم والحكم (1/ 176).</w:t>
      </w:r>
    </w:p>
  </w:footnote>
  <w:footnote w:id="124">
    <w:p w14:paraId="7175D6EE"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البخاري (2697)، ومسلم (1718).</w:t>
      </w:r>
    </w:p>
  </w:footnote>
  <w:footnote w:id="125">
    <w:p w14:paraId="50C36298"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w:t>
      </w:r>
      <w:r w:rsidRPr="00ED7489">
        <w:rPr>
          <w:rFonts w:hint="eastAsia"/>
          <w:sz w:val="28"/>
          <w:szCs w:val="28"/>
          <w:rtl/>
        </w:rPr>
        <w:t>«</w:t>
      </w:r>
      <w:r w:rsidRPr="00ED7489">
        <w:rPr>
          <w:rFonts w:hint="cs"/>
          <w:sz w:val="28"/>
          <w:szCs w:val="28"/>
          <w:rtl/>
        </w:rPr>
        <w:t>شرح صحيح مسلم</w:t>
      </w:r>
      <w:r w:rsidRPr="00ED7489">
        <w:rPr>
          <w:rFonts w:hint="eastAsia"/>
          <w:sz w:val="28"/>
          <w:szCs w:val="28"/>
          <w:rtl/>
        </w:rPr>
        <w:t>»</w:t>
      </w:r>
      <w:r w:rsidRPr="00ED7489">
        <w:rPr>
          <w:rFonts w:hint="cs"/>
          <w:sz w:val="28"/>
          <w:szCs w:val="28"/>
          <w:rtl/>
        </w:rPr>
        <w:t xml:space="preserve"> للنووي (12/ 16) باختصار.</w:t>
      </w:r>
    </w:p>
  </w:footnote>
  <w:footnote w:id="126">
    <w:p w14:paraId="72AA3E0D"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ينظر: </w:t>
      </w:r>
      <w:r w:rsidRPr="00ED7489">
        <w:rPr>
          <w:rFonts w:hint="eastAsia"/>
          <w:sz w:val="28"/>
          <w:szCs w:val="28"/>
          <w:rtl/>
        </w:rPr>
        <w:t>«</w:t>
      </w:r>
      <w:r w:rsidRPr="00ED7489">
        <w:rPr>
          <w:rFonts w:hint="cs"/>
          <w:sz w:val="28"/>
          <w:szCs w:val="28"/>
          <w:rtl/>
        </w:rPr>
        <w:t>كنوز رياض الصالحين</w:t>
      </w:r>
      <w:r w:rsidRPr="00ED7489">
        <w:rPr>
          <w:rFonts w:hint="eastAsia"/>
          <w:sz w:val="28"/>
          <w:szCs w:val="28"/>
          <w:rtl/>
        </w:rPr>
        <w:t>»</w:t>
      </w:r>
      <w:r w:rsidRPr="00ED7489">
        <w:rPr>
          <w:rFonts w:hint="cs"/>
          <w:sz w:val="28"/>
          <w:szCs w:val="28"/>
          <w:rtl/>
        </w:rPr>
        <w:t xml:space="preserve"> (4/ 27).</w:t>
      </w:r>
    </w:p>
  </w:footnote>
  <w:footnote w:id="127">
    <w:p w14:paraId="081B7AF4"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تفسير ابن كثير (6/ 90).</w:t>
      </w:r>
    </w:p>
  </w:footnote>
  <w:footnote w:id="128">
    <w:p w14:paraId="21488A6E"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ينظر: </w:t>
      </w:r>
      <w:r w:rsidRPr="00ED7489">
        <w:rPr>
          <w:rFonts w:hint="eastAsia"/>
          <w:sz w:val="28"/>
          <w:szCs w:val="28"/>
          <w:rtl/>
        </w:rPr>
        <w:t>«</w:t>
      </w:r>
      <w:r w:rsidRPr="00ED7489">
        <w:rPr>
          <w:rFonts w:hint="cs"/>
          <w:sz w:val="28"/>
          <w:szCs w:val="28"/>
          <w:rtl/>
        </w:rPr>
        <w:t>كنوز رياض الصالحين</w:t>
      </w:r>
      <w:r w:rsidRPr="00ED7489">
        <w:rPr>
          <w:rFonts w:hint="eastAsia"/>
          <w:sz w:val="28"/>
          <w:szCs w:val="28"/>
          <w:rtl/>
        </w:rPr>
        <w:t>»</w:t>
      </w:r>
      <w:r w:rsidRPr="00ED7489">
        <w:rPr>
          <w:rFonts w:hint="cs"/>
          <w:sz w:val="28"/>
          <w:szCs w:val="28"/>
          <w:rtl/>
        </w:rPr>
        <w:t xml:space="preserve"> (4/ 28).</w:t>
      </w:r>
    </w:p>
  </w:footnote>
  <w:footnote w:id="129">
    <w:p w14:paraId="76F362BE"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أخرجه: أحمد (5/ 388، 391)، والترمذي (2169) من حديث حذيفة بن اليمان رضي الله عنهما، وقال الترمذي: </w:t>
      </w:r>
      <w:r w:rsidRPr="00ED7489">
        <w:rPr>
          <w:rFonts w:hint="eastAsia"/>
          <w:sz w:val="28"/>
          <w:szCs w:val="28"/>
          <w:rtl/>
        </w:rPr>
        <w:t>«</w:t>
      </w:r>
      <w:r w:rsidRPr="00ED7489">
        <w:rPr>
          <w:rFonts w:hint="cs"/>
          <w:sz w:val="28"/>
          <w:szCs w:val="28"/>
          <w:rtl/>
        </w:rPr>
        <w:t>هذا حديث حسن</w:t>
      </w:r>
      <w:r w:rsidRPr="00ED7489">
        <w:rPr>
          <w:rFonts w:hint="eastAsia"/>
          <w:sz w:val="28"/>
          <w:szCs w:val="28"/>
          <w:rtl/>
        </w:rPr>
        <w:t>»</w:t>
      </w:r>
      <w:r w:rsidRPr="00ED7489">
        <w:rPr>
          <w:rFonts w:hint="cs"/>
          <w:sz w:val="28"/>
          <w:szCs w:val="28"/>
          <w:rtl/>
        </w:rPr>
        <w:t xml:space="preserve">. وحَسَّنه الألباني في </w:t>
      </w:r>
      <w:r w:rsidRPr="00ED7489">
        <w:rPr>
          <w:rFonts w:hint="eastAsia"/>
          <w:sz w:val="28"/>
          <w:szCs w:val="28"/>
          <w:rtl/>
        </w:rPr>
        <w:t>«صحيح الترغيب</w:t>
      </w:r>
      <w:r w:rsidRPr="00ED7489">
        <w:rPr>
          <w:rFonts w:hint="cs"/>
          <w:sz w:val="28"/>
          <w:szCs w:val="28"/>
          <w:rtl/>
        </w:rPr>
        <w:t>» (2313).</w:t>
      </w:r>
    </w:p>
  </w:footnote>
  <w:footnote w:id="130">
    <w:p w14:paraId="7220097B" w14:textId="183A7F04"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w:t>
      </w:r>
      <w:r w:rsidRPr="00ED7489">
        <w:rPr>
          <w:sz w:val="28"/>
          <w:szCs w:val="28"/>
          <w:rtl/>
        </w:rPr>
        <w:t>أخرجه: أبو بكر الشافعي كما في «</w:t>
      </w:r>
      <w:proofErr w:type="spellStart"/>
      <w:r w:rsidRPr="00ED7489">
        <w:rPr>
          <w:sz w:val="28"/>
          <w:szCs w:val="28"/>
          <w:rtl/>
        </w:rPr>
        <w:t>الغيلانيات</w:t>
      </w:r>
      <w:proofErr w:type="spellEnd"/>
      <w:r w:rsidRPr="00ED7489">
        <w:rPr>
          <w:sz w:val="28"/>
          <w:szCs w:val="28"/>
          <w:rtl/>
        </w:rPr>
        <w:t xml:space="preserve">» (423، ط حلمي) ومن طريقه الشجري في «الأمالي» (2599 ترتيبه) وابنُ عساكر في «تاريخ دمشق» </w:t>
      </w:r>
      <w:r w:rsidRPr="00ED7489">
        <w:rPr>
          <w:rFonts w:hint="cs"/>
          <w:sz w:val="28"/>
          <w:szCs w:val="28"/>
          <w:rtl/>
        </w:rPr>
        <w:t>(</w:t>
      </w:r>
      <w:r w:rsidRPr="00ED7489">
        <w:rPr>
          <w:sz w:val="28"/>
          <w:szCs w:val="28"/>
          <w:rtl/>
        </w:rPr>
        <w:t>12/ 291</w:t>
      </w:r>
      <w:r w:rsidRPr="00ED7489">
        <w:rPr>
          <w:rFonts w:hint="cs"/>
          <w:sz w:val="28"/>
          <w:szCs w:val="28"/>
          <w:rtl/>
        </w:rPr>
        <w:t xml:space="preserve">)، </w:t>
      </w:r>
      <w:r w:rsidRPr="00ED7489">
        <w:rPr>
          <w:sz w:val="28"/>
          <w:szCs w:val="28"/>
          <w:rtl/>
        </w:rPr>
        <w:t>وأخرجه أبو علي الصوَّاف في «فوائده» (22) ومن طريقه البيهقي في «شعب الإيمان» (7184)</w:t>
      </w:r>
      <w:r w:rsidRPr="00ED7489">
        <w:rPr>
          <w:rFonts w:hint="cs"/>
          <w:sz w:val="28"/>
          <w:szCs w:val="28"/>
          <w:rtl/>
        </w:rPr>
        <w:t xml:space="preserve"> جمي</w:t>
      </w:r>
      <w:r w:rsidRPr="00ED7489">
        <w:rPr>
          <w:sz w:val="28"/>
          <w:szCs w:val="28"/>
          <w:rtl/>
        </w:rPr>
        <w:t xml:space="preserve">عًا </w:t>
      </w:r>
      <w:r w:rsidRPr="00ED7489">
        <w:rPr>
          <w:rFonts w:hint="cs"/>
          <w:sz w:val="28"/>
          <w:szCs w:val="28"/>
          <w:rtl/>
        </w:rPr>
        <w:t>من طريق</w:t>
      </w:r>
      <w:r w:rsidRPr="00ED7489">
        <w:rPr>
          <w:sz w:val="28"/>
          <w:szCs w:val="28"/>
          <w:rtl/>
        </w:rPr>
        <w:t xml:space="preserve"> سفيان الثوري عن حبيب بن أبي ثابت عن أبي الطفيل قال: سُئل حذيفة</w:t>
      </w:r>
      <w:r w:rsidR="00263EB0" w:rsidRPr="00ED7489">
        <w:rPr>
          <w:rFonts w:hint="cs"/>
          <w:sz w:val="28"/>
          <w:szCs w:val="28"/>
          <w:rtl/>
        </w:rPr>
        <w:t>.</w:t>
      </w:r>
      <w:r w:rsidRPr="00ED7489">
        <w:rPr>
          <w:sz w:val="28"/>
          <w:szCs w:val="28"/>
          <w:rtl/>
        </w:rPr>
        <w:t>.. فذكره.</w:t>
      </w:r>
    </w:p>
  </w:footnote>
  <w:footnote w:id="131">
    <w:p w14:paraId="5218BAA1"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w:t>
      </w:r>
      <w:r w:rsidRPr="00ED7489">
        <w:rPr>
          <w:rFonts w:hint="eastAsia"/>
          <w:sz w:val="28"/>
          <w:szCs w:val="28"/>
          <w:rtl/>
        </w:rPr>
        <w:t>«</w:t>
      </w:r>
      <w:r w:rsidRPr="00ED7489">
        <w:rPr>
          <w:rFonts w:hint="cs"/>
          <w:sz w:val="28"/>
          <w:szCs w:val="28"/>
          <w:rtl/>
        </w:rPr>
        <w:t>تنبيه الغافلين عن أعمال الجاهلين</w:t>
      </w:r>
      <w:r w:rsidRPr="00ED7489">
        <w:rPr>
          <w:rFonts w:hint="eastAsia"/>
          <w:sz w:val="28"/>
          <w:szCs w:val="28"/>
          <w:rtl/>
        </w:rPr>
        <w:t>»</w:t>
      </w:r>
      <w:r w:rsidRPr="00ED7489">
        <w:rPr>
          <w:rFonts w:hint="cs"/>
          <w:sz w:val="28"/>
          <w:szCs w:val="28"/>
          <w:rtl/>
        </w:rPr>
        <w:t xml:space="preserve"> لابن النحاس (ص 103 ط العلمية). </w:t>
      </w:r>
    </w:p>
  </w:footnote>
  <w:footnote w:id="132">
    <w:p w14:paraId="19BC9193"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انظر: دور الحسبة في حماية القيم الإسلامية، د. محيي الدين عفيف (ص 47).</w:t>
      </w:r>
    </w:p>
  </w:footnote>
  <w:footnote w:id="133">
    <w:p w14:paraId="72297B22"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فتح المنعم (1/ 193).</w:t>
      </w:r>
    </w:p>
  </w:footnote>
  <w:footnote w:id="134">
    <w:p w14:paraId="3C65B32D"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المصدر السابق.</w:t>
      </w:r>
    </w:p>
  </w:footnote>
  <w:footnote w:id="135">
    <w:p w14:paraId="24978783" w14:textId="77777777" w:rsidR="008551B6" w:rsidRPr="00ED7489" w:rsidRDefault="008551B6" w:rsidP="008551B6">
      <w:pPr>
        <w:pStyle w:val="a3"/>
        <w:ind w:firstLine="567"/>
        <w:rPr>
          <w:sz w:val="28"/>
          <w:szCs w:val="28"/>
          <w:rtl/>
        </w:rPr>
      </w:pPr>
      <w:r w:rsidRPr="00ED7489">
        <w:rPr>
          <w:rStyle w:val="a4"/>
          <w:sz w:val="28"/>
          <w:szCs w:val="28"/>
          <w:vertAlign w:val="baseline"/>
          <w:rtl/>
        </w:rPr>
        <w:footnoteRef/>
      </w:r>
      <w:r w:rsidRPr="00ED7489">
        <w:rPr>
          <w:rFonts w:hint="cs"/>
          <w:sz w:val="28"/>
          <w:szCs w:val="28"/>
          <w:rtl/>
        </w:rPr>
        <w:t xml:space="preserve"> ينظر: </w:t>
      </w:r>
      <w:r w:rsidRPr="00ED7489">
        <w:rPr>
          <w:rFonts w:hint="eastAsia"/>
          <w:sz w:val="28"/>
          <w:szCs w:val="28"/>
          <w:rtl/>
        </w:rPr>
        <w:t>«</w:t>
      </w:r>
      <w:r w:rsidRPr="00ED7489">
        <w:rPr>
          <w:rFonts w:hint="cs"/>
          <w:sz w:val="28"/>
          <w:szCs w:val="28"/>
          <w:rtl/>
        </w:rPr>
        <w:t>كنوز رياض الصالحين</w:t>
      </w:r>
      <w:r w:rsidRPr="00ED7489">
        <w:rPr>
          <w:rFonts w:hint="eastAsia"/>
          <w:sz w:val="28"/>
          <w:szCs w:val="28"/>
          <w:rtl/>
        </w:rPr>
        <w:t>»</w:t>
      </w:r>
      <w:r w:rsidRPr="00ED7489">
        <w:rPr>
          <w:rFonts w:hint="cs"/>
          <w:sz w:val="28"/>
          <w:szCs w:val="28"/>
          <w:rtl/>
        </w:rPr>
        <w:t xml:space="preserve"> (4/ 29).</w:t>
      </w:r>
    </w:p>
  </w:footnote>
  <w:footnote w:id="136">
    <w:p w14:paraId="64366EF9"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المصباح المنير </w:t>
      </w:r>
      <w:r w:rsidRPr="00ED7489">
        <w:rPr>
          <w:rFonts w:ascii="Traditional Arabic" w:hAnsi="Traditional Arabic" w:hint="cs"/>
          <w:sz w:val="28"/>
          <w:szCs w:val="28"/>
          <w:rtl/>
        </w:rPr>
        <w:t xml:space="preserve">(ص </w:t>
      </w:r>
      <w:r w:rsidRPr="00ED7489">
        <w:rPr>
          <w:rFonts w:ascii="Traditional Arabic" w:hAnsi="Traditional Arabic"/>
          <w:sz w:val="28"/>
          <w:szCs w:val="28"/>
          <w:rtl/>
        </w:rPr>
        <w:t>298</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37">
    <w:p w14:paraId="174C441D"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ذكره أبو حيان في البحر المحيط </w:t>
      </w:r>
      <w:r w:rsidRPr="00ED7489">
        <w:rPr>
          <w:rFonts w:ascii="Traditional Arabic" w:hAnsi="Traditional Arabic" w:hint="cs"/>
          <w:sz w:val="28"/>
          <w:szCs w:val="28"/>
          <w:rtl/>
        </w:rPr>
        <w:t>(</w:t>
      </w:r>
      <w:r w:rsidRPr="00ED7489">
        <w:rPr>
          <w:rFonts w:ascii="Traditional Arabic" w:hAnsi="Traditional Arabic"/>
          <w:sz w:val="28"/>
          <w:szCs w:val="28"/>
          <w:rtl/>
        </w:rPr>
        <w:t>6/ 348</w:t>
      </w:r>
      <w:r w:rsidRPr="00ED7489">
        <w:rPr>
          <w:rFonts w:ascii="Traditional Arabic" w:hAnsi="Traditional Arabic" w:hint="cs"/>
          <w:sz w:val="28"/>
          <w:szCs w:val="28"/>
          <w:rtl/>
        </w:rPr>
        <w:t>)،</w:t>
      </w:r>
      <w:r w:rsidRPr="00ED7489">
        <w:rPr>
          <w:rFonts w:ascii="Traditional Arabic" w:hAnsi="Traditional Arabic"/>
          <w:sz w:val="28"/>
          <w:szCs w:val="28"/>
          <w:rtl/>
        </w:rPr>
        <w:t xml:space="preserve"> والقرطبي </w:t>
      </w:r>
      <w:r w:rsidRPr="00ED7489">
        <w:rPr>
          <w:rFonts w:ascii="Traditional Arabic" w:hAnsi="Traditional Arabic" w:hint="cs"/>
          <w:sz w:val="28"/>
          <w:szCs w:val="28"/>
          <w:rtl/>
        </w:rPr>
        <w:t>(</w:t>
      </w:r>
      <w:r w:rsidRPr="00ED7489">
        <w:rPr>
          <w:rFonts w:ascii="Traditional Arabic" w:hAnsi="Traditional Arabic"/>
          <w:sz w:val="28"/>
          <w:szCs w:val="28"/>
          <w:rtl/>
        </w:rPr>
        <w:t>12/72</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38">
    <w:p w14:paraId="63DDD776"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التحرير والتنوير </w:t>
      </w:r>
      <w:r w:rsidRPr="00ED7489">
        <w:rPr>
          <w:rFonts w:ascii="Traditional Arabic" w:hAnsi="Traditional Arabic" w:hint="cs"/>
          <w:sz w:val="28"/>
          <w:szCs w:val="28"/>
          <w:rtl/>
        </w:rPr>
        <w:t>(</w:t>
      </w:r>
      <w:r w:rsidRPr="00ED7489">
        <w:rPr>
          <w:rFonts w:ascii="Traditional Arabic" w:hAnsi="Traditional Arabic"/>
          <w:sz w:val="28"/>
          <w:szCs w:val="28"/>
          <w:rtl/>
        </w:rPr>
        <w:t>17/280</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39">
    <w:p w14:paraId="509FBC48"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فتح القدير </w:t>
      </w:r>
      <w:r w:rsidRPr="00ED7489">
        <w:rPr>
          <w:rFonts w:ascii="Traditional Arabic" w:hAnsi="Traditional Arabic" w:hint="cs"/>
          <w:sz w:val="28"/>
          <w:szCs w:val="28"/>
          <w:rtl/>
        </w:rPr>
        <w:t>(</w:t>
      </w:r>
      <w:r w:rsidRPr="00ED7489">
        <w:rPr>
          <w:rFonts w:ascii="Traditional Arabic" w:hAnsi="Traditional Arabic"/>
          <w:sz w:val="28"/>
          <w:szCs w:val="28"/>
          <w:rtl/>
        </w:rPr>
        <w:t>3/ 457</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40">
    <w:p w14:paraId="1B06FE02"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تفسير الطبري </w:t>
      </w:r>
      <w:r w:rsidRPr="00ED7489">
        <w:rPr>
          <w:rFonts w:ascii="Traditional Arabic" w:hAnsi="Traditional Arabic" w:hint="cs"/>
          <w:sz w:val="28"/>
          <w:szCs w:val="28"/>
          <w:rtl/>
        </w:rPr>
        <w:t>(</w:t>
      </w:r>
      <w:r w:rsidRPr="00ED7489">
        <w:rPr>
          <w:rFonts w:ascii="Traditional Arabic" w:hAnsi="Traditional Arabic"/>
          <w:sz w:val="28"/>
          <w:szCs w:val="28"/>
          <w:rtl/>
        </w:rPr>
        <w:t>18/ 644</w:t>
      </w:r>
      <w:r w:rsidRPr="00ED7489">
        <w:rPr>
          <w:rFonts w:ascii="Traditional Arabic" w:hAnsi="Traditional Arabic" w:hint="cs"/>
          <w:sz w:val="28"/>
          <w:szCs w:val="28"/>
          <w:rtl/>
        </w:rPr>
        <w:t>)</w:t>
      </w:r>
      <w:r w:rsidRPr="00ED7489">
        <w:rPr>
          <w:rFonts w:ascii="Traditional Arabic" w:hAnsi="Traditional Arabic"/>
          <w:sz w:val="28"/>
          <w:szCs w:val="28"/>
          <w:rtl/>
        </w:rPr>
        <w:t xml:space="preserve">، فتح القدير للشوكاني </w:t>
      </w:r>
      <w:r w:rsidRPr="00ED7489">
        <w:rPr>
          <w:rFonts w:ascii="Traditional Arabic" w:hAnsi="Traditional Arabic" w:hint="cs"/>
          <w:sz w:val="28"/>
          <w:szCs w:val="28"/>
          <w:rtl/>
        </w:rPr>
        <w:t>(</w:t>
      </w:r>
      <w:r w:rsidRPr="00ED7489">
        <w:rPr>
          <w:rFonts w:ascii="Traditional Arabic" w:hAnsi="Traditional Arabic"/>
          <w:sz w:val="28"/>
          <w:szCs w:val="28"/>
          <w:rtl/>
        </w:rPr>
        <w:t>3/ 456</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41">
    <w:p w14:paraId="764B631F"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المحرر الوجيز </w:t>
      </w:r>
      <w:r w:rsidRPr="00ED7489">
        <w:rPr>
          <w:rFonts w:ascii="Traditional Arabic" w:hAnsi="Traditional Arabic" w:hint="cs"/>
          <w:sz w:val="28"/>
          <w:szCs w:val="28"/>
          <w:rtl/>
        </w:rPr>
        <w:t>(</w:t>
      </w:r>
      <w:r w:rsidRPr="00ED7489">
        <w:rPr>
          <w:rFonts w:ascii="Traditional Arabic" w:hAnsi="Traditional Arabic"/>
          <w:sz w:val="28"/>
          <w:szCs w:val="28"/>
          <w:rtl/>
        </w:rPr>
        <w:t>4/ 126</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42">
    <w:p w14:paraId="452698A5"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تفسير الفخر الرازي </w:t>
      </w:r>
      <w:r w:rsidRPr="00ED7489">
        <w:rPr>
          <w:rFonts w:ascii="Traditional Arabic" w:hAnsi="Traditional Arabic" w:hint="cs"/>
          <w:sz w:val="28"/>
          <w:szCs w:val="28"/>
          <w:rtl/>
        </w:rPr>
        <w:t>(</w:t>
      </w:r>
      <w:r w:rsidRPr="00ED7489">
        <w:rPr>
          <w:rFonts w:ascii="Traditional Arabic" w:hAnsi="Traditional Arabic"/>
          <w:sz w:val="28"/>
          <w:szCs w:val="28"/>
          <w:rtl/>
        </w:rPr>
        <w:t>23/ 37</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43">
    <w:p w14:paraId="74BAB97F" w14:textId="77777777" w:rsidR="00E07553" w:rsidRPr="00ED7489" w:rsidRDefault="00E07553" w:rsidP="00E07553">
      <w:pPr>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الدر المنثور </w:t>
      </w:r>
      <w:r w:rsidRPr="00ED7489">
        <w:rPr>
          <w:rFonts w:ascii="Traditional Arabic" w:hAnsi="Traditional Arabic" w:hint="cs"/>
          <w:sz w:val="28"/>
          <w:szCs w:val="28"/>
          <w:rtl/>
        </w:rPr>
        <w:t>(</w:t>
      </w:r>
      <w:r w:rsidRPr="00ED7489">
        <w:rPr>
          <w:rFonts w:ascii="Traditional Arabic" w:hAnsi="Traditional Arabic"/>
          <w:sz w:val="28"/>
          <w:szCs w:val="28"/>
          <w:rtl/>
        </w:rPr>
        <w:t>10/ 514</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44">
    <w:p w14:paraId="3A6B28E2"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المحرر الوجيز </w:t>
      </w:r>
      <w:r w:rsidRPr="00ED7489">
        <w:rPr>
          <w:rFonts w:ascii="Traditional Arabic" w:hAnsi="Traditional Arabic" w:hint="cs"/>
          <w:sz w:val="28"/>
          <w:szCs w:val="28"/>
          <w:rtl/>
        </w:rPr>
        <w:t>(</w:t>
      </w:r>
      <w:r w:rsidRPr="00ED7489">
        <w:rPr>
          <w:rFonts w:ascii="Traditional Arabic" w:hAnsi="Traditional Arabic"/>
          <w:sz w:val="28"/>
          <w:szCs w:val="28"/>
          <w:rtl/>
        </w:rPr>
        <w:t>4/ 126</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45">
    <w:p w14:paraId="3C0C47BC"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المفردات للراغب </w:t>
      </w:r>
      <w:r w:rsidRPr="00ED7489">
        <w:rPr>
          <w:rFonts w:ascii="Traditional Arabic" w:hAnsi="Traditional Arabic" w:hint="cs"/>
          <w:sz w:val="28"/>
          <w:szCs w:val="28"/>
          <w:rtl/>
        </w:rPr>
        <w:t>(</w:t>
      </w:r>
      <w:r w:rsidRPr="00ED7489">
        <w:rPr>
          <w:rFonts w:ascii="Traditional Arabic" w:hAnsi="Traditional Arabic"/>
          <w:sz w:val="28"/>
          <w:szCs w:val="28"/>
          <w:rtl/>
        </w:rPr>
        <w:t>ص 491، 492</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46">
    <w:p w14:paraId="3E28C4C6"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الدر المنثور </w:t>
      </w:r>
      <w:r w:rsidRPr="00ED7489">
        <w:rPr>
          <w:rFonts w:ascii="Traditional Arabic" w:hAnsi="Traditional Arabic" w:hint="cs"/>
          <w:sz w:val="28"/>
          <w:szCs w:val="28"/>
          <w:rtl/>
        </w:rPr>
        <w:t>(</w:t>
      </w:r>
      <w:r w:rsidRPr="00ED7489">
        <w:rPr>
          <w:rFonts w:ascii="Traditional Arabic" w:hAnsi="Traditional Arabic"/>
          <w:sz w:val="28"/>
          <w:szCs w:val="28"/>
          <w:rtl/>
        </w:rPr>
        <w:t>10/ 502</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47">
    <w:p w14:paraId="3D11B2BA"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الفتاوى الكبرى </w:t>
      </w:r>
      <w:r w:rsidRPr="00ED7489">
        <w:rPr>
          <w:rFonts w:ascii="Traditional Arabic" w:hAnsi="Traditional Arabic" w:hint="cs"/>
          <w:sz w:val="28"/>
          <w:szCs w:val="28"/>
          <w:rtl/>
        </w:rPr>
        <w:t>(</w:t>
      </w:r>
      <w:r w:rsidRPr="00ED7489">
        <w:rPr>
          <w:rFonts w:ascii="Traditional Arabic" w:hAnsi="Traditional Arabic"/>
          <w:sz w:val="28"/>
          <w:szCs w:val="28"/>
          <w:rtl/>
        </w:rPr>
        <w:t>5/ 35</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48">
    <w:p w14:paraId="6B025864"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أضواء البيان </w:t>
      </w:r>
      <w:r w:rsidRPr="00ED7489">
        <w:rPr>
          <w:rFonts w:ascii="Traditional Arabic" w:hAnsi="Traditional Arabic" w:hint="cs"/>
          <w:sz w:val="28"/>
          <w:szCs w:val="28"/>
          <w:rtl/>
        </w:rPr>
        <w:t>(</w:t>
      </w:r>
      <w:r w:rsidRPr="00ED7489">
        <w:rPr>
          <w:rFonts w:ascii="Traditional Arabic" w:hAnsi="Traditional Arabic"/>
          <w:sz w:val="28"/>
          <w:szCs w:val="28"/>
          <w:rtl/>
        </w:rPr>
        <w:t>25/13، 14</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49">
    <w:p w14:paraId="5405F7D4"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فتح القدير </w:t>
      </w:r>
      <w:r w:rsidRPr="00ED7489">
        <w:rPr>
          <w:rFonts w:ascii="Traditional Arabic" w:hAnsi="Traditional Arabic" w:hint="cs"/>
          <w:sz w:val="28"/>
          <w:szCs w:val="28"/>
          <w:rtl/>
        </w:rPr>
        <w:t>(</w:t>
      </w:r>
      <w:r w:rsidRPr="00ED7489">
        <w:rPr>
          <w:rFonts w:ascii="Traditional Arabic" w:hAnsi="Traditional Arabic"/>
          <w:sz w:val="28"/>
          <w:szCs w:val="28"/>
          <w:rtl/>
        </w:rPr>
        <w:t>3/ 457</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50">
    <w:p w14:paraId="04015177"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الكنز الأكبر من الأمر بالمعروف والنهي عن المنكر </w:t>
      </w:r>
      <w:r w:rsidRPr="00ED7489">
        <w:rPr>
          <w:rFonts w:ascii="Traditional Arabic" w:hAnsi="Traditional Arabic" w:hint="cs"/>
          <w:sz w:val="28"/>
          <w:szCs w:val="28"/>
          <w:rtl/>
        </w:rPr>
        <w:t>(</w:t>
      </w:r>
      <w:r w:rsidRPr="00ED7489">
        <w:rPr>
          <w:rFonts w:ascii="Traditional Arabic" w:hAnsi="Traditional Arabic"/>
          <w:sz w:val="28"/>
          <w:szCs w:val="28"/>
          <w:rtl/>
        </w:rPr>
        <w:t>ص 63</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51">
    <w:p w14:paraId="419F06B7" w14:textId="77777777" w:rsidR="00E07553" w:rsidRPr="00ED7489" w:rsidRDefault="00E07553" w:rsidP="00E07553">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الرازي </w:t>
      </w:r>
      <w:r w:rsidRPr="00ED7489">
        <w:rPr>
          <w:rFonts w:ascii="Traditional Arabic" w:hAnsi="Traditional Arabic" w:hint="cs"/>
          <w:sz w:val="28"/>
          <w:szCs w:val="28"/>
          <w:rtl/>
        </w:rPr>
        <w:t>(</w:t>
      </w:r>
      <w:r w:rsidRPr="00ED7489">
        <w:rPr>
          <w:rFonts w:ascii="Traditional Arabic" w:hAnsi="Traditional Arabic"/>
          <w:sz w:val="28"/>
          <w:szCs w:val="28"/>
          <w:rtl/>
        </w:rPr>
        <w:t>23/ 37</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152">
    <w:p w14:paraId="0CD17512"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أبي السعود </w:t>
      </w:r>
      <w:r w:rsidRPr="00ED7489">
        <w:rPr>
          <w:rFonts w:ascii="Traditional Arabic" w:hAnsi="Traditional Arabic" w:hint="cs"/>
          <w:sz w:val="28"/>
          <w:szCs w:val="28"/>
          <w:rtl/>
        </w:rPr>
        <w:t>(</w:t>
      </w:r>
      <w:r w:rsidRPr="00ED7489">
        <w:rPr>
          <w:rFonts w:ascii="Traditional Arabic" w:hAnsi="Traditional Arabic"/>
          <w:sz w:val="28"/>
          <w:szCs w:val="28"/>
          <w:rtl/>
        </w:rPr>
        <w:t>1/ 539</w:t>
      </w:r>
      <w:r w:rsidRPr="00ED7489">
        <w:rPr>
          <w:rFonts w:ascii="Traditional Arabic" w:hAnsi="Traditional Arabic" w:hint="cs"/>
          <w:sz w:val="28"/>
          <w:szCs w:val="28"/>
          <w:rtl/>
        </w:rPr>
        <w:t>).</w:t>
      </w:r>
    </w:p>
  </w:footnote>
  <w:footnote w:id="153">
    <w:p w14:paraId="5A84FE2B"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w:t>
      </w:r>
      <w:proofErr w:type="spellStart"/>
      <w:r w:rsidRPr="00ED7489">
        <w:rPr>
          <w:rFonts w:ascii="Traditional Arabic" w:hAnsi="Traditional Arabic"/>
          <w:sz w:val="28"/>
          <w:szCs w:val="28"/>
          <w:rtl/>
        </w:rPr>
        <w:t>الآلوسي</w:t>
      </w:r>
      <w:proofErr w:type="spellEnd"/>
      <w:r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2/ 250</w:t>
      </w:r>
      <w:r w:rsidRPr="00ED7489">
        <w:rPr>
          <w:rFonts w:ascii="Traditional Arabic" w:hAnsi="Traditional Arabic" w:hint="cs"/>
          <w:sz w:val="28"/>
          <w:szCs w:val="28"/>
          <w:rtl/>
        </w:rPr>
        <w:t>).</w:t>
      </w:r>
    </w:p>
  </w:footnote>
  <w:footnote w:id="154">
    <w:p w14:paraId="3B178E2A"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تفسير أبي السعود </w:t>
      </w:r>
      <w:r w:rsidRPr="00ED7489">
        <w:rPr>
          <w:rFonts w:ascii="Traditional Arabic" w:hAnsi="Traditional Arabic" w:hint="cs"/>
          <w:sz w:val="28"/>
          <w:szCs w:val="28"/>
          <w:rtl/>
        </w:rPr>
        <w:t>(</w:t>
      </w:r>
      <w:r w:rsidRPr="00ED7489">
        <w:rPr>
          <w:rFonts w:ascii="Traditional Arabic" w:hAnsi="Traditional Arabic"/>
          <w:sz w:val="28"/>
          <w:szCs w:val="28"/>
          <w:rtl/>
        </w:rPr>
        <w:t>1/ 538</w:t>
      </w:r>
      <w:r w:rsidRPr="00ED7489">
        <w:rPr>
          <w:rFonts w:ascii="Traditional Arabic" w:hAnsi="Traditional Arabic" w:hint="cs"/>
          <w:sz w:val="28"/>
          <w:szCs w:val="28"/>
          <w:rtl/>
        </w:rPr>
        <w:t>).</w:t>
      </w:r>
    </w:p>
  </w:footnote>
  <w:footnote w:id="155">
    <w:p w14:paraId="11B5B33C" w14:textId="77777777" w:rsidR="00E07553" w:rsidRPr="00ED7489" w:rsidRDefault="00E07553" w:rsidP="00E07553">
      <w:pPr>
        <w:pStyle w:val="a3"/>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أبي السعود </w:t>
      </w:r>
      <w:r w:rsidRPr="00ED7489">
        <w:rPr>
          <w:rFonts w:ascii="Traditional Arabic" w:hAnsi="Traditional Arabic" w:hint="cs"/>
          <w:sz w:val="28"/>
          <w:szCs w:val="28"/>
          <w:rtl/>
        </w:rPr>
        <w:t>(</w:t>
      </w:r>
      <w:r w:rsidRPr="00ED7489">
        <w:rPr>
          <w:rFonts w:ascii="Traditional Arabic" w:hAnsi="Traditional Arabic"/>
          <w:sz w:val="28"/>
          <w:szCs w:val="28"/>
          <w:rtl/>
        </w:rPr>
        <w:t>1/ 539</w:t>
      </w:r>
      <w:r w:rsidRPr="00ED7489">
        <w:rPr>
          <w:rFonts w:ascii="Traditional Arabic" w:hAnsi="Traditional Arabic" w:hint="cs"/>
          <w:sz w:val="28"/>
          <w:szCs w:val="28"/>
          <w:rtl/>
        </w:rPr>
        <w:t>).</w:t>
      </w:r>
    </w:p>
  </w:footnote>
  <w:footnote w:id="156">
    <w:p w14:paraId="02A9AD56"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الزمخشري </w:t>
      </w:r>
      <w:r w:rsidRPr="00ED7489">
        <w:rPr>
          <w:rFonts w:ascii="Traditional Arabic" w:hAnsi="Traditional Arabic" w:hint="cs"/>
          <w:sz w:val="28"/>
          <w:szCs w:val="28"/>
          <w:rtl/>
        </w:rPr>
        <w:t>(</w:t>
      </w:r>
      <w:r w:rsidRPr="00ED7489">
        <w:rPr>
          <w:rFonts w:ascii="Traditional Arabic" w:hAnsi="Traditional Arabic"/>
          <w:sz w:val="28"/>
          <w:szCs w:val="28"/>
          <w:rtl/>
        </w:rPr>
        <w:t>1/ 403</w:t>
      </w:r>
      <w:r w:rsidRPr="00ED7489">
        <w:rPr>
          <w:rFonts w:ascii="Traditional Arabic" w:hAnsi="Traditional Arabic" w:hint="cs"/>
          <w:sz w:val="28"/>
          <w:szCs w:val="28"/>
          <w:rtl/>
        </w:rPr>
        <w:t>).</w:t>
      </w:r>
    </w:p>
  </w:footnote>
  <w:footnote w:id="157">
    <w:p w14:paraId="426B79FC"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البحر المحيط </w:t>
      </w:r>
      <w:r w:rsidRPr="00ED7489">
        <w:rPr>
          <w:rFonts w:ascii="Traditional Arabic" w:hAnsi="Traditional Arabic" w:hint="cs"/>
          <w:sz w:val="28"/>
          <w:szCs w:val="28"/>
          <w:rtl/>
        </w:rPr>
        <w:t>(</w:t>
      </w:r>
      <w:r w:rsidRPr="00ED7489">
        <w:rPr>
          <w:rFonts w:ascii="Traditional Arabic" w:hAnsi="Traditional Arabic"/>
          <w:sz w:val="28"/>
          <w:szCs w:val="28"/>
          <w:rtl/>
        </w:rPr>
        <w:t>3/ 28</w:t>
      </w:r>
      <w:r w:rsidRPr="00ED7489">
        <w:rPr>
          <w:rFonts w:ascii="Traditional Arabic" w:hAnsi="Traditional Arabic" w:hint="cs"/>
          <w:sz w:val="28"/>
          <w:szCs w:val="28"/>
          <w:rtl/>
        </w:rPr>
        <w:t>).</w:t>
      </w:r>
    </w:p>
  </w:footnote>
  <w:footnote w:id="158">
    <w:p w14:paraId="303385CD" w14:textId="77777777" w:rsidR="00E07553" w:rsidRPr="00ED7489" w:rsidRDefault="00E07553" w:rsidP="00E07553">
      <w:pPr>
        <w:pStyle w:val="a3"/>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الإكليل في استنباط التنزيل </w:t>
      </w:r>
      <w:r w:rsidRPr="00ED7489">
        <w:rPr>
          <w:rFonts w:ascii="Traditional Arabic" w:hAnsi="Traditional Arabic" w:hint="cs"/>
          <w:sz w:val="28"/>
          <w:szCs w:val="28"/>
          <w:rtl/>
        </w:rPr>
        <w:t>(</w:t>
      </w:r>
      <w:r w:rsidRPr="00ED7489">
        <w:rPr>
          <w:rFonts w:ascii="Traditional Arabic" w:hAnsi="Traditional Arabic"/>
          <w:sz w:val="28"/>
          <w:szCs w:val="28"/>
          <w:rtl/>
        </w:rPr>
        <w:t>ص 72</w:t>
      </w:r>
      <w:r w:rsidRPr="00ED7489">
        <w:rPr>
          <w:rFonts w:ascii="Traditional Arabic" w:hAnsi="Traditional Arabic" w:hint="cs"/>
          <w:sz w:val="28"/>
          <w:szCs w:val="28"/>
          <w:rtl/>
        </w:rPr>
        <w:t>).</w:t>
      </w:r>
    </w:p>
  </w:footnote>
  <w:footnote w:id="159">
    <w:p w14:paraId="43A0DE5E" w14:textId="6B1BB0F1"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أخرجه البخاري في صحيحه</w:t>
      </w:r>
      <w:r w:rsidRPr="00ED7489">
        <w:rPr>
          <w:rFonts w:ascii="Traditional Arabic" w:hAnsi="Traditional Arabic" w:hint="cs"/>
          <w:sz w:val="28"/>
          <w:szCs w:val="28"/>
          <w:rtl/>
        </w:rPr>
        <w:t>،</w:t>
      </w:r>
      <w:r w:rsidRPr="00ED7489">
        <w:rPr>
          <w:rFonts w:ascii="Traditional Arabic" w:hAnsi="Traditional Arabic"/>
          <w:sz w:val="28"/>
          <w:szCs w:val="28"/>
          <w:rtl/>
        </w:rPr>
        <w:t xml:space="preserve"> كتاب الجهاد والسير</w:t>
      </w:r>
      <w:r w:rsidRPr="00ED7489">
        <w:rPr>
          <w:rFonts w:ascii="Traditional Arabic" w:hAnsi="Traditional Arabic" w:hint="cs"/>
          <w:sz w:val="28"/>
          <w:szCs w:val="28"/>
          <w:rtl/>
        </w:rPr>
        <w:t>،</w:t>
      </w:r>
      <w:r w:rsidRPr="00ED7489">
        <w:rPr>
          <w:rFonts w:ascii="Traditional Arabic" w:hAnsi="Traditional Arabic"/>
          <w:sz w:val="28"/>
          <w:szCs w:val="28"/>
          <w:rtl/>
        </w:rPr>
        <w:t xml:space="preserve"> باب فضل من أسلم من أهل الكتابين (حديث:‏2870‏)</w:t>
      </w:r>
      <w:r w:rsidRPr="00ED7489">
        <w:rPr>
          <w:rFonts w:ascii="Traditional Arabic" w:hAnsi="Traditional Arabic" w:hint="cs"/>
          <w:sz w:val="28"/>
          <w:szCs w:val="28"/>
          <w:rtl/>
        </w:rPr>
        <w:t>،</w:t>
      </w:r>
      <w:r w:rsidRPr="00ED7489">
        <w:rPr>
          <w:rFonts w:ascii="Traditional Arabic" w:hAnsi="Traditional Arabic"/>
          <w:sz w:val="28"/>
          <w:szCs w:val="28"/>
          <w:rtl/>
        </w:rPr>
        <w:t xml:space="preserve"> ومسلم في صحيحه</w:t>
      </w:r>
      <w:r w:rsidRPr="00ED7489">
        <w:rPr>
          <w:rFonts w:ascii="Traditional Arabic" w:hAnsi="Traditional Arabic" w:hint="cs"/>
          <w:sz w:val="28"/>
          <w:szCs w:val="28"/>
          <w:rtl/>
        </w:rPr>
        <w:t>،</w:t>
      </w:r>
      <w:r w:rsidR="00263EB0" w:rsidRPr="00ED7489">
        <w:rPr>
          <w:rFonts w:ascii="Traditional Arabic" w:hAnsi="Traditional Arabic" w:hint="cs"/>
          <w:sz w:val="28"/>
          <w:szCs w:val="28"/>
          <w:rtl/>
        </w:rPr>
        <w:t xml:space="preserve"> </w:t>
      </w:r>
      <w:r w:rsidRPr="00ED7489">
        <w:rPr>
          <w:rFonts w:ascii="Traditional Arabic" w:hAnsi="Traditional Arabic"/>
          <w:sz w:val="28"/>
          <w:szCs w:val="28"/>
          <w:rtl/>
        </w:rPr>
        <w:t>كتاب الإيمان</w:t>
      </w:r>
      <w:r w:rsidRPr="00ED7489">
        <w:rPr>
          <w:rFonts w:ascii="Traditional Arabic" w:hAnsi="Traditional Arabic" w:hint="cs"/>
          <w:sz w:val="28"/>
          <w:szCs w:val="28"/>
          <w:rtl/>
        </w:rPr>
        <w:t>،</w:t>
      </w:r>
      <w:r w:rsidRPr="00ED7489">
        <w:rPr>
          <w:rFonts w:ascii="Traditional Arabic" w:hAnsi="Traditional Arabic"/>
          <w:sz w:val="28"/>
          <w:szCs w:val="28"/>
          <w:rtl/>
        </w:rPr>
        <w:t xml:space="preserve"> باب وجوب الإيمان برسالة نبينا محمد صلى الله عليه وسلم</w:t>
      </w:r>
      <w:r w:rsidR="00263EB0"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حديث: ‏245‏)</w:t>
      </w:r>
      <w:r w:rsidRPr="00ED7489">
        <w:rPr>
          <w:rFonts w:ascii="Traditional Arabic" w:hAnsi="Traditional Arabic" w:hint="cs"/>
          <w:sz w:val="28"/>
          <w:szCs w:val="28"/>
          <w:rtl/>
        </w:rPr>
        <w:t>.</w:t>
      </w:r>
    </w:p>
  </w:footnote>
  <w:footnote w:id="160">
    <w:p w14:paraId="0D7F8E46"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معجم مقاييس اللغة </w:t>
      </w:r>
      <w:r w:rsidRPr="00ED7489">
        <w:rPr>
          <w:rFonts w:ascii="Traditional Arabic" w:hAnsi="Traditional Arabic" w:hint="cs"/>
          <w:sz w:val="28"/>
          <w:szCs w:val="28"/>
          <w:rtl/>
        </w:rPr>
        <w:t>(</w:t>
      </w:r>
      <w:r w:rsidRPr="00ED7489">
        <w:rPr>
          <w:rFonts w:ascii="Traditional Arabic" w:hAnsi="Traditional Arabic"/>
          <w:sz w:val="28"/>
          <w:szCs w:val="28"/>
          <w:rtl/>
        </w:rPr>
        <w:t>5/ 56 وما بعدها</w:t>
      </w:r>
      <w:r w:rsidRPr="00ED7489">
        <w:rPr>
          <w:rFonts w:ascii="Traditional Arabic" w:hAnsi="Traditional Arabic" w:hint="cs"/>
          <w:sz w:val="28"/>
          <w:szCs w:val="28"/>
          <w:rtl/>
        </w:rPr>
        <w:t>).</w:t>
      </w:r>
    </w:p>
  </w:footnote>
  <w:footnote w:id="161">
    <w:p w14:paraId="7181C9E6" w14:textId="77777777" w:rsidR="00E07553" w:rsidRPr="00ED7489" w:rsidRDefault="00E07553" w:rsidP="00E07553">
      <w:pPr>
        <w:pStyle w:val="a3"/>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w:t>
      </w:r>
      <w:r w:rsidRPr="00ED7489">
        <w:rPr>
          <w:rFonts w:ascii="Traditional Arabic" w:hAnsi="Traditional Arabic" w:hint="cs"/>
          <w:sz w:val="28"/>
          <w:szCs w:val="28"/>
          <w:rtl/>
        </w:rPr>
        <w:t>ا</w:t>
      </w:r>
      <w:r w:rsidRPr="00ED7489">
        <w:rPr>
          <w:rFonts w:ascii="Traditional Arabic" w:hAnsi="Traditional Arabic"/>
          <w:sz w:val="28"/>
          <w:szCs w:val="28"/>
          <w:rtl/>
        </w:rPr>
        <w:t xml:space="preserve">لمفردات للراغب </w:t>
      </w:r>
      <w:r w:rsidRPr="00ED7489">
        <w:rPr>
          <w:rFonts w:ascii="Traditional Arabic" w:hAnsi="Traditional Arabic" w:hint="cs"/>
          <w:sz w:val="28"/>
          <w:szCs w:val="28"/>
          <w:rtl/>
        </w:rPr>
        <w:t>(</w:t>
      </w:r>
      <w:r w:rsidRPr="00ED7489">
        <w:rPr>
          <w:rFonts w:ascii="Traditional Arabic" w:hAnsi="Traditional Arabic"/>
          <w:sz w:val="28"/>
          <w:szCs w:val="28"/>
          <w:rtl/>
        </w:rPr>
        <w:t>ص 574</w:t>
      </w:r>
      <w:r w:rsidRPr="00ED7489">
        <w:rPr>
          <w:rFonts w:ascii="Traditional Arabic" w:hAnsi="Traditional Arabic" w:hint="cs"/>
          <w:sz w:val="28"/>
          <w:szCs w:val="28"/>
          <w:rtl/>
        </w:rPr>
        <w:t>)</w:t>
      </w:r>
      <w:r w:rsidRPr="00ED7489">
        <w:rPr>
          <w:rFonts w:ascii="Traditional Arabic" w:hAnsi="Traditional Arabic"/>
          <w:sz w:val="28"/>
          <w:szCs w:val="28"/>
          <w:rtl/>
        </w:rPr>
        <w:t xml:space="preserve"> ووجه الاتفاق بين ابن فارس والراغب، أن ابن فارس عبر عن أصل</w:t>
      </w:r>
      <w:r w:rsidRPr="00ED7489">
        <w:rPr>
          <w:rFonts w:ascii="Traditional Arabic" w:hAnsi="Traditional Arabic" w:hint="cs"/>
          <w:sz w:val="28"/>
          <w:szCs w:val="28"/>
          <w:rtl/>
        </w:rPr>
        <w:t>َ</w:t>
      </w:r>
      <w:r w:rsidRPr="00ED7489">
        <w:rPr>
          <w:rFonts w:ascii="Traditional Arabic" w:hAnsi="Traditional Arabic"/>
          <w:sz w:val="28"/>
          <w:szCs w:val="28"/>
          <w:rtl/>
        </w:rPr>
        <w:t>ي معنى العفو بالترك، والطلب.</w:t>
      </w:r>
    </w:p>
    <w:p w14:paraId="1B2B7EC8" w14:textId="3894F7EA" w:rsidR="00E07553" w:rsidRPr="00ED7489" w:rsidRDefault="00E07553" w:rsidP="00E07553">
      <w:pPr>
        <w:pStyle w:val="a3"/>
        <w:jc w:val="both"/>
        <w:rPr>
          <w:rFonts w:ascii="Traditional Arabic" w:hAnsi="Traditional Arabic"/>
          <w:sz w:val="28"/>
          <w:szCs w:val="28"/>
          <w:rtl/>
        </w:rPr>
      </w:pPr>
      <w:r w:rsidRPr="00ED7489">
        <w:rPr>
          <w:rFonts w:ascii="Traditional Arabic" w:hAnsi="Traditional Arabic"/>
          <w:sz w:val="28"/>
          <w:szCs w:val="28"/>
          <w:rtl/>
        </w:rPr>
        <w:t>والراغب قال: العفو هو القصد، وفي ثنايا كلامه ذكر أن هذا القصد يكون متجها إلى تناول الشيء</w:t>
      </w:r>
      <w:r w:rsidR="00D035E4" w:rsidRPr="00ED7489">
        <w:rPr>
          <w:rFonts w:ascii="Traditional Arabic" w:hAnsi="Traditional Arabic" w:hint="cs"/>
          <w:sz w:val="28"/>
          <w:szCs w:val="28"/>
          <w:rtl/>
        </w:rPr>
        <w:t xml:space="preserve"> </w:t>
      </w:r>
      <w:r w:rsidRPr="00ED7489">
        <w:rPr>
          <w:rFonts w:ascii="Traditional Arabic" w:hAnsi="Traditional Arabic"/>
          <w:sz w:val="28"/>
          <w:szCs w:val="28"/>
          <w:rtl/>
        </w:rPr>
        <w:t>وهو الأصل الثاني عند ابن فارس المعبر عنه بالطلب.</w:t>
      </w:r>
      <w:r w:rsidR="00D035E4" w:rsidRPr="00ED7489">
        <w:rPr>
          <w:rFonts w:ascii="Traditional Arabic" w:hAnsi="Traditional Arabic" w:hint="cs"/>
          <w:sz w:val="28"/>
          <w:szCs w:val="28"/>
          <w:rtl/>
        </w:rPr>
        <w:t xml:space="preserve"> وقد</w:t>
      </w:r>
      <w:r w:rsidRPr="00ED7489">
        <w:rPr>
          <w:rFonts w:ascii="Traditional Arabic" w:hAnsi="Traditional Arabic"/>
          <w:sz w:val="28"/>
          <w:szCs w:val="28"/>
          <w:rtl/>
        </w:rPr>
        <w:t xml:space="preserve"> يكون متجها إلى إزالة الشيء. وهو الأصل الأول عند ابن فارس وهو الترك.</w:t>
      </w:r>
    </w:p>
  </w:footnote>
  <w:footnote w:id="162">
    <w:p w14:paraId="6EAB8CCE"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معجم مقاييس اللغة </w:t>
      </w:r>
      <w:r w:rsidRPr="00ED7489">
        <w:rPr>
          <w:rFonts w:ascii="Traditional Arabic" w:hAnsi="Traditional Arabic" w:hint="cs"/>
          <w:sz w:val="28"/>
          <w:szCs w:val="28"/>
          <w:rtl/>
        </w:rPr>
        <w:t>(</w:t>
      </w:r>
      <w:r w:rsidRPr="00ED7489">
        <w:rPr>
          <w:rFonts w:ascii="Traditional Arabic" w:hAnsi="Traditional Arabic"/>
          <w:sz w:val="28"/>
          <w:szCs w:val="28"/>
          <w:rtl/>
        </w:rPr>
        <w:t>4/ 281</w:t>
      </w:r>
      <w:r w:rsidRPr="00ED7489">
        <w:rPr>
          <w:rFonts w:ascii="Traditional Arabic" w:hAnsi="Traditional Arabic" w:hint="cs"/>
          <w:sz w:val="28"/>
          <w:szCs w:val="28"/>
          <w:rtl/>
        </w:rPr>
        <w:t>).</w:t>
      </w:r>
    </w:p>
  </w:footnote>
  <w:footnote w:id="163">
    <w:p w14:paraId="4645A5FC" w14:textId="77777777" w:rsidR="00E07553" w:rsidRPr="00ED7489" w:rsidRDefault="00E07553" w:rsidP="00E07553">
      <w:pPr>
        <w:pStyle w:val="a3"/>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التحرير والتنوير </w:t>
      </w:r>
      <w:r w:rsidRPr="00ED7489">
        <w:rPr>
          <w:rFonts w:ascii="Traditional Arabic" w:hAnsi="Traditional Arabic" w:hint="cs"/>
          <w:sz w:val="28"/>
          <w:szCs w:val="28"/>
          <w:rtl/>
        </w:rPr>
        <w:t>(</w:t>
      </w:r>
      <w:r w:rsidRPr="00ED7489">
        <w:rPr>
          <w:rFonts w:ascii="Traditional Arabic" w:hAnsi="Traditional Arabic"/>
          <w:sz w:val="28"/>
          <w:szCs w:val="28"/>
          <w:rtl/>
        </w:rPr>
        <w:t>9/ 227</w:t>
      </w:r>
      <w:r w:rsidRPr="00ED7489">
        <w:rPr>
          <w:rFonts w:ascii="Traditional Arabic" w:hAnsi="Traditional Arabic" w:hint="cs"/>
          <w:sz w:val="28"/>
          <w:szCs w:val="28"/>
          <w:rtl/>
        </w:rPr>
        <w:t>).</w:t>
      </w:r>
    </w:p>
  </w:footnote>
  <w:footnote w:id="164">
    <w:p w14:paraId="78FD84CB" w14:textId="77777777" w:rsidR="00E07553" w:rsidRPr="00ED7489" w:rsidRDefault="00E07553" w:rsidP="00E07553">
      <w:pPr>
        <w:pStyle w:val="a3"/>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المفردات للراغب </w:t>
      </w:r>
      <w:r w:rsidRPr="00ED7489">
        <w:rPr>
          <w:rFonts w:ascii="Traditional Arabic" w:hAnsi="Traditional Arabic" w:hint="cs"/>
          <w:sz w:val="28"/>
          <w:szCs w:val="28"/>
          <w:rtl/>
        </w:rPr>
        <w:t>(</w:t>
      </w:r>
      <w:r w:rsidRPr="00ED7489">
        <w:rPr>
          <w:rFonts w:ascii="Traditional Arabic" w:hAnsi="Traditional Arabic"/>
          <w:sz w:val="28"/>
          <w:szCs w:val="28"/>
          <w:rtl/>
        </w:rPr>
        <w:t>ص 561</w:t>
      </w:r>
      <w:r w:rsidRPr="00ED7489">
        <w:rPr>
          <w:rFonts w:ascii="Traditional Arabic" w:hAnsi="Traditional Arabic" w:hint="cs"/>
          <w:sz w:val="28"/>
          <w:szCs w:val="28"/>
          <w:rtl/>
        </w:rPr>
        <w:t>).</w:t>
      </w:r>
    </w:p>
  </w:footnote>
  <w:footnote w:id="165">
    <w:p w14:paraId="30DC4E31"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لسان العرب </w:t>
      </w:r>
      <w:r w:rsidRPr="00ED7489">
        <w:rPr>
          <w:rFonts w:ascii="Traditional Arabic" w:hAnsi="Traditional Arabic" w:hint="cs"/>
          <w:sz w:val="28"/>
          <w:szCs w:val="28"/>
          <w:rtl/>
        </w:rPr>
        <w:t>(</w:t>
      </w:r>
      <w:r w:rsidRPr="00ED7489">
        <w:rPr>
          <w:rFonts w:ascii="Traditional Arabic" w:hAnsi="Traditional Arabic"/>
          <w:sz w:val="28"/>
          <w:szCs w:val="28"/>
          <w:rtl/>
        </w:rPr>
        <w:t>مادة جهل</w:t>
      </w:r>
      <w:r w:rsidRPr="00ED7489">
        <w:rPr>
          <w:rFonts w:ascii="Traditional Arabic" w:hAnsi="Traditional Arabic" w:hint="cs"/>
          <w:sz w:val="28"/>
          <w:szCs w:val="28"/>
          <w:rtl/>
        </w:rPr>
        <w:t>)</w:t>
      </w:r>
      <w:r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11/129</w:t>
      </w:r>
      <w:r w:rsidRPr="00ED7489">
        <w:rPr>
          <w:rFonts w:ascii="Traditional Arabic" w:hAnsi="Traditional Arabic" w:hint="cs"/>
          <w:sz w:val="28"/>
          <w:szCs w:val="28"/>
          <w:rtl/>
        </w:rPr>
        <w:t>).</w:t>
      </w:r>
    </w:p>
  </w:footnote>
  <w:footnote w:id="166">
    <w:p w14:paraId="0EB07DC1" w14:textId="77777777" w:rsidR="00E07553" w:rsidRPr="00ED7489" w:rsidRDefault="00E07553" w:rsidP="00E07553">
      <w:pPr>
        <w:pStyle w:val="a3"/>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المفردات </w:t>
      </w:r>
      <w:r w:rsidRPr="00ED7489">
        <w:rPr>
          <w:rFonts w:ascii="Traditional Arabic" w:hAnsi="Traditional Arabic" w:hint="cs"/>
          <w:sz w:val="28"/>
          <w:szCs w:val="28"/>
          <w:rtl/>
        </w:rPr>
        <w:t>(</w:t>
      </w:r>
      <w:r w:rsidRPr="00ED7489">
        <w:rPr>
          <w:rFonts w:ascii="Traditional Arabic" w:hAnsi="Traditional Arabic"/>
          <w:sz w:val="28"/>
          <w:szCs w:val="28"/>
          <w:rtl/>
        </w:rPr>
        <w:t>ص 209</w:t>
      </w:r>
      <w:r w:rsidRPr="00ED7489">
        <w:rPr>
          <w:rFonts w:ascii="Traditional Arabic" w:hAnsi="Traditional Arabic" w:hint="cs"/>
          <w:sz w:val="28"/>
          <w:szCs w:val="28"/>
          <w:rtl/>
        </w:rPr>
        <w:t>).</w:t>
      </w:r>
    </w:p>
  </w:footnote>
  <w:footnote w:id="167">
    <w:p w14:paraId="23D50153"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زاد المسير </w:t>
      </w:r>
      <w:r w:rsidRPr="00ED7489">
        <w:rPr>
          <w:rFonts w:ascii="Traditional Arabic" w:hAnsi="Traditional Arabic" w:hint="cs"/>
          <w:sz w:val="28"/>
          <w:szCs w:val="28"/>
          <w:rtl/>
        </w:rPr>
        <w:t>(</w:t>
      </w:r>
      <w:r w:rsidRPr="00ED7489">
        <w:rPr>
          <w:rFonts w:ascii="Traditional Arabic" w:hAnsi="Traditional Arabic"/>
          <w:sz w:val="28"/>
          <w:szCs w:val="28"/>
          <w:rtl/>
        </w:rPr>
        <w:t>3/307</w:t>
      </w:r>
      <w:r w:rsidRPr="00ED7489">
        <w:rPr>
          <w:rFonts w:ascii="Traditional Arabic" w:hAnsi="Traditional Arabic" w:hint="cs"/>
          <w:sz w:val="28"/>
          <w:szCs w:val="28"/>
          <w:rtl/>
        </w:rPr>
        <w:t>).</w:t>
      </w:r>
    </w:p>
  </w:footnote>
  <w:footnote w:id="168">
    <w:p w14:paraId="3DA08713" w14:textId="77777777" w:rsidR="00E07553" w:rsidRPr="00ED7489" w:rsidRDefault="00E07553" w:rsidP="00E07553">
      <w:pPr>
        <w:pStyle w:val="a3"/>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الطبري </w:t>
      </w:r>
      <w:r w:rsidRPr="00ED7489">
        <w:rPr>
          <w:rFonts w:ascii="Traditional Arabic" w:hAnsi="Traditional Arabic" w:hint="cs"/>
          <w:sz w:val="28"/>
          <w:szCs w:val="28"/>
          <w:rtl/>
        </w:rPr>
        <w:t>(</w:t>
      </w:r>
      <w:r w:rsidRPr="00ED7489">
        <w:rPr>
          <w:rFonts w:ascii="Traditional Arabic" w:hAnsi="Traditional Arabic"/>
          <w:sz w:val="28"/>
          <w:szCs w:val="28"/>
          <w:rtl/>
        </w:rPr>
        <w:t>13/ 329</w:t>
      </w:r>
      <w:r w:rsidRPr="00ED7489">
        <w:rPr>
          <w:rFonts w:ascii="Traditional Arabic" w:hAnsi="Traditional Arabic" w:hint="cs"/>
          <w:sz w:val="28"/>
          <w:szCs w:val="28"/>
          <w:rtl/>
        </w:rPr>
        <w:t>).</w:t>
      </w:r>
    </w:p>
  </w:footnote>
  <w:footnote w:id="169">
    <w:p w14:paraId="526AA70A" w14:textId="77777777" w:rsidR="00E07553" w:rsidRPr="00ED7489" w:rsidRDefault="00E07553" w:rsidP="00E07553">
      <w:pPr>
        <w:pStyle w:val="a3"/>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صحيح البخاري، كتاب المناقب، باب صفة النبي صلى الله عليه وسلم</w:t>
      </w:r>
      <w:r w:rsidRPr="00ED7489">
        <w:rPr>
          <w:rFonts w:ascii="Traditional Arabic" w:hAnsi="Traditional Arabic" w:hint="cs"/>
          <w:sz w:val="28"/>
          <w:szCs w:val="28"/>
          <w:rtl/>
        </w:rPr>
        <w:t xml:space="preserve"> (حديث: </w:t>
      </w:r>
      <w:r w:rsidRPr="00ED7489">
        <w:rPr>
          <w:rFonts w:ascii="Traditional Arabic" w:hAnsi="Traditional Arabic"/>
          <w:sz w:val="28"/>
          <w:szCs w:val="28"/>
          <w:rtl/>
        </w:rPr>
        <w:t>3560</w:t>
      </w:r>
      <w:r w:rsidRPr="00ED7489">
        <w:rPr>
          <w:rFonts w:ascii="Traditional Arabic" w:hAnsi="Traditional Arabic" w:hint="cs"/>
          <w:sz w:val="28"/>
          <w:szCs w:val="28"/>
          <w:rtl/>
        </w:rPr>
        <w:t>).</w:t>
      </w:r>
    </w:p>
  </w:footnote>
  <w:footnote w:id="170">
    <w:p w14:paraId="6096FAE1"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السعدي </w:t>
      </w:r>
      <w:r w:rsidRPr="00ED7489">
        <w:rPr>
          <w:rFonts w:ascii="Traditional Arabic" w:hAnsi="Traditional Arabic" w:hint="cs"/>
          <w:sz w:val="28"/>
          <w:szCs w:val="28"/>
          <w:rtl/>
        </w:rPr>
        <w:t>(</w:t>
      </w:r>
      <w:r w:rsidRPr="00ED7489">
        <w:rPr>
          <w:rFonts w:ascii="Traditional Arabic" w:hAnsi="Traditional Arabic"/>
          <w:sz w:val="28"/>
          <w:szCs w:val="28"/>
          <w:rtl/>
        </w:rPr>
        <w:t>1/ 313</w:t>
      </w:r>
      <w:r w:rsidRPr="00ED7489">
        <w:rPr>
          <w:rFonts w:ascii="Traditional Arabic" w:hAnsi="Traditional Arabic" w:hint="cs"/>
          <w:sz w:val="28"/>
          <w:szCs w:val="28"/>
          <w:rtl/>
        </w:rPr>
        <w:t>).</w:t>
      </w:r>
    </w:p>
  </w:footnote>
  <w:footnote w:id="171">
    <w:p w14:paraId="1B23782F"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زاد المسير</w:t>
      </w:r>
      <w:r w:rsidRPr="00ED7489">
        <w:rPr>
          <w:rFonts w:ascii="Traditional Arabic" w:hAnsi="Traditional Arabic" w:hint="cs"/>
          <w:sz w:val="28"/>
          <w:szCs w:val="28"/>
          <w:rtl/>
        </w:rPr>
        <w:t xml:space="preserve"> (</w:t>
      </w:r>
      <w:r w:rsidRPr="00ED7489">
        <w:rPr>
          <w:rFonts w:ascii="Traditional Arabic" w:hAnsi="Traditional Arabic"/>
          <w:sz w:val="28"/>
          <w:szCs w:val="28"/>
          <w:rtl/>
        </w:rPr>
        <w:t>3/ 308</w:t>
      </w:r>
      <w:r w:rsidRPr="00ED7489">
        <w:rPr>
          <w:rFonts w:ascii="Traditional Arabic" w:hAnsi="Traditional Arabic" w:hint="cs"/>
          <w:sz w:val="28"/>
          <w:szCs w:val="28"/>
          <w:rtl/>
        </w:rPr>
        <w:t>).</w:t>
      </w:r>
    </w:p>
  </w:footnote>
  <w:footnote w:id="172">
    <w:p w14:paraId="3AC672E0"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المحرر الوجيز</w:t>
      </w:r>
      <w:r w:rsidRPr="00ED7489">
        <w:rPr>
          <w:rFonts w:ascii="Traditional Arabic" w:hAnsi="Traditional Arabic" w:hint="cs"/>
          <w:sz w:val="28"/>
          <w:szCs w:val="28"/>
          <w:rtl/>
        </w:rPr>
        <w:t xml:space="preserve"> (</w:t>
      </w:r>
      <w:r w:rsidRPr="00ED7489">
        <w:rPr>
          <w:rFonts w:ascii="Traditional Arabic" w:hAnsi="Traditional Arabic"/>
          <w:sz w:val="28"/>
          <w:szCs w:val="28"/>
          <w:rtl/>
        </w:rPr>
        <w:t>2/491</w:t>
      </w:r>
      <w:r w:rsidRPr="00ED7489">
        <w:rPr>
          <w:rFonts w:ascii="Traditional Arabic" w:hAnsi="Traditional Arabic" w:hint="cs"/>
          <w:sz w:val="28"/>
          <w:szCs w:val="28"/>
          <w:rtl/>
        </w:rPr>
        <w:t>).</w:t>
      </w:r>
    </w:p>
  </w:footnote>
  <w:footnote w:id="173">
    <w:p w14:paraId="6A31C002"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صحيح مسلم، كتاب الإيمان</w:t>
      </w:r>
      <w:r w:rsidRPr="00ED7489">
        <w:rPr>
          <w:rFonts w:ascii="Traditional Arabic" w:hAnsi="Traditional Arabic" w:hint="cs"/>
          <w:sz w:val="28"/>
          <w:szCs w:val="28"/>
          <w:rtl/>
        </w:rPr>
        <w:t>،</w:t>
      </w:r>
      <w:r w:rsidRPr="00ED7489">
        <w:rPr>
          <w:rFonts w:ascii="Traditional Arabic" w:hAnsi="Traditional Arabic"/>
          <w:sz w:val="28"/>
          <w:szCs w:val="28"/>
          <w:rtl/>
        </w:rPr>
        <w:t xml:space="preserve"> باب بيان كون النهي عن المنكر من الإيمان</w:t>
      </w:r>
      <w:r w:rsidRPr="00ED7489">
        <w:rPr>
          <w:rFonts w:ascii="Traditional Arabic" w:hAnsi="Traditional Arabic" w:hint="cs"/>
          <w:sz w:val="28"/>
          <w:szCs w:val="28"/>
          <w:rtl/>
        </w:rPr>
        <w:t xml:space="preserve"> (حديث: 49).</w:t>
      </w:r>
    </w:p>
  </w:footnote>
  <w:footnote w:id="174">
    <w:p w14:paraId="119FF541"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تفسير الطبري </w:t>
      </w:r>
      <w:r w:rsidRPr="00ED7489">
        <w:rPr>
          <w:rFonts w:ascii="Traditional Arabic" w:hAnsi="Traditional Arabic" w:hint="cs"/>
          <w:sz w:val="28"/>
          <w:szCs w:val="28"/>
          <w:rtl/>
        </w:rPr>
        <w:t>(</w:t>
      </w:r>
      <w:r w:rsidRPr="00ED7489">
        <w:rPr>
          <w:rFonts w:ascii="Traditional Arabic" w:hAnsi="Traditional Arabic"/>
          <w:sz w:val="28"/>
          <w:szCs w:val="28"/>
          <w:rtl/>
        </w:rPr>
        <w:t>13/ 328</w:t>
      </w:r>
      <w:r w:rsidRPr="00ED7489">
        <w:rPr>
          <w:rFonts w:ascii="Traditional Arabic" w:hAnsi="Traditional Arabic" w:hint="cs"/>
          <w:sz w:val="28"/>
          <w:szCs w:val="28"/>
          <w:rtl/>
        </w:rPr>
        <w:t>)،</w:t>
      </w:r>
      <w:r w:rsidRPr="00ED7489">
        <w:rPr>
          <w:rFonts w:ascii="Traditional Arabic" w:hAnsi="Traditional Arabic"/>
          <w:sz w:val="28"/>
          <w:szCs w:val="28"/>
          <w:rtl/>
        </w:rPr>
        <w:t xml:space="preserve"> تفسير ابن عطية </w:t>
      </w:r>
      <w:r w:rsidRPr="00ED7489">
        <w:rPr>
          <w:rFonts w:ascii="Traditional Arabic" w:hAnsi="Traditional Arabic" w:hint="cs"/>
          <w:sz w:val="28"/>
          <w:szCs w:val="28"/>
          <w:rtl/>
        </w:rPr>
        <w:t>(</w:t>
      </w:r>
      <w:r w:rsidRPr="00ED7489">
        <w:rPr>
          <w:rFonts w:ascii="Traditional Arabic" w:hAnsi="Traditional Arabic"/>
          <w:sz w:val="28"/>
          <w:szCs w:val="28"/>
          <w:rtl/>
        </w:rPr>
        <w:t>2/ 491</w:t>
      </w:r>
      <w:r w:rsidRPr="00ED7489">
        <w:rPr>
          <w:rFonts w:ascii="Traditional Arabic" w:hAnsi="Traditional Arabic" w:hint="cs"/>
          <w:sz w:val="28"/>
          <w:szCs w:val="28"/>
          <w:rtl/>
        </w:rPr>
        <w:t>).</w:t>
      </w:r>
    </w:p>
  </w:footnote>
  <w:footnote w:id="175">
    <w:p w14:paraId="40908100" w14:textId="206C91E5" w:rsidR="00E07553" w:rsidRPr="00ED7489" w:rsidRDefault="00E07553" w:rsidP="00E07553">
      <w:pPr>
        <w:pStyle w:val="a3"/>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تفسير الطبري </w:t>
      </w:r>
      <w:r w:rsidRPr="00ED7489">
        <w:rPr>
          <w:rFonts w:ascii="Traditional Arabic" w:hAnsi="Traditional Arabic" w:hint="cs"/>
          <w:sz w:val="28"/>
          <w:szCs w:val="28"/>
          <w:rtl/>
        </w:rPr>
        <w:t>(</w:t>
      </w:r>
      <w:r w:rsidRPr="00ED7489">
        <w:rPr>
          <w:rFonts w:ascii="Traditional Arabic" w:hAnsi="Traditional Arabic"/>
          <w:sz w:val="28"/>
          <w:szCs w:val="28"/>
          <w:rtl/>
        </w:rPr>
        <w:t>13/ 329</w:t>
      </w:r>
      <w:r w:rsidRPr="00ED7489">
        <w:rPr>
          <w:rFonts w:ascii="Traditional Arabic" w:hAnsi="Traditional Arabic" w:hint="cs"/>
          <w:sz w:val="28"/>
          <w:szCs w:val="28"/>
          <w:rtl/>
        </w:rPr>
        <w:t>)</w:t>
      </w:r>
      <w:r w:rsidRPr="00ED7489">
        <w:rPr>
          <w:rFonts w:ascii="Traditional Arabic" w:hAnsi="Traditional Arabic"/>
          <w:sz w:val="28"/>
          <w:szCs w:val="28"/>
          <w:rtl/>
        </w:rPr>
        <w:t xml:space="preserve">، زاد المسير </w:t>
      </w:r>
      <w:r w:rsidRPr="00ED7489">
        <w:rPr>
          <w:rFonts w:ascii="Traditional Arabic" w:hAnsi="Traditional Arabic" w:hint="cs"/>
          <w:sz w:val="28"/>
          <w:szCs w:val="28"/>
          <w:rtl/>
        </w:rPr>
        <w:t>(</w:t>
      </w:r>
      <w:r w:rsidRPr="00ED7489">
        <w:rPr>
          <w:rFonts w:ascii="Traditional Arabic" w:hAnsi="Traditional Arabic"/>
          <w:sz w:val="28"/>
          <w:szCs w:val="28"/>
          <w:rtl/>
        </w:rPr>
        <w:t>3/</w:t>
      </w:r>
      <w:r w:rsidR="00263EB0" w:rsidRPr="00ED7489">
        <w:rPr>
          <w:rFonts w:ascii="Traditional Arabic" w:hAnsi="Traditional Arabic"/>
          <w:sz w:val="28"/>
          <w:szCs w:val="28"/>
          <w:rtl/>
        </w:rPr>
        <w:t xml:space="preserve"> </w:t>
      </w:r>
      <w:r w:rsidRPr="00ED7489">
        <w:rPr>
          <w:rFonts w:ascii="Traditional Arabic" w:hAnsi="Traditional Arabic"/>
          <w:sz w:val="28"/>
          <w:szCs w:val="28"/>
          <w:rtl/>
        </w:rPr>
        <w:t>308</w:t>
      </w:r>
      <w:r w:rsidRPr="00ED7489">
        <w:rPr>
          <w:rFonts w:ascii="Traditional Arabic" w:hAnsi="Traditional Arabic" w:hint="cs"/>
          <w:sz w:val="28"/>
          <w:szCs w:val="28"/>
          <w:rtl/>
        </w:rPr>
        <w:t>)</w:t>
      </w:r>
      <w:r w:rsidRPr="00ED7489">
        <w:rPr>
          <w:rFonts w:ascii="Traditional Arabic" w:hAnsi="Traditional Arabic"/>
          <w:sz w:val="28"/>
          <w:szCs w:val="28"/>
          <w:rtl/>
        </w:rPr>
        <w:t>، المحرر الوجيز لابن عطية</w:t>
      </w:r>
      <w:r w:rsidRPr="00ED7489">
        <w:rPr>
          <w:rFonts w:ascii="Traditional Arabic" w:hAnsi="Traditional Arabic" w:hint="cs"/>
          <w:sz w:val="28"/>
          <w:szCs w:val="28"/>
          <w:rtl/>
        </w:rPr>
        <w:t xml:space="preserve"> (</w:t>
      </w:r>
      <w:r w:rsidRPr="00ED7489">
        <w:rPr>
          <w:rFonts w:ascii="Traditional Arabic" w:hAnsi="Traditional Arabic"/>
          <w:sz w:val="28"/>
          <w:szCs w:val="28"/>
          <w:rtl/>
        </w:rPr>
        <w:t>2/491</w:t>
      </w:r>
      <w:r w:rsidRPr="00ED7489">
        <w:rPr>
          <w:rFonts w:ascii="Traditional Arabic" w:hAnsi="Traditional Arabic" w:hint="cs"/>
          <w:sz w:val="28"/>
          <w:szCs w:val="28"/>
          <w:rtl/>
        </w:rPr>
        <w:t>).</w:t>
      </w:r>
    </w:p>
  </w:footnote>
  <w:footnote w:id="176">
    <w:p w14:paraId="02B1B44C" w14:textId="77777777" w:rsidR="00E07553" w:rsidRPr="00ED7489" w:rsidRDefault="00E07553" w:rsidP="00E07553">
      <w:pPr>
        <w:pStyle w:val="a3"/>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الفخر الرازي </w:t>
      </w:r>
      <w:r w:rsidRPr="00ED7489">
        <w:rPr>
          <w:rFonts w:ascii="Traditional Arabic" w:hAnsi="Traditional Arabic" w:hint="cs"/>
          <w:sz w:val="28"/>
          <w:szCs w:val="28"/>
          <w:rtl/>
        </w:rPr>
        <w:t>(</w:t>
      </w:r>
      <w:r w:rsidRPr="00ED7489">
        <w:rPr>
          <w:rFonts w:ascii="Traditional Arabic" w:hAnsi="Traditional Arabic"/>
          <w:sz w:val="28"/>
          <w:szCs w:val="28"/>
          <w:rtl/>
        </w:rPr>
        <w:t>15/ 101</w:t>
      </w:r>
      <w:r w:rsidRPr="00ED7489">
        <w:rPr>
          <w:rFonts w:ascii="Traditional Arabic" w:hAnsi="Traditional Arabic" w:hint="cs"/>
          <w:sz w:val="28"/>
          <w:szCs w:val="28"/>
          <w:rtl/>
        </w:rPr>
        <w:t>).</w:t>
      </w:r>
    </w:p>
  </w:footnote>
  <w:footnote w:id="177">
    <w:p w14:paraId="765E6C2C" w14:textId="77777777" w:rsidR="00E07553" w:rsidRPr="00ED7489" w:rsidRDefault="00E07553" w:rsidP="00E07553">
      <w:pPr>
        <w:pStyle w:val="a3"/>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w:t>
      </w:r>
      <w:r w:rsidRPr="00ED7489">
        <w:rPr>
          <w:rFonts w:ascii="Traditional Arabic" w:hAnsi="Traditional Arabic" w:hint="cs"/>
          <w:sz w:val="28"/>
          <w:szCs w:val="28"/>
          <w:rtl/>
        </w:rPr>
        <w:t>ي</w:t>
      </w:r>
      <w:r w:rsidRPr="00ED7489">
        <w:rPr>
          <w:rFonts w:ascii="Traditional Arabic" w:hAnsi="Traditional Arabic"/>
          <w:sz w:val="28"/>
          <w:szCs w:val="28"/>
          <w:rtl/>
        </w:rPr>
        <w:t>نظر المحرر الوجي</w:t>
      </w:r>
      <w:r w:rsidRPr="00ED7489">
        <w:rPr>
          <w:rFonts w:ascii="Traditional Arabic" w:hAnsi="Traditional Arabic" w:hint="cs"/>
          <w:sz w:val="28"/>
          <w:szCs w:val="28"/>
          <w:rtl/>
        </w:rPr>
        <w:t>ز</w:t>
      </w:r>
      <w:r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2/ 491</w:t>
      </w:r>
      <w:r w:rsidRPr="00ED7489">
        <w:rPr>
          <w:rFonts w:ascii="Traditional Arabic" w:hAnsi="Traditional Arabic" w:hint="cs"/>
          <w:sz w:val="28"/>
          <w:szCs w:val="28"/>
          <w:rtl/>
        </w:rPr>
        <w:t>).</w:t>
      </w:r>
    </w:p>
  </w:footnote>
  <w:footnote w:id="178">
    <w:p w14:paraId="1F68C668" w14:textId="77777777" w:rsidR="00E07553" w:rsidRPr="00ED7489" w:rsidRDefault="00E07553" w:rsidP="00E07553">
      <w:pPr>
        <w:pStyle w:val="a3"/>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فيمن قالوا بهذا الرأي</w:t>
      </w:r>
      <w:r w:rsidRPr="00ED7489">
        <w:rPr>
          <w:rFonts w:ascii="Traditional Arabic" w:hAnsi="Traditional Arabic" w:hint="cs"/>
          <w:sz w:val="28"/>
          <w:szCs w:val="28"/>
          <w:rtl/>
        </w:rPr>
        <w:t>:</w:t>
      </w:r>
      <w:r w:rsidRPr="00ED7489">
        <w:rPr>
          <w:rFonts w:ascii="Traditional Arabic" w:hAnsi="Traditional Arabic"/>
          <w:sz w:val="28"/>
          <w:szCs w:val="28"/>
          <w:rtl/>
        </w:rPr>
        <w:t xml:space="preserve"> تفسير الطبري </w:t>
      </w:r>
      <w:r w:rsidRPr="00ED7489">
        <w:rPr>
          <w:rFonts w:ascii="Traditional Arabic" w:hAnsi="Traditional Arabic" w:hint="cs"/>
          <w:sz w:val="28"/>
          <w:szCs w:val="28"/>
          <w:rtl/>
        </w:rPr>
        <w:t>(</w:t>
      </w:r>
      <w:r w:rsidRPr="00ED7489">
        <w:rPr>
          <w:rFonts w:ascii="Traditional Arabic" w:hAnsi="Traditional Arabic"/>
          <w:sz w:val="28"/>
          <w:szCs w:val="28"/>
          <w:rtl/>
        </w:rPr>
        <w:t>13/ 323</w:t>
      </w:r>
      <w:r w:rsidRPr="00ED7489">
        <w:rPr>
          <w:rFonts w:ascii="Traditional Arabic" w:hAnsi="Traditional Arabic" w:hint="cs"/>
          <w:sz w:val="28"/>
          <w:szCs w:val="28"/>
          <w:rtl/>
        </w:rPr>
        <w:t>).</w:t>
      </w:r>
    </w:p>
  </w:footnote>
  <w:footnote w:id="179">
    <w:p w14:paraId="119035E9" w14:textId="420C540F"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00263EB0" w:rsidRPr="00ED7489">
        <w:rPr>
          <w:rFonts w:ascii="Traditional Arabic" w:hAnsi="Traditional Arabic"/>
          <w:sz w:val="28"/>
          <w:szCs w:val="28"/>
          <w:rtl/>
        </w:rPr>
        <w:t xml:space="preserve"> </w:t>
      </w:r>
      <w:r w:rsidRPr="00ED7489">
        <w:rPr>
          <w:rFonts w:ascii="Traditional Arabic" w:hAnsi="Traditional Arabic"/>
          <w:sz w:val="28"/>
          <w:szCs w:val="28"/>
          <w:rtl/>
        </w:rPr>
        <w:t>سنن الترمذي</w:t>
      </w:r>
      <w:r w:rsidRPr="00ED7489">
        <w:rPr>
          <w:rFonts w:ascii="Traditional Arabic" w:hAnsi="Traditional Arabic" w:hint="cs"/>
          <w:sz w:val="28"/>
          <w:szCs w:val="28"/>
          <w:rtl/>
        </w:rPr>
        <w:t>،</w:t>
      </w:r>
      <w:r w:rsidRPr="00ED7489">
        <w:rPr>
          <w:rFonts w:ascii="Traditional Arabic" w:hAnsi="Traditional Arabic"/>
          <w:sz w:val="28"/>
          <w:szCs w:val="28"/>
          <w:rtl/>
        </w:rPr>
        <w:t xml:space="preserve"> أبواب الزكاة عن رسول الله صلى الله عليه وسلم</w:t>
      </w:r>
      <w:r w:rsidRPr="00ED7489">
        <w:rPr>
          <w:rFonts w:ascii="Traditional Arabic" w:hAnsi="Traditional Arabic" w:hint="cs"/>
          <w:sz w:val="28"/>
          <w:szCs w:val="28"/>
          <w:rtl/>
        </w:rPr>
        <w:t>،</w:t>
      </w:r>
      <w:r w:rsidRPr="00ED7489">
        <w:rPr>
          <w:rFonts w:ascii="Traditional Arabic" w:hAnsi="Traditional Arabic"/>
          <w:sz w:val="28"/>
          <w:szCs w:val="28"/>
          <w:rtl/>
        </w:rPr>
        <w:t xml:space="preserve"> باب ما جاء أن في المال حق</w:t>
      </w:r>
      <w:r w:rsidRPr="00ED7489">
        <w:rPr>
          <w:rFonts w:ascii="Traditional Arabic" w:hAnsi="Traditional Arabic" w:hint="cs"/>
          <w:sz w:val="28"/>
          <w:szCs w:val="28"/>
          <w:rtl/>
        </w:rPr>
        <w:t>ًّ</w:t>
      </w:r>
      <w:r w:rsidRPr="00ED7489">
        <w:rPr>
          <w:rFonts w:ascii="Traditional Arabic" w:hAnsi="Traditional Arabic"/>
          <w:sz w:val="28"/>
          <w:szCs w:val="28"/>
          <w:rtl/>
        </w:rPr>
        <w:t xml:space="preserve">ا سوى الزكاة </w:t>
      </w:r>
      <w:r w:rsidRPr="00ED7489">
        <w:rPr>
          <w:rFonts w:ascii="Traditional Arabic" w:hAnsi="Traditional Arabic" w:hint="cs"/>
          <w:sz w:val="28"/>
          <w:szCs w:val="28"/>
          <w:rtl/>
        </w:rPr>
        <w:t>(</w:t>
      </w:r>
      <w:r w:rsidRPr="00ED7489">
        <w:rPr>
          <w:rFonts w:ascii="Traditional Arabic" w:hAnsi="Traditional Arabic"/>
          <w:sz w:val="28"/>
          <w:szCs w:val="28"/>
          <w:rtl/>
        </w:rPr>
        <w:t>حديث:</w:t>
      </w:r>
      <w:r w:rsidRPr="00ED7489">
        <w:rPr>
          <w:rFonts w:ascii="Traditional Arabic" w:hAnsi="Traditional Arabic" w:hint="cs"/>
          <w:sz w:val="28"/>
          <w:szCs w:val="28"/>
          <w:rtl/>
        </w:rPr>
        <w:t xml:space="preserve"> </w:t>
      </w:r>
      <w:r w:rsidRPr="00ED7489">
        <w:rPr>
          <w:rFonts w:ascii="Traditional Arabic" w:hAnsi="Traditional Arabic"/>
          <w:sz w:val="28"/>
          <w:szCs w:val="28"/>
          <w:rtl/>
        </w:rPr>
        <w:t>‏627‏</w:t>
      </w:r>
      <w:r w:rsidRPr="00ED7489">
        <w:rPr>
          <w:rFonts w:ascii="Traditional Arabic" w:hAnsi="Traditional Arabic" w:hint="cs"/>
          <w:sz w:val="28"/>
          <w:szCs w:val="28"/>
          <w:rtl/>
        </w:rPr>
        <w:t>).</w:t>
      </w:r>
    </w:p>
  </w:footnote>
  <w:footnote w:id="180">
    <w:p w14:paraId="6470F2F9"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أحكام القرآن </w:t>
      </w:r>
      <w:r w:rsidRPr="00ED7489">
        <w:rPr>
          <w:rFonts w:ascii="Traditional Arabic" w:hAnsi="Traditional Arabic" w:hint="cs"/>
          <w:sz w:val="28"/>
          <w:szCs w:val="28"/>
          <w:rtl/>
        </w:rPr>
        <w:t>(</w:t>
      </w:r>
      <w:r w:rsidRPr="00ED7489">
        <w:rPr>
          <w:rFonts w:ascii="Traditional Arabic" w:hAnsi="Traditional Arabic"/>
          <w:sz w:val="28"/>
          <w:szCs w:val="28"/>
          <w:rtl/>
        </w:rPr>
        <w:t>4/70</w:t>
      </w:r>
      <w:r w:rsidRPr="00ED7489">
        <w:rPr>
          <w:rFonts w:ascii="Traditional Arabic" w:hAnsi="Traditional Arabic" w:hint="cs"/>
          <w:sz w:val="28"/>
          <w:szCs w:val="28"/>
          <w:rtl/>
        </w:rPr>
        <w:t>).</w:t>
      </w:r>
    </w:p>
  </w:footnote>
  <w:footnote w:id="181">
    <w:p w14:paraId="5C2637A9" w14:textId="4F665B28"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00263EB0" w:rsidRPr="00ED7489">
        <w:rPr>
          <w:rFonts w:ascii="Traditional Arabic" w:hAnsi="Traditional Arabic"/>
          <w:sz w:val="28"/>
          <w:szCs w:val="28"/>
          <w:rtl/>
        </w:rPr>
        <w:t xml:space="preserve"> </w:t>
      </w:r>
      <w:r w:rsidRPr="00ED7489">
        <w:rPr>
          <w:rFonts w:ascii="Traditional Arabic" w:hAnsi="Traditional Arabic"/>
          <w:sz w:val="28"/>
          <w:szCs w:val="28"/>
          <w:rtl/>
        </w:rPr>
        <w:t xml:space="preserve">تفسير السعدي </w:t>
      </w:r>
      <w:r w:rsidRPr="00ED7489">
        <w:rPr>
          <w:rFonts w:ascii="Traditional Arabic" w:hAnsi="Traditional Arabic" w:hint="cs"/>
          <w:sz w:val="28"/>
          <w:szCs w:val="28"/>
          <w:rtl/>
        </w:rPr>
        <w:t>(</w:t>
      </w:r>
      <w:r w:rsidRPr="00ED7489">
        <w:rPr>
          <w:rFonts w:ascii="Traditional Arabic" w:hAnsi="Traditional Arabic"/>
          <w:sz w:val="28"/>
          <w:szCs w:val="28"/>
          <w:rtl/>
        </w:rPr>
        <w:t>1/ 313</w:t>
      </w:r>
      <w:r w:rsidRPr="00ED7489">
        <w:rPr>
          <w:rFonts w:ascii="Traditional Arabic" w:hAnsi="Traditional Arabic" w:hint="cs"/>
          <w:sz w:val="28"/>
          <w:szCs w:val="28"/>
          <w:rtl/>
        </w:rPr>
        <w:t>).</w:t>
      </w:r>
    </w:p>
  </w:footnote>
  <w:footnote w:id="182">
    <w:p w14:paraId="41323C3D"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القرطبي </w:t>
      </w:r>
      <w:r w:rsidRPr="00ED7489">
        <w:rPr>
          <w:rFonts w:ascii="Traditional Arabic" w:hAnsi="Traditional Arabic" w:hint="cs"/>
          <w:sz w:val="28"/>
          <w:szCs w:val="28"/>
          <w:rtl/>
        </w:rPr>
        <w:t>(</w:t>
      </w:r>
      <w:r w:rsidRPr="00ED7489">
        <w:rPr>
          <w:rFonts w:ascii="Traditional Arabic" w:hAnsi="Traditional Arabic"/>
          <w:sz w:val="28"/>
          <w:szCs w:val="28"/>
          <w:rtl/>
        </w:rPr>
        <w:t>7/ 145</w:t>
      </w:r>
      <w:r w:rsidRPr="00ED7489">
        <w:rPr>
          <w:rFonts w:ascii="Traditional Arabic" w:hAnsi="Traditional Arabic" w:hint="cs"/>
          <w:sz w:val="28"/>
          <w:szCs w:val="28"/>
          <w:rtl/>
        </w:rPr>
        <w:t>).</w:t>
      </w:r>
    </w:p>
  </w:footnote>
  <w:footnote w:id="183">
    <w:p w14:paraId="3F3DD4F0"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صحيح البخاري</w:t>
      </w:r>
      <w:r w:rsidRPr="00ED7489">
        <w:rPr>
          <w:rFonts w:ascii="Traditional Arabic" w:hAnsi="Traditional Arabic" w:hint="cs"/>
          <w:sz w:val="28"/>
          <w:szCs w:val="28"/>
          <w:rtl/>
        </w:rPr>
        <w:t>،</w:t>
      </w:r>
      <w:r w:rsidRPr="00ED7489">
        <w:rPr>
          <w:rFonts w:ascii="Traditional Arabic" w:hAnsi="Traditional Arabic"/>
          <w:sz w:val="28"/>
          <w:szCs w:val="28"/>
          <w:rtl/>
        </w:rPr>
        <w:t xml:space="preserve"> كتاب الاعتصام بالكتاب والسنة</w:t>
      </w:r>
      <w:r w:rsidRPr="00ED7489">
        <w:rPr>
          <w:rFonts w:ascii="Traditional Arabic" w:hAnsi="Traditional Arabic" w:hint="cs"/>
          <w:sz w:val="28"/>
          <w:szCs w:val="28"/>
          <w:rtl/>
        </w:rPr>
        <w:t>،</w:t>
      </w:r>
      <w:r w:rsidRPr="00ED7489">
        <w:rPr>
          <w:rFonts w:ascii="Traditional Arabic" w:hAnsi="Traditional Arabic"/>
          <w:sz w:val="28"/>
          <w:szCs w:val="28"/>
          <w:rtl/>
        </w:rPr>
        <w:t xml:space="preserve"> باب الاقتداء بسنن رسول الله صلى الله عليه وسلم </w:t>
      </w:r>
      <w:r w:rsidRPr="00ED7489">
        <w:rPr>
          <w:rFonts w:ascii="Traditional Arabic" w:hAnsi="Traditional Arabic" w:hint="cs"/>
          <w:sz w:val="28"/>
          <w:szCs w:val="28"/>
          <w:rtl/>
        </w:rPr>
        <w:t>(</w:t>
      </w:r>
      <w:r w:rsidRPr="00ED7489">
        <w:rPr>
          <w:rFonts w:ascii="Traditional Arabic" w:hAnsi="Traditional Arabic"/>
          <w:sz w:val="28"/>
          <w:szCs w:val="28"/>
          <w:rtl/>
        </w:rPr>
        <w:t>حديث:</w:t>
      </w:r>
      <w:r w:rsidRPr="00ED7489">
        <w:rPr>
          <w:rFonts w:ascii="Traditional Arabic" w:hAnsi="Traditional Arabic" w:hint="cs"/>
          <w:sz w:val="28"/>
          <w:szCs w:val="28"/>
          <w:rtl/>
        </w:rPr>
        <w:t xml:space="preserve"> </w:t>
      </w:r>
      <w:r w:rsidRPr="00ED7489">
        <w:rPr>
          <w:rFonts w:ascii="Traditional Arabic" w:hAnsi="Traditional Arabic"/>
          <w:sz w:val="28"/>
          <w:szCs w:val="28"/>
          <w:rtl/>
        </w:rPr>
        <w:t>‏6877‏</w:t>
      </w:r>
      <w:r w:rsidRPr="00ED7489">
        <w:rPr>
          <w:rFonts w:ascii="Traditional Arabic" w:hAnsi="Traditional Arabic" w:hint="cs"/>
          <w:sz w:val="28"/>
          <w:szCs w:val="28"/>
          <w:rtl/>
        </w:rPr>
        <w:t>).</w:t>
      </w:r>
    </w:p>
  </w:footnote>
  <w:footnote w:id="184">
    <w:p w14:paraId="421EE0CA" w14:textId="77777777" w:rsidR="00E07553" w:rsidRPr="00ED7489" w:rsidRDefault="00E07553" w:rsidP="00E07553">
      <w:pPr>
        <w:pStyle w:val="a3"/>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المنار </w:t>
      </w:r>
      <w:r w:rsidRPr="00ED7489">
        <w:rPr>
          <w:rFonts w:ascii="Traditional Arabic" w:hAnsi="Traditional Arabic" w:hint="cs"/>
          <w:sz w:val="28"/>
          <w:szCs w:val="28"/>
          <w:rtl/>
        </w:rPr>
        <w:t>(</w:t>
      </w:r>
      <w:r w:rsidRPr="00ED7489">
        <w:rPr>
          <w:rFonts w:ascii="Traditional Arabic" w:hAnsi="Traditional Arabic"/>
          <w:sz w:val="28"/>
          <w:szCs w:val="28"/>
          <w:rtl/>
        </w:rPr>
        <w:t>9/ 449</w:t>
      </w:r>
      <w:r w:rsidRPr="00ED7489">
        <w:rPr>
          <w:rFonts w:ascii="Traditional Arabic" w:hAnsi="Traditional Arabic" w:hint="cs"/>
          <w:sz w:val="28"/>
          <w:szCs w:val="28"/>
          <w:rtl/>
        </w:rPr>
        <w:t>)</w:t>
      </w:r>
    </w:p>
  </w:footnote>
  <w:footnote w:id="185">
    <w:p w14:paraId="35A28AE9"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المصباح المنير</w:t>
      </w:r>
      <w:r w:rsidRPr="00ED7489">
        <w:rPr>
          <w:rFonts w:ascii="Traditional Arabic" w:hAnsi="Traditional Arabic" w:hint="cs"/>
          <w:sz w:val="28"/>
          <w:szCs w:val="28"/>
          <w:rtl/>
        </w:rPr>
        <w:t xml:space="preserve"> (</w:t>
      </w:r>
      <w:r w:rsidRPr="00ED7489">
        <w:rPr>
          <w:rFonts w:ascii="Traditional Arabic" w:hAnsi="Traditional Arabic"/>
          <w:sz w:val="28"/>
          <w:szCs w:val="28"/>
          <w:rtl/>
        </w:rPr>
        <w:t xml:space="preserve">1/ 13 - المطبعة </w:t>
      </w:r>
      <w:proofErr w:type="spellStart"/>
      <w:r w:rsidRPr="00ED7489">
        <w:rPr>
          <w:rFonts w:ascii="Traditional Arabic" w:hAnsi="Traditional Arabic"/>
          <w:sz w:val="28"/>
          <w:szCs w:val="28"/>
          <w:rtl/>
        </w:rPr>
        <w:t>الميمنية</w:t>
      </w:r>
      <w:proofErr w:type="spellEnd"/>
      <w:r w:rsidRPr="00ED7489">
        <w:rPr>
          <w:rFonts w:ascii="Traditional Arabic" w:hAnsi="Traditional Arabic" w:hint="cs"/>
          <w:sz w:val="28"/>
          <w:szCs w:val="28"/>
          <w:rtl/>
        </w:rPr>
        <w:t>).</w:t>
      </w:r>
    </w:p>
  </w:footnote>
  <w:footnote w:id="186">
    <w:p w14:paraId="37B7EB34"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المفردات للراغب </w:t>
      </w:r>
      <w:r w:rsidRPr="00ED7489">
        <w:rPr>
          <w:rFonts w:ascii="Traditional Arabic" w:hAnsi="Traditional Arabic" w:hint="cs"/>
          <w:sz w:val="28"/>
          <w:szCs w:val="28"/>
          <w:rtl/>
        </w:rPr>
        <w:t>(</w:t>
      </w:r>
      <w:r w:rsidRPr="00ED7489">
        <w:rPr>
          <w:rFonts w:ascii="Traditional Arabic" w:hAnsi="Traditional Arabic"/>
          <w:sz w:val="28"/>
          <w:szCs w:val="28"/>
          <w:rtl/>
        </w:rPr>
        <w:t>ص 87</w:t>
      </w:r>
      <w:r w:rsidRPr="00ED7489">
        <w:rPr>
          <w:rFonts w:ascii="Traditional Arabic" w:hAnsi="Traditional Arabic" w:hint="cs"/>
          <w:sz w:val="28"/>
          <w:szCs w:val="28"/>
          <w:rtl/>
        </w:rPr>
        <w:t>).</w:t>
      </w:r>
    </w:p>
  </w:footnote>
  <w:footnote w:id="187">
    <w:p w14:paraId="25C70C93"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المفردات </w:t>
      </w:r>
      <w:r w:rsidRPr="00ED7489">
        <w:rPr>
          <w:rFonts w:ascii="Traditional Arabic" w:hAnsi="Traditional Arabic" w:hint="cs"/>
          <w:sz w:val="28"/>
          <w:szCs w:val="28"/>
          <w:rtl/>
        </w:rPr>
        <w:t>(</w:t>
      </w:r>
      <w:r w:rsidRPr="00ED7489">
        <w:rPr>
          <w:rFonts w:ascii="Traditional Arabic" w:hAnsi="Traditional Arabic"/>
          <w:sz w:val="28"/>
          <w:szCs w:val="28"/>
          <w:rtl/>
        </w:rPr>
        <w:t>ص 527</w:t>
      </w:r>
      <w:r w:rsidRPr="00ED7489">
        <w:rPr>
          <w:rFonts w:ascii="Traditional Arabic" w:hAnsi="Traditional Arabic" w:hint="cs"/>
          <w:sz w:val="28"/>
          <w:szCs w:val="28"/>
          <w:rtl/>
        </w:rPr>
        <w:t>).</w:t>
      </w:r>
    </w:p>
  </w:footnote>
  <w:footnote w:id="188">
    <w:p w14:paraId="603A1F58" w14:textId="09EF006E"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قال الفيومي في</w:t>
      </w:r>
      <w:r w:rsidR="00263EB0" w:rsidRPr="00ED7489">
        <w:rPr>
          <w:rFonts w:ascii="Traditional Arabic" w:hAnsi="Traditional Arabic"/>
          <w:sz w:val="28"/>
          <w:szCs w:val="28"/>
          <w:rtl/>
        </w:rPr>
        <w:t xml:space="preserve"> </w:t>
      </w:r>
      <w:r w:rsidRPr="00ED7489">
        <w:rPr>
          <w:rFonts w:ascii="Traditional Arabic" w:hAnsi="Traditional Arabic"/>
          <w:sz w:val="28"/>
          <w:szCs w:val="28"/>
          <w:rtl/>
        </w:rPr>
        <w:t xml:space="preserve">المصباح المنير </w:t>
      </w:r>
      <w:r w:rsidRPr="00ED7489">
        <w:rPr>
          <w:rFonts w:ascii="Traditional Arabic" w:hAnsi="Traditional Arabic" w:hint="cs"/>
          <w:sz w:val="28"/>
          <w:szCs w:val="28"/>
          <w:rtl/>
        </w:rPr>
        <w:t>(</w:t>
      </w:r>
      <w:r w:rsidRPr="00ED7489">
        <w:rPr>
          <w:rFonts w:ascii="Traditional Arabic" w:hAnsi="Traditional Arabic"/>
          <w:sz w:val="28"/>
          <w:szCs w:val="28"/>
          <w:rtl/>
        </w:rPr>
        <w:t>2/15</w:t>
      </w:r>
      <w:r w:rsidRPr="00ED7489">
        <w:rPr>
          <w:rFonts w:ascii="Traditional Arabic" w:hAnsi="Traditional Arabic" w:hint="cs"/>
          <w:sz w:val="28"/>
          <w:szCs w:val="28"/>
          <w:rtl/>
        </w:rPr>
        <w:t>):</w:t>
      </w:r>
      <w:r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طاب الشيء يطيب طيب</w:t>
      </w:r>
      <w:r w:rsidRPr="00ED7489">
        <w:rPr>
          <w:rFonts w:ascii="Traditional Arabic" w:hAnsi="Traditional Arabic" w:hint="cs"/>
          <w:sz w:val="28"/>
          <w:szCs w:val="28"/>
          <w:rtl/>
        </w:rPr>
        <w:t>ً</w:t>
      </w:r>
      <w:r w:rsidRPr="00ED7489">
        <w:rPr>
          <w:rFonts w:ascii="Traditional Arabic" w:hAnsi="Traditional Arabic"/>
          <w:sz w:val="28"/>
          <w:szCs w:val="28"/>
          <w:rtl/>
        </w:rPr>
        <w:t>ا إذا كان لذيذ</w:t>
      </w:r>
      <w:r w:rsidRPr="00ED7489">
        <w:rPr>
          <w:rFonts w:ascii="Traditional Arabic" w:hAnsi="Traditional Arabic" w:hint="cs"/>
          <w:sz w:val="28"/>
          <w:szCs w:val="28"/>
          <w:rtl/>
        </w:rPr>
        <w:t>ً</w:t>
      </w:r>
      <w:r w:rsidRPr="00ED7489">
        <w:rPr>
          <w:rFonts w:ascii="Traditional Arabic" w:hAnsi="Traditional Arabic"/>
          <w:sz w:val="28"/>
          <w:szCs w:val="28"/>
          <w:rtl/>
        </w:rPr>
        <w:t>ا أو حلال</w:t>
      </w:r>
      <w:r w:rsidRPr="00ED7489">
        <w:rPr>
          <w:rFonts w:ascii="Traditional Arabic" w:hAnsi="Traditional Arabic" w:hint="cs"/>
          <w:sz w:val="28"/>
          <w:szCs w:val="28"/>
          <w:rtl/>
        </w:rPr>
        <w:t>ً</w:t>
      </w:r>
      <w:r w:rsidRPr="00ED7489">
        <w:rPr>
          <w:rFonts w:ascii="Traditional Arabic" w:hAnsi="Traditional Arabic"/>
          <w:sz w:val="28"/>
          <w:szCs w:val="28"/>
          <w:rtl/>
        </w:rPr>
        <w:t>ا فهو طيب</w:t>
      </w:r>
      <w:r w:rsidRPr="00ED7489">
        <w:rPr>
          <w:rFonts w:ascii="Traditional Arabic" w:hAnsi="Traditional Arabic" w:hint="cs"/>
          <w:sz w:val="28"/>
          <w:szCs w:val="28"/>
          <w:rtl/>
        </w:rPr>
        <w:t>".</w:t>
      </w:r>
    </w:p>
  </w:footnote>
  <w:footnote w:id="189">
    <w:p w14:paraId="30D158CC"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المفردات </w:t>
      </w:r>
      <w:r w:rsidRPr="00ED7489">
        <w:rPr>
          <w:rFonts w:ascii="Traditional Arabic" w:hAnsi="Traditional Arabic" w:hint="cs"/>
          <w:sz w:val="28"/>
          <w:szCs w:val="28"/>
          <w:rtl/>
        </w:rPr>
        <w:t>(</w:t>
      </w:r>
      <w:r w:rsidRPr="00ED7489">
        <w:rPr>
          <w:rFonts w:ascii="Traditional Arabic" w:hAnsi="Traditional Arabic"/>
          <w:sz w:val="28"/>
          <w:szCs w:val="28"/>
          <w:rtl/>
        </w:rPr>
        <w:t>ص 272</w:t>
      </w:r>
      <w:r w:rsidRPr="00ED7489">
        <w:rPr>
          <w:rFonts w:ascii="Traditional Arabic" w:hAnsi="Traditional Arabic" w:hint="cs"/>
          <w:sz w:val="28"/>
          <w:szCs w:val="28"/>
          <w:rtl/>
        </w:rPr>
        <w:t>).</w:t>
      </w:r>
    </w:p>
  </w:footnote>
  <w:footnote w:id="190">
    <w:p w14:paraId="6A485E2D"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هذا من جهة الحكم التكليفي، وإلا فإن الشرع قد استخدم اللفظ باعتبارات أخرى كالتعبير به عن النجس، وعما تستكره رائحته كالثوم والبصل وغير ذلك</w:t>
      </w:r>
      <w:r w:rsidRPr="00ED7489">
        <w:rPr>
          <w:rFonts w:ascii="Traditional Arabic" w:hAnsi="Traditional Arabic" w:hint="cs"/>
          <w:sz w:val="28"/>
          <w:szCs w:val="28"/>
          <w:rtl/>
        </w:rPr>
        <w:t>،</w:t>
      </w:r>
      <w:r w:rsidRPr="00ED7489">
        <w:rPr>
          <w:rFonts w:ascii="Traditional Arabic" w:hAnsi="Traditional Arabic"/>
          <w:sz w:val="28"/>
          <w:szCs w:val="28"/>
          <w:rtl/>
        </w:rPr>
        <w:t xml:space="preserve"> ينظر: المصباح المنير </w:t>
      </w:r>
      <w:r w:rsidRPr="00ED7489">
        <w:rPr>
          <w:rFonts w:ascii="Traditional Arabic" w:hAnsi="Traditional Arabic" w:hint="cs"/>
          <w:sz w:val="28"/>
          <w:szCs w:val="28"/>
          <w:rtl/>
        </w:rPr>
        <w:t>(</w:t>
      </w:r>
      <w:r w:rsidRPr="00ED7489">
        <w:rPr>
          <w:rFonts w:ascii="Traditional Arabic" w:hAnsi="Traditional Arabic"/>
          <w:sz w:val="28"/>
          <w:szCs w:val="28"/>
          <w:rtl/>
        </w:rPr>
        <w:t>1/ 79</w:t>
      </w:r>
      <w:r w:rsidRPr="00ED7489">
        <w:rPr>
          <w:rFonts w:ascii="Traditional Arabic" w:hAnsi="Traditional Arabic" w:hint="cs"/>
          <w:sz w:val="28"/>
          <w:szCs w:val="28"/>
          <w:rtl/>
        </w:rPr>
        <w:t>).</w:t>
      </w:r>
    </w:p>
  </w:footnote>
  <w:footnote w:id="191">
    <w:p w14:paraId="7551DCE8"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المفردات </w:t>
      </w:r>
      <w:r w:rsidRPr="00ED7489">
        <w:rPr>
          <w:rFonts w:ascii="Traditional Arabic" w:hAnsi="Traditional Arabic" w:hint="cs"/>
          <w:sz w:val="28"/>
          <w:szCs w:val="28"/>
          <w:rtl/>
        </w:rPr>
        <w:t>(</w:t>
      </w:r>
      <w:r w:rsidRPr="00ED7489">
        <w:rPr>
          <w:rFonts w:ascii="Traditional Arabic" w:hAnsi="Traditional Arabic"/>
          <w:sz w:val="28"/>
          <w:szCs w:val="28"/>
          <w:rtl/>
        </w:rPr>
        <w:t>ص 78</w:t>
      </w:r>
      <w:r w:rsidRPr="00ED7489">
        <w:rPr>
          <w:rFonts w:ascii="Traditional Arabic" w:hAnsi="Traditional Arabic" w:hint="cs"/>
          <w:sz w:val="28"/>
          <w:szCs w:val="28"/>
          <w:rtl/>
        </w:rPr>
        <w:t>).</w:t>
      </w:r>
    </w:p>
  </w:footnote>
  <w:footnote w:id="192">
    <w:p w14:paraId="60949416" w14:textId="095E6D1B"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00263EB0" w:rsidRPr="00ED7489">
        <w:rPr>
          <w:rFonts w:ascii="Traditional Arabic" w:hAnsi="Traditional Arabic"/>
          <w:sz w:val="28"/>
          <w:szCs w:val="28"/>
          <w:rtl/>
        </w:rPr>
        <w:t xml:space="preserve"> </w:t>
      </w:r>
      <w:r w:rsidRPr="00ED7489">
        <w:rPr>
          <w:rFonts w:ascii="Traditional Arabic" w:hAnsi="Traditional Arabic"/>
          <w:sz w:val="28"/>
          <w:szCs w:val="28"/>
          <w:rtl/>
        </w:rPr>
        <w:t xml:space="preserve">المصباح المنير </w:t>
      </w:r>
      <w:r w:rsidRPr="00ED7489">
        <w:rPr>
          <w:rFonts w:ascii="Traditional Arabic" w:hAnsi="Traditional Arabic" w:hint="cs"/>
          <w:sz w:val="28"/>
          <w:szCs w:val="28"/>
          <w:rtl/>
        </w:rPr>
        <w:t>(</w:t>
      </w:r>
      <w:r w:rsidRPr="00ED7489">
        <w:rPr>
          <w:rFonts w:ascii="Traditional Arabic" w:hAnsi="Traditional Arabic"/>
          <w:sz w:val="28"/>
          <w:szCs w:val="28"/>
          <w:rtl/>
        </w:rPr>
        <w:t>2/ 48</w:t>
      </w:r>
      <w:r w:rsidRPr="00ED7489">
        <w:rPr>
          <w:rFonts w:ascii="Traditional Arabic" w:hAnsi="Traditional Arabic" w:hint="cs"/>
          <w:sz w:val="28"/>
          <w:szCs w:val="28"/>
          <w:rtl/>
        </w:rPr>
        <w:t>).</w:t>
      </w:r>
    </w:p>
  </w:footnote>
  <w:footnote w:id="193">
    <w:p w14:paraId="3F01E7BC"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المفردات </w:t>
      </w:r>
      <w:r w:rsidRPr="00ED7489">
        <w:rPr>
          <w:rFonts w:ascii="Traditional Arabic" w:hAnsi="Traditional Arabic" w:hint="cs"/>
          <w:sz w:val="28"/>
          <w:szCs w:val="28"/>
          <w:rtl/>
        </w:rPr>
        <w:t>(</w:t>
      </w:r>
      <w:r w:rsidRPr="00ED7489">
        <w:rPr>
          <w:rFonts w:ascii="Traditional Arabic" w:hAnsi="Traditional Arabic"/>
          <w:sz w:val="28"/>
          <w:szCs w:val="28"/>
          <w:rtl/>
        </w:rPr>
        <w:t>ص 610</w:t>
      </w:r>
      <w:r w:rsidRPr="00ED7489">
        <w:rPr>
          <w:rFonts w:ascii="Traditional Arabic" w:hAnsi="Traditional Arabic" w:hint="cs"/>
          <w:sz w:val="28"/>
          <w:szCs w:val="28"/>
          <w:rtl/>
        </w:rPr>
        <w:t>).</w:t>
      </w:r>
    </w:p>
  </w:footnote>
  <w:footnote w:id="194">
    <w:p w14:paraId="4723E5AC"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الآية بتمامها</w:t>
      </w:r>
      <w:r w:rsidRPr="00ED7489">
        <w:rPr>
          <w:rFonts w:ascii="Traditional Arabic" w:hAnsi="Traditional Arabic" w:hint="cs"/>
          <w:sz w:val="28"/>
          <w:szCs w:val="28"/>
          <w:rtl/>
        </w:rPr>
        <w:t>:</w:t>
      </w:r>
      <w:r w:rsidRPr="00ED7489">
        <w:rPr>
          <w:rFonts w:ascii="Traditional Arabic" w:hAnsi="Traditional Arabic"/>
          <w:sz w:val="28"/>
          <w:szCs w:val="28"/>
          <w:rtl/>
        </w:rPr>
        <w:t xml:space="preserve"> </w:t>
      </w:r>
      <w:r w:rsidRPr="00ED7489">
        <w:rPr>
          <w:rFonts w:ascii="Times New Roman" w:hAnsi="Times New Roman"/>
          <w:sz w:val="28"/>
          <w:szCs w:val="28"/>
          <w:rtl/>
          <w:lang w:eastAsia="ar-SA"/>
        </w:rPr>
        <w:t>﴿</w:t>
      </w:r>
      <w:r w:rsidRPr="00ED7489">
        <w:rPr>
          <w:rFonts w:ascii="Traditional Arabic" w:hAnsi="Traditional Arabic"/>
          <w:sz w:val="28"/>
          <w:szCs w:val="28"/>
          <w:rtl/>
        </w:rPr>
        <w:t>وَاكْتُبْ لَنَا فِي هَـذِهِ الدُّنْيَا حَسَنَةً وَفِي الآخِرَةِ إِنَّا هُدْنَـا إِلَيْكَ قَالَ عَذَابِي أُصِيبُ بِهِ مَنْ أَشَاء وَرَحْمَتِي وَسِعَتْ كُلَّ شَيْءٍ فَسَأَكْتُبُهَا لِلَّذِينَ يَتَّقُونَ وَيُؤْتُونَ الزَّكَـاةَ وَالَّذِينَ هُم بِآيَاتِنَا يُؤْمِنُونَ</w:t>
      </w:r>
      <w:r w:rsidRPr="00ED7489">
        <w:rPr>
          <w:rFonts w:ascii="Times New Roman" w:hAnsi="Times New Roman"/>
          <w:sz w:val="28"/>
          <w:szCs w:val="28"/>
          <w:rtl/>
          <w:lang w:eastAsia="ar-SA"/>
        </w:rPr>
        <w:t>﴾</w:t>
      </w:r>
      <w:r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الأعراف: 156</w:t>
      </w:r>
      <w:r w:rsidRPr="00ED7489">
        <w:rPr>
          <w:rFonts w:ascii="Traditional Arabic" w:hAnsi="Traditional Arabic" w:hint="cs"/>
          <w:sz w:val="28"/>
          <w:szCs w:val="28"/>
          <w:rtl/>
        </w:rPr>
        <w:t>]</w:t>
      </w:r>
      <w:r w:rsidRPr="00ED7489">
        <w:rPr>
          <w:rFonts w:ascii="Traditional Arabic" w:hAnsi="Traditional Arabic"/>
          <w:sz w:val="28"/>
          <w:szCs w:val="28"/>
          <w:rtl/>
        </w:rPr>
        <w:t xml:space="preserve"> وقد أخرج الطبري </w:t>
      </w:r>
      <w:r w:rsidRPr="00ED7489">
        <w:rPr>
          <w:rFonts w:ascii="Traditional Arabic" w:hAnsi="Traditional Arabic" w:hint="cs"/>
          <w:sz w:val="28"/>
          <w:szCs w:val="28"/>
          <w:rtl/>
        </w:rPr>
        <w:t>(</w:t>
      </w:r>
      <w:r w:rsidRPr="00ED7489">
        <w:rPr>
          <w:rFonts w:ascii="Traditional Arabic" w:hAnsi="Traditional Arabic"/>
          <w:sz w:val="28"/>
          <w:szCs w:val="28"/>
          <w:rtl/>
        </w:rPr>
        <w:t>13/ 157</w:t>
      </w:r>
      <w:r w:rsidRPr="00ED7489">
        <w:rPr>
          <w:rFonts w:ascii="Traditional Arabic" w:hAnsi="Traditional Arabic" w:hint="cs"/>
          <w:sz w:val="28"/>
          <w:szCs w:val="28"/>
          <w:rtl/>
        </w:rPr>
        <w:t xml:space="preserve">) </w:t>
      </w:r>
      <w:r w:rsidRPr="00ED7489">
        <w:rPr>
          <w:rFonts w:ascii="Traditional Arabic" w:hAnsi="Traditional Arabic"/>
          <w:sz w:val="28"/>
          <w:szCs w:val="28"/>
          <w:rtl/>
        </w:rPr>
        <w:t xml:space="preserve">عن ابن جريج قال: لما نزلت: </w:t>
      </w:r>
      <w:r w:rsidRPr="00ED7489">
        <w:rPr>
          <w:rFonts w:ascii="Times New Roman" w:hAnsi="Times New Roman"/>
          <w:sz w:val="28"/>
          <w:szCs w:val="28"/>
          <w:rtl/>
          <w:lang w:eastAsia="ar-SA"/>
        </w:rPr>
        <w:t>﴿</w:t>
      </w:r>
      <w:r w:rsidRPr="00ED7489">
        <w:rPr>
          <w:rFonts w:ascii="Traditional Arabic" w:hAnsi="Traditional Arabic"/>
          <w:sz w:val="28"/>
          <w:szCs w:val="28"/>
          <w:rtl/>
        </w:rPr>
        <w:t>وَرَحْمَتِي وَسِعَتْ كُلَّ شَيْءٍ</w:t>
      </w:r>
      <w:r w:rsidRPr="00ED7489">
        <w:rPr>
          <w:rFonts w:ascii="Times New Roman" w:hAnsi="Times New Roman"/>
          <w:sz w:val="28"/>
          <w:szCs w:val="28"/>
          <w:rtl/>
          <w:lang w:eastAsia="ar-SA"/>
        </w:rPr>
        <w:t>﴾</w:t>
      </w:r>
      <w:r w:rsidRPr="00ED7489">
        <w:rPr>
          <w:rFonts w:ascii="Traditional Arabic" w:hAnsi="Traditional Arabic" w:hint="cs"/>
          <w:sz w:val="28"/>
          <w:szCs w:val="28"/>
          <w:rtl/>
        </w:rPr>
        <w:t xml:space="preserve"> </w:t>
      </w:r>
      <w:r w:rsidRPr="00ED7489">
        <w:rPr>
          <w:rFonts w:ascii="Traditional Arabic" w:hAnsi="Traditional Arabic"/>
          <w:sz w:val="28"/>
          <w:szCs w:val="28"/>
          <w:rtl/>
        </w:rPr>
        <w:t xml:space="preserve">قال إبليس: أنا من كل شيء. قال الله: </w:t>
      </w:r>
      <w:r w:rsidRPr="00ED7489">
        <w:rPr>
          <w:rFonts w:ascii="Times New Roman" w:hAnsi="Times New Roman"/>
          <w:sz w:val="28"/>
          <w:szCs w:val="28"/>
          <w:rtl/>
          <w:lang w:eastAsia="ar-SA"/>
        </w:rPr>
        <w:t>﴿</w:t>
      </w:r>
      <w:r w:rsidRPr="00ED7489">
        <w:rPr>
          <w:rFonts w:ascii="Traditional Arabic" w:hAnsi="Traditional Arabic"/>
          <w:sz w:val="28"/>
          <w:szCs w:val="28"/>
          <w:rtl/>
        </w:rPr>
        <w:t>فَسَأَكْتُبُهَا لِلَّذِينَ يَتَّقُونَ وَيُؤْتُونَ الزَّكَـاةَ وَالَّذِينَ هُم بِآيَاتِنَا يُؤْمِنُونَ</w:t>
      </w:r>
      <w:r w:rsidRPr="00ED7489">
        <w:rPr>
          <w:rFonts w:ascii="Times New Roman" w:hAnsi="Times New Roman"/>
          <w:sz w:val="28"/>
          <w:szCs w:val="28"/>
          <w:rtl/>
          <w:lang w:eastAsia="ar-SA"/>
        </w:rPr>
        <w:t>﴾</w:t>
      </w:r>
      <w:r w:rsidRPr="00ED7489">
        <w:rPr>
          <w:rFonts w:ascii="Traditional Arabic" w:hAnsi="Traditional Arabic"/>
          <w:sz w:val="28"/>
          <w:szCs w:val="28"/>
          <w:rtl/>
        </w:rPr>
        <w:t xml:space="preserve"> الآية. فقالت اليهود: ونحن نتقي ونؤتي الزكاة! فأنزل الله: </w:t>
      </w:r>
      <w:r w:rsidRPr="00ED7489">
        <w:rPr>
          <w:rFonts w:ascii="Times New Roman" w:hAnsi="Times New Roman"/>
          <w:sz w:val="28"/>
          <w:szCs w:val="28"/>
          <w:rtl/>
          <w:lang w:eastAsia="ar-SA"/>
        </w:rPr>
        <w:t>﴿</w:t>
      </w:r>
      <w:r w:rsidRPr="00ED7489">
        <w:rPr>
          <w:rFonts w:ascii="Traditional Arabic" w:hAnsi="Traditional Arabic"/>
          <w:sz w:val="28"/>
          <w:szCs w:val="28"/>
          <w:rtl/>
        </w:rPr>
        <w:t xml:space="preserve">الَّذِينَ يَتَّبِعُونَ الرَّسُولَ النَّبِيَّ </w:t>
      </w:r>
      <w:proofErr w:type="gramStart"/>
      <w:r w:rsidRPr="00ED7489">
        <w:rPr>
          <w:rFonts w:ascii="Traditional Arabic" w:hAnsi="Traditional Arabic"/>
          <w:sz w:val="28"/>
          <w:szCs w:val="28"/>
          <w:rtl/>
        </w:rPr>
        <w:t xml:space="preserve">الأُمِّيَّ </w:t>
      </w:r>
      <w:r w:rsidRPr="00ED7489">
        <w:rPr>
          <w:rFonts w:ascii="Times New Roman" w:hAnsi="Times New Roman"/>
          <w:sz w:val="28"/>
          <w:szCs w:val="28"/>
          <w:rtl/>
          <w:lang w:eastAsia="ar-SA"/>
        </w:rPr>
        <w:t>﴾</w:t>
      </w:r>
      <w:proofErr w:type="gramEnd"/>
      <w:r w:rsidRPr="00ED7489">
        <w:rPr>
          <w:rFonts w:ascii="Traditional Arabic" w:hAnsi="Traditional Arabic"/>
          <w:sz w:val="28"/>
          <w:szCs w:val="28"/>
          <w:rtl/>
        </w:rPr>
        <w:t xml:space="preserve"> قال: نزعها الله عن إبليس، وعن اليهود، وجعلها لأمة محمدٍ: سأكتبها للذين يتقون من قومك.</w:t>
      </w:r>
    </w:p>
  </w:footnote>
  <w:footnote w:id="195">
    <w:p w14:paraId="472ED12C"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الطبري </w:t>
      </w:r>
      <w:r w:rsidRPr="00ED7489">
        <w:rPr>
          <w:rFonts w:ascii="Traditional Arabic" w:hAnsi="Traditional Arabic" w:hint="cs"/>
          <w:sz w:val="28"/>
          <w:szCs w:val="28"/>
          <w:rtl/>
        </w:rPr>
        <w:t>(</w:t>
      </w:r>
      <w:r w:rsidRPr="00ED7489">
        <w:rPr>
          <w:rFonts w:ascii="Traditional Arabic" w:hAnsi="Traditional Arabic"/>
          <w:sz w:val="28"/>
          <w:szCs w:val="28"/>
          <w:rtl/>
        </w:rPr>
        <w:t>13/ 161</w:t>
      </w:r>
      <w:r w:rsidRPr="00ED7489">
        <w:rPr>
          <w:rFonts w:ascii="Traditional Arabic" w:hAnsi="Traditional Arabic" w:hint="cs"/>
          <w:sz w:val="28"/>
          <w:szCs w:val="28"/>
          <w:rtl/>
        </w:rPr>
        <w:t>).</w:t>
      </w:r>
    </w:p>
  </w:footnote>
  <w:footnote w:id="196">
    <w:p w14:paraId="6A1B6F15"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صحيح البخاري حديث رقم (3011) باب فضل من أسلم من أهل الكتابين</w:t>
      </w:r>
      <w:r w:rsidRPr="00ED7489">
        <w:rPr>
          <w:rFonts w:ascii="Traditional Arabic" w:hAnsi="Traditional Arabic" w:hint="cs"/>
          <w:sz w:val="28"/>
          <w:szCs w:val="28"/>
          <w:rtl/>
        </w:rPr>
        <w:t>.</w:t>
      </w:r>
    </w:p>
  </w:footnote>
  <w:footnote w:id="197">
    <w:p w14:paraId="39815A43" w14:textId="77777777" w:rsidR="00A272E3" w:rsidRPr="00ED7489" w:rsidRDefault="00A272E3" w:rsidP="00A272E3">
      <w:pPr>
        <w:pStyle w:val="a3"/>
        <w:ind w:left="397" w:hanging="397"/>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اليهود يقولون: إن هذا النبي المتحد</w:t>
      </w:r>
      <w:r w:rsidRPr="00ED7489">
        <w:rPr>
          <w:rFonts w:ascii="Traditional Arabic" w:hAnsi="Traditional Arabic" w:hint="cs"/>
          <w:sz w:val="28"/>
          <w:szCs w:val="28"/>
          <w:rtl/>
        </w:rPr>
        <w:t>َّ</w:t>
      </w:r>
      <w:r w:rsidRPr="00ED7489">
        <w:rPr>
          <w:rFonts w:ascii="Traditional Arabic" w:hAnsi="Traditional Arabic"/>
          <w:sz w:val="28"/>
          <w:szCs w:val="28"/>
          <w:rtl/>
        </w:rPr>
        <w:t>ث عنه في نص سفر التثنية هو "صمويل" لكن يرد عيلهم بالنص الذي يعتقدونه وهو نص سفر التثنية المذكور وفيه أنه نبي "مثلك" أي</w:t>
      </w:r>
      <w:r w:rsidRPr="00ED7489">
        <w:rPr>
          <w:rFonts w:ascii="Traditional Arabic" w:hAnsi="Traditional Arabic" w:hint="cs"/>
          <w:sz w:val="28"/>
          <w:szCs w:val="28"/>
          <w:rtl/>
        </w:rPr>
        <w:t>:</w:t>
      </w:r>
      <w:r w:rsidRPr="00ED7489">
        <w:rPr>
          <w:rFonts w:ascii="Traditional Arabic" w:hAnsi="Traditional Arabic"/>
          <w:sz w:val="28"/>
          <w:szCs w:val="28"/>
          <w:rtl/>
        </w:rPr>
        <w:t xml:space="preserve"> رسول مثلك</w:t>
      </w:r>
      <w:r w:rsidRPr="00ED7489">
        <w:rPr>
          <w:rFonts w:ascii="Traditional Arabic" w:hAnsi="Traditional Arabic" w:hint="cs"/>
          <w:sz w:val="28"/>
          <w:szCs w:val="28"/>
          <w:rtl/>
        </w:rPr>
        <w:t>،</w:t>
      </w:r>
      <w:r w:rsidRPr="00ED7489">
        <w:rPr>
          <w:rFonts w:ascii="Traditional Arabic" w:hAnsi="Traditional Arabic"/>
          <w:sz w:val="28"/>
          <w:szCs w:val="28"/>
          <w:rtl/>
        </w:rPr>
        <w:t xml:space="preserve"> واليهود يعرفون أن صمويل كان نبي</w:t>
      </w:r>
      <w:r w:rsidRPr="00ED7489">
        <w:rPr>
          <w:rFonts w:ascii="Traditional Arabic" w:hAnsi="Traditional Arabic" w:hint="cs"/>
          <w:sz w:val="28"/>
          <w:szCs w:val="28"/>
          <w:rtl/>
        </w:rPr>
        <w:t>ًّ</w:t>
      </w:r>
      <w:r w:rsidRPr="00ED7489">
        <w:rPr>
          <w:rFonts w:ascii="Traditional Arabic" w:hAnsi="Traditional Arabic"/>
          <w:sz w:val="28"/>
          <w:szCs w:val="28"/>
          <w:rtl/>
        </w:rPr>
        <w:t>ا وليس رسول</w:t>
      </w:r>
      <w:r w:rsidRPr="00ED7489">
        <w:rPr>
          <w:rFonts w:ascii="Traditional Arabic" w:hAnsi="Traditional Arabic" w:hint="cs"/>
          <w:sz w:val="28"/>
          <w:szCs w:val="28"/>
          <w:rtl/>
        </w:rPr>
        <w:t>ً</w:t>
      </w:r>
      <w:r w:rsidRPr="00ED7489">
        <w:rPr>
          <w:rFonts w:ascii="Traditional Arabic" w:hAnsi="Traditional Arabic"/>
          <w:sz w:val="28"/>
          <w:szCs w:val="28"/>
          <w:rtl/>
        </w:rPr>
        <w:t>ا.</w:t>
      </w:r>
    </w:p>
    <w:p w14:paraId="327089D1" w14:textId="77777777" w:rsidR="00A272E3" w:rsidRPr="00ED7489" w:rsidRDefault="00A272E3" w:rsidP="00A272E3">
      <w:pPr>
        <w:pStyle w:val="a3"/>
        <w:ind w:left="397" w:hanging="397"/>
        <w:jc w:val="both"/>
        <w:rPr>
          <w:rFonts w:ascii="Traditional Arabic" w:hAnsi="Traditional Arabic"/>
          <w:sz w:val="28"/>
          <w:szCs w:val="28"/>
        </w:rPr>
      </w:pPr>
      <w:r w:rsidRPr="00ED7489">
        <w:rPr>
          <w:rFonts w:ascii="Traditional Arabic" w:hAnsi="Traditional Arabic"/>
          <w:sz w:val="28"/>
          <w:szCs w:val="28"/>
          <w:rtl/>
        </w:rPr>
        <w:t>والأمر الآخر أن النص يقول: "من وسط إخوتهم" ولم يقل: منهم</w:t>
      </w:r>
      <w:r w:rsidRPr="00ED7489">
        <w:rPr>
          <w:rFonts w:ascii="Traditional Arabic" w:hAnsi="Traditional Arabic" w:hint="cs"/>
          <w:sz w:val="28"/>
          <w:szCs w:val="28"/>
          <w:rtl/>
        </w:rPr>
        <w:t>،</w:t>
      </w:r>
      <w:r w:rsidRPr="00ED7489">
        <w:rPr>
          <w:rFonts w:ascii="Traditional Arabic" w:hAnsi="Traditional Arabic"/>
          <w:sz w:val="28"/>
          <w:szCs w:val="28"/>
          <w:rtl/>
        </w:rPr>
        <w:t xml:space="preserve"> فخرج بذلك صمويل لأنه منهم، وظهر أن بني إخوتهم، هم أبناء إسماعيل عليه السلام، وعليه يكون النبي المبشر به هو محمد صلى الله عليه وسلم.</w:t>
      </w:r>
    </w:p>
  </w:footnote>
  <w:footnote w:id="198">
    <w:p w14:paraId="2263E9B9"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التحرير والتنوير </w:t>
      </w:r>
      <w:r w:rsidRPr="00ED7489">
        <w:rPr>
          <w:rFonts w:ascii="Traditional Arabic" w:hAnsi="Traditional Arabic" w:hint="cs"/>
          <w:sz w:val="28"/>
          <w:szCs w:val="28"/>
          <w:rtl/>
        </w:rPr>
        <w:t>(</w:t>
      </w:r>
      <w:r w:rsidRPr="00ED7489">
        <w:rPr>
          <w:rFonts w:ascii="Traditional Arabic" w:hAnsi="Traditional Arabic"/>
          <w:sz w:val="28"/>
          <w:szCs w:val="28"/>
          <w:rtl/>
        </w:rPr>
        <w:t>9/ 132</w:t>
      </w:r>
      <w:r w:rsidRPr="00ED7489">
        <w:rPr>
          <w:rFonts w:ascii="Traditional Arabic" w:hAnsi="Traditional Arabic" w:hint="cs"/>
          <w:sz w:val="28"/>
          <w:szCs w:val="28"/>
          <w:rtl/>
        </w:rPr>
        <w:t>).</w:t>
      </w:r>
    </w:p>
  </w:footnote>
  <w:footnote w:id="199">
    <w:p w14:paraId="6E0A2D07" w14:textId="4FD64931"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00263EB0" w:rsidRPr="00ED7489">
        <w:rPr>
          <w:rFonts w:ascii="Traditional Arabic" w:hAnsi="Traditional Arabic"/>
          <w:sz w:val="28"/>
          <w:szCs w:val="28"/>
          <w:rtl/>
        </w:rPr>
        <w:t xml:space="preserve"> </w:t>
      </w:r>
      <w:r w:rsidRPr="00ED7489">
        <w:rPr>
          <w:rFonts w:ascii="Traditional Arabic" w:hAnsi="Traditional Arabic"/>
          <w:sz w:val="28"/>
          <w:szCs w:val="28"/>
          <w:rtl/>
        </w:rPr>
        <w:t xml:space="preserve">تفسير الفخر الرازي </w:t>
      </w:r>
      <w:r w:rsidRPr="00ED7489">
        <w:rPr>
          <w:rFonts w:ascii="Traditional Arabic" w:hAnsi="Traditional Arabic" w:hint="cs"/>
          <w:sz w:val="28"/>
          <w:szCs w:val="28"/>
          <w:rtl/>
        </w:rPr>
        <w:t>(</w:t>
      </w:r>
      <w:r w:rsidRPr="00ED7489">
        <w:rPr>
          <w:rFonts w:ascii="Traditional Arabic" w:hAnsi="Traditional Arabic"/>
          <w:sz w:val="28"/>
          <w:szCs w:val="28"/>
          <w:rtl/>
        </w:rPr>
        <w:t>15/ 25</w:t>
      </w:r>
      <w:r w:rsidRPr="00ED7489">
        <w:rPr>
          <w:rFonts w:ascii="Traditional Arabic" w:hAnsi="Traditional Arabic" w:hint="cs"/>
          <w:sz w:val="28"/>
          <w:szCs w:val="28"/>
          <w:rtl/>
        </w:rPr>
        <w:t>).</w:t>
      </w:r>
    </w:p>
  </w:footnote>
  <w:footnote w:id="200">
    <w:p w14:paraId="176E690C"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قال القرطبي عند تفسيرها:</w:t>
      </w:r>
      <w:r w:rsidRPr="00ED7489">
        <w:rPr>
          <w:rFonts w:ascii="Traditional Arabic" w:hAnsi="Traditional Arabic" w:hint="cs"/>
          <w:sz w:val="28"/>
          <w:szCs w:val="28"/>
          <w:rtl/>
        </w:rPr>
        <w:t xml:space="preserve"> "</w:t>
      </w:r>
      <w:r w:rsidRPr="00ED7489">
        <w:rPr>
          <w:rFonts w:ascii="Traditional Arabic" w:hAnsi="Traditional Arabic"/>
          <w:sz w:val="28"/>
          <w:szCs w:val="28"/>
          <w:rtl/>
        </w:rPr>
        <w:t>وروي أن عمر قال لعبد الله بن سلام: أتعرف محمد</w:t>
      </w:r>
      <w:r w:rsidRPr="00ED7489">
        <w:rPr>
          <w:rFonts w:ascii="Traditional Arabic" w:hAnsi="Traditional Arabic" w:hint="cs"/>
          <w:sz w:val="28"/>
          <w:szCs w:val="28"/>
          <w:rtl/>
        </w:rPr>
        <w:t>ً</w:t>
      </w:r>
      <w:r w:rsidRPr="00ED7489">
        <w:rPr>
          <w:rFonts w:ascii="Traditional Arabic" w:hAnsi="Traditional Arabic"/>
          <w:sz w:val="28"/>
          <w:szCs w:val="28"/>
          <w:rtl/>
        </w:rPr>
        <w:t xml:space="preserve">ا صلى الله عليه وسلم كما تعرف ابنك؟ فقال: نعم وأكثر، بعث الله أمينه في سمائه إلى أمينه في أرضه بنعته فعرفته، وابني لا أدري ما كان من </w:t>
      </w:r>
      <w:proofErr w:type="spellStart"/>
      <w:r w:rsidRPr="00ED7489">
        <w:rPr>
          <w:rFonts w:ascii="Traditional Arabic" w:hAnsi="Traditional Arabic"/>
          <w:sz w:val="28"/>
          <w:szCs w:val="28"/>
          <w:rtl/>
        </w:rPr>
        <w:t>أمه</w:t>
      </w:r>
      <w:proofErr w:type="gramStart"/>
      <w:r w:rsidRPr="00ED7489">
        <w:rPr>
          <w:rFonts w:ascii="Traditional Arabic" w:hAnsi="Traditional Arabic" w:hint="cs"/>
          <w:sz w:val="28"/>
          <w:szCs w:val="28"/>
          <w:rtl/>
        </w:rPr>
        <w:t>"</w:t>
      </w:r>
      <w:r w:rsidRPr="00ED7489">
        <w:rPr>
          <w:rFonts w:ascii="Traditional Arabic" w:hAnsi="Traditional Arabic"/>
          <w:sz w:val="28"/>
          <w:szCs w:val="28"/>
          <w:rtl/>
        </w:rPr>
        <w:t>.</w:t>
      </w:r>
      <w:r w:rsidRPr="00ED7489">
        <w:rPr>
          <w:rFonts w:ascii="Traditional Arabic" w:hAnsi="Traditional Arabic" w:hint="cs"/>
          <w:sz w:val="28"/>
          <w:szCs w:val="28"/>
          <w:rtl/>
        </w:rPr>
        <w:t>ا</w:t>
      </w:r>
      <w:r w:rsidRPr="00ED7489">
        <w:rPr>
          <w:rFonts w:ascii="Traditional Arabic" w:hAnsi="Traditional Arabic"/>
          <w:sz w:val="28"/>
          <w:szCs w:val="28"/>
          <w:rtl/>
        </w:rPr>
        <w:t>ه</w:t>
      </w:r>
      <w:proofErr w:type="spellEnd"/>
      <w:r w:rsidRPr="00ED7489">
        <w:rPr>
          <w:rFonts w:ascii="Traditional Arabic" w:hAnsi="Traditional Arabic"/>
          <w:sz w:val="28"/>
          <w:szCs w:val="28"/>
          <w:rtl/>
        </w:rPr>
        <w:t>ـ</w:t>
      </w:r>
      <w:proofErr w:type="gramEnd"/>
      <w:r w:rsidRPr="00ED7489">
        <w:rPr>
          <w:rFonts w:ascii="Traditional Arabic" w:hAnsi="Traditional Arabic"/>
          <w:sz w:val="28"/>
          <w:szCs w:val="28"/>
          <w:rtl/>
        </w:rPr>
        <w:t xml:space="preserve"> </w:t>
      </w:r>
      <w:r w:rsidRPr="00ED7489">
        <w:rPr>
          <w:rFonts w:ascii="Traditional Arabic" w:hAnsi="Traditional Arabic" w:hint="cs"/>
          <w:sz w:val="28"/>
          <w:szCs w:val="28"/>
          <w:rtl/>
        </w:rPr>
        <w:t>من</w:t>
      </w:r>
      <w:r w:rsidRPr="00ED7489">
        <w:rPr>
          <w:rFonts w:ascii="Traditional Arabic" w:hAnsi="Traditional Arabic"/>
          <w:sz w:val="28"/>
          <w:szCs w:val="28"/>
          <w:rtl/>
        </w:rPr>
        <w:t xml:space="preserve"> تفسير القرطبي</w:t>
      </w:r>
      <w:r w:rsidRPr="00ED7489">
        <w:rPr>
          <w:rFonts w:ascii="Traditional Arabic" w:hAnsi="Traditional Arabic" w:hint="cs"/>
          <w:sz w:val="28"/>
          <w:szCs w:val="28"/>
          <w:rtl/>
        </w:rPr>
        <w:t xml:space="preserve"> (</w:t>
      </w:r>
      <w:r w:rsidRPr="00ED7489">
        <w:rPr>
          <w:rFonts w:ascii="Traditional Arabic" w:hAnsi="Traditional Arabic"/>
          <w:sz w:val="28"/>
          <w:szCs w:val="28"/>
          <w:rtl/>
        </w:rPr>
        <w:t>2/ 163</w:t>
      </w:r>
      <w:r w:rsidRPr="00ED7489">
        <w:rPr>
          <w:rFonts w:ascii="Traditional Arabic" w:hAnsi="Traditional Arabic" w:hint="cs"/>
          <w:sz w:val="28"/>
          <w:szCs w:val="28"/>
          <w:rtl/>
        </w:rPr>
        <w:t>).</w:t>
      </w:r>
    </w:p>
  </w:footnote>
  <w:footnote w:id="201">
    <w:p w14:paraId="01C09C73"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صحيح البخاري حديث </w:t>
      </w:r>
      <w:r w:rsidRPr="00ED7489">
        <w:rPr>
          <w:rFonts w:ascii="Traditional Arabic" w:hAnsi="Traditional Arabic" w:hint="cs"/>
          <w:sz w:val="28"/>
          <w:szCs w:val="28"/>
          <w:rtl/>
        </w:rPr>
        <w:t>(</w:t>
      </w:r>
      <w:r w:rsidRPr="00ED7489">
        <w:rPr>
          <w:rFonts w:ascii="Traditional Arabic" w:hAnsi="Traditional Arabic"/>
          <w:sz w:val="28"/>
          <w:szCs w:val="28"/>
          <w:rtl/>
        </w:rPr>
        <w:t>رقم 2125</w:t>
      </w:r>
      <w:r w:rsidRPr="00ED7489">
        <w:rPr>
          <w:rFonts w:ascii="Traditional Arabic" w:hAnsi="Traditional Arabic" w:hint="cs"/>
          <w:sz w:val="28"/>
          <w:szCs w:val="28"/>
          <w:rtl/>
        </w:rPr>
        <w:t xml:space="preserve">) </w:t>
      </w:r>
      <w:r w:rsidRPr="00ED7489">
        <w:rPr>
          <w:rFonts w:ascii="Traditional Arabic" w:hAnsi="Traditional Arabic"/>
          <w:sz w:val="28"/>
          <w:szCs w:val="28"/>
          <w:rtl/>
        </w:rPr>
        <w:t>كتاب البيوع، باب كراهية السخب في الأسواق.</w:t>
      </w:r>
    </w:p>
  </w:footnote>
  <w:footnote w:id="202">
    <w:p w14:paraId="553E85E6"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تفسير </w:t>
      </w:r>
      <w:proofErr w:type="spellStart"/>
      <w:r w:rsidRPr="00ED7489">
        <w:rPr>
          <w:rFonts w:ascii="Traditional Arabic" w:hAnsi="Traditional Arabic"/>
          <w:sz w:val="28"/>
          <w:szCs w:val="28"/>
          <w:rtl/>
        </w:rPr>
        <w:t>الآلوسي</w:t>
      </w:r>
      <w:proofErr w:type="spellEnd"/>
      <w:r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9/ 81</w:t>
      </w:r>
      <w:r w:rsidRPr="00ED7489">
        <w:rPr>
          <w:rFonts w:ascii="Traditional Arabic" w:hAnsi="Traditional Arabic" w:hint="cs"/>
          <w:sz w:val="28"/>
          <w:szCs w:val="28"/>
          <w:rtl/>
        </w:rPr>
        <w:t>)</w:t>
      </w:r>
      <w:r w:rsidRPr="00ED7489">
        <w:rPr>
          <w:rFonts w:ascii="Traditional Arabic" w:hAnsi="Traditional Arabic"/>
          <w:sz w:val="28"/>
          <w:szCs w:val="28"/>
          <w:rtl/>
        </w:rPr>
        <w:t xml:space="preserve">، تفسير المنار </w:t>
      </w:r>
      <w:r w:rsidRPr="00ED7489">
        <w:rPr>
          <w:rFonts w:ascii="Traditional Arabic" w:hAnsi="Traditional Arabic" w:hint="cs"/>
          <w:sz w:val="28"/>
          <w:szCs w:val="28"/>
          <w:rtl/>
        </w:rPr>
        <w:t>(</w:t>
      </w:r>
      <w:r w:rsidRPr="00ED7489">
        <w:rPr>
          <w:rFonts w:ascii="Traditional Arabic" w:hAnsi="Traditional Arabic"/>
          <w:sz w:val="28"/>
          <w:szCs w:val="28"/>
          <w:rtl/>
        </w:rPr>
        <w:t>9 /196</w:t>
      </w:r>
      <w:r w:rsidRPr="00ED7489">
        <w:rPr>
          <w:rFonts w:ascii="Traditional Arabic" w:hAnsi="Traditional Arabic" w:hint="cs"/>
          <w:sz w:val="28"/>
          <w:szCs w:val="28"/>
          <w:rtl/>
        </w:rPr>
        <w:t>).</w:t>
      </w:r>
    </w:p>
  </w:footnote>
  <w:footnote w:id="203">
    <w:p w14:paraId="5AA3A325"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فتح القدير </w:t>
      </w:r>
      <w:r w:rsidRPr="00ED7489">
        <w:rPr>
          <w:rFonts w:ascii="Traditional Arabic" w:hAnsi="Traditional Arabic" w:hint="cs"/>
          <w:sz w:val="28"/>
          <w:szCs w:val="28"/>
          <w:rtl/>
        </w:rPr>
        <w:t>(</w:t>
      </w:r>
      <w:r w:rsidRPr="00ED7489">
        <w:rPr>
          <w:rFonts w:ascii="Traditional Arabic" w:hAnsi="Traditional Arabic"/>
          <w:sz w:val="28"/>
          <w:szCs w:val="28"/>
          <w:rtl/>
        </w:rPr>
        <w:t>2/ 360</w:t>
      </w:r>
      <w:r w:rsidRPr="00ED7489">
        <w:rPr>
          <w:rFonts w:ascii="Traditional Arabic" w:hAnsi="Traditional Arabic" w:hint="cs"/>
          <w:sz w:val="28"/>
          <w:szCs w:val="28"/>
          <w:rtl/>
        </w:rPr>
        <w:t>).</w:t>
      </w:r>
    </w:p>
  </w:footnote>
  <w:footnote w:id="204">
    <w:p w14:paraId="52B6A412"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w:t>
      </w:r>
      <w:r w:rsidRPr="00ED7489">
        <w:rPr>
          <w:rFonts w:ascii="Traditional Arabic" w:hAnsi="Traditional Arabic" w:hint="cs"/>
          <w:sz w:val="28"/>
          <w:szCs w:val="28"/>
          <w:rtl/>
        </w:rPr>
        <w:t xml:space="preserve">تفسير </w:t>
      </w:r>
      <w:r w:rsidRPr="00ED7489">
        <w:rPr>
          <w:rFonts w:ascii="Traditional Arabic" w:hAnsi="Traditional Arabic"/>
          <w:sz w:val="28"/>
          <w:szCs w:val="28"/>
          <w:rtl/>
        </w:rPr>
        <w:t xml:space="preserve">الفخر الرازي </w:t>
      </w:r>
      <w:r w:rsidRPr="00ED7489">
        <w:rPr>
          <w:rFonts w:ascii="Traditional Arabic" w:hAnsi="Traditional Arabic" w:hint="cs"/>
          <w:sz w:val="28"/>
          <w:szCs w:val="28"/>
          <w:rtl/>
        </w:rPr>
        <w:t>(</w:t>
      </w:r>
      <w:r w:rsidRPr="00ED7489">
        <w:rPr>
          <w:rFonts w:ascii="Traditional Arabic" w:hAnsi="Traditional Arabic"/>
          <w:sz w:val="28"/>
          <w:szCs w:val="28"/>
          <w:rtl/>
        </w:rPr>
        <w:t>15/ 27</w:t>
      </w:r>
      <w:r w:rsidRPr="00ED7489">
        <w:rPr>
          <w:rFonts w:ascii="Traditional Arabic" w:hAnsi="Traditional Arabic" w:hint="cs"/>
          <w:sz w:val="28"/>
          <w:szCs w:val="28"/>
          <w:rtl/>
        </w:rPr>
        <w:t>)</w:t>
      </w:r>
      <w:r w:rsidRPr="00ED7489">
        <w:rPr>
          <w:rFonts w:ascii="Traditional Arabic" w:hAnsi="Traditional Arabic"/>
          <w:sz w:val="28"/>
          <w:szCs w:val="28"/>
          <w:rtl/>
        </w:rPr>
        <w:t>، تفسير المنار</w:t>
      </w:r>
      <w:r w:rsidRPr="00ED7489">
        <w:rPr>
          <w:rFonts w:ascii="Traditional Arabic" w:hAnsi="Traditional Arabic" w:hint="cs"/>
          <w:sz w:val="28"/>
          <w:szCs w:val="28"/>
          <w:rtl/>
        </w:rPr>
        <w:t>.</w:t>
      </w:r>
    </w:p>
  </w:footnote>
  <w:footnote w:id="205">
    <w:p w14:paraId="43C13A61" w14:textId="77777777" w:rsidR="00A272E3" w:rsidRPr="00ED7489" w:rsidRDefault="00A272E3" w:rsidP="00A272E3">
      <w:pPr>
        <w:pStyle w:val="a3"/>
        <w:ind w:left="397" w:hanging="397"/>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w:t>
      </w:r>
      <w:proofErr w:type="spellStart"/>
      <w:r w:rsidRPr="00ED7489">
        <w:rPr>
          <w:rFonts w:ascii="Traditional Arabic" w:hAnsi="Traditional Arabic"/>
          <w:sz w:val="28"/>
          <w:szCs w:val="28"/>
          <w:rtl/>
        </w:rPr>
        <w:t>الآلوسي</w:t>
      </w:r>
      <w:proofErr w:type="spellEnd"/>
      <w:r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9/ 81</w:t>
      </w:r>
      <w:r w:rsidRPr="00ED7489">
        <w:rPr>
          <w:rFonts w:ascii="Traditional Arabic" w:hAnsi="Traditional Arabic" w:hint="cs"/>
          <w:sz w:val="28"/>
          <w:szCs w:val="28"/>
          <w:rtl/>
        </w:rPr>
        <w:t>).</w:t>
      </w:r>
    </w:p>
  </w:footnote>
  <w:footnote w:id="206">
    <w:p w14:paraId="66E96E08" w14:textId="77777777" w:rsidR="00A272E3" w:rsidRPr="00ED7489" w:rsidRDefault="00A272E3" w:rsidP="00A272E3">
      <w:pPr>
        <w:pStyle w:val="a3"/>
        <w:ind w:left="397" w:hanging="397"/>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التفسير القيم </w:t>
      </w:r>
      <w:r w:rsidRPr="00ED7489">
        <w:rPr>
          <w:rFonts w:ascii="Traditional Arabic" w:hAnsi="Traditional Arabic" w:hint="cs"/>
          <w:sz w:val="28"/>
          <w:szCs w:val="28"/>
          <w:rtl/>
        </w:rPr>
        <w:t>(</w:t>
      </w:r>
      <w:r w:rsidRPr="00ED7489">
        <w:rPr>
          <w:rFonts w:ascii="Traditional Arabic" w:hAnsi="Traditional Arabic"/>
          <w:sz w:val="28"/>
          <w:szCs w:val="28"/>
          <w:rtl/>
        </w:rPr>
        <w:t>ص 279</w:t>
      </w:r>
      <w:r w:rsidRPr="00ED7489">
        <w:rPr>
          <w:rFonts w:ascii="Traditional Arabic" w:hAnsi="Traditional Arabic" w:hint="cs"/>
          <w:sz w:val="28"/>
          <w:szCs w:val="28"/>
          <w:rtl/>
        </w:rPr>
        <w:t>)</w:t>
      </w:r>
      <w:r w:rsidRPr="00ED7489">
        <w:rPr>
          <w:rFonts w:ascii="Traditional Arabic" w:hAnsi="Traditional Arabic"/>
          <w:sz w:val="28"/>
          <w:szCs w:val="28"/>
          <w:rtl/>
        </w:rPr>
        <w:t xml:space="preserve"> جمعه محمد أويس الندوي والأصل في كتاب مفتاح دار السعادة لابن القيم </w:t>
      </w:r>
      <w:r w:rsidRPr="00ED7489">
        <w:rPr>
          <w:rFonts w:ascii="Traditional Arabic" w:hAnsi="Traditional Arabic" w:hint="cs"/>
          <w:sz w:val="28"/>
          <w:szCs w:val="28"/>
          <w:rtl/>
        </w:rPr>
        <w:t>(</w:t>
      </w:r>
      <w:r w:rsidRPr="00ED7489">
        <w:rPr>
          <w:rFonts w:ascii="Traditional Arabic" w:hAnsi="Traditional Arabic"/>
          <w:sz w:val="28"/>
          <w:szCs w:val="28"/>
          <w:rtl/>
        </w:rPr>
        <w:t>2/6، 7</w:t>
      </w:r>
      <w:r w:rsidRPr="00ED7489">
        <w:rPr>
          <w:rFonts w:ascii="Traditional Arabic" w:hAnsi="Traditional Arabic" w:hint="cs"/>
          <w:sz w:val="28"/>
          <w:szCs w:val="28"/>
          <w:rtl/>
        </w:rPr>
        <w:t>).</w:t>
      </w:r>
    </w:p>
  </w:footnote>
  <w:footnote w:id="207">
    <w:p w14:paraId="242F1E19"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فتح القدير </w:t>
      </w:r>
      <w:r w:rsidRPr="00ED7489">
        <w:rPr>
          <w:rFonts w:ascii="Traditional Arabic" w:hAnsi="Traditional Arabic" w:hint="cs"/>
          <w:sz w:val="28"/>
          <w:szCs w:val="28"/>
          <w:rtl/>
        </w:rPr>
        <w:t>(</w:t>
      </w:r>
      <w:r w:rsidRPr="00ED7489">
        <w:rPr>
          <w:rFonts w:ascii="Traditional Arabic" w:hAnsi="Traditional Arabic"/>
          <w:sz w:val="28"/>
          <w:szCs w:val="28"/>
          <w:rtl/>
        </w:rPr>
        <w:t>2/ 360</w:t>
      </w:r>
      <w:r w:rsidRPr="00ED7489">
        <w:rPr>
          <w:rFonts w:ascii="Traditional Arabic" w:hAnsi="Traditional Arabic" w:hint="cs"/>
          <w:sz w:val="28"/>
          <w:szCs w:val="28"/>
          <w:rtl/>
        </w:rPr>
        <w:t>).</w:t>
      </w:r>
    </w:p>
  </w:footnote>
  <w:footnote w:id="208">
    <w:p w14:paraId="3EA25BDB"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أبي السعود </w:t>
      </w:r>
      <w:r w:rsidRPr="00ED7489">
        <w:rPr>
          <w:rFonts w:ascii="Traditional Arabic" w:hAnsi="Traditional Arabic" w:hint="cs"/>
          <w:sz w:val="28"/>
          <w:szCs w:val="28"/>
          <w:rtl/>
        </w:rPr>
        <w:t>(</w:t>
      </w:r>
      <w:r w:rsidRPr="00ED7489">
        <w:rPr>
          <w:rFonts w:ascii="Traditional Arabic" w:hAnsi="Traditional Arabic"/>
          <w:sz w:val="28"/>
          <w:szCs w:val="28"/>
          <w:rtl/>
        </w:rPr>
        <w:t>3/ 279</w:t>
      </w:r>
      <w:r w:rsidRPr="00ED7489">
        <w:rPr>
          <w:rFonts w:ascii="Traditional Arabic" w:hAnsi="Traditional Arabic" w:hint="cs"/>
          <w:sz w:val="28"/>
          <w:szCs w:val="28"/>
          <w:rtl/>
        </w:rPr>
        <w:t>).</w:t>
      </w:r>
    </w:p>
  </w:footnote>
  <w:footnote w:id="209">
    <w:p w14:paraId="75AAB1EE"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زاد المسير </w:t>
      </w:r>
      <w:r w:rsidRPr="00ED7489">
        <w:rPr>
          <w:rFonts w:ascii="Traditional Arabic" w:hAnsi="Traditional Arabic" w:hint="cs"/>
          <w:sz w:val="28"/>
          <w:szCs w:val="28"/>
          <w:rtl/>
        </w:rPr>
        <w:t>(</w:t>
      </w:r>
      <w:r w:rsidRPr="00ED7489">
        <w:rPr>
          <w:rFonts w:ascii="Traditional Arabic" w:hAnsi="Traditional Arabic"/>
          <w:sz w:val="28"/>
          <w:szCs w:val="28"/>
          <w:rtl/>
        </w:rPr>
        <w:t>3/ 273</w:t>
      </w:r>
      <w:r w:rsidRPr="00ED7489">
        <w:rPr>
          <w:rFonts w:ascii="Traditional Arabic" w:hAnsi="Traditional Arabic" w:hint="cs"/>
          <w:sz w:val="28"/>
          <w:szCs w:val="28"/>
          <w:rtl/>
        </w:rPr>
        <w:t>).</w:t>
      </w:r>
    </w:p>
  </w:footnote>
  <w:footnote w:id="210">
    <w:p w14:paraId="3078DB57"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الطبري </w:t>
      </w:r>
      <w:r w:rsidRPr="00ED7489">
        <w:rPr>
          <w:rFonts w:ascii="Traditional Arabic" w:hAnsi="Traditional Arabic" w:hint="cs"/>
          <w:sz w:val="28"/>
          <w:szCs w:val="28"/>
          <w:rtl/>
        </w:rPr>
        <w:t>(</w:t>
      </w:r>
      <w:r w:rsidRPr="00ED7489">
        <w:rPr>
          <w:rFonts w:ascii="Traditional Arabic" w:hAnsi="Traditional Arabic"/>
          <w:sz w:val="28"/>
          <w:szCs w:val="28"/>
          <w:rtl/>
        </w:rPr>
        <w:t>13/168</w:t>
      </w:r>
      <w:r w:rsidRPr="00ED7489">
        <w:rPr>
          <w:rFonts w:ascii="Traditional Arabic" w:hAnsi="Traditional Arabic" w:hint="cs"/>
          <w:sz w:val="28"/>
          <w:szCs w:val="28"/>
          <w:rtl/>
        </w:rPr>
        <w:t>).</w:t>
      </w:r>
    </w:p>
  </w:footnote>
  <w:footnote w:id="211">
    <w:p w14:paraId="27837764"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الحجة للقراء السبعة لأبي </w:t>
      </w:r>
      <w:proofErr w:type="gramStart"/>
      <w:r w:rsidRPr="00ED7489">
        <w:rPr>
          <w:rFonts w:ascii="Traditional Arabic" w:hAnsi="Traditional Arabic"/>
          <w:sz w:val="28"/>
          <w:szCs w:val="28"/>
          <w:rtl/>
        </w:rPr>
        <w:t>علي</w:t>
      </w:r>
      <w:proofErr w:type="gramEnd"/>
      <w:r w:rsidRPr="00ED7489">
        <w:rPr>
          <w:rFonts w:ascii="Traditional Arabic" w:hAnsi="Traditional Arabic"/>
          <w:sz w:val="28"/>
          <w:szCs w:val="28"/>
          <w:rtl/>
        </w:rPr>
        <w:t xml:space="preserve"> الفارسي </w:t>
      </w:r>
      <w:r w:rsidRPr="00ED7489">
        <w:rPr>
          <w:rFonts w:ascii="Traditional Arabic" w:hAnsi="Traditional Arabic" w:hint="cs"/>
          <w:sz w:val="28"/>
          <w:szCs w:val="28"/>
          <w:rtl/>
        </w:rPr>
        <w:t>(</w:t>
      </w:r>
      <w:r w:rsidRPr="00ED7489">
        <w:rPr>
          <w:rFonts w:ascii="Traditional Arabic" w:hAnsi="Traditional Arabic"/>
          <w:sz w:val="28"/>
          <w:szCs w:val="28"/>
          <w:rtl/>
        </w:rPr>
        <w:t>4/ 94</w:t>
      </w:r>
      <w:r w:rsidRPr="00ED7489">
        <w:rPr>
          <w:rFonts w:ascii="Traditional Arabic" w:hAnsi="Traditional Arabic" w:hint="cs"/>
          <w:sz w:val="28"/>
          <w:szCs w:val="28"/>
          <w:rtl/>
        </w:rPr>
        <w:t>)</w:t>
      </w:r>
      <w:r w:rsidRPr="00ED7489">
        <w:rPr>
          <w:rFonts w:ascii="Traditional Arabic" w:hAnsi="Traditional Arabic"/>
          <w:sz w:val="28"/>
          <w:szCs w:val="28"/>
          <w:rtl/>
        </w:rPr>
        <w:t xml:space="preserve"> - تحقيق بدر الدين قهوجي، وبشير </w:t>
      </w:r>
      <w:proofErr w:type="spellStart"/>
      <w:r w:rsidRPr="00ED7489">
        <w:rPr>
          <w:rFonts w:ascii="Traditional Arabic" w:hAnsi="Traditional Arabic"/>
          <w:sz w:val="28"/>
          <w:szCs w:val="28"/>
          <w:rtl/>
        </w:rPr>
        <w:t>جويجاتي</w:t>
      </w:r>
      <w:proofErr w:type="spellEnd"/>
      <w:r w:rsidRPr="00ED7489">
        <w:rPr>
          <w:rFonts w:ascii="Traditional Arabic" w:hAnsi="Traditional Arabic"/>
          <w:sz w:val="28"/>
          <w:szCs w:val="28"/>
          <w:rtl/>
        </w:rPr>
        <w:t>- نشر دار المأمون للتراث</w:t>
      </w:r>
      <w:r w:rsidRPr="00ED7489">
        <w:rPr>
          <w:rFonts w:ascii="Traditional Arabic" w:hAnsi="Traditional Arabic" w:hint="cs"/>
          <w:sz w:val="28"/>
          <w:szCs w:val="28"/>
          <w:rtl/>
        </w:rPr>
        <w:t>.</w:t>
      </w:r>
    </w:p>
  </w:footnote>
  <w:footnote w:id="212">
    <w:p w14:paraId="7988088C" w14:textId="77777777" w:rsidR="00A272E3" w:rsidRPr="00ED7489" w:rsidRDefault="00A272E3" w:rsidP="00A272E3">
      <w:pPr>
        <w:pStyle w:val="a3"/>
        <w:ind w:left="397" w:hanging="397"/>
        <w:jc w:val="both"/>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زاد المسير </w:t>
      </w:r>
      <w:r w:rsidRPr="00ED7489">
        <w:rPr>
          <w:rFonts w:ascii="Traditional Arabic" w:hAnsi="Traditional Arabic" w:hint="cs"/>
          <w:sz w:val="28"/>
          <w:szCs w:val="28"/>
          <w:rtl/>
        </w:rPr>
        <w:t>(</w:t>
      </w:r>
      <w:r w:rsidRPr="00ED7489">
        <w:rPr>
          <w:rFonts w:ascii="Traditional Arabic" w:hAnsi="Traditional Arabic"/>
          <w:sz w:val="28"/>
          <w:szCs w:val="28"/>
          <w:rtl/>
        </w:rPr>
        <w:t>3/ 274</w:t>
      </w:r>
      <w:r w:rsidRPr="00ED7489">
        <w:rPr>
          <w:rFonts w:ascii="Traditional Arabic" w:hAnsi="Traditional Arabic" w:hint="cs"/>
          <w:sz w:val="28"/>
          <w:szCs w:val="28"/>
          <w:rtl/>
        </w:rPr>
        <w:t>).</w:t>
      </w:r>
    </w:p>
  </w:footnote>
  <w:footnote w:id="213">
    <w:p w14:paraId="72BCDF2A"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ابن عطية</w:t>
      </w:r>
      <w:r w:rsidRPr="00ED7489">
        <w:rPr>
          <w:rFonts w:ascii="Traditional Arabic" w:hAnsi="Traditional Arabic" w:hint="cs"/>
          <w:sz w:val="28"/>
          <w:szCs w:val="28"/>
          <w:rtl/>
        </w:rPr>
        <w:t xml:space="preserve"> (</w:t>
      </w:r>
      <w:r w:rsidRPr="00ED7489">
        <w:rPr>
          <w:rFonts w:ascii="Traditional Arabic" w:hAnsi="Traditional Arabic"/>
          <w:sz w:val="28"/>
          <w:szCs w:val="28"/>
          <w:rtl/>
        </w:rPr>
        <w:t>2/464</w:t>
      </w:r>
      <w:r w:rsidRPr="00ED7489">
        <w:rPr>
          <w:rFonts w:ascii="Traditional Arabic" w:hAnsi="Traditional Arabic" w:hint="cs"/>
          <w:sz w:val="28"/>
          <w:szCs w:val="28"/>
          <w:rtl/>
        </w:rPr>
        <w:t>).</w:t>
      </w:r>
    </w:p>
  </w:footnote>
  <w:footnote w:id="214">
    <w:p w14:paraId="52CA3549"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أبي السعود </w:t>
      </w:r>
      <w:r w:rsidRPr="00ED7489">
        <w:rPr>
          <w:rFonts w:ascii="Traditional Arabic" w:hAnsi="Traditional Arabic" w:hint="cs"/>
          <w:sz w:val="28"/>
          <w:szCs w:val="28"/>
          <w:rtl/>
        </w:rPr>
        <w:t>(</w:t>
      </w:r>
      <w:r w:rsidRPr="00ED7489">
        <w:rPr>
          <w:rFonts w:ascii="Traditional Arabic" w:hAnsi="Traditional Arabic"/>
          <w:sz w:val="28"/>
          <w:szCs w:val="28"/>
          <w:rtl/>
        </w:rPr>
        <w:t>3/ 280</w:t>
      </w:r>
      <w:r w:rsidRPr="00ED7489">
        <w:rPr>
          <w:rFonts w:ascii="Traditional Arabic" w:hAnsi="Traditional Arabic" w:hint="cs"/>
          <w:sz w:val="28"/>
          <w:szCs w:val="28"/>
          <w:rtl/>
        </w:rPr>
        <w:t>).</w:t>
      </w:r>
    </w:p>
  </w:footnote>
  <w:footnote w:id="215">
    <w:p w14:paraId="326B0212"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السعدي </w:t>
      </w:r>
      <w:r w:rsidRPr="00ED7489">
        <w:rPr>
          <w:rFonts w:ascii="Traditional Arabic" w:hAnsi="Traditional Arabic" w:hint="cs"/>
          <w:sz w:val="28"/>
          <w:szCs w:val="28"/>
          <w:rtl/>
        </w:rPr>
        <w:t>(</w:t>
      </w:r>
      <w:r w:rsidRPr="00ED7489">
        <w:rPr>
          <w:rFonts w:ascii="Traditional Arabic" w:hAnsi="Traditional Arabic"/>
          <w:sz w:val="28"/>
          <w:szCs w:val="28"/>
          <w:rtl/>
        </w:rPr>
        <w:t>1/ 305</w:t>
      </w:r>
      <w:r w:rsidRPr="00ED7489">
        <w:rPr>
          <w:rFonts w:ascii="Traditional Arabic" w:hAnsi="Traditional Arabic" w:hint="cs"/>
          <w:sz w:val="28"/>
          <w:szCs w:val="28"/>
          <w:rtl/>
        </w:rPr>
        <w:t>).</w:t>
      </w:r>
    </w:p>
  </w:footnote>
  <w:footnote w:id="216">
    <w:p w14:paraId="4E3B2A21"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الفخر الرازي </w:t>
      </w:r>
      <w:r w:rsidRPr="00ED7489">
        <w:rPr>
          <w:rFonts w:ascii="Traditional Arabic" w:hAnsi="Traditional Arabic" w:hint="cs"/>
          <w:sz w:val="28"/>
          <w:szCs w:val="28"/>
          <w:rtl/>
        </w:rPr>
        <w:t>(</w:t>
      </w:r>
      <w:r w:rsidRPr="00ED7489">
        <w:rPr>
          <w:rFonts w:ascii="Traditional Arabic" w:hAnsi="Traditional Arabic"/>
          <w:sz w:val="28"/>
          <w:szCs w:val="28"/>
          <w:rtl/>
        </w:rPr>
        <w:t>15/ 28</w:t>
      </w:r>
      <w:r w:rsidRPr="00ED7489">
        <w:rPr>
          <w:rFonts w:ascii="Traditional Arabic" w:hAnsi="Traditional Arabic" w:hint="cs"/>
          <w:sz w:val="28"/>
          <w:szCs w:val="28"/>
          <w:rtl/>
        </w:rPr>
        <w:t>).</w:t>
      </w:r>
    </w:p>
  </w:footnote>
  <w:footnote w:id="217">
    <w:p w14:paraId="4ECC19AA" w14:textId="4D7AA581"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أبي السعود </w:t>
      </w:r>
      <w:r w:rsidRPr="00ED7489">
        <w:rPr>
          <w:rFonts w:ascii="Traditional Arabic" w:hAnsi="Traditional Arabic" w:hint="cs"/>
          <w:sz w:val="28"/>
          <w:szCs w:val="28"/>
          <w:rtl/>
        </w:rPr>
        <w:t>(</w:t>
      </w:r>
      <w:r w:rsidRPr="00ED7489">
        <w:rPr>
          <w:rFonts w:ascii="Traditional Arabic" w:hAnsi="Traditional Arabic"/>
          <w:sz w:val="28"/>
          <w:szCs w:val="28"/>
          <w:rtl/>
        </w:rPr>
        <w:t>3/</w:t>
      </w:r>
      <w:r w:rsidR="00263EB0" w:rsidRPr="00ED7489">
        <w:rPr>
          <w:rFonts w:ascii="Traditional Arabic" w:hAnsi="Traditional Arabic"/>
          <w:sz w:val="28"/>
          <w:szCs w:val="28"/>
          <w:rtl/>
        </w:rPr>
        <w:t xml:space="preserve"> </w:t>
      </w:r>
      <w:r w:rsidRPr="00ED7489">
        <w:rPr>
          <w:rFonts w:ascii="Traditional Arabic" w:hAnsi="Traditional Arabic"/>
          <w:sz w:val="28"/>
          <w:szCs w:val="28"/>
          <w:rtl/>
        </w:rPr>
        <w:t>290</w:t>
      </w:r>
      <w:r w:rsidRPr="00ED7489">
        <w:rPr>
          <w:rFonts w:ascii="Traditional Arabic" w:hAnsi="Traditional Arabic" w:hint="cs"/>
          <w:sz w:val="28"/>
          <w:szCs w:val="28"/>
          <w:rtl/>
        </w:rPr>
        <w:t>).</w:t>
      </w:r>
    </w:p>
  </w:footnote>
  <w:footnote w:id="218">
    <w:p w14:paraId="07017B42"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محاسن التأويل </w:t>
      </w:r>
      <w:r w:rsidRPr="00ED7489">
        <w:rPr>
          <w:rFonts w:ascii="Traditional Arabic" w:hAnsi="Traditional Arabic" w:hint="cs"/>
          <w:sz w:val="28"/>
          <w:szCs w:val="28"/>
          <w:rtl/>
        </w:rPr>
        <w:t>(</w:t>
      </w:r>
      <w:r w:rsidRPr="00ED7489">
        <w:rPr>
          <w:rFonts w:ascii="Traditional Arabic" w:hAnsi="Traditional Arabic"/>
          <w:sz w:val="28"/>
          <w:szCs w:val="28"/>
          <w:rtl/>
        </w:rPr>
        <w:t>8/ 2882</w:t>
      </w:r>
      <w:r w:rsidRPr="00ED7489">
        <w:rPr>
          <w:rFonts w:ascii="Traditional Arabic" w:hAnsi="Traditional Arabic" w:hint="cs"/>
          <w:sz w:val="28"/>
          <w:szCs w:val="28"/>
          <w:rtl/>
        </w:rPr>
        <w:t>).</w:t>
      </w:r>
    </w:p>
  </w:footnote>
  <w:footnote w:id="219">
    <w:p w14:paraId="5EE2470D"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التحرير والتنوير </w:t>
      </w:r>
      <w:r w:rsidRPr="00ED7489">
        <w:rPr>
          <w:rFonts w:ascii="Traditional Arabic" w:hAnsi="Traditional Arabic" w:hint="cs"/>
          <w:sz w:val="28"/>
          <w:szCs w:val="28"/>
          <w:rtl/>
        </w:rPr>
        <w:t>(</w:t>
      </w:r>
      <w:r w:rsidRPr="00ED7489">
        <w:rPr>
          <w:rFonts w:ascii="Traditional Arabic" w:hAnsi="Traditional Arabic"/>
          <w:sz w:val="28"/>
          <w:szCs w:val="28"/>
          <w:rtl/>
        </w:rPr>
        <w:t>9/139</w:t>
      </w:r>
      <w:r w:rsidRPr="00ED7489">
        <w:rPr>
          <w:rFonts w:ascii="Traditional Arabic" w:hAnsi="Traditional Arabic" w:hint="cs"/>
          <w:sz w:val="28"/>
          <w:szCs w:val="28"/>
          <w:rtl/>
        </w:rPr>
        <w:t>).</w:t>
      </w:r>
    </w:p>
  </w:footnote>
  <w:footnote w:id="220">
    <w:p w14:paraId="29CCA0C8" w14:textId="3A66FB71"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روح المعني </w:t>
      </w:r>
      <w:r w:rsidRPr="00ED7489">
        <w:rPr>
          <w:rFonts w:ascii="Traditional Arabic" w:hAnsi="Traditional Arabic" w:hint="cs"/>
          <w:sz w:val="28"/>
          <w:szCs w:val="28"/>
          <w:rtl/>
        </w:rPr>
        <w:t>(</w:t>
      </w:r>
      <w:r w:rsidRPr="00ED7489">
        <w:rPr>
          <w:rFonts w:ascii="Traditional Arabic" w:hAnsi="Traditional Arabic"/>
          <w:sz w:val="28"/>
          <w:szCs w:val="28"/>
          <w:rtl/>
        </w:rPr>
        <w:t>9/</w:t>
      </w:r>
      <w:r w:rsidR="00263EB0" w:rsidRPr="00ED7489">
        <w:rPr>
          <w:rFonts w:ascii="Traditional Arabic" w:hAnsi="Traditional Arabic"/>
          <w:sz w:val="28"/>
          <w:szCs w:val="28"/>
          <w:rtl/>
        </w:rPr>
        <w:t xml:space="preserve"> </w:t>
      </w:r>
      <w:r w:rsidRPr="00ED7489">
        <w:rPr>
          <w:rFonts w:ascii="Traditional Arabic" w:hAnsi="Traditional Arabic"/>
          <w:sz w:val="28"/>
          <w:szCs w:val="28"/>
          <w:rtl/>
        </w:rPr>
        <w:t>81</w:t>
      </w:r>
      <w:r w:rsidRPr="00ED7489">
        <w:rPr>
          <w:rFonts w:ascii="Traditional Arabic" w:hAnsi="Traditional Arabic" w:hint="cs"/>
          <w:sz w:val="28"/>
          <w:szCs w:val="28"/>
          <w:rtl/>
        </w:rPr>
        <w:t>).</w:t>
      </w:r>
    </w:p>
  </w:footnote>
  <w:footnote w:id="221">
    <w:p w14:paraId="2A40D114" w14:textId="77777777" w:rsidR="00A272E3" w:rsidRPr="00ED7489" w:rsidRDefault="00A272E3" w:rsidP="00A272E3">
      <w:pPr>
        <w:pStyle w:val="a3"/>
        <w:ind w:left="397" w:hanging="397"/>
        <w:jc w:val="both"/>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الفخر الرازي </w:t>
      </w:r>
      <w:r w:rsidRPr="00ED7489">
        <w:rPr>
          <w:rFonts w:ascii="Traditional Arabic" w:hAnsi="Traditional Arabic" w:hint="cs"/>
          <w:sz w:val="28"/>
          <w:szCs w:val="28"/>
          <w:rtl/>
        </w:rPr>
        <w:t>(</w:t>
      </w:r>
      <w:r w:rsidRPr="00ED7489">
        <w:rPr>
          <w:rFonts w:ascii="Traditional Arabic" w:hAnsi="Traditional Arabic"/>
          <w:sz w:val="28"/>
          <w:szCs w:val="28"/>
          <w:rtl/>
        </w:rPr>
        <w:t>15/ 28</w:t>
      </w:r>
      <w:r w:rsidRPr="00ED7489">
        <w:rPr>
          <w:rFonts w:ascii="Traditional Arabic" w:hAnsi="Traditional Arabic" w:hint="cs"/>
          <w:sz w:val="28"/>
          <w:szCs w:val="28"/>
          <w:rtl/>
        </w:rPr>
        <w:t>).</w:t>
      </w:r>
    </w:p>
  </w:footnote>
  <w:footnote w:id="222">
    <w:p w14:paraId="13A1BD7E" w14:textId="77777777" w:rsidR="00CE6038" w:rsidRPr="00ED7489" w:rsidRDefault="00CE6038" w:rsidP="00CE6038">
      <w:pPr>
        <w:pStyle w:val="a3"/>
        <w:jc w:val="both"/>
        <w:rPr>
          <w:sz w:val="28"/>
          <w:szCs w:val="28"/>
        </w:rPr>
      </w:pPr>
      <w:r w:rsidRPr="00ED7489">
        <w:rPr>
          <w:sz w:val="28"/>
          <w:szCs w:val="28"/>
        </w:rPr>
        <w:footnoteRef/>
      </w:r>
      <w:r w:rsidRPr="00ED7489">
        <w:rPr>
          <w:sz w:val="28"/>
          <w:szCs w:val="28"/>
          <w:rtl/>
        </w:rPr>
        <w:t xml:space="preserve"> </w:t>
      </w:r>
      <w:r w:rsidRPr="00ED7489">
        <w:rPr>
          <w:rFonts w:hint="cs"/>
          <w:sz w:val="28"/>
          <w:szCs w:val="28"/>
          <w:rtl/>
        </w:rPr>
        <w:t>- المفردات للراغب (ص 565).</w:t>
      </w:r>
    </w:p>
  </w:footnote>
  <w:footnote w:id="223">
    <w:p w14:paraId="3EEF3A5A" w14:textId="77777777" w:rsidR="00CE6038" w:rsidRPr="00ED7489" w:rsidRDefault="00CE6038" w:rsidP="00CE6038">
      <w:pPr>
        <w:pStyle w:val="a3"/>
        <w:jc w:val="both"/>
        <w:rPr>
          <w:sz w:val="28"/>
          <w:szCs w:val="28"/>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 xml:space="preserve">السراج المنير </w:t>
      </w:r>
      <w:r w:rsidRPr="00ED7489">
        <w:rPr>
          <w:rFonts w:hint="cs"/>
          <w:sz w:val="28"/>
          <w:szCs w:val="28"/>
          <w:rtl/>
        </w:rPr>
        <w:t>(</w:t>
      </w:r>
      <w:r w:rsidRPr="00ED7489">
        <w:rPr>
          <w:sz w:val="28"/>
          <w:szCs w:val="28"/>
          <w:rtl/>
        </w:rPr>
        <w:t>3 /167</w:t>
      </w:r>
      <w:r w:rsidRPr="00ED7489">
        <w:rPr>
          <w:rFonts w:hint="cs"/>
          <w:sz w:val="28"/>
          <w:szCs w:val="28"/>
          <w:rtl/>
        </w:rPr>
        <w:t>).</w:t>
      </w:r>
    </w:p>
  </w:footnote>
  <w:footnote w:id="224">
    <w:p w14:paraId="7A9E75A5" w14:textId="051D570F" w:rsidR="00CE6038" w:rsidRPr="00ED7489" w:rsidRDefault="00CE6038" w:rsidP="00CE6038">
      <w:pPr>
        <w:pStyle w:val="a3"/>
        <w:jc w:val="both"/>
        <w:rPr>
          <w:sz w:val="28"/>
          <w:szCs w:val="28"/>
          <w:rtl/>
        </w:rPr>
      </w:pPr>
      <w:r w:rsidRPr="00ED7489">
        <w:rPr>
          <w:sz w:val="28"/>
          <w:szCs w:val="28"/>
        </w:rPr>
        <w:footnoteRef/>
      </w:r>
      <w:r w:rsidRPr="00ED7489">
        <w:rPr>
          <w:sz w:val="28"/>
          <w:szCs w:val="28"/>
          <w:rtl/>
        </w:rPr>
        <w:t xml:space="preserve"> </w:t>
      </w:r>
      <w:r w:rsidRPr="00ED7489">
        <w:rPr>
          <w:rFonts w:hint="cs"/>
          <w:sz w:val="28"/>
          <w:szCs w:val="28"/>
          <w:rtl/>
        </w:rPr>
        <w:t>- هذه</w:t>
      </w:r>
      <w:r w:rsidR="00263EB0" w:rsidRPr="00ED7489">
        <w:rPr>
          <w:rFonts w:hint="cs"/>
          <w:sz w:val="28"/>
          <w:szCs w:val="28"/>
          <w:rtl/>
        </w:rPr>
        <w:t xml:space="preserve"> </w:t>
      </w:r>
      <w:r w:rsidRPr="00ED7489">
        <w:rPr>
          <w:rFonts w:hint="cs"/>
          <w:sz w:val="28"/>
          <w:szCs w:val="28"/>
          <w:rtl/>
        </w:rPr>
        <w:t>الآيات هي قوله تعالى: ﴿</w:t>
      </w:r>
      <w:r w:rsidRPr="00ED7489">
        <w:rPr>
          <w:sz w:val="28"/>
          <w:szCs w:val="28"/>
          <w:rtl/>
        </w:rPr>
        <w:t xml:space="preserve">وَلَقَدْ آتَيْنَا لُقْمَانَ الْحِكْمَةَ أَنِ اشْكُرْ لِلَّهِ وَمَنْ يَشْكُرْ فَإِنَّمَا يَشْكُرُ لِنَفْسِهِ وَمَنْ كَفَرَ فَإِنَّ اللَّهَ غَنِيٌّ حَمِيدٌ </w:t>
      </w:r>
      <w:r w:rsidRPr="00ED7489">
        <w:rPr>
          <w:rFonts w:hint="cs"/>
          <w:sz w:val="28"/>
          <w:szCs w:val="28"/>
          <w:rtl/>
        </w:rPr>
        <w:t>*</w:t>
      </w:r>
      <w:r w:rsidRPr="00ED7489">
        <w:rPr>
          <w:sz w:val="28"/>
          <w:szCs w:val="28"/>
          <w:rtl/>
        </w:rPr>
        <w:t xml:space="preserve"> وَإِذْ قَالَ لُقْمَانُ لِابْنِهِ وَهُوَ يَعِظُهُ يَا بُنَيَّ لَا تُشْرِكْ بِاللَّهِ إِنَّ الشِّرْكَ لَظُلْمٌ عَظِيمٌ </w:t>
      </w:r>
      <w:r w:rsidRPr="00ED7489">
        <w:rPr>
          <w:rFonts w:hint="cs"/>
          <w:sz w:val="28"/>
          <w:szCs w:val="28"/>
          <w:rtl/>
        </w:rPr>
        <w:t>*</w:t>
      </w:r>
      <w:r w:rsidRPr="00ED7489">
        <w:rPr>
          <w:sz w:val="28"/>
          <w:szCs w:val="28"/>
          <w:rtl/>
        </w:rPr>
        <w:t xml:space="preserve"> وَوَصَّيْنَا الْإِنْسَانَ بِوَالِدَيْهِ حَمَلَتْهُ أُمُّهُ وَهْنًا عَلَى وَهْنٍ وَفِصَالُهُ فِي عَامَيْنِ أَنِ اشْكُرْ لِي وَلِوَالِدَيْكَ إِلَيَّ الْمَصِيرُ </w:t>
      </w:r>
      <w:r w:rsidRPr="00ED7489">
        <w:rPr>
          <w:rFonts w:hint="cs"/>
          <w:sz w:val="28"/>
          <w:szCs w:val="28"/>
          <w:rtl/>
        </w:rPr>
        <w:t>*</w:t>
      </w:r>
      <w:r w:rsidRPr="00ED7489">
        <w:rPr>
          <w:sz w:val="28"/>
          <w:szCs w:val="28"/>
          <w:rtl/>
        </w:rPr>
        <w:t xml:space="preserve"> وَإِنْ جَاهَدَاكَ عَلَى أَنْ تُشْرِكَ بِي مَا لَيْسَ لَكَ بِهِ عِلْمٌ فَلَا تُطِعْهُمَا وَصَاحِبْهُمَا فِي الدُّنْيَا مَعْرُوفًا وَاتَّبِعْ سَبِيلَ مَنْ أَنَابَ إِلَيَّ ثُمَّ إِلَيَّ مَرْجِعُكُمْ فَأُنَبِّئُكُمْ بِمَا كُنْتُمْ تَعْمَلُونَ </w:t>
      </w:r>
      <w:r w:rsidRPr="00ED7489">
        <w:rPr>
          <w:rFonts w:hint="cs"/>
          <w:sz w:val="28"/>
          <w:szCs w:val="28"/>
          <w:rtl/>
        </w:rPr>
        <w:t>*</w:t>
      </w:r>
      <w:r w:rsidRPr="00ED7489">
        <w:rPr>
          <w:sz w:val="28"/>
          <w:szCs w:val="28"/>
          <w:rtl/>
        </w:rPr>
        <w:t xml:space="preserve"> يَا بُنَيَّ إِنَّهَا إِنْ تَكُ مِثْقَالَ حَبَّةٍ مِنْ خَرْدَلٍ فَتَكُنْ فِي صَخْرَةٍ أَوْ فِي السَّمَاوَاتِ أَوْ فِي الْأَرْضِ يَأْتِ بِهَا اللَّهُ إِنَّ اللَّهَ لَطِيفٌ خَبِيرٌ </w:t>
      </w:r>
      <w:r w:rsidRPr="00ED7489">
        <w:rPr>
          <w:rFonts w:hint="cs"/>
          <w:sz w:val="28"/>
          <w:szCs w:val="28"/>
          <w:rtl/>
        </w:rPr>
        <w:t>*</w:t>
      </w:r>
      <w:r w:rsidRPr="00ED7489">
        <w:rPr>
          <w:sz w:val="28"/>
          <w:szCs w:val="28"/>
          <w:rtl/>
        </w:rPr>
        <w:t xml:space="preserve"> يَا بُنَيَّ أَقِمِ الصَّلَاةَ وَأْمُرْ بِالْمَعْرُوفِ وَانْهَ عَنِ الْمُنْكَرِ وَاصْبِرْ عَلَى مَا أَصَابَكَ إِنَّ ذَلِكَ مِنْ عَزْمِ الْأُمُورِ </w:t>
      </w:r>
      <w:r w:rsidRPr="00ED7489">
        <w:rPr>
          <w:rFonts w:hint="cs"/>
          <w:sz w:val="28"/>
          <w:szCs w:val="28"/>
          <w:rtl/>
        </w:rPr>
        <w:t>*</w:t>
      </w:r>
      <w:r w:rsidRPr="00ED7489">
        <w:rPr>
          <w:sz w:val="28"/>
          <w:szCs w:val="28"/>
          <w:rtl/>
        </w:rPr>
        <w:t xml:space="preserve"> وَلَا تُصَعِّرْ خَدَّكَ لِلنَّاسِ وَلَا تَمْشِ فِي الْأَرْضِ مَرَحًا إِنَّ اللَّهَ لَا يُحِبُّ كُلَّ مُخْتَالٍ فَخُورٍ </w:t>
      </w:r>
      <w:r w:rsidRPr="00ED7489">
        <w:rPr>
          <w:rFonts w:hint="cs"/>
          <w:sz w:val="28"/>
          <w:szCs w:val="28"/>
          <w:rtl/>
        </w:rPr>
        <w:t>*</w:t>
      </w:r>
      <w:r w:rsidRPr="00ED7489">
        <w:rPr>
          <w:sz w:val="28"/>
          <w:szCs w:val="28"/>
          <w:rtl/>
        </w:rPr>
        <w:t xml:space="preserve"> وَاقْصِدْ فِي مَشْيِكَ وَاغْضُضْ مِنْ صَوْتِكَ إِنَّ أَنْكَرَ الْأَصْوَاتِ لَصَوْتُ الْحَمِيرِ</w:t>
      </w:r>
      <w:r w:rsidRPr="00ED7489">
        <w:rPr>
          <w:rFonts w:hint="cs"/>
          <w:sz w:val="28"/>
          <w:szCs w:val="28"/>
          <w:rtl/>
        </w:rPr>
        <w:t>﴾ [لقمان: 12- 19].</w:t>
      </w:r>
    </w:p>
  </w:footnote>
  <w:footnote w:id="225">
    <w:p w14:paraId="2C142AD0" w14:textId="77777777" w:rsidR="00CE6038" w:rsidRPr="00ED7489" w:rsidRDefault="00CE6038" w:rsidP="00CE6038">
      <w:pPr>
        <w:pStyle w:val="a3"/>
        <w:jc w:val="both"/>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 xml:space="preserve">تفسير القرطبي </w:t>
      </w:r>
      <w:r w:rsidRPr="00ED7489">
        <w:rPr>
          <w:rFonts w:hint="cs"/>
          <w:sz w:val="28"/>
          <w:szCs w:val="28"/>
          <w:rtl/>
        </w:rPr>
        <w:t>(</w:t>
      </w:r>
      <w:r w:rsidRPr="00ED7489">
        <w:rPr>
          <w:sz w:val="28"/>
          <w:szCs w:val="28"/>
          <w:rtl/>
        </w:rPr>
        <w:t>14/68</w:t>
      </w:r>
      <w:r w:rsidRPr="00ED7489">
        <w:rPr>
          <w:rFonts w:hint="cs"/>
          <w:sz w:val="28"/>
          <w:szCs w:val="28"/>
          <w:rtl/>
        </w:rPr>
        <w:t>)</w:t>
      </w:r>
    </w:p>
  </w:footnote>
  <w:footnote w:id="226">
    <w:p w14:paraId="1CBB2862" w14:textId="77777777" w:rsidR="00CE6038" w:rsidRPr="00ED7489" w:rsidRDefault="00CE6038" w:rsidP="00CE6038">
      <w:pPr>
        <w:pStyle w:val="a3"/>
        <w:jc w:val="both"/>
        <w:rPr>
          <w:sz w:val="28"/>
          <w:szCs w:val="28"/>
        </w:rPr>
      </w:pPr>
      <w:r w:rsidRPr="00ED7489">
        <w:rPr>
          <w:sz w:val="28"/>
          <w:szCs w:val="28"/>
        </w:rPr>
        <w:footnoteRef/>
      </w:r>
      <w:r w:rsidRPr="00ED7489">
        <w:rPr>
          <w:sz w:val="28"/>
          <w:szCs w:val="28"/>
          <w:rtl/>
        </w:rPr>
        <w:t xml:space="preserve"> </w:t>
      </w:r>
      <w:r w:rsidRPr="00ED7489">
        <w:rPr>
          <w:rFonts w:hint="cs"/>
          <w:sz w:val="28"/>
          <w:szCs w:val="28"/>
          <w:rtl/>
        </w:rPr>
        <w:t>- التحرير والتنوير (21/ 164).</w:t>
      </w:r>
    </w:p>
  </w:footnote>
  <w:footnote w:id="227">
    <w:p w14:paraId="530901A1" w14:textId="77777777" w:rsidR="00CE6038" w:rsidRPr="00ED7489" w:rsidRDefault="00CE6038" w:rsidP="00CE6038">
      <w:pPr>
        <w:pStyle w:val="a3"/>
        <w:jc w:val="both"/>
        <w:rPr>
          <w:sz w:val="28"/>
          <w:szCs w:val="28"/>
        </w:rPr>
      </w:pPr>
      <w:r w:rsidRPr="00ED7489">
        <w:rPr>
          <w:sz w:val="28"/>
          <w:szCs w:val="28"/>
        </w:rPr>
        <w:footnoteRef/>
      </w:r>
      <w:r w:rsidRPr="00ED7489">
        <w:rPr>
          <w:sz w:val="28"/>
          <w:szCs w:val="28"/>
          <w:rtl/>
        </w:rPr>
        <w:t xml:space="preserve"> </w:t>
      </w:r>
      <w:r w:rsidRPr="00ED7489">
        <w:rPr>
          <w:rFonts w:hint="cs"/>
          <w:sz w:val="28"/>
          <w:szCs w:val="28"/>
          <w:rtl/>
        </w:rPr>
        <w:t>- التحرير والتنوير (21/ 165).</w:t>
      </w:r>
    </w:p>
  </w:footnote>
  <w:footnote w:id="228">
    <w:p w14:paraId="1B906903" w14:textId="77777777" w:rsidR="00CE6038" w:rsidRPr="00ED7489" w:rsidRDefault="00CE6038" w:rsidP="00CE6038">
      <w:pPr>
        <w:pStyle w:val="a3"/>
        <w:jc w:val="both"/>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تفسير </w:t>
      </w:r>
      <w:proofErr w:type="spellStart"/>
      <w:r w:rsidRPr="00ED7489">
        <w:rPr>
          <w:rFonts w:hint="cs"/>
          <w:sz w:val="28"/>
          <w:szCs w:val="28"/>
          <w:rtl/>
        </w:rPr>
        <w:t>الآلوسي</w:t>
      </w:r>
      <w:proofErr w:type="spellEnd"/>
      <w:r w:rsidRPr="00ED7489">
        <w:rPr>
          <w:rFonts w:hint="cs"/>
          <w:sz w:val="28"/>
          <w:szCs w:val="28"/>
          <w:rtl/>
        </w:rPr>
        <w:t xml:space="preserve"> (11/ 88).</w:t>
      </w:r>
    </w:p>
  </w:footnote>
  <w:footnote w:id="229">
    <w:p w14:paraId="0E1964AC" w14:textId="3EF3C194" w:rsidR="00CE6038" w:rsidRPr="00ED7489" w:rsidRDefault="00CE6038" w:rsidP="00CE6038">
      <w:pPr>
        <w:pStyle w:val="a3"/>
        <w:jc w:val="both"/>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سنن أبي داود</w:t>
      </w:r>
      <w:r w:rsidRPr="00ED7489">
        <w:rPr>
          <w:rFonts w:hint="cs"/>
          <w:sz w:val="28"/>
          <w:szCs w:val="28"/>
          <w:rtl/>
        </w:rPr>
        <w:t>،</w:t>
      </w:r>
      <w:r w:rsidRPr="00ED7489">
        <w:rPr>
          <w:sz w:val="28"/>
          <w:szCs w:val="28"/>
          <w:rtl/>
        </w:rPr>
        <w:t xml:space="preserve"> كتاب الصلاة</w:t>
      </w:r>
      <w:r w:rsidRPr="00ED7489">
        <w:rPr>
          <w:rFonts w:hint="cs"/>
          <w:sz w:val="28"/>
          <w:szCs w:val="28"/>
          <w:rtl/>
        </w:rPr>
        <w:t>،</w:t>
      </w:r>
      <w:r w:rsidR="00263EB0" w:rsidRPr="00ED7489">
        <w:rPr>
          <w:rFonts w:hint="cs"/>
          <w:sz w:val="28"/>
          <w:szCs w:val="28"/>
          <w:rtl/>
        </w:rPr>
        <w:t xml:space="preserve"> </w:t>
      </w:r>
      <w:r w:rsidRPr="00ED7489">
        <w:rPr>
          <w:sz w:val="28"/>
          <w:szCs w:val="28"/>
          <w:rtl/>
        </w:rPr>
        <w:t>أبواب قيام الليل</w:t>
      </w:r>
      <w:r w:rsidRPr="00ED7489">
        <w:rPr>
          <w:rFonts w:hint="cs"/>
          <w:sz w:val="28"/>
          <w:szCs w:val="28"/>
          <w:rtl/>
        </w:rPr>
        <w:t>،</w:t>
      </w:r>
      <w:r w:rsidRPr="00ED7489">
        <w:rPr>
          <w:sz w:val="28"/>
          <w:szCs w:val="28"/>
          <w:rtl/>
        </w:rPr>
        <w:t xml:space="preserve"> باب وقت قيام النبي صلى الله عليه وسلم من الليل </w:t>
      </w:r>
      <w:r w:rsidRPr="00ED7489">
        <w:rPr>
          <w:rFonts w:hint="cs"/>
          <w:sz w:val="28"/>
          <w:szCs w:val="28"/>
          <w:rtl/>
        </w:rPr>
        <w:t>(رقم</w:t>
      </w:r>
      <w:r w:rsidRPr="00ED7489">
        <w:rPr>
          <w:sz w:val="28"/>
          <w:szCs w:val="28"/>
          <w:rtl/>
        </w:rPr>
        <w:t>:</w:t>
      </w:r>
      <w:r w:rsidRPr="00ED7489">
        <w:rPr>
          <w:rFonts w:hint="cs"/>
          <w:sz w:val="28"/>
          <w:szCs w:val="28"/>
          <w:rtl/>
        </w:rPr>
        <w:t xml:space="preserve"> </w:t>
      </w:r>
      <w:r w:rsidRPr="00ED7489">
        <w:rPr>
          <w:sz w:val="28"/>
          <w:szCs w:val="28"/>
          <w:rtl/>
        </w:rPr>
        <w:t>‏1137‏</w:t>
      </w:r>
      <w:r w:rsidRPr="00ED7489">
        <w:rPr>
          <w:rFonts w:hint="cs"/>
          <w:sz w:val="28"/>
          <w:szCs w:val="28"/>
          <w:rtl/>
        </w:rPr>
        <w:t>).</w:t>
      </w:r>
    </w:p>
  </w:footnote>
  <w:footnote w:id="230">
    <w:p w14:paraId="7F37C005" w14:textId="0BF51DEA" w:rsidR="00CE6038" w:rsidRPr="00ED7489" w:rsidRDefault="00CE6038" w:rsidP="00CE6038">
      <w:pPr>
        <w:pStyle w:val="a3"/>
        <w:jc w:val="both"/>
        <w:rPr>
          <w:sz w:val="28"/>
          <w:szCs w:val="28"/>
        </w:rPr>
      </w:pPr>
      <w:r w:rsidRPr="00ED7489">
        <w:rPr>
          <w:sz w:val="28"/>
          <w:szCs w:val="28"/>
        </w:rPr>
        <w:footnoteRef/>
      </w:r>
      <w:r w:rsidRPr="00ED7489">
        <w:rPr>
          <w:rFonts w:hint="cs"/>
          <w:sz w:val="28"/>
          <w:szCs w:val="28"/>
          <w:rtl/>
        </w:rPr>
        <w:t>-</w:t>
      </w:r>
      <w:r w:rsidR="00263EB0" w:rsidRPr="00ED7489">
        <w:rPr>
          <w:sz w:val="28"/>
          <w:szCs w:val="28"/>
          <w:rtl/>
        </w:rPr>
        <w:t xml:space="preserve"> </w:t>
      </w:r>
      <w:r w:rsidRPr="00ED7489">
        <w:rPr>
          <w:rFonts w:hint="cs"/>
          <w:sz w:val="28"/>
          <w:szCs w:val="28"/>
          <w:rtl/>
        </w:rPr>
        <w:t xml:space="preserve">صحيح مسلم، كتاب الصلاة، باب فضل السجود والحث عليه (1 / 353). </w:t>
      </w:r>
    </w:p>
  </w:footnote>
  <w:footnote w:id="231">
    <w:p w14:paraId="18CE8019" w14:textId="77777777" w:rsidR="00CE6038" w:rsidRPr="00ED7489" w:rsidRDefault="00CE6038" w:rsidP="00CE6038">
      <w:pPr>
        <w:pStyle w:val="a3"/>
        <w:jc w:val="both"/>
        <w:rPr>
          <w:sz w:val="28"/>
          <w:szCs w:val="28"/>
        </w:rPr>
      </w:pPr>
      <w:r w:rsidRPr="00ED7489">
        <w:rPr>
          <w:sz w:val="28"/>
          <w:szCs w:val="28"/>
        </w:rPr>
        <w:footnoteRef/>
      </w:r>
      <w:r w:rsidRPr="00ED7489">
        <w:rPr>
          <w:sz w:val="28"/>
          <w:szCs w:val="28"/>
          <w:rtl/>
        </w:rPr>
        <w:t xml:space="preserve"> </w:t>
      </w:r>
      <w:r w:rsidRPr="00ED7489">
        <w:rPr>
          <w:rFonts w:hint="cs"/>
          <w:sz w:val="28"/>
          <w:szCs w:val="28"/>
          <w:rtl/>
        </w:rPr>
        <w:t xml:space="preserve">- تفسير </w:t>
      </w:r>
      <w:proofErr w:type="spellStart"/>
      <w:r w:rsidRPr="00ED7489">
        <w:rPr>
          <w:rFonts w:hint="cs"/>
          <w:sz w:val="28"/>
          <w:szCs w:val="28"/>
          <w:rtl/>
        </w:rPr>
        <w:t>الآلوسي</w:t>
      </w:r>
      <w:proofErr w:type="spellEnd"/>
      <w:r w:rsidRPr="00ED7489">
        <w:rPr>
          <w:rFonts w:hint="cs"/>
          <w:sz w:val="28"/>
          <w:szCs w:val="28"/>
          <w:rtl/>
        </w:rPr>
        <w:t xml:space="preserve"> (11/88).</w:t>
      </w:r>
    </w:p>
  </w:footnote>
  <w:footnote w:id="232">
    <w:p w14:paraId="4514F15C" w14:textId="77777777" w:rsidR="00CE6038" w:rsidRPr="00ED7489" w:rsidRDefault="00CE6038" w:rsidP="00CE6038">
      <w:pPr>
        <w:pStyle w:val="a3"/>
        <w:jc w:val="both"/>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يشير بهذا إلى ما ورد في عدد من كتب السنن، ومنها </w:t>
      </w:r>
      <w:r w:rsidRPr="00ED7489">
        <w:rPr>
          <w:sz w:val="28"/>
          <w:szCs w:val="28"/>
          <w:rtl/>
        </w:rPr>
        <w:t>سنن أبي داود</w:t>
      </w:r>
      <w:r w:rsidRPr="00ED7489">
        <w:rPr>
          <w:rFonts w:hint="cs"/>
          <w:sz w:val="28"/>
          <w:szCs w:val="28"/>
          <w:rtl/>
        </w:rPr>
        <w:t>،</w:t>
      </w:r>
      <w:r w:rsidRPr="00ED7489">
        <w:rPr>
          <w:sz w:val="28"/>
          <w:szCs w:val="28"/>
          <w:rtl/>
        </w:rPr>
        <w:t xml:space="preserve"> كتاب الزكاة</w:t>
      </w:r>
      <w:r w:rsidRPr="00ED7489">
        <w:rPr>
          <w:rFonts w:hint="cs"/>
          <w:sz w:val="28"/>
          <w:szCs w:val="28"/>
          <w:rtl/>
        </w:rPr>
        <w:t xml:space="preserve">، </w:t>
      </w:r>
      <w:r w:rsidRPr="00ED7489">
        <w:rPr>
          <w:sz w:val="28"/>
          <w:szCs w:val="28"/>
          <w:rtl/>
        </w:rPr>
        <w:t xml:space="preserve">باب في زكاة السائمة </w:t>
      </w:r>
      <w:r w:rsidRPr="00ED7489">
        <w:rPr>
          <w:rFonts w:hint="cs"/>
          <w:sz w:val="28"/>
          <w:szCs w:val="28"/>
          <w:rtl/>
        </w:rPr>
        <w:t>(</w:t>
      </w:r>
      <w:r w:rsidRPr="00ED7489">
        <w:rPr>
          <w:sz w:val="28"/>
          <w:szCs w:val="28"/>
          <w:rtl/>
        </w:rPr>
        <w:t>حديث:</w:t>
      </w:r>
      <w:r w:rsidRPr="00ED7489">
        <w:rPr>
          <w:rFonts w:hint="cs"/>
          <w:sz w:val="28"/>
          <w:szCs w:val="28"/>
          <w:rtl/>
        </w:rPr>
        <w:t xml:space="preserve"> </w:t>
      </w:r>
      <w:r w:rsidRPr="00ED7489">
        <w:rPr>
          <w:sz w:val="28"/>
          <w:szCs w:val="28"/>
          <w:rtl/>
        </w:rPr>
        <w:t>‏1357‏</w:t>
      </w:r>
      <w:r w:rsidRPr="00ED7489">
        <w:rPr>
          <w:rFonts w:hint="cs"/>
          <w:sz w:val="28"/>
          <w:szCs w:val="28"/>
          <w:rtl/>
        </w:rPr>
        <w:t xml:space="preserve">) </w:t>
      </w:r>
      <w:r w:rsidRPr="00ED7489">
        <w:rPr>
          <w:sz w:val="28"/>
          <w:szCs w:val="28"/>
          <w:rtl/>
        </w:rPr>
        <w:t xml:space="preserve">عن بهز بن حكيم، عن أبيه، عن جده، أن رسول الله صلى الله عليه وسلم قال: </w:t>
      </w:r>
      <w:r w:rsidRPr="00ED7489">
        <w:rPr>
          <w:rFonts w:hint="cs"/>
          <w:sz w:val="28"/>
          <w:szCs w:val="28"/>
          <w:rtl/>
        </w:rPr>
        <w:t>«</w:t>
      </w:r>
      <w:r w:rsidRPr="00ED7489">
        <w:rPr>
          <w:sz w:val="28"/>
          <w:szCs w:val="28"/>
          <w:rtl/>
        </w:rPr>
        <w:t>في كل سائمة إبل في أربعين بنت لبون، ولا يفرق إبل عن حسابها م</w:t>
      </w:r>
      <w:r w:rsidRPr="00ED7489">
        <w:rPr>
          <w:rFonts w:hint="cs"/>
          <w:sz w:val="28"/>
          <w:szCs w:val="28"/>
          <w:rtl/>
        </w:rPr>
        <w:t>َ</w:t>
      </w:r>
      <w:r w:rsidRPr="00ED7489">
        <w:rPr>
          <w:sz w:val="28"/>
          <w:szCs w:val="28"/>
          <w:rtl/>
        </w:rPr>
        <w:t>ن أعطاها مؤتجر</w:t>
      </w:r>
      <w:r w:rsidRPr="00ED7489">
        <w:rPr>
          <w:rFonts w:hint="cs"/>
          <w:sz w:val="28"/>
          <w:szCs w:val="28"/>
          <w:rtl/>
        </w:rPr>
        <w:t>ً</w:t>
      </w:r>
      <w:r w:rsidRPr="00ED7489">
        <w:rPr>
          <w:sz w:val="28"/>
          <w:szCs w:val="28"/>
          <w:rtl/>
        </w:rPr>
        <w:t>ا فله أجرها، ومن منعها فإنا آخذوها وشطر ماله، ع</w:t>
      </w:r>
      <w:r w:rsidRPr="00ED7489">
        <w:rPr>
          <w:rFonts w:hint="cs"/>
          <w:sz w:val="28"/>
          <w:szCs w:val="28"/>
          <w:rtl/>
        </w:rPr>
        <w:t>َ</w:t>
      </w:r>
      <w:r w:rsidRPr="00ED7489">
        <w:rPr>
          <w:sz w:val="28"/>
          <w:szCs w:val="28"/>
          <w:rtl/>
        </w:rPr>
        <w:t>ز</w:t>
      </w:r>
      <w:r w:rsidRPr="00ED7489">
        <w:rPr>
          <w:rFonts w:hint="cs"/>
          <w:sz w:val="28"/>
          <w:szCs w:val="28"/>
          <w:rtl/>
        </w:rPr>
        <w:t>َ</w:t>
      </w:r>
      <w:r w:rsidRPr="00ED7489">
        <w:rPr>
          <w:sz w:val="28"/>
          <w:szCs w:val="28"/>
          <w:rtl/>
        </w:rPr>
        <w:t>مة من ع</w:t>
      </w:r>
      <w:r w:rsidRPr="00ED7489">
        <w:rPr>
          <w:rFonts w:hint="cs"/>
          <w:sz w:val="28"/>
          <w:szCs w:val="28"/>
          <w:rtl/>
        </w:rPr>
        <w:t>َ</w:t>
      </w:r>
      <w:r w:rsidRPr="00ED7489">
        <w:rPr>
          <w:sz w:val="28"/>
          <w:szCs w:val="28"/>
          <w:rtl/>
        </w:rPr>
        <w:t>ز</w:t>
      </w:r>
      <w:r w:rsidRPr="00ED7489">
        <w:rPr>
          <w:rFonts w:hint="cs"/>
          <w:sz w:val="28"/>
          <w:szCs w:val="28"/>
          <w:rtl/>
        </w:rPr>
        <w:t>َ</w:t>
      </w:r>
      <w:r w:rsidRPr="00ED7489">
        <w:rPr>
          <w:sz w:val="28"/>
          <w:szCs w:val="28"/>
          <w:rtl/>
        </w:rPr>
        <w:t>مات ربنا عز وجل، ليس لآل محمد منها شيء</w:t>
      </w:r>
      <w:r w:rsidRPr="00ED7489">
        <w:rPr>
          <w:rFonts w:hint="cs"/>
          <w:sz w:val="28"/>
          <w:szCs w:val="28"/>
          <w:rtl/>
        </w:rPr>
        <w:t>».</w:t>
      </w:r>
      <w:r w:rsidRPr="00ED7489">
        <w:rPr>
          <w:sz w:val="28"/>
          <w:szCs w:val="28"/>
          <w:rtl/>
        </w:rPr>
        <w:t xml:space="preserve"> </w:t>
      </w:r>
    </w:p>
  </w:footnote>
  <w:footnote w:id="233">
    <w:p w14:paraId="4F7C2BB1" w14:textId="77777777" w:rsidR="00CE6038" w:rsidRPr="00ED7489" w:rsidRDefault="00CE6038" w:rsidP="00CE6038">
      <w:pPr>
        <w:pStyle w:val="a3"/>
        <w:jc w:val="both"/>
        <w:rPr>
          <w:sz w:val="28"/>
          <w:szCs w:val="28"/>
        </w:rPr>
      </w:pPr>
      <w:r w:rsidRPr="00ED7489">
        <w:rPr>
          <w:sz w:val="28"/>
          <w:szCs w:val="28"/>
        </w:rPr>
        <w:footnoteRef/>
      </w:r>
      <w:r w:rsidRPr="00ED7489">
        <w:rPr>
          <w:sz w:val="28"/>
          <w:szCs w:val="28"/>
          <w:rtl/>
        </w:rPr>
        <w:t xml:space="preserve"> </w:t>
      </w:r>
      <w:r w:rsidRPr="00ED7489">
        <w:rPr>
          <w:rFonts w:hint="cs"/>
          <w:sz w:val="28"/>
          <w:szCs w:val="28"/>
          <w:rtl/>
        </w:rPr>
        <w:t xml:space="preserve">- تفسير </w:t>
      </w:r>
      <w:proofErr w:type="spellStart"/>
      <w:r w:rsidRPr="00ED7489">
        <w:rPr>
          <w:rFonts w:hint="cs"/>
          <w:sz w:val="28"/>
          <w:szCs w:val="28"/>
          <w:rtl/>
        </w:rPr>
        <w:t>الآلوسي</w:t>
      </w:r>
      <w:proofErr w:type="spellEnd"/>
      <w:r w:rsidRPr="00ED7489">
        <w:rPr>
          <w:rFonts w:hint="cs"/>
          <w:sz w:val="28"/>
          <w:szCs w:val="28"/>
          <w:rtl/>
        </w:rPr>
        <w:t xml:space="preserve"> (11/88، 89) وينظر أيضًا: حاشية الشهاب على البيضاوي (7/ 137).</w:t>
      </w:r>
    </w:p>
  </w:footnote>
  <w:footnote w:id="234">
    <w:p w14:paraId="69A4F3E6" w14:textId="77777777" w:rsidR="00CE6038" w:rsidRPr="00ED7489" w:rsidRDefault="00CE6038" w:rsidP="00CE6038">
      <w:pPr>
        <w:pStyle w:val="a3"/>
        <w:jc w:val="both"/>
        <w:rPr>
          <w:sz w:val="28"/>
          <w:szCs w:val="28"/>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 xml:space="preserve">تفسير السعدي </w:t>
      </w:r>
      <w:r w:rsidRPr="00ED7489">
        <w:rPr>
          <w:rFonts w:hint="cs"/>
          <w:sz w:val="28"/>
          <w:szCs w:val="28"/>
          <w:rtl/>
        </w:rPr>
        <w:t>(</w:t>
      </w:r>
      <w:r w:rsidRPr="00ED7489">
        <w:rPr>
          <w:sz w:val="28"/>
          <w:szCs w:val="28"/>
          <w:rtl/>
        </w:rPr>
        <w:t>ص 648</w:t>
      </w:r>
      <w:r w:rsidRPr="00ED7489">
        <w:rPr>
          <w:rFonts w:hint="cs"/>
          <w:sz w:val="28"/>
          <w:szCs w:val="28"/>
          <w:rtl/>
        </w:rPr>
        <w:t>).</w:t>
      </w:r>
    </w:p>
  </w:footnote>
  <w:footnote w:id="235">
    <w:p w14:paraId="782DAD25" w14:textId="77777777" w:rsidR="00CE6038" w:rsidRPr="00ED7489" w:rsidRDefault="00CE6038" w:rsidP="00CE6038">
      <w:pPr>
        <w:pStyle w:val="a3"/>
        <w:jc w:val="both"/>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 xml:space="preserve">المحرر الوجيز </w:t>
      </w:r>
      <w:r w:rsidRPr="00ED7489">
        <w:rPr>
          <w:rFonts w:hint="cs"/>
          <w:sz w:val="28"/>
          <w:szCs w:val="28"/>
          <w:rtl/>
        </w:rPr>
        <w:t>(</w:t>
      </w:r>
      <w:r w:rsidRPr="00ED7489">
        <w:rPr>
          <w:sz w:val="28"/>
          <w:szCs w:val="28"/>
          <w:rtl/>
        </w:rPr>
        <w:t>4 /351</w:t>
      </w:r>
      <w:r w:rsidRPr="00ED7489">
        <w:rPr>
          <w:rFonts w:hint="cs"/>
          <w:sz w:val="28"/>
          <w:szCs w:val="28"/>
          <w:rtl/>
        </w:rPr>
        <w:t>).</w:t>
      </w:r>
    </w:p>
    <w:p w14:paraId="0B58688B" w14:textId="77777777" w:rsidR="00CE6038" w:rsidRPr="00ED7489" w:rsidRDefault="00CE6038" w:rsidP="00CE6038">
      <w:pPr>
        <w:pStyle w:val="a3"/>
        <w:jc w:val="both"/>
        <w:rPr>
          <w:sz w:val="28"/>
          <w:szCs w:val="28"/>
          <w:rtl/>
        </w:rPr>
      </w:pPr>
    </w:p>
  </w:footnote>
  <w:footnote w:id="236">
    <w:p w14:paraId="59AF58F6" w14:textId="77777777" w:rsidR="00CE6038" w:rsidRPr="00ED7489" w:rsidRDefault="00CE6038" w:rsidP="00CE6038">
      <w:pPr>
        <w:pStyle w:val="a3"/>
        <w:jc w:val="both"/>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 xml:space="preserve">إعلام الموقعين </w:t>
      </w:r>
      <w:r w:rsidRPr="00ED7489">
        <w:rPr>
          <w:rFonts w:hint="cs"/>
          <w:sz w:val="28"/>
          <w:szCs w:val="28"/>
          <w:rtl/>
        </w:rPr>
        <w:t>(</w:t>
      </w:r>
      <w:r w:rsidRPr="00ED7489">
        <w:rPr>
          <w:sz w:val="28"/>
          <w:szCs w:val="28"/>
          <w:rtl/>
        </w:rPr>
        <w:t>3 /</w:t>
      </w:r>
      <w:r w:rsidRPr="00ED7489">
        <w:rPr>
          <w:rFonts w:hint="cs"/>
          <w:sz w:val="28"/>
          <w:szCs w:val="28"/>
          <w:rtl/>
        </w:rPr>
        <w:t xml:space="preserve">4، </w:t>
      </w:r>
      <w:r w:rsidRPr="00ED7489">
        <w:rPr>
          <w:sz w:val="28"/>
          <w:szCs w:val="28"/>
          <w:rtl/>
        </w:rPr>
        <w:t>5</w:t>
      </w:r>
      <w:r w:rsidRPr="00ED7489">
        <w:rPr>
          <w:rFonts w:hint="cs"/>
          <w:sz w:val="28"/>
          <w:szCs w:val="28"/>
          <w:rtl/>
        </w:rPr>
        <w:t>).</w:t>
      </w:r>
    </w:p>
  </w:footnote>
  <w:footnote w:id="237">
    <w:p w14:paraId="36F4C59C" w14:textId="77777777" w:rsidR="00CE6038" w:rsidRPr="00ED7489" w:rsidRDefault="00CE6038" w:rsidP="00CE6038">
      <w:pPr>
        <w:pStyle w:val="a3"/>
        <w:jc w:val="both"/>
        <w:rPr>
          <w:sz w:val="28"/>
          <w:szCs w:val="28"/>
          <w:rtl/>
          <w:lang w:bidi="ar-EG"/>
        </w:rPr>
      </w:pPr>
      <w:r w:rsidRPr="00ED7489">
        <w:rPr>
          <w:sz w:val="28"/>
          <w:szCs w:val="28"/>
        </w:rPr>
        <w:footnoteRef/>
      </w:r>
      <w:r w:rsidRPr="00ED7489">
        <w:rPr>
          <w:sz w:val="28"/>
          <w:szCs w:val="28"/>
          <w:rtl/>
        </w:rPr>
        <w:t xml:space="preserve"> </w:t>
      </w:r>
      <w:r w:rsidRPr="00ED7489">
        <w:rPr>
          <w:rFonts w:hint="cs"/>
          <w:sz w:val="28"/>
          <w:szCs w:val="28"/>
          <w:rtl/>
        </w:rPr>
        <w:t>- الكشاف (3/ 504</w:t>
      </w:r>
      <w:r w:rsidRPr="00ED7489">
        <w:rPr>
          <w:rFonts w:hint="cs"/>
          <w:sz w:val="28"/>
          <w:szCs w:val="28"/>
          <w:rtl/>
          <w:lang w:bidi="ar-EG"/>
        </w:rPr>
        <w:t>).</w:t>
      </w:r>
    </w:p>
  </w:footnote>
  <w:footnote w:id="238">
    <w:p w14:paraId="674DCF41" w14:textId="77777777" w:rsidR="00ED0B11" w:rsidRPr="00ED7489" w:rsidRDefault="00ED0B11" w:rsidP="00ED0B11">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المفردات (ص 885).</w:t>
      </w:r>
    </w:p>
  </w:footnote>
  <w:footnote w:id="239">
    <w:p w14:paraId="2F14EBCC" w14:textId="4B2C2F36" w:rsidR="00ED0B11" w:rsidRPr="00ED7489" w:rsidRDefault="00ED0B11" w:rsidP="00ED0B11">
      <w:pPr>
        <w:pStyle w:val="a3"/>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مفاتيح الغيب</w:t>
      </w:r>
      <w:r w:rsidRPr="00ED7489">
        <w:rPr>
          <w:rFonts w:hint="cs"/>
          <w:sz w:val="28"/>
          <w:szCs w:val="28"/>
          <w:rtl/>
        </w:rPr>
        <w:t xml:space="preserve"> (</w:t>
      </w:r>
      <w:r w:rsidRPr="00ED7489">
        <w:rPr>
          <w:sz w:val="28"/>
          <w:szCs w:val="28"/>
          <w:rtl/>
        </w:rPr>
        <w:t>16/ 100</w:t>
      </w:r>
      <w:r w:rsidRPr="00ED7489">
        <w:rPr>
          <w:rFonts w:hint="cs"/>
          <w:sz w:val="28"/>
          <w:szCs w:val="28"/>
          <w:rtl/>
        </w:rPr>
        <w:t>).</w:t>
      </w:r>
    </w:p>
  </w:footnote>
  <w:footnote w:id="240">
    <w:p w14:paraId="50A6BC43" w14:textId="77777777" w:rsidR="00ED0B11" w:rsidRPr="00ED7489" w:rsidRDefault="00ED0B11" w:rsidP="00ED0B11">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تفسير المنار</w:t>
      </w:r>
      <w:r w:rsidRPr="00ED7489">
        <w:rPr>
          <w:rFonts w:hint="cs"/>
          <w:sz w:val="28"/>
          <w:szCs w:val="28"/>
          <w:rtl/>
        </w:rPr>
        <w:t xml:space="preserve"> (</w:t>
      </w:r>
      <w:r w:rsidRPr="00ED7489">
        <w:rPr>
          <w:sz w:val="28"/>
          <w:szCs w:val="28"/>
          <w:rtl/>
        </w:rPr>
        <w:t>10/ 46</w:t>
      </w:r>
      <w:r w:rsidRPr="00ED7489">
        <w:rPr>
          <w:rFonts w:hint="cs"/>
          <w:sz w:val="28"/>
          <w:szCs w:val="28"/>
          <w:rtl/>
        </w:rPr>
        <w:t>6).</w:t>
      </w:r>
    </w:p>
  </w:footnote>
  <w:footnote w:id="241">
    <w:p w14:paraId="2791374D" w14:textId="77777777" w:rsidR="00ED0B11" w:rsidRPr="00ED7489" w:rsidRDefault="00ED0B11" w:rsidP="00ED0B11">
      <w:pPr>
        <w:pStyle w:val="a3"/>
        <w:jc w:val="both"/>
        <w:rPr>
          <w:sz w:val="28"/>
          <w:szCs w:val="28"/>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صحيح البخاري</w:t>
      </w:r>
      <w:r w:rsidRPr="00ED7489">
        <w:rPr>
          <w:rFonts w:hint="cs"/>
          <w:sz w:val="28"/>
          <w:szCs w:val="28"/>
          <w:rtl/>
        </w:rPr>
        <w:t xml:space="preserve">، </w:t>
      </w:r>
      <w:r w:rsidRPr="00ED7489">
        <w:rPr>
          <w:sz w:val="28"/>
          <w:szCs w:val="28"/>
          <w:rtl/>
        </w:rPr>
        <w:t>كتاب الصلاة</w:t>
      </w:r>
      <w:r w:rsidRPr="00ED7489">
        <w:rPr>
          <w:rFonts w:hint="cs"/>
          <w:sz w:val="28"/>
          <w:szCs w:val="28"/>
          <w:rtl/>
        </w:rPr>
        <w:t>،</w:t>
      </w:r>
      <w:r w:rsidRPr="00ED7489">
        <w:rPr>
          <w:sz w:val="28"/>
          <w:szCs w:val="28"/>
          <w:rtl/>
        </w:rPr>
        <w:t xml:space="preserve"> أبواب استقبال القبلة</w:t>
      </w:r>
      <w:r w:rsidRPr="00ED7489">
        <w:rPr>
          <w:rFonts w:hint="cs"/>
          <w:sz w:val="28"/>
          <w:szCs w:val="28"/>
          <w:rtl/>
        </w:rPr>
        <w:t>،</w:t>
      </w:r>
      <w:r w:rsidRPr="00ED7489">
        <w:rPr>
          <w:sz w:val="28"/>
          <w:szCs w:val="28"/>
          <w:rtl/>
        </w:rPr>
        <w:t xml:space="preserve"> باب تشبيك الأصابع في المسجد وغيره</w:t>
      </w:r>
      <w:r w:rsidRPr="00ED7489">
        <w:rPr>
          <w:rFonts w:hint="cs"/>
          <w:sz w:val="28"/>
          <w:szCs w:val="28"/>
          <w:rtl/>
        </w:rPr>
        <w:t>، رقم (481).</w:t>
      </w:r>
    </w:p>
  </w:footnote>
  <w:footnote w:id="242">
    <w:p w14:paraId="09033A1A" w14:textId="10FB0DE0" w:rsidR="00ED0B11" w:rsidRPr="00ED7489" w:rsidRDefault="00ED0B11" w:rsidP="00ED0B11">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صحيح مسلم</w:t>
      </w:r>
      <w:r w:rsidRPr="00ED7489">
        <w:rPr>
          <w:rFonts w:hint="cs"/>
          <w:sz w:val="28"/>
          <w:szCs w:val="28"/>
          <w:rtl/>
        </w:rPr>
        <w:t>،</w:t>
      </w:r>
      <w:r w:rsidR="00263EB0" w:rsidRPr="00ED7489">
        <w:rPr>
          <w:rFonts w:hint="cs"/>
          <w:sz w:val="28"/>
          <w:szCs w:val="28"/>
          <w:rtl/>
        </w:rPr>
        <w:t xml:space="preserve"> </w:t>
      </w:r>
      <w:r w:rsidRPr="00ED7489">
        <w:rPr>
          <w:sz w:val="28"/>
          <w:szCs w:val="28"/>
          <w:rtl/>
        </w:rPr>
        <w:t>كتاب البر والصلة والآداب</w:t>
      </w:r>
      <w:r w:rsidRPr="00ED7489">
        <w:rPr>
          <w:rFonts w:hint="cs"/>
          <w:sz w:val="28"/>
          <w:szCs w:val="28"/>
          <w:rtl/>
        </w:rPr>
        <w:t xml:space="preserve">، </w:t>
      </w:r>
      <w:r w:rsidRPr="00ED7489">
        <w:rPr>
          <w:sz w:val="28"/>
          <w:szCs w:val="28"/>
          <w:rtl/>
        </w:rPr>
        <w:t>باب تراحم المؤمنين وتعاطفهم وتعاضدهم</w:t>
      </w:r>
      <w:r w:rsidRPr="00ED7489">
        <w:rPr>
          <w:rFonts w:hint="cs"/>
          <w:sz w:val="28"/>
          <w:szCs w:val="28"/>
          <w:rtl/>
        </w:rPr>
        <w:t>، رقم (</w:t>
      </w:r>
      <w:r w:rsidRPr="00ED7489">
        <w:rPr>
          <w:sz w:val="28"/>
          <w:szCs w:val="28"/>
          <w:rtl/>
        </w:rPr>
        <w:t>2586</w:t>
      </w:r>
      <w:r w:rsidRPr="00ED7489">
        <w:rPr>
          <w:rFonts w:hint="cs"/>
          <w:sz w:val="28"/>
          <w:szCs w:val="28"/>
          <w:rtl/>
        </w:rPr>
        <w:t>).</w:t>
      </w:r>
    </w:p>
  </w:footnote>
  <w:footnote w:id="243">
    <w:p w14:paraId="5BD8A29A" w14:textId="77777777" w:rsidR="00ED0B11" w:rsidRPr="00ED7489" w:rsidRDefault="00ED0B11" w:rsidP="00ED0B11">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تفسير</w:t>
      </w:r>
      <w:r w:rsidRPr="00ED7489">
        <w:rPr>
          <w:sz w:val="28"/>
          <w:szCs w:val="28"/>
          <w:rtl/>
        </w:rPr>
        <w:t xml:space="preserve"> </w:t>
      </w:r>
      <w:r w:rsidRPr="00ED7489">
        <w:rPr>
          <w:rFonts w:hint="cs"/>
          <w:sz w:val="28"/>
          <w:szCs w:val="28"/>
          <w:rtl/>
        </w:rPr>
        <w:t>ا</w:t>
      </w:r>
      <w:r w:rsidRPr="00ED7489">
        <w:rPr>
          <w:sz w:val="28"/>
          <w:szCs w:val="28"/>
          <w:rtl/>
        </w:rPr>
        <w:t xml:space="preserve">لطبري </w:t>
      </w:r>
      <w:r w:rsidRPr="00ED7489">
        <w:rPr>
          <w:rFonts w:hint="cs"/>
          <w:sz w:val="28"/>
          <w:szCs w:val="28"/>
          <w:rtl/>
        </w:rPr>
        <w:t>(</w:t>
      </w:r>
      <w:r w:rsidRPr="00ED7489">
        <w:rPr>
          <w:sz w:val="28"/>
          <w:szCs w:val="28"/>
          <w:rtl/>
        </w:rPr>
        <w:t>14/ 348</w:t>
      </w:r>
      <w:r w:rsidRPr="00ED7489">
        <w:rPr>
          <w:rFonts w:hint="cs"/>
          <w:sz w:val="28"/>
          <w:szCs w:val="28"/>
          <w:rtl/>
        </w:rPr>
        <w:t>).</w:t>
      </w:r>
    </w:p>
  </w:footnote>
  <w:footnote w:id="244">
    <w:p w14:paraId="20E2DFC3" w14:textId="77777777" w:rsidR="00ED0B11" w:rsidRPr="00ED7489" w:rsidRDefault="00ED0B11" w:rsidP="00ED0B11">
      <w:pPr>
        <w:pStyle w:val="a3"/>
        <w:rPr>
          <w:sz w:val="28"/>
          <w:szCs w:val="28"/>
          <w:rtl/>
        </w:rPr>
      </w:pPr>
      <w:r w:rsidRPr="00ED7489">
        <w:rPr>
          <w:sz w:val="28"/>
          <w:szCs w:val="28"/>
        </w:rPr>
        <w:footnoteRef/>
      </w:r>
      <w:r w:rsidRPr="00ED7489">
        <w:rPr>
          <w:sz w:val="28"/>
          <w:szCs w:val="28"/>
          <w:rtl/>
        </w:rPr>
        <w:t xml:space="preserve"> </w:t>
      </w:r>
      <w:r w:rsidRPr="00ED7489">
        <w:rPr>
          <w:rFonts w:hint="cs"/>
          <w:sz w:val="28"/>
          <w:szCs w:val="28"/>
          <w:rtl/>
        </w:rPr>
        <w:t>- تفسير القرطبي (8/ 203).</w:t>
      </w:r>
    </w:p>
  </w:footnote>
  <w:footnote w:id="245">
    <w:p w14:paraId="3AAF124F" w14:textId="77777777" w:rsidR="00ED0B11" w:rsidRPr="00ED7489" w:rsidRDefault="00ED0B11" w:rsidP="00ED0B11">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تفسير المنار (10/ 468).</w:t>
      </w:r>
    </w:p>
  </w:footnote>
  <w:footnote w:id="246">
    <w:p w14:paraId="695E2BB3" w14:textId="77777777" w:rsidR="00ED0B11" w:rsidRPr="00ED7489" w:rsidRDefault="00ED0B11" w:rsidP="00ED0B11">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تفسير المنار (10/ 469).</w:t>
      </w:r>
    </w:p>
  </w:footnote>
  <w:footnote w:id="247">
    <w:p w14:paraId="5CBF6B69" w14:textId="77777777" w:rsidR="00ED0B11" w:rsidRPr="00ED7489" w:rsidRDefault="00ED0B11" w:rsidP="00ED0B11">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نفس المرجع.</w:t>
      </w:r>
    </w:p>
  </w:footnote>
  <w:footnote w:id="248">
    <w:p w14:paraId="36887EE0" w14:textId="77777777" w:rsidR="00ED0B11" w:rsidRPr="00ED7489" w:rsidRDefault="00ED0B11" w:rsidP="00ED0B11">
      <w:pPr>
        <w:pStyle w:val="a3"/>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 xml:space="preserve">تفسير الشعراوي </w:t>
      </w:r>
      <w:r w:rsidRPr="00ED7489">
        <w:rPr>
          <w:rFonts w:hint="cs"/>
          <w:sz w:val="28"/>
          <w:szCs w:val="28"/>
          <w:rtl/>
        </w:rPr>
        <w:t>(ص</w:t>
      </w:r>
      <w:r w:rsidRPr="00ED7489">
        <w:rPr>
          <w:sz w:val="28"/>
          <w:szCs w:val="28"/>
          <w:rtl/>
        </w:rPr>
        <w:t xml:space="preserve"> 3614</w:t>
      </w:r>
      <w:r w:rsidRPr="00ED7489">
        <w:rPr>
          <w:rFonts w:hint="cs"/>
          <w:sz w:val="28"/>
          <w:szCs w:val="28"/>
          <w:rtl/>
        </w:rPr>
        <w:t>).</w:t>
      </w:r>
    </w:p>
  </w:footnote>
  <w:footnote w:id="249">
    <w:p w14:paraId="2D782826" w14:textId="77777777" w:rsidR="00ED0B11" w:rsidRPr="00ED7489" w:rsidRDefault="00ED0B11" w:rsidP="00ED0B11">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الكنز الأكبر من الأمر بالمعروف والنهي عن المنكر، للشيخ عبد الرحمن أبي بكر بن داود الحنبلي (ص 52، 53).</w:t>
      </w:r>
    </w:p>
  </w:footnote>
  <w:footnote w:id="250">
    <w:p w14:paraId="75A90C4C" w14:textId="77777777" w:rsidR="00CC0112" w:rsidRPr="00ED7489" w:rsidRDefault="00CC0112" w:rsidP="00CC0112">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معجم مقاييس اللغة (مادة نفق) (5/ 454).</w:t>
      </w:r>
    </w:p>
  </w:footnote>
  <w:footnote w:id="251">
    <w:p w14:paraId="7149BF49" w14:textId="77777777" w:rsidR="00CC0112" w:rsidRPr="00ED7489" w:rsidRDefault="00CC0112" w:rsidP="00CC0112">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المفردات للراغب (ص 819).</w:t>
      </w:r>
    </w:p>
  </w:footnote>
  <w:footnote w:id="252">
    <w:p w14:paraId="353C4124" w14:textId="77777777" w:rsidR="00CC0112" w:rsidRPr="00ED7489" w:rsidRDefault="00CC0112" w:rsidP="00CC0112">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معجم مقاييس اللغة (5/50).</w:t>
      </w:r>
    </w:p>
  </w:footnote>
  <w:footnote w:id="253">
    <w:p w14:paraId="639BD206" w14:textId="77777777" w:rsidR="00CC0112" w:rsidRPr="00ED7489" w:rsidRDefault="00CC0112" w:rsidP="00CC0112">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المفردات (ص 652).</w:t>
      </w:r>
    </w:p>
  </w:footnote>
  <w:footnote w:id="254">
    <w:p w14:paraId="6BD5291D" w14:textId="77777777" w:rsidR="00CC0112" w:rsidRPr="00ED7489" w:rsidRDefault="00CC0112" w:rsidP="00CC0112">
      <w:pPr>
        <w:pStyle w:val="a3"/>
        <w:rPr>
          <w:sz w:val="28"/>
          <w:szCs w:val="28"/>
          <w:rtl/>
        </w:rPr>
      </w:pPr>
      <w:r w:rsidRPr="00ED7489">
        <w:rPr>
          <w:sz w:val="28"/>
          <w:szCs w:val="28"/>
        </w:rPr>
        <w:footnoteRef/>
      </w:r>
      <w:r w:rsidRPr="00ED7489">
        <w:rPr>
          <w:sz w:val="28"/>
          <w:szCs w:val="28"/>
          <w:rtl/>
        </w:rPr>
        <w:t xml:space="preserve"> </w:t>
      </w:r>
      <w:r w:rsidRPr="00ED7489">
        <w:rPr>
          <w:rFonts w:hint="cs"/>
          <w:sz w:val="28"/>
          <w:szCs w:val="28"/>
          <w:rtl/>
        </w:rPr>
        <w:t>- التحرير والتنوير (10/ 253).</w:t>
      </w:r>
    </w:p>
  </w:footnote>
  <w:footnote w:id="255">
    <w:p w14:paraId="6B971DD1" w14:textId="77777777" w:rsidR="00CC0112" w:rsidRPr="00ED7489" w:rsidRDefault="00CC0112" w:rsidP="00CC0112">
      <w:pPr>
        <w:pStyle w:val="a3"/>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 التحرير والتنوير </w:t>
      </w:r>
      <w:r w:rsidRPr="00ED7489">
        <w:rPr>
          <w:rFonts w:ascii="Traditional Arabic" w:hAnsi="Traditional Arabic" w:hint="cs"/>
          <w:sz w:val="28"/>
          <w:szCs w:val="28"/>
          <w:rtl/>
        </w:rPr>
        <w:t>(</w:t>
      </w:r>
      <w:r w:rsidRPr="00ED7489">
        <w:rPr>
          <w:rFonts w:ascii="Traditional Arabic" w:hAnsi="Traditional Arabic"/>
          <w:sz w:val="28"/>
          <w:szCs w:val="28"/>
          <w:rtl/>
        </w:rPr>
        <w:t>10/254</w:t>
      </w:r>
      <w:r w:rsidRPr="00ED7489">
        <w:rPr>
          <w:rFonts w:ascii="Traditional Arabic" w:hAnsi="Traditional Arabic" w:hint="cs"/>
          <w:sz w:val="28"/>
          <w:szCs w:val="28"/>
          <w:rtl/>
        </w:rPr>
        <w:t>).</w:t>
      </w:r>
    </w:p>
  </w:footnote>
  <w:footnote w:id="256">
    <w:p w14:paraId="1F5FC481" w14:textId="77777777" w:rsidR="00CC0112" w:rsidRPr="00ED7489" w:rsidRDefault="00CC0112" w:rsidP="00CC0112">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ينظر: الدر المصون (1/ 2208).</w:t>
      </w:r>
    </w:p>
  </w:footnote>
  <w:footnote w:id="257">
    <w:p w14:paraId="380239CB" w14:textId="77777777" w:rsidR="00CC0112" w:rsidRPr="00ED7489" w:rsidRDefault="00CC0112" w:rsidP="00CC0112">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تفسير الطبري (1</w:t>
      </w:r>
      <w:r w:rsidRPr="00ED7489">
        <w:rPr>
          <w:sz w:val="28"/>
          <w:szCs w:val="28"/>
          <w:rtl/>
        </w:rPr>
        <w:t>4/338</w:t>
      </w:r>
      <w:r w:rsidRPr="00ED7489">
        <w:rPr>
          <w:rFonts w:hint="cs"/>
          <w:sz w:val="28"/>
          <w:szCs w:val="28"/>
          <w:rtl/>
        </w:rPr>
        <w:t>).</w:t>
      </w:r>
    </w:p>
  </w:footnote>
  <w:footnote w:id="258">
    <w:p w14:paraId="486FEBAD" w14:textId="77777777" w:rsidR="00CC0112" w:rsidRPr="00ED7489" w:rsidRDefault="00CC0112" w:rsidP="00CC0112">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مفاتيح الغيب (16/97).</w:t>
      </w:r>
    </w:p>
  </w:footnote>
  <w:footnote w:id="259">
    <w:p w14:paraId="08B117E7" w14:textId="77777777" w:rsidR="00CC0112" w:rsidRPr="00ED7489" w:rsidRDefault="00CC0112" w:rsidP="00CC0112">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تفسير المراغي (10/156).</w:t>
      </w:r>
    </w:p>
  </w:footnote>
  <w:footnote w:id="260">
    <w:p w14:paraId="0CEEBA69" w14:textId="77777777" w:rsidR="00CC0112" w:rsidRPr="00ED7489" w:rsidRDefault="00CC0112" w:rsidP="00CC0112">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المحرر الوجيز (3/280).</w:t>
      </w:r>
    </w:p>
  </w:footnote>
  <w:footnote w:id="261">
    <w:p w14:paraId="3D71F82E" w14:textId="77777777" w:rsidR="00CC0112" w:rsidRPr="00ED7489" w:rsidRDefault="00CC0112" w:rsidP="00CC0112">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تفسير الطبري (14/338).</w:t>
      </w:r>
    </w:p>
  </w:footnote>
  <w:footnote w:id="262">
    <w:p w14:paraId="584AD2BA" w14:textId="77777777" w:rsidR="00CC0112" w:rsidRPr="00ED7489" w:rsidRDefault="00CC0112" w:rsidP="00CC0112">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ينظر: التفسير</w:t>
      </w:r>
      <w:r w:rsidRPr="00ED7489">
        <w:rPr>
          <w:sz w:val="28"/>
          <w:szCs w:val="28"/>
          <w:rtl/>
        </w:rPr>
        <w:t xml:space="preserve"> </w:t>
      </w:r>
      <w:r w:rsidRPr="00ED7489">
        <w:rPr>
          <w:rFonts w:hint="cs"/>
          <w:sz w:val="28"/>
          <w:szCs w:val="28"/>
          <w:rtl/>
        </w:rPr>
        <w:t>القرآني</w:t>
      </w:r>
      <w:r w:rsidRPr="00ED7489">
        <w:rPr>
          <w:sz w:val="28"/>
          <w:szCs w:val="28"/>
          <w:rtl/>
        </w:rPr>
        <w:t xml:space="preserve"> </w:t>
      </w:r>
      <w:r w:rsidRPr="00ED7489">
        <w:rPr>
          <w:rFonts w:hint="cs"/>
          <w:sz w:val="28"/>
          <w:szCs w:val="28"/>
          <w:rtl/>
        </w:rPr>
        <w:t>للقرآن لعبد الكريم الخطيب (</w:t>
      </w:r>
      <w:r w:rsidRPr="00ED7489">
        <w:rPr>
          <w:sz w:val="28"/>
          <w:szCs w:val="28"/>
          <w:rtl/>
        </w:rPr>
        <w:t xml:space="preserve">5 </w:t>
      </w:r>
      <w:r w:rsidRPr="00ED7489">
        <w:rPr>
          <w:rFonts w:hint="cs"/>
          <w:sz w:val="28"/>
          <w:szCs w:val="28"/>
          <w:rtl/>
        </w:rPr>
        <w:t>/</w:t>
      </w:r>
      <w:r w:rsidRPr="00ED7489">
        <w:rPr>
          <w:sz w:val="28"/>
          <w:szCs w:val="28"/>
          <w:rtl/>
        </w:rPr>
        <w:t xml:space="preserve"> 838</w:t>
      </w:r>
      <w:r w:rsidRPr="00ED7489">
        <w:rPr>
          <w:rFonts w:hint="cs"/>
          <w:sz w:val="28"/>
          <w:szCs w:val="28"/>
          <w:rtl/>
        </w:rPr>
        <w:t>).</w:t>
      </w:r>
    </w:p>
  </w:footnote>
  <w:footnote w:id="263">
    <w:p w14:paraId="4983177D" w14:textId="77777777" w:rsidR="00CC0112" w:rsidRPr="00ED7489" w:rsidRDefault="00CC0112" w:rsidP="00CC0112">
      <w:pPr>
        <w:pStyle w:val="a3"/>
        <w:rPr>
          <w:sz w:val="28"/>
          <w:szCs w:val="28"/>
          <w:rtl/>
        </w:rPr>
      </w:pPr>
      <w:r w:rsidRPr="00ED7489">
        <w:rPr>
          <w:sz w:val="28"/>
          <w:szCs w:val="28"/>
        </w:rPr>
        <w:footnoteRef/>
      </w:r>
      <w:r w:rsidRPr="00ED7489">
        <w:rPr>
          <w:sz w:val="28"/>
          <w:szCs w:val="28"/>
          <w:rtl/>
        </w:rPr>
        <w:t xml:space="preserve"> </w:t>
      </w:r>
      <w:r w:rsidRPr="00ED7489">
        <w:rPr>
          <w:rFonts w:hint="cs"/>
          <w:sz w:val="28"/>
          <w:szCs w:val="28"/>
          <w:rtl/>
        </w:rPr>
        <w:t>- ينظر: تفسير الطبري (14/339).</w:t>
      </w:r>
    </w:p>
  </w:footnote>
  <w:footnote w:id="264">
    <w:p w14:paraId="45290228" w14:textId="77777777" w:rsidR="00CC0112" w:rsidRPr="00ED7489" w:rsidRDefault="00CC0112" w:rsidP="00CC0112">
      <w:pPr>
        <w:jc w:val="lowKashida"/>
        <w:rPr>
          <w:rFonts w:ascii="Traditional Arabic" w:hAnsi="Traditional Arabic"/>
          <w:sz w:val="28"/>
          <w:szCs w:val="28"/>
          <w:rtl/>
        </w:rPr>
      </w:pPr>
      <w:r w:rsidRPr="00ED7489">
        <w:rPr>
          <w:rFonts w:ascii="Traditional Arabic" w:hAnsi="Traditional Arabic"/>
          <w:sz w:val="28"/>
          <w:szCs w:val="28"/>
        </w:rPr>
        <w:footnoteRef/>
      </w:r>
      <w:r w:rsidRPr="00ED7489">
        <w:rPr>
          <w:rFonts w:ascii="Traditional Arabic" w:hAnsi="Traditional Arabic"/>
          <w:sz w:val="28"/>
          <w:szCs w:val="28"/>
          <w:rtl/>
        </w:rPr>
        <w:t xml:space="preserve"> - تفسير الطبري </w:t>
      </w:r>
      <w:r w:rsidRPr="00ED7489">
        <w:rPr>
          <w:rFonts w:ascii="Traditional Arabic" w:hAnsi="Traditional Arabic" w:hint="cs"/>
          <w:sz w:val="28"/>
          <w:szCs w:val="28"/>
          <w:rtl/>
        </w:rPr>
        <w:t>(</w:t>
      </w:r>
      <w:r w:rsidRPr="00ED7489">
        <w:rPr>
          <w:rFonts w:ascii="Traditional Arabic" w:hAnsi="Traditional Arabic"/>
          <w:sz w:val="28"/>
          <w:szCs w:val="28"/>
          <w:rtl/>
        </w:rPr>
        <w:t>6/133، 134)</w:t>
      </w:r>
      <w:r w:rsidRPr="00ED7489">
        <w:rPr>
          <w:rFonts w:ascii="Traditional Arabic" w:hAnsi="Traditional Arabic" w:hint="cs"/>
          <w:sz w:val="28"/>
          <w:szCs w:val="28"/>
          <w:rtl/>
        </w:rPr>
        <w:t>.</w:t>
      </w:r>
    </w:p>
  </w:footnote>
  <w:footnote w:id="265">
    <w:p w14:paraId="51449A03" w14:textId="3ABBDB01" w:rsidR="00CC0112" w:rsidRPr="00ED7489" w:rsidRDefault="00CC0112" w:rsidP="00CC0112">
      <w:pPr>
        <w:pStyle w:val="a3"/>
        <w:rPr>
          <w:rFonts w:ascii="Traditional Arabic" w:hAnsi="Traditional Arabic"/>
          <w:sz w:val="28"/>
          <w:szCs w:val="28"/>
          <w:rtl/>
        </w:rPr>
      </w:pPr>
      <w:r w:rsidRPr="00ED7489">
        <w:rPr>
          <w:rStyle w:val="a4"/>
          <w:rFonts w:ascii="Traditional Arabic" w:hAnsi="Traditional Arabic"/>
          <w:sz w:val="28"/>
          <w:szCs w:val="28"/>
        </w:rPr>
        <w:footnoteRef/>
      </w:r>
      <w:r w:rsidRPr="00ED7489">
        <w:rPr>
          <w:sz w:val="28"/>
          <w:szCs w:val="28"/>
          <w:rtl/>
        </w:rPr>
        <w:t xml:space="preserve"> </w:t>
      </w:r>
      <w:r w:rsidRPr="00ED7489">
        <w:rPr>
          <w:rFonts w:ascii="Traditional Arabic" w:hAnsi="Traditional Arabic" w:hint="cs"/>
          <w:sz w:val="28"/>
          <w:szCs w:val="28"/>
          <w:rtl/>
        </w:rPr>
        <w:t>-</w:t>
      </w:r>
      <w:r w:rsidR="00263EB0" w:rsidRPr="00ED7489">
        <w:rPr>
          <w:rFonts w:ascii="Traditional Arabic" w:hAnsi="Traditional Arabic" w:hint="cs"/>
          <w:sz w:val="28"/>
          <w:szCs w:val="28"/>
          <w:rtl/>
        </w:rPr>
        <w:t xml:space="preserve"> </w:t>
      </w:r>
      <w:r w:rsidRPr="00ED7489">
        <w:rPr>
          <w:rFonts w:ascii="Traditional Arabic" w:hAnsi="Traditional Arabic" w:hint="cs"/>
          <w:sz w:val="28"/>
          <w:szCs w:val="28"/>
          <w:rtl/>
        </w:rPr>
        <w:t xml:space="preserve">تفسير </w:t>
      </w:r>
      <w:proofErr w:type="spellStart"/>
      <w:r w:rsidRPr="00ED7489">
        <w:rPr>
          <w:rFonts w:ascii="Traditional Arabic" w:hAnsi="Traditional Arabic" w:hint="cs"/>
          <w:sz w:val="28"/>
          <w:szCs w:val="28"/>
          <w:rtl/>
        </w:rPr>
        <w:t>الآلوسي</w:t>
      </w:r>
      <w:proofErr w:type="spellEnd"/>
      <w:r w:rsidRPr="00ED7489">
        <w:rPr>
          <w:rFonts w:ascii="Traditional Arabic" w:hAnsi="Traditional Arabic" w:hint="cs"/>
          <w:sz w:val="28"/>
          <w:szCs w:val="28"/>
          <w:rtl/>
        </w:rPr>
        <w:t xml:space="preserve"> (10/133).</w:t>
      </w:r>
    </w:p>
  </w:footnote>
  <w:footnote w:id="266">
    <w:p w14:paraId="4FD54AFE" w14:textId="77777777" w:rsidR="00CC0112" w:rsidRPr="00ED7489" w:rsidRDefault="00CC0112" w:rsidP="00CC0112">
      <w:pPr>
        <w:jc w:val="both"/>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الفذلكة في كلام العرب يراد بها إجمال ما فُصِّل أولًا، وقد يراد بها النتيجة لما سبق من الكلام والتفريع عليه. والفذلكة مأخوذة من قولهم: "فذلك كذا"، ثم كُوِّن منهما كلمة واحدة بما يشبه النحت في النسب كالبسملة، </w:t>
      </w:r>
      <w:proofErr w:type="spellStart"/>
      <w:r w:rsidRPr="00ED7489">
        <w:rPr>
          <w:rFonts w:hint="cs"/>
          <w:sz w:val="28"/>
          <w:szCs w:val="28"/>
          <w:rtl/>
        </w:rPr>
        <w:t>والحوقلة</w:t>
      </w:r>
      <w:proofErr w:type="spellEnd"/>
      <w:r w:rsidRPr="00ED7489">
        <w:rPr>
          <w:rFonts w:hint="cs"/>
          <w:sz w:val="28"/>
          <w:szCs w:val="28"/>
          <w:rtl/>
        </w:rPr>
        <w:t>.</w:t>
      </w:r>
    </w:p>
  </w:footnote>
  <w:footnote w:id="267">
    <w:p w14:paraId="44AACD50" w14:textId="77777777" w:rsidR="00CC0112" w:rsidRPr="00ED7489" w:rsidRDefault="00CC0112" w:rsidP="00CC0112">
      <w:pPr>
        <w:jc w:val="lowKashida"/>
        <w:rPr>
          <w:sz w:val="28"/>
          <w:szCs w:val="28"/>
        </w:rPr>
      </w:pPr>
      <w:r w:rsidRPr="00ED7489">
        <w:rPr>
          <w:sz w:val="28"/>
          <w:szCs w:val="28"/>
        </w:rPr>
        <w:footnoteRef/>
      </w:r>
      <w:r w:rsidRPr="00ED7489">
        <w:rPr>
          <w:sz w:val="28"/>
          <w:szCs w:val="28"/>
          <w:rtl/>
        </w:rPr>
        <w:t xml:space="preserve"> </w:t>
      </w:r>
      <w:r w:rsidRPr="00ED7489">
        <w:rPr>
          <w:rFonts w:hint="cs"/>
          <w:sz w:val="28"/>
          <w:szCs w:val="28"/>
          <w:rtl/>
        </w:rPr>
        <w:t>- التحرير والتنوير (10/255).</w:t>
      </w:r>
    </w:p>
  </w:footnote>
  <w:footnote w:id="268">
    <w:p w14:paraId="67934423" w14:textId="77777777" w:rsidR="00CC0112" w:rsidRPr="00ED7489" w:rsidRDefault="00CC0112" w:rsidP="00CC0112">
      <w:pPr>
        <w:jc w:val="lowKashida"/>
        <w:rPr>
          <w:sz w:val="28"/>
          <w:szCs w:val="28"/>
        </w:rPr>
      </w:pPr>
      <w:r w:rsidRPr="00ED7489">
        <w:rPr>
          <w:sz w:val="28"/>
          <w:szCs w:val="28"/>
        </w:rPr>
        <w:footnoteRef/>
      </w:r>
      <w:r w:rsidRPr="00ED7489">
        <w:rPr>
          <w:sz w:val="28"/>
          <w:szCs w:val="28"/>
          <w:rtl/>
        </w:rPr>
        <w:t xml:space="preserve"> </w:t>
      </w:r>
      <w:r w:rsidRPr="00ED7489">
        <w:rPr>
          <w:rFonts w:hint="cs"/>
          <w:sz w:val="28"/>
          <w:szCs w:val="28"/>
          <w:rtl/>
        </w:rPr>
        <w:t>- نفس المرجع.</w:t>
      </w:r>
    </w:p>
  </w:footnote>
  <w:footnote w:id="269">
    <w:p w14:paraId="17A9D6E6" w14:textId="77777777" w:rsidR="00CC0112" w:rsidRPr="00ED7489" w:rsidRDefault="00CC0112" w:rsidP="00CC0112">
      <w:pPr>
        <w:jc w:val="lowKashida"/>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التحرير والتنوير (10/255)، وينظر: تفسير </w:t>
      </w:r>
      <w:proofErr w:type="spellStart"/>
      <w:r w:rsidRPr="00ED7489">
        <w:rPr>
          <w:rFonts w:hint="cs"/>
          <w:sz w:val="28"/>
          <w:szCs w:val="28"/>
          <w:rtl/>
        </w:rPr>
        <w:t>الآلوسي</w:t>
      </w:r>
      <w:proofErr w:type="spellEnd"/>
      <w:r w:rsidRPr="00ED7489">
        <w:rPr>
          <w:rFonts w:hint="cs"/>
          <w:sz w:val="28"/>
          <w:szCs w:val="28"/>
          <w:rtl/>
        </w:rPr>
        <w:t xml:space="preserve"> (10/133).</w:t>
      </w:r>
    </w:p>
  </w:footnote>
  <w:footnote w:id="270">
    <w:p w14:paraId="69A5E369" w14:textId="77777777" w:rsidR="00CC0112" w:rsidRPr="00ED7489" w:rsidRDefault="00CC0112" w:rsidP="00CC0112">
      <w:pPr>
        <w:pStyle w:val="a3"/>
        <w:rPr>
          <w:sz w:val="28"/>
          <w:szCs w:val="28"/>
          <w:rtl/>
        </w:rPr>
      </w:pPr>
      <w:r w:rsidRPr="00ED7489">
        <w:rPr>
          <w:sz w:val="28"/>
          <w:szCs w:val="28"/>
        </w:rPr>
        <w:footnoteRef/>
      </w:r>
      <w:r w:rsidRPr="00ED7489">
        <w:rPr>
          <w:sz w:val="28"/>
          <w:szCs w:val="28"/>
          <w:rtl/>
        </w:rPr>
        <w:t xml:space="preserve"> </w:t>
      </w:r>
      <w:r w:rsidRPr="00ED7489">
        <w:rPr>
          <w:rFonts w:hint="cs"/>
          <w:sz w:val="28"/>
          <w:szCs w:val="28"/>
          <w:rtl/>
        </w:rPr>
        <w:t>- ينظر: زهرة التفاسير، محمد أبو زهرة (ص 3362).</w:t>
      </w:r>
    </w:p>
  </w:footnote>
  <w:footnote w:id="271">
    <w:p w14:paraId="1C121348" w14:textId="77777777" w:rsidR="00CC0112" w:rsidRPr="00ED7489" w:rsidRDefault="00CC0112" w:rsidP="00CC0112">
      <w:pPr>
        <w:pStyle w:val="a3"/>
        <w:ind w:left="340" w:hanging="340"/>
        <w:rPr>
          <w:sz w:val="28"/>
          <w:szCs w:val="28"/>
        </w:rPr>
      </w:pPr>
      <w:r w:rsidRPr="00ED7489">
        <w:rPr>
          <w:rStyle w:val="a4"/>
          <w:sz w:val="28"/>
          <w:szCs w:val="28"/>
        </w:rPr>
        <w:footnoteRef/>
      </w:r>
      <w:r w:rsidRPr="00ED7489">
        <w:rPr>
          <w:sz w:val="28"/>
          <w:szCs w:val="28"/>
          <w:rtl/>
        </w:rPr>
        <w:t xml:space="preserve"> انظر: فتح الباري (15/ 508).</w:t>
      </w:r>
    </w:p>
  </w:footnote>
  <w:footnote w:id="272">
    <w:p w14:paraId="7C7A665A" w14:textId="77777777" w:rsidR="00CC0112" w:rsidRPr="00ED7489" w:rsidRDefault="00CC0112" w:rsidP="00CC0112">
      <w:pPr>
        <w:pStyle w:val="a3"/>
        <w:ind w:left="340" w:hanging="340"/>
        <w:rPr>
          <w:sz w:val="28"/>
          <w:szCs w:val="28"/>
        </w:rPr>
      </w:pPr>
      <w:r w:rsidRPr="00ED7489">
        <w:rPr>
          <w:rStyle w:val="a4"/>
          <w:sz w:val="28"/>
          <w:szCs w:val="28"/>
        </w:rPr>
        <w:footnoteRef/>
      </w:r>
      <w:r w:rsidRPr="00ED7489">
        <w:rPr>
          <w:sz w:val="28"/>
          <w:szCs w:val="28"/>
          <w:rtl/>
        </w:rPr>
        <w:t xml:space="preserve"> «فتح الباري» (6/ 568)، </w:t>
      </w:r>
      <w:proofErr w:type="spellStart"/>
      <w:r w:rsidRPr="00ED7489">
        <w:rPr>
          <w:sz w:val="28"/>
          <w:szCs w:val="28"/>
          <w:rtl/>
        </w:rPr>
        <w:t>و«مِن</w:t>
      </w:r>
      <w:proofErr w:type="spellEnd"/>
      <w:r w:rsidRPr="00ED7489">
        <w:rPr>
          <w:sz w:val="28"/>
          <w:szCs w:val="28"/>
          <w:rtl/>
        </w:rPr>
        <w:t xml:space="preserve"> هدي السنة في الدين والحياة» للدكتور محمد أبو شهبة </w:t>
      </w:r>
      <w:r w:rsidRPr="00ED7489">
        <w:rPr>
          <w:rFonts w:hint="cs"/>
          <w:sz w:val="28"/>
          <w:szCs w:val="28"/>
          <w:rtl/>
        </w:rPr>
        <w:t>(</w:t>
      </w:r>
      <w:r w:rsidRPr="00ED7489">
        <w:rPr>
          <w:sz w:val="28"/>
          <w:szCs w:val="28"/>
          <w:rtl/>
        </w:rPr>
        <w:t>ص120</w:t>
      </w:r>
      <w:r w:rsidRPr="00ED7489">
        <w:rPr>
          <w:rFonts w:hint="cs"/>
          <w:sz w:val="28"/>
          <w:szCs w:val="28"/>
          <w:rtl/>
        </w:rPr>
        <w:t>)</w:t>
      </w:r>
      <w:r w:rsidRPr="00ED7489">
        <w:rPr>
          <w:sz w:val="28"/>
          <w:szCs w:val="28"/>
          <w:rtl/>
        </w:rPr>
        <w:t>.</w:t>
      </w:r>
    </w:p>
  </w:footnote>
  <w:footnote w:id="273">
    <w:p w14:paraId="7EB5898C" w14:textId="77777777" w:rsidR="00CC0112" w:rsidRPr="00ED7489" w:rsidRDefault="00CC0112" w:rsidP="00CC0112">
      <w:pPr>
        <w:pStyle w:val="a3"/>
        <w:ind w:left="340" w:hanging="340"/>
        <w:rPr>
          <w:sz w:val="28"/>
          <w:szCs w:val="28"/>
        </w:rPr>
      </w:pPr>
      <w:r w:rsidRPr="00ED7489">
        <w:rPr>
          <w:rStyle w:val="a4"/>
          <w:sz w:val="28"/>
          <w:szCs w:val="28"/>
        </w:rPr>
        <w:footnoteRef/>
      </w:r>
      <w:r w:rsidRPr="00ED7489">
        <w:rPr>
          <w:sz w:val="28"/>
          <w:szCs w:val="28"/>
          <w:rtl/>
        </w:rPr>
        <w:t xml:space="preserve"> انظر في معاني المفردات: «فتح الباري» (6/ 568، 569)، </w:t>
      </w:r>
      <w:proofErr w:type="spellStart"/>
      <w:r w:rsidRPr="00ED7489">
        <w:rPr>
          <w:rFonts w:hint="cs"/>
          <w:sz w:val="28"/>
          <w:szCs w:val="28"/>
          <w:rtl/>
        </w:rPr>
        <w:t>و</w:t>
      </w:r>
      <w:r w:rsidRPr="00ED7489">
        <w:rPr>
          <w:sz w:val="28"/>
          <w:szCs w:val="28"/>
          <w:rtl/>
        </w:rPr>
        <w:t>«من</w:t>
      </w:r>
      <w:proofErr w:type="spellEnd"/>
      <w:r w:rsidRPr="00ED7489">
        <w:rPr>
          <w:sz w:val="28"/>
          <w:szCs w:val="28"/>
          <w:rtl/>
        </w:rPr>
        <w:t xml:space="preserve"> هدي السنة في الدين والحياة» </w:t>
      </w:r>
      <w:r w:rsidRPr="00ED7489">
        <w:rPr>
          <w:rFonts w:hint="cs"/>
          <w:sz w:val="28"/>
          <w:szCs w:val="28"/>
          <w:rtl/>
        </w:rPr>
        <w:t>(</w:t>
      </w:r>
      <w:r w:rsidRPr="00ED7489">
        <w:rPr>
          <w:sz w:val="28"/>
          <w:szCs w:val="28"/>
          <w:rtl/>
        </w:rPr>
        <w:t>ص 118</w:t>
      </w:r>
      <w:r w:rsidRPr="00ED7489">
        <w:rPr>
          <w:rFonts w:ascii="MS Mincho" w:eastAsia="MS Gothic" w:hAnsi="MS Mincho" w:cs="MS Mincho" w:hint="cs"/>
          <w:sz w:val="28"/>
          <w:szCs w:val="28"/>
          <w:rtl/>
        </w:rPr>
        <w:t>‑</w:t>
      </w:r>
      <w:r w:rsidRPr="00ED7489">
        <w:rPr>
          <w:sz w:val="28"/>
          <w:szCs w:val="28"/>
          <w:rtl/>
        </w:rPr>
        <w:t>122</w:t>
      </w:r>
      <w:r w:rsidRPr="00ED7489">
        <w:rPr>
          <w:rFonts w:hint="cs"/>
          <w:sz w:val="28"/>
          <w:szCs w:val="28"/>
          <w:rtl/>
        </w:rPr>
        <w:t>)</w:t>
      </w:r>
      <w:r w:rsidRPr="00ED7489">
        <w:rPr>
          <w:sz w:val="28"/>
          <w:szCs w:val="28"/>
          <w:rtl/>
        </w:rPr>
        <w:t xml:space="preserve">، </w:t>
      </w:r>
      <w:proofErr w:type="spellStart"/>
      <w:r w:rsidRPr="00ED7489">
        <w:rPr>
          <w:sz w:val="28"/>
          <w:szCs w:val="28"/>
          <w:rtl/>
        </w:rPr>
        <w:t>و«من</w:t>
      </w:r>
      <w:proofErr w:type="spellEnd"/>
      <w:r w:rsidRPr="00ED7489">
        <w:rPr>
          <w:sz w:val="28"/>
          <w:szCs w:val="28"/>
          <w:rtl/>
        </w:rPr>
        <w:t xml:space="preserve"> روائع الهدي النبوي» للدكتور محمد خليل هراس </w:t>
      </w:r>
      <w:r w:rsidRPr="00ED7489">
        <w:rPr>
          <w:rFonts w:hint="cs"/>
          <w:sz w:val="28"/>
          <w:szCs w:val="28"/>
          <w:rtl/>
        </w:rPr>
        <w:t>(</w:t>
      </w:r>
      <w:r w:rsidRPr="00ED7489">
        <w:rPr>
          <w:sz w:val="28"/>
          <w:szCs w:val="28"/>
          <w:rtl/>
        </w:rPr>
        <w:t>ص 138</w:t>
      </w:r>
      <w:r w:rsidRPr="00ED7489">
        <w:rPr>
          <w:rFonts w:ascii="MS Mincho" w:eastAsia="MS Gothic" w:hAnsi="MS Mincho" w:cs="MS Mincho" w:hint="cs"/>
          <w:sz w:val="28"/>
          <w:szCs w:val="28"/>
          <w:rtl/>
        </w:rPr>
        <w:t>‑</w:t>
      </w:r>
      <w:r w:rsidRPr="00ED7489">
        <w:rPr>
          <w:sz w:val="28"/>
          <w:szCs w:val="28"/>
          <w:rtl/>
        </w:rPr>
        <w:t>140</w:t>
      </w:r>
      <w:r w:rsidRPr="00ED7489">
        <w:rPr>
          <w:rFonts w:hint="cs"/>
          <w:sz w:val="28"/>
          <w:szCs w:val="28"/>
          <w:rtl/>
        </w:rPr>
        <w:t>)</w:t>
      </w:r>
      <w:r w:rsidRPr="00ED7489">
        <w:rPr>
          <w:sz w:val="28"/>
          <w:szCs w:val="28"/>
          <w:rtl/>
        </w:rPr>
        <w:t>.</w:t>
      </w:r>
    </w:p>
  </w:footnote>
  <w:footnote w:id="274">
    <w:p w14:paraId="156AADA2" w14:textId="77777777" w:rsidR="00CC0112" w:rsidRPr="00ED7489" w:rsidRDefault="00CC0112" w:rsidP="00CC0112">
      <w:pPr>
        <w:pStyle w:val="a3"/>
        <w:ind w:left="340" w:hanging="340"/>
        <w:rPr>
          <w:sz w:val="28"/>
          <w:szCs w:val="28"/>
        </w:rPr>
      </w:pPr>
      <w:r w:rsidRPr="00ED7489">
        <w:rPr>
          <w:rStyle w:val="a4"/>
          <w:sz w:val="28"/>
          <w:szCs w:val="28"/>
        </w:rPr>
        <w:footnoteRef/>
      </w:r>
      <w:r w:rsidRPr="00ED7489">
        <w:rPr>
          <w:sz w:val="28"/>
          <w:szCs w:val="28"/>
          <w:rtl/>
        </w:rPr>
        <w:t xml:space="preserve"> شرح رياض الصالحين </w:t>
      </w:r>
      <w:r w:rsidRPr="00ED7489">
        <w:rPr>
          <w:rFonts w:hint="cs"/>
          <w:sz w:val="28"/>
          <w:szCs w:val="28"/>
          <w:rtl/>
        </w:rPr>
        <w:t>(</w:t>
      </w:r>
      <w:r w:rsidRPr="00ED7489">
        <w:rPr>
          <w:sz w:val="28"/>
          <w:szCs w:val="28"/>
          <w:rtl/>
        </w:rPr>
        <w:t>1/ 498</w:t>
      </w:r>
      <w:r w:rsidRPr="00ED7489">
        <w:rPr>
          <w:rFonts w:hint="cs"/>
          <w:sz w:val="28"/>
          <w:szCs w:val="28"/>
          <w:rtl/>
        </w:rPr>
        <w:t>)</w:t>
      </w:r>
      <w:r w:rsidRPr="00ED7489">
        <w:rPr>
          <w:sz w:val="28"/>
          <w:szCs w:val="28"/>
          <w:rtl/>
        </w:rPr>
        <w:t>.</w:t>
      </w:r>
    </w:p>
  </w:footnote>
  <w:footnote w:id="275">
    <w:p w14:paraId="3893D760" w14:textId="77777777" w:rsidR="00CC0112" w:rsidRPr="00ED7489" w:rsidRDefault="00CC0112" w:rsidP="00CC0112">
      <w:pPr>
        <w:pStyle w:val="a3"/>
        <w:ind w:left="340" w:hanging="340"/>
        <w:rPr>
          <w:sz w:val="28"/>
          <w:szCs w:val="28"/>
        </w:rPr>
      </w:pPr>
      <w:r w:rsidRPr="00ED7489">
        <w:rPr>
          <w:rStyle w:val="a4"/>
          <w:sz w:val="28"/>
          <w:szCs w:val="28"/>
        </w:rPr>
        <w:footnoteRef/>
      </w:r>
      <w:r w:rsidRPr="00ED7489">
        <w:rPr>
          <w:sz w:val="28"/>
          <w:szCs w:val="28"/>
          <w:rtl/>
        </w:rPr>
        <w:t xml:space="preserve"> تفسير الطبري (13/ 474).</w:t>
      </w:r>
    </w:p>
  </w:footnote>
  <w:footnote w:id="276">
    <w:p w14:paraId="1ABA4835" w14:textId="77777777" w:rsidR="00CC0112" w:rsidRPr="00ED7489" w:rsidRDefault="00CC0112" w:rsidP="00CC0112">
      <w:pPr>
        <w:pStyle w:val="a3"/>
        <w:ind w:left="340" w:hanging="340"/>
        <w:rPr>
          <w:sz w:val="28"/>
          <w:szCs w:val="28"/>
        </w:rPr>
      </w:pPr>
      <w:r w:rsidRPr="00ED7489">
        <w:rPr>
          <w:rStyle w:val="a4"/>
          <w:sz w:val="28"/>
          <w:szCs w:val="28"/>
        </w:rPr>
        <w:footnoteRef/>
      </w:r>
      <w:r w:rsidRPr="00ED7489">
        <w:rPr>
          <w:sz w:val="28"/>
          <w:szCs w:val="28"/>
          <w:rtl/>
        </w:rPr>
        <w:t xml:space="preserve"> سنن أبي داود، كتاب الملاحم (4345) وحَسَّن إسناده الألباني رحمه الله.</w:t>
      </w:r>
    </w:p>
  </w:footnote>
  <w:footnote w:id="277">
    <w:p w14:paraId="7770D3EB" w14:textId="77777777" w:rsidR="00CC0112" w:rsidRPr="00ED7489" w:rsidRDefault="00CC0112" w:rsidP="00CC0112">
      <w:pPr>
        <w:pStyle w:val="a3"/>
        <w:ind w:left="340" w:hanging="340"/>
        <w:rPr>
          <w:sz w:val="28"/>
          <w:szCs w:val="28"/>
        </w:rPr>
      </w:pPr>
      <w:r w:rsidRPr="00ED7489">
        <w:rPr>
          <w:rStyle w:val="a4"/>
          <w:sz w:val="28"/>
          <w:szCs w:val="28"/>
        </w:rPr>
        <w:footnoteRef/>
      </w:r>
      <w:r w:rsidRPr="00ED7489">
        <w:rPr>
          <w:sz w:val="28"/>
          <w:szCs w:val="28"/>
          <w:rtl/>
        </w:rPr>
        <w:t xml:space="preserve"> لتأطرنه: الأطر: العطف، أي: لتعطفنه ولتردنه إلى الحق الذي خالفه.</w:t>
      </w:r>
    </w:p>
  </w:footnote>
  <w:footnote w:id="278">
    <w:p w14:paraId="3E7EE731" w14:textId="77777777" w:rsidR="00CC0112" w:rsidRPr="00ED7489" w:rsidRDefault="00CC0112" w:rsidP="00CC0112">
      <w:pPr>
        <w:pStyle w:val="a3"/>
        <w:ind w:left="340" w:hanging="340"/>
        <w:rPr>
          <w:sz w:val="28"/>
          <w:szCs w:val="28"/>
        </w:rPr>
      </w:pPr>
      <w:r w:rsidRPr="00ED7489">
        <w:rPr>
          <w:rStyle w:val="a4"/>
          <w:sz w:val="28"/>
          <w:szCs w:val="28"/>
        </w:rPr>
        <w:footnoteRef/>
      </w:r>
      <w:r w:rsidRPr="00ED7489">
        <w:rPr>
          <w:sz w:val="28"/>
          <w:szCs w:val="28"/>
          <w:rtl/>
        </w:rPr>
        <w:t xml:space="preserve"> ولتقصرنه، القصر: الحبس، يقال: قصرتُ نفسي على الشيء، أي: حبستها عليه.</w:t>
      </w:r>
    </w:p>
  </w:footnote>
  <w:footnote w:id="279">
    <w:p w14:paraId="2578105A" w14:textId="77777777" w:rsidR="00CC0112" w:rsidRPr="00ED7489" w:rsidRDefault="00CC0112" w:rsidP="00CC0112">
      <w:pPr>
        <w:pStyle w:val="a3"/>
        <w:ind w:left="340" w:hanging="340"/>
        <w:rPr>
          <w:sz w:val="28"/>
          <w:szCs w:val="28"/>
          <w:rtl/>
        </w:rPr>
      </w:pPr>
      <w:r w:rsidRPr="00ED7489">
        <w:rPr>
          <w:rStyle w:val="a4"/>
          <w:sz w:val="28"/>
          <w:szCs w:val="28"/>
        </w:rPr>
        <w:footnoteRef/>
      </w:r>
      <w:r w:rsidRPr="00ED7489">
        <w:rPr>
          <w:sz w:val="28"/>
          <w:szCs w:val="28"/>
          <w:rtl/>
        </w:rPr>
        <w:t xml:space="preserve"> أخرجه أبو داود (4336) والترمذي (3047) وابن ماجه (4006) وفي سنده عند الجميع انقطاع؛ لأن أبا عبيدة بن عبد الله بن مسعود لم يسمع من أبيه </w:t>
      </w:r>
      <w:r w:rsidRPr="00ED7489">
        <w:rPr>
          <w:rFonts w:ascii="MS Mincho" w:eastAsia="MS Mincho" w:hAnsi="MS Mincho" w:cs="MS Mincho" w:hint="eastAsia"/>
          <w:sz w:val="28"/>
          <w:szCs w:val="28"/>
          <w:rtl/>
        </w:rPr>
        <w:t>‑</w:t>
      </w:r>
      <w:r w:rsidRPr="00ED7489">
        <w:rPr>
          <w:sz w:val="28"/>
          <w:szCs w:val="28"/>
          <w:rtl/>
        </w:rPr>
        <w:t>كما نص عليه غير واحد</w:t>
      </w:r>
      <w:r w:rsidRPr="00ED7489">
        <w:rPr>
          <w:rFonts w:ascii="MS Mincho" w:eastAsia="MS Mincho" w:hAnsi="MS Mincho" w:cs="MS Mincho" w:hint="eastAsia"/>
          <w:sz w:val="28"/>
          <w:szCs w:val="28"/>
          <w:rtl/>
        </w:rPr>
        <w:t>‑</w:t>
      </w:r>
      <w:r w:rsidRPr="00ED7489">
        <w:rPr>
          <w:sz w:val="28"/>
          <w:szCs w:val="28"/>
          <w:rtl/>
        </w:rPr>
        <w:t>.</w:t>
      </w:r>
    </w:p>
    <w:p w14:paraId="0A182677" w14:textId="77777777" w:rsidR="00CC0112" w:rsidRPr="00ED7489" w:rsidRDefault="00CC0112" w:rsidP="00CC0112">
      <w:pPr>
        <w:pStyle w:val="a3"/>
        <w:ind w:left="340" w:hanging="340"/>
        <w:rPr>
          <w:sz w:val="28"/>
          <w:szCs w:val="28"/>
        </w:rPr>
      </w:pPr>
      <w:r w:rsidRPr="00ED7489">
        <w:rPr>
          <w:sz w:val="28"/>
          <w:szCs w:val="28"/>
          <w:rtl/>
        </w:rPr>
        <w:t>وفي الباب عن أبي موسى عند الطبراني، قال الهيثمي في المجمع (7/ 269): «ورجاله رجال الصحيح».</w:t>
      </w:r>
    </w:p>
  </w:footnote>
  <w:footnote w:id="280">
    <w:p w14:paraId="5B884792" w14:textId="77777777" w:rsidR="00CC0112" w:rsidRPr="00ED7489" w:rsidRDefault="00CC0112" w:rsidP="00CC0112">
      <w:pPr>
        <w:pStyle w:val="a3"/>
        <w:ind w:left="340" w:hanging="340"/>
        <w:rPr>
          <w:sz w:val="28"/>
          <w:szCs w:val="28"/>
        </w:rPr>
      </w:pPr>
      <w:r w:rsidRPr="00ED7489">
        <w:rPr>
          <w:rStyle w:val="a4"/>
          <w:sz w:val="28"/>
          <w:szCs w:val="28"/>
        </w:rPr>
        <w:footnoteRef/>
      </w:r>
      <w:r w:rsidRPr="00ED7489">
        <w:rPr>
          <w:sz w:val="28"/>
          <w:szCs w:val="28"/>
          <w:rtl/>
        </w:rPr>
        <w:t xml:space="preserve"> من ذخائر السنة النبوية </w:t>
      </w:r>
      <w:r w:rsidRPr="00ED7489">
        <w:rPr>
          <w:rFonts w:hint="cs"/>
          <w:sz w:val="28"/>
          <w:szCs w:val="28"/>
          <w:rtl/>
        </w:rPr>
        <w:t>(</w:t>
      </w:r>
      <w:r w:rsidRPr="00ED7489">
        <w:rPr>
          <w:sz w:val="28"/>
          <w:szCs w:val="28"/>
          <w:rtl/>
        </w:rPr>
        <w:t>ص 632</w:t>
      </w:r>
      <w:r w:rsidRPr="00ED7489">
        <w:rPr>
          <w:rFonts w:hint="cs"/>
          <w:sz w:val="28"/>
          <w:szCs w:val="28"/>
          <w:rtl/>
        </w:rPr>
        <w:t>)</w:t>
      </w:r>
      <w:r w:rsidRPr="00ED7489">
        <w:rPr>
          <w:sz w:val="28"/>
          <w:szCs w:val="28"/>
          <w:rtl/>
        </w:rPr>
        <w:t>.</w:t>
      </w:r>
    </w:p>
  </w:footnote>
  <w:footnote w:id="281">
    <w:p w14:paraId="162E898D" w14:textId="0FC7D1E5" w:rsidR="00CC0112" w:rsidRPr="00ED7489" w:rsidRDefault="00CC0112" w:rsidP="00CC0112">
      <w:pPr>
        <w:pStyle w:val="a3"/>
        <w:ind w:left="340" w:hanging="340"/>
        <w:rPr>
          <w:sz w:val="28"/>
          <w:szCs w:val="28"/>
        </w:rPr>
      </w:pPr>
      <w:r w:rsidRPr="00ED7489">
        <w:rPr>
          <w:rStyle w:val="a4"/>
          <w:sz w:val="28"/>
          <w:szCs w:val="28"/>
        </w:rPr>
        <w:footnoteRef/>
      </w:r>
      <w:r w:rsidR="00263EB0" w:rsidRPr="00ED7489">
        <w:rPr>
          <w:sz w:val="28"/>
          <w:szCs w:val="28"/>
          <w:rtl/>
        </w:rPr>
        <w:t xml:space="preserve"> </w:t>
      </w:r>
      <w:r w:rsidRPr="00ED7489">
        <w:rPr>
          <w:sz w:val="28"/>
          <w:szCs w:val="28"/>
          <w:rtl/>
        </w:rPr>
        <w:t>أخرجه بهذا اللفظ: الطبري في تفسيره (11/ 151 تحقيق شاكر).</w:t>
      </w:r>
    </w:p>
  </w:footnote>
  <w:footnote w:id="282">
    <w:p w14:paraId="125FB414" w14:textId="77777777" w:rsidR="00CC0112" w:rsidRPr="00ED7489" w:rsidRDefault="00CC0112" w:rsidP="00CC0112">
      <w:pPr>
        <w:pStyle w:val="a3"/>
        <w:ind w:left="340" w:hanging="340"/>
        <w:rPr>
          <w:sz w:val="28"/>
          <w:szCs w:val="28"/>
        </w:rPr>
      </w:pPr>
      <w:r w:rsidRPr="00ED7489">
        <w:rPr>
          <w:rStyle w:val="a4"/>
          <w:sz w:val="28"/>
          <w:szCs w:val="28"/>
        </w:rPr>
        <w:footnoteRef/>
      </w:r>
      <w:r w:rsidRPr="00ED7489">
        <w:rPr>
          <w:sz w:val="28"/>
          <w:szCs w:val="28"/>
          <w:rtl/>
        </w:rPr>
        <w:t xml:space="preserve"> أخرجه أبو داود (4338)، والترمذي (2168) </w:t>
      </w:r>
      <w:r w:rsidRPr="00ED7489">
        <w:rPr>
          <w:rFonts w:hint="cs"/>
          <w:sz w:val="28"/>
          <w:szCs w:val="28"/>
          <w:rtl/>
        </w:rPr>
        <w:t>-</w:t>
      </w:r>
      <w:r w:rsidRPr="00ED7489">
        <w:rPr>
          <w:sz w:val="28"/>
          <w:szCs w:val="28"/>
          <w:rtl/>
        </w:rPr>
        <w:t>وقال: حسن صحيح</w:t>
      </w:r>
      <w:r w:rsidRPr="00ED7489">
        <w:rPr>
          <w:rFonts w:ascii="MS Mincho" w:eastAsia="MS Mincho" w:hAnsi="MS Mincho" w:cs="MS Mincho" w:hint="eastAsia"/>
          <w:sz w:val="28"/>
          <w:szCs w:val="28"/>
          <w:rtl/>
        </w:rPr>
        <w:t>‑</w:t>
      </w:r>
      <w:r w:rsidRPr="00ED7489">
        <w:rPr>
          <w:sz w:val="28"/>
          <w:szCs w:val="28"/>
          <w:rtl/>
        </w:rPr>
        <w:t xml:space="preserve"> وابن ماجه (4005)، وابن حبان (304).</w:t>
      </w:r>
    </w:p>
  </w:footnote>
  <w:footnote w:id="283">
    <w:p w14:paraId="7C8C0C2C" w14:textId="77777777" w:rsidR="00CC0112" w:rsidRPr="00ED7489" w:rsidRDefault="00CC0112" w:rsidP="00CC0112">
      <w:pPr>
        <w:pStyle w:val="a3"/>
        <w:ind w:left="340" w:hanging="340"/>
        <w:rPr>
          <w:sz w:val="28"/>
          <w:szCs w:val="28"/>
        </w:rPr>
      </w:pPr>
      <w:r w:rsidRPr="00ED7489">
        <w:rPr>
          <w:rStyle w:val="a4"/>
          <w:sz w:val="28"/>
          <w:szCs w:val="28"/>
        </w:rPr>
        <w:footnoteRef/>
      </w:r>
      <w:r w:rsidRPr="00ED7489">
        <w:rPr>
          <w:sz w:val="28"/>
          <w:szCs w:val="28"/>
          <w:rtl/>
        </w:rPr>
        <w:t xml:space="preserve"> من ذخائر السنة النبوية </w:t>
      </w:r>
      <w:r w:rsidRPr="00ED7489">
        <w:rPr>
          <w:rFonts w:hint="cs"/>
          <w:sz w:val="28"/>
          <w:szCs w:val="28"/>
          <w:rtl/>
        </w:rPr>
        <w:t>(</w:t>
      </w:r>
      <w:r w:rsidRPr="00ED7489">
        <w:rPr>
          <w:sz w:val="28"/>
          <w:szCs w:val="28"/>
          <w:rtl/>
        </w:rPr>
        <w:t>ص 632، 633</w:t>
      </w:r>
      <w:r w:rsidRPr="00ED7489">
        <w:rPr>
          <w:rFonts w:hint="cs"/>
          <w:sz w:val="28"/>
          <w:szCs w:val="28"/>
          <w:rtl/>
        </w:rPr>
        <w:t>)</w:t>
      </w:r>
      <w:r w:rsidRPr="00ED7489">
        <w:rPr>
          <w:sz w:val="28"/>
          <w:szCs w:val="28"/>
          <w:rtl/>
        </w:rPr>
        <w:t>.</w:t>
      </w:r>
    </w:p>
  </w:footnote>
  <w:footnote w:id="284">
    <w:p w14:paraId="23BBFAEF" w14:textId="77777777" w:rsidR="00CC0112" w:rsidRPr="00ED7489" w:rsidRDefault="00CC0112" w:rsidP="00CC0112">
      <w:pPr>
        <w:pStyle w:val="a3"/>
        <w:jc w:val="both"/>
        <w:rPr>
          <w:sz w:val="28"/>
          <w:szCs w:val="28"/>
          <w:rtl/>
        </w:rPr>
      </w:pPr>
      <w:r w:rsidRPr="00ED7489">
        <w:rPr>
          <w:rStyle w:val="a4"/>
          <w:rFonts w:ascii="Times New Roman" w:hAnsi="Times New Roman"/>
          <w:sz w:val="28"/>
          <w:szCs w:val="28"/>
          <w:vertAlign w:val="baseline"/>
          <w:rtl/>
        </w:rPr>
        <w:footnoteRef/>
      </w:r>
      <w:r w:rsidRPr="00ED7489">
        <w:rPr>
          <w:rFonts w:hint="cs"/>
          <w:sz w:val="28"/>
          <w:szCs w:val="28"/>
          <w:rtl/>
        </w:rPr>
        <w:t xml:space="preserve"> </w:t>
      </w:r>
      <w:r w:rsidRPr="00ED7489">
        <w:rPr>
          <w:rFonts w:hint="cs"/>
          <w:sz w:val="28"/>
          <w:szCs w:val="28"/>
          <w:rtl/>
        </w:rPr>
        <w:tab/>
        <w:t xml:space="preserve">وزاد: </w:t>
      </w:r>
      <w:r w:rsidRPr="00ED7489">
        <w:rPr>
          <w:rFonts w:hint="eastAsia"/>
          <w:sz w:val="28"/>
          <w:szCs w:val="28"/>
          <w:rtl/>
        </w:rPr>
        <w:t>«</w:t>
      </w:r>
      <w:r w:rsidRPr="00ED7489">
        <w:rPr>
          <w:sz w:val="28"/>
          <w:szCs w:val="28"/>
          <w:rtl/>
        </w:rPr>
        <w:t>له حديث منكر</w:t>
      </w:r>
      <w:r w:rsidRPr="00ED7489">
        <w:rPr>
          <w:rFonts w:hint="cs"/>
          <w:sz w:val="28"/>
          <w:szCs w:val="28"/>
          <w:rtl/>
        </w:rPr>
        <w:t>» يعني: أنَّ مِن أحاديثه حديثًا منكرًا. ولعله يعني به: ما</w:t>
      </w:r>
      <w:r w:rsidRPr="00ED7489">
        <w:rPr>
          <w:rFonts w:hint="eastAsia"/>
          <w:sz w:val="28"/>
          <w:szCs w:val="28"/>
          <w:rtl/>
        </w:rPr>
        <w:t> </w:t>
      </w:r>
      <w:r w:rsidRPr="00ED7489">
        <w:rPr>
          <w:rFonts w:hint="cs"/>
          <w:sz w:val="28"/>
          <w:szCs w:val="28"/>
          <w:rtl/>
        </w:rPr>
        <w:t>أخرجه الترمذي (</w:t>
      </w:r>
      <w:r w:rsidRPr="00ED7489">
        <w:rPr>
          <w:sz w:val="28"/>
          <w:szCs w:val="28"/>
          <w:rtl/>
        </w:rPr>
        <w:t>2170</w:t>
      </w:r>
      <w:r w:rsidRPr="00ED7489">
        <w:rPr>
          <w:rFonts w:hint="cs"/>
          <w:sz w:val="28"/>
          <w:szCs w:val="28"/>
          <w:rtl/>
        </w:rPr>
        <w:t>) وابنُ</w:t>
      </w:r>
      <w:r w:rsidRPr="00ED7489">
        <w:rPr>
          <w:rFonts w:hint="eastAsia"/>
          <w:sz w:val="28"/>
          <w:szCs w:val="28"/>
          <w:rtl/>
        </w:rPr>
        <w:t> </w:t>
      </w:r>
      <w:r w:rsidRPr="00ED7489">
        <w:rPr>
          <w:rFonts w:hint="cs"/>
          <w:sz w:val="28"/>
          <w:szCs w:val="28"/>
          <w:rtl/>
        </w:rPr>
        <w:t>ماجه (</w:t>
      </w:r>
      <w:r w:rsidRPr="00ED7489">
        <w:rPr>
          <w:sz w:val="28"/>
          <w:szCs w:val="28"/>
          <w:rtl/>
        </w:rPr>
        <w:t>4043</w:t>
      </w:r>
      <w:r w:rsidRPr="00ED7489">
        <w:rPr>
          <w:rFonts w:hint="cs"/>
          <w:sz w:val="28"/>
          <w:szCs w:val="28"/>
          <w:rtl/>
        </w:rPr>
        <w:t>) من طريق:</w:t>
      </w:r>
      <w:r w:rsidRPr="00ED7489">
        <w:rPr>
          <w:sz w:val="28"/>
          <w:szCs w:val="28"/>
          <w:rtl/>
        </w:rPr>
        <w:t xml:space="preserve"> عمرو بن أبي عمرو، عن </w:t>
      </w:r>
      <w:proofErr w:type="gramStart"/>
      <w:r w:rsidRPr="00ED7489">
        <w:rPr>
          <w:sz w:val="28"/>
          <w:szCs w:val="28"/>
          <w:rtl/>
        </w:rPr>
        <w:t>عبدالله</w:t>
      </w:r>
      <w:proofErr w:type="gramEnd"/>
      <w:r w:rsidRPr="00ED7489">
        <w:rPr>
          <w:rFonts w:hint="cs"/>
          <w:sz w:val="28"/>
          <w:szCs w:val="28"/>
          <w:rtl/>
        </w:rPr>
        <w:t xml:space="preserve"> </w:t>
      </w:r>
      <w:r w:rsidRPr="00ED7489">
        <w:rPr>
          <w:sz w:val="28"/>
          <w:szCs w:val="28"/>
          <w:rtl/>
        </w:rPr>
        <w:t xml:space="preserve">بن </w:t>
      </w:r>
      <w:proofErr w:type="gramStart"/>
      <w:r w:rsidRPr="00ED7489">
        <w:rPr>
          <w:sz w:val="28"/>
          <w:szCs w:val="28"/>
          <w:rtl/>
        </w:rPr>
        <w:t>عبدالرحمن</w:t>
      </w:r>
      <w:proofErr w:type="gramEnd"/>
      <w:r w:rsidRPr="00ED7489">
        <w:rPr>
          <w:sz w:val="28"/>
          <w:szCs w:val="28"/>
          <w:rtl/>
        </w:rPr>
        <w:t xml:space="preserve"> الأشهلي، عن حذيفة</w:t>
      </w:r>
      <w:r w:rsidRPr="00ED7489">
        <w:rPr>
          <w:rFonts w:hint="cs"/>
          <w:sz w:val="28"/>
          <w:szCs w:val="28"/>
          <w:rtl/>
        </w:rPr>
        <w:t>:</w:t>
      </w:r>
      <w:r w:rsidRPr="00ED7489">
        <w:rPr>
          <w:sz w:val="28"/>
          <w:szCs w:val="28"/>
          <w:rtl/>
        </w:rPr>
        <w:t xml:space="preserve"> أن رسول الله صلى الله عليه وسلم قال: «والذي نفسي بيده لا تقوم الساعة حتى تقتلوا إمامكم، </w:t>
      </w:r>
      <w:proofErr w:type="spellStart"/>
      <w:r w:rsidRPr="00ED7489">
        <w:rPr>
          <w:sz w:val="28"/>
          <w:szCs w:val="28"/>
          <w:rtl/>
        </w:rPr>
        <w:t>وتجتلدوا</w:t>
      </w:r>
      <w:proofErr w:type="spellEnd"/>
      <w:r w:rsidRPr="00ED7489">
        <w:rPr>
          <w:sz w:val="28"/>
          <w:szCs w:val="28"/>
          <w:rtl/>
        </w:rPr>
        <w:t xml:space="preserve"> بأسيافكم، ويرث دنياكم شرار</w:t>
      </w:r>
      <w:r w:rsidRPr="00ED7489">
        <w:rPr>
          <w:rFonts w:hint="cs"/>
          <w:sz w:val="28"/>
          <w:szCs w:val="28"/>
          <w:rtl/>
        </w:rPr>
        <w:t>ُ</w:t>
      </w:r>
      <w:r w:rsidRPr="00ED7489">
        <w:rPr>
          <w:sz w:val="28"/>
          <w:szCs w:val="28"/>
          <w:rtl/>
        </w:rPr>
        <w:t>كم»</w:t>
      </w:r>
      <w:r w:rsidRPr="00ED7489">
        <w:rPr>
          <w:rFonts w:hint="cs"/>
          <w:sz w:val="28"/>
          <w:szCs w:val="28"/>
          <w:rtl/>
        </w:rPr>
        <w:t>، قال الشيخ شعيب الأرناؤوط في تحقيقه لـ</w:t>
      </w:r>
      <w:r w:rsidRPr="00ED7489">
        <w:rPr>
          <w:rFonts w:hint="eastAsia"/>
          <w:sz w:val="28"/>
          <w:szCs w:val="28"/>
          <w:rtl/>
        </w:rPr>
        <w:t>«س</w:t>
      </w:r>
      <w:r w:rsidRPr="00ED7489">
        <w:rPr>
          <w:rFonts w:hint="cs"/>
          <w:sz w:val="28"/>
          <w:szCs w:val="28"/>
          <w:rtl/>
        </w:rPr>
        <w:t>نن ماجه</w:t>
      </w:r>
      <w:r w:rsidRPr="00ED7489">
        <w:rPr>
          <w:rFonts w:hint="eastAsia"/>
          <w:sz w:val="28"/>
          <w:szCs w:val="28"/>
          <w:rtl/>
        </w:rPr>
        <w:t>»</w:t>
      </w:r>
      <w:r w:rsidRPr="00ED7489">
        <w:rPr>
          <w:rFonts w:hint="cs"/>
          <w:sz w:val="28"/>
          <w:szCs w:val="28"/>
          <w:rtl/>
        </w:rPr>
        <w:t xml:space="preserve">: </w:t>
      </w:r>
      <w:r w:rsidRPr="00ED7489">
        <w:rPr>
          <w:rFonts w:hint="eastAsia"/>
          <w:sz w:val="28"/>
          <w:szCs w:val="28"/>
          <w:rtl/>
        </w:rPr>
        <w:t>«</w:t>
      </w:r>
      <w:r w:rsidRPr="00ED7489">
        <w:rPr>
          <w:rFonts w:hint="cs"/>
          <w:sz w:val="28"/>
          <w:szCs w:val="28"/>
          <w:rtl/>
        </w:rPr>
        <w:t>ويغلب على الظن أنه يعني به هذا الحديث</w:t>
      </w:r>
      <w:r w:rsidRPr="00ED7489">
        <w:rPr>
          <w:rFonts w:hint="eastAsia"/>
          <w:sz w:val="28"/>
          <w:szCs w:val="28"/>
          <w:rtl/>
        </w:rPr>
        <w:t>»</w:t>
      </w:r>
      <w:r w:rsidRPr="00ED7489">
        <w:rPr>
          <w:rFonts w:hint="cs"/>
          <w:sz w:val="28"/>
          <w:szCs w:val="28"/>
          <w:rtl/>
        </w:rPr>
        <w:t>، وجزم بذلك الدكتور بشار عواد في تحقيقه لـ</w:t>
      </w:r>
      <w:r w:rsidRPr="00ED7489">
        <w:rPr>
          <w:rFonts w:hint="eastAsia"/>
          <w:sz w:val="28"/>
          <w:szCs w:val="28"/>
          <w:rtl/>
        </w:rPr>
        <w:t>«ا</w:t>
      </w:r>
      <w:r w:rsidRPr="00ED7489">
        <w:rPr>
          <w:rFonts w:hint="cs"/>
          <w:sz w:val="28"/>
          <w:szCs w:val="28"/>
          <w:rtl/>
        </w:rPr>
        <w:t>بن ماجه</w:t>
      </w:r>
      <w:r w:rsidRPr="00ED7489">
        <w:rPr>
          <w:rFonts w:hint="eastAsia"/>
          <w:sz w:val="28"/>
          <w:szCs w:val="28"/>
          <w:rtl/>
        </w:rPr>
        <w:t>»</w:t>
      </w:r>
      <w:r w:rsidRPr="00ED7489">
        <w:rPr>
          <w:rFonts w:hint="cs"/>
          <w:sz w:val="28"/>
          <w:szCs w:val="28"/>
          <w:rtl/>
        </w:rPr>
        <w:t xml:space="preserve"> أيضًا.</w:t>
      </w:r>
    </w:p>
    <w:p w14:paraId="7D965B8B" w14:textId="62DAA2A5" w:rsidR="00CC0112" w:rsidRPr="00ED7489" w:rsidRDefault="00CC0112" w:rsidP="00CC0112">
      <w:pPr>
        <w:pStyle w:val="a3"/>
        <w:jc w:val="both"/>
        <w:rPr>
          <w:sz w:val="28"/>
          <w:szCs w:val="28"/>
          <w:rtl/>
        </w:rPr>
      </w:pPr>
      <w:r w:rsidRPr="00ED7489">
        <w:rPr>
          <w:rFonts w:hint="cs"/>
          <w:sz w:val="28"/>
          <w:szCs w:val="28"/>
          <w:rtl/>
        </w:rPr>
        <w:t xml:space="preserve">ولم يَعنِ الذهبيُّ: أنه لم يروِ سوى حديثًا واحدًا فقط؛ بدليل قوله هو في </w:t>
      </w:r>
      <w:r w:rsidRPr="00ED7489">
        <w:rPr>
          <w:rFonts w:hint="eastAsia"/>
          <w:sz w:val="28"/>
          <w:szCs w:val="28"/>
          <w:rtl/>
        </w:rPr>
        <w:t>«ت</w:t>
      </w:r>
      <w:r w:rsidRPr="00ED7489">
        <w:rPr>
          <w:rFonts w:hint="cs"/>
          <w:sz w:val="28"/>
          <w:szCs w:val="28"/>
          <w:rtl/>
        </w:rPr>
        <w:t>ذْهِ</w:t>
      </w:r>
      <w:r w:rsidRPr="00ED7489">
        <w:rPr>
          <w:rFonts w:hint="eastAsia"/>
          <w:sz w:val="28"/>
          <w:szCs w:val="28"/>
          <w:rtl/>
        </w:rPr>
        <w:t>يبه</w:t>
      </w:r>
      <w:r w:rsidRPr="00ED7489">
        <w:rPr>
          <w:rFonts w:hint="cs"/>
          <w:sz w:val="28"/>
          <w:szCs w:val="28"/>
          <w:rtl/>
        </w:rPr>
        <w:t xml:space="preserve">» (5/ 211): </w:t>
      </w:r>
      <w:r w:rsidRPr="00ED7489">
        <w:rPr>
          <w:rFonts w:hint="eastAsia"/>
          <w:sz w:val="28"/>
          <w:szCs w:val="28"/>
          <w:rtl/>
        </w:rPr>
        <w:t>«</w:t>
      </w:r>
      <w:r w:rsidRPr="00ED7489">
        <w:rPr>
          <w:rFonts w:hint="cs"/>
          <w:sz w:val="28"/>
          <w:szCs w:val="28"/>
          <w:rtl/>
        </w:rPr>
        <w:t>له في الكتابين ثلاثة أحاديث</w:t>
      </w:r>
      <w:r w:rsidR="00263EB0" w:rsidRPr="00ED7489">
        <w:rPr>
          <w:rFonts w:hint="cs"/>
          <w:sz w:val="28"/>
          <w:szCs w:val="28"/>
          <w:rtl/>
        </w:rPr>
        <w:t>.</w:t>
      </w:r>
      <w:r w:rsidRPr="00ED7489">
        <w:rPr>
          <w:rFonts w:hint="cs"/>
          <w:sz w:val="28"/>
          <w:szCs w:val="28"/>
          <w:rtl/>
        </w:rPr>
        <w:t>..</w:t>
      </w:r>
      <w:r w:rsidRPr="00ED7489">
        <w:rPr>
          <w:rFonts w:hint="eastAsia"/>
          <w:sz w:val="28"/>
          <w:szCs w:val="28"/>
          <w:rtl/>
        </w:rPr>
        <w:t>» أي</w:t>
      </w:r>
      <w:r w:rsidRPr="00ED7489">
        <w:rPr>
          <w:rFonts w:hint="cs"/>
          <w:sz w:val="28"/>
          <w:szCs w:val="28"/>
          <w:rtl/>
        </w:rPr>
        <w:t xml:space="preserve"> كتابي </w:t>
      </w:r>
      <w:r w:rsidRPr="00ED7489">
        <w:rPr>
          <w:rFonts w:hint="eastAsia"/>
          <w:sz w:val="28"/>
          <w:szCs w:val="28"/>
          <w:rtl/>
        </w:rPr>
        <w:t>الترمذي</w:t>
      </w:r>
      <w:r w:rsidRPr="00ED7489">
        <w:rPr>
          <w:rFonts w:hint="cs"/>
          <w:sz w:val="28"/>
          <w:szCs w:val="28"/>
          <w:rtl/>
        </w:rPr>
        <w:t xml:space="preserve"> و</w:t>
      </w:r>
      <w:r w:rsidRPr="00ED7489">
        <w:rPr>
          <w:rFonts w:hint="eastAsia"/>
          <w:sz w:val="28"/>
          <w:szCs w:val="28"/>
          <w:rtl/>
        </w:rPr>
        <w:t>ابن ماجه</w:t>
      </w:r>
      <w:r w:rsidRPr="00ED7489">
        <w:rPr>
          <w:rFonts w:hint="cs"/>
          <w:sz w:val="28"/>
          <w:szCs w:val="28"/>
          <w:rtl/>
        </w:rPr>
        <w:t>.</w:t>
      </w:r>
    </w:p>
  </w:footnote>
  <w:footnote w:id="285">
    <w:p w14:paraId="0C42D098" w14:textId="77777777" w:rsidR="00CC0112" w:rsidRPr="00ED7489" w:rsidRDefault="00CC0112" w:rsidP="00CC0112">
      <w:pPr>
        <w:pStyle w:val="a3"/>
        <w:jc w:val="both"/>
        <w:rPr>
          <w:sz w:val="28"/>
          <w:szCs w:val="28"/>
          <w:rtl/>
        </w:rPr>
      </w:pPr>
      <w:r w:rsidRPr="00ED7489">
        <w:rPr>
          <w:rStyle w:val="a4"/>
          <w:sz w:val="28"/>
          <w:szCs w:val="28"/>
          <w:vertAlign w:val="baseline"/>
          <w:rtl/>
        </w:rPr>
        <w:footnoteRef/>
      </w:r>
      <w:r w:rsidRPr="00ED7489">
        <w:rPr>
          <w:rFonts w:hint="cs"/>
          <w:sz w:val="28"/>
          <w:szCs w:val="28"/>
          <w:rtl/>
        </w:rPr>
        <w:t xml:space="preserve"> </w:t>
      </w:r>
      <w:r w:rsidRPr="00ED7489">
        <w:rPr>
          <w:rFonts w:hint="cs"/>
          <w:sz w:val="28"/>
          <w:szCs w:val="28"/>
          <w:rtl/>
        </w:rPr>
        <w:tab/>
      </w:r>
      <w:r w:rsidRPr="00ED7489">
        <w:rPr>
          <w:sz w:val="28"/>
          <w:szCs w:val="28"/>
          <w:rtl/>
        </w:rPr>
        <w:t xml:space="preserve">كما نص على ذلك </w:t>
      </w:r>
      <w:r w:rsidRPr="00ED7489">
        <w:rPr>
          <w:rFonts w:hint="cs"/>
          <w:sz w:val="28"/>
          <w:szCs w:val="28"/>
          <w:rtl/>
        </w:rPr>
        <w:t xml:space="preserve">الحافظ في مقدمة </w:t>
      </w:r>
      <w:r w:rsidRPr="00ED7489">
        <w:rPr>
          <w:rFonts w:hint="eastAsia"/>
          <w:sz w:val="28"/>
          <w:szCs w:val="28"/>
          <w:rtl/>
        </w:rPr>
        <w:t>«التقريب</w:t>
      </w:r>
      <w:r w:rsidRPr="00ED7489">
        <w:rPr>
          <w:rFonts w:hint="cs"/>
          <w:sz w:val="28"/>
          <w:szCs w:val="28"/>
          <w:rtl/>
        </w:rPr>
        <w:t>».</w:t>
      </w:r>
    </w:p>
    <w:p w14:paraId="7A491CAD" w14:textId="77777777" w:rsidR="00CC0112" w:rsidRPr="00ED7489" w:rsidRDefault="00CC0112" w:rsidP="00CC0112">
      <w:pPr>
        <w:pStyle w:val="a3"/>
        <w:jc w:val="both"/>
        <w:rPr>
          <w:sz w:val="28"/>
          <w:szCs w:val="28"/>
          <w:rtl/>
        </w:rPr>
      </w:pPr>
      <w:r w:rsidRPr="00ED7489">
        <w:rPr>
          <w:rFonts w:hint="cs"/>
          <w:b/>
          <w:bCs/>
          <w:sz w:val="28"/>
          <w:szCs w:val="28"/>
          <w:rtl/>
        </w:rPr>
        <w:t>تنبيه</w:t>
      </w:r>
      <w:r w:rsidRPr="00ED7489">
        <w:rPr>
          <w:rFonts w:hint="cs"/>
          <w:sz w:val="28"/>
          <w:szCs w:val="28"/>
          <w:rtl/>
        </w:rPr>
        <w:t xml:space="preserve">: زاد ابن حجرٍ في </w:t>
      </w:r>
      <w:r w:rsidRPr="00ED7489">
        <w:rPr>
          <w:rFonts w:hint="eastAsia"/>
          <w:sz w:val="28"/>
          <w:szCs w:val="28"/>
          <w:rtl/>
        </w:rPr>
        <w:t>«تهذيبه»</w:t>
      </w:r>
      <w:r w:rsidRPr="00ED7489">
        <w:rPr>
          <w:rFonts w:hint="cs"/>
          <w:sz w:val="28"/>
          <w:szCs w:val="28"/>
          <w:rtl/>
        </w:rPr>
        <w:t xml:space="preserve"> 5/ 300</w:t>
      </w:r>
      <w:r w:rsidRPr="00ED7489">
        <w:rPr>
          <w:rFonts w:hint="eastAsia"/>
          <w:sz w:val="28"/>
          <w:szCs w:val="28"/>
          <w:rtl/>
        </w:rPr>
        <w:t xml:space="preserve"> </w:t>
      </w:r>
      <w:r w:rsidRPr="00ED7489">
        <w:rPr>
          <w:rFonts w:hint="cs"/>
          <w:sz w:val="28"/>
          <w:szCs w:val="28"/>
          <w:rtl/>
        </w:rPr>
        <w:t xml:space="preserve">نقلا عن </w:t>
      </w:r>
      <w:r w:rsidRPr="00ED7489">
        <w:rPr>
          <w:rFonts w:hint="eastAsia"/>
          <w:sz w:val="28"/>
          <w:szCs w:val="28"/>
          <w:rtl/>
        </w:rPr>
        <w:t>«</w:t>
      </w:r>
      <w:proofErr w:type="spellStart"/>
      <w:r w:rsidRPr="00ED7489">
        <w:rPr>
          <w:rFonts w:hint="cs"/>
          <w:sz w:val="28"/>
          <w:szCs w:val="28"/>
          <w:rtl/>
        </w:rPr>
        <w:t>سؤالات</w:t>
      </w:r>
      <w:proofErr w:type="spellEnd"/>
      <w:r w:rsidRPr="00ED7489">
        <w:rPr>
          <w:rFonts w:hint="cs"/>
          <w:sz w:val="28"/>
          <w:szCs w:val="28"/>
          <w:rtl/>
        </w:rPr>
        <w:t xml:space="preserve"> الدارمي ليحيى بن معين</w:t>
      </w:r>
      <w:r w:rsidRPr="00ED7489">
        <w:rPr>
          <w:rFonts w:hint="eastAsia"/>
          <w:sz w:val="28"/>
          <w:szCs w:val="28"/>
          <w:rtl/>
        </w:rPr>
        <w:t>» قول</w:t>
      </w:r>
      <w:r w:rsidRPr="00ED7489">
        <w:rPr>
          <w:rFonts w:hint="cs"/>
          <w:sz w:val="28"/>
          <w:szCs w:val="28"/>
          <w:rtl/>
        </w:rPr>
        <w:t>َ</w:t>
      </w:r>
      <w:r w:rsidRPr="00ED7489">
        <w:rPr>
          <w:rFonts w:hint="eastAsia"/>
          <w:sz w:val="28"/>
          <w:szCs w:val="28"/>
          <w:rtl/>
        </w:rPr>
        <w:t xml:space="preserve">ه: </w:t>
      </w:r>
      <w:r w:rsidRPr="00ED7489">
        <w:rPr>
          <w:rFonts w:hint="cs"/>
          <w:sz w:val="28"/>
          <w:szCs w:val="28"/>
          <w:rtl/>
        </w:rPr>
        <w:t>«لا أعرفُه</w:t>
      </w:r>
      <w:r w:rsidRPr="00ED7489">
        <w:rPr>
          <w:rFonts w:hint="eastAsia"/>
          <w:sz w:val="28"/>
          <w:szCs w:val="28"/>
          <w:rtl/>
        </w:rPr>
        <w:t>»</w:t>
      </w:r>
      <w:r w:rsidRPr="00ED7489">
        <w:rPr>
          <w:rFonts w:hint="cs"/>
          <w:sz w:val="28"/>
          <w:szCs w:val="28"/>
          <w:rtl/>
        </w:rPr>
        <w:t>!</w:t>
      </w:r>
    </w:p>
    <w:p w14:paraId="61DE014C" w14:textId="77777777" w:rsidR="00CC0112" w:rsidRPr="00ED7489" w:rsidRDefault="00CC0112" w:rsidP="00CC0112">
      <w:pPr>
        <w:pStyle w:val="a3"/>
        <w:jc w:val="both"/>
        <w:rPr>
          <w:sz w:val="28"/>
          <w:szCs w:val="28"/>
          <w:rtl/>
        </w:rPr>
      </w:pPr>
      <w:r w:rsidRPr="00ED7489">
        <w:rPr>
          <w:rFonts w:hint="cs"/>
          <w:sz w:val="28"/>
          <w:szCs w:val="28"/>
          <w:rtl/>
        </w:rPr>
        <w:t xml:space="preserve">ولكن الذي في </w:t>
      </w:r>
      <w:r w:rsidRPr="00ED7489">
        <w:rPr>
          <w:rFonts w:hint="eastAsia"/>
          <w:sz w:val="28"/>
          <w:szCs w:val="28"/>
          <w:rtl/>
        </w:rPr>
        <w:t>«</w:t>
      </w:r>
      <w:proofErr w:type="spellStart"/>
      <w:r w:rsidRPr="00ED7489">
        <w:rPr>
          <w:rFonts w:hint="eastAsia"/>
          <w:sz w:val="28"/>
          <w:szCs w:val="28"/>
          <w:rtl/>
        </w:rPr>
        <w:t>سؤالات</w:t>
      </w:r>
      <w:proofErr w:type="spellEnd"/>
      <w:r w:rsidRPr="00ED7489">
        <w:rPr>
          <w:rFonts w:hint="eastAsia"/>
          <w:sz w:val="28"/>
          <w:szCs w:val="28"/>
          <w:rtl/>
        </w:rPr>
        <w:t xml:space="preserve"> الدارمي</w:t>
      </w:r>
      <w:r w:rsidRPr="00ED7489">
        <w:rPr>
          <w:rFonts w:hint="cs"/>
          <w:sz w:val="28"/>
          <w:szCs w:val="28"/>
          <w:rtl/>
        </w:rPr>
        <w:t>»</w:t>
      </w:r>
      <w:r w:rsidRPr="00ED7489">
        <w:rPr>
          <w:sz w:val="28"/>
          <w:szCs w:val="28"/>
          <w:rtl/>
        </w:rPr>
        <w:t xml:space="preserve"> (646)</w:t>
      </w:r>
      <w:r w:rsidRPr="00ED7489">
        <w:rPr>
          <w:rFonts w:hint="cs"/>
          <w:sz w:val="28"/>
          <w:szCs w:val="28"/>
          <w:rtl/>
        </w:rPr>
        <w:t xml:space="preserve">: </w:t>
      </w:r>
      <w:r w:rsidRPr="00ED7489">
        <w:rPr>
          <w:rFonts w:hint="eastAsia"/>
          <w:sz w:val="28"/>
          <w:szCs w:val="28"/>
          <w:rtl/>
        </w:rPr>
        <w:t>«</w:t>
      </w:r>
      <w:r w:rsidRPr="00ED7489">
        <w:rPr>
          <w:sz w:val="28"/>
          <w:szCs w:val="28"/>
          <w:rtl/>
        </w:rPr>
        <w:t xml:space="preserve">قلت ليحيى بن معين: </w:t>
      </w:r>
      <w:proofErr w:type="gramStart"/>
      <w:r w:rsidRPr="00ED7489">
        <w:rPr>
          <w:sz w:val="28"/>
          <w:szCs w:val="28"/>
          <w:rtl/>
        </w:rPr>
        <w:t>عبدالجبار</w:t>
      </w:r>
      <w:proofErr w:type="gramEnd"/>
      <w:r w:rsidRPr="00ED7489">
        <w:rPr>
          <w:sz w:val="28"/>
          <w:szCs w:val="28"/>
          <w:rtl/>
        </w:rPr>
        <w:t xml:space="preserve"> بن وهب الكوفي، تعرفه</w:t>
      </w:r>
      <w:r w:rsidRPr="00ED7489">
        <w:rPr>
          <w:rFonts w:hint="cs"/>
          <w:sz w:val="28"/>
          <w:szCs w:val="28"/>
          <w:rtl/>
        </w:rPr>
        <w:t xml:space="preserve"> -</w:t>
      </w:r>
      <w:r w:rsidRPr="00ED7489">
        <w:rPr>
          <w:sz w:val="28"/>
          <w:szCs w:val="28"/>
          <w:rtl/>
        </w:rPr>
        <w:t>عن</w:t>
      </w:r>
      <w:r w:rsidRPr="00ED7489">
        <w:rPr>
          <w:rFonts w:hint="cs"/>
          <w:sz w:val="28"/>
          <w:szCs w:val="28"/>
          <w:rtl/>
        </w:rPr>
        <w:t> </w:t>
      </w:r>
      <w:proofErr w:type="gramStart"/>
      <w:r w:rsidRPr="00ED7489">
        <w:rPr>
          <w:sz w:val="28"/>
          <w:szCs w:val="28"/>
          <w:rtl/>
        </w:rPr>
        <w:t>عبدالله</w:t>
      </w:r>
      <w:proofErr w:type="gramEnd"/>
      <w:r w:rsidRPr="00ED7489">
        <w:rPr>
          <w:sz w:val="28"/>
          <w:szCs w:val="28"/>
          <w:rtl/>
        </w:rPr>
        <w:t xml:space="preserve"> بن </w:t>
      </w:r>
      <w:proofErr w:type="gramStart"/>
      <w:r w:rsidRPr="00ED7489">
        <w:rPr>
          <w:sz w:val="28"/>
          <w:szCs w:val="28"/>
          <w:rtl/>
        </w:rPr>
        <w:t>عبدالرحمن</w:t>
      </w:r>
      <w:proofErr w:type="gramEnd"/>
      <w:r w:rsidRPr="00ED7489">
        <w:rPr>
          <w:sz w:val="28"/>
          <w:szCs w:val="28"/>
          <w:rtl/>
        </w:rPr>
        <w:t xml:space="preserve"> الأنصاري</w:t>
      </w:r>
      <w:r w:rsidRPr="00ED7489">
        <w:rPr>
          <w:rFonts w:hint="cs"/>
          <w:sz w:val="28"/>
          <w:szCs w:val="28"/>
          <w:rtl/>
        </w:rPr>
        <w:t>-</w:t>
      </w:r>
      <w:r w:rsidRPr="00ED7489">
        <w:rPr>
          <w:sz w:val="28"/>
          <w:szCs w:val="28"/>
          <w:rtl/>
        </w:rPr>
        <w:t>؟ فقال: ما أعرف</w:t>
      </w:r>
      <w:r w:rsidRPr="00ED7489">
        <w:rPr>
          <w:rFonts w:hint="cs"/>
          <w:sz w:val="28"/>
          <w:szCs w:val="28"/>
          <w:rtl/>
        </w:rPr>
        <w:t>ُ</w:t>
      </w:r>
      <w:r w:rsidRPr="00ED7489">
        <w:rPr>
          <w:sz w:val="28"/>
          <w:szCs w:val="28"/>
          <w:rtl/>
        </w:rPr>
        <w:t>هم</w:t>
      </w:r>
      <w:r w:rsidRPr="00ED7489">
        <w:rPr>
          <w:rFonts w:hint="eastAsia"/>
          <w:sz w:val="28"/>
          <w:szCs w:val="28"/>
          <w:rtl/>
        </w:rPr>
        <w:t>».</w:t>
      </w:r>
    </w:p>
    <w:p w14:paraId="1CE4A28B" w14:textId="77777777" w:rsidR="00CC0112" w:rsidRPr="00ED7489" w:rsidRDefault="00CC0112" w:rsidP="00CC0112">
      <w:pPr>
        <w:pStyle w:val="a3"/>
        <w:jc w:val="both"/>
        <w:rPr>
          <w:sz w:val="28"/>
          <w:szCs w:val="28"/>
          <w:rtl/>
        </w:rPr>
      </w:pPr>
      <w:r w:rsidRPr="00ED7489">
        <w:rPr>
          <w:rFonts w:hint="cs"/>
          <w:sz w:val="28"/>
          <w:szCs w:val="28"/>
          <w:rtl/>
        </w:rPr>
        <w:t xml:space="preserve">فالمسؤول عنه: ليس </w:t>
      </w:r>
      <w:proofErr w:type="spellStart"/>
      <w:r w:rsidRPr="00ED7489">
        <w:rPr>
          <w:rFonts w:hint="cs"/>
          <w:sz w:val="28"/>
          <w:szCs w:val="28"/>
          <w:rtl/>
        </w:rPr>
        <w:t>أشهليًّا</w:t>
      </w:r>
      <w:proofErr w:type="spellEnd"/>
      <w:r w:rsidRPr="00ED7489">
        <w:rPr>
          <w:rFonts w:hint="cs"/>
          <w:sz w:val="28"/>
          <w:szCs w:val="28"/>
          <w:rtl/>
        </w:rPr>
        <w:t xml:space="preserve">، ثم الراوي عنه: </w:t>
      </w:r>
      <w:proofErr w:type="gramStart"/>
      <w:r w:rsidRPr="00ED7489">
        <w:rPr>
          <w:rFonts w:hint="cs"/>
          <w:sz w:val="28"/>
          <w:szCs w:val="28"/>
          <w:rtl/>
        </w:rPr>
        <w:t>عبدالجبار</w:t>
      </w:r>
      <w:proofErr w:type="gramEnd"/>
      <w:r w:rsidRPr="00ED7489">
        <w:rPr>
          <w:rFonts w:hint="cs"/>
          <w:sz w:val="28"/>
          <w:szCs w:val="28"/>
          <w:rtl/>
        </w:rPr>
        <w:t xml:space="preserve"> بن وهب -وليس عَمرو ابن أبي عَمرو-، مع أن الذهبي نَصَّ -كما سبق-: أن الراوي عنه: عَمرو ابن أبي عَمرو فقط، وكأنه </w:t>
      </w:r>
      <w:proofErr w:type="spellStart"/>
      <w:r w:rsidRPr="00ED7489">
        <w:rPr>
          <w:rFonts w:hint="cs"/>
          <w:sz w:val="28"/>
          <w:szCs w:val="28"/>
          <w:rtl/>
        </w:rPr>
        <w:t>استفاده</w:t>
      </w:r>
      <w:proofErr w:type="spellEnd"/>
      <w:r w:rsidRPr="00ED7489">
        <w:rPr>
          <w:rFonts w:hint="cs"/>
          <w:sz w:val="28"/>
          <w:szCs w:val="28"/>
          <w:rtl/>
        </w:rPr>
        <w:t xml:space="preserve"> من صنيع البخاري وأبي حاتم وابن حبان في تراجمهم له؛ حيث لم يذكروا في الرواة عنه سوى عَمرو ابن أبي عَمرو، بل حتى ابن حجر: لم يذكر </w:t>
      </w:r>
      <w:proofErr w:type="gramStart"/>
      <w:r w:rsidRPr="00ED7489">
        <w:rPr>
          <w:rFonts w:hint="cs"/>
          <w:sz w:val="28"/>
          <w:szCs w:val="28"/>
          <w:rtl/>
        </w:rPr>
        <w:t>عبدالجبار</w:t>
      </w:r>
      <w:proofErr w:type="gramEnd"/>
      <w:r w:rsidRPr="00ED7489">
        <w:rPr>
          <w:rFonts w:hint="cs"/>
          <w:sz w:val="28"/>
          <w:szCs w:val="28"/>
          <w:rtl/>
        </w:rPr>
        <w:t xml:space="preserve"> بن وهب في التلاميذ، مع مسيس الحاجة لذلك!</w:t>
      </w:r>
    </w:p>
    <w:p w14:paraId="0A3C717C" w14:textId="77777777" w:rsidR="00CC0112" w:rsidRPr="00ED7489" w:rsidRDefault="00CC0112" w:rsidP="00CC0112">
      <w:pPr>
        <w:pStyle w:val="a3"/>
        <w:jc w:val="both"/>
        <w:rPr>
          <w:sz w:val="28"/>
          <w:szCs w:val="28"/>
          <w:rtl/>
        </w:rPr>
      </w:pPr>
      <w:r w:rsidRPr="00ED7489">
        <w:rPr>
          <w:rFonts w:hint="cs"/>
          <w:sz w:val="28"/>
          <w:szCs w:val="28"/>
          <w:rtl/>
        </w:rPr>
        <w:t xml:space="preserve">وقد تَنبَّه للفرق بين الرَّاوييَن الشيخ عوامة في تعليقه على </w:t>
      </w:r>
      <w:r w:rsidRPr="00ED7489">
        <w:rPr>
          <w:rFonts w:hint="eastAsia"/>
          <w:sz w:val="28"/>
          <w:szCs w:val="28"/>
          <w:rtl/>
        </w:rPr>
        <w:t>«الكاشف</w:t>
      </w:r>
      <w:r w:rsidRPr="00ED7489">
        <w:rPr>
          <w:rFonts w:hint="cs"/>
          <w:sz w:val="28"/>
          <w:szCs w:val="28"/>
          <w:rtl/>
        </w:rPr>
        <w:t>» (2829)، لكنه تردَّد بين: توهيم ابنِ</w:t>
      </w:r>
      <w:r w:rsidRPr="00ED7489">
        <w:rPr>
          <w:rFonts w:hint="eastAsia"/>
          <w:sz w:val="28"/>
          <w:szCs w:val="28"/>
          <w:rtl/>
        </w:rPr>
        <w:t> </w:t>
      </w:r>
      <w:r w:rsidRPr="00ED7489">
        <w:rPr>
          <w:rFonts w:hint="cs"/>
          <w:sz w:val="28"/>
          <w:szCs w:val="28"/>
          <w:rtl/>
        </w:rPr>
        <w:t>حجر، وتوهيم مَن صَرَّح بتفرد عَمرو عن الأشهلي (وهو الذهبي)، ومال إلى الثاني.</w:t>
      </w:r>
    </w:p>
    <w:p w14:paraId="4BDA645C" w14:textId="77777777" w:rsidR="00CC0112" w:rsidRPr="00ED7489" w:rsidRDefault="00CC0112" w:rsidP="00CC0112">
      <w:pPr>
        <w:pStyle w:val="a3"/>
        <w:jc w:val="both"/>
        <w:rPr>
          <w:sz w:val="28"/>
          <w:szCs w:val="28"/>
          <w:rtl/>
        </w:rPr>
      </w:pPr>
      <w:r w:rsidRPr="00ED7489">
        <w:rPr>
          <w:rFonts w:hint="cs"/>
          <w:sz w:val="28"/>
          <w:szCs w:val="28"/>
          <w:rtl/>
        </w:rPr>
        <w:t xml:space="preserve">ومما يُؤيد الاحتمال الأول: أن ابنَ أبي حاتم لم يذكر كلام ابن معين في ترجمة الأشهلي؛ مع أنه قد ذكره في ترجمة </w:t>
      </w:r>
      <w:proofErr w:type="gramStart"/>
      <w:r w:rsidRPr="00ED7489">
        <w:rPr>
          <w:rFonts w:hint="cs"/>
          <w:sz w:val="28"/>
          <w:szCs w:val="28"/>
          <w:rtl/>
        </w:rPr>
        <w:t>عبدالجبار</w:t>
      </w:r>
      <w:proofErr w:type="gramEnd"/>
      <w:r w:rsidRPr="00ED7489">
        <w:rPr>
          <w:rFonts w:hint="cs"/>
          <w:sz w:val="28"/>
          <w:szCs w:val="28"/>
          <w:rtl/>
        </w:rPr>
        <w:t xml:space="preserve"> بن وهب بنصه؛ فهذا يدل دلالة ظاهرة على أنه غيره عنده.</w:t>
      </w:r>
    </w:p>
    <w:p w14:paraId="1448EDBF" w14:textId="77777777" w:rsidR="00CC0112" w:rsidRPr="00ED7489" w:rsidRDefault="00CC0112" w:rsidP="00CC0112">
      <w:pPr>
        <w:pStyle w:val="a3"/>
        <w:jc w:val="both"/>
        <w:rPr>
          <w:sz w:val="28"/>
          <w:szCs w:val="28"/>
          <w:rtl/>
        </w:rPr>
      </w:pPr>
      <w:r w:rsidRPr="00ED7489">
        <w:rPr>
          <w:rFonts w:hint="cs"/>
          <w:sz w:val="28"/>
          <w:szCs w:val="28"/>
          <w:rtl/>
        </w:rPr>
        <w:t xml:space="preserve">ويؤيِّد ذلك أن الذهبيَّ أيضًا لم ينقل كلام ابنَ معين في ترجمة الأشهلي مِن </w:t>
      </w:r>
      <w:r w:rsidRPr="00ED7489">
        <w:rPr>
          <w:rFonts w:hint="eastAsia"/>
          <w:sz w:val="28"/>
          <w:szCs w:val="28"/>
          <w:rtl/>
        </w:rPr>
        <w:t>«تذهيبه</w:t>
      </w:r>
      <w:r w:rsidRPr="00ED7489">
        <w:rPr>
          <w:rFonts w:hint="cs"/>
          <w:sz w:val="28"/>
          <w:szCs w:val="28"/>
          <w:rtl/>
        </w:rPr>
        <w:t xml:space="preserve">» </w:t>
      </w:r>
      <w:r w:rsidRPr="00ED7489">
        <w:rPr>
          <w:sz w:val="28"/>
          <w:szCs w:val="28"/>
          <w:rtl/>
        </w:rPr>
        <w:t>5/ 211</w:t>
      </w:r>
      <w:r w:rsidRPr="00ED7489">
        <w:rPr>
          <w:rFonts w:hint="cs"/>
          <w:sz w:val="28"/>
          <w:szCs w:val="28"/>
          <w:rtl/>
        </w:rPr>
        <w:t xml:space="preserve"> ولا في </w:t>
      </w:r>
      <w:r w:rsidRPr="00ED7489">
        <w:rPr>
          <w:rFonts w:hint="eastAsia"/>
          <w:sz w:val="28"/>
          <w:szCs w:val="28"/>
          <w:rtl/>
        </w:rPr>
        <w:t>«ميزانه</w:t>
      </w:r>
      <w:r w:rsidRPr="00ED7489">
        <w:rPr>
          <w:rFonts w:hint="cs"/>
          <w:sz w:val="28"/>
          <w:szCs w:val="28"/>
          <w:rtl/>
        </w:rPr>
        <w:t xml:space="preserve">» 2/ 454، بل ولم يستدركه </w:t>
      </w:r>
      <w:proofErr w:type="spellStart"/>
      <w:r w:rsidRPr="00ED7489">
        <w:rPr>
          <w:rFonts w:hint="cs"/>
          <w:sz w:val="28"/>
          <w:szCs w:val="28"/>
          <w:rtl/>
        </w:rPr>
        <w:t>مغلطاي</w:t>
      </w:r>
      <w:proofErr w:type="spellEnd"/>
      <w:r w:rsidRPr="00ED7489">
        <w:rPr>
          <w:rFonts w:hint="cs"/>
          <w:sz w:val="28"/>
          <w:szCs w:val="28"/>
          <w:rtl/>
        </w:rPr>
        <w:t xml:space="preserve"> في </w:t>
      </w:r>
      <w:r w:rsidRPr="00ED7489">
        <w:rPr>
          <w:rFonts w:hint="eastAsia"/>
          <w:sz w:val="28"/>
          <w:szCs w:val="28"/>
          <w:rtl/>
        </w:rPr>
        <w:t>«إكماله</w:t>
      </w:r>
      <w:r w:rsidRPr="00ED7489">
        <w:rPr>
          <w:rFonts w:hint="cs"/>
          <w:sz w:val="28"/>
          <w:szCs w:val="28"/>
          <w:rtl/>
        </w:rPr>
        <w:t>» مع شدة تقصِّيه في ذلك.</w:t>
      </w:r>
    </w:p>
    <w:p w14:paraId="4CD58770" w14:textId="77777777" w:rsidR="00CC0112" w:rsidRPr="00ED7489" w:rsidRDefault="00CC0112" w:rsidP="00CC0112">
      <w:pPr>
        <w:pStyle w:val="a3"/>
        <w:jc w:val="both"/>
        <w:rPr>
          <w:sz w:val="28"/>
          <w:szCs w:val="28"/>
          <w:rtl/>
        </w:rPr>
      </w:pPr>
      <w:r w:rsidRPr="00ED7489">
        <w:rPr>
          <w:rFonts w:hint="cs"/>
          <w:sz w:val="28"/>
          <w:szCs w:val="28"/>
          <w:rtl/>
        </w:rPr>
        <w:t xml:space="preserve">ثم إن عَمرو بن أبي عَمرو (الذي يروي عن الأشهلي): من رجال الشيخين، والأسانيد إليه صحيحة عن الأشهلي، وله ثلاثة أحاديث عنه عند أحمد والترمذي وابن ماجه وغيرهم، وأخرجها المزي في ترجمته من </w:t>
      </w:r>
      <w:r w:rsidRPr="00ED7489">
        <w:rPr>
          <w:rFonts w:hint="eastAsia"/>
          <w:sz w:val="28"/>
          <w:szCs w:val="28"/>
          <w:rtl/>
        </w:rPr>
        <w:t>«تهذيبه</w:t>
      </w:r>
      <w:r w:rsidRPr="00ED7489">
        <w:rPr>
          <w:rFonts w:hint="cs"/>
          <w:sz w:val="28"/>
          <w:szCs w:val="28"/>
          <w:rtl/>
        </w:rPr>
        <w:t>».</w:t>
      </w:r>
    </w:p>
    <w:p w14:paraId="36B99F5E" w14:textId="77777777" w:rsidR="00CC0112" w:rsidRPr="00ED7489" w:rsidRDefault="00CC0112" w:rsidP="00CC0112">
      <w:pPr>
        <w:pStyle w:val="a3"/>
        <w:jc w:val="both"/>
        <w:rPr>
          <w:sz w:val="28"/>
          <w:szCs w:val="28"/>
          <w:rtl/>
        </w:rPr>
      </w:pPr>
      <w:r w:rsidRPr="00ED7489">
        <w:rPr>
          <w:rFonts w:hint="cs"/>
          <w:sz w:val="28"/>
          <w:szCs w:val="28"/>
          <w:rtl/>
        </w:rPr>
        <w:t xml:space="preserve">بينما </w:t>
      </w:r>
      <w:proofErr w:type="gramStart"/>
      <w:r w:rsidRPr="00ED7489">
        <w:rPr>
          <w:rFonts w:hint="cs"/>
          <w:sz w:val="28"/>
          <w:szCs w:val="28"/>
          <w:rtl/>
        </w:rPr>
        <w:t>عبدالجبار</w:t>
      </w:r>
      <w:proofErr w:type="gramEnd"/>
      <w:r w:rsidRPr="00ED7489">
        <w:rPr>
          <w:rFonts w:hint="cs"/>
          <w:sz w:val="28"/>
          <w:szCs w:val="28"/>
          <w:rtl/>
        </w:rPr>
        <w:t xml:space="preserve"> بن وهب (الذي ذُكِرَت روايته عن </w:t>
      </w:r>
      <w:proofErr w:type="gramStart"/>
      <w:r w:rsidRPr="00ED7489">
        <w:rPr>
          <w:rFonts w:hint="cs"/>
          <w:sz w:val="28"/>
          <w:szCs w:val="28"/>
          <w:rtl/>
        </w:rPr>
        <w:t>عبدالله</w:t>
      </w:r>
      <w:proofErr w:type="gramEnd"/>
      <w:r w:rsidRPr="00ED7489">
        <w:rPr>
          <w:rFonts w:hint="cs"/>
          <w:sz w:val="28"/>
          <w:szCs w:val="28"/>
          <w:rtl/>
        </w:rPr>
        <w:t xml:space="preserve"> الأنصاري): لا تكاد تجد له رواية عن رجل يُقال له </w:t>
      </w:r>
      <w:proofErr w:type="gramStart"/>
      <w:r w:rsidRPr="00ED7489">
        <w:rPr>
          <w:rFonts w:hint="cs"/>
          <w:sz w:val="28"/>
          <w:szCs w:val="28"/>
          <w:rtl/>
        </w:rPr>
        <w:t>عبدالله</w:t>
      </w:r>
      <w:proofErr w:type="gramEnd"/>
      <w:r w:rsidRPr="00ED7489">
        <w:rPr>
          <w:rFonts w:hint="cs"/>
          <w:sz w:val="28"/>
          <w:szCs w:val="28"/>
          <w:rtl/>
        </w:rPr>
        <w:t xml:space="preserve"> الأنصاري أصلًا، وقال عنه العقيلي في </w:t>
      </w:r>
      <w:r w:rsidRPr="00ED7489">
        <w:rPr>
          <w:rFonts w:hint="eastAsia"/>
          <w:sz w:val="28"/>
          <w:szCs w:val="28"/>
          <w:rtl/>
        </w:rPr>
        <w:t>«</w:t>
      </w:r>
      <w:proofErr w:type="spellStart"/>
      <w:r w:rsidRPr="00ED7489">
        <w:rPr>
          <w:rFonts w:hint="eastAsia"/>
          <w:sz w:val="28"/>
          <w:szCs w:val="28"/>
          <w:rtl/>
        </w:rPr>
        <w:t>ض</w:t>
      </w:r>
      <w:r w:rsidRPr="00ED7489">
        <w:rPr>
          <w:rFonts w:hint="cs"/>
          <w:sz w:val="28"/>
          <w:szCs w:val="28"/>
          <w:rtl/>
        </w:rPr>
        <w:t>ُ</w:t>
      </w:r>
      <w:r w:rsidRPr="00ED7489">
        <w:rPr>
          <w:rFonts w:hint="eastAsia"/>
          <w:sz w:val="28"/>
          <w:szCs w:val="28"/>
          <w:rtl/>
        </w:rPr>
        <w:t>عفائه</w:t>
      </w:r>
      <w:proofErr w:type="spellEnd"/>
      <w:r w:rsidRPr="00ED7489">
        <w:rPr>
          <w:rFonts w:hint="eastAsia"/>
          <w:sz w:val="28"/>
          <w:szCs w:val="28"/>
          <w:rtl/>
        </w:rPr>
        <w:t>»:</w:t>
      </w:r>
      <w:r w:rsidRPr="00ED7489">
        <w:rPr>
          <w:rFonts w:hint="cs"/>
          <w:sz w:val="28"/>
          <w:szCs w:val="28"/>
          <w:rtl/>
        </w:rPr>
        <w:t xml:space="preserve"> </w:t>
      </w:r>
      <w:r w:rsidRPr="00ED7489">
        <w:rPr>
          <w:rFonts w:hint="eastAsia"/>
          <w:sz w:val="28"/>
          <w:szCs w:val="28"/>
          <w:rtl/>
        </w:rPr>
        <w:t>«مجهول، وحديثه غير محفوظ</w:t>
      </w:r>
      <w:r w:rsidRPr="00ED7489">
        <w:rPr>
          <w:rFonts w:hint="cs"/>
          <w:sz w:val="28"/>
          <w:szCs w:val="28"/>
          <w:rtl/>
        </w:rPr>
        <w:t xml:space="preserve">»، وقال الذهبي في </w:t>
      </w:r>
      <w:r w:rsidRPr="00ED7489">
        <w:rPr>
          <w:rFonts w:hint="eastAsia"/>
          <w:sz w:val="28"/>
          <w:szCs w:val="28"/>
          <w:rtl/>
        </w:rPr>
        <w:t>«الميزان</w:t>
      </w:r>
      <w:r w:rsidRPr="00ED7489">
        <w:rPr>
          <w:rFonts w:hint="cs"/>
          <w:sz w:val="28"/>
          <w:szCs w:val="28"/>
          <w:rtl/>
        </w:rPr>
        <w:t xml:space="preserve">»: </w:t>
      </w:r>
      <w:r w:rsidRPr="00ED7489">
        <w:rPr>
          <w:rFonts w:hint="eastAsia"/>
          <w:sz w:val="28"/>
          <w:szCs w:val="28"/>
          <w:rtl/>
        </w:rPr>
        <w:t>«</w:t>
      </w:r>
      <w:r w:rsidRPr="00ED7489">
        <w:rPr>
          <w:rFonts w:hint="cs"/>
          <w:sz w:val="28"/>
          <w:szCs w:val="28"/>
          <w:rtl/>
        </w:rPr>
        <w:t>لا يُدرَى مَن هو؟!</w:t>
      </w:r>
      <w:r w:rsidRPr="00ED7489">
        <w:rPr>
          <w:rFonts w:hint="eastAsia"/>
          <w:sz w:val="28"/>
          <w:szCs w:val="28"/>
          <w:rtl/>
        </w:rPr>
        <w:t xml:space="preserve">» وكذا في </w:t>
      </w:r>
      <w:r w:rsidRPr="00ED7489">
        <w:rPr>
          <w:rFonts w:hint="cs"/>
          <w:sz w:val="28"/>
          <w:szCs w:val="28"/>
          <w:rtl/>
        </w:rPr>
        <w:t>«مُغنيه</w:t>
      </w:r>
      <w:r w:rsidRPr="00ED7489">
        <w:rPr>
          <w:rFonts w:hint="eastAsia"/>
          <w:sz w:val="28"/>
          <w:szCs w:val="28"/>
          <w:rtl/>
        </w:rPr>
        <w:t>»</w:t>
      </w:r>
      <w:r w:rsidRPr="00ED7489">
        <w:rPr>
          <w:rFonts w:hint="cs"/>
          <w:sz w:val="28"/>
          <w:szCs w:val="28"/>
          <w:rtl/>
        </w:rPr>
        <w:t>؛ فلا يُعوَّل على روايته.</w:t>
      </w:r>
    </w:p>
    <w:p w14:paraId="0A239E29" w14:textId="77777777" w:rsidR="00CC0112" w:rsidRPr="00ED7489" w:rsidRDefault="00CC0112" w:rsidP="00CC0112">
      <w:pPr>
        <w:pStyle w:val="a3"/>
        <w:jc w:val="both"/>
        <w:rPr>
          <w:sz w:val="28"/>
          <w:szCs w:val="28"/>
          <w:rtl/>
        </w:rPr>
      </w:pPr>
      <w:r w:rsidRPr="00ED7489">
        <w:rPr>
          <w:rFonts w:hint="cs"/>
          <w:sz w:val="28"/>
          <w:szCs w:val="28"/>
          <w:rtl/>
        </w:rPr>
        <w:t>ولا يُغتَرُّ بذكر رواةٍ خمسة عن الأشهلي في بعض برامج الحديث! فإنه غَلَط محض عند التحقيق، ورَحِم الله أئمة الحديث.</w:t>
      </w:r>
    </w:p>
  </w:footnote>
  <w:footnote w:id="286">
    <w:p w14:paraId="1377498A" w14:textId="77777777" w:rsidR="00CC0112" w:rsidRPr="00ED7489" w:rsidRDefault="00CC0112" w:rsidP="00CC0112">
      <w:pPr>
        <w:pStyle w:val="a3"/>
        <w:jc w:val="both"/>
        <w:rPr>
          <w:sz w:val="28"/>
          <w:szCs w:val="28"/>
          <w:rtl/>
        </w:rPr>
      </w:pPr>
      <w:r w:rsidRPr="00ED7489">
        <w:rPr>
          <w:rStyle w:val="a4"/>
          <w:sz w:val="28"/>
          <w:szCs w:val="28"/>
          <w:vertAlign w:val="baseline"/>
          <w:rtl/>
        </w:rPr>
        <w:footnoteRef/>
      </w:r>
      <w:r w:rsidRPr="00ED7489">
        <w:rPr>
          <w:rFonts w:hint="cs"/>
          <w:sz w:val="28"/>
          <w:szCs w:val="28"/>
          <w:rtl/>
        </w:rPr>
        <w:t xml:space="preserve"> </w:t>
      </w:r>
      <w:r w:rsidRPr="00ED7489">
        <w:rPr>
          <w:rFonts w:hint="cs"/>
          <w:sz w:val="28"/>
          <w:szCs w:val="28"/>
          <w:rtl/>
        </w:rPr>
        <w:tab/>
        <w:t xml:space="preserve">كذا في مطبوع الترمذي (المطبوع مع </w:t>
      </w:r>
      <w:r w:rsidRPr="00ED7489">
        <w:rPr>
          <w:rFonts w:hint="eastAsia"/>
          <w:sz w:val="28"/>
          <w:szCs w:val="28"/>
          <w:rtl/>
        </w:rPr>
        <w:t>«عارضة الأحوذي</w:t>
      </w:r>
      <w:r w:rsidRPr="00ED7489">
        <w:rPr>
          <w:rFonts w:hint="cs"/>
          <w:sz w:val="28"/>
          <w:szCs w:val="28"/>
          <w:rtl/>
        </w:rPr>
        <w:t xml:space="preserve">»، </w:t>
      </w:r>
      <w:r w:rsidRPr="00ED7489">
        <w:rPr>
          <w:rFonts w:hint="eastAsia"/>
          <w:sz w:val="28"/>
          <w:szCs w:val="28"/>
          <w:rtl/>
        </w:rPr>
        <w:t xml:space="preserve">وطبعة </w:t>
      </w:r>
      <w:r w:rsidRPr="00ED7489">
        <w:rPr>
          <w:rFonts w:hint="cs"/>
          <w:sz w:val="28"/>
          <w:szCs w:val="28"/>
          <w:rtl/>
        </w:rPr>
        <w:t xml:space="preserve">عطوة، وبشار، والأرناؤوط)، وكذا نقله عنه </w:t>
      </w:r>
      <w:proofErr w:type="gramStart"/>
      <w:r w:rsidRPr="00ED7489">
        <w:rPr>
          <w:rFonts w:hint="cs"/>
          <w:sz w:val="28"/>
          <w:szCs w:val="28"/>
          <w:rtl/>
        </w:rPr>
        <w:t>عبدالحق</w:t>
      </w:r>
      <w:proofErr w:type="gramEnd"/>
      <w:r w:rsidRPr="00ED7489">
        <w:rPr>
          <w:rFonts w:hint="cs"/>
          <w:sz w:val="28"/>
          <w:szCs w:val="28"/>
          <w:rtl/>
        </w:rPr>
        <w:t xml:space="preserve"> في </w:t>
      </w:r>
      <w:r w:rsidRPr="00ED7489">
        <w:rPr>
          <w:rFonts w:hint="eastAsia"/>
          <w:sz w:val="28"/>
          <w:szCs w:val="28"/>
          <w:rtl/>
        </w:rPr>
        <w:t>«الأحكام الكبرى</w:t>
      </w:r>
      <w:r w:rsidRPr="00ED7489">
        <w:rPr>
          <w:rFonts w:hint="cs"/>
          <w:sz w:val="28"/>
          <w:szCs w:val="28"/>
          <w:rtl/>
        </w:rPr>
        <w:t xml:space="preserve">»، والنووي في </w:t>
      </w:r>
      <w:r w:rsidRPr="00ED7489">
        <w:rPr>
          <w:rFonts w:hint="eastAsia"/>
          <w:sz w:val="28"/>
          <w:szCs w:val="28"/>
          <w:rtl/>
        </w:rPr>
        <w:t>«رياض الصالحين</w:t>
      </w:r>
      <w:r w:rsidRPr="00ED7489">
        <w:rPr>
          <w:rFonts w:hint="cs"/>
          <w:sz w:val="28"/>
          <w:szCs w:val="28"/>
          <w:rtl/>
        </w:rPr>
        <w:t>» و</w:t>
      </w:r>
      <w:r w:rsidRPr="00ED7489">
        <w:rPr>
          <w:rFonts w:hint="eastAsia"/>
          <w:sz w:val="28"/>
          <w:szCs w:val="28"/>
          <w:rtl/>
        </w:rPr>
        <w:t>«الأذكار</w:t>
      </w:r>
      <w:r w:rsidRPr="00ED7489">
        <w:rPr>
          <w:rFonts w:hint="cs"/>
          <w:sz w:val="28"/>
          <w:szCs w:val="28"/>
          <w:rtl/>
        </w:rPr>
        <w:t xml:space="preserve">»، والمزي في </w:t>
      </w:r>
      <w:r w:rsidRPr="00ED7489">
        <w:rPr>
          <w:rFonts w:hint="eastAsia"/>
          <w:sz w:val="28"/>
          <w:szCs w:val="28"/>
          <w:rtl/>
        </w:rPr>
        <w:t>«تحفة الأشراف</w:t>
      </w:r>
      <w:r w:rsidRPr="00ED7489">
        <w:rPr>
          <w:rFonts w:hint="cs"/>
          <w:sz w:val="28"/>
          <w:szCs w:val="28"/>
          <w:rtl/>
        </w:rPr>
        <w:t>» و</w:t>
      </w:r>
      <w:r w:rsidRPr="00ED7489">
        <w:rPr>
          <w:rFonts w:hint="eastAsia"/>
          <w:sz w:val="28"/>
          <w:szCs w:val="28"/>
          <w:rtl/>
        </w:rPr>
        <w:t>«تهذيب الكمال</w:t>
      </w:r>
      <w:r w:rsidRPr="00ED7489">
        <w:rPr>
          <w:rFonts w:hint="cs"/>
          <w:sz w:val="28"/>
          <w:szCs w:val="28"/>
          <w:rtl/>
        </w:rPr>
        <w:t xml:space="preserve">»، وابن كثير في </w:t>
      </w:r>
      <w:r w:rsidRPr="00ED7489">
        <w:rPr>
          <w:rFonts w:hint="eastAsia"/>
          <w:sz w:val="28"/>
          <w:szCs w:val="28"/>
          <w:rtl/>
        </w:rPr>
        <w:t>«التفسير</w:t>
      </w:r>
      <w:r w:rsidRPr="00ED7489">
        <w:rPr>
          <w:rFonts w:hint="cs"/>
          <w:sz w:val="28"/>
          <w:szCs w:val="28"/>
          <w:rtl/>
        </w:rPr>
        <w:t>» و</w:t>
      </w:r>
      <w:r w:rsidRPr="00ED7489">
        <w:rPr>
          <w:rFonts w:hint="eastAsia"/>
          <w:sz w:val="28"/>
          <w:szCs w:val="28"/>
          <w:rtl/>
        </w:rPr>
        <w:t>«جامع المسانيد</w:t>
      </w:r>
      <w:r w:rsidRPr="00ED7489">
        <w:rPr>
          <w:rFonts w:hint="cs"/>
          <w:sz w:val="28"/>
          <w:szCs w:val="28"/>
          <w:rtl/>
        </w:rPr>
        <w:t xml:space="preserve">»، والعراقي في </w:t>
      </w:r>
      <w:r w:rsidRPr="00ED7489">
        <w:rPr>
          <w:rFonts w:hint="eastAsia"/>
          <w:sz w:val="28"/>
          <w:szCs w:val="28"/>
          <w:rtl/>
        </w:rPr>
        <w:t>«تخريج الإحياء</w:t>
      </w:r>
      <w:r w:rsidRPr="00ED7489">
        <w:rPr>
          <w:rFonts w:hint="cs"/>
          <w:sz w:val="28"/>
          <w:szCs w:val="28"/>
          <w:rtl/>
        </w:rPr>
        <w:t xml:space="preserve">»، وابن حجر في </w:t>
      </w:r>
      <w:r w:rsidRPr="00ED7489">
        <w:rPr>
          <w:rFonts w:hint="eastAsia"/>
          <w:sz w:val="28"/>
          <w:szCs w:val="28"/>
          <w:rtl/>
        </w:rPr>
        <w:t>«هداية الرواة</w:t>
      </w:r>
      <w:r w:rsidRPr="00ED7489">
        <w:rPr>
          <w:rFonts w:hint="cs"/>
          <w:sz w:val="28"/>
          <w:szCs w:val="28"/>
          <w:rtl/>
        </w:rPr>
        <w:t>».</w:t>
      </w:r>
    </w:p>
    <w:p w14:paraId="624CE0EA" w14:textId="77777777" w:rsidR="00CC0112" w:rsidRPr="00ED7489" w:rsidRDefault="00CC0112" w:rsidP="00CC0112">
      <w:pPr>
        <w:pStyle w:val="a3"/>
        <w:jc w:val="both"/>
        <w:rPr>
          <w:sz w:val="28"/>
          <w:szCs w:val="28"/>
          <w:rtl/>
        </w:rPr>
      </w:pPr>
      <w:r w:rsidRPr="00ED7489">
        <w:rPr>
          <w:rFonts w:hint="cs"/>
          <w:sz w:val="28"/>
          <w:szCs w:val="28"/>
          <w:rtl/>
        </w:rPr>
        <w:t xml:space="preserve">وخالفهم جميعًا المنذري في </w:t>
      </w:r>
      <w:r w:rsidRPr="00ED7489">
        <w:rPr>
          <w:rFonts w:hint="eastAsia"/>
          <w:sz w:val="28"/>
          <w:szCs w:val="28"/>
          <w:rtl/>
        </w:rPr>
        <w:t>«الترغيب والترهيب</w:t>
      </w:r>
      <w:r w:rsidRPr="00ED7489">
        <w:rPr>
          <w:rFonts w:hint="cs"/>
          <w:sz w:val="28"/>
          <w:szCs w:val="28"/>
          <w:rtl/>
        </w:rPr>
        <w:t xml:space="preserve">» فنقل عنه: </w:t>
      </w:r>
      <w:r w:rsidRPr="00ED7489">
        <w:rPr>
          <w:rFonts w:hint="eastAsia"/>
          <w:sz w:val="28"/>
          <w:szCs w:val="28"/>
          <w:rtl/>
        </w:rPr>
        <w:t>«</w:t>
      </w:r>
      <w:r w:rsidRPr="00ED7489">
        <w:rPr>
          <w:rFonts w:hint="cs"/>
          <w:sz w:val="28"/>
          <w:szCs w:val="28"/>
          <w:rtl/>
        </w:rPr>
        <w:t>حسن غريب</w:t>
      </w:r>
      <w:r w:rsidRPr="00ED7489">
        <w:rPr>
          <w:rFonts w:hint="eastAsia"/>
          <w:sz w:val="28"/>
          <w:szCs w:val="28"/>
          <w:rtl/>
        </w:rPr>
        <w:t>»</w:t>
      </w:r>
      <w:r w:rsidRPr="00ED7489">
        <w:rPr>
          <w:rFonts w:hint="cs"/>
          <w:sz w:val="28"/>
          <w:szCs w:val="28"/>
          <w:rtl/>
        </w:rPr>
        <w:t xml:space="preserve">، وعنه السَفَّاريني في </w:t>
      </w:r>
      <w:r w:rsidRPr="00ED7489">
        <w:rPr>
          <w:rFonts w:hint="eastAsia"/>
          <w:sz w:val="28"/>
          <w:szCs w:val="28"/>
          <w:rtl/>
        </w:rPr>
        <w:t>«غذاء الألباب</w:t>
      </w:r>
      <w:r w:rsidRPr="00ED7489">
        <w:rPr>
          <w:rFonts w:hint="cs"/>
          <w:sz w:val="28"/>
          <w:szCs w:val="28"/>
          <w:rtl/>
        </w:rPr>
        <w:t>».</w:t>
      </w:r>
    </w:p>
  </w:footnote>
  <w:footnote w:id="287">
    <w:p w14:paraId="3A5D4A2C" w14:textId="77777777" w:rsidR="00CC0112" w:rsidRPr="00ED7489" w:rsidRDefault="00CC0112" w:rsidP="00CC0112">
      <w:pPr>
        <w:pStyle w:val="a3"/>
        <w:rPr>
          <w:sz w:val="28"/>
          <w:szCs w:val="28"/>
          <w:rtl/>
        </w:rPr>
      </w:pPr>
      <w:r w:rsidRPr="00ED7489">
        <w:rPr>
          <w:rStyle w:val="a4"/>
          <w:sz w:val="28"/>
          <w:szCs w:val="28"/>
          <w:vertAlign w:val="baseline"/>
          <w:rtl/>
        </w:rPr>
        <w:footnoteRef/>
      </w:r>
      <w:r w:rsidRPr="00ED7489">
        <w:rPr>
          <w:rFonts w:hint="cs"/>
          <w:sz w:val="28"/>
          <w:szCs w:val="28"/>
          <w:rtl/>
        </w:rPr>
        <w:t xml:space="preserve"> </w:t>
      </w:r>
      <w:r w:rsidRPr="00ED7489">
        <w:rPr>
          <w:rFonts w:hint="cs"/>
          <w:sz w:val="28"/>
          <w:szCs w:val="28"/>
          <w:rtl/>
        </w:rPr>
        <w:tab/>
        <w:t xml:space="preserve">المطبوع بحاشية </w:t>
      </w:r>
      <w:r w:rsidRPr="00ED7489">
        <w:rPr>
          <w:rFonts w:hint="eastAsia"/>
          <w:sz w:val="28"/>
          <w:szCs w:val="28"/>
          <w:rtl/>
        </w:rPr>
        <w:t>«هداية الرواة</w:t>
      </w:r>
      <w:r w:rsidRPr="00ED7489">
        <w:rPr>
          <w:rFonts w:hint="cs"/>
          <w:sz w:val="28"/>
          <w:szCs w:val="28"/>
          <w:rtl/>
        </w:rPr>
        <w:t>» لابن حجر 4/ 484 (5068).</w:t>
      </w:r>
    </w:p>
  </w:footnote>
  <w:footnote w:id="288">
    <w:p w14:paraId="27F359AB" w14:textId="77777777" w:rsidR="00CC0112" w:rsidRPr="00ED7489" w:rsidRDefault="00CC0112" w:rsidP="00CC0112">
      <w:pPr>
        <w:pStyle w:val="a3"/>
        <w:rPr>
          <w:sz w:val="28"/>
          <w:szCs w:val="28"/>
          <w:rtl/>
        </w:rPr>
      </w:pPr>
      <w:r w:rsidRPr="00ED7489">
        <w:rPr>
          <w:rStyle w:val="a4"/>
          <w:sz w:val="28"/>
          <w:szCs w:val="28"/>
          <w:vertAlign w:val="baseline"/>
          <w:rtl/>
        </w:rPr>
        <w:footnoteRef/>
      </w:r>
      <w:r w:rsidRPr="00ED7489">
        <w:rPr>
          <w:rFonts w:hint="cs"/>
          <w:sz w:val="28"/>
          <w:szCs w:val="28"/>
          <w:rtl/>
        </w:rPr>
        <w:t xml:space="preserve"> </w:t>
      </w:r>
      <w:r w:rsidRPr="00ED7489">
        <w:rPr>
          <w:sz w:val="28"/>
          <w:szCs w:val="28"/>
          <w:rtl/>
        </w:rPr>
        <w:t>اقتضاء الصراط المستقيم</w:t>
      </w:r>
      <w:r w:rsidRPr="00ED7489">
        <w:rPr>
          <w:rFonts w:hint="cs"/>
          <w:sz w:val="28"/>
          <w:szCs w:val="28"/>
          <w:rtl/>
        </w:rPr>
        <w:t xml:space="preserve"> (1/ 106).</w:t>
      </w:r>
    </w:p>
  </w:footnote>
  <w:footnote w:id="289">
    <w:p w14:paraId="3DC3CD3D" w14:textId="77777777" w:rsidR="00CC0112" w:rsidRPr="00ED7489" w:rsidRDefault="00CC0112" w:rsidP="00CC0112">
      <w:pPr>
        <w:pStyle w:val="a3"/>
        <w:rPr>
          <w:sz w:val="28"/>
          <w:szCs w:val="28"/>
          <w:rtl/>
        </w:rPr>
      </w:pPr>
      <w:r w:rsidRPr="00ED7489">
        <w:rPr>
          <w:rStyle w:val="a4"/>
          <w:sz w:val="28"/>
          <w:szCs w:val="28"/>
          <w:vertAlign w:val="baseline"/>
          <w:rtl/>
        </w:rPr>
        <w:footnoteRef/>
      </w:r>
      <w:r w:rsidRPr="00ED7489">
        <w:rPr>
          <w:rFonts w:hint="cs"/>
          <w:sz w:val="28"/>
          <w:szCs w:val="28"/>
          <w:rtl/>
        </w:rPr>
        <w:t xml:space="preserve"> </w:t>
      </w:r>
      <w:r w:rsidRPr="00ED7489">
        <w:rPr>
          <w:sz w:val="28"/>
          <w:szCs w:val="28"/>
          <w:rtl/>
        </w:rPr>
        <w:t>اقتضاء الصراط المستقيم</w:t>
      </w:r>
      <w:r w:rsidRPr="00ED7489">
        <w:rPr>
          <w:rFonts w:hint="cs"/>
          <w:sz w:val="28"/>
          <w:szCs w:val="28"/>
          <w:rtl/>
        </w:rPr>
        <w:t xml:space="preserve"> (1/ 106).</w:t>
      </w:r>
    </w:p>
  </w:footnote>
  <w:footnote w:id="290">
    <w:p w14:paraId="1BA56804" w14:textId="77777777" w:rsidR="00CC0112" w:rsidRPr="00ED7489" w:rsidRDefault="00CC0112" w:rsidP="00CC0112">
      <w:pPr>
        <w:pStyle w:val="a3"/>
        <w:rPr>
          <w:sz w:val="28"/>
          <w:szCs w:val="28"/>
          <w:rtl/>
        </w:rPr>
      </w:pPr>
      <w:r w:rsidRPr="00ED7489">
        <w:rPr>
          <w:rStyle w:val="a4"/>
          <w:sz w:val="28"/>
          <w:szCs w:val="28"/>
          <w:vertAlign w:val="baseline"/>
          <w:rtl/>
        </w:rPr>
        <w:footnoteRef/>
      </w:r>
      <w:r w:rsidRPr="00ED7489">
        <w:rPr>
          <w:rFonts w:hint="cs"/>
          <w:sz w:val="28"/>
          <w:szCs w:val="28"/>
          <w:rtl/>
        </w:rPr>
        <w:t xml:space="preserve"> فيض القدير (5/ 261).</w:t>
      </w:r>
    </w:p>
  </w:footnote>
  <w:footnote w:id="291">
    <w:p w14:paraId="3394268A" w14:textId="77777777" w:rsidR="00CC0112" w:rsidRPr="00ED7489" w:rsidRDefault="00CC0112" w:rsidP="00CC0112">
      <w:pPr>
        <w:pStyle w:val="a3"/>
        <w:rPr>
          <w:sz w:val="28"/>
          <w:szCs w:val="28"/>
          <w:rtl/>
        </w:rPr>
      </w:pPr>
      <w:r w:rsidRPr="00ED7489">
        <w:rPr>
          <w:rStyle w:val="a4"/>
          <w:sz w:val="28"/>
          <w:szCs w:val="28"/>
          <w:vertAlign w:val="baseline"/>
          <w:rtl/>
        </w:rPr>
        <w:footnoteRef/>
      </w:r>
      <w:r w:rsidRPr="00ED7489">
        <w:rPr>
          <w:rFonts w:hint="cs"/>
          <w:sz w:val="28"/>
          <w:szCs w:val="28"/>
          <w:rtl/>
        </w:rPr>
        <w:t xml:space="preserve"> انظر: شرح الطيبي على مشكاة المصابيح (9/ 314)، تحفة الأحوذي (6/ 391)، وصايا الرسول (3/ 413).</w:t>
      </w:r>
    </w:p>
  </w:footnote>
  <w:footnote w:id="292">
    <w:p w14:paraId="559741BD" w14:textId="77777777" w:rsidR="00CC0112" w:rsidRPr="00ED7489" w:rsidRDefault="00CC0112" w:rsidP="00CC0112">
      <w:pPr>
        <w:pStyle w:val="a3"/>
        <w:rPr>
          <w:sz w:val="28"/>
          <w:szCs w:val="28"/>
          <w:rtl/>
        </w:rPr>
      </w:pPr>
      <w:r w:rsidRPr="00ED7489">
        <w:rPr>
          <w:rStyle w:val="a4"/>
          <w:sz w:val="28"/>
          <w:szCs w:val="28"/>
          <w:vertAlign w:val="baseline"/>
          <w:rtl/>
        </w:rPr>
        <w:footnoteRef/>
      </w:r>
      <w:r w:rsidRPr="00ED7489">
        <w:rPr>
          <w:rFonts w:hint="cs"/>
          <w:sz w:val="28"/>
          <w:szCs w:val="28"/>
          <w:rtl/>
        </w:rPr>
        <w:t xml:space="preserve"> انظر: الأمر بالمعروف والنهي عن المنكر لشيخ الإسلام ابن تيمية (ص52).</w:t>
      </w:r>
    </w:p>
  </w:footnote>
  <w:footnote w:id="293">
    <w:p w14:paraId="26C1E60C" w14:textId="77777777" w:rsidR="00CC0112" w:rsidRPr="00ED7489" w:rsidRDefault="00CC0112" w:rsidP="00CC0112">
      <w:pPr>
        <w:pStyle w:val="a3"/>
        <w:rPr>
          <w:sz w:val="28"/>
          <w:szCs w:val="28"/>
          <w:rtl/>
        </w:rPr>
      </w:pPr>
      <w:r w:rsidRPr="00ED7489">
        <w:rPr>
          <w:rStyle w:val="a4"/>
          <w:sz w:val="28"/>
          <w:szCs w:val="28"/>
          <w:vertAlign w:val="baseline"/>
          <w:rtl/>
        </w:rPr>
        <w:footnoteRef/>
      </w:r>
      <w:r w:rsidRPr="00ED7489">
        <w:rPr>
          <w:rFonts w:hint="cs"/>
          <w:sz w:val="28"/>
          <w:szCs w:val="28"/>
          <w:rtl/>
        </w:rPr>
        <w:t xml:space="preserve"> انظر في هذه المسألة: كنوز رياض الصالحين (4/ 94).</w:t>
      </w:r>
    </w:p>
  </w:footnote>
  <w:footnote w:id="294">
    <w:p w14:paraId="77A333E5" w14:textId="77777777" w:rsidR="00CC0112" w:rsidRPr="00ED7489" w:rsidRDefault="00CC0112" w:rsidP="00CC0112">
      <w:pPr>
        <w:pStyle w:val="a3"/>
        <w:rPr>
          <w:sz w:val="28"/>
          <w:szCs w:val="28"/>
          <w:rtl/>
        </w:rPr>
      </w:pPr>
      <w:r w:rsidRPr="00ED7489">
        <w:rPr>
          <w:rStyle w:val="a4"/>
          <w:sz w:val="28"/>
          <w:szCs w:val="28"/>
          <w:vertAlign w:val="baseline"/>
          <w:rtl/>
        </w:rPr>
        <w:footnoteRef/>
      </w:r>
      <w:r w:rsidRPr="00ED7489">
        <w:rPr>
          <w:rFonts w:hint="cs"/>
          <w:sz w:val="28"/>
          <w:szCs w:val="28"/>
          <w:rtl/>
        </w:rPr>
        <w:t xml:space="preserve"> تحفة الأحوذي (6/ 391).</w:t>
      </w:r>
    </w:p>
  </w:footnote>
  <w:footnote w:id="295">
    <w:p w14:paraId="4B0ADAB7" w14:textId="77777777" w:rsidR="00CC0112" w:rsidRPr="00ED7489" w:rsidRDefault="00CC0112" w:rsidP="00CC0112">
      <w:pPr>
        <w:pStyle w:val="a3"/>
        <w:rPr>
          <w:sz w:val="28"/>
          <w:szCs w:val="28"/>
          <w:rtl/>
        </w:rPr>
      </w:pPr>
      <w:r w:rsidRPr="00ED7489">
        <w:rPr>
          <w:rStyle w:val="a4"/>
          <w:sz w:val="28"/>
          <w:szCs w:val="28"/>
          <w:vertAlign w:val="baseline"/>
          <w:rtl/>
        </w:rPr>
        <w:footnoteRef/>
      </w:r>
      <w:r w:rsidRPr="00ED7489">
        <w:rPr>
          <w:rFonts w:hint="cs"/>
          <w:sz w:val="28"/>
          <w:szCs w:val="28"/>
          <w:rtl/>
        </w:rPr>
        <w:t xml:space="preserve"> التفسير الميسر، إعداد نخبة من العلماء، (ص 121).</w:t>
      </w:r>
    </w:p>
  </w:footnote>
  <w:footnote w:id="296">
    <w:p w14:paraId="7A758880" w14:textId="77777777" w:rsidR="00CC0112" w:rsidRPr="00ED7489" w:rsidRDefault="00CC0112" w:rsidP="00CC0112">
      <w:pPr>
        <w:pStyle w:val="a3"/>
        <w:rPr>
          <w:sz w:val="28"/>
          <w:szCs w:val="28"/>
          <w:rtl/>
        </w:rPr>
      </w:pPr>
      <w:r w:rsidRPr="00ED7489">
        <w:rPr>
          <w:rStyle w:val="a4"/>
          <w:sz w:val="28"/>
          <w:szCs w:val="28"/>
          <w:vertAlign w:val="baseline"/>
          <w:rtl/>
        </w:rPr>
        <w:footnoteRef/>
      </w:r>
      <w:r w:rsidRPr="00ED7489">
        <w:rPr>
          <w:rFonts w:hint="cs"/>
          <w:sz w:val="28"/>
          <w:szCs w:val="28"/>
          <w:rtl/>
        </w:rPr>
        <w:t xml:space="preserve"> إحياء علوم الدين (2/ 814).</w:t>
      </w:r>
    </w:p>
  </w:footnote>
  <w:footnote w:id="297">
    <w:p w14:paraId="0A029788" w14:textId="77777777" w:rsidR="00CC0112" w:rsidRPr="00ED7489" w:rsidRDefault="00CC0112" w:rsidP="00CC0112">
      <w:pPr>
        <w:pStyle w:val="a3"/>
        <w:rPr>
          <w:sz w:val="28"/>
          <w:szCs w:val="28"/>
          <w:rtl/>
        </w:rPr>
      </w:pPr>
      <w:r w:rsidRPr="00ED7489">
        <w:rPr>
          <w:rStyle w:val="a4"/>
          <w:sz w:val="28"/>
          <w:szCs w:val="28"/>
          <w:vertAlign w:val="baseline"/>
          <w:rtl/>
        </w:rPr>
        <w:footnoteRef/>
      </w:r>
      <w:r w:rsidRPr="00ED7489">
        <w:rPr>
          <w:rFonts w:hint="cs"/>
          <w:sz w:val="28"/>
          <w:szCs w:val="28"/>
          <w:rtl/>
        </w:rPr>
        <w:t xml:space="preserve"> إحياء علوم الدين (2/ 813).</w:t>
      </w:r>
    </w:p>
  </w:footnote>
  <w:footnote w:id="298">
    <w:p w14:paraId="207BE7CB" w14:textId="77777777" w:rsidR="00CC0112" w:rsidRPr="00ED7489" w:rsidRDefault="00CC0112" w:rsidP="00CC0112">
      <w:pPr>
        <w:pStyle w:val="a3"/>
        <w:rPr>
          <w:sz w:val="28"/>
          <w:szCs w:val="28"/>
          <w:rtl/>
        </w:rPr>
      </w:pPr>
      <w:r w:rsidRPr="00ED7489">
        <w:rPr>
          <w:rStyle w:val="a4"/>
          <w:sz w:val="28"/>
          <w:szCs w:val="28"/>
          <w:vertAlign w:val="baseline"/>
          <w:rtl/>
        </w:rPr>
        <w:footnoteRef/>
      </w:r>
      <w:r w:rsidRPr="00ED7489">
        <w:rPr>
          <w:rFonts w:hint="cs"/>
          <w:sz w:val="28"/>
          <w:szCs w:val="28"/>
          <w:rtl/>
        </w:rPr>
        <w:t xml:space="preserve"> إحياء علوم الدين (2/ 308).</w:t>
      </w:r>
    </w:p>
  </w:footnote>
  <w:footnote w:id="299">
    <w:p w14:paraId="4C7810BD" w14:textId="77777777" w:rsidR="00CC0112" w:rsidRPr="00ED7489" w:rsidRDefault="00CC0112" w:rsidP="00CC0112">
      <w:pPr>
        <w:pStyle w:val="a3"/>
        <w:rPr>
          <w:sz w:val="28"/>
          <w:szCs w:val="28"/>
          <w:rtl/>
        </w:rPr>
      </w:pPr>
      <w:r w:rsidRPr="00ED7489">
        <w:rPr>
          <w:rStyle w:val="a4"/>
          <w:sz w:val="28"/>
          <w:szCs w:val="28"/>
          <w:vertAlign w:val="baseline"/>
          <w:rtl/>
        </w:rPr>
        <w:footnoteRef/>
      </w:r>
      <w:r w:rsidRPr="00ED7489">
        <w:rPr>
          <w:rFonts w:hint="cs"/>
          <w:sz w:val="28"/>
          <w:szCs w:val="28"/>
          <w:rtl/>
        </w:rPr>
        <w:t xml:space="preserve"> تأملات دعوية في السنة النبوية، للدكتور </w:t>
      </w:r>
      <w:proofErr w:type="gramStart"/>
      <w:r w:rsidRPr="00ED7489">
        <w:rPr>
          <w:rFonts w:hint="cs"/>
          <w:sz w:val="28"/>
          <w:szCs w:val="28"/>
          <w:rtl/>
        </w:rPr>
        <w:t>عبدالله</w:t>
      </w:r>
      <w:proofErr w:type="gramEnd"/>
      <w:r w:rsidRPr="00ED7489">
        <w:rPr>
          <w:rFonts w:hint="cs"/>
          <w:sz w:val="28"/>
          <w:szCs w:val="28"/>
          <w:rtl/>
        </w:rPr>
        <w:t xml:space="preserve"> بن وكيل الشيخ (ص111-112).</w:t>
      </w:r>
    </w:p>
  </w:footnote>
  <w:footnote w:id="300">
    <w:p w14:paraId="35271321" w14:textId="77777777" w:rsidR="00CC0112" w:rsidRPr="00ED7489" w:rsidRDefault="00CC0112" w:rsidP="00CC0112">
      <w:pPr>
        <w:pStyle w:val="a3"/>
        <w:rPr>
          <w:sz w:val="28"/>
          <w:szCs w:val="28"/>
          <w:rtl/>
        </w:rPr>
      </w:pPr>
      <w:r w:rsidRPr="00ED7489">
        <w:rPr>
          <w:rStyle w:val="a4"/>
          <w:sz w:val="28"/>
          <w:szCs w:val="28"/>
          <w:vertAlign w:val="baseline"/>
          <w:rtl/>
        </w:rPr>
        <w:footnoteRef/>
      </w:r>
      <w:r w:rsidRPr="00ED7489">
        <w:rPr>
          <w:rFonts w:hint="cs"/>
          <w:sz w:val="28"/>
          <w:szCs w:val="28"/>
          <w:rtl/>
        </w:rPr>
        <w:t xml:space="preserve"> سورة التوبة، الآية 34.</w:t>
      </w:r>
    </w:p>
  </w:footnote>
  <w:footnote w:id="301">
    <w:p w14:paraId="3715A51E" w14:textId="77777777" w:rsidR="00CC0112" w:rsidRPr="00ED7489" w:rsidRDefault="00CC0112" w:rsidP="00CC0112">
      <w:pPr>
        <w:pStyle w:val="a3"/>
        <w:ind w:left="397" w:hanging="397"/>
        <w:rPr>
          <w:sz w:val="28"/>
          <w:szCs w:val="28"/>
        </w:rPr>
      </w:pPr>
      <w:r w:rsidRPr="00ED7489">
        <w:rPr>
          <w:rStyle w:val="a4"/>
          <w:sz w:val="28"/>
          <w:szCs w:val="28"/>
        </w:rPr>
        <w:footnoteRef/>
      </w:r>
      <w:r w:rsidRPr="00ED7489">
        <w:rPr>
          <w:sz w:val="28"/>
          <w:szCs w:val="28"/>
          <w:rtl/>
        </w:rPr>
        <w:t xml:space="preserve"> فتح الباري </w:t>
      </w:r>
      <w:r w:rsidRPr="00ED7489">
        <w:rPr>
          <w:rFonts w:hint="cs"/>
          <w:sz w:val="28"/>
          <w:szCs w:val="28"/>
          <w:rtl/>
        </w:rPr>
        <w:t>(</w:t>
      </w:r>
      <w:r w:rsidRPr="00ED7489">
        <w:rPr>
          <w:sz w:val="28"/>
          <w:szCs w:val="28"/>
          <w:rtl/>
        </w:rPr>
        <w:t>13/ 107</w:t>
      </w:r>
      <w:r w:rsidRPr="00ED7489">
        <w:rPr>
          <w:rFonts w:hint="cs"/>
          <w:sz w:val="28"/>
          <w:szCs w:val="28"/>
          <w:rtl/>
        </w:rPr>
        <w:t>)</w:t>
      </w:r>
      <w:r w:rsidRPr="00ED7489">
        <w:rPr>
          <w:sz w:val="28"/>
          <w:szCs w:val="28"/>
          <w:rtl/>
        </w:rPr>
        <w:t>.</w:t>
      </w:r>
    </w:p>
  </w:footnote>
  <w:footnote w:id="302">
    <w:p w14:paraId="546C385A"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المفردات </w:t>
      </w:r>
      <w:r w:rsidRPr="00ED7489">
        <w:rPr>
          <w:rFonts w:hint="cs"/>
          <w:sz w:val="28"/>
          <w:szCs w:val="28"/>
          <w:rtl/>
        </w:rPr>
        <w:t>(</w:t>
      </w:r>
      <w:r w:rsidRPr="00ED7489">
        <w:rPr>
          <w:sz w:val="28"/>
          <w:szCs w:val="28"/>
          <w:rtl/>
        </w:rPr>
        <w:t>ص 535</w:t>
      </w:r>
      <w:r w:rsidRPr="00ED7489">
        <w:rPr>
          <w:rFonts w:hint="cs"/>
          <w:sz w:val="28"/>
          <w:szCs w:val="28"/>
          <w:rtl/>
        </w:rPr>
        <w:t>)</w:t>
      </w:r>
      <w:r w:rsidRPr="00ED7489">
        <w:rPr>
          <w:sz w:val="28"/>
          <w:szCs w:val="28"/>
          <w:rtl/>
        </w:rPr>
        <w:t>.</w:t>
      </w:r>
    </w:p>
  </w:footnote>
  <w:footnote w:id="303">
    <w:p w14:paraId="56BAC756"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التحرير والتنوير (15/ 134).</w:t>
      </w:r>
    </w:p>
  </w:footnote>
  <w:footnote w:id="304">
    <w:p w14:paraId="567E04A2" w14:textId="4D9003F7" w:rsidR="00CC0112" w:rsidRPr="00ED7489" w:rsidRDefault="00CC0112" w:rsidP="00CC0112">
      <w:pPr>
        <w:pStyle w:val="a3"/>
        <w:ind w:left="397" w:hanging="397"/>
        <w:rPr>
          <w:sz w:val="28"/>
          <w:szCs w:val="28"/>
          <w:rtl/>
        </w:rPr>
      </w:pPr>
      <w:r w:rsidRPr="00ED7489">
        <w:rPr>
          <w:rStyle w:val="a4"/>
          <w:sz w:val="28"/>
          <w:szCs w:val="28"/>
        </w:rPr>
        <w:footnoteRef/>
      </w:r>
      <w:r w:rsidR="00263EB0" w:rsidRPr="00ED7489">
        <w:rPr>
          <w:sz w:val="28"/>
          <w:szCs w:val="28"/>
          <w:rtl/>
        </w:rPr>
        <w:t xml:space="preserve"> </w:t>
      </w:r>
      <w:r w:rsidRPr="00ED7489">
        <w:rPr>
          <w:sz w:val="28"/>
          <w:szCs w:val="28"/>
          <w:rtl/>
        </w:rPr>
        <w:t>انظر: فتح الباري (13/ 108).</w:t>
      </w:r>
    </w:p>
  </w:footnote>
  <w:footnote w:id="305">
    <w:p w14:paraId="3B84A540"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المرجع السابق.</w:t>
      </w:r>
    </w:p>
  </w:footnote>
  <w:footnote w:id="306">
    <w:p w14:paraId="6AC45F64"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w:t>
      </w:r>
      <w:proofErr w:type="spellStart"/>
      <w:r w:rsidRPr="00ED7489">
        <w:rPr>
          <w:sz w:val="28"/>
          <w:szCs w:val="28"/>
          <w:rtl/>
        </w:rPr>
        <w:t>المفهم</w:t>
      </w:r>
      <w:proofErr w:type="spellEnd"/>
      <w:r w:rsidRPr="00ED7489">
        <w:rPr>
          <w:sz w:val="28"/>
          <w:szCs w:val="28"/>
          <w:rtl/>
        </w:rPr>
        <w:t xml:space="preserve"> (7/ 208).</w:t>
      </w:r>
    </w:p>
  </w:footnote>
  <w:footnote w:id="307">
    <w:p w14:paraId="0A8C62B0"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المفردات </w:t>
      </w:r>
      <w:r w:rsidRPr="00ED7489">
        <w:rPr>
          <w:rFonts w:hint="cs"/>
          <w:sz w:val="28"/>
          <w:szCs w:val="28"/>
          <w:rtl/>
        </w:rPr>
        <w:t>(</w:t>
      </w:r>
      <w:r w:rsidRPr="00ED7489">
        <w:rPr>
          <w:sz w:val="28"/>
          <w:szCs w:val="28"/>
          <w:rtl/>
        </w:rPr>
        <w:t>ص 544</w:t>
      </w:r>
      <w:r w:rsidRPr="00ED7489">
        <w:rPr>
          <w:rFonts w:hint="cs"/>
          <w:sz w:val="28"/>
          <w:szCs w:val="28"/>
          <w:rtl/>
        </w:rPr>
        <w:t>)</w:t>
      </w:r>
      <w:r w:rsidRPr="00ED7489">
        <w:rPr>
          <w:sz w:val="28"/>
          <w:szCs w:val="28"/>
          <w:rtl/>
        </w:rPr>
        <w:t>.</w:t>
      </w:r>
    </w:p>
  </w:footnote>
  <w:footnote w:id="308">
    <w:p w14:paraId="46B2A7DE"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w:t>
      </w:r>
      <w:r w:rsidRPr="00ED7489">
        <w:rPr>
          <w:rFonts w:hint="cs"/>
          <w:sz w:val="28"/>
          <w:szCs w:val="28"/>
          <w:rtl/>
        </w:rPr>
        <w:t xml:space="preserve">هي رواية ابن </w:t>
      </w:r>
      <w:proofErr w:type="spellStart"/>
      <w:r w:rsidRPr="00ED7489">
        <w:rPr>
          <w:rFonts w:hint="cs"/>
          <w:sz w:val="28"/>
          <w:szCs w:val="28"/>
          <w:rtl/>
        </w:rPr>
        <w:t>مردويه</w:t>
      </w:r>
      <w:proofErr w:type="spellEnd"/>
      <w:r w:rsidRPr="00ED7489">
        <w:rPr>
          <w:rFonts w:hint="cs"/>
          <w:sz w:val="28"/>
          <w:szCs w:val="28"/>
          <w:rtl/>
        </w:rPr>
        <w:t xml:space="preserve"> كما في </w:t>
      </w:r>
      <w:r w:rsidRPr="00ED7489">
        <w:rPr>
          <w:sz w:val="28"/>
          <w:szCs w:val="28"/>
          <w:rtl/>
        </w:rPr>
        <w:t>التوضيح لشرح الجامع الصحيح (19/ 344)</w:t>
      </w:r>
      <w:r w:rsidRPr="00ED7489">
        <w:rPr>
          <w:rFonts w:hint="cs"/>
          <w:sz w:val="28"/>
          <w:szCs w:val="28"/>
          <w:rtl/>
        </w:rPr>
        <w:t>.</w:t>
      </w:r>
    </w:p>
  </w:footnote>
  <w:footnote w:id="309">
    <w:p w14:paraId="4EDED6C0" w14:textId="5A00C392" w:rsidR="00CC0112" w:rsidRPr="00ED7489" w:rsidRDefault="00CC0112" w:rsidP="00CC0112">
      <w:pPr>
        <w:pStyle w:val="a3"/>
        <w:ind w:left="397" w:hanging="397"/>
        <w:rPr>
          <w:sz w:val="28"/>
          <w:szCs w:val="28"/>
          <w:rtl/>
          <w:lang w:bidi="ar-EG"/>
        </w:rPr>
      </w:pPr>
      <w:r w:rsidRPr="00ED7489">
        <w:rPr>
          <w:rStyle w:val="a4"/>
          <w:sz w:val="28"/>
          <w:szCs w:val="28"/>
        </w:rPr>
        <w:footnoteRef/>
      </w:r>
      <w:r w:rsidRPr="00ED7489">
        <w:rPr>
          <w:sz w:val="28"/>
          <w:szCs w:val="28"/>
          <w:rtl/>
        </w:rPr>
        <w:t xml:space="preserve"> </w:t>
      </w:r>
      <w:r w:rsidRPr="00ED7489">
        <w:rPr>
          <w:sz w:val="28"/>
          <w:szCs w:val="28"/>
          <w:rtl/>
          <w:lang w:bidi="ar-EG"/>
        </w:rPr>
        <w:t>صحيح مسلم</w:t>
      </w:r>
      <w:r w:rsidRPr="00ED7489">
        <w:rPr>
          <w:rFonts w:hint="cs"/>
          <w:sz w:val="28"/>
          <w:szCs w:val="28"/>
          <w:rtl/>
          <w:lang w:bidi="ar-EG"/>
        </w:rPr>
        <w:t>،</w:t>
      </w:r>
      <w:r w:rsidR="00263EB0" w:rsidRPr="00ED7489">
        <w:rPr>
          <w:sz w:val="28"/>
          <w:szCs w:val="28"/>
          <w:rtl/>
          <w:lang w:bidi="ar-EG"/>
        </w:rPr>
        <w:t xml:space="preserve"> </w:t>
      </w:r>
      <w:r w:rsidRPr="00ED7489">
        <w:rPr>
          <w:sz w:val="28"/>
          <w:szCs w:val="28"/>
          <w:rtl/>
          <w:lang w:bidi="ar-EG"/>
        </w:rPr>
        <w:t>كتاب الفتن وأشراط الساعة</w:t>
      </w:r>
      <w:r w:rsidRPr="00ED7489">
        <w:rPr>
          <w:rFonts w:hint="cs"/>
          <w:sz w:val="28"/>
          <w:szCs w:val="28"/>
          <w:rtl/>
          <w:lang w:bidi="ar-EG"/>
        </w:rPr>
        <w:t>،</w:t>
      </w:r>
      <w:r w:rsidRPr="00ED7489">
        <w:rPr>
          <w:sz w:val="28"/>
          <w:szCs w:val="28"/>
          <w:rtl/>
          <w:lang w:bidi="ar-EG"/>
        </w:rPr>
        <w:t xml:space="preserve"> باب ذكر الدجال وصفته وما معه</w:t>
      </w:r>
      <w:r w:rsidRPr="00ED7489">
        <w:rPr>
          <w:rFonts w:hint="cs"/>
          <w:sz w:val="28"/>
          <w:szCs w:val="28"/>
          <w:rtl/>
          <w:lang w:bidi="ar-EG"/>
        </w:rPr>
        <w:t xml:space="preserve"> </w:t>
      </w:r>
      <w:r w:rsidRPr="00ED7489">
        <w:rPr>
          <w:sz w:val="28"/>
          <w:szCs w:val="28"/>
          <w:rtl/>
          <w:lang w:bidi="ar-EG"/>
        </w:rPr>
        <w:t>(2937)</w:t>
      </w:r>
      <w:r w:rsidRPr="00ED7489">
        <w:rPr>
          <w:rFonts w:hint="cs"/>
          <w:sz w:val="28"/>
          <w:szCs w:val="28"/>
          <w:rtl/>
          <w:lang w:bidi="ar-EG"/>
        </w:rPr>
        <w:t>.</w:t>
      </w:r>
    </w:p>
  </w:footnote>
  <w:footnote w:id="310">
    <w:p w14:paraId="55E15B31"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المفردات </w:t>
      </w:r>
      <w:r w:rsidRPr="00ED7489">
        <w:rPr>
          <w:rFonts w:hint="cs"/>
          <w:sz w:val="28"/>
          <w:szCs w:val="28"/>
          <w:rtl/>
        </w:rPr>
        <w:t>(</w:t>
      </w:r>
      <w:r w:rsidRPr="00ED7489">
        <w:rPr>
          <w:sz w:val="28"/>
          <w:szCs w:val="28"/>
          <w:rtl/>
        </w:rPr>
        <w:t>ص 141</w:t>
      </w:r>
      <w:r w:rsidRPr="00ED7489">
        <w:rPr>
          <w:rFonts w:hint="cs"/>
          <w:sz w:val="28"/>
          <w:szCs w:val="28"/>
          <w:rtl/>
        </w:rPr>
        <w:t>)</w:t>
      </w:r>
      <w:r w:rsidRPr="00ED7489">
        <w:rPr>
          <w:sz w:val="28"/>
          <w:szCs w:val="28"/>
          <w:rtl/>
        </w:rPr>
        <w:t>.</w:t>
      </w:r>
    </w:p>
  </w:footnote>
  <w:footnote w:id="311">
    <w:p w14:paraId="41743FAA"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w:t>
      </w:r>
      <w:proofErr w:type="spellStart"/>
      <w:r w:rsidRPr="00ED7489">
        <w:rPr>
          <w:sz w:val="28"/>
          <w:szCs w:val="28"/>
          <w:rtl/>
        </w:rPr>
        <w:t>المفهم</w:t>
      </w:r>
      <w:proofErr w:type="spellEnd"/>
      <w:r w:rsidRPr="00ED7489">
        <w:rPr>
          <w:sz w:val="28"/>
          <w:szCs w:val="28"/>
          <w:rtl/>
        </w:rPr>
        <w:t xml:space="preserve"> (7/ 208)، تكملة فتح الملهم (6/ 134).</w:t>
      </w:r>
    </w:p>
  </w:footnote>
  <w:footnote w:id="312">
    <w:p w14:paraId="23BB46EF"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فتح الباري (13/ 11).</w:t>
      </w:r>
    </w:p>
  </w:footnote>
  <w:footnote w:id="313">
    <w:p w14:paraId="629D010F"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التذكرة </w:t>
      </w:r>
      <w:r w:rsidRPr="00ED7489">
        <w:rPr>
          <w:rFonts w:hint="cs"/>
          <w:sz w:val="28"/>
          <w:szCs w:val="28"/>
          <w:rtl/>
        </w:rPr>
        <w:t>(</w:t>
      </w:r>
      <w:r w:rsidRPr="00ED7489">
        <w:rPr>
          <w:sz w:val="28"/>
          <w:szCs w:val="28"/>
          <w:rtl/>
        </w:rPr>
        <w:t>3/ 1062</w:t>
      </w:r>
      <w:r w:rsidRPr="00ED7489">
        <w:rPr>
          <w:rFonts w:hint="cs"/>
          <w:sz w:val="28"/>
          <w:szCs w:val="28"/>
          <w:rtl/>
        </w:rPr>
        <w:t>)</w:t>
      </w:r>
      <w:r w:rsidRPr="00ED7489">
        <w:rPr>
          <w:sz w:val="28"/>
          <w:szCs w:val="28"/>
          <w:rtl/>
        </w:rPr>
        <w:t>.</w:t>
      </w:r>
    </w:p>
  </w:footnote>
  <w:footnote w:id="314">
    <w:p w14:paraId="3C3E8C2B"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أخرجه: البخاري رقم (7060)، ومسلم رقم (2885).</w:t>
      </w:r>
    </w:p>
  </w:footnote>
  <w:footnote w:id="315">
    <w:p w14:paraId="469420CB"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w:t>
      </w:r>
      <w:proofErr w:type="spellStart"/>
      <w:r w:rsidRPr="00ED7489">
        <w:rPr>
          <w:sz w:val="28"/>
          <w:szCs w:val="28"/>
          <w:rtl/>
        </w:rPr>
        <w:t>المفهم</w:t>
      </w:r>
      <w:proofErr w:type="spellEnd"/>
      <w:r w:rsidRPr="00ED7489">
        <w:rPr>
          <w:sz w:val="28"/>
          <w:szCs w:val="28"/>
          <w:rtl/>
        </w:rPr>
        <w:t xml:space="preserve"> (7/ 207).</w:t>
      </w:r>
    </w:p>
  </w:footnote>
  <w:footnote w:id="316">
    <w:p w14:paraId="3BBAD70D"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فتح الباري (4/ 95).</w:t>
      </w:r>
    </w:p>
  </w:footnote>
  <w:footnote w:id="317">
    <w:p w14:paraId="09D8D642"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صحيح البخاري (6037، 7061) وصحيح مسلم (157).</w:t>
      </w:r>
    </w:p>
  </w:footnote>
  <w:footnote w:id="318">
    <w:p w14:paraId="5EA04EDB"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الضياء اللامع (8/ 638).</w:t>
      </w:r>
    </w:p>
  </w:footnote>
  <w:footnote w:id="319">
    <w:p w14:paraId="46FE2031"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نقله الحافظ في الفتح (13/ 107).</w:t>
      </w:r>
    </w:p>
  </w:footnote>
  <w:footnote w:id="320">
    <w:p w14:paraId="1E25E293"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قال ابن النحاس في تنبيه الغافلين </w:t>
      </w:r>
      <w:r w:rsidRPr="00ED7489">
        <w:rPr>
          <w:rFonts w:hint="cs"/>
          <w:sz w:val="28"/>
          <w:szCs w:val="28"/>
          <w:rtl/>
        </w:rPr>
        <w:t>(</w:t>
      </w:r>
      <w:r w:rsidRPr="00ED7489">
        <w:rPr>
          <w:sz w:val="28"/>
          <w:szCs w:val="28"/>
          <w:rtl/>
        </w:rPr>
        <w:t>ص76</w:t>
      </w:r>
      <w:r w:rsidRPr="00ED7489">
        <w:rPr>
          <w:rFonts w:hint="cs"/>
          <w:sz w:val="28"/>
          <w:szCs w:val="28"/>
          <w:rtl/>
        </w:rPr>
        <w:t>)</w:t>
      </w:r>
      <w:r w:rsidRPr="00ED7489">
        <w:rPr>
          <w:sz w:val="28"/>
          <w:szCs w:val="28"/>
          <w:rtl/>
        </w:rPr>
        <w:t xml:space="preserve">: </w:t>
      </w:r>
      <w:r w:rsidRPr="00ED7489">
        <w:rPr>
          <w:rFonts w:hint="cs"/>
          <w:sz w:val="28"/>
          <w:szCs w:val="28"/>
          <w:rtl/>
        </w:rPr>
        <w:t>"</w:t>
      </w:r>
      <w:r w:rsidRPr="00ED7489">
        <w:rPr>
          <w:sz w:val="28"/>
          <w:szCs w:val="28"/>
          <w:rtl/>
        </w:rPr>
        <w:t>قد تقوم رؤية المنكرات مقام ارتكابها في سلب القلب نور التمييز والإنكار، لأن المنكرات إذا كثر على القلب ورودها، وتكرر في العين شهودها، ذهبت عظمتها من القلوب شيئًا فشيئًا، إلى أن يراها الإنسان فلا تخطر بباله أنها منكرات، ولا يميز بفكره أنها معاصي؛ لما أحدث تكرارها من تألف القلب لها</w:t>
      </w:r>
      <w:r w:rsidRPr="00ED7489">
        <w:rPr>
          <w:rFonts w:hint="cs"/>
          <w:sz w:val="28"/>
          <w:szCs w:val="28"/>
          <w:rtl/>
        </w:rPr>
        <w:t>"</w:t>
      </w:r>
      <w:r w:rsidRPr="00ED7489">
        <w:rPr>
          <w:sz w:val="28"/>
          <w:szCs w:val="28"/>
          <w:rtl/>
        </w:rPr>
        <w:t>.</w:t>
      </w:r>
    </w:p>
  </w:footnote>
  <w:footnote w:id="321">
    <w:p w14:paraId="2E71F506"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كما في غذاء الألباب للسفاريني </w:t>
      </w:r>
      <w:r w:rsidRPr="00ED7489">
        <w:rPr>
          <w:rFonts w:hint="cs"/>
          <w:sz w:val="28"/>
          <w:szCs w:val="28"/>
          <w:rtl/>
        </w:rPr>
        <w:t>(</w:t>
      </w:r>
      <w:r w:rsidRPr="00ED7489">
        <w:rPr>
          <w:sz w:val="28"/>
          <w:szCs w:val="28"/>
          <w:rtl/>
        </w:rPr>
        <w:t>1/ 213</w:t>
      </w:r>
      <w:r w:rsidRPr="00ED7489">
        <w:rPr>
          <w:rFonts w:hint="cs"/>
          <w:sz w:val="28"/>
          <w:szCs w:val="28"/>
          <w:rtl/>
        </w:rPr>
        <w:t>)</w:t>
      </w:r>
      <w:r w:rsidRPr="00ED7489">
        <w:rPr>
          <w:sz w:val="28"/>
          <w:szCs w:val="28"/>
          <w:rtl/>
        </w:rPr>
        <w:t>.</w:t>
      </w:r>
    </w:p>
  </w:footnote>
  <w:footnote w:id="322">
    <w:p w14:paraId="64D1B5ED"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«الأمر بالمعروف والنهي عن المنكر» </w:t>
      </w:r>
      <w:r w:rsidRPr="00ED7489">
        <w:rPr>
          <w:rFonts w:hint="cs"/>
          <w:sz w:val="28"/>
          <w:szCs w:val="28"/>
          <w:rtl/>
        </w:rPr>
        <w:t>(</w:t>
      </w:r>
      <w:r w:rsidRPr="00ED7489">
        <w:rPr>
          <w:sz w:val="28"/>
          <w:szCs w:val="28"/>
          <w:rtl/>
        </w:rPr>
        <w:t>ص47-48</w:t>
      </w:r>
      <w:r w:rsidRPr="00ED7489">
        <w:rPr>
          <w:rFonts w:hint="cs"/>
          <w:sz w:val="28"/>
          <w:szCs w:val="28"/>
          <w:rtl/>
        </w:rPr>
        <w:t>)</w:t>
      </w:r>
      <w:r w:rsidRPr="00ED7489">
        <w:rPr>
          <w:sz w:val="28"/>
          <w:szCs w:val="28"/>
          <w:rtl/>
        </w:rPr>
        <w:t>.</w:t>
      </w:r>
    </w:p>
  </w:footnote>
  <w:footnote w:id="323">
    <w:p w14:paraId="5C3D41A1"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يعني لم يتكلم بشيء.</w:t>
      </w:r>
    </w:p>
  </w:footnote>
  <w:footnote w:id="324">
    <w:p w14:paraId="350B92FC"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تنبيه الغافلين </w:t>
      </w:r>
      <w:r w:rsidRPr="00ED7489">
        <w:rPr>
          <w:rFonts w:hint="cs"/>
          <w:sz w:val="28"/>
          <w:szCs w:val="28"/>
          <w:rtl/>
        </w:rPr>
        <w:t>(</w:t>
      </w:r>
      <w:r w:rsidRPr="00ED7489">
        <w:rPr>
          <w:sz w:val="28"/>
          <w:szCs w:val="28"/>
          <w:rtl/>
        </w:rPr>
        <w:t>ص78</w:t>
      </w:r>
      <w:r w:rsidRPr="00ED7489">
        <w:rPr>
          <w:rFonts w:hint="cs"/>
          <w:sz w:val="28"/>
          <w:szCs w:val="28"/>
          <w:rtl/>
        </w:rPr>
        <w:t>)</w:t>
      </w:r>
      <w:r w:rsidRPr="00ED7489">
        <w:rPr>
          <w:sz w:val="28"/>
          <w:szCs w:val="28"/>
          <w:rtl/>
        </w:rPr>
        <w:t>.</w:t>
      </w:r>
    </w:p>
  </w:footnote>
  <w:footnote w:id="325">
    <w:p w14:paraId="18128AB1"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الجامع لأحكام القرآن (7/ 392).</w:t>
      </w:r>
    </w:p>
  </w:footnote>
  <w:footnote w:id="326">
    <w:p w14:paraId="1A5F642C"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أضواء البيان </w:t>
      </w:r>
      <w:r w:rsidRPr="00ED7489">
        <w:rPr>
          <w:rFonts w:hint="cs"/>
          <w:sz w:val="28"/>
          <w:szCs w:val="28"/>
          <w:rtl/>
        </w:rPr>
        <w:t>(</w:t>
      </w:r>
      <w:r w:rsidRPr="00ED7489">
        <w:rPr>
          <w:sz w:val="28"/>
          <w:szCs w:val="28"/>
          <w:rtl/>
        </w:rPr>
        <w:t>2/ 171</w:t>
      </w:r>
      <w:r w:rsidRPr="00ED7489">
        <w:rPr>
          <w:rFonts w:hint="cs"/>
          <w:sz w:val="28"/>
          <w:szCs w:val="28"/>
          <w:rtl/>
        </w:rPr>
        <w:t>)</w:t>
      </w:r>
      <w:r w:rsidRPr="00ED7489">
        <w:rPr>
          <w:sz w:val="28"/>
          <w:szCs w:val="28"/>
          <w:rtl/>
        </w:rPr>
        <w:t>.</w:t>
      </w:r>
    </w:p>
  </w:footnote>
  <w:footnote w:id="327">
    <w:p w14:paraId="5892A47B" w14:textId="77777777" w:rsidR="00CC0112" w:rsidRPr="00ED7489" w:rsidRDefault="00CC0112" w:rsidP="00CC0112">
      <w:pPr>
        <w:pStyle w:val="a3"/>
        <w:ind w:left="397" w:hanging="397"/>
        <w:rPr>
          <w:sz w:val="28"/>
          <w:szCs w:val="28"/>
          <w:rtl/>
        </w:rPr>
      </w:pPr>
      <w:r w:rsidRPr="00ED7489">
        <w:rPr>
          <w:rStyle w:val="a4"/>
          <w:sz w:val="28"/>
          <w:szCs w:val="28"/>
        </w:rPr>
        <w:footnoteRef/>
      </w:r>
      <w:r w:rsidRPr="00ED7489">
        <w:rPr>
          <w:sz w:val="28"/>
          <w:szCs w:val="28"/>
          <w:rtl/>
        </w:rPr>
        <w:t xml:space="preserve"> عارضة الأحوذي شرح جامع الترمذي </w:t>
      </w:r>
      <w:r w:rsidRPr="00ED7489">
        <w:rPr>
          <w:rFonts w:hint="cs"/>
          <w:sz w:val="28"/>
          <w:szCs w:val="28"/>
          <w:rtl/>
        </w:rPr>
        <w:t>(</w:t>
      </w:r>
      <w:r w:rsidRPr="00ED7489">
        <w:rPr>
          <w:sz w:val="28"/>
          <w:szCs w:val="28"/>
          <w:rtl/>
        </w:rPr>
        <w:t>5/ 31</w:t>
      </w:r>
      <w:r w:rsidRPr="00ED7489">
        <w:rPr>
          <w:rFonts w:hint="cs"/>
          <w:sz w:val="28"/>
          <w:szCs w:val="28"/>
          <w:rtl/>
        </w:rPr>
        <w:t>)</w:t>
      </w:r>
      <w:r w:rsidRPr="00ED7489">
        <w:rPr>
          <w:sz w:val="28"/>
          <w:szCs w:val="28"/>
          <w:rtl/>
        </w:rPr>
        <w:t>.</w:t>
      </w:r>
    </w:p>
  </w:footnote>
  <w:footnote w:id="328">
    <w:p w14:paraId="0CBCDAE1" w14:textId="77777777" w:rsidR="00CC0112" w:rsidRPr="00ED7489" w:rsidRDefault="00CC0112" w:rsidP="00CC0112">
      <w:pPr>
        <w:pStyle w:val="a3"/>
        <w:rPr>
          <w:sz w:val="28"/>
          <w:szCs w:val="28"/>
        </w:rPr>
      </w:pPr>
      <w:r w:rsidRPr="00ED7489">
        <w:rPr>
          <w:rStyle w:val="a4"/>
          <w:sz w:val="28"/>
          <w:szCs w:val="28"/>
        </w:rPr>
        <w:footnoteRef/>
      </w:r>
      <w:r w:rsidRPr="00ED7489">
        <w:rPr>
          <w:sz w:val="28"/>
          <w:szCs w:val="28"/>
          <w:rtl/>
        </w:rPr>
        <w:t xml:space="preserve"> انظر: روائع من أقوال الرسول صلى الله عليه وسلم </w:t>
      </w:r>
      <w:r w:rsidRPr="00ED7489">
        <w:rPr>
          <w:rFonts w:hint="cs"/>
          <w:sz w:val="28"/>
          <w:szCs w:val="28"/>
          <w:rtl/>
        </w:rPr>
        <w:t>(</w:t>
      </w:r>
      <w:r w:rsidRPr="00ED7489">
        <w:rPr>
          <w:sz w:val="28"/>
          <w:szCs w:val="28"/>
          <w:rtl/>
        </w:rPr>
        <w:t>ص142-146</w:t>
      </w:r>
      <w:r w:rsidRPr="00ED7489">
        <w:rPr>
          <w:rFonts w:hint="cs"/>
          <w:sz w:val="28"/>
          <w:szCs w:val="28"/>
          <w:rtl/>
        </w:rPr>
        <w:t>)</w:t>
      </w:r>
      <w:r w:rsidRPr="00ED7489">
        <w:rPr>
          <w:sz w:val="28"/>
          <w:szCs w:val="28"/>
          <w:rtl/>
        </w:rPr>
        <w:t>.</w:t>
      </w:r>
    </w:p>
  </w:footnote>
  <w:footnote w:id="329">
    <w:p w14:paraId="44259532" w14:textId="77777777" w:rsidR="00CC0112" w:rsidRPr="00ED7489" w:rsidRDefault="00CC0112" w:rsidP="00CC0112">
      <w:pPr>
        <w:pStyle w:val="a3"/>
        <w:rPr>
          <w:sz w:val="28"/>
          <w:szCs w:val="28"/>
          <w:rtl/>
        </w:rPr>
      </w:pPr>
      <w:r w:rsidRPr="00ED7489">
        <w:rPr>
          <w:rStyle w:val="a4"/>
          <w:sz w:val="28"/>
          <w:szCs w:val="28"/>
        </w:rPr>
        <w:footnoteRef/>
      </w:r>
      <w:r w:rsidRPr="00ED7489">
        <w:rPr>
          <w:sz w:val="28"/>
          <w:szCs w:val="28"/>
          <w:rtl/>
        </w:rPr>
        <w:t xml:space="preserve"> انظر: المرجع السابق </w:t>
      </w:r>
      <w:r w:rsidRPr="00ED7489">
        <w:rPr>
          <w:rFonts w:hint="cs"/>
          <w:sz w:val="28"/>
          <w:szCs w:val="28"/>
          <w:rtl/>
        </w:rPr>
        <w:t>(</w:t>
      </w:r>
      <w:r w:rsidRPr="00ED7489">
        <w:rPr>
          <w:sz w:val="28"/>
          <w:szCs w:val="28"/>
          <w:rtl/>
        </w:rPr>
        <w:t>ص148-151</w:t>
      </w:r>
      <w:r w:rsidRPr="00ED7489">
        <w:rPr>
          <w:rFonts w:hint="cs"/>
          <w:sz w:val="28"/>
          <w:szCs w:val="28"/>
          <w:rtl/>
        </w:rPr>
        <w:t>)</w:t>
      </w:r>
      <w:r w:rsidRPr="00ED7489">
        <w:rPr>
          <w:sz w:val="28"/>
          <w:szCs w:val="28"/>
          <w:rtl/>
        </w:rPr>
        <w:t>.</w:t>
      </w:r>
    </w:p>
  </w:footnote>
  <w:footnote w:id="330">
    <w:p w14:paraId="70D9867D" w14:textId="77777777" w:rsidR="00CC0112" w:rsidRPr="00ED7489" w:rsidRDefault="00CC0112" w:rsidP="00CC0112">
      <w:pPr>
        <w:pStyle w:val="a3"/>
        <w:rPr>
          <w:sz w:val="28"/>
          <w:szCs w:val="28"/>
          <w:rtl/>
        </w:rPr>
      </w:pPr>
      <w:r w:rsidRPr="00ED7489">
        <w:rPr>
          <w:rStyle w:val="a4"/>
          <w:sz w:val="28"/>
          <w:szCs w:val="28"/>
        </w:rPr>
        <w:footnoteRef/>
      </w:r>
      <w:r w:rsidRPr="00ED7489">
        <w:rPr>
          <w:sz w:val="28"/>
          <w:szCs w:val="28"/>
          <w:rtl/>
        </w:rPr>
        <w:t xml:space="preserve"> جامع البيان </w:t>
      </w:r>
      <w:r w:rsidRPr="00ED7489">
        <w:rPr>
          <w:rFonts w:hint="cs"/>
          <w:sz w:val="28"/>
          <w:szCs w:val="28"/>
          <w:rtl/>
        </w:rPr>
        <w:t>(</w:t>
      </w:r>
      <w:r w:rsidRPr="00ED7489">
        <w:rPr>
          <w:sz w:val="28"/>
          <w:szCs w:val="28"/>
          <w:rtl/>
        </w:rPr>
        <w:t>6/ 170</w:t>
      </w:r>
      <w:r w:rsidRPr="00ED7489">
        <w:rPr>
          <w:rFonts w:hint="cs"/>
          <w:sz w:val="28"/>
          <w:szCs w:val="28"/>
          <w:rtl/>
        </w:rPr>
        <w:t>)</w:t>
      </w:r>
      <w:r w:rsidRPr="00ED7489">
        <w:rPr>
          <w:sz w:val="28"/>
          <w:szCs w:val="28"/>
          <w:rtl/>
        </w:rPr>
        <w:t>.</w:t>
      </w:r>
    </w:p>
  </w:footnote>
  <w:footnote w:id="331">
    <w:p w14:paraId="640955C1" w14:textId="77777777" w:rsidR="00CC0112" w:rsidRPr="00ED7489" w:rsidRDefault="00CC0112" w:rsidP="00CC0112">
      <w:pPr>
        <w:pStyle w:val="a3"/>
        <w:rPr>
          <w:sz w:val="28"/>
          <w:szCs w:val="28"/>
          <w:rtl/>
        </w:rPr>
      </w:pPr>
      <w:r w:rsidRPr="00ED7489">
        <w:rPr>
          <w:rStyle w:val="a4"/>
          <w:sz w:val="28"/>
          <w:szCs w:val="28"/>
        </w:rPr>
        <w:footnoteRef/>
      </w:r>
      <w:r w:rsidRPr="00ED7489">
        <w:rPr>
          <w:sz w:val="28"/>
          <w:szCs w:val="28"/>
          <w:rtl/>
        </w:rPr>
        <w:t xml:space="preserve"> انظر: روائع من أقوال الرسول صلى الله عليه وسلم </w:t>
      </w:r>
      <w:r w:rsidRPr="00ED7489">
        <w:rPr>
          <w:rFonts w:hint="cs"/>
          <w:sz w:val="28"/>
          <w:szCs w:val="28"/>
          <w:rtl/>
        </w:rPr>
        <w:t>(</w:t>
      </w:r>
      <w:r w:rsidRPr="00ED7489">
        <w:rPr>
          <w:sz w:val="28"/>
          <w:szCs w:val="28"/>
          <w:rtl/>
        </w:rPr>
        <w:t>ص151-152</w:t>
      </w:r>
      <w:r w:rsidRPr="00ED7489">
        <w:rPr>
          <w:rFonts w:hint="cs"/>
          <w:sz w:val="28"/>
          <w:szCs w:val="28"/>
          <w:rtl/>
        </w:rPr>
        <w:t>)</w:t>
      </w:r>
      <w:r w:rsidRPr="00ED7489">
        <w:rPr>
          <w:sz w:val="28"/>
          <w:szCs w:val="28"/>
          <w:rtl/>
        </w:rPr>
        <w:t>.</w:t>
      </w:r>
    </w:p>
  </w:footnote>
  <w:footnote w:id="332">
    <w:p w14:paraId="552BC021" w14:textId="77777777" w:rsidR="00CC0112" w:rsidRPr="00ED7489" w:rsidRDefault="00CC0112" w:rsidP="00CC0112">
      <w:pPr>
        <w:pStyle w:val="a3"/>
        <w:rPr>
          <w:sz w:val="28"/>
          <w:szCs w:val="28"/>
          <w:rtl/>
        </w:rPr>
      </w:pPr>
      <w:r w:rsidRPr="00ED7489">
        <w:rPr>
          <w:rStyle w:val="a4"/>
          <w:sz w:val="28"/>
          <w:szCs w:val="28"/>
        </w:rPr>
        <w:footnoteRef/>
      </w:r>
      <w:r w:rsidRPr="00ED7489">
        <w:rPr>
          <w:sz w:val="28"/>
          <w:szCs w:val="28"/>
          <w:rtl/>
        </w:rPr>
        <w:t xml:space="preserve"> انظر: المرجع السابق </w:t>
      </w:r>
      <w:r w:rsidRPr="00ED7489">
        <w:rPr>
          <w:rFonts w:hint="cs"/>
          <w:sz w:val="28"/>
          <w:szCs w:val="28"/>
          <w:rtl/>
        </w:rPr>
        <w:t>(</w:t>
      </w:r>
      <w:r w:rsidRPr="00ED7489">
        <w:rPr>
          <w:sz w:val="28"/>
          <w:szCs w:val="28"/>
          <w:rtl/>
        </w:rPr>
        <w:t>ص 152-153</w:t>
      </w:r>
      <w:r w:rsidRPr="00ED7489">
        <w:rPr>
          <w:rFonts w:hint="cs"/>
          <w:sz w:val="28"/>
          <w:szCs w:val="28"/>
          <w:rtl/>
        </w:rPr>
        <w:t>)</w:t>
      </w:r>
      <w:r w:rsidRPr="00ED7489">
        <w:rPr>
          <w:sz w:val="28"/>
          <w:szCs w:val="28"/>
          <w:rtl/>
        </w:rPr>
        <w:t>.</w:t>
      </w:r>
    </w:p>
  </w:footnote>
  <w:footnote w:id="333">
    <w:p w14:paraId="0A7684DD"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rPr>
        <w:t>أحد</w:t>
      </w:r>
      <w:r w:rsidRPr="00ED7489">
        <w:rPr>
          <w:sz w:val="28"/>
          <w:szCs w:val="28"/>
          <w:rtl/>
        </w:rPr>
        <w:t xml:space="preserve"> </w:t>
      </w:r>
      <w:r w:rsidRPr="00ED7489">
        <w:rPr>
          <w:rFonts w:hint="cs"/>
          <w:sz w:val="28"/>
          <w:szCs w:val="28"/>
          <w:rtl/>
        </w:rPr>
        <w:t>رُواة</w:t>
      </w:r>
      <w:r w:rsidRPr="00ED7489">
        <w:rPr>
          <w:sz w:val="28"/>
          <w:szCs w:val="28"/>
          <w:rtl/>
        </w:rPr>
        <w:t xml:space="preserve"> </w:t>
      </w:r>
      <w:r w:rsidRPr="00ED7489">
        <w:rPr>
          <w:rFonts w:hint="cs"/>
          <w:sz w:val="28"/>
          <w:szCs w:val="28"/>
          <w:rtl/>
        </w:rPr>
        <w:t>الحديث</w:t>
      </w:r>
      <w:r w:rsidRPr="00ED7489">
        <w:rPr>
          <w:sz w:val="28"/>
          <w:szCs w:val="28"/>
          <w:rtl/>
        </w:rPr>
        <w:t>.</w:t>
      </w:r>
    </w:p>
  </w:footnote>
  <w:footnote w:id="334">
    <w:p w14:paraId="7FD3C1B6"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rPr>
        <w:t>«</w:t>
      </w:r>
      <w:r w:rsidRPr="00ED7489">
        <w:rPr>
          <w:sz w:val="28"/>
          <w:szCs w:val="28"/>
          <w:rtl/>
        </w:rPr>
        <w:t>المفردات</w:t>
      </w:r>
      <w:r w:rsidRPr="00ED7489">
        <w:rPr>
          <w:rFonts w:hint="cs"/>
          <w:sz w:val="28"/>
          <w:szCs w:val="28"/>
          <w:rtl/>
        </w:rPr>
        <w:t>»</w:t>
      </w:r>
      <w:r w:rsidRPr="00ED7489">
        <w:rPr>
          <w:sz w:val="28"/>
          <w:szCs w:val="28"/>
          <w:rtl/>
        </w:rPr>
        <w:t xml:space="preserve"> للراغب </w:t>
      </w:r>
      <w:r w:rsidRPr="00ED7489">
        <w:rPr>
          <w:rFonts w:hint="cs"/>
          <w:sz w:val="28"/>
          <w:szCs w:val="28"/>
          <w:rtl/>
        </w:rPr>
        <w:t>(</w:t>
      </w:r>
      <w:r w:rsidRPr="00ED7489">
        <w:rPr>
          <w:sz w:val="28"/>
          <w:szCs w:val="28"/>
          <w:rtl/>
        </w:rPr>
        <w:t>ص 480</w:t>
      </w:r>
      <w:r w:rsidRPr="00ED7489">
        <w:rPr>
          <w:rFonts w:hint="cs"/>
          <w:sz w:val="28"/>
          <w:szCs w:val="28"/>
          <w:rtl/>
        </w:rPr>
        <w:t>)</w:t>
      </w:r>
      <w:r w:rsidRPr="00ED7489">
        <w:rPr>
          <w:sz w:val="28"/>
          <w:szCs w:val="28"/>
          <w:rtl/>
        </w:rPr>
        <w:t>.</w:t>
      </w:r>
    </w:p>
  </w:footnote>
  <w:footnote w:id="335">
    <w:p w14:paraId="79BB627E" w14:textId="77777777" w:rsidR="00AC10FC" w:rsidRPr="00ED7489" w:rsidRDefault="00AC10FC" w:rsidP="00AC10FC">
      <w:pPr>
        <w:pStyle w:val="a3"/>
        <w:rPr>
          <w:sz w:val="28"/>
          <w:szCs w:val="28"/>
          <w:rtl/>
        </w:rPr>
      </w:pPr>
      <w:r w:rsidRPr="00ED7489">
        <w:rPr>
          <w:rStyle w:val="a4"/>
          <w:sz w:val="28"/>
          <w:szCs w:val="28"/>
          <w:vertAlign w:val="baseline"/>
        </w:rPr>
        <w:footnoteRef/>
      </w:r>
      <w:r w:rsidRPr="00ED7489">
        <w:rPr>
          <w:sz w:val="28"/>
          <w:szCs w:val="28"/>
          <w:rtl/>
        </w:rPr>
        <w:t xml:space="preserve"> «إرشاد الساري» </w:t>
      </w:r>
      <w:r w:rsidRPr="00ED7489">
        <w:rPr>
          <w:rFonts w:hint="cs"/>
          <w:sz w:val="28"/>
          <w:szCs w:val="28"/>
          <w:rtl/>
        </w:rPr>
        <w:t>(</w:t>
      </w:r>
      <w:r w:rsidRPr="00ED7489">
        <w:rPr>
          <w:sz w:val="28"/>
          <w:szCs w:val="28"/>
          <w:rtl/>
        </w:rPr>
        <w:t>9/ 27</w:t>
      </w:r>
      <w:r w:rsidRPr="00ED7489">
        <w:rPr>
          <w:rFonts w:hint="cs"/>
          <w:sz w:val="28"/>
          <w:szCs w:val="28"/>
          <w:rtl/>
        </w:rPr>
        <w:t>)</w:t>
      </w:r>
      <w:r w:rsidRPr="00ED7489">
        <w:rPr>
          <w:sz w:val="28"/>
          <w:szCs w:val="28"/>
          <w:rtl/>
        </w:rPr>
        <w:t>.</w:t>
      </w:r>
    </w:p>
  </w:footnote>
  <w:footnote w:id="336">
    <w:p w14:paraId="24BE73E3" w14:textId="77777777" w:rsidR="00AC10FC" w:rsidRPr="00ED7489" w:rsidRDefault="00AC10FC" w:rsidP="00AC10FC">
      <w:pPr>
        <w:pStyle w:val="a3"/>
        <w:rPr>
          <w:sz w:val="28"/>
          <w:szCs w:val="28"/>
          <w:rtl/>
        </w:rPr>
      </w:pPr>
      <w:r w:rsidRPr="00ED7489">
        <w:rPr>
          <w:rStyle w:val="a4"/>
          <w:sz w:val="28"/>
          <w:szCs w:val="28"/>
          <w:vertAlign w:val="baseline"/>
        </w:rPr>
        <w:footnoteRef/>
      </w:r>
      <w:r w:rsidRPr="00ED7489">
        <w:rPr>
          <w:sz w:val="28"/>
          <w:szCs w:val="28"/>
          <w:rtl/>
        </w:rPr>
        <w:t xml:space="preserve"> </w:t>
      </w:r>
      <w:r w:rsidRPr="00ED7489">
        <w:rPr>
          <w:rFonts w:hint="cs"/>
          <w:sz w:val="28"/>
          <w:szCs w:val="28"/>
          <w:rtl/>
        </w:rPr>
        <w:t>سبق عزو هذه الروايات عند تخريج الحديث</w:t>
      </w:r>
      <w:r w:rsidRPr="00ED7489">
        <w:rPr>
          <w:sz w:val="28"/>
          <w:szCs w:val="28"/>
          <w:rtl/>
        </w:rPr>
        <w:t>.</w:t>
      </w:r>
    </w:p>
  </w:footnote>
  <w:footnote w:id="337">
    <w:p w14:paraId="39708589"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شرح مسلم (7/ 95، 96).</w:t>
      </w:r>
    </w:p>
  </w:footnote>
  <w:footnote w:id="338">
    <w:p w14:paraId="2CBFA9D8" w14:textId="77777777" w:rsidR="00AC10FC" w:rsidRPr="00ED7489" w:rsidRDefault="00AC10FC" w:rsidP="00AC10FC">
      <w:pPr>
        <w:pStyle w:val="a3"/>
        <w:rPr>
          <w:sz w:val="28"/>
          <w:szCs w:val="28"/>
          <w:rtl/>
        </w:rPr>
      </w:pPr>
      <w:r w:rsidRPr="00ED7489">
        <w:rPr>
          <w:rStyle w:val="a4"/>
          <w:sz w:val="28"/>
          <w:szCs w:val="28"/>
          <w:vertAlign w:val="baseline"/>
        </w:rPr>
        <w:footnoteRef/>
      </w:r>
      <w:r w:rsidRPr="00ED7489">
        <w:rPr>
          <w:sz w:val="28"/>
          <w:szCs w:val="28"/>
          <w:rtl/>
        </w:rPr>
        <w:t xml:space="preserve"> </w:t>
      </w:r>
      <w:r w:rsidRPr="00ED7489">
        <w:rPr>
          <w:rFonts w:hint="cs"/>
          <w:sz w:val="28"/>
          <w:szCs w:val="28"/>
          <w:rtl/>
        </w:rPr>
        <w:t>سبق عزو هذه الروايات عند تخريج الحديث</w:t>
      </w:r>
      <w:r w:rsidRPr="00ED7489">
        <w:rPr>
          <w:sz w:val="28"/>
          <w:szCs w:val="28"/>
          <w:rtl/>
        </w:rPr>
        <w:t>.</w:t>
      </w:r>
    </w:p>
  </w:footnote>
  <w:footnote w:id="339">
    <w:p w14:paraId="4FE38B79"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rPr>
        <w:t>أي</w:t>
      </w:r>
      <w:r w:rsidRPr="00ED7489">
        <w:rPr>
          <w:sz w:val="28"/>
          <w:szCs w:val="28"/>
          <w:rtl/>
        </w:rPr>
        <w:t xml:space="preserve"> </w:t>
      </w:r>
      <w:r w:rsidRPr="00ED7489">
        <w:rPr>
          <w:rFonts w:hint="cs"/>
          <w:sz w:val="28"/>
          <w:szCs w:val="28"/>
          <w:rtl/>
        </w:rPr>
        <w:t>كتاب</w:t>
      </w:r>
      <w:r w:rsidRPr="00ED7489">
        <w:rPr>
          <w:sz w:val="28"/>
          <w:szCs w:val="28"/>
          <w:rtl/>
        </w:rPr>
        <w:t xml:space="preserve"> </w:t>
      </w:r>
      <w:r w:rsidRPr="00ED7489">
        <w:rPr>
          <w:rFonts w:hint="cs"/>
          <w:sz w:val="28"/>
          <w:szCs w:val="28"/>
          <w:rtl/>
        </w:rPr>
        <w:t>الأدب</w:t>
      </w:r>
      <w:r w:rsidRPr="00ED7489">
        <w:rPr>
          <w:sz w:val="28"/>
          <w:szCs w:val="28"/>
          <w:rtl/>
        </w:rPr>
        <w:t xml:space="preserve"> </w:t>
      </w:r>
      <w:r w:rsidRPr="00ED7489">
        <w:rPr>
          <w:rFonts w:hint="cs"/>
          <w:sz w:val="28"/>
          <w:szCs w:val="28"/>
          <w:rtl/>
        </w:rPr>
        <w:t>من</w:t>
      </w:r>
      <w:r w:rsidRPr="00ED7489">
        <w:rPr>
          <w:sz w:val="28"/>
          <w:szCs w:val="28"/>
          <w:rtl/>
        </w:rPr>
        <w:t xml:space="preserve"> </w:t>
      </w:r>
      <w:r w:rsidRPr="00ED7489">
        <w:rPr>
          <w:rFonts w:hint="cs"/>
          <w:sz w:val="28"/>
          <w:szCs w:val="28"/>
          <w:rtl/>
        </w:rPr>
        <w:t>صحيح</w:t>
      </w:r>
      <w:r w:rsidRPr="00ED7489">
        <w:rPr>
          <w:sz w:val="28"/>
          <w:szCs w:val="28"/>
          <w:rtl/>
        </w:rPr>
        <w:t xml:space="preserve"> </w:t>
      </w:r>
      <w:r w:rsidRPr="00ED7489">
        <w:rPr>
          <w:rFonts w:hint="cs"/>
          <w:sz w:val="28"/>
          <w:szCs w:val="28"/>
          <w:rtl/>
        </w:rPr>
        <w:t>البخاري</w:t>
      </w:r>
      <w:r w:rsidRPr="00ED7489">
        <w:rPr>
          <w:sz w:val="28"/>
          <w:szCs w:val="28"/>
          <w:rtl/>
        </w:rPr>
        <w:t>.</w:t>
      </w:r>
    </w:p>
  </w:footnote>
  <w:footnote w:id="340">
    <w:p w14:paraId="676A9026"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فتح الباري (4/ 274، 275) </w:t>
      </w:r>
    </w:p>
  </w:footnote>
  <w:footnote w:id="341">
    <w:p w14:paraId="7E28F0EB"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شرح مسلم للنووي (7/ 96).</w:t>
      </w:r>
    </w:p>
  </w:footnote>
  <w:footnote w:id="342">
    <w:p w14:paraId="03AF75E4"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أخرجه البخاري (6011)</w:t>
      </w:r>
      <w:r w:rsidRPr="00ED7489">
        <w:rPr>
          <w:rFonts w:hint="cs"/>
          <w:sz w:val="28"/>
          <w:szCs w:val="28"/>
          <w:rtl/>
        </w:rPr>
        <w:t>،</w:t>
      </w:r>
      <w:r w:rsidRPr="00ED7489">
        <w:rPr>
          <w:sz w:val="28"/>
          <w:szCs w:val="28"/>
          <w:rtl/>
        </w:rPr>
        <w:t xml:space="preserve"> ومسلم (6585).</w:t>
      </w:r>
    </w:p>
  </w:footnote>
  <w:footnote w:id="343">
    <w:p w14:paraId="7D4A4B85"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صحيح البخاري (1239، 2445، 5175 وغيرها</w:t>
      </w:r>
      <w:r w:rsidRPr="00ED7489">
        <w:rPr>
          <w:rFonts w:hint="cs"/>
          <w:sz w:val="28"/>
          <w:szCs w:val="28"/>
          <w:rtl/>
        </w:rPr>
        <w:t>)</w:t>
      </w:r>
      <w:r w:rsidRPr="00ED7489">
        <w:rPr>
          <w:sz w:val="28"/>
          <w:szCs w:val="28"/>
          <w:rtl/>
        </w:rPr>
        <w:t xml:space="preserve"> وصحيح مسلم (5388).</w:t>
      </w:r>
    </w:p>
  </w:footnote>
  <w:footnote w:id="344">
    <w:p w14:paraId="26402727"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rPr>
        <w:t xml:space="preserve">«صحيح مسلم» </w:t>
      </w:r>
      <w:r w:rsidRPr="00ED7489">
        <w:rPr>
          <w:sz w:val="28"/>
          <w:szCs w:val="28"/>
          <w:rtl/>
        </w:rPr>
        <w:t>(2328).</w:t>
      </w:r>
    </w:p>
  </w:footnote>
  <w:footnote w:id="345">
    <w:p w14:paraId="062AC422"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انظر: فتح الباري (4/ 274).</w:t>
      </w:r>
    </w:p>
  </w:footnote>
  <w:footnote w:id="346">
    <w:p w14:paraId="31B31256" w14:textId="77777777" w:rsidR="00AC10FC" w:rsidRPr="00ED7489" w:rsidRDefault="00AC10FC" w:rsidP="00AC10FC">
      <w:pPr>
        <w:pStyle w:val="a3"/>
        <w:rPr>
          <w:sz w:val="28"/>
          <w:szCs w:val="28"/>
          <w:rtl/>
        </w:rPr>
      </w:pPr>
      <w:r w:rsidRPr="00ED7489">
        <w:rPr>
          <w:rStyle w:val="a4"/>
          <w:sz w:val="28"/>
          <w:szCs w:val="28"/>
          <w:vertAlign w:val="baseline"/>
          <w:rtl/>
        </w:rPr>
        <w:footnoteRef/>
      </w:r>
      <w:r w:rsidRPr="00ED7489">
        <w:rPr>
          <w:sz w:val="28"/>
          <w:szCs w:val="28"/>
          <w:rtl/>
        </w:rPr>
        <w:t xml:space="preserve"> انظر المصدر السابق.</w:t>
      </w:r>
    </w:p>
  </w:footnote>
  <w:footnote w:id="347">
    <w:p w14:paraId="3DD339BF" w14:textId="77777777" w:rsidR="00AC10FC" w:rsidRPr="00ED7489" w:rsidRDefault="00AC10FC" w:rsidP="00AC10FC">
      <w:pPr>
        <w:pStyle w:val="a3"/>
        <w:rPr>
          <w:sz w:val="28"/>
          <w:szCs w:val="28"/>
          <w:rtl/>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rPr>
        <w:t>«</w:t>
      </w:r>
      <w:r w:rsidRPr="00ED7489">
        <w:rPr>
          <w:sz w:val="28"/>
          <w:szCs w:val="28"/>
          <w:rtl/>
        </w:rPr>
        <w:t>زاد المسلم من الهدي النبوي</w:t>
      </w:r>
      <w:r w:rsidRPr="00ED7489">
        <w:rPr>
          <w:rFonts w:hint="cs"/>
          <w:sz w:val="28"/>
          <w:szCs w:val="28"/>
          <w:rtl/>
        </w:rPr>
        <w:t>»</w:t>
      </w:r>
      <w:r w:rsidRPr="00ED7489">
        <w:rPr>
          <w:sz w:val="28"/>
          <w:szCs w:val="28"/>
          <w:rtl/>
        </w:rPr>
        <w:t xml:space="preserve"> للدكتور العجمي الدمنهوري </w:t>
      </w:r>
      <w:r w:rsidRPr="00ED7489">
        <w:rPr>
          <w:rFonts w:hint="cs"/>
          <w:sz w:val="28"/>
          <w:szCs w:val="28"/>
          <w:rtl/>
        </w:rPr>
        <w:t>(</w:t>
      </w:r>
      <w:r w:rsidRPr="00ED7489">
        <w:rPr>
          <w:sz w:val="28"/>
          <w:szCs w:val="28"/>
          <w:rtl/>
        </w:rPr>
        <w:t>ص 109</w:t>
      </w:r>
      <w:r w:rsidRPr="00ED7489">
        <w:rPr>
          <w:rFonts w:hint="cs"/>
          <w:sz w:val="28"/>
          <w:szCs w:val="28"/>
          <w:rtl/>
        </w:rPr>
        <w:t>)</w:t>
      </w:r>
      <w:r w:rsidRPr="00ED7489">
        <w:rPr>
          <w:sz w:val="28"/>
          <w:szCs w:val="28"/>
          <w:rtl/>
        </w:rPr>
        <w:t>.</w:t>
      </w:r>
    </w:p>
  </w:footnote>
  <w:footnote w:id="348">
    <w:p w14:paraId="6B5B1952" w14:textId="77777777" w:rsidR="00AC10FC" w:rsidRPr="00ED7489" w:rsidRDefault="00AC10FC" w:rsidP="00AC10FC">
      <w:pPr>
        <w:pStyle w:val="a3"/>
        <w:rPr>
          <w:sz w:val="28"/>
          <w:szCs w:val="28"/>
          <w:rtl/>
        </w:rPr>
      </w:pPr>
      <w:r w:rsidRPr="00ED7489">
        <w:rPr>
          <w:rStyle w:val="a4"/>
          <w:sz w:val="28"/>
          <w:szCs w:val="28"/>
          <w:vertAlign w:val="baseline"/>
          <w:rtl/>
        </w:rPr>
        <w:footnoteRef/>
      </w:r>
      <w:r w:rsidRPr="00ED7489">
        <w:rPr>
          <w:sz w:val="28"/>
          <w:szCs w:val="28"/>
          <w:rtl/>
        </w:rPr>
        <w:t xml:space="preserve"> صحيح البخاري (1415، 4668) وصحيح مسلم (2355).</w:t>
      </w:r>
    </w:p>
  </w:footnote>
  <w:footnote w:id="349">
    <w:p w14:paraId="20E73CD4" w14:textId="77777777" w:rsidR="00AC10FC" w:rsidRPr="00ED7489" w:rsidRDefault="00AC10FC" w:rsidP="00AC10FC">
      <w:pPr>
        <w:pStyle w:val="a3"/>
        <w:rPr>
          <w:sz w:val="28"/>
          <w:szCs w:val="28"/>
          <w:rtl/>
        </w:rPr>
      </w:pPr>
      <w:r w:rsidRPr="00ED7489">
        <w:rPr>
          <w:rStyle w:val="a4"/>
          <w:sz w:val="28"/>
          <w:szCs w:val="28"/>
          <w:vertAlign w:val="baseline"/>
          <w:rtl/>
        </w:rPr>
        <w:footnoteRef/>
      </w:r>
      <w:r w:rsidRPr="00ED7489">
        <w:rPr>
          <w:sz w:val="28"/>
          <w:szCs w:val="28"/>
          <w:rtl/>
        </w:rPr>
        <w:t xml:space="preserve"> أخرجه مسلم (2313).</w:t>
      </w:r>
    </w:p>
  </w:footnote>
  <w:footnote w:id="350">
    <w:p w14:paraId="621542FE"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صحيح مسلم (2311).</w:t>
      </w:r>
    </w:p>
  </w:footnote>
  <w:footnote w:id="351">
    <w:p w14:paraId="64B7EA08" w14:textId="77777777" w:rsidR="00AC10FC" w:rsidRPr="00ED7489" w:rsidRDefault="00AC10FC" w:rsidP="00AC10FC">
      <w:pPr>
        <w:pStyle w:val="a3"/>
        <w:rPr>
          <w:sz w:val="28"/>
          <w:szCs w:val="28"/>
          <w:rtl/>
        </w:rPr>
      </w:pPr>
      <w:r w:rsidRPr="00ED7489">
        <w:rPr>
          <w:rStyle w:val="a4"/>
          <w:sz w:val="28"/>
          <w:szCs w:val="28"/>
          <w:vertAlign w:val="baseline"/>
          <w:rtl/>
        </w:rPr>
        <w:footnoteRef/>
      </w:r>
      <w:r w:rsidRPr="00ED7489">
        <w:rPr>
          <w:sz w:val="28"/>
          <w:szCs w:val="28"/>
          <w:rtl/>
        </w:rPr>
        <w:t xml:space="preserve"> صحيح مسلم (2310).</w:t>
      </w:r>
    </w:p>
  </w:footnote>
  <w:footnote w:id="352">
    <w:p w14:paraId="7E9A13FD"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أخرجه مسلم (6853).</w:t>
      </w:r>
    </w:p>
  </w:footnote>
  <w:footnote w:id="353">
    <w:p w14:paraId="77FDBE01" w14:textId="77777777" w:rsidR="00AC10FC" w:rsidRPr="00ED7489" w:rsidRDefault="00AC10FC" w:rsidP="00AC10FC">
      <w:pPr>
        <w:pStyle w:val="a3"/>
        <w:rPr>
          <w:sz w:val="28"/>
          <w:szCs w:val="28"/>
          <w:rtl/>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rPr>
        <w:t>«</w:t>
      </w:r>
      <w:r w:rsidRPr="00ED7489">
        <w:rPr>
          <w:sz w:val="28"/>
          <w:szCs w:val="28"/>
          <w:rtl/>
        </w:rPr>
        <w:t>زاد المسلم من الهدي النبوي</w:t>
      </w:r>
      <w:r w:rsidRPr="00ED7489">
        <w:rPr>
          <w:rFonts w:hint="cs"/>
          <w:sz w:val="28"/>
          <w:szCs w:val="28"/>
          <w:rtl/>
        </w:rPr>
        <w:t>»</w:t>
      </w:r>
      <w:r w:rsidRPr="00ED7489">
        <w:rPr>
          <w:sz w:val="28"/>
          <w:szCs w:val="28"/>
          <w:rtl/>
        </w:rPr>
        <w:t xml:space="preserve"> </w:t>
      </w:r>
      <w:r w:rsidRPr="00ED7489">
        <w:rPr>
          <w:rFonts w:hint="cs"/>
          <w:sz w:val="28"/>
          <w:szCs w:val="28"/>
          <w:rtl/>
        </w:rPr>
        <w:t>(</w:t>
      </w:r>
      <w:r w:rsidRPr="00ED7489">
        <w:rPr>
          <w:sz w:val="28"/>
          <w:szCs w:val="28"/>
          <w:rtl/>
        </w:rPr>
        <w:t>ص 111</w:t>
      </w:r>
      <w:r w:rsidRPr="00ED7489">
        <w:rPr>
          <w:rFonts w:hint="cs"/>
          <w:sz w:val="28"/>
          <w:szCs w:val="28"/>
          <w:rtl/>
        </w:rPr>
        <w:t>).</w:t>
      </w:r>
    </w:p>
  </w:footnote>
  <w:footnote w:id="354">
    <w:p w14:paraId="5C6F182F"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صحيح مسلم (177).</w:t>
      </w:r>
    </w:p>
  </w:footnote>
  <w:footnote w:id="355">
    <w:p w14:paraId="2CFFAB9A"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صحيح مسلم (4778).</w:t>
      </w:r>
    </w:p>
  </w:footnote>
  <w:footnote w:id="356">
    <w:p w14:paraId="6766F554" w14:textId="77777777" w:rsidR="00AC10FC" w:rsidRPr="00ED7489" w:rsidRDefault="00AC10FC" w:rsidP="00AC10FC">
      <w:pPr>
        <w:pStyle w:val="a3"/>
        <w:rPr>
          <w:sz w:val="28"/>
          <w:szCs w:val="28"/>
          <w:rtl/>
        </w:rPr>
      </w:pPr>
      <w:r w:rsidRPr="00ED7489">
        <w:rPr>
          <w:rStyle w:val="a4"/>
          <w:sz w:val="28"/>
          <w:szCs w:val="28"/>
          <w:vertAlign w:val="baseline"/>
          <w:rtl/>
        </w:rPr>
        <w:footnoteRef/>
      </w:r>
      <w:r w:rsidRPr="00ED7489">
        <w:rPr>
          <w:sz w:val="28"/>
          <w:szCs w:val="28"/>
          <w:rtl/>
        </w:rPr>
        <w:t xml:space="preserve"> شرح مسلم (11/445).</w:t>
      </w:r>
    </w:p>
  </w:footnote>
  <w:footnote w:id="357">
    <w:p w14:paraId="73DE952B" w14:textId="711A20FF" w:rsidR="00AC10FC" w:rsidRPr="00ED7489" w:rsidRDefault="00AC10FC" w:rsidP="00AC10FC">
      <w:pPr>
        <w:pStyle w:val="a3"/>
        <w:rPr>
          <w:sz w:val="28"/>
          <w:szCs w:val="28"/>
          <w:rtl/>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rPr>
        <w:t>متبعين في ذلك سنةَ رسول الله صلى الله عليه وسلم، وهدي السلف الصالح، لا على طرائق أهل البدع ومَن وافقهم؛ من أهل التهييج والتشهير والغِل والحسد والرياء</w:t>
      </w:r>
      <w:r w:rsidR="00263EB0" w:rsidRPr="00ED7489">
        <w:rPr>
          <w:rFonts w:hint="cs"/>
          <w:sz w:val="28"/>
          <w:szCs w:val="28"/>
          <w:rtl/>
        </w:rPr>
        <w:t>.</w:t>
      </w:r>
      <w:r w:rsidRPr="00ED7489">
        <w:rPr>
          <w:rFonts w:hint="cs"/>
          <w:sz w:val="28"/>
          <w:szCs w:val="28"/>
          <w:rtl/>
        </w:rPr>
        <w:t>.. مِمَّن إنكارُهم يحتاج إلى إنكار!</w:t>
      </w:r>
    </w:p>
  </w:footnote>
  <w:footnote w:id="358">
    <w:p w14:paraId="3D0D83EA"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أخرجه أبو داود (4344)</w:t>
      </w:r>
      <w:r w:rsidRPr="00ED7489">
        <w:rPr>
          <w:rFonts w:hint="cs"/>
          <w:sz w:val="28"/>
          <w:szCs w:val="28"/>
          <w:rtl/>
        </w:rPr>
        <w:t xml:space="preserve"> والترمذي (</w:t>
      </w:r>
      <w:r w:rsidRPr="00ED7489">
        <w:rPr>
          <w:sz w:val="28"/>
          <w:szCs w:val="28"/>
          <w:rtl/>
        </w:rPr>
        <w:t>2174</w:t>
      </w:r>
      <w:r w:rsidRPr="00ED7489">
        <w:rPr>
          <w:rFonts w:hint="cs"/>
          <w:sz w:val="28"/>
          <w:szCs w:val="28"/>
          <w:rtl/>
        </w:rPr>
        <w:t>)</w:t>
      </w:r>
      <w:r w:rsidRPr="00ED7489">
        <w:rPr>
          <w:sz w:val="28"/>
          <w:szCs w:val="28"/>
          <w:rtl/>
        </w:rPr>
        <w:t xml:space="preserve"> وابن ماجه (4011)</w:t>
      </w:r>
      <w:r w:rsidRPr="00ED7489">
        <w:rPr>
          <w:rFonts w:hint="cs"/>
          <w:sz w:val="28"/>
          <w:szCs w:val="28"/>
          <w:rtl/>
        </w:rPr>
        <w:t>، وهو حديث</w:t>
      </w:r>
      <w:r w:rsidRPr="00ED7489">
        <w:rPr>
          <w:sz w:val="28"/>
          <w:szCs w:val="28"/>
          <w:rtl/>
        </w:rPr>
        <w:t xml:space="preserve"> صحيح.</w:t>
      </w:r>
    </w:p>
  </w:footnote>
  <w:footnote w:id="359">
    <w:p w14:paraId="4A8A740F"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انظر: زاد المسلم من الهدي النبوي </w:t>
      </w:r>
      <w:r w:rsidRPr="00ED7489">
        <w:rPr>
          <w:rFonts w:hint="cs"/>
          <w:sz w:val="28"/>
          <w:szCs w:val="28"/>
          <w:rtl/>
        </w:rPr>
        <w:t>(</w:t>
      </w:r>
      <w:r w:rsidRPr="00ED7489">
        <w:rPr>
          <w:sz w:val="28"/>
          <w:szCs w:val="28"/>
          <w:rtl/>
        </w:rPr>
        <w:t>ص 114</w:t>
      </w:r>
      <w:r w:rsidRPr="00ED7489">
        <w:rPr>
          <w:rFonts w:hint="cs"/>
          <w:sz w:val="28"/>
          <w:szCs w:val="28"/>
          <w:rtl/>
        </w:rPr>
        <w:t>)</w:t>
      </w:r>
      <w:r w:rsidRPr="00ED7489">
        <w:rPr>
          <w:sz w:val="28"/>
          <w:szCs w:val="28"/>
          <w:rtl/>
        </w:rPr>
        <w:t>.</w:t>
      </w:r>
    </w:p>
  </w:footnote>
  <w:footnote w:id="360">
    <w:p w14:paraId="3C934B4D" w14:textId="77777777" w:rsidR="00AC10FC" w:rsidRPr="00ED7489" w:rsidRDefault="00AC10FC" w:rsidP="00AC10FC">
      <w:pPr>
        <w:pStyle w:val="a3"/>
        <w:rPr>
          <w:sz w:val="28"/>
          <w:szCs w:val="28"/>
          <w:rtl/>
        </w:rPr>
      </w:pPr>
      <w:r w:rsidRPr="00ED7489">
        <w:rPr>
          <w:rStyle w:val="a4"/>
          <w:sz w:val="28"/>
          <w:szCs w:val="28"/>
          <w:vertAlign w:val="baseline"/>
          <w:rtl/>
        </w:rPr>
        <w:footnoteRef/>
      </w:r>
      <w:r w:rsidRPr="00ED7489">
        <w:rPr>
          <w:sz w:val="28"/>
          <w:szCs w:val="28"/>
          <w:rtl/>
        </w:rPr>
        <w:t xml:space="preserve"> انظر: فتح الباري (4/ 274 276</w:t>
      </w:r>
      <w:r w:rsidRPr="00ED7489">
        <w:rPr>
          <w:rFonts w:hint="cs"/>
          <w:sz w:val="28"/>
          <w:szCs w:val="28"/>
          <w:rtl/>
        </w:rPr>
        <w:t>)</w:t>
      </w:r>
      <w:r w:rsidRPr="00ED7489">
        <w:rPr>
          <w:sz w:val="28"/>
          <w:szCs w:val="28"/>
          <w:rtl/>
        </w:rPr>
        <w:t>.</w:t>
      </w:r>
    </w:p>
  </w:footnote>
  <w:footnote w:id="361">
    <w:p w14:paraId="79BC995E"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rPr>
        <w:t>قال الحافظ</w:t>
      </w:r>
      <w:r w:rsidRPr="00ED7489">
        <w:rPr>
          <w:sz w:val="28"/>
          <w:szCs w:val="28"/>
          <w:rtl/>
        </w:rPr>
        <w:t xml:space="preserve">: </w:t>
      </w:r>
      <w:r w:rsidRPr="00ED7489">
        <w:rPr>
          <w:rFonts w:hint="cs"/>
          <w:sz w:val="28"/>
          <w:szCs w:val="28"/>
          <w:rtl/>
        </w:rPr>
        <w:t>"وأشار</w:t>
      </w:r>
      <w:r w:rsidRPr="00ED7489">
        <w:rPr>
          <w:sz w:val="28"/>
          <w:szCs w:val="28"/>
          <w:rtl/>
        </w:rPr>
        <w:t xml:space="preserve"> </w:t>
      </w:r>
      <w:r w:rsidRPr="00ED7489">
        <w:rPr>
          <w:rFonts w:hint="cs"/>
          <w:sz w:val="28"/>
          <w:szCs w:val="28"/>
          <w:rtl/>
        </w:rPr>
        <w:t>بالصلاة</w:t>
      </w:r>
      <w:r w:rsidRPr="00ED7489">
        <w:rPr>
          <w:sz w:val="28"/>
          <w:szCs w:val="28"/>
          <w:rtl/>
        </w:rPr>
        <w:t xml:space="preserve"> </w:t>
      </w:r>
      <w:r w:rsidRPr="00ED7489">
        <w:rPr>
          <w:rFonts w:hint="cs"/>
          <w:sz w:val="28"/>
          <w:szCs w:val="28"/>
          <w:rtl/>
        </w:rPr>
        <w:t>إلى</w:t>
      </w:r>
      <w:r w:rsidRPr="00ED7489">
        <w:rPr>
          <w:sz w:val="28"/>
          <w:szCs w:val="28"/>
          <w:rtl/>
        </w:rPr>
        <w:t xml:space="preserve"> </w:t>
      </w:r>
      <w:r w:rsidRPr="00ED7489">
        <w:rPr>
          <w:rFonts w:hint="cs"/>
          <w:sz w:val="28"/>
          <w:szCs w:val="28"/>
          <w:rtl/>
        </w:rPr>
        <w:t>ما</w:t>
      </w:r>
      <w:r w:rsidRPr="00ED7489">
        <w:rPr>
          <w:sz w:val="28"/>
          <w:szCs w:val="28"/>
          <w:rtl/>
        </w:rPr>
        <w:t xml:space="preserve"> </w:t>
      </w:r>
      <w:r w:rsidRPr="00ED7489">
        <w:rPr>
          <w:rFonts w:hint="cs"/>
          <w:sz w:val="28"/>
          <w:szCs w:val="28"/>
          <w:rtl/>
        </w:rPr>
        <w:t>وقع</w:t>
      </w:r>
      <w:r w:rsidRPr="00ED7489">
        <w:rPr>
          <w:sz w:val="28"/>
          <w:szCs w:val="28"/>
          <w:rtl/>
        </w:rPr>
        <w:t xml:space="preserve"> </w:t>
      </w:r>
      <w:r w:rsidRPr="00ED7489">
        <w:rPr>
          <w:rFonts w:hint="cs"/>
          <w:sz w:val="28"/>
          <w:szCs w:val="28"/>
          <w:rtl/>
        </w:rPr>
        <w:t>في</w:t>
      </w:r>
      <w:r w:rsidRPr="00ED7489">
        <w:rPr>
          <w:sz w:val="28"/>
          <w:szCs w:val="28"/>
          <w:rtl/>
        </w:rPr>
        <w:t xml:space="preserve"> </w:t>
      </w:r>
      <w:r w:rsidRPr="00ED7489">
        <w:rPr>
          <w:rFonts w:hint="cs"/>
          <w:sz w:val="28"/>
          <w:szCs w:val="28"/>
          <w:rtl/>
        </w:rPr>
        <w:t>آخر</w:t>
      </w:r>
      <w:r w:rsidRPr="00ED7489">
        <w:rPr>
          <w:sz w:val="28"/>
          <w:szCs w:val="28"/>
          <w:rtl/>
        </w:rPr>
        <w:t xml:space="preserve"> </w:t>
      </w:r>
      <w:r w:rsidRPr="00ED7489">
        <w:rPr>
          <w:rFonts w:hint="cs"/>
          <w:sz w:val="28"/>
          <w:szCs w:val="28"/>
          <w:rtl/>
        </w:rPr>
        <w:t>حديث</w:t>
      </w:r>
      <w:r w:rsidRPr="00ED7489">
        <w:rPr>
          <w:sz w:val="28"/>
          <w:szCs w:val="28"/>
          <w:rtl/>
        </w:rPr>
        <w:t xml:space="preserve"> </w:t>
      </w:r>
      <w:r w:rsidRPr="00ED7489">
        <w:rPr>
          <w:rFonts w:hint="cs"/>
          <w:sz w:val="28"/>
          <w:szCs w:val="28"/>
          <w:rtl/>
        </w:rPr>
        <w:t>أبي</w:t>
      </w:r>
      <w:r w:rsidRPr="00ED7489">
        <w:rPr>
          <w:sz w:val="28"/>
          <w:szCs w:val="28"/>
          <w:rtl/>
        </w:rPr>
        <w:t xml:space="preserve"> </w:t>
      </w:r>
      <w:r w:rsidRPr="00ED7489">
        <w:rPr>
          <w:rFonts w:hint="cs"/>
          <w:sz w:val="28"/>
          <w:szCs w:val="28"/>
          <w:rtl/>
        </w:rPr>
        <w:t>ذر</w:t>
      </w:r>
      <w:r w:rsidRPr="00ED7489">
        <w:rPr>
          <w:sz w:val="28"/>
          <w:szCs w:val="28"/>
          <w:rtl/>
        </w:rPr>
        <w:t xml:space="preserve"> </w:t>
      </w:r>
      <w:r w:rsidRPr="00ED7489">
        <w:rPr>
          <w:rFonts w:hint="cs"/>
          <w:sz w:val="28"/>
          <w:szCs w:val="28"/>
          <w:rtl/>
        </w:rPr>
        <w:t>عند</w:t>
      </w:r>
      <w:r w:rsidRPr="00ED7489">
        <w:rPr>
          <w:sz w:val="28"/>
          <w:szCs w:val="28"/>
          <w:rtl/>
        </w:rPr>
        <w:t xml:space="preserve"> </w:t>
      </w:r>
      <w:r w:rsidRPr="00ED7489">
        <w:rPr>
          <w:rFonts w:hint="cs"/>
          <w:sz w:val="28"/>
          <w:szCs w:val="28"/>
          <w:rtl/>
        </w:rPr>
        <w:t>مسلم</w:t>
      </w:r>
      <w:r w:rsidRPr="00ED7489">
        <w:rPr>
          <w:sz w:val="28"/>
          <w:szCs w:val="28"/>
          <w:rtl/>
        </w:rPr>
        <w:t>: «</w:t>
      </w:r>
      <w:r w:rsidRPr="00ED7489">
        <w:rPr>
          <w:rFonts w:hint="cs"/>
          <w:sz w:val="28"/>
          <w:szCs w:val="28"/>
          <w:rtl/>
        </w:rPr>
        <w:t>ويُجزِئ</w:t>
      </w:r>
      <w:r w:rsidRPr="00ED7489">
        <w:rPr>
          <w:sz w:val="28"/>
          <w:szCs w:val="28"/>
          <w:rtl/>
        </w:rPr>
        <w:t xml:space="preserve"> </w:t>
      </w:r>
      <w:r w:rsidRPr="00ED7489">
        <w:rPr>
          <w:rFonts w:hint="cs"/>
          <w:sz w:val="28"/>
          <w:szCs w:val="28"/>
          <w:rtl/>
        </w:rPr>
        <w:t>من</w:t>
      </w:r>
      <w:r w:rsidRPr="00ED7489">
        <w:rPr>
          <w:sz w:val="28"/>
          <w:szCs w:val="28"/>
          <w:rtl/>
        </w:rPr>
        <w:t xml:space="preserve"> </w:t>
      </w:r>
      <w:r w:rsidRPr="00ED7489">
        <w:rPr>
          <w:rFonts w:hint="cs"/>
          <w:sz w:val="28"/>
          <w:szCs w:val="28"/>
          <w:rtl/>
        </w:rPr>
        <w:t>ذلك</w:t>
      </w:r>
      <w:r w:rsidRPr="00ED7489">
        <w:rPr>
          <w:sz w:val="28"/>
          <w:szCs w:val="28"/>
          <w:rtl/>
        </w:rPr>
        <w:t xml:space="preserve"> </w:t>
      </w:r>
      <w:r w:rsidRPr="00ED7489">
        <w:rPr>
          <w:rFonts w:hint="cs"/>
          <w:sz w:val="28"/>
          <w:szCs w:val="28"/>
          <w:rtl/>
        </w:rPr>
        <w:t>ركعتان</w:t>
      </w:r>
      <w:r w:rsidRPr="00ED7489">
        <w:rPr>
          <w:sz w:val="28"/>
          <w:szCs w:val="28"/>
          <w:rtl/>
        </w:rPr>
        <w:t xml:space="preserve"> </w:t>
      </w:r>
      <w:r w:rsidRPr="00ED7489">
        <w:rPr>
          <w:rFonts w:hint="cs"/>
          <w:sz w:val="28"/>
          <w:szCs w:val="28"/>
          <w:rtl/>
        </w:rPr>
        <w:t>يركعهما</w:t>
      </w:r>
      <w:r w:rsidRPr="00ED7489">
        <w:rPr>
          <w:sz w:val="28"/>
          <w:szCs w:val="28"/>
          <w:rtl/>
        </w:rPr>
        <w:t xml:space="preserve"> </w:t>
      </w:r>
      <w:r w:rsidRPr="00ED7489">
        <w:rPr>
          <w:rFonts w:hint="cs"/>
          <w:sz w:val="28"/>
          <w:szCs w:val="28"/>
          <w:rtl/>
        </w:rPr>
        <w:t>من</w:t>
      </w:r>
      <w:r w:rsidRPr="00ED7489">
        <w:rPr>
          <w:sz w:val="28"/>
          <w:szCs w:val="28"/>
          <w:rtl/>
        </w:rPr>
        <w:t xml:space="preserve"> </w:t>
      </w:r>
      <w:r w:rsidRPr="00ED7489">
        <w:rPr>
          <w:rFonts w:hint="cs"/>
          <w:sz w:val="28"/>
          <w:szCs w:val="28"/>
          <w:rtl/>
        </w:rPr>
        <w:t>الضحى</w:t>
      </w:r>
      <w:r w:rsidRPr="00ED7489">
        <w:rPr>
          <w:rFonts w:hint="eastAsia"/>
          <w:sz w:val="28"/>
          <w:szCs w:val="28"/>
          <w:rtl/>
        </w:rPr>
        <w:t>»</w:t>
      </w:r>
      <w:r w:rsidRPr="00ED7489">
        <w:rPr>
          <w:rFonts w:hint="cs"/>
          <w:sz w:val="28"/>
          <w:szCs w:val="28"/>
          <w:rtl/>
        </w:rPr>
        <w:t>".</w:t>
      </w:r>
      <w:r w:rsidRPr="00ED7489">
        <w:rPr>
          <w:sz w:val="28"/>
          <w:szCs w:val="28"/>
          <w:rtl/>
        </w:rPr>
        <w:t xml:space="preserve"> </w:t>
      </w:r>
      <w:r w:rsidRPr="00ED7489">
        <w:rPr>
          <w:rFonts w:hint="cs"/>
          <w:sz w:val="28"/>
          <w:szCs w:val="28"/>
          <w:rtl/>
        </w:rPr>
        <w:t>وقد</w:t>
      </w:r>
      <w:r w:rsidRPr="00ED7489">
        <w:rPr>
          <w:sz w:val="28"/>
          <w:szCs w:val="28"/>
          <w:rtl/>
        </w:rPr>
        <w:t xml:space="preserve"> </w:t>
      </w:r>
      <w:r w:rsidRPr="00ED7489">
        <w:rPr>
          <w:rFonts w:hint="cs"/>
          <w:sz w:val="28"/>
          <w:szCs w:val="28"/>
          <w:rtl/>
        </w:rPr>
        <w:t>تقدم</w:t>
      </w:r>
      <w:r w:rsidRPr="00ED7489">
        <w:rPr>
          <w:sz w:val="28"/>
          <w:szCs w:val="28"/>
          <w:rtl/>
        </w:rPr>
        <w:t xml:space="preserve"> </w:t>
      </w:r>
      <w:r w:rsidRPr="00ED7489">
        <w:rPr>
          <w:rFonts w:hint="cs"/>
          <w:sz w:val="28"/>
          <w:szCs w:val="28"/>
          <w:rtl/>
        </w:rPr>
        <w:t>تخريجه</w:t>
      </w:r>
      <w:r w:rsidRPr="00ED7489">
        <w:rPr>
          <w:sz w:val="28"/>
          <w:szCs w:val="28"/>
          <w:rtl/>
        </w:rPr>
        <w:t>.</w:t>
      </w:r>
    </w:p>
  </w:footnote>
  <w:footnote w:id="362">
    <w:p w14:paraId="5354A787"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rPr>
        <w:t xml:space="preserve">نقله الحافظ في </w:t>
      </w:r>
      <w:r w:rsidRPr="00ED7489">
        <w:rPr>
          <w:sz w:val="28"/>
          <w:szCs w:val="28"/>
          <w:rtl/>
        </w:rPr>
        <w:t>فتح الباري (4/ 275).</w:t>
      </w:r>
    </w:p>
  </w:footnote>
  <w:footnote w:id="363">
    <w:p w14:paraId="71ABD3F6" w14:textId="77777777" w:rsidR="00AC10FC" w:rsidRPr="00ED7489" w:rsidRDefault="00AC10FC" w:rsidP="00AC10FC">
      <w:pPr>
        <w:pStyle w:val="a3"/>
        <w:rPr>
          <w:sz w:val="28"/>
          <w:szCs w:val="28"/>
        </w:rPr>
      </w:pPr>
      <w:r w:rsidRPr="00ED7489">
        <w:rPr>
          <w:rStyle w:val="a4"/>
          <w:sz w:val="28"/>
          <w:szCs w:val="28"/>
          <w:vertAlign w:val="baseline"/>
          <w:rtl/>
        </w:rPr>
        <w:footnoteRef/>
      </w:r>
      <w:r w:rsidRPr="00ED7489">
        <w:rPr>
          <w:sz w:val="28"/>
          <w:szCs w:val="28"/>
          <w:rtl/>
        </w:rPr>
        <w:t xml:space="preserve"> </w:t>
      </w:r>
      <w:r w:rsidRPr="00ED7489">
        <w:rPr>
          <w:rFonts w:hint="cs"/>
          <w:sz w:val="28"/>
          <w:szCs w:val="28"/>
          <w:rtl/>
        </w:rPr>
        <w:t>الفوائد السِّت مستفادة من المرجع السابق</w:t>
      </w:r>
      <w:r w:rsidRPr="00ED7489">
        <w:rPr>
          <w:sz w:val="28"/>
          <w:szCs w:val="28"/>
          <w:rtl/>
        </w:rPr>
        <w:t>.</w:t>
      </w:r>
    </w:p>
  </w:footnote>
  <w:footnote w:id="364">
    <w:p w14:paraId="67EF701D"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نخبة الفكَر (ص277 ط الرحيلي).</w:t>
      </w:r>
    </w:p>
  </w:footnote>
  <w:footnote w:id="365">
    <w:p w14:paraId="67ACEA2A"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«غريب الحديث» </w:t>
      </w:r>
      <w:r w:rsidRPr="00ED7489">
        <w:rPr>
          <w:rFonts w:hint="cs"/>
          <w:sz w:val="28"/>
          <w:szCs w:val="28"/>
          <w:rtl/>
        </w:rPr>
        <w:t>(</w:t>
      </w:r>
      <w:r w:rsidRPr="00ED7489">
        <w:rPr>
          <w:sz w:val="28"/>
          <w:szCs w:val="28"/>
          <w:rtl/>
        </w:rPr>
        <w:t>4/ 460</w:t>
      </w:r>
      <w:r w:rsidRPr="00ED7489">
        <w:rPr>
          <w:rFonts w:hint="cs"/>
          <w:sz w:val="28"/>
          <w:szCs w:val="28"/>
          <w:rtl/>
        </w:rPr>
        <w:t>)</w:t>
      </w:r>
      <w:r w:rsidRPr="00ED7489">
        <w:rPr>
          <w:sz w:val="28"/>
          <w:szCs w:val="28"/>
          <w:rtl/>
        </w:rPr>
        <w:t>.</w:t>
      </w:r>
    </w:p>
  </w:footnote>
  <w:footnote w:id="366">
    <w:p w14:paraId="6FA04118"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الفتوحات </w:t>
      </w:r>
      <w:proofErr w:type="spellStart"/>
      <w:r w:rsidRPr="00ED7489">
        <w:rPr>
          <w:sz w:val="28"/>
          <w:szCs w:val="28"/>
          <w:rtl/>
        </w:rPr>
        <w:t>الوهبية</w:t>
      </w:r>
      <w:proofErr w:type="spellEnd"/>
      <w:r w:rsidRPr="00ED7489">
        <w:rPr>
          <w:sz w:val="28"/>
          <w:szCs w:val="28"/>
          <w:rtl/>
        </w:rPr>
        <w:t xml:space="preserve"> بشرح الأربعين النووية </w:t>
      </w:r>
      <w:r w:rsidRPr="00ED7489">
        <w:rPr>
          <w:rFonts w:hint="cs"/>
          <w:sz w:val="28"/>
          <w:szCs w:val="28"/>
          <w:rtl/>
        </w:rPr>
        <w:t>(</w:t>
      </w:r>
      <w:r w:rsidRPr="00ED7489">
        <w:rPr>
          <w:sz w:val="28"/>
          <w:szCs w:val="28"/>
          <w:rtl/>
        </w:rPr>
        <w:t>ص206</w:t>
      </w:r>
      <w:r w:rsidRPr="00ED7489">
        <w:rPr>
          <w:rFonts w:hint="cs"/>
          <w:sz w:val="28"/>
          <w:szCs w:val="28"/>
          <w:rtl/>
        </w:rPr>
        <w:t>)</w:t>
      </w:r>
      <w:r w:rsidRPr="00ED7489">
        <w:rPr>
          <w:sz w:val="28"/>
          <w:szCs w:val="28"/>
          <w:rtl/>
        </w:rPr>
        <w:t>.</w:t>
      </w:r>
    </w:p>
  </w:footnote>
  <w:footnote w:id="367">
    <w:p w14:paraId="71EE2EE0"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«صحيح البخاري» (6329) من حديث أبي هريرة رضي الله عنه.</w:t>
      </w:r>
    </w:p>
  </w:footnote>
  <w:footnote w:id="368">
    <w:p w14:paraId="59893CA3"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شرح مسلم (7/ 91).</w:t>
      </w:r>
    </w:p>
  </w:footnote>
  <w:footnote w:id="369">
    <w:p w14:paraId="00E81D66"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إكمال المعلم (3/ 527).</w:t>
      </w:r>
    </w:p>
  </w:footnote>
  <w:footnote w:id="370">
    <w:p w14:paraId="63BC7FE9"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شرح النووي على مسلم (7/ 91)، والفتوحات </w:t>
      </w:r>
      <w:proofErr w:type="spellStart"/>
      <w:r w:rsidRPr="00ED7489">
        <w:rPr>
          <w:sz w:val="28"/>
          <w:szCs w:val="28"/>
          <w:rtl/>
        </w:rPr>
        <w:t>الوهبية</w:t>
      </w:r>
      <w:proofErr w:type="spellEnd"/>
      <w:r w:rsidRPr="00ED7489">
        <w:rPr>
          <w:sz w:val="28"/>
          <w:szCs w:val="28"/>
          <w:rtl/>
        </w:rPr>
        <w:t xml:space="preserve"> بشرح الأربعين النووية (ص208).</w:t>
      </w:r>
    </w:p>
  </w:footnote>
  <w:footnote w:id="371">
    <w:p w14:paraId="5183EDC7" w14:textId="77777777" w:rsidR="00AC10FC" w:rsidRPr="00ED7489" w:rsidRDefault="00AC10FC" w:rsidP="00AC10FC">
      <w:pPr>
        <w:pStyle w:val="a3"/>
        <w:ind w:hanging="397"/>
        <w:rPr>
          <w:sz w:val="28"/>
          <w:szCs w:val="28"/>
        </w:rPr>
      </w:pPr>
      <w:r w:rsidRPr="00ED7489">
        <w:rPr>
          <w:rStyle w:val="a4"/>
          <w:sz w:val="28"/>
          <w:szCs w:val="28"/>
        </w:rPr>
        <w:footnoteRef/>
      </w:r>
      <w:r w:rsidRPr="00ED7489">
        <w:rPr>
          <w:sz w:val="28"/>
          <w:szCs w:val="28"/>
          <w:rtl/>
        </w:rPr>
        <w:t xml:space="preserve"> الفتوحات </w:t>
      </w:r>
      <w:proofErr w:type="spellStart"/>
      <w:r w:rsidRPr="00ED7489">
        <w:rPr>
          <w:sz w:val="28"/>
          <w:szCs w:val="28"/>
          <w:rtl/>
        </w:rPr>
        <w:t>الوهبية</w:t>
      </w:r>
      <w:proofErr w:type="spellEnd"/>
      <w:r w:rsidRPr="00ED7489">
        <w:rPr>
          <w:sz w:val="28"/>
          <w:szCs w:val="28"/>
          <w:rtl/>
        </w:rPr>
        <w:t xml:space="preserve"> بشرح الأربعين النووية (ص208).</w:t>
      </w:r>
    </w:p>
  </w:footnote>
  <w:footnote w:id="372">
    <w:p w14:paraId="4D45D252"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شرح النووي على مسلم (7/ 91)، والفتوحات </w:t>
      </w:r>
      <w:proofErr w:type="spellStart"/>
      <w:r w:rsidRPr="00ED7489">
        <w:rPr>
          <w:sz w:val="28"/>
          <w:szCs w:val="28"/>
          <w:rtl/>
        </w:rPr>
        <w:t>الوهبية</w:t>
      </w:r>
      <w:proofErr w:type="spellEnd"/>
      <w:r w:rsidRPr="00ED7489">
        <w:rPr>
          <w:sz w:val="28"/>
          <w:szCs w:val="28"/>
          <w:rtl/>
        </w:rPr>
        <w:t xml:space="preserve"> بشرح الأربعين النووية (ص208).</w:t>
      </w:r>
    </w:p>
  </w:footnote>
  <w:footnote w:id="373">
    <w:p w14:paraId="0AA26444"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الفتح المبين بشرح الأربعين لابن حجر </w:t>
      </w:r>
      <w:proofErr w:type="spellStart"/>
      <w:r w:rsidRPr="00ED7489">
        <w:rPr>
          <w:sz w:val="28"/>
          <w:szCs w:val="28"/>
          <w:rtl/>
        </w:rPr>
        <w:t>الهيتمي</w:t>
      </w:r>
      <w:proofErr w:type="spellEnd"/>
      <w:r w:rsidRPr="00ED7489">
        <w:rPr>
          <w:sz w:val="28"/>
          <w:szCs w:val="28"/>
          <w:rtl/>
        </w:rPr>
        <w:t xml:space="preserve"> </w:t>
      </w:r>
      <w:r w:rsidRPr="00ED7489">
        <w:rPr>
          <w:rFonts w:hint="cs"/>
          <w:sz w:val="28"/>
          <w:szCs w:val="28"/>
          <w:rtl/>
        </w:rPr>
        <w:t>(</w:t>
      </w:r>
      <w:r w:rsidRPr="00ED7489">
        <w:rPr>
          <w:sz w:val="28"/>
          <w:szCs w:val="28"/>
          <w:rtl/>
        </w:rPr>
        <w:t>ص440</w:t>
      </w:r>
      <w:r w:rsidRPr="00ED7489">
        <w:rPr>
          <w:rFonts w:hint="cs"/>
          <w:sz w:val="28"/>
          <w:szCs w:val="28"/>
          <w:rtl/>
        </w:rPr>
        <w:t>)</w:t>
      </w:r>
      <w:r w:rsidRPr="00ED7489">
        <w:rPr>
          <w:sz w:val="28"/>
          <w:szCs w:val="28"/>
          <w:rtl/>
        </w:rPr>
        <w:t xml:space="preserve">، وإكمال المعلم (3/ 527)، </w:t>
      </w:r>
      <w:proofErr w:type="spellStart"/>
      <w:r w:rsidRPr="00ED7489">
        <w:rPr>
          <w:sz w:val="28"/>
          <w:szCs w:val="28"/>
          <w:rtl/>
        </w:rPr>
        <w:t>والمفهم</w:t>
      </w:r>
      <w:proofErr w:type="spellEnd"/>
      <w:r w:rsidRPr="00ED7489">
        <w:rPr>
          <w:sz w:val="28"/>
          <w:szCs w:val="28"/>
          <w:rtl/>
        </w:rPr>
        <w:t xml:space="preserve"> (3/ 52).</w:t>
      </w:r>
    </w:p>
  </w:footnote>
  <w:footnote w:id="374">
    <w:p w14:paraId="12ED3B54"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w:t>
      </w:r>
      <w:proofErr w:type="spellStart"/>
      <w:r w:rsidRPr="00ED7489">
        <w:rPr>
          <w:sz w:val="28"/>
          <w:szCs w:val="28"/>
          <w:rtl/>
        </w:rPr>
        <w:t>المفهم</w:t>
      </w:r>
      <w:proofErr w:type="spellEnd"/>
      <w:r w:rsidRPr="00ED7489">
        <w:rPr>
          <w:sz w:val="28"/>
          <w:szCs w:val="28"/>
          <w:rtl/>
        </w:rPr>
        <w:t xml:space="preserve"> (3/ 52).</w:t>
      </w:r>
    </w:p>
  </w:footnote>
  <w:footnote w:id="375">
    <w:p w14:paraId="3209C8F4"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جامع العلوم والحكم لابن رجب </w:t>
      </w:r>
      <w:r w:rsidRPr="00ED7489">
        <w:rPr>
          <w:rFonts w:hint="cs"/>
          <w:sz w:val="28"/>
          <w:szCs w:val="28"/>
          <w:rtl/>
        </w:rPr>
        <w:t>(</w:t>
      </w:r>
      <w:r w:rsidRPr="00ED7489">
        <w:rPr>
          <w:sz w:val="28"/>
          <w:szCs w:val="28"/>
          <w:rtl/>
        </w:rPr>
        <w:t>2/ 56-57</w:t>
      </w:r>
      <w:r w:rsidRPr="00ED7489">
        <w:rPr>
          <w:rFonts w:hint="cs"/>
          <w:sz w:val="28"/>
          <w:szCs w:val="28"/>
          <w:rtl/>
        </w:rPr>
        <w:t>)</w:t>
      </w:r>
      <w:r w:rsidRPr="00ED7489">
        <w:rPr>
          <w:sz w:val="28"/>
          <w:szCs w:val="28"/>
          <w:rtl/>
        </w:rPr>
        <w:t>.</w:t>
      </w:r>
    </w:p>
  </w:footnote>
  <w:footnote w:id="376">
    <w:p w14:paraId="3C6EFE66" w14:textId="567C7076" w:rsidR="00AC10FC" w:rsidRPr="00ED7489" w:rsidRDefault="00AC10FC" w:rsidP="00AC10FC">
      <w:pPr>
        <w:pStyle w:val="a3"/>
        <w:ind w:hanging="397"/>
        <w:rPr>
          <w:sz w:val="28"/>
          <w:szCs w:val="28"/>
          <w:rtl/>
        </w:rPr>
      </w:pPr>
      <w:r w:rsidRPr="00ED7489">
        <w:rPr>
          <w:rStyle w:val="a4"/>
          <w:sz w:val="28"/>
          <w:szCs w:val="28"/>
        </w:rPr>
        <w:footnoteRef/>
      </w:r>
      <w:r w:rsidR="00263EB0" w:rsidRPr="00ED7489">
        <w:rPr>
          <w:sz w:val="28"/>
          <w:szCs w:val="28"/>
          <w:rtl/>
        </w:rPr>
        <w:t xml:space="preserve"> </w:t>
      </w:r>
      <w:r w:rsidRPr="00ED7489">
        <w:rPr>
          <w:sz w:val="28"/>
          <w:szCs w:val="28"/>
          <w:rtl/>
        </w:rPr>
        <w:t xml:space="preserve">المصدر السابق </w:t>
      </w:r>
      <w:r w:rsidRPr="00ED7489">
        <w:rPr>
          <w:rFonts w:hint="cs"/>
          <w:sz w:val="28"/>
          <w:szCs w:val="28"/>
          <w:rtl/>
        </w:rPr>
        <w:t>(</w:t>
      </w:r>
      <w:r w:rsidRPr="00ED7489">
        <w:rPr>
          <w:sz w:val="28"/>
          <w:szCs w:val="28"/>
          <w:rtl/>
        </w:rPr>
        <w:t>2/ 57-62</w:t>
      </w:r>
      <w:r w:rsidRPr="00ED7489">
        <w:rPr>
          <w:rFonts w:hint="cs"/>
          <w:sz w:val="28"/>
          <w:szCs w:val="28"/>
          <w:rtl/>
        </w:rPr>
        <w:t>)</w:t>
      </w:r>
      <w:r w:rsidRPr="00ED7489">
        <w:rPr>
          <w:sz w:val="28"/>
          <w:szCs w:val="28"/>
          <w:rtl/>
        </w:rPr>
        <w:t>.</w:t>
      </w:r>
    </w:p>
  </w:footnote>
  <w:footnote w:id="377">
    <w:p w14:paraId="09226D05"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شرح النووي على صحيح مسلم </w:t>
      </w:r>
      <w:r w:rsidRPr="00ED7489">
        <w:rPr>
          <w:rFonts w:hint="cs"/>
          <w:sz w:val="28"/>
          <w:szCs w:val="28"/>
          <w:rtl/>
        </w:rPr>
        <w:t>(</w:t>
      </w:r>
      <w:r w:rsidRPr="00ED7489">
        <w:rPr>
          <w:sz w:val="28"/>
          <w:szCs w:val="28"/>
          <w:rtl/>
        </w:rPr>
        <w:t>7/ 93</w:t>
      </w:r>
      <w:r w:rsidRPr="00ED7489">
        <w:rPr>
          <w:rFonts w:hint="cs"/>
          <w:sz w:val="28"/>
          <w:szCs w:val="28"/>
          <w:rtl/>
        </w:rPr>
        <w:t>)</w:t>
      </w:r>
      <w:r w:rsidRPr="00ED7489">
        <w:rPr>
          <w:sz w:val="28"/>
          <w:szCs w:val="28"/>
          <w:rtl/>
        </w:rPr>
        <w:t xml:space="preserve">، وجامع العلوم الحكم </w:t>
      </w:r>
      <w:r w:rsidRPr="00ED7489">
        <w:rPr>
          <w:rFonts w:hint="cs"/>
          <w:sz w:val="28"/>
          <w:szCs w:val="28"/>
          <w:rtl/>
        </w:rPr>
        <w:t>(</w:t>
      </w:r>
      <w:r w:rsidRPr="00ED7489">
        <w:rPr>
          <w:sz w:val="28"/>
          <w:szCs w:val="28"/>
          <w:rtl/>
        </w:rPr>
        <w:t>2/ 66-70</w:t>
      </w:r>
      <w:r w:rsidRPr="00ED7489">
        <w:rPr>
          <w:rFonts w:hint="cs"/>
          <w:sz w:val="28"/>
          <w:szCs w:val="28"/>
          <w:rtl/>
        </w:rPr>
        <w:t>)</w:t>
      </w:r>
      <w:r w:rsidRPr="00ED7489">
        <w:rPr>
          <w:sz w:val="28"/>
          <w:szCs w:val="28"/>
          <w:rtl/>
        </w:rPr>
        <w:t xml:space="preserve">، وكنوز رياض الصالحين </w:t>
      </w:r>
      <w:r w:rsidRPr="00ED7489">
        <w:rPr>
          <w:rFonts w:hint="cs"/>
          <w:sz w:val="28"/>
          <w:szCs w:val="28"/>
          <w:rtl/>
        </w:rPr>
        <w:t>(</w:t>
      </w:r>
      <w:r w:rsidRPr="00ED7489">
        <w:rPr>
          <w:sz w:val="28"/>
          <w:szCs w:val="28"/>
          <w:rtl/>
        </w:rPr>
        <w:t>3/ 37-38</w:t>
      </w:r>
      <w:r w:rsidRPr="00ED7489">
        <w:rPr>
          <w:rFonts w:hint="cs"/>
          <w:sz w:val="28"/>
          <w:szCs w:val="28"/>
          <w:rtl/>
        </w:rPr>
        <w:t>)</w:t>
      </w:r>
      <w:r w:rsidRPr="00ED7489">
        <w:rPr>
          <w:sz w:val="28"/>
          <w:szCs w:val="28"/>
          <w:rtl/>
        </w:rPr>
        <w:t>.</w:t>
      </w:r>
    </w:p>
  </w:footnote>
  <w:footnote w:id="378">
    <w:p w14:paraId="08BD03C1"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«تيسير الكريم الرحمن في تفسير كلام المنان» (ص614).</w:t>
      </w:r>
    </w:p>
  </w:footnote>
  <w:footnote w:id="379">
    <w:p w14:paraId="5645B9A9"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جامع العلوم الحكم </w:t>
      </w:r>
      <w:r w:rsidRPr="00ED7489">
        <w:rPr>
          <w:rFonts w:hint="cs"/>
          <w:sz w:val="28"/>
          <w:szCs w:val="28"/>
          <w:rtl/>
        </w:rPr>
        <w:t>(</w:t>
      </w:r>
      <w:r w:rsidRPr="00ED7489">
        <w:rPr>
          <w:sz w:val="28"/>
          <w:szCs w:val="28"/>
          <w:rtl/>
        </w:rPr>
        <w:t>2/ 66 فما بعدها</w:t>
      </w:r>
      <w:r w:rsidRPr="00ED7489">
        <w:rPr>
          <w:rFonts w:hint="cs"/>
          <w:sz w:val="28"/>
          <w:szCs w:val="28"/>
          <w:rtl/>
        </w:rPr>
        <w:t>)</w:t>
      </w:r>
      <w:r w:rsidRPr="00ED7489">
        <w:rPr>
          <w:sz w:val="28"/>
          <w:szCs w:val="28"/>
          <w:rtl/>
        </w:rPr>
        <w:t>.</w:t>
      </w:r>
    </w:p>
  </w:footnote>
  <w:footnote w:id="380">
    <w:p w14:paraId="4BF06B39"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w:t>
      </w:r>
      <w:r w:rsidRPr="00ED7489">
        <w:rPr>
          <w:rFonts w:hint="cs"/>
          <w:sz w:val="28"/>
          <w:szCs w:val="28"/>
          <w:rtl/>
        </w:rPr>
        <w:t>ه</w:t>
      </w:r>
      <w:r w:rsidRPr="00ED7489">
        <w:rPr>
          <w:sz w:val="28"/>
          <w:szCs w:val="28"/>
          <w:rtl/>
        </w:rPr>
        <w:t xml:space="preserve"> أحمد </w:t>
      </w:r>
      <w:r w:rsidRPr="00ED7489">
        <w:rPr>
          <w:rFonts w:hint="cs"/>
          <w:sz w:val="28"/>
          <w:szCs w:val="28"/>
          <w:rtl/>
        </w:rPr>
        <w:t>(</w:t>
      </w:r>
      <w:r w:rsidRPr="00ED7489">
        <w:rPr>
          <w:sz w:val="28"/>
          <w:szCs w:val="28"/>
          <w:rtl/>
        </w:rPr>
        <w:t>5/ 195</w:t>
      </w:r>
      <w:r w:rsidRPr="00ED7489">
        <w:rPr>
          <w:rFonts w:hint="cs"/>
          <w:sz w:val="28"/>
          <w:szCs w:val="28"/>
          <w:rtl/>
        </w:rPr>
        <w:t>)</w:t>
      </w:r>
      <w:r w:rsidRPr="00ED7489">
        <w:rPr>
          <w:sz w:val="28"/>
          <w:szCs w:val="28"/>
          <w:rtl/>
        </w:rPr>
        <w:t>، والترمذي (3377)، وابن ماجه (3790)، من حديث أبي الدرداء رضي الله عنه.</w:t>
      </w:r>
    </w:p>
  </w:footnote>
  <w:footnote w:id="381">
    <w:p w14:paraId="614E59F3"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البخاري (3293)، ومسلم (2691)، من حديث أبي هريرة رضي الله عنه.</w:t>
      </w:r>
    </w:p>
  </w:footnote>
  <w:footnote w:id="382">
    <w:p w14:paraId="15DD9CDE"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مسلم (2676).</w:t>
      </w:r>
    </w:p>
  </w:footnote>
  <w:footnote w:id="383">
    <w:p w14:paraId="71D79F1A"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مسلم (2676).</w:t>
      </w:r>
    </w:p>
  </w:footnote>
  <w:footnote w:id="384">
    <w:p w14:paraId="77FF99F5"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شرح النووي على صحيح مسلم </w:t>
      </w:r>
      <w:r w:rsidRPr="00ED7489">
        <w:rPr>
          <w:rFonts w:hint="cs"/>
          <w:sz w:val="28"/>
          <w:szCs w:val="28"/>
          <w:rtl/>
        </w:rPr>
        <w:t>(</w:t>
      </w:r>
      <w:r w:rsidRPr="00ED7489">
        <w:rPr>
          <w:sz w:val="28"/>
          <w:szCs w:val="28"/>
          <w:rtl/>
        </w:rPr>
        <w:t>7/ 93</w:t>
      </w:r>
      <w:r w:rsidRPr="00ED7489">
        <w:rPr>
          <w:rFonts w:hint="cs"/>
          <w:sz w:val="28"/>
          <w:szCs w:val="28"/>
          <w:rtl/>
        </w:rPr>
        <w:t>)</w:t>
      </w:r>
      <w:r w:rsidRPr="00ED7489">
        <w:rPr>
          <w:sz w:val="28"/>
          <w:szCs w:val="28"/>
          <w:rtl/>
        </w:rPr>
        <w:t xml:space="preserve">، والفتح المبين بشرح الأربعين </w:t>
      </w:r>
      <w:r w:rsidRPr="00ED7489">
        <w:rPr>
          <w:rFonts w:hint="cs"/>
          <w:sz w:val="28"/>
          <w:szCs w:val="28"/>
          <w:rtl/>
        </w:rPr>
        <w:t>(</w:t>
      </w:r>
      <w:r w:rsidRPr="00ED7489">
        <w:rPr>
          <w:sz w:val="28"/>
          <w:szCs w:val="28"/>
          <w:rtl/>
        </w:rPr>
        <w:t>ص438</w:t>
      </w:r>
      <w:r w:rsidRPr="00ED7489">
        <w:rPr>
          <w:rFonts w:hint="cs"/>
          <w:sz w:val="28"/>
          <w:szCs w:val="28"/>
          <w:rtl/>
        </w:rPr>
        <w:t>)</w:t>
      </w:r>
      <w:r w:rsidRPr="00ED7489">
        <w:rPr>
          <w:sz w:val="28"/>
          <w:szCs w:val="28"/>
          <w:rtl/>
        </w:rPr>
        <w:t>.</w:t>
      </w:r>
    </w:p>
  </w:footnote>
  <w:footnote w:id="385">
    <w:p w14:paraId="23C25367"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البخاري (6502).</w:t>
      </w:r>
    </w:p>
  </w:footnote>
  <w:footnote w:id="386">
    <w:p w14:paraId="71065295"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جامع العلوم والحكم </w:t>
      </w:r>
      <w:r w:rsidRPr="00ED7489">
        <w:rPr>
          <w:rFonts w:hint="cs"/>
          <w:sz w:val="28"/>
          <w:szCs w:val="28"/>
          <w:rtl/>
        </w:rPr>
        <w:t>(</w:t>
      </w:r>
      <w:r w:rsidRPr="00ED7489">
        <w:rPr>
          <w:sz w:val="28"/>
          <w:szCs w:val="28"/>
          <w:rtl/>
        </w:rPr>
        <w:t>2/ 58</w:t>
      </w:r>
      <w:r w:rsidRPr="00ED7489">
        <w:rPr>
          <w:rFonts w:hint="cs"/>
          <w:sz w:val="28"/>
          <w:szCs w:val="28"/>
          <w:rtl/>
        </w:rPr>
        <w:t>)</w:t>
      </w:r>
      <w:r w:rsidRPr="00ED7489">
        <w:rPr>
          <w:sz w:val="28"/>
          <w:szCs w:val="28"/>
          <w:rtl/>
        </w:rPr>
        <w:t>.</w:t>
      </w:r>
    </w:p>
  </w:footnote>
  <w:footnote w:id="387">
    <w:p w14:paraId="1A9B18DD"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البخاري (6021) من حديث جابر رضي الله عنه، ومسلم (1005) من حديث حذيفة رضي الله عنه.</w:t>
      </w:r>
    </w:p>
  </w:footnote>
  <w:footnote w:id="388">
    <w:p w14:paraId="4B159E24"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البخاري (1445) و(6022)، ومسلم (1008) من حديث أبي موسى الأشعري رضي الله عنه.</w:t>
      </w:r>
    </w:p>
  </w:footnote>
  <w:footnote w:id="389">
    <w:p w14:paraId="1760AC56"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الترمذي (1956) من حديث أبي ذر رضي الله عنه.</w:t>
      </w:r>
    </w:p>
  </w:footnote>
  <w:footnote w:id="390">
    <w:p w14:paraId="72C0303D"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مسلم (686) من حديث عُمَر رضي الله عنه.</w:t>
      </w:r>
    </w:p>
  </w:footnote>
  <w:footnote w:id="391">
    <w:p w14:paraId="52077B8F"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«إكمال المعلم» (3/ 526).</w:t>
      </w:r>
    </w:p>
  </w:footnote>
  <w:footnote w:id="392">
    <w:p w14:paraId="041C1045"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«شرح مسلم» (7/ 91).</w:t>
      </w:r>
    </w:p>
  </w:footnote>
  <w:footnote w:id="393">
    <w:p w14:paraId="43A8C915"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شرح النووي </w:t>
      </w:r>
      <w:r w:rsidRPr="00ED7489">
        <w:rPr>
          <w:rFonts w:hint="cs"/>
          <w:sz w:val="28"/>
          <w:szCs w:val="28"/>
          <w:rtl/>
        </w:rPr>
        <w:t>ل</w:t>
      </w:r>
      <w:r w:rsidRPr="00ED7489">
        <w:rPr>
          <w:sz w:val="28"/>
          <w:szCs w:val="28"/>
          <w:rtl/>
        </w:rPr>
        <w:t xml:space="preserve">صحيح مسلم </w:t>
      </w:r>
      <w:r w:rsidRPr="00ED7489">
        <w:rPr>
          <w:rFonts w:hint="cs"/>
          <w:sz w:val="28"/>
          <w:szCs w:val="28"/>
          <w:rtl/>
        </w:rPr>
        <w:t>(</w:t>
      </w:r>
      <w:r w:rsidRPr="00ED7489">
        <w:rPr>
          <w:sz w:val="28"/>
          <w:szCs w:val="28"/>
          <w:rtl/>
        </w:rPr>
        <w:t>7/ 92</w:t>
      </w:r>
      <w:r w:rsidRPr="00ED7489">
        <w:rPr>
          <w:rFonts w:hint="cs"/>
          <w:sz w:val="28"/>
          <w:szCs w:val="28"/>
          <w:rtl/>
        </w:rPr>
        <w:t>)</w:t>
      </w:r>
      <w:r w:rsidRPr="00ED7489">
        <w:rPr>
          <w:sz w:val="28"/>
          <w:szCs w:val="28"/>
          <w:rtl/>
        </w:rPr>
        <w:t xml:space="preserve">، وجامع العلوم والحكم </w:t>
      </w:r>
      <w:r w:rsidRPr="00ED7489">
        <w:rPr>
          <w:rFonts w:hint="cs"/>
          <w:sz w:val="28"/>
          <w:szCs w:val="28"/>
          <w:rtl/>
        </w:rPr>
        <w:t>(</w:t>
      </w:r>
      <w:r w:rsidRPr="00ED7489">
        <w:rPr>
          <w:sz w:val="28"/>
          <w:szCs w:val="28"/>
          <w:rtl/>
        </w:rPr>
        <w:t>2/ 62-66</w:t>
      </w:r>
      <w:r w:rsidRPr="00ED7489">
        <w:rPr>
          <w:rFonts w:hint="cs"/>
          <w:sz w:val="28"/>
          <w:szCs w:val="28"/>
          <w:rtl/>
        </w:rPr>
        <w:t>)</w:t>
      </w:r>
      <w:r w:rsidRPr="00ED7489">
        <w:rPr>
          <w:sz w:val="28"/>
          <w:szCs w:val="28"/>
          <w:rtl/>
        </w:rPr>
        <w:t xml:space="preserve"> بتصرُّف يسير.</w:t>
      </w:r>
    </w:p>
  </w:footnote>
  <w:footnote w:id="394">
    <w:p w14:paraId="3D37164D"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البخاري (2320)، ومسلم (1553) من حديث أنس بن مالك رضي الله عنه.</w:t>
      </w:r>
    </w:p>
  </w:footnote>
  <w:footnote w:id="395">
    <w:p w14:paraId="055F627D"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مسلم (1552)</w:t>
      </w:r>
      <w:r w:rsidRPr="00ED7489">
        <w:rPr>
          <w:rFonts w:hint="cs"/>
          <w:sz w:val="28"/>
          <w:szCs w:val="28"/>
          <w:rtl/>
        </w:rPr>
        <w:t xml:space="preserve"> </w:t>
      </w:r>
      <w:r w:rsidRPr="00ED7489">
        <w:rPr>
          <w:sz w:val="28"/>
          <w:szCs w:val="28"/>
          <w:rtl/>
        </w:rPr>
        <w:t>(7) من حديث جابر رضي الله عنه.</w:t>
      </w:r>
    </w:p>
  </w:footnote>
  <w:footnote w:id="396">
    <w:p w14:paraId="37521912"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مسلم (1552) (10).</w:t>
      </w:r>
    </w:p>
  </w:footnote>
  <w:footnote w:id="397">
    <w:p w14:paraId="6398A233"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البخاري في «تاريخه» </w:t>
      </w:r>
      <w:r w:rsidRPr="00ED7489">
        <w:rPr>
          <w:rFonts w:hint="cs"/>
          <w:sz w:val="28"/>
          <w:szCs w:val="28"/>
          <w:rtl/>
        </w:rPr>
        <w:t>(</w:t>
      </w:r>
      <w:r w:rsidRPr="00ED7489">
        <w:rPr>
          <w:sz w:val="28"/>
          <w:szCs w:val="28"/>
          <w:rtl/>
        </w:rPr>
        <w:t>1/ 332</w:t>
      </w:r>
      <w:r w:rsidRPr="00ED7489">
        <w:rPr>
          <w:rFonts w:hint="cs"/>
          <w:sz w:val="28"/>
          <w:szCs w:val="28"/>
          <w:rtl/>
        </w:rPr>
        <w:t>)</w:t>
      </w:r>
      <w:r w:rsidRPr="00ED7489">
        <w:rPr>
          <w:sz w:val="28"/>
          <w:szCs w:val="28"/>
          <w:rtl/>
        </w:rPr>
        <w:t>، وابن خزيمة في «صحيحه» (1292)، وقال المنذري في «الترغيب» (417): إسناده صحيح. اهـ.</w:t>
      </w:r>
    </w:p>
  </w:footnote>
  <w:footnote w:id="398">
    <w:p w14:paraId="7193767C"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أبو نُعيم في «حلية الأولياء» </w:t>
      </w:r>
      <w:r w:rsidRPr="00ED7489">
        <w:rPr>
          <w:rFonts w:hint="cs"/>
          <w:sz w:val="28"/>
          <w:szCs w:val="28"/>
          <w:rtl/>
        </w:rPr>
        <w:t>(</w:t>
      </w:r>
      <w:r w:rsidRPr="00ED7489">
        <w:rPr>
          <w:sz w:val="28"/>
          <w:szCs w:val="28"/>
          <w:rtl/>
        </w:rPr>
        <w:t>9/ 271</w:t>
      </w:r>
      <w:r w:rsidRPr="00ED7489">
        <w:rPr>
          <w:rFonts w:hint="cs"/>
          <w:sz w:val="28"/>
          <w:szCs w:val="28"/>
          <w:rtl/>
        </w:rPr>
        <w:t>)</w:t>
      </w:r>
      <w:r w:rsidRPr="00ED7489">
        <w:rPr>
          <w:sz w:val="28"/>
          <w:szCs w:val="28"/>
          <w:rtl/>
        </w:rPr>
        <w:t>.</w:t>
      </w:r>
    </w:p>
  </w:footnote>
  <w:footnote w:id="399">
    <w:p w14:paraId="41356BD5"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جامع العلوم والحكم </w:t>
      </w:r>
      <w:r w:rsidRPr="00ED7489">
        <w:rPr>
          <w:rFonts w:hint="cs"/>
          <w:sz w:val="28"/>
          <w:szCs w:val="28"/>
          <w:rtl/>
        </w:rPr>
        <w:t>(</w:t>
      </w:r>
      <w:r w:rsidRPr="00ED7489">
        <w:rPr>
          <w:sz w:val="28"/>
          <w:szCs w:val="28"/>
          <w:rtl/>
        </w:rPr>
        <w:t>2/ 66</w:t>
      </w:r>
      <w:r w:rsidRPr="00ED7489">
        <w:rPr>
          <w:rFonts w:hint="cs"/>
          <w:sz w:val="28"/>
          <w:szCs w:val="28"/>
          <w:rtl/>
        </w:rPr>
        <w:t>)</w:t>
      </w:r>
      <w:r w:rsidRPr="00ED7489">
        <w:rPr>
          <w:sz w:val="28"/>
          <w:szCs w:val="28"/>
          <w:rtl/>
        </w:rPr>
        <w:t>.</w:t>
      </w:r>
    </w:p>
  </w:footnote>
  <w:footnote w:id="400">
    <w:p w14:paraId="39769CBA"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البخاري (5351)، ومسلم (1002) من حديث أبي مسعود الأنصاري رضي الله عنه.</w:t>
      </w:r>
    </w:p>
  </w:footnote>
  <w:footnote w:id="401">
    <w:p w14:paraId="166756F3"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البخاري (56)، ومسلم (1628) من حديث سعد بن أبي وَقَّاص رضي الله عنه.</w:t>
      </w:r>
    </w:p>
  </w:footnote>
  <w:footnote w:id="402">
    <w:p w14:paraId="157F77C7"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جامع العلوم والحكم </w:t>
      </w:r>
      <w:r w:rsidRPr="00ED7489">
        <w:rPr>
          <w:rFonts w:hint="cs"/>
          <w:sz w:val="28"/>
          <w:szCs w:val="28"/>
          <w:rtl/>
        </w:rPr>
        <w:t>(</w:t>
      </w:r>
      <w:r w:rsidRPr="00ED7489">
        <w:rPr>
          <w:sz w:val="28"/>
          <w:szCs w:val="28"/>
          <w:rtl/>
        </w:rPr>
        <w:t>2/ 65</w:t>
      </w:r>
      <w:r w:rsidRPr="00ED7489">
        <w:rPr>
          <w:rFonts w:hint="cs"/>
          <w:sz w:val="28"/>
          <w:szCs w:val="28"/>
          <w:rtl/>
        </w:rPr>
        <w:t>)</w:t>
      </w:r>
      <w:r w:rsidRPr="00ED7489">
        <w:rPr>
          <w:sz w:val="28"/>
          <w:szCs w:val="28"/>
          <w:rtl/>
        </w:rPr>
        <w:t xml:space="preserve"> بتصرُّف يسير.</w:t>
      </w:r>
    </w:p>
  </w:footnote>
  <w:footnote w:id="403">
    <w:p w14:paraId="5622DC6B"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إكمال المعلم </w:t>
      </w:r>
      <w:r w:rsidRPr="00ED7489">
        <w:rPr>
          <w:rFonts w:hint="cs"/>
          <w:sz w:val="28"/>
          <w:szCs w:val="28"/>
          <w:rtl/>
        </w:rPr>
        <w:t>(</w:t>
      </w:r>
      <w:r w:rsidRPr="00ED7489">
        <w:rPr>
          <w:sz w:val="28"/>
          <w:szCs w:val="28"/>
          <w:rtl/>
        </w:rPr>
        <w:t>3/ 527</w:t>
      </w:r>
      <w:r w:rsidRPr="00ED7489">
        <w:rPr>
          <w:rFonts w:hint="cs"/>
          <w:sz w:val="28"/>
          <w:szCs w:val="28"/>
          <w:rtl/>
        </w:rPr>
        <w:t>)</w:t>
      </w:r>
      <w:r w:rsidRPr="00ED7489">
        <w:rPr>
          <w:sz w:val="28"/>
          <w:szCs w:val="28"/>
          <w:rtl/>
        </w:rPr>
        <w:t xml:space="preserve">، </w:t>
      </w:r>
      <w:proofErr w:type="spellStart"/>
      <w:r w:rsidRPr="00ED7489">
        <w:rPr>
          <w:sz w:val="28"/>
          <w:szCs w:val="28"/>
          <w:rtl/>
        </w:rPr>
        <w:t>والمفهم</w:t>
      </w:r>
      <w:proofErr w:type="spellEnd"/>
      <w:r w:rsidRPr="00ED7489">
        <w:rPr>
          <w:sz w:val="28"/>
          <w:szCs w:val="28"/>
          <w:rtl/>
        </w:rPr>
        <w:t xml:space="preserve"> </w:t>
      </w:r>
      <w:r w:rsidRPr="00ED7489">
        <w:rPr>
          <w:rFonts w:hint="cs"/>
          <w:sz w:val="28"/>
          <w:szCs w:val="28"/>
          <w:rtl/>
        </w:rPr>
        <w:t>(</w:t>
      </w:r>
      <w:r w:rsidRPr="00ED7489">
        <w:rPr>
          <w:sz w:val="28"/>
          <w:szCs w:val="28"/>
          <w:rtl/>
        </w:rPr>
        <w:t>3/ 52</w:t>
      </w:r>
      <w:r w:rsidRPr="00ED7489">
        <w:rPr>
          <w:rFonts w:hint="cs"/>
          <w:sz w:val="28"/>
          <w:szCs w:val="28"/>
          <w:rtl/>
        </w:rPr>
        <w:t>)</w:t>
      </w:r>
      <w:r w:rsidRPr="00ED7489">
        <w:rPr>
          <w:sz w:val="28"/>
          <w:szCs w:val="28"/>
          <w:rtl/>
        </w:rPr>
        <w:t xml:space="preserve">، وشرح النووي </w:t>
      </w:r>
      <w:r w:rsidRPr="00ED7489">
        <w:rPr>
          <w:rFonts w:hint="cs"/>
          <w:sz w:val="28"/>
          <w:szCs w:val="28"/>
          <w:rtl/>
        </w:rPr>
        <w:t>(</w:t>
      </w:r>
      <w:r w:rsidRPr="00ED7489">
        <w:rPr>
          <w:sz w:val="28"/>
          <w:szCs w:val="28"/>
          <w:rtl/>
        </w:rPr>
        <w:t>7/ 93</w:t>
      </w:r>
      <w:r w:rsidRPr="00ED7489">
        <w:rPr>
          <w:rFonts w:hint="cs"/>
          <w:sz w:val="28"/>
          <w:szCs w:val="28"/>
          <w:rtl/>
        </w:rPr>
        <w:t>)</w:t>
      </w:r>
      <w:r w:rsidRPr="00ED7489">
        <w:rPr>
          <w:sz w:val="28"/>
          <w:szCs w:val="28"/>
          <w:rtl/>
        </w:rPr>
        <w:t>.</w:t>
      </w:r>
    </w:p>
  </w:footnote>
  <w:footnote w:id="404">
    <w:p w14:paraId="126EC785"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شرح النووي </w:t>
      </w:r>
      <w:r w:rsidRPr="00ED7489">
        <w:rPr>
          <w:rFonts w:hint="cs"/>
          <w:sz w:val="28"/>
          <w:szCs w:val="28"/>
          <w:rtl/>
        </w:rPr>
        <w:t>(</w:t>
      </w:r>
      <w:r w:rsidRPr="00ED7489">
        <w:rPr>
          <w:sz w:val="28"/>
          <w:szCs w:val="28"/>
          <w:rtl/>
        </w:rPr>
        <w:t>7/ 93</w:t>
      </w:r>
      <w:r w:rsidRPr="00ED7489">
        <w:rPr>
          <w:rFonts w:hint="cs"/>
          <w:sz w:val="28"/>
          <w:szCs w:val="28"/>
          <w:rtl/>
        </w:rPr>
        <w:t>)</w:t>
      </w:r>
      <w:r w:rsidRPr="00ED7489">
        <w:rPr>
          <w:sz w:val="28"/>
          <w:szCs w:val="28"/>
          <w:rtl/>
        </w:rPr>
        <w:t>.</w:t>
      </w:r>
    </w:p>
  </w:footnote>
  <w:footnote w:id="405">
    <w:p w14:paraId="3EE8FA34"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المصدر السابق.</w:t>
      </w:r>
    </w:p>
  </w:footnote>
  <w:footnote w:id="406">
    <w:p w14:paraId="0AD38246"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نفسه.</w:t>
      </w:r>
    </w:p>
  </w:footnote>
  <w:footnote w:id="407">
    <w:p w14:paraId="6F3961B0"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شرح مسلم </w:t>
      </w:r>
      <w:r w:rsidRPr="00ED7489">
        <w:rPr>
          <w:rFonts w:hint="cs"/>
          <w:sz w:val="28"/>
          <w:szCs w:val="28"/>
          <w:rtl/>
        </w:rPr>
        <w:t>(</w:t>
      </w:r>
      <w:r w:rsidRPr="00ED7489">
        <w:rPr>
          <w:sz w:val="28"/>
          <w:szCs w:val="28"/>
          <w:rtl/>
        </w:rPr>
        <w:t>7/ 92</w:t>
      </w:r>
      <w:r w:rsidRPr="00ED7489">
        <w:rPr>
          <w:rFonts w:hint="cs"/>
          <w:sz w:val="28"/>
          <w:szCs w:val="28"/>
          <w:rtl/>
        </w:rPr>
        <w:t>)</w:t>
      </w:r>
      <w:r w:rsidRPr="00ED7489">
        <w:rPr>
          <w:sz w:val="28"/>
          <w:szCs w:val="28"/>
          <w:rtl/>
        </w:rPr>
        <w:t>.</w:t>
      </w:r>
    </w:p>
  </w:footnote>
  <w:footnote w:id="408">
    <w:p w14:paraId="076587DD"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إكمال المعلم </w:t>
      </w:r>
      <w:r w:rsidRPr="00ED7489">
        <w:rPr>
          <w:rFonts w:hint="cs"/>
          <w:sz w:val="28"/>
          <w:szCs w:val="28"/>
          <w:rtl/>
        </w:rPr>
        <w:t>(</w:t>
      </w:r>
      <w:r w:rsidRPr="00ED7489">
        <w:rPr>
          <w:sz w:val="28"/>
          <w:szCs w:val="28"/>
          <w:rtl/>
        </w:rPr>
        <w:t>3/ 527</w:t>
      </w:r>
      <w:r w:rsidRPr="00ED7489">
        <w:rPr>
          <w:rFonts w:hint="cs"/>
          <w:sz w:val="28"/>
          <w:szCs w:val="28"/>
          <w:rtl/>
        </w:rPr>
        <w:t>)</w:t>
      </w:r>
      <w:r w:rsidRPr="00ED7489">
        <w:rPr>
          <w:sz w:val="28"/>
          <w:szCs w:val="28"/>
          <w:rtl/>
        </w:rPr>
        <w:t xml:space="preserve">، وشرح النووي </w:t>
      </w:r>
      <w:r w:rsidRPr="00ED7489">
        <w:rPr>
          <w:rFonts w:hint="cs"/>
          <w:sz w:val="28"/>
          <w:szCs w:val="28"/>
          <w:rtl/>
        </w:rPr>
        <w:t>(</w:t>
      </w:r>
      <w:r w:rsidRPr="00ED7489">
        <w:rPr>
          <w:sz w:val="28"/>
          <w:szCs w:val="28"/>
          <w:rtl/>
        </w:rPr>
        <w:t>7/ 92-93</w:t>
      </w:r>
      <w:r w:rsidRPr="00ED7489">
        <w:rPr>
          <w:rFonts w:hint="cs"/>
          <w:sz w:val="28"/>
          <w:szCs w:val="28"/>
          <w:rtl/>
        </w:rPr>
        <w:t>)</w:t>
      </w:r>
      <w:r w:rsidRPr="00ED7489">
        <w:rPr>
          <w:sz w:val="28"/>
          <w:szCs w:val="28"/>
          <w:rtl/>
        </w:rPr>
        <w:t xml:space="preserve">، وجامع العلوم والحكم </w:t>
      </w:r>
      <w:r w:rsidRPr="00ED7489">
        <w:rPr>
          <w:rFonts w:hint="cs"/>
          <w:sz w:val="28"/>
          <w:szCs w:val="28"/>
          <w:rtl/>
        </w:rPr>
        <w:t>(</w:t>
      </w:r>
      <w:r w:rsidRPr="00ED7489">
        <w:rPr>
          <w:sz w:val="28"/>
          <w:szCs w:val="28"/>
          <w:rtl/>
        </w:rPr>
        <w:t>2/ 66</w:t>
      </w:r>
      <w:r w:rsidRPr="00ED7489">
        <w:rPr>
          <w:rFonts w:hint="cs"/>
          <w:sz w:val="28"/>
          <w:szCs w:val="28"/>
          <w:rtl/>
        </w:rPr>
        <w:t>)</w:t>
      </w:r>
      <w:r w:rsidRPr="00ED7489">
        <w:rPr>
          <w:sz w:val="28"/>
          <w:szCs w:val="28"/>
          <w:rtl/>
        </w:rPr>
        <w:t>.</w:t>
      </w:r>
    </w:p>
  </w:footnote>
  <w:footnote w:id="409">
    <w:p w14:paraId="5D19E48D"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شرح مسلم </w:t>
      </w:r>
      <w:r w:rsidRPr="00ED7489">
        <w:rPr>
          <w:rFonts w:hint="cs"/>
          <w:sz w:val="28"/>
          <w:szCs w:val="28"/>
          <w:rtl/>
        </w:rPr>
        <w:t>(</w:t>
      </w:r>
      <w:r w:rsidRPr="00ED7489">
        <w:rPr>
          <w:sz w:val="28"/>
          <w:szCs w:val="28"/>
          <w:rtl/>
        </w:rPr>
        <w:t>7/ 93</w:t>
      </w:r>
      <w:r w:rsidRPr="00ED7489">
        <w:rPr>
          <w:rFonts w:hint="cs"/>
          <w:sz w:val="28"/>
          <w:szCs w:val="28"/>
          <w:rtl/>
        </w:rPr>
        <w:t>)</w:t>
      </w:r>
      <w:r w:rsidRPr="00ED7489">
        <w:rPr>
          <w:sz w:val="28"/>
          <w:szCs w:val="28"/>
          <w:rtl/>
        </w:rPr>
        <w:t>.</w:t>
      </w:r>
    </w:p>
  </w:footnote>
  <w:footnote w:id="410">
    <w:p w14:paraId="4561E910"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أخرجه البخاري (4497) واللفظ له، ومسلم (92).</w:t>
      </w:r>
    </w:p>
  </w:footnote>
  <w:footnote w:id="411">
    <w:p w14:paraId="5836DD9B" w14:textId="77777777" w:rsidR="00AC10FC" w:rsidRPr="00ED7489" w:rsidRDefault="00AC10FC" w:rsidP="00AC10FC">
      <w:pPr>
        <w:pStyle w:val="a3"/>
        <w:ind w:hanging="397"/>
        <w:rPr>
          <w:sz w:val="28"/>
          <w:szCs w:val="28"/>
          <w:rtl/>
        </w:rPr>
      </w:pPr>
      <w:r w:rsidRPr="00ED7489">
        <w:rPr>
          <w:rStyle w:val="a4"/>
          <w:sz w:val="28"/>
          <w:szCs w:val="28"/>
        </w:rPr>
        <w:footnoteRef/>
      </w:r>
      <w:r w:rsidRPr="00ED7489">
        <w:rPr>
          <w:sz w:val="28"/>
          <w:szCs w:val="28"/>
          <w:rtl/>
        </w:rPr>
        <w:t xml:space="preserve"> جامع العلوم والحكم </w:t>
      </w:r>
      <w:r w:rsidRPr="00ED7489">
        <w:rPr>
          <w:rFonts w:hint="cs"/>
          <w:sz w:val="28"/>
          <w:szCs w:val="28"/>
          <w:rtl/>
        </w:rPr>
        <w:t>(</w:t>
      </w:r>
      <w:r w:rsidRPr="00ED7489">
        <w:rPr>
          <w:sz w:val="28"/>
          <w:szCs w:val="28"/>
          <w:rtl/>
        </w:rPr>
        <w:t>2/ 66</w:t>
      </w:r>
      <w:r w:rsidRPr="00ED7489">
        <w:rPr>
          <w:rFonts w:hint="cs"/>
          <w:sz w:val="28"/>
          <w:szCs w:val="28"/>
          <w:rtl/>
        </w:rPr>
        <w:t>)</w:t>
      </w:r>
      <w:r w:rsidRPr="00ED7489">
        <w:rPr>
          <w:sz w:val="28"/>
          <w:szCs w:val="28"/>
          <w:rtl/>
        </w:rPr>
        <w:t>.</w:t>
      </w:r>
    </w:p>
  </w:footnote>
  <w:footnote w:id="412">
    <w:p w14:paraId="4BE0787F"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w:t>
      </w:r>
      <w:r w:rsidRPr="00ED7489">
        <w:rPr>
          <w:rFonts w:hint="cs"/>
          <w:sz w:val="28"/>
          <w:szCs w:val="28"/>
          <w:rtl/>
        </w:rPr>
        <w:t xml:space="preserve">ينظر: </w:t>
      </w:r>
      <w:r w:rsidRPr="00ED7489">
        <w:rPr>
          <w:sz w:val="28"/>
          <w:szCs w:val="28"/>
          <w:rtl/>
        </w:rPr>
        <w:t xml:space="preserve">المفردات للراغب </w:t>
      </w:r>
      <w:r w:rsidRPr="00ED7489">
        <w:rPr>
          <w:rFonts w:hint="cs"/>
          <w:sz w:val="28"/>
          <w:szCs w:val="28"/>
          <w:rtl/>
        </w:rPr>
        <w:t>(</w:t>
      </w:r>
      <w:r w:rsidRPr="00ED7489">
        <w:rPr>
          <w:sz w:val="28"/>
          <w:szCs w:val="28"/>
          <w:rtl/>
        </w:rPr>
        <w:t>ص200</w:t>
      </w:r>
      <w:r w:rsidRPr="00ED7489">
        <w:rPr>
          <w:rFonts w:hint="cs"/>
          <w:sz w:val="28"/>
          <w:szCs w:val="28"/>
          <w:rtl/>
        </w:rPr>
        <w:t>)</w:t>
      </w:r>
      <w:r w:rsidRPr="00ED7489">
        <w:rPr>
          <w:sz w:val="28"/>
          <w:szCs w:val="28"/>
          <w:rtl/>
        </w:rPr>
        <w:t>.</w:t>
      </w:r>
    </w:p>
  </w:footnote>
  <w:footnote w:id="413">
    <w:p w14:paraId="7D7B7D45"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المفردات </w:t>
      </w:r>
      <w:r w:rsidRPr="00ED7489">
        <w:rPr>
          <w:rFonts w:hint="cs"/>
          <w:sz w:val="28"/>
          <w:szCs w:val="28"/>
          <w:rtl/>
        </w:rPr>
        <w:t>(</w:t>
      </w:r>
      <w:r w:rsidRPr="00ED7489">
        <w:rPr>
          <w:sz w:val="28"/>
          <w:szCs w:val="28"/>
          <w:rtl/>
        </w:rPr>
        <w:t>ص 518</w:t>
      </w:r>
      <w:r w:rsidRPr="00ED7489">
        <w:rPr>
          <w:rFonts w:hint="cs"/>
          <w:sz w:val="28"/>
          <w:szCs w:val="28"/>
          <w:rtl/>
        </w:rPr>
        <w:t>)</w:t>
      </w:r>
      <w:r w:rsidRPr="00ED7489">
        <w:rPr>
          <w:sz w:val="28"/>
          <w:szCs w:val="28"/>
          <w:rtl/>
        </w:rPr>
        <w:t>.</w:t>
      </w:r>
    </w:p>
  </w:footnote>
  <w:footnote w:id="414">
    <w:p w14:paraId="0581B7CE"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المصباح المنير (ب د د) </w:t>
      </w:r>
      <w:r w:rsidRPr="00ED7489">
        <w:rPr>
          <w:rFonts w:hint="cs"/>
          <w:sz w:val="28"/>
          <w:szCs w:val="28"/>
          <w:rtl/>
        </w:rPr>
        <w:t>(</w:t>
      </w:r>
      <w:r w:rsidRPr="00ED7489">
        <w:rPr>
          <w:sz w:val="28"/>
          <w:szCs w:val="28"/>
          <w:rtl/>
        </w:rPr>
        <w:t>1/ 38</w:t>
      </w:r>
      <w:r w:rsidRPr="00ED7489">
        <w:rPr>
          <w:rFonts w:hint="cs"/>
          <w:sz w:val="28"/>
          <w:szCs w:val="28"/>
          <w:rtl/>
        </w:rPr>
        <w:t>)</w:t>
      </w:r>
      <w:r w:rsidRPr="00ED7489">
        <w:rPr>
          <w:sz w:val="28"/>
          <w:szCs w:val="28"/>
          <w:rtl/>
        </w:rPr>
        <w:t xml:space="preserve">، تاج العروس (بدد) </w:t>
      </w:r>
      <w:r w:rsidRPr="00ED7489">
        <w:rPr>
          <w:rFonts w:hint="cs"/>
          <w:sz w:val="28"/>
          <w:szCs w:val="28"/>
          <w:rtl/>
        </w:rPr>
        <w:t>(</w:t>
      </w:r>
      <w:r w:rsidRPr="00ED7489">
        <w:rPr>
          <w:sz w:val="28"/>
          <w:szCs w:val="28"/>
          <w:rtl/>
        </w:rPr>
        <w:t>7/ 406</w:t>
      </w:r>
      <w:r w:rsidRPr="00ED7489">
        <w:rPr>
          <w:rFonts w:hint="cs"/>
          <w:sz w:val="28"/>
          <w:szCs w:val="28"/>
          <w:rtl/>
        </w:rPr>
        <w:t>)</w:t>
      </w:r>
      <w:r w:rsidRPr="00ED7489">
        <w:rPr>
          <w:sz w:val="28"/>
          <w:szCs w:val="28"/>
          <w:rtl/>
        </w:rPr>
        <w:t>.</w:t>
      </w:r>
    </w:p>
  </w:footnote>
  <w:footnote w:id="415">
    <w:p w14:paraId="5C751780"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أخرجه البخاري في صحيحه</w:t>
      </w:r>
      <w:r w:rsidRPr="00ED7489">
        <w:rPr>
          <w:rFonts w:hint="cs"/>
          <w:sz w:val="28"/>
          <w:szCs w:val="28"/>
          <w:rtl/>
        </w:rPr>
        <w:t>،</w:t>
      </w:r>
      <w:r w:rsidRPr="00ED7489">
        <w:rPr>
          <w:sz w:val="28"/>
          <w:szCs w:val="28"/>
          <w:rtl/>
        </w:rPr>
        <w:t xml:space="preserve"> كتاب الاعتصام بالكتاب والسنة، باب الاقتداء برسول الله صلى الله عليه وسلم (7280).</w:t>
      </w:r>
    </w:p>
  </w:footnote>
  <w:footnote w:id="416">
    <w:p w14:paraId="13137626"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المفردات </w:t>
      </w:r>
      <w:r w:rsidRPr="00ED7489">
        <w:rPr>
          <w:rFonts w:hint="cs"/>
          <w:sz w:val="28"/>
          <w:szCs w:val="28"/>
          <w:rtl/>
        </w:rPr>
        <w:t>(</w:t>
      </w:r>
      <w:r w:rsidRPr="00ED7489">
        <w:rPr>
          <w:sz w:val="28"/>
          <w:szCs w:val="28"/>
          <w:rtl/>
        </w:rPr>
        <w:t>ص</w:t>
      </w:r>
      <w:r w:rsidRPr="00ED7489">
        <w:rPr>
          <w:rFonts w:hint="cs"/>
          <w:sz w:val="28"/>
          <w:szCs w:val="28"/>
          <w:rtl/>
        </w:rPr>
        <w:t xml:space="preserve"> </w:t>
      </w:r>
      <w:r w:rsidRPr="00ED7489">
        <w:rPr>
          <w:sz w:val="28"/>
          <w:szCs w:val="28"/>
          <w:rtl/>
        </w:rPr>
        <w:t>58</w:t>
      </w:r>
      <w:r w:rsidRPr="00ED7489">
        <w:rPr>
          <w:rFonts w:hint="cs"/>
          <w:sz w:val="28"/>
          <w:szCs w:val="28"/>
          <w:rtl/>
        </w:rPr>
        <w:t>)</w:t>
      </w:r>
      <w:r w:rsidRPr="00ED7489">
        <w:rPr>
          <w:sz w:val="28"/>
          <w:szCs w:val="28"/>
          <w:rtl/>
        </w:rPr>
        <w:t>.</w:t>
      </w:r>
    </w:p>
  </w:footnote>
  <w:footnote w:id="417">
    <w:p w14:paraId="6CA851D0"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w:t>
      </w:r>
      <w:r w:rsidRPr="00ED7489">
        <w:rPr>
          <w:rFonts w:hint="cs"/>
          <w:sz w:val="28"/>
          <w:szCs w:val="28"/>
          <w:rtl/>
        </w:rPr>
        <w:t xml:space="preserve">ينظر: </w:t>
      </w:r>
      <w:r w:rsidRPr="00ED7489">
        <w:rPr>
          <w:sz w:val="28"/>
          <w:szCs w:val="28"/>
          <w:rtl/>
        </w:rPr>
        <w:t xml:space="preserve">المفردات </w:t>
      </w:r>
      <w:r w:rsidRPr="00ED7489">
        <w:rPr>
          <w:rFonts w:hint="cs"/>
          <w:sz w:val="28"/>
          <w:szCs w:val="28"/>
          <w:rtl/>
        </w:rPr>
        <w:t>(</w:t>
      </w:r>
      <w:r w:rsidRPr="00ED7489">
        <w:rPr>
          <w:sz w:val="28"/>
          <w:szCs w:val="28"/>
          <w:rtl/>
        </w:rPr>
        <w:t>ص 607، 608</w:t>
      </w:r>
      <w:r w:rsidRPr="00ED7489">
        <w:rPr>
          <w:rFonts w:hint="cs"/>
          <w:sz w:val="28"/>
          <w:szCs w:val="28"/>
          <w:rtl/>
        </w:rPr>
        <w:t>)</w:t>
      </w:r>
      <w:r w:rsidRPr="00ED7489">
        <w:rPr>
          <w:sz w:val="28"/>
          <w:szCs w:val="28"/>
          <w:rtl/>
        </w:rPr>
        <w:t>.</w:t>
      </w:r>
    </w:p>
  </w:footnote>
  <w:footnote w:id="418">
    <w:p w14:paraId="105799BE"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انظر فتح الباري (14/ 140، 142)، وفتح المنعم (8/ 404، 405)، (8/ 482، 483).</w:t>
      </w:r>
    </w:p>
  </w:footnote>
  <w:footnote w:id="419">
    <w:p w14:paraId="0BB1C732"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أي: تحُثُّ وتدعو.</w:t>
      </w:r>
    </w:p>
  </w:footnote>
  <w:footnote w:id="420">
    <w:p w14:paraId="3E339358"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w:t>
      </w:r>
      <w:proofErr w:type="spellStart"/>
      <w:r w:rsidRPr="00ED7489">
        <w:rPr>
          <w:sz w:val="28"/>
          <w:szCs w:val="28"/>
          <w:rtl/>
        </w:rPr>
        <w:t>المفهم</w:t>
      </w:r>
      <w:proofErr w:type="spellEnd"/>
      <w:r w:rsidRPr="00ED7489">
        <w:rPr>
          <w:sz w:val="28"/>
          <w:szCs w:val="28"/>
          <w:rtl/>
        </w:rPr>
        <w:t xml:space="preserve"> </w:t>
      </w:r>
      <w:r w:rsidRPr="00ED7489">
        <w:rPr>
          <w:rFonts w:hint="cs"/>
          <w:sz w:val="28"/>
          <w:szCs w:val="28"/>
          <w:rtl/>
        </w:rPr>
        <w:t>(</w:t>
      </w:r>
      <w:r w:rsidRPr="00ED7489">
        <w:rPr>
          <w:sz w:val="28"/>
          <w:szCs w:val="28"/>
          <w:rtl/>
        </w:rPr>
        <w:t>5/ 486-487</w:t>
      </w:r>
      <w:r w:rsidRPr="00ED7489">
        <w:rPr>
          <w:rFonts w:hint="cs"/>
          <w:sz w:val="28"/>
          <w:szCs w:val="28"/>
          <w:rtl/>
        </w:rPr>
        <w:t>)</w:t>
      </w:r>
      <w:r w:rsidRPr="00ED7489">
        <w:rPr>
          <w:sz w:val="28"/>
          <w:szCs w:val="28"/>
          <w:rtl/>
        </w:rPr>
        <w:t xml:space="preserve"> بتصرف.</w:t>
      </w:r>
    </w:p>
  </w:footnote>
  <w:footnote w:id="421">
    <w:p w14:paraId="5BA86A10"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إكمال المعلم </w:t>
      </w:r>
      <w:r w:rsidRPr="00ED7489">
        <w:rPr>
          <w:rFonts w:hint="cs"/>
          <w:sz w:val="28"/>
          <w:szCs w:val="28"/>
          <w:rtl/>
        </w:rPr>
        <w:t>(</w:t>
      </w:r>
      <w:r w:rsidRPr="00ED7489">
        <w:rPr>
          <w:sz w:val="28"/>
          <w:szCs w:val="28"/>
          <w:rtl/>
        </w:rPr>
        <w:t>7/ 44</w:t>
      </w:r>
      <w:r w:rsidRPr="00ED7489">
        <w:rPr>
          <w:rFonts w:hint="cs"/>
          <w:sz w:val="28"/>
          <w:szCs w:val="28"/>
          <w:rtl/>
        </w:rPr>
        <w:t>)</w:t>
      </w:r>
      <w:r w:rsidRPr="00ED7489">
        <w:rPr>
          <w:sz w:val="28"/>
          <w:szCs w:val="28"/>
          <w:rtl/>
        </w:rPr>
        <w:t>.</w:t>
      </w:r>
    </w:p>
  </w:footnote>
  <w:footnote w:id="422">
    <w:p w14:paraId="66F9D282"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فتح الباري </w:t>
      </w:r>
      <w:r w:rsidRPr="00ED7489">
        <w:rPr>
          <w:rFonts w:hint="cs"/>
          <w:sz w:val="28"/>
          <w:szCs w:val="28"/>
          <w:rtl/>
        </w:rPr>
        <w:t>(</w:t>
      </w:r>
      <w:r w:rsidRPr="00ED7489">
        <w:rPr>
          <w:sz w:val="28"/>
          <w:szCs w:val="28"/>
          <w:rtl/>
        </w:rPr>
        <w:t>3/ 2722</w:t>
      </w:r>
      <w:r w:rsidRPr="00ED7489">
        <w:rPr>
          <w:rFonts w:hint="cs"/>
          <w:sz w:val="28"/>
          <w:szCs w:val="28"/>
          <w:rtl/>
        </w:rPr>
        <w:t>)</w:t>
      </w:r>
      <w:r w:rsidRPr="00ED7489">
        <w:rPr>
          <w:sz w:val="28"/>
          <w:szCs w:val="28"/>
          <w:rtl/>
        </w:rPr>
        <w:t xml:space="preserve"> ط بيت الأفكار الدولية.</w:t>
      </w:r>
    </w:p>
  </w:footnote>
  <w:footnote w:id="423">
    <w:p w14:paraId="190DB83F"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إكمال المعلم </w:t>
      </w:r>
      <w:r w:rsidRPr="00ED7489">
        <w:rPr>
          <w:rFonts w:hint="cs"/>
          <w:sz w:val="28"/>
          <w:szCs w:val="28"/>
          <w:rtl/>
        </w:rPr>
        <w:t>(</w:t>
      </w:r>
      <w:r w:rsidRPr="00ED7489">
        <w:rPr>
          <w:sz w:val="28"/>
          <w:szCs w:val="28"/>
          <w:rtl/>
        </w:rPr>
        <w:t>7/ 44</w:t>
      </w:r>
      <w:r w:rsidRPr="00ED7489">
        <w:rPr>
          <w:rFonts w:hint="cs"/>
          <w:sz w:val="28"/>
          <w:szCs w:val="28"/>
          <w:rtl/>
        </w:rPr>
        <w:t>)</w:t>
      </w:r>
      <w:r w:rsidRPr="00ED7489">
        <w:rPr>
          <w:sz w:val="28"/>
          <w:szCs w:val="28"/>
          <w:rtl/>
        </w:rPr>
        <w:t xml:space="preserve">، ونقله الحافظ في فتح الباري </w:t>
      </w:r>
      <w:r w:rsidRPr="00ED7489">
        <w:rPr>
          <w:rFonts w:hint="cs"/>
          <w:sz w:val="28"/>
          <w:szCs w:val="28"/>
          <w:rtl/>
        </w:rPr>
        <w:t>(</w:t>
      </w:r>
      <w:r w:rsidRPr="00ED7489">
        <w:rPr>
          <w:sz w:val="28"/>
          <w:szCs w:val="28"/>
          <w:rtl/>
        </w:rPr>
        <w:t>11/ 13، 14</w:t>
      </w:r>
      <w:r w:rsidRPr="00ED7489">
        <w:rPr>
          <w:rFonts w:hint="cs"/>
          <w:sz w:val="28"/>
          <w:szCs w:val="28"/>
          <w:rtl/>
        </w:rPr>
        <w:t>).</w:t>
      </w:r>
    </w:p>
  </w:footnote>
  <w:footnote w:id="424">
    <w:p w14:paraId="3E61F565"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w:t>
      </w:r>
      <w:proofErr w:type="spellStart"/>
      <w:r w:rsidRPr="00ED7489">
        <w:rPr>
          <w:sz w:val="28"/>
          <w:szCs w:val="28"/>
          <w:rtl/>
        </w:rPr>
        <w:t>المفهم</w:t>
      </w:r>
      <w:proofErr w:type="spellEnd"/>
      <w:r w:rsidRPr="00ED7489">
        <w:rPr>
          <w:sz w:val="28"/>
          <w:szCs w:val="28"/>
          <w:rtl/>
        </w:rPr>
        <w:t xml:space="preserve"> </w:t>
      </w:r>
      <w:r w:rsidRPr="00ED7489">
        <w:rPr>
          <w:rFonts w:hint="cs"/>
          <w:sz w:val="28"/>
          <w:szCs w:val="28"/>
          <w:rtl/>
        </w:rPr>
        <w:t>(</w:t>
      </w:r>
      <w:r w:rsidRPr="00ED7489">
        <w:rPr>
          <w:sz w:val="28"/>
          <w:szCs w:val="28"/>
          <w:rtl/>
        </w:rPr>
        <w:t>5/ 487</w:t>
      </w:r>
      <w:r w:rsidRPr="00ED7489">
        <w:rPr>
          <w:rFonts w:hint="cs"/>
          <w:sz w:val="28"/>
          <w:szCs w:val="28"/>
          <w:rtl/>
        </w:rPr>
        <w:t>)</w:t>
      </w:r>
      <w:r w:rsidRPr="00ED7489">
        <w:rPr>
          <w:sz w:val="28"/>
          <w:szCs w:val="28"/>
          <w:rtl/>
        </w:rPr>
        <w:t>.</w:t>
      </w:r>
    </w:p>
  </w:footnote>
  <w:footnote w:id="425">
    <w:p w14:paraId="4F0FF97C"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أخرجه أحمد </w:t>
      </w:r>
      <w:r w:rsidRPr="00ED7489">
        <w:rPr>
          <w:rFonts w:hint="cs"/>
          <w:sz w:val="28"/>
          <w:szCs w:val="28"/>
          <w:rtl/>
        </w:rPr>
        <w:t>(</w:t>
      </w:r>
      <w:r w:rsidRPr="00ED7489">
        <w:rPr>
          <w:sz w:val="28"/>
          <w:szCs w:val="28"/>
          <w:rtl/>
        </w:rPr>
        <w:t>5/ 391</w:t>
      </w:r>
      <w:r w:rsidRPr="00ED7489">
        <w:rPr>
          <w:rFonts w:hint="cs"/>
          <w:sz w:val="28"/>
          <w:szCs w:val="28"/>
          <w:rtl/>
        </w:rPr>
        <w:t>)</w:t>
      </w:r>
      <w:r w:rsidRPr="00ED7489">
        <w:rPr>
          <w:sz w:val="28"/>
          <w:szCs w:val="28"/>
          <w:rtl/>
        </w:rPr>
        <w:t xml:space="preserve">، والترمذي (2169)، وقال: </w:t>
      </w:r>
      <w:r w:rsidRPr="00ED7489">
        <w:rPr>
          <w:rFonts w:hint="cs"/>
          <w:sz w:val="28"/>
          <w:szCs w:val="28"/>
          <w:rtl/>
        </w:rPr>
        <w:t>"</w:t>
      </w:r>
      <w:r w:rsidRPr="00ED7489">
        <w:rPr>
          <w:sz w:val="28"/>
          <w:szCs w:val="28"/>
          <w:rtl/>
        </w:rPr>
        <w:t>حديث حسن</w:t>
      </w:r>
      <w:r w:rsidRPr="00ED7489">
        <w:rPr>
          <w:rFonts w:hint="cs"/>
          <w:sz w:val="28"/>
          <w:szCs w:val="28"/>
          <w:rtl/>
        </w:rPr>
        <w:t>"</w:t>
      </w:r>
      <w:r w:rsidRPr="00ED7489">
        <w:rPr>
          <w:sz w:val="28"/>
          <w:szCs w:val="28"/>
          <w:rtl/>
        </w:rPr>
        <w:t>.</w:t>
      </w:r>
    </w:p>
  </w:footnote>
  <w:footnote w:id="426">
    <w:p w14:paraId="32E2E310" w14:textId="77777777" w:rsidR="00AC10FC" w:rsidRPr="00ED7489" w:rsidRDefault="00AC10FC" w:rsidP="00AC10FC">
      <w:pPr>
        <w:pStyle w:val="a3"/>
        <w:ind w:left="397" w:hanging="397"/>
        <w:rPr>
          <w:sz w:val="28"/>
          <w:szCs w:val="28"/>
          <w:rtl/>
        </w:rPr>
      </w:pPr>
      <w:r w:rsidRPr="00ED7489">
        <w:rPr>
          <w:rStyle w:val="a4"/>
          <w:sz w:val="28"/>
          <w:szCs w:val="28"/>
        </w:rPr>
        <w:footnoteRef/>
      </w:r>
      <w:r w:rsidRPr="00ED7489">
        <w:rPr>
          <w:sz w:val="28"/>
          <w:szCs w:val="28"/>
          <w:rtl/>
        </w:rPr>
        <w:t xml:space="preserve"> أخرجه مسلم، كتاب الإيمان (78).</w:t>
      </w:r>
    </w:p>
  </w:footnote>
  <w:footnote w:id="427">
    <w:p w14:paraId="452DAE8F" w14:textId="77777777" w:rsidR="00AC10FC" w:rsidRPr="00ED7489" w:rsidRDefault="00AC10FC" w:rsidP="00AC10FC">
      <w:pPr>
        <w:pStyle w:val="a3"/>
        <w:ind w:left="397" w:hanging="397"/>
        <w:rPr>
          <w:sz w:val="28"/>
          <w:szCs w:val="28"/>
          <w:rtl/>
          <w:lang w:bidi="ar-EG"/>
        </w:rPr>
      </w:pPr>
      <w:r w:rsidRPr="00ED7489">
        <w:rPr>
          <w:rStyle w:val="a4"/>
          <w:sz w:val="28"/>
          <w:szCs w:val="28"/>
        </w:rPr>
        <w:footnoteRef/>
      </w:r>
      <w:r w:rsidRPr="00ED7489">
        <w:rPr>
          <w:sz w:val="28"/>
          <w:szCs w:val="28"/>
          <w:rtl/>
        </w:rPr>
        <w:t xml:space="preserve"> </w:t>
      </w:r>
      <w:r w:rsidRPr="00ED7489">
        <w:rPr>
          <w:sz w:val="28"/>
          <w:szCs w:val="28"/>
          <w:rtl/>
          <w:lang w:bidi="ar-EG"/>
        </w:rPr>
        <w:t>فتح الباري (5/ 113)</w:t>
      </w:r>
      <w:r w:rsidRPr="00ED7489">
        <w:rPr>
          <w:rFonts w:hint="cs"/>
          <w:sz w:val="28"/>
          <w:szCs w:val="28"/>
          <w:rtl/>
          <w:lang w:bidi="ar-EG"/>
        </w:rPr>
        <w:t>.</w:t>
      </w:r>
    </w:p>
  </w:footnote>
  <w:footnote w:id="428">
    <w:p w14:paraId="048E8450" w14:textId="77777777" w:rsidR="00AC10FC" w:rsidRPr="00ED7489" w:rsidRDefault="00AC10FC" w:rsidP="00AC10FC">
      <w:pPr>
        <w:pStyle w:val="a3"/>
        <w:jc w:val="lowKashida"/>
        <w:rPr>
          <w:sz w:val="28"/>
          <w:szCs w:val="28"/>
          <w:rtl/>
        </w:rPr>
      </w:pPr>
      <w:r w:rsidRPr="00ED7489">
        <w:rPr>
          <w:sz w:val="28"/>
          <w:szCs w:val="28"/>
        </w:rPr>
        <w:footnoteRef/>
      </w:r>
      <w:r w:rsidRPr="00ED7489">
        <w:rPr>
          <w:sz w:val="28"/>
          <w:szCs w:val="28"/>
          <w:rtl/>
        </w:rPr>
        <w:t xml:space="preserve"> </w:t>
      </w:r>
      <w:r w:rsidRPr="00ED7489">
        <w:rPr>
          <w:rFonts w:hint="cs"/>
          <w:sz w:val="28"/>
          <w:szCs w:val="28"/>
          <w:rtl/>
        </w:rPr>
        <w:t>- لسان العرب (15/ 304) (مادة نجا).</w:t>
      </w:r>
    </w:p>
  </w:footnote>
  <w:footnote w:id="429">
    <w:p w14:paraId="6A7694CD" w14:textId="77777777" w:rsidR="00AC10FC" w:rsidRPr="00ED7489" w:rsidRDefault="00AC10FC" w:rsidP="00AC10FC">
      <w:pPr>
        <w:pStyle w:val="a3"/>
        <w:jc w:val="lowKashida"/>
        <w:rPr>
          <w:sz w:val="28"/>
          <w:szCs w:val="28"/>
          <w:rtl/>
        </w:rPr>
      </w:pPr>
      <w:r w:rsidRPr="00ED7489">
        <w:rPr>
          <w:sz w:val="28"/>
          <w:szCs w:val="28"/>
        </w:rPr>
        <w:footnoteRef/>
      </w:r>
      <w:r w:rsidRPr="00ED7489">
        <w:rPr>
          <w:sz w:val="28"/>
          <w:szCs w:val="28"/>
          <w:rtl/>
        </w:rPr>
        <w:t xml:space="preserve"> </w:t>
      </w:r>
      <w:r w:rsidRPr="00ED7489">
        <w:rPr>
          <w:rFonts w:hint="cs"/>
          <w:sz w:val="28"/>
          <w:szCs w:val="28"/>
          <w:rtl/>
        </w:rPr>
        <w:t>- المفردات (ص 793).</w:t>
      </w:r>
    </w:p>
  </w:footnote>
  <w:footnote w:id="430">
    <w:p w14:paraId="62376EF6" w14:textId="77777777" w:rsidR="00AC10FC" w:rsidRPr="00ED7489" w:rsidRDefault="00AC10FC" w:rsidP="00AC10FC">
      <w:pPr>
        <w:pStyle w:val="a3"/>
        <w:jc w:val="lowKashida"/>
        <w:rPr>
          <w:sz w:val="28"/>
          <w:szCs w:val="28"/>
        </w:rPr>
      </w:pPr>
      <w:r w:rsidRPr="00ED7489">
        <w:rPr>
          <w:sz w:val="28"/>
          <w:szCs w:val="28"/>
        </w:rPr>
        <w:footnoteRef/>
      </w:r>
      <w:r w:rsidRPr="00ED7489">
        <w:rPr>
          <w:sz w:val="28"/>
          <w:szCs w:val="28"/>
          <w:rtl/>
        </w:rPr>
        <w:t xml:space="preserve"> </w:t>
      </w:r>
      <w:r w:rsidRPr="00ED7489">
        <w:rPr>
          <w:rFonts w:hint="cs"/>
          <w:sz w:val="28"/>
          <w:szCs w:val="28"/>
          <w:rtl/>
        </w:rPr>
        <w:t>- تاج العروس (40/ 31).</w:t>
      </w:r>
    </w:p>
  </w:footnote>
  <w:footnote w:id="431">
    <w:p w14:paraId="03A8C231" w14:textId="77777777" w:rsidR="00AC10FC" w:rsidRPr="00ED7489" w:rsidRDefault="00AC10FC" w:rsidP="00AC10FC">
      <w:pPr>
        <w:pStyle w:val="a3"/>
        <w:rPr>
          <w:sz w:val="28"/>
          <w:szCs w:val="28"/>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معاني القرآن (2/ 169)</w:t>
      </w:r>
      <w:r w:rsidRPr="00ED7489">
        <w:rPr>
          <w:rFonts w:hint="cs"/>
          <w:sz w:val="28"/>
          <w:szCs w:val="28"/>
          <w:rtl/>
        </w:rPr>
        <w:t>، وينظر: مختار الصحاح (ص 688) (مادة نجا).</w:t>
      </w:r>
    </w:p>
  </w:footnote>
  <w:footnote w:id="432">
    <w:p w14:paraId="7C2E77B6" w14:textId="77777777" w:rsidR="00AC10FC" w:rsidRPr="00ED7489" w:rsidRDefault="00AC10FC" w:rsidP="00AC10FC">
      <w:pPr>
        <w:pStyle w:val="a3"/>
        <w:jc w:val="lowKashida"/>
        <w:rPr>
          <w:sz w:val="28"/>
          <w:szCs w:val="28"/>
        </w:rPr>
      </w:pPr>
      <w:r w:rsidRPr="00ED7489">
        <w:rPr>
          <w:sz w:val="28"/>
          <w:szCs w:val="28"/>
        </w:rPr>
        <w:footnoteRef/>
      </w:r>
      <w:r w:rsidRPr="00ED7489">
        <w:rPr>
          <w:sz w:val="28"/>
          <w:szCs w:val="28"/>
          <w:rtl/>
        </w:rPr>
        <w:t xml:space="preserve"> </w:t>
      </w:r>
      <w:r w:rsidRPr="00ED7489">
        <w:rPr>
          <w:rFonts w:hint="cs"/>
          <w:sz w:val="28"/>
          <w:szCs w:val="28"/>
          <w:rtl/>
        </w:rPr>
        <w:t>- ينظر: المفردات (ص 480).</w:t>
      </w:r>
    </w:p>
  </w:footnote>
  <w:footnote w:id="433">
    <w:p w14:paraId="1DB37DE0" w14:textId="77777777" w:rsidR="00AC10FC" w:rsidRPr="00ED7489" w:rsidRDefault="00AC10FC" w:rsidP="00AC10FC">
      <w:pPr>
        <w:pStyle w:val="a3"/>
        <w:jc w:val="lowKashida"/>
        <w:rPr>
          <w:sz w:val="28"/>
          <w:szCs w:val="28"/>
          <w:rtl/>
        </w:rPr>
      </w:pPr>
      <w:r w:rsidRPr="00ED7489">
        <w:rPr>
          <w:sz w:val="28"/>
          <w:szCs w:val="28"/>
        </w:rPr>
        <w:footnoteRef/>
      </w:r>
      <w:r w:rsidRPr="00ED7489">
        <w:rPr>
          <w:sz w:val="28"/>
          <w:szCs w:val="28"/>
          <w:rtl/>
        </w:rPr>
        <w:t xml:space="preserve"> </w:t>
      </w:r>
      <w:r w:rsidRPr="00ED7489">
        <w:rPr>
          <w:rFonts w:hint="cs"/>
          <w:sz w:val="28"/>
          <w:szCs w:val="28"/>
          <w:rtl/>
        </w:rPr>
        <w:t>- تفسير السعدي (ص 202).</w:t>
      </w:r>
    </w:p>
  </w:footnote>
  <w:footnote w:id="434">
    <w:p w14:paraId="09F0BE7D" w14:textId="77777777" w:rsidR="00AC10FC" w:rsidRPr="00ED7489" w:rsidRDefault="00AC10FC" w:rsidP="00AC10FC">
      <w:pPr>
        <w:pStyle w:val="a3"/>
        <w:jc w:val="lowKashida"/>
        <w:rPr>
          <w:sz w:val="28"/>
          <w:szCs w:val="28"/>
          <w:rtl/>
        </w:rPr>
      </w:pPr>
      <w:r w:rsidRPr="00ED7489">
        <w:rPr>
          <w:sz w:val="28"/>
          <w:szCs w:val="28"/>
        </w:rPr>
        <w:footnoteRef/>
      </w:r>
      <w:r w:rsidRPr="00ED7489">
        <w:rPr>
          <w:sz w:val="28"/>
          <w:szCs w:val="28"/>
          <w:rtl/>
        </w:rPr>
        <w:t xml:space="preserve"> </w:t>
      </w:r>
      <w:r w:rsidRPr="00ED7489">
        <w:rPr>
          <w:rFonts w:hint="cs"/>
          <w:sz w:val="28"/>
          <w:szCs w:val="28"/>
          <w:rtl/>
        </w:rPr>
        <w:t>- ينظر: تفسير الطبري (23/ 238)، وقيل: هي في اليهود والمنافقين. ينظر: تفسير القرطبي (17/291).</w:t>
      </w:r>
    </w:p>
  </w:footnote>
  <w:footnote w:id="435">
    <w:p w14:paraId="73C87927" w14:textId="77777777" w:rsidR="00AC10FC" w:rsidRPr="00ED7489" w:rsidRDefault="00AC10FC" w:rsidP="00AC10FC">
      <w:pPr>
        <w:pStyle w:val="a3"/>
        <w:jc w:val="lowKashida"/>
        <w:rPr>
          <w:sz w:val="28"/>
          <w:szCs w:val="28"/>
        </w:rPr>
      </w:pPr>
      <w:r w:rsidRPr="00ED7489">
        <w:rPr>
          <w:sz w:val="28"/>
          <w:szCs w:val="28"/>
        </w:rPr>
        <w:footnoteRef/>
      </w:r>
      <w:r w:rsidRPr="00ED7489">
        <w:rPr>
          <w:sz w:val="28"/>
          <w:szCs w:val="28"/>
          <w:rtl/>
        </w:rPr>
        <w:t xml:space="preserve"> </w:t>
      </w:r>
      <w:r w:rsidRPr="00ED7489">
        <w:rPr>
          <w:rFonts w:hint="cs"/>
          <w:sz w:val="28"/>
          <w:szCs w:val="28"/>
          <w:rtl/>
        </w:rPr>
        <w:t>- ينظر: البحر المحيط لأبي حيان (3/ 364، 365).</w:t>
      </w:r>
    </w:p>
  </w:footnote>
  <w:footnote w:id="436">
    <w:p w14:paraId="6CDCD2C3" w14:textId="77777777" w:rsidR="00AC10FC" w:rsidRPr="00ED7489" w:rsidRDefault="00AC10FC" w:rsidP="00AC10FC">
      <w:pPr>
        <w:pStyle w:val="a3"/>
        <w:jc w:val="lowKashida"/>
        <w:rPr>
          <w:sz w:val="28"/>
          <w:szCs w:val="28"/>
          <w:rtl/>
        </w:rPr>
      </w:pPr>
      <w:r w:rsidRPr="00ED7489">
        <w:rPr>
          <w:sz w:val="28"/>
          <w:szCs w:val="28"/>
        </w:rPr>
        <w:footnoteRef/>
      </w:r>
      <w:r w:rsidRPr="00ED7489">
        <w:rPr>
          <w:sz w:val="28"/>
          <w:szCs w:val="28"/>
          <w:rtl/>
        </w:rPr>
        <w:t xml:space="preserve"> </w:t>
      </w:r>
      <w:r w:rsidRPr="00ED7489">
        <w:rPr>
          <w:rFonts w:hint="cs"/>
          <w:sz w:val="28"/>
          <w:szCs w:val="28"/>
          <w:rtl/>
        </w:rPr>
        <w:t>- البحر المحيط (3/ 365).</w:t>
      </w:r>
    </w:p>
  </w:footnote>
  <w:footnote w:id="437">
    <w:p w14:paraId="6E8E7DF2" w14:textId="54184652" w:rsidR="00AC10FC" w:rsidRPr="00ED7489" w:rsidRDefault="00AC10FC" w:rsidP="00AC10FC">
      <w:pPr>
        <w:pStyle w:val="a3"/>
        <w:jc w:val="lowKashida"/>
        <w:rPr>
          <w:sz w:val="28"/>
          <w:szCs w:val="28"/>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صحيح البخاري</w:t>
      </w:r>
      <w:r w:rsidRPr="00ED7489">
        <w:rPr>
          <w:rFonts w:hint="cs"/>
          <w:sz w:val="28"/>
          <w:szCs w:val="28"/>
          <w:rtl/>
        </w:rPr>
        <w:t>،</w:t>
      </w:r>
      <w:r w:rsidRPr="00ED7489">
        <w:rPr>
          <w:sz w:val="28"/>
          <w:szCs w:val="28"/>
          <w:rtl/>
        </w:rPr>
        <w:t xml:space="preserve"> كتاب الأدب</w:t>
      </w:r>
      <w:r w:rsidRPr="00ED7489">
        <w:rPr>
          <w:rFonts w:hint="cs"/>
          <w:sz w:val="28"/>
          <w:szCs w:val="28"/>
          <w:rtl/>
        </w:rPr>
        <w:t xml:space="preserve">، </w:t>
      </w:r>
      <w:r w:rsidRPr="00ED7489">
        <w:rPr>
          <w:sz w:val="28"/>
          <w:szCs w:val="28"/>
          <w:rtl/>
        </w:rPr>
        <w:t xml:space="preserve">باب كل معروف صدقة </w:t>
      </w:r>
      <w:r w:rsidRPr="00ED7489">
        <w:rPr>
          <w:rFonts w:hint="cs"/>
          <w:sz w:val="28"/>
          <w:szCs w:val="28"/>
          <w:rtl/>
        </w:rPr>
        <w:t>(</w:t>
      </w:r>
      <w:r w:rsidRPr="00ED7489">
        <w:rPr>
          <w:sz w:val="28"/>
          <w:szCs w:val="28"/>
          <w:rtl/>
        </w:rPr>
        <w:t>حديث:</w:t>
      </w:r>
      <w:r w:rsidRPr="00ED7489">
        <w:rPr>
          <w:rFonts w:hint="cs"/>
          <w:sz w:val="28"/>
          <w:szCs w:val="28"/>
          <w:rtl/>
        </w:rPr>
        <w:t xml:space="preserve"> </w:t>
      </w:r>
      <w:r w:rsidRPr="00ED7489">
        <w:rPr>
          <w:sz w:val="28"/>
          <w:szCs w:val="28"/>
          <w:rtl/>
        </w:rPr>
        <w:t>‏5682</w:t>
      </w:r>
      <w:r w:rsidRPr="00ED7489">
        <w:rPr>
          <w:rFonts w:hint="cs"/>
          <w:sz w:val="28"/>
          <w:szCs w:val="28"/>
          <w:rtl/>
        </w:rPr>
        <w:t>).</w:t>
      </w:r>
      <w:r w:rsidR="00263EB0" w:rsidRPr="00ED7489">
        <w:rPr>
          <w:sz w:val="28"/>
          <w:szCs w:val="28"/>
          <w:rtl/>
        </w:rPr>
        <w:t xml:space="preserve"> </w:t>
      </w:r>
    </w:p>
  </w:footnote>
  <w:footnote w:id="438">
    <w:p w14:paraId="6B829789" w14:textId="77777777" w:rsidR="00AC10FC" w:rsidRPr="00ED7489" w:rsidRDefault="00AC10FC" w:rsidP="00AC10FC">
      <w:pPr>
        <w:pStyle w:val="a3"/>
        <w:jc w:val="lowKashida"/>
        <w:rPr>
          <w:sz w:val="28"/>
          <w:szCs w:val="28"/>
        </w:rPr>
      </w:pPr>
      <w:r w:rsidRPr="00ED7489">
        <w:rPr>
          <w:sz w:val="28"/>
          <w:szCs w:val="28"/>
        </w:rPr>
        <w:footnoteRef/>
      </w:r>
      <w:r w:rsidRPr="00ED7489">
        <w:rPr>
          <w:sz w:val="28"/>
          <w:szCs w:val="28"/>
          <w:rtl/>
        </w:rPr>
        <w:t xml:space="preserve"> </w:t>
      </w:r>
      <w:r w:rsidRPr="00ED7489">
        <w:rPr>
          <w:rFonts w:hint="cs"/>
          <w:sz w:val="28"/>
          <w:szCs w:val="28"/>
          <w:rtl/>
        </w:rPr>
        <w:t>- تفسير الطبري (7/ 105).</w:t>
      </w:r>
    </w:p>
  </w:footnote>
  <w:footnote w:id="439">
    <w:p w14:paraId="0BFC4EE5" w14:textId="5D9703BE" w:rsidR="00AC10FC" w:rsidRPr="00ED7489" w:rsidRDefault="00AC10FC" w:rsidP="00AC10FC">
      <w:pPr>
        <w:pStyle w:val="a3"/>
        <w:jc w:val="lowKashida"/>
        <w:rPr>
          <w:sz w:val="28"/>
          <w:szCs w:val="28"/>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اقتضاء الصراط المستقيم</w:t>
      </w:r>
      <w:r w:rsidR="00263EB0" w:rsidRPr="00ED7489">
        <w:rPr>
          <w:sz w:val="28"/>
          <w:szCs w:val="28"/>
          <w:rtl/>
        </w:rPr>
        <w:t xml:space="preserve"> </w:t>
      </w:r>
      <w:r w:rsidRPr="00ED7489">
        <w:rPr>
          <w:rFonts w:hint="cs"/>
          <w:sz w:val="28"/>
          <w:szCs w:val="28"/>
          <w:rtl/>
        </w:rPr>
        <w:t>(ص</w:t>
      </w:r>
      <w:r w:rsidRPr="00ED7489">
        <w:rPr>
          <w:sz w:val="28"/>
          <w:szCs w:val="28"/>
          <w:rtl/>
        </w:rPr>
        <w:t xml:space="preserve"> 106</w:t>
      </w:r>
      <w:r w:rsidRPr="00ED7489">
        <w:rPr>
          <w:rFonts w:hint="cs"/>
          <w:sz w:val="28"/>
          <w:szCs w:val="28"/>
          <w:rtl/>
        </w:rPr>
        <w:t>).</w:t>
      </w:r>
    </w:p>
  </w:footnote>
  <w:footnote w:id="440">
    <w:p w14:paraId="696B5EDC" w14:textId="77777777" w:rsidR="00AC10FC" w:rsidRPr="00ED7489" w:rsidRDefault="00AC10FC" w:rsidP="00AC10FC">
      <w:pPr>
        <w:pStyle w:val="a3"/>
        <w:jc w:val="lowKashida"/>
        <w:rPr>
          <w:sz w:val="28"/>
          <w:szCs w:val="28"/>
        </w:rPr>
      </w:pPr>
      <w:r w:rsidRPr="00ED7489">
        <w:rPr>
          <w:sz w:val="28"/>
          <w:szCs w:val="28"/>
        </w:rPr>
        <w:footnoteRef/>
      </w:r>
      <w:r w:rsidRPr="00ED7489">
        <w:rPr>
          <w:sz w:val="28"/>
          <w:szCs w:val="28"/>
          <w:rtl/>
        </w:rPr>
        <w:t xml:space="preserve"> </w:t>
      </w:r>
      <w:r w:rsidRPr="00ED7489">
        <w:rPr>
          <w:rFonts w:hint="cs"/>
          <w:sz w:val="28"/>
          <w:szCs w:val="28"/>
          <w:rtl/>
        </w:rPr>
        <w:t>- البحر المحيط (3/ 365).</w:t>
      </w:r>
    </w:p>
  </w:footnote>
  <w:footnote w:id="441">
    <w:p w14:paraId="57231C8D" w14:textId="526146BB" w:rsidR="00AC10FC" w:rsidRPr="00ED7489" w:rsidRDefault="00AC10FC" w:rsidP="00AC10FC">
      <w:pPr>
        <w:pStyle w:val="a3"/>
        <w:jc w:val="lowKashida"/>
        <w:rPr>
          <w:sz w:val="28"/>
          <w:szCs w:val="28"/>
        </w:rPr>
      </w:pPr>
      <w:r w:rsidRPr="00ED7489">
        <w:rPr>
          <w:sz w:val="28"/>
          <w:szCs w:val="28"/>
        </w:rPr>
        <w:footnoteRef/>
      </w:r>
      <w:r w:rsidRPr="00ED7489">
        <w:rPr>
          <w:sz w:val="28"/>
          <w:szCs w:val="28"/>
          <w:rtl/>
        </w:rPr>
        <w:t xml:space="preserve"> </w:t>
      </w:r>
      <w:r w:rsidRPr="00ED7489">
        <w:rPr>
          <w:rFonts w:hint="cs"/>
          <w:sz w:val="28"/>
          <w:szCs w:val="28"/>
          <w:rtl/>
        </w:rPr>
        <w:t>-</w:t>
      </w:r>
      <w:r w:rsidR="00263EB0" w:rsidRPr="00ED7489">
        <w:rPr>
          <w:rFonts w:hint="cs"/>
          <w:sz w:val="28"/>
          <w:szCs w:val="28"/>
          <w:rtl/>
        </w:rPr>
        <w:t xml:space="preserve"> </w:t>
      </w:r>
      <w:r w:rsidRPr="00ED7489">
        <w:rPr>
          <w:rFonts w:hint="cs"/>
          <w:sz w:val="28"/>
          <w:szCs w:val="28"/>
          <w:rtl/>
        </w:rPr>
        <w:t>البحر المحيط (3/ 365).</w:t>
      </w:r>
    </w:p>
  </w:footnote>
  <w:footnote w:id="442">
    <w:p w14:paraId="790B2602" w14:textId="77777777" w:rsidR="00AC10FC" w:rsidRPr="00ED7489" w:rsidRDefault="00AC10FC" w:rsidP="00AC10FC">
      <w:pPr>
        <w:pStyle w:val="a3"/>
        <w:rPr>
          <w:sz w:val="28"/>
          <w:szCs w:val="28"/>
          <w:rtl/>
          <w:lang w:bidi="ar-EG"/>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lang w:bidi="ar-EG"/>
        </w:rPr>
        <w:t>سنن أبي داود</w:t>
      </w:r>
      <w:r w:rsidRPr="00ED7489">
        <w:rPr>
          <w:rFonts w:hint="cs"/>
          <w:sz w:val="28"/>
          <w:szCs w:val="28"/>
          <w:rtl/>
          <w:lang w:bidi="ar-EG"/>
        </w:rPr>
        <w:t>،</w:t>
      </w:r>
      <w:r w:rsidRPr="00ED7489">
        <w:rPr>
          <w:sz w:val="28"/>
          <w:szCs w:val="28"/>
          <w:rtl/>
          <w:lang w:bidi="ar-EG"/>
        </w:rPr>
        <w:t xml:space="preserve"> </w:t>
      </w:r>
      <w:r w:rsidRPr="00ED7489">
        <w:rPr>
          <w:rFonts w:hint="cs"/>
          <w:sz w:val="28"/>
          <w:szCs w:val="28"/>
          <w:rtl/>
          <w:lang w:bidi="ar-EG"/>
        </w:rPr>
        <w:t xml:space="preserve">كتاب الأدب، </w:t>
      </w:r>
      <w:r w:rsidRPr="00ED7489">
        <w:rPr>
          <w:sz w:val="28"/>
          <w:szCs w:val="28"/>
          <w:rtl/>
          <w:lang w:bidi="ar-EG"/>
        </w:rPr>
        <w:t>باب في إصلاح ذات البين</w:t>
      </w:r>
      <w:r w:rsidRPr="00ED7489">
        <w:rPr>
          <w:rFonts w:hint="cs"/>
          <w:sz w:val="28"/>
          <w:szCs w:val="28"/>
          <w:rtl/>
          <w:lang w:bidi="ar-EG"/>
        </w:rPr>
        <w:t xml:space="preserve"> </w:t>
      </w:r>
      <w:r w:rsidRPr="00ED7489">
        <w:rPr>
          <w:sz w:val="28"/>
          <w:szCs w:val="28"/>
          <w:rtl/>
          <w:lang w:bidi="ar-EG"/>
        </w:rPr>
        <w:t>(</w:t>
      </w:r>
      <w:r w:rsidRPr="00ED7489">
        <w:rPr>
          <w:rFonts w:hint="cs"/>
          <w:sz w:val="28"/>
          <w:szCs w:val="28"/>
          <w:rtl/>
          <w:lang w:bidi="ar-EG"/>
        </w:rPr>
        <w:t xml:space="preserve">حديث: </w:t>
      </w:r>
      <w:r w:rsidRPr="00ED7489">
        <w:rPr>
          <w:sz w:val="28"/>
          <w:szCs w:val="28"/>
          <w:rtl/>
          <w:lang w:bidi="ar-EG"/>
        </w:rPr>
        <w:t>4919)</w:t>
      </w:r>
      <w:r w:rsidRPr="00ED7489">
        <w:rPr>
          <w:rFonts w:hint="cs"/>
          <w:sz w:val="28"/>
          <w:szCs w:val="28"/>
          <w:rtl/>
          <w:lang w:bidi="ar-EG"/>
        </w:rPr>
        <w:t>.</w:t>
      </w:r>
    </w:p>
  </w:footnote>
  <w:footnote w:id="443">
    <w:p w14:paraId="3BBE244C" w14:textId="77777777" w:rsidR="00AC10FC" w:rsidRPr="00ED7489" w:rsidRDefault="00AC10FC" w:rsidP="00AC10FC">
      <w:pPr>
        <w:pStyle w:val="a3"/>
        <w:jc w:val="lowKashida"/>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صحيح البخاري</w:t>
      </w:r>
      <w:r w:rsidRPr="00ED7489">
        <w:rPr>
          <w:rFonts w:hint="cs"/>
          <w:sz w:val="28"/>
          <w:szCs w:val="28"/>
          <w:rtl/>
        </w:rPr>
        <w:t>،</w:t>
      </w:r>
      <w:r w:rsidRPr="00ED7489">
        <w:rPr>
          <w:sz w:val="28"/>
          <w:szCs w:val="28"/>
          <w:rtl/>
        </w:rPr>
        <w:t xml:space="preserve"> كتاب الصلح</w:t>
      </w:r>
      <w:r w:rsidRPr="00ED7489">
        <w:rPr>
          <w:rFonts w:hint="cs"/>
          <w:sz w:val="28"/>
          <w:szCs w:val="28"/>
          <w:rtl/>
        </w:rPr>
        <w:t xml:space="preserve">، </w:t>
      </w:r>
      <w:r w:rsidRPr="00ED7489">
        <w:rPr>
          <w:sz w:val="28"/>
          <w:szCs w:val="28"/>
          <w:rtl/>
        </w:rPr>
        <w:t xml:space="preserve">باب ليس الكاذب الذي يصلح بين الناس </w:t>
      </w:r>
      <w:r w:rsidRPr="00ED7489">
        <w:rPr>
          <w:rFonts w:hint="cs"/>
          <w:sz w:val="28"/>
          <w:szCs w:val="28"/>
          <w:rtl/>
        </w:rPr>
        <w:t>(</w:t>
      </w:r>
      <w:r w:rsidRPr="00ED7489">
        <w:rPr>
          <w:sz w:val="28"/>
          <w:szCs w:val="28"/>
          <w:rtl/>
        </w:rPr>
        <w:t>حديث:</w:t>
      </w:r>
      <w:r w:rsidRPr="00ED7489">
        <w:rPr>
          <w:rFonts w:hint="cs"/>
          <w:sz w:val="28"/>
          <w:szCs w:val="28"/>
          <w:rtl/>
        </w:rPr>
        <w:t xml:space="preserve"> </w:t>
      </w:r>
      <w:r w:rsidRPr="00ED7489">
        <w:rPr>
          <w:sz w:val="28"/>
          <w:szCs w:val="28"/>
          <w:rtl/>
        </w:rPr>
        <w:t>‏2567‏</w:t>
      </w:r>
      <w:r w:rsidRPr="00ED7489">
        <w:rPr>
          <w:rFonts w:hint="cs"/>
          <w:sz w:val="28"/>
          <w:szCs w:val="28"/>
          <w:rtl/>
        </w:rPr>
        <w:t>).</w:t>
      </w:r>
    </w:p>
  </w:footnote>
  <w:footnote w:id="444">
    <w:p w14:paraId="08833DF9" w14:textId="77777777" w:rsidR="00AC10FC" w:rsidRPr="00ED7489" w:rsidRDefault="00AC10FC" w:rsidP="00AC10FC">
      <w:pPr>
        <w:pStyle w:val="a3"/>
        <w:jc w:val="lowKashida"/>
        <w:rPr>
          <w:sz w:val="28"/>
          <w:szCs w:val="28"/>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صحيح مسلم</w:t>
      </w:r>
      <w:r w:rsidRPr="00ED7489">
        <w:rPr>
          <w:rFonts w:hint="cs"/>
          <w:sz w:val="28"/>
          <w:szCs w:val="28"/>
          <w:rtl/>
        </w:rPr>
        <w:t>،</w:t>
      </w:r>
      <w:r w:rsidRPr="00ED7489">
        <w:rPr>
          <w:sz w:val="28"/>
          <w:szCs w:val="28"/>
          <w:rtl/>
        </w:rPr>
        <w:t xml:space="preserve"> كتاب الزهد والرقائق</w:t>
      </w:r>
      <w:r w:rsidRPr="00ED7489">
        <w:rPr>
          <w:rFonts w:hint="cs"/>
          <w:sz w:val="28"/>
          <w:szCs w:val="28"/>
          <w:rtl/>
        </w:rPr>
        <w:t xml:space="preserve">، </w:t>
      </w:r>
      <w:r w:rsidRPr="00ED7489">
        <w:rPr>
          <w:sz w:val="28"/>
          <w:szCs w:val="28"/>
          <w:rtl/>
        </w:rPr>
        <w:t xml:space="preserve">باب من أشرك في عمله غير الله </w:t>
      </w:r>
      <w:r w:rsidRPr="00ED7489">
        <w:rPr>
          <w:rFonts w:hint="cs"/>
          <w:sz w:val="28"/>
          <w:szCs w:val="28"/>
          <w:rtl/>
        </w:rPr>
        <w:t>(</w:t>
      </w:r>
      <w:r w:rsidRPr="00ED7489">
        <w:rPr>
          <w:sz w:val="28"/>
          <w:szCs w:val="28"/>
          <w:rtl/>
        </w:rPr>
        <w:t>حديث:</w:t>
      </w:r>
      <w:r w:rsidRPr="00ED7489">
        <w:rPr>
          <w:rFonts w:hint="cs"/>
          <w:sz w:val="28"/>
          <w:szCs w:val="28"/>
          <w:rtl/>
        </w:rPr>
        <w:t xml:space="preserve"> </w:t>
      </w:r>
      <w:r w:rsidRPr="00ED7489">
        <w:rPr>
          <w:sz w:val="28"/>
          <w:szCs w:val="28"/>
          <w:rtl/>
        </w:rPr>
        <w:t>‏5411‏</w:t>
      </w:r>
      <w:r w:rsidRPr="00ED7489">
        <w:rPr>
          <w:rFonts w:hint="cs"/>
          <w:sz w:val="28"/>
          <w:szCs w:val="28"/>
          <w:rtl/>
        </w:rPr>
        <w:t>).</w:t>
      </w:r>
    </w:p>
  </w:footnote>
  <w:footnote w:id="445">
    <w:p w14:paraId="2DED1C13" w14:textId="77777777" w:rsidR="00AC10FC" w:rsidRPr="00ED7489" w:rsidRDefault="00AC10FC" w:rsidP="00AC10FC">
      <w:pPr>
        <w:pStyle w:val="a3"/>
        <w:jc w:val="lowKashida"/>
        <w:rPr>
          <w:sz w:val="28"/>
          <w:szCs w:val="28"/>
          <w:rtl/>
        </w:rPr>
      </w:pPr>
      <w:r w:rsidRPr="00ED7489">
        <w:rPr>
          <w:sz w:val="28"/>
          <w:szCs w:val="28"/>
        </w:rPr>
        <w:footnoteRef/>
      </w:r>
      <w:r w:rsidRPr="00ED7489">
        <w:rPr>
          <w:sz w:val="28"/>
          <w:szCs w:val="28"/>
          <w:rtl/>
        </w:rPr>
        <w:t xml:space="preserve"> </w:t>
      </w:r>
      <w:r w:rsidRPr="00ED7489">
        <w:rPr>
          <w:rFonts w:hint="cs"/>
          <w:sz w:val="28"/>
          <w:szCs w:val="28"/>
          <w:rtl/>
        </w:rPr>
        <w:t>- تفسير الطبري (9/ 202).</w:t>
      </w:r>
    </w:p>
  </w:footnote>
  <w:footnote w:id="446">
    <w:p w14:paraId="7C5ADB97" w14:textId="77777777" w:rsidR="00AC10FC" w:rsidRPr="00ED7489" w:rsidRDefault="00AC10FC" w:rsidP="00AC10FC">
      <w:pPr>
        <w:pStyle w:val="a3"/>
        <w:jc w:val="lowKashida"/>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صحيح البخاري</w:t>
      </w:r>
      <w:r w:rsidRPr="00ED7489">
        <w:rPr>
          <w:rFonts w:hint="cs"/>
          <w:sz w:val="28"/>
          <w:szCs w:val="28"/>
          <w:rtl/>
        </w:rPr>
        <w:t>،</w:t>
      </w:r>
      <w:r w:rsidRPr="00ED7489">
        <w:rPr>
          <w:sz w:val="28"/>
          <w:szCs w:val="28"/>
          <w:rtl/>
        </w:rPr>
        <w:t xml:space="preserve"> كتاب الرقاق</w:t>
      </w:r>
      <w:r w:rsidRPr="00ED7489">
        <w:rPr>
          <w:rFonts w:hint="cs"/>
          <w:sz w:val="28"/>
          <w:szCs w:val="28"/>
          <w:rtl/>
        </w:rPr>
        <w:t>،</w:t>
      </w:r>
      <w:r w:rsidRPr="00ED7489">
        <w:rPr>
          <w:sz w:val="28"/>
          <w:szCs w:val="28"/>
          <w:rtl/>
        </w:rPr>
        <w:t xml:space="preserve"> باب حفظ اللسان </w:t>
      </w:r>
      <w:r w:rsidRPr="00ED7489">
        <w:rPr>
          <w:rFonts w:hint="cs"/>
          <w:sz w:val="28"/>
          <w:szCs w:val="28"/>
          <w:rtl/>
        </w:rPr>
        <w:t>(</w:t>
      </w:r>
      <w:r w:rsidRPr="00ED7489">
        <w:rPr>
          <w:sz w:val="28"/>
          <w:szCs w:val="28"/>
          <w:rtl/>
        </w:rPr>
        <w:t>حديث:</w:t>
      </w:r>
      <w:r w:rsidRPr="00ED7489">
        <w:rPr>
          <w:rFonts w:hint="cs"/>
          <w:sz w:val="28"/>
          <w:szCs w:val="28"/>
          <w:rtl/>
        </w:rPr>
        <w:t xml:space="preserve"> </w:t>
      </w:r>
      <w:r w:rsidRPr="00ED7489">
        <w:rPr>
          <w:sz w:val="28"/>
          <w:szCs w:val="28"/>
          <w:rtl/>
        </w:rPr>
        <w:t>‏6120‏</w:t>
      </w:r>
      <w:r w:rsidRPr="00ED7489">
        <w:rPr>
          <w:rFonts w:hint="cs"/>
          <w:sz w:val="28"/>
          <w:szCs w:val="28"/>
          <w:rtl/>
        </w:rPr>
        <w:t>).</w:t>
      </w:r>
    </w:p>
  </w:footnote>
  <w:footnote w:id="447">
    <w:p w14:paraId="44A73621" w14:textId="77777777" w:rsidR="00AC10FC" w:rsidRPr="00ED7489" w:rsidRDefault="00AC10FC" w:rsidP="00AC10FC">
      <w:pPr>
        <w:pStyle w:val="a3"/>
        <w:jc w:val="lowKashida"/>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 xml:space="preserve">التمهيد </w:t>
      </w:r>
      <w:r w:rsidRPr="00ED7489">
        <w:rPr>
          <w:rFonts w:hint="cs"/>
          <w:sz w:val="28"/>
          <w:szCs w:val="28"/>
          <w:rtl/>
        </w:rPr>
        <w:t>(</w:t>
      </w:r>
      <w:r w:rsidRPr="00ED7489">
        <w:rPr>
          <w:sz w:val="28"/>
          <w:szCs w:val="28"/>
          <w:rtl/>
        </w:rPr>
        <w:t>22 /21</w:t>
      </w:r>
      <w:r w:rsidRPr="00ED7489">
        <w:rPr>
          <w:rFonts w:hint="cs"/>
          <w:sz w:val="28"/>
          <w:szCs w:val="28"/>
          <w:rtl/>
        </w:rPr>
        <w:t>).</w:t>
      </w:r>
    </w:p>
  </w:footnote>
  <w:footnote w:id="448">
    <w:p w14:paraId="5DD456A5" w14:textId="44286B39" w:rsidR="00AC10FC" w:rsidRPr="00ED7489" w:rsidRDefault="00AC10FC" w:rsidP="00AC10FC">
      <w:pPr>
        <w:pStyle w:val="a3"/>
        <w:jc w:val="lowKashida"/>
        <w:rPr>
          <w:sz w:val="28"/>
          <w:szCs w:val="28"/>
          <w:rtl/>
        </w:rPr>
      </w:pPr>
      <w:r w:rsidRPr="00ED7489">
        <w:rPr>
          <w:sz w:val="28"/>
          <w:szCs w:val="28"/>
        </w:rPr>
        <w:footnoteRef/>
      </w:r>
      <w:r w:rsidRPr="00ED7489">
        <w:rPr>
          <w:sz w:val="28"/>
          <w:szCs w:val="28"/>
          <w:rtl/>
        </w:rPr>
        <w:t xml:space="preserve"> </w:t>
      </w:r>
      <w:r w:rsidRPr="00ED7489">
        <w:rPr>
          <w:rFonts w:hint="cs"/>
          <w:sz w:val="28"/>
          <w:szCs w:val="28"/>
          <w:rtl/>
        </w:rPr>
        <w:t>- أخرجه</w:t>
      </w:r>
      <w:r w:rsidR="00263EB0" w:rsidRPr="00ED7489">
        <w:rPr>
          <w:rFonts w:hint="cs"/>
          <w:sz w:val="28"/>
          <w:szCs w:val="28"/>
          <w:rtl/>
        </w:rPr>
        <w:t xml:space="preserve"> </w:t>
      </w:r>
      <w:r w:rsidRPr="00ED7489">
        <w:rPr>
          <w:sz w:val="28"/>
          <w:szCs w:val="28"/>
          <w:rtl/>
        </w:rPr>
        <w:t xml:space="preserve">الترمذي </w:t>
      </w:r>
      <w:r w:rsidRPr="00ED7489">
        <w:rPr>
          <w:rFonts w:hint="cs"/>
          <w:sz w:val="28"/>
          <w:szCs w:val="28"/>
          <w:rtl/>
        </w:rPr>
        <w:t xml:space="preserve">في سننه كتاب </w:t>
      </w:r>
      <w:r w:rsidRPr="00ED7489">
        <w:rPr>
          <w:sz w:val="28"/>
          <w:szCs w:val="28"/>
          <w:rtl/>
        </w:rPr>
        <w:t>الذبائح</w:t>
      </w:r>
      <w:r w:rsidRPr="00ED7489">
        <w:rPr>
          <w:rFonts w:hint="cs"/>
          <w:sz w:val="28"/>
          <w:szCs w:val="28"/>
          <w:rtl/>
        </w:rPr>
        <w:t>،</w:t>
      </w:r>
      <w:r w:rsidRPr="00ED7489">
        <w:rPr>
          <w:sz w:val="28"/>
          <w:szCs w:val="28"/>
          <w:rtl/>
        </w:rPr>
        <w:t xml:space="preserve"> أبواب الزهد عن رسول الله صلى الله عليه وسلم </w:t>
      </w:r>
      <w:r w:rsidRPr="00ED7489">
        <w:rPr>
          <w:rFonts w:hint="cs"/>
          <w:sz w:val="28"/>
          <w:szCs w:val="28"/>
          <w:rtl/>
        </w:rPr>
        <w:t>(</w:t>
      </w:r>
      <w:r w:rsidRPr="00ED7489">
        <w:rPr>
          <w:sz w:val="28"/>
          <w:szCs w:val="28"/>
          <w:rtl/>
        </w:rPr>
        <w:t>حديث:</w:t>
      </w:r>
      <w:r w:rsidRPr="00ED7489">
        <w:rPr>
          <w:rFonts w:hint="cs"/>
          <w:sz w:val="28"/>
          <w:szCs w:val="28"/>
          <w:rtl/>
        </w:rPr>
        <w:t xml:space="preserve"> </w:t>
      </w:r>
      <w:r w:rsidRPr="00ED7489">
        <w:rPr>
          <w:sz w:val="28"/>
          <w:szCs w:val="28"/>
          <w:rtl/>
        </w:rPr>
        <w:t>‏2394‏</w:t>
      </w:r>
      <w:r w:rsidRPr="00ED7489">
        <w:rPr>
          <w:rFonts w:hint="cs"/>
          <w:sz w:val="28"/>
          <w:szCs w:val="28"/>
          <w:rtl/>
        </w:rPr>
        <w:t>)، وقد ضعَّفه الألباني، ينظر: السلسلة الضعيفة (3/ 545).</w:t>
      </w:r>
    </w:p>
  </w:footnote>
  <w:footnote w:id="449">
    <w:p w14:paraId="360CDCCC" w14:textId="77777777" w:rsidR="00AC10FC" w:rsidRPr="00ED7489" w:rsidRDefault="00AC10FC" w:rsidP="00AC10FC">
      <w:pPr>
        <w:pStyle w:val="a3"/>
        <w:jc w:val="lowKashida"/>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 xml:space="preserve">الفتاوى الكبرى </w:t>
      </w:r>
      <w:r w:rsidRPr="00ED7489">
        <w:rPr>
          <w:rFonts w:hint="cs"/>
          <w:sz w:val="28"/>
          <w:szCs w:val="28"/>
          <w:rtl/>
        </w:rPr>
        <w:t>(</w:t>
      </w:r>
      <w:r w:rsidRPr="00ED7489">
        <w:rPr>
          <w:sz w:val="28"/>
          <w:szCs w:val="28"/>
          <w:rtl/>
        </w:rPr>
        <w:t>2/481</w:t>
      </w:r>
      <w:r w:rsidRPr="00ED7489">
        <w:rPr>
          <w:rFonts w:hint="cs"/>
          <w:sz w:val="28"/>
          <w:szCs w:val="28"/>
          <w:rtl/>
        </w:rPr>
        <w:t>، 482).</w:t>
      </w:r>
    </w:p>
  </w:footnote>
  <w:footnote w:id="450">
    <w:p w14:paraId="267F4452" w14:textId="77777777" w:rsidR="00AC10FC" w:rsidRPr="00ED7489" w:rsidRDefault="00AC10FC" w:rsidP="00AC10FC">
      <w:pPr>
        <w:pStyle w:val="a3"/>
        <w:jc w:val="lowKashida"/>
        <w:rPr>
          <w:sz w:val="28"/>
          <w:szCs w:val="28"/>
          <w:rtl/>
        </w:rPr>
      </w:pPr>
      <w:r w:rsidRPr="00ED7489">
        <w:rPr>
          <w:sz w:val="28"/>
          <w:szCs w:val="28"/>
        </w:rPr>
        <w:footnoteRef/>
      </w:r>
      <w:r w:rsidRPr="00ED7489">
        <w:rPr>
          <w:sz w:val="28"/>
          <w:szCs w:val="28"/>
          <w:rtl/>
        </w:rPr>
        <w:t xml:space="preserve"> </w:t>
      </w:r>
      <w:r w:rsidRPr="00ED7489">
        <w:rPr>
          <w:rFonts w:hint="cs"/>
          <w:sz w:val="28"/>
          <w:szCs w:val="28"/>
          <w:rtl/>
        </w:rPr>
        <w:t>- ينظر في المسألة: جامع الرسائل لشيخ الإسلام ابن تيمية (2/ 165).</w:t>
      </w:r>
    </w:p>
  </w:footnote>
  <w:footnote w:id="451">
    <w:p w14:paraId="7B6CB8D4" w14:textId="77777777" w:rsidR="00AC10FC" w:rsidRPr="00ED7489" w:rsidRDefault="00AC10FC" w:rsidP="00AC10FC">
      <w:pPr>
        <w:pStyle w:val="a3"/>
        <w:jc w:val="lowKashida"/>
        <w:rPr>
          <w:sz w:val="28"/>
          <w:szCs w:val="28"/>
          <w:rtl/>
        </w:rPr>
      </w:pPr>
      <w:r w:rsidRPr="00ED7489">
        <w:rPr>
          <w:sz w:val="28"/>
          <w:szCs w:val="28"/>
        </w:rPr>
        <w:footnoteRef/>
      </w:r>
      <w:r w:rsidRPr="00ED7489">
        <w:rPr>
          <w:sz w:val="28"/>
          <w:szCs w:val="28"/>
          <w:rtl/>
        </w:rPr>
        <w:t xml:space="preserve"> </w:t>
      </w:r>
      <w:r w:rsidRPr="00ED7489">
        <w:rPr>
          <w:rFonts w:hint="cs"/>
          <w:sz w:val="28"/>
          <w:szCs w:val="28"/>
          <w:rtl/>
        </w:rPr>
        <w:t xml:space="preserve">- </w:t>
      </w:r>
      <w:r w:rsidRPr="00ED7489">
        <w:rPr>
          <w:sz w:val="28"/>
          <w:szCs w:val="28"/>
          <w:rtl/>
        </w:rPr>
        <w:t xml:space="preserve">تفسير السعدي </w:t>
      </w:r>
      <w:r w:rsidRPr="00ED7489">
        <w:rPr>
          <w:rFonts w:hint="cs"/>
          <w:sz w:val="28"/>
          <w:szCs w:val="28"/>
          <w:rtl/>
        </w:rPr>
        <w:t>(</w:t>
      </w:r>
      <w:r w:rsidRPr="00ED7489">
        <w:rPr>
          <w:sz w:val="28"/>
          <w:szCs w:val="28"/>
          <w:rtl/>
        </w:rPr>
        <w:t>ص 202</w:t>
      </w:r>
      <w:r w:rsidRPr="00ED7489">
        <w:rPr>
          <w:rFonts w:hint="cs"/>
          <w:sz w:val="28"/>
          <w:szCs w:val="28"/>
          <w:rtl/>
        </w:rPr>
        <w:t>).</w:t>
      </w:r>
    </w:p>
    <w:p w14:paraId="14FBA251" w14:textId="77777777" w:rsidR="00AC10FC" w:rsidRPr="00ED7489" w:rsidRDefault="00AC10FC" w:rsidP="00AC10FC">
      <w:pPr>
        <w:pStyle w:val="a3"/>
        <w:jc w:val="lowKashida"/>
        <w:rPr>
          <w:sz w:val="28"/>
          <w:szCs w:val="28"/>
        </w:rPr>
      </w:pPr>
    </w:p>
  </w:footnote>
  <w:footnote w:id="452">
    <w:p w14:paraId="148EB64D"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معجم مقاييس اللغة لابن فارس </w:t>
      </w:r>
      <w:r w:rsidRPr="00ED7489">
        <w:rPr>
          <w:rFonts w:ascii="Traditional Arabic" w:hAnsi="Traditional Arabic" w:hint="cs"/>
          <w:sz w:val="28"/>
          <w:szCs w:val="28"/>
          <w:rtl/>
        </w:rPr>
        <w:t>(</w:t>
      </w:r>
      <w:r w:rsidRPr="00ED7489">
        <w:rPr>
          <w:rFonts w:ascii="Traditional Arabic" w:hAnsi="Traditional Arabic"/>
          <w:sz w:val="28"/>
          <w:szCs w:val="28"/>
          <w:rtl/>
        </w:rPr>
        <w:t>4/441</w:t>
      </w:r>
      <w:r w:rsidRPr="00ED7489">
        <w:rPr>
          <w:rFonts w:ascii="Traditional Arabic" w:hAnsi="Traditional Arabic" w:hint="cs"/>
          <w:sz w:val="28"/>
          <w:szCs w:val="28"/>
          <w:rtl/>
        </w:rPr>
        <w:t>).</w:t>
      </w:r>
    </w:p>
  </w:footnote>
  <w:footnote w:id="453">
    <w:p w14:paraId="41F45647"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لسان العرب </w:t>
      </w:r>
      <w:r w:rsidRPr="00ED7489">
        <w:rPr>
          <w:rFonts w:ascii="Traditional Arabic" w:hAnsi="Traditional Arabic" w:hint="cs"/>
          <w:sz w:val="28"/>
          <w:szCs w:val="28"/>
          <w:rtl/>
        </w:rPr>
        <w:t>(</w:t>
      </w:r>
      <w:r w:rsidRPr="00ED7489">
        <w:rPr>
          <w:rFonts w:ascii="Traditional Arabic" w:hAnsi="Traditional Arabic"/>
          <w:sz w:val="28"/>
          <w:szCs w:val="28"/>
          <w:rtl/>
        </w:rPr>
        <w:t>مادة</w:t>
      </w:r>
      <w:r w:rsidRPr="00ED7489">
        <w:rPr>
          <w:rFonts w:ascii="Traditional Arabic" w:hAnsi="Traditional Arabic" w:hint="cs"/>
          <w:sz w:val="28"/>
          <w:szCs w:val="28"/>
          <w:rtl/>
        </w:rPr>
        <w:t>:</w:t>
      </w:r>
      <w:r w:rsidRPr="00ED7489">
        <w:rPr>
          <w:rFonts w:ascii="Traditional Arabic" w:hAnsi="Traditional Arabic"/>
          <w:sz w:val="28"/>
          <w:szCs w:val="28"/>
          <w:rtl/>
        </w:rPr>
        <w:t xml:space="preserve"> فظظ</w:t>
      </w:r>
      <w:r w:rsidRPr="00ED7489">
        <w:rPr>
          <w:rFonts w:ascii="Traditional Arabic" w:hAnsi="Traditional Arabic" w:hint="cs"/>
          <w:sz w:val="28"/>
          <w:szCs w:val="28"/>
          <w:rtl/>
        </w:rPr>
        <w:t>).</w:t>
      </w:r>
    </w:p>
  </w:footnote>
  <w:footnote w:id="454">
    <w:p w14:paraId="559EC55F" w14:textId="77777777" w:rsidR="00AC10FC" w:rsidRPr="00ED7489" w:rsidRDefault="00AC10FC" w:rsidP="00AC10FC">
      <w:pPr>
        <w:pStyle w:val="a3"/>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لسان العرب </w:t>
      </w:r>
      <w:r w:rsidRPr="00ED7489">
        <w:rPr>
          <w:rFonts w:ascii="Traditional Arabic" w:hAnsi="Traditional Arabic" w:hint="cs"/>
          <w:sz w:val="28"/>
          <w:szCs w:val="28"/>
          <w:rtl/>
        </w:rPr>
        <w:t>(</w:t>
      </w:r>
      <w:r w:rsidRPr="00ED7489">
        <w:rPr>
          <w:rFonts w:ascii="Traditional Arabic" w:hAnsi="Traditional Arabic"/>
          <w:sz w:val="28"/>
          <w:szCs w:val="28"/>
          <w:rtl/>
        </w:rPr>
        <w:t>مادة</w:t>
      </w:r>
      <w:r w:rsidRPr="00ED7489">
        <w:rPr>
          <w:rFonts w:ascii="Traditional Arabic" w:hAnsi="Traditional Arabic" w:hint="cs"/>
          <w:sz w:val="28"/>
          <w:szCs w:val="28"/>
          <w:rtl/>
        </w:rPr>
        <w:t>:</w:t>
      </w:r>
      <w:r w:rsidRPr="00ED7489">
        <w:rPr>
          <w:rFonts w:ascii="Traditional Arabic" w:hAnsi="Traditional Arabic"/>
          <w:sz w:val="28"/>
          <w:szCs w:val="28"/>
          <w:rtl/>
        </w:rPr>
        <w:t xml:space="preserve"> غلظ</w:t>
      </w:r>
      <w:r w:rsidRPr="00ED7489">
        <w:rPr>
          <w:rFonts w:ascii="Traditional Arabic" w:hAnsi="Traditional Arabic" w:hint="cs"/>
          <w:sz w:val="28"/>
          <w:szCs w:val="28"/>
          <w:rtl/>
        </w:rPr>
        <w:t>).</w:t>
      </w:r>
    </w:p>
  </w:footnote>
  <w:footnote w:id="455">
    <w:p w14:paraId="4706B6B6" w14:textId="77777777" w:rsidR="00AC10FC" w:rsidRPr="00ED7489" w:rsidRDefault="00AC10FC" w:rsidP="00AC10FC">
      <w:pPr>
        <w:pStyle w:val="a3"/>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المفردات للراغب </w:t>
      </w:r>
      <w:r w:rsidRPr="00ED7489">
        <w:rPr>
          <w:rFonts w:ascii="Traditional Arabic" w:hAnsi="Traditional Arabic" w:hint="cs"/>
          <w:sz w:val="28"/>
          <w:szCs w:val="28"/>
          <w:rtl/>
        </w:rPr>
        <w:t>(</w:t>
      </w:r>
      <w:r w:rsidRPr="00ED7489">
        <w:rPr>
          <w:rFonts w:ascii="Traditional Arabic" w:hAnsi="Traditional Arabic"/>
          <w:sz w:val="28"/>
          <w:szCs w:val="28"/>
          <w:rtl/>
        </w:rPr>
        <w:t>ص 612</w:t>
      </w:r>
      <w:r w:rsidRPr="00ED7489">
        <w:rPr>
          <w:rFonts w:ascii="Traditional Arabic" w:hAnsi="Traditional Arabic" w:hint="cs"/>
          <w:sz w:val="28"/>
          <w:szCs w:val="28"/>
          <w:rtl/>
        </w:rPr>
        <w:t>).</w:t>
      </w:r>
    </w:p>
  </w:footnote>
  <w:footnote w:id="456">
    <w:p w14:paraId="679C3EDA" w14:textId="77777777" w:rsidR="00AC10FC" w:rsidRPr="00ED7489" w:rsidRDefault="00AC10FC" w:rsidP="00AC10FC">
      <w:pPr>
        <w:pStyle w:val="a3"/>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معجم مقاييس اللغة </w:t>
      </w:r>
      <w:r w:rsidRPr="00ED7489">
        <w:rPr>
          <w:rFonts w:ascii="Traditional Arabic" w:hAnsi="Traditional Arabic" w:hint="cs"/>
          <w:sz w:val="28"/>
          <w:szCs w:val="28"/>
          <w:rtl/>
        </w:rPr>
        <w:t>(</w:t>
      </w:r>
      <w:r w:rsidRPr="00ED7489">
        <w:rPr>
          <w:rFonts w:ascii="Traditional Arabic" w:hAnsi="Traditional Arabic"/>
          <w:sz w:val="28"/>
          <w:szCs w:val="28"/>
          <w:rtl/>
        </w:rPr>
        <w:t>4/440</w:t>
      </w:r>
      <w:r w:rsidRPr="00ED7489">
        <w:rPr>
          <w:rFonts w:ascii="Traditional Arabic" w:hAnsi="Traditional Arabic" w:hint="cs"/>
          <w:sz w:val="28"/>
          <w:szCs w:val="28"/>
          <w:rtl/>
        </w:rPr>
        <w:t>).</w:t>
      </w:r>
    </w:p>
  </w:footnote>
  <w:footnote w:id="457">
    <w:p w14:paraId="7024301F" w14:textId="4BD3C20D"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جدير بالبيان هنا أن المقصود بالزيادة هنا هو زوال عمل "ما" أي</w:t>
      </w:r>
      <w:r w:rsidRPr="00ED7489">
        <w:rPr>
          <w:rFonts w:ascii="Traditional Arabic" w:hAnsi="Traditional Arabic" w:hint="cs"/>
          <w:sz w:val="28"/>
          <w:szCs w:val="28"/>
          <w:rtl/>
        </w:rPr>
        <w:t>:</w:t>
      </w:r>
      <w:r w:rsidRPr="00ED7489">
        <w:rPr>
          <w:rFonts w:ascii="Traditional Arabic" w:hAnsi="Traditional Arabic"/>
          <w:sz w:val="28"/>
          <w:szCs w:val="28"/>
          <w:rtl/>
        </w:rPr>
        <w:t xml:space="preserve"> من جهة الإعراب، ولا يعنى بها مطلق</w:t>
      </w:r>
      <w:r w:rsidRPr="00ED7489">
        <w:rPr>
          <w:rFonts w:ascii="Traditional Arabic" w:hAnsi="Traditional Arabic" w:hint="cs"/>
          <w:sz w:val="28"/>
          <w:szCs w:val="28"/>
          <w:rtl/>
        </w:rPr>
        <w:t>ً</w:t>
      </w:r>
      <w:r w:rsidRPr="00ED7489">
        <w:rPr>
          <w:rFonts w:ascii="Traditional Arabic" w:hAnsi="Traditional Arabic"/>
          <w:sz w:val="28"/>
          <w:szCs w:val="28"/>
          <w:rtl/>
        </w:rPr>
        <w:t>ا أنها ليست ذات فائدة</w:t>
      </w:r>
      <w:r w:rsidRPr="00ED7489">
        <w:rPr>
          <w:rFonts w:ascii="Traditional Arabic" w:hAnsi="Traditional Arabic" w:hint="cs"/>
          <w:sz w:val="28"/>
          <w:szCs w:val="28"/>
          <w:rtl/>
        </w:rPr>
        <w:t>؛</w:t>
      </w:r>
      <w:r w:rsidRPr="00ED7489">
        <w:rPr>
          <w:rFonts w:ascii="Traditional Arabic" w:hAnsi="Traditional Arabic"/>
          <w:sz w:val="28"/>
          <w:szCs w:val="28"/>
          <w:rtl/>
        </w:rPr>
        <w:t xml:space="preserve"> لأن انعدام الفائدة مستحيل، وتجنب</w:t>
      </w:r>
      <w:r w:rsidRPr="00ED7489">
        <w:rPr>
          <w:rFonts w:ascii="Traditional Arabic" w:hAnsi="Traditional Arabic" w:hint="cs"/>
          <w:sz w:val="28"/>
          <w:szCs w:val="28"/>
          <w:rtl/>
        </w:rPr>
        <w:t>ً</w:t>
      </w:r>
      <w:r w:rsidRPr="00ED7489">
        <w:rPr>
          <w:rFonts w:ascii="Traditional Arabic" w:hAnsi="Traditional Arabic"/>
          <w:sz w:val="28"/>
          <w:szCs w:val="28"/>
          <w:rtl/>
        </w:rPr>
        <w:t>ا للتوهم خلاف ذلك فإن كثير</w:t>
      </w:r>
      <w:r w:rsidRPr="00ED7489">
        <w:rPr>
          <w:rFonts w:ascii="Traditional Arabic" w:hAnsi="Traditional Arabic" w:hint="cs"/>
          <w:sz w:val="28"/>
          <w:szCs w:val="28"/>
          <w:rtl/>
        </w:rPr>
        <w:t>ً</w:t>
      </w:r>
      <w:r w:rsidRPr="00ED7489">
        <w:rPr>
          <w:rFonts w:ascii="Traditional Arabic" w:hAnsi="Traditional Arabic"/>
          <w:sz w:val="28"/>
          <w:szCs w:val="28"/>
          <w:rtl/>
        </w:rPr>
        <w:t>ا من العلماء يفضلون إطلاق لفظ "صلة" على وصف "زائد"</w:t>
      </w:r>
      <w:r w:rsidR="00263EB0" w:rsidRPr="00ED7489">
        <w:rPr>
          <w:rFonts w:ascii="Traditional Arabic" w:hAnsi="Traditional Arabic"/>
          <w:sz w:val="28"/>
          <w:szCs w:val="28"/>
          <w:rtl/>
        </w:rPr>
        <w:t xml:space="preserve"> </w:t>
      </w:r>
      <w:r w:rsidRPr="00ED7489">
        <w:rPr>
          <w:rFonts w:ascii="Traditional Arabic" w:hAnsi="Traditional Arabic"/>
          <w:sz w:val="28"/>
          <w:szCs w:val="28"/>
          <w:rtl/>
        </w:rPr>
        <w:t>وهو ما فض</w:t>
      </w:r>
      <w:r w:rsidRPr="00ED7489">
        <w:rPr>
          <w:rFonts w:ascii="Traditional Arabic" w:hAnsi="Traditional Arabic" w:hint="cs"/>
          <w:sz w:val="28"/>
          <w:szCs w:val="28"/>
          <w:rtl/>
        </w:rPr>
        <w:t>َّ</w:t>
      </w:r>
      <w:r w:rsidRPr="00ED7489">
        <w:rPr>
          <w:rFonts w:ascii="Traditional Arabic" w:hAnsi="Traditional Arabic"/>
          <w:sz w:val="28"/>
          <w:szCs w:val="28"/>
          <w:rtl/>
        </w:rPr>
        <w:t xml:space="preserve">ل التعبير به هنا ابن جرير الطبري </w:t>
      </w:r>
      <w:r w:rsidRPr="00ED7489">
        <w:rPr>
          <w:rFonts w:ascii="Traditional Arabic" w:hAnsi="Traditional Arabic" w:hint="cs"/>
          <w:sz w:val="28"/>
          <w:szCs w:val="28"/>
          <w:rtl/>
        </w:rPr>
        <w:t>ف</w:t>
      </w:r>
      <w:r w:rsidRPr="00ED7489">
        <w:rPr>
          <w:rFonts w:ascii="Traditional Arabic" w:hAnsi="Traditional Arabic"/>
          <w:sz w:val="28"/>
          <w:szCs w:val="28"/>
          <w:rtl/>
        </w:rPr>
        <w:t xml:space="preserve">قال بعد أن ذكر أن "ما" صلة: </w:t>
      </w:r>
      <w:r w:rsidRPr="00ED7489">
        <w:rPr>
          <w:rFonts w:ascii="Traditional Arabic" w:hAnsi="Traditional Arabic" w:hint="cs"/>
          <w:sz w:val="28"/>
          <w:szCs w:val="28"/>
          <w:rtl/>
        </w:rPr>
        <w:t>"</w:t>
      </w:r>
      <w:r w:rsidRPr="00ED7489">
        <w:rPr>
          <w:rFonts w:ascii="Traditional Arabic" w:hAnsi="Traditional Arabic"/>
          <w:sz w:val="28"/>
          <w:szCs w:val="28"/>
          <w:rtl/>
        </w:rPr>
        <w:t>والعرب تجعل</w:t>
      </w:r>
      <w:r w:rsidRPr="00ED7489">
        <w:rPr>
          <w:rFonts w:ascii="Traditional Arabic" w:hAnsi="Traditional Arabic" w:hint="cs"/>
          <w:sz w:val="28"/>
          <w:szCs w:val="28"/>
          <w:rtl/>
        </w:rPr>
        <w:t xml:space="preserve"> </w:t>
      </w:r>
      <w:r w:rsidRPr="00ED7489">
        <w:rPr>
          <w:rFonts w:ascii="Traditional Arabic" w:hAnsi="Traditional Arabic"/>
          <w:sz w:val="28"/>
          <w:szCs w:val="28"/>
          <w:rtl/>
        </w:rPr>
        <w:t xml:space="preserve">"ما" صلة في المعرفة والنكرة، كما قال: </w:t>
      </w:r>
      <w:r w:rsidRPr="00ED7489">
        <w:rPr>
          <w:rFonts w:ascii="Traditional Arabic" w:hAnsi="Traditional Arabic"/>
          <w:color w:val="000000"/>
          <w:sz w:val="28"/>
          <w:szCs w:val="28"/>
          <w:rtl/>
        </w:rPr>
        <w:t>﴿</w:t>
      </w:r>
      <w:r w:rsidRPr="00ED7489">
        <w:rPr>
          <w:rFonts w:ascii="Traditional Arabic" w:hAnsi="Traditional Arabic"/>
          <w:sz w:val="28"/>
          <w:szCs w:val="28"/>
          <w:rtl/>
        </w:rPr>
        <w:t>فَبِمَا نَقْضِهِم مِّيثَاقَهُمْ لَعنَّاهُمْ</w:t>
      </w:r>
      <w:r w:rsidRPr="00ED7489">
        <w:rPr>
          <w:rFonts w:ascii="Traditional Arabic" w:hAnsi="Traditional Arabic"/>
          <w:color w:val="000000"/>
          <w:sz w:val="28"/>
          <w:szCs w:val="28"/>
          <w:rtl/>
        </w:rPr>
        <w:t>﴾</w:t>
      </w:r>
      <w:r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النساء: 155،</w:t>
      </w:r>
      <w:r w:rsidRPr="00ED7489">
        <w:rPr>
          <w:rFonts w:ascii="Traditional Arabic" w:hAnsi="Traditional Arabic" w:hint="cs"/>
          <w:sz w:val="28"/>
          <w:szCs w:val="28"/>
          <w:rtl/>
        </w:rPr>
        <w:t xml:space="preserve"> </w:t>
      </w:r>
      <w:r w:rsidRPr="00ED7489">
        <w:rPr>
          <w:rFonts w:ascii="Traditional Arabic" w:hAnsi="Traditional Arabic"/>
          <w:sz w:val="28"/>
          <w:szCs w:val="28"/>
          <w:rtl/>
        </w:rPr>
        <w:t>المائدة: ١٣</w:t>
      </w:r>
      <w:r w:rsidRPr="00ED7489">
        <w:rPr>
          <w:rFonts w:ascii="Traditional Arabic" w:hAnsi="Traditional Arabic" w:hint="cs"/>
          <w:sz w:val="28"/>
          <w:szCs w:val="28"/>
          <w:rtl/>
        </w:rPr>
        <w:t>]</w:t>
      </w:r>
      <w:r w:rsidRPr="00ED7489">
        <w:rPr>
          <w:rFonts w:ascii="Traditional Arabic" w:hAnsi="Traditional Arabic"/>
          <w:sz w:val="28"/>
          <w:szCs w:val="28"/>
          <w:rtl/>
        </w:rPr>
        <w:t xml:space="preserve"> والمعنى: فبنقضهم ميثاقهم. وهذا في المعرفة. وقال في النكرة:</w:t>
      </w:r>
      <w:r w:rsidRPr="00ED7489">
        <w:rPr>
          <w:rFonts w:ascii="Traditional Arabic" w:hAnsi="Traditional Arabic" w:hint="cs"/>
          <w:sz w:val="28"/>
          <w:szCs w:val="28"/>
          <w:rtl/>
        </w:rPr>
        <w:t xml:space="preserve"> </w:t>
      </w:r>
      <w:r w:rsidRPr="00ED7489">
        <w:rPr>
          <w:rFonts w:ascii="Traditional Arabic" w:hAnsi="Traditional Arabic"/>
          <w:color w:val="000000"/>
          <w:sz w:val="28"/>
          <w:szCs w:val="28"/>
          <w:rtl/>
        </w:rPr>
        <w:t>﴿</w:t>
      </w:r>
      <w:r w:rsidRPr="00ED7489">
        <w:rPr>
          <w:rFonts w:ascii="Traditional Arabic" w:hAnsi="Traditional Arabic"/>
          <w:sz w:val="28"/>
          <w:szCs w:val="28"/>
          <w:rtl/>
        </w:rPr>
        <w:t>عَمَّا قَلِيلٍ لَيُصْبِحُنَّ نَادِمِينَ</w:t>
      </w:r>
      <w:r w:rsidRPr="00ED7489">
        <w:rPr>
          <w:rFonts w:ascii="Traditional Arabic" w:hAnsi="Traditional Arabic"/>
          <w:color w:val="000000"/>
          <w:sz w:val="28"/>
          <w:szCs w:val="28"/>
          <w:rtl/>
        </w:rPr>
        <w:t>﴾</w:t>
      </w:r>
      <w:r w:rsidRPr="00ED7489">
        <w:rPr>
          <w:rFonts w:ascii="Traditional Arabic" w:hAnsi="Traditional Arabic"/>
          <w:sz w:val="28"/>
          <w:szCs w:val="28"/>
          <w:rtl/>
        </w:rPr>
        <w:t xml:space="preserve"> [المؤمنون: 40]، والمعنى: عن قليل</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458">
    <w:p w14:paraId="375709ED"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الكشاف </w:t>
      </w:r>
      <w:r w:rsidRPr="00ED7489">
        <w:rPr>
          <w:rFonts w:ascii="Traditional Arabic" w:hAnsi="Traditional Arabic" w:hint="cs"/>
          <w:sz w:val="28"/>
          <w:szCs w:val="28"/>
          <w:rtl/>
        </w:rPr>
        <w:t>(</w:t>
      </w:r>
      <w:r w:rsidRPr="00ED7489">
        <w:rPr>
          <w:rFonts w:ascii="Traditional Arabic" w:hAnsi="Traditional Arabic"/>
          <w:sz w:val="28"/>
          <w:szCs w:val="28"/>
          <w:rtl/>
        </w:rPr>
        <w:t>1/ 458</w:t>
      </w:r>
      <w:r w:rsidRPr="00ED7489">
        <w:rPr>
          <w:rFonts w:ascii="Traditional Arabic" w:hAnsi="Traditional Arabic" w:hint="cs"/>
          <w:sz w:val="28"/>
          <w:szCs w:val="28"/>
          <w:rtl/>
        </w:rPr>
        <w:t>).</w:t>
      </w:r>
    </w:p>
  </w:footnote>
  <w:footnote w:id="459">
    <w:p w14:paraId="21249BE5"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نقله القرطبي </w:t>
      </w:r>
      <w:r w:rsidRPr="00ED7489">
        <w:rPr>
          <w:rFonts w:ascii="Traditional Arabic" w:hAnsi="Traditional Arabic" w:hint="cs"/>
          <w:sz w:val="28"/>
          <w:szCs w:val="28"/>
          <w:rtl/>
        </w:rPr>
        <w:t>(</w:t>
      </w:r>
      <w:r w:rsidRPr="00ED7489">
        <w:rPr>
          <w:rFonts w:ascii="Traditional Arabic" w:hAnsi="Traditional Arabic"/>
          <w:sz w:val="28"/>
          <w:szCs w:val="28"/>
          <w:rtl/>
        </w:rPr>
        <w:t>4/ 248</w:t>
      </w:r>
      <w:r w:rsidRPr="00ED7489">
        <w:rPr>
          <w:rFonts w:ascii="Traditional Arabic" w:hAnsi="Traditional Arabic" w:hint="cs"/>
          <w:sz w:val="28"/>
          <w:szCs w:val="28"/>
          <w:rtl/>
        </w:rPr>
        <w:t>).</w:t>
      </w:r>
    </w:p>
  </w:footnote>
  <w:footnote w:id="460">
    <w:p w14:paraId="147D6F05"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ابن كثير </w:t>
      </w:r>
      <w:r w:rsidRPr="00ED7489">
        <w:rPr>
          <w:rFonts w:ascii="Traditional Arabic" w:hAnsi="Traditional Arabic" w:hint="cs"/>
          <w:sz w:val="28"/>
          <w:szCs w:val="28"/>
          <w:rtl/>
        </w:rPr>
        <w:t>(</w:t>
      </w:r>
      <w:r w:rsidRPr="00ED7489">
        <w:rPr>
          <w:rFonts w:ascii="Traditional Arabic" w:hAnsi="Traditional Arabic"/>
          <w:sz w:val="28"/>
          <w:szCs w:val="28"/>
          <w:rtl/>
        </w:rPr>
        <w:t>3/ 233</w:t>
      </w:r>
      <w:r w:rsidRPr="00ED7489">
        <w:rPr>
          <w:rFonts w:ascii="Traditional Arabic" w:hAnsi="Traditional Arabic" w:hint="cs"/>
          <w:sz w:val="28"/>
          <w:szCs w:val="28"/>
          <w:rtl/>
        </w:rPr>
        <w:t>).</w:t>
      </w:r>
    </w:p>
  </w:footnote>
  <w:footnote w:id="461">
    <w:p w14:paraId="2B18C997"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الفخر الرازي </w:t>
      </w:r>
      <w:r w:rsidRPr="00ED7489">
        <w:rPr>
          <w:rFonts w:ascii="Traditional Arabic" w:hAnsi="Traditional Arabic" w:hint="cs"/>
          <w:sz w:val="28"/>
          <w:szCs w:val="28"/>
          <w:rtl/>
        </w:rPr>
        <w:t>(</w:t>
      </w:r>
      <w:r w:rsidRPr="00ED7489">
        <w:rPr>
          <w:rFonts w:ascii="Traditional Arabic" w:hAnsi="Traditional Arabic"/>
          <w:sz w:val="28"/>
          <w:szCs w:val="28"/>
          <w:rtl/>
        </w:rPr>
        <w:t>9/ 52</w:t>
      </w:r>
      <w:r w:rsidRPr="00ED7489">
        <w:rPr>
          <w:rFonts w:ascii="Traditional Arabic" w:hAnsi="Traditional Arabic" w:hint="cs"/>
          <w:sz w:val="28"/>
          <w:szCs w:val="28"/>
          <w:rtl/>
        </w:rPr>
        <w:t>).</w:t>
      </w:r>
    </w:p>
  </w:footnote>
  <w:footnote w:id="462">
    <w:p w14:paraId="70FA773A"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صحيح البخاري، كتاب البيوع</w:t>
      </w:r>
      <w:r w:rsidRPr="00ED7489">
        <w:rPr>
          <w:rFonts w:ascii="Traditional Arabic" w:hAnsi="Traditional Arabic" w:hint="cs"/>
          <w:sz w:val="28"/>
          <w:szCs w:val="28"/>
          <w:rtl/>
        </w:rPr>
        <w:t>،</w:t>
      </w:r>
      <w:r w:rsidRPr="00ED7489">
        <w:rPr>
          <w:rFonts w:ascii="Traditional Arabic" w:hAnsi="Traditional Arabic"/>
          <w:sz w:val="28"/>
          <w:szCs w:val="28"/>
          <w:rtl/>
        </w:rPr>
        <w:t xml:space="preserve"> باب كراهية السخب في السوق</w:t>
      </w:r>
      <w:r w:rsidRPr="00ED7489">
        <w:rPr>
          <w:rFonts w:ascii="Traditional Arabic" w:hAnsi="Traditional Arabic" w:hint="cs"/>
          <w:sz w:val="28"/>
          <w:szCs w:val="28"/>
          <w:rtl/>
        </w:rPr>
        <w:t xml:space="preserve">، </w:t>
      </w:r>
      <w:r w:rsidRPr="00ED7489">
        <w:rPr>
          <w:rFonts w:ascii="Traditional Arabic" w:hAnsi="Traditional Arabic"/>
          <w:sz w:val="28"/>
          <w:szCs w:val="28"/>
          <w:rtl/>
        </w:rPr>
        <w:t>حديث</w:t>
      </w:r>
      <w:r w:rsidRPr="00ED7489">
        <w:rPr>
          <w:rFonts w:ascii="Traditional Arabic" w:hAnsi="Traditional Arabic" w:hint="cs"/>
          <w:sz w:val="28"/>
          <w:szCs w:val="28"/>
          <w:rtl/>
        </w:rPr>
        <w:t xml:space="preserve"> </w:t>
      </w:r>
      <w:r w:rsidRPr="00ED7489">
        <w:rPr>
          <w:rFonts w:ascii="Traditional Arabic" w:hAnsi="Traditional Arabic"/>
          <w:sz w:val="28"/>
          <w:szCs w:val="28"/>
          <w:rtl/>
        </w:rPr>
        <w:t>(‏2035‏)</w:t>
      </w:r>
      <w:r w:rsidRPr="00ED7489">
        <w:rPr>
          <w:rFonts w:ascii="Traditional Arabic" w:hAnsi="Traditional Arabic" w:hint="cs"/>
          <w:sz w:val="28"/>
          <w:szCs w:val="28"/>
          <w:rtl/>
        </w:rPr>
        <w:t>.</w:t>
      </w:r>
    </w:p>
  </w:footnote>
  <w:footnote w:id="463">
    <w:p w14:paraId="53BCCFF3"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يعني بذلك قوله تعالى: </w:t>
      </w:r>
      <w:r w:rsidRPr="00ED7489">
        <w:rPr>
          <w:rFonts w:ascii="Traditional Arabic" w:hAnsi="Traditional Arabic"/>
          <w:color w:val="000000"/>
          <w:sz w:val="28"/>
          <w:szCs w:val="28"/>
          <w:rtl/>
        </w:rPr>
        <w:t>﴿</w:t>
      </w:r>
      <w:r w:rsidRPr="00ED7489">
        <w:rPr>
          <w:rFonts w:ascii="Traditional Arabic" w:hAnsi="Traditional Arabic"/>
          <w:sz w:val="28"/>
          <w:szCs w:val="28"/>
          <w:rtl/>
        </w:rPr>
        <w:t>يَا أَيُّهَا النَّبِيُّ جَاهِدِ الْكُفَّارَ وَالْمُنَافِقِينَ وَاغْلُظْ عَلَيْهِمْ وَمَأْوَاهُمْ جَهَنَّمُ وَبِئْسَ الْمَصِيرُ</w:t>
      </w:r>
      <w:r w:rsidRPr="00ED7489">
        <w:rPr>
          <w:rFonts w:ascii="Traditional Arabic" w:hAnsi="Traditional Arabic"/>
          <w:color w:val="000000"/>
          <w:sz w:val="28"/>
          <w:szCs w:val="28"/>
          <w:rtl/>
        </w:rPr>
        <w:t>﴾</w:t>
      </w:r>
      <w:r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التوبة: ٧٣</w:t>
      </w:r>
      <w:r w:rsidRPr="00ED7489">
        <w:rPr>
          <w:rFonts w:ascii="Traditional Arabic" w:hAnsi="Traditional Arabic" w:hint="cs"/>
          <w:sz w:val="28"/>
          <w:szCs w:val="28"/>
          <w:rtl/>
        </w:rPr>
        <w:t>].</w:t>
      </w:r>
    </w:p>
  </w:footnote>
  <w:footnote w:id="464">
    <w:p w14:paraId="0D827C11"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فتح الباري </w:t>
      </w:r>
      <w:r w:rsidRPr="00ED7489">
        <w:rPr>
          <w:rFonts w:ascii="Traditional Arabic" w:hAnsi="Traditional Arabic" w:hint="cs"/>
          <w:sz w:val="28"/>
          <w:szCs w:val="28"/>
          <w:rtl/>
        </w:rPr>
        <w:t>(</w:t>
      </w:r>
      <w:r w:rsidRPr="00ED7489">
        <w:rPr>
          <w:rFonts w:ascii="Traditional Arabic" w:hAnsi="Traditional Arabic"/>
          <w:sz w:val="28"/>
          <w:szCs w:val="28"/>
          <w:rtl/>
        </w:rPr>
        <w:t>8/ 586</w:t>
      </w:r>
      <w:r w:rsidRPr="00ED7489">
        <w:rPr>
          <w:rFonts w:ascii="Traditional Arabic" w:hAnsi="Traditional Arabic" w:hint="cs"/>
          <w:sz w:val="28"/>
          <w:szCs w:val="28"/>
          <w:rtl/>
        </w:rPr>
        <w:t>).</w:t>
      </w:r>
    </w:p>
  </w:footnote>
  <w:footnote w:id="465">
    <w:p w14:paraId="61DE4308"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الفخر الرازي </w:t>
      </w:r>
      <w:r w:rsidRPr="00ED7489">
        <w:rPr>
          <w:rFonts w:ascii="Traditional Arabic" w:hAnsi="Traditional Arabic" w:hint="cs"/>
          <w:sz w:val="28"/>
          <w:szCs w:val="28"/>
          <w:rtl/>
        </w:rPr>
        <w:t>(</w:t>
      </w:r>
      <w:r w:rsidRPr="00ED7489">
        <w:rPr>
          <w:rFonts w:ascii="Traditional Arabic" w:hAnsi="Traditional Arabic"/>
          <w:sz w:val="28"/>
          <w:szCs w:val="28"/>
          <w:rtl/>
        </w:rPr>
        <w:t>9/53</w:t>
      </w:r>
      <w:r w:rsidRPr="00ED7489">
        <w:rPr>
          <w:rFonts w:ascii="Traditional Arabic" w:hAnsi="Traditional Arabic" w:hint="cs"/>
          <w:sz w:val="28"/>
          <w:szCs w:val="28"/>
          <w:rtl/>
        </w:rPr>
        <w:t>).</w:t>
      </w:r>
    </w:p>
  </w:footnote>
  <w:footnote w:id="466">
    <w:p w14:paraId="26BE8637"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القرطبي </w:t>
      </w:r>
      <w:r w:rsidRPr="00ED7489">
        <w:rPr>
          <w:rFonts w:ascii="Traditional Arabic" w:hAnsi="Traditional Arabic" w:hint="cs"/>
          <w:sz w:val="28"/>
          <w:szCs w:val="28"/>
          <w:rtl/>
        </w:rPr>
        <w:t>(</w:t>
      </w:r>
      <w:r w:rsidRPr="00ED7489">
        <w:rPr>
          <w:rFonts w:ascii="Traditional Arabic" w:hAnsi="Traditional Arabic"/>
          <w:sz w:val="28"/>
          <w:szCs w:val="28"/>
          <w:rtl/>
        </w:rPr>
        <w:t>4/ 249</w:t>
      </w:r>
      <w:r w:rsidRPr="00ED7489">
        <w:rPr>
          <w:rFonts w:ascii="Traditional Arabic" w:hAnsi="Traditional Arabic" w:hint="cs"/>
          <w:sz w:val="28"/>
          <w:szCs w:val="28"/>
          <w:rtl/>
        </w:rPr>
        <w:t>).</w:t>
      </w:r>
    </w:p>
  </w:footnote>
  <w:footnote w:id="467">
    <w:p w14:paraId="762FAC91"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صحيح البخاري</w:t>
      </w:r>
      <w:r w:rsidRPr="00ED7489">
        <w:rPr>
          <w:rFonts w:ascii="Traditional Arabic" w:hAnsi="Traditional Arabic" w:hint="cs"/>
          <w:sz w:val="28"/>
          <w:szCs w:val="28"/>
          <w:rtl/>
        </w:rPr>
        <w:t>،</w:t>
      </w:r>
      <w:r w:rsidRPr="00ED7489">
        <w:rPr>
          <w:rFonts w:ascii="Traditional Arabic" w:hAnsi="Traditional Arabic"/>
          <w:sz w:val="28"/>
          <w:szCs w:val="28"/>
          <w:rtl/>
        </w:rPr>
        <w:t xml:space="preserve"> كتاب استتابة المرتدين والمعاندين وقتالهم</w:t>
      </w:r>
      <w:r w:rsidRPr="00ED7489">
        <w:rPr>
          <w:rFonts w:ascii="Traditional Arabic" w:hAnsi="Traditional Arabic" w:hint="cs"/>
          <w:sz w:val="28"/>
          <w:szCs w:val="28"/>
          <w:rtl/>
        </w:rPr>
        <w:t>،</w:t>
      </w:r>
      <w:r w:rsidRPr="00ED7489">
        <w:rPr>
          <w:rFonts w:ascii="Traditional Arabic" w:hAnsi="Traditional Arabic"/>
          <w:sz w:val="28"/>
          <w:szCs w:val="28"/>
          <w:rtl/>
        </w:rPr>
        <w:t xml:space="preserve"> باب إذا ع</w:t>
      </w:r>
      <w:r w:rsidRPr="00ED7489">
        <w:rPr>
          <w:rFonts w:ascii="Traditional Arabic" w:hAnsi="Traditional Arabic" w:hint="cs"/>
          <w:sz w:val="28"/>
          <w:szCs w:val="28"/>
          <w:rtl/>
        </w:rPr>
        <w:t>َ</w:t>
      </w:r>
      <w:r w:rsidRPr="00ED7489">
        <w:rPr>
          <w:rFonts w:ascii="Traditional Arabic" w:hAnsi="Traditional Arabic"/>
          <w:sz w:val="28"/>
          <w:szCs w:val="28"/>
          <w:rtl/>
        </w:rPr>
        <w:t>ر</w:t>
      </w:r>
      <w:r w:rsidRPr="00ED7489">
        <w:rPr>
          <w:rFonts w:ascii="Traditional Arabic" w:hAnsi="Traditional Arabic" w:hint="cs"/>
          <w:sz w:val="28"/>
          <w:szCs w:val="28"/>
          <w:rtl/>
        </w:rPr>
        <w:t>َّ</w:t>
      </w:r>
      <w:r w:rsidRPr="00ED7489">
        <w:rPr>
          <w:rFonts w:ascii="Traditional Arabic" w:hAnsi="Traditional Arabic"/>
          <w:sz w:val="28"/>
          <w:szCs w:val="28"/>
          <w:rtl/>
        </w:rPr>
        <w:t>ض الذمي وغيره بسب النبي صلى الله عليه وسلم (‏6544‏)</w:t>
      </w:r>
      <w:r w:rsidRPr="00ED7489">
        <w:rPr>
          <w:rFonts w:ascii="Traditional Arabic" w:hAnsi="Traditional Arabic" w:hint="cs"/>
          <w:sz w:val="28"/>
          <w:szCs w:val="28"/>
          <w:rtl/>
        </w:rPr>
        <w:t>.</w:t>
      </w:r>
    </w:p>
  </w:footnote>
  <w:footnote w:id="468">
    <w:p w14:paraId="1DFC268C" w14:textId="17EC22DE"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صحيح </w:t>
      </w:r>
      <w:proofErr w:type="spellStart"/>
      <w:proofErr w:type="gramStart"/>
      <w:r w:rsidRPr="00ED7489">
        <w:rPr>
          <w:rFonts w:ascii="Traditional Arabic" w:hAnsi="Traditional Arabic"/>
          <w:sz w:val="28"/>
          <w:szCs w:val="28"/>
          <w:rtl/>
        </w:rPr>
        <w:t>مسلم</w:t>
      </w:r>
      <w:r w:rsidR="00263EB0" w:rsidRPr="00ED7489">
        <w:rPr>
          <w:rFonts w:ascii="Traditional Arabic" w:hAnsi="Traditional Arabic"/>
          <w:sz w:val="28"/>
          <w:szCs w:val="28"/>
          <w:rtl/>
        </w:rPr>
        <w:t>،</w:t>
      </w:r>
      <w:r w:rsidRPr="00ED7489">
        <w:rPr>
          <w:rFonts w:ascii="Traditional Arabic" w:hAnsi="Traditional Arabic"/>
          <w:sz w:val="28"/>
          <w:szCs w:val="28"/>
          <w:rtl/>
        </w:rPr>
        <w:t>كتاب</w:t>
      </w:r>
      <w:proofErr w:type="spellEnd"/>
      <w:proofErr w:type="gramEnd"/>
      <w:r w:rsidRPr="00ED7489">
        <w:rPr>
          <w:rFonts w:ascii="Traditional Arabic" w:hAnsi="Traditional Arabic"/>
          <w:sz w:val="28"/>
          <w:szCs w:val="28"/>
          <w:rtl/>
        </w:rPr>
        <w:t xml:space="preserve"> البر والصلة والآداب</w:t>
      </w:r>
      <w:r w:rsidRPr="00ED7489">
        <w:rPr>
          <w:rFonts w:ascii="Traditional Arabic" w:hAnsi="Traditional Arabic" w:hint="cs"/>
          <w:sz w:val="28"/>
          <w:szCs w:val="28"/>
          <w:rtl/>
        </w:rPr>
        <w:t>،</w:t>
      </w:r>
      <w:r w:rsidRPr="00ED7489">
        <w:rPr>
          <w:rFonts w:ascii="Traditional Arabic" w:hAnsi="Traditional Arabic"/>
          <w:sz w:val="28"/>
          <w:szCs w:val="28"/>
          <w:rtl/>
        </w:rPr>
        <w:t xml:space="preserve"> باب فضل الرفق</w:t>
      </w:r>
      <w:r w:rsidRPr="00ED7489">
        <w:rPr>
          <w:rFonts w:ascii="Traditional Arabic" w:hAnsi="Traditional Arabic" w:hint="cs"/>
          <w:sz w:val="28"/>
          <w:szCs w:val="28"/>
          <w:rtl/>
        </w:rPr>
        <w:t xml:space="preserve"> </w:t>
      </w:r>
      <w:r w:rsidRPr="00ED7489">
        <w:rPr>
          <w:rFonts w:ascii="Traditional Arabic" w:hAnsi="Traditional Arabic"/>
          <w:sz w:val="28"/>
          <w:szCs w:val="28"/>
          <w:rtl/>
        </w:rPr>
        <w:t>(‏4803‏)</w:t>
      </w:r>
      <w:r w:rsidRPr="00ED7489">
        <w:rPr>
          <w:rFonts w:ascii="Traditional Arabic" w:hAnsi="Traditional Arabic" w:hint="cs"/>
          <w:sz w:val="28"/>
          <w:szCs w:val="28"/>
          <w:rtl/>
        </w:rPr>
        <w:t>.</w:t>
      </w:r>
    </w:p>
  </w:footnote>
  <w:footnote w:id="469">
    <w:p w14:paraId="6D5F83AD"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صحيح مسلم</w:t>
      </w:r>
      <w:r w:rsidRPr="00ED7489">
        <w:rPr>
          <w:rFonts w:ascii="Traditional Arabic" w:hAnsi="Traditional Arabic" w:hint="cs"/>
          <w:sz w:val="28"/>
          <w:szCs w:val="28"/>
          <w:rtl/>
        </w:rPr>
        <w:t>،</w:t>
      </w:r>
      <w:r w:rsidRPr="00ED7489">
        <w:rPr>
          <w:rFonts w:ascii="Traditional Arabic" w:hAnsi="Traditional Arabic"/>
          <w:sz w:val="28"/>
          <w:szCs w:val="28"/>
          <w:rtl/>
        </w:rPr>
        <w:t xml:space="preserve"> كتاب البر والصلة والآداب</w:t>
      </w:r>
      <w:r w:rsidRPr="00ED7489">
        <w:rPr>
          <w:rFonts w:ascii="Traditional Arabic" w:hAnsi="Traditional Arabic" w:hint="cs"/>
          <w:sz w:val="28"/>
          <w:szCs w:val="28"/>
          <w:rtl/>
        </w:rPr>
        <w:t>،</w:t>
      </w:r>
      <w:r w:rsidRPr="00ED7489">
        <w:rPr>
          <w:rFonts w:ascii="Traditional Arabic" w:hAnsi="Traditional Arabic"/>
          <w:sz w:val="28"/>
          <w:szCs w:val="28"/>
          <w:rtl/>
        </w:rPr>
        <w:t xml:space="preserve"> باب فضل الرفق (‏4800‏)</w:t>
      </w:r>
      <w:r w:rsidRPr="00ED7489">
        <w:rPr>
          <w:rFonts w:ascii="Traditional Arabic" w:hAnsi="Traditional Arabic" w:hint="cs"/>
          <w:sz w:val="28"/>
          <w:szCs w:val="28"/>
          <w:rtl/>
        </w:rPr>
        <w:t>.</w:t>
      </w:r>
    </w:p>
  </w:footnote>
  <w:footnote w:id="470">
    <w:p w14:paraId="044B743E"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القرطبي </w:t>
      </w:r>
      <w:r w:rsidRPr="00ED7489">
        <w:rPr>
          <w:rFonts w:ascii="Traditional Arabic" w:hAnsi="Traditional Arabic" w:hint="cs"/>
          <w:sz w:val="28"/>
          <w:szCs w:val="28"/>
          <w:rtl/>
        </w:rPr>
        <w:t>(</w:t>
      </w:r>
      <w:r w:rsidRPr="00ED7489">
        <w:rPr>
          <w:rFonts w:ascii="Traditional Arabic" w:hAnsi="Traditional Arabic"/>
          <w:sz w:val="28"/>
          <w:szCs w:val="28"/>
          <w:rtl/>
        </w:rPr>
        <w:t>2/ 16</w:t>
      </w:r>
      <w:r w:rsidRPr="00ED7489">
        <w:rPr>
          <w:rFonts w:ascii="Traditional Arabic" w:hAnsi="Traditional Arabic" w:hint="cs"/>
          <w:sz w:val="28"/>
          <w:szCs w:val="28"/>
          <w:rtl/>
        </w:rPr>
        <w:t>).</w:t>
      </w:r>
    </w:p>
  </w:footnote>
  <w:footnote w:id="471">
    <w:p w14:paraId="5DB733AE"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ابن كثير </w:t>
      </w:r>
      <w:r w:rsidRPr="00ED7489">
        <w:rPr>
          <w:rFonts w:ascii="Traditional Arabic" w:hAnsi="Traditional Arabic" w:hint="cs"/>
          <w:sz w:val="28"/>
          <w:szCs w:val="28"/>
          <w:rtl/>
        </w:rPr>
        <w:t>(</w:t>
      </w:r>
      <w:r w:rsidRPr="00ED7489">
        <w:rPr>
          <w:rFonts w:ascii="Traditional Arabic" w:hAnsi="Traditional Arabic"/>
          <w:sz w:val="28"/>
          <w:szCs w:val="28"/>
          <w:rtl/>
        </w:rPr>
        <w:t>5/ 294</w:t>
      </w:r>
      <w:r w:rsidRPr="00ED7489">
        <w:rPr>
          <w:rFonts w:ascii="Traditional Arabic" w:hAnsi="Traditional Arabic" w:hint="cs"/>
          <w:sz w:val="28"/>
          <w:szCs w:val="28"/>
          <w:rtl/>
        </w:rPr>
        <w:t>).</w:t>
      </w:r>
    </w:p>
  </w:footnote>
  <w:footnote w:id="472">
    <w:p w14:paraId="58468D26"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صحيح البخاري</w:t>
      </w:r>
      <w:r w:rsidRPr="00ED7489">
        <w:rPr>
          <w:rFonts w:ascii="Traditional Arabic" w:hAnsi="Traditional Arabic" w:hint="cs"/>
          <w:sz w:val="28"/>
          <w:szCs w:val="28"/>
          <w:rtl/>
        </w:rPr>
        <w:t>،</w:t>
      </w:r>
      <w:r w:rsidRPr="00ED7489">
        <w:rPr>
          <w:rFonts w:ascii="Traditional Arabic" w:hAnsi="Traditional Arabic"/>
          <w:sz w:val="28"/>
          <w:szCs w:val="28"/>
          <w:rtl/>
        </w:rPr>
        <w:t xml:space="preserve"> كتاب أحاديث الأنبياء</w:t>
      </w:r>
      <w:r w:rsidRPr="00ED7489">
        <w:rPr>
          <w:rFonts w:ascii="Traditional Arabic" w:hAnsi="Traditional Arabic" w:hint="cs"/>
          <w:sz w:val="28"/>
          <w:szCs w:val="28"/>
          <w:rtl/>
        </w:rPr>
        <w:t>،</w:t>
      </w:r>
      <w:r w:rsidRPr="00ED7489">
        <w:rPr>
          <w:rFonts w:ascii="Traditional Arabic" w:hAnsi="Traditional Arabic"/>
          <w:sz w:val="28"/>
          <w:szCs w:val="28"/>
          <w:rtl/>
        </w:rPr>
        <w:t xml:space="preserve"> باب حديث الغار</w:t>
      </w:r>
      <w:r w:rsidRPr="00ED7489">
        <w:rPr>
          <w:rFonts w:ascii="Traditional Arabic" w:hAnsi="Traditional Arabic" w:hint="cs"/>
          <w:sz w:val="28"/>
          <w:szCs w:val="28"/>
          <w:rtl/>
        </w:rPr>
        <w:t>،</w:t>
      </w:r>
      <w:r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حديث:</w:t>
      </w:r>
      <w:r w:rsidRPr="00ED7489">
        <w:rPr>
          <w:rFonts w:ascii="Traditional Arabic" w:hAnsi="Traditional Arabic" w:hint="cs"/>
          <w:sz w:val="28"/>
          <w:szCs w:val="28"/>
          <w:rtl/>
        </w:rPr>
        <w:t xml:space="preserve"> </w:t>
      </w:r>
      <w:r w:rsidRPr="00ED7489">
        <w:rPr>
          <w:rFonts w:ascii="Traditional Arabic" w:hAnsi="Traditional Arabic"/>
          <w:sz w:val="28"/>
          <w:szCs w:val="28"/>
          <w:rtl/>
        </w:rPr>
        <w:t>‏3306‏</w:t>
      </w:r>
      <w:r w:rsidRPr="00ED7489">
        <w:rPr>
          <w:rFonts w:ascii="Traditional Arabic" w:hAnsi="Traditional Arabic" w:hint="cs"/>
          <w:sz w:val="28"/>
          <w:szCs w:val="28"/>
          <w:rtl/>
        </w:rPr>
        <w:t>)</w:t>
      </w:r>
      <w:r w:rsidRPr="00ED7489">
        <w:rPr>
          <w:rFonts w:ascii="Traditional Arabic" w:hAnsi="Traditional Arabic"/>
          <w:sz w:val="28"/>
          <w:szCs w:val="28"/>
          <w:rtl/>
        </w:rPr>
        <w:t xml:space="preserve">، </w:t>
      </w:r>
      <w:r w:rsidRPr="00ED7489">
        <w:rPr>
          <w:rFonts w:ascii="Traditional Arabic" w:hAnsi="Traditional Arabic" w:hint="cs"/>
          <w:sz w:val="28"/>
          <w:szCs w:val="28"/>
          <w:rtl/>
        </w:rPr>
        <w:t>و</w:t>
      </w:r>
      <w:r w:rsidRPr="00ED7489">
        <w:rPr>
          <w:rFonts w:ascii="Traditional Arabic" w:hAnsi="Traditional Arabic"/>
          <w:sz w:val="28"/>
          <w:szCs w:val="28"/>
          <w:rtl/>
        </w:rPr>
        <w:t>صحيح مسلم</w:t>
      </w:r>
      <w:r w:rsidRPr="00ED7489">
        <w:rPr>
          <w:rFonts w:ascii="Traditional Arabic" w:hAnsi="Traditional Arabic" w:hint="cs"/>
          <w:sz w:val="28"/>
          <w:szCs w:val="28"/>
          <w:rtl/>
        </w:rPr>
        <w:t>،</w:t>
      </w:r>
      <w:r w:rsidRPr="00ED7489">
        <w:rPr>
          <w:rFonts w:ascii="Traditional Arabic" w:hAnsi="Traditional Arabic"/>
          <w:sz w:val="28"/>
          <w:szCs w:val="28"/>
          <w:rtl/>
        </w:rPr>
        <w:t xml:space="preserve"> كتاب الحدود</w:t>
      </w:r>
      <w:r w:rsidRPr="00ED7489">
        <w:rPr>
          <w:rFonts w:ascii="Traditional Arabic" w:hAnsi="Traditional Arabic" w:hint="cs"/>
          <w:sz w:val="28"/>
          <w:szCs w:val="28"/>
          <w:rtl/>
        </w:rPr>
        <w:t>،</w:t>
      </w:r>
      <w:r w:rsidRPr="00ED7489">
        <w:rPr>
          <w:rFonts w:ascii="Traditional Arabic" w:hAnsi="Traditional Arabic"/>
          <w:sz w:val="28"/>
          <w:szCs w:val="28"/>
          <w:rtl/>
        </w:rPr>
        <w:t xml:space="preserve"> باب قطع السارق الشريف وغيره</w:t>
      </w:r>
      <w:r w:rsidRPr="00ED7489">
        <w:rPr>
          <w:rFonts w:ascii="Traditional Arabic" w:hAnsi="Traditional Arabic" w:hint="cs"/>
          <w:sz w:val="28"/>
          <w:szCs w:val="28"/>
          <w:rtl/>
        </w:rPr>
        <w:t>،</w:t>
      </w:r>
      <w:r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حديث:</w:t>
      </w:r>
      <w:r w:rsidRPr="00ED7489">
        <w:rPr>
          <w:rFonts w:ascii="Traditional Arabic" w:hAnsi="Traditional Arabic" w:hint="cs"/>
          <w:sz w:val="28"/>
          <w:szCs w:val="28"/>
          <w:rtl/>
        </w:rPr>
        <w:t xml:space="preserve"> </w:t>
      </w:r>
      <w:r w:rsidRPr="00ED7489">
        <w:rPr>
          <w:rFonts w:ascii="Traditional Arabic" w:hAnsi="Traditional Arabic"/>
          <w:sz w:val="28"/>
          <w:szCs w:val="28"/>
          <w:rtl/>
        </w:rPr>
        <w:t>‏3282‏</w:t>
      </w:r>
      <w:r w:rsidRPr="00ED7489">
        <w:rPr>
          <w:rFonts w:ascii="Traditional Arabic" w:hAnsi="Traditional Arabic" w:hint="cs"/>
          <w:sz w:val="28"/>
          <w:szCs w:val="28"/>
          <w:rtl/>
        </w:rPr>
        <w:t>).</w:t>
      </w:r>
    </w:p>
  </w:footnote>
  <w:footnote w:id="473">
    <w:p w14:paraId="25A1DD12"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أي</w:t>
      </w:r>
      <w:r w:rsidRPr="00ED7489">
        <w:rPr>
          <w:rFonts w:ascii="Traditional Arabic" w:hAnsi="Traditional Arabic" w:hint="cs"/>
          <w:sz w:val="28"/>
          <w:szCs w:val="28"/>
          <w:rtl/>
        </w:rPr>
        <w:t>:</w:t>
      </w:r>
      <w:r w:rsidRPr="00ED7489">
        <w:rPr>
          <w:rFonts w:ascii="Traditional Arabic" w:hAnsi="Traditional Arabic"/>
          <w:sz w:val="28"/>
          <w:szCs w:val="28"/>
          <w:rtl/>
        </w:rPr>
        <w:t xml:space="preserve"> الذين انهزموا منهم وفروا وتركوا رسول الله صلى الله عليه وسلم يوم أحد</w:t>
      </w:r>
      <w:r w:rsidRPr="00ED7489">
        <w:rPr>
          <w:rFonts w:ascii="Traditional Arabic" w:hAnsi="Traditional Arabic" w:hint="cs"/>
          <w:sz w:val="28"/>
          <w:szCs w:val="28"/>
          <w:rtl/>
        </w:rPr>
        <w:t>.</w:t>
      </w:r>
    </w:p>
  </w:footnote>
  <w:footnote w:id="474">
    <w:p w14:paraId="4DAAD574" w14:textId="28635D2E"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يشير إلى قوله تعالى: ﴿إن الذين تولوا منكم يوم التقى الجمعان إنما استزلهم الشيطان ببعض ما كسبوا ولقد عفا الله عنهم إن الله غفور رحيم﴾</w:t>
      </w:r>
      <w:r w:rsidR="00263EB0" w:rsidRPr="00ED7489">
        <w:rPr>
          <w:rFonts w:ascii="Traditional Arabic" w:hAnsi="Traditional Arabic"/>
          <w:sz w:val="28"/>
          <w:szCs w:val="28"/>
          <w:rtl/>
        </w:rPr>
        <w:t xml:space="preserve"> </w:t>
      </w:r>
      <w:r w:rsidRPr="00ED7489">
        <w:rPr>
          <w:rFonts w:ascii="Traditional Arabic" w:hAnsi="Traditional Arabic"/>
          <w:sz w:val="28"/>
          <w:szCs w:val="28"/>
          <w:rtl/>
        </w:rPr>
        <w:t>[آل عمران: ١٥٥</w:t>
      </w:r>
      <w:r w:rsidR="006C5869" w:rsidRPr="00ED7489">
        <w:rPr>
          <w:rFonts w:ascii="Traditional Arabic" w:hAnsi="Traditional Arabic"/>
          <w:sz w:val="28"/>
          <w:szCs w:val="28"/>
          <w:rtl/>
        </w:rPr>
        <w:t>]</w:t>
      </w:r>
      <w:r w:rsidRPr="00ED7489">
        <w:rPr>
          <w:rFonts w:ascii="Traditional Arabic" w:hAnsi="Traditional Arabic" w:hint="cs"/>
          <w:sz w:val="28"/>
          <w:szCs w:val="28"/>
          <w:rtl/>
        </w:rPr>
        <w:t>.</w:t>
      </w:r>
    </w:p>
  </w:footnote>
  <w:footnote w:id="475">
    <w:p w14:paraId="2DCB9BC8"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الفخر الرازي </w:t>
      </w:r>
      <w:r w:rsidRPr="00ED7489">
        <w:rPr>
          <w:rFonts w:ascii="Traditional Arabic" w:hAnsi="Traditional Arabic" w:hint="cs"/>
          <w:sz w:val="28"/>
          <w:szCs w:val="28"/>
          <w:rtl/>
        </w:rPr>
        <w:t>(</w:t>
      </w:r>
      <w:r w:rsidRPr="00ED7489">
        <w:rPr>
          <w:rFonts w:ascii="Traditional Arabic" w:hAnsi="Traditional Arabic"/>
          <w:sz w:val="28"/>
          <w:szCs w:val="28"/>
          <w:rtl/>
        </w:rPr>
        <w:t>9/53</w:t>
      </w:r>
      <w:r w:rsidRPr="00ED7489">
        <w:rPr>
          <w:rFonts w:ascii="Traditional Arabic" w:hAnsi="Traditional Arabic" w:hint="cs"/>
          <w:sz w:val="28"/>
          <w:szCs w:val="28"/>
          <w:rtl/>
        </w:rPr>
        <w:t>).</w:t>
      </w:r>
    </w:p>
  </w:footnote>
  <w:footnote w:id="476">
    <w:p w14:paraId="77241CEC" w14:textId="77777777" w:rsidR="00AC10FC" w:rsidRPr="00ED7489" w:rsidRDefault="00AC10FC" w:rsidP="00AC10FC">
      <w:pPr>
        <w:pStyle w:val="a3"/>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الفخر الرازي </w:t>
      </w:r>
      <w:r w:rsidRPr="00ED7489">
        <w:rPr>
          <w:rFonts w:ascii="Traditional Arabic" w:hAnsi="Traditional Arabic" w:hint="cs"/>
          <w:sz w:val="28"/>
          <w:szCs w:val="28"/>
          <w:rtl/>
        </w:rPr>
        <w:t>(</w:t>
      </w:r>
      <w:r w:rsidRPr="00ED7489">
        <w:rPr>
          <w:rFonts w:ascii="Traditional Arabic" w:hAnsi="Traditional Arabic"/>
          <w:sz w:val="28"/>
          <w:szCs w:val="28"/>
          <w:rtl/>
        </w:rPr>
        <w:t>9/53</w:t>
      </w:r>
      <w:r w:rsidRPr="00ED7489">
        <w:rPr>
          <w:rFonts w:ascii="Traditional Arabic" w:hAnsi="Traditional Arabic" w:hint="cs"/>
          <w:sz w:val="28"/>
          <w:szCs w:val="28"/>
          <w:rtl/>
        </w:rPr>
        <w:t xml:space="preserve">). </w:t>
      </w:r>
    </w:p>
  </w:footnote>
  <w:footnote w:id="477">
    <w:p w14:paraId="3F767EB3" w14:textId="77777777"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ينظر: المفردات للراغب (ص 51) ط نزار الباز.</w:t>
      </w:r>
    </w:p>
  </w:footnote>
  <w:footnote w:id="478">
    <w:p w14:paraId="3FE76155" w14:textId="77777777"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نفس المرجع (ص 52).</w:t>
      </w:r>
    </w:p>
  </w:footnote>
  <w:footnote w:id="479">
    <w:p w14:paraId="2A8DDE96" w14:textId="77777777"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 xml:space="preserve">- معجم مقاييس اللغة </w:t>
      </w:r>
      <w:r w:rsidRPr="00ED7489">
        <w:rPr>
          <w:sz w:val="28"/>
          <w:szCs w:val="28"/>
          <w:rtl/>
        </w:rPr>
        <w:t>(1/ 177)</w:t>
      </w:r>
      <w:r w:rsidRPr="00ED7489">
        <w:rPr>
          <w:rFonts w:hint="cs"/>
          <w:sz w:val="28"/>
          <w:szCs w:val="28"/>
          <w:rtl/>
        </w:rPr>
        <w:t>.</w:t>
      </w:r>
    </w:p>
  </w:footnote>
  <w:footnote w:id="480">
    <w:p w14:paraId="1FA0D8C4" w14:textId="77777777"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 الفخر الرازي (3/ 48) ط دار الفكر.</w:t>
      </w:r>
    </w:p>
  </w:footnote>
  <w:footnote w:id="481">
    <w:p w14:paraId="78A89A7C" w14:textId="77777777" w:rsidR="00AC10FC" w:rsidRPr="00ED7489" w:rsidRDefault="00AC10FC" w:rsidP="00AC10FC">
      <w:pPr>
        <w:pStyle w:val="a3"/>
        <w:rPr>
          <w:sz w:val="28"/>
          <w:szCs w:val="28"/>
          <w:rtl/>
        </w:rPr>
      </w:pPr>
      <w:r w:rsidRPr="00ED7489">
        <w:rPr>
          <w:rStyle w:val="a4"/>
          <w:sz w:val="28"/>
          <w:szCs w:val="28"/>
        </w:rPr>
        <w:footnoteRef/>
      </w:r>
      <w:r w:rsidRPr="00ED7489">
        <w:rPr>
          <w:rFonts w:hint="cs"/>
          <w:sz w:val="28"/>
          <w:szCs w:val="28"/>
          <w:rtl/>
        </w:rPr>
        <w:t>- تفسير الطبري (2/9) ط دار ابن تيمية تحقيق الشيخين محمود شاكر وأحمد شاكر.</w:t>
      </w:r>
    </w:p>
  </w:footnote>
  <w:footnote w:id="482">
    <w:p w14:paraId="773B8B98" w14:textId="77777777" w:rsidR="00AC10FC" w:rsidRPr="00ED7489" w:rsidRDefault="00AC10FC" w:rsidP="00AC10FC">
      <w:pPr>
        <w:pStyle w:val="a3"/>
        <w:rPr>
          <w:sz w:val="28"/>
          <w:szCs w:val="28"/>
        </w:rPr>
      </w:pPr>
      <w:r w:rsidRPr="00ED7489">
        <w:rPr>
          <w:rStyle w:val="a4"/>
          <w:sz w:val="28"/>
          <w:szCs w:val="28"/>
        </w:rPr>
        <w:footnoteRef/>
      </w:r>
      <w:r w:rsidRPr="00ED7489">
        <w:rPr>
          <w:sz w:val="28"/>
          <w:szCs w:val="28"/>
          <w:rtl/>
        </w:rPr>
        <w:t xml:space="preserve"> </w:t>
      </w:r>
      <w:r w:rsidRPr="00ED7489">
        <w:rPr>
          <w:rFonts w:hint="cs"/>
          <w:sz w:val="28"/>
          <w:szCs w:val="28"/>
          <w:rtl/>
        </w:rPr>
        <w:t>- حاشية الصاوي على الجلالين (1/50).</w:t>
      </w:r>
    </w:p>
  </w:footnote>
  <w:footnote w:id="483">
    <w:p w14:paraId="42672C7F" w14:textId="60C59FB1"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w:t>
      </w:r>
      <w:r w:rsidR="00263EB0" w:rsidRPr="00ED7489">
        <w:rPr>
          <w:rFonts w:hint="cs"/>
          <w:sz w:val="28"/>
          <w:szCs w:val="28"/>
          <w:rtl/>
        </w:rPr>
        <w:t xml:space="preserve"> </w:t>
      </w:r>
      <w:r w:rsidRPr="00ED7489">
        <w:rPr>
          <w:rFonts w:hint="cs"/>
          <w:sz w:val="28"/>
          <w:szCs w:val="28"/>
          <w:rtl/>
        </w:rPr>
        <w:t>المفردات (ص 634).</w:t>
      </w:r>
    </w:p>
  </w:footnote>
  <w:footnote w:id="484">
    <w:p w14:paraId="0B22DBBB" w14:textId="77777777" w:rsidR="00AC10FC" w:rsidRPr="00ED7489" w:rsidRDefault="00AC10FC" w:rsidP="00AC10FC">
      <w:pPr>
        <w:pStyle w:val="a3"/>
        <w:rPr>
          <w:sz w:val="28"/>
          <w:szCs w:val="28"/>
          <w:rtl/>
        </w:rPr>
      </w:pPr>
      <w:r w:rsidRPr="00ED7489">
        <w:rPr>
          <w:rStyle w:val="a4"/>
          <w:sz w:val="28"/>
          <w:szCs w:val="28"/>
        </w:rPr>
        <w:footnoteRef/>
      </w:r>
      <w:r w:rsidRPr="00ED7489">
        <w:rPr>
          <w:sz w:val="28"/>
          <w:szCs w:val="28"/>
          <w:rtl/>
        </w:rPr>
        <w:t xml:space="preserve"> تفسير الراغب الأصفهاني (1/ 175)</w:t>
      </w:r>
      <w:r w:rsidRPr="00ED7489">
        <w:rPr>
          <w:rFonts w:hint="cs"/>
          <w:sz w:val="28"/>
          <w:szCs w:val="28"/>
          <w:rtl/>
        </w:rPr>
        <w:t>.</w:t>
      </w:r>
    </w:p>
  </w:footnote>
  <w:footnote w:id="485">
    <w:p w14:paraId="5354555F" w14:textId="77777777" w:rsidR="00AC10FC" w:rsidRPr="00ED7489" w:rsidRDefault="00AC10FC" w:rsidP="00AC10FC">
      <w:pPr>
        <w:pStyle w:val="a3"/>
        <w:rPr>
          <w:sz w:val="28"/>
          <w:szCs w:val="28"/>
          <w:rtl/>
        </w:rPr>
      </w:pPr>
      <w:r w:rsidRPr="00ED7489">
        <w:rPr>
          <w:rStyle w:val="a4"/>
          <w:sz w:val="28"/>
          <w:szCs w:val="28"/>
        </w:rPr>
        <w:footnoteRef/>
      </w:r>
      <w:r w:rsidRPr="00ED7489">
        <w:rPr>
          <w:sz w:val="28"/>
          <w:szCs w:val="28"/>
          <w:rtl/>
        </w:rPr>
        <w:t xml:space="preserve"> تفسير الطبري </w:t>
      </w:r>
      <w:r w:rsidRPr="00ED7489">
        <w:rPr>
          <w:rFonts w:hint="cs"/>
          <w:sz w:val="28"/>
          <w:szCs w:val="28"/>
          <w:rtl/>
        </w:rPr>
        <w:t>(1</w:t>
      </w:r>
      <w:r w:rsidRPr="00ED7489">
        <w:rPr>
          <w:sz w:val="28"/>
          <w:szCs w:val="28"/>
          <w:rtl/>
        </w:rPr>
        <w:t>/</w:t>
      </w:r>
      <w:r w:rsidRPr="00ED7489">
        <w:rPr>
          <w:rFonts w:hint="cs"/>
          <w:sz w:val="28"/>
          <w:szCs w:val="28"/>
          <w:rtl/>
        </w:rPr>
        <w:t xml:space="preserve">10) </w:t>
      </w:r>
      <w:r w:rsidRPr="00ED7489">
        <w:rPr>
          <w:sz w:val="28"/>
          <w:szCs w:val="28"/>
          <w:rtl/>
        </w:rPr>
        <w:t xml:space="preserve">ط </w:t>
      </w:r>
      <w:r w:rsidRPr="00ED7489">
        <w:rPr>
          <w:rFonts w:hint="cs"/>
          <w:sz w:val="28"/>
          <w:szCs w:val="28"/>
          <w:rtl/>
        </w:rPr>
        <w:t>الرسالة تحقيق</w:t>
      </w:r>
      <w:r w:rsidRPr="00ED7489">
        <w:rPr>
          <w:sz w:val="28"/>
          <w:szCs w:val="28"/>
          <w:rtl/>
        </w:rPr>
        <w:t xml:space="preserve"> أحمد شاكر</w:t>
      </w:r>
      <w:r w:rsidRPr="00ED7489">
        <w:rPr>
          <w:rFonts w:hint="cs"/>
          <w:sz w:val="28"/>
          <w:szCs w:val="28"/>
          <w:rtl/>
        </w:rPr>
        <w:t>.</w:t>
      </w:r>
    </w:p>
  </w:footnote>
  <w:footnote w:id="486">
    <w:p w14:paraId="655BFF71" w14:textId="77777777" w:rsidR="00AC10FC" w:rsidRPr="00ED7489" w:rsidRDefault="00AC10FC" w:rsidP="00AC10FC">
      <w:pPr>
        <w:pStyle w:val="a3"/>
        <w:rPr>
          <w:sz w:val="28"/>
          <w:szCs w:val="28"/>
        </w:rPr>
      </w:pPr>
      <w:r w:rsidRPr="00ED7489">
        <w:rPr>
          <w:rStyle w:val="a4"/>
          <w:sz w:val="28"/>
          <w:szCs w:val="28"/>
        </w:rPr>
        <w:footnoteRef/>
      </w:r>
      <w:r w:rsidRPr="00ED7489">
        <w:rPr>
          <w:sz w:val="28"/>
          <w:szCs w:val="28"/>
          <w:rtl/>
        </w:rPr>
        <w:t xml:space="preserve"> </w:t>
      </w:r>
      <w:r w:rsidRPr="00ED7489">
        <w:rPr>
          <w:rFonts w:hint="cs"/>
          <w:sz w:val="28"/>
          <w:szCs w:val="28"/>
          <w:rtl/>
        </w:rPr>
        <w:t>المفردات (ص 444).</w:t>
      </w:r>
    </w:p>
  </w:footnote>
  <w:footnote w:id="487">
    <w:p w14:paraId="15637B67" w14:textId="77777777" w:rsidR="00AC10FC" w:rsidRPr="00ED7489" w:rsidRDefault="00AC10FC" w:rsidP="00AC10FC">
      <w:pPr>
        <w:pStyle w:val="a3"/>
        <w:rPr>
          <w:sz w:val="28"/>
          <w:szCs w:val="28"/>
        </w:rPr>
      </w:pPr>
      <w:r w:rsidRPr="00ED7489">
        <w:rPr>
          <w:rStyle w:val="a4"/>
          <w:sz w:val="28"/>
          <w:szCs w:val="28"/>
        </w:rPr>
        <w:footnoteRef/>
      </w:r>
      <w:r w:rsidRPr="00ED7489">
        <w:rPr>
          <w:sz w:val="28"/>
          <w:szCs w:val="28"/>
          <w:rtl/>
        </w:rPr>
        <w:t xml:space="preserve"> </w:t>
      </w:r>
      <w:r w:rsidRPr="00ED7489">
        <w:rPr>
          <w:rFonts w:hint="cs"/>
          <w:sz w:val="28"/>
          <w:szCs w:val="28"/>
          <w:rtl/>
        </w:rPr>
        <w:t>ينظر: لسان العرب (مادة: عقل).</w:t>
      </w:r>
    </w:p>
  </w:footnote>
  <w:footnote w:id="488">
    <w:p w14:paraId="2481E0BB" w14:textId="77777777" w:rsidR="00AC10FC" w:rsidRPr="00ED7489" w:rsidRDefault="00AC10FC" w:rsidP="00AC10FC">
      <w:pPr>
        <w:jc w:val="lowKashida"/>
        <w:rPr>
          <w:sz w:val="28"/>
          <w:szCs w:val="28"/>
          <w:rtl/>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 xml:space="preserve">بداية هذا السياق هو قوله تعالى: </w:t>
      </w:r>
      <w:r w:rsidRPr="00ED7489">
        <w:rPr>
          <w:sz w:val="28"/>
          <w:szCs w:val="28"/>
          <w:rtl/>
        </w:rPr>
        <w:t>﴿</w:t>
      </w:r>
      <w:r w:rsidRPr="00ED7489">
        <w:rPr>
          <w:rFonts w:ascii="Traditional Arabic" w:hAnsi="Traditional Arabic"/>
          <w:sz w:val="28"/>
          <w:szCs w:val="28"/>
          <w:rtl/>
        </w:rPr>
        <w:t>يَا بَنِي إِسْرَائِيلَ اذْكُرُواْ نِعْمَتِيَ الَّتِي أَنْعَمْتُ عَلَيْكُمْ وَأَوْفُواْ بِعَهْدِي أُوفِ بِعَهْدِكُمْ وَإِيَّايَ فَارْهَبُونِ</w:t>
      </w:r>
      <w:r w:rsidRPr="00ED7489">
        <w:rPr>
          <w:rFonts w:ascii="Traditional Arabic" w:hAnsi="Traditional Arabic" w:hint="cs"/>
          <w:sz w:val="28"/>
          <w:szCs w:val="28"/>
          <w:rtl/>
        </w:rPr>
        <w:t xml:space="preserve"> *</w:t>
      </w:r>
      <w:r w:rsidRPr="00ED7489">
        <w:rPr>
          <w:rFonts w:ascii="Traditional Arabic" w:hAnsi="Traditional Arabic"/>
          <w:sz w:val="28"/>
          <w:szCs w:val="28"/>
          <w:rtl/>
        </w:rPr>
        <w:t xml:space="preserve"> وَآمِنُواْ بِمَا أَنزَلْتُ مُصَدِّقًا لِّمَا مَعَكُمْ وَلاَ تَكُونُواْ أَوَّلَ كَافِرٍ بِهِ وَلاَ تَشْتَرُواْ بِآيَاتِي ثَمَنًا قَلِيلًا وَإِيَّايَ فَاتَّقُونِ </w:t>
      </w:r>
      <w:r w:rsidRPr="00ED7489">
        <w:rPr>
          <w:rFonts w:ascii="Traditional Arabic" w:hAnsi="Traditional Arabic" w:hint="cs"/>
          <w:sz w:val="28"/>
          <w:szCs w:val="28"/>
          <w:rtl/>
        </w:rPr>
        <w:t>*</w:t>
      </w:r>
      <w:r w:rsidRPr="00ED7489">
        <w:rPr>
          <w:rFonts w:ascii="Traditional Arabic" w:hAnsi="Traditional Arabic"/>
          <w:sz w:val="28"/>
          <w:szCs w:val="28"/>
          <w:rtl/>
        </w:rPr>
        <w:t xml:space="preserve"> وَلاَ تَلْبِسُواْ الْحَقَّ بِالْبَاطِلِ وَتَكْتُمُواْ الْحَقَّ وَأَنتُمْ تَعْلَمُونَ </w:t>
      </w:r>
      <w:r w:rsidRPr="00ED7489">
        <w:rPr>
          <w:rFonts w:ascii="Traditional Arabic" w:hAnsi="Traditional Arabic" w:hint="cs"/>
          <w:sz w:val="28"/>
          <w:szCs w:val="28"/>
          <w:rtl/>
        </w:rPr>
        <w:t>*</w:t>
      </w:r>
      <w:r w:rsidRPr="00ED7489">
        <w:rPr>
          <w:rFonts w:ascii="Traditional Arabic" w:hAnsi="Traditional Arabic"/>
          <w:sz w:val="28"/>
          <w:szCs w:val="28"/>
          <w:rtl/>
        </w:rPr>
        <w:t xml:space="preserve"> وَأَقِيمُواْ الصَّلاَةَ وَآتُواْ الزَّكَاةَ وَارْكَعُواْ مَعَ الرَّاكِعِينَ </w:t>
      </w:r>
      <w:r w:rsidRPr="00ED7489">
        <w:rPr>
          <w:rFonts w:ascii="Traditional Arabic" w:hAnsi="Traditional Arabic" w:hint="cs"/>
          <w:sz w:val="28"/>
          <w:szCs w:val="28"/>
          <w:rtl/>
        </w:rPr>
        <w:t>*</w:t>
      </w:r>
      <w:r w:rsidRPr="00ED7489">
        <w:rPr>
          <w:rFonts w:ascii="Traditional Arabic" w:hAnsi="Traditional Arabic"/>
          <w:sz w:val="28"/>
          <w:szCs w:val="28"/>
          <w:rtl/>
        </w:rPr>
        <w:t xml:space="preserve"> أَتَأْمُرُونَ النَّاسَ بِالْبِرِّ وَتَنسَوْنَ أَنفُسَكُمْ وَأَنتُمْ تَتْلُونَ الْكِتَابَ أَفَلاَ تَعْقِلُونَ</w:t>
      </w:r>
      <w:r w:rsidRPr="00ED7489">
        <w:rPr>
          <w:rFonts w:ascii="Traditional Arabic" w:hAnsi="Traditional Arabic"/>
          <w:b/>
          <w:bCs/>
          <w:sz w:val="28"/>
          <w:szCs w:val="28"/>
          <w:rtl/>
        </w:rPr>
        <w:t>﴾</w:t>
      </w:r>
      <w:r w:rsidRPr="00ED7489">
        <w:rPr>
          <w:rFonts w:hint="cs"/>
          <w:sz w:val="28"/>
          <w:szCs w:val="28"/>
          <w:rtl/>
        </w:rPr>
        <w:t xml:space="preserve"> [</w:t>
      </w:r>
      <w:r w:rsidRPr="00ED7489">
        <w:rPr>
          <w:sz w:val="28"/>
          <w:szCs w:val="28"/>
          <w:rtl/>
        </w:rPr>
        <w:t>البقرة: ٤٠ – ٤٤</w:t>
      </w:r>
      <w:r w:rsidRPr="00ED7489">
        <w:rPr>
          <w:rFonts w:hint="cs"/>
          <w:sz w:val="28"/>
          <w:szCs w:val="28"/>
          <w:rtl/>
        </w:rPr>
        <w:t>].</w:t>
      </w:r>
    </w:p>
    <w:p w14:paraId="25973642" w14:textId="77777777" w:rsidR="00AC10FC" w:rsidRPr="00ED7489" w:rsidRDefault="00AC10FC" w:rsidP="00AC10FC">
      <w:pPr>
        <w:pStyle w:val="a3"/>
        <w:jc w:val="lowKashida"/>
        <w:rPr>
          <w:sz w:val="28"/>
          <w:szCs w:val="28"/>
        </w:rPr>
      </w:pPr>
    </w:p>
  </w:footnote>
  <w:footnote w:id="489">
    <w:p w14:paraId="35095107" w14:textId="77777777" w:rsidR="00AC10FC" w:rsidRPr="00ED7489" w:rsidRDefault="00AC10FC" w:rsidP="00AC10FC">
      <w:pPr>
        <w:pStyle w:val="a3"/>
        <w:rPr>
          <w:sz w:val="28"/>
          <w:szCs w:val="28"/>
          <w:rtl/>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 الطبري (7/ 499).</w:t>
      </w:r>
    </w:p>
  </w:footnote>
  <w:footnote w:id="490">
    <w:p w14:paraId="41764539" w14:textId="77777777" w:rsidR="00AC10FC" w:rsidRPr="00ED7489" w:rsidRDefault="00AC10FC" w:rsidP="00AC10FC">
      <w:pPr>
        <w:pStyle w:val="a3"/>
        <w:rPr>
          <w:sz w:val="28"/>
          <w:szCs w:val="28"/>
          <w:rtl/>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 السعدي (1/ 60).</w:t>
      </w:r>
    </w:p>
  </w:footnote>
  <w:footnote w:id="491">
    <w:p w14:paraId="714A60B7" w14:textId="4DCBEFD6" w:rsidR="00AC10FC" w:rsidRPr="00ED7489" w:rsidRDefault="00AC10FC" w:rsidP="00AC10FC">
      <w:pPr>
        <w:pStyle w:val="a3"/>
        <w:jc w:val="both"/>
        <w:rPr>
          <w:sz w:val="28"/>
          <w:szCs w:val="28"/>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قال البغوي في تفسيره (1/ 88 ط دار طيبة): "كان الرجل منهم يقول لقريبه وحليفه من المسلمين إذا سأله عن أمر محمد صلى الله عليه وسلم: اثبت على دينه، فإن أمره حق وقوله صدق" اهـ.</w:t>
      </w:r>
      <w:r w:rsidR="00263EB0" w:rsidRPr="00ED7489">
        <w:rPr>
          <w:rFonts w:hint="cs"/>
          <w:sz w:val="28"/>
          <w:szCs w:val="28"/>
          <w:rtl/>
        </w:rPr>
        <w:t xml:space="preserve"> </w:t>
      </w:r>
      <w:r w:rsidRPr="00ED7489">
        <w:rPr>
          <w:rFonts w:hint="cs"/>
          <w:sz w:val="28"/>
          <w:szCs w:val="28"/>
          <w:rtl/>
        </w:rPr>
        <w:t>وذكر مكي في الهداية معنى أقرب إلى القبول مما ذكره البغوي وهو: أنهم كانوا يخبرون الأنصار بصفة محمد صلى الله عليه وسلم ويأمرونهم بالإيمان به وهم يؤمنون به قبل مبعثه فلما بُعث آمنت به الأنصار وكفرت به اليهود. الهداية (1/</w:t>
      </w:r>
      <w:r w:rsidR="00263EB0" w:rsidRPr="00ED7489">
        <w:rPr>
          <w:rFonts w:hint="cs"/>
          <w:sz w:val="28"/>
          <w:szCs w:val="28"/>
          <w:rtl/>
        </w:rPr>
        <w:t xml:space="preserve"> </w:t>
      </w:r>
      <w:r w:rsidRPr="00ED7489">
        <w:rPr>
          <w:rFonts w:hint="cs"/>
          <w:sz w:val="28"/>
          <w:szCs w:val="28"/>
          <w:rtl/>
        </w:rPr>
        <w:t>253) ط: جامعة الشارقة.</w:t>
      </w:r>
    </w:p>
  </w:footnote>
  <w:footnote w:id="492">
    <w:p w14:paraId="4D6D317C" w14:textId="77777777" w:rsidR="00AC10FC" w:rsidRPr="00ED7489" w:rsidRDefault="00AC10FC" w:rsidP="00AC10FC">
      <w:pPr>
        <w:pStyle w:val="a3"/>
        <w:jc w:val="both"/>
        <w:rPr>
          <w:sz w:val="28"/>
          <w:szCs w:val="28"/>
          <w:rtl/>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ينظر: تفسير الطبري (2/7، 8).</w:t>
      </w:r>
    </w:p>
  </w:footnote>
  <w:footnote w:id="493">
    <w:p w14:paraId="71103630" w14:textId="77777777"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 ابن كثير (1/ 381).</w:t>
      </w:r>
    </w:p>
  </w:footnote>
  <w:footnote w:id="494">
    <w:p w14:paraId="15FBCEF8" w14:textId="77777777"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 الطبري (2/9).</w:t>
      </w:r>
    </w:p>
  </w:footnote>
  <w:footnote w:id="495">
    <w:p w14:paraId="783FB990" w14:textId="77777777"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 ابن كثير (1/ 382، 383).</w:t>
      </w:r>
    </w:p>
  </w:footnote>
  <w:footnote w:id="496">
    <w:p w14:paraId="3FBEAF5D" w14:textId="77777777"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التحرير والتنوير (1/ 476، 477) ط: الدار التونسية.</w:t>
      </w:r>
    </w:p>
  </w:footnote>
  <w:footnote w:id="497">
    <w:p w14:paraId="115A6BEA" w14:textId="77777777"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زاد المسير لابن الجوزي (1/ 75) ط: المكتب الإسلامي.</w:t>
      </w:r>
    </w:p>
  </w:footnote>
  <w:footnote w:id="498">
    <w:p w14:paraId="54EA9D6A" w14:textId="343480CD" w:rsidR="00AC10FC" w:rsidRPr="00ED7489" w:rsidRDefault="00AC10FC" w:rsidP="000557AA">
      <w:pPr>
        <w:pStyle w:val="a3"/>
        <w:rPr>
          <w:sz w:val="28"/>
          <w:szCs w:val="28"/>
          <w:rtl/>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 xml:space="preserve">تفسير </w:t>
      </w:r>
      <w:r w:rsidR="000557AA" w:rsidRPr="00ED7489">
        <w:rPr>
          <w:rFonts w:hint="cs"/>
          <w:sz w:val="28"/>
          <w:szCs w:val="28"/>
          <w:rtl/>
        </w:rPr>
        <w:t>سورة الفاتحة والبقرة ل</w:t>
      </w:r>
      <w:r w:rsidRPr="00ED7489">
        <w:rPr>
          <w:rFonts w:hint="cs"/>
          <w:sz w:val="28"/>
          <w:szCs w:val="28"/>
          <w:rtl/>
        </w:rPr>
        <w:t>ابن عثيمين</w:t>
      </w:r>
      <w:r w:rsidR="000557AA" w:rsidRPr="00ED7489">
        <w:rPr>
          <w:rFonts w:hint="cs"/>
          <w:sz w:val="28"/>
          <w:szCs w:val="28"/>
          <w:rtl/>
        </w:rPr>
        <w:t>: 1/158.</w:t>
      </w:r>
    </w:p>
  </w:footnote>
  <w:footnote w:id="499">
    <w:p w14:paraId="47A5C832" w14:textId="77777777"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الدر المصون (1/ 329) تحقيق د. أحمد الخراط.</w:t>
      </w:r>
    </w:p>
  </w:footnote>
  <w:footnote w:id="500">
    <w:p w14:paraId="3DFDF417" w14:textId="77777777" w:rsidR="00AC10FC" w:rsidRPr="00ED7489" w:rsidRDefault="00AC10FC" w:rsidP="00AC10FC">
      <w:pPr>
        <w:pStyle w:val="a3"/>
        <w:rPr>
          <w:sz w:val="28"/>
          <w:szCs w:val="28"/>
          <w:rtl/>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البحر المحيط (1/ 339).</w:t>
      </w:r>
    </w:p>
  </w:footnote>
  <w:footnote w:id="501">
    <w:p w14:paraId="5289EC99" w14:textId="77777777"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البحر المحيط (1/340) دار الكتب العلمية.</w:t>
      </w:r>
    </w:p>
  </w:footnote>
  <w:footnote w:id="502">
    <w:p w14:paraId="1046860C" w14:textId="77777777" w:rsidR="00AC10FC" w:rsidRPr="00ED7489" w:rsidRDefault="00AC10FC" w:rsidP="00AC10FC">
      <w:pPr>
        <w:pStyle w:val="a3"/>
        <w:rPr>
          <w:sz w:val="28"/>
          <w:szCs w:val="28"/>
        </w:rPr>
      </w:pPr>
      <w:r w:rsidRPr="00ED7489">
        <w:rPr>
          <w:rStyle w:val="a4"/>
          <w:sz w:val="28"/>
          <w:szCs w:val="28"/>
        </w:rPr>
        <w:footnoteRef/>
      </w:r>
      <w:r w:rsidRPr="00ED7489">
        <w:rPr>
          <w:sz w:val="28"/>
          <w:szCs w:val="28"/>
          <w:rtl/>
        </w:rPr>
        <w:t xml:space="preserve"> </w:t>
      </w:r>
      <w:r w:rsidRPr="00ED7489">
        <w:rPr>
          <w:rFonts w:hint="cs"/>
          <w:sz w:val="28"/>
          <w:szCs w:val="28"/>
          <w:rtl/>
        </w:rPr>
        <w:t>-ذُكرت في تفسير القرطبي (1/ 367) منسوبة إلى أبي الأسود الدُّؤَلي.</w:t>
      </w:r>
    </w:p>
  </w:footnote>
  <w:footnote w:id="503">
    <w:p w14:paraId="7C913360" w14:textId="77777777"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تفسير السعدي (1/ 60).</w:t>
      </w:r>
    </w:p>
  </w:footnote>
  <w:footnote w:id="504">
    <w:p w14:paraId="696CF2D7" w14:textId="77777777"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إحياء علوم الدين (7/ 1197) ط دار الشعب، وليراجع كلامه بتمامه مَن يريد المزيد.</w:t>
      </w:r>
    </w:p>
  </w:footnote>
  <w:footnote w:id="505">
    <w:p w14:paraId="13AD23CF" w14:textId="1928D5F2" w:rsidR="00AC10FC" w:rsidRPr="00ED7489" w:rsidRDefault="00AC10FC" w:rsidP="00AC10FC">
      <w:pPr>
        <w:pStyle w:val="a3"/>
        <w:rPr>
          <w:sz w:val="28"/>
          <w:szCs w:val="28"/>
        </w:rPr>
      </w:pPr>
      <w:r w:rsidRPr="00ED7489">
        <w:rPr>
          <w:rStyle w:val="a4"/>
          <w:sz w:val="28"/>
          <w:szCs w:val="28"/>
        </w:rPr>
        <w:footnoteRef/>
      </w:r>
      <w:r w:rsidRPr="00ED7489">
        <w:rPr>
          <w:rFonts w:hint="cs"/>
          <w:sz w:val="28"/>
          <w:szCs w:val="28"/>
          <w:rtl/>
        </w:rPr>
        <w:t>-</w:t>
      </w:r>
      <w:r w:rsidR="00263EB0" w:rsidRPr="00ED7489">
        <w:rPr>
          <w:sz w:val="28"/>
          <w:szCs w:val="28"/>
          <w:rtl/>
        </w:rPr>
        <w:t xml:space="preserve"> </w:t>
      </w:r>
      <w:r w:rsidRPr="00ED7489">
        <w:rPr>
          <w:rFonts w:hint="cs"/>
          <w:sz w:val="28"/>
          <w:szCs w:val="28"/>
          <w:rtl/>
        </w:rPr>
        <w:t>تفسير القرطبي (1/ 367، 368) دار عالم الكتب.</w:t>
      </w:r>
    </w:p>
  </w:footnote>
  <w:footnote w:id="506">
    <w:p w14:paraId="74437FC8" w14:textId="77777777" w:rsidR="00AC10FC" w:rsidRPr="00ED7489" w:rsidRDefault="00AC10FC" w:rsidP="00AC10FC">
      <w:pPr>
        <w:pStyle w:val="a3"/>
        <w:rPr>
          <w:sz w:val="28"/>
          <w:szCs w:val="28"/>
          <w:rtl/>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نفس المرجع</w:t>
      </w:r>
    </w:p>
  </w:footnote>
  <w:footnote w:id="507">
    <w:p w14:paraId="5C8A15B7"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w:t>
      </w:r>
      <w:r w:rsidRPr="00ED7489">
        <w:rPr>
          <w:rFonts w:hint="cs"/>
          <w:sz w:val="28"/>
          <w:szCs w:val="28"/>
          <w:rtl/>
          <w:lang w:bidi="ar-EG"/>
        </w:rPr>
        <w:t xml:space="preserve">شرح </w:t>
      </w:r>
      <w:r w:rsidRPr="00ED7489">
        <w:rPr>
          <w:sz w:val="28"/>
          <w:szCs w:val="28"/>
          <w:rtl/>
          <w:lang w:bidi="ar-EG"/>
        </w:rPr>
        <w:t>صحيح مسلم» 2/ 23.</w:t>
      </w:r>
    </w:p>
  </w:footnote>
  <w:footnote w:id="508">
    <w:p w14:paraId="386FE346"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w:t>
      </w:r>
      <w:r w:rsidRPr="00ED7489">
        <w:rPr>
          <w:rFonts w:hint="cs"/>
          <w:sz w:val="28"/>
          <w:szCs w:val="28"/>
          <w:rtl/>
          <w:lang w:bidi="ar-EG"/>
        </w:rPr>
        <w:t xml:space="preserve">«فتح الباري» </w:t>
      </w:r>
      <w:r w:rsidRPr="00ED7489">
        <w:rPr>
          <w:sz w:val="28"/>
          <w:szCs w:val="28"/>
          <w:rtl/>
          <w:lang w:bidi="ar-EG"/>
        </w:rPr>
        <w:t>لابن حجر 13/ 53.</w:t>
      </w:r>
    </w:p>
  </w:footnote>
  <w:footnote w:id="509">
    <w:p w14:paraId="376ECD72" w14:textId="77777777" w:rsidR="00AC10FC" w:rsidRPr="00ED7489" w:rsidRDefault="00AC10FC" w:rsidP="00AC10FC">
      <w:pPr>
        <w:pStyle w:val="a3"/>
        <w:rPr>
          <w:sz w:val="28"/>
          <w:szCs w:val="28"/>
          <w:rtl/>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rFonts w:hint="cs"/>
          <w:sz w:val="28"/>
          <w:szCs w:val="28"/>
          <w:rtl/>
        </w:rPr>
        <w:t>وسيأتي شرحه بالتفصيل بعد قليل.</w:t>
      </w:r>
      <w:r w:rsidRPr="00ED7489">
        <w:rPr>
          <w:sz w:val="28"/>
          <w:szCs w:val="28"/>
          <w:rtl/>
        </w:rPr>
        <w:t xml:space="preserve"> </w:t>
      </w:r>
    </w:p>
  </w:footnote>
  <w:footnote w:id="510">
    <w:p w14:paraId="30CC6029" w14:textId="77777777" w:rsidR="00AC10FC" w:rsidRPr="00ED7489" w:rsidRDefault="00AC10FC" w:rsidP="00AC10FC">
      <w:pPr>
        <w:pStyle w:val="a3"/>
        <w:rPr>
          <w:sz w:val="28"/>
          <w:szCs w:val="28"/>
          <w:rtl/>
        </w:rPr>
      </w:pPr>
      <w:r w:rsidRPr="00ED7489">
        <w:rPr>
          <w:rStyle w:val="a4"/>
          <w:sz w:val="28"/>
          <w:szCs w:val="28"/>
        </w:rPr>
        <w:footnoteRef/>
      </w:r>
      <w:r w:rsidRPr="00ED7489">
        <w:rPr>
          <w:sz w:val="28"/>
          <w:szCs w:val="28"/>
          <w:rtl/>
        </w:rPr>
        <w:t xml:space="preserve"> المعجم الكبير (1681)</w:t>
      </w:r>
      <w:r w:rsidRPr="00ED7489">
        <w:rPr>
          <w:rFonts w:hint="cs"/>
          <w:sz w:val="28"/>
          <w:szCs w:val="28"/>
          <w:rtl/>
        </w:rPr>
        <w:t>،</w:t>
      </w:r>
      <w:r w:rsidRPr="00ED7489">
        <w:rPr>
          <w:sz w:val="28"/>
          <w:szCs w:val="28"/>
          <w:rtl/>
        </w:rPr>
        <w:t xml:space="preserve"> </w:t>
      </w:r>
      <w:r w:rsidRPr="00ED7489">
        <w:rPr>
          <w:rFonts w:hint="cs"/>
          <w:sz w:val="28"/>
          <w:szCs w:val="28"/>
          <w:rtl/>
        </w:rPr>
        <w:t>وقال ا</w:t>
      </w:r>
      <w:r w:rsidRPr="00ED7489">
        <w:rPr>
          <w:sz w:val="28"/>
          <w:szCs w:val="28"/>
          <w:rtl/>
        </w:rPr>
        <w:t>لمنذري</w:t>
      </w:r>
      <w:r w:rsidRPr="00ED7489">
        <w:rPr>
          <w:rFonts w:hint="cs"/>
          <w:sz w:val="28"/>
          <w:szCs w:val="28"/>
          <w:rtl/>
        </w:rPr>
        <w:t xml:space="preserve"> في</w:t>
      </w:r>
      <w:r w:rsidRPr="00ED7489">
        <w:rPr>
          <w:sz w:val="28"/>
          <w:szCs w:val="28"/>
          <w:rtl/>
        </w:rPr>
        <w:t xml:space="preserve"> الترغيب والترهيب (1/ 74)</w:t>
      </w:r>
      <w:r w:rsidRPr="00ED7489">
        <w:rPr>
          <w:rFonts w:hint="cs"/>
          <w:sz w:val="28"/>
          <w:szCs w:val="28"/>
          <w:rtl/>
        </w:rPr>
        <w:t>: "</w:t>
      </w:r>
      <w:r w:rsidRPr="00ED7489">
        <w:rPr>
          <w:sz w:val="28"/>
          <w:szCs w:val="28"/>
          <w:rtl/>
        </w:rPr>
        <w:t>وإسناده حسن إن شاء الله تعالى</w:t>
      </w:r>
      <w:r w:rsidRPr="00ED7489">
        <w:rPr>
          <w:rFonts w:hint="cs"/>
          <w:sz w:val="28"/>
          <w:szCs w:val="28"/>
          <w:rtl/>
        </w:rPr>
        <w:t>"، وجوَّد إسناده السيوطي في الدر المنثور (1/ 346).</w:t>
      </w:r>
    </w:p>
  </w:footnote>
  <w:footnote w:id="511">
    <w:p w14:paraId="2B91E541" w14:textId="77777777" w:rsidR="00AC10FC" w:rsidRPr="00ED7489" w:rsidRDefault="00AC10FC" w:rsidP="00AC10FC">
      <w:pPr>
        <w:pStyle w:val="a3"/>
        <w:rPr>
          <w:sz w:val="28"/>
          <w:szCs w:val="28"/>
          <w:rtl/>
          <w:lang w:bidi="ar-EG"/>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sz w:val="28"/>
          <w:szCs w:val="28"/>
          <w:rtl/>
          <w:lang w:bidi="ar-EG"/>
        </w:rPr>
        <w:t>تفسير ابن أبي حاتم (1/ 101</w:t>
      </w:r>
      <w:r w:rsidRPr="00ED7489">
        <w:rPr>
          <w:rFonts w:hint="cs"/>
          <w:sz w:val="28"/>
          <w:szCs w:val="28"/>
          <w:rtl/>
          <w:lang w:bidi="ar-EG"/>
        </w:rPr>
        <w:t>- 102</w:t>
      </w:r>
      <w:r w:rsidRPr="00ED7489">
        <w:rPr>
          <w:sz w:val="28"/>
          <w:szCs w:val="28"/>
          <w:rtl/>
          <w:lang w:bidi="ar-EG"/>
        </w:rPr>
        <w:t>)</w:t>
      </w:r>
      <w:r w:rsidRPr="00ED7489">
        <w:rPr>
          <w:rFonts w:hint="cs"/>
          <w:sz w:val="28"/>
          <w:szCs w:val="28"/>
          <w:rtl/>
          <w:lang w:bidi="ar-EG"/>
        </w:rPr>
        <w:t>.</w:t>
      </w:r>
    </w:p>
  </w:footnote>
  <w:footnote w:id="512">
    <w:p w14:paraId="1714B8B8" w14:textId="77777777" w:rsidR="00AC10FC" w:rsidRPr="00ED7489" w:rsidRDefault="00AC10FC" w:rsidP="00AC10FC">
      <w:pPr>
        <w:pStyle w:val="a3"/>
        <w:rPr>
          <w:sz w:val="28"/>
          <w:szCs w:val="28"/>
          <w:rtl/>
          <w:lang w:bidi="ar-EG"/>
        </w:rPr>
      </w:pPr>
      <w:r w:rsidRPr="00ED7489">
        <w:rPr>
          <w:rStyle w:val="a4"/>
          <w:sz w:val="28"/>
          <w:szCs w:val="28"/>
        </w:rPr>
        <w:footnoteRef/>
      </w:r>
      <w:r w:rsidRPr="00ED7489">
        <w:rPr>
          <w:rFonts w:hint="cs"/>
          <w:sz w:val="28"/>
          <w:szCs w:val="28"/>
          <w:rtl/>
        </w:rPr>
        <w:t>-</w:t>
      </w:r>
      <w:r w:rsidRPr="00ED7489">
        <w:rPr>
          <w:sz w:val="28"/>
          <w:szCs w:val="28"/>
          <w:rtl/>
        </w:rPr>
        <w:t xml:space="preserve"> </w:t>
      </w:r>
      <w:r w:rsidRPr="00ED7489">
        <w:rPr>
          <w:sz w:val="28"/>
          <w:szCs w:val="28"/>
          <w:rtl/>
          <w:lang w:bidi="ar-EG"/>
        </w:rPr>
        <w:t>تفسير عبد الرزاق (1/ 268)</w:t>
      </w:r>
      <w:r w:rsidRPr="00ED7489">
        <w:rPr>
          <w:rFonts w:hint="cs"/>
          <w:sz w:val="28"/>
          <w:szCs w:val="28"/>
          <w:rtl/>
          <w:lang w:bidi="ar-EG"/>
        </w:rPr>
        <w:t>.</w:t>
      </w:r>
      <w:r w:rsidRPr="00ED7489">
        <w:rPr>
          <w:sz w:val="28"/>
          <w:szCs w:val="28"/>
          <w:rtl/>
          <w:lang w:bidi="ar-EG"/>
        </w:rPr>
        <w:t xml:space="preserve"> </w:t>
      </w:r>
      <w:r w:rsidRPr="00ED7489">
        <w:rPr>
          <w:rFonts w:hint="cs"/>
          <w:sz w:val="28"/>
          <w:szCs w:val="28"/>
          <w:rtl/>
          <w:lang w:bidi="ar-EG"/>
        </w:rPr>
        <w:t>و</w:t>
      </w:r>
      <w:r w:rsidRPr="00ED7489">
        <w:rPr>
          <w:sz w:val="28"/>
          <w:szCs w:val="28"/>
          <w:rtl/>
          <w:lang w:bidi="ar-EG"/>
        </w:rPr>
        <w:t>قال صاحب الصحيح المسبور</w:t>
      </w:r>
      <w:r w:rsidRPr="00ED7489">
        <w:rPr>
          <w:rFonts w:hint="cs"/>
          <w:sz w:val="28"/>
          <w:szCs w:val="28"/>
          <w:rtl/>
        </w:rPr>
        <w:t xml:space="preserve"> (1/ 149)</w:t>
      </w:r>
      <w:r w:rsidRPr="00ED7489">
        <w:rPr>
          <w:sz w:val="28"/>
          <w:szCs w:val="28"/>
          <w:rtl/>
          <w:lang w:bidi="ar-EG"/>
        </w:rPr>
        <w:t>: "إسناده صحيح"</w:t>
      </w:r>
      <w:r w:rsidRPr="00ED7489">
        <w:rPr>
          <w:rFonts w:hint="cs"/>
          <w:sz w:val="28"/>
          <w:szCs w:val="28"/>
          <w:rtl/>
          <w:lang w:bidi="ar-EG"/>
        </w:rPr>
        <w:t>.</w:t>
      </w:r>
    </w:p>
  </w:footnote>
  <w:footnote w:id="513">
    <w:p w14:paraId="10FF36F9" w14:textId="77777777" w:rsidR="00AC10FC" w:rsidRPr="00ED7489" w:rsidRDefault="00AC10FC" w:rsidP="00AC10FC">
      <w:pPr>
        <w:pStyle w:val="a3"/>
        <w:rPr>
          <w:sz w:val="28"/>
          <w:szCs w:val="28"/>
        </w:rPr>
      </w:pPr>
      <w:r w:rsidRPr="00ED7489">
        <w:rPr>
          <w:rStyle w:val="a4"/>
          <w:sz w:val="28"/>
          <w:szCs w:val="28"/>
        </w:rPr>
        <w:footnoteRef/>
      </w:r>
      <w:r w:rsidRPr="00ED7489">
        <w:rPr>
          <w:sz w:val="28"/>
          <w:szCs w:val="28"/>
          <w:rtl/>
        </w:rPr>
        <w:t xml:space="preserve"> </w:t>
      </w:r>
      <w:r w:rsidRPr="00ED7489">
        <w:rPr>
          <w:rFonts w:hint="cs"/>
          <w:sz w:val="28"/>
          <w:szCs w:val="28"/>
          <w:rtl/>
        </w:rPr>
        <w:t>ينظر: التوسل والوسيلة (ص 48) ط دار الفكر اللبناني.</w:t>
      </w:r>
    </w:p>
  </w:footnote>
  <w:footnote w:id="514">
    <w:p w14:paraId="29ECB6EA"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نقله عنه: ابن بطال في «شرح البخاري» </w:t>
      </w:r>
      <w:r w:rsidRPr="00ED7489">
        <w:rPr>
          <w:rFonts w:hint="cs"/>
          <w:sz w:val="28"/>
          <w:szCs w:val="28"/>
          <w:rtl/>
          <w:lang w:bidi="ar-EG"/>
        </w:rPr>
        <w:t>(</w:t>
      </w:r>
      <w:r w:rsidRPr="00ED7489">
        <w:rPr>
          <w:sz w:val="28"/>
          <w:szCs w:val="28"/>
          <w:rtl/>
          <w:lang w:bidi="ar-EG"/>
        </w:rPr>
        <w:t>10/ 49</w:t>
      </w:r>
      <w:r w:rsidRPr="00ED7489">
        <w:rPr>
          <w:rFonts w:hint="cs"/>
          <w:sz w:val="28"/>
          <w:szCs w:val="28"/>
          <w:rtl/>
          <w:lang w:bidi="ar-EG"/>
        </w:rPr>
        <w:t>)،</w:t>
      </w:r>
      <w:r w:rsidRPr="00ED7489">
        <w:rPr>
          <w:sz w:val="28"/>
          <w:szCs w:val="28"/>
          <w:rtl/>
        </w:rPr>
        <w:t xml:space="preserve"> </w:t>
      </w:r>
      <w:r w:rsidRPr="00ED7489">
        <w:rPr>
          <w:sz w:val="28"/>
          <w:szCs w:val="28"/>
          <w:rtl/>
          <w:lang w:bidi="ar-EG"/>
        </w:rPr>
        <w:t>وابن حجر في «الفتح» (13/ 52)</w:t>
      </w:r>
      <w:r w:rsidRPr="00ED7489">
        <w:rPr>
          <w:rFonts w:hint="cs"/>
          <w:sz w:val="28"/>
          <w:szCs w:val="28"/>
          <w:rtl/>
          <w:lang w:bidi="ar-EG"/>
        </w:rPr>
        <w:t>.</w:t>
      </w:r>
    </w:p>
  </w:footnote>
  <w:footnote w:id="515">
    <w:p w14:paraId="7931FB48"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وهي الرواية التالية لرواية حديث الباب.</w:t>
      </w:r>
    </w:p>
  </w:footnote>
  <w:footnote w:id="516">
    <w:p w14:paraId="0D81F5EA"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فتح الباري لابن حجر </w:t>
      </w:r>
      <w:r w:rsidRPr="00ED7489">
        <w:rPr>
          <w:rFonts w:hint="cs"/>
          <w:sz w:val="28"/>
          <w:szCs w:val="28"/>
          <w:rtl/>
          <w:lang w:bidi="ar-EG"/>
        </w:rPr>
        <w:t>(</w:t>
      </w:r>
      <w:r w:rsidRPr="00ED7489">
        <w:rPr>
          <w:sz w:val="28"/>
          <w:szCs w:val="28"/>
          <w:rtl/>
          <w:lang w:bidi="ar-EG"/>
        </w:rPr>
        <w:t>13/ 52</w:t>
      </w:r>
      <w:r w:rsidRPr="00ED7489">
        <w:rPr>
          <w:rFonts w:hint="cs"/>
          <w:sz w:val="28"/>
          <w:szCs w:val="28"/>
          <w:rtl/>
          <w:lang w:bidi="ar-EG"/>
        </w:rPr>
        <w:t>)</w:t>
      </w:r>
      <w:r w:rsidRPr="00ED7489">
        <w:rPr>
          <w:sz w:val="28"/>
          <w:szCs w:val="28"/>
          <w:rtl/>
          <w:lang w:bidi="ar-EG"/>
        </w:rPr>
        <w:t xml:space="preserve">، وتكملة فتح الملهم لمحمد تقي العثماني </w:t>
      </w:r>
      <w:r w:rsidRPr="00ED7489">
        <w:rPr>
          <w:rFonts w:hint="cs"/>
          <w:sz w:val="28"/>
          <w:szCs w:val="28"/>
          <w:rtl/>
          <w:lang w:bidi="ar-EG"/>
        </w:rPr>
        <w:t>(</w:t>
      </w:r>
      <w:r w:rsidRPr="00ED7489">
        <w:rPr>
          <w:sz w:val="28"/>
          <w:szCs w:val="28"/>
          <w:rtl/>
          <w:lang w:bidi="ar-EG"/>
        </w:rPr>
        <w:t>6/ 374</w:t>
      </w:r>
      <w:r w:rsidRPr="00ED7489">
        <w:rPr>
          <w:rFonts w:hint="cs"/>
          <w:sz w:val="28"/>
          <w:szCs w:val="28"/>
          <w:rtl/>
          <w:lang w:bidi="ar-EG"/>
        </w:rPr>
        <w:t>)</w:t>
      </w:r>
      <w:r w:rsidRPr="00ED7489">
        <w:rPr>
          <w:sz w:val="28"/>
          <w:szCs w:val="28"/>
          <w:rtl/>
          <w:lang w:bidi="ar-EG"/>
        </w:rPr>
        <w:t xml:space="preserve"> ط إحياء التراث.</w:t>
      </w:r>
    </w:p>
  </w:footnote>
  <w:footnote w:id="517">
    <w:p w14:paraId="4DC3D61E"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تكملة فتح الملهم </w:t>
      </w:r>
      <w:r w:rsidRPr="00ED7489">
        <w:rPr>
          <w:rFonts w:hint="cs"/>
          <w:sz w:val="28"/>
          <w:szCs w:val="28"/>
          <w:rtl/>
          <w:lang w:bidi="ar-EG"/>
        </w:rPr>
        <w:t>(</w:t>
      </w:r>
      <w:r w:rsidRPr="00ED7489">
        <w:rPr>
          <w:sz w:val="28"/>
          <w:szCs w:val="28"/>
          <w:rtl/>
          <w:lang w:bidi="ar-EG"/>
        </w:rPr>
        <w:t>6/ 374</w:t>
      </w:r>
      <w:r w:rsidRPr="00ED7489">
        <w:rPr>
          <w:rFonts w:hint="cs"/>
          <w:sz w:val="28"/>
          <w:szCs w:val="28"/>
          <w:rtl/>
          <w:lang w:bidi="ar-EG"/>
        </w:rPr>
        <w:t>)</w:t>
      </w:r>
      <w:r w:rsidRPr="00ED7489">
        <w:rPr>
          <w:sz w:val="28"/>
          <w:szCs w:val="28"/>
          <w:rtl/>
          <w:lang w:bidi="ar-EG"/>
        </w:rPr>
        <w:t>.</w:t>
      </w:r>
    </w:p>
  </w:footnote>
  <w:footnote w:id="518">
    <w:p w14:paraId="6CFA1B02"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تكملة فتح الملهم </w:t>
      </w:r>
      <w:r w:rsidRPr="00ED7489">
        <w:rPr>
          <w:rFonts w:hint="cs"/>
          <w:sz w:val="28"/>
          <w:szCs w:val="28"/>
          <w:rtl/>
          <w:lang w:bidi="ar-EG"/>
        </w:rPr>
        <w:t>(</w:t>
      </w:r>
      <w:r w:rsidRPr="00ED7489">
        <w:rPr>
          <w:sz w:val="28"/>
          <w:szCs w:val="28"/>
          <w:rtl/>
          <w:lang w:bidi="ar-EG"/>
        </w:rPr>
        <w:t>6/ 374-375</w:t>
      </w:r>
      <w:r w:rsidRPr="00ED7489">
        <w:rPr>
          <w:rFonts w:hint="cs"/>
          <w:sz w:val="28"/>
          <w:szCs w:val="28"/>
          <w:rtl/>
          <w:lang w:bidi="ar-EG"/>
        </w:rPr>
        <w:t>)</w:t>
      </w:r>
      <w:r w:rsidRPr="00ED7489">
        <w:rPr>
          <w:sz w:val="28"/>
          <w:szCs w:val="28"/>
          <w:rtl/>
          <w:lang w:bidi="ar-EG"/>
        </w:rPr>
        <w:t>.</w:t>
      </w:r>
    </w:p>
  </w:footnote>
  <w:footnote w:id="519">
    <w:p w14:paraId="51EAFAF6"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إكمال المعلم بفوائد مسلم </w:t>
      </w:r>
      <w:r w:rsidRPr="00ED7489">
        <w:rPr>
          <w:rFonts w:hint="cs"/>
          <w:sz w:val="28"/>
          <w:szCs w:val="28"/>
          <w:rtl/>
          <w:lang w:bidi="ar-EG"/>
        </w:rPr>
        <w:t>(</w:t>
      </w:r>
      <w:r w:rsidRPr="00ED7489">
        <w:rPr>
          <w:sz w:val="28"/>
          <w:szCs w:val="28"/>
          <w:rtl/>
          <w:lang w:bidi="ar-EG"/>
        </w:rPr>
        <w:t>8/ 538</w:t>
      </w:r>
      <w:r w:rsidRPr="00ED7489">
        <w:rPr>
          <w:rFonts w:hint="cs"/>
          <w:sz w:val="28"/>
          <w:szCs w:val="28"/>
          <w:rtl/>
          <w:lang w:bidi="ar-EG"/>
        </w:rPr>
        <w:t>)</w:t>
      </w:r>
      <w:r w:rsidRPr="00ED7489">
        <w:rPr>
          <w:sz w:val="28"/>
          <w:szCs w:val="28"/>
          <w:rtl/>
          <w:lang w:bidi="ar-EG"/>
        </w:rPr>
        <w:t>.</w:t>
      </w:r>
    </w:p>
  </w:footnote>
  <w:footnote w:id="520">
    <w:p w14:paraId="3EAA841D"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نقله عنه: ابن بطال في «شرح البخاري» </w:t>
      </w:r>
      <w:r w:rsidRPr="00ED7489">
        <w:rPr>
          <w:rFonts w:hint="cs"/>
          <w:sz w:val="28"/>
          <w:szCs w:val="28"/>
          <w:rtl/>
          <w:lang w:bidi="ar-EG"/>
        </w:rPr>
        <w:t>(</w:t>
      </w:r>
      <w:r w:rsidRPr="00ED7489">
        <w:rPr>
          <w:sz w:val="28"/>
          <w:szCs w:val="28"/>
          <w:rtl/>
          <w:lang w:bidi="ar-EG"/>
        </w:rPr>
        <w:t>10/ 49</w:t>
      </w:r>
      <w:r w:rsidRPr="00ED7489">
        <w:rPr>
          <w:rFonts w:hint="cs"/>
          <w:sz w:val="28"/>
          <w:szCs w:val="28"/>
          <w:rtl/>
          <w:lang w:bidi="ar-EG"/>
        </w:rPr>
        <w:t>)</w:t>
      </w:r>
      <w:r w:rsidRPr="00ED7489">
        <w:rPr>
          <w:sz w:val="28"/>
          <w:szCs w:val="28"/>
          <w:rtl/>
          <w:lang w:bidi="ar-EG"/>
        </w:rPr>
        <w:t xml:space="preserve">، وابن حجر في «الفتح» </w:t>
      </w:r>
      <w:r w:rsidRPr="00ED7489">
        <w:rPr>
          <w:rFonts w:hint="cs"/>
          <w:sz w:val="28"/>
          <w:szCs w:val="28"/>
          <w:rtl/>
          <w:lang w:bidi="ar-EG"/>
        </w:rPr>
        <w:t>(</w:t>
      </w:r>
      <w:r w:rsidRPr="00ED7489">
        <w:rPr>
          <w:sz w:val="28"/>
          <w:szCs w:val="28"/>
          <w:rtl/>
          <w:lang w:bidi="ar-EG"/>
        </w:rPr>
        <w:t>1</w:t>
      </w:r>
      <w:r w:rsidRPr="00ED7489">
        <w:rPr>
          <w:rFonts w:hint="cs"/>
          <w:sz w:val="28"/>
          <w:szCs w:val="28"/>
          <w:rtl/>
          <w:lang w:bidi="ar-EG"/>
        </w:rPr>
        <w:t>3</w:t>
      </w:r>
      <w:r w:rsidRPr="00ED7489">
        <w:rPr>
          <w:sz w:val="28"/>
          <w:szCs w:val="28"/>
          <w:rtl/>
          <w:lang w:bidi="ar-EG"/>
        </w:rPr>
        <w:t>/ 52</w:t>
      </w:r>
      <w:r w:rsidRPr="00ED7489">
        <w:rPr>
          <w:rFonts w:hint="cs"/>
          <w:sz w:val="28"/>
          <w:szCs w:val="28"/>
          <w:rtl/>
          <w:lang w:bidi="ar-EG"/>
        </w:rPr>
        <w:t>)</w:t>
      </w:r>
      <w:r w:rsidRPr="00ED7489">
        <w:rPr>
          <w:sz w:val="28"/>
          <w:szCs w:val="28"/>
          <w:rtl/>
          <w:lang w:bidi="ar-EG"/>
        </w:rPr>
        <w:t>.</w:t>
      </w:r>
    </w:p>
  </w:footnote>
  <w:footnote w:id="521">
    <w:p w14:paraId="2E9B10B9"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فتح الباري (13/ 52)</w:t>
      </w:r>
      <w:r w:rsidRPr="00ED7489">
        <w:rPr>
          <w:rFonts w:hint="cs"/>
          <w:sz w:val="28"/>
          <w:szCs w:val="28"/>
          <w:rtl/>
          <w:lang w:bidi="ar-EG"/>
        </w:rPr>
        <w:t>.</w:t>
      </w:r>
    </w:p>
  </w:footnote>
  <w:footnote w:id="522">
    <w:p w14:paraId="0DDD47ED"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المسند 5/ 206.</w:t>
      </w:r>
    </w:p>
  </w:footnote>
  <w:footnote w:id="523">
    <w:p w14:paraId="7D1D03D8"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غريب الحديث لأبي عُبيد 2/ 31، وعنه عياض في إكمال المعلم 8/ 539.</w:t>
      </w:r>
    </w:p>
  </w:footnote>
  <w:footnote w:id="524">
    <w:p w14:paraId="5D2970E0"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غريب الحديث لأبي عُبيد 2/ 30-31، وعنه عياض في إكمال المعلم 8/ 538-539.</w:t>
      </w:r>
    </w:p>
  </w:footnote>
  <w:footnote w:id="525">
    <w:p w14:paraId="19DC2183"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إكمال المعلم 8/ 538، وعنه النووي في شرح مسلم 18/ 118.</w:t>
      </w:r>
    </w:p>
  </w:footnote>
  <w:footnote w:id="526">
    <w:p w14:paraId="2CFE53CA"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أخرجه أحمد في «مسنده» 3/ 403</w:t>
      </w:r>
      <w:r w:rsidRPr="00ED7489">
        <w:rPr>
          <w:rFonts w:hint="cs"/>
          <w:sz w:val="28"/>
          <w:szCs w:val="28"/>
          <w:rtl/>
          <w:lang w:bidi="ar-EG"/>
        </w:rPr>
        <w:t>،</w:t>
      </w:r>
      <w:r w:rsidRPr="00ED7489">
        <w:rPr>
          <w:sz w:val="28"/>
          <w:szCs w:val="28"/>
          <w:rtl/>
          <w:lang w:bidi="ar-EG"/>
        </w:rPr>
        <w:t xml:space="preserve"> والحاكم في «المستدرك» 3/ 290</w:t>
      </w:r>
      <w:r w:rsidRPr="00ED7489">
        <w:rPr>
          <w:rFonts w:hint="cs"/>
          <w:sz w:val="28"/>
          <w:szCs w:val="28"/>
          <w:rtl/>
          <w:lang w:bidi="ar-EG"/>
        </w:rPr>
        <w:t>.</w:t>
      </w:r>
    </w:p>
    <w:p w14:paraId="33E144E0" w14:textId="773A2EAD" w:rsidR="00AC10FC" w:rsidRPr="00ED7489" w:rsidRDefault="00263EB0" w:rsidP="00AC10FC">
      <w:pPr>
        <w:pStyle w:val="a3"/>
        <w:rPr>
          <w:sz w:val="28"/>
          <w:szCs w:val="28"/>
          <w:rtl/>
          <w:lang w:bidi="ar-EG"/>
        </w:rPr>
      </w:pPr>
      <w:r w:rsidRPr="00ED7489">
        <w:rPr>
          <w:rFonts w:hint="cs"/>
          <w:sz w:val="28"/>
          <w:szCs w:val="28"/>
          <w:rtl/>
          <w:lang w:bidi="ar-EG"/>
        </w:rPr>
        <w:t xml:space="preserve"> </w:t>
      </w:r>
      <w:r w:rsidR="00AC10FC" w:rsidRPr="00ED7489">
        <w:rPr>
          <w:sz w:val="28"/>
          <w:szCs w:val="28"/>
          <w:rtl/>
          <w:lang w:bidi="ar-EG"/>
        </w:rPr>
        <w:t>قال الحاكم: «صحيح الإسناد». وقال الهيثمي في «مجمع الزوائد» 5/ 230: «رجاله ثقات وإسناده متصل». وقال الألباني في «ظلال الجنة» 2/ 523: «صحيح بمجموع طرقه».</w:t>
      </w:r>
    </w:p>
  </w:footnote>
  <w:footnote w:id="527">
    <w:p w14:paraId="641C0CB4" w14:textId="77777777" w:rsidR="00AC10FC" w:rsidRPr="00ED7489" w:rsidRDefault="00AC10FC" w:rsidP="00AC10FC">
      <w:pPr>
        <w:pStyle w:val="a3"/>
        <w:jc w:val="both"/>
        <w:rPr>
          <w:sz w:val="28"/>
          <w:szCs w:val="28"/>
          <w:rtl/>
          <w:lang w:bidi="ar-EG"/>
        </w:rPr>
      </w:pPr>
      <w:r w:rsidRPr="00ED7489">
        <w:rPr>
          <w:sz w:val="28"/>
          <w:szCs w:val="28"/>
          <w:lang w:bidi="ar-EG"/>
        </w:rPr>
        <w:footnoteRef/>
      </w:r>
      <w:r w:rsidRPr="00ED7489">
        <w:rPr>
          <w:sz w:val="28"/>
          <w:szCs w:val="28"/>
          <w:rtl/>
          <w:lang w:bidi="ar-EG"/>
        </w:rPr>
        <w:t xml:space="preserve"> قال ابن عساكر في «تاريخه» 29/ 255: «أبو بلال: مِرداس بن أُديَّة، مِن رؤوس الخوارج»، وزاد الذهبي في «السِّيَر» 14/ 508: «ومِن جهله: عَدَّ ثياب</w:t>
      </w:r>
      <w:r w:rsidRPr="00ED7489">
        <w:rPr>
          <w:rFonts w:hint="cs"/>
          <w:sz w:val="28"/>
          <w:szCs w:val="28"/>
          <w:rtl/>
          <w:lang w:bidi="ar-EG"/>
        </w:rPr>
        <w:t>َ</w:t>
      </w:r>
      <w:r w:rsidRPr="00ED7489">
        <w:rPr>
          <w:sz w:val="28"/>
          <w:szCs w:val="28"/>
          <w:rtl/>
          <w:lang w:bidi="ar-EG"/>
        </w:rPr>
        <w:t xml:space="preserve"> الرجال الر</w:t>
      </w:r>
      <w:r w:rsidRPr="00ED7489">
        <w:rPr>
          <w:rFonts w:hint="cs"/>
          <w:sz w:val="28"/>
          <w:szCs w:val="28"/>
          <w:rtl/>
          <w:lang w:bidi="ar-EG"/>
        </w:rPr>
        <w:t>ِّ</w:t>
      </w:r>
      <w:r w:rsidRPr="00ED7489">
        <w:rPr>
          <w:sz w:val="28"/>
          <w:szCs w:val="28"/>
          <w:rtl/>
          <w:lang w:bidi="ar-EG"/>
        </w:rPr>
        <w:t>قاق لباسَ الف</w:t>
      </w:r>
      <w:r w:rsidRPr="00ED7489">
        <w:rPr>
          <w:rFonts w:hint="cs"/>
          <w:sz w:val="28"/>
          <w:szCs w:val="28"/>
          <w:rtl/>
          <w:lang w:bidi="ar-EG"/>
        </w:rPr>
        <w:t>ُ</w:t>
      </w:r>
      <w:r w:rsidRPr="00ED7489">
        <w:rPr>
          <w:sz w:val="28"/>
          <w:szCs w:val="28"/>
          <w:rtl/>
          <w:lang w:bidi="ar-EG"/>
        </w:rPr>
        <w:t>ساق».</w:t>
      </w:r>
    </w:p>
  </w:footnote>
  <w:footnote w:id="528">
    <w:p w14:paraId="23205299" w14:textId="77777777" w:rsidR="00AC10FC" w:rsidRPr="00ED7489" w:rsidRDefault="00AC10FC" w:rsidP="00AC10FC">
      <w:pPr>
        <w:pStyle w:val="a3"/>
        <w:jc w:val="both"/>
        <w:rPr>
          <w:sz w:val="28"/>
          <w:szCs w:val="28"/>
          <w:rtl/>
          <w:lang w:bidi="ar-EG"/>
        </w:rPr>
      </w:pPr>
      <w:r w:rsidRPr="00ED7489">
        <w:rPr>
          <w:sz w:val="28"/>
          <w:szCs w:val="28"/>
          <w:lang w:bidi="ar-EG"/>
        </w:rPr>
        <w:footnoteRef/>
      </w:r>
      <w:r w:rsidRPr="00ED7489">
        <w:rPr>
          <w:sz w:val="28"/>
          <w:szCs w:val="28"/>
          <w:rtl/>
          <w:lang w:bidi="ar-EG"/>
        </w:rPr>
        <w:t xml:space="preserve"> أخرجه الترمذي في «جامعه» (2224) </w:t>
      </w:r>
      <w:r w:rsidRPr="00ED7489">
        <w:rPr>
          <w:rFonts w:hint="cs"/>
          <w:sz w:val="28"/>
          <w:szCs w:val="28"/>
          <w:rtl/>
          <w:lang w:bidi="ar-EG"/>
        </w:rPr>
        <w:t>و</w:t>
      </w:r>
      <w:r w:rsidRPr="00ED7489">
        <w:rPr>
          <w:sz w:val="28"/>
          <w:szCs w:val="28"/>
          <w:rtl/>
          <w:lang w:bidi="ar-EG"/>
        </w:rPr>
        <w:t>قال: «حديث حسن غريب»، وحَسَّنه الألباني في</w:t>
      </w:r>
      <w:r w:rsidRPr="00ED7489">
        <w:rPr>
          <w:rFonts w:hint="cs"/>
          <w:sz w:val="28"/>
          <w:szCs w:val="28"/>
          <w:rtl/>
          <w:lang w:bidi="ar-EG"/>
        </w:rPr>
        <w:t xml:space="preserve"> «السلسلة الصحيحة»</w:t>
      </w:r>
      <w:r w:rsidRPr="00ED7489">
        <w:rPr>
          <w:sz w:val="28"/>
          <w:szCs w:val="28"/>
          <w:rtl/>
          <w:lang w:bidi="ar-EG"/>
        </w:rPr>
        <w:t xml:space="preserve"> (2297).</w:t>
      </w:r>
    </w:p>
  </w:footnote>
  <w:footnote w:id="529">
    <w:p w14:paraId="2A0D7F11"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أخرجه البخاري (1478)، ومسلم (150) (131).</w:t>
      </w:r>
    </w:p>
  </w:footnote>
  <w:footnote w:id="530">
    <w:p w14:paraId="62D06D97"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«شرح مسلم» 7/ 149.</w:t>
      </w:r>
    </w:p>
  </w:footnote>
  <w:footnote w:id="531">
    <w:p w14:paraId="71091F75" w14:textId="4CDE1BB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أخرجه سعيد بن منصور في كتاب التفسير من «سننه» (846)</w:t>
      </w:r>
      <w:r w:rsidR="00263EB0" w:rsidRPr="00ED7489">
        <w:rPr>
          <w:sz w:val="28"/>
          <w:szCs w:val="28"/>
          <w:rtl/>
          <w:lang w:bidi="ar-EG"/>
        </w:rPr>
        <w:t>،</w:t>
      </w:r>
      <w:r w:rsidRPr="00ED7489">
        <w:rPr>
          <w:sz w:val="28"/>
          <w:szCs w:val="28"/>
          <w:rtl/>
          <w:lang w:bidi="ar-EG"/>
        </w:rPr>
        <w:t xml:space="preserve"> وابن أبي شيبة في «المصنَّف» 15/ 74</w:t>
      </w:r>
      <w:r w:rsidRPr="00ED7489">
        <w:rPr>
          <w:rFonts w:hint="cs"/>
          <w:sz w:val="28"/>
          <w:szCs w:val="28"/>
          <w:rtl/>
          <w:lang w:bidi="ar-EG"/>
        </w:rPr>
        <w:t>.</w:t>
      </w:r>
    </w:p>
  </w:footnote>
  <w:footnote w:id="532">
    <w:p w14:paraId="0608B109"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أخرجه أحمد في «المسند» 4/ 282-383</w:t>
      </w:r>
      <w:r w:rsidRPr="00ED7489">
        <w:rPr>
          <w:rFonts w:hint="cs"/>
          <w:sz w:val="28"/>
          <w:szCs w:val="28"/>
          <w:rtl/>
          <w:lang w:bidi="ar-EG"/>
        </w:rPr>
        <w:t xml:space="preserve">. </w:t>
      </w:r>
      <w:r w:rsidRPr="00ED7489">
        <w:rPr>
          <w:sz w:val="28"/>
          <w:szCs w:val="28"/>
          <w:rtl/>
          <w:lang w:bidi="ar-EG"/>
        </w:rPr>
        <w:t>وقال الهيثمي في «المجمع» 5/ 230: «رجال أحمد ثقات».</w:t>
      </w:r>
      <w:r w:rsidRPr="00ED7489">
        <w:rPr>
          <w:rFonts w:hint="cs"/>
          <w:sz w:val="28"/>
          <w:szCs w:val="28"/>
          <w:rtl/>
          <w:lang w:bidi="ar-EG"/>
        </w:rPr>
        <w:t xml:space="preserve"> </w:t>
      </w:r>
      <w:r w:rsidRPr="00ED7489">
        <w:rPr>
          <w:sz w:val="28"/>
          <w:szCs w:val="28"/>
          <w:rtl/>
          <w:lang w:bidi="ar-EG"/>
        </w:rPr>
        <w:t>وحَسَّن إسناده الألباني في «ظلال الجنة» 2/ 523.</w:t>
      </w:r>
    </w:p>
  </w:footnote>
  <w:footnote w:id="533">
    <w:p w14:paraId="167C5E8B"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في «المصنَّف»: «المؤمِن».</w:t>
      </w:r>
    </w:p>
  </w:footnote>
  <w:footnote w:id="534">
    <w:p w14:paraId="3C43BDC8"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أخرجه سعيد بن منصور في كتاب التفسير من «سننه» (850)، وابنُ أبي شيبة في «المصنَّف» 15/ 75. </w:t>
      </w:r>
    </w:p>
  </w:footnote>
  <w:footnote w:id="535">
    <w:p w14:paraId="0DD47FD8"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أخرجه ابنُ سعد في «الطبقات» 3/ 80 و6/ 115، والبخاري في «التاريخ الكبير» 1/ 31-32.</w:t>
      </w:r>
    </w:p>
  </w:footnote>
  <w:footnote w:id="536">
    <w:p w14:paraId="2C39414F"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«السيل الجرَّار» (4/ 527 ط زايد).</w:t>
      </w:r>
    </w:p>
  </w:footnote>
  <w:footnote w:id="537">
    <w:p w14:paraId="2B8B4440"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«مجموع فتاو</w:t>
      </w:r>
      <w:r w:rsidRPr="00ED7489">
        <w:rPr>
          <w:rFonts w:hint="cs"/>
          <w:sz w:val="28"/>
          <w:szCs w:val="28"/>
          <w:rtl/>
          <w:lang w:bidi="ar-EG"/>
        </w:rPr>
        <w:t>ى ابن باز</w:t>
      </w:r>
      <w:r w:rsidRPr="00ED7489">
        <w:rPr>
          <w:sz w:val="28"/>
          <w:szCs w:val="28"/>
          <w:rtl/>
          <w:lang w:bidi="ar-EG"/>
        </w:rPr>
        <w:t>» (8/ 210-211 جمع الشويعر).</w:t>
      </w:r>
    </w:p>
  </w:footnote>
  <w:footnote w:id="538">
    <w:p w14:paraId="18C608D8"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«تنبيه الغافلين عن أعمال الجاهلين»</w:t>
      </w:r>
      <w:r w:rsidRPr="00ED7489">
        <w:rPr>
          <w:rFonts w:hint="cs"/>
          <w:sz w:val="28"/>
          <w:szCs w:val="28"/>
          <w:rtl/>
          <w:lang w:bidi="ar-EG"/>
        </w:rPr>
        <w:t xml:space="preserve"> </w:t>
      </w:r>
      <w:r w:rsidRPr="00ED7489">
        <w:rPr>
          <w:sz w:val="28"/>
          <w:szCs w:val="28"/>
          <w:rtl/>
          <w:lang w:bidi="ar-EG"/>
        </w:rPr>
        <w:t>ص</w:t>
      </w:r>
      <w:r w:rsidRPr="00ED7489">
        <w:rPr>
          <w:rFonts w:hint="cs"/>
          <w:sz w:val="28"/>
          <w:szCs w:val="28"/>
          <w:rtl/>
          <w:lang w:bidi="ar-EG"/>
        </w:rPr>
        <w:t xml:space="preserve"> </w:t>
      </w:r>
      <w:r w:rsidRPr="00ED7489">
        <w:rPr>
          <w:sz w:val="28"/>
          <w:szCs w:val="28"/>
          <w:rtl/>
          <w:lang w:bidi="ar-EG"/>
        </w:rPr>
        <w:t>7</w:t>
      </w:r>
      <w:r w:rsidRPr="00ED7489">
        <w:rPr>
          <w:rFonts w:hint="cs"/>
          <w:sz w:val="28"/>
          <w:szCs w:val="28"/>
          <w:rtl/>
          <w:lang w:bidi="ar-EG"/>
        </w:rPr>
        <w:t>4</w:t>
      </w:r>
      <w:r w:rsidRPr="00ED7489">
        <w:rPr>
          <w:sz w:val="28"/>
          <w:szCs w:val="28"/>
          <w:rtl/>
          <w:lang w:bidi="ar-EG"/>
        </w:rPr>
        <w:t>-7</w:t>
      </w:r>
      <w:r w:rsidRPr="00ED7489">
        <w:rPr>
          <w:rFonts w:hint="cs"/>
          <w:sz w:val="28"/>
          <w:szCs w:val="28"/>
          <w:rtl/>
          <w:lang w:bidi="ar-EG"/>
        </w:rPr>
        <w:t>7</w:t>
      </w:r>
      <w:r w:rsidRPr="00ED7489">
        <w:rPr>
          <w:sz w:val="28"/>
          <w:szCs w:val="28"/>
          <w:rtl/>
          <w:lang w:bidi="ar-EG"/>
        </w:rPr>
        <w:t>.</w:t>
      </w:r>
    </w:p>
  </w:footnote>
  <w:footnote w:id="539">
    <w:p w14:paraId="004E05CA"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«تنبيه الغافلين» (ص64-66) ملخصًّا.</w:t>
      </w:r>
      <w:r w:rsidRPr="00ED7489">
        <w:rPr>
          <w:sz w:val="28"/>
          <w:szCs w:val="28"/>
          <w:rtl/>
        </w:rPr>
        <w:t xml:space="preserve"> </w:t>
      </w:r>
      <w:r w:rsidRPr="00ED7489">
        <w:rPr>
          <w:sz w:val="28"/>
          <w:szCs w:val="28"/>
          <w:rtl/>
          <w:lang w:bidi="ar-EG"/>
        </w:rPr>
        <w:t>ويُنظَر لمزيد الفائدة: كتاب «معاملة الحُكَّام في ضوء الكتاب والسنة» للشيخ عبد</w:t>
      </w:r>
      <w:r w:rsidRPr="00ED7489">
        <w:rPr>
          <w:rFonts w:hint="cs"/>
          <w:sz w:val="28"/>
          <w:szCs w:val="28"/>
          <w:rtl/>
          <w:lang w:bidi="ar-EG"/>
        </w:rPr>
        <w:t xml:space="preserve"> </w:t>
      </w:r>
      <w:r w:rsidRPr="00ED7489">
        <w:rPr>
          <w:sz w:val="28"/>
          <w:szCs w:val="28"/>
          <w:rtl/>
          <w:lang w:bidi="ar-EG"/>
        </w:rPr>
        <w:t>السلام بن برجس آل عبد</w:t>
      </w:r>
      <w:r w:rsidRPr="00ED7489">
        <w:rPr>
          <w:rFonts w:hint="cs"/>
          <w:sz w:val="28"/>
          <w:szCs w:val="28"/>
          <w:rtl/>
          <w:lang w:bidi="ar-EG"/>
        </w:rPr>
        <w:t xml:space="preserve"> </w:t>
      </w:r>
      <w:r w:rsidRPr="00ED7489">
        <w:rPr>
          <w:sz w:val="28"/>
          <w:szCs w:val="28"/>
          <w:rtl/>
          <w:lang w:bidi="ar-EG"/>
        </w:rPr>
        <w:t>الكريم رحمه الله، وقد استفدنا منه في هذا المبحث، مع فوائد أخرى.</w:t>
      </w:r>
    </w:p>
  </w:footnote>
  <w:footnote w:id="540">
    <w:p w14:paraId="4C40B627"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w:t>
      </w:r>
      <w:r w:rsidRPr="00ED7489">
        <w:rPr>
          <w:rFonts w:hint="cs"/>
          <w:sz w:val="28"/>
          <w:szCs w:val="28"/>
          <w:rtl/>
          <w:lang w:bidi="ar-EG"/>
        </w:rPr>
        <w:t xml:space="preserve">وهي </w:t>
      </w:r>
      <w:r w:rsidRPr="00ED7489">
        <w:rPr>
          <w:sz w:val="28"/>
          <w:szCs w:val="28"/>
          <w:rtl/>
          <w:lang w:bidi="ar-EG"/>
        </w:rPr>
        <w:t>التلطف مع الأمراء، وعرض ما ينكر عليهم سر</w:t>
      </w:r>
      <w:r w:rsidRPr="00ED7489">
        <w:rPr>
          <w:rFonts w:hint="cs"/>
          <w:sz w:val="28"/>
          <w:szCs w:val="28"/>
          <w:rtl/>
          <w:lang w:bidi="ar-EG"/>
        </w:rPr>
        <w:t>ًّ</w:t>
      </w:r>
      <w:r w:rsidRPr="00ED7489">
        <w:rPr>
          <w:sz w:val="28"/>
          <w:szCs w:val="28"/>
          <w:rtl/>
          <w:lang w:bidi="ar-EG"/>
        </w:rPr>
        <w:t>ا</w:t>
      </w:r>
      <w:r w:rsidRPr="00ED7489">
        <w:rPr>
          <w:rFonts w:hint="cs"/>
          <w:sz w:val="28"/>
          <w:szCs w:val="28"/>
          <w:rtl/>
          <w:lang w:bidi="ar-EG"/>
        </w:rPr>
        <w:t>.</w:t>
      </w:r>
    </w:p>
  </w:footnote>
  <w:footnote w:id="541">
    <w:p w14:paraId="6998D09B" w14:textId="77777777" w:rsidR="00AC10FC" w:rsidRPr="00ED7489" w:rsidRDefault="00AC10FC" w:rsidP="00AC10FC">
      <w:pPr>
        <w:pStyle w:val="a3"/>
        <w:rPr>
          <w:sz w:val="28"/>
          <w:szCs w:val="28"/>
          <w:rtl/>
          <w:lang w:bidi="ar-EG"/>
        </w:rPr>
      </w:pPr>
      <w:r w:rsidRPr="00ED7489">
        <w:rPr>
          <w:sz w:val="28"/>
          <w:szCs w:val="28"/>
          <w:lang w:bidi="ar-EG"/>
        </w:rPr>
        <w:footnoteRef/>
      </w:r>
      <w:r w:rsidRPr="00ED7489">
        <w:rPr>
          <w:sz w:val="28"/>
          <w:szCs w:val="28"/>
          <w:rtl/>
          <w:lang w:bidi="ar-EG"/>
        </w:rPr>
        <w:t xml:space="preserve"> إكمال المعلم بفوائد مسلم 8/ 538.</w:t>
      </w:r>
    </w:p>
  </w:footnote>
  <w:footnote w:id="542">
    <w:p w14:paraId="2687BBC0" w14:textId="77777777" w:rsidR="00AC10FC" w:rsidRPr="00ED7489" w:rsidRDefault="00AC10FC" w:rsidP="00AC10FC">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معجم مقاييس اللغة </w:t>
      </w:r>
      <w:r w:rsidRPr="00ED7489">
        <w:rPr>
          <w:rFonts w:ascii="Traditional Arabic" w:hAnsi="Traditional Arabic" w:hint="cs"/>
          <w:sz w:val="28"/>
          <w:szCs w:val="28"/>
          <w:rtl/>
        </w:rPr>
        <w:t>(</w:t>
      </w:r>
      <w:r w:rsidRPr="00ED7489">
        <w:rPr>
          <w:rFonts w:ascii="Traditional Arabic" w:hAnsi="Traditional Arabic"/>
          <w:sz w:val="28"/>
          <w:szCs w:val="28"/>
          <w:rtl/>
        </w:rPr>
        <w:t>5/ 191</w:t>
      </w:r>
      <w:r w:rsidRPr="00ED7489">
        <w:rPr>
          <w:rFonts w:ascii="Traditional Arabic" w:hAnsi="Traditional Arabic" w:hint="cs"/>
          <w:sz w:val="28"/>
          <w:szCs w:val="28"/>
          <w:rtl/>
        </w:rPr>
        <w:t>).</w:t>
      </w:r>
    </w:p>
  </w:footnote>
  <w:footnote w:id="543">
    <w:p w14:paraId="403A8EBD" w14:textId="77777777" w:rsidR="00AC10FC" w:rsidRPr="00ED7489" w:rsidRDefault="00AC10FC" w:rsidP="00AC10FC">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المفردات </w:t>
      </w:r>
      <w:r w:rsidRPr="00ED7489">
        <w:rPr>
          <w:rFonts w:ascii="Traditional Arabic" w:hAnsi="Traditional Arabic" w:hint="cs"/>
          <w:sz w:val="28"/>
          <w:szCs w:val="28"/>
          <w:rtl/>
        </w:rPr>
        <w:t>(</w:t>
      </w:r>
      <w:r w:rsidRPr="00ED7489">
        <w:rPr>
          <w:rFonts w:ascii="Traditional Arabic" w:hAnsi="Traditional Arabic"/>
          <w:sz w:val="28"/>
          <w:szCs w:val="28"/>
          <w:rtl/>
        </w:rPr>
        <w:t>ص 790</w:t>
      </w:r>
      <w:r w:rsidRPr="00ED7489">
        <w:rPr>
          <w:rFonts w:ascii="Traditional Arabic" w:hAnsi="Traditional Arabic" w:hint="cs"/>
          <w:sz w:val="28"/>
          <w:szCs w:val="28"/>
          <w:rtl/>
        </w:rPr>
        <w:t>).</w:t>
      </w:r>
    </w:p>
  </w:footnote>
  <w:footnote w:id="544">
    <w:p w14:paraId="2182C845" w14:textId="77777777" w:rsidR="00AC10FC" w:rsidRPr="00ED7489" w:rsidRDefault="00AC10FC" w:rsidP="00AC10FC">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معجم مقاييس اللغة لابن فارس </w:t>
      </w:r>
      <w:r w:rsidRPr="00ED7489">
        <w:rPr>
          <w:rFonts w:ascii="Traditional Arabic" w:hAnsi="Traditional Arabic" w:hint="cs"/>
          <w:sz w:val="28"/>
          <w:szCs w:val="28"/>
          <w:rtl/>
        </w:rPr>
        <w:t>(</w:t>
      </w:r>
      <w:r w:rsidRPr="00ED7489">
        <w:rPr>
          <w:rFonts w:ascii="Traditional Arabic" w:hAnsi="Traditional Arabic"/>
          <w:sz w:val="28"/>
          <w:szCs w:val="28"/>
          <w:rtl/>
        </w:rPr>
        <w:t>5/ 85، 86</w:t>
      </w:r>
      <w:r w:rsidRPr="00ED7489">
        <w:rPr>
          <w:rFonts w:ascii="Traditional Arabic" w:hAnsi="Traditional Arabic" w:hint="cs"/>
          <w:sz w:val="28"/>
          <w:szCs w:val="28"/>
          <w:rtl/>
        </w:rPr>
        <w:t>).</w:t>
      </w:r>
    </w:p>
  </w:footnote>
  <w:footnote w:id="545">
    <w:p w14:paraId="3149D037" w14:textId="77777777" w:rsidR="00AC10FC" w:rsidRPr="00ED7489" w:rsidRDefault="00AC10FC" w:rsidP="00AC10FC">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لسان العرب </w:t>
      </w:r>
      <w:r w:rsidRPr="00ED7489">
        <w:rPr>
          <w:rFonts w:ascii="Traditional Arabic" w:hAnsi="Traditional Arabic" w:hint="cs"/>
          <w:sz w:val="28"/>
          <w:szCs w:val="28"/>
          <w:rtl/>
        </w:rPr>
        <w:t>(</w:t>
      </w:r>
      <w:r w:rsidRPr="00ED7489">
        <w:rPr>
          <w:rFonts w:ascii="Traditional Arabic" w:hAnsi="Traditional Arabic"/>
          <w:sz w:val="28"/>
          <w:szCs w:val="28"/>
          <w:rtl/>
        </w:rPr>
        <w:t>مادة قسط</w:t>
      </w:r>
      <w:r w:rsidRPr="00ED7489">
        <w:rPr>
          <w:rFonts w:ascii="Traditional Arabic" w:hAnsi="Traditional Arabic" w:hint="cs"/>
          <w:sz w:val="28"/>
          <w:szCs w:val="28"/>
          <w:rtl/>
        </w:rPr>
        <w:t>).</w:t>
      </w:r>
    </w:p>
  </w:footnote>
  <w:footnote w:id="546">
    <w:p w14:paraId="77C59CF4" w14:textId="77777777" w:rsidR="00AC10FC" w:rsidRPr="00ED7489" w:rsidRDefault="00AC10FC" w:rsidP="00AC10FC">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زاد المسير </w:t>
      </w:r>
      <w:r w:rsidRPr="00ED7489">
        <w:rPr>
          <w:rFonts w:ascii="Traditional Arabic" w:hAnsi="Traditional Arabic" w:hint="cs"/>
          <w:sz w:val="28"/>
          <w:szCs w:val="28"/>
          <w:rtl/>
        </w:rPr>
        <w:t>(</w:t>
      </w:r>
      <w:r w:rsidRPr="00ED7489">
        <w:rPr>
          <w:rFonts w:ascii="Traditional Arabic" w:hAnsi="Traditional Arabic"/>
          <w:sz w:val="28"/>
          <w:szCs w:val="28"/>
          <w:rtl/>
        </w:rPr>
        <w:t>1/ 365</w:t>
      </w:r>
      <w:r w:rsidRPr="00ED7489">
        <w:rPr>
          <w:rFonts w:ascii="Traditional Arabic" w:hAnsi="Traditional Arabic" w:hint="cs"/>
          <w:sz w:val="28"/>
          <w:szCs w:val="28"/>
          <w:rtl/>
        </w:rPr>
        <w:t>).</w:t>
      </w:r>
    </w:p>
  </w:footnote>
  <w:footnote w:id="547">
    <w:p w14:paraId="732327B6" w14:textId="77777777" w:rsidR="00AC10FC" w:rsidRPr="00ED7489" w:rsidRDefault="00AC10FC" w:rsidP="00AC10FC">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الفخر الرازي </w:t>
      </w:r>
      <w:r w:rsidRPr="00ED7489">
        <w:rPr>
          <w:rFonts w:ascii="Traditional Arabic" w:hAnsi="Traditional Arabic" w:hint="cs"/>
          <w:sz w:val="28"/>
          <w:szCs w:val="28"/>
          <w:rtl/>
        </w:rPr>
        <w:t>(</w:t>
      </w:r>
      <w:r w:rsidRPr="00ED7489">
        <w:rPr>
          <w:rFonts w:ascii="Traditional Arabic" w:hAnsi="Traditional Arabic"/>
          <w:sz w:val="28"/>
          <w:szCs w:val="28"/>
          <w:rtl/>
        </w:rPr>
        <w:t>7 / 231</w:t>
      </w:r>
      <w:r w:rsidRPr="00ED7489">
        <w:rPr>
          <w:rFonts w:ascii="Traditional Arabic" w:hAnsi="Traditional Arabic" w:hint="cs"/>
          <w:sz w:val="28"/>
          <w:szCs w:val="28"/>
          <w:rtl/>
        </w:rPr>
        <w:t>).</w:t>
      </w:r>
    </w:p>
  </w:footnote>
  <w:footnote w:id="548">
    <w:p w14:paraId="26B760B0" w14:textId="77777777" w:rsidR="00AC10FC" w:rsidRPr="00ED7489" w:rsidRDefault="00AC10FC" w:rsidP="00AC10FC">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مثلا: تفسير الطبري </w:t>
      </w:r>
      <w:r w:rsidRPr="00ED7489">
        <w:rPr>
          <w:rFonts w:ascii="Traditional Arabic" w:hAnsi="Traditional Arabic" w:hint="cs"/>
          <w:sz w:val="28"/>
          <w:szCs w:val="28"/>
          <w:rtl/>
        </w:rPr>
        <w:t>(</w:t>
      </w:r>
      <w:r w:rsidRPr="00ED7489">
        <w:rPr>
          <w:rFonts w:ascii="Traditional Arabic" w:hAnsi="Traditional Arabic"/>
          <w:sz w:val="28"/>
          <w:szCs w:val="28"/>
          <w:rtl/>
        </w:rPr>
        <w:t>6/ 283</w:t>
      </w:r>
      <w:r w:rsidRPr="00ED7489">
        <w:rPr>
          <w:rFonts w:ascii="Traditional Arabic" w:hAnsi="Traditional Arabic" w:hint="cs"/>
          <w:sz w:val="28"/>
          <w:szCs w:val="28"/>
          <w:rtl/>
        </w:rPr>
        <w:t>)</w:t>
      </w:r>
      <w:r w:rsidRPr="00ED7489">
        <w:rPr>
          <w:rFonts w:ascii="Traditional Arabic" w:hAnsi="Traditional Arabic"/>
          <w:sz w:val="28"/>
          <w:szCs w:val="28"/>
          <w:rtl/>
        </w:rPr>
        <w:t xml:space="preserve">، زاد المسير </w:t>
      </w:r>
      <w:r w:rsidRPr="00ED7489">
        <w:rPr>
          <w:rFonts w:ascii="Traditional Arabic" w:hAnsi="Traditional Arabic" w:hint="cs"/>
          <w:sz w:val="28"/>
          <w:szCs w:val="28"/>
          <w:rtl/>
        </w:rPr>
        <w:t>(</w:t>
      </w:r>
      <w:r w:rsidRPr="00ED7489">
        <w:rPr>
          <w:rFonts w:ascii="Traditional Arabic" w:hAnsi="Traditional Arabic"/>
          <w:sz w:val="28"/>
          <w:szCs w:val="28"/>
          <w:rtl/>
        </w:rPr>
        <w:t>1/ 365</w:t>
      </w:r>
      <w:r w:rsidRPr="00ED7489">
        <w:rPr>
          <w:rFonts w:ascii="Traditional Arabic" w:hAnsi="Traditional Arabic" w:hint="cs"/>
          <w:sz w:val="28"/>
          <w:szCs w:val="28"/>
          <w:rtl/>
        </w:rPr>
        <w:t xml:space="preserve">)، </w:t>
      </w:r>
      <w:r w:rsidRPr="00ED7489">
        <w:rPr>
          <w:rFonts w:ascii="Traditional Arabic" w:hAnsi="Traditional Arabic"/>
          <w:sz w:val="28"/>
          <w:szCs w:val="28"/>
          <w:rtl/>
        </w:rPr>
        <w:t xml:space="preserve">تفسير ابن كثير </w:t>
      </w:r>
      <w:r w:rsidRPr="00ED7489">
        <w:rPr>
          <w:rFonts w:ascii="Traditional Arabic" w:hAnsi="Traditional Arabic" w:hint="cs"/>
          <w:sz w:val="28"/>
          <w:szCs w:val="28"/>
          <w:rtl/>
        </w:rPr>
        <w:t>(</w:t>
      </w:r>
      <w:r w:rsidRPr="00ED7489">
        <w:rPr>
          <w:rFonts w:ascii="Traditional Arabic" w:hAnsi="Traditional Arabic"/>
          <w:sz w:val="28"/>
          <w:szCs w:val="28"/>
          <w:rtl/>
        </w:rPr>
        <w:t>2/ 27</w:t>
      </w:r>
      <w:r w:rsidRPr="00ED7489">
        <w:rPr>
          <w:rFonts w:ascii="Traditional Arabic" w:hAnsi="Traditional Arabic" w:hint="cs"/>
          <w:sz w:val="28"/>
          <w:szCs w:val="28"/>
          <w:rtl/>
        </w:rPr>
        <w:t>).</w:t>
      </w:r>
    </w:p>
  </w:footnote>
  <w:footnote w:id="549">
    <w:p w14:paraId="6405053F" w14:textId="77777777" w:rsidR="00AC10FC" w:rsidRPr="00ED7489" w:rsidRDefault="00AC10FC" w:rsidP="00AC10FC">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حاشية زاد على البيضاوي </w:t>
      </w:r>
      <w:r w:rsidRPr="00ED7489">
        <w:rPr>
          <w:rFonts w:ascii="Traditional Arabic" w:hAnsi="Traditional Arabic" w:hint="cs"/>
          <w:sz w:val="28"/>
          <w:szCs w:val="28"/>
          <w:rtl/>
        </w:rPr>
        <w:t>(</w:t>
      </w:r>
      <w:r w:rsidRPr="00ED7489">
        <w:rPr>
          <w:rFonts w:ascii="Traditional Arabic" w:hAnsi="Traditional Arabic"/>
          <w:sz w:val="28"/>
          <w:szCs w:val="28"/>
          <w:rtl/>
        </w:rPr>
        <w:t>2/15</w:t>
      </w:r>
      <w:r w:rsidRPr="00ED7489">
        <w:rPr>
          <w:rFonts w:ascii="Traditional Arabic" w:hAnsi="Traditional Arabic" w:hint="cs"/>
          <w:sz w:val="28"/>
          <w:szCs w:val="28"/>
          <w:rtl/>
        </w:rPr>
        <w:t>).</w:t>
      </w:r>
    </w:p>
  </w:footnote>
  <w:footnote w:id="550">
    <w:p w14:paraId="2FA71C67" w14:textId="77777777" w:rsidR="00AC10FC" w:rsidRPr="00ED7489" w:rsidRDefault="00AC10FC" w:rsidP="00AC10FC">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الفخر الرازي </w:t>
      </w:r>
      <w:r w:rsidRPr="00ED7489">
        <w:rPr>
          <w:rFonts w:ascii="Traditional Arabic" w:hAnsi="Traditional Arabic" w:hint="cs"/>
          <w:sz w:val="28"/>
          <w:szCs w:val="28"/>
          <w:rtl/>
        </w:rPr>
        <w:t>(</w:t>
      </w:r>
      <w:r w:rsidRPr="00ED7489">
        <w:rPr>
          <w:rFonts w:ascii="Traditional Arabic" w:hAnsi="Traditional Arabic"/>
          <w:sz w:val="28"/>
          <w:szCs w:val="28"/>
          <w:rtl/>
        </w:rPr>
        <w:t>7/ 231</w:t>
      </w:r>
      <w:r w:rsidRPr="00ED7489">
        <w:rPr>
          <w:rFonts w:ascii="Traditional Arabic" w:hAnsi="Traditional Arabic" w:hint="cs"/>
          <w:sz w:val="28"/>
          <w:szCs w:val="28"/>
          <w:rtl/>
        </w:rPr>
        <w:t>).</w:t>
      </w:r>
    </w:p>
  </w:footnote>
  <w:footnote w:id="551">
    <w:p w14:paraId="38F95F14" w14:textId="35E61651" w:rsidR="00AC10FC" w:rsidRPr="00ED7489" w:rsidRDefault="00AC10FC" w:rsidP="00AC10FC">
      <w:pPr>
        <w:pStyle w:val="a3"/>
        <w:ind w:left="397" w:hanging="397"/>
        <w:rPr>
          <w:rFonts w:ascii="Traditional Arabic" w:hAnsi="Traditional Arabic"/>
          <w:sz w:val="28"/>
          <w:szCs w:val="28"/>
          <w:rtl/>
          <w:lang w:bidi="ar-EG"/>
        </w:rPr>
      </w:pPr>
      <w:r w:rsidRPr="00ED7489">
        <w:rPr>
          <w:rStyle w:val="a4"/>
          <w:rFonts w:ascii="Traditional Arabic" w:hAnsi="Traditional Arabic"/>
          <w:sz w:val="28"/>
          <w:szCs w:val="28"/>
        </w:rPr>
        <w:footnoteRef/>
      </w:r>
      <w:r w:rsidR="00263EB0"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lang w:bidi="ar-EG"/>
        </w:rPr>
        <w:t>اللباب في علوم الكتاب</w:t>
      </w:r>
      <w:r w:rsidRPr="00ED7489">
        <w:rPr>
          <w:rFonts w:ascii="Traditional Arabic" w:hAnsi="Traditional Arabic" w:hint="cs"/>
          <w:sz w:val="28"/>
          <w:szCs w:val="28"/>
          <w:rtl/>
          <w:lang w:bidi="ar-EG"/>
        </w:rPr>
        <w:t>»</w:t>
      </w:r>
      <w:r w:rsidRPr="00ED7489">
        <w:rPr>
          <w:rFonts w:ascii="Traditional Arabic" w:hAnsi="Traditional Arabic"/>
          <w:sz w:val="28"/>
          <w:szCs w:val="28"/>
          <w:rtl/>
          <w:lang w:bidi="ar-EG"/>
        </w:rPr>
        <w:t xml:space="preserve"> (5/ 113)</w:t>
      </w:r>
      <w:r w:rsidRPr="00ED7489">
        <w:rPr>
          <w:rFonts w:ascii="Traditional Arabic" w:hAnsi="Traditional Arabic" w:hint="cs"/>
          <w:sz w:val="28"/>
          <w:szCs w:val="28"/>
          <w:rtl/>
          <w:lang w:bidi="ar-EG"/>
        </w:rPr>
        <w:t>.</w:t>
      </w:r>
    </w:p>
    <w:p w14:paraId="51C15CEE" w14:textId="77777777" w:rsidR="00AC10FC" w:rsidRPr="00ED7489" w:rsidRDefault="00AC10FC" w:rsidP="00AC10FC">
      <w:pPr>
        <w:pStyle w:val="a3"/>
        <w:ind w:left="397" w:hanging="397"/>
        <w:jc w:val="lowKashida"/>
        <w:rPr>
          <w:rFonts w:ascii="Traditional Arabic" w:hAnsi="Traditional Arabic"/>
          <w:sz w:val="28"/>
          <w:szCs w:val="28"/>
          <w:rtl/>
          <w:lang w:bidi="ar-EG"/>
        </w:rPr>
      </w:pPr>
    </w:p>
  </w:footnote>
  <w:footnote w:id="552">
    <w:p w14:paraId="0216E810" w14:textId="77777777" w:rsidR="00AC10FC" w:rsidRPr="00ED7489" w:rsidRDefault="00AC10FC" w:rsidP="00AC10FC">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الفخر الرازي (7/ 23</w:t>
      </w:r>
      <w:r w:rsidRPr="00ED7489">
        <w:rPr>
          <w:rFonts w:ascii="Traditional Arabic" w:hAnsi="Traditional Arabic" w:hint="cs"/>
          <w:sz w:val="28"/>
          <w:szCs w:val="28"/>
          <w:rtl/>
        </w:rPr>
        <w:t>2</w:t>
      </w:r>
      <w:r w:rsidRPr="00ED7489">
        <w:rPr>
          <w:rFonts w:ascii="Traditional Arabic" w:hAnsi="Traditional Arabic"/>
          <w:sz w:val="28"/>
          <w:szCs w:val="28"/>
          <w:rtl/>
        </w:rPr>
        <w:t>).</w:t>
      </w:r>
    </w:p>
  </w:footnote>
  <w:footnote w:id="553">
    <w:p w14:paraId="43D159DF" w14:textId="77777777" w:rsidR="00AC10FC" w:rsidRPr="00ED7489" w:rsidRDefault="00AC10FC" w:rsidP="00AC10FC">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التحرير والتنوير </w:t>
      </w:r>
      <w:r w:rsidRPr="00ED7489">
        <w:rPr>
          <w:rFonts w:ascii="Traditional Arabic" w:hAnsi="Traditional Arabic" w:hint="cs"/>
          <w:sz w:val="28"/>
          <w:szCs w:val="28"/>
          <w:rtl/>
        </w:rPr>
        <w:t>(</w:t>
      </w:r>
      <w:r w:rsidRPr="00ED7489">
        <w:rPr>
          <w:rFonts w:ascii="Traditional Arabic" w:hAnsi="Traditional Arabic"/>
          <w:sz w:val="28"/>
          <w:szCs w:val="28"/>
          <w:rtl/>
        </w:rPr>
        <w:t>3/ 206</w:t>
      </w:r>
      <w:r w:rsidRPr="00ED7489">
        <w:rPr>
          <w:rFonts w:ascii="Traditional Arabic" w:hAnsi="Traditional Arabic" w:hint="cs"/>
          <w:sz w:val="28"/>
          <w:szCs w:val="28"/>
          <w:rtl/>
        </w:rPr>
        <w:t>).</w:t>
      </w:r>
    </w:p>
  </w:footnote>
  <w:footnote w:id="554">
    <w:p w14:paraId="5171925C" w14:textId="77777777" w:rsidR="00AC10FC" w:rsidRPr="00ED7489" w:rsidRDefault="00AC10FC" w:rsidP="00AC10FC">
      <w:pPr>
        <w:pStyle w:val="a3"/>
        <w:ind w:left="397" w:hanging="397"/>
        <w:rPr>
          <w:rFonts w:ascii="Traditional Arabic" w:hAnsi="Traditional Arabic"/>
          <w:sz w:val="28"/>
          <w:szCs w:val="28"/>
          <w:rtl/>
          <w:lang w:bidi="ar-EG"/>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w:t>
      </w:r>
      <w:r w:rsidRPr="00ED7489">
        <w:rPr>
          <w:rFonts w:ascii="Traditional Arabic" w:hAnsi="Traditional Arabic"/>
          <w:sz w:val="28"/>
          <w:szCs w:val="28"/>
          <w:rtl/>
          <w:lang w:bidi="ar-EG"/>
        </w:rPr>
        <w:t>تفسير أبي السعود (2/ 19)</w:t>
      </w:r>
      <w:r w:rsidRPr="00ED7489">
        <w:rPr>
          <w:rFonts w:ascii="Traditional Arabic" w:hAnsi="Traditional Arabic" w:hint="cs"/>
          <w:sz w:val="28"/>
          <w:szCs w:val="28"/>
          <w:rtl/>
          <w:lang w:bidi="ar-EG"/>
        </w:rPr>
        <w:t>.</w:t>
      </w:r>
    </w:p>
  </w:footnote>
  <w:footnote w:id="555">
    <w:p w14:paraId="0D08B5CE" w14:textId="77777777" w:rsidR="00AC10FC" w:rsidRPr="00ED7489" w:rsidRDefault="00AC10FC" w:rsidP="00AC10FC">
      <w:pPr>
        <w:pStyle w:val="a3"/>
        <w:ind w:left="397" w:hanging="397"/>
        <w:rPr>
          <w:rFonts w:ascii="Traditional Arabic" w:hAnsi="Traditional Arabic"/>
          <w:sz w:val="28"/>
          <w:szCs w:val="28"/>
          <w:lang w:bidi="ar-EG"/>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w:t>
      </w:r>
      <w:r w:rsidRPr="00ED7489">
        <w:rPr>
          <w:rFonts w:ascii="Traditional Arabic" w:hAnsi="Traditional Arabic" w:hint="cs"/>
          <w:sz w:val="28"/>
          <w:szCs w:val="28"/>
          <w:rtl/>
          <w:lang w:bidi="ar-EG"/>
        </w:rPr>
        <w:t>«</w:t>
      </w:r>
      <w:r w:rsidRPr="00ED7489">
        <w:rPr>
          <w:rFonts w:ascii="Traditional Arabic" w:hAnsi="Traditional Arabic"/>
          <w:sz w:val="28"/>
          <w:szCs w:val="28"/>
          <w:rtl/>
          <w:lang w:bidi="ar-EG"/>
        </w:rPr>
        <w:t>النشر في القراءات العشر</w:t>
      </w:r>
      <w:r w:rsidRPr="00ED7489">
        <w:rPr>
          <w:rFonts w:ascii="Traditional Arabic" w:hAnsi="Traditional Arabic" w:hint="cs"/>
          <w:sz w:val="28"/>
          <w:szCs w:val="28"/>
          <w:rtl/>
          <w:lang w:bidi="ar-EG"/>
        </w:rPr>
        <w:t>»</w:t>
      </w:r>
      <w:r w:rsidRPr="00ED7489">
        <w:rPr>
          <w:rFonts w:ascii="Traditional Arabic" w:hAnsi="Traditional Arabic"/>
          <w:sz w:val="28"/>
          <w:szCs w:val="28"/>
          <w:rtl/>
          <w:lang w:bidi="ar-EG"/>
        </w:rPr>
        <w:t xml:space="preserve"> (2/ 238</w:t>
      </w:r>
      <w:r w:rsidRPr="00ED7489">
        <w:rPr>
          <w:rFonts w:ascii="Traditional Arabic" w:hAnsi="Traditional Arabic" w:hint="cs"/>
          <w:sz w:val="28"/>
          <w:szCs w:val="28"/>
          <w:rtl/>
          <w:lang w:bidi="ar-EG"/>
        </w:rPr>
        <w:t>-239</w:t>
      </w:r>
      <w:r w:rsidRPr="00ED7489">
        <w:rPr>
          <w:rFonts w:ascii="Traditional Arabic" w:hAnsi="Traditional Arabic"/>
          <w:sz w:val="28"/>
          <w:szCs w:val="28"/>
          <w:rtl/>
          <w:lang w:bidi="ar-EG"/>
        </w:rPr>
        <w:t>)</w:t>
      </w:r>
      <w:r w:rsidRPr="00ED7489">
        <w:rPr>
          <w:rFonts w:ascii="Traditional Arabic" w:hAnsi="Traditional Arabic" w:hint="cs"/>
          <w:sz w:val="28"/>
          <w:szCs w:val="28"/>
          <w:rtl/>
          <w:lang w:bidi="ar-EG"/>
        </w:rPr>
        <w:t>.</w:t>
      </w:r>
    </w:p>
  </w:footnote>
  <w:footnote w:id="556">
    <w:p w14:paraId="22336645" w14:textId="77777777" w:rsidR="00AC10FC" w:rsidRPr="00ED7489" w:rsidRDefault="00AC10FC" w:rsidP="00AC10FC">
      <w:pPr>
        <w:pStyle w:val="a3"/>
        <w:ind w:left="397" w:hanging="397"/>
        <w:jc w:val="lowKashida"/>
        <w:rPr>
          <w:rFonts w:ascii="Traditional Arabic" w:hAnsi="Traditional Arabic"/>
          <w:sz w:val="28"/>
          <w:szCs w:val="28"/>
          <w:rtl/>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 النكت والعيون </w:t>
      </w:r>
      <w:r w:rsidRPr="00ED7489">
        <w:rPr>
          <w:rFonts w:ascii="Traditional Arabic" w:hAnsi="Traditional Arabic" w:hint="cs"/>
          <w:sz w:val="28"/>
          <w:szCs w:val="28"/>
          <w:rtl/>
        </w:rPr>
        <w:t>(</w:t>
      </w:r>
      <w:r w:rsidRPr="00ED7489">
        <w:rPr>
          <w:rFonts w:ascii="Traditional Arabic" w:hAnsi="Traditional Arabic"/>
          <w:sz w:val="28"/>
          <w:szCs w:val="28"/>
          <w:rtl/>
        </w:rPr>
        <w:t>1/ 223</w:t>
      </w:r>
      <w:r w:rsidRPr="00ED7489">
        <w:rPr>
          <w:rFonts w:ascii="Traditional Arabic" w:hAnsi="Traditional Arabic" w:hint="cs"/>
          <w:sz w:val="28"/>
          <w:szCs w:val="28"/>
          <w:rtl/>
        </w:rPr>
        <w:t>).</w:t>
      </w:r>
    </w:p>
  </w:footnote>
  <w:footnote w:id="557">
    <w:p w14:paraId="28E73504" w14:textId="77777777" w:rsidR="00AC10FC" w:rsidRPr="00ED7489" w:rsidRDefault="00AC10FC" w:rsidP="00AC10FC">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الطبري </w:t>
      </w:r>
      <w:r w:rsidRPr="00ED7489">
        <w:rPr>
          <w:rFonts w:ascii="Traditional Arabic" w:hAnsi="Traditional Arabic" w:hint="cs"/>
          <w:sz w:val="28"/>
          <w:szCs w:val="28"/>
          <w:rtl/>
        </w:rPr>
        <w:t>(</w:t>
      </w:r>
      <w:r w:rsidRPr="00ED7489">
        <w:rPr>
          <w:rFonts w:ascii="Traditional Arabic" w:hAnsi="Traditional Arabic"/>
          <w:sz w:val="28"/>
          <w:szCs w:val="28"/>
          <w:rtl/>
        </w:rPr>
        <w:t>6/ 285</w:t>
      </w:r>
      <w:r w:rsidRPr="00ED7489">
        <w:rPr>
          <w:rFonts w:ascii="Traditional Arabic" w:hAnsi="Traditional Arabic" w:hint="cs"/>
          <w:sz w:val="28"/>
          <w:szCs w:val="28"/>
          <w:rtl/>
        </w:rPr>
        <w:t>).</w:t>
      </w:r>
    </w:p>
  </w:footnote>
  <w:footnote w:id="558">
    <w:p w14:paraId="48E9AD06" w14:textId="3F037AE4" w:rsidR="00AC10FC" w:rsidRPr="00ED7489" w:rsidRDefault="00AC10FC" w:rsidP="00AC10FC">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w:t>
      </w:r>
      <w:r w:rsidRPr="00ED7489">
        <w:rPr>
          <w:rFonts w:ascii="Traditional Arabic" w:hAnsi="Traditional Arabic" w:hint="cs"/>
          <w:sz w:val="28"/>
          <w:szCs w:val="28"/>
          <w:rtl/>
        </w:rPr>
        <w:t>أخرجه البزار في «مسنده» (</w:t>
      </w:r>
      <w:r w:rsidRPr="00ED7489">
        <w:rPr>
          <w:rFonts w:ascii="Traditional Arabic" w:hAnsi="Traditional Arabic"/>
          <w:sz w:val="28"/>
          <w:szCs w:val="28"/>
          <w:rtl/>
        </w:rPr>
        <w:t>1285</w:t>
      </w:r>
      <w:r w:rsidRPr="00ED7489">
        <w:rPr>
          <w:rFonts w:ascii="Traditional Arabic" w:hAnsi="Traditional Arabic" w:hint="cs"/>
          <w:sz w:val="28"/>
          <w:szCs w:val="28"/>
          <w:rtl/>
        </w:rPr>
        <w:t>)، و</w:t>
      </w:r>
      <w:r w:rsidRPr="00ED7489">
        <w:rPr>
          <w:rFonts w:ascii="Traditional Arabic" w:hAnsi="Traditional Arabic"/>
          <w:sz w:val="28"/>
          <w:szCs w:val="28"/>
          <w:rtl/>
        </w:rPr>
        <w:t>قال الهيثمي</w:t>
      </w:r>
      <w:r w:rsidRPr="00ED7489">
        <w:rPr>
          <w:rFonts w:ascii="Traditional Arabic" w:hAnsi="Traditional Arabic" w:hint="cs"/>
          <w:sz w:val="28"/>
          <w:szCs w:val="28"/>
          <w:rtl/>
        </w:rPr>
        <w:t xml:space="preserve"> في</w:t>
      </w:r>
      <w:r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مجمع الزوائد</w:t>
      </w:r>
      <w:r w:rsidRPr="00ED7489">
        <w:rPr>
          <w:rFonts w:ascii="Traditional Arabic" w:hAnsi="Traditional Arabic" w:hint="cs"/>
          <w:sz w:val="28"/>
          <w:szCs w:val="28"/>
          <w:rtl/>
        </w:rPr>
        <w:t>» (</w:t>
      </w:r>
      <w:r w:rsidRPr="00ED7489">
        <w:rPr>
          <w:rFonts w:ascii="Traditional Arabic" w:hAnsi="Traditional Arabic"/>
          <w:sz w:val="28"/>
          <w:szCs w:val="28"/>
          <w:rtl/>
        </w:rPr>
        <w:t>7/</w:t>
      </w:r>
      <w:r w:rsidR="00263EB0" w:rsidRPr="00ED7489">
        <w:rPr>
          <w:rFonts w:ascii="Traditional Arabic" w:hAnsi="Traditional Arabic"/>
          <w:sz w:val="28"/>
          <w:szCs w:val="28"/>
          <w:rtl/>
        </w:rPr>
        <w:t xml:space="preserve"> </w:t>
      </w:r>
      <w:r w:rsidRPr="00ED7489">
        <w:rPr>
          <w:rFonts w:ascii="Traditional Arabic" w:hAnsi="Traditional Arabic"/>
          <w:sz w:val="28"/>
          <w:szCs w:val="28"/>
          <w:rtl/>
        </w:rPr>
        <w:t>536</w:t>
      </w:r>
      <w:r w:rsidRPr="00ED7489">
        <w:rPr>
          <w:rFonts w:ascii="Traditional Arabic" w:hAnsi="Traditional Arabic" w:hint="cs"/>
          <w:sz w:val="28"/>
          <w:szCs w:val="28"/>
          <w:rtl/>
        </w:rPr>
        <w:t>)</w:t>
      </w:r>
      <w:r w:rsidRPr="00ED7489">
        <w:rPr>
          <w:rFonts w:ascii="Traditional Arabic" w:hAnsi="Traditional Arabic"/>
          <w:sz w:val="28"/>
          <w:szCs w:val="28"/>
          <w:rtl/>
        </w:rPr>
        <w:t xml:space="preserve">: </w:t>
      </w:r>
      <w:r w:rsidRPr="00ED7489">
        <w:rPr>
          <w:rFonts w:ascii="Traditional Arabic" w:hAnsi="Traditional Arabic" w:hint="cs"/>
          <w:sz w:val="28"/>
          <w:szCs w:val="28"/>
          <w:rtl/>
        </w:rPr>
        <w:t>"</w:t>
      </w:r>
      <w:r w:rsidRPr="00ED7489">
        <w:rPr>
          <w:rFonts w:ascii="Traditional Arabic" w:hAnsi="Traditional Arabic"/>
          <w:sz w:val="28"/>
          <w:szCs w:val="28"/>
          <w:rtl/>
        </w:rPr>
        <w:t>رواه البزار</w:t>
      </w:r>
      <w:r w:rsidRPr="00ED7489">
        <w:rPr>
          <w:rFonts w:ascii="Traditional Arabic" w:hAnsi="Traditional Arabic" w:hint="cs"/>
          <w:sz w:val="28"/>
          <w:szCs w:val="28"/>
          <w:rtl/>
        </w:rPr>
        <w:t>،</w:t>
      </w:r>
      <w:r w:rsidRPr="00ED7489">
        <w:rPr>
          <w:rFonts w:ascii="Traditional Arabic" w:hAnsi="Traditional Arabic"/>
          <w:sz w:val="28"/>
          <w:szCs w:val="28"/>
          <w:rtl/>
        </w:rPr>
        <w:t xml:space="preserve"> وفيه ممن لم أعرفه اثنان</w:t>
      </w:r>
      <w:r w:rsidRPr="00ED7489">
        <w:rPr>
          <w:rFonts w:ascii="Traditional Arabic" w:hAnsi="Traditional Arabic" w:hint="cs"/>
          <w:sz w:val="28"/>
          <w:szCs w:val="28"/>
          <w:rtl/>
        </w:rPr>
        <w:t>"</w:t>
      </w:r>
      <w:r w:rsidRPr="00ED7489">
        <w:rPr>
          <w:rFonts w:ascii="Traditional Arabic" w:hAnsi="Traditional Arabic"/>
          <w:sz w:val="28"/>
          <w:szCs w:val="28"/>
          <w:rtl/>
        </w:rPr>
        <w:t>.</w:t>
      </w:r>
    </w:p>
  </w:footnote>
  <w:footnote w:id="559">
    <w:p w14:paraId="479F9F76" w14:textId="0394B2D8" w:rsidR="00AC10FC" w:rsidRPr="00ED7489" w:rsidRDefault="00AC10FC" w:rsidP="00AC10FC">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ينظر:</w:t>
      </w:r>
      <w:r w:rsidR="00263EB0" w:rsidRPr="00ED7489">
        <w:rPr>
          <w:rFonts w:ascii="Traditional Arabic" w:hAnsi="Traditional Arabic"/>
          <w:sz w:val="28"/>
          <w:szCs w:val="28"/>
          <w:rtl/>
        </w:rPr>
        <w:t xml:space="preserve"> </w:t>
      </w:r>
      <w:r w:rsidRPr="00ED7489">
        <w:rPr>
          <w:rFonts w:ascii="Traditional Arabic" w:hAnsi="Traditional Arabic"/>
          <w:sz w:val="28"/>
          <w:szCs w:val="28"/>
          <w:rtl/>
        </w:rPr>
        <w:t xml:space="preserve">البحر المحيط </w:t>
      </w:r>
      <w:r w:rsidRPr="00ED7489">
        <w:rPr>
          <w:rFonts w:ascii="Traditional Arabic" w:hAnsi="Traditional Arabic" w:hint="cs"/>
          <w:sz w:val="28"/>
          <w:szCs w:val="28"/>
          <w:rtl/>
        </w:rPr>
        <w:t>(</w:t>
      </w:r>
      <w:r w:rsidRPr="00ED7489">
        <w:rPr>
          <w:rFonts w:ascii="Traditional Arabic" w:hAnsi="Traditional Arabic"/>
          <w:sz w:val="28"/>
          <w:szCs w:val="28"/>
          <w:rtl/>
        </w:rPr>
        <w:t>2/ 430</w:t>
      </w:r>
      <w:r w:rsidRPr="00ED7489">
        <w:rPr>
          <w:rFonts w:ascii="Traditional Arabic" w:hAnsi="Traditional Arabic" w:hint="cs"/>
          <w:sz w:val="28"/>
          <w:szCs w:val="28"/>
          <w:rtl/>
        </w:rPr>
        <w:t>).</w:t>
      </w:r>
    </w:p>
  </w:footnote>
  <w:footnote w:id="560">
    <w:p w14:paraId="51B55B5E" w14:textId="77777777" w:rsidR="00AC10FC" w:rsidRPr="00ED7489" w:rsidRDefault="00AC10FC" w:rsidP="00AC10FC">
      <w:pPr>
        <w:pStyle w:val="a3"/>
        <w:ind w:left="397" w:hanging="397"/>
        <w:jc w:val="lowKashida"/>
        <w:rPr>
          <w:rFonts w:ascii="Traditional Arabic" w:hAnsi="Traditional Arabic"/>
          <w:sz w:val="28"/>
          <w:szCs w:val="28"/>
        </w:rPr>
      </w:pPr>
      <w:r w:rsidRPr="00ED7489">
        <w:rPr>
          <w:rStyle w:val="a4"/>
          <w:rFonts w:ascii="Traditional Arabic" w:hAnsi="Traditional Arabic"/>
          <w:sz w:val="28"/>
          <w:szCs w:val="28"/>
        </w:rPr>
        <w:footnoteRef/>
      </w:r>
      <w:r w:rsidRPr="00ED7489">
        <w:rPr>
          <w:rFonts w:ascii="Traditional Arabic" w:hAnsi="Traditional Arabic"/>
          <w:sz w:val="28"/>
          <w:szCs w:val="28"/>
          <w:rtl/>
        </w:rPr>
        <w:t xml:space="preserve"> تفسير القرطبي </w:t>
      </w:r>
      <w:r w:rsidRPr="00ED7489">
        <w:rPr>
          <w:rFonts w:ascii="Traditional Arabic" w:hAnsi="Traditional Arabic" w:hint="cs"/>
          <w:sz w:val="28"/>
          <w:szCs w:val="28"/>
          <w:rtl/>
        </w:rPr>
        <w:t>(</w:t>
      </w:r>
      <w:r w:rsidRPr="00ED7489">
        <w:rPr>
          <w:rFonts w:ascii="Traditional Arabic" w:hAnsi="Traditional Arabic"/>
          <w:sz w:val="28"/>
          <w:szCs w:val="28"/>
          <w:rtl/>
        </w:rPr>
        <w:t>5/ 73</w:t>
      </w:r>
      <w:r w:rsidRPr="00ED7489">
        <w:rPr>
          <w:rFonts w:ascii="Traditional Arabic" w:hAnsi="Traditional Arabic" w:hint="cs"/>
          <w:sz w:val="28"/>
          <w:szCs w:val="28"/>
          <w:rtl/>
        </w:rPr>
        <w:t>).</w:t>
      </w:r>
    </w:p>
  </w:footnote>
  <w:footnote w:id="561">
    <w:p w14:paraId="357EF566"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الفتح المبين بشرح الأربعين (ص78).</w:t>
      </w:r>
    </w:p>
  </w:footnote>
  <w:footnote w:id="562">
    <w:p w14:paraId="62991222"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مجمل اللغة لابن فارس (2/ 870)، ومقاييس اللغة له (5/ 435).</w:t>
      </w:r>
    </w:p>
  </w:footnote>
  <w:footnote w:id="563">
    <w:p w14:paraId="25599884"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جمهرة اللغة (1/ 544).</w:t>
      </w:r>
    </w:p>
  </w:footnote>
  <w:footnote w:id="564">
    <w:p w14:paraId="793CC496"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المعلم بفوائد مسلم للمازري (1/ 293)، وعنه ابن حجر في فتح الباري (</w:t>
      </w:r>
      <w:r w:rsidRPr="00ED7489">
        <w:rPr>
          <w:sz w:val="28"/>
          <w:szCs w:val="28"/>
          <w:rtl/>
        </w:rPr>
        <w:t>1/ 138</w:t>
      </w:r>
      <w:r w:rsidRPr="00ED7489">
        <w:rPr>
          <w:rFonts w:hint="cs"/>
          <w:sz w:val="28"/>
          <w:szCs w:val="28"/>
          <w:rtl/>
        </w:rPr>
        <w:t>).</w:t>
      </w:r>
    </w:p>
  </w:footnote>
  <w:footnote w:id="565">
    <w:p w14:paraId="2B4E9705"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الفتح المبين بشرح الأربعين (ص255).</w:t>
      </w:r>
    </w:p>
  </w:footnote>
  <w:footnote w:id="566">
    <w:p w14:paraId="01045D48"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أخرجه: الترمذي (889)، والنسائي (3016)، وابن ماجه (3015) من حديث عبد الرحمن بن يعمر رضي الله عنه.</w:t>
      </w:r>
    </w:p>
  </w:footnote>
  <w:footnote w:id="567">
    <w:p w14:paraId="1F7B4B0E"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أخرجها: ابن أبي عاصم في السنة (1095)، و</w:t>
      </w:r>
      <w:r w:rsidRPr="00ED7489">
        <w:rPr>
          <w:rFonts w:hint="eastAsia"/>
          <w:sz w:val="28"/>
          <w:szCs w:val="28"/>
          <w:rtl/>
        </w:rPr>
        <w:t xml:space="preserve">ابن نصر في </w:t>
      </w:r>
      <w:r w:rsidRPr="00ED7489">
        <w:rPr>
          <w:rFonts w:hint="cs"/>
          <w:sz w:val="28"/>
          <w:szCs w:val="28"/>
          <w:rtl/>
        </w:rPr>
        <w:t>تعظيم قدر الصلاة</w:t>
      </w:r>
      <w:r w:rsidRPr="00ED7489">
        <w:rPr>
          <w:rFonts w:hint="eastAsia"/>
          <w:sz w:val="28"/>
          <w:szCs w:val="28"/>
          <w:rtl/>
        </w:rPr>
        <w:t xml:space="preserve"> (</w:t>
      </w:r>
      <w:r w:rsidRPr="00ED7489">
        <w:rPr>
          <w:sz w:val="28"/>
          <w:szCs w:val="28"/>
          <w:rtl/>
        </w:rPr>
        <w:t>760</w:t>
      </w:r>
      <w:r w:rsidRPr="00ED7489">
        <w:rPr>
          <w:rFonts w:hint="eastAsia"/>
          <w:sz w:val="28"/>
          <w:szCs w:val="28"/>
          <w:rtl/>
        </w:rPr>
        <w:t>)،</w:t>
      </w:r>
      <w:r w:rsidRPr="00ED7489">
        <w:rPr>
          <w:rFonts w:hint="cs"/>
          <w:sz w:val="28"/>
          <w:szCs w:val="28"/>
          <w:rtl/>
        </w:rPr>
        <w:t xml:space="preserve"> </w:t>
      </w:r>
      <w:proofErr w:type="spellStart"/>
      <w:r w:rsidRPr="00ED7489">
        <w:rPr>
          <w:rFonts w:hint="cs"/>
          <w:sz w:val="28"/>
          <w:szCs w:val="28"/>
          <w:rtl/>
        </w:rPr>
        <w:t>والروياني</w:t>
      </w:r>
      <w:proofErr w:type="spellEnd"/>
      <w:r w:rsidRPr="00ED7489">
        <w:rPr>
          <w:rFonts w:hint="cs"/>
          <w:sz w:val="28"/>
          <w:szCs w:val="28"/>
          <w:rtl/>
        </w:rPr>
        <w:t xml:space="preserve"> في مسنده (657)،</w:t>
      </w:r>
      <w:r w:rsidRPr="00ED7489">
        <w:rPr>
          <w:rFonts w:hint="eastAsia"/>
          <w:sz w:val="28"/>
          <w:szCs w:val="28"/>
          <w:rtl/>
        </w:rPr>
        <w:t xml:space="preserve"> </w:t>
      </w:r>
      <w:r w:rsidRPr="00ED7489">
        <w:rPr>
          <w:rFonts w:hint="cs"/>
          <w:sz w:val="28"/>
          <w:szCs w:val="28"/>
          <w:rtl/>
        </w:rPr>
        <w:t>والطبراني في الأوسط (1184)، وغيرهم من حديث ثوبان رضي الله عنه.</w:t>
      </w:r>
    </w:p>
  </w:footnote>
  <w:footnote w:id="568">
    <w:p w14:paraId="57FB1EE5"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انظر: فتح الباري (1/ 138)، والفتح المبين (ص255)، ودراسات في الحديث للدكتور سيد الحكيم (ص396).</w:t>
      </w:r>
    </w:p>
  </w:footnote>
  <w:footnote w:id="569">
    <w:p w14:paraId="57DD0F1E"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شرح البخاري (</w:t>
      </w:r>
      <w:r w:rsidRPr="00ED7489">
        <w:rPr>
          <w:rFonts w:hint="eastAsia"/>
          <w:sz w:val="28"/>
          <w:szCs w:val="28"/>
          <w:rtl/>
        </w:rPr>
        <w:t>ص525 ط الفضيلة</w:t>
      </w:r>
      <w:r w:rsidRPr="00ED7489">
        <w:rPr>
          <w:rFonts w:hint="cs"/>
          <w:sz w:val="28"/>
          <w:szCs w:val="28"/>
          <w:rtl/>
        </w:rPr>
        <w:t>)، وشرح مسلم (2/ 37).</w:t>
      </w:r>
    </w:p>
  </w:footnote>
  <w:footnote w:id="570">
    <w:p w14:paraId="5699E4D6"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قاله النووي في </w:t>
      </w:r>
      <w:r w:rsidRPr="00ED7489">
        <w:rPr>
          <w:rFonts w:hint="eastAsia"/>
          <w:sz w:val="28"/>
          <w:szCs w:val="28"/>
          <w:rtl/>
        </w:rPr>
        <w:t xml:space="preserve">شرح البخاري (ص525 ط الفضيلة)، وشرح مسلم </w:t>
      </w:r>
      <w:r w:rsidRPr="00ED7489">
        <w:rPr>
          <w:rFonts w:hint="cs"/>
          <w:sz w:val="28"/>
          <w:szCs w:val="28"/>
          <w:rtl/>
        </w:rPr>
        <w:t xml:space="preserve">(2/ 37)، ونحوه ابن حجر في فتح الباري (1/ 138) وزاد: </w:t>
      </w:r>
      <w:r w:rsidRPr="00ED7489">
        <w:rPr>
          <w:rFonts w:hint="eastAsia"/>
          <w:sz w:val="28"/>
          <w:szCs w:val="28"/>
          <w:rtl/>
        </w:rPr>
        <w:t>«</w:t>
      </w:r>
      <w:r w:rsidRPr="00ED7489">
        <w:rPr>
          <w:sz w:val="28"/>
          <w:szCs w:val="28"/>
          <w:rtl/>
        </w:rPr>
        <w:t>وممن ع</w:t>
      </w:r>
      <w:r w:rsidRPr="00ED7489">
        <w:rPr>
          <w:rFonts w:hint="cs"/>
          <w:sz w:val="28"/>
          <w:szCs w:val="28"/>
          <w:rtl/>
        </w:rPr>
        <w:t>َ</w:t>
      </w:r>
      <w:r w:rsidRPr="00ED7489">
        <w:rPr>
          <w:sz w:val="28"/>
          <w:szCs w:val="28"/>
          <w:rtl/>
        </w:rPr>
        <w:t>د</w:t>
      </w:r>
      <w:r w:rsidRPr="00ED7489">
        <w:rPr>
          <w:rFonts w:hint="cs"/>
          <w:sz w:val="28"/>
          <w:szCs w:val="28"/>
          <w:rtl/>
        </w:rPr>
        <w:t>َّ</w:t>
      </w:r>
      <w:r w:rsidRPr="00ED7489">
        <w:rPr>
          <w:sz w:val="28"/>
          <w:szCs w:val="28"/>
          <w:rtl/>
        </w:rPr>
        <w:t>ه فيها</w:t>
      </w:r>
      <w:r w:rsidRPr="00ED7489">
        <w:rPr>
          <w:rFonts w:hint="cs"/>
          <w:sz w:val="28"/>
          <w:szCs w:val="28"/>
          <w:rtl/>
        </w:rPr>
        <w:t>:</w:t>
      </w:r>
      <w:r w:rsidRPr="00ED7489">
        <w:rPr>
          <w:sz w:val="28"/>
          <w:szCs w:val="28"/>
          <w:rtl/>
        </w:rPr>
        <w:t xml:space="preserve"> الإمام محمد بن أسلم الطوسي</w:t>
      </w:r>
      <w:r w:rsidRPr="00ED7489">
        <w:rPr>
          <w:rFonts w:hint="cs"/>
          <w:sz w:val="28"/>
          <w:szCs w:val="28"/>
          <w:rtl/>
        </w:rPr>
        <w:t>».</w:t>
      </w:r>
    </w:p>
  </w:footnote>
  <w:footnote w:id="571">
    <w:p w14:paraId="68ECD801"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شرح البخاري </w:t>
      </w:r>
      <w:r w:rsidRPr="00ED7489">
        <w:rPr>
          <w:rFonts w:hint="eastAsia"/>
          <w:sz w:val="28"/>
          <w:szCs w:val="28"/>
          <w:rtl/>
        </w:rPr>
        <w:t>(</w:t>
      </w:r>
      <w:r w:rsidRPr="00ED7489">
        <w:rPr>
          <w:rFonts w:hint="cs"/>
          <w:sz w:val="28"/>
          <w:szCs w:val="28"/>
          <w:rtl/>
        </w:rPr>
        <w:t>ص</w:t>
      </w:r>
      <w:r w:rsidRPr="00ED7489">
        <w:rPr>
          <w:rFonts w:hint="eastAsia"/>
          <w:sz w:val="28"/>
          <w:szCs w:val="28"/>
          <w:rtl/>
        </w:rPr>
        <w:t>525 ط الفضيلة)</w:t>
      </w:r>
      <w:r w:rsidRPr="00ED7489">
        <w:rPr>
          <w:rFonts w:hint="cs"/>
          <w:sz w:val="28"/>
          <w:szCs w:val="28"/>
          <w:rtl/>
        </w:rPr>
        <w:t xml:space="preserve"> -وعنه ابن حجر في الفتح (1/ 138)،</w:t>
      </w:r>
      <w:r w:rsidRPr="00ED7489">
        <w:rPr>
          <w:rFonts w:hint="eastAsia"/>
          <w:sz w:val="28"/>
          <w:szCs w:val="28"/>
          <w:rtl/>
        </w:rPr>
        <w:t xml:space="preserve"> </w:t>
      </w:r>
      <w:r w:rsidRPr="00ED7489">
        <w:rPr>
          <w:rFonts w:hint="cs"/>
          <w:sz w:val="28"/>
          <w:szCs w:val="28"/>
          <w:rtl/>
        </w:rPr>
        <w:t>ونحوه في شرح مسلم للنووي (2/ 37).</w:t>
      </w:r>
    </w:p>
  </w:footnote>
  <w:footnote w:id="572">
    <w:p w14:paraId="61279EA4"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فتح الباري (1/ 138).</w:t>
      </w:r>
    </w:p>
  </w:footnote>
  <w:footnote w:id="573">
    <w:p w14:paraId="47FDD238"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انظر: أعلام الحديث للخطابي (1/ 191)، وإكمال المعلم (1/ 307)، وشرح مسلم للنووي (2/ 38)، وفتح الباري (1/ 138).</w:t>
      </w:r>
    </w:p>
  </w:footnote>
  <w:footnote w:id="574">
    <w:p w14:paraId="6F76839C"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انظر: المراجع السابقة.</w:t>
      </w:r>
    </w:p>
  </w:footnote>
  <w:footnote w:id="575">
    <w:p w14:paraId="30A3ECA3"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انظر: المراجع السابقة.</w:t>
      </w:r>
    </w:p>
  </w:footnote>
  <w:footnote w:id="576">
    <w:p w14:paraId="1BB9F186"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انظر: أعلام الحديث للخطابي (1/ 192-193)، وإكمال المعلم (1/ 307)، وشرح مسلم للنووي (2/ 38)، وفتح الباري (1/ 138).</w:t>
      </w:r>
    </w:p>
  </w:footnote>
  <w:footnote w:id="577">
    <w:p w14:paraId="47736005"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t>شرح صحيح البخار</w:t>
      </w:r>
      <w:r w:rsidRPr="00ED7489">
        <w:rPr>
          <w:rFonts w:hint="cs"/>
          <w:sz w:val="28"/>
          <w:szCs w:val="28"/>
          <w:rtl/>
        </w:rPr>
        <w:t>ي</w:t>
      </w:r>
      <w:r w:rsidRPr="00ED7489">
        <w:rPr>
          <w:sz w:val="28"/>
          <w:szCs w:val="28"/>
          <w:rtl/>
        </w:rPr>
        <w:t xml:space="preserve"> (1/ 131)</w:t>
      </w:r>
      <w:r w:rsidRPr="00ED7489">
        <w:rPr>
          <w:rFonts w:hint="cs"/>
          <w:sz w:val="28"/>
          <w:szCs w:val="28"/>
          <w:rtl/>
        </w:rPr>
        <w:t>.</w:t>
      </w:r>
    </w:p>
  </w:footnote>
  <w:footnote w:id="578">
    <w:p w14:paraId="30377E74"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انظر: أعلام الحديث للخطابي (1/ 193)، وشرح مسلم للنووي (2/ 39)، والمصادر السابقة.</w:t>
      </w:r>
    </w:p>
  </w:footnote>
  <w:footnote w:id="579">
    <w:p w14:paraId="5BFAEB6D"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انظر: المصادر السابقة.</w:t>
      </w:r>
    </w:p>
  </w:footnote>
  <w:footnote w:id="580">
    <w:p w14:paraId="442692C8"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جامع العلوم والحكم </w:t>
      </w:r>
      <w:r w:rsidRPr="00ED7489">
        <w:rPr>
          <w:sz w:val="28"/>
          <w:szCs w:val="28"/>
          <w:rtl/>
        </w:rPr>
        <w:t xml:space="preserve">(1/ </w:t>
      </w:r>
      <w:r w:rsidRPr="00ED7489">
        <w:rPr>
          <w:rFonts w:hint="cs"/>
          <w:sz w:val="28"/>
          <w:szCs w:val="28"/>
          <w:rtl/>
        </w:rPr>
        <w:t>223-</w:t>
      </w:r>
      <w:r w:rsidRPr="00ED7489">
        <w:rPr>
          <w:sz w:val="28"/>
          <w:szCs w:val="28"/>
          <w:rtl/>
        </w:rPr>
        <w:t>224)</w:t>
      </w:r>
      <w:r w:rsidRPr="00ED7489">
        <w:rPr>
          <w:rFonts w:hint="cs"/>
          <w:sz w:val="28"/>
          <w:szCs w:val="28"/>
          <w:rtl/>
        </w:rPr>
        <w:t>.</w:t>
      </w:r>
    </w:p>
  </w:footnote>
  <w:footnote w:id="581">
    <w:p w14:paraId="16D9E8DC"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أخرجه مسلم (2162) (5)، وانظر: جامع العلوم والحكم </w:t>
      </w:r>
      <w:r w:rsidRPr="00ED7489">
        <w:rPr>
          <w:sz w:val="28"/>
          <w:szCs w:val="28"/>
          <w:rtl/>
        </w:rPr>
        <w:t>(1/ 224)</w:t>
      </w:r>
      <w:r w:rsidRPr="00ED7489">
        <w:rPr>
          <w:rFonts w:hint="cs"/>
          <w:sz w:val="28"/>
          <w:szCs w:val="28"/>
          <w:rtl/>
        </w:rPr>
        <w:t>.</w:t>
      </w:r>
    </w:p>
  </w:footnote>
  <w:footnote w:id="582">
    <w:p w14:paraId="40C71078"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أخرجه أحمد (2/ 321)، والنسائي (4/ 53)، والترمذي (</w:t>
      </w:r>
      <w:r w:rsidRPr="00ED7489">
        <w:rPr>
          <w:sz w:val="28"/>
          <w:szCs w:val="28"/>
          <w:rtl/>
        </w:rPr>
        <w:t>2737</w:t>
      </w:r>
      <w:r w:rsidRPr="00ED7489">
        <w:rPr>
          <w:rFonts w:hint="cs"/>
          <w:sz w:val="28"/>
          <w:szCs w:val="28"/>
          <w:rtl/>
        </w:rPr>
        <w:t>)، وقال: "</w:t>
      </w:r>
      <w:r w:rsidRPr="00ED7489">
        <w:rPr>
          <w:rFonts w:hint="eastAsia"/>
          <w:sz w:val="28"/>
          <w:szCs w:val="28"/>
          <w:rtl/>
        </w:rPr>
        <w:t>حديث صحيح</w:t>
      </w:r>
      <w:r w:rsidRPr="00ED7489">
        <w:rPr>
          <w:rFonts w:hint="cs"/>
          <w:sz w:val="28"/>
          <w:szCs w:val="28"/>
          <w:rtl/>
        </w:rPr>
        <w:t>".</w:t>
      </w:r>
    </w:p>
  </w:footnote>
  <w:footnote w:id="583">
    <w:p w14:paraId="2FCFAF8D"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جامع العلوم والحكم </w:t>
      </w:r>
      <w:r w:rsidRPr="00ED7489">
        <w:rPr>
          <w:sz w:val="28"/>
          <w:szCs w:val="28"/>
          <w:rtl/>
        </w:rPr>
        <w:t>(1/ 224)</w:t>
      </w:r>
      <w:r w:rsidRPr="00ED7489">
        <w:rPr>
          <w:rFonts w:hint="cs"/>
          <w:sz w:val="28"/>
          <w:szCs w:val="28"/>
          <w:rtl/>
        </w:rPr>
        <w:t>.</w:t>
      </w:r>
    </w:p>
  </w:footnote>
  <w:footnote w:id="584">
    <w:p w14:paraId="4D8E7389"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كما في </w:t>
      </w:r>
      <w:r w:rsidRPr="00ED7489">
        <w:rPr>
          <w:sz w:val="28"/>
          <w:szCs w:val="28"/>
          <w:rtl/>
        </w:rPr>
        <w:t>شرح صحيح البخار</w:t>
      </w:r>
      <w:r w:rsidRPr="00ED7489">
        <w:rPr>
          <w:rFonts w:hint="cs"/>
          <w:sz w:val="28"/>
          <w:szCs w:val="28"/>
          <w:rtl/>
        </w:rPr>
        <w:t xml:space="preserve">ي </w:t>
      </w:r>
      <w:r w:rsidRPr="00ED7489">
        <w:rPr>
          <w:sz w:val="28"/>
          <w:szCs w:val="28"/>
          <w:rtl/>
        </w:rPr>
        <w:t>لابن بطال (1/ 130)</w:t>
      </w:r>
      <w:r w:rsidRPr="00ED7489">
        <w:rPr>
          <w:rFonts w:hint="cs"/>
          <w:sz w:val="28"/>
          <w:szCs w:val="28"/>
          <w:rtl/>
        </w:rPr>
        <w:t>.</w:t>
      </w:r>
    </w:p>
  </w:footnote>
  <w:footnote w:id="585">
    <w:p w14:paraId="6CF33B43"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أخرجه البخاري (57)، ومسلم (56).</w:t>
      </w:r>
    </w:p>
  </w:footnote>
  <w:footnote w:id="586">
    <w:p w14:paraId="4A357A24"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أخرجه أحمد (4/ 364).</w:t>
      </w:r>
    </w:p>
  </w:footnote>
  <w:footnote w:id="587">
    <w:p w14:paraId="009B9A36"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أخرجها أبو داود (</w:t>
      </w:r>
      <w:r w:rsidRPr="00ED7489">
        <w:rPr>
          <w:sz w:val="28"/>
          <w:szCs w:val="28"/>
          <w:rtl/>
        </w:rPr>
        <w:t>4945</w:t>
      </w:r>
      <w:r w:rsidRPr="00ED7489">
        <w:rPr>
          <w:rFonts w:hint="cs"/>
          <w:sz w:val="28"/>
          <w:szCs w:val="28"/>
          <w:rtl/>
        </w:rPr>
        <w:t>).</w:t>
      </w:r>
    </w:p>
  </w:footnote>
  <w:footnote w:id="588">
    <w:p w14:paraId="6C77C901"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أخرجه ابن سعد في </w:t>
      </w:r>
      <w:r w:rsidRPr="00ED7489">
        <w:rPr>
          <w:rFonts w:hint="eastAsia"/>
          <w:sz w:val="28"/>
          <w:szCs w:val="28"/>
          <w:rtl/>
        </w:rPr>
        <w:t>الطبقات الكبرى</w:t>
      </w:r>
      <w:r w:rsidRPr="00ED7489">
        <w:rPr>
          <w:rFonts w:hint="cs"/>
          <w:sz w:val="28"/>
          <w:szCs w:val="28"/>
          <w:rtl/>
        </w:rPr>
        <w:t xml:space="preserve"> الجزء المتمم للطبقة الرابعة من الصحابة (2/ 803)، والطبراني في المعجم </w:t>
      </w:r>
      <w:r w:rsidRPr="00ED7489">
        <w:rPr>
          <w:rFonts w:hint="eastAsia"/>
          <w:sz w:val="28"/>
          <w:szCs w:val="28"/>
          <w:rtl/>
        </w:rPr>
        <w:t>الكبير</w:t>
      </w:r>
      <w:r w:rsidRPr="00ED7489">
        <w:rPr>
          <w:rFonts w:hint="cs"/>
          <w:sz w:val="28"/>
          <w:szCs w:val="28"/>
          <w:rtl/>
        </w:rPr>
        <w:t xml:space="preserve"> (2/ 359) (2510).</w:t>
      </w:r>
    </w:p>
  </w:footnote>
  <w:footnote w:id="589">
    <w:p w14:paraId="4A671ED4"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أخرجها الطبراني في المعجم الكبير (2/ 334)، وذكرها ابن الصلاح في </w:t>
      </w:r>
      <w:r w:rsidRPr="00ED7489">
        <w:rPr>
          <w:sz w:val="28"/>
          <w:szCs w:val="28"/>
          <w:rtl/>
        </w:rPr>
        <w:t>صيانة صحيح مسلم (ص223)</w:t>
      </w:r>
      <w:r w:rsidRPr="00ED7489">
        <w:rPr>
          <w:rFonts w:hint="cs"/>
          <w:sz w:val="28"/>
          <w:szCs w:val="28"/>
          <w:rtl/>
        </w:rPr>
        <w:t xml:space="preserve"> فمَن بعده من الشُّرَّاح.</w:t>
      </w:r>
    </w:p>
  </w:footnote>
  <w:footnote w:id="590">
    <w:p w14:paraId="71168CF2"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أخرجه الإمام أحمد في </w:t>
      </w:r>
      <w:r w:rsidRPr="00ED7489">
        <w:rPr>
          <w:rFonts w:hint="eastAsia"/>
          <w:sz w:val="28"/>
          <w:szCs w:val="28"/>
          <w:rtl/>
        </w:rPr>
        <w:t>فضائل الصحابة (118)، و</w:t>
      </w:r>
      <w:r w:rsidRPr="00ED7489">
        <w:rPr>
          <w:rFonts w:hint="cs"/>
          <w:sz w:val="28"/>
          <w:szCs w:val="28"/>
          <w:rtl/>
        </w:rPr>
        <w:t xml:space="preserve">أبو إسحاق </w:t>
      </w:r>
      <w:proofErr w:type="spellStart"/>
      <w:r w:rsidRPr="00ED7489">
        <w:rPr>
          <w:rFonts w:hint="cs"/>
          <w:sz w:val="28"/>
          <w:szCs w:val="28"/>
          <w:rtl/>
        </w:rPr>
        <w:t>الختلي</w:t>
      </w:r>
      <w:proofErr w:type="spellEnd"/>
      <w:r w:rsidRPr="00ED7489">
        <w:rPr>
          <w:rFonts w:hint="cs"/>
          <w:sz w:val="28"/>
          <w:szCs w:val="28"/>
          <w:rtl/>
        </w:rPr>
        <w:t xml:space="preserve"> في المحبة لله (142).</w:t>
      </w:r>
    </w:p>
  </w:footnote>
  <w:footnote w:id="591">
    <w:p w14:paraId="092A0944"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المحبة في الله لأبي إسحاق </w:t>
      </w:r>
      <w:proofErr w:type="spellStart"/>
      <w:r w:rsidRPr="00ED7489">
        <w:rPr>
          <w:rFonts w:hint="cs"/>
          <w:sz w:val="28"/>
          <w:szCs w:val="28"/>
          <w:rtl/>
        </w:rPr>
        <w:t>الختلي</w:t>
      </w:r>
      <w:proofErr w:type="spellEnd"/>
      <w:r w:rsidRPr="00ED7489">
        <w:rPr>
          <w:rFonts w:hint="cs"/>
          <w:sz w:val="28"/>
          <w:szCs w:val="28"/>
          <w:rtl/>
        </w:rPr>
        <w:t xml:space="preserve"> (</w:t>
      </w:r>
      <w:r w:rsidRPr="00ED7489">
        <w:rPr>
          <w:sz w:val="28"/>
          <w:szCs w:val="28"/>
          <w:rtl/>
        </w:rPr>
        <w:t>144</w:t>
      </w:r>
      <w:r w:rsidRPr="00ED7489">
        <w:rPr>
          <w:rFonts w:hint="cs"/>
          <w:sz w:val="28"/>
          <w:szCs w:val="28"/>
          <w:rtl/>
        </w:rPr>
        <w:t>)، وذكره ابن رجب في جامع العلوم والحكم (1/ 225).</w:t>
      </w:r>
    </w:p>
  </w:footnote>
  <w:footnote w:id="592">
    <w:p w14:paraId="2CB2382B"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سيرة عُمَر بن </w:t>
      </w:r>
      <w:proofErr w:type="gramStart"/>
      <w:r w:rsidRPr="00ED7489">
        <w:rPr>
          <w:rFonts w:hint="cs"/>
          <w:sz w:val="28"/>
          <w:szCs w:val="28"/>
          <w:rtl/>
        </w:rPr>
        <w:t>عبدالعزيز</w:t>
      </w:r>
      <w:proofErr w:type="gramEnd"/>
      <w:r w:rsidRPr="00ED7489">
        <w:rPr>
          <w:rFonts w:hint="cs"/>
          <w:sz w:val="28"/>
          <w:szCs w:val="28"/>
          <w:rtl/>
        </w:rPr>
        <w:t xml:space="preserve">، لابن </w:t>
      </w:r>
      <w:proofErr w:type="spellStart"/>
      <w:r w:rsidRPr="00ED7489">
        <w:rPr>
          <w:rFonts w:hint="cs"/>
          <w:sz w:val="28"/>
          <w:szCs w:val="28"/>
          <w:rtl/>
        </w:rPr>
        <w:t>عبدالحكم</w:t>
      </w:r>
      <w:proofErr w:type="spellEnd"/>
      <w:r w:rsidRPr="00ED7489">
        <w:rPr>
          <w:rFonts w:hint="cs"/>
          <w:sz w:val="28"/>
          <w:szCs w:val="28"/>
          <w:rtl/>
        </w:rPr>
        <w:t xml:space="preserve"> (ص130)، ونقله ابن رجب في جامع العلوم والحكم (1/ 223).</w:t>
      </w:r>
    </w:p>
  </w:footnote>
  <w:footnote w:id="593">
    <w:p w14:paraId="4C218184"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t>حلية الأولياء (8/ 103)</w:t>
      </w:r>
      <w:r w:rsidRPr="00ED7489">
        <w:rPr>
          <w:rFonts w:hint="cs"/>
          <w:sz w:val="28"/>
          <w:szCs w:val="28"/>
          <w:rtl/>
        </w:rPr>
        <w:t>، وجامع العلوم والحكم (1/ 225).</w:t>
      </w:r>
    </w:p>
  </w:footnote>
  <w:footnote w:id="594">
    <w:p w14:paraId="3C729220"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الأمر بالمعروف والنهي عن المنكر لابن أبي الدنيا (67)، وجامع العلوم والحكم (1/ 225).</w:t>
      </w:r>
    </w:p>
  </w:footnote>
  <w:footnote w:id="595">
    <w:p w14:paraId="125CA20E"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انظر: الفتح المبين بشرح الأربعين (ص257).</w:t>
      </w:r>
    </w:p>
  </w:footnote>
  <w:footnote w:id="596">
    <w:p w14:paraId="06C1B10E"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انظر: </w:t>
      </w:r>
      <w:r w:rsidRPr="00ED7489">
        <w:rPr>
          <w:sz w:val="28"/>
          <w:szCs w:val="28"/>
          <w:rtl/>
        </w:rPr>
        <w:t>شرح</w:t>
      </w:r>
      <w:r w:rsidRPr="00ED7489">
        <w:rPr>
          <w:rFonts w:hint="cs"/>
          <w:sz w:val="28"/>
          <w:szCs w:val="28"/>
          <w:rtl/>
        </w:rPr>
        <w:t xml:space="preserve"> ابن بطال ل</w:t>
      </w:r>
      <w:r w:rsidRPr="00ED7489">
        <w:rPr>
          <w:sz w:val="28"/>
          <w:szCs w:val="28"/>
          <w:rtl/>
        </w:rPr>
        <w:t>صحيح البخار</w:t>
      </w:r>
      <w:r w:rsidRPr="00ED7489">
        <w:rPr>
          <w:rFonts w:hint="cs"/>
          <w:sz w:val="28"/>
          <w:szCs w:val="28"/>
          <w:rtl/>
        </w:rPr>
        <w:t xml:space="preserve">ي </w:t>
      </w:r>
      <w:r w:rsidRPr="00ED7489">
        <w:rPr>
          <w:sz w:val="28"/>
          <w:szCs w:val="28"/>
          <w:rtl/>
        </w:rPr>
        <w:t>(1/ 129)</w:t>
      </w:r>
      <w:r w:rsidRPr="00ED7489">
        <w:rPr>
          <w:rFonts w:hint="cs"/>
          <w:sz w:val="28"/>
          <w:szCs w:val="28"/>
          <w:rtl/>
        </w:rPr>
        <w:t>، والفتح المبين بشرح الأربعين (ص257).</w:t>
      </w:r>
    </w:p>
  </w:footnote>
  <w:footnote w:id="597">
    <w:p w14:paraId="4FB221E1"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حاشية </w:t>
      </w:r>
      <w:proofErr w:type="spellStart"/>
      <w:r w:rsidRPr="00ED7489">
        <w:rPr>
          <w:rFonts w:hint="cs"/>
          <w:sz w:val="28"/>
          <w:szCs w:val="28"/>
          <w:rtl/>
        </w:rPr>
        <w:t>المدابغي</w:t>
      </w:r>
      <w:proofErr w:type="spellEnd"/>
      <w:r w:rsidRPr="00ED7489">
        <w:rPr>
          <w:rFonts w:hint="cs"/>
          <w:sz w:val="28"/>
          <w:szCs w:val="28"/>
          <w:rtl/>
        </w:rPr>
        <w:t xml:space="preserve"> على الفتح المبين (ص257).</w:t>
      </w:r>
    </w:p>
  </w:footnote>
  <w:footnote w:id="598">
    <w:p w14:paraId="7FCA8CA0"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انظر: </w:t>
      </w:r>
      <w:r w:rsidRPr="00ED7489">
        <w:rPr>
          <w:sz w:val="28"/>
          <w:szCs w:val="28"/>
          <w:rtl/>
        </w:rPr>
        <w:t>شرح</w:t>
      </w:r>
      <w:r w:rsidRPr="00ED7489">
        <w:rPr>
          <w:rFonts w:hint="cs"/>
          <w:sz w:val="28"/>
          <w:szCs w:val="28"/>
          <w:rtl/>
        </w:rPr>
        <w:t xml:space="preserve"> ابن بطال </w:t>
      </w:r>
      <w:r w:rsidRPr="00ED7489">
        <w:rPr>
          <w:sz w:val="28"/>
          <w:szCs w:val="28"/>
          <w:rtl/>
        </w:rPr>
        <w:t>(1/ 129)</w:t>
      </w:r>
      <w:r w:rsidRPr="00ED7489">
        <w:rPr>
          <w:rFonts w:hint="cs"/>
          <w:sz w:val="28"/>
          <w:szCs w:val="28"/>
          <w:rtl/>
        </w:rPr>
        <w:t>، والفتح المبين بشرح الأربعين (ص257).</w:t>
      </w:r>
    </w:p>
  </w:footnote>
  <w:footnote w:id="599">
    <w:p w14:paraId="1881D8CD"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 xml:space="preserve">انظر: </w:t>
      </w:r>
      <w:r w:rsidRPr="00ED7489">
        <w:rPr>
          <w:sz w:val="28"/>
          <w:szCs w:val="28"/>
          <w:rtl/>
        </w:rPr>
        <w:t>شرح</w:t>
      </w:r>
      <w:r w:rsidRPr="00ED7489">
        <w:rPr>
          <w:rFonts w:hint="cs"/>
          <w:sz w:val="28"/>
          <w:szCs w:val="28"/>
          <w:rtl/>
        </w:rPr>
        <w:t xml:space="preserve"> ابن بطال </w:t>
      </w:r>
      <w:r w:rsidRPr="00ED7489">
        <w:rPr>
          <w:sz w:val="28"/>
          <w:szCs w:val="28"/>
          <w:rtl/>
        </w:rPr>
        <w:t>(1/ 129)</w:t>
      </w:r>
      <w:r w:rsidRPr="00ED7489">
        <w:rPr>
          <w:rFonts w:hint="cs"/>
          <w:sz w:val="28"/>
          <w:szCs w:val="28"/>
          <w:rtl/>
        </w:rPr>
        <w:t>، وشرح النووي على مسلم (2/ 39).</w:t>
      </w:r>
    </w:p>
  </w:footnote>
  <w:footnote w:id="600">
    <w:p w14:paraId="486701EB"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انظر المراجع السابقة.</w:t>
      </w:r>
    </w:p>
  </w:footnote>
  <w:footnote w:id="601">
    <w:p w14:paraId="32C17F38" w14:textId="77777777" w:rsidR="00AC10FC" w:rsidRPr="00ED7489" w:rsidRDefault="00AC10FC" w:rsidP="00AC10FC">
      <w:pPr>
        <w:pStyle w:val="a3"/>
        <w:tabs>
          <w:tab w:val="center" w:pos="1134"/>
        </w:tabs>
        <w:ind w:left="340" w:hanging="340"/>
        <w:rPr>
          <w:sz w:val="28"/>
          <w:szCs w:val="28"/>
          <w:rtl/>
        </w:rPr>
      </w:pPr>
      <w:r w:rsidRPr="00ED7489">
        <w:rPr>
          <w:sz w:val="28"/>
          <w:szCs w:val="28"/>
          <w:rtl/>
        </w:rPr>
        <w:footnoteRef/>
      </w:r>
      <w:r w:rsidRPr="00ED7489">
        <w:rPr>
          <w:sz w:val="28"/>
          <w:szCs w:val="28"/>
          <w:rtl/>
        </w:rPr>
        <w:tab/>
      </w:r>
      <w:r w:rsidRPr="00ED7489">
        <w:rPr>
          <w:rFonts w:hint="cs"/>
          <w:sz w:val="28"/>
          <w:szCs w:val="28"/>
          <w:rtl/>
        </w:rPr>
        <w:t>انظر فتح المنعم شرح صحيح مسلم (ص207).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3CFB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0ECE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CA9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3692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D28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829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005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94C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60CC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A07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F4631"/>
    <w:multiLevelType w:val="hybridMultilevel"/>
    <w:tmpl w:val="24146D9A"/>
    <w:lvl w:ilvl="0" w:tplc="EBD6EE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6748F"/>
    <w:multiLevelType w:val="hybridMultilevel"/>
    <w:tmpl w:val="F69C63E4"/>
    <w:lvl w:ilvl="0" w:tplc="147660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135EAC"/>
    <w:multiLevelType w:val="hybridMultilevel"/>
    <w:tmpl w:val="4BA09A0A"/>
    <w:lvl w:ilvl="0" w:tplc="0ACEE18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521D9"/>
    <w:multiLevelType w:val="hybridMultilevel"/>
    <w:tmpl w:val="55E6C83E"/>
    <w:lvl w:ilvl="0" w:tplc="5E9AA1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3856235">
    <w:abstractNumId w:val="11"/>
  </w:num>
  <w:num w:numId="2" w16cid:durableId="1795556467">
    <w:abstractNumId w:val="13"/>
  </w:num>
  <w:num w:numId="3" w16cid:durableId="540436290">
    <w:abstractNumId w:val="10"/>
  </w:num>
  <w:num w:numId="4" w16cid:durableId="1737850175">
    <w:abstractNumId w:val="8"/>
  </w:num>
  <w:num w:numId="5" w16cid:durableId="794062514">
    <w:abstractNumId w:val="3"/>
  </w:num>
  <w:num w:numId="6" w16cid:durableId="1607494499">
    <w:abstractNumId w:val="2"/>
  </w:num>
  <w:num w:numId="7" w16cid:durableId="1128401267">
    <w:abstractNumId w:val="1"/>
  </w:num>
  <w:num w:numId="8" w16cid:durableId="424618863">
    <w:abstractNumId w:val="0"/>
  </w:num>
  <w:num w:numId="9" w16cid:durableId="1169638744">
    <w:abstractNumId w:val="9"/>
  </w:num>
  <w:num w:numId="10" w16cid:durableId="442463821">
    <w:abstractNumId w:val="7"/>
  </w:num>
  <w:num w:numId="11" w16cid:durableId="2062706129">
    <w:abstractNumId w:val="6"/>
  </w:num>
  <w:num w:numId="12" w16cid:durableId="1932733576">
    <w:abstractNumId w:val="5"/>
  </w:num>
  <w:num w:numId="13" w16cid:durableId="661929527">
    <w:abstractNumId w:val="4"/>
  </w:num>
  <w:num w:numId="14" w16cid:durableId="931664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0F8"/>
    <w:rsid w:val="000557AA"/>
    <w:rsid w:val="000D1A1A"/>
    <w:rsid w:val="00145EA0"/>
    <w:rsid w:val="001B2815"/>
    <w:rsid w:val="001B5B9A"/>
    <w:rsid w:val="001F4571"/>
    <w:rsid w:val="00226097"/>
    <w:rsid w:val="00263EB0"/>
    <w:rsid w:val="00273558"/>
    <w:rsid w:val="00277A6D"/>
    <w:rsid w:val="002F0629"/>
    <w:rsid w:val="003108A4"/>
    <w:rsid w:val="00315DF2"/>
    <w:rsid w:val="00377014"/>
    <w:rsid w:val="0042476D"/>
    <w:rsid w:val="004E5D5A"/>
    <w:rsid w:val="005212A8"/>
    <w:rsid w:val="0055582F"/>
    <w:rsid w:val="005F1AAD"/>
    <w:rsid w:val="0060418D"/>
    <w:rsid w:val="00605BA7"/>
    <w:rsid w:val="00643270"/>
    <w:rsid w:val="00663732"/>
    <w:rsid w:val="006B459B"/>
    <w:rsid w:val="006C5869"/>
    <w:rsid w:val="006F718F"/>
    <w:rsid w:val="00722B25"/>
    <w:rsid w:val="00737A08"/>
    <w:rsid w:val="00786ECF"/>
    <w:rsid w:val="007C66DA"/>
    <w:rsid w:val="007E798D"/>
    <w:rsid w:val="008551B6"/>
    <w:rsid w:val="009B1D0D"/>
    <w:rsid w:val="00A272E3"/>
    <w:rsid w:val="00A3676C"/>
    <w:rsid w:val="00A52B87"/>
    <w:rsid w:val="00A530F8"/>
    <w:rsid w:val="00AC10FC"/>
    <w:rsid w:val="00AC3A96"/>
    <w:rsid w:val="00B65AEF"/>
    <w:rsid w:val="00BA2C94"/>
    <w:rsid w:val="00C81F79"/>
    <w:rsid w:val="00C871EB"/>
    <w:rsid w:val="00C93803"/>
    <w:rsid w:val="00CC0112"/>
    <w:rsid w:val="00CE6038"/>
    <w:rsid w:val="00D035E4"/>
    <w:rsid w:val="00D8790B"/>
    <w:rsid w:val="00D91A75"/>
    <w:rsid w:val="00E07553"/>
    <w:rsid w:val="00E3254D"/>
    <w:rsid w:val="00E530E9"/>
    <w:rsid w:val="00E96A53"/>
    <w:rsid w:val="00EA0881"/>
    <w:rsid w:val="00EB19DA"/>
    <w:rsid w:val="00ED0B11"/>
    <w:rsid w:val="00ED7489"/>
    <w:rsid w:val="00F475A2"/>
    <w:rsid w:val="00F5560C"/>
    <w:rsid w:val="00F90685"/>
    <w:rsid w:val="00F93EC8"/>
    <w:rsid w:val="00FD7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B0AF"/>
  <w15:docId w15:val="{E888745B-F7D9-4E34-97AE-9E0A78D0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1B6"/>
    <w:pPr>
      <w:bidi/>
      <w:spacing w:after="0" w:line="240" w:lineRule="auto"/>
    </w:pPr>
    <w:rPr>
      <w:rFonts w:ascii="Arial" w:eastAsia="Times New Roman" w:hAnsi="Arial" w:cs="Traditional Arabic"/>
      <w:sz w:val="27"/>
      <w:szCs w:val="36"/>
    </w:rPr>
  </w:style>
  <w:style w:type="paragraph" w:styleId="1">
    <w:name w:val="heading 1"/>
    <w:basedOn w:val="a"/>
    <w:next w:val="a"/>
    <w:link w:val="1Char"/>
    <w:qFormat/>
    <w:rsid w:val="008551B6"/>
    <w:pPr>
      <w:keepNext/>
      <w:spacing w:after="100" w:afterAutospacing="1"/>
      <w:ind w:firstLine="567"/>
      <w:jc w:val="lowKashida"/>
      <w:outlineLvl w:val="0"/>
    </w:pPr>
    <w:rPr>
      <w:rFonts w:ascii="Traditional Arabic" w:eastAsia="Calibri" w:hAnsi="Traditional Arabic"/>
      <w:b/>
      <w:bCs/>
      <w:color w:val="993300"/>
      <w:sz w:val="40"/>
      <w:szCs w:val="40"/>
    </w:rPr>
  </w:style>
  <w:style w:type="paragraph" w:styleId="2">
    <w:name w:val="heading 2"/>
    <w:basedOn w:val="a"/>
    <w:next w:val="a"/>
    <w:link w:val="2Char"/>
    <w:qFormat/>
    <w:rsid w:val="008551B6"/>
    <w:pPr>
      <w:keepNext/>
      <w:widowControl w:val="0"/>
      <w:spacing w:after="100" w:afterAutospacing="1"/>
      <w:ind w:firstLine="567"/>
      <w:jc w:val="lowKashida"/>
      <w:outlineLvl w:val="1"/>
    </w:pPr>
    <w:rPr>
      <w:rFonts w:ascii="Traditional Arabic" w:eastAsia="Calibri" w:hAnsi="Traditional Arabic"/>
      <w:b/>
      <w:bCs/>
      <w:color w:val="003366"/>
      <w:sz w:val="40"/>
    </w:rPr>
  </w:style>
  <w:style w:type="paragraph" w:styleId="3">
    <w:name w:val="heading 3"/>
    <w:basedOn w:val="a"/>
    <w:next w:val="a"/>
    <w:link w:val="3Char"/>
    <w:qFormat/>
    <w:rsid w:val="008551B6"/>
    <w:pPr>
      <w:keepNext/>
      <w:spacing w:before="240" w:after="60" w:line="276" w:lineRule="auto"/>
      <w:outlineLvl w:val="2"/>
    </w:pPr>
    <w:rPr>
      <w:rFonts w:eastAsia="Calibri" w:cs="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qFormat/>
    <w:rsid w:val="008551B6"/>
    <w:rPr>
      <w:sz w:val="20"/>
      <w:szCs w:val="20"/>
    </w:rPr>
  </w:style>
  <w:style w:type="character" w:customStyle="1" w:styleId="Char">
    <w:name w:val="نص حاشية سفلية Char"/>
    <w:basedOn w:val="a0"/>
    <w:link w:val="a3"/>
    <w:uiPriority w:val="99"/>
    <w:rsid w:val="008551B6"/>
    <w:rPr>
      <w:rFonts w:ascii="Arial" w:eastAsia="Times New Roman" w:hAnsi="Arial" w:cs="Traditional Arabic"/>
      <w:sz w:val="20"/>
      <w:szCs w:val="20"/>
    </w:rPr>
  </w:style>
  <w:style w:type="character" w:styleId="a4">
    <w:name w:val="footnote reference"/>
    <w:uiPriority w:val="99"/>
    <w:semiHidden/>
    <w:rsid w:val="008551B6"/>
    <w:rPr>
      <w:vertAlign w:val="superscript"/>
    </w:rPr>
  </w:style>
  <w:style w:type="character" w:customStyle="1" w:styleId="1Char">
    <w:name w:val="العنوان 1 Char"/>
    <w:basedOn w:val="a0"/>
    <w:link w:val="1"/>
    <w:rsid w:val="008551B6"/>
    <w:rPr>
      <w:rFonts w:ascii="Traditional Arabic" w:eastAsia="Calibri" w:hAnsi="Traditional Arabic" w:cs="Traditional Arabic"/>
      <w:b/>
      <w:bCs/>
      <w:color w:val="993300"/>
      <w:sz w:val="40"/>
      <w:szCs w:val="40"/>
    </w:rPr>
  </w:style>
  <w:style w:type="character" w:customStyle="1" w:styleId="2Char">
    <w:name w:val="عنوان 2 Char"/>
    <w:basedOn w:val="a0"/>
    <w:link w:val="2"/>
    <w:rsid w:val="008551B6"/>
    <w:rPr>
      <w:rFonts w:ascii="Traditional Arabic" w:eastAsia="Calibri" w:hAnsi="Traditional Arabic" w:cs="Traditional Arabic"/>
      <w:b/>
      <w:bCs/>
      <w:color w:val="003366"/>
      <w:sz w:val="40"/>
      <w:szCs w:val="36"/>
    </w:rPr>
  </w:style>
  <w:style w:type="character" w:customStyle="1" w:styleId="3Char">
    <w:name w:val="عنوان 3 Char"/>
    <w:basedOn w:val="a0"/>
    <w:link w:val="3"/>
    <w:rsid w:val="008551B6"/>
    <w:rPr>
      <w:rFonts w:ascii="Arial" w:eastAsia="Calibri" w:hAnsi="Arial" w:cs="Arial"/>
      <w:b/>
      <w:bCs/>
      <w:color w:val="000000"/>
      <w:sz w:val="26"/>
      <w:szCs w:val="26"/>
    </w:rPr>
  </w:style>
  <w:style w:type="paragraph" w:styleId="a5">
    <w:name w:val="Normal (Web)"/>
    <w:basedOn w:val="a"/>
    <w:rsid w:val="008551B6"/>
    <w:pPr>
      <w:bidi w:val="0"/>
      <w:spacing w:before="100" w:beforeAutospacing="1" w:after="100" w:afterAutospacing="1"/>
    </w:pPr>
    <w:rPr>
      <w:rFonts w:cs="Times New Roman"/>
      <w:sz w:val="24"/>
      <w:szCs w:val="24"/>
    </w:rPr>
  </w:style>
  <w:style w:type="paragraph" w:styleId="a6">
    <w:name w:val="Plain Text"/>
    <w:basedOn w:val="a"/>
    <w:link w:val="Char0"/>
    <w:rsid w:val="008551B6"/>
    <w:pPr>
      <w:bidi w:val="0"/>
    </w:pPr>
    <w:rPr>
      <w:rFonts w:ascii="Courier New" w:hAnsi="Courier New" w:cs="Courier New"/>
      <w:sz w:val="20"/>
      <w:szCs w:val="20"/>
      <w:lang w:eastAsia="ar-SA"/>
    </w:rPr>
  </w:style>
  <w:style w:type="character" w:customStyle="1" w:styleId="Char0">
    <w:name w:val="نص عادي Char"/>
    <w:basedOn w:val="a0"/>
    <w:link w:val="a6"/>
    <w:rsid w:val="008551B6"/>
    <w:rPr>
      <w:rFonts w:ascii="Courier New" w:eastAsia="Times New Roman" w:hAnsi="Courier New" w:cs="Courier New"/>
      <w:sz w:val="20"/>
      <w:szCs w:val="20"/>
      <w:lang w:eastAsia="ar-SA"/>
    </w:rPr>
  </w:style>
  <w:style w:type="paragraph" w:styleId="a7">
    <w:name w:val="header"/>
    <w:basedOn w:val="a"/>
    <w:link w:val="Char1"/>
    <w:uiPriority w:val="99"/>
    <w:rsid w:val="008551B6"/>
    <w:pPr>
      <w:tabs>
        <w:tab w:val="center" w:pos="4153"/>
        <w:tab w:val="right" w:pos="8306"/>
      </w:tabs>
    </w:pPr>
  </w:style>
  <w:style w:type="character" w:customStyle="1" w:styleId="Char1">
    <w:name w:val="رأس الصفحة Char"/>
    <w:basedOn w:val="a0"/>
    <w:link w:val="a7"/>
    <w:uiPriority w:val="99"/>
    <w:rsid w:val="008551B6"/>
    <w:rPr>
      <w:rFonts w:ascii="Arial" w:eastAsia="Times New Roman" w:hAnsi="Arial" w:cs="Traditional Arabic"/>
      <w:sz w:val="27"/>
      <w:szCs w:val="36"/>
    </w:rPr>
  </w:style>
  <w:style w:type="character" w:styleId="a8">
    <w:name w:val="page number"/>
    <w:basedOn w:val="a0"/>
    <w:rsid w:val="008551B6"/>
  </w:style>
  <w:style w:type="paragraph" w:styleId="a9">
    <w:name w:val="footer"/>
    <w:basedOn w:val="a"/>
    <w:link w:val="Char2"/>
    <w:uiPriority w:val="99"/>
    <w:rsid w:val="008551B6"/>
    <w:pPr>
      <w:tabs>
        <w:tab w:val="center" w:pos="4153"/>
        <w:tab w:val="right" w:pos="8306"/>
      </w:tabs>
    </w:pPr>
  </w:style>
  <w:style w:type="character" w:customStyle="1" w:styleId="Char2">
    <w:name w:val="تذييل الصفحة Char"/>
    <w:basedOn w:val="a0"/>
    <w:link w:val="a9"/>
    <w:uiPriority w:val="99"/>
    <w:rsid w:val="008551B6"/>
    <w:rPr>
      <w:rFonts w:ascii="Arial" w:eastAsia="Times New Roman" w:hAnsi="Arial" w:cs="Traditional Arabic"/>
      <w:sz w:val="27"/>
      <w:szCs w:val="36"/>
    </w:rPr>
  </w:style>
  <w:style w:type="numbering" w:customStyle="1" w:styleId="10">
    <w:name w:val="بلا قائمة1"/>
    <w:next w:val="a2"/>
    <w:uiPriority w:val="99"/>
    <w:semiHidden/>
    <w:unhideWhenUsed/>
    <w:rsid w:val="008551B6"/>
  </w:style>
  <w:style w:type="paragraph" w:styleId="20">
    <w:name w:val="Body Text 2"/>
    <w:basedOn w:val="a"/>
    <w:link w:val="2Char0"/>
    <w:rsid w:val="008551B6"/>
    <w:pPr>
      <w:spacing w:after="120" w:line="480" w:lineRule="auto"/>
    </w:pPr>
    <w:rPr>
      <w:rFonts w:ascii="Times New Roman" w:hAnsi="Times New Roman" w:cs="Arabic Transparent"/>
      <w:sz w:val="24"/>
      <w:szCs w:val="28"/>
      <w:lang w:eastAsia="ar-SA"/>
    </w:rPr>
  </w:style>
  <w:style w:type="character" w:customStyle="1" w:styleId="2Char0">
    <w:name w:val="نص أساسي 2 Char"/>
    <w:basedOn w:val="a0"/>
    <w:link w:val="20"/>
    <w:rsid w:val="008551B6"/>
    <w:rPr>
      <w:rFonts w:ascii="Times New Roman" w:eastAsia="Times New Roman" w:hAnsi="Times New Roman" w:cs="Arabic Transparent"/>
      <w:sz w:val="24"/>
      <w:szCs w:val="28"/>
      <w:lang w:eastAsia="ar-SA"/>
    </w:rPr>
  </w:style>
  <w:style w:type="paragraph" w:styleId="aa">
    <w:name w:val="Balloon Text"/>
    <w:basedOn w:val="a"/>
    <w:link w:val="Char3"/>
    <w:unhideWhenUsed/>
    <w:rsid w:val="008551B6"/>
    <w:rPr>
      <w:rFonts w:ascii="Tahoma" w:eastAsia="Calibri" w:hAnsi="Tahoma" w:cs="Tahoma"/>
      <w:sz w:val="16"/>
      <w:szCs w:val="16"/>
    </w:rPr>
  </w:style>
  <w:style w:type="character" w:customStyle="1" w:styleId="Char3">
    <w:name w:val="نص في بالون Char"/>
    <w:basedOn w:val="a0"/>
    <w:link w:val="aa"/>
    <w:uiPriority w:val="99"/>
    <w:rsid w:val="008551B6"/>
    <w:rPr>
      <w:rFonts w:ascii="Tahoma" w:eastAsia="Calibri" w:hAnsi="Tahoma" w:cs="Tahoma"/>
      <w:sz w:val="16"/>
      <w:szCs w:val="16"/>
    </w:rPr>
  </w:style>
  <w:style w:type="paragraph" w:styleId="ab">
    <w:name w:val="Title"/>
    <w:basedOn w:val="a"/>
    <w:link w:val="Char4"/>
    <w:qFormat/>
    <w:rsid w:val="008551B6"/>
    <w:pPr>
      <w:spacing w:before="100" w:beforeAutospacing="1" w:after="100" w:afterAutospacing="1"/>
      <w:jc w:val="center"/>
      <w:outlineLvl w:val="0"/>
    </w:pPr>
    <w:rPr>
      <w:rFonts w:eastAsia="Calibri" w:cs="PT Bold Heading"/>
      <w:b/>
      <w:color w:val="000000"/>
      <w:kern w:val="28"/>
      <w:sz w:val="32"/>
      <w:szCs w:val="40"/>
    </w:rPr>
  </w:style>
  <w:style w:type="character" w:customStyle="1" w:styleId="Char4">
    <w:name w:val="العنوان Char"/>
    <w:basedOn w:val="a0"/>
    <w:link w:val="ab"/>
    <w:rsid w:val="008551B6"/>
    <w:rPr>
      <w:rFonts w:ascii="Arial" w:eastAsia="Calibri" w:hAnsi="Arial" w:cs="PT Bold Heading"/>
      <w:b/>
      <w:color w:val="000000"/>
      <w:kern w:val="28"/>
      <w:sz w:val="32"/>
      <w:szCs w:val="40"/>
    </w:rPr>
  </w:style>
  <w:style w:type="paragraph" w:customStyle="1" w:styleId="ac">
    <w:name w:val="فقرة"/>
    <w:basedOn w:val="a"/>
    <w:rsid w:val="008551B6"/>
    <w:pPr>
      <w:widowControl w:val="0"/>
      <w:autoSpaceDE w:val="0"/>
      <w:autoSpaceDN w:val="0"/>
      <w:adjustRightInd w:val="0"/>
      <w:spacing w:after="100" w:afterAutospacing="1"/>
      <w:ind w:firstLine="567"/>
      <w:jc w:val="lowKashida"/>
    </w:pPr>
    <w:rPr>
      <w:rFonts w:ascii="Traditional Arabic" w:eastAsia="Calibri" w:hAnsi="Traditional Arabic"/>
      <w:color w:val="000000"/>
      <w:sz w:val="36"/>
    </w:rPr>
  </w:style>
  <w:style w:type="paragraph" w:customStyle="1" w:styleId="ad">
    <w:name w:val="فقرة غامقة"/>
    <w:basedOn w:val="a"/>
    <w:link w:val="Char5"/>
    <w:rsid w:val="008551B6"/>
    <w:pPr>
      <w:spacing w:after="100" w:afterAutospacing="1"/>
      <w:ind w:firstLine="567"/>
      <w:jc w:val="lowKashida"/>
    </w:pPr>
    <w:rPr>
      <w:rFonts w:ascii="Traditional Arabic" w:eastAsia="Calibri" w:hAnsi="Traditional Arabic"/>
      <w:b/>
      <w:bCs/>
      <w:color w:val="000000"/>
      <w:sz w:val="36"/>
    </w:rPr>
  </w:style>
  <w:style w:type="character" w:customStyle="1" w:styleId="Char5">
    <w:name w:val="فقرة غامقة Char"/>
    <w:link w:val="ad"/>
    <w:rsid w:val="008551B6"/>
    <w:rPr>
      <w:rFonts w:ascii="Traditional Arabic" w:eastAsia="Calibri" w:hAnsi="Traditional Arabic" w:cs="Traditional Arabic"/>
      <w:b/>
      <w:bCs/>
      <w:color w:val="000000"/>
      <w:sz w:val="36"/>
      <w:szCs w:val="36"/>
    </w:rPr>
  </w:style>
  <w:style w:type="character" w:styleId="ae">
    <w:name w:val="annotation reference"/>
    <w:rsid w:val="008551B6"/>
    <w:rPr>
      <w:sz w:val="16"/>
      <w:szCs w:val="16"/>
    </w:rPr>
  </w:style>
  <w:style w:type="paragraph" w:styleId="af">
    <w:name w:val="annotation text"/>
    <w:basedOn w:val="a"/>
    <w:link w:val="Char6"/>
    <w:rsid w:val="008551B6"/>
    <w:pPr>
      <w:spacing w:after="200" w:line="276" w:lineRule="auto"/>
    </w:pPr>
    <w:rPr>
      <w:rFonts w:ascii="Calibri" w:eastAsia="Calibri" w:hAnsi="Calibri" w:cs="Arial"/>
      <w:sz w:val="20"/>
      <w:szCs w:val="20"/>
    </w:rPr>
  </w:style>
  <w:style w:type="character" w:customStyle="1" w:styleId="Char6">
    <w:name w:val="نص تعليق Char"/>
    <w:basedOn w:val="a0"/>
    <w:link w:val="af"/>
    <w:rsid w:val="008551B6"/>
    <w:rPr>
      <w:rFonts w:ascii="Calibri" w:eastAsia="Calibri" w:hAnsi="Calibri" w:cs="Arial"/>
      <w:sz w:val="20"/>
      <w:szCs w:val="20"/>
    </w:rPr>
  </w:style>
  <w:style w:type="paragraph" w:styleId="af0">
    <w:name w:val="annotation subject"/>
    <w:basedOn w:val="af"/>
    <w:next w:val="af"/>
    <w:link w:val="Char7"/>
    <w:rsid w:val="008551B6"/>
    <w:rPr>
      <w:b/>
      <w:bCs/>
    </w:rPr>
  </w:style>
  <w:style w:type="character" w:customStyle="1" w:styleId="Char7">
    <w:name w:val="موضوع تعليق Char"/>
    <w:basedOn w:val="Char6"/>
    <w:link w:val="af0"/>
    <w:rsid w:val="008551B6"/>
    <w:rPr>
      <w:rFonts w:ascii="Calibri" w:eastAsia="Calibri" w:hAnsi="Calibri" w:cs="Arial"/>
      <w:b/>
      <w:bCs/>
      <w:sz w:val="20"/>
      <w:szCs w:val="20"/>
    </w:rPr>
  </w:style>
  <w:style w:type="paragraph" w:customStyle="1" w:styleId="af1">
    <w:name w:val="فقرة حاشية ثانية"/>
    <w:basedOn w:val="a3"/>
    <w:rsid w:val="008551B6"/>
    <w:pPr>
      <w:widowControl w:val="0"/>
      <w:ind w:left="227" w:firstLine="340"/>
      <w:jc w:val="lowKashida"/>
    </w:pPr>
    <w:rPr>
      <w:rFonts w:ascii="Traditional Arabic" w:eastAsia="Calibri" w:hAnsi="Traditional Arabic"/>
      <w:sz w:val="32"/>
      <w:szCs w:val="32"/>
    </w:rPr>
  </w:style>
  <w:style w:type="paragraph" w:styleId="af2">
    <w:name w:val="List Paragraph"/>
    <w:basedOn w:val="a"/>
    <w:uiPriority w:val="34"/>
    <w:qFormat/>
    <w:rsid w:val="008551B6"/>
    <w:pPr>
      <w:spacing w:after="200" w:line="276" w:lineRule="auto"/>
      <w:ind w:left="720"/>
      <w:contextualSpacing/>
    </w:pPr>
    <w:rPr>
      <w:rFonts w:ascii="Calibri" w:eastAsia="Calibri" w:hAnsi="Calibri" w:cs="Arial"/>
      <w:sz w:val="22"/>
      <w:szCs w:val="22"/>
    </w:rPr>
  </w:style>
  <w:style w:type="paragraph" w:styleId="af3">
    <w:name w:val="Revision"/>
    <w:hidden/>
    <w:uiPriority w:val="99"/>
    <w:semiHidden/>
    <w:rsid w:val="008551B6"/>
    <w:pPr>
      <w:spacing w:after="0" w:line="240" w:lineRule="auto"/>
    </w:pPr>
    <w:rPr>
      <w:rFonts w:ascii="Calibri" w:eastAsia="Calibri" w:hAnsi="Calibri" w:cs="Arial"/>
    </w:rPr>
  </w:style>
  <w:style w:type="character" w:styleId="Hyperlink">
    <w:name w:val="Hyperlink"/>
    <w:uiPriority w:val="99"/>
    <w:unhideWhenUsed/>
    <w:rsid w:val="008551B6"/>
    <w:rPr>
      <w:color w:val="0000FF"/>
      <w:u w:val="single"/>
    </w:rPr>
  </w:style>
  <w:style w:type="character" w:styleId="af4">
    <w:name w:val="FollowedHyperlink"/>
    <w:uiPriority w:val="99"/>
    <w:unhideWhenUsed/>
    <w:rsid w:val="008551B6"/>
    <w:rPr>
      <w:color w:val="800080"/>
      <w:u w:val="single"/>
    </w:rPr>
  </w:style>
  <w:style w:type="character" w:styleId="af5">
    <w:name w:val="line number"/>
    <w:uiPriority w:val="99"/>
    <w:unhideWhenUsed/>
    <w:rsid w:val="008551B6"/>
  </w:style>
  <w:style w:type="paragraph" w:customStyle="1" w:styleId="af6">
    <w:name w:val="نص حاشية ثانية"/>
    <w:basedOn w:val="a3"/>
    <w:qFormat/>
    <w:rsid w:val="008551B6"/>
    <w:pPr>
      <w:ind w:left="340" w:firstLine="340"/>
      <w:jc w:val="both"/>
    </w:pPr>
    <w:rPr>
      <w:rFonts w:ascii="Times New Roman" w:hAnsi="Times New Roman"/>
      <w:sz w:val="32"/>
      <w:szCs w:val="32"/>
      <w:lang w:eastAsia="ar-SA"/>
    </w:rPr>
  </w:style>
  <w:style w:type="table" w:customStyle="1" w:styleId="11">
    <w:name w:val="شبكة جدول1"/>
    <w:basedOn w:val="a1"/>
    <w:next w:val="af7"/>
    <w:uiPriority w:val="39"/>
    <w:rsid w:val="001B5B9A"/>
    <w:pPr>
      <w:bidi/>
      <w:spacing w:after="0" w:line="240" w:lineRule="auto"/>
      <w:ind w:firstLine="567"/>
    </w:pPr>
    <w:rPr>
      <w:rFonts w:ascii="Times New Roman" w:hAnsi="Times New Roman" w:cs="Traditional Arabic"/>
      <w:kern w:val="2"/>
      <w:sz w:val="32"/>
      <w:szCs w:val="3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59"/>
    <w:rsid w:val="001B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229</Pages>
  <Words>47534</Words>
  <Characters>270948</Characters>
  <Application>Microsoft Office Word</Application>
  <DocSecurity>0</DocSecurity>
  <Lines>2257</Lines>
  <Paragraphs>635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47</cp:revision>
  <cp:lastPrinted>2025-09-23T17:35:00Z</cp:lastPrinted>
  <dcterms:created xsi:type="dcterms:W3CDTF">2025-09-05T22:22:00Z</dcterms:created>
  <dcterms:modified xsi:type="dcterms:W3CDTF">2025-09-23T18:04:00Z</dcterms:modified>
</cp:coreProperties>
</file>