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51C77" w:rsidRDefault="008B3703" w:rsidP="008B3703">
      <w:pPr>
        <w:bidi w:val="0"/>
        <w:jc w:val="center"/>
        <w:rPr>
          <w:rFonts w:asciiTheme="majorBidi" w:hAnsiTheme="majorBidi" w:cs="Vrinda"/>
          <w:sz w:val="72"/>
          <w:szCs w:val="91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FC5EEB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FC5EE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আমরা</w:t>
      </w:r>
      <w:r w:rsidRPr="00FC5EE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কী</w:t>
      </w:r>
      <w:r w:rsidRPr="00FC5EE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ভাবে</w:t>
      </w:r>
      <w:r w:rsidRPr="00FC5EE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C5EE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ইসলাম</w:t>
      </w:r>
      <w:r w:rsidRPr="00FC5EE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C5EE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মানবো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FC5EEB" w:rsidP="00FC5EE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FC5EE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كيف</w:t>
      </w:r>
      <w:r w:rsidRPr="00FC5EE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C5EE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نلتزم</w:t>
      </w:r>
      <w:r w:rsidRPr="00FC5EE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C5EE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بالإسلام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E3A8E" w:rsidRPr="008378B2" w:rsidRDefault="004E3A8E" w:rsidP="004E3A8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4E3A8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ইকবাল</w:t>
      </w:r>
      <w:r w:rsidRPr="004E3A8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E3A8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হোছাইন</w:t>
      </w:r>
      <w:r w:rsidRPr="004E3A8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E3A8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মাছুম</w:t>
      </w:r>
      <w:r w:rsidRPr="008651D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</w:p>
    <w:p w:rsidR="004E3A8E" w:rsidRPr="00912D68" w:rsidRDefault="004E3A8E" w:rsidP="004E3A8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912D68" w:rsidRPr="00FC5EEB" w:rsidRDefault="004E3A8E" w:rsidP="004E3A8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  <w:r w:rsidRPr="004E3A8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إقبال</w:t>
      </w:r>
      <w:r w:rsidRPr="004E3A8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E3A8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حسين</w:t>
      </w:r>
      <w:r w:rsidRPr="004E3A8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E3A8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معصوم</w:t>
      </w:r>
      <w:r w:rsidRPr="008651D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4E3A8E" w:rsidRPr="00DF7E4B" w:rsidRDefault="004E3A8E" w:rsidP="004E3A8E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E3A8E" w:rsidRDefault="00A03054" w:rsidP="004E3A8E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FC5EEB" w:rsidRDefault="00FC5EEB" w:rsidP="00FC5EE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</w:p>
    <w:p w:rsidR="00FC5EEB" w:rsidRPr="00E270CA" w:rsidRDefault="00FC5EEB" w:rsidP="00FC5EE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</w:p>
    <w:p w:rsidR="00912D68" w:rsidRPr="00E443FF" w:rsidRDefault="00E443FF" w:rsidP="004E3A8E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bn-BD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687A3D">
        <w:rPr>
          <w:rFonts w:cs="Kalpurush" w:hint="cs"/>
          <w:cs/>
          <w:lang w:bidi="bn-IN"/>
        </w:rPr>
        <w:t xml:space="preserve"> </w:t>
      </w:r>
      <w:r w:rsidR="004E3A8E" w:rsidRPr="004E3A8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4E3A8E" w:rsidRPr="004E3A8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4E3A8E" w:rsidRPr="004E3A8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4E3A8E" w:rsidRPr="004E3A8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4E3A8E" w:rsidRPr="004E3A8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4E3A8E" w:rsidRPr="004E3A8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4E3A8E" w:rsidRPr="004E3A8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4E3A8E" w:rsidRPr="004E3A8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4E3A8E" w:rsidRPr="004E3A8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687A3D" w:rsidRDefault="00A03054" w:rsidP="00E16A6F">
      <w:pPr>
        <w:spacing w:after="0" w:line="240" w:lineRule="auto"/>
        <w:ind w:firstLine="113"/>
        <w:jc w:val="center"/>
        <w:rPr>
          <w:rFonts w:asciiTheme="majorBidi" w:hAnsiTheme="majorBidi" w:cs="Times New Roman"/>
          <w:color w:val="006666"/>
          <w:sz w:val="40"/>
          <w:szCs w:val="40"/>
          <w:rtl/>
        </w:rPr>
        <w:sectPr w:rsidR="008B3703" w:rsidRPr="00687A3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E16A6F" w:rsidRPr="00E16A6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E16A6F" w:rsidRPr="00E16A6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E16A6F" w:rsidRPr="00E16A6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E16A6F" w:rsidRPr="00E16A6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16A6F" w:rsidRPr="00E16A6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E16A6F" w:rsidRPr="00E16A6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16A6F" w:rsidRPr="00E16A6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E16A6F" w:rsidRPr="00E16A6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16A6F" w:rsidRPr="00E16A6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B0A2F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53644B5" wp14:editId="7DF6B65B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A2F" w:rsidRPr="004B0A2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আমরা</w:t>
      </w:r>
      <w:r w:rsidR="004B0A2F" w:rsidRPr="004B0A2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B0A2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কী</w:t>
      </w:r>
      <w:r w:rsidR="004B0A2F" w:rsidRPr="004B0A2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ভাবে</w:t>
      </w:r>
      <w:r w:rsidR="004B0A2F" w:rsidRPr="004B0A2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B0A2F" w:rsidRPr="004B0A2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ইসলাম</w:t>
      </w:r>
      <w:r w:rsidR="004B0A2F" w:rsidRPr="004B0A2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B0A2F" w:rsidRPr="004B0A2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মানবো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C5EEB" w:rsidRPr="008A3FB0" w:rsidRDefault="00FC5EEB" w:rsidP="00687A3D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A3FB0">
        <w:rPr>
          <w:rFonts w:ascii="Kalpurush" w:hAnsi="Kalpurush" w:cs="Kalpurush"/>
          <w:sz w:val="24"/>
          <w:szCs w:val="24"/>
          <w:cs/>
          <w:lang w:bidi="bn-BD"/>
        </w:rPr>
        <w:t>আমরা যারা কোন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ফর্ম পূরণের সময় ধর্মের ঘরে </w:t>
      </w:r>
      <w:r w:rsidR="00687A3D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ইসলাম</w:t>
      </w:r>
      <w:r w:rsidR="00687A3D">
        <w:rPr>
          <w:rFonts w:ascii="Kalpurush" w:hAnsi="Kalpurush" w:cs="Kalpurush" w:hint="cs"/>
          <w:sz w:val="24"/>
          <w:szCs w:val="24"/>
          <w:lang w:bidi="bn-BD"/>
        </w:rPr>
        <w:t>’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লিখি তারা স্কুলে পড়াশোনার সময় বিষয় হিসেবে ইসলামিয়াত নামে একটি নির্বিষ বিষয় পড়তাম। নির্বিষতার </w:t>
      </w:r>
      <w:r>
        <w:rPr>
          <w:rFonts w:ascii="Kalpurush" w:hAnsi="Kalpurush" w:cs="Kalpurush"/>
          <w:sz w:val="24"/>
          <w:szCs w:val="24"/>
          <w:cs/>
          <w:lang w:bidi="bn-BD"/>
        </w:rPr>
        <w:t>মাহাত্ম্য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lang w:bidi="bn-BD"/>
        </w:rPr>
        <w:t xml:space="preserve">SSC </w:t>
      </w:r>
      <w:r w:rsidR="00687A3D">
        <w:rPr>
          <w:rFonts w:ascii="Kalpurush" w:hAnsi="Kalpurush" w:cs="Kalpurush"/>
          <w:sz w:val="24"/>
          <w:szCs w:val="24"/>
          <w:cs/>
          <w:lang w:bidi="bn-BD"/>
        </w:rPr>
        <w:t>তে এ বিষয়ের মাত্র ১০ট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প্রশ্ন পড়েই </w:t>
      </w:r>
      <w:r>
        <w:rPr>
          <w:rFonts w:ascii="Kalpurush" w:hAnsi="Kalpurush" w:cs="Kalpurush"/>
          <w:sz w:val="24"/>
          <w:szCs w:val="24"/>
          <w:lang w:bidi="bn-BD"/>
        </w:rPr>
        <w:t>A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+ বা লেটার পাওয়া যায়, আগের ক্লাসগুলোর কথা আর নাই বা বললাম। আসলে দুঃখজনক হলেও সত্য  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আমাদের অনেকেরই বাবা-মা ছোটবেলা থেকে</w:t>
      </w:r>
      <w:bookmarkStart w:id="0" w:name="_GoBack"/>
      <w:bookmarkEnd w:id="0"/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বুঝিয়েছেন যা পড়লে রেজাল্ট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হবে তাই </w:t>
      </w:r>
      <w:r w:rsidR="00687A3D">
        <w:rPr>
          <w:rFonts w:ascii="Kalpurush" w:hAnsi="Kalpurush" w:cs="Kalpurush"/>
          <w:sz w:val="24"/>
          <w:szCs w:val="24"/>
          <w:cs/>
          <w:lang w:bidi="bn-BD"/>
        </w:rPr>
        <w:t>হলো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কাজের পড়াশোনা আর বাকিটা অকাজের। ১০ পৃষ্ঠা পড়লে যেখানে চলে,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পাগল বাকি ৯০ পৃষ্ঠা পড়বে? আর জানার জন্য পড়ার তো প্রশ্নই উঠে না। ফলে ইসলামিয়াতের আবরণ ভেদ করে কখনো আমাদের মনের মধ্যে ইসলামের প্রকৃত শিক্ষা প্রবেশ করতে পারে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নি। তো এহেন গুণধরেরা যখন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এক মানসিক দুর্বলতার মুহূর্তে বাপ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দাদার 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দীন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ইসলাম মানার চেষ্টা করে তখন প্রথম বাঁধাটা আসে জানার ক্ষেত্রে। শূণ্য জ্ঞানের পাত্র নিয়ে তখন আমরা বই/ওয়েবসাইট হাতড়াই। এর ফলাফল বেশিরভাগ ক্ষেত্রেই যা হয় তা হল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, অল্প বিদ্যা ভয়ংকরী। কিছু ভাসা ভাসা পড়াশোনা করে আমাদের এ ধারণা জন্মে যায় 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আমরা ইসলাম সম্পর্কে অনেক জানি-বুঝি। আর আমাদের দেশের ফতোয়া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য়া কাঠমোল্লা, মিলাদজীবি হুজুর আর মুরিদচোষা পীরদের আধিক্যে আমাদের একটা বিরাট ক্ষতি হয়ে গিয়েছে -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তা </w:t>
      </w:r>
      <w:r w:rsidR="00687A3D">
        <w:rPr>
          <w:rFonts w:ascii="Kalpurush" w:hAnsi="Kalpurush" w:cs="Kalpurush"/>
          <w:sz w:val="24"/>
          <w:szCs w:val="24"/>
          <w:cs/>
          <w:lang w:bidi="bn-BD"/>
        </w:rPr>
        <w:t>হলো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আমরা পুরো 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মজাতির </w:t>
      </w:r>
      <w:r w:rsidR="00687A3D">
        <w:rPr>
          <w:rFonts w:ascii="Kalpurush" w:hAnsi="Kalpurush" w:cs="Kalpurush"/>
          <w:sz w:val="24"/>
          <w:szCs w:val="24"/>
          <w:cs/>
          <w:lang w:bidi="bn-BD"/>
        </w:rPr>
        <w:t>ওপর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এ</w:t>
      </w:r>
      <w:r>
        <w:rPr>
          <w:rFonts w:ascii="Kalpurush" w:hAnsi="Kalpurush" w:cs="Kalpurush"/>
          <w:sz w:val="24"/>
          <w:szCs w:val="24"/>
          <w:cs/>
          <w:lang w:bidi="bn-BD"/>
        </w:rPr>
        <w:t>কটা বিরূপ ধারণা পোষণ করে চলি। এ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জন্য ইসলাম সম্পর্কে জানতে গিয়ে আমরা মনে করি ইসলাম বুঝার জন্য অন্য কারো দরকার নাই, আমরা যা বুঝি তাই চূড়ান্ত।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কিন্তু আসলে কি এভাবে ইসলাম চলে? না। চলে না।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তবে </w:t>
      </w:r>
      <w:r>
        <w:rPr>
          <w:rFonts w:ascii="Kalpurush" w:hAnsi="Kalpurush" w:cs="Kalpurush"/>
          <w:sz w:val="24"/>
          <w:szCs w:val="24"/>
          <w:cs/>
          <w:lang w:bidi="bn-BD"/>
        </w:rPr>
        <w:t>জেনে 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ই 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ভাবে ইসলাম শিখা এবং মানা উচিত।</w:t>
      </w:r>
    </w:p>
    <w:p w:rsidR="00FC5EEB" w:rsidRPr="008A3FB0" w:rsidRDefault="00FC5EEB" w:rsidP="007B4407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ইসলাম শিক্ষাটা একটা 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 xml:space="preserve">ধারাবাহিক শিক্ষার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মত ব্যাপার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সুলুল্লাহ সাল্লাল্লাহু আলাইহি ওয়াসাল্লাম যা বুঝেছেন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তাঁকে দেখে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সাহাব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ীগণ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যা বুঝেছেন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তাবে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ঈগণ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যা বুঝেছেন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সেটাই কিন্তু ইসলাম।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সুলুল্লাহ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এর 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ওপর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২৩ বছর ধরে 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রআন নাযিল করা 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যাতে তিনি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রআ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নের আদেশ নিষেধ নিজের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জীবনে প্রতিফলন করে দেখান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687A3D">
        <w:rPr>
          <w:rFonts w:ascii="Kalpurush" w:hAnsi="Kalpurush" w:cs="Kalpurush"/>
          <w:sz w:val="24"/>
          <w:szCs w:val="24"/>
          <w:cs/>
          <w:lang w:bidi="bn-IN"/>
        </w:rPr>
        <w:t>আবার তিনি যা বুঝলেন এব</w:t>
      </w:r>
      <w:r w:rsidR="00DF0085" w:rsidRPr="00687A3D">
        <w:rPr>
          <w:rFonts w:ascii="Kalpurush" w:hAnsi="Kalpurush" w:cs="Kalpurush"/>
          <w:sz w:val="24"/>
          <w:szCs w:val="24"/>
          <w:cs/>
          <w:lang w:bidi="bn-IN"/>
        </w:rPr>
        <w:t>ং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 xml:space="preserve"> প্রচার করলেন তাই কিন্তু সাহাব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গণের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জীবনে প্রতিফলিত 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7B4407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7B4407">
        <w:rPr>
          <w:rFonts w:ascii="Kalpurush" w:hAnsi="Kalpurush" w:cs="Kalpurush"/>
          <w:sz w:val="24"/>
          <w:szCs w:val="24"/>
          <w:cs/>
          <w:lang w:bidi="bn-IN"/>
        </w:rPr>
        <w:t xml:space="preserve">তাই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রআন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 xml:space="preserve"> তাফস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এর মূলনীতি বর্ণনা করতে গিয়ে ইবন কাস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র তার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ত-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তাফস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র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রআন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 xml:space="preserve"> আল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যী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DF0085">
        <w:rPr>
          <w:rFonts w:ascii="Kalpurush" w:hAnsi="Kalpurush" w:cs="Kalpurush"/>
          <w:sz w:val="24"/>
          <w:szCs w:val="24"/>
          <w:cs/>
          <w:lang w:bidi="hi-IN"/>
        </w:rPr>
        <w:t>-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এর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ভূমিকায় লিখলেন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আনের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ব্য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খ্যা হবে নি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ম্নোক্ত ধারাবাহিকতায়</w:t>
      </w:r>
      <w:r w:rsidR="00DF0085" w:rsidRPr="00687A3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একটা না পেলে তবেই এর পরেরটায় যাওয়া যাবে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</w:p>
    <w:p w:rsidR="00FC5EEB" w:rsidRPr="008A3FB0" w:rsidRDefault="00FC5EEB" w:rsidP="007B4407">
      <w:pPr>
        <w:widowControl w:val="0"/>
        <w:bidi w:val="0"/>
        <w:rPr>
          <w:rFonts w:ascii="Kalpurush" w:hAnsi="Kalpurush" w:cs="Kalpurush"/>
          <w:sz w:val="24"/>
          <w:szCs w:val="24"/>
        </w:rPr>
      </w:pPr>
      <w:r w:rsidRPr="008A3FB0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আনের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ব্য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খ্যা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রআন দ্বারা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</w:rPr>
        <w:br/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২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আনের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ব্য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খ্যা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সুলুল্লাহ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="00DF0085">
        <w:rPr>
          <w:rFonts w:ascii="Kalpurush" w:hAnsi="Kalpurush" w:cs="Kalpurush"/>
          <w:sz w:val="24"/>
          <w:szCs w:val="24"/>
          <w:lang w:bidi="bn-IN"/>
        </w:rPr>
        <w:t>-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8A3FB0">
        <w:rPr>
          <w:rFonts w:ascii="Kalpurush" w:hAnsi="Kalpurush" w:cs="Kalpurush"/>
          <w:sz w:val="24"/>
          <w:szCs w:val="24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বাণী/আদেশ/নিষেধ দ্বারা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</w:rPr>
        <w:br/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৩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আনের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ব্য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খ্যা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সুলুল্লাহ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="00DF0085">
        <w:rPr>
          <w:rFonts w:ascii="Kalpurush" w:hAnsi="Kalpurush" w:cs="Kalpurush"/>
          <w:sz w:val="24"/>
          <w:szCs w:val="24"/>
          <w:lang w:bidi="bn-IN"/>
        </w:rPr>
        <w:t>-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এর সাহাব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গণে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 দ্বারা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</w:rPr>
        <w:br/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৪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</w:rPr>
        <w:t xml:space="preserve">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আনের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ব্য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খ্যা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সুলুল্লাহ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="00DF0085">
        <w:rPr>
          <w:rFonts w:ascii="Kalpurush" w:hAnsi="Kalpurush" w:cs="Kalpurush"/>
          <w:sz w:val="24"/>
          <w:szCs w:val="24"/>
          <w:lang w:bidi="bn-IN"/>
        </w:rPr>
        <w:t>-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এর সাহাব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গণে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অনুসারী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তাবে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দের দ্বারা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</w:rPr>
        <w:br/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৫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আনের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ব্য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>খ্যা 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সুলুল্লাহ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="00DF0085">
        <w:rPr>
          <w:rFonts w:ascii="Kalpurush" w:hAnsi="Kalpurush" w:cs="Kalpurush"/>
          <w:sz w:val="24"/>
          <w:szCs w:val="24"/>
          <w:lang w:bidi="bn-IN"/>
        </w:rPr>
        <w:t>-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 xml:space="preserve">সাহাবীগণের অনুসারী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তাবে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দের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অনুসারী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তাবে‘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তাবে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নদের দ্বারা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</w:rPr>
        <w:br/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৬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আনের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ব্য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DF0085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খ্যা 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কুরআনের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সাতটি ক্বিরাতের দ্বারা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</w:rPr>
        <w:br/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lastRenderedPageBreak/>
        <w:t>৭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আরবি ভাষার জ্ঞান দ্বারা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FC5EEB" w:rsidRPr="008A3FB0" w:rsidRDefault="00FC5EEB" w:rsidP="00DF0085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যিনি শুধু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রআন পড়লেন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(তাও মূল আরবি না, শুধু অনুবাদ)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কিন্তু বাকিগুলো সম্পর্কে জ্ঞান রাখলেন না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তিনি যখন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রআন পড়তে গিয়ে কোন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কিছু না বুঝবেন তখন তার সেই </w:t>
      </w:r>
      <w:r w:rsidRPr="008A3FB0">
        <w:rPr>
          <w:rFonts w:ascii="Kalpurush" w:hAnsi="Kalpurush" w:cs="Kalpurush"/>
          <w:sz w:val="24"/>
          <w:szCs w:val="24"/>
          <w:lang w:bidi="hi-IN"/>
        </w:rPr>
        <w:t>“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নলেজ গ্যাপ</w:t>
      </w:r>
      <w:r w:rsidRPr="008A3FB0">
        <w:rPr>
          <w:rFonts w:ascii="Kalpurush" w:hAnsi="Kalpurush" w:cs="Kalpurush"/>
          <w:sz w:val="24"/>
          <w:szCs w:val="24"/>
          <w:lang w:bidi="hi-IN"/>
        </w:rPr>
        <w:t>”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এর জন্য নিজের মত করে 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>(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বেশি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 xml:space="preserve">র 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ভাগ ক্ষেত্রেই শয়তানের ম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তো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)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তার একটা ব্যা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খ্যা দা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ড়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করিয়ে নিবেন। এর উদাহরণ আমাদেরই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অনেক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ভাই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যাদের ধারণা শুধু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DF0085">
        <w:rPr>
          <w:rFonts w:ascii="Kalpurush" w:hAnsi="Kalpurush" w:cs="Kalpurush"/>
          <w:sz w:val="24"/>
          <w:szCs w:val="24"/>
          <w:cs/>
          <w:lang w:bidi="bn-BD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রআন মানাটাই আমাদের জন্য যথেষ্ট। তাদের বক্তব্য, যেহেতু আল্লাহ </w:t>
      </w:r>
      <w:r w:rsidR="00DF0085">
        <w:rPr>
          <w:rFonts w:ascii="Kalpurush" w:hAnsi="Kalpurush" w:cs="Kalpurush"/>
          <w:sz w:val="24"/>
          <w:szCs w:val="24"/>
          <w:cs/>
          <w:lang w:bidi="bn-BD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রআন সংরক্ষণ করবেন বলেছেন সেহেতু </w:t>
      </w:r>
      <w:r w:rsidR="00DF0085">
        <w:rPr>
          <w:rFonts w:ascii="Kalpurush" w:hAnsi="Kalpurush" w:cs="Kalpurush"/>
          <w:sz w:val="24"/>
          <w:szCs w:val="24"/>
          <w:cs/>
          <w:lang w:bidi="bn-BD"/>
        </w:rPr>
        <w:t>ক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রআন সংরক্ষিত আছে। যেহেতু </w:t>
      </w:r>
      <w:r w:rsidR="00B84F29">
        <w:rPr>
          <w:rFonts w:ascii="Kalpurush" w:hAnsi="Kalpurush" w:cs="Kalpurush"/>
          <w:sz w:val="24"/>
          <w:szCs w:val="24"/>
          <w:cs/>
          <w:lang w:bidi="bn-BD"/>
        </w:rPr>
        <w:t>হাদীস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সরাসরি আল্লাহর বাণী নয় তাই তা বিকৃত হয়ে গেছে এবং এগুলো মানা যাবে না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যদিও বা মানতে হয় তবে চিন্তা ভাবনা করে বিবেক বুদ্ধি খাটিয়ে সেগুলো মানা যেতে প</w:t>
      </w:r>
      <w:r w:rsidR="00DF0085">
        <w:rPr>
          <w:rFonts w:ascii="Kalpurush" w:hAnsi="Kalpurush" w:cs="Kalpurush"/>
          <w:sz w:val="24"/>
          <w:szCs w:val="24"/>
          <w:cs/>
          <w:lang w:bidi="bn-BD"/>
        </w:rPr>
        <w:t xml:space="preserve">ারে। এখানে মূল সমস্যা </w:t>
      </w:r>
      <w:r w:rsidR="00687A3D">
        <w:rPr>
          <w:rFonts w:ascii="Kalpurush" w:hAnsi="Kalpurush" w:cs="Kalpurush"/>
          <w:sz w:val="24"/>
          <w:szCs w:val="24"/>
          <w:cs/>
          <w:lang w:bidi="bn-BD"/>
        </w:rPr>
        <w:t>হলো</w:t>
      </w:r>
      <w:r w:rsidR="00DF0085">
        <w:rPr>
          <w:rFonts w:ascii="Kalpurush" w:hAnsi="Kalpurush" w:cs="Kalpurush"/>
          <w:sz w:val="24"/>
          <w:szCs w:val="24"/>
          <w:cs/>
          <w:lang w:bidi="bn-BD"/>
        </w:rPr>
        <w:t xml:space="preserve"> খ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ণ্ডি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ত জ্ঞান। কেউ যদি কোন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হাদিসের ভাষ্য বা </w:t>
      </w:r>
      <w:r w:rsidRPr="008A3FB0">
        <w:rPr>
          <w:rFonts w:ascii="Kalpurush" w:hAnsi="Kalpurush" w:cs="Kalpurush"/>
          <w:sz w:val="24"/>
          <w:szCs w:val="24"/>
          <w:lang w:bidi="bn-BD"/>
        </w:rPr>
        <w:t>Text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জানেন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কিন্তু তার ব্যাখ্যা না জানেন তবে তিনি ব্যাখ্যা না করতে পেরে ধারণা করবেন যেহেতু এটা </w:t>
      </w:r>
      <w:r w:rsidR="00B84F29">
        <w:rPr>
          <w:rFonts w:ascii="Kalpurush" w:hAnsi="Kalpurush" w:cs="Kalpurush"/>
          <w:sz w:val="24"/>
          <w:szCs w:val="24"/>
          <w:cs/>
          <w:lang w:bidi="bn-BD"/>
        </w:rPr>
        <w:t>হাদীস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তাই এতে ভুল আছে।</w:t>
      </w:r>
    </w:p>
    <w:p w:rsidR="00FC5EEB" w:rsidRPr="008A3FB0" w:rsidRDefault="00FC5EEB" w:rsidP="00FC5EEB">
      <w:pPr>
        <w:bidi w:val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আবার ব্যাপারটি এরকমও হতে পারে যে,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একটি বিষয় সম্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পর্কে কেউ যদি একটি হাদ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 জানেন এবং সেটা থেকে নিজে নিজে কোন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সিদ্ধান্তে আসেন তবে সেটা বিভ্রান্তিকর হতে পারে। </w:t>
      </w:r>
    </w:p>
    <w:p w:rsidR="00FC5EEB" w:rsidRPr="00687A3D" w:rsidRDefault="00FC5EEB" w:rsidP="00FC5EEB">
      <w:pPr>
        <w:bidi w:val="0"/>
        <w:rPr>
          <w:rFonts w:ascii="Kalpurush" w:hAnsi="Kalpurush" w:cs="Kalpurush"/>
          <w:sz w:val="24"/>
          <w:szCs w:val="24"/>
          <w:lang w:bidi="hi-IN"/>
        </w:rPr>
      </w:pPr>
      <w:r w:rsidRPr="00687A3D">
        <w:rPr>
          <w:rFonts w:ascii="Kalpurush" w:hAnsi="Kalpurush" w:cs="Kalpurush"/>
          <w:sz w:val="24"/>
          <w:szCs w:val="24"/>
          <w:cs/>
          <w:lang w:bidi="bn-IN"/>
        </w:rPr>
        <w:t xml:space="preserve">যেমন অপ্রাপ্তবয়ষ্ক </w:t>
      </w:r>
      <w:r w:rsidRPr="00687A3D">
        <w:rPr>
          <w:rFonts w:ascii="Kalpurush" w:hAnsi="Kalpurush" w:cs="Kalpurush"/>
          <w:sz w:val="24"/>
          <w:szCs w:val="24"/>
          <w:cs/>
          <w:lang w:bidi="bn-BD"/>
        </w:rPr>
        <w:t>শিশু</w:t>
      </w:r>
      <w:r w:rsidRPr="00687A3D">
        <w:rPr>
          <w:rFonts w:ascii="Kalpurush" w:hAnsi="Kalpurush" w:cs="Kalpurush"/>
          <w:sz w:val="24"/>
          <w:szCs w:val="24"/>
          <w:cs/>
          <w:lang w:bidi="bn-IN"/>
        </w:rPr>
        <w:t>সন্তানেরা</w:t>
      </w:r>
      <w:r w:rsidRPr="00687A3D">
        <w:rPr>
          <w:rFonts w:ascii="Kalpurush" w:hAnsi="Kalpurush" w:cs="Kalpurush"/>
          <w:sz w:val="24"/>
          <w:szCs w:val="24"/>
          <w:cs/>
          <w:lang w:bidi="bn-BD"/>
        </w:rPr>
        <w:t xml:space="preserve"> আখিরাতে</w:t>
      </w:r>
      <w:r w:rsidR="00DF0085" w:rsidRPr="00687A3D">
        <w:rPr>
          <w:rFonts w:ascii="Kalpurush" w:hAnsi="Kalpurush" w:cs="Kalpurush"/>
          <w:sz w:val="24"/>
          <w:szCs w:val="24"/>
          <w:cs/>
          <w:lang w:bidi="bn-IN"/>
        </w:rPr>
        <w:t xml:space="preserve"> ক</w:t>
      </w:r>
      <w:r w:rsidR="00DF0085" w:rsidRPr="00687A3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687A3D">
        <w:rPr>
          <w:rFonts w:ascii="Kalpurush" w:hAnsi="Kalpurush" w:cs="Kalpurush"/>
          <w:sz w:val="24"/>
          <w:szCs w:val="24"/>
          <w:cs/>
          <w:lang w:bidi="bn-IN"/>
        </w:rPr>
        <w:t xml:space="preserve"> পরিণতি লাভ করবে</w:t>
      </w:r>
      <w:r w:rsidRPr="00687A3D">
        <w:rPr>
          <w:rFonts w:ascii="Kalpurush" w:hAnsi="Kalpurush" w:cs="Kalpurush"/>
          <w:sz w:val="24"/>
          <w:szCs w:val="24"/>
          <w:cs/>
          <w:lang w:bidi="hi-IN"/>
        </w:rPr>
        <w:t>?</w:t>
      </w:r>
    </w:p>
    <w:p w:rsidR="00FC5EEB" w:rsidRPr="008A3FB0" w:rsidRDefault="00687A3D" w:rsidP="00FC5EEB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 হাদ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ী</w:t>
      </w:r>
      <w:r w:rsidR="00FC5EEB" w:rsidRPr="008A3FB0">
        <w:rPr>
          <w:rFonts w:ascii="Kalpurush" w:hAnsi="Kalpurush" w:cs="Kalpurush"/>
          <w:b/>
          <w:bCs/>
          <w:sz w:val="24"/>
          <w:szCs w:val="24"/>
          <w:cs/>
          <w:lang w:bidi="bn-IN"/>
        </w:rPr>
        <w:t>সঃ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অপ্রাপ্তবয়ষ্কদের 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সুলুল্লাহ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মি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রাজের সময় </w:t>
      </w:r>
      <w:r>
        <w:rPr>
          <w:rFonts w:ascii="Kalpurush" w:hAnsi="Kalpurush" w:cs="Kalpurush"/>
          <w:sz w:val="24"/>
          <w:szCs w:val="24"/>
          <w:cs/>
          <w:lang w:bidi="bn-IN"/>
        </w:rPr>
        <w:t>ইব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 xml:space="preserve">ম 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আলাইহিস সালাম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এর সাথে জান্নাতে একটি গাছের কাছে থাকতে দেখেছিলেন।</w:t>
      </w:r>
    </w:p>
    <w:p w:rsidR="00FC5EEB" w:rsidRPr="008A3FB0" w:rsidRDefault="00687A3D" w:rsidP="00DF0085">
      <w:pPr>
        <w:bidi w:val="0"/>
        <w:jc w:val="both"/>
        <w:rPr>
          <w:rFonts w:ascii="Kalpurush" w:hAnsi="Kalpurush" w:cs="Kalpurush"/>
          <w:sz w:val="24"/>
          <w:szCs w:val="24"/>
          <w:lang w:bidi="hi-IN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 হাদ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ী</w:t>
      </w:r>
      <w:r w:rsidR="00FC5EEB" w:rsidRPr="008A3FB0">
        <w:rPr>
          <w:rFonts w:ascii="Kalpurush" w:hAnsi="Kalpurush" w:cs="Kalpurush"/>
          <w:b/>
          <w:bCs/>
          <w:sz w:val="24"/>
          <w:szCs w:val="24"/>
          <w:cs/>
          <w:lang w:bidi="bn-IN"/>
        </w:rPr>
        <w:t>সঃ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খাদিজা 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 w:rsidR="00DF0085">
        <w:rPr>
          <w:rFonts w:ascii="Kalpurush" w:hAnsi="Kalpurush" w:cs="Kalpurush"/>
          <w:sz w:val="24"/>
          <w:szCs w:val="24"/>
          <w:lang w:bidi="bn-IN"/>
        </w:rPr>
        <w:t>‘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>আন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হা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র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DF0085">
        <w:rPr>
          <w:rFonts w:ascii="Kalpurush" w:hAnsi="Kalpurush" w:cs="Kalpurush"/>
          <w:sz w:val="24"/>
          <w:szCs w:val="24"/>
          <w:cs/>
          <w:lang w:bidi="bn-IN"/>
        </w:rPr>
        <w:t xml:space="preserve">সুলুল্লাহ 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hAnsi="Kalpurush" w:cs="Kalpurush"/>
          <w:sz w:val="24"/>
          <w:szCs w:val="24"/>
          <w:cs/>
          <w:lang w:bidi="bn-IN"/>
        </w:rPr>
        <w:t>কে তাঁর জাহ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লিয়াতের সময়কার মৃত সন্তানদের ব্যাপারে জিজ্ঞাসা করায় তিনি </w:t>
      </w:r>
      <w:r w:rsidR="00FC5EEB" w:rsidRPr="008A3FB0">
        <w:rPr>
          <w:rFonts w:ascii="Kalpurush" w:hAnsi="Kalpurush" w:cs="Kalpurush"/>
          <w:sz w:val="24"/>
          <w:szCs w:val="24"/>
          <w:cs/>
          <w:lang w:bidi="hi-IN"/>
        </w:rPr>
        <w:t>(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="00FC5EEB"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) 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বলেছিলেন যে</w:t>
      </w:r>
      <w:r w:rsidR="00DF0085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তাঁরা জাহান্নামী।</w:t>
      </w:r>
    </w:p>
    <w:p w:rsidR="00FC5EEB" w:rsidRPr="008A3FB0" w:rsidRDefault="00FC5EEB" w:rsidP="00AE3089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A3FB0">
        <w:rPr>
          <w:rFonts w:ascii="Kalpurush" w:hAnsi="Kalpurush" w:cs="Kalpurush"/>
          <w:sz w:val="24"/>
          <w:szCs w:val="24"/>
          <w:cs/>
          <w:lang w:bidi="bn-IN"/>
        </w:rPr>
        <w:t>যারা প্রথমটি জানেন তা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রা অপ্রাপ্তবয়ষ্করা ক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পরিণতি লাভ করবে 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>-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এর উত্তর দিবেন জান্নাত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যারা দ্বিতীয়টি জানেন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তাঁরা বলবেন জাহান্নাম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687A3D">
        <w:rPr>
          <w:rFonts w:ascii="Kalpurush" w:hAnsi="Kalpurush" w:cs="Kalpurush"/>
          <w:sz w:val="24"/>
          <w:szCs w:val="24"/>
          <w:cs/>
          <w:lang w:bidi="bn-IN"/>
        </w:rPr>
        <w:t xml:space="preserve">যিনি প্রথম </w:t>
      </w:r>
      <w:r w:rsidR="00B84F29">
        <w:rPr>
          <w:rFonts w:ascii="Kalpurush" w:hAnsi="Kalpurush" w:cs="Kalpurush"/>
          <w:sz w:val="24"/>
          <w:szCs w:val="24"/>
          <w:cs/>
          <w:lang w:bidi="bn-BD"/>
        </w:rPr>
        <w:t>হাদীস</w:t>
      </w:r>
      <w:r w:rsidR="00AE3089">
        <w:rPr>
          <w:rFonts w:ascii="Kalpurush" w:hAnsi="Kalpurush" w:cs="Kalpurush"/>
          <w:sz w:val="24"/>
          <w:szCs w:val="24"/>
          <w:cs/>
          <w:lang w:bidi="bn-BD"/>
        </w:rPr>
        <w:t>টি জানেন তিনি ইসলামের খ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ণ্ডি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ত জ্ঞানের অধিকারী। যিনি শুধু দ্বিতীয় </w:t>
      </w:r>
      <w:r w:rsidR="00687A3D">
        <w:rPr>
          <w:rFonts w:ascii="Kalpurush" w:hAnsi="Kalpurush" w:cs="Kalpurush"/>
          <w:sz w:val="24"/>
          <w:szCs w:val="24"/>
          <w:cs/>
          <w:lang w:bidi="bn-BD"/>
        </w:rPr>
        <w:t>হাদ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সটি পড়লেন তিনি বিবেক দিয়ে বিশ্লেষণ করে বলবেন এটা আবার কেমন বিচার? যে শিশু কোন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পাপ করে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নি সে কেন আগুনে পুড়বে? 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যারা দু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ট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ই জানেন</w:t>
      </w:r>
      <w:r w:rsidR="007B4407">
        <w:rPr>
          <w:rFonts w:ascii="Kalpurush" w:hAnsi="Kalpurush" w:cs="Kalpurush"/>
          <w:sz w:val="24"/>
          <w:szCs w:val="24"/>
          <w:cs/>
          <w:lang w:bidi="bn-IN"/>
        </w:rPr>
        <w:t xml:space="preserve"> তাদের মনে শয়তান বিভ্রান্তি ঢুক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য়ে বলবে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দেখেছ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AE3089">
        <w:rPr>
          <w:rFonts w:ascii="Kalpurush" w:hAnsi="Kalpurush" w:cs="Kalpurush"/>
          <w:sz w:val="24"/>
          <w:szCs w:val="24"/>
          <w:cs/>
          <w:lang w:bidi="bn-BD"/>
        </w:rPr>
        <w:t xml:space="preserve">সুলুল্লাহ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এর কথা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 xml:space="preserve"> স্ববিরোধী</w:t>
      </w:r>
      <w:r w:rsidR="00AE3089" w:rsidRPr="00687A3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সুতরাং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 xml:space="preserve"> হাদ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 মানার দরকার নাই।</w:t>
      </w:r>
    </w:p>
    <w:p w:rsidR="00FC5EEB" w:rsidRPr="008A3FB0" w:rsidRDefault="00687A3D" w:rsidP="00687A3D">
      <w:pPr>
        <w:bidi w:val="0"/>
        <w:jc w:val="both"/>
        <w:rPr>
          <w:rFonts w:ascii="Kalpurush" w:hAnsi="Kalpurush" w:cs="Kalpurush"/>
          <w:sz w:val="24"/>
          <w:szCs w:val="24"/>
          <w:lang w:bidi="hi-IN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IN"/>
        </w:rPr>
        <w:t>তৃতীয় হাদ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ী</w:t>
      </w:r>
      <w:r w:rsidR="00FC5EEB" w:rsidRPr="008A3FB0">
        <w:rPr>
          <w:rFonts w:ascii="Kalpurush" w:hAnsi="Kalpurush" w:cs="Kalpurush"/>
          <w:b/>
          <w:bCs/>
          <w:sz w:val="24"/>
          <w:szCs w:val="24"/>
          <w:cs/>
          <w:lang w:bidi="bn-IN"/>
        </w:rPr>
        <w:t>সঃ</w:t>
      </w:r>
      <w:r w:rsidR="00FC5EEB"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FC5EEB" w:rsidRPr="008A3FB0">
        <w:rPr>
          <w:rFonts w:ascii="Kalpurush" w:hAnsi="Kalpurush" w:cs="Kalpurush"/>
          <w:sz w:val="24"/>
          <w:szCs w:val="24"/>
          <w:cs/>
          <w:lang w:bidi="bn-BD"/>
        </w:rPr>
        <w:t>আনাস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E3089"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AE3089">
        <w:rPr>
          <w:rFonts w:ascii="Kalpurush" w:hAnsi="Kalpurush" w:cs="Kalpurush"/>
          <w:sz w:val="24"/>
          <w:szCs w:val="24"/>
          <w:lang w:bidi="bn-BD"/>
        </w:rPr>
        <w:t>‘</w:t>
      </w:r>
      <w:r w:rsidR="00AE3089">
        <w:rPr>
          <w:rFonts w:ascii="Kalpurush" w:hAnsi="Kalpurush" w:cs="Kalpurush"/>
          <w:sz w:val="24"/>
          <w:szCs w:val="24"/>
          <w:cs/>
          <w:lang w:bidi="bn-BD"/>
        </w:rPr>
        <w:t>আন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="00FC5EEB"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বলেন, 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সুলুল্লাহ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বলেছেন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কিয়ামাতের দিন অপ্রাপ্তবয়ষ্ক</w:t>
      </w:r>
      <w:r w:rsidR="00FC5EEB"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পাগল এবং যারা দুই নবীর মাঝখানে এসেছে</w:t>
      </w:r>
      <w:r w:rsidR="00FC5EEB"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E3089">
        <w:rPr>
          <w:rFonts w:ascii="Kalpurush" w:hAnsi="Kalpurush" w:cs="Kalpurush"/>
          <w:sz w:val="24"/>
          <w:szCs w:val="24"/>
          <w:cs/>
          <w:lang w:bidi="hi-IN"/>
        </w:rPr>
        <w:t>(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আহ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ুল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ফাতরাহ</w:t>
      </w:r>
      <w:r w:rsidR="00FC5EEB"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) 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>তারা পরীক্ষিত হবেন। আল্লাহর পক্ষ থেকে একজন দূত এসে তাদের আল্লাহর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 xml:space="preserve"> নির্দেশে আগুনে ঝাঁপ দিতে বলবেন</w:t>
      </w:r>
      <w:r w:rsidR="00AE3089" w:rsidRPr="00687A3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যারা এ আদেশ মানবে তাঁরা জান্নাতে যাবে</w:t>
      </w:r>
      <w:r w:rsidR="00FC5EEB"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="00FC5EEB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যারা অগ্রাহ্য করবে তারা জাহান্নামী। </w:t>
      </w:r>
    </w:p>
    <w:p w:rsidR="00FC5EEB" w:rsidRPr="008A3FB0" w:rsidRDefault="00FC5EEB" w:rsidP="00687A3D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যিনি তৃতীয় </w:t>
      </w:r>
      <w:r w:rsidR="00B84F29"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টিও জানেন তিনি কিন্তু প্রশ্নটির একটি সুন্দর ও গ্রহণযোগ্য ব্যাখ্যা দিতে পারবেন। ইসলাম টোটালারিয়ান ভিউ সাপোর্ট করে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ফ্র্যাগমেন্টেড ভিউ না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যেমন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জন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মানুষ এক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টি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জানালা দিয়ে এক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টি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রাস্তার কিছু অংশ দেখল যেখানে শুধু ক</w:t>
      </w:r>
      <w:r w:rsidR="00AE3089">
        <w:rPr>
          <w:rFonts w:ascii="Kalpurush" w:hAnsi="Kalpurush" w:cs="Kalpurush"/>
          <w:sz w:val="24"/>
          <w:szCs w:val="24"/>
          <w:cs/>
          <w:lang w:bidi="bn-BD"/>
        </w:rPr>
        <w:t>াপড়ের দোকান আছে। এখন সে যদি দাব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করে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যে,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ঐ রাস্তায় শুধু কাপড়ের দোকান আছে তা </w:t>
      </w:r>
      <w:r w:rsidR="007B4407">
        <w:rPr>
          <w:rFonts w:ascii="Kalpurush" w:hAnsi="Kalpurush" w:cs="Kalpurush"/>
          <w:sz w:val="24"/>
          <w:szCs w:val="24"/>
          <w:cs/>
          <w:lang w:bidi="bn-IN"/>
        </w:rPr>
        <w:t>ঠিক কিন্তু সম্প</w:t>
      </w:r>
      <w:r w:rsidR="007B4407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র্ণ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ঠিক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না।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সে যদি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ছাদে দাঁড়িয়ে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ঐ রাস্তাটি দেখে তবে সে দেখতে পেত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lastRenderedPageBreak/>
        <w:t xml:space="preserve">কাপড়ের দোকান ছাড়াও আরো অনেক কিছুই ঐ রাস্তায় আছে। জানালার দৃশ্যটি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ফ্র্যাগমেন্টেড ভিউ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কিন্তু ছাদের দৃশ্য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টোটালারিয়ান ভিউ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687A3D">
        <w:rPr>
          <w:rFonts w:ascii="Kalpurush" w:hAnsi="Kalpurush" w:cs="Kalpurush"/>
          <w:sz w:val="24"/>
          <w:szCs w:val="24"/>
          <w:cs/>
          <w:lang w:bidi="bn-IN"/>
        </w:rPr>
        <w:t>এমনটি শুধু ইসলাম নয় অনেক অন্য ক্ষেত্রেও একই ভাবে কাজ করে।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আমরা জিনোমিক্স নিয়ে পড়াশোনা করতে গিয়ে দেখেছি আগে যেখানে একটা জিন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>-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এর কাজ নিয়ে গবেষণা হত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;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এখন হয় পুরো কোষের সব জিন নিয়ে। কারণ ঐ জিনের কাজ পুরো কোষের পরিপ্রেক্ষিতে প্রায়ই বদলে যায়। ঠিক তেমনি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অনেক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 xml:space="preserve"> আয়াত বা হাদ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স অন্যান্য সব আয়াত ও হাদ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সের সাহায্যে পুরো অর্থ নেয়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একাকি ভিন্ন অর্থ নেয়। পুরো অর্থ মানে র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 xml:space="preserve">সুলুল্লাহ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 xml:space="preserve"> ও তাঁর সাহাব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গণ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যে অর্থে নিয়েছিলেন এবং জীবনে আমল করেছিলেন সেই অর্থ।</w:t>
      </w:r>
    </w:p>
    <w:p w:rsidR="00FC5EEB" w:rsidRPr="008A3FB0" w:rsidRDefault="00FC5EEB" w:rsidP="00687A3D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8A3FB0">
        <w:rPr>
          <w:rFonts w:ascii="Kalpurush" w:hAnsi="Kalpurush" w:cs="Kalpurush"/>
          <w:sz w:val="24"/>
          <w:szCs w:val="24"/>
          <w:cs/>
          <w:lang w:bidi="bn-IN"/>
        </w:rPr>
        <w:t>বড় আল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মের সুবিধাটা 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এখানে যে তিনি একটি বিষয় সম্পর্কে সব আয়াত এবং তার সম্পর্কিত </w:t>
      </w:r>
      <w:r w:rsidR="00B84F29"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গুলো জানেন তাই তিনি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একটা আয়াত বা একটি বিষয়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ব্যা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খ্যার সময় আমাদের থেকে ভাল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ব্যা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খ্যা করতে পারেন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687A3D">
        <w:rPr>
          <w:rFonts w:ascii="Kalpurush" w:hAnsi="Kalpurush" w:cs="Kalpurush"/>
          <w:sz w:val="24"/>
          <w:szCs w:val="24"/>
          <w:cs/>
          <w:lang w:bidi="bn-IN"/>
        </w:rPr>
        <w:t xml:space="preserve">তিনি যদি না জেনেও থাকেন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তবে জানার চেষ্টা করে তবেই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ব্যা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খ্যা করবেন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তার আগে করবেন না। আমি যদি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সম্পূর্ণ জ্ঞান ছাড়াই আয়াতের অন্তর্নিহিত মানে বুঝতে যাই বা কোন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বিষয় ব্যাখ্যা করতে যাই তাহলে সমস্যা হবে। আমার জ্ঞানের অভাবে আমি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 xml:space="preserve"> ভুল ব্যখ্যা করব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কিন্তু শয়তা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ন আমাকে বুঝাবে যে ঐ অশিক্ষিত আল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মের থেকে আমিই ভাল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জানি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বুঝি এবং আমার ভুল ব্যাখ্যা নিয়ে আমি তর্ক করব এবং ভুল পথে চলে যাব</w:t>
      </w:r>
      <w:r w:rsidR="00AE3089" w:rsidRPr="00687A3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 (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নাউযুবিল্লাহ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>)</w:t>
      </w:r>
    </w:p>
    <w:p w:rsidR="00FC5EEB" w:rsidRPr="008A3FB0" w:rsidRDefault="00FC5EEB" w:rsidP="00687A3D">
      <w:pPr>
        <w:bidi w:val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8A3FB0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বিষয়ের কোন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 xml:space="preserve"> ব্যাখ্যা বড় কোন আল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ম করেছেন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অন্য আল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মরা তাদের এ ব্যাখ্যাকে </w:t>
      </w:r>
      <w:r w:rsidR="00AE3089"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তাদের পরিপূর্ণ জ্ঞানের পরিপ্রেক্ষিতে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ঠিক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তারপরেই আমাদের উচি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সেটা মেনে নে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য়া ও প্রচার করা।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যে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কেউ ইসলাম নিয়ে সিস্টেমেটিকালি পড়াশোনা করুক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এরপর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AE3089">
        <w:rPr>
          <w:rFonts w:ascii="Kalpurush" w:hAnsi="Kalpurush" w:cs="Kalpurush"/>
          <w:sz w:val="24"/>
          <w:szCs w:val="24"/>
          <w:cs/>
          <w:lang w:bidi="bn-BD"/>
        </w:rPr>
        <w:t>ক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রআন-হাদিসের ব্যা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খ্যা করুক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সেই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ব্যা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খ্যা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 xml:space="preserve"> বড় 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মরা মেনে নিক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আল্লাহর কসম ঐটা মেনে নিতে আমার কোন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আপত্তি নাই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কেউ একজন সারাজীবন ফ্লুইড মেকানিক্স পড়ল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পড়াল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রিটায়ার করে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যখন দেখল আর কোন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কাজ নাই, তখন ইসলামি ফাউন্ডেশন বা আব্দুল্লাহ ইউসুফ আলির অনুবাদ পড়ে আমাকে বুঝাবে যে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B84F29"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দরকার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নাই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রআনেই সব আছে তাহলে আমি এই লোকের ধারেকাছে নাই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ইসলাম পুরাটা না বুঝে খ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ণ্ডি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ত বুঝ নিয়ে অনেক মানুষ নিজে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বিভ্রান্ত হয়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অন্যদের বিভ্রান্ত করে ও সমস্ত মুসলিমদের বিপদে ফেলে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লাদেনের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জিহাদের আয়াতের ব্যাখ্যার চোটে আফগানিস্তান আর ইরাক এক সাথে কাত হয়ে গেছে!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হতে পারে উনার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সন্ত্রাসকে বেছে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নে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য়ার কারণ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আল্লাহকে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খুশি করা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কিন্তু 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বাযের মত 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মকে কাফির ঘোষণা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দিয়ে তাদের পরামর্শ না শুনে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নিজের ভার্সনের জিহাদ করে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তিনি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মুসলিম উম্মাহর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অপরিমাণ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ক্ষতি করেছেন।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আল্লাহর র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সুলের সুন্নাত উপেক্ষা করায় এ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কাজের জন্য তিনি পাপ কামাই করেছেন</w:t>
      </w:r>
      <w:r w:rsidRPr="008A3FB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পূণ্য না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FC5EEB" w:rsidRPr="008A3FB0" w:rsidRDefault="00FC5EEB" w:rsidP="00FC5EEB">
      <w:pPr>
        <w:bidi w:val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8A3FB0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অন্তত ইসলামের ক্ষেত্রে নিজেদেরকে অতি গুরুত্ব না দিয়ে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বড়মাপের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মদের মতামতটা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জেনে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নিব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, তারপরে সেটা নিয়ে কথা বলব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687A3D">
        <w:rPr>
          <w:rFonts w:ascii="Kalpurush" w:hAnsi="Kalpurush" w:cs="Kalpurush"/>
          <w:sz w:val="24"/>
          <w:szCs w:val="24"/>
          <w:cs/>
          <w:lang w:bidi="bn-IN"/>
        </w:rPr>
        <w:t>তাদের মধ্যে মতের ভেদাভেদ থাকলে আমরা উভয় মত সম্পর্কে পড়ব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চিন্তা করব তারপর যেটা পছন্দ হবে 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>(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জীবনযাত্রার সুবিধার্থে না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ইসলাম মানার ক্ষেত্রে যেটা বেশি তাকওয়াপূর্ণ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ও দল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ল নির্ভর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)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সেটা মেনে নিব। যার মত মেনে নিলাম না তাকে হেয় করব না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বরং সম্মান করব। আমরা মনে রাখব 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 xml:space="preserve">মরাই 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স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লদের উত্তরাধিকারী।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সবচেয়ে ভাল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হয় আমরা নিজেরা নিয়মানুযায়ী পড়াশোনা করে 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AE308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ম হয়ে যাই</w:t>
      </w:r>
      <w:r w:rsidRPr="00687A3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AE3089">
        <w:rPr>
          <w:rFonts w:ascii="Kalpurush" w:hAnsi="Kalpurush" w:cs="Kalpurush"/>
          <w:sz w:val="24"/>
          <w:szCs w:val="24"/>
          <w:cs/>
          <w:lang w:bidi="bn-IN"/>
        </w:rPr>
        <w:t>ইসলামিক অনলাইন ইউনিভার্সিটি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তে অনলাইনে পড়াশোনা করা যায় এমনকি সার্টিফিকেট পর্যন্ত নে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য়া যায়। যারা জানার উদ্দেশ্যে জানতে চান তারা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আরব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বিশ্বের বিভিন্ন বিশ্ববিদ্যালয়ের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উচ্চশিক্ষিত 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4B0A2F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যারা বর্তমানে 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lastRenderedPageBreak/>
        <w:t>আমাদের দেশে অবস্থান করছেন তাদের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 কাছে ফর্মাল ক্লাসের আয়োজন করতে পারেন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 xml:space="preserve">এতে নিজের শিক্ষা </w:t>
      </w:r>
      <w:r w:rsidR="00687A3D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8A3FB0">
        <w:rPr>
          <w:rFonts w:ascii="Kalpurush" w:hAnsi="Kalpurush" w:cs="Kalpurush"/>
          <w:sz w:val="24"/>
          <w:szCs w:val="24"/>
          <w:cs/>
          <w:lang w:bidi="hi-IN"/>
        </w:rPr>
        <w:t>,</w:t>
      </w:r>
      <w:r w:rsidR="004B0A2F">
        <w:rPr>
          <w:rFonts w:ascii="Kalpurush" w:hAnsi="Kalpurush" w:cs="Kalpurush"/>
          <w:sz w:val="24"/>
          <w:szCs w:val="24"/>
          <w:cs/>
          <w:lang w:bidi="bn-IN"/>
        </w:rPr>
        <w:t xml:space="preserve"> আরো মানুষ দ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IN"/>
        </w:rPr>
        <w:t>ন শিখতে পারল।</w:t>
      </w:r>
    </w:p>
    <w:p w:rsidR="00FC5EEB" w:rsidRPr="008A3FB0" w:rsidRDefault="00FC5EEB" w:rsidP="004B0A2F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A3FB0">
        <w:rPr>
          <w:rFonts w:ascii="Kalpurush" w:hAnsi="Kalpurush" w:cs="Kalpurush"/>
          <w:sz w:val="24"/>
          <w:szCs w:val="24"/>
          <w:lang w:bidi="bn-BD"/>
        </w:rPr>
        <w:t>“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ইসলাম একটা সিম্পল, সহজ ধর্ম</w:t>
      </w:r>
      <w:r w:rsidRPr="008A3FB0">
        <w:rPr>
          <w:rFonts w:ascii="Kalpurush" w:hAnsi="Kalpurush" w:cs="Kalpurush"/>
          <w:sz w:val="24"/>
          <w:szCs w:val="24"/>
          <w:lang w:bidi="bn-BD"/>
        </w:rPr>
        <w:t>”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-এ কথা বলে যার যা করতে ভাল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লাগে সব ইসলামের মধ্যে ঢুকাবে, এটা খুব বড় ধরণের অন্যায়। আমার নিজের কাছে যে ইসলাম মানতে ভাল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লাগে তা ম</w:t>
      </w:r>
      <w:r w:rsidR="004B0A2F">
        <w:rPr>
          <w:rFonts w:ascii="Kalpurush" w:hAnsi="Kalpurush" w:cs="Kalpurush"/>
          <w:sz w:val="24"/>
          <w:szCs w:val="24"/>
          <w:cs/>
          <w:lang w:bidi="bn-BD"/>
        </w:rPr>
        <w:t>ানলে আর আল্লাহর ইসলামের দরকার ক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 xml:space="preserve"> ছিল? আমরা ইসলাম মানি আল্লাহকে খুশি করে পুরষ্কার পেতে, তাঁর শাস্তি থেকে বাঁচতে। এই উদ্দেশ্য সফল করতে আল্লাহ আমাদের জন্য যেই ইসলাম পছন্দ করেছেন ঠিক সেটাই মেনে চলতে হবে।</w:t>
      </w:r>
    </w:p>
    <w:p w:rsidR="00FC5EEB" w:rsidRPr="008A3FB0" w:rsidRDefault="00FC5EEB" w:rsidP="00FC5EEB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A3FB0">
        <w:rPr>
          <w:rFonts w:ascii="Kalpurush" w:hAnsi="Kalpurush" w:cs="Kalpurush"/>
          <w:sz w:val="24"/>
          <w:szCs w:val="24"/>
          <w:cs/>
          <w:lang w:bidi="bn-BD"/>
        </w:rPr>
        <w:t>আল্লাহ আমাদের আপন আত্মার ঔদ্ধত্য থেকে রক্ষা করুন, তাঁর আদেশ ঠিক মত জেনে তা মেনে নে</w:t>
      </w:r>
      <w:r w:rsidR="004B0A2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য়ার ত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াও</w:t>
      </w:r>
      <w:r w:rsidR="00687A3D">
        <w:rPr>
          <w:rFonts w:ascii="Kalpurush" w:hAnsi="Kalpurush" w:cs="Kalpurush"/>
          <w:sz w:val="24"/>
          <w:szCs w:val="24"/>
          <w:cs/>
          <w:lang w:bidi="bn-BD"/>
        </w:rPr>
        <w:t>ফ</w:t>
      </w:r>
      <w:r w:rsidR="00687A3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A3FB0">
        <w:rPr>
          <w:rFonts w:ascii="Kalpurush" w:hAnsi="Kalpurush" w:cs="Kalpurush"/>
          <w:sz w:val="24"/>
          <w:szCs w:val="24"/>
          <w:cs/>
          <w:lang w:bidi="bn-BD"/>
        </w:rPr>
        <w:t>ক দিন। আমিন।</w:t>
      </w:r>
    </w:p>
    <w:p w:rsidR="00687A3D" w:rsidRDefault="00FC5EEB" w:rsidP="00FC5EEB">
      <w:pPr>
        <w:bidi w:val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8A3FB0">
        <w:rPr>
          <w:rFonts w:ascii="Kalpurush" w:hAnsi="Kalpurush" w:cs="Kalpurush"/>
          <w:sz w:val="24"/>
          <w:szCs w:val="24"/>
          <w:cs/>
          <w:lang w:bidi="bn-BD"/>
        </w:rPr>
        <w:t>সমাপ্ত</w:t>
      </w:r>
    </w:p>
    <w:p w:rsidR="00687A3D" w:rsidRDefault="00687A3D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F2420A" w:rsidRPr="00FC5EEB" w:rsidRDefault="00DC6A8E" w:rsidP="00FC5EEB">
      <w:pPr>
        <w:bidi w:val="0"/>
        <w:jc w:val="center"/>
        <w:rPr>
          <w:rFonts w:ascii="Kalpurush" w:hAnsi="Kalpurush" w:cs="Kalpurush"/>
          <w:sz w:val="24"/>
          <w:szCs w:val="24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5BE70CE5" wp14:editId="49E6A0F5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6DC" w:rsidRPr="00DF7E4B" w:rsidRDefault="005666DC" w:rsidP="00FC5EEB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E56" w:rsidRDefault="00F40E56" w:rsidP="00E32771">
      <w:pPr>
        <w:spacing w:after="0" w:line="240" w:lineRule="auto"/>
      </w:pPr>
      <w:r>
        <w:separator/>
      </w:r>
    </w:p>
  </w:endnote>
  <w:endnote w:type="continuationSeparator" w:id="0">
    <w:p w:rsidR="00F40E56" w:rsidRDefault="00F40E5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21259E-8C1A-4AB5-BD24-B6BEADB2FA01}"/>
    <w:embedBold r:id="rId2" w:fontKey="{D177D705-5AE9-44FC-8D35-E53155F335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5394F88-3C8F-4ECB-BD98-51C4F7DFB8A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D8A9E6F-D8C4-4F16-B337-9AB1C230CCB2}"/>
    <w:embedBold r:id="rId5" w:fontKey="{B63A5F80-239B-4EE8-AFA8-48F2A4D17C71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6" w:fontKey="{F1EAE801-2C85-4484-8B5F-B7B512685940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6DD55D52-E689-4954-ABD8-468131C4D2C8}"/>
    <w:embedBold r:id="rId8" w:fontKey="{FD433452-9E1A-4A3C-AE6B-E8DA9D8FAAA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F23526FE-902F-4A72-9AE6-221CE8E5C24A}"/>
    <w:embedBold r:id="rId10" w:fontKey="{0FBD1131-CEDF-41DD-B0F9-C486E66576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A420528-5EB8-4C13-875E-F6569C758F1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DC7E5316-AEC6-434D-993D-37DF248F1B77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C59826D5-C3B1-4F73-AD30-F48634B876C4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D326BA96-771A-457E-8539-A9BB5E015D6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1043FE0B-30E7-4EB0-BC98-B620753395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8CD3A4F" wp14:editId="7442E35B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AD8A4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E56" w:rsidRDefault="00F40E56" w:rsidP="00E32771">
      <w:pPr>
        <w:spacing w:after="0" w:line="240" w:lineRule="auto"/>
      </w:pPr>
      <w:r>
        <w:separator/>
      </w:r>
    </w:p>
  </w:footnote>
  <w:footnote w:type="continuationSeparator" w:id="0">
    <w:p w:rsidR="00F40E56" w:rsidRDefault="00F40E5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2D25B9C" wp14:editId="4B114637">
              <wp:simplePos x="0" y="0"/>
              <wp:positionH relativeFrom="column">
                <wp:posOffset>-593664</wp:posOffset>
              </wp:positionH>
              <wp:positionV relativeFrom="paragraph">
                <wp:posOffset>-184744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39017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4B0A2F" w:rsidP="004B0A2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4B0A2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আমরা</w:t>
                            </w:r>
                            <w:r w:rsidRPr="004B0A2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কী</w:t>
                            </w:r>
                            <w:r w:rsidRPr="004B0A2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ভাবে</w:t>
                            </w:r>
                            <w:r w:rsidRPr="004B0A2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B0A2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ইসলাম</w:t>
                            </w:r>
                            <w:r w:rsidRPr="004B0A2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B0A2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মানবো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584D6F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5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D25B9C" id="Group 1" o:spid="_x0000_s1026" style="position:absolute;left:0;text-align:left;margin-left:-46.75pt;margin-top:-14.5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+A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390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4B0A2F" w:rsidP="004B0A2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4B0A2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আমরা</w:t>
                      </w:r>
                      <w:r w:rsidRPr="004B0A2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কী</w:t>
                      </w:r>
                      <w:r w:rsidRPr="004B0A2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ভাবে</w:t>
                      </w:r>
                      <w:r w:rsidRPr="004B0A2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B0A2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ইসলাম</w:t>
                      </w:r>
                      <w:r w:rsidRPr="004B0A2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B0A2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মানবো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584D6F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5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0BF7DF3" wp14:editId="7D4FC889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F0501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519013C" wp14:editId="6B513947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19013C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60F5ADF" wp14:editId="361DDD1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8B5F52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F2B89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EEB"/>
    <w:rsid w:val="0000503E"/>
    <w:rsid w:val="0000656E"/>
    <w:rsid w:val="00014A18"/>
    <w:rsid w:val="00054A51"/>
    <w:rsid w:val="000A43B4"/>
    <w:rsid w:val="000A53B5"/>
    <w:rsid w:val="000A6307"/>
    <w:rsid w:val="000C2B16"/>
    <w:rsid w:val="000C4D72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0E7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B0A2F"/>
    <w:rsid w:val="004C1156"/>
    <w:rsid w:val="004D08C4"/>
    <w:rsid w:val="004E2AD6"/>
    <w:rsid w:val="004E2DC3"/>
    <w:rsid w:val="004E38A0"/>
    <w:rsid w:val="004E3A8E"/>
    <w:rsid w:val="004E78EF"/>
    <w:rsid w:val="0050038B"/>
    <w:rsid w:val="00536D3B"/>
    <w:rsid w:val="005666DC"/>
    <w:rsid w:val="00572F8E"/>
    <w:rsid w:val="00575281"/>
    <w:rsid w:val="00584D6F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87A3D"/>
    <w:rsid w:val="0069533C"/>
    <w:rsid w:val="006C1068"/>
    <w:rsid w:val="006E0420"/>
    <w:rsid w:val="006F4219"/>
    <w:rsid w:val="007039C4"/>
    <w:rsid w:val="00717FAE"/>
    <w:rsid w:val="00770B0C"/>
    <w:rsid w:val="0077162A"/>
    <w:rsid w:val="00795BD3"/>
    <w:rsid w:val="007B4407"/>
    <w:rsid w:val="007C1387"/>
    <w:rsid w:val="007E5889"/>
    <w:rsid w:val="007E70EB"/>
    <w:rsid w:val="00814452"/>
    <w:rsid w:val="00820EAD"/>
    <w:rsid w:val="008210B3"/>
    <w:rsid w:val="00825D0B"/>
    <w:rsid w:val="008378B2"/>
    <w:rsid w:val="0085264A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51C77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AE3089"/>
    <w:rsid w:val="00B3510F"/>
    <w:rsid w:val="00B50A3A"/>
    <w:rsid w:val="00B572EF"/>
    <w:rsid w:val="00B632A1"/>
    <w:rsid w:val="00B820AA"/>
    <w:rsid w:val="00B84F29"/>
    <w:rsid w:val="00B867C5"/>
    <w:rsid w:val="00B962D1"/>
    <w:rsid w:val="00BA456F"/>
    <w:rsid w:val="00BC6E70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0085"/>
    <w:rsid w:val="00DF7E4B"/>
    <w:rsid w:val="00E0449C"/>
    <w:rsid w:val="00E16A6F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0E56"/>
    <w:rsid w:val="00F80820"/>
    <w:rsid w:val="00FC5EEB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CD4736-944D-4563-B927-DDCC07051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E5083-B537-42ED-A1B2-0EE2D6B91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82</TotalTime>
  <Pages>6</Pages>
  <Words>1422</Words>
  <Characters>7239</Characters>
  <Application>Microsoft Office Word</Application>
  <DocSecurity>0</DocSecurity>
  <Lines>134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আমরা কীভাবে ইসলাম মানবো</vt:lpstr>
      <vt:lpstr/>
    </vt:vector>
  </TitlesOfParts>
  <Manager/>
  <Company>islamhouse.com</Company>
  <LinksUpToDate>false</LinksUpToDate>
  <CharactersWithSpaces>8630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আমরা কীভাবে ইসলাম মানবো</dc:title>
  <dc:subject>আমরা কীভাবে ইসলাম মানবো</dc:subject>
  <dc:creator>ইকবাল হোছাইন মাছুম _x000d_</dc:creator>
  <cp:keywords>আমরা কীভাবে ইসলাম মানবো</cp:keywords>
  <dc:description>আমরা কীভাবে ইসলাম মানবো</dc:description>
  <cp:lastModifiedBy>elhashemy</cp:lastModifiedBy>
  <cp:revision>8</cp:revision>
  <cp:lastPrinted>2015-03-07T18:24:00Z</cp:lastPrinted>
  <dcterms:created xsi:type="dcterms:W3CDTF">2015-04-25T04:16:00Z</dcterms:created>
  <dcterms:modified xsi:type="dcterms:W3CDTF">2015-09-12T13:32:00Z</dcterms:modified>
  <cp:category/>
</cp:coreProperties>
</file>