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597EC3" w:rsidRDefault="008B3703" w:rsidP="00184B62">
      <w:pPr>
        <w:bidi w:val="0"/>
        <w:jc w:val="center"/>
        <w:rPr>
          <w:rFonts w:ascii="Kalpurush" w:hAnsi="Kalpurush" w:cs="Kalpurush"/>
          <w:sz w:val="34"/>
          <w:szCs w:val="16"/>
          <w:cs/>
          <w:lang w:bidi="bn-BD"/>
        </w:rPr>
      </w:pPr>
    </w:p>
    <w:p w:rsidR="00597EC3" w:rsidRPr="00597EC3" w:rsidRDefault="00597EC3" w:rsidP="00597EC3">
      <w:pPr>
        <w:spacing w:after="0" w:line="240" w:lineRule="auto"/>
        <w:jc w:val="center"/>
        <w:rPr>
          <w:rFonts w:ascii="Kalpurush" w:hAnsi="Kalpurush" w:cs="Kalpurush"/>
          <w:color w:val="205B83"/>
          <w:sz w:val="44"/>
          <w:szCs w:val="44"/>
          <w:lang w:bidi="bn-BD"/>
        </w:rPr>
      </w:pPr>
      <w:r w:rsidRPr="00597EC3">
        <w:rPr>
          <w:rFonts w:ascii="Kalpurush" w:hAnsi="Kalpurush" w:cs="Kalpurush" w:hint="cs"/>
          <w:color w:val="205B83"/>
          <w:sz w:val="44"/>
          <w:szCs w:val="44"/>
          <w:cs/>
          <w:lang w:bidi="bn-BD"/>
        </w:rPr>
        <w:t>কুরআন</w:t>
      </w:r>
      <w:r w:rsidRPr="00597EC3">
        <w:rPr>
          <w:rFonts w:ascii="Kalpurush" w:hAnsi="Kalpurush" w:cs="Kalpurush"/>
          <w:color w:val="205B83"/>
          <w:sz w:val="44"/>
          <w:szCs w:val="44"/>
          <w:cs/>
          <w:lang w:bidi="bn-BD"/>
        </w:rPr>
        <w:t xml:space="preserve"> </w:t>
      </w:r>
      <w:r w:rsidRPr="00597EC3">
        <w:rPr>
          <w:rFonts w:ascii="Kalpurush" w:hAnsi="Kalpurush" w:cs="Kalpurush" w:hint="cs"/>
          <w:color w:val="205B83"/>
          <w:sz w:val="44"/>
          <w:szCs w:val="44"/>
          <w:cs/>
          <w:lang w:bidi="bn-BD"/>
        </w:rPr>
        <w:t>ও</w:t>
      </w:r>
      <w:r w:rsidRPr="00597EC3">
        <w:rPr>
          <w:rFonts w:ascii="Kalpurush" w:hAnsi="Kalpurush" w:cs="Kalpurush"/>
          <w:color w:val="205B83"/>
          <w:sz w:val="44"/>
          <w:szCs w:val="44"/>
          <w:cs/>
          <w:lang w:bidi="bn-BD"/>
        </w:rPr>
        <w:t xml:space="preserve"> </w:t>
      </w:r>
      <w:r w:rsidRPr="00597EC3">
        <w:rPr>
          <w:rFonts w:ascii="Kalpurush" w:hAnsi="Kalpurush" w:cs="Kalpurush" w:hint="cs"/>
          <w:color w:val="205B83"/>
          <w:sz w:val="44"/>
          <w:szCs w:val="44"/>
          <w:cs/>
          <w:lang w:bidi="bn-BD"/>
        </w:rPr>
        <w:t>সহীহ</w:t>
      </w:r>
      <w:r w:rsidRPr="00597EC3">
        <w:rPr>
          <w:rFonts w:ascii="Kalpurush" w:hAnsi="Kalpurush" w:cs="Kalpurush"/>
          <w:color w:val="205B83"/>
          <w:sz w:val="44"/>
          <w:szCs w:val="44"/>
          <w:cs/>
          <w:lang w:bidi="bn-BD"/>
        </w:rPr>
        <w:t xml:space="preserve"> </w:t>
      </w:r>
      <w:r w:rsidRPr="00597EC3">
        <w:rPr>
          <w:rFonts w:ascii="Kalpurush" w:hAnsi="Kalpurush" w:cs="Kalpurush" w:hint="cs"/>
          <w:color w:val="205B83"/>
          <w:sz w:val="44"/>
          <w:szCs w:val="44"/>
          <w:cs/>
          <w:lang w:bidi="bn-BD"/>
        </w:rPr>
        <w:t>হাদীসে</w:t>
      </w:r>
      <w:r w:rsidRPr="00597EC3">
        <w:rPr>
          <w:rFonts w:ascii="Kalpurush" w:hAnsi="Kalpurush" w:cs="Kalpurush"/>
          <w:color w:val="205B83"/>
          <w:sz w:val="44"/>
          <w:szCs w:val="44"/>
          <w:cs/>
          <w:lang w:bidi="bn-BD"/>
        </w:rPr>
        <w:t xml:space="preserve"> </w:t>
      </w:r>
      <w:r w:rsidRPr="00597EC3">
        <w:rPr>
          <w:rFonts w:ascii="Kalpurush" w:hAnsi="Kalpurush" w:cs="Kalpurush" w:hint="cs"/>
          <w:color w:val="205B83"/>
          <w:sz w:val="44"/>
          <w:szCs w:val="44"/>
          <w:cs/>
          <w:lang w:bidi="bn-BD"/>
        </w:rPr>
        <w:t>আলোকে</w:t>
      </w:r>
    </w:p>
    <w:p w:rsidR="00D473E6" w:rsidRPr="00A707DB" w:rsidRDefault="00597EC3" w:rsidP="00597EC3">
      <w:pPr>
        <w:bidi w:val="0"/>
        <w:spacing w:line="240" w:lineRule="auto"/>
        <w:jc w:val="center"/>
        <w:rPr>
          <w:rFonts w:ascii="Kalpurush" w:hAnsi="Kalpurush" w:cs="Kalpurush"/>
          <w:color w:val="205B83"/>
          <w:sz w:val="94"/>
          <w:szCs w:val="94"/>
          <w:lang w:bidi="ar-EG"/>
        </w:rPr>
      </w:pPr>
      <w:r w:rsidRPr="00597EC3">
        <w:rPr>
          <w:rFonts w:ascii="Kalpurush" w:hAnsi="Kalpurush" w:cs="Kalpurush" w:hint="cs"/>
          <w:color w:val="205B83"/>
          <w:sz w:val="94"/>
          <w:szCs w:val="94"/>
          <w:cs/>
          <w:lang w:bidi="bn-BD"/>
        </w:rPr>
        <w:t>সদকা</w:t>
      </w:r>
      <w:r w:rsidRPr="00597EC3">
        <w:rPr>
          <w:rFonts w:ascii="Kalpurush" w:hAnsi="Kalpurush" w:cs="Kalpurush"/>
          <w:color w:val="205B83"/>
          <w:sz w:val="94"/>
          <w:szCs w:val="94"/>
          <w:cs/>
          <w:lang w:bidi="bn-BD"/>
        </w:rPr>
        <w:t>-</w:t>
      </w:r>
      <w:r w:rsidRPr="00597EC3">
        <w:rPr>
          <w:rFonts w:ascii="Kalpurush" w:hAnsi="Kalpurush" w:cs="Kalpurush" w:hint="cs"/>
          <w:color w:val="205B83"/>
          <w:sz w:val="94"/>
          <w:szCs w:val="94"/>
          <w:cs/>
          <w:lang w:bidi="bn-BD"/>
        </w:rPr>
        <w:t>খয়রাত</w:t>
      </w:r>
    </w:p>
    <w:p w:rsidR="00D473E6" w:rsidRPr="00A707DB" w:rsidRDefault="00DA627E" w:rsidP="00DA627E">
      <w:pPr>
        <w:tabs>
          <w:tab w:val="left" w:pos="753"/>
          <w:tab w:val="center" w:pos="3968"/>
        </w:tabs>
        <w:bidi w:val="0"/>
        <w:jc w:val="center"/>
        <w:rPr>
          <w:rFonts w:ascii="Kalpurush" w:hAnsi="Kalpurush"/>
          <w:color w:val="5EA1A5"/>
          <w:sz w:val="32"/>
          <w:szCs w:val="32"/>
          <w:lang w:bidi="ar-EG"/>
        </w:rPr>
      </w:pPr>
      <w:r w:rsidRPr="00442EB5">
        <w:rPr>
          <w:rFonts w:ascii="Kalpurush" w:hAnsi="Kalpurush" w:cs="Kalpurush"/>
          <w:b/>
          <w:bCs/>
          <w:color w:val="808080" w:themeColor="background1" w:themeShade="80"/>
          <w:lang w:bidi="ar-EG"/>
        </w:rPr>
        <w:t>[</w:t>
      </w:r>
      <w:r w:rsidRPr="00442EB5">
        <w:rPr>
          <w:rFonts w:ascii="Gotham Narrow Light" w:hAnsi="Gotham Narrow Light"/>
          <w:b/>
          <w:bCs/>
          <w:color w:val="808080" w:themeColor="background1" w:themeShade="80"/>
          <w:lang w:bidi="ar-EG"/>
        </w:rPr>
        <w:t xml:space="preserve">Bengali - </w:t>
      </w:r>
      <w:r w:rsidRPr="00442EB5">
        <w:rPr>
          <w:rFonts w:ascii="Kalpurush" w:hAnsi="Kalpurush" w:cs="Kalpurush"/>
          <w:b/>
          <w:bCs/>
          <w:color w:val="808080" w:themeColor="background1" w:themeShade="80"/>
          <w:cs/>
          <w:lang w:bidi="bn-BD"/>
        </w:rPr>
        <w:t>বাংলা</w:t>
      </w:r>
      <w:r w:rsidRPr="00442EB5">
        <w:rPr>
          <w:rFonts w:ascii="Gotham Narrow Light" w:hAnsi="Gotham Narrow Light"/>
          <w:b/>
          <w:bCs/>
          <w:color w:val="808080" w:themeColor="background1" w:themeShade="80"/>
          <w:lang w:bidi="ar-EG"/>
        </w:rPr>
        <w:t xml:space="preserve"> - </w:t>
      </w:r>
      <w:r w:rsidRPr="00442EB5">
        <w:rPr>
          <w:rFonts w:ascii="Gotham Narrow Light" w:hAnsi="Gotham Narrow Light" w:hint="cs"/>
          <w:b/>
          <w:bCs/>
          <w:color w:val="808080" w:themeColor="background1" w:themeShade="80"/>
          <w:rtl/>
          <w:lang w:bidi="ar-EG"/>
        </w:rPr>
        <w:t>بنغالي</w:t>
      </w:r>
      <w:r w:rsidRPr="00442EB5">
        <w:rPr>
          <w:rFonts w:ascii="Kalpurush" w:hAnsi="Kalpurush" w:cs="Kalpurush"/>
          <w:b/>
          <w:bCs/>
          <w:color w:val="808080" w:themeColor="background1" w:themeShade="80"/>
          <w:lang w:bidi="ar-EG"/>
        </w:rPr>
        <w:t>]</w:t>
      </w:r>
      <w:r w:rsidR="00D473E6" w:rsidRPr="00A707DB">
        <w:rPr>
          <w:rFonts w:ascii="Kalpurush" w:hAnsi="Kalpurush"/>
          <w:noProof/>
          <w:color w:val="5EA1A5"/>
          <w:sz w:val="100"/>
          <w:szCs w:val="100"/>
        </w:rPr>
        <w:drawing>
          <wp:anchor distT="0" distB="0" distL="114300" distR="114300" simplePos="0" relativeHeight="251667456" behindDoc="0" locked="0" layoutInCell="1" allowOverlap="1" wp14:anchorId="78CD9893" wp14:editId="02632B4E">
            <wp:simplePos x="0" y="0"/>
            <wp:positionH relativeFrom="margin">
              <wp:posOffset>173990</wp:posOffset>
            </wp:positionH>
            <wp:positionV relativeFrom="paragraph">
              <wp:posOffset>394639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D473E6" w:rsidRPr="00A707DB" w:rsidRDefault="00D473E6" w:rsidP="00D473E6">
      <w:pPr>
        <w:tabs>
          <w:tab w:val="left" w:pos="753"/>
          <w:tab w:val="center" w:pos="2835"/>
        </w:tabs>
        <w:bidi w:val="0"/>
        <w:rPr>
          <w:rFonts w:ascii="Kalpurush" w:hAnsi="Kalpurush"/>
          <w:color w:val="5EA1A5"/>
          <w:sz w:val="56"/>
          <w:szCs w:val="18"/>
          <w:lang w:bidi="ar-EG"/>
        </w:rPr>
      </w:pPr>
      <w:r w:rsidRPr="00A707DB">
        <w:rPr>
          <w:rFonts w:ascii="Kalpurush" w:hAnsi="Kalpurush"/>
          <w:color w:val="5EA1A5"/>
          <w:sz w:val="94"/>
          <w:szCs w:val="56"/>
          <w:lang w:bidi="ar-EG"/>
        </w:rPr>
        <w:tab/>
      </w:r>
      <w:r w:rsidRPr="00A707DB">
        <w:rPr>
          <w:rFonts w:ascii="Kalpurush" w:hAnsi="Kalpurush"/>
          <w:color w:val="5EA1A5"/>
          <w:sz w:val="94"/>
          <w:szCs w:val="56"/>
          <w:lang w:bidi="ar-EG"/>
        </w:rPr>
        <w:tab/>
      </w:r>
    </w:p>
    <w:p w:rsidR="00D473E6" w:rsidRPr="00597EC3" w:rsidRDefault="00597EC3" w:rsidP="00597EC3">
      <w:pPr>
        <w:bidi w:val="0"/>
        <w:jc w:val="center"/>
        <w:rPr>
          <w:rFonts w:ascii="Kalpurush" w:hAnsi="Kalpurush" w:cs="Kalpurush"/>
          <w:color w:val="205B83"/>
          <w:sz w:val="40"/>
          <w:szCs w:val="40"/>
          <w:lang w:bidi="ar-EG"/>
        </w:rPr>
      </w:pPr>
      <w:r w:rsidRPr="00597EC3">
        <w:rPr>
          <w:rFonts w:ascii="Kalpurush" w:hAnsi="Kalpurush" w:cs="Kalpurush" w:hint="cs"/>
          <w:color w:val="205B83"/>
          <w:sz w:val="40"/>
          <w:szCs w:val="40"/>
          <w:cs/>
          <w:lang w:bidi="bn-BD"/>
        </w:rPr>
        <w:t>মোস্তাফিজুর</w:t>
      </w:r>
      <w:r w:rsidRPr="00597EC3">
        <w:rPr>
          <w:rFonts w:ascii="Kalpurush" w:hAnsi="Kalpurush" w:cs="Kalpurush"/>
          <w:color w:val="205B83"/>
          <w:sz w:val="40"/>
          <w:szCs w:val="40"/>
          <w:cs/>
          <w:lang w:bidi="bn-BD"/>
        </w:rPr>
        <w:t xml:space="preserve"> </w:t>
      </w:r>
      <w:r w:rsidRPr="00597EC3">
        <w:rPr>
          <w:rFonts w:ascii="Kalpurush" w:hAnsi="Kalpurush" w:cs="Kalpurush" w:hint="cs"/>
          <w:color w:val="205B83"/>
          <w:sz w:val="40"/>
          <w:szCs w:val="40"/>
          <w:cs/>
          <w:lang w:bidi="bn-BD"/>
        </w:rPr>
        <w:t>রহমান</w:t>
      </w:r>
      <w:r w:rsidRPr="00597EC3">
        <w:rPr>
          <w:rFonts w:ascii="Kalpurush" w:hAnsi="Kalpurush" w:cs="Kalpurush"/>
          <w:color w:val="205B83"/>
          <w:sz w:val="40"/>
          <w:szCs w:val="40"/>
          <w:cs/>
          <w:lang w:bidi="bn-BD"/>
        </w:rPr>
        <w:t xml:space="preserve"> </w:t>
      </w:r>
      <w:r w:rsidRPr="00597EC3">
        <w:rPr>
          <w:rFonts w:ascii="Kalpurush" w:hAnsi="Kalpurush" w:cs="Kalpurush" w:hint="cs"/>
          <w:color w:val="205B83"/>
          <w:sz w:val="40"/>
          <w:szCs w:val="40"/>
          <w:cs/>
          <w:lang w:bidi="bn-BD"/>
        </w:rPr>
        <w:t>ইবন</w:t>
      </w:r>
      <w:r w:rsidRPr="00597EC3">
        <w:rPr>
          <w:rFonts w:ascii="Kalpurush" w:hAnsi="Kalpurush" w:cs="Kalpurush"/>
          <w:color w:val="205B83"/>
          <w:sz w:val="40"/>
          <w:szCs w:val="40"/>
          <w:cs/>
          <w:lang w:bidi="bn-BD"/>
        </w:rPr>
        <w:t xml:space="preserve"> </w:t>
      </w:r>
      <w:r w:rsidRPr="00597EC3">
        <w:rPr>
          <w:rFonts w:ascii="Kalpurush" w:hAnsi="Kalpurush" w:cs="Kalpurush" w:hint="cs"/>
          <w:color w:val="205B83"/>
          <w:sz w:val="40"/>
          <w:szCs w:val="40"/>
          <w:cs/>
          <w:lang w:bidi="bn-BD"/>
        </w:rPr>
        <w:t>আব্দুল</w:t>
      </w:r>
      <w:r w:rsidRPr="00597EC3">
        <w:rPr>
          <w:rFonts w:ascii="Kalpurush" w:hAnsi="Kalpurush" w:cs="Kalpurush"/>
          <w:color w:val="205B83"/>
          <w:sz w:val="40"/>
          <w:szCs w:val="40"/>
          <w:cs/>
          <w:lang w:bidi="bn-BD"/>
        </w:rPr>
        <w:t xml:space="preserve"> </w:t>
      </w:r>
      <w:r w:rsidRPr="00597EC3">
        <w:rPr>
          <w:rFonts w:ascii="Kalpurush" w:hAnsi="Kalpurush" w:cs="Kalpurush" w:hint="cs"/>
          <w:color w:val="205B83"/>
          <w:sz w:val="40"/>
          <w:szCs w:val="40"/>
          <w:cs/>
          <w:lang w:bidi="bn-BD"/>
        </w:rPr>
        <w:t>আযীয</w:t>
      </w:r>
      <w:r w:rsidRPr="00597EC3">
        <w:rPr>
          <w:rFonts w:ascii="Kalpurush" w:hAnsi="Kalpurush" w:cs="Kalpurush"/>
          <w:color w:val="205B83"/>
          <w:sz w:val="40"/>
          <w:szCs w:val="40"/>
          <w:cs/>
          <w:lang w:bidi="bn-BD"/>
        </w:rPr>
        <w:t xml:space="preserve"> </w:t>
      </w:r>
      <w:r w:rsidRPr="00597EC3">
        <w:rPr>
          <w:rFonts w:ascii="Kalpurush" w:hAnsi="Kalpurush" w:cs="Kalpurush" w:hint="cs"/>
          <w:color w:val="205B83"/>
          <w:sz w:val="40"/>
          <w:szCs w:val="40"/>
          <w:cs/>
          <w:lang w:bidi="bn-BD"/>
        </w:rPr>
        <w:t>আল</w:t>
      </w:r>
      <w:r w:rsidRPr="00597EC3">
        <w:rPr>
          <w:rFonts w:ascii="Kalpurush" w:hAnsi="Kalpurush" w:cs="Kalpurush"/>
          <w:color w:val="205B83"/>
          <w:sz w:val="40"/>
          <w:szCs w:val="40"/>
          <w:cs/>
          <w:lang w:bidi="bn-BD"/>
        </w:rPr>
        <w:t>-</w:t>
      </w:r>
      <w:r w:rsidRPr="00597EC3">
        <w:rPr>
          <w:rFonts w:ascii="Kalpurush" w:hAnsi="Kalpurush" w:cs="Kalpurush" w:hint="cs"/>
          <w:color w:val="205B83"/>
          <w:sz w:val="40"/>
          <w:szCs w:val="40"/>
          <w:cs/>
          <w:lang w:bidi="bn-BD"/>
        </w:rPr>
        <w:t>মাদানী</w:t>
      </w:r>
    </w:p>
    <w:p w:rsidR="00D473E6" w:rsidRPr="00A707DB" w:rsidRDefault="00D473E6" w:rsidP="00D473E6">
      <w:pPr>
        <w:bidi w:val="0"/>
        <w:jc w:val="center"/>
        <w:rPr>
          <w:rFonts w:ascii="Kalpurush" w:hAnsi="Kalpurush"/>
          <w:color w:val="006666"/>
          <w:sz w:val="2"/>
          <w:szCs w:val="2"/>
          <w:lang w:bidi="ar-EG"/>
        </w:rPr>
      </w:pPr>
    </w:p>
    <w:p w:rsidR="00D473E6" w:rsidRPr="00A707DB" w:rsidRDefault="00D473E6" w:rsidP="00D473E6">
      <w:pPr>
        <w:bidi w:val="0"/>
        <w:jc w:val="center"/>
        <w:rPr>
          <w:rFonts w:ascii="Kalpurush" w:hAnsi="Kalpurush"/>
          <w:color w:val="7F7F7F" w:themeColor="text1" w:themeTint="80"/>
          <w:sz w:val="44"/>
          <w:szCs w:val="44"/>
          <w:lang w:bidi="ar-EG"/>
        </w:rPr>
      </w:pPr>
      <w:r w:rsidRPr="00A707DB">
        <w:rPr>
          <w:rFonts w:ascii="Kalpurush" w:hAnsi="Kalpurush"/>
          <w:color w:val="7F7F7F" w:themeColor="text1" w:themeTint="80"/>
          <w:sz w:val="44"/>
          <w:szCs w:val="44"/>
          <w:lang w:bidi="ar-EG"/>
        </w:rPr>
        <w:sym w:font="Wingdings" w:char="F097"/>
      </w:r>
      <w:r w:rsidRPr="00A707DB">
        <w:rPr>
          <w:rFonts w:ascii="Kalpurush" w:hAnsi="Kalpurush"/>
          <w:color w:val="7F7F7F" w:themeColor="text1" w:themeTint="80"/>
          <w:sz w:val="44"/>
          <w:szCs w:val="44"/>
          <w:lang w:bidi="ar-EG"/>
        </w:rPr>
        <w:sym w:font="Wingdings" w:char="F099"/>
      </w:r>
    </w:p>
    <w:p w:rsidR="00D473E6" w:rsidRPr="00A707DB" w:rsidRDefault="00D473E6" w:rsidP="00D473E6">
      <w:pPr>
        <w:bidi w:val="0"/>
        <w:jc w:val="center"/>
        <w:rPr>
          <w:rFonts w:ascii="Kalpurush" w:hAnsi="Kalpurush"/>
          <w:color w:val="006666"/>
          <w:sz w:val="2"/>
          <w:szCs w:val="2"/>
          <w:lang w:bidi="ar-EG"/>
        </w:rPr>
      </w:pPr>
    </w:p>
    <w:p w:rsidR="00D473E6" w:rsidRPr="00A707DB" w:rsidRDefault="00D473E6" w:rsidP="00597EC3">
      <w:pPr>
        <w:bidi w:val="0"/>
        <w:rPr>
          <w:rFonts w:ascii="Kalpurush" w:hAnsi="Kalpurush" w:cs="Kalpurush"/>
          <w:color w:val="006666"/>
          <w:sz w:val="36"/>
          <w:szCs w:val="36"/>
          <w:lang w:bidi="bn-BD"/>
        </w:rPr>
      </w:pPr>
    </w:p>
    <w:p w:rsidR="00D473E6" w:rsidRPr="00597EC3" w:rsidRDefault="00A707DB" w:rsidP="00597EC3">
      <w:pPr>
        <w:bidi w:val="0"/>
        <w:jc w:val="center"/>
        <w:rPr>
          <w:rFonts w:ascii="Kalpurush" w:hAnsi="Kalpurush" w:cs="Kalpurush"/>
          <w:color w:val="006666"/>
          <w:sz w:val="38"/>
          <w:szCs w:val="38"/>
          <w:lang w:bidi="ar-EG"/>
        </w:rPr>
      </w:pPr>
      <w:r w:rsidRPr="00597EC3">
        <w:rPr>
          <w:rFonts w:ascii="Kalpurush" w:hAnsi="Kalpurush" w:cs="Kalpurush"/>
          <w:color w:val="006666"/>
          <w:sz w:val="38"/>
          <w:szCs w:val="38"/>
          <w:cs/>
          <w:lang w:bidi="bn-BD"/>
        </w:rPr>
        <w:t xml:space="preserve">সম্পাদনা: </w:t>
      </w:r>
      <w:r w:rsidR="00597EC3" w:rsidRPr="00597EC3">
        <w:rPr>
          <w:rFonts w:ascii="Kalpurush" w:hAnsi="Kalpurush" w:cs="Kalpurush" w:hint="cs"/>
          <w:color w:val="006666"/>
          <w:sz w:val="38"/>
          <w:szCs w:val="38"/>
          <w:cs/>
          <w:lang w:bidi="bn-BD"/>
        </w:rPr>
        <w:t>ড</w:t>
      </w:r>
      <w:r w:rsidR="00597EC3" w:rsidRPr="00597EC3">
        <w:rPr>
          <w:rFonts w:ascii="Kalpurush" w:hAnsi="Kalpurush" w:cs="Kalpurush"/>
          <w:color w:val="006666"/>
          <w:sz w:val="38"/>
          <w:szCs w:val="38"/>
          <w:cs/>
          <w:lang w:bidi="bn-BD"/>
        </w:rPr>
        <w:t xml:space="preserve">. </w:t>
      </w:r>
      <w:r w:rsidR="00597EC3" w:rsidRPr="00597EC3">
        <w:rPr>
          <w:rFonts w:ascii="Kalpurush" w:hAnsi="Kalpurush" w:cs="Kalpurush" w:hint="cs"/>
          <w:color w:val="006666"/>
          <w:sz w:val="38"/>
          <w:szCs w:val="38"/>
          <w:cs/>
          <w:lang w:bidi="bn-BD"/>
        </w:rPr>
        <w:t>মোহাম্মদ</w:t>
      </w:r>
      <w:r w:rsidR="00597EC3" w:rsidRPr="00597EC3">
        <w:rPr>
          <w:rFonts w:ascii="Kalpurush" w:hAnsi="Kalpurush" w:cs="Kalpurush"/>
          <w:color w:val="006666"/>
          <w:sz w:val="38"/>
          <w:szCs w:val="38"/>
          <w:cs/>
          <w:lang w:bidi="bn-BD"/>
        </w:rPr>
        <w:t xml:space="preserve"> </w:t>
      </w:r>
      <w:r w:rsidR="00597EC3" w:rsidRPr="00597EC3">
        <w:rPr>
          <w:rFonts w:ascii="Kalpurush" w:hAnsi="Kalpurush" w:cs="Kalpurush" w:hint="cs"/>
          <w:color w:val="006666"/>
          <w:sz w:val="38"/>
          <w:szCs w:val="38"/>
          <w:cs/>
          <w:lang w:bidi="bn-BD"/>
        </w:rPr>
        <w:t>মানজুরে</w:t>
      </w:r>
      <w:r w:rsidR="00597EC3" w:rsidRPr="00597EC3">
        <w:rPr>
          <w:rFonts w:ascii="Kalpurush" w:hAnsi="Kalpurush" w:cs="Kalpurush"/>
          <w:color w:val="006666"/>
          <w:sz w:val="38"/>
          <w:szCs w:val="38"/>
          <w:cs/>
          <w:lang w:bidi="bn-BD"/>
        </w:rPr>
        <w:t xml:space="preserve"> </w:t>
      </w:r>
      <w:r w:rsidR="00597EC3" w:rsidRPr="00597EC3">
        <w:rPr>
          <w:rFonts w:ascii="Kalpurush" w:hAnsi="Kalpurush" w:cs="Kalpurush" w:hint="cs"/>
          <w:color w:val="006666"/>
          <w:sz w:val="38"/>
          <w:szCs w:val="38"/>
          <w:cs/>
          <w:lang w:bidi="bn-BD"/>
        </w:rPr>
        <w:t>ইলাহী</w:t>
      </w:r>
    </w:p>
    <w:p w:rsidR="008B3703" w:rsidRPr="00A707DB" w:rsidRDefault="008B3703" w:rsidP="00184B62">
      <w:pPr>
        <w:bidi w:val="0"/>
        <w:rPr>
          <w:rFonts w:ascii="Kalpurush" w:hAnsi="Kalpurush"/>
          <w:color w:val="006666"/>
          <w:sz w:val="12"/>
          <w:szCs w:val="12"/>
          <w:lang w:bidi="ar-EG"/>
        </w:rPr>
      </w:pPr>
      <w:r w:rsidRPr="00A707DB">
        <w:rPr>
          <w:rFonts w:ascii="Kalpurush" w:hAnsi="Kalpurush"/>
          <w:color w:val="006666"/>
          <w:sz w:val="36"/>
          <w:szCs w:val="36"/>
          <w:lang w:bidi="ar-EG"/>
        </w:rPr>
        <w:br w:type="page"/>
      </w:r>
    </w:p>
    <w:p w:rsidR="008B3703" w:rsidRPr="00A707DB" w:rsidRDefault="008B3703" w:rsidP="00184B62">
      <w:pPr>
        <w:bidi w:val="0"/>
        <w:jc w:val="center"/>
        <w:rPr>
          <w:rFonts w:ascii="Kalpurush" w:hAnsi="Kalpurush"/>
          <w:color w:val="006666"/>
          <w:sz w:val="40"/>
          <w:szCs w:val="40"/>
          <w:lang w:bidi="ar-EG"/>
        </w:rPr>
        <w:sectPr w:rsidR="008B3703" w:rsidRPr="00A707DB"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104EC1" w:rsidRDefault="00597EC3" w:rsidP="00597EC3">
      <w:pPr>
        <w:spacing w:line="240" w:lineRule="auto"/>
        <w:jc w:val="center"/>
        <w:rPr>
          <w:rFonts w:ascii="ae_AlArabiya" w:hAnsi="ae_AlArabiya" w:cs="KFGQPC Uthman Taha Naskh"/>
          <w:color w:val="205B83"/>
          <w:sz w:val="100"/>
          <w:szCs w:val="100"/>
          <w:lang w:bidi="ar-EG"/>
        </w:rPr>
      </w:pPr>
      <w:r w:rsidRPr="00104EC1">
        <w:rPr>
          <w:rFonts w:ascii="ae_AlArabiya" w:hAnsi="ae_AlArabiya" w:cs="KFGQPC Uthman Taha Naskh" w:hint="cs"/>
          <w:color w:val="205B83"/>
          <w:sz w:val="72"/>
          <w:szCs w:val="72"/>
          <w:rtl/>
        </w:rPr>
        <w:lastRenderedPageBreak/>
        <w:t>الصدقة في ضوء ما ورد في الكتاب والسنة</w:t>
      </w:r>
    </w:p>
    <w:p w:rsidR="008B3703" w:rsidRPr="00A707DB" w:rsidRDefault="008B3703" w:rsidP="00A707DB">
      <w:pPr>
        <w:jc w:val="center"/>
        <w:rPr>
          <w:rFonts w:ascii="Kalpurush" w:hAnsi="Kalpurush"/>
          <w:color w:val="5EA1A5"/>
          <w:sz w:val="12"/>
          <w:szCs w:val="12"/>
          <w:rtl/>
        </w:rPr>
      </w:pPr>
    </w:p>
    <w:p w:rsidR="00A707DB" w:rsidRDefault="008B3703" w:rsidP="00A707DB">
      <w:pPr>
        <w:tabs>
          <w:tab w:val="left" w:pos="753"/>
          <w:tab w:val="center" w:pos="3968"/>
        </w:tabs>
        <w:rPr>
          <w:rFonts w:ascii="Kalpurush" w:hAnsi="Kalpurush"/>
          <w:color w:val="5EA1A5"/>
          <w:sz w:val="44"/>
          <w:szCs w:val="44"/>
          <w:rtl/>
          <w:lang w:bidi="ar-EG"/>
        </w:rPr>
      </w:pPr>
      <w:r w:rsidRPr="00A707DB">
        <w:rPr>
          <w:rFonts w:ascii="Kalpurush" w:hAnsi="Kalpurush"/>
          <w:noProof/>
          <w:color w:val="5EA1A5"/>
          <w:sz w:val="100"/>
          <w:szCs w:val="100"/>
        </w:rPr>
        <w:drawing>
          <wp:anchor distT="0" distB="0" distL="114300" distR="114300" simplePos="0" relativeHeight="251665408" behindDoc="0" locked="0" layoutInCell="1" allowOverlap="1" wp14:anchorId="1ACD278D" wp14:editId="4B73113B">
            <wp:simplePos x="0" y="0"/>
            <wp:positionH relativeFrom="margin">
              <wp:posOffset>173990</wp:posOffset>
            </wp:positionH>
            <wp:positionV relativeFrom="paragraph">
              <wp:posOffset>251460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A707DB">
        <w:rPr>
          <w:rFonts w:ascii="Kalpurush" w:hAnsi="Kalpurush"/>
          <w:color w:val="5EA1A5"/>
          <w:sz w:val="100"/>
          <w:szCs w:val="100"/>
          <w:lang w:bidi="ar-EG"/>
        </w:rPr>
        <w:tab/>
      </w:r>
    </w:p>
    <w:p w:rsidR="008B3703" w:rsidRPr="00A707DB" w:rsidRDefault="008B3703" w:rsidP="00A707DB">
      <w:pPr>
        <w:tabs>
          <w:tab w:val="left" w:pos="753"/>
          <w:tab w:val="center" w:pos="3968"/>
        </w:tabs>
        <w:jc w:val="center"/>
        <w:rPr>
          <w:rFonts w:ascii="Kalpurush" w:hAnsi="Kalpurush"/>
          <w:color w:val="5EA1A5"/>
          <w:sz w:val="68"/>
          <w:szCs w:val="68"/>
          <w:rtl/>
          <w:lang w:bidi="ar-EG"/>
        </w:rPr>
      </w:pPr>
    </w:p>
    <w:p w:rsidR="008B3703" w:rsidRPr="00104EC1" w:rsidRDefault="00597EC3" w:rsidP="00597EC3">
      <w:pPr>
        <w:jc w:val="center"/>
        <w:rPr>
          <w:rFonts w:ascii="Adobe نسخ Medium" w:hAnsi="Adobe نسخ Medium" w:cs="KFGQPC Uthman Taha Naskh"/>
          <w:color w:val="205B83"/>
          <w:sz w:val="48"/>
          <w:szCs w:val="48"/>
          <w:lang w:bidi="ar-EG"/>
        </w:rPr>
      </w:pPr>
      <w:r w:rsidRPr="00104EC1">
        <w:rPr>
          <w:rFonts w:ascii="Adobe نسخ Medium" w:hAnsi="Adobe نسخ Medium" w:cs="KFGQPC Uthman Taha Naskh" w:hint="cs"/>
          <w:color w:val="205B83"/>
          <w:sz w:val="48"/>
          <w:szCs w:val="48"/>
          <w:rtl/>
          <w:lang w:bidi="ar-EG"/>
        </w:rPr>
        <w:t>مستفيض</w:t>
      </w:r>
      <w:r w:rsidRPr="00104EC1">
        <w:rPr>
          <w:rFonts w:ascii="Adobe نسخ Medium" w:hAnsi="Adobe نسخ Medium" w:cs="KFGQPC Uthman Taha Naskh"/>
          <w:color w:val="205B83"/>
          <w:sz w:val="48"/>
          <w:szCs w:val="48"/>
          <w:rtl/>
          <w:lang w:bidi="ar-EG"/>
        </w:rPr>
        <w:t xml:space="preserve"> </w:t>
      </w:r>
      <w:r w:rsidRPr="00104EC1">
        <w:rPr>
          <w:rFonts w:ascii="Adobe نسخ Medium" w:hAnsi="Adobe نسخ Medium" w:cs="KFGQPC Uthman Taha Naskh" w:hint="cs"/>
          <w:color w:val="205B83"/>
          <w:sz w:val="48"/>
          <w:szCs w:val="48"/>
          <w:rtl/>
          <w:lang w:bidi="ar-EG"/>
        </w:rPr>
        <w:t>الرحمن</w:t>
      </w:r>
      <w:r w:rsidRPr="00104EC1">
        <w:rPr>
          <w:rFonts w:ascii="Adobe نسخ Medium" w:hAnsi="Adobe نسخ Medium" w:cs="KFGQPC Uthman Taha Naskh"/>
          <w:color w:val="205B83"/>
          <w:sz w:val="48"/>
          <w:szCs w:val="48"/>
          <w:rtl/>
          <w:lang w:bidi="ar-EG"/>
        </w:rPr>
        <w:t xml:space="preserve"> </w:t>
      </w:r>
      <w:r w:rsidRPr="00104EC1">
        <w:rPr>
          <w:rFonts w:ascii="Adobe نسخ Medium" w:hAnsi="Adobe نسخ Medium" w:cs="KFGQPC Uthman Taha Naskh" w:hint="cs"/>
          <w:color w:val="205B83"/>
          <w:sz w:val="48"/>
          <w:szCs w:val="48"/>
          <w:rtl/>
          <w:lang w:bidi="ar-EG"/>
        </w:rPr>
        <w:t>بن</w:t>
      </w:r>
      <w:r w:rsidRPr="00104EC1">
        <w:rPr>
          <w:rFonts w:ascii="Adobe نسخ Medium" w:hAnsi="Adobe نسخ Medium" w:cs="KFGQPC Uthman Taha Naskh"/>
          <w:color w:val="205B83"/>
          <w:sz w:val="48"/>
          <w:szCs w:val="48"/>
          <w:rtl/>
          <w:lang w:bidi="ar-EG"/>
        </w:rPr>
        <w:t xml:space="preserve"> </w:t>
      </w:r>
      <w:r w:rsidRPr="00104EC1">
        <w:rPr>
          <w:rFonts w:ascii="Adobe نسخ Medium" w:hAnsi="Adobe نسخ Medium" w:cs="KFGQPC Uthman Taha Naskh" w:hint="cs"/>
          <w:color w:val="205B83"/>
          <w:sz w:val="48"/>
          <w:szCs w:val="48"/>
          <w:rtl/>
          <w:lang w:bidi="ar-EG"/>
        </w:rPr>
        <w:t>عبد</w:t>
      </w:r>
      <w:r w:rsidRPr="00104EC1">
        <w:rPr>
          <w:rFonts w:ascii="Adobe نسخ Medium" w:hAnsi="Adobe نسخ Medium" w:cs="KFGQPC Uthman Taha Naskh"/>
          <w:color w:val="205B83"/>
          <w:sz w:val="48"/>
          <w:szCs w:val="48"/>
          <w:rtl/>
          <w:lang w:bidi="ar-EG"/>
        </w:rPr>
        <w:t xml:space="preserve"> </w:t>
      </w:r>
      <w:r w:rsidRPr="00104EC1">
        <w:rPr>
          <w:rFonts w:ascii="Adobe نسخ Medium" w:hAnsi="Adobe نسخ Medium" w:cs="KFGQPC Uthman Taha Naskh" w:hint="cs"/>
          <w:color w:val="205B83"/>
          <w:sz w:val="48"/>
          <w:szCs w:val="48"/>
          <w:rtl/>
          <w:lang w:bidi="ar-EG"/>
        </w:rPr>
        <w:t>العزيز</w:t>
      </w:r>
      <w:r w:rsidRPr="00104EC1">
        <w:rPr>
          <w:rFonts w:ascii="Adobe نسخ Medium" w:hAnsi="Adobe نسخ Medium" w:cs="KFGQPC Uthman Taha Naskh"/>
          <w:color w:val="205B83"/>
          <w:sz w:val="48"/>
          <w:szCs w:val="48"/>
          <w:rtl/>
          <w:lang w:bidi="ar-EG"/>
        </w:rPr>
        <w:t xml:space="preserve"> </w:t>
      </w:r>
      <w:r w:rsidRPr="00104EC1">
        <w:rPr>
          <w:rFonts w:ascii="Adobe نسخ Medium" w:hAnsi="Adobe نسخ Medium" w:cs="KFGQPC Uthman Taha Naskh" w:hint="cs"/>
          <w:color w:val="205B83"/>
          <w:sz w:val="48"/>
          <w:szCs w:val="48"/>
          <w:rtl/>
          <w:lang w:bidi="ar-EG"/>
        </w:rPr>
        <w:t>المدني</w:t>
      </w:r>
    </w:p>
    <w:p w:rsidR="008B3703" w:rsidRPr="00104EC1" w:rsidRDefault="008B3703" w:rsidP="00A707DB">
      <w:pPr>
        <w:jc w:val="center"/>
        <w:rPr>
          <w:rFonts w:ascii="Kalpurush" w:hAnsi="Kalpurush" w:cs="KFGQPC Uthman Taha Naskh"/>
          <w:color w:val="006666"/>
          <w:sz w:val="2"/>
          <w:szCs w:val="2"/>
          <w:lang w:bidi="ar-EG"/>
        </w:rPr>
      </w:pPr>
    </w:p>
    <w:p w:rsidR="008B3703" w:rsidRPr="00104EC1" w:rsidRDefault="008B3703" w:rsidP="00A707DB">
      <w:pPr>
        <w:jc w:val="center"/>
        <w:rPr>
          <w:rFonts w:ascii="Kalpurush" w:hAnsi="Kalpurush" w:cs="KFGQPC Uthman Taha Naskh"/>
          <w:color w:val="7F7F7F" w:themeColor="text1" w:themeTint="80"/>
          <w:sz w:val="44"/>
          <w:szCs w:val="44"/>
          <w:lang w:bidi="ar-EG"/>
        </w:rPr>
      </w:pPr>
      <w:r w:rsidRPr="00104EC1">
        <w:rPr>
          <w:rFonts w:ascii="Kalpurush" w:hAnsi="Kalpurush" w:cs="KFGQPC Uthman Taha Naskh"/>
          <w:color w:val="7F7F7F" w:themeColor="text1" w:themeTint="80"/>
          <w:sz w:val="44"/>
          <w:szCs w:val="44"/>
          <w:lang w:bidi="ar-EG"/>
        </w:rPr>
        <w:sym w:font="Wingdings" w:char="F097"/>
      </w:r>
      <w:r w:rsidRPr="00104EC1">
        <w:rPr>
          <w:rFonts w:ascii="Kalpurush" w:hAnsi="Kalpurush" w:cs="KFGQPC Uthman Taha Naskh"/>
          <w:color w:val="7F7F7F" w:themeColor="text1" w:themeTint="80"/>
          <w:sz w:val="44"/>
          <w:szCs w:val="44"/>
          <w:lang w:bidi="ar-EG"/>
        </w:rPr>
        <w:sym w:font="Wingdings" w:char="F099"/>
      </w:r>
    </w:p>
    <w:p w:rsidR="008B3703" w:rsidRPr="00104EC1" w:rsidRDefault="008B3703" w:rsidP="00A707DB">
      <w:pPr>
        <w:jc w:val="center"/>
        <w:rPr>
          <w:rFonts w:ascii="Kalpurush" w:hAnsi="Kalpurush" w:cs="KFGQPC Uthman Taha Naskh"/>
          <w:color w:val="006666"/>
          <w:sz w:val="2"/>
          <w:szCs w:val="2"/>
          <w:rtl/>
          <w:lang w:bidi="ar-EG"/>
        </w:rPr>
      </w:pPr>
    </w:p>
    <w:p w:rsidR="00A707DB" w:rsidRPr="00104EC1" w:rsidRDefault="00A707DB" w:rsidP="00A707DB">
      <w:pPr>
        <w:jc w:val="center"/>
        <w:rPr>
          <w:rFonts w:ascii="Kalpurush" w:hAnsi="Kalpurush" w:cs="KFGQPC Uthman Taha Naskh"/>
          <w:color w:val="006666"/>
          <w:sz w:val="2"/>
          <w:szCs w:val="2"/>
          <w:lang w:bidi="ar-EG"/>
        </w:rPr>
      </w:pPr>
    </w:p>
    <w:p w:rsidR="00A707DB" w:rsidRPr="00104EC1" w:rsidRDefault="00A707DB" w:rsidP="00597EC3">
      <w:pPr>
        <w:jc w:val="center"/>
        <w:rPr>
          <w:rFonts w:ascii="Adobe نسخ Medium" w:hAnsi="Adobe نسخ Medium" w:cs="KFGQPC Uthman Taha Naskh"/>
          <w:color w:val="006666"/>
          <w:sz w:val="42"/>
          <w:szCs w:val="51"/>
          <w:cs/>
          <w:lang w:bidi="bn-BD"/>
        </w:rPr>
      </w:pPr>
      <w:r w:rsidRPr="00104EC1">
        <w:rPr>
          <w:rFonts w:ascii="Adobe نسخ Medium" w:hAnsi="Adobe نسخ Medium" w:cs="KFGQPC Uthman Taha Naskh" w:hint="cs"/>
          <w:color w:val="006666"/>
          <w:sz w:val="42"/>
          <w:szCs w:val="42"/>
          <w:rtl/>
          <w:lang w:bidi="ar-EG"/>
        </w:rPr>
        <w:t>مراجعة:</w:t>
      </w:r>
      <w:r w:rsidR="00D21876" w:rsidRPr="00104EC1">
        <w:rPr>
          <w:rFonts w:ascii="Adobe نسخ Medium" w:hAnsi="Adobe نسخ Medium" w:cs="KFGQPC Uthman Taha Naskh" w:hint="cs"/>
          <w:color w:val="006666"/>
          <w:sz w:val="42"/>
          <w:szCs w:val="42"/>
          <w:rtl/>
          <w:lang w:bidi="ar-EG"/>
        </w:rPr>
        <w:t xml:space="preserve"> </w:t>
      </w:r>
      <w:r w:rsidR="00597EC3" w:rsidRPr="00104EC1">
        <w:rPr>
          <w:rFonts w:ascii="Adobe نسخ Medium" w:hAnsi="Adobe نسخ Medium" w:cs="KFGQPC Uthman Taha Naskh" w:hint="cs"/>
          <w:color w:val="006666"/>
          <w:sz w:val="42"/>
          <w:szCs w:val="42"/>
          <w:rtl/>
          <w:lang w:bidi="ar-EG"/>
        </w:rPr>
        <w:t>د</w:t>
      </w:r>
      <w:r w:rsidR="00597EC3" w:rsidRPr="00104EC1">
        <w:rPr>
          <w:rFonts w:ascii="Adobe نسخ Medium" w:hAnsi="Adobe نسخ Medium" w:cs="KFGQPC Uthman Taha Naskh"/>
          <w:color w:val="006666"/>
          <w:sz w:val="42"/>
          <w:szCs w:val="42"/>
          <w:rtl/>
          <w:lang w:bidi="ar-EG"/>
        </w:rPr>
        <w:t xml:space="preserve">/ </w:t>
      </w:r>
      <w:r w:rsidR="00597EC3" w:rsidRPr="00104EC1">
        <w:rPr>
          <w:rFonts w:ascii="Adobe نسخ Medium" w:hAnsi="Adobe نسخ Medium" w:cs="KFGQPC Uthman Taha Naskh" w:hint="cs"/>
          <w:color w:val="006666"/>
          <w:sz w:val="42"/>
          <w:szCs w:val="42"/>
          <w:rtl/>
          <w:lang w:bidi="ar-EG"/>
        </w:rPr>
        <w:t>محمد</w:t>
      </w:r>
      <w:r w:rsidR="00597EC3" w:rsidRPr="00104EC1">
        <w:rPr>
          <w:rFonts w:ascii="Adobe نسخ Medium" w:hAnsi="Adobe نسخ Medium" w:cs="KFGQPC Uthman Taha Naskh"/>
          <w:color w:val="006666"/>
          <w:sz w:val="42"/>
          <w:szCs w:val="42"/>
          <w:rtl/>
          <w:lang w:bidi="ar-EG"/>
        </w:rPr>
        <w:t xml:space="preserve"> </w:t>
      </w:r>
      <w:r w:rsidR="00597EC3" w:rsidRPr="00104EC1">
        <w:rPr>
          <w:rFonts w:ascii="Adobe نسخ Medium" w:hAnsi="Adobe نسخ Medium" w:cs="KFGQPC Uthman Taha Naskh" w:hint="cs"/>
          <w:color w:val="006666"/>
          <w:sz w:val="42"/>
          <w:szCs w:val="42"/>
          <w:rtl/>
          <w:lang w:bidi="ar-EG"/>
        </w:rPr>
        <w:t>منظور</w:t>
      </w:r>
      <w:r w:rsidR="00597EC3" w:rsidRPr="00104EC1">
        <w:rPr>
          <w:rFonts w:ascii="Adobe نسخ Medium" w:hAnsi="Adobe نسخ Medium" w:cs="KFGQPC Uthman Taha Naskh"/>
          <w:color w:val="006666"/>
          <w:sz w:val="42"/>
          <w:szCs w:val="42"/>
          <w:rtl/>
          <w:lang w:bidi="ar-EG"/>
        </w:rPr>
        <w:t xml:space="preserve"> </w:t>
      </w:r>
      <w:r w:rsidR="00597EC3" w:rsidRPr="00104EC1">
        <w:rPr>
          <w:rFonts w:ascii="Adobe نسخ Medium" w:hAnsi="Adobe نسخ Medium" w:cs="KFGQPC Uthman Taha Naskh" w:hint="cs"/>
          <w:color w:val="006666"/>
          <w:sz w:val="42"/>
          <w:szCs w:val="42"/>
          <w:rtl/>
          <w:lang w:bidi="ar-EG"/>
        </w:rPr>
        <w:t>إلهي</w:t>
      </w:r>
    </w:p>
    <w:p w:rsidR="00BF04A9" w:rsidRPr="00A707DB" w:rsidRDefault="008B3703" w:rsidP="00A707DB">
      <w:pPr>
        <w:jc w:val="center"/>
        <w:rPr>
          <w:rFonts w:ascii="Kalpurush" w:hAnsi="Kalpurush"/>
          <w:color w:val="006666"/>
          <w:sz w:val="36"/>
          <w:szCs w:val="36"/>
          <w:lang w:bidi="ar-EG"/>
        </w:rPr>
      </w:pPr>
      <w:r w:rsidRPr="00A707DB">
        <w:rPr>
          <w:rFonts w:ascii="Kalpurush" w:hAnsi="Kalpurush"/>
          <w:color w:val="006666"/>
          <w:sz w:val="40"/>
          <w:szCs w:val="40"/>
          <w:lang w:bidi="ar-EG"/>
        </w:rPr>
        <w:t xml:space="preserve"> </w:t>
      </w:r>
      <w:r w:rsidR="00BF04A9" w:rsidRPr="00A707DB">
        <w:rPr>
          <w:rFonts w:ascii="Kalpurush" w:hAnsi="Kalpurush"/>
          <w:color w:val="006666"/>
          <w:sz w:val="40"/>
          <w:szCs w:val="40"/>
          <w:lang w:bidi="ar-EG"/>
        </w:rPr>
        <w:br w:type="page"/>
      </w:r>
    </w:p>
    <w:p w:rsidR="00187D3B" w:rsidRPr="00A707DB" w:rsidRDefault="00187D3B" w:rsidP="00A707DB">
      <w:pPr>
        <w:bidi w:val="0"/>
        <w:jc w:val="center"/>
        <w:rPr>
          <w:rFonts w:ascii="Kalpurush" w:hAnsi="Kalpurush" w:cs="Kalpurush"/>
          <w:color w:val="006666"/>
          <w:sz w:val="44"/>
          <w:szCs w:val="44"/>
          <w:lang w:bidi="ar-EG"/>
        </w:rPr>
      </w:pPr>
      <w:r w:rsidRPr="00A707DB">
        <w:rPr>
          <w:rFonts w:ascii="Kalpurush" w:hAnsi="Kalpurush" w:cs="Kalpurush"/>
          <w:noProof/>
          <w:color w:val="5EA1A5"/>
          <w:sz w:val="44"/>
          <w:szCs w:val="44"/>
        </w:rPr>
        <w:lastRenderedPageBreak/>
        <w:drawing>
          <wp:anchor distT="0" distB="0" distL="114300" distR="114300" simplePos="0" relativeHeight="251662336" behindDoc="0" locked="0" layoutInCell="1" allowOverlap="1" wp14:anchorId="2E29DEAE" wp14:editId="17507D66">
            <wp:simplePos x="0" y="0"/>
            <wp:positionH relativeFrom="margin">
              <wp:posOffset>799465</wp:posOffset>
            </wp:positionH>
            <wp:positionV relativeFrom="paragraph">
              <wp:posOffset>307036</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A707DB" w:rsidRPr="00A707DB">
        <w:rPr>
          <w:rFonts w:ascii="Kalpurush" w:hAnsi="Kalpurush" w:cs="Kalpurush"/>
          <w:color w:val="006666"/>
          <w:sz w:val="44"/>
          <w:szCs w:val="44"/>
          <w:cs/>
          <w:lang w:bidi="bn-BD"/>
        </w:rPr>
        <w:t>সূচীপত্র</w:t>
      </w:r>
    </w:p>
    <w:p w:rsidR="00187D3B" w:rsidRPr="00597EC3" w:rsidRDefault="00187D3B" w:rsidP="00184B62">
      <w:pPr>
        <w:bidi w:val="0"/>
        <w:jc w:val="both"/>
        <w:rPr>
          <w:rFonts w:ascii="Kalpurush" w:hAnsi="Kalpurush" w:cs="Vrinda"/>
          <w:color w:val="006666"/>
          <w:sz w:val="18"/>
          <w:cs/>
          <w:lang w:bidi="bn-BD"/>
        </w:rPr>
      </w:pPr>
    </w:p>
    <w:tbl>
      <w:tblPr>
        <w:tblStyle w:val="GridTable4-Accent61"/>
        <w:tblpPr w:leftFromText="180" w:rightFromText="180" w:vertAnchor="text" w:tblpXSpec="center" w:tblpY="1"/>
        <w:tblW w:w="5664" w:type="pct"/>
        <w:tblLook w:val="04A0" w:firstRow="1" w:lastRow="0" w:firstColumn="1" w:lastColumn="0" w:noHBand="0" w:noVBand="1"/>
      </w:tblPr>
      <w:tblGrid>
        <w:gridCol w:w="649"/>
        <w:gridCol w:w="5053"/>
        <w:gridCol w:w="710"/>
      </w:tblGrid>
      <w:tr w:rsidR="00597EC3" w:rsidRPr="00032BE2" w:rsidTr="00697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hideMark/>
          </w:tcPr>
          <w:p w:rsidR="00597EC3" w:rsidRPr="00032BE2" w:rsidRDefault="00597EC3" w:rsidP="006970CD">
            <w:pPr>
              <w:spacing w:before="100" w:beforeAutospacing="1" w:after="100" w:afterAutospacing="1"/>
              <w:jc w:val="center"/>
              <w:rPr>
                <w:rFonts w:ascii="Kalpurush" w:hAnsi="Kalpurush" w:cs="Kalpurush"/>
                <w:sz w:val="20"/>
                <w:szCs w:val="20"/>
                <w:lang w:bidi="bn-BD"/>
              </w:rPr>
            </w:pPr>
            <w:r w:rsidRPr="00032BE2">
              <w:rPr>
                <w:rFonts w:ascii="Kalpurush" w:hAnsi="Kalpurush" w:cs="Kalpurush"/>
                <w:sz w:val="20"/>
                <w:szCs w:val="20"/>
                <w:cs/>
                <w:lang w:bidi="bn-BD"/>
              </w:rPr>
              <w:t>ক্রম</w:t>
            </w:r>
          </w:p>
        </w:tc>
        <w:tc>
          <w:tcPr>
            <w:tcW w:w="3940" w:type="pct"/>
            <w:hideMark/>
          </w:tcPr>
          <w:p w:rsidR="00597EC3" w:rsidRPr="00032BE2" w:rsidRDefault="00597EC3" w:rsidP="006970CD">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032BE2">
              <w:rPr>
                <w:rFonts w:ascii="Kalpurush" w:hAnsi="Kalpurush" w:cs="Kalpurush"/>
                <w:sz w:val="20"/>
                <w:szCs w:val="20"/>
                <w:cs/>
                <w:lang w:bidi="bn-BD"/>
              </w:rPr>
              <w:t>বিষয়</w:t>
            </w:r>
          </w:p>
        </w:tc>
        <w:tc>
          <w:tcPr>
            <w:tcW w:w="554" w:type="pct"/>
            <w:hideMark/>
          </w:tcPr>
          <w:p w:rsidR="00597EC3" w:rsidRPr="00032BE2" w:rsidRDefault="00597EC3" w:rsidP="006970CD">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032BE2">
              <w:rPr>
                <w:rFonts w:ascii="Kalpurush" w:hAnsi="Kalpurush" w:cs="Kalpurush"/>
                <w:sz w:val="20"/>
                <w:szCs w:val="20"/>
                <w:cs/>
                <w:lang w:bidi="bn-BD"/>
              </w:rPr>
              <w:t>পৃষ্ঠা</w:t>
            </w: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hideMark/>
          </w:tcPr>
          <w:p w:rsidR="00597EC3" w:rsidRPr="00D5311D" w:rsidRDefault="00597EC3" w:rsidP="006970CD">
            <w:pPr>
              <w:pStyle w:val="Title"/>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Pr>
                <w:rFonts w:ascii="Kalpurush" w:hAnsi="Kalpurush" w:cs="Kalpurush" w:hint="cs"/>
                <w:sz w:val="20"/>
                <w:szCs w:val="20"/>
                <w:cs/>
                <w:lang w:bidi="bn-BD"/>
              </w:rPr>
              <w:t>ভূমিকা</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লেখকের কথা</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Pr>
                <w:rFonts w:ascii="Kalpurush" w:eastAsia="Nikosh" w:hAnsi="Kalpurush" w:cs="Kalpurush" w:hint="cs"/>
                <w:sz w:val="20"/>
                <w:szCs w:val="20"/>
                <w:cs/>
                <w:lang w:bidi="bn-BD"/>
              </w:rPr>
              <w:t>অবতরণিকা</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line="235"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সর্বদা সদকা-</w:t>
            </w:r>
            <w:r>
              <w:rPr>
                <w:rFonts w:ascii="Kalpurush" w:eastAsia="Nikosh" w:hAnsi="Kalpurush" w:cs="Kalpurush"/>
                <w:sz w:val="20"/>
                <w:szCs w:val="20"/>
                <w:cs/>
                <w:lang w:bidi="bn-BD"/>
              </w:rPr>
              <w:t>খয়রাত</w:t>
            </w:r>
            <w:r w:rsidRPr="00D5311D">
              <w:rPr>
                <w:rFonts w:ascii="Kalpurush" w:eastAsia="Nikosh" w:hAnsi="Kalpurush" w:cs="Kalpurush"/>
                <w:sz w:val="20"/>
                <w:szCs w:val="20"/>
                <w:cs/>
                <w:lang w:bidi="bn-BD"/>
              </w:rPr>
              <w:t xml:space="preserve"> করা মানে এ সংক্রান্ত </w:t>
            </w:r>
            <w:r>
              <w:rPr>
                <w:rFonts w:ascii="Kalpurush" w:eastAsia="Nikosh" w:hAnsi="Kalpurush" w:cs="Kalpurush"/>
                <w:sz w:val="20"/>
                <w:szCs w:val="20"/>
                <w:cs/>
                <w:lang w:bidi="bn-BD"/>
              </w:rPr>
              <w:t>আল্লাহর</w:t>
            </w:r>
            <w:r w:rsidRPr="00D5311D">
              <w:rPr>
                <w:rFonts w:ascii="Kalpurush" w:eastAsia="Nikosh" w:hAnsi="Kalpurush" w:cs="Kalpurush"/>
                <w:sz w:val="20"/>
                <w:szCs w:val="20"/>
                <w:cs/>
                <w:lang w:bidi="bn-BD"/>
              </w:rPr>
              <w:t xml:space="preserve"> নির্দেশ পুঙ্খানুপুঙ্খরূপে বাস্তবায়ন করা</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line="235"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আল্লাহ তা</w:t>
            </w:r>
            <w:r w:rsidRPr="00D5311D">
              <w:rPr>
                <w:rFonts w:ascii="Kalpurush" w:eastAsia="Nikosh" w:hAnsi="Kalpurush" w:cs="Kalpurush"/>
                <w:sz w:val="20"/>
                <w:szCs w:val="20"/>
                <w:lang w:bidi="bn-BD"/>
              </w:rPr>
              <w:t>‘</w:t>
            </w:r>
            <w:r w:rsidRPr="00D5311D">
              <w:rPr>
                <w:rFonts w:ascii="Kalpurush" w:eastAsia="Nikosh" w:hAnsi="Kalpurush" w:cs="Kalpurush"/>
                <w:sz w:val="20"/>
                <w:szCs w:val="20"/>
                <w:cs/>
                <w:lang w:bidi="bn-BD"/>
              </w:rPr>
              <w:t>আলার পথে সদকা-</w:t>
            </w:r>
            <w:r>
              <w:rPr>
                <w:rFonts w:ascii="Kalpurush" w:eastAsia="Nikosh" w:hAnsi="Kalpurush" w:cs="Kalpurush"/>
                <w:sz w:val="20"/>
                <w:szCs w:val="20"/>
                <w:cs/>
                <w:lang w:bidi="bn-BD"/>
              </w:rPr>
              <w:t>খয়রাত</w:t>
            </w:r>
            <w:r w:rsidRPr="00D5311D">
              <w:rPr>
                <w:rFonts w:ascii="Kalpurush" w:eastAsia="Nikosh" w:hAnsi="Kalpurush" w:cs="Kalpurush"/>
                <w:sz w:val="20"/>
                <w:szCs w:val="20"/>
                <w:cs/>
                <w:lang w:bidi="bn-BD"/>
              </w:rPr>
              <w:t xml:space="preserve"> করলে তা বহুগুণে পাওয়া যায়</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line="235"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আল্লাহ তা</w:t>
            </w:r>
            <w:r w:rsidRPr="00D5311D">
              <w:rPr>
                <w:rFonts w:ascii="Kalpurush" w:eastAsia="Nikosh" w:hAnsi="Kalpurush" w:cs="Kalpurush"/>
                <w:sz w:val="20"/>
                <w:szCs w:val="20"/>
                <w:lang w:bidi="bn-BD"/>
              </w:rPr>
              <w:t>‘</w:t>
            </w:r>
            <w:r w:rsidRPr="00D5311D">
              <w:rPr>
                <w:rFonts w:ascii="Kalpurush" w:eastAsia="Nikosh" w:hAnsi="Kalpurush" w:cs="Kalpurush"/>
                <w:sz w:val="20"/>
                <w:szCs w:val="20"/>
                <w:cs/>
                <w:lang w:bidi="bn-BD"/>
              </w:rPr>
              <w:t>আলার সন্তুষ্টির জন্য সদকা-</w:t>
            </w:r>
            <w:r>
              <w:rPr>
                <w:rFonts w:ascii="Kalpurush" w:eastAsia="Nikosh" w:hAnsi="Kalpurush" w:cs="Kalpurush"/>
                <w:sz w:val="20"/>
                <w:szCs w:val="20"/>
                <w:cs/>
                <w:lang w:bidi="bn-BD"/>
              </w:rPr>
              <w:t>খয়রাত</w:t>
            </w:r>
            <w:r w:rsidRPr="00D5311D">
              <w:rPr>
                <w:rFonts w:ascii="Kalpurush" w:eastAsia="Nikosh" w:hAnsi="Kalpurush" w:cs="Kalpurush"/>
                <w:sz w:val="20"/>
                <w:szCs w:val="20"/>
                <w:cs/>
                <w:lang w:bidi="bn-BD"/>
              </w:rPr>
              <w:t xml:space="preserve"> করলে তা কখনোই বৃথা যায় না</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line="235"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সদকা-</w:t>
            </w:r>
            <w:r>
              <w:rPr>
                <w:rFonts w:ascii="Kalpurush" w:eastAsia="Nikosh" w:hAnsi="Kalpurush" w:cs="Kalpurush"/>
                <w:sz w:val="20"/>
                <w:szCs w:val="20"/>
                <w:cs/>
                <w:lang w:bidi="bn-BD"/>
              </w:rPr>
              <w:t>খয়রাত</w:t>
            </w:r>
            <w:r w:rsidRPr="00D5311D">
              <w:rPr>
                <w:rFonts w:ascii="Kalpurush" w:eastAsia="Nikosh" w:hAnsi="Kalpurush" w:cs="Kalpurush"/>
                <w:sz w:val="20"/>
                <w:szCs w:val="20"/>
                <w:cs/>
                <w:lang w:bidi="bn-BD"/>
              </w:rPr>
              <w:t xml:space="preserve"> এমন এক ব্যবসা যার কোনো ক্ষয়-ক্ষতি নেই</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line="235"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কিয়ামতের দিন আল্লাহ তা</w:t>
            </w:r>
            <w:r w:rsidRPr="00D5311D">
              <w:rPr>
                <w:rFonts w:ascii="Kalpurush" w:eastAsia="Nikosh" w:hAnsi="Kalpurush" w:cs="Kalpurush"/>
                <w:sz w:val="20"/>
                <w:szCs w:val="20"/>
                <w:lang w:bidi="bn-BD"/>
              </w:rPr>
              <w:t>‘</w:t>
            </w:r>
            <w:r w:rsidRPr="00D5311D">
              <w:rPr>
                <w:rFonts w:ascii="Kalpurush" w:eastAsia="Nikosh" w:hAnsi="Kalpurush" w:cs="Kalpurush"/>
                <w:sz w:val="20"/>
                <w:szCs w:val="20"/>
                <w:cs/>
                <w:lang w:bidi="bn-BD"/>
              </w:rPr>
              <w:t>আলার পথে সর্বদা সদকা-</w:t>
            </w:r>
            <w:r>
              <w:rPr>
                <w:rFonts w:ascii="Kalpurush" w:eastAsia="Nikosh" w:hAnsi="Kalpurush" w:cs="Kalpurush"/>
                <w:sz w:val="20"/>
                <w:szCs w:val="20"/>
                <w:cs/>
                <w:lang w:bidi="bn-BD"/>
              </w:rPr>
              <w:t>খয়রা</w:t>
            </w:r>
            <w:r>
              <w:rPr>
                <w:rFonts w:ascii="Kalpurush" w:eastAsia="Nikosh" w:hAnsi="Kalpurush" w:cs="Kalpurush" w:hint="cs"/>
                <w:sz w:val="20"/>
                <w:szCs w:val="20"/>
                <w:cs/>
                <w:lang w:bidi="bn-BD"/>
              </w:rPr>
              <w:t>ত দান</w:t>
            </w:r>
            <w:r w:rsidRPr="00D5311D">
              <w:rPr>
                <w:rFonts w:ascii="Kalpurush" w:eastAsia="Nikosh" w:hAnsi="Kalpurush" w:cs="Kalpurush"/>
                <w:sz w:val="20"/>
                <w:szCs w:val="20"/>
                <w:cs/>
                <w:lang w:bidi="bn-BD"/>
              </w:rPr>
              <w:t>কারীর কোনো ভয়-ভীতি থাকবে না</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line="235"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আল্লাহ তা</w:t>
            </w:r>
            <w:r w:rsidRPr="00D5311D">
              <w:rPr>
                <w:rFonts w:ascii="Kalpurush" w:eastAsia="Nikosh" w:hAnsi="Kalpurush" w:cs="Kalpurush"/>
                <w:sz w:val="20"/>
                <w:szCs w:val="20"/>
                <w:lang w:bidi="bn-BD"/>
              </w:rPr>
              <w:t>‘</w:t>
            </w:r>
            <w:r w:rsidRPr="00D5311D">
              <w:rPr>
                <w:rFonts w:ascii="Kalpurush" w:eastAsia="Nikosh" w:hAnsi="Kalpurush" w:cs="Kalpurush"/>
                <w:sz w:val="20"/>
                <w:szCs w:val="20"/>
                <w:cs/>
                <w:lang w:bidi="bn-BD"/>
              </w:rPr>
              <w:t>আলার পথে নিজের পছন্দনীয় ব</w:t>
            </w:r>
            <w:r>
              <w:rPr>
                <w:rFonts w:ascii="Kalpurush" w:eastAsia="Nikosh" w:hAnsi="Kalpurush" w:cs="Kalpurush"/>
                <w:sz w:val="20"/>
                <w:szCs w:val="20"/>
                <w:cs/>
                <w:lang w:bidi="bn-BD"/>
              </w:rPr>
              <w:t>স্তু</w:t>
            </w:r>
            <w:r w:rsidRPr="00D5311D">
              <w:rPr>
                <w:rFonts w:ascii="Kalpurush" w:eastAsia="Nikosh" w:hAnsi="Kalpurush" w:cs="Kalpurush"/>
                <w:sz w:val="20"/>
                <w:szCs w:val="20"/>
                <w:cs/>
                <w:lang w:bidi="bn-BD"/>
              </w:rPr>
              <w:t xml:space="preserve"> সদকা করা মানে সমূহ কল্যাণের নাগাল পাওয়া</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line="235"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শুধু সদকা করার মধ্যেই নয় বরং কাউকে সদকা</w:t>
            </w:r>
            <w:r>
              <w:rPr>
                <w:rFonts w:ascii="Kalpurush" w:eastAsia="Nikosh" w:hAnsi="Kalpurush" w:cs="Kalpurush"/>
                <w:sz w:val="20"/>
                <w:szCs w:val="20"/>
                <w:cs/>
                <w:lang w:bidi="bn-BD"/>
              </w:rPr>
              <w:t xml:space="preserve"> দেওয়া</w:t>
            </w:r>
            <w:r w:rsidRPr="00D5311D">
              <w:rPr>
                <w:rFonts w:ascii="Kalpurush" w:eastAsia="Nikosh" w:hAnsi="Kalpurush" w:cs="Kalpurush"/>
                <w:sz w:val="20"/>
                <w:szCs w:val="20"/>
                <w:cs/>
                <w:lang w:bidi="bn-BD"/>
              </w:rPr>
              <w:t>র আদেশের মধ্যেও মহা কল্যাণ ও উত্তম প্রতিদান রয়েছে</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line="235"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আল্লাহ তা</w:t>
            </w:r>
            <w:r w:rsidRPr="00D5311D">
              <w:rPr>
                <w:rFonts w:ascii="Kalpurush" w:eastAsia="Nikosh" w:hAnsi="Kalpurush" w:cs="Kalpurush"/>
                <w:sz w:val="20"/>
                <w:szCs w:val="20"/>
                <w:lang w:bidi="bn-BD"/>
              </w:rPr>
              <w:t>‘</w:t>
            </w:r>
            <w:r w:rsidRPr="00D5311D">
              <w:rPr>
                <w:rFonts w:ascii="Kalpurush" w:eastAsia="Nikosh" w:hAnsi="Kalpurush" w:cs="Kalpurush"/>
                <w:sz w:val="20"/>
                <w:szCs w:val="20"/>
                <w:cs/>
                <w:lang w:bidi="bn-BD"/>
              </w:rPr>
              <w:t>আলার পথে সদকা-</w:t>
            </w:r>
            <w:r>
              <w:rPr>
                <w:rFonts w:ascii="Kalpurush" w:eastAsia="Nikosh" w:hAnsi="Kalpurush" w:cs="Kalpurush"/>
                <w:sz w:val="20"/>
                <w:szCs w:val="20"/>
                <w:cs/>
                <w:lang w:bidi="bn-BD"/>
              </w:rPr>
              <w:t>খয়রাত</w:t>
            </w:r>
            <w:r w:rsidRPr="00D5311D">
              <w:rPr>
                <w:rFonts w:ascii="Kalpurush" w:eastAsia="Nikosh" w:hAnsi="Kalpurush" w:cs="Kalpurush"/>
                <w:sz w:val="20"/>
                <w:szCs w:val="20"/>
                <w:cs/>
                <w:lang w:bidi="bn-BD"/>
              </w:rPr>
              <w:t xml:space="preserve"> তাঁর ক্ষমা ও জান্নাত পাওয়ার একটি বিরাট মাধ্যম এবং তা একজন আল্লাহভী</w:t>
            </w:r>
            <w:r>
              <w:rPr>
                <w:rFonts w:ascii="Kalpurush" w:eastAsia="Nikosh" w:hAnsi="Kalpurush" w:cs="Kalpurush"/>
                <w:sz w:val="20"/>
                <w:szCs w:val="20"/>
                <w:cs/>
                <w:lang w:bidi="bn-BD"/>
              </w:rPr>
              <w:t>রুর বিশেষ বৈশিষ্ট্য</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line="235"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যাঁরা আল্লাহ তা</w:t>
            </w:r>
            <w:r w:rsidRPr="00D5311D">
              <w:rPr>
                <w:rFonts w:ascii="Kalpurush" w:eastAsia="Nikosh" w:hAnsi="Kalpurush" w:cs="Kalpurush"/>
                <w:sz w:val="20"/>
                <w:szCs w:val="20"/>
                <w:lang w:bidi="bn-BD"/>
              </w:rPr>
              <w:t>‘</w:t>
            </w:r>
            <w:r w:rsidRPr="00D5311D">
              <w:rPr>
                <w:rFonts w:ascii="Kalpurush" w:eastAsia="Nikosh" w:hAnsi="Kalpurush" w:cs="Kalpurush"/>
                <w:sz w:val="20"/>
                <w:szCs w:val="20"/>
                <w:cs/>
                <w:lang w:bidi="bn-BD"/>
              </w:rPr>
              <w:t>আলার পথে সদকা-</w:t>
            </w:r>
            <w:r>
              <w:rPr>
                <w:rFonts w:ascii="Kalpurush" w:eastAsia="Nikosh" w:hAnsi="Kalpurush" w:cs="Kalpurush"/>
                <w:sz w:val="20"/>
                <w:szCs w:val="20"/>
                <w:cs/>
                <w:lang w:bidi="bn-BD"/>
              </w:rPr>
              <w:t>খয়রাত</w:t>
            </w:r>
            <w:r w:rsidRPr="00D5311D">
              <w:rPr>
                <w:rFonts w:ascii="Kalpurush" w:eastAsia="Nikosh" w:hAnsi="Kalpurush" w:cs="Kalpurush"/>
                <w:sz w:val="20"/>
                <w:szCs w:val="20"/>
                <w:cs/>
                <w:lang w:bidi="bn-BD"/>
              </w:rPr>
              <w:t xml:space="preserve"> করেন তাঁরা প্রকৃত ঈমানদার</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line="235"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আল্লাহ তা</w:t>
            </w:r>
            <w:r w:rsidRPr="00D5311D">
              <w:rPr>
                <w:rFonts w:ascii="Kalpurush" w:eastAsia="Nikosh" w:hAnsi="Kalpurush" w:cs="Kalpurush"/>
                <w:sz w:val="20"/>
                <w:szCs w:val="20"/>
                <w:lang w:bidi="bn-BD"/>
              </w:rPr>
              <w:t>‘</w:t>
            </w:r>
            <w:r w:rsidRPr="00D5311D">
              <w:rPr>
                <w:rFonts w:ascii="Kalpurush" w:eastAsia="Nikosh" w:hAnsi="Kalpurush" w:cs="Kalpurush"/>
                <w:sz w:val="20"/>
                <w:szCs w:val="20"/>
                <w:cs/>
                <w:lang w:bidi="bn-BD"/>
              </w:rPr>
              <w:t>আলার পথে সদকা-</w:t>
            </w:r>
            <w:r>
              <w:rPr>
                <w:rFonts w:ascii="Kalpurush" w:eastAsia="Nikosh" w:hAnsi="Kalpurush" w:cs="Kalpurush"/>
                <w:sz w:val="20"/>
                <w:szCs w:val="20"/>
                <w:cs/>
                <w:lang w:bidi="bn-BD"/>
              </w:rPr>
              <w:t>খয়রাত</w:t>
            </w:r>
            <w:r w:rsidRPr="00D5311D">
              <w:rPr>
                <w:rFonts w:ascii="Kalpurush" w:eastAsia="Nikosh" w:hAnsi="Kalpurush" w:cs="Kalpurush"/>
                <w:sz w:val="20"/>
                <w:szCs w:val="20"/>
                <w:cs/>
                <w:lang w:bidi="bn-BD"/>
              </w:rPr>
              <w:t xml:space="preserve"> সদকাকারীকে সকল প্রকারের গুনাহ্ ও পঙ্কিলতা থেকে মুক্ত ও পবিত্র করে</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line="235"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আল্লাহ তা</w:t>
            </w:r>
            <w:r w:rsidRPr="00D5311D">
              <w:rPr>
                <w:rFonts w:ascii="Kalpurush" w:eastAsia="Nikosh" w:hAnsi="Kalpurush" w:cs="Kalpurush"/>
                <w:sz w:val="20"/>
                <w:szCs w:val="20"/>
                <w:lang w:bidi="bn-BD"/>
              </w:rPr>
              <w:t>‘</w:t>
            </w:r>
            <w:r w:rsidRPr="00D5311D">
              <w:rPr>
                <w:rFonts w:ascii="Kalpurush" w:eastAsia="Nikosh" w:hAnsi="Kalpurush" w:cs="Kalpurush"/>
                <w:sz w:val="20"/>
                <w:szCs w:val="20"/>
                <w:cs/>
                <w:lang w:bidi="bn-BD"/>
              </w:rPr>
              <w:t>আলার পথে সদকা-</w:t>
            </w:r>
            <w:r>
              <w:rPr>
                <w:rFonts w:ascii="Kalpurush" w:eastAsia="Nikosh" w:hAnsi="Kalpurush" w:cs="Kalpurush"/>
                <w:sz w:val="20"/>
                <w:szCs w:val="20"/>
                <w:cs/>
                <w:lang w:bidi="bn-BD"/>
              </w:rPr>
              <w:t>খয়রাত</w:t>
            </w:r>
            <w:r w:rsidRPr="00D5311D">
              <w:rPr>
                <w:rFonts w:ascii="Kalpurush" w:eastAsia="Nikosh" w:hAnsi="Kalpurush" w:cs="Kalpurush"/>
                <w:sz w:val="20"/>
                <w:szCs w:val="20"/>
                <w:cs/>
                <w:lang w:bidi="bn-BD"/>
              </w:rPr>
              <w:t xml:space="preserve"> সদকাকারীর সঠিক বিচার-বুদ্ধির পরিচয় বহন করে</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line="235"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যাঁরা আল্লাহ তা</w:t>
            </w:r>
            <w:r w:rsidRPr="00D5311D">
              <w:rPr>
                <w:rFonts w:ascii="Kalpurush" w:eastAsia="Nikosh" w:hAnsi="Kalpurush" w:cs="Kalpurush"/>
                <w:sz w:val="20"/>
                <w:szCs w:val="20"/>
                <w:lang w:bidi="bn-BD"/>
              </w:rPr>
              <w:t>‘</w:t>
            </w:r>
            <w:r w:rsidRPr="00D5311D">
              <w:rPr>
                <w:rFonts w:ascii="Kalpurush" w:eastAsia="Nikosh" w:hAnsi="Kalpurush" w:cs="Kalpurush"/>
                <w:sz w:val="20"/>
                <w:szCs w:val="20"/>
                <w:cs/>
                <w:lang w:bidi="bn-BD"/>
              </w:rPr>
              <w:t>আলার পথে সদকা-</w:t>
            </w:r>
            <w:r>
              <w:rPr>
                <w:rFonts w:ascii="Kalpurush" w:eastAsia="Nikosh" w:hAnsi="Kalpurush" w:cs="Kalpurush"/>
                <w:sz w:val="20"/>
                <w:szCs w:val="20"/>
                <w:cs/>
                <w:lang w:bidi="bn-BD"/>
              </w:rPr>
              <w:t>খয়রাত</w:t>
            </w:r>
            <w:r w:rsidRPr="00D5311D">
              <w:rPr>
                <w:rFonts w:ascii="Kalpurush" w:eastAsia="Nikosh" w:hAnsi="Kalpurush" w:cs="Kalpurush"/>
                <w:sz w:val="20"/>
                <w:szCs w:val="20"/>
                <w:cs/>
                <w:lang w:bidi="bn-BD"/>
              </w:rPr>
              <w:t xml:space="preserve"> করেন সত্যিকারার্থে তাঁরাই </w:t>
            </w:r>
            <w:r>
              <w:rPr>
                <w:rFonts w:ascii="Kalpurush" w:eastAsia="Nikosh" w:hAnsi="Kalpurush" w:cs="Kalpurush"/>
                <w:sz w:val="20"/>
                <w:szCs w:val="20"/>
                <w:cs/>
                <w:lang w:bidi="bn-BD"/>
              </w:rPr>
              <w:lastRenderedPageBreak/>
              <w:t>কুরআ</w:t>
            </w:r>
            <w:r w:rsidRPr="00D5311D">
              <w:rPr>
                <w:rFonts w:ascii="Kalpurush" w:eastAsia="Nikosh" w:hAnsi="Kalpurush" w:cs="Kalpurush"/>
                <w:sz w:val="20"/>
                <w:szCs w:val="20"/>
                <w:cs/>
                <w:lang w:bidi="bn-BD"/>
              </w:rPr>
              <w:t>নুল কারীম ও আল্লাহ তা</w:t>
            </w:r>
            <w:r w:rsidRPr="00D5311D">
              <w:rPr>
                <w:rFonts w:ascii="Kalpurush" w:eastAsia="Nikosh" w:hAnsi="Kalpurush" w:cs="Kalpurush"/>
                <w:sz w:val="20"/>
                <w:szCs w:val="20"/>
                <w:lang w:bidi="bn-BD"/>
              </w:rPr>
              <w:t>‘</w:t>
            </w:r>
            <w:r w:rsidRPr="00D5311D">
              <w:rPr>
                <w:rFonts w:ascii="Kalpurush" w:eastAsia="Nikosh" w:hAnsi="Kalpurush" w:cs="Kalpurush"/>
                <w:sz w:val="20"/>
                <w:szCs w:val="20"/>
                <w:cs/>
                <w:lang w:bidi="bn-BD"/>
              </w:rPr>
              <w:t>আলার নিদর্শনাবলীতে দৃঢ় বিশ্বাসী</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10" w:after="10" w:line="240"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যাঁরা আল্লাহ তা</w:t>
            </w:r>
            <w:r w:rsidRPr="00D5311D">
              <w:rPr>
                <w:rFonts w:ascii="Kalpurush" w:eastAsia="Nikosh" w:hAnsi="Kalpurush" w:cs="Kalpurush"/>
                <w:sz w:val="20"/>
                <w:szCs w:val="20"/>
                <w:lang w:bidi="bn-BD"/>
              </w:rPr>
              <w:t>‘</w:t>
            </w:r>
            <w:r w:rsidRPr="00D5311D">
              <w:rPr>
                <w:rFonts w:ascii="Kalpurush" w:eastAsia="Nikosh" w:hAnsi="Kalpurush" w:cs="Kalpurush"/>
                <w:sz w:val="20"/>
                <w:szCs w:val="20"/>
                <w:cs/>
                <w:lang w:bidi="bn-BD"/>
              </w:rPr>
              <w:t>আলার পথে সদকা-</w:t>
            </w:r>
            <w:r>
              <w:rPr>
                <w:rFonts w:ascii="Kalpurush" w:eastAsia="Nikosh" w:hAnsi="Kalpurush" w:cs="Kalpurush"/>
                <w:sz w:val="20"/>
                <w:szCs w:val="20"/>
                <w:cs/>
                <w:lang w:bidi="bn-BD"/>
              </w:rPr>
              <w:t>খয়রাত</w:t>
            </w:r>
            <w:r w:rsidRPr="00D5311D">
              <w:rPr>
                <w:rFonts w:ascii="Kalpurush" w:eastAsia="Nikosh" w:hAnsi="Kalpurush" w:cs="Kalpurush"/>
                <w:sz w:val="20"/>
                <w:szCs w:val="20"/>
                <w:cs/>
                <w:lang w:bidi="bn-BD"/>
              </w:rPr>
              <w:t xml:space="preserve"> করেন তাঁরা সত্যিকারার্থেই বিনয়ী</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10" w:after="10" w:line="240"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সদকা-</w:t>
            </w:r>
            <w:r>
              <w:rPr>
                <w:rFonts w:ascii="Kalpurush" w:eastAsia="Nikosh" w:hAnsi="Kalpurush" w:cs="Kalpurush"/>
                <w:sz w:val="20"/>
                <w:szCs w:val="20"/>
                <w:cs/>
                <w:lang w:bidi="bn-BD"/>
              </w:rPr>
              <w:t>খয়রাত</w:t>
            </w:r>
            <w:r w:rsidRPr="00D5311D">
              <w:rPr>
                <w:rFonts w:ascii="Kalpurush" w:eastAsia="Nikosh" w:hAnsi="Kalpurush" w:cs="Kalpurush"/>
                <w:sz w:val="20"/>
                <w:szCs w:val="20"/>
                <w:cs/>
                <w:lang w:bidi="bn-BD"/>
              </w:rPr>
              <w:t xml:space="preserve"> পূণ্য তথা জান্নাতের পথ এবং কার্পণ্য অনিষ্ট তথা জাহান্নামের পথকে সহজ করে দেয়</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10" w:after="10" w:line="240"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কার্পণ্যকে ঝেড়ে-মুছে সর্বদা সদকা-</w:t>
            </w:r>
            <w:r>
              <w:rPr>
                <w:rFonts w:ascii="Kalpurush" w:eastAsia="Nikosh" w:hAnsi="Kalpurush" w:cs="Kalpurush"/>
                <w:sz w:val="20"/>
                <w:szCs w:val="20"/>
                <w:cs/>
                <w:lang w:bidi="bn-BD"/>
              </w:rPr>
              <w:t>খয়রাত</w:t>
            </w:r>
            <w:r w:rsidRPr="00D5311D">
              <w:rPr>
                <w:rFonts w:ascii="Kalpurush" w:eastAsia="Nikosh" w:hAnsi="Kalpurush" w:cs="Kalpurush"/>
                <w:sz w:val="20"/>
                <w:szCs w:val="20"/>
                <w:cs/>
                <w:lang w:bidi="bn-BD"/>
              </w:rPr>
              <w:t xml:space="preserve"> করতে থাকা সফলতারই সোপান</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10" w:after="10" w:line="240"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আল্লাহ তা</w:t>
            </w:r>
            <w:r w:rsidRPr="00D5311D">
              <w:rPr>
                <w:rFonts w:ascii="Kalpurush" w:eastAsia="Nikosh" w:hAnsi="Kalpurush" w:cs="Kalpurush"/>
                <w:sz w:val="20"/>
                <w:szCs w:val="20"/>
                <w:lang w:bidi="bn-BD"/>
              </w:rPr>
              <w:t>‘</w:t>
            </w:r>
            <w:r w:rsidRPr="00D5311D">
              <w:rPr>
                <w:rFonts w:ascii="Kalpurush" w:eastAsia="Nikosh" w:hAnsi="Kalpurush" w:cs="Kalpurush"/>
                <w:sz w:val="20"/>
                <w:szCs w:val="20"/>
                <w:cs/>
                <w:lang w:bidi="bn-BD"/>
              </w:rPr>
              <w:t>আলার পথে সদকা-</w:t>
            </w:r>
            <w:r>
              <w:rPr>
                <w:rFonts w:ascii="Kalpurush" w:eastAsia="Nikosh" w:hAnsi="Kalpurush" w:cs="Kalpurush"/>
                <w:sz w:val="20"/>
                <w:szCs w:val="20"/>
                <w:cs/>
                <w:lang w:bidi="bn-BD"/>
              </w:rPr>
              <w:t>খয়রাত</w:t>
            </w:r>
            <w:r w:rsidRPr="00D5311D">
              <w:rPr>
                <w:rFonts w:ascii="Kalpurush" w:eastAsia="Nikosh" w:hAnsi="Kalpurush" w:cs="Kalpurush"/>
                <w:sz w:val="20"/>
                <w:szCs w:val="20"/>
                <w:cs/>
                <w:lang w:bidi="bn-BD"/>
              </w:rPr>
              <w:t xml:space="preserve"> তাঁর নৈকট্য লাভের একটি বিরাট মাধ্যম</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10" w:after="10" w:line="240"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আল্লাহ তা</w:t>
            </w:r>
            <w:r w:rsidRPr="00D5311D">
              <w:rPr>
                <w:rFonts w:ascii="Kalpurush" w:eastAsia="Nikosh" w:hAnsi="Kalpurush" w:cs="Kalpurush"/>
                <w:sz w:val="20"/>
                <w:szCs w:val="20"/>
                <w:lang w:bidi="bn-BD"/>
              </w:rPr>
              <w:t>‘</w:t>
            </w:r>
            <w:r w:rsidRPr="00D5311D">
              <w:rPr>
                <w:rFonts w:ascii="Kalpurush" w:eastAsia="Nikosh" w:hAnsi="Kalpurush" w:cs="Kalpurush"/>
                <w:sz w:val="20"/>
                <w:szCs w:val="20"/>
                <w:cs/>
                <w:lang w:bidi="bn-BD"/>
              </w:rPr>
              <w:t>আলার পথে সদকা-</w:t>
            </w:r>
            <w:r>
              <w:rPr>
                <w:rFonts w:ascii="Kalpurush" w:eastAsia="Nikosh" w:hAnsi="Kalpurush" w:cs="Kalpurush"/>
                <w:sz w:val="20"/>
                <w:szCs w:val="20"/>
                <w:cs/>
                <w:lang w:bidi="bn-BD"/>
              </w:rPr>
              <w:t>খয়রাত</w:t>
            </w:r>
            <w:r w:rsidRPr="00D5311D">
              <w:rPr>
                <w:rFonts w:ascii="Kalpurush" w:eastAsia="Nikosh" w:hAnsi="Kalpurush" w:cs="Kalpurush"/>
                <w:sz w:val="20"/>
                <w:szCs w:val="20"/>
                <w:cs/>
                <w:lang w:bidi="bn-BD"/>
              </w:rPr>
              <w:t xml:space="preserve"> জাহান্নাম থেকে রক্ষা পাওয়ার একটি বিরাট মাধ্যম</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10" w:after="10" w:line="240"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pacing w:val="-10"/>
                <w:sz w:val="20"/>
                <w:szCs w:val="20"/>
              </w:rPr>
            </w:pPr>
            <w:r w:rsidRPr="00D5311D">
              <w:rPr>
                <w:rFonts w:ascii="Kalpurush" w:eastAsia="Nikosh" w:hAnsi="Kalpurush" w:cs="Kalpurush"/>
                <w:spacing w:val="-10"/>
                <w:sz w:val="20"/>
                <w:szCs w:val="20"/>
                <w:cs/>
                <w:lang w:bidi="bn-BD"/>
              </w:rPr>
              <w:t>সদকাকারীর জন্য প্রতিদিন একজন ফিরিশতা বরকতের দো</w:t>
            </w:r>
            <w:r w:rsidRPr="00D5311D">
              <w:rPr>
                <w:rFonts w:ascii="Kalpurush" w:eastAsia="Nikosh" w:hAnsi="Kalpurush" w:cs="Kalpurush"/>
                <w:spacing w:val="-10"/>
                <w:sz w:val="20"/>
                <w:szCs w:val="20"/>
                <w:lang w:bidi="bn-BD"/>
              </w:rPr>
              <w:t>‘</w:t>
            </w:r>
            <w:r w:rsidRPr="00D5311D">
              <w:rPr>
                <w:rFonts w:ascii="Kalpurush" w:eastAsia="Nikosh" w:hAnsi="Kalpurush" w:cs="Kalpurush"/>
                <w:spacing w:val="-10"/>
                <w:sz w:val="20"/>
                <w:szCs w:val="20"/>
                <w:cs/>
                <w:lang w:bidi="bn-BD"/>
              </w:rPr>
              <w:t>আ করেন</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10" w:after="10" w:line="240"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Pr>
                <w:rFonts w:ascii="Kalpurush" w:eastAsia="Nikosh" w:hAnsi="Kalpurush" w:cs="Kalpurush"/>
                <w:sz w:val="20"/>
                <w:szCs w:val="20"/>
                <w:cs/>
                <w:lang w:bidi="bn-BD"/>
              </w:rPr>
              <w:t>লুক</w:t>
            </w:r>
            <w:r>
              <w:rPr>
                <w:rFonts w:ascii="Kalpurush" w:eastAsia="Nikosh" w:hAnsi="Kalpurush" w:cs="Kalpurush" w:hint="cs"/>
                <w:sz w:val="20"/>
                <w:szCs w:val="20"/>
                <w:cs/>
                <w:lang w:bidi="bn-BD"/>
              </w:rPr>
              <w:t>িয়ে</w:t>
            </w:r>
            <w:r w:rsidRPr="00D5311D">
              <w:rPr>
                <w:rFonts w:ascii="Kalpurush" w:eastAsia="Nikosh" w:hAnsi="Kalpurush" w:cs="Kalpurush"/>
                <w:sz w:val="20"/>
                <w:szCs w:val="20"/>
                <w:cs/>
                <w:lang w:bidi="bn-BD"/>
              </w:rPr>
              <w:t xml:space="preserve"> সদকা-</w:t>
            </w:r>
            <w:r>
              <w:rPr>
                <w:rFonts w:ascii="Kalpurush" w:eastAsia="Nikosh" w:hAnsi="Kalpurush" w:cs="Kalpurush"/>
                <w:sz w:val="20"/>
                <w:szCs w:val="20"/>
                <w:cs/>
                <w:lang w:bidi="bn-BD"/>
              </w:rPr>
              <w:t>খয়রাত</w:t>
            </w:r>
            <w:r w:rsidRPr="00D5311D">
              <w:rPr>
                <w:rFonts w:ascii="Kalpurush" w:eastAsia="Nikosh" w:hAnsi="Kalpurush" w:cs="Kalpurush"/>
                <w:sz w:val="20"/>
                <w:szCs w:val="20"/>
                <w:cs/>
                <w:lang w:bidi="bn-BD"/>
              </w:rPr>
              <w:t xml:space="preserve"> করলে কিয়ামতের দিন আল্লাহ তা</w:t>
            </w:r>
            <w:r w:rsidRPr="00D5311D">
              <w:rPr>
                <w:rFonts w:ascii="Kalpurush" w:eastAsia="Nikosh" w:hAnsi="Kalpurush" w:cs="Kalpurush"/>
                <w:sz w:val="20"/>
                <w:szCs w:val="20"/>
                <w:lang w:bidi="bn-BD"/>
              </w:rPr>
              <w:t>‘</w:t>
            </w:r>
            <w:r w:rsidRPr="00D5311D">
              <w:rPr>
                <w:rFonts w:ascii="Kalpurush" w:eastAsia="Nikosh" w:hAnsi="Kalpurush" w:cs="Kalpurush"/>
                <w:sz w:val="20"/>
                <w:szCs w:val="20"/>
                <w:cs/>
                <w:lang w:bidi="bn-BD"/>
              </w:rPr>
              <w:t>আলার আরশের নিচে ছায়া পাওয়া যাবে</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10" w:after="10" w:line="240"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লুকায়িত সদকা আল্লাহ তা</w:t>
            </w:r>
            <w:r w:rsidRPr="00D5311D">
              <w:rPr>
                <w:rFonts w:ascii="Kalpurush" w:eastAsia="Nikosh" w:hAnsi="Kalpurush" w:cs="Kalpurush"/>
                <w:sz w:val="20"/>
                <w:szCs w:val="20"/>
                <w:lang w:bidi="bn-BD"/>
              </w:rPr>
              <w:t>‘</w:t>
            </w:r>
            <w:r w:rsidRPr="00D5311D">
              <w:rPr>
                <w:rFonts w:ascii="Kalpurush" w:eastAsia="Nikosh" w:hAnsi="Kalpurush" w:cs="Kalpurush"/>
                <w:sz w:val="20"/>
                <w:szCs w:val="20"/>
                <w:cs/>
                <w:lang w:bidi="bn-BD"/>
              </w:rPr>
              <w:t>আলার রাগ ও ক্রোধ নিঃশেষ করে দেয়</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10" w:after="10" w:line="240"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সদকা-খায়রাতের হাত হচ্ছে সর্বশ্রেষ্ঠ হাত</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10" w:after="10" w:line="240"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সদকা-</w:t>
            </w:r>
            <w:r>
              <w:rPr>
                <w:rFonts w:ascii="Kalpurush" w:eastAsia="Nikosh" w:hAnsi="Kalpurush" w:cs="Kalpurush"/>
                <w:sz w:val="20"/>
                <w:szCs w:val="20"/>
                <w:cs/>
                <w:lang w:bidi="bn-BD"/>
              </w:rPr>
              <w:t>খয়রাত</w:t>
            </w:r>
            <w:r w:rsidRPr="00D5311D">
              <w:rPr>
                <w:rFonts w:ascii="Kalpurush" w:eastAsia="Nikosh" w:hAnsi="Kalpurush" w:cs="Kalpurush"/>
                <w:sz w:val="20"/>
                <w:szCs w:val="20"/>
                <w:cs/>
                <w:lang w:bidi="bn-BD"/>
              </w:rPr>
              <w:t xml:space="preserve"> রুগ্ন ব্যক্তির জন্য এক মহৌষধ</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10" w:after="10" w:line="240"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সদকা-</w:t>
            </w:r>
            <w:r>
              <w:rPr>
                <w:rFonts w:ascii="Kalpurush" w:eastAsia="Nikosh" w:hAnsi="Kalpurush" w:cs="Kalpurush"/>
                <w:sz w:val="20"/>
                <w:szCs w:val="20"/>
                <w:cs/>
                <w:lang w:bidi="bn-BD"/>
              </w:rPr>
              <w:t>খয়রাত</w:t>
            </w:r>
            <w:r w:rsidRPr="00D5311D">
              <w:rPr>
                <w:rFonts w:ascii="Kalpurush" w:eastAsia="Nikosh" w:hAnsi="Kalpurush" w:cs="Kalpurush"/>
                <w:sz w:val="20"/>
                <w:szCs w:val="20"/>
                <w:cs/>
                <w:lang w:bidi="bn-BD"/>
              </w:rPr>
              <w:t xml:space="preserve"> কিয়ামতের দিন সদকাকারীকে সূর্যের ভীষণ তাপ থেকে ছায়া দেবে</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10" w:after="10" w:line="240"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pacing w:val="-6"/>
                <w:sz w:val="20"/>
                <w:szCs w:val="20"/>
              </w:rPr>
            </w:pPr>
            <w:r w:rsidRPr="00D5311D">
              <w:rPr>
                <w:rFonts w:ascii="Kalpurush" w:eastAsia="Nikosh" w:hAnsi="Kalpurush" w:cs="Kalpurush"/>
                <w:spacing w:val="-6"/>
                <w:sz w:val="20"/>
                <w:szCs w:val="20"/>
                <w:cs/>
                <w:lang w:bidi="bn-BD"/>
              </w:rPr>
              <w:t>সদকা-</w:t>
            </w:r>
            <w:r>
              <w:rPr>
                <w:rFonts w:ascii="Kalpurush" w:eastAsia="Nikosh" w:hAnsi="Kalpurush" w:cs="Kalpurush"/>
                <w:spacing w:val="-6"/>
                <w:sz w:val="20"/>
                <w:szCs w:val="20"/>
                <w:cs/>
                <w:lang w:bidi="bn-BD"/>
              </w:rPr>
              <w:t>খয়রাত</w:t>
            </w:r>
            <w:r w:rsidRPr="00D5311D">
              <w:rPr>
                <w:rFonts w:ascii="Kalpurush" w:eastAsia="Nikosh" w:hAnsi="Kalpurush" w:cs="Kalpurush"/>
                <w:spacing w:val="-6"/>
                <w:sz w:val="20"/>
                <w:szCs w:val="20"/>
                <w:cs/>
                <w:lang w:bidi="bn-BD"/>
              </w:rPr>
              <w:t xml:space="preserve"> সদকাকারীকে কবরের উত্তাপ থেকে রক্ষা করবে</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10" w:after="10" w:line="240"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pacing w:val="-6"/>
                <w:sz w:val="20"/>
                <w:szCs w:val="20"/>
              </w:rPr>
            </w:pPr>
            <w:r w:rsidRPr="00D5311D">
              <w:rPr>
                <w:rFonts w:ascii="Kalpurush" w:eastAsia="Nikosh" w:hAnsi="Kalpurush" w:cs="Kalpurush"/>
                <w:spacing w:val="-6"/>
                <w:sz w:val="20"/>
                <w:szCs w:val="20"/>
                <w:cs/>
                <w:lang w:bidi="bn-BD"/>
              </w:rPr>
              <w:t>সদকা-</w:t>
            </w:r>
            <w:r>
              <w:rPr>
                <w:rFonts w:ascii="Kalpurush" w:eastAsia="Nikosh" w:hAnsi="Kalpurush" w:cs="Kalpurush"/>
                <w:spacing w:val="-6"/>
                <w:sz w:val="20"/>
                <w:szCs w:val="20"/>
                <w:cs/>
                <w:lang w:bidi="bn-BD"/>
              </w:rPr>
              <w:t>খয়রাত</w:t>
            </w:r>
            <w:r w:rsidRPr="00D5311D">
              <w:rPr>
                <w:rFonts w:ascii="Kalpurush" w:eastAsia="Nikosh" w:hAnsi="Kalpurush" w:cs="Kalpurush"/>
                <w:spacing w:val="-6"/>
                <w:sz w:val="20"/>
                <w:szCs w:val="20"/>
                <w:cs/>
                <w:lang w:bidi="bn-BD"/>
              </w:rPr>
              <w:t xml:space="preserve"> সদকাকারীকে সমূহ বিপদাপদ থেকে রক্ষা করে</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10" w:after="10" w:line="240"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দীর্ঘস্থায়ী সদকার সাওয়াব মৃত্যুর পরেও পাওয়া যায়</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10" w:after="10" w:line="240"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সদকা-</w:t>
            </w:r>
            <w:r>
              <w:rPr>
                <w:rFonts w:ascii="Kalpurush" w:eastAsia="Nikosh" w:hAnsi="Kalpurush" w:cs="Kalpurush"/>
                <w:sz w:val="20"/>
                <w:szCs w:val="20"/>
                <w:cs/>
                <w:lang w:bidi="bn-BD"/>
              </w:rPr>
              <w:t>খয়রাত</w:t>
            </w:r>
            <w:r w:rsidRPr="00D5311D">
              <w:rPr>
                <w:rFonts w:ascii="Kalpurush" w:eastAsia="Nikosh" w:hAnsi="Kalpurush" w:cs="Kalpurush"/>
                <w:sz w:val="20"/>
                <w:szCs w:val="20"/>
                <w:cs/>
                <w:lang w:bidi="bn-BD"/>
              </w:rPr>
              <w:t xml:space="preserve"> হচ্ছে সর্বশ্রেষ্ঠ আমল</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10" w:after="10" w:line="240"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সদকা-খায়রাতের পাল্লা হচ্ছে সবচাইতে বেশি ভারী</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10" w:after="10" w:line="240"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Pr>
            </w:pPr>
            <w:r w:rsidRPr="00D5311D">
              <w:rPr>
                <w:rFonts w:ascii="Kalpurush" w:eastAsia="Nikosh" w:hAnsi="Kalpurush" w:cs="Kalpurush"/>
                <w:b/>
                <w:bCs/>
                <w:sz w:val="20"/>
                <w:szCs w:val="20"/>
                <w:cs/>
                <w:lang w:bidi="bn-BD"/>
              </w:rPr>
              <w:t>সদকা</w:t>
            </w:r>
            <w:r>
              <w:rPr>
                <w:rFonts w:ascii="Kalpurush" w:eastAsia="Nikosh" w:hAnsi="Kalpurush" w:cs="Kalpurush"/>
                <w:b/>
                <w:bCs/>
                <w:sz w:val="20"/>
                <w:szCs w:val="20"/>
                <w:cs/>
                <w:lang w:bidi="bn-BD"/>
              </w:rPr>
              <w:t xml:space="preserve"> সম্পর্কে সালফে</w:t>
            </w:r>
            <w:r w:rsidRPr="00D5311D">
              <w:rPr>
                <w:rFonts w:ascii="Kalpurush" w:eastAsia="Nikosh" w:hAnsi="Kalpurush" w:cs="Kalpurush"/>
                <w:b/>
                <w:bCs/>
                <w:sz w:val="20"/>
                <w:szCs w:val="20"/>
                <w:cs/>
                <w:lang w:bidi="bn-BD"/>
              </w:rPr>
              <w:t xml:space="preserve"> সালিহীনদের কিছু কথা</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10" w:after="10" w:line="240"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Pr>
            </w:pPr>
            <w:r w:rsidRPr="00D5311D">
              <w:rPr>
                <w:rFonts w:ascii="Kalpurush" w:eastAsia="Nikosh" w:hAnsi="Kalpurush" w:cs="Kalpurush"/>
                <w:b/>
                <w:bCs/>
                <w:sz w:val="20"/>
                <w:szCs w:val="20"/>
                <w:cs/>
                <w:lang w:bidi="bn-BD"/>
              </w:rPr>
              <w:t>সদকা সংক্রান্ত কিছু কথা</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10" w:after="10" w:line="240"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যে ধনী সদকা-</w:t>
            </w:r>
            <w:r>
              <w:rPr>
                <w:rFonts w:ascii="Kalpurush" w:eastAsia="Nikosh" w:hAnsi="Kalpurush" w:cs="Kalpurush"/>
                <w:sz w:val="20"/>
                <w:szCs w:val="20"/>
                <w:cs/>
                <w:lang w:bidi="bn-BD"/>
              </w:rPr>
              <w:t>খয়রাত</w:t>
            </w:r>
            <w:r w:rsidRPr="00D5311D">
              <w:rPr>
                <w:rFonts w:ascii="Kalpurush" w:eastAsia="Nikosh" w:hAnsi="Kalpurush" w:cs="Kalpurush"/>
                <w:sz w:val="20"/>
                <w:szCs w:val="20"/>
                <w:cs/>
                <w:lang w:bidi="bn-BD"/>
              </w:rPr>
              <w:t xml:space="preserve"> করে না সে নিশ্চয় ক্ষতিগ্রস্ত</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line="240"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সময় থাকতেই সদকা করুন</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line="240"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 xml:space="preserve">ঈমান ও কার্পণ্য </w:t>
            </w:r>
            <w:r>
              <w:rPr>
                <w:rFonts w:ascii="Kalpurush" w:eastAsia="Nikosh" w:hAnsi="Kalpurush" w:cs="Kalpurush"/>
                <w:sz w:val="20"/>
                <w:szCs w:val="20"/>
                <w:cs/>
                <w:lang w:bidi="bn-BD"/>
              </w:rPr>
              <w:t>আল্লাহর</w:t>
            </w:r>
            <w:r w:rsidRPr="00D5311D">
              <w:rPr>
                <w:rFonts w:ascii="Kalpurush" w:eastAsia="Nikosh" w:hAnsi="Kalpurush" w:cs="Kalpurush"/>
                <w:sz w:val="20"/>
                <w:szCs w:val="20"/>
                <w:cs/>
                <w:lang w:bidi="bn-BD"/>
              </w:rPr>
              <w:t xml:space="preserve"> কোনো বান্দাহ্</w:t>
            </w:r>
            <w:r w:rsidRPr="00D5311D">
              <w:rPr>
                <w:rFonts w:ascii="Kalpurush" w:eastAsia="Nikosh" w:hAnsi="Kalpurush" w:cs="Kalpurush"/>
                <w:sz w:val="20"/>
                <w:szCs w:val="20"/>
                <w:lang w:bidi="bn-BD"/>
              </w:rPr>
              <w:t>’</w:t>
            </w:r>
            <w:r w:rsidRPr="00D5311D">
              <w:rPr>
                <w:rFonts w:ascii="Kalpurush" w:eastAsia="Nikosh" w:hAnsi="Kalpurush" w:cs="Kalpurush"/>
                <w:sz w:val="20"/>
                <w:szCs w:val="20"/>
                <w:cs/>
                <w:lang w:bidi="bn-BD"/>
              </w:rPr>
              <w:t>র অন্তরে কখনো একত্রিত হতে পারে না</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line="240"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সম্পদের বিশেষ প্রয়োজন রয়েছে এমন মুহূর্তে সামান্যটুকু সদকা করলেও অনেক বেশি সাওয়াব পাওয়া যায় প্রয়োজনাতিরিক্ত অধিক সম্পদ সদকা করার চাইতে</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line="240"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আপনি নিজে সদকা দিতে সুযোগ পাচ্ছেন না</w:t>
            </w:r>
            <w:r w:rsidRPr="00D5311D">
              <w:rPr>
                <w:rFonts w:ascii="Kalpurush" w:eastAsia="Nikosh" w:hAnsi="Kalpurush" w:cs="Kalpurush"/>
                <w:sz w:val="20"/>
                <w:szCs w:val="20"/>
                <w:lang w:bidi="bn-BD"/>
              </w:rPr>
              <w:t xml:space="preserve">; </w:t>
            </w:r>
            <w:r w:rsidRPr="00D5311D">
              <w:rPr>
                <w:rFonts w:ascii="Kalpurush" w:eastAsia="Nikosh" w:hAnsi="Kalpurush" w:cs="Kalpurush"/>
                <w:sz w:val="20"/>
                <w:szCs w:val="20"/>
                <w:cs/>
                <w:lang w:bidi="bn-BD"/>
              </w:rPr>
              <w:t>তাই অন্যকে বলে রাখবেন আপনার পক্ষ থেকে সদকা দিতে</w:t>
            </w:r>
            <w:r w:rsidRPr="00D5311D">
              <w:rPr>
                <w:rFonts w:ascii="Kalpurush" w:eastAsia="Nikosh" w:hAnsi="Kalpurush" w:cs="Kalpurush"/>
                <w:sz w:val="20"/>
                <w:szCs w:val="20"/>
                <w:lang w:bidi="bn-BD"/>
              </w:rPr>
              <w:t xml:space="preserve">, </w:t>
            </w:r>
            <w:r w:rsidRPr="00D5311D">
              <w:rPr>
                <w:rFonts w:ascii="Kalpurush" w:eastAsia="Nikosh" w:hAnsi="Kalpurush" w:cs="Kalpurush"/>
                <w:sz w:val="20"/>
                <w:szCs w:val="20"/>
                <w:cs/>
                <w:lang w:bidi="bn-BD"/>
              </w:rPr>
              <w:t>তাতে আপনার সাওয়াবের এতটুকুও ঘাটতি হবে না</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line="240"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নিজের কাছে সদকা</w:t>
            </w:r>
            <w:r>
              <w:rPr>
                <w:rFonts w:ascii="Kalpurush" w:eastAsia="Nikosh" w:hAnsi="Kalpurush" w:cs="Kalpurush"/>
                <w:sz w:val="20"/>
                <w:szCs w:val="20"/>
                <w:cs/>
                <w:lang w:bidi="bn-BD"/>
              </w:rPr>
              <w:t xml:space="preserve"> দেওয়া</w:t>
            </w:r>
            <w:r w:rsidRPr="00D5311D">
              <w:rPr>
                <w:rFonts w:ascii="Kalpurush" w:eastAsia="Nikosh" w:hAnsi="Kalpurush" w:cs="Kalpurush"/>
                <w:sz w:val="20"/>
                <w:szCs w:val="20"/>
                <w:cs/>
                <w:lang w:bidi="bn-BD"/>
              </w:rPr>
              <w:t>র মতো কোনো কিছু না থাকলেও অন্যের সদকা বন্টনের দায়িত্ব পালন করলে তাতে সদকার সাওয়াব পাওয়া যায়</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line="240"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w w:val="87"/>
                <w:sz w:val="20"/>
                <w:szCs w:val="20"/>
              </w:rPr>
            </w:pPr>
            <w:r w:rsidRPr="00D5311D">
              <w:rPr>
                <w:rFonts w:ascii="Kalpurush" w:eastAsia="Nikosh" w:hAnsi="Kalpurush" w:cs="Kalpurush"/>
                <w:w w:val="87"/>
                <w:sz w:val="20"/>
                <w:szCs w:val="20"/>
                <w:cs/>
                <w:lang w:bidi="bn-BD"/>
              </w:rPr>
              <w:t>আত্মীয়-স্বজনকে সদকা-</w:t>
            </w:r>
            <w:r>
              <w:rPr>
                <w:rFonts w:ascii="Kalpurush" w:eastAsia="Nikosh" w:hAnsi="Kalpurush" w:cs="Kalpurush"/>
                <w:w w:val="87"/>
                <w:sz w:val="20"/>
                <w:szCs w:val="20"/>
                <w:cs/>
                <w:lang w:bidi="bn-BD"/>
              </w:rPr>
              <w:t>খয়রাত</w:t>
            </w:r>
            <w:r w:rsidRPr="00D5311D">
              <w:rPr>
                <w:rFonts w:ascii="Kalpurush" w:eastAsia="Nikosh" w:hAnsi="Kalpurush" w:cs="Kalpurush"/>
                <w:w w:val="87"/>
                <w:sz w:val="20"/>
                <w:szCs w:val="20"/>
                <w:cs/>
                <w:lang w:bidi="bn-BD"/>
              </w:rPr>
              <w:t xml:space="preserve"> করলে দু</w:t>
            </w:r>
            <w:r w:rsidRPr="00D5311D">
              <w:rPr>
                <w:rFonts w:ascii="Kalpurush" w:eastAsia="Nikosh" w:hAnsi="Kalpurush" w:cs="Kalpurush"/>
                <w:w w:val="87"/>
                <w:sz w:val="20"/>
                <w:szCs w:val="20"/>
                <w:lang w:bidi="bn-BD"/>
              </w:rPr>
              <w:t>’</w:t>
            </w:r>
            <w:r w:rsidRPr="00D5311D">
              <w:rPr>
                <w:rFonts w:ascii="Kalpurush" w:eastAsia="Nikosh" w:hAnsi="Kalpurush" w:cs="Kalpurush"/>
                <w:w w:val="87"/>
                <w:sz w:val="20"/>
                <w:szCs w:val="20"/>
                <w:cs/>
                <w:lang w:bidi="bn-BD"/>
              </w:rPr>
              <w:t>টি সাওয়াব পাওয়া যায়</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line="240"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আত্মীয়-স্বজনদের মধ্যে যে আবার আপনার প্রতি অধিক শত্রুভাবাপন্ন তাকে সদকা-</w:t>
            </w:r>
            <w:r>
              <w:rPr>
                <w:rFonts w:ascii="Kalpurush" w:eastAsia="Nikosh" w:hAnsi="Kalpurush" w:cs="Kalpurush"/>
                <w:sz w:val="20"/>
                <w:szCs w:val="20"/>
                <w:cs/>
                <w:lang w:bidi="bn-BD"/>
              </w:rPr>
              <w:t>খয়রাত</w:t>
            </w:r>
            <w:r w:rsidRPr="00D5311D">
              <w:rPr>
                <w:rFonts w:ascii="Kalpurush" w:eastAsia="Nikosh" w:hAnsi="Kalpurush" w:cs="Kalpurush"/>
                <w:sz w:val="20"/>
                <w:szCs w:val="20"/>
                <w:cs/>
                <w:lang w:bidi="bn-BD"/>
              </w:rPr>
              <w:t xml:space="preserve"> করা আরো বেশি সাওয়াবের কাজ</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line="240"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কোনো ব্যক্তি তার কোনো আত্মীয়-স্বজন বা মনিবের নিকট কোনো কিছু চাইলে সে যদি তাকে তা না দেয় তা হলে আল্লাহ তা</w:t>
            </w:r>
            <w:r w:rsidRPr="00D5311D">
              <w:rPr>
                <w:rFonts w:ascii="Kalpurush" w:eastAsia="Nikosh" w:hAnsi="Kalpurush" w:cs="Kalpurush"/>
                <w:sz w:val="20"/>
                <w:szCs w:val="20"/>
                <w:lang w:bidi="bn-BD"/>
              </w:rPr>
              <w:t>‘</w:t>
            </w:r>
            <w:r w:rsidRPr="00D5311D">
              <w:rPr>
                <w:rFonts w:ascii="Kalpurush" w:eastAsia="Nikosh" w:hAnsi="Kalpurush" w:cs="Kalpurush"/>
                <w:sz w:val="20"/>
                <w:szCs w:val="20"/>
                <w:cs/>
                <w:lang w:bidi="bn-BD"/>
              </w:rPr>
              <w:t>আলা তার জন্য জাহান্নামের একটি বিষধর সাপ নির্ধারিত করবেন যা তাকে লাগাতার দংশন করবে</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line="240"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এ পর্যন্ত কতো টাকা সদকা করেছেন অথবা এখন আপনি কতো টাকা সদকা করতে যাচ্ছেন তা</w:t>
            </w:r>
            <w:r>
              <w:rPr>
                <w:rFonts w:ascii="Kalpurush" w:eastAsia="Nikosh" w:hAnsi="Kalpurush" w:cs="Kalpurush" w:hint="cs"/>
                <w:sz w:val="20"/>
                <w:szCs w:val="20"/>
                <w:cs/>
                <w:lang w:bidi="bn-BD"/>
              </w:rPr>
              <w:t>র</w:t>
            </w:r>
            <w:r w:rsidRPr="00D5311D">
              <w:rPr>
                <w:rFonts w:ascii="Kalpurush" w:eastAsia="Nikosh" w:hAnsi="Kalpurush" w:cs="Kalpurush"/>
                <w:sz w:val="20"/>
                <w:szCs w:val="20"/>
                <w:cs/>
                <w:lang w:bidi="bn-BD"/>
              </w:rPr>
              <w:t xml:space="preserve"> হিসেব রাখা ঠিক নয়</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line="240"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Pr>
                <w:rFonts w:ascii="Kalpurush" w:eastAsia="Nikosh" w:hAnsi="Kalpurush" w:cs="Kalpurush"/>
                <w:sz w:val="20"/>
                <w:szCs w:val="20"/>
                <w:cs/>
                <w:lang w:bidi="bn-BD"/>
              </w:rPr>
              <w:t>যা পার</w:t>
            </w:r>
            <w:r>
              <w:rPr>
                <w:rFonts w:ascii="Kalpurush" w:eastAsia="Nikosh" w:hAnsi="Kalpurush" w:cs="Kalpurush" w:hint="cs"/>
                <w:sz w:val="20"/>
                <w:szCs w:val="20"/>
                <w:cs/>
                <w:lang w:bidi="bn-BD"/>
              </w:rPr>
              <w:t>ে</w:t>
            </w:r>
            <w:r w:rsidRPr="00D5311D">
              <w:rPr>
                <w:rFonts w:ascii="Kalpurush" w:eastAsia="Nikosh" w:hAnsi="Kalpurush" w:cs="Kalpurush"/>
                <w:sz w:val="20"/>
                <w:szCs w:val="20"/>
                <w:cs/>
                <w:lang w:bidi="bn-BD"/>
              </w:rPr>
              <w:t>ন সদকা করুন</w:t>
            </w:r>
            <w:r>
              <w:rPr>
                <w:rFonts w:ascii="Kalpurush" w:eastAsia="Nikosh" w:hAnsi="Kalpurush" w:cs="Kalpurush"/>
                <w:sz w:val="20"/>
                <w:szCs w:val="20"/>
                <w:lang w:bidi="bn-BD"/>
              </w:rPr>
              <w:t>;</w:t>
            </w:r>
            <w:r w:rsidRPr="00D5311D">
              <w:rPr>
                <w:rFonts w:ascii="Kalpurush" w:eastAsia="Nikosh" w:hAnsi="Kalpurush" w:cs="Kalpurush"/>
                <w:sz w:val="20"/>
                <w:szCs w:val="20"/>
                <w:lang w:bidi="bn-BD"/>
              </w:rPr>
              <w:t xml:space="preserve"> </w:t>
            </w:r>
            <w:r w:rsidRPr="00D5311D">
              <w:rPr>
                <w:rFonts w:ascii="Kalpurush" w:eastAsia="Nikosh" w:hAnsi="Kalpurush" w:cs="Kalpurush"/>
                <w:sz w:val="20"/>
                <w:szCs w:val="20"/>
                <w:cs/>
                <w:lang w:bidi="bn-BD"/>
              </w:rPr>
              <w:t>টাকা-পয়সা সর্বদা পকেটে পুরে রাখবেন না</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সদকা-</w:t>
            </w:r>
            <w:r>
              <w:rPr>
                <w:rFonts w:ascii="Kalpurush" w:eastAsia="Nikosh" w:hAnsi="Kalpurush" w:cs="Kalpurush"/>
                <w:sz w:val="20"/>
                <w:szCs w:val="20"/>
                <w:cs/>
                <w:lang w:bidi="bn-BD"/>
              </w:rPr>
              <w:t>খয়রাত</w:t>
            </w:r>
            <w:r w:rsidRPr="00D5311D">
              <w:rPr>
                <w:rFonts w:ascii="Kalpurush" w:eastAsia="Nikosh" w:hAnsi="Kalpurush" w:cs="Kalpurush"/>
                <w:sz w:val="20"/>
                <w:szCs w:val="20"/>
                <w:cs/>
                <w:lang w:bidi="bn-BD"/>
              </w:rPr>
              <w:t xml:space="preserve"> শরীয়তসম্মত একটি ঈর্ষণীয় বিষয়</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সদকা লুকায়িতভাবে এবং ডা</w:t>
            </w:r>
            <w:r>
              <w:rPr>
                <w:rFonts w:ascii="Kalpurush" w:eastAsia="Nikosh" w:hAnsi="Kalpurush" w:cs="Kalpurush"/>
                <w:sz w:val="20"/>
                <w:szCs w:val="20"/>
                <w:cs/>
                <w:lang w:bidi="bn-BD"/>
              </w:rPr>
              <w:t>ন হাতে দেওয়া</w:t>
            </w:r>
            <w:r>
              <w:rPr>
                <w:rFonts w:ascii="Kalpurush" w:eastAsia="Nikosh" w:hAnsi="Kalpurush" w:cs="Kalpurush" w:hint="cs"/>
                <w:sz w:val="20"/>
                <w:szCs w:val="20"/>
                <w:cs/>
                <w:lang w:bidi="bn-BD"/>
              </w:rPr>
              <w:t>ই বেশী ইসলামসম্মত</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কোনো কিছু আল্লাহ তা</w:t>
            </w:r>
            <w:r w:rsidRPr="00D5311D">
              <w:rPr>
                <w:rFonts w:ascii="Kalpurush" w:eastAsia="Nikosh" w:hAnsi="Kalpurush" w:cs="Kalpurush"/>
                <w:sz w:val="20"/>
                <w:szCs w:val="20"/>
                <w:lang w:bidi="bn-BD"/>
              </w:rPr>
              <w:t>‘</w:t>
            </w:r>
            <w:r w:rsidRPr="00D5311D">
              <w:rPr>
                <w:rFonts w:ascii="Kalpurush" w:eastAsia="Nikosh" w:hAnsi="Kalpurush" w:cs="Kalpurush"/>
                <w:sz w:val="20"/>
                <w:szCs w:val="20"/>
                <w:cs/>
                <w:lang w:bidi="bn-BD"/>
              </w:rPr>
              <w:t>আলার পথে সদকা করতে মনে চাইলেই সাথে সাথে তা সদকা করুন</w:t>
            </w:r>
            <w:r w:rsidRPr="00D5311D">
              <w:rPr>
                <w:rFonts w:ascii="Kalpurush" w:eastAsia="Nikosh" w:hAnsi="Kalpurush" w:cs="Kalpurush"/>
                <w:sz w:val="20"/>
                <w:szCs w:val="20"/>
                <w:lang w:bidi="bn-BD"/>
              </w:rPr>
              <w:t xml:space="preserve">; </w:t>
            </w:r>
            <w:r w:rsidRPr="00D5311D">
              <w:rPr>
                <w:rFonts w:ascii="Kalpurush" w:eastAsia="Nikosh" w:hAnsi="Kalpurush" w:cs="Kalpurush"/>
                <w:sz w:val="20"/>
                <w:szCs w:val="20"/>
                <w:cs/>
                <w:lang w:bidi="bn-BD"/>
              </w:rPr>
              <w:t>এতটুকুও দেরি করবেন না</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সদকাকারী ও কৃপণের একটি সুন্দর দৃষ্টান্ত</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প্রত্যেক মুসলিমেরই একান্ত কর্তব্য</w:t>
            </w:r>
            <w:r w:rsidRPr="00D5311D">
              <w:rPr>
                <w:rFonts w:ascii="Kalpurush" w:eastAsia="Nikosh" w:hAnsi="Kalpurush" w:cs="Kalpurush"/>
                <w:sz w:val="20"/>
                <w:szCs w:val="20"/>
                <w:lang w:bidi="bn-BD"/>
              </w:rPr>
              <w:t xml:space="preserve">, </w:t>
            </w:r>
            <w:r w:rsidRPr="00D5311D">
              <w:rPr>
                <w:rFonts w:ascii="Kalpurush" w:eastAsia="Nikosh" w:hAnsi="Kalpurush" w:cs="Kalpurush"/>
                <w:sz w:val="20"/>
                <w:szCs w:val="20"/>
                <w:cs/>
                <w:lang w:bidi="bn-BD"/>
              </w:rPr>
              <w:t>নিজের পক্ষ থেকে কিছু না কিছু সদকা করা তা যেভাবেই হোক না কেন</w:t>
            </w:r>
            <w:r w:rsidRPr="00D5311D">
              <w:rPr>
                <w:rFonts w:ascii="Kalpurush" w:eastAsia="Nikosh" w:hAnsi="Kalpurush" w:cs="Kalpurush"/>
                <w:sz w:val="20"/>
                <w:szCs w:val="20"/>
                <w:lang w:bidi="bn-BD"/>
              </w:rPr>
              <w:t xml:space="preserve">; </w:t>
            </w:r>
            <w:r w:rsidRPr="00D5311D">
              <w:rPr>
                <w:rFonts w:ascii="Kalpurush" w:eastAsia="Nikosh" w:hAnsi="Kalpurush" w:cs="Kalpurush"/>
                <w:sz w:val="20"/>
                <w:szCs w:val="20"/>
                <w:cs/>
                <w:lang w:bidi="bn-BD"/>
              </w:rPr>
              <w:t>তবে সদকা</w:t>
            </w:r>
            <w:r>
              <w:rPr>
                <w:rFonts w:ascii="Kalpurush" w:eastAsia="Nikosh" w:hAnsi="Kalpurush" w:cs="Kalpurush"/>
                <w:sz w:val="20"/>
                <w:szCs w:val="20"/>
                <w:cs/>
                <w:lang w:bidi="bn-BD"/>
              </w:rPr>
              <w:t xml:space="preserve"> দেওয়া</w:t>
            </w:r>
            <w:r w:rsidRPr="00D5311D">
              <w:rPr>
                <w:rFonts w:ascii="Kalpurush" w:eastAsia="Nikosh" w:hAnsi="Kalpurush" w:cs="Kalpurush"/>
                <w:sz w:val="20"/>
                <w:szCs w:val="20"/>
                <w:cs/>
                <w:lang w:bidi="bn-BD"/>
              </w:rPr>
              <w:t xml:space="preserve">র মতো </w:t>
            </w:r>
            <w:r w:rsidRPr="00D5311D">
              <w:rPr>
                <w:rFonts w:ascii="Kalpurush" w:eastAsia="Nikosh" w:hAnsi="Kalpurush" w:cs="Kalpurush"/>
                <w:sz w:val="20"/>
                <w:szCs w:val="20"/>
                <w:cs/>
                <w:lang w:bidi="bn-BD"/>
              </w:rPr>
              <w:lastRenderedPageBreak/>
              <w:t>তার কাছে কোনো কিছু না থাকলে সে যেন কোনো না কোনো ভালো কাজ করে দেয় তাও তার জন্য সদকা হয়ে যাবে</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কেউ সদকা করলে তার জন্য দো</w:t>
            </w:r>
            <w:r w:rsidRPr="00D5311D">
              <w:rPr>
                <w:rFonts w:ascii="Kalpurush" w:eastAsia="Nikosh" w:hAnsi="Kalpurush" w:cs="Kalpurush"/>
                <w:sz w:val="20"/>
                <w:szCs w:val="20"/>
                <w:lang w:bidi="bn-BD"/>
              </w:rPr>
              <w:t>‘</w:t>
            </w:r>
            <w:r w:rsidRPr="00D5311D">
              <w:rPr>
                <w:rFonts w:ascii="Kalpurush" w:eastAsia="Nikosh" w:hAnsi="Kalpurush" w:cs="Kalpurush"/>
                <w:sz w:val="20"/>
                <w:szCs w:val="20"/>
                <w:cs/>
                <w:lang w:bidi="bn-BD"/>
              </w:rPr>
              <w:t>আ করতে হয়</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কেউ আপনার নিকট সদকা নিতে আসলে আপনি তাকে যথাসাধ্য সন্তুষ্ট রাখতে চেষ্টা করবেন</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যারা দুনিয়াতে অঢেল সম্পদের মালিক তারা কিয়ামতের দিন অত্যন্ত গরিব হবেন যতক্ষণ না তারা আল্লাহ তা</w:t>
            </w:r>
            <w:r w:rsidRPr="00D5311D">
              <w:rPr>
                <w:rFonts w:ascii="Kalpurush" w:eastAsia="Nikosh" w:hAnsi="Kalpurush" w:cs="Kalpurush"/>
                <w:sz w:val="20"/>
                <w:szCs w:val="20"/>
                <w:lang w:bidi="bn-BD"/>
              </w:rPr>
              <w:t>‘</w:t>
            </w:r>
            <w:r w:rsidRPr="00D5311D">
              <w:rPr>
                <w:rFonts w:ascii="Kalpurush" w:eastAsia="Nikosh" w:hAnsi="Kalpurush" w:cs="Kalpurush"/>
                <w:sz w:val="20"/>
                <w:szCs w:val="20"/>
                <w:cs/>
                <w:lang w:bidi="bn-BD"/>
              </w:rPr>
              <w:t>আলার পথে বিপুলভাবে সদকা-</w:t>
            </w:r>
            <w:r>
              <w:rPr>
                <w:rFonts w:ascii="Kalpurush" w:eastAsia="Nikosh" w:hAnsi="Kalpurush" w:cs="Kalpurush"/>
                <w:sz w:val="20"/>
                <w:szCs w:val="20"/>
                <w:cs/>
                <w:lang w:bidi="bn-BD"/>
              </w:rPr>
              <w:t>খয়রাত</w:t>
            </w:r>
            <w:r w:rsidRPr="00D5311D">
              <w:rPr>
                <w:rFonts w:ascii="Kalpurush" w:eastAsia="Nikosh" w:hAnsi="Kalpurush" w:cs="Kalpurush"/>
                <w:sz w:val="20"/>
                <w:szCs w:val="20"/>
                <w:cs/>
                <w:lang w:bidi="bn-BD"/>
              </w:rPr>
              <w:t xml:space="preserve"> করেন</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একমাত্র হালাল</w:t>
            </w:r>
            <w:r w:rsidRPr="00D5311D">
              <w:rPr>
                <w:rFonts w:ascii="Kalpurush" w:eastAsia="Nikosh" w:hAnsi="Kalpurush" w:cs="Kalpurush"/>
                <w:sz w:val="20"/>
                <w:szCs w:val="20"/>
                <w:lang w:bidi="bn-BD"/>
              </w:rPr>
              <w:t xml:space="preserve">, </w:t>
            </w:r>
            <w:r w:rsidRPr="00D5311D">
              <w:rPr>
                <w:rFonts w:ascii="Kalpurush" w:eastAsia="Nikosh" w:hAnsi="Kalpurush" w:cs="Kalpurush"/>
                <w:sz w:val="20"/>
                <w:szCs w:val="20"/>
                <w:cs/>
                <w:lang w:bidi="bn-BD"/>
              </w:rPr>
              <w:t>পবিত্র এবং উত্তম ব</w:t>
            </w:r>
            <w:r>
              <w:rPr>
                <w:rFonts w:ascii="Kalpurush" w:eastAsia="Nikosh" w:hAnsi="Kalpurush" w:cs="Kalpurush"/>
                <w:sz w:val="20"/>
                <w:szCs w:val="20"/>
                <w:cs/>
                <w:lang w:bidi="bn-BD"/>
              </w:rPr>
              <w:t>স্তু</w:t>
            </w:r>
            <w:r w:rsidRPr="00D5311D">
              <w:rPr>
                <w:rFonts w:ascii="Kalpurush" w:eastAsia="Nikosh" w:hAnsi="Kalpurush" w:cs="Kalpurush"/>
                <w:sz w:val="20"/>
                <w:szCs w:val="20"/>
                <w:cs/>
                <w:lang w:bidi="bn-BD"/>
              </w:rPr>
              <w:t>ই আল্লাহ তা</w:t>
            </w:r>
            <w:r w:rsidRPr="00D5311D">
              <w:rPr>
                <w:rFonts w:ascii="Kalpurush" w:eastAsia="Nikosh" w:hAnsi="Kalpurush" w:cs="Kalpurush"/>
                <w:sz w:val="20"/>
                <w:szCs w:val="20"/>
                <w:lang w:bidi="bn-BD"/>
              </w:rPr>
              <w:t>‘</w:t>
            </w:r>
            <w:r w:rsidRPr="00D5311D">
              <w:rPr>
                <w:rFonts w:ascii="Kalpurush" w:eastAsia="Nikosh" w:hAnsi="Kalpurush" w:cs="Kalpurush"/>
                <w:sz w:val="20"/>
                <w:szCs w:val="20"/>
                <w:cs/>
                <w:lang w:bidi="bn-BD"/>
              </w:rPr>
              <w:t>আলার পথে সদকা করতে হয়</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হারাম ব</w:t>
            </w:r>
            <w:r>
              <w:rPr>
                <w:rFonts w:ascii="Kalpurush" w:eastAsia="Nikosh" w:hAnsi="Kalpurush" w:cs="Kalpurush"/>
                <w:sz w:val="20"/>
                <w:szCs w:val="20"/>
                <w:cs/>
                <w:lang w:bidi="bn-BD"/>
              </w:rPr>
              <w:t>স্তু</w:t>
            </w:r>
            <w:r w:rsidRPr="00D5311D">
              <w:rPr>
                <w:rFonts w:ascii="Kalpurush" w:eastAsia="Nikosh" w:hAnsi="Kalpurush" w:cs="Kalpurush"/>
                <w:sz w:val="20"/>
                <w:szCs w:val="20"/>
                <w:cs/>
                <w:lang w:bidi="bn-BD"/>
              </w:rPr>
              <w:t xml:space="preserve"> সদকা করলে কোনো সাওয়াব পাওয়া যায় না</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সদকা করলে মানুষ গরিব হয়ে যায় এ কথা একমাত্র শয়তানেরই প্রবঞ্ছনা</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w w:val="88"/>
                <w:sz w:val="20"/>
                <w:szCs w:val="20"/>
              </w:rPr>
            </w:pPr>
            <w:r w:rsidRPr="00D5311D">
              <w:rPr>
                <w:rFonts w:ascii="Kalpurush" w:eastAsia="Nikosh" w:hAnsi="Kalpurush" w:cs="Kalpurush"/>
                <w:sz w:val="20"/>
                <w:szCs w:val="20"/>
                <w:cs/>
                <w:lang w:bidi="bn-BD"/>
              </w:rPr>
              <w:t xml:space="preserve">কোনো জায়গায় সদকার আলোচনা চললে যে ব্যক্তি সর্বপ্রথম </w:t>
            </w:r>
            <w:r w:rsidRPr="00D5311D">
              <w:rPr>
                <w:rFonts w:ascii="Kalpurush" w:eastAsia="Nikosh" w:hAnsi="Kalpurush" w:cs="Kalpurush"/>
                <w:w w:val="88"/>
                <w:sz w:val="20"/>
                <w:szCs w:val="20"/>
                <w:cs/>
                <w:lang w:bidi="bn-BD"/>
              </w:rPr>
              <w:t>সদকা করবে সে তৎপরবর্তী সকল সদকার সাওয়াব একাই পাবে</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সদকাকারীদেরকে তিরস্কার করা মুনাফিকের আলামত</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কোনো জিনিস অতি সামান্য হলেও তা সদকা করতে অবহেলা করবেন না</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যে ব্যক্তি অত্যন্ত গরিব</w:t>
            </w:r>
            <w:r>
              <w:rPr>
                <w:rFonts w:ascii="Kalpurush" w:eastAsia="Nikosh" w:hAnsi="Kalpurush" w:cs="Kalpurush"/>
                <w:sz w:val="20"/>
                <w:szCs w:val="20"/>
                <w:lang w:bidi="bn-BD"/>
              </w:rPr>
              <w:t>;</w:t>
            </w:r>
            <w:r w:rsidRPr="00D5311D">
              <w:rPr>
                <w:rFonts w:ascii="Kalpurush" w:eastAsia="Nikosh" w:hAnsi="Kalpurush" w:cs="Kalpurush"/>
                <w:sz w:val="20"/>
                <w:szCs w:val="20"/>
                <w:lang w:bidi="bn-BD"/>
              </w:rPr>
              <w:t xml:space="preserve"> </w:t>
            </w:r>
            <w:r w:rsidRPr="00D5311D">
              <w:rPr>
                <w:rFonts w:ascii="Kalpurush" w:eastAsia="Nikosh" w:hAnsi="Kalpurush" w:cs="Kalpurush"/>
                <w:sz w:val="20"/>
                <w:szCs w:val="20"/>
                <w:cs/>
                <w:lang w:bidi="bn-BD"/>
              </w:rPr>
              <w:t>অথচ সে এতদসত্ত্বেও কারোর কাছে কোনো কিছু চায় না তাকেই সদকা করা উচিত</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মুত্তাকি ব্যক্তিকে সদকা</w:t>
            </w:r>
            <w:r>
              <w:rPr>
                <w:rFonts w:ascii="Kalpurush" w:eastAsia="Nikosh" w:hAnsi="Kalpurush" w:cs="Kalpurush"/>
                <w:sz w:val="20"/>
                <w:szCs w:val="20"/>
                <w:cs/>
                <w:lang w:bidi="bn-BD"/>
              </w:rPr>
              <w:t xml:space="preserve"> দেওয়া</w:t>
            </w:r>
            <w:r w:rsidRPr="00D5311D">
              <w:rPr>
                <w:rFonts w:ascii="Kalpurush" w:eastAsia="Nikosh" w:hAnsi="Kalpurush" w:cs="Kalpurush"/>
                <w:sz w:val="20"/>
                <w:szCs w:val="20"/>
                <w:cs/>
                <w:lang w:bidi="bn-BD"/>
              </w:rPr>
              <w:t xml:space="preserve"> অনেক ভালো</w:t>
            </w:r>
            <w:r>
              <w:rPr>
                <w:rFonts w:ascii="Kalpurush" w:eastAsia="Nikosh" w:hAnsi="Kalpurush" w:cs="Kalpurush"/>
                <w:sz w:val="20"/>
                <w:szCs w:val="20"/>
                <w:lang w:bidi="bn-BD"/>
              </w:rPr>
              <w:t>;</w:t>
            </w:r>
            <w:r w:rsidRPr="00D5311D">
              <w:rPr>
                <w:rFonts w:ascii="Kalpurush" w:eastAsia="Nikosh" w:hAnsi="Kalpurush" w:cs="Kalpurush"/>
                <w:sz w:val="20"/>
                <w:szCs w:val="20"/>
                <w:lang w:bidi="bn-BD"/>
              </w:rPr>
              <w:t xml:space="preserve"> </w:t>
            </w:r>
            <w:r w:rsidRPr="00D5311D">
              <w:rPr>
                <w:rFonts w:ascii="Kalpurush" w:eastAsia="Nikosh" w:hAnsi="Kalpurush" w:cs="Kalpurush"/>
                <w:sz w:val="20"/>
                <w:szCs w:val="20"/>
                <w:cs/>
                <w:lang w:bidi="bn-BD"/>
              </w:rPr>
              <w:t>তবে কেউ যদি অভাবে পড়ে ঈমান হারানোর ভয় থাকে তা হলে তাকেও সদকা করা প্রয়োজন</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কৃপণতা সমূহ ধ্বংসের মূল</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কোনো দুধেল পশু অথবা যা থেকে সদকা গ্রহণকারী সর্বদা বা সুদীর্ঘ কাল লাভবান হতে পারে এমন ব</w:t>
            </w:r>
            <w:r>
              <w:rPr>
                <w:rFonts w:ascii="Kalpurush" w:eastAsia="Nikosh" w:hAnsi="Kalpurush" w:cs="Kalpurush"/>
                <w:sz w:val="20"/>
                <w:szCs w:val="20"/>
                <w:cs/>
                <w:lang w:bidi="bn-BD"/>
              </w:rPr>
              <w:t>স্তু</w:t>
            </w:r>
            <w:r w:rsidRPr="00D5311D">
              <w:rPr>
                <w:rFonts w:ascii="Kalpurush" w:eastAsia="Nikosh" w:hAnsi="Kalpurush" w:cs="Kalpurush"/>
                <w:sz w:val="20"/>
                <w:szCs w:val="20"/>
                <w:cs/>
                <w:lang w:bidi="bn-BD"/>
              </w:rPr>
              <w:t xml:space="preserve"> সদকা করা বা ধার</w:t>
            </w:r>
            <w:r>
              <w:rPr>
                <w:rFonts w:ascii="Kalpurush" w:eastAsia="Nikosh" w:hAnsi="Kalpurush" w:cs="Kalpurush"/>
                <w:sz w:val="20"/>
                <w:szCs w:val="20"/>
                <w:cs/>
                <w:lang w:bidi="bn-BD"/>
              </w:rPr>
              <w:t xml:space="preserve"> দেওয়া</w:t>
            </w:r>
            <w:r w:rsidRPr="00D5311D">
              <w:rPr>
                <w:rFonts w:ascii="Kalpurush" w:eastAsia="Nikosh" w:hAnsi="Kalpurush" w:cs="Kalpurush"/>
                <w:sz w:val="20"/>
                <w:szCs w:val="20"/>
                <w:cs/>
                <w:lang w:bidi="bn-BD"/>
              </w:rPr>
              <w:t xml:space="preserve"> অত্যধিক সাওয়াবের কাজ</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 xml:space="preserve">কোনো মৃত ব্যক্তির জন্য সদকা করলে তা অবশ্যই তার আমলনামায় </w:t>
            </w:r>
            <w:r w:rsidRPr="00D5311D">
              <w:rPr>
                <w:rFonts w:ascii="Kalpurush" w:eastAsia="Nikosh" w:hAnsi="Kalpurush" w:cs="Kalpurush"/>
                <w:sz w:val="20"/>
                <w:szCs w:val="20"/>
                <w:cs/>
                <w:lang w:bidi="bn-BD"/>
              </w:rPr>
              <w:lastRenderedPageBreak/>
              <w:t>পৌঁছায়</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নিজ স্ত্রী-সন্তানের প্রয়োজনীয় খরচ চালানোর মধ্যেও সদকার সাওয়াব রয়েছে</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কাউকে কোনো কিছু ঋণ</w:t>
            </w:r>
            <w:r>
              <w:rPr>
                <w:rFonts w:ascii="Kalpurush" w:eastAsia="Nikosh" w:hAnsi="Kalpurush" w:cs="Kalpurush"/>
                <w:sz w:val="20"/>
                <w:szCs w:val="20"/>
                <w:cs/>
                <w:lang w:bidi="bn-BD"/>
              </w:rPr>
              <w:t xml:space="preserve"> দেওয়া</w:t>
            </w:r>
            <w:r w:rsidRPr="00D5311D">
              <w:rPr>
                <w:rFonts w:ascii="Kalpurush" w:eastAsia="Nikosh" w:hAnsi="Kalpurush" w:cs="Kalpurush"/>
                <w:sz w:val="20"/>
                <w:szCs w:val="20"/>
                <w:cs/>
                <w:lang w:bidi="bn-BD"/>
              </w:rPr>
              <w:t xml:space="preserve"> মানে তাকে তা সদকা করা</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যার খাদ্য নেই আল্লাহ তা</w:t>
            </w:r>
            <w:r w:rsidRPr="00D5311D">
              <w:rPr>
                <w:rFonts w:ascii="Kalpurush" w:eastAsia="Nikosh" w:hAnsi="Kalpurush" w:cs="Kalpurush"/>
                <w:sz w:val="20"/>
                <w:szCs w:val="20"/>
                <w:lang w:bidi="bn-BD"/>
              </w:rPr>
              <w:t>‘</w:t>
            </w:r>
            <w:r w:rsidRPr="00D5311D">
              <w:rPr>
                <w:rFonts w:ascii="Kalpurush" w:eastAsia="Nikosh" w:hAnsi="Kalpurush" w:cs="Kalpurush"/>
                <w:sz w:val="20"/>
                <w:szCs w:val="20"/>
                <w:cs/>
                <w:lang w:bidi="bn-BD"/>
              </w:rPr>
              <w:t>আলা ইচ্ছে করলেই তাকে খাদ্য দিতে পারেন তা হলে আমরা কেন তাকে খাদ্য দেবো এ চিন্তা কাফিরদেরই চিন্তা</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সময় থাকতেই সদকা-</w:t>
            </w:r>
            <w:r>
              <w:rPr>
                <w:rFonts w:ascii="Kalpurush" w:eastAsia="Nikosh" w:hAnsi="Kalpurush" w:cs="Kalpurush"/>
                <w:sz w:val="20"/>
                <w:szCs w:val="20"/>
                <w:cs/>
                <w:lang w:bidi="bn-BD"/>
              </w:rPr>
              <w:t>খয়রাত</w:t>
            </w:r>
            <w:r w:rsidRPr="00D5311D">
              <w:rPr>
                <w:rFonts w:ascii="Kalpurush" w:eastAsia="Nikosh" w:hAnsi="Kalpurush" w:cs="Kalpurush"/>
                <w:sz w:val="20"/>
                <w:szCs w:val="20"/>
                <w:cs/>
                <w:lang w:bidi="bn-BD"/>
              </w:rPr>
              <w:t xml:space="preserve"> করুন</w:t>
            </w:r>
            <w:r>
              <w:rPr>
                <w:rFonts w:ascii="Kalpurush" w:eastAsia="Nikosh" w:hAnsi="Kalpurush" w:cs="Kalpurush"/>
                <w:sz w:val="20"/>
                <w:szCs w:val="20"/>
                <w:lang w:bidi="bn-BD"/>
              </w:rPr>
              <w:t>;</w:t>
            </w:r>
            <w:r w:rsidRPr="00D5311D">
              <w:rPr>
                <w:rFonts w:ascii="Kalpurush" w:eastAsia="Nikosh" w:hAnsi="Kalpurush" w:cs="Kalpurush"/>
                <w:sz w:val="20"/>
                <w:szCs w:val="20"/>
                <w:lang w:bidi="bn-BD"/>
              </w:rPr>
              <w:t xml:space="preserve"> </w:t>
            </w:r>
            <w:r w:rsidRPr="00D5311D">
              <w:rPr>
                <w:rFonts w:ascii="Kalpurush" w:eastAsia="Nikosh" w:hAnsi="Kalpurush" w:cs="Kalpurush"/>
                <w:sz w:val="20"/>
                <w:szCs w:val="20"/>
                <w:cs/>
                <w:lang w:bidi="bn-BD"/>
              </w:rPr>
              <w:t>যাতে মৃত্যুর সময় আফসোস করে বলতে না হয়</w:t>
            </w:r>
            <w:r w:rsidRPr="00D5311D">
              <w:rPr>
                <w:rFonts w:ascii="Kalpurush" w:eastAsia="Nikosh" w:hAnsi="Kalpurush" w:cs="Kalpurush"/>
                <w:sz w:val="20"/>
                <w:szCs w:val="20"/>
                <w:lang w:bidi="bn-BD"/>
              </w:rPr>
              <w:t xml:space="preserve">, </w:t>
            </w:r>
            <w:r w:rsidRPr="00D5311D">
              <w:rPr>
                <w:rFonts w:ascii="Kalpurush" w:eastAsia="Nikosh" w:hAnsi="Kalpurush" w:cs="Kalpurush"/>
                <w:sz w:val="20"/>
                <w:szCs w:val="20"/>
                <w:cs/>
                <w:lang w:bidi="bn-BD"/>
              </w:rPr>
              <w:t>আহ্! আর একটু সময় পেলে তো সবগুলো সম্পদ সদকা করে ফেলতাম</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 xml:space="preserve">যারা </w:t>
            </w:r>
            <w:r>
              <w:rPr>
                <w:rFonts w:ascii="Kalpurush" w:eastAsia="Nikosh" w:hAnsi="Kalpurush" w:cs="Kalpurush"/>
                <w:sz w:val="20"/>
                <w:szCs w:val="20"/>
                <w:cs/>
                <w:lang w:bidi="bn-BD"/>
              </w:rPr>
              <w:t>কুরআ</w:t>
            </w:r>
            <w:r w:rsidRPr="00D5311D">
              <w:rPr>
                <w:rFonts w:ascii="Kalpurush" w:eastAsia="Nikosh" w:hAnsi="Kalpurush" w:cs="Kalpurush"/>
                <w:sz w:val="20"/>
                <w:szCs w:val="20"/>
                <w:cs/>
                <w:lang w:bidi="bn-BD"/>
              </w:rPr>
              <w:t>ন-হাদীস ও মাদ্রাসা-মক্তব নিয়ে ব্যস্ত তাদেরকে যারা সদকা দিতে নিষেধ করে তারা মুনাফিক</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w w:val="97"/>
                <w:sz w:val="20"/>
                <w:szCs w:val="20"/>
              </w:rPr>
            </w:pPr>
            <w:r w:rsidRPr="00D5311D">
              <w:rPr>
                <w:rFonts w:ascii="Kalpurush" w:eastAsia="Nikosh" w:hAnsi="Kalpurush" w:cs="Kalpurush"/>
                <w:w w:val="97"/>
                <w:sz w:val="20"/>
                <w:szCs w:val="20"/>
                <w:cs/>
                <w:lang w:bidi="bn-BD"/>
              </w:rPr>
              <w:t>কৃপণতা একমাত্র মুনাফিকেরই পরিচয় এবং তারাই অন্যদেরকে আল্লাহ তা</w:t>
            </w:r>
            <w:r w:rsidRPr="00D5311D">
              <w:rPr>
                <w:rFonts w:ascii="Kalpurush" w:eastAsia="Nikosh" w:hAnsi="Kalpurush" w:cs="Kalpurush"/>
                <w:w w:val="97"/>
                <w:sz w:val="20"/>
                <w:szCs w:val="20"/>
                <w:lang w:bidi="bn-BD"/>
              </w:rPr>
              <w:t>‘</w:t>
            </w:r>
            <w:r w:rsidRPr="00D5311D">
              <w:rPr>
                <w:rFonts w:ascii="Kalpurush" w:eastAsia="Nikosh" w:hAnsi="Kalpurush" w:cs="Kalpurush"/>
                <w:w w:val="97"/>
                <w:sz w:val="20"/>
                <w:szCs w:val="20"/>
                <w:cs/>
                <w:lang w:bidi="bn-BD"/>
              </w:rPr>
              <w:t>আলার পথে সদকা-</w:t>
            </w:r>
            <w:r>
              <w:rPr>
                <w:rFonts w:ascii="Kalpurush" w:eastAsia="Nikosh" w:hAnsi="Kalpurush" w:cs="Kalpurush"/>
                <w:w w:val="97"/>
                <w:sz w:val="20"/>
                <w:szCs w:val="20"/>
                <w:cs/>
                <w:lang w:bidi="bn-BD"/>
              </w:rPr>
              <w:t>খয়রাত</w:t>
            </w:r>
            <w:r w:rsidRPr="00D5311D">
              <w:rPr>
                <w:rFonts w:ascii="Kalpurush" w:eastAsia="Nikosh" w:hAnsi="Kalpurush" w:cs="Kalpurush"/>
                <w:w w:val="97"/>
                <w:sz w:val="20"/>
                <w:szCs w:val="20"/>
                <w:cs/>
                <w:lang w:bidi="bn-BD"/>
              </w:rPr>
              <w:t xml:space="preserve"> করতে নিষেধ করে</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যারা আল্লাহ তা</w:t>
            </w:r>
            <w:r w:rsidRPr="00D5311D">
              <w:rPr>
                <w:rFonts w:ascii="Kalpurush" w:eastAsia="Nikosh" w:hAnsi="Kalpurush" w:cs="Kalpurush"/>
                <w:sz w:val="20"/>
                <w:szCs w:val="20"/>
                <w:lang w:bidi="bn-BD"/>
              </w:rPr>
              <w:t>‘</w:t>
            </w:r>
            <w:r w:rsidRPr="00D5311D">
              <w:rPr>
                <w:rFonts w:ascii="Kalpurush" w:eastAsia="Nikosh" w:hAnsi="Kalpurush" w:cs="Kalpurush"/>
                <w:sz w:val="20"/>
                <w:szCs w:val="20"/>
                <w:cs/>
                <w:lang w:bidi="bn-BD"/>
              </w:rPr>
              <w:t>আলার নিকট এ মর্মে দো</w:t>
            </w:r>
            <w:r w:rsidRPr="00D5311D">
              <w:rPr>
                <w:rFonts w:ascii="Kalpurush" w:eastAsia="Nikosh" w:hAnsi="Kalpurush" w:cs="Kalpurush"/>
                <w:sz w:val="20"/>
                <w:szCs w:val="20"/>
                <w:lang w:bidi="bn-BD"/>
              </w:rPr>
              <w:t>‘</w:t>
            </w:r>
            <w:r w:rsidRPr="00D5311D">
              <w:rPr>
                <w:rFonts w:ascii="Kalpurush" w:eastAsia="Nikosh" w:hAnsi="Kalpurush" w:cs="Kalpurush"/>
                <w:sz w:val="20"/>
                <w:szCs w:val="20"/>
                <w:cs/>
                <w:lang w:bidi="bn-BD"/>
              </w:rPr>
              <w:t>আ করছে যে</w:t>
            </w:r>
            <w:r w:rsidRPr="00D5311D">
              <w:rPr>
                <w:rFonts w:ascii="Kalpurush" w:eastAsia="Nikosh" w:hAnsi="Kalpurush" w:cs="Kalpurush"/>
                <w:sz w:val="20"/>
                <w:szCs w:val="20"/>
                <w:lang w:bidi="bn-BD"/>
              </w:rPr>
              <w:t xml:space="preserve">, </w:t>
            </w:r>
            <w:r w:rsidRPr="00D5311D">
              <w:rPr>
                <w:rFonts w:ascii="Kalpurush" w:eastAsia="Nikosh" w:hAnsi="Kalpurush" w:cs="Kalpurush"/>
                <w:sz w:val="20"/>
                <w:szCs w:val="20"/>
                <w:cs/>
                <w:lang w:bidi="bn-BD"/>
              </w:rPr>
              <w:t>হে আল্লাহ! আপনি আমাকে যথেষ্ট সম্পদ দিলে আপনার পথে অবশ্যই ব্যয় করবো</w:t>
            </w:r>
            <w:r>
              <w:rPr>
                <w:rFonts w:ascii="Kalpurush" w:eastAsia="Nikosh" w:hAnsi="Kalpurush" w:cs="Kalpurush"/>
                <w:sz w:val="20"/>
                <w:szCs w:val="20"/>
                <w:lang w:bidi="bn-BD"/>
              </w:rPr>
              <w:t>;</w:t>
            </w:r>
            <w:r w:rsidRPr="00D5311D">
              <w:rPr>
                <w:rFonts w:ascii="Kalpurush" w:eastAsia="Nikosh" w:hAnsi="Kalpurush" w:cs="Kalpurush"/>
                <w:sz w:val="20"/>
                <w:szCs w:val="20"/>
                <w:lang w:bidi="bn-BD"/>
              </w:rPr>
              <w:t xml:space="preserve"> </w:t>
            </w:r>
            <w:r w:rsidRPr="00D5311D">
              <w:rPr>
                <w:rFonts w:ascii="Kalpurush" w:eastAsia="Nikosh" w:hAnsi="Kalpurush" w:cs="Kalpurush"/>
                <w:sz w:val="20"/>
                <w:szCs w:val="20"/>
                <w:cs/>
                <w:lang w:bidi="bn-BD"/>
              </w:rPr>
              <w:t>অথচ সম্পদ পেলে আর তাঁর পথে কিছুই ব্যয় করে না তারা খাঁটি মুনাফিক</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সদকা দিতে গিয়ে হঠকারিতা দেখানো অথবা আক্রমণাত্মক আচরণ করা সদকা না</w:t>
            </w:r>
            <w:r>
              <w:rPr>
                <w:rFonts w:ascii="Kalpurush" w:eastAsia="Nikosh" w:hAnsi="Kalpurush" w:cs="Kalpurush"/>
                <w:sz w:val="20"/>
                <w:szCs w:val="20"/>
                <w:cs/>
                <w:lang w:bidi="bn-BD"/>
              </w:rPr>
              <w:t xml:space="preserve"> দেওয়া</w:t>
            </w:r>
            <w:r w:rsidRPr="00D5311D">
              <w:rPr>
                <w:rFonts w:ascii="Kalpurush" w:eastAsia="Nikosh" w:hAnsi="Kalpurush" w:cs="Kalpurush"/>
                <w:sz w:val="20"/>
                <w:szCs w:val="20"/>
                <w:cs/>
                <w:lang w:bidi="bn-BD"/>
              </w:rPr>
              <w:t>রই শামিল</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30" w:after="30" w:line="240"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w w:val="90"/>
                <w:sz w:val="20"/>
                <w:szCs w:val="20"/>
              </w:rPr>
            </w:pPr>
            <w:r w:rsidRPr="00D5311D">
              <w:rPr>
                <w:rFonts w:ascii="Kalpurush" w:eastAsia="Nikosh" w:hAnsi="Kalpurush" w:cs="Kalpurush"/>
                <w:w w:val="90"/>
                <w:sz w:val="20"/>
                <w:szCs w:val="20"/>
                <w:cs/>
                <w:lang w:bidi="bn-BD"/>
              </w:rPr>
              <w:t>সাধারণত নিজের সচ্ছলতা বজায় রেখেই সদকা করা অধিক শ্রেয়</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30" w:after="30" w:line="240"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তবে কারোর ঈমান সবল হলে তার সামান্য আয় থেকেও কিছু সদকা করা তার জন্য অনেক ভালো</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30" w:after="30" w:line="240"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যা সদকা-</w:t>
            </w:r>
            <w:r>
              <w:rPr>
                <w:rFonts w:ascii="Kalpurush" w:eastAsia="Nikosh" w:hAnsi="Kalpurush" w:cs="Kalpurush"/>
                <w:sz w:val="20"/>
                <w:szCs w:val="20"/>
                <w:cs/>
                <w:lang w:bidi="bn-BD"/>
              </w:rPr>
              <w:t>খয়রাত</w:t>
            </w:r>
            <w:r w:rsidRPr="00D5311D">
              <w:rPr>
                <w:rFonts w:ascii="Kalpurush" w:eastAsia="Nikosh" w:hAnsi="Kalpurush" w:cs="Kalpurush"/>
                <w:sz w:val="20"/>
                <w:szCs w:val="20"/>
                <w:cs/>
                <w:lang w:bidi="bn-BD"/>
              </w:rPr>
              <w:t xml:space="preserve"> করা হয় তাই আসল সম্পদ</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30" w:after="30" w:line="240"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w w:val="96"/>
                <w:sz w:val="20"/>
                <w:szCs w:val="20"/>
              </w:rPr>
            </w:pPr>
            <w:r w:rsidRPr="00D5311D">
              <w:rPr>
                <w:rFonts w:ascii="Kalpurush" w:eastAsia="Nikosh" w:hAnsi="Kalpurush" w:cs="Kalpurush"/>
                <w:w w:val="96"/>
                <w:sz w:val="20"/>
                <w:szCs w:val="20"/>
                <w:cs/>
                <w:lang w:bidi="bn-BD"/>
              </w:rPr>
              <w:t>কারোর</w:t>
            </w:r>
            <w:r>
              <w:rPr>
                <w:rFonts w:ascii="Kalpurush" w:eastAsia="Nikosh" w:hAnsi="Kalpurush" w:cs="Kalpurush"/>
                <w:w w:val="96"/>
                <w:sz w:val="20"/>
                <w:szCs w:val="20"/>
                <w:cs/>
                <w:lang w:bidi="bn-BD"/>
              </w:rPr>
              <w:t xml:space="preserve"> দেওয়া</w:t>
            </w:r>
            <w:r w:rsidRPr="00D5311D">
              <w:rPr>
                <w:rFonts w:ascii="Kalpurush" w:eastAsia="Nikosh" w:hAnsi="Kalpurush" w:cs="Kalpurush"/>
                <w:w w:val="96"/>
                <w:sz w:val="20"/>
                <w:szCs w:val="20"/>
                <w:cs/>
                <w:lang w:bidi="bn-BD"/>
              </w:rPr>
              <w:t xml:space="preserve"> দান-সদকা ওয়ারিশি সূত্রে পুনরায় আবার তার নিকট ফেরত আসলে তা গ্রহণ করতে তার কোনো অসুবিধে নেই</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30" w:after="30" w:line="240"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কোনো কিছু সদকা</w:t>
            </w:r>
            <w:r>
              <w:rPr>
                <w:rFonts w:ascii="Kalpurush" w:eastAsia="Nikosh" w:hAnsi="Kalpurush" w:cs="Kalpurush"/>
                <w:sz w:val="20"/>
                <w:szCs w:val="20"/>
                <w:cs/>
                <w:lang w:bidi="bn-BD"/>
              </w:rPr>
              <w:t xml:space="preserve"> দেওয়া</w:t>
            </w:r>
            <w:r w:rsidRPr="00D5311D">
              <w:rPr>
                <w:rFonts w:ascii="Kalpurush" w:eastAsia="Nikosh" w:hAnsi="Kalpurush" w:cs="Kalpurush"/>
                <w:sz w:val="20"/>
                <w:szCs w:val="20"/>
                <w:cs/>
                <w:lang w:bidi="bn-BD"/>
              </w:rPr>
              <w:t>র পর তা কোনো ভাবেই নিজের কাছে ফেরত আনা ঠিক নয়</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30" w:after="30" w:line="240"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একমাত্র আল্লাহ তা</w:t>
            </w:r>
            <w:r w:rsidRPr="00D5311D">
              <w:rPr>
                <w:rFonts w:ascii="Kalpurush" w:eastAsia="Nikosh" w:hAnsi="Kalpurush" w:cs="Kalpurush"/>
                <w:sz w:val="20"/>
                <w:szCs w:val="20"/>
                <w:lang w:bidi="bn-BD"/>
              </w:rPr>
              <w:t>‘</w:t>
            </w:r>
            <w:r w:rsidRPr="00D5311D">
              <w:rPr>
                <w:rFonts w:ascii="Kalpurush" w:eastAsia="Nikosh" w:hAnsi="Kalpurush" w:cs="Kalpurush"/>
                <w:sz w:val="20"/>
                <w:szCs w:val="20"/>
                <w:cs/>
                <w:lang w:bidi="bn-BD"/>
              </w:rPr>
              <w:t>আলার সন্তুষ্টির জন্য সঠিক পন্থায় সদকা উসুলকারী আল্লাহ তা</w:t>
            </w:r>
            <w:r w:rsidRPr="00D5311D">
              <w:rPr>
                <w:rFonts w:ascii="Kalpurush" w:eastAsia="Nikosh" w:hAnsi="Kalpurush" w:cs="Kalpurush"/>
                <w:sz w:val="20"/>
                <w:szCs w:val="20"/>
                <w:lang w:bidi="bn-BD"/>
              </w:rPr>
              <w:t>‘</w:t>
            </w:r>
            <w:r w:rsidRPr="00D5311D">
              <w:rPr>
                <w:rFonts w:ascii="Kalpurush" w:eastAsia="Nikosh" w:hAnsi="Kalpurush" w:cs="Kalpurush"/>
                <w:sz w:val="20"/>
                <w:szCs w:val="20"/>
                <w:cs/>
                <w:lang w:bidi="bn-BD"/>
              </w:rPr>
              <w:t>আলার পথে যুদ্ধ করার সাওয়াব পাবে যতক্ষণ না সে ঘরে ফিরে আসে</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30" w:after="30" w:line="240"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সদকাকারীর জন্য এটা বাধ্যতামূলক নয় যে</w:t>
            </w:r>
            <w:r w:rsidRPr="00D5311D">
              <w:rPr>
                <w:rFonts w:ascii="Kalpurush" w:eastAsia="Nikosh" w:hAnsi="Kalpurush" w:cs="Kalpurush"/>
                <w:sz w:val="20"/>
                <w:szCs w:val="20"/>
                <w:lang w:bidi="bn-BD"/>
              </w:rPr>
              <w:t xml:space="preserve">, </w:t>
            </w:r>
            <w:r w:rsidRPr="00D5311D">
              <w:rPr>
                <w:rFonts w:ascii="Kalpurush" w:eastAsia="Nikosh" w:hAnsi="Kalpurush" w:cs="Kalpurush"/>
                <w:sz w:val="20"/>
                <w:szCs w:val="20"/>
                <w:cs/>
                <w:lang w:bidi="bn-BD"/>
              </w:rPr>
              <w:t>সে যথাস্থানে গিয়ে তার সদকা পৌঁছিয়ে দিবে। বরং সদকা উসুলকারীর উচিত তার কাছে গিয়ে সদকা উসুল করা</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30" w:after="30" w:line="240"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সদকা বা ব্যয়ের স্তর বিন্যাস</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597EC3" w:rsidRDefault="00597EC3" w:rsidP="006970CD">
            <w:pPr>
              <w:pStyle w:val="Title"/>
              <w:bidi w:val="0"/>
              <w:spacing w:before="30" w:after="30" w:line="240"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Pr>
            </w:pPr>
            <w:r w:rsidRPr="00597EC3">
              <w:rPr>
                <w:rFonts w:ascii="Kalpurush" w:eastAsia="Nikosh" w:hAnsi="Kalpurush" w:cs="Kalpurush"/>
                <w:b/>
                <w:bCs/>
                <w:sz w:val="20"/>
                <w:szCs w:val="20"/>
                <w:cs/>
                <w:lang w:bidi="bn-BD"/>
              </w:rPr>
              <w:t>সদকা দেওয়ার কিছু বিশেষ বিশেষ ক্ষেত্র</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30" w:after="30" w:line="240"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জনকল্যাণে পাড়ায় পাড়ায় পানি সরবরাহের জন্য পুকুর বা নলকূপ খনন করা</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30" w:after="30" w:line="240"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কাউকে কোনো দুধেল পশু ধার</w:t>
            </w:r>
            <w:r>
              <w:rPr>
                <w:rFonts w:ascii="Kalpurush" w:eastAsia="Nikosh" w:hAnsi="Kalpurush" w:cs="Kalpurush"/>
                <w:sz w:val="20"/>
                <w:szCs w:val="20"/>
                <w:cs/>
                <w:lang w:bidi="bn-BD"/>
              </w:rPr>
              <w:t xml:space="preserve"> দেওয়া</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30" w:after="30" w:line="240"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কোনো ঋণগ্রস্তকে তার ঋণ পরিশোধে সহযোগিতার জন্য যথাসাধ্য সদকা</w:t>
            </w:r>
            <w:r>
              <w:rPr>
                <w:rFonts w:ascii="Kalpurush" w:eastAsia="Nikosh" w:hAnsi="Kalpurush" w:cs="Kalpurush"/>
                <w:sz w:val="20"/>
                <w:szCs w:val="20"/>
                <w:cs/>
                <w:lang w:bidi="bn-BD"/>
              </w:rPr>
              <w:t xml:space="preserve"> দেওয়া</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30" w:after="30" w:line="240"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D5311D">
              <w:rPr>
                <w:rFonts w:ascii="Kalpurush" w:eastAsia="Nikosh" w:hAnsi="Kalpurush" w:cs="Kalpurush"/>
                <w:sz w:val="20"/>
                <w:szCs w:val="20"/>
                <w:cs/>
                <w:lang w:bidi="bn-BD"/>
              </w:rPr>
              <w:t>সুযোগ পেলেই কাউকে খানা খাওয়ানো</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spacing w:before="30" w:after="30" w:line="240"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w w:val="97"/>
                <w:sz w:val="20"/>
                <w:szCs w:val="20"/>
              </w:rPr>
            </w:pPr>
            <w:r w:rsidRPr="00D5311D">
              <w:rPr>
                <w:rFonts w:ascii="Kalpurush" w:eastAsia="Nikosh" w:hAnsi="Kalpurush" w:cs="Kalpurush"/>
                <w:w w:val="97"/>
                <w:sz w:val="20"/>
                <w:szCs w:val="20"/>
                <w:cs/>
                <w:lang w:bidi="bn-BD"/>
              </w:rPr>
              <w:t>মানুষের মাঝে যে কোনো ধরনের বিশুদ্ধ ধর্মীয় বই-পুস্তক</w:t>
            </w:r>
            <w:r w:rsidRPr="00D5311D">
              <w:rPr>
                <w:rFonts w:ascii="Kalpurush" w:eastAsia="Nikosh" w:hAnsi="Kalpurush" w:cs="Kalpurush"/>
                <w:w w:val="97"/>
                <w:sz w:val="20"/>
                <w:szCs w:val="20"/>
                <w:lang w:bidi="bn-BD"/>
              </w:rPr>
              <w:t xml:space="preserve">, </w:t>
            </w:r>
            <w:r w:rsidRPr="00D5311D">
              <w:rPr>
                <w:rFonts w:ascii="Kalpurush" w:eastAsia="Nikosh" w:hAnsi="Kalpurush" w:cs="Kalpurush"/>
                <w:w w:val="97"/>
                <w:sz w:val="20"/>
                <w:szCs w:val="20"/>
                <w:cs/>
                <w:lang w:bidi="bn-BD"/>
              </w:rPr>
              <w:t>কুরআন মাজীদ</w:t>
            </w:r>
            <w:r w:rsidRPr="00D5311D">
              <w:rPr>
                <w:rFonts w:ascii="Kalpurush" w:eastAsia="Nikosh" w:hAnsi="Kalpurush" w:cs="Kalpurush"/>
                <w:w w:val="97"/>
                <w:sz w:val="20"/>
                <w:szCs w:val="20"/>
                <w:lang w:bidi="bn-BD"/>
              </w:rPr>
              <w:t xml:space="preserve">, </w:t>
            </w:r>
            <w:r w:rsidRPr="00D5311D">
              <w:rPr>
                <w:rFonts w:ascii="Kalpurush" w:eastAsia="Nikosh" w:hAnsi="Kalpurush" w:cs="Kalpurush"/>
                <w:w w:val="97"/>
                <w:sz w:val="20"/>
                <w:szCs w:val="20"/>
                <w:cs/>
                <w:lang w:bidi="bn-BD"/>
              </w:rPr>
              <w:t>তাফসীর</w:t>
            </w:r>
            <w:r w:rsidRPr="00D5311D">
              <w:rPr>
                <w:rFonts w:ascii="Kalpurush" w:eastAsia="Nikosh" w:hAnsi="Kalpurush" w:cs="Kalpurush"/>
                <w:w w:val="97"/>
                <w:sz w:val="20"/>
                <w:szCs w:val="20"/>
                <w:lang w:bidi="bn-BD"/>
              </w:rPr>
              <w:t xml:space="preserve">, </w:t>
            </w:r>
            <w:r w:rsidRPr="00D5311D">
              <w:rPr>
                <w:rFonts w:ascii="Kalpurush" w:eastAsia="Nikosh" w:hAnsi="Kalpurush" w:cs="Kalpurush"/>
                <w:w w:val="97"/>
                <w:sz w:val="20"/>
                <w:szCs w:val="20"/>
                <w:cs/>
                <w:lang w:bidi="bn-BD"/>
              </w:rPr>
              <w:t>সহীহ হাদীস</w:t>
            </w:r>
            <w:r w:rsidRPr="00D5311D">
              <w:rPr>
                <w:rFonts w:ascii="Kalpurush" w:eastAsia="Nikosh" w:hAnsi="Kalpurush" w:cs="Kalpurush"/>
                <w:w w:val="97"/>
                <w:sz w:val="20"/>
                <w:szCs w:val="20"/>
                <w:lang w:bidi="bn-BD"/>
              </w:rPr>
              <w:t xml:space="preserve">, </w:t>
            </w:r>
            <w:r w:rsidRPr="00D5311D">
              <w:rPr>
                <w:rFonts w:ascii="Kalpurush" w:eastAsia="Nikosh" w:hAnsi="Kalpurush" w:cs="Kalpurush"/>
                <w:w w:val="97"/>
                <w:sz w:val="20"/>
                <w:szCs w:val="20"/>
                <w:cs/>
                <w:lang w:bidi="bn-BD"/>
              </w:rPr>
              <w:t>ওয়ায-নসীহতের বিশুদ্ধ অডিও-ভিডিও কিংবা সিডি ক্যাসেট ও লিফলেট ইত্যাদি বিতরণ করা</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Pr>
                <w:rFonts w:ascii="Kalpurush" w:eastAsia="Nikosh" w:hAnsi="Kalpurush" w:cs="Kalpurush"/>
                <w:sz w:val="20"/>
                <w:szCs w:val="20"/>
                <w:cs/>
                <w:lang w:bidi="bn-BD"/>
              </w:rPr>
              <w:t>কুরআ</w:t>
            </w:r>
            <w:r w:rsidRPr="00D5311D">
              <w:rPr>
                <w:rFonts w:ascii="Kalpurush" w:eastAsia="Nikosh" w:hAnsi="Kalpurush" w:cs="Kalpurush"/>
                <w:sz w:val="20"/>
                <w:szCs w:val="20"/>
                <w:cs/>
                <w:lang w:bidi="bn-BD"/>
              </w:rPr>
              <w:t>ন মাজীদ</w:t>
            </w:r>
            <w:r w:rsidRPr="00D5311D">
              <w:rPr>
                <w:rFonts w:ascii="Kalpurush" w:eastAsia="Nikosh" w:hAnsi="Kalpurush" w:cs="Kalpurush"/>
                <w:sz w:val="20"/>
                <w:szCs w:val="20"/>
                <w:lang w:bidi="bn-BD"/>
              </w:rPr>
              <w:t xml:space="preserve">, </w:t>
            </w:r>
            <w:r w:rsidRPr="00D5311D">
              <w:rPr>
                <w:rFonts w:ascii="Kalpurush" w:eastAsia="Nikosh" w:hAnsi="Kalpurush" w:cs="Kalpurush"/>
                <w:sz w:val="20"/>
                <w:szCs w:val="20"/>
                <w:cs/>
                <w:lang w:bidi="bn-BD"/>
              </w:rPr>
              <w:t>তাফসীর</w:t>
            </w:r>
            <w:r w:rsidRPr="00D5311D">
              <w:rPr>
                <w:rFonts w:ascii="Kalpurush" w:eastAsia="Nikosh" w:hAnsi="Kalpurush" w:cs="Kalpurush"/>
                <w:sz w:val="20"/>
                <w:szCs w:val="20"/>
                <w:lang w:bidi="bn-BD"/>
              </w:rPr>
              <w:t xml:space="preserve">, </w:t>
            </w:r>
            <w:r w:rsidRPr="00D5311D">
              <w:rPr>
                <w:rFonts w:ascii="Kalpurush" w:eastAsia="Nikosh" w:hAnsi="Kalpurush" w:cs="Kalpurush"/>
                <w:sz w:val="20"/>
                <w:szCs w:val="20"/>
                <w:cs/>
                <w:lang w:bidi="bn-BD"/>
              </w:rPr>
              <w:t>সহীহ হাদীস কিংবা যে কোনো বিশুদ্ধ ধর্মীয় বই-পুস্তক</w:t>
            </w:r>
            <w:r w:rsidRPr="00D5311D">
              <w:rPr>
                <w:rFonts w:ascii="Kalpurush" w:eastAsia="Nikosh" w:hAnsi="Kalpurush" w:cs="Kalpurush"/>
                <w:sz w:val="20"/>
                <w:szCs w:val="20"/>
                <w:lang w:bidi="bn-BD"/>
              </w:rPr>
              <w:t xml:space="preserve">, </w:t>
            </w:r>
            <w:r w:rsidRPr="00D5311D">
              <w:rPr>
                <w:rFonts w:ascii="Kalpurush" w:eastAsia="Nikosh" w:hAnsi="Kalpurush" w:cs="Kalpurush"/>
                <w:sz w:val="20"/>
                <w:szCs w:val="20"/>
                <w:cs/>
                <w:lang w:bidi="bn-BD"/>
              </w:rPr>
              <w:t>লিফলেট</w:t>
            </w:r>
            <w:r w:rsidRPr="00D5311D">
              <w:rPr>
                <w:rFonts w:ascii="Kalpurush" w:eastAsia="Nikosh" w:hAnsi="Kalpurush" w:cs="Kalpurush"/>
                <w:sz w:val="20"/>
                <w:szCs w:val="20"/>
                <w:lang w:bidi="bn-BD"/>
              </w:rPr>
              <w:t>,</w:t>
            </w:r>
            <w:r>
              <w:rPr>
                <w:rFonts w:ascii="Kalpurush" w:eastAsia="Nikosh" w:hAnsi="Kalpurush" w:cs="Kalpurush"/>
                <w:sz w:val="20"/>
                <w:szCs w:val="20"/>
                <w:cs/>
                <w:lang w:bidi="bn-BD"/>
              </w:rPr>
              <w:t xml:space="preserve"> দেওয়া</w:t>
            </w:r>
            <w:r w:rsidRPr="00D5311D">
              <w:rPr>
                <w:rFonts w:ascii="Kalpurush" w:eastAsia="Nikosh" w:hAnsi="Kalpurush" w:cs="Kalpurush"/>
                <w:sz w:val="20"/>
                <w:szCs w:val="20"/>
                <w:cs/>
                <w:lang w:bidi="bn-BD"/>
              </w:rPr>
              <w:t>লিকা ইত্যাদি মানুষের মাঝে ফ্রি বিতরণের জন্য দেশে দেশে অত্যাধুনিক প্রিন্টিং প্রেস অথবা আধুনিক রুচি ও উচ্চ মানসম্পন্ন ইসলামী পুস্তক প্রকাশনী প্রতিষ্ঠা করা</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D5311D" w:rsidRDefault="00597EC3" w:rsidP="006970CD">
            <w:pPr>
              <w:pStyle w:val="Title"/>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w w:val="94"/>
                <w:sz w:val="20"/>
                <w:szCs w:val="20"/>
              </w:rPr>
            </w:pPr>
            <w:r w:rsidRPr="00D5311D">
              <w:rPr>
                <w:rFonts w:ascii="Kalpurush" w:eastAsia="Nikosh" w:hAnsi="Kalpurush" w:cs="Kalpurush"/>
                <w:w w:val="94"/>
                <w:sz w:val="20"/>
                <w:szCs w:val="20"/>
                <w:cs/>
                <w:lang w:bidi="bn-BD"/>
              </w:rPr>
              <w:t>জায়গায় জায়গায় মসজিদ-মাদ্রাসা ও ধর্মীয় সেন্টার প্রতিষ্ঠা করা</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032BE2" w:rsidRDefault="00597EC3" w:rsidP="006970CD">
            <w:pPr>
              <w:pStyle w:val="Title"/>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Pr>
                <w:rFonts w:ascii="Kalpurush" w:eastAsia="Nikosh" w:hAnsi="Kalpurush" w:cs="Kalpurush"/>
                <w:sz w:val="20"/>
                <w:szCs w:val="20"/>
                <w:cs/>
                <w:lang w:bidi="bn-BD"/>
              </w:rPr>
              <w:t>সর্ব</w:t>
            </w:r>
            <w:r w:rsidRPr="00032BE2">
              <w:rPr>
                <w:rFonts w:ascii="Kalpurush" w:eastAsia="Nikosh" w:hAnsi="Kalpurush" w:cs="Kalpurush"/>
                <w:sz w:val="20"/>
                <w:szCs w:val="20"/>
                <w:cs/>
                <w:lang w:bidi="bn-BD"/>
              </w:rPr>
              <w:t>সাধারণের জ্ঞান আহরণের সুবিধার জন্য জায়গায় জায়গায় পাঠাগার বা গ্রন্থাগার প্রতিষ্ঠা করা</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032BE2" w:rsidRDefault="00597EC3" w:rsidP="006970CD">
            <w:pPr>
              <w:pStyle w:val="Title"/>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w w:val="92"/>
                <w:sz w:val="20"/>
                <w:szCs w:val="20"/>
              </w:rPr>
            </w:pPr>
            <w:r w:rsidRPr="00032BE2">
              <w:rPr>
                <w:rFonts w:ascii="Kalpurush" w:eastAsia="Nikosh" w:hAnsi="Kalpurush" w:cs="Kalpurush"/>
                <w:w w:val="92"/>
                <w:sz w:val="20"/>
                <w:szCs w:val="20"/>
                <w:cs/>
                <w:lang w:bidi="bn-BD"/>
              </w:rPr>
              <w:t>মানুষের সুবিধার জন্য জায়গায় জায়গায় ফলদার বৃক্ষ রোপণ করা</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032BE2" w:rsidRDefault="00597EC3" w:rsidP="006970CD">
            <w:pPr>
              <w:pStyle w:val="Title"/>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032BE2">
              <w:rPr>
                <w:rFonts w:ascii="Kalpurush" w:eastAsia="Nikosh" w:hAnsi="Kalpurush" w:cs="Kalpurush"/>
                <w:sz w:val="20"/>
                <w:szCs w:val="20"/>
                <w:cs/>
                <w:lang w:bidi="bn-BD"/>
              </w:rPr>
              <w:t>মুসাফিরদের রাত্রি যাপনের সুবিধার জন্য ট্রেন বা বাস স্টেশন</w:t>
            </w:r>
            <w:r>
              <w:rPr>
                <w:rFonts w:ascii="Kalpurush" w:eastAsia="Nikosh" w:hAnsi="Kalpurush" w:cs="Kalpurush"/>
                <w:sz w:val="20"/>
                <w:szCs w:val="20"/>
                <w:cs/>
                <w:lang w:bidi="bn-BD"/>
              </w:rPr>
              <w:t xml:space="preserve">গুলোর </w:t>
            </w:r>
            <w:r>
              <w:rPr>
                <w:rFonts w:ascii="Kalpurush" w:eastAsia="Nikosh" w:hAnsi="Kalpurush" w:cs="Kalpurush"/>
                <w:sz w:val="20"/>
                <w:szCs w:val="20"/>
                <w:cs/>
                <w:lang w:bidi="bn-BD"/>
              </w:rPr>
              <w:lastRenderedPageBreak/>
              <w:t>আশে-পাশে খাবারের ব্যবস্থা</w:t>
            </w:r>
            <w:r w:rsidRPr="00032BE2">
              <w:rPr>
                <w:rFonts w:ascii="Kalpurush" w:eastAsia="Nikosh" w:hAnsi="Kalpurush" w:cs="Kalpurush"/>
                <w:sz w:val="20"/>
                <w:szCs w:val="20"/>
                <w:cs/>
                <w:lang w:bidi="bn-BD"/>
              </w:rPr>
              <w:t>সহ সম্পূর্ণ আবাসিক হোটেল তৈরি করা</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032BE2" w:rsidRDefault="00597EC3" w:rsidP="006970CD">
            <w:pPr>
              <w:pStyle w:val="Title"/>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Pr>
                <w:rFonts w:ascii="Kalpurush" w:eastAsia="Nikosh" w:hAnsi="Kalpurush" w:cs="Kalpurush"/>
                <w:sz w:val="20"/>
                <w:szCs w:val="20"/>
                <w:cs/>
                <w:lang w:bidi="bn-BD"/>
              </w:rPr>
              <w:t>কোনো</w:t>
            </w:r>
            <w:r w:rsidRPr="00032BE2">
              <w:rPr>
                <w:rFonts w:ascii="Kalpurush" w:eastAsia="Nikosh" w:hAnsi="Kalpurush" w:cs="Kalpurush"/>
                <w:sz w:val="20"/>
                <w:szCs w:val="20"/>
                <w:cs/>
                <w:lang w:bidi="bn-BD"/>
              </w:rPr>
              <w:t xml:space="preserve"> এতিমের ভরণপোষণের দায়িত্বভার গ্রহণ করা</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032BE2" w:rsidRDefault="00597EC3" w:rsidP="006970CD">
            <w:pPr>
              <w:pStyle w:val="Title"/>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032BE2">
              <w:rPr>
                <w:rFonts w:ascii="Kalpurush" w:eastAsia="Nikosh" w:hAnsi="Kalpurush" w:cs="Kalpurush"/>
                <w:sz w:val="20"/>
                <w:szCs w:val="20"/>
                <w:cs/>
                <w:lang w:bidi="bn-BD"/>
              </w:rPr>
              <w:t>বিধবা ও মিসকীনের ভরণপোষণের দায়িত্বভার গ্রহণ করা</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032BE2" w:rsidRDefault="00597EC3" w:rsidP="006970CD">
            <w:pPr>
              <w:pStyle w:val="Title"/>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032BE2">
              <w:rPr>
                <w:rFonts w:ascii="Kalpurush" w:eastAsia="Nikosh" w:hAnsi="Kalpurush" w:cs="Kalpurush"/>
                <w:sz w:val="20"/>
                <w:szCs w:val="20"/>
                <w:cs/>
                <w:lang w:bidi="bn-BD"/>
              </w:rPr>
              <w:t xml:space="preserve">যে </w:t>
            </w:r>
            <w:r>
              <w:rPr>
                <w:rFonts w:ascii="Kalpurush" w:eastAsia="Nikosh" w:hAnsi="Kalpurush" w:cs="Kalpurush"/>
                <w:sz w:val="20"/>
                <w:szCs w:val="20"/>
                <w:cs/>
                <w:lang w:bidi="bn-BD"/>
              </w:rPr>
              <w:t>কোনো</w:t>
            </w:r>
            <w:r w:rsidRPr="00032BE2">
              <w:rPr>
                <w:rFonts w:ascii="Kalpurush" w:eastAsia="Nikosh" w:hAnsi="Kalpurush" w:cs="Kalpurush"/>
                <w:sz w:val="20"/>
                <w:szCs w:val="20"/>
                <w:cs/>
                <w:lang w:bidi="bn-BD"/>
              </w:rPr>
              <w:t xml:space="preserve"> </w:t>
            </w:r>
            <w:r>
              <w:rPr>
                <w:rFonts w:ascii="Kalpurush" w:eastAsia="Nikosh" w:hAnsi="Kalpurush" w:cs="Kalpurush"/>
                <w:sz w:val="20"/>
                <w:szCs w:val="20"/>
                <w:cs/>
                <w:lang w:bidi="bn-BD"/>
              </w:rPr>
              <w:t>সাওম</w:t>
            </w:r>
            <w:r>
              <w:rPr>
                <w:rFonts w:ascii="Kalpurush" w:eastAsia="Nikosh" w:hAnsi="Kalpurush" w:cs="Kalpurush" w:hint="cs"/>
                <w:sz w:val="20"/>
                <w:szCs w:val="20"/>
                <w:cs/>
                <w:lang w:bidi="bn-BD"/>
              </w:rPr>
              <w:t xml:space="preserve"> পালনকারী</w:t>
            </w:r>
            <w:r w:rsidRPr="00032BE2">
              <w:rPr>
                <w:rFonts w:ascii="Kalpurush" w:eastAsia="Nikosh" w:hAnsi="Kalpurush" w:cs="Kalpurush"/>
                <w:sz w:val="20"/>
                <w:szCs w:val="20"/>
                <w:cs/>
                <w:lang w:bidi="bn-BD"/>
              </w:rPr>
              <w:t>কে ইফতার করানো</w:t>
            </w:r>
          </w:p>
        </w:tc>
        <w:tc>
          <w:tcPr>
            <w:tcW w:w="554" w:type="pct"/>
            <w:vAlign w:val="center"/>
          </w:tcPr>
          <w:p w:rsidR="00597EC3" w:rsidRPr="00032BE2" w:rsidRDefault="00597EC3" w:rsidP="006970C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97EC3" w:rsidRPr="00032BE2" w:rsidTr="006970CD">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97EC3" w:rsidRPr="00032BE2" w:rsidRDefault="00597EC3" w:rsidP="00597EC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97EC3" w:rsidRPr="00032BE2" w:rsidRDefault="00597EC3" w:rsidP="006970CD">
            <w:pPr>
              <w:pStyle w:val="Title"/>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032BE2">
              <w:rPr>
                <w:rFonts w:ascii="Kalpurush" w:eastAsia="Nikosh" w:hAnsi="Kalpurush" w:cs="Kalpurush"/>
                <w:sz w:val="20"/>
                <w:szCs w:val="20"/>
                <w:cs/>
                <w:lang w:bidi="bn-BD"/>
              </w:rPr>
              <w:t xml:space="preserve">পূর্ব যুগের নিষ্ঠাবান </w:t>
            </w:r>
            <w:r>
              <w:rPr>
                <w:rFonts w:ascii="Kalpurush" w:eastAsia="Nikosh" w:hAnsi="Kalpurush" w:cs="Kalpurush"/>
                <w:sz w:val="20"/>
                <w:szCs w:val="20"/>
                <w:cs/>
                <w:lang w:bidi="bn-BD"/>
              </w:rPr>
              <w:t>সদকা</w:t>
            </w:r>
            <w:r w:rsidRPr="00032BE2">
              <w:rPr>
                <w:rFonts w:ascii="Kalpurush" w:eastAsia="Nikosh" w:hAnsi="Kalpurush" w:cs="Kalpurush"/>
                <w:sz w:val="20"/>
                <w:szCs w:val="20"/>
                <w:cs/>
                <w:lang w:bidi="bn-BD"/>
              </w:rPr>
              <w:t>কারীদের কিছু ঘটনা</w:t>
            </w:r>
          </w:p>
        </w:tc>
        <w:tc>
          <w:tcPr>
            <w:tcW w:w="554" w:type="pct"/>
            <w:vAlign w:val="center"/>
          </w:tcPr>
          <w:p w:rsidR="00597EC3" w:rsidRPr="00032BE2" w:rsidRDefault="00597EC3" w:rsidP="006970C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bl>
    <w:p w:rsidR="00187D3B" w:rsidRPr="00A707DB" w:rsidRDefault="00187D3B" w:rsidP="00184B62">
      <w:pPr>
        <w:bidi w:val="0"/>
        <w:jc w:val="both"/>
        <w:rPr>
          <w:rFonts w:ascii="Kalpurush" w:hAnsi="Kalpurush"/>
          <w:sz w:val="36"/>
          <w:szCs w:val="36"/>
          <w:lang w:bidi="ar-EG"/>
        </w:rPr>
      </w:pPr>
    </w:p>
    <w:p w:rsidR="00187D3B" w:rsidRPr="00A707DB" w:rsidRDefault="00187D3B" w:rsidP="00184B62">
      <w:pPr>
        <w:bidi w:val="0"/>
        <w:rPr>
          <w:rFonts w:ascii="Kalpurush" w:hAnsi="Kalpurush"/>
          <w:color w:val="006666"/>
          <w:sz w:val="40"/>
          <w:szCs w:val="40"/>
          <w:lang w:bidi="ar-EG"/>
        </w:rPr>
      </w:pPr>
      <w:r w:rsidRPr="00A707DB">
        <w:rPr>
          <w:rFonts w:ascii="Kalpurush" w:hAnsi="Kalpurush"/>
          <w:color w:val="006666"/>
          <w:sz w:val="40"/>
          <w:szCs w:val="40"/>
          <w:lang w:bidi="ar-EG"/>
        </w:rPr>
        <w:br w:type="page"/>
      </w:r>
    </w:p>
    <w:p w:rsidR="00597EC3" w:rsidRPr="00A707DB" w:rsidRDefault="00597EC3" w:rsidP="00597EC3">
      <w:pPr>
        <w:bidi w:val="0"/>
        <w:jc w:val="center"/>
        <w:rPr>
          <w:rFonts w:ascii="Kalpurush" w:hAnsi="Kalpurush" w:cs="Kalpurush"/>
          <w:color w:val="006666"/>
          <w:sz w:val="44"/>
          <w:szCs w:val="44"/>
          <w:lang w:bidi="ar-EG"/>
        </w:rPr>
      </w:pPr>
      <w:r w:rsidRPr="00A707DB">
        <w:rPr>
          <w:rFonts w:ascii="Kalpurush" w:hAnsi="Kalpurush" w:cs="Kalpurush"/>
          <w:noProof/>
          <w:color w:val="5EA1A5"/>
          <w:sz w:val="44"/>
          <w:szCs w:val="44"/>
        </w:rPr>
        <w:lastRenderedPageBreak/>
        <w:drawing>
          <wp:anchor distT="0" distB="0" distL="114300" distR="114300" simplePos="0" relativeHeight="251669504" behindDoc="0" locked="0" layoutInCell="1" allowOverlap="1" wp14:anchorId="32C8DDD4" wp14:editId="5EF2EC0D">
            <wp:simplePos x="0" y="0"/>
            <wp:positionH relativeFrom="margin">
              <wp:posOffset>726744</wp:posOffset>
            </wp:positionH>
            <wp:positionV relativeFrom="paragraph">
              <wp:posOffset>327660</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A707DB">
        <w:rPr>
          <w:rFonts w:ascii="Kalpurush" w:hAnsi="Kalpurush" w:cs="Kalpurush"/>
          <w:color w:val="006666"/>
          <w:sz w:val="44"/>
          <w:szCs w:val="44"/>
          <w:cs/>
          <w:lang w:bidi="bn-BD"/>
        </w:rPr>
        <w:t>ভূমিকা</w:t>
      </w:r>
    </w:p>
    <w:p w:rsidR="00597EC3" w:rsidRPr="00032BE2" w:rsidRDefault="00597EC3" w:rsidP="00597EC3">
      <w:pPr>
        <w:bidi w:val="0"/>
        <w:spacing w:after="0"/>
        <w:jc w:val="both"/>
        <w:rPr>
          <w:rFonts w:ascii="Times New Roman" w:hAnsi="Times New Roman" w:cs="Times New Roman"/>
          <w:sz w:val="24"/>
          <w:szCs w:val="24"/>
        </w:rPr>
      </w:pPr>
      <w:r w:rsidRPr="00C44EB3">
        <w:rPr>
          <w:rFonts w:ascii="Kalpurush" w:eastAsia="Nikosh" w:hAnsi="Kalpurush" w:cs="Kalpurush"/>
          <w:sz w:val="24"/>
          <w:szCs w:val="24"/>
          <w:cs/>
          <w:lang w:bidi="bn-BD"/>
        </w:rPr>
        <w:t>সমাজ নিয়ে</w:t>
      </w:r>
      <w:r>
        <w:rPr>
          <w:rFonts w:ascii="Kalpurush" w:eastAsia="Nikosh" w:hAnsi="Kalpurush" w:cs="Kalpurush"/>
          <w:sz w:val="24"/>
          <w:szCs w:val="24"/>
          <w:cs/>
          <w:lang w:bidi="bn-BD"/>
        </w:rPr>
        <w:t xml:space="preserve"> যারা </w:t>
      </w:r>
      <w:r w:rsidRPr="00C44EB3">
        <w:rPr>
          <w:rFonts w:ascii="Kalpurush" w:eastAsia="Nikosh" w:hAnsi="Kalpurush" w:cs="Kalpurush"/>
          <w:sz w:val="24"/>
          <w:szCs w:val="24"/>
          <w:cs/>
          <w:lang w:bidi="bn-BD"/>
        </w:rPr>
        <w:t>গবেষণা করেন এবং সমাজ-জমির বুক থেকে</w:t>
      </w:r>
      <w:r>
        <w:rPr>
          <w:rFonts w:ascii="Kalpurush" w:eastAsia="Nikosh" w:hAnsi="Kalpurush" w:cs="Kalpurush"/>
          <w:sz w:val="24"/>
          <w:szCs w:val="24"/>
          <w:cs/>
          <w:lang w:bidi="bn-BD"/>
        </w:rPr>
        <w:t xml:space="preserve"> যারা </w:t>
      </w:r>
      <w:r w:rsidRPr="00032BE2">
        <w:rPr>
          <w:rFonts w:ascii="Kalpurush" w:eastAsia="Nikosh" w:hAnsi="Kalpurush" w:cs="Kalpurush"/>
          <w:sz w:val="24"/>
          <w:szCs w:val="24"/>
          <w:cs/>
          <w:lang w:bidi="bn-BD"/>
        </w:rPr>
        <w:t>আগাছা তুলে ফেলার চেষ্টা করেন</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তাঁদের মধ্যে লেখক মুস্তাফিযুর রহমান মাদানী সাহেব একজন। হক জেনে ও মেনে নিয়ে তার প্রচার করার গুরুদায়িত্ব এবং তার পথে তাঁর অদম্য প্রয়াস ও প্রচেষ্টা আমাকে মুগ্ধ করেছে। </w:t>
      </w:r>
    </w:p>
    <w:p w:rsidR="00597EC3" w:rsidRPr="00032BE2" w:rsidRDefault="00597EC3" w:rsidP="00597EC3">
      <w:pPr>
        <w:bidi w:val="0"/>
        <w:spacing w:after="0"/>
        <w:jc w:val="both"/>
        <w:rPr>
          <w:rFonts w:ascii="Times New Roman" w:hAnsi="Times New Roman" w:cs="Times New Roman"/>
          <w:sz w:val="24"/>
          <w:szCs w:val="24"/>
        </w:rPr>
      </w:pPr>
      <w:r>
        <w:rPr>
          <w:rFonts w:ascii="Kalpurush" w:eastAsia="Nikosh" w:hAnsi="Kalpurush" w:cs="Kalpurush"/>
          <w:sz w:val="24"/>
          <w:szCs w:val="24"/>
          <w:cs/>
          <w:lang w:bidi="bn-BD"/>
        </w:rPr>
        <w:t>সমাজ-সংস্কারে</w:t>
      </w:r>
      <w:r>
        <w:rPr>
          <w:rFonts w:ascii="Kalpurush" w:eastAsia="Nikosh" w:hAnsi="Kalpurush" w:cs="Kalpurush" w:hint="cs"/>
          <w:sz w:val="24"/>
          <w:szCs w:val="24"/>
          <w:cs/>
          <w:lang w:bidi="bn-BD"/>
        </w:rPr>
        <w:t>র</w:t>
      </w:r>
      <w:r>
        <w:rPr>
          <w:rFonts w:ascii="Kalpurush" w:eastAsia="Nikosh" w:hAnsi="Kalpurush" w:cs="Kalpurush"/>
          <w:sz w:val="24"/>
          <w:szCs w:val="24"/>
          <w:cs/>
          <w:lang w:bidi="bn-BD"/>
        </w:rPr>
        <w:t xml:space="preserve"> কাজে</w:t>
      </w:r>
      <w:r w:rsidRPr="00032BE2">
        <w:rPr>
          <w:rFonts w:ascii="Kalpurush" w:eastAsia="Nikosh" w:hAnsi="Kalpurush" w:cs="Kalpurush"/>
          <w:sz w:val="24"/>
          <w:szCs w:val="24"/>
          <w:cs/>
          <w:lang w:bidi="bn-BD"/>
        </w:rPr>
        <w:t xml:space="preserve"> তাঁর এ পুস্তিকাটিও</w:t>
      </w:r>
      <w:r>
        <w:rPr>
          <w:rFonts w:ascii="Kalpurush" w:eastAsia="Nikosh" w:hAnsi="Kalpurush" w:cs="Kalpurush" w:hint="cs"/>
          <w:sz w:val="24"/>
          <w:szCs w:val="24"/>
          <w:cs/>
          <w:lang w:bidi="bn-BD"/>
        </w:rPr>
        <w:t xml:space="preserve"> একটি ভালো প্রচেষ্টা</w:t>
      </w:r>
      <w:r w:rsidRPr="00597EC3">
        <w:rPr>
          <w:rFonts w:ascii="Kalpurush" w:eastAsia="Nikosh" w:hAnsi="Kalpurush" w:cs="SolaimanLipi"/>
          <w:sz w:val="24"/>
          <w:szCs w:val="24"/>
          <w:cs/>
          <w:lang w:bidi="hi-IN"/>
        </w:rPr>
        <w:t xml:space="preserve">। </w:t>
      </w:r>
      <w:r w:rsidRPr="00032BE2">
        <w:rPr>
          <w:rFonts w:ascii="Kalpurush" w:eastAsia="Nikosh" w:hAnsi="Kalpurush" w:cs="Kalpurush"/>
          <w:sz w:val="24"/>
          <w:szCs w:val="24"/>
          <w:cs/>
          <w:lang w:bidi="bn-BD"/>
        </w:rPr>
        <w:t>সমাজে এত পাপ ও পাপীর দাপট যে</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অনেকের সাপ থেকে বাঁচা সম্ভব</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কিন্তু পাপ থেকে বাঁচা সহজ নয়। বিশ্বায়নের যুগে</w:t>
      </w:r>
      <w:r>
        <w:rPr>
          <w:rFonts w:ascii="Kalpurush" w:eastAsia="Nikosh" w:hAnsi="Kalpurush" w:cs="Kalpurush"/>
          <w:sz w:val="24"/>
          <w:szCs w:val="24"/>
          <w:cs/>
          <w:lang w:bidi="bn-BD"/>
        </w:rPr>
        <w:t xml:space="preserve"> দীন</w:t>
      </w:r>
      <w:r w:rsidRPr="00032BE2">
        <w:rPr>
          <w:rFonts w:ascii="Kalpurush" w:eastAsia="Nikosh" w:hAnsi="Kalpurush" w:cs="Kalpurush"/>
          <w:sz w:val="24"/>
          <w:szCs w:val="24"/>
          <w:cs/>
          <w:lang w:bidi="bn-BD"/>
        </w:rPr>
        <w:t>-বিমুখ সমাজ বহুবিধ পাপের বন্যায় হাবুডুবু খাচ্ছে। তা দেখে-শুনে প্রত্যেক দ</w:t>
      </w:r>
      <w:r>
        <w:rPr>
          <w:rFonts w:ascii="Kalpurush" w:eastAsia="Nikosh" w:hAnsi="Kalpurush" w:cs="Kalpurush"/>
          <w:sz w:val="24"/>
          <w:szCs w:val="24"/>
          <w:cs/>
          <w:lang w:bidi="bn-BD"/>
        </w:rPr>
        <w:t>ায়িত্বশীলের যে কর্তব্য হওয়া উচিত</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তার কিঞ্চিৎ বহিঃপ্রকাশ এই পুস্তিকার প্রণয়ন। </w:t>
      </w:r>
    </w:p>
    <w:p w:rsidR="00597EC3" w:rsidRPr="00D5311D" w:rsidRDefault="00597EC3" w:rsidP="00597EC3">
      <w:pPr>
        <w:bidi w:val="0"/>
        <w:spacing w:after="0"/>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মহান </w:t>
      </w:r>
      <w:r>
        <w:rPr>
          <w:rFonts w:ascii="Kalpurush" w:eastAsia="Nikosh" w:hAnsi="Kalpurush" w:cs="Kalpurush"/>
          <w:sz w:val="24"/>
          <w:szCs w:val="24"/>
          <w:cs/>
          <w:lang w:bidi="bn-BD"/>
        </w:rPr>
        <w:t>আল্লাহর</w:t>
      </w:r>
      <w:r w:rsidRPr="00032BE2">
        <w:rPr>
          <w:rFonts w:ascii="Kalpurush" w:eastAsia="Nikosh" w:hAnsi="Kalpurush" w:cs="Kalpurush"/>
          <w:sz w:val="24"/>
          <w:szCs w:val="24"/>
          <w:cs/>
          <w:lang w:bidi="bn-BD"/>
        </w:rPr>
        <w:t xml:space="preserve"> কাছে আকুল মিনতি</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তিনি যেন আমাদেরকে ও লেখককে কলমের জিহাদ চালিয়ে যাওয়ার 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ওফীক দ</w:t>
      </w:r>
      <w:r>
        <w:rPr>
          <w:rFonts w:ascii="Kalpurush" w:eastAsia="Nikosh" w:hAnsi="Kalpurush" w:cs="Kalpurush"/>
          <w:sz w:val="24"/>
          <w:szCs w:val="24"/>
          <w:cs/>
          <w:lang w:bidi="bn-BD"/>
        </w:rPr>
        <w:t>িন। দেশে-বিদেশে ইসলামী</w:t>
      </w:r>
      <w:r>
        <w:rPr>
          <w:rFonts w:ascii="Kalpurush" w:eastAsia="Nikosh" w:hAnsi="Kalpurush" w:cs="Kalpurush" w:hint="cs"/>
          <w:sz w:val="24"/>
          <w:szCs w:val="24"/>
          <w:cs/>
          <w:lang w:bidi="bn-BD"/>
        </w:rPr>
        <w:t xml:space="preserve"> </w:t>
      </w:r>
      <w:r w:rsidRPr="00032BE2">
        <w:rPr>
          <w:rFonts w:ascii="Kalpurush" w:eastAsia="Nikosh" w:hAnsi="Kalpurush" w:cs="Kalpurush"/>
          <w:sz w:val="24"/>
          <w:szCs w:val="24"/>
          <w:cs/>
          <w:lang w:bidi="bn-BD"/>
        </w:rPr>
        <w:t xml:space="preserve">পরিবেশ গড়ার মহান লক্ষ্যে পুস্তক রচনার কাজ চালিয়ে </w:t>
      </w:r>
      <w:r w:rsidRPr="00D5311D">
        <w:rPr>
          <w:rFonts w:ascii="Kalpurush" w:eastAsia="Nikosh" w:hAnsi="Kalpurush" w:cs="Kalpurush"/>
          <w:sz w:val="24"/>
          <w:szCs w:val="24"/>
          <w:cs/>
          <w:lang w:bidi="bn-BD"/>
        </w:rPr>
        <w:t xml:space="preserve">যাওয়ার তাওফীক দিন এবং পাঠক-পাঠিকাকে পুস্তিকার নির্দেশানুযায়ী আমল করার প্রেরণা এবং মুসলিম ঘর ও সমাজ গড়ার চেতনা দান করুন। আমীন। </w:t>
      </w:r>
      <w:r w:rsidRPr="00D5311D">
        <w:rPr>
          <w:rFonts w:ascii="Kalpurush" w:eastAsia="Nikosh" w:hAnsi="Kalpurush" w:cs="Kalpurush"/>
          <w:sz w:val="24"/>
          <w:szCs w:val="24"/>
          <w:cs/>
          <w:lang w:bidi="bn-BD"/>
        </w:rPr>
        <w:tab/>
      </w:r>
    </w:p>
    <w:p w:rsidR="00597EC3" w:rsidRPr="00D5311D" w:rsidRDefault="00597EC3" w:rsidP="00597EC3">
      <w:pPr>
        <w:bidi w:val="0"/>
        <w:spacing w:after="0"/>
        <w:jc w:val="both"/>
        <w:rPr>
          <w:rFonts w:ascii="Times New Roman" w:hAnsi="Times New Roman" w:cs="Times New Roman"/>
          <w:sz w:val="24"/>
          <w:szCs w:val="24"/>
        </w:rPr>
      </w:pPr>
      <w:r w:rsidRPr="00D5311D">
        <w:rPr>
          <w:rFonts w:ascii="Kalpurush" w:eastAsia="Nikosh" w:hAnsi="Kalpurush" w:cs="Kalpurush"/>
          <w:sz w:val="24"/>
          <w:szCs w:val="24"/>
          <w:cs/>
          <w:lang w:bidi="bn-BD"/>
        </w:rPr>
        <w:t>বিনীত-</w:t>
      </w:r>
    </w:p>
    <w:p w:rsidR="00597EC3" w:rsidRPr="00D5311D" w:rsidRDefault="00597EC3" w:rsidP="00597EC3">
      <w:pPr>
        <w:bidi w:val="0"/>
        <w:spacing w:after="0"/>
        <w:jc w:val="both"/>
        <w:rPr>
          <w:rFonts w:ascii="Times New Roman" w:hAnsi="Times New Roman" w:cs="Times New Roman"/>
          <w:sz w:val="24"/>
          <w:szCs w:val="24"/>
        </w:rPr>
      </w:pPr>
      <w:r w:rsidRPr="00D5311D">
        <w:rPr>
          <w:rFonts w:ascii="Kalpurush" w:eastAsia="Nikosh" w:hAnsi="Kalpurush" w:cs="Kalpurush"/>
          <w:sz w:val="24"/>
          <w:szCs w:val="24"/>
          <w:cs/>
          <w:lang w:bidi="bn-BD"/>
        </w:rPr>
        <w:t>আব্দুল হামীদ আল-ফাইযী আল-মাদানী</w:t>
      </w:r>
    </w:p>
    <w:p w:rsidR="00597EC3" w:rsidRPr="00A707DB" w:rsidRDefault="00597EC3" w:rsidP="00597EC3">
      <w:pPr>
        <w:bidi w:val="0"/>
        <w:spacing w:after="0"/>
        <w:jc w:val="both"/>
        <w:rPr>
          <w:rFonts w:ascii="Kalpurush" w:hAnsi="Kalpurush"/>
          <w:color w:val="006666"/>
          <w:sz w:val="10"/>
          <w:szCs w:val="10"/>
          <w:lang w:bidi="ar-EG"/>
        </w:rPr>
      </w:pPr>
      <w:r w:rsidRPr="00D5311D">
        <w:rPr>
          <w:rFonts w:ascii="Kalpurush" w:eastAsia="Nikosh" w:hAnsi="Kalpurush" w:cs="Kalpurush"/>
          <w:sz w:val="24"/>
          <w:szCs w:val="24"/>
          <w:cs/>
          <w:lang w:bidi="bn-BD"/>
        </w:rPr>
        <w:t>আল-মাজমাআহ</w:t>
      </w:r>
      <w:r w:rsidRPr="00D5311D">
        <w:rPr>
          <w:rFonts w:ascii="Kalpurush" w:eastAsia="Nikosh" w:hAnsi="Kalpurush" w:cs="Kalpurush"/>
          <w:sz w:val="24"/>
          <w:szCs w:val="24"/>
          <w:lang w:bidi="bn-BD"/>
        </w:rPr>
        <w:t xml:space="preserve">, </w:t>
      </w:r>
      <w:r>
        <w:rPr>
          <w:rFonts w:ascii="Kalpurush" w:eastAsia="Nikosh" w:hAnsi="Kalpurush" w:cs="Kalpurush"/>
          <w:sz w:val="24"/>
          <w:szCs w:val="24"/>
          <w:cs/>
          <w:lang w:bidi="bn-BD"/>
        </w:rPr>
        <w:t>সঊদী আরব</w:t>
      </w:r>
      <w:r>
        <w:rPr>
          <w:rFonts w:ascii="Kalpurush" w:eastAsia="Nikosh" w:hAnsi="Kalpurush" w:cs="Kalpurush" w:hint="cs"/>
          <w:sz w:val="24"/>
          <w:szCs w:val="24"/>
          <w:cs/>
          <w:lang w:bidi="bn-BD"/>
        </w:rPr>
        <w:t>/</w:t>
      </w:r>
      <w:r w:rsidRPr="00D5311D">
        <w:rPr>
          <w:rFonts w:ascii="Kalpurush" w:eastAsia="Nikosh" w:hAnsi="Kalpurush" w:cs="Kalpurush"/>
          <w:sz w:val="24"/>
          <w:szCs w:val="24"/>
          <w:cs/>
          <w:lang w:bidi="bn-BD"/>
        </w:rPr>
        <w:t>৩০/১১/১১</w:t>
      </w:r>
      <w:r w:rsidRPr="00D5311D">
        <w:rPr>
          <w:rFonts w:ascii="Kalpurush" w:eastAsia="Nikosh" w:hAnsi="Kalpurush" w:cs="Kalpurush" w:hint="cs"/>
          <w:sz w:val="24"/>
          <w:szCs w:val="24"/>
          <w:cs/>
          <w:lang w:bidi="bn-BD"/>
        </w:rPr>
        <w:t>ইং</w:t>
      </w:r>
    </w:p>
    <w:p w:rsidR="00597EC3" w:rsidRPr="00032BE2" w:rsidRDefault="00597EC3" w:rsidP="00597EC3">
      <w:pPr>
        <w:spacing w:after="0"/>
        <w:jc w:val="center"/>
        <w:rPr>
          <w:rFonts w:ascii="mylotus" w:hAnsi="mylotus" w:cs="mylotus"/>
          <w:sz w:val="24"/>
          <w:szCs w:val="24"/>
          <w:rtl/>
        </w:rPr>
      </w:pPr>
      <w:r w:rsidRPr="00281043">
        <w:rPr>
          <w:rFonts w:ascii="mylotus" w:hAnsi="mylotus" w:cs="KFGQPC Uthman Taha Naskh"/>
          <w:sz w:val="24"/>
          <w:szCs w:val="24"/>
          <w:rtl/>
        </w:rPr>
        <w:lastRenderedPageBreak/>
        <w:t>بِسْمِ اللهِ الرَّحْمَنِ الرَّحِيْمِ</w:t>
      </w:r>
    </w:p>
    <w:p w:rsidR="00597EC3" w:rsidRPr="00597EC3" w:rsidRDefault="00597EC3" w:rsidP="00597EC3">
      <w:pPr>
        <w:bidi w:val="0"/>
        <w:spacing w:after="0"/>
        <w:jc w:val="center"/>
        <w:rPr>
          <w:rFonts w:ascii="Times New Roman" w:hAnsi="Times New Roman" w:cs="Kalpurush"/>
          <w:b/>
          <w:bCs/>
          <w:sz w:val="24"/>
          <w:szCs w:val="24"/>
          <w:cs/>
          <w:lang w:bidi="bn-BD"/>
        </w:rPr>
      </w:pPr>
      <w:r>
        <w:rPr>
          <w:rFonts w:ascii="Kalpurush" w:eastAsia="Nikosh" w:hAnsi="Kalpurush" w:cs="Kalpurush"/>
          <w:b/>
          <w:bCs/>
          <w:sz w:val="24"/>
          <w:szCs w:val="24"/>
          <w:cs/>
          <w:lang w:bidi="bn-BD"/>
        </w:rPr>
        <w:t>লেখকের কথা</w:t>
      </w:r>
    </w:p>
    <w:p w:rsidR="00597EC3" w:rsidRPr="00A13D17" w:rsidRDefault="00597EC3" w:rsidP="00597EC3">
      <w:pPr>
        <w:spacing w:after="0"/>
        <w:jc w:val="both"/>
        <w:rPr>
          <w:rFonts w:ascii="mylotus" w:hAnsi="mylotus" w:cs="KFGQPC Uthman Taha Naskh"/>
          <w:sz w:val="24"/>
          <w:szCs w:val="24"/>
          <w:rtl/>
        </w:rPr>
      </w:pPr>
      <w:r w:rsidRPr="00A13D17">
        <w:rPr>
          <w:rFonts w:ascii="mylotus" w:hAnsi="mylotus" w:cs="KFGQPC Uthman Taha Naskh"/>
          <w:sz w:val="24"/>
          <w:szCs w:val="24"/>
          <w:rtl/>
        </w:rPr>
        <w:t>الْحَمْدُ لِلَّهِ الَّذِيْ بِحَمْدِهِ تَدُوْمُ النِّعَمُ، وَالشُّكْرُ لِلَّهِ الَّذِيْ بِشُكْرِهِ تَزْدَادُ النِّعَمُ، وَالصَّلاَةُ وَالسَّلاَمُ عَلَى خَيْرِ خَلْقِهِ أَجْمَعِيْنَ، نَبِيِّنَا مُحَمَّدٍ وَّعَلَى آلِهِ وَصَحْبِـهِ أَجْمَعِيْنَ، وَمَنْ تَبِعَهُمْ بِإ</w:t>
      </w:r>
      <w:r>
        <w:rPr>
          <w:rFonts w:ascii="mylotus" w:hAnsi="mylotus" w:cs="KFGQPC Uthman Taha Naskh"/>
          <w:sz w:val="24"/>
          <w:szCs w:val="24"/>
          <w:rtl/>
        </w:rPr>
        <w:t>ِحْسَانٍ إِلَى يَوْمِ الدِّيْنِ</w:t>
      </w:r>
      <w:r>
        <w:rPr>
          <w:rFonts w:ascii="mylotus" w:hAnsi="mylotus" w:cs="KFGQPC Uthman Taha Naskh"/>
          <w:sz w:val="24"/>
          <w:szCs w:val="24"/>
        </w:rPr>
        <w:t>.</w:t>
      </w:r>
    </w:p>
    <w:p w:rsidR="00597EC3" w:rsidRPr="00032BE2" w:rsidRDefault="00597EC3" w:rsidP="00597EC3">
      <w:pPr>
        <w:bidi w:val="0"/>
        <w:spacing w:after="0"/>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সকল প্রশংসা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Pr>
          <w:rFonts w:ascii="Kalpurush" w:eastAsia="Nikosh" w:hAnsi="Kalpurush" w:cs="Kalpurush"/>
          <w:sz w:val="24"/>
          <w:szCs w:val="24"/>
          <w:cs/>
          <w:lang w:bidi="bn-BD"/>
        </w:rPr>
        <w:t>আলার জন্য যাঁর প্রশংসা</w:t>
      </w:r>
      <w:r>
        <w:rPr>
          <w:rFonts w:ascii="Kalpurush" w:eastAsia="Nikosh" w:hAnsi="Kalpurush" w:cs="Kalpurush" w:hint="cs"/>
          <w:sz w:val="24"/>
          <w:szCs w:val="24"/>
          <w:cs/>
          <w:lang w:bidi="bn-BD"/>
        </w:rPr>
        <w:t xml:space="preserve"> করলে</w:t>
      </w:r>
      <w:r>
        <w:rPr>
          <w:rFonts w:ascii="Kalpurush" w:eastAsia="Nikosh" w:hAnsi="Kalpurush" w:cs="Kalpurush"/>
          <w:sz w:val="24"/>
          <w:szCs w:val="24"/>
          <w:cs/>
          <w:lang w:bidi="bn-BD"/>
        </w:rPr>
        <w:t xml:space="preserve"> নি</w:t>
      </w:r>
      <w:r>
        <w:rPr>
          <w:rFonts w:ascii="Kalpurush" w:eastAsia="Nikosh" w:hAnsi="Kalpurush" w:cs="Kalpurush"/>
          <w:sz w:val="24"/>
          <w:szCs w:val="24"/>
          <w:lang w:bidi="bn-BD"/>
        </w:rPr>
        <w:t>‘</w:t>
      </w:r>
      <w:r>
        <w:rPr>
          <w:rFonts w:ascii="Kalpurush" w:eastAsia="Nikosh" w:hAnsi="Kalpurush" w:cs="Kalpurush"/>
          <w:sz w:val="24"/>
          <w:szCs w:val="24"/>
          <w:cs/>
          <w:lang w:bidi="bn-BD"/>
        </w:rPr>
        <w:t>আম</w:t>
      </w:r>
      <w:r w:rsidRPr="00032BE2">
        <w:rPr>
          <w:rFonts w:ascii="Kalpurush" w:eastAsia="Nikosh" w:hAnsi="Kalpurush" w:cs="Kalpurush"/>
          <w:sz w:val="24"/>
          <w:szCs w:val="24"/>
          <w:cs/>
          <w:lang w:bidi="bn-BD"/>
        </w:rPr>
        <w:t>ত স্থিতিশীল হয় এবং সক</w:t>
      </w:r>
      <w:r>
        <w:rPr>
          <w:rFonts w:ascii="Kalpurush" w:eastAsia="Nikosh" w:hAnsi="Kalpurush" w:cs="Kalpurush"/>
          <w:sz w:val="24"/>
          <w:szCs w:val="24"/>
          <w:cs/>
          <w:lang w:bidi="bn-BD"/>
        </w:rPr>
        <w:t>ল কৃতজ্ঞতাও তাঁরই যাঁর কৃতজ্ঞতা</w:t>
      </w:r>
      <w:r>
        <w:rPr>
          <w:rFonts w:ascii="Kalpurush" w:eastAsia="Nikosh" w:hAnsi="Kalpurush" w:cs="Kalpurush" w:hint="cs"/>
          <w:sz w:val="24"/>
          <w:szCs w:val="24"/>
          <w:cs/>
          <w:lang w:bidi="bn-BD"/>
        </w:rPr>
        <w:t xml:space="preserve"> জ্ঞাপনে</w:t>
      </w:r>
      <w:r>
        <w:rPr>
          <w:rFonts w:ascii="Kalpurush" w:eastAsia="Nikosh" w:hAnsi="Kalpurush" w:cs="Kalpurush"/>
          <w:sz w:val="24"/>
          <w:szCs w:val="24"/>
          <w:cs/>
          <w:lang w:bidi="bn-BD"/>
        </w:rPr>
        <w:t xml:space="preserve"> নি</w:t>
      </w:r>
      <w:r>
        <w:rPr>
          <w:rFonts w:ascii="Kalpurush" w:eastAsia="Nikosh" w:hAnsi="Kalpurush" w:cs="Kalpurush"/>
          <w:sz w:val="24"/>
          <w:szCs w:val="24"/>
          <w:lang w:bidi="bn-BD"/>
        </w:rPr>
        <w:t>‘</w:t>
      </w:r>
      <w:r>
        <w:rPr>
          <w:rFonts w:ascii="Kalpurush" w:eastAsia="Nikosh" w:hAnsi="Kalpurush" w:cs="Kalpurush"/>
          <w:sz w:val="24"/>
          <w:szCs w:val="24"/>
          <w:cs/>
          <w:lang w:bidi="bn-BD"/>
        </w:rPr>
        <w:t>আম</w:t>
      </w:r>
      <w:r w:rsidRPr="00032BE2">
        <w:rPr>
          <w:rFonts w:ascii="Kalpurush" w:eastAsia="Nikosh" w:hAnsi="Kalpurush" w:cs="Kalpurush"/>
          <w:sz w:val="24"/>
          <w:szCs w:val="24"/>
          <w:cs/>
          <w:lang w:bidi="bn-BD"/>
        </w:rPr>
        <w:t xml:space="preserve">ত </w:t>
      </w:r>
      <w:r>
        <w:rPr>
          <w:rFonts w:ascii="Kalpurush" w:eastAsia="Nikosh" w:hAnsi="Kalpurush" w:cs="Kalpurush" w:hint="cs"/>
          <w:sz w:val="24"/>
          <w:szCs w:val="24"/>
          <w:cs/>
          <w:lang w:bidi="bn-BD"/>
        </w:rPr>
        <w:t xml:space="preserve">ক্রমাগত </w:t>
      </w:r>
      <w:r w:rsidRPr="00032BE2">
        <w:rPr>
          <w:rFonts w:ascii="Kalpurush" w:eastAsia="Nikosh" w:hAnsi="Kalpurush" w:cs="Kalpurush"/>
          <w:sz w:val="24"/>
          <w:szCs w:val="24"/>
          <w:cs/>
          <w:lang w:bidi="bn-BD"/>
        </w:rPr>
        <w:t xml:space="preserve">বেড়ে যায়। সকল সালাত ও সালাম বর্ষিত হোক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Pr>
          <w:rFonts w:ascii="Kalpurush" w:eastAsia="Nikosh" w:hAnsi="Kalpurush" w:cs="Kalpurush"/>
          <w:sz w:val="24"/>
          <w:szCs w:val="24"/>
          <w:cs/>
          <w:lang w:bidi="bn-BD"/>
        </w:rPr>
        <w:t>আলার সর্ব</w:t>
      </w:r>
      <w:r w:rsidRPr="00032BE2">
        <w:rPr>
          <w:rFonts w:ascii="Kalpurush" w:eastAsia="Nikosh" w:hAnsi="Kalpurush" w:cs="Kalpurush"/>
          <w:sz w:val="24"/>
          <w:szCs w:val="24"/>
          <w:cs/>
          <w:lang w:bidi="bn-BD"/>
        </w:rPr>
        <w:t>শ্রেষ্ঠ সৃষ্টির উপর যিনি হচ্ছেন আমাদের নবী মুহাম্মাদ 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এবং তাঁর পরিবারবর্গ ও সকল </w:t>
      </w:r>
      <w:r>
        <w:rPr>
          <w:rFonts w:ascii="Kalpurush" w:eastAsia="Nikosh" w:hAnsi="Kalpurush" w:cs="Kalpurush"/>
          <w:sz w:val="24"/>
          <w:szCs w:val="24"/>
          <w:cs/>
          <w:lang w:bidi="bn-BD"/>
        </w:rPr>
        <w:t>সাহাবী</w:t>
      </w:r>
      <w:r w:rsidRPr="00032BE2">
        <w:rPr>
          <w:rFonts w:ascii="Kalpurush" w:eastAsia="Nikosh" w:hAnsi="Kalpurush" w:cs="Kalpurush"/>
          <w:sz w:val="24"/>
          <w:szCs w:val="24"/>
          <w:cs/>
          <w:lang w:bidi="bn-BD"/>
        </w:rPr>
        <w:t>য়ে কিরামের উপর। আরো বর্ষিত হোক ওঁদের উপর</w:t>
      </w:r>
      <w:r>
        <w:rPr>
          <w:rFonts w:ascii="Kalpurush" w:eastAsia="Nikosh" w:hAnsi="Kalpurush" w:cs="Kalpurush"/>
          <w:sz w:val="24"/>
          <w:szCs w:val="24"/>
          <w:cs/>
          <w:lang w:bidi="bn-BD"/>
        </w:rPr>
        <w:t xml:space="preserve"> যারা </w:t>
      </w:r>
      <w:r w:rsidRPr="00032BE2">
        <w:rPr>
          <w:rFonts w:ascii="Kalpurush" w:eastAsia="Nikosh" w:hAnsi="Kalpurush" w:cs="Kalpurush"/>
          <w:sz w:val="24"/>
          <w:szCs w:val="24"/>
          <w:cs/>
          <w:lang w:bidi="bn-BD"/>
        </w:rPr>
        <w:t xml:space="preserve">কিয়ামত পর্যন্ত তাঁদের নিষ্ঠাবান অনুসারী। </w:t>
      </w:r>
    </w:p>
    <w:p w:rsidR="00597EC3" w:rsidRPr="00032BE2" w:rsidRDefault="00597EC3" w:rsidP="00597EC3">
      <w:pPr>
        <w:bidi w:val="0"/>
        <w:spacing w:after="0"/>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যখন কাউকে ধর্মীয়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কাজে দান বা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করতে বলা হয় তখন সে মনে করে</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আরে মাথার ঘাম পায়ে ফেল</w:t>
      </w:r>
      <w:r>
        <w:rPr>
          <w:rFonts w:ascii="Kalpurush" w:eastAsia="Nikosh" w:hAnsi="Kalpurush" w:cs="Kalpurush"/>
          <w:sz w:val="24"/>
          <w:szCs w:val="24"/>
          <w:cs/>
          <w:lang w:bidi="bn-BD"/>
        </w:rPr>
        <w:t>ে যে পয়সা-কড়ি আমি দীর্ঘ দিন যাবত</w:t>
      </w:r>
      <w:r w:rsidRPr="00032BE2">
        <w:rPr>
          <w:rFonts w:ascii="Kalpurush" w:eastAsia="Nikosh" w:hAnsi="Kalpurush" w:cs="Kalpurush"/>
          <w:sz w:val="24"/>
          <w:szCs w:val="24"/>
          <w:cs/>
          <w:lang w:bidi="bn-BD"/>
        </w:rPr>
        <w:t xml:space="preserve"> অর্জন করেছি কারোর সামান্য কথায় এমনিতেই আমি তা দিয়ে দেবো তা কি করে হয়</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এ</w:t>
      </w:r>
      <w:r>
        <w:rPr>
          <w:rFonts w:ascii="Kalpurush" w:eastAsia="Nikosh" w:hAnsi="Kalpurush" w:cs="Kalpurush"/>
          <w:sz w:val="24"/>
          <w:szCs w:val="24"/>
          <w:cs/>
          <w:lang w:bidi="bn-BD"/>
        </w:rPr>
        <w:t xml:space="preserve"> কষ্টের পয়সা বিনিয়োগের আগে সর্ব</w:t>
      </w:r>
      <w:r w:rsidRPr="00032BE2">
        <w:rPr>
          <w:rFonts w:ascii="Kalpurush" w:eastAsia="Nikosh" w:hAnsi="Kalpurush" w:cs="Kalpurush"/>
          <w:sz w:val="24"/>
          <w:szCs w:val="24"/>
          <w:cs/>
          <w:lang w:bidi="bn-BD"/>
        </w:rPr>
        <w:t>প্রথম আমাকে যে ব্যাপারে নিশ্চিত হতে হবে তা হচ্ছে</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এতে আমার কি লাভ</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এর বিনিময়ে দুনিয়া বা আখিরাতে আমি কি পাবো</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ইত্যাদি ইত্যাদি। </w:t>
      </w:r>
    </w:p>
    <w:p w:rsidR="00597EC3" w:rsidRPr="00032BE2" w:rsidRDefault="00597EC3" w:rsidP="00597EC3">
      <w:pPr>
        <w:bidi w:val="0"/>
        <w:spacing w:after="0"/>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উক্ত মানসিকতার দ্বিধা নিরসনের জন্যই অত্র পুস্তিকাটির অবতারণা। </w:t>
      </w:r>
      <w:r w:rsidRPr="00032BE2">
        <w:rPr>
          <w:rFonts w:ascii="Kalpurush" w:eastAsia="Nikosh" w:hAnsi="Kalpurush" w:cs="Kalpurush"/>
          <w:sz w:val="24"/>
          <w:szCs w:val="24"/>
          <w:cs/>
          <w:lang w:bidi="bn-BD"/>
        </w:rPr>
        <w:br/>
        <w:t xml:space="preserve">পুস্তিকাটিতে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র কিছু ফযীলত ও বৈশিষ্ট্য উল্লিখিত হয়েছে। </w:t>
      </w:r>
    </w:p>
    <w:p w:rsidR="00597EC3" w:rsidRPr="00032BE2" w:rsidRDefault="00597EC3" w:rsidP="00597EC3">
      <w:pPr>
        <w:pStyle w:val="BodyText"/>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অত্যন্ত আনন্দের বিষয় হচ্ছে এই যে</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এ পুস্তিকাটিতে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lastRenderedPageBreak/>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সম্পৃক্ত যতগুলো </w:t>
      </w:r>
      <w:r>
        <w:rPr>
          <w:rFonts w:ascii="Kalpurush" w:eastAsia="Nikosh" w:hAnsi="Kalpurush" w:cs="Kalpurush"/>
          <w:sz w:val="24"/>
          <w:szCs w:val="24"/>
          <w:cs/>
          <w:lang w:bidi="bn-BD"/>
        </w:rPr>
        <w:t>হাদীস উল্লিখিত হয়েছে সাধ্যমত তা</w:t>
      </w:r>
      <w:r w:rsidRPr="00032BE2">
        <w:rPr>
          <w:rFonts w:ascii="Kalpurush" w:eastAsia="Nikosh" w:hAnsi="Kalpurush" w:cs="Kalpurush"/>
          <w:sz w:val="24"/>
          <w:szCs w:val="24"/>
          <w:cs/>
          <w:lang w:bidi="bn-BD"/>
        </w:rPr>
        <w:t>র বিশুদ্ধতার প্রতি সযত্ন দায়িত্বশীল দৃষ্টি রাখা হয়েছ</w:t>
      </w:r>
      <w:r>
        <w:rPr>
          <w:rFonts w:ascii="Kalpurush" w:eastAsia="Nikosh" w:hAnsi="Kalpurush" w:cs="Kalpurush"/>
          <w:sz w:val="24"/>
          <w:szCs w:val="24"/>
          <w:cs/>
          <w:lang w:bidi="bn-BD"/>
        </w:rPr>
        <w:t>ে। এ ব্যাপারে নিদেনপক্ষে সর্বজন</w:t>
      </w:r>
      <w:r w:rsidRPr="00032BE2">
        <w:rPr>
          <w:rFonts w:ascii="Kalpurush" w:eastAsia="Nikosh" w:hAnsi="Kalpurush" w:cs="Kalpurush"/>
          <w:sz w:val="24"/>
          <w:szCs w:val="24"/>
          <w:cs/>
          <w:lang w:bidi="bn-BD"/>
        </w:rPr>
        <w:t xml:space="preserve">শ্রদ্ধেয় প্রখ্যাত হাদীস বিশারদ আল্লামা </w:t>
      </w:r>
      <w:r w:rsidRPr="00A13D17">
        <w:rPr>
          <w:rFonts w:ascii="Kalpurush" w:eastAsia="Nikosh" w:hAnsi="Kalpurush" w:cs="Kalpurush"/>
          <w:sz w:val="24"/>
          <w:szCs w:val="24"/>
          <w:cs/>
          <w:lang w:bidi="bn-BD"/>
        </w:rPr>
        <w:t>নাসেরুদ্দীন আলবানী রহ. এর হাদীস শুদ্ধাশুদ্ধ নির্ণয়ননীতি গ্রহণ করা হয়েছে। এতদসত্ত্বেও</w:t>
      </w:r>
      <w:r w:rsidRPr="00032BE2">
        <w:rPr>
          <w:rFonts w:ascii="Kalpurush" w:eastAsia="Nikosh" w:hAnsi="Kalpurush" w:cs="Kalpurush"/>
          <w:sz w:val="24"/>
          <w:szCs w:val="24"/>
          <w:cs/>
          <w:lang w:bidi="bn-BD"/>
        </w:rPr>
        <w:t xml:space="preserve"> সকল যোগ্য গবেষকদের পুনর্বিবেচনার সুবিধার্থে প্রতিটি হাদীসের সাথে তার প্রাপ্তিস্থাননির্দেশ সংযোজন কর</w:t>
      </w:r>
      <w:r>
        <w:rPr>
          <w:rFonts w:ascii="Kalpurush" w:eastAsia="Nikosh" w:hAnsi="Kalpurush" w:cs="Kalpurush"/>
          <w:sz w:val="24"/>
          <w:szCs w:val="24"/>
          <w:cs/>
          <w:lang w:bidi="bn-BD"/>
        </w:rPr>
        <w:t>া হয়েছে। তবুও সম্পূর্ণরূপে</w:t>
      </w:r>
      <w:r w:rsidRPr="00032BE2">
        <w:rPr>
          <w:rFonts w:ascii="Kalpurush" w:eastAsia="Nikosh" w:hAnsi="Kalpurush" w:cs="Kalpurush"/>
          <w:sz w:val="24"/>
          <w:szCs w:val="24"/>
          <w:cs/>
          <w:lang w:bidi="bn-BD"/>
        </w:rPr>
        <w:t xml:space="preserve"> নির্ভুল হওয়ার জোর দাবি করার ধৃষ্টতা দেখাচ্ছি না।</w:t>
      </w:r>
    </w:p>
    <w:p w:rsidR="00597EC3" w:rsidRPr="00032BE2" w:rsidRDefault="00597EC3" w:rsidP="00597EC3">
      <w:pPr>
        <w:pStyle w:val="BodyText"/>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শব্দ ও ভাষাগত প্রচুর ভুল-ভ্রান্তি বিজ্ঞ পাঠকবর্গের চক্ষুগোচরে আসা অস্বাভাবিক কিছু নয়। তবে ভুল যত</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সামান্য</w:t>
      </w:r>
      <w:r w:rsidRPr="00032BE2">
        <w:rPr>
          <w:rFonts w:ascii="Kalpurush" w:eastAsia="Nikosh" w:hAnsi="Kalpurush" w:cs="Kalpurush"/>
          <w:sz w:val="24"/>
          <w:szCs w:val="24"/>
          <w:cs/>
          <w:lang w:bidi="bn-BD"/>
        </w:rPr>
        <w:t xml:space="preserve">ই হোক না কেন লেখকের দৃষ্টিগোচর করলে চরম কৃতজ্ঞতাপাশে আবদ্ধ থাকবো। যে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কল্যাণকর পরামর্শ দিয়ে দাওয়াতী স্</w:t>
      </w:r>
      <w:r>
        <w:rPr>
          <w:rFonts w:ascii="Kalpurush" w:eastAsia="Nikosh" w:hAnsi="Kalpurush" w:cs="Kalpurush"/>
          <w:sz w:val="24"/>
          <w:szCs w:val="24"/>
          <w:cs/>
          <w:lang w:bidi="bn-BD"/>
        </w:rPr>
        <w:t>পৃহাকে আরো বর্ধিত</w:t>
      </w:r>
      <w:r w:rsidRPr="00032BE2">
        <w:rPr>
          <w:rFonts w:ascii="Kalpurush" w:eastAsia="Nikosh" w:hAnsi="Kalpurush" w:cs="Kalpurush"/>
          <w:sz w:val="24"/>
          <w:szCs w:val="24"/>
          <w:cs/>
          <w:lang w:bidi="bn-BD"/>
        </w:rPr>
        <w:t xml:space="preserve">করণে সর্বসাধারণের সার্বিক সহযোগিতা কামনা করছি।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সবার সহায় হোন। </w:t>
      </w:r>
    </w:p>
    <w:p w:rsidR="00597EC3" w:rsidRPr="00A13D17" w:rsidRDefault="00597EC3" w:rsidP="00597EC3">
      <w:pPr>
        <w:pStyle w:val="BodyText"/>
        <w:bidi w:val="0"/>
        <w:spacing w:line="259" w:lineRule="auto"/>
        <w:jc w:val="both"/>
        <w:rPr>
          <w:rFonts w:ascii="Times New Roman" w:hAnsi="Times New Roman" w:cs="Times New Roman"/>
          <w:sz w:val="24"/>
          <w:szCs w:val="24"/>
        </w:rPr>
      </w:pPr>
      <w:r w:rsidRPr="00A13D17">
        <w:rPr>
          <w:rFonts w:ascii="Kalpurush" w:eastAsia="Nikosh" w:hAnsi="Kalpurush" w:cs="Kalpurush"/>
          <w:sz w:val="24"/>
          <w:szCs w:val="24"/>
          <w:cs/>
          <w:lang w:bidi="bn-BD"/>
        </w:rPr>
        <w:t xml:space="preserve">এ পুস্তিকা প্রকাশে যে কোনো ধরনের সহযোগিতার জন্য </w:t>
      </w:r>
      <w:r>
        <w:rPr>
          <w:rFonts w:ascii="Kalpurush" w:eastAsia="Nikosh" w:hAnsi="Kalpurush" w:cs="Kalpurush" w:hint="cs"/>
          <w:sz w:val="24"/>
          <w:szCs w:val="24"/>
          <w:cs/>
          <w:lang w:bidi="bn-BD"/>
        </w:rPr>
        <w:t xml:space="preserve">সবার </w:t>
      </w:r>
      <w:r w:rsidRPr="00A13D17">
        <w:rPr>
          <w:rFonts w:ascii="Kalpurush" w:eastAsia="Nikosh" w:hAnsi="Kalpurush" w:cs="Kalpurush"/>
          <w:sz w:val="24"/>
          <w:szCs w:val="24"/>
          <w:cs/>
          <w:lang w:bidi="bn-BD"/>
        </w:rPr>
        <w:t>সমুচিত কৃতজ্ঞতা জ্ঞাপ</w:t>
      </w:r>
      <w:r>
        <w:rPr>
          <w:rFonts w:ascii="Kalpurush" w:eastAsia="Nikosh" w:hAnsi="Kalpurush" w:cs="Kalpurush"/>
          <w:sz w:val="24"/>
          <w:szCs w:val="24"/>
          <w:cs/>
          <w:lang w:bidi="bn-BD"/>
        </w:rPr>
        <w:t>ন করছি</w:t>
      </w:r>
      <w:r w:rsidRPr="00597EC3">
        <w:rPr>
          <w:rFonts w:ascii="Kalpurush" w:eastAsia="Nikosh" w:hAnsi="Kalpurush" w:cs="SolaimanLipi"/>
          <w:sz w:val="24"/>
          <w:szCs w:val="24"/>
          <w:cs/>
          <w:lang w:bidi="hi-IN"/>
        </w:rPr>
        <w:t xml:space="preserve">। </w:t>
      </w:r>
      <w:r w:rsidRPr="00597EC3">
        <w:rPr>
          <w:rFonts w:ascii="Kalpurush" w:eastAsia="Nikosh" w:hAnsi="Kalpurush" w:cs="Kalpurush"/>
          <w:sz w:val="24"/>
          <w:szCs w:val="24"/>
          <w:cs/>
          <w:lang w:bidi="bn-IN"/>
        </w:rPr>
        <w:t>ইহপরকালে আল্লাহ তা</w:t>
      </w:r>
      <w:r w:rsidRPr="00A13D17">
        <w:rPr>
          <w:rFonts w:ascii="Kalpurush" w:eastAsia="Nikosh" w:hAnsi="Kalpurush" w:cs="Kalpurush"/>
          <w:sz w:val="24"/>
          <w:szCs w:val="24"/>
          <w:lang w:bidi="bn-BD"/>
        </w:rPr>
        <w:t>‘</w:t>
      </w:r>
      <w:r w:rsidRPr="00A13D17">
        <w:rPr>
          <w:rFonts w:ascii="Kalpurush" w:eastAsia="Nikosh" w:hAnsi="Kalpurush" w:cs="Kalpurush"/>
          <w:sz w:val="24"/>
          <w:szCs w:val="24"/>
          <w:cs/>
          <w:lang w:bidi="bn-BD"/>
        </w:rPr>
        <w:t>আলা প্রত্যেককে কামিয়াব করুন তাই হচ্ছে আমার সর্বোচ্চ আশা। আমীন</w:t>
      </w:r>
      <w:r>
        <w:rPr>
          <w:rFonts w:ascii="Kalpurush" w:eastAsia="Nikosh" w:hAnsi="Kalpurush" w:cs="Kalpurush"/>
          <w:sz w:val="24"/>
          <w:szCs w:val="24"/>
          <w:cs/>
          <w:lang w:bidi="bn-BD"/>
        </w:rPr>
        <w:t>,</w:t>
      </w:r>
      <w:r w:rsidRPr="00A13D17">
        <w:rPr>
          <w:rFonts w:ascii="Kalpurush" w:eastAsia="Nikosh" w:hAnsi="Kalpurush" w:cs="Kalpurush"/>
          <w:sz w:val="24"/>
          <w:szCs w:val="24"/>
          <w:cs/>
          <w:lang w:bidi="bn-BD"/>
        </w:rPr>
        <w:t xml:space="preserve"> সুম্মা আমীন ইয়া </w:t>
      </w:r>
      <w:r>
        <w:rPr>
          <w:rFonts w:ascii="Kalpurush" w:eastAsia="Nikosh" w:hAnsi="Kalpurush" w:cs="Kalpurush"/>
          <w:sz w:val="24"/>
          <w:szCs w:val="24"/>
          <w:cs/>
          <w:lang w:bidi="bn-BD"/>
        </w:rPr>
        <w:t>রব্বা</w:t>
      </w:r>
      <w:r w:rsidRPr="00A13D17">
        <w:rPr>
          <w:rFonts w:ascii="Kalpurush" w:eastAsia="Nikosh" w:hAnsi="Kalpurush" w:cs="Kalpurush"/>
          <w:sz w:val="24"/>
          <w:szCs w:val="24"/>
          <w:cs/>
          <w:lang w:bidi="bn-BD"/>
        </w:rPr>
        <w:t xml:space="preserve">ল </w:t>
      </w:r>
      <w:r w:rsidRPr="00A13D17">
        <w:rPr>
          <w:rFonts w:ascii="Kalpurush" w:eastAsia="Nikosh" w:hAnsi="Kalpurush" w:cs="Kalpurush"/>
          <w:sz w:val="24"/>
          <w:szCs w:val="24"/>
          <w:lang w:bidi="bn-BD"/>
        </w:rPr>
        <w:t>‘</w:t>
      </w:r>
      <w:r w:rsidRPr="00A13D17">
        <w:rPr>
          <w:rFonts w:ascii="Kalpurush" w:eastAsia="Nikosh" w:hAnsi="Kalpurush" w:cs="Kalpurush"/>
          <w:sz w:val="24"/>
          <w:szCs w:val="24"/>
          <w:cs/>
          <w:lang w:bidi="bn-BD"/>
        </w:rPr>
        <w:t>আলামীন।</w:t>
      </w:r>
    </w:p>
    <w:p w:rsidR="00597EC3" w:rsidRPr="00032BE2" w:rsidRDefault="00597EC3" w:rsidP="00597EC3">
      <w:pPr>
        <w:pStyle w:val="BodyText"/>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সর্বশেষে জনাব </w:t>
      </w:r>
      <w:r>
        <w:rPr>
          <w:rFonts w:ascii="Kalpurush" w:eastAsia="Nikosh" w:hAnsi="Kalpurush" w:cs="Kalpurush"/>
          <w:sz w:val="24"/>
          <w:szCs w:val="24"/>
          <w:cs/>
          <w:lang w:bidi="bn-BD"/>
        </w:rPr>
        <w:t>শাইখ</w:t>
      </w:r>
      <w:r w:rsidRPr="00032BE2">
        <w:rPr>
          <w:rFonts w:ascii="Kalpurush" w:eastAsia="Nikosh" w:hAnsi="Kalpurush" w:cs="Kalpurush"/>
          <w:sz w:val="24"/>
          <w:szCs w:val="24"/>
          <w:cs/>
          <w:lang w:bidi="bn-BD"/>
        </w:rPr>
        <w:t xml:space="preserve"> আব্দুল হামীদ ফায়যী সাহেবের প্রতি অশেষ কৃতজ্ঞতা প্রকাশ না করে পারছি</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না</w:t>
      </w:r>
      <w:r w:rsidRPr="00032BE2">
        <w:rPr>
          <w:rFonts w:ascii="Kalpurush" w:eastAsia="Nikosh" w:hAnsi="Kalpurush" w:cs="Kalpurush"/>
          <w:sz w:val="24"/>
          <w:szCs w:val="24"/>
          <w:cs/>
          <w:lang w:bidi="bn-BD"/>
        </w:rPr>
        <w:t xml:space="preserve"> যিনি অনেক ব্যস্ততার মাঝেও আমার আবেদনক্রমে পান্ডুলিপিটি </w:t>
      </w:r>
      <w:r w:rsidRPr="00D51D49">
        <w:rPr>
          <w:rFonts w:ascii="Kalpurush" w:eastAsia="Nikosh" w:hAnsi="Kalpurush" w:cs="Kalpurush"/>
          <w:sz w:val="24"/>
          <w:szCs w:val="24"/>
          <w:cs/>
          <w:lang w:bidi="bn-BD"/>
        </w:rPr>
        <w:t>আদ্যপান্ত</w:t>
      </w:r>
      <w:r w:rsidRPr="00032BE2">
        <w:rPr>
          <w:rFonts w:ascii="Kalpurush" w:eastAsia="Nikosh" w:hAnsi="Kalpurush" w:cs="Kalpurush"/>
          <w:sz w:val="24"/>
          <w:szCs w:val="24"/>
          <w:cs/>
          <w:lang w:bidi="bn-BD"/>
        </w:rPr>
        <w:t xml:space="preserve"> অত্যন্ত গুরুত্বের সাথে দেখেছেন এবং তাঁর অতীব মূল্যবান মতামত ব্যক্ত করেছেন।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w:t>
      </w:r>
      <w:r w:rsidRPr="00032BE2">
        <w:rPr>
          <w:rFonts w:ascii="Kalpurush" w:eastAsia="Nikosh" w:hAnsi="Kalpurush" w:cs="Kalpurush"/>
          <w:sz w:val="24"/>
          <w:szCs w:val="24"/>
          <w:cs/>
          <w:lang w:bidi="bn-BD"/>
        </w:rPr>
        <w:lastRenderedPageBreak/>
        <w:t>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 তাঁকে এর উত্তম প্রতিদান দিন এবং তাঁর জ্ঞান আরো বাড়িয়ে দিন এ আশা রেখে এখানেই শেষ করলাম।</w:t>
      </w:r>
    </w:p>
    <w:p w:rsidR="00597EC3" w:rsidRDefault="00597EC3" w:rsidP="00597EC3">
      <w:pPr>
        <w:pStyle w:val="BodyText"/>
        <w:bidi w:val="0"/>
        <w:spacing w:line="259" w:lineRule="auto"/>
        <w:jc w:val="both"/>
        <w:rPr>
          <w:rFonts w:ascii="Kalpurush" w:eastAsia="Nikosh" w:hAnsi="Kalpurush" w:cs="Kalpurush"/>
          <w:sz w:val="24"/>
          <w:szCs w:val="24"/>
          <w:cs/>
          <w:lang w:bidi="bn-BD"/>
        </w:rPr>
      </w:pPr>
    </w:p>
    <w:p w:rsidR="00597EC3" w:rsidRPr="00032BE2" w:rsidRDefault="00597EC3" w:rsidP="00597EC3">
      <w:pPr>
        <w:pStyle w:val="BodyText"/>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লেখক </w:t>
      </w:r>
    </w:p>
    <w:p w:rsidR="00597EC3" w:rsidRPr="00032BE2" w:rsidRDefault="00597EC3" w:rsidP="00597EC3">
      <w:pPr>
        <w:bidi w:val="0"/>
        <w:spacing w:after="0"/>
        <w:jc w:val="both"/>
        <w:rPr>
          <w:rFonts w:ascii="Times New Roman" w:hAnsi="Times New Roman" w:cs="Times New Roman"/>
          <w:sz w:val="24"/>
          <w:szCs w:val="24"/>
          <w:rtl/>
        </w:rPr>
      </w:pPr>
    </w:p>
    <w:p w:rsidR="00597EC3" w:rsidRPr="00032BE2" w:rsidRDefault="00597EC3" w:rsidP="00597EC3">
      <w:pPr>
        <w:bidi w:val="0"/>
        <w:spacing w:after="0"/>
        <w:jc w:val="both"/>
        <w:rPr>
          <w:rFonts w:ascii="Times New Roman" w:hAnsi="Times New Roman" w:cs="Times New Roman"/>
          <w:sz w:val="24"/>
          <w:szCs w:val="24"/>
          <w:rtl/>
        </w:rPr>
      </w:pPr>
    </w:p>
    <w:p w:rsidR="00597EC3" w:rsidRDefault="00597EC3">
      <w:pPr>
        <w:bidi w:val="0"/>
        <w:rPr>
          <w:rFonts w:ascii="Kalpurush" w:eastAsia="Nikosh" w:hAnsi="Kalpurush" w:cs="Times New Roman"/>
          <w:sz w:val="24"/>
          <w:szCs w:val="24"/>
        </w:rPr>
      </w:pPr>
      <w:r>
        <w:rPr>
          <w:rFonts w:ascii="Kalpurush" w:eastAsia="Nikosh" w:hAnsi="Kalpurush" w:cs="Times New Roman"/>
          <w:sz w:val="24"/>
          <w:szCs w:val="24"/>
        </w:rPr>
        <w:br w:type="page"/>
      </w:r>
    </w:p>
    <w:p w:rsidR="00597EC3" w:rsidRPr="00436960" w:rsidRDefault="00597EC3" w:rsidP="00597EC3">
      <w:pPr>
        <w:bidi w:val="0"/>
        <w:spacing w:after="0"/>
        <w:jc w:val="center"/>
        <w:rPr>
          <w:rFonts w:ascii="mylotus" w:hAnsi="mylotus" w:cs="KFGQPC Uthman Taha Naskh"/>
          <w:sz w:val="24"/>
          <w:szCs w:val="24"/>
          <w:rtl/>
        </w:rPr>
      </w:pPr>
      <w:r w:rsidRPr="00436960">
        <w:rPr>
          <w:rFonts w:ascii="mylotus" w:hAnsi="mylotus" w:cs="KFGQPC Uthman Taha Naskh"/>
          <w:sz w:val="24"/>
          <w:szCs w:val="24"/>
          <w:rtl/>
        </w:rPr>
        <w:lastRenderedPageBreak/>
        <w:t>بِسْمِ اللهِ الرَّحْمَنِ الرَّحِيْمِ</w:t>
      </w:r>
    </w:p>
    <w:p w:rsidR="00597EC3" w:rsidRPr="00032BE2" w:rsidRDefault="00597EC3" w:rsidP="00597EC3">
      <w:pPr>
        <w:bidi w:val="0"/>
        <w:spacing w:after="0"/>
        <w:jc w:val="center"/>
        <w:rPr>
          <w:rFonts w:ascii="Times New Roman" w:hAnsi="Times New Roman" w:cs="Times New Roman"/>
          <w:b/>
          <w:bCs/>
          <w:sz w:val="24"/>
          <w:szCs w:val="24"/>
        </w:rPr>
      </w:pPr>
      <w:r>
        <w:rPr>
          <w:rFonts w:ascii="Kalpurush" w:eastAsia="Nikosh" w:hAnsi="Kalpurush" w:cs="Kalpurush"/>
          <w:b/>
          <w:bCs/>
          <w:sz w:val="24"/>
          <w:szCs w:val="24"/>
          <w:cs/>
          <w:lang w:bidi="bn-BD"/>
        </w:rPr>
        <w:t>অবতরণিকা</w:t>
      </w:r>
    </w:p>
    <w:p w:rsidR="00597EC3" w:rsidRPr="00436960" w:rsidRDefault="00597EC3" w:rsidP="00597EC3">
      <w:pPr>
        <w:spacing w:after="0"/>
        <w:jc w:val="both"/>
        <w:rPr>
          <w:rFonts w:ascii="mylotus" w:hAnsi="mylotus" w:cs="KFGQPC Uthman Taha Naskh"/>
          <w:sz w:val="24"/>
          <w:szCs w:val="24"/>
          <w:rtl/>
        </w:rPr>
      </w:pPr>
      <w:r w:rsidRPr="00436960">
        <w:rPr>
          <w:rFonts w:ascii="mylotus" w:hAnsi="mylotus" w:cs="KFGQPC Uthman Taha Naskh"/>
          <w:sz w:val="24"/>
          <w:szCs w:val="24"/>
          <w:rtl/>
        </w:rPr>
        <w:t>الْحَمْدُ لِلَّهِ رَبِّ الْعَالَمِيْنَ، وَالصَّلاَةُ وَالسَّلاَمُ عَلَى سَيِّدِ ال</w:t>
      </w:r>
      <w:r w:rsidRPr="00436960">
        <w:rPr>
          <w:rFonts w:ascii="mylotus" w:hAnsi="mylotus" w:cs="KFGQPC Uthman Taha Naskh" w:hint="cs"/>
          <w:sz w:val="24"/>
          <w:szCs w:val="24"/>
          <w:rtl/>
        </w:rPr>
        <w:t>ـ</w:t>
      </w:r>
      <w:r w:rsidRPr="00436960">
        <w:rPr>
          <w:rFonts w:ascii="mylotus" w:hAnsi="mylotus" w:cs="KFGQPC Uthman Taha Naskh"/>
          <w:sz w:val="24"/>
          <w:szCs w:val="24"/>
          <w:rtl/>
        </w:rPr>
        <w:t>ْمُرْسَلِيْنَ، نَبِيِّنَا مُحَمَّدٍ وَّعَلَى آلِهِ وَصَحْبِهِ أَجْمَعِيْنَ، وَمَنْ تَبِعَهُمْ بِإِحْسَانٍ إِلَى يَوْمِ الدِّيْنِ</w:t>
      </w:r>
      <w:r>
        <w:rPr>
          <w:rFonts w:ascii="mylotus" w:hAnsi="mylotus" w:cs="KFGQPC Uthman Taha Naskh"/>
          <w:sz w:val="24"/>
          <w:szCs w:val="24"/>
        </w:rPr>
        <w:t>.</w:t>
      </w:r>
      <w:r w:rsidRPr="00436960">
        <w:rPr>
          <w:rFonts w:ascii="mylotus" w:hAnsi="mylotus" w:cs="KFGQPC Uthman Taha Naskh"/>
          <w:sz w:val="24"/>
          <w:szCs w:val="24"/>
          <w:rtl/>
        </w:rPr>
        <w:t xml:space="preserve"> </w:t>
      </w:r>
    </w:p>
    <w:p w:rsidR="00597EC3" w:rsidRPr="00032BE2" w:rsidRDefault="00597EC3" w:rsidP="00597EC3">
      <w:pPr>
        <w:bidi w:val="0"/>
        <w:spacing w:after="0"/>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সকল প্রশংসা একমাত্র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আলার জন্য যিনি সর্ব জাহানের প্রতিপালক। সকল দরূদ ও সালাম বর্ষিত হোক রাসূলদের </w:t>
      </w:r>
      <w:r>
        <w:rPr>
          <w:rFonts w:ascii="Kalpurush" w:eastAsia="Nikosh" w:hAnsi="Kalpurush" w:cs="Kalpurush" w:hint="cs"/>
          <w:sz w:val="24"/>
          <w:szCs w:val="24"/>
          <w:cs/>
          <w:lang w:bidi="bn-BD"/>
        </w:rPr>
        <w:t>নেতা</w:t>
      </w:r>
      <w:r w:rsidRPr="00032BE2">
        <w:rPr>
          <w:rFonts w:ascii="Kalpurush" w:eastAsia="Nikosh" w:hAnsi="Kalpurush" w:cs="Kalpurush"/>
          <w:sz w:val="24"/>
          <w:szCs w:val="24"/>
          <w:cs/>
          <w:lang w:bidi="bn-BD"/>
        </w:rPr>
        <w:t xml:space="preserve"> আমাদের প্রিয় নবী মুহাম্মাদ 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তাঁর পরিবারবর্গ ও সকল </w:t>
      </w:r>
      <w:r>
        <w:rPr>
          <w:rFonts w:ascii="Kalpurush" w:eastAsia="Nikosh" w:hAnsi="Kalpurush" w:cs="Kalpurush"/>
          <w:sz w:val="24"/>
          <w:szCs w:val="24"/>
          <w:cs/>
          <w:lang w:bidi="bn-BD"/>
        </w:rPr>
        <w:t>সাহাব</w:t>
      </w:r>
      <w:r>
        <w:rPr>
          <w:rFonts w:ascii="Kalpurush" w:eastAsia="Nikosh" w:hAnsi="Kalpurush" w:cs="Kalpurush" w:hint="cs"/>
          <w:sz w:val="24"/>
          <w:szCs w:val="24"/>
          <w:cs/>
          <w:lang w:bidi="bn-BD"/>
        </w:rPr>
        <w:t>া</w:t>
      </w:r>
      <w:r w:rsidRPr="00032BE2">
        <w:rPr>
          <w:rFonts w:ascii="Kalpurush" w:eastAsia="Nikosh" w:hAnsi="Kalpurush" w:cs="Kalpurush"/>
          <w:sz w:val="24"/>
          <w:szCs w:val="24"/>
          <w:cs/>
          <w:lang w:bidi="bn-BD"/>
        </w:rPr>
        <w:t xml:space="preserve">য়ে কিরাম এবং কিয়ামত পর্যন্ত তাঁদের নিষ্ঠাবান সকল অনুসারীদের উপর। </w:t>
      </w:r>
    </w:p>
    <w:p w:rsidR="00597EC3" w:rsidRPr="00032BE2" w:rsidRDefault="00597EC3" w:rsidP="00597EC3">
      <w:pPr>
        <w:bidi w:val="0"/>
        <w:spacing w:after="0"/>
        <w:jc w:val="both"/>
        <w:rPr>
          <w:rFonts w:ascii="Times New Roman" w:hAnsi="Times New Roman" w:cs="Times New Roman"/>
          <w:sz w:val="24"/>
          <w:szCs w:val="24"/>
        </w:rPr>
      </w:pPr>
      <w:r w:rsidRPr="00032BE2">
        <w:rPr>
          <w:rFonts w:ascii="Kalpurush" w:eastAsia="Nikosh" w:hAnsi="Kalpurush" w:cs="Kalpurush"/>
          <w:sz w:val="24"/>
          <w:szCs w:val="24"/>
          <w:cs/>
          <w:lang w:bidi="bn-BD"/>
        </w:rPr>
        <w:t>গরিব ও দুস্থ মানুষের সহযোগিতা</w:t>
      </w:r>
      <w:r w:rsidRPr="00032BE2">
        <w:rPr>
          <w:rFonts w:ascii="Kalpurush" w:eastAsia="Nikosh" w:hAnsi="Kalpurush" w:cs="Kalpurush"/>
          <w:sz w:val="24"/>
          <w:szCs w:val="24"/>
          <w:lang w:bidi="bn-BD"/>
        </w:rPr>
        <w:t xml:space="preserve">, </w:t>
      </w:r>
      <w:r>
        <w:rPr>
          <w:rFonts w:ascii="Kalpurush" w:eastAsia="Nikosh" w:hAnsi="Kalpurush" w:cs="Kalpurush"/>
          <w:sz w:val="24"/>
          <w:szCs w:val="24"/>
          <w:cs/>
          <w:lang w:bidi="bn-BD"/>
        </w:rPr>
        <w:t>তাদের মুখে হা</w:t>
      </w:r>
      <w:r w:rsidRPr="00032BE2">
        <w:rPr>
          <w:rFonts w:ascii="Kalpurush" w:eastAsia="Nikosh" w:hAnsi="Kalpurush" w:cs="Kalpurush"/>
          <w:sz w:val="24"/>
          <w:szCs w:val="24"/>
          <w:cs/>
          <w:lang w:bidi="bn-BD"/>
        </w:rPr>
        <w:t>সি ফুটানো</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সমাজের অর্থনৈতিক বৈষম্য দূরীকরণ এবং পবিত্র ইসলামের প্রচার ও প্রসারে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র অত্যন্ত গুরুত্বপূর্ণ ভূমিকা সত্যিই অনস্বীকার্য। তাই তো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ইসলাম প্রচারে নিজের ধন-সম্পদ ব্যয় করাকে তাঁর পথে জিহাদ বলে আখ্যায়িত করেছেন। </w:t>
      </w:r>
    </w:p>
    <w:p w:rsidR="00597EC3" w:rsidRDefault="00597EC3" w:rsidP="00597EC3">
      <w:pPr>
        <w:bidi w:val="0"/>
        <w:spacing w:after="0"/>
        <w:jc w:val="both"/>
        <w:rPr>
          <w:rFonts w:ascii="Kalpurush" w:eastAsia="Nikosh" w:hAnsi="Kalpurush" w:cs="Kalpurush"/>
          <w:sz w:val="24"/>
          <w:szCs w:val="24"/>
          <w:lang w:bidi="bn-BD"/>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032BE2" w:rsidRDefault="00597EC3" w:rsidP="00597EC3">
      <w:pPr>
        <w:spacing w:after="0"/>
        <w:jc w:val="both"/>
        <w:rPr>
          <w:rFonts w:ascii="Times New Roman" w:hAnsi="Times New Roman" w:cs="Times New Roman"/>
          <w:sz w:val="24"/>
          <w:szCs w:val="24"/>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وَرَسُولِهِۦ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يَرۡتَابُواْ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وَجَٰهَدُواْ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بِأَمۡوَٰلِهِمۡ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وَأَنفُسِهِمۡ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ٱلصَّٰدِقُونَ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الحجرات</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w:t>
      </w:r>
      <w:r>
        <w:rPr>
          <w:rFonts w:ascii="KFGQPC Uthman Taha Naskh" w:cs="KFGQPC Uthman Taha Naskh"/>
          <w:color w:val="008000"/>
          <w:sz w:val="24"/>
          <w:szCs w:val="24"/>
          <w:rtl/>
        </w:rPr>
        <w:t xml:space="preserve">]  </w:t>
      </w:r>
    </w:p>
    <w:p w:rsidR="00597EC3" w:rsidRPr="00032BE2" w:rsidRDefault="00597EC3" w:rsidP="00597EC3">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সত্যিকার মু</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মিন ওরা যারা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ও তদীয়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এর উপর ঈমান আনার পর আর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সন্দেহ পোষণ করেনি এবং নিজ সম্পদ ও জীবন দিয়ে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আলার পথে জিহাদ করেছে</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তারাই সত্যনিষ্ঠ</w:t>
      </w:r>
      <w:r>
        <w:rPr>
          <w:rFonts w:ascii="Kalpurush" w:eastAsia="Nikosh" w:hAnsi="Kalpurush" w:cs="Kalpurush"/>
          <w:sz w:val="24"/>
          <w:szCs w:val="24"/>
          <w:lang w:bidi="bn-BD"/>
        </w:rPr>
        <w:t>”</w:t>
      </w:r>
      <w:r w:rsidRPr="00597EC3">
        <w:rPr>
          <w:rFonts w:ascii="Kalpurush" w:eastAsia="Nikosh" w:hAnsi="Kalpurush" w:cs="SolaimanLipi"/>
          <w:sz w:val="24"/>
          <w:szCs w:val="24"/>
          <w:cs/>
          <w:lang w:bidi="hi-IN"/>
        </w:rPr>
        <w:t xml:space="preserve">। </w:t>
      </w:r>
      <w:r>
        <w:rPr>
          <w:rFonts w:ascii="Kalpurush" w:eastAsia="Nikosh" w:hAnsi="Kalpurush" w:cs="Kalpurush"/>
          <w:sz w:val="24"/>
          <w:szCs w:val="24"/>
          <w:cs/>
          <w:lang w:bidi="bn-BD"/>
        </w:rPr>
        <w:t>[সূরা আল-</w:t>
      </w:r>
      <w:r w:rsidRPr="00032BE2">
        <w:rPr>
          <w:rFonts w:ascii="Kalpurush" w:eastAsia="Nikosh" w:hAnsi="Kalpurush" w:cs="Kalpurush"/>
          <w:sz w:val="24"/>
          <w:szCs w:val="24"/>
          <w:cs/>
          <w:lang w:bidi="bn-BD"/>
        </w:rPr>
        <w:t>হুজুরাত</w:t>
      </w:r>
      <w:r>
        <w:rPr>
          <w:rFonts w:ascii="Kalpurush" w:eastAsia="Nikosh" w:hAnsi="Kalpurush" w:cs="Kalpurush"/>
          <w:sz w:val="24"/>
          <w:szCs w:val="24"/>
          <w:cs/>
          <w:lang w:bidi="bn-BD"/>
        </w:rPr>
        <w:t>, আয়াত:</w:t>
      </w:r>
      <w:r w:rsidRPr="00032BE2">
        <w:rPr>
          <w:rFonts w:ascii="Kalpurush" w:eastAsia="Nikosh" w:hAnsi="Kalpurush" w:cs="Kalpurush"/>
          <w:sz w:val="24"/>
          <w:szCs w:val="24"/>
          <w:cs/>
          <w:lang w:bidi="bn-BD"/>
        </w:rPr>
        <w:t xml:space="preserve"> ১৫</w:t>
      </w:r>
      <w:r>
        <w:rPr>
          <w:rFonts w:ascii="Kalpurush" w:eastAsia="Nikosh" w:hAnsi="Kalpurush" w:cs="Kalpurush"/>
          <w:sz w:val="24"/>
          <w:szCs w:val="24"/>
          <w:cs/>
          <w:lang w:bidi="bn-BD"/>
        </w:rPr>
        <w:t>]</w:t>
      </w:r>
    </w:p>
    <w:p w:rsidR="00597EC3" w:rsidRPr="00032BE2" w:rsidRDefault="00597EC3" w:rsidP="00597EC3">
      <w:pPr>
        <w:bidi w:val="0"/>
        <w:spacing w:after="0"/>
        <w:jc w:val="both"/>
        <w:rPr>
          <w:rFonts w:ascii="Times New Roman" w:hAnsi="Times New Roman" w:cs="Times New Roman"/>
          <w:sz w:val="24"/>
          <w:szCs w:val="24"/>
        </w:rPr>
      </w:pPr>
      <w:r w:rsidRPr="00032BE2">
        <w:rPr>
          <w:rFonts w:ascii="Kalpurush" w:eastAsia="Nikosh" w:hAnsi="Kalpurush" w:cs="Kalpurush"/>
          <w:sz w:val="24"/>
          <w:szCs w:val="24"/>
          <w:cs/>
          <w:lang w:bidi="bn-BD"/>
        </w:rPr>
        <w:lastRenderedPageBreak/>
        <w:t xml:space="preserve">বরং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কুরআ</w:t>
      </w:r>
      <w:r w:rsidRPr="00032BE2">
        <w:rPr>
          <w:rFonts w:ascii="Kalpurush" w:eastAsia="Nikosh" w:hAnsi="Kalpurush" w:cs="Kalpurush"/>
          <w:sz w:val="24"/>
          <w:szCs w:val="24"/>
          <w:cs/>
          <w:lang w:bidi="bn-BD"/>
        </w:rPr>
        <w:t xml:space="preserve">ন মাজীদে যখনই জিহাদের কথা উল্লেখ করেছেন তখনই মালের জিহাদকে জানের জিহাদের আগেই উল্লেখ করেছেন। উপরোক্ত আয়াত এরই প্রমাণ বহন করে। তবে </w:t>
      </w:r>
      <w:r>
        <w:rPr>
          <w:rFonts w:ascii="Kalpurush" w:eastAsia="Nikosh" w:hAnsi="Kalpurush" w:cs="Kalpurush"/>
          <w:sz w:val="24"/>
          <w:szCs w:val="24"/>
          <w:cs/>
          <w:lang w:bidi="bn-BD"/>
        </w:rPr>
        <w:t>কুরআ</w:t>
      </w:r>
      <w:r w:rsidRPr="00032BE2">
        <w:rPr>
          <w:rFonts w:ascii="Kalpurush" w:eastAsia="Nikosh" w:hAnsi="Kalpurush" w:cs="Kalpurush"/>
          <w:sz w:val="24"/>
          <w:szCs w:val="24"/>
          <w:cs/>
          <w:lang w:bidi="bn-BD"/>
        </w:rPr>
        <w:t xml:space="preserve">নের একটিমাত্র জায়গায়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 জানের জিহাদকে মালের জিহাদে</w:t>
      </w:r>
      <w:r>
        <w:rPr>
          <w:rFonts w:ascii="Kalpurush" w:eastAsia="Nikosh" w:hAnsi="Kalpurush" w:cs="Kalpurush"/>
          <w:sz w:val="24"/>
          <w:szCs w:val="24"/>
          <w:cs/>
          <w:lang w:bidi="bn-BD"/>
        </w:rPr>
        <w:t>র আগেই উল্লেখ করেন। যা নিম্নরূপ,</w:t>
      </w:r>
      <w:r w:rsidRPr="00032BE2">
        <w:rPr>
          <w:rFonts w:ascii="Kalpurush" w:eastAsia="Nikosh" w:hAnsi="Kalpurush" w:cs="Kalpurush"/>
          <w:sz w:val="24"/>
          <w:szCs w:val="24"/>
          <w:cs/>
          <w:lang w:bidi="bn-BD"/>
        </w:rPr>
        <w:t xml:space="preserve"> </w:t>
      </w:r>
    </w:p>
    <w:p w:rsidR="00597EC3" w:rsidRDefault="00597EC3" w:rsidP="00597EC3">
      <w:pPr>
        <w:bidi w:val="0"/>
        <w:spacing w:after="0"/>
        <w:jc w:val="both"/>
        <w:rPr>
          <w:rFonts w:ascii="Kalpurush" w:eastAsia="Nikosh" w:hAnsi="Kalpurush" w:cs="Kalpurush"/>
          <w:sz w:val="24"/>
          <w:szCs w:val="24"/>
          <w:lang w:bidi="bn-BD"/>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p>
    <w:p w:rsidR="00597EC3" w:rsidRPr="00032BE2" w:rsidRDefault="00597EC3" w:rsidP="00597EC3">
      <w:pPr>
        <w:spacing w:after="0"/>
        <w:jc w:val="both"/>
        <w:rPr>
          <w:rFonts w:ascii="Times New Roman" w:hAnsi="Times New Roman" w:cs="Times New Roman"/>
          <w:sz w:val="24"/>
          <w:szCs w:val="24"/>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ٱشۡتَرَىٰ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وَأَمۡوَٰلَهُم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يُقَٰتِلُونَ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فَيَقۡتُلُونَ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وَيُقۡتَلُونَۖ</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التوبة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١١١</w:t>
      </w:r>
      <w:r>
        <w:rPr>
          <w:rFonts w:ascii="KFGQPC Uthman Taha Naskh" w:cs="KFGQPC Uthman Taha Naskh"/>
          <w:color w:val="008000"/>
          <w:sz w:val="24"/>
          <w:szCs w:val="24"/>
          <w:rtl/>
        </w:rPr>
        <w:t xml:space="preserve">]  </w:t>
      </w:r>
    </w:p>
    <w:p w:rsidR="00597EC3" w:rsidRPr="00032BE2" w:rsidRDefault="00597EC3" w:rsidP="00597EC3">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Pr>
          <w:rFonts w:ascii="Kalpurush" w:eastAsia="Nikosh" w:hAnsi="Kalpurush" w:cs="Kalpurush"/>
          <w:sz w:val="24"/>
          <w:szCs w:val="24"/>
          <w:cs/>
          <w:lang w:bidi="bn-BD"/>
        </w:rPr>
        <w:t>নিশ্চয় 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 মু</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মিনদের থেকে তাদের জীবন ও সম্পদ কিনে নিয়েছেন জান্নাতের বিনিময়ে। তারা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আলার পথে যুদ্ধ করবে। তারা অন্</w:t>
      </w:r>
      <w:r>
        <w:rPr>
          <w:rFonts w:ascii="Kalpurush" w:eastAsia="Nikosh" w:hAnsi="Kalpurush" w:cs="Kalpurush"/>
          <w:sz w:val="24"/>
          <w:szCs w:val="24"/>
          <w:cs/>
          <w:lang w:bidi="bn-BD"/>
        </w:rPr>
        <w:t xml:space="preserve">যকে হত্যা করবে এবং পরিশেষে তারা নিজেরাও </w:t>
      </w:r>
      <w:r>
        <w:rPr>
          <w:rFonts w:ascii="Kalpurush" w:eastAsia="Nikosh" w:hAnsi="Kalpurush" w:cs="Kalpurush" w:hint="cs"/>
          <w:sz w:val="24"/>
          <w:szCs w:val="24"/>
          <w:cs/>
          <w:lang w:bidi="bn-BD"/>
        </w:rPr>
        <w:t>নিহত</w:t>
      </w:r>
      <w:r>
        <w:rPr>
          <w:rFonts w:ascii="Kalpurush" w:eastAsia="Nikosh" w:hAnsi="Kalpurush" w:cs="Kalpurush"/>
          <w:sz w:val="24"/>
          <w:szCs w:val="24"/>
          <w:cs/>
          <w:lang w:bidi="bn-BD"/>
        </w:rPr>
        <w:t xml:space="preserve"> হয়ে যাবে। [সূরা আত-তাওবাহ, আয়াত:</w:t>
      </w:r>
      <w:r w:rsidRPr="00032BE2">
        <w:rPr>
          <w:rFonts w:ascii="Kalpurush" w:eastAsia="Nikosh" w:hAnsi="Kalpurush" w:cs="Kalpurush"/>
          <w:sz w:val="24"/>
          <w:szCs w:val="24"/>
          <w:cs/>
          <w:lang w:bidi="bn-BD"/>
        </w:rPr>
        <w:t xml:space="preserve"> ১১১</w:t>
      </w:r>
      <w:r>
        <w:rPr>
          <w:rFonts w:ascii="Kalpurush" w:eastAsia="Nikosh" w:hAnsi="Kalpurush" w:cs="Kalpurush"/>
          <w:sz w:val="24"/>
          <w:szCs w:val="24"/>
          <w:cs/>
          <w:lang w:bidi="bn-BD"/>
        </w:rPr>
        <w:t>]</w:t>
      </w:r>
    </w:p>
    <w:p w:rsidR="00597EC3" w:rsidRPr="00032BE2" w:rsidRDefault="00597EC3" w:rsidP="00597EC3">
      <w:pPr>
        <w:bidi w:val="0"/>
        <w:spacing w:after="0"/>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তাই নিম্নে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র কিছু গুরুত্বপূর্ণ ফযীলত বর্ণনা করা হলো। আশা করি মুসলিম জনসাধারণ এতে </w:t>
      </w:r>
      <w:r>
        <w:rPr>
          <w:rFonts w:ascii="Kalpurush" w:eastAsia="Nikosh" w:hAnsi="Kalpurush" w:cs="Kalpurush"/>
          <w:sz w:val="24"/>
          <w:szCs w:val="24"/>
          <w:cs/>
          <w:lang w:bidi="bn-BD"/>
        </w:rPr>
        <w:t>নিশ্চয়</w:t>
      </w:r>
      <w:r w:rsidRPr="00032BE2">
        <w:rPr>
          <w:rFonts w:ascii="Kalpurush" w:eastAsia="Nikosh" w:hAnsi="Kalpurush" w:cs="Kalpurush"/>
          <w:sz w:val="24"/>
          <w:szCs w:val="24"/>
          <w:cs/>
          <w:lang w:bidi="bn-BD"/>
        </w:rPr>
        <w:t xml:space="preserve"> উদ্বুদ্ধ হবেন। </w:t>
      </w:r>
    </w:p>
    <w:p w:rsidR="00597EC3" w:rsidRPr="00D36258" w:rsidRDefault="00597EC3" w:rsidP="00597EC3">
      <w:pPr>
        <w:widowControl w:val="0"/>
        <w:bidi w:val="0"/>
        <w:spacing w:after="0"/>
        <w:jc w:val="both"/>
        <w:rPr>
          <w:rFonts w:ascii="Times New Roman" w:hAnsi="Times New Roman"/>
          <w:b/>
          <w:bCs/>
          <w:sz w:val="24"/>
          <w:szCs w:val="24"/>
          <w:rtl/>
        </w:rPr>
      </w:pPr>
      <w:r w:rsidRPr="00032BE2">
        <w:rPr>
          <w:rFonts w:ascii="Kalpurush" w:eastAsia="Nikosh" w:hAnsi="Kalpurush" w:cs="Kalpurush"/>
          <w:b/>
          <w:bCs/>
          <w:sz w:val="24"/>
          <w:szCs w:val="24"/>
          <w:cs/>
          <w:lang w:bidi="bn-BD"/>
        </w:rPr>
        <w:t xml:space="preserve">১. সর্বদা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w:t>
      </w:r>
      <w:r>
        <w:rPr>
          <w:rFonts w:ascii="Kalpurush" w:eastAsia="Nikosh" w:hAnsi="Kalpurush" w:cs="Kalpurush"/>
          <w:b/>
          <w:bCs/>
          <w:sz w:val="24"/>
          <w:szCs w:val="24"/>
          <w:cs/>
          <w:lang w:bidi="bn-BD"/>
        </w:rPr>
        <w:t>খয়রাত</w:t>
      </w:r>
      <w:r w:rsidRPr="00032BE2">
        <w:rPr>
          <w:rFonts w:ascii="Kalpurush" w:eastAsia="Nikosh" w:hAnsi="Kalpurush" w:cs="Kalpurush"/>
          <w:b/>
          <w:bCs/>
          <w:sz w:val="24"/>
          <w:szCs w:val="24"/>
          <w:cs/>
          <w:lang w:bidi="bn-BD"/>
        </w:rPr>
        <w:t xml:space="preserve"> করা মানে এ সংক্রান্ত </w:t>
      </w:r>
      <w:r>
        <w:rPr>
          <w:rFonts w:ascii="Kalpurush" w:eastAsia="Nikosh" w:hAnsi="Kalpurush" w:cs="Kalpurush"/>
          <w:b/>
          <w:bCs/>
          <w:sz w:val="24"/>
          <w:szCs w:val="24"/>
          <w:cs/>
          <w:lang w:bidi="bn-BD"/>
        </w:rPr>
        <w:t>আল্লাহর</w:t>
      </w:r>
      <w:r w:rsidRPr="00032BE2">
        <w:rPr>
          <w:rFonts w:ascii="Kalpurush" w:eastAsia="Nikosh" w:hAnsi="Kalpurush" w:cs="Kalpurush"/>
          <w:b/>
          <w:bCs/>
          <w:sz w:val="24"/>
          <w:szCs w:val="24"/>
          <w:cs/>
          <w:lang w:bidi="bn-BD"/>
        </w:rPr>
        <w:t xml:space="preserve"> নির্দেশ </w:t>
      </w:r>
      <w:r>
        <w:rPr>
          <w:rFonts w:ascii="Kalpurush" w:eastAsia="Nikosh" w:hAnsi="Kalpurush" w:cs="Kalpurush"/>
          <w:b/>
          <w:bCs/>
          <w:sz w:val="24"/>
          <w:szCs w:val="24"/>
          <w:cs/>
          <w:lang w:bidi="bn-BD"/>
        </w:rPr>
        <w:t>পুঙ্খানুপুঙ্খরূপে বাস্তবায়ন করা:</w:t>
      </w:r>
      <w:r w:rsidRPr="00032BE2">
        <w:rPr>
          <w:rFonts w:ascii="Kalpurush" w:eastAsia="Nikosh" w:hAnsi="Kalpurush" w:cs="Kalpurush"/>
          <w:b/>
          <w:bCs/>
          <w:sz w:val="24"/>
          <w:szCs w:val="24"/>
          <w:cs/>
          <w:lang w:bidi="bn-BD"/>
        </w:rPr>
        <w:t xml:space="preserve"> </w:t>
      </w:r>
    </w:p>
    <w:p w:rsidR="00597EC3" w:rsidRDefault="00597EC3" w:rsidP="00597EC3">
      <w:pPr>
        <w:bidi w:val="0"/>
        <w:spacing w:after="0"/>
        <w:jc w:val="both"/>
        <w:rPr>
          <w:rFonts w:ascii="Kalpurush" w:eastAsia="Nikosh" w:hAnsi="Kalpurush" w:cs="Kalpurush"/>
          <w:sz w:val="24"/>
          <w:szCs w:val="24"/>
          <w:lang w:bidi="bn-BD"/>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032BE2" w:rsidRDefault="00597EC3" w:rsidP="00597EC3">
      <w:pPr>
        <w:spacing w:after="0"/>
        <w:jc w:val="both"/>
        <w:rPr>
          <w:rFonts w:ascii="Times New Roman" w:hAnsi="Times New Roman" w:cs="Times New Roman"/>
          <w:sz w:val="24"/>
          <w:szCs w:val="24"/>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لِّعِبَادِيَ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يُقِيمُواْ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وَيُنفِقُواْ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رَزَقۡنَٰهُمۡ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وَعَلَانِيَةٗ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٣١</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ابراهيم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٣١</w:t>
      </w:r>
      <w:r>
        <w:rPr>
          <w:rFonts w:ascii="KFGQPC Uthman Taha Naskh" w:cs="KFGQPC Uthman Taha Naskh"/>
          <w:color w:val="008000"/>
          <w:sz w:val="24"/>
          <w:szCs w:val="24"/>
          <w:rtl/>
        </w:rPr>
        <w:t xml:space="preserve">]  </w:t>
      </w:r>
    </w:p>
    <w:p w:rsidR="00597EC3" w:rsidRPr="00861D12" w:rsidRDefault="00597EC3" w:rsidP="00597EC3">
      <w:pPr>
        <w:widowControl w:val="0"/>
        <w:bidi w:val="0"/>
        <w:spacing w:after="0"/>
        <w:jc w:val="both"/>
        <w:rPr>
          <w:rFonts w:ascii="Kalpurush" w:hAnsi="Kalpurush" w:cs="Kalpurush"/>
          <w:sz w:val="24"/>
          <w:szCs w:val="24"/>
        </w:rPr>
      </w:pPr>
      <w:r w:rsidRPr="00861D12">
        <w:rPr>
          <w:rFonts w:ascii="Kalpurush" w:eastAsia="Nikosh" w:hAnsi="Kalpurush" w:cs="Kalpurush"/>
          <w:sz w:val="24"/>
          <w:szCs w:val="24"/>
          <w:lang w:bidi="bn-BD"/>
        </w:rPr>
        <w:t>“(</w:t>
      </w:r>
      <w:r w:rsidRPr="00861D12">
        <w:rPr>
          <w:rFonts w:ascii="Kalpurush" w:eastAsia="Nikosh" w:hAnsi="Kalpurush" w:cs="Kalpurush"/>
          <w:sz w:val="24"/>
          <w:szCs w:val="24"/>
          <w:cs/>
          <w:lang w:bidi="bn-BD"/>
        </w:rPr>
        <w:t>হে রাসূল!) তুমি আমার মু</w:t>
      </w:r>
      <w:r w:rsidRPr="00861D12">
        <w:rPr>
          <w:rFonts w:ascii="Kalpurush" w:eastAsia="Nikosh" w:hAnsi="Kalpurush" w:cs="Kalpurush"/>
          <w:sz w:val="24"/>
          <w:szCs w:val="24"/>
          <w:lang w:bidi="bn-BD"/>
        </w:rPr>
        <w:t>’</w:t>
      </w:r>
      <w:r w:rsidRPr="00861D12">
        <w:rPr>
          <w:rFonts w:ascii="Kalpurush" w:eastAsia="Nikosh" w:hAnsi="Kalpurush" w:cs="Kalpurush"/>
          <w:sz w:val="24"/>
          <w:szCs w:val="24"/>
          <w:cs/>
          <w:lang w:bidi="bn-BD"/>
        </w:rPr>
        <w:t>মিন বান্দাহদেরকে বলে দাও</w:t>
      </w:r>
      <w:r w:rsidRPr="00861D12">
        <w:rPr>
          <w:rFonts w:ascii="Kalpurush" w:eastAsia="Nikosh" w:hAnsi="Kalpurush" w:cs="Kalpurush"/>
          <w:sz w:val="24"/>
          <w:szCs w:val="24"/>
          <w:lang w:bidi="bn-BD"/>
        </w:rPr>
        <w:t xml:space="preserve">, </w:t>
      </w:r>
      <w:r w:rsidRPr="00861D12">
        <w:rPr>
          <w:rFonts w:ascii="Kalpurush" w:eastAsia="Nikosh" w:hAnsi="Kalpurush" w:cs="Kalpurush"/>
          <w:sz w:val="24"/>
          <w:szCs w:val="24"/>
          <w:cs/>
          <w:lang w:bidi="bn-BD"/>
        </w:rPr>
        <w:t xml:space="preserve">যেন তারা সালাত কায়েম করে এবং আমি তাদেরকে যে রিযক দিয়েছি তা থেকে গোপনে ও প্রকাশ্যে (একমাত্র </w:t>
      </w:r>
      <w:r>
        <w:rPr>
          <w:rFonts w:ascii="Kalpurush" w:eastAsia="Nikosh" w:hAnsi="Kalpurush" w:cs="Kalpurush"/>
          <w:sz w:val="24"/>
          <w:szCs w:val="24"/>
          <w:cs/>
          <w:lang w:bidi="bn-BD"/>
        </w:rPr>
        <w:t>আল্লাহর</w:t>
      </w:r>
      <w:r w:rsidRPr="00861D12">
        <w:rPr>
          <w:rFonts w:ascii="Kalpurush" w:eastAsia="Nikosh" w:hAnsi="Kalpurush" w:cs="Kalpurush"/>
          <w:sz w:val="24"/>
          <w:szCs w:val="24"/>
          <w:cs/>
          <w:lang w:bidi="bn-BD"/>
        </w:rPr>
        <w:t xml:space="preserve"> সন্তুষ্টির জন্য তাঁরই পথে) ব্যয় </w:t>
      </w:r>
      <w:r w:rsidRPr="00861D12">
        <w:rPr>
          <w:rFonts w:ascii="Kalpurush" w:eastAsia="Nikosh" w:hAnsi="Kalpurush" w:cs="Kalpurush"/>
          <w:sz w:val="24"/>
          <w:szCs w:val="24"/>
          <w:cs/>
          <w:lang w:bidi="bn-BD"/>
        </w:rPr>
        <w:lastRenderedPageBreak/>
        <w:t>করে</w:t>
      </w:r>
      <w:r>
        <w:rPr>
          <w:rFonts w:ascii="Kalpurush" w:eastAsia="Nikosh" w:hAnsi="Kalpurush" w:cs="Kalpurush" w:hint="cs"/>
          <w:sz w:val="24"/>
          <w:szCs w:val="24"/>
          <w:cs/>
          <w:lang w:bidi="bn-BD"/>
        </w:rPr>
        <w:t>,</w:t>
      </w:r>
      <w:r w:rsidRPr="00861D12">
        <w:rPr>
          <w:rFonts w:ascii="Kalpurush" w:eastAsia="Nikosh" w:hAnsi="Kalpurush" w:cs="Kalpurush"/>
          <w:sz w:val="24"/>
          <w:szCs w:val="24"/>
          <w:cs/>
          <w:lang w:bidi="bn-BD"/>
        </w:rPr>
        <w:t xml:space="preserve"> সে দিন আসার পূর্বে যে দিন ক্রয়-বিক্রয় এবং বন্ধুত্ব বলতে কিছুই থাকবে না</w:t>
      </w:r>
      <w:r w:rsidRPr="00861D12">
        <w:rPr>
          <w:rFonts w:ascii="Kalpurush" w:eastAsia="Nikosh" w:hAnsi="Kalpurush" w:cs="Kalpurush"/>
          <w:sz w:val="24"/>
          <w:szCs w:val="24"/>
          <w:lang w:bidi="bn-BD"/>
        </w:rPr>
        <w:t>”</w:t>
      </w:r>
      <w:r w:rsidRPr="00597EC3">
        <w:rPr>
          <w:rFonts w:ascii="Kalpurush" w:eastAsia="Nikosh" w:hAnsi="Kalpurush" w:cs="SolaimanLipi"/>
          <w:sz w:val="24"/>
          <w:szCs w:val="24"/>
          <w:cs/>
          <w:lang w:bidi="hi-IN"/>
        </w:rPr>
        <w:t xml:space="preserve">। </w:t>
      </w:r>
      <w:r>
        <w:rPr>
          <w:rFonts w:ascii="Kalpurush" w:eastAsia="Nikosh" w:hAnsi="Kalpurush" w:cs="Kalpurush"/>
          <w:sz w:val="24"/>
          <w:szCs w:val="24"/>
          <w:cs/>
          <w:lang w:bidi="bn-BD"/>
        </w:rPr>
        <w:t xml:space="preserve">[সূরা </w:t>
      </w:r>
      <w:r>
        <w:rPr>
          <w:rFonts w:ascii="Kalpurush" w:eastAsia="Nikosh" w:hAnsi="Kalpurush" w:cs="Kalpurush"/>
          <w:sz w:val="24"/>
          <w:szCs w:val="24"/>
          <w:cs/>
          <w:lang w:bidi="bn-IN"/>
        </w:rPr>
        <w:t>ইবরা</w:t>
      </w:r>
      <w:r w:rsidRPr="00861D12">
        <w:rPr>
          <w:rFonts w:ascii="Kalpurush" w:eastAsia="Nikosh" w:hAnsi="Kalpurush" w:cs="Kalpurush"/>
          <w:sz w:val="24"/>
          <w:szCs w:val="24"/>
          <w:cs/>
          <w:lang w:bidi="bn-IN"/>
        </w:rPr>
        <w:t>হীম</w:t>
      </w:r>
      <w:r>
        <w:rPr>
          <w:rFonts w:ascii="Kalpurush" w:eastAsia="Nikosh" w:hAnsi="Kalpurush" w:cs="Kalpurush"/>
          <w:sz w:val="24"/>
          <w:szCs w:val="24"/>
          <w:cs/>
          <w:lang w:bidi="bn-IN"/>
        </w:rPr>
        <w:t>, আয়াত</w:t>
      </w:r>
      <w:r w:rsidRPr="00861D12">
        <w:rPr>
          <w:rFonts w:ascii="Kalpurush" w:eastAsia="Nikosh" w:hAnsi="Kalpurush" w:cs="Kalpurush"/>
          <w:sz w:val="24"/>
          <w:szCs w:val="24"/>
          <w:cs/>
          <w:lang w:bidi="bn-IN"/>
        </w:rPr>
        <w:t>:</w:t>
      </w:r>
      <w:r>
        <w:rPr>
          <w:rFonts w:ascii="Kalpurush" w:eastAsia="Nikosh" w:hAnsi="Kalpurush" w:cs="Kalpurush"/>
          <w:sz w:val="24"/>
          <w:szCs w:val="24"/>
          <w:cs/>
          <w:lang w:bidi="bn-BD"/>
        </w:rPr>
        <w:t xml:space="preserve"> ৩১]</w:t>
      </w:r>
    </w:p>
    <w:p w:rsidR="00597EC3" w:rsidRDefault="00597EC3" w:rsidP="00597EC3">
      <w:pPr>
        <w:bidi w:val="0"/>
        <w:spacing w:after="0"/>
        <w:jc w:val="both"/>
        <w:rPr>
          <w:rFonts w:ascii="Kalpurush" w:eastAsia="Nikosh" w:hAnsi="Kalpurush" w:cs="Kalpurush"/>
          <w:sz w:val="24"/>
          <w:szCs w:val="24"/>
          <w:lang w:bidi="bn-BD"/>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আরো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032BE2" w:rsidRDefault="00597EC3" w:rsidP="00597EC3">
      <w:pPr>
        <w:spacing w:after="0"/>
        <w:jc w:val="both"/>
        <w:rPr>
          <w:rFonts w:ascii="Times New Roman" w:hAnsi="Times New Roman" w:cs="Times New Roman"/>
          <w:sz w:val="24"/>
          <w:szCs w:val="24"/>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وَرَسُولِهِۦ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وَأَنفِقُواْ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جَعَلَكُم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مُّسۡتَخۡلَفِينَ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وأَنفَقُواْ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كَبِيرٞ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الحديد</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w:t>
      </w:r>
      <w:r>
        <w:rPr>
          <w:rFonts w:ascii="KFGQPC Uthman Taha Naskh" w:cs="KFGQPC Uthman Taha Naskh"/>
          <w:color w:val="008000"/>
          <w:sz w:val="24"/>
          <w:szCs w:val="24"/>
          <w:rtl/>
        </w:rPr>
        <w:t xml:space="preserve">]  </w:t>
      </w:r>
    </w:p>
    <w:p w:rsidR="00597EC3" w:rsidRPr="00B819A7" w:rsidRDefault="00597EC3" w:rsidP="00597EC3">
      <w:pPr>
        <w:widowControl w:val="0"/>
        <w:bidi w:val="0"/>
        <w:spacing w:after="0"/>
        <w:jc w:val="both"/>
        <w:rPr>
          <w:rFonts w:ascii="Kalpurush" w:hAnsi="Kalpurush" w:cs="Kalpurush"/>
          <w:sz w:val="24"/>
          <w:szCs w:val="24"/>
        </w:rPr>
      </w:pPr>
      <w:r w:rsidRPr="00B819A7">
        <w:rPr>
          <w:rFonts w:ascii="Kalpurush" w:eastAsia="Nikosh" w:hAnsi="Kalpurush" w:cs="Kalpurush"/>
          <w:sz w:val="24"/>
          <w:szCs w:val="24"/>
          <w:lang w:bidi="bn-BD"/>
        </w:rPr>
        <w:t>“</w:t>
      </w:r>
      <w:r w:rsidRPr="00B819A7">
        <w:rPr>
          <w:rFonts w:ascii="Kalpurush" w:eastAsia="Nikosh" w:hAnsi="Kalpurush" w:cs="Kalpurush"/>
          <w:sz w:val="24"/>
          <w:szCs w:val="24"/>
          <w:cs/>
          <w:lang w:bidi="bn-BD"/>
        </w:rPr>
        <w:t>তোমরা আল্লাহ তা</w:t>
      </w:r>
      <w:r w:rsidRPr="00B819A7">
        <w:rPr>
          <w:rFonts w:ascii="Kalpurush" w:eastAsia="Nikosh" w:hAnsi="Kalpurush" w:cs="Kalpurush"/>
          <w:sz w:val="24"/>
          <w:szCs w:val="24"/>
          <w:lang w:bidi="bn-BD"/>
        </w:rPr>
        <w:t>‘</w:t>
      </w:r>
      <w:r>
        <w:rPr>
          <w:rFonts w:ascii="Kalpurush" w:eastAsia="Nikosh" w:hAnsi="Kalpurush" w:cs="Kalpurush"/>
          <w:sz w:val="24"/>
          <w:szCs w:val="24"/>
          <w:cs/>
          <w:lang w:bidi="bn-BD"/>
        </w:rPr>
        <w:t>আলা ও</w:t>
      </w:r>
      <w:r w:rsidRPr="00B819A7">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রাসূলুল্লাহ </w:t>
      </w:r>
      <w:r w:rsidRPr="00B819A7">
        <w:rPr>
          <w:rFonts w:ascii="Kalpurush" w:eastAsia="Nikosh" w:hAnsi="Kalpurush" w:cs="Kalpurush"/>
          <w:sz w:val="24"/>
          <w:szCs w:val="24"/>
          <w:cs/>
          <w:lang w:bidi="bn-BD"/>
        </w:rPr>
        <w:t>সাল্লাল্লাহু</w:t>
      </w:r>
      <w:r w:rsidRPr="00B819A7">
        <w:rPr>
          <w:rFonts w:ascii="Kalpurush" w:eastAsia="Nikosh" w:hAnsi="Kalpurush" w:cs="Kalpurush"/>
          <w:sz w:val="24"/>
          <w:szCs w:val="24"/>
          <w:lang w:bidi="bn-BD"/>
        </w:rPr>
        <w:t xml:space="preserve"> ‘</w:t>
      </w:r>
      <w:r w:rsidRPr="00B819A7">
        <w:rPr>
          <w:rFonts w:ascii="Kalpurush" w:eastAsia="Nikosh" w:hAnsi="Kalpurush" w:cs="Kalpurush"/>
          <w:sz w:val="24"/>
          <w:szCs w:val="24"/>
          <w:cs/>
          <w:lang w:bidi="bn-BD"/>
        </w:rPr>
        <w:t>আলাইহি ওয়াসাল্লাম এর প্রতি ঈমান আনো এবং আল্লাহ তা</w:t>
      </w:r>
      <w:r w:rsidRPr="00B819A7">
        <w:rPr>
          <w:rFonts w:ascii="Kalpurush" w:eastAsia="Nikosh" w:hAnsi="Kalpurush" w:cs="Kalpurush"/>
          <w:sz w:val="24"/>
          <w:szCs w:val="24"/>
          <w:lang w:bidi="bn-BD"/>
        </w:rPr>
        <w:t>‘</w:t>
      </w:r>
      <w:r w:rsidRPr="00B819A7">
        <w:rPr>
          <w:rFonts w:ascii="Kalpurush" w:eastAsia="Nikosh" w:hAnsi="Kalpurush" w:cs="Kalpurush"/>
          <w:sz w:val="24"/>
          <w:szCs w:val="24"/>
          <w:cs/>
          <w:lang w:bidi="bn-BD"/>
        </w:rPr>
        <w:t>আলা তোমাদেরকে যা কিছুর উত্তরাধিকারী বানিয়েছেন তা থেকে কিছু (তাঁর রাস্তায়) ব্যয় করো। অতএব তোমাদের মধ্য থেকে যারা (আল্লাহ তা</w:t>
      </w:r>
      <w:r w:rsidRPr="00B819A7">
        <w:rPr>
          <w:rFonts w:ascii="Kalpurush" w:eastAsia="Nikosh" w:hAnsi="Kalpurush" w:cs="Kalpurush"/>
          <w:sz w:val="24"/>
          <w:szCs w:val="24"/>
          <w:lang w:bidi="bn-BD"/>
        </w:rPr>
        <w:t>‘</w:t>
      </w:r>
      <w:r w:rsidRPr="00B819A7">
        <w:rPr>
          <w:rFonts w:ascii="Kalpurush" w:eastAsia="Nikosh" w:hAnsi="Kalpurush" w:cs="Kalpurush"/>
          <w:sz w:val="24"/>
          <w:szCs w:val="24"/>
          <w:cs/>
          <w:lang w:bidi="bn-BD"/>
        </w:rPr>
        <w:t>আলা</w:t>
      </w:r>
      <w:r>
        <w:rPr>
          <w:rFonts w:ascii="Kalpurush" w:eastAsia="Nikosh" w:hAnsi="Kalpurush" w:cs="Kalpurush"/>
          <w:sz w:val="24"/>
          <w:szCs w:val="24"/>
          <w:cs/>
          <w:lang w:bidi="bn-BD"/>
        </w:rPr>
        <w:t xml:space="preserve"> ও</w:t>
      </w:r>
      <w:r w:rsidRPr="00B819A7">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রাসূলুল্লাহ </w:t>
      </w:r>
      <w:r w:rsidRPr="00B819A7">
        <w:rPr>
          <w:rFonts w:ascii="Kalpurush" w:eastAsia="Nikosh" w:hAnsi="Kalpurush" w:cs="Kalpurush"/>
          <w:sz w:val="24"/>
          <w:szCs w:val="24"/>
          <w:cs/>
          <w:lang w:bidi="bn-BD"/>
        </w:rPr>
        <w:t>সাল্লাল্লাহু</w:t>
      </w:r>
      <w:r w:rsidRPr="00B819A7">
        <w:rPr>
          <w:rFonts w:ascii="Kalpurush" w:eastAsia="Nikosh" w:hAnsi="Kalpurush" w:cs="Kalpurush"/>
          <w:sz w:val="24"/>
          <w:szCs w:val="24"/>
          <w:lang w:bidi="bn-BD"/>
        </w:rPr>
        <w:t xml:space="preserve"> ‘</w:t>
      </w:r>
      <w:r w:rsidRPr="00B819A7">
        <w:rPr>
          <w:rFonts w:ascii="Kalpurush" w:eastAsia="Nikosh" w:hAnsi="Kalpurush" w:cs="Kalpurush"/>
          <w:sz w:val="24"/>
          <w:szCs w:val="24"/>
          <w:cs/>
          <w:lang w:bidi="bn-BD"/>
        </w:rPr>
        <w:t>আলাইহি ওয়াসাল্লাম এর উপর) ঈমান এনেছে এবং (তাঁর রাস্তায় নিজেদের ধন-সম্পদ) ব্যয় করেছে তাদের জন্য রয়েছে মহা পুরস্কার</w:t>
      </w:r>
      <w:r w:rsidRPr="00B819A7">
        <w:rPr>
          <w:rFonts w:ascii="Kalpurush" w:eastAsia="Nikosh" w:hAnsi="Kalpurush" w:cs="Kalpurush"/>
          <w:sz w:val="24"/>
          <w:szCs w:val="24"/>
          <w:lang w:bidi="bn-BD"/>
        </w:rPr>
        <w:t>”</w:t>
      </w:r>
      <w:r w:rsidRPr="00597EC3">
        <w:rPr>
          <w:rFonts w:ascii="Kalpurush" w:eastAsia="Nikosh" w:hAnsi="Kalpurush" w:cs="SolaimanLipi"/>
          <w:sz w:val="24"/>
          <w:szCs w:val="24"/>
          <w:cs/>
          <w:lang w:bidi="hi-IN"/>
        </w:rPr>
        <w:t xml:space="preserve">। </w:t>
      </w:r>
      <w:r>
        <w:rPr>
          <w:rFonts w:ascii="Kalpurush" w:eastAsia="Nikosh" w:hAnsi="Kalpurush" w:cs="Kalpurush"/>
          <w:sz w:val="24"/>
          <w:szCs w:val="24"/>
          <w:cs/>
          <w:lang w:bidi="bn-BD"/>
        </w:rPr>
        <w:t>[সূরা আল-</w:t>
      </w:r>
      <w:r w:rsidRPr="00B819A7">
        <w:rPr>
          <w:rFonts w:ascii="Kalpurush" w:eastAsia="Nikosh" w:hAnsi="Kalpurush" w:cs="Kalpurush"/>
          <w:sz w:val="24"/>
          <w:szCs w:val="24"/>
          <w:cs/>
          <w:lang w:bidi="bn-BD"/>
        </w:rPr>
        <w:t>হাদীদ</w:t>
      </w:r>
      <w:r>
        <w:rPr>
          <w:rFonts w:ascii="Kalpurush" w:eastAsia="Nikosh" w:hAnsi="Kalpurush" w:cs="Kalpurush"/>
          <w:sz w:val="24"/>
          <w:szCs w:val="24"/>
          <w:cs/>
          <w:lang w:bidi="bn-BD"/>
        </w:rPr>
        <w:t>, আয়াত</w:t>
      </w:r>
      <w:r w:rsidRPr="00B819A7">
        <w:rPr>
          <w:rFonts w:ascii="Kalpurush" w:eastAsia="Nikosh" w:hAnsi="Kalpurush" w:cs="Kalpurush"/>
          <w:sz w:val="24"/>
          <w:szCs w:val="24"/>
          <w:cs/>
          <w:lang w:bidi="bn-BD"/>
        </w:rPr>
        <w:t>:</w:t>
      </w:r>
      <w:r>
        <w:rPr>
          <w:rFonts w:ascii="Kalpurush" w:eastAsia="Nikosh" w:hAnsi="Kalpurush" w:cs="Kalpurush"/>
          <w:sz w:val="24"/>
          <w:szCs w:val="24"/>
          <w:cs/>
          <w:lang w:bidi="bn-BD"/>
        </w:rPr>
        <w:t xml:space="preserve"> ৭]</w:t>
      </w:r>
    </w:p>
    <w:p w:rsidR="00597EC3" w:rsidRPr="00032BE2" w:rsidRDefault="00597EC3" w:rsidP="00597EC3">
      <w:pPr>
        <w:bidi w:val="0"/>
        <w:spacing w:after="0"/>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২. </w:t>
      </w:r>
      <w:r>
        <w:rPr>
          <w:rFonts w:ascii="Kalpurush" w:eastAsia="Nikosh" w:hAnsi="Kalpurush" w:cs="Kalpurush"/>
          <w:b/>
          <w:bCs/>
          <w:sz w:val="24"/>
          <w:szCs w:val="24"/>
          <w:cs/>
          <w:lang w:bidi="bn-BD"/>
        </w:rPr>
        <w:t>আল্লাহ</w:t>
      </w:r>
      <w:r w:rsidRPr="00032BE2">
        <w:rPr>
          <w:rFonts w:ascii="Kalpurush" w:eastAsia="Nikosh" w:hAnsi="Kalpurush" w:cs="Kalpurush"/>
          <w:b/>
          <w:bCs/>
          <w:sz w:val="24"/>
          <w:szCs w:val="24"/>
          <w:cs/>
          <w:lang w:bidi="bn-BD"/>
        </w:rPr>
        <w:t xml:space="preserve"> তা</w:t>
      </w:r>
      <w:r w:rsidRPr="00032BE2">
        <w:rPr>
          <w:rFonts w:ascii="Kalpurush" w:eastAsia="Nikosh" w:hAnsi="Kalpurush" w:cs="Kalpurush"/>
          <w:b/>
          <w:bCs/>
          <w:sz w:val="24"/>
          <w:szCs w:val="24"/>
          <w:lang w:bidi="bn-BD"/>
        </w:rPr>
        <w:t>‘</w:t>
      </w:r>
      <w:r w:rsidRPr="00032BE2">
        <w:rPr>
          <w:rFonts w:ascii="Kalpurush" w:eastAsia="Nikosh" w:hAnsi="Kalpurush" w:cs="Kalpurush"/>
          <w:b/>
          <w:bCs/>
          <w:sz w:val="24"/>
          <w:szCs w:val="24"/>
          <w:cs/>
          <w:lang w:bidi="bn-BD"/>
        </w:rPr>
        <w:t xml:space="preserve">আলার পথে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w:t>
      </w:r>
      <w:r>
        <w:rPr>
          <w:rFonts w:ascii="Kalpurush" w:eastAsia="Nikosh" w:hAnsi="Kalpurush" w:cs="Kalpurush"/>
          <w:b/>
          <w:bCs/>
          <w:sz w:val="24"/>
          <w:szCs w:val="24"/>
          <w:cs/>
          <w:lang w:bidi="bn-BD"/>
        </w:rPr>
        <w:t>খয়রাত করলে তা বহু গুণে পাওয়া যায়:</w:t>
      </w:r>
      <w:r w:rsidRPr="00032BE2">
        <w:rPr>
          <w:rFonts w:ascii="Kalpurush" w:eastAsia="Nikosh" w:hAnsi="Kalpurush" w:cs="Kalpurush"/>
          <w:b/>
          <w:bCs/>
          <w:sz w:val="24"/>
          <w:szCs w:val="24"/>
          <w:cs/>
          <w:lang w:bidi="bn-BD"/>
        </w:rPr>
        <w:t xml:space="preserve"> </w:t>
      </w:r>
    </w:p>
    <w:p w:rsidR="00597EC3" w:rsidRDefault="00597EC3" w:rsidP="00597EC3">
      <w:pPr>
        <w:widowControl w:val="0"/>
        <w:bidi w:val="0"/>
        <w:spacing w:after="0"/>
        <w:jc w:val="both"/>
        <w:rPr>
          <w:rFonts w:ascii="Kalpurush" w:eastAsia="Nikosh" w:hAnsi="Kalpurush" w:cs="Kalpurush"/>
          <w:sz w:val="24"/>
          <w:szCs w:val="24"/>
          <w:lang w:bidi="bn-BD"/>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032BE2" w:rsidRDefault="00597EC3" w:rsidP="00597EC3">
      <w:pPr>
        <w:widowControl w:val="0"/>
        <w:spacing w:after="0"/>
        <w:jc w:val="both"/>
        <w:rPr>
          <w:rFonts w:ascii="Times New Roman" w:hAnsi="Times New Roman" w:cs="Times New Roman"/>
          <w:sz w:val="24"/>
          <w:szCs w:val="24"/>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قَرۡضًا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فَيُضَٰعِفَهُۥ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أَضۡعَافٗا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كَثِيرَةٗۚ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يَقۡبِضُ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وَيَبۡصُۜطُ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تُرۡجَعُونَ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٢٤٥</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٢٤٥</w:t>
      </w:r>
      <w:r>
        <w:rPr>
          <w:rFonts w:ascii="KFGQPC Uthman Taha Naskh" w:cs="KFGQPC Uthman Taha Naskh"/>
          <w:color w:val="008000"/>
          <w:sz w:val="24"/>
          <w:szCs w:val="24"/>
          <w:rtl/>
        </w:rPr>
        <w:t xml:space="preserve">]  </w:t>
      </w:r>
    </w:p>
    <w:p w:rsidR="00597EC3" w:rsidRPr="00837AAB" w:rsidRDefault="00597EC3" w:rsidP="00597EC3">
      <w:pPr>
        <w:bidi w:val="0"/>
        <w:spacing w:after="0"/>
        <w:jc w:val="both"/>
        <w:rPr>
          <w:rFonts w:ascii="Kalpurush" w:hAnsi="Kalpurush" w:cs="Kalpurush"/>
          <w:sz w:val="24"/>
          <w:szCs w:val="24"/>
        </w:rPr>
      </w:pPr>
      <w:r w:rsidRPr="00837AAB">
        <w:rPr>
          <w:rFonts w:ascii="Kalpurush" w:eastAsia="Nikosh" w:hAnsi="Kalpurush" w:cs="Kalpurush"/>
          <w:sz w:val="24"/>
          <w:szCs w:val="24"/>
          <w:lang w:bidi="bn-BD"/>
        </w:rPr>
        <w:t>“</w:t>
      </w:r>
      <w:r w:rsidRPr="00837AAB">
        <w:rPr>
          <w:rFonts w:ascii="Kalpurush" w:eastAsia="Nikosh" w:hAnsi="Kalpurush" w:cs="Kalpurush"/>
          <w:sz w:val="24"/>
          <w:szCs w:val="24"/>
          <w:cs/>
          <w:lang w:bidi="bn-BD"/>
        </w:rPr>
        <w:t>তোমাদের মধ্যে এমন কে আছে</w:t>
      </w:r>
      <w:r w:rsidRPr="00837AAB">
        <w:rPr>
          <w:rFonts w:ascii="Kalpurush" w:eastAsia="Nikosh" w:hAnsi="Kalpurush" w:cs="Kalpurush"/>
          <w:sz w:val="24"/>
          <w:szCs w:val="24"/>
          <w:lang w:bidi="bn-BD"/>
        </w:rPr>
        <w:t xml:space="preserve">, </w:t>
      </w:r>
      <w:r w:rsidRPr="00837AAB">
        <w:rPr>
          <w:rFonts w:ascii="Kalpurush" w:eastAsia="Nikosh" w:hAnsi="Kalpurush" w:cs="Kalpurush"/>
          <w:sz w:val="24"/>
          <w:szCs w:val="24"/>
          <w:cs/>
          <w:lang w:bidi="bn-BD"/>
        </w:rPr>
        <w:t>যে আল্লাহ তা</w:t>
      </w:r>
      <w:r w:rsidRPr="00837AAB">
        <w:rPr>
          <w:rFonts w:ascii="Kalpurush" w:eastAsia="Nikosh" w:hAnsi="Kalpurush" w:cs="Kalpurush"/>
          <w:sz w:val="24"/>
          <w:szCs w:val="24"/>
          <w:lang w:bidi="bn-BD"/>
        </w:rPr>
        <w:t>‘</w:t>
      </w:r>
      <w:r w:rsidRPr="00837AAB">
        <w:rPr>
          <w:rFonts w:ascii="Kalpurush" w:eastAsia="Nikosh" w:hAnsi="Kalpurush" w:cs="Kalpurush"/>
          <w:sz w:val="24"/>
          <w:szCs w:val="24"/>
          <w:cs/>
          <w:lang w:bidi="bn-BD"/>
        </w:rPr>
        <w:t>আলাকে উত্তম ঋণ দিবে তথা আল্লাহ তা</w:t>
      </w:r>
      <w:r w:rsidRPr="00837AAB">
        <w:rPr>
          <w:rFonts w:ascii="Kalpurush" w:eastAsia="Nikosh" w:hAnsi="Kalpurush" w:cs="Kalpurush"/>
          <w:sz w:val="24"/>
          <w:szCs w:val="24"/>
          <w:lang w:bidi="bn-BD"/>
        </w:rPr>
        <w:t>‘</w:t>
      </w:r>
      <w:r w:rsidRPr="00837AAB">
        <w:rPr>
          <w:rFonts w:ascii="Kalpurush" w:eastAsia="Nikosh" w:hAnsi="Kalpurush" w:cs="Kalpurush"/>
          <w:sz w:val="24"/>
          <w:szCs w:val="24"/>
          <w:cs/>
          <w:lang w:bidi="bn-BD"/>
        </w:rPr>
        <w:t>আলার পথে সদকা করবে। অতঃপর আল্লাহ তা</w:t>
      </w:r>
      <w:r w:rsidRPr="00837AAB">
        <w:rPr>
          <w:rFonts w:ascii="Kalpurush" w:eastAsia="Nikosh" w:hAnsi="Kalpurush" w:cs="Kalpurush"/>
          <w:sz w:val="24"/>
          <w:szCs w:val="24"/>
          <w:lang w:bidi="bn-BD"/>
        </w:rPr>
        <w:t>‘</w:t>
      </w:r>
      <w:r w:rsidRPr="00837AAB">
        <w:rPr>
          <w:rFonts w:ascii="Kalpurush" w:eastAsia="Nikosh" w:hAnsi="Kalpurush" w:cs="Kalpurush"/>
          <w:sz w:val="24"/>
          <w:szCs w:val="24"/>
          <w:cs/>
          <w:lang w:bidi="bn-BD"/>
        </w:rPr>
        <w:t>আলা তাকে তা বহু বহু গুণে বাড়িয়ে দিবেন। ব</w:t>
      </w:r>
      <w:r>
        <w:rPr>
          <w:rFonts w:ascii="Kalpurush" w:eastAsia="Nikosh" w:hAnsi="Kalpurush" w:cs="Kalpurush"/>
          <w:sz w:val="24"/>
          <w:szCs w:val="24"/>
          <w:cs/>
          <w:lang w:bidi="bn-BD"/>
        </w:rPr>
        <w:t>স্তু</w:t>
      </w:r>
      <w:r w:rsidRPr="00837AAB">
        <w:rPr>
          <w:rFonts w:ascii="Kalpurush" w:eastAsia="Nikosh" w:hAnsi="Kalpurush" w:cs="Kalpurush"/>
          <w:sz w:val="24"/>
          <w:szCs w:val="24"/>
          <w:cs/>
          <w:lang w:bidi="bn-BD"/>
        </w:rPr>
        <w:t>তঃ আল্লাহ তা</w:t>
      </w:r>
      <w:r w:rsidRPr="00837AAB">
        <w:rPr>
          <w:rFonts w:ascii="Kalpurush" w:eastAsia="Nikosh" w:hAnsi="Kalpurush" w:cs="Kalpurush"/>
          <w:sz w:val="24"/>
          <w:szCs w:val="24"/>
          <w:lang w:bidi="bn-BD"/>
        </w:rPr>
        <w:t>‘</w:t>
      </w:r>
      <w:r w:rsidRPr="00837AAB">
        <w:rPr>
          <w:rFonts w:ascii="Kalpurush" w:eastAsia="Nikosh" w:hAnsi="Kalpurush" w:cs="Kalpurush"/>
          <w:sz w:val="24"/>
          <w:szCs w:val="24"/>
          <w:cs/>
          <w:lang w:bidi="bn-BD"/>
        </w:rPr>
        <w:t xml:space="preserve">আলাই কাউকে আর্থিকভাবে স্বচ্ছল ও অস্বচ্ছল করেন এবং তাঁর </w:t>
      </w:r>
      <w:r w:rsidRPr="00837AAB">
        <w:rPr>
          <w:rFonts w:ascii="Kalpurush" w:eastAsia="Nikosh" w:hAnsi="Kalpurush" w:cs="Kalpurush"/>
          <w:sz w:val="24"/>
          <w:szCs w:val="24"/>
          <w:cs/>
          <w:lang w:bidi="bn-BD"/>
        </w:rPr>
        <w:lastRenderedPageBreak/>
        <w:t>দিকেই তোমাদেরকে প্রত্যাবর্তিত হতে হবে</w:t>
      </w:r>
      <w:r w:rsidRPr="00837AAB">
        <w:rPr>
          <w:rFonts w:ascii="Kalpurush" w:eastAsia="Nikosh" w:hAnsi="Kalpurush" w:cs="Kalpurush"/>
          <w:sz w:val="24"/>
          <w:szCs w:val="24"/>
          <w:lang w:bidi="bn-BD"/>
        </w:rPr>
        <w:t>”</w:t>
      </w:r>
      <w:r w:rsidRPr="00597EC3">
        <w:rPr>
          <w:rFonts w:ascii="Kalpurush" w:eastAsia="Nikosh" w:hAnsi="Kalpurush" w:cs="SolaimanLipi"/>
          <w:sz w:val="24"/>
          <w:szCs w:val="24"/>
          <w:cs/>
          <w:lang w:bidi="hi-IN"/>
        </w:rPr>
        <w:t xml:space="preserve">। </w:t>
      </w:r>
      <w:r>
        <w:rPr>
          <w:rFonts w:ascii="Kalpurush" w:eastAsia="Nikosh" w:hAnsi="Kalpurush" w:cs="Kalpurush"/>
          <w:sz w:val="24"/>
          <w:szCs w:val="24"/>
          <w:cs/>
          <w:lang w:bidi="bn-BD"/>
        </w:rPr>
        <w:t>[সূরা আল-</w:t>
      </w:r>
      <w:r>
        <w:rPr>
          <w:rFonts w:ascii="Kalpurush" w:eastAsia="Nikosh" w:hAnsi="Kalpurush" w:cs="Kalpurush"/>
          <w:sz w:val="24"/>
          <w:szCs w:val="24"/>
          <w:cs/>
          <w:lang w:bidi="bn-IN"/>
        </w:rPr>
        <w:t>বাকারা, আয়াত</w:t>
      </w:r>
      <w:r w:rsidRPr="00837AAB">
        <w:rPr>
          <w:rFonts w:ascii="Kalpurush" w:eastAsia="Nikosh" w:hAnsi="Kalpurush" w:cs="Kalpurush"/>
          <w:sz w:val="24"/>
          <w:szCs w:val="24"/>
          <w:cs/>
          <w:lang w:bidi="bn-IN"/>
        </w:rPr>
        <w:t>:</w:t>
      </w:r>
      <w:r>
        <w:rPr>
          <w:rFonts w:ascii="Kalpurush" w:eastAsia="Nikosh" w:hAnsi="Kalpurush" w:cs="Kalpurush"/>
          <w:sz w:val="24"/>
          <w:szCs w:val="24"/>
          <w:cs/>
          <w:lang w:bidi="bn-BD"/>
        </w:rPr>
        <w:t xml:space="preserve"> ২৪৫]</w:t>
      </w:r>
    </w:p>
    <w:p w:rsidR="00597EC3" w:rsidRDefault="00597EC3" w:rsidP="00597EC3">
      <w:pPr>
        <w:bidi w:val="0"/>
        <w:spacing w:after="0"/>
        <w:jc w:val="both"/>
        <w:rPr>
          <w:rFonts w:ascii="Kalpurush" w:eastAsia="Nikosh" w:hAnsi="Kalpurush" w:cs="Kalpurush"/>
          <w:sz w:val="24"/>
          <w:szCs w:val="24"/>
          <w:lang w:bidi="bn-BD"/>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আরো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032BE2" w:rsidRDefault="00597EC3" w:rsidP="00597EC3">
      <w:pPr>
        <w:spacing w:after="0"/>
        <w:jc w:val="both"/>
        <w:rPr>
          <w:rFonts w:ascii="Times New Roman" w:hAnsi="Times New Roman" w:cs="Times New Roman"/>
          <w:sz w:val="24"/>
          <w:szCs w:val="24"/>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مَّثَلُ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يُنفِقُونَ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أَمۡوَٰلَهُمۡ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كَمَثَلِ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أَنۢبَتَتۡ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سَنَابِلَ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سُنۢبُلَةٖ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مِّاْئَةُ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يُضَٰعِفُ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وَٰسِعٌ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٢٦١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يُنفِقُونَ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أَمۡوَٰلَهُمۡ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يُتۡبِعُونَ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أَذٗى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يَحۡزَنُونَ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٢٦٢</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٢٦١،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٢٦٢</w:t>
      </w:r>
      <w:r>
        <w:rPr>
          <w:rFonts w:ascii="KFGQPC Uthman Taha Naskh" w:cs="KFGQPC Uthman Taha Naskh"/>
          <w:color w:val="008000"/>
          <w:sz w:val="24"/>
          <w:szCs w:val="24"/>
          <w:rtl/>
        </w:rPr>
        <w:t xml:space="preserve">]  </w:t>
      </w:r>
    </w:p>
    <w:p w:rsidR="00597EC3" w:rsidRPr="00032BE2" w:rsidRDefault="00597EC3" w:rsidP="00597EC3">
      <w:pPr>
        <w:widowControl w:val="0"/>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যারা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আলার পথে নিজেদের ধন-সম্পদগুলো ব্যয় করে তাদের উপমা যেমন একটি শস্য বীজ। যা থেকে উৎপন্ন হয়েছে সাতটি শীষ। প্রত্যেক শীষে রয়েছে শত শস্য। আর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 যার জন্য ইচ্ছে করবেন তাকে আরো বাড়িয়ে দিবেন। ব</w:t>
      </w:r>
      <w:r>
        <w:rPr>
          <w:rFonts w:ascii="Kalpurush" w:eastAsia="Nikosh" w:hAnsi="Kalpurush" w:cs="Kalpurush"/>
          <w:sz w:val="24"/>
          <w:szCs w:val="24"/>
          <w:cs/>
          <w:lang w:bidi="bn-BD"/>
        </w:rPr>
        <w:t>স্তু</w:t>
      </w:r>
      <w:r w:rsidRPr="00032BE2">
        <w:rPr>
          <w:rFonts w:ascii="Kalpurush" w:eastAsia="Nikosh" w:hAnsi="Kalpurush" w:cs="Kalpurush"/>
          <w:sz w:val="24"/>
          <w:szCs w:val="24"/>
          <w:cs/>
          <w:lang w:bidi="bn-BD"/>
        </w:rPr>
        <w:t xml:space="preserve">তঃ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হচ্ছেন মহান দাতা ও মহাজ্ঞানী। যারা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আলার পথে নিজেদের ধন-সম্পদগুলো ব্যয় করে এবং সে জন্য কাউকে খোঁটাও দেয় না</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না দেয় কষ্ট। তাদের জন্য রয়েছে তাদের প্রভুর পক্ষ থেকে বিশেষ পুরস্কার। ব</w:t>
      </w:r>
      <w:r>
        <w:rPr>
          <w:rFonts w:ascii="Kalpurush" w:eastAsia="Nikosh" w:hAnsi="Kalpurush" w:cs="Kalpurush"/>
          <w:sz w:val="24"/>
          <w:szCs w:val="24"/>
          <w:cs/>
          <w:lang w:bidi="bn-BD"/>
        </w:rPr>
        <w:t>স্তু</w:t>
      </w:r>
      <w:r w:rsidRPr="00032BE2">
        <w:rPr>
          <w:rFonts w:ascii="Kalpurush" w:eastAsia="Nikosh" w:hAnsi="Kalpurush" w:cs="Kalpurush"/>
          <w:sz w:val="24"/>
          <w:szCs w:val="24"/>
          <w:cs/>
          <w:lang w:bidi="bn-BD"/>
        </w:rPr>
        <w:t xml:space="preserve">তঃ তাদের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ভয় নেই এবং তারা কখনো চিন্তাগ্রস্তও হবে না</w:t>
      </w:r>
      <w:r>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1D4729">
        <w:rPr>
          <w:rFonts w:ascii="Kalpurush" w:eastAsia="Nikosh" w:hAnsi="Kalpurush" w:cs="Kalpurush"/>
          <w:sz w:val="24"/>
          <w:szCs w:val="24"/>
          <w:cs/>
          <w:lang w:bidi="hi-IN"/>
        </w:rPr>
        <w:t xml:space="preserve"> </w:t>
      </w:r>
      <w:r w:rsidRPr="001D4729">
        <w:rPr>
          <w:rFonts w:ascii="Kalpurush" w:eastAsia="Nikosh" w:hAnsi="Kalpurush" w:cs="Kalpurush"/>
          <w:sz w:val="24"/>
          <w:szCs w:val="24"/>
          <w:cs/>
          <w:lang w:bidi="bn-BD"/>
        </w:rPr>
        <w:t>[সূরা আল-</w:t>
      </w:r>
      <w:r w:rsidRPr="001D4729">
        <w:rPr>
          <w:rFonts w:ascii="Kalpurush" w:eastAsia="Nikosh" w:hAnsi="Kalpurush" w:cs="Kalpurush"/>
          <w:sz w:val="24"/>
          <w:szCs w:val="24"/>
          <w:cs/>
          <w:lang w:bidi="bn-IN"/>
        </w:rPr>
        <w:t>বাকারা, আয়াত:</w:t>
      </w:r>
      <w:r w:rsidRPr="001D4729">
        <w:rPr>
          <w:rFonts w:ascii="Kalpurush" w:eastAsia="Nikosh" w:hAnsi="Kalpurush" w:cs="Kalpurush"/>
          <w:sz w:val="24"/>
          <w:szCs w:val="24"/>
          <w:cs/>
          <w:lang w:bidi="bn-BD"/>
        </w:rPr>
        <w:t xml:space="preserve"> ২৬১-২৬২]</w:t>
      </w:r>
    </w:p>
    <w:p w:rsidR="00597EC3" w:rsidRDefault="00597EC3" w:rsidP="00597EC3">
      <w:pPr>
        <w:bidi w:val="0"/>
        <w:spacing w:after="0"/>
        <w:jc w:val="both"/>
        <w:rPr>
          <w:rFonts w:ascii="Kalpurush" w:eastAsia="Nikosh" w:hAnsi="Kalpurush" w:cs="Kalpurush"/>
          <w:sz w:val="24"/>
          <w:szCs w:val="24"/>
          <w:lang w:bidi="bn-BD"/>
        </w:rPr>
      </w:pPr>
      <w:r w:rsidRPr="00032BE2">
        <w:rPr>
          <w:rFonts w:ascii="Kalpurush" w:eastAsia="Nikosh" w:hAnsi="Kalpurush" w:cs="Kalpurush"/>
          <w:sz w:val="24"/>
          <w:szCs w:val="24"/>
          <w:cs/>
          <w:lang w:bidi="bn-BD"/>
        </w:rPr>
        <w:t xml:space="preserve">তিনি আরো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032BE2" w:rsidRDefault="00597EC3" w:rsidP="00597EC3">
      <w:pPr>
        <w:spacing w:after="0"/>
        <w:jc w:val="both"/>
        <w:rPr>
          <w:rFonts w:ascii="Times New Roman" w:hAnsi="Times New Roman" w:cs="Times New Roman"/>
          <w:sz w:val="24"/>
          <w:szCs w:val="24"/>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تُقۡرِضُواْ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قَرۡضًا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يُضَٰعِفۡهُ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وَيَغۡفِرۡ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شَكُورٌ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١٧</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التغابن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١٧</w:t>
      </w:r>
      <w:r>
        <w:rPr>
          <w:rFonts w:ascii="KFGQPC Uthman Taha Naskh" w:cs="KFGQPC Uthman Taha Naskh"/>
          <w:color w:val="008000"/>
          <w:sz w:val="24"/>
          <w:szCs w:val="24"/>
          <w:rtl/>
        </w:rPr>
        <w:t xml:space="preserve">]  </w:t>
      </w:r>
    </w:p>
    <w:p w:rsidR="00597EC3" w:rsidRPr="00032BE2" w:rsidRDefault="00597EC3" w:rsidP="00597EC3">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তোমরা যদি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আলাকে উত্তম ঋণ দান করো তথা তাঁর পথে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w:t>
      </w:r>
      <w:r>
        <w:rPr>
          <w:rFonts w:ascii="Kalpurush" w:eastAsia="Nikosh" w:hAnsi="Kalpurush" w:cs="Kalpurush"/>
          <w:sz w:val="24"/>
          <w:szCs w:val="24"/>
          <w:cs/>
          <w:lang w:bidi="bn-BD"/>
        </w:rPr>
        <w:t>খয়রাত</w:t>
      </w:r>
      <w:r w:rsidRPr="00032BE2">
        <w:rPr>
          <w:rFonts w:ascii="Kalpurush" w:eastAsia="Nikosh" w:hAnsi="Kalpurush" w:cs="Kalpurush"/>
          <w:sz w:val="24"/>
          <w:szCs w:val="24"/>
          <w:cs/>
          <w:lang w:bidi="bn-BD"/>
        </w:rPr>
        <w:t xml:space="preserve"> করো তা হলে তিনি তোমাদেরকে তা বহু গুণে বাড়িয়ে </w:t>
      </w:r>
      <w:r w:rsidRPr="001D4729">
        <w:rPr>
          <w:rFonts w:ascii="Kalpurush" w:eastAsia="Nikosh" w:hAnsi="Kalpurush" w:cs="Kalpurush"/>
          <w:sz w:val="24"/>
          <w:szCs w:val="24"/>
          <w:cs/>
          <w:lang w:bidi="bn-BD"/>
        </w:rPr>
        <w:lastRenderedPageBreak/>
        <w:t>দিবেন এবং তোমাদেরকে ক্ষমা করবেন। বস্তুতঃ আল্লাহ তা</w:t>
      </w:r>
      <w:r w:rsidRPr="001D4729">
        <w:rPr>
          <w:rFonts w:ascii="Kalpurush" w:eastAsia="Nikosh" w:hAnsi="Kalpurush" w:cs="Kalpurush"/>
          <w:sz w:val="24"/>
          <w:szCs w:val="24"/>
          <w:lang w:bidi="bn-BD"/>
        </w:rPr>
        <w:t>‘</w:t>
      </w:r>
      <w:r w:rsidRPr="001D4729">
        <w:rPr>
          <w:rFonts w:ascii="Kalpurush" w:eastAsia="Nikosh" w:hAnsi="Kalpurush" w:cs="Kalpurush"/>
          <w:sz w:val="24"/>
          <w:szCs w:val="24"/>
          <w:cs/>
          <w:lang w:bidi="bn-BD"/>
        </w:rPr>
        <w:t>আলা মহা গুণগ্রাহী ও অত্যন্ত সহনশীল</w:t>
      </w:r>
      <w:r w:rsidRPr="001D4729">
        <w:rPr>
          <w:rFonts w:ascii="Kalpurush" w:eastAsia="Nikosh" w:hAnsi="Kalpurush" w:cs="Kalpurush"/>
          <w:sz w:val="24"/>
          <w:szCs w:val="24"/>
          <w:lang w:bidi="bn-BD"/>
        </w:rPr>
        <w:t>”</w:t>
      </w:r>
      <w:r w:rsidRPr="00597EC3">
        <w:rPr>
          <w:rFonts w:ascii="Kalpurush" w:eastAsia="Nikosh" w:hAnsi="Kalpurush" w:cs="SolaimanLipi"/>
          <w:sz w:val="24"/>
          <w:szCs w:val="24"/>
          <w:cs/>
          <w:lang w:bidi="hi-IN"/>
        </w:rPr>
        <w:t xml:space="preserve">। </w:t>
      </w:r>
      <w:r w:rsidRPr="001D4729">
        <w:rPr>
          <w:rFonts w:ascii="Kalpurush" w:eastAsia="Nikosh" w:hAnsi="Kalpurush" w:cs="Kalpurush"/>
          <w:sz w:val="24"/>
          <w:szCs w:val="24"/>
          <w:cs/>
          <w:lang w:bidi="bn-BD"/>
        </w:rPr>
        <w:t>[সূরা আত-</w:t>
      </w:r>
      <w:r w:rsidRPr="001D4729">
        <w:rPr>
          <w:rFonts w:ascii="Kalpurush" w:eastAsia="Nikosh" w:hAnsi="Kalpurush" w:cs="Kalpurush"/>
          <w:sz w:val="24"/>
          <w:szCs w:val="24"/>
          <w:cs/>
          <w:lang w:bidi="bn-IN"/>
        </w:rPr>
        <w:t>তাগাবুন, আয়াত:</w:t>
      </w:r>
      <w:r w:rsidRPr="001D4729">
        <w:rPr>
          <w:rFonts w:ascii="Kalpurush" w:eastAsia="Nikosh" w:hAnsi="Kalpurush" w:cs="Kalpurush"/>
          <w:sz w:val="24"/>
          <w:szCs w:val="24"/>
          <w:cs/>
          <w:lang w:bidi="bn-BD"/>
        </w:rPr>
        <w:t xml:space="preserve"> ১৭]</w:t>
      </w:r>
    </w:p>
    <w:p w:rsidR="00597EC3" w:rsidRPr="00032BE2" w:rsidRDefault="00597EC3" w:rsidP="00597EC3">
      <w:pPr>
        <w:bidi w:val="0"/>
        <w:spacing w:after="0"/>
        <w:jc w:val="both"/>
        <w:rPr>
          <w:rFonts w:ascii="Times New Roman" w:hAnsi="Times New Roman" w:cs="Times New Roman"/>
          <w:sz w:val="24"/>
          <w:szCs w:val="24"/>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আরো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032BE2" w:rsidRDefault="00597EC3" w:rsidP="00597EC3">
      <w:pPr>
        <w:spacing w:after="0"/>
        <w:jc w:val="both"/>
        <w:rPr>
          <w:rFonts w:ascii="Times New Roman" w:hAnsi="Times New Roman" w:cs="Times New Roman"/>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ٱلۡمُصَّدِّقِينَ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وَٱلۡمُصَّدِّقَٰتِ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وَأَقۡرَضُواْ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قَرۡضًا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يُضَٰعَفُ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الحديد</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w:t>
      </w:r>
      <w:r>
        <w:rPr>
          <w:rFonts w:ascii="KFGQPC Uthman Taha Naskh" w:cs="KFGQPC Uthman Taha Naskh"/>
          <w:color w:val="008000"/>
          <w:sz w:val="24"/>
          <w:szCs w:val="24"/>
          <w:rtl/>
        </w:rPr>
        <w:t xml:space="preserve">]  </w:t>
      </w:r>
    </w:p>
    <w:p w:rsidR="00597EC3" w:rsidRPr="003B72FB" w:rsidRDefault="00597EC3" w:rsidP="00597EC3">
      <w:pPr>
        <w:widowControl w:val="0"/>
        <w:bidi w:val="0"/>
        <w:spacing w:after="0"/>
        <w:jc w:val="both"/>
        <w:rPr>
          <w:rFonts w:ascii="Kalpurush" w:hAnsi="Kalpurush" w:cs="Kalpurush"/>
          <w:sz w:val="24"/>
          <w:szCs w:val="24"/>
        </w:rPr>
      </w:pPr>
      <w:r w:rsidRPr="003B72FB">
        <w:rPr>
          <w:rFonts w:ascii="Kalpurush" w:eastAsia="Nikosh" w:hAnsi="Kalpurush" w:cs="Kalpurush"/>
          <w:sz w:val="24"/>
          <w:szCs w:val="24"/>
          <w:lang w:bidi="bn-BD"/>
        </w:rPr>
        <w:t>“</w:t>
      </w:r>
      <w:r w:rsidRPr="003B72FB">
        <w:rPr>
          <w:rFonts w:ascii="Kalpurush" w:eastAsia="Nikosh" w:hAnsi="Kalpurush" w:cs="Kalpurush"/>
          <w:sz w:val="24"/>
          <w:szCs w:val="24"/>
          <w:cs/>
          <w:lang w:bidi="bn-BD"/>
        </w:rPr>
        <w:t>নিশ্চয় দানশীল পুরুষ ও দানশীলা নারী এবং যারা আল্লাহ তা</w:t>
      </w:r>
      <w:r w:rsidRPr="003B72FB">
        <w:rPr>
          <w:rFonts w:ascii="Kalpurush" w:eastAsia="Nikosh" w:hAnsi="Kalpurush" w:cs="Kalpurush"/>
          <w:sz w:val="24"/>
          <w:szCs w:val="24"/>
          <w:lang w:bidi="bn-BD"/>
        </w:rPr>
        <w:t>‘</w:t>
      </w:r>
      <w:r w:rsidRPr="003B72FB">
        <w:rPr>
          <w:rFonts w:ascii="Kalpurush" w:eastAsia="Nikosh" w:hAnsi="Kalpurush" w:cs="Kalpurush"/>
          <w:sz w:val="24"/>
          <w:szCs w:val="24"/>
          <w:cs/>
          <w:lang w:bidi="bn-BD"/>
        </w:rPr>
        <w:t>আলাকে উত্তম ঋণ দান করে তাদেরকে</w:t>
      </w:r>
      <w:r>
        <w:rPr>
          <w:rFonts w:ascii="Kalpurush" w:eastAsia="Nikosh" w:hAnsi="Kalpurush" w:cs="Kalpurush"/>
          <w:sz w:val="24"/>
          <w:szCs w:val="24"/>
          <w:cs/>
          <w:lang w:bidi="bn-BD"/>
        </w:rPr>
        <w:t xml:space="preserve"> দেওয়া</w:t>
      </w:r>
      <w:r w:rsidRPr="003B72FB">
        <w:rPr>
          <w:rFonts w:ascii="Kalpurush" w:eastAsia="Nikosh" w:hAnsi="Kalpurush" w:cs="Kalpurush"/>
          <w:sz w:val="24"/>
          <w:szCs w:val="24"/>
          <w:cs/>
          <w:lang w:bidi="bn-BD"/>
        </w:rPr>
        <w:t xml:space="preserve"> হবে বহুগুণ বেশী সাওয়াব এবং তাদের জন্য রয়েছে অত্যন্ত সম্মানজনক মহা পুরস্কার”</w:t>
      </w:r>
      <w:r w:rsidRPr="00597EC3">
        <w:rPr>
          <w:rFonts w:ascii="Kalpurush" w:eastAsia="Nikosh" w:hAnsi="Kalpurush" w:cs="SolaimanLipi"/>
          <w:sz w:val="24"/>
          <w:szCs w:val="24"/>
          <w:cs/>
          <w:lang w:bidi="hi-IN"/>
        </w:rPr>
        <w:t xml:space="preserve">। </w:t>
      </w:r>
      <w:r w:rsidRPr="003B72FB">
        <w:rPr>
          <w:rFonts w:ascii="Kalpurush" w:eastAsia="Nikosh" w:hAnsi="Kalpurush" w:cs="Kalpurush"/>
          <w:sz w:val="24"/>
          <w:szCs w:val="24"/>
          <w:cs/>
          <w:lang w:bidi="bn-BD"/>
        </w:rPr>
        <w:t>[</w:t>
      </w:r>
      <w:r w:rsidRPr="003B72FB">
        <w:rPr>
          <w:rFonts w:ascii="Kalpurush" w:eastAsia="Nikosh" w:hAnsi="Kalpurush" w:cs="Kalpurush"/>
          <w:sz w:val="24"/>
          <w:szCs w:val="24"/>
          <w:cs/>
          <w:lang w:bidi="bn-IN"/>
        </w:rPr>
        <w:t>সূরা আল</w:t>
      </w:r>
      <w:r w:rsidRPr="003B72FB">
        <w:rPr>
          <w:rFonts w:ascii="Kalpurush" w:eastAsia="Nikosh" w:hAnsi="Kalpurush" w:cs="Kalpurush"/>
          <w:sz w:val="24"/>
          <w:szCs w:val="24"/>
          <w:cs/>
          <w:lang w:bidi="bn-BD"/>
        </w:rPr>
        <w:t>-হাদীদ, আয়াত: ১৮]</w:t>
      </w:r>
    </w:p>
    <w:p w:rsidR="00597EC3" w:rsidRPr="003B72FB" w:rsidRDefault="00597EC3" w:rsidP="00597EC3">
      <w:pPr>
        <w:bidi w:val="0"/>
        <w:spacing w:after="0"/>
        <w:jc w:val="both"/>
        <w:rPr>
          <w:rFonts w:ascii="Kalpurush" w:hAnsi="Kalpurush" w:cs="Kalpurush"/>
          <w:sz w:val="24"/>
          <w:szCs w:val="24"/>
        </w:rPr>
      </w:pPr>
      <w:r w:rsidRPr="003B72FB">
        <w:rPr>
          <w:rFonts w:ascii="Kalpurush" w:eastAsia="Nikosh" w:hAnsi="Kalpurush" w:cs="Kalpurush"/>
          <w:sz w:val="24"/>
          <w:szCs w:val="24"/>
          <w:cs/>
          <w:lang w:bidi="bn-BD"/>
        </w:rPr>
        <w:t>তিনি আরো বলেন</w:t>
      </w:r>
      <w:r w:rsidRPr="003B72FB">
        <w:rPr>
          <w:rFonts w:ascii="Kalpurush" w:eastAsia="Nikosh" w:hAnsi="Kalpurush" w:cs="Kalpurush"/>
          <w:sz w:val="24"/>
          <w:szCs w:val="24"/>
          <w:lang w:bidi="bn-BD"/>
        </w:rPr>
        <w:t xml:space="preserve">, </w:t>
      </w:r>
    </w:p>
    <w:p w:rsidR="00597EC3" w:rsidRDefault="00597EC3" w:rsidP="00597EC3">
      <w:pPr>
        <w:spacing w:after="0"/>
        <w:jc w:val="both"/>
        <w:rPr>
          <w:rFonts w:ascii="KFGQPC Uthman Taha Naskh" w:cs="KFGQPC Uthman Taha Naskh"/>
          <w:color w:val="008000"/>
          <w:sz w:val="24"/>
          <w:szCs w:val="24"/>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يَمۡحَقُ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وَيُرۡبِي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ٱلصَّدَقَٰتِۗ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أَثِيمٍ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٢٧٦</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٢٧٦</w:t>
      </w:r>
      <w:r>
        <w:rPr>
          <w:rFonts w:ascii="KFGQPC Uthman Taha Naskh" w:cs="KFGQPC Uthman Taha Naskh"/>
          <w:color w:val="008000"/>
          <w:sz w:val="24"/>
          <w:szCs w:val="24"/>
          <w:rtl/>
        </w:rPr>
        <w:t xml:space="preserve">]  </w:t>
      </w:r>
    </w:p>
    <w:p w:rsidR="00597EC3" w:rsidRPr="00032BE2" w:rsidRDefault="00597EC3" w:rsidP="00597EC3">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সুদের বরকত উঠিয়ে নেন এবং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বর্ধিত করেন। ব</w:t>
      </w:r>
      <w:r>
        <w:rPr>
          <w:rFonts w:ascii="Kalpurush" w:eastAsia="Nikosh" w:hAnsi="Kalpurush" w:cs="Kalpurush"/>
          <w:sz w:val="24"/>
          <w:szCs w:val="24"/>
          <w:cs/>
          <w:lang w:bidi="bn-BD"/>
        </w:rPr>
        <w:t>স্তু</w:t>
      </w:r>
      <w:r w:rsidRPr="00032BE2">
        <w:rPr>
          <w:rFonts w:ascii="Kalpurush" w:eastAsia="Nikosh" w:hAnsi="Kalpurush" w:cs="Kalpurush"/>
          <w:sz w:val="24"/>
          <w:szCs w:val="24"/>
          <w:cs/>
          <w:lang w:bidi="bn-BD"/>
        </w:rPr>
        <w:t xml:space="preserve">তঃ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অতি কৃতঘ্ন তথা কাফির পাপাচারীদেরকে </w:t>
      </w:r>
      <w:r w:rsidRPr="00C66658">
        <w:rPr>
          <w:rFonts w:ascii="Kalpurush" w:eastAsia="Nikosh" w:hAnsi="Kalpurush" w:cs="Kalpurush"/>
          <w:sz w:val="24"/>
          <w:szCs w:val="24"/>
          <w:cs/>
          <w:lang w:bidi="bn-BD"/>
        </w:rPr>
        <w:t>ভালোবাসেন না</w:t>
      </w:r>
      <w:r w:rsidRPr="00C66658">
        <w:rPr>
          <w:rFonts w:ascii="Kalpurush" w:eastAsia="Nikosh" w:hAnsi="Kalpurush" w:cs="Kalpurush"/>
          <w:sz w:val="24"/>
          <w:szCs w:val="24"/>
          <w:lang w:bidi="bn-BD"/>
        </w:rPr>
        <w:t>”</w:t>
      </w:r>
      <w:r w:rsidRPr="00597EC3">
        <w:rPr>
          <w:rFonts w:ascii="Kalpurush" w:eastAsia="Nikosh" w:hAnsi="Kalpurush" w:cs="SolaimanLipi"/>
          <w:sz w:val="24"/>
          <w:szCs w:val="24"/>
          <w:cs/>
          <w:lang w:bidi="hi-IN"/>
        </w:rPr>
        <w:t xml:space="preserve">। </w:t>
      </w:r>
      <w:r w:rsidRPr="00C66658">
        <w:rPr>
          <w:rFonts w:ascii="Kalpurush" w:eastAsia="Nikosh" w:hAnsi="Kalpurush" w:cs="Kalpurush"/>
          <w:sz w:val="24"/>
          <w:szCs w:val="24"/>
          <w:cs/>
          <w:lang w:bidi="bn-BD"/>
        </w:rPr>
        <w:t>[সূরা আল-</w:t>
      </w:r>
      <w:r w:rsidRPr="00C66658">
        <w:rPr>
          <w:rFonts w:ascii="Kalpurush" w:eastAsia="Nikosh" w:hAnsi="Kalpurush" w:cs="Kalpurush"/>
          <w:sz w:val="24"/>
          <w:szCs w:val="24"/>
          <w:cs/>
          <w:lang w:bidi="bn-IN"/>
        </w:rPr>
        <w:t>বাকারা, আয়াত:</w:t>
      </w:r>
      <w:r w:rsidRPr="00C66658">
        <w:rPr>
          <w:rFonts w:ascii="Kalpurush" w:eastAsia="Nikosh" w:hAnsi="Kalpurush" w:cs="Kalpurush"/>
          <w:sz w:val="24"/>
          <w:szCs w:val="24"/>
          <w:cs/>
          <w:lang w:bidi="bn-BD"/>
        </w:rPr>
        <w:t xml:space="preserve"> ২৭৬]</w:t>
      </w:r>
    </w:p>
    <w:p w:rsidR="00597EC3" w:rsidRPr="00032BE2" w:rsidRDefault="00597EC3" w:rsidP="00597EC3">
      <w:pPr>
        <w:bidi w:val="0"/>
        <w:spacing w:after="0"/>
        <w:jc w:val="both"/>
        <w:rPr>
          <w:rFonts w:ascii="Times New Roman" w:hAnsi="Times New Roman" w:cs="Times New Roman"/>
          <w:sz w:val="24"/>
          <w:szCs w:val="24"/>
        </w:rPr>
      </w:pP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য় সাতটি গুণ পাওয়া গেলে তা বহুগুণে বেড়ে যায়। যা নিম্নরূপঃ </w:t>
      </w:r>
    </w:p>
    <w:p w:rsidR="00597EC3" w:rsidRPr="00032BE2" w:rsidRDefault="00597EC3" w:rsidP="00597EC3">
      <w:pPr>
        <w:bidi w:val="0"/>
        <w:spacing w:after="0"/>
        <w:jc w:val="both"/>
        <w:rPr>
          <w:rFonts w:ascii="Times New Roman" w:hAnsi="Times New Roman" w:cs="Times New Roman"/>
          <w:sz w:val="24"/>
          <w:szCs w:val="24"/>
        </w:rPr>
      </w:pPr>
      <w:r w:rsidRPr="00032BE2">
        <w:rPr>
          <w:rFonts w:ascii="Kalpurush" w:eastAsia="Nikosh" w:hAnsi="Kalpurush" w:cs="Kalpurush"/>
          <w:b/>
          <w:bCs/>
          <w:sz w:val="24"/>
          <w:szCs w:val="24"/>
          <w:cs/>
          <w:lang w:bidi="bn-BD"/>
        </w:rPr>
        <w:t>ক.</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হালাল হওয়া। </w:t>
      </w:r>
    </w:p>
    <w:p w:rsidR="00597EC3" w:rsidRPr="00032BE2" w:rsidRDefault="00597EC3" w:rsidP="00597EC3">
      <w:pPr>
        <w:bidi w:val="0"/>
        <w:spacing w:after="0"/>
        <w:jc w:val="both"/>
        <w:rPr>
          <w:rFonts w:ascii="Times New Roman" w:hAnsi="Times New Roman" w:cs="Times New Roman"/>
          <w:sz w:val="24"/>
          <w:szCs w:val="24"/>
        </w:rPr>
      </w:pPr>
      <w:r w:rsidRPr="00032BE2">
        <w:rPr>
          <w:rFonts w:ascii="Kalpurush" w:eastAsia="Nikosh" w:hAnsi="Kalpurush" w:cs="Kalpurush"/>
          <w:b/>
          <w:bCs/>
          <w:sz w:val="24"/>
          <w:szCs w:val="24"/>
          <w:cs/>
          <w:lang w:bidi="bn-BD"/>
        </w:rPr>
        <w:t>খ.</w:t>
      </w:r>
      <w:r w:rsidRPr="00032BE2">
        <w:rPr>
          <w:rFonts w:ascii="Kalpurush" w:eastAsia="Nikosh" w:hAnsi="Kalpurush" w:cs="Kalpurush"/>
          <w:sz w:val="24"/>
          <w:szCs w:val="24"/>
          <w:cs/>
          <w:lang w:bidi="bn-BD"/>
        </w:rPr>
        <w:t xml:space="preserve"> নিজের প্রয়োজন থাকা সত্ত্বেও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করা। </w:t>
      </w:r>
    </w:p>
    <w:p w:rsidR="00597EC3" w:rsidRPr="00032BE2" w:rsidRDefault="00597EC3" w:rsidP="00597EC3">
      <w:pPr>
        <w:bidi w:val="0"/>
        <w:spacing w:after="0"/>
        <w:jc w:val="both"/>
        <w:rPr>
          <w:rFonts w:ascii="Times New Roman" w:hAnsi="Times New Roman" w:cs="Times New Roman"/>
          <w:sz w:val="24"/>
          <w:szCs w:val="24"/>
        </w:rPr>
      </w:pPr>
      <w:r w:rsidRPr="00032BE2">
        <w:rPr>
          <w:rFonts w:ascii="Kalpurush" w:eastAsia="Nikosh" w:hAnsi="Kalpurush" w:cs="Kalpurush"/>
          <w:b/>
          <w:bCs/>
          <w:sz w:val="24"/>
          <w:szCs w:val="24"/>
          <w:cs/>
          <w:lang w:bidi="bn-BD"/>
        </w:rPr>
        <w:t>গ.</w:t>
      </w:r>
      <w:r w:rsidRPr="00032BE2">
        <w:rPr>
          <w:rFonts w:ascii="Kalpurush" w:eastAsia="Nikosh" w:hAnsi="Kalpurush" w:cs="Kalpurush"/>
          <w:sz w:val="24"/>
          <w:szCs w:val="24"/>
          <w:cs/>
          <w:lang w:bidi="bn-BD"/>
        </w:rPr>
        <w:t xml:space="preserve"> দ্রুত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করা। </w:t>
      </w:r>
    </w:p>
    <w:p w:rsidR="00597EC3" w:rsidRPr="00032BE2" w:rsidRDefault="00597EC3" w:rsidP="00597EC3">
      <w:pPr>
        <w:bidi w:val="0"/>
        <w:spacing w:after="0"/>
        <w:jc w:val="both"/>
        <w:rPr>
          <w:rFonts w:ascii="Times New Roman" w:hAnsi="Times New Roman" w:cs="Times New Roman"/>
          <w:sz w:val="24"/>
          <w:szCs w:val="24"/>
        </w:rPr>
      </w:pPr>
      <w:r w:rsidRPr="00032BE2">
        <w:rPr>
          <w:rFonts w:ascii="Kalpurush" w:eastAsia="Nikosh" w:hAnsi="Kalpurush" w:cs="Kalpurush"/>
          <w:b/>
          <w:bCs/>
          <w:sz w:val="24"/>
          <w:szCs w:val="24"/>
          <w:cs/>
          <w:lang w:bidi="bn-BD"/>
        </w:rPr>
        <w:t>ঘ.</w:t>
      </w:r>
      <w:r w:rsidRPr="00032BE2">
        <w:rPr>
          <w:rFonts w:ascii="Kalpurush" w:eastAsia="Nikosh" w:hAnsi="Kalpurush" w:cs="Kalpurush"/>
          <w:sz w:val="24"/>
          <w:szCs w:val="24"/>
          <w:cs/>
          <w:lang w:bidi="bn-BD"/>
        </w:rPr>
        <w:t xml:space="preserve"> পছন্দনীয় ব</w:t>
      </w:r>
      <w:r>
        <w:rPr>
          <w:rFonts w:ascii="Kalpurush" w:eastAsia="Nikosh" w:hAnsi="Kalpurush" w:cs="Kalpurush"/>
          <w:sz w:val="24"/>
          <w:szCs w:val="24"/>
          <w:cs/>
          <w:lang w:bidi="bn-BD"/>
        </w:rPr>
        <w:t>স্তু</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করা। </w:t>
      </w:r>
    </w:p>
    <w:p w:rsidR="00597EC3" w:rsidRPr="00032BE2" w:rsidRDefault="00597EC3" w:rsidP="00597EC3">
      <w:pPr>
        <w:bidi w:val="0"/>
        <w:spacing w:after="0"/>
        <w:jc w:val="both"/>
        <w:rPr>
          <w:rFonts w:ascii="Times New Roman" w:hAnsi="Times New Roman" w:cs="Times New Roman"/>
          <w:sz w:val="24"/>
          <w:szCs w:val="24"/>
        </w:rPr>
      </w:pPr>
      <w:r w:rsidRPr="00032BE2">
        <w:rPr>
          <w:rFonts w:ascii="Kalpurush" w:eastAsia="Nikosh" w:hAnsi="Kalpurush" w:cs="Kalpurush"/>
          <w:b/>
          <w:bCs/>
          <w:sz w:val="24"/>
          <w:szCs w:val="24"/>
          <w:cs/>
          <w:lang w:bidi="bn-BD"/>
        </w:rPr>
        <w:t>ঙ.</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লু</w:t>
      </w:r>
      <w:r>
        <w:rPr>
          <w:rFonts w:ascii="Kalpurush" w:eastAsia="Nikosh" w:hAnsi="Kalpurush" w:cs="Kalpurush" w:hint="cs"/>
          <w:sz w:val="24"/>
          <w:szCs w:val="24"/>
          <w:cs/>
          <w:lang w:bidi="bn-BD"/>
        </w:rPr>
        <w:t>কিয়ে</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করা। </w:t>
      </w:r>
    </w:p>
    <w:p w:rsidR="00597EC3" w:rsidRPr="00032BE2" w:rsidRDefault="00597EC3" w:rsidP="00597EC3">
      <w:pPr>
        <w:bidi w:val="0"/>
        <w:spacing w:after="0"/>
        <w:jc w:val="both"/>
        <w:rPr>
          <w:rFonts w:ascii="Times New Roman" w:hAnsi="Times New Roman" w:cs="Times New Roman"/>
          <w:sz w:val="24"/>
          <w:szCs w:val="24"/>
        </w:rPr>
      </w:pPr>
      <w:r w:rsidRPr="00032BE2">
        <w:rPr>
          <w:rFonts w:ascii="Kalpurush" w:eastAsia="Nikosh" w:hAnsi="Kalpurush" w:cs="Kalpurush"/>
          <w:b/>
          <w:bCs/>
          <w:sz w:val="24"/>
          <w:szCs w:val="24"/>
          <w:cs/>
          <w:lang w:bidi="bn-BD"/>
        </w:rPr>
        <w:lastRenderedPageBreak/>
        <w:t>চ.</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দিয়ে তুলনা না</w:t>
      </w:r>
      <w:r>
        <w:rPr>
          <w:rFonts w:ascii="Kalpurush" w:eastAsia="Nikosh" w:hAnsi="Kalpurush" w:cs="Kalpurush"/>
          <w:sz w:val="24"/>
          <w:szCs w:val="24"/>
          <w:cs/>
          <w:lang w:bidi="bn-BD"/>
        </w:rPr>
        <w:t xml:space="preserve"> দেওয়া</w:t>
      </w:r>
      <w:r w:rsidRPr="00032BE2">
        <w:rPr>
          <w:rFonts w:ascii="Kalpurush" w:eastAsia="Nikosh" w:hAnsi="Kalpurush" w:cs="Mangal"/>
          <w:sz w:val="24"/>
          <w:szCs w:val="24"/>
          <w:cs/>
          <w:lang w:bidi="hi-IN"/>
        </w:rPr>
        <w:t xml:space="preserve">। </w:t>
      </w:r>
    </w:p>
    <w:p w:rsidR="00597EC3" w:rsidRPr="00032BE2" w:rsidRDefault="00597EC3" w:rsidP="00597EC3">
      <w:pPr>
        <w:bidi w:val="0"/>
        <w:spacing w:after="0"/>
        <w:jc w:val="both"/>
        <w:rPr>
          <w:rFonts w:ascii="Times New Roman" w:hAnsi="Times New Roman" w:cs="Times New Roman"/>
          <w:sz w:val="24"/>
          <w:szCs w:val="24"/>
        </w:rPr>
      </w:pPr>
      <w:r w:rsidRPr="00032BE2">
        <w:rPr>
          <w:rFonts w:ascii="Kalpurush" w:eastAsia="Nikosh" w:hAnsi="Kalpurush" w:cs="Kalpurush"/>
          <w:b/>
          <w:bCs/>
          <w:sz w:val="24"/>
          <w:szCs w:val="24"/>
          <w:cs/>
          <w:lang w:bidi="bn-BD"/>
        </w:rPr>
        <w:t>ছ.</w:t>
      </w:r>
      <w:r>
        <w:rPr>
          <w:rFonts w:ascii="Kalpurush" w:eastAsia="Nikosh" w:hAnsi="Kalpurush" w:cs="Kalpurush"/>
          <w:sz w:val="24"/>
          <w:szCs w:val="24"/>
          <w:cs/>
          <w:lang w:bidi="bn-BD"/>
        </w:rPr>
        <w:t xml:space="preserve"> সদকাগ্রহী</w:t>
      </w:r>
      <w:r w:rsidRPr="00032BE2">
        <w:rPr>
          <w:rFonts w:ascii="Kalpurush" w:eastAsia="Nikosh" w:hAnsi="Kalpurush" w:cs="Kalpurush"/>
          <w:sz w:val="24"/>
          <w:szCs w:val="24"/>
          <w:cs/>
          <w:lang w:bidi="bn-BD"/>
        </w:rPr>
        <w:t xml:space="preserve">তাকে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ভাবে কষ্ট না</w:t>
      </w:r>
      <w:r>
        <w:rPr>
          <w:rFonts w:ascii="Kalpurush" w:eastAsia="Nikosh" w:hAnsi="Kalpurush" w:cs="Kalpurush"/>
          <w:sz w:val="24"/>
          <w:szCs w:val="24"/>
          <w:cs/>
          <w:lang w:bidi="bn-BD"/>
        </w:rPr>
        <w:t xml:space="preserve"> দেওয়া</w:t>
      </w:r>
      <w:r w:rsidRPr="00032BE2">
        <w:rPr>
          <w:rFonts w:ascii="Kalpurush" w:eastAsia="Nikosh" w:hAnsi="Kalpurush" w:cs="Mangal"/>
          <w:sz w:val="24"/>
          <w:szCs w:val="24"/>
          <w:cs/>
          <w:lang w:bidi="hi-IN"/>
        </w:rPr>
        <w:t xml:space="preserve">। </w:t>
      </w:r>
    </w:p>
    <w:p w:rsidR="00597EC3" w:rsidRPr="001954F0" w:rsidRDefault="00597EC3" w:rsidP="00597EC3">
      <w:pPr>
        <w:bidi w:val="0"/>
        <w:spacing w:after="0"/>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 </w:t>
      </w:r>
      <w:r>
        <w:rPr>
          <w:rFonts w:ascii="Kalpurush" w:eastAsia="Nikosh" w:hAnsi="Kalpurush" w:cs="Kalpurush"/>
          <w:sz w:val="24"/>
          <w:szCs w:val="24"/>
          <w:cs/>
          <w:lang w:bidi="bn-BD"/>
        </w:rPr>
        <w:t>হুরায়রা</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sidRPr="001954F0">
        <w:rPr>
          <w:rFonts w:ascii="Kalpurush" w:eastAsia="Nikosh" w:hAnsi="Kalpurush" w:cs="Kalpurush"/>
          <w:sz w:val="24"/>
          <w:szCs w:val="24"/>
          <w:cs/>
          <w:lang w:bidi="bn-BD"/>
        </w:rPr>
        <w:t>বলেন</w:t>
      </w:r>
      <w:r w:rsidRPr="001954F0">
        <w:rPr>
          <w:rFonts w:ascii="Kalpurush" w:eastAsia="Nikosh" w:hAnsi="Kalpurush" w:cs="Kalpurush"/>
          <w:sz w:val="24"/>
          <w:szCs w:val="24"/>
          <w:lang w:bidi="bn-BD"/>
        </w:rPr>
        <w:t xml:space="preserve">, </w:t>
      </w:r>
      <w:r w:rsidRPr="001954F0">
        <w:rPr>
          <w:rFonts w:ascii="Kalpurush" w:eastAsia="Nikosh" w:hAnsi="Kalpurush" w:cs="Kalpurush"/>
          <w:sz w:val="24"/>
          <w:szCs w:val="24"/>
          <w:cs/>
          <w:lang w:bidi="bn-BD"/>
        </w:rPr>
        <w:t>রাসূলুল্লাহ সাল্লাল্লাহু</w:t>
      </w:r>
      <w:r w:rsidRPr="001954F0">
        <w:rPr>
          <w:rFonts w:ascii="Kalpurush" w:eastAsia="Nikosh" w:hAnsi="Kalpurush" w:cs="Kalpurush"/>
          <w:sz w:val="24"/>
          <w:szCs w:val="24"/>
          <w:lang w:bidi="bn-BD"/>
        </w:rPr>
        <w:t xml:space="preserve"> ‘</w:t>
      </w:r>
      <w:r w:rsidRPr="001954F0">
        <w:rPr>
          <w:rFonts w:ascii="Kalpurush" w:eastAsia="Nikosh" w:hAnsi="Kalpurush" w:cs="Kalpurush"/>
          <w:sz w:val="24"/>
          <w:szCs w:val="24"/>
          <w:cs/>
          <w:lang w:bidi="bn-BD"/>
        </w:rPr>
        <w:t>আলাইহি ওয়াসাল্লাম বলেন</w:t>
      </w:r>
      <w:r w:rsidRPr="001954F0">
        <w:rPr>
          <w:rFonts w:ascii="Kalpurush" w:eastAsia="Nikosh" w:hAnsi="Kalpurush" w:cs="Kalpurush"/>
          <w:sz w:val="24"/>
          <w:szCs w:val="24"/>
          <w:lang w:bidi="bn-BD"/>
        </w:rPr>
        <w:t>,</w:t>
      </w:r>
      <w:r w:rsidRPr="001954F0">
        <w:rPr>
          <w:rFonts w:ascii="Kalpurush" w:eastAsia="Nikosh" w:hAnsi="Kalpurush" w:cs="Kalpurush"/>
          <w:sz w:val="24"/>
          <w:szCs w:val="24"/>
          <w:cs/>
          <w:lang w:bidi="bn-BD"/>
        </w:rPr>
        <w:t xml:space="preserve"> </w:t>
      </w:r>
    </w:p>
    <w:p w:rsidR="00597EC3" w:rsidRPr="00832CB9" w:rsidRDefault="00597EC3" w:rsidP="00597EC3">
      <w:pPr>
        <w:spacing w:after="0"/>
        <w:jc w:val="both"/>
        <w:rPr>
          <w:rFonts w:ascii="mylotus" w:hAnsi="mylotus" w:cs="KFGQPC Uthman Taha Naskh"/>
          <w:color w:val="2F5496" w:themeColor="accent5" w:themeShade="BF"/>
          <w:sz w:val="24"/>
          <w:szCs w:val="24"/>
          <w:rtl/>
        </w:rPr>
      </w:pPr>
      <w:r w:rsidRPr="00832CB9">
        <w:rPr>
          <w:rFonts w:ascii="Traditional Arabic" w:hAnsi="Traditional Arabic" w:cs="KFGQPC Uthman Taha Naskh"/>
          <w:color w:val="2F5496" w:themeColor="accent5" w:themeShade="BF"/>
          <w:sz w:val="24"/>
          <w:szCs w:val="24"/>
          <w:rtl/>
        </w:rPr>
        <w:t>«مَنْ تَصَدَّقَ بِعَدْلِ تَمْرَةٍ مِنْ كَسْبٍ طَيِّبٍ، وَلاَ يَقْبَلُ اللَّهُ إِلَّا الطَّيِّبَ، وَإِنَّ اللَّهَ يَتَقَبَّلُهَا بِيَمِينِهِ، ثُمَّ يُرَبِّيهَا لِصَاحِبِهِ، كَمَا يُرَبِّي أَحَدُكُمْ فَلُوَّهُ، حَتَّى تَكُونَ مِثْلَ الجَبَلِ»</w:t>
      </w:r>
      <w:r w:rsidRPr="00832CB9">
        <w:rPr>
          <w:rFonts w:ascii="mylotus" w:hAnsi="mylotus" w:cs="KFGQPC Uthman Taha Naskh"/>
          <w:color w:val="2F5496" w:themeColor="accent5" w:themeShade="BF"/>
          <w:sz w:val="24"/>
          <w:szCs w:val="24"/>
          <w:rtl/>
        </w:rPr>
        <w:t xml:space="preserve"> </w:t>
      </w:r>
    </w:p>
    <w:p w:rsidR="00597EC3" w:rsidRPr="00032BE2" w:rsidRDefault="00597EC3" w:rsidP="00597EC3">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যে ব্যক্তি হালাল কামাই থেকে একটি খেজুর সমপরিমাণ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করবে (আর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 তো একমাত্র হালাল ব</w:t>
      </w:r>
      <w:r>
        <w:rPr>
          <w:rFonts w:ascii="Kalpurush" w:eastAsia="Nikosh" w:hAnsi="Kalpurush" w:cs="Kalpurush"/>
          <w:sz w:val="24"/>
          <w:szCs w:val="24"/>
          <w:cs/>
          <w:lang w:bidi="bn-BD"/>
        </w:rPr>
        <w:t>স্তু</w:t>
      </w:r>
      <w:r w:rsidRPr="00032BE2">
        <w:rPr>
          <w:rFonts w:ascii="Kalpurush" w:eastAsia="Nikosh" w:hAnsi="Kalpurush" w:cs="Kalpurush"/>
          <w:sz w:val="24"/>
          <w:szCs w:val="24"/>
          <w:cs/>
          <w:lang w:bidi="bn-BD"/>
        </w:rPr>
        <w:t xml:space="preserve">ই গ্রহণ করে থাকেন)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তা ডান হাতে গ্রহণ করবেন। অতঃপর তা তার কল্যাণেই বর্ধিত করবেন যেমনিভাবে তোমাদের কেউ একটি ঘোড়ার বাচ্চাকে সুন্দরভাবে লালন-পালন করে বর্ধিত করে। এমনকি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 পরিশেষে সে খেজুর সমপরিমাণ ব</w:t>
      </w:r>
      <w:r>
        <w:rPr>
          <w:rFonts w:ascii="Kalpurush" w:eastAsia="Nikosh" w:hAnsi="Kalpurush" w:cs="Kalpurush"/>
          <w:sz w:val="24"/>
          <w:szCs w:val="24"/>
          <w:cs/>
          <w:lang w:bidi="bn-BD"/>
        </w:rPr>
        <w:t>স্তু</w:t>
      </w:r>
      <w:r w:rsidRPr="00032BE2">
        <w:rPr>
          <w:rFonts w:ascii="Kalpurush" w:eastAsia="Nikosh" w:hAnsi="Kalpurush" w:cs="Kalpurush"/>
          <w:sz w:val="24"/>
          <w:szCs w:val="24"/>
          <w:cs/>
          <w:lang w:bidi="bn-BD"/>
        </w:rPr>
        <w:t>টিকে একটি পাহাড় সমপরিমাণ বানিয়ে দেন</w:t>
      </w:r>
      <w:r>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Pr>
          <w:rStyle w:val="FootnoteReference"/>
          <w:rFonts w:ascii="Kalpurush" w:eastAsia="Nikosh" w:hAnsi="Kalpurush" w:cs="Kalpurush"/>
          <w:sz w:val="24"/>
          <w:szCs w:val="24"/>
          <w:cs/>
          <w:lang w:bidi="hi-IN"/>
        </w:rPr>
        <w:footnoteReference w:id="2"/>
      </w:r>
    </w:p>
    <w:p w:rsidR="00597EC3" w:rsidRPr="00032BE2" w:rsidRDefault="00597EC3" w:rsidP="00597EC3">
      <w:pPr>
        <w:bidi w:val="0"/>
        <w:spacing w:after="0"/>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৩. একমাত্র </w:t>
      </w:r>
      <w:r>
        <w:rPr>
          <w:rFonts w:ascii="Kalpurush" w:eastAsia="Nikosh" w:hAnsi="Kalpurush" w:cs="Kalpurush"/>
          <w:b/>
          <w:bCs/>
          <w:sz w:val="24"/>
          <w:szCs w:val="24"/>
          <w:cs/>
          <w:lang w:bidi="bn-BD"/>
        </w:rPr>
        <w:t>আল্লাহ</w:t>
      </w:r>
      <w:r w:rsidRPr="00032BE2">
        <w:rPr>
          <w:rFonts w:ascii="Kalpurush" w:eastAsia="Nikosh" w:hAnsi="Kalpurush" w:cs="Kalpurush"/>
          <w:b/>
          <w:bCs/>
          <w:sz w:val="24"/>
          <w:szCs w:val="24"/>
          <w:cs/>
          <w:lang w:bidi="bn-BD"/>
        </w:rPr>
        <w:t xml:space="preserve"> তা</w:t>
      </w:r>
      <w:r w:rsidRPr="00032BE2">
        <w:rPr>
          <w:rFonts w:ascii="Kalpurush" w:eastAsia="Nikosh" w:hAnsi="Kalpurush" w:cs="Kalpurush"/>
          <w:b/>
          <w:bCs/>
          <w:sz w:val="24"/>
          <w:szCs w:val="24"/>
          <w:lang w:bidi="bn-BD"/>
        </w:rPr>
        <w:t>‘</w:t>
      </w:r>
      <w:r w:rsidRPr="00032BE2">
        <w:rPr>
          <w:rFonts w:ascii="Kalpurush" w:eastAsia="Nikosh" w:hAnsi="Kalpurush" w:cs="Kalpurush"/>
          <w:b/>
          <w:bCs/>
          <w:sz w:val="24"/>
          <w:szCs w:val="24"/>
          <w:cs/>
          <w:lang w:bidi="bn-BD"/>
        </w:rPr>
        <w:t xml:space="preserve">আলার সন্তুষ্টির জন্য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w:t>
      </w:r>
      <w:r>
        <w:rPr>
          <w:rFonts w:ascii="Kalpurush" w:eastAsia="Nikosh" w:hAnsi="Kalpurush" w:cs="Kalpurush"/>
          <w:b/>
          <w:bCs/>
          <w:sz w:val="24"/>
          <w:szCs w:val="24"/>
          <w:cs/>
          <w:lang w:bidi="bn-BD"/>
        </w:rPr>
        <w:t>খয়রাত করলে তা কখনোই বৃথা যায় না:</w:t>
      </w:r>
      <w:r w:rsidRPr="00032BE2">
        <w:rPr>
          <w:rFonts w:ascii="Kalpurush" w:eastAsia="Nikosh" w:hAnsi="Kalpurush" w:cs="Kalpurush"/>
          <w:b/>
          <w:bCs/>
          <w:sz w:val="24"/>
          <w:szCs w:val="24"/>
          <w:cs/>
          <w:lang w:bidi="bn-BD"/>
        </w:rPr>
        <w:t xml:space="preserve"> </w:t>
      </w:r>
    </w:p>
    <w:p w:rsidR="00597EC3" w:rsidRPr="00032BE2" w:rsidRDefault="00597EC3" w:rsidP="00597EC3">
      <w:pPr>
        <w:bidi w:val="0"/>
        <w:spacing w:after="0"/>
        <w:jc w:val="both"/>
        <w:rPr>
          <w:rFonts w:ascii="Times New Roman" w:hAnsi="Times New Roman" w:cs="Times New Roman"/>
          <w:sz w:val="24"/>
          <w:szCs w:val="24"/>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032BE2" w:rsidRDefault="00597EC3" w:rsidP="00597EC3">
      <w:pPr>
        <w:spacing w:after="0"/>
        <w:jc w:val="both"/>
        <w:rPr>
          <w:rFonts w:ascii="Times New Roman" w:hAnsi="Times New Roman" w:cs="Times New Roman"/>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وَمَثَلُ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يُنفِقُونَ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أَمۡوَٰلَهُمُ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ٱبۡتِغَآءَ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مَرۡضَاتِ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وَتَثۡبِيتٗا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كَمَثَلِ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بِرَبۡوَةٍ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أَصَابَهَا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وَابِلٞ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فَ‍َٔاتَتۡ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أُكُلَهَا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ضِعۡفَيۡنِ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يُصِبۡهَا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وَابِلٞ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فَطَلّٞۗ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بَصِيرٌ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٢٦٥</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٢٦٥</w:t>
      </w:r>
      <w:r>
        <w:rPr>
          <w:rFonts w:ascii="KFGQPC Uthman Taha Naskh" w:cs="KFGQPC Uthman Taha Naskh"/>
          <w:color w:val="008000"/>
          <w:sz w:val="24"/>
          <w:szCs w:val="24"/>
          <w:rtl/>
        </w:rPr>
        <w:t xml:space="preserve">]  </w:t>
      </w:r>
    </w:p>
    <w:p w:rsidR="00597EC3" w:rsidRPr="00032BE2" w:rsidRDefault="00597EC3" w:rsidP="00597EC3">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lastRenderedPageBreak/>
        <w:t>“</w:t>
      </w:r>
      <w:r w:rsidRPr="00032BE2">
        <w:rPr>
          <w:rFonts w:ascii="Kalpurush" w:eastAsia="Nikosh" w:hAnsi="Kalpurush" w:cs="Kalpurush"/>
          <w:sz w:val="24"/>
          <w:szCs w:val="24"/>
          <w:cs/>
          <w:lang w:bidi="bn-BD"/>
        </w:rPr>
        <w:t xml:space="preserve">যারা পরকালের প্রতিদানে দৃঢ় বিশ্বাসী হয়ে একমাত্র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আলার সন্তুষ্টির জন্যই তাঁর পথে দান করে তাদের উপমা যেমন উঁচু জমিনে অবস্থিত একটি উদ্যান। তাতে প্রবল বৃষ্টি হলে ফসল হয় দ্বিগুণ। আর তা না হলে শিশিরই সে জমিনের জন্য যথেষ্ট। তোমরা যাই করছো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তা সবই </w:t>
      </w:r>
      <w:r w:rsidRPr="006A46B0">
        <w:rPr>
          <w:rFonts w:ascii="Kalpurush" w:eastAsia="Nikosh" w:hAnsi="Kalpurush" w:cs="Kalpurush"/>
          <w:sz w:val="24"/>
          <w:szCs w:val="24"/>
          <w:cs/>
          <w:lang w:bidi="bn-BD"/>
        </w:rPr>
        <w:t>দেখছেন</w:t>
      </w:r>
      <w:r w:rsidRPr="006A46B0">
        <w:rPr>
          <w:rFonts w:ascii="Kalpurush" w:eastAsia="Nikosh" w:hAnsi="Kalpurush" w:cs="Kalpurush"/>
          <w:sz w:val="24"/>
          <w:szCs w:val="24"/>
          <w:lang w:bidi="bn-BD"/>
        </w:rPr>
        <w:t>”</w:t>
      </w:r>
      <w:r w:rsidRPr="00597EC3">
        <w:rPr>
          <w:rFonts w:ascii="Kalpurush" w:eastAsia="Nikosh" w:hAnsi="Kalpurush" w:cs="SolaimanLipi"/>
          <w:sz w:val="24"/>
          <w:szCs w:val="24"/>
          <w:cs/>
          <w:lang w:bidi="hi-IN"/>
        </w:rPr>
        <w:t xml:space="preserve">। </w:t>
      </w:r>
      <w:r>
        <w:rPr>
          <w:rFonts w:ascii="Kalpurush" w:eastAsia="Nikosh" w:hAnsi="Kalpurush" w:cs="Kalpurush"/>
          <w:sz w:val="24"/>
          <w:szCs w:val="24"/>
          <w:cs/>
          <w:lang w:bidi="bn-BD"/>
        </w:rPr>
        <w:t>[</w:t>
      </w:r>
      <w:r w:rsidRPr="006A46B0">
        <w:rPr>
          <w:rFonts w:ascii="Kalpurush" w:eastAsia="Nikosh" w:hAnsi="Kalpurush" w:cs="Kalpurush"/>
          <w:sz w:val="24"/>
          <w:szCs w:val="24"/>
          <w:cs/>
          <w:lang w:bidi="bn-IN"/>
        </w:rPr>
        <w:t>আল-বাকারা</w:t>
      </w:r>
      <w:r w:rsidRPr="006A46B0">
        <w:rPr>
          <w:rFonts w:ascii="Kalpurush" w:eastAsia="Nikosh" w:hAnsi="Kalpurush" w:cs="Kalpurush"/>
          <w:sz w:val="24"/>
          <w:szCs w:val="24"/>
          <w:lang w:bidi="bn-IN"/>
        </w:rPr>
        <w:t xml:space="preserve">, </w:t>
      </w:r>
      <w:r w:rsidRPr="006A46B0">
        <w:rPr>
          <w:rFonts w:ascii="Kalpurush" w:eastAsia="Nikosh" w:hAnsi="Kalpurush" w:cs="Kalpurush"/>
          <w:sz w:val="24"/>
          <w:szCs w:val="24"/>
          <w:cs/>
          <w:lang w:bidi="bn-IN"/>
        </w:rPr>
        <w:t>আয়াত:</w:t>
      </w:r>
      <w:r w:rsidRPr="006A46B0">
        <w:rPr>
          <w:rFonts w:ascii="Kalpurush" w:eastAsia="Nikosh" w:hAnsi="Kalpurush" w:cs="Kalpurush"/>
          <w:sz w:val="24"/>
          <w:szCs w:val="24"/>
          <w:cs/>
          <w:lang w:bidi="bn-BD"/>
        </w:rPr>
        <w:t xml:space="preserve"> ২৬৫</w:t>
      </w:r>
      <w:r>
        <w:rPr>
          <w:rFonts w:ascii="Kalpurush" w:eastAsia="Nikosh" w:hAnsi="Kalpurush" w:cs="Kalpurush"/>
          <w:sz w:val="24"/>
          <w:szCs w:val="24"/>
          <w:cs/>
          <w:lang w:bidi="bn-BD"/>
        </w:rPr>
        <w:t>]</w:t>
      </w:r>
    </w:p>
    <w:p w:rsidR="00597EC3" w:rsidRPr="00032BE2" w:rsidRDefault="00597EC3" w:rsidP="00597EC3">
      <w:pPr>
        <w:bidi w:val="0"/>
        <w:spacing w:after="0"/>
        <w:jc w:val="both"/>
        <w:rPr>
          <w:rFonts w:ascii="Times New Roman" w:hAnsi="Times New Roman" w:cs="Times New Roman"/>
          <w:sz w:val="24"/>
          <w:szCs w:val="24"/>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আরো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032BE2" w:rsidRDefault="00597EC3" w:rsidP="00597EC3">
      <w:pPr>
        <w:widowControl w:val="0"/>
        <w:spacing w:after="0"/>
        <w:jc w:val="both"/>
        <w:rPr>
          <w:rFonts w:ascii="mylotus" w:hAnsi="mylotus" w:cs="mylotus"/>
          <w:b/>
          <w:bCs/>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هُدَىٰهُمۡ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يَهۡدِي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تُنفِقُواْ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فَلِأَنفُسِكُمۡۚ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تُنفِقُونَ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ٱبۡتِغَآءَ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تُنفِقُواْ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تُظۡلَمُونَ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٢٧٢</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٢٧٢</w:t>
      </w:r>
      <w:r>
        <w:rPr>
          <w:rFonts w:ascii="KFGQPC Uthman Taha Naskh" w:cs="KFGQPC Uthman Taha Naskh"/>
          <w:color w:val="008000"/>
          <w:sz w:val="24"/>
          <w:szCs w:val="24"/>
          <w:rtl/>
        </w:rPr>
        <w:t xml:space="preserve">]  </w:t>
      </w:r>
    </w:p>
    <w:p w:rsidR="00597EC3" w:rsidRPr="00597EC3" w:rsidRDefault="00597EC3" w:rsidP="00597EC3">
      <w:pPr>
        <w:widowControl w:val="0"/>
        <w:bidi w:val="0"/>
        <w:spacing w:after="0"/>
        <w:jc w:val="both"/>
        <w:rPr>
          <w:rFonts w:ascii="Times New Roman" w:hAnsi="Times New Roman" w:cs="Kalpurush"/>
          <w:sz w:val="24"/>
          <w:szCs w:val="30"/>
          <w:lang w:bidi="bn-BD"/>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তোমরা যে ধন-সম্পদগুলো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আলার পথে ব্যয় করো তা তো তোমাদের নিজেদের জন্যই। তবে একমাত্র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আলার সন্তুষ্টি ছাড়া অন্য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উদ্দেশ্যে নিজেদের ধন-সম্পদগুলো ব্যয় করো না। যা কিছুই তোমরা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আলার পথে ব্যয় করবে তা তোমাদেরকে পূর্ণভাবেই</w:t>
      </w:r>
      <w:r>
        <w:rPr>
          <w:rFonts w:ascii="Kalpurush" w:eastAsia="Nikosh" w:hAnsi="Kalpurush" w:cs="Kalpurush"/>
          <w:sz w:val="24"/>
          <w:szCs w:val="24"/>
          <w:cs/>
          <w:lang w:bidi="bn-BD"/>
        </w:rPr>
        <w:t xml:space="preserve"> দেওয়া</w:t>
      </w:r>
      <w:r w:rsidRPr="00032BE2">
        <w:rPr>
          <w:rFonts w:ascii="Kalpurush" w:eastAsia="Nikosh" w:hAnsi="Kalpurush" w:cs="Kalpurush"/>
          <w:sz w:val="24"/>
          <w:szCs w:val="24"/>
          <w:cs/>
          <w:lang w:bidi="bn-BD"/>
        </w:rPr>
        <w:t xml:space="preserve"> হবে। এতটুকুও ত</w:t>
      </w:r>
      <w:r>
        <w:rPr>
          <w:rFonts w:ascii="Kalpurush" w:eastAsia="Nikosh" w:hAnsi="Kalpurush" w:cs="Kalpurush"/>
          <w:sz w:val="24"/>
          <w:szCs w:val="24"/>
          <w:cs/>
          <w:lang w:bidi="bn-BD"/>
        </w:rPr>
        <w:t>োমাদের প্রতি যুলুম করা হবে না। [সূরা আল-বাকারা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আয়াত:</w:t>
      </w:r>
      <w:r w:rsidRPr="00032BE2">
        <w:rPr>
          <w:rFonts w:ascii="Kalpurush" w:eastAsia="Nikosh" w:hAnsi="Kalpurush" w:cs="Kalpurush"/>
          <w:sz w:val="24"/>
          <w:szCs w:val="24"/>
          <w:cs/>
          <w:lang w:bidi="bn-BD"/>
        </w:rPr>
        <w:t xml:space="preserve"> ২৭২</w:t>
      </w:r>
      <w:r>
        <w:rPr>
          <w:rFonts w:ascii="Kalpurush" w:eastAsia="Nikosh" w:hAnsi="Kalpurush" w:cs="Kalpurush"/>
          <w:sz w:val="24"/>
          <w:szCs w:val="24"/>
          <w:cs/>
          <w:lang w:bidi="bn-BD"/>
        </w:rPr>
        <w:t>]</w:t>
      </w:r>
    </w:p>
    <w:p w:rsidR="00597EC3" w:rsidRPr="00032BE2" w:rsidRDefault="00597EC3" w:rsidP="00597EC3">
      <w:pPr>
        <w:widowControl w:val="0"/>
        <w:bidi w:val="0"/>
        <w:spacing w:after="0"/>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তিনি আরো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032BE2" w:rsidRDefault="00597EC3" w:rsidP="00597EC3">
      <w:pPr>
        <w:spacing w:after="0"/>
        <w:jc w:val="both"/>
        <w:rPr>
          <w:rFonts w:ascii="Times New Roman" w:hAnsi="Times New Roman" w:cs="Times New Roman"/>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يُنفِقُونَ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نَفَقَةٗ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صَغِيرَةٗ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كَبِيرَةٗ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يَقۡطَعُونَ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وَادِيًا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لِيَجۡزِيَهُمُ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١٢١</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التوبة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١٢١</w:t>
      </w:r>
      <w:r>
        <w:rPr>
          <w:rFonts w:ascii="KFGQPC Uthman Taha Naskh" w:cs="KFGQPC Uthman Taha Naskh"/>
          <w:color w:val="008000"/>
          <w:sz w:val="24"/>
          <w:szCs w:val="24"/>
          <w:rtl/>
        </w:rPr>
        <w:t xml:space="preserve">]  </w:t>
      </w:r>
    </w:p>
    <w:p w:rsidR="00597EC3" w:rsidRPr="00032BE2" w:rsidRDefault="00597EC3" w:rsidP="00597EC3">
      <w:pPr>
        <w:widowControl w:val="0"/>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তেমনিভাবে তারা ছোট-বড় যা কিছুই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আলার পথে) ব্যয় করুক না কেন এবং যে প্রান্তরই তারা অতিক্রম করুক না কেন তা সবই তাদের নামে লেখা হবে যেন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তাদের কৃতকর্ম সমূহের অতি উত্তম </w:t>
      </w:r>
      <w:r w:rsidRPr="00CD4E8B">
        <w:rPr>
          <w:rFonts w:ascii="Kalpurush" w:eastAsia="Nikosh" w:hAnsi="Kalpurush" w:cs="Kalpurush"/>
          <w:sz w:val="24"/>
          <w:szCs w:val="24"/>
          <w:cs/>
          <w:lang w:bidi="bn-BD"/>
        </w:rPr>
        <w:t>বিনিময় দিতে পারেন</w:t>
      </w:r>
      <w:r w:rsidRPr="00CD4E8B">
        <w:rPr>
          <w:rFonts w:ascii="Kalpurush" w:eastAsia="Nikosh" w:hAnsi="Kalpurush" w:cs="Kalpurush"/>
          <w:sz w:val="24"/>
          <w:szCs w:val="24"/>
          <w:lang w:bidi="bn-BD"/>
        </w:rPr>
        <w:t>”</w:t>
      </w:r>
      <w:r w:rsidRPr="00597EC3">
        <w:rPr>
          <w:rFonts w:ascii="Kalpurush" w:eastAsia="Nikosh" w:hAnsi="Kalpurush" w:cs="SolaimanLipi"/>
          <w:sz w:val="24"/>
          <w:szCs w:val="24"/>
          <w:cs/>
          <w:lang w:bidi="hi-IN"/>
        </w:rPr>
        <w:t xml:space="preserve">। </w:t>
      </w:r>
      <w:r w:rsidRPr="00CD4E8B">
        <w:rPr>
          <w:rFonts w:ascii="Kalpurush" w:eastAsia="Nikosh" w:hAnsi="Kalpurush" w:cs="Kalpurush"/>
          <w:sz w:val="24"/>
          <w:szCs w:val="24"/>
          <w:cs/>
          <w:lang w:bidi="bn-BD"/>
        </w:rPr>
        <w:t>[সূরা আত-</w:t>
      </w:r>
      <w:r w:rsidRPr="00CD4E8B">
        <w:rPr>
          <w:rFonts w:ascii="Kalpurush" w:eastAsia="Nikosh" w:hAnsi="Kalpurush" w:cs="Kalpurush"/>
          <w:sz w:val="24"/>
          <w:szCs w:val="24"/>
          <w:cs/>
          <w:lang w:bidi="bn-IN"/>
        </w:rPr>
        <w:t xml:space="preserve">তাওবাহ, </w:t>
      </w:r>
      <w:r w:rsidRPr="00CD4E8B">
        <w:rPr>
          <w:rFonts w:ascii="Kalpurush" w:eastAsia="Nikosh" w:hAnsi="Kalpurush" w:cs="Kalpurush"/>
          <w:sz w:val="24"/>
          <w:szCs w:val="24"/>
          <w:cs/>
          <w:lang w:bidi="bn-IN"/>
        </w:rPr>
        <w:lastRenderedPageBreak/>
        <w:t>আয়াত:</w:t>
      </w:r>
      <w:r w:rsidRPr="00CD4E8B">
        <w:rPr>
          <w:rFonts w:ascii="Kalpurush" w:eastAsia="Nikosh" w:hAnsi="Kalpurush" w:cs="Kalpurush"/>
          <w:sz w:val="24"/>
          <w:szCs w:val="24"/>
          <w:cs/>
          <w:lang w:bidi="bn-BD"/>
        </w:rPr>
        <w:t xml:space="preserve"> ১২১]</w:t>
      </w:r>
    </w:p>
    <w:p w:rsidR="00597EC3" w:rsidRPr="00032BE2" w:rsidRDefault="00597EC3" w:rsidP="00597EC3">
      <w:pPr>
        <w:bidi w:val="0"/>
        <w:spacing w:after="0"/>
        <w:jc w:val="both"/>
        <w:rPr>
          <w:rFonts w:ascii="Times New Roman" w:hAnsi="Times New Roman" w:cs="Times New Roman"/>
          <w:sz w:val="24"/>
          <w:szCs w:val="24"/>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আরো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032BE2" w:rsidRDefault="00597EC3" w:rsidP="00597EC3">
      <w:pPr>
        <w:spacing w:after="0"/>
        <w:jc w:val="both"/>
        <w:rPr>
          <w:rFonts w:ascii="mylotus" w:hAnsi="mylotus" w:cs="mylotus"/>
          <w:b/>
          <w:bCs/>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أَنفَقۡتُم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يُخۡلِفُهُۥۖ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ٱلرَّٰزِقِينَ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٣٩</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سبا</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٣٩</w:t>
      </w:r>
      <w:r>
        <w:rPr>
          <w:rFonts w:ascii="KFGQPC Uthman Taha Naskh" w:cs="KFGQPC Uthman Taha Naskh"/>
          <w:color w:val="008000"/>
          <w:sz w:val="24"/>
          <w:szCs w:val="24"/>
          <w:rtl/>
        </w:rPr>
        <w:t xml:space="preserve">]  </w:t>
      </w:r>
    </w:p>
    <w:p w:rsidR="00597EC3" w:rsidRPr="00032BE2" w:rsidRDefault="00597EC3" w:rsidP="00597EC3">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তোমরা যা কিছু দান করবে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Pr>
          <w:rFonts w:ascii="Kalpurush" w:eastAsia="Nikosh" w:hAnsi="Kalpurush" w:cs="Kalpurush"/>
          <w:sz w:val="24"/>
          <w:szCs w:val="24"/>
          <w:cs/>
          <w:lang w:bidi="bn-BD"/>
        </w:rPr>
        <w:t>আলা তা</w:t>
      </w:r>
      <w:r w:rsidRPr="00032BE2">
        <w:rPr>
          <w:rFonts w:ascii="Kalpurush" w:eastAsia="Nikosh" w:hAnsi="Kalpurush" w:cs="Kalpurush"/>
          <w:sz w:val="24"/>
          <w:szCs w:val="24"/>
          <w:cs/>
          <w:lang w:bidi="bn-BD"/>
        </w:rPr>
        <w:t>র প্রতিদান অবশ্যই দিবেন। তিনি তো হলেন উত্তম রিযিকদাতা</w:t>
      </w:r>
      <w:r>
        <w:rPr>
          <w:rFonts w:ascii="Kalpurush" w:eastAsia="Nikosh" w:hAnsi="Kalpurush" w:cs="Kalpurush"/>
          <w:sz w:val="24"/>
          <w:szCs w:val="24"/>
          <w:lang w:bidi="bn-BD"/>
        </w:rPr>
        <w:t>”</w:t>
      </w:r>
      <w:r w:rsidRPr="00597EC3">
        <w:rPr>
          <w:rFonts w:ascii="Kalpurush" w:eastAsia="Nikosh" w:hAnsi="Kalpurush" w:cs="SolaimanLipi"/>
          <w:sz w:val="24"/>
          <w:szCs w:val="24"/>
          <w:cs/>
          <w:lang w:bidi="hi-IN"/>
        </w:rPr>
        <w:t xml:space="preserve">। </w:t>
      </w:r>
      <w:r>
        <w:rPr>
          <w:rFonts w:ascii="Kalpurush" w:eastAsia="Nikosh" w:hAnsi="Kalpurush" w:cs="Kalpurush"/>
          <w:sz w:val="24"/>
          <w:szCs w:val="24"/>
          <w:cs/>
          <w:lang w:bidi="bn-BD"/>
        </w:rPr>
        <w:t xml:space="preserve">[সূরা </w:t>
      </w:r>
      <w:r w:rsidRPr="00597EC3">
        <w:rPr>
          <w:rFonts w:ascii="Kalpurush" w:eastAsia="Nikosh" w:hAnsi="Kalpurush" w:cs="Kalpurush"/>
          <w:sz w:val="24"/>
          <w:szCs w:val="24"/>
          <w:cs/>
          <w:lang w:bidi="bn-IN"/>
        </w:rPr>
        <w:t>সাবা</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আয়াত</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৩৯]</w:t>
      </w:r>
      <w:r w:rsidRPr="00032BE2">
        <w:rPr>
          <w:rFonts w:ascii="Kalpurush" w:eastAsia="Nikosh" w:hAnsi="Kalpurush" w:cs="Kalpurush"/>
          <w:sz w:val="24"/>
          <w:szCs w:val="24"/>
          <w:cs/>
          <w:lang w:bidi="bn-BD"/>
        </w:rPr>
        <w:t xml:space="preserve"> </w:t>
      </w:r>
    </w:p>
    <w:p w:rsidR="00597EC3" w:rsidRPr="00032BE2" w:rsidRDefault="00597EC3" w:rsidP="00597EC3">
      <w:pPr>
        <w:bidi w:val="0"/>
        <w:spacing w:after="0"/>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 </w:t>
      </w:r>
      <w:r>
        <w:rPr>
          <w:rFonts w:ascii="Kalpurush" w:eastAsia="Nikosh" w:hAnsi="Kalpurush" w:cs="Kalpurush"/>
          <w:sz w:val="24"/>
          <w:szCs w:val="24"/>
          <w:cs/>
          <w:lang w:bidi="bn-BD"/>
        </w:rPr>
        <w:t>হুরায়রা</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B8471F" w:rsidRDefault="00597EC3" w:rsidP="00597EC3">
      <w:pPr>
        <w:spacing w:after="0"/>
        <w:jc w:val="both"/>
        <w:rPr>
          <w:rFonts w:ascii="mylotus" w:hAnsi="mylotus" w:cs="KFGQPC Uthman Taha Naskh"/>
          <w:color w:val="2F5496" w:themeColor="accent5" w:themeShade="BF"/>
          <w:sz w:val="24"/>
          <w:szCs w:val="24"/>
          <w:rtl/>
        </w:rPr>
      </w:pPr>
      <w:r w:rsidRPr="00444D4C">
        <w:rPr>
          <w:rFonts w:ascii="Traditional Arabic" w:hAnsi="Traditional Arabic" w:cs="KFGQPC Uthman Taha Naskh" w:hint="cs"/>
          <w:color w:val="2F5496" w:themeColor="accent5" w:themeShade="BF"/>
          <w:sz w:val="24"/>
          <w:szCs w:val="24"/>
          <w:rtl/>
        </w:rPr>
        <w:t>«</w:t>
      </w:r>
      <w:r w:rsidRPr="00444D4C">
        <w:rPr>
          <w:rFonts w:ascii="Traditional Arabic" w:hAnsi="Traditional Arabic" w:cs="KFGQPC Uthman Taha Naskh"/>
          <w:b/>
          <w:bCs/>
          <w:color w:val="2F5496" w:themeColor="accent5" w:themeShade="BF"/>
          <w:sz w:val="24"/>
          <w:szCs w:val="24"/>
          <w:rtl/>
        </w:rPr>
        <w:t>قَالَ اللهُ تَبَارَكَ وَتَعَالَى: يَا ابْنَ آدَمَ أَنْفِقْ أُنْفِقْ عَلَيْكَ</w:t>
      </w:r>
      <w:r w:rsidRPr="00444D4C">
        <w:rPr>
          <w:rFonts w:ascii="Traditional Arabic" w:hAnsi="Traditional Arabic" w:cs="KFGQPC Uthman Taha Naskh" w:hint="cs"/>
          <w:color w:val="2F5496" w:themeColor="accent5" w:themeShade="BF"/>
          <w:sz w:val="24"/>
          <w:szCs w:val="24"/>
          <w:rtl/>
        </w:rPr>
        <w:t>»</w:t>
      </w:r>
      <w:r>
        <w:rPr>
          <w:rFonts w:ascii="Traditional Arabic" w:hAnsi="Traditional Arabic" w:cs="KFGQPC Uthman Taha Naskh" w:hint="cs"/>
          <w:color w:val="2F5496" w:themeColor="accent5" w:themeShade="BF"/>
          <w:sz w:val="24"/>
          <w:szCs w:val="24"/>
          <w:rtl/>
        </w:rPr>
        <w:t xml:space="preserve"> ب: 4684، م: 399</w:t>
      </w:r>
    </w:p>
    <w:p w:rsidR="00597EC3" w:rsidRPr="00032BE2" w:rsidRDefault="00597EC3" w:rsidP="00597EC3">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w:t>
      </w:r>
      <w:r w:rsidRPr="000E5A80">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বলে</w:t>
      </w:r>
      <w:r w:rsidRPr="000E5A80">
        <w:rPr>
          <w:rFonts w:ascii="Kalpurush" w:eastAsia="Nikosh" w:hAnsi="Kalpurush" w:cs="Kalpurush"/>
          <w:sz w:val="24"/>
          <w:szCs w:val="24"/>
          <w:cs/>
          <w:lang w:bidi="bn-BD"/>
        </w:rPr>
        <w:t>ন,</w:t>
      </w:r>
      <w:r>
        <w:rPr>
          <w:rFonts w:ascii="Kalpurush" w:eastAsia="Nikosh" w:hAnsi="Kalpurush" w:cs="Kalpurush"/>
          <w:sz w:val="24"/>
          <w:szCs w:val="24"/>
          <w:cs/>
          <w:lang w:bidi="bn-BD"/>
        </w:rPr>
        <w:t xml:space="preserve"> হে বনী আদম!</w:t>
      </w:r>
      <w:r w:rsidRPr="00032BE2">
        <w:rPr>
          <w:rFonts w:ascii="Kalpurush" w:eastAsia="Nikosh" w:hAnsi="Kalpurush" w:cs="Kalpurush"/>
          <w:sz w:val="24"/>
          <w:szCs w:val="24"/>
          <w:cs/>
          <w:lang w:bidi="bn-BD"/>
        </w:rPr>
        <w:t xml:space="preserve"> তুমি দান করো। আমিও তোমাকে দান করবো</w:t>
      </w:r>
      <w:r>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032BE2">
        <w:rPr>
          <w:rStyle w:val="FootnoteReference"/>
          <w:rFonts w:cs="Traditional Arabic"/>
          <w:sz w:val="24"/>
          <w:szCs w:val="24"/>
        </w:rPr>
        <w:footnoteReference w:id="3"/>
      </w:r>
    </w:p>
    <w:p w:rsidR="00597EC3" w:rsidRPr="00032BE2" w:rsidRDefault="00597EC3" w:rsidP="00597EC3">
      <w:pPr>
        <w:widowControl w:val="0"/>
        <w:bidi w:val="0"/>
        <w:spacing w:after="0"/>
        <w:jc w:val="both"/>
        <w:rPr>
          <w:rFonts w:ascii="Times New Roman" w:hAnsi="Times New Roman" w:cs="Times New Roman"/>
          <w:sz w:val="24"/>
          <w:szCs w:val="24"/>
        </w:rPr>
      </w:pPr>
      <w:r>
        <w:rPr>
          <w:rFonts w:ascii="Kalpurush" w:eastAsia="Nikosh" w:hAnsi="Kalpurush" w:cs="Kalpurush"/>
          <w:sz w:val="24"/>
          <w:szCs w:val="24"/>
          <w:cs/>
          <w:lang w:bidi="bn-BD"/>
        </w:rPr>
        <w:t xml:space="preserve">আব্দুল্লাহ ইবন উমার 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আনহুমা</w:t>
      </w:r>
      <w:r w:rsidRPr="00032BE2">
        <w:rPr>
          <w:rFonts w:ascii="Kalpurush" w:eastAsia="Nikosh" w:hAnsi="Kalpurush" w:cs="Kalpurush"/>
          <w:sz w:val="24"/>
          <w:szCs w:val="24"/>
          <w:cs/>
          <w:lang w:bidi="bn-BD"/>
        </w:rPr>
        <w:t xml:space="preserve"> 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444D4C" w:rsidRDefault="00597EC3" w:rsidP="00597EC3">
      <w:pPr>
        <w:widowControl w:val="0"/>
        <w:spacing w:after="0"/>
        <w:jc w:val="both"/>
        <w:rPr>
          <w:rFonts w:ascii="mylotus" w:hAnsi="mylotus" w:cs="KFGQPC Uthman Taha Naskh"/>
          <w:color w:val="2F5496" w:themeColor="accent5" w:themeShade="BF"/>
          <w:sz w:val="24"/>
          <w:szCs w:val="24"/>
          <w:rtl/>
        </w:rPr>
      </w:pPr>
      <w:r w:rsidRPr="00444D4C">
        <w:rPr>
          <w:rFonts w:ascii="Traditional Arabic" w:hAnsi="Traditional Arabic" w:cs="KFGQPC Uthman Taha Naskh" w:hint="cs"/>
          <w:color w:val="2F5496" w:themeColor="accent5" w:themeShade="BF"/>
          <w:sz w:val="24"/>
          <w:szCs w:val="24"/>
          <w:rtl/>
        </w:rPr>
        <w:t>«</w:t>
      </w:r>
      <w:r w:rsidRPr="00444D4C">
        <w:rPr>
          <w:rFonts w:ascii="Traditional Arabic" w:hAnsi="Traditional Arabic" w:cs="KFGQPC Uthman Taha Naskh"/>
          <w:color w:val="2F5496" w:themeColor="accent5" w:themeShade="BF"/>
          <w:sz w:val="24"/>
          <w:szCs w:val="24"/>
          <w:rtl/>
        </w:rPr>
        <w:t>إِنَّ اللهَ عَزَّ وَجَلَّ إِذَا اسْتُوْدِعَ شَيْئًا حَفِظَهُ</w:t>
      </w:r>
      <w:r w:rsidRPr="00444D4C">
        <w:rPr>
          <w:rFonts w:ascii="Traditional Arabic" w:hAnsi="Traditional Arabic" w:cs="KFGQPC Uthman Taha Naskh" w:hint="cs"/>
          <w:color w:val="2F5496" w:themeColor="accent5" w:themeShade="BF"/>
          <w:sz w:val="24"/>
          <w:szCs w:val="24"/>
          <w:rtl/>
        </w:rPr>
        <w:t>»</w:t>
      </w:r>
    </w:p>
    <w:p w:rsidR="00597EC3" w:rsidRPr="00032BE2" w:rsidRDefault="00597EC3" w:rsidP="00597EC3">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Pr>
          <w:rFonts w:ascii="Kalpurush" w:eastAsia="Nikosh" w:hAnsi="Kalpurush" w:cs="Kalpurush"/>
          <w:sz w:val="24"/>
          <w:szCs w:val="24"/>
          <w:cs/>
          <w:lang w:bidi="bn-BD"/>
        </w:rPr>
        <w:t>নিশ্চয় 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আলার নিকট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ক</w:t>
      </w:r>
      <w:r>
        <w:rPr>
          <w:rFonts w:ascii="Kalpurush" w:eastAsia="Nikosh" w:hAnsi="Kalpurush" w:cs="Kalpurush"/>
          <w:sz w:val="24"/>
          <w:szCs w:val="24"/>
          <w:cs/>
          <w:lang w:bidi="bn-BD"/>
        </w:rPr>
        <w:t>িছু আমানত রাখা হলে তিনি তা হিফায</w:t>
      </w:r>
      <w:r w:rsidRPr="00032BE2">
        <w:rPr>
          <w:rFonts w:ascii="Kalpurush" w:eastAsia="Nikosh" w:hAnsi="Kalpurush" w:cs="Kalpurush"/>
          <w:sz w:val="24"/>
          <w:szCs w:val="24"/>
          <w:cs/>
          <w:lang w:bidi="bn-BD"/>
        </w:rPr>
        <w:t>ত করেন</w:t>
      </w:r>
      <w:r>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032BE2">
        <w:rPr>
          <w:rStyle w:val="FootnoteReference"/>
          <w:rFonts w:cs="Traditional Arabic"/>
          <w:sz w:val="24"/>
          <w:szCs w:val="24"/>
        </w:rPr>
        <w:footnoteReference w:id="4"/>
      </w:r>
    </w:p>
    <w:p w:rsidR="00597EC3" w:rsidRPr="00032BE2" w:rsidRDefault="00597EC3" w:rsidP="00597EC3">
      <w:pPr>
        <w:widowControl w:val="0"/>
        <w:bidi w:val="0"/>
        <w:spacing w:after="0"/>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অনেকেই একটি টাকা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করতে এক হাজার বার ভাবেন</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এ টাকাটা কি কাজে লাগবে</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এ টাকাটা কোথায় যাবে</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এ লোকটার উপর তো আস্থা রাখা যায় না</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মনে হয় সে খেয়ে ফেলবে। ইত্যাদি ইত্যাদি। </w:t>
      </w:r>
    </w:p>
    <w:p w:rsidR="00597EC3" w:rsidRPr="00032BE2" w:rsidRDefault="00597EC3" w:rsidP="00597EC3">
      <w:pPr>
        <w:bidi w:val="0"/>
        <w:spacing w:after="0"/>
        <w:jc w:val="both"/>
        <w:rPr>
          <w:rFonts w:ascii="Times New Roman" w:hAnsi="Times New Roman" w:cs="Times New Roman"/>
          <w:sz w:val="24"/>
          <w:szCs w:val="24"/>
        </w:rPr>
      </w:pPr>
      <w:r w:rsidRPr="00032BE2">
        <w:rPr>
          <w:rFonts w:ascii="Kalpurush" w:eastAsia="Nikosh" w:hAnsi="Kalpurush" w:cs="Kalpurush"/>
          <w:sz w:val="24"/>
          <w:szCs w:val="24"/>
          <w:cs/>
          <w:lang w:bidi="bn-BD"/>
        </w:rPr>
        <w:t>আরে আপনাকে এতো কিছু চিন্তা করতে হবে না। আপনি শুধু এতটুকুই দেখবেন যে</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যদি লোকটি নিজের জন্যেই আপনার কাছে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চেয়ে </w:t>
      </w:r>
      <w:r w:rsidRPr="00032BE2">
        <w:rPr>
          <w:rFonts w:ascii="Kalpurush" w:eastAsia="Nikosh" w:hAnsi="Kalpurush" w:cs="Kalpurush"/>
          <w:sz w:val="24"/>
          <w:szCs w:val="24"/>
          <w:cs/>
          <w:lang w:bidi="bn-BD"/>
        </w:rPr>
        <w:lastRenderedPageBreak/>
        <w:t xml:space="preserve">থাকে তা হলে লোকটি কি ব্যক্তিগতভাবে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খাওয়ার উপযুক্ত</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না কি নয়</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তবে এ ব্যাপারটা তার বাহ্যিক রূপ দেখলেই সাধারণত অনুমান করা যায়। তার সম্পর্কে প্রচুর খোঁজাখুঁজির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প্রয়োজন নেই। বেশি খোঁজাখুঁজি করা মানে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না</w:t>
      </w:r>
      <w:r>
        <w:rPr>
          <w:rFonts w:ascii="Kalpurush" w:eastAsia="Nikosh" w:hAnsi="Kalpurush" w:cs="Kalpurush"/>
          <w:sz w:val="24"/>
          <w:szCs w:val="24"/>
          <w:cs/>
          <w:lang w:bidi="bn-BD"/>
        </w:rPr>
        <w:t xml:space="preserve"> দেওয়া</w:t>
      </w:r>
      <w:r w:rsidRPr="00032BE2">
        <w:rPr>
          <w:rFonts w:ascii="Kalpurush" w:eastAsia="Nikosh" w:hAnsi="Kalpurush" w:cs="Kalpurush"/>
          <w:sz w:val="24"/>
          <w:szCs w:val="24"/>
          <w:cs/>
          <w:lang w:bidi="bn-BD"/>
        </w:rPr>
        <w:t xml:space="preserve">রই ভান করা। </w:t>
      </w:r>
    </w:p>
    <w:p w:rsidR="00597EC3" w:rsidRPr="00032BE2" w:rsidRDefault="00597EC3" w:rsidP="00597EC3">
      <w:pPr>
        <w:bidi w:val="0"/>
        <w:spacing w:after="0"/>
        <w:jc w:val="both"/>
        <w:rPr>
          <w:rFonts w:ascii="Times New Roman" w:hAnsi="Times New Roman" w:cs="Times New Roman"/>
          <w:sz w:val="24"/>
          <w:szCs w:val="24"/>
        </w:rPr>
      </w:pPr>
      <w:r w:rsidRPr="00032BE2">
        <w:rPr>
          <w:rFonts w:ascii="Kalpurush" w:eastAsia="Nikosh" w:hAnsi="Kalpurush" w:cs="Kalpurush"/>
          <w:sz w:val="24"/>
          <w:szCs w:val="24"/>
          <w:cs/>
          <w:lang w:bidi="bn-BD"/>
        </w:rPr>
        <w:t>একদা দু</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ব্যক্তি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এর </w:t>
      </w:r>
      <w:r w:rsidRPr="007E19EC">
        <w:rPr>
          <w:rFonts w:ascii="Kalpurush" w:eastAsia="Nikosh" w:hAnsi="Kalpurush" w:cs="Kalpurush"/>
          <w:sz w:val="24"/>
          <w:szCs w:val="24"/>
          <w:cs/>
          <w:lang w:bidi="bn-BD"/>
        </w:rPr>
        <w:t>বিদায়ী হজে তাঁর নিকট সদকা প্রার্থনা করে। তখন তিনি মানুষদের মাঝে সদকা</w:t>
      </w:r>
      <w:r w:rsidRPr="00032BE2">
        <w:rPr>
          <w:rFonts w:ascii="Kalpurush" w:eastAsia="Nikosh" w:hAnsi="Kalpurush" w:cs="Kalpurush"/>
          <w:sz w:val="24"/>
          <w:szCs w:val="24"/>
          <w:cs/>
          <w:lang w:bidi="bn-BD"/>
        </w:rPr>
        <w:t xml:space="preserve"> বন্টন করছিলেন।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তাদের দিকে এক পলক তাকিয়ে আবার নিজ চক্ষু নিম্নগামী করে নেন। তাদেরকে সুঠাম ও শক্তিশালীই মনে হচ্ছিলো। তখন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w:t>
      </w:r>
      <w:r>
        <w:rPr>
          <w:rFonts w:ascii="Kalpurush" w:eastAsia="Nikosh" w:hAnsi="Kalpurush" w:cs="Kalpurush"/>
          <w:sz w:val="24"/>
          <w:szCs w:val="24"/>
          <w:cs/>
          <w:lang w:bidi="bn-BD"/>
        </w:rPr>
        <w:t>্লাম তাদেরকে উদ্দেশ্য করে বললেন,</w:t>
      </w:r>
      <w:r w:rsidRPr="00032BE2">
        <w:rPr>
          <w:rFonts w:ascii="Kalpurush" w:eastAsia="Nikosh" w:hAnsi="Kalpurush" w:cs="Kalpurush"/>
          <w:sz w:val="24"/>
          <w:szCs w:val="24"/>
          <w:cs/>
          <w:lang w:bidi="bn-BD"/>
        </w:rPr>
        <w:t xml:space="preserve"> </w:t>
      </w:r>
    </w:p>
    <w:p w:rsidR="00597EC3" w:rsidRPr="00E10E30" w:rsidRDefault="00597EC3" w:rsidP="00597EC3">
      <w:pPr>
        <w:spacing w:after="0"/>
        <w:jc w:val="both"/>
        <w:rPr>
          <w:rFonts w:ascii="mylotus" w:hAnsi="mylotus" w:cs="KFGQPC Uthman Taha Naskh"/>
          <w:color w:val="2F5496" w:themeColor="accent5" w:themeShade="BF"/>
          <w:sz w:val="24"/>
          <w:szCs w:val="24"/>
          <w:rtl/>
        </w:rPr>
      </w:pPr>
      <w:r w:rsidRPr="00E10E30">
        <w:rPr>
          <w:rFonts w:ascii="Traditional Arabic" w:hAnsi="Traditional Arabic" w:cs="KFGQPC Uthman Taha Naskh"/>
          <w:color w:val="2F5496" w:themeColor="accent5" w:themeShade="BF"/>
          <w:sz w:val="24"/>
          <w:szCs w:val="24"/>
          <w:rtl/>
        </w:rPr>
        <w:t>«إِنَّ شِئْتُمَا أَعْطَيْتُكُمَا، وَلَا حَظَّ فِيهَا لِغَنِيٍّ، وَلَا لِقَوِيٍّ مُكْتَسِبٍ»</w:t>
      </w:r>
    </w:p>
    <w:p w:rsidR="00597EC3" w:rsidRPr="00032BE2" w:rsidRDefault="00597EC3" w:rsidP="00597EC3">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যদি তোমরা চাও তা হলে আমি তোমাদেরকে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দিতে পারি। তবে মনে রাখবে</w:t>
      </w:r>
      <w:r w:rsidRPr="00032BE2">
        <w:rPr>
          <w:rFonts w:ascii="Kalpurush" w:eastAsia="Nikosh" w:hAnsi="Kalpurush" w:cs="Kalpurush"/>
          <w:sz w:val="24"/>
          <w:szCs w:val="24"/>
          <w:lang w:bidi="bn-BD"/>
        </w:rPr>
        <w:t xml:space="preserve">,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ধনী ও শক্তিশালী কর্মক্ষম ব্যক্তি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খেতে পারে না তথা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য় তার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অধিকার নেই</w:t>
      </w:r>
      <w:r>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032BE2">
        <w:rPr>
          <w:rStyle w:val="FootnoteReference"/>
          <w:rFonts w:cs="Traditional Arabic"/>
          <w:sz w:val="24"/>
          <w:szCs w:val="24"/>
        </w:rPr>
        <w:footnoteReference w:id="5"/>
      </w:r>
    </w:p>
    <w:p w:rsidR="00597EC3" w:rsidRPr="00C921BC" w:rsidRDefault="00597EC3" w:rsidP="00597EC3">
      <w:pPr>
        <w:bidi w:val="0"/>
        <w:spacing w:after="0"/>
        <w:jc w:val="both"/>
        <w:rPr>
          <w:rFonts w:ascii="Kalpurush" w:hAnsi="Kalpurush" w:cs="Kalpurush"/>
          <w:sz w:val="24"/>
          <w:szCs w:val="24"/>
        </w:rPr>
      </w:pPr>
      <w:r w:rsidRPr="00032BE2">
        <w:rPr>
          <w:rFonts w:ascii="Kalpurush" w:eastAsia="Nikosh" w:hAnsi="Kalpurush" w:cs="Kalpurush"/>
          <w:sz w:val="24"/>
          <w:szCs w:val="24"/>
          <w:cs/>
          <w:lang w:bidi="bn-BD"/>
        </w:rPr>
        <w:t xml:space="preserve">আর যদি লোকটি নিজের জন্য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না চেয়ে বরং তিনি অন্য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ধর্মীয় কাজের জন্য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চান তখন আপনার দেখার বিষয় হবে</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লোকটি কি নিজেই কাজটি করতে যাচ্ছেন</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না কি অন্য জন। যদি তিনি নিজেই কাজটি করতে যাচ্ছেন বলে দাবি করেন তা হলে দেখবেন</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লোকটি কি উক্ত কাজ করার উপযুক্ততা রাখেন</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না কি রাখেন না</w:t>
      </w:r>
      <w:r>
        <w:rPr>
          <w:rFonts w:ascii="Kalpurush" w:eastAsia="Nikosh" w:hAnsi="Kalpurush" w:cs="Kalpurush"/>
          <w:sz w:val="24"/>
          <w:szCs w:val="24"/>
          <w:lang w:bidi="bn-BD"/>
        </w:rPr>
        <w:t>?</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যদি তিনি সত্যিই উক্ত কাজ সম্পাদনের উপযুক্ততা রেখে থাকেন এবং এ সম্পর্কে তাঁর পূর্ণ অভিজ্ঞতা রয়েছে বলে আপনার ধারণা হয় তা হলে </w:t>
      </w:r>
      <w:r w:rsidRPr="00032BE2">
        <w:rPr>
          <w:rFonts w:ascii="Kalpurush" w:eastAsia="Nikosh" w:hAnsi="Kalpurush" w:cs="Kalpurush"/>
          <w:sz w:val="24"/>
          <w:szCs w:val="24"/>
          <w:cs/>
          <w:lang w:bidi="bn-BD"/>
        </w:rPr>
        <w:lastRenderedPageBreak/>
        <w:t>তাঁর দিকে সহযোগিতার হাত যথাসাধ্য বাড়াবেন। আর যদি তিনি অথবা তিনি যাঁর প্রতিনিধি কেউই উক্ত কাজের পূর্ণ অভিজ্ঞতা রাখেন না। আর কাজটি উক্ত সমাজে সম্পাদিত হওয়া খুবই প্রয়োজন তা হলে আপনার কাজ হবে</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তাঁকে সহযোগিতা না করে এ কাজের যোগ্য ব্যক্তি খুঁজে তাঁর হাতে উক্ত কাজের দায়িত্ব অর্পণ করে তাঁর যথাসাধ্য সহযোগিতা করা। উপরন্তু তিনি টাকাটি কাজে লাগাবেন</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না কি খেয়ে ফেলবেন এ জাতীয় চিন্তা অমূলক। কারণ</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এ জাতীয় চিন্তা করা মানে কাজটি না করার ভান করা। তবে লোকটির অর্থ আত্মসাতের পূর্ব রেকর্ড থাকলে তা অবশ্যই বিবেচনা করতে হবে এবং তাঁর বিকল্প খুঁজতে </w:t>
      </w:r>
      <w:r w:rsidRPr="00C921BC">
        <w:rPr>
          <w:rFonts w:ascii="Kalpurush" w:eastAsia="Nikosh" w:hAnsi="Kalpurush" w:cs="Kalpurush"/>
          <w:sz w:val="24"/>
          <w:szCs w:val="24"/>
          <w:cs/>
          <w:lang w:bidi="bn-BD"/>
        </w:rPr>
        <w:t xml:space="preserve">হবে। </w:t>
      </w:r>
    </w:p>
    <w:p w:rsidR="00597EC3" w:rsidRPr="00B97D61" w:rsidRDefault="00597EC3" w:rsidP="00597EC3">
      <w:pPr>
        <w:widowControl w:val="0"/>
        <w:bidi w:val="0"/>
        <w:spacing w:after="0"/>
        <w:jc w:val="both"/>
        <w:rPr>
          <w:rFonts w:ascii="Kalpurush" w:hAnsi="Kalpurush" w:cs="Kalpurush"/>
          <w:sz w:val="24"/>
          <w:szCs w:val="24"/>
        </w:rPr>
      </w:pPr>
      <w:r w:rsidRPr="00B97D61">
        <w:rPr>
          <w:rFonts w:ascii="Kalpurush" w:eastAsia="Nikosh" w:hAnsi="Kalpurush" w:cs="Kalpurush"/>
          <w:sz w:val="24"/>
          <w:szCs w:val="24"/>
          <w:cs/>
          <w:lang w:bidi="bn-BD"/>
        </w:rPr>
        <w:t>এতটুকু বিশ্বাসের উপর আপনি যদি কাউকে কোনো সহযোগিতা করলেন। কিন্তু বাস্তবে তিনি উক্ত কাজের অনুপযুক্ত প্রমাণিত হলেন অথবা তাঁর দ্বারা আত্মসাতের ন্যায় ঘৃণ্য কাজটি সংঘটিত হলো অথবা তিনি নিজেই সদকা খাওয়ার অনুপযুক্ত প্রমাণিত হলো তা হলে আপনার দান এতটুকুও বৃথা যাবে না</w:t>
      </w:r>
      <w:r w:rsidRPr="00597EC3">
        <w:rPr>
          <w:rFonts w:ascii="Kalpurush" w:eastAsia="Nikosh" w:hAnsi="Kalpurush" w:cs="SolaimanLipi"/>
          <w:sz w:val="24"/>
          <w:szCs w:val="24"/>
          <w:cs/>
          <w:lang w:bidi="hi-IN"/>
        </w:rPr>
        <w:t xml:space="preserve">। </w:t>
      </w:r>
      <w:r w:rsidRPr="00B97D61">
        <w:rPr>
          <w:rFonts w:ascii="Kalpurush" w:eastAsia="Nikosh" w:hAnsi="Kalpurush" w:cs="Kalpurush"/>
          <w:sz w:val="24"/>
          <w:szCs w:val="24"/>
          <w:cs/>
          <w:lang w:bidi="bn-IN"/>
        </w:rPr>
        <w:t xml:space="preserve">বরং তা আপনি </w:t>
      </w:r>
      <w:r w:rsidRPr="00B97D61">
        <w:rPr>
          <w:rFonts w:ascii="Kalpurush" w:eastAsia="Nikosh" w:hAnsi="Kalpurush" w:cs="Kalpurush"/>
          <w:sz w:val="24"/>
          <w:szCs w:val="24"/>
          <w:cs/>
          <w:lang w:bidi="bn-BD"/>
        </w:rPr>
        <w:t>আল্লাহ তা</w:t>
      </w:r>
      <w:r w:rsidRPr="00B97D61">
        <w:rPr>
          <w:rFonts w:ascii="Kalpurush" w:eastAsia="Nikosh" w:hAnsi="Kalpurush" w:cs="Kalpurush"/>
          <w:sz w:val="24"/>
          <w:szCs w:val="24"/>
          <w:lang w:bidi="bn-BD"/>
        </w:rPr>
        <w:t>‘</w:t>
      </w:r>
      <w:r w:rsidRPr="00B97D61">
        <w:rPr>
          <w:rFonts w:ascii="Kalpurush" w:eastAsia="Nikosh" w:hAnsi="Kalpurush" w:cs="Kalpurush"/>
          <w:sz w:val="24"/>
          <w:szCs w:val="24"/>
          <w:cs/>
          <w:lang w:bidi="bn-BD"/>
        </w:rPr>
        <w:t xml:space="preserve">আলার নিকট পূর্ণভাবেই পেয়ে যাবেন। </w:t>
      </w:r>
    </w:p>
    <w:p w:rsidR="00597EC3" w:rsidRPr="00C921BC" w:rsidRDefault="00597EC3" w:rsidP="00597EC3">
      <w:pPr>
        <w:bidi w:val="0"/>
        <w:spacing w:after="0"/>
        <w:jc w:val="both"/>
        <w:rPr>
          <w:rFonts w:ascii="Times New Roman" w:hAnsi="Times New Roman" w:cs="Times New Roman"/>
          <w:sz w:val="24"/>
          <w:szCs w:val="24"/>
        </w:rPr>
      </w:pPr>
      <w:r w:rsidRPr="00C921BC">
        <w:rPr>
          <w:rFonts w:ascii="Kalpurush" w:eastAsia="Nikosh" w:hAnsi="Kalpurush" w:cs="Kalpurush"/>
          <w:sz w:val="24"/>
          <w:szCs w:val="24"/>
          <w:cs/>
          <w:lang w:bidi="bn-BD"/>
        </w:rPr>
        <w:t xml:space="preserve">আবু </w:t>
      </w:r>
      <w:r>
        <w:rPr>
          <w:rFonts w:ascii="Kalpurush" w:eastAsia="Nikosh" w:hAnsi="Kalpurush" w:cs="Kalpurush"/>
          <w:sz w:val="24"/>
          <w:szCs w:val="24"/>
          <w:cs/>
          <w:lang w:bidi="bn-BD"/>
        </w:rPr>
        <w:t>হুরায়রা</w:t>
      </w:r>
      <w:r w:rsidRPr="00C921BC">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রা</w:t>
      </w:r>
      <w:r>
        <w:rPr>
          <w:rFonts w:ascii="Kalpurush" w:eastAsia="Nikosh" w:hAnsi="Kalpurush" w:cs="Kalpurush"/>
          <w:sz w:val="24"/>
          <w:szCs w:val="24"/>
          <w:lang w:bidi="bn-BD"/>
        </w:rPr>
        <w:t xml:space="preserve">. </w:t>
      </w:r>
      <w:r w:rsidRPr="00C921BC">
        <w:rPr>
          <w:rFonts w:ascii="Kalpurush" w:eastAsia="Nikosh" w:hAnsi="Kalpurush" w:cs="Kalpurush"/>
          <w:sz w:val="24"/>
          <w:szCs w:val="24"/>
          <w:cs/>
          <w:lang w:bidi="bn-BD"/>
        </w:rPr>
        <w:t>থেকে বর্ণিত, তিনি বলেন</w:t>
      </w:r>
      <w:r w:rsidRPr="00C921BC">
        <w:rPr>
          <w:rFonts w:ascii="Kalpurush" w:eastAsia="Nikosh" w:hAnsi="Kalpurush" w:cs="Kalpurush"/>
          <w:sz w:val="24"/>
          <w:szCs w:val="24"/>
          <w:lang w:bidi="bn-BD"/>
        </w:rPr>
        <w:t xml:space="preserve">, </w:t>
      </w:r>
      <w:r w:rsidRPr="00C921BC">
        <w:rPr>
          <w:rFonts w:ascii="Kalpurush" w:eastAsia="Nikosh" w:hAnsi="Kalpurush" w:cs="Kalpurush"/>
          <w:sz w:val="24"/>
          <w:szCs w:val="24"/>
          <w:cs/>
          <w:lang w:bidi="bn-BD"/>
        </w:rPr>
        <w:t>রাসূলুল্লাহ সাল্লাল্লাহু</w:t>
      </w:r>
      <w:r w:rsidRPr="00C921BC">
        <w:rPr>
          <w:rFonts w:ascii="Kalpurush" w:eastAsia="Nikosh" w:hAnsi="Kalpurush" w:cs="Kalpurush"/>
          <w:sz w:val="24"/>
          <w:szCs w:val="24"/>
          <w:lang w:bidi="bn-BD"/>
        </w:rPr>
        <w:t xml:space="preserve"> ‘</w:t>
      </w:r>
      <w:r w:rsidRPr="00C921BC">
        <w:rPr>
          <w:rFonts w:ascii="Kalpurush" w:eastAsia="Nikosh" w:hAnsi="Kalpurush" w:cs="Kalpurush"/>
          <w:sz w:val="24"/>
          <w:szCs w:val="24"/>
          <w:cs/>
          <w:lang w:bidi="bn-BD"/>
        </w:rPr>
        <w:t>আলাইহি ওয়াসাল্লাম বলেন</w:t>
      </w:r>
      <w:r w:rsidRPr="00C921BC">
        <w:rPr>
          <w:rFonts w:ascii="Kalpurush" w:eastAsia="Nikosh" w:hAnsi="Kalpurush" w:cs="Kalpurush"/>
          <w:sz w:val="24"/>
          <w:szCs w:val="24"/>
          <w:lang w:bidi="bn-BD"/>
        </w:rPr>
        <w:t>,</w:t>
      </w:r>
      <w:r w:rsidRPr="00C921BC">
        <w:rPr>
          <w:rFonts w:ascii="Kalpurush" w:eastAsia="Nikosh" w:hAnsi="Kalpurush" w:cs="Kalpurush"/>
          <w:sz w:val="24"/>
          <w:szCs w:val="24"/>
          <w:cs/>
          <w:lang w:bidi="bn-BD"/>
        </w:rPr>
        <w:t xml:space="preserve"> </w:t>
      </w:r>
    </w:p>
    <w:p w:rsidR="00597EC3" w:rsidRPr="00234F2B" w:rsidRDefault="00597EC3" w:rsidP="00597EC3">
      <w:pPr>
        <w:widowControl w:val="0"/>
        <w:spacing w:after="0"/>
        <w:jc w:val="both"/>
        <w:rPr>
          <w:rFonts w:ascii="mylotus" w:hAnsi="mylotus" w:cs="KFGQPC Uthman Taha Naskh"/>
          <w:color w:val="2F5496" w:themeColor="accent5" w:themeShade="BF"/>
          <w:sz w:val="24"/>
          <w:szCs w:val="24"/>
          <w:rtl/>
        </w:rPr>
      </w:pPr>
      <w:r>
        <w:rPr>
          <w:rFonts w:ascii="mylotus" w:hAnsi="mylotus" w:cs="KFGQPC Uthman Taha Naskh" w:hint="cs"/>
          <w:color w:val="2F5496" w:themeColor="accent5" w:themeShade="BF"/>
          <w:spacing w:val="-4"/>
          <w:sz w:val="24"/>
          <w:szCs w:val="24"/>
          <w:rtl/>
        </w:rPr>
        <w:t>«</w:t>
      </w:r>
      <w:r w:rsidRPr="00234F2B">
        <w:rPr>
          <w:rFonts w:ascii="mylotus" w:hAnsi="mylotus" w:cs="KFGQPC Uthman Taha Naskh"/>
          <w:color w:val="2F5496" w:themeColor="accent5" w:themeShade="BF"/>
          <w:spacing w:val="-4"/>
          <w:sz w:val="24"/>
          <w:szCs w:val="24"/>
          <w:rtl/>
        </w:rPr>
        <w:t>قَالَ رَجُلٌ: لَأَتَصَدَّقَنَّ اللَّيْلَةَ بِصَدَقَةٍ، فَخَرَجَ بِصَدَقَتِهِ فَوَضَعَهَا فِيْ يَدِ زَانِيَةٍ</w:t>
      </w:r>
      <w:r>
        <w:rPr>
          <w:rFonts w:ascii="mylotus" w:hAnsi="mylotus" w:cs="KFGQPC Uthman Taha Naskh"/>
          <w:color w:val="2F5496" w:themeColor="accent5" w:themeShade="BF"/>
          <w:spacing w:val="-4"/>
          <w:sz w:val="24"/>
          <w:szCs w:val="24"/>
          <w:rtl/>
        </w:rPr>
        <w:t>، فَأَصْبَحُوْا يَتَحَدَّثُوْنَ</w:t>
      </w:r>
      <w:r w:rsidRPr="00234F2B">
        <w:rPr>
          <w:rFonts w:ascii="mylotus" w:hAnsi="mylotus" w:cs="KFGQPC Uthman Taha Naskh"/>
          <w:color w:val="2F5496" w:themeColor="accent5" w:themeShade="BF"/>
          <w:spacing w:val="-4"/>
          <w:sz w:val="24"/>
          <w:szCs w:val="24"/>
          <w:rtl/>
        </w:rPr>
        <w:t>: تُصُدِّقَ اللَّيْلَةَ عَلَى زَانِيَةٍ، قَالَ: اللَّهُمَّ! لَكَ الْ</w:t>
      </w:r>
      <w:r w:rsidRPr="00234F2B">
        <w:rPr>
          <w:rFonts w:ascii="mylotus" w:hAnsi="mylotus" w:cs="KFGQPC Uthman Taha Naskh" w:hint="cs"/>
          <w:color w:val="2F5496" w:themeColor="accent5" w:themeShade="BF"/>
          <w:spacing w:val="-4"/>
          <w:sz w:val="24"/>
          <w:szCs w:val="24"/>
          <w:rtl/>
        </w:rPr>
        <w:t>ـ</w:t>
      </w:r>
      <w:r w:rsidRPr="00234F2B">
        <w:rPr>
          <w:rFonts w:ascii="mylotus" w:hAnsi="mylotus" w:cs="KFGQPC Uthman Taha Naskh"/>
          <w:color w:val="2F5496" w:themeColor="accent5" w:themeShade="BF"/>
          <w:spacing w:val="-4"/>
          <w:sz w:val="24"/>
          <w:szCs w:val="24"/>
          <w:rtl/>
        </w:rPr>
        <w:t>حَمْدُ عَلَى زَانِيَةٍ، لَأَتَصَدَّقَنَّ بِصَدَقَةٍ، فَخَرَجَ بِصَدَقَتِهِ فَوَضَعَهَا فِيْ يَدِ غَنِيٍّ، فَأَصْبَحُوْا يَتَحَدَّثُوْنَ</w:t>
      </w:r>
      <w:r>
        <w:rPr>
          <w:rFonts w:ascii="mylotus" w:hAnsi="mylotus" w:cs="KFGQPC Uthman Taha Naskh"/>
          <w:color w:val="2F5496" w:themeColor="accent5" w:themeShade="BF"/>
          <w:spacing w:val="-4"/>
          <w:sz w:val="24"/>
          <w:szCs w:val="24"/>
          <w:rtl/>
        </w:rPr>
        <w:t>:</w:t>
      </w:r>
      <w:r w:rsidRPr="00234F2B">
        <w:rPr>
          <w:rFonts w:ascii="mylotus" w:hAnsi="mylotus" w:cs="KFGQPC Uthman Taha Naskh"/>
          <w:color w:val="2F5496" w:themeColor="accent5" w:themeShade="BF"/>
          <w:spacing w:val="-4"/>
          <w:sz w:val="24"/>
          <w:szCs w:val="24"/>
          <w:rtl/>
        </w:rPr>
        <w:t xml:space="preserve"> تُصُدِّقَ عَلَى غَنِيٍّ، قَالَ: اللَّهُمَّ! لَكَ الْ</w:t>
      </w:r>
      <w:r w:rsidRPr="00234F2B">
        <w:rPr>
          <w:rFonts w:ascii="mylotus" w:hAnsi="mylotus" w:cs="KFGQPC Uthman Taha Naskh" w:hint="cs"/>
          <w:color w:val="2F5496" w:themeColor="accent5" w:themeShade="BF"/>
          <w:spacing w:val="-4"/>
          <w:sz w:val="24"/>
          <w:szCs w:val="24"/>
          <w:rtl/>
        </w:rPr>
        <w:t>ـ</w:t>
      </w:r>
      <w:r w:rsidRPr="00234F2B">
        <w:rPr>
          <w:rFonts w:ascii="mylotus" w:hAnsi="mylotus" w:cs="KFGQPC Uthman Taha Naskh"/>
          <w:color w:val="2F5496" w:themeColor="accent5" w:themeShade="BF"/>
          <w:spacing w:val="-4"/>
          <w:sz w:val="24"/>
          <w:szCs w:val="24"/>
          <w:rtl/>
        </w:rPr>
        <w:t xml:space="preserve">حَمْدُ عَلَى غَنِيٍّ، لَأَتَصَدَّقَنَّ بِصَدَقَةٍ، فَخَرَجَ بِصَدَقَتِهِ فَوَضَعَهَا فِيْ يَدِ </w:t>
      </w:r>
      <w:r w:rsidRPr="00234F2B">
        <w:rPr>
          <w:rFonts w:ascii="mylotus" w:hAnsi="mylotus" w:cs="KFGQPC Uthman Taha Naskh"/>
          <w:color w:val="2F5496" w:themeColor="accent5" w:themeShade="BF"/>
          <w:spacing w:val="-4"/>
          <w:sz w:val="24"/>
          <w:szCs w:val="24"/>
          <w:rtl/>
        </w:rPr>
        <w:lastRenderedPageBreak/>
        <w:t>سَارِقٍ، فَأَصْبَحُوْا يَتَحَدَّثُوْنَ</w:t>
      </w:r>
      <w:r>
        <w:rPr>
          <w:rFonts w:ascii="mylotus" w:hAnsi="mylotus" w:cs="KFGQPC Uthman Taha Naskh"/>
          <w:color w:val="2F5496" w:themeColor="accent5" w:themeShade="BF"/>
          <w:spacing w:val="-4"/>
          <w:sz w:val="24"/>
          <w:szCs w:val="24"/>
          <w:rtl/>
        </w:rPr>
        <w:t>:</w:t>
      </w:r>
      <w:r w:rsidRPr="00234F2B">
        <w:rPr>
          <w:rFonts w:ascii="mylotus" w:hAnsi="mylotus" w:cs="KFGQPC Uthman Taha Naskh"/>
          <w:color w:val="2F5496" w:themeColor="accent5" w:themeShade="BF"/>
          <w:spacing w:val="-4"/>
          <w:sz w:val="24"/>
          <w:szCs w:val="24"/>
          <w:rtl/>
        </w:rPr>
        <w:t xml:space="preserve"> تُصُدِّقَ عَلَى سَارِقٍ، فَقَالَ: اللَّهُمَّ! لَكَ الْ</w:t>
      </w:r>
      <w:r w:rsidRPr="00234F2B">
        <w:rPr>
          <w:rFonts w:ascii="mylotus" w:hAnsi="mylotus" w:cs="KFGQPC Uthman Taha Naskh" w:hint="cs"/>
          <w:color w:val="2F5496" w:themeColor="accent5" w:themeShade="BF"/>
          <w:spacing w:val="-4"/>
          <w:sz w:val="24"/>
          <w:szCs w:val="24"/>
          <w:rtl/>
        </w:rPr>
        <w:t>ـ</w:t>
      </w:r>
      <w:r w:rsidRPr="00234F2B">
        <w:rPr>
          <w:rFonts w:ascii="mylotus" w:hAnsi="mylotus" w:cs="KFGQPC Uthman Taha Naskh"/>
          <w:color w:val="2F5496" w:themeColor="accent5" w:themeShade="BF"/>
          <w:spacing w:val="-4"/>
          <w:sz w:val="24"/>
          <w:szCs w:val="24"/>
          <w:rtl/>
        </w:rPr>
        <w:t>حَمْدُ عَلَى زَانِيَةٍ وَعَلَى غَنِيٍّ وَعَلَى سَارِقٍ، فَأُتِيَ فَقِيْلَ لَهُ</w:t>
      </w:r>
      <w:r>
        <w:rPr>
          <w:rFonts w:ascii="mylotus" w:hAnsi="mylotus" w:cs="KFGQPC Uthman Taha Naskh"/>
          <w:color w:val="2F5496" w:themeColor="accent5" w:themeShade="BF"/>
          <w:spacing w:val="-4"/>
          <w:sz w:val="24"/>
          <w:szCs w:val="24"/>
          <w:rtl/>
        </w:rPr>
        <w:t>:</w:t>
      </w:r>
      <w:r w:rsidRPr="00234F2B">
        <w:rPr>
          <w:rFonts w:ascii="mylotus" w:hAnsi="mylotus" w:cs="KFGQPC Uthman Taha Naskh"/>
          <w:color w:val="2F5496" w:themeColor="accent5" w:themeShade="BF"/>
          <w:spacing w:val="-4"/>
          <w:sz w:val="24"/>
          <w:szCs w:val="24"/>
          <w:rtl/>
        </w:rPr>
        <w:t xml:space="preserve"> أَمَّا صَدَقَتُكَ فَقَدْ قُبِلَتْ، أَمَّا الزَّانِيَةُ فَلَعَلَّهَا تَسْتَعِفُّ بِهَا عَنْ زِنَاهَا،</w:t>
      </w:r>
      <w:r w:rsidRPr="00234F2B">
        <w:rPr>
          <w:rFonts w:ascii="mylotus" w:hAnsi="mylotus" w:cs="KFGQPC Uthman Taha Naskh"/>
          <w:color w:val="2F5496" w:themeColor="accent5" w:themeShade="BF"/>
          <w:sz w:val="24"/>
          <w:szCs w:val="24"/>
          <w:rtl/>
        </w:rPr>
        <w:t xml:space="preserve"> وَلَعَلَّ الْغَنِيَّ يَعْتَبِرُ فَيُنْفِقُ مِمَّا أَعْطَاهُ اللهُ عَزَّ وَجَلَّ، وَلَعَلَّ السَّارِقَ يَسْتَعِفُّ بِهَا عَنْ سَرِقَتِهِ</w:t>
      </w:r>
      <w:r>
        <w:rPr>
          <w:rFonts w:ascii="mylotus" w:hAnsi="mylotus" w:cs="KFGQPC Uthman Taha Naskh" w:hint="cs"/>
          <w:color w:val="2F5496" w:themeColor="accent5" w:themeShade="BF"/>
          <w:sz w:val="24"/>
          <w:szCs w:val="24"/>
          <w:rtl/>
        </w:rPr>
        <w:t>»</w:t>
      </w:r>
      <w:r w:rsidRPr="00234F2B">
        <w:rPr>
          <w:rFonts w:ascii="mylotus" w:hAnsi="mylotus" w:cs="KFGQPC Uthman Taha Naskh"/>
          <w:color w:val="2F5496" w:themeColor="accent5" w:themeShade="BF"/>
          <w:sz w:val="24"/>
          <w:szCs w:val="24"/>
          <w:rtl/>
        </w:rPr>
        <w:t xml:space="preserve"> </w:t>
      </w:r>
    </w:p>
    <w:p w:rsidR="00597EC3" w:rsidRPr="00032BE2" w:rsidRDefault="00597EC3" w:rsidP="00597EC3">
      <w:pPr>
        <w:widowControl w:val="0"/>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জনৈক ব্যক্তি মনে মনে </w:t>
      </w:r>
      <w:r>
        <w:rPr>
          <w:rFonts w:ascii="Kalpurush" w:eastAsia="Nikosh" w:hAnsi="Kalpurush" w:cs="Kalpurush"/>
          <w:sz w:val="24"/>
          <w:szCs w:val="24"/>
          <w:cs/>
          <w:lang w:bidi="bn-BD"/>
        </w:rPr>
        <w:t>বললো</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আজ রাত আমি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দেবো। যখন রাত হলো তখন সে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নিয়ে বের হলো এবং জনৈকা ব্যভিচারিণীকে তা দিয়ে দিলো। সকাল বেলায় লোকেরা বলতে শুরু </w:t>
      </w:r>
      <w:r>
        <w:rPr>
          <w:rFonts w:ascii="Kalpurush" w:eastAsia="Nikosh" w:hAnsi="Kalpurush" w:cs="Kalpurush"/>
          <w:sz w:val="24"/>
          <w:szCs w:val="24"/>
          <w:cs/>
          <w:lang w:bidi="bn-BD"/>
        </w:rPr>
        <w:t>করলে</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আজ রাত জনৈকা ব্যভিচারিণীকে </w:t>
      </w:r>
      <w:r>
        <w:rPr>
          <w:rFonts w:ascii="Kalpurush" w:eastAsia="Nikosh" w:hAnsi="Kalpurush" w:cs="Kalpurush"/>
          <w:sz w:val="24"/>
          <w:szCs w:val="24"/>
          <w:cs/>
          <w:lang w:bidi="bn-BD"/>
        </w:rPr>
        <w:t>সদকা দেওয়া</w:t>
      </w:r>
      <w:r w:rsidRPr="00032BE2">
        <w:rPr>
          <w:rFonts w:ascii="Kalpurush" w:eastAsia="Nikosh" w:hAnsi="Kalpurush" w:cs="Kalpurush"/>
          <w:sz w:val="24"/>
          <w:szCs w:val="24"/>
          <w:cs/>
          <w:lang w:bidi="bn-BD"/>
        </w:rPr>
        <w:t xml:space="preserve"> হয়েছে। তখন সে </w:t>
      </w:r>
      <w:r>
        <w:rPr>
          <w:rFonts w:ascii="Kalpurush" w:eastAsia="Nikosh" w:hAnsi="Kalpurush" w:cs="Kalpurush"/>
          <w:sz w:val="24"/>
          <w:szCs w:val="24"/>
          <w:cs/>
          <w:lang w:bidi="bn-BD"/>
        </w:rPr>
        <w:t>বললো</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হে </w:t>
      </w:r>
      <w:r>
        <w:rPr>
          <w:rFonts w:ascii="Kalpurush" w:eastAsia="Nikosh" w:hAnsi="Kalpurush" w:cs="Kalpurush"/>
          <w:sz w:val="24"/>
          <w:szCs w:val="24"/>
          <w:cs/>
          <w:lang w:bidi="bn-BD"/>
        </w:rPr>
        <w:t>আল্লাহ! সকল প্রশংসা</w:t>
      </w:r>
      <w:r w:rsidRPr="00032BE2">
        <w:rPr>
          <w:rFonts w:ascii="Kalpurush" w:eastAsia="Nikosh" w:hAnsi="Kalpurush" w:cs="Kalpurush"/>
          <w:sz w:val="24"/>
          <w:szCs w:val="24"/>
          <w:cs/>
          <w:lang w:bidi="bn-BD"/>
        </w:rPr>
        <w:t xml:space="preserve"> একমাত্র তোমারই জন্য। আমার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টা তো পড়ে গেলো জনৈকা ব্যভিচারিণীর হাতে। আমি আবারো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দেবো</w:t>
      </w:r>
      <w:r w:rsidRPr="00032BE2">
        <w:rPr>
          <w:rFonts w:ascii="Kalpurush" w:eastAsia="Nikosh" w:hAnsi="Kalpurush" w:cs="Mangal"/>
          <w:sz w:val="24"/>
          <w:szCs w:val="24"/>
          <w:cs/>
          <w:lang w:bidi="hi-IN"/>
        </w:rPr>
        <w:t xml:space="preserve">। </w:t>
      </w:r>
      <w:r w:rsidRPr="00032BE2">
        <w:rPr>
          <w:rFonts w:ascii="Kalpurush" w:eastAsia="Nikosh" w:hAnsi="Kalpurush" w:cs="Vrinda"/>
          <w:sz w:val="24"/>
          <w:szCs w:val="24"/>
          <w:cs/>
          <w:lang w:bidi="bn-IN"/>
        </w:rPr>
        <w:t xml:space="preserve">যখন রাত হলো তখন সে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নিয়ে আবারো বের হলো এবং জনৈক ধনী ব্যক্তিকে তা দিয়ে দিলো। সকাল বেলায় লোকেরা বলতে শুরু </w:t>
      </w:r>
      <w:r>
        <w:rPr>
          <w:rFonts w:ascii="Kalpurush" w:eastAsia="Nikosh" w:hAnsi="Kalpurush" w:cs="Kalpurush"/>
          <w:sz w:val="24"/>
          <w:szCs w:val="24"/>
          <w:cs/>
          <w:lang w:bidi="bn-BD"/>
        </w:rPr>
        <w:t>করলে</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আজ রাত জনৈক ধনীকে </w:t>
      </w:r>
      <w:r>
        <w:rPr>
          <w:rFonts w:ascii="Kalpurush" w:eastAsia="Nikosh" w:hAnsi="Kalpurush" w:cs="Kalpurush"/>
          <w:sz w:val="24"/>
          <w:szCs w:val="24"/>
          <w:cs/>
          <w:lang w:bidi="bn-BD"/>
        </w:rPr>
        <w:t>সদকা দেওয়া</w:t>
      </w:r>
      <w:r w:rsidRPr="00032BE2">
        <w:rPr>
          <w:rFonts w:ascii="Kalpurush" w:eastAsia="Nikosh" w:hAnsi="Kalpurush" w:cs="Kalpurush"/>
          <w:sz w:val="24"/>
          <w:szCs w:val="24"/>
          <w:cs/>
          <w:lang w:bidi="bn-BD"/>
        </w:rPr>
        <w:t xml:space="preserve"> হয়েছে। তখন সে </w:t>
      </w:r>
      <w:r>
        <w:rPr>
          <w:rFonts w:ascii="Kalpurush" w:eastAsia="Nikosh" w:hAnsi="Kalpurush" w:cs="Kalpurush"/>
          <w:sz w:val="24"/>
          <w:szCs w:val="24"/>
          <w:cs/>
          <w:lang w:bidi="bn-BD"/>
        </w:rPr>
        <w:t>বললো</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হে </w:t>
      </w:r>
      <w:r>
        <w:rPr>
          <w:rFonts w:ascii="Kalpurush" w:eastAsia="Nikosh" w:hAnsi="Kalpurush" w:cs="Kalpurush"/>
          <w:sz w:val="24"/>
          <w:szCs w:val="24"/>
          <w:cs/>
          <w:lang w:bidi="bn-BD"/>
        </w:rPr>
        <w:t>আল্লাহ! সকল প্রশংসা</w:t>
      </w:r>
      <w:r w:rsidRPr="00032BE2">
        <w:rPr>
          <w:rFonts w:ascii="Kalpurush" w:eastAsia="Nikosh" w:hAnsi="Kalpurush" w:cs="Kalpurush"/>
          <w:sz w:val="24"/>
          <w:szCs w:val="24"/>
          <w:cs/>
          <w:lang w:bidi="bn-BD"/>
        </w:rPr>
        <w:t xml:space="preserve"> একমাত্র তোমারই জন্য। আমার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টা তো পড়ে গেলো জনৈক ধনীর হাতে। আমি আবারো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দেবো। যখন রাত হলো তখন সে আবারো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নিয়ে বের হলো এবং জনৈক চোরকে তা দিয়ে দিলো। সকাল বেলায় লোকেরা বলতে শুরু </w:t>
      </w:r>
      <w:r>
        <w:rPr>
          <w:rFonts w:ascii="Kalpurush" w:eastAsia="Nikosh" w:hAnsi="Kalpurush" w:cs="Kalpurush"/>
          <w:sz w:val="24"/>
          <w:szCs w:val="24"/>
          <w:cs/>
          <w:lang w:bidi="bn-BD"/>
        </w:rPr>
        <w:t>করলে</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আজ রাত জনৈক চোরকে </w:t>
      </w:r>
      <w:r>
        <w:rPr>
          <w:rFonts w:ascii="Kalpurush" w:eastAsia="Nikosh" w:hAnsi="Kalpurush" w:cs="Kalpurush"/>
          <w:sz w:val="24"/>
          <w:szCs w:val="24"/>
          <w:cs/>
          <w:lang w:bidi="bn-BD"/>
        </w:rPr>
        <w:t>সদকা দেওয়া</w:t>
      </w:r>
      <w:r w:rsidRPr="00032BE2">
        <w:rPr>
          <w:rFonts w:ascii="Kalpurush" w:eastAsia="Nikosh" w:hAnsi="Kalpurush" w:cs="Kalpurush"/>
          <w:sz w:val="24"/>
          <w:szCs w:val="24"/>
          <w:cs/>
          <w:lang w:bidi="bn-BD"/>
        </w:rPr>
        <w:t xml:space="preserve"> হয়েছে। তখন সে </w:t>
      </w:r>
      <w:r>
        <w:rPr>
          <w:rFonts w:ascii="Kalpurush" w:eastAsia="Nikosh" w:hAnsi="Kalpurush" w:cs="Kalpurush"/>
          <w:sz w:val="24"/>
          <w:szCs w:val="24"/>
          <w:cs/>
          <w:lang w:bidi="bn-BD"/>
        </w:rPr>
        <w:t>বললো</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হে </w:t>
      </w:r>
      <w:r>
        <w:rPr>
          <w:rFonts w:ascii="Kalpurush" w:eastAsia="Nikosh" w:hAnsi="Kalpurush" w:cs="Kalpurush"/>
          <w:sz w:val="24"/>
          <w:szCs w:val="24"/>
          <w:cs/>
          <w:lang w:bidi="bn-BD"/>
        </w:rPr>
        <w:t>আল্লাহ! সকল প্রশংসা</w:t>
      </w:r>
      <w:r w:rsidRPr="00032BE2">
        <w:rPr>
          <w:rFonts w:ascii="Kalpurush" w:eastAsia="Nikosh" w:hAnsi="Kalpurush" w:cs="Kalpurush"/>
          <w:sz w:val="24"/>
          <w:szCs w:val="24"/>
          <w:cs/>
          <w:lang w:bidi="bn-BD"/>
        </w:rPr>
        <w:t xml:space="preserve"> একমাত্র তোমারই জন্য। আমার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টা তো পড়ে গেলো জনৈকা ব্যভিচারিণী</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জনৈক ধনী এবং জনৈক চোরের হাতে। তখন তাকে স্বপ্নযোগে বলা হলোঃ তোমার সকল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ই গ্রহণযোগ্য হয়েছে। হয়তো বা তোমার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র কারণে </w:t>
      </w:r>
      <w:r w:rsidRPr="00032BE2">
        <w:rPr>
          <w:rFonts w:ascii="Kalpurush" w:eastAsia="Nikosh" w:hAnsi="Kalpurush" w:cs="Kalpurush"/>
          <w:sz w:val="24"/>
          <w:szCs w:val="24"/>
          <w:cs/>
          <w:lang w:bidi="bn-BD"/>
        </w:rPr>
        <w:lastRenderedPageBreak/>
        <w:t>ব্যভিচারিণী ব্যভিচার ছেড়ে দেবে</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ধনী ব্যক্তি এ থেকে শিক্ষা গ্রহণ করে সেও </w:t>
      </w:r>
      <w:r>
        <w:rPr>
          <w:rFonts w:ascii="Kalpurush" w:eastAsia="Nikosh" w:hAnsi="Kalpurush" w:cs="Kalpurush"/>
          <w:sz w:val="24"/>
          <w:szCs w:val="24"/>
          <w:cs/>
          <w:lang w:bidi="bn-BD"/>
        </w:rPr>
        <w:t>আল্লাহর</w:t>
      </w:r>
      <w:r w:rsidRPr="00032BE2">
        <w:rPr>
          <w:rFonts w:ascii="Kalpurush" w:eastAsia="Nikosh" w:hAnsi="Kalpurush" w:cs="Kalpurush"/>
          <w:sz w:val="24"/>
          <w:szCs w:val="24"/>
          <w:cs/>
          <w:lang w:bidi="bn-BD"/>
        </w:rPr>
        <w:t xml:space="preserve"> পথে </w:t>
      </w:r>
      <w:r>
        <w:rPr>
          <w:rFonts w:ascii="Kalpurush" w:eastAsia="Nikosh" w:hAnsi="Kalpurush" w:cs="Kalpurush"/>
          <w:sz w:val="24"/>
          <w:szCs w:val="24"/>
          <w:cs/>
          <w:lang w:bidi="bn-BD"/>
        </w:rPr>
        <w:t>সদকা দেওয়া</w:t>
      </w:r>
      <w:r w:rsidRPr="00032BE2">
        <w:rPr>
          <w:rFonts w:ascii="Kalpurush" w:eastAsia="Nikosh" w:hAnsi="Kalpurush" w:cs="Kalpurush"/>
          <w:sz w:val="24"/>
          <w:szCs w:val="24"/>
          <w:cs/>
          <w:lang w:bidi="bn-BD"/>
        </w:rPr>
        <w:t xml:space="preserve"> শুরু </w:t>
      </w:r>
      <w:r>
        <w:rPr>
          <w:rFonts w:ascii="Kalpurush" w:eastAsia="Nikosh" w:hAnsi="Kalpurush" w:cs="Kalpurush"/>
          <w:sz w:val="24"/>
          <w:szCs w:val="24"/>
          <w:cs/>
          <w:lang w:bidi="bn-BD"/>
        </w:rPr>
        <w:t>করবে এবং চোরটিও চুরি করা ছেড়ে দে</w:t>
      </w:r>
      <w:r w:rsidRPr="00032BE2">
        <w:rPr>
          <w:rFonts w:ascii="Kalpurush" w:eastAsia="Nikosh" w:hAnsi="Kalpurush" w:cs="Kalpurush"/>
          <w:sz w:val="24"/>
          <w:szCs w:val="24"/>
          <w:cs/>
          <w:lang w:bidi="bn-BD"/>
        </w:rPr>
        <w:t>বে</w:t>
      </w:r>
      <w:r>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032BE2">
        <w:rPr>
          <w:rStyle w:val="FootnoteReference"/>
          <w:rFonts w:cs="Traditional Arabic"/>
          <w:sz w:val="24"/>
          <w:szCs w:val="24"/>
        </w:rPr>
        <w:footnoteReference w:id="6"/>
      </w:r>
    </w:p>
    <w:p w:rsidR="00597EC3" w:rsidRPr="00032BE2" w:rsidRDefault="00597EC3" w:rsidP="00597EC3">
      <w:pPr>
        <w:bidi w:val="0"/>
        <w:spacing w:after="0"/>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৪. সর্বদা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w:t>
      </w:r>
      <w:r>
        <w:rPr>
          <w:rFonts w:ascii="Kalpurush" w:eastAsia="Nikosh" w:hAnsi="Kalpurush" w:cs="Kalpurush"/>
          <w:b/>
          <w:bCs/>
          <w:sz w:val="24"/>
          <w:szCs w:val="24"/>
          <w:cs/>
          <w:lang w:bidi="bn-BD"/>
        </w:rPr>
        <w:t>খয়রাত</w:t>
      </w:r>
      <w:r w:rsidRPr="00032BE2">
        <w:rPr>
          <w:rFonts w:ascii="Kalpurush" w:eastAsia="Nikosh" w:hAnsi="Kalpurush" w:cs="Kalpurush"/>
          <w:b/>
          <w:bCs/>
          <w:sz w:val="24"/>
          <w:szCs w:val="24"/>
          <w:cs/>
          <w:lang w:bidi="bn-BD"/>
        </w:rPr>
        <w:t xml:space="preserve"> </w:t>
      </w:r>
      <w:r>
        <w:rPr>
          <w:rFonts w:ascii="Kalpurush" w:eastAsia="Nikosh" w:hAnsi="Kalpurush" w:cs="Kalpurush"/>
          <w:b/>
          <w:bCs/>
          <w:sz w:val="24"/>
          <w:szCs w:val="24"/>
          <w:cs/>
          <w:lang w:bidi="bn-BD"/>
        </w:rPr>
        <w:t>আল্লাহ</w:t>
      </w:r>
      <w:r w:rsidRPr="00032BE2">
        <w:rPr>
          <w:rFonts w:ascii="Kalpurush" w:eastAsia="Nikosh" w:hAnsi="Kalpurush" w:cs="Kalpurush"/>
          <w:b/>
          <w:bCs/>
          <w:sz w:val="24"/>
          <w:szCs w:val="24"/>
          <w:cs/>
          <w:lang w:bidi="bn-BD"/>
        </w:rPr>
        <w:t xml:space="preserve"> তা</w:t>
      </w:r>
      <w:r w:rsidRPr="00032BE2">
        <w:rPr>
          <w:rFonts w:ascii="Kalpurush" w:eastAsia="Nikosh" w:hAnsi="Kalpurush" w:cs="Kalpurush"/>
          <w:b/>
          <w:bCs/>
          <w:sz w:val="24"/>
          <w:szCs w:val="24"/>
          <w:lang w:bidi="bn-BD"/>
        </w:rPr>
        <w:t>‘</w:t>
      </w:r>
      <w:r w:rsidRPr="00032BE2">
        <w:rPr>
          <w:rFonts w:ascii="Kalpurush" w:eastAsia="Nikosh" w:hAnsi="Kalpurush" w:cs="Kalpurush"/>
          <w:b/>
          <w:bCs/>
          <w:sz w:val="24"/>
          <w:szCs w:val="24"/>
          <w:cs/>
          <w:lang w:bidi="bn-BD"/>
        </w:rPr>
        <w:t xml:space="preserve">আলার সাথে এমন এক ব্যবসা যার </w:t>
      </w:r>
      <w:r>
        <w:rPr>
          <w:rFonts w:ascii="Kalpurush" w:eastAsia="Nikosh" w:hAnsi="Kalpurush" w:cs="Kalpurush"/>
          <w:b/>
          <w:bCs/>
          <w:sz w:val="24"/>
          <w:szCs w:val="24"/>
          <w:cs/>
          <w:lang w:bidi="bn-BD"/>
        </w:rPr>
        <w:t>কোনো ক্ষয়-ক্ষতি নেই:</w:t>
      </w:r>
      <w:r w:rsidRPr="00032BE2">
        <w:rPr>
          <w:rFonts w:ascii="Kalpurush" w:eastAsia="Nikosh" w:hAnsi="Kalpurush" w:cs="Kalpurush"/>
          <w:b/>
          <w:bCs/>
          <w:sz w:val="24"/>
          <w:szCs w:val="24"/>
          <w:cs/>
          <w:lang w:bidi="bn-BD"/>
        </w:rPr>
        <w:t xml:space="preserve"> </w:t>
      </w:r>
    </w:p>
    <w:p w:rsidR="00597EC3" w:rsidRPr="00032BE2" w:rsidRDefault="00597EC3" w:rsidP="00597EC3">
      <w:pPr>
        <w:bidi w:val="0"/>
        <w:spacing w:after="0"/>
        <w:jc w:val="both"/>
        <w:rPr>
          <w:rFonts w:ascii="Times New Roman" w:hAnsi="Times New Roman" w:cs="Times New Roman"/>
          <w:sz w:val="24"/>
          <w:szCs w:val="24"/>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032BE2" w:rsidRDefault="00597EC3" w:rsidP="00597EC3">
      <w:pPr>
        <w:widowControl w:val="0"/>
        <w:spacing w:after="0"/>
        <w:jc w:val="both"/>
        <w:rPr>
          <w:rFonts w:ascii="mylotus" w:hAnsi="mylotus" w:cs="mylotus"/>
          <w:w w:val="97"/>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وَأَقَامُواْ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وَأَنفَقُواْ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رَزَقۡنَٰهُمۡ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وَعَلَانِيَةٗ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يَرۡجُونَ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تِجَٰرَةٗ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تَبُورَ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لِيُوَفِّيَهُمۡ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أُجُورَهُمۡ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وَيَزِيدَهُم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شَكُورٞ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٣٠</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فاطر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٣٠</w:t>
      </w:r>
      <w:r>
        <w:rPr>
          <w:rFonts w:ascii="KFGQPC Uthman Taha Naskh" w:cs="KFGQPC Uthman Taha Naskh"/>
          <w:color w:val="008000"/>
          <w:sz w:val="24"/>
          <w:szCs w:val="24"/>
          <w:rtl/>
        </w:rPr>
        <w:t xml:space="preserve">]  </w:t>
      </w:r>
    </w:p>
    <w:p w:rsidR="00597EC3" w:rsidRPr="00032BE2" w:rsidRDefault="00597EC3" w:rsidP="00597EC3">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Pr>
          <w:rFonts w:ascii="Kalpurush" w:eastAsia="Nikosh" w:hAnsi="Kalpurush" w:cs="Kalpurush"/>
          <w:sz w:val="24"/>
          <w:szCs w:val="24"/>
          <w:cs/>
          <w:lang w:bidi="bn-BD"/>
        </w:rPr>
        <w:t>নিশ্চয়</w:t>
      </w:r>
      <w:r w:rsidRPr="00032BE2">
        <w:rPr>
          <w:rFonts w:ascii="Kalpurush" w:eastAsia="Nikosh" w:hAnsi="Kalpurush" w:cs="Kalpurush"/>
          <w:sz w:val="24"/>
          <w:szCs w:val="24"/>
          <w:cs/>
          <w:lang w:bidi="bn-BD"/>
        </w:rPr>
        <w:t xml:space="preserve"> যারা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আলার কিতাব তিলাওয়াত করে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সা</w:t>
      </w:r>
      <w:r w:rsidRPr="00032BE2">
        <w:rPr>
          <w:rFonts w:ascii="Kalpurush" w:eastAsia="Nikosh" w:hAnsi="Kalpurush" w:cs="Kalpurush"/>
          <w:sz w:val="24"/>
          <w:szCs w:val="24"/>
          <w:cs/>
          <w:lang w:bidi="bn-BD"/>
        </w:rPr>
        <w:t>লাত কা</w:t>
      </w:r>
      <w:r>
        <w:rPr>
          <w:rFonts w:ascii="Kalpurush" w:eastAsia="Nikosh" w:hAnsi="Kalpurush" w:cs="Kalpurush"/>
          <w:sz w:val="24"/>
          <w:szCs w:val="24"/>
          <w:cs/>
          <w:lang w:bidi="bn-BD"/>
        </w:rPr>
        <w:t>য়েম করে এবং আমি তাদেরকে যে রিযক</w:t>
      </w:r>
      <w:r w:rsidRPr="00032BE2">
        <w:rPr>
          <w:rFonts w:ascii="Kalpurush" w:eastAsia="Nikosh" w:hAnsi="Kalpurush" w:cs="Kalpurush"/>
          <w:sz w:val="24"/>
          <w:szCs w:val="24"/>
          <w:cs/>
          <w:lang w:bidi="bn-BD"/>
        </w:rPr>
        <w:t xml:space="preserve"> দিয়েছি তা থেকে গোপনে ও প্রকাশ্যে (একমাত্র </w:t>
      </w:r>
      <w:r>
        <w:rPr>
          <w:rFonts w:ascii="Kalpurush" w:eastAsia="Nikosh" w:hAnsi="Kalpurush" w:cs="Kalpurush"/>
          <w:sz w:val="24"/>
          <w:szCs w:val="24"/>
          <w:cs/>
          <w:lang w:bidi="bn-BD"/>
        </w:rPr>
        <w:t>আল্লাহর</w:t>
      </w:r>
      <w:r w:rsidRPr="00032BE2">
        <w:rPr>
          <w:rFonts w:ascii="Kalpurush" w:eastAsia="Nikosh" w:hAnsi="Kalpurush" w:cs="Kalpurush"/>
          <w:sz w:val="24"/>
          <w:szCs w:val="24"/>
          <w:cs/>
          <w:lang w:bidi="bn-BD"/>
        </w:rPr>
        <w:t xml:space="preserve"> সন্তুষ্টির জন্য তাঁরই পথে) ব্যয় করে</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ব</w:t>
      </w:r>
      <w:r>
        <w:rPr>
          <w:rFonts w:ascii="Kalpurush" w:eastAsia="Nikosh" w:hAnsi="Kalpurush" w:cs="Kalpurush"/>
          <w:sz w:val="24"/>
          <w:szCs w:val="24"/>
          <w:cs/>
          <w:lang w:bidi="bn-BD"/>
        </w:rPr>
        <w:t>স্তু</w:t>
      </w:r>
      <w:r w:rsidRPr="00032BE2">
        <w:rPr>
          <w:rFonts w:ascii="Kalpurush" w:eastAsia="Nikosh" w:hAnsi="Kalpurush" w:cs="Kalpurush"/>
          <w:sz w:val="24"/>
          <w:szCs w:val="24"/>
          <w:cs/>
          <w:lang w:bidi="bn-BD"/>
        </w:rPr>
        <w:t xml:space="preserve">তঃ তারাই আশা করছে এমন এক ব্যবসার যার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ক্ষয়-ক্ষতি নেই। যেন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তাদেরকে নিজ কর্মের পূর্ণ প্রতিদান দিতে পারেন। এমনকি তিনি নিজ অনুগ্রহে তাদেরকে আরো বেশী করে দিবেন। তিনি তো অত্যন্ত </w:t>
      </w:r>
      <w:r w:rsidRPr="00B357E8">
        <w:rPr>
          <w:rFonts w:ascii="Kalpurush" w:eastAsia="Nikosh" w:hAnsi="Kalpurush" w:cs="Kalpurush"/>
          <w:sz w:val="24"/>
          <w:szCs w:val="24"/>
          <w:cs/>
          <w:lang w:bidi="bn-BD"/>
        </w:rPr>
        <w:t>ক্ষমাশীল সুকৃতজ্ঞ</w:t>
      </w:r>
      <w:r w:rsidRPr="00B357E8">
        <w:rPr>
          <w:rFonts w:ascii="Kalpurush" w:eastAsia="Nikosh" w:hAnsi="Kalpurush" w:cs="Kalpurush"/>
          <w:sz w:val="24"/>
          <w:szCs w:val="24"/>
          <w:lang w:bidi="bn-BD"/>
        </w:rPr>
        <w:t>”</w:t>
      </w:r>
      <w:r w:rsidRPr="00597EC3">
        <w:rPr>
          <w:rFonts w:ascii="Kalpurush" w:eastAsia="Nikosh" w:hAnsi="Kalpurush" w:cs="SolaimanLipi"/>
          <w:sz w:val="24"/>
          <w:szCs w:val="24"/>
          <w:cs/>
          <w:lang w:bidi="hi-IN"/>
        </w:rPr>
        <w:t xml:space="preserve">। </w:t>
      </w:r>
      <w:r w:rsidRPr="00B357E8">
        <w:rPr>
          <w:rFonts w:ascii="Kalpurush" w:eastAsia="Nikosh" w:hAnsi="Kalpurush" w:cs="Kalpurush"/>
          <w:sz w:val="24"/>
          <w:szCs w:val="24"/>
          <w:cs/>
          <w:lang w:bidi="bn-BD"/>
        </w:rPr>
        <w:t xml:space="preserve">[সূরা </w:t>
      </w:r>
      <w:r w:rsidRPr="00B357E8">
        <w:rPr>
          <w:rFonts w:ascii="Kalpurush" w:eastAsia="Nikosh" w:hAnsi="Kalpurush" w:cs="Kalpurush"/>
          <w:sz w:val="24"/>
          <w:szCs w:val="24"/>
          <w:cs/>
          <w:lang w:bidi="bn-IN"/>
        </w:rPr>
        <w:t>ফা</w:t>
      </w:r>
      <w:r w:rsidRPr="00B357E8">
        <w:rPr>
          <w:rFonts w:ascii="Kalpurush" w:eastAsia="Nikosh" w:hAnsi="Kalpurush" w:cs="Kalpurush"/>
          <w:sz w:val="24"/>
          <w:szCs w:val="24"/>
          <w:cs/>
          <w:lang w:bidi="bn-BD"/>
        </w:rPr>
        <w:t>ত্বির, আয়াত: ২৯-৩০]</w:t>
      </w:r>
    </w:p>
    <w:p w:rsidR="00597EC3" w:rsidRPr="00032BE2" w:rsidRDefault="00597EC3" w:rsidP="00597EC3">
      <w:pPr>
        <w:bidi w:val="0"/>
        <w:spacing w:after="0"/>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৫. কিয়ামতের দিন </w:t>
      </w:r>
      <w:r>
        <w:rPr>
          <w:rFonts w:ascii="Kalpurush" w:eastAsia="Nikosh" w:hAnsi="Kalpurush" w:cs="Kalpurush"/>
          <w:b/>
          <w:bCs/>
          <w:sz w:val="24"/>
          <w:szCs w:val="24"/>
          <w:cs/>
          <w:lang w:bidi="bn-BD"/>
        </w:rPr>
        <w:t>আল্লাহ</w:t>
      </w:r>
      <w:r w:rsidRPr="00032BE2">
        <w:rPr>
          <w:rFonts w:ascii="Kalpurush" w:eastAsia="Nikosh" w:hAnsi="Kalpurush" w:cs="Kalpurush"/>
          <w:b/>
          <w:bCs/>
          <w:sz w:val="24"/>
          <w:szCs w:val="24"/>
          <w:cs/>
          <w:lang w:bidi="bn-BD"/>
        </w:rPr>
        <w:t xml:space="preserve"> তা</w:t>
      </w:r>
      <w:r w:rsidRPr="00032BE2">
        <w:rPr>
          <w:rFonts w:ascii="Kalpurush" w:eastAsia="Nikosh" w:hAnsi="Kalpurush" w:cs="Kalpurush"/>
          <w:b/>
          <w:bCs/>
          <w:sz w:val="24"/>
          <w:szCs w:val="24"/>
          <w:lang w:bidi="bn-BD"/>
        </w:rPr>
        <w:t>‘</w:t>
      </w:r>
      <w:r w:rsidRPr="00032BE2">
        <w:rPr>
          <w:rFonts w:ascii="Kalpurush" w:eastAsia="Nikosh" w:hAnsi="Kalpurush" w:cs="Kalpurush"/>
          <w:b/>
          <w:bCs/>
          <w:sz w:val="24"/>
          <w:szCs w:val="24"/>
          <w:cs/>
          <w:lang w:bidi="bn-BD"/>
        </w:rPr>
        <w:t xml:space="preserve">আলার পথে সর্বদা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w:t>
      </w:r>
      <w:r>
        <w:rPr>
          <w:rFonts w:ascii="Kalpurush" w:eastAsia="Nikosh" w:hAnsi="Kalpurush" w:cs="Kalpurush"/>
          <w:b/>
          <w:bCs/>
          <w:sz w:val="24"/>
          <w:szCs w:val="24"/>
          <w:cs/>
          <w:lang w:bidi="bn-BD"/>
        </w:rPr>
        <w:t>খয়রাত</w:t>
      </w:r>
      <w:r w:rsidRPr="00032BE2">
        <w:rPr>
          <w:rFonts w:ascii="Kalpurush" w:eastAsia="Nikosh" w:hAnsi="Kalpurush" w:cs="Kalpurush"/>
          <w:b/>
          <w:bCs/>
          <w:sz w:val="24"/>
          <w:szCs w:val="24"/>
          <w:cs/>
          <w:lang w:bidi="bn-BD"/>
        </w:rPr>
        <w:t xml:space="preserve">কারীর </w:t>
      </w:r>
      <w:r>
        <w:rPr>
          <w:rFonts w:ascii="Kalpurush" w:eastAsia="Nikosh" w:hAnsi="Kalpurush" w:cs="Kalpurush"/>
          <w:b/>
          <w:bCs/>
          <w:sz w:val="24"/>
          <w:szCs w:val="24"/>
          <w:cs/>
          <w:lang w:bidi="bn-BD"/>
        </w:rPr>
        <w:t>কোনো ভয়-ভীতি থাকবে না:</w:t>
      </w:r>
      <w:r w:rsidRPr="00032BE2">
        <w:rPr>
          <w:rFonts w:ascii="Kalpurush" w:eastAsia="Nikosh" w:hAnsi="Kalpurush" w:cs="Kalpurush"/>
          <w:b/>
          <w:bCs/>
          <w:sz w:val="24"/>
          <w:szCs w:val="24"/>
          <w:cs/>
          <w:lang w:bidi="bn-BD"/>
        </w:rPr>
        <w:t xml:space="preserve"> </w:t>
      </w:r>
    </w:p>
    <w:p w:rsidR="00597EC3" w:rsidRPr="00032BE2" w:rsidRDefault="00597EC3" w:rsidP="00597EC3">
      <w:pPr>
        <w:bidi w:val="0"/>
        <w:spacing w:after="0"/>
        <w:jc w:val="both"/>
        <w:rPr>
          <w:rFonts w:ascii="Times New Roman" w:hAnsi="Times New Roman" w:cs="Times New Roman"/>
          <w:sz w:val="24"/>
          <w:szCs w:val="24"/>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032BE2" w:rsidRDefault="00597EC3" w:rsidP="00597EC3">
      <w:pPr>
        <w:spacing w:after="0"/>
        <w:jc w:val="both"/>
        <w:rPr>
          <w:rFonts w:ascii="mylotus" w:hAnsi="mylotus" w:cs="mylotus"/>
          <w:b/>
          <w:bCs/>
          <w:sz w:val="24"/>
          <w:szCs w:val="24"/>
          <w:rtl/>
        </w:rPr>
      </w:pPr>
      <w:r>
        <w:rPr>
          <w:rFonts w:ascii="KFGQPC Uthman Taha Naskh" w:cs="KFGQPC Uthman Taha Naskh" w:hint="cs"/>
          <w:color w:val="008000"/>
          <w:sz w:val="24"/>
          <w:szCs w:val="24"/>
          <w:rtl/>
        </w:rPr>
        <w:lastRenderedPageBreak/>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يُنفِقُونَ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أَمۡوَٰلَهُم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وَٱلنَّهَارِ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وَعَلَانِيَةٗ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يَحۡزَنُونَ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٢٧٤</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٢٧٤</w:t>
      </w:r>
      <w:r>
        <w:rPr>
          <w:rFonts w:ascii="KFGQPC Uthman Taha Naskh" w:cs="KFGQPC Uthman Taha Naskh"/>
          <w:color w:val="008000"/>
          <w:sz w:val="24"/>
          <w:szCs w:val="24"/>
          <w:rtl/>
        </w:rPr>
        <w:t xml:space="preserve">]  </w:t>
      </w:r>
    </w:p>
    <w:p w:rsidR="00597EC3" w:rsidRPr="00032BE2" w:rsidRDefault="00597EC3" w:rsidP="00597EC3">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যারা নিজেদের ধন-সম্পদগুলো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আলার পথেই রাত-দিন প্রকাশ্যে এবং অপ্রকাশ্যে দান করবে তাদের প্রতিদান সমূহ তাদের প্রভুর নিকটই রক্ষিত থাকবে। কিয়ামতের দিন তাদের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ভয়-ভীতি থাকবে না এবং তারা কখনো চিন্তাগ্রস্তও হবে না</w:t>
      </w:r>
      <w:r>
        <w:rPr>
          <w:rFonts w:ascii="Kalpurush" w:eastAsia="Nikosh" w:hAnsi="Kalpurush" w:cs="Kalpurush"/>
          <w:sz w:val="24"/>
          <w:szCs w:val="24"/>
          <w:lang w:bidi="bn-BD"/>
        </w:rPr>
        <w:t>”</w:t>
      </w:r>
      <w:r w:rsidRPr="00597EC3">
        <w:rPr>
          <w:rFonts w:ascii="Kalpurush" w:eastAsia="Nikosh" w:hAnsi="Kalpurush" w:cs="SolaimanLipi"/>
          <w:sz w:val="24"/>
          <w:szCs w:val="24"/>
          <w:cs/>
          <w:lang w:bidi="hi-IN"/>
        </w:rPr>
        <w:t xml:space="preserve">। </w:t>
      </w:r>
      <w:r w:rsidRPr="00B357E8">
        <w:rPr>
          <w:rFonts w:ascii="Kalpurush" w:eastAsia="Nikosh" w:hAnsi="Kalpurush" w:cs="Kalpurush"/>
          <w:sz w:val="24"/>
          <w:szCs w:val="24"/>
          <w:cs/>
          <w:lang w:bidi="bn-BD"/>
        </w:rPr>
        <w:t xml:space="preserve">[সূরা </w:t>
      </w:r>
      <w:r w:rsidRPr="00B357E8">
        <w:rPr>
          <w:rFonts w:ascii="Kalpurush" w:eastAsia="Nikosh" w:hAnsi="Kalpurush" w:cs="Kalpurush"/>
          <w:sz w:val="24"/>
          <w:szCs w:val="24"/>
          <w:cs/>
          <w:lang w:bidi="bn-IN"/>
        </w:rPr>
        <w:t>আল-বাকারা</w:t>
      </w:r>
      <w:r w:rsidRPr="00B357E8">
        <w:rPr>
          <w:rFonts w:ascii="Kalpurush" w:eastAsia="Nikosh" w:hAnsi="Kalpurush" w:cs="Kalpurush"/>
          <w:sz w:val="24"/>
          <w:szCs w:val="24"/>
          <w:lang w:bidi="bn-IN"/>
        </w:rPr>
        <w:t xml:space="preserve">, </w:t>
      </w:r>
      <w:r w:rsidRPr="00B357E8">
        <w:rPr>
          <w:rFonts w:ascii="Kalpurush" w:eastAsia="Nikosh" w:hAnsi="Kalpurush" w:cs="Kalpurush"/>
          <w:sz w:val="24"/>
          <w:szCs w:val="24"/>
          <w:cs/>
          <w:lang w:bidi="bn-IN"/>
        </w:rPr>
        <w:t>আয়াত:</w:t>
      </w:r>
      <w:r w:rsidRPr="00B357E8">
        <w:rPr>
          <w:rFonts w:ascii="Kalpurush" w:eastAsia="Nikosh" w:hAnsi="Kalpurush" w:cs="Kalpurush"/>
          <w:sz w:val="24"/>
          <w:szCs w:val="24"/>
          <w:cs/>
          <w:lang w:bidi="bn-BD"/>
        </w:rPr>
        <w:t xml:space="preserve"> ২৭৪)</w:t>
      </w:r>
    </w:p>
    <w:p w:rsidR="00597EC3" w:rsidRPr="00032BE2" w:rsidRDefault="00597EC3" w:rsidP="00597EC3">
      <w:pPr>
        <w:bidi w:val="0"/>
        <w:spacing w:after="0"/>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৬. </w:t>
      </w:r>
      <w:r>
        <w:rPr>
          <w:rFonts w:ascii="Kalpurush" w:eastAsia="Nikosh" w:hAnsi="Kalpurush" w:cs="Kalpurush"/>
          <w:b/>
          <w:bCs/>
          <w:sz w:val="24"/>
          <w:szCs w:val="24"/>
          <w:cs/>
          <w:lang w:bidi="bn-BD"/>
        </w:rPr>
        <w:t>আল্লাহ</w:t>
      </w:r>
      <w:r w:rsidRPr="00032BE2">
        <w:rPr>
          <w:rFonts w:ascii="Kalpurush" w:eastAsia="Nikosh" w:hAnsi="Kalpurush" w:cs="Kalpurush"/>
          <w:b/>
          <w:bCs/>
          <w:sz w:val="24"/>
          <w:szCs w:val="24"/>
          <w:cs/>
          <w:lang w:bidi="bn-BD"/>
        </w:rPr>
        <w:t xml:space="preserve"> তা</w:t>
      </w:r>
      <w:r w:rsidRPr="00032BE2">
        <w:rPr>
          <w:rFonts w:ascii="Kalpurush" w:eastAsia="Nikosh" w:hAnsi="Kalpurush" w:cs="Kalpurush"/>
          <w:b/>
          <w:bCs/>
          <w:sz w:val="24"/>
          <w:szCs w:val="24"/>
          <w:lang w:bidi="bn-BD"/>
        </w:rPr>
        <w:t>‘</w:t>
      </w:r>
      <w:r w:rsidRPr="00032BE2">
        <w:rPr>
          <w:rFonts w:ascii="Kalpurush" w:eastAsia="Nikosh" w:hAnsi="Kalpurush" w:cs="Kalpurush"/>
          <w:b/>
          <w:bCs/>
          <w:sz w:val="24"/>
          <w:szCs w:val="24"/>
          <w:cs/>
          <w:lang w:bidi="bn-BD"/>
        </w:rPr>
        <w:t>আলার পথে নিজের পছন্দনীয় ব</w:t>
      </w:r>
      <w:r>
        <w:rPr>
          <w:rFonts w:ascii="Kalpurush" w:eastAsia="Nikosh" w:hAnsi="Kalpurush" w:cs="Kalpurush"/>
          <w:b/>
          <w:bCs/>
          <w:sz w:val="24"/>
          <w:szCs w:val="24"/>
          <w:cs/>
          <w:lang w:bidi="bn-BD"/>
        </w:rPr>
        <w:t>স্তু</w:t>
      </w:r>
      <w:r w:rsidRPr="00032BE2">
        <w:rPr>
          <w:rFonts w:ascii="Kalpurush" w:eastAsia="Nikosh" w:hAnsi="Kalpurush" w:cs="Kalpurush"/>
          <w:b/>
          <w:bCs/>
          <w:sz w:val="24"/>
          <w:szCs w:val="24"/>
          <w:cs/>
          <w:lang w:bidi="bn-BD"/>
        </w:rPr>
        <w:t xml:space="preserve">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 xml:space="preserve"> করা</w:t>
      </w:r>
      <w:r>
        <w:rPr>
          <w:rFonts w:ascii="Kalpurush" w:eastAsia="Nikosh" w:hAnsi="Kalpurush" w:cs="Kalpurush"/>
          <w:b/>
          <w:bCs/>
          <w:sz w:val="24"/>
          <w:szCs w:val="24"/>
          <w:cs/>
          <w:lang w:bidi="bn-BD"/>
        </w:rPr>
        <w:t xml:space="preserve"> মানে সমূহ কল্যাণের নাগাল পাওয়া:</w:t>
      </w:r>
      <w:r w:rsidRPr="00032BE2">
        <w:rPr>
          <w:rFonts w:ascii="Kalpurush" w:eastAsia="Nikosh" w:hAnsi="Kalpurush" w:cs="Kalpurush"/>
          <w:b/>
          <w:bCs/>
          <w:sz w:val="24"/>
          <w:szCs w:val="24"/>
          <w:cs/>
          <w:lang w:bidi="bn-BD"/>
        </w:rPr>
        <w:t xml:space="preserve"> </w:t>
      </w:r>
    </w:p>
    <w:p w:rsidR="00597EC3" w:rsidRPr="00032BE2" w:rsidRDefault="00597EC3" w:rsidP="00597EC3">
      <w:pPr>
        <w:bidi w:val="0"/>
        <w:spacing w:after="0"/>
        <w:jc w:val="both"/>
        <w:rPr>
          <w:rFonts w:ascii="Times New Roman" w:hAnsi="Times New Roman" w:cs="Times New Roman"/>
          <w:sz w:val="24"/>
          <w:szCs w:val="24"/>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032BE2" w:rsidRDefault="00597EC3" w:rsidP="00597EC3">
      <w:pPr>
        <w:widowControl w:val="0"/>
        <w:spacing w:after="0"/>
        <w:jc w:val="both"/>
        <w:rPr>
          <w:rFonts w:ascii="mylotus" w:hAnsi="mylotus" w:cs="mylotus"/>
          <w:b/>
          <w:bCs/>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تُنفِقُواْ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تُحِبُّونَۚ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تُنفِقُواْ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٩٢</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٩٢</w:t>
      </w:r>
      <w:r>
        <w:rPr>
          <w:rFonts w:ascii="KFGQPC Uthman Taha Naskh" w:cs="KFGQPC Uthman Taha Naskh"/>
          <w:color w:val="008000"/>
          <w:sz w:val="24"/>
          <w:szCs w:val="24"/>
          <w:rtl/>
        </w:rPr>
        <w:t xml:space="preserve">] </w:t>
      </w:r>
    </w:p>
    <w:p w:rsidR="00597EC3" w:rsidRPr="00021EFA" w:rsidRDefault="00597EC3" w:rsidP="00597EC3">
      <w:pPr>
        <w:widowControl w:val="0"/>
        <w:bidi w:val="0"/>
        <w:spacing w:after="0"/>
        <w:jc w:val="both"/>
        <w:rPr>
          <w:rFonts w:ascii="Kalpurush" w:hAnsi="Kalpurush" w:cs="Kalpurush"/>
          <w:sz w:val="24"/>
          <w:szCs w:val="24"/>
        </w:rPr>
      </w:pPr>
      <w:r w:rsidRPr="00021EFA">
        <w:rPr>
          <w:rFonts w:ascii="Kalpurush" w:eastAsia="Nikosh" w:hAnsi="Kalpurush" w:cs="Kalpurush"/>
          <w:sz w:val="24"/>
          <w:szCs w:val="24"/>
          <w:lang w:bidi="bn-BD"/>
        </w:rPr>
        <w:t>“</w:t>
      </w:r>
      <w:r w:rsidRPr="00021EFA">
        <w:rPr>
          <w:rFonts w:ascii="Kalpurush" w:eastAsia="Nikosh" w:hAnsi="Kalpurush" w:cs="Kalpurush"/>
          <w:sz w:val="24"/>
          <w:szCs w:val="24"/>
          <w:cs/>
          <w:lang w:bidi="bn-BD"/>
        </w:rPr>
        <w:t>তোমরা কখনোই কল্যাণের নাগাল পাবে না যতক্ষণ না তোমরা নিজের পছন্দনীয় বস্তু সদকা করো। তোমরা যা কিছুই আল্লাহ তা</w:t>
      </w:r>
      <w:r w:rsidRPr="00021EFA">
        <w:rPr>
          <w:rFonts w:ascii="Kalpurush" w:eastAsia="Nikosh" w:hAnsi="Kalpurush" w:cs="Kalpurush"/>
          <w:sz w:val="24"/>
          <w:szCs w:val="24"/>
          <w:lang w:bidi="bn-BD"/>
        </w:rPr>
        <w:t>‘</w:t>
      </w:r>
      <w:r w:rsidRPr="00021EFA">
        <w:rPr>
          <w:rFonts w:ascii="Kalpurush" w:eastAsia="Nikosh" w:hAnsi="Kalpurush" w:cs="Kalpurush"/>
          <w:sz w:val="24"/>
          <w:szCs w:val="24"/>
          <w:cs/>
          <w:lang w:bidi="bn-BD"/>
        </w:rPr>
        <w:t>আলার পথে ব্যয় করো তা সবই তিনি ভালোভাবে জানেন</w:t>
      </w:r>
      <w:r w:rsidRPr="00021EFA">
        <w:rPr>
          <w:rFonts w:ascii="Kalpurush" w:eastAsia="Nikosh" w:hAnsi="Kalpurush" w:cs="Kalpurush"/>
          <w:sz w:val="24"/>
          <w:szCs w:val="24"/>
          <w:lang w:bidi="bn-BD"/>
        </w:rPr>
        <w:t>”</w:t>
      </w:r>
      <w:r w:rsidRPr="00597EC3">
        <w:rPr>
          <w:rFonts w:ascii="Kalpurush" w:eastAsia="Nikosh" w:hAnsi="Kalpurush" w:cs="SolaimanLipi"/>
          <w:sz w:val="24"/>
          <w:szCs w:val="24"/>
          <w:cs/>
          <w:lang w:bidi="hi-IN"/>
        </w:rPr>
        <w:t xml:space="preserve">। </w:t>
      </w:r>
      <w:r w:rsidRPr="00021EFA">
        <w:rPr>
          <w:rFonts w:ascii="Kalpurush" w:eastAsia="Nikosh" w:hAnsi="Kalpurush" w:cs="Kalpurush"/>
          <w:sz w:val="24"/>
          <w:szCs w:val="24"/>
          <w:cs/>
          <w:lang w:bidi="bn-BD"/>
        </w:rPr>
        <w:t xml:space="preserve">[সূরা </w:t>
      </w:r>
      <w:r w:rsidRPr="00021EFA">
        <w:rPr>
          <w:rFonts w:ascii="Kalpurush" w:eastAsia="Nikosh" w:hAnsi="Kalpurush" w:cs="Kalpurush"/>
          <w:sz w:val="24"/>
          <w:szCs w:val="24"/>
          <w:cs/>
          <w:lang w:bidi="bn-IN"/>
        </w:rPr>
        <w:t xml:space="preserve">আলে </w:t>
      </w:r>
      <w:r w:rsidRPr="00021EFA">
        <w:rPr>
          <w:rFonts w:ascii="Kalpurush" w:eastAsia="Nikosh" w:hAnsi="Kalpurush" w:cs="Kalpurush"/>
          <w:sz w:val="24"/>
          <w:szCs w:val="24"/>
          <w:cs/>
          <w:lang w:bidi="bn-BD"/>
        </w:rPr>
        <w:t>ইমরান, আয়াত: ৯২]</w:t>
      </w:r>
    </w:p>
    <w:p w:rsidR="00597EC3" w:rsidRPr="00032BE2" w:rsidRDefault="00597EC3" w:rsidP="00597EC3">
      <w:pPr>
        <w:bidi w:val="0"/>
        <w:spacing w:after="0"/>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৭. শুধু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 xml:space="preserve"> করার মধ্যেই নয় বরং কাউকে </w:t>
      </w:r>
      <w:r>
        <w:rPr>
          <w:rFonts w:ascii="Kalpurush" w:eastAsia="Nikosh" w:hAnsi="Kalpurush" w:cs="Kalpurush"/>
          <w:b/>
          <w:bCs/>
          <w:sz w:val="24"/>
          <w:szCs w:val="24"/>
          <w:cs/>
          <w:lang w:bidi="bn-BD"/>
        </w:rPr>
        <w:t>সদকা দেওয়া</w:t>
      </w:r>
      <w:r w:rsidRPr="00032BE2">
        <w:rPr>
          <w:rFonts w:ascii="Kalpurush" w:eastAsia="Nikosh" w:hAnsi="Kalpurush" w:cs="Kalpurush"/>
          <w:b/>
          <w:bCs/>
          <w:sz w:val="24"/>
          <w:szCs w:val="24"/>
          <w:cs/>
          <w:lang w:bidi="bn-BD"/>
        </w:rPr>
        <w:t xml:space="preserve">র আদেশের মধ্যেও মহা </w:t>
      </w:r>
      <w:r>
        <w:rPr>
          <w:rFonts w:ascii="Kalpurush" w:eastAsia="Nikosh" w:hAnsi="Kalpurush" w:cs="Kalpurush"/>
          <w:b/>
          <w:bCs/>
          <w:sz w:val="24"/>
          <w:szCs w:val="24"/>
          <w:cs/>
          <w:lang w:bidi="bn-BD"/>
        </w:rPr>
        <w:t>কল্যাণ এবং উত্তম প্রতিদান রয়েছে:</w:t>
      </w:r>
      <w:r w:rsidRPr="00032BE2">
        <w:rPr>
          <w:rFonts w:ascii="Kalpurush" w:eastAsia="Nikosh" w:hAnsi="Kalpurush" w:cs="Kalpurush"/>
          <w:b/>
          <w:bCs/>
          <w:sz w:val="24"/>
          <w:szCs w:val="24"/>
          <w:cs/>
          <w:lang w:bidi="bn-BD"/>
        </w:rPr>
        <w:t xml:space="preserve"> </w:t>
      </w:r>
    </w:p>
    <w:p w:rsidR="00597EC3" w:rsidRPr="00032BE2" w:rsidRDefault="00597EC3" w:rsidP="00597EC3">
      <w:pPr>
        <w:bidi w:val="0"/>
        <w:spacing w:after="0"/>
        <w:jc w:val="both"/>
        <w:rPr>
          <w:rFonts w:ascii="Times New Roman" w:hAnsi="Times New Roman" w:cs="Times New Roman"/>
          <w:sz w:val="24"/>
          <w:szCs w:val="24"/>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032BE2" w:rsidRDefault="00597EC3" w:rsidP="00597EC3">
      <w:pPr>
        <w:spacing w:after="0"/>
        <w:jc w:val="both"/>
        <w:rPr>
          <w:rFonts w:ascii="mylotus" w:hAnsi="mylotus" w:cs="mylotus"/>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نَّجۡوَىٰهُمۡ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بِصَدَقَةٍ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إِصۡلَٰحِۢ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يَفۡعَلۡ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ٱبۡتِغَآءَ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مَرۡضَاتِ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فَسَوۡفَ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نُؤۡتِيهِ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١١٤</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١١٤</w:t>
      </w:r>
      <w:r>
        <w:rPr>
          <w:rFonts w:ascii="KFGQPC Uthman Taha Naskh" w:cs="KFGQPC Uthman Taha Naskh"/>
          <w:color w:val="008000"/>
          <w:sz w:val="24"/>
          <w:szCs w:val="24"/>
          <w:rtl/>
        </w:rPr>
        <w:t xml:space="preserve">]  </w:t>
      </w:r>
    </w:p>
    <w:p w:rsidR="00597EC3" w:rsidRPr="00032BE2" w:rsidRDefault="00597EC3" w:rsidP="00597EC3">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lastRenderedPageBreak/>
        <w:t>“</w:t>
      </w:r>
      <w:r w:rsidRPr="00032BE2">
        <w:rPr>
          <w:rFonts w:ascii="Kalpurush" w:eastAsia="Nikosh" w:hAnsi="Kalpurush" w:cs="Kalpurush"/>
          <w:sz w:val="24"/>
          <w:szCs w:val="24"/>
          <w:cs/>
          <w:lang w:bidi="bn-BD"/>
        </w:rPr>
        <w:t xml:space="preserve">তাদের অধিকাংশ গোপন পরামর্শে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কল্যাণ নেই। তবে যে ব্যক্তি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w:t>
      </w:r>
      <w:r>
        <w:rPr>
          <w:rFonts w:ascii="Kalpurush" w:eastAsia="Nikosh" w:hAnsi="Kalpurush" w:cs="Kalpurush"/>
          <w:sz w:val="24"/>
          <w:szCs w:val="24"/>
          <w:cs/>
          <w:lang w:bidi="bn-BD"/>
        </w:rPr>
        <w:t>খয়রাত</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সৎ কাজ ও মানুষের মাঝে শান্তি স্থাপনের নির্দেশ দেয় তাতে অবশ্যই কল্যাণ রয়েছে।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আলার সন্তুষ্টি পাওয়ার আশায় যে ব্যক্তি এমন করবে তাকে আমি অচিরেই মহা পুরস্কার দেবো</w:t>
      </w:r>
      <w:r>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সূরা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আন</w:t>
      </w:r>
      <w:r>
        <w:rPr>
          <w:rFonts w:ascii="Kalpurush" w:eastAsia="Nikosh" w:hAnsi="Kalpurush" w:cs="Kalpurush"/>
          <w:sz w:val="24"/>
          <w:szCs w:val="24"/>
          <w:lang w:bidi="bn-BD"/>
        </w:rPr>
        <w:t>-</w:t>
      </w:r>
      <w:r>
        <w:rPr>
          <w:rFonts w:ascii="Kalpurush" w:eastAsia="Nikosh" w:hAnsi="Kalpurush" w:cs="Kalpurush"/>
          <w:sz w:val="24"/>
          <w:szCs w:val="24"/>
          <w:cs/>
          <w:lang w:bidi="bn-BD"/>
        </w:rPr>
        <w:t>নিসা</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আয়াত</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১১৪</w:t>
      </w:r>
      <w:r>
        <w:rPr>
          <w:rFonts w:ascii="Kalpurush" w:eastAsia="Nikosh" w:hAnsi="Kalpurush" w:cs="Kalpurush"/>
          <w:sz w:val="24"/>
          <w:szCs w:val="24"/>
          <w:lang w:bidi="bn-BD"/>
        </w:rPr>
        <w:t>]</w:t>
      </w:r>
    </w:p>
    <w:p w:rsidR="00597EC3" w:rsidRPr="00032BE2" w:rsidRDefault="00597EC3" w:rsidP="00597EC3">
      <w:pPr>
        <w:widowControl w:val="0"/>
        <w:bidi w:val="0"/>
        <w:spacing w:after="0"/>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৮. </w:t>
      </w:r>
      <w:r>
        <w:rPr>
          <w:rFonts w:ascii="Kalpurush" w:eastAsia="Nikosh" w:hAnsi="Kalpurush" w:cs="Kalpurush"/>
          <w:b/>
          <w:bCs/>
          <w:sz w:val="24"/>
          <w:szCs w:val="24"/>
          <w:cs/>
          <w:lang w:bidi="bn-BD"/>
        </w:rPr>
        <w:t>আল্লাহ</w:t>
      </w:r>
      <w:r w:rsidRPr="00032BE2">
        <w:rPr>
          <w:rFonts w:ascii="Kalpurush" w:eastAsia="Nikosh" w:hAnsi="Kalpurush" w:cs="Kalpurush"/>
          <w:b/>
          <w:bCs/>
          <w:sz w:val="24"/>
          <w:szCs w:val="24"/>
          <w:cs/>
          <w:lang w:bidi="bn-BD"/>
        </w:rPr>
        <w:t xml:space="preserve"> তা</w:t>
      </w:r>
      <w:r w:rsidRPr="00032BE2">
        <w:rPr>
          <w:rFonts w:ascii="Kalpurush" w:eastAsia="Nikosh" w:hAnsi="Kalpurush" w:cs="Kalpurush"/>
          <w:b/>
          <w:bCs/>
          <w:sz w:val="24"/>
          <w:szCs w:val="24"/>
          <w:lang w:bidi="bn-BD"/>
        </w:rPr>
        <w:t>‘</w:t>
      </w:r>
      <w:r w:rsidRPr="00032BE2">
        <w:rPr>
          <w:rFonts w:ascii="Kalpurush" w:eastAsia="Nikosh" w:hAnsi="Kalpurush" w:cs="Kalpurush"/>
          <w:b/>
          <w:bCs/>
          <w:sz w:val="24"/>
          <w:szCs w:val="24"/>
          <w:cs/>
          <w:lang w:bidi="bn-BD"/>
        </w:rPr>
        <w:t xml:space="preserve">আলার পথে সর্বদা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w:t>
      </w:r>
      <w:r>
        <w:rPr>
          <w:rFonts w:ascii="Kalpurush" w:eastAsia="Nikosh" w:hAnsi="Kalpurush" w:cs="Kalpurush"/>
          <w:b/>
          <w:bCs/>
          <w:sz w:val="24"/>
          <w:szCs w:val="24"/>
          <w:cs/>
          <w:lang w:bidi="bn-BD"/>
        </w:rPr>
        <w:t>খয়রাত</w:t>
      </w:r>
      <w:r w:rsidRPr="00032BE2">
        <w:rPr>
          <w:rFonts w:ascii="Kalpurush" w:eastAsia="Nikosh" w:hAnsi="Kalpurush" w:cs="Kalpurush"/>
          <w:b/>
          <w:bCs/>
          <w:sz w:val="24"/>
          <w:szCs w:val="24"/>
          <w:cs/>
          <w:lang w:bidi="bn-BD"/>
        </w:rPr>
        <w:t xml:space="preserve"> তাঁর ক্ষমা ও জান্নাত পাওয়ার একটি বি</w:t>
      </w:r>
      <w:r>
        <w:rPr>
          <w:rFonts w:ascii="Kalpurush" w:eastAsia="Nikosh" w:hAnsi="Kalpurush" w:cs="Kalpurush"/>
          <w:b/>
          <w:bCs/>
          <w:sz w:val="24"/>
          <w:szCs w:val="24"/>
          <w:cs/>
          <w:lang w:bidi="bn-BD"/>
        </w:rPr>
        <w:t>রাট মাধ্যম এবং তা একজন আল্লাহভীরুর বিশেষ বৈশিষ্ট্যও বটে:</w:t>
      </w:r>
      <w:r w:rsidRPr="00032BE2">
        <w:rPr>
          <w:rFonts w:ascii="Kalpurush" w:eastAsia="Nikosh" w:hAnsi="Kalpurush" w:cs="Kalpurush"/>
          <w:b/>
          <w:bCs/>
          <w:sz w:val="24"/>
          <w:szCs w:val="24"/>
          <w:cs/>
          <w:lang w:bidi="bn-BD"/>
        </w:rPr>
        <w:t xml:space="preserve"> </w:t>
      </w:r>
    </w:p>
    <w:p w:rsidR="00597EC3" w:rsidRPr="00032BE2" w:rsidRDefault="00597EC3" w:rsidP="00597EC3">
      <w:pPr>
        <w:bidi w:val="0"/>
        <w:spacing w:after="0"/>
        <w:jc w:val="both"/>
        <w:rPr>
          <w:rFonts w:ascii="Times New Roman" w:hAnsi="Times New Roman" w:cs="Times New Roman"/>
          <w:sz w:val="24"/>
          <w:szCs w:val="24"/>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597EC3" w:rsidRDefault="00597EC3" w:rsidP="00597EC3">
      <w:pPr>
        <w:spacing w:after="0"/>
        <w:jc w:val="both"/>
        <w:rPr>
          <w:rFonts w:ascii="mylotus" w:hAnsi="mylotus" w:cs="Kalpurush"/>
          <w:sz w:val="24"/>
          <w:szCs w:val="30"/>
          <w:rtl/>
          <w:cs/>
          <w:lang w:bidi="bn-BD"/>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وَسَارِعُوٓاْ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مَغۡفِرَةٖ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عَرۡضُهَا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أُعِدَّتۡ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لِلۡمُتَّقِينَ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١٣٣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يُنفِقُونَ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ٱلسَّرَّآءِ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وَٱلضَّرَّآءِ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وَٱلۡكَٰظِمِينَ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ٱلۡغَيۡظَ</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وَٱلۡعَافِينَ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ٱلۡمُحۡسِنِينَ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١٣٤</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١٣٣،</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١٣٤</w:t>
      </w:r>
      <w:r>
        <w:rPr>
          <w:rFonts w:ascii="KFGQPC Uthman Taha Naskh" w:cs="KFGQPC Uthman Taha Naskh"/>
          <w:color w:val="008000"/>
          <w:sz w:val="24"/>
          <w:szCs w:val="24"/>
          <w:rtl/>
        </w:rPr>
        <w:t xml:space="preserve">]  </w:t>
      </w:r>
    </w:p>
    <w:p w:rsidR="00597EC3" w:rsidRPr="001F0B08" w:rsidRDefault="00597EC3" w:rsidP="00597EC3">
      <w:pPr>
        <w:bidi w:val="0"/>
        <w:spacing w:after="0"/>
        <w:jc w:val="both"/>
        <w:rPr>
          <w:rFonts w:ascii="Kalpurush" w:hAnsi="Kalpurush" w:cs="Kalpurush"/>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তোমরা নিজ প্রভুর ক্ষমা ও জান্নাতের প্রতি দ্রুত ধাবিত হও। যার প্রসারতা নভোমন্ডল ও ভূমন্ডল স</w:t>
      </w:r>
      <w:r>
        <w:rPr>
          <w:rFonts w:ascii="Kalpurush" w:eastAsia="Nikosh" w:hAnsi="Kalpurush" w:cs="Kalpurush"/>
          <w:sz w:val="24"/>
          <w:szCs w:val="24"/>
          <w:cs/>
          <w:lang w:bidi="bn-BD"/>
        </w:rPr>
        <w:t>দৃশ। যা তৈরি করা হয়েছে আল্লাহভী</w:t>
      </w:r>
      <w:r w:rsidRPr="00032BE2">
        <w:rPr>
          <w:rFonts w:ascii="Kalpurush" w:eastAsia="Nikosh" w:hAnsi="Kalpurush" w:cs="Kalpurush"/>
          <w:sz w:val="24"/>
          <w:szCs w:val="24"/>
          <w:cs/>
          <w:lang w:bidi="bn-BD"/>
        </w:rPr>
        <w:t xml:space="preserve">রুদের </w:t>
      </w:r>
      <w:r w:rsidRPr="001F0B08">
        <w:rPr>
          <w:rFonts w:ascii="Kalpurush" w:eastAsia="Nikosh" w:hAnsi="Kalpurush" w:cs="Kalpurush"/>
          <w:sz w:val="24"/>
          <w:szCs w:val="24"/>
          <w:cs/>
          <w:lang w:bidi="bn-BD"/>
        </w:rPr>
        <w:t>জন্য। যারা স্বচ্ছল ও অস্বচ্ছলাবস্থায় আল্লাহ তা</w:t>
      </w:r>
      <w:r w:rsidRPr="001F0B08">
        <w:rPr>
          <w:rFonts w:ascii="Kalpurush" w:eastAsia="Nikosh" w:hAnsi="Kalpurush" w:cs="Kalpurush"/>
          <w:sz w:val="24"/>
          <w:szCs w:val="24"/>
          <w:lang w:bidi="bn-BD"/>
        </w:rPr>
        <w:t>‘</w:t>
      </w:r>
      <w:r w:rsidRPr="001F0B08">
        <w:rPr>
          <w:rFonts w:ascii="Kalpurush" w:eastAsia="Nikosh" w:hAnsi="Kalpurush" w:cs="Kalpurush"/>
          <w:sz w:val="24"/>
          <w:szCs w:val="24"/>
          <w:cs/>
          <w:lang w:bidi="bn-BD"/>
        </w:rPr>
        <w:t>আলার পথে দান করে</w:t>
      </w:r>
      <w:r w:rsidRPr="001F0B08">
        <w:rPr>
          <w:rFonts w:ascii="Kalpurush" w:eastAsia="Nikosh" w:hAnsi="Kalpurush" w:cs="Kalpurush"/>
          <w:sz w:val="24"/>
          <w:szCs w:val="24"/>
          <w:lang w:bidi="bn-BD"/>
        </w:rPr>
        <w:t xml:space="preserve">, </w:t>
      </w:r>
      <w:r w:rsidRPr="001F0B08">
        <w:rPr>
          <w:rFonts w:ascii="Kalpurush" w:eastAsia="Nikosh" w:hAnsi="Kalpurush" w:cs="Kalpurush"/>
          <w:sz w:val="24"/>
          <w:szCs w:val="24"/>
          <w:cs/>
          <w:lang w:bidi="bn-BD"/>
        </w:rPr>
        <w:t>ক্রোধ সংবরণ করে এবং মানুষকে ক্ষমা করে। আর আল্লাহ তা</w:t>
      </w:r>
      <w:r w:rsidRPr="001F0B08">
        <w:rPr>
          <w:rFonts w:ascii="Kalpurush" w:eastAsia="Nikosh" w:hAnsi="Kalpurush" w:cs="Kalpurush"/>
          <w:sz w:val="24"/>
          <w:szCs w:val="24"/>
          <w:lang w:bidi="bn-BD"/>
        </w:rPr>
        <w:t>‘</w:t>
      </w:r>
      <w:r w:rsidRPr="001F0B08">
        <w:rPr>
          <w:rFonts w:ascii="Kalpurush" w:eastAsia="Nikosh" w:hAnsi="Kalpurush" w:cs="Kalpurush"/>
          <w:sz w:val="24"/>
          <w:szCs w:val="24"/>
          <w:cs/>
          <w:lang w:bidi="bn-BD"/>
        </w:rPr>
        <w:t>আলা সৎকর্মশীলদেরকে ভালোবাসেন</w:t>
      </w:r>
      <w:r w:rsidRPr="001F0B08">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1F0B08">
        <w:rPr>
          <w:rFonts w:ascii="Kalpurush" w:eastAsia="Nikosh" w:hAnsi="Kalpurush" w:cs="Kalpurush"/>
          <w:sz w:val="24"/>
          <w:szCs w:val="24"/>
          <w:lang w:bidi="bn-BD"/>
        </w:rPr>
        <w:t xml:space="preserve"> [</w:t>
      </w:r>
      <w:r w:rsidRPr="001F0B08">
        <w:rPr>
          <w:rFonts w:ascii="Kalpurush" w:eastAsia="Nikosh" w:hAnsi="Kalpurush" w:cs="Kalpurush"/>
          <w:sz w:val="24"/>
          <w:szCs w:val="24"/>
          <w:cs/>
          <w:lang w:bidi="bn-BD"/>
        </w:rPr>
        <w:t>সূরা</w:t>
      </w:r>
      <w:r w:rsidRPr="001F0B08">
        <w:rPr>
          <w:rFonts w:ascii="Kalpurush" w:eastAsia="Nikosh" w:hAnsi="Kalpurush" w:cs="Kalpurush"/>
          <w:sz w:val="24"/>
          <w:szCs w:val="24"/>
          <w:lang w:bidi="bn-BD"/>
        </w:rPr>
        <w:t xml:space="preserve"> </w:t>
      </w:r>
      <w:r w:rsidRPr="001F0B08">
        <w:rPr>
          <w:rFonts w:ascii="Kalpurush" w:eastAsia="Nikosh" w:hAnsi="Kalpurush" w:cs="Kalpurush"/>
          <w:sz w:val="24"/>
          <w:szCs w:val="24"/>
          <w:cs/>
          <w:lang w:bidi="bn-BD"/>
        </w:rPr>
        <w:t>আলে</w:t>
      </w:r>
      <w:r w:rsidRPr="001F0B08">
        <w:rPr>
          <w:rFonts w:ascii="Kalpurush" w:eastAsia="Nikosh" w:hAnsi="Kalpurush" w:cs="Kalpurush"/>
          <w:sz w:val="24"/>
          <w:szCs w:val="24"/>
          <w:lang w:bidi="bn-BD"/>
        </w:rPr>
        <w:t xml:space="preserve"> </w:t>
      </w:r>
      <w:r w:rsidRPr="001F0B08">
        <w:rPr>
          <w:rFonts w:ascii="Kalpurush" w:eastAsia="Nikosh" w:hAnsi="Kalpurush" w:cs="Kalpurush"/>
          <w:sz w:val="24"/>
          <w:szCs w:val="24"/>
          <w:cs/>
          <w:lang w:bidi="bn-BD"/>
        </w:rPr>
        <w:t>ইমরান</w:t>
      </w:r>
      <w:r w:rsidRPr="001F0B08">
        <w:rPr>
          <w:rFonts w:ascii="Kalpurush" w:eastAsia="Nikosh" w:hAnsi="Kalpurush" w:cs="Kalpurush"/>
          <w:sz w:val="24"/>
          <w:szCs w:val="24"/>
          <w:lang w:bidi="bn-BD"/>
        </w:rPr>
        <w:t xml:space="preserve">, </w:t>
      </w:r>
      <w:r w:rsidRPr="001F0B08">
        <w:rPr>
          <w:rFonts w:ascii="Kalpurush" w:eastAsia="Nikosh" w:hAnsi="Kalpurush" w:cs="Kalpurush"/>
          <w:sz w:val="24"/>
          <w:szCs w:val="24"/>
          <w:cs/>
          <w:lang w:bidi="bn-BD"/>
        </w:rPr>
        <w:t>আয়াত</w:t>
      </w:r>
      <w:r w:rsidRPr="001F0B08">
        <w:rPr>
          <w:rFonts w:ascii="Kalpurush" w:eastAsia="Nikosh" w:hAnsi="Kalpurush" w:cs="Kalpurush"/>
          <w:sz w:val="24"/>
          <w:szCs w:val="24"/>
          <w:lang w:bidi="bn-BD"/>
        </w:rPr>
        <w:t xml:space="preserve">: </w:t>
      </w:r>
      <w:r w:rsidRPr="001F0B08">
        <w:rPr>
          <w:rFonts w:ascii="Kalpurush" w:eastAsia="Nikosh" w:hAnsi="Kalpurush" w:cs="Kalpurush"/>
          <w:sz w:val="24"/>
          <w:szCs w:val="24"/>
          <w:cs/>
          <w:lang w:bidi="bn-BD"/>
        </w:rPr>
        <w:t>১৩৩</w:t>
      </w:r>
      <w:r w:rsidRPr="001F0B08">
        <w:rPr>
          <w:rFonts w:ascii="Kalpurush" w:eastAsia="Nikosh" w:hAnsi="Kalpurush" w:cs="Kalpurush"/>
          <w:sz w:val="24"/>
          <w:szCs w:val="24"/>
          <w:lang w:bidi="bn-BD"/>
        </w:rPr>
        <w:t>-</w:t>
      </w:r>
      <w:r w:rsidRPr="001F0B08">
        <w:rPr>
          <w:rFonts w:ascii="Kalpurush" w:eastAsia="Nikosh" w:hAnsi="Kalpurush" w:cs="Kalpurush"/>
          <w:sz w:val="24"/>
          <w:szCs w:val="24"/>
          <w:cs/>
          <w:lang w:bidi="bn-BD"/>
        </w:rPr>
        <w:t>১৩৪</w:t>
      </w:r>
      <w:r w:rsidRPr="001F0B08">
        <w:rPr>
          <w:rFonts w:ascii="Kalpurush" w:eastAsia="Nikosh" w:hAnsi="Kalpurush" w:cs="Kalpurush"/>
          <w:sz w:val="24"/>
          <w:szCs w:val="24"/>
          <w:lang w:bidi="bn-BD"/>
        </w:rPr>
        <w:t>]</w:t>
      </w:r>
    </w:p>
    <w:p w:rsidR="00597EC3" w:rsidRPr="001F0B08" w:rsidRDefault="00597EC3" w:rsidP="00597EC3">
      <w:pPr>
        <w:bidi w:val="0"/>
        <w:spacing w:after="0"/>
        <w:jc w:val="both"/>
        <w:rPr>
          <w:rFonts w:ascii="Kalpurush" w:hAnsi="Kalpurush" w:cs="Kalpurush"/>
          <w:sz w:val="24"/>
          <w:szCs w:val="24"/>
        </w:rPr>
      </w:pPr>
      <w:r w:rsidRPr="001F0B08">
        <w:rPr>
          <w:rFonts w:ascii="Kalpurush" w:eastAsia="Nikosh" w:hAnsi="Kalpurush" w:cs="Kalpurush"/>
          <w:sz w:val="24"/>
          <w:szCs w:val="24"/>
          <w:cs/>
          <w:lang w:bidi="bn-BD"/>
        </w:rPr>
        <w:t>আল্লাহ তা</w:t>
      </w:r>
      <w:r w:rsidRPr="001F0B08">
        <w:rPr>
          <w:rFonts w:ascii="Kalpurush" w:eastAsia="Nikosh" w:hAnsi="Kalpurush" w:cs="Kalpurush"/>
          <w:sz w:val="24"/>
          <w:szCs w:val="24"/>
          <w:lang w:bidi="bn-BD"/>
        </w:rPr>
        <w:t>‘</w:t>
      </w:r>
      <w:r w:rsidRPr="001F0B08">
        <w:rPr>
          <w:rFonts w:ascii="Kalpurush" w:eastAsia="Nikosh" w:hAnsi="Kalpurush" w:cs="Kalpurush"/>
          <w:sz w:val="24"/>
          <w:szCs w:val="24"/>
          <w:cs/>
          <w:lang w:bidi="bn-BD"/>
        </w:rPr>
        <w:t>আলা আরো বলেন</w:t>
      </w:r>
      <w:r w:rsidRPr="001F0B08">
        <w:rPr>
          <w:rFonts w:ascii="Kalpurush" w:eastAsia="Nikosh" w:hAnsi="Kalpurush" w:cs="Kalpurush"/>
          <w:sz w:val="24"/>
          <w:szCs w:val="24"/>
          <w:lang w:bidi="bn-BD"/>
        </w:rPr>
        <w:t xml:space="preserve">, </w:t>
      </w:r>
    </w:p>
    <w:p w:rsidR="00597EC3" w:rsidRPr="00032BE2" w:rsidRDefault="00597EC3" w:rsidP="00597EC3">
      <w:pPr>
        <w:widowControl w:val="0"/>
        <w:spacing w:after="0"/>
        <w:jc w:val="both"/>
        <w:rPr>
          <w:rFonts w:ascii="mylotus" w:hAnsi="mylotus" w:cs="mylotus"/>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ٱلۡمُتَّقِينَ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وَعُيُونٍ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ءَاخِذِينَ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ءَاتَىٰهُمۡ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مُحۡسِنِينَ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قَلِيلٗا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يَهۡجَعُونَ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وَبِٱلۡأَسۡحَارِ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يَسۡتَغۡفِرُونَ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أَمۡوَٰلِهِمۡ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لِّلسَّآئِلِ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وَٱلۡمَحۡرُومِ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الذاريات</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w:t>
      </w:r>
      <w:r>
        <w:rPr>
          <w:rFonts w:ascii="KFGQPC Uthman Taha Naskh" w:cs="KFGQPC Uthman Taha Naskh"/>
          <w:color w:val="008000"/>
          <w:sz w:val="24"/>
          <w:szCs w:val="24"/>
          <w:rtl/>
        </w:rPr>
        <w:t>]</w:t>
      </w:r>
    </w:p>
    <w:p w:rsidR="00597EC3" w:rsidRPr="00032BE2" w:rsidRDefault="00597EC3" w:rsidP="00597EC3">
      <w:pPr>
        <w:widowControl w:val="0"/>
        <w:bidi w:val="0"/>
        <w:spacing w:after="0"/>
        <w:jc w:val="both"/>
        <w:rPr>
          <w:rFonts w:ascii="Times New Roman" w:hAnsi="Times New Roman" w:cs="Times New Roman"/>
          <w:sz w:val="24"/>
          <w:szCs w:val="24"/>
        </w:rPr>
      </w:pPr>
      <w:r>
        <w:rPr>
          <w:rFonts w:ascii="Kalpurush" w:eastAsia="Nikosh" w:hAnsi="Kalpurush" w:cs="Kalpurush"/>
          <w:sz w:val="24"/>
          <w:szCs w:val="24"/>
          <w:lang w:bidi="bn-BD"/>
        </w:rPr>
        <w:lastRenderedPageBreak/>
        <w:t>“</w:t>
      </w:r>
      <w:r w:rsidRPr="00032BE2">
        <w:rPr>
          <w:rFonts w:ascii="Kalpurush" w:eastAsia="Nikosh" w:hAnsi="Kalpurush" w:cs="Kalpurush"/>
          <w:sz w:val="24"/>
          <w:szCs w:val="24"/>
          <w:cs/>
          <w:lang w:bidi="bn-BD"/>
        </w:rPr>
        <w:t>সে দিন মুত্তাকীরা থাকবেন প্রস্রবণ বিশিষ্ট জান্নাতে। তাঁরা সেখানে উপভোগ করবেন যা তাঁদের প্রভু তখন তাঁদেরকে দিবেন। কারণ</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তাঁরা ছিলেন</w:t>
      </w:r>
      <w:r>
        <w:rPr>
          <w:rFonts w:ascii="Kalpurush" w:eastAsia="Nikosh" w:hAnsi="Kalpurush" w:cs="Kalpurush"/>
          <w:sz w:val="24"/>
          <w:szCs w:val="24"/>
          <w:cs/>
          <w:lang w:bidi="bn-BD"/>
        </w:rPr>
        <w:t xml:space="preserve"> ইতোপূ</w:t>
      </w:r>
      <w:r w:rsidRPr="00032BE2">
        <w:rPr>
          <w:rFonts w:ascii="Kalpurush" w:eastAsia="Nikosh" w:hAnsi="Kalpurush" w:cs="Kalpurush"/>
          <w:sz w:val="24"/>
          <w:szCs w:val="24"/>
          <w:cs/>
          <w:lang w:bidi="bn-BD"/>
        </w:rPr>
        <w:t xml:space="preserve">র্বে দুনিয়ার বুকে সৎকর্মপরায়ণ। তাঁরা রাত্রি বেলায় কম ঘুমাতো এবং শেষ রাতে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আলার নিকট ক্ষমা প্রার্থনা করতো। তাদের সম্পদে রয়েছে ভিক্ষুক ও বঞ্চিতের অধিকার</w:t>
      </w:r>
      <w:r>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সূরা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আয</w:t>
      </w:r>
      <w:r>
        <w:rPr>
          <w:rFonts w:ascii="Kalpurush" w:eastAsia="Nikosh" w:hAnsi="Kalpurush" w:cs="Kalpurush"/>
          <w:sz w:val="24"/>
          <w:szCs w:val="24"/>
          <w:lang w:bidi="bn-BD"/>
        </w:rPr>
        <w:t>-</w:t>
      </w:r>
      <w:r>
        <w:rPr>
          <w:rFonts w:ascii="Kalpurush" w:eastAsia="Nikosh" w:hAnsi="Kalpurush" w:cs="Kalpurush"/>
          <w:sz w:val="24"/>
          <w:szCs w:val="24"/>
          <w:cs/>
          <w:lang w:bidi="bn-BD"/>
        </w:rPr>
        <w:t>যারিয়াত</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আয়াত</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১৫</w:t>
      </w:r>
      <w:r>
        <w:rPr>
          <w:rFonts w:ascii="Kalpurush" w:eastAsia="Nikosh" w:hAnsi="Kalpurush" w:cs="Kalpurush"/>
          <w:sz w:val="24"/>
          <w:szCs w:val="24"/>
          <w:lang w:bidi="bn-BD"/>
        </w:rPr>
        <w:t>-</w:t>
      </w:r>
      <w:r>
        <w:rPr>
          <w:rFonts w:ascii="Kalpurush" w:eastAsia="Nikosh" w:hAnsi="Kalpurush" w:cs="Kalpurush"/>
          <w:sz w:val="24"/>
          <w:szCs w:val="24"/>
          <w:cs/>
          <w:lang w:bidi="bn-BD"/>
        </w:rPr>
        <w:t>১৯</w:t>
      </w:r>
      <w:r>
        <w:rPr>
          <w:rFonts w:ascii="Kalpurush" w:eastAsia="Nikosh" w:hAnsi="Kalpurush" w:cs="Kalpurush"/>
          <w:sz w:val="24"/>
          <w:szCs w:val="24"/>
          <w:lang w:bidi="bn-BD"/>
        </w:rPr>
        <w:t>]</w:t>
      </w:r>
    </w:p>
    <w:p w:rsidR="00597EC3" w:rsidRPr="00032BE2" w:rsidRDefault="00597EC3" w:rsidP="00597EC3">
      <w:pPr>
        <w:widowControl w:val="0"/>
        <w:bidi w:val="0"/>
        <w:spacing w:after="0"/>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৯.</w:t>
      </w:r>
      <w:r>
        <w:rPr>
          <w:rFonts w:ascii="Kalpurush" w:eastAsia="Nikosh" w:hAnsi="Kalpurush" w:cs="Kalpurush"/>
          <w:b/>
          <w:bCs/>
          <w:sz w:val="24"/>
          <w:szCs w:val="24"/>
          <w:cs/>
          <w:lang w:bidi="bn-BD"/>
        </w:rPr>
        <w:t xml:space="preserve"> যারা আল্লাহ</w:t>
      </w:r>
      <w:r w:rsidRPr="00032BE2">
        <w:rPr>
          <w:rFonts w:ascii="Kalpurush" w:eastAsia="Nikosh" w:hAnsi="Kalpurush" w:cs="Kalpurush"/>
          <w:b/>
          <w:bCs/>
          <w:sz w:val="24"/>
          <w:szCs w:val="24"/>
          <w:cs/>
          <w:lang w:bidi="bn-BD"/>
        </w:rPr>
        <w:t xml:space="preserve"> তা</w:t>
      </w:r>
      <w:r w:rsidRPr="00032BE2">
        <w:rPr>
          <w:rFonts w:ascii="Kalpurush" w:eastAsia="Nikosh" w:hAnsi="Kalpurush" w:cs="Kalpurush"/>
          <w:b/>
          <w:bCs/>
          <w:sz w:val="24"/>
          <w:szCs w:val="24"/>
          <w:lang w:bidi="bn-BD"/>
        </w:rPr>
        <w:t>‘</w:t>
      </w:r>
      <w:r w:rsidRPr="00032BE2">
        <w:rPr>
          <w:rFonts w:ascii="Kalpurush" w:eastAsia="Nikosh" w:hAnsi="Kalpurush" w:cs="Kalpurush"/>
          <w:b/>
          <w:bCs/>
          <w:sz w:val="24"/>
          <w:szCs w:val="24"/>
          <w:cs/>
          <w:lang w:bidi="bn-BD"/>
        </w:rPr>
        <w:t xml:space="preserve">আলার পথে সর্বদা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w:t>
      </w:r>
      <w:r>
        <w:rPr>
          <w:rFonts w:ascii="Kalpurush" w:eastAsia="Nikosh" w:hAnsi="Kalpurush" w:cs="Kalpurush"/>
          <w:b/>
          <w:bCs/>
          <w:sz w:val="24"/>
          <w:szCs w:val="24"/>
          <w:cs/>
          <w:lang w:bidi="bn-BD"/>
        </w:rPr>
        <w:t>খয়রাত করেন তাঁরা প্রকৃত ঈমানদার:</w:t>
      </w:r>
      <w:r w:rsidRPr="00032BE2">
        <w:rPr>
          <w:rFonts w:ascii="Kalpurush" w:eastAsia="Nikosh" w:hAnsi="Kalpurush" w:cs="Kalpurush"/>
          <w:b/>
          <w:bCs/>
          <w:sz w:val="24"/>
          <w:szCs w:val="24"/>
          <w:cs/>
          <w:lang w:bidi="bn-BD"/>
        </w:rPr>
        <w:t xml:space="preserve"> </w:t>
      </w:r>
    </w:p>
    <w:p w:rsidR="00597EC3" w:rsidRPr="00032BE2" w:rsidRDefault="00597EC3" w:rsidP="00597EC3">
      <w:pPr>
        <w:bidi w:val="0"/>
        <w:spacing w:after="0"/>
        <w:jc w:val="both"/>
        <w:rPr>
          <w:rFonts w:ascii="Times New Roman" w:hAnsi="Times New Roman" w:cs="Times New Roman"/>
          <w:sz w:val="24"/>
          <w:szCs w:val="24"/>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032BE2" w:rsidRDefault="00597EC3" w:rsidP="00597EC3">
      <w:pPr>
        <w:spacing w:after="0"/>
        <w:jc w:val="both"/>
        <w:rPr>
          <w:rFonts w:ascii="mylotus" w:hAnsi="mylotus" w:cs="mylotus"/>
          <w:w w:val="98"/>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قُلُوبُهُمۡ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تُلِيَتۡ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ءَايَٰتُهُۥ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زَادَتۡهُمۡ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إِيمَٰنٗا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يَتَوَكَّلُونَ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يُقِيمُونَ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رَزَقۡنَٰهُمۡ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يُنفِقُونَ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حَقّٗاۚ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دَرَجَٰتٌ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وَمَغۡفِرَةٞ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وَرِزۡقٞ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w:t>
      </w:r>
      <w:r>
        <w:rPr>
          <w:rFonts w:ascii="KFGQPC Uthman Taha Naskh" w:cs="KFGQPC Uthman Taha Naskh"/>
          <w:color w:val="008000"/>
          <w:sz w:val="24"/>
          <w:szCs w:val="24"/>
          <w:rtl/>
        </w:rPr>
        <w:t>]</w:t>
      </w:r>
    </w:p>
    <w:p w:rsidR="00597EC3" w:rsidRPr="00032BE2" w:rsidRDefault="00597EC3" w:rsidP="00597EC3">
      <w:pPr>
        <w:tabs>
          <w:tab w:val="left" w:pos="681"/>
        </w:tabs>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সত্যিকারের মু</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মিন ওরাই যাদের সামনে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আলার কথা স্মরণ করা হলে তাদের অন্তরগুলো ভয়ে কেঁপে উঠে</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তাঁর আয়াত সমূহ পাঠ করা হলে তাদের ঈমান আরো বেড়ে যায়</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উপরন্তু তারা সর্বদা নিজ প্রভুর উপর নির্ভরশীল থাকে। যারা স</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লাত কায়েম করে এবং তাঁর</w:t>
      </w:r>
      <w:r>
        <w:rPr>
          <w:rFonts w:ascii="Kalpurush" w:eastAsia="Nikosh" w:hAnsi="Kalpurush" w:cs="Kalpurush"/>
          <w:sz w:val="24"/>
          <w:szCs w:val="24"/>
          <w:cs/>
          <w:lang w:bidi="bn-BD"/>
        </w:rPr>
        <w:t xml:space="preserve"> দেওয়া</w:t>
      </w:r>
      <w:r w:rsidRPr="00032BE2">
        <w:rPr>
          <w:rFonts w:ascii="Kalpurush" w:eastAsia="Nikosh" w:hAnsi="Kalpurush" w:cs="Kalpurush"/>
          <w:sz w:val="24"/>
          <w:szCs w:val="24"/>
          <w:cs/>
          <w:lang w:bidi="bn-BD"/>
        </w:rPr>
        <w:t xml:space="preserve"> সম্পদ থেকে তাঁর পথে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করে। তারাই হচ্ছে প্রকৃত ঈমানদার। তাদের জন্য রয়েছে তাদের প্রভুর নিকট সুউচ্চ আসন</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ক্ষমা ও সম্মানজনক জীবিকা</w:t>
      </w:r>
      <w:r>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সূরা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w:t>
      </w:r>
      <w:r>
        <w:rPr>
          <w:rFonts w:ascii="Kalpurush" w:eastAsia="Nikosh" w:hAnsi="Kalpurush" w:cs="Kalpurush"/>
          <w:sz w:val="24"/>
          <w:szCs w:val="24"/>
          <w:lang w:bidi="bn-BD"/>
        </w:rPr>
        <w:t>-</w:t>
      </w:r>
      <w:r>
        <w:rPr>
          <w:rFonts w:ascii="Kalpurush" w:eastAsia="Nikosh" w:hAnsi="Kalpurush" w:cs="Kalpurush"/>
          <w:sz w:val="24"/>
          <w:szCs w:val="24"/>
          <w:cs/>
          <w:lang w:bidi="bn-BD"/>
        </w:rPr>
        <w:t>আনফাল</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আয়াত</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২</w:t>
      </w:r>
      <w:r>
        <w:rPr>
          <w:rFonts w:ascii="Kalpurush" w:eastAsia="Nikosh" w:hAnsi="Kalpurush" w:cs="Kalpurush"/>
          <w:sz w:val="24"/>
          <w:szCs w:val="24"/>
          <w:lang w:bidi="bn-BD"/>
        </w:rPr>
        <w:t>-</w:t>
      </w:r>
      <w:r>
        <w:rPr>
          <w:rFonts w:ascii="Kalpurush" w:eastAsia="Nikosh" w:hAnsi="Kalpurush" w:cs="Kalpurush"/>
          <w:sz w:val="24"/>
          <w:szCs w:val="24"/>
          <w:cs/>
          <w:lang w:bidi="bn-BD"/>
        </w:rPr>
        <w:t>৪</w:t>
      </w:r>
      <w:r>
        <w:rPr>
          <w:rFonts w:ascii="Kalpurush" w:eastAsia="Nikosh" w:hAnsi="Kalpurush" w:cs="Kalpurush"/>
          <w:sz w:val="24"/>
          <w:szCs w:val="24"/>
          <w:lang w:bidi="bn-BD"/>
        </w:rPr>
        <w:t>]</w:t>
      </w:r>
    </w:p>
    <w:p w:rsidR="00597EC3" w:rsidRPr="00032BE2" w:rsidRDefault="00597EC3" w:rsidP="00597EC3">
      <w:pPr>
        <w:bidi w:val="0"/>
        <w:spacing w:after="0"/>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১০. </w:t>
      </w:r>
      <w:r>
        <w:rPr>
          <w:rFonts w:ascii="Kalpurush" w:eastAsia="Nikosh" w:hAnsi="Kalpurush" w:cs="Kalpurush"/>
          <w:b/>
          <w:bCs/>
          <w:sz w:val="24"/>
          <w:szCs w:val="24"/>
          <w:cs/>
          <w:lang w:bidi="bn-BD"/>
        </w:rPr>
        <w:t>আল্লাহ</w:t>
      </w:r>
      <w:r w:rsidRPr="00032BE2">
        <w:rPr>
          <w:rFonts w:ascii="Kalpurush" w:eastAsia="Nikosh" w:hAnsi="Kalpurush" w:cs="Kalpurush"/>
          <w:b/>
          <w:bCs/>
          <w:sz w:val="24"/>
          <w:szCs w:val="24"/>
          <w:cs/>
          <w:lang w:bidi="bn-BD"/>
        </w:rPr>
        <w:t xml:space="preserve"> তা</w:t>
      </w:r>
      <w:r w:rsidRPr="00032BE2">
        <w:rPr>
          <w:rFonts w:ascii="Kalpurush" w:eastAsia="Nikosh" w:hAnsi="Kalpurush" w:cs="Kalpurush"/>
          <w:b/>
          <w:bCs/>
          <w:sz w:val="24"/>
          <w:szCs w:val="24"/>
          <w:lang w:bidi="bn-BD"/>
        </w:rPr>
        <w:t>‘</w:t>
      </w:r>
      <w:r w:rsidRPr="00032BE2">
        <w:rPr>
          <w:rFonts w:ascii="Kalpurush" w:eastAsia="Nikosh" w:hAnsi="Kalpurush" w:cs="Kalpurush"/>
          <w:b/>
          <w:bCs/>
          <w:sz w:val="24"/>
          <w:szCs w:val="24"/>
          <w:cs/>
          <w:lang w:bidi="bn-BD"/>
        </w:rPr>
        <w:t xml:space="preserve">আলার পথে সর্বদা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w:t>
      </w:r>
      <w:r>
        <w:rPr>
          <w:rFonts w:ascii="Kalpurush" w:eastAsia="Nikosh" w:hAnsi="Kalpurush" w:cs="Kalpurush"/>
          <w:b/>
          <w:bCs/>
          <w:sz w:val="24"/>
          <w:szCs w:val="24"/>
          <w:cs/>
          <w:lang w:bidi="bn-BD"/>
        </w:rPr>
        <w:t>খয়রাত</w:t>
      </w:r>
      <w:r w:rsidRPr="00032BE2">
        <w:rPr>
          <w:rFonts w:ascii="Kalpurush" w:eastAsia="Nikosh" w:hAnsi="Kalpurush" w:cs="Kalpurush"/>
          <w:b/>
          <w:bCs/>
          <w:sz w:val="24"/>
          <w:szCs w:val="24"/>
          <w:cs/>
          <w:lang w:bidi="bn-BD"/>
        </w:rPr>
        <w:t xml:space="preserve">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কারীকে সকল প্রকারের গুনাহ্ ও প</w:t>
      </w:r>
      <w:r>
        <w:rPr>
          <w:rFonts w:ascii="Kalpurush" w:eastAsia="Nikosh" w:hAnsi="Kalpurush" w:cs="Kalpurush"/>
          <w:b/>
          <w:bCs/>
          <w:sz w:val="24"/>
          <w:szCs w:val="24"/>
          <w:cs/>
          <w:lang w:bidi="bn-BD"/>
        </w:rPr>
        <w:t>ঙ্কিলতা থেকে মুক্ত ও পবিত্র করে:</w:t>
      </w:r>
      <w:r w:rsidRPr="00032BE2">
        <w:rPr>
          <w:rFonts w:ascii="Kalpurush" w:eastAsia="Nikosh" w:hAnsi="Kalpurush" w:cs="Kalpurush"/>
          <w:b/>
          <w:bCs/>
          <w:sz w:val="24"/>
          <w:szCs w:val="24"/>
          <w:cs/>
          <w:lang w:bidi="bn-BD"/>
        </w:rPr>
        <w:t xml:space="preserve"> </w:t>
      </w:r>
    </w:p>
    <w:p w:rsidR="00597EC3" w:rsidRPr="00032BE2" w:rsidRDefault="00597EC3" w:rsidP="00597EC3">
      <w:pPr>
        <w:bidi w:val="0"/>
        <w:spacing w:after="0"/>
        <w:jc w:val="both"/>
        <w:rPr>
          <w:rFonts w:ascii="Times New Roman" w:hAnsi="Times New Roman" w:cs="Times New Roman"/>
          <w:sz w:val="24"/>
          <w:szCs w:val="24"/>
        </w:rPr>
      </w:pPr>
      <w:r>
        <w:rPr>
          <w:rFonts w:ascii="Kalpurush" w:eastAsia="Nikosh" w:hAnsi="Kalpurush" w:cs="Kalpurush"/>
          <w:sz w:val="24"/>
          <w:szCs w:val="24"/>
          <w:cs/>
          <w:lang w:bidi="bn-BD"/>
        </w:rPr>
        <w:lastRenderedPageBreak/>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597EC3" w:rsidRDefault="00597EC3" w:rsidP="00597EC3">
      <w:pPr>
        <w:widowControl w:val="0"/>
        <w:spacing w:after="0"/>
        <w:jc w:val="both"/>
        <w:rPr>
          <w:rFonts w:ascii="mylotus" w:hAnsi="mylotus" w:cs="Kalpurush"/>
          <w:sz w:val="24"/>
          <w:szCs w:val="30"/>
          <w:rtl/>
          <w:cs/>
          <w:lang w:bidi="bn-BD"/>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أَمۡوَٰلِهِمۡ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صَدَقَةٗ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تُطَهِّرُهُمۡ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وَتُزَكِّيهِم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وَصَلِّ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صَلَوٰتَكَ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سَمِيعٌ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ٱلتَّوۡبَةَ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عِبَادِهِۦ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وَيَأۡخُذُ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ٱلصَّدَقَٰتِ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ٱلتَّوَّابُ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ٱلرَّحِيمُ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١٠٤</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التوبة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١٠٣،</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١٠٤</w:t>
      </w:r>
      <w:r>
        <w:rPr>
          <w:rFonts w:ascii="KFGQPC Uthman Taha Naskh" w:cs="KFGQPC Uthman Taha Naskh"/>
          <w:color w:val="008000"/>
          <w:sz w:val="24"/>
          <w:szCs w:val="24"/>
          <w:rtl/>
        </w:rPr>
        <w:t xml:space="preserve">]  </w:t>
      </w:r>
    </w:p>
    <w:p w:rsidR="00597EC3" w:rsidRPr="00032BE2" w:rsidRDefault="00597EC3" w:rsidP="00597EC3">
      <w:pPr>
        <w:widowControl w:val="0"/>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হে নবী!) তুমি তাদের সম্পদ থেকে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-খয়রাত নিয়ে তাদেরকে পাক ও পবিত্র করো এবং তাদের </w:t>
      </w:r>
      <w:r w:rsidRPr="00CB646B">
        <w:rPr>
          <w:rFonts w:ascii="Kalpurush" w:eastAsia="Nikosh" w:hAnsi="Kalpurush" w:cs="Kalpurush"/>
          <w:sz w:val="24"/>
          <w:szCs w:val="24"/>
          <w:cs/>
          <w:lang w:bidi="bn-BD"/>
        </w:rPr>
        <w:t>জন্য দো</w:t>
      </w:r>
      <w:r w:rsidRPr="00CB646B">
        <w:rPr>
          <w:rFonts w:ascii="Kalpurush" w:eastAsia="Nikosh" w:hAnsi="Kalpurush" w:cs="Kalpurush"/>
          <w:sz w:val="24"/>
          <w:szCs w:val="24"/>
          <w:lang w:bidi="bn-BD"/>
        </w:rPr>
        <w:t>‘</w:t>
      </w:r>
      <w:r w:rsidRPr="00CB646B">
        <w:rPr>
          <w:rFonts w:ascii="Kalpurush" w:eastAsia="Nikosh" w:hAnsi="Kalpurush" w:cs="Kalpurush"/>
          <w:sz w:val="24"/>
          <w:szCs w:val="24"/>
          <w:cs/>
          <w:lang w:bidi="bn-BD"/>
        </w:rPr>
        <w:t>আ করো। নিশ্চয় তোমার</w:t>
      </w:r>
      <w:r w:rsidRPr="00032BE2">
        <w:rPr>
          <w:rFonts w:ascii="Kalpurush" w:eastAsia="Nikosh" w:hAnsi="Kalpurush" w:cs="Kalpurush"/>
          <w:sz w:val="24"/>
          <w:szCs w:val="24"/>
          <w:cs/>
          <w:lang w:bidi="bn-BD"/>
        </w:rPr>
        <w:t xml:space="preserve"> দো</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 </w:t>
      </w:r>
      <w:r>
        <w:rPr>
          <w:rFonts w:ascii="Kalpurush" w:eastAsia="Nikosh" w:hAnsi="Kalpurush" w:cs="Kalpurush"/>
          <w:sz w:val="24"/>
          <w:szCs w:val="24"/>
          <w:cs/>
          <w:lang w:bidi="bn-BD"/>
        </w:rPr>
        <w:t>তাদের জন্য শান্তিস্ব</w:t>
      </w:r>
      <w:r w:rsidRPr="00032BE2">
        <w:rPr>
          <w:rFonts w:ascii="Kalpurush" w:eastAsia="Nikosh" w:hAnsi="Kalpurush" w:cs="Kalpurush"/>
          <w:sz w:val="24"/>
          <w:szCs w:val="24"/>
          <w:cs/>
          <w:lang w:bidi="bn-BD"/>
        </w:rPr>
        <w:t xml:space="preserve">রূপ।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Pr>
          <w:rFonts w:ascii="Kalpurush" w:eastAsia="Nikosh" w:hAnsi="Kalpurush" w:cs="Kalpurush"/>
          <w:sz w:val="24"/>
          <w:szCs w:val="24"/>
          <w:cs/>
          <w:lang w:bidi="bn-BD"/>
        </w:rPr>
        <w:t>আলা তো সবই শো</w:t>
      </w:r>
      <w:r w:rsidRPr="00032BE2">
        <w:rPr>
          <w:rFonts w:ascii="Kalpurush" w:eastAsia="Nikosh" w:hAnsi="Kalpurush" w:cs="Kalpurush"/>
          <w:sz w:val="24"/>
          <w:szCs w:val="24"/>
          <w:cs/>
          <w:lang w:bidi="bn-BD"/>
        </w:rPr>
        <w:t>নেন এবং সবই জানেন। তারা কি এ ব্যাপারে অবগত নয় যে</w:t>
      </w:r>
      <w:r w:rsidRPr="00032BE2">
        <w:rPr>
          <w:rFonts w:ascii="Kalpurush" w:eastAsia="Nikosh" w:hAnsi="Kalpurush" w:cs="Kalpurush"/>
          <w:sz w:val="24"/>
          <w:szCs w:val="24"/>
          <w:lang w:bidi="bn-BD"/>
        </w:rPr>
        <w:t xml:space="preserve">, </w:t>
      </w:r>
      <w:r>
        <w:rPr>
          <w:rFonts w:ascii="Kalpurush" w:eastAsia="Nikosh" w:hAnsi="Kalpurush" w:cs="Kalpurush"/>
          <w:sz w:val="24"/>
          <w:szCs w:val="24"/>
          <w:cs/>
          <w:lang w:bidi="bn-BD"/>
        </w:rPr>
        <w:t>নিশ্চয় 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 তাঁর বান্দাদের তাওবা কবুল করেন এবং তাদের দান-</w:t>
      </w:r>
      <w:r>
        <w:rPr>
          <w:rFonts w:ascii="Kalpurush" w:eastAsia="Nikosh" w:hAnsi="Kalpurush" w:cs="Kalpurush"/>
          <w:sz w:val="24"/>
          <w:szCs w:val="24"/>
          <w:cs/>
          <w:lang w:bidi="bn-BD"/>
        </w:rPr>
        <w:t>খয়রাত</w:t>
      </w:r>
      <w:r w:rsidRPr="00032BE2">
        <w:rPr>
          <w:rFonts w:ascii="Kalpurush" w:eastAsia="Nikosh" w:hAnsi="Kalpurush" w:cs="Kalpurush"/>
          <w:sz w:val="24"/>
          <w:szCs w:val="24"/>
          <w:cs/>
          <w:lang w:bidi="bn-BD"/>
        </w:rPr>
        <w:t xml:space="preserve"> গ্রহণ করেন। </w:t>
      </w:r>
      <w:r>
        <w:rPr>
          <w:rFonts w:ascii="Kalpurush" w:eastAsia="Nikosh" w:hAnsi="Kalpurush" w:cs="Kalpurush"/>
          <w:sz w:val="24"/>
          <w:szCs w:val="24"/>
          <w:cs/>
          <w:lang w:bidi="bn-BD"/>
        </w:rPr>
        <w:t>নিশ্চয় 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 তাওবা কবুলকারী অতীব দয়ালু</w:t>
      </w:r>
      <w:r>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সূরা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আত</w:t>
      </w:r>
      <w:r>
        <w:rPr>
          <w:rFonts w:ascii="Kalpurush" w:eastAsia="Nikosh" w:hAnsi="Kalpurush" w:cs="Kalpurush"/>
          <w:sz w:val="24"/>
          <w:szCs w:val="24"/>
          <w:lang w:bidi="bn-BD"/>
        </w:rPr>
        <w:t>-</w:t>
      </w:r>
      <w:r>
        <w:rPr>
          <w:rFonts w:ascii="Kalpurush" w:eastAsia="Nikosh" w:hAnsi="Kalpurush" w:cs="Kalpurush"/>
          <w:sz w:val="24"/>
          <w:szCs w:val="24"/>
          <w:cs/>
          <w:lang w:bidi="bn-BD"/>
        </w:rPr>
        <w:t>তাওবা</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আয়াত</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১০৩-১০৪</w:t>
      </w:r>
      <w:r>
        <w:rPr>
          <w:rFonts w:ascii="Kalpurush" w:eastAsia="Nikosh" w:hAnsi="Kalpurush" w:cs="Kalpurush"/>
          <w:sz w:val="24"/>
          <w:szCs w:val="24"/>
          <w:cs/>
          <w:lang w:bidi="bn-BD"/>
        </w:rPr>
        <w:t>]</w:t>
      </w:r>
    </w:p>
    <w:p w:rsidR="00597EC3" w:rsidRPr="00032BE2" w:rsidRDefault="00597EC3" w:rsidP="00597EC3">
      <w:pPr>
        <w:bidi w:val="0"/>
        <w:spacing w:after="0"/>
        <w:jc w:val="both"/>
        <w:rPr>
          <w:rFonts w:ascii="Times New Roman" w:hAnsi="Times New Roman" w:cs="Times New Roman"/>
          <w:sz w:val="24"/>
          <w:szCs w:val="24"/>
        </w:rPr>
      </w:pPr>
      <w:r>
        <w:rPr>
          <w:rFonts w:ascii="Kalpurush" w:eastAsia="Nikosh" w:hAnsi="Kalpurush" w:cs="Kalpurush"/>
          <w:sz w:val="24"/>
          <w:szCs w:val="24"/>
          <w:cs/>
          <w:lang w:bidi="bn-BD"/>
        </w:rPr>
        <w:t xml:space="preserve">জাবির রা.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কা</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ব </w:t>
      </w:r>
      <w:r>
        <w:rPr>
          <w:rFonts w:ascii="Kalpurush" w:eastAsia="Nikosh" w:hAnsi="Kalpurush" w:cs="Kalpurush"/>
          <w:sz w:val="24"/>
          <w:szCs w:val="24"/>
          <w:cs/>
          <w:lang w:bidi="bn-BD"/>
        </w:rPr>
        <w:t xml:space="preserve">ইবন </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উজরাহ্ </w:t>
      </w:r>
      <w:r>
        <w:rPr>
          <w:rFonts w:ascii="Kalpurush" w:eastAsia="Nikosh" w:hAnsi="Kalpurush" w:cs="Kalpurush"/>
          <w:sz w:val="24"/>
          <w:szCs w:val="24"/>
          <w:cs/>
          <w:lang w:bidi="bn-BD"/>
        </w:rPr>
        <w:t>রা</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কে উদ্দেশ্য করে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B868B1" w:rsidRDefault="00597EC3" w:rsidP="00597EC3">
      <w:pPr>
        <w:spacing w:after="0"/>
        <w:jc w:val="both"/>
        <w:rPr>
          <w:rFonts w:ascii="mylotus" w:hAnsi="mylotus" w:cs="KFGQPC Uthman Taha Naskh"/>
          <w:color w:val="2F5496" w:themeColor="accent5" w:themeShade="BF"/>
          <w:sz w:val="24"/>
          <w:szCs w:val="24"/>
          <w:rtl/>
        </w:rPr>
      </w:pPr>
      <w:r w:rsidRPr="00B868B1">
        <w:rPr>
          <w:rFonts w:ascii="Traditional Arabic" w:hAnsi="Traditional Arabic" w:cs="KFGQPC Uthman Taha Naskh" w:hint="cs"/>
          <w:color w:val="2F5496" w:themeColor="accent5" w:themeShade="BF"/>
          <w:sz w:val="24"/>
          <w:szCs w:val="24"/>
          <w:rtl/>
        </w:rPr>
        <w:t>«</w:t>
      </w:r>
      <w:r w:rsidRPr="00B868B1">
        <w:rPr>
          <w:rFonts w:ascii="Traditional Arabic" w:hAnsi="Traditional Arabic" w:cs="KFGQPC Uthman Taha Naskh"/>
          <w:color w:val="2F5496" w:themeColor="accent5" w:themeShade="BF"/>
          <w:sz w:val="24"/>
          <w:szCs w:val="24"/>
          <w:rtl/>
        </w:rPr>
        <w:t>وَالصَّدَقَةُ تُطْفِئُ الخَطِيئَةَ كَمَا يُطْفِئُ المَاءُ النَّارَ</w:t>
      </w:r>
      <w:r w:rsidRPr="00B868B1">
        <w:rPr>
          <w:rFonts w:ascii="Traditional Arabic" w:hAnsi="Traditional Arabic" w:cs="KFGQPC Uthman Taha Naskh" w:hint="cs"/>
          <w:color w:val="2F5496" w:themeColor="accent5" w:themeShade="BF"/>
          <w:sz w:val="24"/>
          <w:szCs w:val="24"/>
          <w:rtl/>
        </w:rPr>
        <w:t>»</w:t>
      </w:r>
    </w:p>
    <w:p w:rsidR="00597EC3" w:rsidRPr="00032BE2" w:rsidRDefault="00597EC3" w:rsidP="00597EC3">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Pr>
          <w:rFonts w:ascii="Kalpurush" w:eastAsia="Nikosh" w:hAnsi="Kalpurush" w:cs="Kalpurush"/>
          <w:sz w:val="24"/>
          <w:szCs w:val="24"/>
          <w:cs/>
          <w:lang w:bidi="bn-BD"/>
        </w:rPr>
        <w:t>সদকা-খয়রাত গুনাহ</w:t>
      </w:r>
      <w:r w:rsidRPr="00032BE2">
        <w:rPr>
          <w:rFonts w:ascii="Kalpurush" w:eastAsia="Nikosh" w:hAnsi="Kalpurush" w:cs="Kalpurush"/>
          <w:sz w:val="24"/>
          <w:szCs w:val="24"/>
          <w:cs/>
          <w:lang w:bidi="bn-BD"/>
        </w:rPr>
        <w:t>সমূহ মুছিয়ে দেয় যেমনিভাবে নিভিয়ে দেয় পানি আগুনকে</w:t>
      </w:r>
      <w:r>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032BE2">
        <w:rPr>
          <w:rStyle w:val="FootnoteReference"/>
          <w:rFonts w:cs="Traditional Arabic"/>
          <w:sz w:val="24"/>
          <w:szCs w:val="24"/>
        </w:rPr>
        <w:footnoteReference w:id="7"/>
      </w:r>
    </w:p>
    <w:p w:rsidR="00597EC3" w:rsidRPr="00032BE2" w:rsidRDefault="00597EC3" w:rsidP="00597EC3">
      <w:pPr>
        <w:bidi w:val="0"/>
        <w:spacing w:after="0"/>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১১. </w:t>
      </w:r>
      <w:r>
        <w:rPr>
          <w:rFonts w:ascii="Kalpurush" w:eastAsia="Nikosh" w:hAnsi="Kalpurush" w:cs="Kalpurush"/>
          <w:b/>
          <w:bCs/>
          <w:sz w:val="24"/>
          <w:szCs w:val="24"/>
          <w:cs/>
          <w:lang w:bidi="bn-BD"/>
        </w:rPr>
        <w:t>আল্লাহ</w:t>
      </w:r>
      <w:r w:rsidRPr="00032BE2">
        <w:rPr>
          <w:rFonts w:ascii="Kalpurush" w:eastAsia="Nikosh" w:hAnsi="Kalpurush" w:cs="Kalpurush"/>
          <w:b/>
          <w:bCs/>
          <w:sz w:val="24"/>
          <w:szCs w:val="24"/>
          <w:cs/>
          <w:lang w:bidi="bn-BD"/>
        </w:rPr>
        <w:t xml:space="preserve"> তা</w:t>
      </w:r>
      <w:r w:rsidRPr="00032BE2">
        <w:rPr>
          <w:rFonts w:ascii="Kalpurush" w:eastAsia="Nikosh" w:hAnsi="Kalpurush" w:cs="Kalpurush"/>
          <w:b/>
          <w:bCs/>
          <w:sz w:val="24"/>
          <w:szCs w:val="24"/>
          <w:lang w:bidi="bn-BD"/>
        </w:rPr>
        <w:t>‘</w:t>
      </w:r>
      <w:r w:rsidRPr="00032BE2">
        <w:rPr>
          <w:rFonts w:ascii="Kalpurush" w:eastAsia="Nikosh" w:hAnsi="Kalpurush" w:cs="Kalpurush"/>
          <w:b/>
          <w:bCs/>
          <w:sz w:val="24"/>
          <w:szCs w:val="24"/>
          <w:cs/>
          <w:lang w:bidi="bn-BD"/>
        </w:rPr>
        <w:t xml:space="preserve">আলার পথে সর্বদা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w:t>
      </w:r>
      <w:r>
        <w:rPr>
          <w:rFonts w:ascii="Kalpurush" w:eastAsia="Nikosh" w:hAnsi="Kalpurush" w:cs="Kalpurush"/>
          <w:b/>
          <w:bCs/>
          <w:sz w:val="24"/>
          <w:szCs w:val="24"/>
          <w:cs/>
          <w:lang w:bidi="bn-BD"/>
        </w:rPr>
        <w:t>খয়রাত</w:t>
      </w:r>
      <w:r w:rsidRPr="00032BE2">
        <w:rPr>
          <w:rFonts w:ascii="Kalpurush" w:eastAsia="Nikosh" w:hAnsi="Kalpurush" w:cs="Kalpurush"/>
          <w:b/>
          <w:bCs/>
          <w:sz w:val="24"/>
          <w:szCs w:val="24"/>
          <w:cs/>
          <w:lang w:bidi="bn-BD"/>
        </w:rPr>
        <w:t xml:space="preserve">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কারীর সঠিক বিচার-বুদ্ধির পরিচয় বহন করে</w:t>
      </w:r>
      <w:r>
        <w:rPr>
          <w:rFonts w:ascii="Kalpurush" w:eastAsia="Nikosh" w:hAnsi="Kalpurush" w:cs="Kalpurush"/>
          <w:b/>
          <w:bCs/>
          <w:sz w:val="24"/>
          <w:szCs w:val="24"/>
          <w:cs/>
          <w:lang w:bidi="bn-BD"/>
        </w:rPr>
        <w:t>:</w:t>
      </w:r>
    </w:p>
    <w:p w:rsidR="00597EC3" w:rsidRPr="00032BE2" w:rsidRDefault="00597EC3" w:rsidP="00597EC3">
      <w:pPr>
        <w:bidi w:val="0"/>
        <w:spacing w:after="0"/>
        <w:jc w:val="both"/>
        <w:rPr>
          <w:rFonts w:ascii="Times New Roman" w:hAnsi="Times New Roman" w:cs="Times New Roman"/>
          <w:sz w:val="24"/>
          <w:szCs w:val="24"/>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032BE2" w:rsidRDefault="00597EC3" w:rsidP="00597EC3">
      <w:pPr>
        <w:widowControl w:val="0"/>
        <w:spacing w:after="0"/>
        <w:jc w:val="both"/>
        <w:rPr>
          <w:rFonts w:ascii="mylotus" w:hAnsi="mylotus" w:cs="mylotus"/>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أَعۡمَىٰٓۚ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lastRenderedPageBreak/>
        <w:t>ٱلۡأَلۡبَٰبِ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يُوفُونَ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بِعَهۡدِ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يَنقُضُونَ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ٱلۡمِيثَٰقَ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يَصِلُونَ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يُوصَلَ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وَيَخۡشَوۡنَ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وَيَخَافُونَ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سُوٓءَ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ٱلۡحِسَابِ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صَبَرُواْ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ٱبۡتِغَآءَ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وَأَقَامُواْ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وَأَنفَقُواْ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رَزَقۡنَٰهُمۡ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وَعَلَانِيَةٗ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وَيَدۡرَءُونَ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بِٱلۡحَسَنَةِ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ٱلسَّيِّئَةَ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عُقۡبَى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عَدۡنٖ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يَدۡخُلُونَهَا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ءَابَآئِهِمۡ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وَأَزۡوَٰجِهِمۡ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وَذُرِّيَّٰتِهِمۡۖ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وَٱلۡمَلَٰٓئِكَةُ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يَدۡخُلُونَ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صَبَرۡتُمۡۚ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فَنِعۡمَ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عُقۡبَى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٢٤</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الرعد</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٢٤</w:t>
      </w:r>
      <w:r>
        <w:rPr>
          <w:rFonts w:ascii="KFGQPC Uthman Taha Naskh" w:cs="KFGQPC Uthman Taha Naskh"/>
          <w:color w:val="008000"/>
          <w:sz w:val="24"/>
          <w:szCs w:val="24"/>
          <w:rtl/>
        </w:rPr>
        <w:t xml:space="preserve">] </w:t>
      </w:r>
    </w:p>
    <w:p w:rsidR="00597EC3" w:rsidRPr="00032BE2" w:rsidRDefault="00597EC3" w:rsidP="00597EC3">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তোমার প্রভুর পক্ষ থেকে যা অবতীর্ণ হয়েছে তা যে ব্যক্তি সত্য বলে বিশ্বাস করে সে আর অন্ধ কি সমান</w:t>
      </w:r>
      <w:r w:rsidRPr="00032BE2">
        <w:rPr>
          <w:rFonts w:ascii="Kalpurush" w:eastAsia="Nikosh" w:hAnsi="Kalpurush" w:cs="Kalpurush"/>
          <w:sz w:val="24"/>
          <w:szCs w:val="24"/>
          <w:lang w:bidi="bn-BD"/>
        </w:rPr>
        <w:t>?</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ব</w:t>
      </w:r>
      <w:r>
        <w:rPr>
          <w:rFonts w:ascii="Kalpurush" w:eastAsia="Nikosh" w:hAnsi="Kalpurush" w:cs="Kalpurush"/>
          <w:sz w:val="24"/>
          <w:szCs w:val="24"/>
          <w:cs/>
          <w:lang w:bidi="bn-BD"/>
        </w:rPr>
        <w:t>স্তু</w:t>
      </w:r>
      <w:r w:rsidRPr="00032BE2">
        <w:rPr>
          <w:rFonts w:ascii="Kalpurush" w:eastAsia="Nikosh" w:hAnsi="Kalpurush" w:cs="Kalpurush"/>
          <w:sz w:val="24"/>
          <w:szCs w:val="24"/>
          <w:cs/>
          <w:lang w:bidi="bn-BD"/>
        </w:rPr>
        <w:t xml:space="preserve">তঃ সত্যিকার বিবেকবানরাই উপদেশ গ্রহণ করে থাকে। যারা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আলাকে</w:t>
      </w:r>
      <w:r>
        <w:rPr>
          <w:rFonts w:ascii="Kalpurush" w:eastAsia="Nikosh" w:hAnsi="Kalpurush" w:cs="Kalpurush"/>
          <w:sz w:val="24"/>
          <w:szCs w:val="24"/>
          <w:cs/>
          <w:lang w:bidi="bn-BD"/>
        </w:rPr>
        <w:t xml:space="preserve"> দেওয়া</w:t>
      </w:r>
      <w:r w:rsidRPr="00032BE2">
        <w:rPr>
          <w:rFonts w:ascii="Kalpurush" w:eastAsia="Nikosh" w:hAnsi="Kalpurush" w:cs="Kalpurush"/>
          <w:sz w:val="24"/>
          <w:szCs w:val="24"/>
          <w:cs/>
          <w:lang w:bidi="bn-BD"/>
        </w:rPr>
        <w:t xml:space="preserve"> অঙ্গীকার রক্ষা করে এবং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প্রতিজ্ঞা ভঙ্গ করে না। যারা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আলার নির্দেশিত সম্পর্ক অক্ষুন্ন রাখে এবং তাঁকে ভয় পায়। আরো ভয় পায় কিয়ামতের কঠিন হিসাবকে। যারা তাদের প্রভুর সন্তুষ্টি অর্জনের জন্য ধৈর্য ধারণ করে</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স</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লাত কায়েম করে</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তাঁর</w:t>
      </w:r>
      <w:r>
        <w:rPr>
          <w:rFonts w:ascii="Kalpurush" w:eastAsia="Nikosh" w:hAnsi="Kalpurush" w:cs="Kalpurush"/>
          <w:sz w:val="24"/>
          <w:szCs w:val="24"/>
          <w:cs/>
          <w:lang w:bidi="bn-BD"/>
        </w:rPr>
        <w:t xml:space="preserve"> দেওয়া</w:t>
      </w:r>
      <w:r w:rsidRPr="00032BE2">
        <w:rPr>
          <w:rFonts w:ascii="Kalpurush" w:eastAsia="Nikosh" w:hAnsi="Kalpurush" w:cs="Kalpurush"/>
          <w:sz w:val="24"/>
          <w:szCs w:val="24"/>
          <w:cs/>
          <w:lang w:bidi="bn-BD"/>
        </w:rPr>
        <w:t xml:space="preserve"> সম্পদ তাঁরই পথে গোপনে ও প্রকাশ্যে অকাতরে ব্যয় করে এবং ভালো দ্বারা মন্দ দূরীভূত করে। তাদের জন্যই রয়েছে শুভ পরিণাম স্থায়ী জান্নাত। যাতে তারা</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তাদের সৎকর্মশীল পিতা-মাতা</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পতি-পত্নী ও সন্তান-সন্ততি প্রবেশ </w:t>
      </w:r>
      <w:r w:rsidRPr="000913A8">
        <w:rPr>
          <w:rFonts w:ascii="Kalpurush" w:eastAsia="Nikosh" w:hAnsi="Kalpurush" w:cs="Kalpurush"/>
          <w:sz w:val="24"/>
          <w:szCs w:val="24"/>
          <w:cs/>
          <w:lang w:bidi="bn-BD"/>
        </w:rPr>
        <w:t>করবে। ফিরিশতাগণ হাজির হবে</w:t>
      </w:r>
      <w:r w:rsidRPr="00032BE2">
        <w:rPr>
          <w:rFonts w:ascii="Kalpurush" w:eastAsia="Nikosh" w:hAnsi="Kalpurush" w:cs="Kalpurush"/>
          <w:sz w:val="24"/>
          <w:szCs w:val="24"/>
          <w:cs/>
          <w:lang w:bidi="bn-BD"/>
        </w:rPr>
        <w:t xml:space="preserve"> তাদের সম্মানার্থে </w:t>
      </w:r>
      <w:r w:rsidRPr="000913A8">
        <w:rPr>
          <w:rFonts w:ascii="Kalpurush" w:eastAsia="Nikosh" w:hAnsi="Kalpurush" w:cs="Kalpurush"/>
          <w:sz w:val="24"/>
          <w:szCs w:val="24"/>
          <w:cs/>
          <w:lang w:bidi="bn-BD"/>
        </w:rPr>
        <w:t>প্রত্যেক দরজা দিয়ে। তারা</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বলবে</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তোমাদের উপর শান্তি বর্ষিত হোক। কারণ</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তোমরা (দুনিয়াতে বহু) ধৈর্য ধারণ করেছিলে। কতোই না চমৎকার এ শুভ পরিণাম</w:t>
      </w:r>
      <w:r>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সূরা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আর</w:t>
      </w:r>
      <w:r>
        <w:rPr>
          <w:rFonts w:ascii="Kalpurush" w:eastAsia="Nikosh" w:hAnsi="Kalpurush" w:cs="Kalpurush"/>
          <w:sz w:val="24"/>
          <w:szCs w:val="24"/>
          <w:lang w:bidi="bn-BD"/>
        </w:rPr>
        <w:t>-</w:t>
      </w:r>
      <w:r>
        <w:rPr>
          <w:rFonts w:ascii="Kalpurush" w:eastAsia="Nikosh" w:hAnsi="Kalpurush" w:cs="Kalpurush"/>
          <w:sz w:val="24"/>
          <w:szCs w:val="24"/>
          <w:cs/>
          <w:lang w:bidi="bn-BD"/>
        </w:rPr>
        <w:t>রা</w:t>
      </w:r>
      <w:r>
        <w:rPr>
          <w:rFonts w:ascii="Kalpurush" w:eastAsia="Nikosh" w:hAnsi="Kalpurush" w:cs="Kalpurush"/>
          <w:sz w:val="24"/>
          <w:szCs w:val="24"/>
          <w:lang w:bidi="bn-BD"/>
        </w:rPr>
        <w:t>‘</w:t>
      </w:r>
      <w:r>
        <w:rPr>
          <w:rFonts w:ascii="Kalpurush" w:eastAsia="Nikosh" w:hAnsi="Kalpurush" w:cs="Kalpurush"/>
          <w:sz w:val="24"/>
          <w:szCs w:val="24"/>
          <w:cs/>
          <w:lang w:bidi="bn-BD"/>
        </w:rPr>
        <w:t>দ</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আয়াত</w:t>
      </w:r>
      <w:r w:rsidRPr="00597EC3">
        <w:rPr>
          <w:rFonts w:ascii="Kalpurush" w:eastAsia="Nikosh" w:hAnsi="Kalpurush" w:cs="Kalpurush"/>
          <w:sz w:val="24"/>
          <w:szCs w:val="24"/>
          <w:cs/>
          <w:lang w:bidi="bn-IN"/>
        </w:rPr>
        <w:t>:</w:t>
      </w:r>
      <w:r w:rsidRPr="00032BE2">
        <w:rPr>
          <w:rFonts w:ascii="Kalpurush" w:eastAsia="Nikosh" w:hAnsi="Kalpurush" w:cs="Kalpurush"/>
          <w:sz w:val="24"/>
          <w:szCs w:val="24"/>
          <w:cs/>
          <w:lang w:bidi="bn-BD"/>
        </w:rPr>
        <w:t xml:space="preserve"> ১৯-২৪</w:t>
      </w:r>
      <w:r>
        <w:rPr>
          <w:rFonts w:ascii="Kalpurush" w:eastAsia="Nikosh" w:hAnsi="Kalpurush" w:cs="Kalpurush"/>
          <w:sz w:val="24"/>
          <w:szCs w:val="24"/>
          <w:cs/>
          <w:lang w:bidi="bn-BD"/>
        </w:rPr>
        <w:t>]</w:t>
      </w:r>
    </w:p>
    <w:p w:rsidR="00597EC3" w:rsidRPr="00032BE2" w:rsidRDefault="00597EC3" w:rsidP="00597EC3">
      <w:pPr>
        <w:bidi w:val="0"/>
        <w:spacing w:after="0"/>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lastRenderedPageBreak/>
        <w:t>১২.</w:t>
      </w:r>
      <w:r>
        <w:rPr>
          <w:rFonts w:ascii="Kalpurush" w:eastAsia="Nikosh" w:hAnsi="Kalpurush" w:cs="Kalpurush"/>
          <w:b/>
          <w:bCs/>
          <w:sz w:val="24"/>
          <w:szCs w:val="24"/>
          <w:cs/>
          <w:lang w:bidi="bn-BD"/>
        </w:rPr>
        <w:t xml:space="preserve"> যারা আল্লাহ</w:t>
      </w:r>
      <w:r w:rsidRPr="00032BE2">
        <w:rPr>
          <w:rFonts w:ascii="Kalpurush" w:eastAsia="Nikosh" w:hAnsi="Kalpurush" w:cs="Kalpurush"/>
          <w:b/>
          <w:bCs/>
          <w:sz w:val="24"/>
          <w:szCs w:val="24"/>
          <w:cs/>
          <w:lang w:bidi="bn-BD"/>
        </w:rPr>
        <w:t xml:space="preserve"> তা</w:t>
      </w:r>
      <w:r w:rsidRPr="00032BE2">
        <w:rPr>
          <w:rFonts w:ascii="Kalpurush" w:eastAsia="Nikosh" w:hAnsi="Kalpurush" w:cs="Kalpurush"/>
          <w:b/>
          <w:bCs/>
          <w:sz w:val="24"/>
          <w:szCs w:val="24"/>
          <w:lang w:bidi="bn-BD"/>
        </w:rPr>
        <w:t>‘</w:t>
      </w:r>
      <w:r w:rsidRPr="00032BE2">
        <w:rPr>
          <w:rFonts w:ascii="Kalpurush" w:eastAsia="Nikosh" w:hAnsi="Kalpurush" w:cs="Kalpurush"/>
          <w:b/>
          <w:bCs/>
          <w:sz w:val="24"/>
          <w:szCs w:val="24"/>
          <w:cs/>
          <w:lang w:bidi="bn-BD"/>
        </w:rPr>
        <w:t xml:space="preserve">আলার পথে সর্বদা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w:t>
      </w:r>
      <w:r>
        <w:rPr>
          <w:rFonts w:ascii="Kalpurush" w:eastAsia="Nikosh" w:hAnsi="Kalpurush" w:cs="Kalpurush"/>
          <w:b/>
          <w:bCs/>
          <w:sz w:val="24"/>
          <w:szCs w:val="24"/>
          <w:cs/>
          <w:lang w:bidi="bn-BD"/>
        </w:rPr>
        <w:t>খয়রাত</w:t>
      </w:r>
      <w:r w:rsidRPr="00032BE2">
        <w:rPr>
          <w:rFonts w:ascii="Kalpurush" w:eastAsia="Nikosh" w:hAnsi="Kalpurush" w:cs="Kalpurush"/>
          <w:b/>
          <w:bCs/>
          <w:sz w:val="24"/>
          <w:szCs w:val="24"/>
          <w:cs/>
          <w:lang w:bidi="bn-BD"/>
        </w:rPr>
        <w:t xml:space="preserve"> করেন সত্যিকারার্থে তাঁরাই </w:t>
      </w:r>
      <w:r>
        <w:rPr>
          <w:rFonts w:ascii="Kalpurush" w:eastAsia="Nikosh" w:hAnsi="Kalpurush" w:cs="Kalpurush"/>
          <w:b/>
          <w:bCs/>
          <w:sz w:val="24"/>
          <w:szCs w:val="24"/>
          <w:cs/>
          <w:lang w:bidi="bn-BD"/>
        </w:rPr>
        <w:t>কুরআ</w:t>
      </w:r>
      <w:r w:rsidRPr="00032BE2">
        <w:rPr>
          <w:rFonts w:ascii="Kalpurush" w:eastAsia="Nikosh" w:hAnsi="Kalpurush" w:cs="Kalpurush"/>
          <w:b/>
          <w:bCs/>
          <w:sz w:val="24"/>
          <w:szCs w:val="24"/>
          <w:cs/>
          <w:lang w:bidi="bn-BD"/>
        </w:rPr>
        <w:t xml:space="preserve">নুল কারীম ও </w:t>
      </w:r>
      <w:r>
        <w:rPr>
          <w:rFonts w:ascii="Kalpurush" w:eastAsia="Nikosh" w:hAnsi="Kalpurush" w:cs="Kalpurush"/>
          <w:b/>
          <w:bCs/>
          <w:sz w:val="24"/>
          <w:szCs w:val="24"/>
          <w:cs/>
          <w:lang w:bidi="bn-BD"/>
        </w:rPr>
        <w:t>আল্লাহ</w:t>
      </w:r>
      <w:r w:rsidRPr="00032BE2">
        <w:rPr>
          <w:rFonts w:ascii="Kalpurush" w:eastAsia="Nikosh" w:hAnsi="Kalpurush" w:cs="Kalpurush"/>
          <w:b/>
          <w:bCs/>
          <w:sz w:val="24"/>
          <w:szCs w:val="24"/>
          <w:cs/>
          <w:lang w:bidi="bn-BD"/>
        </w:rPr>
        <w:t xml:space="preserve"> তা</w:t>
      </w:r>
      <w:r w:rsidRPr="00032BE2">
        <w:rPr>
          <w:rFonts w:ascii="Kalpurush" w:eastAsia="Nikosh" w:hAnsi="Kalpurush" w:cs="Kalpurush"/>
          <w:b/>
          <w:bCs/>
          <w:sz w:val="24"/>
          <w:szCs w:val="24"/>
          <w:lang w:bidi="bn-BD"/>
        </w:rPr>
        <w:t>‘</w:t>
      </w:r>
      <w:r>
        <w:rPr>
          <w:rFonts w:ascii="Kalpurush" w:eastAsia="Nikosh" w:hAnsi="Kalpurush" w:cs="Kalpurush"/>
          <w:b/>
          <w:bCs/>
          <w:sz w:val="24"/>
          <w:szCs w:val="24"/>
          <w:cs/>
          <w:lang w:bidi="bn-BD"/>
        </w:rPr>
        <w:t>আলার নিদর্শনাবলীতে দৃঢ় বিশ্বাসী:</w:t>
      </w:r>
      <w:r w:rsidRPr="00032BE2">
        <w:rPr>
          <w:rFonts w:ascii="Kalpurush" w:eastAsia="Nikosh" w:hAnsi="Kalpurush" w:cs="Kalpurush"/>
          <w:b/>
          <w:bCs/>
          <w:sz w:val="24"/>
          <w:szCs w:val="24"/>
          <w:cs/>
          <w:lang w:bidi="bn-BD"/>
        </w:rPr>
        <w:t xml:space="preserve"> </w:t>
      </w:r>
    </w:p>
    <w:p w:rsidR="00597EC3" w:rsidRPr="00032BE2" w:rsidRDefault="00597EC3" w:rsidP="00597EC3">
      <w:pPr>
        <w:bidi w:val="0"/>
        <w:spacing w:after="0"/>
        <w:jc w:val="both"/>
        <w:rPr>
          <w:rFonts w:ascii="Times New Roman" w:hAnsi="Times New Roman" w:cs="Times New Roman"/>
          <w:sz w:val="24"/>
          <w:szCs w:val="24"/>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032BE2" w:rsidRDefault="00597EC3" w:rsidP="00597EC3">
      <w:pPr>
        <w:widowControl w:val="0"/>
        <w:spacing w:after="0"/>
        <w:jc w:val="both"/>
        <w:rPr>
          <w:rFonts w:ascii="mylotus" w:hAnsi="mylotus" w:cs="mylotus"/>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بِ‍َٔايَٰتِنَا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ذُكِّرُواْ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سُجَّدٗاۤ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وَسَبَّحُواْ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بِحَمۡدِ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يَسۡتَكۡبِرُونَ۩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تَتَجَافَىٰ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جُنُوبُهُمۡ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ٱلۡمَضَاجِعِ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خَوۡفٗا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وَطَمَعٗا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رَزَقۡنَٰهُمۡ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يُنفِقُونَ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١٦</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السجدة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١٦</w:t>
      </w:r>
      <w:r>
        <w:rPr>
          <w:rFonts w:ascii="KFGQPC Uthman Taha Naskh" w:cs="KFGQPC Uthman Taha Naskh"/>
          <w:color w:val="008000"/>
          <w:sz w:val="24"/>
          <w:szCs w:val="24"/>
          <w:rtl/>
        </w:rPr>
        <w:t xml:space="preserve">]  </w:t>
      </w:r>
    </w:p>
    <w:p w:rsidR="00597EC3" w:rsidRPr="00032BE2" w:rsidRDefault="00597EC3" w:rsidP="00597EC3">
      <w:pPr>
        <w:widowControl w:val="0"/>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শুধুমাত্র তারাই আমার আয়াত ও নিদর্শনাবলীতে বিশ্বাস করে যাদেরকে এ ব্যাপারে স্মরণ করিয়ে</w:t>
      </w:r>
      <w:r>
        <w:rPr>
          <w:rFonts w:ascii="Kalpurush" w:eastAsia="Nikosh" w:hAnsi="Kalpurush" w:cs="Kalpurush"/>
          <w:sz w:val="24"/>
          <w:szCs w:val="24"/>
          <w:cs/>
          <w:lang w:bidi="bn-BD"/>
        </w:rPr>
        <w:t xml:space="preserve"> দেওয়া</w:t>
      </w:r>
      <w:r w:rsidRPr="00032BE2">
        <w:rPr>
          <w:rFonts w:ascii="Kalpurush" w:eastAsia="Nikosh" w:hAnsi="Kalpurush" w:cs="Kalpurush"/>
          <w:sz w:val="24"/>
          <w:szCs w:val="24"/>
          <w:cs/>
          <w:lang w:bidi="bn-BD"/>
        </w:rPr>
        <w:t xml:space="preserve"> হলে তারা সিজদায় লুটিয়ে পড়ে এবং তাদের প্রভুর সপ্রশংস পবিত্রতা বর্ণনা করে। উপরন্তু তারা এ ব্যাপারে এতটুকুও অহংকার দেখায় না। তারা (রাত্রিবেলায়) আরামের শয্যা ত্যাগ করে তাদের প্রভুকে ডাকে আশা ও আশঙ্কায় এবং আমি তাদেরকে যে </w:t>
      </w:r>
      <w:r w:rsidRPr="00032BE2">
        <w:rPr>
          <w:rFonts w:ascii="Kalpurush" w:eastAsia="Nikosh" w:hAnsi="Kalpurush" w:cs="Kalpurush"/>
          <w:spacing w:val="-6"/>
          <w:sz w:val="24"/>
          <w:szCs w:val="24"/>
          <w:cs/>
          <w:lang w:bidi="bn-BD"/>
        </w:rPr>
        <w:t xml:space="preserve">রিযিক দিয়েছি তা থেকে আমার পথে </w:t>
      </w:r>
      <w:r>
        <w:rPr>
          <w:rFonts w:ascii="Kalpurush" w:eastAsia="Nikosh" w:hAnsi="Kalpurush" w:cs="Kalpurush"/>
          <w:spacing w:val="-6"/>
          <w:sz w:val="24"/>
          <w:szCs w:val="24"/>
          <w:cs/>
          <w:lang w:bidi="bn-BD"/>
        </w:rPr>
        <w:t>সদকা</w:t>
      </w:r>
      <w:r w:rsidRPr="00032BE2">
        <w:rPr>
          <w:rFonts w:ascii="Kalpurush" w:eastAsia="Nikosh" w:hAnsi="Kalpurush" w:cs="Kalpurush"/>
          <w:spacing w:val="-6"/>
          <w:sz w:val="24"/>
          <w:szCs w:val="24"/>
          <w:cs/>
          <w:lang w:bidi="bn-BD"/>
        </w:rPr>
        <w:t>-</w:t>
      </w:r>
      <w:r>
        <w:rPr>
          <w:rFonts w:ascii="Kalpurush" w:eastAsia="Nikosh" w:hAnsi="Kalpurush" w:cs="Kalpurush"/>
          <w:spacing w:val="-6"/>
          <w:sz w:val="24"/>
          <w:szCs w:val="24"/>
          <w:cs/>
          <w:lang w:bidi="bn-BD"/>
        </w:rPr>
        <w:t>খয়রাত</w:t>
      </w:r>
      <w:r w:rsidRPr="00032BE2">
        <w:rPr>
          <w:rFonts w:ascii="Kalpurush" w:eastAsia="Nikosh" w:hAnsi="Kalpurush" w:cs="Kalpurush"/>
          <w:spacing w:val="-6"/>
          <w:sz w:val="24"/>
          <w:szCs w:val="24"/>
          <w:cs/>
          <w:lang w:bidi="bn-BD"/>
        </w:rPr>
        <w:t xml:space="preserve"> করে</w:t>
      </w:r>
      <w:r>
        <w:rPr>
          <w:rFonts w:ascii="Kalpurush" w:eastAsia="Nikosh" w:hAnsi="Kalpurush" w:cs="Kalpurush"/>
          <w:spacing w:val="-6"/>
          <w:sz w:val="24"/>
          <w:szCs w:val="24"/>
          <w:lang w:bidi="bn-BD"/>
        </w:rPr>
        <w:t>”</w:t>
      </w:r>
      <w:r w:rsidRPr="00597EC3">
        <w:rPr>
          <w:rFonts w:ascii="Kalpurush" w:eastAsia="Nikosh" w:hAnsi="Kalpurush" w:cs="SolaimanLipi"/>
          <w:spacing w:val="-6"/>
          <w:sz w:val="24"/>
          <w:szCs w:val="24"/>
          <w:cs/>
          <w:lang w:bidi="hi-IN"/>
        </w:rPr>
        <w:t>।</w:t>
      </w:r>
      <w:r>
        <w:rPr>
          <w:rFonts w:ascii="Kalpurush" w:eastAsia="Nikosh" w:hAnsi="Kalpurush" w:cs="Kalpurush"/>
          <w:spacing w:val="-6"/>
          <w:sz w:val="24"/>
          <w:szCs w:val="24"/>
          <w:lang w:bidi="bn-BD"/>
        </w:rPr>
        <w:t xml:space="preserve"> [</w:t>
      </w:r>
      <w:r>
        <w:rPr>
          <w:rFonts w:ascii="Kalpurush" w:eastAsia="Nikosh" w:hAnsi="Kalpurush" w:cs="Kalpurush"/>
          <w:spacing w:val="-6"/>
          <w:sz w:val="24"/>
          <w:szCs w:val="24"/>
          <w:cs/>
          <w:lang w:bidi="bn-BD"/>
        </w:rPr>
        <w:t>সূরা</w:t>
      </w:r>
      <w:r>
        <w:rPr>
          <w:rFonts w:ascii="Kalpurush" w:eastAsia="Nikosh" w:hAnsi="Kalpurush" w:cs="Kalpurush"/>
          <w:spacing w:val="-6"/>
          <w:sz w:val="24"/>
          <w:szCs w:val="24"/>
          <w:lang w:bidi="bn-BD"/>
        </w:rPr>
        <w:t xml:space="preserve"> </w:t>
      </w:r>
      <w:r>
        <w:rPr>
          <w:rFonts w:ascii="Kalpurush" w:eastAsia="Nikosh" w:hAnsi="Kalpurush" w:cs="Kalpurush"/>
          <w:spacing w:val="-6"/>
          <w:sz w:val="24"/>
          <w:szCs w:val="24"/>
          <w:cs/>
          <w:lang w:bidi="bn-BD"/>
        </w:rPr>
        <w:t>আস</w:t>
      </w:r>
      <w:r>
        <w:rPr>
          <w:rFonts w:ascii="Kalpurush" w:eastAsia="Nikosh" w:hAnsi="Kalpurush" w:cs="Kalpurush"/>
          <w:spacing w:val="-6"/>
          <w:sz w:val="24"/>
          <w:szCs w:val="24"/>
          <w:lang w:bidi="bn-BD"/>
        </w:rPr>
        <w:t>-</w:t>
      </w:r>
      <w:r>
        <w:rPr>
          <w:rFonts w:ascii="Kalpurush" w:eastAsia="Nikosh" w:hAnsi="Kalpurush" w:cs="Kalpurush"/>
          <w:spacing w:val="-6"/>
          <w:sz w:val="24"/>
          <w:szCs w:val="24"/>
          <w:cs/>
          <w:lang w:bidi="bn-BD"/>
        </w:rPr>
        <w:t>সাজদা</w:t>
      </w:r>
      <w:r>
        <w:rPr>
          <w:rFonts w:ascii="Kalpurush" w:eastAsia="Nikosh" w:hAnsi="Kalpurush" w:cs="Kalpurush"/>
          <w:spacing w:val="-6"/>
          <w:sz w:val="24"/>
          <w:szCs w:val="24"/>
          <w:lang w:bidi="bn-BD"/>
        </w:rPr>
        <w:t xml:space="preserve">, </w:t>
      </w:r>
      <w:r>
        <w:rPr>
          <w:rFonts w:ascii="Kalpurush" w:eastAsia="Nikosh" w:hAnsi="Kalpurush" w:cs="Kalpurush"/>
          <w:spacing w:val="-6"/>
          <w:sz w:val="24"/>
          <w:szCs w:val="24"/>
          <w:cs/>
          <w:lang w:bidi="bn-BD"/>
        </w:rPr>
        <w:t>আয়াত</w:t>
      </w:r>
      <w:r>
        <w:rPr>
          <w:rFonts w:ascii="Kalpurush" w:eastAsia="Nikosh" w:hAnsi="Kalpurush" w:cs="Kalpurush"/>
          <w:spacing w:val="-6"/>
          <w:sz w:val="24"/>
          <w:szCs w:val="24"/>
          <w:lang w:bidi="bn-BD"/>
        </w:rPr>
        <w:t xml:space="preserve">: </w:t>
      </w:r>
      <w:r w:rsidRPr="00032BE2">
        <w:rPr>
          <w:rFonts w:ascii="Kalpurush" w:eastAsia="Nikosh" w:hAnsi="Kalpurush" w:cs="Kalpurush"/>
          <w:spacing w:val="-6"/>
          <w:sz w:val="24"/>
          <w:szCs w:val="24"/>
          <w:cs/>
          <w:lang w:bidi="bn-BD"/>
        </w:rPr>
        <w:t>১৫-</w:t>
      </w:r>
      <w:r>
        <w:rPr>
          <w:rFonts w:ascii="Kalpurush" w:eastAsia="Nikosh" w:hAnsi="Kalpurush" w:cs="Kalpurush"/>
          <w:sz w:val="24"/>
          <w:szCs w:val="24"/>
          <w:cs/>
          <w:lang w:bidi="bn-BD"/>
        </w:rPr>
        <w:t>১৬]</w:t>
      </w:r>
      <w:r w:rsidRPr="00032BE2">
        <w:rPr>
          <w:rFonts w:ascii="Kalpurush" w:eastAsia="Nikosh" w:hAnsi="Kalpurush" w:cs="Kalpurush"/>
          <w:sz w:val="24"/>
          <w:szCs w:val="24"/>
          <w:cs/>
          <w:lang w:bidi="bn-BD"/>
        </w:rPr>
        <w:t xml:space="preserve"> </w:t>
      </w:r>
    </w:p>
    <w:p w:rsidR="00597EC3" w:rsidRPr="00032BE2" w:rsidRDefault="00597EC3" w:rsidP="00597EC3">
      <w:pPr>
        <w:bidi w:val="0"/>
        <w:spacing w:after="0"/>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১৩.</w:t>
      </w:r>
      <w:r>
        <w:rPr>
          <w:rFonts w:ascii="Kalpurush" w:eastAsia="Nikosh" w:hAnsi="Kalpurush" w:cs="Kalpurush"/>
          <w:b/>
          <w:bCs/>
          <w:sz w:val="24"/>
          <w:szCs w:val="24"/>
          <w:cs/>
          <w:lang w:bidi="bn-BD"/>
        </w:rPr>
        <w:t xml:space="preserve"> যারা আল্লাহ</w:t>
      </w:r>
      <w:r w:rsidRPr="00032BE2">
        <w:rPr>
          <w:rFonts w:ascii="Kalpurush" w:eastAsia="Nikosh" w:hAnsi="Kalpurush" w:cs="Kalpurush"/>
          <w:b/>
          <w:bCs/>
          <w:sz w:val="24"/>
          <w:szCs w:val="24"/>
          <w:cs/>
          <w:lang w:bidi="bn-BD"/>
        </w:rPr>
        <w:t xml:space="preserve"> তা</w:t>
      </w:r>
      <w:r w:rsidRPr="00032BE2">
        <w:rPr>
          <w:rFonts w:ascii="Kalpurush" w:eastAsia="Nikosh" w:hAnsi="Kalpurush" w:cs="Kalpurush"/>
          <w:b/>
          <w:bCs/>
          <w:sz w:val="24"/>
          <w:szCs w:val="24"/>
          <w:lang w:bidi="bn-BD"/>
        </w:rPr>
        <w:t>‘</w:t>
      </w:r>
      <w:r w:rsidRPr="00032BE2">
        <w:rPr>
          <w:rFonts w:ascii="Kalpurush" w:eastAsia="Nikosh" w:hAnsi="Kalpurush" w:cs="Kalpurush"/>
          <w:b/>
          <w:bCs/>
          <w:sz w:val="24"/>
          <w:szCs w:val="24"/>
          <w:cs/>
          <w:lang w:bidi="bn-BD"/>
        </w:rPr>
        <w:t xml:space="preserve">আলার পথে সর্বদা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w:t>
      </w:r>
      <w:r>
        <w:rPr>
          <w:rFonts w:ascii="Kalpurush" w:eastAsia="Nikosh" w:hAnsi="Kalpurush" w:cs="Kalpurush"/>
          <w:b/>
          <w:bCs/>
          <w:sz w:val="24"/>
          <w:szCs w:val="24"/>
          <w:cs/>
          <w:lang w:bidi="bn-BD"/>
        </w:rPr>
        <w:t>খয়রাত</w:t>
      </w:r>
      <w:r w:rsidRPr="00032BE2">
        <w:rPr>
          <w:rFonts w:ascii="Kalpurush" w:eastAsia="Nikosh" w:hAnsi="Kalpurush" w:cs="Kalpurush"/>
          <w:b/>
          <w:bCs/>
          <w:sz w:val="24"/>
          <w:szCs w:val="24"/>
          <w:cs/>
          <w:lang w:bidi="bn-BD"/>
        </w:rPr>
        <w:t xml:space="preserve"> </w:t>
      </w:r>
      <w:r>
        <w:rPr>
          <w:rFonts w:ascii="Kalpurush" w:eastAsia="Nikosh" w:hAnsi="Kalpurush" w:cs="Kalpurush"/>
          <w:b/>
          <w:bCs/>
          <w:sz w:val="24"/>
          <w:szCs w:val="24"/>
          <w:cs/>
          <w:lang w:bidi="bn-BD"/>
        </w:rPr>
        <w:t>করেন তাঁরা সত্যিকারার্থেই বিনয়ী:</w:t>
      </w:r>
      <w:r w:rsidRPr="00032BE2">
        <w:rPr>
          <w:rFonts w:ascii="Kalpurush" w:eastAsia="Nikosh" w:hAnsi="Kalpurush" w:cs="Kalpurush"/>
          <w:b/>
          <w:bCs/>
          <w:sz w:val="24"/>
          <w:szCs w:val="24"/>
          <w:cs/>
          <w:lang w:bidi="bn-BD"/>
        </w:rPr>
        <w:t xml:space="preserve"> </w:t>
      </w:r>
    </w:p>
    <w:p w:rsidR="00597EC3" w:rsidRPr="00032BE2" w:rsidRDefault="00597EC3" w:rsidP="00597EC3">
      <w:pPr>
        <w:bidi w:val="0"/>
        <w:spacing w:after="0"/>
        <w:jc w:val="both"/>
        <w:rPr>
          <w:rFonts w:ascii="Times New Roman" w:hAnsi="Times New Roman" w:cs="Times New Roman"/>
          <w:sz w:val="24"/>
          <w:szCs w:val="24"/>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032BE2" w:rsidRDefault="00597EC3" w:rsidP="00597EC3">
      <w:pPr>
        <w:spacing w:after="0"/>
        <w:jc w:val="both"/>
        <w:rPr>
          <w:rFonts w:ascii="mylotus" w:hAnsi="mylotus" w:cs="mylotus"/>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جَعَلۡنَا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مَنسَكٗا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لِّيَذۡكُرُواْ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رَزَقَهُم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بَهِيمَةِ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ٱلۡأَنۡعَٰمِۗ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فَإِلَٰهُكُمۡ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أَسۡلِمُواْۗ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ٱلۡمُخۡبِتِينَ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٣٤</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الحج</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٣٤</w:t>
      </w:r>
      <w:r>
        <w:rPr>
          <w:rFonts w:ascii="KFGQPC Uthman Taha Naskh" w:cs="KFGQPC Uthman Taha Naskh"/>
          <w:color w:val="008000"/>
          <w:sz w:val="24"/>
          <w:szCs w:val="24"/>
          <w:rtl/>
        </w:rPr>
        <w:t xml:space="preserve">]  </w:t>
      </w:r>
    </w:p>
    <w:p w:rsidR="00597EC3" w:rsidRPr="00032BE2" w:rsidRDefault="00597EC3" w:rsidP="00597EC3">
      <w:pPr>
        <w:widowControl w:val="0"/>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হে রাসূল!) তুমি সুসংবাদ দাও বিনয়ীদেরকে। যাদের সামনে </w:t>
      </w:r>
      <w:r>
        <w:rPr>
          <w:rFonts w:ascii="Kalpurush" w:eastAsia="Nikosh" w:hAnsi="Kalpurush" w:cs="Kalpurush"/>
          <w:sz w:val="24"/>
          <w:szCs w:val="24"/>
          <w:cs/>
          <w:lang w:bidi="bn-BD"/>
        </w:rPr>
        <w:t>আল্লাহর</w:t>
      </w:r>
      <w:r w:rsidRPr="00032BE2">
        <w:rPr>
          <w:rFonts w:ascii="Kalpurush" w:eastAsia="Nikosh" w:hAnsi="Kalpurush" w:cs="Kalpurush"/>
          <w:sz w:val="24"/>
          <w:szCs w:val="24"/>
          <w:cs/>
          <w:lang w:bidi="bn-BD"/>
        </w:rPr>
        <w:t xml:space="preserve"> নাম স্মরণ করা হলে তাদের অন্তর ভয়ে কেঁপে উঠে এবং যারা বিপদাপদে </w:t>
      </w:r>
      <w:r w:rsidRPr="003D0A42">
        <w:rPr>
          <w:rFonts w:ascii="Kalpurush" w:eastAsia="Nikosh" w:hAnsi="Kalpurush" w:cs="Kalpurush"/>
          <w:sz w:val="24"/>
          <w:szCs w:val="24"/>
          <w:cs/>
          <w:lang w:bidi="bn-BD"/>
        </w:rPr>
        <w:t>ধৈর্যধারণ করে ও সালাত কায়েম</w:t>
      </w:r>
      <w:r w:rsidRPr="00032BE2">
        <w:rPr>
          <w:rFonts w:ascii="Kalpurush" w:eastAsia="Nikosh" w:hAnsi="Kalpurush" w:cs="Kalpurush"/>
          <w:sz w:val="24"/>
          <w:szCs w:val="24"/>
          <w:cs/>
          <w:lang w:bidi="bn-BD"/>
        </w:rPr>
        <w:t xml:space="preserve"> করে এবং তাদেরকে </w:t>
      </w:r>
      <w:r w:rsidRPr="00032BE2">
        <w:rPr>
          <w:rFonts w:ascii="Kalpurush" w:eastAsia="Nikosh" w:hAnsi="Kalpurush" w:cs="Kalpurush"/>
          <w:sz w:val="24"/>
          <w:szCs w:val="24"/>
          <w:cs/>
          <w:lang w:bidi="bn-BD"/>
        </w:rPr>
        <w:lastRenderedPageBreak/>
        <w:t xml:space="preserve">আমি যা </w:t>
      </w:r>
      <w:r w:rsidRPr="003D0A42">
        <w:rPr>
          <w:rFonts w:ascii="Kalpurush" w:eastAsia="Nikosh" w:hAnsi="Kalpurush" w:cs="Kalpurush"/>
          <w:sz w:val="24"/>
          <w:szCs w:val="24"/>
          <w:cs/>
          <w:lang w:bidi="bn-BD"/>
        </w:rPr>
        <w:t>রিয্ক</w:t>
      </w:r>
      <w:r w:rsidRPr="00032BE2">
        <w:rPr>
          <w:rFonts w:ascii="Kalpurush" w:eastAsia="Nikosh" w:hAnsi="Kalpurush" w:cs="Kalpurush"/>
          <w:sz w:val="24"/>
          <w:szCs w:val="24"/>
          <w:cs/>
          <w:lang w:bidi="bn-BD"/>
        </w:rPr>
        <w:t xml:space="preserve"> দিয়েছি তা থেকে (তাঁর পথে) ব্যয় করে</w:t>
      </w:r>
      <w:r>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সূরা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w:t>
      </w:r>
      <w:r>
        <w:rPr>
          <w:rFonts w:ascii="Kalpurush" w:eastAsia="Nikosh" w:hAnsi="Kalpurush" w:cs="Kalpurush"/>
          <w:sz w:val="24"/>
          <w:szCs w:val="24"/>
          <w:lang w:bidi="bn-BD"/>
        </w:rPr>
        <w:t>-</w:t>
      </w:r>
      <w:r>
        <w:rPr>
          <w:rFonts w:ascii="Kalpurush" w:eastAsia="Nikosh" w:hAnsi="Kalpurush" w:cs="Kalpurush"/>
          <w:sz w:val="24"/>
          <w:szCs w:val="24"/>
          <w:cs/>
          <w:lang w:bidi="bn-BD"/>
        </w:rPr>
        <w:t>হজ</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আয়াত</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৩৪-৩৫</w:t>
      </w:r>
      <w:r>
        <w:rPr>
          <w:rFonts w:ascii="Kalpurush" w:eastAsia="Nikosh" w:hAnsi="Kalpurush" w:cs="Kalpurush"/>
          <w:sz w:val="24"/>
          <w:szCs w:val="24"/>
          <w:cs/>
          <w:lang w:bidi="bn-BD"/>
        </w:rPr>
        <w:t>]</w:t>
      </w:r>
    </w:p>
    <w:p w:rsidR="00597EC3" w:rsidRPr="00032BE2" w:rsidRDefault="00597EC3" w:rsidP="00597EC3">
      <w:pPr>
        <w:bidi w:val="0"/>
        <w:spacing w:after="0"/>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১৪. সর্বদা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w:t>
      </w:r>
      <w:r>
        <w:rPr>
          <w:rFonts w:ascii="Kalpurush" w:eastAsia="Nikosh" w:hAnsi="Kalpurush" w:cs="Kalpurush"/>
          <w:b/>
          <w:bCs/>
          <w:sz w:val="24"/>
          <w:szCs w:val="24"/>
          <w:cs/>
          <w:lang w:bidi="bn-BD"/>
        </w:rPr>
        <w:t>খয়রাত</w:t>
      </w:r>
      <w:r w:rsidRPr="00032BE2">
        <w:rPr>
          <w:rFonts w:ascii="Kalpurush" w:eastAsia="Nikosh" w:hAnsi="Kalpurush" w:cs="Kalpurush"/>
          <w:b/>
          <w:bCs/>
          <w:sz w:val="24"/>
          <w:szCs w:val="24"/>
          <w:cs/>
          <w:lang w:bidi="bn-BD"/>
        </w:rPr>
        <w:t xml:space="preserve"> পুণ্য তথা জান্নাতের পথ এবং কার্পণ্য অনিষ্ট ত</w:t>
      </w:r>
      <w:r>
        <w:rPr>
          <w:rFonts w:ascii="Kalpurush" w:eastAsia="Nikosh" w:hAnsi="Kalpurush" w:cs="Kalpurush"/>
          <w:b/>
          <w:bCs/>
          <w:sz w:val="24"/>
          <w:szCs w:val="24"/>
          <w:cs/>
          <w:lang w:bidi="bn-BD"/>
        </w:rPr>
        <w:t>থা জাহান্নামের পথকে সহজ করে দেয়:</w:t>
      </w:r>
      <w:r w:rsidRPr="00032BE2">
        <w:rPr>
          <w:rFonts w:ascii="Kalpurush" w:eastAsia="Nikosh" w:hAnsi="Kalpurush" w:cs="Kalpurush"/>
          <w:b/>
          <w:bCs/>
          <w:sz w:val="24"/>
          <w:szCs w:val="24"/>
          <w:cs/>
          <w:lang w:bidi="bn-BD"/>
        </w:rPr>
        <w:t xml:space="preserve"> </w:t>
      </w:r>
    </w:p>
    <w:p w:rsidR="00597EC3" w:rsidRPr="00032BE2" w:rsidRDefault="00597EC3" w:rsidP="00597EC3">
      <w:pPr>
        <w:bidi w:val="0"/>
        <w:spacing w:after="0"/>
        <w:jc w:val="both"/>
        <w:rPr>
          <w:rFonts w:ascii="Times New Roman" w:hAnsi="Times New Roman" w:cs="Times New Roman"/>
          <w:sz w:val="24"/>
          <w:szCs w:val="24"/>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032BE2" w:rsidRDefault="00597EC3" w:rsidP="00597EC3">
      <w:pPr>
        <w:spacing w:after="0"/>
        <w:jc w:val="both"/>
        <w:rPr>
          <w:rFonts w:ascii="mylotus" w:hAnsi="mylotus" w:cs="mylotus"/>
          <w:spacing w:val="-6"/>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أَعۡطَىٰ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وَٱتَّقَىٰ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وَصَدَّقَ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بِٱلۡحُسۡنَىٰ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فَسَنُيَسِّرُهُۥ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لِلۡيُسۡرَىٰ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بَخِلَ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وَٱسۡتَغۡنَىٰ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وَكَذَّبَ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بِٱلۡحُسۡنَىٰ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فَسَنُيَسِّرُهُۥ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لِلۡعُسۡرَىٰ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الليل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w:t>
      </w:r>
      <w:r>
        <w:rPr>
          <w:rFonts w:ascii="KFGQPC Uthman Taha Naskh" w:cs="KFGQPC Uthman Taha Naskh"/>
          <w:color w:val="008000"/>
          <w:sz w:val="24"/>
          <w:szCs w:val="24"/>
          <w:rtl/>
        </w:rPr>
        <w:t xml:space="preserve">]  </w:t>
      </w:r>
    </w:p>
    <w:p w:rsidR="00597EC3" w:rsidRPr="00032BE2" w:rsidRDefault="00597EC3" w:rsidP="00597EC3">
      <w:pPr>
        <w:widowControl w:val="0"/>
        <w:bidi w:val="0"/>
        <w:spacing w:after="0"/>
        <w:jc w:val="both"/>
        <w:rPr>
          <w:rFonts w:ascii="Times New Roman" w:hAnsi="Times New Roman" w:cs="Times New Roman"/>
          <w:w w:val="96"/>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সুতরাং যে ব্যক্তি (একমাত্র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আলার সন্তুষ্টির জন্য তাঁরই পথে) </w:t>
      </w:r>
      <w:r w:rsidRPr="001954F0">
        <w:rPr>
          <w:rFonts w:ascii="Kalpurush" w:eastAsia="Nikosh" w:hAnsi="Kalpurush" w:cs="Kalpurush"/>
          <w:sz w:val="24"/>
          <w:szCs w:val="24"/>
          <w:cs/>
          <w:lang w:bidi="bn-BD"/>
        </w:rPr>
        <w:t>দান করলো</w:t>
      </w:r>
      <w:r w:rsidRPr="001954F0">
        <w:rPr>
          <w:rFonts w:ascii="Kalpurush" w:eastAsia="Nikosh" w:hAnsi="Kalpurush" w:cs="Kalpurush"/>
          <w:sz w:val="24"/>
          <w:szCs w:val="24"/>
          <w:lang w:bidi="bn-BD"/>
        </w:rPr>
        <w:t xml:space="preserve">, </w:t>
      </w:r>
      <w:r w:rsidRPr="001954F0">
        <w:rPr>
          <w:rFonts w:ascii="Kalpurush" w:eastAsia="Nikosh" w:hAnsi="Kalpurush" w:cs="Kalpurush"/>
          <w:sz w:val="24"/>
          <w:szCs w:val="24"/>
          <w:cs/>
          <w:lang w:bidi="bn-BD"/>
        </w:rPr>
        <w:t>আল্লাহভীরু হলো এবং পুণ্যের প্রতিদান তথা জান্নাতকে সত্য বলে জ্ঞান করলো অচিরেই আমি তার জন্য পুণ্য তথা জান্নাতের পথকে</w:t>
      </w:r>
      <w:r w:rsidRPr="00032BE2">
        <w:rPr>
          <w:rFonts w:ascii="Kalpurush" w:eastAsia="Nikosh" w:hAnsi="Kalpurush" w:cs="Kalpurush"/>
          <w:sz w:val="24"/>
          <w:szCs w:val="24"/>
          <w:cs/>
          <w:lang w:bidi="bn-BD"/>
        </w:rPr>
        <w:t xml:space="preserve"> সহজ করে দেবো। পক্ষান্তরে যে ব্যক্তি কার্পণ্য করলো ও নিজকে স্বয়ংসম্পূর্ণ মনে করলো এবং পুণ্যের প্রতিদান তথা জান্নাতকে মিথ্যা বলে জ্ঞান করলো অচিরেই আমি তার জন্য কঠিন পরিণাম তথা জাহান্নামের পথকে সহজ করে দেবো</w:t>
      </w:r>
      <w:r>
        <w:rPr>
          <w:rFonts w:ascii="Kalpurush" w:eastAsia="Nikosh" w:hAnsi="Kalpurush" w:cs="Kalpurush"/>
          <w:sz w:val="24"/>
          <w:szCs w:val="24"/>
          <w:cs/>
          <w:lang w:bidi="bn-BD"/>
        </w:rPr>
        <w:t>”</w:t>
      </w:r>
      <w:r w:rsidRPr="00597EC3">
        <w:rPr>
          <w:rFonts w:ascii="Kalpurush" w:eastAsia="Nikosh" w:hAnsi="Kalpurush" w:cs="SolaimanLipi"/>
          <w:sz w:val="24"/>
          <w:szCs w:val="24"/>
          <w:cs/>
          <w:lang w:bidi="hi-IN"/>
        </w:rPr>
        <w:t>।</w:t>
      </w:r>
      <w:r>
        <w:rPr>
          <w:rFonts w:ascii="Kalpurush" w:eastAsia="Nikosh" w:hAnsi="Kalpurush" w:cs="Kalpurush"/>
          <w:sz w:val="24"/>
          <w:szCs w:val="24"/>
          <w:lang w:bidi="bn-BD"/>
        </w:rPr>
        <w:t xml:space="preserve"> </w:t>
      </w:r>
      <w:r w:rsidRPr="002D73C5">
        <w:rPr>
          <w:rFonts w:ascii="Kalpurush" w:eastAsia="Nikosh" w:hAnsi="Kalpurush" w:cs="Kalpurush"/>
          <w:sz w:val="24"/>
          <w:szCs w:val="24"/>
          <w:lang w:bidi="bn-BD"/>
        </w:rPr>
        <w:t>[</w:t>
      </w:r>
      <w:r w:rsidRPr="002D73C5">
        <w:rPr>
          <w:rFonts w:ascii="Kalpurush" w:eastAsia="Nikosh" w:hAnsi="Kalpurush" w:cs="Kalpurush"/>
          <w:sz w:val="24"/>
          <w:szCs w:val="24"/>
          <w:cs/>
          <w:lang w:bidi="bn-BD"/>
        </w:rPr>
        <w:t>সূরা</w:t>
      </w:r>
      <w:r w:rsidRPr="002D73C5">
        <w:rPr>
          <w:rFonts w:ascii="Kalpurush" w:eastAsia="Nikosh" w:hAnsi="Kalpurush" w:cs="Kalpurush"/>
          <w:sz w:val="24"/>
          <w:szCs w:val="24"/>
          <w:lang w:bidi="bn-BD"/>
        </w:rPr>
        <w:t xml:space="preserve"> </w:t>
      </w:r>
      <w:r w:rsidRPr="002D73C5">
        <w:rPr>
          <w:rFonts w:ascii="Kalpurush" w:eastAsia="Nikosh" w:hAnsi="Kalpurush" w:cs="Kalpurush"/>
          <w:sz w:val="24"/>
          <w:szCs w:val="24"/>
          <w:cs/>
          <w:lang w:bidi="bn-BD"/>
        </w:rPr>
        <w:t>আল</w:t>
      </w:r>
      <w:r w:rsidRPr="002D73C5">
        <w:rPr>
          <w:rFonts w:ascii="Kalpurush" w:eastAsia="Nikosh" w:hAnsi="Kalpurush" w:cs="Kalpurush"/>
          <w:sz w:val="24"/>
          <w:szCs w:val="24"/>
          <w:lang w:bidi="bn-BD"/>
        </w:rPr>
        <w:t>-</w:t>
      </w:r>
      <w:r w:rsidRPr="002D73C5">
        <w:rPr>
          <w:rFonts w:ascii="Kalpurush" w:eastAsia="Nikosh" w:hAnsi="Kalpurush" w:cs="Kalpurush"/>
          <w:sz w:val="24"/>
          <w:szCs w:val="24"/>
          <w:cs/>
          <w:lang w:bidi="bn-IN"/>
        </w:rPr>
        <w:t>লাইল, আয়াত:</w:t>
      </w:r>
      <w:r w:rsidRPr="002D73C5">
        <w:rPr>
          <w:rFonts w:ascii="Kalpurush" w:eastAsia="Nikosh" w:hAnsi="Kalpurush" w:cs="Kalpurush"/>
          <w:sz w:val="24"/>
          <w:szCs w:val="24"/>
          <w:cs/>
          <w:lang w:bidi="bn-BD"/>
        </w:rPr>
        <w:t xml:space="preserve"> ৫-১০]</w:t>
      </w:r>
    </w:p>
    <w:p w:rsidR="00597EC3" w:rsidRPr="00032BE2" w:rsidRDefault="00597EC3" w:rsidP="00597EC3">
      <w:pPr>
        <w:bidi w:val="0"/>
        <w:spacing w:after="0"/>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১৫. কার্পণ্যকে ঝেড়ে-মুছে সর্বদা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w:t>
      </w:r>
      <w:r>
        <w:rPr>
          <w:rFonts w:ascii="Kalpurush" w:eastAsia="Nikosh" w:hAnsi="Kalpurush" w:cs="Kalpurush"/>
          <w:b/>
          <w:bCs/>
          <w:sz w:val="24"/>
          <w:szCs w:val="24"/>
          <w:cs/>
          <w:lang w:bidi="bn-BD"/>
        </w:rPr>
        <w:t>খয়রাত করতে থাকা সফলতারই সোপান:</w:t>
      </w:r>
      <w:r w:rsidRPr="00032BE2">
        <w:rPr>
          <w:rFonts w:ascii="Kalpurush" w:eastAsia="Nikosh" w:hAnsi="Kalpurush" w:cs="Kalpurush"/>
          <w:b/>
          <w:bCs/>
          <w:sz w:val="24"/>
          <w:szCs w:val="24"/>
          <w:cs/>
          <w:lang w:bidi="bn-BD"/>
        </w:rPr>
        <w:t xml:space="preserve"> </w:t>
      </w:r>
    </w:p>
    <w:p w:rsidR="00597EC3" w:rsidRPr="00032BE2" w:rsidRDefault="00597EC3" w:rsidP="00597EC3">
      <w:pPr>
        <w:widowControl w:val="0"/>
        <w:bidi w:val="0"/>
        <w:spacing w:after="0"/>
        <w:jc w:val="both"/>
        <w:rPr>
          <w:rFonts w:ascii="Times New Roman" w:hAnsi="Times New Roman" w:cs="Times New Roman"/>
          <w:sz w:val="24"/>
          <w:szCs w:val="24"/>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032BE2" w:rsidRDefault="00597EC3" w:rsidP="00597EC3">
      <w:pPr>
        <w:widowControl w:val="0"/>
        <w:spacing w:after="0"/>
        <w:jc w:val="both"/>
        <w:rPr>
          <w:rFonts w:ascii="mylotus" w:hAnsi="mylotus" w:cs="mylotus"/>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أَمۡوَٰلُكُمۡ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وَأَوۡلَٰدُكُمۡ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ٱسۡتَطَعۡتُمۡ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وَٱسۡمَعُواْ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وَأَطِيعُواْ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وَأَنفِقُواْ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لِّأَنفُسِكُمۡۗ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ٱلۡمُفۡلِحُونَ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١٦</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التغابن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١٦</w:t>
      </w:r>
      <w:r>
        <w:rPr>
          <w:rFonts w:ascii="KFGQPC Uthman Taha Naskh" w:cs="KFGQPC Uthman Taha Naskh"/>
          <w:color w:val="008000"/>
          <w:sz w:val="24"/>
          <w:szCs w:val="24"/>
          <w:rtl/>
        </w:rPr>
        <w:t xml:space="preserve">]  </w:t>
      </w:r>
    </w:p>
    <w:p w:rsidR="00597EC3" w:rsidRPr="00032BE2" w:rsidRDefault="00597EC3" w:rsidP="00597EC3">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lastRenderedPageBreak/>
        <w:t>“</w:t>
      </w:r>
      <w:r w:rsidRPr="00032BE2">
        <w:rPr>
          <w:rFonts w:ascii="Kalpurush" w:eastAsia="Nikosh" w:hAnsi="Kalpurush" w:cs="Kalpurush"/>
          <w:sz w:val="24"/>
          <w:szCs w:val="24"/>
          <w:cs/>
          <w:lang w:bidi="bn-BD"/>
        </w:rPr>
        <w:t xml:space="preserve">তোমার ধন-সম্পদ ও সন্তান-সন্ততি তোমাদের জন্য একটি পরীক্ষার বিষয়। তবে (এ পরীক্ষায় পাশ করতে পারলে) তোমাদের জন্য রয়েছে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আলার নিকট মহা পুরস্কার। তাই তোমরা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আলাকে যথাসাধ্য ভয় করো</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তাঁর কথা শুনো</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তাঁর আনুগত্য করো এবং তাঁরই পথে ব্যয় করো যা তোমাদের জন্য সত্যিই কল্যাণকর। ব</w:t>
      </w:r>
      <w:r>
        <w:rPr>
          <w:rFonts w:ascii="Kalpurush" w:eastAsia="Nikosh" w:hAnsi="Kalpurush" w:cs="Kalpurush"/>
          <w:sz w:val="24"/>
          <w:szCs w:val="24"/>
          <w:cs/>
          <w:lang w:bidi="bn-BD"/>
        </w:rPr>
        <w:t>স্তু</w:t>
      </w:r>
      <w:r w:rsidRPr="00032BE2">
        <w:rPr>
          <w:rFonts w:ascii="Kalpurush" w:eastAsia="Nikosh" w:hAnsi="Kalpurush" w:cs="Kalpurush"/>
          <w:sz w:val="24"/>
          <w:szCs w:val="24"/>
          <w:cs/>
          <w:lang w:bidi="bn-BD"/>
        </w:rPr>
        <w:t>তঃ যারা হৃদয়ের কার্পণ্য থেকে মুক্ত তারাই সফলকাম</w:t>
      </w:r>
      <w:r>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সূরা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আত</w:t>
      </w:r>
      <w:r>
        <w:rPr>
          <w:rFonts w:ascii="Kalpurush" w:eastAsia="Nikosh" w:hAnsi="Kalpurush" w:cs="Kalpurush"/>
          <w:sz w:val="24"/>
          <w:szCs w:val="24"/>
          <w:lang w:bidi="bn-BD"/>
        </w:rPr>
        <w:t>-</w:t>
      </w:r>
      <w:r>
        <w:rPr>
          <w:rFonts w:ascii="Kalpurush" w:eastAsia="Nikosh" w:hAnsi="Kalpurush" w:cs="Kalpurush"/>
          <w:sz w:val="24"/>
          <w:szCs w:val="24"/>
          <w:cs/>
          <w:lang w:bidi="bn-BD"/>
        </w:rPr>
        <w:t>তাগাবুন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আয়াত</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১৫-১৬</w:t>
      </w:r>
      <w:r>
        <w:rPr>
          <w:rFonts w:ascii="Kalpurush" w:eastAsia="Nikosh" w:hAnsi="Kalpurush" w:cs="Kalpurush"/>
          <w:sz w:val="24"/>
          <w:szCs w:val="24"/>
          <w:cs/>
          <w:lang w:bidi="bn-BD"/>
        </w:rPr>
        <w:t>]</w:t>
      </w:r>
    </w:p>
    <w:p w:rsidR="00597EC3" w:rsidRPr="00032BE2" w:rsidRDefault="00597EC3" w:rsidP="00597EC3">
      <w:pPr>
        <w:bidi w:val="0"/>
        <w:spacing w:after="0"/>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১৬. </w:t>
      </w:r>
      <w:r>
        <w:rPr>
          <w:rFonts w:ascii="Kalpurush" w:eastAsia="Nikosh" w:hAnsi="Kalpurush" w:cs="Kalpurush"/>
          <w:b/>
          <w:bCs/>
          <w:sz w:val="24"/>
          <w:szCs w:val="24"/>
          <w:cs/>
          <w:lang w:bidi="bn-BD"/>
        </w:rPr>
        <w:t>আল্লাহ</w:t>
      </w:r>
      <w:r w:rsidRPr="00032BE2">
        <w:rPr>
          <w:rFonts w:ascii="Kalpurush" w:eastAsia="Nikosh" w:hAnsi="Kalpurush" w:cs="Kalpurush"/>
          <w:b/>
          <w:bCs/>
          <w:sz w:val="24"/>
          <w:szCs w:val="24"/>
          <w:cs/>
          <w:lang w:bidi="bn-BD"/>
        </w:rPr>
        <w:t xml:space="preserve"> তা</w:t>
      </w:r>
      <w:r w:rsidRPr="00032BE2">
        <w:rPr>
          <w:rFonts w:ascii="Kalpurush" w:eastAsia="Nikosh" w:hAnsi="Kalpurush" w:cs="Kalpurush"/>
          <w:b/>
          <w:bCs/>
          <w:sz w:val="24"/>
          <w:szCs w:val="24"/>
          <w:lang w:bidi="bn-BD"/>
        </w:rPr>
        <w:t>‘</w:t>
      </w:r>
      <w:r w:rsidRPr="00032BE2">
        <w:rPr>
          <w:rFonts w:ascii="Kalpurush" w:eastAsia="Nikosh" w:hAnsi="Kalpurush" w:cs="Kalpurush"/>
          <w:b/>
          <w:bCs/>
          <w:sz w:val="24"/>
          <w:szCs w:val="24"/>
          <w:cs/>
          <w:lang w:bidi="bn-BD"/>
        </w:rPr>
        <w:t xml:space="preserve">আলার পথে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w:t>
      </w:r>
      <w:r>
        <w:rPr>
          <w:rFonts w:ascii="Kalpurush" w:eastAsia="Nikosh" w:hAnsi="Kalpurush" w:cs="Kalpurush"/>
          <w:b/>
          <w:bCs/>
          <w:sz w:val="24"/>
          <w:szCs w:val="24"/>
          <w:cs/>
          <w:lang w:bidi="bn-BD"/>
        </w:rPr>
        <w:t>খয়রাত</w:t>
      </w:r>
      <w:r w:rsidRPr="00032BE2">
        <w:rPr>
          <w:rFonts w:ascii="Kalpurush" w:eastAsia="Nikosh" w:hAnsi="Kalpurush" w:cs="Kalpurush"/>
          <w:b/>
          <w:bCs/>
          <w:sz w:val="24"/>
          <w:szCs w:val="24"/>
          <w:cs/>
          <w:lang w:bidi="bn-BD"/>
        </w:rPr>
        <w:t xml:space="preserve"> তাঁর</w:t>
      </w:r>
      <w:r>
        <w:rPr>
          <w:rFonts w:ascii="Kalpurush" w:eastAsia="Nikosh" w:hAnsi="Kalpurush" w:cs="Kalpurush"/>
          <w:b/>
          <w:bCs/>
          <w:sz w:val="24"/>
          <w:szCs w:val="24"/>
          <w:cs/>
          <w:lang w:bidi="bn-BD"/>
        </w:rPr>
        <w:t xml:space="preserve"> নৈকট্য লাভের বিরাট একটি মাধ্যম:</w:t>
      </w:r>
      <w:r w:rsidRPr="00032BE2">
        <w:rPr>
          <w:rFonts w:ascii="Kalpurush" w:eastAsia="Nikosh" w:hAnsi="Kalpurush" w:cs="Kalpurush"/>
          <w:b/>
          <w:bCs/>
          <w:sz w:val="24"/>
          <w:szCs w:val="24"/>
          <w:cs/>
          <w:lang w:bidi="bn-BD"/>
        </w:rPr>
        <w:t xml:space="preserve"> </w:t>
      </w:r>
    </w:p>
    <w:p w:rsidR="00597EC3" w:rsidRPr="00032BE2" w:rsidRDefault="00597EC3" w:rsidP="00597EC3">
      <w:pPr>
        <w:bidi w:val="0"/>
        <w:spacing w:after="0"/>
        <w:jc w:val="both"/>
        <w:rPr>
          <w:rFonts w:ascii="Times New Roman" w:hAnsi="Times New Roman" w:cs="Times New Roman"/>
          <w:sz w:val="24"/>
          <w:szCs w:val="24"/>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032BE2" w:rsidRDefault="00597EC3" w:rsidP="00597EC3">
      <w:pPr>
        <w:spacing w:after="0"/>
        <w:jc w:val="both"/>
        <w:rPr>
          <w:rFonts w:ascii="mylotus" w:hAnsi="mylotus" w:cs="mylotus"/>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ٱلۡأَعۡرَابِ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يَتَّخِذُ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يُنفِقُ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مَغۡرَمٗا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وَيَتَرَبَّصُ</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ٱلدَّوَآئِرَۚ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دَآئِرَةُ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ٱلسَّوۡءِۗ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سَمِيعٌ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ٱلۡأَعۡرَابِ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وَيَتَّخِذُ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يُنفِقُ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قُرُبَٰتٍ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وَصَلَوَٰتِ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قُرۡبَةٞ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سَيُدۡخِلُهُمُ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رَحۡمَتِهِۦٓۚ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٩٩</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التوبة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٩٩</w:t>
      </w:r>
      <w:r>
        <w:rPr>
          <w:rFonts w:ascii="KFGQPC Uthman Taha Naskh" w:cs="KFGQPC Uthman Taha Naskh"/>
          <w:color w:val="008000"/>
          <w:sz w:val="24"/>
          <w:szCs w:val="24"/>
          <w:rtl/>
        </w:rPr>
        <w:t>]</w:t>
      </w:r>
    </w:p>
    <w:p w:rsidR="00597EC3" w:rsidRPr="00032BE2" w:rsidRDefault="00597EC3" w:rsidP="00597EC3">
      <w:pPr>
        <w:widowControl w:val="0"/>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মরুবাসীদের মধ্যে এমন লোকও রয়েছে যারা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আলার পথে) ব্যয় করাকে জরিমানা মনে করে এবং তোমাদের প্রতি কালের আবর্তন তথা বিপদাপদের অপেক্ষায় থাকে। ব</w:t>
      </w:r>
      <w:r>
        <w:rPr>
          <w:rFonts w:ascii="Kalpurush" w:eastAsia="Nikosh" w:hAnsi="Kalpurush" w:cs="Kalpurush"/>
          <w:sz w:val="24"/>
          <w:szCs w:val="24"/>
          <w:cs/>
          <w:lang w:bidi="bn-BD"/>
        </w:rPr>
        <w:t>স্তু</w:t>
      </w:r>
      <w:r w:rsidRPr="00032BE2">
        <w:rPr>
          <w:rFonts w:ascii="Kalpurush" w:eastAsia="Nikosh" w:hAnsi="Kalpurush" w:cs="Kalpurush"/>
          <w:sz w:val="24"/>
          <w:szCs w:val="24"/>
          <w:cs/>
          <w:lang w:bidi="bn-BD"/>
        </w:rPr>
        <w:t xml:space="preserve">তঃ কালের অশুভ আবর্তন তথা বিপদাপদ তাদের উপরই বর্তাবে।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Pr>
          <w:rFonts w:ascii="Kalpurush" w:eastAsia="Nikosh" w:hAnsi="Kalpurush" w:cs="Kalpurush"/>
          <w:sz w:val="24"/>
          <w:szCs w:val="24"/>
          <w:cs/>
          <w:lang w:bidi="bn-BD"/>
        </w:rPr>
        <w:t>আলা তো সবই শো</w:t>
      </w:r>
      <w:r w:rsidRPr="00032BE2">
        <w:rPr>
          <w:rFonts w:ascii="Kalpurush" w:eastAsia="Nikosh" w:hAnsi="Kalpurush" w:cs="Kalpurush"/>
          <w:sz w:val="24"/>
          <w:szCs w:val="24"/>
          <w:cs/>
          <w:lang w:bidi="bn-BD"/>
        </w:rPr>
        <w:t xml:space="preserve">নেন এবং সবই জানেন। পক্ষান্তরে মরুবাসীদের মধ্যে এমন লোকও রয়েছে যারা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 ও পরকালের প্রতি পূর্ণ ঈমান রাখে এবং তারা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আলার পথে) ব্যয় করাকে তাঁর সান্নিধ্য ও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এর দো</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 লাভের উপকরণ </w:t>
      </w:r>
      <w:r w:rsidRPr="00032BE2">
        <w:rPr>
          <w:rFonts w:ascii="Kalpurush" w:eastAsia="Nikosh" w:hAnsi="Kalpurush" w:cs="Kalpurush"/>
          <w:sz w:val="24"/>
          <w:szCs w:val="24"/>
          <w:cs/>
          <w:lang w:bidi="bn-BD"/>
        </w:rPr>
        <w:lastRenderedPageBreak/>
        <w:t>বলে মনে করে। জেনে রাখো</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তাদের উক্ত ব্যয় নিঃসন্দেহে তাদের জন্য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আলার নৈকট্য লাভের বিরাট একটি কা</w:t>
      </w:r>
      <w:r w:rsidRPr="00CF62A1">
        <w:rPr>
          <w:rFonts w:ascii="Kalpurush" w:eastAsia="Nikosh" w:hAnsi="Kalpurush" w:cs="Kalpurush"/>
          <w:sz w:val="24"/>
          <w:szCs w:val="24"/>
          <w:cs/>
          <w:lang w:bidi="bn-BD"/>
        </w:rPr>
        <w:t>রণ</w:t>
      </w:r>
      <w:r w:rsidRPr="00597EC3">
        <w:rPr>
          <w:rFonts w:ascii="Kalpurush" w:eastAsia="Nikosh" w:hAnsi="Kalpurush" w:cs="SolaimanLipi"/>
          <w:sz w:val="24"/>
          <w:szCs w:val="24"/>
          <w:cs/>
          <w:lang w:bidi="hi-IN"/>
        </w:rPr>
        <w:t xml:space="preserve">। </w:t>
      </w:r>
      <w:r w:rsidRPr="00CF62A1">
        <w:rPr>
          <w:rFonts w:ascii="Kalpurush" w:eastAsia="Nikosh" w:hAnsi="Kalpurush" w:cs="Kalpurush"/>
          <w:sz w:val="24"/>
          <w:szCs w:val="24"/>
          <w:cs/>
          <w:lang w:bidi="bn-IN"/>
        </w:rPr>
        <w:t xml:space="preserve">অচিরেই </w:t>
      </w:r>
      <w:r w:rsidRPr="00CF62A1">
        <w:rPr>
          <w:rFonts w:ascii="Kalpurush" w:eastAsia="Nikosh" w:hAnsi="Kalpurush" w:cs="Kalpurush"/>
          <w:sz w:val="24"/>
          <w:szCs w:val="24"/>
          <w:cs/>
          <w:lang w:bidi="bn-BD"/>
        </w:rPr>
        <w:t>আল্লাহ তা</w:t>
      </w:r>
      <w:r w:rsidRPr="00CF62A1">
        <w:rPr>
          <w:rFonts w:ascii="Kalpurush" w:eastAsia="Nikosh" w:hAnsi="Kalpurush" w:cs="Kalpurush"/>
          <w:sz w:val="24"/>
          <w:szCs w:val="24"/>
          <w:lang w:bidi="bn-BD"/>
        </w:rPr>
        <w:t>‘</w:t>
      </w:r>
      <w:r w:rsidRPr="00CF62A1">
        <w:rPr>
          <w:rFonts w:ascii="Kalpurush" w:eastAsia="Nikosh" w:hAnsi="Kalpurush" w:cs="Kalpurush"/>
          <w:sz w:val="24"/>
          <w:szCs w:val="24"/>
          <w:cs/>
          <w:lang w:bidi="bn-BD"/>
        </w:rPr>
        <w:t>আলা</w:t>
      </w:r>
      <w:r w:rsidRPr="00032BE2">
        <w:rPr>
          <w:rFonts w:ascii="Kalpurush" w:eastAsia="Nikosh" w:hAnsi="Kalpurush" w:cs="Kalpurush"/>
          <w:sz w:val="24"/>
          <w:szCs w:val="24"/>
          <w:cs/>
          <w:lang w:bidi="bn-BD"/>
        </w:rPr>
        <w:t xml:space="preserve"> তাদেরকে </w:t>
      </w:r>
      <w:r w:rsidRPr="0070587E">
        <w:rPr>
          <w:rFonts w:ascii="Kalpurush" w:eastAsia="Nikosh" w:hAnsi="Kalpurush" w:cs="Kalpurush"/>
          <w:sz w:val="24"/>
          <w:szCs w:val="24"/>
          <w:cs/>
          <w:lang w:bidi="bn-BD"/>
        </w:rPr>
        <w:t>নিজ রহমতে</w:t>
      </w:r>
      <w:r w:rsidRPr="00032BE2">
        <w:rPr>
          <w:rFonts w:ascii="Kalpurush" w:eastAsia="Nikosh" w:hAnsi="Kalpurush" w:cs="Kalpurush"/>
          <w:sz w:val="24"/>
          <w:szCs w:val="24"/>
          <w:cs/>
          <w:lang w:bidi="bn-BD"/>
        </w:rPr>
        <w:t xml:space="preserve"> প্রবেশ করাবেন</w:t>
      </w:r>
      <w:r w:rsidRPr="00597EC3">
        <w:rPr>
          <w:rFonts w:ascii="Kalpurush" w:eastAsia="Nikosh" w:hAnsi="Kalpurush" w:cs="SolaimanLipi"/>
          <w:sz w:val="24"/>
          <w:szCs w:val="24"/>
          <w:cs/>
          <w:lang w:bidi="hi-IN"/>
        </w:rPr>
        <w:t xml:space="preserve">। </w:t>
      </w:r>
      <w:r>
        <w:rPr>
          <w:rFonts w:ascii="Kalpurush" w:eastAsia="Nikosh" w:hAnsi="Kalpurush" w:cs="Kalpurush"/>
          <w:sz w:val="24"/>
          <w:szCs w:val="24"/>
          <w:cs/>
          <w:lang w:bidi="bn-BD"/>
        </w:rPr>
        <w:t>নিশ্চয় 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 অত্যন্ত ক্ষমাশীল পরম দয়ালু</w:t>
      </w:r>
      <w:r>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সূরা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আত</w:t>
      </w:r>
      <w:r>
        <w:rPr>
          <w:rFonts w:ascii="Kalpurush" w:eastAsia="Nikosh" w:hAnsi="Kalpurush" w:cs="Kalpurush"/>
          <w:sz w:val="24"/>
          <w:szCs w:val="24"/>
          <w:lang w:bidi="bn-BD"/>
        </w:rPr>
        <w:t>-</w:t>
      </w:r>
      <w:r>
        <w:rPr>
          <w:rFonts w:ascii="Kalpurush" w:eastAsia="Nikosh" w:hAnsi="Kalpurush" w:cs="Kalpurush"/>
          <w:sz w:val="24"/>
          <w:szCs w:val="24"/>
          <w:cs/>
          <w:lang w:bidi="bn-BD"/>
        </w:rPr>
        <w:t>তাওবা</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আয়াত</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৯৮-৯৯</w:t>
      </w:r>
      <w:r>
        <w:rPr>
          <w:rFonts w:ascii="Kalpurush" w:eastAsia="Nikosh" w:hAnsi="Kalpurush" w:cs="Kalpurush"/>
          <w:sz w:val="24"/>
          <w:szCs w:val="24"/>
          <w:cs/>
          <w:lang w:bidi="bn-BD"/>
        </w:rPr>
        <w:t>]</w:t>
      </w:r>
    </w:p>
    <w:p w:rsidR="00597EC3" w:rsidRPr="00032BE2" w:rsidRDefault="00597EC3" w:rsidP="00597EC3">
      <w:pPr>
        <w:bidi w:val="0"/>
        <w:spacing w:after="0"/>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১৭. </w:t>
      </w:r>
      <w:r>
        <w:rPr>
          <w:rFonts w:ascii="Kalpurush" w:eastAsia="Nikosh" w:hAnsi="Kalpurush" w:cs="Kalpurush"/>
          <w:b/>
          <w:bCs/>
          <w:sz w:val="24"/>
          <w:szCs w:val="24"/>
          <w:cs/>
          <w:lang w:bidi="bn-BD"/>
        </w:rPr>
        <w:t>আল্লাহ</w:t>
      </w:r>
      <w:r w:rsidRPr="00032BE2">
        <w:rPr>
          <w:rFonts w:ascii="Kalpurush" w:eastAsia="Nikosh" w:hAnsi="Kalpurush" w:cs="Kalpurush"/>
          <w:b/>
          <w:bCs/>
          <w:sz w:val="24"/>
          <w:szCs w:val="24"/>
          <w:cs/>
          <w:lang w:bidi="bn-BD"/>
        </w:rPr>
        <w:t xml:space="preserve"> তা</w:t>
      </w:r>
      <w:r w:rsidRPr="00032BE2">
        <w:rPr>
          <w:rFonts w:ascii="Kalpurush" w:eastAsia="Nikosh" w:hAnsi="Kalpurush" w:cs="Kalpurush"/>
          <w:b/>
          <w:bCs/>
          <w:sz w:val="24"/>
          <w:szCs w:val="24"/>
          <w:lang w:bidi="bn-BD"/>
        </w:rPr>
        <w:t>‘</w:t>
      </w:r>
      <w:r w:rsidRPr="00032BE2">
        <w:rPr>
          <w:rFonts w:ascii="Kalpurush" w:eastAsia="Nikosh" w:hAnsi="Kalpurush" w:cs="Kalpurush"/>
          <w:b/>
          <w:bCs/>
          <w:sz w:val="24"/>
          <w:szCs w:val="24"/>
          <w:cs/>
          <w:lang w:bidi="bn-BD"/>
        </w:rPr>
        <w:t xml:space="preserve">আলার পথে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w:t>
      </w:r>
      <w:r>
        <w:rPr>
          <w:rFonts w:ascii="Kalpurush" w:eastAsia="Nikosh" w:hAnsi="Kalpurush" w:cs="Kalpurush"/>
          <w:b/>
          <w:bCs/>
          <w:sz w:val="24"/>
          <w:szCs w:val="24"/>
          <w:cs/>
          <w:lang w:bidi="bn-BD"/>
        </w:rPr>
        <w:t>খয়রাত</w:t>
      </w:r>
      <w:r w:rsidRPr="00032BE2">
        <w:rPr>
          <w:rFonts w:ascii="Kalpurush" w:eastAsia="Nikosh" w:hAnsi="Kalpurush" w:cs="Kalpurush"/>
          <w:b/>
          <w:bCs/>
          <w:sz w:val="24"/>
          <w:szCs w:val="24"/>
          <w:cs/>
          <w:lang w:bidi="bn-BD"/>
        </w:rPr>
        <w:t xml:space="preserve"> জাহান্নাম থেকে</w:t>
      </w:r>
      <w:r>
        <w:rPr>
          <w:rFonts w:ascii="Kalpurush" w:eastAsia="Nikosh" w:hAnsi="Kalpurush" w:cs="Kalpurush"/>
          <w:b/>
          <w:bCs/>
          <w:sz w:val="24"/>
          <w:szCs w:val="24"/>
          <w:cs/>
          <w:lang w:bidi="bn-BD"/>
        </w:rPr>
        <w:t xml:space="preserve"> রক্ষা পাওয়ার বিরাট একটি মাধ্যম:</w:t>
      </w:r>
      <w:r w:rsidRPr="00032BE2">
        <w:rPr>
          <w:rFonts w:ascii="Kalpurush" w:eastAsia="Nikosh" w:hAnsi="Kalpurush" w:cs="Kalpurush"/>
          <w:b/>
          <w:bCs/>
          <w:sz w:val="24"/>
          <w:szCs w:val="24"/>
          <w:cs/>
          <w:lang w:bidi="bn-BD"/>
        </w:rPr>
        <w:t xml:space="preserve"> </w:t>
      </w:r>
    </w:p>
    <w:p w:rsidR="00597EC3" w:rsidRPr="00032BE2" w:rsidRDefault="00597EC3" w:rsidP="00597EC3">
      <w:pPr>
        <w:bidi w:val="0"/>
        <w:spacing w:after="0"/>
        <w:jc w:val="both"/>
        <w:rPr>
          <w:rFonts w:ascii="Times New Roman" w:hAnsi="Times New Roman" w:cs="Times New Roman"/>
          <w:sz w:val="24"/>
          <w:szCs w:val="24"/>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আলার পথে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w:t>
      </w:r>
      <w:r>
        <w:rPr>
          <w:rFonts w:ascii="Kalpurush" w:eastAsia="Nikosh" w:hAnsi="Kalpurush" w:cs="Kalpurush"/>
          <w:sz w:val="24"/>
          <w:szCs w:val="24"/>
          <w:cs/>
          <w:lang w:bidi="bn-BD"/>
        </w:rPr>
        <w:t>খয়রাত</w:t>
      </w:r>
      <w:r w:rsidRPr="00032BE2">
        <w:rPr>
          <w:rFonts w:ascii="Kalpurush" w:eastAsia="Nikosh" w:hAnsi="Kalpurush" w:cs="Kalpurush"/>
          <w:sz w:val="24"/>
          <w:szCs w:val="24"/>
          <w:cs/>
          <w:lang w:bidi="bn-BD"/>
        </w:rPr>
        <w:t xml:space="preserve"> করা জাহান্নাম থেকে রক্ষা পাওয়ার একটি বিরাট মাধ্যম।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আদি</w:t>
      </w:r>
      <w:r w:rsidRPr="00032BE2">
        <w:rPr>
          <w:rFonts w:ascii="Kalpurush" w:eastAsia="Nikosh" w:hAnsi="Kalpurush" w:cs="Kalpurush"/>
          <w:sz w:val="24"/>
          <w:szCs w:val="24"/>
          <w:lang w:bidi="bn-BD"/>
        </w:rPr>
        <w:t xml:space="preserve">’ </w:t>
      </w:r>
      <w:r>
        <w:rPr>
          <w:rFonts w:ascii="Kalpurush" w:eastAsia="Nikosh" w:hAnsi="Kalpurush" w:cs="Kalpurush"/>
          <w:sz w:val="24"/>
          <w:szCs w:val="24"/>
          <w:cs/>
          <w:lang w:bidi="bn-BD"/>
        </w:rPr>
        <w:t>ইবন হাতিম</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p>
    <w:p w:rsidR="00597EC3" w:rsidRPr="008F5EC0" w:rsidRDefault="00597EC3" w:rsidP="00597EC3">
      <w:pPr>
        <w:pStyle w:val="Title"/>
        <w:spacing w:line="259" w:lineRule="auto"/>
        <w:jc w:val="both"/>
        <w:rPr>
          <w:rFonts w:ascii="mylotus" w:hAnsi="mylotus" w:cs="KFGQPC Uthman Taha Naskh"/>
          <w:color w:val="2F5496" w:themeColor="accent5" w:themeShade="BF"/>
          <w:sz w:val="24"/>
          <w:szCs w:val="24"/>
          <w:rtl/>
        </w:rPr>
      </w:pPr>
      <w:r>
        <w:rPr>
          <w:rFonts w:ascii="mylotus" w:hAnsi="mylotus" w:cs="KFGQPC Uthman Taha Naskh" w:hint="cs"/>
          <w:color w:val="2F5496" w:themeColor="accent5" w:themeShade="BF"/>
          <w:sz w:val="24"/>
          <w:szCs w:val="24"/>
          <w:rtl/>
        </w:rPr>
        <w:t>«</w:t>
      </w:r>
      <w:r w:rsidRPr="008F5EC0">
        <w:rPr>
          <w:rFonts w:ascii="mylotus" w:hAnsi="mylotus" w:cs="KFGQPC Uthman Taha Naskh"/>
          <w:color w:val="2F5496" w:themeColor="accent5" w:themeShade="BF"/>
          <w:sz w:val="24"/>
          <w:szCs w:val="24"/>
          <w:rtl/>
        </w:rPr>
        <w:t>اتَّقُوْا النَّارَ وَلَوْ بِشِقِّ تَمْرَةٍ</w:t>
      </w:r>
      <w:r>
        <w:rPr>
          <w:rFonts w:ascii="mylotus" w:hAnsi="mylotus" w:cs="KFGQPC Uthman Taha Naskh" w:hint="cs"/>
          <w:color w:val="2F5496" w:themeColor="accent5" w:themeShade="BF"/>
          <w:sz w:val="24"/>
          <w:szCs w:val="24"/>
          <w:rtl/>
        </w:rPr>
        <w:t>»</w:t>
      </w:r>
      <w:r w:rsidRPr="008F5EC0">
        <w:rPr>
          <w:rFonts w:ascii="mylotus" w:hAnsi="mylotus" w:cs="KFGQPC Uthman Taha Naskh"/>
          <w:color w:val="2F5496" w:themeColor="accent5" w:themeShade="BF"/>
          <w:sz w:val="24"/>
          <w:szCs w:val="24"/>
          <w:rtl/>
        </w:rPr>
        <w:t xml:space="preserve"> </w:t>
      </w:r>
    </w:p>
    <w:p w:rsidR="00597EC3" w:rsidRPr="009B5B60" w:rsidRDefault="00597EC3" w:rsidP="00597EC3">
      <w:pPr>
        <w:pStyle w:val="Title"/>
        <w:bidi w:val="0"/>
        <w:spacing w:line="259" w:lineRule="auto"/>
        <w:jc w:val="both"/>
        <w:rPr>
          <w:rFonts w:ascii="Kalpurush" w:hAnsi="Kalpurush" w:cs="Kalpurush"/>
          <w:sz w:val="24"/>
          <w:szCs w:val="24"/>
        </w:rPr>
      </w:pPr>
      <w:r w:rsidRPr="009B5B60">
        <w:rPr>
          <w:rFonts w:ascii="Kalpurush" w:eastAsia="Nikosh" w:hAnsi="Kalpurush" w:cs="Kalpurush"/>
          <w:sz w:val="24"/>
          <w:szCs w:val="24"/>
          <w:lang w:bidi="bn-BD"/>
        </w:rPr>
        <w:t>“</w:t>
      </w:r>
      <w:r w:rsidRPr="009B5B60">
        <w:rPr>
          <w:rFonts w:ascii="Kalpurush" w:eastAsia="Nikosh" w:hAnsi="Kalpurush" w:cs="Kalpurush"/>
          <w:sz w:val="24"/>
          <w:szCs w:val="24"/>
          <w:cs/>
          <w:lang w:bidi="bn-BD"/>
        </w:rPr>
        <w:t>তোমরা জাহান্নাম থেকে বাঁচো। এমনকি একটি খেজুরের একাংশ সদকা করে হলেও</w:t>
      </w:r>
      <w:r w:rsidRPr="009B5B60">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9B5B60">
        <w:rPr>
          <w:rStyle w:val="FootnoteReference"/>
          <w:rFonts w:ascii="Kalpurush" w:hAnsi="Kalpurush" w:cs="Kalpurush"/>
          <w:sz w:val="24"/>
          <w:szCs w:val="24"/>
        </w:rPr>
        <w:footnoteReference w:id="8"/>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আদি</w:t>
      </w:r>
      <w:r w:rsidRPr="00032BE2">
        <w:rPr>
          <w:rFonts w:ascii="Kalpurush" w:eastAsia="Nikosh" w:hAnsi="Kalpurush" w:cs="Kalpurush"/>
          <w:sz w:val="24"/>
          <w:szCs w:val="24"/>
          <w:lang w:bidi="bn-BD"/>
        </w:rPr>
        <w:t xml:space="preserve"> </w:t>
      </w:r>
      <w:r>
        <w:rPr>
          <w:rFonts w:ascii="Kalpurush" w:eastAsia="Nikosh" w:hAnsi="Kalpurush" w:cs="Kalpurush"/>
          <w:sz w:val="24"/>
          <w:szCs w:val="24"/>
          <w:cs/>
          <w:lang w:bidi="bn-BD"/>
        </w:rPr>
        <w:t>ইবন হাতিম</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আরো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E92AA4" w:rsidRDefault="00597EC3" w:rsidP="00597EC3">
      <w:pPr>
        <w:pStyle w:val="Title"/>
        <w:spacing w:line="259" w:lineRule="auto"/>
        <w:jc w:val="both"/>
        <w:rPr>
          <w:rFonts w:ascii="mylotus" w:hAnsi="mylotus" w:cs="KFGQPC Uthman Taha Naskh"/>
          <w:color w:val="2F5496" w:themeColor="accent5" w:themeShade="BF"/>
          <w:sz w:val="24"/>
          <w:szCs w:val="24"/>
          <w:rtl/>
        </w:rPr>
      </w:pPr>
      <w:r>
        <w:rPr>
          <w:rFonts w:ascii="mylotus" w:hAnsi="mylotus" w:cs="KFGQPC Uthman Taha Naskh" w:hint="cs"/>
          <w:color w:val="2F5496" w:themeColor="accent5" w:themeShade="BF"/>
          <w:sz w:val="24"/>
          <w:szCs w:val="24"/>
          <w:rtl/>
        </w:rPr>
        <w:t>«</w:t>
      </w:r>
      <w:r w:rsidRPr="00E92AA4">
        <w:rPr>
          <w:rFonts w:ascii="mylotus" w:hAnsi="mylotus" w:cs="KFGQPC Uthman Taha Naskh"/>
          <w:color w:val="2F5496" w:themeColor="accent5" w:themeShade="BF"/>
          <w:sz w:val="24"/>
          <w:szCs w:val="24"/>
          <w:rtl/>
        </w:rPr>
        <w:t>لاَ تَقُوْمُ السَّاعَةُ حَتَّى يَطُوْفَ أَحَدُكُمْ بِصَدَقَتِهِ، لاَ يَجِـدُ مَنْ يَّقْبَلُهَا مِنْهُ، ثُمَّ لَيَقِفَنَّ أَحَدُكُمْ بَيْنَ يَدَيِ اللهِ، لَيْسَ بَيْنَهُ وَبَيْنَهُ حِجَابٌ، وَلاَ تَرْجُمَانٌ يُتَرْجِمُ لَهُ، ثُمَّ لَيَقُوْلَنَّ لَهُ</w:t>
      </w:r>
      <w:r>
        <w:rPr>
          <w:rFonts w:ascii="mylotus" w:hAnsi="mylotus" w:cs="KFGQPC Uthman Taha Naskh"/>
          <w:color w:val="2F5496" w:themeColor="accent5" w:themeShade="BF"/>
          <w:sz w:val="24"/>
          <w:szCs w:val="24"/>
          <w:rtl/>
        </w:rPr>
        <w:t>:</w:t>
      </w:r>
      <w:r w:rsidRPr="00E92AA4">
        <w:rPr>
          <w:rFonts w:ascii="mylotus" w:hAnsi="mylotus" w:cs="KFGQPC Uthman Taha Naskh"/>
          <w:color w:val="2F5496" w:themeColor="accent5" w:themeShade="BF"/>
          <w:sz w:val="24"/>
          <w:szCs w:val="24"/>
          <w:rtl/>
        </w:rPr>
        <w:t xml:space="preserve"> أَلَمْ أُؤْْتِكَ مَالاً ؟ فَلَيَقُوْلَنَّ</w:t>
      </w:r>
      <w:r>
        <w:rPr>
          <w:rFonts w:ascii="mylotus" w:hAnsi="mylotus" w:cs="KFGQPC Uthman Taha Naskh"/>
          <w:color w:val="2F5496" w:themeColor="accent5" w:themeShade="BF"/>
          <w:sz w:val="24"/>
          <w:szCs w:val="24"/>
          <w:rtl/>
        </w:rPr>
        <w:t>:</w:t>
      </w:r>
      <w:r w:rsidRPr="00E92AA4">
        <w:rPr>
          <w:rFonts w:ascii="mylotus" w:hAnsi="mylotus" w:cs="KFGQPC Uthman Taha Naskh"/>
          <w:color w:val="2F5496" w:themeColor="accent5" w:themeShade="BF"/>
          <w:sz w:val="24"/>
          <w:szCs w:val="24"/>
          <w:rtl/>
        </w:rPr>
        <w:t xml:space="preserve"> بَلَى، ثُمَّ لَيَقُوْلَنَّ</w:t>
      </w:r>
      <w:r>
        <w:rPr>
          <w:rFonts w:ascii="mylotus" w:hAnsi="mylotus" w:cs="KFGQPC Uthman Taha Naskh"/>
          <w:color w:val="2F5496" w:themeColor="accent5" w:themeShade="BF"/>
          <w:sz w:val="24"/>
          <w:szCs w:val="24"/>
          <w:rtl/>
        </w:rPr>
        <w:t>:</w:t>
      </w:r>
      <w:r w:rsidRPr="00E92AA4">
        <w:rPr>
          <w:rFonts w:ascii="mylotus" w:hAnsi="mylotus" w:cs="KFGQPC Uthman Taha Naskh"/>
          <w:color w:val="2F5496" w:themeColor="accent5" w:themeShade="BF"/>
          <w:sz w:val="24"/>
          <w:szCs w:val="24"/>
          <w:rtl/>
        </w:rPr>
        <w:t xml:space="preserve"> أَلَمْ أُرْسِلْ إِلَيْكَ رَسُوْلاً ؟ فَلَيَقُوْلَنَّ</w:t>
      </w:r>
      <w:r>
        <w:rPr>
          <w:rFonts w:ascii="mylotus" w:hAnsi="mylotus" w:cs="KFGQPC Uthman Taha Naskh"/>
          <w:color w:val="2F5496" w:themeColor="accent5" w:themeShade="BF"/>
          <w:sz w:val="24"/>
          <w:szCs w:val="24"/>
          <w:rtl/>
        </w:rPr>
        <w:t>:</w:t>
      </w:r>
      <w:r w:rsidRPr="00E92AA4">
        <w:rPr>
          <w:rFonts w:ascii="mylotus" w:hAnsi="mylotus" w:cs="KFGQPC Uthman Taha Naskh"/>
          <w:color w:val="2F5496" w:themeColor="accent5" w:themeShade="BF"/>
          <w:sz w:val="24"/>
          <w:szCs w:val="24"/>
          <w:rtl/>
        </w:rPr>
        <w:t xml:space="preserve"> بَلَى، فَيَنْظُرُ عَنْ يَمِيْنِهِ فَلاَ يَرَى إِلاَّ النَّارَ، ثُمَّ يَنْظُرُ عَنْ شِمَالِهِ فَلاَ يَرَى إِلاَّ النَّارَ، فَلْيَتَّقِيَنَّ </w:t>
      </w:r>
      <w:r w:rsidRPr="00E92AA4">
        <w:rPr>
          <w:rFonts w:ascii="mylotus" w:hAnsi="mylotus" w:cs="KFGQPC Uthman Taha Naskh"/>
          <w:color w:val="2F5496" w:themeColor="accent5" w:themeShade="BF"/>
          <w:sz w:val="24"/>
          <w:szCs w:val="24"/>
          <w:rtl/>
        </w:rPr>
        <w:lastRenderedPageBreak/>
        <w:t>أَحَدُكُمْ النَّارَ وَلَوْ بِشِقِّ تَمْرَةٍ، فَإِنْ لَمْ يَجِدْ فَبِكَلِمَةٍ طَيِّبَةٍ</w:t>
      </w:r>
      <w:r>
        <w:rPr>
          <w:rFonts w:ascii="mylotus" w:hAnsi="mylotus" w:cs="KFGQPC Uthman Taha Naskh" w:hint="cs"/>
          <w:color w:val="2F5496" w:themeColor="accent5" w:themeShade="BF"/>
          <w:sz w:val="24"/>
          <w:szCs w:val="24"/>
          <w:rtl/>
        </w:rPr>
        <w:t>»</w:t>
      </w:r>
      <w:r w:rsidRPr="00E92AA4">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কিয়ামত কায়িম হবে না যতক্ষণ না তোমাদের কেউ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নিয়ে ঘুরে বেড়াবে। সে এমন লোক খুঁজে পাবে না যে তা গ্রহণ করবে। অতঃপর তোমাদের প্রত্যেককেই কিয়ামতের দিন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আলার সামনে উপস্থিত হতে হবে। তখন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ও তার মাঝে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পর্দা থাকবে না। না থাকবে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অনুবাদক। অতঃপর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তাকে </w:t>
      </w:r>
      <w:r>
        <w:rPr>
          <w:rFonts w:ascii="Kalpurush" w:eastAsia="Nikosh" w:hAnsi="Kalpurush" w:cs="Kalpurush"/>
          <w:sz w:val="24"/>
          <w:szCs w:val="24"/>
          <w:cs/>
          <w:lang w:bidi="bn-BD"/>
        </w:rPr>
        <w:t>বলবেন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আমি কি তোমাকে সম্পদ দেইনি</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তখন সে </w:t>
      </w:r>
      <w:r>
        <w:rPr>
          <w:rFonts w:ascii="Kalpurush" w:eastAsia="Nikosh" w:hAnsi="Kalpurush" w:cs="Kalpurush"/>
          <w:sz w:val="24"/>
          <w:szCs w:val="24"/>
          <w:cs/>
          <w:lang w:bidi="bn-BD"/>
        </w:rPr>
        <w:t>বলবে</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অবশ্যই দিয়েছেন। অতঃপর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তাকে আরো </w:t>
      </w:r>
      <w:r>
        <w:rPr>
          <w:rFonts w:ascii="Kalpurush" w:eastAsia="Nikosh" w:hAnsi="Kalpurush" w:cs="Kalpurush"/>
          <w:sz w:val="24"/>
          <w:szCs w:val="24"/>
          <w:cs/>
          <w:lang w:bidi="bn-BD"/>
        </w:rPr>
        <w:t>বলবেন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আমি কি তোমার নিকট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পাঠাইনি</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তখন সে </w:t>
      </w:r>
      <w:r>
        <w:rPr>
          <w:rFonts w:ascii="Kalpurush" w:eastAsia="Nikosh" w:hAnsi="Kalpurush" w:cs="Kalpurush"/>
          <w:sz w:val="24"/>
          <w:szCs w:val="24"/>
          <w:cs/>
          <w:lang w:bidi="bn-BD"/>
        </w:rPr>
        <w:t>বলবে</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অবশ্যই পাঠিয়েছেন। তখন সে তার ডানে তাকাবে এবং আগুন ছাড়া আর কিছুই দেখতে পাবে না। অতঃপর সে তার বামে তাকাবে এবং আগুন ছাড়া আর কিছুই দেখতে পাবে না। অতএব তোমাদের প্রত্যেকেরই জাহান্নাম থেকে বাঁচতে চেষ্টা করা অবশ্যই কর্তব্য। </w:t>
      </w:r>
      <w:r w:rsidRPr="009961B9">
        <w:rPr>
          <w:rFonts w:ascii="Kalpurush" w:eastAsia="Nikosh" w:hAnsi="Kalpurush" w:cs="Kalpurush"/>
          <w:sz w:val="24"/>
          <w:szCs w:val="24"/>
          <w:cs/>
          <w:lang w:bidi="bn-BD"/>
        </w:rPr>
        <w:t>এমনকি একটি খেজুরের অর্ধাংশ সদকা করে হলেও। আর যদি তা না পাও তা হলে একটি সুন্দর উপদেশ মূলক কথা বলে হয়েও</w:t>
      </w:r>
      <w:r w:rsidRPr="009961B9">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9961B9">
        <w:rPr>
          <w:rStyle w:val="FootnoteReference"/>
          <w:rFonts w:ascii="Kalpurush" w:hAnsi="Kalpurush" w:cs="Kalpurush"/>
          <w:sz w:val="24"/>
          <w:szCs w:val="24"/>
        </w:rPr>
        <w:footnoteReference w:id="9"/>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হারিস আশ্</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আরী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46038C" w:rsidRDefault="00597EC3" w:rsidP="00597EC3">
      <w:pPr>
        <w:pStyle w:val="Title"/>
        <w:spacing w:line="259" w:lineRule="auto"/>
        <w:jc w:val="both"/>
        <w:rPr>
          <w:rFonts w:ascii="mylotus" w:hAnsi="mylotus" w:cs="KFGQPC Uthman Taha Naskh"/>
          <w:color w:val="2F5496" w:themeColor="accent5" w:themeShade="BF"/>
          <w:sz w:val="24"/>
          <w:szCs w:val="24"/>
          <w:rtl/>
        </w:rPr>
      </w:pPr>
      <w:r w:rsidRPr="0046038C">
        <w:rPr>
          <w:rFonts w:ascii="mylotus" w:hAnsi="mylotus" w:cs="KFGQPC Uthman Taha Naskh" w:hint="cs"/>
          <w:color w:val="2F5496" w:themeColor="accent5" w:themeShade="BF"/>
          <w:sz w:val="24"/>
          <w:szCs w:val="24"/>
          <w:rtl/>
        </w:rPr>
        <w:t>«</w:t>
      </w:r>
      <w:r w:rsidRPr="0046038C">
        <w:rPr>
          <w:rFonts w:ascii="mylotus" w:hAnsi="mylotus" w:cs="KFGQPC Uthman Taha Naskh"/>
          <w:color w:val="2F5496" w:themeColor="accent5" w:themeShade="BF"/>
          <w:sz w:val="24"/>
          <w:szCs w:val="24"/>
          <w:rtl/>
        </w:rPr>
        <w:t xml:space="preserve">إِنَّ اللهَ أَوْحَى إِلَى يَحْيَى بْنِ زَكَرِيَّا بِخَمْسِ كَلِمَاتٍ أَنْ يَعْمَلَ بِهِنَّ، وَيَأْمُرَ بَنِيْ إِسْرَائِيْلَ أَنْ يَعْمَلُوْا بِهِنَّ </w:t>
      </w:r>
      <w:r w:rsidRPr="0046038C">
        <w:rPr>
          <w:rFonts w:ascii="mylotus" w:hAnsi="mylotus" w:cs="Traditional Arabic"/>
          <w:color w:val="2F5496" w:themeColor="accent5" w:themeShade="BF"/>
          <w:sz w:val="24"/>
          <w:szCs w:val="24"/>
          <w:rtl/>
        </w:rPr>
        <w:t>–</w:t>
      </w:r>
      <w:r w:rsidRPr="0046038C">
        <w:rPr>
          <w:rFonts w:ascii="mylotus" w:hAnsi="mylotus" w:cs="KFGQPC Uthman Taha Naskh"/>
          <w:color w:val="2F5496" w:themeColor="accent5" w:themeShade="BF"/>
          <w:sz w:val="24"/>
          <w:szCs w:val="24"/>
          <w:rtl/>
        </w:rPr>
        <w:t xml:space="preserve"> فَذَكَرَ الْ</w:t>
      </w:r>
      <w:r w:rsidRPr="0046038C">
        <w:rPr>
          <w:rFonts w:ascii="mylotus" w:hAnsi="mylotus" w:cs="KFGQPC Uthman Taha Naskh" w:hint="cs"/>
          <w:color w:val="2F5496" w:themeColor="accent5" w:themeShade="BF"/>
          <w:sz w:val="24"/>
          <w:szCs w:val="24"/>
          <w:rtl/>
        </w:rPr>
        <w:t>ـ</w:t>
      </w:r>
      <w:r w:rsidRPr="0046038C">
        <w:rPr>
          <w:rFonts w:ascii="mylotus" w:hAnsi="mylotus" w:cs="KFGQPC Uthman Taha Naskh"/>
          <w:color w:val="2F5496" w:themeColor="accent5" w:themeShade="BF"/>
          <w:sz w:val="24"/>
          <w:szCs w:val="24"/>
          <w:rtl/>
        </w:rPr>
        <w:t xml:space="preserve">حَدِيْثَ إِلَى أَنْ قَالَ فِيْهِ -: وَآمُرُكُمْ بِالصَّدَقَةِ، وَمَثَلُ ذَلِكَ كَمَثَلِ رَجُلٍ أَسَرَهُ الْعَدُوُّ، فَأَوْثَقُوْا يَدَهُ إِلَى عُنُقِهِ، وَقَرَّبُـوْهُ لِيَضْرِبُوْا عُنُقَهُ، فَجَعَلَ </w:t>
      </w:r>
      <w:r w:rsidRPr="0046038C">
        <w:rPr>
          <w:rFonts w:ascii="mylotus" w:hAnsi="mylotus" w:cs="KFGQPC Uthman Taha Naskh"/>
          <w:color w:val="2F5496" w:themeColor="accent5" w:themeShade="BF"/>
          <w:sz w:val="24"/>
          <w:szCs w:val="24"/>
          <w:rtl/>
        </w:rPr>
        <w:lastRenderedPageBreak/>
        <w:t>يَقُوْلُ: هَلْ لَكُمْ أَنْ أَفْدِيَ نَفْسِيْ مِنْكُمْ؟ وَجَعَلَ يُعْطِيْ الْقَلِيْلَ وَالْكَثِيْرَ حَتَّى فَدَى نَفْسَهُ</w:t>
      </w:r>
      <w:r w:rsidRPr="0046038C">
        <w:rPr>
          <w:rFonts w:ascii="mylotus" w:hAnsi="mylotus" w:cs="KFGQPC Uthman Taha Naskh" w:hint="cs"/>
          <w:color w:val="2F5496" w:themeColor="accent5" w:themeShade="BF"/>
          <w:sz w:val="24"/>
          <w:szCs w:val="24"/>
          <w:rtl/>
        </w:rPr>
        <w:t>»</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 ইয়াহ্ইয়া</w:t>
      </w:r>
      <w:r>
        <w:rPr>
          <w:rFonts w:ascii="Kalpurush" w:eastAsia="Nikosh" w:hAnsi="Kalpurush" w:cs="Kalpurush"/>
          <w:sz w:val="24"/>
          <w:szCs w:val="24"/>
          <w:cs/>
          <w:lang w:bidi="bn-BD"/>
        </w:rPr>
        <w:t xml:space="preserve"> ইবন যাকারিয়া ‘আলাইহিস সালামের </w:t>
      </w:r>
      <w:r w:rsidRPr="00032BE2">
        <w:rPr>
          <w:rFonts w:ascii="Kalpurush" w:eastAsia="Nikosh" w:hAnsi="Kalpurush" w:cs="Kalpurush"/>
          <w:sz w:val="24"/>
          <w:szCs w:val="24"/>
          <w:cs/>
          <w:lang w:bidi="bn-BD"/>
        </w:rPr>
        <w:t>নিকট পাঁচট</w:t>
      </w:r>
      <w:r>
        <w:rPr>
          <w:rFonts w:ascii="Kalpurush" w:eastAsia="Nikosh" w:hAnsi="Kalpurush" w:cs="Kalpurush"/>
          <w:sz w:val="24"/>
          <w:szCs w:val="24"/>
          <w:cs/>
          <w:lang w:bidi="bn-BD"/>
        </w:rPr>
        <w:t>ি বাক্য প্রত্যাদেশ হিসেবে পাঠান</w:t>
      </w:r>
      <w:r w:rsidRPr="00032BE2">
        <w:rPr>
          <w:rFonts w:ascii="Kalpurush" w:eastAsia="Nikosh" w:hAnsi="Kalpurush" w:cs="Kalpurush"/>
          <w:sz w:val="24"/>
          <w:szCs w:val="24"/>
          <w:lang w:bidi="bn-BD"/>
        </w:rPr>
        <w:t>;</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যাতে তিনি সেগুলোর উপর আমল করেন এবং সকল বনী ইস্রাঈলকে আদেশ করেন সেগুলোর উপর আমল করার জন্য। তার মধ্যে একটি হচ্ছে</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আমি তোমাদেরকে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র আদেশ করছি।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র দৃষ্টান্ত এমন এক ব্যক্তির ন্যায় যাকে শত্রু পক্ষ বন্দী করেছে। এমনকি তারা </w:t>
      </w:r>
      <w:r w:rsidRPr="00E57901">
        <w:rPr>
          <w:rFonts w:ascii="Kalpurush" w:eastAsia="Nikosh" w:hAnsi="Kalpurush" w:cs="Kalpurush"/>
          <w:sz w:val="24"/>
          <w:szCs w:val="24"/>
          <w:cs/>
          <w:lang w:bidi="bn-BD"/>
        </w:rPr>
        <w:t>তার হাত-পা শক্ত করে বেঁধে তাকে হত্যা করার জন্য যথাস্থানে উপস্থিত করেছে</w:t>
      </w:r>
      <w:r w:rsidRPr="00597EC3">
        <w:rPr>
          <w:rFonts w:ascii="Kalpurush" w:eastAsia="Nikosh" w:hAnsi="Kalpurush" w:cs="SolaimanLipi"/>
          <w:sz w:val="24"/>
          <w:szCs w:val="24"/>
          <w:cs/>
          <w:lang w:bidi="hi-IN"/>
        </w:rPr>
        <w:t xml:space="preserve">। </w:t>
      </w:r>
      <w:r w:rsidRPr="00E57901">
        <w:rPr>
          <w:rFonts w:ascii="Kalpurush" w:eastAsia="Nikosh" w:hAnsi="Kalpurush" w:cs="Kalpurush"/>
          <w:sz w:val="24"/>
          <w:szCs w:val="24"/>
          <w:cs/>
          <w:lang w:bidi="bn-IN"/>
        </w:rPr>
        <w:t>তখন সে বললো</w:t>
      </w:r>
      <w:r w:rsidRPr="00E57901">
        <w:rPr>
          <w:rFonts w:ascii="Kalpurush" w:eastAsia="Nikosh" w:hAnsi="Kalpurush" w:cs="Kalpurush"/>
          <w:sz w:val="24"/>
          <w:szCs w:val="24"/>
          <w:lang w:bidi="bn-IN"/>
        </w:rPr>
        <w:t>,</w:t>
      </w:r>
      <w:r w:rsidRPr="00E57901">
        <w:rPr>
          <w:rFonts w:ascii="Kalpurush" w:eastAsia="Nikosh" w:hAnsi="Kalpurush" w:cs="Kalpurush"/>
          <w:sz w:val="24"/>
          <w:szCs w:val="24"/>
          <w:cs/>
          <w:lang w:bidi="bn-IN"/>
        </w:rPr>
        <w:t xml:space="preserve"> তোমরা কি আমাকে সম্পদের বিনিময়ে ছেড়ে দেবে</w:t>
      </w:r>
      <w:r w:rsidRPr="00E57901">
        <w:rPr>
          <w:rFonts w:ascii="Kalpurush" w:eastAsia="Nikosh" w:hAnsi="Kalpurush" w:cs="Kalpurush"/>
          <w:sz w:val="24"/>
          <w:szCs w:val="24"/>
          <w:lang w:bidi="bn-BD"/>
        </w:rPr>
        <w:t xml:space="preserve">? </w:t>
      </w:r>
      <w:r w:rsidRPr="00E57901">
        <w:rPr>
          <w:rFonts w:ascii="Kalpurush" w:eastAsia="Nikosh" w:hAnsi="Kalpurush" w:cs="Kalpurush"/>
          <w:sz w:val="24"/>
          <w:szCs w:val="24"/>
          <w:cs/>
          <w:lang w:bidi="bn-BD"/>
        </w:rPr>
        <w:t>এ বলে সে কম-বেশি যা পেরেছে দিয়ে তাদের হাত থেকে নিজকে মুক্ত করেছে</w:t>
      </w:r>
      <w:r w:rsidRPr="00E57901">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E57901">
        <w:rPr>
          <w:rStyle w:val="FootnoteReference"/>
          <w:rFonts w:ascii="Kalpurush" w:hAnsi="Kalpurush" w:cs="Kalpurush"/>
          <w:sz w:val="24"/>
          <w:szCs w:val="24"/>
        </w:rPr>
        <w:footnoteReference w:id="10"/>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১৮.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 xml:space="preserve">কারীর জন্য প্রতিদিন একজন </w:t>
      </w:r>
      <w:r>
        <w:rPr>
          <w:rFonts w:ascii="Kalpurush" w:eastAsia="Nikosh" w:hAnsi="Kalpurush" w:cs="Kalpurush"/>
          <w:b/>
          <w:bCs/>
          <w:sz w:val="24"/>
          <w:szCs w:val="24"/>
          <w:cs/>
          <w:lang w:bidi="bn-BD"/>
        </w:rPr>
        <w:t>ফিরিশতা</w:t>
      </w:r>
      <w:r w:rsidRPr="00032BE2">
        <w:rPr>
          <w:rFonts w:ascii="Kalpurush" w:eastAsia="Nikosh" w:hAnsi="Kalpurush" w:cs="Kalpurush"/>
          <w:b/>
          <w:bCs/>
          <w:sz w:val="24"/>
          <w:szCs w:val="24"/>
          <w:cs/>
          <w:lang w:bidi="bn-BD"/>
        </w:rPr>
        <w:t xml:space="preserve"> বরকতের দো</w:t>
      </w:r>
      <w:r w:rsidRPr="00032BE2">
        <w:rPr>
          <w:rFonts w:ascii="Kalpurush" w:eastAsia="Nikosh" w:hAnsi="Kalpurush" w:cs="Kalpurush"/>
          <w:b/>
          <w:bCs/>
          <w:sz w:val="24"/>
          <w:szCs w:val="24"/>
          <w:lang w:bidi="bn-BD"/>
        </w:rPr>
        <w:t>‘</w:t>
      </w:r>
      <w:r w:rsidRPr="00032BE2">
        <w:rPr>
          <w:rFonts w:ascii="Kalpurush" w:eastAsia="Nikosh" w:hAnsi="Kalpurush" w:cs="Kalpurush"/>
          <w:b/>
          <w:bCs/>
          <w:sz w:val="24"/>
          <w:szCs w:val="24"/>
          <w:cs/>
          <w:lang w:bidi="bn-BD"/>
        </w:rPr>
        <w:t xml:space="preserve">আ </w:t>
      </w:r>
      <w:r>
        <w:rPr>
          <w:rFonts w:ascii="Kalpurush" w:eastAsia="Nikosh" w:hAnsi="Kalpurush" w:cs="Kalpurush"/>
          <w:b/>
          <w:bCs/>
          <w:sz w:val="24"/>
          <w:szCs w:val="24"/>
          <w:cs/>
          <w:lang w:bidi="bn-BD"/>
        </w:rPr>
        <w:t>করেন</w:t>
      </w:r>
      <w:r>
        <w:rPr>
          <w:rFonts w:ascii="Kalpurush" w:eastAsia="Nikosh" w:hAnsi="Kalpurush" w:cs="Kalpurush"/>
          <w:b/>
          <w:bCs/>
          <w:sz w:val="24"/>
          <w:szCs w:val="24"/>
          <w:lang w:bidi="bn-BD"/>
        </w:rPr>
        <w:t>,</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 </w:t>
      </w:r>
      <w:r>
        <w:rPr>
          <w:rFonts w:ascii="Kalpurush" w:eastAsia="Nikosh" w:hAnsi="Kalpurush" w:cs="Kalpurush"/>
          <w:sz w:val="24"/>
          <w:szCs w:val="24"/>
          <w:cs/>
          <w:lang w:bidi="bn-BD"/>
        </w:rPr>
        <w:t>হুরায়রা</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721B3D" w:rsidRDefault="00597EC3" w:rsidP="00597EC3">
      <w:pPr>
        <w:pStyle w:val="Title"/>
        <w:spacing w:line="259" w:lineRule="auto"/>
        <w:jc w:val="both"/>
        <w:rPr>
          <w:rFonts w:ascii="mylotus" w:hAnsi="mylotus" w:cs="KFGQPC Uthman Taha Naskh"/>
          <w:color w:val="2F5496" w:themeColor="accent5" w:themeShade="BF"/>
          <w:sz w:val="24"/>
          <w:szCs w:val="24"/>
          <w:rtl/>
        </w:rPr>
      </w:pPr>
      <w:r w:rsidRPr="00721B3D">
        <w:rPr>
          <w:rFonts w:ascii="mylotus" w:hAnsi="mylotus" w:cs="KFGQPC Uthman Taha Naskh" w:hint="cs"/>
          <w:color w:val="2F5496" w:themeColor="accent5" w:themeShade="BF"/>
          <w:sz w:val="24"/>
          <w:szCs w:val="24"/>
          <w:rtl/>
        </w:rPr>
        <w:t>«</w:t>
      </w:r>
      <w:r w:rsidRPr="00721B3D">
        <w:rPr>
          <w:rFonts w:ascii="mylotus" w:hAnsi="mylotus" w:cs="KFGQPC Uthman Taha Naskh"/>
          <w:color w:val="2F5496" w:themeColor="accent5" w:themeShade="BF"/>
          <w:sz w:val="24"/>
          <w:szCs w:val="24"/>
          <w:rtl/>
        </w:rPr>
        <w:t>مَا مِنْ يَوْمٍ يُصْبِحُ الْعِبَادُ فِيْهِ إِلاَّ مَلَكَانُ يَنْزِلاَنِ، فَيَقُوْلُ أَحَدُهُمَا: اللَّهُمَّ أَعْطِ مُنْفِقًا خَلَفًا، وَيَقُوْلُ الْآخَرُ: اللَّهُمْ أَعْطِ مُمْسِكًا تَلَفًا</w:t>
      </w:r>
      <w:r w:rsidRPr="00721B3D">
        <w:rPr>
          <w:rFonts w:ascii="mylotus" w:hAnsi="mylotus" w:cs="KFGQPC Uthman Taha Naskh" w:hint="cs"/>
          <w:color w:val="2F5496" w:themeColor="accent5" w:themeShade="BF"/>
          <w:sz w:val="24"/>
          <w:szCs w:val="24"/>
          <w:rtl/>
        </w:rPr>
        <w:t>»</w:t>
      </w:r>
      <w:r w:rsidRPr="00721B3D">
        <w:rPr>
          <w:rFonts w:ascii="mylotus" w:hAnsi="mylotus" w:cs="KFGQPC Uthman Taha Naskh"/>
          <w:color w:val="2F5496" w:themeColor="accent5" w:themeShade="BF"/>
          <w:sz w:val="24"/>
          <w:szCs w:val="24"/>
          <w:rtl/>
        </w:rPr>
        <w:t xml:space="preserve"> </w:t>
      </w:r>
    </w:p>
    <w:p w:rsidR="00597EC3" w:rsidRPr="001F737C" w:rsidRDefault="00597EC3" w:rsidP="00597EC3">
      <w:pPr>
        <w:pStyle w:val="Title"/>
        <w:bidi w:val="0"/>
        <w:spacing w:line="259" w:lineRule="auto"/>
        <w:jc w:val="both"/>
        <w:rPr>
          <w:rFonts w:ascii="Kalpurush" w:hAnsi="Kalpurush" w:cs="Kalpurush"/>
          <w:sz w:val="24"/>
          <w:szCs w:val="24"/>
        </w:rPr>
      </w:pPr>
      <w:r w:rsidRPr="001F737C">
        <w:rPr>
          <w:rFonts w:ascii="Kalpurush" w:eastAsia="Nikosh" w:hAnsi="Kalpurush" w:cs="Kalpurush"/>
          <w:sz w:val="24"/>
          <w:szCs w:val="24"/>
          <w:lang w:bidi="bn-BD"/>
        </w:rPr>
        <w:t>“</w:t>
      </w:r>
      <w:r w:rsidRPr="001F737C">
        <w:rPr>
          <w:rFonts w:ascii="Kalpurush" w:eastAsia="Nikosh" w:hAnsi="Kalpurush" w:cs="Kalpurush"/>
          <w:sz w:val="24"/>
          <w:szCs w:val="24"/>
          <w:cs/>
          <w:lang w:bidi="bn-BD"/>
        </w:rPr>
        <w:t>প্রতিদিন সকাল বেলায় দু</w:t>
      </w:r>
      <w:r w:rsidRPr="001F737C">
        <w:rPr>
          <w:rFonts w:ascii="Kalpurush" w:eastAsia="Nikosh" w:hAnsi="Kalpurush" w:cs="Kalpurush"/>
          <w:sz w:val="24"/>
          <w:szCs w:val="24"/>
          <w:lang w:bidi="bn-BD"/>
        </w:rPr>
        <w:t xml:space="preserve">’ </w:t>
      </w:r>
      <w:r w:rsidRPr="001F737C">
        <w:rPr>
          <w:rFonts w:ascii="Kalpurush" w:eastAsia="Nikosh" w:hAnsi="Kalpurush" w:cs="Kalpurush"/>
          <w:sz w:val="24"/>
          <w:szCs w:val="24"/>
          <w:cs/>
          <w:lang w:bidi="bn-BD"/>
        </w:rPr>
        <w:t>জন ফিরিশতা অবতীর্ণ হন। তাদের একজন বলেন</w:t>
      </w:r>
      <w:r w:rsidRPr="001F737C">
        <w:rPr>
          <w:rFonts w:ascii="Kalpurush" w:eastAsia="Nikosh" w:hAnsi="Kalpurush" w:cs="Kalpurush"/>
          <w:sz w:val="24"/>
          <w:szCs w:val="24"/>
          <w:lang w:bidi="bn-BD"/>
        </w:rPr>
        <w:t xml:space="preserve">, </w:t>
      </w:r>
      <w:r w:rsidRPr="001F737C">
        <w:rPr>
          <w:rFonts w:ascii="Kalpurush" w:eastAsia="Nikosh" w:hAnsi="Kalpurush" w:cs="Kalpurush"/>
          <w:sz w:val="24"/>
          <w:szCs w:val="24"/>
          <w:cs/>
          <w:lang w:bidi="bn-BD"/>
        </w:rPr>
        <w:t xml:space="preserve">হে আল্লাহ! আপনি দানকারীর সম্পদ আরো বাড়িয়ে </w:t>
      </w:r>
      <w:r w:rsidRPr="001F737C">
        <w:rPr>
          <w:rFonts w:ascii="Kalpurush" w:eastAsia="Nikosh" w:hAnsi="Kalpurush" w:cs="Kalpurush"/>
          <w:sz w:val="24"/>
          <w:szCs w:val="24"/>
          <w:cs/>
          <w:lang w:bidi="bn-BD"/>
        </w:rPr>
        <w:lastRenderedPageBreak/>
        <w:t>দিন। অন্য জন বলেন</w:t>
      </w:r>
      <w:r w:rsidRPr="001F737C">
        <w:rPr>
          <w:rFonts w:ascii="Kalpurush" w:eastAsia="Nikosh" w:hAnsi="Kalpurush" w:cs="Kalpurush"/>
          <w:sz w:val="24"/>
          <w:szCs w:val="24"/>
          <w:lang w:bidi="bn-BD"/>
        </w:rPr>
        <w:t xml:space="preserve">, </w:t>
      </w:r>
      <w:r w:rsidRPr="001F737C">
        <w:rPr>
          <w:rFonts w:ascii="Kalpurush" w:eastAsia="Nikosh" w:hAnsi="Kalpurush" w:cs="Kalpurush"/>
          <w:sz w:val="24"/>
          <w:szCs w:val="24"/>
          <w:cs/>
          <w:lang w:bidi="bn-BD"/>
        </w:rPr>
        <w:t>হে আল্লাহ! আপনি কৃপণের সম্পদ ধ্বংস করে দিন</w:t>
      </w:r>
      <w:r w:rsidRPr="001F737C">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1F737C">
        <w:rPr>
          <w:rStyle w:val="FootnoteReference"/>
          <w:rFonts w:ascii="Kalpurush" w:hAnsi="Kalpurush" w:cs="Kalpurush"/>
          <w:sz w:val="24"/>
          <w:szCs w:val="24"/>
        </w:rPr>
        <w:footnoteReference w:id="11"/>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১৯. </w:t>
      </w:r>
      <w:r>
        <w:rPr>
          <w:rFonts w:ascii="Kalpurush" w:eastAsia="Nikosh" w:hAnsi="Kalpurush" w:cs="Kalpurush"/>
          <w:b/>
          <w:bCs/>
          <w:sz w:val="24"/>
          <w:szCs w:val="24"/>
          <w:cs/>
          <w:lang w:bidi="bn-BD"/>
        </w:rPr>
        <w:t>লু</w:t>
      </w:r>
      <w:r>
        <w:rPr>
          <w:rFonts w:ascii="Kalpurush" w:eastAsia="Nikosh" w:hAnsi="Kalpurush" w:cs="Kalpurush" w:hint="cs"/>
          <w:b/>
          <w:bCs/>
          <w:sz w:val="24"/>
          <w:szCs w:val="24"/>
          <w:cs/>
          <w:lang w:bidi="bn-BD"/>
        </w:rPr>
        <w:t>কিয়ে</w:t>
      </w:r>
      <w:r w:rsidRPr="00032BE2">
        <w:rPr>
          <w:rFonts w:ascii="Kalpurush" w:eastAsia="Nikosh" w:hAnsi="Kalpurush" w:cs="Kalpurush"/>
          <w:b/>
          <w:bCs/>
          <w:sz w:val="24"/>
          <w:szCs w:val="24"/>
          <w:cs/>
          <w:lang w:bidi="bn-BD"/>
        </w:rPr>
        <w:t xml:space="preserve">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w:t>
      </w:r>
      <w:r>
        <w:rPr>
          <w:rFonts w:ascii="Kalpurush" w:eastAsia="Nikosh" w:hAnsi="Kalpurush" w:cs="Kalpurush"/>
          <w:b/>
          <w:bCs/>
          <w:sz w:val="24"/>
          <w:szCs w:val="24"/>
          <w:cs/>
          <w:lang w:bidi="bn-BD"/>
        </w:rPr>
        <w:t>খয়রাত</w:t>
      </w:r>
      <w:r w:rsidRPr="00032BE2">
        <w:rPr>
          <w:rFonts w:ascii="Kalpurush" w:eastAsia="Nikosh" w:hAnsi="Kalpurush" w:cs="Kalpurush"/>
          <w:b/>
          <w:bCs/>
          <w:sz w:val="24"/>
          <w:szCs w:val="24"/>
          <w:cs/>
          <w:lang w:bidi="bn-BD"/>
        </w:rPr>
        <w:t xml:space="preserve"> করলে কিয়ামতের দিন </w:t>
      </w:r>
      <w:r>
        <w:rPr>
          <w:rFonts w:ascii="Kalpurush" w:eastAsia="Nikosh" w:hAnsi="Kalpurush" w:cs="Kalpurush"/>
          <w:b/>
          <w:bCs/>
          <w:sz w:val="24"/>
          <w:szCs w:val="24"/>
          <w:cs/>
          <w:lang w:bidi="bn-BD"/>
        </w:rPr>
        <w:t>আল্লাহ</w:t>
      </w:r>
      <w:r w:rsidRPr="00032BE2">
        <w:rPr>
          <w:rFonts w:ascii="Kalpurush" w:eastAsia="Nikosh" w:hAnsi="Kalpurush" w:cs="Kalpurush"/>
          <w:b/>
          <w:bCs/>
          <w:sz w:val="24"/>
          <w:szCs w:val="24"/>
          <w:cs/>
          <w:lang w:bidi="bn-BD"/>
        </w:rPr>
        <w:t xml:space="preserve"> তা</w:t>
      </w:r>
      <w:r w:rsidRPr="00032BE2">
        <w:rPr>
          <w:rFonts w:ascii="Kalpurush" w:eastAsia="Nikosh" w:hAnsi="Kalpurush" w:cs="Kalpurush"/>
          <w:b/>
          <w:bCs/>
          <w:sz w:val="24"/>
          <w:szCs w:val="24"/>
          <w:lang w:bidi="bn-BD"/>
        </w:rPr>
        <w:t>‘</w:t>
      </w:r>
      <w:r>
        <w:rPr>
          <w:rFonts w:ascii="Kalpurush" w:eastAsia="Nikosh" w:hAnsi="Kalpurush" w:cs="Kalpurush"/>
          <w:b/>
          <w:bCs/>
          <w:sz w:val="24"/>
          <w:szCs w:val="24"/>
          <w:cs/>
          <w:lang w:bidi="bn-BD"/>
        </w:rPr>
        <w:t>আলার আরশের নিচে ছায়া পাওয়া যাবে:</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 </w:t>
      </w:r>
      <w:r>
        <w:rPr>
          <w:rFonts w:ascii="Kalpurush" w:eastAsia="Nikosh" w:hAnsi="Kalpurush" w:cs="Kalpurush"/>
          <w:sz w:val="24"/>
          <w:szCs w:val="24"/>
          <w:cs/>
          <w:lang w:bidi="bn-BD"/>
        </w:rPr>
        <w:t>হুরায়রা</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721B3D" w:rsidRDefault="00597EC3" w:rsidP="00597EC3">
      <w:pPr>
        <w:pStyle w:val="Title"/>
        <w:spacing w:line="259" w:lineRule="auto"/>
        <w:jc w:val="both"/>
        <w:rPr>
          <w:rFonts w:ascii="mylotus" w:hAnsi="mylotus" w:cs="KFGQPC Uthman Taha Naskh"/>
          <w:color w:val="2F5496" w:themeColor="accent5" w:themeShade="BF"/>
          <w:sz w:val="24"/>
          <w:szCs w:val="24"/>
          <w:rtl/>
        </w:rPr>
      </w:pPr>
      <w:r w:rsidRPr="00721B3D">
        <w:rPr>
          <w:rFonts w:ascii="mylotus" w:hAnsi="mylotus" w:cs="KFGQPC Uthman Taha Naskh" w:hint="cs"/>
          <w:color w:val="2F5496" w:themeColor="accent5" w:themeShade="BF"/>
          <w:sz w:val="24"/>
          <w:szCs w:val="24"/>
          <w:rtl/>
        </w:rPr>
        <w:t>«</w:t>
      </w:r>
      <w:r w:rsidRPr="00721B3D">
        <w:rPr>
          <w:rFonts w:ascii="mylotus" w:hAnsi="mylotus" w:cs="KFGQPC Uthman Taha Naskh"/>
          <w:color w:val="2F5496" w:themeColor="accent5" w:themeShade="BF"/>
          <w:sz w:val="24"/>
          <w:szCs w:val="24"/>
          <w:rtl/>
        </w:rPr>
        <w:t>سَبْعَةٌ يُظِلُّهُمْ اللهُ تَعَالَى فِيْ ظِلِّهِ يَوْمَ لاَ ظِلَّ إِلاَّ ظِلُّهُ</w:t>
      </w:r>
      <w:r>
        <w:rPr>
          <w:rFonts w:ascii="mylotus" w:hAnsi="mylotus" w:cs="KFGQPC Uthman Taha Naskh"/>
          <w:color w:val="2F5496" w:themeColor="accent5" w:themeShade="BF"/>
          <w:sz w:val="24"/>
          <w:szCs w:val="24"/>
          <w:rtl/>
        </w:rPr>
        <w:t>:</w:t>
      </w:r>
      <w:r w:rsidRPr="00721B3D">
        <w:rPr>
          <w:rFonts w:ascii="mylotus" w:hAnsi="mylotus" w:cs="KFGQPC Uthman Taha Naskh"/>
          <w:color w:val="2F5496" w:themeColor="accent5" w:themeShade="BF"/>
          <w:sz w:val="24"/>
          <w:szCs w:val="24"/>
          <w:rtl/>
        </w:rPr>
        <w:t xml:space="preserve"> إِمَامٌ عَدْلٌ، وَشَابٌّ نَشَأَ فِيْ عِبَادَةِ اللهِ، وَرَجُلٌ قَلْبُهُ مُعَلَّقٌ فِيْ ال</w:t>
      </w:r>
      <w:r w:rsidRPr="00721B3D">
        <w:rPr>
          <w:rFonts w:ascii="mylotus" w:hAnsi="mylotus" w:cs="KFGQPC Uthman Taha Naskh" w:hint="cs"/>
          <w:color w:val="2F5496" w:themeColor="accent5" w:themeShade="BF"/>
          <w:sz w:val="24"/>
          <w:szCs w:val="24"/>
          <w:rtl/>
        </w:rPr>
        <w:t>ـ</w:t>
      </w:r>
      <w:r w:rsidRPr="00721B3D">
        <w:rPr>
          <w:rFonts w:ascii="mylotus" w:hAnsi="mylotus" w:cs="KFGQPC Uthman Taha Naskh"/>
          <w:color w:val="2F5496" w:themeColor="accent5" w:themeShade="BF"/>
          <w:sz w:val="24"/>
          <w:szCs w:val="24"/>
          <w:rtl/>
        </w:rPr>
        <w:t>ْمَسَاجِدِ، وَرَجُلاَنِ تَحَابَّا فِيْ اللهِ اجْتَمَعَا عَلَيْهِ وَتَفَرَّقَا عَلَيْهِ، وَرَجُلٌ دَعَتْهُ امْرَأَةٌ ذَاتُ مَنْصِبٍ وَجَمَالٍ فَقَالَ: إِنِّيْ أَخَافُ اللهَ، وَرَجُلٌ تَصَدَّقَ بِصَدَقَةٍ فَأَخْفَاهَا حَتَّى لاَ تَعْلَمَ شِمَالُهُ مَا تُنْفِقُ يَمِيْنُهُ، وَرَجُلٌ ذَكَرَ اللهَ خَالِيًا فَفَاضَتْ عَيْنَاهُ</w:t>
      </w:r>
      <w:r w:rsidRPr="00721B3D">
        <w:rPr>
          <w:rFonts w:ascii="mylotus" w:hAnsi="mylotus" w:cs="KFGQPC Uthman Taha Naskh" w:hint="cs"/>
          <w:color w:val="2F5496" w:themeColor="accent5" w:themeShade="BF"/>
          <w:sz w:val="24"/>
          <w:szCs w:val="24"/>
          <w:rtl/>
        </w:rPr>
        <w:t>»</w:t>
      </w:r>
      <w:r w:rsidRPr="00721B3D">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সাত শ্রেণীর লোককে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Pr>
          <w:rFonts w:ascii="Kalpurush" w:eastAsia="Nikosh" w:hAnsi="Kalpurush" w:cs="Kalpurush"/>
          <w:sz w:val="24"/>
          <w:szCs w:val="24"/>
          <w:cs/>
          <w:lang w:bidi="bn-BD"/>
        </w:rPr>
        <w:t>আলা কিয়ামতের দিন আরশে</w:t>
      </w:r>
      <w:r w:rsidRPr="00032BE2">
        <w:rPr>
          <w:rFonts w:ascii="Kalpurush" w:eastAsia="Nikosh" w:hAnsi="Kalpurush" w:cs="Kalpurush"/>
          <w:sz w:val="24"/>
          <w:szCs w:val="24"/>
          <w:cs/>
          <w:lang w:bidi="bn-BD"/>
        </w:rPr>
        <w:t xml:space="preserve">র নিচে ছায়া দিবেন যে দিন আর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ছায়া থাকবে না। প্রথম শ্রেণী হচ্ছে </w:t>
      </w:r>
      <w:r>
        <w:rPr>
          <w:rFonts w:ascii="Kalpurush" w:eastAsia="Nikosh" w:hAnsi="Kalpurush" w:cs="Kalpurush"/>
          <w:sz w:val="24"/>
          <w:szCs w:val="24"/>
          <w:cs/>
          <w:lang w:bidi="bn-BD"/>
        </w:rPr>
        <w:t>এমন রাষ্ট্রপতি যিনি সর্বদা ইনসা</w:t>
      </w:r>
      <w:r w:rsidRPr="00032BE2">
        <w:rPr>
          <w:rFonts w:ascii="Kalpurush" w:eastAsia="Nikosh" w:hAnsi="Kalpurush" w:cs="Kalpurush"/>
          <w:sz w:val="24"/>
          <w:szCs w:val="24"/>
          <w:cs/>
          <w:lang w:bidi="bn-BD"/>
        </w:rPr>
        <w:t xml:space="preserve">ফের উপরই প্রতিষ্ঠিত। দ্বিতীয় শ্রেণী হচ্ছে এমন যুবক যে ছোট থেকেই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Pr>
          <w:rFonts w:ascii="Kalpurush" w:eastAsia="Nikosh" w:hAnsi="Kalpurush" w:cs="Kalpurush"/>
          <w:sz w:val="24"/>
          <w:szCs w:val="24"/>
          <w:cs/>
          <w:lang w:bidi="bn-BD"/>
        </w:rPr>
        <w:t>আলার ইবাদ</w:t>
      </w:r>
      <w:r w:rsidRPr="00032BE2">
        <w:rPr>
          <w:rFonts w:ascii="Kalpurush" w:eastAsia="Nikosh" w:hAnsi="Kalpurush" w:cs="Kalpurush"/>
          <w:sz w:val="24"/>
          <w:szCs w:val="24"/>
          <w:cs/>
          <w:lang w:bidi="bn-BD"/>
        </w:rPr>
        <w:t>তের উপর বেড়ে উঠেছে। তৃতীয় শ্রেণী হচ্ছে এমন ব্যক্তি যার অন্তর সর্বদা মসজিদের সাথেই লাগানো। চতুর্থ শ্রেণী হচ্ছে এমন দু</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ব্যক্তি যারা একমাত্র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আলার সন্তুষ্টির জন্যই একে অপরকে ভালোবেসেছে।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আলার সন্তুষ্টির জন্যই তারা পরস্পর একত্রিত হয় এবং তাঁরই সন্তুষ্টির জন্য তারা পরস্পর বিচ্ছিন্ন হয়। </w:t>
      </w:r>
      <w:r w:rsidRPr="00032BE2">
        <w:rPr>
          <w:rFonts w:ascii="Kalpurush" w:eastAsia="Nikosh" w:hAnsi="Kalpurush" w:cs="Kalpurush"/>
          <w:sz w:val="24"/>
          <w:szCs w:val="24"/>
          <w:cs/>
          <w:lang w:bidi="bn-BD"/>
        </w:rPr>
        <w:lastRenderedPageBreak/>
        <w:t xml:space="preserve">পঞ্চম শ্রেণী হচ্ছে এমন পুরুষ যাকে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প্রভাবশালী সুন্</w:t>
      </w:r>
      <w:r>
        <w:rPr>
          <w:rFonts w:ascii="Kalpurush" w:eastAsia="Nikosh" w:hAnsi="Kalpurush" w:cs="Kalpurush"/>
          <w:sz w:val="24"/>
          <w:szCs w:val="24"/>
          <w:cs/>
          <w:lang w:bidi="bn-BD"/>
        </w:rPr>
        <w:t>দরী মহিলা ব্যভিচারের জন্য ডাকছে</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অথচ সে বলছেঃ আমি তা করতে পারবো না। </w:t>
      </w:r>
      <w:r>
        <w:rPr>
          <w:rFonts w:ascii="Kalpurush" w:eastAsia="Nikosh" w:hAnsi="Kalpurush" w:cs="Kalpurush"/>
          <w:sz w:val="24"/>
          <w:szCs w:val="24"/>
          <w:cs/>
          <w:lang w:bidi="bn-BD"/>
        </w:rPr>
        <w:t>নিশ্চয়</w:t>
      </w:r>
      <w:r w:rsidRPr="00032BE2">
        <w:rPr>
          <w:rFonts w:ascii="Kalpurush" w:eastAsia="Nikosh" w:hAnsi="Kalpurush" w:cs="Kalpurush"/>
          <w:sz w:val="24"/>
          <w:szCs w:val="24"/>
          <w:cs/>
          <w:lang w:bidi="bn-BD"/>
        </w:rPr>
        <w:t xml:space="preserve"> আমি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Pr>
          <w:rFonts w:ascii="Kalpurush" w:eastAsia="Nikosh" w:hAnsi="Kalpurush" w:cs="Kalpurush"/>
          <w:sz w:val="24"/>
          <w:szCs w:val="24"/>
          <w:cs/>
          <w:lang w:bidi="bn-BD"/>
        </w:rPr>
        <w:t>আলাকে ভয় পাচ্ছি। ষষ্ঠ</w:t>
      </w:r>
      <w:r w:rsidRPr="00032BE2">
        <w:rPr>
          <w:rFonts w:ascii="Kalpurush" w:eastAsia="Nikosh" w:hAnsi="Kalpurush" w:cs="Kalpurush"/>
          <w:sz w:val="24"/>
          <w:szCs w:val="24"/>
          <w:cs/>
          <w:lang w:bidi="bn-BD"/>
        </w:rPr>
        <w:t xml:space="preserve"> শ্রেণী হচ্ছে এমন ব্যক্তি যে </w:t>
      </w:r>
      <w:r w:rsidRPr="008E6A92">
        <w:rPr>
          <w:rFonts w:ascii="Kalpurush" w:eastAsia="Nikosh" w:hAnsi="Kalpurush" w:cs="Kalpurush"/>
          <w:sz w:val="24"/>
          <w:szCs w:val="24"/>
          <w:cs/>
          <w:lang w:bidi="bn-BD"/>
        </w:rPr>
        <w:t xml:space="preserve">এরূপ </w:t>
      </w:r>
      <w:r>
        <w:rPr>
          <w:rFonts w:ascii="Kalpurush" w:eastAsia="Nikosh" w:hAnsi="Kalpurush" w:cs="Kalpurush"/>
          <w:sz w:val="24"/>
          <w:szCs w:val="24"/>
          <w:cs/>
          <w:lang w:bidi="bn-BD"/>
        </w:rPr>
        <w:t>লু</w:t>
      </w:r>
      <w:r>
        <w:rPr>
          <w:rFonts w:ascii="Kalpurush" w:eastAsia="Nikosh" w:hAnsi="Kalpurush" w:cs="Kalpurush" w:hint="cs"/>
          <w:sz w:val="24"/>
          <w:szCs w:val="24"/>
          <w:cs/>
          <w:lang w:bidi="bn-BD"/>
        </w:rPr>
        <w:t>কিয়ে</w:t>
      </w:r>
      <w:r w:rsidRPr="008E6A92">
        <w:rPr>
          <w:rFonts w:ascii="Kalpurush" w:eastAsia="Nikosh" w:hAnsi="Kalpurush" w:cs="Kalpurush"/>
          <w:sz w:val="24"/>
          <w:szCs w:val="24"/>
          <w:cs/>
          <w:lang w:bidi="bn-BD"/>
        </w:rPr>
        <w:t xml:space="preserve"> সদকা করেছে যে</w:t>
      </w:r>
      <w:r w:rsidRPr="008E6A92">
        <w:rPr>
          <w:rFonts w:ascii="Kalpurush" w:eastAsia="Nikosh" w:hAnsi="Kalpurush" w:cs="Kalpurush"/>
          <w:sz w:val="24"/>
          <w:szCs w:val="24"/>
          <w:lang w:bidi="bn-BD"/>
        </w:rPr>
        <w:t xml:space="preserve">, </w:t>
      </w:r>
      <w:r w:rsidRPr="008E6A92">
        <w:rPr>
          <w:rFonts w:ascii="Kalpurush" w:eastAsia="Nikosh" w:hAnsi="Kalpurush" w:cs="Kalpurush"/>
          <w:sz w:val="24"/>
          <w:szCs w:val="24"/>
          <w:cs/>
          <w:lang w:bidi="bn-BD"/>
        </w:rPr>
        <w:t>তার বাম হাত জানছে না তার ডান হাত কি সদকা করছে। সপ্তম শ্রেণী হচ্ছে এমন ব্যক্তি যে একাকীভাবে আল্লাহ তা</w:t>
      </w:r>
      <w:r w:rsidRPr="008E6A92">
        <w:rPr>
          <w:rFonts w:ascii="Kalpurush" w:eastAsia="Nikosh" w:hAnsi="Kalpurush" w:cs="Kalpurush"/>
          <w:sz w:val="24"/>
          <w:szCs w:val="24"/>
          <w:lang w:bidi="bn-BD"/>
        </w:rPr>
        <w:t>‘</w:t>
      </w:r>
      <w:r w:rsidRPr="008E6A92">
        <w:rPr>
          <w:rFonts w:ascii="Kalpurush" w:eastAsia="Nikosh" w:hAnsi="Kalpurush" w:cs="Kalpurush"/>
          <w:sz w:val="24"/>
          <w:szCs w:val="24"/>
          <w:cs/>
          <w:lang w:bidi="bn-BD"/>
        </w:rPr>
        <w:t>আলার কথা স্মরণ করে দু</w:t>
      </w:r>
      <w:r w:rsidRPr="008E6A92">
        <w:rPr>
          <w:rFonts w:ascii="Kalpurush" w:eastAsia="Nikosh" w:hAnsi="Kalpurush" w:cs="Kalpurush"/>
          <w:sz w:val="24"/>
          <w:szCs w:val="24"/>
          <w:lang w:bidi="bn-BD"/>
        </w:rPr>
        <w:t xml:space="preserve">’ </w:t>
      </w:r>
      <w:r w:rsidRPr="008E6A92">
        <w:rPr>
          <w:rFonts w:ascii="Kalpurush" w:eastAsia="Nikosh" w:hAnsi="Kalpurush" w:cs="Kalpurush"/>
          <w:sz w:val="24"/>
          <w:szCs w:val="24"/>
          <w:cs/>
          <w:lang w:bidi="bn-BD"/>
        </w:rPr>
        <w:t>চোখের পানি প্রবাহিত করছে</w:t>
      </w:r>
      <w:r w:rsidRPr="008E6A92">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8E6A92">
        <w:rPr>
          <w:rStyle w:val="FootnoteReference"/>
          <w:rFonts w:ascii="Kalpurush" w:hAnsi="Kalpurush" w:cs="Kalpurush"/>
          <w:sz w:val="24"/>
          <w:szCs w:val="24"/>
        </w:rPr>
        <w:footnoteReference w:id="12"/>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২০. </w:t>
      </w:r>
      <w:r>
        <w:rPr>
          <w:rFonts w:ascii="Kalpurush" w:eastAsia="Nikosh" w:hAnsi="Kalpurush" w:cs="Kalpurush"/>
          <w:b/>
          <w:bCs/>
          <w:sz w:val="24"/>
          <w:szCs w:val="24"/>
          <w:cs/>
          <w:lang w:bidi="bn-BD"/>
        </w:rPr>
        <w:t>লুকায়িত</w:t>
      </w:r>
      <w:r w:rsidRPr="00032BE2">
        <w:rPr>
          <w:rFonts w:ascii="Kalpurush" w:eastAsia="Nikosh" w:hAnsi="Kalpurush" w:cs="Kalpurush"/>
          <w:b/>
          <w:bCs/>
          <w:sz w:val="24"/>
          <w:szCs w:val="24"/>
          <w:cs/>
          <w:lang w:bidi="bn-BD"/>
        </w:rPr>
        <w:t xml:space="preserve">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 xml:space="preserve"> </w:t>
      </w:r>
      <w:r>
        <w:rPr>
          <w:rFonts w:ascii="Kalpurush" w:eastAsia="Nikosh" w:hAnsi="Kalpurush" w:cs="Kalpurush"/>
          <w:b/>
          <w:bCs/>
          <w:sz w:val="24"/>
          <w:szCs w:val="24"/>
          <w:cs/>
          <w:lang w:bidi="bn-BD"/>
        </w:rPr>
        <w:t>আল্লাহ</w:t>
      </w:r>
      <w:r w:rsidRPr="00032BE2">
        <w:rPr>
          <w:rFonts w:ascii="Kalpurush" w:eastAsia="Nikosh" w:hAnsi="Kalpurush" w:cs="Kalpurush"/>
          <w:b/>
          <w:bCs/>
          <w:sz w:val="24"/>
          <w:szCs w:val="24"/>
          <w:cs/>
          <w:lang w:bidi="bn-BD"/>
        </w:rPr>
        <w:t xml:space="preserve"> তা</w:t>
      </w:r>
      <w:r w:rsidRPr="00032BE2">
        <w:rPr>
          <w:rFonts w:ascii="Kalpurush" w:eastAsia="Nikosh" w:hAnsi="Kalpurush" w:cs="Kalpurush"/>
          <w:b/>
          <w:bCs/>
          <w:sz w:val="24"/>
          <w:szCs w:val="24"/>
          <w:lang w:bidi="bn-BD"/>
        </w:rPr>
        <w:t>‘</w:t>
      </w:r>
      <w:r w:rsidRPr="00032BE2">
        <w:rPr>
          <w:rFonts w:ascii="Kalpurush" w:eastAsia="Nikosh" w:hAnsi="Kalpurush" w:cs="Kalpurush"/>
          <w:b/>
          <w:bCs/>
          <w:sz w:val="24"/>
          <w:szCs w:val="24"/>
          <w:cs/>
          <w:lang w:bidi="bn-BD"/>
        </w:rPr>
        <w:t>আলার রাগ ও ক্রোধ নিঃশেষ করে দেয়</w:t>
      </w:r>
      <w:r>
        <w:rPr>
          <w:rFonts w:ascii="Kalpurush" w:eastAsia="Nikosh" w:hAnsi="Kalpurush" w:cs="Kalpurush"/>
          <w:b/>
          <w:bCs/>
          <w:sz w:val="24"/>
          <w:szCs w:val="24"/>
          <w:cs/>
          <w:lang w:bidi="bn-BD"/>
        </w:rPr>
        <w:t>:</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মু</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আবিয়া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t xml:space="preserve">হায়দাহ্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0C7420" w:rsidRDefault="00597EC3" w:rsidP="00597EC3">
      <w:pPr>
        <w:pStyle w:val="Title"/>
        <w:spacing w:line="259" w:lineRule="auto"/>
        <w:jc w:val="both"/>
        <w:rPr>
          <w:rFonts w:ascii="mylotus" w:hAnsi="mylotus" w:cs="KFGQPC Uthman Taha Naskh"/>
          <w:color w:val="2F5496" w:themeColor="accent5" w:themeShade="BF"/>
          <w:sz w:val="24"/>
          <w:szCs w:val="24"/>
          <w:rtl/>
        </w:rPr>
      </w:pPr>
      <w:r w:rsidRPr="000C7420">
        <w:rPr>
          <w:rFonts w:ascii="mylotus" w:hAnsi="mylotus" w:cs="KFGQPC Uthman Taha Naskh" w:hint="cs"/>
          <w:color w:val="2F5496" w:themeColor="accent5" w:themeShade="BF"/>
          <w:sz w:val="24"/>
          <w:szCs w:val="24"/>
          <w:rtl/>
        </w:rPr>
        <w:t>«</w:t>
      </w:r>
      <w:r w:rsidRPr="000C7420">
        <w:rPr>
          <w:rFonts w:ascii="mylotus" w:hAnsi="mylotus" w:cs="KFGQPC Uthman Taha Naskh"/>
          <w:color w:val="2F5496" w:themeColor="accent5" w:themeShade="BF"/>
          <w:sz w:val="24"/>
          <w:szCs w:val="24"/>
          <w:rtl/>
        </w:rPr>
        <w:t>إِنَّ صَدَقَةَ السِّرِّ تُطْفِئُ غَضَبَ الرَّبِّ تَبَارَكَ وَتَعَالَى</w:t>
      </w:r>
      <w:r w:rsidRPr="000C7420">
        <w:rPr>
          <w:rFonts w:ascii="mylotus" w:hAnsi="mylotus" w:cs="KFGQPC Uthman Taha Naskh" w:hint="cs"/>
          <w:color w:val="2F5496" w:themeColor="accent5" w:themeShade="BF"/>
          <w:sz w:val="24"/>
          <w:szCs w:val="24"/>
          <w:rtl/>
        </w:rPr>
        <w:t>»</w:t>
      </w:r>
      <w:r w:rsidRPr="000C7420">
        <w:rPr>
          <w:rFonts w:ascii="mylotus" w:hAnsi="mylotus" w:cs="KFGQPC Uthman Taha Naskh"/>
          <w:color w:val="2F5496" w:themeColor="accent5" w:themeShade="BF"/>
          <w:sz w:val="24"/>
          <w:szCs w:val="24"/>
          <w:rtl/>
        </w:rPr>
        <w:t xml:space="preserve"> </w:t>
      </w:r>
    </w:p>
    <w:p w:rsidR="00597EC3" w:rsidRPr="00934C04" w:rsidRDefault="00597EC3" w:rsidP="00597EC3">
      <w:pPr>
        <w:pStyle w:val="Title"/>
        <w:bidi w:val="0"/>
        <w:spacing w:line="259" w:lineRule="auto"/>
        <w:jc w:val="both"/>
        <w:rPr>
          <w:rFonts w:ascii="Kalpurush" w:hAnsi="Kalpurush" w:cs="Kalpurush"/>
          <w:sz w:val="24"/>
          <w:szCs w:val="24"/>
        </w:rPr>
      </w:pPr>
      <w:r w:rsidRPr="00934C04">
        <w:rPr>
          <w:rFonts w:ascii="Kalpurush" w:eastAsia="Nikosh" w:hAnsi="Kalpurush" w:cs="Kalpurush"/>
          <w:sz w:val="24"/>
          <w:szCs w:val="24"/>
          <w:lang w:bidi="bn-BD"/>
        </w:rPr>
        <w:t>“</w:t>
      </w:r>
      <w:r w:rsidRPr="00934C04">
        <w:rPr>
          <w:rFonts w:ascii="Kalpurush" w:eastAsia="Nikosh" w:hAnsi="Kalpurush" w:cs="Kalpurush"/>
          <w:sz w:val="24"/>
          <w:szCs w:val="24"/>
          <w:cs/>
          <w:lang w:bidi="bn-BD"/>
        </w:rPr>
        <w:t>লুকায়িত সদকা আল্লাহ তা</w:t>
      </w:r>
      <w:r w:rsidRPr="00934C04">
        <w:rPr>
          <w:rFonts w:ascii="Kalpurush" w:eastAsia="Nikosh" w:hAnsi="Kalpurush" w:cs="Kalpurush"/>
          <w:sz w:val="24"/>
          <w:szCs w:val="24"/>
          <w:lang w:bidi="bn-BD"/>
        </w:rPr>
        <w:t>‘</w:t>
      </w:r>
      <w:r w:rsidRPr="00934C04">
        <w:rPr>
          <w:rFonts w:ascii="Kalpurush" w:eastAsia="Nikosh" w:hAnsi="Kalpurush" w:cs="Kalpurush"/>
          <w:sz w:val="24"/>
          <w:szCs w:val="24"/>
          <w:cs/>
          <w:lang w:bidi="bn-BD"/>
        </w:rPr>
        <w:t>আলার রাগ নিঃশেষ করে দেয়</w:t>
      </w:r>
      <w:r w:rsidRPr="00934C04">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934C04">
        <w:rPr>
          <w:rStyle w:val="FootnoteReference"/>
          <w:rFonts w:ascii="Kalpurush" w:hAnsi="Kalpurush" w:cs="Kalpurush"/>
          <w:sz w:val="24"/>
          <w:szCs w:val="24"/>
        </w:rPr>
        <w:footnoteReference w:id="13"/>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২১.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-খায়রাতের হাত হচ্ছে সর্বশ্রেষ্ঠ হাত</w:t>
      </w:r>
      <w:r>
        <w:rPr>
          <w:rFonts w:ascii="Kalpurush" w:eastAsia="Nikosh" w:hAnsi="Kalpurush" w:cs="Kalpurush"/>
          <w:b/>
          <w:bCs/>
          <w:sz w:val="24"/>
          <w:szCs w:val="24"/>
          <w:cs/>
          <w:lang w:bidi="bn-BD"/>
        </w:rPr>
        <w:t>:</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cs/>
          <w:lang w:bidi="bn-BD"/>
        </w:rPr>
        <w:t>আব্দুল্লাহ ইবন উমার রাদিয়াল্লাহু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আনহুমা</w:t>
      </w:r>
      <w:r w:rsidRPr="00032BE2">
        <w:rPr>
          <w:rFonts w:ascii="Kalpurush" w:eastAsia="Nikosh" w:hAnsi="Kalpurush" w:cs="Kalpurush"/>
          <w:sz w:val="24"/>
          <w:szCs w:val="24"/>
          <w:cs/>
          <w:lang w:bidi="bn-BD"/>
        </w:rPr>
        <w:t xml:space="preserve"> 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একদা মিম্বরের উপর দাঁড়িয়ে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0C7420" w:rsidRDefault="00597EC3" w:rsidP="00597EC3">
      <w:pPr>
        <w:pStyle w:val="Title"/>
        <w:spacing w:line="259" w:lineRule="auto"/>
        <w:jc w:val="left"/>
        <w:rPr>
          <w:rFonts w:ascii="mylotus" w:hAnsi="mylotus" w:cs="KFGQPC Uthman Taha Naskh"/>
          <w:color w:val="2F5496" w:themeColor="accent5" w:themeShade="BF"/>
          <w:sz w:val="24"/>
          <w:szCs w:val="24"/>
          <w:rtl/>
        </w:rPr>
      </w:pPr>
      <w:r w:rsidRPr="000C7420">
        <w:rPr>
          <w:rFonts w:ascii="mylotus" w:hAnsi="mylotus" w:cs="KFGQPC Uthman Taha Naskh" w:hint="cs"/>
          <w:color w:val="2F5496" w:themeColor="accent5" w:themeShade="BF"/>
          <w:sz w:val="24"/>
          <w:szCs w:val="24"/>
          <w:rtl/>
        </w:rPr>
        <w:t>«</w:t>
      </w:r>
      <w:r w:rsidRPr="000C7420">
        <w:rPr>
          <w:rFonts w:ascii="mylotus" w:hAnsi="mylotus" w:cs="KFGQPC Uthman Taha Naskh"/>
          <w:color w:val="2F5496" w:themeColor="accent5" w:themeShade="BF"/>
          <w:sz w:val="24"/>
          <w:szCs w:val="24"/>
          <w:rtl/>
        </w:rPr>
        <w:t>الْيَدُ الْعُلْيَا خَيْرٌ مِنَ الْيَدِ السُّفْلَى، فَالْيَدُ الْعُلْيَا هِيَ الْ</w:t>
      </w:r>
      <w:r w:rsidRPr="000C7420">
        <w:rPr>
          <w:rFonts w:ascii="mylotus" w:hAnsi="mylotus" w:cs="KFGQPC Uthman Taha Naskh" w:hint="cs"/>
          <w:color w:val="2F5496" w:themeColor="accent5" w:themeShade="BF"/>
          <w:sz w:val="24"/>
          <w:szCs w:val="24"/>
          <w:rtl/>
        </w:rPr>
        <w:t>ـ</w:t>
      </w:r>
      <w:r w:rsidRPr="000C7420">
        <w:rPr>
          <w:rFonts w:ascii="mylotus" w:hAnsi="mylotus" w:cs="KFGQPC Uthman Taha Naskh"/>
          <w:color w:val="2F5496" w:themeColor="accent5" w:themeShade="BF"/>
          <w:sz w:val="24"/>
          <w:szCs w:val="24"/>
          <w:rtl/>
        </w:rPr>
        <w:t>مُنْفِقَةُ وَالسُّفْلَى هِيَ السَّائِلَ</w:t>
      </w:r>
      <w:r w:rsidRPr="000C7420">
        <w:rPr>
          <w:rFonts w:ascii="mylotus" w:hAnsi="mylotus" w:cs="KFGQPC Uthman Taha Naskh" w:hint="cs"/>
          <w:color w:val="2F5496" w:themeColor="accent5" w:themeShade="BF"/>
          <w:sz w:val="24"/>
          <w:szCs w:val="24"/>
          <w:rtl/>
        </w:rPr>
        <w:t>ـ</w:t>
      </w:r>
      <w:r w:rsidRPr="000C7420">
        <w:rPr>
          <w:rFonts w:ascii="mylotus" w:hAnsi="mylotus" w:cs="KFGQPC Uthman Taha Naskh"/>
          <w:color w:val="2F5496" w:themeColor="accent5" w:themeShade="BF"/>
          <w:sz w:val="24"/>
          <w:szCs w:val="24"/>
          <w:rtl/>
        </w:rPr>
        <w:t>ةُ</w:t>
      </w:r>
      <w:r w:rsidRPr="000C7420">
        <w:rPr>
          <w:rFonts w:ascii="mylotus" w:hAnsi="mylotus" w:cs="KFGQPC Uthman Taha Naskh" w:hint="cs"/>
          <w:color w:val="2F5496" w:themeColor="accent5" w:themeShade="BF"/>
          <w:sz w:val="24"/>
          <w:szCs w:val="24"/>
          <w:rtl/>
        </w:rPr>
        <w:t>»</w:t>
      </w:r>
      <w:r w:rsidRPr="000C7420">
        <w:rPr>
          <w:rFonts w:ascii="mylotus" w:hAnsi="mylotus" w:cs="KFGQPC Uthman Taha Naskh"/>
          <w:color w:val="2F5496" w:themeColor="accent5" w:themeShade="BF"/>
          <w:sz w:val="24"/>
          <w:szCs w:val="24"/>
          <w:rtl/>
        </w:rPr>
        <w:t xml:space="preserve"> </w:t>
      </w:r>
    </w:p>
    <w:p w:rsidR="00597EC3" w:rsidRPr="00A25170" w:rsidRDefault="00597EC3" w:rsidP="00597EC3">
      <w:pPr>
        <w:pStyle w:val="Title"/>
        <w:bidi w:val="0"/>
        <w:spacing w:line="259" w:lineRule="auto"/>
        <w:jc w:val="both"/>
        <w:rPr>
          <w:rFonts w:ascii="Kalpurush" w:hAnsi="Kalpurush" w:cs="Kalpurush"/>
          <w:sz w:val="24"/>
          <w:szCs w:val="24"/>
        </w:rPr>
      </w:pPr>
      <w:r w:rsidRPr="00A25170">
        <w:rPr>
          <w:rFonts w:ascii="Kalpurush" w:eastAsia="Nikosh" w:hAnsi="Kalpurush" w:cs="Kalpurush"/>
          <w:sz w:val="24"/>
          <w:szCs w:val="24"/>
          <w:lang w:bidi="bn-BD"/>
        </w:rPr>
        <w:lastRenderedPageBreak/>
        <w:t>“</w:t>
      </w:r>
      <w:r w:rsidRPr="00A25170">
        <w:rPr>
          <w:rFonts w:ascii="Kalpurush" w:eastAsia="Nikosh" w:hAnsi="Kalpurush" w:cs="Kalpurush"/>
          <w:sz w:val="24"/>
          <w:szCs w:val="24"/>
          <w:cs/>
          <w:lang w:bidi="bn-BD"/>
        </w:rPr>
        <w:t>উপরের হাত অনেক ভালো নিচের হাতের চাইতে। বর্ণনাকারী বলেন</w:t>
      </w:r>
      <w:r w:rsidRPr="00A25170">
        <w:rPr>
          <w:rFonts w:ascii="Kalpurush" w:eastAsia="Nikosh" w:hAnsi="Kalpurush" w:cs="Kalpurush"/>
          <w:sz w:val="24"/>
          <w:szCs w:val="24"/>
          <w:lang w:bidi="bn-BD"/>
        </w:rPr>
        <w:t xml:space="preserve">, </w:t>
      </w:r>
      <w:r w:rsidRPr="00A25170">
        <w:rPr>
          <w:rFonts w:ascii="Kalpurush" w:eastAsia="Nikosh" w:hAnsi="Kalpurush" w:cs="Kalpurush"/>
          <w:sz w:val="24"/>
          <w:szCs w:val="24"/>
          <w:cs/>
          <w:lang w:bidi="bn-BD"/>
        </w:rPr>
        <w:t>উপরের হাত বলতে দানের হাতকেই বুঝানো হচ্ছে এবং নিচের হাত বলতে ভিক্ষুকের হাত</w:t>
      </w:r>
      <w:r w:rsidRPr="00A25170">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A25170">
        <w:rPr>
          <w:rStyle w:val="FootnoteReference"/>
          <w:rFonts w:ascii="Kalpurush" w:hAnsi="Kalpurush" w:cs="Kalpurush"/>
          <w:sz w:val="24"/>
          <w:szCs w:val="24"/>
        </w:rPr>
        <w:footnoteReference w:id="14"/>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২২.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w:t>
      </w:r>
      <w:r>
        <w:rPr>
          <w:rFonts w:ascii="Kalpurush" w:eastAsia="Nikosh" w:hAnsi="Kalpurush" w:cs="Kalpurush"/>
          <w:b/>
          <w:bCs/>
          <w:sz w:val="24"/>
          <w:szCs w:val="24"/>
          <w:cs/>
          <w:lang w:bidi="bn-BD"/>
        </w:rPr>
        <w:t>খয়রাত</w:t>
      </w:r>
      <w:r w:rsidRPr="00032BE2">
        <w:rPr>
          <w:rFonts w:ascii="Kalpurush" w:eastAsia="Nikosh" w:hAnsi="Kalpurush" w:cs="Kalpurush"/>
          <w:b/>
          <w:bCs/>
          <w:sz w:val="24"/>
          <w:szCs w:val="24"/>
          <w:cs/>
          <w:lang w:bidi="bn-BD"/>
        </w:rPr>
        <w:t xml:space="preserve"> রুগ্ন ব্যক্তির জন্য এক মহৌষধঃ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হাসান </w:t>
      </w:r>
      <w:r>
        <w:rPr>
          <w:rFonts w:ascii="Kalpurush" w:eastAsia="Nikosh" w:hAnsi="Kalpurush" w:cs="Kalpurush"/>
          <w:sz w:val="24"/>
          <w:szCs w:val="24"/>
          <w:cs/>
          <w:lang w:bidi="bn-BD"/>
        </w:rPr>
        <w:t>রহ.</w:t>
      </w:r>
      <w:r w:rsidRPr="00032BE2">
        <w:rPr>
          <w:rFonts w:ascii="Kalpurush" w:eastAsia="Nikosh" w:hAnsi="Kalpurush" w:cs="Kalpurush"/>
          <w:sz w:val="24"/>
          <w:szCs w:val="24"/>
          <w:cs/>
          <w:lang w:bidi="bn-BD"/>
        </w:rPr>
        <w:t xml:space="preserve"> 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165FB3" w:rsidRDefault="00597EC3" w:rsidP="00597EC3">
      <w:pPr>
        <w:pStyle w:val="Title"/>
        <w:spacing w:line="259" w:lineRule="auto"/>
        <w:jc w:val="both"/>
        <w:rPr>
          <w:rFonts w:ascii="mylotus" w:hAnsi="mylotus" w:cs="KFGQPC Uthman Taha Naskh"/>
          <w:color w:val="2F5496" w:themeColor="accent5" w:themeShade="BF"/>
          <w:sz w:val="24"/>
          <w:szCs w:val="24"/>
          <w:rtl/>
        </w:rPr>
      </w:pPr>
      <w:r w:rsidRPr="00165FB3">
        <w:rPr>
          <w:rFonts w:ascii="mylotus" w:hAnsi="mylotus" w:cs="KFGQPC Uthman Taha Naskh" w:hint="cs"/>
          <w:color w:val="2F5496" w:themeColor="accent5" w:themeShade="BF"/>
          <w:sz w:val="24"/>
          <w:szCs w:val="24"/>
          <w:rtl/>
        </w:rPr>
        <w:t>«</w:t>
      </w:r>
      <w:r w:rsidRPr="00165FB3">
        <w:rPr>
          <w:rFonts w:ascii="mylotus" w:hAnsi="mylotus" w:cs="KFGQPC Uthman Taha Naskh"/>
          <w:color w:val="2F5496" w:themeColor="accent5" w:themeShade="BF"/>
          <w:sz w:val="24"/>
          <w:szCs w:val="24"/>
          <w:rtl/>
        </w:rPr>
        <w:t>دَاوُوْا مَرْضَاكُمْ بِالصَّدَقَةِ</w:t>
      </w:r>
      <w:r w:rsidRPr="00165FB3">
        <w:rPr>
          <w:rFonts w:ascii="mylotus" w:hAnsi="mylotus" w:cs="KFGQPC Uthman Taha Naskh" w:hint="cs"/>
          <w:color w:val="2F5496" w:themeColor="accent5" w:themeShade="BF"/>
          <w:sz w:val="24"/>
          <w:szCs w:val="24"/>
          <w:rtl/>
        </w:rPr>
        <w:t>»</w:t>
      </w:r>
      <w:r w:rsidRPr="00165FB3">
        <w:rPr>
          <w:rFonts w:ascii="mylotus" w:hAnsi="mylotus" w:cs="KFGQPC Uthman Taha Naskh"/>
          <w:color w:val="2F5496" w:themeColor="accent5" w:themeShade="BF"/>
          <w:sz w:val="24"/>
          <w:szCs w:val="24"/>
          <w:rtl/>
        </w:rPr>
        <w:t xml:space="preserve"> </w:t>
      </w:r>
    </w:p>
    <w:p w:rsidR="00597EC3" w:rsidRPr="00670D1E" w:rsidRDefault="00597EC3" w:rsidP="00597EC3">
      <w:pPr>
        <w:pStyle w:val="Title"/>
        <w:bidi w:val="0"/>
        <w:spacing w:line="259" w:lineRule="auto"/>
        <w:jc w:val="both"/>
        <w:rPr>
          <w:rFonts w:ascii="Kalpurush" w:hAnsi="Kalpurush" w:cs="Kalpurush"/>
          <w:sz w:val="24"/>
          <w:szCs w:val="24"/>
        </w:rPr>
      </w:pPr>
      <w:r w:rsidRPr="00670D1E">
        <w:rPr>
          <w:rFonts w:ascii="Kalpurush" w:eastAsia="Nikosh" w:hAnsi="Kalpurush" w:cs="Kalpurush"/>
          <w:sz w:val="24"/>
          <w:szCs w:val="24"/>
          <w:lang w:bidi="bn-BD"/>
        </w:rPr>
        <w:t>“</w:t>
      </w:r>
      <w:r w:rsidRPr="00670D1E">
        <w:rPr>
          <w:rFonts w:ascii="Kalpurush" w:eastAsia="Nikosh" w:hAnsi="Kalpurush" w:cs="Kalpurush"/>
          <w:sz w:val="24"/>
          <w:szCs w:val="24"/>
          <w:cs/>
          <w:lang w:bidi="bn-BD"/>
        </w:rPr>
        <w:t>তোমরা রুগ্নদের চিকিৎসা করো সদকা দিয়ে</w:t>
      </w:r>
      <w:r w:rsidRPr="00670D1E">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670D1E">
        <w:rPr>
          <w:rStyle w:val="FootnoteReference"/>
          <w:rFonts w:ascii="Kalpurush" w:hAnsi="Kalpurush" w:cs="Kalpurush"/>
          <w:sz w:val="24"/>
          <w:szCs w:val="24"/>
        </w:rPr>
        <w:footnoteReference w:id="15"/>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২৩.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w:t>
      </w:r>
      <w:r>
        <w:rPr>
          <w:rFonts w:ascii="Kalpurush" w:eastAsia="Nikosh" w:hAnsi="Kalpurush" w:cs="Kalpurush"/>
          <w:b/>
          <w:bCs/>
          <w:sz w:val="24"/>
          <w:szCs w:val="24"/>
          <w:cs/>
          <w:lang w:bidi="bn-BD"/>
        </w:rPr>
        <w:t>খয়রাত</w:t>
      </w:r>
      <w:r w:rsidRPr="00032BE2">
        <w:rPr>
          <w:rFonts w:ascii="Kalpurush" w:eastAsia="Nikosh" w:hAnsi="Kalpurush" w:cs="Kalpurush"/>
          <w:b/>
          <w:bCs/>
          <w:sz w:val="24"/>
          <w:szCs w:val="24"/>
          <w:cs/>
          <w:lang w:bidi="bn-BD"/>
        </w:rPr>
        <w:t xml:space="preserve"> কিয়ামতের দিন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 xml:space="preserve">কারীকে </w:t>
      </w:r>
      <w:r>
        <w:rPr>
          <w:rFonts w:ascii="Kalpurush" w:eastAsia="Nikosh" w:hAnsi="Kalpurush" w:cs="Kalpurush"/>
          <w:b/>
          <w:bCs/>
          <w:sz w:val="24"/>
          <w:szCs w:val="24"/>
          <w:cs/>
          <w:lang w:bidi="bn-BD"/>
        </w:rPr>
        <w:t>সূর্যের ভীষণ তাপ থেকে ছায়া দিবে:</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উ</w:t>
      </w:r>
      <w:r>
        <w:rPr>
          <w:rFonts w:ascii="Kalpurush" w:eastAsia="Nikosh" w:hAnsi="Kalpurush" w:cs="Kalpurush"/>
          <w:sz w:val="24"/>
          <w:szCs w:val="24"/>
          <w:cs/>
          <w:lang w:bidi="bn-BD"/>
        </w:rPr>
        <w:t>ক</w:t>
      </w:r>
      <w:r w:rsidRPr="00032BE2">
        <w:rPr>
          <w:rFonts w:ascii="Kalpurush" w:eastAsia="Nikosh" w:hAnsi="Kalpurush" w:cs="Kalpurush"/>
          <w:sz w:val="24"/>
          <w:szCs w:val="24"/>
          <w:cs/>
          <w:lang w:bidi="bn-BD"/>
        </w:rPr>
        <w:t xml:space="preserve">বাহ্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আমির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3F0202" w:rsidRDefault="00597EC3" w:rsidP="00597EC3">
      <w:pPr>
        <w:pStyle w:val="Title"/>
        <w:spacing w:line="259" w:lineRule="auto"/>
        <w:jc w:val="both"/>
        <w:rPr>
          <w:rFonts w:ascii="mylotus" w:hAnsi="mylotus" w:cs="KFGQPC Uthman Taha Naskh"/>
          <w:color w:val="2F5496" w:themeColor="accent5" w:themeShade="BF"/>
          <w:sz w:val="24"/>
          <w:szCs w:val="24"/>
          <w:rtl/>
        </w:rPr>
      </w:pPr>
      <w:r w:rsidRPr="003F0202">
        <w:rPr>
          <w:rFonts w:ascii="mylotus" w:hAnsi="mylotus" w:cs="KFGQPC Uthman Taha Naskh" w:hint="cs"/>
          <w:color w:val="2F5496" w:themeColor="accent5" w:themeShade="BF"/>
          <w:sz w:val="24"/>
          <w:szCs w:val="24"/>
          <w:rtl/>
        </w:rPr>
        <w:t>«</w:t>
      </w:r>
      <w:r w:rsidRPr="003F0202">
        <w:rPr>
          <w:rFonts w:ascii="mylotus" w:hAnsi="mylotus" w:cs="KFGQPC Uthman Taha Naskh"/>
          <w:color w:val="2F5496" w:themeColor="accent5" w:themeShade="BF"/>
          <w:sz w:val="24"/>
          <w:szCs w:val="24"/>
          <w:rtl/>
        </w:rPr>
        <w:t>كُلُّ امْرِئٍ فِيْ ظِلِّ صَدَقَتِهِ حَتَّى يُقْضَى بَيْنَ النَّاسِ</w:t>
      </w:r>
      <w:r w:rsidRPr="003F0202">
        <w:rPr>
          <w:rFonts w:ascii="mylotus" w:hAnsi="mylotus" w:cs="KFGQPC Uthman Taha Naskh" w:hint="cs"/>
          <w:color w:val="2F5496" w:themeColor="accent5" w:themeShade="BF"/>
          <w:sz w:val="24"/>
          <w:szCs w:val="24"/>
          <w:rtl/>
        </w:rPr>
        <w:t>»</w:t>
      </w:r>
      <w:r w:rsidRPr="003F0202">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প্রত্যেক ব্যক্তি (কিয়ামতের দিন) তার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র ছায়ার নিচেই অবস্থান </w:t>
      </w:r>
      <w:r w:rsidRPr="00186276">
        <w:rPr>
          <w:rFonts w:ascii="Kalpurush" w:eastAsia="Nikosh" w:hAnsi="Kalpurush" w:cs="Kalpurush"/>
          <w:sz w:val="24"/>
          <w:szCs w:val="24"/>
          <w:cs/>
          <w:lang w:bidi="bn-BD"/>
        </w:rPr>
        <w:t>করবে যতক্ষণ না সকল মানুষের মাঝে ফায়সালা করা হয়</w:t>
      </w:r>
      <w:r w:rsidRPr="00186276">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186276">
        <w:rPr>
          <w:rStyle w:val="FootnoteReference"/>
          <w:rFonts w:ascii="Kalpurush" w:hAnsi="Kalpurush" w:cs="Kalpurush"/>
          <w:sz w:val="24"/>
          <w:szCs w:val="24"/>
        </w:rPr>
        <w:footnoteReference w:id="16"/>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২৪.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w:t>
      </w:r>
      <w:r>
        <w:rPr>
          <w:rFonts w:ascii="Kalpurush" w:eastAsia="Nikosh" w:hAnsi="Kalpurush" w:cs="Kalpurush"/>
          <w:b/>
          <w:bCs/>
          <w:sz w:val="24"/>
          <w:szCs w:val="24"/>
          <w:cs/>
          <w:lang w:bidi="bn-BD"/>
        </w:rPr>
        <w:t>খয়রাত</w:t>
      </w:r>
      <w:r w:rsidRPr="00032BE2">
        <w:rPr>
          <w:rFonts w:ascii="Kalpurush" w:eastAsia="Nikosh" w:hAnsi="Kalpurush" w:cs="Kalpurush"/>
          <w:b/>
          <w:bCs/>
          <w:sz w:val="24"/>
          <w:szCs w:val="24"/>
          <w:cs/>
          <w:lang w:bidi="bn-BD"/>
        </w:rPr>
        <w:t xml:space="preserve">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কারী</w:t>
      </w:r>
      <w:r>
        <w:rPr>
          <w:rFonts w:ascii="Kalpurush" w:eastAsia="Nikosh" w:hAnsi="Kalpurush" w:cs="Kalpurush"/>
          <w:b/>
          <w:bCs/>
          <w:sz w:val="24"/>
          <w:szCs w:val="24"/>
          <w:cs/>
          <w:lang w:bidi="bn-BD"/>
        </w:rPr>
        <w:t>কে কবরের উত্তাপ থেকে রক্ষা করবে:</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উ</w:t>
      </w:r>
      <w:r>
        <w:rPr>
          <w:rFonts w:ascii="Kalpurush" w:eastAsia="Nikosh" w:hAnsi="Kalpurush" w:cs="Kalpurush"/>
          <w:sz w:val="24"/>
          <w:szCs w:val="24"/>
          <w:cs/>
          <w:lang w:bidi="bn-BD"/>
        </w:rPr>
        <w:t>ক</w:t>
      </w:r>
      <w:r w:rsidRPr="00032BE2">
        <w:rPr>
          <w:rFonts w:ascii="Kalpurush" w:eastAsia="Nikosh" w:hAnsi="Kalpurush" w:cs="Kalpurush"/>
          <w:sz w:val="24"/>
          <w:szCs w:val="24"/>
          <w:cs/>
          <w:lang w:bidi="bn-BD"/>
        </w:rPr>
        <w:t xml:space="preserve">বাহ্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আমির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আরো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712328" w:rsidRDefault="00597EC3" w:rsidP="00597EC3">
      <w:pPr>
        <w:pStyle w:val="Title"/>
        <w:spacing w:line="259" w:lineRule="auto"/>
        <w:jc w:val="both"/>
        <w:rPr>
          <w:rFonts w:ascii="mylotus" w:hAnsi="mylotus" w:cs="KFGQPC Uthman Taha Naskh"/>
          <w:color w:val="2F5496" w:themeColor="accent5" w:themeShade="BF"/>
          <w:sz w:val="24"/>
          <w:szCs w:val="24"/>
          <w:rtl/>
        </w:rPr>
      </w:pPr>
      <w:r w:rsidRPr="00712328">
        <w:rPr>
          <w:rFonts w:ascii="mylotus" w:hAnsi="mylotus" w:cs="KFGQPC Uthman Taha Naskh" w:hint="cs"/>
          <w:color w:val="2F5496" w:themeColor="accent5" w:themeShade="BF"/>
          <w:sz w:val="24"/>
          <w:szCs w:val="24"/>
          <w:rtl/>
        </w:rPr>
        <w:t>«</w:t>
      </w:r>
      <w:r w:rsidRPr="00712328">
        <w:rPr>
          <w:rFonts w:ascii="mylotus" w:hAnsi="mylotus" w:cs="KFGQPC Uthman Taha Naskh"/>
          <w:color w:val="2F5496" w:themeColor="accent5" w:themeShade="BF"/>
          <w:sz w:val="24"/>
          <w:szCs w:val="24"/>
          <w:rtl/>
        </w:rPr>
        <w:t>إِنَّ الصَّدَقَةَ لَتُطْفِئُ عَنْ أَهْلِهَا حَرَّ الْقُبُوْرِ، وَإِنَّمَا يَسْتَظِلُّ الْ</w:t>
      </w:r>
      <w:r w:rsidRPr="00712328">
        <w:rPr>
          <w:rFonts w:ascii="mylotus" w:hAnsi="mylotus" w:cs="KFGQPC Uthman Taha Naskh" w:hint="cs"/>
          <w:color w:val="2F5496" w:themeColor="accent5" w:themeShade="BF"/>
          <w:sz w:val="24"/>
          <w:szCs w:val="24"/>
          <w:rtl/>
        </w:rPr>
        <w:t>ـ</w:t>
      </w:r>
      <w:r w:rsidRPr="00712328">
        <w:rPr>
          <w:rFonts w:ascii="mylotus" w:hAnsi="mylotus" w:cs="KFGQPC Uthman Taha Naskh"/>
          <w:color w:val="2F5496" w:themeColor="accent5" w:themeShade="BF"/>
          <w:sz w:val="24"/>
          <w:szCs w:val="24"/>
          <w:rtl/>
        </w:rPr>
        <w:t xml:space="preserve">مُؤْمِنُ يَوْمَ الْقِيَامَةِ فِيْ </w:t>
      </w:r>
      <w:r w:rsidRPr="00712328">
        <w:rPr>
          <w:rFonts w:ascii="mylotus" w:hAnsi="mylotus" w:cs="KFGQPC Uthman Taha Naskh"/>
          <w:color w:val="2F5496" w:themeColor="accent5" w:themeShade="BF"/>
          <w:sz w:val="24"/>
          <w:szCs w:val="24"/>
          <w:rtl/>
        </w:rPr>
        <w:lastRenderedPageBreak/>
        <w:t>ظِلِّ صَدَقَتِهِ</w:t>
      </w:r>
      <w:r w:rsidRPr="00712328">
        <w:rPr>
          <w:rFonts w:ascii="mylotus" w:hAnsi="mylotus" w:cs="KFGQPC Uthman Taha Naskh" w:hint="cs"/>
          <w:color w:val="2F5496" w:themeColor="accent5" w:themeShade="BF"/>
          <w:sz w:val="24"/>
          <w:szCs w:val="24"/>
          <w:rtl/>
        </w:rPr>
        <w:t>»</w:t>
      </w:r>
      <w:r w:rsidRPr="00712328">
        <w:rPr>
          <w:rFonts w:ascii="mylotus" w:hAnsi="mylotus" w:cs="KFGQPC Uthman Taha Naskh"/>
          <w:color w:val="2F5496" w:themeColor="accent5" w:themeShade="BF"/>
          <w:sz w:val="24"/>
          <w:szCs w:val="24"/>
          <w:rtl/>
        </w:rPr>
        <w:t xml:space="preserve"> </w:t>
      </w:r>
    </w:p>
    <w:p w:rsidR="00597EC3" w:rsidRPr="00140073" w:rsidRDefault="00597EC3" w:rsidP="00597EC3">
      <w:pPr>
        <w:pStyle w:val="Title"/>
        <w:bidi w:val="0"/>
        <w:spacing w:line="259" w:lineRule="auto"/>
        <w:jc w:val="both"/>
        <w:rPr>
          <w:rFonts w:ascii="Kalpurush" w:hAnsi="Kalpurush" w:cs="Kalpurush"/>
          <w:sz w:val="24"/>
          <w:szCs w:val="24"/>
        </w:rPr>
      </w:pPr>
      <w:r w:rsidRPr="00140073">
        <w:rPr>
          <w:rFonts w:ascii="Kalpurush" w:eastAsia="Nikosh" w:hAnsi="Kalpurush" w:cs="Kalpurush"/>
          <w:sz w:val="24"/>
          <w:szCs w:val="24"/>
          <w:lang w:bidi="bn-BD"/>
        </w:rPr>
        <w:t>“</w:t>
      </w:r>
      <w:r w:rsidRPr="00140073">
        <w:rPr>
          <w:rFonts w:ascii="Kalpurush" w:eastAsia="Nikosh" w:hAnsi="Kalpurush" w:cs="Kalpurush"/>
          <w:sz w:val="24"/>
          <w:szCs w:val="24"/>
          <w:cs/>
          <w:lang w:bidi="bn-BD"/>
        </w:rPr>
        <w:t>নিশ্চয় সদকা সদকাকারীকে কবরের উত্তাপ থেকে রক্ষা করবে এবং নিশ্চয় কিয়ামতের দিন একজন মু</w:t>
      </w:r>
      <w:r w:rsidRPr="00140073">
        <w:rPr>
          <w:rFonts w:ascii="Kalpurush" w:eastAsia="Nikosh" w:hAnsi="Kalpurush" w:cs="Kalpurush"/>
          <w:sz w:val="24"/>
          <w:szCs w:val="24"/>
          <w:lang w:bidi="bn-BD"/>
        </w:rPr>
        <w:t>’</w:t>
      </w:r>
      <w:r w:rsidRPr="00140073">
        <w:rPr>
          <w:rFonts w:ascii="Kalpurush" w:eastAsia="Nikosh" w:hAnsi="Kalpurush" w:cs="Kalpurush"/>
          <w:sz w:val="24"/>
          <w:szCs w:val="24"/>
          <w:cs/>
          <w:lang w:bidi="bn-BD"/>
        </w:rPr>
        <w:t>মিন তার সদকার ছায়ার নিচেই অবস্থান করবে</w:t>
      </w:r>
      <w:r w:rsidRPr="00140073">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140073">
        <w:rPr>
          <w:rStyle w:val="FootnoteReference"/>
          <w:rFonts w:ascii="Kalpurush" w:hAnsi="Kalpurush" w:cs="Kalpurush"/>
          <w:sz w:val="24"/>
          <w:szCs w:val="24"/>
        </w:rPr>
        <w:footnoteReference w:id="17"/>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২৫.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w:t>
      </w:r>
      <w:r>
        <w:rPr>
          <w:rFonts w:ascii="Kalpurush" w:eastAsia="Nikosh" w:hAnsi="Kalpurush" w:cs="Kalpurush"/>
          <w:b/>
          <w:bCs/>
          <w:sz w:val="24"/>
          <w:szCs w:val="24"/>
          <w:cs/>
          <w:lang w:bidi="bn-BD"/>
        </w:rPr>
        <w:t>খয়রাত</w:t>
      </w:r>
      <w:r w:rsidRPr="00032BE2">
        <w:rPr>
          <w:rFonts w:ascii="Kalpurush" w:eastAsia="Nikosh" w:hAnsi="Kalpurush" w:cs="Kalpurush"/>
          <w:b/>
          <w:bCs/>
          <w:sz w:val="24"/>
          <w:szCs w:val="24"/>
          <w:cs/>
          <w:lang w:bidi="bn-BD"/>
        </w:rPr>
        <w:t xml:space="preserve">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কার</w:t>
      </w:r>
      <w:r>
        <w:rPr>
          <w:rFonts w:ascii="Kalpurush" w:eastAsia="Nikosh" w:hAnsi="Kalpurush" w:cs="Kalpurush"/>
          <w:b/>
          <w:bCs/>
          <w:sz w:val="24"/>
          <w:szCs w:val="24"/>
          <w:cs/>
          <w:lang w:bidi="bn-BD"/>
        </w:rPr>
        <w:t>ীকে সমূহ বিপদাপদ থেকে রক্ষা করে:</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 উমামাহ্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EB348D" w:rsidRDefault="00597EC3" w:rsidP="00597EC3">
      <w:pPr>
        <w:pStyle w:val="Title"/>
        <w:spacing w:line="259" w:lineRule="auto"/>
        <w:jc w:val="both"/>
        <w:rPr>
          <w:rFonts w:ascii="mylotus" w:hAnsi="mylotus" w:cs="KFGQPC Uthman Taha Naskh"/>
          <w:color w:val="2F5496" w:themeColor="accent5" w:themeShade="BF"/>
          <w:sz w:val="24"/>
          <w:szCs w:val="24"/>
          <w:rtl/>
        </w:rPr>
      </w:pPr>
      <w:r w:rsidRPr="00EB348D">
        <w:rPr>
          <w:rFonts w:ascii="mylotus" w:hAnsi="mylotus" w:cs="KFGQPC Uthman Taha Naskh" w:hint="cs"/>
          <w:color w:val="2F5496" w:themeColor="accent5" w:themeShade="BF"/>
          <w:sz w:val="24"/>
          <w:szCs w:val="24"/>
          <w:rtl/>
        </w:rPr>
        <w:t>«</w:t>
      </w:r>
      <w:r w:rsidRPr="00EB348D">
        <w:rPr>
          <w:rFonts w:ascii="mylotus" w:hAnsi="mylotus" w:cs="KFGQPC Uthman Taha Naskh"/>
          <w:color w:val="2F5496" w:themeColor="accent5" w:themeShade="BF"/>
          <w:sz w:val="24"/>
          <w:szCs w:val="24"/>
          <w:rtl/>
        </w:rPr>
        <w:t>صَنَائِعُ ال</w:t>
      </w:r>
      <w:r w:rsidRPr="00EB348D">
        <w:rPr>
          <w:rFonts w:ascii="mylotus" w:hAnsi="mylotus" w:cs="KFGQPC Uthman Taha Naskh" w:hint="cs"/>
          <w:color w:val="2F5496" w:themeColor="accent5" w:themeShade="BF"/>
          <w:sz w:val="24"/>
          <w:szCs w:val="24"/>
          <w:rtl/>
        </w:rPr>
        <w:t>ـ</w:t>
      </w:r>
      <w:r w:rsidRPr="00EB348D">
        <w:rPr>
          <w:rFonts w:ascii="mylotus" w:hAnsi="mylotus" w:cs="KFGQPC Uthman Taha Naskh"/>
          <w:color w:val="2F5496" w:themeColor="accent5" w:themeShade="BF"/>
          <w:sz w:val="24"/>
          <w:szCs w:val="24"/>
          <w:rtl/>
        </w:rPr>
        <w:t>ْمَعْرُوْفِ تَقِيْ مَصَارِعَ السُّوْءِ</w:t>
      </w:r>
      <w:r w:rsidRPr="00EB348D">
        <w:rPr>
          <w:rFonts w:ascii="mylotus" w:hAnsi="mylotus" w:cs="KFGQPC Uthman Taha Naskh" w:hint="cs"/>
          <w:color w:val="2F5496" w:themeColor="accent5" w:themeShade="BF"/>
          <w:sz w:val="24"/>
          <w:szCs w:val="24"/>
          <w:rtl/>
        </w:rPr>
        <w:t>»</w:t>
      </w:r>
      <w:r w:rsidRPr="00EB348D">
        <w:rPr>
          <w:rFonts w:ascii="mylotus" w:hAnsi="mylotus" w:cs="KFGQPC Uthman Taha Naskh"/>
          <w:color w:val="2F5496" w:themeColor="accent5" w:themeShade="BF"/>
          <w:sz w:val="24"/>
          <w:szCs w:val="24"/>
          <w:rtl/>
        </w:rPr>
        <w:t xml:space="preserve"> </w:t>
      </w:r>
    </w:p>
    <w:p w:rsidR="00597EC3" w:rsidRPr="001262D8" w:rsidRDefault="00597EC3" w:rsidP="00597EC3">
      <w:pPr>
        <w:pStyle w:val="Title"/>
        <w:bidi w:val="0"/>
        <w:spacing w:line="259" w:lineRule="auto"/>
        <w:jc w:val="both"/>
        <w:rPr>
          <w:rFonts w:ascii="Kalpurush" w:hAnsi="Kalpurush" w:cs="Kalpurush"/>
          <w:sz w:val="24"/>
          <w:szCs w:val="24"/>
        </w:rPr>
      </w:pPr>
      <w:r w:rsidRPr="001262D8">
        <w:rPr>
          <w:rFonts w:ascii="Kalpurush" w:eastAsia="Nikosh" w:hAnsi="Kalpurush" w:cs="Kalpurush"/>
          <w:sz w:val="24"/>
          <w:szCs w:val="24"/>
          <w:lang w:bidi="bn-BD"/>
        </w:rPr>
        <w:t>“</w:t>
      </w:r>
      <w:r w:rsidRPr="001262D8">
        <w:rPr>
          <w:rFonts w:ascii="Kalpurush" w:eastAsia="Nikosh" w:hAnsi="Kalpurush" w:cs="Kalpurush"/>
          <w:sz w:val="24"/>
          <w:szCs w:val="24"/>
          <w:cs/>
          <w:lang w:bidi="bn-BD"/>
        </w:rPr>
        <w:t>ভালো কাজ তথা সদকা-খয়রাত সদকাকারীকে সমূহ বিপদাপদ থেকে রক্ষা করে</w:t>
      </w:r>
      <w:r w:rsidRPr="001262D8">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1262D8">
        <w:rPr>
          <w:rStyle w:val="FootnoteReference"/>
          <w:rFonts w:ascii="Kalpurush" w:hAnsi="Kalpurush" w:cs="Kalpurush"/>
          <w:sz w:val="24"/>
          <w:szCs w:val="24"/>
        </w:rPr>
        <w:footnoteReference w:id="18"/>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২৬. দীর্ঘস্থায়ী </w:t>
      </w:r>
      <w:r>
        <w:rPr>
          <w:rFonts w:ascii="Kalpurush" w:eastAsia="Nikosh" w:hAnsi="Kalpurush" w:cs="Kalpurush"/>
          <w:b/>
          <w:bCs/>
          <w:sz w:val="24"/>
          <w:szCs w:val="24"/>
          <w:cs/>
          <w:lang w:bidi="bn-BD"/>
        </w:rPr>
        <w:t>সদকার সাওয়াব মৃত্যুর পরেও পাওয়া যায়:</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 </w:t>
      </w:r>
      <w:r>
        <w:rPr>
          <w:rFonts w:ascii="Kalpurush" w:eastAsia="Nikosh" w:hAnsi="Kalpurush" w:cs="Kalpurush"/>
          <w:sz w:val="24"/>
          <w:szCs w:val="24"/>
          <w:cs/>
          <w:lang w:bidi="bn-BD"/>
        </w:rPr>
        <w:t>হুরায়রা</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EB348D" w:rsidRDefault="00597EC3" w:rsidP="00597EC3">
      <w:pPr>
        <w:pStyle w:val="Title"/>
        <w:spacing w:line="259" w:lineRule="auto"/>
        <w:jc w:val="both"/>
        <w:rPr>
          <w:rFonts w:ascii="mylotus" w:hAnsi="mylotus" w:cs="KFGQPC Uthman Taha Naskh"/>
          <w:color w:val="2F5496" w:themeColor="accent5" w:themeShade="BF"/>
          <w:sz w:val="24"/>
          <w:szCs w:val="24"/>
          <w:rtl/>
        </w:rPr>
      </w:pPr>
      <w:r w:rsidRPr="00EB348D">
        <w:rPr>
          <w:rFonts w:ascii="mylotus" w:hAnsi="mylotus" w:cs="KFGQPC Uthman Taha Naskh" w:hint="cs"/>
          <w:color w:val="2F5496" w:themeColor="accent5" w:themeShade="BF"/>
          <w:sz w:val="24"/>
          <w:szCs w:val="24"/>
          <w:rtl/>
        </w:rPr>
        <w:t>«</w:t>
      </w:r>
      <w:r w:rsidRPr="00EB348D">
        <w:rPr>
          <w:rFonts w:ascii="mylotus" w:hAnsi="mylotus" w:cs="KFGQPC Uthman Taha Naskh"/>
          <w:color w:val="2F5496" w:themeColor="accent5" w:themeShade="BF"/>
          <w:sz w:val="24"/>
          <w:szCs w:val="24"/>
          <w:rtl/>
        </w:rPr>
        <w:t>إِذَا مَاتَ الإِنْسَانُ انْقَطَعَ عَمَلُهُ إِلاَّ مِنْ ثَلاَثٍ</w:t>
      </w:r>
      <w:r>
        <w:rPr>
          <w:rFonts w:ascii="mylotus" w:hAnsi="mylotus" w:cs="KFGQPC Uthman Taha Naskh"/>
          <w:color w:val="2F5496" w:themeColor="accent5" w:themeShade="BF"/>
          <w:sz w:val="24"/>
          <w:szCs w:val="24"/>
          <w:rtl/>
        </w:rPr>
        <w:t>:</w:t>
      </w:r>
      <w:r w:rsidRPr="00EB348D">
        <w:rPr>
          <w:rFonts w:ascii="mylotus" w:hAnsi="mylotus" w:cs="KFGQPC Uthman Taha Naskh"/>
          <w:color w:val="2F5496" w:themeColor="accent5" w:themeShade="BF"/>
          <w:sz w:val="24"/>
          <w:szCs w:val="24"/>
          <w:rtl/>
        </w:rPr>
        <w:t xml:space="preserve"> صَدَقَةٍ جَارِيَةٍ، وَعِلْمٍ يُنْتَفَعُ بِهِ، وَوَلَدٍ صَالِحٍ يَدْعُوْ لَهُ</w:t>
      </w:r>
      <w:r w:rsidRPr="00EB348D">
        <w:rPr>
          <w:rFonts w:ascii="mylotus" w:hAnsi="mylotus" w:cs="KFGQPC Uthman Taha Naskh" w:hint="cs"/>
          <w:color w:val="2F5496" w:themeColor="accent5" w:themeShade="BF"/>
          <w:sz w:val="24"/>
          <w:szCs w:val="24"/>
          <w:rtl/>
        </w:rPr>
        <w:t>»</w:t>
      </w:r>
      <w:r w:rsidRPr="00EB348D">
        <w:rPr>
          <w:rFonts w:ascii="mylotus" w:hAnsi="mylotus" w:cs="KFGQPC Uthman Taha Naskh"/>
          <w:color w:val="2F5496" w:themeColor="accent5" w:themeShade="BF"/>
          <w:sz w:val="24"/>
          <w:szCs w:val="24"/>
          <w:rtl/>
        </w:rPr>
        <w:t xml:space="preserve"> </w:t>
      </w:r>
    </w:p>
    <w:p w:rsidR="00597EC3" w:rsidRPr="007D6B49" w:rsidRDefault="00597EC3" w:rsidP="00597EC3">
      <w:pPr>
        <w:pStyle w:val="Title"/>
        <w:bidi w:val="0"/>
        <w:spacing w:line="259" w:lineRule="auto"/>
        <w:jc w:val="both"/>
        <w:rPr>
          <w:rFonts w:ascii="Kalpurush" w:hAnsi="Kalpurush" w:cs="Kalpurush"/>
          <w:sz w:val="24"/>
          <w:szCs w:val="24"/>
        </w:rPr>
      </w:pPr>
      <w:r w:rsidRPr="007D6B49">
        <w:rPr>
          <w:rFonts w:ascii="Kalpurush" w:eastAsia="Nikosh" w:hAnsi="Kalpurush" w:cs="Kalpurush"/>
          <w:sz w:val="24"/>
          <w:szCs w:val="24"/>
          <w:lang w:bidi="bn-BD"/>
        </w:rPr>
        <w:t>“</w:t>
      </w:r>
      <w:r w:rsidRPr="007D6B49">
        <w:rPr>
          <w:rFonts w:ascii="Kalpurush" w:eastAsia="Nikosh" w:hAnsi="Kalpurush" w:cs="Kalpurush"/>
          <w:sz w:val="24"/>
          <w:szCs w:val="24"/>
          <w:cs/>
          <w:lang w:bidi="bn-BD"/>
        </w:rPr>
        <w:t>কোনো মানুষ মারা গেলে তার সকল আমল বন্ধ হয়ে যায়। তবে তিনটি আমল তার মৃত্যুর পরও চালু থাকে, দীর্ঘস্থায়ী সদকা</w:t>
      </w:r>
      <w:r w:rsidRPr="007D6B49">
        <w:rPr>
          <w:rFonts w:ascii="Kalpurush" w:eastAsia="Nikosh" w:hAnsi="Kalpurush" w:cs="Kalpurush"/>
          <w:sz w:val="24"/>
          <w:szCs w:val="24"/>
          <w:lang w:bidi="bn-BD"/>
        </w:rPr>
        <w:t xml:space="preserve">, </w:t>
      </w:r>
      <w:r w:rsidRPr="007D6B49">
        <w:rPr>
          <w:rFonts w:ascii="Kalpurush" w:eastAsia="Nikosh" w:hAnsi="Kalpurush" w:cs="Kalpurush"/>
          <w:sz w:val="24"/>
          <w:szCs w:val="24"/>
          <w:cs/>
          <w:lang w:bidi="bn-BD"/>
        </w:rPr>
        <w:t>এমন জ্ঞান যা দিয়ে মানুষ তার মৃত্যুর পরও লাভবান হয়</w:t>
      </w:r>
      <w:r w:rsidRPr="007D6B49">
        <w:rPr>
          <w:rFonts w:ascii="Kalpurush" w:eastAsia="Nikosh" w:hAnsi="Kalpurush" w:cs="Kalpurush"/>
          <w:sz w:val="24"/>
          <w:szCs w:val="24"/>
          <w:lang w:bidi="bn-BD"/>
        </w:rPr>
        <w:t xml:space="preserve">, </w:t>
      </w:r>
      <w:r w:rsidRPr="007D6B49">
        <w:rPr>
          <w:rFonts w:ascii="Kalpurush" w:eastAsia="Nikosh" w:hAnsi="Kalpurush" w:cs="Kalpurush"/>
          <w:sz w:val="24"/>
          <w:szCs w:val="24"/>
          <w:cs/>
          <w:lang w:bidi="bn-BD"/>
        </w:rPr>
        <w:t>এমন নেককার সন্তান যে তার মৃত্যুর পর তার জন্য দো</w:t>
      </w:r>
      <w:r w:rsidRPr="007D6B49">
        <w:rPr>
          <w:rFonts w:ascii="Kalpurush" w:eastAsia="Nikosh" w:hAnsi="Kalpurush" w:cs="Kalpurush"/>
          <w:sz w:val="24"/>
          <w:szCs w:val="24"/>
          <w:lang w:bidi="bn-BD"/>
        </w:rPr>
        <w:t>‘</w:t>
      </w:r>
      <w:r w:rsidRPr="007D6B49">
        <w:rPr>
          <w:rFonts w:ascii="Kalpurush" w:eastAsia="Nikosh" w:hAnsi="Kalpurush" w:cs="Kalpurush"/>
          <w:sz w:val="24"/>
          <w:szCs w:val="24"/>
          <w:cs/>
          <w:lang w:bidi="bn-BD"/>
        </w:rPr>
        <w:t>আ করে</w:t>
      </w:r>
      <w:r w:rsidRPr="007D6B49">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7D6B49">
        <w:rPr>
          <w:rStyle w:val="FootnoteReference"/>
          <w:rFonts w:ascii="Kalpurush" w:hAnsi="Kalpurush" w:cs="Kalpurush"/>
          <w:sz w:val="24"/>
          <w:szCs w:val="24"/>
        </w:rPr>
        <w:footnoteReference w:id="19"/>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lastRenderedPageBreak/>
        <w:t xml:space="preserve">২৭.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w:t>
      </w:r>
      <w:r>
        <w:rPr>
          <w:rFonts w:ascii="Kalpurush" w:eastAsia="Nikosh" w:hAnsi="Kalpurush" w:cs="Kalpurush"/>
          <w:b/>
          <w:bCs/>
          <w:sz w:val="24"/>
          <w:szCs w:val="24"/>
          <w:cs/>
          <w:lang w:bidi="bn-BD"/>
        </w:rPr>
        <w:t>খয়রাত হচ্ছে সর্বশ্রেষ্ঠ আমল:</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cs/>
          <w:lang w:bidi="bn-BD"/>
        </w:rPr>
        <w:t xml:space="preserve">উমার 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EB348D" w:rsidRDefault="00597EC3" w:rsidP="00597EC3">
      <w:pPr>
        <w:pStyle w:val="Title"/>
        <w:spacing w:line="259" w:lineRule="auto"/>
        <w:jc w:val="both"/>
        <w:rPr>
          <w:rFonts w:ascii="mylotus" w:hAnsi="mylotus" w:cs="KFGQPC Uthman Taha Naskh"/>
          <w:color w:val="2F5496" w:themeColor="accent5" w:themeShade="BF"/>
          <w:sz w:val="24"/>
          <w:szCs w:val="24"/>
          <w:rtl/>
        </w:rPr>
      </w:pPr>
      <w:r w:rsidRPr="00EB348D">
        <w:rPr>
          <w:rFonts w:ascii="mylotus" w:hAnsi="mylotus" w:cs="KFGQPC Uthman Taha Naskh" w:hint="cs"/>
          <w:color w:val="2F5496" w:themeColor="accent5" w:themeShade="BF"/>
          <w:sz w:val="24"/>
          <w:szCs w:val="24"/>
          <w:rtl/>
        </w:rPr>
        <w:t>«</w:t>
      </w:r>
      <w:r w:rsidRPr="00EB348D">
        <w:rPr>
          <w:rFonts w:ascii="mylotus" w:hAnsi="mylotus" w:cs="KFGQPC Uthman Taha Naskh"/>
          <w:color w:val="2F5496" w:themeColor="accent5" w:themeShade="BF"/>
          <w:sz w:val="24"/>
          <w:szCs w:val="24"/>
          <w:rtl/>
        </w:rPr>
        <w:t>ذُكِرَ لِيْ</w:t>
      </w:r>
      <w:r>
        <w:rPr>
          <w:rFonts w:ascii="mylotus" w:hAnsi="mylotus" w:cs="KFGQPC Uthman Taha Naskh"/>
          <w:color w:val="2F5496" w:themeColor="accent5" w:themeShade="BF"/>
          <w:sz w:val="24"/>
          <w:szCs w:val="24"/>
          <w:rtl/>
        </w:rPr>
        <w:t>:</w:t>
      </w:r>
      <w:r w:rsidRPr="00EB348D">
        <w:rPr>
          <w:rFonts w:ascii="mylotus" w:hAnsi="mylotus" w:cs="KFGQPC Uthman Taha Naskh"/>
          <w:color w:val="2F5496" w:themeColor="accent5" w:themeShade="BF"/>
          <w:sz w:val="24"/>
          <w:szCs w:val="24"/>
          <w:rtl/>
        </w:rPr>
        <w:t xml:space="preserve"> أَنَّ الْأَعْمَالَ تَبَاهَى، فَتَقُوْلُ الصَّدَقَةُ: أَنَا أَفْضَلُكُمْ</w:t>
      </w:r>
      <w:r w:rsidRPr="00EB348D">
        <w:rPr>
          <w:rFonts w:ascii="mylotus" w:hAnsi="mylotus" w:cs="KFGQPC Uthman Taha Naskh" w:hint="cs"/>
          <w:color w:val="2F5496" w:themeColor="accent5" w:themeShade="BF"/>
          <w:sz w:val="24"/>
          <w:szCs w:val="24"/>
          <w:rtl/>
        </w:rPr>
        <w:t>»</w:t>
      </w:r>
      <w:r w:rsidRPr="00EB348D">
        <w:rPr>
          <w:rFonts w:ascii="mylotus" w:hAnsi="mylotus" w:cs="KFGQPC Uthman Taha Naskh"/>
          <w:color w:val="2F5496" w:themeColor="accent5" w:themeShade="BF"/>
          <w:sz w:val="24"/>
          <w:szCs w:val="24"/>
          <w:rtl/>
        </w:rPr>
        <w:t xml:space="preserve"> </w:t>
      </w:r>
    </w:p>
    <w:p w:rsidR="00597EC3" w:rsidRPr="007D6B49" w:rsidRDefault="00597EC3" w:rsidP="00597EC3">
      <w:pPr>
        <w:pStyle w:val="Title"/>
        <w:bidi w:val="0"/>
        <w:spacing w:line="259" w:lineRule="auto"/>
        <w:jc w:val="both"/>
        <w:rPr>
          <w:rFonts w:ascii="Kalpurush" w:hAnsi="Kalpurush" w:cs="Kalpurush"/>
          <w:sz w:val="24"/>
          <w:szCs w:val="24"/>
        </w:rPr>
      </w:pPr>
      <w:r w:rsidRPr="007D6B49">
        <w:rPr>
          <w:rFonts w:ascii="Kalpurush" w:eastAsia="Nikosh" w:hAnsi="Kalpurush" w:cs="Kalpurush"/>
          <w:sz w:val="24"/>
          <w:szCs w:val="24"/>
          <w:lang w:bidi="bn-BD"/>
        </w:rPr>
        <w:t>“</w:t>
      </w:r>
      <w:r w:rsidRPr="007D6B49">
        <w:rPr>
          <w:rFonts w:ascii="Kalpurush" w:eastAsia="Nikosh" w:hAnsi="Kalpurush" w:cs="Kalpurush"/>
          <w:sz w:val="24"/>
          <w:szCs w:val="24"/>
          <w:cs/>
          <w:lang w:bidi="bn-BD"/>
        </w:rPr>
        <w:t>আমাকে বলা হয়েছে যে</w:t>
      </w:r>
      <w:r w:rsidRPr="007D6B49">
        <w:rPr>
          <w:rFonts w:ascii="Kalpurush" w:eastAsia="Nikosh" w:hAnsi="Kalpurush" w:cs="Kalpurush"/>
          <w:sz w:val="24"/>
          <w:szCs w:val="24"/>
          <w:lang w:bidi="bn-BD"/>
        </w:rPr>
        <w:t xml:space="preserve">, </w:t>
      </w:r>
      <w:r w:rsidRPr="007D6B49">
        <w:rPr>
          <w:rFonts w:ascii="Kalpurush" w:eastAsia="Nikosh" w:hAnsi="Kalpurush" w:cs="Kalpurush"/>
          <w:sz w:val="24"/>
          <w:szCs w:val="24"/>
          <w:cs/>
          <w:lang w:bidi="bn-BD"/>
        </w:rPr>
        <w:t>আমলগুলো পরস্পর গর্ব করবে। তখন সদকা বলবে</w:t>
      </w:r>
      <w:r w:rsidRPr="007D6B49">
        <w:rPr>
          <w:rFonts w:ascii="Kalpurush" w:eastAsia="Nikosh" w:hAnsi="Kalpurush" w:cs="Kalpurush"/>
          <w:sz w:val="24"/>
          <w:szCs w:val="24"/>
          <w:lang w:bidi="bn-BD"/>
        </w:rPr>
        <w:t>,</w:t>
      </w:r>
      <w:r w:rsidRPr="007D6B49">
        <w:rPr>
          <w:rFonts w:ascii="Kalpurush" w:eastAsia="Nikosh" w:hAnsi="Kalpurush" w:cs="Kalpurush"/>
          <w:sz w:val="24"/>
          <w:szCs w:val="24"/>
          <w:cs/>
          <w:lang w:bidi="bn-BD"/>
        </w:rPr>
        <w:t xml:space="preserve"> আমি তোমাদের সবার চাইতে শ্রেষ্ঠ</w:t>
      </w:r>
      <w:r w:rsidRPr="007D6B49">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7D6B49">
        <w:rPr>
          <w:rStyle w:val="FootnoteReference"/>
          <w:rFonts w:ascii="Kalpurush" w:hAnsi="Kalpurush" w:cs="Kalpurush"/>
          <w:sz w:val="24"/>
          <w:szCs w:val="24"/>
        </w:rPr>
        <w:footnoteReference w:id="20"/>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২৮.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 xml:space="preserve">-খায়রাতের পাল্লা হচ্ছে সবচাইতে বেশি ভারীঃ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আব্দুল্লাহ্ </w:t>
      </w:r>
      <w:r>
        <w:rPr>
          <w:rFonts w:ascii="Kalpurush" w:eastAsia="Nikosh" w:hAnsi="Kalpurush" w:cs="Kalpurush"/>
          <w:sz w:val="24"/>
          <w:szCs w:val="24"/>
          <w:cs/>
          <w:lang w:bidi="bn-BD"/>
        </w:rPr>
        <w:t>ইবন মাসউদ</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660C36" w:rsidRDefault="00597EC3" w:rsidP="00597EC3">
      <w:pPr>
        <w:pStyle w:val="Title"/>
        <w:spacing w:line="259" w:lineRule="auto"/>
        <w:jc w:val="both"/>
        <w:rPr>
          <w:rFonts w:ascii="mylotus" w:hAnsi="mylotus" w:cs="KFGQPC Uthman Taha Naskh"/>
          <w:color w:val="2F5496" w:themeColor="accent5" w:themeShade="BF"/>
          <w:sz w:val="24"/>
          <w:szCs w:val="24"/>
          <w:rtl/>
        </w:rPr>
      </w:pPr>
      <w:r w:rsidRPr="00660C36">
        <w:rPr>
          <w:rFonts w:ascii="mylotus" w:hAnsi="mylotus" w:cs="KFGQPC Uthman Taha Naskh" w:hint="cs"/>
          <w:color w:val="2F5496" w:themeColor="accent5" w:themeShade="BF"/>
          <w:sz w:val="24"/>
          <w:szCs w:val="24"/>
          <w:rtl/>
        </w:rPr>
        <w:t>«</w:t>
      </w:r>
      <w:r w:rsidRPr="00660C36">
        <w:rPr>
          <w:rFonts w:ascii="mylotus" w:hAnsi="mylotus" w:cs="KFGQPC Uthman Taha Naskh"/>
          <w:color w:val="2F5496" w:themeColor="accent5" w:themeShade="BF"/>
          <w:sz w:val="24"/>
          <w:szCs w:val="24"/>
          <w:rtl/>
        </w:rPr>
        <w:t>إِنَّ رَاهِبًا عَبَدَ اللهَ فِيْ صَوْمَعَتِهِ سِتِّيْنَ سَنَةً، فَجَاءَتْ امْرَأَةٌ فَنَزَلَتْ إِلَى جَنْبِهِ، فَنَزَلَ إِلَيْهَا، فَوَاقَعَهَا سِتَّ لَيَالٍ، ثُمَّ سُقِطَ فِيْ يَدِهِ، فَهَرَبَ، فَأَتَى مَسْجِدًا فَأَوَى فِيْهِ ثَلاَثًا، لاَ يَطْعَمُ فِيْهِ شَيْئًا، فَأُتِيَ بِرَغِيْفٍ، فَكَسَرَهُ، فَأَعْطَى رَجُـلاً عَنْ يَمِيْنِهِ نِصْفَهُ، وَأَعْطَى آخَرَ عَنْ يَسَارِهِ نِصْفَهُ، فَبَعَثَ اللهُ إِلَيْهِ مَلَكَ الْمَوْتِ، فَقَبَضَ رُوْحَـهُ، فَوُضِعَتِ السِّتُّـوْنَ فِيْ كِفَّةٍ، وَوُضِعَتِ السِّتُّ فِيْ كِفَّةٍ، فَرَجَحَتِ السِّتُّ، ثُمَّ وُضِعَ الرَّغِيْفُ، فَرَجَحَ الرَّغِيْفُ</w:t>
      </w:r>
      <w:r w:rsidRPr="00660C36">
        <w:rPr>
          <w:rFonts w:ascii="mylotus" w:hAnsi="mylotus" w:cs="KFGQPC Uthman Taha Naskh" w:hint="cs"/>
          <w:color w:val="2F5496" w:themeColor="accent5" w:themeShade="BF"/>
          <w:sz w:val="24"/>
          <w:szCs w:val="24"/>
          <w:rtl/>
        </w:rPr>
        <w:t>»</w:t>
      </w:r>
      <w:r w:rsidRPr="00660C36">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জনৈক খ</w:t>
      </w:r>
      <w:r>
        <w:rPr>
          <w:rFonts w:ascii="Kalpurush" w:eastAsia="Nikosh" w:hAnsi="Kalpurush" w:cs="Kalpurush"/>
          <w:sz w:val="24"/>
          <w:szCs w:val="24"/>
          <w:cs/>
          <w:lang w:bidi="bn-BD"/>
        </w:rPr>
        <w:t>্রিস্টান ধর্ম</w:t>
      </w:r>
      <w:r w:rsidRPr="00032BE2">
        <w:rPr>
          <w:rFonts w:ascii="Kalpurush" w:eastAsia="Nikosh" w:hAnsi="Kalpurush" w:cs="Kalpurush"/>
          <w:sz w:val="24"/>
          <w:szCs w:val="24"/>
          <w:cs/>
          <w:lang w:bidi="bn-BD"/>
        </w:rPr>
        <w:t xml:space="preserve">যাজক ষাট বছর যাবত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এক গির্জায়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Pr>
          <w:rFonts w:ascii="Kalpurush" w:eastAsia="Nikosh" w:hAnsi="Kalpurush" w:cs="Kalpurush"/>
          <w:sz w:val="24"/>
          <w:szCs w:val="24"/>
          <w:cs/>
          <w:lang w:bidi="bn-BD"/>
        </w:rPr>
        <w:t>আলার ইবাদাত</w:t>
      </w:r>
      <w:r w:rsidRPr="00032BE2">
        <w:rPr>
          <w:rFonts w:ascii="Kalpurush" w:eastAsia="Nikosh" w:hAnsi="Kalpurush" w:cs="Kalpurush"/>
          <w:sz w:val="24"/>
          <w:szCs w:val="24"/>
          <w:cs/>
          <w:lang w:bidi="bn-BD"/>
        </w:rPr>
        <w:t xml:space="preserve"> করছিলো। </w:t>
      </w:r>
      <w:r>
        <w:rPr>
          <w:rFonts w:ascii="Kalpurush" w:eastAsia="Nikosh" w:hAnsi="Kalpurush" w:cs="Kalpurush"/>
          <w:sz w:val="24"/>
          <w:szCs w:val="24"/>
          <w:cs/>
          <w:lang w:bidi="bn-BD"/>
        </w:rPr>
        <w:t>ইতোমধ্যে</w:t>
      </w:r>
      <w:r w:rsidRPr="00032BE2">
        <w:rPr>
          <w:rFonts w:ascii="Kalpurush" w:eastAsia="Nikosh" w:hAnsi="Kalpurush" w:cs="Kalpurush"/>
          <w:sz w:val="24"/>
          <w:szCs w:val="24"/>
          <w:cs/>
          <w:lang w:bidi="bn-BD"/>
        </w:rPr>
        <w:t xml:space="preserve"> জনৈকা মহিলা তার পাশেই অবস্থান নিচ্ছিলো। এ সুযোগে সে তার সাথে ছয় রাত্রি ব্যভিচারে লিপ্ত হয়। অতঃপর তার হুঁশ ফিরে আসলে সে সেখান থেকে পালিয়ে যায়। পরিশেষে এক মসজিদে সে তিন দিনের জন্য অবস্থান নেয়। এ তিন দিন যাবত সে কিছুই খায়নি। </w:t>
      </w:r>
      <w:r>
        <w:rPr>
          <w:rFonts w:ascii="Kalpurush" w:eastAsia="Nikosh" w:hAnsi="Kalpurush" w:cs="Kalpurush"/>
          <w:sz w:val="24"/>
          <w:szCs w:val="24"/>
          <w:cs/>
          <w:lang w:bidi="bn-BD"/>
        </w:rPr>
        <w:t>ইতোমধ্যে</w:t>
      </w:r>
      <w:r w:rsidRPr="00032BE2">
        <w:rPr>
          <w:rFonts w:ascii="Kalpurush" w:eastAsia="Nikosh" w:hAnsi="Kalpurush" w:cs="Kalpurush"/>
          <w:sz w:val="24"/>
          <w:szCs w:val="24"/>
          <w:cs/>
          <w:lang w:bidi="bn-BD"/>
        </w:rPr>
        <w:t xml:space="preserve"> তাকে একটি রুটি</w:t>
      </w:r>
      <w:r>
        <w:rPr>
          <w:rFonts w:ascii="Kalpurush" w:eastAsia="Nikosh" w:hAnsi="Kalpurush" w:cs="Kalpurush"/>
          <w:sz w:val="24"/>
          <w:szCs w:val="24"/>
          <w:cs/>
          <w:lang w:bidi="bn-BD"/>
        </w:rPr>
        <w:t xml:space="preserve"> দেওয়া</w:t>
      </w:r>
      <w:r w:rsidRPr="00032BE2">
        <w:rPr>
          <w:rFonts w:ascii="Kalpurush" w:eastAsia="Nikosh" w:hAnsi="Kalpurush" w:cs="Kalpurush"/>
          <w:sz w:val="24"/>
          <w:szCs w:val="24"/>
          <w:cs/>
          <w:lang w:bidi="bn-BD"/>
        </w:rPr>
        <w:t xml:space="preserve"> হলে সে তা দু</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ভাগ করে এক ভাগ তার ডান পার্শ্বের লোকটিকে এবং </w:t>
      </w:r>
      <w:r w:rsidRPr="00032BE2">
        <w:rPr>
          <w:rFonts w:ascii="Kalpurush" w:eastAsia="Nikosh" w:hAnsi="Kalpurush" w:cs="Kalpurush"/>
          <w:sz w:val="24"/>
          <w:szCs w:val="24"/>
          <w:cs/>
          <w:lang w:bidi="bn-BD"/>
        </w:rPr>
        <w:lastRenderedPageBreak/>
        <w:t xml:space="preserve">আরেকটি টুকরো তার বাম পার্শ্বের লোকটিকে দেয়। অতঃপর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তার কাছে মৃত্যুর </w:t>
      </w:r>
      <w:r>
        <w:rPr>
          <w:rFonts w:ascii="Kalpurush" w:eastAsia="Nikosh" w:hAnsi="Kalpurush" w:cs="Kalpurush"/>
          <w:sz w:val="24"/>
          <w:szCs w:val="24"/>
          <w:cs/>
          <w:lang w:bidi="bn-BD"/>
        </w:rPr>
        <w:t>ফিরিশতা</w:t>
      </w:r>
      <w:r w:rsidRPr="00032BE2">
        <w:rPr>
          <w:rFonts w:ascii="Kalpurush" w:eastAsia="Nikosh" w:hAnsi="Kalpurush" w:cs="Kalpurush"/>
          <w:sz w:val="24"/>
          <w:szCs w:val="24"/>
          <w:cs/>
          <w:lang w:bidi="bn-BD"/>
        </w:rPr>
        <w:t xml:space="preserve"> পাঠিয়ে তার মৃত্যু ঘটান। এরপর তার ষাট বছরের আমল এক পাল্লায় রাখা </w:t>
      </w:r>
      <w:r w:rsidRPr="00B0261F">
        <w:rPr>
          <w:rFonts w:ascii="Kalpurush" w:eastAsia="Nikosh" w:hAnsi="Kalpurush" w:cs="Kalpurush"/>
          <w:sz w:val="24"/>
          <w:szCs w:val="24"/>
          <w:cs/>
          <w:lang w:bidi="bn-BD"/>
        </w:rPr>
        <w:t>হয় এবং অন্য পাল্লায় রাখা হয় তার সে ছয় রাত্রির বদ্ আমল। এতে তার বদ্ আমলের পাল্লা ভারী হয়ে যায়। অতঃপর অন্য পাল্লায় তার সদকার রুটিটি রাখা হলে তা ভারী হয়ে যায়</w:t>
      </w:r>
      <w:r w:rsidRPr="00B0261F">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B0261F">
        <w:rPr>
          <w:rStyle w:val="FootnoteReference"/>
          <w:rFonts w:ascii="Kalpurush" w:hAnsi="Kalpurush" w:cs="Kalpurush"/>
          <w:sz w:val="24"/>
          <w:szCs w:val="24"/>
        </w:rPr>
        <w:footnoteReference w:id="21"/>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 xml:space="preserve"> সম্পর্কে </w:t>
      </w:r>
      <w:r>
        <w:rPr>
          <w:rFonts w:ascii="Kalpurush" w:eastAsia="Nikosh" w:hAnsi="Kalpurush" w:cs="Kalpurush"/>
          <w:b/>
          <w:bCs/>
          <w:sz w:val="24"/>
          <w:szCs w:val="24"/>
          <w:cs/>
          <w:lang w:bidi="bn-BD"/>
        </w:rPr>
        <w:t>সালফে সালিহী</w:t>
      </w:r>
      <w:r w:rsidRPr="00032BE2">
        <w:rPr>
          <w:rFonts w:ascii="Kalpurush" w:eastAsia="Nikosh" w:hAnsi="Kalpurush" w:cs="Kalpurush"/>
          <w:b/>
          <w:bCs/>
          <w:sz w:val="24"/>
          <w:szCs w:val="24"/>
          <w:cs/>
          <w:lang w:bidi="bn-BD"/>
        </w:rPr>
        <w:t>নদের ক</w:t>
      </w:r>
      <w:r>
        <w:rPr>
          <w:rFonts w:ascii="Kalpurush" w:eastAsia="Nikosh" w:hAnsi="Kalpurush" w:cs="Kalpurush"/>
          <w:b/>
          <w:bCs/>
          <w:sz w:val="24"/>
          <w:szCs w:val="24"/>
          <w:cs/>
          <w:lang w:bidi="bn-BD"/>
        </w:rPr>
        <w:t>িছু কথা:</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আব্দুল্লাহ্ </w:t>
      </w:r>
      <w:r>
        <w:rPr>
          <w:rFonts w:ascii="Kalpurush" w:eastAsia="Nikosh" w:hAnsi="Kalpurush" w:cs="Kalpurush"/>
          <w:sz w:val="24"/>
          <w:szCs w:val="24"/>
          <w:cs/>
          <w:lang w:bidi="bn-BD"/>
        </w:rPr>
        <w:t>ইবন মাসউদ</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164246" w:rsidRDefault="00597EC3" w:rsidP="00597EC3">
      <w:pPr>
        <w:pStyle w:val="Title"/>
        <w:spacing w:line="259" w:lineRule="auto"/>
        <w:jc w:val="both"/>
        <w:rPr>
          <w:rFonts w:ascii="mylotus" w:hAnsi="mylotus" w:cs="KFGQPC Uthman Taha Naskh"/>
          <w:color w:val="2F5496" w:themeColor="accent5" w:themeShade="BF"/>
          <w:sz w:val="24"/>
          <w:szCs w:val="24"/>
          <w:rtl/>
        </w:rPr>
      </w:pPr>
      <w:r w:rsidRPr="00164246">
        <w:rPr>
          <w:rFonts w:ascii="mylotus" w:hAnsi="mylotus" w:cs="KFGQPC Uthman Taha Naskh" w:hint="cs"/>
          <w:color w:val="2F5496" w:themeColor="accent5" w:themeShade="BF"/>
          <w:sz w:val="24"/>
          <w:szCs w:val="24"/>
          <w:rtl/>
        </w:rPr>
        <w:t>«</w:t>
      </w:r>
      <w:r w:rsidRPr="00164246">
        <w:rPr>
          <w:rFonts w:ascii="mylotus" w:hAnsi="mylotus" w:cs="KFGQPC Uthman Taha Naskh"/>
          <w:color w:val="2F5496" w:themeColor="accent5" w:themeShade="BF"/>
          <w:sz w:val="24"/>
          <w:szCs w:val="24"/>
          <w:rtl/>
        </w:rPr>
        <w:t>إِنْ اسْتَطَعْتَ أَنْ تَجْعَلَ كَنْزَكَ حَيْثُ لاَ يَأْكُلُهُ السُّوْسُ، وَلاَ تَنَالُهُ اللُّصُوْصُ فَافْعَلْ بِالصَّدَقَةِ</w:t>
      </w:r>
      <w:r w:rsidRPr="00164246">
        <w:rPr>
          <w:rFonts w:ascii="mylotus" w:hAnsi="mylotus" w:cs="KFGQPC Uthman Taha Naskh" w:hint="cs"/>
          <w:color w:val="2F5496" w:themeColor="accent5" w:themeShade="BF"/>
          <w:sz w:val="24"/>
          <w:szCs w:val="24"/>
          <w:rtl/>
        </w:rPr>
        <w:t>»</w:t>
      </w:r>
      <w:r w:rsidRPr="00164246">
        <w:rPr>
          <w:rFonts w:ascii="mylotus" w:hAnsi="mylotus" w:cs="KFGQPC Uthman Taha Naskh"/>
          <w:color w:val="2F5496" w:themeColor="accent5" w:themeShade="BF"/>
          <w:sz w:val="24"/>
          <w:szCs w:val="24"/>
          <w:rtl/>
        </w:rPr>
        <w:t xml:space="preserve"> </w:t>
      </w:r>
    </w:p>
    <w:p w:rsidR="00597EC3" w:rsidRPr="008F26FD" w:rsidRDefault="00597EC3" w:rsidP="00597EC3">
      <w:pPr>
        <w:pStyle w:val="Title"/>
        <w:bidi w:val="0"/>
        <w:spacing w:line="259" w:lineRule="auto"/>
        <w:jc w:val="both"/>
        <w:rPr>
          <w:rFonts w:ascii="Kalpurush" w:hAnsi="Kalpurush" w:cstheme="minorBidi"/>
          <w:sz w:val="24"/>
          <w:szCs w:val="24"/>
          <w:rtl/>
        </w:rPr>
      </w:pPr>
      <w:r w:rsidRPr="008F26FD">
        <w:rPr>
          <w:rFonts w:ascii="Kalpurush" w:eastAsia="Nikosh" w:hAnsi="Kalpurush" w:cs="Kalpurush"/>
          <w:sz w:val="24"/>
          <w:szCs w:val="24"/>
          <w:lang w:bidi="bn-BD"/>
        </w:rPr>
        <w:t>“</w:t>
      </w:r>
      <w:r w:rsidRPr="008F26FD">
        <w:rPr>
          <w:rFonts w:ascii="Kalpurush" w:eastAsia="Nikosh" w:hAnsi="Kalpurush" w:cs="Kalpurush"/>
          <w:sz w:val="24"/>
          <w:szCs w:val="24"/>
          <w:cs/>
          <w:lang w:bidi="bn-BD"/>
        </w:rPr>
        <w:t>তোমার পক্ষে যদি সম্ভব হয় যে</w:t>
      </w:r>
      <w:r w:rsidRPr="008F26FD">
        <w:rPr>
          <w:rFonts w:ascii="Kalpurush" w:eastAsia="Nikosh" w:hAnsi="Kalpurush" w:cs="Kalpurush"/>
          <w:sz w:val="24"/>
          <w:szCs w:val="24"/>
          <w:lang w:bidi="bn-BD"/>
        </w:rPr>
        <w:t xml:space="preserve">, </w:t>
      </w:r>
      <w:r w:rsidRPr="008F26FD">
        <w:rPr>
          <w:rFonts w:ascii="Kalpurush" w:eastAsia="Nikosh" w:hAnsi="Kalpurush" w:cs="Kalpurush"/>
          <w:sz w:val="24"/>
          <w:szCs w:val="24"/>
          <w:cs/>
          <w:lang w:bidi="bn-BD"/>
        </w:rPr>
        <w:t>তুমি তোমার ধন-ভান্ডারটুকু এমন এক জায়গায় রাখবে যেখান থেকে কোনো পোকা খেয়ে তা কমিয়ে দিবে না এবং কোনো চোর তার নাগাল পাবে না তা হলে তা আল্লাহ তা</w:t>
      </w:r>
      <w:r w:rsidRPr="008F26FD">
        <w:rPr>
          <w:rFonts w:ascii="Kalpurush" w:eastAsia="Nikosh" w:hAnsi="Kalpurush" w:cs="Kalpurush"/>
          <w:sz w:val="24"/>
          <w:szCs w:val="24"/>
          <w:lang w:bidi="bn-BD"/>
        </w:rPr>
        <w:t>‘</w:t>
      </w:r>
      <w:r w:rsidRPr="008F26FD">
        <w:rPr>
          <w:rFonts w:ascii="Kalpurush" w:eastAsia="Nikosh" w:hAnsi="Kalpurush" w:cs="Kalpurush"/>
          <w:sz w:val="24"/>
          <w:szCs w:val="24"/>
          <w:cs/>
          <w:lang w:bidi="bn-BD"/>
        </w:rPr>
        <w:t>আলার পথে সদকা করে দাও</w:t>
      </w:r>
      <w:r w:rsidRPr="008F26FD">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Pr>
          <w:rStyle w:val="FootnoteReference"/>
          <w:rFonts w:ascii="Kalpurush" w:eastAsia="Nikosh" w:hAnsi="Kalpurush" w:cs="Kalpurush"/>
          <w:sz w:val="24"/>
          <w:szCs w:val="24"/>
          <w:cs/>
          <w:lang w:bidi="hi-IN"/>
        </w:rPr>
        <w:footnoteReference w:id="22"/>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 যর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70587E" w:rsidRDefault="00597EC3" w:rsidP="00597EC3">
      <w:pPr>
        <w:pStyle w:val="Title"/>
        <w:spacing w:line="259" w:lineRule="auto"/>
        <w:jc w:val="both"/>
        <w:rPr>
          <w:rFonts w:ascii="mylotus" w:hAnsi="mylotus" w:cs="KFGQPC Uthman Taha Naskh"/>
          <w:b/>
          <w:bCs/>
          <w:color w:val="2F5496" w:themeColor="accent5" w:themeShade="BF"/>
          <w:sz w:val="24"/>
          <w:szCs w:val="24"/>
          <w:rtl/>
        </w:rPr>
      </w:pPr>
      <w:r w:rsidRPr="0070587E">
        <w:rPr>
          <w:rFonts w:ascii="mylotus" w:hAnsi="mylotus" w:cs="KFGQPC Uthman Taha Naskh" w:hint="cs"/>
          <w:color w:val="2F5496" w:themeColor="accent5" w:themeShade="BF"/>
          <w:sz w:val="24"/>
          <w:szCs w:val="24"/>
          <w:rtl/>
        </w:rPr>
        <w:t>«</w:t>
      </w:r>
      <w:r w:rsidRPr="0070587E">
        <w:rPr>
          <w:rFonts w:ascii="mylotus" w:hAnsi="mylotus" w:cs="KFGQPC Uthman Taha Naskh"/>
          <w:b/>
          <w:bCs/>
          <w:color w:val="2F5496" w:themeColor="accent5" w:themeShade="BF"/>
          <w:sz w:val="24"/>
          <w:szCs w:val="24"/>
          <w:rtl/>
        </w:rPr>
        <w:t>الصَّلاَةُ عِمَادُ الْإِسْلاَمِ، وَالْ</w:t>
      </w:r>
      <w:r w:rsidRPr="0070587E">
        <w:rPr>
          <w:rFonts w:ascii="mylotus" w:hAnsi="mylotus" w:cs="KFGQPC Uthman Taha Naskh" w:hint="cs"/>
          <w:b/>
          <w:bCs/>
          <w:color w:val="2F5496" w:themeColor="accent5" w:themeShade="BF"/>
          <w:sz w:val="24"/>
          <w:szCs w:val="24"/>
          <w:rtl/>
        </w:rPr>
        <w:t>ـ</w:t>
      </w:r>
      <w:r w:rsidRPr="0070587E">
        <w:rPr>
          <w:rFonts w:ascii="mylotus" w:hAnsi="mylotus" w:cs="KFGQPC Uthman Taha Naskh"/>
          <w:b/>
          <w:bCs/>
          <w:color w:val="2F5496" w:themeColor="accent5" w:themeShade="BF"/>
          <w:sz w:val="24"/>
          <w:szCs w:val="24"/>
          <w:rtl/>
        </w:rPr>
        <w:t>جِهَادُ سَنَامُ الْعَمَـلِ، وَالصَّدَقَةُ شَيْءٌ عَجِيْبٌ، وَالصَّدَقَةُ شَيْءٌ عَجِيْبٌ، وَالصَّدَقَةُ شَيْءٌ عَجِيْبٌ</w:t>
      </w:r>
      <w:r w:rsidRPr="0070587E">
        <w:rPr>
          <w:rFonts w:ascii="mylotus" w:hAnsi="mylotus" w:cs="KFGQPC Uthman Taha Naskh" w:hint="cs"/>
          <w:color w:val="2F5496" w:themeColor="accent5" w:themeShade="BF"/>
          <w:sz w:val="24"/>
          <w:szCs w:val="24"/>
          <w:rtl/>
        </w:rPr>
        <w:t>»</w:t>
      </w:r>
      <w:r w:rsidRPr="0070587E">
        <w:rPr>
          <w:rFonts w:ascii="mylotus" w:hAnsi="mylotus" w:cs="KFGQPC Uthman Taha Naskh"/>
          <w:b/>
          <w:bCs/>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স</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লাত হচ্ছে ইসলামের খুঁটি। জিহাদ হচ্ছে একটি উন্নত আমল। আর </w:t>
      </w:r>
      <w:r w:rsidRPr="008F26FD">
        <w:rPr>
          <w:rFonts w:ascii="Kalpurush" w:eastAsia="Nikosh" w:hAnsi="Kalpurush" w:cs="Kalpurush"/>
          <w:sz w:val="24"/>
          <w:szCs w:val="24"/>
          <w:cs/>
          <w:lang w:bidi="bn-BD"/>
        </w:rPr>
        <w:t>সদকা তো একটি অত্যাশ্চর্য বস্তু</w:t>
      </w:r>
      <w:r w:rsidRPr="00597EC3">
        <w:rPr>
          <w:rFonts w:ascii="Kalpurush" w:eastAsia="Nikosh" w:hAnsi="Kalpurush" w:cs="SolaimanLipi"/>
          <w:sz w:val="24"/>
          <w:szCs w:val="24"/>
          <w:cs/>
          <w:lang w:bidi="hi-IN"/>
        </w:rPr>
        <w:t xml:space="preserve">। </w:t>
      </w:r>
      <w:r w:rsidRPr="008F26FD">
        <w:rPr>
          <w:rFonts w:ascii="Kalpurush" w:eastAsia="Nikosh" w:hAnsi="Kalpurush" w:cs="Kalpurush"/>
          <w:sz w:val="24"/>
          <w:szCs w:val="24"/>
          <w:cs/>
          <w:lang w:bidi="bn-IN"/>
        </w:rPr>
        <w:t xml:space="preserve">আর </w:t>
      </w:r>
      <w:r w:rsidRPr="008F26FD">
        <w:rPr>
          <w:rFonts w:ascii="Kalpurush" w:eastAsia="Nikosh" w:hAnsi="Kalpurush" w:cs="Kalpurush"/>
          <w:sz w:val="24"/>
          <w:szCs w:val="24"/>
          <w:cs/>
          <w:lang w:bidi="bn-BD"/>
        </w:rPr>
        <w:t>সদকা তো একটি অত্যাশ্চর্য বস্তু</w:t>
      </w:r>
      <w:r w:rsidRPr="00597EC3">
        <w:rPr>
          <w:rFonts w:ascii="Kalpurush" w:eastAsia="Nikosh" w:hAnsi="Kalpurush" w:cs="SolaimanLipi"/>
          <w:sz w:val="24"/>
          <w:szCs w:val="24"/>
          <w:cs/>
          <w:lang w:bidi="hi-IN"/>
        </w:rPr>
        <w:t xml:space="preserve">। </w:t>
      </w:r>
      <w:r w:rsidRPr="008F26FD">
        <w:rPr>
          <w:rFonts w:ascii="Kalpurush" w:eastAsia="Nikosh" w:hAnsi="Kalpurush" w:cs="Kalpurush"/>
          <w:sz w:val="24"/>
          <w:szCs w:val="24"/>
          <w:cs/>
          <w:lang w:bidi="bn-IN"/>
        </w:rPr>
        <w:t xml:space="preserve">আর </w:t>
      </w:r>
      <w:r w:rsidRPr="008F26FD">
        <w:rPr>
          <w:rFonts w:ascii="Kalpurush" w:eastAsia="Nikosh" w:hAnsi="Kalpurush" w:cs="Kalpurush"/>
          <w:sz w:val="24"/>
          <w:szCs w:val="24"/>
          <w:cs/>
          <w:lang w:bidi="bn-BD"/>
        </w:rPr>
        <w:t>সদকা তো একটি অত্যাশ্চর্য বস্তু</w:t>
      </w:r>
      <w:r w:rsidRPr="008F26FD">
        <w:rPr>
          <w:rFonts w:ascii="Kalpurush" w:eastAsia="Nikosh" w:hAnsi="Kalpurush" w:cs="Kalpurush"/>
          <w:sz w:val="24"/>
          <w:szCs w:val="24"/>
          <w:lang w:bidi="bn-BD"/>
        </w:rPr>
        <w:t>”</w:t>
      </w:r>
      <w:r w:rsidRPr="00597EC3">
        <w:rPr>
          <w:rFonts w:ascii="Kalpurush" w:eastAsia="Nikosh" w:hAnsi="Kalpurush" w:cs="SolaimanLipi"/>
          <w:sz w:val="24"/>
          <w:szCs w:val="24"/>
          <w:cs/>
          <w:lang w:bidi="hi-IN"/>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lastRenderedPageBreak/>
        <w:t xml:space="preserve">জাবির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t xml:space="preserve">আব্দুল্লাহ্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আনহু 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একদা </w:t>
      </w:r>
      <w:r>
        <w:rPr>
          <w:rFonts w:ascii="Kalpurush" w:eastAsia="Nikosh" w:hAnsi="Kalpurush" w:cs="Kalpurush"/>
          <w:sz w:val="24"/>
          <w:szCs w:val="24"/>
          <w:cs/>
          <w:lang w:bidi="bn-BD"/>
        </w:rPr>
        <w:t xml:space="preserve">উমার 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 xml:space="preserve">আমার হাতে গোস্ত দেখে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হে জাবির! তোমার হাতে এটি কি</w:t>
      </w:r>
      <w:r>
        <w:rPr>
          <w:rFonts w:ascii="Kalpurush" w:eastAsia="Nikosh" w:hAnsi="Kalpurush" w:cs="Kalpurush"/>
          <w:sz w:val="24"/>
          <w:szCs w:val="24"/>
          <w:lang w:bidi="bn-BD"/>
        </w:rPr>
        <w:t>?</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আমি </w:t>
      </w:r>
      <w:r>
        <w:rPr>
          <w:rFonts w:ascii="Kalpurush" w:eastAsia="Nikosh" w:hAnsi="Kalpurush" w:cs="Kalpurush"/>
          <w:sz w:val="24"/>
          <w:szCs w:val="24"/>
          <w:cs/>
          <w:lang w:bidi="bn-BD"/>
        </w:rPr>
        <w:t>বললাম</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গোস্ত খেতে ইচ্ছে হয়েছিলো তাই একটু খরিদ করলাম। তখন </w:t>
      </w:r>
      <w:r>
        <w:rPr>
          <w:rFonts w:ascii="Kalpurush" w:eastAsia="Nikosh" w:hAnsi="Kalpurush" w:cs="Kalpurush"/>
          <w:sz w:val="24"/>
          <w:szCs w:val="24"/>
          <w:cs/>
          <w:lang w:bidi="bn-BD"/>
        </w:rPr>
        <w:t xml:space="preserve">উমার 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আনহু 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যখনই তোমার কিছু খেতে ইচ্ছে হয় তখনই তা খরিদ করো</w:t>
      </w:r>
      <w:r>
        <w:rPr>
          <w:rFonts w:ascii="Kalpurush" w:eastAsia="Nikosh" w:hAnsi="Kalpurush" w:cs="Kalpurush"/>
          <w:sz w:val="24"/>
          <w:szCs w:val="24"/>
          <w:lang w:bidi="bn-BD"/>
        </w:rPr>
        <w:t>?</w:t>
      </w:r>
      <w:r w:rsidRPr="00032BE2">
        <w:rPr>
          <w:rFonts w:ascii="Kalpurush" w:eastAsia="Nikosh" w:hAnsi="Kalpurush" w:cs="Kalpurush"/>
          <w:sz w:val="24"/>
          <w:szCs w:val="24"/>
          <w:lang w:bidi="bn-BD"/>
        </w:rPr>
        <w:t xml:space="preserve"> </w:t>
      </w:r>
      <w:r>
        <w:rPr>
          <w:rFonts w:ascii="Kalpurush" w:eastAsia="Nikosh" w:hAnsi="Kalpurush" w:cs="Kalpurush"/>
          <w:sz w:val="24"/>
          <w:szCs w:val="24"/>
          <w:cs/>
          <w:lang w:bidi="bn-BD"/>
        </w:rPr>
        <w:t>হে জাবির! তুমি কি নিম্নো</w:t>
      </w:r>
      <w:r w:rsidRPr="00032BE2">
        <w:rPr>
          <w:rFonts w:ascii="Kalpurush" w:eastAsia="Nikosh" w:hAnsi="Kalpurush" w:cs="Kalpurush"/>
          <w:sz w:val="24"/>
          <w:szCs w:val="24"/>
          <w:cs/>
          <w:lang w:bidi="bn-BD"/>
        </w:rPr>
        <w:t>ক্ত আয়াতকে ভয় পাও না</w:t>
      </w:r>
      <w:r>
        <w:rPr>
          <w:rFonts w:ascii="Kalpurush" w:eastAsia="Nikosh" w:hAnsi="Kalpurush" w:cs="Kalpurush"/>
          <w:sz w:val="24"/>
          <w:szCs w:val="24"/>
          <w:lang w:bidi="bn-BD"/>
        </w:rPr>
        <w:t>?</w:t>
      </w:r>
      <w:r w:rsidRPr="00032BE2">
        <w:rPr>
          <w:rFonts w:ascii="Kalpurush" w:eastAsia="Nikosh" w:hAnsi="Kalpurush" w:cs="Kalpurush"/>
          <w:sz w:val="24"/>
          <w:szCs w:val="24"/>
          <w:lang w:bidi="bn-BD"/>
        </w:rPr>
        <w:t xml:space="preserve"> </w:t>
      </w:r>
    </w:p>
    <w:p w:rsidR="00597EC3" w:rsidRDefault="00597EC3" w:rsidP="00597EC3">
      <w:pPr>
        <w:pStyle w:val="Title"/>
        <w:bidi w:val="0"/>
        <w:spacing w:line="259" w:lineRule="auto"/>
        <w:jc w:val="both"/>
        <w:rPr>
          <w:rFonts w:ascii="Kalpurush" w:eastAsia="Nikosh" w:hAnsi="Kalpurush" w:cstheme="minorBidi"/>
          <w:sz w:val="24"/>
          <w:szCs w:val="24"/>
          <w:rtl/>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390E78" w:rsidRDefault="00597EC3" w:rsidP="00597EC3">
      <w:pPr>
        <w:pStyle w:val="Title"/>
        <w:spacing w:line="259" w:lineRule="auto"/>
        <w:jc w:val="both"/>
        <w:rPr>
          <w:rFonts w:ascii="Times New Roman" w:hAnsi="Times New Roman" w:cstheme="minorBidi"/>
          <w:sz w:val="24"/>
          <w:szCs w:val="24"/>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أَذۡهَبۡتُمۡ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طَيِّبَٰتِكُمۡ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حَيَاتِكُمُ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ٱلدُّنۡيَا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وَٱسۡتَمۡتَعۡتُم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بِهَا</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الاحقاف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٢٠</w:t>
      </w:r>
      <w:r>
        <w:rPr>
          <w:rFonts w:ascii="KFGQPC Uthman Taha Naskh" w:cs="KFGQPC Uthman Taha Naskh"/>
          <w:color w:val="008000"/>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lang w:bidi="bn-BD"/>
        </w:rPr>
        <w:t>(</w:t>
      </w:r>
      <w:r>
        <w:rPr>
          <w:rFonts w:ascii="Kalpurush" w:eastAsia="Nikosh" w:hAnsi="Kalpurush" w:cs="Kalpurush"/>
          <w:sz w:val="24"/>
          <w:szCs w:val="24"/>
          <w:cs/>
          <w:lang w:bidi="bn-BD"/>
        </w:rPr>
        <w:t>কাফিরদেরকে কিয়ামতের দিন বলা হবে</w:t>
      </w:r>
      <w:r w:rsidRPr="00032BE2">
        <w:rPr>
          <w:rFonts w:ascii="Kalpurush" w:eastAsia="Nikosh" w:hAnsi="Kalpurush" w:cs="Kalpurush"/>
          <w:sz w:val="24"/>
          <w:szCs w:val="24"/>
          <w:cs/>
          <w:lang w:bidi="bn-BD"/>
        </w:rPr>
        <w:t>) তোমরা তো পার্থিব জীবনের সকল সুখ-স্বাচ্ছন্দ</w:t>
      </w:r>
      <w:r>
        <w:rPr>
          <w:rFonts w:ascii="Kalpurush" w:eastAsia="Nikosh" w:hAnsi="Kalpurush" w:cs="Kalpurush"/>
          <w:sz w:val="24"/>
          <w:szCs w:val="24"/>
          <w:cs/>
          <w:lang w:bidi="bn-BD"/>
        </w:rPr>
        <w:t>্য</w:t>
      </w:r>
      <w:r w:rsidRPr="00032BE2">
        <w:rPr>
          <w:rFonts w:ascii="Kalpurush" w:eastAsia="Nikosh" w:hAnsi="Kalpurush" w:cs="Kalpurush"/>
          <w:sz w:val="24"/>
          <w:szCs w:val="24"/>
          <w:cs/>
          <w:lang w:bidi="bn-BD"/>
        </w:rPr>
        <w:t xml:space="preserve"> ভোগ করে শেষ করেছো</w:t>
      </w:r>
      <w:r>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সূরা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w:t>
      </w:r>
      <w:r>
        <w:rPr>
          <w:rFonts w:ascii="Kalpurush" w:eastAsia="Nikosh" w:hAnsi="Kalpurush" w:cs="Kalpurush"/>
          <w:sz w:val="24"/>
          <w:szCs w:val="24"/>
          <w:lang w:bidi="bn-BD"/>
        </w:rPr>
        <w:t>-</w:t>
      </w:r>
      <w:r>
        <w:rPr>
          <w:rFonts w:ascii="Kalpurush" w:eastAsia="Nikosh" w:hAnsi="Kalpurush" w:cs="Kalpurush"/>
          <w:sz w:val="24"/>
          <w:szCs w:val="24"/>
          <w:cs/>
          <w:lang w:bidi="bn-BD"/>
        </w:rPr>
        <w:t>আহকাফ</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আয়াত</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২০</w:t>
      </w:r>
      <w:r>
        <w:rPr>
          <w:rFonts w:ascii="Kalpurush" w:eastAsia="Nikosh" w:hAnsi="Kalpurush" w:cs="Kalpurush"/>
          <w:sz w:val="24"/>
          <w:szCs w:val="24"/>
          <w:cs/>
          <w:lang w:bidi="bn-BD"/>
        </w:rPr>
        <w:t>]</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cs/>
          <w:lang w:bidi="bn-BD"/>
        </w:rPr>
        <w:t>ইয়াহয়া</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t>মু</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আয </w:t>
      </w:r>
      <w:r>
        <w:rPr>
          <w:rFonts w:ascii="Kalpurush" w:eastAsia="Nikosh" w:hAnsi="Kalpurush" w:cs="Kalpurush"/>
          <w:sz w:val="24"/>
          <w:szCs w:val="24"/>
          <w:cs/>
          <w:lang w:bidi="bn-BD"/>
        </w:rPr>
        <w:t>রহ.</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CD3F1B" w:rsidRDefault="00597EC3" w:rsidP="00597EC3">
      <w:pPr>
        <w:pStyle w:val="Title"/>
        <w:spacing w:line="259" w:lineRule="auto"/>
        <w:jc w:val="both"/>
        <w:rPr>
          <w:rFonts w:ascii="mylotus" w:hAnsi="mylotus" w:cs="KFGQPC Uthman Taha Naskh"/>
          <w:color w:val="2F5496" w:themeColor="accent5" w:themeShade="BF"/>
          <w:sz w:val="24"/>
          <w:szCs w:val="24"/>
          <w:rtl/>
        </w:rPr>
      </w:pPr>
      <w:r w:rsidRPr="00CD3F1B">
        <w:rPr>
          <w:rFonts w:ascii="Times New Roman" w:hAnsi="Times New Roman" w:cs="KFGQPC Uthman Taha Naskh"/>
          <w:color w:val="2F5496" w:themeColor="accent5" w:themeShade="BF"/>
          <w:sz w:val="24"/>
          <w:szCs w:val="24"/>
          <w:rtl/>
        </w:rPr>
        <w:t>«</w:t>
      </w:r>
      <w:r w:rsidRPr="00CD3F1B">
        <w:rPr>
          <w:rFonts w:ascii="mylotus" w:hAnsi="mylotus" w:cs="KFGQPC Uthman Taha Naskh"/>
          <w:color w:val="2F5496" w:themeColor="accent5" w:themeShade="BF"/>
          <w:sz w:val="24"/>
          <w:szCs w:val="24"/>
          <w:rtl/>
        </w:rPr>
        <w:t>مَا أَعْرِفُ حَبَّةً تَزِنُ جِبَالَ الدُّنْيَا إِلاَّ الْ</w:t>
      </w:r>
      <w:r w:rsidRPr="00CD3F1B">
        <w:rPr>
          <w:rFonts w:ascii="mylotus" w:hAnsi="mylotus" w:cs="KFGQPC Uthman Taha Naskh" w:hint="cs"/>
          <w:color w:val="2F5496" w:themeColor="accent5" w:themeShade="BF"/>
          <w:sz w:val="24"/>
          <w:szCs w:val="24"/>
          <w:rtl/>
        </w:rPr>
        <w:t>ـ</w:t>
      </w:r>
      <w:r w:rsidRPr="00CD3F1B">
        <w:rPr>
          <w:rFonts w:ascii="mylotus" w:hAnsi="mylotus" w:cs="KFGQPC Uthman Taha Naskh"/>
          <w:color w:val="2F5496" w:themeColor="accent5" w:themeShade="BF"/>
          <w:sz w:val="24"/>
          <w:szCs w:val="24"/>
          <w:rtl/>
        </w:rPr>
        <w:t>حَبَّةَ مِنَ الصَّدَقَةِ</w:t>
      </w:r>
      <w:r w:rsidRPr="00CD3F1B">
        <w:rPr>
          <w:rFonts w:ascii="Times New Roman" w:hAnsi="Times New Roman" w:cs="KFGQPC Uthman Taha Naskh"/>
          <w:color w:val="2F5496" w:themeColor="accent5" w:themeShade="BF"/>
          <w:sz w:val="24"/>
          <w:szCs w:val="24"/>
          <w:rtl/>
        </w:rPr>
        <w:t>»</w:t>
      </w:r>
      <w:r w:rsidRPr="00CD3F1B">
        <w:rPr>
          <w:rFonts w:ascii="mylotus" w:hAnsi="mylotus" w:cs="KFGQPC Uthman Taha Naskh"/>
          <w:color w:val="2F5496" w:themeColor="accent5" w:themeShade="BF"/>
          <w:sz w:val="24"/>
          <w:szCs w:val="24"/>
          <w:rtl/>
        </w:rPr>
        <w:t xml:space="preserve"> </w:t>
      </w:r>
    </w:p>
    <w:p w:rsidR="00597EC3" w:rsidRPr="008230BD" w:rsidRDefault="00597EC3" w:rsidP="00597EC3">
      <w:pPr>
        <w:pStyle w:val="Title"/>
        <w:bidi w:val="0"/>
        <w:spacing w:line="259" w:lineRule="auto"/>
        <w:jc w:val="both"/>
        <w:rPr>
          <w:rFonts w:ascii="Kalpurush" w:hAnsi="Kalpurush" w:cs="Kalpurush"/>
          <w:sz w:val="24"/>
          <w:szCs w:val="24"/>
        </w:rPr>
      </w:pPr>
      <w:r w:rsidRPr="008230BD">
        <w:rPr>
          <w:rFonts w:ascii="Kalpurush" w:eastAsia="Nikosh" w:hAnsi="Kalpurush" w:cs="Kalpurush"/>
          <w:sz w:val="24"/>
          <w:szCs w:val="24"/>
          <w:lang w:bidi="bn-BD"/>
        </w:rPr>
        <w:t>“</w:t>
      </w:r>
      <w:r w:rsidRPr="008230BD">
        <w:rPr>
          <w:rFonts w:ascii="Kalpurush" w:eastAsia="Nikosh" w:hAnsi="Kalpurush" w:cs="Kalpurush"/>
          <w:sz w:val="24"/>
          <w:szCs w:val="24"/>
          <w:cs/>
          <w:lang w:bidi="bn-BD"/>
        </w:rPr>
        <w:t>আমি জানি না</w:t>
      </w:r>
      <w:r w:rsidRPr="008230BD">
        <w:rPr>
          <w:rFonts w:ascii="Kalpurush" w:eastAsia="Nikosh" w:hAnsi="Kalpurush" w:cs="Kalpurush"/>
          <w:sz w:val="24"/>
          <w:szCs w:val="24"/>
          <w:lang w:bidi="bn-BD"/>
        </w:rPr>
        <w:t xml:space="preserve">, </w:t>
      </w:r>
      <w:r w:rsidRPr="008230BD">
        <w:rPr>
          <w:rFonts w:ascii="Kalpurush" w:eastAsia="Nikosh" w:hAnsi="Kalpurush" w:cs="Kalpurush"/>
          <w:sz w:val="24"/>
          <w:szCs w:val="24"/>
          <w:cs/>
          <w:lang w:bidi="bn-BD"/>
        </w:rPr>
        <w:t>দুনিয়াতে এমন কোনো দানা আছে যা বিশ্বের সকল পাহাড় সমপরিমাণ ওজন রাখে একমাত্র সদকার দানা ছাড়া</w:t>
      </w:r>
      <w:r w:rsidRPr="008230BD">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8230BD">
        <w:rPr>
          <w:rStyle w:val="FootnoteReference"/>
          <w:rFonts w:ascii="Kalpurush" w:hAnsi="Kalpurush" w:cs="Kalpurush"/>
          <w:sz w:val="24"/>
          <w:szCs w:val="24"/>
        </w:rPr>
        <w:footnoteReference w:id="23"/>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 সুলাইমান আদ-দারানী </w:t>
      </w:r>
      <w:r>
        <w:rPr>
          <w:rFonts w:ascii="Kalpurush" w:eastAsia="Nikosh" w:hAnsi="Kalpurush" w:cs="Kalpurush"/>
          <w:sz w:val="24"/>
          <w:szCs w:val="24"/>
          <w:cs/>
          <w:lang w:bidi="bn-BD"/>
        </w:rPr>
        <w:t>রহ.</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যে ব্যক্</w:t>
      </w:r>
      <w:r>
        <w:rPr>
          <w:rFonts w:ascii="Kalpurush" w:eastAsia="Nikosh" w:hAnsi="Kalpurush" w:cs="Kalpurush"/>
          <w:sz w:val="24"/>
          <w:szCs w:val="24"/>
          <w:cs/>
          <w:lang w:bidi="bn-BD"/>
        </w:rPr>
        <w:t>তি রিযিকের ব্যাপারে একমাত্র আ</w:t>
      </w:r>
      <w:r>
        <w:rPr>
          <w:rFonts w:ascii="Kalpurush" w:eastAsia="Nikosh" w:hAnsi="Kalpurush" w:cs="Kalpurush" w:hint="cs"/>
          <w:sz w:val="24"/>
          <w:szCs w:val="24"/>
          <w:cs/>
          <w:lang w:bidi="bn-BD"/>
        </w:rPr>
        <w:t>ল্লা</w:t>
      </w:r>
      <w:r w:rsidRPr="00032BE2">
        <w:rPr>
          <w:rFonts w:ascii="Kalpurush" w:eastAsia="Nikosh" w:hAnsi="Kalpurush" w:cs="Kalpurush"/>
          <w:sz w:val="24"/>
          <w:szCs w:val="24"/>
          <w:cs/>
          <w:lang w:bidi="bn-BD"/>
        </w:rPr>
        <w:t>হ্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আলার উপর নির্ভরশীল তাঁর চরিত্র অবশ্যই ভালো হবে</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তিনি অত্যন্ত ধৈর্যশীল হবেন</w:t>
      </w:r>
      <w:r w:rsidRPr="00032BE2">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আলার পথে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w:t>
      </w:r>
      <w:r>
        <w:rPr>
          <w:rFonts w:ascii="Kalpurush" w:eastAsia="Nikosh" w:hAnsi="Kalpurush" w:cs="Kalpurush"/>
          <w:sz w:val="24"/>
          <w:szCs w:val="24"/>
          <w:cs/>
          <w:lang w:bidi="bn-BD"/>
        </w:rPr>
        <w:t>খয়রাত</w:t>
      </w:r>
      <w:r w:rsidRPr="00032BE2">
        <w:rPr>
          <w:rFonts w:ascii="Kalpurush" w:eastAsia="Nikosh" w:hAnsi="Kalpurush" w:cs="Kalpurush"/>
          <w:sz w:val="24"/>
          <w:szCs w:val="24"/>
          <w:cs/>
          <w:lang w:bidi="bn-BD"/>
        </w:rPr>
        <w:t xml:space="preserve"> করতে তিনি কখনো দ্বিধা করবেন না এবং তাঁর স</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লাতে শয়তানের কুমন্ত্রণা অবশ্যই কমে যাবে। </w:t>
      </w:r>
    </w:p>
    <w:p w:rsidR="00597EC3" w:rsidRPr="0020015A" w:rsidRDefault="00597EC3" w:rsidP="00597EC3">
      <w:pPr>
        <w:pStyle w:val="Title"/>
        <w:bidi w:val="0"/>
        <w:spacing w:line="259" w:lineRule="auto"/>
        <w:jc w:val="both"/>
        <w:rPr>
          <w:rFonts w:ascii="Kalpurush" w:hAnsi="Kalpurush" w:cs="Kalpurush"/>
          <w:sz w:val="24"/>
          <w:szCs w:val="24"/>
        </w:rPr>
      </w:pPr>
      <w:r w:rsidRPr="00032BE2">
        <w:rPr>
          <w:rFonts w:ascii="Kalpurush" w:eastAsia="Nikosh" w:hAnsi="Kalpurush" w:cs="Kalpurush"/>
          <w:sz w:val="24"/>
          <w:szCs w:val="24"/>
          <w:cs/>
          <w:lang w:bidi="bn-BD"/>
        </w:rPr>
        <w:lastRenderedPageBreak/>
        <w:t xml:space="preserve">ফক্বীহ্ আবুল-লাইস আস-সামারকান্দী </w:t>
      </w:r>
      <w:r>
        <w:rPr>
          <w:rFonts w:ascii="Kalpurush" w:eastAsia="Nikosh" w:hAnsi="Kalpurush" w:cs="Kalpurush"/>
          <w:sz w:val="24"/>
          <w:szCs w:val="24"/>
          <w:cs/>
          <w:lang w:bidi="bn-BD"/>
        </w:rPr>
        <w:t>রহ.</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তুমি কম-বেশি যা পারো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করো। কারণ</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তাতে দশটি ফায়েদা রয়েছে। যার পাঁচটি দুনিয়াতে আর পাঁচটি আখিরাতে। দুনিয়ার পাঁচটি হচ্ছে</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তোমার ধন-সম্পদ পবিত্র হবে। তুমি গুনাহ্ থেকে নিষ্কৃতি পাবে। তোমার রোগ-ব্যাধি ও বালা-মুসীবত </w:t>
      </w:r>
      <w:r w:rsidRPr="0020015A">
        <w:rPr>
          <w:rFonts w:ascii="Kalpurush" w:eastAsia="Nikosh" w:hAnsi="Kalpurush" w:cs="Kalpurush"/>
          <w:sz w:val="24"/>
          <w:szCs w:val="24"/>
          <w:cs/>
          <w:lang w:bidi="bn-BD"/>
        </w:rPr>
        <w:t>দূর হয়ে যাবে। গরিবরা খুশি হবে যা সর্বোত্তম ইবাদাত</w:t>
      </w:r>
      <w:r w:rsidRPr="00597EC3">
        <w:rPr>
          <w:rFonts w:ascii="Kalpurush" w:eastAsia="Nikosh" w:hAnsi="Kalpurush" w:cs="SolaimanLipi"/>
          <w:sz w:val="24"/>
          <w:szCs w:val="24"/>
          <w:cs/>
          <w:lang w:bidi="hi-IN"/>
        </w:rPr>
        <w:t xml:space="preserve">। </w:t>
      </w:r>
      <w:r w:rsidRPr="0020015A">
        <w:rPr>
          <w:rFonts w:ascii="Kalpurush" w:eastAsia="Nikosh" w:hAnsi="Kalpurush" w:cs="Kalpurush"/>
          <w:sz w:val="24"/>
          <w:szCs w:val="24"/>
          <w:cs/>
          <w:lang w:bidi="bn-IN"/>
        </w:rPr>
        <w:t>রিযিক বেড়ে যাবে এবং সম্পদে বরকত আসবে। পরকালের পাঁচটি হচ্ছে</w:t>
      </w:r>
      <w:r w:rsidRPr="0020015A">
        <w:rPr>
          <w:rFonts w:ascii="Kalpurush" w:eastAsia="Nikosh" w:hAnsi="Kalpurush" w:cs="Kalpurush"/>
          <w:sz w:val="24"/>
          <w:szCs w:val="24"/>
          <w:lang w:bidi="bn-BD"/>
        </w:rPr>
        <w:t xml:space="preserve">, </w:t>
      </w:r>
      <w:r w:rsidRPr="0020015A">
        <w:rPr>
          <w:rFonts w:ascii="Kalpurush" w:eastAsia="Nikosh" w:hAnsi="Kalpurush" w:cs="Kalpurush"/>
          <w:sz w:val="24"/>
          <w:szCs w:val="24"/>
          <w:cs/>
          <w:lang w:bidi="bn-BD"/>
        </w:rPr>
        <w:t xml:space="preserve">কিয়ামতের দিন রোদের তাপ থেকে ছায়া মিলবে। হিসাব সহজ হবে। নেকের পাল্লা ভারী হবে। পুলসিরাত পার হওয়া যাবে এবং জান্নাতে উচ্চাসন মিলবে।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20015A">
        <w:rPr>
          <w:rFonts w:ascii="Kalpurush" w:eastAsia="Nikosh" w:hAnsi="Kalpurush" w:cs="Kalpurush"/>
          <w:sz w:val="24"/>
          <w:szCs w:val="24"/>
          <w:cs/>
          <w:lang w:bidi="bn-BD"/>
        </w:rPr>
        <w:t>তিনি আরো বলেন</w:t>
      </w:r>
      <w:r w:rsidRPr="0020015A">
        <w:rPr>
          <w:rFonts w:ascii="Kalpurush" w:eastAsia="Nikosh" w:hAnsi="Kalpurush" w:cs="Kalpurush"/>
          <w:sz w:val="24"/>
          <w:szCs w:val="24"/>
          <w:lang w:bidi="bn-BD"/>
        </w:rPr>
        <w:t xml:space="preserve">, </w:t>
      </w:r>
      <w:r w:rsidRPr="0020015A">
        <w:rPr>
          <w:rFonts w:ascii="Kalpurush" w:eastAsia="Nikosh" w:hAnsi="Kalpurush" w:cs="Kalpurush"/>
          <w:sz w:val="24"/>
          <w:szCs w:val="24"/>
          <w:cs/>
          <w:lang w:bidi="bn-BD"/>
        </w:rPr>
        <w:t>সদকার মধ্যে যদি গরীবদের দো</w:t>
      </w:r>
      <w:r w:rsidRPr="0020015A">
        <w:rPr>
          <w:rFonts w:ascii="Kalpurush" w:eastAsia="Nikosh" w:hAnsi="Kalpurush" w:cs="Kalpurush"/>
          <w:sz w:val="24"/>
          <w:szCs w:val="24"/>
          <w:lang w:bidi="bn-BD"/>
        </w:rPr>
        <w:t>‘</w:t>
      </w:r>
      <w:r w:rsidRPr="0020015A">
        <w:rPr>
          <w:rFonts w:ascii="Kalpurush" w:eastAsia="Nikosh" w:hAnsi="Kalpurush" w:cs="Kalpurush"/>
          <w:sz w:val="24"/>
          <w:szCs w:val="24"/>
          <w:cs/>
          <w:lang w:bidi="bn-BD"/>
        </w:rPr>
        <w:t>আ ছাড়া আর কোনো ফযীলত নাই থাকতো এরপরও একজন বুদ্ধিমানের কর্তব্য হতো সদকা</w:t>
      </w:r>
      <w:r>
        <w:rPr>
          <w:rFonts w:ascii="Kalpurush" w:eastAsia="Nikosh" w:hAnsi="Kalpurush" w:cs="Kalpurush"/>
          <w:sz w:val="24"/>
          <w:szCs w:val="24"/>
          <w:cs/>
          <w:lang w:bidi="bn-BD"/>
        </w:rPr>
        <w:t xml:space="preserve"> দেওয়া</w:t>
      </w:r>
      <w:r w:rsidRPr="0020015A">
        <w:rPr>
          <w:rFonts w:ascii="Kalpurush" w:eastAsia="Nikosh" w:hAnsi="Kalpurush" w:cs="Kalpurush"/>
          <w:sz w:val="24"/>
          <w:szCs w:val="24"/>
          <w:lang w:bidi="bn-BD"/>
        </w:rPr>
        <w:t xml:space="preserve">; </w:t>
      </w:r>
      <w:r w:rsidRPr="0020015A">
        <w:rPr>
          <w:rFonts w:ascii="Kalpurush" w:eastAsia="Nikosh" w:hAnsi="Kalpurush" w:cs="Kalpurush"/>
          <w:sz w:val="24"/>
          <w:szCs w:val="24"/>
          <w:cs/>
          <w:lang w:bidi="bn-BD"/>
        </w:rPr>
        <w:t>অথচ সদকার মধ্যে এ ছাড়াও রয়েছে আল্লাহ তা</w:t>
      </w:r>
      <w:r w:rsidRPr="0020015A">
        <w:rPr>
          <w:rFonts w:ascii="Kalpurush" w:eastAsia="Nikosh" w:hAnsi="Kalpurush" w:cs="Kalpurush"/>
          <w:sz w:val="24"/>
          <w:szCs w:val="24"/>
          <w:lang w:bidi="bn-BD"/>
        </w:rPr>
        <w:t>‘</w:t>
      </w:r>
      <w:r w:rsidRPr="0020015A">
        <w:rPr>
          <w:rFonts w:ascii="Kalpurush" w:eastAsia="Nikosh" w:hAnsi="Kalpurush" w:cs="Kalpurush"/>
          <w:sz w:val="24"/>
          <w:szCs w:val="24"/>
          <w:cs/>
          <w:lang w:bidi="bn-BD"/>
        </w:rPr>
        <w:t>আলার সন্তুষ্টি এবং শয়তানের অসন্তুষ্টি। তাতে আরো রয়েছে নেককারদের অনুসরণ।</w:t>
      </w:r>
      <w:r w:rsidRPr="0020015A">
        <w:rPr>
          <w:rStyle w:val="FootnoteReference"/>
          <w:rFonts w:ascii="Kalpurush" w:hAnsi="Kalpurush" w:cs="Kalpurush"/>
          <w:sz w:val="24"/>
          <w:szCs w:val="24"/>
        </w:rPr>
        <w:footnoteReference w:id="24"/>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ইমাম শা</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বী </w:t>
      </w:r>
      <w:r>
        <w:rPr>
          <w:rFonts w:ascii="Kalpurush" w:eastAsia="Nikosh" w:hAnsi="Kalpurush" w:cs="Kalpurush"/>
          <w:sz w:val="24"/>
          <w:szCs w:val="24"/>
          <w:cs/>
          <w:lang w:bidi="bn-BD"/>
        </w:rPr>
        <w:t>রহ.</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ফকির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র প্রতি যতটুকু মুখাপেক্ষী কেউ যদি নিজকে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র সাওয়াবের প্রতি এর চাইতেও বেশি মুখাপেক্ষী মনে</w:t>
      </w:r>
      <w:r>
        <w:rPr>
          <w:rFonts w:ascii="Kalpurush" w:eastAsia="Nikosh" w:hAnsi="Kalpurush" w:cs="Kalpurush"/>
          <w:sz w:val="24"/>
          <w:szCs w:val="24"/>
          <w:cs/>
          <w:lang w:bidi="bn-BD"/>
        </w:rPr>
        <w:t xml:space="preserve"> না করলো তা হলে তার সদকা নিস্ফ</w:t>
      </w:r>
      <w:r w:rsidRPr="00032BE2">
        <w:rPr>
          <w:rFonts w:ascii="Kalpurush" w:eastAsia="Nikosh" w:hAnsi="Kalpurush" w:cs="Kalpurush"/>
          <w:sz w:val="24"/>
          <w:szCs w:val="24"/>
          <w:cs/>
          <w:lang w:bidi="bn-BD"/>
        </w:rPr>
        <w:t xml:space="preserve">ল হবে।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আব্দুল আজীজ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t xml:space="preserve">উমাইর </w:t>
      </w:r>
      <w:r>
        <w:rPr>
          <w:rFonts w:ascii="Kalpurush" w:eastAsia="Nikosh" w:hAnsi="Kalpurush" w:cs="Kalpurush"/>
          <w:sz w:val="24"/>
          <w:szCs w:val="24"/>
          <w:cs/>
          <w:lang w:bidi="bn-BD"/>
        </w:rPr>
        <w:t>রহ.</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স</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লাত তোমাকে অর্ধেক রাস্তায় পৌঁছিয়ে দিবে। </w:t>
      </w:r>
      <w:r>
        <w:rPr>
          <w:rFonts w:ascii="Kalpurush" w:eastAsia="Nikosh" w:hAnsi="Kalpurush" w:cs="Kalpurush"/>
          <w:sz w:val="24"/>
          <w:szCs w:val="24"/>
          <w:cs/>
          <w:lang w:bidi="bn-BD"/>
        </w:rPr>
        <w:t>সাওম</w:t>
      </w:r>
      <w:r w:rsidRPr="00032BE2">
        <w:rPr>
          <w:rFonts w:ascii="Kalpurush" w:eastAsia="Nikosh" w:hAnsi="Kalpurush" w:cs="Kalpurush"/>
          <w:sz w:val="24"/>
          <w:szCs w:val="24"/>
          <w:cs/>
          <w:lang w:bidi="bn-BD"/>
        </w:rPr>
        <w:t xml:space="preserve"> পৌঁছাবে প্রভুর </w:t>
      </w:r>
      <w:r>
        <w:rPr>
          <w:rFonts w:ascii="Kalpurush" w:eastAsia="Nikosh" w:hAnsi="Kalpurush" w:cs="Kalpurush"/>
          <w:sz w:val="24"/>
          <w:szCs w:val="24"/>
          <w:cs/>
          <w:lang w:bidi="bn-BD"/>
        </w:rPr>
        <w:t>দরজা</w:t>
      </w:r>
      <w:r w:rsidRPr="00032BE2">
        <w:rPr>
          <w:rFonts w:ascii="Kalpurush" w:eastAsia="Nikosh" w:hAnsi="Kalpurush" w:cs="Kalpurush"/>
          <w:sz w:val="24"/>
          <w:szCs w:val="24"/>
          <w:cs/>
          <w:lang w:bidi="bn-BD"/>
        </w:rPr>
        <w:t xml:space="preserve">য়। আর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পৌঁছাবে তাঁরই সন্নিকটে। </w:t>
      </w:r>
    </w:p>
    <w:p w:rsidR="00597EC3" w:rsidRPr="0020015A" w:rsidRDefault="00597EC3" w:rsidP="00597EC3">
      <w:pPr>
        <w:pStyle w:val="Title"/>
        <w:bidi w:val="0"/>
        <w:spacing w:line="259" w:lineRule="auto"/>
        <w:jc w:val="both"/>
        <w:rPr>
          <w:rFonts w:ascii="Kalpurush" w:hAnsi="Kalpurush" w:cs="Kalpurush"/>
          <w:sz w:val="24"/>
          <w:szCs w:val="24"/>
        </w:rPr>
      </w:pPr>
      <w:r w:rsidRPr="0020015A">
        <w:rPr>
          <w:rFonts w:ascii="Kalpurush" w:eastAsia="Nikosh" w:hAnsi="Kalpurush" w:cs="Kalpurush"/>
          <w:sz w:val="24"/>
          <w:szCs w:val="24"/>
          <w:cs/>
          <w:lang w:bidi="bn-BD"/>
        </w:rPr>
        <w:t>উবাইদ ইবন উমাইর রহ. বলেন</w:t>
      </w:r>
      <w:r w:rsidRPr="0020015A">
        <w:rPr>
          <w:rFonts w:ascii="Kalpurush" w:eastAsia="Nikosh" w:hAnsi="Kalpurush" w:cs="Kalpurush"/>
          <w:sz w:val="24"/>
          <w:szCs w:val="24"/>
          <w:lang w:bidi="bn-BD"/>
        </w:rPr>
        <w:t xml:space="preserve">, </w:t>
      </w:r>
      <w:r w:rsidRPr="0020015A">
        <w:rPr>
          <w:rFonts w:ascii="Kalpurush" w:eastAsia="Nikosh" w:hAnsi="Kalpurush" w:cs="Kalpurush"/>
          <w:sz w:val="24"/>
          <w:szCs w:val="24"/>
          <w:cs/>
          <w:lang w:bidi="bn-BD"/>
        </w:rPr>
        <w:t xml:space="preserve">কিয়ামতের দিন সবাইকে উঠানো </w:t>
      </w:r>
      <w:r w:rsidRPr="0020015A">
        <w:rPr>
          <w:rFonts w:ascii="Kalpurush" w:eastAsia="Nikosh" w:hAnsi="Kalpurush" w:cs="Kalpurush"/>
          <w:sz w:val="24"/>
          <w:szCs w:val="24"/>
          <w:cs/>
          <w:lang w:bidi="bn-BD"/>
        </w:rPr>
        <w:lastRenderedPageBreak/>
        <w:t>হবে অত্যন্ত ক্ষুধা ও পিপাসার্ত অবস্থায়। সুতরাং কেউ দুনিয়াতে আল্লাহ তা</w:t>
      </w:r>
      <w:r w:rsidRPr="0020015A">
        <w:rPr>
          <w:rFonts w:ascii="Kalpurush" w:eastAsia="Nikosh" w:hAnsi="Kalpurush" w:cs="Kalpurush"/>
          <w:sz w:val="24"/>
          <w:szCs w:val="24"/>
          <w:lang w:bidi="bn-BD"/>
        </w:rPr>
        <w:t>‘</w:t>
      </w:r>
      <w:r w:rsidRPr="0020015A">
        <w:rPr>
          <w:rFonts w:ascii="Kalpurush" w:eastAsia="Nikosh" w:hAnsi="Kalpurush" w:cs="Kalpurush"/>
          <w:sz w:val="24"/>
          <w:szCs w:val="24"/>
          <w:cs/>
          <w:lang w:bidi="bn-BD"/>
        </w:rPr>
        <w:t>আলার সন্তুষ্টির জন্য কাউকে খাওয়ালে আল্লাহ তা</w:t>
      </w:r>
      <w:r w:rsidRPr="0020015A">
        <w:rPr>
          <w:rFonts w:ascii="Kalpurush" w:eastAsia="Nikosh" w:hAnsi="Kalpurush" w:cs="Kalpurush"/>
          <w:sz w:val="24"/>
          <w:szCs w:val="24"/>
          <w:lang w:bidi="bn-BD"/>
        </w:rPr>
        <w:t>‘</w:t>
      </w:r>
      <w:r w:rsidRPr="0020015A">
        <w:rPr>
          <w:rFonts w:ascii="Kalpurush" w:eastAsia="Nikosh" w:hAnsi="Kalpurush" w:cs="Kalpurush"/>
          <w:sz w:val="24"/>
          <w:szCs w:val="24"/>
          <w:cs/>
          <w:lang w:bidi="bn-BD"/>
        </w:rPr>
        <w:t>আলা তাকে কিয়ামতের দিন খাওয়াবেন</w:t>
      </w:r>
      <w:r w:rsidRPr="00597EC3">
        <w:rPr>
          <w:rFonts w:ascii="Kalpurush" w:eastAsia="Nikosh" w:hAnsi="Kalpurush" w:cs="SolaimanLipi"/>
          <w:sz w:val="24"/>
          <w:szCs w:val="24"/>
          <w:cs/>
          <w:lang w:bidi="hi-IN"/>
        </w:rPr>
        <w:t xml:space="preserve">। </w:t>
      </w:r>
      <w:r w:rsidRPr="0020015A">
        <w:rPr>
          <w:rFonts w:ascii="Kalpurush" w:eastAsia="Nikosh" w:hAnsi="Kalpurush" w:cs="Kalpurush"/>
          <w:sz w:val="24"/>
          <w:szCs w:val="24"/>
          <w:cs/>
          <w:lang w:bidi="bn-IN"/>
        </w:rPr>
        <w:t xml:space="preserve">কাউকে পান করালে </w:t>
      </w:r>
      <w:r w:rsidRPr="0020015A">
        <w:rPr>
          <w:rFonts w:ascii="Kalpurush" w:eastAsia="Nikosh" w:hAnsi="Kalpurush" w:cs="Kalpurush"/>
          <w:sz w:val="24"/>
          <w:szCs w:val="24"/>
          <w:cs/>
          <w:lang w:bidi="bn-BD"/>
        </w:rPr>
        <w:t>আল্লাহ তা</w:t>
      </w:r>
      <w:r w:rsidRPr="0020015A">
        <w:rPr>
          <w:rFonts w:ascii="Kalpurush" w:eastAsia="Nikosh" w:hAnsi="Kalpurush" w:cs="Kalpurush"/>
          <w:sz w:val="24"/>
          <w:szCs w:val="24"/>
          <w:lang w:bidi="bn-BD"/>
        </w:rPr>
        <w:t>‘</w:t>
      </w:r>
      <w:r w:rsidRPr="0020015A">
        <w:rPr>
          <w:rFonts w:ascii="Kalpurush" w:eastAsia="Nikosh" w:hAnsi="Kalpurush" w:cs="Kalpurush"/>
          <w:sz w:val="24"/>
          <w:szCs w:val="24"/>
          <w:cs/>
          <w:lang w:bidi="bn-BD"/>
        </w:rPr>
        <w:t>আলা তাকে পান করাবেন। কাউকে পরালে আল্লাহ তা</w:t>
      </w:r>
      <w:r w:rsidRPr="0020015A">
        <w:rPr>
          <w:rFonts w:ascii="Kalpurush" w:eastAsia="Nikosh" w:hAnsi="Kalpurush" w:cs="Kalpurush"/>
          <w:sz w:val="24"/>
          <w:szCs w:val="24"/>
          <w:lang w:bidi="bn-BD"/>
        </w:rPr>
        <w:t>‘</w:t>
      </w:r>
      <w:r w:rsidRPr="0020015A">
        <w:rPr>
          <w:rFonts w:ascii="Kalpurush" w:eastAsia="Nikosh" w:hAnsi="Kalpurush" w:cs="Kalpurush"/>
          <w:sz w:val="24"/>
          <w:szCs w:val="24"/>
          <w:cs/>
          <w:lang w:bidi="bn-BD"/>
        </w:rPr>
        <w:t>আলা তাকে পরাবেন।</w:t>
      </w:r>
      <w:r w:rsidRPr="0020015A">
        <w:rPr>
          <w:rStyle w:val="FootnoteReference"/>
          <w:rFonts w:ascii="Kalpurush" w:hAnsi="Kalpurush" w:cs="Kalpurush"/>
          <w:sz w:val="24"/>
          <w:szCs w:val="24"/>
        </w:rPr>
        <w:footnoteReference w:id="25"/>
      </w:r>
    </w:p>
    <w:p w:rsidR="00597EC3" w:rsidRPr="007E02D1" w:rsidRDefault="00597EC3" w:rsidP="00597EC3">
      <w:pPr>
        <w:pStyle w:val="Title"/>
        <w:bidi w:val="0"/>
        <w:spacing w:line="259" w:lineRule="auto"/>
        <w:jc w:val="both"/>
        <w:rPr>
          <w:rFonts w:ascii="Kalpurush" w:hAnsi="Kalpurush" w:cs="Kalpurush"/>
          <w:sz w:val="24"/>
          <w:szCs w:val="24"/>
        </w:rPr>
      </w:pPr>
      <w:r w:rsidRPr="007E02D1">
        <w:rPr>
          <w:rFonts w:ascii="Kalpurush" w:eastAsia="Nikosh" w:hAnsi="Kalpurush" w:cs="Kalpurush"/>
          <w:sz w:val="24"/>
          <w:szCs w:val="24"/>
          <w:cs/>
          <w:lang w:bidi="bn-BD"/>
        </w:rPr>
        <w:t>একদা হাসান বসরী রহ. এর পাশ দিয়ে জনৈক গোলাম বিক্রেতা যাচ্ছিলো। তার সাথে ছিলো একজন বান্দি</w:t>
      </w:r>
      <w:r w:rsidRPr="00597EC3">
        <w:rPr>
          <w:rFonts w:ascii="Kalpurush" w:eastAsia="Nikosh" w:hAnsi="Kalpurush" w:cs="SolaimanLipi"/>
          <w:sz w:val="24"/>
          <w:szCs w:val="24"/>
          <w:cs/>
          <w:lang w:bidi="hi-IN"/>
        </w:rPr>
        <w:t xml:space="preserve">। </w:t>
      </w:r>
      <w:r w:rsidRPr="007E02D1">
        <w:rPr>
          <w:rFonts w:ascii="Kalpurush" w:eastAsia="Nikosh" w:hAnsi="Kalpurush" w:cs="Kalpurush"/>
          <w:sz w:val="24"/>
          <w:szCs w:val="24"/>
          <w:cs/>
          <w:lang w:bidi="bn-IN"/>
        </w:rPr>
        <w:t>তিনি লোকটিকে বললেন</w:t>
      </w:r>
      <w:r w:rsidRPr="007E02D1">
        <w:rPr>
          <w:rFonts w:ascii="Kalpurush" w:eastAsia="Nikosh" w:hAnsi="Kalpurush" w:cs="Kalpurush"/>
          <w:sz w:val="24"/>
          <w:szCs w:val="24"/>
          <w:lang w:bidi="bn-IN"/>
        </w:rPr>
        <w:t xml:space="preserve">, </w:t>
      </w:r>
      <w:r w:rsidRPr="007E02D1">
        <w:rPr>
          <w:rFonts w:ascii="Kalpurush" w:eastAsia="Nikosh" w:hAnsi="Kalpurush" w:cs="Kalpurush"/>
          <w:sz w:val="24"/>
          <w:szCs w:val="24"/>
          <w:cs/>
          <w:lang w:bidi="bn-IN"/>
        </w:rPr>
        <w:t>তুমি কি বান্দিটিকে এক দিরহাম বা দু</w:t>
      </w:r>
      <w:r w:rsidRPr="007E02D1">
        <w:rPr>
          <w:rFonts w:ascii="Kalpurush" w:eastAsia="Nikosh" w:hAnsi="Kalpurush" w:cs="Kalpurush"/>
          <w:sz w:val="24"/>
          <w:szCs w:val="24"/>
          <w:lang w:bidi="bn-BD"/>
        </w:rPr>
        <w:t xml:space="preserve">’ </w:t>
      </w:r>
      <w:r w:rsidRPr="007E02D1">
        <w:rPr>
          <w:rFonts w:ascii="Kalpurush" w:eastAsia="Nikosh" w:hAnsi="Kalpurush" w:cs="Kalpurush"/>
          <w:sz w:val="24"/>
          <w:szCs w:val="24"/>
          <w:cs/>
          <w:lang w:bidi="bn-BD"/>
        </w:rPr>
        <w:t>দিরহাম দিয়ে বিক্রি করবে</w:t>
      </w:r>
      <w:r w:rsidRPr="007E02D1">
        <w:rPr>
          <w:rFonts w:ascii="Kalpurush" w:eastAsia="Nikosh" w:hAnsi="Kalpurush" w:cs="Kalpurush"/>
          <w:sz w:val="24"/>
          <w:szCs w:val="24"/>
          <w:lang w:bidi="bn-BD"/>
        </w:rPr>
        <w:t xml:space="preserve">? </w:t>
      </w:r>
      <w:r w:rsidRPr="007E02D1">
        <w:rPr>
          <w:rFonts w:ascii="Kalpurush" w:eastAsia="Nikosh" w:hAnsi="Kalpurush" w:cs="Kalpurush"/>
          <w:sz w:val="24"/>
          <w:szCs w:val="24"/>
          <w:cs/>
          <w:lang w:bidi="bn-BD"/>
        </w:rPr>
        <w:t>লোকটি বললো</w:t>
      </w:r>
      <w:r w:rsidRPr="007E02D1">
        <w:rPr>
          <w:rFonts w:ascii="Kalpurush" w:eastAsia="Nikosh" w:hAnsi="Kalpurush" w:cs="Kalpurush"/>
          <w:sz w:val="24"/>
          <w:szCs w:val="24"/>
          <w:lang w:bidi="bn-BD"/>
        </w:rPr>
        <w:t>,</w:t>
      </w:r>
      <w:r>
        <w:rPr>
          <w:rFonts w:ascii="Kalpurush" w:eastAsia="Nikosh" w:hAnsi="Kalpurush" w:cs="Kalpurush"/>
          <w:sz w:val="24"/>
          <w:szCs w:val="24"/>
          <w:cs/>
          <w:lang w:bidi="bn-BD"/>
        </w:rPr>
        <w:t xml:space="preserve"> না। তখন হাসান বস</w:t>
      </w:r>
      <w:r>
        <w:rPr>
          <w:rFonts w:ascii="Kalpurush" w:eastAsia="Nikosh" w:hAnsi="Kalpurush" w:cs="Kalpurush" w:hint="cs"/>
          <w:sz w:val="24"/>
          <w:szCs w:val="24"/>
          <w:cs/>
          <w:lang w:bidi="bn-BD"/>
        </w:rPr>
        <w:t>রী</w:t>
      </w:r>
      <w:r w:rsidRPr="007E02D1">
        <w:rPr>
          <w:rFonts w:ascii="Kalpurush" w:eastAsia="Nikosh" w:hAnsi="Kalpurush" w:cs="Kalpurush"/>
          <w:sz w:val="24"/>
          <w:szCs w:val="24"/>
          <w:cs/>
          <w:lang w:bidi="bn-BD"/>
        </w:rPr>
        <w:t xml:space="preserve"> রহ. বলেন</w:t>
      </w:r>
      <w:r w:rsidRPr="007E02D1">
        <w:rPr>
          <w:rFonts w:ascii="Kalpurush" w:eastAsia="Nikosh" w:hAnsi="Kalpurush" w:cs="Kalpurush"/>
          <w:sz w:val="24"/>
          <w:szCs w:val="24"/>
          <w:lang w:bidi="bn-BD"/>
        </w:rPr>
        <w:t xml:space="preserve">, </w:t>
      </w:r>
      <w:r w:rsidRPr="007E02D1">
        <w:rPr>
          <w:rFonts w:ascii="Kalpurush" w:eastAsia="Nikosh" w:hAnsi="Kalpurush" w:cs="Kalpurush"/>
          <w:sz w:val="24"/>
          <w:szCs w:val="24"/>
          <w:cs/>
          <w:lang w:bidi="bn-BD"/>
        </w:rPr>
        <w:t>আল্লাহ তা</w:t>
      </w:r>
      <w:r w:rsidRPr="007E02D1">
        <w:rPr>
          <w:rFonts w:ascii="Kalpurush" w:eastAsia="Nikosh" w:hAnsi="Kalpurush" w:cs="Kalpurush"/>
          <w:sz w:val="24"/>
          <w:szCs w:val="24"/>
          <w:lang w:bidi="bn-BD"/>
        </w:rPr>
        <w:t>‘</w:t>
      </w:r>
      <w:r w:rsidRPr="007E02D1">
        <w:rPr>
          <w:rFonts w:ascii="Kalpurush" w:eastAsia="Nikosh" w:hAnsi="Kalpurush" w:cs="Kalpurush"/>
          <w:sz w:val="24"/>
          <w:szCs w:val="24"/>
          <w:cs/>
          <w:lang w:bidi="bn-BD"/>
        </w:rPr>
        <w:t>আলা একটি পয়সা বা একটি নেওলার পরিবর্তে জান্নাতের</w:t>
      </w:r>
      <w:r>
        <w:rPr>
          <w:rFonts w:ascii="Kalpurush" w:eastAsia="Nikosh" w:hAnsi="Kalpurush" w:cs="Kalpurush"/>
          <w:sz w:val="24"/>
          <w:szCs w:val="24"/>
          <w:cs/>
          <w:lang w:bidi="bn-BD"/>
        </w:rPr>
        <w:t xml:space="preserve"> </w:t>
      </w:r>
      <w:r w:rsidRPr="007E02D1">
        <w:rPr>
          <w:rFonts w:ascii="Kalpurush" w:eastAsia="Nikosh" w:hAnsi="Kalpurush" w:cs="Kalpurush"/>
          <w:sz w:val="24"/>
          <w:szCs w:val="24"/>
          <w:cs/>
          <w:lang w:bidi="bn-BD"/>
        </w:rPr>
        <w:t>হূর দিয়ে দিবেন। আর তুমি এক দিরহাম বা দু</w:t>
      </w:r>
      <w:r w:rsidRPr="007E02D1">
        <w:rPr>
          <w:rFonts w:ascii="Kalpurush" w:eastAsia="Nikosh" w:hAnsi="Kalpurush" w:cs="Kalpurush"/>
          <w:sz w:val="24"/>
          <w:szCs w:val="24"/>
          <w:lang w:bidi="bn-BD"/>
        </w:rPr>
        <w:t xml:space="preserve">’ </w:t>
      </w:r>
      <w:r w:rsidRPr="007E02D1">
        <w:rPr>
          <w:rFonts w:ascii="Kalpurush" w:eastAsia="Nikosh" w:hAnsi="Kalpurush" w:cs="Kalpurush"/>
          <w:sz w:val="24"/>
          <w:szCs w:val="24"/>
          <w:cs/>
          <w:lang w:bidi="bn-BD"/>
        </w:rPr>
        <w:t>দিরহামের পরিবর্তে একে বিক্রি করতে রাজি হচ্ছো না।</w:t>
      </w:r>
      <w:r w:rsidRPr="007E02D1">
        <w:rPr>
          <w:rStyle w:val="FootnoteReference"/>
          <w:rFonts w:ascii="Kalpurush" w:hAnsi="Kalpurush" w:cs="Kalpurush"/>
          <w:sz w:val="24"/>
          <w:szCs w:val="24"/>
        </w:rPr>
        <w:footnoteReference w:id="26"/>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আল্লামাহ্ ইব্নুল-ক্বায়্যিম </w:t>
      </w:r>
      <w:r>
        <w:rPr>
          <w:rFonts w:ascii="Kalpurush" w:eastAsia="Nikosh" w:hAnsi="Kalpurush" w:cs="Kalpurush"/>
          <w:sz w:val="24"/>
          <w:szCs w:val="24"/>
          <w:cs/>
          <w:lang w:bidi="bn-BD"/>
        </w:rPr>
        <w:t>রহ.</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যে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বালা-মুসীবত দূরীকরণে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র আশ্চর্যজনক এক প্রভাব রয়েছে। দানশীল ব্যক্তি ফাসিক</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যালিম</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কাফির যেই হোক না কেন।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র কারণে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কারীর হরেক রকমের বালা-মুসীবত দূর করে দেন। এটা সবারই জানা এবং বিশ্বের সকলেই এ ব্যাপারটি স্বীকার করেছেন। কারণ</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তাঁরা পরীক্ষা করে তা সত্য পেয়েছেন। </w:t>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Pr>
          <w:rFonts w:ascii="Kalpurush" w:eastAsia="Nikosh" w:hAnsi="Kalpurush" w:cs="Kalpurush"/>
          <w:b/>
          <w:bCs/>
          <w:sz w:val="24"/>
          <w:szCs w:val="24"/>
          <w:cs/>
          <w:lang w:bidi="bn-BD"/>
        </w:rPr>
        <w:t>সদকা সংক্রান্ত কিছু কথা:</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যে ধনী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w:t>
      </w:r>
      <w:r>
        <w:rPr>
          <w:rFonts w:ascii="Kalpurush" w:eastAsia="Nikosh" w:hAnsi="Kalpurush" w:cs="Kalpurush"/>
          <w:b/>
          <w:bCs/>
          <w:sz w:val="24"/>
          <w:szCs w:val="24"/>
          <w:cs/>
          <w:lang w:bidi="bn-BD"/>
        </w:rPr>
        <w:t>খয়রাত</w:t>
      </w:r>
      <w:r w:rsidRPr="00032BE2">
        <w:rPr>
          <w:rFonts w:ascii="Kalpurush" w:eastAsia="Nikosh" w:hAnsi="Kalpurush" w:cs="Kalpurush"/>
          <w:b/>
          <w:bCs/>
          <w:sz w:val="24"/>
          <w:szCs w:val="24"/>
          <w:cs/>
          <w:lang w:bidi="bn-BD"/>
        </w:rPr>
        <w:t xml:space="preserve"> করে না সে </w:t>
      </w:r>
      <w:r>
        <w:rPr>
          <w:rFonts w:ascii="Kalpurush" w:eastAsia="Nikosh" w:hAnsi="Kalpurush" w:cs="Kalpurush"/>
          <w:b/>
          <w:bCs/>
          <w:sz w:val="24"/>
          <w:szCs w:val="24"/>
          <w:cs/>
          <w:lang w:bidi="bn-BD"/>
        </w:rPr>
        <w:t>নিশ্চয় ক্ষতিগ্রস্ত:</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lastRenderedPageBreak/>
        <w:t xml:space="preserve">আবু যর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একদা আমি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এর সাক্ষাতে গেলাম। তখন তিনি কা</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বা শরীফের ছায়ায় বসা ছিলেন। এমতাবস্থায় তিনি আমাকে দেখে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p>
    <w:p w:rsidR="00597EC3" w:rsidRPr="00CD3F1B" w:rsidRDefault="00597EC3" w:rsidP="00597EC3">
      <w:pPr>
        <w:pStyle w:val="Title"/>
        <w:spacing w:line="259" w:lineRule="auto"/>
        <w:jc w:val="both"/>
        <w:rPr>
          <w:rFonts w:ascii="mylotus" w:hAnsi="mylotus" w:cs="KFGQPC Uthman Taha Naskh"/>
          <w:color w:val="2F5496" w:themeColor="accent5" w:themeShade="BF"/>
          <w:sz w:val="24"/>
          <w:szCs w:val="30"/>
          <w:cs/>
          <w:lang w:bidi="bn-BD"/>
        </w:rPr>
      </w:pPr>
      <w:r w:rsidRPr="00CD3F1B">
        <w:rPr>
          <w:rFonts w:ascii="Times New Roman" w:hAnsi="Times New Roman" w:cs="KFGQPC Uthman Taha Naskh"/>
          <w:color w:val="2F5496" w:themeColor="accent5" w:themeShade="BF"/>
          <w:sz w:val="24"/>
          <w:szCs w:val="24"/>
          <w:rtl/>
        </w:rPr>
        <w:t>«</w:t>
      </w:r>
      <w:r w:rsidRPr="00CD3F1B">
        <w:rPr>
          <w:rFonts w:ascii="mylotus" w:hAnsi="mylotus" w:cs="KFGQPC Uthman Taha Naskh"/>
          <w:color w:val="2F5496" w:themeColor="accent5" w:themeShade="BF"/>
          <w:sz w:val="24"/>
          <w:szCs w:val="24"/>
          <w:rtl/>
        </w:rPr>
        <w:t>هُمُ الْأَخْسَرُوْنَ وَرَبِّ الْكَعْبَةِ ! هُمُ الْأَخْسَرُوْنَ وَرَبِّ الْكَعْبَةِ ! قُلْتُ: مَا شَأْنِيْ، أَيُرَى فِيَّ شَيْءٌ، مَا شَأْنِيْ ؟ فَجَلَسْتُ إِلَيْهِ وَهُوَ يَقُوْلُ: فَمَا اسْتَطَعْتُ أَنْ أَسْكُتَ، وَتَغَشَّانِيْ مَا شَاءَ اللهُ، فَقُلْتُ: مَنْ هُمْ بِأَبِيْ أَنْتَ وَأُمِّيْ يَا رَسُوْلَ اللهِ! قَالَ: الْأَكْثَرُوْنَ أَمْوَالاً إِلاَّ مَنْ قَالَ هَكَذَا، وَهَكَذَا، وَهَكَذَا، وَفِيْ رِوَايَةٍ: مِنْ بَيْنِ يَدَيْهِ وَمِنْ خَلْفِهِ وَعَنْ يَمِيْنِهِ وَعَنْ شِمَالِهِ، وَقَلِيْلٌ مَا هُمْ</w:t>
      </w:r>
      <w:r w:rsidRPr="00CD3F1B">
        <w:rPr>
          <w:rFonts w:ascii="Times New Roman" w:hAnsi="Times New Roman" w:cs="KFGQPC Uthman Taha Naskh"/>
          <w:color w:val="2F5496" w:themeColor="accent5" w:themeShade="BF"/>
          <w:sz w:val="24"/>
          <w:szCs w:val="24"/>
          <w:rtl/>
        </w:rPr>
        <w:t>»</w:t>
      </w:r>
      <w:r w:rsidRPr="00CD3F1B">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w w:val="102"/>
          <w:sz w:val="24"/>
          <w:szCs w:val="24"/>
        </w:rPr>
      </w:pPr>
      <w:r w:rsidRPr="00D22C3C">
        <w:rPr>
          <w:rFonts w:ascii="Kalpurush" w:eastAsia="Nikosh" w:hAnsi="Kalpurush" w:cs="Kalpurush"/>
          <w:w w:val="102"/>
          <w:sz w:val="24"/>
          <w:szCs w:val="24"/>
          <w:lang w:bidi="bn-BD"/>
        </w:rPr>
        <w:t>“</w:t>
      </w:r>
      <w:r w:rsidRPr="00D22C3C">
        <w:rPr>
          <w:rFonts w:ascii="Kalpurush" w:eastAsia="Nikosh" w:hAnsi="Kalpurush" w:cs="Kalpurush"/>
          <w:w w:val="102"/>
          <w:sz w:val="24"/>
          <w:szCs w:val="24"/>
          <w:cs/>
          <w:lang w:bidi="bn-BD"/>
        </w:rPr>
        <w:t>আল্লাহর কসম! ওরাই ক্ষতিগ্রস্ত। আল্লাহর কসম! ওরাই ক্ষতিগ্রস্ত। আবু যর বলেন</w:t>
      </w:r>
      <w:r w:rsidRPr="00D22C3C">
        <w:rPr>
          <w:rFonts w:ascii="Kalpurush" w:eastAsia="Nikosh" w:hAnsi="Kalpurush" w:cs="Kalpurush"/>
          <w:w w:val="102"/>
          <w:sz w:val="24"/>
          <w:szCs w:val="24"/>
          <w:lang w:bidi="bn-BD"/>
        </w:rPr>
        <w:t xml:space="preserve">, </w:t>
      </w:r>
      <w:r w:rsidRPr="00D22C3C">
        <w:rPr>
          <w:rFonts w:ascii="Kalpurush" w:eastAsia="Nikosh" w:hAnsi="Kalpurush" w:cs="Kalpurush"/>
          <w:w w:val="102"/>
          <w:sz w:val="24"/>
          <w:szCs w:val="24"/>
          <w:cs/>
          <w:lang w:bidi="bn-BD"/>
        </w:rPr>
        <w:t>আমি মনে মনে বললাম</w:t>
      </w:r>
      <w:r w:rsidRPr="00D22C3C">
        <w:rPr>
          <w:rFonts w:ascii="Kalpurush" w:eastAsia="Nikosh" w:hAnsi="Kalpurush" w:cs="Kalpurush"/>
          <w:w w:val="102"/>
          <w:sz w:val="24"/>
          <w:szCs w:val="24"/>
          <w:lang w:bidi="bn-BD"/>
        </w:rPr>
        <w:t xml:space="preserve">, </w:t>
      </w:r>
      <w:r w:rsidRPr="00D22C3C">
        <w:rPr>
          <w:rFonts w:ascii="Kalpurush" w:eastAsia="Nikosh" w:hAnsi="Kalpurush" w:cs="Kalpurush"/>
          <w:w w:val="102"/>
          <w:sz w:val="24"/>
          <w:szCs w:val="24"/>
          <w:cs/>
          <w:lang w:bidi="bn-BD"/>
        </w:rPr>
        <w:t>রাসূলুল্লাহ সাল্লাল্লাহু</w:t>
      </w:r>
      <w:r w:rsidRPr="00D22C3C">
        <w:rPr>
          <w:rFonts w:ascii="Kalpurush" w:eastAsia="Nikosh" w:hAnsi="Kalpurush" w:cs="Kalpurush"/>
          <w:w w:val="102"/>
          <w:sz w:val="24"/>
          <w:szCs w:val="24"/>
          <w:lang w:bidi="bn-BD"/>
        </w:rPr>
        <w:t xml:space="preserve"> ‘</w:t>
      </w:r>
      <w:r w:rsidRPr="00D22C3C">
        <w:rPr>
          <w:rFonts w:ascii="Kalpurush" w:eastAsia="Nikosh" w:hAnsi="Kalpurush" w:cs="Kalpurush"/>
          <w:w w:val="102"/>
          <w:sz w:val="24"/>
          <w:szCs w:val="24"/>
          <w:cs/>
          <w:lang w:bidi="bn-BD"/>
        </w:rPr>
        <w:t>আলাইহি ওয়াসাল্লাম আমার মধ্যে ব্যতিক্রম কিছু দেখে ফেললেন কি</w:t>
      </w:r>
      <w:r w:rsidRPr="00D22C3C">
        <w:rPr>
          <w:rFonts w:ascii="Kalpurush" w:eastAsia="Nikosh" w:hAnsi="Kalpurush" w:cs="Kalpurush"/>
          <w:w w:val="102"/>
          <w:sz w:val="24"/>
          <w:szCs w:val="24"/>
          <w:lang w:bidi="bn-BD"/>
        </w:rPr>
        <w:t xml:space="preserve">? </w:t>
      </w:r>
      <w:r w:rsidRPr="00D22C3C">
        <w:rPr>
          <w:rFonts w:ascii="Kalpurush" w:eastAsia="Nikosh" w:hAnsi="Kalpurush" w:cs="Kalpurush"/>
          <w:w w:val="102"/>
          <w:sz w:val="24"/>
          <w:szCs w:val="24"/>
          <w:cs/>
          <w:lang w:bidi="bn-BD"/>
        </w:rPr>
        <w:t>হায়! আমার</w:t>
      </w:r>
      <w:r w:rsidRPr="00032BE2">
        <w:rPr>
          <w:rFonts w:ascii="Kalpurush" w:eastAsia="Nikosh" w:hAnsi="Kalpurush" w:cs="Kalpurush"/>
          <w:w w:val="102"/>
          <w:sz w:val="24"/>
          <w:szCs w:val="24"/>
          <w:cs/>
          <w:lang w:bidi="bn-BD"/>
        </w:rPr>
        <w:t xml:space="preserve"> কি হলো। অতঃপর আমি </w:t>
      </w:r>
      <w:r>
        <w:rPr>
          <w:rFonts w:ascii="Kalpurush" w:eastAsia="Nikosh" w:hAnsi="Kalpurush" w:cs="Kalpurush"/>
          <w:w w:val="102"/>
          <w:sz w:val="24"/>
          <w:szCs w:val="24"/>
          <w:cs/>
          <w:lang w:bidi="bn-BD"/>
        </w:rPr>
        <w:t xml:space="preserve">রাসূলুল্লাহ </w:t>
      </w:r>
      <w:r w:rsidRPr="00032BE2">
        <w:rPr>
          <w:rFonts w:ascii="Kalpurush" w:eastAsia="Nikosh" w:hAnsi="Kalpurush" w:cs="Kalpurush"/>
          <w:w w:val="102"/>
          <w:sz w:val="24"/>
          <w:szCs w:val="24"/>
          <w:cs/>
          <w:lang w:bidi="bn-BD"/>
        </w:rPr>
        <w:t>সাল্লাল্লাহু</w:t>
      </w:r>
      <w:r>
        <w:rPr>
          <w:rFonts w:ascii="Kalpurush" w:eastAsia="Nikosh" w:hAnsi="Kalpurush" w:cs="Kalpurush"/>
          <w:w w:val="102"/>
          <w:sz w:val="24"/>
          <w:szCs w:val="24"/>
          <w:lang w:bidi="bn-BD"/>
        </w:rPr>
        <w:t xml:space="preserve"> ‘</w:t>
      </w:r>
      <w:r>
        <w:rPr>
          <w:rFonts w:ascii="Kalpurush" w:eastAsia="Nikosh" w:hAnsi="Kalpurush" w:cs="Kalpurush"/>
          <w:w w:val="102"/>
          <w:sz w:val="24"/>
          <w:szCs w:val="24"/>
          <w:cs/>
          <w:lang w:bidi="bn-BD"/>
        </w:rPr>
        <w:t>আলাইহি ওয়াসাল্লাম এর পার্শ্বেই বসলাম</w:t>
      </w:r>
      <w:r w:rsidRPr="00032BE2">
        <w:rPr>
          <w:rFonts w:ascii="Kalpurush" w:eastAsia="Nikosh" w:hAnsi="Kalpurush" w:cs="Kalpurush"/>
          <w:w w:val="102"/>
          <w:sz w:val="24"/>
          <w:szCs w:val="24"/>
          <w:lang w:bidi="bn-BD"/>
        </w:rPr>
        <w:t xml:space="preserve">; </w:t>
      </w:r>
      <w:r w:rsidRPr="00032BE2">
        <w:rPr>
          <w:rFonts w:ascii="Kalpurush" w:eastAsia="Nikosh" w:hAnsi="Kalpurush" w:cs="Kalpurush"/>
          <w:w w:val="102"/>
          <w:sz w:val="24"/>
          <w:szCs w:val="24"/>
          <w:cs/>
          <w:lang w:bidi="bn-BD"/>
        </w:rPr>
        <w:t xml:space="preserve">অথচ তিনি সে কথাই বার বার বলছেন। তখন আমি আর চুপ থাকতে পারলাম না। আমাকে যেন </w:t>
      </w:r>
      <w:r>
        <w:rPr>
          <w:rFonts w:ascii="Kalpurush" w:eastAsia="Nikosh" w:hAnsi="Kalpurush" w:cs="Kalpurush"/>
          <w:w w:val="102"/>
          <w:sz w:val="24"/>
          <w:szCs w:val="24"/>
          <w:cs/>
          <w:lang w:bidi="bn-BD"/>
        </w:rPr>
        <w:t>কোনো</w:t>
      </w:r>
      <w:r w:rsidRPr="00032BE2">
        <w:rPr>
          <w:rFonts w:ascii="Kalpurush" w:eastAsia="Nikosh" w:hAnsi="Kalpurush" w:cs="Kalpurush"/>
          <w:w w:val="102"/>
          <w:sz w:val="24"/>
          <w:szCs w:val="24"/>
          <w:cs/>
          <w:lang w:bidi="bn-BD"/>
        </w:rPr>
        <w:t xml:space="preserve"> কিছু</w:t>
      </w:r>
      <w:r>
        <w:rPr>
          <w:rFonts w:ascii="Kalpurush" w:eastAsia="Nikosh" w:hAnsi="Kalpurush" w:cs="Kalpurush"/>
          <w:w w:val="102"/>
          <w:sz w:val="24"/>
          <w:szCs w:val="24"/>
          <w:cs/>
          <w:lang w:bidi="bn-BD"/>
        </w:rPr>
        <w:t xml:space="preserve"> ছেয়ে গেছে। আমি বললাম</w:t>
      </w:r>
      <w:r>
        <w:rPr>
          <w:rFonts w:ascii="Kalpurush" w:eastAsia="Nikosh" w:hAnsi="Kalpurush" w:cs="Kalpurush"/>
          <w:w w:val="102"/>
          <w:sz w:val="24"/>
          <w:szCs w:val="24"/>
          <w:lang w:bidi="bn-BD"/>
        </w:rPr>
        <w:t xml:space="preserve">, </w:t>
      </w:r>
      <w:r>
        <w:rPr>
          <w:rFonts w:ascii="Kalpurush" w:eastAsia="Nikosh" w:hAnsi="Kalpurush" w:cs="Kalpurush"/>
          <w:w w:val="102"/>
          <w:sz w:val="24"/>
          <w:szCs w:val="24"/>
          <w:cs/>
          <w:lang w:bidi="bn-BD"/>
        </w:rPr>
        <w:t>কারা ওরা</w:t>
      </w:r>
      <w:r w:rsidRPr="00032BE2">
        <w:rPr>
          <w:rFonts w:ascii="Kalpurush" w:eastAsia="Nikosh" w:hAnsi="Kalpurush" w:cs="Kalpurush"/>
          <w:w w:val="102"/>
          <w:sz w:val="24"/>
          <w:szCs w:val="24"/>
          <w:lang w:bidi="bn-BD"/>
        </w:rPr>
        <w:t xml:space="preserve">? </w:t>
      </w:r>
      <w:r w:rsidRPr="00032BE2">
        <w:rPr>
          <w:rFonts w:ascii="Kalpurush" w:eastAsia="Nikosh" w:hAnsi="Kalpurush" w:cs="Kalpurush"/>
          <w:w w:val="102"/>
          <w:sz w:val="24"/>
          <w:szCs w:val="24"/>
          <w:cs/>
          <w:lang w:bidi="bn-BD"/>
        </w:rPr>
        <w:t xml:space="preserve">হে </w:t>
      </w:r>
      <w:r>
        <w:rPr>
          <w:rFonts w:ascii="Kalpurush" w:eastAsia="Nikosh" w:hAnsi="Kalpurush" w:cs="Kalpurush"/>
          <w:w w:val="102"/>
          <w:sz w:val="24"/>
          <w:szCs w:val="24"/>
          <w:cs/>
          <w:lang w:bidi="bn-BD"/>
        </w:rPr>
        <w:t>আল্লাহর</w:t>
      </w:r>
      <w:r w:rsidRPr="00032BE2">
        <w:rPr>
          <w:rFonts w:ascii="Kalpurush" w:eastAsia="Nikosh" w:hAnsi="Kalpurush" w:cs="Kalpurush"/>
          <w:w w:val="102"/>
          <w:sz w:val="24"/>
          <w:szCs w:val="24"/>
          <w:cs/>
          <w:lang w:bidi="bn-BD"/>
        </w:rPr>
        <w:t xml:space="preserve"> রাসূল! আপনার জন্য আমার মাতা-পিতা </w:t>
      </w:r>
      <w:r w:rsidRPr="006F4587">
        <w:rPr>
          <w:rFonts w:ascii="Kalpurush" w:eastAsia="Nikosh" w:hAnsi="Kalpurush" w:cs="Kalpurush"/>
          <w:w w:val="102"/>
          <w:sz w:val="24"/>
          <w:szCs w:val="24"/>
          <w:cs/>
          <w:lang w:bidi="bn-BD"/>
        </w:rPr>
        <w:t>উৎসর্গ হোক! রাসূলুল্লাহ সাল্লাল্লাহু</w:t>
      </w:r>
      <w:r w:rsidRPr="006F4587">
        <w:rPr>
          <w:rFonts w:ascii="Kalpurush" w:eastAsia="Nikosh" w:hAnsi="Kalpurush" w:cs="Kalpurush"/>
          <w:w w:val="102"/>
          <w:sz w:val="24"/>
          <w:szCs w:val="24"/>
          <w:lang w:bidi="bn-BD"/>
        </w:rPr>
        <w:t xml:space="preserve"> ‘</w:t>
      </w:r>
      <w:r w:rsidRPr="006F4587">
        <w:rPr>
          <w:rFonts w:ascii="Kalpurush" w:eastAsia="Nikosh" w:hAnsi="Kalpurush" w:cs="Kalpurush"/>
          <w:w w:val="102"/>
          <w:sz w:val="24"/>
          <w:szCs w:val="24"/>
          <w:cs/>
          <w:lang w:bidi="bn-BD"/>
        </w:rPr>
        <w:t>আলাইহি ওয়াসাল্লাম বললেন</w:t>
      </w:r>
      <w:r w:rsidRPr="006F4587">
        <w:rPr>
          <w:rFonts w:ascii="Kalpurush" w:eastAsia="Nikosh" w:hAnsi="Kalpurush" w:cs="Kalpurush"/>
          <w:w w:val="102"/>
          <w:sz w:val="24"/>
          <w:szCs w:val="24"/>
          <w:lang w:bidi="bn-BD"/>
        </w:rPr>
        <w:t xml:space="preserve">, </w:t>
      </w:r>
      <w:r w:rsidRPr="006F4587">
        <w:rPr>
          <w:rFonts w:ascii="Kalpurush" w:eastAsia="Nikosh" w:hAnsi="Kalpurush" w:cs="Kalpurush"/>
          <w:w w:val="102"/>
          <w:sz w:val="24"/>
          <w:szCs w:val="24"/>
          <w:cs/>
          <w:lang w:bidi="bn-BD"/>
        </w:rPr>
        <w:t>তারা</w:t>
      </w:r>
      <w:r w:rsidRPr="00032BE2">
        <w:rPr>
          <w:rFonts w:ascii="Kalpurush" w:eastAsia="Nikosh" w:hAnsi="Kalpurush" w:cs="Kalpurush"/>
          <w:w w:val="102"/>
          <w:sz w:val="24"/>
          <w:szCs w:val="24"/>
          <w:cs/>
          <w:lang w:bidi="bn-BD"/>
        </w:rPr>
        <w:t xml:space="preserve"> </w:t>
      </w:r>
      <w:r w:rsidRPr="00D22C3C">
        <w:rPr>
          <w:rFonts w:ascii="Kalpurush" w:eastAsia="Nikosh" w:hAnsi="Kalpurush" w:cs="Kalpurush"/>
          <w:w w:val="102"/>
          <w:sz w:val="24"/>
          <w:szCs w:val="24"/>
          <w:cs/>
          <w:lang w:bidi="bn-BD"/>
        </w:rPr>
        <w:t>হলো ধনী-সম্পদশালী। তবে ওরা ক্ষতিগ্রস্ত নয় যারা এদিক ওদিক তথা সর্বদিকে সদকা-খয়রাত করলো। অন্য বর্ণনায় রয়েছে</w:t>
      </w:r>
      <w:r w:rsidRPr="00D22C3C">
        <w:rPr>
          <w:rFonts w:ascii="Kalpurush" w:eastAsia="Nikosh" w:hAnsi="Kalpurush" w:cs="Kalpurush"/>
          <w:w w:val="102"/>
          <w:sz w:val="24"/>
          <w:szCs w:val="24"/>
          <w:lang w:bidi="bn-BD"/>
        </w:rPr>
        <w:t xml:space="preserve">, </w:t>
      </w:r>
      <w:r w:rsidRPr="00D22C3C">
        <w:rPr>
          <w:rFonts w:ascii="Kalpurush" w:eastAsia="Nikosh" w:hAnsi="Kalpurush" w:cs="Kalpurush"/>
          <w:w w:val="102"/>
          <w:sz w:val="24"/>
          <w:szCs w:val="24"/>
          <w:cs/>
          <w:lang w:bidi="bn-BD"/>
        </w:rPr>
        <w:t>সামনে করলো</w:t>
      </w:r>
      <w:r w:rsidRPr="00D22C3C">
        <w:rPr>
          <w:rFonts w:ascii="Kalpurush" w:eastAsia="Nikosh" w:hAnsi="Kalpurush" w:cs="Kalpurush"/>
          <w:w w:val="102"/>
          <w:sz w:val="24"/>
          <w:szCs w:val="24"/>
          <w:lang w:bidi="bn-BD"/>
        </w:rPr>
        <w:t xml:space="preserve">, </w:t>
      </w:r>
      <w:r w:rsidRPr="00D22C3C">
        <w:rPr>
          <w:rFonts w:ascii="Kalpurush" w:eastAsia="Nikosh" w:hAnsi="Kalpurush" w:cs="Kalpurush"/>
          <w:w w:val="102"/>
          <w:sz w:val="24"/>
          <w:szCs w:val="24"/>
          <w:cs/>
          <w:lang w:bidi="bn-BD"/>
        </w:rPr>
        <w:t>পেছনে করলো। ডানে করলো</w:t>
      </w:r>
      <w:r w:rsidRPr="00D22C3C">
        <w:rPr>
          <w:rFonts w:ascii="Kalpurush" w:eastAsia="Nikosh" w:hAnsi="Kalpurush" w:cs="Kalpurush"/>
          <w:w w:val="102"/>
          <w:sz w:val="24"/>
          <w:szCs w:val="24"/>
          <w:lang w:bidi="bn-BD"/>
        </w:rPr>
        <w:t xml:space="preserve">, </w:t>
      </w:r>
      <w:r w:rsidRPr="00D22C3C">
        <w:rPr>
          <w:rFonts w:ascii="Kalpurush" w:eastAsia="Nikosh" w:hAnsi="Kalpurush" w:cs="Kalpurush"/>
          <w:w w:val="102"/>
          <w:sz w:val="24"/>
          <w:szCs w:val="24"/>
          <w:cs/>
          <w:lang w:bidi="bn-BD"/>
        </w:rPr>
        <w:t xml:space="preserve">বামে করলো। তথা সর্বদিকে সদকা-খয়রাত </w:t>
      </w:r>
      <w:r w:rsidRPr="00D22C3C">
        <w:rPr>
          <w:rFonts w:ascii="Kalpurush" w:eastAsia="Nikosh" w:hAnsi="Kalpurush" w:cs="Kalpurush"/>
          <w:w w:val="102"/>
          <w:sz w:val="24"/>
          <w:szCs w:val="24"/>
          <w:cs/>
          <w:lang w:bidi="bn-BD"/>
        </w:rPr>
        <w:lastRenderedPageBreak/>
        <w:t>করলো এবং তাঁরা খুবই কম</w:t>
      </w:r>
      <w:r w:rsidRPr="00D22C3C">
        <w:rPr>
          <w:rFonts w:ascii="Kalpurush" w:eastAsia="Nikosh" w:hAnsi="Kalpurush" w:cs="Kalpurush"/>
          <w:w w:val="102"/>
          <w:sz w:val="24"/>
          <w:szCs w:val="24"/>
          <w:lang w:bidi="bn-BD"/>
        </w:rPr>
        <w:t>”</w:t>
      </w:r>
      <w:r w:rsidRPr="00597EC3">
        <w:rPr>
          <w:rFonts w:ascii="Kalpurush" w:eastAsia="Nikosh" w:hAnsi="Kalpurush" w:cs="SolaimanLipi"/>
          <w:w w:val="102"/>
          <w:sz w:val="24"/>
          <w:szCs w:val="24"/>
          <w:cs/>
          <w:lang w:bidi="hi-IN"/>
        </w:rPr>
        <w:t>।</w:t>
      </w:r>
      <w:r w:rsidRPr="00D22C3C">
        <w:rPr>
          <w:rStyle w:val="FootnoteReference"/>
          <w:rFonts w:ascii="Kalpurush" w:hAnsi="Kalpurush" w:cs="Kalpurush"/>
          <w:w w:val="102"/>
          <w:sz w:val="24"/>
          <w:szCs w:val="24"/>
        </w:rPr>
        <w:footnoteReference w:id="27"/>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সময় থাকতেই </w:t>
      </w:r>
      <w:r>
        <w:rPr>
          <w:rFonts w:ascii="Kalpurush" w:eastAsia="Nikosh" w:hAnsi="Kalpurush" w:cs="Kalpurush"/>
          <w:b/>
          <w:bCs/>
          <w:sz w:val="24"/>
          <w:szCs w:val="24"/>
          <w:cs/>
          <w:lang w:bidi="bn-BD"/>
        </w:rPr>
        <w:t>সদকা করুন:</w:t>
      </w:r>
      <w:r w:rsidRPr="00032BE2">
        <w:rPr>
          <w:rFonts w:ascii="Kalpurush" w:eastAsia="Nikosh" w:hAnsi="Kalpurush" w:cs="Kalpurush"/>
          <w:b/>
          <w:bCs/>
          <w:sz w:val="24"/>
          <w:szCs w:val="24"/>
          <w:cs/>
          <w:lang w:bidi="bn-BD"/>
        </w:rPr>
        <w:t xml:space="preserve"> </w:t>
      </w:r>
    </w:p>
    <w:p w:rsidR="00597EC3" w:rsidRDefault="00597EC3" w:rsidP="00597EC3">
      <w:pPr>
        <w:pStyle w:val="Title"/>
        <w:bidi w:val="0"/>
        <w:spacing w:line="259" w:lineRule="auto"/>
        <w:jc w:val="both"/>
        <w:rPr>
          <w:rFonts w:ascii="Kalpurush" w:eastAsia="Nikosh" w:hAnsi="Kalpurush" w:cstheme="minorBidi"/>
          <w:sz w:val="24"/>
          <w:szCs w:val="24"/>
          <w:rtl/>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CD3F1B" w:rsidRDefault="00597EC3" w:rsidP="00597EC3">
      <w:pPr>
        <w:pStyle w:val="Title"/>
        <w:spacing w:line="259" w:lineRule="auto"/>
        <w:jc w:val="both"/>
        <w:rPr>
          <w:rFonts w:ascii="Times New Roman" w:hAnsi="Times New Roman" w:cstheme="minorBidi"/>
          <w:sz w:val="24"/>
          <w:szCs w:val="24"/>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وَأَنفِقُواْ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رَزَقۡنَٰكُم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أَحَدَكُمُ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فَيَقُولَ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أَخَّرۡتَنِيٓ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قَرِيبٖ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فَأَصَّدَّقَ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ٱلصَّٰلِحِينَ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المنافقون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w:t>
      </w:r>
      <w:r>
        <w:rPr>
          <w:rFonts w:ascii="KFGQPC Uthman Taha Naskh" w:cs="KFGQPC Uthman Taha Naskh"/>
          <w:color w:val="008000"/>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আমি তোমাদেরকে যে রিযিক দিয়েছি তা থেকে তোমরা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আলার পথে এখনই ব্যয় করো তো</w:t>
      </w:r>
      <w:r>
        <w:rPr>
          <w:rFonts w:ascii="Kalpurush" w:eastAsia="Nikosh" w:hAnsi="Kalpurush" w:cs="Kalpurush"/>
          <w:sz w:val="24"/>
          <w:szCs w:val="24"/>
          <w:cs/>
          <w:lang w:bidi="bn-BD"/>
        </w:rPr>
        <w:t>মাদের কারোর মৃত্যু আসার পূর্বেই</w:t>
      </w:r>
      <w:r w:rsidRPr="00032BE2">
        <w:rPr>
          <w:rFonts w:ascii="Kalpurush" w:eastAsia="Nikosh" w:hAnsi="Kalpurush" w:cs="Kalpurush"/>
          <w:sz w:val="24"/>
          <w:szCs w:val="24"/>
          <w:lang w:bidi="bn-BD"/>
        </w:rPr>
        <w:t>;</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যাতে মৃত্যুর সময় আর বলতে না হয়,</w:t>
      </w:r>
      <w:r w:rsidRPr="00032BE2">
        <w:rPr>
          <w:rFonts w:ascii="Kalpurush" w:eastAsia="Nikosh" w:hAnsi="Kalpurush" w:cs="Kalpurush"/>
          <w:sz w:val="24"/>
          <w:szCs w:val="24"/>
          <w:cs/>
          <w:lang w:bidi="bn-BD"/>
        </w:rPr>
        <w:t xml:space="preserve"> হে আমার প্রভু!</w:t>
      </w:r>
      <w:r>
        <w:rPr>
          <w:rFonts w:ascii="Kalpurush" w:eastAsia="Nikosh" w:hAnsi="Kalpurush" w:cs="Kalpurush"/>
          <w:sz w:val="24"/>
          <w:szCs w:val="24"/>
          <w:cs/>
          <w:lang w:bidi="bn-BD"/>
        </w:rPr>
        <w:t xml:space="preserve"> তুমি যদি আমাকে আরো কিছু</w:t>
      </w:r>
      <w:r w:rsidRPr="00032BE2">
        <w:rPr>
          <w:rFonts w:ascii="Kalpurush" w:eastAsia="Nikosh" w:hAnsi="Kalpurush" w:cs="Kalpurush"/>
          <w:sz w:val="24"/>
          <w:szCs w:val="24"/>
          <w:cs/>
          <w:lang w:bidi="bn-BD"/>
        </w:rPr>
        <w:t xml:space="preserve">কাল সময় দিতে তা হলে আমি বেশি বেশি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করতাম এবং সৎকর্মশীল হয়ে যেতাম</w:t>
      </w:r>
      <w:r>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সূরা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w:t>
      </w:r>
      <w:r>
        <w:rPr>
          <w:rFonts w:ascii="Kalpurush" w:eastAsia="Nikosh" w:hAnsi="Kalpurush" w:cs="Kalpurush"/>
          <w:sz w:val="24"/>
          <w:szCs w:val="24"/>
          <w:lang w:bidi="bn-BD"/>
        </w:rPr>
        <w:t>-</w:t>
      </w:r>
      <w:r>
        <w:rPr>
          <w:rFonts w:ascii="Kalpurush" w:eastAsia="Nikosh" w:hAnsi="Kalpurush" w:cs="Kalpurush"/>
          <w:sz w:val="24"/>
          <w:szCs w:val="24"/>
          <w:cs/>
          <w:lang w:bidi="bn-BD"/>
        </w:rPr>
        <w:t>মুনাফিকুন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আয়াত</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১০</w:t>
      </w:r>
      <w:r>
        <w:rPr>
          <w:rFonts w:ascii="Kalpurush" w:eastAsia="Nikosh" w:hAnsi="Kalpurush" w:cs="Kalpurush"/>
          <w:sz w:val="24"/>
          <w:szCs w:val="24"/>
          <w:cs/>
          <w:lang w:bidi="bn-BD"/>
        </w:rPr>
        <w:t>]</w:t>
      </w:r>
    </w:p>
    <w:p w:rsidR="00597EC3" w:rsidRDefault="00597EC3" w:rsidP="00597EC3">
      <w:pPr>
        <w:pStyle w:val="Title"/>
        <w:bidi w:val="0"/>
        <w:spacing w:line="259" w:lineRule="auto"/>
        <w:jc w:val="both"/>
        <w:rPr>
          <w:rFonts w:ascii="Kalpurush" w:eastAsia="Nikosh" w:hAnsi="Kalpurush" w:cstheme="minorBidi"/>
          <w:sz w:val="24"/>
          <w:szCs w:val="24"/>
          <w:rtl/>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আরো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CD3F1B" w:rsidRDefault="00597EC3" w:rsidP="00597EC3">
      <w:pPr>
        <w:pStyle w:val="Title"/>
        <w:spacing w:line="259" w:lineRule="auto"/>
        <w:jc w:val="both"/>
        <w:rPr>
          <w:rFonts w:ascii="Times New Roman" w:hAnsi="Times New Roman" w:cstheme="minorBidi"/>
          <w:sz w:val="24"/>
          <w:szCs w:val="24"/>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رَزَقۡنَٰكُم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شَفَٰعَةٞۗ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وَٱلۡكَٰفِرُونَ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ٱلظَّٰلِمُونَ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٢٥٤</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٢٥٤</w:t>
      </w:r>
      <w:r>
        <w:rPr>
          <w:rFonts w:ascii="KFGQPC Uthman Taha Naskh" w:cs="KFGQPC Uthman Taha Naskh"/>
          <w:color w:val="008000"/>
          <w:sz w:val="24"/>
          <w:szCs w:val="24"/>
          <w:rtl/>
        </w:rPr>
        <w:t xml:space="preserve">]  </w:t>
      </w:r>
    </w:p>
    <w:p w:rsidR="00597EC3" w:rsidRPr="00530A38" w:rsidRDefault="00597EC3" w:rsidP="00597EC3">
      <w:pPr>
        <w:pStyle w:val="Title"/>
        <w:bidi w:val="0"/>
        <w:spacing w:line="259" w:lineRule="auto"/>
        <w:jc w:val="both"/>
        <w:rPr>
          <w:rFonts w:ascii="Kalpurush" w:hAnsi="Kalpurush" w:cs="Kalpurush"/>
          <w:sz w:val="24"/>
          <w:szCs w:val="24"/>
        </w:rPr>
      </w:pPr>
      <w:r w:rsidRPr="00530A38">
        <w:rPr>
          <w:rFonts w:ascii="Kalpurush" w:eastAsia="Nikosh" w:hAnsi="Kalpurush" w:cs="Kalpurush"/>
          <w:sz w:val="24"/>
          <w:szCs w:val="24"/>
          <w:lang w:bidi="bn-BD"/>
        </w:rPr>
        <w:t>“</w:t>
      </w:r>
      <w:r w:rsidRPr="00530A38">
        <w:rPr>
          <w:rFonts w:ascii="Kalpurush" w:eastAsia="Nikosh" w:hAnsi="Kalpurush" w:cs="Kalpurush"/>
          <w:sz w:val="24"/>
          <w:szCs w:val="24"/>
          <w:cs/>
          <w:lang w:bidi="bn-BD"/>
        </w:rPr>
        <w:t>হে ঈমানদারগণ! আমি তোমাদেরকে যা দিয়েছি তা হতে আল্লাহ তা</w:t>
      </w:r>
      <w:r w:rsidRPr="00530A38">
        <w:rPr>
          <w:rFonts w:ascii="Kalpurush" w:eastAsia="Nikosh" w:hAnsi="Kalpurush" w:cs="Kalpurush"/>
          <w:sz w:val="24"/>
          <w:szCs w:val="24"/>
          <w:lang w:bidi="bn-BD"/>
        </w:rPr>
        <w:t>‘</w:t>
      </w:r>
      <w:r w:rsidRPr="00530A38">
        <w:rPr>
          <w:rFonts w:ascii="Kalpurush" w:eastAsia="Nikosh" w:hAnsi="Kalpurush" w:cs="Kalpurush"/>
          <w:sz w:val="24"/>
          <w:szCs w:val="24"/>
          <w:cs/>
          <w:lang w:bidi="bn-BD"/>
        </w:rPr>
        <w:t>আলার রাস্তায় খরচ করো এমন দিন আসার পূর্বে যে দিন কোনো ক্রয়-বিক্রয় চলবে না</w:t>
      </w:r>
      <w:r w:rsidRPr="00530A38">
        <w:rPr>
          <w:rFonts w:ascii="Kalpurush" w:eastAsia="Nikosh" w:hAnsi="Kalpurush" w:cs="Kalpurush"/>
          <w:sz w:val="24"/>
          <w:szCs w:val="24"/>
          <w:lang w:bidi="bn-BD"/>
        </w:rPr>
        <w:t xml:space="preserve">, </w:t>
      </w:r>
      <w:r w:rsidRPr="00530A38">
        <w:rPr>
          <w:rFonts w:ascii="Kalpurush" w:eastAsia="Nikosh" w:hAnsi="Kalpurush" w:cs="Kalpurush"/>
          <w:sz w:val="24"/>
          <w:szCs w:val="24"/>
          <w:cs/>
          <w:lang w:bidi="bn-BD"/>
        </w:rPr>
        <w:t>না কোনো বন্ধুত্ব কাজে আসবে</w:t>
      </w:r>
      <w:r w:rsidRPr="00530A38">
        <w:rPr>
          <w:rFonts w:ascii="Kalpurush" w:eastAsia="Nikosh" w:hAnsi="Kalpurush" w:cs="Kalpurush"/>
          <w:sz w:val="24"/>
          <w:szCs w:val="24"/>
          <w:lang w:bidi="bn-BD"/>
        </w:rPr>
        <w:t xml:space="preserve">, </w:t>
      </w:r>
      <w:r w:rsidRPr="00530A38">
        <w:rPr>
          <w:rFonts w:ascii="Kalpurush" w:eastAsia="Nikosh" w:hAnsi="Kalpurush" w:cs="Kalpurush"/>
          <w:sz w:val="24"/>
          <w:szCs w:val="24"/>
          <w:cs/>
          <w:lang w:bidi="bn-BD"/>
        </w:rPr>
        <w:t>না কারোর সুপারিশ ফায়দা দিবে। কাফিররা তো সত্যিই যালিম</w:t>
      </w:r>
      <w:r w:rsidRPr="00530A38">
        <w:rPr>
          <w:rFonts w:ascii="Kalpurush" w:eastAsia="Nikosh" w:hAnsi="Kalpurush" w:cs="Kalpurush"/>
          <w:sz w:val="24"/>
          <w:szCs w:val="24"/>
          <w:lang w:bidi="bn-BD"/>
        </w:rPr>
        <w:t>”</w:t>
      </w:r>
      <w:r w:rsidRPr="00597EC3">
        <w:rPr>
          <w:rFonts w:ascii="Kalpurush" w:eastAsia="Nikosh" w:hAnsi="Kalpurush" w:cs="SolaimanLipi"/>
          <w:sz w:val="24"/>
          <w:szCs w:val="24"/>
          <w:cs/>
          <w:lang w:bidi="hi-IN"/>
        </w:rPr>
        <w:t xml:space="preserve">। </w:t>
      </w:r>
      <w:r>
        <w:rPr>
          <w:rFonts w:ascii="Kalpurush" w:eastAsia="Nikosh" w:hAnsi="Kalpurush" w:cs="Kalpurush"/>
          <w:sz w:val="24"/>
          <w:szCs w:val="24"/>
          <w:cs/>
          <w:lang w:bidi="bn-BD"/>
        </w:rPr>
        <w:t xml:space="preserve">[সূরা </w:t>
      </w:r>
      <w:r w:rsidRPr="00530A38">
        <w:rPr>
          <w:rFonts w:ascii="Kalpurush" w:eastAsia="Nikosh" w:hAnsi="Kalpurush" w:cs="Kalpurush"/>
          <w:sz w:val="24"/>
          <w:szCs w:val="24"/>
          <w:cs/>
          <w:lang w:bidi="bn-IN"/>
        </w:rPr>
        <w:t>আল-বাকারা</w:t>
      </w:r>
      <w:r w:rsidRPr="00530A38">
        <w:rPr>
          <w:rFonts w:ascii="Kalpurush" w:eastAsia="Nikosh" w:hAnsi="Kalpurush" w:cs="Kalpurush"/>
          <w:sz w:val="24"/>
          <w:szCs w:val="24"/>
          <w:lang w:bidi="bn-IN"/>
        </w:rPr>
        <w:t xml:space="preserve">, </w:t>
      </w:r>
      <w:r w:rsidRPr="00530A38">
        <w:rPr>
          <w:rFonts w:ascii="Kalpurush" w:eastAsia="Nikosh" w:hAnsi="Kalpurush" w:cs="Kalpurush"/>
          <w:sz w:val="24"/>
          <w:szCs w:val="24"/>
          <w:cs/>
          <w:lang w:bidi="bn-IN"/>
        </w:rPr>
        <w:t>আয়াত:</w:t>
      </w:r>
      <w:r>
        <w:rPr>
          <w:rFonts w:ascii="Kalpurush" w:eastAsia="Nikosh" w:hAnsi="Kalpurush" w:cs="Kalpurush"/>
          <w:sz w:val="24"/>
          <w:szCs w:val="24"/>
          <w:cs/>
          <w:lang w:bidi="bn-BD"/>
        </w:rPr>
        <w:t xml:space="preserve"> ২৫৪]</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সময় থাকতেই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করুন। কারণ</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অচিরেই এমন একটি সময় </w:t>
      </w:r>
      <w:r w:rsidRPr="00032BE2">
        <w:rPr>
          <w:rFonts w:ascii="Kalpurush" w:eastAsia="Nikosh" w:hAnsi="Kalpurush" w:cs="Kalpurush"/>
          <w:sz w:val="24"/>
          <w:szCs w:val="24"/>
          <w:cs/>
          <w:lang w:bidi="bn-BD"/>
        </w:rPr>
        <w:lastRenderedPageBreak/>
        <w:t xml:space="preserve">আসবে। যখন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গ্রহণ করার আর কেউই থাকবে না।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হারিসা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t xml:space="preserve">ওয়াহাব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CD3F1B" w:rsidRDefault="00597EC3" w:rsidP="00597EC3">
      <w:pPr>
        <w:pStyle w:val="Title"/>
        <w:spacing w:line="259" w:lineRule="auto"/>
        <w:jc w:val="both"/>
        <w:rPr>
          <w:rFonts w:ascii="mylotus" w:hAnsi="mylotus" w:cs="KFGQPC Uthman Taha Naskh"/>
          <w:color w:val="2F5496" w:themeColor="accent5" w:themeShade="BF"/>
          <w:sz w:val="24"/>
          <w:szCs w:val="24"/>
          <w:rtl/>
        </w:rPr>
      </w:pPr>
      <w:r w:rsidRPr="00CD3F1B">
        <w:rPr>
          <w:rFonts w:ascii="Times New Roman" w:hAnsi="Times New Roman" w:cs="KFGQPC Uthman Taha Naskh"/>
          <w:color w:val="2F5496" w:themeColor="accent5" w:themeShade="BF"/>
          <w:sz w:val="24"/>
          <w:szCs w:val="24"/>
          <w:rtl/>
        </w:rPr>
        <w:t>«</w:t>
      </w:r>
      <w:r w:rsidRPr="00CD3F1B">
        <w:rPr>
          <w:rFonts w:ascii="mylotus" w:hAnsi="mylotus" w:cs="KFGQPC Uthman Taha Naskh"/>
          <w:color w:val="2F5496" w:themeColor="accent5" w:themeShade="BF"/>
          <w:sz w:val="24"/>
          <w:szCs w:val="24"/>
          <w:rtl/>
        </w:rPr>
        <w:t>تَصَدَّقُوْا، فَإِنَّهُ يَأْتِيْ عَلَيْكُمْ زَمَانٌ يَمْشِيْ الرَّجُلُ بِصَدَقَتِهِ فَلاَ يَجِدُ مَنْ يَّقْبَلُهَا، يَقُوْلُ الرَّجُلُ: لَوْ جِئْتَ بِهَا بِالْأَمْسِ لَقَبِلْتُهَا، فَأَمَّا الْيَوْمَ فَلاَ حَاجَةَ لِيْ بِهَا</w:t>
      </w:r>
      <w:r w:rsidRPr="00CD3F1B">
        <w:rPr>
          <w:rFonts w:ascii="Times New Roman" w:hAnsi="Times New Roman" w:cs="KFGQPC Uthman Taha Naskh"/>
          <w:color w:val="2F5496" w:themeColor="accent5" w:themeShade="BF"/>
          <w:sz w:val="24"/>
          <w:szCs w:val="24"/>
          <w:rtl/>
        </w:rPr>
        <w:t>»</w:t>
      </w:r>
      <w:r w:rsidRPr="00CD3F1B">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তোমরা সময় থাকতে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করো। কারণ</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অচিরেই এমন একটি সময় আসবে যখন ধনী ব্যক্</w:t>
      </w:r>
      <w:r>
        <w:rPr>
          <w:rFonts w:ascii="Kalpurush" w:eastAsia="Nikosh" w:hAnsi="Kalpurush" w:cs="Kalpurush"/>
          <w:sz w:val="24"/>
          <w:szCs w:val="24"/>
          <w:cs/>
          <w:lang w:bidi="bn-BD"/>
        </w:rPr>
        <w:t>তি সদকা হাতে নিয়ে ঘুরে বেড়াবে</w:t>
      </w:r>
      <w:r w:rsidRPr="00032BE2">
        <w:rPr>
          <w:rFonts w:ascii="Kalpurush" w:eastAsia="Nikosh" w:hAnsi="Kalpurush" w:cs="Kalpurush"/>
          <w:sz w:val="24"/>
          <w:szCs w:val="24"/>
          <w:lang w:bidi="bn-BD"/>
        </w:rPr>
        <w:t>;</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অথচ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নেয়ার মতো তখন সে আর কাউকে খুঁজে পাবে না। কারোর কা</w:t>
      </w:r>
      <w:r>
        <w:rPr>
          <w:rFonts w:ascii="Kalpurush" w:eastAsia="Nikosh" w:hAnsi="Kalpurush" w:cs="Kalpurush"/>
          <w:sz w:val="24"/>
          <w:szCs w:val="24"/>
          <w:cs/>
          <w:lang w:bidi="bn-BD"/>
        </w:rPr>
        <w:t xml:space="preserve">ছে সদকা </w:t>
      </w:r>
      <w:r w:rsidRPr="00D46C8F">
        <w:rPr>
          <w:rFonts w:ascii="Kalpurush" w:eastAsia="Nikosh" w:hAnsi="Kalpurush" w:cs="Kalpurush"/>
          <w:sz w:val="24"/>
          <w:szCs w:val="24"/>
          <w:cs/>
          <w:lang w:bidi="bn-BD"/>
        </w:rPr>
        <w:t>নিয়ে গেলে সে বলবে</w:t>
      </w:r>
      <w:r w:rsidRPr="00D46C8F">
        <w:rPr>
          <w:rFonts w:ascii="Kalpurush" w:eastAsia="Nikosh" w:hAnsi="Kalpurush" w:cs="Kalpurush"/>
          <w:sz w:val="24"/>
          <w:szCs w:val="24"/>
          <w:lang w:bidi="bn-BD"/>
        </w:rPr>
        <w:t>,</w:t>
      </w:r>
      <w:r w:rsidRPr="00D46C8F">
        <w:rPr>
          <w:rFonts w:ascii="Kalpurush" w:eastAsia="Nikosh" w:hAnsi="Kalpurush" w:cs="Kalpurush"/>
          <w:sz w:val="24"/>
          <w:szCs w:val="24"/>
          <w:cs/>
          <w:lang w:bidi="bn-BD"/>
        </w:rPr>
        <w:t xml:space="preserve"> গতকাল আসলে তা অবশ্যই গ্রহণ করতাম। কিন্তু আজ আমার কোনো প্রয়োজন নেই</w:t>
      </w:r>
      <w:r w:rsidRPr="00D46C8F">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D46C8F">
        <w:rPr>
          <w:rStyle w:val="FootnoteReference"/>
          <w:rFonts w:ascii="Kalpurush" w:hAnsi="Kalpurush" w:cs="Kalpurush"/>
          <w:sz w:val="24"/>
          <w:szCs w:val="24"/>
        </w:rPr>
        <w:footnoteReference w:id="28"/>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আবু মূসা আশ্</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আরী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CD3F1B" w:rsidRDefault="00597EC3" w:rsidP="00597EC3">
      <w:pPr>
        <w:pStyle w:val="Title"/>
        <w:spacing w:line="259" w:lineRule="auto"/>
        <w:jc w:val="both"/>
        <w:rPr>
          <w:rFonts w:ascii="mylotus" w:hAnsi="mylotus" w:cs="KFGQPC Uthman Taha Naskh"/>
          <w:color w:val="2F5496" w:themeColor="accent5" w:themeShade="BF"/>
          <w:sz w:val="24"/>
          <w:szCs w:val="24"/>
          <w:rtl/>
        </w:rPr>
      </w:pPr>
      <w:r w:rsidRPr="00CD3F1B">
        <w:rPr>
          <w:rFonts w:ascii="Times New Roman" w:hAnsi="Times New Roman" w:cs="KFGQPC Uthman Taha Naskh"/>
          <w:color w:val="2F5496" w:themeColor="accent5" w:themeShade="BF"/>
          <w:sz w:val="24"/>
          <w:szCs w:val="24"/>
          <w:rtl/>
        </w:rPr>
        <w:t>«</w:t>
      </w:r>
      <w:r w:rsidRPr="00CD3F1B">
        <w:rPr>
          <w:rFonts w:ascii="mylotus" w:hAnsi="mylotus" w:cs="KFGQPC Uthman Taha Naskh"/>
          <w:color w:val="2F5496" w:themeColor="accent5" w:themeShade="BF"/>
          <w:sz w:val="24"/>
          <w:szCs w:val="24"/>
          <w:rtl/>
        </w:rPr>
        <w:t>لَيَأْتِيَنَّ عَلَى النَّاسِ زَمَانٌ يَطُوْفُ الرَّجُلُ فِيْهِ بِالصَّدَقَةِ مِنَ الذَّهَبِ ثُمَّ لاَ يَجِدُ أَحَدًا يَأْخُذُهَا مِنْهُ، وَيُرَى الرَّجُلُ الْوَاحِدُ يَتْبَعُهُ أَرْبَعُوْنَ امْرَأَةً يَلُذْنَ بِهِ، مِنْ قِلَّةِ الرِّجَالِ وَكَثْرَةِ النِّسَاءِ</w:t>
      </w:r>
      <w:r w:rsidRPr="00CD3F1B">
        <w:rPr>
          <w:rFonts w:ascii="Times New Roman" w:hAnsi="Times New Roman" w:cs="KFGQPC Uthman Taha Naskh"/>
          <w:color w:val="2F5496" w:themeColor="accent5" w:themeShade="BF"/>
          <w:sz w:val="24"/>
          <w:szCs w:val="24"/>
          <w:rtl/>
        </w:rPr>
        <w:t>»</w:t>
      </w:r>
      <w:r w:rsidRPr="00CD3F1B">
        <w:rPr>
          <w:rFonts w:ascii="mylotus" w:hAnsi="mylotus" w:cs="KFGQPC Uthman Taha Naskh"/>
          <w:color w:val="2F5496" w:themeColor="accent5" w:themeShade="BF"/>
          <w:sz w:val="24"/>
          <w:szCs w:val="24"/>
          <w:rtl/>
        </w:rPr>
        <w:t xml:space="preserve"> </w:t>
      </w:r>
    </w:p>
    <w:p w:rsidR="00597EC3" w:rsidRPr="00B63F1D" w:rsidRDefault="00597EC3" w:rsidP="00597EC3">
      <w:pPr>
        <w:pStyle w:val="Title"/>
        <w:bidi w:val="0"/>
        <w:spacing w:line="259" w:lineRule="auto"/>
        <w:jc w:val="both"/>
        <w:rPr>
          <w:rFonts w:ascii="Kalpurush" w:hAnsi="Kalpurush" w:cs="Kalpurush"/>
          <w:sz w:val="24"/>
          <w:szCs w:val="24"/>
        </w:rPr>
      </w:pPr>
      <w:r w:rsidRPr="00B63F1D">
        <w:rPr>
          <w:rFonts w:ascii="Kalpurush" w:eastAsia="Nikosh" w:hAnsi="Kalpurush" w:cs="Kalpurush"/>
          <w:sz w:val="24"/>
          <w:szCs w:val="24"/>
          <w:lang w:bidi="bn-BD"/>
        </w:rPr>
        <w:t>“</w:t>
      </w:r>
      <w:r w:rsidRPr="00B63F1D">
        <w:rPr>
          <w:rFonts w:ascii="Kalpurush" w:eastAsia="Nikosh" w:hAnsi="Kalpurush" w:cs="Kalpurush"/>
          <w:sz w:val="24"/>
          <w:szCs w:val="24"/>
          <w:cs/>
          <w:lang w:bidi="bn-BD"/>
        </w:rPr>
        <w:t>মানুষের মাঝে এমন একটি সময় আসবে যখন ধনী ব্যক্তি স্বর্ণের সদকা হাতে নিয়ে ঘুরে বেড়াবে</w:t>
      </w:r>
      <w:r w:rsidRPr="00B63F1D">
        <w:rPr>
          <w:rFonts w:ascii="Kalpurush" w:eastAsia="Nikosh" w:hAnsi="Kalpurush" w:cs="Kalpurush"/>
          <w:sz w:val="24"/>
          <w:szCs w:val="24"/>
          <w:lang w:bidi="bn-BD"/>
        </w:rPr>
        <w:t xml:space="preserve">; </w:t>
      </w:r>
      <w:r w:rsidRPr="00B63F1D">
        <w:rPr>
          <w:rFonts w:ascii="Kalpurush" w:eastAsia="Nikosh" w:hAnsi="Kalpurush" w:cs="Kalpurush"/>
          <w:sz w:val="24"/>
          <w:szCs w:val="24"/>
          <w:cs/>
          <w:lang w:bidi="bn-BD"/>
        </w:rPr>
        <w:t>অথচ সদকা নেয়ার মতো তখন সে আর কাউকে খুঁজে পাবে না। তখন আরো দেখা যাবে যে</w:t>
      </w:r>
      <w:r w:rsidRPr="00B63F1D">
        <w:rPr>
          <w:rFonts w:ascii="Kalpurush" w:eastAsia="Nikosh" w:hAnsi="Kalpurush" w:cs="Kalpurush"/>
          <w:sz w:val="24"/>
          <w:szCs w:val="24"/>
          <w:lang w:bidi="bn-BD"/>
        </w:rPr>
        <w:t xml:space="preserve">, </w:t>
      </w:r>
      <w:r w:rsidRPr="00B63F1D">
        <w:rPr>
          <w:rFonts w:ascii="Kalpurush" w:eastAsia="Nikosh" w:hAnsi="Kalpurush" w:cs="Kalpurush"/>
          <w:sz w:val="24"/>
          <w:szCs w:val="24"/>
          <w:cs/>
          <w:lang w:bidi="bn-BD"/>
        </w:rPr>
        <w:t>একজন পুরুষের অধীনে রয়েছে চল্লিশ জন মহিলা। যারা সরাসরি তারই আশ্রয় গ্রহণ করছে। কারণ</w:t>
      </w:r>
      <w:r w:rsidRPr="00B63F1D">
        <w:rPr>
          <w:rFonts w:ascii="Kalpurush" w:eastAsia="Nikosh" w:hAnsi="Kalpurush" w:cs="Kalpurush"/>
          <w:sz w:val="24"/>
          <w:szCs w:val="24"/>
          <w:lang w:bidi="bn-BD"/>
        </w:rPr>
        <w:t xml:space="preserve">, </w:t>
      </w:r>
      <w:r w:rsidRPr="00B63F1D">
        <w:rPr>
          <w:rFonts w:ascii="Kalpurush" w:eastAsia="Nikosh" w:hAnsi="Kalpurush" w:cs="Kalpurush"/>
          <w:sz w:val="24"/>
          <w:szCs w:val="24"/>
          <w:cs/>
          <w:lang w:bidi="bn-BD"/>
        </w:rPr>
        <w:t xml:space="preserve">তখন পুরুষ থাকবে খুবই কম এবং মহিলা থাকবে </w:t>
      </w:r>
      <w:r w:rsidRPr="00B63F1D">
        <w:rPr>
          <w:rFonts w:ascii="Kalpurush" w:eastAsia="Nikosh" w:hAnsi="Kalpurush" w:cs="Kalpurush"/>
          <w:sz w:val="24"/>
          <w:szCs w:val="24"/>
          <w:cs/>
          <w:lang w:bidi="bn-BD"/>
        </w:rPr>
        <w:lastRenderedPageBreak/>
        <w:t>অনেক বেশি</w:t>
      </w:r>
      <w:r w:rsidRPr="00B63F1D">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B63F1D">
        <w:rPr>
          <w:rStyle w:val="FootnoteReference"/>
          <w:rFonts w:ascii="Kalpurush" w:hAnsi="Kalpurush" w:cs="Kalpurush"/>
          <w:sz w:val="24"/>
          <w:szCs w:val="24"/>
        </w:rPr>
        <w:footnoteReference w:id="29"/>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ঈমান ও কার্পণ্য </w:t>
      </w:r>
      <w:r>
        <w:rPr>
          <w:rFonts w:ascii="Kalpurush" w:eastAsia="Nikosh" w:hAnsi="Kalpurush" w:cs="Kalpurush"/>
          <w:b/>
          <w:bCs/>
          <w:sz w:val="24"/>
          <w:szCs w:val="24"/>
          <w:cs/>
          <w:lang w:bidi="bn-BD"/>
        </w:rPr>
        <w:t>আল্লাহ</w:t>
      </w:r>
      <w:r w:rsidRPr="00032BE2">
        <w:rPr>
          <w:rFonts w:ascii="Kalpurush" w:eastAsia="Nikosh" w:hAnsi="Kalpurush" w:cs="Kalpurush"/>
          <w:b/>
          <w:bCs/>
          <w:sz w:val="24"/>
          <w:szCs w:val="24"/>
          <w:cs/>
          <w:lang w:bidi="bn-BD"/>
        </w:rPr>
        <w:t xml:space="preserve"> তা</w:t>
      </w:r>
      <w:r w:rsidRPr="00032BE2">
        <w:rPr>
          <w:rFonts w:ascii="Kalpurush" w:eastAsia="Nikosh" w:hAnsi="Kalpurush" w:cs="Kalpurush"/>
          <w:b/>
          <w:bCs/>
          <w:sz w:val="24"/>
          <w:szCs w:val="24"/>
          <w:lang w:bidi="bn-BD"/>
        </w:rPr>
        <w:t>‘</w:t>
      </w:r>
      <w:r w:rsidRPr="00032BE2">
        <w:rPr>
          <w:rFonts w:ascii="Kalpurush" w:eastAsia="Nikosh" w:hAnsi="Kalpurush" w:cs="Kalpurush"/>
          <w:b/>
          <w:bCs/>
          <w:sz w:val="24"/>
          <w:szCs w:val="24"/>
          <w:cs/>
          <w:lang w:bidi="bn-BD"/>
        </w:rPr>
        <w:t xml:space="preserve">আলার </w:t>
      </w:r>
      <w:r>
        <w:rPr>
          <w:rFonts w:ascii="Kalpurush" w:eastAsia="Nikosh" w:hAnsi="Kalpurush" w:cs="Kalpurush"/>
          <w:b/>
          <w:bCs/>
          <w:sz w:val="24"/>
          <w:szCs w:val="24"/>
          <w:cs/>
          <w:lang w:bidi="bn-BD"/>
        </w:rPr>
        <w:t>কোনো</w:t>
      </w:r>
      <w:r w:rsidRPr="00032BE2">
        <w:rPr>
          <w:rFonts w:ascii="Kalpurush" w:eastAsia="Nikosh" w:hAnsi="Kalpurush" w:cs="Kalpurush"/>
          <w:b/>
          <w:bCs/>
          <w:sz w:val="24"/>
          <w:szCs w:val="24"/>
          <w:cs/>
          <w:lang w:bidi="bn-BD"/>
        </w:rPr>
        <w:t xml:space="preserve"> বান্দাহ্</w:t>
      </w:r>
      <w:r w:rsidRPr="00032BE2">
        <w:rPr>
          <w:rFonts w:ascii="Kalpurush" w:eastAsia="Nikosh" w:hAnsi="Kalpurush" w:cs="Kalpurush"/>
          <w:b/>
          <w:bCs/>
          <w:sz w:val="24"/>
          <w:szCs w:val="24"/>
          <w:lang w:bidi="bn-BD"/>
        </w:rPr>
        <w:t>’</w:t>
      </w:r>
      <w:r w:rsidRPr="00032BE2">
        <w:rPr>
          <w:rFonts w:ascii="Kalpurush" w:eastAsia="Nikosh" w:hAnsi="Kalpurush" w:cs="Kalpurush"/>
          <w:b/>
          <w:bCs/>
          <w:sz w:val="24"/>
          <w:szCs w:val="24"/>
          <w:cs/>
          <w:lang w:bidi="bn-BD"/>
        </w:rPr>
        <w:t xml:space="preserve">র </w:t>
      </w:r>
      <w:r w:rsidRPr="00032BE2">
        <w:rPr>
          <w:rFonts w:ascii="Kalpurush" w:eastAsia="Nikosh" w:hAnsi="Kalpurush" w:cs="Kalpurush"/>
          <w:b/>
          <w:bCs/>
          <w:sz w:val="24"/>
          <w:szCs w:val="24"/>
          <w:cs/>
          <w:lang w:bidi="bn-BD"/>
        </w:rPr>
        <w:br/>
      </w:r>
      <w:r>
        <w:rPr>
          <w:rFonts w:ascii="Kalpurush" w:eastAsia="Nikosh" w:hAnsi="Kalpurush" w:cs="Kalpurush"/>
          <w:b/>
          <w:bCs/>
          <w:sz w:val="24"/>
          <w:szCs w:val="24"/>
          <w:cs/>
          <w:lang w:bidi="bn-BD"/>
        </w:rPr>
        <w:t>অন্তরে কখনো একত্রিত হতে পারে না:</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 </w:t>
      </w:r>
      <w:r>
        <w:rPr>
          <w:rFonts w:ascii="Kalpurush" w:eastAsia="Nikosh" w:hAnsi="Kalpurush" w:cs="Kalpurush"/>
          <w:sz w:val="24"/>
          <w:szCs w:val="24"/>
          <w:cs/>
          <w:lang w:bidi="bn-BD"/>
        </w:rPr>
        <w:t>হুরায়রা</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5658DE" w:rsidRDefault="00597EC3" w:rsidP="00597EC3">
      <w:pPr>
        <w:pStyle w:val="Title"/>
        <w:spacing w:line="259" w:lineRule="auto"/>
        <w:jc w:val="both"/>
        <w:rPr>
          <w:rFonts w:ascii="mylotus" w:hAnsi="mylotus" w:cs="KFGQPC Uthman Taha Naskh"/>
          <w:color w:val="2F5496" w:themeColor="accent5" w:themeShade="BF"/>
          <w:sz w:val="24"/>
          <w:szCs w:val="24"/>
          <w:rtl/>
        </w:rPr>
      </w:pPr>
      <w:r w:rsidRPr="005658DE">
        <w:rPr>
          <w:rFonts w:ascii="Times New Roman" w:hAnsi="Times New Roman" w:cs="KFGQPC Uthman Taha Naskh"/>
          <w:color w:val="2F5496" w:themeColor="accent5" w:themeShade="BF"/>
          <w:sz w:val="24"/>
          <w:szCs w:val="24"/>
          <w:rtl/>
        </w:rPr>
        <w:t>«</w:t>
      </w:r>
      <w:r w:rsidRPr="005658DE">
        <w:rPr>
          <w:rFonts w:ascii="mylotus" w:hAnsi="mylotus" w:cs="KFGQPC Uthman Taha Naskh"/>
          <w:color w:val="2F5496" w:themeColor="accent5" w:themeShade="BF"/>
          <w:sz w:val="24"/>
          <w:szCs w:val="24"/>
          <w:rtl/>
        </w:rPr>
        <w:t>لاَ يَجْتَمِعُ غُبَارٌ فِيْ سَبِيْلِ اللهِ وَدُخَانُ جَهَنَّمَ فِيْ جَوْفِ عَبْدٍ أَبَدًا، وَلاَ يَجْتَمِعُ شُحٌّ وَإِيْمَانٌ فِيْ قَلْبِ عَبْدٍ أَبَدًا</w:t>
      </w:r>
      <w:r w:rsidRPr="005658DE">
        <w:rPr>
          <w:rFonts w:ascii="Times New Roman" w:hAnsi="Times New Roman" w:cs="KFGQPC Uthman Taha Naskh"/>
          <w:color w:val="2F5496" w:themeColor="accent5" w:themeShade="BF"/>
          <w:sz w:val="24"/>
          <w:szCs w:val="24"/>
          <w:rtl/>
        </w:rPr>
        <w:t>»</w:t>
      </w:r>
      <w:r w:rsidRPr="005658DE">
        <w:rPr>
          <w:rFonts w:ascii="mylotus" w:hAnsi="mylotus" w:cs="KFGQPC Uthman Taha Naskh"/>
          <w:color w:val="2F5496" w:themeColor="accent5" w:themeShade="BF"/>
          <w:sz w:val="24"/>
          <w:szCs w:val="24"/>
          <w:rtl/>
        </w:rPr>
        <w:t xml:space="preserve"> </w:t>
      </w:r>
    </w:p>
    <w:p w:rsidR="00597EC3" w:rsidRPr="009A7875" w:rsidRDefault="00597EC3" w:rsidP="00597EC3">
      <w:pPr>
        <w:pStyle w:val="Title"/>
        <w:bidi w:val="0"/>
        <w:spacing w:line="259" w:lineRule="auto"/>
        <w:jc w:val="both"/>
        <w:rPr>
          <w:rFonts w:ascii="Kalpurush" w:hAnsi="Kalpurush" w:cs="Kalpurush"/>
          <w:sz w:val="24"/>
          <w:szCs w:val="24"/>
        </w:rPr>
      </w:pPr>
      <w:r w:rsidRPr="009A7875">
        <w:rPr>
          <w:rFonts w:ascii="Kalpurush" w:eastAsia="Nikosh" w:hAnsi="Kalpurush" w:cs="Kalpurush"/>
          <w:sz w:val="24"/>
          <w:szCs w:val="24"/>
          <w:lang w:bidi="bn-BD"/>
        </w:rPr>
        <w:t>“</w:t>
      </w:r>
      <w:r w:rsidRPr="009A7875">
        <w:rPr>
          <w:rFonts w:ascii="Kalpurush" w:eastAsia="Nikosh" w:hAnsi="Kalpurush" w:cs="Kalpurush"/>
          <w:sz w:val="24"/>
          <w:szCs w:val="24"/>
          <w:cs/>
          <w:lang w:bidi="bn-BD"/>
        </w:rPr>
        <w:t>যুদ্ধক্ষেত্রের ধুলো ও জাহান্নামের ধোঁয়া কোনো বান্দাহ্</w:t>
      </w:r>
      <w:r w:rsidRPr="009A7875">
        <w:rPr>
          <w:rFonts w:ascii="Kalpurush" w:eastAsia="Nikosh" w:hAnsi="Kalpurush" w:cs="Kalpurush"/>
          <w:sz w:val="24"/>
          <w:szCs w:val="24"/>
          <w:lang w:bidi="bn-BD"/>
        </w:rPr>
        <w:t>’</w:t>
      </w:r>
      <w:r w:rsidRPr="009A7875">
        <w:rPr>
          <w:rFonts w:ascii="Kalpurush" w:eastAsia="Nikosh" w:hAnsi="Kalpurush" w:cs="Kalpurush"/>
          <w:sz w:val="24"/>
          <w:szCs w:val="24"/>
          <w:cs/>
          <w:lang w:bidi="bn-BD"/>
        </w:rPr>
        <w:t xml:space="preserve">র পেটে কখনো </w:t>
      </w:r>
      <w:r w:rsidRPr="009A7875">
        <w:rPr>
          <w:rFonts w:ascii="Kalpurush" w:eastAsia="Nikosh" w:hAnsi="Kalpurush" w:cs="Kalpurush"/>
          <w:spacing w:val="-4"/>
          <w:sz w:val="24"/>
          <w:szCs w:val="24"/>
          <w:cs/>
          <w:lang w:bidi="bn-BD"/>
        </w:rPr>
        <w:t>একত্রিত হতে পারে না। তেমনিভাবে কার্পণ্য ও ঈমান কোনো বান্দাহ্</w:t>
      </w:r>
      <w:r w:rsidRPr="009A7875">
        <w:rPr>
          <w:rFonts w:ascii="Kalpurush" w:eastAsia="Nikosh" w:hAnsi="Kalpurush" w:cs="Kalpurush"/>
          <w:spacing w:val="-4"/>
          <w:sz w:val="24"/>
          <w:szCs w:val="24"/>
          <w:lang w:bidi="bn-BD"/>
        </w:rPr>
        <w:t>’</w:t>
      </w:r>
      <w:r w:rsidRPr="009A7875">
        <w:rPr>
          <w:rFonts w:ascii="Kalpurush" w:eastAsia="Nikosh" w:hAnsi="Kalpurush" w:cs="Kalpurush"/>
          <w:spacing w:val="-4"/>
          <w:sz w:val="24"/>
          <w:szCs w:val="24"/>
          <w:cs/>
          <w:lang w:bidi="bn-BD"/>
        </w:rPr>
        <w:t>র অন্ত</w:t>
      </w:r>
      <w:r w:rsidRPr="009A7875">
        <w:rPr>
          <w:rFonts w:ascii="Kalpurush" w:eastAsia="Nikosh" w:hAnsi="Kalpurush" w:cs="Kalpurush"/>
          <w:sz w:val="24"/>
          <w:szCs w:val="24"/>
          <w:cs/>
          <w:lang w:bidi="bn-BD"/>
        </w:rPr>
        <w:t>রে কখনো একত্রিত হতে পারে না</w:t>
      </w:r>
      <w:r w:rsidRPr="009A7875">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9A7875">
        <w:rPr>
          <w:rStyle w:val="FootnoteReference"/>
          <w:rFonts w:ascii="Kalpurush" w:hAnsi="Kalpurush" w:cs="Kalpurush"/>
          <w:sz w:val="24"/>
          <w:szCs w:val="24"/>
        </w:rPr>
        <w:footnoteReference w:id="30"/>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সম্পদের বিশেষ প্রয়োজন রয়েছে এমন মুহূর্তে সামান্যটুকু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 xml:space="preserve"> করলেও অনেক বেশি সাওয়াব পাওয়া যায় প্রয়োজনাতিরিক্ত অধিক সম্পদ </w:t>
      </w:r>
      <w:r>
        <w:rPr>
          <w:rFonts w:ascii="Kalpurush" w:eastAsia="Nikosh" w:hAnsi="Kalpurush" w:cs="Kalpurush"/>
          <w:b/>
          <w:bCs/>
          <w:sz w:val="24"/>
          <w:szCs w:val="24"/>
          <w:cs/>
          <w:lang w:bidi="bn-BD"/>
        </w:rPr>
        <w:t>সদকা করার চাইতে:</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 </w:t>
      </w:r>
      <w:r>
        <w:rPr>
          <w:rFonts w:ascii="Kalpurush" w:eastAsia="Nikosh" w:hAnsi="Kalpurush" w:cs="Kalpurush"/>
          <w:sz w:val="24"/>
          <w:szCs w:val="24"/>
          <w:cs/>
          <w:lang w:bidi="bn-BD"/>
        </w:rPr>
        <w:t>হুরায়রা</w:t>
      </w:r>
      <w:r w:rsidRPr="00032BE2">
        <w:rPr>
          <w:rFonts w:ascii="Kalpurush" w:eastAsia="Nikosh" w:hAnsi="Kalpurush" w:cs="Kalpurush"/>
          <w:sz w:val="24"/>
          <w:szCs w:val="24"/>
          <w:cs/>
          <w:lang w:bidi="bn-BD"/>
        </w:rPr>
        <w:t xml:space="preserve"> 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B50472" w:rsidRDefault="00597EC3" w:rsidP="00597EC3">
      <w:pPr>
        <w:pStyle w:val="Title"/>
        <w:spacing w:line="259" w:lineRule="auto"/>
        <w:jc w:val="both"/>
        <w:rPr>
          <w:rFonts w:ascii="mylotus" w:hAnsi="mylotus" w:cs="KFGQPC Uthman Taha Naskh"/>
          <w:b/>
          <w:bCs/>
          <w:color w:val="2F5496" w:themeColor="accent5" w:themeShade="BF"/>
          <w:sz w:val="24"/>
          <w:szCs w:val="24"/>
          <w:rtl/>
        </w:rPr>
      </w:pPr>
      <w:r w:rsidRPr="00B50472">
        <w:rPr>
          <w:rFonts w:ascii="Traditional Arabic" w:hAnsi="Traditional Arabic" w:cs="KFGQPC Uthman Taha Naskh"/>
          <w:color w:val="2F5496" w:themeColor="accent5" w:themeShade="BF"/>
          <w:sz w:val="24"/>
          <w:szCs w:val="24"/>
          <w:rtl/>
        </w:rPr>
        <w:t>جَاءَ رَجُلٌ إِلَى النَّبِيِّ صَلَّى اللهُ عَلَيْهِ وَسَلَّمَ فَقَالَ: يَا رَسُولَ اللَّهِ، أَيُّ الصَّدَقَةِ أَعْظَمُ أَجْرًا؟ قَالَ: «أَنْ تَصَدَّقَ وَأَنْتَ صَحِيحٌ شَحِيحٌ تَخْشَى الفَقْرَ، وَتَأْمُلُ الغِنَى، وَلاَ تُمْهِلُ حَتَّى إِذَا بَلَغَتِ الحُلْقُومَ، قُلْتَ لِفُلاَنٍ كَذَا، وَلِفُلاَنٍ كَذَا وَقَدْ كَانَ لِفُلاَنٍ»</w:t>
      </w:r>
      <w:r w:rsidRPr="00B50472">
        <w:rPr>
          <w:rFonts w:ascii="mylotus" w:hAnsi="mylotus" w:cs="KFGQPC Uthman Taha Naskh"/>
          <w:b/>
          <w:bCs/>
          <w:color w:val="2F5496" w:themeColor="accent5" w:themeShade="BF"/>
          <w:sz w:val="24"/>
          <w:szCs w:val="24"/>
          <w:rtl/>
        </w:rPr>
        <w:t xml:space="preserve"> </w:t>
      </w:r>
    </w:p>
    <w:p w:rsidR="00597EC3" w:rsidRPr="00B62B44" w:rsidRDefault="00597EC3" w:rsidP="00597EC3">
      <w:pPr>
        <w:pStyle w:val="Title"/>
        <w:bidi w:val="0"/>
        <w:spacing w:line="259" w:lineRule="auto"/>
        <w:jc w:val="both"/>
        <w:rPr>
          <w:rFonts w:ascii="Kalpurush" w:hAnsi="Kalpurush" w:cs="Kalpurush"/>
          <w:sz w:val="24"/>
          <w:szCs w:val="24"/>
        </w:rPr>
      </w:pPr>
      <w:r w:rsidRPr="00B62B44">
        <w:rPr>
          <w:rFonts w:ascii="Kalpurush" w:eastAsia="Nikosh" w:hAnsi="Kalpurush" w:cs="Kalpurush"/>
          <w:sz w:val="24"/>
          <w:szCs w:val="24"/>
          <w:lang w:bidi="bn-BD"/>
        </w:rPr>
        <w:t>“</w:t>
      </w:r>
      <w:r w:rsidRPr="00B62B44">
        <w:rPr>
          <w:rFonts w:ascii="Kalpurush" w:eastAsia="Nikosh" w:hAnsi="Kalpurush" w:cs="Kalpurush"/>
          <w:sz w:val="24"/>
          <w:szCs w:val="24"/>
          <w:cs/>
          <w:lang w:bidi="bn-BD"/>
        </w:rPr>
        <w:t>জনৈক ব্যক্তি রাসূলুল্লাহ সাল্লাল্লাহু</w:t>
      </w:r>
      <w:r w:rsidRPr="00B62B44">
        <w:rPr>
          <w:rFonts w:ascii="Kalpurush" w:eastAsia="Nikosh" w:hAnsi="Kalpurush" w:cs="Kalpurush"/>
          <w:sz w:val="24"/>
          <w:szCs w:val="24"/>
          <w:lang w:bidi="bn-BD"/>
        </w:rPr>
        <w:t xml:space="preserve"> ‘</w:t>
      </w:r>
      <w:r w:rsidRPr="00B62B44">
        <w:rPr>
          <w:rFonts w:ascii="Kalpurush" w:eastAsia="Nikosh" w:hAnsi="Kalpurush" w:cs="Kalpurush"/>
          <w:sz w:val="24"/>
          <w:szCs w:val="24"/>
          <w:cs/>
          <w:lang w:bidi="bn-BD"/>
        </w:rPr>
        <w:t>আলাইহি ওয়াসাল্লাম এর নিকট এসে বললো</w:t>
      </w:r>
      <w:r w:rsidRPr="00B62B44">
        <w:rPr>
          <w:rFonts w:ascii="Kalpurush" w:eastAsia="Nikosh" w:hAnsi="Kalpurush" w:cs="Kalpurush"/>
          <w:sz w:val="24"/>
          <w:szCs w:val="24"/>
          <w:lang w:bidi="bn-BD"/>
        </w:rPr>
        <w:t>,</w:t>
      </w:r>
      <w:r w:rsidRPr="00B62B44">
        <w:rPr>
          <w:rFonts w:ascii="Kalpurush" w:eastAsia="Nikosh" w:hAnsi="Kalpurush" w:cs="Kalpurush"/>
          <w:sz w:val="24"/>
          <w:szCs w:val="24"/>
          <w:cs/>
          <w:lang w:bidi="bn-BD"/>
        </w:rPr>
        <w:t xml:space="preserve"> হে আল্লাহর রাসূলুল্লাহ সাল্লাল্লাহু</w:t>
      </w:r>
      <w:r w:rsidRPr="00B62B44">
        <w:rPr>
          <w:rFonts w:ascii="Kalpurush" w:eastAsia="Nikosh" w:hAnsi="Kalpurush" w:cs="Kalpurush"/>
          <w:sz w:val="24"/>
          <w:szCs w:val="24"/>
          <w:lang w:bidi="bn-BD"/>
        </w:rPr>
        <w:t xml:space="preserve"> ‘</w:t>
      </w:r>
      <w:r w:rsidRPr="00B62B44">
        <w:rPr>
          <w:rFonts w:ascii="Kalpurush" w:eastAsia="Nikosh" w:hAnsi="Kalpurush" w:cs="Kalpurush"/>
          <w:sz w:val="24"/>
          <w:szCs w:val="24"/>
          <w:cs/>
          <w:lang w:bidi="bn-BD"/>
        </w:rPr>
        <w:t xml:space="preserve">আলাইহি ওয়াসাল্লাম! </w:t>
      </w:r>
      <w:r w:rsidRPr="00B62B44">
        <w:rPr>
          <w:rFonts w:ascii="Kalpurush" w:eastAsia="Nikosh" w:hAnsi="Kalpurush" w:cs="Kalpurush"/>
          <w:sz w:val="24"/>
          <w:szCs w:val="24"/>
          <w:cs/>
          <w:lang w:bidi="bn-BD"/>
        </w:rPr>
        <w:lastRenderedPageBreak/>
        <w:t>কোন্ সদকাতে বেশি সাওয়াব</w:t>
      </w:r>
      <w:r w:rsidRPr="00B62B44">
        <w:rPr>
          <w:rFonts w:ascii="Kalpurush" w:eastAsia="Nikosh" w:hAnsi="Kalpurush" w:cs="Kalpurush"/>
          <w:sz w:val="24"/>
          <w:szCs w:val="24"/>
          <w:lang w:bidi="bn-BD"/>
        </w:rPr>
        <w:t xml:space="preserve">? </w:t>
      </w:r>
      <w:r w:rsidRPr="00B62B44">
        <w:rPr>
          <w:rFonts w:ascii="Kalpurush" w:eastAsia="Nikosh" w:hAnsi="Kalpurush" w:cs="Kalpurush"/>
          <w:sz w:val="24"/>
          <w:szCs w:val="24"/>
          <w:cs/>
          <w:lang w:bidi="bn-BD"/>
        </w:rPr>
        <w:t>তিনি বললেন</w:t>
      </w:r>
      <w:r w:rsidRPr="00B62B44">
        <w:rPr>
          <w:rFonts w:ascii="Kalpurush" w:eastAsia="Nikosh" w:hAnsi="Kalpurush" w:cs="Kalpurush"/>
          <w:sz w:val="24"/>
          <w:szCs w:val="24"/>
          <w:lang w:bidi="bn-BD"/>
        </w:rPr>
        <w:t xml:space="preserve">, </w:t>
      </w:r>
      <w:r w:rsidRPr="00B62B44">
        <w:rPr>
          <w:rFonts w:ascii="Kalpurush" w:eastAsia="Nikosh" w:hAnsi="Kalpurush" w:cs="Kalpurush"/>
          <w:sz w:val="24"/>
          <w:szCs w:val="24"/>
          <w:cs/>
          <w:lang w:bidi="bn-BD"/>
        </w:rPr>
        <w:t>তুমি যখন এমতাবস্থায় সদকা করবে যে</w:t>
      </w:r>
      <w:r w:rsidRPr="00B62B44">
        <w:rPr>
          <w:rFonts w:ascii="Kalpurush" w:eastAsia="Nikosh" w:hAnsi="Kalpurush" w:cs="Kalpurush"/>
          <w:sz w:val="24"/>
          <w:szCs w:val="24"/>
          <w:lang w:bidi="bn-BD"/>
        </w:rPr>
        <w:t xml:space="preserve">, </w:t>
      </w:r>
      <w:r w:rsidRPr="00B62B44">
        <w:rPr>
          <w:rFonts w:ascii="Kalpurush" w:eastAsia="Nikosh" w:hAnsi="Kalpurush" w:cs="Kalpurush"/>
          <w:sz w:val="24"/>
          <w:szCs w:val="24"/>
          <w:cs/>
          <w:lang w:bidi="bn-BD"/>
        </w:rPr>
        <w:t>তুমি তখন সুস্থ</w:t>
      </w:r>
      <w:r w:rsidRPr="00B62B44">
        <w:rPr>
          <w:rFonts w:ascii="Kalpurush" w:eastAsia="Nikosh" w:hAnsi="Kalpurush" w:cs="Kalpurush"/>
          <w:sz w:val="24"/>
          <w:szCs w:val="24"/>
          <w:lang w:bidi="bn-BD"/>
        </w:rPr>
        <w:t xml:space="preserve">, </w:t>
      </w:r>
      <w:r w:rsidRPr="00B62B44">
        <w:rPr>
          <w:rFonts w:ascii="Kalpurush" w:eastAsia="Nikosh" w:hAnsi="Kalpurush" w:cs="Kalpurush"/>
          <w:sz w:val="24"/>
          <w:szCs w:val="24"/>
          <w:cs/>
          <w:lang w:bidi="bn-BD"/>
        </w:rPr>
        <w:t xml:space="preserve">সদকা করতে মন </w:t>
      </w:r>
      <w:r w:rsidRPr="0014147D">
        <w:rPr>
          <w:rFonts w:ascii="Kalpurush" w:eastAsia="Nikosh" w:hAnsi="Kalpurush" w:cs="Kalpurush"/>
          <w:sz w:val="24"/>
          <w:szCs w:val="24"/>
          <w:cs/>
          <w:lang w:bidi="bn-BD"/>
        </w:rPr>
        <w:t>চায় না</w:t>
      </w:r>
      <w:r w:rsidRPr="0014147D">
        <w:rPr>
          <w:rFonts w:ascii="Kalpurush" w:eastAsia="Nikosh" w:hAnsi="Kalpurush" w:cs="Kalpurush"/>
          <w:sz w:val="24"/>
          <w:szCs w:val="24"/>
          <w:lang w:bidi="bn-BD"/>
        </w:rPr>
        <w:t xml:space="preserve">, </w:t>
      </w:r>
      <w:r w:rsidRPr="0014147D">
        <w:rPr>
          <w:rFonts w:ascii="Kalpurush" w:eastAsia="Nikosh" w:hAnsi="Kalpurush" w:cs="Kalpurush"/>
          <w:sz w:val="24"/>
          <w:szCs w:val="24"/>
          <w:cs/>
          <w:lang w:bidi="bn-BD"/>
        </w:rPr>
        <w:t>গরিব হয়ে যাওয়ার ভীষণ ভয় পাচ্ছো এবং আরো বড়ো ধনী হওয়ার তোমার খুবই আশা। তবে</w:t>
      </w:r>
      <w:r w:rsidRPr="00B62B44">
        <w:rPr>
          <w:rFonts w:ascii="Kalpurush" w:eastAsia="Nikosh" w:hAnsi="Kalpurush" w:cs="Kalpurush"/>
          <w:sz w:val="24"/>
          <w:szCs w:val="24"/>
          <w:cs/>
          <w:lang w:bidi="bn-BD"/>
        </w:rPr>
        <w:t xml:space="preserve"> সদকা করতে দেরি করো না। যাতে এমন অবস্থার সৃষ্টি না হয় যে</w:t>
      </w:r>
      <w:r w:rsidRPr="00B62B44">
        <w:rPr>
          <w:rFonts w:ascii="Kalpurush" w:eastAsia="Nikosh" w:hAnsi="Kalpurush" w:cs="Kalpurush"/>
          <w:sz w:val="24"/>
          <w:szCs w:val="24"/>
          <w:lang w:bidi="bn-BD"/>
        </w:rPr>
        <w:t xml:space="preserve">, </w:t>
      </w:r>
      <w:r w:rsidRPr="00B62B44">
        <w:rPr>
          <w:rFonts w:ascii="Kalpurush" w:eastAsia="Nikosh" w:hAnsi="Kalpurush" w:cs="Kalpurush"/>
          <w:sz w:val="24"/>
          <w:szCs w:val="24"/>
          <w:cs/>
          <w:lang w:bidi="bn-BD"/>
        </w:rPr>
        <w:t>তোমার</w:t>
      </w:r>
      <w:r>
        <w:rPr>
          <w:rFonts w:ascii="Kalpurush" w:eastAsia="Nikosh" w:hAnsi="Kalpurush" w:cs="Kalpurush"/>
          <w:sz w:val="24"/>
          <w:szCs w:val="24"/>
          <w:cs/>
          <w:lang w:bidi="bn-BD"/>
        </w:rPr>
        <w:t xml:space="preserve"> </w:t>
      </w:r>
      <w:r w:rsidRPr="00A715FD">
        <w:rPr>
          <w:rFonts w:ascii="Kalpurush" w:eastAsia="Nikosh" w:hAnsi="Kalpurush" w:cs="Kalpurush"/>
          <w:sz w:val="24"/>
          <w:szCs w:val="24"/>
          <w:cs/>
          <w:lang w:bidi="bn-BD"/>
        </w:rPr>
        <w:t>প্রাণ বের</w:t>
      </w:r>
      <w:r w:rsidRPr="00B62B44">
        <w:rPr>
          <w:rFonts w:ascii="Kalpurush" w:eastAsia="Nikosh" w:hAnsi="Kalpurush" w:cs="Kalpurush"/>
          <w:sz w:val="24"/>
          <w:szCs w:val="24"/>
          <w:cs/>
          <w:lang w:bidi="bn-BD"/>
        </w:rPr>
        <w:t xml:space="preserve"> হয়ে যাওয়ার উপক্রম</w:t>
      </w:r>
      <w:r w:rsidRPr="00B62B44">
        <w:rPr>
          <w:rFonts w:ascii="Kalpurush" w:eastAsia="Nikosh" w:hAnsi="Kalpurush" w:cs="Kalpurush"/>
          <w:sz w:val="24"/>
          <w:szCs w:val="24"/>
          <w:lang w:bidi="bn-BD"/>
        </w:rPr>
        <w:t xml:space="preserve">; </w:t>
      </w:r>
      <w:r w:rsidRPr="00B62B44">
        <w:rPr>
          <w:rFonts w:ascii="Kalpurush" w:eastAsia="Nikosh" w:hAnsi="Kalpurush" w:cs="Kalpurush"/>
          <w:sz w:val="24"/>
          <w:szCs w:val="24"/>
          <w:cs/>
          <w:lang w:bidi="bn-BD"/>
        </w:rPr>
        <w:t xml:space="preserve">অথচ </w:t>
      </w:r>
      <w:r>
        <w:rPr>
          <w:rFonts w:ascii="Kalpurush" w:eastAsia="Nikosh" w:hAnsi="Kalpurush" w:cs="Kalpurush"/>
          <w:sz w:val="24"/>
          <w:szCs w:val="24"/>
          <w:cs/>
          <w:lang w:bidi="bn-BD"/>
        </w:rPr>
        <w:t>তুমি বলছো,</w:t>
      </w:r>
      <w:r w:rsidRPr="00B62B44">
        <w:rPr>
          <w:rFonts w:ascii="Kalpurush" w:eastAsia="Nikosh" w:hAnsi="Kalpurush" w:cs="Kalpurush"/>
          <w:sz w:val="24"/>
          <w:szCs w:val="24"/>
          <w:cs/>
          <w:lang w:bidi="bn-BD"/>
        </w:rPr>
        <w:t xml:space="preserve"> অমুকের জন্য এতো</w:t>
      </w:r>
      <w:r w:rsidRPr="00597EC3">
        <w:rPr>
          <w:rFonts w:ascii="Kalpurush" w:eastAsia="Nikosh" w:hAnsi="Kalpurush" w:cs="SolaimanLipi"/>
          <w:sz w:val="24"/>
          <w:szCs w:val="24"/>
          <w:cs/>
          <w:lang w:bidi="hi-IN"/>
        </w:rPr>
        <w:t xml:space="preserve">। </w:t>
      </w:r>
      <w:r w:rsidRPr="00B62B44">
        <w:rPr>
          <w:rFonts w:ascii="Kalpurush" w:eastAsia="Nikosh" w:hAnsi="Kalpurush" w:cs="Kalpurush"/>
          <w:sz w:val="24"/>
          <w:szCs w:val="24"/>
          <w:cs/>
          <w:lang w:bidi="bn-IN"/>
        </w:rPr>
        <w:t>আর অমুকের জন্য অতো। যখন সবই অন্যের জন্য। তোমার জন্য আর কিছুই নেই</w:t>
      </w:r>
      <w:r w:rsidRPr="00B62B44">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B62B44">
        <w:rPr>
          <w:rStyle w:val="FootnoteReference"/>
          <w:rFonts w:ascii="Kalpurush" w:hAnsi="Kalpurush" w:cs="Kalpurush"/>
          <w:sz w:val="24"/>
          <w:szCs w:val="24"/>
        </w:rPr>
        <w:footnoteReference w:id="31"/>
      </w:r>
    </w:p>
    <w:p w:rsidR="00597EC3" w:rsidRPr="0014147D" w:rsidRDefault="00597EC3" w:rsidP="00597EC3">
      <w:pPr>
        <w:pStyle w:val="Title"/>
        <w:bidi w:val="0"/>
        <w:spacing w:line="259" w:lineRule="auto"/>
        <w:jc w:val="both"/>
        <w:rPr>
          <w:rFonts w:ascii="Times New Roman" w:hAnsi="Times New Roman" w:cs="Times New Roman"/>
          <w:sz w:val="24"/>
          <w:szCs w:val="24"/>
        </w:rPr>
      </w:pPr>
      <w:r w:rsidRPr="0014147D">
        <w:rPr>
          <w:rFonts w:ascii="Kalpurush" w:eastAsia="Nikosh" w:hAnsi="Kalpurush" w:cs="Kalpurush"/>
          <w:sz w:val="24"/>
          <w:szCs w:val="24"/>
          <w:cs/>
          <w:lang w:bidi="bn-BD"/>
        </w:rPr>
        <w:t xml:space="preserve">আবু </w:t>
      </w:r>
      <w:r>
        <w:rPr>
          <w:rFonts w:ascii="Kalpurush" w:eastAsia="Nikosh" w:hAnsi="Kalpurush" w:cs="Kalpurush"/>
          <w:sz w:val="24"/>
          <w:szCs w:val="24"/>
          <w:cs/>
          <w:lang w:bidi="bn-BD"/>
        </w:rPr>
        <w:t>হুরায়রা</w:t>
      </w:r>
      <w:r w:rsidRPr="0014147D">
        <w:rPr>
          <w:rFonts w:ascii="Kalpurush" w:eastAsia="Nikosh" w:hAnsi="Kalpurush" w:cs="Kalpurush"/>
          <w:sz w:val="24"/>
          <w:szCs w:val="24"/>
          <w:cs/>
          <w:lang w:bidi="bn-BD"/>
        </w:rPr>
        <w:t xml:space="preserve"> রাদিয়াল্লাহু </w:t>
      </w:r>
      <w:r w:rsidRPr="0014147D">
        <w:rPr>
          <w:rFonts w:ascii="Kalpurush" w:eastAsia="Nikosh" w:hAnsi="Kalpurush" w:cs="Kalpurush"/>
          <w:sz w:val="24"/>
          <w:szCs w:val="24"/>
          <w:lang w:bidi="bn-BD"/>
        </w:rPr>
        <w:t>‘</w:t>
      </w:r>
      <w:r w:rsidRPr="0014147D">
        <w:rPr>
          <w:rFonts w:ascii="Kalpurush" w:eastAsia="Nikosh" w:hAnsi="Kalpurush" w:cs="Kalpurush"/>
          <w:sz w:val="24"/>
          <w:szCs w:val="24"/>
          <w:cs/>
          <w:lang w:bidi="bn-BD"/>
        </w:rPr>
        <w:t>আনহু থেকে বর্ণিত, তিনি বলেন</w:t>
      </w:r>
      <w:r w:rsidRPr="0014147D">
        <w:rPr>
          <w:rFonts w:ascii="Kalpurush" w:eastAsia="Nikosh" w:hAnsi="Kalpurush" w:cs="Kalpurush"/>
          <w:sz w:val="24"/>
          <w:szCs w:val="24"/>
          <w:lang w:bidi="bn-BD"/>
        </w:rPr>
        <w:t xml:space="preserve">, </w:t>
      </w:r>
      <w:r w:rsidRPr="0014147D">
        <w:rPr>
          <w:rFonts w:ascii="Kalpurush" w:eastAsia="Nikosh" w:hAnsi="Kalpurush" w:cs="Kalpurush"/>
          <w:sz w:val="24"/>
          <w:szCs w:val="24"/>
          <w:cs/>
          <w:lang w:bidi="bn-BD"/>
        </w:rPr>
        <w:t>রাসূলুল্লাহ সাল্লাল্লাহু</w:t>
      </w:r>
      <w:r w:rsidRPr="0014147D">
        <w:rPr>
          <w:rFonts w:ascii="Kalpurush" w:eastAsia="Nikosh" w:hAnsi="Kalpurush" w:cs="Kalpurush"/>
          <w:sz w:val="24"/>
          <w:szCs w:val="24"/>
          <w:lang w:bidi="bn-BD"/>
        </w:rPr>
        <w:t xml:space="preserve"> ‘</w:t>
      </w:r>
      <w:r w:rsidRPr="0014147D">
        <w:rPr>
          <w:rFonts w:ascii="Kalpurush" w:eastAsia="Nikosh" w:hAnsi="Kalpurush" w:cs="Kalpurush"/>
          <w:sz w:val="24"/>
          <w:szCs w:val="24"/>
          <w:cs/>
          <w:lang w:bidi="bn-BD"/>
        </w:rPr>
        <w:t>আলাইহি ওয়াসাল্লাম বলেন</w:t>
      </w:r>
      <w:r w:rsidRPr="0014147D">
        <w:rPr>
          <w:rFonts w:ascii="Kalpurush" w:eastAsia="Nikosh" w:hAnsi="Kalpurush" w:cs="Kalpurush"/>
          <w:sz w:val="24"/>
          <w:szCs w:val="24"/>
          <w:lang w:bidi="bn-BD"/>
        </w:rPr>
        <w:t>,</w:t>
      </w:r>
      <w:r w:rsidRPr="0014147D">
        <w:rPr>
          <w:rFonts w:ascii="Kalpurush" w:eastAsia="Nikosh" w:hAnsi="Kalpurush" w:cs="Kalpurush"/>
          <w:sz w:val="24"/>
          <w:szCs w:val="24"/>
          <w:cs/>
          <w:lang w:bidi="bn-BD"/>
        </w:rPr>
        <w:t xml:space="preserve"> </w:t>
      </w:r>
    </w:p>
    <w:p w:rsidR="00597EC3" w:rsidRPr="00B50472" w:rsidRDefault="00597EC3" w:rsidP="00597EC3">
      <w:pPr>
        <w:pStyle w:val="Title"/>
        <w:spacing w:line="259" w:lineRule="auto"/>
        <w:jc w:val="both"/>
        <w:rPr>
          <w:rFonts w:ascii="mylotus" w:hAnsi="mylotus" w:cs="KFGQPC Uthman Taha Naskh"/>
          <w:color w:val="2F5496" w:themeColor="accent5" w:themeShade="BF"/>
          <w:sz w:val="24"/>
          <w:szCs w:val="24"/>
          <w:rtl/>
        </w:rPr>
      </w:pPr>
      <w:r w:rsidRPr="00B50472">
        <w:rPr>
          <w:rFonts w:ascii="Times New Roman" w:hAnsi="Times New Roman" w:cs="KFGQPC Uthman Taha Naskh"/>
          <w:color w:val="2F5496" w:themeColor="accent5" w:themeShade="BF"/>
          <w:sz w:val="24"/>
          <w:szCs w:val="24"/>
          <w:rtl/>
        </w:rPr>
        <w:t>«</w:t>
      </w:r>
      <w:r w:rsidRPr="00B50472">
        <w:rPr>
          <w:rFonts w:ascii="mylotus" w:hAnsi="mylotus" w:cs="KFGQPC Uthman Taha Naskh"/>
          <w:color w:val="2F5496" w:themeColor="accent5" w:themeShade="BF"/>
          <w:sz w:val="24"/>
          <w:szCs w:val="24"/>
          <w:rtl/>
        </w:rPr>
        <w:t>سَبَقَ دِرْهَمٌ مِئَةَ أَلْفِ دِرْهَمٍ، فَقَالَ رَجُـلٌ</w:t>
      </w:r>
      <w:r>
        <w:rPr>
          <w:rFonts w:ascii="mylotus" w:hAnsi="mylotus" w:cs="KFGQPC Uthman Taha Naskh"/>
          <w:color w:val="2F5496" w:themeColor="accent5" w:themeShade="BF"/>
          <w:sz w:val="24"/>
          <w:szCs w:val="24"/>
          <w:rtl/>
        </w:rPr>
        <w:t>:</w:t>
      </w:r>
      <w:r w:rsidRPr="00B50472">
        <w:rPr>
          <w:rFonts w:ascii="mylotus" w:hAnsi="mylotus" w:cs="KFGQPC Uthman Taha Naskh"/>
          <w:color w:val="2F5496" w:themeColor="accent5" w:themeShade="BF"/>
          <w:sz w:val="24"/>
          <w:szCs w:val="24"/>
          <w:rtl/>
        </w:rPr>
        <w:t xml:space="preserve"> وَكَيْفَ ذَاكَ يَا رَسُوْلَ اللهِ ؟ قَالَ</w:t>
      </w:r>
      <w:r>
        <w:rPr>
          <w:rFonts w:ascii="mylotus" w:hAnsi="mylotus" w:cs="KFGQPC Uthman Taha Naskh"/>
          <w:color w:val="2F5496" w:themeColor="accent5" w:themeShade="BF"/>
          <w:sz w:val="24"/>
          <w:szCs w:val="24"/>
          <w:rtl/>
        </w:rPr>
        <w:t>:</w:t>
      </w:r>
      <w:r w:rsidRPr="00B50472">
        <w:rPr>
          <w:rFonts w:ascii="mylotus" w:hAnsi="mylotus" w:cs="KFGQPC Uthman Taha Naskh"/>
          <w:color w:val="2F5496" w:themeColor="accent5" w:themeShade="BF"/>
          <w:sz w:val="24"/>
          <w:szCs w:val="24"/>
          <w:rtl/>
        </w:rPr>
        <w:t xml:space="preserve"> رَجُلٌ لَهُ مَالٌ كَثِيْرٌ، أَخَذَ مِنْ عُرْضِهِ مِئَةَ أَلْفِ دِرْهَـمٍ تَصَدَّقَ بِهَا، وَرَجُلٌ لَيْسَ لَهُ إِلاَّ دِرْهَمَانِ، فَأَخَذَ أَحَدَهُمَا فَتَصَدَّقَ بِهِ</w:t>
      </w:r>
      <w:r w:rsidRPr="00B50472">
        <w:rPr>
          <w:rFonts w:ascii="Times New Roman" w:hAnsi="Times New Roman" w:cs="KFGQPC Uthman Taha Naskh"/>
          <w:color w:val="2F5496" w:themeColor="accent5" w:themeShade="BF"/>
          <w:sz w:val="24"/>
          <w:szCs w:val="24"/>
          <w:rtl/>
        </w:rPr>
        <w:t>»</w:t>
      </w:r>
      <w:r w:rsidRPr="00B50472">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একটি দিরহাম কখনো কখনো (সাওয়াবের দিক দিয়ে) এক লক্ষ দিরহামকে অতিক্রম করে যায়। জনৈক ব্যক্তি </w:t>
      </w:r>
      <w:r>
        <w:rPr>
          <w:rFonts w:ascii="Kalpurush" w:eastAsia="Nikosh" w:hAnsi="Kalpurush" w:cs="Kalpurush"/>
          <w:sz w:val="24"/>
          <w:szCs w:val="24"/>
          <w:cs/>
          <w:lang w:bidi="bn-BD"/>
        </w:rPr>
        <w:t>বললো</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সেটা আবার কিভাবে হে </w:t>
      </w:r>
      <w:r>
        <w:rPr>
          <w:rFonts w:ascii="Kalpurush" w:eastAsia="Nikosh" w:hAnsi="Kalpurush" w:cs="Kalpurush"/>
          <w:sz w:val="24"/>
          <w:szCs w:val="24"/>
          <w:cs/>
          <w:lang w:bidi="bn-BD"/>
        </w:rPr>
        <w:t>আল্লাহর</w:t>
      </w:r>
      <w:r w:rsidRPr="00032BE2">
        <w:rPr>
          <w:rFonts w:ascii="Kalpurush" w:eastAsia="Nikosh" w:hAnsi="Kalpurush" w:cs="Kalpurush"/>
          <w:sz w:val="24"/>
          <w:szCs w:val="24"/>
          <w:cs/>
          <w:lang w:bidi="bn-BD"/>
        </w:rPr>
        <w:t xml:space="preserve"> রাসূল! তখন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জনৈক ব্যক্তির রয়েছে অনেক অনেক সম্পদ। সে তার অনেক সম্পদের এক </w:t>
      </w:r>
      <w:r w:rsidRPr="006F4587">
        <w:rPr>
          <w:rFonts w:ascii="Kalpurush" w:eastAsia="Nikosh" w:hAnsi="Kalpurush" w:cs="Kalpurush"/>
          <w:sz w:val="24"/>
          <w:szCs w:val="24"/>
          <w:cs/>
          <w:lang w:bidi="bn-BD"/>
        </w:rPr>
        <w:t>সাইড থেকে এক লক্ষ দিরহাম সদকা করে দিলো। অপর দিকে আরেক জনের শুধুমাত্র দু</w:t>
      </w:r>
      <w:r w:rsidRPr="006F4587">
        <w:rPr>
          <w:rFonts w:ascii="Kalpurush" w:eastAsia="Nikosh" w:hAnsi="Kalpurush" w:cs="Kalpurush"/>
          <w:sz w:val="24"/>
          <w:szCs w:val="24"/>
          <w:lang w:bidi="bn-BD"/>
        </w:rPr>
        <w:t>’</w:t>
      </w:r>
      <w:r w:rsidRPr="006F4587">
        <w:rPr>
          <w:rFonts w:ascii="Kalpurush" w:eastAsia="Nikosh" w:hAnsi="Kalpurush" w:cs="Kalpurush"/>
          <w:sz w:val="24"/>
          <w:szCs w:val="24"/>
          <w:cs/>
          <w:lang w:bidi="bn-BD"/>
        </w:rPr>
        <w:t>টি দিরহামই আছে। সে তার একটিই আল্লাহর পথে সদকা করে দিলো</w:t>
      </w:r>
      <w:r w:rsidRPr="006F4587">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6F4587">
        <w:rPr>
          <w:rStyle w:val="FootnoteReference"/>
          <w:rFonts w:ascii="Kalpurush" w:hAnsi="Kalpurush" w:cs="Kalpurush"/>
          <w:sz w:val="24"/>
          <w:szCs w:val="24"/>
        </w:rPr>
        <w:footnoteReference w:id="32"/>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lastRenderedPageBreak/>
        <w:t xml:space="preserve">আপনি নিজে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 xml:space="preserve"> দিতে সুযোগ পাচ্ছেন না</w:t>
      </w:r>
      <w:r>
        <w:rPr>
          <w:rFonts w:ascii="Kalpurush" w:eastAsia="Nikosh" w:hAnsi="Kalpurush" w:cs="Kalpurush"/>
          <w:b/>
          <w:bCs/>
          <w:sz w:val="24"/>
          <w:szCs w:val="24"/>
          <w:lang w:bidi="bn-BD"/>
        </w:rPr>
        <w:t>;</w:t>
      </w:r>
      <w:r w:rsidRPr="00032BE2">
        <w:rPr>
          <w:rFonts w:ascii="Kalpurush" w:eastAsia="Nikosh" w:hAnsi="Kalpurush" w:cs="Kalpurush"/>
          <w:b/>
          <w:bCs/>
          <w:sz w:val="24"/>
          <w:szCs w:val="24"/>
          <w:lang w:bidi="bn-BD"/>
        </w:rPr>
        <w:t xml:space="preserve"> </w:t>
      </w:r>
      <w:r w:rsidRPr="00032BE2">
        <w:rPr>
          <w:rFonts w:ascii="Kalpurush" w:eastAsia="Nikosh" w:hAnsi="Kalpurush" w:cs="Kalpurush"/>
          <w:b/>
          <w:bCs/>
          <w:sz w:val="24"/>
          <w:szCs w:val="24"/>
          <w:cs/>
          <w:lang w:bidi="bn-BD"/>
        </w:rPr>
        <w:t xml:space="preserve">তাই অন্যকে বলে রাখবেন আপনার পক্ষ থেকে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 xml:space="preserve"> দিতে</w:t>
      </w:r>
      <w:r w:rsidRPr="00032BE2">
        <w:rPr>
          <w:rFonts w:ascii="Kalpurush" w:eastAsia="Nikosh" w:hAnsi="Kalpurush" w:cs="Kalpurush"/>
          <w:b/>
          <w:bCs/>
          <w:sz w:val="24"/>
          <w:szCs w:val="24"/>
          <w:lang w:bidi="bn-BD"/>
        </w:rPr>
        <w:t xml:space="preserve">, </w:t>
      </w:r>
      <w:r w:rsidRPr="00032BE2">
        <w:rPr>
          <w:rFonts w:ascii="Kalpurush" w:eastAsia="Nikosh" w:hAnsi="Kalpurush" w:cs="Kalpurush"/>
          <w:b/>
          <w:bCs/>
          <w:sz w:val="24"/>
          <w:szCs w:val="24"/>
          <w:cs/>
          <w:lang w:bidi="bn-BD"/>
        </w:rPr>
        <w:t>তাতে আপনার সা</w:t>
      </w:r>
      <w:r>
        <w:rPr>
          <w:rFonts w:ascii="Kalpurush" w:eastAsia="Nikosh" w:hAnsi="Kalpurush" w:cs="Kalpurush"/>
          <w:b/>
          <w:bCs/>
          <w:sz w:val="24"/>
          <w:szCs w:val="24"/>
          <w:cs/>
          <w:lang w:bidi="bn-BD"/>
        </w:rPr>
        <w:t>ওয়াবের এতটুকুও ঘাটতি হবে না:</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আয়িশা</w:t>
      </w:r>
      <w:r>
        <w:rPr>
          <w:rFonts w:ascii="Kalpurush" w:eastAsia="Nikosh" w:hAnsi="Kalpurush" w:cs="Kalpurush"/>
          <w:sz w:val="24"/>
          <w:szCs w:val="24"/>
          <w:cs/>
          <w:lang w:bidi="bn-BD"/>
        </w:rPr>
        <w:t xml:space="preserve"> রাদিয়াল্লাহু 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9B2850" w:rsidRDefault="00597EC3" w:rsidP="00597EC3">
      <w:pPr>
        <w:pStyle w:val="Title"/>
        <w:spacing w:line="259" w:lineRule="auto"/>
        <w:jc w:val="both"/>
        <w:rPr>
          <w:rFonts w:ascii="mylotus" w:hAnsi="mylotus" w:cs="KFGQPC Uthman Taha Naskh"/>
          <w:color w:val="2F5496" w:themeColor="accent5" w:themeShade="BF"/>
          <w:sz w:val="24"/>
          <w:szCs w:val="24"/>
          <w:rtl/>
        </w:rPr>
      </w:pPr>
      <w:r w:rsidRPr="009B2850">
        <w:rPr>
          <w:rFonts w:ascii="Times New Roman" w:hAnsi="Times New Roman" w:cs="KFGQPC Uthman Taha Naskh"/>
          <w:color w:val="2F5496" w:themeColor="accent5" w:themeShade="BF"/>
          <w:sz w:val="24"/>
          <w:szCs w:val="24"/>
          <w:rtl/>
        </w:rPr>
        <w:t>«</w:t>
      </w:r>
      <w:r w:rsidRPr="009B2850">
        <w:rPr>
          <w:rFonts w:ascii="mylotus" w:hAnsi="mylotus" w:cs="KFGQPC Uthman Taha Naskh"/>
          <w:color w:val="2F5496" w:themeColor="accent5" w:themeShade="BF"/>
          <w:sz w:val="24"/>
          <w:szCs w:val="24"/>
          <w:rtl/>
        </w:rPr>
        <w:t>إِذَا أَنْفَقَتِ ال</w:t>
      </w:r>
      <w:r w:rsidRPr="009B2850">
        <w:rPr>
          <w:rFonts w:ascii="mylotus" w:hAnsi="mylotus" w:cs="KFGQPC Uthman Taha Naskh" w:hint="cs"/>
          <w:color w:val="2F5496" w:themeColor="accent5" w:themeShade="BF"/>
          <w:sz w:val="24"/>
          <w:szCs w:val="24"/>
          <w:rtl/>
        </w:rPr>
        <w:t>ـ</w:t>
      </w:r>
      <w:r w:rsidRPr="009B2850">
        <w:rPr>
          <w:rFonts w:ascii="mylotus" w:hAnsi="mylotus" w:cs="KFGQPC Uthman Taha Naskh"/>
          <w:color w:val="2F5496" w:themeColor="accent5" w:themeShade="BF"/>
          <w:sz w:val="24"/>
          <w:szCs w:val="24"/>
          <w:rtl/>
        </w:rPr>
        <w:t>ْمَرْأَةُ مِنْ طَعَامِ بَيْتِهَا غَيْرَ مُفْسِدَةٍ كَانَ لَهَا أَجْرُهَا بِمَا أَنْفَقَتْ، وَلِزَوْجِهَا أَجْرُهُ بِمَا كَسَبَ، وَلِلْخَازِنِ مِثْلُ ذَلِكَ، لاَ يَنْقُصُ بَعْضُهُمْ أَجْرَ بَعْضٍ شَيْئًا</w:t>
      </w:r>
      <w:r w:rsidRPr="009B2850">
        <w:rPr>
          <w:rFonts w:ascii="Times New Roman" w:hAnsi="Times New Roman" w:cs="KFGQPC Uthman Taha Naskh"/>
          <w:color w:val="2F5496" w:themeColor="accent5" w:themeShade="BF"/>
          <w:sz w:val="24"/>
          <w:szCs w:val="24"/>
          <w:rtl/>
        </w:rPr>
        <w:t>»</w:t>
      </w:r>
      <w:r w:rsidRPr="009B2850">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মহিলা নিজ ঘরের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খাদ্য সামগ্রী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করলে (যাতে সংসারের </w:t>
      </w:r>
      <w:r w:rsidRPr="006F4587">
        <w:rPr>
          <w:rFonts w:ascii="Kalpurush" w:eastAsia="Nikosh" w:hAnsi="Kalpurush" w:cs="Kalpurush"/>
          <w:sz w:val="24"/>
          <w:szCs w:val="24"/>
          <w:cs/>
          <w:lang w:bidi="bn-BD"/>
        </w:rPr>
        <w:t>কোনো ক্ষতি হয় না) সে সদকা করার সাওয়াব পাবে। তার স্বামী উপার্জনের সাওয়াব পাবে এবং সংরক্ষণকারী সংরক্ষণের সাওয়াব পাবে। কেউ কারোর সাওয়াব এতটুকুও কমিয়ে দিবে না</w:t>
      </w:r>
      <w:r w:rsidRPr="006F4587">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6F4587">
        <w:rPr>
          <w:rStyle w:val="FootnoteReference"/>
          <w:rFonts w:ascii="Kalpurush" w:hAnsi="Kalpurush" w:cs="Kalpurush"/>
          <w:sz w:val="24"/>
          <w:szCs w:val="24"/>
        </w:rPr>
        <w:footnoteReference w:id="33"/>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b/>
          <w:bCs/>
          <w:sz w:val="24"/>
          <w:szCs w:val="24"/>
          <w:cs/>
          <w:lang w:bidi="bn-BD"/>
        </w:rPr>
        <w:t xml:space="preserve">নিজের কাছে </w:t>
      </w:r>
      <w:r>
        <w:rPr>
          <w:rFonts w:ascii="Kalpurush" w:eastAsia="Nikosh" w:hAnsi="Kalpurush" w:cs="Kalpurush"/>
          <w:b/>
          <w:bCs/>
          <w:sz w:val="24"/>
          <w:szCs w:val="24"/>
          <w:cs/>
          <w:lang w:bidi="bn-BD"/>
        </w:rPr>
        <w:t>সদকা দেওয়া</w:t>
      </w:r>
      <w:r w:rsidRPr="00032BE2">
        <w:rPr>
          <w:rFonts w:ascii="Kalpurush" w:eastAsia="Nikosh" w:hAnsi="Kalpurush" w:cs="Kalpurush"/>
          <w:b/>
          <w:bCs/>
          <w:sz w:val="24"/>
          <w:szCs w:val="24"/>
          <w:cs/>
          <w:lang w:bidi="bn-BD"/>
        </w:rPr>
        <w:t xml:space="preserve">র মতো </w:t>
      </w:r>
      <w:r>
        <w:rPr>
          <w:rFonts w:ascii="Kalpurush" w:eastAsia="Nikosh" w:hAnsi="Kalpurush" w:cs="Kalpurush"/>
          <w:b/>
          <w:bCs/>
          <w:sz w:val="24"/>
          <w:szCs w:val="24"/>
          <w:cs/>
          <w:lang w:bidi="bn-BD"/>
        </w:rPr>
        <w:t>কোনো</w:t>
      </w:r>
      <w:r w:rsidRPr="00032BE2">
        <w:rPr>
          <w:rFonts w:ascii="Kalpurush" w:eastAsia="Nikosh" w:hAnsi="Kalpurush" w:cs="Kalpurush"/>
          <w:b/>
          <w:bCs/>
          <w:sz w:val="24"/>
          <w:szCs w:val="24"/>
          <w:cs/>
          <w:lang w:bidi="bn-BD"/>
        </w:rPr>
        <w:t xml:space="preserve"> কিছু না থাকলেও অন্যের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 xml:space="preserve"> বন্টনের দায়িত্ব পালন করলে তাতে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র সাওয়াব পাওয়া যায়</w:t>
      </w:r>
      <w:r>
        <w:rPr>
          <w:rFonts w:ascii="Kalpurush" w:eastAsia="Nikosh" w:hAnsi="Kalpurush" w:cs="Kalpurush"/>
          <w:b/>
          <w:bCs/>
          <w:sz w:val="24"/>
          <w:szCs w:val="24"/>
          <w:cs/>
          <w:lang w:bidi="bn-BD"/>
        </w:rPr>
        <w:t>:</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আবু মূসা আশ্</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আরী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7A6EFD" w:rsidRDefault="00597EC3" w:rsidP="00597EC3">
      <w:pPr>
        <w:pStyle w:val="Title"/>
        <w:spacing w:line="259" w:lineRule="auto"/>
        <w:jc w:val="both"/>
        <w:rPr>
          <w:rFonts w:ascii="mylotus" w:hAnsi="mylotus" w:cs="KFGQPC Uthman Taha Naskh"/>
          <w:color w:val="2F5496" w:themeColor="accent5" w:themeShade="BF"/>
          <w:sz w:val="24"/>
          <w:szCs w:val="24"/>
          <w:rtl/>
        </w:rPr>
      </w:pPr>
      <w:r w:rsidRPr="007A6EFD">
        <w:rPr>
          <w:rFonts w:ascii="Times New Roman" w:hAnsi="Times New Roman" w:cs="KFGQPC Uthman Taha Naskh"/>
          <w:color w:val="2F5496" w:themeColor="accent5" w:themeShade="BF"/>
          <w:sz w:val="24"/>
          <w:szCs w:val="24"/>
          <w:rtl/>
        </w:rPr>
        <w:t>«</w:t>
      </w:r>
      <w:r w:rsidRPr="007A6EFD">
        <w:rPr>
          <w:rFonts w:ascii="mylotus" w:hAnsi="mylotus" w:cs="KFGQPC Uthman Taha Naskh"/>
          <w:color w:val="2F5496" w:themeColor="accent5" w:themeShade="BF"/>
          <w:sz w:val="24"/>
          <w:szCs w:val="24"/>
          <w:rtl/>
        </w:rPr>
        <w:t>الْ</w:t>
      </w:r>
      <w:r w:rsidRPr="007A6EFD">
        <w:rPr>
          <w:rFonts w:ascii="mylotus" w:hAnsi="mylotus" w:cs="KFGQPC Uthman Taha Naskh" w:hint="cs"/>
          <w:color w:val="2F5496" w:themeColor="accent5" w:themeShade="BF"/>
          <w:sz w:val="24"/>
          <w:szCs w:val="24"/>
          <w:rtl/>
        </w:rPr>
        <w:t>ـ</w:t>
      </w:r>
      <w:r w:rsidRPr="007A6EFD">
        <w:rPr>
          <w:rFonts w:ascii="mylotus" w:hAnsi="mylotus" w:cs="KFGQPC Uthman Taha Naskh"/>
          <w:color w:val="2F5496" w:themeColor="accent5" w:themeShade="BF"/>
          <w:sz w:val="24"/>
          <w:szCs w:val="24"/>
          <w:rtl/>
        </w:rPr>
        <w:t>خَازِنُ الْ</w:t>
      </w:r>
      <w:r w:rsidRPr="007A6EFD">
        <w:rPr>
          <w:rFonts w:ascii="mylotus" w:hAnsi="mylotus" w:cs="KFGQPC Uthman Taha Naskh" w:hint="cs"/>
          <w:color w:val="2F5496" w:themeColor="accent5" w:themeShade="BF"/>
          <w:sz w:val="24"/>
          <w:szCs w:val="24"/>
          <w:rtl/>
        </w:rPr>
        <w:t>ـ</w:t>
      </w:r>
      <w:r w:rsidRPr="007A6EFD">
        <w:rPr>
          <w:rFonts w:ascii="mylotus" w:hAnsi="mylotus" w:cs="KFGQPC Uthman Taha Naskh"/>
          <w:color w:val="2F5496" w:themeColor="accent5" w:themeShade="BF"/>
          <w:sz w:val="24"/>
          <w:szCs w:val="24"/>
          <w:rtl/>
        </w:rPr>
        <w:t>مُسْلِمُ الْأَمِيْنُ الَّذِيْ يُنْفِذُ مَا أُمِرَ بِهِ كَامِلاً مُوَفَّرًا طَيِّبًا بِهِ نَفْسُهُ فَيَدْفَعُهُ إِلَى الَّذِيْ أُمِرَ لَهُ بِهِ أَحَدُ الْ</w:t>
      </w:r>
      <w:r w:rsidRPr="007A6EFD">
        <w:rPr>
          <w:rFonts w:ascii="mylotus" w:hAnsi="mylotus" w:cs="KFGQPC Uthman Taha Naskh" w:hint="cs"/>
          <w:color w:val="2F5496" w:themeColor="accent5" w:themeShade="BF"/>
          <w:sz w:val="24"/>
          <w:szCs w:val="24"/>
          <w:rtl/>
        </w:rPr>
        <w:t>ـ</w:t>
      </w:r>
      <w:r w:rsidRPr="007A6EFD">
        <w:rPr>
          <w:rFonts w:ascii="mylotus" w:hAnsi="mylotus" w:cs="KFGQPC Uthman Taha Naskh"/>
          <w:color w:val="2F5496" w:themeColor="accent5" w:themeShade="BF"/>
          <w:sz w:val="24"/>
          <w:szCs w:val="24"/>
          <w:rtl/>
        </w:rPr>
        <w:t>مُتَصَدِّقِيْنَ</w:t>
      </w:r>
      <w:r w:rsidRPr="007A6EFD">
        <w:rPr>
          <w:rFonts w:ascii="Times New Roman" w:hAnsi="Times New Roman" w:cs="KFGQPC Uthman Taha Naskh"/>
          <w:color w:val="2F5496" w:themeColor="accent5" w:themeShade="BF"/>
          <w:sz w:val="24"/>
          <w:szCs w:val="24"/>
          <w:rtl/>
        </w:rPr>
        <w:t>»</w:t>
      </w:r>
      <w:r w:rsidRPr="007A6EFD">
        <w:rPr>
          <w:rFonts w:ascii="mylotus" w:hAnsi="mylotus" w:cs="KFGQPC Uthman Taha Naskh"/>
          <w:color w:val="2F5496" w:themeColor="accent5" w:themeShade="BF"/>
          <w:sz w:val="24"/>
          <w:szCs w:val="24"/>
          <w:rtl/>
        </w:rPr>
        <w:t xml:space="preserve"> </w:t>
      </w:r>
    </w:p>
    <w:p w:rsidR="00597EC3" w:rsidRPr="008F2C57" w:rsidRDefault="00597EC3" w:rsidP="00597EC3">
      <w:pPr>
        <w:pStyle w:val="Title"/>
        <w:bidi w:val="0"/>
        <w:spacing w:line="259" w:lineRule="auto"/>
        <w:jc w:val="both"/>
        <w:rPr>
          <w:rFonts w:ascii="Kalpurush" w:hAnsi="Kalpurush" w:cs="Kalpurush"/>
          <w:sz w:val="24"/>
          <w:szCs w:val="24"/>
        </w:rPr>
      </w:pPr>
      <w:r w:rsidRPr="008F2C57">
        <w:rPr>
          <w:rFonts w:ascii="Kalpurush" w:eastAsia="Nikosh" w:hAnsi="Kalpurush" w:cs="Kalpurush"/>
          <w:sz w:val="24"/>
          <w:szCs w:val="24"/>
          <w:lang w:bidi="bn-BD"/>
        </w:rPr>
        <w:t>“</w:t>
      </w:r>
      <w:r w:rsidRPr="008F2C57">
        <w:rPr>
          <w:rFonts w:ascii="Kalpurush" w:eastAsia="Nikosh" w:hAnsi="Kalpurush" w:cs="Kalpurush"/>
          <w:sz w:val="24"/>
          <w:szCs w:val="24"/>
          <w:cs/>
          <w:lang w:bidi="bn-BD"/>
        </w:rPr>
        <w:t xml:space="preserve">কোনো আমানতদার অন্যের সম্পদ সংরক্ষণকারী মুসলিম ব্যক্তি যদি তাকে যা দিতে বলা হয়েছে তা পরিপূর্ণভাবে সন্তুষ্ট চিত্তে যাকে দিতে </w:t>
      </w:r>
      <w:r w:rsidRPr="008F2C57">
        <w:rPr>
          <w:rFonts w:ascii="Kalpurush" w:eastAsia="Nikosh" w:hAnsi="Kalpurush" w:cs="Kalpurush"/>
          <w:sz w:val="24"/>
          <w:szCs w:val="24"/>
          <w:cs/>
          <w:lang w:bidi="bn-BD"/>
        </w:rPr>
        <w:lastRenderedPageBreak/>
        <w:t>বলা হয়েছে তাকে দিয়ে দেয় তা হলে তাকেও একজন সদকাকারী হিসেবে গণ্য করা হবে</w:t>
      </w:r>
      <w:r w:rsidRPr="008F2C57">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8F2C57">
        <w:rPr>
          <w:rStyle w:val="FootnoteReference"/>
          <w:rFonts w:ascii="Kalpurush" w:hAnsi="Kalpurush" w:cs="Kalpurush"/>
          <w:sz w:val="24"/>
          <w:szCs w:val="24"/>
        </w:rPr>
        <w:footnoteReference w:id="34"/>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নিজের কাছে </w:t>
      </w:r>
      <w:r>
        <w:rPr>
          <w:rFonts w:ascii="Kalpurush" w:eastAsia="Nikosh" w:hAnsi="Kalpurush" w:cs="Kalpurush"/>
          <w:b/>
          <w:bCs/>
          <w:sz w:val="24"/>
          <w:szCs w:val="24"/>
          <w:cs/>
          <w:lang w:bidi="bn-BD"/>
        </w:rPr>
        <w:t>সদকা দেওয়া</w:t>
      </w:r>
      <w:r w:rsidRPr="00032BE2">
        <w:rPr>
          <w:rFonts w:ascii="Kalpurush" w:eastAsia="Nikosh" w:hAnsi="Kalpurush" w:cs="Kalpurush"/>
          <w:b/>
          <w:bCs/>
          <w:sz w:val="24"/>
          <w:szCs w:val="24"/>
          <w:cs/>
          <w:lang w:bidi="bn-BD"/>
        </w:rPr>
        <w:t xml:space="preserve">র মতো </w:t>
      </w:r>
      <w:r>
        <w:rPr>
          <w:rFonts w:ascii="Kalpurush" w:eastAsia="Nikosh" w:hAnsi="Kalpurush" w:cs="Kalpurush"/>
          <w:b/>
          <w:bCs/>
          <w:sz w:val="24"/>
          <w:szCs w:val="24"/>
          <w:cs/>
          <w:lang w:bidi="bn-BD"/>
        </w:rPr>
        <w:t>কোনো</w:t>
      </w:r>
      <w:r w:rsidRPr="00032BE2">
        <w:rPr>
          <w:rFonts w:ascii="Kalpurush" w:eastAsia="Nikosh" w:hAnsi="Kalpurush" w:cs="Kalpurush"/>
          <w:b/>
          <w:bCs/>
          <w:sz w:val="24"/>
          <w:szCs w:val="24"/>
          <w:cs/>
          <w:lang w:bidi="bn-BD"/>
        </w:rPr>
        <w:t xml:space="preserve"> কিছু না থাকলেও অন্যকে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 xml:space="preserve"> দেওয়ার পরামর্শ দিলে তাতে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র সা</w:t>
      </w:r>
      <w:r>
        <w:rPr>
          <w:rFonts w:ascii="Kalpurush" w:eastAsia="Nikosh" w:hAnsi="Kalpurush" w:cs="Kalpurush"/>
          <w:b/>
          <w:bCs/>
          <w:sz w:val="24"/>
          <w:szCs w:val="24"/>
          <w:cs/>
          <w:lang w:bidi="bn-BD"/>
        </w:rPr>
        <w:t>ওয়াব পাওয়া যায়:</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আবু মূসা আশ্</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আরী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8F2C57" w:rsidRDefault="00597EC3" w:rsidP="00597EC3">
      <w:pPr>
        <w:pStyle w:val="Title"/>
        <w:spacing w:line="259" w:lineRule="auto"/>
        <w:jc w:val="both"/>
        <w:rPr>
          <w:rFonts w:ascii="Kalpurush" w:hAnsi="Kalpurush" w:cs="Kalpurush"/>
          <w:b/>
          <w:bCs/>
          <w:color w:val="2F5496" w:themeColor="accent5" w:themeShade="BF"/>
          <w:sz w:val="24"/>
          <w:szCs w:val="24"/>
          <w:rtl/>
        </w:rPr>
      </w:pPr>
      <w:r w:rsidRPr="007A6EFD">
        <w:rPr>
          <w:rFonts w:ascii="Traditional Arabic" w:hAnsi="Traditional Arabic" w:cs="KFGQPC Uthman Taha Naskh"/>
          <w:color w:val="2F5496" w:themeColor="accent5" w:themeShade="BF"/>
          <w:sz w:val="24"/>
          <w:szCs w:val="24"/>
          <w:rtl/>
        </w:rPr>
        <w:t>كَانَ رَسُولُ اللَّهِ صَلَّى اللهُ عَلَيْهِ وَسَلَّمَ إِذَا جَاءَهُ السَّائِلُ أَوْ طُلِبَتْ إِلَيْهِ حَاجَةٌ قَالَ: «اشْفَعُوا تُؤْجَرُوا، وَيَقْضِي اللَّهُ عَلَى لِسَانِ نَبِيِّهِ صَلَّى اللهُ عَلَيْهِ وَسَلَّمَ مَا شَاءَ»</w:t>
      </w:r>
      <w:r w:rsidRPr="007A6EFD">
        <w:rPr>
          <w:rFonts w:ascii="mylotus" w:hAnsi="mylotus" w:cs="KFGQPC Uthman Taha Naskh"/>
          <w:b/>
          <w:bCs/>
          <w:color w:val="2F5496" w:themeColor="accent5" w:themeShade="BF"/>
          <w:sz w:val="24"/>
          <w:szCs w:val="24"/>
          <w:rtl/>
        </w:rPr>
        <w:t xml:space="preserve"> </w:t>
      </w:r>
    </w:p>
    <w:p w:rsidR="00597EC3" w:rsidRPr="008F2C57" w:rsidRDefault="00597EC3" w:rsidP="00597EC3">
      <w:pPr>
        <w:pStyle w:val="Title"/>
        <w:bidi w:val="0"/>
        <w:spacing w:line="259" w:lineRule="auto"/>
        <w:jc w:val="both"/>
        <w:rPr>
          <w:rFonts w:ascii="Kalpurush" w:hAnsi="Kalpurush" w:cs="Kalpurush"/>
          <w:sz w:val="24"/>
          <w:szCs w:val="24"/>
        </w:rPr>
      </w:pPr>
      <w:r w:rsidRPr="008F2C57">
        <w:rPr>
          <w:rFonts w:ascii="Kalpurush" w:eastAsia="Nikosh" w:hAnsi="Kalpurush" w:cs="Kalpurush"/>
          <w:spacing w:val="-8"/>
          <w:sz w:val="24"/>
          <w:szCs w:val="24"/>
          <w:lang w:bidi="bn-BD"/>
        </w:rPr>
        <w:t>“</w:t>
      </w:r>
      <w:r w:rsidRPr="008F2C57">
        <w:rPr>
          <w:rFonts w:ascii="Kalpurush" w:eastAsia="Nikosh" w:hAnsi="Kalpurush" w:cs="Kalpurush"/>
          <w:spacing w:val="-8"/>
          <w:sz w:val="24"/>
          <w:szCs w:val="24"/>
          <w:cs/>
          <w:lang w:bidi="bn-BD"/>
        </w:rPr>
        <w:t>রাসূলুল্লাহ সাল্লাল্লাহু</w:t>
      </w:r>
      <w:r w:rsidRPr="008F2C57">
        <w:rPr>
          <w:rFonts w:ascii="Kalpurush" w:eastAsia="Nikosh" w:hAnsi="Kalpurush" w:cs="Kalpurush"/>
          <w:spacing w:val="-8"/>
          <w:sz w:val="24"/>
          <w:szCs w:val="24"/>
          <w:lang w:bidi="bn-BD"/>
        </w:rPr>
        <w:t xml:space="preserve"> ‘</w:t>
      </w:r>
      <w:r w:rsidRPr="008F2C57">
        <w:rPr>
          <w:rFonts w:ascii="Kalpurush" w:eastAsia="Nikosh" w:hAnsi="Kalpurush" w:cs="Kalpurush"/>
          <w:spacing w:val="-8"/>
          <w:sz w:val="24"/>
          <w:szCs w:val="24"/>
          <w:cs/>
          <w:lang w:bidi="bn-BD"/>
        </w:rPr>
        <w:t xml:space="preserve">আলাইহি ওয়াসাল্লাম এর নিকট কোনো ভিক্ষুক আসলে অথবা তাঁর নিকট কিছু চাওয়া হলে তিনি </w:t>
      </w:r>
      <w:r>
        <w:rPr>
          <w:rFonts w:ascii="Kalpurush" w:eastAsia="Nikosh" w:hAnsi="Kalpurush" w:cs="Kalpurush"/>
          <w:spacing w:val="-8"/>
          <w:sz w:val="24"/>
          <w:szCs w:val="24"/>
          <w:cs/>
          <w:lang w:bidi="bn-BD"/>
        </w:rPr>
        <w:t>বলতেন</w:t>
      </w:r>
      <w:r>
        <w:rPr>
          <w:rFonts w:ascii="Kalpurush" w:eastAsia="Nikosh" w:hAnsi="Kalpurush" w:cs="Kalpurush"/>
          <w:spacing w:val="-8"/>
          <w:sz w:val="24"/>
          <w:szCs w:val="24"/>
          <w:lang w:bidi="bn-BD"/>
        </w:rPr>
        <w:t>,</w:t>
      </w:r>
      <w:r w:rsidRPr="008F2C57">
        <w:rPr>
          <w:rFonts w:ascii="Kalpurush" w:eastAsia="Nikosh" w:hAnsi="Kalpurush" w:cs="Kalpurush"/>
          <w:spacing w:val="-8"/>
          <w:sz w:val="24"/>
          <w:szCs w:val="24"/>
          <w:cs/>
          <w:lang w:bidi="bn-BD"/>
        </w:rPr>
        <w:t xml:space="preserve"> তোমরা এর জন্য সুপারিশ করো। সাওয়াব পাবে। আল্লাহ তা</w:t>
      </w:r>
      <w:r w:rsidRPr="008F2C57">
        <w:rPr>
          <w:rFonts w:ascii="Kalpurush" w:eastAsia="Nikosh" w:hAnsi="Kalpurush" w:cs="Kalpurush"/>
          <w:spacing w:val="-8"/>
          <w:sz w:val="24"/>
          <w:szCs w:val="24"/>
          <w:lang w:bidi="bn-BD"/>
        </w:rPr>
        <w:t>‘</w:t>
      </w:r>
      <w:r w:rsidRPr="008F2C57">
        <w:rPr>
          <w:rFonts w:ascii="Kalpurush" w:eastAsia="Nikosh" w:hAnsi="Kalpurush" w:cs="Kalpurush"/>
          <w:spacing w:val="-8"/>
          <w:sz w:val="24"/>
          <w:szCs w:val="24"/>
          <w:cs/>
          <w:lang w:bidi="bn-BD"/>
        </w:rPr>
        <w:t xml:space="preserve">আলা তো তাঁর নবীর মুখ দিয়ে যা ইচ্ছে তা ফায়সালা </w:t>
      </w:r>
      <w:r w:rsidRPr="008F2C57">
        <w:rPr>
          <w:rFonts w:ascii="Kalpurush" w:eastAsia="Nikosh" w:hAnsi="Kalpurush" w:cs="Kalpurush"/>
          <w:sz w:val="24"/>
          <w:szCs w:val="24"/>
          <w:cs/>
          <w:lang w:bidi="bn-BD"/>
        </w:rPr>
        <w:t>করবেনই</w:t>
      </w:r>
      <w:r w:rsidRPr="008F2C57">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8F2C57">
        <w:rPr>
          <w:rStyle w:val="FootnoteReference"/>
          <w:rFonts w:ascii="Kalpurush" w:hAnsi="Kalpurush" w:cs="Kalpurush"/>
          <w:sz w:val="24"/>
          <w:szCs w:val="24"/>
        </w:rPr>
        <w:footnoteReference w:id="35"/>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আত্মীয়-স্বজনকে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w:t>
      </w:r>
      <w:r>
        <w:rPr>
          <w:rFonts w:ascii="Kalpurush" w:eastAsia="Nikosh" w:hAnsi="Kalpurush" w:cs="Kalpurush"/>
          <w:b/>
          <w:bCs/>
          <w:sz w:val="24"/>
          <w:szCs w:val="24"/>
          <w:cs/>
          <w:lang w:bidi="bn-BD"/>
        </w:rPr>
        <w:t>খয়রাত</w:t>
      </w:r>
      <w:r w:rsidRPr="00032BE2">
        <w:rPr>
          <w:rFonts w:ascii="Kalpurush" w:eastAsia="Nikosh" w:hAnsi="Kalpurush" w:cs="Kalpurush"/>
          <w:b/>
          <w:bCs/>
          <w:sz w:val="24"/>
          <w:szCs w:val="24"/>
          <w:cs/>
          <w:lang w:bidi="bn-BD"/>
        </w:rPr>
        <w:t xml:space="preserve"> করলে দু</w:t>
      </w:r>
      <w:r w:rsidRPr="00032BE2">
        <w:rPr>
          <w:rFonts w:ascii="Kalpurush" w:eastAsia="Nikosh" w:hAnsi="Kalpurush" w:cs="Kalpurush"/>
          <w:b/>
          <w:bCs/>
          <w:sz w:val="24"/>
          <w:szCs w:val="24"/>
          <w:lang w:bidi="bn-BD"/>
        </w:rPr>
        <w:t>’</w:t>
      </w:r>
      <w:r w:rsidRPr="00032BE2">
        <w:rPr>
          <w:rFonts w:ascii="Kalpurush" w:eastAsia="Nikosh" w:hAnsi="Kalpurush" w:cs="Kalpurush"/>
          <w:b/>
          <w:bCs/>
          <w:sz w:val="24"/>
          <w:szCs w:val="24"/>
          <w:cs/>
          <w:lang w:bidi="bn-BD"/>
        </w:rPr>
        <w:t>টি সাওয়াব পাওয়া যায়</w:t>
      </w:r>
      <w:r>
        <w:rPr>
          <w:rFonts w:ascii="Kalpurush" w:eastAsia="Nikosh" w:hAnsi="Kalpurush" w:cs="Kalpurush"/>
          <w:b/>
          <w:bCs/>
          <w:sz w:val="24"/>
          <w:szCs w:val="24"/>
          <w:cs/>
          <w:lang w:bidi="bn-BD"/>
        </w:rPr>
        <w:t>:</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সাল্মান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আমির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7A6EFD" w:rsidRDefault="00597EC3" w:rsidP="00597EC3">
      <w:pPr>
        <w:pStyle w:val="Title"/>
        <w:spacing w:line="259" w:lineRule="auto"/>
        <w:jc w:val="both"/>
        <w:rPr>
          <w:rFonts w:ascii="mylotus" w:hAnsi="mylotus" w:cs="KFGQPC Uthman Taha Naskh"/>
          <w:color w:val="2F5496" w:themeColor="accent5" w:themeShade="BF"/>
          <w:sz w:val="24"/>
          <w:szCs w:val="24"/>
          <w:rtl/>
        </w:rPr>
      </w:pPr>
      <w:r w:rsidRPr="007A6EFD">
        <w:rPr>
          <w:rFonts w:ascii="Times New Roman" w:hAnsi="Times New Roman" w:cs="KFGQPC Uthman Taha Naskh"/>
          <w:color w:val="2F5496" w:themeColor="accent5" w:themeShade="BF"/>
          <w:sz w:val="24"/>
          <w:szCs w:val="24"/>
          <w:rtl/>
        </w:rPr>
        <w:t>«</w:t>
      </w:r>
      <w:r w:rsidRPr="007A6EFD">
        <w:rPr>
          <w:rFonts w:ascii="mylotus" w:hAnsi="mylotus" w:cs="KFGQPC Uthman Taha Naskh"/>
          <w:color w:val="2F5496" w:themeColor="accent5" w:themeShade="BF"/>
          <w:sz w:val="24"/>
          <w:szCs w:val="24"/>
          <w:rtl/>
        </w:rPr>
        <w:t>الصَّدَقَةُ عَلَى الْ</w:t>
      </w:r>
      <w:r w:rsidRPr="007A6EFD">
        <w:rPr>
          <w:rFonts w:ascii="mylotus" w:hAnsi="mylotus" w:cs="KFGQPC Uthman Taha Naskh" w:hint="cs"/>
          <w:color w:val="2F5496" w:themeColor="accent5" w:themeShade="BF"/>
          <w:sz w:val="24"/>
          <w:szCs w:val="24"/>
          <w:rtl/>
        </w:rPr>
        <w:t>ـ</w:t>
      </w:r>
      <w:r w:rsidRPr="007A6EFD">
        <w:rPr>
          <w:rFonts w:ascii="mylotus" w:hAnsi="mylotus" w:cs="KFGQPC Uthman Taha Naskh"/>
          <w:color w:val="2F5496" w:themeColor="accent5" w:themeShade="BF"/>
          <w:sz w:val="24"/>
          <w:szCs w:val="24"/>
          <w:rtl/>
        </w:rPr>
        <w:t>مِسْكِيْنِ صَدَقَةٌ، وَعَلَى ذِيْ الرَّحِمِ اثْنَتَانِ: صَدَقَةٌ وَصِلَةٌ</w:t>
      </w:r>
      <w:r w:rsidRPr="007A6EFD">
        <w:rPr>
          <w:rFonts w:ascii="Times New Roman" w:hAnsi="Times New Roman" w:cs="KFGQPC Uthman Taha Naskh"/>
          <w:color w:val="2F5496" w:themeColor="accent5" w:themeShade="BF"/>
          <w:sz w:val="24"/>
          <w:szCs w:val="24"/>
          <w:rtl/>
        </w:rPr>
        <w:t>»</w:t>
      </w:r>
      <w:r w:rsidRPr="007A6EFD">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গরিব-দুঃখীকে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w:t>
      </w:r>
      <w:r>
        <w:rPr>
          <w:rFonts w:ascii="Kalpurush" w:eastAsia="Nikosh" w:hAnsi="Kalpurush" w:cs="Kalpurush"/>
          <w:sz w:val="24"/>
          <w:szCs w:val="24"/>
          <w:cs/>
          <w:lang w:bidi="bn-BD"/>
        </w:rPr>
        <w:t>খয়রাত</w:t>
      </w:r>
      <w:r w:rsidRPr="00032BE2">
        <w:rPr>
          <w:rFonts w:ascii="Kalpurush" w:eastAsia="Nikosh" w:hAnsi="Kalpurush" w:cs="Kalpurush"/>
          <w:sz w:val="24"/>
          <w:szCs w:val="24"/>
          <w:cs/>
          <w:lang w:bidi="bn-BD"/>
        </w:rPr>
        <w:t xml:space="preserve"> করলে শুধু একটি সাওয়াব পাওয়া যায় যা হচ্ছে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র সাওয়াব। আর আত্মীয়-স্বজনকে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w:t>
      </w:r>
      <w:r>
        <w:rPr>
          <w:rFonts w:ascii="Kalpurush" w:eastAsia="Nikosh" w:hAnsi="Kalpurush" w:cs="Kalpurush"/>
          <w:sz w:val="24"/>
          <w:szCs w:val="24"/>
          <w:cs/>
          <w:lang w:bidi="bn-BD"/>
        </w:rPr>
        <w:t>খয়রাত</w:t>
      </w:r>
      <w:r w:rsidRPr="00032BE2">
        <w:rPr>
          <w:rFonts w:ascii="Kalpurush" w:eastAsia="Nikosh" w:hAnsi="Kalpurush" w:cs="Kalpurush"/>
          <w:sz w:val="24"/>
          <w:szCs w:val="24"/>
          <w:cs/>
          <w:lang w:bidi="bn-BD"/>
        </w:rPr>
        <w:t xml:space="preserve"> করলে দু</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টি </w:t>
      </w:r>
      <w:r w:rsidRPr="00893033">
        <w:rPr>
          <w:rFonts w:ascii="Kalpurush" w:eastAsia="Nikosh" w:hAnsi="Kalpurush" w:cs="Kalpurush"/>
          <w:sz w:val="24"/>
          <w:szCs w:val="24"/>
          <w:cs/>
          <w:lang w:bidi="bn-BD"/>
        </w:rPr>
        <w:t>সাওয়াব পাওয়া যায়ঃ একটি সদকার সাওয়াব আর অন্যটি আত্মীয়তার বন্ধন রক্ষা করার সাওয়াব</w:t>
      </w:r>
      <w:r w:rsidRPr="00893033">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893033">
        <w:rPr>
          <w:rStyle w:val="FootnoteReference"/>
          <w:rFonts w:ascii="Kalpurush" w:hAnsi="Kalpurush" w:cs="Kalpurush"/>
          <w:sz w:val="24"/>
          <w:szCs w:val="24"/>
        </w:rPr>
        <w:footnoteReference w:id="36"/>
      </w:r>
    </w:p>
    <w:p w:rsidR="00597EC3" w:rsidRPr="00032BE2" w:rsidRDefault="00597EC3" w:rsidP="00597EC3">
      <w:pPr>
        <w:pStyle w:val="Title"/>
        <w:bidi w:val="0"/>
        <w:spacing w:line="259" w:lineRule="auto"/>
        <w:jc w:val="both"/>
        <w:rPr>
          <w:rFonts w:ascii="Times New Roman" w:hAnsi="Times New Roman" w:cs="Times New Roman"/>
          <w:b/>
          <w:bCs/>
          <w:spacing w:val="-10"/>
          <w:sz w:val="24"/>
          <w:szCs w:val="24"/>
        </w:rPr>
      </w:pPr>
      <w:r w:rsidRPr="00032BE2">
        <w:rPr>
          <w:rFonts w:ascii="Kalpurush" w:eastAsia="Nikosh" w:hAnsi="Kalpurush" w:cs="Kalpurush"/>
          <w:b/>
          <w:bCs/>
          <w:spacing w:val="-10"/>
          <w:sz w:val="24"/>
          <w:szCs w:val="24"/>
          <w:cs/>
          <w:lang w:bidi="bn-BD"/>
        </w:rPr>
        <w:lastRenderedPageBreak/>
        <w:t xml:space="preserve">আত্মীয়-স্বজনদের মধ্যে যে আবার আপনার প্রতি অধিক শত্রুভাবাপন্ন তাকে </w:t>
      </w:r>
      <w:r>
        <w:rPr>
          <w:rFonts w:ascii="Kalpurush" w:eastAsia="Nikosh" w:hAnsi="Kalpurush" w:cs="Kalpurush"/>
          <w:b/>
          <w:bCs/>
          <w:spacing w:val="-10"/>
          <w:sz w:val="24"/>
          <w:szCs w:val="24"/>
          <w:cs/>
          <w:lang w:bidi="bn-BD"/>
        </w:rPr>
        <w:t>সদকা</w:t>
      </w:r>
      <w:r w:rsidRPr="00032BE2">
        <w:rPr>
          <w:rFonts w:ascii="Kalpurush" w:eastAsia="Nikosh" w:hAnsi="Kalpurush" w:cs="Kalpurush"/>
          <w:b/>
          <w:bCs/>
          <w:spacing w:val="-10"/>
          <w:sz w:val="24"/>
          <w:szCs w:val="24"/>
          <w:cs/>
          <w:lang w:bidi="bn-BD"/>
        </w:rPr>
        <w:t>-</w:t>
      </w:r>
      <w:r>
        <w:rPr>
          <w:rFonts w:ascii="Kalpurush" w:eastAsia="Nikosh" w:hAnsi="Kalpurush" w:cs="Kalpurush"/>
          <w:b/>
          <w:bCs/>
          <w:spacing w:val="-10"/>
          <w:sz w:val="24"/>
          <w:szCs w:val="24"/>
          <w:cs/>
          <w:lang w:bidi="bn-BD"/>
        </w:rPr>
        <w:t>খয়রাত</w:t>
      </w:r>
      <w:r w:rsidRPr="00032BE2">
        <w:rPr>
          <w:rFonts w:ascii="Kalpurush" w:eastAsia="Nikosh" w:hAnsi="Kalpurush" w:cs="Kalpurush"/>
          <w:b/>
          <w:bCs/>
          <w:spacing w:val="-10"/>
          <w:sz w:val="24"/>
          <w:szCs w:val="24"/>
          <w:cs/>
          <w:lang w:bidi="bn-BD"/>
        </w:rPr>
        <w:t xml:space="preserve"> করা আরো বেশি সাওয়াবের কাজ</w:t>
      </w:r>
      <w:r>
        <w:rPr>
          <w:rFonts w:ascii="Kalpurush" w:eastAsia="Nikosh" w:hAnsi="Kalpurush" w:cs="Kalpurush"/>
          <w:b/>
          <w:bCs/>
          <w:spacing w:val="-10"/>
          <w:sz w:val="24"/>
          <w:szCs w:val="24"/>
          <w:cs/>
          <w:lang w:bidi="bn-BD"/>
        </w:rPr>
        <w:t>:</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উম্মে কুলসূম </w:t>
      </w:r>
      <w:r>
        <w:rPr>
          <w:rFonts w:ascii="Kalpurush" w:eastAsia="Nikosh" w:hAnsi="Kalpurush" w:cs="Kalpurush"/>
          <w:sz w:val="24"/>
          <w:szCs w:val="24"/>
          <w:cs/>
          <w:lang w:bidi="bn-BD"/>
        </w:rPr>
        <w:t xml:space="preserve">বিনত </w:t>
      </w:r>
      <w:r w:rsidRPr="00032BE2">
        <w:rPr>
          <w:rFonts w:ascii="Kalpurush" w:eastAsia="Nikosh" w:hAnsi="Kalpurush" w:cs="Kalpurush"/>
          <w:sz w:val="24"/>
          <w:szCs w:val="24"/>
          <w:cs/>
          <w:lang w:bidi="bn-BD"/>
        </w:rPr>
        <w:t>উ</w:t>
      </w:r>
      <w:r>
        <w:rPr>
          <w:rFonts w:ascii="Kalpurush" w:eastAsia="Nikosh" w:hAnsi="Kalpurush" w:cs="Kalpurush"/>
          <w:sz w:val="24"/>
          <w:szCs w:val="24"/>
          <w:cs/>
          <w:lang w:bidi="bn-BD"/>
        </w:rPr>
        <w:t>ক</w:t>
      </w:r>
      <w:r w:rsidRPr="00032BE2">
        <w:rPr>
          <w:rFonts w:ascii="Kalpurush" w:eastAsia="Nikosh" w:hAnsi="Kalpurush" w:cs="Kalpurush"/>
          <w:sz w:val="24"/>
          <w:szCs w:val="24"/>
          <w:cs/>
          <w:lang w:bidi="bn-BD"/>
        </w:rPr>
        <w:t>বাহ্</w:t>
      </w:r>
      <w:r>
        <w:rPr>
          <w:rFonts w:ascii="Kalpurush" w:eastAsia="Nikosh" w:hAnsi="Kalpurush" w:cs="Kalpurush"/>
          <w:sz w:val="24"/>
          <w:szCs w:val="24"/>
          <w:cs/>
          <w:lang w:bidi="bn-BD"/>
        </w:rPr>
        <w:t xml:space="preserve"> রাদিয়াল্লাহু 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7A6EFD" w:rsidRDefault="00597EC3" w:rsidP="00597EC3">
      <w:pPr>
        <w:pStyle w:val="Title"/>
        <w:spacing w:line="259" w:lineRule="auto"/>
        <w:jc w:val="both"/>
        <w:rPr>
          <w:rFonts w:ascii="mylotus" w:hAnsi="mylotus" w:cs="KFGQPC Uthman Taha Naskh"/>
          <w:color w:val="2F5496" w:themeColor="accent5" w:themeShade="BF"/>
          <w:sz w:val="24"/>
          <w:szCs w:val="24"/>
          <w:rtl/>
        </w:rPr>
      </w:pPr>
      <w:r w:rsidRPr="007A6EFD">
        <w:rPr>
          <w:rFonts w:ascii="Times New Roman" w:hAnsi="Times New Roman" w:cs="KFGQPC Uthman Taha Naskh"/>
          <w:color w:val="2F5496" w:themeColor="accent5" w:themeShade="BF"/>
          <w:sz w:val="24"/>
          <w:szCs w:val="24"/>
          <w:rtl/>
        </w:rPr>
        <w:t>«</w:t>
      </w:r>
      <w:r w:rsidRPr="007A6EFD">
        <w:rPr>
          <w:rFonts w:ascii="mylotus" w:hAnsi="mylotus" w:cs="KFGQPC Uthman Taha Naskh"/>
          <w:color w:val="2F5496" w:themeColor="accent5" w:themeShade="BF"/>
          <w:sz w:val="24"/>
          <w:szCs w:val="24"/>
          <w:rtl/>
        </w:rPr>
        <w:t>أَفْضَلُ الصَّدَقَةِ الصَّدَقَةُ عَلَى ذِيْ الرَّحِمِ الْكَاشِحِ</w:t>
      </w:r>
      <w:r w:rsidRPr="007A6EFD">
        <w:rPr>
          <w:rFonts w:ascii="Times New Roman" w:hAnsi="Times New Roman" w:cs="KFGQPC Uthman Taha Naskh"/>
          <w:color w:val="2F5496" w:themeColor="accent5" w:themeShade="BF"/>
          <w:sz w:val="24"/>
          <w:szCs w:val="24"/>
          <w:rtl/>
        </w:rPr>
        <w:t>»</w:t>
      </w:r>
      <w:r w:rsidRPr="007A6EFD">
        <w:rPr>
          <w:rFonts w:ascii="mylotus" w:hAnsi="mylotus" w:cs="KFGQPC Uthman Taha Naskh"/>
          <w:color w:val="2F5496" w:themeColor="accent5" w:themeShade="BF"/>
          <w:sz w:val="24"/>
          <w:szCs w:val="24"/>
          <w:rtl/>
        </w:rPr>
        <w:t xml:space="preserve"> </w:t>
      </w:r>
    </w:p>
    <w:p w:rsidR="00597EC3" w:rsidRPr="00B641D2" w:rsidRDefault="00597EC3" w:rsidP="00597EC3">
      <w:pPr>
        <w:pStyle w:val="Title"/>
        <w:bidi w:val="0"/>
        <w:spacing w:line="259" w:lineRule="auto"/>
        <w:jc w:val="both"/>
        <w:rPr>
          <w:rFonts w:ascii="Kalpurush" w:hAnsi="Kalpurush" w:cs="Kalpurush"/>
          <w:spacing w:val="-6"/>
          <w:sz w:val="24"/>
          <w:szCs w:val="24"/>
        </w:rPr>
      </w:pPr>
      <w:r w:rsidRPr="00B641D2">
        <w:rPr>
          <w:rFonts w:ascii="Kalpurush" w:eastAsia="Nikosh" w:hAnsi="Kalpurush" w:cs="Kalpurush"/>
          <w:spacing w:val="-6"/>
          <w:sz w:val="24"/>
          <w:szCs w:val="24"/>
          <w:lang w:bidi="bn-BD"/>
        </w:rPr>
        <w:t>“</w:t>
      </w:r>
      <w:r w:rsidRPr="00B641D2">
        <w:rPr>
          <w:rFonts w:ascii="Kalpurush" w:eastAsia="Nikosh" w:hAnsi="Kalpurush" w:cs="Kalpurush"/>
          <w:spacing w:val="-6"/>
          <w:sz w:val="24"/>
          <w:szCs w:val="24"/>
          <w:cs/>
          <w:lang w:bidi="bn-BD"/>
        </w:rPr>
        <w:t>সর্বোত্তম সদকা হচ্ছে শত্রুভাবাপন্ন আত্মীয়-স্বজনকে সদকা করা</w:t>
      </w:r>
      <w:r w:rsidRPr="00B641D2">
        <w:rPr>
          <w:rFonts w:ascii="Kalpurush" w:eastAsia="Nikosh" w:hAnsi="Kalpurush" w:cs="Kalpurush"/>
          <w:spacing w:val="-6"/>
          <w:sz w:val="24"/>
          <w:szCs w:val="24"/>
          <w:lang w:bidi="bn-BD"/>
        </w:rPr>
        <w:t>”</w:t>
      </w:r>
      <w:r w:rsidRPr="00597EC3">
        <w:rPr>
          <w:rFonts w:ascii="Kalpurush" w:eastAsia="Nikosh" w:hAnsi="Kalpurush" w:cs="SolaimanLipi"/>
          <w:spacing w:val="-6"/>
          <w:sz w:val="24"/>
          <w:szCs w:val="24"/>
          <w:cs/>
          <w:lang w:bidi="hi-IN"/>
        </w:rPr>
        <w:t>।</w:t>
      </w:r>
      <w:r w:rsidRPr="00B641D2">
        <w:rPr>
          <w:rStyle w:val="FootnoteReference"/>
          <w:rFonts w:ascii="Kalpurush" w:hAnsi="Kalpurush" w:cs="Kalpurush"/>
          <w:spacing w:val="-6"/>
          <w:sz w:val="24"/>
          <w:szCs w:val="24"/>
        </w:rPr>
        <w:footnoteReference w:id="37"/>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Pr>
          <w:rFonts w:ascii="Kalpurush" w:eastAsia="Nikosh" w:hAnsi="Kalpurush" w:cs="Kalpurush"/>
          <w:b/>
          <w:bCs/>
          <w:sz w:val="24"/>
          <w:szCs w:val="24"/>
          <w:cs/>
          <w:lang w:bidi="bn-BD"/>
        </w:rPr>
        <w:t>কোনো</w:t>
      </w:r>
      <w:r w:rsidRPr="00032BE2">
        <w:rPr>
          <w:rFonts w:ascii="Kalpurush" w:eastAsia="Nikosh" w:hAnsi="Kalpurush" w:cs="Kalpurush"/>
          <w:b/>
          <w:bCs/>
          <w:sz w:val="24"/>
          <w:szCs w:val="24"/>
          <w:cs/>
          <w:lang w:bidi="bn-BD"/>
        </w:rPr>
        <w:t xml:space="preserve"> ব্যক্তি তার </w:t>
      </w:r>
      <w:r>
        <w:rPr>
          <w:rFonts w:ascii="Kalpurush" w:eastAsia="Nikosh" w:hAnsi="Kalpurush" w:cs="Kalpurush"/>
          <w:b/>
          <w:bCs/>
          <w:sz w:val="24"/>
          <w:szCs w:val="24"/>
          <w:cs/>
          <w:lang w:bidi="bn-BD"/>
        </w:rPr>
        <w:t>কোনো</w:t>
      </w:r>
      <w:r w:rsidRPr="00032BE2">
        <w:rPr>
          <w:rFonts w:ascii="Kalpurush" w:eastAsia="Nikosh" w:hAnsi="Kalpurush" w:cs="Kalpurush"/>
          <w:b/>
          <w:bCs/>
          <w:sz w:val="24"/>
          <w:szCs w:val="24"/>
          <w:cs/>
          <w:lang w:bidi="bn-BD"/>
        </w:rPr>
        <w:t xml:space="preserve"> আত্মীয়-স্বজন বা মনিবের নিকট </w:t>
      </w:r>
      <w:r>
        <w:rPr>
          <w:rFonts w:ascii="Kalpurush" w:eastAsia="Nikosh" w:hAnsi="Kalpurush" w:cs="Kalpurush"/>
          <w:b/>
          <w:bCs/>
          <w:sz w:val="24"/>
          <w:szCs w:val="24"/>
          <w:cs/>
          <w:lang w:bidi="bn-BD"/>
        </w:rPr>
        <w:t>কোনো</w:t>
      </w:r>
      <w:r w:rsidRPr="00032BE2">
        <w:rPr>
          <w:rFonts w:ascii="Kalpurush" w:eastAsia="Nikosh" w:hAnsi="Kalpurush" w:cs="Kalpurush"/>
          <w:b/>
          <w:bCs/>
          <w:sz w:val="24"/>
          <w:szCs w:val="24"/>
          <w:cs/>
          <w:lang w:bidi="bn-BD"/>
        </w:rPr>
        <w:t xml:space="preserve"> কিছু চাইলে সে যদি তাকে তা না দেয় তা হলে </w:t>
      </w:r>
      <w:r>
        <w:rPr>
          <w:rFonts w:ascii="Kalpurush" w:eastAsia="Nikosh" w:hAnsi="Kalpurush" w:cs="Kalpurush"/>
          <w:b/>
          <w:bCs/>
          <w:sz w:val="24"/>
          <w:szCs w:val="24"/>
          <w:cs/>
          <w:lang w:bidi="bn-BD"/>
        </w:rPr>
        <w:t>আল্লাহ</w:t>
      </w:r>
      <w:r w:rsidRPr="00032BE2">
        <w:rPr>
          <w:rFonts w:ascii="Kalpurush" w:eastAsia="Nikosh" w:hAnsi="Kalpurush" w:cs="Kalpurush"/>
          <w:b/>
          <w:bCs/>
          <w:sz w:val="24"/>
          <w:szCs w:val="24"/>
          <w:cs/>
          <w:lang w:bidi="bn-BD"/>
        </w:rPr>
        <w:t xml:space="preserve"> তা</w:t>
      </w:r>
      <w:r w:rsidRPr="00032BE2">
        <w:rPr>
          <w:rFonts w:ascii="Kalpurush" w:eastAsia="Nikosh" w:hAnsi="Kalpurush" w:cs="Kalpurush"/>
          <w:b/>
          <w:bCs/>
          <w:sz w:val="24"/>
          <w:szCs w:val="24"/>
          <w:lang w:bidi="bn-BD"/>
        </w:rPr>
        <w:t>‘</w:t>
      </w:r>
      <w:r w:rsidRPr="00032BE2">
        <w:rPr>
          <w:rFonts w:ascii="Kalpurush" w:eastAsia="Nikosh" w:hAnsi="Kalpurush" w:cs="Kalpurush"/>
          <w:b/>
          <w:bCs/>
          <w:sz w:val="24"/>
          <w:szCs w:val="24"/>
          <w:cs/>
          <w:lang w:bidi="bn-BD"/>
        </w:rPr>
        <w:t xml:space="preserve">আলা তার জন্য জাহান্নামের একটি বিষধর সাপ নির্ধারিত </w:t>
      </w:r>
      <w:r>
        <w:rPr>
          <w:rFonts w:ascii="Kalpurush" w:eastAsia="Nikosh" w:hAnsi="Kalpurush" w:cs="Kalpurush"/>
          <w:b/>
          <w:bCs/>
          <w:sz w:val="24"/>
          <w:szCs w:val="24"/>
          <w:cs/>
          <w:lang w:bidi="bn-BD"/>
        </w:rPr>
        <w:t>করবেন যা তাকে লাগাতার দংশন করবে:</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জারীর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t xml:space="preserve">আব্দুল্লাহ্ বাজালী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17276E" w:rsidRDefault="00597EC3" w:rsidP="00597EC3">
      <w:pPr>
        <w:pStyle w:val="Title"/>
        <w:spacing w:line="259" w:lineRule="auto"/>
        <w:jc w:val="both"/>
        <w:rPr>
          <w:rFonts w:ascii="mylotus" w:hAnsi="mylotus" w:cs="KFGQPC Uthman Taha Naskh"/>
          <w:color w:val="2F5496" w:themeColor="accent5" w:themeShade="BF"/>
          <w:sz w:val="24"/>
          <w:szCs w:val="24"/>
          <w:rtl/>
        </w:rPr>
      </w:pPr>
      <w:r w:rsidRPr="0017276E">
        <w:rPr>
          <w:rFonts w:ascii="Times New Roman" w:hAnsi="Times New Roman" w:cs="KFGQPC Uthman Taha Naskh"/>
          <w:color w:val="2F5496" w:themeColor="accent5" w:themeShade="BF"/>
          <w:sz w:val="24"/>
          <w:szCs w:val="24"/>
          <w:rtl/>
        </w:rPr>
        <w:t>«</w:t>
      </w:r>
      <w:r w:rsidRPr="0017276E">
        <w:rPr>
          <w:rFonts w:ascii="mylotus" w:hAnsi="mylotus" w:cs="KFGQPC Uthman Taha Naskh"/>
          <w:color w:val="2F5496" w:themeColor="accent5" w:themeShade="BF"/>
          <w:sz w:val="24"/>
          <w:szCs w:val="24"/>
          <w:rtl/>
        </w:rPr>
        <w:t>مَا مِنْ ذِيْ رَحِمٍ يَأْتِيْ ذَا رَحِمِهِ، فَيَسْأَلُهُ فَضْلاً أَعْطَاهُ اللهُ إِيَّاهُ، فَيَبْخَلُ عَلَيْهِ إِلاَّ أَخْرَجَ اللهُ لَهُ مِنْ جَهَنَّمَ حَيَّةً يُقَالُ لَهَا: شُجَاعٌ يَتَلَمَّظُ فَيُطَوَّقُ بِهِ</w:t>
      </w:r>
      <w:r w:rsidRPr="0017276E">
        <w:rPr>
          <w:rFonts w:ascii="Times New Roman" w:hAnsi="Times New Roman" w:cs="KFGQPC Uthman Taha Naskh"/>
          <w:color w:val="2F5496" w:themeColor="accent5" w:themeShade="BF"/>
          <w:sz w:val="24"/>
          <w:szCs w:val="24"/>
          <w:rtl/>
        </w:rPr>
        <w:t>»</w:t>
      </w:r>
      <w:r w:rsidRPr="0017276E">
        <w:rPr>
          <w:rFonts w:ascii="mylotus" w:hAnsi="mylotus" w:cs="KFGQPC Uthman Taha Naskh"/>
          <w:color w:val="2F5496" w:themeColor="accent5" w:themeShade="BF"/>
          <w:sz w:val="24"/>
          <w:szCs w:val="24"/>
          <w:rtl/>
        </w:rPr>
        <w:t xml:space="preserve"> </w:t>
      </w:r>
    </w:p>
    <w:p w:rsidR="00597EC3" w:rsidRPr="00B641D2" w:rsidRDefault="00597EC3" w:rsidP="00597EC3">
      <w:pPr>
        <w:pStyle w:val="Title"/>
        <w:bidi w:val="0"/>
        <w:spacing w:line="259" w:lineRule="auto"/>
        <w:jc w:val="both"/>
        <w:rPr>
          <w:rFonts w:ascii="Kalpurush" w:hAnsi="Kalpurush" w:cs="Kalpurush"/>
          <w:sz w:val="24"/>
          <w:szCs w:val="24"/>
        </w:rPr>
      </w:pPr>
      <w:r w:rsidRPr="00B641D2">
        <w:rPr>
          <w:rFonts w:ascii="Kalpurush" w:eastAsia="Nikosh" w:hAnsi="Kalpurush" w:cs="Kalpurush"/>
          <w:sz w:val="24"/>
          <w:szCs w:val="24"/>
          <w:lang w:bidi="bn-BD"/>
        </w:rPr>
        <w:t>“</w:t>
      </w:r>
      <w:r w:rsidRPr="00B641D2">
        <w:rPr>
          <w:rFonts w:ascii="Kalpurush" w:eastAsia="Nikosh" w:hAnsi="Kalpurush" w:cs="Kalpurush"/>
          <w:sz w:val="24"/>
          <w:szCs w:val="24"/>
          <w:cs/>
          <w:lang w:bidi="bn-BD"/>
        </w:rPr>
        <w:t>কোনো আত্মীয় তার অন্য আত্মীয়ের নিকট আল্লাহ তা</w:t>
      </w:r>
      <w:r w:rsidRPr="00B641D2">
        <w:rPr>
          <w:rFonts w:ascii="Kalpurush" w:eastAsia="Nikosh" w:hAnsi="Kalpurush" w:cs="Kalpurush"/>
          <w:sz w:val="24"/>
          <w:szCs w:val="24"/>
          <w:lang w:bidi="bn-BD"/>
        </w:rPr>
        <w:t>‘</w:t>
      </w:r>
      <w:r w:rsidRPr="00B641D2">
        <w:rPr>
          <w:rFonts w:ascii="Kalpurush" w:eastAsia="Nikosh" w:hAnsi="Kalpurush" w:cs="Kalpurush"/>
          <w:sz w:val="24"/>
          <w:szCs w:val="24"/>
          <w:cs/>
          <w:lang w:bidi="bn-BD"/>
        </w:rPr>
        <w:t>আলার</w:t>
      </w:r>
      <w:r>
        <w:rPr>
          <w:rFonts w:ascii="Kalpurush" w:eastAsia="Nikosh" w:hAnsi="Kalpurush" w:cs="Kalpurush"/>
          <w:sz w:val="24"/>
          <w:szCs w:val="24"/>
          <w:cs/>
          <w:lang w:bidi="bn-BD"/>
        </w:rPr>
        <w:t xml:space="preserve"> দেওয়া</w:t>
      </w:r>
      <w:r w:rsidRPr="00B641D2">
        <w:rPr>
          <w:rFonts w:ascii="Kalpurush" w:eastAsia="Nikosh" w:hAnsi="Kalpurush" w:cs="Kalpurush"/>
          <w:sz w:val="24"/>
          <w:szCs w:val="24"/>
          <w:cs/>
          <w:lang w:bidi="bn-BD"/>
        </w:rPr>
        <w:t xml:space="preserve"> কোনো সম্পদ চাইলে সে যদি তাকে তা দিতে কার্পণ্য করে তা হলে আল্লাহ তা</w:t>
      </w:r>
      <w:r w:rsidRPr="00B641D2">
        <w:rPr>
          <w:rFonts w:ascii="Kalpurush" w:eastAsia="Nikosh" w:hAnsi="Kalpurush" w:cs="Kalpurush"/>
          <w:sz w:val="24"/>
          <w:szCs w:val="24"/>
          <w:lang w:bidi="bn-BD"/>
        </w:rPr>
        <w:t>‘</w:t>
      </w:r>
      <w:r w:rsidRPr="00B641D2">
        <w:rPr>
          <w:rFonts w:ascii="Kalpurush" w:eastAsia="Nikosh" w:hAnsi="Kalpurush" w:cs="Kalpurush"/>
          <w:sz w:val="24"/>
          <w:szCs w:val="24"/>
          <w:cs/>
          <w:lang w:bidi="bn-BD"/>
        </w:rPr>
        <w:t xml:space="preserve">আলা তার জন্য জাহান্নাম থেকে </w:t>
      </w:r>
      <w:r w:rsidRPr="00B641D2">
        <w:rPr>
          <w:rFonts w:ascii="Kalpurush" w:eastAsia="Nikosh" w:hAnsi="Kalpurush" w:cs="Kalpurush"/>
          <w:sz w:val="24"/>
          <w:szCs w:val="24"/>
          <w:lang w:bidi="bn-BD"/>
        </w:rPr>
        <w:t>“</w:t>
      </w:r>
      <w:r w:rsidRPr="00B641D2">
        <w:rPr>
          <w:rFonts w:ascii="Kalpurush" w:eastAsia="Nikosh" w:hAnsi="Kalpurush" w:cs="Kalpurush"/>
          <w:sz w:val="24"/>
          <w:szCs w:val="24"/>
          <w:cs/>
          <w:lang w:bidi="bn-BD"/>
        </w:rPr>
        <w:t>শুজা</w:t>
      </w:r>
      <w:r w:rsidRPr="00B641D2">
        <w:rPr>
          <w:rFonts w:ascii="Kalpurush" w:eastAsia="Nikosh" w:hAnsi="Kalpurush" w:cs="Kalpurush"/>
          <w:sz w:val="24"/>
          <w:szCs w:val="24"/>
          <w:lang w:bidi="bn-BD"/>
        </w:rPr>
        <w:t xml:space="preserve">”’ </w:t>
      </w:r>
      <w:r w:rsidRPr="00B641D2">
        <w:rPr>
          <w:rFonts w:ascii="Kalpurush" w:eastAsia="Nikosh" w:hAnsi="Kalpurush" w:cs="Kalpurush"/>
          <w:sz w:val="24"/>
          <w:szCs w:val="24"/>
          <w:cs/>
          <w:lang w:bidi="bn-BD"/>
        </w:rPr>
        <w:t>নামক একটি সর্প বের করে আনবেন যা তার গলা পেঁচিয়ে ধরে তার মুখ দংশন করবে</w:t>
      </w:r>
      <w:r w:rsidRPr="00B641D2">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B641D2">
        <w:rPr>
          <w:rStyle w:val="FootnoteReference"/>
          <w:rFonts w:ascii="Kalpurush" w:hAnsi="Kalpurush" w:cs="Kalpurush"/>
          <w:sz w:val="24"/>
          <w:szCs w:val="24"/>
        </w:rPr>
        <w:footnoteReference w:id="38"/>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9C20D9">
        <w:rPr>
          <w:rFonts w:ascii="Kalpurush" w:eastAsia="Nikosh" w:hAnsi="Kalpurush" w:cs="Kalpurush"/>
          <w:sz w:val="24"/>
          <w:szCs w:val="24"/>
          <w:cs/>
          <w:lang w:bidi="bn-BD"/>
        </w:rPr>
        <w:t>বাহ</w:t>
      </w:r>
      <w:r w:rsidRPr="009C20D9">
        <w:rPr>
          <w:rFonts w:ascii="Kalpurush" w:eastAsia="Nikosh" w:hAnsi="Kalpurush" w:cs="Kalpurush" w:hint="cs"/>
          <w:sz w:val="24"/>
          <w:szCs w:val="24"/>
          <w:cs/>
          <w:lang w:bidi="bn-BD"/>
        </w:rPr>
        <w:t>য ইবনু হাকীম</w:t>
      </w:r>
      <w:r w:rsidRPr="009C20D9">
        <w:rPr>
          <w:rFonts w:ascii="Kalpurush" w:eastAsia="Nikosh" w:hAnsi="Kalpurush" w:cs="Kalpurush"/>
          <w:sz w:val="24"/>
          <w:szCs w:val="24"/>
          <w:cs/>
          <w:lang w:bidi="bn-BD"/>
        </w:rPr>
        <w:t xml:space="preserve"> তার পিতা থেকে এবং তার পিতা তার দাদা থেকে </w:t>
      </w:r>
      <w:r w:rsidRPr="009C20D9">
        <w:rPr>
          <w:rFonts w:ascii="Kalpurush" w:eastAsia="Nikosh" w:hAnsi="Kalpurush" w:cs="Kalpurush"/>
          <w:sz w:val="24"/>
          <w:szCs w:val="24"/>
          <w:cs/>
          <w:lang w:bidi="bn-BD"/>
        </w:rPr>
        <w:lastRenderedPageBreak/>
        <w:t xml:space="preserve">বর্ণনা </w:t>
      </w:r>
      <w:r>
        <w:rPr>
          <w:rFonts w:ascii="Kalpurush" w:eastAsia="Nikosh" w:hAnsi="Kalpurush" w:cs="Kalpurush"/>
          <w:sz w:val="24"/>
          <w:szCs w:val="24"/>
          <w:cs/>
          <w:lang w:bidi="bn-BD"/>
        </w:rPr>
        <w:t>করেন,</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w:t>
      </w:r>
      <w:r w:rsidRPr="00B641D2">
        <w:rPr>
          <w:rFonts w:ascii="Kalpurush" w:eastAsia="Nikosh" w:hAnsi="Kalpurush" w:cs="Kalpurush"/>
          <w:sz w:val="24"/>
          <w:szCs w:val="24"/>
          <w:cs/>
          <w:lang w:bidi="bn-BD"/>
        </w:rPr>
        <w:t>ওয়াসাল্লাম বলেন</w:t>
      </w:r>
      <w:r w:rsidRPr="00B641D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17276E" w:rsidRDefault="00597EC3" w:rsidP="00597EC3">
      <w:pPr>
        <w:pStyle w:val="Title"/>
        <w:spacing w:line="259" w:lineRule="auto"/>
        <w:jc w:val="both"/>
        <w:rPr>
          <w:rFonts w:ascii="mylotus" w:hAnsi="mylotus" w:cs="KFGQPC Uthman Taha Naskh"/>
          <w:color w:val="2F5496" w:themeColor="accent5" w:themeShade="BF"/>
          <w:sz w:val="24"/>
          <w:szCs w:val="24"/>
          <w:rtl/>
        </w:rPr>
      </w:pPr>
      <w:r w:rsidRPr="0017276E">
        <w:rPr>
          <w:rFonts w:ascii="Times New Roman" w:hAnsi="Times New Roman" w:cs="KFGQPC Uthman Taha Naskh"/>
          <w:color w:val="2F5496" w:themeColor="accent5" w:themeShade="BF"/>
          <w:sz w:val="24"/>
          <w:szCs w:val="24"/>
          <w:rtl/>
        </w:rPr>
        <w:t>«</w:t>
      </w:r>
      <w:r w:rsidRPr="0017276E">
        <w:rPr>
          <w:rFonts w:ascii="mylotus" w:hAnsi="mylotus" w:cs="KFGQPC Uthman Taha Naskh"/>
          <w:color w:val="2F5496" w:themeColor="accent5" w:themeShade="BF"/>
          <w:sz w:val="24"/>
          <w:szCs w:val="24"/>
          <w:rtl/>
        </w:rPr>
        <w:t>لاَ يَسْأَلُ رَجُلٌ مَوْلاَهُ مِنْ فَضْلٍ هُوَ عِنْدَهُ، فَيَمْنَعُهُ إِيَّاهُ إِلاَّ دُعِيَ لَهُ يَوْمَ الْقِيَامَةِ فَضْلُهُ الَّذِيْ مَنَعَهُ شُجَاعًا أَقْرَعَ</w:t>
      </w:r>
      <w:r w:rsidRPr="0017276E">
        <w:rPr>
          <w:rFonts w:ascii="Times New Roman" w:hAnsi="Times New Roman" w:cs="KFGQPC Uthman Taha Naskh"/>
          <w:color w:val="2F5496" w:themeColor="accent5" w:themeShade="BF"/>
          <w:sz w:val="24"/>
          <w:szCs w:val="24"/>
          <w:rtl/>
        </w:rPr>
        <w:t>»</w:t>
      </w:r>
      <w:r w:rsidRPr="0017276E">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ব্যক্তি তার মনিবের নিকট এমন কিছু চাইলে যা তার নিকট আছে যদি সে তাকে তা না দেয় তা হলে </w:t>
      </w:r>
      <w:r w:rsidRPr="00B641D2">
        <w:rPr>
          <w:rFonts w:ascii="Kalpurush" w:eastAsia="Nikosh" w:hAnsi="Kalpurush" w:cs="Kalpurush"/>
          <w:sz w:val="24"/>
          <w:szCs w:val="24"/>
          <w:cs/>
          <w:lang w:bidi="bn-BD"/>
        </w:rPr>
        <w:t>কিয়ামতের দিন তার এ সম্পদটুকুকে মারাত্মক বিষধর সাপের রূপ নিয়ে তাকে দংশন করার জন্য ডাকা হবে</w:t>
      </w:r>
      <w:r w:rsidRPr="00B641D2">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B641D2">
        <w:rPr>
          <w:rStyle w:val="FootnoteReference"/>
          <w:rFonts w:ascii="Kalpurush" w:hAnsi="Kalpurush" w:cs="Kalpurush"/>
          <w:sz w:val="24"/>
          <w:szCs w:val="24"/>
        </w:rPr>
        <w:footnoteReference w:id="39"/>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এ পর্যন্ত কতো টাকা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 xml:space="preserve"> করেছেন অথবা এখন</w:t>
      </w:r>
      <w:r>
        <w:rPr>
          <w:rFonts w:ascii="Kalpurush" w:eastAsia="Nikosh" w:hAnsi="Kalpurush" w:cs="Kalpurush"/>
          <w:b/>
          <w:bCs/>
          <w:sz w:val="24"/>
          <w:szCs w:val="24"/>
          <w:cs/>
          <w:lang w:bidi="bn-BD"/>
        </w:rPr>
        <w:t xml:space="preserve"> আপনি কতো টাকা সদকা করতে যাচ্ছে</w:t>
      </w:r>
      <w:r w:rsidRPr="00032BE2">
        <w:rPr>
          <w:rFonts w:ascii="Kalpurush" w:eastAsia="Nikosh" w:hAnsi="Kalpurush" w:cs="Kalpurush"/>
          <w:b/>
          <w:bCs/>
          <w:sz w:val="24"/>
          <w:szCs w:val="24"/>
          <w:cs/>
          <w:lang w:bidi="bn-BD"/>
        </w:rPr>
        <w:t>ন তা হিসেব রাখা ঠিক নয়</w:t>
      </w:r>
      <w:r>
        <w:rPr>
          <w:rFonts w:ascii="Kalpurush" w:eastAsia="Nikosh" w:hAnsi="Kalpurush" w:cs="Kalpurush"/>
          <w:b/>
          <w:bCs/>
          <w:sz w:val="24"/>
          <w:szCs w:val="24"/>
          <w:cs/>
          <w:lang w:bidi="bn-BD"/>
        </w:rPr>
        <w:t>:</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আসমা</w:t>
      </w:r>
      <w:r w:rsidRPr="00032BE2">
        <w:rPr>
          <w:rFonts w:ascii="Kalpurush" w:eastAsia="Nikosh" w:hAnsi="Kalpurush" w:cs="Kalpurush"/>
          <w:sz w:val="24"/>
          <w:szCs w:val="24"/>
          <w:lang w:bidi="bn-BD"/>
        </w:rPr>
        <w:t>’</w:t>
      </w:r>
      <w:r>
        <w:rPr>
          <w:rFonts w:ascii="Kalpurush" w:eastAsia="Nikosh" w:hAnsi="Kalpurush" w:cs="Kalpurush"/>
          <w:sz w:val="24"/>
          <w:szCs w:val="24"/>
          <w:cs/>
          <w:lang w:bidi="bn-BD"/>
        </w:rPr>
        <w:t xml:space="preserve"> রাদিয়াল্লাহু 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253931" w:rsidRDefault="00597EC3" w:rsidP="00597EC3">
      <w:pPr>
        <w:pStyle w:val="Title"/>
        <w:spacing w:line="259" w:lineRule="auto"/>
        <w:jc w:val="both"/>
        <w:rPr>
          <w:rFonts w:ascii="mylotus" w:hAnsi="mylotus" w:cs="KFGQPC Uthman Taha Naskh"/>
          <w:color w:val="2F5496" w:themeColor="accent5" w:themeShade="BF"/>
          <w:sz w:val="24"/>
          <w:szCs w:val="24"/>
          <w:rtl/>
        </w:rPr>
      </w:pPr>
      <w:r w:rsidRPr="00253931">
        <w:rPr>
          <w:rFonts w:ascii="Times New Roman" w:hAnsi="Times New Roman" w:cs="KFGQPC Uthman Taha Naskh"/>
          <w:color w:val="2F5496" w:themeColor="accent5" w:themeShade="BF"/>
          <w:sz w:val="24"/>
          <w:szCs w:val="24"/>
          <w:rtl/>
        </w:rPr>
        <w:t>«</w:t>
      </w:r>
      <w:r w:rsidRPr="00253931">
        <w:rPr>
          <w:rFonts w:ascii="mylotus" w:hAnsi="mylotus" w:cs="KFGQPC Uthman Taha Naskh"/>
          <w:color w:val="2F5496" w:themeColor="accent5" w:themeShade="BF"/>
          <w:sz w:val="24"/>
          <w:szCs w:val="24"/>
          <w:rtl/>
        </w:rPr>
        <w:t>لاَ تُحْصِيْ فَيُحْصِيَ اللهُ عَلَيْكِ</w:t>
      </w:r>
      <w:r w:rsidRPr="00253931">
        <w:rPr>
          <w:rFonts w:ascii="Times New Roman" w:hAnsi="Times New Roman" w:cs="KFGQPC Uthman Taha Naskh"/>
          <w:color w:val="2F5496" w:themeColor="accent5" w:themeShade="BF"/>
          <w:sz w:val="24"/>
          <w:szCs w:val="24"/>
          <w:rtl/>
        </w:rPr>
        <w:t>»</w:t>
      </w:r>
      <w:r w:rsidRPr="00253931">
        <w:rPr>
          <w:rFonts w:ascii="mylotus" w:hAnsi="mylotus" w:cs="KFGQPC Uthman Taha Naskh"/>
          <w:color w:val="2F5496" w:themeColor="accent5" w:themeShade="BF"/>
          <w:sz w:val="24"/>
          <w:szCs w:val="24"/>
          <w:rtl/>
        </w:rPr>
        <w:t xml:space="preserve"> </w:t>
      </w:r>
    </w:p>
    <w:p w:rsidR="00597EC3" w:rsidRPr="00B641D2" w:rsidRDefault="00597EC3" w:rsidP="00597EC3">
      <w:pPr>
        <w:pStyle w:val="Title"/>
        <w:bidi w:val="0"/>
        <w:spacing w:line="259" w:lineRule="auto"/>
        <w:jc w:val="both"/>
        <w:rPr>
          <w:rFonts w:ascii="Kalpurush" w:hAnsi="Kalpurush" w:cs="Kalpurush"/>
          <w:sz w:val="24"/>
          <w:szCs w:val="24"/>
        </w:rPr>
      </w:pPr>
      <w:r w:rsidRPr="00B641D2">
        <w:rPr>
          <w:rFonts w:ascii="Kalpurush" w:eastAsia="Nikosh" w:hAnsi="Kalpurush" w:cs="Kalpurush"/>
          <w:sz w:val="24"/>
          <w:szCs w:val="24"/>
          <w:lang w:bidi="bn-BD"/>
        </w:rPr>
        <w:t>“</w:t>
      </w:r>
      <w:r w:rsidRPr="00B641D2">
        <w:rPr>
          <w:rFonts w:ascii="Kalpurush" w:eastAsia="Nikosh" w:hAnsi="Kalpurush" w:cs="Kalpurush"/>
          <w:sz w:val="24"/>
          <w:szCs w:val="24"/>
          <w:cs/>
          <w:lang w:bidi="bn-BD"/>
        </w:rPr>
        <w:t>তুমি হিসেব করে সদকা দিও না। তা হলে আল্লাহ তা</w:t>
      </w:r>
      <w:r w:rsidRPr="00B641D2">
        <w:rPr>
          <w:rFonts w:ascii="Kalpurush" w:eastAsia="Nikosh" w:hAnsi="Kalpurush" w:cs="Kalpurush"/>
          <w:sz w:val="24"/>
          <w:szCs w:val="24"/>
          <w:lang w:bidi="bn-BD"/>
        </w:rPr>
        <w:t>‘</w:t>
      </w:r>
      <w:r w:rsidRPr="00B641D2">
        <w:rPr>
          <w:rFonts w:ascii="Kalpurush" w:eastAsia="Nikosh" w:hAnsi="Kalpurush" w:cs="Kalpurush"/>
          <w:sz w:val="24"/>
          <w:szCs w:val="24"/>
          <w:cs/>
          <w:lang w:bidi="bn-BD"/>
        </w:rPr>
        <w:t>আলাও তোমাকে হিসেব করে সাওয়াব দিবেন</w:t>
      </w:r>
      <w:r w:rsidRPr="00B641D2">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B641D2">
        <w:rPr>
          <w:rStyle w:val="FootnoteReference"/>
          <w:rFonts w:ascii="Kalpurush" w:hAnsi="Kalpurush" w:cs="Kalpurush"/>
          <w:sz w:val="24"/>
          <w:szCs w:val="24"/>
        </w:rPr>
        <w:footnoteReference w:id="40"/>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Pr>
          <w:rFonts w:ascii="Kalpurush" w:eastAsia="Nikosh" w:hAnsi="Kalpurush" w:cs="Kalpurush"/>
          <w:b/>
          <w:bCs/>
          <w:sz w:val="24"/>
          <w:szCs w:val="24"/>
          <w:cs/>
          <w:lang w:bidi="bn-BD"/>
        </w:rPr>
        <w:t>যা পা</w:t>
      </w:r>
      <w:r>
        <w:rPr>
          <w:rFonts w:ascii="Kalpurush" w:eastAsia="Nikosh" w:hAnsi="Kalpurush" w:cs="Kalpurush" w:hint="cs"/>
          <w:b/>
          <w:bCs/>
          <w:sz w:val="24"/>
          <w:szCs w:val="24"/>
          <w:cs/>
          <w:lang w:bidi="bn-BD"/>
        </w:rPr>
        <w:t>রে</w:t>
      </w:r>
      <w:r>
        <w:rPr>
          <w:rFonts w:ascii="Kalpurush" w:eastAsia="Nikosh" w:hAnsi="Kalpurush" w:cs="Kalpurush"/>
          <w:b/>
          <w:bCs/>
          <w:sz w:val="24"/>
          <w:szCs w:val="24"/>
          <w:cs/>
          <w:lang w:bidi="bn-BD"/>
        </w:rPr>
        <w:t>ন সদকা করুন</w:t>
      </w:r>
      <w:r w:rsidRPr="00032BE2">
        <w:rPr>
          <w:rFonts w:ascii="Kalpurush" w:eastAsia="Nikosh" w:hAnsi="Kalpurush" w:cs="Kalpurush"/>
          <w:b/>
          <w:bCs/>
          <w:sz w:val="24"/>
          <w:szCs w:val="24"/>
          <w:lang w:bidi="bn-BD"/>
        </w:rPr>
        <w:t xml:space="preserve">; </w:t>
      </w:r>
      <w:r>
        <w:rPr>
          <w:rFonts w:ascii="Kalpurush" w:eastAsia="Nikosh" w:hAnsi="Kalpurush" w:cs="Kalpurush"/>
          <w:b/>
          <w:bCs/>
          <w:sz w:val="24"/>
          <w:szCs w:val="24"/>
          <w:cs/>
          <w:lang w:bidi="bn-BD"/>
        </w:rPr>
        <w:t>টাকা-পয়সা সর্বদা পকেটে পুরে</w:t>
      </w:r>
      <w:r w:rsidRPr="00032BE2">
        <w:rPr>
          <w:rFonts w:ascii="Kalpurush" w:eastAsia="Nikosh" w:hAnsi="Kalpurush" w:cs="Kalpurush"/>
          <w:b/>
          <w:bCs/>
          <w:sz w:val="24"/>
          <w:szCs w:val="24"/>
          <w:cs/>
          <w:lang w:bidi="bn-BD"/>
        </w:rPr>
        <w:t xml:space="preserve"> রাখবেন না</w:t>
      </w:r>
      <w:r>
        <w:rPr>
          <w:rFonts w:ascii="Kalpurush" w:eastAsia="Nikosh" w:hAnsi="Kalpurush" w:cs="Kalpurush"/>
          <w:b/>
          <w:bCs/>
          <w:sz w:val="24"/>
          <w:szCs w:val="24"/>
          <w:cs/>
          <w:lang w:bidi="bn-BD"/>
        </w:rPr>
        <w:t>:</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আসমা</w:t>
      </w:r>
      <w:r w:rsidRPr="00032BE2">
        <w:rPr>
          <w:rFonts w:ascii="Kalpurush" w:eastAsia="Nikosh" w:hAnsi="Kalpurush" w:cs="Kalpurush"/>
          <w:sz w:val="24"/>
          <w:szCs w:val="24"/>
          <w:lang w:bidi="bn-BD"/>
        </w:rPr>
        <w:t>’</w:t>
      </w:r>
      <w:r>
        <w:rPr>
          <w:rFonts w:ascii="Kalpurush" w:eastAsia="Nikosh" w:hAnsi="Kalpurush" w:cs="Kalpurush"/>
          <w:sz w:val="24"/>
          <w:szCs w:val="24"/>
          <w:cs/>
          <w:lang w:bidi="bn-BD"/>
        </w:rPr>
        <w:t xml:space="preserve"> রাদিয়াল্লাহু 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A53DA9" w:rsidRDefault="00597EC3" w:rsidP="00597EC3">
      <w:pPr>
        <w:pStyle w:val="Title"/>
        <w:spacing w:line="259" w:lineRule="auto"/>
        <w:jc w:val="both"/>
        <w:rPr>
          <w:rFonts w:ascii="mylotus" w:hAnsi="mylotus" w:cs="KFGQPC Uthman Taha Naskh"/>
          <w:color w:val="2F5496" w:themeColor="accent5" w:themeShade="BF"/>
          <w:sz w:val="24"/>
          <w:szCs w:val="24"/>
          <w:rtl/>
        </w:rPr>
      </w:pPr>
      <w:r w:rsidRPr="00A53DA9">
        <w:rPr>
          <w:rFonts w:ascii="Times New Roman" w:hAnsi="Times New Roman" w:cs="KFGQPC Uthman Taha Naskh"/>
          <w:color w:val="2F5496" w:themeColor="accent5" w:themeShade="BF"/>
          <w:sz w:val="24"/>
          <w:szCs w:val="24"/>
        </w:rPr>
        <w:t>»</w:t>
      </w:r>
      <w:r w:rsidRPr="00A53DA9">
        <w:rPr>
          <w:rFonts w:ascii="mylotus" w:hAnsi="mylotus" w:cs="KFGQPC Uthman Taha Naskh"/>
          <w:color w:val="2F5496" w:themeColor="accent5" w:themeShade="BF"/>
          <w:sz w:val="24"/>
          <w:szCs w:val="24"/>
          <w:rtl/>
        </w:rPr>
        <w:t>لاَ تُوْعِيْ فَيُوْعِيَ اللهُ عَلَيْكِ، ارْضَخِيْ مَا اسْتَطَعْتِ</w:t>
      </w:r>
      <w:r w:rsidRPr="00A53DA9">
        <w:rPr>
          <w:rFonts w:ascii="Times New Roman" w:hAnsi="Times New Roman" w:cs="KFGQPC Uthman Taha Naskh"/>
          <w:color w:val="2F5496" w:themeColor="accent5" w:themeShade="BF"/>
          <w:sz w:val="24"/>
          <w:szCs w:val="24"/>
          <w:rtl/>
        </w:rPr>
        <w:t>»</w:t>
      </w:r>
      <w:r w:rsidRPr="00A53DA9">
        <w:rPr>
          <w:rFonts w:ascii="mylotus" w:hAnsi="mylotus" w:cs="KFGQPC Uthman Taha Naskh"/>
          <w:color w:val="2F5496" w:themeColor="accent5" w:themeShade="BF"/>
          <w:sz w:val="24"/>
          <w:szCs w:val="24"/>
          <w:rtl/>
        </w:rPr>
        <w:t xml:space="preserve"> </w:t>
      </w:r>
    </w:p>
    <w:p w:rsidR="00597EC3" w:rsidRPr="00B641D2" w:rsidRDefault="00597EC3" w:rsidP="00597EC3">
      <w:pPr>
        <w:pStyle w:val="Title"/>
        <w:bidi w:val="0"/>
        <w:spacing w:line="259" w:lineRule="auto"/>
        <w:jc w:val="both"/>
        <w:rPr>
          <w:rFonts w:ascii="Kalpurush" w:hAnsi="Kalpurush" w:cs="Kalpurush"/>
          <w:sz w:val="24"/>
          <w:szCs w:val="24"/>
        </w:rPr>
      </w:pPr>
      <w:r w:rsidRPr="00B641D2">
        <w:rPr>
          <w:rFonts w:ascii="Kalpurush" w:eastAsia="Nikosh" w:hAnsi="Kalpurush" w:cs="Kalpurush"/>
          <w:sz w:val="24"/>
          <w:szCs w:val="24"/>
          <w:lang w:bidi="bn-BD"/>
        </w:rPr>
        <w:t>“</w:t>
      </w:r>
      <w:r w:rsidRPr="00B641D2">
        <w:rPr>
          <w:rFonts w:ascii="Kalpurush" w:eastAsia="Nikosh" w:hAnsi="Kalpurush" w:cs="Kalpurush"/>
          <w:sz w:val="24"/>
          <w:szCs w:val="24"/>
          <w:cs/>
          <w:lang w:bidi="bn-BD"/>
        </w:rPr>
        <w:t>টাকা-পয়সা ধরে রেখো না তা হলে আল্লাহ তা</w:t>
      </w:r>
      <w:r w:rsidRPr="00B641D2">
        <w:rPr>
          <w:rFonts w:ascii="Kalpurush" w:eastAsia="Nikosh" w:hAnsi="Kalpurush" w:cs="Kalpurush"/>
          <w:sz w:val="24"/>
          <w:szCs w:val="24"/>
          <w:lang w:bidi="bn-BD"/>
        </w:rPr>
        <w:t>‘</w:t>
      </w:r>
      <w:r w:rsidRPr="00B641D2">
        <w:rPr>
          <w:rFonts w:ascii="Kalpurush" w:eastAsia="Nikosh" w:hAnsi="Kalpurush" w:cs="Kalpurush"/>
          <w:sz w:val="24"/>
          <w:szCs w:val="24"/>
          <w:cs/>
          <w:lang w:bidi="bn-BD"/>
        </w:rPr>
        <w:t xml:space="preserve">আলাও তাঁর </w:t>
      </w:r>
      <w:r w:rsidRPr="00B641D2">
        <w:rPr>
          <w:rFonts w:ascii="Kalpurush" w:eastAsia="Nikosh" w:hAnsi="Kalpurush" w:cs="Kalpurush"/>
          <w:sz w:val="24"/>
          <w:szCs w:val="24"/>
          <w:cs/>
          <w:lang w:bidi="bn-BD"/>
        </w:rPr>
        <w:lastRenderedPageBreak/>
        <w:t>নি</w:t>
      </w:r>
      <w:r w:rsidRPr="00B641D2">
        <w:rPr>
          <w:rFonts w:ascii="Kalpurush" w:eastAsia="Nikosh" w:hAnsi="Kalpurush" w:cs="Kalpurush"/>
          <w:sz w:val="24"/>
          <w:szCs w:val="24"/>
          <w:lang w:bidi="bn-BD"/>
        </w:rPr>
        <w:t>‘</w:t>
      </w:r>
      <w:r w:rsidRPr="00B641D2">
        <w:rPr>
          <w:rFonts w:ascii="Kalpurush" w:eastAsia="Nikosh" w:hAnsi="Kalpurush" w:cs="Kalpurush"/>
          <w:sz w:val="24"/>
          <w:szCs w:val="24"/>
          <w:cs/>
          <w:lang w:bidi="bn-BD"/>
        </w:rPr>
        <w:t>আমতসমূহ ধরে রাখবেন। যা পারো দান করতে থাকো</w:t>
      </w:r>
      <w:r w:rsidRPr="00B641D2">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B641D2">
        <w:rPr>
          <w:rStyle w:val="FootnoteReference"/>
          <w:rFonts w:ascii="Kalpurush" w:hAnsi="Kalpurush" w:cs="Kalpurush"/>
          <w:sz w:val="24"/>
          <w:szCs w:val="24"/>
        </w:rPr>
        <w:footnoteReference w:id="41"/>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Pr>
          <w:rFonts w:ascii="Kalpurush" w:eastAsia="Nikosh" w:hAnsi="Kalpurush" w:cs="Kalpurush"/>
          <w:b/>
          <w:bCs/>
          <w:sz w:val="24"/>
          <w:szCs w:val="24"/>
          <w:cs/>
          <w:lang w:bidi="bn-BD"/>
        </w:rPr>
        <w:t>সদকা-খয়রাত শরীয়ত</w:t>
      </w:r>
      <w:r w:rsidRPr="00032BE2">
        <w:rPr>
          <w:rFonts w:ascii="Kalpurush" w:eastAsia="Nikosh" w:hAnsi="Kalpurush" w:cs="Kalpurush"/>
          <w:b/>
          <w:bCs/>
          <w:sz w:val="24"/>
          <w:szCs w:val="24"/>
          <w:cs/>
          <w:lang w:bidi="bn-BD"/>
        </w:rPr>
        <w:t>সম্মত একটি ঈর্ষণীয় বিষয়</w:t>
      </w:r>
      <w:r>
        <w:rPr>
          <w:rFonts w:ascii="Kalpurush" w:eastAsia="Nikosh" w:hAnsi="Kalpurush" w:cs="Kalpurush"/>
          <w:b/>
          <w:bCs/>
          <w:sz w:val="24"/>
          <w:szCs w:val="24"/>
          <w:cs/>
          <w:lang w:bidi="bn-BD"/>
        </w:rPr>
        <w:t>:</w:t>
      </w:r>
    </w:p>
    <w:p w:rsidR="00597EC3" w:rsidRPr="006F145C" w:rsidRDefault="00597EC3" w:rsidP="00597EC3">
      <w:pPr>
        <w:pStyle w:val="Title"/>
        <w:bidi w:val="0"/>
        <w:spacing w:line="259" w:lineRule="auto"/>
        <w:jc w:val="both"/>
        <w:rPr>
          <w:rFonts w:ascii="Times New Roman" w:hAnsi="Times New Roman" w:cs="KFGQPC Uthman Taha Naskh"/>
          <w:color w:val="2F5496" w:themeColor="accent5" w:themeShade="BF"/>
          <w:sz w:val="24"/>
          <w:szCs w:val="24"/>
        </w:rPr>
      </w:pPr>
      <w:r w:rsidRPr="00032BE2">
        <w:rPr>
          <w:rFonts w:ascii="Kalpurush" w:eastAsia="Nikosh" w:hAnsi="Kalpurush" w:cs="Kalpurush"/>
          <w:sz w:val="24"/>
          <w:szCs w:val="24"/>
          <w:cs/>
          <w:lang w:bidi="bn-BD"/>
        </w:rPr>
        <w:t xml:space="preserve">আব্দুল্লাহ্ </w:t>
      </w:r>
      <w:r>
        <w:rPr>
          <w:rFonts w:ascii="Kalpurush" w:eastAsia="Nikosh" w:hAnsi="Kalpurush" w:cs="Kalpurush"/>
          <w:sz w:val="24"/>
          <w:szCs w:val="24"/>
          <w:cs/>
          <w:lang w:bidi="bn-BD"/>
        </w:rPr>
        <w:t>ইবন মাসউদ</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আমি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w:t>
      </w:r>
      <w:r>
        <w:rPr>
          <w:rFonts w:ascii="Kalpurush" w:eastAsia="Nikosh" w:hAnsi="Kalpurush" w:cs="Kalpurush"/>
          <w:sz w:val="24"/>
          <w:szCs w:val="24"/>
          <w:cs/>
          <w:lang w:bidi="bn-BD"/>
        </w:rPr>
        <w:t>াহু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 ওয়াসাল্লাম</w:t>
      </w:r>
      <w:r w:rsidRPr="00032BE2">
        <w:rPr>
          <w:rFonts w:ascii="Kalpurush" w:eastAsia="Nikosh" w:hAnsi="Kalpurush" w:cs="Kalpurush"/>
          <w:sz w:val="24"/>
          <w:szCs w:val="24"/>
          <w:cs/>
          <w:lang w:bidi="bn-BD"/>
        </w:rPr>
        <w:t>কে বলতে শুনেছি</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6F145C" w:rsidRDefault="00597EC3" w:rsidP="00597EC3">
      <w:pPr>
        <w:pStyle w:val="Title"/>
        <w:spacing w:line="259" w:lineRule="auto"/>
        <w:jc w:val="both"/>
        <w:rPr>
          <w:rFonts w:ascii="mylotus" w:hAnsi="mylotus" w:cs="KFGQPC Uthman Taha Naskh"/>
          <w:color w:val="2F5496" w:themeColor="accent5" w:themeShade="BF"/>
          <w:sz w:val="24"/>
          <w:szCs w:val="24"/>
          <w:rtl/>
        </w:rPr>
      </w:pPr>
      <w:r w:rsidRPr="006F145C">
        <w:rPr>
          <w:rFonts w:ascii="Times New Roman" w:hAnsi="Times New Roman" w:cs="KFGQPC Uthman Taha Naskh"/>
          <w:color w:val="2F5496" w:themeColor="accent5" w:themeShade="BF"/>
          <w:sz w:val="24"/>
          <w:szCs w:val="24"/>
          <w:rtl/>
        </w:rPr>
        <w:t>«</w:t>
      </w:r>
      <w:r w:rsidRPr="006F145C">
        <w:rPr>
          <w:rFonts w:ascii="mylotus" w:hAnsi="mylotus" w:cs="KFGQPC Uthman Taha Naskh"/>
          <w:color w:val="2F5496" w:themeColor="accent5" w:themeShade="BF"/>
          <w:sz w:val="24"/>
          <w:szCs w:val="24"/>
          <w:rtl/>
        </w:rPr>
        <w:t>لاَ حَسَدَ إِلاَّ فِيْ اثْنَتَيْنِ</w:t>
      </w:r>
      <w:r>
        <w:rPr>
          <w:rFonts w:ascii="mylotus" w:hAnsi="mylotus" w:cs="KFGQPC Uthman Taha Naskh"/>
          <w:color w:val="2F5496" w:themeColor="accent5" w:themeShade="BF"/>
          <w:sz w:val="24"/>
          <w:szCs w:val="24"/>
          <w:rtl/>
        </w:rPr>
        <w:t>:</w:t>
      </w:r>
      <w:r w:rsidRPr="006F145C">
        <w:rPr>
          <w:rFonts w:ascii="mylotus" w:hAnsi="mylotus" w:cs="KFGQPC Uthman Taha Naskh"/>
          <w:color w:val="2F5496" w:themeColor="accent5" w:themeShade="BF"/>
          <w:sz w:val="24"/>
          <w:szCs w:val="24"/>
          <w:rtl/>
        </w:rPr>
        <w:t xml:space="preserve"> رَجُلٍ آتَاهُ اللهُ مَالاً فَسَلَّطَهُ عَلَى هَلَكَتِهِ فِيْ الْ</w:t>
      </w:r>
      <w:r w:rsidRPr="006F145C">
        <w:rPr>
          <w:rFonts w:ascii="mylotus" w:hAnsi="mylotus" w:cs="KFGQPC Uthman Taha Naskh" w:hint="cs"/>
          <w:color w:val="2F5496" w:themeColor="accent5" w:themeShade="BF"/>
          <w:sz w:val="24"/>
          <w:szCs w:val="24"/>
          <w:rtl/>
        </w:rPr>
        <w:t>ـ</w:t>
      </w:r>
      <w:r w:rsidRPr="006F145C">
        <w:rPr>
          <w:rFonts w:ascii="mylotus" w:hAnsi="mylotus" w:cs="KFGQPC Uthman Taha Naskh"/>
          <w:color w:val="2F5496" w:themeColor="accent5" w:themeShade="BF"/>
          <w:sz w:val="24"/>
          <w:szCs w:val="24"/>
          <w:rtl/>
        </w:rPr>
        <w:t>حَقِّ، وَرَجُلٍ آتَاهُ اللهُ حِكْمَةً فَهُوَ يَقْضِيْ بِهَا وَيُعَلِّمُهَا</w:t>
      </w:r>
      <w:r w:rsidRPr="006F145C">
        <w:rPr>
          <w:rFonts w:ascii="Times New Roman" w:hAnsi="Times New Roman" w:cs="KFGQPC Uthman Taha Naskh"/>
          <w:color w:val="2F5496" w:themeColor="accent5" w:themeShade="BF"/>
          <w:sz w:val="24"/>
          <w:szCs w:val="24"/>
          <w:rtl/>
        </w:rPr>
        <w:t>»</w:t>
      </w:r>
      <w:r w:rsidRPr="006F145C">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শুধুমাত্র দু</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টি বিষয়েই শরীয়ত সম্মতভাবে কারোর সাথে ঈর্ষা করা যায়ঃ তার মধ্যে একটি হচ্ছে</w:t>
      </w:r>
      <w:r w:rsidRPr="00032BE2">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কাউকে প্রচুর সম্পদ দিয়েছেন এবং </w:t>
      </w:r>
      <w:r w:rsidRPr="00B641D2">
        <w:rPr>
          <w:rFonts w:ascii="Kalpurush" w:eastAsia="Nikosh" w:hAnsi="Kalpurush" w:cs="Kalpurush"/>
          <w:sz w:val="24"/>
          <w:szCs w:val="24"/>
          <w:cs/>
          <w:lang w:bidi="bn-BD"/>
        </w:rPr>
        <w:t>সে তা সঠিক খাতে ব্যয় করছে তথা আল্লাহ তা</w:t>
      </w:r>
      <w:r w:rsidRPr="00B641D2">
        <w:rPr>
          <w:rFonts w:ascii="Kalpurush" w:eastAsia="Nikosh" w:hAnsi="Kalpurush" w:cs="Kalpurush"/>
          <w:sz w:val="24"/>
          <w:szCs w:val="24"/>
          <w:lang w:bidi="bn-BD"/>
        </w:rPr>
        <w:t>‘</w:t>
      </w:r>
      <w:r w:rsidRPr="00B641D2">
        <w:rPr>
          <w:rFonts w:ascii="Kalpurush" w:eastAsia="Nikosh" w:hAnsi="Kalpurush" w:cs="Kalpurush"/>
          <w:sz w:val="24"/>
          <w:szCs w:val="24"/>
          <w:cs/>
          <w:lang w:bidi="bn-BD"/>
        </w:rPr>
        <w:t>আলার পথে সদকা-খয়রাত করছে। আর দ্বিতীয়টি হচ্ছে</w:t>
      </w:r>
      <w:r w:rsidRPr="00B641D2">
        <w:rPr>
          <w:rFonts w:ascii="Kalpurush" w:eastAsia="Nikosh" w:hAnsi="Kalpurush" w:cs="Kalpurush"/>
          <w:sz w:val="24"/>
          <w:szCs w:val="24"/>
          <w:lang w:bidi="bn-BD"/>
        </w:rPr>
        <w:t xml:space="preserve">, </w:t>
      </w:r>
      <w:r w:rsidRPr="00B641D2">
        <w:rPr>
          <w:rFonts w:ascii="Kalpurush" w:eastAsia="Nikosh" w:hAnsi="Kalpurush" w:cs="Kalpurush"/>
          <w:sz w:val="24"/>
          <w:szCs w:val="24"/>
          <w:cs/>
          <w:lang w:bidi="bn-BD"/>
        </w:rPr>
        <w:t>আল্লাহ তা</w:t>
      </w:r>
      <w:r w:rsidRPr="00B641D2">
        <w:rPr>
          <w:rFonts w:ascii="Kalpurush" w:eastAsia="Nikosh" w:hAnsi="Kalpurush" w:cs="Kalpurush"/>
          <w:sz w:val="24"/>
          <w:szCs w:val="24"/>
          <w:lang w:bidi="bn-BD"/>
        </w:rPr>
        <w:t>‘</w:t>
      </w:r>
      <w:r w:rsidRPr="00B641D2">
        <w:rPr>
          <w:rFonts w:ascii="Kalpurush" w:eastAsia="Nikosh" w:hAnsi="Kalpurush" w:cs="Kalpurush"/>
          <w:sz w:val="24"/>
          <w:szCs w:val="24"/>
          <w:cs/>
          <w:lang w:bidi="bn-BD"/>
        </w:rPr>
        <w:t>আলা কাউকে শরীয়তের প্রচুর জ্ঞান দিয়েছেন এবং সে তারই আলোকে মানুষের মাঝে বিচার-ফায়সালা করছে ও মানুষকে তা শিক্ষা দিচ্ছে</w:t>
      </w:r>
      <w:r w:rsidRPr="00B641D2">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B641D2">
        <w:rPr>
          <w:rStyle w:val="FootnoteReference"/>
          <w:rFonts w:ascii="Kalpurush" w:hAnsi="Kalpurush" w:cs="Kalpurush"/>
          <w:sz w:val="24"/>
          <w:szCs w:val="24"/>
        </w:rPr>
        <w:footnoteReference w:id="42"/>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 xml:space="preserve"> </w:t>
      </w:r>
      <w:r>
        <w:rPr>
          <w:rFonts w:ascii="Kalpurush" w:eastAsia="Nikosh" w:hAnsi="Kalpurush" w:cs="Kalpurush"/>
          <w:b/>
          <w:bCs/>
          <w:sz w:val="24"/>
          <w:szCs w:val="24"/>
          <w:cs/>
          <w:lang w:bidi="bn-BD"/>
        </w:rPr>
        <w:t>লু</w:t>
      </w:r>
      <w:r>
        <w:rPr>
          <w:rFonts w:ascii="Kalpurush" w:eastAsia="Nikosh" w:hAnsi="Kalpurush" w:cs="Kalpurush" w:hint="cs"/>
          <w:b/>
          <w:bCs/>
          <w:sz w:val="24"/>
          <w:szCs w:val="24"/>
          <w:cs/>
          <w:lang w:bidi="bn-BD"/>
        </w:rPr>
        <w:t>কিয়ে</w:t>
      </w:r>
      <w:r>
        <w:rPr>
          <w:rFonts w:ascii="Kalpurush" w:eastAsia="Nikosh" w:hAnsi="Kalpurush" w:cs="Kalpurush"/>
          <w:b/>
          <w:bCs/>
          <w:sz w:val="24"/>
          <w:szCs w:val="24"/>
          <w:cs/>
          <w:lang w:bidi="bn-BD"/>
        </w:rPr>
        <w:t xml:space="preserve"> </w:t>
      </w:r>
      <w:r>
        <w:rPr>
          <w:rFonts w:ascii="Kalpurush" w:eastAsia="Nikosh" w:hAnsi="Kalpurush" w:cs="Kalpurush" w:hint="cs"/>
          <w:b/>
          <w:bCs/>
          <w:sz w:val="24"/>
          <w:szCs w:val="24"/>
          <w:cs/>
          <w:lang w:bidi="bn-BD"/>
        </w:rPr>
        <w:t>ও</w:t>
      </w:r>
      <w:r>
        <w:rPr>
          <w:rFonts w:ascii="Kalpurush" w:eastAsia="Nikosh" w:hAnsi="Kalpurush" w:cs="Kalpurush"/>
          <w:b/>
          <w:bCs/>
          <w:sz w:val="24"/>
          <w:szCs w:val="24"/>
          <w:cs/>
          <w:lang w:bidi="bn-BD"/>
        </w:rPr>
        <w:t xml:space="preserve"> ডান হাতে দিতে হয়:</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 </w:t>
      </w:r>
      <w:r>
        <w:rPr>
          <w:rFonts w:ascii="Kalpurush" w:eastAsia="Nikosh" w:hAnsi="Kalpurush" w:cs="Kalpurush"/>
          <w:sz w:val="24"/>
          <w:szCs w:val="24"/>
          <w:cs/>
          <w:lang w:bidi="bn-BD"/>
        </w:rPr>
        <w:t>হুরায়রা</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0375BE" w:rsidRDefault="00597EC3" w:rsidP="00597EC3">
      <w:pPr>
        <w:pStyle w:val="Title"/>
        <w:spacing w:line="259" w:lineRule="auto"/>
        <w:jc w:val="both"/>
        <w:rPr>
          <w:rFonts w:ascii="mylotus" w:hAnsi="mylotus" w:cs="KFGQPC Uthman Taha Naskh"/>
          <w:color w:val="2F5496" w:themeColor="accent5" w:themeShade="BF"/>
          <w:sz w:val="24"/>
          <w:szCs w:val="24"/>
          <w:rtl/>
        </w:rPr>
      </w:pPr>
      <w:r w:rsidRPr="000375BE">
        <w:rPr>
          <w:rFonts w:ascii="Times New Roman" w:hAnsi="Times New Roman" w:cs="KFGQPC Uthman Taha Naskh"/>
          <w:color w:val="2F5496" w:themeColor="accent5" w:themeShade="BF"/>
          <w:sz w:val="24"/>
          <w:szCs w:val="24"/>
          <w:rtl/>
        </w:rPr>
        <w:t>«</w:t>
      </w:r>
      <w:r w:rsidRPr="000375BE">
        <w:rPr>
          <w:rFonts w:ascii="mylotus" w:hAnsi="mylotus" w:cs="KFGQPC Uthman Taha Naskh"/>
          <w:color w:val="2F5496" w:themeColor="accent5" w:themeShade="BF"/>
          <w:sz w:val="24"/>
          <w:szCs w:val="24"/>
          <w:rtl/>
        </w:rPr>
        <w:t>سَبْعَةٌ يُظِلُّهُمْ اللهُ تَعَالَى فِيْ ظِلِّهِ يَوْمَ لاَ ظِلَّ إِلاَّ ظِلُّهُ</w:t>
      </w:r>
      <w:r>
        <w:rPr>
          <w:rFonts w:ascii="mylotus" w:hAnsi="mylotus" w:cs="KFGQPC Uthman Taha Naskh"/>
          <w:color w:val="2F5496" w:themeColor="accent5" w:themeShade="BF"/>
          <w:sz w:val="24"/>
          <w:szCs w:val="24"/>
          <w:rtl/>
        </w:rPr>
        <w:t>:</w:t>
      </w:r>
      <w:r w:rsidRPr="000375BE">
        <w:rPr>
          <w:rFonts w:ascii="mylotus" w:hAnsi="mylotus" w:cs="KFGQPC Uthman Taha Naskh"/>
          <w:color w:val="2F5496" w:themeColor="accent5" w:themeShade="BF"/>
          <w:sz w:val="24"/>
          <w:szCs w:val="24"/>
          <w:rtl/>
        </w:rPr>
        <w:t xml:space="preserve"> إِمَامٌ عَدْلٌ، وَشَابٌّ نَشَأَ فِيْ عِبَادَةِ اللهِ، وَرَجُلٌ قَلْبُهُ مُعَلَّقٌ فِيْ ال</w:t>
      </w:r>
      <w:r w:rsidRPr="000375BE">
        <w:rPr>
          <w:rFonts w:ascii="mylotus" w:hAnsi="mylotus" w:cs="KFGQPC Uthman Taha Naskh" w:hint="cs"/>
          <w:color w:val="2F5496" w:themeColor="accent5" w:themeShade="BF"/>
          <w:sz w:val="24"/>
          <w:szCs w:val="24"/>
          <w:rtl/>
        </w:rPr>
        <w:t>ـ</w:t>
      </w:r>
      <w:r w:rsidRPr="000375BE">
        <w:rPr>
          <w:rFonts w:ascii="mylotus" w:hAnsi="mylotus" w:cs="KFGQPC Uthman Taha Naskh"/>
          <w:color w:val="2F5496" w:themeColor="accent5" w:themeShade="BF"/>
          <w:sz w:val="24"/>
          <w:szCs w:val="24"/>
          <w:rtl/>
        </w:rPr>
        <w:t xml:space="preserve">ْمَسَاجِدِ، وَرَجُلاَنِ تَحَابَّا فِيْ اللهِ اجْتَمَعَا عَلَيْهِ وَتَفَرَّقَا عَلَيْهِ، وَرَجُلٌ دَعَتْهُ امْرَأَةٌ ذَاتُ مَنْصِبٍ وَجَمَالٍ فَقَالَ: إِنِّيْ أَخَافُ اللهَ، وَرَجُلٌ تَصَدَّقَ بِصَدَقَةٍ فَأَخْفَاهَا حَتَّى لاَ تَعْلَمَ شِمَالُهُ مَا تُنْفِقُ يَمِيْنُهُ، وَرَجُلٌ ذَكَرَ اللهَ خَالِيًا فَفَاضَتْ </w:t>
      </w:r>
      <w:r w:rsidRPr="000375BE">
        <w:rPr>
          <w:rFonts w:ascii="mylotus" w:hAnsi="mylotus" w:cs="KFGQPC Uthman Taha Naskh"/>
          <w:color w:val="2F5496" w:themeColor="accent5" w:themeShade="BF"/>
          <w:sz w:val="24"/>
          <w:szCs w:val="24"/>
          <w:rtl/>
        </w:rPr>
        <w:lastRenderedPageBreak/>
        <w:t>عَيْنَاهُ</w:t>
      </w:r>
      <w:r w:rsidRPr="000375BE">
        <w:rPr>
          <w:rFonts w:ascii="Times New Roman" w:hAnsi="Times New Roman" w:cs="KFGQPC Uthman Taha Naskh"/>
          <w:color w:val="2F5496" w:themeColor="accent5" w:themeShade="BF"/>
          <w:sz w:val="24"/>
          <w:szCs w:val="24"/>
          <w:rtl/>
        </w:rPr>
        <w:t>»</w:t>
      </w:r>
      <w:r w:rsidRPr="000375BE">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সাত শ্রেণীর লোককে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Pr>
          <w:rFonts w:ascii="Kalpurush" w:eastAsia="Nikosh" w:hAnsi="Kalpurush" w:cs="Kalpurush"/>
          <w:sz w:val="24"/>
          <w:szCs w:val="24"/>
          <w:cs/>
          <w:lang w:bidi="bn-BD"/>
        </w:rPr>
        <w:t>আলা কিয়ামতের দিন আরশে</w:t>
      </w:r>
      <w:r w:rsidRPr="00032BE2">
        <w:rPr>
          <w:rFonts w:ascii="Kalpurush" w:eastAsia="Nikosh" w:hAnsi="Kalpurush" w:cs="Kalpurush"/>
          <w:sz w:val="24"/>
          <w:szCs w:val="24"/>
          <w:cs/>
          <w:lang w:bidi="bn-BD"/>
        </w:rPr>
        <w:t xml:space="preserve">র নিচে ছায়া দিবেন যে দিন আর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ছায়া থাকবে না। প্রথম শ্রেণী হচ্ছে </w:t>
      </w:r>
      <w:r>
        <w:rPr>
          <w:rFonts w:ascii="Kalpurush" w:eastAsia="Nikosh" w:hAnsi="Kalpurush" w:cs="Kalpurush"/>
          <w:sz w:val="24"/>
          <w:szCs w:val="24"/>
          <w:cs/>
          <w:lang w:bidi="bn-BD"/>
        </w:rPr>
        <w:t>এমন রাষ্ট্রপতি যিনি সর্বদা ইনসা</w:t>
      </w:r>
      <w:r w:rsidRPr="00032BE2">
        <w:rPr>
          <w:rFonts w:ascii="Kalpurush" w:eastAsia="Nikosh" w:hAnsi="Kalpurush" w:cs="Kalpurush"/>
          <w:sz w:val="24"/>
          <w:szCs w:val="24"/>
          <w:cs/>
          <w:lang w:bidi="bn-BD"/>
        </w:rPr>
        <w:t xml:space="preserve">ফের উপরই প্রতিষ্ঠিত। দ্বিতীয় শ্রেণী হচ্ছে এমন যুবক যে ছোট থেকেই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Pr>
          <w:rFonts w:ascii="Kalpurush" w:eastAsia="Nikosh" w:hAnsi="Kalpurush" w:cs="Kalpurush"/>
          <w:sz w:val="24"/>
          <w:szCs w:val="24"/>
          <w:cs/>
          <w:lang w:bidi="bn-BD"/>
        </w:rPr>
        <w:t>আলার ইবাদ</w:t>
      </w:r>
      <w:r w:rsidRPr="00032BE2">
        <w:rPr>
          <w:rFonts w:ascii="Kalpurush" w:eastAsia="Nikosh" w:hAnsi="Kalpurush" w:cs="Kalpurush"/>
          <w:sz w:val="24"/>
          <w:szCs w:val="24"/>
          <w:cs/>
          <w:lang w:bidi="bn-BD"/>
        </w:rPr>
        <w:t>তের উপর বেড়ে উঠেছে। তৃতীয় শ্রেণী হচ্ছে এমন ব্যক্তি যার অন্তর সর্বদা মসজিদের সাথেই লাগানো। চতুর্থ শ্রেণী হচ্ছে এমন দু</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ব্যক্তি যারা একমাত্র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আলার সন্তুষ্টির জন্যই একে অপরকে ভালোবেসেছে।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আলার সন্তুষ্টির জন্যই তারা পরস্পর একত্রিত হয় এবং তাঁরই সন্তুষ্টির জন্য তারা পরস্পর বিচ্ছিন্ন হয়। পঞ্চম শ্রেণী হচ্ছে এমন পুরুষ যাকে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প্রভাবশালী সুন্</w:t>
      </w:r>
      <w:r>
        <w:rPr>
          <w:rFonts w:ascii="Kalpurush" w:eastAsia="Nikosh" w:hAnsi="Kalpurush" w:cs="Kalpurush"/>
          <w:sz w:val="24"/>
          <w:szCs w:val="24"/>
          <w:cs/>
          <w:lang w:bidi="bn-BD"/>
        </w:rPr>
        <w:t>দরী মহিলা ব্যভিচারের জন্য ডাকছে</w:t>
      </w:r>
      <w:r w:rsidRPr="00032BE2">
        <w:rPr>
          <w:rFonts w:ascii="Kalpurush" w:eastAsia="Nikosh" w:hAnsi="Kalpurush" w:cs="Kalpurush"/>
          <w:sz w:val="24"/>
          <w:szCs w:val="24"/>
          <w:lang w:bidi="bn-BD"/>
        </w:rPr>
        <w:t xml:space="preserve">; </w:t>
      </w:r>
      <w:r>
        <w:rPr>
          <w:rFonts w:ascii="Kalpurush" w:eastAsia="Nikosh" w:hAnsi="Kalpurush" w:cs="Kalpurush"/>
          <w:sz w:val="24"/>
          <w:szCs w:val="24"/>
          <w:cs/>
          <w:lang w:bidi="bn-BD"/>
        </w:rPr>
        <w:t>অথচ সে বলছে,</w:t>
      </w:r>
      <w:r w:rsidRPr="00032BE2">
        <w:rPr>
          <w:rFonts w:ascii="Kalpurush" w:eastAsia="Nikosh" w:hAnsi="Kalpurush" w:cs="Kalpurush"/>
          <w:sz w:val="24"/>
          <w:szCs w:val="24"/>
          <w:cs/>
          <w:lang w:bidi="bn-BD"/>
        </w:rPr>
        <w:t xml:space="preserve"> আমি তা করতে পারবো না। </w:t>
      </w:r>
      <w:r>
        <w:rPr>
          <w:rFonts w:ascii="Kalpurush" w:eastAsia="Nikosh" w:hAnsi="Kalpurush" w:cs="Kalpurush"/>
          <w:sz w:val="24"/>
          <w:szCs w:val="24"/>
          <w:cs/>
          <w:lang w:bidi="bn-BD"/>
        </w:rPr>
        <w:t>নিশ্চয়</w:t>
      </w:r>
      <w:r w:rsidRPr="00032BE2">
        <w:rPr>
          <w:rFonts w:ascii="Kalpurush" w:eastAsia="Nikosh" w:hAnsi="Kalpurush" w:cs="Kalpurush"/>
          <w:sz w:val="24"/>
          <w:szCs w:val="24"/>
          <w:cs/>
          <w:lang w:bidi="bn-BD"/>
        </w:rPr>
        <w:t xml:space="preserve"> আমি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Pr>
          <w:rFonts w:ascii="Kalpurush" w:eastAsia="Nikosh" w:hAnsi="Kalpurush" w:cs="Kalpurush"/>
          <w:sz w:val="24"/>
          <w:szCs w:val="24"/>
          <w:cs/>
          <w:lang w:bidi="bn-BD"/>
        </w:rPr>
        <w:t>আলাকে ভয় পাচ্ছি। ষষ্ঠ</w:t>
      </w:r>
      <w:r w:rsidRPr="00032BE2">
        <w:rPr>
          <w:rFonts w:ascii="Kalpurush" w:eastAsia="Nikosh" w:hAnsi="Kalpurush" w:cs="Kalpurush"/>
          <w:sz w:val="24"/>
          <w:szCs w:val="24"/>
          <w:cs/>
          <w:lang w:bidi="bn-BD"/>
        </w:rPr>
        <w:t xml:space="preserve"> শ্রেণী হচ্ছে এমন ব্যক্তি যে এরূপ </w:t>
      </w:r>
      <w:r>
        <w:rPr>
          <w:rFonts w:ascii="Kalpurush" w:eastAsia="Nikosh" w:hAnsi="Kalpurush" w:cs="Kalpurush"/>
          <w:sz w:val="24"/>
          <w:szCs w:val="24"/>
          <w:cs/>
          <w:lang w:bidi="bn-BD"/>
        </w:rPr>
        <w:t>লুকায়িত</w:t>
      </w:r>
      <w:r w:rsidRPr="00032BE2">
        <w:rPr>
          <w:rFonts w:ascii="Kalpurush" w:eastAsia="Nikosh" w:hAnsi="Kalpurush" w:cs="Kalpurush"/>
          <w:sz w:val="24"/>
          <w:szCs w:val="24"/>
          <w:cs/>
          <w:lang w:bidi="bn-BD"/>
        </w:rPr>
        <w:t xml:space="preserve">ভাবে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করেছে যে</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তার বাম হাত জানছে না তার ডান</w:t>
      </w:r>
      <w:r>
        <w:rPr>
          <w:rFonts w:ascii="Kalpurush" w:eastAsia="Nikosh" w:hAnsi="Kalpurush" w:cs="Kalpurush"/>
          <w:sz w:val="24"/>
          <w:szCs w:val="24"/>
          <w:cs/>
          <w:lang w:bidi="bn-BD"/>
        </w:rPr>
        <w:t xml:space="preserve"> হাত</w:t>
      </w:r>
      <w:r w:rsidRPr="00032BE2">
        <w:rPr>
          <w:rFonts w:ascii="Kalpurush" w:eastAsia="Nikosh" w:hAnsi="Kalpurush" w:cs="Kalpurush"/>
          <w:sz w:val="24"/>
          <w:szCs w:val="24"/>
          <w:cs/>
          <w:lang w:bidi="bn-BD"/>
        </w:rPr>
        <w:t xml:space="preserve"> কি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করছে। সপ্তম শ্রেণী হচ্ছে এমন ব্যক্তি যে একাকীভাবে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আলার কথা স্মরণ করে দু</w:t>
      </w:r>
      <w:r w:rsidRPr="00B641D2">
        <w:rPr>
          <w:rFonts w:ascii="Kalpurush" w:eastAsia="Nikosh" w:hAnsi="Kalpurush" w:cs="Kalpurush"/>
          <w:sz w:val="24"/>
          <w:szCs w:val="24"/>
          <w:lang w:bidi="bn-BD"/>
        </w:rPr>
        <w:t xml:space="preserve">’ </w:t>
      </w:r>
      <w:r w:rsidRPr="00B641D2">
        <w:rPr>
          <w:rFonts w:ascii="Kalpurush" w:eastAsia="Nikosh" w:hAnsi="Kalpurush" w:cs="Kalpurush"/>
          <w:sz w:val="24"/>
          <w:szCs w:val="24"/>
          <w:cs/>
          <w:lang w:bidi="bn-BD"/>
        </w:rPr>
        <w:t>চোখের পানি প্রবাহিত করছে</w:t>
      </w:r>
      <w:r w:rsidRPr="00B641D2">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B641D2">
        <w:rPr>
          <w:rStyle w:val="FootnoteReference"/>
          <w:rFonts w:ascii="Kalpurush" w:hAnsi="Kalpurush" w:cs="Kalpurush"/>
          <w:sz w:val="24"/>
          <w:szCs w:val="24"/>
        </w:rPr>
        <w:footnoteReference w:id="43"/>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b/>
          <w:bCs/>
          <w:sz w:val="24"/>
          <w:szCs w:val="24"/>
          <w:cs/>
          <w:lang w:bidi="bn-BD"/>
        </w:rPr>
        <w:t>কোনো</w:t>
      </w:r>
      <w:r w:rsidRPr="00032BE2">
        <w:rPr>
          <w:rFonts w:ascii="Kalpurush" w:eastAsia="Nikosh" w:hAnsi="Kalpurush" w:cs="Kalpurush"/>
          <w:b/>
          <w:bCs/>
          <w:sz w:val="24"/>
          <w:szCs w:val="24"/>
          <w:cs/>
          <w:lang w:bidi="bn-BD"/>
        </w:rPr>
        <w:t xml:space="preserve"> কিছু </w:t>
      </w:r>
      <w:r>
        <w:rPr>
          <w:rFonts w:ascii="Kalpurush" w:eastAsia="Nikosh" w:hAnsi="Kalpurush" w:cs="Kalpurush"/>
          <w:b/>
          <w:bCs/>
          <w:sz w:val="24"/>
          <w:szCs w:val="24"/>
          <w:cs/>
          <w:lang w:bidi="bn-BD"/>
        </w:rPr>
        <w:t>আল্লাহ</w:t>
      </w:r>
      <w:r w:rsidRPr="00032BE2">
        <w:rPr>
          <w:rFonts w:ascii="Kalpurush" w:eastAsia="Nikosh" w:hAnsi="Kalpurush" w:cs="Kalpurush"/>
          <w:b/>
          <w:bCs/>
          <w:sz w:val="24"/>
          <w:szCs w:val="24"/>
          <w:cs/>
          <w:lang w:bidi="bn-BD"/>
        </w:rPr>
        <w:t xml:space="preserve"> তা</w:t>
      </w:r>
      <w:r w:rsidRPr="00032BE2">
        <w:rPr>
          <w:rFonts w:ascii="Kalpurush" w:eastAsia="Nikosh" w:hAnsi="Kalpurush" w:cs="Kalpurush"/>
          <w:b/>
          <w:bCs/>
          <w:sz w:val="24"/>
          <w:szCs w:val="24"/>
          <w:lang w:bidi="bn-BD"/>
        </w:rPr>
        <w:t>‘</w:t>
      </w:r>
      <w:r w:rsidRPr="00032BE2">
        <w:rPr>
          <w:rFonts w:ascii="Kalpurush" w:eastAsia="Nikosh" w:hAnsi="Kalpurush" w:cs="Kalpurush"/>
          <w:b/>
          <w:bCs/>
          <w:sz w:val="24"/>
          <w:szCs w:val="24"/>
          <w:cs/>
          <w:lang w:bidi="bn-BD"/>
        </w:rPr>
        <w:t xml:space="preserve">আলার পথে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 xml:space="preserve"> করতে মনে চাইলেই সাথে সাথে তা </w:t>
      </w:r>
      <w:r>
        <w:rPr>
          <w:rFonts w:ascii="Kalpurush" w:eastAsia="Nikosh" w:hAnsi="Kalpurush" w:cs="Kalpurush"/>
          <w:b/>
          <w:bCs/>
          <w:sz w:val="24"/>
          <w:szCs w:val="24"/>
          <w:cs/>
          <w:lang w:bidi="bn-BD"/>
        </w:rPr>
        <w:t>সদকা করুন</w:t>
      </w:r>
      <w:r w:rsidRPr="00032BE2">
        <w:rPr>
          <w:rFonts w:ascii="Kalpurush" w:eastAsia="Nikosh" w:hAnsi="Kalpurush" w:cs="Kalpurush"/>
          <w:b/>
          <w:bCs/>
          <w:sz w:val="24"/>
          <w:szCs w:val="24"/>
          <w:lang w:bidi="bn-BD"/>
        </w:rPr>
        <w:t xml:space="preserve">; </w:t>
      </w:r>
      <w:r w:rsidRPr="00032BE2">
        <w:rPr>
          <w:rFonts w:ascii="Kalpurush" w:eastAsia="Nikosh" w:hAnsi="Kalpurush" w:cs="Kalpurush"/>
          <w:b/>
          <w:bCs/>
          <w:sz w:val="24"/>
          <w:szCs w:val="24"/>
          <w:cs/>
          <w:lang w:bidi="bn-BD"/>
        </w:rPr>
        <w:t>তাতে এতটুকুও দেরি করবেন না</w:t>
      </w:r>
      <w:r>
        <w:rPr>
          <w:rFonts w:ascii="Kalpurush" w:eastAsia="Nikosh" w:hAnsi="Kalpurush" w:cs="Kalpurush"/>
          <w:b/>
          <w:bCs/>
          <w:sz w:val="24"/>
          <w:szCs w:val="24"/>
          <w:cs/>
          <w:lang w:bidi="bn-BD"/>
        </w:rPr>
        <w:t>:</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উ</w:t>
      </w:r>
      <w:r>
        <w:rPr>
          <w:rFonts w:ascii="Kalpurush" w:eastAsia="Nikosh" w:hAnsi="Kalpurush" w:cs="Kalpurush"/>
          <w:sz w:val="24"/>
          <w:szCs w:val="24"/>
          <w:cs/>
          <w:lang w:bidi="bn-BD"/>
        </w:rPr>
        <w:t>ক</w:t>
      </w:r>
      <w:r w:rsidRPr="00032BE2">
        <w:rPr>
          <w:rFonts w:ascii="Kalpurush" w:eastAsia="Nikosh" w:hAnsi="Kalpurush" w:cs="Kalpurush"/>
          <w:sz w:val="24"/>
          <w:szCs w:val="24"/>
          <w:cs/>
          <w:lang w:bidi="bn-BD"/>
        </w:rPr>
        <w:t xml:space="preserve">বাহ্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t xml:space="preserve">হারিস্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lastRenderedPageBreak/>
        <w:t xml:space="preserve">একদা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আমাদেরকে নিয়ে আসরের স</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লাত পড়েই ঘর অভিমুখে খুব দ্রুত রওয়ানা করলেন। ঘরে ঢুকেই একটু পর আবার বেরিয়ে আসলেন। আমি </w:t>
      </w:r>
      <w:r>
        <w:rPr>
          <w:rFonts w:ascii="Kalpurush" w:eastAsia="Nikosh" w:hAnsi="Kalpurush" w:cs="Kalpurush"/>
          <w:sz w:val="24"/>
          <w:szCs w:val="24"/>
          <w:cs/>
          <w:lang w:bidi="bn-BD"/>
        </w:rPr>
        <w:t>রাসূলুল্লাহ 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 ওয়াসাল্লাম</w:t>
      </w:r>
      <w:r w:rsidRPr="00032BE2">
        <w:rPr>
          <w:rFonts w:ascii="Kalpurush" w:eastAsia="Nikosh" w:hAnsi="Kalpurush" w:cs="Kalpurush"/>
          <w:sz w:val="24"/>
          <w:szCs w:val="24"/>
          <w:cs/>
          <w:lang w:bidi="bn-BD"/>
        </w:rPr>
        <w:t xml:space="preserve">কে এ ব্যাপারে জিজ্ঞাসা করলে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DD5041" w:rsidRDefault="00597EC3" w:rsidP="00597EC3">
      <w:pPr>
        <w:pStyle w:val="Title"/>
        <w:spacing w:line="259" w:lineRule="auto"/>
        <w:jc w:val="both"/>
        <w:rPr>
          <w:rFonts w:ascii="mylotus" w:hAnsi="mylotus" w:cs="KFGQPC Uthman Taha Naskh"/>
          <w:color w:val="2F5496" w:themeColor="accent5" w:themeShade="BF"/>
          <w:sz w:val="24"/>
          <w:szCs w:val="24"/>
          <w:rtl/>
        </w:rPr>
      </w:pPr>
      <w:r w:rsidRPr="00DD5041">
        <w:rPr>
          <w:rFonts w:ascii="Times New Roman" w:hAnsi="Times New Roman" w:cs="KFGQPC Uthman Taha Naskh"/>
          <w:color w:val="2F5496" w:themeColor="accent5" w:themeShade="BF"/>
          <w:sz w:val="24"/>
          <w:szCs w:val="24"/>
          <w:rtl/>
        </w:rPr>
        <w:t>«</w:t>
      </w:r>
      <w:r w:rsidRPr="00DD5041">
        <w:rPr>
          <w:rFonts w:ascii="mylotus" w:hAnsi="mylotus" w:cs="KFGQPC Uthman Taha Naskh"/>
          <w:color w:val="2F5496" w:themeColor="accent5" w:themeShade="BF"/>
          <w:sz w:val="24"/>
          <w:szCs w:val="24"/>
          <w:rtl/>
        </w:rPr>
        <w:t>كُنْتُ خَلَّفْتُ فِيْ الْبَيْتِ تِبْرًا مِّنَ الصَّدَقَةِ فَكِرِهْتُ أَنْ أُبَيِّتَهُ فَقَسَمْتُهُ</w:t>
      </w:r>
      <w:r w:rsidRPr="00DD5041">
        <w:rPr>
          <w:rFonts w:ascii="Times New Roman" w:hAnsi="Times New Roman" w:cs="KFGQPC Uthman Taha Naskh"/>
          <w:color w:val="2F5496" w:themeColor="accent5" w:themeShade="BF"/>
          <w:sz w:val="24"/>
          <w:szCs w:val="24"/>
          <w:rtl/>
        </w:rPr>
        <w:t>»</w:t>
      </w:r>
      <w:r w:rsidRPr="00DD5041">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w w:val="104"/>
          <w:sz w:val="24"/>
          <w:szCs w:val="24"/>
          <w:lang w:bidi="bn-BD"/>
        </w:rPr>
        <w:t>“</w:t>
      </w:r>
      <w:r w:rsidRPr="00032BE2">
        <w:rPr>
          <w:rFonts w:ascii="Kalpurush" w:eastAsia="Nikosh" w:hAnsi="Kalpurush" w:cs="Kalpurush"/>
          <w:w w:val="104"/>
          <w:sz w:val="24"/>
          <w:szCs w:val="24"/>
          <w:cs/>
          <w:lang w:bidi="bn-BD"/>
        </w:rPr>
        <w:t xml:space="preserve">আমি </w:t>
      </w:r>
      <w:r>
        <w:rPr>
          <w:rFonts w:ascii="Kalpurush" w:eastAsia="Nikosh" w:hAnsi="Kalpurush" w:cs="Kalpurush"/>
          <w:w w:val="104"/>
          <w:sz w:val="24"/>
          <w:szCs w:val="24"/>
          <w:cs/>
          <w:lang w:bidi="bn-BD"/>
        </w:rPr>
        <w:t>সদকা দেওয়ার জন্য কিছু স্বর্ণ বা রূ</w:t>
      </w:r>
      <w:r w:rsidRPr="00032BE2">
        <w:rPr>
          <w:rFonts w:ascii="Kalpurush" w:eastAsia="Nikosh" w:hAnsi="Kalpurush" w:cs="Kalpurush"/>
          <w:w w:val="104"/>
          <w:sz w:val="24"/>
          <w:szCs w:val="24"/>
          <w:cs/>
          <w:lang w:bidi="bn-BD"/>
        </w:rPr>
        <w:t xml:space="preserve">পার টুকরো ঘরে রেখে এসেছিলাম। </w:t>
      </w:r>
      <w:r w:rsidRPr="00B641D2">
        <w:rPr>
          <w:rFonts w:ascii="Kalpurush" w:eastAsia="Nikosh" w:hAnsi="Kalpurush" w:cs="Kalpurush"/>
          <w:w w:val="104"/>
          <w:sz w:val="24"/>
          <w:szCs w:val="24"/>
          <w:cs/>
          <w:lang w:bidi="bn-BD"/>
        </w:rPr>
        <w:t>আমি চাচ্ছিলাম না যে</w:t>
      </w:r>
      <w:r w:rsidRPr="00B641D2">
        <w:rPr>
          <w:rFonts w:ascii="Kalpurush" w:eastAsia="Nikosh" w:hAnsi="Kalpurush" w:cs="Kalpurush"/>
          <w:w w:val="104"/>
          <w:sz w:val="24"/>
          <w:szCs w:val="24"/>
          <w:lang w:bidi="bn-BD"/>
        </w:rPr>
        <w:t xml:space="preserve">, </w:t>
      </w:r>
      <w:r w:rsidRPr="00B641D2">
        <w:rPr>
          <w:rFonts w:ascii="Kalpurush" w:eastAsia="Nikosh" w:hAnsi="Kalpurush" w:cs="Kalpurush"/>
          <w:w w:val="104"/>
          <w:sz w:val="24"/>
          <w:szCs w:val="24"/>
          <w:cs/>
          <w:lang w:bidi="bn-BD"/>
        </w:rPr>
        <w:t>একটি রাতও এগুলো আমার নিকট থাকুক। তাই আমি সেগুলো গরিবদের মাঝে বন্টন করে দিলাম</w:t>
      </w:r>
      <w:r w:rsidRPr="00B641D2">
        <w:rPr>
          <w:rFonts w:ascii="Kalpurush" w:eastAsia="Nikosh" w:hAnsi="Kalpurush" w:cs="Kalpurush"/>
          <w:w w:val="104"/>
          <w:sz w:val="24"/>
          <w:szCs w:val="24"/>
          <w:lang w:bidi="bn-BD"/>
        </w:rPr>
        <w:t>”</w:t>
      </w:r>
      <w:r w:rsidRPr="00597EC3">
        <w:rPr>
          <w:rFonts w:ascii="Kalpurush" w:eastAsia="Nikosh" w:hAnsi="Kalpurush" w:cs="SolaimanLipi"/>
          <w:w w:val="104"/>
          <w:sz w:val="24"/>
          <w:szCs w:val="24"/>
          <w:cs/>
          <w:lang w:bidi="hi-IN"/>
        </w:rPr>
        <w:t>।</w:t>
      </w:r>
      <w:r>
        <w:rPr>
          <w:rStyle w:val="FootnoteReference"/>
          <w:rFonts w:ascii="Kalpurush" w:eastAsia="Nikosh" w:hAnsi="Kalpurush" w:cs="Kalpurush"/>
          <w:w w:val="104"/>
          <w:sz w:val="24"/>
          <w:szCs w:val="24"/>
          <w:cs/>
          <w:lang w:bidi="hi-IN"/>
        </w:rPr>
        <w:footnoteReference w:id="44"/>
      </w:r>
      <w:r w:rsidRPr="00B641D2">
        <w:rPr>
          <w:rFonts w:ascii="Kalpurush" w:eastAsia="Nikosh" w:hAnsi="Kalpurush" w:cs="Kalpurush"/>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কারী ও কৃপণের একটি সুন্দর দৃষ্টান্ত</w:t>
      </w:r>
      <w:r>
        <w:rPr>
          <w:rFonts w:ascii="Kalpurush" w:eastAsia="Nikosh" w:hAnsi="Kalpurush" w:cs="Kalpurush"/>
          <w:b/>
          <w:bCs/>
          <w:sz w:val="24"/>
          <w:szCs w:val="24"/>
          <w:cs/>
          <w:lang w:bidi="bn-BD"/>
        </w:rPr>
        <w:t>:</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 </w:t>
      </w:r>
      <w:r>
        <w:rPr>
          <w:rFonts w:ascii="Kalpurush" w:eastAsia="Nikosh" w:hAnsi="Kalpurush" w:cs="Kalpurush"/>
          <w:sz w:val="24"/>
          <w:szCs w:val="24"/>
          <w:cs/>
          <w:lang w:bidi="bn-BD"/>
        </w:rPr>
        <w:t>হুরায়রা</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4361F8" w:rsidRDefault="00597EC3" w:rsidP="00597EC3">
      <w:pPr>
        <w:pStyle w:val="Title"/>
        <w:spacing w:line="259" w:lineRule="auto"/>
        <w:jc w:val="both"/>
        <w:rPr>
          <w:rFonts w:ascii="mylotus" w:hAnsi="mylotus" w:cs="KFGQPC Uthman Taha Naskh"/>
          <w:color w:val="2F5496" w:themeColor="accent5" w:themeShade="BF"/>
          <w:w w:val="103"/>
          <w:sz w:val="24"/>
          <w:szCs w:val="24"/>
          <w:rtl/>
        </w:rPr>
      </w:pPr>
      <w:r w:rsidRPr="004361F8">
        <w:rPr>
          <w:rFonts w:ascii="Times New Roman" w:hAnsi="Times New Roman" w:cs="KFGQPC Uthman Taha Naskh"/>
          <w:color w:val="2F5496" w:themeColor="accent5" w:themeShade="BF"/>
          <w:w w:val="103"/>
          <w:sz w:val="24"/>
          <w:szCs w:val="24"/>
          <w:rtl/>
        </w:rPr>
        <w:t>«</w:t>
      </w:r>
      <w:r w:rsidRPr="004361F8">
        <w:rPr>
          <w:rFonts w:ascii="mylotus" w:hAnsi="mylotus" w:cs="KFGQPC Uthman Taha Naskh"/>
          <w:color w:val="2F5496" w:themeColor="accent5" w:themeShade="BF"/>
          <w:w w:val="103"/>
          <w:sz w:val="24"/>
          <w:szCs w:val="24"/>
          <w:rtl/>
        </w:rPr>
        <w:t>مَثَلُ الْبَخِيْلِ وَالْ</w:t>
      </w:r>
      <w:r w:rsidRPr="004361F8">
        <w:rPr>
          <w:rFonts w:ascii="mylotus" w:hAnsi="mylotus" w:cs="KFGQPC Uthman Taha Naskh" w:hint="cs"/>
          <w:color w:val="2F5496" w:themeColor="accent5" w:themeShade="BF"/>
          <w:w w:val="103"/>
          <w:sz w:val="24"/>
          <w:szCs w:val="24"/>
          <w:rtl/>
        </w:rPr>
        <w:t>ـ</w:t>
      </w:r>
      <w:r w:rsidRPr="004361F8">
        <w:rPr>
          <w:rFonts w:ascii="mylotus" w:hAnsi="mylotus" w:cs="KFGQPC Uthman Taha Naskh"/>
          <w:color w:val="2F5496" w:themeColor="accent5" w:themeShade="BF"/>
          <w:w w:val="103"/>
          <w:sz w:val="24"/>
          <w:szCs w:val="24"/>
          <w:rtl/>
        </w:rPr>
        <w:t>مُنْفِقِ كَمَثَلِ رَجُلَيْنِ عَلَيْهِمَا جُبَّتَانِ مِنْ حَدِيْدٍ مِنْ ثُدِيِّهِمَا إِلَى تَرَاقِيْهِمَا، فَأَمَّا الْ</w:t>
      </w:r>
      <w:r w:rsidRPr="004361F8">
        <w:rPr>
          <w:rFonts w:ascii="mylotus" w:hAnsi="mylotus" w:cs="KFGQPC Uthman Taha Naskh" w:hint="cs"/>
          <w:color w:val="2F5496" w:themeColor="accent5" w:themeShade="BF"/>
          <w:w w:val="103"/>
          <w:sz w:val="24"/>
          <w:szCs w:val="24"/>
          <w:rtl/>
        </w:rPr>
        <w:t>ـ</w:t>
      </w:r>
      <w:r w:rsidRPr="004361F8">
        <w:rPr>
          <w:rFonts w:ascii="mylotus" w:hAnsi="mylotus" w:cs="KFGQPC Uthman Taha Naskh"/>
          <w:color w:val="2F5496" w:themeColor="accent5" w:themeShade="BF"/>
          <w:w w:val="103"/>
          <w:sz w:val="24"/>
          <w:szCs w:val="24"/>
          <w:rtl/>
        </w:rPr>
        <w:t>مُنْفِقُ فَلاَ يُنْفِقُ إِلاَّ سَبَغَتْ عَلَى جِلْدِهِ حَتَّى تُخْفِيَ بَنَانَهُ وَتَعْفُـوَ أَثَرَهُ، وَأَمَّا الْبَخِيْلُ فَلاَ يُرِيْدُ أَنْ يُّنْفِقَ شَيْئًا إِلاَّ لَزِقَتْ كُلُّ حَلْقَةٍ مَكَانَهَا فَهُوَ يُوَسِّعُهَا وَلاَ تَتَّسِعُ</w:t>
      </w:r>
      <w:r w:rsidRPr="004361F8">
        <w:rPr>
          <w:rFonts w:ascii="Times New Roman" w:hAnsi="Times New Roman" w:cs="KFGQPC Uthman Taha Naskh"/>
          <w:color w:val="2F5496" w:themeColor="accent5" w:themeShade="BF"/>
          <w:w w:val="103"/>
          <w:sz w:val="24"/>
          <w:szCs w:val="24"/>
          <w:rtl/>
        </w:rPr>
        <w:t>»</w:t>
      </w:r>
      <w:r w:rsidRPr="004361F8">
        <w:rPr>
          <w:rFonts w:ascii="mylotus" w:hAnsi="mylotus" w:cs="KFGQPC Uthman Taha Naskh"/>
          <w:color w:val="2F5496" w:themeColor="accent5" w:themeShade="BF"/>
          <w:w w:val="103"/>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w w:val="105"/>
          <w:sz w:val="24"/>
          <w:szCs w:val="24"/>
        </w:rPr>
      </w:pPr>
      <w:r>
        <w:rPr>
          <w:rFonts w:ascii="Kalpurush" w:eastAsia="Nikosh" w:hAnsi="Kalpurush" w:cs="Kalpurush"/>
          <w:w w:val="105"/>
          <w:sz w:val="24"/>
          <w:szCs w:val="24"/>
          <w:lang w:bidi="bn-BD"/>
        </w:rPr>
        <w:t>“</w:t>
      </w:r>
      <w:r w:rsidRPr="00032BE2">
        <w:rPr>
          <w:rFonts w:ascii="Kalpurush" w:eastAsia="Nikosh" w:hAnsi="Kalpurush" w:cs="Kalpurush"/>
          <w:w w:val="105"/>
          <w:sz w:val="24"/>
          <w:szCs w:val="24"/>
          <w:cs/>
          <w:lang w:bidi="bn-BD"/>
        </w:rPr>
        <w:t>কৃপণ ও দানশীলের দৃষ্টান্ত এমন দু</w:t>
      </w:r>
      <w:r w:rsidRPr="00032BE2">
        <w:rPr>
          <w:rFonts w:ascii="Kalpurush" w:eastAsia="Nikosh" w:hAnsi="Kalpurush" w:cs="Kalpurush"/>
          <w:w w:val="105"/>
          <w:sz w:val="24"/>
          <w:szCs w:val="24"/>
          <w:lang w:bidi="bn-BD"/>
        </w:rPr>
        <w:t xml:space="preserve">’ </w:t>
      </w:r>
      <w:r w:rsidRPr="00032BE2">
        <w:rPr>
          <w:rFonts w:ascii="Kalpurush" w:eastAsia="Nikosh" w:hAnsi="Kalpurush" w:cs="Kalpurush"/>
          <w:w w:val="105"/>
          <w:sz w:val="24"/>
          <w:szCs w:val="24"/>
          <w:cs/>
          <w:lang w:bidi="bn-BD"/>
        </w:rPr>
        <w:t>ব্যক্তির ন্যায় যাদের গায়ে রয়েছে দু</w:t>
      </w:r>
      <w:r w:rsidRPr="00032BE2">
        <w:rPr>
          <w:rFonts w:ascii="Kalpurush" w:eastAsia="Nikosh" w:hAnsi="Kalpurush" w:cs="Kalpurush"/>
          <w:w w:val="105"/>
          <w:sz w:val="24"/>
          <w:szCs w:val="24"/>
          <w:lang w:bidi="bn-BD"/>
        </w:rPr>
        <w:t>’</w:t>
      </w:r>
      <w:r>
        <w:rPr>
          <w:rFonts w:ascii="Kalpurush" w:eastAsia="Nikosh" w:hAnsi="Kalpurush" w:cs="Kalpurush"/>
          <w:w w:val="105"/>
          <w:sz w:val="24"/>
          <w:szCs w:val="24"/>
          <w:cs/>
          <w:lang w:bidi="bn-BD"/>
        </w:rPr>
        <w:t>টি লৌহ</w:t>
      </w:r>
      <w:r w:rsidRPr="00032BE2">
        <w:rPr>
          <w:rFonts w:ascii="Kalpurush" w:eastAsia="Nikosh" w:hAnsi="Kalpurush" w:cs="Kalpurush"/>
          <w:w w:val="105"/>
          <w:sz w:val="24"/>
          <w:szCs w:val="24"/>
          <w:cs/>
          <w:lang w:bidi="bn-BD"/>
        </w:rPr>
        <w:t xml:space="preserve">বর্ম। যা বুক থেকে গলা পর্যন্ত ভালোভাবে জড়ানো। দানশীল ব্যক্তি যখন দান করে তখন তার বর্মটি অত্যন্ত প্রশস্ত হয়ে তার পুরো শরীর ঢেকে ফেলে। এমনকি তা তার আঙ্গুলাগ্র ঢেকে তার পায়ের দাগও মুছে ফেলে। অন্য দিকে কৃপণ ব্যক্তি যখন দান করতে চায় তখন তার বর্মের প্রতিটি কড়া নিজ নিজ জায়গায় গেঁথে যায়। অতঃপর সে বর্মটি প্রশস্ত করতে চায়। </w:t>
      </w:r>
      <w:r w:rsidRPr="00E55969">
        <w:rPr>
          <w:rFonts w:ascii="Kalpurush" w:eastAsia="Nikosh" w:hAnsi="Kalpurush" w:cs="Kalpurush"/>
          <w:w w:val="105"/>
          <w:sz w:val="24"/>
          <w:szCs w:val="24"/>
          <w:cs/>
          <w:lang w:bidi="bn-BD"/>
        </w:rPr>
        <w:lastRenderedPageBreak/>
        <w:t>কিন্তু তা আর প্রশস্ত হয় না</w:t>
      </w:r>
      <w:r w:rsidRPr="00E55969">
        <w:rPr>
          <w:rFonts w:ascii="Kalpurush" w:eastAsia="Nikosh" w:hAnsi="Kalpurush" w:cs="Kalpurush"/>
          <w:w w:val="105"/>
          <w:sz w:val="24"/>
          <w:szCs w:val="24"/>
          <w:lang w:bidi="bn-BD"/>
        </w:rPr>
        <w:t>”</w:t>
      </w:r>
      <w:r w:rsidRPr="00597EC3">
        <w:rPr>
          <w:rFonts w:ascii="Kalpurush" w:eastAsia="Nikosh" w:hAnsi="Kalpurush" w:cs="SolaimanLipi"/>
          <w:w w:val="105"/>
          <w:sz w:val="24"/>
          <w:szCs w:val="24"/>
          <w:cs/>
          <w:lang w:bidi="hi-IN"/>
        </w:rPr>
        <w:t>।</w:t>
      </w:r>
      <w:r w:rsidRPr="00E55969">
        <w:rPr>
          <w:rStyle w:val="FootnoteReference"/>
          <w:rFonts w:ascii="Kalpurush" w:hAnsi="Kalpurush" w:cs="Kalpurush"/>
          <w:w w:val="105"/>
          <w:sz w:val="24"/>
          <w:szCs w:val="24"/>
        </w:rPr>
        <w:footnoteReference w:id="45"/>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প্রত্যেক মুসলিমেরই একান্ত কর্তব্য</w:t>
      </w:r>
      <w:r w:rsidRPr="00032BE2">
        <w:rPr>
          <w:rFonts w:ascii="Kalpurush" w:eastAsia="Nikosh" w:hAnsi="Kalpurush" w:cs="Kalpurush"/>
          <w:b/>
          <w:bCs/>
          <w:sz w:val="24"/>
          <w:szCs w:val="24"/>
          <w:lang w:bidi="bn-BD"/>
        </w:rPr>
        <w:t xml:space="preserve">, </w:t>
      </w:r>
      <w:r w:rsidRPr="00032BE2">
        <w:rPr>
          <w:rFonts w:ascii="Kalpurush" w:eastAsia="Nikosh" w:hAnsi="Kalpurush" w:cs="Kalpurush"/>
          <w:b/>
          <w:bCs/>
          <w:sz w:val="24"/>
          <w:szCs w:val="24"/>
          <w:cs/>
          <w:lang w:bidi="bn-BD"/>
        </w:rPr>
        <w:t xml:space="preserve">নিজের পক্ষ থেকে কিছু না কিছু </w:t>
      </w:r>
      <w:r>
        <w:rPr>
          <w:rFonts w:ascii="Kalpurush" w:eastAsia="Nikosh" w:hAnsi="Kalpurush" w:cs="Kalpurush"/>
          <w:b/>
          <w:bCs/>
          <w:sz w:val="24"/>
          <w:szCs w:val="24"/>
          <w:cs/>
          <w:lang w:bidi="bn-BD"/>
        </w:rPr>
        <w:t>সদকা করা তা যেভাবেই হোক না কেন</w:t>
      </w:r>
      <w:r w:rsidRPr="00032BE2">
        <w:rPr>
          <w:rFonts w:ascii="Kalpurush" w:eastAsia="Nikosh" w:hAnsi="Kalpurush" w:cs="Kalpurush"/>
          <w:b/>
          <w:bCs/>
          <w:sz w:val="24"/>
          <w:szCs w:val="24"/>
          <w:lang w:bidi="bn-BD"/>
        </w:rPr>
        <w:t xml:space="preserve">; </w:t>
      </w:r>
      <w:r w:rsidRPr="00032BE2">
        <w:rPr>
          <w:rFonts w:ascii="Kalpurush" w:eastAsia="Nikosh" w:hAnsi="Kalpurush" w:cs="Kalpurush"/>
          <w:b/>
          <w:bCs/>
          <w:sz w:val="24"/>
          <w:szCs w:val="24"/>
          <w:cs/>
          <w:lang w:bidi="bn-BD"/>
        </w:rPr>
        <w:t xml:space="preserve">তবে </w:t>
      </w:r>
      <w:r>
        <w:rPr>
          <w:rFonts w:ascii="Kalpurush" w:eastAsia="Nikosh" w:hAnsi="Kalpurush" w:cs="Kalpurush"/>
          <w:b/>
          <w:bCs/>
          <w:sz w:val="24"/>
          <w:szCs w:val="24"/>
          <w:cs/>
          <w:lang w:bidi="bn-BD"/>
        </w:rPr>
        <w:t>সদকা দেওয়া</w:t>
      </w:r>
      <w:r w:rsidRPr="00032BE2">
        <w:rPr>
          <w:rFonts w:ascii="Kalpurush" w:eastAsia="Nikosh" w:hAnsi="Kalpurush" w:cs="Kalpurush"/>
          <w:b/>
          <w:bCs/>
          <w:sz w:val="24"/>
          <w:szCs w:val="24"/>
          <w:cs/>
          <w:lang w:bidi="bn-BD"/>
        </w:rPr>
        <w:t xml:space="preserve">র মতো তার কাছে </w:t>
      </w:r>
      <w:r>
        <w:rPr>
          <w:rFonts w:ascii="Kalpurush" w:eastAsia="Nikosh" w:hAnsi="Kalpurush" w:cs="Kalpurush"/>
          <w:b/>
          <w:bCs/>
          <w:sz w:val="24"/>
          <w:szCs w:val="24"/>
          <w:cs/>
          <w:lang w:bidi="bn-BD"/>
        </w:rPr>
        <w:t>কোনো</w:t>
      </w:r>
      <w:r w:rsidRPr="00032BE2">
        <w:rPr>
          <w:rFonts w:ascii="Kalpurush" w:eastAsia="Nikosh" w:hAnsi="Kalpurush" w:cs="Kalpurush"/>
          <w:b/>
          <w:bCs/>
          <w:sz w:val="24"/>
          <w:szCs w:val="24"/>
          <w:cs/>
          <w:lang w:bidi="bn-BD"/>
        </w:rPr>
        <w:t xml:space="preserve"> কিছু না থাকলে সে যেন </w:t>
      </w:r>
      <w:r>
        <w:rPr>
          <w:rFonts w:ascii="Kalpurush" w:eastAsia="Nikosh" w:hAnsi="Kalpurush" w:cs="Kalpurush"/>
          <w:b/>
          <w:bCs/>
          <w:sz w:val="24"/>
          <w:szCs w:val="24"/>
          <w:cs/>
          <w:lang w:bidi="bn-BD"/>
        </w:rPr>
        <w:t>কোনো</w:t>
      </w:r>
      <w:r w:rsidRPr="00032BE2">
        <w:rPr>
          <w:rFonts w:ascii="Kalpurush" w:eastAsia="Nikosh" w:hAnsi="Kalpurush" w:cs="Kalpurush"/>
          <w:b/>
          <w:bCs/>
          <w:sz w:val="24"/>
          <w:szCs w:val="24"/>
          <w:cs/>
          <w:lang w:bidi="bn-BD"/>
        </w:rPr>
        <w:t xml:space="preserve"> না </w:t>
      </w:r>
      <w:r>
        <w:rPr>
          <w:rFonts w:ascii="Kalpurush" w:eastAsia="Nikosh" w:hAnsi="Kalpurush" w:cs="Kalpurush"/>
          <w:b/>
          <w:bCs/>
          <w:sz w:val="24"/>
          <w:szCs w:val="24"/>
          <w:cs/>
          <w:lang w:bidi="bn-BD"/>
        </w:rPr>
        <w:t>কোনো</w:t>
      </w:r>
      <w:r w:rsidRPr="00032BE2">
        <w:rPr>
          <w:rFonts w:ascii="Kalpurush" w:eastAsia="Nikosh" w:hAnsi="Kalpurush" w:cs="Kalpurush"/>
          <w:b/>
          <w:bCs/>
          <w:sz w:val="24"/>
          <w:szCs w:val="24"/>
          <w:cs/>
          <w:lang w:bidi="bn-BD"/>
        </w:rPr>
        <w:t xml:space="preserve"> ভালো কাজ করে দেয় তাও তার জন্য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 xml:space="preserve"> হয়ে যাবে</w:t>
      </w:r>
      <w:r>
        <w:rPr>
          <w:rFonts w:ascii="Kalpurush" w:eastAsia="Nikosh" w:hAnsi="Kalpurush" w:cs="Kalpurush"/>
          <w:b/>
          <w:bCs/>
          <w:sz w:val="24"/>
          <w:szCs w:val="24"/>
          <w:cs/>
          <w:lang w:bidi="bn-BD"/>
        </w:rPr>
        <w:t>:</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 যর গিফারী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একদা কিছু সংখ্যক গরিব </w:t>
      </w:r>
      <w:r>
        <w:rPr>
          <w:rFonts w:ascii="Kalpurush" w:eastAsia="Nikosh" w:hAnsi="Kalpurush" w:cs="Kalpurush"/>
          <w:sz w:val="24"/>
          <w:szCs w:val="24"/>
          <w:cs/>
          <w:lang w:bidi="bn-BD"/>
        </w:rPr>
        <w:t>সাহাবী</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রাসূলুল্লাহ 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 ওয়াসাল্লাম</w:t>
      </w:r>
      <w:r w:rsidRPr="00032BE2">
        <w:rPr>
          <w:rFonts w:ascii="Kalpurush" w:eastAsia="Nikosh" w:hAnsi="Kalpurush" w:cs="Kalpurush"/>
          <w:sz w:val="24"/>
          <w:szCs w:val="24"/>
          <w:cs/>
          <w:lang w:bidi="bn-BD"/>
        </w:rPr>
        <w:t xml:space="preserve">কে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হে </w:t>
      </w:r>
      <w:r>
        <w:rPr>
          <w:rFonts w:ascii="Kalpurush" w:eastAsia="Nikosh" w:hAnsi="Kalpurush" w:cs="Kalpurush"/>
          <w:sz w:val="24"/>
          <w:szCs w:val="24"/>
          <w:cs/>
          <w:lang w:bidi="bn-BD"/>
        </w:rPr>
        <w:t>আল্লাহর</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সম্পদশালীরা তো সব সাওয়াব নিয়ে গেলো। তারা নাম</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য পড়ে যেমনিভাবে আমরা পড়ছি। তারা </w:t>
      </w:r>
      <w:r>
        <w:rPr>
          <w:rFonts w:ascii="Kalpurush" w:eastAsia="Nikosh" w:hAnsi="Kalpurush" w:cs="Kalpurush"/>
          <w:sz w:val="24"/>
          <w:szCs w:val="24"/>
          <w:cs/>
          <w:lang w:bidi="bn-BD"/>
        </w:rPr>
        <w:t>সাওম</w:t>
      </w:r>
      <w:r w:rsidRPr="00032BE2">
        <w:rPr>
          <w:rFonts w:ascii="Kalpurush" w:eastAsia="Nikosh" w:hAnsi="Kalpurush" w:cs="Kalpurush"/>
          <w:sz w:val="24"/>
          <w:szCs w:val="24"/>
          <w:cs/>
          <w:lang w:bidi="bn-BD"/>
        </w:rPr>
        <w:t xml:space="preserve"> রাখে যেমনিভাবে আমরা রাখছি। তারা তাদের প্রয়োজনাতিরিক্ত সকল সম্পদ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আলার পথে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করছে। যা আমরা করতে পারছি না।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p>
    <w:p w:rsidR="00597EC3" w:rsidRPr="00782E18" w:rsidRDefault="00597EC3" w:rsidP="00597EC3">
      <w:pPr>
        <w:pStyle w:val="Title"/>
        <w:spacing w:line="259" w:lineRule="auto"/>
        <w:jc w:val="both"/>
        <w:rPr>
          <w:rFonts w:ascii="mylotus" w:hAnsi="mylotus" w:cs="KFGQPC Uthman Taha Naskh"/>
          <w:color w:val="2F5496" w:themeColor="accent5" w:themeShade="BF"/>
          <w:sz w:val="24"/>
          <w:szCs w:val="24"/>
          <w:rtl/>
        </w:rPr>
      </w:pPr>
      <w:r w:rsidRPr="00782E18">
        <w:rPr>
          <w:rFonts w:ascii="Times New Roman" w:hAnsi="Times New Roman" w:cs="KFGQPC Uthman Taha Naskh"/>
          <w:color w:val="2F5496" w:themeColor="accent5" w:themeShade="BF"/>
          <w:sz w:val="24"/>
          <w:szCs w:val="24"/>
          <w:rtl/>
        </w:rPr>
        <w:t>«</w:t>
      </w:r>
      <w:r w:rsidRPr="00782E18">
        <w:rPr>
          <w:rFonts w:ascii="mylotus" w:hAnsi="mylotus" w:cs="KFGQPC Uthman Taha Naskh"/>
          <w:color w:val="2F5496" w:themeColor="accent5" w:themeShade="BF"/>
          <w:sz w:val="24"/>
          <w:szCs w:val="24"/>
          <w:rtl/>
        </w:rPr>
        <w:t>أَوَ لَيْسَ قَدْ جَعَلَ اللهُ لَكُمْ مَا تَصَّدَّقُوْنَ</w:t>
      </w:r>
      <w:r>
        <w:rPr>
          <w:rFonts w:ascii="mylotus" w:hAnsi="mylotus" w:cs="KFGQPC Uthman Taha Naskh"/>
          <w:color w:val="2F5496" w:themeColor="accent5" w:themeShade="BF"/>
          <w:sz w:val="24"/>
          <w:szCs w:val="24"/>
          <w:rtl/>
        </w:rPr>
        <w:t>:</w:t>
      </w:r>
      <w:r w:rsidRPr="00782E18">
        <w:rPr>
          <w:rFonts w:ascii="mylotus" w:hAnsi="mylotus" w:cs="KFGQPC Uthman Taha Naskh"/>
          <w:color w:val="2F5496" w:themeColor="accent5" w:themeShade="BF"/>
          <w:sz w:val="24"/>
          <w:szCs w:val="24"/>
          <w:rtl/>
        </w:rPr>
        <w:t xml:space="preserve"> إِنَّ بِكُلِّ تَسْبِيْحَةٍ صَدَقَةً، وَكُلُّ تَكْبِيْرَةٍ صَدَقَةٌ، وَكُلُّ تَحْمِيْدَةٍ صَدَقَةٌ، وَكُلُّ تَهْلِيْلَةٍ صَدَقَةٌ، وَأَمْرٌ بِالْ</w:t>
      </w:r>
      <w:r w:rsidRPr="00782E18">
        <w:rPr>
          <w:rFonts w:ascii="mylotus" w:hAnsi="mylotus" w:cs="KFGQPC Uthman Taha Naskh" w:hint="cs"/>
          <w:color w:val="2F5496" w:themeColor="accent5" w:themeShade="BF"/>
          <w:sz w:val="24"/>
          <w:szCs w:val="24"/>
          <w:rtl/>
        </w:rPr>
        <w:t>ـ</w:t>
      </w:r>
      <w:r w:rsidRPr="00782E18">
        <w:rPr>
          <w:rFonts w:ascii="mylotus" w:hAnsi="mylotus" w:cs="KFGQPC Uthman Taha Naskh"/>
          <w:color w:val="2F5496" w:themeColor="accent5" w:themeShade="BF"/>
          <w:sz w:val="24"/>
          <w:szCs w:val="24"/>
          <w:rtl/>
        </w:rPr>
        <w:t>مَعْرُوْفِ صَدَقَةٌ، وَنَهْيٌ عَنْ مُنْكَرٍ صَدَقَةٌ، وَفِيْ بُضْعِ أَحَدِكُمْ صَدَقَةٌ، قَالُوْا</w:t>
      </w:r>
      <w:r>
        <w:rPr>
          <w:rFonts w:ascii="mylotus" w:hAnsi="mylotus" w:cs="KFGQPC Uthman Taha Naskh"/>
          <w:color w:val="2F5496" w:themeColor="accent5" w:themeShade="BF"/>
          <w:sz w:val="24"/>
          <w:szCs w:val="24"/>
          <w:rtl/>
        </w:rPr>
        <w:t>:</w:t>
      </w:r>
      <w:r w:rsidRPr="00782E18">
        <w:rPr>
          <w:rFonts w:ascii="mylotus" w:hAnsi="mylotus" w:cs="KFGQPC Uthman Taha Naskh"/>
          <w:color w:val="2F5496" w:themeColor="accent5" w:themeShade="BF"/>
          <w:sz w:val="24"/>
          <w:szCs w:val="24"/>
          <w:rtl/>
        </w:rPr>
        <w:t xml:space="preserve"> يَا رَسُوْلَ اللهِ! أَيَأْتِيْ أَحَدُنَا شَهْوَتَهُ وَيَكُوْنُ لَهُ فِيْهَا أَجْرٌ ؟ قَالَ: أَرَأَيْتُمْ لَوْ وَضَعَهَا فِيْ حَرَامٍ أَكَانَ عَلَيْهِ وِزْرٌ ؟ فَكَذَلِكَ إِذَا وَضَعَهَا فِيْ الْ</w:t>
      </w:r>
      <w:r w:rsidRPr="00782E18">
        <w:rPr>
          <w:rFonts w:ascii="mylotus" w:hAnsi="mylotus" w:cs="KFGQPC Uthman Taha Naskh" w:hint="cs"/>
          <w:color w:val="2F5496" w:themeColor="accent5" w:themeShade="BF"/>
          <w:sz w:val="24"/>
          <w:szCs w:val="24"/>
          <w:rtl/>
        </w:rPr>
        <w:t>ـ</w:t>
      </w:r>
      <w:r w:rsidRPr="00782E18">
        <w:rPr>
          <w:rFonts w:ascii="mylotus" w:hAnsi="mylotus" w:cs="KFGQPC Uthman Taha Naskh"/>
          <w:color w:val="2F5496" w:themeColor="accent5" w:themeShade="BF"/>
          <w:sz w:val="24"/>
          <w:szCs w:val="24"/>
          <w:rtl/>
        </w:rPr>
        <w:t>حَلاَلِ كَانَ لَهُ أَجْرٌ</w:t>
      </w:r>
      <w:r w:rsidRPr="00782E18">
        <w:rPr>
          <w:rFonts w:ascii="Times New Roman" w:hAnsi="Times New Roman" w:cs="KFGQPC Uthman Taha Naskh"/>
          <w:color w:val="2F5496" w:themeColor="accent5" w:themeShade="BF"/>
          <w:sz w:val="24"/>
          <w:szCs w:val="24"/>
          <w:rtl/>
        </w:rPr>
        <w:t>»</w:t>
      </w:r>
      <w:r w:rsidRPr="00782E18">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তোমাদের জন্য কি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সদকা দেওয়া</w:t>
      </w:r>
      <w:r w:rsidRPr="00032BE2">
        <w:rPr>
          <w:rFonts w:ascii="Kalpurush" w:eastAsia="Nikosh" w:hAnsi="Kalpurush" w:cs="Kalpurush"/>
          <w:sz w:val="24"/>
          <w:szCs w:val="24"/>
          <w:cs/>
          <w:lang w:bidi="bn-BD"/>
        </w:rPr>
        <w:t>র মতো কিছুই রাখেননি</w:t>
      </w:r>
      <w:r w:rsidRPr="00032BE2">
        <w:rPr>
          <w:rFonts w:ascii="Kalpurush" w:eastAsia="Nikosh" w:hAnsi="Kalpurush" w:cs="Kalpurush"/>
          <w:sz w:val="24"/>
          <w:szCs w:val="24"/>
          <w:lang w:bidi="bn-BD"/>
        </w:rPr>
        <w:t>?</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অবশ্যই রেখেছেন। প্রতিবার সুব</w:t>
      </w:r>
      <w:r w:rsidRPr="00032BE2">
        <w:rPr>
          <w:rFonts w:ascii="Kalpurush" w:eastAsia="Nikosh" w:hAnsi="Kalpurush" w:cs="Kalpurush"/>
          <w:sz w:val="24"/>
          <w:szCs w:val="24"/>
          <w:cs/>
          <w:lang w:bidi="bn-BD"/>
        </w:rPr>
        <w:t>হানাল্লাহ্</w:t>
      </w:r>
      <w:r w:rsidRPr="00032BE2">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আল্লাহু আকবা</w:t>
      </w:r>
      <w:r w:rsidRPr="00032BE2">
        <w:rPr>
          <w:rFonts w:ascii="Kalpurush" w:eastAsia="Nikosh" w:hAnsi="Kalpurush" w:cs="Kalpurush"/>
          <w:sz w:val="24"/>
          <w:szCs w:val="24"/>
          <w:cs/>
          <w:lang w:bidi="bn-BD"/>
        </w:rPr>
        <w:t>র</w:t>
      </w:r>
      <w:r w:rsidRPr="00032BE2">
        <w:rPr>
          <w:rFonts w:ascii="Kalpurush" w:eastAsia="Nikosh" w:hAnsi="Kalpurush" w:cs="Kalpurush"/>
          <w:sz w:val="24"/>
          <w:szCs w:val="24"/>
          <w:lang w:bidi="bn-BD"/>
        </w:rPr>
        <w:t xml:space="preserve">, </w:t>
      </w:r>
      <w:r>
        <w:rPr>
          <w:rFonts w:ascii="Kalpurush" w:eastAsia="Nikosh" w:hAnsi="Kalpurush" w:cs="Kalpurush"/>
          <w:sz w:val="24"/>
          <w:szCs w:val="24"/>
          <w:cs/>
          <w:lang w:bidi="bn-BD"/>
        </w:rPr>
        <w:lastRenderedPageBreak/>
        <w:t>আলহামদু</w:t>
      </w:r>
      <w:r w:rsidRPr="00032BE2">
        <w:rPr>
          <w:rFonts w:ascii="Kalpurush" w:eastAsia="Nikosh" w:hAnsi="Kalpurush" w:cs="Kalpurush"/>
          <w:sz w:val="24"/>
          <w:szCs w:val="24"/>
          <w:cs/>
          <w:lang w:bidi="bn-BD"/>
        </w:rPr>
        <w:t xml:space="preserve">লিল্লাহ্ এবং লা-ইলাহা ইল্লাল্লাহ্ বললে এক একটি করে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র সাওয়াব মিলবে। সৎ কাজের আদেশ ও অসৎ কাজ থেকে নিষেধের মধ্যেও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র সাওয়াব রয়েছে। তেমনিভাবে স্ত্রী সহবাসেও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র সাওয়াব রয়েছে। </w:t>
      </w:r>
      <w:r>
        <w:rPr>
          <w:rFonts w:ascii="Kalpurush" w:eastAsia="Nikosh" w:hAnsi="Kalpurush" w:cs="Kalpurush"/>
          <w:sz w:val="24"/>
          <w:szCs w:val="24"/>
          <w:cs/>
          <w:lang w:bidi="bn-BD"/>
        </w:rPr>
        <w:t>সাহাবী</w:t>
      </w:r>
      <w:r w:rsidRPr="00032BE2">
        <w:rPr>
          <w:rFonts w:ascii="Kalpurush" w:eastAsia="Nikosh" w:hAnsi="Kalpurush" w:cs="Kalpurush"/>
          <w:sz w:val="24"/>
          <w:szCs w:val="24"/>
          <w:cs/>
          <w:lang w:bidi="bn-BD"/>
        </w:rPr>
        <w:t xml:space="preserve">গণ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হে </w:t>
      </w:r>
      <w:r>
        <w:rPr>
          <w:rFonts w:ascii="Kalpurush" w:eastAsia="Nikosh" w:hAnsi="Kalpurush" w:cs="Kalpurush"/>
          <w:sz w:val="24"/>
          <w:szCs w:val="24"/>
          <w:cs/>
          <w:lang w:bidi="bn-BD"/>
        </w:rPr>
        <w:t>আল্লাহর</w:t>
      </w:r>
      <w:r w:rsidRPr="00032BE2">
        <w:rPr>
          <w:rFonts w:ascii="Kalpurush" w:eastAsia="Nikosh" w:hAnsi="Kalpurush" w:cs="Kalpurush"/>
          <w:sz w:val="24"/>
          <w:szCs w:val="24"/>
          <w:cs/>
          <w:lang w:bidi="bn-BD"/>
        </w:rPr>
        <w:t xml:space="preserve"> রাসূল! এটা কিভাবে হয় যে</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আমরা যৌন তৃপ্তি অর্জন করবো। আর তাতে সাওয়াবও রয়েছে</w:t>
      </w:r>
      <w:r w:rsidRPr="00032BE2">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r w:rsidRPr="00E55969">
        <w:rPr>
          <w:rFonts w:ascii="Kalpurush" w:eastAsia="Nikosh" w:hAnsi="Kalpurush" w:cs="Kalpurush"/>
          <w:sz w:val="24"/>
          <w:szCs w:val="24"/>
          <w:cs/>
          <w:lang w:bidi="bn-BD"/>
        </w:rPr>
        <w:t>তোমরা বলো তো দেখি</w:t>
      </w:r>
      <w:r w:rsidRPr="00E55969">
        <w:rPr>
          <w:rFonts w:ascii="Kalpurush" w:eastAsia="Nikosh" w:hAnsi="Kalpurush" w:cs="Kalpurush"/>
          <w:sz w:val="24"/>
          <w:szCs w:val="24"/>
          <w:lang w:bidi="bn-BD"/>
        </w:rPr>
        <w:t xml:space="preserve">, </w:t>
      </w:r>
      <w:r w:rsidRPr="00E55969">
        <w:rPr>
          <w:rFonts w:ascii="Kalpurush" w:eastAsia="Nikosh" w:hAnsi="Kalpurush" w:cs="Kalpurush"/>
          <w:sz w:val="24"/>
          <w:szCs w:val="24"/>
          <w:cs/>
          <w:lang w:bidi="bn-BD"/>
        </w:rPr>
        <w:t>যদি কেউ ব্যভিচার করে তা হলে তার কি গুনাহ্ হবে না</w:t>
      </w:r>
      <w:r w:rsidRPr="00E55969">
        <w:rPr>
          <w:rFonts w:ascii="Kalpurush" w:eastAsia="Nikosh" w:hAnsi="Kalpurush" w:cs="Kalpurush"/>
          <w:sz w:val="24"/>
          <w:szCs w:val="24"/>
          <w:lang w:bidi="bn-BD"/>
        </w:rPr>
        <w:t xml:space="preserve">? </w:t>
      </w:r>
      <w:r w:rsidRPr="00E55969">
        <w:rPr>
          <w:rFonts w:ascii="Kalpurush" w:eastAsia="Nikosh" w:hAnsi="Kalpurush" w:cs="Kalpurush"/>
          <w:sz w:val="24"/>
          <w:szCs w:val="24"/>
          <w:cs/>
          <w:lang w:bidi="bn-BD"/>
        </w:rPr>
        <w:t>অতএব সে যদি তা না করে হালালভাবে তার স্ত্রীর সাথে সহবাস করে তা হলে তার অবশ্যই সাওয়াব হবে</w:t>
      </w:r>
      <w:r w:rsidRPr="00E55969">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E55969">
        <w:rPr>
          <w:rStyle w:val="FootnoteReference"/>
          <w:rFonts w:ascii="Kalpurush" w:hAnsi="Kalpurush" w:cs="Kalpurush"/>
          <w:sz w:val="24"/>
          <w:szCs w:val="24"/>
        </w:rPr>
        <w:footnoteReference w:id="46"/>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 বুর্দাহ্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 xml:space="preserve">তাঁর পিতা থেকে বর্ণনা </w:t>
      </w:r>
      <w:r>
        <w:rPr>
          <w:rFonts w:ascii="Kalpurush" w:eastAsia="Nikosh" w:hAnsi="Kalpurush" w:cs="Kalpurush"/>
          <w:sz w:val="24"/>
          <w:szCs w:val="24"/>
          <w:cs/>
          <w:lang w:bidi="bn-BD"/>
        </w:rPr>
        <w:t>করেন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782E18" w:rsidRDefault="00597EC3" w:rsidP="00597EC3">
      <w:pPr>
        <w:pStyle w:val="Title"/>
        <w:spacing w:line="259" w:lineRule="auto"/>
        <w:jc w:val="both"/>
        <w:rPr>
          <w:rFonts w:ascii="mylotus" w:hAnsi="mylotus" w:cs="KFGQPC Uthman Taha Naskh"/>
          <w:b/>
          <w:bCs/>
          <w:color w:val="2F5496" w:themeColor="accent5" w:themeShade="BF"/>
          <w:sz w:val="24"/>
          <w:szCs w:val="24"/>
          <w:rtl/>
        </w:rPr>
      </w:pPr>
      <w:r w:rsidRPr="00782E18">
        <w:rPr>
          <w:rFonts w:ascii="Times New Roman" w:hAnsi="Times New Roman" w:cs="KFGQPC Uthman Taha Naskh"/>
          <w:b/>
          <w:bCs/>
          <w:color w:val="2F5496" w:themeColor="accent5" w:themeShade="BF"/>
          <w:sz w:val="24"/>
          <w:szCs w:val="24"/>
          <w:rtl/>
        </w:rPr>
        <w:t>«</w:t>
      </w:r>
      <w:r w:rsidRPr="00782E18">
        <w:rPr>
          <w:rFonts w:ascii="mylotus" w:hAnsi="mylotus" w:cs="KFGQPC Uthman Taha Naskh"/>
          <w:b/>
          <w:bCs/>
          <w:color w:val="2F5496" w:themeColor="accent5" w:themeShade="BF"/>
          <w:sz w:val="24"/>
          <w:szCs w:val="24"/>
          <w:rtl/>
        </w:rPr>
        <w:t>عَلَى كُلِّ مُسْلِمٍ صَدَقَةٌ، فَقَالُوْا: يَا نَبِيَّ اللهِ! فَمَنْ لَمْ يَجِدْ ؟ قَالَ: يَعْمَلُ بِيَدِهِ فَيَنْفَعُ نَفْسَهُ وَيَتَصَدَّقُ، قَالُوْا: فَإِنْ لَمْ يَجِدْ؟ قَالَ: يُعِيْنَ ذَا الْحَاجَةِ الْ</w:t>
      </w:r>
      <w:r w:rsidRPr="00782E18">
        <w:rPr>
          <w:rFonts w:ascii="mylotus" w:hAnsi="mylotus" w:cs="KFGQPC Uthman Taha Naskh" w:hint="cs"/>
          <w:b/>
          <w:bCs/>
          <w:color w:val="2F5496" w:themeColor="accent5" w:themeShade="BF"/>
          <w:sz w:val="24"/>
          <w:szCs w:val="24"/>
          <w:rtl/>
        </w:rPr>
        <w:t>ـ</w:t>
      </w:r>
      <w:r w:rsidRPr="00782E18">
        <w:rPr>
          <w:rFonts w:ascii="mylotus" w:hAnsi="mylotus" w:cs="KFGQPC Uthman Taha Naskh"/>
          <w:b/>
          <w:bCs/>
          <w:color w:val="2F5496" w:themeColor="accent5" w:themeShade="BF"/>
          <w:sz w:val="24"/>
          <w:szCs w:val="24"/>
          <w:rtl/>
        </w:rPr>
        <w:t>مَلْهُوْفَ، قَالُوْا: فَإِنْ لَمْ يَجِدْ ؟ قَالَ: فَلْيَعْمَلْ بِال</w:t>
      </w:r>
      <w:r w:rsidRPr="00782E18">
        <w:rPr>
          <w:rFonts w:ascii="mylotus" w:hAnsi="mylotus" w:cs="KFGQPC Uthman Taha Naskh" w:hint="cs"/>
          <w:b/>
          <w:bCs/>
          <w:color w:val="2F5496" w:themeColor="accent5" w:themeShade="BF"/>
          <w:sz w:val="24"/>
          <w:szCs w:val="24"/>
          <w:rtl/>
        </w:rPr>
        <w:t>ـ</w:t>
      </w:r>
      <w:r w:rsidRPr="00782E18">
        <w:rPr>
          <w:rFonts w:ascii="mylotus" w:hAnsi="mylotus" w:cs="KFGQPC Uthman Taha Naskh"/>
          <w:b/>
          <w:bCs/>
          <w:color w:val="2F5496" w:themeColor="accent5" w:themeShade="BF"/>
          <w:sz w:val="24"/>
          <w:szCs w:val="24"/>
          <w:rtl/>
        </w:rPr>
        <w:t>ْمَعْرُوْفِ وَلْيُمْسِكْ عَنِ الشَّرِّ، فَإِنَّهَا لَهُ صَدَقَةٌ</w:t>
      </w:r>
      <w:r w:rsidRPr="00782E18">
        <w:rPr>
          <w:rFonts w:ascii="Times New Roman" w:hAnsi="Times New Roman" w:cs="KFGQPC Uthman Taha Naskh"/>
          <w:b/>
          <w:bCs/>
          <w:color w:val="2F5496" w:themeColor="accent5" w:themeShade="BF"/>
          <w:sz w:val="24"/>
          <w:szCs w:val="24"/>
          <w:rtl/>
        </w:rPr>
        <w:t>»</w:t>
      </w:r>
      <w:r w:rsidRPr="00782E18">
        <w:rPr>
          <w:rFonts w:ascii="mylotus" w:hAnsi="mylotus" w:cs="KFGQPC Uthman Taha Naskh"/>
          <w:b/>
          <w:bCs/>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প্রত্যেক মুসলিমকেই নিজ পক্ষ থেকে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দিতে হবে। </w:t>
      </w:r>
      <w:r>
        <w:rPr>
          <w:rFonts w:ascii="Kalpurush" w:eastAsia="Nikosh" w:hAnsi="Kalpurush" w:cs="Kalpurush"/>
          <w:sz w:val="24"/>
          <w:szCs w:val="24"/>
          <w:cs/>
          <w:lang w:bidi="bn-BD"/>
        </w:rPr>
        <w:t>সাহাবী</w:t>
      </w:r>
      <w:r w:rsidRPr="00032BE2">
        <w:rPr>
          <w:rFonts w:ascii="Kalpurush" w:eastAsia="Nikosh" w:hAnsi="Kalpurush" w:cs="Kalpurush"/>
          <w:sz w:val="24"/>
          <w:szCs w:val="24"/>
          <w:cs/>
          <w:lang w:bidi="bn-BD"/>
        </w:rPr>
        <w:t xml:space="preserve">গণ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হে </w:t>
      </w:r>
      <w:r>
        <w:rPr>
          <w:rFonts w:ascii="Kalpurush" w:eastAsia="Nikosh" w:hAnsi="Kalpurush" w:cs="Kalpurush"/>
          <w:sz w:val="24"/>
          <w:szCs w:val="24"/>
          <w:cs/>
          <w:lang w:bidi="bn-BD"/>
        </w:rPr>
        <w:t>আল্লাহর</w:t>
      </w:r>
      <w:r w:rsidRPr="00032BE2">
        <w:rPr>
          <w:rFonts w:ascii="Kalpurush" w:eastAsia="Nikosh" w:hAnsi="Kalpurush" w:cs="Kalpurush"/>
          <w:sz w:val="24"/>
          <w:szCs w:val="24"/>
          <w:cs/>
          <w:lang w:bidi="bn-BD"/>
        </w:rPr>
        <w:t xml:space="preserve"> নবী! যদি কেউ </w:t>
      </w:r>
      <w:r>
        <w:rPr>
          <w:rFonts w:ascii="Kalpurush" w:eastAsia="Nikosh" w:hAnsi="Kalpurush" w:cs="Kalpurush"/>
          <w:sz w:val="24"/>
          <w:szCs w:val="24"/>
          <w:cs/>
          <w:lang w:bidi="bn-BD"/>
        </w:rPr>
        <w:t>সদকা দেওয়া</w:t>
      </w:r>
      <w:r w:rsidRPr="00032BE2">
        <w:rPr>
          <w:rFonts w:ascii="Kalpurush" w:eastAsia="Nikosh" w:hAnsi="Kalpurush" w:cs="Kalpurush"/>
          <w:sz w:val="24"/>
          <w:szCs w:val="24"/>
          <w:cs/>
          <w:lang w:bidi="bn-BD"/>
        </w:rPr>
        <w:t>র মতো কিছু না পায়</w:t>
      </w:r>
      <w:r w:rsidRPr="00032BE2">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সে নিজ হাতে কাজ করে </w:t>
      </w:r>
      <w:r w:rsidRPr="00E55969">
        <w:rPr>
          <w:rFonts w:ascii="Kalpurush" w:eastAsia="Nikosh" w:hAnsi="Kalpurush" w:cs="Kalpurush"/>
          <w:sz w:val="24"/>
          <w:szCs w:val="24"/>
          <w:cs/>
          <w:lang w:bidi="bn-BD"/>
        </w:rPr>
        <w:t xml:space="preserve">নিজকে লাভবান করবে এবং সদকা দিবে। </w:t>
      </w:r>
      <w:r>
        <w:rPr>
          <w:rFonts w:ascii="Kalpurush" w:eastAsia="Nikosh" w:hAnsi="Kalpurush" w:cs="Kalpurush"/>
          <w:sz w:val="24"/>
          <w:szCs w:val="24"/>
          <w:cs/>
          <w:lang w:bidi="bn-BD"/>
        </w:rPr>
        <w:t>সাহাবী</w:t>
      </w:r>
      <w:r w:rsidRPr="00E55969">
        <w:rPr>
          <w:rFonts w:ascii="Kalpurush" w:eastAsia="Nikosh" w:hAnsi="Kalpurush" w:cs="Kalpurush"/>
          <w:sz w:val="24"/>
          <w:szCs w:val="24"/>
          <w:cs/>
          <w:lang w:bidi="bn-BD"/>
        </w:rPr>
        <w:t>গণ বললেন</w:t>
      </w:r>
      <w:r w:rsidRPr="00E55969">
        <w:rPr>
          <w:rFonts w:ascii="Kalpurush" w:eastAsia="Nikosh" w:hAnsi="Kalpurush" w:cs="Kalpurush"/>
          <w:sz w:val="24"/>
          <w:szCs w:val="24"/>
          <w:lang w:bidi="bn-BD"/>
        </w:rPr>
        <w:t xml:space="preserve">, </w:t>
      </w:r>
      <w:r w:rsidRPr="00E55969">
        <w:rPr>
          <w:rFonts w:ascii="Kalpurush" w:eastAsia="Nikosh" w:hAnsi="Kalpurush" w:cs="Kalpurush"/>
          <w:sz w:val="24"/>
          <w:szCs w:val="24"/>
          <w:cs/>
          <w:lang w:bidi="bn-BD"/>
        </w:rPr>
        <w:t>যদি সে তাও করতে না পারে</w:t>
      </w:r>
      <w:r w:rsidRPr="00E55969">
        <w:rPr>
          <w:rFonts w:ascii="Kalpurush" w:eastAsia="Nikosh" w:hAnsi="Kalpurush" w:cs="Kalpurush"/>
          <w:sz w:val="24"/>
          <w:szCs w:val="24"/>
          <w:lang w:bidi="bn-BD"/>
        </w:rPr>
        <w:t xml:space="preserve">? </w:t>
      </w:r>
      <w:r w:rsidRPr="00E55969">
        <w:rPr>
          <w:rFonts w:ascii="Kalpurush" w:eastAsia="Nikosh" w:hAnsi="Kalpurush" w:cs="Kalpurush"/>
          <w:sz w:val="24"/>
          <w:szCs w:val="24"/>
          <w:cs/>
          <w:lang w:bidi="bn-BD"/>
        </w:rPr>
        <w:t>রাসূলুল্লাহ সাল্লাল্লাহু</w:t>
      </w:r>
      <w:r w:rsidRPr="00E55969">
        <w:rPr>
          <w:rFonts w:ascii="Kalpurush" w:eastAsia="Nikosh" w:hAnsi="Kalpurush" w:cs="Kalpurush"/>
          <w:sz w:val="24"/>
          <w:szCs w:val="24"/>
          <w:lang w:bidi="bn-BD"/>
        </w:rPr>
        <w:t xml:space="preserve"> ‘</w:t>
      </w:r>
      <w:r w:rsidRPr="00E55969">
        <w:rPr>
          <w:rFonts w:ascii="Kalpurush" w:eastAsia="Nikosh" w:hAnsi="Kalpurush" w:cs="Kalpurush"/>
          <w:sz w:val="24"/>
          <w:szCs w:val="24"/>
          <w:cs/>
          <w:lang w:bidi="bn-BD"/>
        </w:rPr>
        <w:t>আলাইহি ওয়াসাল্লাম বললেন</w:t>
      </w:r>
      <w:r w:rsidRPr="00E55969">
        <w:rPr>
          <w:rFonts w:ascii="Kalpurush" w:eastAsia="Nikosh" w:hAnsi="Kalpurush" w:cs="Kalpurush"/>
          <w:sz w:val="24"/>
          <w:szCs w:val="24"/>
          <w:lang w:bidi="bn-BD"/>
        </w:rPr>
        <w:t xml:space="preserve">, </w:t>
      </w:r>
      <w:r w:rsidRPr="00E55969">
        <w:rPr>
          <w:rFonts w:ascii="Kalpurush" w:eastAsia="Nikosh" w:hAnsi="Kalpurush" w:cs="Kalpurush"/>
          <w:sz w:val="24"/>
          <w:szCs w:val="24"/>
          <w:cs/>
          <w:lang w:bidi="bn-BD"/>
        </w:rPr>
        <w:t xml:space="preserve">তখন সে একজন দুর্দশাগ্রস্ত গরিবকে সহযোগিতা </w:t>
      </w:r>
      <w:r w:rsidRPr="00E55969">
        <w:rPr>
          <w:rFonts w:ascii="Kalpurush" w:eastAsia="Nikosh" w:hAnsi="Kalpurush" w:cs="Kalpurush"/>
          <w:sz w:val="24"/>
          <w:szCs w:val="24"/>
          <w:cs/>
          <w:lang w:bidi="bn-BD"/>
        </w:rPr>
        <w:lastRenderedPageBreak/>
        <w:t xml:space="preserve">করবে। </w:t>
      </w:r>
      <w:r>
        <w:rPr>
          <w:rFonts w:ascii="Kalpurush" w:eastAsia="Nikosh" w:hAnsi="Kalpurush" w:cs="Kalpurush"/>
          <w:sz w:val="24"/>
          <w:szCs w:val="24"/>
          <w:cs/>
          <w:lang w:bidi="bn-BD"/>
        </w:rPr>
        <w:t>সাহাবী</w:t>
      </w:r>
      <w:r w:rsidRPr="00E55969">
        <w:rPr>
          <w:rFonts w:ascii="Kalpurush" w:eastAsia="Nikosh" w:hAnsi="Kalpurush" w:cs="Kalpurush"/>
          <w:sz w:val="24"/>
          <w:szCs w:val="24"/>
          <w:cs/>
          <w:lang w:bidi="bn-BD"/>
        </w:rPr>
        <w:t>গণ বললেন</w:t>
      </w:r>
      <w:r w:rsidRPr="00E55969">
        <w:rPr>
          <w:rFonts w:ascii="Kalpurush" w:eastAsia="Nikosh" w:hAnsi="Kalpurush" w:cs="Kalpurush"/>
          <w:sz w:val="24"/>
          <w:szCs w:val="24"/>
          <w:lang w:bidi="bn-BD"/>
        </w:rPr>
        <w:t xml:space="preserve">, </w:t>
      </w:r>
      <w:r w:rsidRPr="00E55969">
        <w:rPr>
          <w:rFonts w:ascii="Kalpurush" w:eastAsia="Nikosh" w:hAnsi="Kalpurush" w:cs="Kalpurush"/>
          <w:sz w:val="24"/>
          <w:szCs w:val="24"/>
          <w:cs/>
          <w:lang w:bidi="bn-BD"/>
        </w:rPr>
        <w:t>যদি সে তাও করতে না পারে</w:t>
      </w:r>
      <w:r w:rsidRPr="00E55969">
        <w:rPr>
          <w:rFonts w:ascii="Kalpurush" w:eastAsia="Nikosh" w:hAnsi="Kalpurush" w:cs="Kalpurush"/>
          <w:sz w:val="24"/>
          <w:szCs w:val="24"/>
          <w:lang w:bidi="bn-BD"/>
        </w:rPr>
        <w:t xml:space="preserve">? </w:t>
      </w:r>
      <w:r w:rsidRPr="00E55969">
        <w:rPr>
          <w:rFonts w:ascii="Kalpurush" w:eastAsia="Nikosh" w:hAnsi="Kalpurush" w:cs="Kalpurush"/>
          <w:sz w:val="24"/>
          <w:szCs w:val="24"/>
          <w:cs/>
          <w:lang w:bidi="bn-BD"/>
        </w:rPr>
        <w:t>রাসূলুল্লাহ সাল্লাল্লাহু</w:t>
      </w:r>
      <w:r w:rsidRPr="00E55969">
        <w:rPr>
          <w:rFonts w:ascii="Kalpurush" w:eastAsia="Nikosh" w:hAnsi="Kalpurush" w:cs="Kalpurush"/>
          <w:sz w:val="24"/>
          <w:szCs w:val="24"/>
          <w:lang w:bidi="bn-BD"/>
        </w:rPr>
        <w:t xml:space="preserve"> ‘</w:t>
      </w:r>
      <w:r w:rsidRPr="00E55969">
        <w:rPr>
          <w:rFonts w:ascii="Kalpurush" w:eastAsia="Nikosh" w:hAnsi="Kalpurush" w:cs="Kalpurush"/>
          <w:sz w:val="24"/>
          <w:szCs w:val="24"/>
          <w:cs/>
          <w:lang w:bidi="bn-BD"/>
        </w:rPr>
        <w:t>আলাইহি ওয়াসাল্লাম বললেন</w:t>
      </w:r>
      <w:r w:rsidRPr="00E55969">
        <w:rPr>
          <w:rFonts w:ascii="Kalpurush" w:eastAsia="Nikosh" w:hAnsi="Kalpurush" w:cs="Kalpurush"/>
          <w:sz w:val="24"/>
          <w:szCs w:val="24"/>
          <w:lang w:bidi="bn-BD"/>
        </w:rPr>
        <w:t xml:space="preserve">, </w:t>
      </w:r>
      <w:r w:rsidRPr="00E55969">
        <w:rPr>
          <w:rFonts w:ascii="Kalpurush" w:eastAsia="Nikosh" w:hAnsi="Kalpurush" w:cs="Kalpurush"/>
          <w:sz w:val="24"/>
          <w:szCs w:val="24"/>
          <w:cs/>
          <w:lang w:bidi="bn-BD"/>
        </w:rPr>
        <w:t>তখন সে ভালো কাজ করবে এবং খারাপ কাজ থেকে বিরত থাকবে। সেটাও তার জন্য সদকা হবে</w:t>
      </w:r>
      <w:r w:rsidRPr="00E55969">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E55969">
        <w:rPr>
          <w:rStyle w:val="FootnoteReference"/>
          <w:rFonts w:ascii="Kalpurush" w:hAnsi="Kalpurush" w:cs="Kalpurush"/>
          <w:sz w:val="24"/>
          <w:szCs w:val="24"/>
        </w:rPr>
        <w:footnoteReference w:id="47"/>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 </w:t>
      </w:r>
      <w:r>
        <w:rPr>
          <w:rFonts w:ascii="Kalpurush" w:eastAsia="Nikosh" w:hAnsi="Kalpurush" w:cs="Kalpurush"/>
          <w:sz w:val="24"/>
          <w:szCs w:val="24"/>
          <w:cs/>
          <w:lang w:bidi="bn-BD"/>
        </w:rPr>
        <w:t>হুরায়রা</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22561F" w:rsidRDefault="00597EC3" w:rsidP="00597EC3">
      <w:pPr>
        <w:pStyle w:val="Title"/>
        <w:spacing w:line="259" w:lineRule="auto"/>
        <w:jc w:val="both"/>
        <w:rPr>
          <w:rFonts w:ascii="mylotus" w:hAnsi="mylotus" w:cs="KFGQPC Uthman Taha Naskh"/>
          <w:color w:val="2F5496" w:themeColor="accent5" w:themeShade="BF"/>
          <w:sz w:val="24"/>
          <w:szCs w:val="24"/>
          <w:rtl/>
        </w:rPr>
      </w:pPr>
      <w:r w:rsidRPr="0022561F">
        <w:rPr>
          <w:rFonts w:ascii="Times New Roman" w:hAnsi="Times New Roman" w:cs="KFGQPC Uthman Taha Naskh"/>
          <w:color w:val="2F5496" w:themeColor="accent5" w:themeShade="BF"/>
          <w:sz w:val="24"/>
          <w:szCs w:val="24"/>
          <w:rtl/>
        </w:rPr>
        <w:t>«</w:t>
      </w:r>
      <w:r w:rsidRPr="0022561F">
        <w:rPr>
          <w:rFonts w:ascii="mylotus" w:hAnsi="mylotus" w:cs="KFGQPC Uthman Taha Naskh"/>
          <w:color w:val="2F5496" w:themeColor="accent5" w:themeShade="BF"/>
          <w:sz w:val="24"/>
          <w:szCs w:val="24"/>
          <w:rtl/>
        </w:rPr>
        <w:t>كُلُّ سُلاَمَى مِنَ النَّاسِ عَلَيْهِ صَدَقَةٌ كُلَّ يَوْمٍ تَطْلُعُ فِيْهِ الشَّمْسُ، تَعْدِلُ بَيْنَ الاِثْنَيْنِ صَدَقَةٌ، وَتُعِيْنُ الرَّجُلَ فِيْ دَابَّتِهِ فَتَحْمِلُهُ عَلَيْهَا أَوْ تَرْفَعُ لَهُ عَلَيْهَا مَتَاعَهُ صَدَقَةٌ، وَالْكَلِمَةُ الطَّيِّبَةُ صَدَقَةٌ، وَكُلُّ خُطْوَةٍ تَمْشِيْهَا إِلَى الصَّلاَةِ صَدَقَةٌ، وَتُمِيْطُ الْأَذَى عَنِ الطَّرِيْقِ صَدَقَةٌ</w:t>
      </w:r>
      <w:r w:rsidRPr="0022561F">
        <w:rPr>
          <w:rFonts w:ascii="Times New Roman" w:hAnsi="Times New Roman" w:cs="KFGQPC Uthman Taha Naskh"/>
          <w:color w:val="2F5496" w:themeColor="accent5" w:themeShade="BF"/>
          <w:sz w:val="24"/>
          <w:szCs w:val="24"/>
          <w:rtl/>
        </w:rPr>
        <w:t>»</w:t>
      </w:r>
      <w:r w:rsidRPr="0022561F">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মানব শরীরের প্রত্যেকটি জোড়ার জন্য প্রত্যেক দিন একটি করে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দিতে হবে। দু</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জনের মাঝে ইনসাফপূর্ণ ফায়সালা করে দিবে তাতেও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র সাওয়াব।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মানুষ অথবা তার আসবাবপত্র তার আরোহণে উঠিয়ে দিতে </w:t>
      </w:r>
      <w:r w:rsidRPr="00E55969">
        <w:rPr>
          <w:rFonts w:ascii="Kalpurush" w:eastAsia="Nikosh" w:hAnsi="Kalpurush" w:cs="Kalpurush"/>
          <w:sz w:val="24"/>
          <w:szCs w:val="24"/>
          <w:cs/>
          <w:lang w:bidi="bn-BD"/>
        </w:rPr>
        <w:t>সহযোগিতা করবে তাতেও সদকার সাওয়াব। ভালো কথা তথা কুরআন-হাদীসের কথা কাউকে শুনাবে তাতেও সদকার সাওয়াব। সালাত পড়ার জন্য মসজিদ অভিমুখে কদম ফেলবে তাতেও সদকার সাওয়াব। রাস্তা থেকে কষ্টদায়ক বস্তু সরিয়ে ফেলবে তাতেও সদকার সাওয়াব</w:t>
      </w:r>
      <w:r w:rsidRPr="00E55969">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E55969">
        <w:rPr>
          <w:rStyle w:val="FootnoteReference"/>
          <w:rFonts w:ascii="Kalpurush" w:hAnsi="Kalpurush" w:cs="Kalpurush"/>
          <w:sz w:val="24"/>
          <w:szCs w:val="24"/>
        </w:rPr>
        <w:footnoteReference w:id="48"/>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কেউ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 xml:space="preserve"> করলে তার জন্য দো</w:t>
      </w:r>
      <w:r w:rsidRPr="00032BE2">
        <w:rPr>
          <w:rFonts w:ascii="Kalpurush" w:eastAsia="Nikosh" w:hAnsi="Kalpurush" w:cs="Kalpurush"/>
          <w:b/>
          <w:bCs/>
          <w:sz w:val="24"/>
          <w:szCs w:val="24"/>
          <w:lang w:bidi="bn-BD"/>
        </w:rPr>
        <w:t>‘</w:t>
      </w:r>
      <w:r>
        <w:rPr>
          <w:rFonts w:ascii="Kalpurush" w:eastAsia="Nikosh" w:hAnsi="Kalpurush" w:cs="Kalpurush"/>
          <w:b/>
          <w:bCs/>
          <w:sz w:val="24"/>
          <w:szCs w:val="24"/>
          <w:cs/>
          <w:lang w:bidi="bn-BD"/>
        </w:rPr>
        <w:t>আ করতে হয়:</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আব্দুল্লাহ্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t xml:space="preserve">আবু আওফা </w:t>
      </w:r>
      <w:r>
        <w:rPr>
          <w:rFonts w:ascii="Kalpurush" w:eastAsia="Nikosh" w:hAnsi="Kalpurush" w:cs="Kalpurush"/>
          <w:sz w:val="24"/>
          <w:szCs w:val="24"/>
          <w:cs/>
          <w:lang w:bidi="bn-BD"/>
        </w:rPr>
        <w:t>রাদিয়াল্লাহু আনহুমা</w:t>
      </w:r>
      <w:r w:rsidRPr="00032BE2">
        <w:rPr>
          <w:rFonts w:ascii="Kalpurush" w:eastAsia="Nikosh" w:hAnsi="Kalpurush" w:cs="Kalpurush"/>
          <w:sz w:val="24"/>
          <w:szCs w:val="24"/>
          <w:cs/>
          <w:lang w:bidi="bn-BD"/>
        </w:rPr>
        <w:t xml:space="preserve"> 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lastRenderedPageBreak/>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এর নিকট কেউ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নিয়ে আসলে তিনি </w:t>
      </w:r>
      <w:r>
        <w:rPr>
          <w:rFonts w:ascii="Kalpurush" w:eastAsia="Nikosh" w:hAnsi="Kalpurush" w:cs="Kalpurush"/>
          <w:sz w:val="24"/>
          <w:szCs w:val="24"/>
          <w:cs/>
          <w:lang w:bidi="bn-BD"/>
        </w:rPr>
        <w:t>বলতেন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হে </w:t>
      </w:r>
      <w:r>
        <w:rPr>
          <w:rFonts w:ascii="Kalpurush" w:eastAsia="Nikosh" w:hAnsi="Kalpurush" w:cs="Kalpurush"/>
          <w:sz w:val="24"/>
          <w:szCs w:val="24"/>
          <w:cs/>
          <w:lang w:bidi="bn-BD"/>
        </w:rPr>
        <w:t>আল্লাহ, আপনি অমুক বংশের উপর রহমত</w:t>
      </w:r>
      <w:r w:rsidRPr="00032BE2">
        <w:rPr>
          <w:rFonts w:ascii="Kalpurush" w:eastAsia="Nikosh" w:hAnsi="Kalpurush" w:cs="Kalpurush"/>
          <w:sz w:val="24"/>
          <w:szCs w:val="24"/>
          <w:cs/>
          <w:lang w:bidi="bn-BD"/>
        </w:rPr>
        <w:t xml:space="preserve"> বর্ষণ করুন। বর্ণনাকারী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একদা আমার পিতা তাঁর নিকট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নিয়ে আসলে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597EC3" w:rsidRDefault="00597EC3" w:rsidP="00597EC3">
      <w:pPr>
        <w:pStyle w:val="Title"/>
        <w:spacing w:line="259" w:lineRule="auto"/>
        <w:jc w:val="both"/>
        <w:rPr>
          <w:rFonts w:ascii="mylotus" w:hAnsi="mylotus" w:cs="KFGQPC Uthman Taha Naskh"/>
          <w:color w:val="2F5496" w:themeColor="accent5" w:themeShade="BF"/>
          <w:sz w:val="24"/>
          <w:szCs w:val="24"/>
          <w:rtl/>
        </w:rPr>
      </w:pPr>
      <w:r w:rsidRPr="00597EC3">
        <w:rPr>
          <w:rFonts w:ascii="Times New Roman" w:hAnsi="Times New Roman" w:cs="KFGQPC Uthman Taha Naskh"/>
          <w:color w:val="2F5496" w:themeColor="accent5" w:themeShade="BF"/>
          <w:sz w:val="24"/>
          <w:szCs w:val="24"/>
          <w:rtl/>
        </w:rPr>
        <w:t>«</w:t>
      </w:r>
      <w:r w:rsidRPr="00597EC3">
        <w:rPr>
          <w:rFonts w:ascii="mylotus" w:hAnsi="mylotus" w:cs="KFGQPC Uthman Taha Naskh"/>
          <w:color w:val="2F5496" w:themeColor="accent5" w:themeShade="BF"/>
          <w:sz w:val="24"/>
          <w:szCs w:val="24"/>
          <w:rtl/>
        </w:rPr>
        <w:t>اللَّهُمَّ صَلِّ عَلَى آلِ أَبِيْ أَوْفَى</w:t>
      </w:r>
      <w:r w:rsidRPr="00597EC3">
        <w:rPr>
          <w:rFonts w:ascii="Times New Roman" w:hAnsi="Times New Roman" w:cs="KFGQPC Uthman Taha Naskh"/>
          <w:color w:val="2F5496" w:themeColor="accent5" w:themeShade="BF"/>
          <w:sz w:val="24"/>
          <w:szCs w:val="24"/>
          <w:rtl/>
        </w:rPr>
        <w:t>»</w:t>
      </w:r>
      <w:r w:rsidRPr="00597EC3">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হে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আপনি আবু আওফার </w:t>
      </w:r>
      <w:r w:rsidRPr="00E55969">
        <w:rPr>
          <w:rFonts w:ascii="Kalpurush" w:eastAsia="Nikosh" w:hAnsi="Kalpurush" w:cs="Kalpurush"/>
          <w:sz w:val="24"/>
          <w:szCs w:val="24"/>
          <w:cs/>
          <w:lang w:bidi="bn-BD"/>
        </w:rPr>
        <w:t>বংশের উপর রহমত বর্ষণ করুন</w:t>
      </w:r>
      <w:r w:rsidRPr="00E55969">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E55969">
        <w:rPr>
          <w:rStyle w:val="FootnoteReference"/>
          <w:rFonts w:ascii="Kalpurush" w:hAnsi="Kalpurush" w:cs="Kalpurush"/>
          <w:sz w:val="24"/>
          <w:szCs w:val="24"/>
        </w:rPr>
        <w:footnoteReference w:id="49"/>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কেউ আপনার নিকট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 xml:space="preserve"> নিতে আসলে আপনি তাকে যথাসা</w:t>
      </w:r>
      <w:r>
        <w:rPr>
          <w:rFonts w:ascii="Kalpurush" w:eastAsia="Nikosh" w:hAnsi="Kalpurush" w:cs="Kalpurush"/>
          <w:b/>
          <w:bCs/>
          <w:sz w:val="24"/>
          <w:szCs w:val="24"/>
          <w:cs/>
          <w:lang w:bidi="bn-BD"/>
        </w:rPr>
        <w:t>ধ্য সন্তুষ্ট রাখতে চেষ্টা করবেন:</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জারীর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t xml:space="preserve">আব্দুল্লাহ্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 তিনি বলেন:</w:t>
      </w:r>
      <w:r w:rsidRPr="00032BE2">
        <w:rPr>
          <w:rFonts w:ascii="Kalpurush" w:eastAsia="Nikosh" w:hAnsi="Kalpurush" w:cs="Kalpurush"/>
          <w:sz w:val="24"/>
          <w:szCs w:val="24"/>
          <w:cs/>
          <w:lang w:bidi="bn-BD"/>
        </w:rPr>
        <w:t xml:space="preserve"> একদা কিছু গ্রাম্য লোক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 ওয়াসাল্লাম এর নিকট এসে বললো:</w:t>
      </w:r>
      <w:r w:rsidRPr="00032BE2">
        <w:rPr>
          <w:rFonts w:ascii="Kalpurush" w:eastAsia="Nikosh" w:hAnsi="Kalpurush" w:cs="Kalpurush"/>
          <w:sz w:val="24"/>
          <w:szCs w:val="24"/>
          <w:cs/>
          <w:lang w:bidi="bn-BD"/>
        </w:rPr>
        <w:t xml:space="preserve"> হে </w:t>
      </w:r>
      <w:r>
        <w:rPr>
          <w:rFonts w:ascii="Kalpurush" w:eastAsia="Nikosh" w:hAnsi="Kalpurush" w:cs="Kalpurush"/>
          <w:sz w:val="24"/>
          <w:szCs w:val="24"/>
          <w:cs/>
          <w:lang w:bidi="bn-BD"/>
        </w:rPr>
        <w:t>আল্লাহর</w:t>
      </w:r>
      <w:r w:rsidRPr="00032BE2">
        <w:rPr>
          <w:rFonts w:ascii="Kalpurush" w:eastAsia="Nikosh" w:hAnsi="Kalpurush" w:cs="Kalpurush"/>
          <w:sz w:val="24"/>
          <w:szCs w:val="24"/>
          <w:cs/>
          <w:lang w:bidi="bn-BD"/>
        </w:rPr>
        <w:t xml:space="preserve"> রাসূল! কিছু সংখ্যক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উসুলকারী আমাদের উপর যুলুম করছে। তখন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 ওয়াসাল্লাম তাদেরকে বলেন:</w:t>
      </w:r>
      <w:r w:rsidRPr="00032BE2">
        <w:rPr>
          <w:rFonts w:ascii="Kalpurush" w:eastAsia="Nikosh" w:hAnsi="Kalpurush" w:cs="Kalpurush"/>
          <w:sz w:val="24"/>
          <w:szCs w:val="24"/>
          <w:cs/>
          <w:lang w:bidi="bn-BD"/>
        </w:rPr>
        <w:t xml:space="preserve"> তোমরা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উসুলকারীদেরকে সন্ত</w:t>
      </w:r>
      <w:r>
        <w:rPr>
          <w:rFonts w:ascii="Kalpurush" w:eastAsia="Nikosh" w:hAnsi="Kalpurush" w:cs="Kalpurush"/>
          <w:sz w:val="24"/>
          <w:szCs w:val="24"/>
          <w:cs/>
          <w:lang w:bidi="bn-BD"/>
        </w:rPr>
        <w:t>ুষ্ট রাখবে। তারা বললো:</w:t>
      </w:r>
      <w:r w:rsidRPr="00032BE2">
        <w:rPr>
          <w:rFonts w:ascii="Kalpurush" w:eastAsia="Nikosh" w:hAnsi="Kalpurush" w:cs="Kalpurush"/>
          <w:sz w:val="24"/>
          <w:szCs w:val="24"/>
          <w:cs/>
          <w:lang w:bidi="bn-BD"/>
        </w:rPr>
        <w:t xml:space="preserve"> হে </w:t>
      </w:r>
      <w:r>
        <w:rPr>
          <w:rFonts w:ascii="Kalpurush" w:eastAsia="Nikosh" w:hAnsi="Kalpurush" w:cs="Kalpurush"/>
          <w:sz w:val="24"/>
          <w:szCs w:val="24"/>
          <w:cs/>
          <w:lang w:bidi="bn-BD"/>
        </w:rPr>
        <w:t>আল্লাহর</w:t>
      </w:r>
      <w:r w:rsidRPr="00032BE2">
        <w:rPr>
          <w:rFonts w:ascii="Kalpurush" w:eastAsia="Nikosh" w:hAnsi="Kalpurush" w:cs="Kalpurush"/>
          <w:sz w:val="24"/>
          <w:szCs w:val="24"/>
          <w:cs/>
          <w:lang w:bidi="bn-BD"/>
        </w:rPr>
        <w:t xml:space="preserve"> রাসূল! যদিও তারা আমাদের উপর যুলুম করে তারপরও আমরা তাদেরকে সন্তুষ্ট রাখবো</w:t>
      </w:r>
      <w:r w:rsidRPr="00032BE2">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w:t>
      </w:r>
      <w:r>
        <w:rPr>
          <w:rFonts w:ascii="Kalpurush" w:eastAsia="Nikosh" w:hAnsi="Kalpurush" w:cs="Kalpurush"/>
          <w:sz w:val="24"/>
          <w:szCs w:val="24"/>
          <w:cs/>
          <w:lang w:bidi="bn-BD"/>
        </w:rPr>
        <w:t>াল্লাহু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 ওয়াসাল্লাম বললেন:</w:t>
      </w:r>
      <w:r w:rsidRPr="00032BE2">
        <w:rPr>
          <w:rFonts w:ascii="Kalpurush" w:eastAsia="Nikosh" w:hAnsi="Kalpurush" w:cs="Kalpurush"/>
          <w:sz w:val="24"/>
          <w:szCs w:val="24"/>
          <w:cs/>
          <w:lang w:bidi="bn-BD"/>
        </w:rPr>
        <w:t xml:space="preserve"> </w:t>
      </w:r>
    </w:p>
    <w:p w:rsidR="00597EC3" w:rsidRPr="005C5A2C" w:rsidRDefault="00597EC3" w:rsidP="00597EC3">
      <w:pPr>
        <w:pStyle w:val="Title"/>
        <w:spacing w:line="259" w:lineRule="auto"/>
        <w:jc w:val="both"/>
        <w:rPr>
          <w:rFonts w:ascii="mylotus" w:hAnsi="mylotus" w:cs="KFGQPC Uthman Taha Naskh"/>
          <w:color w:val="2F5496" w:themeColor="accent5" w:themeShade="BF"/>
          <w:sz w:val="24"/>
          <w:szCs w:val="24"/>
          <w:rtl/>
        </w:rPr>
      </w:pPr>
      <w:r w:rsidRPr="005C5A2C">
        <w:rPr>
          <w:rFonts w:ascii="Times New Roman" w:hAnsi="Times New Roman" w:cs="KFGQPC Uthman Taha Naskh"/>
          <w:color w:val="2F5496" w:themeColor="accent5" w:themeShade="BF"/>
          <w:sz w:val="24"/>
          <w:szCs w:val="24"/>
          <w:rtl/>
        </w:rPr>
        <w:t>«</w:t>
      </w:r>
      <w:r w:rsidRPr="005C5A2C">
        <w:rPr>
          <w:rFonts w:ascii="mylotus" w:hAnsi="mylotus" w:cs="KFGQPC Uthman Taha Naskh"/>
          <w:color w:val="2F5496" w:themeColor="accent5" w:themeShade="BF"/>
          <w:sz w:val="24"/>
          <w:szCs w:val="24"/>
          <w:rtl/>
        </w:rPr>
        <w:t>أَرْضُوْا مُصَدِّقِيْكُمْ وَفِيْ رِوَايَةٍ</w:t>
      </w:r>
      <w:r>
        <w:rPr>
          <w:rFonts w:ascii="mylotus" w:hAnsi="mylotus" w:cs="KFGQPC Uthman Taha Naskh"/>
          <w:color w:val="2F5496" w:themeColor="accent5" w:themeShade="BF"/>
          <w:sz w:val="24"/>
          <w:szCs w:val="24"/>
          <w:rtl/>
        </w:rPr>
        <w:t>:</w:t>
      </w:r>
      <w:r w:rsidRPr="005C5A2C">
        <w:rPr>
          <w:rFonts w:ascii="mylotus" w:hAnsi="mylotus" w:cs="KFGQPC Uthman Taha Naskh"/>
          <w:color w:val="2F5496" w:themeColor="accent5" w:themeShade="BF"/>
          <w:sz w:val="24"/>
          <w:szCs w:val="24"/>
          <w:rtl/>
        </w:rPr>
        <w:t xml:space="preserve"> وَإِنْ ظُلِمْتُمْ</w:t>
      </w:r>
      <w:r w:rsidRPr="005C5A2C">
        <w:rPr>
          <w:rFonts w:ascii="Times New Roman" w:hAnsi="Times New Roman" w:cs="KFGQPC Uthman Taha Naskh"/>
          <w:color w:val="2F5496" w:themeColor="accent5" w:themeShade="BF"/>
          <w:sz w:val="24"/>
          <w:szCs w:val="24"/>
          <w:rtl/>
        </w:rPr>
        <w:t>»</w:t>
      </w:r>
      <w:r w:rsidRPr="005C5A2C">
        <w:rPr>
          <w:rFonts w:ascii="mylotus" w:hAnsi="mylotus" w:cs="KFGQPC Uthman Taha Naskh"/>
          <w:color w:val="2F5496" w:themeColor="accent5" w:themeShade="BF"/>
          <w:sz w:val="24"/>
          <w:szCs w:val="24"/>
          <w:rtl/>
        </w:rPr>
        <w:t xml:space="preserve"> </w:t>
      </w:r>
    </w:p>
    <w:p w:rsidR="00597EC3" w:rsidRPr="00E55969" w:rsidRDefault="00597EC3" w:rsidP="00597EC3">
      <w:pPr>
        <w:pStyle w:val="Title"/>
        <w:bidi w:val="0"/>
        <w:spacing w:line="259" w:lineRule="auto"/>
        <w:jc w:val="both"/>
        <w:rPr>
          <w:rFonts w:ascii="Kalpurush" w:hAnsi="Kalpurush" w:cs="Kalpurush"/>
          <w:sz w:val="24"/>
          <w:szCs w:val="24"/>
        </w:rPr>
      </w:pPr>
      <w:r w:rsidRPr="00E55969">
        <w:rPr>
          <w:rFonts w:ascii="Kalpurush" w:eastAsia="Nikosh" w:hAnsi="Kalpurush" w:cs="Kalpurush"/>
          <w:sz w:val="24"/>
          <w:szCs w:val="24"/>
          <w:lang w:bidi="bn-BD"/>
        </w:rPr>
        <w:t>“</w:t>
      </w:r>
      <w:r w:rsidRPr="00E55969">
        <w:rPr>
          <w:rFonts w:ascii="Kalpurush" w:eastAsia="Nikosh" w:hAnsi="Kalpurush" w:cs="Kalpurush"/>
          <w:sz w:val="24"/>
          <w:szCs w:val="24"/>
          <w:cs/>
          <w:lang w:bidi="bn-BD"/>
        </w:rPr>
        <w:t>তোমরা সদকা উসুলকারীদেরকে সন্তুষ্ট রাখবে। অন্য বর্ণনায় রয়েছে</w:t>
      </w:r>
      <w:r w:rsidRPr="00E55969">
        <w:rPr>
          <w:rFonts w:ascii="Kalpurush" w:eastAsia="Nikosh" w:hAnsi="Kalpurush" w:cs="Kalpurush"/>
          <w:sz w:val="24"/>
          <w:szCs w:val="24"/>
          <w:lang w:bidi="bn-BD"/>
        </w:rPr>
        <w:t xml:space="preserve">, </w:t>
      </w:r>
      <w:r w:rsidRPr="00E55969">
        <w:rPr>
          <w:rFonts w:ascii="Kalpurush" w:eastAsia="Nikosh" w:hAnsi="Kalpurush" w:cs="Kalpurush"/>
          <w:sz w:val="24"/>
          <w:szCs w:val="24"/>
          <w:cs/>
          <w:lang w:bidi="bn-BD"/>
        </w:rPr>
        <w:lastRenderedPageBreak/>
        <w:t>যদিও তোমাদের উপর যুলুম করা হয়</w:t>
      </w:r>
      <w:r w:rsidRPr="00E55969">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E55969">
        <w:rPr>
          <w:rStyle w:val="FootnoteReference"/>
          <w:rFonts w:ascii="Kalpurush" w:hAnsi="Kalpurush" w:cs="Kalpurush"/>
          <w:sz w:val="24"/>
          <w:szCs w:val="24"/>
        </w:rPr>
        <w:footnoteReference w:id="50"/>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অন্য বর্ণনায় এসেছে</w:t>
      </w:r>
      <w:r w:rsidRPr="00032BE2">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5C5A2C" w:rsidRDefault="00597EC3" w:rsidP="00597EC3">
      <w:pPr>
        <w:pStyle w:val="Title"/>
        <w:spacing w:line="259" w:lineRule="auto"/>
        <w:jc w:val="both"/>
        <w:rPr>
          <w:rFonts w:ascii="KFGQPC Uthman Taha Naskh" w:hAnsi="KFGQPC Uthman Taha Naskh" w:cs="KFGQPC Uthman Taha Naskh"/>
          <w:color w:val="2F5496" w:themeColor="accent5" w:themeShade="BF"/>
          <w:sz w:val="24"/>
          <w:szCs w:val="24"/>
          <w:rtl/>
        </w:rPr>
      </w:pPr>
      <w:r w:rsidRPr="005C5A2C">
        <w:rPr>
          <w:rFonts w:ascii="KFGQPC Uthman Taha Naskh" w:hAnsi="KFGQPC Uthman Taha Naskh" w:cs="KFGQPC Uthman Taha Naskh"/>
          <w:color w:val="2F5496" w:themeColor="accent5" w:themeShade="BF"/>
          <w:sz w:val="24"/>
          <w:szCs w:val="24"/>
          <w:rtl/>
        </w:rPr>
        <w:t>«إِذَا أَتَاكُمُ ال</w:t>
      </w:r>
      <w:r w:rsidRPr="005C5A2C">
        <w:rPr>
          <w:rFonts w:ascii="KFGQPC Uthman Taha Naskh" w:hAnsi="KFGQPC Uthman Taha Naskh" w:cs="KFGQPC Uthman Taha Naskh" w:hint="cs"/>
          <w:color w:val="2F5496" w:themeColor="accent5" w:themeShade="BF"/>
          <w:sz w:val="24"/>
          <w:szCs w:val="24"/>
          <w:rtl/>
        </w:rPr>
        <w:t>ـ</w:t>
      </w:r>
      <w:r w:rsidRPr="005C5A2C">
        <w:rPr>
          <w:rFonts w:ascii="KFGQPC Uthman Taha Naskh" w:hAnsi="KFGQPC Uthman Taha Naskh" w:cs="KFGQPC Uthman Taha Naskh"/>
          <w:color w:val="2F5496" w:themeColor="accent5" w:themeShade="BF"/>
          <w:sz w:val="24"/>
          <w:szCs w:val="24"/>
          <w:rtl/>
        </w:rPr>
        <w:t xml:space="preserve">ْمُصَدِّقُ فَلْيَصْدُرْ عَنْكُمْ وَهُوَ عَنْكُمْ رَاضٍ» </w:t>
      </w:r>
    </w:p>
    <w:p w:rsidR="00597EC3" w:rsidRPr="00A715FD" w:rsidRDefault="00597EC3" w:rsidP="00597EC3">
      <w:pPr>
        <w:pStyle w:val="Title"/>
        <w:bidi w:val="0"/>
        <w:spacing w:line="259" w:lineRule="auto"/>
        <w:jc w:val="both"/>
        <w:rPr>
          <w:rFonts w:ascii="Kalpurush" w:hAnsi="Kalpurush" w:cs="Kalpurush"/>
          <w:sz w:val="24"/>
          <w:szCs w:val="24"/>
        </w:rPr>
      </w:pPr>
      <w:r w:rsidRPr="00A715FD">
        <w:rPr>
          <w:rFonts w:ascii="Kalpurush" w:eastAsia="Nikosh" w:hAnsi="Kalpurush" w:cs="Kalpurush"/>
          <w:sz w:val="24"/>
          <w:szCs w:val="24"/>
          <w:lang w:bidi="bn-BD"/>
        </w:rPr>
        <w:t>“</w:t>
      </w:r>
      <w:r w:rsidRPr="00A715FD">
        <w:rPr>
          <w:rFonts w:ascii="Kalpurush" w:eastAsia="Nikosh" w:hAnsi="Kalpurush" w:cs="Kalpurush"/>
          <w:sz w:val="24"/>
          <w:szCs w:val="24"/>
          <w:cs/>
          <w:lang w:bidi="bn-BD"/>
        </w:rPr>
        <w:t>যখন তোমাদের নিকট কোনো সদকা উসুলকারী আসে তখন সে যেন তোমাদের কাছ থেকে সন্তুষ্ট চিত্তেই বিদায় নেয়</w:t>
      </w:r>
      <w:r w:rsidRPr="00A715FD">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A715FD">
        <w:rPr>
          <w:rStyle w:val="FootnoteReference"/>
          <w:rFonts w:ascii="Kalpurush" w:hAnsi="Kalpurush" w:cs="Kalpurush"/>
          <w:sz w:val="24"/>
          <w:szCs w:val="24"/>
        </w:rPr>
        <w:footnoteReference w:id="51"/>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জারীর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t xml:space="preserve">আব্দুল্লাহ্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আনহু বলেন,</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 ওয়াসাল্লাম এর উক্ত হাদীস শো</w:t>
      </w:r>
      <w:r w:rsidRPr="00032BE2">
        <w:rPr>
          <w:rFonts w:ascii="Kalpurush" w:eastAsia="Nikosh" w:hAnsi="Kalpurush" w:cs="Kalpurush"/>
          <w:sz w:val="24"/>
          <w:szCs w:val="24"/>
          <w:cs/>
          <w:lang w:bidi="bn-BD"/>
        </w:rPr>
        <w:t xml:space="preserve">নার পর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উসুলকারী আমার উপর সন্তুষ্ট না হয়ে বিদায় নেয়নি। </w:t>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যারা দুনিয়াতে অঢেল সম্পদের মালিক তারা কিয়ামতের দিন অত্যন্ত গরিব হবেন যতক্ষণ না তারা </w:t>
      </w:r>
      <w:r>
        <w:rPr>
          <w:rFonts w:ascii="Kalpurush" w:eastAsia="Nikosh" w:hAnsi="Kalpurush" w:cs="Kalpurush"/>
          <w:b/>
          <w:bCs/>
          <w:sz w:val="24"/>
          <w:szCs w:val="24"/>
          <w:cs/>
          <w:lang w:bidi="bn-BD"/>
        </w:rPr>
        <w:t>আল্লাহ</w:t>
      </w:r>
      <w:r w:rsidRPr="00032BE2">
        <w:rPr>
          <w:rFonts w:ascii="Kalpurush" w:eastAsia="Nikosh" w:hAnsi="Kalpurush" w:cs="Kalpurush"/>
          <w:b/>
          <w:bCs/>
          <w:sz w:val="24"/>
          <w:szCs w:val="24"/>
          <w:cs/>
          <w:lang w:bidi="bn-BD"/>
        </w:rPr>
        <w:t xml:space="preserve"> তা</w:t>
      </w:r>
      <w:r w:rsidRPr="00032BE2">
        <w:rPr>
          <w:rFonts w:ascii="Kalpurush" w:eastAsia="Nikosh" w:hAnsi="Kalpurush" w:cs="Kalpurush"/>
          <w:b/>
          <w:bCs/>
          <w:sz w:val="24"/>
          <w:szCs w:val="24"/>
          <w:lang w:bidi="bn-BD"/>
        </w:rPr>
        <w:t>‘</w:t>
      </w:r>
      <w:r w:rsidRPr="00032BE2">
        <w:rPr>
          <w:rFonts w:ascii="Kalpurush" w:eastAsia="Nikosh" w:hAnsi="Kalpurush" w:cs="Kalpurush"/>
          <w:b/>
          <w:bCs/>
          <w:sz w:val="24"/>
          <w:szCs w:val="24"/>
          <w:cs/>
          <w:lang w:bidi="bn-BD"/>
        </w:rPr>
        <w:t xml:space="preserve">আলার পথে বিপুলভাবে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w:t>
      </w:r>
      <w:r>
        <w:rPr>
          <w:rFonts w:ascii="Kalpurush" w:eastAsia="Nikosh" w:hAnsi="Kalpurush" w:cs="Kalpurush"/>
          <w:b/>
          <w:bCs/>
          <w:sz w:val="24"/>
          <w:szCs w:val="24"/>
          <w:cs/>
          <w:lang w:bidi="bn-BD"/>
        </w:rPr>
        <w:t>খয়রাত</w:t>
      </w:r>
      <w:r w:rsidRPr="00032BE2">
        <w:rPr>
          <w:rFonts w:ascii="Kalpurush" w:eastAsia="Nikosh" w:hAnsi="Kalpurush" w:cs="Kalpurush"/>
          <w:b/>
          <w:bCs/>
          <w:sz w:val="24"/>
          <w:szCs w:val="24"/>
          <w:cs/>
          <w:lang w:bidi="bn-BD"/>
        </w:rPr>
        <w:t xml:space="preserve"> </w:t>
      </w:r>
      <w:r>
        <w:rPr>
          <w:rFonts w:ascii="Kalpurush" w:eastAsia="Nikosh" w:hAnsi="Kalpurush" w:cs="Kalpurush"/>
          <w:b/>
          <w:bCs/>
          <w:sz w:val="24"/>
          <w:szCs w:val="24"/>
          <w:cs/>
          <w:lang w:bidi="bn-BD"/>
        </w:rPr>
        <w:t>করেন</w:t>
      </w:r>
      <w:r>
        <w:rPr>
          <w:rFonts w:ascii="Kalpurush" w:eastAsia="Nikosh" w:hAnsi="Kalpurush" w:cs="Kalpurush"/>
          <w:b/>
          <w:bCs/>
          <w:sz w:val="24"/>
          <w:szCs w:val="24"/>
          <w:lang w:bidi="bn-BD"/>
        </w:rPr>
        <w:t>,</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 যর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5C5A2C" w:rsidRDefault="00597EC3" w:rsidP="00597EC3">
      <w:pPr>
        <w:pStyle w:val="Title"/>
        <w:spacing w:line="259" w:lineRule="auto"/>
        <w:jc w:val="both"/>
        <w:rPr>
          <w:rFonts w:ascii="mylotus" w:hAnsi="mylotus" w:cs="KFGQPC Uthman Taha Naskh"/>
          <w:color w:val="2F5496" w:themeColor="accent5" w:themeShade="BF"/>
          <w:sz w:val="24"/>
          <w:szCs w:val="24"/>
          <w:rtl/>
        </w:rPr>
      </w:pPr>
      <w:r w:rsidRPr="005C5A2C">
        <w:rPr>
          <w:rFonts w:ascii="KFGQPC Uthman Taha Naskh" w:hAnsi="KFGQPC Uthman Taha Naskh" w:cs="KFGQPC Uthman Taha Naskh"/>
          <w:color w:val="2F5496" w:themeColor="accent5" w:themeShade="BF"/>
          <w:sz w:val="24"/>
          <w:szCs w:val="24"/>
          <w:rtl/>
        </w:rPr>
        <w:t>«إِنَّ الْمُكْثِرِيْنَ هُمُ الْ</w:t>
      </w:r>
      <w:r w:rsidRPr="005C5A2C">
        <w:rPr>
          <w:rFonts w:ascii="KFGQPC Uthman Taha Naskh" w:hAnsi="KFGQPC Uthman Taha Naskh" w:cs="KFGQPC Uthman Taha Naskh" w:hint="cs"/>
          <w:color w:val="2F5496" w:themeColor="accent5" w:themeShade="BF"/>
          <w:sz w:val="24"/>
          <w:szCs w:val="24"/>
          <w:rtl/>
        </w:rPr>
        <w:t>ـ</w:t>
      </w:r>
      <w:r w:rsidRPr="005C5A2C">
        <w:rPr>
          <w:rFonts w:ascii="KFGQPC Uthman Taha Naskh" w:hAnsi="KFGQPC Uthman Taha Naskh" w:cs="KFGQPC Uthman Taha Naskh"/>
          <w:color w:val="2F5496" w:themeColor="accent5" w:themeShade="BF"/>
          <w:sz w:val="24"/>
          <w:szCs w:val="24"/>
          <w:rtl/>
        </w:rPr>
        <w:t>مُقِلُّوْنَ يَوْمَ الْقِيَامَةِ إِلاَّ مَنْ أَعْطَاهُ اللهُ خَيْرًا فَنَفَحَ فِيْهِ يَمِيْنَهُ</w:t>
      </w:r>
      <w:r w:rsidRPr="005C5A2C">
        <w:rPr>
          <w:rFonts w:ascii="KFGQPC Uthman Taha Naskh" w:hAnsi="KFGQPC Uthman Taha Naskh" w:cs="KFGQPC Uthman Taha Naskh" w:hint="cs"/>
          <w:color w:val="2F5496" w:themeColor="accent5" w:themeShade="BF"/>
          <w:sz w:val="24"/>
          <w:szCs w:val="24"/>
          <w:rtl/>
        </w:rPr>
        <w:t xml:space="preserve"> </w:t>
      </w:r>
      <w:r w:rsidRPr="005C5A2C">
        <w:rPr>
          <w:rFonts w:ascii="mylotus" w:hAnsi="mylotus" w:cs="KFGQPC Uthman Taha Naskh"/>
          <w:color w:val="2F5496" w:themeColor="accent5" w:themeShade="BF"/>
          <w:sz w:val="24"/>
          <w:szCs w:val="24"/>
          <w:rtl/>
        </w:rPr>
        <w:t>وَشِمَالَهُ، وَبَيْنَ يَدَيْهِ وَوَرَاءَهُ، وَعَمِلَ فِيْهِ خَيْرًا</w:t>
      </w:r>
      <w:r w:rsidRPr="005C5A2C">
        <w:rPr>
          <w:rFonts w:ascii="Times New Roman" w:hAnsi="Times New Roman" w:cs="KFGQPC Uthman Taha Naskh"/>
          <w:color w:val="2F5496" w:themeColor="accent5" w:themeShade="BF"/>
          <w:sz w:val="24"/>
          <w:szCs w:val="24"/>
          <w:rtl/>
        </w:rPr>
        <w:t>»</w:t>
      </w:r>
      <w:r w:rsidRPr="005C5A2C">
        <w:rPr>
          <w:rFonts w:ascii="mylotus" w:hAnsi="mylotus" w:cs="KFGQPC Uthman Taha Naskh"/>
          <w:color w:val="2F5496" w:themeColor="accent5" w:themeShade="BF"/>
          <w:sz w:val="24"/>
          <w:szCs w:val="24"/>
          <w:rtl/>
        </w:rPr>
        <w:t xml:space="preserve"> </w:t>
      </w:r>
    </w:p>
    <w:p w:rsidR="00597EC3" w:rsidRPr="00E55969" w:rsidRDefault="00597EC3" w:rsidP="00597EC3">
      <w:pPr>
        <w:pStyle w:val="Title"/>
        <w:bidi w:val="0"/>
        <w:spacing w:line="259" w:lineRule="auto"/>
        <w:jc w:val="both"/>
        <w:rPr>
          <w:rFonts w:ascii="Kalpurush" w:hAnsi="Kalpurush" w:cs="Kalpurush"/>
          <w:sz w:val="24"/>
          <w:szCs w:val="24"/>
        </w:rPr>
      </w:pPr>
      <w:r w:rsidRPr="00E55969">
        <w:rPr>
          <w:rFonts w:ascii="Kalpurush" w:eastAsia="Nikosh" w:hAnsi="Kalpurush" w:cs="Kalpurush"/>
          <w:sz w:val="24"/>
          <w:szCs w:val="24"/>
          <w:lang w:bidi="bn-BD"/>
        </w:rPr>
        <w:t>“</w:t>
      </w:r>
      <w:r w:rsidRPr="00E55969">
        <w:rPr>
          <w:rFonts w:ascii="Kalpurush" w:eastAsia="Nikosh" w:hAnsi="Kalpurush" w:cs="Kalpurush"/>
          <w:sz w:val="24"/>
          <w:szCs w:val="24"/>
          <w:cs/>
          <w:lang w:bidi="bn-BD"/>
        </w:rPr>
        <w:t>নিশ্চয় দুনিয়ার বড় ধনীরা কিয়ামতের দিন বড় গরিব হবে। তবে সে ব্যক্তি গরিব হবে না যাকে আল্লাহ তা</w:t>
      </w:r>
      <w:r w:rsidRPr="00E55969">
        <w:rPr>
          <w:rFonts w:ascii="Kalpurush" w:eastAsia="Nikosh" w:hAnsi="Kalpurush" w:cs="Kalpurush"/>
          <w:sz w:val="24"/>
          <w:szCs w:val="24"/>
          <w:lang w:bidi="bn-BD"/>
        </w:rPr>
        <w:t>‘</w:t>
      </w:r>
      <w:r w:rsidRPr="00E55969">
        <w:rPr>
          <w:rFonts w:ascii="Kalpurush" w:eastAsia="Nikosh" w:hAnsi="Kalpurush" w:cs="Kalpurush"/>
          <w:sz w:val="24"/>
          <w:szCs w:val="24"/>
          <w:cs/>
          <w:lang w:bidi="bn-BD"/>
        </w:rPr>
        <w:t>আলা অঢেল সম্পদ দিয়েছেন এবং সে তা আল্লাহ তা</w:t>
      </w:r>
      <w:r w:rsidRPr="00E55969">
        <w:rPr>
          <w:rFonts w:ascii="Kalpurush" w:eastAsia="Nikosh" w:hAnsi="Kalpurush" w:cs="Kalpurush"/>
          <w:sz w:val="24"/>
          <w:szCs w:val="24"/>
          <w:lang w:bidi="bn-BD"/>
        </w:rPr>
        <w:t>‘</w:t>
      </w:r>
      <w:r w:rsidRPr="00E55969">
        <w:rPr>
          <w:rFonts w:ascii="Kalpurush" w:eastAsia="Nikosh" w:hAnsi="Kalpurush" w:cs="Kalpurush"/>
          <w:sz w:val="24"/>
          <w:szCs w:val="24"/>
          <w:cs/>
          <w:lang w:bidi="bn-BD"/>
        </w:rPr>
        <w:t>আলার পথে ডানে-বাঁয়ে</w:t>
      </w:r>
      <w:r w:rsidRPr="00E55969">
        <w:rPr>
          <w:rFonts w:ascii="Kalpurush" w:eastAsia="Nikosh" w:hAnsi="Kalpurush" w:cs="Kalpurush"/>
          <w:sz w:val="24"/>
          <w:szCs w:val="24"/>
          <w:lang w:bidi="bn-BD"/>
        </w:rPr>
        <w:t xml:space="preserve">, </w:t>
      </w:r>
      <w:r w:rsidRPr="00E55969">
        <w:rPr>
          <w:rFonts w:ascii="Kalpurush" w:eastAsia="Nikosh" w:hAnsi="Kalpurush" w:cs="Kalpurush"/>
          <w:sz w:val="24"/>
          <w:szCs w:val="24"/>
          <w:cs/>
          <w:lang w:bidi="bn-BD"/>
        </w:rPr>
        <w:t xml:space="preserve">সামনে-পেছনে তথা সর্বদিকেই সদকা করেছে। উপরন্তু সর্বদা সে তাঁর সম্পদগুলো </w:t>
      </w:r>
      <w:r w:rsidRPr="00E55969">
        <w:rPr>
          <w:rFonts w:ascii="Kalpurush" w:eastAsia="Nikosh" w:hAnsi="Kalpurush" w:cs="Kalpurush"/>
          <w:sz w:val="24"/>
          <w:szCs w:val="24"/>
          <w:cs/>
          <w:lang w:bidi="bn-BD"/>
        </w:rPr>
        <w:lastRenderedPageBreak/>
        <w:t>কল্যাণকর কাজেই খরচ করেছে</w:t>
      </w:r>
      <w:r w:rsidRPr="00E55969">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E55969">
        <w:rPr>
          <w:rStyle w:val="FootnoteReference"/>
          <w:rFonts w:ascii="Kalpurush" w:hAnsi="Kalpurush" w:cs="Kalpurush"/>
          <w:sz w:val="24"/>
          <w:szCs w:val="24"/>
        </w:rPr>
        <w:footnoteReference w:id="52"/>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একমাত্র হালাল</w:t>
      </w:r>
      <w:r w:rsidRPr="00032BE2">
        <w:rPr>
          <w:rFonts w:ascii="Kalpurush" w:eastAsia="Nikosh" w:hAnsi="Kalpurush" w:cs="Kalpurush"/>
          <w:b/>
          <w:bCs/>
          <w:sz w:val="24"/>
          <w:szCs w:val="24"/>
          <w:lang w:bidi="bn-BD"/>
        </w:rPr>
        <w:t xml:space="preserve">, </w:t>
      </w:r>
      <w:r w:rsidRPr="00032BE2">
        <w:rPr>
          <w:rFonts w:ascii="Kalpurush" w:eastAsia="Nikosh" w:hAnsi="Kalpurush" w:cs="Kalpurush"/>
          <w:b/>
          <w:bCs/>
          <w:sz w:val="24"/>
          <w:szCs w:val="24"/>
          <w:cs/>
          <w:lang w:bidi="bn-BD"/>
        </w:rPr>
        <w:t>পবিত্র এবং উত্তম ব</w:t>
      </w:r>
      <w:r>
        <w:rPr>
          <w:rFonts w:ascii="Kalpurush" w:eastAsia="Nikosh" w:hAnsi="Kalpurush" w:cs="Kalpurush"/>
          <w:b/>
          <w:bCs/>
          <w:sz w:val="24"/>
          <w:szCs w:val="24"/>
          <w:cs/>
          <w:lang w:bidi="bn-BD"/>
        </w:rPr>
        <w:t>স্তু</w:t>
      </w:r>
      <w:r w:rsidRPr="00032BE2">
        <w:rPr>
          <w:rFonts w:ascii="Kalpurush" w:eastAsia="Nikosh" w:hAnsi="Kalpurush" w:cs="Kalpurush"/>
          <w:b/>
          <w:bCs/>
          <w:sz w:val="24"/>
          <w:szCs w:val="24"/>
          <w:cs/>
          <w:lang w:bidi="bn-BD"/>
        </w:rPr>
        <w:t xml:space="preserve">ই </w:t>
      </w:r>
      <w:r>
        <w:rPr>
          <w:rFonts w:ascii="Kalpurush" w:eastAsia="Nikosh" w:hAnsi="Kalpurush" w:cs="Kalpurush"/>
          <w:b/>
          <w:bCs/>
          <w:sz w:val="24"/>
          <w:szCs w:val="24"/>
          <w:cs/>
          <w:lang w:bidi="bn-BD"/>
        </w:rPr>
        <w:t>আল্লাহ</w:t>
      </w:r>
      <w:r w:rsidRPr="00032BE2">
        <w:rPr>
          <w:rFonts w:ascii="Kalpurush" w:eastAsia="Nikosh" w:hAnsi="Kalpurush" w:cs="Kalpurush"/>
          <w:b/>
          <w:bCs/>
          <w:sz w:val="24"/>
          <w:szCs w:val="24"/>
          <w:cs/>
          <w:lang w:bidi="bn-BD"/>
        </w:rPr>
        <w:t xml:space="preserve"> তা</w:t>
      </w:r>
      <w:r w:rsidRPr="00032BE2">
        <w:rPr>
          <w:rFonts w:ascii="Kalpurush" w:eastAsia="Nikosh" w:hAnsi="Kalpurush" w:cs="Kalpurush"/>
          <w:b/>
          <w:bCs/>
          <w:sz w:val="24"/>
          <w:szCs w:val="24"/>
          <w:lang w:bidi="bn-BD"/>
        </w:rPr>
        <w:t>‘</w:t>
      </w:r>
      <w:r w:rsidRPr="00032BE2">
        <w:rPr>
          <w:rFonts w:ascii="Kalpurush" w:eastAsia="Nikosh" w:hAnsi="Kalpurush" w:cs="Kalpurush"/>
          <w:b/>
          <w:bCs/>
          <w:sz w:val="24"/>
          <w:szCs w:val="24"/>
          <w:cs/>
          <w:lang w:bidi="bn-BD"/>
        </w:rPr>
        <w:t xml:space="preserve">আলার পথে </w:t>
      </w:r>
      <w:r>
        <w:rPr>
          <w:rFonts w:ascii="Kalpurush" w:eastAsia="Nikosh" w:hAnsi="Kalpurush" w:cs="Kalpurush"/>
          <w:b/>
          <w:bCs/>
          <w:sz w:val="24"/>
          <w:szCs w:val="24"/>
          <w:cs/>
          <w:lang w:bidi="bn-BD"/>
        </w:rPr>
        <w:t>সদকা করতে হয়:</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032BE2" w:rsidRDefault="00597EC3" w:rsidP="00597EC3">
      <w:pPr>
        <w:pStyle w:val="Title"/>
        <w:spacing w:line="259" w:lineRule="auto"/>
        <w:jc w:val="both"/>
        <w:rPr>
          <w:rFonts w:ascii="mylotus" w:hAnsi="mylotus" w:cs="mylotus"/>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طَيِّبَٰتِ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كَسَبۡتُمۡ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أَخۡرَجۡنَا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تَيَمَّمُواْ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ٱلۡخَبِيثَ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تُنفِقُونَ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وَلَسۡتُم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بِ‍َٔاخِذِيهِ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تُغۡمِضُواْ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وَٱعۡلَمُوٓاْ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حَمِيدٌ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٢٦٧</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٢٦٧</w:t>
      </w:r>
      <w:r>
        <w:rPr>
          <w:rFonts w:ascii="KFGQPC Uthman Taha Naskh" w:cs="KFGQPC Uthman Taha Naskh"/>
          <w:color w:val="008000"/>
          <w:sz w:val="24"/>
          <w:szCs w:val="24"/>
          <w:rtl/>
        </w:rPr>
        <w:t>]</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হে ঈমানদারগণ! তোমরা যা উপার্জন করেছো এবং যা আমি তোমাদের জন্য জমিন থেকে উৎপন্ন করেছি তা থেকে শুধু </w:t>
      </w:r>
      <w:r w:rsidRPr="00583DE3">
        <w:rPr>
          <w:rFonts w:ascii="Kalpurush" w:eastAsia="Nikosh" w:hAnsi="Kalpurush" w:cs="Kalpurush"/>
          <w:sz w:val="24"/>
          <w:szCs w:val="24"/>
          <w:cs/>
          <w:lang w:bidi="bn-BD"/>
        </w:rPr>
        <w:t>পবিত্র ও উন্নত বস্তুই আল্লাহ তা</w:t>
      </w:r>
      <w:r w:rsidRPr="00583DE3">
        <w:rPr>
          <w:rFonts w:ascii="Kalpurush" w:eastAsia="Nikosh" w:hAnsi="Kalpurush" w:cs="Kalpurush"/>
          <w:sz w:val="24"/>
          <w:szCs w:val="24"/>
          <w:lang w:bidi="bn-BD"/>
        </w:rPr>
        <w:t>‘</w:t>
      </w:r>
      <w:r w:rsidRPr="00583DE3">
        <w:rPr>
          <w:rFonts w:ascii="Kalpurush" w:eastAsia="Nikosh" w:hAnsi="Kalpurush" w:cs="Kalpurush"/>
          <w:sz w:val="24"/>
          <w:szCs w:val="24"/>
          <w:cs/>
          <w:lang w:bidi="bn-BD"/>
        </w:rPr>
        <w:t>আলার পথে সদকা করো। কোনো অপবিত্র বা</w:t>
      </w:r>
      <w:r w:rsidRPr="00032BE2">
        <w:rPr>
          <w:rFonts w:ascii="Kalpurush" w:eastAsia="Nikosh" w:hAnsi="Kalpurush" w:cs="Kalpurush"/>
          <w:sz w:val="24"/>
          <w:szCs w:val="24"/>
          <w:cs/>
          <w:lang w:bidi="bn-BD"/>
        </w:rPr>
        <w:t xml:space="preserve"> অনুন্নত ব</w:t>
      </w:r>
      <w:r>
        <w:rPr>
          <w:rFonts w:ascii="Kalpurush" w:eastAsia="Nikosh" w:hAnsi="Kalpurush" w:cs="Kalpurush"/>
          <w:sz w:val="24"/>
          <w:szCs w:val="24"/>
          <w:cs/>
          <w:lang w:bidi="bn-BD"/>
        </w:rPr>
        <w:t>স্তু</w:t>
      </w:r>
      <w:r w:rsidRPr="00032BE2">
        <w:rPr>
          <w:rFonts w:ascii="Kalpurush" w:eastAsia="Nikosh" w:hAnsi="Kalpurush" w:cs="Kalpurush"/>
          <w:sz w:val="24"/>
          <w:szCs w:val="24"/>
          <w:cs/>
          <w:lang w:bidi="bn-BD"/>
        </w:rPr>
        <w:t xml:space="preserve"> তাঁর পথে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করো না যা তোমরা নিজেও গ্রহণ করবে না চোখ বন্ধ করা ছাড়া। জেনে রাখো</w:t>
      </w:r>
      <w:r w:rsidRPr="00032BE2">
        <w:rPr>
          <w:rFonts w:ascii="Kalpurush" w:eastAsia="Nikosh" w:hAnsi="Kalpurush" w:cs="Kalpurush"/>
          <w:sz w:val="24"/>
          <w:szCs w:val="24"/>
          <w:lang w:bidi="bn-BD"/>
        </w:rPr>
        <w:t xml:space="preserve">, </w:t>
      </w:r>
      <w:r>
        <w:rPr>
          <w:rFonts w:ascii="Kalpurush" w:eastAsia="Nikosh" w:hAnsi="Kalpurush" w:cs="Kalpurush"/>
          <w:sz w:val="24"/>
          <w:szCs w:val="24"/>
          <w:cs/>
          <w:lang w:bidi="bn-BD"/>
        </w:rPr>
        <w:t>নিশ্চয় 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(এ জাতীয়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থেকে) </w:t>
      </w:r>
      <w:r w:rsidRPr="00583DE3">
        <w:rPr>
          <w:rFonts w:ascii="Kalpurush" w:eastAsia="Nikosh" w:hAnsi="Kalpurush" w:cs="Kalpurush"/>
          <w:sz w:val="24"/>
          <w:szCs w:val="24"/>
          <w:cs/>
          <w:lang w:bidi="bn-BD"/>
        </w:rPr>
        <w:t>অমুখাপেক্ষী এবং সুপ্রশংসিত</w:t>
      </w:r>
      <w:r w:rsidRPr="00597EC3">
        <w:rPr>
          <w:rFonts w:ascii="Kalpurush" w:eastAsia="Nikosh" w:hAnsi="Kalpurush" w:cs="SolaimanLipi"/>
          <w:sz w:val="24"/>
          <w:szCs w:val="24"/>
          <w:cs/>
          <w:lang w:bidi="hi-IN"/>
        </w:rPr>
        <w:t>।</w:t>
      </w:r>
      <w:r w:rsidRPr="00583DE3">
        <w:rPr>
          <w:rFonts w:ascii="Kalpurush" w:eastAsia="Nikosh" w:hAnsi="Kalpurush" w:cs="Kalpurush"/>
          <w:sz w:val="24"/>
          <w:szCs w:val="24"/>
          <w:lang w:bidi="bn-BD"/>
        </w:rPr>
        <w:t>”</w:t>
      </w:r>
      <w:r w:rsidRPr="00583DE3">
        <w:rPr>
          <w:rFonts w:ascii="Kalpurush" w:eastAsia="Nikosh" w:hAnsi="Kalpurush" w:cs="Kalpurush"/>
          <w:sz w:val="24"/>
          <w:szCs w:val="24"/>
          <w:cs/>
          <w:lang w:bidi="hi-IN"/>
        </w:rPr>
        <w:t xml:space="preserve"> </w:t>
      </w:r>
      <w:r>
        <w:rPr>
          <w:rFonts w:ascii="Kalpurush" w:eastAsia="Nikosh" w:hAnsi="Kalpurush" w:cs="Kalpurush"/>
          <w:sz w:val="24"/>
          <w:szCs w:val="24"/>
          <w:cs/>
          <w:lang w:bidi="hi-IN"/>
        </w:rPr>
        <w:t>[</w:t>
      </w:r>
      <w:r>
        <w:rPr>
          <w:rFonts w:ascii="Kalpurush" w:eastAsia="Nikosh" w:hAnsi="Kalpurush" w:cs="Kalpurush"/>
          <w:sz w:val="24"/>
          <w:szCs w:val="24"/>
          <w:cs/>
          <w:lang w:bidi="bn-BD"/>
        </w:rPr>
        <w:t xml:space="preserve">সূরা </w:t>
      </w:r>
      <w:r w:rsidRPr="00583DE3">
        <w:rPr>
          <w:rFonts w:ascii="Kalpurush" w:eastAsia="Nikosh" w:hAnsi="Kalpurush" w:cs="Kalpurush"/>
          <w:sz w:val="24"/>
          <w:szCs w:val="24"/>
          <w:cs/>
          <w:lang w:bidi="bn-IN"/>
        </w:rPr>
        <w:t>আল-বাকারা</w:t>
      </w:r>
      <w:r w:rsidRPr="00583DE3">
        <w:rPr>
          <w:rFonts w:ascii="Kalpurush" w:eastAsia="Nikosh" w:hAnsi="Kalpurush" w:cs="Kalpurush"/>
          <w:sz w:val="24"/>
          <w:szCs w:val="24"/>
          <w:lang w:bidi="bn-IN"/>
        </w:rPr>
        <w:t xml:space="preserve">, </w:t>
      </w:r>
      <w:r w:rsidRPr="00583DE3">
        <w:rPr>
          <w:rFonts w:ascii="Kalpurush" w:eastAsia="Nikosh" w:hAnsi="Kalpurush" w:cs="Kalpurush"/>
          <w:sz w:val="24"/>
          <w:szCs w:val="24"/>
          <w:cs/>
          <w:lang w:bidi="bn-IN"/>
        </w:rPr>
        <w:t>আয়াত:</w:t>
      </w:r>
      <w:r w:rsidRPr="00583DE3">
        <w:rPr>
          <w:rFonts w:ascii="Kalpurush" w:eastAsia="Nikosh" w:hAnsi="Kalpurush" w:cs="Kalpurush"/>
          <w:sz w:val="24"/>
          <w:szCs w:val="24"/>
          <w:cs/>
          <w:lang w:bidi="bn-BD"/>
        </w:rPr>
        <w:t xml:space="preserve"> ২৬৭</w:t>
      </w:r>
      <w:r>
        <w:rPr>
          <w:rFonts w:ascii="Kalpurush" w:eastAsia="Nikosh" w:hAnsi="Kalpurush" w:cs="Kalpurush"/>
          <w:sz w:val="24"/>
          <w:szCs w:val="24"/>
          <w:cs/>
          <w:lang w:bidi="bn-BD"/>
        </w:rPr>
        <w:t>]</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বারা</w:t>
      </w:r>
      <w:r w:rsidRPr="00032BE2">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আযিব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 তিনি 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উক্ত আয়াত আনসা</w:t>
      </w:r>
      <w:r w:rsidRPr="00032BE2">
        <w:rPr>
          <w:rFonts w:ascii="Kalpurush" w:eastAsia="Nikosh" w:hAnsi="Kalpurush" w:cs="Kalpurush"/>
          <w:sz w:val="24"/>
          <w:szCs w:val="24"/>
          <w:cs/>
          <w:lang w:bidi="bn-BD"/>
        </w:rPr>
        <w:t xml:space="preserve">রীদের সম্পর্কে অবতীর্ণ হয়েছে। তাঁরা খেজুর কাটার </w:t>
      </w:r>
      <w:r>
        <w:rPr>
          <w:rFonts w:ascii="Kalpurush" w:eastAsia="Nikosh" w:hAnsi="Kalpurush" w:cs="Kalpurush"/>
          <w:sz w:val="24"/>
          <w:szCs w:val="24"/>
          <w:cs/>
          <w:lang w:bidi="bn-BD"/>
        </w:rPr>
        <w:t>সময় হলে কাঁচা-পাকা খেজুরের থোকা</w:t>
      </w:r>
      <w:r w:rsidRPr="00032BE2">
        <w:rPr>
          <w:rFonts w:ascii="Kalpurush" w:eastAsia="Nikosh" w:hAnsi="Kalpurush" w:cs="Kalpurush"/>
          <w:sz w:val="24"/>
          <w:szCs w:val="24"/>
          <w:cs/>
          <w:lang w:bidi="bn-BD"/>
        </w:rPr>
        <w:t>সমূহ মসজিদে নববীর দু</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পিলারের মাঝখানে রশি টাঙ্গিয়ে তাতে ঝুলিয়ে রাখতেন। এতে করে গরিব মুহাজিরগণ তা থেকে কিছু খেজুর আহার করে খাদ্যের কাজ সেরে নিতেন। একদা </w:t>
      </w:r>
      <w:r w:rsidRPr="00583DE3">
        <w:rPr>
          <w:rFonts w:ascii="Kalpurush" w:eastAsia="Nikosh" w:hAnsi="Kalpurush" w:cs="Kalpurush"/>
          <w:sz w:val="24"/>
          <w:szCs w:val="24"/>
          <w:cs/>
          <w:lang w:bidi="bn-BD"/>
        </w:rPr>
        <w:t xml:space="preserve">জনৈক আনসারী সাহাবী নিম্ন মানের একটি </w:t>
      </w:r>
      <w:r w:rsidRPr="00583DE3">
        <w:rPr>
          <w:rFonts w:ascii="Kalpurush" w:eastAsia="Nikosh" w:hAnsi="Kalpurush" w:cs="Kalpurush"/>
          <w:sz w:val="24"/>
          <w:szCs w:val="24"/>
          <w:cs/>
          <w:lang w:bidi="bn-BD"/>
        </w:rPr>
        <w:lastRenderedPageBreak/>
        <w:t>খেজুর থোকা সে রশিতে টাঙ্গিয়ে রাখলেন। তখনই উক্ত আয়াত নাযিল হয়।</w:t>
      </w:r>
      <w:r w:rsidRPr="00583DE3">
        <w:rPr>
          <w:rStyle w:val="FootnoteReference"/>
          <w:rFonts w:ascii="Kalpurush" w:hAnsi="Kalpurush" w:cs="Kalpurush"/>
          <w:sz w:val="24"/>
          <w:szCs w:val="24"/>
        </w:rPr>
        <w:footnoteReference w:id="53"/>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হারাম ব</w:t>
      </w:r>
      <w:r>
        <w:rPr>
          <w:rFonts w:ascii="Kalpurush" w:eastAsia="Nikosh" w:hAnsi="Kalpurush" w:cs="Kalpurush"/>
          <w:b/>
          <w:bCs/>
          <w:sz w:val="24"/>
          <w:szCs w:val="24"/>
          <w:cs/>
          <w:lang w:bidi="bn-BD"/>
        </w:rPr>
        <w:t>স্তু</w:t>
      </w:r>
      <w:r w:rsidRPr="00032BE2">
        <w:rPr>
          <w:rFonts w:ascii="Kalpurush" w:eastAsia="Nikosh" w:hAnsi="Kalpurush" w:cs="Kalpurush"/>
          <w:b/>
          <w:bCs/>
          <w:sz w:val="24"/>
          <w:szCs w:val="24"/>
          <w:cs/>
          <w:lang w:bidi="bn-BD"/>
        </w:rPr>
        <w:t xml:space="preserve">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 xml:space="preserve"> করলে </w:t>
      </w:r>
      <w:r>
        <w:rPr>
          <w:rFonts w:ascii="Kalpurush" w:eastAsia="Nikosh" w:hAnsi="Kalpurush" w:cs="Kalpurush"/>
          <w:b/>
          <w:bCs/>
          <w:sz w:val="24"/>
          <w:szCs w:val="24"/>
          <w:cs/>
          <w:lang w:bidi="bn-BD"/>
        </w:rPr>
        <w:t>কোনো</w:t>
      </w:r>
      <w:r w:rsidRPr="00032BE2">
        <w:rPr>
          <w:rFonts w:ascii="Kalpurush" w:eastAsia="Nikosh" w:hAnsi="Kalpurush" w:cs="Kalpurush"/>
          <w:b/>
          <w:bCs/>
          <w:sz w:val="24"/>
          <w:szCs w:val="24"/>
          <w:cs/>
          <w:lang w:bidi="bn-BD"/>
        </w:rPr>
        <w:t xml:space="preserve"> সাওয়াব পাওয়া যায় না</w:t>
      </w:r>
      <w:r>
        <w:rPr>
          <w:rFonts w:ascii="Kalpurush" w:eastAsia="Nikosh" w:hAnsi="Kalpurush" w:cs="Kalpurush"/>
          <w:b/>
          <w:bCs/>
          <w:sz w:val="24"/>
          <w:szCs w:val="24"/>
          <w:cs/>
          <w:lang w:bidi="bn-BD"/>
        </w:rPr>
        <w:t>:</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 </w:t>
      </w:r>
      <w:r>
        <w:rPr>
          <w:rFonts w:ascii="Kalpurush" w:eastAsia="Nikosh" w:hAnsi="Kalpurush" w:cs="Kalpurush"/>
          <w:sz w:val="24"/>
          <w:szCs w:val="24"/>
          <w:cs/>
          <w:lang w:bidi="bn-BD"/>
        </w:rPr>
        <w:t>হুরায়রা</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E05586" w:rsidRDefault="00597EC3" w:rsidP="00597EC3">
      <w:pPr>
        <w:pStyle w:val="Title"/>
        <w:spacing w:line="259" w:lineRule="auto"/>
        <w:jc w:val="both"/>
        <w:rPr>
          <w:rFonts w:ascii="mylotus" w:hAnsi="mylotus" w:cs="KFGQPC Uthman Taha Naskh"/>
          <w:color w:val="2F5496" w:themeColor="accent5" w:themeShade="BF"/>
          <w:sz w:val="24"/>
          <w:szCs w:val="24"/>
          <w:rtl/>
        </w:rPr>
      </w:pPr>
      <w:r w:rsidRPr="00E05586">
        <w:rPr>
          <w:rFonts w:ascii="Times New Roman" w:hAnsi="Times New Roman" w:cs="KFGQPC Uthman Taha Naskh"/>
          <w:color w:val="2F5496" w:themeColor="accent5" w:themeShade="BF"/>
          <w:sz w:val="24"/>
          <w:szCs w:val="24"/>
          <w:rtl/>
        </w:rPr>
        <w:t>«</w:t>
      </w:r>
      <w:r w:rsidRPr="00E05586">
        <w:rPr>
          <w:rFonts w:ascii="mylotus" w:hAnsi="mylotus" w:cs="KFGQPC Uthman Taha Naskh"/>
          <w:color w:val="2F5496" w:themeColor="accent5" w:themeShade="BF"/>
          <w:sz w:val="24"/>
          <w:szCs w:val="24"/>
          <w:rtl/>
        </w:rPr>
        <w:t>إِذَا أَدَّيْتَ الزَّكَاةَ فَقَدْ قَضَيْتَ مَا عَلَيْكَ، وَمَنْ جَمَعَ مَالاً حَرَامًا ثُمَّ تَصَدَّقَ بِهِ ؛ لَمْ يَكُنْ لَهُ فِيْهِ أَجْرٌ، وَكَانَ إِصْرُهُ عَلَيْهِ</w:t>
      </w:r>
      <w:r w:rsidRPr="00E05586">
        <w:rPr>
          <w:rFonts w:ascii="Times New Roman" w:hAnsi="Times New Roman" w:cs="KFGQPC Uthman Taha Naskh"/>
          <w:color w:val="2F5496" w:themeColor="accent5" w:themeShade="BF"/>
          <w:sz w:val="24"/>
          <w:szCs w:val="24"/>
          <w:rtl/>
        </w:rPr>
        <w:t>»</w:t>
      </w:r>
      <w:r w:rsidRPr="00E05586">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যখন তুমি সম্পদের যাকাত দিলে তখনই তোমার দায়িত্ব আদায় হলো। যে ব্যক্তি হারাম সম্পদ সঞ্চয় করে তা থেকে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দেয় তাতে তার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সাওয়াবই </w:t>
      </w:r>
      <w:r w:rsidRPr="00C871E7">
        <w:rPr>
          <w:rFonts w:ascii="Kalpurush" w:eastAsia="Nikosh" w:hAnsi="Kalpurush" w:cs="Kalpurush"/>
          <w:sz w:val="24"/>
          <w:szCs w:val="24"/>
          <w:cs/>
          <w:lang w:bidi="bn-BD"/>
        </w:rPr>
        <w:t>হয় না। বরং তার উপর পূর্বের হারাম সম্পদ সঞ্চয়ের গুনাহ্</w:t>
      </w:r>
      <w:r w:rsidRPr="00C871E7">
        <w:rPr>
          <w:rFonts w:ascii="Kalpurush" w:eastAsia="Nikosh" w:hAnsi="Kalpurush" w:cs="Kalpurush"/>
          <w:sz w:val="24"/>
          <w:szCs w:val="24"/>
          <w:lang w:bidi="bn-BD"/>
        </w:rPr>
        <w:t>’</w:t>
      </w:r>
      <w:r w:rsidRPr="00C871E7">
        <w:rPr>
          <w:rFonts w:ascii="Kalpurush" w:eastAsia="Nikosh" w:hAnsi="Kalpurush" w:cs="Kalpurush"/>
          <w:sz w:val="24"/>
          <w:szCs w:val="24"/>
          <w:cs/>
          <w:lang w:bidi="bn-BD"/>
        </w:rPr>
        <w:t>র বোঝা অবিকলই থেকে যায়</w:t>
      </w:r>
      <w:r w:rsidRPr="00C871E7">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C871E7">
        <w:rPr>
          <w:rStyle w:val="FootnoteReference"/>
          <w:rFonts w:ascii="Kalpurush" w:hAnsi="Kalpurush" w:cs="Kalpurush"/>
          <w:sz w:val="24"/>
          <w:szCs w:val="24"/>
        </w:rPr>
        <w:footnoteReference w:id="54"/>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 xml:space="preserve"> করলে মানুষ গরিব হয়ে যায় এ</w:t>
      </w:r>
      <w:r>
        <w:rPr>
          <w:rFonts w:ascii="Kalpurush" w:eastAsia="Nikosh" w:hAnsi="Kalpurush" w:cs="Kalpurush"/>
          <w:b/>
          <w:bCs/>
          <w:sz w:val="24"/>
          <w:szCs w:val="24"/>
          <w:cs/>
          <w:lang w:bidi="bn-BD"/>
        </w:rPr>
        <w:t xml:space="preserve"> কথা একমাত্র শয়তানেরই প্রবঞ্চনা:</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032BE2" w:rsidRDefault="00597EC3" w:rsidP="00597EC3">
      <w:pPr>
        <w:pStyle w:val="Title"/>
        <w:spacing w:line="259" w:lineRule="auto"/>
        <w:jc w:val="both"/>
        <w:rPr>
          <w:rFonts w:ascii="mylotus" w:hAnsi="mylotus" w:cs="mylotus"/>
          <w:b/>
          <w:bCs/>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ٱلشَّيۡطَٰنُ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يَعِدُكُمُ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ٱلۡفَقۡرَ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وَيَأۡمُرُكُم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بِٱلۡفَحۡشَآءِۖ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يَعِدُكُم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مَّغۡفِرَةٗ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وَفَضۡلٗاۗ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وَٰسِعٌ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٢٦٨</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٢٦٨</w:t>
      </w:r>
      <w:r>
        <w:rPr>
          <w:rFonts w:ascii="KFGQPC Uthman Taha Naskh" w:cs="KFGQPC Uthman Taha Naskh"/>
          <w:color w:val="008000"/>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pacing w:val="-8"/>
          <w:sz w:val="24"/>
          <w:szCs w:val="24"/>
          <w:lang w:bidi="bn-BD"/>
        </w:rPr>
        <w:t>“</w:t>
      </w:r>
      <w:r w:rsidRPr="00032BE2">
        <w:rPr>
          <w:rFonts w:ascii="Kalpurush" w:eastAsia="Nikosh" w:hAnsi="Kalpurush" w:cs="Kalpurush"/>
          <w:spacing w:val="-8"/>
          <w:sz w:val="24"/>
          <w:szCs w:val="24"/>
          <w:cs/>
          <w:lang w:bidi="bn-BD"/>
        </w:rPr>
        <w:t xml:space="preserve">শয়তান তো তোমাদেরকে অভাবের ভয় দেখায় এবং অশ্লীল কাজের আদেশ করে। এ দিকে </w:t>
      </w:r>
      <w:r>
        <w:rPr>
          <w:rFonts w:ascii="Kalpurush" w:eastAsia="Nikosh" w:hAnsi="Kalpurush" w:cs="Kalpurush"/>
          <w:spacing w:val="-8"/>
          <w:sz w:val="24"/>
          <w:szCs w:val="24"/>
          <w:cs/>
          <w:lang w:bidi="bn-BD"/>
        </w:rPr>
        <w:t>আল্লাহ</w:t>
      </w:r>
      <w:r w:rsidRPr="00032BE2">
        <w:rPr>
          <w:rFonts w:ascii="Kalpurush" w:eastAsia="Nikosh" w:hAnsi="Kalpurush" w:cs="Kalpurush"/>
          <w:spacing w:val="-8"/>
          <w:sz w:val="24"/>
          <w:szCs w:val="24"/>
          <w:cs/>
          <w:lang w:bidi="bn-BD"/>
        </w:rPr>
        <w:t xml:space="preserve"> তা</w:t>
      </w:r>
      <w:r w:rsidRPr="00032BE2">
        <w:rPr>
          <w:rFonts w:ascii="Kalpurush" w:eastAsia="Nikosh" w:hAnsi="Kalpurush" w:cs="Kalpurush"/>
          <w:spacing w:val="-8"/>
          <w:sz w:val="24"/>
          <w:szCs w:val="24"/>
          <w:lang w:bidi="bn-BD"/>
        </w:rPr>
        <w:t>‘</w:t>
      </w:r>
      <w:r w:rsidRPr="00032BE2">
        <w:rPr>
          <w:rFonts w:ascii="Kalpurush" w:eastAsia="Nikosh" w:hAnsi="Kalpurush" w:cs="Kalpurush"/>
          <w:spacing w:val="-8"/>
          <w:sz w:val="24"/>
          <w:szCs w:val="24"/>
          <w:cs/>
          <w:lang w:bidi="bn-BD"/>
        </w:rPr>
        <w:t>আলা তোমাদেরকে ক্ষমা ও দয়ার ওয়াদা দিচ্ছেন। ব</w:t>
      </w:r>
      <w:r>
        <w:rPr>
          <w:rFonts w:ascii="Kalpurush" w:eastAsia="Nikosh" w:hAnsi="Kalpurush" w:cs="Kalpurush"/>
          <w:spacing w:val="-8"/>
          <w:sz w:val="24"/>
          <w:szCs w:val="24"/>
          <w:cs/>
          <w:lang w:bidi="bn-BD"/>
        </w:rPr>
        <w:t>স্তু</w:t>
      </w:r>
      <w:r w:rsidRPr="00032BE2">
        <w:rPr>
          <w:rFonts w:ascii="Kalpurush" w:eastAsia="Nikosh" w:hAnsi="Kalpurush" w:cs="Kalpurush"/>
          <w:spacing w:val="-8"/>
          <w:sz w:val="24"/>
          <w:szCs w:val="24"/>
          <w:cs/>
          <w:lang w:bidi="bn-BD"/>
        </w:rPr>
        <w:t xml:space="preserve">তঃ </w:t>
      </w:r>
      <w:r>
        <w:rPr>
          <w:rFonts w:ascii="Kalpurush" w:eastAsia="Nikosh" w:hAnsi="Kalpurush" w:cs="Kalpurush"/>
          <w:spacing w:val="-8"/>
          <w:sz w:val="24"/>
          <w:szCs w:val="24"/>
          <w:cs/>
          <w:lang w:bidi="bn-BD"/>
        </w:rPr>
        <w:t>আল্লাহ</w:t>
      </w:r>
      <w:r w:rsidRPr="00032BE2">
        <w:rPr>
          <w:rFonts w:ascii="Kalpurush" w:eastAsia="Nikosh" w:hAnsi="Kalpurush" w:cs="Kalpurush"/>
          <w:spacing w:val="-8"/>
          <w:sz w:val="24"/>
          <w:szCs w:val="24"/>
          <w:cs/>
          <w:lang w:bidi="bn-BD"/>
        </w:rPr>
        <w:t xml:space="preserve"> তা</w:t>
      </w:r>
      <w:r w:rsidRPr="00032BE2">
        <w:rPr>
          <w:rFonts w:ascii="Kalpurush" w:eastAsia="Nikosh" w:hAnsi="Kalpurush" w:cs="Kalpurush"/>
          <w:spacing w:val="-8"/>
          <w:sz w:val="24"/>
          <w:szCs w:val="24"/>
          <w:lang w:bidi="bn-BD"/>
        </w:rPr>
        <w:t>‘</w:t>
      </w:r>
      <w:r w:rsidRPr="00032BE2">
        <w:rPr>
          <w:rFonts w:ascii="Kalpurush" w:eastAsia="Nikosh" w:hAnsi="Kalpurush" w:cs="Kalpurush"/>
          <w:spacing w:val="-8"/>
          <w:sz w:val="24"/>
          <w:szCs w:val="24"/>
          <w:cs/>
          <w:lang w:bidi="bn-BD"/>
        </w:rPr>
        <w:t>আলা হচ্ছেন বিপুল দাতা ও</w:t>
      </w:r>
      <w:r w:rsidRPr="00C871E7">
        <w:rPr>
          <w:rFonts w:ascii="Kalpurush" w:eastAsia="Nikosh" w:hAnsi="Kalpurush" w:cs="Kalpurush"/>
          <w:spacing w:val="-8"/>
          <w:sz w:val="24"/>
          <w:szCs w:val="24"/>
          <w:cs/>
          <w:lang w:bidi="bn-BD"/>
        </w:rPr>
        <w:t xml:space="preserve"> সর্বজ্ঞ</w:t>
      </w:r>
      <w:r w:rsidRPr="00C871E7">
        <w:rPr>
          <w:rFonts w:ascii="Kalpurush" w:eastAsia="Nikosh" w:hAnsi="Kalpurush" w:cs="Kalpurush"/>
          <w:spacing w:val="-8"/>
          <w:sz w:val="24"/>
          <w:szCs w:val="24"/>
          <w:lang w:bidi="bn-BD"/>
        </w:rPr>
        <w:t>”</w:t>
      </w:r>
      <w:r w:rsidRPr="00597EC3">
        <w:rPr>
          <w:rFonts w:ascii="Kalpurush" w:eastAsia="Nikosh" w:hAnsi="Kalpurush" w:cs="SolaimanLipi"/>
          <w:spacing w:val="-8"/>
          <w:sz w:val="24"/>
          <w:szCs w:val="24"/>
          <w:cs/>
          <w:lang w:bidi="hi-IN"/>
        </w:rPr>
        <w:t>।</w:t>
      </w:r>
      <w:r>
        <w:rPr>
          <w:rFonts w:ascii="Kalpurush" w:eastAsia="Nikosh" w:hAnsi="Kalpurush" w:cs="Kalpurush"/>
          <w:sz w:val="24"/>
          <w:szCs w:val="24"/>
          <w:cs/>
          <w:lang w:bidi="bn-BD"/>
        </w:rPr>
        <w:t xml:space="preserve"> [সূরা </w:t>
      </w:r>
      <w:r w:rsidRPr="00C871E7">
        <w:rPr>
          <w:rFonts w:ascii="Kalpurush" w:eastAsia="Nikosh" w:hAnsi="Kalpurush" w:cs="Kalpurush"/>
          <w:sz w:val="24"/>
          <w:szCs w:val="24"/>
          <w:cs/>
          <w:lang w:bidi="bn-BD"/>
        </w:rPr>
        <w:t>আল-বাকারা</w:t>
      </w:r>
      <w:r w:rsidRPr="00C871E7">
        <w:rPr>
          <w:rFonts w:ascii="Kalpurush" w:eastAsia="Nikosh" w:hAnsi="Kalpurush" w:cs="Kalpurush"/>
          <w:sz w:val="24"/>
          <w:szCs w:val="24"/>
          <w:lang w:bidi="bn-BD"/>
        </w:rPr>
        <w:t xml:space="preserve">, </w:t>
      </w:r>
      <w:r w:rsidRPr="00C871E7">
        <w:rPr>
          <w:rFonts w:ascii="Kalpurush" w:eastAsia="Nikosh" w:hAnsi="Kalpurush" w:cs="Kalpurush"/>
          <w:sz w:val="24"/>
          <w:szCs w:val="24"/>
          <w:cs/>
          <w:lang w:bidi="bn-BD"/>
        </w:rPr>
        <w:t>আয়াত: ২৬৮</w:t>
      </w:r>
      <w:r>
        <w:rPr>
          <w:rFonts w:ascii="Kalpurush" w:eastAsia="Nikosh" w:hAnsi="Kalpurush" w:cs="Kalpurush"/>
          <w:sz w:val="24"/>
          <w:szCs w:val="24"/>
          <w:cs/>
          <w:lang w:bidi="bn-BD"/>
        </w:rPr>
        <w:t>]</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lastRenderedPageBreak/>
        <w:t xml:space="preserve">আবু </w:t>
      </w:r>
      <w:r>
        <w:rPr>
          <w:rFonts w:ascii="Kalpurush" w:eastAsia="Nikosh" w:hAnsi="Kalpurush" w:cs="Kalpurush"/>
          <w:sz w:val="24"/>
          <w:szCs w:val="24"/>
          <w:cs/>
          <w:lang w:bidi="bn-BD"/>
        </w:rPr>
        <w:t>হুরায়রা</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F2408B" w:rsidRDefault="00597EC3" w:rsidP="00597EC3">
      <w:pPr>
        <w:pStyle w:val="Title"/>
        <w:spacing w:line="259" w:lineRule="auto"/>
        <w:jc w:val="both"/>
        <w:rPr>
          <w:rFonts w:ascii="mylotus" w:hAnsi="mylotus" w:cs="KFGQPC Uthman Taha Naskh"/>
          <w:color w:val="2F5496" w:themeColor="accent5" w:themeShade="BF"/>
          <w:sz w:val="24"/>
          <w:szCs w:val="24"/>
          <w:rtl/>
        </w:rPr>
      </w:pPr>
      <w:r w:rsidRPr="00F2408B">
        <w:rPr>
          <w:rFonts w:ascii="Times New Roman" w:hAnsi="Times New Roman" w:cs="KFGQPC Uthman Taha Naskh"/>
          <w:color w:val="2F5496" w:themeColor="accent5" w:themeShade="BF"/>
          <w:sz w:val="24"/>
          <w:szCs w:val="24"/>
          <w:rtl/>
        </w:rPr>
        <w:t>«</w:t>
      </w:r>
      <w:r w:rsidRPr="00F2408B">
        <w:rPr>
          <w:rFonts w:ascii="mylotus" w:hAnsi="mylotus" w:cs="KFGQPC Uthman Taha Naskh"/>
          <w:color w:val="2F5496" w:themeColor="accent5" w:themeShade="BF"/>
          <w:sz w:val="24"/>
          <w:szCs w:val="24"/>
          <w:rtl/>
        </w:rPr>
        <w:t>مَا نَقَصَتْ صَدَقَةٌ مِنْ مَالٍ</w:t>
      </w:r>
      <w:r w:rsidRPr="00F2408B">
        <w:rPr>
          <w:rFonts w:ascii="Times New Roman" w:hAnsi="Times New Roman" w:cs="KFGQPC Uthman Taha Naskh"/>
          <w:color w:val="2F5496" w:themeColor="accent5" w:themeShade="BF"/>
          <w:sz w:val="24"/>
          <w:szCs w:val="24"/>
          <w:rtl/>
        </w:rPr>
        <w:t>»</w:t>
      </w:r>
      <w:r w:rsidRPr="00F2408B">
        <w:rPr>
          <w:rFonts w:ascii="mylotus" w:hAnsi="mylotus" w:cs="KFGQPC Uthman Taha Naskh"/>
          <w:color w:val="2F5496" w:themeColor="accent5" w:themeShade="BF"/>
          <w:sz w:val="24"/>
          <w:szCs w:val="24"/>
          <w:rtl/>
        </w:rPr>
        <w:t xml:space="preserve"> </w:t>
      </w:r>
    </w:p>
    <w:p w:rsidR="00597EC3" w:rsidRPr="00C871E7" w:rsidRDefault="00597EC3" w:rsidP="00597EC3">
      <w:pPr>
        <w:pStyle w:val="Title"/>
        <w:bidi w:val="0"/>
        <w:spacing w:line="259" w:lineRule="auto"/>
        <w:jc w:val="both"/>
        <w:rPr>
          <w:rFonts w:ascii="Kalpurush" w:hAnsi="Kalpurush" w:cs="Kalpurush"/>
          <w:sz w:val="24"/>
          <w:szCs w:val="24"/>
        </w:rPr>
      </w:pPr>
      <w:r w:rsidRPr="00C871E7">
        <w:rPr>
          <w:rFonts w:ascii="Kalpurush" w:eastAsia="Nikosh" w:hAnsi="Kalpurush" w:cs="Kalpurush"/>
          <w:sz w:val="24"/>
          <w:szCs w:val="24"/>
          <w:lang w:bidi="bn-BD"/>
        </w:rPr>
        <w:t>“</w:t>
      </w:r>
      <w:r w:rsidRPr="00C871E7">
        <w:rPr>
          <w:rFonts w:ascii="Kalpurush" w:eastAsia="Nikosh" w:hAnsi="Kalpurush" w:cs="Kalpurush"/>
          <w:sz w:val="24"/>
          <w:szCs w:val="24"/>
          <w:cs/>
          <w:lang w:bidi="bn-BD"/>
        </w:rPr>
        <w:t>সদকা-খয়রাত ধন-সম্পদ কমিয়ে দেয় না</w:t>
      </w:r>
      <w:r w:rsidRPr="00C871E7">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C871E7">
        <w:rPr>
          <w:rStyle w:val="FootnoteReference"/>
          <w:rFonts w:ascii="Kalpurush" w:hAnsi="Kalpurush" w:cs="Kalpurush"/>
          <w:sz w:val="24"/>
          <w:szCs w:val="24"/>
        </w:rPr>
        <w:footnoteReference w:id="55"/>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Pr>
          <w:rFonts w:ascii="Kalpurush" w:eastAsia="Nikosh" w:hAnsi="Kalpurush" w:cs="Kalpurush"/>
          <w:b/>
          <w:bCs/>
          <w:sz w:val="24"/>
          <w:szCs w:val="24"/>
          <w:cs/>
          <w:lang w:bidi="bn-BD"/>
        </w:rPr>
        <w:t>কোনো</w:t>
      </w:r>
      <w:r w:rsidRPr="00032BE2">
        <w:rPr>
          <w:rFonts w:ascii="Kalpurush" w:eastAsia="Nikosh" w:hAnsi="Kalpurush" w:cs="Kalpurush"/>
          <w:b/>
          <w:bCs/>
          <w:sz w:val="24"/>
          <w:szCs w:val="24"/>
          <w:cs/>
          <w:lang w:bidi="bn-BD"/>
        </w:rPr>
        <w:t xml:space="preserve"> জায়গায়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 xml:space="preserve">র আলোচনা চললে যে ব্যক্তি সর্বপ্রথম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 xml:space="preserve"> করবে সে তৎপরবর্তী সকল </w:t>
      </w:r>
      <w:r>
        <w:rPr>
          <w:rFonts w:ascii="Kalpurush" w:eastAsia="Nikosh" w:hAnsi="Kalpurush" w:cs="Kalpurush"/>
          <w:b/>
          <w:bCs/>
          <w:sz w:val="24"/>
          <w:szCs w:val="24"/>
          <w:cs/>
          <w:lang w:bidi="bn-BD"/>
        </w:rPr>
        <w:t>সদকার সাওয়াব একাই পাবে:</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জারীর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t xml:space="preserve">আব্দুল্লাহ্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 তিনি 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একদা এক দুপুর</w:t>
      </w:r>
      <w:r w:rsidRPr="00032BE2">
        <w:rPr>
          <w:rFonts w:ascii="Kalpurush" w:eastAsia="Nikosh" w:hAnsi="Kalpurush" w:cs="Kalpurush"/>
          <w:sz w:val="24"/>
          <w:szCs w:val="24"/>
          <w:cs/>
          <w:lang w:bidi="bn-BD"/>
        </w:rPr>
        <w:t xml:space="preserve">বেলায় আমরা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এর </w:t>
      </w:r>
      <w:r w:rsidRPr="00C871E7">
        <w:rPr>
          <w:rFonts w:ascii="Kalpurush" w:eastAsia="Nikosh" w:hAnsi="Kalpurush" w:cs="Kalpurush"/>
          <w:sz w:val="24"/>
          <w:szCs w:val="24"/>
          <w:cs/>
          <w:lang w:bidi="bn-BD"/>
        </w:rPr>
        <w:t>নিকট বসা ছিলাম</w:t>
      </w:r>
      <w:r w:rsidRPr="00597EC3">
        <w:rPr>
          <w:rFonts w:ascii="Kalpurush" w:eastAsia="Nikosh" w:hAnsi="Kalpurush" w:cs="SolaimanLipi"/>
          <w:sz w:val="24"/>
          <w:szCs w:val="24"/>
          <w:cs/>
          <w:lang w:bidi="hi-IN"/>
        </w:rPr>
        <w:t>।</w:t>
      </w:r>
      <w:r w:rsidRPr="00C871E7">
        <w:rPr>
          <w:rFonts w:ascii="Kalpurush" w:eastAsia="Nikosh" w:hAnsi="Kalpurush" w:cs="Kalpurush"/>
          <w:sz w:val="24"/>
          <w:szCs w:val="24"/>
          <w:cs/>
          <w:lang w:bidi="bn-BD"/>
        </w:rPr>
        <w:t xml:space="preserve"> এমতাবস্থায় অর্ধ উলঙ্গ</w:t>
      </w:r>
      <w:r w:rsidRPr="00C871E7">
        <w:rPr>
          <w:rFonts w:ascii="Kalpurush" w:eastAsia="Nikosh" w:hAnsi="Kalpurush" w:cs="Kalpurush"/>
          <w:sz w:val="24"/>
          <w:szCs w:val="24"/>
          <w:lang w:bidi="bn-BD"/>
        </w:rPr>
        <w:t>,</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পায়ে জুতোবিহীন</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তলোয়ার কাঁধে ঝুলানো</w:t>
      </w:r>
      <w:r w:rsidRPr="00032BE2">
        <w:rPr>
          <w:rFonts w:ascii="Kalpurush" w:eastAsia="Nikosh" w:hAnsi="Kalpurush" w:cs="Kalpurush"/>
          <w:sz w:val="24"/>
          <w:szCs w:val="24"/>
          <w:lang w:bidi="bn-BD"/>
        </w:rPr>
        <w:t xml:space="preserve">, </w:t>
      </w:r>
      <w:r>
        <w:rPr>
          <w:rFonts w:ascii="Kalpurush" w:eastAsia="Nikosh" w:hAnsi="Kalpurush" w:cs="Kalpurush"/>
          <w:sz w:val="24"/>
          <w:szCs w:val="24"/>
          <w:cs/>
          <w:lang w:bidi="bn-BD"/>
        </w:rPr>
        <w:t>সাদা-কালো ডোরা</w:t>
      </w:r>
      <w:r w:rsidRPr="00032BE2">
        <w:rPr>
          <w:rFonts w:ascii="Kalpurush" w:eastAsia="Nikosh" w:hAnsi="Kalpurush" w:cs="Kalpurush"/>
          <w:sz w:val="24"/>
          <w:szCs w:val="24"/>
          <w:cs/>
          <w:lang w:bidi="bn-BD"/>
        </w:rPr>
        <w:t xml:space="preserve">বিশিষ্ট চাদর পরা কিছু লোক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এর সম্মুখে উপস্থিত হলো। তাদের অধিকাংশ বা সবাই মুযার গোত্রের। তাদের দুরবস্থা দেখে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এর চেহারা বিবর্ণ হয়ে যায়। তিনি ঘরে ঢুকলেন আবার বেরুলেন। অতঃপর বিলাল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 xml:space="preserve">কে আদেশ করলে তিনি আযান ও ইকামত দেন।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স</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লাত আদায় করে বক্তব্য দিতে শুরু করেন।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cs/>
          <w:lang w:bidi="bn-BD"/>
        </w:rPr>
        <w:t>তিনি বলেন,</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হে মানব সকল! তোমরা নিজ প্রভুকে ভয় করো যিনি তোমাদেরকে একই ব্যক্তি থেকে সৃষ্টি করেছেন এবং তাঁরই থেকে সৃষ্টি করেন তাঁর সহধর্মিণীকে। তাঁদের উভয় থেকে আরো সৃষ্টি করেন বহু নর-নারী। যারা পুরো দুনিয়ায় ছড়িয়ে পড়েছে। </w:t>
      </w:r>
      <w:r w:rsidRPr="00032BE2">
        <w:rPr>
          <w:rFonts w:ascii="Kalpurush" w:eastAsia="Nikosh" w:hAnsi="Kalpurush" w:cs="Kalpurush"/>
          <w:sz w:val="24"/>
          <w:szCs w:val="24"/>
          <w:cs/>
          <w:lang w:bidi="bn-BD"/>
        </w:rPr>
        <w:lastRenderedPageBreak/>
        <w:t xml:space="preserve">তোমরা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আলাকে ভয় করো যাঁর দোহাই দিয়ে তোমরা একে অপরের নিকট কিছু চাও এবং আত্মীয়তার বন্ধন ছিন্ন করাকে ভয় করো। </w:t>
      </w:r>
      <w:r>
        <w:rPr>
          <w:rFonts w:ascii="Kalpurush" w:eastAsia="Nikosh" w:hAnsi="Kalpurush" w:cs="Kalpurush"/>
          <w:sz w:val="24"/>
          <w:szCs w:val="24"/>
          <w:cs/>
          <w:lang w:bidi="bn-BD"/>
        </w:rPr>
        <w:t>নিশ্চয় 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তোমাদের তত্ত্বাবধানকারী। </w:t>
      </w:r>
      <w:r>
        <w:rPr>
          <w:rFonts w:ascii="Kalpurush" w:eastAsia="Nikosh" w:hAnsi="Kalpurush" w:cs="Kalpurush"/>
          <w:sz w:val="24"/>
          <w:szCs w:val="24"/>
          <w:cs/>
          <w:lang w:bidi="bn-BD"/>
        </w:rPr>
        <w:t>[সূরা আন-</w:t>
      </w:r>
      <w:r w:rsidRPr="00032BE2">
        <w:rPr>
          <w:rFonts w:ascii="Kalpurush" w:eastAsia="Nikosh" w:hAnsi="Kalpurush" w:cs="Kalpurush"/>
          <w:sz w:val="24"/>
          <w:szCs w:val="24"/>
          <w:cs/>
          <w:lang w:bidi="bn-BD"/>
        </w:rPr>
        <w:t>নিসা</w:t>
      </w:r>
      <w:r w:rsidRPr="00032BE2">
        <w:rPr>
          <w:rFonts w:ascii="Kalpurush" w:eastAsia="Nikosh" w:hAnsi="Kalpurush" w:cs="Kalpurush"/>
          <w:sz w:val="24"/>
          <w:szCs w:val="24"/>
          <w:lang w:bidi="bn-BD"/>
        </w:rPr>
        <w:t>’</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আয়াদ</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১</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আরো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হে ঈমানদারগণ! তোমরা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আলাকে ভয় করো এবং প্রত্যেকেরই এ কথা ভাবা আবশ্যক যে</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সে আগামীকাল তথা কিয়ামতের দিনের জন্য কি তৈরি করেছে। তোমরা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আলাকে ভয় করো। </w:t>
      </w:r>
      <w:r>
        <w:rPr>
          <w:rFonts w:ascii="Kalpurush" w:eastAsia="Nikosh" w:hAnsi="Kalpurush" w:cs="Kalpurush"/>
          <w:sz w:val="24"/>
          <w:szCs w:val="24"/>
          <w:cs/>
          <w:lang w:bidi="bn-BD"/>
        </w:rPr>
        <w:t>নিশ্চয় 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 তোমাদের কর্মকান্ড সম্পর্কে সম্যক অবগত। হাশ্র</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১৮</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প্রত্যেকেই যেন দীনার</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দিরহাম</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কাপড়</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গম</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খেজুর এমনকি একটি খেজুরের একাংশ হলেও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করে। এ কথা শুনে জনৈক </w:t>
      </w:r>
      <w:r w:rsidRPr="006739C9">
        <w:rPr>
          <w:rFonts w:ascii="Kalpurush" w:eastAsia="Nikosh" w:hAnsi="Kalpurush" w:cs="Kalpurush"/>
          <w:sz w:val="24"/>
          <w:szCs w:val="24"/>
          <w:cs/>
          <w:lang w:bidi="bn-BD"/>
        </w:rPr>
        <w:t>আনসারী</w:t>
      </w:r>
      <w:r w:rsidRPr="00032BE2">
        <w:rPr>
          <w:rFonts w:ascii="Kalpurush" w:eastAsia="Nikosh" w:hAnsi="Kalpurush" w:cs="Kalpurush"/>
          <w:sz w:val="24"/>
          <w:szCs w:val="24"/>
          <w:cs/>
          <w:lang w:bidi="bn-BD"/>
        </w:rPr>
        <w:t xml:space="preserve"> বড়ো এক থলে খেজুর নিয়ে আসলো। যা সে অনেক কষ্ট করেই বহন করছিলো। এরপর আরো অনেকেই অনেক কিছু নিয়ে আসলো। এমনকি দেখতে দেখতে খাদ্য ও কাপড়ের দু</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টি স্তূপ জমে গেলো। তা দেখে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w:t>
      </w:r>
      <w:r>
        <w:rPr>
          <w:rFonts w:ascii="Kalpurush" w:eastAsia="Nikosh" w:hAnsi="Kalpurush" w:cs="Kalpurush"/>
          <w:sz w:val="24"/>
          <w:szCs w:val="24"/>
          <w:cs/>
          <w:lang w:bidi="bn-BD"/>
        </w:rPr>
        <w:t>লাম এর চেহারা স্বর্ণের মতো জ্বল</w:t>
      </w:r>
      <w:r w:rsidRPr="00032BE2">
        <w:rPr>
          <w:rFonts w:ascii="Kalpurush" w:eastAsia="Nikosh" w:hAnsi="Kalpurush" w:cs="Kalpurush"/>
          <w:sz w:val="24"/>
          <w:szCs w:val="24"/>
          <w:cs/>
          <w:lang w:bidi="bn-BD"/>
        </w:rPr>
        <w:t xml:space="preserve">জ্বল করছিলো। অতঃপর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p>
    <w:p w:rsidR="00597EC3" w:rsidRPr="000A2C66" w:rsidRDefault="00597EC3" w:rsidP="00597EC3">
      <w:pPr>
        <w:pStyle w:val="Title"/>
        <w:spacing w:line="259" w:lineRule="auto"/>
        <w:jc w:val="both"/>
        <w:rPr>
          <w:rFonts w:ascii="mylotus" w:hAnsi="mylotus" w:cs="KFGQPC Uthman Taha Naskh"/>
          <w:color w:val="2F5496" w:themeColor="accent5" w:themeShade="BF"/>
          <w:sz w:val="24"/>
          <w:szCs w:val="24"/>
          <w:rtl/>
        </w:rPr>
      </w:pPr>
      <w:r w:rsidRPr="000A2C66">
        <w:rPr>
          <w:rFonts w:ascii="Times New Roman" w:hAnsi="Times New Roman" w:cs="KFGQPC Uthman Taha Naskh"/>
          <w:color w:val="2F5496" w:themeColor="accent5" w:themeShade="BF"/>
          <w:sz w:val="24"/>
          <w:szCs w:val="24"/>
          <w:rtl/>
        </w:rPr>
        <w:t>«</w:t>
      </w:r>
      <w:r w:rsidRPr="000A2C66">
        <w:rPr>
          <w:rFonts w:ascii="mylotus" w:hAnsi="mylotus" w:cs="KFGQPC Uthman Taha Naskh"/>
          <w:color w:val="2F5496" w:themeColor="accent5" w:themeShade="BF"/>
          <w:sz w:val="24"/>
          <w:szCs w:val="24"/>
          <w:rtl/>
        </w:rPr>
        <w:t>مَنْ سَنَّ فِيْ الْإِسْلاَمِ سُنَّةً حَسَنَةً فَلَهُ أَجْرُهَا وَأَجْرُ مَنْ عَمِلَ بِهَا بَعْدَهُ، مِنْ غَيْرِ أَنْ يَنْقُصَ مِنْ أُجُوْرِهِمْ شَيْءٌ، وَمَنْ سَنَّ فِيْ الْإِسْلاَمِ سُنَّةً سَيِّئَةً كَانَ عَلَيْهِ وِزْرُهَا وَوِزْرُ مَنْ عَمِلَ بِهَا مِنْ بَعْدِهِ، مِنْ غَيْرِ أَنْ يَنْقُصَ مِنْ أَوْزَارِهِمْ شَيْءٌ</w:t>
      </w:r>
      <w:r w:rsidRPr="000A2C66">
        <w:rPr>
          <w:rFonts w:ascii="Times New Roman" w:hAnsi="Times New Roman" w:cs="KFGQPC Uthman Taha Naskh"/>
          <w:color w:val="2F5496" w:themeColor="accent5" w:themeShade="BF"/>
          <w:sz w:val="24"/>
          <w:szCs w:val="24"/>
          <w:rtl/>
        </w:rPr>
        <w:t>»</w:t>
      </w:r>
      <w:r w:rsidRPr="000A2C66">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যে ব্যক্তি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সমাজে ইসলামের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একটি ভালো কাজ চালু করলো যা</w:t>
      </w:r>
      <w:r>
        <w:rPr>
          <w:rFonts w:ascii="Kalpurush" w:eastAsia="Nikosh" w:hAnsi="Kalpurush" w:cs="Kalpurush"/>
          <w:sz w:val="24"/>
          <w:szCs w:val="24"/>
          <w:cs/>
          <w:lang w:bidi="bn-BD"/>
        </w:rPr>
        <w:t xml:space="preserve"> ইতোপূ</w:t>
      </w:r>
      <w:r w:rsidRPr="00032BE2">
        <w:rPr>
          <w:rFonts w:ascii="Kalpurush" w:eastAsia="Nikosh" w:hAnsi="Kalpurush" w:cs="Kalpurush"/>
          <w:sz w:val="24"/>
          <w:szCs w:val="24"/>
          <w:cs/>
          <w:lang w:bidi="bn-BD"/>
        </w:rPr>
        <w:t xml:space="preserve">র্বে ওই সমাজে চালু ছিলো না তা হলে তার </w:t>
      </w:r>
      <w:r w:rsidRPr="00032BE2">
        <w:rPr>
          <w:rFonts w:ascii="Kalpurush" w:eastAsia="Nikosh" w:hAnsi="Kalpurush" w:cs="Kalpurush"/>
          <w:sz w:val="24"/>
          <w:szCs w:val="24"/>
          <w:cs/>
          <w:lang w:bidi="bn-BD"/>
        </w:rPr>
        <w:lastRenderedPageBreak/>
        <w:t xml:space="preserve">আমলনামায় সে ভালো কাজটির সাওয়াব লেখা হবে এবং আরো লেখা হবে ওই সকল আমলের সাওয়াবও যা তার পরবর্তীতে তারই অনুকরণে করা হয়েছে। তবে ওদের সাওয়াব এতটুকুও কম করা হবে না। ঠিক এরই বিপরীতে যে ব্যক্তি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w:t>
      </w:r>
      <w:r w:rsidRPr="006739C9">
        <w:rPr>
          <w:rFonts w:ascii="Kalpurush" w:eastAsia="Nikosh" w:hAnsi="Kalpurush" w:cs="Kalpurush"/>
          <w:sz w:val="24"/>
          <w:szCs w:val="24"/>
          <w:cs/>
          <w:lang w:bidi="bn-BD"/>
        </w:rPr>
        <w:t>সমাজে ইসলামের কোনো একটি খারাপ কাজ চালু করলো যা</w:t>
      </w:r>
      <w:r>
        <w:rPr>
          <w:rFonts w:ascii="Kalpurush" w:eastAsia="Nikosh" w:hAnsi="Kalpurush" w:cs="Kalpurush"/>
          <w:sz w:val="24"/>
          <w:szCs w:val="24"/>
          <w:cs/>
          <w:lang w:bidi="bn-BD"/>
        </w:rPr>
        <w:t xml:space="preserve"> ইতোপূ</w:t>
      </w:r>
      <w:r w:rsidRPr="006739C9">
        <w:rPr>
          <w:rFonts w:ascii="Kalpurush" w:eastAsia="Nikosh" w:hAnsi="Kalpurush" w:cs="Kalpurush"/>
          <w:sz w:val="24"/>
          <w:szCs w:val="24"/>
          <w:cs/>
          <w:lang w:bidi="bn-BD"/>
        </w:rPr>
        <w:t>র্বে ওই সমাজে চালু ছিলো না তা হলে তার আমলনামায় সে খারাপ কাজটির গুনাহ্ লেখা হবে এবং আরো লেখা হবে ওই সকল আমলের গুনাহ্ও যা তার পরবর্তীতে তারই অনুকরণে করা হয়েছে। তবে ওদের গুনাহ্ এতটুকুও কম করা হবে না</w:t>
      </w:r>
      <w:r w:rsidRPr="006739C9">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6739C9">
        <w:rPr>
          <w:rStyle w:val="FootnoteReference"/>
          <w:rFonts w:ascii="Kalpurush" w:hAnsi="Kalpurush" w:cs="Kalpurush"/>
          <w:sz w:val="24"/>
          <w:szCs w:val="24"/>
        </w:rPr>
        <w:footnoteReference w:id="56"/>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 xml:space="preserve">কারীদেরকে তিরস্কার করা মুনাফিকের আলামতঃ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 </w:t>
      </w:r>
      <w:r>
        <w:rPr>
          <w:rFonts w:ascii="Kalpurush" w:eastAsia="Nikosh" w:hAnsi="Kalpurush" w:cs="Kalpurush"/>
          <w:sz w:val="24"/>
          <w:szCs w:val="24"/>
          <w:cs/>
          <w:lang w:bidi="bn-BD"/>
        </w:rPr>
        <w:t>মাসউদ</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 xml:space="preserve">থেকে বর্ণিত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আমাদেরকে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করার আদেশ করা হলে আমরা তা করতে উঠে-পড়ে লেগে যাই। তখন আবু </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আক্বীল নামক জনৈক সাহাবী অর্ধ সা</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তথা দেড়-দু</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কিলো পরিমাণ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করলো। আর অন্য জন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করলো আরো অনেক বেশি। তখন মুনাফিকরা বলতে শুরু </w:t>
      </w:r>
      <w:r>
        <w:rPr>
          <w:rFonts w:ascii="Kalpurush" w:eastAsia="Nikosh" w:hAnsi="Kalpurush" w:cs="Kalpurush"/>
          <w:sz w:val="24"/>
          <w:szCs w:val="24"/>
          <w:cs/>
          <w:lang w:bidi="bn-BD"/>
        </w:rPr>
        <w:t>করলে</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এর এ সামান্যটুকুর মুখাপেক্ষী নন। আর ওই ব্যক্তি তো এতো বেশি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করলো অন্যকে দেখানোর জন্য। তখন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নিম্নোক্ত আয়াতটি নাযিল </w:t>
      </w:r>
      <w:r>
        <w:rPr>
          <w:rFonts w:ascii="Kalpurush" w:eastAsia="Nikosh" w:hAnsi="Kalpurush" w:cs="Kalpurush"/>
          <w:sz w:val="24"/>
          <w:szCs w:val="24"/>
          <w:cs/>
          <w:lang w:bidi="bn-BD"/>
        </w:rPr>
        <w:t>করেন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032BE2" w:rsidRDefault="00597EC3" w:rsidP="00597EC3">
      <w:pPr>
        <w:pStyle w:val="Title"/>
        <w:spacing w:line="259" w:lineRule="auto"/>
        <w:jc w:val="both"/>
        <w:rPr>
          <w:rFonts w:ascii="mylotus" w:hAnsi="mylotus" w:cs="mylotus"/>
          <w:b/>
          <w:bCs/>
          <w:w w:val="96"/>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يَلۡمِزُونَ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ٱلۡمُطَّوِّعِينَ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ٱلصَّدَقَٰتِ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يَجِدُونَ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جُهۡدَهُمۡ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فَيَسۡخَرُونَ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سَخِرَ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٧٩</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التوبة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٧٩</w:t>
      </w:r>
      <w:r>
        <w:rPr>
          <w:rFonts w:ascii="KFGQPC Uthman Taha Naskh" w:cs="KFGQPC Uthman Taha Naskh"/>
          <w:color w:val="008000"/>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lastRenderedPageBreak/>
        <w:t>“</w:t>
      </w:r>
      <w:r w:rsidRPr="00032BE2">
        <w:rPr>
          <w:rFonts w:ascii="Kalpurush" w:eastAsia="Nikosh" w:hAnsi="Kalpurush" w:cs="Kalpurush"/>
          <w:sz w:val="24"/>
          <w:szCs w:val="24"/>
          <w:cs/>
          <w:lang w:bidi="bn-BD"/>
        </w:rPr>
        <w:t xml:space="preserve">যারা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কারী মু</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মিনদেরকে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র ব্যাপারে তিরস্কার করে বিশেষ করে যাদের নিকট এতটুকুই সম্বল আছে এবং সে তা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আলার </w:t>
      </w:r>
      <w:r w:rsidRPr="0058520A">
        <w:rPr>
          <w:rFonts w:ascii="Kalpurush" w:eastAsia="Nikosh" w:hAnsi="Kalpurush" w:cs="Kalpurush"/>
          <w:sz w:val="24"/>
          <w:szCs w:val="24"/>
          <w:cs/>
          <w:lang w:bidi="bn-BD"/>
        </w:rPr>
        <w:t>পথে সদকা করেছে এরপরও তাদেরকে নিয়ে যারা ঠাট্টা করে আল্লাহ তা</w:t>
      </w:r>
      <w:r w:rsidRPr="0058520A">
        <w:rPr>
          <w:rFonts w:ascii="Kalpurush" w:eastAsia="Nikosh" w:hAnsi="Kalpurush" w:cs="Kalpurush"/>
          <w:sz w:val="24"/>
          <w:szCs w:val="24"/>
          <w:lang w:bidi="bn-BD"/>
        </w:rPr>
        <w:t>‘</w:t>
      </w:r>
      <w:r w:rsidRPr="0058520A">
        <w:rPr>
          <w:rFonts w:ascii="Kalpurush" w:eastAsia="Nikosh" w:hAnsi="Kalpurush" w:cs="Kalpurush"/>
          <w:sz w:val="24"/>
          <w:szCs w:val="24"/>
          <w:cs/>
          <w:lang w:bidi="bn-BD"/>
        </w:rPr>
        <w:t>আলা তাদেরকে নিয়ে ঠাট্টা করবেন এবং তাদের জন্য রয়েছে যন্ত্রণাদায়ক শাস্তি</w:t>
      </w:r>
      <w:r w:rsidRPr="0058520A">
        <w:rPr>
          <w:rFonts w:ascii="Kalpurush" w:eastAsia="Nikosh" w:hAnsi="Kalpurush" w:cs="Kalpurush"/>
          <w:sz w:val="24"/>
          <w:szCs w:val="24"/>
          <w:lang w:bidi="bn-BD"/>
        </w:rPr>
        <w:t>”</w:t>
      </w:r>
      <w:r w:rsidRPr="00597EC3">
        <w:rPr>
          <w:rFonts w:ascii="Kalpurush" w:eastAsia="Nikosh" w:hAnsi="Kalpurush" w:cs="SolaimanLipi"/>
          <w:sz w:val="24"/>
          <w:szCs w:val="24"/>
          <w:cs/>
          <w:lang w:bidi="hi-IN"/>
        </w:rPr>
        <w:t xml:space="preserve">। </w:t>
      </w:r>
      <w:r>
        <w:rPr>
          <w:rFonts w:ascii="Kalpurush" w:eastAsia="Nikosh" w:hAnsi="Kalpurush" w:cs="Kalpurush"/>
          <w:sz w:val="24"/>
          <w:szCs w:val="24"/>
          <w:cs/>
          <w:lang w:bidi="bn-BD"/>
        </w:rPr>
        <w:t>[সূরা আত-</w:t>
      </w:r>
      <w:r w:rsidRPr="0058520A">
        <w:rPr>
          <w:rFonts w:ascii="Kalpurush" w:eastAsia="Nikosh" w:hAnsi="Kalpurush" w:cs="Kalpurush"/>
          <w:sz w:val="24"/>
          <w:szCs w:val="24"/>
          <w:cs/>
          <w:lang w:bidi="bn-IN"/>
        </w:rPr>
        <w:t>তাওবাহ্</w:t>
      </w:r>
      <w:r>
        <w:rPr>
          <w:rFonts w:ascii="Kalpurush" w:eastAsia="Nikosh" w:hAnsi="Kalpurush" w:cs="Kalpurush"/>
          <w:sz w:val="24"/>
          <w:szCs w:val="24"/>
          <w:cs/>
          <w:lang w:bidi="bn-IN"/>
        </w:rPr>
        <w:t>, আয়াত</w:t>
      </w:r>
      <w:r w:rsidRPr="0058520A">
        <w:rPr>
          <w:rFonts w:ascii="Kalpurush" w:eastAsia="Nikosh" w:hAnsi="Kalpurush" w:cs="Kalpurush"/>
          <w:sz w:val="24"/>
          <w:szCs w:val="24"/>
          <w:cs/>
          <w:lang w:bidi="bn-IN"/>
        </w:rPr>
        <w:t>:</w:t>
      </w:r>
      <w:r w:rsidRPr="0058520A">
        <w:rPr>
          <w:rFonts w:ascii="Kalpurush" w:eastAsia="Nikosh" w:hAnsi="Kalpurush" w:cs="Kalpurush"/>
          <w:sz w:val="24"/>
          <w:szCs w:val="24"/>
          <w:cs/>
          <w:lang w:bidi="bn-BD"/>
        </w:rPr>
        <w:t xml:space="preserve"> ৭৯</w:t>
      </w:r>
      <w:r>
        <w:rPr>
          <w:rFonts w:ascii="Kalpurush" w:eastAsia="Nikosh" w:hAnsi="Kalpurush" w:cs="Kalpurush"/>
          <w:sz w:val="24"/>
          <w:szCs w:val="24"/>
          <w:cs/>
          <w:lang w:bidi="bn-BD"/>
        </w:rPr>
        <w:t>]</w:t>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Pr>
          <w:rFonts w:ascii="Kalpurush" w:eastAsia="Nikosh" w:hAnsi="Kalpurush" w:cs="Kalpurush"/>
          <w:b/>
          <w:bCs/>
          <w:sz w:val="24"/>
          <w:szCs w:val="24"/>
          <w:cs/>
          <w:lang w:bidi="bn-BD"/>
        </w:rPr>
        <w:t>কোনো</w:t>
      </w:r>
      <w:r w:rsidRPr="00032BE2">
        <w:rPr>
          <w:rFonts w:ascii="Kalpurush" w:eastAsia="Nikosh" w:hAnsi="Kalpurush" w:cs="Kalpurush"/>
          <w:b/>
          <w:bCs/>
          <w:sz w:val="24"/>
          <w:szCs w:val="24"/>
          <w:cs/>
          <w:lang w:bidi="bn-BD"/>
        </w:rPr>
        <w:t xml:space="preserve"> জিনিস অতি সামান্য হলেও তা </w:t>
      </w:r>
      <w:r>
        <w:rPr>
          <w:rFonts w:ascii="Kalpurush" w:eastAsia="Nikosh" w:hAnsi="Kalpurush" w:cs="Kalpurush"/>
          <w:b/>
          <w:bCs/>
          <w:sz w:val="24"/>
          <w:szCs w:val="24"/>
          <w:cs/>
          <w:lang w:bidi="bn-BD"/>
        </w:rPr>
        <w:t>সদকা করতে অবহেলা করবেন না:</w:t>
      </w:r>
      <w:r w:rsidRPr="00032BE2">
        <w:rPr>
          <w:rFonts w:ascii="Kalpurush" w:eastAsia="Nikosh" w:hAnsi="Kalpurush" w:cs="Kalpurush"/>
          <w:b/>
          <w:bCs/>
          <w:sz w:val="24"/>
          <w:szCs w:val="24"/>
          <w:cs/>
          <w:lang w:bidi="bn-BD"/>
        </w:rPr>
        <w:t xml:space="preserve"> </w:t>
      </w:r>
    </w:p>
    <w:p w:rsidR="00597EC3" w:rsidRPr="00032BE2" w:rsidRDefault="00597EC3" w:rsidP="00597EC3">
      <w:pPr>
        <w:widowControl w:val="0"/>
        <w:bidi w:val="0"/>
        <w:spacing w:after="0"/>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 </w:t>
      </w:r>
      <w:r>
        <w:rPr>
          <w:rFonts w:ascii="Kalpurush" w:eastAsia="Nikosh" w:hAnsi="Kalpurush" w:cs="Kalpurush"/>
          <w:sz w:val="24"/>
          <w:szCs w:val="24"/>
          <w:cs/>
          <w:lang w:bidi="bn-BD"/>
        </w:rPr>
        <w:t>হুরায়রা</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প্রায়ই </w:t>
      </w:r>
      <w:r>
        <w:rPr>
          <w:rFonts w:ascii="Kalpurush" w:eastAsia="Nikosh" w:hAnsi="Kalpurush" w:cs="Kalpurush"/>
          <w:sz w:val="24"/>
          <w:szCs w:val="24"/>
          <w:cs/>
          <w:lang w:bidi="bn-BD"/>
        </w:rPr>
        <w:t>বলতেন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B475C7" w:rsidRDefault="00597EC3" w:rsidP="00597EC3">
      <w:pPr>
        <w:spacing w:after="0"/>
        <w:jc w:val="both"/>
        <w:rPr>
          <w:rFonts w:ascii="mylotus" w:hAnsi="mylotus" w:cs="KFGQPC Uthman Taha Naskh"/>
          <w:color w:val="2F5496" w:themeColor="accent5" w:themeShade="BF"/>
          <w:sz w:val="24"/>
          <w:szCs w:val="24"/>
          <w:rtl/>
        </w:rPr>
      </w:pPr>
      <w:r w:rsidRPr="00B475C7">
        <w:rPr>
          <w:rFonts w:ascii="Times New Roman" w:hAnsi="Times New Roman" w:cs="KFGQPC Uthman Taha Naskh"/>
          <w:color w:val="2F5496" w:themeColor="accent5" w:themeShade="BF"/>
          <w:sz w:val="24"/>
          <w:szCs w:val="24"/>
          <w:rtl/>
        </w:rPr>
        <w:t>«</w:t>
      </w:r>
      <w:r w:rsidRPr="00B475C7">
        <w:rPr>
          <w:rFonts w:ascii="mylotus" w:hAnsi="mylotus" w:cs="KFGQPC Uthman Taha Naskh"/>
          <w:color w:val="2F5496" w:themeColor="accent5" w:themeShade="BF"/>
          <w:sz w:val="24"/>
          <w:szCs w:val="24"/>
          <w:rtl/>
        </w:rPr>
        <w:t>يَا نِسَاءَ الْ</w:t>
      </w:r>
      <w:r w:rsidRPr="00B475C7">
        <w:rPr>
          <w:rFonts w:ascii="mylotus" w:hAnsi="mylotus" w:cs="KFGQPC Uthman Taha Naskh" w:hint="cs"/>
          <w:color w:val="2F5496" w:themeColor="accent5" w:themeShade="BF"/>
          <w:sz w:val="24"/>
          <w:szCs w:val="24"/>
          <w:rtl/>
        </w:rPr>
        <w:t>ـ</w:t>
      </w:r>
      <w:r w:rsidRPr="00B475C7">
        <w:rPr>
          <w:rFonts w:ascii="mylotus" w:hAnsi="mylotus" w:cs="KFGQPC Uthman Taha Naskh"/>
          <w:color w:val="2F5496" w:themeColor="accent5" w:themeShade="BF"/>
          <w:sz w:val="24"/>
          <w:szCs w:val="24"/>
          <w:rtl/>
        </w:rPr>
        <w:t>مُسْلِمَاتِ! لاَ تَحْقِرَنَّ جَارَةٌ لِجَارَتِهَا وَلَوْ فِرْسِنَ شَاةٍ</w:t>
      </w:r>
      <w:r w:rsidRPr="00B475C7">
        <w:rPr>
          <w:rFonts w:ascii="Times New Roman" w:hAnsi="Times New Roman" w:cs="KFGQPC Uthman Taha Naskh"/>
          <w:color w:val="2F5496" w:themeColor="accent5" w:themeShade="BF"/>
          <w:sz w:val="24"/>
          <w:szCs w:val="24"/>
          <w:rtl/>
        </w:rPr>
        <w:t>»</w:t>
      </w:r>
    </w:p>
    <w:p w:rsidR="00597EC3" w:rsidRPr="00032BE2" w:rsidRDefault="00597EC3" w:rsidP="00597EC3">
      <w:pPr>
        <w:bidi w:val="0"/>
        <w:spacing w:after="0"/>
        <w:jc w:val="both"/>
        <w:rPr>
          <w:rFonts w:ascii="Times New Roman" w:hAnsi="Times New Roman" w:cs="Times New Roman"/>
          <w:sz w:val="24"/>
          <w:szCs w:val="24"/>
        </w:rPr>
      </w:pPr>
      <w:r>
        <w:rPr>
          <w:rFonts w:ascii="Kalpurush" w:eastAsia="Nikosh" w:hAnsi="Kalpurush" w:cs="Kalpurush"/>
          <w:sz w:val="24"/>
          <w:szCs w:val="24"/>
          <w:lang w:bidi="bn-BD"/>
        </w:rPr>
        <w:t>“</w:t>
      </w:r>
      <w:r>
        <w:rPr>
          <w:rFonts w:ascii="Kalpurush" w:eastAsia="Nikosh" w:hAnsi="Kalpurush" w:cs="Kalpurush"/>
          <w:sz w:val="24"/>
          <w:szCs w:val="24"/>
          <w:cs/>
          <w:lang w:bidi="bn-BD"/>
        </w:rPr>
        <w:t>হে মুসলিম মহিলাগণ</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প্রতিবেশী তার প্রতিবেশীকে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কিছু তা যদিও অতি </w:t>
      </w:r>
      <w:r w:rsidRPr="00CE17D6">
        <w:rPr>
          <w:rFonts w:ascii="Kalpurush" w:eastAsia="Nikosh" w:hAnsi="Kalpurush" w:cs="Kalpurush"/>
          <w:sz w:val="24"/>
          <w:szCs w:val="24"/>
          <w:cs/>
          <w:lang w:bidi="bn-BD"/>
        </w:rPr>
        <w:t>সামান্য হয় তুচ্ছ মনে করে</w:t>
      </w:r>
      <w:r>
        <w:rPr>
          <w:rFonts w:ascii="Kalpurush" w:eastAsia="Nikosh" w:hAnsi="Kalpurush" w:cs="Kalpurush"/>
          <w:sz w:val="24"/>
          <w:szCs w:val="24"/>
          <w:cs/>
          <w:lang w:bidi="bn-BD"/>
        </w:rPr>
        <w:t xml:space="preserve"> দেওয়া</w:t>
      </w:r>
      <w:r w:rsidRPr="00CE17D6">
        <w:rPr>
          <w:rFonts w:ascii="Kalpurush" w:eastAsia="Nikosh" w:hAnsi="Kalpurush" w:cs="Kalpurush"/>
          <w:sz w:val="24"/>
          <w:szCs w:val="24"/>
          <w:cs/>
          <w:lang w:bidi="bn-BD"/>
        </w:rPr>
        <w:t xml:space="preserve"> থেকে বিরত থাকবে না এমনকি তা ছাগলের খুরই বা হোক না কেন</w:t>
      </w:r>
      <w:r w:rsidRPr="00CE17D6">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CE17D6">
        <w:rPr>
          <w:rStyle w:val="FootnoteReference"/>
          <w:rFonts w:ascii="Kalpurush" w:hAnsi="Kalpurush" w:cs="Kalpurush"/>
          <w:sz w:val="24"/>
          <w:szCs w:val="24"/>
        </w:rPr>
        <w:footnoteReference w:id="57"/>
      </w:r>
    </w:p>
    <w:p w:rsidR="00597EC3" w:rsidRPr="00032BE2" w:rsidRDefault="00597EC3" w:rsidP="00597EC3">
      <w:pPr>
        <w:widowControl w:val="0"/>
        <w:bidi w:val="0"/>
        <w:spacing w:after="0"/>
        <w:jc w:val="both"/>
        <w:rPr>
          <w:rFonts w:ascii="Times New Roman" w:hAnsi="Times New Roman" w:cs="Times New Roman"/>
          <w:sz w:val="24"/>
          <w:szCs w:val="24"/>
        </w:rPr>
      </w:pPr>
      <w:r w:rsidRPr="00032BE2">
        <w:rPr>
          <w:rFonts w:ascii="Kalpurush" w:eastAsia="Nikosh" w:hAnsi="Kalpurush" w:cs="Kalpurush"/>
          <w:sz w:val="24"/>
          <w:szCs w:val="24"/>
          <w:cs/>
          <w:lang w:bidi="bn-BD"/>
        </w:rPr>
        <w:t>উম্মে বুজাইদ</w:t>
      </w:r>
      <w:r>
        <w:rPr>
          <w:rFonts w:ascii="Kalpurush" w:eastAsia="Nikosh" w:hAnsi="Kalpurush" w:cs="Kalpurush"/>
          <w:sz w:val="24"/>
          <w:szCs w:val="24"/>
          <w:cs/>
          <w:lang w:bidi="bn-BD"/>
        </w:rPr>
        <w:t xml:space="preserve"> রাদিয়াল্লাহু 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আমি একদা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কে </w:t>
      </w:r>
      <w:r>
        <w:rPr>
          <w:rFonts w:ascii="Kalpurush" w:eastAsia="Nikosh" w:hAnsi="Kalpurush" w:cs="Kalpurush"/>
          <w:sz w:val="24"/>
          <w:szCs w:val="24"/>
          <w:cs/>
          <w:lang w:bidi="bn-BD"/>
        </w:rPr>
        <w:t>বললাম</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হে </w:t>
      </w:r>
      <w:r>
        <w:rPr>
          <w:rFonts w:ascii="Kalpurush" w:eastAsia="Nikosh" w:hAnsi="Kalpurush" w:cs="Kalpurush"/>
          <w:sz w:val="24"/>
          <w:szCs w:val="24"/>
          <w:cs/>
          <w:lang w:bidi="bn-BD"/>
        </w:rPr>
        <w:t>আল্লাহর</w:t>
      </w:r>
      <w:r w:rsidRPr="00032BE2">
        <w:rPr>
          <w:rFonts w:ascii="Kalpurush" w:eastAsia="Nikosh" w:hAnsi="Kalpurush" w:cs="Kalpurush"/>
          <w:sz w:val="24"/>
          <w:szCs w:val="24"/>
          <w:cs/>
          <w:lang w:bidi="bn-BD"/>
        </w:rPr>
        <w:t xml:space="preserve"> রাসূল! অনেক সময় গরিব লোক </w:t>
      </w:r>
      <w:r w:rsidRPr="006F4587">
        <w:rPr>
          <w:rFonts w:ascii="Kalpurush" w:eastAsia="Nikosh" w:hAnsi="Kalpurush" w:cs="Kalpurush"/>
          <w:sz w:val="24"/>
          <w:szCs w:val="24"/>
          <w:cs/>
          <w:lang w:bidi="bn-BD"/>
        </w:rPr>
        <w:t>এসে আমার দরজায় ধন্না দে</w:t>
      </w:r>
      <w:r w:rsidRPr="00032BE2">
        <w:rPr>
          <w:rFonts w:ascii="Kalpurush" w:eastAsia="Nikosh" w:hAnsi="Kalpurush" w:cs="Kalpurush"/>
          <w:sz w:val="24"/>
          <w:szCs w:val="24"/>
          <w:cs/>
          <w:lang w:bidi="bn-BD"/>
        </w:rPr>
        <w:t>য়</w:t>
      </w:r>
      <w:r>
        <w:rPr>
          <w:rFonts w:ascii="Kalpurush" w:eastAsia="Nikosh" w:hAnsi="Kalpurush" w:cs="Kalpurush"/>
          <w:sz w:val="24"/>
          <w:szCs w:val="24"/>
          <w:lang w:bidi="bn-BD"/>
        </w:rPr>
        <w:t>;</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অথচ আমার কাছে তখন</w:t>
      </w:r>
      <w:r>
        <w:rPr>
          <w:rFonts w:ascii="Kalpurush" w:eastAsia="Nikosh" w:hAnsi="Kalpurush" w:cs="Kalpurush"/>
          <w:sz w:val="24"/>
          <w:szCs w:val="24"/>
          <w:cs/>
          <w:lang w:bidi="bn-BD"/>
        </w:rPr>
        <w:t xml:space="preserve"> দেওয়া</w:t>
      </w:r>
      <w:r w:rsidRPr="00032BE2">
        <w:rPr>
          <w:rFonts w:ascii="Kalpurush" w:eastAsia="Nikosh" w:hAnsi="Kalpurush" w:cs="Kalpurush"/>
          <w:sz w:val="24"/>
          <w:szCs w:val="24"/>
          <w:cs/>
          <w:lang w:bidi="bn-BD"/>
        </w:rPr>
        <w:t xml:space="preserve">র মতো কিছুই থাকে না। তখন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p>
    <w:p w:rsidR="00597EC3" w:rsidRPr="00E05586" w:rsidRDefault="00597EC3" w:rsidP="00597EC3">
      <w:pPr>
        <w:spacing w:after="0"/>
        <w:jc w:val="both"/>
        <w:rPr>
          <w:rFonts w:ascii="mylotus" w:hAnsi="mylotus" w:cs="KFGQPC Uthman Taha Naskh"/>
          <w:color w:val="2F5496" w:themeColor="accent5" w:themeShade="BF"/>
          <w:sz w:val="24"/>
          <w:szCs w:val="24"/>
          <w:rtl/>
        </w:rPr>
      </w:pPr>
      <w:r w:rsidRPr="00E05586">
        <w:rPr>
          <w:rFonts w:ascii="Times New Roman" w:hAnsi="Times New Roman" w:cs="KFGQPC Uthman Taha Naskh"/>
          <w:color w:val="2F5496" w:themeColor="accent5" w:themeShade="BF"/>
          <w:sz w:val="24"/>
          <w:szCs w:val="24"/>
          <w:rtl/>
        </w:rPr>
        <w:t>«</w:t>
      </w:r>
      <w:r w:rsidRPr="00E05586">
        <w:rPr>
          <w:rFonts w:ascii="mylotus" w:hAnsi="mylotus" w:cs="KFGQPC Uthman Taha Naskh"/>
          <w:color w:val="2F5496" w:themeColor="accent5" w:themeShade="BF"/>
          <w:sz w:val="24"/>
          <w:szCs w:val="24"/>
          <w:rtl/>
        </w:rPr>
        <w:t>انْ لَمْ تَجِدِيْ إِلاَّ ظِلْفًا مُحَرَّقًا فَادْفَعِيْهِ إِلَيْهِ فِيْ يَدِهِ، وَفِيْ رِوَايَةٍ: لاَ تَرُدِّيْ سَائِلَكِ وَلَوْ بِظِلْفٍ</w:t>
      </w:r>
      <w:r w:rsidRPr="00E05586">
        <w:rPr>
          <w:rFonts w:ascii="Times New Roman" w:hAnsi="Times New Roman" w:cs="KFGQPC Uthman Taha Naskh"/>
          <w:color w:val="2F5496" w:themeColor="accent5" w:themeShade="BF"/>
          <w:sz w:val="24"/>
          <w:szCs w:val="24"/>
          <w:rtl/>
        </w:rPr>
        <w:t>»</w:t>
      </w:r>
      <w:r w:rsidRPr="00E05586">
        <w:rPr>
          <w:rFonts w:ascii="mylotus" w:hAnsi="mylotus" w:cs="KFGQPC Uthman Taha Naskh"/>
          <w:color w:val="2F5496" w:themeColor="accent5" w:themeShade="BF"/>
          <w:sz w:val="24"/>
          <w:szCs w:val="24"/>
          <w:rtl/>
        </w:rPr>
        <w:t xml:space="preserve"> </w:t>
      </w:r>
    </w:p>
    <w:p w:rsidR="00597EC3" w:rsidRPr="00E05586" w:rsidRDefault="00597EC3" w:rsidP="00597EC3">
      <w:pPr>
        <w:bidi w:val="0"/>
        <w:spacing w:after="0"/>
        <w:jc w:val="both"/>
        <w:rPr>
          <w:rFonts w:ascii="Times New Roman" w:hAnsi="Times New Roman" w:cs="Times New Roman"/>
          <w:sz w:val="24"/>
          <w:szCs w:val="24"/>
        </w:rPr>
      </w:pPr>
      <w:r w:rsidRPr="00E05586">
        <w:rPr>
          <w:rFonts w:ascii="Kalpurush" w:eastAsia="Nikosh" w:hAnsi="Kalpurush" w:cs="Kalpurush"/>
          <w:sz w:val="24"/>
          <w:szCs w:val="24"/>
          <w:lang w:bidi="bn-BD"/>
        </w:rPr>
        <w:lastRenderedPageBreak/>
        <w:t>“</w:t>
      </w:r>
      <w:r w:rsidRPr="00E05586">
        <w:rPr>
          <w:rFonts w:ascii="Kalpurush" w:eastAsia="Nikosh" w:hAnsi="Kalpurush" w:cs="Kalpurush"/>
          <w:sz w:val="24"/>
          <w:szCs w:val="24"/>
          <w:cs/>
          <w:lang w:bidi="bn-BD"/>
        </w:rPr>
        <w:t>যদি তুমি ছাগলের একটি পোড়া খুরও পাও তাই তুমি তার হাতে তুলে দিবে। অন্য বর্ণনায় রয়েছে</w:t>
      </w:r>
      <w:r w:rsidRPr="00E05586">
        <w:rPr>
          <w:rFonts w:ascii="Kalpurush" w:eastAsia="Nikosh" w:hAnsi="Kalpurush" w:cs="Kalpurush"/>
          <w:sz w:val="24"/>
          <w:szCs w:val="24"/>
          <w:lang w:bidi="bn-BD"/>
        </w:rPr>
        <w:t xml:space="preserve">, </w:t>
      </w:r>
      <w:r w:rsidRPr="00E05586">
        <w:rPr>
          <w:rFonts w:ascii="Kalpurush" w:eastAsia="Nikosh" w:hAnsi="Kalpurush" w:cs="Kalpurush"/>
          <w:sz w:val="24"/>
          <w:szCs w:val="24"/>
          <w:cs/>
          <w:lang w:bidi="bn-BD"/>
        </w:rPr>
        <w:t>তুমি ভিক্ষুককে ফিরিয়ে দেবে না। একটি খুর দিয়ে হলেও তাকে বিদায় দেবে</w:t>
      </w:r>
      <w:r w:rsidRPr="00E05586">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E05586">
        <w:rPr>
          <w:rStyle w:val="FootnoteReference"/>
          <w:rFonts w:cs="Traditional Arabic"/>
          <w:sz w:val="24"/>
          <w:szCs w:val="24"/>
        </w:rPr>
        <w:footnoteReference w:id="58"/>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E05586">
        <w:rPr>
          <w:rFonts w:ascii="Kalpurush" w:eastAsia="Nikosh" w:hAnsi="Kalpurush" w:cs="Kalpurush"/>
          <w:sz w:val="24"/>
          <w:szCs w:val="24"/>
          <w:cs/>
          <w:lang w:bidi="bn-BD"/>
        </w:rPr>
        <w:t>যে ব্যক্তি অত্যন্ত গরিব</w:t>
      </w:r>
      <w:r>
        <w:rPr>
          <w:rFonts w:ascii="Kalpurush" w:eastAsia="Nikosh" w:hAnsi="Kalpurush" w:cs="Kalpurush"/>
          <w:sz w:val="24"/>
          <w:szCs w:val="24"/>
          <w:lang w:bidi="bn-BD"/>
        </w:rPr>
        <w:t>;</w:t>
      </w:r>
      <w:r w:rsidRPr="00032BE2">
        <w:rPr>
          <w:rFonts w:ascii="Kalpurush" w:eastAsia="Nikosh" w:hAnsi="Kalpurush" w:cs="Kalpurush"/>
          <w:b/>
          <w:bCs/>
          <w:sz w:val="24"/>
          <w:szCs w:val="24"/>
          <w:lang w:bidi="bn-BD"/>
        </w:rPr>
        <w:t xml:space="preserve"> </w:t>
      </w:r>
      <w:r w:rsidRPr="00032BE2">
        <w:rPr>
          <w:rFonts w:ascii="Kalpurush" w:eastAsia="Nikosh" w:hAnsi="Kalpurush" w:cs="Kalpurush"/>
          <w:b/>
          <w:bCs/>
          <w:sz w:val="24"/>
          <w:szCs w:val="24"/>
          <w:cs/>
          <w:lang w:bidi="bn-BD"/>
        </w:rPr>
        <w:t xml:space="preserve">অথচ </w:t>
      </w:r>
      <w:r w:rsidRPr="00483B28">
        <w:rPr>
          <w:rFonts w:ascii="Kalpurush" w:eastAsia="Nikosh" w:hAnsi="Kalpurush" w:cs="Kalpurush"/>
          <w:b/>
          <w:bCs/>
          <w:sz w:val="24"/>
          <w:szCs w:val="24"/>
          <w:cs/>
          <w:lang w:bidi="bn-BD"/>
        </w:rPr>
        <w:t>সে এতদসত্ত্বেও কারোর</w:t>
      </w:r>
      <w:r w:rsidRPr="00032BE2">
        <w:rPr>
          <w:rFonts w:ascii="Kalpurush" w:eastAsia="Nikosh" w:hAnsi="Kalpurush" w:cs="Kalpurush"/>
          <w:b/>
          <w:bCs/>
          <w:sz w:val="24"/>
          <w:szCs w:val="24"/>
          <w:cs/>
          <w:lang w:bidi="bn-BD"/>
        </w:rPr>
        <w:t xml:space="preserve"> কাছে </w:t>
      </w:r>
      <w:r>
        <w:rPr>
          <w:rFonts w:ascii="Kalpurush" w:eastAsia="Nikosh" w:hAnsi="Kalpurush" w:cs="Kalpurush"/>
          <w:b/>
          <w:bCs/>
          <w:sz w:val="24"/>
          <w:szCs w:val="24"/>
          <w:cs/>
          <w:lang w:bidi="bn-BD"/>
        </w:rPr>
        <w:t>কোনো</w:t>
      </w:r>
      <w:r w:rsidRPr="00032BE2">
        <w:rPr>
          <w:rFonts w:ascii="Kalpurush" w:eastAsia="Nikosh" w:hAnsi="Kalpurush" w:cs="Kalpurush"/>
          <w:b/>
          <w:bCs/>
          <w:sz w:val="24"/>
          <w:szCs w:val="24"/>
          <w:cs/>
          <w:lang w:bidi="bn-BD"/>
        </w:rPr>
        <w:t xml:space="preserve"> কি</w:t>
      </w:r>
      <w:r>
        <w:rPr>
          <w:rFonts w:ascii="Kalpurush" w:eastAsia="Nikosh" w:hAnsi="Kalpurush" w:cs="Kalpurush"/>
          <w:b/>
          <w:bCs/>
          <w:sz w:val="24"/>
          <w:szCs w:val="24"/>
          <w:cs/>
          <w:lang w:bidi="bn-BD"/>
        </w:rPr>
        <w:t>ছু চায় না তাকেই সদকা করা উচিত:</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 </w:t>
      </w:r>
      <w:r>
        <w:rPr>
          <w:rFonts w:ascii="Kalpurush" w:eastAsia="Nikosh" w:hAnsi="Kalpurush" w:cs="Kalpurush"/>
          <w:sz w:val="24"/>
          <w:szCs w:val="24"/>
          <w:cs/>
          <w:lang w:bidi="bn-BD"/>
        </w:rPr>
        <w:t>হুরায়রা</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E05586" w:rsidRDefault="00597EC3" w:rsidP="00597EC3">
      <w:pPr>
        <w:pStyle w:val="Title"/>
        <w:spacing w:line="259" w:lineRule="auto"/>
        <w:jc w:val="both"/>
        <w:rPr>
          <w:rFonts w:ascii="mylotus" w:hAnsi="mylotus" w:cs="KFGQPC Uthman Taha Naskh"/>
          <w:color w:val="2F5496" w:themeColor="accent5" w:themeShade="BF"/>
          <w:sz w:val="24"/>
          <w:szCs w:val="24"/>
          <w:rtl/>
        </w:rPr>
      </w:pPr>
      <w:r w:rsidRPr="00E05586">
        <w:rPr>
          <w:rFonts w:ascii="Times New Roman" w:hAnsi="Times New Roman" w:cs="KFGQPC Uthman Taha Naskh"/>
          <w:color w:val="2F5496" w:themeColor="accent5" w:themeShade="BF"/>
          <w:sz w:val="24"/>
          <w:szCs w:val="24"/>
          <w:rtl/>
        </w:rPr>
        <w:t>«</w:t>
      </w:r>
      <w:r w:rsidRPr="00E05586">
        <w:rPr>
          <w:rFonts w:ascii="mylotus" w:hAnsi="mylotus" w:cs="KFGQPC Uthman Taha Naskh"/>
          <w:color w:val="2F5496" w:themeColor="accent5" w:themeShade="BF"/>
          <w:sz w:val="24"/>
          <w:szCs w:val="24"/>
          <w:rtl/>
        </w:rPr>
        <w:t>لَيْسَ ال</w:t>
      </w:r>
      <w:r w:rsidRPr="00E05586">
        <w:rPr>
          <w:rFonts w:ascii="mylotus" w:hAnsi="mylotus" w:cs="KFGQPC Uthman Taha Naskh" w:hint="cs"/>
          <w:color w:val="2F5496" w:themeColor="accent5" w:themeShade="BF"/>
          <w:sz w:val="24"/>
          <w:szCs w:val="24"/>
          <w:rtl/>
        </w:rPr>
        <w:t>ـ</w:t>
      </w:r>
      <w:r w:rsidRPr="00E05586">
        <w:rPr>
          <w:rFonts w:ascii="mylotus" w:hAnsi="mylotus" w:cs="KFGQPC Uthman Taha Naskh"/>
          <w:color w:val="2F5496" w:themeColor="accent5" w:themeShade="BF"/>
          <w:sz w:val="24"/>
          <w:szCs w:val="24"/>
          <w:rtl/>
        </w:rPr>
        <w:t>ْمِسْكِيْنُ بِهَذَا الطَّوَّافِ الَّذِيْ يَطُوْفُ عَلَى النَّاسِ، فَتَرُدُّهُ اللُّقْمَةُ وَاللُّقْمَتَانِ، وَالتَّمْرَةُ وَالتَّمْرَتَانِ، قَالُوْا: فَمَا الْ</w:t>
      </w:r>
      <w:r w:rsidRPr="00E05586">
        <w:rPr>
          <w:rFonts w:ascii="mylotus" w:hAnsi="mylotus" w:cs="KFGQPC Uthman Taha Naskh" w:hint="cs"/>
          <w:color w:val="2F5496" w:themeColor="accent5" w:themeShade="BF"/>
          <w:sz w:val="24"/>
          <w:szCs w:val="24"/>
          <w:rtl/>
        </w:rPr>
        <w:t>ـ</w:t>
      </w:r>
      <w:r w:rsidRPr="00E05586">
        <w:rPr>
          <w:rFonts w:ascii="mylotus" w:hAnsi="mylotus" w:cs="KFGQPC Uthman Taha Naskh"/>
          <w:color w:val="2F5496" w:themeColor="accent5" w:themeShade="BF"/>
          <w:sz w:val="24"/>
          <w:szCs w:val="24"/>
          <w:rtl/>
        </w:rPr>
        <w:t>مِسْكِيْنُ يَا رَسُوْلَ اللهِ ؟ قَالَ: الَّذِيْ لاَ يَجِدُ غِنًى يُغْنِيْهِ وَلاَ يُفْطَنُ لَهُ، فَيُتَصَدَّقَ عَلَيْهِ، وَلاَ يَسْأَلُ النَّاسَ شَيْئًا</w:t>
      </w:r>
      <w:r w:rsidRPr="00E05586">
        <w:rPr>
          <w:rFonts w:ascii="Times New Roman" w:hAnsi="Times New Roman" w:cs="KFGQPC Uthman Taha Naskh"/>
          <w:color w:val="2F5496" w:themeColor="accent5" w:themeShade="BF"/>
          <w:sz w:val="24"/>
          <w:szCs w:val="24"/>
          <w:rtl/>
        </w:rPr>
        <w:t>»</w:t>
      </w:r>
      <w:r w:rsidRPr="00E05586">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সত্যিকারের গরিব সে নয় যে মানুষের দ্বারে দ্বারে ঘুরে বেড়ায়। অতঃপর এক-দু</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গ্রাস অথবা এক-দু</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টা খেজুর পেলে সে চলে যায়। </w:t>
      </w:r>
      <w:r>
        <w:rPr>
          <w:rFonts w:ascii="Kalpurush" w:eastAsia="Nikosh" w:hAnsi="Kalpurush" w:cs="Kalpurush"/>
          <w:sz w:val="24"/>
          <w:szCs w:val="24"/>
          <w:cs/>
          <w:lang w:bidi="bn-BD"/>
        </w:rPr>
        <w:t>সাহাবী</w:t>
      </w:r>
      <w:r w:rsidRPr="00032BE2">
        <w:rPr>
          <w:rFonts w:ascii="Kalpurush" w:eastAsia="Nikosh" w:hAnsi="Kalpurush" w:cs="Kalpurush"/>
          <w:sz w:val="24"/>
          <w:szCs w:val="24"/>
          <w:cs/>
          <w:lang w:bidi="bn-BD"/>
        </w:rPr>
        <w:t xml:space="preserve">গণ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হে </w:t>
      </w:r>
      <w:r>
        <w:rPr>
          <w:rFonts w:ascii="Kalpurush" w:eastAsia="Nikosh" w:hAnsi="Kalpurush" w:cs="Kalpurush"/>
          <w:sz w:val="24"/>
          <w:szCs w:val="24"/>
          <w:cs/>
          <w:lang w:bidi="bn-BD"/>
        </w:rPr>
        <w:t>আল্লাহর</w:t>
      </w:r>
      <w:r w:rsidRPr="00032BE2">
        <w:rPr>
          <w:rFonts w:ascii="Kalpurush" w:eastAsia="Nikosh" w:hAnsi="Kalpurush" w:cs="Kalpurush"/>
          <w:sz w:val="24"/>
          <w:szCs w:val="24"/>
          <w:cs/>
          <w:lang w:bidi="bn-BD"/>
        </w:rPr>
        <w:t xml:space="preserve"> রাসূল! তা হলে সত্যিকারের গরিব কে</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তিনি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সত্যিকারের গরিব সে ব্যক্তি যে ধনী নয় ঠিকই। তবে তাকে দেখলে তা সহজেই </w:t>
      </w:r>
      <w:r w:rsidRPr="00483B28">
        <w:rPr>
          <w:rFonts w:ascii="Kalpurush" w:eastAsia="Nikosh" w:hAnsi="Kalpurush" w:cs="Kalpurush"/>
          <w:sz w:val="24"/>
          <w:szCs w:val="24"/>
          <w:cs/>
          <w:lang w:bidi="bn-BD"/>
        </w:rPr>
        <w:t>বুঝা যায় না। যার দরুন কেউ তাকে সদকা দেয় না এবং সেও কারোর কাছে কিছু চায় না</w:t>
      </w:r>
      <w:r w:rsidRPr="00483B28">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483B28">
        <w:rPr>
          <w:rStyle w:val="FootnoteReference"/>
          <w:rFonts w:ascii="Kalpurush" w:hAnsi="Kalpurush" w:cs="Kalpurush"/>
          <w:sz w:val="24"/>
          <w:szCs w:val="24"/>
        </w:rPr>
        <w:footnoteReference w:id="59"/>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মুত্তাকি ব্যক্তিকে </w:t>
      </w:r>
      <w:r>
        <w:rPr>
          <w:rFonts w:ascii="Kalpurush" w:eastAsia="Nikosh" w:hAnsi="Kalpurush" w:cs="Kalpurush"/>
          <w:b/>
          <w:bCs/>
          <w:sz w:val="24"/>
          <w:szCs w:val="24"/>
          <w:cs/>
          <w:lang w:bidi="bn-BD"/>
        </w:rPr>
        <w:t>সদকা দেওয়া</w:t>
      </w:r>
      <w:r w:rsidRPr="00032BE2">
        <w:rPr>
          <w:rFonts w:ascii="Kalpurush" w:eastAsia="Nikosh" w:hAnsi="Kalpurush" w:cs="Kalpurush"/>
          <w:b/>
          <w:bCs/>
          <w:sz w:val="24"/>
          <w:szCs w:val="24"/>
          <w:cs/>
          <w:lang w:bidi="bn-BD"/>
        </w:rPr>
        <w:t xml:space="preserve"> অনেক ভালো</w:t>
      </w:r>
      <w:r>
        <w:rPr>
          <w:rFonts w:ascii="Kalpurush" w:eastAsia="Nikosh" w:hAnsi="Kalpurush" w:cs="Kalpurush"/>
          <w:b/>
          <w:bCs/>
          <w:sz w:val="24"/>
          <w:szCs w:val="24"/>
          <w:lang w:bidi="bn-BD"/>
        </w:rPr>
        <w:t>;</w:t>
      </w:r>
      <w:r w:rsidRPr="00032BE2">
        <w:rPr>
          <w:rFonts w:ascii="Kalpurush" w:eastAsia="Nikosh" w:hAnsi="Kalpurush" w:cs="Kalpurush"/>
          <w:b/>
          <w:bCs/>
          <w:sz w:val="24"/>
          <w:szCs w:val="24"/>
          <w:lang w:bidi="bn-BD"/>
        </w:rPr>
        <w:t xml:space="preserve"> </w:t>
      </w:r>
      <w:r w:rsidRPr="00032BE2">
        <w:rPr>
          <w:rFonts w:ascii="Kalpurush" w:eastAsia="Nikosh" w:hAnsi="Kalpurush" w:cs="Kalpurush"/>
          <w:b/>
          <w:bCs/>
          <w:sz w:val="24"/>
          <w:szCs w:val="24"/>
          <w:cs/>
          <w:lang w:bidi="bn-BD"/>
        </w:rPr>
        <w:t xml:space="preserve">তবে কেউ যদি অভাবে পড়ে ঈমান হারানোর ভয় থাকে তা হলে তাকেও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 xml:space="preserve"> কর</w:t>
      </w:r>
      <w:r>
        <w:rPr>
          <w:rFonts w:ascii="Kalpurush" w:eastAsia="Nikosh" w:hAnsi="Kalpurush" w:cs="Kalpurush"/>
          <w:b/>
          <w:bCs/>
          <w:sz w:val="24"/>
          <w:szCs w:val="24"/>
          <w:cs/>
          <w:lang w:bidi="bn-BD"/>
        </w:rPr>
        <w:t>া প্রয়োজন:</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সা</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দ্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একদা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lastRenderedPageBreak/>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কিছু সংখ্যক লোককে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দিলেন। যাদের মধ্যে আমিও ছিলাম। তবে তিনি ত</w:t>
      </w:r>
      <w:r>
        <w:rPr>
          <w:rFonts w:ascii="Kalpurush" w:eastAsia="Nikosh" w:hAnsi="Kalpurush" w:cs="Kalpurush"/>
          <w:sz w:val="24"/>
          <w:szCs w:val="24"/>
          <w:cs/>
          <w:lang w:bidi="bn-BD"/>
        </w:rPr>
        <w:t>াদের মধ্যকার একজনকে কিছুই দেননি</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অথচ তাকে আমার খুবই ভালো লেগেছিলো। তখন আমি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কে চুপে চুপে </w:t>
      </w:r>
      <w:r>
        <w:rPr>
          <w:rFonts w:ascii="Kalpurush" w:eastAsia="Nikosh" w:hAnsi="Kalpurush" w:cs="Kalpurush"/>
          <w:sz w:val="24"/>
          <w:szCs w:val="24"/>
          <w:cs/>
          <w:lang w:bidi="bn-BD"/>
        </w:rPr>
        <w:t>বললাম</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হে </w:t>
      </w:r>
      <w:r>
        <w:rPr>
          <w:rFonts w:ascii="Kalpurush" w:eastAsia="Nikosh" w:hAnsi="Kalpurush" w:cs="Kalpurush"/>
          <w:sz w:val="24"/>
          <w:szCs w:val="24"/>
          <w:cs/>
          <w:lang w:bidi="bn-BD"/>
        </w:rPr>
        <w:t>আল্লাহর</w:t>
      </w:r>
      <w:r w:rsidRPr="00032BE2">
        <w:rPr>
          <w:rFonts w:ascii="Kalpurush" w:eastAsia="Nikosh" w:hAnsi="Kalpurush" w:cs="Kalpurush"/>
          <w:sz w:val="24"/>
          <w:szCs w:val="24"/>
          <w:cs/>
          <w:lang w:bidi="bn-BD"/>
        </w:rPr>
        <w:t xml:space="preserve"> রাসূল! আপনি একে কিছুই দেননি কেন</w:t>
      </w:r>
      <w:r w:rsidRPr="00032BE2">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আল্লাহর</w:t>
      </w:r>
      <w:r w:rsidRPr="00032BE2">
        <w:rPr>
          <w:rFonts w:ascii="Kalpurush" w:eastAsia="Nikosh" w:hAnsi="Kalpurush" w:cs="Kalpurush"/>
          <w:sz w:val="24"/>
          <w:szCs w:val="24"/>
          <w:cs/>
          <w:lang w:bidi="bn-BD"/>
        </w:rPr>
        <w:t xml:space="preserve"> কসম খেয়ে বলছি</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আমি তো তাকে মু</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মিনই মনে করছি। তিনি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না কি তুমি তাকে মুসলিমই মনে করছো। তখন আমি একটুখানি চুপ করে গেলাম। কিন্তু আমার মন তো আর চুপ থাকতে দেয়নি। আমি </w:t>
      </w:r>
      <w:r>
        <w:rPr>
          <w:rFonts w:ascii="Kalpurush" w:eastAsia="Nikosh" w:hAnsi="Kalpurush" w:cs="Kalpurush"/>
          <w:sz w:val="24"/>
          <w:szCs w:val="24"/>
          <w:cs/>
          <w:lang w:bidi="bn-BD"/>
        </w:rPr>
        <w:t>বললাম</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হে </w:t>
      </w:r>
      <w:r>
        <w:rPr>
          <w:rFonts w:ascii="Kalpurush" w:eastAsia="Nikosh" w:hAnsi="Kalpurush" w:cs="Kalpurush"/>
          <w:sz w:val="24"/>
          <w:szCs w:val="24"/>
          <w:cs/>
          <w:lang w:bidi="bn-BD"/>
        </w:rPr>
        <w:t>আল্লাহর</w:t>
      </w:r>
      <w:r w:rsidRPr="00032BE2">
        <w:rPr>
          <w:rFonts w:ascii="Kalpurush" w:eastAsia="Nikosh" w:hAnsi="Kalpurush" w:cs="Kalpurush"/>
          <w:sz w:val="24"/>
          <w:szCs w:val="24"/>
          <w:cs/>
          <w:lang w:bidi="bn-BD"/>
        </w:rPr>
        <w:t xml:space="preserve"> রাসূল! আপনি একে কিছুই </w:t>
      </w:r>
      <w:r w:rsidRPr="00B56DEA">
        <w:rPr>
          <w:rFonts w:ascii="Kalpurush" w:eastAsia="Nikosh" w:hAnsi="Kalpurush" w:cs="Kalpurush"/>
          <w:sz w:val="24"/>
          <w:szCs w:val="24"/>
          <w:cs/>
          <w:lang w:bidi="bn-BD"/>
        </w:rPr>
        <w:t>দেননি কেন</w:t>
      </w:r>
      <w:r w:rsidRPr="00B56DEA">
        <w:rPr>
          <w:rFonts w:ascii="Kalpurush" w:eastAsia="Nikosh" w:hAnsi="Kalpurush" w:cs="Kalpurush"/>
          <w:sz w:val="24"/>
          <w:szCs w:val="24"/>
          <w:lang w:bidi="bn-BD"/>
        </w:rPr>
        <w:t xml:space="preserve">? </w:t>
      </w:r>
      <w:r w:rsidRPr="00B56DEA">
        <w:rPr>
          <w:rFonts w:ascii="Kalpurush" w:eastAsia="Nikosh" w:hAnsi="Kalpurush" w:cs="Kalpurush"/>
          <w:sz w:val="24"/>
          <w:szCs w:val="24"/>
          <w:cs/>
          <w:lang w:bidi="bn-BD"/>
        </w:rPr>
        <w:t>আল্লাহর কসম খেয়ে বলছি</w:t>
      </w:r>
      <w:r w:rsidRPr="00B56DEA">
        <w:rPr>
          <w:rFonts w:ascii="Kalpurush" w:eastAsia="Nikosh" w:hAnsi="Kalpurush" w:cs="Kalpurush"/>
          <w:sz w:val="24"/>
          <w:szCs w:val="24"/>
          <w:lang w:bidi="bn-BD"/>
        </w:rPr>
        <w:t xml:space="preserve">, </w:t>
      </w:r>
      <w:r w:rsidRPr="00B56DEA">
        <w:rPr>
          <w:rFonts w:ascii="Kalpurush" w:eastAsia="Nikosh" w:hAnsi="Kalpurush" w:cs="Kalpurush"/>
          <w:sz w:val="24"/>
          <w:szCs w:val="24"/>
          <w:cs/>
          <w:lang w:bidi="bn-BD"/>
        </w:rPr>
        <w:t>আমি তো তাকে মু</w:t>
      </w:r>
      <w:r w:rsidRPr="00B56DEA">
        <w:rPr>
          <w:rFonts w:ascii="Kalpurush" w:eastAsia="Nikosh" w:hAnsi="Kalpurush" w:cs="Kalpurush"/>
          <w:sz w:val="24"/>
          <w:szCs w:val="24"/>
          <w:lang w:bidi="bn-BD"/>
        </w:rPr>
        <w:t>’</w:t>
      </w:r>
      <w:r w:rsidRPr="00B56DEA">
        <w:rPr>
          <w:rFonts w:ascii="Kalpurush" w:eastAsia="Nikosh" w:hAnsi="Kalpurush" w:cs="Kalpurush"/>
          <w:sz w:val="24"/>
          <w:szCs w:val="24"/>
          <w:cs/>
          <w:lang w:bidi="bn-BD"/>
        </w:rPr>
        <w:t>মিনই মনে করছি। তিনি বললেন</w:t>
      </w:r>
      <w:r w:rsidRPr="00B56DEA">
        <w:rPr>
          <w:rFonts w:ascii="Kalpurush" w:eastAsia="Nikosh" w:hAnsi="Kalpurush" w:cs="Kalpurush"/>
          <w:sz w:val="24"/>
          <w:szCs w:val="24"/>
          <w:lang w:bidi="bn-BD"/>
        </w:rPr>
        <w:t xml:space="preserve">, </w:t>
      </w:r>
      <w:r w:rsidRPr="00B56DEA">
        <w:rPr>
          <w:rFonts w:ascii="Kalpurush" w:eastAsia="Nikosh" w:hAnsi="Kalpurush" w:cs="Kalpurush"/>
          <w:sz w:val="24"/>
          <w:szCs w:val="24"/>
          <w:cs/>
          <w:lang w:bidi="bn-BD"/>
        </w:rPr>
        <w:t>না কি তুমি তাকে মুসলিমই মনে করছো</w:t>
      </w:r>
      <w:r w:rsidRPr="00597EC3">
        <w:rPr>
          <w:rFonts w:ascii="Kalpurush" w:eastAsia="Nikosh" w:hAnsi="Kalpurush" w:cs="SolaimanLipi"/>
          <w:sz w:val="24"/>
          <w:szCs w:val="24"/>
          <w:cs/>
          <w:lang w:bidi="hi-IN"/>
        </w:rPr>
        <w:t xml:space="preserve">। </w:t>
      </w:r>
      <w:r w:rsidRPr="00B56DEA">
        <w:rPr>
          <w:rFonts w:ascii="Kalpurush" w:eastAsia="Nikosh" w:hAnsi="Kalpurush" w:cs="Kalpurush"/>
          <w:sz w:val="24"/>
          <w:szCs w:val="24"/>
          <w:cs/>
          <w:lang w:bidi="bn-IN"/>
        </w:rPr>
        <w:t xml:space="preserve">তখন আমি একটুখানি চুপ করে গেলাম। কিন্তু আমার মন তো আর চুপ থাকতে দেয়নি। আমি </w:t>
      </w:r>
      <w:r w:rsidRPr="00B56DEA">
        <w:rPr>
          <w:rFonts w:ascii="Kalpurush" w:eastAsia="Nikosh" w:hAnsi="Kalpurush" w:cs="Kalpurush"/>
          <w:sz w:val="24"/>
          <w:szCs w:val="24"/>
          <w:cs/>
          <w:lang w:bidi="bn-BD"/>
        </w:rPr>
        <w:t>বললাম</w:t>
      </w:r>
      <w:r w:rsidRPr="00B56DEA">
        <w:rPr>
          <w:rFonts w:ascii="Kalpurush" w:eastAsia="Nikosh" w:hAnsi="Kalpurush" w:cs="Kalpurush"/>
          <w:sz w:val="24"/>
          <w:szCs w:val="24"/>
          <w:lang w:bidi="bn-BD"/>
        </w:rPr>
        <w:t xml:space="preserve">, </w:t>
      </w:r>
      <w:r w:rsidRPr="00B56DEA">
        <w:rPr>
          <w:rFonts w:ascii="Kalpurush" w:eastAsia="Nikosh" w:hAnsi="Kalpurush" w:cs="Kalpurush"/>
          <w:sz w:val="24"/>
          <w:szCs w:val="24"/>
          <w:cs/>
          <w:lang w:bidi="bn-BD"/>
        </w:rPr>
        <w:t>হে আল্লাহর রাসূল! আপনি একে কিছুই দেননি কেন</w:t>
      </w:r>
      <w:r w:rsidRPr="00B56DEA">
        <w:rPr>
          <w:rFonts w:ascii="Kalpurush" w:eastAsia="Nikosh" w:hAnsi="Kalpurush" w:cs="Kalpurush"/>
          <w:sz w:val="24"/>
          <w:szCs w:val="24"/>
          <w:lang w:bidi="bn-BD"/>
        </w:rPr>
        <w:t xml:space="preserve">? </w:t>
      </w:r>
      <w:r w:rsidRPr="00B56DEA">
        <w:rPr>
          <w:rFonts w:ascii="Kalpurush" w:eastAsia="Nikosh" w:hAnsi="Kalpurush" w:cs="Kalpurush"/>
          <w:sz w:val="24"/>
          <w:szCs w:val="24"/>
          <w:cs/>
          <w:lang w:bidi="bn-BD"/>
        </w:rPr>
        <w:t>আল্লাহর কসম খেয়ে বলছি</w:t>
      </w:r>
      <w:r w:rsidRPr="00B56DEA">
        <w:rPr>
          <w:rFonts w:ascii="Kalpurush" w:eastAsia="Nikosh" w:hAnsi="Kalpurush" w:cs="Kalpurush"/>
          <w:sz w:val="24"/>
          <w:szCs w:val="24"/>
          <w:lang w:bidi="bn-BD"/>
        </w:rPr>
        <w:t xml:space="preserve">, </w:t>
      </w:r>
      <w:r w:rsidRPr="00B56DEA">
        <w:rPr>
          <w:rFonts w:ascii="Kalpurush" w:eastAsia="Nikosh" w:hAnsi="Kalpurush" w:cs="Kalpurush"/>
          <w:sz w:val="24"/>
          <w:szCs w:val="24"/>
          <w:cs/>
          <w:lang w:bidi="bn-BD"/>
        </w:rPr>
        <w:t>আমি তো তাকে মু</w:t>
      </w:r>
      <w:r w:rsidRPr="00B56DEA">
        <w:rPr>
          <w:rFonts w:ascii="Kalpurush" w:eastAsia="Nikosh" w:hAnsi="Kalpurush" w:cs="Kalpurush"/>
          <w:sz w:val="24"/>
          <w:szCs w:val="24"/>
          <w:lang w:bidi="bn-BD"/>
        </w:rPr>
        <w:t>’</w:t>
      </w:r>
      <w:r w:rsidRPr="00B56DEA">
        <w:rPr>
          <w:rFonts w:ascii="Kalpurush" w:eastAsia="Nikosh" w:hAnsi="Kalpurush" w:cs="Kalpurush"/>
          <w:sz w:val="24"/>
          <w:szCs w:val="24"/>
          <w:cs/>
          <w:lang w:bidi="bn-BD"/>
        </w:rPr>
        <w:t>মিনই মনে করছি। তিনি বললেন</w:t>
      </w:r>
      <w:r w:rsidRPr="00B56DEA">
        <w:rPr>
          <w:rFonts w:ascii="Kalpurush" w:eastAsia="Nikosh" w:hAnsi="Kalpurush" w:cs="Kalpurush"/>
          <w:sz w:val="24"/>
          <w:szCs w:val="24"/>
          <w:lang w:bidi="bn-BD"/>
        </w:rPr>
        <w:t xml:space="preserve">, </w:t>
      </w:r>
      <w:r w:rsidRPr="00B56DEA">
        <w:rPr>
          <w:rFonts w:ascii="Kalpurush" w:eastAsia="Nikosh" w:hAnsi="Kalpurush" w:cs="Kalpurush"/>
          <w:sz w:val="24"/>
          <w:szCs w:val="24"/>
          <w:cs/>
          <w:lang w:bidi="bn-BD"/>
        </w:rPr>
        <w:t>না কি তুমি তাকে মুসলিমই মনে করছো। অতঃপর তিনি বলেন</w:t>
      </w:r>
      <w:r w:rsidRPr="00B56DEA">
        <w:rPr>
          <w:rFonts w:ascii="Kalpurush" w:eastAsia="Nikosh" w:hAnsi="Kalpurush" w:cs="Kalpurush"/>
          <w:sz w:val="24"/>
          <w:szCs w:val="24"/>
          <w:lang w:bidi="bn-BD"/>
        </w:rPr>
        <w:t>,</w:t>
      </w:r>
      <w:r>
        <w:rPr>
          <w:rFonts w:ascii="Kalpurush" w:eastAsia="Nikosh" w:hAnsi="Kalpurush" w:cs="Kalpurush"/>
          <w:sz w:val="24"/>
          <w:szCs w:val="24"/>
          <w:lang w:bidi="bn-BD"/>
        </w:rPr>
        <w:t xml:space="preserve"> </w:t>
      </w:r>
    </w:p>
    <w:p w:rsidR="00597EC3" w:rsidRPr="00481D67" w:rsidRDefault="00597EC3" w:rsidP="00597EC3">
      <w:pPr>
        <w:pStyle w:val="Title"/>
        <w:spacing w:line="259" w:lineRule="auto"/>
        <w:jc w:val="both"/>
        <w:rPr>
          <w:rFonts w:ascii="mylotus" w:hAnsi="mylotus" w:cs="KFGQPC Uthman Taha Naskh"/>
          <w:color w:val="2F5496" w:themeColor="accent5" w:themeShade="BF"/>
          <w:sz w:val="24"/>
          <w:szCs w:val="24"/>
          <w:rtl/>
        </w:rPr>
      </w:pPr>
      <w:r w:rsidRPr="00481D67">
        <w:rPr>
          <w:rFonts w:ascii="Times New Roman" w:hAnsi="Times New Roman" w:cs="KFGQPC Uthman Taha Naskh"/>
          <w:color w:val="2F5496" w:themeColor="accent5" w:themeShade="BF"/>
          <w:sz w:val="24"/>
          <w:szCs w:val="24"/>
          <w:rtl/>
        </w:rPr>
        <w:t>«</w:t>
      </w:r>
      <w:r w:rsidRPr="00481D67">
        <w:rPr>
          <w:rFonts w:ascii="mylotus" w:hAnsi="mylotus" w:cs="KFGQPC Uthman Taha Naskh"/>
          <w:color w:val="2F5496" w:themeColor="accent5" w:themeShade="BF"/>
          <w:sz w:val="24"/>
          <w:szCs w:val="24"/>
          <w:rtl/>
        </w:rPr>
        <w:t>إِنِّيْ لَأُعْطِيْ الرَّجُلَ وَغَيْرُهُ أَحَبُّ إِلَيَّ مِنْهُ، خَشْيَةَ أَنْ يُكَبَّ فِيْ النَّارِ عَلَى وَجْهِهِ</w:t>
      </w:r>
      <w:r w:rsidRPr="00481D67">
        <w:rPr>
          <w:rFonts w:ascii="Times New Roman" w:hAnsi="Times New Roman" w:cs="KFGQPC Uthman Taha Naskh"/>
          <w:color w:val="2F5496" w:themeColor="accent5" w:themeShade="BF"/>
          <w:sz w:val="24"/>
          <w:szCs w:val="24"/>
          <w:rtl/>
        </w:rPr>
        <w:t>»</w:t>
      </w:r>
      <w:r w:rsidRPr="00481D67">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Pr>
          <w:rFonts w:ascii="Kalpurush" w:eastAsia="Nikosh" w:hAnsi="Kalpurush" w:cs="Kalpurush"/>
          <w:sz w:val="24"/>
          <w:szCs w:val="24"/>
          <w:cs/>
          <w:lang w:bidi="bn-BD"/>
        </w:rPr>
        <w:t>আমি কাউকে কোনো কিছু দিয়ে থাকি</w:t>
      </w:r>
      <w:r w:rsidRPr="00032BE2">
        <w:rPr>
          <w:rFonts w:ascii="Kalpurush" w:eastAsia="Nikosh" w:hAnsi="Kalpurush" w:cs="Kalpurush"/>
          <w:sz w:val="24"/>
          <w:szCs w:val="24"/>
          <w:lang w:bidi="bn-BD"/>
        </w:rPr>
        <w:t>;</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অথচ অন্য</w:t>
      </w:r>
      <w:r w:rsidRPr="00032BE2">
        <w:rPr>
          <w:rFonts w:ascii="Kalpurush" w:eastAsia="Nikosh" w:hAnsi="Kalpurush" w:cs="Kalpurush"/>
          <w:sz w:val="24"/>
          <w:szCs w:val="24"/>
          <w:cs/>
          <w:lang w:bidi="bn-BD"/>
        </w:rPr>
        <w:t xml:space="preserve">জনই আমার কাছে অধিক </w:t>
      </w:r>
      <w:r w:rsidRPr="00B56DEA">
        <w:rPr>
          <w:rFonts w:ascii="Kalpurush" w:eastAsia="Nikosh" w:hAnsi="Kalpurush" w:cs="Kalpurush"/>
          <w:sz w:val="24"/>
          <w:szCs w:val="24"/>
          <w:cs/>
          <w:lang w:bidi="bn-BD"/>
        </w:rPr>
        <w:t>প্রিয় তার চাইতে। তা এ কারণেই যে</w:t>
      </w:r>
      <w:r w:rsidRPr="00B56DEA">
        <w:rPr>
          <w:rFonts w:ascii="Kalpurush" w:eastAsia="Nikosh" w:hAnsi="Kalpurush" w:cs="Kalpurush"/>
          <w:sz w:val="24"/>
          <w:szCs w:val="24"/>
          <w:lang w:bidi="bn-BD"/>
        </w:rPr>
        <w:t xml:space="preserve">, </w:t>
      </w:r>
      <w:r w:rsidRPr="00B56DEA">
        <w:rPr>
          <w:rFonts w:ascii="Kalpurush" w:eastAsia="Nikosh" w:hAnsi="Kalpurush" w:cs="Kalpurush"/>
          <w:sz w:val="24"/>
          <w:szCs w:val="24"/>
          <w:cs/>
          <w:lang w:bidi="bn-BD"/>
        </w:rPr>
        <w:t>আমি তার ব্যাপারে ভয় পাচ্ছি তাকে বঞ্চিত করলে সে ঈমানহারা হয়ে জাহান্নামে নিক্ষিপ্ত হবে</w:t>
      </w:r>
      <w:r w:rsidRPr="00B56DEA">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B56DEA">
        <w:rPr>
          <w:rStyle w:val="FootnoteReference"/>
          <w:rFonts w:ascii="Kalpurush" w:hAnsi="Kalpurush" w:cs="Kalpurush"/>
          <w:sz w:val="24"/>
          <w:szCs w:val="24"/>
        </w:rPr>
        <w:footnoteReference w:id="60"/>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কৃপণতা সমূহ ধ্বংসের মূলঃ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lastRenderedPageBreak/>
        <w:t xml:space="preserve">আব্দুল্লাহ্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আমর </w:t>
      </w:r>
      <w:r>
        <w:rPr>
          <w:rFonts w:ascii="Kalpurush" w:eastAsia="Nikosh" w:hAnsi="Kalpurush" w:cs="Kalpurush"/>
          <w:sz w:val="24"/>
          <w:szCs w:val="24"/>
          <w:cs/>
          <w:lang w:bidi="bn-BD"/>
        </w:rPr>
        <w:t>রাদিয়াল্লাহু আনহুমা</w:t>
      </w:r>
      <w:r w:rsidRPr="00032BE2">
        <w:rPr>
          <w:rFonts w:ascii="Kalpurush" w:eastAsia="Nikosh" w:hAnsi="Kalpurush" w:cs="Kalpurush"/>
          <w:sz w:val="24"/>
          <w:szCs w:val="24"/>
          <w:cs/>
          <w:lang w:bidi="bn-BD"/>
        </w:rPr>
        <w:t xml:space="preserve"> 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একদা খুতবা দিতে গিয়ে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B65BF9" w:rsidRDefault="00597EC3" w:rsidP="00597EC3">
      <w:pPr>
        <w:pStyle w:val="Title"/>
        <w:spacing w:line="259" w:lineRule="auto"/>
        <w:jc w:val="both"/>
        <w:rPr>
          <w:rFonts w:ascii="mylotus" w:hAnsi="mylotus" w:cs="KFGQPC Uthman Taha Naskh"/>
          <w:color w:val="2F5496" w:themeColor="accent5" w:themeShade="BF"/>
          <w:sz w:val="24"/>
          <w:szCs w:val="24"/>
          <w:rtl/>
        </w:rPr>
      </w:pPr>
      <w:r w:rsidRPr="00B65BF9">
        <w:rPr>
          <w:rFonts w:ascii="Times New Roman" w:hAnsi="Times New Roman" w:cs="KFGQPC Uthman Taha Naskh"/>
          <w:color w:val="2F5496" w:themeColor="accent5" w:themeShade="BF"/>
          <w:sz w:val="24"/>
          <w:szCs w:val="24"/>
          <w:rtl/>
        </w:rPr>
        <w:t>«</w:t>
      </w:r>
      <w:r w:rsidRPr="00B65BF9">
        <w:rPr>
          <w:rFonts w:ascii="mylotus" w:hAnsi="mylotus" w:cs="KFGQPC Uthman Taha Naskh"/>
          <w:color w:val="2F5496" w:themeColor="accent5" w:themeShade="BF"/>
          <w:sz w:val="24"/>
          <w:szCs w:val="24"/>
          <w:rtl/>
        </w:rPr>
        <w:t>إِيَّاكُمْ وَالشُّحَّ ؛ فَإِنَّمَا هَلَكَ مَنْ كَانَ قَبْلَكُمْ بِالشُّحِّ، أَمَرَهُمْ بِالْبُخْلِ فَبَخِلُوْا، وَأَمَرَهُمْ بِالْقَطِيْعَةِ فَقَطَعُوْا، وَأَمَرَهُمْ بِالْفُجُوْرِ فَفَجَرُوْا</w:t>
      </w:r>
      <w:r w:rsidRPr="00B65BF9">
        <w:rPr>
          <w:rFonts w:ascii="Times New Roman" w:hAnsi="Times New Roman" w:cs="KFGQPC Uthman Taha Naskh"/>
          <w:color w:val="2F5496" w:themeColor="accent5" w:themeShade="BF"/>
          <w:sz w:val="24"/>
          <w:szCs w:val="24"/>
          <w:rtl/>
        </w:rPr>
        <w:t>»</w:t>
      </w:r>
      <w:r w:rsidRPr="00B65BF9">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তোমরা কার্পণ্যের মানসিকতা পরিহার করো। কারণ</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 কৃপণতার আদেশ করে তখন মানুষ কৃপণ হয়ে যায়। আত্মীয়তার বন্ধন ছিন্ন করতে বলে তখন </w:t>
      </w:r>
      <w:r w:rsidRPr="00B56DEA">
        <w:rPr>
          <w:rFonts w:ascii="Kalpurush" w:eastAsia="Nikosh" w:hAnsi="Kalpurush" w:cs="Kalpurush"/>
          <w:sz w:val="24"/>
          <w:szCs w:val="24"/>
          <w:cs/>
          <w:lang w:bidi="bn-BD"/>
        </w:rPr>
        <w:t>মানুষ তা ছিন্ন করে। গুনাহ্ করতে আদেশ করে তখন মানুষ গুনাহ্ করে বসে</w:t>
      </w:r>
      <w:r w:rsidRPr="00B56DEA">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B56DEA">
        <w:rPr>
          <w:rStyle w:val="FootnoteReference"/>
          <w:rFonts w:ascii="Kalpurush" w:hAnsi="Kalpurush" w:cs="Kalpurush"/>
          <w:sz w:val="24"/>
          <w:szCs w:val="24"/>
        </w:rPr>
        <w:footnoteReference w:id="61"/>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Pr>
          <w:rFonts w:ascii="Kalpurush" w:eastAsia="Nikosh" w:hAnsi="Kalpurush" w:cs="Kalpurush"/>
          <w:b/>
          <w:bCs/>
          <w:sz w:val="24"/>
          <w:szCs w:val="24"/>
          <w:cs/>
          <w:lang w:bidi="bn-BD"/>
        </w:rPr>
        <w:t>কোনো</w:t>
      </w:r>
      <w:r w:rsidRPr="00032BE2">
        <w:rPr>
          <w:rFonts w:ascii="Kalpurush" w:eastAsia="Nikosh" w:hAnsi="Kalpurush" w:cs="Kalpurush"/>
          <w:b/>
          <w:bCs/>
          <w:sz w:val="24"/>
          <w:szCs w:val="24"/>
          <w:cs/>
          <w:lang w:bidi="bn-BD"/>
        </w:rPr>
        <w:t xml:space="preserve"> দুধেল পশু অথবা যা থেকে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 xml:space="preserve"> গ্রহণকারী সর্বদা বা সুদীর্ঘ কাল লাভবান হতে পারে এমন ব</w:t>
      </w:r>
      <w:r>
        <w:rPr>
          <w:rFonts w:ascii="Kalpurush" w:eastAsia="Nikosh" w:hAnsi="Kalpurush" w:cs="Kalpurush"/>
          <w:b/>
          <w:bCs/>
          <w:sz w:val="24"/>
          <w:szCs w:val="24"/>
          <w:cs/>
          <w:lang w:bidi="bn-BD"/>
        </w:rPr>
        <w:t>স্তু</w:t>
      </w:r>
      <w:r w:rsidRPr="00032BE2">
        <w:rPr>
          <w:rFonts w:ascii="Kalpurush" w:eastAsia="Nikosh" w:hAnsi="Kalpurush" w:cs="Kalpurush"/>
          <w:b/>
          <w:bCs/>
          <w:sz w:val="24"/>
          <w:szCs w:val="24"/>
          <w:cs/>
          <w:lang w:bidi="bn-BD"/>
        </w:rPr>
        <w:t xml:space="preserve">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 xml:space="preserve"> করা ব</w:t>
      </w:r>
      <w:r>
        <w:rPr>
          <w:rFonts w:ascii="Kalpurush" w:eastAsia="Nikosh" w:hAnsi="Kalpurush" w:cs="Kalpurush"/>
          <w:b/>
          <w:bCs/>
          <w:sz w:val="24"/>
          <w:szCs w:val="24"/>
          <w:cs/>
          <w:lang w:bidi="bn-BD"/>
        </w:rPr>
        <w:t>া ধার দেওয়া অত্যধিক সাওয়াবের কাজ:</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 </w:t>
      </w:r>
      <w:r>
        <w:rPr>
          <w:rFonts w:ascii="Kalpurush" w:eastAsia="Nikosh" w:hAnsi="Kalpurush" w:cs="Kalpurush"/>
          <w:sz w:val="24"/>
          <w:szCs w:val="24"/>
          <w:cs/>
          <w:lang w:bidi="bn-BD"/>
        </w:rPr>
        <w:t>হুরায়রা</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5F6A8E" w:rsidRDefault="00597EC3" w:rsidP="00597EC3">
      <w:pPr>
        <w:pStyle w:val="Title"/>
        <w:spacing w:line="259" w:lineRule="auto"/>
        <w:jc w:val="both"/>
        <w:rPr>
          <w:rFonts w:ascii="mylotus" w:hAnsi="mylotus" w:cs="KFGQPC Uthman Taha Naskh"/>
          <w:color w:val="2F5496" w:themeColor="accent5" w:themeShade="BF"/>
          <w:sz w:val="24"/>
          <w:szCs w:val="30"/>
          <w:rtl/>
          <w:cs/>
          <w:lang w:bidi="bn-BD"/>
        </w:rPr>
      </w:pPr>
      <w:r w:rsidRPr="005F6A8E">
        <w:rPr>
          <w:rFonts w:ascii="Times New Roman" w:hAnsi="Times New Roman" w:cs="KFGQPC Uthman Taha Naskh"/>
          <w:color w:val="2F5496" w:themeColor="accent5" w:themeShade="BF"/>
          <w:sz w:val="24"/>
          <w:szCs w:val="24"/>
          <w:rtl/>
        </w:rPr>
        <w:t>«</w:t>
      </w:r>
      <w:r w:rsidRPr="005F6A8E">
        <w:rPr>
          <w:rFonts w:ascii="mylotus" w:hAnsi="mylotus" w:cs="KFGQPC Uthman Taha Naskh"/>
          <w:color w:val="2F5496" w:themeColor="accent5" w:themeShade="BF"/>
          <w:sz w:val="24"/>
          <w:szCs w:val="24"/>
          <w:rtl/>
        </w:rPr>
        <w:t>أَلاَ رَجُلٌ يَمْنَحُ أَهْلَ بَيْتٍ نَاقَةً تَغْدُوْ بِعُسٍّ، وَتَرُوْحُ بِعُسٍّ، إِنَّ أَجْرَهَا لَعَظِيْمٌ</w:t>
      </w:r>
      <w:r w:rsidRPr="005F6A8E">
        <w:rPr>
          <w:rFonts w:ascii="Times New Roman" w:hAnsi="Times New Roman" w:cs="KFGQPC Uthman Taha Naskh"/>
          <w:color w:val="2F5496" w:themeColor="accent5" w:themeShade="BF"/>
          <w:sz w:val="24"/>
          <w:szCs w:val="24"/>
          <w:rtl/>
        </w:rPr>
        <w:t>»</w:t>
      </w:r>
      <w:r w:rsidRPr="005F6A8E">
        <w:rPr>
          <w:rFonts w:ascii="mylotus" w:hAnsi="mylotus" w:cs="KFGQPC Uthman Taha Naskh"/>
          <w:color w:val="2F5496" w:themeColor="accent5" w:themeShade="BF"/>
          <w:sz w:val="24"/>
          <w:szCs w:val="24"/>
          <w:rtl/>
        </w:rPr>
        <w:t xml:space="preserve"> </w:t>
      </w:r>
    </w:p>
    <w:p w:rsidR="00597EC3" w:rsidRPr="00B56DEA" w:rsidRDefault="00597EC3" w:rsidP="00597EC3">
      <w:pPr>
        <w:pStyle w:val="Title"/>
        <w:bidi w:val="0"/>
        <w:spacing w:line="259" w:lineRule="auto"/>
        <w:jc w:val="both"/>
        <w:rPr>
          <w:rFonts w:ascii="Kalpurush" w:hAnsi="Kalpurush" w:cs="Kalpurush"/>
          <w:sz w:val="24"/>
          <w:szCs w:val="24"/>
        </w:rPr>
      </w:pPr>
      <w:r w:rsidRPr="00B56DEA">
        <w:rPr>
          <w:rFonts w:ascii="Kalpurush" w:eastAsia="Nikosh" w:hAnsi="Kalpurush" w:cs="Kalpurush"/>
          <w:sz w:val="24"/>
          <w:szCs w:val="24"/>
          <w:lang w:bidi="bn-BD"/>
        </w:rPr>
        <w:t>“</w:t>
      </w:r>
      <w:r w:rsidRPr="00B56DEA">
        <w:rPr>
          <w:rFonts w:ascii="Kalpurush" w:eastAsia="Nikosh" w:hAnsi="Kalpurush" w:cs="Kalpurush"/>
          <w:sz w:val="24"/>
          <w:szCs w:val="24"/>
          <w:cs/>
          <w:lang w:bidi="bn-BD"/>
        </w:rPr>
        <w:t>এমন কোনো পুরুষ আছে কি</w:t>
      </w:r>
      <w:r w:rsidRPr="00B56DEA">
        <w:rPr>
          <w:rFonts w:ascii="Kalpurush" w:eastAsia="Nikosh" w:hAnsi="Kalpurush" w:cs="Kalpurush"/>
          <w:sz w:val="24"/>
          <w:szCs w:val="24"/>
          <w:lang w:bidi="bn-BD"/>
        </w:rPr>
        <w:t>?</w:t>
      </w:r>
      <w:r w:rsidRPr="00B56DEA">
        <w:rPr>
          <w:rFonts w:ascii="Kalpurush" w:eastAsia="Nikosh" w:hAnsi="Kalpurush" w:cs="Kalpurush"/>
          <w:sz w:val="24"/>
          <w:szCs w:val="24"/>
          <w:cs/>
          <w:lang w:bidi="bn-BD"/>
        </w:rPr>
        <w:t xml:space="preserve"> যে কোনো পরিবারকে এমন একটি দুধেল উষ্ট্রী ধার দিবে যা সকালে এক বাটি দুধ দিবে এবং বিকালেও আরেক বাটি। এর সাওয়াব অনেক বেশি</w:t>
      </w:r>
      <w:r w:rsidRPr="00B56DEA">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B56DEA">
        <w:rPr>
          <w:rStyle w:val="FootnoteReference"/>
          <w:rFonts w:ascii="Kalpurush" w:hAnsi="Kalpurush" w:cs="Kalpurush"/>
          <w:sz w:val="24"/>
          <w:szCs w:val="24"/>
        </w:rPr>
        <w:footnoteReference w:id="62"/>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Pr>
          <w:rFonts w:ascii="Kalpurush" w:eastAsia="Nikosh" w:hAnsi="Kalpurush" w:cs="Kalpurush"/>
          <w:b/>
          <w:bCs/>
          <w:sz w:val="24"/>
          <w:szCs w:val="24"/>
          <w:cs/>
          <w:lang w:bidi="bn-BD"/>
        </w:rPr>
        <w:t>কোনো</w:t>
      </w:r>
      <w:r w:rsidRPr="00032BE2">
        <w:rPr>
          <w:rFonts w:ascii="Kalpurush" w:eastAsia="Nikosh" w:hAnsi="Kalpurush" w:cs="Kalpurush"/>
          <w:b/>
          <w:bCs/>
          <w:sz w:val="24"/>
          <w:szCs w:val="24"/>
          <w:cs/>
          <w:lang w:bidi="bn-BD"/>
        </w:rPr>
        <w:t xml:space="preserve"> মৃত ব্যক্তির জন্য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 xml:space="preserve"> কর</w:t>
      </w:r>
      <w:r>
        <w:rPr>
          <w:rFonts w:ascii="Kalpurush" w:eastAsia="Nikosh" w:hAnsi="Kalpurush" w:cs="Kalpurush"/>
          <w:b/>
          <w:bCs/>
          <w:sz w:val="24"/>
          <w:szCs w:val="24"/>
          <w:cs/>
          <w:lang w:bidi="bn-BD"/>
        </w:rPr>
        <w:t>লে তা অবশ্যই তার আমলনামায় পৌঁছে:</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lang w:bidi="bn-BD"/>
        </w:rPr>
        <w:lastRenderedPageBreak/>
        <w:t>‘</w:t>
      </w:r>
      <w:r w:rsidRPr="00032BE2">
        <w:rPr>
          <w:rFonts w:ascii="Kalpurush" w:eastAsia="Nikosh" w:hAnsi="Kalpurush" w:cs="Kalpurush"/>
          <w:sz w:val="24"/>
          <w:szCs w:val="24"/>
          <w:cs/>
          <w:lang w:bidi="bn-BD"/>
        </w:rPr>
        <w:t>আয়িশা</w:t>
      </w:r>
      <w:r>
        <w:rPr>
          <w:rFonts w:ascii="Kalpurush" w:eastAsia="Nikosh" w:hAnsi="Kalpurush" w:cs="Kalpurush"/>
          <w:sz w:val="24"/>
          <w:szCs w:val="24"/>
          <w:cs/>
          <w:lang w:bidi="bn-BD"/>
        </w:rPr>
        <w:t xml:space="preserve"> রাদিয়াল্লাহু 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একদা জনৈক ব্যক্তি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কে জিজ্ঞাসা </w:t>
      </w:r>
      <w:r>
        <w:rPr>
          <w:rFonts w:ascii="Kalpurush" w:eastAsia="Nikosh" w:hAnsi="Kalpurush" w:cs="Kalpurush"/>
          <w:sz w:val="24"/>
          <w:szCs w:val="24"/>
          <w:cs/>
          <w:lang w:bidi="bn-BD"/>
        </w:rPr>
        <w:t>করলে</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A740E9" w:rsidRDefault="00597EC3" w:rsidP="00597EC3">
      <w:pPr>
        <w:pStyle w:val="Title"/>
        <w:spacing w:line="259" w:lineRule="auto"/>
        <w:jc w:val="both"/>
        <w:rPr>
          <w:rFonts w:ascii="mylotus" w:hAnsi="mylotus" w:cs="KFGQPC Uthman Taha Naskh"/>
          <w:color w:val="2F5496" w:themeColor="accent5" w:themeShade="BF"/>
          <w:sz w:val="24"/>
          <w:szCs w:val="24"/>
          <w:rtl/>
        </w:rPr>
      </w:pPr>
      <w:r w:rsidRPr="00A740E9">
        <w:rPr>
          <w:rFonts w:ascii="Times New Roman" w:hAnsi="Times New Roman" w:cs="KFGQPC Uthman Taha Naskh"/>
          <w:color w:val="2F5496" w:themeColor="accent5" w:themeShade="BF"/>
          <w:sz w:val="24"/>
          <w:szCs w:val="24"/>
          <w:rtl/>
        </w:rPr>
        <w:t>«</w:t>
      </w:r>
      <w:r w:rsidRPr="00A740E9">
        <w:rPr>
          <w:rFonts w:ascii="mylotus" w:hAnsi="mylotus" w:cs="KFGQPC Uthman Taha Naskh"/>
          <w:color w:val="2F5496" w:themeColor="accent5" w:themeShade="BF"/>
          <w:sz w:val="24"/>
          <w:szCs w:val="24"/>
          <w:rtl/>
        </w:rPr>
        <w:t>يَا رَسُوْلَ اللهِ! إِنَّ أُمِّيْ افْتُلِتَتْ نَفْسُهَا وَلَمْ تُوْصِ، وَأَظُنُّهَا لَوْ تَكَلَّمَتْ تَصَدَّقَتْ، أَفَلَهَا أَجْرٌ إِنْ تَصَدَّقْتُ عَنْهَا؟ قَالَ: نَعَمْ</w:t>
      </w:r>
      <w:r w:rsidRPr="00A740E9">
        <w:rPr>
          <w:rFonts w:ascii="Times New Roman" w:hAnsi="Times New Roman" w:cs="KFGQPC Uthman Taha Naskh"/>
          <w:color w:val="2F5496" w:themeColor="accent5" w:themeShade="BF"/>
          <w:sz w:val="24"/>
          <w:szCs w:val="24"/>
          <w:rtl/>
        </w:rPr>
        <w:t>»</w:t>
      </w:r>
      <w:r w:rsidRPr="00A740E9">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হে </w:t>
      </w:r>
      <w:r>
        <w:rPr>
          <w:rFonts w:ascii="Kalpurush" w:eastAsia="Nikosh" w:hAnsi="Kalpurush" w:cs="Kalpurush"/>
          <w:sz w:val="24"/>
          <w:szCs w:val="24"/>
          <w:cs/>
          <w:lang w:bidi="bn-BD"/>
        </w:rPr>
        <w:t>আল্লাহর</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w:t>
      </w:r>
      <w:r>
        <w:rPr>
          <w:rFonts w:ascii="Kalpurush" w:eastAsia="Nikosh" w:hAnsi="Kalpurush" w:cs="Kalpurush"/>
          <w:sz w:val="24"/>
          <w:szCs w:val="24"/>
          <w:cs/>
          <w:lang w:bidi="bn-BD"/>
        </w:rPr>
        <w:t>াল্লাম! আমার মা মৃত্যু</w:t>
      </w:r>
      <w:r w:rsidRPr="00032BE2">
        <w:rPr>
          <w:rFonts w:ascii="Kalpurush" w:eastAsia="Nikosh" w:hAnsi="Kalpurush" w:cs="Kalpurush"/>
          <w:sz w:val="24"/>
          <w:szCs w:val="24"/>
          <w:cs/>
          <w:lang w:bidi="bn-BD"/>
        </w:rPr>
        <w:t>বরণ করেছেন</w:t>
      </w:r>
      <w:r>
        <w:rPr>
          <w:rFonts w:ascii="Kalpurush" w:eastAsia="Nikosh" w:hAnsi="Kalpurush" w:cs="Kalpurush"/>
          <w:sz w:val="24"/>
          <w:szCs w:val="24"/>
          <w:lang w:bidi="bn-BD"/>
        </w:rPr>
        <w:t>;</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অথচ তিনি অসিয়ত করার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সুযোগই পাননি। আমার মনে হয়</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তিনি কথা বলতে পারলে অবশ্যই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করতেন। অতএব আমি তাঁর পক্ষ থেকে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কিছু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w:t>
      </w:r>
      <w:r w:rsidRPr="00946945">
        <w:rPr>
          <w:rFonts w:ascii="Kalpurush" w:eastAsia="Nikosh" w:hAnsi="Kalpurush" w:cs="Kalpurush"/>
          <w:sz w:val="24"/>
          <w:szCs w:val="24"/>
          <w:cs/>
          <w:lang w:bidi="bn-BD"/>
        </w:rPr>
        <w:t>করলে এতে তাঁর কোনো সাওয়াব হবে কি</w:t>
      </w:r>
      <w:r w:rsidRPr="00946945">
        <w:rPr>
          <w:rFonts w:ascii="Kalpurush" w:eastAsia="Nikosh" w:hAnsi="Kalpurush" w:cs="Kalpurush"/>
          <w:sz w:val="24"/>
          <w:szCs w:val="24"/>
          <w:lang w:bidi="bn-BD"/>
        </w:rPr>
        <w:t xml:space="preserve">? </w:t>
      </w:r>
      <w:r w:rsidRPr="00946945">
        <w:rPr>
          <w:rFonts w:ascii="Kalpurush" w:eastAsia="Nikosh" w:hAnsi="Kalpurush" w:cs="Kalpurush"/>
          <w:sz w:val="24"/>
          <w:szCs w:val="24"/>
          <w:cs/>
          <w:lang w:bidi="bn-BD"/>
        </w:rPr>
        <w:t>রাসূলুল্লাহ সাল্লাল্লাহু</w:t>
      </w:r>
      <w:r w:rsidRPr="00946945">
        <w:rPr>
          <w:rFonts w:ascii="Kalpurush" w:eastAsia="Nikosh" w:hAnsi="Kalpurush" w:cs="Kalpurush"/>
          <w:sz w:val="24"/>
          <w:szCs w:val="24"/>
          <w:lang w:bidi="bn-BD"/>
        </w:rPr>
        <w:t xml:space="preserve"> ‘</w:t>
      </w:r>
      <w:r w:rsidRPr="00946945">
        <w:rPr>
          <w:rFonts w:ascii="Kalpurush" w:eastAsia="Nikosh" w:hAnsi="Kalpurush" w:cs="Kalpurush"/>
          <w:sz w:val="24"/>
          <w:szCs w:val="24"/>
          <w:cs/>
          <w:lang w:bidi="bn-BD"/>
        </w:rPr>
        <w:t>আলাইহি ওয়াসাল্লাম বললেন</w:t>
      </w:r>
      <w:r w:rsidRPr="00946945">
        <w:rPr>
          <w:rFonts w:ascii="Kalpurush" w:eastAsia="Nikosh" w:hAnsi="Kalpurush" w:cs="Kalpurush"/>
          <w:sz w:val="24"/>
          <w:szCs w:val="24"/>
          <w:lang w:bidi="bn-BD"/>
        </w:rPr>
        <w:t xml:space="preserve">, </w:t>
      </w:r>
      <w:r w:rsidRPr="00946945">
        <w:rPr>
          <w:rFonts w:ascii="Kalpurush" w:eastAsia="Nikosh" w:hAnsi="Kalpurush" w:cs="Kalpurush"/>
          <w:sz w:val="24"/>
          <w:szCs w:val="24"/>
          <w:cs/>
          <w:lang w:bidi="bn-BD"/>
        </w:rPr>
        <w:t>হ্যাঁ</w:t>
      </w:r>
      <w:r w:rsidRPr="00946945">
        <w:rPr>
          <w:rFonts w:ascii="Kalpurush" w:eastAsia="Nikosh" w:hAnsi="Kalpurush" w:cs="Kalpurush"/>
          <w:sz w:val="24"/>
          <w:szCs w:val="24"/>
          <w:lang w:bidi="bn-BD"/>
        </w:rPr>
        <w:t xml:space="preserve">, </w:t>
      </w:r>
      <w:r w:rsidRPr="00946945">
        <w:rPr>
          <w:rFonts w:ascii="Kalpurush" w:eastAsia="Nikosh" w:hAnsi="Kalpurush" w:cs="Kalpurush"/>
          <w:sz w:val="24"/>
          <w:szCs w:val="24"/>
          <w:cs/>
          <w:lang w:bidi="bn-BD"/>
        </w:rPr>
        <w:t>অবশ্যই</w:t>
      </w:r>
      <w:r w:rsidRPr="00946945">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946945">
        <w:rPr>
          <w:rStyle w:val="FootnoteReference"/>
          <w:rFonts w:ascii="Kalpurush" w:hAnsi="Kalpurush" w:cs="Kalpurush"/>
          <w:sz w:val="24"/>
          <w:szCs w:val="24"/>
        </w:rPr>
        <w:footnoteReference w:id="63"/>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নিজ স্ত্রী-সন্তানের প্রয়োজনীয় খরচ চালানোর মধ্যেও </w:t>
      </w:r>
      <w:r>
        <w:rPr>
          <w:rFonts w:ascii="Kalpurush" w:eastAsia="Nikosh" w:hAnsi="Kalpurush" w:cs="Kalpurush"/>
          <w:b/>
          <w:bCs/>
          <w:sz w:val="24"/>
          <w:szCs w:val="24"/>
          <w:cs/>
          <w:lang w:bidi="bn-BD"/>
        </w:rPr>
        <w:t>সদকার সাওয়াব রয়েছে:</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 </w:t>
      </w:r>
      <w:r>
        <w:rPr>
          <w:rFonts w:ascii="Kalpurush" w:eastAsia="Nikosh" w:hAnsi="Kalpurush" w:cs="Kalpurush"/>
          <w:sz w:val="24"/>
          <w:szCs w:val="24"/>
          <w:cs/>
          <w:lang w:bidi="bn-BD"/>
        </w:rPr>
        <w:t>মাসউদ</w:t>
      </w:r>
      <w:r w:rsidRPr="00032BE2">
        <w:rPr>
          <w:rFonts w:ascii="Kalpurush" w:eastAsia="Nikosh" w:hAnsi="Kalpurush" w:cs="Kalpurush"/>
          <w:sz w:val="24"/>
          <w:szCs w:val="24"/>
          <w:cs/>
          <w:lang w:bidi="bn-BD"/>
        </w:rPr>
        <w:t xml:space="preserve"> বাদ্রী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2F2E76" w:rsidRDefault="00597EC3" w:rsidP="00597EC3">
      <w:pPr>
        <w:pStyle w:val="Title"/>
        <w:spacing w:line="259" w:lineRule="auto"/>
        <w:jc w:val="both"/>
        <w:rPr>
          <w:rFonts w:ascii="mylotus" w:hAnsi="mylotus" w:cs="KFGQPC Uthman Taha Naskh"/>
          <w:color w:val="2F5496" w:themeColor="accent5" w:themeShade="BF"/>
          <w:sz w:val="24"/>
          <w:szCs w:val="24"/>
          <w:rtl/>
        </w:rPr>
      </w:pPr>
      <w:r w:rsidRPr="002F2E76">
        <w:rPr>
          <w:rFonts w:ascii="Times New Roman" w:hAnsi="Times New Roman" w:cs="KFGQPC Uthman Taha Naskh"/>
          <w:color w:val="2F5496" w:themeColor="accent5" w:themeShade="BF"/>
          <w:sz w:val="24"/>
          <w:szCs w:val="24"/>
          <w:rtl/>
        </w:rPr>
        <w:t>«</w:t>
      </w:r>
      <w:r w:rsidRPr="002F2E76">
        <w:rPr>
          <w:rFonts w:ascii="mylotus" w:hAnsi="mylotus" w:cs="KFGQPC Uthman Taha Naskh"/>
          <w:color w:val="2F5496" w:themeColor="accent5" w:themeShade="BF"/>
          <w:sz w:val="24"/>
          <w:szCs w:val="24"/>
          <w:rtl/>
        </w:rPr>
        <w:t>إِنَّ الْ</w:t>
      </w:r>
      <w:r w:rsidRPr="002F2E76">
        <w:rPr>
          <w:rFonts w:ascii="mylotus" w:hAnsi="mylotus" w:cs="KFGQPC Uthman Taha Naskh" w:hint="cs"/>
          <w:color w:val="2F5496" w:themeColor="accent5" w:themeShade="BF"/>
          <w:sz w:val="24"/>
          <w:szCs w:val="24"/>
          <w:rtl/>
        </w:rPr>
        <w:t>ـ</w:t>
      </w:r>
      <w:r w:rsidRPr="002F2E76">
        <w:rPr>
          <w:rFonts w:ascii="mylotus" w:hAnsi="mylotus" w:cs="KFGQPC Uthman Taha Naskh"/>
          <w:color w:val="2F5496" w:themeColor="accent5" w:themeShade="BF"/>
          <w:sz w:val="24"/>
          <w:szCs w:val="24"/>
          <w:rtl/>
        </w:rPr>
        <w:t>مُسْلِمَ إِذَا أَنْفَقَ عَلَى أَهْلِهِ نَفَقَةً وَهُوَ يَحْتَسِبُهَا كَانَتْ لَهُ صَدَقَةٌ</w:t>
      </w:r>
      <w:r w:rsidRPr="002F2E76">
        <w:rPr>
          <w:rFonts w:ascii="Times New Roman" w:hAnsi="Times New Roman" w:cs="KFGQPC Uthman Taha Naskh"/>
          <w:color w:val="2F5496" w:themeColor="accent5" w:themeShade="BF"/>
          <w:sz w:val="24"/>
          <w:szCs w:val="24"/>
          <w:rtl/>
        </w:rPr>
        <w:t>»</w:t>
      </w:r>
      <w:r w:rsidRPr="002F2E76">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মুসলিম যদি </w:t>
      </w:r>
      <w:r w:rsidRPr="003A3C3A">
        <w:rPr>
          <w:rFonts w:ascii="Kalpurush" w:eastAsia="Nikosh" w:hAnsi="Kalpurush" w:cs="Kalpurush"/>
          <w:sz w:val="24"/>
          <w:szCs w:val="24"/>
          <w:cs/>
          <w:lang w:bidi="bn-BD"/>
        </w:rPr>
        <w:t>সাওয়াবের নিয়্যাতে তার পরিবারের প্রয়োজনীয় খরচাদি চালিয়ে যায় তাতেও তার সদকার সাওয়াব রয়েছে</w:t>
      </w:r>
      <w:r w:rsidRPr="003A3C3A">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3A3C3A">
        <w:rPr>
          <w:rStyle w:val="FootnoteReference"/>
          <w:rFonts w:ascii="Kalpurush" w:hAnsi="Kalpurush" w:cs="Kalpurush"/>
          <w:sz w:val="24"/>
          <w:szCs w:val="24"/>
        </w:rPr>
        <w:footnoteReference w:id="64"/>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cs/>
          <w:lang w:bidi="bn-BD"/>
        </w:rPr>
        <w:t>উম্মু</w:t>
      </w:r>
      <w:r w:rsidRPr="00032BE2">
        <w:rPr>
          <w:rFonts w:ascii="Kalpurush" w:eastAsia="Nikosh" w:hAnsi="Kalpurush" w:cs="Kalpurush"/>
          <w:sz w:val="24"/>
          <w:szCs w:val="24"/>
          <w:cs/>
          <w:lang w:bidi="bn-BD"/>
        </w:rPr>
        <w:t xml:space="preserve"> সালামাহ্</w:t>
      </w:r>
      <w:r>
        <w:rPr>
          <w:rFonts w:ascii="Kalpurush" w:eastAsia="Nikosh" w:hAnsi="Kalpurush" w:cs="Kalpurush"/>
          <w:sz w:val="24"/>
          <w:szCs w:val="24"/>
          <w:cs/>
          <w:lang w:bidi="bn-BD"/>
        </w:rPr>
        <w:t xml:space="preserve"> রাদিয়াল্লাহু 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আমি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কে জিজ্ঞাসা কর</w:t>
      </w:r>
      <w:r>
        <w:rPr>
          <w:rFonts w:ascii="Kalpurush" w:eastAsia="Nikosh" w:hAnsi="Kalpurush" w:cs="Kalpurush"/>
          <w:sz w:val="24"/>
          <w:szCs w:val="24"/>
          <w:cs/>
          <w:lang w:bidi="bn-BD"/>
        </w:rPr>
        <w:t>লাম</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হে </w:t>
      </w:r>
      <w:r>
        <w:rPr>
          <w:rFonts w:ascii="Kalpurush" w:eastAsia="Nikosh" w:hAnsi="Kalpurush" w:cs="Kalpurush"/>
          <w:sz w:val="24"/>
          <w:szCs w:val="24"/>
          <w:cs/>
          <w:lang w:bidi="bn-BD"/>
        </w:rPr>
        <w:t>আল্লাহর</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আমি তো আবু </w:t>
      </w:r>
      <w:r w:rsidRPr="00032BE2">
        <w:rPr>
          <w:rFonts w:ascii="Kalpurush" w:eastAsia="Nikosh" w:hAnsi="Kalpurush" w:cs="Kalpurush"/>
          <w:sz w:val="24"/>
          <w:szCs w:val="24"/>
          <w:cs/>
          <w:lang w:bidi="bn-BD"/>
        </w:rPr>
        <w:lastRenderedPageBreak/>
        <w:t>সালামাহ্</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র সন্তানগুলোকে এমন অবহেলায় ছেড়ে দিতে পারি না। কারণ</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তারা তো আমারও সন্তান। অতএব আমি তাদের খরচাদি চালিয়ে গেলে তাতে আমার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সাওয়াব হবে কি</w:t>
      </w:r>
      <w:r w:rsidRPr="00032BE2">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p>
    <w:p w:rsidR="00597EC3" w:rsidRPr="004970AE" w:rsidRDefault="00597EC3" w:rsidP="00597EC3">
      <w:pPr>
        <w:pStyle w:val="Title"/>
        <w:spacing w:line="259" w:lineRule="auto"/>
        <w:jc w:val="both"/>
        <w:rPr>
          <w:rFonts w:ascii="mylotus" w:hAnsi="mylotus" w:cs="KFGQPC Uthman Taha Naskh"/>
          <w:color w:val="2F5496" w:themeColor="accent5" w:themeShade="BF"/>
          <w:sz w:val="24"/>
          <w:szCs w:val="24"/>
          <w:rtl/>
        </w:rPr>
      </w:pPr>
      <w:r w:rsidRPr="004970AE">
        <w:rPr>
          <w:rFonts w:ascii="Times New Roman" w:hAnsi="Times New Roman" w:cs="KFGQPC Uthman Taha Naskh"/>
          <w:color w:val="2F5496" w:themeColor="accent5" w:themeShade="BF"/>
          <w:sz w:val="24"/>
          <w:szCs w:val="24"/>
          <w:rtl/>
        </w:rPr>
        <w:t>«</w:t>
      </w:r>
      <w:r w:rsidRPr="004970AE">
        <w:rPr>
          <w:rFonts w:ascii="mylotus" w:hAnsi="mylotus" w:cs="KFGQPC Uthman Taha Naskh"/>
          <w:color w:val="2F5496" w:themeColor="accent5" w:themeShade="BF"/>
          <w:sz w:val="24"/>
          <w:szCs w:val="24"/>
          <w:rtl/>
        </w:rPr>
        <w:t>نَعَمْ، لَكِ فِيْهِمْ أَجْرٌ مَا أَنْفَقْتِ عَلَيْهِمْ</w:t>
      </w:r>
      <w:r w:rsidRPr="004970AE">
        <w:rPr>
          <w:rFonts w:ascii="Times New Roman" w:hAnsi="Times New Roman" w:cs="KFGQPC Uthman Taha Naskh"/>
          <w:color w:val="2F5496" w:themeColor="accent5" w:themeShade="BF"/>
          <w:sz w:val="24"/>
          <w:szCs w:val="24"/>
          <w:rtl/>
        </w:rPr>
        <w:t>»</w:t>
      </w:r>
      <w:r w:rsidRPr="004970AE">
        <w:rPr>
          <w:rFonts w:ascii="mylotus" w:hAnsi="mylotus" w:cs="KFGQPC Uthman Taha Naskh"/>
          <w:color w:val="2F5496" w:themeColor="accent5" w:themeShade="BF"/>
          <w:sz w:val="24"/>
          <w:szCs w:val="24"/>
          <w:rtl/>
        </w:rPr>
        <w:t xml:space="preserve"> </w:t>
      </w:r>
    </w:p>
    <w:p w:rsidR="00597EC3" w:rsidRPr="00671521" w:rsidRDefault="00597EC3" w:rsidP="00597EC3">
      <w:pPr>
        <w:pStyle w:val="Title"/>
        <w:bidi w:val="0"/>
        <w:spacing w:line="259" w:lineRule="auto"/>
        <w:jc w:val="both"/>
        <w:rPr>
          <w:rFonts w:ascii="Kalpurush" w:hAnsi="Kalpurush" w:cs="Kalpurush"/>
          <w:sz w:val="24"/>
          <w:szCs w:val="30"/>
          <w:cs/>
          <w:lang w:bidi="bn-BD"/>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হ্যাঁ</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তুমি তাদের জন্য যাই খরচ করবে তাতে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র সাওয়াব</w:t>
      </w:r>
      <w:r w:rsidRPr="00671521">
        <w:rPr>
          <w:rFonts w:ascii="Kalpurush" w:eastAsia="Nikosh" w:hAnsi="Kalpurush" w:cs="Kalpurush"/>
          <w:sz w:val="24"/>
          <w:szCs w:val="24"/>
          <w:cs/>
          <w:lang w:bidi="bn-BD"/>
        </w:rPr>
        <w:t xml:space="preserve"> পাবে</w:t>
      </w:r>
      <w:r w:rsidRPr="00671521">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Pr>
          <w:rStyle w:val="FootnoteReference"/>
          <w:rFonts w:ascii="Kalpurush" w:eastAsia="Nikosh" w:hAnsi="Kalpurush" w:cs="Kalpurush"/>
          <w:sz w:val="24"/>
          <w:szCs w:val="24"/>
          <w:cs/>
          <w:lang w:bidi="hi-IN"/>
        </w:rPr>
        <w:footnoteReference w:id="65"/>
      </w:r>
      <w:r w:rsidRPr="00671521">
        <w:rPr>
          <w:rFonts w:ascii="Kalpurush" w:eastAsia="Nikosh" w:hAnsi="Kalpurush" w:cs="Kalpurush"/>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 </w:t>
      </w:r>
      <w:r>
        <w:rPr>
          <w:rFonts w:ascii="Kalpurush" w:eastAsia="Nikosh" w:hAnsi="Kalpurush" w:cs="Kalpurush"/>
          <w:sz w:val="24"/>
          <w:szCs w:val="24"/>
          <w:cs/>
          <w:lang w:bidi="bn-BD"/>
        </w:rPr>
        <w:t>হুরায়রা</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2E3236" w:rsidRDefault="00597EC3" w:rsidP="00597EC3">
      <w:pPr>
        <w:pStyle w:val="Title"/>
        <w:spacing w:line="259" w:lineRule="auto"/>
        <w:jc w:val="both"/>
        <w:rPr>
          <w:rFonts w:ascii="mylotus" w:hAnsi="mylotus" w:cs="KFGQPC Uthman Taha Naskh"/>
          <w:color w:val="2F5496" w:themeColor="accent5" w:themeShade="BF"/>
          <w:sz w:val="24"/>
          <w:szCs w:val="24"/>
          <w:rtl/>
        </w:rPr>
      </w:pPr>
      <w:r w:rsidRPr="002E3236">
        <w:rPr>
          <w:rFonts w:ascii="Times New Roman" w:hAnsi="Times New Roman" w:cs="KFGQPC Uthman Taha Naskh"/>
          <w:color w:val="2F5496" w:themeColor="accent5" w:themeShade="BF"/>
          <w:sz w:val="24"/>
          <w:szCs w:val="24"/>
          <w:rtl/>
        </w:rPr>
        <w:t>«</w:t>
      </w:r>
      <w:r w:rsidRPr="002E3236">
        <w:rPr>
          <w:rFonts w:ascii="mylotus" w:hAnsi="mylotus" w:cs="KFGQPC Uthman Taha Naskh"/>
          <w:color w:val="2F5496" w:themeColor="accent5" w:themeShade="BF"/>
          <w:sz w:val="24"/>
          <w:szCs w:val="24"/>
          <w:rtl/>
        </w:rPr>
        <w:t>دِيْنَارٌ أَنْفَقْتَهُ فِيْ سَبِيْلِ اللهِ، وَدِيْنَارٌ أَنْفَقْتَهُ فِيْ رَقَبَةٍ، وَدِيْنَارٌ تَصَدَّقْتَ بِهِ عَلَى مِسْكِيْنٍ، وَدِيْنَارٌ أَنْفَقْتَهُ عَلَى أَهْلِكَ، أَعْظَمُهَا أَجْرًا الَّذِيْ أَنْفَقْتَهُ عَلَى أَهْلِكَ</w:t>
      </w:r>
      <w:r w:rsidRPr="002E3236">
        <w:rPr>
          <w:rFonts w:ascii="Times New Roman" w:hAnsi="Times New Roman" w:cs="KFGQPC Uthman Taha Naskh"/>
          <w:color w:val="2F5496" w:themeColor="accent5" w:themeShade="BF"/>
          <w:sz w:val="24"/>
          <w:szCs w:val="24"/>
          <w:rtl/>
        </w:rPr>
        <w:t>»</w:t>
      </w:r>
      <w:r w:rsidRPr="002E3236">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যে (দীনার) টাকাটি তুমি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আলার পথে খরচ করলে এবং যে (দীনার) টাকাটি তুমি গোলাম-বান্দির উপর খরচ করলে এবং যে (দীনার) </w:t>
      </w:r>
      <w:r w:rsidRPr="009B656B">
        <w:rPr>
          <w:rFonts w:ascii="Kalpurush" w:eastAsia="Nikosh" w:hAnsi="Kalpurush" w:cs="Kalpurush"/>
          <w:sz w:val="24"/>
          <w:szCs w:val="24"/>
          <w:cs/>
          <w:lang w:bidi="bn-BD"/>
        </w:rPr>
        <w:t>টাকাটি তুমি কোনো দরিদ্রকে সদকা হিসেবে দিলে এবং যে (দীনার) টাকাটি তুমি নিজ পরিবারের জন্য খরচ করলে তার মধ্যে সব চাইতে বেশি সাওয়াবের হচ্ছে সে (দীনার) টাকাটি যা তুমি নিজ পরিবারের জন্য খরচ করলে</w:t>
      </w:r>
      <w:r w:rsidRPr="009B656B">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9B656B">
        <w:rPr>
          <w:rStyle w:val="FootnoteReference"/>
          <w:rFonts w:ascii="Kalpurush" w:hAnsi="Kalpurush" w:cs="Kalpurush"/>
          <w:sz w:val="24"/>
          <w:szCs w:val="24"/>
        </w:rPr>
        <w:footnoteReference w:id="66"/>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কাউকে </w:t>
      </w:r>
      <w:r>
        <w:rPr>
          <w:rFonts w:ascii="Kalpurush" w:eastAsia="Nikosh" w:hAnsi="Kalpurush" w:cs="Kalpurush"/>
          <w:b/>
          <w:bCs/>
          <w:sz w:val="24"/>
          <w:szCs w:val="24"/>
          <w:cs/>
          <w:lang w:bidi="bn-BD"/>
        </w:rPr>
        <w:t>কোনো</w:t>
      </w:r>
      <w:r w:rsidRPr="00032BE2">
        <w:rPr>
          <w:rFonts w:ascii="Kalpurush" w:eastAsia="Nikosh" w:hAnsi="Kalpurush" w:cs="Kalpurush"/>
          <w:b/>
          <w:bCs/>
          <w:sz w:val="24"/>
          <w:szCs w:val="24"/>
          <w:cs/>
          <w:lang w:bidi="bn-BD"/>
        </w:rPr>
        <w:t xml:space="preserve"> কিছু ঋণ</w:t>
      </w:r>
      <w:r>
        <w:rPr>
          <w:rFonts w:ascii="Kalpurush" w:eastAsia="Nikosh" w:hAnsi="Kalpurush" w:cs="Kalpurush"/>
          <w:b/>
          <w:bCs/>
          <w:sz w:val="24"/>
          <w:szCs w:val="24"/>
          <w:cs/>
          <w:lang w:bidi="bn-BD"/>
        </w:rPr>
        <w:t xml:space="preserve"> দেওয়া</w:t>
      </w:r>
      <w:r w:rsidRPr="00032BE2">
        <w:rPr>
          <w:rFonts w:ascii="Kalpurush" w:eastAsia="Nikosh" w:hAnsi="Kalpurush" w:cs="Kalpurush"/>
          <w:b/>
          <w:bCs/>
          <w:sz w:val="24"/>
          <w:szCs w:val="24"/>
          <w:cs/>
          <w:lang w:bidi="bn-BD"/>
        </w:rPr>
        <w:t xml:space="preserve"> মানে তাকে তা </w:t>
      </w:r>
      <w:r>
        <w:rPr>
          <w:rFonts w:ascii="Kalpurush" w:eastAsia="Nikosh" w:hAnsi="Kalpurush" w:cs="Kalpurush"/>
          <w:b/>
          <w:bCs/>
          <w:sz w:val="24"/>
          <w:szCs w:val="24"/>
          <w:cs/>
          <w:lang w:bidi="bn-BD"/>
        </w:rPr>
        <w:t>সদকা করা:</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আব্দুল্লাহ্ </w:t>
      </w:r>
      <w:r>
        <w:rPr>
          <w:rFonts w:ascii="Kalpurush" w:eastAsia="Nikosh" w:hAnsi="Kalpurush" w:cs="Kalpurush"/>
          <w:sz w:val="24"/>
          <w:szCs w:val="24"/>
          <w:cs/>
          <w:lang w:bidi="bn-BD"/>
        </w:rPr>
        <w:t>ইবন মাসউদ</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lastRenderedPageBreak/>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2E3236" w:rsidRDefault="00597EC3" w:rsidP="00597EC3">
      <w:pPr>
        <w:pStyle w:val="Title"/>
        <w:spacing w:line="259" w:lineRule="auto"/>
        <w:jc w:val="both"/>
        <w:rPr>
          <w:rFonts w:ascii="mylotus" w:hAnsi="mylotus" w:cs="KFGQPC Uthman Taha Naskh"/>
          <w:color w:val="2F5496" w:themeColor="accent5" w:themeShade="BF"/>
          <w:sz w:val="24"/>
          <w:szCs w:val="24"/>
          <w:rtl/>
        </w:rPr>
      </w:pPr>
      <w:r w:rsidRPr="002E3236">
        <w:rPr>
          <w:rFonts w:ascii="Times New Roman" w:hAnsi="Times New Roman" w:cs="KFGQPC Uthman Taha Naskh"/>
          <w:color w:val="2F5496" w:themeColor="accent5" w:themeShade="BF"/>
          <w:sz w:val="24"/>
          <w:szCs w:val="24"/>
          <w:rtl/>
        </w:rPr>
        <w:t>«</w:t>
      </w:r>
      <w:r w:rsidRPr="002E3236">
        <w:rPr>
          <w:rFonts w:ascii="mylotus" w:hAnsi="mylotus" w:cs="KFGQPC Uthman Taha Naskh"/>
          <w:color w:val="2F5496" w:themeColor="accent5" w:themeShade="BF"/>
          <w:sz w:val="24"/>
          <w:szCs w:val="24"/>
          <w:rtl/>
        </w:rPr>
        <w:t>كُلُّ قَرْضٍ صَدَقَةٌ</w:t>
      </w:r>
      <w:r w:rsidRPr="002E3236">
        <w:rPr>
          <w:rFonts w:ascii="Times New Roman" w:hAnsi="Times New Roman" w:cs="KFGQPC Uthman Taha Naskh"/>
          <w:color w:val="2F5496" w:themeColor="accent5" w:themeShade="BF"/>
          <w:sz w:val="24"/>
          <w:szCs w:val="24"/>
          <w:rtl/>
        </w:rPr>
        <w:t>»</w:t>
      </w:r>
      <w:r w:rsidRPr="002E3236">
        <w:rPr>
          <w:rFonts w:ascii="mylotus" w:hAnsi="mylotus" w:cs="KFGQPC Uthman Taha Naskh"/>
          <w:color w:val="2F5496" w:themeColor="accent5" w:themeShade="BF"/>
          <w:sz w:val="24"/>
          <w:szCs w:val="24"/>
          <w:rtl/>
        </w:rPr>
        <w:t xml:space="preserve"> </w:t>
      </w:r>
    </w:p>
    <w:p w:rsidR="00597EC3" w:rsidRPr="009B656B" w:rsidRDefault="00597EC3" w:rsidP="00597EC3">
      <w:pPr>
        <w:pStyle w:val="Title"/>
        <w:bidi w:val="0"/>
        <w:spacing w:line="259" w:lineRule="auto"/>
        <w:jc w:val="both"/>
        <w:rPr>
          <w:rFonts w:ascii="Kalpurush" w:hAnsi="Kalpurush" w:cs="Kalpurush"/>
          <w:sz w:val="24"/>
          <w:szCs w:val="24"/>
        </w:rPr>
      </w:pPr>
      <w:r w:rsidRPr="009B656B">
        <w:rPr>
          <w:rFonts w:ascii="Kalpurush" w:eastAsia="Nikosh" w:hAnsi="Kalpurush" w:cs="Kalpurush"/>
          <w:sz w:val="24"/>
          <w:szCs w:val="24"/>
          <w:lang w:bidi="bn-BD"/>
        </w:rPr>
        <w:t>“</w:t>
      </w:r>
      <w:r w:rsidRPr="009B656B">
        <w:rPr>
          <w:rFonts w:ascii="Kalpurush" w:eastAsia="Nikosh" w:hAnsi="Kalpurush" w:cs="Kalpurush"/>
          <w:sz w:val="24"/>
          <w:szCs w:val="24"/>
          <w:cs/>
          <w:lang w:bidi="bn-BD"/>
        </w:rPr>
        <w:t>প্রতিটি ঋণই সদকা</w:t>
      </w:r>
      <w:r w:rsidRPr="009B656B">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9B656B">
        <w:rPr>
          <w:rStyle w:val="FootnoteReference"/>
          <w:rFonts w:ascii="Kalpurush" w:hAnsi="Kalpurush" w:cs="Kalpurush"/>
          <w:sz w:val="24"/>
          <w:szCs w:val="24"/>
        </w:rPr>
        <w:footnoteReference w:id="67"/>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বুরাইদাহ্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2E3236" w:rsidRDefault="00597EC3" w:rsidP="00597EC3">
      <w:pPr>
        <w:pStyle w:val="Title"/>
        <w:spacing w:line="259" w:lineRule="auto"/>
        <w:jc w:val="both"/>
        <w:rPr>
          <w:rFonts w:ascii="mylotus" w:hAnsi="mylotus" w:cs="KFGQPC Uthman Taha Naskh"/>
          <w:color w:val="2F5496" w:themeColor="accent5" w:themeShade="BF"/>
          <w:sz w:val="24"/>
          <w:szCs w:val="24"/>
          <w:rtl/>
        </w:rPr>
      </w:pPr>
      <w:r w:rsidRPr="002E3236">
        <w:rPr>
          <w:rFonts w:ascii="Times New Roman" w:hAnsi="Times New Roman" w:cs="KFGQPC Uthman Taha Naskh"/>
          <w:color w:val="2F5496" w:themeColor="accent5" w:themeShade="BF"/>
          <w:sz w:val="24"/>
          <w:szCs w:val="24"/>
          <w:rtl/>
        </w:rPr>
        <w:t>«</w:t>
      </w:r>
      <w:r w:rsidRPr="002E3236">
        <w:rPr>
          <w:rFonts w:ascii="mylotus" w:hAnsi="mylotus" w:cs="KFGQPC Uthman Taha Naskh"/>
          <w:color w:val="2F5496" w:themeColor="accent5" w:themeShade="BF"/>
          <w:sz w:val="24"/>
          <w:szCs w:val="24"/>
          <w:rtl/>
        </w:rPr>
        <w:t>مَنْ أَنْظَرَ مُعْسِرًا ؛ فَلَهُ كُلَّ يَوْمٍ صَدَقَةٌ قَبْلَ أَنْ يَحِلَّ الدَّيْنُ، فَإِذَا حَلَّ الدَّيْنُ فَأَنْظَرَهُ بَعْدَ ذَلِكَ ؛ فَلَهُ كُلَّ يَوْمٍ مِثْلَيْهِ صَدَقَةٌ</w:t>
      </w:r>
      <w:r w:rsidRPr="002E3236">
        <w:rPr>
          <w:rFonts w:ascii="Times New Roman" w:hAnsi="Times New Roman" w:cs="KFGQPC Uthman Taha Naskh"/>
          <w:color w:val="2F5496" w:themeColor="accent5" w:themeShade="BF"/>
          <w:sz w:val="24"/>
          <w:szCs w:val="24"/>
          <w:rtl/>
        </w:rPr>
        <w:t>»</w:t>
      </w:r>
      <w:r w:rsidRPr="002E3236">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কেউ যদি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দরিদ্র ঋণগ্রহীতাকে ঋণ আদায়ের ব্যাপারে কিছু সময় দেয় তা হলে সে প্রতিদিন ততটুকু অর্থ একটিবার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করার সাওয়াব পাবে যতক্ষণ না ঋণ আদায়ের সে নির্ধারিত দিন এসে যায়। উক্ত নির্ধারিত দিন এসে যাওয়ার পর আবারো যদি সে তাকে দ্বিতীয়বারের মতো আরো কিছু সময় বাড়িয়ে দেয় তা হলে সে প্রতিদিন ততটুকু অর্থ দু</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বার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করার সাওয়াব </w:t>
      </w:r>
      <w:r w:rsidRPr="00117A4B">
        <w:rPr>
          <w:rFonts w:ascii="Kalpurush" w:eastAsia="Nikosh" w:hAnsi="Kalpurush" w:cs="Kalpurush"/>
          <w:sz w:val="24"/>
          <w:szCs w:val="24"/>
          <w:cs/>
          <w:lang w:bidi="bn-BD"/>
        </w:rPr>
        <w:t>পাবে</w:t>
      </w:r>
      <w:r w:rsidRPr="00117A4B">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117A4B">
        <w:rPr>
          <w:rStyle w:val="FootnoteReference"/>
          <w:rFonts w:ascii="Kalpurush" w:hAnsi="Kalpurush" w:cs="Kalpurush"/>
          <w:sz w:val="24"/>
          <w:szCs w:val="24"/>
        </w:rPr>
        <w:footnoteReference w:id="68"/>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 উমামাহ্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2E3236" w:rsidRDefault="00597EC3" w:rsidP="00597EC3">
      <w:pPr>
        <w:pStyle w:val="Title"/>
        <w:spacing w:line="259" w:lineRule="auto"/>
        <w:jc w:val="both"/>
        <w:rPr>
          <w:rFonts w:ascii="mylotus" w:hAnsi="mylotus" w:cs="KFGQPC Uthman Taha Naskh"/>
          <w:color w:val="2F5496" w:themeColor="accent5" w:themeShade="BF"/>
          <w:sz w:val="24"/>
          <w:szCs w:val="24"/>
          <w:rtl/>
        </w:rPr>
      </w:pPr>
      <w:r w:rsidRPr="002E3236">
        <w:rPr>
          <w:rFonts w:ascii="Times New Roman" w:hAnsi="Times New Roman" w:cs="KFGQPC Uthman Taha Naskh"/>
          <w:color w:val="2F5496" w:themeColor="accent5" w:themeShade="BF"/>
          <w:sz w:val="24"/>
          <w:szCs w:val="24"/>
          <w:rtl/>
        </w:rPr>
        <w:t>«</w:t>
      </w:r>
      <w:r w:rsidRPr="002E3236">
        <w:rPr>
          <w:rFonts w:ascii="mylotus" w:hAnsi="mylotus" w:cs="KFGQPC Uthman Taha Naskh"/>
          <w:color w:val="2F5496" w:themeColor="accent5" w:themeShade="BF"/>
          <w:sz w:val="24"/>
          <w:szCs w:val="24"/>
          <w:rtl/>
        </w:rPr>
        <w:t>دَخَلَ رَجُلٌ الْجَنَّةَ، فَرَأَى مَكْتُوْبًا عَلَى بَابِهَا</w:t>
      </w:r>
      <w:r>
        <w:rPr>
          <w:rFonts w:ascii="mylotus" w:hAnsi="mylotus" w:cs="KFGQPC Uthman Taha Naskh"/>
          <w:color w:val="2F5496" w:themeColor="accent5" w:themeShade="BF"/>
          <w:sz w:val="24"/>
          <w:szCs w:val="24"/>
          <w:rtl/>
        </w:rPr>
        <w:t>:</w:t>
      </w:r>
      <w:r w:rsidRPr="002E3236">
        <w:rPr>
          <w:rFonts w:ascii="mylotus" w:hAnsi="mylotus" w:cs="KFGQPC Uthman Taha Naskh"/>
          <w:color w:val="2F5496" w:themeColor="accent5" w:themeShade="BF"/>
          <w:sz w:val="24"/>
          <w:szCs w:val="24"/>
          <w:rtl/>
        </w:rPr>
        <w:t xml:space="preserve"> الصَّدَقَةُ بِعَشْرِ أَمْثَالِهَا، وَالْقَرْضُ بِثَمَانِيَةَ عَشْرَ</w:t>
      </w:r>
      <w:r w:rsidRPr="002E3236">
        <w:rPr>
          <w:rFonts w:ascii="Times New Roman" w:hAnsi="Times New Roman" w:cs="KFGQPC Uthman Taha Naskh"/>
          <w:color w:val="2F5496" w:themeColor="accent5" w:themeShade="BF"/>
          <w:sz w:val="24"/>
          <w:szCs w:val="24"/>
          <w:rtl/>
        </w:rPr>
        <w:t>»</w:t>
      </w:r>
      <w:r w:rsidRPr="002E3236">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জনৈক ব্যক্তি জান্নাতে প্রবেশ করার পর দেখতে পায় জান্নাতের গেটে লেখা</w:t>
      </w:r>
      <w:r w:rsidRPr="00032BE2">
        <w:rPr>
          <w:rFonts w:ascii="Kalpurush" w:eastAsia="Nikosh" w:hAnsi="Kalpurush" w:cs="Kalpurush"/>
          <w:sz w:val="24"/>
          <w:szCs w:val="24"/>
          <w:lang w:bidi="bn-BD"/>
        </w:rPr>
        <w:t xml:space="preserve">,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য় দশ গুণ সাওয়াব </w:t>
      </w:r>
      <w:r w:rsidRPr="00E2044A">
        <w:rPr>
          <w:rFonts w:ascii="Kalpurush" w:eastAsia="Nikosh" w:hAnsi="Kalpurush" w:cs="Kalpurush"/>
          <w:sz w:val="24"/>
          <w:szCs w:val="24"/>
          <w:cs/>
          <w:lang w:bidi="bn-BD"/>
        </w:rPr>
        <w:t>এবং ঋণে আঠারো গুণ</w:t>
      </w:r>
      <w:r w:rsidRPr="00E2044A">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E2044A">
        <w:rPr>
          <w:rStyle w:val="FootnoteReference"/>
          <w:rFonts w:ascii="Kalpurush" w:hAnsi="Kalpurush" w:cs="Kalpurush"/>
          <w:sz w:val="24"/>
          <w:szCs w:val="24"/>
        </w:rPr>
        <w:footnoteReference w:id="69"/>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lastRenderedPageBreak/>
        <w:t xml:space="preserve">যার খাদ্য নেই </w:t>
      </w:r>
      <w:r>
        <w:rPr>
          <w:rFonts w:ascii="Kalpurush" w:eastAsia="Nikosh" w:hAnsi="Kalpurush" w:cs="Kalpurush"/>
          <w:b/>
          <w:bCs/>
          <w:sz w:val="24"/>
          <w:szCs w:val="24"/>
          <w:cs/>
          <w:lang w:bidi="bn-BD"/>
        </w:rPr>
        <w:t>আল্লাহ</w:t>
      </w:r>
      <w:r w:rsidRPr="00032BE2">
        <w:rPr>
          <w:rFonts w:ascii="Kalpurush" w:eastAsia="Nikosh" w:hAnsi="Kalpurush" w:cs="Kalpurush"/>
          <w:b/>
          <w:bCs/>
          <w:sz w:val="24"/>
          <w:szCs w:val="24"/>
          <w:cs/>
          <w:lang w:bidi="bn-BD"/>
        </w:rPr>
        <w:t xml:space="preserve"> তা</w:t>
      </w:r>
      <w:r w:rsidRPr="00032BE2">
        <w:rPr>
          <w:rFonts w:ascii="Kalpurush" w:eastAsia="Nikosh" w:hAnsi="Kalpurush" w:cs="Kalpurush"/>
          <w:b/>
          <w:bCs/>
          <w:sz w:val="24"/>
          <w:szCs w:val="24"/>
          <w:lang w:bidi="bn-BD"/>
        </w:rPr>
        <w:t>‘</w:t>
      </w:r>
      <w:r w:rsidRPr="00032BE2">
        <w:rPr>
          <w:rFonts w:ascii="Kalpurush" w:eastAsia="Nikosh" w:hAnsi="Kalpurush" w:cs="Kalpurush"/>
          <w:b/>
          <w:bCs/>
          <w:sz w:val="24"/>
          <w:szCs w:val="24"/>
          <w:cs/>
          <w:lang w:bidi="bn-BD"/>
        </w:rPr>
        <w:t>আলা ইচ্ছে করলেই তাকে খাদ্য দিতে পারেন তা হলে আমরা কেন তাকে খাদ্য</w:t>
      </w:r>
      <w:r>
        <w:rPr>
          <w:rFonts w:ascii="Kalpurush" w:eastAsia="Nikosh" w:hAnsi="Kalpurush" w:cs="Kalpurush"/>
          <w:b/>
          <w:bCs/>
          <w:sz w:val="24"/>
          <w:szCs w:val="24"/>
          <w:cs/>
          <w:lang w:bidi="bn-BD"/>
        </w:rPr>
        <w:t xml:space="preserve"> দেবো এ চিন্তা কাফিরদেরই চিন্তা:</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032BE2" w:rsidRDefault="00597EC3" w:rsidP="00597EC3">
      <w:pPr>
        <w:pStyle w:val="Title"/>
        <w:spacing w:line="259" w:lineRule="auto"/>
        <w:jc w:val="both"/>
        <w:rPr>
          <w:rFonts w:ascii="mylotus" w:hAnsi="mylotus" w:cs="mylotus"/>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رَزَقَكُمُ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أَنُطۡعِمُ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أَطۡعَمَهُۥٓ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ضَلَٰلٖ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٤٧</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يس</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٤٧</w:t>
      </w:r>
      <w:r>
        <w:rPr>
          <w:rFonts w:ascii="KFGQPC Uthman Taha Naskh" w:cs="KFGQPC Uthman Taha Naskh"/>
          <w:color w:val="008000"/>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যখন তাদেরকে বলা হয়ঃ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 তোমাদেরকে যে রিযিক দিয়েছেন তা থেকে দান করো তখন কাফিররা মু</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মিনদেরকে বলেঃ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ইচ্ছে করলেই তো তাদেরকে খাওয়াতে পারেন। অতএব </w:t>
      </w:r>
      <w:r w:rsidRPr="005303BF">
        <w:rPr>
          <w:rFonts w:ascii="Kalpurush" w:eastAsia="Nikosh" w:hAnsi="Kalpurush" w:cs="Kalpurush"/>
          <w:sz w:val="24"/>
          <w:szCs w:val="24"/>
          <w:cs/>
          <w:lang w:bidi="bn-BD"/>
        </w:rPr>
        <w:t>আমরা কেন তাদেরকে খাওয়াতে যাবো</w:t>
      </w:r>
      <w:r w:rsidRPr="005303BF">
        <w:rPr>
          <w:rFonts w:ascii="Kalpurush" w:eastAsia="Nikosh" w:hAnsi="Kalpurush" w:cs="Kalpurush"/>
          <w:sz w:val="24"/>
          <w:szCs w:val="24"/>
          <w:lang w:bidi="bn-BD"/>
        </w:rPr>
        <w:t xml:space="preserve">? </w:t>
      </w:r>
      <w:r w:rsidRPr="005303BF">
        <w:rPr>
          <w:rFonts w:ascii="Kalpurush" w:eastAsia="Nikosh" w:hAnsi="Kalpurush" w:cs="Kalpurush"/>
          <w:sz w:val="24"/>
          <w:szCs w:val="24"/>
          <w:cs/>
          <w:lang w:bidi="bn-BD"/>
        </w:rPr>
        <w:t>তোমরা তো সুস্পষ্ট বিভ্রান্তিতেই রয়েছো</w:t>
      </w:r>
      <w:r w:rsidRPr="005303BF">
        <w:rPr>
          <w:rFonts w:ascii="Kalpurush" w:eastAsia="Nikosh" w:hAnsi="Kalpurush" w:cs="Kalpurush"/>
          <w:sz w:val="24"/>
          <w:szCs w:val="24"/>
          <w:lang w:bidi="bn-BD"/>
        </w:rPr>
        <w:t>”</w:t>
      </w:r>
      <w:r w:rsidRPr="00597EC3">
        <w:rPr>
          <w:rFonts w:ascii="Kalpurush" w:eastAsia="Nikosh" w:hAnsi="Kalpurush" w:cs="SolaimanLipi"/>
          <w:sz w:val="24"/>
          <w:szCs w:val="24"/>
          <w:cs/>
          <w:lang w:bidi="hi-IN"/>
        </w:rPr>
        <w:t xml:space="preserve">। </w:t>
      </w:r>
      <w:r>
        <w:rPr>
          <w:rFonts w:ascii="Kalpurush" w:eastAsia="Nikosh" w:hAnsi="Kalpurush" w:cs="Kalpurush"/>
          <w:sz w:val="24"/>
          <w:szCs w:val="24"/>
          <w:cs/>
          <w:lang w:bidi="hi-IN"/>
        </w:rPr>
        <w:t>[</w:t>
      </w:r>
      <w:r>
        <w:rPr>
          <w:rFonts w:ascii="Kalpurush" w:eastAsia="Nikosh" w:hAnsi="Kalpurush" w:cs="Kalpurush"/>
          <w:sz w:val="24"/>
          <w:szCs w:val="24"/>
          <w:cs/>
          <w:lang w:bidi="bn-BD"/>
        </w:rPr>
        <w:t xml:space="preserve">সূরা </w:t>
      </w:r>
      <w:r>
        <w:rPr>
          <w:rFonts w:ascii="Kalpurush" w:eastAsia="Nikosh" w:hAnsi="Kalpurush" w:cs="Kalpurush"/>
          <w:sz w:val="24"/>
          <w:szCs w:val="24"/>
          <w:cs/>
          <w:lang w:bidi="bn-IN"/>
        </w:rPr>
        <w:t>ইয়াসি</w:t>
      </w:r>
      <w:r w:rsidRPr="005303BF">
        <w:rPr>
          <w:rFonts w:ascii="Kalpurush" w:eastAsia="Nikosh" w:hAnsi="Kalpurush" w:cs="Kalpurush"/>
          <w:sz w:val="24"/>
          <w:szCs w:val="24"/>
          <w:cs/>
          <w:lang w:bidi="bn-IN"/>
        </w:rPr>
        <w:t>ন</w:t>
      </w:r>
      <w:r>
        <w:rPr>
          <w:rFonts w:ascii="Kalpurush" w:eastAsia="Nikosh" w:hAnsi="Kalpurush" w:cs="Kalpurush"/>
          <w:sz w:val="24"/>
          <w:szCs w:val="24"/>
          <w:cs/>
          <w:lang w:bidi="bn-IN"/>
        </w:rPr>
        <w:t>, আয়াত</w:t>
      </w:r>
      <w:r w:rsidRPr="005303BF">
        <w:rPr>
          <w:rFonts w:ascii="Kalpurush" w:eastAsia="Nikosh" w:hAnsi="Kalpurush" w:cs="Kalpurush"/>
          <w:sz w:val="24"/>
          <w:szCs w:val="24"/>
          <w:cs/>
          <w:lang w:bidi="bn-IN"/>
        </w:rPr>
        <w:t>:</w:t>
      </w:r>
      <w:r w:rsidRPr="005303BF">
        <w:rPr>
          <w:rFonts w:ascii="Kalpurush" w:eastAsia="Nikosh" w:hAnsi="Kalpurush" w:cs="Kalpurush"/>
          <w:sz w:val="24"/>
          <w:szCs w:val="24"/>
          <w:cs/>
          <w:lang w:bidi="bn-BD"/>
        </w:rPr>
        <w:t xml:space="preserve"> ৪৭</w:t>
      </w:r>
      <w:r>
        <w:rPr>
          <w:rFonts w:ascii="Kalpurush" w:eastAsia="Nikosh" w:hAnsi="Kalpurush" w:cs="Kalpurush"/>
          <w:sz w:val="24"/>
          <w:szCs w:val="24"/>
          <w:cs/>
          <w:lang w:bidi="bn-BD"/>
        </w:rPr>
        <w:t>]</w:t>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সময় থাকতেই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w:t>
      </w:r>
      <w:r>
        <w:rPr>
          <w:rFonts w:ascii="Kalpurush" w:eastAsia="Nikosh" w:hAnsi="Kalpurush" w:cs="Kalpurush"/>
          <w:b/>
          <w:bCs/>
          <w:sz w:val="24"/>
          <w:szCs w:val="24"/>
          <w:cs/>
          <w:lang w:bidi="bn-BD"/>
        </w:rPr>
        <w:t>খয়রাত</w:t>
      </w:r>
      <w:r w:rsidRPr="00032BE2">
        <w:rPr>
          <w:rFonts w:ascii="Kalpurush" w:eastAsia="Nikosh" w:hAnsi="Kalpurush" w:cs="Kalpurush"/>
          <w:b/>
          <w:bCs/>
          <w:sz w:val="24"/>
          <w:szCs w:val="24"/>
          <w:cs/>
          <w:lang w:bidi="bn-BD"/>
        </w:rPr>
        <w:t xml:space="preserve"> করুন</w:t>
      </w:r>
      <w:r>
        <w:rPr>
          <w:rFonts w:ascii="Kalpurush" w:eastAsia="Nikosh" w:hAnsi="Kalpurush" w:cs="Kalpurush"/>
          <w:b/>
          <w:bCs/>
          <w:sz w:val="24"/>
          <w:szCs w:val="24"/>
          <w:lang w:bidi="bn-BD"/>
        </w:rPr>
        <w:t>;</w:t>
      </w:r>
      <w:r w:rsidRPr="00032BE2">
        <w:rPr>
          <w:rFonts w:ascii="Kalpurush" w:eastAsia="Nikosh" w:hAnsi="Kalpurush" w:cs="Kalpurush"/>
          <w:b/>
          <w:bCs/>
          <w:sz w:val="24"/>
          <w:szCs w:val="24"/>
          <w:lang w:bidi="bn-BD"/>
        </w:rPr>
        <w:t xml:space="preserve"> </w:t>
      </w:r>
      <w:r w:rsidRPr="00032BE2">
        <w:rPr>
          <w:rFonts w:ascii="Kalpurush" w:eastAsia="Nikosh" w:hAnsi="Kalpurush" w:cs="Kalpurush"/>
          <w:b/>
          <w:bCs/>
          <w:sz w:val="24"/>
          <w:szCs w:val="24"/>
          <w:cs/>
          <w:lang w:bidi="bn-BD"/>
        </w:rPr>
        <w:t>যাতে মৃত্যুর সময় আপসোস করে বলতে না হয়</w:t>
      </w:r>
      <w:r w:rsidRPr="00032BE2">
        <w:rPr>
          <w:rFonts w:ascii="Kalpurush" w:eastAsia="Nikosh" w:hAnsi="Kalpurush" w:cs="Kalpurush"/>
          <w:b/>
          <w:bCs/>
          <w:sz w:val="24"/>
          <w:szCs w:val="24"/>
          <w:lang w:bidi="bn-BD"/>
        </w:rPr>
        <w:t xml:space="preserve">, </w:t>
      </w:r>
      <w:r w:rsidRPr="00032BE2">
        <w:rPr>
          <w:rFonts w:ascii="Kalpurush" w:eastAsia="Nikosh" w:hAnsi="Kalpurush" w:cs="Kalpurush"/>
          <w:b/>
          <w:bCs/>
          <w:sz w:val="24"/>
          <w:szCs w:val="24"/>
          <w:cs/>
          <w:lang w:bidi="bn-BD"/>
        </w:rPr>
        <w:t xml:space="preserve">আহ্! আর একটু সময় পেলে তো সবগুলো সম্পদ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 xml:space="preserve"> </w:t>
      </w:r>
      <w:r>
        <w:rPr>
          <w:rFonts w:ascii="Kalpurush" w:eastAsia="Nikosh" w:hAnsi="Kalpurush" w:cs="Kalpurush"/>
          <w:b/>
          <w:bCs/>
          <w:sz w:val="24"/>
          <w:szCs w:val="24"/>
          <w:cs/>
          <w:lang w:bidi="bn-BD"/>
        </w:rPr>
        <w:t>করে ফেলতাম:</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032BE2" w:rsidRDefault="00597EC3" w:rsidP="00597EC3">
      <w:pPr>
        <w:pStyle w:val="Title"/>
        <w:spacing w:line="259" w:lineRule="auto"/>
        <w:jc w:val="both"/>
        <w:rPr>
          <w:rFonts w:ascii="mylotus" w:hAnsi="mylotus" w:cs="mylotus"/>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وَأَنفِقُواْ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رَزَقۡنَٰكُم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أَحَدَكُمُ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فَيَقُولَ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أَخَّرۡتَنِيٓ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قَرِيبٖ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فَأَصَّدَّقَ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ٱلصَّٰلِحِينَ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المنافقون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w:t>
      </w:r>
      <w:r>
        <w:rPr>
          <w:rFonts w:ascii="KFGQPC Uthman Taha Naskh" w:cs="KFGQPC Uthman Taha Naskh"/>
          <w:color w:val="008000"/>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আমি তোমাদেরকে যে রিযিক দিয়েছি তা থেকে তোমরা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আলার পথে এখনই ব্যয় করো তো</w:t>
      </w:r>
      <w:r>
        <w:rPr>
          <w:rFonts w:ascii="Kalpurush" w:eastAsia="Nikosh" w:hAnsi="Kalpurush" w:cs="Kalpurush"/>
          <w:sz w:val="24"/>
          <w:szCs w:val="24"/>
          <w:cs/>
          <w:lang w:bidi="bn-BD"/>
        </w:rPr>
        <w:t>মাদের কারোর মৃত্যু আসার পূর্বেই</w:t>
      </w:r>
      <w:r w:rsidRPr="00032BE2">
        <w:rPr>
          <w:rFonts w:ascii="Kalpurush" w:eastAsia="Nikosh" w:hAnsi="Kalpurush" w:cs="Kalpurush"/>
          <w:sz w:val="24"/>
          <w:szCs w:val="24"/>
          <w:lang w:bidi="bn-BD"/>
        </w:rPr>
        <w:t>;</w:t>
      </w:r>
      <w:r>
        <w:rPr>
          <w:rFonts w:ascii="Kalpurush" w:eastAsia="Nikosh" w:hAnsi="Kalpurush" w:cs="Kalpurush"/>
          <w:sz w:val="24"/>
          <w:szCs w:val="24"/>
          <w:cs/>
          <w:lang w:bidi="bn-BD"/>
        </w:rPr>
        <w:t xml:space="preserve"> </w:t>
      </w:r>
      <w:r w:rsidRPr="00032BE2">
        <w:rPr>
          <w:rFonts w:ascii="Kalpurush" w:eastAsia="Nikosh" w:hAnsi="Kalpurush" w:cs="Kalpurush"/>
          <w:sz w:val="24"/>
          <w:szCs w:val="24"/>
          <w:cs/>
          <w:lang w:bidi="bn-BD"/>
        </w:rPr>
        <w:t xml:space="preserve">যাতে মৃত্যুর সময় আর বলতে না হয়ঃ হে আমার প্রভু! তুমি যদি আমাকে আরো কিছু কাল সময় দিতে তা হলে আমি বেশি বেশি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করতাম এবং সৎকর্মশীল </w:t>
      </w:r>
      <w:r w:rsidRPr="00810873">
        <w:rPr>
          <w:rFonts w:ascii="Kalpurush" w:eastAsia="Nikosh" w:hAnsi="Kalpurush" w:cs="Kalpurush"/>
          <w:sz w:val="24"/>
          <w:szCs w:val="24"/>
          <w:cs/>
          <w:lang w:bidi="bn-BD"/>
        </w:rPr>
        <w:t>হয়ে যেতাম</w:t>
      </w:r>
      <w:r w:rsidRPr="00810873">
        <w:rPr>
          <w:rFonts w:ascii="Kalpurush" w:eastAsia="Nikosh" w:hAnsi="Kalpurush" w:cs="Kalpurush"/>
          <w:sz w:val="24"/>
          <w:szCs w:val="24"/>
          <w:lang w:bidi="bn-BD"/>
        </w:rPr>
        <w:t>”</w:t>
      </w:r>
      <w:r w:rsidRPr="00597EC3">
        <w:rPr>
          <w:rFonts w:ascii="Kalpurush" w:eastAsia="Nikosh" w:hAnsi="Kalpurush" w:cs="SolaimanLipi"/>
          <w:sz w:val="24"/>
          <w:szCs w:val="24"/>
          <w:cs/>
          <w:lang w:bidi="hi-IN"/>
        </w:rPr>
        <w:t xml:space="preserve">। </w:t>
      </w:r>
      <w:r>
        <w:rPr>
          <w:rFonts w:ascii="Kalpurush" w:eastAsia="Nikosh" w:hAnsi="Kalpurush" w:cs="Kalpurush"/>
          <w:sz w:val="24"/>
          <w:szCs w:val="24"/>
          <w:cs/>
          <w:lang w:bidi="hi-IN"/>
        </w:rPr>
        <w:t>[</w:t>
      </w:r>
      <w:r>
        <w:rPr>
          <w:rFonts w:ascii="Kalpurush" w:eastAsia="Nikosh" w:hAnsi="Kalpurush" w:cs="Kalpurush"/>
          <w:sz w:val="24"/>
          <w:szCs w:val="24"/>
          <w:cs/>
          <w:lang w:bidi="bn-IN"/>
        </w:rPr>
        <w:t>সূরা আল</w:t>
      </w:r>
      <w:r>
        <w:rPr>
          <w:rFonts w:ascii="Kalpurush" w:eastAsia="Nikosh" w:hAnsi="Kalpurush" w:cs="Kalpurush"/>
          <w:sz w:val="24"/>
          <w:szCs w:val="24"/>
          <w:cs/>
          <w:lang w:bidi="hi-IN"/>
        </w:rPr>
        <w:t>-</w:t>
      </w:r>
      <w:r>
        <w:rPr>
          <w:rFonts w:ascii="Kalpurush" w:eastAsia="Nikosh" w:hAnsi="Kalpurush" w:cs="Kalpurush"/>
          <w:sz w:val="24"/>
          <w:szCs w:val="24"/>
          <w:cs/>
          <w:lang w:bidi="bn-IN"/>
        </w:rPr>
        <w:t>মুনাফিকূ</w:t>
      </w:r>
      <w:r w:rsidRPr="00810873">
        <w:rPr>
          <w:rFonts w:ascii="Kalpurush" w:eastAsia="Nikosh" w:hAnsi="Kalpurush" w:cs="Kalpurush"/>
          <w:sz w:val="24"/>
          <w:szCs w:val="24"/>
          <w:cs/>
          <w:lang w:bidi="bn-BD"/>
        </w:rPr>
        <w:t>ন</w:t>
      </w:r>
      <w:r>
        <w:rPr>
          <w:rFonts w:ascii="Kalpurush" w:eastAsia="Nikosh" w:hAnsi="Kalpurush" w:cs="Kalpurush"/>
          <w:sz w:val="24"/>
          <w:szCs w:val="24"/>
          <w:cs/>
          <w:lang w:bidi="bn-BD"/>
        </w:rPr>
        <w:t>, আয়াত</w:t>
      </w:r>
      <w:r w:rsidRPr="00810873">
        <w:rPr>
          <w:rFonts w:ascii="Kalpurush" w:eastAsia="Nikosh" w:hAnsi="Kalpurush" w:cs="Kalpurush"/>
          <w:sz w:val="24"/>
          <w:szCs w:val="24"/>
          <w:cs/>
          <w:lang w:bidi="bn-BD"/>
        </w:rPr>
        <w:t>: ১০</w:t>
      </w:r>
      <w:r>
        <w:rPr>
          <w:rFonts w:ascii="Kalpurush" w:eastAsia="Nikosh" w:hAnsi="Kalpurush" w:cs="Kalpurush"/>
          <w:sz w:val="24"/>
          <w:szCs w:val="24"/>
          <w:cs/>
          <w:lang w:bidi="bn-BD"/>
        </w:rPr>
        <w:t>]</w:t>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lastRenderedPageBreak/>
        <w:t xml:space="preserve">যারা </w:t>
      </w:r>
      <w:r>
        <w:rPr>
          <w:rFonts w:ascii="Kalpurush" w:eastAsia="Nikosh" w:hAnsi="Kalpurush" w:cs="Kalpurush"/>
          <w:b/>
          <w:bCs/>
          <w:sz w:val="24"/>
          <w:szCs w:val="24"/>
          <w:cs/>
          <w:lang w:bidi="bn-BD"/>
        </w:rPr>
        <w:t>কুরআ</w:t>
      </w:r>
      <w:r w:rsidRPr="00032BE2">
        <w:rPr>
          <w:rFonts w:ascii="Kalpurush" w:eastAsia="Nikosh" w:hAnsi="Kalpurush" w:cs="Kalpurush"/>
          <w:b/>
          <w:bCs/>
          <w:sz w:val="24"/>
          <w:szCs w:val="24"/>
          <w:cs/>
          <w:lang w:bidi="bn-BD"/>
        </w:rPr>
        <w:t xml:space="preserve">ন-হাদীস ও মাদ্রাসা-মক্তব নিয়ে ব্যস্ত তাদেরকে যারা </w:t>
      </w:r>
      <w:r>
        <w:rPr>
          <w:rFonts w:ascii="Kalpurush" w:eastAsia="Nikosh" w:hAnsi="Kalpurush" w:cs="Kalpurush"/>
          <w:b/>
          <w:bCs/>
          <w:sz w:val="24"/>
          <w:szCs w:val="24"/>
          <w:cs/>
          <w:lang w:bidi="bn-BD"/>
        </w:rPr>
        <w:t>সদকা দিতে নিষেধ করে তারা মুনাফিক:</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032BE2" w:rsidRDefault="00597EC3" w:rsidP="00597EC3">
      <w:pPr>
        <w:pStyle w:val="Title"/>
        <w:spacing w:line="259" w:lineRule="auto"/>
        <w:jc w:val="both"/>
        <w:rPr>
          <w:rFonts w:ascii="mylotus" w:hAnsi="mylotus" w:cs="mylotus"/>
          <w:b/>
          <w:bCs/>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يَقُولُونَ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تُنفِقُواْ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يَنفَضُّواْۗ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خَزَآئِنُ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ٱلۡمُنَٰفِقِينَ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يَفۡقَهُونَ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المنافقون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w:t>
      </w:r>
      <w:r>
        <w:rPr>
          <w:rFonts w:ascii="KFGQPC Uthman Taha Naskh" w:cs="KFGQPC Uthman Taha Naskh"/>
          <w:color w:val="008000"/>
          <w:sz w:val="24"/>
          <w:szCs w:val="24"/>
          <w:rtl/>
        </w:rPr>
        <w:t xml:space="preserve">]  </w:t>
      </w:r>
    </w:p>
    <w:p w:rsidR="00597EC3" w:rsidRPr="00224FFA" w:rsidRDefault="00597EC3" w:rsidP="00597EC3">
      <w:pPr>
        <w:pStyle w:val="Title"/>
        <w:bidi w:val="0"/>
        <w:spacing w:line="259" w:lineRule="auto"/>
        <w:jc w:val="both"/>
        <w:rPr>
          <w:rFonts w:ascii="Kalpurush" w:hAnsi="Kalpurush" w:cs="Kalpurush"/>
          <w:sz w:val="24"/>
          <w:szCs w:val="24"/>
        </w:rPr>
      </w:pPr>
      <w:r w:rsidRPr="00224FFA">
        <w:rPr>
          <w:rFonts w:ascii="Kalpurush" w:eastAsia="Nikosh" w:hAnsi="Kalpurush" w:cs="Kalpurush"/>
          <w:sz w:val="24"/>
          <w:szCs w:val="24"/>
          <w:lang w:bidi="bn-BD"/>
        </w:rPr>
        <w:t>“</w:t>
      </w:r>
      <w:r w:rsidRPr="00224FFA">
        <w:rPr>
          <w:rFonts w:ascii="Kalpurush" w:eastAsia="Nikosh" w:hAnsi="Kalpurush" w:cs="Kalpurush"/>
          <w:sz w:val="24"/>
          <w:szCs w:val="24"/>
          <w:cs/>
          <w:lang w:bidi="bn-BD"/>
        </w:rPr>
        <w:t>তারাই (মুনাফিকরাই) বলেঃ যারা রাসুল সাল্লাল্লাহু</w:t>
      </w:r>
      <w:r w:rsidRPr="00224FFA">
        <w:rPr>
          <w:rFonts w:ascii="Kalpurush" w:eastAsia="Nikosh" w:hAnsi="Kalpurush" w:cs="Kalpurush"/>
          <w:sz w:val="24"/>
          <w:szCs w:val="24"/>
          <w:lang w:bidi="bn-BD"/>
        </w:rPr>
        <w:t xml:space="preserve"> ‘</w:t>
      </w:r>
      <w:r w:rsidRPr="00224FFA">
        <w:rPr>
          <w:rFonts w:ascii="Kalpurush" w:eastAsia="Nikosh" w:hAnsi="Kalpurush" w:cs="Kalpurush"/>
          <w:sz w:val="24"/>
          <w:szCs w:val="24"/>
          <w:cs/>
          <w:lang w:bidi="bn-BD"/>
        </w:rPr>
        <w:t>আলাইহি ওয়াসাল্লাম এর আশেপাশে থাকে তথা তাঁর থেকে ধর্মীয় জ্ঞান অন্বেষণ করে তাদেরকে সদকা দিও না তা হলে তারা তাঁর নিকট থেকে চলে যাবে তথা কুরআন-হাদীসের শিক্ষা বন্ধ হয়ে যাবে</w:t>
      </w:r>
      <w:r w:rsidRPr="00224FFA">
        <w:rPr>
          <w:rFonts w:ascii="Kalpurush" w:eastAsia="Nikosh" w:hAnsi="Kalpurush" w:cs="Kalpurush"/>
          <w:sz w:val="24"/>
          <w:szCs w:val="24"/>
          <w:lang w:bidi="bn-BD"/>
        </w:rPr>
        <w:t>;</w:t>
      </w:r>
      <w:r>
        <w:rPr>
          <w:rFonts w:ascii="Kalpurush" w:eastAsia="Nikosh" w:hAnsi="Kalpurush" w:cs="Kalpurush" w:hint="cs"/>
          <w:sz w:val="24"/>
          <w:szCs w:val="24"/>
          <w:cs/>
          <w:lang w:bidi="bn-BD"/>
        </w:rPr>
        <w:t xml:space="preserve"> </w:t>
      </w:r>
      <w:r w:rsidRPr="00224FFA">
        <w:rPr>
          <w:rFonts w:ascii="Kalpurush" w:eastAsia="Nikosh" w:hAnsi="Kalpurush" w:cs="Kalpurush"/>
          <w:sz w:val="24"/>
          <w:szCs w:val="24"/>
          <w:cs/>
          <w:lang w:bidi="bn-BD"/>
        </w:rPr>
        <w:t>অথচ আকাশ ও পৃথিবীর সকল ধন-ভান্ডারের মালিক একমাত্র আল্লাহই। কিন্তু মুনাফিকরা তা বুঝে না</w:t>
      </w:r>
      <w:r w:rsidRPr="00224FFA">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224FFA">
        <w:rPr>
          <w:rFonts w:ascii="Kalpurush" w:eastAsia="Nikosh" w:hAnsi="Kalpurush" w:cs="Kalpurush"/>
          <w:sz w:val="24"/>
          <w:szCs w:val="24"/>
          <w:cs/>
          <w:lang w:bidi="hi-IN"/>
        </w:rPr>
        <w:t xml:space="preserve"> </w:t>
      </w:r>
      <w:r>
        <w:rPr>
          <w:rFonts w:ascii="Kalpurush" w:eastAsia="Nikosh" w:hAnsi="Kalpurush" w:cs="Kalpurush"/>
          <w:sz w:val="24"/>
          <w:szCs w:val="24"/>
          <w:cs/>
          <w:lang w:bidi="hi-IN"/>
        </w:rPr>
        <w:t>[</w:t>
      </w:r>
      <w:r>
        <w:rPr>
          <w:rFonts w:ascii="Kalpurush" w:eastAsia="Nikosh" w:hAnsi="Kalpurush" w:cs="Kalpurush"/>
          <w:sz w:val="24"/>
          <w:szCs w:val="24"/>
          <w:cs/>
          <w:lang w:bidi="bn-IN"/>
        </w:rPr>
        <w:t>সূরা আল</w:t>
      </w:r>
      <w:r>
        <w:rPr>
          <w:rFonts w:ascii="Kalpurush" w:eastAsia="Nikosh" w:hAnsi="Kalpurush" w:cs="Kalpurush"/>
          <w:sz w:val="24"/>
          <w:szCs w:val="24"/>
          <w:cs/>
          <w:lang w:bidi="hi-IN"/>
        </w:rPr>
        <w:t>-</w:t>
      </w:r>
      <w:r>
        <w:rPr>
          <w:rFonts w:ascii="Kalpurush" w:eastAsia="Nikosh" w:hAnsi="Kalpurush" w:cs="Kalpurush"/>
          <w:sz w:val="24"/>
          <w:szCs w:val="24"/>
          <w:cs/>
          <w:lang w:bidi="bn-IN"/>
        </w:rPr>
        <w:t>মুনাফিকূ</w:t>
      </w:r>
      <w:r w:rsidRPr="00810873">
        <w:rPr>
          <w:rFonts w:ascii="Kalpurush" w:eastAsia="Nikosh" w:hAnsi="Kalpurush" w:cs="Kalpurush"/>
          <w:sz w:val="24"/>
          <w:szCs w:val="24"/>
          <w:cs/>
          <w:lang w:bidi="bn-BD"/>
        </w:rPr>
        <w:t>ন</w:t>
      </w:r>
      <w:r>
        <w:rPr>
          <w:rFonts w:ascii="Kalpurush" w:eastAsia="Nikosh" w:hAnsi="Kalpurush" w:cs="Kalpurush"/>
          <w:sz w:val="24"/>
          <w:szCs w:val="24"/>
          <w:cs/>
          <w:lang w:bidi="bn-BD"/>
        </w:rPr>
        <w:t>, আয়াত</w:t>
      </w:r>
      <w:r w:rsidRPr="00810873">
        <w:rPr>
          <w:rFonts w:ascii="Kalpurush" w:eastAsia="Nikosh" w:hAnsi="Kalpurush" w:cs="Kalpurush"/>
          <w:sz w:val="24"/>
          <w:szCs w:val="24"/>
          <w:cs/>
          <w:lang w:bidi="bn-BD"/>
        </w:rPr>
        <w:t>:</w:t>
      </w:r>
      <w:r>
        <w:rPr>
          <w:rFonts w:ascii="Kalpurush" w:eastAsia="Nikosh" w:hAnsi="Kalpurush" w:cs="Kalpurush"/>
          <w:sz w:val="24"/>
          <w:szCs w:val="24"/>
          <w:cs/>
          <w:lang w:bidi="bn-BD"/>
        </w:rPr>
        <w:t xml:space="preserve"> 7]</w:t>
      </w:r>
    </w:p>
    <w:p w:rsidR="00597EC3" w:rsidRPr="00032BE2" w:rsidRDefault="00597EC3" w:rsidP="00597EC3">
      <w:pPr>
        <w:pStyle w:val="Title"/>
        <w:bidi w:val="0"/>
        <w:spacing w:line="259" w:lineRule="auto"/>
        <w:jc w:val="both"/>
        <w:rPr>
          <w:rFonts w:ascii="Times New Roman" w:hAnsi="Times New Roman" w:cs="Times New Roman"/>
          <w:b/>
          <w:bCs/>
          <w:spacing w:val="-8"/>
          <w:sz w:val="24"/>
          <w:szCs w:val="24"/>
        </w:rPr>
      </w:pPr>
      <w:r w:rsidRPr="00032BE2">
        <w:rPr>
          <w:rFonts w:ascii="Kalpurush" w:eastAsia="Nikosh" w:hAnsi="Kalpurush" w:cs="Kalpurush"/>
          <w:b/>
          <w:bCs/>
          <w:spacing w:val="-8"/>
          <w:sz w:val="24"/>
          <w:szCs w:val="24"/>
          <w:cs/>
          <w:lang w:bidi="bn-BD"/>
        </w:rPr>
        <w:t xml:space="preserve">কৃপণতা একমাত্র মুনাফিকেরই পরিচয় এবং তারাই অন্যদেরকে </w:t>
      </w:r>
      <w:r>
        <w:rPr>
          <w:rFonts w:ascii="Kalpurush" w:eastAsia="Nikosh" w:hAnsi="Kalpurush" w:cs="Kalpurush"/>
          <w:b/>
          <w:bCs/>
          <w:spacing w:val="-8"/>
          <w:sz w:val="24"/>
          <w:szCs w:val="24"/>
          <w:cs/>
          <w:lang w:bidi="bn-BD"/>
        </w:rPr>
        <w:t>আল্লাহ</w:t>
      </w:r>
      <w:r w:rsidRPr="00032BE2">
        <w:rPr>
          <w:rFonts w:ascii="Kalpurush" w:eastAsia="Nikosh" w:hAnsi="Kalpurush" w:cs="Kalpurush"/>
          <w:b/>
          <w:bCs/>
          <w:spacing w:val="-8"/>
          <w:sz w:val="24"/>
          <w:szCs w:val="24"/>
          <w:cs/>
          <w:lang w:bidi="bn-BD"/>
        </w:rPr>
        <w:t xml:space="preserve"> তা</w:t>
      </w:r>
      <w:r w:rsidRPr="00032BE2">
        <w:rPr>
          <w:rFonts w:ascii="Kalpurush" w:eastAsia="Nikosh" w:hAnsi="Kalpurush" w:cs="Kalpurush"/>
          <w:b/>
          <w:bCs/>
          <w:spacing w:val="-8"/>
          <w:sz w:val="24"/>
          <w:szCs w:val="24"/>
          <w:lang w:bidi="bn-BD"/>
        </w:rPr>
        <w:t>‘</w:t>
      </w:r>
      <w:r w:rsidRPr="00032BE2">
        <w:rPr>
          <w:rFonts w:ascii="Kalpurush" w:eastAsia="Nikosh" w:hAnsi="Kalpurush" w:cs="Kalpurush"/>
          <w:b/>
          <w:bCs/>
          <w:spacing w:val="-8"/>
          <w:sz w:val="24"/>
          <w:szCs w:val="24"/>
          <w:cs/>
          <w:lang w:bidi="bn-BD"/>
        </w:rPr>
        <w:t xml:space="preserve">আলার পথে </w:t>
      </w:r>
      <w:r>
        <w:rPr>
          <w:rFonts w:ascii="Kalpurush" w:eastAsia="Nikosh" w:hAnsi="Kalpurush" w:cs="Kalpurush"/>
          <w:b/>
          <w:bCs/>
          <w:spacing w:val="-8"/>
          <w:sz w:val="24"/>
          <w:szCs w:val="24"/>
          <w:cs/>
          <w:lang w:bidi="bn-BD"/>
        </w:rPr>
        <w:t>সদকা</w:t>
      </w:r>
      <w:r w:rsidRPr="00032BE2">
        <w:rPr>
          <w:rFonts w:ascii="Kalpurush" w:eastAsia="Nikosh" w:hAnsi="Kalpurush" w:cs="Kalpurush"/>
          <w:b/>
          <w:bCs/>
          <w:spacing w:val="-8"/>
          <w:sz w:val="24"/>
          <w:szCs w:val="24"/>
          <w:cs/>
          <w:lang w:bidi="bn-BD"/>
        </w:rPr>
        <w:t>-</w:t>
      </w:r>
      <w:r>
        <w:rPr>
          <w:rFonts w:ascii="Kalpurush" w:eastAsia="Nikosh" w:hAnsi="Kalpurush" w:cs="Kalpurush"/>
          <w:b/>
          <w:bCs/>
          <w:spacing w:val="-8"/>
          <w:sz w:val="24"/>
          <w:szCs w:val="24"/>
          <w:cs/>
          <w:lang w:bidi="bn-BD"/>
        </w:rPr>
        <w:t>খয়রাত</w:t>
      </w:r>
      <w:r w:rsidRPr="00032BE2">
        <w:rPr>
          <w:rFonts w:ascii="Kalpurush" w:eastAsia="Nikosh" w:hAnsi="Kalpurush" w:cs="Kalpurush"/>
          <w:b/>
          <w:bCs/>
          <w:spacing w:val="-8"/>
          <w:sz w:val="24"/>
          <w:szCs w:val="24"/>
          <w:cs/>
          <w:lang w:bidi="bn-BD"/>
        </w:rPr>
        <w:t xml:space="preserve"> করতে নিষ</w:t>
      </w:r>
      <w:r>
        <w:rPr>
          <w:rFonts w:ascii="Kalpurush" w:eastAsia="Nikosh" w:hAnsi="Kalpurush" w:cs="Kalpurush"/>
          <w:b/>
          <w:bCs/>
          <w:spacing w:val="-8"/>
          <w:sz w:val="24"/>
          <w:szCs w:val="24"/>
          <w:cs/>
          <w:lang w:bidi="bn-BD"/>
        </w:rPr>
        <w:t>েধ করে:</w:t>
      </w:r>
      <w:r w:rsidRPr="00032BE2">
        <w:rPr>
          <w:rFonts w:ascii="Kalpurush" w:eastAsia="Nikosh" w:hAnsi="Kalpurush" w:cs="Kalpurush"/>
          <w:b/>
          <w:bCs/>
          <w:spacing w:val="-8"/>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032BE2" w:rsidRDefault="00597EC3" w:rsidP="00597EC3">
      <w:pPr>
        <w:pStyle w:val="Title"/>
        <w:spacing w:line="259" w:lineRule="auto"/>
        <w:jc w:val="both"/>
        <w:rPr>
          <w:rFonts w:ascii="mylotus" w:hAnsi="mylotus" w:cs="mylotus"/>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ٱلۡمُنَٰفِقُونَ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وَٱلۡمُنَٰفِقَٰتُ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يَأۡمُرُونَ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بِٱلۡمُنكَرِ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وَيَنۡهَوۡنَ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وَيَقۡبِضُونَ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أَيۡدِيَهُمۡۚ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نَسُواْ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فَنَسِيَهُمۡۚ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ٱلۡمُنَٰفِقِينَ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ٱلۡفَٰسِقُونَ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٦٧</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التوبة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٦٧</w:t>
      </w:r>
      <w:r>
        <w:rPr>
          <w:rFonts w:ascii="KFGQPC Uthman Taha Naskh" w:cs="KFGQPC Uthman Taha Naskh"/>
          <w:color w:val="008000"/>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মুনাফিক পুরুষ ও মহিলারা সবাই একই রকম। তারা অসৎ কাজের নির্দেশ দেয় এবং সৎ কা</w:t>
      </w:r>
      <w:r>
        <w:rPr>
          <w:rFonts w:ascii="Kalpurush" w:eastAsia="Nikosh" w:hAnsi="Kalpurush" w:cs="Kalpurush"/>
          <w:sz w:val="24"/>
          <w:szCs w:val="24"/>
          <w:cs/>
          <w:lang w:bidi="bn-BD"/>
        </w:rPr>
        <w:t>জে বাধা প্রদান করে। নিজেদের হাত</w:t>
      </w:r>
      <w:r w:rsidRPr="00032BE2">
        <w:rPr>
          <w:rFonts w:ascii="Kalpurush" w:eastAsia="Nikosh" w:hAnsi="Kalpurush" w:cs="Kalpurush"/>
          <w:sz w:val="24"/>
          <w:szCs w:val="24"/>
          <w:cs/>
          <w:lang w:bidi="bn-BD"/>
        </w:rPr>
        <w:t xml:space="preserve">সমূহ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w:t>
      </w:r>
      <w:r>
        <w:rPr>
          <w:rFonts w:ascii="Kalpurush" w:eastAsia="Nikosh" w:hAnsi="Kalpurush" w:cs="Kalpurush"/>
          <w:sz w:val="24"/>
          <w:szCs w:val="24"/>
          <w:cs/>
          <w:lang w:bidi="bn-BD"/>
        </w:rPr>
        <w:t>খয়রাত</w:t>
      </w:r>
      <w:r w:rsidRPr="00032BE2">
        <w:rPr>
          <w:rFonts w:ascii="Kalpurush" w:eastAsia="Nikosh" w:hAnsi="Kalpurush" w:cs="Kalpurush"/>
          <w:sz w:val="24"/>
          <w:szCs w:val="24"/>
          <w:cs/>
          <w:lang w:bidi="bn-BD"/>
        </w:rPr>
        <w:t xml:space="preserve"> থেকে গুটিয়ে নেয়। তারা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আলাকে ভুলে গিয়েছে। সুতরাং </w:t>
      </w:r>
      <w:r w:rsidRPr="00224FFA">
        <w:rPr>
          <w:rFonts w:ascii="Kalpurush" w:eastAsia="Nikosh" w:hAnsi="Kalpurush" w:cs="Kalpurush"/>
          <w:sz w:val="24"/>
          <w:szCs w:val="24"/>
          <w:cs/>
          <w:lang w:bidi="bn-BD"/>
        </w:rPr>
        <w:t>তিনিও তাদেরকে ভুলে গিয়েছেন। নিশ্চয় মুনাফিকরা অতি অবাধ্য</w:t>
      </w:r>
      <w:r w:rsidRPr="00224FFA">
        <w:rPr>
          <w:rFonts w:ascii="Kalpurush" w:eastAsia="Nikosh" w:hAnsi="Kalpurush" w:cs="Kalpurush"/>
          <w:sz w:val="24"/>
          <w:szCs w:val="24"/>
          <w:lang w:bidi="bn-BD"/>
        </w:rPr>
        <w:t>”</w:t>
      </w:r>
      <w:r w:rsidRPr="00597EC3">
        <w:rPr>
          <w:rFonts w:ascii="Kalpurush" w:eastAsia="Nikosh" w:hAnsi="Kalpurush" w:cs="SolaimanLipi"/>
          <w:sz w:val="24"/>
          <w:szCs w:val="24"/>
          <w:cs/>
          <w:lang w:bidi="hi-IN"/>
        </w:rPr>
        <w:t xml:space="preserve">। </w:t>
      </w:r>
      <w:r>
        <w:rPr>
          <w:rFonts w:ascii="Kalpurush" w:eastAsia="Nikosh" w:hAnsi="Kalpurush" w:cs="Kalpurush"/>
          <w:sz w:val="24"/>
          <w:szCs w:val="24"/>
          <w:cs/>
          <w:lang w:bidi="bn-BD"/>
        </w:rPr>
        <w:t>[সূরা আত-</w:t>
      </w:r>
      <w:r w:rsidRPr="00224FFA">
        <w:rPr>
          <w:rFonts w:ascii="Kalpurush" w:eastAsia="Nikosh" w:hAnsi="Kalpurush" w:cs="Kalpurush"/>
          <w:sz w:val="24"/>
          <w:szCs w:val="24"/>
          <w:cs/>
          <w:lang w:bidi="bn-IN"/>
        </w:rPr>
        <w:t>তাওবাহ্</w:t>
      </w:r>
      <w:r>
        <w:rPr>
          <w:rFonts w:ascii="Kalpurush" w:eastAsia="Nikosh" w:hAnsi="Kalpurush" w:cs="Kalpurush"/>
          <w:sz w:val="24"/>
          <w:szCs w:val="24"/>
          <w:cs/>
          <w:lang w:bidi="bn-IN"/>
        </w:rPr>
        <w:t>, আয়াত</w:t>
      </w:r>
      <w:r w:rsidRPr="00224FFA">
        <w:rPr>
          <w:rFonts w:ascii="Kalpurush" w:eastAsia="Nikosh" w:hAnsi="Kalpurush" w:cs="Kalpurush"/>
          <w:sz w:val="24"/>
          <w:szCs w:val="24"/>
          <w:cs/>
          <w:lang w:bidi="bn-BD"/>
        </w:rPr>
        <w:t>: ৬৭</w:t>
      </w:r>
      <w:r>
        <w:rPr>
          <w:rFonts w:ascii="Kalpurush" w:eastAsia="Nikosh" w:hAnsi="Kalpurush" w:cs="Kalpurush"/>
          <w:sz w:val="24"/>
          <w:szCs w:val="24"/>
          <w:cs/>
          <w:lang w:bidi="bn-BD"/>
        </w:rPr>
        <w:t>]</w:t>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lastRenderedPageBreak/>
        <w:t xml:space="preserve">যারা </w:t>
      </w:r>
      <w:r>
        <w:rPr>
          <w:rFonts w:ascii="Kalpurush" w:eastAsia="Nikosh" w:hAnsi="Kalpurush" w:cs="Kalpurush"/>
          <w:b/>
          <w:bCs/>
          <w:sz w:val="24"/>
          <w:szCs w:val="24"/>
          <w:cs/>
          <w:lang w:bidi="bn-BD"/>
        </w:rPr>
        <w:t>আল্লাহ</w:t>
      </w:r>
      <w:r w:rsidRPr="00032BE2">
        <w:rPr>
          <w:rFonts w:ascii="Kalpurush" w:eastAsia="Nikosh" w:hAnsi="Kalpurush" w:cs="Kalpurush"/>
          <w:b/>
          <w:bCs/>
          <w:sz w:val="24"/>
          <w:szCs w:val="24"/>
          <w:cs/>
          <w:lang w:bidi="bn-BD"/>
        </w:rPr>
        <w:t xml:space="preserve"> তা</w:t>
      </w:r>
      <w:r w:rsidRPr="00032BE2">
        <w:rPr>
          <w:rFonts w:ascii="Kalpurush" w:eastAsia="Nikosh" w:hAnsi="Kalpurush" w:cs="Kalpurush"/>
          <w:b/>
          <w:bCs/>
          <w:sz w:val="24"/>
          <w:szCs w:val="24"/>
          <w:lang w:bidi="bn-BD"/>
        </w:rPr>
        <w:t>‘</w:t>
      </w:r>
      <w:r w:rsidRPr="00032BE2">
        <w:rPr>
          <w:rFonts w:ascii="Kalpurush" w:eastAsia="Nikosh" w:hAnsi="Kalpurush" w:cs="Kalpurush"/>
          <w:b/>
          <w:bCs/>
          <w:sz w:val="24"/>
          <w:szCs w:val="24"/>
          <w:cs/>
          <w:lang w:bidi="bn-BD"/>
        </w:rPr>
        <w:t>আলার নিকট এ মর্মে দো</w:t>
      </w:r>
      <w:r w:rsidRPr="00032BE2">
        <w:rPr>
          <w:rFonts w:ascii="Kalpurush" w:eastAsia="Nikosh" w:hAnsi="Kalpurush" w:cs="Kalpurush"/>
          <w:b/>
          <w:bCs/>
          <w:sz w:val="24"/>
          <w:szCs w:val="24"/>
          <w:lang w:bidi="bn-BD"/>
        </w:rPr>
        <w:t>‘</w:t>
      </w:r>
      <w:r w:rsidRPr="00032BE2">
        <w:rPr>
          <w:rFonts w:ascii="Kalpurush" w:eastAsia="Nikosh" w:hAnsi="Kalpurush" w:cs="Kalpurush"/>
          <w:b/>
          <w:bCs/>
          <w:sz w:val="24"/>
          <w:szCs w:val="24"/>
          <w:cs/>
          <w:lang w:bidi="bn-BD"/>
        </w:rPr>
        <w:t>আ করছে যে</w:t>
      </w:r>
      <w:r w:rsidRPr="00032BE2">
        <w:rPr>
          <w:rFonts w:ascii="Kalpurush" w:eastAsia="Nikosh" w:hAnsi="Kalpurush" w:cs="Kalpurush"/>
          <w:b/>
          <w:bCs/>
          <w:sz w:val="24"/>
          <w:szCs w:val="24"/>
          <w:lang w:bidi="bn-BD"/>
        </w:rPr>
        <w:t xml:space="preserve">, </w:t>
      </w:r>
      <w:r w:rsidRPr="00032BE2">
        <w:rPr>
          <w:rFonts w:ascii="Kalpurush" w:eastAsia="Nikosh" w:hAnsi="Kalpurush" w:cs="Kalpurush"/>
          <w:b/>
          <w:bCs/>
          <w:sz w:val="24"/>
          <w:szCs w:val="24"/>
          <w:cs/>
          <w:lang w:bidi="bn-BD"/>
        </w:rPr>
        <w:t xml:space="preserve">হে </w:t>
      </w:r>
      <w:r>
        <w:rPr>
          <w:rFonts w:ascii="Kalpurush" w:eastAsia="Nikosh" w:hAnsi="Kalpurush" w:cs="Kalpurush"/>
          <w:b/>
          <w:bCs/>
          <w:sz w:val="24"/>
          <w:szCs w:val="24"/>
          <w:cs/>
          <w:lang w:bidi="bn-BD"/>
        </w:rPr>
        <w:t>আল্লাহ</w:t>
      </w:r>
      <w:r w:rsidRPr="00032BE2">
        <w:rPr>
          <w:rFonts w:ascii="Kalpurush" w:eastAsia="Nikosh" w:hAnsi="Kalpurush" w:cs="Kalpurush"/>
          <w:b/>
          <w:bCs/>
          <w:sz w:val="24"/>
          <w:szCs w:val="24"/>
          <w:cs/>
          <w:lang w:bidi="bn-BD"/>
        </w:rPr>
        <w:t>! আপনি আমাকে যথেষ্ট সম্পদ দিল</w:t>
      </w:r>
      <w:r>
        <w:rPr>
          <w:rFonts w:ascii="Kalpurush" w:eastAsia="Nikosh" w:hAnsi="Kalpurush" w:cs="Kalpurush"/>
          <w:b/>
          <w:bCs/>
          <w:sz w:val="24"/>
          <w:szCs w:val="24"/>
          <w:cs/>
          <w:lang w:bidi="bn-BD"/>
        </w:rPr>
        <w:t>ে আপনার পথে তা অবশ্যই ব্যয় করবো</w:t>
      </w:r>
      <w:r w:rsidRPr="00032BE2">
        <w:rPr>
          <w:rFonts w:ascii="Kalpurush" w:eastAsia="Nikosh" w:hAnsi="Kalpurush" w:cs="Kalpurush"/>
          <w:b/>
          <w:bCs/>
          <w:sz w:val="24"/>
          <w:szCs w:val="24"/>
          <w:lang w:bidi="bn-BD"/>
        </w:rPr>
        <w:t xml:space="preserve">; </w:t>
      </w:r>
      <w:r w:rsidRPr="00032BE2">
        <w:rPr>
          <w:rFonts w:ascii="Kalpurush" w:eastAsia="Nikosh" w:hAnsi="Kalpurush" w:cs="Kalpurush"/>
          <w:b/>
          <w:bCs/>
          <w:sz w:val="24"/>
          <w:szCs w:val="24"/>
          <w:cs/>
          <w:lang w:bidi="bn-BD"/>
        </w:rPr>
        <w:t>অথচ সম্পদ পেলে আর তাঁর পথে কিছুই</w:t>
      </w:r>
      <w:r>
        <w:rPr>
          <w:rFonts w:ascii="Kalpurush" w:eastAsia="Nikosh" w:hAnsi="Kalpurush" w:cs="Kalpurush"/>
          <w:b/>
          <w:bCs/>
          <w:sz w:val="24"/>
          <w:szCs w:val="24"/>
          <w:cs/>
          <w:lang w:bidi="bn-BD"/>
        </w:rPr>
        <w:t xml:space="preserve"> ব্যয় করে না তারা খাঁটি মুনাফিক:</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032BE2" w:rsidRDefault="00597EC3" w:rsidP="00597EC3">
      <w:pPr>
        <w:pStyle w:val="Title"/>
        <w:spacing w:line="259" w:lineRule="auto"/>
        <w:jc w:val="both"/>
        <w:rPr>
          <w:rFonts w:ascii="mylotus" w:hAnsi="mylotus" w:cs="mylotus"/>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عَٰهَدَ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لَئِنۡ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ءَاتَىٰنَا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لَنَصَّدَّقَنَّ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وَلَنَكُونَنَّ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ٱلصَّٰلِحِينَ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ءَاتَىٰهُم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بَخِلُواْ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وَتَوَلَّواْ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مُّعۡرِضُونَ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فَأَعۡقَبَهُمۡ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نِفَاقٗا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قُلُوبِهِمۡ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يَلۡقَوۡنَهُۥ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أَخۡلَفُواْ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وَعَدُوهُ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يَكۡذِبُونَ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٧٧</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التوبة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٧٥،</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٧٧</w:t>
      </w:r>
      <w:r>
        <w:rPr>
          <w:rFonts w:ascii="KFGQPC Uthman Taha Naskh" w:cs="KFGQPC Uthman Taha Naskh"/>
          <w:color w:val="008000"/>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তাদের (মুনাফিকদের) মধ্যে এমন কতিপয় লোকও রয়েছে যারা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আলার সাথে এ মর্মে অঙ্গীকার করে যে</w:t>
      </w:r>
      <w:r w:rsidRPr="00032BE2">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 যদি নিজ অনুগ্রহে আমাদেরকে প্রচুর সম্পদ দান করেন তা হলে আমরা তাঁর পথে খুব দান-</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করবো এবং সৎকর্মশীলদের অন্তর্ভুক্ত হয়ে যাবো। কার্যতঃ যখন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তাদেরকে নিজ অনুগ্রহে প্রচুর সম্পদ দান করলেন তখন তারা তাতে কার্পণ্য করতে লাগলো এবং তাঁর আনুগত্য থেকে মুখ ফিরিয়ে নিলো। আর তারা তো মুখ ফিরিয়ে নিতেই অভ্যস্ত। অতএব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Pr>
          <w:rFonts w:ascii="Kalpurush" w:eastAsia="Nikosh" w:hAnsi="Kalpurush" w:cs="Kalpurush"/>
          <w:sz w:val="24"/>
          <w:szCs w:val="24"/>
          <w:cs/>
          <w:lang w:bidi="bn-BD"/>
        </w:rPr>
        <w:t>আলা শাস্তি</w:t>
      </w:r>
      <w:r w:rsidRPr="00032BE2">
        <w:rPr>
          <w:rFonts w:ascii="Kalpurush" w:eastAsia="Nikosh" w:hAnsi="Kalpurush" w:cs="Kalpurush"/>
          <w:sz w:val="24"/>
          <w:szCs w:val="24"/>
          <w:cs/>
          <w:lang w:bidi="bn-BD"/>
        </w:rPr>
        <w:t>স</w:t>
      </w:r>
      <w:r>
        <w:rPr>
          <w:rFonts w:ascii="Kalpurush" w:eastAsia="Nikosh" w:hAnsi="Kalpurush" w:cs="Kalpurush"/>
          <w:sz w:val="24"/>
          <w:szCs w:val="24"/>
          <w:cs/>
          <w:lang w:bidi="bn-BD"/>
        </w:rPr>
        <w:t>্বরূপ তাদের অন্তর সমূহে মুনাফিকী</w:t>
      </w:r>
      <w:r w:rsidRPr="00032BE2">
        <w:rPr>
          <w:rFonts w:ascii="Kalpurush" w:eastAsia="Nikosh" w:hAnsi="Kalpurush" w:cs="Kalpurush"/>
          <w:sz w:val="24"/>
          <w:szCs w:val="24"/>
          <w:cs/>
          <w:lang w:bidi="bn-BD"/>
        </w:rPr>
        <w:t xml:space="preserve"> অবতীর্ণ করলেন যা তাঁর সাথে সাক্ষাৎ তথা কিয়ামত পর্যন্ত অবশিষ্ট থাকবে। আর তা এ কারণেই যে</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তারা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আলাকে</w:t>
      </w:r>
      <w:r>
        <w:rPr>
          <w:rFonts w:ascii="Kalpurush" w:eastAsia="Nikosh" w:hAnsi="Kalpurush" w:cs="Kalpurush"/>
          <w:sz w:val="24"/>
          <w:szCs w:val="24"/>
          <w:cs/>
          <w:lang w:bidi="bn-BD"/>
        </w:rPr>
        <w:t xml:space="preserve"> দেওয়া</w:t>
      </w:r>
      <w:r w:rsidRPr="00032BE2">
        <w:rPr>
          <w:rFonts w:ascii="Kalpurush" w:eastAsia="Nikosh" w:hAnsi="Kalpurush" w:cs="Kalpurush"/>
          <w:sz w:val="24"/>
          <w:szCs w:val="24"/>
          <w:cs/>
          <w:lang w:bidi="bn-BD"/>
        </w:rPr>
        <w:t xml:space="preserve"> অঙ্গীকার ভঙ্গ করেছে এবং সর্বদা মিথ্যা কথা </w:t>
      </w:r>
      <w:r w:rsidRPr="00224FFA">
        <w:rPr>
          <w:rFonts w:ascii="Kalpurush" w:eastAsia="Nikosh" w:hAnsi="Kalpurush" w:cs="Kalpurush"/>
          <w:sz w:val="24"/>
          <w:szCs w:val="24"/>
          <w:cs/>
          <w:lang w:bidi="bn-BD"/>
        </w:rPr>
        <w:t>বলছে</w:t>
      </w:r>
      <w:r w:rsidRPr="00224FFA">
        <w:rPr>
          <w:rFonts w:ascii="Kalpurush" w:eastAsia="Nikosh" w:hAnsi="Kalpurush" w:cs="Kalpurush"/>
          <w:sz w:val="24"/>
          <w:szCs w:val="24"/>
          <w:lang w:bidi="bn-BD"/>
        </w:rPr>
        <w:t>”</w:t>
      </w:r>
      <w:r w:rsidRPr="00597EC3">
        <w:rPr>
          <w:rFonts w:ascii="Kalpurush" w:eastAsia="Nikosh" w:hAnsi="Kalpurush" w:cs="SolaimanLipi"/>
          <w:sz w:val="24"/>
          <w:szCs w:val="24"/>
          <w:cs/>
          <w:lang w:bidi="hi-IN"/>
        </w:rPr>
        <w:t xml:space="preserve">। </w:t>
      </w:r>
      <w:r>
        <w:rPr>
          <w:rFonts w:ascii="Kalpurush" w:eastAsia="Nikosh" w:hAnsi="Kalpurush" w:cs="Kalpurush"/>
          <w:sz w:val="24"/>
          <w:szCs w:val="24"/>
          <w:cs/>
          <w:lang w:bidi="bn-BD"/>
        </w:rPr>
        <w:t>[সূরা আত-</w:t>
      </w:r>
      <w:r w:rsidRPr="00224FFA">
        <w:rPr>
          <w:rFonts w:ascii="Kalpurush" w:eastAsia="Nikosh" w:hAnsi="Kalpurush" w:cs="Kalpurush"/>
          <w:sz w:val="24"/>
          <w:szCs w:val="24"/>
          <w:cs/>
          <w:lang w:bidi="bn-IN"/>
        </w:rPr>
        <w:t>তাওবাহ্</w:t>
      </w:r>
      <w:r>
        <w:rPr>
          <w:rFonts w:ascii="Kalpurush" w:eastAsia="Nikosh" w:hAnsi="Kalpurush" w:cs="Kalpurush"/>
          <w:sz w:val="24"/>
          <w:szCs w:val="24"/>
          <w:cs/>
          <w:lang w:bidi="bn-IN"/>
        </w:rPr>
        <w:t>, আয়াত</w:t>
      </w:r>
      <w:r w:rsidRPr="00224FFA">
        <w:rPr>
          <w:rFonts w:ascii="Kalpurush" w:eastAsia="Nikosh" w:hAnsi="Kalpurush" w:cs="Kalpurush"/>
          <w:sz w:val="24"/>
          <w:szCs w:val="24"/>
          <w:cs/>
          <w:lang w:bidi="bn-IN"/>
        </w:rPr>
        <w:t>:</w:t>
      </w:r>
      <w:r w:rsidRPr="00224FFA">
        <w:rPr>
          <w:rFonts w:ascii="Kalpurush" w:eastAsia="Nikosh" w:hAnsi="Kalpurush" w:cs="Kalpurush"/>
          <w:sz w:val="24"/>
          <w:szCs w:val="24"/>
          <w:cs/>
          <w:lang w:bidi="bn-BD"/>
        </w:rPr>
        <w:t xml:space="preserve"> ৭৫-৭৭</w:t>
      </w:r>
      <w:r>
        <w:rPr>
          <w:rFonts w:ascii="Kalpurush" w:eastAsia="Nikosh" w:hAnsi="Kalpurush" w:cs="Kalpurush"/>
          <w:sz w:val="24"/>
          <w:szCs w:val="24"/>
          <w:cs/>
          <w:lang w:bidi="bn-BD"/>
        </w:rPr>
        <w:t>]</w:t>
      </w:r>
    </w:p>
    <w:p w:rsidR="00597EC3" w:rsidRDefault="00597EC3">
      <w:pPr>
        <w:bidi w:val="0"/>
        <w:rPr>
          <w:rFonts w:ascii="Kalpurush" w:eastAsia="Nikosh" w:hAnsi="Kalpurush" w:cs="Kalpurush"/>
          <w:b/>
          <w:bCs/>
          <w:snapToGrid w:val="0"/>
          <w:sz w:val="24"/>
          <w:szCs w:val="24"/>
          <w:cs/>
          <w:lang w:bidi="bn-BD"/>
        </w:rPr>
      </w:pPr>
      <w:r>
        <w:rPr>
          <w:rFonts w:ascii="Kalpurush" w:eastAsia="Nikosh" w:hAnsi="Kalpurush" w:cs="Kalpurush"/>
          <w:b/>
          <w:bCs/>
          <w:sz w:val="24"/>
          <w:szCs w:val="24"/>
          <w:cs/>
          <w:lang w:bidi="bn-BD"/>
        </w:rPr>
        <w:br w:type="page"/>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Pr>
          <w:rFonts w:ascii="Kalpurush" w:eastAsia="Nikosh" w:hAnsi="Kalpurush" w:cs="Kalpurush"/>
          <w:b/>
          <w:bCs/>
          <w:sz w:val="24"/>
          <w:szCs w:val="24"/>
          <w:cs/>
          <w:lang w:bidi="bn-BD"/>
        </w:rPr>
        <w:lastRenderedPageBreak/>
        <w:t>সদকা</w:t>
      </w:r>
      <w:r w:rsidRPr="00032BE2">
        <w:rPr>
          <w:rFonts w:ascii="Kalpurush" w:eastAsia="Nikosh" w:hAnsi="Kalpurush" w:cs="Kalpurush"/>
          <w:b/>
          <w:bCs/>
          <w:sz w:val="24"/>
          <w:szCs w:val="24"/>
          <w:cs/>
          <w:lang w:bidi="bn-BD"/>
        </w:rPr>
        <w:t xml:space="preserve"> দিতে গিয়ে হঠকারিতা দেখানো অথবা আক্রমণাত্মক আচরণ করা </w:t>
      </w:r>
      <w:r>
        <w:rPr>
          <w:rFonts w:ascii="Kalpurush" w:eastAsia="Nikosh" w:hAnsi="Kalpurush" w:cs="Kalpurush"/>
          <w:b/>
          <w:bCs/>
          <w:sz w:val="24"/>
          <w:szCs w:val="24"/>
          <w:cs/>
          <w:lang w:bidi="bn-BD"/>
        </w:rPr>
        <w:t>সদকা না দেওয়ারই শামিল:</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আনাস্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 xml:space="preserve">থেকে বর্ণিত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3415F2" w:rsidRDefault="00597EC3" w:rsidP="00597EC3">
      <w:pPr>
        <w:pStyle w:val="Title"/>
        <w:spacing w:line="259" w:lineRule="auto"/>
        <w:jc w:val="both"/>
        <w:rPr>
          <w:rFonts w:ascii="mylotus" w:hAnsi="mylotus" w:cs="KFGQPC Uthman Taha Naskh"/>
          <w:color w:val="2F5496" w:themeColor="accent5" w:themeShade="BF"/>
          <w:sz w:val="24"/>
          <w:szCs w:val="24"/>
          <w:rtl/>
        </w:rPr>
      </w:pPr>
      <w:r w:rsidRPr="003415F2">
        <w:rPr>
          <w:rFonts w:ascii="Times New Roman" w:hAnsi="Times New Roman" w:cs="KFGQPC Uthman Taha Naskh"/>
          <w:color w:val="2F5496" w:themeColor="accent5" w:themeShade="BF"/>
          <w:sz w:val="24"/>
          <w:szCs w:val="24"/>
          <w:rtl/>
        </w:rPr>
        <w:t>«</w:t>
      </w:r>
      <w:r w:rsidRPr="003415F2">
        <w:rPr>
          <w:rFonts w:ascii="mylotus" w:hAnsi="mylotus" w:cs="KFGQPC Uthman Taha Naskh"/>
          <w:color w:val="2F5496" w:themeColor="accent5" w:themeShade="BF"/>
          <w:sz w:val="24"/>
          <w:szCs w:val="24"/>
          <w:rtl/>
        </w:rPr>
        <w:t>الْ</w:t>
      </w:r>
      <w:r w:rsidRPr="003415F2">
        <w:rPr>
          <w:rFonts w:ascii="mylotus" w:hAnsi="mylotus" w:cs="KFGQPC Uthman Taha Naskh" w:hint="cs"/>
          <w:color w:val="2F5496" w:themeColor="accent5" w:themeShade="BF"/>
          <w:sz w:val="24"/>
          <w:szCs w:val="24"/>
          <w:rtl/>
        </w:rPr>
        <w:t>ـ</w:t>
      </w:r>
      <w:r w:rsidRPr="003415F2">
        <w:rPr>
          <w:rFonts w:ascii="mylotus" w:hAnsi="mylotus" w:cs="KFGQPC Uthman Taha Naskh"/>
          <w:color w:val="2F5496" w:themeColor="accent5" w:themeShade="BF"/>
          <w:sz w:val="24"/>
          <w:szCs w:val="24"/>
          <w:rtl/>
        </w:rPr>
        <w:t>مُعْتَدِيْ الْ</w:t>
      </w:r>
      <w:r w:rsidRPr="003415F2">
        <w:rPr>
          <w:rFonts w:ascii="mylotus" w:hAnsi="mylotus" w:cs="KFGQPC Uthman Taha Naskh" w:hint="cs"/>
          <w:color w:val="2F5496" w:themeColor="accent5" w:themeShade="BF"/>
          <w:sz w:val="24"/>
          <w:szCs w:val="24"/>
          <w:rtl/>
        </w:rPr>
        <w:t>ـ</w:t>
      </w:r>
      <w:r w:rsidRPr="003415F2">
        <w:rPr>
          <w:rFonts w:ascii="mylotus" w:hAnsi="mylotus" w:cs="KFGQPC Uthman Taha Naskh"/>
          <w:color w:val="2F5496" w:themeColor="accent5" w:themeShade="BF"/>
          <w:sz w:val="24"/>
          <w:szCs w:val="24"/>
          <w:rtl/>
        </w:rPr>
        <w:t>مُتَعَدِّيْ فِيْ الصَّدَقَةِ كَمَانِعِهَا</w:t>
      </w:r>
      <w:r w:rsidRPr="003415F2">
        <w:rPr>
          <w:rFonts w:ascii="Times New Roman" w:hAnsi="Times New Roman" w:cs="KFGQPC Uthman Taha Naskh"/>
          <w:color w:val="2F5496" w:themeColor="accent5" w:themeShade="BF"/>
          <w:sz w:val="24"/>
          <w:szCs w:val="24"/>
          <w:rtl/>
        </w:rPr>
        <w:t>»</w:t>
      </w:r>
      <w:r w:rsidRPr="003415F2">
        <w:rPr>
          <w:rFonts w:ascii="mylotus" w:hAnsi="mylotus" w:cs="KFGQPC Uthman Taha Naskh"/>
          <w:color w:val="2F5496" w:themeColor="accent5" w:themeShade="BF"/>
          <w:sz w:val="24"/>
          <w:szCs w:val="24"/>
          <w:rtl/>
        </w:rPr>
        <w:t xml:space="preserve"> </w:t>
      </w:r>
    </w:p>
    <w:p w:rsidR="00597EC3" w:rsidRPr="00224FFA" w:rsidRDefault="00597EC3" w:rsidP="00597EC3">
      <w:pPr>
        <w:pStyle w:val="Title"/>
        <w:bidi w:val="0"/>
        <w:spacing w:line="259" w:lineRule="auto"/>
        <w:jc w:val="both"/>
        <w:rPr>
          <w:rFonts w:ascii="Kalpurush" w:hAnsi="Kalpurush" w:cs="Kalpurush"/>
          <w:sz w:val="24"/>
          <w:szCs w:val="24"/>
        </w:rPr>
      </w:pPr>
      <w:r w:rsidRPr="00224FFA">
        <w:rPr>
          <w:rFonts w:ascii="Kalpurush" w:eastAsia="Nikosh" w:hAnsi="Kalpurush" w:cs="Kalpurush"/>
          <w:sz w:val="24"/>
          <w:szCs w:val="24"/>
          <w:lang w:bidi="bn-BD"/>
        </w:rPr>
        <w:t>“</w:t>
      </w:r>
      <w:r w:rsidRPr="00224FFA">
        <w:rPr>
          <w:rFonts w:ascii="Kalpurush" w:eastAsia="Nikosh" w:hAnsi="Kalpurush" w:cs="Kalpurush"/>
          <w:sz w:val="24"/>
          <w:szCs w:val="24"/>
          <w:cs/>
          <w:lang w:bidi="bn-BD"/>
        </w:rPr>
        <w:t>সদকার ব্যাপারে হঠকারী ও আক্রমণাত্মক আচরণকারী যেন সদকাই দেয়নি</w:t>
      </w:r>
      <w:r w:rsidRPr="00224FFA">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224FFA">
        <w:rPr>
          <w:rStyle w:val="FootnoteReference"/>
          <w:rFonts w:ascii="Kalpurush" w:hAnsi="Kalpurush" w:cs="Kalpurush"/>
          <w:sz w:val="24"/>
          <w:szCs w:val="24"/>
        </w:rPr>
        <w:footnoteReference w:id="70"/>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সাধারণত নিজের সচ্ছলতা বজায় রেখেই </w:t>
      </w:r>
      <w:r>
        <w:rPr>
          <w:rFonts w:ascii="Kalpurush" w:eastAsia="Nikosh" w:hAnsi="Kalpurush" w:cs="Kalpurush"/>
          <w:b/>
          <w:bCs/>
          <w:sz w:val="24"/>
          <w:szCs w:val="24"/>
          <w:cs/>
          <w:lang w:bidi="bn-BD"/>
        </w:rPr>
        <w:t>সদকা করা অধিক শ্রেয়:</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 </w:t>
      </w:r>
      <w:r>
        <w:rPr>
          <w:rFonts w:ascii="Kalpurush" w:eastAsia="Nikosh" w:hAnsi="Kalpurush" w:cs="Kalpurush"/>
          <w:sz w:val="24"/>
          <w:szCs w:val="24"/>
          <w:cs/>
          <w:lang w:bidi="bn-BD"/>
        </w:rPr>
        <w:t>হুরায়রা</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C76043" w:rsidRDefault="00597EC3" w:rsidP="00597EC3">
      <w:pPr>
        <w:pStyle w:val="Title"/>
        <w:spacing w:line="259" w:lineRule="auto"/>
        <w:jc w:val="both"/>
        <w:rPr>
          <w:rFonts w:ascii="mylotus" w:hAnsi="mylotus" w:cs="KFGQPC Uthman Taha Naskh"/>
          <w:color w:val="2F5496" w:themeColor="accent5" w:themeShade="BF"/>
          <w:sz w:val="24"/>
          <w:szCs w:val="24"/>
          <w:rtl/>
        </w:rPr>
      </w:pPr>
      <w:r w:rsidRPr="00C76043">
        <w:rPr>
          <w:rFonts w:ascii="Times New Roman" w:hAnsi="Times New Roman" w:cs="KFGQPC Uthman Taha Naskh"/>
          <w:color w:val="2F5496" w:themeColor="accent5" w:themeShade="BF"/>
          <w:sz w:val="24"/>
          <w:szCs w:val="24"/>
          <w:rtl/>
        </w:rPr>
        <w:t>«</w:t>
      </w:r>
      <w:r w:rsidRPr="00C76043">
        <w:rPr>
          <w:rFonts w:ascii="mylotus" w:hAnsi="mylotus" w:cs="KFGQPC Uthman Taha Naskh"/>
          <w:color w:val="2F5496" w:themeColor="accent5" w:themeShade="BF"/>
          <w:sz w:val="24"/>
          <w:szCs w:val="24"/>
          <w:rtl/>
        </w:rPr>
        <w:t>إِنَّ خَيْرَ الصَّدَقَةِ مَا تَرَكَ غِنًى، أَوْ تُصُدِّقَ بِهِ عَنْ ظَهْرِ غِنًى، وَابْدَأْ بِمَنْ تَعُوْلُ</w:t>
      </w:r>
      <w:r w:rsidRPr="00C76043">
        <w:rPr>
          <w:rFonts w:ascii="Times New Roman" w:hAnsi="Times New Roman" w:cs="KFGQPC Uthman Taha Naskh"/>
          <w:color w:val="2F5496" w:themeColor="accent5" w:themeShade="BF"/>
          <w:sz w:val="24"/>
          <w:szCs w:val="24"/>
          <w:rtl/>
        </w:rPr>
        <w:t>»</w:t>
      </w:r>
      <w:r w:rsidRPr="00C76043">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pacing w:val="-6"/>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সর্বোত্তম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হচ্ছে তা যার পরও সচ্ছলতা অবশিষ্ট থাকে অথবা সচ্ছলতা বজায় রেখেই যা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করা হয়। তবে ব্যয় সর্বপ্রথম </w:t>
      </w:r>
      <w:r w:rsidRPr="00032BE2">
        <w:rPr>
          <w:rFonts w:ascii="Kalpurush" w:eastAsia="Nikosh" w:hAnsi="Kalpurush" w:cs="Kalpurush"/>
          <w:spacing w:val="-6"/>
          <w:sz w:val="24"/>
          <w:szCs w:val="24"/>
          <w:cs/>
          <w:lang w:bidi="bn-BD"/>
        </w:rPr>
        <w:t xml:space="preserve">নিজ অধীনস্থ থেকেই শুরু করতে হবে </w:t>
      </w:r>
      <w:r w:rsidRPr="00224FFA">
        <w:rPr>
          <w:rFonts w:ascii="Kalpurush" w:eastAsia="Nikosh" w:hAnsi="Kalpurush" w:cs="Kalpurush"/>
          <w:spacing w:val="-6"/>
          <w:sz w:val="24"/>
          <w:szCs w:val="24"/>
          <w:cs/>
          <w:lang w:bidi="bn-BD"/>
        </w:rPr>
        <w:t>যাদের ব্যয়ভার তুমিই বহন করছো</w:t>
      </w:r>
      <w:r w:rsidRPr="00224FFA">
        <w:rPr>
          <w:rFonts w:ascii="Kalpurush" w:eastAsia="Nikosh" w:hAnsi="Kalpurush" w:cs="Kalpurush"/>
          <w:spacing w:val="-6"/>
          <w:sz w:val="24"/>
          <w:szCs w:val="24"/>
          <w:lang w:bidi="bn-BD"/>
        </w:rPr>
        <w:t>”</w:t>
      </w:r>
      <w:r w:rsidRPr="00597EC3">
        <w:rPr>
          <w:rFonts w:ascii="Kalpurush" w:eastAsia="Nikosh" w:hAnsi="Kalpurush" w:cs="SolaimanLipi"/>
          <w:spacing w:val="-6"/>
          <w:sz w:val="24"/>
          <w:szCs w:val="24"/>
          <w:cs/>
          <w:lang w:bidi="hi-IN"/>
        </w:rPr>
        <w:t>।</w:t>
      </w:r>
      <w:r w:rsidRPr="00224FFA">
        <w:rPr>
          <w:rStyle w:val="FootnoteReference"/>
          <w:rFonts w:ascii="Kalpurush" w:hAnsi="Kalpurush" w:cs="Kalpurush"/>
          <w:spacing w:val="-6"/>
          <w:sz w:val="24"/>
          <w:szCs w:val="24"/>
        </w:rPr>
        <w:footnoteReference w:id="71"/>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 উমামাহ্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BD4E50" w:rsidRDefault="00597EC3" w:rsidP="00597EC3">
      <w:pPr>
        <w:pStyle w:val="Title"/>
        <w:spacing w:line="259" w:lineRule="auto"/>
        <w:jc w:val="both"/>
        <w:rPr>
          <w:rFonts w:ascii="mylotus" w:hAnsi="mylotus" w:cs="KFGQPC Uthman Taha Naskh"/>
          <w:color w:val="2F5496" w:themeColor="accent5" w:themeShade="BF"/>
          <w:sz w:val="24"/>
          <w:szCs w:val="24"/>
          <w:rtl/>
        </w:rPr>
      </w:pPr>
      <w:r w:rsidRPr="00BD4E50">
        <w:rPr>
          <w:rFonts w:ascii="Times New Roman" w:hAnsi="Times New Roman" w:cs="KFGQPC Uthman Taha Naskh"/>
          <w:color w:val="2F5496" w:themeColor="accent5" w:themeShade="BF"/>
          <w:sz w:val="24"/>
          <w:szCs w:val="24"/>
          <w:rtl/>
        </w:rPr>
        <w:t>«</w:t>
      </w:r>
      <w:r w:rsidRPr="00BD4E50">
        <w:rPr>
          <w:rFonts w:ascii="mylotus" w:hAnsi="mylotus" w:cs="KFGQPC Uthman Taha Naskh"/>
          <w:color w:val="2F5496" w:themeColor="accent5" w:themeShade="BF"/>
          <w:sz w:val="24"/>
          <w:szCs w:val="24"/>
          <w:rtl/>
        </w:rPr>
        <w:t>يَا ابْنَ آدَمَ! إِنَّكَ أَنْ تَبْذُلَ الْفَضْلَ خَيْرٌ لَكَ، وَأَنْ تُمْسِكَهُ شَرٌّ لَكَ، وَلاَ تُلاَمُ عَلَى كَفَافٍ</w:t>
      </w:r>
      <w:r w:rsidRPr="00BD4E50">
        <w:rPr>
          <w:rFonts w:ascii="Times New Roman" w:hAnsi="Times New Roman" w:cs="KFGQPC Uthman Taha Naskh"/>
          <w:color w:val="2F5496" w:themeColor="accent5" w:themeShade="BF"/>
          <w:sz w:val="24"/>
          <w:szCs w:val="24"/>
          <w:rtl/>
        </w:rPr>
        <w:t>»</w:t>
      </w:r>
      <w:r w:rsidRPr="00BD4E50">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হে আদম সন্তান! তুমি যদি তোমার নিতান্ত প্রয়োজনাতিরিক্ত সকল ধন-সম্পদ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আলার পথে খরচ করে দাও তা হলে তা হবে </w:t>
      </w:r>
      <w:r w:rsidRPr="00032BE2">
        <w:rPr>
          <w:rFonts w:ascii="Kalpurush" w:eastAsia="Nikosh" w:hAnsi="Kalpurush" w:cs="Kalpurush"/>
          <w:sz w:val="24"/>
          <w:szCs w:val="24"/>
          <w:cs/>
          <w:lang w:bidi="bn-BD"/>
        </w:rPr>
        <w:lastRenderedPageBreak/>
        <w:t xml:space="preserve">তোমার জন্য সর্বোত্তম কাজ। আর যদি তা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আলার পথে খরচ না করে </w:t>
      </w:r>
      <w:r w:rsidRPr="006A72D1">
        <w:rPr>
          <w:rFonts w:ascii="Kalpurush" w:eastAsia="Nikosh" w:hAnsi="Kalpurush" w:cs="Kalpurush"/>
          <w:sz w:val="24"/>
          <w:szCs w:val="24"/>
          <w:cs/>
          <w:lang w:bidi="bn-BD"/>
        </w:rPr>
        <w:t>নিজের জন্য সঞ্চয় করে রাখো তা হবে তোমার জন্য সর্বনিকৃষ্ট কাজ। তবে তুমি তোমার নিতান্ত প্রয়োজনীয় বস্তু থেকে সদকা না করলে তাতে তুমি নিন্দনীয় নও</w:t>
      </w:r>
      <w:r w:rsidRPr="006A72D1">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6A72D1">
        <w:rPr>
          <w:rStyle w:val="FootnoteReference"/>
          <w:rFonts w:ascii="Kalpurush" w:hAnsi="Kalpurush" w:cs="Kalpurush"/>
          <w:sz w:val="24"/>
          <w:szCs w:val="24"/>
        </w:rPr>
        <w:footnoteReference w:id="72"/>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Pr>
          <w:rFonts w:ascii="Kalpurush" w:eastAsia="Nikosh" w:hAnsi="Kalpurush" w:cs="Kalpurush"/>
          <w:b/>
          <w:bCs/>
          <w:sz w:val="24"/>
          <w:szCs w:val="24"/>
          <w:cs/>
          <w:lang w:bidi="bn-BD"/>
        </w:rPr>
        <w:t>তবে কারো</w:t>
      </w:r>
      <w:r w:rsidRPr="00032BE2">
        <w:rPr>
          <w:rFonts w:ascii="Kalpurush" w:eastAsia="Nikosh" w:hAnsi="Kalpurush" w:cs="Kalpurush"/>
          <w:b/>
          <w:bCs/>
          <w:sz w:val="24"/>
          <w:szCs w:val="24"/>
          <w:cs/>
          <w:lang w:bidi="bn-BD"/>
        </w:rPr>
        <w:t xml:space="preserve"> ঈমান সবল হলে তার সামান্য আয় থেকেও কিছু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 xml:space="preserve"> করা তার জন্য অনেক ভালোঃ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 </w:t>
      </w:r>
      <w:r>
        <w:rPr>
          <w:rFonts w:ascii="Kalpurush" w:eastAsia="Nikosh" w:hAnsi="Kalpurush" w:cs="Kalpurush"/>
          <w:sz w:val="24"/>
          <w:szCs w:val="24"/>
          <w:cs/>
          <w:lang w:bidi="bn-BD"/>
        </w:rPr>
        <w:t>হুরায়রা</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হে </w:t>
      </w:r>
      <w:r>
        <w:rPr>
          <w:rFonts w:ascii="Kalpurush" w:eastAsia="Nikosh" w:hAnsi="Kalpurush" w:cs="Kalpurush"/>
          <w:sz w:val="24"/>
          <w:szCs w:val="24"/>
          <w:cs/>
          <w:lang w:bidi="bn-BD"/>
        </w:rPr>
        <w:t>আল্লাহর</w:t>
      </w:r>
      <w:r w:rsidRPr="00032BE2">
        <w:rPr>
          <w:rFonts w:ascii="Kalpurush" w:eastAsia="Nikosh" w:hAnsi="Kalpurush" w:cs="Kalpurush"/>
          <w:sz w:val="24"/>
          <w:szCs w:val="24"/>
          <w:cs/>
          <w:lang w:bidi="bn-BD"/>
        </w:rPr>
        <w:t xml:space="preserve"> রাসূল! কোন্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বেশি ভালো</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তখন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BD4E50" w:rsidRDefault="00597EC3" w:rsidP="00597EC3">
      <w:pPr>
        <w:pStyle w:val="Title"/>
        <w:spacing w:line="259" w:lineRule="auto"/>
        <w:jc w:val="both"/>
        <w:rPr>
          <w:rFonts w:ascii="mylotus" w:hAnsi="mylotus" w:cs="KFGQPC Uthman Taha Naskh"/>
          <w:color w:val="2F5496" w:themeColor="accent5" w:themeShade="BF"/>
          <w:sz w:val="24"/>
          <w:szCs w:val="24"/>
          <w:rtl/>
        </w:rPr>
      </w:pPr>
      <w:r w:rsidRPr="00BD4E50">
        <w:rPr>
          <w:rFonts w:ascii="Times New Roman" w:hAnsi="Times New Roman" w:cs="KFGQPC Uthman Taha Naskh"/>
          <w:color w:val="2F5496" w:themeColor="accent5" w:themeShade="BF"/>
          <w:sz w:val="24"/>
          <w:szCs w:val="24"/>
          <w:rtl/>
        </w:rPr>
        <w:t>«</w:t>
      </w:r>
      <w:r w:rsidRPr="00BD4E50">
        <w:rPr>
          <w:rFonts w:ascii="mylotus" w:hAnsi="mylotus" w:cs="KFGQPC Uthman Taha Naskh"/>
          <w:color w:val="2F5496" w:themeColor="accent5" w:themeShade="BF"/>
          <w:sz w:val="24"/>
          <w:szCs w:val="24"/>
          <w:rtl/>
        </w:rPr>
        <w:t>جُهْدُ ال</w:t>
      </w:r>
      <w:r w:rsidRPr="00BD4E50">
        <w:rPr>
          <w:rFonts w:ascii="mylotus" w:hAnsi="mylotus" w:cs="KFGQPC Uthman Taha Naskh" w:hint="cs"/>
          <w:color w:val="2F5496" w:themeColor="accent5" w:themeShade="BF"/>
          <w:sz w:val="24"/>
          <w:szCs w:val="24"/>
          <w:rtl/>
        </w:rPr>
        <w:t>ـ</w:t>
      </w:r>
      <w:r w:rsidRPr="00BD4E50">
        <w:rPr>
          <w:rFonts w:ascii="mylotus" w:hAnsi="mylotus" w:cs="KFGQPC Uthman Taha Naskh"/>
          <w:color w:val="2F5496" w:themeColor="accent5" w:themeShade="BF"/>
          <w:sz w:val="24"/>
          <w:szCs w:val="24"/>
          <w:rtl/>
        </w:rPr>
        <w:t>ْمُقِلِّ، وَابْدَأْ بِمَنْ تَعُوْلُ</w:t>
      </w:r>
      <w:r w:rsidRPr="00BD4E50">
        <w:rPr>
          <w:rFonts w:ascii="Times New Roman" w:hAnsi="Times New Roman" w:cs="KFGQPC Uthman Taha Naskh"/>
          <w:color w:val="2F5496" w:themeColor="accent5" w:themeShade="BF"/>
          <w:sz w:val="24"/>
          <w:szCs w:val="24"/>
          <w:rtl/>
        </w:rPr>
        <w:t>»</w:t>
      </w:r>
      <w:r w:rsidRPr="00BD4E50">
        <w:rPr>
          <w:rFonts w:ascii="mylotus" w:hAnsi="mylotus" w:cs="KFGQPC Uthman Taha Naskh"/>
          <w:color w:val="2F5496" w:themeColor="accent5" w:themeShade="BF"/>
          <w:sz w:val="24"/>
          <w:szCs w:val="24"/>
          <w:rtl/>
        </w:rPr>
        <w:t xml:space="preserve"> </w:t>
      </w:r>
    </w:p>
    <w:p w:rsidR="00597EC3" w:rsidRPr="006A72D1" w:rsidRDefault="00597EC3" w:rsidP="00597EC3">
      <w:pPr>
        <w:pStyle w:val="Title"/>
        <w:bidi w:val="0"/>
        <w:spacing w:line="259" w:lineRule="auto"/>
        <w:jc w:val="both"/>
        <w:rPr>
          <w:rFonts w:ascii="Kalpurush" w:hAnsi="Kalpurush" w:cs="Kalpurush"/>
          <w:sz w:val="24"/>
          <w:szCs w:val="24"/>
        </w:rPr>
      </w:pPr>
      <w:r w:rsidRPr="006A72D1">
        <w:rPr>
          <w:rFonts w:ascii="Kalpurush" w:eastAsia="Nikosh" w:hAnsi="Kalpurush" w:cs="Kalpurush"/>
          <w:sz w:val="24"/>
          <w:szCs w:val="24"/>
          <w:lang w:bidi="bn-BD"/>
        </w:rPr>
        <w:t>“</w:t>
      </w:r>
      <w:r w:rsidRPr="006A72D1">
        <w:rPr>
          <w:rFonts w:ascii="Kalpurush" w:eastAsia="Nikosh" w:hAnsi="Kalpurush" w:cs="Kalpurush"/>
          <w:sz w:val="24"/>
          <w:szCs w:val="24"/>
          <w:cs/>
          <w:lang w:bidi="bn-BD"/>
        </w:rPr>
        <w:t>ভালো সদকা হচ্ছে গরীবের সদকা</w:t>
      </w:r>
      <w:r w:rsidRPr="00597EC3">
        <w:rPr>
          <w:rFonts w:ascii="Kalpurush" w:eastAsia="Nikosh" w:hAnsi="Kalpurush" w:cs="SolaimanLipi"/>
          <w:sz w:val="24"/>
          <w:szCs w:val="24"/>
          <w:cs/>
          <w:lang w:bidi="hi-IN"/>
        </w:rPr>
        <w:t xml:space="preserve">। </w:t>
      </w:r>
      <w:r w:rsidRPr="006A72D1">
        <w:rPr>
          <w:rFonts w:ascii="Kalpurush" w:eastAsia="Nikosh" w:hAnsi="Kalpurush" w:cs="Kalpurush"/>
          <w:sz w:val="24"/>
          <w:szCs w:val="24"/>
          <w:cs/>
          <w:lang w:bidi="bn-IN"/>
        </w:rPr>
        <w:t>তবে ব্যয় সর্বপ্রথম নিজ অধীনস্থ থেকেই শুরু করতে হবে যাদের ব্যয়ভার তুমিই বহন করছো</w:t>
      </w:r>
      <w:r w:rsidRPr="006A72D1">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6A72D1">
        <w:rPr>
          <w:rStyle w:val="FootnoteReference"/>
          <w:rFonts w:ascii="Kalpurush" w:hAnsi="Kalpurush" w:cs="Kalpurush"/>
          <w:sz w:val="24"/>
          <w:szCs w:val="24"/>
        </w:rPr>
        <w:footnoteReference w:id="73"/>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cs/>
          <w:lang w:bidi="bn-BD"/>
        </w:rPr>
        <w:t xml:space="preserve">উমার ইবন </w:t>
      </w:r>
      <w:r w:rsidRPr="00032BE2">
        <w:rPr>
          <w:rFonts w:ascii="Kalpurush" w:eastAsia="Nikosh" w:hAnsi="Kalpurush" w:cs="Kalpurush"/>
          <w:sz w:val="24"/>
          <w:szCs w:val="24"/>
          <w:cs/>
          <w:lang w:bidi="bn-BD"/>
        </w:rPr>
        <w:t xml:space="preserve">খাত্তাব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একদা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আমাদেরকে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আলার পথে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করতে আদেশ করেন। সে সময় আমার নিকট প্রচুর সম্পদও ছিলো। তখন আমি মনে মনে </w:t>
      </w:r>
      <w:r>
        <w:rPr>
          <w:rFonts w:ascii="Kalpurush" w:eastAsia="Nikosh" w:hAnsi="Kalpurush" w:cs="Kalpurush"/>
          <w:sz w:val="24"/>
          <w:szCs w:val="24"/>
          <w:cs/>
          <w:lang w:bidi="bn-BD"/>
        </w:rPr>
        <w:t>বললাম</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আজ আমি বেশি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করে আবু বকরকে হারিয়ে দিতে চাইলে হারিয়ে দিতে পারবো। তাই আমি আমার সম্পদের অর্ধেক নিয়ে আসলাম। তখন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p>
    <w:p w:rsidR="00597EC3" w:rsidRPr="00FE4848" w:rsidRDefault="00597EC3" w:rsidP="00597EC3">
      <w:pPr>
        <w:pStyle w:val="Title"/>
        <w:spacing w:line="259" w:lineRule="auto"/>
        <w:jc w:val="both"/>
        <w:rPr>
          <w:rFonts w:ascii="mylotus" w:hAnsi="mylotus" w:cs="KFGQPC Uthman Taha Naskh"/>
          <w:color w:val="2F5496" w:themeColor="accent5" w:themeShade="BF"/>
          <w:sz w:val="24"/>
          <w:szCs w:val="24"/>
          <w:rtl/>
        </w:rPr>
      </w:pPr>
      <w:r w:rsidRPr="00FE4848">
        <w:rPr>
          <w:rFonts w:ascii="Times New Roman" w:hAnsi="Times New Roman" w:cs="KFGQPC Uthman Taha Naskh"/>
          <w:color w:val="2F5496" w:themeColor="accent5" w:themeShade="BF"/>
          <w:sz w:val="24"/>
          <w:szCs w:val="24"/>
          <w:rtl/>
        </w:rPr>
        <w:t>«</w:t>
      </w:r>
      <w:r w:rsidRPr="00FE4848">
        <w:rPr>
          <w:rFonts w:ascii="mylotus" w:hAnsi="mylotus" w:cs="KFGQPC Uthman Taha Naskh"/>
          <w:color w:val="2F5496" w:themeColor="accent5" w:themeShade="BF"/>
          <w:sz w:val="24"/>
          <w:szCs w:val="24"/>
          <w:rtl/>
        </w:rPr>
        <w:t xml:space="preserve">مَا أَبْقَيْتَ لِأَهْلِكَ ؟ قُلْتُ مِثْلَهُ، قَالَ: وَأَتَى أَبُوْ بَكْرٍ بِكُلِّ مَا عِنْـدَهُ، فَقَالَ لَهُ رَسُوْلُ </w:t>
      </w:r>
      <w:r w:rsidRPr="00FE4848">
        <w:rPr>
          <w:rFonts w:ascii="mylotus" w:hAnsi="mylotus" w:cs="KFGQPC Uthman Taha Naskh"/>
          <w:color w:val="2F5496" w:themeColor="accent5" w:themeShade="BF"/>
          <w:sz w:val="24"/>
          <w:szCs w:val="24"/>
          <w:rtl/>
        </w:rPr>
        <w:lastRenderedPageBreak/>
        <w:t>اللهِ</w:t>
      </w:r>
      <w:r>
        <w:rPr>
          <w:rFonts w:ascii="mylotus" w:hAnsi="mylotus" w:cs="KFGQPC Uthman Taha Naskh"/>
          <w:color w:val="2F5496" w:themeColor="accent5" w:themeShade="BF"/>
          <w:sz w:val="24"/>
          <w:szCs w:val="24"/>
          <w:rtl/>
        </w:rPr>
        <w:t>:</w:t>
      </w:r>
      <w:r w:rsidRPr="00FE4848">
        <w:rPr>
          <w:rFonts w:ascii="mylotus" w:hAnsi="mylotus" w:cs="KFGQPC Uthman Taha Naskh"/>
          <w:color w:val="2F5496" w:themeColor="accent5" w:themeShade="BF"/>
          <w:sz w:val="24"/>
          <w:szCs w:val="24"/>
          <w:rtl/>
        </w:rPr>
        <w:t xml:space="preserve"> مَا أَبْقَيْتَ لِأَهْلِكَ ؟ قَالَ: أَبْقَيْتُ لَهُمُ اللهَ وَرَسُوْلَهُ، قُلْتُ</w:t>
      </w:r>
      <w:r>
        <w:rPr>
          <w:rFonts w:ascii="mylotus" w:hAnsi="mylotus" w:cs="KFGQPC Uthman Taha Naskh"/>
          <w:color w:val="2F5496" w:themeColor="accent5" w:themeShade="BF"/>
          <w:sz w:val="24"/>
          <w:szCs w:val="24"/>
          <w:rtl/>
        </w:rPr>
        <w:t>:</w:t>
      </w:r>
      <w:r w:rsidRPr="00FE4848">
        <w:rPr>
          <w:rFonts w:ascii="mylotus" w:hAnsi="mylotus" w:cs="KFGQPC Uthman Taha Naskh"/>
          <w:color w:val="2F5496" w:themeColor="accent5" w:themeShade="BF"/>
          <w:sz w:val="24"/>
          <w:szCs w:val="24"/>
          <w:rtl/>
        </w:rPr>
        <w:t xml:space="preserve"> لاَ أُسَابِقُكَ إِلَى شَيْءٍ أَبَدًا</w:t>
      </w:r>
      <w:r w:rsidRPr="00FE4848">
        <w:rPr>
          <w:rFonts w:ascii="Times New Roman" w:hAnsi="Times New Roman" w:cs="KFGQPC Uthman Taha Naskh"/>
          <w:color w:val="2F5496" w:themeColor="accent5" w:themeShade="BF"/>
          <w:sz w:val="24"/>
          <w:szCs w:val="24"/>
          <w:rtl/>
        </w:rPr>
        <w:t>»</w:t>
      </w:r>
      <w:r w:rsidRPr="00FE4848">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তুমি তোমার পরিবারের জন্য কি রেখে আসলে</w:t>
      </w:r>
      <w:r w:rsidRPr="00032BE2">
        <w:rPr>
          <w:rFonts w:ascii="Kalpurush" w:eastAsia="Nikosh" w:hAnsi="Kalpurush" w:cs="Kalpurush"/>
          <w:sz w:val="24"/>
          <w:szCs w:val="24"/>
          <w:lang w:bidi="bn-BD"/>
        </w:rPr>
        <w:t>?</w:t>
      </w:r>
      <w:r>
        <w:rPr>
          <w:rFonts w:ascii="Kalpurush" w:eastAsia="Nikosh" w:hAnsi="Kalpurush" w:cs="Kalpurush"/>
          <w:sz w:val="24"/>
          <w:szCs w:val="24"/>
          <w:cs/>
          <w:lang w:bidi="bn-BD"/>
        </w:rPr>
        <w:t xml:space="preserve"> </w:t>
      </w:r>
      <w:r w:rsidRPr="00032BE2">
        <w:rPr>
          <w:rFonts w:ascii="Kalpurush" w:eastAsia="Nikosh" w:hAnsi="Kalpurush" w:cs="Kalpurush"/>
          <w:sz w:val="24"/>
          <w:szCs w:val="24"/>
          <w:cs/>
          <w:lang w:bidi="bn-BD"/>
        </w:rPr>
        <w:t xml:space="preserve">আমি </w:t>
      </w:r>
      <w:r>
        <w:rPr>
          <w:rFonts w:ascii="Kalpurush" w:eastAsia="Nikosh" w:hAnsi="Kalpurush" w:cs="Kalpurush"/>
          <w:sz w:val="24"/>
          <w:szCs w:val="24"/>
          <w:cs/>
          <w:lang w:bidi="bn-BD"/>
        </w:rPr>
        <w:t>বললাম</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এর সমপরিমাণ রেখে আসলাম। </w:t>
      </w:r>
      <w:r>
        <w:rPr>
          <w:rFonts w:ascii="Kalpurush" w:eastAsia="Nikosh" w:hAnsi="Kalpurush" w:cs="Kalpurush"/>
          <w:sz w:val="24"/>
          <w:szCs w:val="24"/>
          <w:cs/>
          <w:lang w:bidi="bn-BD"/>
        </w:rPr>
        <w:t>উমার 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অতঃপর আবু বকর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 xml:space="preserve">তাঁর সবটুকু সম্পদই নিয়ে আসলেন।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তাঁকে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তুমি তোমার পরিবারের জন্য কি রেখে আসলে</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আবু বকর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আনহু 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আমি আমার পরিবারের জন্য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ও তাঁর </w:t>
      </w:r>
      <w:r>
        <w:rPr>
          <w:rFonts w:ascii="Kalpurush" w:eastAsia="Nikosh" w:hAnsi="Kalpurush" w:cs="Kalpurush"/>
          <w:sz w:val="24"/>
          <w:szCs w:val="24"/>
          <w:cs/>
          <w:lang w:bidi="bn-BD"/>
        </w:rPr>
        <w:t>রাসূলুল্লাহ 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 ওয়াসাল্লাম</w:t>
      </w:r>
      <w:r w:rsidRPr="00032BE2">
        <w:rPr>
          <w:rFonts w:ascii="Kalpurush" w:eastAsia="Nikosh" w:hAnsi="Kalpurush" w:cs="Kalpurush"/>
          <w:sz w:val="24"/>
          <w:szCs w:val="24"/>
          <w:cs/>
          <w:lang w:bidi="bn-BD"/>
        </w:rPr>
        <w:t xml:space="preserve">কে রেখে আসলাম। </w:t>
      </w:r>
      <w:r w:rsidRPr="006A72D1">
        <w:rPr>
          <w:rFonts w:ascii="Kalpurush" w:eastAsia="Nikosh" w:hAnsi="Kalpurush" w:cs="Kalpurush"/>
          <w:sz w:val="24"/>
          <w:szCs w:val="24"/>
          <w:cs/>
          <w:lang w:bidi="bn-BD"/>
        </w:rPr>
        <w:t>তখন আমি মনে মনে বললাম</w:t>
      </w:r>
      <w:r w:rsidRPr="006A72D1">
        <w:rPr>
          <w:rFonts w:ascii="Kalpurush" w:eastAsia="Nikosh" w:hAnsi="Kalpurush" w:cs="Kalpurush"/>
          <w:sz w:val="24"/>
          <w:szCs w:val="24"/>
          <w:lang w:bidi="bn-BD"/>
        </w:rPr>
        <w:t xml:space="preserve">, </w:t>
      </w:r>
      <w:r w:rsidRPr="006A72D1">
        <w:rPr>
          <w:rFonts w:ascii="Kalpurush" w:eastAsia="Nikosh" w:hAnsi="Kalpurush" w:cs="Kalpurush"/>
          <w:sz w:val="24"/>
          <w:szCs w:val="24"/>
          <w:cs/>
          <w:lang w:bidi="bn-BD"/>
        </w:rPr>
        <w:t>আজ থেকে আর কোনো ব্যাপারেই তোমার সঙ্গে প্রতিযোগিতা করতে যাবো না</w:t>
      </w:r>
      <w:r w:rsidRPr="006A72D1">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6A72D1">
        <w:rPr>
          <w:rStyle w:val="FootnoteReference"/>
          <w:rFonts w:ascii="Kalpurush" w:hAnsi="Kalpurush" w:cs="Kalpurush"/>
          <w:sz w:val="24"/>
          <w:szCs w:val="24"/>
        </w:rPr>
        <w:footnoteReference w:id="74"/>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যা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w:t>
      </w:r>
      <w:r>
        <w:rPr>
          <w:rFonts w:ascii="Kalpurush" w:eastAsia="Nikosh" w:hAnsi="Kalpurush" w:cs="Kalpurush"/>
          <w:b/>
          <w:bCs/>
          <w:sz w:val="24"/>
          <w:szCs w:val="24"/>
          <w:cs/>
          <w:lang w:bidi="bn-BD"/>
        </w:rPr>
        <w:t>খয়রাত করা হয় তাই আসল সম্পদ:</w:t>
      </w:r>
      <w:r w:rsidRPr="00032BE2">
        <w:rPr>
          <w:rFonts w:ascii="Kalpurush" w:eastAsia="Nikosh" w:hAnsi="Kalpurush" w:cs="Kalpurush"/>
          <w:b/>
          <w:bCs/>
          <w:sz w:val="24"/>
          <w:szCs w:val="24"/>
          <w:cs/>
          <w:lang w:bidi="bn-BD"/>
        </w:rPr>
        <w:t xml:space="preserve"> </w:t>
      </w:r>
    </w:p>
    <w:p w:rsidR="00597EC3" w:rsidRPr="00C06A55"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আয়িশা</w:t>
      </w:r>
      <w:r>
        <w:rPr>
          <w:rFonts w:ascii="Kalpurush" w:eastAsia="Nikosh" w:hAnsi="Kalpurush" w:cs="Kalpurush"/>
          <w:sz w:val="24"/>
          <w:szCs w:val="24"/>
          <w:cs/>
          <w:lang w:bidi="bn-BD"/>
        </w:rPr>
        <w:t xml:space="preserve"> রাদিয়াল্লাহু 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একদা একটি ছাগল </w:t>
      </w:r>
      <w:r w:rsidRPr="00C06A55">
        <w:rPr>
          <w:rFonts w:ascii="Kalpurush" w:eastAsia="Nikosh" w:hAnsi="Kalpurush" w:cs="Kalpurush"/>
          <w:sz w:val="24"/>
          <w:szCs w:val="24"/>
          <w:cs/>
          <w:lang w:bidi="bn-BD"/>
        </w:rPr>
        <w:t>যবেহ করা হলে রাসূলুল্লাহ সাল্লাল্লাহু</w:t>
      </w:r>
      <w:r w:rsidRPr="00C06A55">
        <w:rPr>
          <w:rFonts w:ascii="Kalpurush" w:eastAsia="Nikosh" w:hAnsi="Kalpurush" w:cs="Kalpurush"/>
          <w:sz w:val="24"/>
          <w:szCs w:val="24"/>
          <w:lang w:bidi="bn-BD"/>
        </w:rPr>
        <w:t xml:space="preserve"> ‘</w:t>
      </w:r>
      <w:r w:rsidRPr="00C06A55">
        <w:rPr>
          <w:rFonts w:ascii="Kalpurush" w:eastAsia="Nikosh" w:hAnsi="Kalpurush" w:cs="Kalpurush"/>
          <w:sz w:val="24"/>
          <w:szCs w:val="24"/>
          <w:cs/>
          <w:lang w:bidi="bn-BD"/>
        </w:rPr>
        <w:t>আলাইহি ওয়াসাল্লাম বলেন</w:t>
      </w:r>
      <w:r w:rsidRPr="00C06A55">
        <w:rPr>
          <w:rFonts w:ascii="Kalpurush" w:eastAsia="Nikosh" w:hAnsi="Kalpurush" w:cs="Kalpurush"/>
          <w:sz w:val="24"/>
          <w:szCs w:val="24"/>
          <w:lang w:bidi="bn-BD"/>
        </w:rPr>
        <w:t xml:space="preserve">, </w:t>
      </w:r>
    </w:p>
    <w:p w:rsidR="00597EC3" w:rsidRPr="0023264C" w:rsidRDefault="00597EC3" w:rsidP="00597EC3">
      <w:pPr>
        <w:pStyle w:val="Title"/>
        <w:spacing w:line="259" w:lineRule="auto"/>
        <w:jc w:val="both"/>
        <w:rPr>
          <w:rFonts w:ascii="mylotus" w:hAnsi="mylotus" w:cs="KFGQPC Uthman Taha Naskh"/>
          <w:color w:val="2F5496" w:themeColor="accent5" w:themeShade="BF"/>
          <w:sz w:val="24"/>
          <w:szCs w:val="24"/>
          <w:rtl/>
        </w:rPr>
      </w:pPr>
      <w:r w:rsidRPr="0023264C">
        <w:rPr>
          <w:rFonts w:ascii="Times New Roman" w:hAnsi="Times New Roman" w:cs="KFGQPC Uthman Taha Naskh"/>
          <w:color w:val="2F5496" w:themeColor="accent5" w:themeShade="BF"/>
          <w:sz w:val="24"/>
          <w:szCs w:val="24"/>
          <w:rtl/>
        </w:rPr>
        <w:t>«</w:t>
      </w:r>
      <w:r w:rsidRPr="0023264C">
        <w:rPr>
          <w:rFonts w:ascii="mylotus" w:hAnsi="mylotus" w:cs="KFGQPC Uthman Taha Naskh"/>
          <w:color w:val="2F5496" w:themeColor="accent5" w:themeShade="BF"/>
          <w:sz w:val="24"/>
          <w:szCs w:val="24"/>
          <w:rtl/>
        </w:rPr>
        <w:t>مَا بَقِيَ مِنْهَا ؟ قَالَتْ: مَا بَقِيَ مِنْهَا إِلاَّ كَتِفُهَا، قَالَ: بَقِيَ كُلُّهَا غَيْرَ كَتِفِهَا</w:t>
      </w:r>
      <w:r w:rsidRPr="0023264C">
        <w:rPr>
          <w:rFonts w:ascii="Times New Roman" w:hAnsi="Times New Roman" w:cs="KFGQPC Uthman Taha Naskh"/>
          <w:color w:val="2F5496" w:themeColor="accent5" w:themeShade="BF"/>
          <w:sz w:val="24"/>
          <w:szCs w:val="24"/>
          <w:rtl/>
        </w:rPr>
        <w:t>»</w:t>
      </w:r>
      <w:r w:rsidRPr="0023264C">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ছাগলের আর কতটুকু বাকি আছে</w:t>
      </w:r>
      <w:r w:rsidRPr="00032BE2">
        <w:rPr>
          <w:rFonts w:ascii="Kalpurush" w:eastAsia="Nikosh" w:hAnsi="Kalpurush" w:cs="Kalpurush"/>
          <w:sz w:val="24"/>
          <w:szCs w:val="24"/>
          <w:lang w:bidi="bn-BD"/>
        </w:rPr>
        <w:t>? ‘</w:t>
      </w:r>
      <w:r w:rsidRPr="00032BE2">
        <w:rPr>
          <w:rFonts w:ascii="Kalpurush" w:eastAsia="Nikosh" w:hAnsi="Kalpurush" w:cs="Kalpurush"/>
          <w:sz w:val="24"/>
          <w:szCs w:val="24"/>
          <w:cs/>
          <w:lang w:bidi="bn-BD"/>
        </w:rPr>
        <w:t xml:space="preserve">আয়িশা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শুধু সামনের রানটিই বাকি আছে। আর অন্য সবগুলো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করা হয়েছে। তখন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আরে শুধু রানটি ছাড়াই তো আর সব </w:t>
      </w:r>
      <w:r w:rsidRPr="00CB5424">
        <w:rPr>
          <w:rFonts w:ascii="Kalpurush" w:eastAsia="Nikosh" w:hAnsi="Kalpurush" w:cs="Kalpurush"/>
          <w:sz w:val="24"/>
          <w:szCs w:val="24"/>
          <w:cs/>
          <w:lang w:bidi="bn-BD"/>
        </w:rPr>
        <w:t>কিছুই বাকি আছে</w:t>
      </w:r>
      <w:r w:rsidRPr="00CB5424">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CB5424">
        <w:rPr>
          <w:rStyle w:val="FootnoteReference"/>
          <w:rFonts w:ascii="Kalpurush" w:hAnsi="Kalpurush" w:cs="Kalpurush"/>
          <w:sz w:val="24"/>
          <w:szCs w:val="24"/>
        </w:rPr>
        <w:footnoteReference w:id="75"/>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lastRenderedPageBreak/>
        <w:t xml:space="preserve">আব্দুল্লাহ্ </w:t>
      </w:r>
      <w:r>
        <w:rPr>
          <w:rFonts w:ascii="Kalpurush" w:eastAsia="Nikosh" w:hAnsi="Kalpurush" w:cs="Kalpurush"/>
          <w:sz w:val="24"/>
          <w:szCs w:val="24"/>
          <w:cs/>
          <w:lang w:bidi="bn-BD"/>
        </w:rPr>
        <w:t>ইবন মাসউদ</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23264C" w:rsidRDefault="00597EC3" w:rsidP="00597EC3">
      <w:pPr>
        <w:pStyle w:val="Title"/>
        <w:spacing w:line="259" w:lineRule="auto"/>
        <w:jc w:val="both"/>
        <w:rPr>
          <w:rFonts w:ascii="mylotus" w:hAnsi="mylotus" w:cs="KFGQPC Uthman Taha Naskh"/>
          <w:color w:val="2F5496" w:themeColor="accent5" w:themeShade="BF"/>
          <w:sz w:val="24"/>
          <w:szCs w:val="24"/>
          <w:rtl/>
        </w:rPr>
      </w:pPr>
      <w:r w:rsidRPr="0023264C">
        <w:rPr>
          <w:rFonts w:ascii="Times New Roman" w:hAnsi="Times New Roman" w:cs="KFGQPC Uthman Taha Naskh"/>
          <w:color w:val="2F5496" w:themeColor="accent5" w:themeShade="BF"/>
          <w:sz w:val="24"/>
          <w:szCs w:val="24"/>
          <w:rtl/>
        </w:rPr>
        <w:t>«</w:t>
      </w:r>
      <w:r w:rsidRPr="0023264C">
        <w:rPr>
          <w:rFonts w:ascii="mylotus" w:hAnsi="mylotus" w:cs="KFGQPC Uthman Taha Naskh"/>
          <w:color w:val="2F5496" w:themeColor="accent5" w:themeShade="BF"/>
          <w:sz w:val="24"/>
          <w:szCs w:val="24"/>
          <w:rtl/>
        </w:rPr>
        <w:t>أَيُّكُمْ مَالُ وَارِثِهِ أَحبُّ إِلَيْهِ مِنْ مَالِهِ؟ قَالُوْا</w:t>
      </w:r>
      <w:r>
        <w:rPr>
          <w:rFonts w:ascii="mylotus" w:hAnsi="mylotus" w:cs="KFGQPC Uthman Taha Naskh"/>
          <w:color w:val="2F5496" w:themeColor="accent5" w:themeShade="BF"/>
          <w:sz w:val="24"/>
          <w:szCs w:val="24"/>
          <w:rtl/>
        </w:rPr>
        <w:t>:</w:t>
      </w:r>
      <w:r w:rsidRPr="0023264C">
        <w:rPr>
          <w:rFonts w:ascii="mylotus" w:hAnsi="mylotus" w:cs="KFGQPC Uthman Taha Naskh"/>
          <w:color w:val="2F5496" w:themeColor="accent5" w:themeShade="BF"/>
          <w:sz w:val="24"/>
          <w:szCs w:val="24"/>
          <w:rtl/>
        </w:rPr>
        <w:t xml:space="preserve"> يَا رَسُوْلَ اللهِ! مَا مِنَّا أَحَدٌ إِلاَّ مَالُهُ أَحَبُّ إِلَيْهِ، قَالَ: فَإِنَّ مَالَهُ مَا قَدَّمَ، وَمَالُ وَارِثِهِ مَا أَخَّرَ</w:t>
      </w:r>
      <w:r w:rsidRPr="0023264C">
        <w:rPr>
          <w:rFonts w:ascii="Times New Roman" w:hAnsi="Times New Roman" w:cs="KFGQPC Uthman Taha Naskh"/>
          <w:color w:val="2F5496" w:themeColor="accent5" w:themeShade="BF"/>
          <w:sz w:val="24"/>
          <w:szCs w:val="24"/>
          <w:rtl/>
        </w:rPr>
        <w:t>»</w:t>
      </w:r>
      <w:r w:rsidRPr="0023264C">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তোমাদের মধ্যে এমন কে আছে যার ওয়ারিশের সম্পদ তার নিকট অধিক প্রিয় তার সম্পদের চাইতেও</w:t>
      </w:r>
      <w:r w:rsidRPr="00032BE2">
        <w:rPr>
          <w:rFonts w:ascii="Kalpurush" w:eastAsia="Nikosh" w:hAnsi="Kalpurush" w:cs="Kalpurush"/>
          <w:sz w:val="24"/>
          <w:szCs w:val="24"/>
          <w:lang w:bidi="bn-BD"/>
        </w:rPr>
        <w:t>?</w:t>
      </w:r>
      <w:r>
        <w:rPr>
          <w:rFonts w:ascii="Kalpurush" w:eastAsia="Nikosh" w:hAnsi="Kalpurush" w:cs="Kalpurush"/>
          <w:sz w:val="24"/>
          <w:szCs w:val="24"/>
          <w:cs/>
          <w:lang w:bidi="bn-BD"/>
        </w:rPr>
        <w:t xml:space="preserve"> সাহাবী</w:t>
      </w:r>
      <w:r w:rsidRPr="00032BE2">
        <w:rPr>
          <w:rFonts w:ascii="Kalpurush" w:eastAsia="Nikosh" w:hAnsi="Kalpurush" w:cs="Kalpurush"/>
          <w:sz w:val="24"/>
          <w:szCs w:val="24"/>
          <w:cs/>
          <w:lang w:bidi="bn-BD"/>
        </w:rPr>
        <w:t xml:space="preserve">গণ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হে </w:t>
      </w:r>
      <w:r>
        <w:rPr>
          <w:rFonts w:ascii="Kalpurush" w:eastAsia="Nikosh" w:hAnsi="Kalpurush" w:cs="Kalpurush"/>
          <w:sz w:val="24"/>
          <w:szCs w:val="24"/>
          <w:cs/>
          <w:lang w:bidi="bn-BD"/>
        </w:rPr>
        <w:t>আল্লাহর</w:t>
      </w:r>
      <w:r w:rsidRPr="00032BE2">
        <w:rPr>
          <w:rFonts w:ascii="Kalpurush" w:eastAsia="Nikosh" w:hAnsi="Kalpurush" w:cs="Kalpurush"/>
          <w:sz w:val="24"/>
          <w:szCs w:val="24"/>
          <w:cs/>
          <w:lang w:bidi="bn-BD"/>
        </w:rPr>
        <w:t xml:space="preserve"> রাসূল! আমাদের সবার নিকটই তো তার নিজের সম্পদই বেশি পছন্দনীয়। তখন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আরে তার সম্পদ তো শুধু তাইই যা সে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w:t>
      </w:r>
      <w:r>
        <w:rPr>
          <w:rFonts w:ascii="Kalpurush" w:eastAsia="Nikosh" w:hAnsi="Kalpurush" w:cs="Kalpurush"/>
          <w:sz w:val="24"/>
          <w:szCs w:val="24"/>
          <w:cs/>
          <w:lang w:bidi="bn-BD"/>
        </w:rPr>
        <w:t>খয়রাত</w:t>
      </w:r>
      <w:r w:rsidRPr="00032BE2">
        <w:rPr>
          <w:rFonts w:ascii="Kalpurush" w:eastAsia="Nikosh" w:hAnsi="Kalpurush" w:cs="Kalpurush"/>
          <w:sz w:val="24"/>
          <w:szCs w:val="24"/>
          <w:cs/>
          <w:lang w:bidi="bn-BD"/>
        </w:rPr>
        <w:t xml:space="preserve"> করে পরকালের জন্য আগেই পাঠিয়ে দিয়েছে। আর সে যা রেখে যাচ্ছে তা </w:t>
      </w:r>
      <w:r w:rsidRPr="009E75D0">
        <w:rPr>
          <w:rFonts w:ascii="Kalpurush" w:eastAsia="Nikosh" w:hAnsi="Kalpurush" w:cs="Kalpurush"/>
          <w:sz w:val="24"/>
          <w:szCs w:val="24"/>
          <w:cs/>
          <w:lang w:bidi="bn-BD"/>
        </w:rPr>
        <w:t>সবই তো তার ওয়ারিশের সম্পদ</w:t>
      </w:r>
      <w:r w:rsidRPr="009E75D0">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9E75D0">
        <w:rPr>
          <w:rStyle w:val="FootnoteReference"/>
          <w:rFonts w:ascii="Kalpurush" w:hAnsi="Kalpurush" w:cs="Kalpurush"/>
          <w:sz w:val="24"/>
          <w:szCs w:val="24"/>
        </w:rPr>
        <w:footnoteReference w:id="76"/>
      </w:r>
    </w:p>
    <w:p w:rsidR="00597EC3" w:rsidRPr="00032BE2" w:rsidRDefault="00597EC3" w:rsidP="00597EC3">
      <w:pPr>
        <w:pStyle w:val="Title"/>
        <w:bidi w:val="0"/>
        <w:spacing w:line="259" w:lineRule="auto"/>
        <w:jc w:val="both"/>
        <w:rPr>
          <w:rFonts w:ascii="Times New Roman" w:hAnsi="Times New Roman" w:cs="Times New Roman"/>
          <w:spacing w:val="-8"/>
          <w:sz w:val="24"/>
          <w:szCs w:val="24"/>
        </w:rPr>
      </w:pPr>
      <w:r w:rsidRPr="00032BE2">
        <w:rPr>
          <w:rFonts w:ascii="Kalpurush" w:eastAsia="Nikosh" w:hAnsi="Kalpurush" w:cs="Kalpurush"/>
          <w:spacing w:val="-8"/>
          <w:sz w:val="24"/>
          <w:szCs w:val="24"/>
          <w:cs/>
          <w:lang w:bidi="bn-BD"/>
        </w:rPr>
        <w:t xml:space="preserve">আবু </w:t>
      </w:r>
      <w:r>
        <w:rPr>
          <w:rFonts w:ascii="Kalpurush" w:eastAsia="Nikosh" w:hAnsi="Kalpurush" w:cs="Kalpurush"/>
          <w:spacing w:val="-8"/>
          <w:sz w:val="24"/>
          <w:szCs w:val="24"/>
          <w:cs/>
          <w:lang w:bidi="bn-BD"/>
        </w:rPr>
        <w:t>হুরায়রা</w:t>
      </w:r>
      <w:r w:rsidRPr="00032BE2">
        <w:rPr>
          <w:rFonts w:ascii="Kalpurush" w:eastAsia="Nikosh" w:hAnsi="Kalpurush" w:cs="Kalpurush"/>
          <w:spacing w:val="-8"/>
          <w:sz w:val="24"/>
          <w:szCs w:val="24"/>
          <w:cs/>
          <w:lang w:bidi="bn-BD"/>
        </w:rPr>
        <w:t xml:space="preserve"> </w:t>
      </w:r>
      <w:r>
        <w:rPr>
          <w:rFonts w:ascii="Kalpurush" w:eastAsia="Nikosh" w:hAnsi="Kalpurush" w:cs="Kalpurush"/>
          <w:spacing w:val="-8"/>
          <w:sz w:val="24"/>
          <w:szCs w:val="24"/>
          <w:cs/>
          <w:lang w:bidi="bn-BD"/>
        </w:rPr>
        <w:t xml:space="preserve">রাদিয়াল্লাহু </w:t>
      </w:r>
      <w:r>
        <w:rPr>
          <w:rFonts w:ascii="Kalpurush" w:eastAsia="Nikosh" w:hAnsi="Kalpurush" w:cs="Kalpurush"/>
          <w:spacing w:val="-8"/>
          <w:sz w:val="24"/>
          <w:szCs w:val="24"/>
          <w:lang w:bidi="bn-BD"/>
        </w:rPr>
        <w:t>‘</w:t>
      </w:r>
      <w:r>
        <w:rPr>
          <w:rFonts w:ascii="Kalpurush" w:eastAsia="Nikosh" w:hAnsi="Kalpurush" w:cs="Kalpurush"/>
          <w:spacing w:val="-8"/>
          <w:sz w:val="24"/>
          <w:szCs w:val="24"/>
          <w:cs/>
          <w:lang w:bidi="bn-BD"/>
        </w:rPr>
        <w:t xml:space="preserve">আনহু </w:t>
      </w:r>
      <w:r w:rsidRPr="00032BE2">
        <w:rPr>
          <w:rFonts w:ascii="Kalpurush" w:eastAsia="Nikosh" w:hAnsi="Kalpurush" w:cs="Kalpurush"/>
          <w:spacing w:val="-8"/>
          <w:sz w:val="24"/>
          <w:szCs w:val="24"/>
          <w:cs/>
          <w:lang w:bidi="bn-BD"/>
        </w:rPr>
        <w:t>থেকে বর্ণিত</w:t>
      </w:r>
      <w:r>
        <w:rPr>
          <w:rFonts w:ascii="Kalpurush" w:eastAsia="Nikosh" w:hAnsi="Kalpurush" w:cs="Kalpurush"/>
          <w:spacing w:val="-8"/>
          <w:sz w:val="24"/>
          <w:szCs w:val="24"/>
          <w:cs/>
          <w:lang w:bidi="bn-BD"/>
        </w:rPr>
        <w:t>,</w:t>
      </w:r>
      <w:r w:rsidRPr="00032BE2">
        <w:rPr>
          <w:rFonts w:ascii="Kalpurush" w:eastAsia="Nikosh" w:hAnsi="Kalpurush" w:cs="Kalpurush"/>
          <w:spacing w:val="-8"/>
          <w:sz w:val="24"/>
          <w:szCs w:val="24"/>
          <w:cs/>
          <w:lang w:bidi="bn-BD"/>
        </w:rPr>
        <w:t xml:space="preserve"> তিনি </w:t>
      </w:r>
      <w:r>
        <w:rPr>
          <w:rFonts w:ascii="Kalpurush" w:eastAsia="Nikosh" w:hAnsi="Kalpurush" w:cs="Kalpurush"/>
          <w:spacing w:val="-8"/>
          <w:sz w:val="24"/>
          <w:szCs w:val="24"/>
          <w:cs/>
          <w:lang w:bidi="bn-BD"/>
        </w:rPr>
        <w:t>বলেন</w:t>
      </w:r>
      <w:r>
        <w:rPr>
          <w:rFonts w:ascii="Kalpurush" w:eastAsia="Nikosh" w:hAnsi="Kalpurush" w:cs="Kalpurush"/>
          <w:spacing w:val="-8"/>
          <w:sz w:val="24"/>
          <w:szCs w:val="24"/>
          <w:lang w:bidi="bn-BD"/>
        </w:rPr>
        <w:t xml:space="preserve">, </w:t>
      </w:r>
      <w:r>
        <w:rPr>
          <w:rFonts w:ascii="Kalpurush" w:eastAsia="Nikosh" w:hAnsi="Kalpurush" w:cs="Kalpurush"/>
          <w:spacing w:val="-8"/>
          <w:sz w:val="24"/>
          <w:szCs w:val="24"/>
          <w:cs/>
          <w:lang w:bidi="bn-BD"/>
        </w:rPr>
        <w:t xml:space="preserve">রাসূলুল্লাহ </w:t>
      </w:r>
      <w:r w:rsidRPr="00032BE2">
        <w:rPr>
          <w:rFonts w:ascii="Kalpurush" w:eastAsia="Nikosh" w:hAnsi="Kalpurush" w:cs="Kalpurush"/>
          <w:spacing w:val="-8"/>
          <w:sz w:val="24"/>
          <w:szCs w:val="24"/>
          <w:cs/>
          <w:lang w:bidi="bn-BD"/>
        </w:rPr>
        <w:t>সাল্লাল্লাহু</w:t>
      </w:r>
      <w:r>
        <w:rPr>
          <w:rFonts w:ascii="Kalpurush" w:eastAsia="Nikosh" w:hAnsi="Kalpurush" w:cs="Kalpurush"/>
          <w:spacing w:val="-8"/>
          <w:sz w:val="24"/>
          <w:szCs w:val="24"/>
          <w:lang w:bidi="bn-BD"/>
        </w:rPr>
        <w:t xml:space="preserve"> ‘</w:t>
      </w:r>
      <w:r>
        <w:rPr>
          <w:rFonts w:ascii="Kalpurush" w:eastAsia="Nikosh" w:hAnsi="Kalpurush" w:cs="Kalpurush"/>
          <w:spacing w:val="-8"/>
          <w:sz w:val="24"/>
          <w:szCs w:val="24"/>
          <w:cs/>
          <w:lang w:bidi="bn-BD"/>
        </w:rPr>
        <w:t>আলাইহি</w:t>
      </w:r>
      <w:r w:rsidRPr="00032BE2">
        <w:rPr>
          <w:rFonts w:ascii="Kalpurush" w:eastAsia="Nikosh" w:hAnsi="Kalpurush" w:cs="Kalpurush"/>
          <w:spacing w:val="-8"/>
          <w:sz w:val="24"/>
          <w:szCs w:val="24"/>
          <w:cs/>
          <w:lang w:bidi="bn-BD"/>
        </w:rPr>
        <w:t xml:space="preserve"> ওয়াসাল্লাম </w:t>
      </w:r>
      <w:r>
        <w:rPr>
          <w:rFonts w:ascii="Kalpurush" w:eastAsia="Nikosh" w:hAnsi="Kalpurush" w:cs="Kalpurush"/>
          <w:spacing w:val="-8"/>
          <w:sz w:val="24"/>
          <w:szCs w:val="24"/>
          <w:cs/>
          <w:lang w:bidi="bn-BD"/>
        </w:rPr>
        <w:t>বলেন</w:t>
      </w:r>
      <w:r>
        <w:rPr>
          <w:rFonts w:ascii="Kalpurush" w:eastAsia="Nikosh" w:hAnsi="Kalpurush" w:cs="Kalpurush"/>
          <w:spacing w:val="-8"/>
          <w:sz w:val="24"/>
          <w:szCs w:val="24"/>
          <w:lang w:bidi="bn-BD"/>
        </w:rPr>
        <w:t>,</w:t>
      </w:r>
      <w:r w:rsidRPr="00032BE2">
        <w:rPr>
          <w:rFonts w:ascii="Kalpurush" w:eastAsia="Nikosh" w:hAnsi="Kalpurush" w:cs="Kalpurush"/>
          <w:spacing w:val="-8"/>
          <w:sz w:val="24"/>
          <w:szCs w:val="24"/>
          <w:cs/>
          <w:lang w:bidi="bn-BD"/>
        </w:rPr>
        <w:t xml:space="preserve"> </w:t>
      </w:r>
    </w:p>
    <w:p w:rsidR="00597EC3" w:rsidRPr="00D46341" w:rsidRDefault="00597EC3" w:rsidP="00597EC3">
      <w:pPr>
        <w:pStyle w:val="Title"/>
        <w:spacing w:line="259" w:lineRule="auto"/>
        <w:jc w:val="both"/>
        <w:rPr>
          <w:rFonts w:ascii="mylotus" w:hAnsi="mylotus" w:cs="KFGQPC Uthman Taha Naskh"/>
          <w:color w:val="2F5496" w:themeColor="accent5" w:themeShade="BF"/>
          <w:sz w:val="24"/>
          <w:szCs w:val="24"/>
          <w:rtl/>
        </w:rPr>
      </w:pPr>
      <w:r w:rsidRPr="00D46341">
        <w:rPr>
          <w:rFonts w:ascii="Times New Roman" w:hAnsi="Times New Roman" w:cs="KFGQPC Uthman Taha Naskh"/>
          <w:color w:val="2F5496" w:themeColor="accent5" w:themeShade="BF"/>
          <w:sz w:val="24"/>
          <w:szCs w:val="24"/>
          <w:rtl/>
        </w:rPr>
        <w:t>«</w:t>
      </w:r>
      <w:r w:rsidRPr="00D46341">
        <w:rPr>
          <w:rFonts w:ascii="mylotus" w:hAnsi="mylotus" w:cs="KFGQPC Uthman Taha Naskh"/>
          <w:color w:val="2F5496" w:themeColor="accent5" w:themeShade="BF"/>
          <w:sz w:val="24"/>
          <w:szCs w:val="24"/>
          <w:rtl/>
        </w:rPr>
        <w:t>يَقُوْلُ الْعَبْدُ: مَالِيْ مَالِيْ، وَإِنَّمَا لَهُ مِنْ مَالِهِ ثَلاَثٌ</w:t>
      </w:r>
      <w:r>
        <w:rPr>
          <w:rFonts w:ascii="mylotus" w:hAnsi="mylotus" w:cs="KFGQPC Uthman Taha Naskh"/>
          <w:color w:val="2F5496" w:themeColor="accent5" w:themeShade="BF"/>
          <w:sz w:val="24"/>
          <w:szCs w:val="24"/>
          <w:rtl/>
        </w:rPr>
        <w:t>:</w:t>
      </w:r>
      <w:r w:rsidRPr="00D46341">
        <w:rPr>
          <w:rFonts w:ascii="mylotus" w:hAnsi="mylotus" w:cs="KFGQPC Uthman Taha Naskh"/>
          <w:color w:val="2F5496" w:themeColor="accent5" w:themeShade="BF"/>
          <w:sz w:val="24"/>
          <w:szCs w:val="24"/>
          <w:rtl/>
        </w:rPr>
        <w:t xml:space="preserve"> مَا أَكَـلَ فَأَفْنَى، أَوْ لَبِسَ فَأَبْلَى، أَوْ أَعْطَى فَاقْتَنَى، وَمَا سِوَى ذَلِكَ فَهُوَ ذَاهِبٌ وَتَارِكُهُ لِلنَّاسِ</w:t>
      </w:r>
      <w:r w:rsidRPr="00D46341">
        <w:rPr>
          <w:rFonts w:ascii="Times New Roman" w:hAnsi="Times New Roman" w:cs="KFGQPC Uthman Taha Naskh"/>
          <w:color w:val="2F5496" w:themeColor="accent5" w:themeShade="BF"/>
          <w:sz w:val="24"/>
          <w:szCs w:val="24"/>
          <w:rtl/>
        </w:rPr>
        <w:t>»</w:t>
      </w:r>
      <w:r w:rsidRPr="00D46341">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প্রতিটি </w:t>
      </w:r>
      <w:r>
        <w:rPr>
          <w:rFonts w:ascii="Kalpurush" w:eastAsia="Nikosh" w:hAnsi="Kalpurush" w:cs="Kalpurush"/>
          <w:sz w:val="24"/>
          <w:szCs w:val="24"/>
          <w:cs/>
          <w:lang w:bidi="bn-BD"/>
        </w:rPr>
        <w:t>আল্লাহর</w:t>
      </w:r>
      <w:r w:rsidRPr="00032BE2">
        <w:rPr>
          <w:rFonts w:ascii="Kalpurush" w:eastAsia="Nikosh" w:hAnsi="Kalpurush" w:cs="Kalpurush"/>
          <w:sz w:val="24"/>
          <w:szCs w:val="24"/>
          <w:cs/>
          <w:lang w:bidi="bn-BD"/>
        </w:rPr>
        <w:t xml:space="preserve"> বান্দাহ্ই বলেঃ আমার সম্পদ</w:t>
      </w:r>
      <w:r w:rsidRPr="00032BE2">
        <w:rPr>
          <w:rFonts w:ascii="Kalpurush" w:eastAsia="Nikosh" w:hAnsi="Kalpurush" w:cs="Kalpurush"/>
          <w:sz w:val="24"/>
          <w:szCs w:val="24"/>
          <w:lang w:bidi="bn-BD"/>
        </w:rPr>
        <w:t xml:space="preserve">, </w:t>
      </w:r>
      <w:r>
        <w:rPr>
          <w:rFonts w:ascii="Kalpurush" w:eastAsia="Nikosh" w:hAnsi="Kalpurush" w:cs="Kalpurush"/>
          <w:sz w:val="24"/>
          <w:szCs w:val="24"/>
          <w:cs/>
          <w:lang w:bidi="bn-BD"/>
        </w:rPr>
        <w:t>আমার সম্পদ</w:t>
      </w:r>
      <w:r w:rsidRPr="00032BE2">
        <w:rPr>
          <w:rFonts w:ascii="Kalpurush" w:eastAsia="Nikosh" w:hAnsi="Kalpurush" w:cs="Kalpurush"/>
          <w:sz w:val="24"/>
          <w:szCs w:val="24"/>
          <w:lang w:bidi="bn-BD"/>
        </w:rPr>
        <w:t>;</w:t>
      </w:r>
      <w:r>
        <w:rPr>
          <w:rFonts w:ascii="Kalpurush" w:eastAsia="Nikosh" w:hAnsi="Kalpurush" w:cs="Kalpurush"/>
          <w:sz w:val="24"/>
          <w:szCs w:val="24"/>
          <w:cs/>
          <w:lang w:bidi="bn-BD"/>
        </w:rPr>
        <w:t xml:space="preserve"> </w:t>
      </w:r>
      <w:r w:rsidRPr="00032BE2">
        <w:rPr>
          <w:rFonts w:ascii="Kalpurush" w:eastAsia="Nikosh" w:hAnsi="Kalpurush" w:cs="Kalpurush"/>
          <w:sz w:val="24"/>
          <w:szCs w:val="24"/>
          <w:cs/>
          <w:lang w:bidi="bn-BD"/>
        </w:rPr>
        <w:t xml:space="preserve">অথচ সকল সম্পদই তার নয়। তার সম্পদ শুধু তিন ধরনের। যা খেয়ে সে নিঃশেষ করেছে। যা পরে সে পুরাতন করে ফেলেছে এবং যা সে </w:t>
      </w:r>
      <w:r>
        <w:rPr>
          <w:rFonts w:ascii="Kalpurush" w:eastAsia="Nikosh" w:hAnsi="Kalpurush" w:cs="Kalpurush"/>
          <w:sz w:val="24"/>
          <w:szCs w:val="24"/>
          <w:cs/>
          <w:lang w:bidi="bn-BD"/>
        </w:rPr>
        <w:t>আল্লাহর</w:t>
      </w:r>
      <w:r w:rsidRPr="00032BE2">
        <w:rPr>
          <w:rFonts w:ascii="Kalpurush" w:eastAsia="Nikosh" w:hAnsi="Kalpurush" w:cs="Kalpurush"/>
          <w:sz w:val="24"/>
          <w:szCs w:val="24"/>
          <w:cs/>
          <w:lang w:bidi="bn-BD"/>
        </w:rPr>
        <w:t xml:space="preserve"> পথে দান করে পরকালের জন্য সংগ্রহ </w:t>
      </w:r>
      <w:r w:rsidRPr="009E75D0">
        <w:rPr>
          <w:rFonts w:ascii="Kalpurush" w:eastAsia="Nikosh" w:hAnsi="Kalpurush" w:cs="Kalpurush"/>
          <w:sz w:val="24"/>
          <w:szCs w:val="24"/>
          <w:cs/>
          <w:lang w:bidi="bn-BD"/>
        </w:rPr>
        <w:t xml:space="preserve">করেছে। এ ছাড়া আর বাকি যা রয়েছে তা সবই তার মৃত্যুর পর সে অন্য মানুষের জন্যই </w:t>
      </w:r>
      <w:r w:rsidRPr="009E75D0">
        <w:rPr>
          <w:rFonts w:ascii="Kalpurush" w:eastAsia="Nikosh" w:hAnsi="Kalpurush" w:cs="Kalpurush"/>
          <w:sz w:val="24"/>
          <w:szCs w:val="24"/>
          <w:cs/>
          <w:lang w:bidi="bn-BD"/>
        </w:rPr>
        <w:lastRenderedPageBreak/>
        <w:t>রেখে যাবে</w:t>
      </w:r>
      <w:r w:rsidRPr="009E75D0">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9E75D0">
        <w:rPr>
          <w:rStyle w:val="FootnoteReference"/>
          <w:rFonts w:ascii="Kalpurush" w:hAnsi="Kalpurush" w:cs="Kalpurush"/>
          <w:sz w:val="24"/>
          <w:szCs w:val="24"/>
        </w:rPr>
        <w:footnoteReference w:id="77"/>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কারোর</w:t>
      </w:r>
      <w:r>
        <w:rPr>
          <w:rFonts w:ascii="Kalpurush" w:eastAsia="Nikosh" w:hAnsi="Kalpurush" w:cs="Kalpurush"/>
          <w:b/>
          <w:bCs/>
          <w:sz w:val="24"/>
          <w:szCs w:val="24"/>
          <w:cs/>
          <w:lang w:bidi="bn-BD"/>
        </w:rPr>
        <w:t xml:space="preserve"> দেওয়া</w:t>
      </w:r>
      <w:r w:rsidRPr="00032BE2">
        <w:rPr>
          <w:rFonts w:ascii="Kalpurush" w:eastAsia="Nikosh" w:hAnsi="Kalpurush" w:cs="Kalpurush"/>
          <w:b/>
          <w:bCs/>
          <w:sz w:val="24"/>
          <w:szCs w:val="24"/>
          <w:cs/>
          <w:lang w:bidi="bn-BD"/>
        </w:rPr>
        <w:t xml:space="preserve"> দান-</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 xml:space="preserve"> ওয়ারিশি সূত্রে পুনরায় আবার তার নিকট ফেরত আসলে তা গ্রহণ করতে তার </w:t>
      </w:r>
      <w:r>
        <w:rPr>
          <w:rFonts w:ascii="Kalpurush" w:eastAsia="Nikosh" w:hAnsi="Kalpurush" w:cs="Kalpurush"/>
          <w:b/>
          <w:bCs/>
          <w:sz w:val="24"/>
          <w:szCs w:val="24"/>
          <w:cs/>
          <w:lang w:bidi="bn-BD"/>
        </w:rPr>
        <w:t>কোনো অসুবিধে নেই:</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বুরাইদাহ্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একদা আমি নবী 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এর নিকট বসা ছিলাম। এমতাবস্থায় জনৈকা মহিলা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এর নিকট এসে তাঁকে উদ্দেশ্য করে </w:t>
      </w:r>
      <w:r>
        <w:rPr>
          <w:rFonts w:ascii="Kalpurush" w:eastAsia="Nikosh" w:hAnsi="Kalpurush" w:cs="Kalpurush"/>
          <w:sz w:val="24"/>
          <w:szCs w:val="24"/>
          <w:cs/>
          <w:lang w:bidi="bn-BD"/>
        </w:rPr>
        <w:t>বললো</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হে </w:t>
      </w:r>
      <w:r>
        <w:rPr>
          <w:rFonts w:ascii="Kalpurush" w:eastAsia="Nikosh" w:hAnsi="Kalpurush" w:cs="Kalpurush"/>
          <w:sz w:val="24"/>
          <w:szCs w:val="24"/>
          <w:cs/>
          <w:lang w:bidi="bn-BD"/>
        </w:rPr>
        <w:t>আল্লাহর</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একদা আমি আমার মাকে একটি বান্দি </w:t>
      </w:r>
      <w:r>
        <w:rPr>
          <w:rFonts w:ascii="Kalpurush" w:eastAsia="Nikosh" w:hAnsi="Kalpurush" w:cs="Kalpurush"/>
          <w:sz w:val="24"/>
          <w:szCs w:val="24"/>
          <w:cs/>
          <w:lang w:bidi="bn-BD"/>
        </w:rPr>
        <w:t>সদকা করেছিলাম। অতঃপর তিনি মৃত্যু</w:t>
      </w:r>
      <w:r w:rsidRPr="00032BE2">
        <w:rPr>
          <w:rFonts w:ascii="Kalpurush" w:eastAsia="Nikosh" w:hAnsi="Kalpurush" w:cs="Kalpurush"/>
          <w:sz w:val="24"/>
          <w:szCs w:val="24"/>
          <w:cs/>
          <w:lang w:bidi="bn-BD"/>
        </w:rPr>
        <w:t>বরণ করেন। এখন আমি কি করবো</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তখন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p>
    <w:p w:rsidR="00597EC3" w:rsidRPr="00BE1DFD" w:rsidRDefault="00597EC3" w:rsidP="00597EC3">
      <w:pPr>
        <w:pStyle w:val="Title"/>
        <w:spacing w:line="259" w:lineRule="auto"/>
        <w:jc w:val="both"/>
        <w:rPr>
          <w:rFonts w:ascii="mylotus" w:hAnsi="mylotus" w:cs="KFGQPC Uthman Taha Naskh"/>
          <w:color w:val="2F5496" w:themeColor="accent5" w:themeShade="BF"/>
          <w:sz w:val="24"/>
          <w:szCs w:val="24"/>
          <w:rtl/>
        </w:rPr>
      </w:pPr>
      <w:r w:rsidRPr="00BE1DFD">
        <w:rPr>
          <w:rFonts w:ascii="Times New Roman" w:hAnsi="Times New Roman" w:cs="KFGQPC Uthman Taha Naskh"/>
          <w:color w:val="2F5496" w:themeColor="accent5" w:themeShade="BF"/>
          <w:sz w:val="24"/>
          <w:szCs w:val="24"/>
          <w:rtl/>
        </w:rPr>
        <w:t>«</w:t>
      </w:r>
      <w:r w:rsidRPr="00BE1DFD">
        <w:rPr>
          <w:rFonts w:ascii="mylotus" w:hAnsi="mylotus" w:cs="KFGQPC Uthman Taha Naskh"/>
          <w:color w:val="2F5496" w:themeColor="accent5" w:themeShade="BF"/>
          <w:sz w:val="24"/>
          <w:szCs w:val="24"/>
          <w:rtl/>
        </w:rPr>
        <w:t>وَجَبَ أَجْرُكِ، وَرَدَّهَا عَلَيْكِ الْ</w:t>
      </w:r>
      <w:r w:rsidRPr="00BE1DFD">
        <w:rPr>
          <w:rFonts w:ascii="mylotus" w:hAnsi="mylotus" w:cs="KFGQPC Uthman Taha Naskh" w:hint="cs"/>
          <w:color w:val="2F5496" w:themeColor="accent5" w:themeShade="BF"/>
          <w:sz w:val="24"/>
          <w:szCs w:val="24"/>
          <w:rtl/>
        </w:rPr>
        <w:t>ـ</w:t>
      </w:r>
      <w:r w:rsidRPr="00BE1DFD">
        <w:rPr>
          <w:rFonts w:ascii="mylotus" w:hAnsi="mylotus" w:cs="KFGQPC Uthman Taha Naskh"/>
          <w:color w:val="2F5496" w:themeColor="accent5" w:themeShade="BF"/>
          <w:sz w:val="24"/>
          <w:szCs w:val="24"/>
          <w:rtl/>
        </w:rPr>
        <w:t>مِيْرَاثُ</w:t>
      </w:r>
      <w:r w:rsidRPr="00BE1DFD">
        <w:rPr>
          <w:rFonts w:ascii="Times New Roman" w:hAnsi="Times New Roman" w:cs="KFGQPC Uthman Taha Naskh"/>
          <w:color w:val="2F5496" w:themeColor="accent5" w:themeShade="BF"/>
          <w:sz w:val="24"/>
          <w:szCs w:val="24"/>
          <w:rtl/>
        </w:rPr>
        <w:t>»</w:t>
      </w:r>
      <w:r w:rsidRPr="00BE1DFD">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তুমি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র সাওয়াব পেয়ে গেছো। তবে মিরাস হিসেবে তা </w:t>
      </w:r>
      <w:r w:rsidRPr="00032BE2">
        <w:rPr>
          <w:rFonts w:ascii="Kalpurush" w:eastAsia="Nikosh" w:hAnsi="Kalpurush" w:cs="Kalpurush"/>
          <w:spacing w:val="-6"/>
          <w:sz w:val="24"/>
          <w:szCs w:val="24"/>
          <w:cs/>
          <w:lang w:bidi="bn-BD"/>
        </w:rPr>
        <w:t xml:space="preserve">তোমার নিকট আবারো ফেরত এসেছে। তাতে তোমার </w:t>
      </w:r>
      <w:r>
        <w:rPr>
          <w:rFonts w:ascii="Kalpurush" w:eastAsia="Nikosh" w:hAnsi="Kalpurush" w:cs="Kalpurush"/>
          <w:spacing w:val="-6"/>
          <w:sz w:val="24"/>
          <w:szCs w:val="24"/>
          <w:cs/>
          <w:lang w:bidi="bn-BD"/>
        </w:rPr>
        <w:t>কোনো</w:t>
      </w:r>
      <w:r w:rsidRPr="00032BE2">
        <w:rPr>
          <w:rFonts w:ascii="Kalpurush" w:eastAsia="Nikosh" w:hAnsi="Kalpurush" w:cs="Kalpurush"/>
          <w:spacing w:val="-6"/>
          <w:sz w:val="24"/>
          <w:szCs w:val="24"/>
          <w:cs/>
          <w:lang w:bidi="bn-BD"/>
        </w:rPr>
        <w:t xml:space="preserve"> অসুবিধে নেই</w:t>
      </w:r>
      <w:r>
        <w:rPr>
          <w:rFonts w:ascii="Kalpurush" w:eastAsia="Nikosh" w:hAnsi="Kalpurush" w:cs="Kalpurush"/>
          <w:spacing w:val="-6"/>
          <w:sz w:val="24"/>
          <w:szCs w:val="24"/>
          <w:lang w:bidi="bn-BD"/>
        </w:rPr>
        <w:t>”</w:t>
      </w:r>
      <w:r w:rsidRPr="00597EC3">
        <w:rPr>
          <w:rFonts w:ascii="Kalpurush" w:eastAsia="Nikosh" w:hAnsi="Kalpurush" w:cs="SolaimanLipi"/>
          <w:spacing w:val="-6"/>
          <w:sz w:val="24"/>
          <w:szCs w:val="24"/>
          <w:cs/>
          <w:lang w:bidi="hi-IN"/>
        </w:rPr>
        <w:t>।</w:t>
      </w:r>
      <w:r w:rsidRPr="00032BE2">
        <w:rPr>
          <w:rStyle w:val="FootnoteReference"/>
          <w:rFonts w:ascii="SutonnyMJ" w:hAnsi="SutonnyMJ" w:cs="Traditional Arabic"/>
          <w:spacing w:val="-6"/>
          <w:sz w:val="24"/>
          <w:szCs w:val="24"/>
        </w:rPr>
        <w:footnoteReference w:id="78"/>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Pr>
          <w:rFonts w:ascii="Kalpurush" w:eastAsia="Nikosh" w:hAnsi="Kalpurush" w:cs="Kalpurush"/>
          <w:b/>
          <w:bCs/>
          <w:sz w:val="24"/>
          <w:szCs w:val="24"/>
          <w:cs/>
          <w:lang w:bidi="bn-BD"/>
        </w:rPr>
        <w:t>কোনো কিছু সদকা দেওয়ার পর তা কোনো</w:t>
      </w:r>
      <w:r w:rsidRPr="00032BE2">
        <w:rPr>
          <w:rFonts w:ascii="Kalpurush" w:eastAsia="Nikosh" w:hAnsi="Kalpurush" w:cs="Kalpurush"/>
          <w:b/>
          <w:bCs/>
          <w:sz w:val="24"/>
          <w:szCs w:val="24"/>
          <w:cs/>
          <w:lang w:bidi="bn-BD"/>
        </w:rPr>
        <w:t>ভ</w:t>
      </w:r>
      <w:r>
        <w:rPr>
          <w:rFonts w:ascii="Kalpurush" w:eastAsia="Nikosh" w:hAnsi="Kalpurush" w:cs="Kalpurush"/>
          <w:b/>
          <w:bCs/>
          <w:sz w:val="24"/>
          <w:szCs w:val="24"/>
          <w:cs/>
          <w:lang w:bidi="bn-BD"/>
        </w:rPr>
        <w:t>াবেই নিজের কাছে ফেরত আনা ঠিক নয়:</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একদা </w:t>
      </w:r>
      <w:r>
        <w:rPr>
          <w:rFonts w:ascii="Kalpurush" w:eastAsia="Nikosh" w:hAnsi="Kalpurush" w:cs="Kalpurush"/>
          <w:sz w:val="24"/>
          <w:szCs w:val="24"/>
          <w:cs/>
          <w:lang w:bidi="bn-BD"/>
        </w:rPr>
        <w:t xml:space="preserve">উমার 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আনহু 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আলার পথে যুদ্ধ করার জন্য জনৈক ব্যক্তিকে একটি ঘোড়া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করলেন। অতঃপর তিনি দেখলেন</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উক্ত ঘোড়াটি বাজারে বিক্রি হচ্ছে। তখন তিনি তা খরিদ করতে চাইলে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তাকে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p>
    <w:p w:rsidR="00597EC3" w:rsidRPr="00AB1C75" w:rsidRDefault="00597EC3" w:rsidP="00597EC3">
      <w:pPr>
        <w:pStyle w:val="Title"/>
        <w:spacing w:line="259" w:lineRule="auto"/>
        <w:jc w:val="both"/>
        <w:rPr>
          <w:rFonts w:ascii="KFGQPC Uthman Taha Naskh" w:hAnsi="KFGQPC Uthman Taha Naskh" w:cs="KFGQPC Uthman Taha Naskh"/>
          <w:color w:val="2F5496" w:themeColor="accent5" w:themeShade="BF"/>
          <w:sz w:val="24"/>
          <w:szCs w:val="24"/>
          <w:rtl/>
        </w:rPr>
      </w:pPr>
      <w:r w:rsidRPr="00AB1C75">
        <w:rPr>
          <w:rFonts w:ascii="KFGQPC Uthman Taha Naskh" w:hAnsi="KFGQPC Uthman Taha Naskh" w:cs="KFGQPC Uthman Taha Naskh"/>
          <w:color w:val="2F5496" w:themeColor="accent5" w:themeShade="BF"/>
          <w:sz w:val="24"/>
          <w:szCs w:val="24"/>
          <w:rtl/>
        </w:rPr>
        <w:lastRenderedPageBreak/>
        <w:t xml:space="preserve">«لاَ تَعُدْ فِيْ صَدَقَتِكَ» </w:t>
      </w:r>
    </w:p>
    <w:p w:rsidR="00597EC3" w:rsidRPr="000A6B11" w:rsidRDefault="00597EC3" w:rsidP="00597EC3">
      <w:pPr>
        <w:pStyle w:val="Title"/>
        <w:bidi w:val="0"/>
        <w:spacing w:line="259" w:lineRule="auto"/>
        <w:jc w:val="both"/>
        <w:rPr>
          <w:rFonts w:ascii="Kalpurush" w:hAnsi="Kalpurush" w:cs="Kalpurush"/>
          <w:sz w:val="24"/>
          <w:szCs w:val="24"/>
        </w:rPr>
      </w:pPr>
      <w:r w:rsidRPr="000A6B11">
        <w:rPr>
          <w:rFonts w:ascii="Kalpurush" w:eastAsia="Nikosh" w:hAnsi="Kalpurush" w:cs="Kalpurush"/>
          <w:sz w:val="24"/>
          <w:szCs w:val="24"/>
          <w:lang w:bidi="bn-BD"/>
        </w:rPr>
        <w:t>“</w:t>
      </w:r>
      <w:r w:rsidRPr="000A6B11">
        <w:rPr>
          <w:rFonts w:ascii="Kalpurush" w:eastAsia="Nikosh" w:hAnsi="Kalpurush" w:cs="Kalpurush"/>
          <w:sz w:val="24"/>
          <w:szCs w:val="24"/>
          <w:cs/>
          <w:lang w:bidi="bn-BD"/>
        </w:rPr>
        <w:t>তুমি তোমার সদকায় ফিরে যেও না</w:t>
      </w:r>
      <w:r w:rsidRPr="00597EC3">
        <w:rPr>
          <w:rFonts w:ascii="Kalpurush" w:eastAsia="Nikosh" w:hAnsi="Kalpurush" w:cs="SolaimanLipi"/>
          <w:sz w:val="24"/>
          <w:szCs w:val="24"/>
          <w:cs/>
          <w:lang w:bidi="hi-IN"/>
        </w:rPr>
        <w:t>।</w:t>
      </w:r>
      <w:r w:rsidRPr="000A6B11">
        <w:rPr>
          <w:rFonts w:ascii="Kalpurush" w:eastAsia="Nikosh" w:hAnsi="Kalpurush" w:cs="Kalpurush"/>
          <w:sz w:val="24"/>
          <w:szCs w:val="24"/>
          <w:lang w:bidi="bn-BD"/>
        </w:rPr>
        <w:t>”</w:t>
      </w:r>
      <w:r w:rsidRPr="000A6B11">
        <w:rPr>
          <w:rStyle w:val="FootnoteReference"/>
          <w:rFonts w:ascii="Kalpurush" w:hAnsi="Kalpurush" w:cs="Kalpurush"/>
          <w:sz w:val="24"/>
          <w:szCs w:val="24"/>
        </w:rPr>
        <w:footnoteReference w:id="79"/>
      </w:r>
      <w:r w:rsidRPr="000A6B11">
        <w:rPr>
          <w:rFonts w:ascii="Kalpurush" w:eastAsia="Nikosh" w:hAnsi="Kalpurush" w:cs="Kalpurush"/>
          <w:sz w:val="24"/>
          <w:szCs w:val="24"/>
          <w:cs/>
          <w:lang w:bidi="hi-IN"/>
        </w:rPr>
        <w:t xml:space="preserve"> </w:t>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একমাত্র </w:t>
      </w:r>
      <w:r>
        <w:rPr>
          <w:rFonts w:ascii="Kalpurush" w:eastAsia="Nikosh" w:hAnsi="Kalpurush" w:cs="Kalpurush"/>
          <w:b/>
          <w:bCs/>
          <w:sz w:val="24"/>
          <w:szCs w:val="24"/>
          <w:cs/>
          <w:lang w:bidi="bn-BD"/>
        </w:rPr>
        <w:t>আল্লাহ</w:t>
      </w:r>
      <w:r w:rsidRPr="00032BE2">
        <w:rPr>
          <w:rFonts w:ascii="Kalpurush" w:eastAsia="Nikosh" w:hAnsi="Kalpurush" w:cs="Kalpurush"/>
          <w:b/>
          <w:bCs/>
          <w:sz w:val="24"/>
          <w:szCs w:val="24"/>
          <w:cs/>
          <w:lang w:bidi="bn-BD"/>
        </w:rPr>
        <w:t xml:space="preserve"> তা</w:t>
      </w:r>
      <w:r w:rsidRPr="00032BE2">
        <w:rPr>
          <w:rFonts w:ascii="Kalpurush" w:eastAsia="Nikosh" w:hAnsi="Kalpurush" w:cs="Kalpurush"/>
          <w:b/>
          <w:bCs/>
          <w:sz w:val="24"/>
          <w:szCs w:val="24"/>
          <w:lang w:bidi="bn-BD"/>
        </w:rPr>
        <w:t>‘</w:t>
      </w:r>
      <w:r w:rsidRPr="00032BE2">
        <w:rPr>
          <w:rFonts w:ascii="Kalpurush" w:eastAsia="Nikosh" w:hAnsi="Kalpurush" w:cs="Kalpurush"/>
          <w:b/>
          <w:bCs/>
          <w:sz w:val="24"/>
          <w:szCs w:val="24"/>
          <w:cs/>
          <w:lang w:bidi="bn-BD"/>
        </w:rPr>
        <w:t xml:space="preserve">আলার সন্তুষ্টির জন্য সঠিক পন্থায়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 xml:space="preserve"> উসুলকারী </w:t>
      </w:r>
      <w:r>
        <w:rPr>
          <w:rFonts w:ascii="Kalpurush" w:eastAsia="Nikosh" w:hAnsi="Kalpurush" w:cs="Kalpurush"/>
          <w:b/>
          <w:bCs/>
          <w:sz w:val="24"/>
          <w:szCs w:val="24"/>
          <w:cs/>
          <w:lang w:bidi="bn-BD"/>
        </w:rPr>
        <w:t>আল্লাহ</w:t>
      </w:r>
      <w:r w:rsidRPr="00032BE2">
        <w:rPr>
          <w:rFonts w:ascii="Kalpurush" w:eastAsia="Nikosh" w:hAnsi="Kalpurush" w:cs="Kalpurush"/>
          <w:b/>
          <w:bCs/>
          <w:sz w:val="24"/>
          <w:szCs w:val="24"/>
          <w:cs/>
          <w:lang w:bidi="bn-BD"/>
        </w:rPr>
        <w:t xml:space="preserve"> তা</w:t>
      </w:r>
      <w:r w:rsidRPr="00032BE2">
        <w:rPr>
          <w:rFonts w:ascii="Kalpurush" w:eastAsia="Nikosh" w:hAnsi="Kalpurush" w:cs="Kalpurush"/>
          <w:b/>
          <w:bCs/>
          <w:sz w:val="24"/>
          <w:szCs w:val="24"/>
          <w:lang w:bidi="bn-BD"/>
        </w:rPr>
        <w:t>‘</w:t>
      </w:r>
      <w:r w:rsidRPr="00032BE2">
        <w:rPr>
          <w:rFonts w:ascii="Kalpurush" w:eastAsia="Nikosh" w:hAnsi="Kalpurush" w:cs="Kalpurush"/>
          <w:b/>
          <w:bCs/>
          <w:sz w:val="24"/>
          <w:szCs w:val="24"/>
          <w:cs/>
          <w:lang w:bidi="bn-BD"/>
        </w:rPr>
        <w:t>আলার পথে যুদ্ধ করার সাওয়াব</w:t>
      </w:r>
      <w:r>
        <w:rPr>
          <w:rFonts w:ascii="Kalpurush" w:eastAsia="Nikosh" w:hAnsi="Kalpurush" w:cs="Kalpurush"/>
          <w:b/>
          <w:bCs/>
          <w:sz w:val="24"/>
          <w:szCs w:val="24"/>
          <w:cs/>
          <w:lang w:bidi="bn-BD"/>
        </w:rPr>
        <w:t xml:space="preserve"> পাবে যতক্ষণ না সে ঘরে ফিরে আসে:</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রাফি</w:t>
      </w:r>
      <w:r w:rsidRPr="00032BE2">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t xml:space="preserve">খাদীজ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52203C" w:rsidRDefault="00597EC3" w:rsidP="00597EC3">
      <w:pPr>
        <w:pStyle w:val="Title"/>
        <w:spacing w:line="259" w:lineRule="auto"/>
        <w:jc w:val="both"/>
        <w:rPr>
          <w:rFonts w:ascii="mylotus" w:hAnsi="mylotus" w:cs="KFGQPC Uthman Taha Naskh"/>
          <w:color w:val="2F5496" w:themeColor="accent5" w:themeShade="BF"/>
          <w:sz w:val="24"/>
          <w:szCs w:val="24"/>
          <w:rtl/>
        </w:rPr>
      </w:pPr>
      <w:r w:rsidRPr="0052203C">
        <w:rPr>
          <w:rFonts w:ascii="Times New Roman" w:hAnsi="Times New Roman" w:cs="KFGQPC Uthman Taha Naskh"/>
          <w:color w:val="2F5496" w:themeColor="accent5" w:themeShade="BF"/>
          <w:sz w:val="24"/>
          <w:szCs w:val="24"/>
          <w:rtl/>
        </w:rPr>
        <w:t>«</w:t>
      </w:r>
      <w:r w:rsidRPr="0052203C">
        <w:rPr>
          <w:rFonts w:ascii="mylotus" w:hAnsi="mylotus" w:cs="KFGQPC Uthman Taha Naskh"/>
          <w:color w:val="2F5496" w:themeColor="accent5" w:themeShade="BF"/>
          <w:sz w:val="24"/>
          <w:szCs w:val="24"/>
          <w:rtl/>
        </w:rPr>
        <w:t>الْعَامِلُ عَلَى الصَّدَقَةِ بِالْ</w:t>
      </w:r>
      <w:r w:rsidRPr="0052203C">
        <w:rPr>
          <w:rFonts w:ascii="mylotus" w:hAnsi="mylotus" w:cs="KFGQPC Uthman Taha Naskh" w:hint="cs"/>
          <w:color w:val="2F5496" w:themeColor="accent5" w:themeShade="BF"/>
          <w:sz w:val="24"/>
          <w:szCs w:val="24"/>
          <w:rtl/>
        </w:rPr>
        <w:t>ـ</w:t>
      </w:r>
      <w:r w:rsidRPr="0052203C">
        <w:rPr>
          <w:rFonts w:ascii="mylotus" w:hAnsi="mylotus" w:cs="KFGQPC Uthman Taha Naskh"/>
          <w:color w:val="2F5496" w:themeColor="accent5" w:themeShade="BF"/>
          <w:sz w:val="24"/>
          <w:szCs w:val="24"/>
          <w:rtl/>
        </w:rPr>
        <w:t>حَقِّ، وَفِيْ رِوَايَةٍ: لِوَجْهِ اللهِ كَالْغَازِيْ فِيْ سَبِيْلِ اللهِ حَتَّى يَرْجِعَ إِلَى بَيْتِهِ</w:t>
      </w:r>
      <w:r w:rsidRPr="0052203C">
        <w:rPr>
          <w:rFonts w:ascii="Times New Roman" w:hAnsi="Times New Roman" w:cs="KFGQPC Uthman Taha Naskh"/>
          <w:color w:val="2F5496" w:themeColor="accent5" w:themeShade="BF"/>
          <w:sz w:val="24"/>
          <w:szCs w:val="24"/>
          <w:rtl/>
        </w:rPr>
        <w:t>»</w:t>
      </w:r>
      <w:r w:rsidRPr="0052203C">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একমাত্র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আলার সন্তুষ্টির জন্য সঠিক পন্থায়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উসুলকারী </w:t>
      </w:r>
      <w:r w:rsidRPr="00117694">
        <w:rPr>
          <w:rFonts w:ascii="Kalpurush" w:eastAsia="Nikosh" w:hAnsi="Kalpurush" w:cs="Kalpurush"/>
          <w:sz w:val="24"/>
          <w:szCs w:val="24"/>
          <w:cs/>
          <w:lang w:bidi="bn-BD"/>
        </w:rPr>
        <w:t>আল্লাহ তা</w:t>
      </w:r>
      <w:r w:rsidRPr="00117694">
        <w:rPr>
          <w:rFonts w:ascii="Kalpurush" w:eastAsia="Nikosh" w:hAnsi="Kalpurush" w:cs="Kalpurush"/>
          <w:sz w:val="24"/>
          <w:szCs w:val="24"/>
          <w:lang w:bidi="bn-BD"/>
        </w:rPr>
        <w:t>‘</w:t>
      </w:r>
      <w:r w:rsidRPr="00117694">
        <w:rPr>
          <w:rFonts w:ascii="Kalpurush" w:eastAsia="Nikosh" w:hAnsi="Kalpurush" w:cs="Kalpurush"/>
          <w:sz w:val="24"/>
          <w:szCs w:val="24"/>
          <w:cs/>
          <w:lang w:bidi="bn-BD"/>
        </w:rPr>
        <w:t>আলার পথে যুদ্ধ করার সাওয়াব পাবে যতক্ষণ না সে নিজ ঘরে ফিরে আসে</w:t>
      </w:r>
      <w:r w:rsidRPr="00597EC3">
        <w:rPr>
          <w:rFonts w:ascii="Kalpurush" w:eastAsia="Nikosh" w:hAnsi="Kalpurush" w:cs="SolaimanLipi"/>
          <w:sz w:val="24"/>
          <w:szCs w:val="24"/>
          <w:cs/>
          <w:lang w:bidi="hi-IN"/>
        </w:rPr>
        <w:t>।</w:t>
      </w:r>
      <w:r w:rsidRPr="00117694">
        <w:rPr>
          <w:rFonts w:ascii="Kalpurush" w:eastAsia="Nikosh" w:hAnsi="Kalpurush" w:cs="Kalpurush"/>
          <w:sz w:val="24"/>
          <w:szCs w:val="24"/>
          <w:lang w:bidi="bn-BD"/>
        </w:rPr>
        <w:t>”</w:t>
      </w:r>
      <w:r w:rsidRPr="00117694">
        <w:rPr>
          <w:rStyle w:val="FootnoteReference"/>
          <w:rFonts w:ascii="Kalpurush" w:hAnsi="Kalpurush" w:cs="Kalpurush"/>
          <w:sz w:val="24"/>
          <w:szCs w:val="24"/>
        </w:rPr>
        <w:footnoteReference w:id="80"/>
      </w:r>
      <w:r w:rsidRPr="00597EC3">
        <w:rPr>
          <w:rFonts w:ascii="Kalpurush" w:eastAsia="Nikosh" w:hAnsi="Kalpurush" w:cs="SolaimanLipi"/>
          <w:sz w:val="24"/>
          <w:szCs w:val="24"/>
          <w:cs/>
          <w:lang w:bidi="hi-IN"/>
        </w:rPr>
        <w:t xml:space="preserve"> </w:t>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কারীর জন্য এটা বাধ্যতামূলক নয় যে</w:t>
      </w:r>
      <w:r w:rsidRPr="00032BE2">
        <w:rPr>
          <w:rFonts w:ascii="Kalpurush" w:eastAsia="Nikosh" w:hAnsi="Kalpurush" w:cs="Kalpurush"/>
          <w:b/>
          <w:bCs/>
          <w:sz w:val="24"/>
          <w:szCs w:val="24"/>
          <w:lang w:bidi="bn-BD"/>
        </w:rPr>
        <w:t xml:space="preserve">, </w:t>
      </w:r>
      <w:r w:rsidRPr="00032BE2">
        <w:rPr>
          <w:rFonts w:ascii="Kalpurush" w:eastAsia="Nikosh" w:hAnsi="Kalpurush" w:cs="Kalpurush"/>
          <w:b/>
          <w:bCs/>
          <w:sz w:val="24"/>
          <w:szCs w:val="24"/>
          <w:cs/>
          <w:lang w:bidi="bn-BD"/>
        </w:rPr>
        <w:t xml:space="preserve">সে যথাস্থানে গিয়ে তার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 xml:space="preserve"> পৌঁছিয়ে</w:t>
      </w:r>
      <w:r>
        <w:rPr>
          <w:rFonts w:ascii="Kalpurush" w:eastAsia="Nikosh" w:hAnsi="Kalpurush" w:cs="Kalpurush"/>
          <w:b/>
          <w:bCs/>
          <w:sz w:val="24"/>
          <w:szCs w:val="24"/>
          <w:cs/>
          <w:lang w:bidi="bn-BD"/>
        </w:rPr>
        <w:t xml:space="preserve"> দিবে। বরং সদকা উসুলকারীর উচিত</w:t>
      </w:r>
      <w:r w:rsidRPr="00032BE2">
        <w:rPr>
          <w:rFonts w:ascii="Kalpurush" w:eastAsia="Nikosh" w:hAnsi="Kalpurush" w:cs="Kalpurush"/>
          <w:b/>
          <w:bCs/>
          <w:sz w:val="24"/>
          <w:szCs w:val="24"/>
          <w:cs/>
          <w:lang w:bidi="bn-BD"/>
        </w:rPr>
        <w:t xml:space="preserve"> তার কাছে গিয়ে </w:t>
      </w:r>
      <w:r>
        <w:rPr>
          <w:rFonts w:ascii="Kalpurush" w:eastAsia="Nikosh" w:hAnsi="Kalpurush" w:cs="Kalpurush"/>
          <w:b/>
          <w:bCs/>
          <w:sz w:val="24"/>
          <w:szCs w:val="24"/>
          <w:cs/>
          <w:lang w:bidi="bn-BD"/>
        </w:rPr>
        <w:t>সদকা উসুল করা:</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cs/>
          <w:lang w:bidi="bn-BD"/>
        </w:rPr>
        <w:t>আব্দুল্লাহ ইবন উমার রাদিয়াল্লাহু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আনহুমা</w:t>
      </w:r>
      <w:r w:rsidRPr="00032BE2">
        <w:rPr>
          <w:rFonts w:ascii="Kalpurush" w:eastAsia="Nikosh" w:hAnsi="Kalpurush" w:cs="Kalpurush"/>
          <w:sz w:val="24"/>
          <w:szCs w:val="24"/>
          <w:cs/>
          <w:lang w:bidi="bn-BD"/>
        </w:rPr>
        <w:t xml:space="preserve"> 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52203C" w:rsidRDefault="00597EC3" w:rsidP="00597EC3">
      <w:pPr>
        <w:pStyle w:val="Title"/>
        <w:spacing w:line="259" w:lineRule="auto"/>
        <w:jc w:val="both"/>
        <w:rPr>
          <w:rFonts w:ascii="KFGQPC Uthman Taha Naskh" w:hAnsi="KFGQPC Uthman Taha Naskh" w:cs="KFGQPC Uthman Taha Naskh"/>
          <w:color w:val="2F5496" w:themeColor="accent5" w:themeShade="BF"/>
          <w:sz w:val="24"/>
          <w:szCs w:val="24"/>
          <w:rtl/>
        </w:rPr>
      </w:pPr>
      <w:r w:rsidRPr="0052203C">
        <w:rPr>
          <w:rFonts w:ascii="KFGQPC Uthman Taha Naskh" w:hAnsi="KFGQPC Uthman Taha Naskh" w:cs="KFGQPC Uthman Taha Naskh"/>
          <w:color w:val="2F5496" w:themeColor="accent5" w:themeShade="BF"/>
          <w:sz w:val="24"/>
          <w:szCs w:val="24"/>
          <w:rtl/>
        </w:rPr>
        <w:t>«تُؤْخَذُ صَدَقَاتُ الْ</w:t>
      </w:r>
      <w:r w:rsidRPr="0052203C">
        <w:rPr>
          <w:rFonts w:ascii="KFGQPC Uthman Taha Naskh" w:hAnsi="KFGQPC Uthman Taha Naskh" w:cs="KFGQPC Uthman Taha Naskh" w:hint="cs"/>
          <w:color w:val="2F5496" w:themeColor="accent5" w:themeShade="BF"/>
          <w:sz w:val="24"/>
          <w:szCs w:val="24"/>
          <w:rtl/>
        </w:rPr>
        <w:t>ـ</w:t>
      </w:r>
      <w:r w:rsidRPr="0052203C">
        <w:rPr>
          <w:rFonts w:ascii="KFGQPC Uthman Taha Naskh" w:hAnsi="KFGQPC Uthman Taha Naskh" w:cs="KFGQPC Uthman Taha Naskh"/>
          <w:color w:val="2F5496" w:themeColor="accent5" w:themeShade="BF"/>
          <w:sz w:val="24"/>
          <w:szCs w:val="24"/>
          <w:rtl/>
        </w:rPr>
        <w:t xml:space="preserve">مُسْلِمِيْنَ عَلَى مِيَاهِهِمْ» </w:t>
      </w:r>
    </w:p>
    <w:p w:rsidR="00597EC3" w:rsidRPr="00032BE2" w:rsidRDefault="00597EC3" w:rsidP="00597EC3">
      <w:pPr>
        <w:pStyle w:val="Title"/>
        <w:bidi w:val="0"/>
        <w:spacing w:line="259" w:lineRule="auto"/>
        <w:jc w:val="both"/>
        <w:rPr>
          <w:rFonts w:ascii="Times New Roman" w:hAnsi="Times New Roman" w:cs="Times New Roman"/>
          <w:spacing w:val="-4"/>
          <w:sz w:val="24"/>
          <w:szCs w:val="24"/>
        </w:rPr>
      </w:pPr>
      <w:r>
        <w:rPr>
          <w:rFonts w:ascii="Kalpurush" w:eastAsia="Nikosh" w:hAnsi="Kalpurush" w:cs="Kalpurush"/>
          <w:spacing w:val="-4"/>
          <w:sz w:val="24"/>
          <w:szCs w:val="24"/>
          <w:lang w:bidi="bn-BD"/>
        </w:rPr>
        <w:t>“</w:t>
      </w:r>
      <w:r>
        <w:rPr>
          <w:rFonts w:ascii="Kalpurush" w:eastAsia="Nikosh" w:hAnsi="Kalpurush" w:cs="Kalpurush"/>
          <w:spacing w:val="-4"/>
          <w:sz w:val="24"/>
          <w:szCs w:val="24"/>
          <w:cs/>
          <w:lang w:bidi="bn-BD"/>
        </w:rPr>
        <w:t>মুসলিমদের সদকা</w:t>
      </w:r>
      <w:r w:rsidRPr="00032BE2">
        <w:rPr>
          <w:rFonts w:ascii="Kalpurush" w:eastAsia="Nikosh" w:hAnsi="Kalpurush" w:cs="Kalpurush"/>
          <w:spacing w:val="-4"/>
          <w:sz w:val="24"/>
          <w:szCs w:val="24"/>
          <w:cs/>
          <w:lang w:bidi="bn-BD"/>
        </w:rPr>
        <w:t xml:space="preserve">সমূহ তাদের </w:t>
      </w:r>
      <w:r w:rsidRPr="00117694">
        <w:rPr>
          <w:rFonts w:ascii="Kalpurush" w:eastAsia="Nikosh" w:hAnsi="Kalpurush" w:cs="Kalpurush"/>
          <w:spacing w:val="-4"/>
          <w:sz w:val="24"/>
          <w:szCs w:val="24"/>
          <w:cs/>
          <w:lang w:bidi="bn-BD"/>
        </w:rPr>
        <w:t>কর্মস্থলে গিয়ে উসুল করা হবে</w:t>
      </w:r>
      <w:r w:rsidRPr="00597EC3">
        <w:rPr>
          <w:rFonts w:ascii="Kalpurush" w:eastAsia="Nikosh" w:hAnsi="Kalpurush" w:cs="SolaimanLipi"/>
          <w:spacing w:val="-4"/>
          <w:sz w:val="24"/>
          <w:szCs w:val="24"/>
          <w:cs/>
          <w:lang w:bidi="hi-IN"/>
        </w:rPr>
        <w:t>।</w:t>
      </w:r>
      <w:r w:rsidRPr="00117694">
        <w:rPr>
          <w:rFonts w:ascii="Kalpurush" w:eastAsia="Nikosh" w:hAnsi="Kalpurush" w:cs="Kalpurush"/>
          <w:spacing w:val="-4"/>
          <w:sz w:val="24"/>
          <w:szCs w:val="24"/>
          <w:lang w:bidi="bn-BD"/>
        </w:rPr>
        <w:t>”</w:t>
      </w:r>
      <w:r w:rsidRPr="00117694">
        <w:rPr>
          <w:rStyle w:val="FootnoteReference"/>
          <w:rFonts w:ascii="Kalpurush" w:hAnsi="Kalpurush" w:cs="Kalpurush"/>
          <w:sz w:val="24"/>
          <w:szCs w:val="24"/>
        </w:rPr>
        <w:footnoteReference w:id="81"/>
      </w:r>
      <w:r w:rsidRPr="00597EC3">
        <w:rPr>
          <w:rFonts w:ascii="Kalpurush" w:eastAsia="Nikosh" w:hAnsi="Kalpurush" w:cs="SolaimanLipi"/>
          <w:spacing w:val="-4"/>
          <w:sz w:val="24"/>
          <w:szCs w:val="24"/>
          <w:cs/>
          <w:lang w:bidi="hi-IN"/>
        </w:rPr>
        <w:t xml:space="preserve"> </w:t>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Pr>
          <w:rFonts w:ascii="Kalpurush" w:eastAsia="Nikosh" w:hAnsi="Kalpurush" w:cs="Kalpurush"/>
          <w:b/>
          <w:bCs/>
          <w:sz w:val="24"/>
          <w:szCs w:val="24"/>
          <w:cs/>
          <w:lang w:bidi="bn-BD"/>
        </w:rPr>
        <w:lastRenderedPageBreak/>
        <w:t>সদকা বা ব্যয়ের স্তরবিন্যাস:</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 </w:t>
      </w:r>
      <w:r>
        <w:rPr>
          <w:rFonts w:ascii="Kalpurush" w:eastAsia="Nikosh" w:hAnsi="Kalpurush" w:cs="Kalpurush"/>
          <w:sz w:val="24"/>
          <w:szCs w:val="24"/>
          <w:cs/>
          <w:lang w:bidi="bn-BD"/>
        </w:rPr>
        <w:t>হুরায়রা</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একদা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র আদেশ করলে জনৈক ব্যক্তি </w:t>
      </w:r>
      <w:r>
        <w:rPr>
          <w:rFonts w:ascii="Kalpurush" w:eastAsia="Nikosh" w:hAnsi="Kalpurush" w:cs="Kalpurush"/>
          <w:sz w:val="24"/>
          <w:szCs w:val="24"/>
          <w:cs/>
          <w:lang w:bidi="bn-BD"/>
        </w:rPr>
        <w:t>বললো</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হে </w:t>
      </w:r>
      <w:r>
        <w:rPr>
          <w:rFonts w:ascii="Kalpurush" w:eastAsia="Nikosh" w:hAnsi="Kalpurush" w:cs="Kalpurush"/>
          <w:sz w:val="24"/>
          <w:szCs w:val="24"/>
          <w:cs/>
          <w:lang w:bidi="bn-BD"/>
        </w:rPr>
        <w:t>আল্লাহর</w:t>
      </w:r>
      <w:r w:rsidRPr="00032BE2">
        <w:rPr>
          <w:rFonts w:ascii="Kalpurush" w:eastAsia="Nikosh" w:hAnsi="Kalpurush" w:cs="Kalpurush"/>
          <w:sz w:val="24"/>
          <w:szCs w:val="24"/>
          <w:cs/>
          <w:lang w:bidi="bn-BD"/>
        </w:rPr>
        <w:t xml:space="preserve"> রাসূল! আমার কাছে যদি শুধুমাত্র একটি দীনার বা টাকাই থাকে</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তখন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4F0BC0" w:rsidRDefault="00597EC3" w:rsidP="00597EC3">
      <w:pPr>
        <w:pStyle w:val="Title"/>
        <w:spacing w:line="259" w:lineRule="auto"/>
        <w:jc w:val="both"/>
        <w:rPr>
          <w:rFonts w:ascii="mylotus" w:hAnsi="mylotus" w:cs="KFGQPC Uthman Taha Naskh"/>
          <w:color w:val="2F5496" w:themeColor="accent5" w:themeShade="BF"/>
          <w:sz w:val="24"/>
          <w:szCs w:val="24"/>
          <w:rtl/>
        </w:rPr>
      </w:pPr>
      <w:r w:rsidRPr="004F0BC0">
        <w:rPr>
          <w:rFonts w:ascii="Times New Roman" w:hAnsi="Times New Roman" w:cs="KFGQPC Uthman Taha Naskh"/>
          <w:color w:val="2F5496" w:themeColor="accent5" w:themeShade="BF"/>
          <w:sz w:val="24"/>
          <w:szCs w:val="24"/>
          <w:rtl/>
        </w:rPr>
        <w:t>«</w:t>
      </w:r>
      <w:r w:rsidRPr="004F0BC0">
        <w:rPr>
          <w:rFonts w:ascii="mylotus" w:hAnsi="mylotus" w:cs="KFGQPC Uthman Taha Naskh"/>
          <w:color w:val="2F5496" w:themeColor="accent5" w:themeShade="BF"/>
          <w:sz w:val="24"/>
          <w:szCs w:val="24"/>
          <w:rtl/>
        </w:rPr>
        <w:t>تَصَدَّقْ بِهِ عَلَى نَفْسِكَ، قَالَ: عِنْدِيْ آخَرُ ؟ قَالَ: تَصَدَّقْ بِهِ عَلَى وَلَدِكَ، قَالَ: عِنْدِيْ آخَرُ؟ قَالَ: تَصَدَّقْ بِهِ عَلَى زَوْجَتِكَ، قَالَ: عِنْدِيْ آخَرُ ؟ قَالَ: تَصَدَّقْ بِهِ عَلَى خَادِمِكَ، قَالَ: عِنْدِيْ آخَرُ ؟ قَالَ: أَنْتَ أَبْصَرُ</w:t>
      </w:r>
      <w:r w:rsidRPr="004F0BC0">
        <w:rPr>
          <w:rFonts w:ascii="Times New Roman" w:hAnsi="Times New Roman" w:cs="KFGQPC Uthman Taha Naskh"/>
          <w:color w:val="2F5496" w:themeColor="accent5" w:themeShade="BF"/>
          <w:sz w:val="24"/>
          <w:szCs w:val="24"/>
          <w:rtl/>
        </w:rPr>
        <w:t>»</w:t>
      </w:r>
      <w:r w:rsidRPr="004F0BC0">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তা হলে তুমি তা নিজের জন্য খরচ করবে</w:t>
      </w:r>
      <w:r w:rsidRPr="00597EC3">
        <w:rPr>
          <w:rFonts w:ascii="Kalpurush" w:eastAsia="Nikosh" w:hAnsi="Kalpurush" w:cs="SolaimanLipi"/>
          <w:sz w:val="24"/>
          <w:szCs w:val="24"/>
          <w:cs/>
          <w:lang w:bidi="hi-IN"/>
        </w:rPr>
        <w:t xml:space="preserve">। </w:t>
      </w:r>
      <w:r w:rsidRPr="00597EC3">
        <w:rPr>
          <w:rFonts w:ascii="Kalpurush" w:eastAsia="Nikosh" w:hAnsi="Kalpurush" w:cs="Kalpurush"/>
          <w:sz w:val="24"/>
          <w:szCs w:val="24"/>
          <w:cs/>
          <w:lang w:bidi="bn-IN"/>
        </w:rPr>
        <w:t xml:space="preserve">তাতেও তুমি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র সাওয়াব পাবে। সে </w:t>
      </w:r>
      <w:r>
        <w:rPr>
          <w:rFonts w:ascii="Kalpurush" w:eastAsia="Nikosh" w:hAnsi="Kalpurush" w:cs="Kalpurush"/>
          <w:sz w:val="24"/>
          <w:szCs w:val="24"/>
          <w:cs/>
          <w:lang w:bidi="bn-BD"/>
        </w:rPr>
        <w:t>বললো</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যদি আমার কাছে আরেকটি থাকে</w:t>
      </w:r>
      <w:r w:rsidRPr="00032BE2">
        <w:rPr>
          <w:rFonts w:ascii="Kalpurush" w:eastAsia="Nikosh" w:hAnsi="Kalpurush" w:cs="Kalpurush"/>
          <w:sz w:val="24"/>
          <w:szCs w:val="24"/>
          <w:lang w:bidi="bn-BD"/>
        </w:rPr>
        <w:t>?</w:t>
      </w:r>
      <w:r>
        <w:rPr>
          <w:rFonts w:ascii="Kalpurush" w:eastAsia="Nikosh" w:hAnsi="Kalpurush" w:cs="Kalpurush"/>
          <w:sz w:val="24"/>
          <w:szCs w:val="24"/>
          <w:cs/>
          <w:lang w:bidi="bn-BD"/>
        </w:rPr>
        <w:t xml:space="preserve"> 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 হলে তুমি তা তোমার সন্তানের জন্য খরচ করবে। তাতেও তুমি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র সাওয়াব পাবে। সে </w:t>
      </w:r>
      <w:r>
        <w:rPr>
          <w:rFonts w:ascii="Kalpurush" w:eastAsia="Nikosh" w:hAnsi="Kalpurush" w:cs="Kalpurush"/>
          <w:sz w:val="24"/>
          <w:szCs w:val="24"/>
          <w:cs/>
          <w:lang w:bidi="bn-BD"/>
        </w:rPr>
        <w:t>বললো</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যদি আমার কাছে আরেকটি থাকে</w:t>
      </w:r>
      <w:r w:rsidRPr="00032BE2">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 হলে তুমি তা তোমার স্ত্রীর জন্য খরচ করবে। তাতেও তুমি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র সাওয়াব পাবে। সে </w:t>
      </w:r>
      <w:r>
        <w:rPr>
          <w:rFonts w:ascii="Kalpurush" w:eastAsia="Nikosh" w:hAnsi="Kalpurush" w:cs="Kalpurush"/>
          <w:sz w:val="24"/>
          <w:szCs w:val="24"/>
          <w:cs/>
          <w:lang w:bidi="bn-BD"/>
        </w:rPr>
        <w:t>বললো</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যদি আমার কাছে আরেকটি থাকে</w:t>
      </w:r>
      <w:r w:rsidRPr="00032BE2">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sidRPr="00117694">
        <w:rPr>
          <w:rFonts w:ascii="Kalpurush" w:eastAsia="Nikosh" w:hAnsi="Kalpurush" w:cs="Kalpurush"/>
          <w:sz w:val="24"/>
          <w:szCs w:val="24"/>
          <w:lang w:bidi="bn-BD"/>
        </w:rPr>
        <w:t>‘</w:t>
      </w:r>
      <w:r w:rsidRPr="00117694">
        <w:rPr>
          <w:rFonts w:ascii="Kalpurush" w:eastAsia="Nikosh" w:hAnsi="Kalpurush" w:cs="Kalpurush"/>
          <w:sz w:val="24"/>
          <w:szCs w:val="24"/>
          <w:cs/>
          <w:lang w:bidi="bn-BD"/>
        </w:rPr>
        <w:t>আলাইহি ওয়াসাল্লাম বললেন</w:t>
      </w:r>
      <w:r w:rsidRPr="00117694">
        <w:rPr>
          <w:rFonts w:ascii="Kalpurush" w:eastAsia="Nikosh" w:hAnsi="Kalpurush" w:cs="Kalpurush"/>
          <w:sz w:val="24"/>
          <w:szCs w:val="24"/>
          <w:lang w:bidi="bn-BD"/>
        </w:rPr>
        <w:t xml:space="preserve">, </w:t>
      </w:r>
      <w:r w:rsidRPr="00117694">
        <w:rPr>
          <w:rFonts w:ascii="Kalpurush" w:eastAsia="Nikosh" w:hAnsi="Kalpurush" w:cs="Kalpurush"/>
          <w:sz w:val="24"/>
          <w:szCs w:val="24"/>
          <w:cs/>
          <w:lang w:bidi="bn-BD"/>
        </w:rPr>
        <w:t>তা হলে তুমি তা তোমার কাজের লোকের জন্য খরচ করবে। তাতেও তুমি সদকার সাওয়াব পাবে</w:t>
      </w:r>
      <w:r w:rsidRPr="00597EC3">
        <w:rPr>
          <w:rFonts w:ascii="Kalpurush" w:eastAsia="Nikosh" w:hAnsi="Kalpurush" w:cs="SolaimanLipi"/>
          <w:sz w:val="24"/>
          <w:szCs w:val="24"/>
          <w:cs/>
          <w:lang w:bidi="hi-IN"/>
        </w:rPr>
        <w:t xml:space="preserve">। </w:t>
      </w:r>
      <w:r w:rsidRPr="00117694">
        <w:rPr>
          <w:rFonts w:ascii="Kalpurush" w:eastAsia="Nikosh" w:hAnsi="Kalpurush" w:cs="Kalpurush"/>
          <w:sz w:val="24"/>
          <w:szCs w:val="24"/>
          <w:cs/>
          <w:lang w:bidi="bn-IN"/>
        </w:rPr>
        <w:t xml:space="preserve">সে </w:t>
      </w:r>
      <w:r w:rsidRPr="00117694">
        <w:rPr>
          <w:rFonts w:ascii="Kalpurush" w:eastAsia="Nikosh" w:hAnsi="Kalpurush" w:cs="Kalpurush"/>
          <w:sz w:val="24"/>
          <w:szCs w:val="24"/>
          <w:cs/>
          <w:lang w:bidi="bn-BD"/>
        </w:rPr>
        <w:t>বললো</w:t>
      </w:r>
      <w:r w:rsidRPr="00117694">
        <w:rPr>
          <w:rFonts w:ascii="Kalpurush" w:eastAsia="Nikosh" w:hAnsi="Kalpurush" w:cs="Kalpurush"/>
          <w:sz w:val="24"/>
          <w:szCs w:val="24"/>
          <w:lang w:bidi="bn-BD"/>
        </w:rPr>
        <w:t>,</w:t>
      </w:r>
      <w:r w:rsidRPr="00117694">
        <w:rPr>
          <w:rFonts w:ascii="Kalpurush" w:eastAsia="Nikosh" w:hAnsi="Kalpurush" w:cs="Kalpurush"/>
          <w:sz w:val="24"/>
          <w:szCs w:val="24"/>
          <w:cs/>
          <w:lang w:bidi="bn-BD"/>
        </w:rPr>
        <w:t xml:space="preserve"> যদি আমার কাছে আরেকটি থাকে</w:t>
      </w:r>
      <w:r w:rsidRPr="00117694">
        <w:rPr>
          <w:rFonts w:ascii="Kalpurush" w:eastAsia="Nikosh" w:hAnsi="Kalpurush" w:cs="Kalpurush"/>
          <w:sz w:val="24"/>
          <w:szCs w:val="24"/>
          <w:lang w:bidi="bn-BD"/>
        </w:rPr>
        <w:t xml:space="preserve">? </w:t>
      </w:r>
      <w:r w:rsidRPr="00117694">
        <w:rPr>
          <w:rFonts w:ascii="Kalpurush" w:eastAsia="Nikosh" w:hAnsi="Kalpurush" w:cs="Kalpurush"/>
          <w:sz w:val="24"/>
          <w:szCs w:val="24"/>
          <w:cs/>
          <w:lang w:bidi="bn-BD"/>
        </w:rPr>
        <w:t>রাসূলুল্লাহ সাল্লাল্লাহু</w:t>
      </w:r>
      <w:r w:rsidRPr="00117694">
        <w:rPr>
          <w:rFonts w:ascii="Kalpurush" w:eastAsia="Nikosh" w:hAnsi="Kalpurush" w:cs="Kalpurush"/>
          <w:sz w:val="24"/>
          <w:szCs w:val="24"/>
          <w:lang w:bidi="bn-BD"/>
        </w:rPr>
        <w:t xml:space="preserve"> ‘</w:t>
      </w:r>
      <w:r w:rsidRPr="00117694">
        <w:rPr>
          <w:rFonts w:ascii="Kalpurush" w:eastAsia="Nikosh" w:hAnsi="Kalpurush" w:cs="Kalpurush"/>
          <w:sz w:val="24"/>
          <w:szCs w:val="24"/>
          <w:cs/>
          <w:lang w:bidi="bn-BD"/>
        </w:rPr>
        <w:t>আলাইহি ওয়াসাল্লাম বললেন</w:t>
      </w:r>
      <w:r w:rsidRPr="00117694">
        <w:rPr>
          <w:rFonts w:ascii="Kalpurush" w:eastAsia="Nikosh" w:hAnsi="Kalpurush" w:cs="Kalpurush"/>
          <w:sz w:val="24"/>
          <w:szCs w:val="24"/>
          <w:lang w:bidi="bn-BD"/>
        </w:rPr>
        <w:t xml:space="preserve">, </w:t>
      </w:r>
      <w:r w:rsidRPr="00117694">
        <w:rPr>
          <w:rFonts w:ascii="Kalpurush" w:eastAsia="Nikosh" w:hAnsi="Kalpurush" w:cs="Kalpurush"/>
          <w:sz w:val="24"/>
          <w:szCs w:val="24"/>
          <w:cs/>
          <w:lang w:bidi="bn-BD"/>
        </w:rPr>
        <w:t xml:space="preserve">তা হলে তুমি সে সম্পর্কে আমার চাইতেও ভালো </w:t>
      </w:r>
      <w:r w:rsidRPr="00117694">
        <w:rPr>
          <w:rFonts w:ascii="Kalpurush" w:eastAsia="Nikosh" w:hAnsi="Kalpurush" w:cs="Kalpurush"/>
          <w:sz w:val="24"/>
          <w:szCs w:val="24"/>
          <w:cs/>
          <w:lang w:bidi="bn-BD"/>
        </w:rPr>
        <w:lastRenderedPageBreak/>
        <w:t>জানো</w:t>
      </w:r>
      <w:r w:rsidRPr="00117694">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117694">
        <w:rPr>
          <w:rStyle w:val="FootnoteReference"/>
          <w:rFonts w:ascii="Kalpurush" w:hAnsi="Kalpurush" w:cs="Kalpurush"/>
          <w:sz w:val="24"/>
          <w:szCs w:val="24"/>
        </w:rPr>
        <w:footnoteReference w:id="82"/>
      </w:r>
    </w:p>
    <w:p w:rsidR="00597EC3" w:rsidRPr="00597EC3" w:rsidRDefault="00597EC3" w:rsidP="00597EC3">
      <w:pPr>
        <w:pStyle w:val="Title"/>
        <w:bidi w:val="0"/>
        <w:spacing w:line="259" w:lineRule="auto"/>
        <w:jc w:val="both"/>
        <w:rPr>
          <w:rFonts w:ascii="Times New Roman" w:hAnsi="Times New Roman" w:cs="Kalpurush"/>
          <w:sz w:val="24"/>
          <w:szCs w:val="30"/>
          <w:cs/>
          <w:lang w:bidi="bn-BD"/>
        </w:rPr>
      </w:pPr>
      <w:r w:rsidRPr="00032BE2">
        <w:rPr>
          <w:rFonts w:ascii="Kalpurush" w:eastAsia="Nikosh" w:hAnsi="Kalpurush" w:cs="Kalpurush"/>
          <w:sz w:val="24"/>
          <w:szCs w:val="24"/>
          <w:cs/>
          <w:lang w:bidi="bn-BD"/>
        </w:rPr>
        <w:t>দায়িত্ব ও প্</w:t>
      </w:r>
      <w:r>
        <w:rPr>
          <w:rFonts w:ascii="Kalpurush" w:eastAsia="Nikosh" w:hAnsi="Kalpurush" w:cs="Kalpurush"/>
          <w:sz w:val="24"/>
          <w:szCs w:val="24"/>
          <w:cs/>
          <w:lang w:bidi="bn-BD"/>
        </w:rPr>
        <w:t>রয়োজনের ভিত্তিতেই ব্যয়ের এ ক্রম</w:t>
      </w:r>
      <w:r w:rsidRPr="00032BE2">
        <w:rPr>
          <w:rFonts w:ascii="Kalpurush" w:eastAsia="Nikosh" w:hAnsi="Kalpurush" w:cs="Kalpurush"/>
          <w:sz w:val="24"/>
          <w:szCs w:val="24"/>
          <w:cs/>
          <w:lang w:bidi="bn-BD"/>
        </w:rPr>
        <w:t xml:space="preserve">বিন্যাস। তাই এ সম্পর্কে </w:t>
      </w:r>
      <w:r w:rsidRPr="00923131">
        <w:rPr>
          <w:rFonts w:ascii="Kalpurush" w:eastAsia="Nikosh" w:hAnsi="Kalpurush" w:cs="Kalpurush"/>
          <w:sz w:val="24"/>
          <w:szCs w:val="24"/>
          <w:cs/>
          <w:lang w:bidi="bn-BD"/>
        </w:rPr>
        <w:t>তদসংশ্লিষ্ট ব্যক্তিই অন্যের চাইতে বেশি ভালো জানেন।</w:t>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Pr>
          <w:rFonts w:ascii="Kalpurush" w:eastAsia="Nikosh" w:hAnsi="Kalpurush" w:cs="Kalpurush"/>
          <w:b/>
          <w:bCs/>
          <w:sz w:val="24"/>
          <w:szCs w:val="24"/>
          <w:cs/>
          <w:lang w:bidi="bn-BD"/>
        </w:rPr>
        <w:t>সদকা দেওয়ার কিছু বিশেষ বিশেষ ক্ষেত্র:</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b/>
          <w:bCs/>
          <w:sz w:val="24"/>
          <w:szCs w:val="24"/>
          <w:cs/>
          <w:lang w:bidi="bn-BD"/>
        </w:rPr>
        <w:t>১.</w:t>
      </w:r>
      <w:r>
        <w:rPr>
          <w:rFonts w:ascii="Kalpurush" w:eastAsia="Nikosh" w:hAnsi="Kalpurush" w:cs="Kalpurush"/>
          <w:b/>
          <w:bCs/>
          <w:sz w:val="24"/>
          <w:szCs w:val="24"/>
          <w:cs/>
          <w:lang w:bidi="bn-BD"/>
        </w:rPr>
        <w:t xml:space="preserve"> </w:t>
      </w:r>
      <w:r w:rsidRPr="00032BE2">
        <w:rPr>
          <w:rFonts w:ascii="Kalpurush" w:eastAsia="Nikosh" w:hAnsi="Kalpurush" w:cs="Kalpurush"/>
          <w:b/>
          <w:bCs/>
          <w:sz w:val="24"/>
          <w:szCs w:val="24"/>
          <w:cs/>
          <w:lang w:bidi="bn-BD"/>
        </w:rPr>
        <w:t>জনকল্যাণে পাড়ায় পাড়ায় পানি সরবরাহের জন্য পুকুর বা নলকূপ খনন করা</w:t>
      </w:r>
      <w:r>
        <w:rPr>
          <w:rFonts w:ascii="Kalpurush" w:eastAsia="Nikosh" w:hAnsi="Kalpurush" w:cs="Kalpurush"/>
          <w:b/>
          <w:bCs/>
          <w:sz w:val="24"/>
          <w:szCs w:val="24"/>
          <w:cs/>
          <w:lang w:bidi="bn-BD"/>
        </w:rPr>
        <w:t>:</w:t>
      </w:r>
    </w:p>
    <w:p w:rsidR="00597EC3" w:rsidRPr="00155871"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সা</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দ্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একদা নবী</w:t>
      </w:r>
      <w:r>
        <w:rPr>
          <w:rFonts w:ascii="Kalpurush" w:eastAsia="Nikosh" w:hAnsi="Kalpurush" w:cs="Kalpurush"/>
          <w:sz w:val="24"/>
          <w:szCs w:val="24"/>
          <w:cs/>
          <w:lang w:bidi="bn-BD"/>
        </w:rPr>
        <w:t xml:space="preserve"> 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 ওয়াসাল্লাম</w:t>
      </w:r>
      <w:r w:rsidRPr="00032BE2">
        <w:rPr>
          <w:rFonts w:ascii="Kalpurush" w:eastAsia="Nikosh" w:hAnsi="Kalpurush" w:cs="Kalpurush"/>
          <w:sz w:val="24"/>
          <w:szCs w:val="24"/>
          <w:cs/>
          <w:lang w:bidi="bn-BD"/>
        </w:rPr>
        <w:t xml:space="preserve">কে জিজ্ঞাসা </w:t>
      </w:r>
      <w:r>
        <w:rPr>
          <w:rFonts w:ascii="Kalpurush" w:eastAsia="Nikosh" w:hAnsi="Kalpurush" w:cs="Kalpurush"/>
          <w:sz w:val="24"/>
          <w:szCs w:val="24"/>
          <w:cs/>
          <w:lang w:bidi="bn-BD"/>
        </w:rPr>
        <w:t>করলেন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আপনার নিকট অধিক পছন্দনীয়</w:t>
      </w:r>
      <w:r w:rsidRPr="00032BE2">
        <w:rPr>
          <w:rFonts w:ascii="Kalpurush" w:eastAsia="Nikosh" w:hAnsi="Kalpurush" w:cs="Kalpurush"/>
          <w:sz w:val="24"/>
          <w:szCs w:val="24"/>
          <w:lang w:bidi="bn-BD"/>
        </w:rPr>
        <w:t xml:space="preserve">? </w:t>
      </w:r>
      <w:r w:rsidRPr="00155871">
        <w:rPr>
          <w:rFonts w:ascii="Kalpurush" w:eastAsia="Nikosh" w:hAnsi="Kalpurush" w:cs="Kalpurush"/>
          <w:sz w:val="24"/>
          <w:szCs w:val="24"/>
          <w:cs/>
          <w:lang w:bidi="bn-BD"/>
        </w:rPr>
        <w:t>রাসূলুল্লাহ সাল্লাল্লাহু</w:t>
      </w:r>
      <w:r w:rsidRPr="00155871">
        <w:rPr>
          <w:rFonts w:ascii="Kalpurush" w:eastAsia="Nikosh" w:hAnsi="Kalpurush" w:cs="Kalpurush"/>
          <w:sz w:val="24"/>
          <w:szCs w:val="24"/>
          <w:lang w:bidi="bn-BD"/>
        </w:rPr>
        <w:t xml:space="preserve"> ‘</w:t>
      </w:r>
      <w:r w:rsidRPr="00155871">
        <w:rPr>
          <w:rFonts w:ascii="Kalpurush" w:eastAsia="Nikosh" w:hAnsi="Kalpurush" w:cs="Kalpurush"/>
          <w:sz w:val="24"/>
          <w:szCs w:val="24"/>
          <w:cs/>
          <w:lang w:bidi="bn-BD"/>
        </w:rPr>
        <w:t>আলাইহি ওয়াসাল্লাম বললেন</w:t>
      </w:r>
      <w:r w:rsidRPr="00155871">
        <w:rPr>
          <w:rFonts w:ascii="Kalpurush" w:eastAsia="Nikosh" w:hAnsi="Kalpurush" w:cs="Kalpurush"/>
          <w:sz w:val="24"/>
          <w:szCs w:val="24"/>
          <w:lang w:bidi="bn-BD"/>
        </w:rPr>
        <w:t xml:space="preserve">, </w:t>
      </w:r>
    </w:p>
    <w:p w:rsidR="00597EC3" w:rsidRPr="00E416A9" w:rsidRDefault="00597EC3" w:rsidP="00597EC3">
      <w:pPr>
        <w:pStyle w:val="Title"/>
        <w:spacing w:line="259" w:lineRule="auto"/>
        <w:jc w:val="both"/>
        <w:rPr>
          <w:rFonts w:ascii="KFGQPC Uthman Taha Naskh" w:hAnsi="KFGQPC Uthman Taha Naskh" w:cs="KFGQPC Uthman Taha Naskh"/>
          <w:color w:val="2F5496" w:themeColor="accent5" w:themeShade="BF"/>
          <w:sz w:val="24"/>
          <w:szCs w:val="24"/>
          <w:rtl/>
        </w:rPr>
      </w:pPr>
      <w:r w:rsidRPr="00E416A9">
        <w:rPr>
          <w:rFonts w:ascii="KFGQPC Uthman Taha Naskh" w:hAnsi="KFGQPC Uthman Taha Naskh" w:cs="KFGQPC Uthman Taha Naskh"/>
          <w:color w:val="2F5496" w:themeColor="accent5" w:themeShade="BF"/>
          <w:sz w:val="24"/>
          <w:szCs w:val="24"/>
          <w:rtl/>
        </w:rPr>
        <w:t>«الْ</w:t>
      </w:r>
      <w:r w:rsidRPr="00E416A9">
        <w:rPr>
          <w:rFonts w:ascii="KFGQPC Uthman Taha Naskh" w:hAnsi="KFGQPC Uthman Taha Naskh" w:cs="KFGQPC Uthman Taha Naskh" w:hint="cs"/>
          <w:color w:val="2F5496" w:themeColor="accent5" w:themeShade="BF"/>
          <w:sz w:val="24"/>
          <w:szCs w:val="24"/>
          <w:rtl/>
        </w:rPr>
        <w:t>ـ</w:t>
      </w:r>
      <w:r w:rsidRPr="00E416A9">
        <w:rPr>
          <w:rFonts w:ascii="KFGQPC Uthman Taha Naskh" w:hAnsi="KFGQPC Uthman Taha Naskh" w:cs="KFGQPC Uthman Taha Naskh"/>
          <w:color w:val="2F5496" w:themeColor="accent5" w:themeShade="BF"/>
          <w:sz w:val="24"/>
          <w:szCs w:val="24"/>
          <w:rtl/>
        </w:rPr>
        <w:t xml:space="preserve">مَاءُ» </w:t>
      </w:r>
    </w:p>
    <w:p w:rsidR="00597EC3" w:rsidRPr="000D04D6" w:rsidRDefault="00597EC3" w:rsidP="00597EC3">
      <w:pPr>
        <w:pStyle w:val="Title"/>
        <w:bidi w:val="0"/>
        <w:spacing w:line="259" w:lineRule="auto"/>
        <w:jc w:val="both"/>
        <w:rPr>
          <w:rFonts w:ascii="Kalpurush" w:hAnsi="Kalpurush" w:cs="Kalpurush"/>
          <w:sz w:val="24"/>
          <w:szCs w:val="24"/>
        </w:rPr>
      </w:pPr>
      <w:r w:rsidRPr="000D04D6">
        <w:rPr>
          <w:rFonts w:ascii="Kalpurush" w:eastAsia="Nikosh" w:hAnsi="Kalpurush" w:cs="Kalpurush"/>
          <w:sz w:val="24"/>
          <w:szCs w:val="24"/>
          <w:lang w:bidi="bn-BD"/>
        </w:rPr>
        <w:t>“</w:t>
      </w:r>
      <w:r w:rsidRPr="000D04D6">
        <w:rPr>
          <w:rFonts w:ascii="Kalpurush" w:eastAsia="Nikosh" w:hAnsi="Kalpurush" w:cs="Kalpurush"/>
          <w:sz w:val="24"/>
          <w:szCs w:val="24"/>
          <w:cs/>
          <w:lang w:bidi="bn-BD"/>
        </w:rPr>
        <w:t>জনকল্যাণে পানি সরবরাহ করা</w:t>
      </w:r>
      <w:r w:rsidRPr="000D04D6">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0D04D6">
        <w:rPr>
          <w:rStyle w:val="FootnoteReference"/>
          <w:rFonts w:ascii="Kalpurush" w:hAnsi="Kalpurush" w:cs="Kalpurush"/>
          <w:sz w:val="24"/>
          <w:szCs w:val="24"/>
        </w:rPr>
        <w:footnoteReference w:id="83"/>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অন্য বর্ণনায় এসেছে</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সা</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দ্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একদা নবী</w:t>
      </w:r>
      <w:r>
        <w:rPr>
          <w:rFonts w:ascii="Kalpurush" w:eastAsia="Nikosh" w:hAnsi="Kalpurush" w:cs="Kalpurush"/>
          <w:sz w:val="24"/>
          <w:szCs w:val="24"/>
          <w:cs/>
          <w:lang w:bidi="bn-BD"/>
        </w:rPr>
        <w:t xml:space="preserve"> 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 ওয়াসাল্লাম</w:t>
      </w:r>
      <w:r w:rsidRPr="00032BE2">
        <w:rPr>
          <w:rFonts w:ascii="Kalpurush" w:eastAsia="Nikosh" w:hAnsi="Kalpurush" w:cs="Kalpurush"/>
          <w:sz w:val="24"/>
          <w:szCs w:val="24"/>
          <w:cs/>
          <w:lang w:bidi="bn-BD"/>
        </w:rPr>
        <w:t xml:space="preserve">কে জিজ্ঞাসা </w:t>
      </w:r>
      <w:r>
        <w:rPr>
          <w:rFonts w:ascii="Kalpurush" w:eastAsia="Nikosh" w:hAnsi="Kalpurush" w:cs="Kalpurush"/>
          <w:sz w:val="24"/>
          <w:szCs w:val="24"/>
          <w:cs/>
          <w:lang w:bidi="bn-BD"/>
        </w:rPr>
        <w:t>করলেন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হে </w:t>
      </w:r>
      <w:r>
        <w:rPr>
          <w:rFonts w:ascii="Kalpurush" w:eastAsia="Nikosh" w:hAnsi="Kalpurush" w:cs="Kalpurush"/>
          <w:sz w:val="24"/>
          <w:szCs w:val="24"/>
          <w:cs/>
          <w:lang w:bidi="bn-BD"/>
        </w:rPr>
        <w:t>আল্লাহর</w:t>
      </w:r>
      <w:r w:rsidRPr="00032BE2">
        <w:rPr>
          <w:rFonts w:ascii="Kalpurush" w:eastAsia="Nikosh" w:hAnsi="Kalpurush" w:cs="Kalpurush"/>
          <w:sz w:val="24"/>
          <w:szCs w:val="24"/>
          <w:cs/>
          <w:lang w:bidi="bn-BD"/>
        </w:rPr>
        <w:t xml:space="preserve"> রাসূল! সা</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দের মা তথা আমার মা তো মরে গেলো। অতএব তাঁর জন্য কোন্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করলে বেশি ভালো হবে</w:t>
      </w:r>
      <w:r w:rsidRPr="00032BE2">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p>
    <w:p w:rsidR="00597EC3" w:rsidRPr="006C459A" w:rsidRDefault="00597EC3" w:rsidP="00597EC3">
      <w:pPr>
        <w:pStyle w:val="Title"/>
        <w:spacing w:line="259" w:lineRule="auto"/>
        <w:jc w:val="both"/>
        <w:rPr>
          <w:rFonts w:ascii="KFGQPC Uthman Taha Naskh" w:hAnsi="KFGQPC Uthman Taha Naskh" w:cs="KFGQPC Uthman Taha Naskh"/>
          <w:color w:val="2F5496" w:themeColor="accent5" w:themeShade="BF"/>
          <w:sz w:val="24"/>
          <w:szCs w:val="24"/>
          <w:rtl/>
        </w:rPr>
      </w:pPr>
      <w:r w:rsidRPr="006C459A">
        <w:rPr>
          <w:rFonts w:ascii="KFGQPC Uthman Taha Naskh" w:hAnsi="KFGQPC Uthman Taha Naskh" w:cs="KFGQPC Uthman Taha Naskh"/>
          <w:color w:val="2F5496" w:themeColor="accent5" w:themeShade="BF"/>
          <w:sz w:val="24"/>
          <w:szCs w:val="24"/>
          <w:rtl/>
        </w:rPr>
        <w:t>«الْ</w:t>
      </w:r>
      <w:r w:rsidRPr="006C459A">
        <w:rPr>
          <w:rFonts w:ascii="KFGQPC Uthman Taha Naskh" w:hAnsi="KFGQPC Uthman Taha Naskh" w:cs="KFGQPC Uthman Taha Naskh" w:hint="cs"/>
          <w:color w:val="2F5496" w:themeColor="accent5" w:themeShade="BF"/>
          <w:sz w:val="24"/>
          <w:szCs w:val="24"/>
          <w:rtl/>
        </w:rPr>
        <w:t>ـ</w:t>
      </w:r>
      <w:r w:rsidRPr="006C459A">
        <w:rPr>
          <w:rFonts w:ascii="KFGQPC Uthman Taha Naskh" w:hAnsi="KFGQPC Uthman Taha Naskh" w:cs="KFGQPC Uthman Taha Naskh"/>
          <w:color w:val="2F5496" w:themeColor="accent5" w:themeShade="BF"/>
          <w:sz w:val="24"/>
          <w:szCs w:val="24"/>
          <w:rtl/>
        </w:rPr>
        <w:t xml:space="preserve">مَاءُ» </w:t>
      </w:r>
    </w:p>
    <w:p w:rsidR="00597EC3" w:rsidRPr="00155871" w:rsidRDefault="00597EC3" w:rsidP="00597EC3">
      <w:pPr>
        <w:pStyle w:val="Title"/>
        <w:bidi w:val="0"/>
        <w:spacing w:line="259" w:lineRule="auto"/>
        <w:jc w:val="both"/>
        <w:rPr>
          <w:rFonts w:ascii="Kalpurush" w:hAnsi="Kalpurush" w:cs="Kalpurush"/>
          <w:sz w:val="24"/>
          <w:szCs w:val="24"/>
        </w:rPr>
      </w:pPr>
      <w:r w:rsidRPr="00155871">
        <w:rPr>
          <w:rFonts w:ascii="Kalpurush" w:eastAsia="Nikosh" w:hAnsi="Kalpurush" w:cs="Kalpurush"/>
          <w:sz w:val="24"/>
          <w:szCs w:val="24"/>
          <w:lang w:bidi="bn-BD"/>
        </w:rPr>
        <w:t>“</w:t>
      </w:r>
      <w:r w:rsidRPr="00155871">
        <w:rPr>
          <w:rFonts w:ascii="Kalpurush" w:eastAsia="Nikosh" w:hAnsi="Kalpurush" w:cs="Kalpurush"/>
          <w:sz w:val="24"/>
          <w:szCs w:val="24"/>
          <w:cs/>
          <w:lang w:bidi="bn-BD"/>
        </w:rPr>
        <w:t>জনকল্যাণে পানি সরবরাহ করা</w:t>
      </w:r>
      <w:r w:rsidRPr="00155871">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155871">
        <w:rPr>
          <w:rStyle w:val="FootnoteReference"/>
          <w:rFonts w:ascii="Kalpurush" w:hAnsi="Kalpurush" w:cs="Kalpurush"/>
          <w:sz w:val="24"/>
          <w:szCs w:val="24"/>
        </w:rPr>
        <w:footnoteReference w:id="84"/>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তখন সা</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দ্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 xml:space="preserve">একটি কূপ খনন করলেন এবং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lastRenderedPageBreak/>
        <w:t>এটি সা</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দের মার জন্য।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 </w:t>
      </w:r>
      <w:r>
        <w:rPr>
          <w:rFonts w:ascii="Kalpurush" w:eastAsia="Nikosh" w:hAnsi="Kalpurush" w:cs="Kalpurush"/>
          <w:sz w:val="24"/>
          <w:szCs w:val="24"/>
          <w:cs/>
          <w:lang w:bidi="bn-BD"/>
        </w:rPr>
        <w:t>হুরায়রা</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713D86" w:rsidRDefault="00597EC3" w:rsidP="00597EC3">
      <w:pPr>
        <w:pStyle w:val="Title"/>
        <w:spacing w:line="259" w:lineRule="auto"/>
        <w:jc w:val="both"/>
        <w:rPr>
          <w:rFonts w:ascii="KFGQPC Uthman Taha Naskh" w:hAnsi="KFGQPC Uthman Taha Naskh" w:cs="KFGQPC Uthman Taha Naskh"/>
          <w:color w:val="2F5496" w:themeColor="accent5" w:themeShade="BF"/>
          <w:sz w:val="24"/>
          <w:szCs w:val="24"/>
          <w:rtl/>
        </w:rPr>
      </w:pPr>
      <w:r w:rsidRPr="00713D86">
        <w:rPr>
          <w:rFonts w:ascii="KFGQPC Uthman Taha Naskh" w:hAnsi="KFGQPC Uthman Taha Naskh" w:cs="KFGQPC Uthman Taha Naskh"/>
          <w:color w:val="2F5496" w:themeColor="accent5" w:themeShade="BF"/>
          <w:sz w:val="24"/>
          <w:szCs w:val="24"/>
          <w:rtl/>
        </w:rPr>
        <w:t xml:space="preserve">«لَيْسَ صَدَقَةٌ أَعْظَمَ أَجْرًا مِنْ مَاءٍ» </w:t>
      </w:r>
    </w:p>
    <w:p w:rsidR="00597EC3" w:rsidRPr="00155871" w:rsidRDefault="00597EC3" w:rsidP="00597EC3">
      <w:pPr>
        <w:pStyle w:val="Title"/>
        <w:bidi w:val="0"/>
        <w:spacing w:line="259" w:lineRule="auto"/>
        <w:jc w:val="both"/>
        <w:rPr>
          <w:rFonts w:ascii="Kalpurush" w:hAnsi="Kalpurush" w:cs="Kalpurush"/>
          <w:spacing w:val="-6"/>
          <w:sz w:val="24"/>
          <w:szCs w:val="24"/>
        </w:rPr>
      </w:pPr>
      <w:r w:rsidRPr="00155871">
        <w:rPr>
          <w:rFonts w:ascii="Kalpurush" w:eastAsia="Nikosh" w:hAnsi="Kalpurush" w:cs="Kalpurush"/>
          <w:spacing w:val="-6"/>
          <w:sz w:val="24"/>
          <w:szCs w:val="24"/>
          <w:lang w:bidi="bn-BD"/>
        </w:rPr>
        <w:t>“</w:t>
      </w:r>
      <w:r w:rsidRPr="00155871">
        <w:rPr>
          <w:rFonts w:ascii="Kalpurush" w:eastAsia="Nikosh" w:hAnsi="Kalpurush" w:cs="Kalpurush"/>
          <w:spacing w:val="-6"/>
          <w:sz w:val="24"/>
          <w:szCs w:val="24"/>
          <w:cs/>
          <w:lang w:bidi="bn-BD"/>
        </w:rPr>
        <w:t>পানি সরবরাহের চাইতে আরো বেশি সাওয়াবের সদকা আর নেই</w:t>
      </w:r>
      <w:r w:rsidRPr="00155871">
        <w:rPr>
          <w:rFonts w:ascii="Kalpurush" w:eastAsia="Nikosh" w:hAnsi="Kalpurush" w:cs="Kalpurush"/>
          <w:spacing w:val="-6"/>
          <w:sz w:val="24"/>
          <w:szCs w:val="24"/>
          <w:lang w:bidi="bn-BD"/>
        </w:rPr>
        <w:t>”</w:t>
      </w:r>
      <w:r w:rsidRPr="00597EC3">
        <w:rPr>
          <w:rFonts w:ascii="Kalpurush" w:eastAsia="Nikosh" w:hAnsi="Kalpurush" w:cs="SolaimanLipi"/>
          <w:spacing w:val="-6"/>
          <w:sz w:val="24"/>
          <w:szCs w:val="24"/>
          <w:cs/>
          <w:lang w:bidi="hi-IN"/>
        </w:rPr>
        <w:t>।</w:t>
      </w:r>
      <w:r w:rsidRPr="00155871">
        <w:rPr>
          <w:rStyle w:val="FootnoteReference"/>
          <w:rFonts w:ascii="Kalpurush" w:hAnsi="Kalpurush" w:cs="Kalpurush"/>
          <w:spacing w:val="-6"/>
          <w:sz w:val="24"/>
          <w:szCs w:val="24"/>
        </w:rPr>
        <w:footnoteReference w:id="85"/>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জাবির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AA654A" w:rsidRDefault="00597EC3" w:rsidP="00597EC3">
      <w:pPr>
        <w:pStyle w:val="Title"/>
        <w:spacing w:line="259" w:lineRule="auto"/>
        <w:jc w:val="both"/>
        <w:rPr>
          <w:rFonts w:ascii="mylotus" w:hAnsi="mylotus" w:cs="KFGQPC Uthman Taha Naskh"/>
          <w:color w:val="2F5496" w:themeColor="accent5" w:themeShade="BF"/>
          <w:sz w:val="24"/>
          <w:szCs w:val="24"/>
          <w:rtl/>
        </w:rPr>
      </w:pPr>
      <w:r w:rsidRPr="00AA654A">
        <w:rPr>
          <w:rFonts w:ascii="Times New Roman" w:hAnsi="Times New Roman" w:cs="KFGQPC Uthman Taha Naskh"/>
          <w:color w:val="2F5496" w:themeColor="accent5" w:themeShade="BF"/>
          <w:sz w:val="24"/>
          <w:szCs w:val="24"/>
          <w:rtl/>
        </w:rPr>
        <w:t>«</w:t>
      </w:r>
      <w:r w:rsidRPr="00AA654A">
        <w:rPr>
          <w:rFonts w:ascii="mylotus" w:hAnsi="mylotus" w:cs="KFGQPC Uthman Taha Naskh"/>
          <w:color w:val="2F5496" w:themeColor="accent5" w:themeShade="BF"/>
          <w:sz w:val="24"/>
          <w:szCs w:val="24"/>
          <w:rtl/>
        </w:rPr>
        <w:t>مَنْ حَفَرَ مَاءً لَمْ يَشْرَبْ مِنْهُ كَبِدٌ حَرَّى مِنْ جِنٍّ وَلاَ إِنْسٍ وَلاَ طَائِرٍ إِلاَّ آجَرَهُ اللهُ يَوْمَ الْقِيَامَةِ</w:t>
      </w:r>
      <w:r w:rsidRPr="00AA654A">
        <w:rPr>
          <w:rFonts w:ascii="Times New Roman" w:hAnsi="Times New Roman" w:cs="KFGQPC Uthman Taha Naskh"/>
          <w:color w:val="2F5496" w:themeColor="accent5" w:themeShade="BF"/>
          <w:sz w:val="24"/>
          <w:szCs w:val="24"/>
          <w:rtl/>
        </w:rPr>
        <w:t>»</w:t>
      </w:r>
      <w:r w:rsidRPr="00AA654A">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Pr>
          <w:rFonts w:ascii="Kalpurush" w:eastAsia="Nikosh" w:hAnsi="Kalpurush" w:cs="Kalpurush"/>
          <w:sz w:val="24"/>
          <w:szCs w:val="24"/>
          <w:cs/>
          <w:lang w:bidi="bn-BD"/>
        </w:rPr>
        <w:t>কেউ কোনো কু</w:t>
      </w:r>
      <w:r w:rsidRPr="00032BE2">
        <w:rPr>
          <w:rFonts w:ascii="Kalpurush" w:eastAsia="Nikosh" w:hAnsi="Kalpurush" w:cs="Kalpurush"/>
          <w:sz w:val="24"/>
          <w:szCs w:val="24"/>
          <w:cs/>
          <w:lang w:bidi="bn-BD"/>
        </w:rPr>
        <w:t>য়া খনন করলে তা থেকে মানুষ</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জিন</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পাখি তথা যে </w:t>
      </w:r>
      <w:r w:rsidRPr="00155871">
        <w:rPr>
          <w:rFonts w:ascii="Kalpurush" w:eastAsia="Nikosh" w:hAnsi="Kalpurush" w:cs="Kalpurush"/>
          <w:sz w:val="24"/>
          <w:szCs w:val="24"/>
          <w:cs/>
          <w:lang w:bidi="bn-BD"/>
        </w:rPr>
        <w:t>কোনো পিপাসার্ত প্রাণীই পান করুক না কেন আল্লাহ তা</w:t>
      </w:r>
      <w:r w:rsidRPr="00155871">
        <w:rPr>
          <w:rFonts w:ascii="Kalpurush" w:eastAsia="Nikosh" w:hAnsi="Kalpurush" w:cs="Kalpurush"/>
          <w:sz w:val="24"/>
          <w:szCs w:val="24"/>
          <w:lang w:bidi="bn-BD"/>
        </w:rPr>
        <w:t>‘</w:t>
      </w:r>
      <w:r w:rsidRPr="00155871">
        <w:rPr>
          <w:rFonts w:ascii="Kalpurush" w:eastAsia="Nikosh" w:hAnsi="Kalpurush" w:cs="Kalpurush"/>
          <w:sz w:val="24"/>
          <w:szCs w:val="24"/>
          <w:cs/>
          <w:lang w:bidi="bn-BD"/>
        </w:rPr>
        <w:t>আলা কিয়ামতের দিন তাকে এর সাওয়াব দিবেন</w:t>
      </w:r>
      <w:r w:rsidRPr="00155871">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155871">
        <w:rPr>
          <w:rStyle w:val="FootnoteReference"/>
          <w:rFonts w:ascii="Kalpurush" w:hAnsi="Kalpurush" w:cs="Kalpurush"/>
          <w:sz w:val="24"/>
          <w:szCs w:val="24"/>
        </w:rPr>
        <w:footnoteReference w:id="86"/>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জনৈক ব্যক্তি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মানুষকে নয় বরং একটি পিপাসার্ত কুকুরকে পানি পান করিয়ে জান্নাতে প্রবেশ করলেন।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 </w:t>
      </w:r>
      <w:r>
        <w:rPr>
          <w:rFonts w:ascii="Kalpurush" w:eastAsia="Nikosh" w:hAnsi="Kalpurush" w:cs="Kalpurush"/>
          <w:sz w:val="24"/>
          <w:szCs w:val="24"/>
          <w:cs/>
          <w:lang w:bidi="bn-BD"/>
        </w:rPr>
        <w:t>হুরায়রা</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E43A1F" w:rsidRDefault="00597EC3" w:rsidP="00597EC3">
      <w:pPr>
        <w:pStyle w:val="Title"/>
        <w:spacing w:line="259" w:lineRule="auto"/>
        <w:jc w:val="both"/>
        <w:rPr>
          <w:rFonts w:ascii="Kalpurush" w:eastAsia="Nikosh" w:hAnsi="Kalpurush" w:cs="Kalpurush"/>
          <w:sz w:val="24"/>
          <w:szCs w:val="24"/>
          <w:rtl/>
          <w:cs/>
          <w:lang w:bidi="bn-BD"/>
        </w:rPr>
      </w:pPr>
      <w:r w:rsidRPr="00AA654A">
        <w:rPr>
          <w:rFonts w:ascii="Times New Roman" w:hAnsi="Times New Roman" w:cs="KFGQPC Uthman Taha Naskh"/>
          <w:color w:val="2F5496" w:themeColor="accent5" w:themeShade="BF"/>
          <w:sz w:val="24"/>
          <w:szCs w:val="24"/>
          <w:rtl/>
        </w:rPr>
        <w:t>«</w:t>
      </w:r>
      <w:r w:rsidRPr="00AA654A">
        <w:rPr>
          <w:rFonts w:ascii="mylotus" w:hAnsi="mylotus" w:cs="KFGQPC Uthman Taha Naskh"/>
          <w:color w:val="2F5496" w:themeColor="accent5" w:themeShade="BF"/>
          <w:sz w:val="24"/>
          <w:szCs w:val="24"/>
          <w:rtl/>
        </w:rPr>
        <w:t>بَيْنَمَا رَجُلٌ يَمْشِيْ بِطَرِيْقٍ، اشْتَدَّ عَلَيْهِ الْعَطَشُ، فَوَجَـدَ بِئْرًا فَنَزَلَ فِيْهَا، فَشَرِبَ ثُمَّ خَرَجَ، فَإِذَا كَلْبٌ يَلْهَثُ، يَأْكُلُ الثَّرَى مِنَ الْعَطَشِ، فَقَالَ الرَّجُلُ: لَقَدْ بَلَغَ هَذَا الْكَلْبَ مِنَ الْعَطَشِ مِثْلُ الَّذِيْ كَانَ بَلَغَ بِيْ، فَنَزَلَ الْبِئْرَ فَمَلَأَ خُفَّهُ ثُمَّ أَمْسَكَهُ بِفِيْهِ فَسَقَى الْكَلْبَ، فَشَكَرَ اللهُ لَهُ، فَغَفَرَ لَهُ، وَفِيْ رِوَايَةٍ: فَأَدْخَلَهُ الْ</w:t>
      </w:r>
      <w:r w:rsidRPr="00AA654A">
        <w:rPr>
          <w:rFonts w:ascii="mylotus" w:hAnsi="mylotus" w:cs="KFGQPC Uthman Taha Naskh" w:hint="cs"/>
          <w:color w:val="2F5496" w:themeColor="accent5" w:themeShade="BF"/>
          <w:sz w:val="24"/>
          <w:szCs w:val="24"/>
          <w:rtl/>
        </w:rPr>
        <w:t>ـ</w:t>
      </w:r>
      <w:r w:rsidRPr="00AA654A">
        <w:rPr>
          <w:rFonts w:ascii="mylotus" w:hAnsi="mylotus" w:cs="KFGQPC Uthman Taha Naskh"/>
          <w:color w:val="2F5496" w:themeColor="accent5" w:themeShade="BF"/>
          <w:sz w:val="24"/>
          <w:szCs w:val="24"/>
          <w:rtl/>
        </w:rPr>
        <w:t xml:space="preserve">جَنَّةَ، قَالُوْا: يَا رَسُوْلَ اللهِ! وَإِنَّ </w:t>
      </w:r>
      <w:r w:rsidRPr="00AA654A">
        <w:rPr>
          <w:rFonts w:ascii="mylotus" w:hAnsi="mylotus" w:cs="KFGQPC Uthman Taha Naskh"/>
          <w:color w:val="2F5496" w:themeColor="accent5" w:themeShade="BF"/>
          <w:sz w:val="24"/>
          <w:szCs w:val="24"/>
          <w:rtl/>
        </w:rPr>
        <w:lastRenderedPageBreak/>
        <w:t>لَنَا فِيْ الْبَهَائِمِ أَجْرًا؟ فَقَالَ: فِيْ كُلِّ ذَاتِ كَبِدٍ رَطْبَةٍ أَجْرٌ</w:t>
      </w:r>
      <w:r w:rsidRPr="00AA654A">
        <w:rPr>
          <w:rFonts w:ascii="Times New Roman" w:hAnsi="Times New Roman" w:cs="KFGQPC Uthman Taha Naskh"/>
          <w:color w:val="2F5496" w:themeColor="accent5" w:themeShade="BF"/>
          <w:sz w:val="24"/>
          <w:szCs w:val="24"/>
          <w:rtl/>
        </w:rPr>
        <w:t>»</w:t>
      </w:r>
      <w:r w:rsidRPr="00E43A1F">
        <w:rPr>
          <w:rFonts w:ascii="Kalpurush" w:eastAsia="Nikosh" w:hAnsi="Kalpurush" w:cs="Kalpurush"/>
          <w:sz w:val="24"/>
          <w:szCs w:val="24"/>
          <w:rtl/>
          <w:cs/>
          <w:lang w:bidi="bn-BD"/>
        </w:rPr>
        <w:t xml:space="preserve"> </w:t>
      </w:r>
    </w:p>
    <w:p w:rsidR="00597EC3" w:rsidRPr="00597EC3" w:rsidRDefault="00597EC3" w:rsidP="00597EC3">
      <w:pPr>
        <w:pStyle w:val="Title"/>
        <w:bidi w:val="0"/>
        <w:spacing w:line="259" w:lineRule="auto"/>
        <w:jc w:val="both"/>
        <w:rPr>
          <w:rFonts w:ascii="Times New Roman" w:hAnsi="Times New Roman" w:cs="Kalpurush"/>
          <w:sz w:val="24"/>
          <w:szCs w:val="30"/>
          <w:cs/>
          <w:lang w:bidi="bn-BD"/>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একদা জনৈক ব্যক্তি রাস্তা দিয়ে হাঁটছিলো। এমতাবস্থায় হঠাৎ তার কঠিন পিপাসা</w:t>
      </w:r>
      <w:r>
        <w:rPr>
          <w:rFonts w:ascii="Kalpurush" w:eastAsia="Nikosh" w:hAnsi="Kalpurush" w:cs="Kalpurush"/>
          <w:sz w:val="24"/>
          <w:szCs w:val="24"/>
          <w:cs/>
          <w:lang w:bidi="bn-BD"/>
        </w:rPr>
        <w:t xml:space="preserve"> লেগে গেলো। পথিমধ্যে সে একটি কু</w:t>
      </w:r>
      <w:r w:rsidRPr="00032BE2">
        <w:rPr>
          <w:rFonts w:ascii="Kalpurush" w:eastAsia="Nikosh" w:hAnsi="Kalpurush" w:cs="Kalpurush"/>
          <w:sz w:val="24"/>
          <w:szCs w:val="24"/>
          <w:cs/>
          <w:lang w:bidi="bn-BD"/>
        </w:rPr>
        <w:t xml:space="preserve">য়া দেখতে পেয়ে তাতে নেমে পানি পান করে বেরিয়ে আসলো। উপরে উঠে সে দেখতে পেলো একটি কুকুর হাঁপাচ্ছে। পিপাসায় সে কাঁচা মাটি খাচ্ছে। তখন লোকটি মনে মনে </w:t>
      </w:r>
      <w:r>
        <w:rPr>
          <w:rFonts w:ascii="Kalpurush" w:eastAsia="Nikosh" w:hAnsi="Kalpurush" w:cs="Kalpurush"/>
          <w:sz w:val="24"/>
          <w:szCs w:val="24"/>
          <w:cs/>
          <w:lang w:bidi="bn-BD"/>
        </w:rPr>
        <w:t>বললো</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আমার যেমন পিপাসা লেগেছিলো তেমনি তো এ কুকুরটিরও</w:t>
      </w:r>
      <w:r>
        <w:rPr>
          <w:rFonts w:ascii="Kalpurush" w:eastAsia="Nikosh" w:hAnsi="Kalpurush" w:cs="Kalpurush"/>
          <w:sz w:val="24"/>
          <w:szCs w:val="24"/>
          <w:cs/>
          <w:lang w:bidi="bn-BD"/>
        </w:rPr>
        <w:t xml:space="preserve"> পিপাসা লেগেছে। তখন সে আবারো কু</w:t>
      </w:r>
      <w:r w:rsidRPr="00032BE2">
        <w:rPr>
          <w:rFonts w:ascii="Kalpurush" w:eastAsia="Nikosh" w:hAnsi="Kalpurush" w:cs="Kalpurush"/>
          <w:sz w:val="24"/>
          <w:szCs w:val="24"/>
          <w:cs/>
          <w:lang w:bidi="bn-BD"/>
        </w:rPr>
        <w:t xml:space="preserve">য়ায় নেমে নিজের (চামড়ার) মোজায় পানি ভর্তি করে উপরে উঠলো এবং কুকুরটিকে পানি </w:t>
      </w:r>
      <w:r w:rsidRPr="00032BE2">
        <w:rPr>
          <w:rFonts w:ascii="Kalpurush" w:eastAsia="Nikosh" w:hAnsi="Kalpurush" w:cs="Kalpurush"/>
          <w:spacing w:val="-4"/>
          <w:sz w:val="24"/>
          <w:szCs w:val="24"/>
          <w:cs/>
          <w:lang w:bidi="bn-BD"/>
        </w:rPr>
        <w:t xml:space="preserve">পান করালো। </w:t>
      </w:r>
      <w:r>
        <w:rPr>
          <w:rFonts w:ascii="Kalpurush" w:eastAsia="Nikosh" w:hAnsi="Kalpurush" w:cs="Kalpurush"/>
          <w:spacing w:val="-4"/>
          <w:sz w:val="24"/>
          <w:szCs w:val="24"/>
          <w:cs/>
          <w:lang w:bidi="bn-BD"/>
        </w:rPr>
        <w:t>আল্লাহ</w:t>
      </w:r>
      <w:r w:rsidRPr="00032BE2">
        <w:rPr>
          <w:rFonts w:ascii="Kalpurush" w:eastAsia="Nikosh" w:hAnsi="Kalpurush" w:cs="Kalpurush"/>
          <w:spacing w:val="-4"/>
          <w:sz w:val="24"/>
          <w:szCs w:val="24"/>
          <w:cs/>
          <w:lang w:bidi="bn-BD"/>
        </w:rPr>
        <w:t xml:space="preserve"> তা</w:t>
      </w:r>
      <w:r w:rsidRPr="00032BE2">
        <w:rPr>
          <w:rFonts w:ascii="Kalpurush" w:eastAsia="Nikosh" w:hAnsi="Kalpurush" w:cs="Kalpurush"/>
          <w:spacing w:val="-4"/>
          <w:sz w:val="24"/>
          <w:szCs w:val="24"/>
          <w:lang w:bidi="bn-BD"/>
        </w:rPr>
        <w:t>‘</w:t>
      </w:r>
      <w:r>
        <w:rPr>
          <w:rFonts w:ascii="Kalpurush" w:eastAsia="Nikosh" w:hAnsi="Kalpurush" w:cs="Kalpurush"/>
          <w:spacing w:val="-4"/>
          <w:sz w:val="24"/>
          <w:szCs w:val="24"/>
          <w:cs/>
          <w:lang w:bidi="bn-BD"/>
        </w:rPr>
        <w:t>আলা এর প্রতিদান</w:t>
      </w:r>
      <w:r w:rsidRPr="00032BE2">
        <w:rPr>
          <w:rFonts w:ascii="Kalpurush" w:eastAsia="Nikosh" w:hAnsi="Kalpurush" w:cs="Kalpurush"/>
          <w:spacing w:val="-4"/>
          <w:sz w:val="24"/>
          <w:szCs w:val="24"/>
          <w:cs/>
          <w:lang w:bidi="bn-BD"/>
        </w:rPr>
        <w:t>স্বরূপ তাকে ক্ষমা করে দিলেন। অন্য বর্ণনায় রয়েছে</w:t>
      </w:r>
      <w:r w:rsidRPr="00032BE2">
        <w:rPr>
          <w:rFonts w:ascii="Kalpurush" w:eastAsia="Nikosh" w:hAnsi="Kalpurush" w:cs="Kalpurush"/>
          <w:spacing w:val="-4"/>
          <w:sz w:val="24"/>
          <w:szCs w:val="24"/>
          <w:lang w:bidi="bn-BD"/>
        </w:rPr>
        <w:t xml:space="preserve">, </w:t>
      </w:r>
      <w:r w:rsidRPr="00032BE2">
        <w:rPr>
          <w:rFonts w:ascii="Kalpurush" w:eastAsia="Nikosh" w:hAnsi="Kalpurush" w:cs="Kalpurush"/>
          <w:spacing w:val="-4"/>
          <w:sz w:val="24"/>
          <w:szCs w:val="24"/>
          <w:cs/>
          <w:lang w:bidi="bn-BD"/>
        </w:rPr>
        <w:t xml:space="preserve">তাকে জান্নাত দিয়ে দিলেন। </w:t>
      </w:r>
      <w:r>
        <w:rPr>
          <w:rFonts w:ascii="Kalpurush" w:eastAsia="Nikosh" w:hAnsi="Kalpurush" w:cs="Kalpurush"/>
          <w:spacing w:val="-4"/>
          <w:sz w:val="24"/>
          <w:szCs w:val="24"/>
          <w:cs/>
          <w:lang w:bidi="bn-BD"/>
        </w:rPr>
        <w:t>সাহাবী</w:t>
      </w:r>
      <w:r w:rsidRPr="00032BE2">
        <w:rPr>
          <w:rFonts w:ascii="Kalpurush" w:eastAsia="Nikosh" w:hAnsi="Kalpurush" w:cs="Kalpurush"/>
          <w:spacing w:val="-4"/>
          <w:sz w:val="24"/>
          <w:szCs w:val="24"/>
          <w:cs/>
          <w:lang w:bidi="bn-BD"/>
        </w:rPr>
        <w:t xml:space="preserve">গণ </w:t>
      </w:r>
      <w:r>
        <w:rPr>
          <w:rFonts w:ascii="Kalpurush" w:eastAsia="Nikosh" w:hAnsi="Kalpurush" w:cs="Kalpurush"/>
          <w:spacing w:val="-4"/>
          <w:sz w:val="24"/>
          <w:szCs w:val="24"/>
          <w:cs/>
          <w:lang w:bidi="bn-BD"/>
        </w:rPr>
        <w:t>বললেন</w:t>
      </w:r>
      <w:r>
        <w:rPr>
          <w:rFonts w:ascii="Kalpurush" w:eastAsia="Nikosh" w:hAnsi="Kalpurush" w:cs="Kalpurush"/>
          <w:spacing w:val="-4"/>
          <w:sz w:val="24"/>
          <w:szCs w:val="24"/>
          <w:lang w:bidi="bn-BD"/>
        </w:rPr>
        <w:t xml:space="preserve">, </w:t>
      </w:r>
      <w:r w:rsidRPr="00032BE2">
        <w:rPr>
          <w:rFonts w:ascii="Kalpurush" w:eastAsia="Nikosh" w:hAnsi="Kalpurush" w:cs="Kalpurush"/>
          <w:spacing w:val="-4"/>
          <w:sz w:val="24"/>
          <w:szCs w:val="24"/>
          <w:cs/>
          <w:lang w:bidi="bn-BD"/>
        </w:rPr>
        <w:t xml:space="preserve">হে </w:t>
      </w:r>
      <w:r>
        <w:rPr>
          <w:rFonts w:ascii="Kalpurush" w:eastAsia="Nikosh" w:hAnsi="Kalpurush" w:cs="Kalpurush"/>
          <w:spacing w:val="-4"/>
          <w:sz w:val="24"/>
          <w:szCs w:val="24"/>
          <w:cs/>
          <w:lang w:bidi="bn-BD"/>
        </w:rPr>
        <w:t>আল্লাহর</w:t>
      </w:r>
      <w:r w:rsidRPr="00032BE2">
        <w:rPr>
          <w:rFonts w:ascii="Kalpurush" w:eastAsia="Nikosh" w:hAnsi="Kalpurush" w:cs="Kalpurush"/>
          <w:spacing w:val="-4"/>
          <w:sz w:val="24"/>
          <w:szCs w:val="24"/>
          <w:cs/>
          <w:lang w:bidi="bn-BD"/>
        </w:rPr>
        <w:t xml:space="preserve"> রাসূল! চতুষ্পদ </w:t>
      </w:r>
      <w:r w:rsidRPr="00800139">
        <w:rPr>
          <w:rFonts w:ascii="Kalpurush" w:eastAsia="Nikosh" w:hAnsi="Kalpurush" w:cs="Kalpurush"/>
          <w:spacing w:val="-4"/>
          <w:sz w:val="24"/>
          <w:szCs w:val="24"/>
          <w:cs/>
          <w:lang w:bidi="bn-BD"/>
        </w:rPr>
        <w:t>জন্তুর পরিচর্যা করলেও কি আমরা</w:t>
      </w:r>
      <w:r w:rsidRPr="00800139">
        <w:rPr>
          <w:rFonts w:ascii="Kalpurush" w:eastAsia="Nikosh" w:hAnsi="Kalpurush" w:cs="Kalpurush"/>
          <w:sz w:val="24"/>
          <w:szCs w:val="24"/>
          <w:cs/>
          <w:lang w:bidi="bn-BD"/>
        </w:rPr>
        <w:t xml:space="preserve"> সাওয়াব পাবো</w:t>
      </w:r>
      <w:r w:rsidRPr="00800139">
        <w:rPr>
          <w:rFonts w:ascii="Kalpurush" w:eastAsia="Nikosh" w:hAnsi="Kalpurush" w:cs="Kalpurush"/>
          <w:sz w:val="24"/>
          <w:szCs w:val="24"/>
          <w:lang w:bidi="bn-BD"/>
        </w:rPr>
        <w:t xml:space="preserve">? </w:t>
      </w:r>
      <w:r w:rsidRPr="00800139">
        <w:rPr>
          <w:rFonts w:ascii="Kalpurush" w:eastAsia="Nikosh" w:hAnsi="Kalpurush" w:cs="Kalpurush"/>
          <w:sz w:val="24"/>
          <w:szCs w:val="24"/>
          <w:cs/>
          <w:lang w:bidi="bn-BD"/>
        </w:rPr>
        <w:t>রাসূলুল্লাহ সাল্লাল্লাহু</w:t>
      </w:r>
      <w:r w:rsidRPr="00800139">
        <w:rPr>
          <w:rFonts w:ascii="Kalpurush" w:eastAsia="Nikosh" w:hAnsi="Kalpurush" w:cs="Kalpurush"/>
          <w:sz w:val="24"/>
          <w:szCs w:val="24"/>
          <w:lang w:bidi="bn-BD"/>
        </w:rPr>
        <w:t xml:space="preserve"> ‘</w:t>
      </w:r>
      <w:r w:rsidRPr="00800139">
        <w:rPr>
          <w:rFonts w:ascii="Kalpurush" w:eastAsia="Nikosh" w:hAnsi="Kalpurush" w:cs="Kalpurush"/>
          <w:sz w:val="24"/>
          <w:szCs w:val="24"/>
          <w:cs/>
          <w:lang w:bidi="bn-BD"/>
        </w:rPr>
        <w:t>আলাইহি ওয়াসাল্লাম বললেন</w:t>
      </w:r>
      <w:r w:rsidRPr="00800139">
        <w:rPr>
          <w:rFonts w:ascii="Kalpurush" w:eastAsia="Nikosh" w:hAnsi="Kalpurush" w:cs="Kalpurush"/>
          <w:sz w:val="24"/>
          <w:szCs w:val="24"/>
          <w:lang w:bidi="bn-BD"/>
        </w:rPr>
        <w:t xml:space="preserve">, </w:t>
      </w:r>
      <w:r w:rsidRPr="00800139">
        <w:rPr>
          <w:rFonts w:ascii="Kalpurush" w:eastAsia="Nikosh" w:hAnsi="Kalpurush" w:cs="Kalpurush"/>
          <w:sz w:val="24"/>
          <w:szCs w:val="24"/>
          <w:cs/>
          <w:lang w:bidi="bn-BD"/>
        </w:rPr>
        <w:t>প্রতিটি প্রাণীর পরিচর্যায়ই সাওয়াব রয়েছে</w:t>
      </w:r>
      <w:r w:rsidRPr="00800139">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800139">
        <w:rPr>
          <w:rStyle w:val="FootnoteReference"/>
          <w:rFonts w:ascii="Kalpurush" w:hAnsi="Kalpurush" w:cs="Kalpurush"/>
          <w:sz w:val="24"/>
          <w:szCs w:val="24"/>
        </w:rPr>
        <w:footnoteReference w:id="87"/>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২. কাউকে </w:t>
      </w:r>
      <w:r>
        <w:rPr>
          <w:rFonts w:ascii="Kalpurush" w:eastAsia="Nikosh" w:hAnsi="Kalpurush" w:cs="Kalpurush"/>
          <w:b/>
          <w:bCs/>
          <w:sz w:val="24"/>
          <w:szCs w:val="24"/>
          <w:cs/>
          <w:lang w:bidi="bn-BD"/>
        </w:rPr>
        <w:t>কোনো দুধেল পশু ধার দেওয়া:</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আব্দুল্লাহ্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আমর </w:t>
      </w:r>
      <w:r>
        <w:rPr>
          <w:rFonts w:ascii="Kalpurush" w:eastAsia="Nikosh" w:hAnsi="Kalpurush" w:cs="Kalpurush"/>
          <w:sz w:val="24"/>
          <w:szCs w:val="24"/>
          <w:cs/>
          <w:lang w:bidi="bn-BD"/>
        </w:rPr>
        <w:t>রাদিয়াল্লাহু আনহুমা</w:t>
      </w:r>
      <w:r w:rsidRPr="00032BE2">
        <w:rPr>
          <w:rFonts w:ascii="Kalpurush" w:eastAsia="Nikosh" w:hAnsi="Kalpurush" w:cs="Kalpurush"/>
          <w:sz w:val="24"/>
          <w:szCs w:val="24"/>
          <w:cs/>
          <w:lang w:bidi="bn-BD"/>
        </w:rPr>
        <w:t xml:space="preserve"> 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D97FA5" w:rsidRDefault="00597EC3" w:rsidP="00597EC3">
      <w:pPr>
        <w:pStyle w:val="Title"/>
        <w:spacing w:line="259" w:lineRule="auto"/>
        <w:jc w:val="both"/>
        <w:rPr>
          <w:rFonts w:ascii="mylotus" w:hAnsi="mylotus" w:cs="KFGQPC Uthman Taha Naskh"/>
          <w:color w:val="2F5496" w:themeColor="accent5" w:themeShade="BF"/>
          <w:sz w:val="24"/>
          <w:szCs w:val="24"/>
          <w:rtl/>
        </w:rPr>
      </w:pPr>
      <w:r w:rsidRPr="00D97FA5">
        <w:rPr>
          <w:rFonts w:ascii="Times New Roman" w:hAnsi="Times New Roman" w:cs="KFGQPC Uthman Taha Naskh"/>
          <w:color w:val="2F5496" w:themeColor="accent5" w:themeShade="BF"/>
          <w:sz w:val="24"/>
          <w:szCs w:val="24"/>
          <w:rtl/>
        </w:rPr>
        <w:t>«</w:t>
      </w:r>
      <w:r w:rsidRPr="00D97FA5">
        <w:rPr>
          <w:rFonts w:ascii="mylotus" w:hAnsi="mylotus" w:cs="KFGQPC Uthman Taha Naskh"/>
          <w:color w:val="2F5496" w:themeColor="accent5" w:themeShade="BF"/>
          <w:sz w:val="24"/>
          <w:szCs w:val="24"/>
          <w:rtl/>
        </w:rPr>
        <w:t>أَرْبَعُوْنَ خَصْلَةً أَعْلاَهُنَّ مَنِيْحَةُ الْعَنْزِ، مَا يَعْمَلُ رَجُلٌ بِخَصْلَةٍ مِنْهَا رَجَاءَ ثَوَابِهَا، وَتَصْدِيْقَ مَوْعُوْدِهَا، إِلاَّ أَدْخَلَهُ اللهُ بِهَا الْ</w:t>
      </w:r>
      <w:r w:rsidRPr="00D97FA5">
        <w:rPr>
          <w:rFonts w:ascii="mylotus" w:hAnsi="mylotus" w:cs="KFGQPC Uthman Taha Naskh" w:hint="cs"/>
          <w:color w:val="2F5496" w:themeColor="accent5" w:themeShade="BF"/>
          <w:sz w:val="24"/>
          <w:szCs w:val="24"/>
          <w:rtl/>
        </w:rPr>
        <w:t>ـ</w:t>
      </w:r>
      <w:r w:rsidRPr="00D97FA5">
        <w:rPr>
          <w:rFonts w:ascii="mylotus" w:hAnsi="mylotus" w:cs="KFGQPC Uthman Taha Naskh"/>
          <w:color w:val="2F5496" w:themeColor="accent5" w:themeShade="BF"/>
          <w:sz w:val="24"/>
          <w:szCs w:val="24"/>
          <w:rtl/>
        </w:rPr>
        <w:t>جَنَّةَ</w:t>
      </w:r>
      <w:r w:rsidRPr="00D97FA5">
        <w:rPr>
          <w:rFonts w:ascii="Times New Roman" w:hAnsi="Times New Roman" w:cs="KFGQPC Uthman Taha Naskh"/>
          <w:color w:val="2F5496" w:themeColor="accent5" w:themeShade="BF"/>
          <w:sz w:val="24"/>
          <w:szCs w:val="24"/>
          <w:rtl/>
        </w:rPr>
        <w:t>»</w:t>
      </w:r>
      <w:r w:rsidRPr="00D97FA5">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চল্লিশটি কাজ এমন রয়েছে যার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একটিও কেউ সাওয়াবের আশায় এবং পরকালের প্রাপ্তির উপর বিশ্বাস করে সম্পাদন করলে </w:t>
      </w:r>
      <w:r>
        <w:rPr>
          <w:rFonts w:ascii="Kalpurush" w:eastAsia="Nikosh" w:hAnsi="Kalpurush" w:cs="Kalpurush"/>
          <w:sz w:val="24"/>
          <w:szCs w:val="24"/>
          <w:cs/>
          <w:lang w:bidi="bn-BD"/>
        </w:rPr>
        <w:lastRenderedPageBreak/>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এর </w:t>
      </w:r>
      <w:r w:rsidRPr="00800139">
        <w:rPr>
          <w:rFonts w:ascii="Kalpurush" w:eastAsia="Nikosh" w:hAnsi="Kalpurush" w:cs="Kalpurush"/>
          <w:sz w:val="24"/>
          <w:szCs w:val="24"/>
          <w:cs/>
          <w:lang w:bidi="bn-BD"/>
        </w:rPr>
        <w:t>বিপরীতে তাকে জান্নাতে প্রবেশ করাবেন। তবে তার মধ্যে সর্বোচ্চ হচ্ছে কোনো দুধেল ছাগী কাউকে ধার</w:t>
      </w:r>
      <w:r>
        <w:rPr>
          <w:rFonts w:ascii="Kalpurush" w:eastAsia="Nikosh" w:hAnsi="Kalpurush" w:cs="Kalpurush"/>
          <w:sz w:val="24"/>
          <w:szCs w:val="24"/>
          <w:cs/>
          <w:lang w:bidi="bn-BD"/>
        </w:rPr>
        <w:t xml:space="preserve"> দেওয়া</w:t>
      </w:r>
      <w:r w:rsidRPr="00800139">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800139">
        <w:rPr>
          <w:rStyle w:val="FootnoteReference"/>
          <w:rFonts w:ascii="Kalpurush" w:hAnsi="Kalpurush" w:cs="Kalpurush"/>
          <w:sz w:val="24"/>
          <w:szCs w:val="24"/>
        </w:rPr>
        <w:footnoteReference w:id="88"/>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৩. </w:t>
      </w:r>
      <w:r>
        <w:rPr>
          <w:rFonts w:ascii="Kalpurush" w:eastAsia="Nikosh" w:hAnsi="Kalpurush" w:cs="Kalpurush"/>
          <w:b/>
          <w:bCs/>
          <w:sz w:val="24"/>
          <w:szCs w:val="24"/>
          <w:cs/>
          <w:lang w:bidi="bn-BD"/>
        </w:rPr>
        <w:t>কোনো</w:t>
      </w:r>
      <w:r w:rsidRPr="00032BE2">
        <w:rPr>
          <w:rFonts w:ascii="Kalpurush" w:eastAsia="Nikosh" w:hAnsi="Kalpurush" w:cs="Kalpurush"/>
          <w:b/>
          <w:bCs/>
          <w:sz w:val="24"/>
          <w:szCs w:val="24"/>
          <w:cs/>
          <w:lang w:bidi="bn-BD"/>
        </w:rPr>
        <w:t xml:space="preserve"> ঋণগ্রস্তকে তার ঋণ পরিশোধে সহযোগিতার জন্য যথাসাধ্য </w:t>
      </w:r>
      <w:r>
        <w:rPr>
          <w:rFonts w:ascii="Kalpurush" w:eastAsia="Nikosh" w:hAnsi="Kalpurush" w:cs="Kalpurush"/>
          <w:b/>
          <w:bCs/>
          <w:sz w:val="24"/>
          <w:szCs w:val="24"/>
          <w:cs/>
          <w:lang w:bidi="bn-BD"/>
        </w:rPr>
        <w:t>সদকা দেওয়া:</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800139">
        <w:rPr>
          <w:rFonts w:ascii="Kalpurush" w:eastAsia="Nikosh" w:hAnsi="Kalpurush" w:cs="Kalpurush"/>
          <w:sz w:val="24"/>
          <w:szCs w:val="24"/>
          <w:cs/>
          <w:lang w:bidi="bn-BD"/>
        </w:rPr>
        <w:t>আবু সা</w:t>
      </w:r>
      <w:r w:rsidRPr="00800139">
        <w:rPr>
          <w:rFonts w:ascii="Kalpurush" w:eastAsia="Nikosh" w:hAnsi="Kalpurush" w:cs="Kalpurush"/>
          <w:sz w:val="24"/>
          <w:szCs w:val="24"/>
          <w:lang w:bidi="bn-BD"/>
        </w:rPr>
        <w:t>’</w:t>
      </w:r>
      <w:r w:rsidRPr="00800139">
        <w:rPr>
          <w:rFonts w:ascii="Kalpurush" w:eastAsia="Nikosh" w:hAnsi="Kalpurush" w:cs="Kalpurush"/>
          <w:sz w:val="24"/>
          <w:szCs w:val="24"/>
          <w:cs/>
          <w:lang w:bidi="bn-BD"/>
        </w:rPr>
        <w:t xml:space="preserve">ঈদ খুদরী রাদিয়াল্লাহু </w:t>
      </w:r>
      <w:r w:rsidRPr="00800139">
        <w:rPr>
          <w:rFonts w:ascii="Kalpurush" w:eastAsia="Nikosh" w:hAnsi="Kalpurush" w:cs="Kalpurush"/>
          <w:sz w:val="24"/>
          <w:szCs w:val="24"/>
          <w:lang w:bidi="bn-BD"/>
        </w:rPr>
        <w:t>‘</w:t>
      </w:r>
      <w:r w:rsidRPr="00800139">
        <w:rPr>
          <w:rFonts w:ascii="Kalpurush" w:eastAsia="Nikosh" w:hAnsi="Kalpurush" w:cs="Kalpurush"/>
          <w:sz w:val="24"/>
          <w:szCs w:val="24"/>
          <w:cs/>
          <w:lang w:bidi="bn-BD"/>
        </w:rPr>
        <w:t>আনহু থেকে বর্ণিত, তিনি বলেন</w:t>
      </w:r>
      <w:r w:rsidRPr="00800139">
        <w:rPr>
          <w:rFonts w:ascii="Kalpurush" w:eastAsia="Nikosh" w:hAnsi="Kalpurush" w:cs="Kalpurush"/>
          <w:sz w:val="24"/>
          <w:szCs w:val="24"/>
          <w:lang w:bidi="bn-BD"/>
        </w:rPr>
        <w:t xml:space="preserve">, </w:t>
      </w:r>
      <w:r w:rsidRPr="00800139">
        <w:rPr>
          <w:rFonts w:ascii="Kalpurush" w:eastAsia="Nikosh" w:hAnsi="Kalpurush" w:cs="Kalpurush"/>
          <w:sz w:val="24"/>
          <w:szCs w:val="24"/>
          <w:cs/>
          <w:lang w:bidi="bn-BD"/>
        </w:rPr>
        <w:t>রাসূলুল্লাহ</w:t>
      </w:r>
      <w:r>
        <w:rPr>
          <w:rFonts w:ascii="Kalpurush" w:eastAsia="Nikosh" w:hAnsi="Kalpurush" w:cs="Kalpurush"/>
          <w:sz w:val="24"/>
          <w:szCs w:val="24"/>
          <w:cs/>
          <w:lang w:bidi="bn-BD"/>
        </w:rPr>
        <w:t xml:space="preserve">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 ওয়াসাল্লাম-</w:t>
      </w:r>
      <w:r w:rsidRPr="00032BE2">
        <w:rPr>
          <w:rFonts w:ascii="Kalpurush" w:eastAsia="Nikosh" w:hAnsi="Kalpurush" w:cs="Kalpurush"/>
          <w:sz w:val="24"/>
          <w:szCs w:val="24"/>
          <w:cs/>
          <w:lang w:bidi="bn-BD"/>
        </w:rPr>
        <w:t xml:space="preserve">এর যুগে জনৈক ব্যক্তি কিছু ফসল খরিদ করে ক্ষতিগ্রস্ত হয়। অতঃপর তার উপর ঋণের বোঝা খুব বেড়ে যায়। তখন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554010" w:rsidRDefault="00597EC3" w:rsidP="00597EC3">
      <w:pPr>
        <w:pStyle w:val="Title"/>
        <w:spacing w:line="259" w:lineRule="auto"/>
        <w:jc w:val="both"/>
        <w:rPr>
          <w:rFonts w:ascii="Times New Roman" w:hAnsi="Times New Roman" w:cs="KFGQPC Uthman Taha Naskh"/>
          <w:color w:val="2F5496" w:themeColor="accent5" w:themeShade="BF"/>
          <w:sz w:val="24"/>
          <w:szCs w:val="24"/>
        </w:rPr>
      </w:pPr>
      <w:r w:rsidRPr="00554010">
        <w:rPr>
          <w:rFonts w:ascii="Times New Roman" w:hAnsi="Times New Roman" w:cs="KFGQPC Uthman Taha Naskh"/>
          <w:color w:val="2F5496" w:themeColor="accent5" w:themeShade="BF"/>
          <w:sz w:val="24"/>
          <w:szCs w:val="24"/>
          <w:rtl/>
        </w:rPr>
        <w:t>«</w:t>
      </w:r>
      <w:r w:rsidRPr="00554010">
        <w:rPr>
          <w:rFonts w:ascii="mylotus" w:hAnsi="mylotus" w:cs="KFGQPC Uthman Taha Naskh"/>
          <w:color w:val="2F5496" w:themeColor="accent5" w:themeShade="BF"/>
          <w:sz w:val="24"/>
          <w:szCs w:val="24"/>
          <w:rtl/>
        </w:rPr>
        <w:t xml:space="preserve">تَصَدَّقُوْا عَلَيْهِ، فَتَصَدَّقَ النَّاسُ عَلَيْهِ، فَلَمْ يَبْلُغْ ذَلِكَ وَفَاءَ دَيْنِهِ، فَقَالَ رَسُوْلُ اللهِ </w:t>
      </w:r>
      <w:r>
        <w:rPr>
          <w:rFonts w:ascii="KFGQPC Uthman Taha Naskh" w:hAnsi="AGA Arabesque" w:cs="KFGQPC Uthman Taha Naskh"/>
          <w:color w:val="2F5496" w:themeColor="accent5" w:themeShade="BF"/>
          <w:sz w:val="24"/>
          <w:szCs w:val="24"/>
          <w:rtl/>
        </w:rPr>
        <w:t>صَلَّى اللهُ عَلَيْهِ وَسَلَّمَ</w:t>
      </w:r>
      <w:r w:rsidRPr="00554010">
        <w:rPr>
          <w:rFonts w:ascii="mylotus" w:hAnsi="mylotus" w:cs="KFGQPC Uthman Taha Naskh"/>
          <w:color w:val="2F5496" w:themeColor="accent5" w:themeShade="BF"/>
          <w:sz w:val="24"/>
          <w:szCs w:val="24"/>
          <w:rtl/>
        </w:rPr>
        <w:t xml:space="preserve"> لِغُرَمَائِهِ</w:t>
      </w:r>
      <w:r>
        <w:rPr>
          <w:rFonts w:ascii="mylotus" w:hAnsi="mylotus" w:cs="KFGQPC Uthman Taha Naskh"/>
          <w:color w:val="2F5496" w:themeColor="accent5" w:themeShade="BF"/>
          <w:sz w:val="24"/>
          <w:szCs w:val="24"/>
          <w:rtl/>
        </w:rPr>
        <w:t>:</w:t>
      </w:r>
      <w:r w:rsidRPr="00554010">
        <w:rPr>
          <w:rFonts w:ascii="mylotus" w:hAnsi="mylotus" w:cs="KFGQPC Uthman Taha Naskh"/>
          <w:color w:val="2F5496" w:themeColor="accent5" w:themeShade="BF"/>
          <w:sz w:val="24"/>
          <w:szCs w:val="24"/>
          <w:rtl/>
        </w:rPr>
        <w:t xml:space="preserve"> خُذُوْا مَا وَجَدْتُمْ، وَلَيْسَ لَكُمْ إِلاَّ ذَلِكَ</w:t>
      </w:r>
      <w:r w:rsidRPr="00554010">
        <w:rPr>
          <w:rFonts w:ascii="Times New Roman" w:hAnsi="Times New Roman" w:cs="KFGQPC Uthman Taha Naskh"/>
          <w:color w:val="2F5496" w:themeColor="accent5" w:themeShade="BF"/>
          <w:sz w:val="24"/>
          <w:szCs w:val="24"/>
          <w:rtl/>
        </w:rPr>
        <w:t>»</w:t>
      </w:r>
      <w:r w:rsidRPr="00554010">
        <w:rPr>
          <w:rFonts w:ascii="mylotus" w:hAnsi="mylotus" w:cs="KFGQPC Uthman Taha Naskh"/>
          <w:color w:val="2F5496" w:themeColor="accent5" w:themeShade="BF"/>
          <w:sz w:val="24"/>
          <w:szCs w:val="24"/>
          <w:rtl/>
        </w:rPr>
        <w:t xml:space="preserve"> </w:t>
      </w:r>
      <w:r w:rsidRPr="00554010">
        <w:rPr>
          <w:rFonts w:ascii="Kalpurush" w:eastAsia="Nikosh" w:hAnsi="Kalpurush" w:cs="KFGQPC Uthman Taha Naskh"/>
          <w:color w:val="2F5496" w:themeColor="accent5" w:themeShade="BF"/>
          <w:sz w:val="24"/>
          <w:szCs w:val="24"/>
          <w:rtl/>
        </w:rPr>
        <w:tab/>
      </w:r>
    </w:p>
    <w:p w:rsidR="00597EC3" w:rsidRPr="008E39FF" w:rsidRDefault="00597EC3" w:rsidP="00597EC3">
      <w:pPr>
        <w:pStyle w:val="Title"/>
        <w:bidi w:val="0"/>
        <w:spacing w:line="259" w:lineRule="auto"/>
        <w:jc w:val="both"/>
        <w:rPr>
          <w:rFonts w:ascii="Kalpurush" w:hAnsi="Kalpurush" w:cs="Kalpurush"/>
          <w:sz w:val="24"/>
          <w:szCs w:val="24"/>
        </w:rPr>
      </w:pPr>
      <w:r w:rsidRPr="008E39FF">
        <w:rPr>
          <w:rFonts w:ascii="Kalpurush" w:eastAsia="Nikosh" w:hAnsi="Kalpurush" w:cs="Kalpurush"/>
          <w:sz w:val="24"/>
          <w:szCs w:val="24"/>
          <w:lang w:bidi="bn-BD"/>
        </w:rPr>
        <w:t>“</w:t>
      </w:r>
      <w:r w:rsidRPr="008E39FF">
        <w:rPr>
          <w:rFonts w:ascii="Kalpurush" w:eastAsia="Nikosh" w:hAnsi="Kalpurush" w:cs="Kalpurush"/>
          <w:sz w:val="24"/>
          <w:szCs w:val="24"/>
          <w:cs/>
          <w:lang w:bidi="bn-BD"/>
        </w:rPr>
        <w:t>তোমরা তাকে সদকা দাও। অতঃপর সবাই তাকে সদকা দিলো। কিন্তু তা তার ঋণ সমপরিমাণ হলো না। তখন রাসূলুল্লাহ সাল্লাল্লাহু</w:t>
      </w:r>
      <w:r w:rsidRPr="008E39FF">
        <w:rPr>
          <w:rFonts w:ascii="Kalpurush" w:eastAsia="Nikosh" w:hAnsi="Kalpurush" w:cs="Kalpurush"/>
          <w:sz w:val="24"/>
          <w:szCs w:val="24"/>
          <w:lang w:bidi="bn-BD"/>
        </w:rPr>
        <w:t xml:space="preserve"> ‘</w:t>
      </w:r>
      <w:r w:rsidRPr="008E39FF">
        <w:rPr>
          <w:rFonts w:ascii="Kalpurush" w:eastAsia="Nikosh" w:hAnsi="Kalpurush" w:cs="Kalpurush"/>
          <w:sz w:val="24"/>
          <w:szCs w:val="24"/>
          <w:cs/>
          <w:lang w:bidi="bn-BD"/>
        </w:rPr>
        <w:t>আলাইহি ওয়াসাল্লাম তার ঋণদাতাদেরকে বললেন</w:t>
      </w:r>
      <w:r w:rsidRPr="008E39FF">
        <w:rPr>
          <w:rFonts w:ascii="Kalpurush" w:eastAsia="Nikosh" w:hAnsi="Kalpurush" w:cs="Kalpurush"/>
          <w:sz w:val="24"/>
          <w:szCs w:val="24"/>
          <w:lang w:bidi="bn-BD"/>
        </w:rPr>
        <w:t xml:space="preserve">, </w:t>
      </w:r>
      <w:r w:rsidRPr="008E39FF">
        <w:rPr>
          <w:rFonts w:ascii="Kalpurush" w:eastAsia="Nikosh" w:hAnsi="Kalpurush" w:cs="Kalpurush"/>
          <w:sz w:val="24"/>
          <w:szCs w:val="24"/>
          <w:cs/>
          <w:lang w:bidi="bn-BD"/>
        </w:rPr>
        <w:t>তোমরা যা পাচ্ছো তাই নিয়ে যাও। এর চাইতে বেশি আর তোমরা পাচ্ছো না</w:t>
      </w:r>
      <w:r w:rsidRPr="008E39FF">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8E39FF">
        <w:rPr>
          <w:rStyle w:val="FootnoteReference"/>
          <w:rFonts w:ascii="Kalpurush" w:hAnsi="Kalpurush" w:cs="Kalpurush"/>
          <w:sz w:val="24"/>
          <w:szCs w:val="24"/>
        </w:rPr>
        <w:footnoteReference w:id="89"/>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৪.</w:t>
      </w:r>
      <w:r>
        <w:rPr>
          <w:rFonts w:ascii="Kalpurush" w:eastAsia="Nikosh" w:hAnsi="Kalpurush" w:cs="Kalpurush"/>
          <w:b/>
          <w:bCs/>
          <w:sz w:val="24"/>
          <w:szCs w:val="24"/>
          <w:cs/>
          <w:lang w:bidi="bn-BD"/>
        </w:rPr>
        <w:t xml:space="preserve"> সুযোগ পেলেই কাউকে খানা খাওয়ানো:</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Pr>
          <w:rFonts w:ascii="Kalpurush" w:eastAsia="Nikosh" w:hAnsi="Kalpurush" w:cs="Kalpurush"/>
          <w:sz w:val="24"/>
          <w:szCs w:val="24"/>
          <w:cs/>
          <w:lang w:bidi="bn-BD"/>
        </w:rPr>
        <w:t>আলা সৎকর্মশীল বান্দাহদে</w:t>
      </w:r>
      <w:r w:rsidRPr="00032BE2">
        <w:rPr>
          <w:rFonts w:ascii="Kalpurush" w:eastAsia="Nikosh" w:hAnsi="Kalpurush" w:cs="Kalpurush"/>
          <w:sz w:val="24"/>
          <w:szCs w:val="24"/>
          <w:cs/>
          <w:lang w:bidi="bn-BD"/>
        </w:rPr>
        <w:t xml:space="preserve">র গুণ-বৈশিষ্ট্য বর্ণনা করতে গিয়ে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032BE2" w:rsidRDefault="00597EC3" w:rsidP="00597EC3">
      <w:pPr>
        <w:pStyle w:val="Title"/>
        <w:spacing w:line="259" w:lineRule="auto"/>
        <w:jc w:val="both"/>
        <w:rPr>
          <w:rFonts w:ascii="mylotus" w:hAnsi="mylotus" w:cs="mylotus"/>
          <w:b/>
          <w:bCs/>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يُوفُونَ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بِٱلنَّذۡرِ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وَيَخَافُونَ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مُسۡتَطِيرٗا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وَيُطۡعِمُونَ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ٱلطَّعَامَ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مِسۡكِينٗا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وَيَتِيمٗا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وَأَسِيرًا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نُطۡعِمُكُمۡ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لِوَجۡهِ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نُرِيدُ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جَزَآءٗ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شُكُورًا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نَخَافُ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عَبُوسٗا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قَمۡطَرِيرٗا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فَوَقَىٰهُمُ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lastRenderedPageBreak/>
        <w:t>وَلَقَّىٰهُمۡ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نَضۡرَةٗ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وَسُرُورٗا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وَجَزَىٰهُم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صَبَرُواْ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وَحَرِيرٗا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١٢</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الانسان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١٢</w:t>
      </w:r>
      <w:r>
        <w:rPr>
          <w:rFonts w:ascii="KFGQPC Uthman Taha Naskh" w:cs="KFGQPC Uthman Taha Naskh"/>
          <w:color w:val="008000"/>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তারা মানত পুরা করে এবং সে দিনকে ভয় করে যে দিনের বিপদ হবে অত্যন্ত ব্যাপক। তারা খাবারের প্রতি নিজেদের প্রচন্ড আসক্তি থাকা সত্ত্বেও (তা নিজেরা না খেয়ে) অভাবী</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এতিম ও বন্দীকে খাওয়ায়। তারা বলেঃ আমরা তো তোমাদেরকে খাওয়াচ্ছি একমাত্র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আলার সন্তুষ্টির জন্য। আমরা তোমাদের ন</w:t>
      </w:r>
      <w:r>
        <w:rPr>
          <w:rFonts w:ascii="Kalpurush" w:eastAsia="Nikosh" w:hAnsi="Kalpurush" w:cs="Kalpurush"/>
          <w:sz w:val="24"/>
          <w:szCs w:val="24"/>
          <w:cs/>
          <w:lang w:bidi="bn-BD"/>
        </w:rPr>
        <w:t>িকট থেকে এর কোনো প্রতিদান চাই না</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না চাই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ধরনের কৃতজ্ঞতা। আমরা তো আমাদের প্রভুর কাছ থেকে এক চরম ভয়ঙ্কর দিনের ভয় পাচ্ছি। তাই তো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তাদেরকে সে দিনের কঠিন বিপদ থেকে রক্ষা করবেন এবং তাদেরকে দিবেন অধিক আনন্দ ও উৎফুল্লতা। উপরন্তু তাদের ধৈর্যশীলতার দরুন তাদেরকে দিবেন </w:t>
      </w:r>
      <w:r w:rsidRPr="008E39FF">
        <w:rPr>
          <w:rFonts w:ascii="Kalpurush" w:eastAsia="Nikosh" w:hAnsi="Kalpurush" w:cs="Kalpurush"/>
          <w:sz w:val="24"/>
          <w:szCs w:val="24"/>
          <w:cs/>
          <w:lang w:bidi="bn-BD"/>
        </w:rPr>
        <w:t>জান্নাত ও রেশমী কাপড়</w:t>
      </w:r>
      <w:r w:rsidRPr="008E39FF">
        <w:rPr>
          <w:rFonts w:ascii="Kalpurush" w:eastAsia="Nikosh" w:hAnsi="Kalpurush" w:cs="Kalpurush"/>
          <w:sz w:val="24"/>
          <w:szCs w:val="24"/>
          <w:lang w:bidi="bn-BD"/>
        </w:rPr>
        <w:t>”</w:t>
      </w:r>
      <w:r w:rsidRPr="00597EC3">
        <w:rPr>
          <w:rFonts w:ascii="Kalpurush" w:eastAsia="Nikosh" w:hAnsi="Kalpurush" w:cs="SolaimanLipi"/>
          <w:sz w:val="24"/>
          <w:szCs w:val="24"/>
          <w:cs/>
          <w:lang w:bidi="hi-IN"/>
        </w:rPr>
        <w:t xml:space="preserve">। </w:t>
      </w:r>
      <w:r>
        <w:rPr>
          <w:rFonts w:ascii="Kalpurush" w:eastAsia="Nikosh" w:hAnsi="Kalpurush" w:cs="Kalpurush"/>
          <w:sz w:val="24"/>
          <w:szCs w:val="24"/>
          <w:cs/>
          <w:lang w:bidi="bn-BD"/>
        </w:rPr>
        <w:t>[সূরা আল-ইনসান (দাহর), আয়াত</w:t>
      </w:r>
      <w:r w:rsidRPr="008E39FF">
        <w:rPr>
          <w:rFonts w:ascii="Kalpurush" w:eastAsia="Nikosh" w:hAnsi="Kalpurush" w:cs="Kalpurush"/>
          <w:sz w:val="24"/>
          <w:szCs w:val="24"/>
          <w:cs/>
          <w:lang w:bidi="bn-BD"/>
        </w:rPr>
        <w:t>: ৭-১২</w:t>
      </w:r>
      <w:r>
        <w:rPr>
          <w:rFonts w:ascii="Kalpurush" w:eastAsia="Nikosh" w:hAnsi="Kalpurush" w:cs="Kalpurush"/>
          <w:sz w:val="24"/>
          <w:szCs w:val="24"/>
          <w:cs/>
          <w:lang w:bidi="bn-BD"/>
        </w:rPr>
        <w:t>]</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সাধারণত কাফির ও জাহান্নামীরাই কাউকে খানা খাওয়ায় না এবং খাওয়াতে উৎসাহও দেয় না।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032BE2" w:rsidRDefault="00597EC3" w:rsidP="00597EC3">
      <w:pPr>
        <w:pStyle w:val="Title"/>
        <w:spacing w:line="259" w:lineRule="auto"/>
        <w:jc w:val="both"/>
        <w:rPr>
          <w:rFonts w:ascii="mylotus" w:hAnsi="mylotus" w:cs="mylotus"/>
          <w:b/>
          <w:bCs/>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كَسَبَتۡ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رَهِينَةٌ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أَصۡحَٰبَ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ٱلۡيَمِينِ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يَتَسَآءَلُونَ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ٱلۡمُجۡرِمِينَ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سَلَكَكُمۡ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سَقَرَ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ٱلۡمُصَلِّينَ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نُطۡعِمُ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ٱلۡمِسۡكِينَ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٤٤</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نَخُوضُ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ٱلۡخَآئِضِينَ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نُكَذِّبُ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٤٦</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المدثر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٤٦</w:t>
      </w:r>
      <w:r>
        <w:rPr>
          <w:rFonts w:ascii="KFGQPC Uthman Taha Naskh" w:cs="KFGQPC Uthman Taha Naskh"/>
          <w:color w:val="008000"/>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প্রতিটি ব্যক্তি নিজ কৃতকর্মের দায়ে আবদ্ধ। তবে ডান হাতে আমলনামাপ্রাপ্ত ব্যক্তিরা নয়। তারা তো থাকবে জান্নাতে। বরং তারা অপরাধীদেরকে জিজ্ঞাসা করবেঃ তোমরা কেন সাক্বার জাহান্নামে </w:t>
      </w:r>
      <w:r w:rsidRPr="00032BE2">
        <w:rPr>
          <w:rFonts w:ascii="Kalpurush" w:eastAsia="Nikosh" w:hAnsi="Kalpurush" w:cs="Kalpurush"/>
          <w:sz w:val="24"/>
          <w:szCs w:val="24"/>
          <w:cs/>
          <w:lang w:bidi="bn-BD"/>
        </w:rPr>
        <w:lastRenderedPageBreak/>
        <w:t>নিক্ষিপ্ত হলে</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তখন তারা </w:t>
      </w:r>
      <w:r>
        <w:rPr>
          <w:rFonts w:ascii="Kalpurush" w:eastAsia="Nikosh" w:hAnsi="Kalpurush" w:cs="Kalpurush"/>
          <w:sz w:val="24"/>
          <w:szCs w:val="24"/>
          <w:cs/>
          <w:lang w:bidi="bn-BD"/>
        </w:rPr>
        <w:t>বলবে</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আমরা তো স</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লাতীই ছিলাম না। অভাবীদেরকে খানাও খাওয়াতাম না। বরং আমরা সমালোচনাকারীদের সাথেই (ইসলাম ও মুসলিম বিরোধী) সমালোচনায় অংশ গ্রহণ করতাম। উপরন্তু আমরা ছিলাম কর্মফল দিবসে </w:t>
      </w:r>
      <w:r w:rsidRPr="00F45B81">
        <w:rPr>
          <w:rFonts w:ascii="Kalpurush" w:eastAsia="Nikosh" w:hAnsi="Kalpurush" w:cs="Kalpurush"/>
          <w:sz w:val="24"/>
          <w:szCs w:val="24"/>
          <w:cs/>
          <w:lang w:bidi="bn-BD"/>
        </w:rPr>
        <w:t>অবিশ্বাসী</w:t>
      </w:r>
      <w:r w:rsidRPr="00F45B81">
        <w:rPr>
          <w:rFonts w:ascii="Kalpurush" w:eastAsia="Nikosh" w:hAnsi="Kalpurush" w:cs="Kalpurush"/>
          <w:sz w:val="24"/>
          <w:szCs w:val="24"/>
          <w:lang w:bidi="bn-BD"/>
        </w:rPr>
        <w:t>”</w:t>
      </w:r>
      <w:r w:rsidRPr="00597EC3">
        <w:rPr>
          <w:rFonts w:ascii="Kalpurush" w:eastAsia="Nikosh" w:hAnsi="Kalpurush" w:cs="SolaimanLipi"/>
          <w:sz w:val="24"/>
          <w:szCs w:val="24"/>
          <w:cs/>
          <w:lang w:bidi="hi-IN"/>
        </w:rPr>
        <w:t xml:space="preserve">। </w:t>
      </w:r>
      <w:r>
        <w:rPr>
          <w:rFonts w:ascii="Kalpurush" w:eastAsia="Nikosh" w:hAnsi="Kalpurush" w:cs="Kalpurush"/>
          <w:sz w:val="24"/>
          <w:szCs w:val="24"/>
          <w:cs/>
          <w:lang w:bidi="hi-IN"/>
        </w:rPr>
        <w:t>[</w:t>
      </w:r>
      <w:r>
        <w:rPr>
          <w:rFonts w:ascii="Kalpurush" w:eastAsia="Nikosh" w:hAnsi="Kalpurush" w:cs="Kalpurush"/>
          <w:sz w:val="24"/>
          <w:szCs w:val="24"/>
          <w:cs/>
          <w:lang w:bidi="bn-IN"/>
        </w:rPr>
        <w:t>সূরা আল</w:t>
      </w:r>
      <w:r>
        <w:rPr>
          <w:rFonts w:ascii="Kalpurush" w:eastAsia="Nikosh" w:hAnsi="Kalpurush" w:cs="Kalpurush"/>
          <w:sz w:val="24"/>
          <w:szCs w:val="24"/>
          <w:cs/>
          <w:lang w:bidi="hi-IN"/>
        </w:rPr>
        <w:t>-</w:t>
      </w:r>
      <w:r>
        <w:rPr>
          <w:rFonts w:ascii="Kalpurush" w:eastAsia="Nikosh" w:hAnsi="Kalpurush" w:cs="Kalpurush"/>
          <w:sz w:val="24"/>
          <w:szCs w:val="24"/>
          <w:cs/>
          <w:lang w:bidi="bn-IN"/>
        </w:rPr>
        <w:t>মুদ্দাসসি</w:t>
      </w:r>
      <w:r w:rsidRPr="00F45B81">
        <w:rPr>
          <w:rFonts w:ascii="Kalpurush" w:eastAsia="Nikosh" w:hAnsi="Kalpurush" w:cs="Kalpurush"/>
          <w:sz w:val="24"/>
          <w:szCs w:val="24"/>
          <w:cs/>
          <w:lang w:bidi="bn-IN"/>
        </w:rPr>
        <w:t>র</w:t>
      </w:r>
      <w:r>
        <w:rPr>
          <w:rFonts w:ascii="Kalpurush" w:eastAsia="Nikosh" w:hAnsi="Kalpurush" w:cs="Kalpurush"/>
          <w:sz w:val="24"/>
          <w:szCs w:val="24"/>
          <w:cs/>
          <w:lang w:bidi="bn-IN"/>
        </w:rPr>
        <w:t>, আয়াত</w:t>
      </w:r>
      <w:r w:rsidRPr="00F45B81">
        <w:rPr>
          <w:rFonts w:ascii="Kalpurush" w:eastAsia="Nikosh" w:hAnsi="Kalpurush" w:cs="Kalpurush"/>
          <w:sz w:val="24"/>
          <w:szCs w:val="24"/>
          <w:cs/>
          <w:lang w:bidi="bn-IN"/>
        </w:rPr>
        <w:t>:</w:t>
      </w:r>
      <w:r w:rsidRPr="00F45B81">
        <w:rPr>
          <w:rFonts w:ascii="Kalpurush" w:eastAsia="Nikosh" w:hAnsi="Kalpurush" w:cs="Kalpurush"/>
          <w:sz w:val="24"/>
          <w:szCs w:val="24"/>
          <w:cs/>
          <w:lang w:bidi="bn-BD"/>
        </w:rPr>
        <w:t xml:space="preserve"> ৩৮-৪৬</w:t>
      </w:r>
      <w:r>
        <w:rPr>
          <w:rFonts w:ascii="Kalpurush" w:eastAsia="Nikosh" w:hAnsi="Kalpurush" w:cs="Kalpurush"/>
          <w:sz w:val="24"/>
          <w:szCs w:val="24"/>
          <w:cs/>
          <w:lang w:bidi="bn-BD"/>
        </w:rPr>
        <w:t>]</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আরো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032BE2" w:rsidRDefault="00597EC3" w:rsidP="00597EC3">
      <w:pPr>
        <w:pStyle w:val="Title"/>
        <w:spacing w:line="259" w:lineRule="auto"/>
        <w:jc w:val="both"/>
        <w:rPr>
          <w:rFonts w:ascii="mylotus" w:hAnsi="mylotus" w:cs="mylotus"/>
          <w:b/>
          <w:bCs/>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أَرَءَيۡتَ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يُكَذِّبُ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ٱلۡيَتِيمَ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طَعَامِ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ٱلۡمِسۡكِينِ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الماعون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w:t>
      </w:r>
      <w:r>
        <w:rPr>
          <w:rFonts w:ascii="KFGQPC Uthman Taha Naskh" w:cs="KFGQPC Uthman Taha Naskh"/>
          <w:color w:val="008000"/>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তুমি কি </w:t>
      </w:r>
      <w:r w:rsidRPr="006C1717">
        <w:rPr>
          <w:rFonts w:ascii="Kalpurush" w:eastAsia="Nikosh" w:hAnsi="Kalpurush" w:cs="Kalpurush"/>
          <w:sz w:val="24"/>
          <w:szCs w:val="24"/>
          <w:cs/>
          <w:lang w:bidi="bn-BD"/>
        </w:rPr>
        <w:t>দেখেছো তাকে যে কর্মফলকে মিথ্যা বলে। সেই তো ওই ব্যক্তি যে এতিমকে (ঘৃণাভরে) তাড়িয়ে দেয়। এমনকি সে কোনো অভাবীকে খানা খাওয়াতেও কাউকে উৎসাহ দেয় না</w:t>
      </w:r>
      <w:r w:rsidRPr="006C1717">
        <w:rPr>
          <w:rFonts w:ascii="Kalpurush" w:eastAsia="Nikosh" w:hAnsi="Kalpurush" w:cs="Kalpurush"/>
          <w:sz w:val="24"/>
          <w:szCs w:val="24"/>
          <w:lang w:bidi="bn-BD"/>
        </w:rPr>
        <w:t>”</w:t>
      </w:r>
      <w:r w:rsidRPr="00597EC3">
        <w:rPr>
          <w:rFonts w:ascii="Kalpurush" w:eastAsia="Nikosh" w:hAnsi="Kalpurush" w:cs="SolaimanLipi"/>
          <w:sz w:val="24"/>
          <w:szCs w:val="24"/>
          <w:cs/>
          <w:lang w:bidi="hi-IN"/>
        </w:rPr>
        <w:t xml:space="preserve">। </w:t>
      </w:r>
      <w:r>
        <w:rPr>
          <w:rFonts w:ascii="Kalpurush" w:eastAsia="Nikosh" w:hAnsi="Kalpurush" w:cs="Kalpurush"/>
          <w:sz w:val="24"/>
          <w:szCs w:val="24"/>
          <w:cs/>
          <w:lang w:bidi="bn-BD"/>
        </w:rPr>
        <w:t>[সূরা আল-</w:t>
      </w:r>
      <w:r w:rsidRPr="006C1717">
        <w:rPr>
          <w:rFonts w:ascii="Kalpurush" w:eastAsia="Nikosh" w:hAnsi="Kalpurush" w:cs="Kalpurush"/>
          <w:sz w:val="24"/>
          <w:szCs w:val="24"/>
          <w:cs/>
          <w:lang w:bidi="bn-IN"/>
        </w:rPr>
        <w:t>মা</w:t>
      </w:r>
      <w:r w:rsidRPr="006C1717">
        <w:rPr>
          <w:rFonts w:ascii="Kalpurush" w:eastAsia="Nikosh" w:hAnsi="Kalpurush" w:cs="Kalpurush"/>
          <w:sz w:val="24"/>
          <w:szCs w:val="24"/>
          <w:cs/>
          <w:lang w:bidi="bn-BD"/>
        </w:rPr>
        <w:t>ঊন</w:t>
      </w:r>
      <w:r>
        <w:rPr>
          <w:rFonts w:ascii="Kalpurush" w:eastAsia="Nikosh" w:hAnsi="Kalpurush" w:cs="Kalpurush"/>
          <w:sz w:val="24"/>
          <w:szCs w:val="24"/>
          <w:cs/>
          <w:lang w:bidi="bn-BD"/>
        </w:rPr>
        <w:t>, আয়াত</w:t>
      </w:r>
      <w:r w:rsidRPr="006C1717">
        <w:rPr>
          <w:rFonts w:ascii="Kalpurush" w:eastAsia="Nikosh" w:hAnsi="Kalpurush" w:cs="Kalpurush"/>
          <w:sz w:val="24"/>
          <w:szCs w:val="24"/>
          <w:cs/>
          <w:lang w:bidi="bn-BD"/>
        </w:rPr>
        <w:t>: ১-৩</w:t>
      </w:r>
      <w:r>
        <w:rPr>
          <w:rFonts w:ascii="Kalpurush" w:eastAsia="Nikosh" w:hAnsi="Kalpurush" w:cs="Kalpurush"/>
          <w:sz w:val="24"/>
          <w:szCs w:val="24"/>
          <w:cs/>
          <w:lang w:bidi="bn-BD"/>
        </w:rPr>
        <w:t>]</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আব্দুল্লাহ্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t xml:space="preserve">সালাম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C51D99" w:rsidRDefault="00597EC3" w:rsidP="00597EC3">
      <w:pPr>
        <w:pStyle w:val="Title"/>
        <w:spacing w:line="259" w:lineRule="auto"/>
        <w:jc w:val="both"/>
        <w:rPr>
          <w:rFonts w:ascii="mylotus" w:hAnsi="mylotus" w:cs="KFGQPC Uthman Taha Naskh"/>
          <w:color w:val="2F5496" w:themeColor="accent5" w:themeShade="BF"/>
          <w:sz w:val="24"/>
          <w:szCs w:val="24"/>
          <w:rtl/>
        </w:rPr>
      </w:pPr>
      <w:r w:rsidRPr="00C51D99">
        <w:rPr>
          <w:rFonts w:ascii="Times New Roman" w:hAnsi="Times New Roman" w:cs="KFGQPC Uthman Taha Naskh"/>
          <w:color w:val="2F5496" w:themeColor="accent5" w:themeShade="BF"/>
          <w:sz w:val="24"/>
          <w:szCs w:val="24"/>
          <w:rtl/>
        </w:rPr>
        <w:t>«</w:t>
      </w:r>
      <w:r w:rsidRPr="00C51D99">
        <w:rPr>
          <w:rFonts w:ascii="mylotus" w:hAnsi="mylotus" w:cs="KFGQPC Uthman Taha Naskh"/>
          <w:color w:val="2F5496" w:themeColor="accent5" w:themeShade="BF"/>
          <w:sz w:val="24"/>
          <w:szCs w:val="24"/>
          <w:rtl/>
        </w:rPr>
        <w:t>أَيُّهَا النَّاسُ! أَفْشُوْا السَّلاَمَ، وَأَطْعِمُوْا الطَّعَامَ، وَصَلُّوْا بِاللَّيْلِ وَالنَّاسُ نِيَامٌ؛ تَدْخُلُوْا الْ</w:t>
      </w:r>
      <w:r w:rsidRPr="00C51D99">
        <w:rPr>
          <w:rFonts w:ascii="mylotus" w:hAnsi="mylotus" w:cs="KFGQPC Uthman Taha Naskh" w:hint="cs"/>
          <w:color w:val="2F5496" w:themeColor="accent5" w:themeShade="BF"/>
          <w:sz w:val="24"/>
          <w:szCs w:val="24"/>
          <w:rtl/>
        </w:rPr>
        <w:t>ـ</w:t>
      </w:r>
      <w:r w:rsidRPr="00C51D99">
        <w:rPr>
          <w:rFonts w:ascii="mylotus" w:hAnsi="mylotus" w:cs="KFGQPC Uthman Taha Naskh"/>
          <w:color w:val="2F5496" w:themeColor="accent5" w:themeShade="BF"/>
          <w:sz w:val="24"/>
          <w:szCs w:val="24"/>
          <w:rtl/>
        </w:rPr>
        <w:t>جَنَّةَ بِسَلاَمٍ</w:t>
      </w:r>
      <w:r w:rsidRPr="00C51D99">
        <w:rPr>
          <w:rFonts w:ascii="Times New Roman" w:hAnsi="Times New Roman" w:cs="KFGQPC Uthman Taha Naskh"/>
          <w:color w:val="2F5496" w:themeColor="accent5" w:themeShade="BF"/>
          <w:sz w:val="24"/>
          <w:szCs w:val="24"/>
          <w:rtl/>
        </w:rPr>
        <w:t>»</w:t>
      </w:r>
      <w:r w:rsidRPr="00C51D99">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Pr>
          <w:rFonts w:ascii="Kalpurush" w:eastAsia="Nikosh" w:hAnsi="Kalpurush" w:cs="Kalpurush"/>
          <w:sz w:val="24"/>
          <w:szCs w:val="24"/>
          <w:cs/>
          <w:lang w:bidi="bn-BD"/>
        </w:rPr>
        <w:t>হে মানব</w:t>
      </w:r>
      <w:r w:rsidRPr="00032BE2">
        <w:rPr>
          <w:rFonts w:ascii="Kalpurush" w:eastAsia="Nikosh" w:hAnsi="Kalpurush" w:cs="Kalpurush"/>
          <w:sz w:val="24"/>
          <w:szCs w:val="24"/>
          <w:cs/>
          <w:lang w:bidi="bn-BD"/>
        </w:rPr>
        <w:t>সকল! তোমরা একে অপরকে সালাম দাও। মানুষকে খানা খাওয়াও। রাত্রিবেলায় তাহাজ্জুদের স</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লাত পড়ো যখন মানুষ ঘুমিয়ে থাকে </w:t>
      </w:r>
      <w:r w:rsidRPr="00032BE2">
        <w:rPr>
          <w:rFonts w:ascii="Kalpurush" w:eastAsia="Nikosh" w:hAnsi="Kalpurush" w:cs="Kalpurush"/>
          <w:spacing w:val="-4"/>
          <w:sz w:val="24"/>
          <w:szCs w:val="24"/>
          <w:cs/>
          <w:lang w:bidi="bn-BD"/>
        </w:rPr>
        <w:t xml:space="preserve">তা হলে তোমরা চরম </w:t>
      </w:r>
      <w:r w:rsidRPr="001B7511">
        <w:rPr>
          <w:rFonts w:ascii="Kalpurush" w:eastAsia="Nikosh" w:hAnsi="Kalpurush" w:cs="Kalpurush"/>
          <w:spacing w:val="-4"/>
          <w:sz w:val="24"/>
          <w:szCs w:val="24"/>
          <w:cs/>
          <w:lang w:bidi="bn-BD"/>
        </w:rPr>
        <w:t>নিরাপত্তার মাধ্যমেই জান্নাতে প্রবেশ করতে পারবে</w:t>
      </w:r>
      <w:r w:rsidRPr="001B7511">
        <w:rPr>
          <w:rFonts w:ascii="Kalpurush" w:eastAsia="Nikosh" w:hAnsi="Kalpurush" w:cs="Kalpurush"/>
          <w:spacing w:val="-4"/>
          <w:sz w:val="24"/>
          <w:szCs w:val="24"/>
          <w:lang w:bidi="bn-BD"/>
        </w:rPr>
        <w:t>”</w:t>
      </w:r>
      <w:r w:rsidRPr="00597EC3">
        <w:rPr>
          <w:rFonts w:ascii="Kalpurush" w:eastAsia="Nikosh" w:hAnsi="Kalpurush" w:cs="SolaimanLipi"/>
          <w:sz w:val="24"/>
          <w:szCs w:val="24"/>
          <w:cs/>
          <w:lang w:bidi="hi-IN"/>
        </w:rPr>
        <w:t>।</w:t>
      </w:r>
      <w:r w:rsidRPr="001B7511">
        <w:rPr>
          <w:rStyle w:val="FootnoteReference"/>
          <w:rFonts w:ascii="Kalpurush" w:hAnsi="Kalpurush" w:cs="Kalpurush"/>
          <w:sz w:val="24"/>
          <w:szCs w:val="24"/>
        </w:rPr>
        <w:footnoteReference w:id="90"/>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lastRenderedPageBreak/>
        <w:t xml:space="preserve">আব্দুল্লাহ্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আমর </w:t>
      </w:r>
      <w:r>
        <w:rPr>
          <w:rFonts w:ascii="Kalpurush" w:eastAsia="Nikosh" w:hAnsi="Kalpurush" w:cs="Kalpurush"/>
          <w:sz w:val="24"/>
          <w:szCs w:val="24"/>
          <w:cs/>
          <w:lang w:bidi="bn-BD"/>
        </w:rPr>
        <w:t>রাদিয়াল্লাহু আনহুমা</w:t>
      </w:r>
      <w:r w:rsidRPr="00032BE2">
        <w:rPr>
          <w:rFonts w:ascii="Kalpurush" w:eastAsia="Nikosh" w:hAnsi="Kalpurush" w:cs="Kalpurush"/>
          <w:sz w:val="24"/>
          <w:szCs w:val="24"/>
          <w:cs/>
          <w:lang w:bidi="bn-BD"/>
        </w:rPr>
        <w:t xml:space="preserve"> 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735FBD" w:rsidRDefault="00597EC3" w:rsidP="00597EC3">
      <w:pPr>
        <w:pStyle w:val="Title"/>
        <w:spacing w:line="259" w:lineRule="auto"/>
        <w:jc w:val="both"/>
        <w:rPr>
          <w:rFonts w:ascii="mylotus" w:hAnsi="mylotus" w:cs="KFGQPC Uthman Taha Naskh"/>
          <w:color w:val="2F5496" w:themeColor="accent5" w:themeShade="BF"/>
          <w:sz w:val="24"/>
          <w:szCs w:val="24"/>
          <w:rtl/>
        </w:rPr>
      </w:pPr>
      <w:r w:rsidRPr="00735FBD">
        <w:rPr>
          <w:rFonts w:ascii="Times New Roman" w:hAnsi="Times New Roman" w:cs="KFGQPC Uthman Taha Naskh"/>
          <w:color w:val="2F5496" w:themeColor="accent5" w:themeShade="BF"/>
          <w:sz w:val="24"/>
          <w:szCs w:val="24"/>
          <w:rtl/>
        </w:rPr>
        <w:t>«</w:t>
      </w:r>
      <w:r w:rsidRPr="00735FBD">
        <w:rPr>
          <w:rFonts w:ascii="mylotus" w:hAnsi="mylotus" w:cs="KFGQPC Uthman Taha Naskh"/>
          <w:color w:val="2F5496" w:themeColor="accent5" w:themeShade="BF"/>
          <w:sz w:val="24"/>
          <w:szCs w:val="24"/>
          <w:rtl/>
        </w:rPr>
        <w:t>اُعْبُدُوْا الرَّحْمَنَ، وَأَطْعِمُوْا الطَّعَامَ، وَأَفْشُوْا السَّلاَمَ ؛ تَدْخُلُوْا الْ</w:t>
      </w:r>
      <w:r w:rsidRPr="00735FBD">
        <w:rPr>
          <w:rFonts w:ascii="mylotus" w:hAnsi="mylotus" w:cs="KFGQPC Uthman Taha Naskh" w:hint="cs"/>
          <w:color w:val="2F5496" w:themeColor="accent5" w:themeShade="BF"/>
          <w:sz w:val="24"/>
          <w:szCs w:val="24"/>
          <w:rtl/>
        </w:rPr>
        <w:t>ـ</w:t>
      </w:r>
      <w:r w:rsidRPr="00735FBD">
        <w:rPr>
          <w:rFonts w:ascii="mylotus" w:hAnsi="mylotus" w:cs="KFGQPC Uthman Taha Naskh"/>
          <w:color w:val="2F5496" w:themeColor="accent5" w:themeShade="BF"/>
          <w:sz w:val="24"/>
          <w:szCs w:val="24"/>
          <w:rtl/>
        </w:rPr>
        <w:t>جَنَّةَ بِسَلاَمٍ</w:t>
      </w:r>
      <w:r w:rsidRPr="00735FBD">
        <w:rPr>
          <w:rFonts w:ascii="Times New Roman" w:hAnsi="Times New Roman" w:cs="KFGQPC Uthman Taha Naskh"/>
          <w:color w:val="2F5496" w:themeColor="accent5" w:themeShade="BF"/>
          <w:sz w:val="24"/>
          <w:szCs w:val="24"/>
          <w:rtl/>
        </w:rPr>
        <w:t>»</w:t>
      </w:r>
      <w:r w:rsidRPr="00735FBD">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Pr>
          <w:rFonts w:ascii="Kalpurush" w:eastAsia="Nikosh" w:hAnsi="Kalpurush" w:cs="Kalpurush"/>
          <w:sz w:val="24"/>
          <w:szCs w:val="24"/>
          <w:cs/>
          <w:lang w:bidi="bn-BD"/>
        </w:rPr>
        <w:t>তোমরা দয়াময় প্রভুর ইবাদাত</w:t>
      </w:r>
      <w:r w:rsidRPr="00032BE2">
        <w:rPr>
          <w:rFonts w:ascii="Kalpurush" w:eastAsia="Nikosh" w:hAnsi="Kalpurush" w:cs="Kalpurush"/>
          <w:sz w:val="24"/>
          <w:szCs w:val="24"/>
          <w:cs/>
          <w:lang w:bidi="bn-BD"/>
        </w:rPr>
        <w:t xml:space="preserve"> করো। মানুষকে খানা খাওয়াও। একে </w:t>
      </w:r>
      <w:r w:rsidRPr="00C31C67">
        <w:rPr>
          <w:rFonts w:ascii="Kalpurush" w:eastAsia="Nikosh" w:hAnsi="Kalpurush" w:cs="Kalpurush"/>
          <w:sz w:val="24"/>
          <w:szCs w:val="24"/>
          <w:cs/>
          <w:lang w:bidi="bn-BD"/>
        </w:rPr>
        <w:t>অপরকে সালাম দাও তা হলে তোমরা চরম নিরাপত্তার মাধ্যমেই জান্নাতে প্রবেশ করতে পারবে</w:t>
      </w:r>
      <w:r w:rsidRPr="00C31C67">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C31C67">
        <w:rPr>
          <w:rStyle w:val="FootnoteReference"/>
          <w:rFonts w:ascii="Kalpurush" w:hAnsi="Kalpurush" w:cs="Kalpurush"/>
          <w:sz w:val="24"/>
          <w:szCs w:val="24"/>
        </w:rPr>
        <w:footnoteReference w:id="91"/>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৫. মানুষের মাঝে যে </w:t>
      </w:r>
      <w:r>
        <w:rPr>
          <w:rFonts w:ascii="Kalpurush" w:eastAsia="Nikosh" w:hAnsi="Kalpurush" w:cs="Kalpurush"/>
          <w:b/>
          <w:bCs/>
          <w:sz w:val="24"/>
          <w:szCs w:val="24"/>
          <w:cs/>
          <w:lang w:bidi="bn-BD"/>
        </w:rPr>
        <w:t>কোনো</w:t>
      </w:r>
      <w:r w:rsidRPr="00032BE2">
        <w:rPr>
          <w:rFonts w:ascii="Kalpurush" w:eastAsia="Nikosh" w:hAnsi="Kalpurush" w:cs="Kalpurush"/>
          <w:b/>
          <w:bCs/>
          <w:sz w:val="24"/>
          <w:szCs w:val="24"/>
          <w:cs/>
          <w:lang w:bidi="bn-BD"/>
        </w:rPr>
        <w:t xml:space="preserve"> ধরনের বিশুদ্ধ ধর্মীয় বই-</w:t>
      </w:r>
      <w:r w:rsidRPr="00032BE2">
        <w:rPr>
          <w:rFonts w:ascii="Kalpurush" w:eastAsia="Nikosh" w:hAnsi="Kalpurush" w:cs="Kalpurush"/>
          <w:b/>
          <w:bCs/>
          <w:sz w:val="24"/>
          <w:szCs w:val="24"/>
          <w:cs/>
          <w:lang w:bidi="bn-BD"/>
        </w:rPr>
        <w:br/>
        <w:t>পুস্তক</w:t>
      </w:r>
      <w:r w:rsidRPr="00032BE2">
        <w:rPr>
          <w:rFonts w:ascii="Kalpurush" w:eastAsia="Nikosh" w:hAnsi="Kalpurush" w:cs="Kalpurush"/>
          <w:b/>
          <w:bCs/>
          <w:sz w:val="24"/>
          <w:szCs w:val="24"/>
          <w:lang w:bidi="bn-BD"/>
        </w:rPr>
        <w:t xml:space="preserve">, </w:t>
      </w:r>
      <w:r w:rsidRPr="00032BE2">
        <w:rPr>
          <w:rFonts w:ascii="Kalpurush" w:eastAsia="Nikosh" w:hAnsi="Kalpurush" w:cs="Kalpurush"/>
          <w:b/>
          <w:bCs/>
          <w:sz w:val="24"/>
          <w:szCs w:val="24"/>
          <w:cs/>
          <w:lang w:bidi="bn-BD"/>
        </w:rPr>
        <w:t>কুরআন মাজীদ</w:t>
      </w:r>
      <w:r w:rsidRPr="00032BE2">
        <w:rPr>
          <w:rFonts w:ascii="Kalpurush" w:eastAsia="Nikosh" w:hAnsi="Kalpurush" w:cs="Kalpurush"/>
          <w:b/>
          <w:bCs/>
          <w:sz w:val="24"/>
          <w:szCs w:val="24"/>
          <w:lang w:bidi="bn-BD"/>
        </w:rPr>
        <w:t xml:space="preserve">, </w:t>
      </w:r>
      <w:r w:rsidRPr="00032BE2">
        <w:rPr>
          <w:rFonts w:ascii="Kalpurush" w:eastAsia="Nikosh" w:hAnsi="Kalpurush" w:cs="Kalpurush"/>
          <w:b/>
          <w:bCs/>
          <w:sz w:val="24"/>
          <w:szCs w:val="24"/>
          <w:cs/>
          <w:lang w:bidi="bn-BD"/>
        </w:rPr>
        <w:t>তাফসীর</w:t>
      </w:r>
      <w:r w:rsidRPr="00032BE2">
        <w:rPr>
          <w:rFonts w:ascii="Kalpurush" w:eastAsia="Nikosh" w:hAnsi="Kalpurush" w:cs="Kalpurush"/>
          <w:b/>
          <w:bCs/>
          <w:sz w:val="24"/>
          <w:szCs w:val="24"/>
          <w:lang w:bidi="bn-BD"/>
        </w:rPr>
        <w:t xml:space="preserve">, </w:t>
      </w:r>
      <w:r w:rsidRPr="00032BE2">
        <w:rPr>
          <w:rFonts w:ascii="Kalpurush" w:eastAsia="Nikosh" w:hAnsi="Kalpurush" w:cs="Kalpurush"/>
          <w:b/>
          <w:bCs/>
          <w:sz w:val="24"/>
          <w:szCs w:val="24"/>
          <w:cs/>
          <w:lang w:bidi="bn-BD"/>
        </w:rPr>
        <w:t>সহীহ হাদীস</w:t>
      </w:r>
      <w:r w:rsidRPr="00032BE2">
        <w:rPr>
          <w:rFonts w:ascii="Kalpurush" w:eastAsia="Nikosh" w:hAnsi="Kalpurush" w:cs="Kalpurush"/>
          <w:b/>
          <w:bCs/>
          <w:sz w:val="24"/>
          <w:szCs w:val="24"/>
          <w:lang w:bidi="bn-BD"/>
        </w:rPr>
        <w:t xml:space="preserve">, </w:t>
      </w:r>
      <w:r w:rsidRPr="00032BE2">
        <w:rPr>
          <w:rFonts w:ascii="Kalpurush" w:eastAsia="Nikosh" w:hAnsi="Kalpurush" w:cs="Kalpurush"/>
          <w:b/>
          <w:bCs/>
          <w:sz w:val="24"/>
          <w:szCs w:val="24"/>
          <w:cs/>
          <w:lang w:bidi="bn-BD"/>
        </w:rPr>
        <w:t>ওয়ায-নসীহতের বিশুদ্ধ অডিও-ভিডিও কিংবা সিডি ক্য</w:t>
      </w:r>
      <w:r>
        <w:rPr>
          <w:rFonts w:ascii="Kalpurush" w:eastAsia="Nikosh" w:hAnsi="Kalpurush" w:cs="Kalpurush"/>
          <w:b/>
          <w:bCs/>
          <w:sz w:val="24"/>
          <w:szCs w:val="24"/>
          <w:cs/>
          <w:lang w:bidi="bn-BD"/>
        </w:rPr>
        <w:t>াসেট ও লিফলেট ইত্যাদি বিতরণ করা:</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মানুষ মৃত্যুর পরও যে আমলগুলোর সর্বদা সাওয়াব পেতে থাকবে তার মধ্যে মানুষের মাঝে যে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ধরনের বিশুদ্ধ ধর্মীয় বই-পুস্তক</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কুরআন মাজীদ</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তাফসীর</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সহীহ হাদীস</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ওয়ায-নসীহতের বিশুদ্ধ অডিও-ভিডিও কিংবা সিডি ক্যাসেট ও লিফলেট ইত্যাদি বিতরণ করা অন্যতম।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 </w:t>
      </w:r>
      <w:r>
        <w:rPr>
          <w:rFonts w:ascii="Kalpurush" w:eastAsia="Nikosh" w:hAnsi="Kalpurush" w:cs="Kalpurush"/>
          <w:sz w:val="24"/>
          <w:szCs w:val="24"/>
          <w:cs/>
          <w:lang w:bidi="bn-BD"/>
        </w:rPr>
        <w:t>হুরায়রা</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753FFC" w:rsidRDefault="00597EC3" w:rsidP="00597EC3">
      <w:pPr>
        <w:pStyle w:val="Title"/>
        <w:spacing w:line="259" w:lineRule="auto"/>
        <w:jc w:val="both"/>
        <w:rPr>
          <w:rFonts w:ascii="mylotus" w:hAnsi="mylotus" w:cs="KFGQPC Uthman Taha Naskh"/>
          <w:color w:val="2F5496" w:themeColor="accent5" w:themeShade="BF"/>
          <w:sz w:val="24"/>
          <w:szCs w:val="24"/>
          <w:rtl/>
        </w:rPr>
      </w:pPr>
      <w:r w:rsidRPr="00753FFC">
        <w:rPr>
          <w:rFonts w:ascii="Times New Roman" w:hAnsi="Times New Roman" w:cs="KFGQPC Uthman Taha Naskh"/>
          <w:color w:val="2F5496" w:themeColor="accent5" w:themeShade="BF"/>
          <w:sz w:val="24"/>
          <w:szCs w:val="24"/>
          <w:rtl/>
        </w:rPr>
        <w:t>«</w:t>
      </w:r>
      <w:r w:rsidRPr="00753FFC">
        <w:rPr>
          <w:rFonts w:ascii="mylotus" w:hAnsi="mylotus" w:cs="KFGQPC Uthman Taha Naskh"/>
          <w:color w:val="2F5496" w:themeColor="accent5" w:themeShade="BF"/>
          <w:sz w:val="24"/>
          <w:szCs w:val="24"/>
          <w:rtl/>
        </w:rPr>
        <w:t>إِذَا مَاتَ الإِنْسَانُ انْقَطَعَ عَمَلُهُ إِلاَّ مِنْ ثَلاَثٍ: صَدَقَةٍ جَارِيَةٍ، وَعِلْمٍ يُنْتَفَعُ بِهِ، وَوَلَدٍ صَالِحٍ يَدْعُوْ لَهُ</w:t>
      </w:r>
      <w:r w:rsidRPr="00753FFC">
        <w:rPr>
          <w:rFonts w:ascii="Times New Roman" w:hAnsi="Times New Roman" w:cs="KFGQPC Uthman Taha Naskh"/>
          <w:color w:val="2F5496" w:themeColor="accent5" w:themeShade="BF"/>
          <w:sz w:val="24"/>
          <w:szCs w:val="24"/>
          <w:rtl/>
        </w:rPr>
        <w:t>»</w:t>
      </w:r>
      <w:r w:rsidRPr="00753FFC">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মানুষ মারা গেলে তার সকল আমল বন্ধ হয়ে যায়। তবে </w:t>
      </w:r>
      <w:r w:rsidRPr="00032BE2">
        <w:rPr>
          <w:rFonts w:ascii="Kalpurush" w:eastAsia="Nikosh" w:hAnsi="Kalpurush" w:cs="Kalpurush"/>
          <w:sz w:val="24"/>
          <w:szCs w:val="24"/>
          <w:cs/>
          <w:lang w:bidi="bn-BD"/>
        </w:rPr>
        <w:lastRenderedPageBreak/>
        <w:t xml:space="preserve">তিনটি আমল তার মৃত্যুর পরও চালু থাকেঃ দীর্ঘস্থায়ী </w:t>
      </w:r>
      <w:r>
        <w:rPr>
          <w:rFonts w:ascii="Kalpurush" w:eastAsia="Nikosh" w:hAnsi="Kalpurush" w:cs="Kalpurush"/>
          <w:sz w:val="24"/>
          <w:szCs w:val="24"/>
          <w:cs/>
          <w:lang w:bidi="bn-BD"/>
        </w:rPr>
        <w:t>সদকা</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এমন জ্ঞান যা দিয়ে মানুষ তার মৃত্যুর পরও লাভবান হয়</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এমন নেককার সন্তান যে তার মৃত্যুর </w:t>
      </w:r>
      <w:r w:rsidRPr="00A76FBD">
        <w:rPr>
          <w:rFonts w:ascii="Kalpurush" w:eastAsia="Nikosh" w:hAnsi="Kalpurush" w:cs="Kalpurush"/>
          <w:sz w:val="24"/>
          <w:szCs w:val="24"/>
          <w:cs/>
          <w:lang w:bidi="bn-BD"/>
        </w:rPr>
        <w:t>পর তার জন্য দো</w:t>
      </w:r>
      <w:r w:rsidRPr="00A76FBD">
        <w:rPr>
          <w:rFonts w:ascii="Kalpurush" w:eastAsia="Nikosh" w:hAnsi="Kalpurush" w:cs="Kalpurush"/>
          <w:sz w:val="24"/>
          <w:szCs w:val="24"/>
          <w:lang w:bidi="bn-BD"/>
        </w:rPr>
        <w:t>‘</w:t>
      </w:r>
      <w:r w:rsidRPr="00A76FBD">
        <w:rPr>
          <w:rFonts w:ascii="Kalpurush" w:eastAsia="Nikosh" w:hAnsi="Kalpurush" w:cs="Kalpurush"/>
          <w:sz w:val="24"/>
          <w:szCs w:val="24"/>
          <w:cs/>
          <w:lang w:bidi="bn-BD"/>
        </w:rPr>
        <w:t>আ করে</w:t>
      </w:r>
      <w:r w:rsidRPr="00A76FBD">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A76FBD">
        <w:rPr>
          <w:rStyle w:val="FootnoteReference"/>
          <w:rFonts w:ascii="Kalpurush" w:hAnsi="Kalpurush" w:cs="Kalpurush"/>
          <w:sz w:val="24"/>
          <w:szCs w:val="24"/>
        </w:rPr>
        <w:footnoteReference w:id="92"/>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 </w:t>
      </w:r>
      <w:r>
        <w:rPr>
          <w:rFonts w:ascii="Kalpurush" w:eastAsia="Nikosh" w:hAnsi="Kalpurush" w:cs="Kalpurush"/>
          <w:sz w:val="24"/>
          <w:szCs w:val="24"/>
          <w:cs/>
          <w:lang w:bidi="bn-BD"/>
        </w:rPr>
        <w:t>হুরায়রা</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আরো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242A75" w:rsidRDefault="00597EC3" w:rsidP="00597EC3">
      <w:pPr>
        <w:pStyle w:val="Title"/>
        <w:spacing w:line="259" w:lineRule="auto"/>
        <w:jc w:val="both"/>
        <w:rPr>
          <w:rFonts w:ascii="mylotus" w:hAnsi="mylotus" w:cs="KFGQPC Uthman Taha Naskh"/>
          <w:color w:val="2F5496" w:themeColor="accent5" w:themeShade="BF"/>
          <w:sz w:val="24"/>
          <w:szCs w:val="24"/>
          <w:rtl/>
        </w:rPr>
      </w:pPr>
      <w:r w:rsidRPr="00242A75">
        <w:rPr>
          <w:rFonts w:ascii="Times New Roman" w:hAnsi="Times New Roman" w:cs="KFGQPC Uthman Taha Naskh"/>
          <w:color w:val="2F5496" w:themeColor="accent5" w:themeShade="BF"/>
          <w:sz w:val="24"/>
          <w:szCs w:val="24"/>
          <w:rtl/>
        </w:rPr>
        <w:t>«</w:t>
      </w:r>
      <w:r w:rsidRPr="00242A75">
        <w:rPr>
          <w:rFonts w:ascii="mylotus" w:hAnsi="mylotus" w:cs="KFGQPC Uthman Taha Naskh"/>
          <w:color w:val="2F5496" w:themeColor="accent5" w:themeShade="BF"/>
          <w:sz w:val="24"/>
          <w:szCs w:val="24"/>
          <w:rtl/>
        </w:rPr>
        <w:t>إِنَّ مِمَّا يَلْحَقُ ال</w:t>
      </w:r>
      <w:r w:rsidRPr="00242A75">
        <w:rPr>
          <w:rFonts w:ascii="mylotus" w:hAnsi="mylotus" w:cs="KFGQPC Uthman Taha Naskh" w:hint="cs"/>
          <w:color w:val="2F5496" w:themeColor="accent5" w:themeShade="BF"/>
          <w:sz w:val="24"/>
          <w:szCs w:val="24"/>
          <w:rtl/>
        </w:rPr>
        <w:t>ـ</w:t>
      </w:r>
      <w:r w:rsidRPr="00242A75">
        <w:rPr>
          <w:rFonts w:ascii="mylotus" w:hAnsi="mylotus" w:cs="KFGQPC Uthman Taha Naskh"/>
          <w:color w:val="2F5496" w:themeColor="accent5" w:themeShade="BF"/>
          <w:sz w:val="24"/>
          <w:szCs w:val="24"/>
          <w:rtl/>
        </w:rPr>
        <w:t>ْمُؤْمِنَ مِنْ عَمَلِهِ وَحَسَنَاتِهِ بَعْدَ مَوْتِهِ عِلْمًا عَلَّمَهُ وَنَشَـرَهُ، وَوَلَدًا صَالِحًا تَرَكَهُ، وَمُصْحَفًا وَرَّثَهُ، أَوْ مَسْجِدًا بَنَاهُ، أَوْ بَيْتًا لابْنِ السَّبِيْلِ بَنَاهُ، أَوْ نَهْرًا أَجْرَاهُ، أَوْ صَدَقَةً أَخْرَجَهَا مِنْ مَالِهِ فِيْ صِحَّتِهِ وَحَيَاتِهِ تَلْحَقُهُ مِنْ بَعْدِ مَوْتِهِ</w:t>
      </w:r>
      <w:r w:rsidRPr="00242A75">
        <w:rPr>
          <w:rFonts w:ascii="Times New Roman" w:hAnsi="Times New Roman" w:cs="KFGQPC Uthman Taha Naskh"/>
          <w:color w:val="2F5496" w:themeColor="accent5" w:themeShade="BF"/>
          <w:sz w:val="24"/>
          <w:szCs w:val="24"/>
          <w:rtl/>
        </w:rPr>
        <w:t>»</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একজন মু</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মিন ব্যক্তি মৃত্যুর পরও যে আমলগুলোর সাওয়াব পেতে থাকবে তা হচ্ছে</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এমন লাভজনক জ্ঞান যা সে কাউকে সরাসরি শিখিয়েছে এবং প্রচার করেছে (তা যেভাবেই হোক না কেন</w:t>
      </w:r>
      <w:proofErr w:type="gramStart"/>
      <w:r w:rsidRPr="00032BE2">
        <w:rPr>
          <w:rFonts w:ascii="Kalpurush" w:eastAsia="Nikosh" w:hAnsi="Kalpurush" w:cs="Kalpurush"/>
          <w:sz w:val="24"/>
          <w:szCs w:val="24"/>
          <w:cs/>
          <w:lang w:bidi="bn-BD"/>
        </w:rPr>
        <w:t>)।</w:t>
      </w:r>
      <w:proofErr w:type="gramEnd"/>
      <w:r w:rsidRPr="00032BE2">
        <w:rPr>
          <w:rFonts w:ascii="Kalpurush" w:eastAsia="Nikosh" w:hAnsi="Kalpurush" w:cs="Kalpurush"/>
          <w:sz w:val="24"/>
          <w:szCs w:val="24"/>
          <w:cs/>
          <w:lang w:bidi="bn-BD"/>
        </w:rPr>
        <w:t xml:space="preserve"> এমন নেককার সন্তান যা সে মৃত্যুর সময় রেখে গেছে। এমন </w:t>
      </w:r>
      <w:r>
        <w:rPr>
          <w:rFonts w:ascii="Kalpurush" w:eastAsia="Nikosh" w:hAnsi="Kalpurush" w:cs="Kalpurush"/>
          <w:sz w:val="24"/>
          <w:szCs w:val="24"/>
          <w:cs/>
          <w:lang w:bidi="bn-BD"/>
        </w:rPr>
        <w:t>কুরআ</w:t>
      </w:r>
      <w:r w:rsidRPr="00032BE2">
        <w:rPr>
          <w:rFonts w:ascii="Kalpurush" w:eastAsia="Nikosh" w:hAnsi="Kalpurush" w:cs="Kalpurush"/>
          <w:sz w:val="24"/>
          <w:szCs w:val="24"/>
          <w:cs/>
          <w:lang w:bidi="bn-BD"/>
        </w:rPr>
        <w:t xml:space="preserve">ন যা সে মিরাস রেখে গেছে। এমন মসজিদ যা সে বানিয়েছে। এমন ঘর যা সে মুসাফিরের জন্য বানিয়েছে। এমন খাল যা সে খনন করেছে। এমন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যা সে সুস্থ ও জীবিত </w:t>
      </w:r>
      <w:r w:rsidRPr="008D592F">
        <w:rPr>
          <w:rFonts w:ascii="Kalpurush" w:eastAsia="Nikosh" w:hAnsi="Kalpurush" w:cs="Kalpurush"/>
          <w:sz w:val="24"/>
          <w:szCs w:val="24"/>
          <w:cs/>
          <w:lang w:bidi="bn-BD"/>
        </w:rPr>
        <w:t>থাকাবস্থায় নিজ সম্পদ থেকে দিয়েছে এবং যার সাওয়াব তার মৃত্যুর পরও তার নিকট পৌঁছবে</w:t>
      </w:r>
      <w:r w:rsidRPr="008D592F">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8D592F">
        <w:rPr>
          <w:rStyle w:val="FootnoteReference"/>
          <w:rFonts w:ascii="Kalpurush" w:hAnsi="Kalpurush" w:cs="Kalpurush"/>
          <w:sz w:val="24"/>
          <w:szCs w:val="24"/>
        </w:rPr>
        <w:footnoteReference w:id="93"/>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৬. </w:t>
      </w:r>
      <w:r>
        <w:rPr>
          <w:rFonts w:ascii="Kalpurush" w:eastAsia="Nikosh" w:hAnsi="Kalpurush" w:cs="Kalpurush"/>
          <w:b/>
          <w:bCs/>
          <w:sz w:val="24"/>
          <w:szCs w:val="24"/>
          <w:cs/>
          <w:lang w:bidi="bn-BD"/>
        </w:rPr>
        <w:t>কুরআ</w:t>
      </w:r>
      <w:r w:rsidRPr="00032BE2">
        <w:rPr>
          <w:rFonts w:ascii="Kalpurush" w:eastAsia="Nikosh" w:hAnsi="Kalpurush" w:cs="Kalpurush"/>
          <w:b/>
          <w:bCs/>
          <w:sz w:val="24"/>
          <w:szCs w:val="24"/>
          <w:cs/>
          <w:lang w:bidi="bn-BD"/>
        </w:rPr>
        <w:t>ন মাজীদ</w:t>
      </w:r>
      <w:r w:rsidRPr="00032BE2">
        <w:rPr>
          <w:rFonts w:ascii="Kalpurush" w:eastAsia="Nikosh" w:hAnsi="Kalpurush" w:cs="Kalpurush"/>
          <w:b/>
          <w:bCs/>
          <w:sz w:val="24"/>
          <w:szCs w:val="24"/>
          <w:lang w:bidi="bn-BD"/>
        </w:rPr>
        <w:t xml:space="preserve">, </w:t>
      </w:r>
      <w:r w:rsidRPr="00032BE2">
        <w:rPr>
          <w:rFonts w:ascii="Kalpurush" w:eastAsia="Nikosh" w:hAnsi="Kalpurush" w:cs="Kalpurush"/>
          <w:b/>
          <w:bCs/>
          <w:sz w:val="24"/>
          <w:szCs w:val="24"/>
          <w:cs/>
          <w:lang w:bidi="bn-BD"/>
        </w:rPr>
        <w:t>তাফসীর</w:t>
      </w:r>
      <w:r w:rsidRPr="00032BE2">
        <w:rPr>
          <w:rFonts w:ascii="Kalpurush" w:eastAsia="Nikosh" w:hAnsi="Kalpurush" w:cs="Kalpurush"/>
          <w:b/>
          <w:bCs/>
          <w:sz w:val="24"/>
          <w:szCs w:val="24"/>
          <w:lang w:bidi="bn-BD"/>
        </w:rPr>
        <w:t xml:space="preserve">, </w:t>
      </w:r>
      <w:r w:rsidRPr="00032BE2">
        <w:rPr>
          <w:rFonts w:ascii="Kalpurush" w:eastAsia="Nikosh" w:hAnsi="Kalpurush" w:cs="Kalpurush"/>
          <w:b/>
          <w:bCs/>
          <w:sz w:val="24"/>
          <w:szCs w:val="24"/>
          <w:cs/>
          <w:lang w:bidi="bn-BD"/>
        </w:rPr>
        <w:t xml:space="preserve">সহীহ হাদীস কিংবা যে </w:t>
      </w:r>
      <w:r>
        <w:rPr>
          <w:rFonts w:ascii="Kalpurush" w:eastAsia="Nikosh" w:hAnsi="Kalpurush" w:cs="Kalpurush"/>
          <w:b/>
          <w:bCs/>
          <w:sz w:val="24"/>
          <w:szCs w:val="24"/>
          <w:cs/>
          <w:lang w:bidi="bn-BD"/>
        </w:rPr>
        <w:t>কোনো</w:t>
      </w:r>
      <w:r w:rsidRPr="00032BE2">
        <w:rPr>
          <w:rFonts w:ascii="Kalpurush" w:eastAsia="Nikosh" w:hAnsi="Kalpurush" w:cs="Kalpurush"/>
          <w:b/>
          <w:bCs/>
          <w:sz w:val="24"/>
          <w:szCs w:val="24"/>
          <w:cs/>
          <w:lang w:bidi="bn-BD"/>
        </w:rPr>
        <w:t xml:space="preserve"> বিশুদ্ধ ধর্মীয় বই-পুস্তক</w:t>
      </w:r>
      <w:r w:rsidRPr="00032BE2">
        <w:rPr>
          <w:rFonts w:ascii="Kalpurush" w:eastAsia="Nikosh" w:hAnsi="Kalpurush" w:cs="Kalpurush"/>
          <w:b/>
          <w:bCs/>
          <w:sz w:val="24"/>
          <w:szCs w:val="24"/>
          <w:lang w:bidi="bn-BD"/>
        </w:rPr>
        <w:t xml:space="preserve">, </w:t>
      </w:r>
      <w:r w:rsidRPr="00032BE2">
        <w:rPr>
          <w:rFonts w:ascii="Kalpurush" w:eastAsia="Nikosh" w:hAnsi="Kalpurush" w:cs="Kalpurush"/>
          <w:b/>
          <w:bCs/>
          <w:sz w:val="24"/>
          <w:szCs w:val="24"/>
          <w:cs/>
          <w:lang w:bidi="bn-BD"/>
        </w:rPr>
        <w:t>লিফলেট</w:t>
      </w:r>
      <w:r w:rsidRPr="00032BE2">
        <w:rPr>
          <w:rFonts w:ascii="Kalpurush" w:eastAsia="Nikosh" w:hAnsi="Kalpurush" w:cs="Kalpurush"/>
          <w:b/>
          <w:bCs/>
          <w:sz w:val="24"/>
          <w:szCs w:val="24"/>
          <w:lang w:bidi="bn-BD"/>
        </w:rPr>
        <w:t>,</w:t>
      </w:r>
      <w:r>
        <w:rPr>
          <w:rFonts w:ascii="Kalpurush" w:eastAsia="Nikosh" w:hAnsi="Kalpurush" w:cs="Kalpurush"/>
          <w:b/>
          <w:bCs/>
          <w:sz w:val="24"/>
          <w:szCs w:val="24"/>
          <w:cs/>
          <w:lang w:bidi="bn-BD"/>
        </w:rPr>
        <w:t xml:space="preserve"> দেওয়া</w:t>
      </w:r>
      <w:r w:rsidRPr="00032BE2">
        <w:rPr>
          <w:rFonts w:ascii="Kalpurush" w:eastAsia="Nikosh" w:hAnsi="Kalpurush" w:cs="Kalpurush"/>
          <w:b/>
          <w:bCs/>
          <w:sz w:val="24"/>
          <w:szCs w:val="24"/>
          <w:cs/>
          <w:lang w:bidi="bn-BD"/>
        </w:rPr>
        <w:t>লিকা ইত্যাদি মানুষের মাঝে ফ্রি বিতরণের জন্য দেশে দেশে অত্যাধুনিক প্রিন্টিং প্</w:t>
      </w:r>
      <w:r>
        <w:rPr>
          <w:rFonts w:ascii="Kalpurush" w:eastAsia="Nikosh" w:hAnsi="Kalpurush" w:cs="Kalpurush"/>
          <w:b/>
          <w:bCs/>
          <w:sz w:val="24"/>
          <w:szCs w:val="24"/>
          <w:cs/>
          <w:lang w:bidi="bn-BD"/>
        </w:rPr>
        <w:t xml:space="preserve">রেস অথবা আধুনিক </w:t>
      </w:r>
      <w:r>
        <w:rPr>
          <w:rFonts w:ascii="Kalpurush" w:eastAsia="Nikosh" w:hAnsi="Kalpurush" w:cs="Kalpurush"/>
          <w:b/>
          <w:bCs/>
          <w:sz w:val="24"/>
          <w:szCs w:val="24"/>
          <w:cs/>
          <w:lang w:bidi="bn-BD"/>
        </w:rPr>
        <w:lastRenderedPageBreak/>
        <w:t>রুচি ও উচ্চ মান</w:t>
      </w:r>
      <w:r w:rsidRPr="00032BE2">
        <w:rPr>
          <w:rFonts w:ascii="Kalpurush" w:eastAsia="Nikosh" w:hAnsi="Kalpurush" w:cs="Kalpurush"/>
          <w:b/>
          <w:bCs/>
          <w:sz w:val="24"/>
          <w:szCs w:val="24"/>
          <w:cs/>
          <w:lang w:bidi="bn-BD"/>
        </w:rPr>
        <w:t>সম্পন্ন ইসলাম</w:t>
      </w:r>
      <w:r>
        <w:rPr>
          <w:rFonts w:ascii="Kalpurush" w:eastAsia="Nikosh" w:hAnsi="Kalpurush" w:cs="Kalpurush"/>
          <w:b/>
          <w:bCs/>
          <w:sz w:val="24"/>
          <w:szCs w:val="24"/>
          <w:cs/>
          <w:lang w:bidi="bn-BD"/>
        </w:rPr>
        <w:t>ী পুস্তক প্রকাশনী প্রতিষ্ঠা করা:</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মানুষ মৃত্যুর পরও যে আমলগুলোর সর্বদা সাওয়াব পেতে থাকবে তার মধ্যে মানুষের মাঝে কুরআন মাজীদ</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তাফসীর</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সহীহ হাদীস কিংবা যে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বিশুদ্ধ ধর্মীয় বই-পুস্তক</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লিফলেট</w:t>
      </w:r>
      <w:r w:rsidRPr="00032BE2">
        <w:rPr>
          <w:rFonts w:ascii="Kalpurush" w:eastAsia="Nikosh" w:hAnsi="Kalpurush" w:cs="Kalpurush"/>
          <w:sz w:val="24"/>
          <w:szCs w:val="24"/>
          <w:lang w:bidi="bn-BD"/>
        </w:rPr>
        <w:t>,</w:t>
      </w:r>
      <w:r>
        <w:rPr>
          <w:rFonts w:ascii="Kalpurush" w:eastAsia="Nikosh" w:hAnsi="Kalpurush" w:cs="Kalpurush"/>
          <w:sz w:val="24"/>
          <w:szCs w:val="24"/>
          <w:cs/>
          <w:lang w:bidi="bn-BD"/>
        </w:rPr>
        <w:t xml:space="preserve"> দেওয়া</w:t>
      </w:r>
      <w:r w:rsidRPr="00032BE2">
        <w:rPr>
          <w:rFonts w:ascii="Kalpurush" w:eastAsia="Nikosh" w:hAnsi="Kalpurush" w:cs="Kalpurush"/>
          <w:sz w:val="24"/>
          <w:szCs w:val="24"/>
          <w:cs/>
          <w:lang w:bidi="bn-BD"/>
        </w:rPr>
        <w:t>লিকা ইত্যাদি ফ্রি বিতরণের জন্য দেশে দেশে অত্যাধুনিক প্রিন্টিং প্রেস অথবা আধুনিক রুচি ও উচ্চ মান সম্পন্ন ইসলামী পুস্তক প্রকাশনী প্রতিষ্ঠা</w:t>
      </w:r>
      <w:r>
        <w:rPr>
          <w:rFonts w:ascii="Kalpurush" w:eastAsia="Nikosh" w:hAnsi="Kalpurush" w:cs="Kalpurush"/>
          <w:sz w:val="24"/>
          <w:szCs w:val="24"/>
          <w:cs/>
          <w:lang w:bidi="bn-BD"/>
        </w:rPr>
        <w:t xml:space="preserve"> </w:t>
      </w:r>
      <w:r w:rsidRPr="00032BE2">
        <w:rPr>
          <w:rFonts w:ascii="Kalpurush" w:eastAsia="Nikosh" w:hAnsi="Kalpurush" w:cs="Kalpurush"/>
          <w:sz w:val="24"/>
          <w:szCs w:val="24"/>
          <w:cs/>
          <w:lang w:bidi="bn-BD"/>
        </w:rPr>
        <w:t xml:space="preserve">করা অন্যতম। যা উপরোল্লিখিত হাদীসগুলো থেকে সহজেই বুঝা যায়।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প্রাচীন যুগে ইসলাম প্রচারের কাজগুলো একমাত্র আলিমগণই করতেন। কিন্তু বর্তমান যুগে বিজ্ঞান ও প্রযুক্তির অভাবনীয় উৎকর্ষতার সুবাদে এ কাজ আর তাদের মধ্যে সীমাবদ্ধ রইলো না। এখন যে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আগ্রহী ব্যক্তি উক্ত কাফেলায় খুব সহজেই শামিল হতে পারছেন। কেউ নিজে লিখতে বা বলতে না পারলেও কারোর লেখা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গুরুত্বপূর্ণ পান্ডুলিপি ছাপানোর কাজে যে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ধরনের সহযোগিতা করে কিংবা কারোর লেখা বই বা ওয়াযের ক্যাসেট মানুষের মাঝে ব</w:t>
      </w:r>
      <w:r>
        <w:rPr>
          <w:rFonts w:ascii="Kalpurush" w:eastAsia="Nikosh" w:hAnsi="Kalpurush" w:cs="Kalpurush"/>
          <w:sz w:val="24"/>
          <w:szCs w:val="24"/>
          <w:cs/>
          <w:lang w:bidi="bn-BD"/>
        </w:rPr>
        <w:t>িতরণ করে এ মহান প্রচার কাজে অংশ</w:t>
      </w:r>
      <w:r w:rsidRPr="00032BE2">
        <w:rPr>
          <w:rFonts w:ascii="Kalpurush" w:eastAsia="Nikosh" w:hAnsi="Kalpurush" w:cs="Kalpurush"/>
          <w:sz w:val="24"/>
          <w:szCs w:val="24"/>
          <w:cs/>
          <w:lang w:bidi="bn-BD"/>
        </w:rPr>
        <w:t xml:space="preserve">গ্রহণ করা যায়। আশা করি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বুদ্ধিমান মানুষ এ সুবর্ণ সুযোগ কাজে লাগাতে অবহেলা করবেন না। </w:t>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৭. জায়গায় জায়গায় মসজিদ-মাদ্রাসা ও ধর্মীয় সেন্টার প্রতিষ্ঠা করাঃ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আনাস্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6A6B5C" w:rsidRDefault="00597EC3" w:rsidP="00597EC3">
      <w:pPr>
        <w:pStyle w:val="Title"/>
        <w:spacing w:line="259" w:lineRule="auto"/>
        <w:jc w:val="both"/>
        <w:rPr>
          <w:rFonts w:ascii="mylotus" w:hAnsi="mylotus" w:cs="KFGQPC Uthman Taha Naskh"/>
          <w:color w:val="2F5496" w:themeColor="accent5" w:themeShade="BF"/>
          <w:sz w:val="24"/>
          <w:szCs w:val="24"/>
          <w:rtl/>
        </w:rPr>
      </w:pPr>
      <w:r w:rsidRPr="006A6B5C">
        <w:rPr>
          <w:rFonts w:ascii="Times New Roman" w:hAnsi="Times New Roman" w:cs="KFGQPC Uthman Taha Naskh"/>
          <w:color w:val="2F5496" w:themeColor="accent5" w:themeShade="BF"/>
          <w:sz w:val="24"/>
          <w:szCs w:val="24"/>
          <w:rtl/>
        </w:rPr>
        <w:t>«</w:t>
      </w:r>
      <w:r w:rsidRPr="006A6B5C">
        <w:rPr>
          <w:rFonts w:ascii="mylotus" w:hAnsi="mylotus" w:cs="KFGQPC Uthman Taha Naskh"/>
          <w:color w:val="2F5496" w:themeColor="accent5" w:themeShade="BF"/>
          <w:sz w:val="24"/>
          <w:szCs w:val="24"/>
          <w:rtl/>
        </w:rPr>
        <w:t>سَبْعٌ يَجْرِيْ لِلْعَبْدِ أَجْرُهُنَّ وَهُوَ فِيْ قَبْرِهِ بَعْدَ مَوْتِهِ</w:t>
      </w:r>
      <w:r>
        <w:rPr>
          <w:rFonts w:ascii="mylotus" w:hAnsi="mylotus" w:cs="KFGQPC Uthman Taha Naskh"/>
          <w:color w:val="2F5496" w:themeColor="accent5" w:themeShade="BF"/>
          <w:sz w:val="24"/>
          <w:szCs w:val="24"/>
          <w:rtl/>
        </w:rPr>
        <w:t>:</w:t>
      </w:r>
      <w:r w:rsidRPr="006A6B5C">
        <w:rPr>
          <w:rFonts w:ascii="mylotus" w:hAnsi="mylotus" w:cs="KFGQPC Uthman Taha Naskh"/>
          <w:color w:val="2F5496" w:themeColor="accent5" w:themeShade="BF"/>
          <w:sz w:val="24"/>
          <w:szCs w:val="24"/>
          <w:rtl/>
        </w:rPr>
        <w:t xml:space="preserve"> مَنْ عَلَّمَ عِلْمًا، أَوْ كَـرَى نَهْرًا، أَوْ حَفَرَ بِئْرًا، أَوْ غَرَسَ نَخْلاً، أَوْ بَنَى مَسْجِدًا، أَوْ وَرَّثَ مُصْحَفًا، أَوْ تَرَكَ وَلَدًا يَسْتَغْفِرُ لَهُ بَعْدَ مَوْتِهِ</w:t>
      </w:r>
      <w:r w:rsidRPr="006A6B5C">
        <w:rPr>
          <w:rFonts w:ascii="Times New Roman" w:hAnsi="Times New Roman" w:cs="KFGQPC Uthman Taha Naskh"/>
          <w:color w:val="2F5496" w:themeColor="accent5" w:themeShade="BF"/>
          <w:sz w:val="24"/>
          <w:szCs w:val="24"/>
          <w:rtl/>
        </w:rPr>
        <w:t>»</w:t>
      </w:r>
      <w:r w:rsidRPr="006A6B5C">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lastRenderedPageBreak/>
        <w:t>“</w:t>
      </w:r>
      <w:r w:rsidRPr="00032BE2">
        <w:rPr>
          <w:rFonts w:ascii="Kalpurush" w:eastAsia="Nikosh" w:hAnsi="Kalpurush" w:cs="Kalpurush"/>
          <w:sz w:val="24"/>
          <w:szCs w:val="24"/>
          <w:cs/>
          <w:lang w:bidi="bn-BD"/>
        </w:rPr>
        <w:t>সাতটা কাজ এমন রয়েছে যার সাওয়াব বান্দাহ্</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র জন্য দীর্ঘকাল চালু </w:t>
      </w:r>
      <w:r>
        <w:rPr>
          <w:rFonts w:ascii="Kalpurush" w:eastAsia="Nikosh" w:hAnsi="Kalpurush" w:cs="Kalpurush"/>
          <w:sz w:val="24"/>
          <w:szCs w:val="24"/>
          <w:cs/>
          <w:lang w:bidi="bn-BD"/>
        </w:rPr>
        <w:t>থাকবে</w:t>
      </w:r>
      <w:r w:rsidRPr="00032BE2">
        <w:rPr>
          <w:rFonts w:ascii="Kalpurush" w:eastAsia="Nikosh" w:hAnsi="Kalpurush" w:cs="Kalpurush"/>
          <w:sz w:val="24"/>
          <w:szCs w:val="24"/>
          <w:lang w:bidi="bn-BD"/>
        </w:rPr>
        <w:t>;</w:t>
      </w:r>
      <w:r>
        <w:rPr>
          <w:rFonts w:ascii="Kalpurush" w:eastAsia="Nikosh" w:hAnsi="Kalpurush" w:cs="Kalpurush"/>
          <w:sz w:val="24"/>
          <w:szCs w:val="24"/>
          <w:cs/>
          <w:lang w:bidi="bn-BD"/>
        </w:rPr>
        <w:t xml:space="preserve"> </w:t>
      </w:r>
      <w:r w:rsidRPr="00032BE2">
        <w:rPr>
          <w:rFonts w:ascii="Kalpurush" w:eastAsia="Nikosh" w:hAnsi="Kalpurush" w:cs="Kalpurush"/>
          <w:sz w:val="24"/>
          <w:szCs w:val="24"/>
          <w:cs/>
          <w:lang w:bidi="bn-BD"/>
        </w:rPr>
        <w:t xml:space="preserve">অথচ সে মৃত্যুর পর তার কবরেই শায়িতঃ যে ব্যক্তি কাউকে লাভজনক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জ্ঞান শিক্ষা দিলো। (জনগণের পানির সঙ্কট দূর করণার্থে) কোথাও খাল বা কূপ খনন করলো। কোথাও বা খেজুর গাছ লাগালো। আবার কোথাও বা মসজিদ ঘর তৈরি করে দিলো।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কুরআ</w:t>
      </w:r>
      <w:r w:rsidRPr="00032BE2">
        <w:rPr>
          <w:rFonts w:ascii="Kalpurush" w:eastAsia="Nikosh" w:hAnsi="Kalpurush" w:cs="Kalpurush"/>
          <w:sz w:val="24"/>
          <w:szCs w:val="24"/>
          <w:cs/>
          <w:lang w:bidi="bn-BD"/>
        </w:rPr>
        <w:t xml:space="preserve">ন মাজীদ মিরাস রেখে গেলো।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(নেককার) সন্তান মৃত্যুর সময় রেখে গেলো যে তার জন্য তার মৃত্যুর পর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আলার নিকট ক্ষমা প্রার্থনা করবে</w:t>
      </w:r>
      <w:r>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032BE2">
        <w:rPr>
          <w:rStyle w:val="FootnoteReference"/>
          <w:rFonts w:ascii="SutonnyMJ" w:hAnsi="SutonnyMJ" w:cs="Traditional Arabic"/>
          <w:sz w:val="24"/>
          <w:szCs w:val="24"/>
        </w:rPr>
        <w:footnoteReference w:id="94"/>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8D592F">
        <w:rPr>
          <w:rFonts w:ascii="Kalpurush" w:eastAsia="Nikosh" w:hAnsi="Kalpurush" w:cs="Kalpurush"/>
          <w:sz w:val="24"/>
          <w:szCs w:val="24"/>
          <w:cs/>
          <w:lang w:bidi="bn-BD"/>
        </w:rPr>
        <w:t xml:space="preserve">উসমান ইবন </w:t>
      </w:r>
      <w:r w:rsidRPr="008D592F">
        <w:rPr>
          <w:rFonts w:ascii="Kalpurush" w:eastAsia="Nikosh" w:hAnsi="Kalpurush" w:cs="Kalpurush"/>
          <w:sz w:val="24"/>
          <w:szCs w:val="24"/>
          <w:lang w:bidi="bn-BD"/>
        </w:rPr>
        <w:t>‘</w:t>
      </w:r>
      <w:r w:rsidRPr="008D592F">
        <w:rPr>
          <w:rFonts w:ascii="Kalpurush" w:eastAsia="Nikosh" w:hAnsi="Kalpurush" w:cs="Kalpurush"/>
          <w:sz w:val="24"/>
          <w:szCs w:val="24"/>
          <w:cs/>
          <w:lang w:bidi="bn-BD"/>
        </w:rPr>
        <w:t xml:space="preserve">আফফান রাদিয়াল্লাহু </w:t>
      </w:r>
      <w:r w:rsidRPr="008D592F">
        <w:rPr>
          <w:rFonts w:ascii="Kalpurush" w:eastAsia="Nikosh" w:hAnsi="Kalpurush" w:cs="Kalpurush"/>
          <w:sz w:val="24"/>
          <w:szCs w:val="24"/>
          <w:lang w:bidi="bn-BD"/>
        </w:rPr>
        <w:t>‘</w:t>
      </w:r>
      <w:r w:rsidRPr="008D592F">
        <w:rPr>
          <w:rFonts w:ascii="Kalpurush" w:eastAsia="Nikosh" w:hAnsi="Kalpurush" w:cs="Kalpurush"/>
          <w:sz w:val="24"/>
          <w:szCs w:val="24"/>
          <w:cs/>
          <w:lang w:bidi="bn-BD"/>
        </w:rPr>
        <w:t>আনহু থেকে বর্ণিত, তিনি বলেন</w:t>
      </w:r>
      <w:r w:rsidRPr="008D592F">
        <w:rPr>
          <w:rFonts w:ascii="Kalpurush" w:eastAsia="Nikosh" w:hAnsi="Kalpurush" w:cs="Kalpurush"/>
          <w:sz w:val="24"/>
          <w:szCs w:val="24"/>
          <w:lang w:bidi="bn-BD"/>
        </w:rPr>
        <w:t>,</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6A6B5C" w:rsidRDefault="00597EC3" w:rsidP="00597EC3">
      <w:pPr>
        <w:pStyle w:val="Title"/>
        <w:spacing w:line="259" w:lineRule="auto"/>
        <w:jc w:val="both"/>
        <w:rPr>
          <w:rFonts w:ascii="KFGQPC Uthman Taha Naskh" w:hAnsi="KFGQPC Uthman Taha Naskh" w:cs="KFGQPC Uthman Taha Naskh"/>
          <w:color w:val="2F5496" w:themeColor="accent5" w:themeShade="BF"/>
          <w:sz w:val="24"/>
          <w:szCs w:val="24"/>
          <w:rtl/>
        </w:rPr>
      </w:pPr>
      <w:r w:rsidRPr="006A6B5C">
        <w:rPr>
          <w:rFonts w:ascii="KFGQPC Uthman Taha Naskh" w:hAnsi="KFGQPC Uthman Taha Naskh" w:cs="KFGQPC Uthman Taha Naskh"/>
          <w:color w:val="2F5496" w:themeColor="accent5" w:themeShade="BF"/>
          <w:sz w:val="24"/>
          <w:szCs w:val="24"/>
          <w:rtl/>
        </w:rPr>
        <w:t>«مَنْ بَنَى مَسْجِدًا - يَبْتَغِيْ بِهِ وَجْهَ اللهِ – بَنَى اللهُ لَهُ مِثْلَهُ فِيْ الْ</w:t>
      </w:r>
      <w:r w:rsidRPr="006A6B5C">
        <w:rPr>
          <w:rFonts w:ascii="KFGQPC Uthman Taha Naskh" w:hAnsi="KFGQPC Uthman Taha Naskh" w:cs="KFGQPC Uthman Taha Naskh" w:hint="cs"/>
          <w:color w:val="2F5496" w:themeColor="accent5" w:themeShade="BF"/>
          <w:sz w:val="24"/>
          <w:szCs w:val="24"/>
          <w:rtl/>
        </w:rPr>
        <w:t>ـ</w:t>
      </w:r>
      <w:r w:rsidRPr="006A6B5C">
        <w:rPr>
          <w:rFonts w:ascii="KFGQPC Uthman Taha Naskh" w:hAnsi="KFGQPC Uthman Taha Naskh" w:cs="KFGQPC Uthman Taha Naskh"/>
          <w:color w:val="2F5496" w:themeColor="accent5" w:themeShade="BF"/>
          <w:sz w:val="24"/>
          <w:szCs w:val="24"/>
          <w:rtl/>
        </w:rPr>
        <w:t xml:space="preserve">جَنَّةِ» </w:t>
      </w:r>
    </w:p>
    <w:p w:rsidR="00597EC3" w:rsidRPr="00232640" w:rsidRDefault="00597EC3" w:rsidP="00597EC3">
      <w:pPr>
        <w:pStyle w:val="Title"/>
        <w:bidi w:val="0"/>
        <w:spacing w:line="259" w:lineRule="auto"/>
        <w:jc w:val="both"/>
        <w:rPr>
          <w:rFonts w:ascii="Kalpurush" w:hAnsi="Kalpurush" w:cs="Kalpurush"/>
          <w:sz w:val="24"/>
          <w:szCs w:val="24"/>
        </w:rPr>
      </w:pPr>
      <w:r w:rsidRPr="00232640">
        <w:rPr>
          <w:rFonts w:ascii="Kalpurush" w:eastAsia="Nikosh" w:hAnsi="Kalpurush" w:cs="Kalpurush"/>
          <w:sz w:val="24"/>
          <w:szCs w:val="24"/>
          <w:lang w:bidi="bn-BD"/>
        </w:rPr>
        <w:t>“</w:t>
      </w:r>
      <w:r w:rsidRPr="00232640">
        <w:rPr>
          <w:rFonts w:ascii="Kalpurush" w:eastAsia="Nikosh" w:hAnsi="Kalpurush" w:cs="Kalpurush"/>
          <w:sz w:val="24"/>
          <w:szCs w:val="24"/>
          <w:cs/>
          <w:lang w:bidi="bn-BD"/>
        </w:rPr>
        <w:t>যে ব্যক্তি একমাত্র আল্লাহ তা</w:t>
      </w:r>
      <w:r w:rsidRPr="00232640">
        <w:rPr>
          <w:rFonts w:ascii="Kalpurush" w:eastAsia="Nikosh" w:hAnsi="Kalpurush" w:cs="Kalpurush"/>
          <w:sz w:val="24"/>
          <w:szCs w:val="24"/>
          <w:lang w:bidi="bn-BD"/>
        </w:rPr>
        <w:t>‘</w:t>
      </w:r>
      <w:r w:rsidRPr="00232640">
        <w:rPr>
          <w:rFonts w:ascii="Kalpurush" w:eastAsia="Nikosh" w:hAnsi="Kalpurush" w:cs="Kalpurush"/>
          <w:sz w:val="24"/>
          <w:szCs w:val="24"/>
          <w:cs/>
          <w:lang w:bidi="bn-BD"/>
        </w:rPr>
        <w:t>আলার সন্তুষ্টির জন্য কোনো একটি মসজিদ বানালো আল্লাহ তা</w:t>
      </w:r>
      <w:r w:rsidRPr="00232640">
        <w:rPr>
          <w:rFonts w:ascii="Kalpurush" w:eastAsia="Nikosh" w:hAnsi="Kalpurush" w:cs="Kalpurush"/>
          <w:sz w:val="24"/>
          <w:szCs w:val="24"/>
          <w:lang w:bidi="bn-BD"/>
        </w:rPr>
        <w:t>‘</w:t>
      </w:r>
      <w:r w:rsidRPr="00232640">
        <w:rPr>
          <w:rFonts w:ascii="Kalpurush" w:eastAsia="Nikosh" w:hAnsi="Kalpurush" w:cs="Kalpurush"/>
          <w:sz w:val="24"/>
          <w:szCs w:val="24"/>
          <w:cs/>
          <w:lang w:bidi="bn-BD"/>
        </w:rPr>
        <w:t>আলা তার জন্য জান্নাতে সেরূপ একটি ঘর বানাবেন</w:t>
      </w:r>
      <w:r w:rsidRPr="00232640">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232640">
        <w:rPr>
          <w:rStyle w:val="FootnoteReference"/>
          <w:rFonts w:ascii="Kalpurush" w:hAnsi="Kalpurush" w:cs="Kalpurush"/>
          <w:sz w:val="24"/>
          <w:szCs w:val="24"/>
        </w:rPr>
        <w:footnoteReference w:id="95"/>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উক্ত সাওয়াব পাওয়ার জন্য জুমার মসজিদ কিংবা বড় শাহী মসজিদই বানাতে হবে এমন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শর্ত নেই। বরং মসজিদ যত ছোটই হোক না কেন মসজিদ নির্মাণকারী উক্ত সাওয়াব থেকে কখনো বঞ্চিত হবেন না।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cs/>
          <w:lang w:bidi="bn-BD"/>
        </w:rPr>
        <w:t xml:space="preserve">উমার ইবন </w:t>
      </w:r>
      <w:r w:rsidRPr="00032BE2">
        <w:rPr>
          <w:rFonts w:ascii="Kalpurush" w:eastAsia="Nikosh" w:hAnsi="Kalpurush" w:cs="Kalpurush"/>
          <w:sz w:val="24"/>
          <w:szCs w:val="24"/>
          <w:cs/>
          <w:lang w:bidi="bn-BD"/>
        </w:rPr>
        <w:t xml:space="preserve">খাত্তাব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D3511E" w:rsidRDefault="00597EC3" w:rsidP="00597EC3">
      <w:pPr>
        <w:pStyle w:val="Title"/>
        <w:spacing w:line="259" w:lineRule="auto"/>
        <w:jc w:val="both"/>
        <w:rPr>
          <w:rFonts w:ascii="KFGQPC Uthman Taha Naskh" w:hAnsi="KFGQPC Uthman Taha Naskh" w:cs="KFGQPC Uthman Taha Naskh"/>
          <w:color w:val="2F5496" w:themeColor="accent5" w:themeShade="BF"/>
          <w:sz w:val="24"/>
          <w:szCs w:val="24"/>
          <w:rtl/>
        </w:rPr>
      </w:pPr>
      <w:r w:rsidRPr="00D3511E">
        <w:rPr>
          <w:rFonts w:ascii="KFGQPC Uthman Taha Naskh" w:hAnsi="KFGQPC Uthman Taha Naskh" w:cs="KFGQPC Uthman Taha Naskh"/>
          <w:color w:val="2F5496" w:themeColor="accent5" w:themeShade="BF"/>
          <w:sz w:val="24"/>
          <w:szCs w:val="24"/>
          <w:rtl/>
        </w:rPr>
        <w:lastRenderedPageBreak/>
        <w:t>«مَنْ بَنَى مَسْجِدًا يُذْكَرُ فِيْهِ اسْمُ اللهِ بَنَى اللهُ لَهُ بَيْتًا فِيْ الْ</w:t>
      </w:r>
      <w:r w:rsidRPr="00D3511E">
        <w:rPr>
          <w:rFonts w:ascii="KFGQPC Uthman Taha Naskh" w:hAnsi="KFGQPC Uthman Taha Naskh" w:cs="KFGQPC Uthman Taha Naskh" w:hint="cs"/>
          <w:color w:val="2F5496" w:themeColor="accent5" w:themeShade="BF"/>
          <w:sz w:val="24"/>
          <w:szCs w:val="24"/>
          <w:rtl/>
        </w:rPr>
        <w:t>ـ</w:t>
      </w:r>
      <w:r w:rsidRPr="00D3511E">
        <w:rPr>
          <w:rFonts w:ascii="KFGQPC Uthman Taha Naskh" w:hAnsi="KFGQPC Uthman Taha Naskh" w:cs="KFGQPC Uthman Taha Naskh"/>
          <w:color w:val="2F5496" w:themeColor="accent5" w:themeShade="BF"/>
          <w:sz w:val="24"/>
          <w:szCs w:val="24"/>
          <w:rtl/>
        </w:rPr>
        <w:t xml:space="preserve">جَنَّةِ» </w:t>
      </w:r>
    </w:p>
    <w:p w:rsidR="00597EC3" w:rsidRPr="00232640" w:rsidRDefault="00597EC3" w:rsidP="00597EC3">
      <w:pPr>
        <w:pStyle w:val="Title"/>
        <w:bidi w:val="0"/>
        <w:spacing w:line="259" w:lineRule="auto"/>
        <w:jc w:val="both"/>
        <w:rPr>
          <w:rFonts w:ascii="Kalpurush" w:hAnsi="Kalpurush" w:cs="Kalpurush"/>
          <w:sz w:val="24"/>
          <w:szCs w:val="24"/>
        </w:rPr>
      </w:pPr>
      <w:r w:rsidRPr="00232640">
        <w:rPr>
          <w:rFonts w:ascii="Kalpurush" w:eastAsia="Nikosh" w:hAnsi="Kalpurush" w:cs="Kalpurush"/>
          <w:sz w:val="24"/>
          <w:szCs w:val="24"/>
          <w:lang w:bidi="bn-BD"/>
        </w:rPr>
        <w:t>“</w:t>
      </w:r>
      <w:r w:rsidRPr="00232640">
        <w:rPr>
          <w:rFonts w:ascii="Kalpurush" w:eastAsia="Nikosh" w:hAnsi="Kalpurush" w:cs="Kalpurush"/>
          <w:sz w:val="24"/>
          <w:szCs w:val="24"/>
          <w:cs/>
          <w:lang w:bidi="bn-BD"/>
        </w:rPr>
        <w:t>যে ব্যক্তি এমন একটি মসজিদ বানালো যাতে আল্লাহ তা</w:t>
      </w:r>
      <w:r w:rsidRPr="00232640">
        <w:rPr>
          <w:rFonts w:ascii="Kalpurush" w:eastAsia="Nikosh" w:hAnsi="Kalpurush" w:cs="Kalpurush"/>
          <w:sz w:val="24"/>
          <w:szCs w:val="24"/>
          <w:lang w:bidi="bn-BD"/>
        </w:rPr>
        <w:t>‘</w:t>
      </w:r>
      <w:r w:rsidRPr="00232640">
        <w:rPr>
          <w:rFonts w:ascii="Kalpurush" w:eastAsia="Nikosh" w:hAnsi="Kalpurush" w:cs="Kalpurush"/>
          <w:sz w:val="24"/>
          <w:szCs w:val="24"/>
          <w:cs/>
          <w:lang w:bidi="bn-BD"/>
        </w:rPr>
        <w:t>আলার নাম উচ্চারিত হয় আল্লাহ তা</w:t>
      </w:r>
      <w:r w:rsidRPr="00232640">
        <w:rPr>
          <w:rFonts w:ascii="Kalpurush" w:eastAsia="Nikosh" w:hAnsi="Kalpurush" w:cs="Kalpurush"/>
          <w:sz w:val="24"/>
          <w:szCs w:val="24"/>
          <w:lang w:bidi="bn-BD"/>
        </w:rPr>
        <w:t>‘</w:t>
      </w:r>
      <w:r w:rsidRPr="00232640">
        <w:rPr>
          <w:rFonts w:ascii="Kalpurush" w:eastAsia="Nikosh" w:hAnsi="Kalpurush" w:cs="Kalpurush"/>
          <w:sz w:val="24"/>
          <w:szCs w:val="24"/>
          <w:cs/>
          <w:lang w:bidi="bn-BD"/>
        </w:rPr>
        <w:t>আলা তার জন্য জান্নাতে একটি ঘর বানাবেন</w:t>
      </w:r>
      <w:r w:rsidRPr="00232640">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232640">
        <w:rPr>
          <w:rStyle w:val="FootnoteReference"/>
          <w:rFonts w:ascii="Kalpurush" w:hAnsi="Kalpurush" w:cs="Kalpurush"/>
          <w:sz w:val="24"/>
          <w:szCs w:val="24"/>
        </w:rPr>
        <w:footnoteReference w:id="96"/>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জাবির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t xml:space="preserve">আব্দুল্লাহ্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232640" w:rsidRDefault="00597EC3" w:rsidP="00597EC3">
      <w:pPr>
        <w:pStyle w:val="Title"/>
        <w:spacing w:line="259" w:lineRule="auto"/>
        <w:jc w:val="both"/>
        <w:rPr>
          <w:rFonts w:ascii="Kalpurush" w:hAnsi="Kalpurush" w:cs="Kalpurush"/>
          <w:color w:val="2F5496" w:themeColor="accent5" w:themeShade="BF"/>
          <w:sz w:val="24"/>
          <w:szCs w:val="24"/>
          <w:rtl/>
        </w:rPr>
      </w:pPr>
      <w:r w:rsidRPr="00C51453">
        <w:rPr>
          <w:rFonts w:ascii="KFGQPC Uthman Taha Naskh" w:hAnsi="KFGQPC Uthman Taha Naskh" w:cs="KFGQPC Uthman Taha Naskh"/>
          <w:color w:val="2F5496" w:themeColor="accent5" w:themeShade="BF"/>
          <w:sz w:val="24"/>
          <w:szCs w:val="24"/>
          <w:rtl/>
        </w:rPr>
        <w:t>«مَنْ بَنَى مَسْجِدًا لِلَّهِ كَمَفْحَصِ قَطَاةٍ أَوْ أَصْغَرَ بَنَى اللهُ لَهُ بَيْتًا فِيْ الْ</w:t>
      </w:r>
      <w:r w:rsidRPr="00C51453">
        <w:rPr>
          <w:rFonts w:ascii="KFGQPC Uthman Taha Naskh" w:hAnsi="KFGQPC Uthman Taha Naskh" w:cs="KFGQPC Uthman Taha Naskh" w:hint="cs"/>
          <w:color w:val="2F5496" w:themeColor="accent5" w:themeShade="BF"/>
          <w:sz w:val="24"/>
          <w:szCs w:val="24"/>
          <w:rtl/>
        </w:rPr>
        <w:t>ـ</w:t>
      </w:r>
      <w:r w:rsidRPr="00C51453">
        <w:rPr>
          <w:rFonts w:ascii="KFGQPC Uthman Taha Naskh" w:hAnsi="KFGQPC Uthman Taha Naskh" w:cs="KFGQPC Uthman Taha Naskh"/>
          <w:color w:val="2F5496" w:themeColor="accent5" w:themeShade="BF"/>
          <w:sz w:val="24"/>
          <w:szCs w:val="24"/>
          <w:rtl/>
        </w:rPr>
        <w:t xml:space="preserve">جَنَّةِ» </w:t>
      </w:r>
    </w:p>
    <w:p w:rsidR="00597EC3" w:rsidRPr="00232640" w:rsidRDefault="00597EC3" w:rsidP="00597EC3">
      <w:pPr>
        <w:pStyle w:val="Title"/>
        <w:bidi w:val="0"/>
        <w:spacing w:line="259" w:lineRule="auto"/>
        <w:jc w:val="both"/>
        <w:rPr>
          <w:rFonts w:ascii="Kalpurush" w:hAnsi="Kalpurush" w:cs="Kalpurush"/>
          <w:sz w:val="24"/>
          <w:szCs w:val="24"/>
        </w:rPr>
      </w:pPr>
      <w:r w:rsidRPr="00232640">
        <w:rPr>
          <w:rFonts w:ascii="Kalpurush" w:eastAsia="Nikosh" w:hAnsi="Kalpurush" w:cs="Kalpurush"/>
          <w:sz w:val="24"/>
          <w:szCs w:val="24"/>
          <w:lang w:bidi="bn-BD"/>
        </w:rPr>
        <w:t>“</w:t>
      </w:r>
      <w:r w:rsidRPr="00232640">
        <w:rPr>
          <w:rFonts w:ascii="Kalpurush" w:eastAsia="Nikosh" w:hAnsi="Kalpurush" w:cs="Kalpurush"/>
          <w:sz w:val="24"/>
          <w:szCs w:val="24"/>
          <w:cs/>
          <w:lang w:bidi="bn-BD"/>
        </w:rPr>
        <w:t>যে ব্যক্তি কবুতরের বাসা সমপরিমাণ অথবা এর চাইতেও আরো ছোট একটি মসজিদ তৈরি করলো আল্লাহ তা</w:t>
      </w:r>
      <w:r w:rsidRPr="00232640">
        <w:rPr>
          <w:rFonts w:ascii="Kalpurush" w:eastAsia="Nikosh" w:hAnsi="Kalpurush" w:cs="Kalpurush"/>
          <w:sz w:val="24"/>
          <w:szCs w:val="24"/>
          <w:lang w:bidi="bn-BD"/>
        </w:rPr>
        <w:t>‘</w:t>
      </w:r>
      <w:r w:rsidRPr="00232640">
        <w:rPr>
          <w:rFonts w:ascii="Kalpurush" w:eastAsia="Nikosh" w:hAnsi="Kalpurush" w:cs="Kalpurush"/>
          <w:sz w:val="24"/>
          <w:szCs w:val="24"/>
          <w:cs/>
          <w:lang w:bidi="bn-BD"/>
        </w:rPr>
        <w:t>আলা তার জন্য জান্নাতে একটি ঘর তৈরি করবেন</w:t>
      </w:r>
      <w:r w:rsidRPr="00232640">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232640">
        <w:rPr>
          <w:rStyle w:val="FootnoteReference"/>
          <w:rFonts w:ascii="Kalpurush" w:hAnsi="Kalpurush" w:cs="Kalpurush"/>
          <w:sz w:val="24"/>
          <w:szCs w:val="24"/>
        </w:rPr>
        <w:footnoteReference w:id="97"/>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৮. সর্ব সাধারণের জ্ঞান আহরণের সুবিধার জন্য জায়গায় জায়গায় পাঠা</w:t>
      </w:r>
      <w:r>
        <w:rPr>
          <w:rFonts w:ascii="Kalpurush" w:eastAsia="Nikosh" w:hAnsi="Kalpurush" w:cs="Kalpurush"/>
          <w:b/>
          <w:bCs/>
          <w:sz w:val="24"/>
          <w:szCs w:val="24"/>
          <w:cs/>
          <w:lang w:bidi="bn-BD"/>
        </w:rPr>
        <w:t>গার বা গ্রন্থাগার প্রতিষ্ঠা করা:</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মানুষ মৃত্যুর পরও যে আমলগুলোর সাওয়াব পেতে থাকবে তার মধ্যে সর্ব সাধারণের জ্ঞান আহরণের সুবিধার জন্য জায়গায় জায়গায় গ্রন্থাগার কিংবা পাঠাগার প্রতিষ্ঠা করাও আরেকটি গু</w:t>
      </w:r>
      <w:r>
        <w:rPr>
          <w:rFonts w:ascii="Kalpurush" w:eastAsia="Nikosh" w:hAnsi="Kalpurush" w:cs="Kalpurush"/>
          <w:sz w:val="24"/>
          <w:szCs w:val="24"/>
          <w:cs/>
          <w:lang w:bidi="bn-BD"/>
        </w:rPr>
        <w:t>রুত্বপূর্ণ কাজ। যা পূর্বের আনাস</w:t>
      </w:r>
      <w:r w:rsidRPr="00032BE2">
        <w:rPr>
          <w:rFonts w:ascii="Kalpurush" w:eastAsia="Nikosh" w:hAnsi="Kalpurush" w:cs="Kalpurush"/>
          <w:sz w:val="24"/>
          <w:szCs w:val="24"/>
          <w:cs/>
          <w:lang w:bidi="bn-BD"/>
        </w:rPr>
        <w:t xml:space="preserve"> ও আবু </w:t>
      </w:r>
      <w:r>
        <w:rPr>
          <w:rFonts w:ascii="Kalpurush" w:eastAsia="Nikosh" w:hAnsi="Kalpurush" w:cs="Kalpurush"/>
          <w:sz w:val="24"/>
          <w:szCs w:val="24"/>
          <w:cs/>
          <w:lang w:bidi="bn-BD"/>
        </w:rPr>
        <w:t>হুরায়রা</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রাদিয়াল্লাহু আনহুমা</w:t>
      </w:r>
      <w:r w:rsidRPr="00032BE2">
        <w:rPr>
          <w:rFonts w:ascii="Kalpurush" w:eastAsia="Nikosh" w:hAnsi="Kalpurush" w:cs="Kalpurush"/>
          <w:sz w:val="24"/>
          <w:szCs w:val="24"/>
          <w:cs/>
          <w:lang w:bidi="bn-BD"/>
        </w:rPr>
        <w:t xml:space="preserve"> এর হাদীসদ্বয় থেকেই বুঝা যায়। </w:t>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৯. মানুষের সুবিধার জন্য জায়</w:t>
      </w:r>
      <w:r>
        <w:rPr>
          <w:rFonts w:ascii="Kalpurush" w:eastAsia="Nikosh" w:hAnsi="Kalpurush" w:cs="Kalpurush"/>
          <w:b/>
          <w:bCs/>
          <w:sz w:val="24"/>
          <w:szCs w:val="24"/>
          <w:cs/>
          <w:lang w:bidi="bn-BD"/>
        </w:rPr>
        <w:t>গায় জায়গায় ফলদার বৃক্ষ রোপণ করা:</w:t>
      </w:r>
      <w:r w:rsidRPr="00032BE2">
        <w:rPr>
          <w:rFonts w:ascii="Kalpurush" w:eastAsia="Nikosh" w:hAnsi="Kalpurush" w:cs="Kalpurush"/>
          <w:b/>
          <w:bCs/>
          <w:sz w:val="24"/>
          <w:szCs w:val="24"/>
          <w:cs/>
          <w:lang w:bidi="bn-BD"/>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মানুষ মৃত্যুর পরও যে আমলগুলোর সাওয়াব পেতে থাকবে তার মধ্যে জায়গায় জায়গায় ফলদার বৃক্ষ রোপণ করাও আরেকটি গুরুত্বপূর্ণ </w:t>
      </w:r>
      <w:r w:rsidRPr="00032BE2">
        <w:rPr>
          <w:rFonts w:ascii="Kalpurush" w:eastAsia="Nikosh" w:hAnsi="Kalpurush" w:cs="Kalpurush"/>
          <w:sz w:val="24"/>
          <w:szCs w:val="24"/>
          <w:cs/>
          <w:lang w:bidi="bn-BD"/>
        </w:rPr>
        <w:lastRenderedPageBreak/>
        <w:t xml:space="preserve">কাজ। যা পূর্বের হাদীস থেকেই বুঝা যায়।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আনাস্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5F3B09" w:rsidRDefault="00597EC3" w:rsidP="00597EC3">
      <w:pPr>
        <w:pStyle w:val="Title"/>
        <w:spacing w:line="259" w:lineRule="auto"/>
        <w:jc w:val="both"/>
        <w:rPr>
          <w:rFonts w:ascii="mylotus" w:hAnsi="mylotus" w:cs="KFGQPC Uthman Taha Naskh"/>
          <w:color w:val="2F5496" w:themeColor="accent5" w:themeShade="BF"/>
          <w:sz w:val="24"/>
          <w:szCs w:val="24"/>
          <w:rtl/>
        </w:rPr>
      </w:pPr>
      <w:r w:rsidRPr="005F3B09">
        <w:rPr>
          <w:rFonts w:ascii="Times New Roman" w:hAnsi="Times New Roman" w:cs="KFGQPC Uthman Taha Naskh"/>
          <w:color w:val="2F5496" w:themeColor="accent5" w:themeShade="BF"/>
          <w:sz w:val="24"/>
          <w:szCs w:val="24"/>
          <w:rtl/>
        </w:rPr>
        <w:t>«</w:t>
      </w:r>
      <w:r w:rsidRPr="005F3B09">
        <w:rPr>
          <w:rFonts w:ascii="mylotus" w:hAnsi="mylotus" w:cs="KFGQPC Uthman Taha Naskh"/>
          <w:color w:val="2F5496" w:themeColor="accent5" w:themeShade="BF"/>
          <w:sz w:val="24"/>
          <w:szCs w:val="24"/>
          <w:rtl/>
        </w:rPr>
        <w:t>مَا مِنْ مُسْلِمٍ يَغْرِسُ غَرْسًا أَوْ يَزْرَعُ زَرْعًا فَيَأْكُلُ مِنْهُ طَيْرٌ أَوْ إِنْسَانٌ أَوْ بَهِيْمَةٌ إِلاَّ كَانَ لَهُ بِهِ صَدَقَةٌ</w:t>
      </w:r>
      <w:r w:rsidRPr="005F3B09">
        <w:rPr>
          <w:rFonts w:ascii="Times New Roman" w:hAnsi="Times New Roman" w:cs="KFGQPC Uthman Taha Naskh"/>
          <w:color w:val="2F5496" w:themeColor="accent5" w:themeShade="BF"/>
          <w:sz w:val="24"/>
          <w:szCs w:val="24"/>
          <w:rtl/>
        </w:rPr>
        <w:t>»</w:t>
      </w:r>
      <w:r w:rsidRPr="005F3B09">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যে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মুসলিম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ফলদার বৃক্ষ রোপণ করলে অথবা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ফসল </w:t>
      </w:r>
      <w:r w:rsidRPr="00815C0C">
        <w:rPr>
          <w:rFonts w:ascii="Kalpurush" w:eastAsia="Nikosh" w:hAnsi="Kalpurush" w:cs="Kalpurush"/>
          <w:sz w:val="24"/>
          <w:szCs w:val="24"/>
          <w:cs/>
          <w:lang w:bidi="bn-BD"/>
        </w:rPr>
        <w:t>বপন করলে তা থেকে যদি কোনো পাখী</w:t>
      </w:r>
      <w:r w:rsidRPr="00815C0C">
        <w:rPr>
          <w:rFonts w:ascii="Kalpurush" w:eastAsia="Nikosh" w:hAnsi="Kalpurush" w:cs="Kalpurush"/>
          <w:sz w:val="24"/>
          <w:szCs w:val="24"/>
          <w:lang w:bidi="bn-BD"/>
        </w:rPr>
        <w:t xml:space="preserve">, </w:t>
      </w:r>
      <w:r w:rsidRPr="00815C0C">
        <w:rPr>
          <w:rFonts w:ascii="Kalpurush" w:eastAsia="Nikosh" w:hAnsi="Kalpurush" w:cs="Kalpurush"/>
          <w:sz w:val="24"/>
          <w:szCs w:val="24"/>
          <w:cs/>
          <w:lang w:bidi="bn-BD"/>
        </w:rPr>
        <w:t>মানুষ কিংবা পশু খায় তা হলে তা তার জন্য সদকা হয়ে যাবে</w:t>
      </w:r>
      <w:r w:rsidRPr="00815C0C">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815C0C">
        <w:rPr>
          <w:rStyle w:val="FootnoteReference"/>
          <w:rFonts w:ascii="Kalpurush" w:hAnsi="Kalpurush" w:cs="Kalpurush"/>
          <w:sz w:val="24"/>
          <w:szCs w:val="24"/>
        </w:rPr>
        <w:footnoteReference w:id="98"/>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জাবির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5F3B09" w:rsidRDefault="00597EC3" w:rsidP="00597EC3">
      <w:pPr>
        <w:pStyle w:val="Title"/>
        <w:spacing w:line="259" w:lineRule="auto"/>
        <w:jc w:val="both"/>
        <w:rPr>
          <w:rFonts w:ascii="mylotus" w:hAnsi="mylotus" w:cs="KFGQPC Uthman Taha Naskh"/>
          <w:color w:val="2F5496" w:themeColor="accent5" w:themeShade="BF"/>
          <w:sz w:val="24"/>
          <w:szCs w:val="24"/>
          <w:rtl/>
        </w:rPr>
      </w:pPr>
      <w:r w:rsidRPr="005F3B09">
        <w:rPr>
          <w:rFonts w:ascii="Times New Roman" w:hAnsi="Times New Roman" w:cs="KFGQPC Uthman Taha Naskh"/>
          <w:color w:val="2F5496" w:themeColor="accent5" w:themeShade="BF"/>
          <w:sz w:val="24"/>
          <w:szCs w:val="24"/>
          <w:rtl/>
        </w:rPr>
        <w:t>«</w:t>
      </w:r>
      <w:r w:rsidRPr="005F3B09">
        <w:rPr>
          <w:rFonts w:ascii="mylotus" w:hAnsi="mylotus" w:cs="KFGQPC Uthman Taha Naskh"/>
          <w:color w:val="2F5496" w:themeColor="accent5" w:themeShade="BF"/>
          <w:sz w:val="24"/>
          <w:szCs w:val="24"/>
          <w:rtl/>
        </w:rPr>
        <w:t>مَا مِنْ مُسْلِمٍ يَغْرِسُ غَرْسًا إِلاَّ كَانَ مَا أُكِـلَ مِنْهُ لَهُ صَدَقَةً، وَمَا سُرِقَ مِنْهُ لَهُ صَدَقَةٌ، وَمَا أَكَلَ السَّبُعُ مِنْهُ فَهُوَ لَهُ صَدَقَةٌ، وَمَا أَكَلَتِ الطَّيْرُ فَهُوَ لَهُ صَدَقَةٌ، وَلاَ يَزْرَؤُهُ أَحَدٌ إِلاَّ كَانَ لَهُ صَدَقَةٌ</w:t>
      </w:r>
      <w:r w:rsidRPr="005F3B09">
        <w:rPr>
          <w:rFonts w:ascii="Times New Roman" w:hAnsi="Times New Roman" w:cs="KFGQPC Uthman Taha Naskh"/>
          <w:color w:val="2F5496" w:themeColor="accent5" w:themeShade="BF"/>
          <w:sz w:val="24"/>
          <w:szCs w:val="24"/>
          <w:rtl/>
        </w:rPr>
        <w:t>»</w:t>
      </w:r>
      <w:r w:rsidRPr="005F3B09">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যে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মুসলিম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ফলদার বৃক্ষ রোপণ করলে তা থেকে যা খাওয়া হয় তা তার জন্য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হয়ে যাবে। যা চুরি করা হয় তাও তার জন্য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হয়ে যাবে। যা </w:t>
      </w:r>
      <w:r w:rsidRPr="00815C0C">
        <w:rPr>
          <w:rFonts w:ascii="Kalpurush" w:eastAsia="Nikosh" w:hAnsi="Kalpurush" w:cs="Kalpurush"/>
          <w:sz w:val="24"/>
          <w:szCs w:val="24"/>
          <w:cs/>
          <w:lang w:bidi="bn-BD"/>
        </w:rPr>
        <w:t>কোনো হিংস্র পশু খায় তাও তার জন্য সদকা হয়ে যাবে। যা কোনো পাখী খায় তাও তার জন্য সদকা হয়ে যাবে এবং যা কোনো মানুষ নিয়ে যায় তাও তার জন্য সদকা হয়ে যাবে</w:t>
      </w:r>
      <w:r w:rsidRPr="00815C0C">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815C0C">
        <w:rPr>
          <w:rStyle w:val="FootnoteReference"/>
          <w:rFonts w:ascii="Kalpurush" w:hAnsi="Kalpurush" w:cs="Kalpurush"/>
          <w:sz w:val="24"/>
          <w:szCs w:val="24"/>
        </w:rPr>
        <w:footnoteReference w:id="99"/>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১০. মুসাফিরদের রাত্রি যাপনের সুবিধার জন্য ট্রেন বা বাস </w:t>
      </w:r>
      <w:r w:rsidRPr="00032BE2">
        <w:rPr>
          <w:rFonts w:ascii="Kalpurush" w:eastAsia="Nikosh" w:hAnsi="Kalpurush" w:cs="Kalpurush"/>
          <w:b/>
          <w:bCs/>
          <w:sz w:val="24"/>
          <w:szCs w:val="24"/>
          <w:cs/>
          <w:lang w:bidi="bn-BD"/>
        </w:rPr>
        <w:lastRenderedPageBreak/>
        <w:t>স্টেশনগুলোর আশে-পাশে খাবারের ব্যব</w:t>
      </w:r>
      <w:r>
        <w:rPr>
          <w:rFonts w:ascii="Kalpurush" w:eastAsia="Nikosh" w:hAnsi="Kalpurush" w:cs="Kalpurush"/>
          <w:b/>
          <w:bCs/>
          <w:sz w:val="24"/>
          <w:szCs w:val="24"/>
          <w:cs/>
          <w:lang w:bidi="bn-BD"/>
        </w:rPr>
        <w:t>স্থা</w:t>
      </w:r>
      <w:r w:rsidRPr="00032BE2">
        <w:rPr>
          <w:rFonts w:ascii="Kalpurush" w:eastAsia="Nikosh" w:hAnsi="Kalpurush" w:cs="Kalpurush"/>
          <w:b/>
          <w:bCs/>
          <w:sz w:val="24"/>
          <w:szCs w:val="24"/>
          <w:cs/>
          <w:lang w:bidi="bn-BD"/>
        </w:rPr>
        <w:t xml:space="preserve">সহ সম্পূর্ণ আবাসিক হোটেল তৈরি করাঃ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মানুষ মৃত্যুর পরও যে আমলগুলোর সাওয়াব পেতে থাকবে তার মধ্যে মুসাফিরদের রাত্রি যাপনের সুবিধার জন্য ট্রেন বা বাস স্টেশনগুলোর আশে-পাশে খাবারের ব্যবস্থা সহ সম্পূর্ণ আবাসিক হোটেল তৈরি করাও আরেকটি গুরুত্বপূর্ণ কাজ। যা পূর্বের আবু </w:t>
      </w:r>
      <w:r>
        <w:rPr>
          <w:rFonts w:ascii="Kalpurush" w:eastAsia="Nikosh" w:hAnsi="Kalpurush" w:cs="Kalpurush"/>
          <w:sz w:val="24"/>
          <w:szCs w:val="24"/>
          <w:cs/>
          <w:lang w:bidi="bn-BD"/>
        </w:rPr>
        <w:t>হুরায়রা</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এর হাদীস থেকেই বুঝা যায়</w:t>
      </w:r>
      <w:r w:rsidRPr="00597EC3">
        <w:rPr>
          <w:rFonts w:ascii="Kalpurush" w:eastAsia="Nikosh" w:hAnsi="Kalpurush" w:cs="SolaimanLipi"/>
          <w:sz w:val="24"/>
          <w:szCs w:val="24"/>
          <w:cs/>
          <w:lang w:bidi="hi-IN"/>
        </w:rPr>
        <w:t xml:space="preserve">। </w:t>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১১. </w:t>
      </w:r>
      <w:r>
        <w:rPr>
          <w:rFonts w:ascii="Kalpurush" w:eastAsia="Nikosh" w:hAnsi="Kalpurush" w:cs="Kalpurush"/>
          <w:b/>
          <w:bCs/>
          <w:sz w:val="24"/>
          <w:szCs w:val="24"/>
          <w:cs/>
          <w:lang w:bidi="bn-BD"/>
        </w:rPr>
        <w:t>কোনো</w:t>
      </w:r>
      <w:r w:rsidRPr="00032BE2">
        <w:rPr>
          <w:rFonts w:ascii="Kalpurush" w:eastAsia="Nikosh" w:hAnsi="Kalpurush" w:cs="Kalpurush"/>
          <w:b/>
          <w:bCs/>
          <w:sz w:val="24"/>
          <w:szCs w:val="24"/>
          <w:cs/>
          <w:lang w:bidi="bn-BD"/>
        </w:rPr>
        <w:t xml:space="preserve"> এতিমের ভরণপোষণের দায়িত্বভার গ্রহণ করাঃ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এতিমের ভরণপোষণের দায়িত্বভার গ্রহণ করা জান্নাতে যাওয়ার একটি বিরাট মাধ্যম।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815C0C">
        <w:rPr>
          <w:rFonts w:ascii="Kalpurush" w:eastAsia="Nikosh" w:hAnsi="Kalpurush" w:cs="Kalpurush"/>
          <w:sz w:val="24"/>
          <w:szCs w:val="24"/>
          <w:cs/>
          <w:lang w:bidi="bn-BD"/>
        </w:rPr>
        <w:t xml:space="preserve">সাহল রাদিয়াল্লাহু </w:t>
      </w:r>
      <w:r w:rsidRPr="00815C0C">
        <w:rPr>
          <w:rFonts w:ascii="Kalpurush" w:eastAsia="Nikosh" w:hAnsi="Kalpurush" w:cs="Kalpurush"/>
          <w:sz w:val="24"/>
          <w:szCs w:val="24"/>
          <w:lang w:bidi="bn-BD"/>
        </w:rPr>
        <w:t>‘</w:t>
      </w:r>
      <w:r w:rsidRPr="00815C0C">
        <w:rPr>
          <w:rFonts w:ascii="Kalpurush" w:eastAsia="Nikosh" w:hAnsi="Kalpurush" w:cs="Kalpurush"/>
          <w:sz w:val="24"/>
          <w:szCs w:val="24"/>
          <w:cs/>
          <w:lang w:bidi="bn-BD"/>
        </w:rPr>
        <w:t>আনহু থেকে বর্ণিত, তিনি বলেন</w:t>
      </w:r>
      <w:r w:rsidRPr="00815C0C">
        <w:rPr>
          <w:rFonts w:ascii="Kalpurush" w:eastAsia="Nikosh" w:hAnsi="Kalpurush" w:cs="Kalpurush"/>
          <w:sz w:val="24"/>
          <w:szCs w:val="24"/>
          <w:lang w:bidi="bn-BD"/>
        </w:rPr>
        <w:t xml:space="preserve">, </w:t>
      </w:r>
      <w:r w:rsidRPr="00815C0C">
        <w:rPr>
          <w:rFonts w:ascii="Kalpurush" w:eastAsia="Nikosh" w:hAnsi="Kalpurush" w:cs="Kalpurush"/>
          <w:sz w:val="24"/>
          <w:szCs w:val="24"/>
          <w:cs/>
          <w:lang w:bidi="bn-BD"/>
        </w:rPr>
        <w:t>রাসূলুল্লাহ 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032BE2" w:rsidRDefault="00597EC3" w:rsidP="00597EC3">
      <w:pPr>
        <w:pStyle w:val="Title"/>
        <w:spacing w:line="259" w:lineRule="auto"/>
        <w:jc w:val="both"/>
        <w:rPr>
          <w:rFonts w:ascii="mylotus" w:hAnsi="mylotus" w:cs="mylotus"/>
          <w:b/>
          <w:bCs/>
          <w:sz w:val="24"/>
          <w:szCs w:val="24"/>
          <w:rtl/>
        </w:rPr>
      </w:pPr>
      <w:r w:rsidRPr="005F3B09">
        <w:rPr>
          <w:rFonts w:ascii="KFGQPC Uthman Taha Naskh" w:hAnsi="KFGQPC Uthman Taha Naskh" w:cs="KFGQPC Uthman Taha Naskh"/>
          <w:color w:val="2F5496" w:themeColor="accent5" w:themeShade="BF"/>
          <w:sz w:val="24"/>
          <w:szCs w:val="24"/>
          <w:rtl/>
        </w:rPr>
        <w:t>«أَنَا وَكَافِلُ الْيَتِيْمِ فِيْ الْ</w:t>
      </w:r>
      <w:r w:rsidRPr="005F3B09">
        <w:rPr>
          <w:rFonts w:ascii="KFGQPC Uthman Taha Naskh" w:hAnsi="KFGQPC Uthman Taha Naskh" w:cs="KFGQPC Uthman Taha Naskh" w:hint="cs"/>
          <w:color w:val="2F5496" w:themeColor="accent5" w:themeShade="BF"/>
          <w:sz w:val="24"/>
          <w:szCs w:val="24"/>
          <w:rtl/>
        </w:rPr>
        <w:t>ـ</w:t>
      </w:r>
      <w:r w:rsidRPr="005F3B09">
        <w:rPr>
          <w:rFonts w:ascii="KFGQPC Uthman Taha Naskh" w:hAnsi="KFGQPC Uthman Taha Naskh" w:cs="KFGQPC Uthman Taha Naskh"/>
          <w:color w:val="2F5496" w:themeColor="accent5" w:themeShade="BF"/>
          <w:sz w:val="24"/>
          <w:szCs w:val="24"/>
          <w:rtl/>
        </w:rPr>
        <w:t>جَنَّةِ هَكَذَا، وَأَشَارَ بِالسَّبَّابَةِ وَالْوُسْطَى، وَفَرَّجَ بَيْنَهُمَا شَيْئً»</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আমি ও এতিমের ভরণপোষণের দায়িত্বভার গ্রহণকারী এতো পাশাপাশি থাকবো যতটুকু পাশাপাশি থাকে তর্জনী ও মধ্যমা অঙ্গুলীদ্বয়।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উক্ত ব্যাপারটি অঙ্গুলীদ্বয়ের ইশারার মাধ্যমে বুঝিয়েছেন এবং </w:t>
      </w:r>
      <w:r w:rsidRPr="00815C0C">
        <w:rPr>
          <w:rFonts w:ascii="Kalpurush" w:eastAsia="Nikosh" w:hAnsi="Kalpurush" w:cs="Kalpurush"/>
          <w:sz w:val="24"/>
          <w:szCs w:val="24"/>
          <w:cs/>
          <w:lang w:bidi="bn-BD"/>
        </w:rPr>
        <w:t>উভয় অঙ্গুলীর মাঝে তিনি সামান্যটুকু ফাঁকও রাখেন</w:t>
      </w:r>
      <w:r w:rsidRPr="00815C0C">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815C0C">
        <w:rPr>
          <w:rStyle w:val="FootnoteReference"/>
          <w:rFonts w:ascii="Kalpurush" w:hAnsi="Kalpurush" w:cs="Kalpurush"/>
          <w:sz w:val="24"/>
          <w:szCs w:val="24"/>
        </w:rPr>
        <w:footnoteReference w:id="100"/>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১২. বিধবা ও মিসকীনের ভরণপোষণের দায়িত্বভার গ্রহণ করা</w:t>
      </w:r>
      <w:r>
        <w:rPr>
          <w:rFonts w:ascii="Kalpurush" w:eastAsia="Nikosh" w:hAnsi="Kalpurush" w:cs="Kalpurush"/>
          <w:b/>
          <w:bCs/>
          <w:sz w:val="24"/>
          <w:szCs w:val="24"/>
          <w:cs/>
          <w:lang w:bidi="bn-BD"/>
        </w:rPr>
        <w:t>:</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বিধবা ও মিসকীনের ভরণপোষণের দায়িত্বভার গ্রহণ করা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আলার পথে জিহাদ করা এবং নিরলস নফল স</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লাত ও নফল </w:t>
      </w:r>
      <w:r>
        <w:rPr>
          <w:rFonts w:ascii="Kalpurush" w:eastAsia="Nikosh" w:hAnsi="Kalpurush" w:cs="Kalpurush"/>
          <w:sz w:val="24"/>
          <w:szCs w:val="24"/>
          <w:cs/>
          <w:lang w:bidi="bn-BD"/>
        </w:rPr>
        <w:t>সাওম</w:t>
      </w:r>
      <w:r w:rsidRPr="00032BE2">
        <w:rPr>
          <w:rFonts w:ascii="Kalpurush" w:eastAsia="Nikosh" w:hAnsi="Kalpurush" w:cs="Kalpurush"/>
          <w:sz w:val="24"/>
          <w:szCs w:val="24"/>
          <w:cs/>
          <w:lang w:bidi="bn-BD"/>
        </w:rPr>
        <w:t xml:space="preserve"> </w:t>
      </w:r>
      <w:r w:rsidRPr="00032BE2">
        <w:rPr>
          <w:rFonts w:ascii="Kalpurush" w:eastAsia="Nikosh" w:hAnsi="Kalpurush" w:cs="Kalpurush"/>
          <w:sz w:val="24"/>
          <w:szCs w:val="24"/>
          <w:cs/>
          <w:lang w:bidi="bn-BD"/>
        </w:rPr>
        <w:lastRenderedPageBreak/>
        <w:t xml:space="preserve">আদায় করার সমতুল্য।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আবু </w:t>
      </w:r>
      <w:r>
        <w:rPr>
          <w:rFonts w:ascii="Kalpurush" w:eastAsia="Nikosh" w:hAnsi="Kalpurush" w:cs="Kalpurush"/>
          <w:sz w:val="24"/>
          <w:szCs w:val="24"/>
          <w:cs/>
          <w:lang w:bidi="bn-BD"/>
        </w:rPr>
        <w:t>হুরায়রা</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251AA8" w:rsidRDefault="00597EC3" w:rsidP="00597EC3">
      <w:pPr>
        <w:pStyle w:val="Title"/>
        <w:spacing w:line="259" w:lineRule="auto"/>
        <w:jc w:val="both"/>
        <w:rPr>
          <w:rFonts w:ascii="mylotus" w:hAnsi="mylotus" w:cs="KFGQPC Uthman Taha Naskh"/>
          <w:color w:val="2F5496" w:themeColor="accent5" w:themeShade="BF"/>
          <w:sz w:val="24"/>
          <w:szCs w:val="24"/>
          <w:rtl/>
        </w:rPr>
      </w:pPr>
      <w:r w:rsidRPr="00251AA8">
        <w:rPr>
          <w:rFonts w:ascii="Times New Roman" w:hAnsi="Times New Roman" w:cs="KFGQPC Uthman Taha Naskh"/>
          <w:color w:val="2F5496" w:themeColor="accent5" w:themeShade="BF"/>
          <w:sz w:val="24"/>
          <w:szCs w:val="24"/>
          <w:rtl/>
        </w:rPr>
        <w:t>«</w:t>
      </w:r>
      <w:r w:rsidRPr="00251AA8">
        <w:rPr>
          <w:rFonts w:ascii="mylotus" w:hAnsi="mylotus" w:cs="KFGQPC Uthman Taha Naskh"/>
          <w:color w:val="2F5496" w:themeColor="accent5" w:themeShade="BF"/>
          <w:sz w:val="24"/>
          <w:szCs w:val="24"/>
          <w:rtl/>
        </w:rPr>
        <w:t>السَّاعِيْ عَلَى الْأَرْمَلَةِ وَال</w:t>
      </w:r>
      <w:r w:rsidRPr="00251AA8">
        <w:rPr>
          <w:rFonts w:ascii="mylotus" w:hAnsi="mylotus" w:cs="KFGQPC Uthman Taha Naskh" w:hint="cs"/>
          <w:color w:val="2F5496" w:themeColor="accent5" w:themeShade="BF"/>
          <w:sz w:val="24"/>
          <w:szCs w:val="24"/>
          <w:rtl/>
        </w:rPr>
        <w:t>ـ</w:t>
      </w:r>
      <w:r w:rsidRPr="00251AA8">
        <w:rPr>
          <w:rFonts w:ascii="mylotus" w:hAnsi="mylotus" w:cs="KFGQPC Uthman Taha Naskh"/>
          <w:color w:val="2F5496" w:themeColor="accent5" w:themeShade="BF"/>
          <w:sz w:val="24"/>
          <w:szCs w:val="24"/>
          <w:rtl/>
        </w:rPr>
        <w:t>ْمِسْكِيْنِ كَالْ</w:t>
      </w:r>
      <w:r w:rsidRPr="00251AA8">
        <w:rPr>
          <w:rFonts w:ascii="mylotus" w:hAnsi="mylotus" w:cs="KFGQPC Uthman Taha Naskh" w:hint="cs"/>
          <w:color w:val="2F5496" w:themeColor="accent5" w:themeShade="BF"/>
          <w:sz w:val="24"/>
          <w:szCs w:val="24"/>
          <w:rtl/>
        </w:rPr>
        <w:t>ـ</w:t>
      </w:r>
      <w:r w:rsidRPr="00251AA8">
        <w:rPr>
          <w:rFonts w:ascii="mylotus" w:hAnsi="mylotus" w:cs="KFGQPC Uthman Taha Naskh"/>
          <w:color w:val="2F5496" w:themeColor="accent5" w:themeShade="BF"/>
          <w:sz w:val="24"/>
          <w:szCs w:val="24"/>
          <w:rtl/>
        </w:rPr>
        <w:t>مُجَاهِدِ فِيْ سَبِيْلِ اللهِ، وَأَحْسِبُهُ قَالَ: وَكَالْقَائِمِ لاَ يَفْتُرُ، وَكَالصَّائِمِ لاَ يُفْطِرُ</w:t>
      </w:r>
      <w:r w:rsidRPr="00251AA8">
        <w:rPr>
          <w:rFonts w:ascii="Times New Roman" w:hAnsi="Times New Roman" w:cs="KFGQPC Uthman Taha Naskh"/>
          <w:color w:val="2F5496" w:themeColor="accent5" w:themeShade="BF"/>
          <w:sz w:val="24"/>
          <w:szCs w:val="24"/>
          <w:rtl/>
        </w:rPr>
        <w:t>»</w:t>
      </w:r>
      <w:r w:rsidRPr="00251AA8">
        <w:rPr>
          <w:rFonts w:ascii="mylotus" w:hAnsi="mylotus" w:cs="KFGQPC Uthman Taha Naskh"/>
          <w:color w:val="2F5496" w:themeColor="accent5" w:themeShade="BF"/>
          <w:sz w:val="24"/>
          <w:szCs w:val="24"/>
          <w:rtl/>
        </w:rPr>
        <w:t xml:space="preserve">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বিধবা ও মিসকীনের ভরণপোষণের দায়িত্বভার গ্রহণকারী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আলার পথে জিহাদকারী এবং নিরলস নফল স</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লাত ও নফল </w:t>
      </w:r>
      <w:r>
        <w:rPr>
          <w:rFonts w:ascii="Kalpurush" w:eastAsia="Nikosh" w:hAnsi="Kalpurush" w:cs="Kalpurush"/>
          <w:sz w:val="24"/>
          <w:szCs w:val="24"/>
          <w:cs/>
          <w:lang w:bidi="bn-BD"/>
        </w:rPr>
        <w:t>সাওম</w:t>
      </w:r>
      <w:r w:rsidRPr="00032BE2">
        <w:rPr>
          <w:rFonts w:ascii="Kalpurush" w:eastAsia="Nikosh" w:hAnsi="Kalpurush" w:cs="Kalpurush"/>
          <w:sz w:val="24"/>
          <w:szCs w:val="24"/>
          <w:cs/>
          <w:lang w:bidi="bn-BD"/>
        </w:rPr>
        <w:t xml:space="preserve"> আদায়কারীর </w:t>
      </w:r>
      <w:r w:rsidRPr="00D23EE1">
        <w:rPr>
          <w:rFonts w:ascii="Kalpurush" w:eastAsia="Nikosh" w:hAnsi="Kalpurush" w:cs="Kalpurush"/>
          <w:sz w:val="24"/>
          <w:szCs w:val="24"/>
          <w:cs/>
          <w:lang w:bidi="bn-BD"/>
        </w:rPr>
        <w:t>সমতুল্য</w:t>
      </w:r>
      <w:r w:rsidRPr="00D23EE1">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D23EE1">
        <w:rPr>
          <w:rStyle w:val="FootnoteReference"/>
          <w:rFonts w:ascii="Kalpurush" w:hAnsi="Kalpurush" w:cs="Kalpurush"/>
          <w:sz w:val="24"/>
          <w:szCs w:val="24"/>
        </w:rPr>
        <w:footnoteReference w:id="101"/>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১৩. যে </w:t>
      </w:r>
      <w:r>
        <w:rPr>
          <w:rFonts w:ascii="Kalpurush" w:eastAsia="Nikosh" w:hAnsi="Kalpurush" w:cs="Kalpurush"/>
          <w:b/>
          <w:bCs/>
          <w:sz w:val="24"/>
          <w:szCs w:val="24"/>
          <w:cs/>
          <w:lang w:bidi="bn-BD"/>
        </w:rPr>
        <w:t>কোনো</w:t>
      </w:r>
      <w:r w:rsidRPr="00032BE2">
        <w:rPr>
          <w:rFonts w:ascii="Kalpurush" w:eastAsia="Nikosh" w:hAnsi="Kalpurush" w:cs="Kalpurush"/>
          <w:b/>
          <w:bCs/>
          <w:sz w:val="24"/>
          <w:szCs w:val="24"/>
          <w:cs/>
          <w:lang w:bidi="bn-BD"/>
        </w:rPr>
        <w:t xml:space="preserve"> </w:t>
      </w:r>
      <w:r>
        <w:rPr>
          <w:rFonts w:ascii="Kalpurush" w:eastAsia="Nikosh" w:hAnsi="Kalpurush" w:cs="Kalpurush"/>
          <w:b/>
          <w:bCs/>
          <w:sz w:val="24"/>
          <w:szCs w:val="24"/>
          <w:cs/>
          <w:lang w:bidi="bn-BD"/>
        </w:rPr>
        <w:t>সাওম</w:t>
      </w:r>
      <w:r w:rsidRPr="00032BE2">
        <w:rPr>
          <w:rFonts w:ascii="Kalpurush" w:eastAsia="Nikosh" w:hAnsi="Kalpurush" w:cs="Kalpurush"/>
          <w:b/>
          <w:bCs/>
          <w:sz w:val="24"/>
          <w:szCs w:val="24"/>
          <w:cs/>
          <w:lang w:bidi="bn-BD"/>
        </w:rPr>
        <w:t>দারকে ইফতার করানো</w:t>
      </w:r>
      <w:r>
        <w:rPr>
          <w:rFonts w:ascii="Kalpurush" w:eastAsia="Nikosh" w:hAnsi="Kalpurush" w:cs="Kalpurush"/>
          <w:b/>
          <w:bCs/>
          <w:sz w:val="24"/>
          <w:szCs w:val="24"/>
          <w:cs/>
          <w:lang w:bidi="bn-BD"/>
        </w:rPr>
        <w:t>:</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যে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সাওম</w:t>
      </w:r>
      <w:r w:rsidRPr="00032BE2">
        <w:rPr>
          <w:rFonts w:ascii="Kalpurush" w:eastAsia="Nikosh" w:hAnsi="Kalpurush" w:cs="Kalpurush"/>
          <w:sz w:val="24"/>
          <w:szCs w:val="24"/>
          <w:cs/>
          <w:lang w:bidi="bn-BD"/>
        </w:rPr>
        <w:t xml:space="preserve">দারকে ইফতার করালে তার </w:t>
      </w:r>
      <w:r>
        <w:rPr>
          <w:rFonts w:ascii="Kalpurush" w:eastAsia="Nikosh" w:hAnsi="Kalpurush" w:cs="Kalpurush"/>
          <w:sz w:val="24"/>
          <w:szCs w:val="24"/>
          <w:cs/>
          <w:lang w:bidi="bn-BD"/>
        </w:rPr>
        <w:t>সাওম</w:t>
      </w:r>
      <w:r w:rsidRPr="00032BE2">
        <w:rPr>
          <w:rFonts w:ascii="Kalpurush" w:eastAsia="Nikosh" w:hAnsi="Kalpurush" w:cs="Kalpurush"/>
          <w:sz w:val="24"/>
          <w:szCs w:val="24"/>
          <w:cs/>
          <w:lang w:bidi="bn-BD"/>
        </w:rPr>
        <w:t xml:space="preserve">র সমপরিমাণ সাওয়াব ইফতার আয়োজনকারী পাবে।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যায়েদ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t xml:space="preserve">খালিদ জুহানী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w:t>
      </w:r>
      <w:r>
        <w:rPr>
          <w:rFonts w:ascii="Kalpurush" w:eastAsia="Nikosh" w:hAnsi="Kalpurush" w:cs="Kalpurush"/>
          <w:sz w:val="24"/>
          <w:szCs w:val="24"/>
          <w:cs/>
          <w:lang w:bidi="bn-BD"/>
        </w:rPr>
        <w:t>বলেন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p>
    <w:p w:rsidR="00597EC3" w:rsidRPr="00251AA8" w:rsidRDefault="00597EC3" w:rsidP="00597EC3">
      <w:pPr>
        <w:pStyle w:val="Title"/>
        <w:spacing w:line="259" w:lineRule="auto"/>
        <w:jc w:val="left"/>
        <w:rPr>
          <w:rFonts w:ascii="KFGQPC Uthman Taha Naskh" w:hAnsi="KFGQPC Uthman Taha Naskh" w:cs="KFGQPC Uthman Taha Naskh"/>
          <w:color w:val="2F5496" w:themeColor="accent5" w:themeShade="BF"/>
          <w:sz w:val="24"/>
          <w:szCs w:val="24"/>
          <w:rtl/>
        </w:rPr>
      </w:pPr>
      <w:r w:rsidRPr="00251AA8">
        <w:rPr>
          <w:rFonts w:ascii="KFGQPC Uthman Taha Naskh" w:hAnsi="KFGQPC Uthman Taha Naskh" w:cs="KFGQPC Uthman Taha Naskh"/>
          <w:color w:val="2F5496" w:themeColor="accent5" w:themeShade="BF"/>
          <w:sz w:val="24"/>
          <w:szCs w:val="24"/>
          <w:rtl/>
        </w:rPr>
        <w:t xml:space="preserve">«مَنْ فَطَّرَ صَائِمًا؛ كَانَ لَهُ مِثْلُ أَجْرِهِ؛ غَيْرَ أَنَّهُ لاَ يَنْقُصُ مِنْ أَجْرِ الصَّائِمِ شَيْئًا» </w:t>
      </w:r>
    </w:p>
    <w:p w:rsidR="00597EC3" w:rsidRPr="00D23EE1" w:rsidRDefault="00597EC3" w:rsidP="00597EC3">
      <w:pPr>
        <w:pStyle w:val="Title"/>
        <w:bidi w:val="0"/>
        <w:spacing w:line="259" w:lineRule="auto"/>
        <w:jc w:val="both"/>
        <w:rPr>
          <w:rFonts w:ascii="Kalpurush" w:hAnsi="Kalpurush" w:cs="Kalpurush"/>
          <w:sz w:val="24"/>
          <w:szCs w:val="24"/>
        </w:rPr>
      </w:pPr>
      <w:r w:rsidRPr="00D23EE1">
        <w:rPr>
          <w:rFonts w:ascii="Kalpurush" w:eastAsia="Nikosh" w:hAnsi="Kalpurush" w:cs="Kalpurush"/>
          <w:sz w:val="24"/>
          <w:szCs w:val="24"/>
          <w:lang w:bidi="bn-BD"/>
        </w:rPr>
        <w:t>“</w:t>
      </w:r>
      <w:r w:rsidRPr="00D23EE1">
        <w:rPr>
          <w:rFonts w:ascii="Kalpurush" w:eastAsia="Nikosh" w:hAnsi="Kalpurush" w:cs="Kalpurush"/>
          <w:sz w:val="24"/>
          <w:szCs w:val="24"/>
          <w:cs/>
          <w:lang w:bidi="bn-BD"/>
        </w:rPr>
        <w:t>যে ব্যক্তি কোনো সাওমদারকে ইফতার করালো তার সাওমর সমপরিমাণ সাওয়াব ইফতার আয়োজনকারী পাবে। তবে এতে সাওমদারের সাওয়াব এতটুকুও কমানো হবে না</w:t>
      </w:r>
      <w:r w:rsidRPr="00D23EE1">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D23EE1">
        <w:rPr>
          <w:rStyle w:val="FootnoteReference"/>
          <w:rFonts w:ascii="Kalpurush" w:hAnsi="Kalpurush" w:cs="Kalpurush"/>
          <w:sz w:val="24"/>
          <w:szCs w:val="24"/>
        </w:rPr>
        <w:footnoteReference w:id="102"/>
      </w:r>
    </w:p>
    <w:p w:rsidR="00597EC3" w:rsidRPr="00032BE2" w:rsidRDefault="00597EC3" w:rsidP="00597EC3">
      <w:pPr>
        <w:pStyle w:val="Title"/>
        <w:bidi w:val="0"/>
        <w:spacing w:line="259" w:lineRule="auto"/>
        <w:jc w:val="both"/>
        <w:rPr>
          <w:rFonts w:ascii="Times New Roman" w:hAnsi="Times New Roman" w:cs="Times New Roman"/>
          <w:b/>
          <w:bCs/>
          <w:sz w:val="24"/>
          <w:szCs w:val="24"/>
        </w:rPr>
      </w:pPr>
      <w:r w:rsidRPr="00032BE2">
        <w:rPr>
          <w:rFonts w:ascii="Kalpurush" w:eastAsia="Nikosh" w:hAnsi="Kalpurush" w:cs="Kalpurush"/>
          <w:b/>
          <w:bCs/>
          <w:sz w:val="24"/>
          <w:szCs w:val="24"/>
          <w:cs/>
          <w:lang w:bidi="bn-BD"/>
        </w:rPr>
        <w:t xml:space="preserve">পূর্ব যুগের নিষ্ঠাবান </w:t>
      </w:r>
      <w:r>
        <w:rPr>
          <w:rFonts w:ascii="Kalpurush" w:eastAsia="Nikosh" w:hAnsi="Kalpurush" w:cs="Kalpurush"/>
          <w:b/>
          <w:bCs/>
          <w:sz w:val="24"/>
          <w:szCs w:val="24"/>
          <w:cs/>
          <w:lang w:bidi="bn-BD"/>
        </w:rPr>
        <w:t>সদকা</w:t>
      </w:r>
      <w:r w:rsidRPr="00032BE2">
        <w:rPr>
          <w:rFonts w:ascii="Kalpurush" w:eastAsia="Nikosh" w:hAnsi="Kalpurush" w:cs="Kalpurush"/>
          <w:b/>
          <w:bCs/>
          <w:sz w:val="24"/>
          <w:szCs w:val="24"/>
          <w:cs/>
          <w:lang w:bidi="bn-BD"/>
        </w:rPr>
        <w:t>কারীদের কিছু ঘটনা</w:t>
      </w:r>
      <w:r>
        <w:rPr>
          <w:rFonts w:ascii="Kalpurush" w:eastAsia="Nikosh" w:hAnsi="Kalpurush" w:cs="Kalpurush"/>
          <w:b/>
          <w:bCs/>
          <w:sz w:val="24"/>
          <w:szCs w:val="24"/>
          <w:cs/>
          <w:lang w:bidi="bn-BD"/>
        </w:rPr>
        <w:t>:</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b/>
          <w:bCs/>
          <w:sz w:val="24"/>
          <w:szCs w:val="24"/>
          <w:cs/>
          <w:lang w:bidi="bn-BD"/>
        </w:rPr>
        <w:t>১.</w:t>
      </w:r>
      <w:r w:rsidRPr="00032BE2">
        <w:rPr>
          <w:rFonts w:ascii="Kalpurush" w:eastAsia="Nikosh" w:hAnsi="Kalpurush" w:cs="Kalpurush"/>
          <w:sz w:val="24"/>
          <w:szCs w:val="24"/>
          <w:cs/>
          <w:lang w:bidi="bn-BD"/>
        </w:rPr>
        <w:t xml:space="preserve"> আনাস্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আবু </w:t>
      </w:r>
      <w:r>
        <w:rPr>
          <w:rFonts w:ascii="Kalpurush" w:eastAsia="Nikosh" w:hAnsi="Kalpurush" w:cs="Kalpurush"/>
          <w:sz w:val="24"/>
          <w:szCs w:val="24"/>
          <w:cs/>
          <w:lang w:bidi="bn-BD"/>
        </w:rPr>
        <w:t>তালহা</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আনহু আনসা</w:t>
      </w:r>
      <w:r w:rsidRPr="00032BE2">
        <w:rPr>
          <w:rFonts w:ascii="Kalpurush" w:eastAsia="Nikosh" w:hAnsi="Kalpurush" w:cs="Kalpurush"/>
          <w:sz w:val="24"/>
          <w:szCs w:val="24"/>
          <w:cs/>
          <w:lang w:bidi="bn-BD"/>
        </w:rPr>
        <w:t xml:space="preserve">রীদের মধ্যে বেশি সম্পদশালী ছিলেন এবং </w:t>
      </w:r>
      <w:r w:rsidRPr="00032BE2">
        <w:rPr>
          <w:rFonts w:ascii="Kalpurush" w:eastAsia="Nikosh" w:hAnsi="Kalpurush" w:cs="Kalpurush"/>
          <w:sz w:val="24"/>
          <w:szCs w:val="24"/>
          <w:cs/>
          <w:lang w:bidi="bn-BD"/>
        </w:rPr>
        <w:lastRenderedPageBreak/>
        <w:t>তাঁর সম্পদের মধ্যে বায়রা</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হা নামক বাগানবাড়িটিই ছিলো তাঁর নিকট অধিক প্রিয়। তা ছিলো মসজিদে নববীর সামনাসামনিই।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তাতে ঢুকে মিষ্টি পানি পান করতেন। আনাস্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আনহু 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যখন নিম্নোক্ত আয়াত নাযিল হয়,</w:t>
      </w:r>
      <w:r w:rsidRPr="00032BE2">
        <w:rPr>
          <w:rFonts w:ascii="Kalpurush" w:eastAsia="Nikosh" w:hAnsi="Kalpurush" w:cs="Kalpurush"/>
          <w:sz w:val="24"/>
          <w:szCs w:val="24"/>
          <w:cs/>
          <w:lang w:bidi="bn-BD"/>
        </w:rPr>
        <w:t xml:space="preserve"> </w:t>
      </w:r>
    </w:p>
    <w:p w:rsidR="00597EC3" w:rsidRPr="00032BE2" w:rsidRDefault="00597EC3" w:rsidP="00597EC3">
      <w:pPr>
        <w:spacing w:after="0"/>
        <w:jc w:val="both"/>
        <w:rPr>
          <w:rFonts w:ascii="mylotus" w:hAnsi="mylotus" w:cs="mylotus"/>
          <w:b/>
          <w:bCs/>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تُنفِقُواْ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تُحِبُّونَۚ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تُنفِقُواْ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٩٢</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٩٢</w:t>
      </w:r>
      <w:r>
        <w:rPr>
          <w:rFonts w:ascii="KFGQPC Uthman Taha Naskh" w:cs="KFGQPC Uthman Taha Naskh"/>
          <w:color w:val="008000"/>
          <w:sz w:val="24"/>
          <w:szCs w:val="24"/>
          <w:rtl/>
        </w:rPr>
        <w:t xml:space="preserve">]  </w:t>
      </w:r>
    </w:p>
    <w:p w:rsidR="00597EC3" w:rsidRPr="00BD2B1B" w:rsidRDefault="00597EC3" w:rsidP="00597EC3">
      <w:pPr>
        <w:pStyle w:val="Title"/>
        <w:bidi w:val="0"/>
        <w:spacing w:line="259" w:lineRule="auto"/>
        <w:jc w:val="both"/>
        <w:rPr>
          <w:rFonts w:ascii="Kalpurush" w:hAnsi="Kalpurush" w:cs="Kalpurush"/>
          <w:sz w:val="24"/>
          <w:szCs w:val="24"/>
        </w:rPr>
      </w:pPr>
      <w:r w:rsidRPr="00BD2B1B">
        <w:rPr>
          <w:rFonts w:ascii="Kalpurush" w:eastAsia="Nikosh" w:hAnsi="Kalpurush" w:cs="Kalpurush"/>
          <w:sz w:val="24"/>
          <w:szCs w:val="24"/>
          <w:lang w:bidi="bn-BD"/>
        </w:rPr>
        <w:t>“</w:t>
      </w:r>
      <w:r w:rsidRPr="00BD2B1B">
        <w:rPr>
          <w:rFonts w:ascii="Kalpurush" w:eastAsia="Nikosh" w:hAnsi="Kalpurush" w:cs="Kalpurush"/>
          <w:sz w:val="24"/>
          <w:szCs w:val="24"/>
          <w:cs/>
          <w:lang w:bidi="bn-BD"/>
        </w:rPr>
        <w:t>তোমরা কখনোই কল্যাণের নাগাল পাবে না যতক্ষণ না তোমরা নিজের পছন্দনীয় বস্তু সদকা করো। তোমরা যা কিছুই আল্লাহ তা</w:t>
      </w:r>
      <w:r w:rsidRPr="00BD2B1B">
        <w:rPr>
          <w:rFonts w:ascii="Kalpurush" w:eastAsia="Nikosh" w:hAnsi="Kalpurush" w:cs="Kalpurush"/>
          <w:sz w:val="24"/>
          <w:szCs w:val="24"/>
          <w:lang w:bidi="bn-BD"/>
        </w:rPr>
        <w:t>‘</w:t>
      </w:r>
      <w:r w:rsidRPr="00BD2B1B">
        <w:rPr>
          <w:rFonts w:ascii="Kalpurush" w:eastAsia="Nikosh" w:hAnsi="Kalpurush" w:cs="Kalpurush"/>
          <w:sz w:val="24"/>
          <w:szCs w:val="24"/>
          <w:cs/>
          <w:lang w:bidi="bn-BD"/>
        </w:rPr>
        <w:t>আলার পথে ব্যয় করো তা সবই তিনি ভালোভাবে জানেন</w:t>
      </w:r>
      <w:r w:rsidRPr="00BD2B1B">
        <w:rPr>
          <w:rFonts w:ascii="Kalpurush" w:eastAsia="Nikosh" w:hAnsi="Kalpurush" w:cs="Kalpurush"/>
          <w:sz w:val="24"/>
          <w:szCs w:val="24"/>
          <w:lang w:bidi="bn-BD"/>
        </w:rPr>
        <w:t>”</w:t>
      </w:r>
      <w:r w:rsidRPr="00597EC3">
        <w:rPr>
          <w:rFonts w:ascii="Kalpurush" w:eastAsia="Nikosh" w:hAnsi="Kalpurush" w:cs="SolaimanLipi"/>
          <w:sz w:val="24"/>
          <w:szCs w:val="24"/>
          <w:cs/>
          <w:lang w:bidi="hi-IN"/>
        </w:rPr>
        <w:t xml:space="preserve">। </w:t>
      </w:r>
      <w:r>
        <w:rPr>
          <w:rFonts w:ascii="Kalpurush" w:eastAsia="Nikosh" w:hAnsi="Kalpurush" w:cs="Kalpurush"/>
          <w:sz w:val="24"/>
          <w:szCs w:val="24"/>
          <w:cs/>
          <w:lang w:bidi="bn-BD"/>
        </w:rPr>
        <w:t xml:space="preserve">[সূরা </w:t>
      </w:r>
      <w:r>
        <w:rPr>
          <w:rFonts w:ascii="Kalpurush" w:eastAsia="Nikosh" w:hAnsi="Kalpurush" w:cs="Kalpurush"/>
          <w:sz w:val="24"/>
          <w:szCs w:val="24"/>
          <w:cs/>
          <w:lang w:bidi="bn-IN"/>
        </w:rPr>
        <w:t>আলে</w:t>
      </w:r>
      <w:r w:rsidRPr="00BD2B1B">
        <w:rPr>
          <w:rFonts w:ascii="Kalpurush" w:eastAsia="Nikosh" w:hAnsi="Kalpurush" w:cs="Kalpurush"/>
          <w:sz w:val="24"/>
          <w:szCs w:val="24"/>
          <w:cs/>
          <w:lang w:bidi="bn-IN"/>
        </w:rPr>
        <w:t xml:space="preserve"> </w:t>
      </w:r>
      <w:r>
        <w:rPr>
          <w:rFonts w:ascii="Kalpurush" w:eastAsia="Nikosh" w:hAnsi="Kalpurush" w:cs="Kalpurush"/>
          <w:sz w:val="24"/>
          <w:szCs w:val="24"/>
          <w:lang w:bidi="bn-BD"/>
        </w:rPr>
        <w:t>‘</w:t>
      </w:r>
      <w:r w:rsidRPr="00BD2B1B">
        <w:rPr>
          <w:rFonts w:ascii="Kalpurush" w:eastAsia="Nikosh" w:hAnsi="Kalpurush" w:cs="Kalpurush"/>
          <w:sz w:val="24"/>
          <w:szCs w:val="24"/>
          <w:cs/>
          <w:lang w:bidi="bn-BD"/>
        </w:rPr>
        <w:t>ইমরান</w:t>
      </w:r>
      <w:r>
        <w:rPr>
          <w:rFonts w:ascii="Kalpurush" w:eastAsia="Nikosh" w:hAnsi="Kalpurush" w:cs="Kalpurush"/>
          <w:sz w:val="24"/>
          <w:szCs w:val="24"/>
          <w:cs/>
          <w:lang w:bidi="bn-BD"/>
        </w:rPr>
        <w:t>, আয়াত</w:t>
      </w:r>
      <w:r w:rsidRPr="00BD2B1B">
        <w:rPr>
          <w:rFonts w:ascii="Kalpurush" w:eastAsia="Nikosh" w:hAnsi="Kalpurush" w:cs="Kalpurush"/>
          <w:sz w:val="24"/>
          <w:szCs w:val="24"/>
          <w:cs/>
          <w:lang w:bidi="bn-BD"/>
        </w:rPr>
        <w:t>: ৯২</w:t>
      </w:r>
      <w:r>
        <w:rPr>
          <w:rFonts w:ascii="Kalpurush" w:eastAsia="Nikosh" w:hAnsi="Kalpurush" w:cs="Kalpurush"/>
          <w:sz w:val="24"/>
          <w:szCs w:val="24"/>
          <w:cs/>
          <w:lang w:bidi="bn-BD"/>
        </w:rPr>
        <w:t>]</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যখন উপ</w:t>
      </w:r>
      <w:r>
        <w:rPr>
          <w:rFonts w:ascii="Kalpurush" w:eastAsia="Nikosh" w:hAnsi="Kalpurush" w:cs="Kalpurush"/>
          <w:sz w:val="24"/>
          <w:szCs w:val="24"/>
          <w:cs/>
          <w:lang w:bidi="bn-BD"/>
        </w:rPr>
        <w:t>রোক্ত আয়াত নাযিল হয় তখন আবু তাল</w:t>
      </w:r>
      <w:r w:rsidRPr="00032BE2">
        <w:rPr>
          <w:rFonts w:ascii="Kalpurush" w:eastAsia="Nikosh" w:hAnsi="Kalpurush" w:cs="Kalpurush"/>
          <w:sz w:val="24"/>
          <w:szCs w:val="24"/>
          <w:cs/>
          <w:lang w:bidi="bn-BD"/>
        </w:rPr>
        <w:t xml:space="preserve">হা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রাসূলুল্লাহ </w:t>
      </w:r>
      <w:r w:rsidRPr="00032BE2">
        <w:rPr>
          <w:rFonts w:ascii="Kalpurush" w:eastAsia="Nikosh" w:hAnsi="Kalpurush" w:cs="Kalpurush"/>
          <w:spacing w:val="-6"/>
          <w:sz w:val="24"/>
          <w:szCs w:val="24"/>
          <w:cs/>
          <w:lang w:bidi="bn-BD"/>
        </w:rPr>
        <w:t>সাল্লাল্লাহু</w:t>
      </w:r>
      <w:r>
        <w:rPr>
          <w:rFonts w:ascii="Kalpurush" w:eastAsia="Nikosh" w:hAnsi="Kalpurush" w:cs="Kalpurush"/>
          <w:spacing w:val="-6"/>
          <w:sz w:val="24"/>
          <w:szCs w:val="24"/>
          <w:lang w:bidi="bn-BD"/>
        </w:rPr>
        <w:t xml:space="preserve"> ‘</w:t>
      </w:r>
      <w:r>
        <w:rPr>
          <w:rFonts w:ascii="Kalpurush" w:eastAsia="Nikosh" w:hAnsi="Kalpurush" w:cs="Kalpurush"/>
          <w:spacing w:val="-6"/>
          <w:sz w:val="24"/>
          <w:szCs w:val="24"/>
          <w:cs/>
          <w:lang w:bidi="bn-BD"/>
        </w:rPr>
        <w:t>আলাইহি</w:t>
      </w:r>
      <w:r w:rsidRPr="00032BE2">
        <w:rPr>
          <w:rFonts w:ascii="Kalpurush" w:eastAsia="Nikosh" w:hAnsi="Kalpurush" w:cs="Kalpurush"/>
          <w:spacing w:val="-6"/>
          <w:sz w:val="24"/>
          <w:szCs w:val="24"/>
          <w:cs/>
          <w:lang w:bidi="bn-BD"/>
        </w:rPr>
        <w:t xml:space="preserve"> ওয়াসাল্লাম এর নিকট গিয়ে </w:t>
      </w:r>
      <w:r>
        <w:rPr>
          <w:rFonts w:ascii="Kalpurush" w:eastAsia="Nikosh" w:hAnsi="Kalpurush" w:cs="Kalpurush"/>
          <w:spacing w:val="-6"/>
          <w:sz w:val="24"/>
          <w:szCs w:val="24"/>
          <w:cs/>
          <w:lang w:bidi="bn-BD"/>
        </w:rPr>
        <w:t>বললেন</w:t>
      </w:r>
      <w:r>
        <w:rPr>
          <w:rFonts w:ascii="Kalpurush" w:eastAsia="Nikosh" w:hAnsi="Kalpurush" w:cs="Kalpurush"/>
          <w:spacing w:val="-6"/>
          <w:sz w:val="24"/>
          <w:szCs w:val="24"/>
          <w:lang w:bidi="bn-BD"/>
        </w:rPr>
        <w:t xml:space="preserve">, </w:t>
      </w:r>
      <w:r>
        <w:rPr>
          <w:rFonts w:ascii="Kalpurush" w:eastAsia="Nikosh" w:hAnsi="Kalpurush" w:cs="Kalpurush"/>
          <w:spacing w:val="-6"/>
          <w:sz w:val="24"/>
          <w:szCs w:val="24"/>
          <w:cs/>
          <w:lang w:bidi="bn-BD"/>
        </w:rPr>
        <w:t>আল্লাহ</w:t>
      </w:r>
      <w:r w:rsidRPr="00032BE2">
        <w:rPr>
          <w:rFonts w:ascii="Kalpurush" w:eastAsia="Nikosh" w:hAnsi="Kalpurush" w:cs="Kalpurush"/>
          <w:spacing w:val="-6"/>
          <w:sz w:val="24"/>
          <w:szCs w:val="24"/>
          <w:cs/>
          <w:lang w:bidi="bn-BD"/>
        </w:rPr>
        <w:t xml:space="preserve"> তা</w:t>
      </w:r>
      <w:r w:rsidRPr="00032BE2">
        <w:rPr>
          <w:rFonts w:ascii="Kalpurush" w:eastAsia="Nikosh" w:hAnsi="Kalpurush" w:cs="Kalpurush"/>
          <w:spacing w:val="-6"/>
          <w:sz w:val="24"/>
          <w:szCs w:val="24"/>
          <w:lang w:bidi="bn-BD"/>
        </w:rPr>
        <w:t>‘</w:t>
      </w:r>
      <w:r w:rsidRPr="00032BE2">
        <w:rPr>
          <w:rFonts w:ascii="Kalpurush" w:eastAsia="Nikosh" w:hAnsi="Kalpurush" w:cs="Kalpurush"/>
          <w:spacing w:val="-6"/>
          <w:sz w:val="24"/>
          <w:szCs w:val="24"/>
          <w:cs/>
          <w:lang w:bidi="bn-BD"/>
        </w:rPr>
        <w:t>আলা তো উপরোক্ত আয়াত নাযিল করেন। আর আমার নিকট সবচাইতে প্রিয় সম্পদই হচ্ছে বায়রা</w:t>
      </w:r>
      <w:r w:rsidRPr="00032BE2">
        <w:rPr>
          <w:rFonts w:ascii="Kalpurush" w:eastAsia="Nikosh" w:hAnsi="Kalpurush" w:cs="Kalpurush"/>
          <w:spacing w:val="-6"/>
          <w:sz w:val="24"/>
          <w:szCs w:val="24"/>
          <w:lang w:bidi="bn-BD"/>
        </w:rPr>
        <w:t>’</w:t>
      </w:r>
      <w:r w:rsidRPr="00032BE2">
        <w:rPr>
          <w:rFonts w:ascii="Kalpurush" w:eastAsia="Nikosh" w:hAnsi="Kalpurush" w:cs="Kalpurush"/>
          <w:spacing w:val="-6"/>
          <w:sz w:val="24"/>
          <w:szCs w:val="24"/>
          <w:cs/>
          <w:lang w:bidi="bn-BD"/>
        </w:rPr>
        <w:t xml:space="preserve">হা নামক বাগানবাড়িটি। সুতরাং এটি আমি </w:t>
      </w:r>
      <w:r>
        <w:rPr>
          <w:rFonts w:ascii="Kalpurush" w:eastAsia="Nikosh" w:hAnsi="Kalpurush" w:cs="Kalpurush"/>
          <w:spacing w:val="-6"/>
          <w:sz w:val="24"/>
          <w:szCs w:val="24"/>
          <w:cs/>
          <w:lang w:bidi="bn-BD"/>
        </w:rPr>
        <w:t>আল্লাহ</w:t>
      </w:r>
      <w:r w:rsidRPr="00032BE2">
        <w:rPr>
          <w:rFonts w:ascii="Kalpurush" w:eastAsia="Nikosh" w:hAnsi="Kalpurush" w:cs="Kalpurush"/>
          <w:spacing w:val="-6"/>
          <w:sz w:val="24"/>
          <w:szCs w:val="24"/>
          <w:cs/>
          <w:lang w:bidi="bn-BD"/>
        </w:rPr>
        <w:t xml:space="preserve"> তা</w:t>
      </w:r>
      <w:r w:rsidRPr="00032BE2">
        <w:rPr>
          <w:rFonts w:ascii="Kalpurush" w:eastAsia="Nikosh" w:hAnsi="Kalpurush" w:cs="Kalpurush"/>
          <w:spacing w:val="-6"/>
          <w:sz w:val="24"/>
          <w:szCs w:val="24"/>
          <w:lang w:bidi="bn-BD"/>
        </w:rPr>
        <w:t>‘</w:t>
      </w:r>
      <w:r w:rsidRPr="00032BE2">
        <w:rPr>
          <w:rFonts w:ascii="Kalpurush" w:eastAsia="Nikosh" w:hAnsi="Kalpurush" w:cs="Kalpurush"/>
          <w:spacing w:val="-6"/>
          <w:sz w:val="24"/>
          <w:szCs w:val="24"/>
          <w:cs/>
          <w:lang w:bidi="bn-BD"/>
        </w:rPr>
        <w:t xml:space="preserve">আলার পথে </w:t>
      </w:r>
      <w:r>
        <w:rPr>
          <w:rFonts w:ascii="Kalpurush" w:eastAsia="Nikosh" w:hAnsi="Kalpurush" w:cs="Kalpurush"/>
          <w:spacing w:val="-6"/>
          <w:sz w:val="24"/>
          <w:szCs w:val="24"/>
          <w:cs/>
          <w:lang w:bidi="bn-BD"/>
        </w:rPr>
        <w:t>সদকা</w:t>
      </w:r>
      <w:r w:rsidRPr="00032BE2">
        <w:rPr>
          <w:rFonts w:ascii="Kalpurush" w:eastAsia="Nikosh" w:hAnsi="Kalpurush" w:cs="Kalpurush"/>
          <w:spacing w:val="-6"/>
          <w:sz w:val="24"/>
          <w:szCs w:val="24"/>
          <w:cs/>
          <w:lang w:bidi="bn-BD"/>
        </w:rPr>
        <w:t xml:space="preserve"> করে দিলাম। আমি </w:t>
      </w:r>
      <w:r>
        <w:rPr>
          <w:rFonts w:ascii="Kalpurush" w:eastAsia="Nikosh" w:hAnsi="Kalpurush" w:cs="Kalpurush"/>
          <w:spacing w:val="-6"/>
          <w:sz w:val="24"/>
          <w:szCs w:val="24"/>
          <w:cs/>
          <w:lang w:bidi="bn-BD"/>
        </w:rPr>
        <w:t>আল্লাহ</w:t>
      </w:r>
      <w:r w:rsidRPr="00032BE2">
        <w:rPr>
          <w:rFonts w:ascii="Kalpurush" w:eastAsia="Nikosh" w:hAnsi="Kalpurush" w:cs="Kalpurush"/>
          <w:spacing w:val="-6"/>
          <w:sz w:val="24"/>
          <w:szCs w:val="24"/>
          <w:cs/>
          <w:lang w:bidi="bn-BD"/>
        </w:rPr>
        <w:t xml:space="preserve"> তা</w:t>
      </w:r>
      <w:r w:rsidRPr="00032BE2">
        <w:rPr>
          <w:rFonts w:ascii="Kalpurush" w:eastAsia="Nikosh" w:hAnsi="Kalpurush" w:cs="Kalpurush"/>
          <w:spacing w:val="-6"/>
          <w:sz w:val="24"/>
          <w:szCs w:val="24"/>
          <w:lang w:bidi="bn-BD"/>
        </w:rPr>
        <w:t>‘</w:t>
      </w:r>
      <w:r w:rsidRPr="00032BE2">
        <w:rPr>
          <w:rFonts w:ascii="Kalpurush" w:eastAsia="Nikosh" w:hAnsi="Kalpurush" w:cs="Kalpurush"/>
          <w:spacing w:val="-6"/>
          <w:sz w:val="24"/>
          <w:szCs w:val="24"/>
          <w:cs/>
          <w:lang w:bidi="bn-BD"/>
        </w:rPr>
        <w:t xml:space="preserve">আলার নিকট এর সাওয়াব আশা করি। সুতরাং হে রাসূল! আপনি তা যেখানে ব্যয় করতে চান ব্যয় করুন। </w:t>
      </w:r>
      <w:r>
        <w:rPr>
          <w:rFonts w:ascii="Kalpurush" w:eastAsia="Nikosh" w:hAnsi="Kalpurush" w:cs="Kalpurush"/>
          <w:spacing w:val="-6"/>
          <w:sz w:val="24"/>
          <w:szCs w:val="24"/>
          <w:cs/>
          <w:lang w:bidi="bn-BD"/>
        </w:rPr>
        <w:t xml:space="preserve">রাসূলুল্লাহ </w:t>
      </w:r>
      <w:r w:rsidRPr="00032BE2">
        <w:rPr>
          <w:rFonts w:ascii="Kalpurush" w:eastAsia="Nikosh" w:hAnsi="Kalpurush" w:cs="Kalpurush"/>
          <w:spacing w:val="-6"/>
          <w:sz w:val="24"/>
          <w:szCs w:val="24"/>
          <w:cs/>
          <w:lang w:bidi="bn-BD"/>
        </w:rPr>
        <w:t>সাল্লাল্লাহু</w:t>
      </w:r>
      <w:r>
        <w:rPr>
          <w:rFonts w:ascii="Kalpurush" w:eastAsia="Nikosh" w:hAnsi="Kalpurush" w:cs="Kalpurush"/>
          <w:spacing w:val="-6"/>
          <w:sz w:val="24"/>
          <w:szCs w:val="24"/>
          <w:lang w:bidi="bn-BD"/>
        </w:rPr>
        <w:t xml:space="preserve"> ‘</w:t>
      </w:r>
      <w:r>
        <w:rPr>
          <w:rFonts w:ascii="Kalpurush" w:eastAsia="Nikosh" w:hAnsi="Kalpurush" w:cs="Kalpurush"/>
          <w:spacing w:val="-6"/>
          <w:sz w:val="24"/>
          <w:szCs w:val="24"/>
          <w:cs/>
          <w:lang w:bidi="bn-BD"/>
        </w:rPr>
        <w:t>আলাইহি</w:t>
      </w:r>
      <w:r w:rsidRPr="00032BE2">
        <w:rPr>
          <w:rFonts w:ascii="Kalpurush" w:eastAsia="Nikosh" w:hAnsi="Kalpurush" w:cs="Kalpurush"/>
          <w:spacing w:val="-6"/>
          <w:sz w:val="24"/>
          <w:szCs w:val="24"/>
          <w:cs/>
          <w:lang w:bidi="bn-BD"/>
        </w:rPr>
        <w:t xml:space="preserve"> ওয়াসাল্লাম </w:t>
      </w:r>
      <w:r>
        <w:rPr>
          <w:rFonts w:ascii="Kalpurush" w:eastAsia="Nikosh" w:hAnsi="Kalpurush" w:cs="Kalpurush"/>
          <w:spacing w:val="-6"/>
          <w:sz w:val="24"/>
          <w:szCs w:val="24"/>
          <w:cs/>
          <w:lang w:bidi="bn-BD"/>
        </w:rPr>
        <w:t>বললেন</w:t>
      </w:r>
      <w:r>
        <w:rPr>
          <w:rFonts w:ascii="Kalpurush" w:eastAsia="Nikosh" w:hAnsi="Kalpurush" w:cs="Kalpurush"/>
          <w:spacing w:val="-6"/>
          <w:sz w:val="24"/>
          <w:szCs w:val="24"/>
          <w:lang w:bidi="bn-BD"/>
        </w:rPr>
        <w:t xml:space="preserve">, </w:t>
      </w:r>
      <w:r w:rsidRPr="00032BE2">
        <w:rPr>
          <w:rFonts w:ascii="Kalpurush" w:eastAsia="Nikosh" w:hAnsi="Kalpurush" w:cs="Kalpurush"/>
          <w:spacing w:val="-6"/>
          <w:sz w:val="24"/>
          <w:szCs w:val="24"/>
          <w:cs/>
          <w:lang w:bidi="bn-BD"/>
        </w:rPr>
        <w:t xml:space="preserve">সাবাস! এতো খুব লাভজনক সম্পদ। এতো খুব লাভজনক সম্পদ। আমি তোমার কথা শুনেছি। তবে আমি চাই যে তুমি তা তোমার আত্মীয়-স্বজনদের মাঝে বন্টন করে দিবে। </w:t>
      </w:r>
      <w:r w:rsidRPr="00BD2B1B">
        <w:rPr>
          <w:rFonts w:ascii="Kalpurush" w:eastAsia="Nikosh" w:hAnsi="Kalpurush" w:cs="Kalpurush"/>
          <w:spacing w:val="-6"/>
          <w:sz w:val="24"/>
          <w:szCs w:val="24"/>
          <w:cs/>
          <w:lang w:bidi="bn-BD"/>
        </w:rPr>
        <w:t xml:space="preserve">তখন আবু </w:t>
      </w:r>
      <w:r>
        <w:rPr>
          <w:rFonts w:ascii="Kalpurush" w:eastAsia="Nikosh" w:hAnsi="Kalpurush" w:cs="Kalpurush"/>
          <w:spacing w:val="-6"/>
          <w:sz w:val="24"/>
          <w:szCs w:val="24"/>
          <w:cs/>
          <w:lang w:bidi="bn-BD"/>
        </w:rPr>
        <w:t>তালহা</w:t>
      </w:r>
      <w:r w:rsidRPr="00BD2B1B">
        <w:rPr>
          <w:rFonts w:ascii="Kalpurush" w:eastAsia="Nikosh" w:hAnsi="Kalpurush" w:cs="Kalpurush"/>
          <w:spacing w:val="-6"/>
          <w:sz w:val="24"/>
          <w:szCs w:val="24"/>
          <w:cs/>
          <w:lang w:bidi="bn-BD"/>
        </w:rPr>
        <w:t xml:space="preserve"> রাদিয়াল্লাহু </w:t>
      </w:r>
      <w:r w:rsidRPr="00BD2B1B">
        <w:rPr>
          <w:rFonts w:ascii="Kalpurush" w:eastAsia="Nikosh" w:hAnsi="Kalpurush" w:cs="Kalpurush"/>
          <w:spacing w:val="-6"/>
          <w:sz w:val="24"/>
          <w:szCs w:val="24"/>
          <w:lang w:bidi="bn-BD"/>
        </w:rPr>
        <w:lastRenderedPageBreak/>
        <w:t>‘</w:t>
      </w:r>
      <w:r w:rsidRPr="00BD2B1B">
        <w:rPr>
          <w:rFonts w:ascii="Kalpurush" w:eastAsia="Nikosh" w:hAnsi="Kalpurush" w:cs="Kalpurush"/>
          <w:spacing w:val="-6"/>
          <w:sz w:val="24"/>
          <w:szCs w:val="24"/>
          <w:cs/>
          <w:lang w:bidi="bn-BD"/>
        </w:rPr>
        <w:t xml:space="preserve">আনহু </w:t>
      </w:r>
      <w:r w:rsidRPr="00BD2B1B">
        <w:rPr>
          <w:rFonts w:ascii="Kalpurush" w:eastAsia="Nikosh" w:hAnsi="Kalpurush" w:cs="Kalpurush"/>
          <w:sz w:val="24"/>
          <w:szCs w:val="24"/>
          <w:cs/>
          <w:lang w:bidi="bn-BD"/>
        </w:rPr>
        <w:t>তাই করলেন।</w:t>
      </w:r>
      <w:r w:rsidRPr="00BD2B1B">
        <w:rPr>
          <w:rStyle w:val="FootnoteReference"/>
          <w:rFonts w:ascii="Kalpurush" w:hAnsi="Kalpurush" w:cs="Kalpurush"/>
          <w:sz w:val="24"/>
          <w:szCs w:val="24"/>
        </w:rPr>
        <w:footnoteReference w:id="103"/>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ab/>
      </w:r>
      <w:r w:rsidRPr="00032BE2">
        <w:rPr>
          <w:rFonts w:ascii="Kalpurush" w:eastAsia="Nikosh" w:hAnsi="Kalpurush" w:cs="Kalpurush"/>
          <w:b/>
          <w:bCs/>
          <w:sz w:val="24"/>
          <w:szCs w:val="24"/>
          <w:cs/>
          <w:lang w:bidi="bn-BD"/>
        </w:rPr>
        <w:t xml:space="preserve">২. </w:t>
      </w:r>
      <w:r w:rsidRPr="00032BE2">
        <w:rPr>
          <w:rFonts w:ascii="Kalpurush" w:eastAsia="Nikosh" w:hAnsi="Kalpurush" w:cs="Kalpurush"/>
          <w:sz w:val="24"/>
          <w:szCs w:val="24"/>
          <w:cs/>
          <w:lang w:bidi="bn-BD"/>
        </w:rPr>
        <w:t>সু</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দা</w:t>
      </w:r>
      <w:r>
        <w:rPr>
          <w:rFonts w:ascii="Kalpurush" w:eastAsia="Nikosh" w:hAnsi="Kalpurush" w:cs="Kalpurush"/>
          <w:sz w:val="24"/>
          <w:szCs w:val="24"/>
          <w:cs/>
          <w:lang w:bidi="bn-BD"/>
        </w:rPr>
        <w:t xml:space="preserve"> রাদিয়াল্লাহু 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আমি একদা আমার স্বামী </w:t>
      </w:r>
      <w:r>
        <w:rPr>
          <w:rFonts w:ascii="Kalpurush" w:eastAsia="Nikosh" w:hAnsi="Kalpurush" w:cs="Kalpurush"/>
          <w:sz w:val="24"/>
          <w:szCs w:val="24"/>
          <w:cs/>
          <w:lang w:bidi="bn-BD"/>
        </w:rPr>
        <w:t>তালহা</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t>উবাইদুল্লাহ্</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র সামনে উপস্থিত হলে তাঁকে ভারী ভারী মনে হলো। যেন তিনি আমার উপর রাগ করে আছেন। আমি </w:t>
      </w:r>
      <w:r>
        <w:rPr>
          <w:rFonts w:ascii="Kalpurush" w:eastAsia="Nikosh" w:hAnsi="Kalpurush" w:cs="Kalpurush"/>
          <w:sz w:val="24"/>
          <w:szCs w:val="24"/>
          <w:cs/>
          <w:lang w:bidi="bn-BD"/>
        </w:rPr>
        <w:t>বললাম</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আপনার কি হলো</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হয়তো আপনি আমার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কর্মকান্ডে অসন্তুষ্ট হয়েছেন তাই আমি আপনার নিকট ক্ষমা চাচ্ছি। তিনি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না। একজন মুসলিম পুরুষের জন্য তুমি কতোই না উত্তমা স্ত্রী! তবে একটি ঘটনা ঘটেছে। তা এই যে</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আমার নিকট অনেকগুলো সম্পদ একত্রিত হয়েছে। আমি ভেবে পাচ্ছি না তা কিভাবে খরচ করবো</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আমি </w:t>
      </w:r>
      <w:r>
        <w:rPr>
          <w:rFonts w:ascii="Kalpurush" w:eastAsia="Nikosh" w:hAnsi="Kalpurush" w:cs="Kalpurush"/>
          <w:sz w:val="24"/>
          <w:szCs w:val="24"/>
          <w:cs/>
          <w:lang w:bidi="bn-BD"/>
        </w:rPr>
        <w:t>বললাম</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আপনার কিসের চিন্তা! আপনার বংশের লোকদেরকে ডাক দিয়ে তা তাদের মধ্যে বন্টন করে দিন। তখন তিনি নিজ গোলামকে উদ্দেশ্য করে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হে গোলাম! আমার বংশের লোকদেরকে ডেকে নিয়ে আসো। বর্ণনাকারিণী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আমি হিসাব রক্ষককে জিজ্ঞাসা কর</w:t>
      </w:r>
      <w:r>
        <w:rPr>
          <w:rFonts w:ascii="Kalpurush" w:eastAsia="Nikosh" w:hAnsi="Kalpurush" w:cs="Kalpurush"/>
          <w:sz w:val="24"/>
          <w:szCs w:val="24"/>
          <w:cs/>
          <w:lang w:bidi="bn-BD"/>
        </w:rPr>
        <w:t>লাম</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ইতোমধ্যে</w:t>
      </w:r>
      <w:r w:rsidRPr="00032BE2">
        <w:rPr>
          <w:rFonts w:ascii="Kalpurush" w:eastAsia="Nikosh" w:hAnsi="Kalpurush" w:cs="Kalpurush"/>
          <w:sz w:val="24"/>
          <w:szCs w:val="24"/>
          <w:cs/>
          <w:lang w:bidi="bn-BD"/>
        </w:rPr>
        <w:t xml:space="preserve"> কতো টাকা </w:t>
      </w:r>
      <w:r w:rsidRPr="00CC47B9">
        <w:rPr>
          <w:rFonts w:ascii="Kalpurush" w:eastAsia="Nikosh" w:hAnsi="Kalpurush" w:cs="Kalpurush"/>
          <w:sz w:val="24"/>
          <w:szCs w:val="24"/>
          <w:cs/>
          <w:lang w:bidi="bn-BD"/>
        </w:rPr>
        <w:t>বন্টন করলেন</w:t>
      </w:r>
      <w:r w:rsidRPr="00CC47B9">
        <w:rPr>
          <w:rFonts w:ascii="Kalpurush" w:eastAsia="Nikosh" w:hAnsi="Kalpurush" w:cs="Kalpurush"/>
          <w:sz w:val="24"/>
          <w:szCs w:val="24"/>
          <w:lang w:bidi="bn-BD"/>
        </w:rPr>
        <w:t xml:space="preserve">? </w:t>
      </w:r>
      <w:r w:rsidRPr="00CC47B9">
        <w:rPr>
          <w:rFonts w:ascii="Kalpurush" w:eastAsia="Nikosh" w:hAnsi="Kalpurush" w:cs="Kalpurush"/>
          <w:sz w:val="24"/>
          <w:szCs w:val="24"/>
          <w:cs/>
          <w:lang w:bidi="bn-BD"/>
        </w:rPr>
        <w:t>সে বললো</w:t>
      </w:r>
      <w:r w:rsidRPr="00CC47B9">
        <w:rPr>
          <w:rFonts w:ascii="Kalpurush" w:eastAsia="Nikosh" w:hAnsi="Kalpurush" w:cs="Kalpurush"/>
          <w:sz w:val="24"/>
          <w:szCs w:val="24"/>
          <w:lang w:bidi="bn-BD"/>
        </w:rPr>
        <w:t>,</w:t>
      </w:r>
      <w:r w:rsidRPr="00CC47B9">
        <w:rPr>
          <w:rFonts w:ascii="Kalpurush" w:eastAsia="Nikosh" w:hAnsi="Kalpurush" w:cs="Kalpurush"/>
          <w:sz w:val="24"/>
          <w:szCs w:val="24"/>
          <w:cs/>
          <w:lang w:bidi="bn-BD"/>
        </w:rPr>
        <w:t xml:space="preserve"> চার লাখ।</w:t>
      </w:r>
      <w:r w:rsidRPr="00CC47B9">
        <w:rPr>
          <w:rStyle w:val="FootnoteReference"/>
          <w:rFonts w:ascii="Kalpurush" w:hAnsi="Kalpurush" w:cs="Kalpurush"/>
          <w:sz w:val="24"/>
          <w:szCs w:val="24"/>
        </w:rPr>
        <w:footnoteReference w:id="104"/>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b/>
          <w:bCs/>
          <w:sz w:val="24"/>
          <w:szCs w:val="24"/>
          <w:cs/>
          <w:lang w:bidi="bn-BD"/>
        </w:rPr>
        <w:t xml:space="preserve">৩. </w:t>
      </w:r>
      <w:r w:rsidRPr="00032BE2">
        <w:rPr>
          <w:rFonts w:ascii="Kalpurush" w:eastAsia="Nikosh" w:hAnsi="Kalpurush" w:cs="Kalpurush"/>
          <w:sz w:val="24"/>
          <w:szCs w:val="24"/>
          <w:cs/>
          <w:lang w:bidi="bn-BD"/>
        </w:rPr>
        <w:t xml:space="preserve">একদা </w:t>
      </w:r>
      <w:r>
        <w:rPr>
          <w:rFonts w:ascii="Kalpurush" w:eastAsia="Nikosh" w:hAnsi="Kalpurush" w:cs="Kalpurush"/>
          <w:sz w:val="24"/>
          <w:szCs w:val="24"/>
          <w:cs/>
          <w:lang w:bidi="bn-BD"/>
        </w:rPr>
        <w:t>তালহা</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t xml:space="preserve">উবাইদুল্লাহ্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উসমান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আনহু-</w:t>
      </w:r>
      <w:r w:rsidRPr="00032BE2">
        <w:rPr>
          <w:rFonts w:ascii="Kalpurush" w:eastAsia="Nikosh" w:hAnsi="Kalpurush" w:cs="Kalpurush"/>
          <w:sz w:val="24"/>
          <w:szCs w:val="24"/>
          <w:cs/>
          <w:lang w:bidi="bn-BD"/>
        </w:rPr>
        <w:t xml:space="preserve">এর নিকট সাত লক্ষ দিরহামের বিনিময়ে একটি বাগানবাড়ি বিক্রি করে দিলেন। </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উসমান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 xml:space="preserve">যখন দিরহামগুলো নিয়ে আসলেন তখন </w:t>
      </w:r>
      <w:r>
        <w:rPr>
          <w:rFonts w:ascii="Kalpurush" w:eastAsia="Nikosh" w:hAnsi="Kalpurush" w:cs="Kalpurush"/>
          <w:sz w:val="24"/>
          <w:szCs w:val="24"/>
          <w:cs/>
          <w:lang w:bidi="bn-BD"/>
        </w:rPr>
        <w:t>তালহা</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আনহু 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যে ব্যক্তি</w:t>
      </w:r>
      <w:r>
        <w:rPr>
          <w:rFonts w:ascii="Kalpurush" w:eastAsia="Nikosh" w:hAnsi="Kalpurush" w:cs="Kalpurush"/>
          <w:sz w:val="24"/>
          <w:szCs w:val="24"/>
          <w:cs/>
          <w:lang w:bidi="bn-BD"/>
        </w:rPr>
        <w:t>র নিকট এতগুলো দিরহাম</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অথচ সে জানে না তার মৃত্যু কখন </w:t>
      </w:r>
      <w:r w:rsidRPr="00032BE2">
        <w:rPr>
          <w:rFonts w:ascii="Kalpurush" w:eastAsia="Nikosh" w:hAnsi="Kalpurush" w:cs="Kalpurush"/>
          <w:sz w:val="24"/>
          <w:szCs w:val="24"/>
          <w:cs/>
          <w:lang w:bidi="bn-BD"/>
        </w:rPr>
        <w:lastRenderedPageBreak/>
        <w:t xml:space="preserve">হবে এরপরও সে এতগুলো দিরহাম নিয়ে রাত্রি যাপন করলো সে </w:t>
      </w:r>
      <w:r>
        <w:rPr>
          <w:rFonts w:ascii="Kalpurush" w:eastAsia="Nikosh" w:hAnsi="Kalpurush" w:cs="Kalpurush"/>
          <w:sz w:val="24"/>
          <w:szCs w:val="24"/>
          <w:cs/>
          <w:lang w:bidi="bn-BD"/>
        </w:rPr>
        <w:t>নিশ্চয় 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 সম্পর্কে একেবারেই অজ্ঞ। অতঃপর তিনি ল</w:t>
      </w:r>
      <w:r>
        <w:rPr>
          <w:rFonts w:ascii="Kalpurush" w:eastAsia="Nikosh" w:hAnsi="Kalpurush" w:cs="Kalpurush"/>
          <w:sz w:val="24"/>
          <w:szCs w:val="24"/>
          <w:cs/>
          <w:lang w:bidi="bn-BD"/>
        </w:rPr>
        <w:t>োক পাঠিয়ে দিলেন এগুলো মদীনার গলিতে গলি</w:t>
      </w:r>
      <w:r w:rsidRPr="00032BE2">
        <w:rPr>
          <w:rFonts w:ascii="Kalpurush" w:eastAsia="Nikosh" w:hAnsi="Kalpurush" w:cs="Kalpurush"/>
          <w:sz w:val="24"/>
          <w:szCs w:val="24"/>
          <w:cs/>
          <w:lang w:bidi="bn-BD"/>
        </w:rPr>
        <w:t>তে বিলি করতে।</w:t>
      </w:r>
      <w:r w:rsidRPr="00727443">
        <w:rPr>
          <w:rFonts w:ascii="Kalpurush" w:eastAsia="Nikosh" w:hAnsi="Kalpurush" w:cs="Kalpurush"/>
          <w:sz w:val="24"/>
          <w:szCs w:val="24"/>
          <w:cs/>
          <w:lang w:bidi="bn-BD"/>
        </w:rPr>
        <w:t xml:space="preserve"> ফজরের সময় দেখা গেলো</w:t>
      </w:r>
      <w:r w:rsidRPr="00727443">
        <w:rPr>
          <w:rFonts w:ascii="Kalpurush" w:eastAsia="Nikosh" w:hAnsi="Kalpurush" w:cs="Kalpurush"/>
          <w:sz w:val="24"/>
          <w:szCs w:val="24"/>
          <w:lang w:bidi="bn-BD"/>
        </w:rPr>
        <w:t xml:space="preserve">, </w:t>
      </w:r>
      <w:r w:rsidRPr="00727443">
        <w:rPr>
          <w:rFonts w:ascii="Kalpurush" w:eastAsia="Nikosh" w:hAnsi="Kalpurush" w:cs="Kalpurush"/>
          <w:sz w:val="24"/>
          <w:szCs w:val="24"/>
          <w:cs/>
          <w:lang w:bidi="bn-BD"/>
        </w:rPr>
        <w:t>তাঁর নিকট আর একটি দিরহামও নেই।</w:t>
      </w:r>
      <w:r w:rsidRPr="00727443">
        <w:rPr>
          <w:rStyle w:val="FootnoteReference"/>
          <w:rFonts w:ascii="Kalpurush" w:hAnsi="Kalpurush" w:cs="Kalpurush"/>
          <w:sz w:val="24"/>
          <w:szCs w:val="24"/>
        </w:rPr>
        <w:footnoteReference w:id="105"/>
      </w:r>
    </w:p>
    <w:p w:rsidR="00597EC3" w:rsidRPr="000B50AA" w:rsidRDefault="00597EC3" w:rsidP="00597EC3">
      <w:pPr>
        <w:pStyle w:val="Title"/>
        <w:bidi w:val="0"/>
        <w:spacing w:line="259" w:lineRule="auto"/>
        <w:jc w:val="both"/>
        <w:rPr>
          <w:rFonts w:ascii="Kalpurush" w:hAnsi="Kalpurush" w:cs="Kalpurush"/>
          <w:sz w:val="24"/>
          <w:szCs w:val="24"/>
        </w:rPr>
      </w:pPr>
      <w:r w:rsidRPr="00032BE2">
        <w:rPr>
          <w:rFonts w:ascii="Kalpurush" w:eastAsia="Nikosh" w:hAnsi="Kalpurush" w:cs="Kalpurush"/>
          <w:b/>
          <w:bCs/>
          <w:sz w:val="24"/>
          <w:szCs w:val="24"/>
          <w:cs/>
          <w:lang w:bidi="bn-BD"/>
        </w:rPr>
        <w:t xml:space="preserve">৪. </w:t>
      </w:r>
      <w:r w:rsidRPr="00032BE2">
        <w:rPr>
          <w:rFonts w:ascii="Kalpurush" w:eastAsia="Nikosh" w:hAnsi="Kalpurush" w:cs="Kalpurush"/>
          <w:sz w:val="24"/>
          <w:szCs w:val="24"/>
          <w:cs/>
          <w:lang w:bidi="bn-BD"/>
        </w:rPr>
        <w:t xml:space="preserve">একদা </w:t>
      </w:r>
      <w:r>
        <w:rPr>
          <w:rFonts w:ascii="Kalpurush" w:eastAsia="Nikosh" w:hAnsi="Kalpurush" w:cs="Kalpurush"/>
          <w:sz w:val="24"/>
          <w:szCs w:val="24"/>
          <w:cs/>
          <w:lang w:bidi="bn-BD"/>
        </w:rPr>
        <w:t xml:space="preserve">উমার ইবন </w:t>
      </w:r>
      <w:r w:rsidRPr="00032BE2">
        <w:rPr>
          <w:rFonts w:ascii="Kalpurush" w:eastAsia="Nikosh" w:hAnsi="Kalpurush" w:cs="Kalpurush"/>
          <w:sz w:val="24"/>
          <w:szCs w:val="24"/>
          <w:cs/>
          <w:lang w:bidi="bn-BD"/>
        </w:rPr>
        <w:t xml:space="preserve">খাত্তাব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 xml:space="preserve">চার শত দিনার একটি থলিতে ভরে নিজ গোলামকে দিয়ে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এগুলো আবু উবাইদাহ্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 xml:space="preserve">কে দিয়ে আসো। তবে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একটা ব্যস্ততা দেখিয়ে তাঁর ঘরে কিছুক্ষণ অপেক্ষা করবে। তা হলে দেখতে পাবে সে দিনারগুলো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খাতে খরচ করে। গোলাম দিনারগুলো নিয়ে তাঁর কাছে পৌঁছে </w:t>
      </w:r>
      <w:r>
        <w:rPr>
          <w:rFonts w:ascii="Kalpurush" w:eastAsia="Nikosh" w:hAnsi="Kalpurush" w:cs="Kalpurush"/>
          <w:sz w:val="24"/>
          <w:szCs w:val="24"/>
          <w:cs/>
          <w:lang w:bidi="bn-BD"/>
        </w:rPr>
        <w:t>বললো</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আমীরুল মু</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মিনীন বল</w:t>
      </w:r>
      <w:r>
        <w:rPr>
          <w:rFonts w:ascii="Kalpurush" w:eastAsia="Nikosh" w:hAnsi="Kalpurush" w:cs="Kalpurush"/>
          <w:sz w:val="24"/>
          <w:szCs w:val="24"/>
          <w:cs/>
          <w:lang w:bidi="bn-BD"/>
        </w:rPr>
        <w:t>ছেন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দিনারগুলো আপনার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ব্যক্তিগত কাজে লাগাতে। তিনি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w:t>
      </w:r>
      <w:r>
        <w:rPr>
          <w:rFonts w:ascii="Kalpurush" w:eastAsia="Nikosh" w:hAnsi="Kalpurush" w:cs="Kalpurush"/>
          <w:sz w:val="24"/>
          <w:szCs w:val="24"/>
          <w:cs/>
          <w:lang w:bidi="bn-BD"/>
        </w:rPr>
        <w:t>া তাঁর সাথে তাঁর খাঁটি বান্দাহ</w:t>
      </w:r>
      <w:r w:rsidRPr="00032BE2">
        <w:rPr>
          <w:rFonts w:ascii="Kalpurush" w:eastAsia="Nikosh" w:hAnsi="Kalpurush" w:cs="Kalpurush"/>
          <w:sz w:val="24"/>
          <w:szCs w:val="24"/>
          <w:cs/>
          <w:lang w:bidi="bn-BD"/>
        </w:rPr>
        <w:t xml:space="preserve">সুলভ সুসম্পর্ক অটুট রাখুক এবং তাঁকে দয়া করুক। অতঃপর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হে বান্দি! এ সাতটি দিনার অমুককে দিয়ে আসো</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এ পাঁচটি অমুককে</w:t>
      </w:r>
      <w:r w:rsidRPr="00032BE2">
        <w:rPr>
          <w:rFonts w:ascii="Kalpurush" w:eastAsia="Nikosh" w:hAnsi="Kalpurush" w:cs="Kalpurush"/>
          <w:sz w:val="24"/>
          <w:szCs w:val="24"/>
          <w:lang w:bidi="bn-BD"/>
        </w:rPr>
        <w:t xml:space="preserve">, </w:t>
      </w:r>
      <w:r>
        <w:rPr>
          <w:rFonts w:ascii="Kalpurush" w:eastAsia="Nikosh" w:hAnsi="Kalpurush" w:cs="Kalpurush"/>
          <w:sz w:val="24"/>
          <w:szCs w:val="24"/>
          <w:cs/>
          <w:lang w:bidi="bn-BD"/>
        </w:rPr>
        <w:t>আর</w:t>
      </w:r>
      <w:r w:rsidRPr="00032BE2">
        <w:rPr>
          <w:rFonts w:ascii="Kalpurush" w:eastAsia="Nikosh" w:hAnsi="Kalpurush" w:cs="Kalpurush"/>
          <w:sz w:val="24"/>
          <w:szCs w:val="24"/>
          <w:cs/>
          <w:lang w:bidi="bn-BD"/>
        </w:rPr>
        <w:t xml:space="preserve"> এ পাঁচটি অমুককে। এমনকি তা কিছুক্ষণের মধ্যে বন্টন করা শেষ হয়ে গেলো। গোলামটি </w:t>
      </w:r>
      <w:r>
        <w:rPr>
          <w:rFonts w:ascii="Kalpurush" w:eastAsia="Nikosh" w:hAnsi="Kalpurush" w:cs="Kalpurush"/>
          <w:sz w:val="24"/>
          <w:szCs w:val="24"/>
          <w:cs/>
          <w:lang w:bidi="bn-BD"/>
        </w:rPr>
        <w:t xml:space="preserve">উমার 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 xml:space="preserve">এর নিকট এসে তা বিস্তারিত জানালেন। </w:t>
      </w:r>
      <w:r>
        <w:rPr>
          <w:rFonts w:ascii="Kalpurush" w:eastAsia="Nikosh" w:hAnsi="Kalpurush" w:cs="Kalpurush"/>
          <w:sz w:val="24"/>
          <w:szCs w:val="24"/>
          <w:cs/>
          <w:lang w:bidi="bn-BD"/>
        </w:rPr>
        <w:t>ইতোমধ্যে</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উমার 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আরো চার শত দিনার মু</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আয্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t xml:space="preserve">জাবাল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এর জন্য প্র</w:t>
      </w:r>
      <w:r>
        <w:rPr>
          <w:rFonts w:ascii="Kalpurush" w:eastAsia="Nikosh" w:hAnsi="Kalpurush" w:cs="Kalpurush"/>
          <w:sz w:val="24"/>
          <w:szCs w:val="24"/>
          <w:cs/>
          <w:lang w:bidi="bn-BD"/>
        </w:rPr>
        <w:t>স্তু</w:t>
      </w:r>
      <w:r w:rsidRPr="00032BE2">
        <w:rPr>
          <w:rFonts w:ascii="Kalpurush" w:eastAsia="Nikosh" w:hAnsi="Kalpurush" w:cs="Kalpurush"/>
          <w:sz w:val="24"/>
          <w:szCs w:val="24"/>
          <w:cs/>
          <w:lang w:bidi="bn-BD"/>
        </w:rPr>
        <w:t xml:space="preserve">ত করে রাখলেন। তিনি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এগুলো মু</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আয্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t xml:space="preserve">জাবাল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 xml:space="preserve">কে দিয়ে আসো। তবে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একটা ব্যস্ততা দেখিয়ে তাঁর ঘরে কিছুক্ষণ অপেক্ষা করবে। তা হলে দেখতে পাবে সে দিনারগুলো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খাতে খরচ করে। গোলাম </w:t>
      </w:r>
      <w:r w:rsidRPr="00032BE2">
        <w:rPr>
          <w:rFonts w:ascii="Kalpurush" w:eastAsia="Nikosh" w:hAnsi="Kalpurush" w:cs="Kalpurush"/>
          <w:sz w:val="24"/>
          <w:szCs w:val="24"/>
          <w:cs/>
          <w:lang w:bidi="bn-BD"/>
        </w:rPr>
        <w:lastRenderedPageBreak/>
        <w:t xml:space="preserve">দিনারগুলো নিয়ে তাঁর কাছে পৌঁছে </w:t>
      </w:r>
      <w:r>
        <w:rPr>
          <w:rFonts w:ascii="Kalpurush" w:eastAsia="Nikosh" w:hAnsi="Kalpurush" w:cs="Kalpurush"/>
          <w:sz w:val="24"/>
          <w:szCs w:val="24"/>
          <w:cs/>
          <w:lang w:bidi="bn-BD"/>
        </w:rPr>
        <w:t>বললো</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আমীরুল মু</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মিনীন বল</w:t>
      </w:r>
      <w:r>
        <w:rPr>
          <w:rFonts w:ascii="Kalpurush" w:eastAsia="Nikosh" w:hAnsi="Kalpurush" w:cs="Kalpurush"/>
          <w:sz w:val="24"/>
          <w:szCs w:val="24"/>
          <w:cs/>
          <w:lang w:bidi="bn-BD"/>
        </w:rPr>
        <w:t>ছেন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দিনারগুলো আপনার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ব্যক্তিগত কাজে লাগাতে। তিনি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 তাঁর সাথে তাঁ</w:t>
      </w:r>
      <w:r>
        <w:rPr>
          <w:rFonts w:ascii="Kalpurush" w:eastAsia="Nikosh" w:hAnsi="Kalpurush" w:cs="Kalpurush"/>
          <w:sz w:val="24"/>
          <w:szCs w:val="24"/>
          <w:cs/>
          <w:lang w:bidi="bn-BD"/>
        </w:rPr>
        <w:t>র খাঁটি বান্দাহ</w:t>
      </w:r>
      <w:r w:rsidRPr="00032BE2">
        <w:rPr>
          <w:rFonts w:ascii="Kalpurush" w:eastAsia="Nikosh" w:hAnsi="Kalpurush" w:cs="Kalpurush"/>
          <w:sz w:val="24"/>
          <w:szCs w:val="24"/>
          <w:cs/>
          <w:lang w:bidi="bn-BD"/>
        </w:rPr>
        <w:t xml:space="preserve">সুলভ সুসম্পর্ক অটুট রাখুক এবং তাঁকে দয়া করুক। অতঃপর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হে বান্দি! এ কয়েকটি দিনার অমুকের ঘরে দিয়ে আসো</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এগুলো অমুকের ঘরে</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আরো এগুলো অমুকের ঘরে। </w:t>
      </w:r>
      <w:r>
        <w:rPr>
          <w:rFonts w:ascii="Kalpurush" w:eastAsia="Nikosh" w:hAnsi="Kalpurush" w:cs="Kalpurush"/>
          <w:sz w:val="24"/>
          <w:szCs w:val="24"/>
          <w:cs/>
          <w:lang w:bidi="bn-BD"/>
        </w:rPr>
        <w:t>ইতোমধ্যে</w:t>
      </w:r>
      <w:r w:rsidRPr="00032BE2">
        <w:rPr>
          <w:rFonts w:ascii="Kalpurush" w:eastAsia="Nikosh" w:hAnsi="Kalpurush" w:cs="Kalpurush"/>
          <w:sz w:val="24"/>
          <w:szCs w:val="24"/>
          <w:cs/>
          <w:lang w:bidi="bn-BD"/>
        </w:rPr>
        <w:t xml:space="preserve"> মু</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আয্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 xml:space="preserve">এর স্ত্রী তাঁর দিকে উঁকি মেরে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আল্লাহর</w:t>
      </w:r>
      <w:r w:rsidRPr="00032BE2">
        <w:rPr>
          <w:rFonts w:ascii="Kalpurush" w:eastAsia="Nikosh" w:hAnsi="Kalpurush" w:cs="Kalpurush"/>
          <w:sz w:val="24"/>
          <w:szCs w:val="24"/>
          <w:cs/>
          <w:lang w:bidi="bn-BD"/>
        </w:rPr>
        <w:t xml:space="preserve"> কসম! আমরা একান্ত দরিদ্র। সুতরাং আমাদেরকেও কিছু দিন। তখন তাঁর নিকট শুধুমাত্র দু</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টি দিনারই অবশিষ্ট ছিলো এবং তাই তিনি তাঁর স্ত্রীর দিকে নিক্ষেপ করলেন। গোলামটি </w:t>
      </w:r>
      <w:r>
        <w:rPr>
          <w:rFonts w:ascii="Kalpurush" w:eastAsia="Nikosh" w:hAnsi="Kalpurush" w:cs="Kalpurush"/>
          <w:sz w:val="24"/>
          <w:szCs w:val="24"/>
          <w:cs/>
          <w:lang w:bidi="bn-BD"/>
        </w:rPr>
        <w:t xml:space="preserve">উমার রাদিয়াল্লাহু </w:t>
      </w:r>
      <w:r w:rsidRPr="000B50AA">
        <w:rPr>
          <w:rFonts w:ascii="Kalpurush" w:eastAsia="Nikosh" w:hAnsi="Kalpurush" w:cs="Kalpurush"/>
          <w:sz w:val="24"/>
          <w:szCs w:val="24"/>
          <w:lang w:bidi="bn-BD"/>
        </w:rPr>
        <w:t>‘</w:t>
      </w:r>
      <w:r w:rsidRPr="000B50AA">
        <w:rPr>
          <w:rFonts w:ascii="Kalpurush" w:eastAsia="Nikosh" w:hAnsi="Kalpurush" w:cs="Kalpurush"/>
          <w:sz w:val="24"/>
          <w:szCs w:val="24"/>
          <w:cs/>
          <w:lang w:bidi="bn-BD"/>
        </w:rPr>
        <w:t xml:space="preserve">আনহু এর নিকট এসে তা বিস্তারিত জানালেন। উমার রাদিয়াল্লাহু </w:t>
      </w:r>
      <w:r w:rsidRPr="000B50AA">
        <w:rPr>
          <w:rFonts w:ascii="Kalpurush" w:eastAsia="Nikosh" w:hAnsi="Kalpurush" w:cs="Kalpurush"/>
          <w:sz w:val="24"/>
          <w:szCs w:val="24"/>
          <w:lang w:bidi="bn-BD"/>
        </w:rPr>
        <w:t>‘</w:t>
      </w:r>
      <w:r w:rsidRPr="000B50AA">
        <w:rPr>
          <w:rFonts w:ascii="Kalpurush" w:eastAsia="Nikosh" w:hAnsi="Kalpurush" w:cs="Kalpurush"/>
          <w:sz w:val="24"/>
          <w:szCs w:val="24"/>
          <w:cs/>
          <w:lang w:bidi="bn-BD"/>
        </w:rPr>
        <w:t>আনহু তাতে খুবই সন্তুষ্ট হলেন এবং বললেন</w:t>
      </w:r>
      <w:r w:rsidRPr="000B50AA">
        <w:rPr>
          <w:rFonts w:ascii="Kalpurush" w:eastAsia="Nikosh" w:hAnsi="Kalpurush" w:cs="Kalpurush"/>
          <w:sz w:val="24"/>
          <w:szCs w:val="24"/>
          <w:lang w:bidi="bn-BD"/>
        </w:rPr>
        <w:t xml:space="preserve">, </w:t>
      </w:r>
      <w:r w:rsidRPr="000B50AA">
        <w:rPr>
          <w:rFonts w:ascii="Kalpurush" w:eastAsia="Nikosh" w:hAnsi="Kalpurush" w:cs="Kalpurush"/>
          <w:sz w:val="24"/>
          <w:szCs w:val="24"/>
          <w:cs/>
          <w:lang w:bidi="bn-BD"/>
        </w:rPr>
        <w:t>এরা সবাই ভাই ভাই। তাই আচরণে সবাই একই।</w:t>
      </w:r>
      <w:r w:rsidRPr="000B50AA">
        <w:rPr>
          <w:rStyle w:val="FootnoteReference"/>
          <w:rFonts w:ascii="Kalpurush" w:hAnsi="Kalpurush" w:cs="Kalpurush"/>
          <w:sz w:val="24"/>
          <w:szCs w:val="24"/>
        </w:rPr>
        <w:footnoteReference w:id="106"/>
      </w:r>
    </w:p>
    <w:p w:rsidR="00597EC3" w:rsidRPr="000B50AA" w:rsidRDefault="00597EC3" w:rsidP="00597EC3">
      <w:pPr>
        <w:pStyle w:val="Title"/>
        <w:bidi w:val="0"/>
        <w:spacing w:line="259" w:lineRule="auto"/>
        <w:jc w:val="both"/>
        <w:rPr>
          <w:rFonts w:ascii="Kalpurush" w:hAnsi="Kalpurush" w:cs="Kalpurush"/>
          <w:sz w:val="24"/>
          <w:szCs w:val="24"/>
        </w:rPr>
      </w:pPr>
      <w:r w:rsidRPr="000B50AA">
        <w:rPr>
          <w:rFonts w:ascii="Kalpurush" w:eastAsia="Nikosh" w:hAnsi="Kalpurush" w:cs="Kalpurush"/>
          <w:b/>
          <w:bCs/>
          <w:sz w:val="24"/>
          <w:szCs w:val="24"/>
          <w:cs/>
          <w:lang w:bidi="bn-BD"/>
        </w:rPr>
        <w:t>৫.</w:t>
      </w:r>
      <w:r w:rsidRPr="000B50AA">
        <w:rPr>
          <w:rFonts w:ascii="Kalpurush" w:eastAsia="Nikosh" w:hAnsi="Kalpurush" w:cs="Kalpurush"/>
          <w:sz w:val="24"/>
          <w:szCs w:val="24"/>
          <w:lang w:bidi="bn-BD"/>
        </w:rPr>
        <w:t>’</w:t>
      </w:r>
      <w:r w:rsidRPr="000B50AA">
        <w:rPr>
          <w:rFonts w:ascii="Kalpurush" w:eastAsia="Nikosh" w:hAnsi="Kalpurush" w:cs="Kalpurush"/>
          <w:sz w:val="24"/>
          <w:szCs w:val="24"/>
          <w:cs/>
          <w:lang w:bidi="bn-BD"/>
        </w:rPr>
        <w:t>উরওয়াহ্ রহ. থেকে বর্ণিত, তিনি বলেন</w:t>
      </w:r>
      <w:r w:rsidRPr="000B50AA">
        <w:rPr>
          <w:rFonts w:ascii="Kalpurush" w:eastAsia="Nikosh" w:hAnsi="Kalpurush" w:cs="Kalpurush"/>
          <w:sz w:val="24"/>
          <w:szCs w:val="24"/>
          <w:lang w:bidi="bn-BD"/>
        </w:rPr>
        <w:t xml:space="preserve">, </w:t>
      </w:r>
      <w:r w:rsidRPr="000B50AA">
        <w:rPr>
          <w:rFonts w:ascii="Kalpurush" w:eastAsia="Nikosh" w:hAnsi="Kalpurush" w:cs="Kalpurush"/>
          <w:sz w:val="24"/>
          <w:szCs w:val="24"/>
          <w:cs/>
          <w:lang w:bidi="bn-BD"/>
        </w:rPr>
        <w:t xml:space="preserve">আমি </w:t>
      </w:r>
      <w:r w:rsidRPr="00902B35">
        <w:rPr>
          <w:rFonts w:ascii="Kalpurush" w:eastAsia="Nikosh" w:hAnsi="Kalpurush" w:cs="Kalpurush"/>
          <w:sz w:val="24"/>
          <w:szCs w:val="24"/>
          <w:lang w:bidi="bn-BD"/>
        </w:rPr>
        <w:t>‘</w:t>
      </w:r>
      <w:r w:rsidRPr="00902B35">
        <w:rPr>
          <w:rFonts w:ascii="Kalpurush" w:eastAsia="Nikosh" w:hAnsi="Kalpurush" w:cs="Kalpurush"/>
          <w:sz w:val="24"/>
          <w:szCs w:val="24"/>
          <w:cs/>
          <w:lang w:bidi="bn-BD"/>
        </w:rPr>
        <w:t>আয়িশা রাদিয়াল্লাহু আনহা কে দেখেছি সত্তর হাজার দীনার বা দিরহাম সদকা করে দিতে</w:t>
      </w:r>
      <w:r w:rsidRPr="00902B35">
        <w:rPr>
          <w:rFonts w:ascii="Kalpurush" w:eastAsia="Nikosh" w:hAnsi="Kalpurush" w:cs="Kalpurush"/>
          <w:sz w:val="24"/>
          <w:szCs w:val="24"/>
          <w:lang w:bidi="bn-BD"/>
        </w:rPr>
        <w:t xml:space="preserve">; </w:t>
      </w:r>
      <w:r w:rsidRPr="00902B35">
        <w:rPr>
          <w:rFonts w:ascii="Kalpurush" w:eastAsia="Nikosh" w:hAnsi="Kalpurush" w:cs="Kalpurush"/>
          <w:sz w:val="24"/>
          <w:szCs w:val="24"/>
          <w:cs/>
          <w:lang w:bidi="bn-BD"/>
        </w:rPr>
        <w:t xml:space="preserve">অথচ </w:t>
      </w:r>
      <w:r w:rsidRPr="000B50AA">
        <w:rPr>
          <w:rFonts w:ascii="Kalpurush" w:eastAsia="Nikosh" w:hAnsi="Kalpurush" w:cs="Kalpurush"/>
          <w:sz w:val="24"/>
          <w:szCs w:val="24"/>
          <w:cs/>
          <w:lang w:bidi="bn-BD"/>
        </w:rPr>
        <w:t>তিনি তাঁর পরনের কাপড় তালি লাগিয়ে পরছিলেন।</w:t>
      </w:r>
      <w:r w:rsidRPr="000B50AA">
        <w:rPr>
          <w:rStyle w:val="FootnoteReference"/>
          <w:rFonts w:ascii="Kalpurush" w:hAnsi="Kalpurush" w:cs="Kalpurush"/>
          <w:sz w:val="24"/>
          <w:szCs w:val="24"/>
        </w:rPr>
        <w:footnoteReference w:id="107"/>
      </w:r>
    </w:p>
    <w:p w:rsidR="00597EC3" w:rsidRPr="000B50AA" w:rsidRDefault="00597EC3" w:rsidP="00597EC3">
      <w:pPr>
        <w:pStyle w:val="Title"/>
        <w:bidi w:val="0"/>
        <w:spacing w:line="259" w:lineRule="auto"/>
        <w:jc w:val="both"/>
        <w:rPr>
          <w:rFonts w:ascii="Kalpurush" w:hAnsi="Kalpurush" w:cs="Kalpurush"/>
          <w:sz w:val="24"/>
          <w:szCs w:val="24"/>
        </w:rPr>
      </w:pPr>
      <w:r w:rsidRPr="000B50AA">
        <w:rPr>
          <w:rFonts w:ascii="Kalpurush" w:eastAsia="Nikosh" w:hAnsi="Kalpurush" w:cs="Kalpurush"/>
          <w:b/>
          <w:bCs/>
          <w:sz w:val="24"/>
          <w:szCs w:val="24"/>
          <w:cs/>
          <w:lang w:bidi="bn-BD"/>
        </w:rPr>
        <w:t>৬.</w:t>
      </w:r>
      <w:r w:rsidRPr="000B50AA">
        <w:rPr>
          <w:rFonts w:ascii="Kalpurush" w:eastAsia="Nikosh" w:hAnsi="Kalpurush" w:cs="Kalpurush"/>
          <w:sz w:val="24"/>
          <w:szCs w:val="24"/>
          <w:cs/>
          <w:lang w:bidi="bn-BD"/>
        </w:rPr>
        <w:t xml:space="preserve"> আসমা বিনত আবী বকর আগামীকালের জন্য কিছুই রাখতেন না। তিনি সবকিছুই আল্লাহ তা</w:t>
      </w:r>
      <w:r w:rsidRPr="000B50AA">
        <w:rPr>
          <w:rFonts w:ascii="Kalpurush" w:eastAsia="Nikosh" w:hAnsi="Kalpurush" w:cs="Kalpurush"/>
          <w:sz w:val="24"/>
          <w:szCs w:val="24"/>
          <w:lang w:bidi="bn-BD"/>
        </w:rPr>
        <w:t>‘</w:t>
      </w:r>
      <w:r w:rsidRPr="000B50AA">
        <w:rPr>
          <w:rFonts w:ascii="Kalpurush" w:eastAsia="Nikosh" w:hAnsi="Kalpurush" w:cs="Kalpurush"/>
          <w:sz w:val="24"/>
          <w:szCs w:val="24"/>
          <w:cs/>
          <w:lang w:bidi="bn-BD"/>
        </w:rPr>
        <w:t>আলার রাস্তায় সদকা করে দিতেন।</w:t>
      </w:r>
      <w:r w:rsidRPr="000B50AA">
        <w:rPr>
          <w:rStyle w:val="FootnoteReference"/>
          <w:rFonts w:ascii="Kalpurush" w:hAnsi="Kalpurush" w:cs="Kalpurush"/>
          <w:sz w:val="24"/>
          <w:szCs w:val="24"/>
        </w:rPr>
        <w:footnoteReference w:id="108"/>
      </w:r>
    </w:p>
    <w:p w:rsidR="00597EC3" w:rsidRPr="00FA4E6A" w:rsidRDefault="00597EC3" w:rsidP="00597EC3">
      <w:pPr>
        <w:pStyle w:val="Title"/>
        <w:bidi w:val="0"/>
        <w:spacing w:line="259" w:lineRule="auto"/>
        <w:jc w:val="both"/>
        <w:rPr>
          <w:rFonts w:ascii="Kalpurush" w:hAnsi="Kalpurush" w:cs="Kalpurush"/>
          <w:sz w:val="24"/>
          <w:szCs w:val="24"/>
        </w:rPr>
      </w:pPr>
      <w:r w:rsidRPr="00032BE2">
        <w:rPr>
          <w:rFonts w:ascii="Kalpurush" w:eastAsia="Nikosh" w:hAnsi="Kalpurush" w:cs="Kalpurush"/>
          <w:b/>
          <w:bCs/>
          <w:sz w:val="24"/>
          <w:szCs w:val="24"/>
          <w:cs/>
          <w:lang w:bidi="bn-BD"/>
        </w:rPr>
        <w:t>৭.</w:t>
      </w:r>
      <w:r>
        <w:rPr>
          <w:rFonts w:ascii="Kalpurush" w:eastAsia="Nikosh" w:hAnsi="Kalpurush" w:cs="Kalpurush" w:hint="cs"/>
          <w:b/>
          <w:bCs/>
          <w:sz w:val="24"/>
          <w:szCs w:val="24"/>
          <w:cs/>
          <w:lang w:bidi="bn-BD"/>
        </w:rPr>
        <w:t xml:space="preserve"> </w:t>
      </w:r>
      <w:r>
        <w:rPr>
          <w:rFonts w:ascii="Kalpurush" w:eastAsia="Nikosh" w:hAnsi="Kalpurush" w:cs="Kalpurush"/>
          <w:sz w:val="24"/>
          <w:szCs w:val="24"/>
          <w:cs/>
          <w:lang w:bidi="bn-BD"/>
        </w:rPr>
        <w:t xml:space="preserve">উমার 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একদা জনৈক সাহাবীকে একটি ছাগলের মাথা হাদিয়া</w:t>
      </w:r>
      <w:r>
        <w:rPr>
          <w:rFonts w:ascii="Kalpurush" w:eastAsia="Nikosh" w:hAnsi="Kalpurush" w:cs="Kalpurush"/>
          <w:sz w:val="24"/>
          <w:szCs w:val="24"/>
          <w:cs/>
          <w:lang w:bidi="bn-BD"/>
        </w:rPr>
        <w:t xml:space="preserve"> দেওয়া</w:t>
      </w:r>
      <w:r w:rsidRPr="00032BE2">
        <w:rPr>
          <w:rFonts w:ascii="Kalpurush" w:eastAsia="Nikosh" w:hAnsi="Kalpurush" w:cs="Kalpurush"/>
          <w:sz w:val="24"/>
          <w:szCs w:val="24"/>
          <w:cs/>
          <w:lang w:bidi="bn-BD"/>
        </w:rPr>
        <w:t xml:space="preserve"> হলো। তিনি মনে মনে </w:t>
      </w:r>
      <w:r w:rsidRPr="00032BE2">
        <w:rPr>
          <w:rFonts w:ascii="Kalpurush" w:eastAsia="Nikosh" w:hAnsi="Kalpurush" w:cs="Kalpurush"/>
          <w:sz w:val="24"/>
          <w:szCs w:val="24"/>
          <w:cs/>
          <w:lang w:bidi="bn-BD"/>
        </w:rPr>
        <w:lastRenderedPageBreak/>
        <w:t>ভা</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আমার অমুক ভাই এ মাথাটির প্রতি আমার চাইতেও বেশি </w:t>
      </w:r>
      <w:r w:rsidRPr="00FA4E6A">
        <w:rPr>
          <w:rFonts w:ascii="Kalpurush" w:eastAsia="Nikosh" w:hAnsi="Kalpurush" w:cs="Kalpurush"/>
          <w:sz w:val="24"/>
          <w:szCs w:val="24"/>
          <w:cs/>
          <w:lang w:bidi="bn-BD"/>
        </w:rPr>
        <w:t>মুখাপেক্ষী। তাই তিনি মাথাটি তাঁর কাছেই পাঠিয়ে দিলেন। এমনিভাবে অপরজন অন্যের কাছে। পরিশেষে সাত ঘর ঘুরে মাথাটি প্রথম ঘরেই ফিরে আসলো।</w:t>
      </w:r>
      <w:r w:rsidRPr="00FA4E6A">
        <w:rPr>
          <w:rStyle w:val="FootnoteReference"/>
          <w:rFonts w:ascii="Kalpurush" w:hAnsi="Kalpurush" w:cs="Kalpurush"/>
          <w:sz w:val="24"/>
          <w:szCs w:val="24"/>
        </w:rPr>
        <w:footnoteReference w:id="109"/>
      </w:r>
    </w:p>
    <w:p w:rsidR="00597EC3" w:rsidRPr="00FA4E6A" w:rsidRDefault="00597EC3" w:rsidP="00597EC3">
      <w:pPr>
        <w:pStyle w:val="Title"/>
        <w:bidi w:val="0"/>
        <w:spacing w:line="259" w:lineRule="auto"/>
        <w:jc w:val="both"/>
        <w:rPr>
          <w:rFonts w:ascii="Kalpurush" w:hAnsi="Kalpurush" w:cs="Kalpurush"/>
          <w:sz w:val="24"/>
          <w:szCs w:val="24"/>
        </w:rPr>
      </w:pPr>
      <w:r w:rsidRPr="00FA4E6A">
        <w:rPr>
          <w:rFonts w:ascii="Kalpurush" w:eastAsia="Nikosh" w:hAnsi="Kalpurush" w:cs="Kalpurush"/>
          <w:b/>
          <w:bCs/>
          <w:sz w:val="24"/>
          <w:szCs w:val="24"/>
          <w:cs/>
          <w:lang w:bidi="bn-BD"/>
        </w:rPr>
        <w:t>৮.</w:t>
      </w:r>
      <w:r w:rsidRPr="00FA4E6A">
        <w:rPr>
          <w:rFonts w:ascii="Kalpurush" w:eastAsia="Nikosh" w:hAnsi="Kalpurush" w:cs="Kalpurush"/>
          <w:sz w:val="24"/>
          <w:szCs w:val="24"/>
          <w:cs/>
          <w:lang w:bidi="bn-BD"/>
        </w:rPr>
        <w:t xml:space="preserve">আব্দুল্লাহ ইবন উমার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আনহুমা</w:t>
      </w:r>
      <w:r w:rsidRPr="00FA4E6A">
        <w:rPr>
          <w:rFonts w:ascii="Kalpurush" w:eastAsia="Nikosh" w:hAnsi="Kalpurush" w:cs="Kalpurush"/>
          <w:sz w:val="24"/>
          <w:szCs w:val="24"/>
          <w:cs/>
          <w:lang w:bidi="bn-BD"/>
        </w:rPr>
        <w:t xml:space="preserve"> এর নিকট যখনই তাঁর কোনো সম্পদ ভালো বা পছন্দনীয় মনে হতো তখনই তিনি তা আল্লাহ তা</w:t>
      </w:r>
      <w:r w:rsidRPr="00FA4E6A">
        <w:rPr>
          <w:rFonts w:ascii="Kalpurush" w:eastAsia="Nikosh" w:hAnsi="Kalpurush" w:cs="Kalpurush"/>
          <w:sz w:val="24"/>
          <w:szCs w:val="24"/>
          <w:lang w:bidi="bn-BD"/>
        </w:rPr>
        <w:t>‘</w:t>
      </w:r>
      <w:r w:rsidRPr="00FA4E6A">
        <w:rPr>
          <w:rFonts w:ascii="Kalpurush" w:eastAsia="Nikosh" w:hAnsi="Kalpurush" w:cs="Kalpurush"/>
          <w:sz w:val="24"/>
          <w:szCs w:val="24"/>
          <w:cs/>
          <w:lang w:bidi="bn-BD"/>
        </w:rPr>
        <w:t>আলার রাস্তায় সদকা করে দিতেন।</w:t>
      </w:r>
      <w:r w:rsidRPr="00FA4E6A">
        <w:rPr>
          <w:rStyle w:val="FootnoteReference"/>
          <w:rFonts w:ascii="Kalpurush" w:hAnsi="Kalpurush" w:cs="Kalpurush"/>
          <w:sz w:val="24"/>
          <w:szCs w:val="24"/>
        </w:rPr>
        <w:footnoteReference w:id="110"/>
      </w:r>
    </w:p>
    <w:p w:rsidR="00597EC3" w:rsidRPr="00FA4E6A" w:rsidRDefault="00597EC3" w:rsidP="00597EC3">
      <w:pPr>
        <w:pStyle w:val="Title"/>
        <w:bidi w:val="0"/>
        <w:spacing w:line="259" w:lineRule="auto"/>
        <w:jc w:val="both"/>
        <w:rPr>
          <w:rFonts w:ascii="Kalpurush" w:hAnsi="Kalpurush" w:cs="Kalpurush"/>
          <w:sz w:val="24"/>
          <w:szCs w:val="24"/>
        </w:rPr>
      </w:pPr>
      <w:r w:rsidRPr="00FA4E6A">
        <w:rPr>
          <w:rFonts w:ascii="Kalpurush" w:eastAsia="Nikosh" w:hAnsi="Kalpurush" w:cs="Kalpurush"/>
          <w:b/>
          <w:bCs/>
          <w:sz w:val="24"/>
          <w:szCs w:val="24"/>
          <w:cs/>
          <w:lang w:bidi="bn-BD"/>
        </w:rPr>
        <w:t>৯.</w:t>
      </w:r>
      <w:r w:rsidRPr="00FA4E6A">
        <w:rPr>
          <w:rFonts w:ascii="Kalpurush" w:eastAsia="Nikosh" w:hAnsi="Kalpurush" w:cs="Kalpurush"/>
          <w:sz w:val="24"/>
          <w:szCs w:val="24"/>
          <w:cs/>
          <w:lang w:bidi="bn-BD"/>
        </w:rPr>
        <w:t>আব্দুল্লাহ ইবন উমার রাদিয়াল্লাহু</w:t>
      </w:r>
      <w:r w:rsidRPr="00FA4E6A">
        <w:rPr>
          <w:rFonts w:ascii="Kalpurush" w:eastAsia="Nikosh" w:hAnsi="Kalpurush" w:cs="Kalpurush"/>
          <w:sz w:val="24"/>
          <w:szCs w:val="24"/>
          <w:lang w:bidi="bn-BD"/>
        </w:rPr>
        <w:t xml:space="preserve"> ‘</w:t>
      </w:r>
      <w:r w:rsidRPr="00FA4E6A">
        <w:rPr>
          <w:rFonts w:ascii="Kalpurush" w:eastAsia="Nikosh" w:hAnsi="Kalpurush" w:cs="Kalpurush"/>
          <w:sz w:val="24"/>
          <w:szCs w:val="24"/>
          <w:cs/>
          <w:lang w:bidi="bn-BD"/>
        </w:rPr>
        <w:t>আনহুমা কখনো কখনো একই মজলিশে ত্রিশ হাজার দীনার বা দিরহাম সদকা করে দিতেন</w:t>
      </w:r>
      <w:r w:rsidRPr="00FA4E6A">
        <w:rPr>
          <w:rFonts w:ascii="Kalpurush" w:eastAsia="Nikosh" w:hAnsi="Kalpurush" w:cs="Kalpurush"/>
          <w:sz w:val="24"/>
          <w:szCs w:val="24"/>
          <w:lang w:bidi="bn-BD"/>
        </w:rPr>
        <w:t xml:space="preserve">; </w:t>
      </w:r>
      <w:r w:rsidRPr="00FA4E6A">
        <w:rPr>
          <w:rFonts w:ascii="Kalpurush" w:eastAsia="Nikosh" w:hAnsi="Kalpurush" w:cs="Kalpurush"/>
          <w:sz w:val="24"/>
          <w:szCs w:val="24"/>
          <w:cs/>
          <w:lang w:bidi="bn-BD"/>
        </w:rPr>
        <w:t>অথচ তিনি কোনো কোনো মাসে এক টুকরো গোস্ত খাওয়ার পয়সাও নিজের কাছে খুঁজে পেতেন না।</w:t>
      </w:r>
      <w:r w:rsidRPr="00FA4E6A">
        <w:rPr>
          <w:rStyle w:val="FootnoteReference"/>
          <w:rFonts w:ascii="Kalpurush" w:hAnsi="Kalpurush" w:cs="Kalpurush"/>
          <w:sz w:val="24"/>
          <w:szCs w:val="24"/>
        </w:rPr>
        <w:footnoteReference w:id="111"/>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FA4E6A">
        <w:rPr>
          <w:rFonts w:ascii="Kalpurush" w:eastAsia="Nikosh" w:hAnsi="Kalpurush" w:cs="Kalpurush"/>
          <w:b/>
          <w:bCs/>
          <w:sz w:val="24"/>
          <w:szCs w:val="24"/>
          <w:cs/>
          <w:lang w:bidi="bn-BD"/>
        </w:rPr>
        <w:t xml:space="preserve">১০. </w:t>
      </w:r>
      <w:r w:rsidRPr="00FA4E6A">
        <w:rPr>
          <w:rFonts w:ascii="Kalpurush" w:eastAsia="Nikosh" w:hAnsi="Kalpurush" w:cs="Kalpurush"/>
          <w:sz w:val="24"/>
          <w:szCs w:val="24"/>
          <w:cs/>
          <w:lang w:bidi="bn-BD"/>
        </w:rPr>
        <w:t xml:space="preserve">একদা উমার ইবন খাত্তাব রাদিয়াল্লাহু </w:t>
      </w:r>
      <w:r w:rsidRPr="00FA4E6A">
        <w:rPr>
          <w:rFonts w:ascii="Kalpurush" w:eastAsia="Nikosh" w:hAnsi="Kalpurush" w:cs="Kalpurush"/>
          <w:sz w:val="24"/>
          <w:szCs w:val="24"/>
          <w:lang w:bidi="bn-BD"/>
        </w:rPr>
        <w:t>‘</w:t>
      </w:r>
      <w:r w:rsidRPr="00FA4E6A">
        <w:rPr>
          <w:rFonts w:ascii="Kalpurush" w:eastAsia="Nikosh" w:hAnsi="Kalpurush" w:cs="Kalpurush"/>
          <w:sz w:val="24"/>
          <w:szCs w:val="24"/>
          <w:cs/>
          <w:lang w:bidi="bn-BD"/>
        </w:rPr>
        <w:t xml:space="preserve">আনহু এর যুগে মদীনায় দুর্ভিক্ষ লেগে যায়। </w:t>
      </w:r>
      <w:r>
        <w:rPr>
          <w:rFonts w:ascii="Kalpurush" w:eastAsia="Nikosh" w:hAnsi="Kalpurush" w:cs="Kalpurush"/>
          <w:sz w:val="24"/>
          <w:szCs w:val="24"/>
          <w:cs/>
          <w:lang w:bidi="bn-BD"/>
        </w:rPr>
        <w:t>ইতোমধ্যে</w:t>
      </w:r>
      <w:r w:rsidRPr="00FA4E6A">
        <w:rPr>
          <w:rFonts w:ascii="Kalpurush" w:eastAsia="Nikosh" w:hAnsi="Kalpurush" w:cs="Kalpurush"/>
          <w:sz w:val="24"/>
          <w:szCs w:val="24"/>
          <w:cs/>
          <w:lang w:bidi="bn-BD"/>
        </w:rPr>
        <w:t xml:space="preserve"> সিরিয়া থেকে উসমান রাদিয়াল্লাহু </w:t>
      </w:r>
      <w:r w:rsidRPr="00FA4E6A">
        <w:rPr>
          <w:rFonts w:ascii="Kalpurush" w:eastAsia="Nikosh" w:hAnsi="Kalpurush" w:cs="Kalpurush"/>
          <w:sz w:val="24"/>
          <w:szCs w:val="24"/>
          <w:lang w:bidi="bn-BD"/>
        </w:rPr>
        <w:t>‘</w:t>
      </w:r>
      <w:r w:rsidRPr="00FA4E6A">
        <w:rPr>
          <w:rFonts w:ascii="Kalpurush" w:eastAsia="Nikosh" w:hAnsi="Kalpurush" w:cs="Kalpurush"/>
          <w:sz w:val="24"/>
          <w:szCs w:val="24"/>
          <w:cs/>
          <w:lang w:bidi="bn-BD"/>
        </w:rPr>
        <w:t xml:space="preserve">আনহু এর মালিকানাধীন এক হাজার উটের একটি বাণিজ্য কাফেলা মদীনায় পৌঁছে যায়। তাতে ছিলো হরেক রকমের খাদ্য সামগ্রী ও মূল্যবান পোশাক-পরিচ্ছদ। সে কঠিন সময়ে যার মূল্য ছিলো বর্ণনাতীত। </w:t>
      </w:r>
      <w:r>
        <w:rPr>
          <w:rFonts w:ascii="Kalpurush" w:eastAsia="Nikosh" w:hAnsi="Kalpurush" w:cs="Kalpurush"/>
          <w:sz w:val="24"/>
          <w:szCs w:val="24"/>
          <w:cs/>
          <w:lang w:bidi="bn-BD"/>
        </w:rPr>
        <w:t>ইতোমধ্যে</w:t>
      </w:r>
      <w:r w:rsidRPr="00FA4E6A">
        <w:rPr>
          <w:rFonts w:ascii="Kalpurush" w:eastAsia="Nikosh" w:hAnsi="Kalpurush" w:cs="Kalpurush"/>
          <w:sz w:val="24"/>
          <w:szCs w:val="24"/>
          <w:cs/>
          <w:lang w:bidi="bn-BD"/>
        </w:rPr>
        <w:t xml:space="preserve"> সকল ব্যবসায়ীরা পণ্যসামগ্রীর জন্য তাঁর নিকট উপস্থিত। তিনি তাদেরকে বললেন</w:t>
      </w:r>
      <w:r w:rsidRPr="00FA4E6A">
        <w:rPr>
          <w:rFonts w:ascii="Kalpurush" w:eastAsia="Nikosh" w:hAnsi="Kalpurush" w:cs="Kalpurush"/>
          <w:sz w:val="24"/>
          <w:szCs w:val="24"/>
          <w:lang w:bidi="bn-BD"/>
        </w:rPr>
        <w:t xml:space="preserve">, </w:t>
      </w:r>
      <w:r w:rsidRPr="00FA4E6A">
        <w:rPr>
          <w:rFonts w:ascii="Kalpurush" w:eastAsia="Nikosh" w:hAnsi="Kalpurush" w:cs="Kalpurush"/>
          <w:sz w:val="24"/>
          <w:szCs w:val="24"/>
          <w:cs/>
          <w:lang w:bidi="bn-BD"/>
        </w:rPr>
        <w:t>তোমরা আমাকে কতটুকু লাভ দিবে</w:t>
      </w:r>
      <w:r w:rsidRPr="00FA4E6A">
        <w:rPr>
          <w:rFonts w:ascii="Kalpurush" w:eastAsia="Nikosh" w:hAnsi="Kalpurush" w:cs="Kalpurush"/>
          <w:sz w:val="24"/>
          <w:szCs w:val="24"/>
          <w:lang w:bidi="bn-BD"/>
        </w:rPr>
        <w:t xml:space="preserve">? </w:t>
      </w:r>
      <w:r w:rsidRPr="00FA4E6A">
        <w:rPr>
          <w:rFonts w:ascii="Kalpurush" w:eastAsia="Nikosh" w:hAnsi="Kalpurush" w:cs="Kalpurush"/>
          <w:sz w:val="24"/>
          <w:szCs w:val="24"/>
          <w:cs/>
          <w:lang w:bidi="bn-BD"/>
        </w:rPr>
        <w:t>তারা বললো</w:t>
      </w:r>
      <w:r w:rsidRPr="00FA4E6A">
        <w:rPr>
          <w:rFonts w:ascii="Kalpurush" w:eastAsia="Nikosh" w:hAnsi="Kalpurush" w:cs="Kalpurush"/>
          <w:sz w:val="24"/>
          <w:szCs w:val="24"/>
          <w:lang w:bidi="bn-BD"/>
        </w:rPr>
        <w:t>,</w:t>
      </w:r>
      <w:r w:rsidRPr="00FA4E6A">
        <w:rPr>
          <w:rFonts w:ascii="Kalpurush" w:eastAsia="Nikosh" w:hAnsi="Kalpurush" w:cs="Kalpurush"/>
          <w:sz w:val="24"/>
          <w:szCs w:val="24"/>
          <w:cs/>
          <w:lang w:bidi="bn-BD"/>
        </w:rPr>
        <w:t xml:space="preserve"> শতকরা পাঁচ ভাগ। তিনি বললেন</w:t>
      </w:r>
      <w:r w:rsidRPr="00FA4E6A">
        <w:rPr>
          <w:rFonts w:ascii="Kalpurush" w:eastAsia="Nikosh" w:hAnsi="Kalpurush" w:cs="Kalpurush"/>
          <w:sz w:val="24"/>
          <w:szCs w:val="24"/>
          <w:lang w:bidi="bn-BD"/>
        </w:rPr>
        <w:t xml:space="preserve">, </w:t>
      </w:r>
      <w:r w:rsidRPr="00FA4E6A">
        <w:rPr>
          <w:rFonts w:ascii="Kalpurush" w:eastAsia="Nikosh" w:hAnsi="Kalpurush" w:cs="Kalpurush"/>
          <w:sz w:val="24"/>
          <w:szCs w:val="24"/>
          <w:cs/>
          <w:lang w:bidi="bn-BD"/>
        </w:rPr>
        <w:t>অন্যজন (আল্লাহ তা</w:t>
      </w:r>
      <w:r w:rsidRPr="00FA4E6A">
        <w:rPr>
          <w:rFonts w:ascii="Kalpurush" w:eastAsia="Nikosh" w:hAnsi="Kalpurush" w:cs="Kalpurush"/>
          <w:sz w:val="24"/>
          <w:szCs w:val="24"/>
          <w:lang w:bidi="bn-BD"/>
        </w:rPr>
        <w:t>‘</w:t>
      </w:r>
      <w:r w:rsidRPr="00FA4E6A">
        <w:rPr>
          <w:rFonts w:ascii="Kalpurush" w:eastAsia="Nikosh" w:hAnsi="Kalpurush" w:cs="Kalpurush"/>
          <w:sz w:val="24"/>
          <w:szCs w:val="24"/>
          <w:cs/>
          <w:lang w:bidi="bn-BD"/>
        </w:rPr>
        <w:t xml:space="preserve">আলা) </w:t>
      </w:r>
      <w:r w:rsidRPr="00FA4E6A">
        <w:rPr>
          <w:rFonts w:ascii="Kalpurush" w:eastAsia="Nikosh" w:hAnsi="Kalpurush" w:cs="Kalpurush"/>
          <w:sz w:val="24"/>
          <w:szCs w:val="24"/>
          <w:cs/>
          <w:lang w:bidi="bn-BD"/>
        </w:rPr>
        <w:lastRenderedPageBreak/>
        <w:t>আরো বেশি দিতে প্রস্তুত। তারা বললো</w:t>
      </w:r>
      <w:r w:rsidRPr="00FA4E6A">
        <w:rPr>
          <w:rFonts w:ascii="Kalpurush" w:eastAsia="Nikosh" w:hAnsi="Kalpurush" w:cs="Kalpurush"/>
          <w:sz w:val="24"/>
          <w:szCs w:val="24"/>
          <w:lang w:bidi="bn-BD"/>
        </w:rPr>
        <w:t>,</w:t>
      </w:r>
      <w:r w:rsidRPr="00FA4E6A">
        <w:rPr>
          <w:rFonts w:ascii="Kalpurush" w:eastAsia="Nikosh" w:hAnsi="Kalpurush" w:cs="Kalpurush"/>
          <w:sz w:val="24"/>
          <w:szCs w:val="24"/>
          <w:cs/>
          <w:lang w:bidi="bn-BD"/>
        </w:rPr>
        <w:t xml:space="preserve"> আমরা আরো বাড়িয়ে দেবো। এমনকি তারা শতকরা দশ ভাগ লাভ</w:t>
      </w:r>
      <w:r w:rsidRPr="00032BE2">
        <w:rPr>
          <w:rFonts w:ascii="Kalpurush" w:eastAsia="Nikosh" w:hAnsi="Kalpurush" w:cs="Kalpurush"/>
          <w:sz w:val="24"/>
          <w:szCs w:val="24"/>
          <w:cs/>
          <w:lang w:bidi="bn-BD"/>
        </w:rPr>
        <w:t xml:space="preserve"> </w:t>
      </w:r>
      <w:r w:rsidRPr="00DC77BF">
        <w:rPr>
          <w:rFonts w:ascii="Kalpurush" w:eastAsia="Nikosh" w:hAnsi="Kalpurush" w:cs="Kalpurush"/>
          <w:sz w:val="24"/>
          <w:szCs w:val="24"/>
          <w:cs/>
          <w:lang w:bidi="bn-BD"/>
        </w:rPr>
        <w:t>দিতে প্রস্তুত হয়ে গেলো। তিনি বললেন</w:t>
      </w:r>
      <w:r w:rsidRPr="00DC77BF">
        <w:rPr>
          <w:rFonts w:ascii="Kalpurush" w:eastAsia="Nikosh" w:hAnsi="Kalpurush" w:cs="Kalpurush"/>
          <w:sz w:val="24"/>
          <w:szCs w:val="24"/>
          <w:lang w:bidi="bn-BD"/>
        </w:rPr>
        <w:t xml:space="preserve">, </w:t>
      </w:r>
      <w:r w:rsidRPr="00DC77BF">
        <w:rPr>
          <w:rFonts w:ascii="Kalpurush" w:eastAsia="Nikosh" w:hAnsi="Kalpurush" w:cs="Kalpurush"/>
          <w:sz w:val="24"/>
          <w:szCs w:val="24"/>
          <w:cs/>
          <w:lang w:bidi="bn-BD"/>
        </w:rPr>
        <w:t>অন্যজন (আল্লাহ তা</w:t>
      </w:r>
      <w:r w:rsidRPr="00DC77BF">
        <w:rPr>
          <w:rFonts w:ascii="Kalpurush" w:eastAsia="Nikosh" w:hAnsi="Kalpurush" w:cs="Kalpurush"/>
          <w:sz w:val="24"/>
          <w:szCs w:val="24"/>
          <w:lang w:bidi="bn-BD"/>
        </w:rPr>
        <w:t>‘</w:t>
      </w:r>
      <w:r w:rsidRPr="00DC77BF">
        <w:rPr>
          <w:rFonts w:ascii="Kalpurush" w:eastAsia="Nikosh" w:hAnsi="Kalpurush" w:cs="Kalpurush"/>
          <w:sz w:val="24"/>
          <w:szCs w:val="24"/>
          <w:cs/>
          <w:lang w:bidi="bn-BD"/>
        </w:rPr>
        <w:t>আলা) আরো বেশি দিতে প্রস্তুত</w:t>
      </w:r>
      <w:r w:rsidRPr="00597EC3">
        <w:rPr>
          <w:rFonts w:ascii="Kalpurush" w:eastAsia="Nikosh" w:hAnsi="Kalpurush" w:cs="SolaimanLipi"/>
          <w:sz w:val="24"/>
          <w:szCs w:val="24"/>
          <w:cs/>
          <w:lang w:bidi="hi-IN"/>
        </w:rPr>
        <w:t xml:space="preserve">। </w:t>
      </w:r>
      <w:r w:rsidRPr="00DC77BF">
        <w:rPr>
          <w:rFonts w:ascii="Kalpurush" w:eastAsia="Nikosh" w:hAnsi="Kalpurush" w:cs="Kalpurush"/>
          <w:sz w:val="24"/>
          <w:szCs w:val="24"/>
          <w:cs/>
          <w:lang w:bidi="bn-IN"/>
        </w:rPr>
        <w:t xml:space="preserve">অতঃপর তিনি পুরো ব্যবসাটুকুই </w:t>
      </w:r>
      <w:r w:rsidRPr="00DC77BF">
        <w:rPr>
          <w:rFonts w:ascii="Kalpurush" w:eastAsia="Nikosh" w:hAnsi="Kalpurush" w:cs="Kalpurush"/>
          <w:sz w:val="24"/>
          <w:szCs w:val="24"/>
          <w:cs/>
          <w:lang w:bidi="bn-BD"/>
        </w:rPr>
        <w:t>আল্লাহ তা</w:t>
      </w:r>
      <w:r w:rsidRPr="00DC77BF">
        <w:rPr>
          <w:rFonts w:ascii="Kalpurush" w:eastAsia="Nikosh" w:hAnsi="Kalpurush" w:cs="Kalpurush"/>
          <w:sz w:val="24"/>
          <w:szCs w:val="24"/>
          <w:lang w:bidi="bn-BD"/>
        </w:rPr>
        <w:t>‘</w:t>
      </w:r>
      <w:r w:rsidRPr="00DC77BF">
        <w:rPr>
          <w:rFonts w:ascii="Kalpurush" w:eastAsia="Nikosh" w:hAnsi="Kalpurush" w:cs="Kalpurush"/>
          <w:sz w:val="24"/>
          <w:szCs w:val="24"/>
          <w:cs/>
          <w:lang w:bidi="bn-BD"/>
        </w:rPr>
        <w:t>আলার সন্তুষ্টির জন্য মানুষের মাঝে বন্টন করে দেন।</w:t>
      </w:r>
      <w:r w:rsidRPr="00DC77BF">
        <w:rPr>
          <w:rStyle w:val="FootnoteReference"/>
          <w:rFonts w:ascii="Kalpurush" w:hAnsi="Kalpurush" w:cs="Kalpurush"/>
          <w:sz w:val="24"/>
          <w:szCs w:val="24"/>
        </w:rPr>
        <w:footnoteReference w:id="112"/>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b/>
          <w:bCs/>
          <w:sz w:val="24"/>
          <w:szCs w:val="24"/>
          <w:cs/>
          <w:lang w:bidi="bn-BD"/>
        </w:rPr>
        <w:t xml:space="preserve">১১. </w:t>
      </w:r>
      <w:r w:rsidRPr="00032BE2">
        <w:rPr>
          <w:rFonts w:ascii="Kalpurush" w:eastAsia="Nikosh" w:hAnsi="Kalpurush" w:cs="Kalpurush"/>
          <w:sz w:val="24"/>
          <w:szCs w:val="24"/>
          <w:cs/>
          <w:lang w:bidi="bn-BD"/>
        </w:rPr>
        <w:t xml:space="preserve">একদা জনৈক গ্রাম্য ব্যক্তি চারটি দিয়্যাতের দায়িত্বভার নিয়ে মদীনায় উপস্থিত হলো। সে এ ব্যাপারে মদীনাবাসীদের সাহায্য কামনা করছিলো। জনৈক ব্যক্তি তাকে </w:t>
      </w:r>
      <w:r>
        <w:rPr>
          <w:rFonts w:ascii="Kalpurush" w:eastAsia="Nikosh" w:hAnsi="Kalpurush" w:cs="Kalpurush"/>
          <w:sz w:val="24"/>
          <w:szCs w:val="24"/>
          <w:cs/>
          <w:lang w:bidi="bn-BD"/>
        </w:rPr>
        <w:t>বললো</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তুমি এ ব্যাপারে চার জনের যে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এক জনের নিকট যেতে পারো। তাঁরা হচ্ছেন</w:t>
      </w:r>
      <w:r w:rsidRPr="00032BE2">
        <w:rPr>
          <w:rFonts w:ascii="Kalpurush" w:eastAsia="Nikosh" w:hAnsi="Kalpurush" w:cs="Kalpurush"/>
          <w:sz w:val="24"/>
          <w:szCs w:val="24"/>
          <w:lang w:bidi="bn-BD"/>
        </w:rPr>
        <w:t>,</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হাসান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আব্দুল্লাহ্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t>জা</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ফর</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সা</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ঈদ </w:t>
      </w:r>
      <w:r>
        <w:rPr>
          <w:rFonts w:ascii="Kalpurush" w:eastAsia="Nikosh" w:hAnsi="Kalpurush" w:cs="Kalpurush"/>
          <w:sz w:val="24"/>
          <w:szCs w:val="24"/>
          <w:cs/>
          <w:lang w:bidi="bn-BD"/>
        </w:rPr>
        <w:t>ইবন</w:t>
      </w:r>
      <w:r>
        <w:rPr>
          <w:rFonts w:ascii="Kalpurush" w:eastAsia="Nikosh" w:hAnsi="Kalpurush" w:cs="Kalpurush" w:hint="cs"/>
          <w:sz w:val="24"/>
          <w:szCs w:val="24"/>
          <w:cs/>
          <w:lang w:bidi="bn-BD"/>
        </w:rPr>
        <w:t>ুল</w:t>
      </w:r>
      <w:r>
        <w:rPr>
          <w:rFonts w:ascii="Kalpurush" w:eastAsia="Nikosh" w:hAnsi="Kalpurush" w:cs="Kalpurush"/>
          <w:sz w:val="24"/>
          <w:szCs w:val="24"/>
          <w:cs/>
          <w:lang w:bidi="bn-BD"/>
        </w:rPr>
        <w:t xml:space="preserve"> </w:t>
      </w:r>
      <w:r w:rsidRPr="00182025">
        <w:rPr>
          <w:rFonts w:ascii="Kalpurush" w:eastAsia="Nikosh" w:hAnsi="Kalpurush" w:cs="Kalpurush"/>
          <w:sz w:val="24"/>
          <w:szCs w:val="24"/>
          <w:lang w:bidi="bn-BD"/>
        </w:rPr>
        <w:t>‘</w:t>
      </w:r>
      <w:r w:rsidRPr="00182025">
        <w:rPr>
          <w:rFonts w:ascii="Kalpurush" w:eastAsia="Nikosh" w:hAnsi="Kalpurush" w:cs="Kalpurush"/>
          <w:sz w:val="24"/>
          <w:szCs w:val="24"/>
          <w:cs/>
          <w:lang w:bidi="bn-BD"/>
        </w:rPr>
        <w:t>আস</w:t>
      </w:r>
      <w:r w:rsidRPr="00032BE2">
        <w:rPr>
          <w:rFonts w:ascii="Kalpurush" w:eastAsia="Nikosh" w:hAnsi="Kalpurush" w:cs="Kalpurush"/>
          <w:sz w:val="24"/>
          <w:szCs w:val="24"/>
          <w:cs/>
          <w:lang w:bidi="bn-BD"/>
        </w:rPr>
        <w:t xml:space="preserve"> এবং আব্দুল্লাহ্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আববাস</w:t>
      </w:r>
      <w:r>
        <w:rPr>
          <w:rFonts w:ascii="Kalpurush" w:eastAsia="Nikosh" w:hAnsi="Kalpurush" w:cs="Kalpurush"/>
          <w:sz w:val="24"/>
          <w:szCs w:val="24"/>
          <w:cs/>
          <w:lang w:bidi="bn-BD"/>
        </w:rPr>
        <w:t xml:space="preserve"> রাদিয়াল্লাহু </w:t>
      </w:r>
      <w:r w:rsidRPr="00DC77BF">
        <w:rPr>
          <w:rFonts w:ascii="Kalpurush" w:eastAsia="Nikosh" w:hAnsi="Kalpurush" w:cs="Kalpurush"/>
          <w:sz w:val="24"/>
          <w:szCs w:val="24"/>
          <w:cs/>
          <w:lang w:bidi="bn-BD"/>
        </w:rPr>
        <w:t>‘আনহুম</w:t>
      </w:r>
      <w:r w:rsidRPr="00597EC3">
        <w:rPr>
          <w:rFonts w:ascii="Kalpurush" w:eastAsia="Nikosh" w:hAnsi="Kalpurush" w:cs="SolaimanLipi"/>
          <w:sz w:val="24"/>
          <w:szCs w:val="24"/>
          <w:cs/>
          <w:lang w:bidi="hi-IN"/>
        </w:rPr>
        <w:t xml:space="preserve">। </w:t>
      </w:r>
      <w:r w:rsidRPr="00DC77BF">
        <w:rPr>
          <w:rFonts w:ascii="Kalpurush" w:eastAsia="Nikosh" w:hAnsi="Kalpurush" w:cs="Kalpurush"/>
          <w:sz w:val="24"/>
          <w:szCs w:val="24"/>
          <w:cs/>
          <w:lang w:bidi="bn-BD"/>
        </w:rPr>
        <w:t>লোকটি মসজিদে গিয়ে দেখলো সা</w:t>
      </w:r>
      <w:r w:rsidRPr="00DC77BF">
        <w:rPr>
          <w:rFonts w:ascii="Kalpurush" w:eastAsia="Nikosh" w:hAnsi="Kalpurush" w:cs="Kalpurush"/>
          <w:sz w:val="24"/>
          <w:szCs w:val="24"/>
          <w:lang w:bidi="bn-BD"/>
        </w:rPr>
        <w:t>’</w:t>
      </w:r>
      <w:r w:rsidRPr="00DC77BF">
        <w:rPr>
          <w:rFonts w:ascii="Kalpurush" w:eastAsia="Nikosh" w:hAnsi="Kalpurush" w:cs="Kalpurush"/>
          <w:sz w:val="24"/>
          <w:szCs w:val="24"/>
          <w:cs/>
          <w:lang w:bidi="bn-BD"/>
        </w:rPr>
        <w:t>ঈদ ইবন</w:t>
      </w:r>
      <w:r>
        <w:rPr>
          <w:rFonts w:ascii="Kalpurush" w:eastAsia="Nikosh" w:hAnsi="Kalpurush" w:cs="Kalpurush" w:hint="cs"/>
          <w:sz w:val="24"/>
          <w:szCs w:val="24"/>
          <w:cs/>
          <w:lang w:bidi="bn-BD"/>
        </w:rPr>
        <w:t>ুল</w:t>
      </w:r>
      <w:r w:rsidRPr="00DC77BF">
        <w:rPr>
          <w:rFonts w:ascii="Kalpurush" w:eastAsia="Nikosh" w:hAnsi="Kalpurush" w:cs="Kalpurush"/>
          <w:sz w:val="24"/>
          <w:szCs w:val="24"/>
          <w:cs/>
          <w:lang w:bidi="bn-BD"/>
        </w:rPr>
        <w:t xml:space="preserve"> </w:t>
      </w:r>
      <w:r w:rsidRPr="00DC77BF">
        <w:rPr>
          <w:rFonts w:ascii="Kalpurush" w:eastAsia="Nikosh" w:hAnsi="Kalpurush" w:cs="Kalpurush"/>
          <w:sz w:val="24"/>
          <w:szCs w:val="24"/>
          <w:lang w:bidi="bn-BD"/>
        </w:rPr>
        <w:t>‘</w:t>
      </w:r>
      <w:r>
        <w:rPr>
          <w:rFonts w:ascii="Kalpurush" w:eastAsia="Nikosh" w:hAnsi="Kalpurush" w:cs="Kalpurush"/>
          <w:sz w:val="24"/>
          <w:szCs w:val="24"/>
          <w:cs/>
          <w:lang w:bidi="bn-BD"/>
        </w:rPr>
        <w:t>আস</w:t>
      </w:r>
      <w:r w:rsidRPr="00DC77BF">
        <w:rPr>
          <w:rFonts w:ascii="Kalpurush" w:eastAsia="Nikosh" w:hAnsi="Kalpurush" w:cs="Kalpurush"/>
          <w:sz w:val="24"/>
          <w:szCs w:val="24"/>
          <w:cs/>
          <w:lang w:bidi="bn-BD"/>
        </w:rPr>
        <w:t xml:space="preserve"> রাদিয়াল্লাহু </w:t>
      </w:r>
      <w:r w:rsidRPr="00DC77BF">
        <w:rPr>
          <w:rFonts w:ascii="Kalpurush" w:eastAsia="Nikosh" w:hAnsi="Kalpurush" w:cs="Kalpurush"/>
          <w:sz w:val="24"/>
          <w:szCs w:val="24"/>
          <w:lang w:bidi="bn-BD"/>
        </w:rPr>
        <w:t>‘</w:t>
      </w:r>
      <w:r w:rsidRPr="00DC77BF">
        <w:rPr>
          <w:rFonts w:ascii="Kalpurush" w:eastAsia="Nikosh" w:hAnsi="Kalpurush" w:cs="Kalpurush"/>
          <w:sz w:val="24"/>
          <w:szCs w:val="24"/>
          <w:cs/>
          <w:lang w:bidi="bn-BD"/>
        </w:rPr>
        <w:t>আনহু মসজিদে প্রবেশ করছেন। লোকটি তাঁর কাছে ব্যাপারটি খুলে বলতেই তিনি নিজ ঘর থেকে</w:t>
      </w:r>
      <w:r w:rsidRPr="00032BE2">
        <w:rPr>
          <w:rFonts w:ascii="Kalpurush" w:eastAsia="Nikosh" w:hAnsi="Kalpurush" w:cs="Kalpurush"/>
          <w:sz w:val="24"/>
          <w:szCs w:val="24"/>
          <w:cs/>
          <w:lang w:bidi="bn-BD"/>
        </w:rPr>
        <w:t xml:space="preserve"> ঘুরে এসে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তুমি আরেকজনকে নিয়ে আসো তোমার সহযোগিতা করতে। লোকটি </w:t>
      </w:r>
      <w:r>
        <w:rPr>
          <w:rFonts w:ascii="Kalpurush" w:eastAsia="Nikosh" w:hAnsi="Kalpurush" w:cs="Kalpurush"/>
          <w:sz w:val="24"/>
          <w:szCs w:val="24"/>
          <w:cs/>
          <w:lang w:bidi="bn-BD"/>
        </w:rPr>
        <w:t>বললো</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আল্লাহ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w:t>
      </w:r>
      <w:r>
        <w:rPr>
          <w:rFonts w:ascii="Kalpurush" w:eastAsia="Nikosh" w:hAnsi="Kalpurush" w:cs="Kalpurush"/>
          <w:sz w:val="24"/>
          <w:szCs w:val="24"/>
          <w:cs/>
          <w:lang w:bidi="bn-BD"/>
        </w:rPr>
        <w:t xml:space="preserve"> </w:t>
      </w:r>
      <w:r w:rsidRPr="00032BE2">
        <w:rPr>
          <w:rFonts w:ascii="Kalpurush" w:eastAsia="Nikosh" w:hAnsi="Kalpurush" w:cs="Kalpurush"/>
          <w:sz w:val="24"/>
          <w:szCs w:val="24"/>
          <w:cs/>
          <w:lang w:bidi="bn-BD"/>
        </w:rPr>
        <w:t>আপনাকে দয়া করুন! আমি তো এতো সম্পদ চাইনি</w:t>
      </w:r>
      <w:r>
        <w:rPr>
          <w:rFonts w:ascii="Kalpurush" w:eastAsia="Nikosh" w:hAnsi="Kalpurush" w:cs="Kalpurush"/>
          <w:sz w:val="24"/>
          <w:szCs w:val="24"/>
          <w:lang w:bidi="bn-BD"/>
        </w:rPr>
        <w:t>?</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তিনি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আমি জানি। তুমি আরেকজনকে নিয়ে আসো তোমার সহযোগিতা করতে। অতঃপর তিনি </w:t>
      </w:r>
      <w:r w:rsidRPr="00DC77BF">
        <w:rPr>
          <w:rFonts w:ascii="Kalpurush" w:eastAsia="Nikosh" w:hAnsi="Kalpurush" w:cs="Kalpurush"/>
          <w:sz w:val="24"/>
          <w:szCs w:val="24"/>
          <w:cs/>
          <w:lang w:bidi="bn-BD"/>
        </w:rPr>
        <w:t>তাকে চল্লিশ হাজার দীনার বা দিরহাম দিয়ে দিলেন। এরপর লোকটির আর কারোর কাছে যেতে হলো না।</w:t>
      </w:r>
      <w:r w:rsidRPr="00DC77BF">
        <w:rPr>
          <w:rStyle w:val="FootnoteReference"/>
          <w:rFonts w:ascii="Kalpurush" w:hAnsi="Kalpurush" w:cs="Kalpurush"/>
          <w:sz w:val="24"/>
          <w:szCs w:val="24"/>
        </w:rPr>
        <w:footnoteReference w:id="113"/>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ab/>
      </w:r>
      <w:r w:rsidRPr="00032BE2">
        <w:rPr>
          <w:rFonts w:ascii="Kalpurush" w:eastAsia="Nikosh" w:hAnsi="Kalpurush" w:cs="Kalpurush"/>
          <w:b/>
          <w:bCs/>
          <w:sz w:val="24"/>
          <w:szCs w:val="24"/>
          <w:cs/>
          <w:lang w:bidi="bn-BD"/>
        </w:rPr>
        <w:t xml:space="preserve">১২. </w:t>
      </w:r>
      <w:r w:rsidRPr="00DC77BF">
        <w:rPr>
          <w:rFonts w:ascii="Kalpurush" w:eastAsia="Nikosh" w:hAnsi="Kalpurush" w:cs="Kalpurush"/>
          <w:sz w:val="24"/>
          <w:szCs w:val="24"/>
          <w:cs/>
          <w:lang w:bidi="bn-BD"/>
        </w:rPr>
        <w:t>মাইমূন ইবন মিহরান থেকে বর্ণিত, তিনি বলেন</w:t>
      </w:r>
      <w:r w:rsidRPr="00DC77BF">
        <w:rPr>
          <w:rFonts w:ascii="Kalpurush" w:eastAsia="Nikosh" w:hAnsi="Kalpurush" w:cs="Kalpurush"/>
          <w:sz w:val="24"/>
          <w:szCs w:val="24"/>
          <w:lang w:bidi="bn-BD"/>
        </w:rPr>
        <w:t xml:space="preserve">, </w:t>
      </w:r>
      <w:r w:rsidRPr="00DC77BF">
        <w:rPr>
          <w:rFonts w:ascii="Kalpurush" w:eastAsia="Nikosh" w:hAnsi="Kalpurush" w:cs="Kalpurush"/>
          <w:sz w:val="24"/>
          <w:szCs w:val="24"/>
          <w:cs/>
          <w:lang w:bidi="bn-BD"/>
        </w:rPr>
        <w:t xml:space="preserve">একদা </w:t>
      </w:r>
      <w:r w:rsidRPr="00DC77BF">
        <w:rPr>
          <w:rFonts w:ascii="Kalpurush" w:eastAsia="Nikosh" w:hAnsi="Kalpurush" w:cs="Kalpurush"/>
          <w:sz w:val="24"/>
          <w:szCs w:val="24"/>
          <w:cs/>
          <w:lang w:bidi="bn-BD"/>
        </w:rPr>
        <w:lastRenderedPageBreak/>
        <w:t xml:space="preserve">আব্দুল্লাহ ইবন উমার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আনহুমা</w:t>
      </w:r>
      <w:r w:rsidRPr="00DC77BF">
        <w:rPr>
          <w:rFonts w:ascii="Kalpurush" w:eastAsia="Nikosh" w:hAnsi="Kalpurush" w:cs="Kalpurush"/>
          <w:sz w:val="24"/>
          <w:szCs w:val="24"/>
          <w:cs/>
          <w:lang w:bidi="bn-BD"/>
        </w:rPr>
        <w:t xml:space="preserve"> এর</w:t>
      </w:r>
      <w:r>
        <w:rPr>
          <w:rFonts w:ascii="Kalpurush" w:eastAsia="Nikosh" w:hAnsi="Kalpurush" w:cs="Kalpurush"/>
          <w:sz w:val="24"/>
          <w:szCs w:val="24"/>
          <w:cs/>
          <w:lang w:bidi="bn-BD"/>
        </w:rPr>
        <w:t xml:space="preserve"> স্ত্রীকে বলা হলো,</w:t>
      </w:r>
      <w:r w:rsidRPr="00032BE2">
        <w:rPr>
          <w:rFonts w:ascii="Kalpurush" w:eastAsia="Nikosh" w:hAnsi="Kalpurush" w:cs="Kalpurush"/>
          <w:sz w:val="24"/>
          <w:szCs w:val="24"/>
          <w:cs/>
          <w:lang w:bidi="bn-BD"/>
        </w:rPr>
        <w:t xml:space="preserve"> তুমি তোমার স্বামীর প্রতি কেন দয়া করো না</w:t>
      </w:r>
      <w:r>
        <w:rPr>
          <w:rFonts w:ascii="Kalpurush" w:eastAsia="Nikosh" w:hAnsi="Kalpurush" w:cs="Kalpurush"/>
          <w:sz w:val="24"/>
          <w:szCs w:val="24"/>
          <w:lang w:bidi="bn-BD"/>
        </w:rPr>
        <w:t>?</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তিনি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আমি কি করবো</w:t>
      </w:r>
      <w:r>
        <w:rPr>
          <w:rFonts w:ascii="Kalpurush" w:eastAsia="Nikosh" w:hAnsi="Kalpurush" w:cs="Kalpurush"/>
          <w:sz w:val="24"/>
          <w:szCs w:val="24"/>
          <w:lang w:bidi="bn-BD"/>
        </w:rPr>
        <w:t>?</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তাঁর জন্য খানা তৈরি করলে তিনি অন্যদেরকে সাথে নিয়ে বসে যান। তখন আর তাঁর খাওয়া হয় না। অতঃপর তাঁর স্ত্রী একদা সকল মিসকিনদেরকে দাওয়াত দিয়ে খাওয়ালেন যারা সর্বদা </w:t>
      </w:r>
      <w:r w:rsidRPr="00781C60">
        <w:rPr>
          <w:rFonts w:ascii="Kalpurush" w:eastAsia="Nikosh" w:hAnsi="Kalpurush" w:cs="Kalpurush"/>
          <w:sz w:val="24"/>
          <w:szCs w:val="24"/>
          <w:cs/>
          <w:lang w:bidi="bn-BD"/>
        </w:rPr>
        <w:t xml:space="preserve">ইবন </w:t>
      </w:r>
      <w:r>
        <w:rPr>
          <w:rFonts w:ascii="Kalpurush" w:eastAsia="Nikosh" w:hAnsi="Kalpurush" w:cs="Kalpurush"/>
          <w:sz w:val="24"/>
          <w:szCs w:val="24"/>
          <w:cs/>
          <w:lang w:bidi="bn-BD"/>
        </w:rPr>
        <w:t>উমারের</w:t>
      </w:r>
      <w:r w:rsidRPr="00032BE2">
        <w:rPr>
          <w:rFonts w:ascii="Kalpurush" w:eastAsia="Nikosh" w:hAnsi="Kalpurush" w:cs="Kalpurush"/>
          <w:sz w:val="24"/>
          <w:szCs w:val="24"/>
          <w:cs/>
          <w:lang w:bidi="bn-BD"/>
        </w:rPr>
        <w:t xml:space="preserve"> মসজিদ থেকে বের হওয়ার পথে বসে থাকে। এরপর তাদেরকে বিনয়ের সাথে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তোমরা </w:t>
      </w:r>
      <w:r w:rsidRPr="00781C60">
        <w:rPr>
          <w:rFonts w:ascii="Kalpurush" w:eastAsia="Nikosh" w:hAnsi="Kalpurush" w:cs="Kalpurush"/>
          <w:sz w:val="24"/>
          <w:szCs w:val="24"/>
          <w:cs/>
          <w:lang w:bidi="bn-BD"/>
        </w:rPr>
        <w:t xml:space="preserve">ইবন </w:t>
      </w:r>
      <w:r>
        <w:rPr>
          <w:rFonts w:ascii="Kalpurush" w:eastAsia="Nikosh" w:hAnsi="Kalpurush" w:cs="Kalpurush"/>
          <w:sz w:val="24"/>
          <w:szCs w:val="24"/>
          <w:cs/>
          <w:lang w:bidi="bn-BD"/>
        </w:rPr>
        <w:t>উমারের</w:t>
      </w:r>
      <w:r w:rsidRPr="00032BE2">
        <w:rPr>
          <w:rFonts w:ascii="Kalpurush" w:eastAsia="Nikosh" w:hAnsi="Kalpurush" w:cs="Kalpurush"/>
          <w:sz w:val="24"/>
          <w:szCs w:val="24"/>
          <w:cs/>
          <w:lang w:bidi="bn-BD"/>
        </w:rPr>
        <w:t xml:space="preserve"> পথে বসে থেকো না। অতঃপর </w:t>
      </w:r>
      <w:r>
        <w:rPr>
          <w:rFonts w:ascii="Kalpurush" w:eastAsia="Nikosh" w:hAnsi="Kalpurush" w:cs="Kalpurush"/>
          <w:sz w:val="24"/>
          <w:szCs w:val="24"/>
          <w:cs/>
          <w:lang w:bidi="bn-BD"/>
        </w:rPr>
        <w:t xml:space="preserve">ইবন উমার </w:t>
      </w:r>
      <w:r w:rsidRPr="00032BE2">
        <w:rPr>
          <w:rFonts w:ascii="Kalpurush" w:eastAsia="Nikosh" w:hAnsi="Kalpurush" w:cs="Kalpurush"/>
          <w:sz w:val="24"/>
          <w:szCs w:val="24"/>
          <w:cs/>
          <w:lang w:bidi="bn-BD"/>
        </w:rPr>
        <w:t xml:space="preserve">ঘরে এসে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অমুককে ডাকো</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অমুককে ডাকো</w:t>
      </w:r>
      <w:r>
        <w:rPr>
          <w:rFonts w:ascii="Kalpurush" w:eastAsia="Nikosh" w:hAnsi="Kalpurush" w:cs="Kalpurush"/>
          <w:sz w:val="24"/>
          <w:szCs w:val="24"/>
          <w:lang w:bidi="bn-BD"/>
        </w:rPr>
        <w:t>;</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অথচ তাঁর স্ত্রী তাদের নিকট খানা পাঠিয়ে </w:t>
      </w:r>
      <w:r w:rsidRPr="00781C60">
        <w:rPr>
          <w:rFonts w:ascii="Kalpurush" w:eastAsia="Nikosh" w:hAnsi="Kalpurush" w:cs="Kalpurush"/>
          <w:sz w:val="24"/>
          <w:szCs w:val="24"/>
          <w:cs/>
          <w:lang w:bidi="bn-BD"/>
        </w:rPr>
        <w:t>বললেন</w:t>
      </w:r>
      <w:r w:rsidRPr="00781C60">
        <w:rPr>
          <w:rFonts w:ascii="Kalpurush" w:eastAsia="Nikosh" w:hAnsi="Kalpurush" w:cs="Kalpurush"/>
          <w:sz w:val="24"/>
          <w:szCs w:val="24"/>
          <w:lang w:bidi="bn-BD"/>
        </w:rPr>
        <w:t xml:space="preserve">, </w:t>
      </w:r>
      <w:r w:rsidRPr="00781C60">
        <w:rPr>
          <w:rFonts w:ascii="Kalpurush" w:eastAsia="Nikosh" w:hAnsi="Kalpurush" w:cs="Kalpurush"/>
          <w:sz w:val="24"/>
          <w:szCs w:val="24"/>
          <w:cs/>
          <w:lang w:bidi="bn-BD"/>
        </w:rPr>
        <w:t>তোমাদেরকে ডাকলে তোমরা কেউ আর এসো না। তখন ইবন উমার বললেন</w:t>
      </w:r>
      <w:r w:rsidRPr="00781C60">
        <w:rPr>
          <w:rFonts w:ascii="Kalpurush" w:eastAsia="Nikosh" w:hAnsi="Kalpurush" w:cs="Kalpurush"/>
          <w:sz w:val="24"/>
          <w:szCs w:val="24"/>
          <w:lang w:bidi="bn-BD"/>
        </w:rPr>
        <w:t xml:space="preserve">, </w:t>
      </w:r>
      <w:r w:rsidRPr="00781C60">
        <w:rPr>
          <w:rFonts w:ascii="Kalpurush" w:eastAsia="Nikosh" w:hAnsi="Kalpurush" w:cs="Kalpurush"/>
          <w:sz w:val="24"/>
          <w:szCs w:val="24"/>
          <w:cs/>
          <w:lang w:bidi="bn-BD"/>
        </w:rPr>
        <w:t>তোমরা চাচ্ছো</w:t>
      </w:r>
      <w:r w:rsidRPr="00781C60">
        <w:rPr>
          <w:rFonts w:ascii="Kalpurush" w:eastAsia="Nikosh" w:hAnsi="Kalpurush" w:cs="Kalpurush"/>
          <w:sz w:val="24"/>
          <w:szCs w:val="24"/>
          <w:lang w:bidi="bn-BD"/>
        </w:rPr>
        <w:t xml:space="preserve">, </w:t>
      </w:r>
      <w:r w:rsidRPr="00781C60">
        <w:rPr>
          <w:rFonts w:ascii="Kalpurush" w:eastAsia="Nikosh" w:hAnsi="Kalpurush" w:cs="Kalpurush"/>
          <w:sz w:val="24"/>
          <w:szCs w:val="24"/>
          <w:cs/>
          <w:lang w:bidi="bn-BD"/>
        </w:rPr>
        <w:t xml:space="preserve">আমি </w:t>
      </w:r>
      <w:r w:rsidRPr="00781C60">
        <w:rPr>
          <w:rFonts w:ascii="Kalpurush" w:eastAsia="Nikosh" w:hAnsi="Kalpurush" w:cs="Kalpurush"/>
          <w:spacing w:val="-6"/>
          <w:sz w:val="24"/>
          <w:szCs w:val="24"/>
          <w:cs/>
          <w:lang w:bidi="bn-BD"/>
        </w:rPr>
        <w:t>যেন আজ রাত্রের খাবার না খাই। তাই তিনি আর রাত্রের খাবার খেলেন</w:t>
      </w:r>
      <w:r w:rsidRPr="00781C60">
        <w:rPr>
          <w:rFonts w:ascii="Kalpurush" w:eastAsia="Nikosh" w:hAnsi="Kalpurush" w:cs="Kalpurush"/>
          <w:sz w:val="24"/>
          <w:szCs w:val="24"/>
          <w:cs/>
          <w:lang w:bidi="bn-BD"/>
        </w:rPr>
        <w:t xml:space="preserve"> না।</w:t>
      </w:r>
      <w:r w:rsidRPr="00781C60">
        <w:rPr>
          <w:rStyle w:val="FootnoteReference"/>
          <w:rFonts w:ascii="Kalpurush" w:hAnsi="Kalpurush" w:cs="Kalpurush"/>
          <w:sz w:val="24"/>
          <w:szCs w:val="24"/>
        </w:rPr>
        <w:footnoteReference w:id="114"/>
      </w:r>
    </w:p>
    <w:p w:rsidR="00597EC3" w:rsidRPr="00781C60" w:rsidRDefault="00597EC3" w:rsidP="00597EC3">
      <w:pPr>
        <w:pStyle w:val="Title"/>
        <w:bidi w:val="0"/>
        <w:spacing w:line="259" w:lineRule="auto"/>
        <w:jc w:val="both"/>
        <w:rPr>
          <w:rFonts w:ascii="Kalpurush" w:hAnsi="Kalpurush" w:cs="Kalpurush"/>
          <w:sz w:val="24"/>
          <w:szCs w:val="24"/>
        </w:rPr>
      </w:pPr>
      <w:r w:rsidRPr="00781C60">
        <w:rPr>
          <w:rFonts w:ascii="Kalpurush" w:eastAsia="Nikosh" w:hAnsi="Kalpurush" w:cs="Kalpurush"/>
          <w:b/>
          <w:bCs/>
          <w:sz w:val="24"/>
          <w:szCs w:val="24"/>
          <w:cs/>
          <w:lang w:bidi="bn-BD"/>
        </w:rPr>
        <w:t xml:space="preserve">১৩. </w:t>
      </w:r>
      <w:r w:rsidRPr="00781C60">
        <w:rPr>
          <w:rFonts w:ascii="Kalpurush" w:eastAsia="Nikosh" w:hAnsi="Kalpurush" w:cs="Kalpurush"/>
          <w:sz w:val="24"/>
          <w:szCs w:val="24"/>
          <w:cs/>
          <w:lang w:bidi="bn-BD"/>
        </w:rPr>
        <w:t>মুহাম্মাদ ইবন মুনকাদির রহ. থেকে বর্ণিত, তিনি বলেন</w:t>
      </w:r>
      <w:r w:rsidRPr="00781C60">
        <w:rPr>
          <w:rFonts w:ascii="Kalpurush" w:eastAsia="Nikosh" w:hAnsi="Kalpurush" w:cs="Kalpurush"/>
          <w:sz w:val="24"/>
          <w:szCs w:val="24"/>
          <w:lang w:bidi="bn-BD"/>
        </w:rPr>
        <w:t xml:space="preserve">, </w:t>
      </w:r>
      <w:r w:rsidRPr="00781C60">
        <w:rPr>
          <w:rFonts w:ascii="Kalpurush" w:eastAsia="Nikosh" w:hAnsi="Kalpurush" w:cs="Kalpurush"/>
          <w:sz w:val="24"/>
          <w:szCs w:val="24"/>
          <w:cs/>
          <w:lang w:bidi="bn-BD"/>
        </w:rPr>
        <w:t>একদা উম্মে</w:t>
      </w:r>
      <w:r w:rsidRPr="00032BE2">
        <w:rPr>
          <w:rFonts w:ascii="Kalpurush" w:eastAsia="Nikosh" w:hAnsi="Kalpurush" w:cs="Kalpurush"/>
          <w:sz w:val="24"/>
          <w:szCs w:val="24"/>
          <w:cs/>
          <w:lang w:bidi="bn-BD"/>
        </w:rPr>
        <w:t xml:space="preserve"> </w:t>
      </w:r>
      <w:r w:rsidRPr="00781C60">
        <w:rPr>
          <w:rFonts w:ascii="Kalpurush" w:eastAsia="Nikosh" w:hAnsi="Kalpurush" w:cs="Kalpurush"/>
          <w:sz w:val="24"/>
          <w:szCs w:val="24"/>
          <w:cs/>
          <w:lang w:bidi="bn-BD"/>
        </w:rPr>
        <w:t xml:space="preserve">দুররাহ রাদিয়াল্লাহু আনহা [যিনি ছিলেন </w:t>
      </w:r>
      <w:r w:rsidRPr="00781C60">
        <w:rPr>
          <w:rFonts w:ascii="Kalpurush" w:eastAsia="Nikosh" w:hAnsi="Kalpurush" w:cs="Kalpurush"/>
          <w:sz w:val="24"/>
          <w:szCs w:val="24"/>
          <w:lang w:bidi="bn-BD"/>
        </w:rPr>
        <w:t>‘</w:t>
      </w:r>
      <w:r w:rsidRPr="00781C60">
        <w:rPr>
          <w:rFonts w:ascii="Kalpurush" w:eastAsia="Nikosh" w:hAnsi="Kalpurush" w:cs="Kalpurush"/>
          <w:sz w:val="24"/>
          <w:szCs w:val="24"/>
          <w:cs/>
          <w:lang w:bidi="bn-BD"/>
        </w:rPr>
        <w:t>আয়িশা রাদিয়াল্লাহু আনহা এর</w:t>
      </w:r>
      <w:r w:rsidRPr="00032BE2">
        <w:rPr>
          <w:rFonts w:ascii="Kalpurush" w:eastAsia="Nikosh" w:hAnsi="Kalpurush" w:cs="Kalpurush"/>
          <w:sz w:val="24"/>
          <w:szCs w:val="24"/>
          <w:cs/>
          <w:lang w:bidi="bn-BD"/>
        </w:rPr>
        <w:t xml:space="preserve"> খাদিমা] তাঁকে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একদা মু</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আবিয়া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আয়িশা</w:t>
      </w:r>
      <w:r>
        <w:rPr>
          <w:rFonts w:ascii="Kalpurush" w:eastAsia="Nikosh" w:hAnsi="Kalpurush" w:cs="Kalpurush"/>
          <w:sz w:val="24"/>
          <w:szCs w:val="24"/>
          <w:cs/>
          <w:lang w:bidi="bn-BD"/>
        </w:rPr>
        <w:t xml:space="preserve"> রাদিয়াল্লাহু আনহা </w:t>
      </w:r>
      <w:r w:rsidRPr="00032BE2">
        <w:rPr>
          <w:rFonts w:ascii="Kalpurush" w:eastAsia="Nikosh" w:hAnsi="Kalpurush" w:cs="Kalpurush"/>
          <w:sz w:val="24"/>
          <w:szCs w:val="24"/>
          <w:cs/>
          <w:lang w:bidi="bn-BD"/>
        </w:rPr>
        <w:t xml:space="preserve">এর নিকট এক লক্ষ আশি হাজার দিরহাম পাঠান। তিনি দিরহামগুলো পেয়ে তার সবটুকুই মানুষের মাঝে বিলি করে দিলেন। যখন সন্ধ্যা হলো তখন তিনি নিজ খাদিমাকে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ইফতার নিয়ে আসো। অতঃপর তাঁর জন্য রুটি ও তেল নিয়ে আসা </w:t>
      </w:r>
      <w:r w:rsidRPr="00781C60">
        <w:rPr>
          <w:rFonts w:ascii="Kalpurush" w:eastAsia="Nikosh" w:hAnsi="Kalpurush" w:cs="Kalpurush"/>
          <w:sz w:val="24"/>
          <w:szCs w:val="24"/>
          <w:cs/>
          <w:lang w:bidi="bn-BD"/>
        </w:rPr>
        <w:t>হলো। উম্মে দুররাহ বলেন</w:t>
      </w:r>
      <w:r w:rsidRPr="00781C60">
        <w:rPr>
          <w:rFonts w:ascii="Kalpurush" w:eastAsia="Nikosh" w:hAnsi="Kalpurush" w:cs="Kalpurush"/>
          <w:sz w:val="24"/>
          <w:szCs w:val="24"/>
          <w:lang w:bidi="bn-BD"/>
        </w:rPr>
        <w:t>,</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আজ একটি দিরহাম দিয়ে আমাদের </w:t>
      </w:r>
      <w:r w:rsidRPr="00032BE2">
        <w:rPr>
          <w:rFonts w:ascii="Kalpurush" w:eastAsia="Nikosh" w:hAnsi="Kalpurush" w:cs="Kalpurush"/>
          <w:sz w:val="24"/>
          <w:szCs w:val="24"/>
          <w:cs/>
          <w:lang w:bidi="bn-BD"/>
        </w:rPr>
        <w:lastRenderedPageBreak/>
        <w:t>ইফতারের জন্য এতটুকু গোস্তও কিনতে পারলেন না</w:t>
      </w:r>
      <w:r>
        <w:rPr>
          <w:rFonts w:ascii="Kalpurush" w:eastAsia="Nikosh" w:hAnsi="Kalpurush" w:cs="Kalpurush"/>
          <w:sz w:val="24"/>
          <w:szCs w:val="24"/>
          <w:lang w:bidi="bn-BD"/>
        </w:rPr>
        <w:t>?</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আয়িশা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আমাকে</w:t>
      </w:r>
      <w:r>
        <w:rPr>
          <w:rFonts w:ascii="Kalpurush" w:eastAsia="Nikosh" w:hAnsi="Kalpurush" w:cs="Kalpurush"/>
          <w:sz w:val="24"/>
          <w:szCs w:val="24"/>
          <w:cs/>
          <w:lang w:bidi="bn-BD"/>
        </w:rPr>
        <w:t xml:space="preserve"> ইতোপূ</w:t>
      </w:r>
      <w:r w:rsidRPr="00032BE2">
        <w:rPr>
          <w:rFonts w:ascii="Kalpurush" w:eastAsia="Nikosh" w:hAnsi="Kalpurush" w:cs="Kalpurush"/>
          <w:sz w:val="24"/>
          <w:szCs w:val="24"/>
          <w:cs/>
          <w:lang w:bidi="bn-BD"/>
        </w:rPr>
        <w:t>র্বে ব্</w:t>
      </w:r>
      <w:r>
        <w:rPr>
          <w:rFonts w:ascii="Kalpurush" w:eastAsia="Nikosh" w:hAnsi="Kalpurush" w:cs="Kalpurush"/>
          <w:sz w:val="24"/>
          <w:szCs w:val="24"/>
          <w:cs/>
          <w:lang w:bidi="bn-BD"/>
        </w:rPr>
        <w:t xml:space="preserve">যাপারটি স্মরণ </w:t>
      </w:r>
      <w:r w:rsidRPr="00781C60">
        <w:rPr>
          <w:rFonts w:ascii="Kalpurush" w:eastAsia="Nikosh" w:hAnsi="Kalpurush" w:cs="Kalpurush"/>
          <w:sz w:val="24"/>
          <w:szCs w:val="24"/>
          <w:cs/>
          <w:lang w:bidi="bn-BD"/>
        </w:rPr>
        <w:t>করিয়ে দিলে না কেন</w:t>
      </w:r>
      <w:r w:rsidRPr="00781C60">
        <w:rPr>
          <w:rFonts w:ascii="Kalpurush" w:eastAsia="Nikosh" w:hAnsi="Kalpurush" w:cs="Kalpurush"/>
          <w:sz w:val="24"/>
          <w:szCs w:val="24"/>
          <w:lang w:bidi="bn-BD"/>
        </w:rPr>
        <w:t>?</w:t>
      </w:r>
      <w:r w:rsidRPr="00781C60">
        <w:rPr>
          <w:rStyle w:val="FootnoteReference"/>
          <w:rFonts w:ascii="Kalpurush" w:hAnsi="Kalpurush" w:cs="Kalpurush"/>
          <w:sz w:val="24"/>
          <w:szCs w:val="24"/>
        </w:rPr>
        <w:footnoteReference w:id="115"/>
      </w:r>
    </w:p>
    <w:p w:rsidR="00597EC3" w:rsidRPr="00781C60" w:rsidRDefault="00597EC3" w:rsidP="00597EC3">
      <w:pPr>
        <w:pStyle w:val="Title"/>
        <w:bidi w:val="0"/>
        <w:spacing w:line="259" w:lineRule="auto"/>
        <w:jc w:val="both"/>
        <w:rPr>
          <w:rFonts w:ascii="Kalpurush" w:hAnsi="Kalpurush" w:cs="Kalpurush"/>
          <w:sz w:val="24"/>
          <w:szCs w:val="24"/>
        </w:rPr>
      </w:pPr>
      <w:r w:rsidRPr="00781C60">
        <w:rPr>
          <w:rFonts w:ascii="Kalpurush" w:eastAsia="Nikosh" w:hAnsi="Kalpurush" w:cs="Kalpurush"/>
          <w:b/>
          <w:bCs/>
          <w:sz w:val="24"/>
          <w:szCs w:val="24"/>
          <w:cs/>
          <w:lang w:bidi="bn-BD"/>
        </w:rPr>
        <w:t xml:space="preserve">১৪. </w:t>
      </w:r>
      <w:r w:rsidRPr="00781C60">
        <w:rPr>
          <w:rFonts w:ascii="Kalpurush" w:eastAsia="Nikosh" w:hAnsi="Kalpurush" w:cs="Kalpurush"/>
          <w:sz w:val="24"/>
          <w:szCs w:val="24"/>
          <w:cs/>
          <w:lang w:bidi="bn-BD"/>
        </w:rPr>
        <w:t>সা</w:t>
      </w:r>
      <w:r w:rsidRPr="00781C60">
        <w:rPr>
          <w:rFonts w:ascii="Kalpurush" w:eastAsia="Nikosh" w:hAnsi="Kalpurush" w:cs="Kalpurush"/>
          <w:sz w:val="24"/>
          <w:szCs w:val="24"/>
          <w:lang w:bidi="bn-BD"/>
        </w:rPr>
        <w:t>’</w:t>
      </w:r>
      <w:r w:rsidRPr="00781C60">
        <w:rPr>
          <w:rFonts w:ascii="Kalpurush" w:eastAsia="Nikosh" w:hAnsi="Kalpurush" w:cs="Kalpurush"/>
          <w:sz w:val="24"/>
          <w:szCs w:val="24"/>
          <w:cs/>
          <w:lang w:bidi="bn-BD"/>
        </w:rPr>
        <w:t xml:space="preserve">দ ইবন উবাদাহ্ রাদিয়াল্লাহু </w:t>
      </w:r>
      <w:r w:rsidRPr="00781C60">
        <w:rPr>
          <w:rFonts w:ascii="Kalpurush" w:eastAsia="Nikosh" w:hAnsi="Kalpurush" w:cs="Kalpurush"/>
          <w:sz w:val="24"/>
          <w:szCs w:val="24"/>
          <w:lang w:bidi="bn-BD"/>
        </w:rPr>
        <w:t>‘</w:t>
      </w:r>
      <w:r w:rsidRPr="00781C60">
        <w:rPr>
          <w:rFonts w:ascii="Kalpurush" w:eastAsia="Nikosh" w:hAnsi="Kalpurush" w:cs="Kalpurush"/>
          <w:sz w:val="24"/>
          <w:szCs w:val="24"/>
          <w:cs/>
          <w:lang w:bidi="bn-BD"/>
        </w:rPr>
        <w:t>আনহু প্রতি রাত্রে আশি জন সুফ্ফাবাসীকে খানা খাওয়াতেন।</w:t>
      </w:r>
      <w:r w:rsidRPr="00781C60">
        <w:rPr>
          <w:rStyle w:val="FootnoteReference"/>
          <w:rFonts w:ascii="Kalpurush" w:hAnsi="Kalpurush" w:cs="Kalpurush"/>
          <w:sz w:val="24"/>
          <w:szCs w:val="24"/>
        </w:rPr>
        <w:footnoteReference w:id="116"/>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b/>
          <w:bCs/>
          <w:sz w:val="24"/>
          <w:szCs w:val="24"/>
          <w:cs/>
          <w:lang w:bidi="bn-BD"/>
        </w:rPr>
        <w:t xml:space="preserve">১৫. </w:t>
      </w:r>
      <w:r>
        <w:rPr>
          <w:rFonts w:ascii="Kalpurush" w:eastAsia="Nikosh" w:hAnsi="Kalpurush" w:cs="Kalpurush"/>
          <w:spacing w:val="-6"/>
          <w:sz w:val="24"/>
          <w:szCs w:val="24"/>
          <w:cs/>
          <w:lang w:bidi="bn-BD"/>
        </w:rPr>
        <w:t>মদীনাবাসীরা আব্দুর রহমা</w:t>
      </w:r>
      <w:r w:rsidRPr="00032BE2">
        <w:rPr>
          <w:rFonts w:ascii="Kalpurush" w:eastAsia="Nikosh" w:hAnsi="Kalpurush" w:cs="Kalpurush"/>
          <w:spacing w:val="-6"/>
          <w:sz w:val="24"/>
          <w:szCs w:val="24"/>
          <w:cs/>
          <w:lang w:bidi="bn-BD"/>
        </w:rPr>
        <w:t xml:space="preserve">ন </w:t>
      </w:r>
      <w:r>
        <w:rPr>
          <w:rFonts w:ascii="Kalpurush" w:eastAsia="Nikosh" w:hAnsi="Kalpurush" w:cs="Kalpurush"/>
          <w:spacing w:val="-6"/>
          <w:sz w:val="24"/>
          <w:szCs w:val="24"/>
          <w:cs/>
          <w:lang w:bidi="bn-BD"/>
        </w:rPr>
        <w:t xml:space="preserve">ইবন </w:t>
      </w:r>
      <w:r w:rsidRPr="00032BE2">
        <w:rPr>
          <w:rFonts w:ascii="Kalpurush" w:eastAsia="Nikosh" w:hAnsi="Kalpurush" w:cs="Kalpurush"/>
          <w:spacing w:val="-6"/>
          <w:sz w:val="24"/>
          <w:szCs w:val="24"/>
          <w:lang w:bidi="bn-BD"/>
        </w:rPr>
        <w:t>‘</w:t>
      </w:r>
      <w:r w:rsidRPr="00032BE2">
        <w:rPr>
          <w:rFonts w:ascii="Kalpurush" w:eastAsia="Nikosh" w:hAnsi="Kalpurush" w:cs="Kalpurush"/>
          <w:spacing w:val="-6"/>
          <w:sz w:val="24"/>
          <w:szCs w:val="24"/>
          <w:cs/>
          <w:lang w:bidi="bn-BD"/>
        </w:rPr>
        <w:t xml:space="preserve">আউফ </w:t>
      </w:r>
      <w:r>
        <w:rPr>
          <w:rFonts w:ascii="Kalpurush" w:eastAsia="Nikosh" w:hAnsi="Kalpurush" w:cs="Kalpurush"/>
          <w:spacing w:val="-6"/>
          <w:sz w:val="24"/>
          <w:szCs w:val="24"/>
          <w:cs/>
          <w:lang w:bidi="bn-BD"/>
        </w:rPr>
        <w:t xml:space="preserve">রাদিয়াল্লাহু </w:t>
      </w:r>
      <w:r>
        <w:rPr>
          <w:rFonts w:ascii="Kalpurush" w:eastAsia="Nikosh" w:hAnsi="Kalpurush" w:cs="Kalpurush"/>
          <w:spacing w:val="-6"/>
          <w:sz w:val="24"/>
          <w:szCs w:val="24"/>
          <w:lang w:bidi="bn-BD"/>
        </w:rPr>
        <w:t>‘</w:t>
      </w:r>
      <w:r>
        <w:rPr>
          <w:rFonts w:ascii="Kalpurush" w:eastAsia="Nikosh" w:hAnsi="Kalpurush" w:cs="Kalpurush"/>
          <w:spacing w:val="-6"/>
          <w:sz w:val="24"/>
          <w:szCs w:val="24"/>
          <w:cs/>
          <w:lang w:bidi="bn-BD"/>
        </w:rPr>
        <w:t xml:space="preserve">আনহু </w:t>
      </w:r>
      <w:r w:rsidRPr="00032BE2">
        <w:rPr>
          <w:rFonts w:ascii="Kalpurush" w:eastAsia="Nikosh" w:hAnsi="Kalpurush" w:cs="Kalpurush"/>
          <w:spacing w:val="-6"/>
          <w:sz w:val="24"/>
          <w:szCs w:val="24"/>
          <w:cs/>
          <w:lang w:bidi="bn-BD"/>
        </w:rPr>
        <w:t>এর সম্পদের উপর বেশির ভাগই নির্ভরশীল ছিলো। কারণ</w:t>
      </w:r>
      <w:r w:rsidRPr="00032BE2">
        <w:rPr>
          <w:rFonts w:ascii="Kalpurush" w:eastAsia="Nikosh" w:hAnsi="Kalpurush" w:cs="Kalpurush"/>
          <w:spacing w:val="-6"/>
          <w:sz w:val="24"/>
          <w:szCs w:val="24"/>
          <w:lang w:bidi="bn-BD"/>
        </w:rPr>
        <w:t xml:space="preserve">, </w:t>
      </w:r>
      <w:r w:rsidRPr="00032BE2">
        <w:rPr>
          <w:rFonts w:ascii="Kalpurush" w:eastAsia="Nikosh" w:hAnsi="Kalpurush" w:cs="Kalpurush"/>
          <w:spacing w:val="-6"/>
          <w:sz w:val="24"/>
          <w:szCs w:val="24"/>
          <w:cs/>
          <w:lang w:bidi="bn-BD"/>
        </w:rPr>
        <w:t xml:space="preserve">তিনি নিজ মালের এক তৃতীয়াংশ মানুষকে ঋণ দিতেন। আরেক তৃতীয়াংশ মানুষের ঋণ পরিশোধে ব্যয় করতেন। অন্য </w:t>
      </w:r>
      <w:r w:rsidRPr="00D6186C">
        <w:rPr>
          <w:rFonts w:ascii="Kalpurush" w:eastAsia="Nikosh" w:hAnsi="Kalpurush" w:cs="Kalpurush"/>
          <w:spacing w:val="-6"/>
          <w:sz w:val="24"/>
          <w:szCs w:val="24"/>
          <w:cs/>
          <w:lang w:bidi="bn-BD"/>
        </w:rPr>
        <w:t>তৃতীয়াংশ আত্মীয়তার বন্ধন রক্ষায় ব্যয়</w:t>
      </w:r>
      <w:r w:rsidRPr="00D6186C">
        <w:rPr>
          <w:rFonts w:ascii="Kalpurush" w:eastAsia="Nikosh" w:hAnsi="Kalpurush" w:cs="Kalpurush"/>
          <w:sz w:val="24"/>
          <w:szCs w:val="24"/>
          <w:cs/>
          <w:lang w:bidi="bn-BD"/>
        </w:rPr>
        <w:t xml:space="preserve"> করতেন।</w:t>
      </w:r>
      <w:r w:rsidRPr="00D6186C">
        <w:rPr>
          <w:rStyle w:val="FootnoteReference"/>
          <w:rFonts w:ascii="Kalpurush" w:hAnsi="Kalpurush" w:cs="Kalpurush"/>
          <w:sz w:val="24"/>
          <w:szCs w:val="24"/>
        </w:rPr>
        <w:footnoteReference w:id="117"/>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b/>
          <w:bCs/>
          <w:sz w:val="24"/>
          <w:szCs w:val="24"/>
          <w:cs/>
          <w:lang w:bidi="bn-BD"/>
        </w:rPr>
        <w:t xml:space="preserve">১৬. </w:t>
      </w:r>
      <w:r w:rsidRPr="00032BE2">
        <w:rPr>
          <w:rFonts w:ascii="Kalpurush" w:eastAsia="Nikosh" w:hAnsi="Kalpurush" w:cs="Kalpurush"/>
          <w:sz w:val="24"/>
          <w:szCs w:val="24"/>
          <w:cs/>
          <w:lang w:bidi="bn-BD"/>
        </w:rPr>
        <w:t>একদা জনৈক ব্যক্তি</w:t>
      </w:r>
      <w:r>
        <w:rPr>
          <w:rFonts w:ascii="Kalpurush" w:eastAsia="Nikosh" w:hAnsi="Kalpurush" w:cs="Kalpurush"/>
          <w:sz w:val="24"/>
          <w:szCs w:val="24"/>
          <w:cs/>
          <w:lang w:bidi="bn-BD"/>
        </w:rPr>
        <w:t xml:space="preserve"> </w:t>
      </w:r>
      <w:r w:rsidRPr="00032BE2">
        <w:rPr>
          <w:rFonts w:ascii="Kalpurush" w:eastAsia="Nikosh" w:hAnsi="Kalpurush" w:cs="Kalpurush"/>
          <w:sz w:val="24"/>
          <w:szCs w:val="24"/>
          <w:cs/>
          <w:lang w:bidi="bn-BD"/>
        </w:rPr>
        <w:t xml:space="preserve">হাসান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রাদিয়াল্লাহু আনহুমা</w:t>
      </w:r>
      <w:r w:rsidRPr="00032BE2">
        <w:rPr>
          <w:rFonts w:ascii="Kalpurush" w:eastAsia="Nikosh" w:hAnsi="Kalpurush" w:cs="Kalpurush"/>
          <w:sz w:val="24"/>
          <w:szCs w:val="24"/>
          <w:cs/>
          <w:lang w:bidi="bn-BD"/>
        </w:rPr>
        <w:t xml:space="preserve"> এর দিকে একটি চিরকুট তুলে ধরলেন। তখন তিনি তা দেখার পূর্বেই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তোমার প্রয়োজন মিটিয়ে</w:t>
      </w:r>
      <w:r>
        <w:rPr>
          <w:rFonts w:ascii="Kalpurush" w:eastAsia="Nikosh" w:hAnsi="Kalpurush" w:cs="Kalpurush"/>
          <w:sz w:val="24"/>
          <w:szCs w:val="24"/>
          <w:cs/>
          <w:lang w:bidi="bn-BD"/>
        </w:rPr>
        <w:t xml:space="preserve"> দেওয়া</w:t>
      </w:r>
      <w:r w:rsidRPr="00032BE2">
        <w:rPr>
          <w:rFonts w:ascii="Kalpurush" w:eastAsia="Nikosh" w:hAnsi="Kalpurush" w:cs="Kalpurush"/>
          <w:sz w:val="24"/>
          <w:szCs w:val="24"/>
          <w:cs/>
          <w:lang w:bidi="bn-BD"/>
        </w:rPr>
        <w:t xml:space="preserve"> হবে। জনৈক ব্যক্তি তাঁকে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হে </w:t>
      </w:r>
      <w:r>
        <w:rPr>
          <w:rFonts w:ascii="Kalpurush" w:eastAsia="Nikosh" w:hAnsi="Kalpurush" w:cs="Kalpurush"/>
          <w:sz w:val="24"/>
          <w:szCs w:val="24"/>
          <w:cs/>
          <w:lang w:bidi="bn-BD"/>
        </w:rPr>
        <w:t xml:space="preserve">রাসূলুল্লাহ </w:t>
      </w:r>
      <w:r w:rsidRPr="00032BE2">
        <w:rPr>
          <w:rFonts w:ascii="Kalpurush" w:eastAsia="Nikosh" w:hAnsi="Kalpurush" w:cs="Kalpurush"/>
          <w:sz w:val="24"/>
          <w:szCs w:val="24"/>
          <w:cs/>
          <w:lang w:bidi="bn-BD"/>
        </w:rPr>
        <w:t>সাল্লাল্লাহু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আলাইহি</w:t>
      </w:r>
      <w:r w:rsidRPr="00032BE2">
        <w:rPr>
          <w:rFonts w:ascii="Kalpurush" w:eastAsia="Nikosh" w:hAnsi="Kalpurush" w:cs="Kalpurush"/>
          <w:sz w:val="24"/>
          <w:szCs w:val="24"/>
          <w:cs/>
          <w:lang w:bidi="bn-BD"/>
        </w:rPr>
        <w:t xml:space="preserve"> ওয়াসাল্লাম এর সন্তান! আপনি চিরকুটটি দেখেই উত্তর দিতেন তাই তো ভালো ছিলো। তিনি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আমি চিরকুটটি পড়া পর্যন্ত সে যতটুকু লাঞ্ছনা ভোগ করবে সে জন্য কিয়ামতের দিন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w:t>
      </w:r>
      <w:r w:rsidRPr="00E46B74">
        <w:rPr>
          <w:rFonts w:ascii="Kalpurush" w:eastAsia="Nikosh" w:hAnsi="Kalpurush" w:cs="Kalpurush"/>
          <w:sz w:val="24"/>
          <w:szCs w:val="24"/>
          <w:cs/>
          <w:lang w:bidi="bn-BD"/>
        </w:rPr>
        <w:t>আমাকে জবাবদিহি করবেন।</w:t>
      </w:r>
      <w:r w:rsidRPr="00E46B74">
        <w:rPr>
          <w:rStyle w:val="FootnoteReference"/>
          <w:rFonts w:ascii="Kalpurush" w:hAnsi="Kalpurush" w:cs="Kalpurush"/>
          <w:sz w:val="24"/>
          <w:szCs w:val="24"/>
        </w:rPr>
        <w:footnoteReference w:id="118"/>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b/>
          <w:bCs/>
          <w:sz w:val="24"/>
          <w:szCs w:val="24"/>
          <w:cs/>
          <w:lang w:bidi="bn-BD"/>
        </w:rPr>
        <w:t xml:space="preserve">১৭. </w:t>
      </w:r>
      <w:r w:rsidRPr="00032BE2">
        <w:rPr>
          <w:rFonts w:ascii="Kalpurush" w:eastAsia="Nikosh" w:hAnsi="Kalpurush" w:cs="Kalpurush"/>
          <w:sz w:val="24"/>
          <w:szCs w:val="24"/>
          <w:cs/>
          <w:lang w:bidi="bn-BD"/>
        </w:rPr>
        <w:t xml:space="preserve">যুবাইর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আউওয়াম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আনহু </w:t>
      </w:r>
      <w:r w:rsidRPr="00032BE2">
        <w:rPr>
          <w:rFonts w:ascii="Kalpurush" w:eastAsia="Nikosh" w:hAnsi="Kalpurush" w:cs="Kalpurush"/>
          <w:sz w:val="24"/>
          <w:szCs w:val="24"/>
          <w:cs/>
          <w:lang w:bidi="bn-BD"/>
        </w:rPr>
        <w:t xml:space="preserve">এর এক হাজার </w:t>
      </w:r>
      <w:r w:rsidRPr="00032BE2">
        <w:rPr>
          <w:rFonts w:ascii="Kalpurush" w:eastAsia="Nikosh" w:hAnsi="Kalpurush" w:cs="Kalpurush"/>
          <w:sz w:val="24"/>
          <w:szCs w:val="24"/>
          <w:cs/>
          <w:lang w:bidi="bn-BD"/>
        </w:rPr>
        <w:lastRenderedPageBreak/>
        <w:t xml:space="preserve">গোলাম ছিলো যারা তাঁকে প্রতিদিনই নিজেদের উপার্জনগুলো দিয়ে দিতো। প্রতি </w:t>
      </w:r>
      <w:r w:rsidRPr="00E46B74">
        <w:rPr>
          <w:rFonts w:ascii="Kalpurush" w:eastAsia="Nikosh" w:hAnsi="Kalpurush" w:cs="Kalpurush"/>
          <w:sz w:val="24"/>
          <w:szCs w:val="24"/>
          <w:cs/>
          <w:lang w:bidi="bn-BD"/>
        </w:rPr>
        <w:t>রাত্রে তিনি সেগুলো সম্পূর্ণরূপে গরীবদের মাঝে বন্টন না করে কখনো ঘরে ফিরতেন না।</w:t>
      </w:r>
      <w:r w:rsidRPr="00E46B74">
        <w:rPr>
          <w:rStyle w:val="FootnoteReference"/>
          <w:rFonts w:ascii="Kalpurush" w:hAnsi="Kalpurush" w:cs="Kalpurush"/>
          <w:sz w:val="24"/>
          <w:szCs w:val="24"/>
        </w:rPr>
        <w:footnoteReference w:id="119"/>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b/>
          <w:bCs/>
          <w:sz w:val="24"/>
          <w:szCs w:val="24"/>
          <w:cs/>
          <w:lang w:bidi="bn-BD"/>
        </w:rPr>
        <w:t xml:space="preserve">১৮. </w:t>
      </w:r>
      <w:r>
        <w:rPr>
          <w:rFonts w:ascii="Kalpurush" w:eastAsia="Nikosh" w:hAnsi="Kalpurush" w:cs="Kalpurush"/>
          <w:sz w:val="24"/>
          <w:szCs w:val="24"/>
          <w:cs/>
          <w:lang w:bidi="bn-BD"/>
        </w:rPr>
        <w:t>আহমা</w:t>
      </w:r>
      <w:r w:rsidRPr="00032BE2">
        <w:rPr>
          <w:rFonts w:ascii="Kalpurush" w:eastAsia="Nikosh" w:hAnsi="Kalpurush" w:cs="Kalpurush"/>
          <w:sz w:val="24"/>
          <w:szCs w:val="24"/>
          <w:cs/>
          <w:lang w:bidi="bn-BD"/>
        </w:rPr>
        <w:t xml:space="preserve">দ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t xml:space="preserve">হাম্বাল </w:t>
      </w:r>
      <w:r>
        <w:rPr>
          <w:rFonts w:ascii="Kalpurush" w:eastAsia="Nikosh" w:hAnsi="Kalpurush" w:cs="Kalpurush"/>
          <w:sz w:val="24"/>
          <w:szCs w:val="24"/>
          <w:cs/>
          <w:lang w:bidi="bn-BD"/>
        </w:rPr>
        <w:t>রহ.</w:t>
      </w:r>
      <w:r w:rsidRPr="00032BE2">
        <w:rPr>
          <w:rFonts w:ascii="Kalpurush" w:eastAsia="Nikosh" w:hAnsi="Kalpurush" w:cs="Kalpurush"/>
          <w:sz w:val="24"/>
          <w:szCs w:val="24"/>
          <w:cs/>
          <w:lang w:bidi="bn-BD"/>
        </w:rPr>
        <w:t xml:space="preserve"> আববাদ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t>আববাদ সম্পর</w:t>
      </w:r>
      <w:r>
        <w:rPr>
          <w:rFonts w:ascii="Kalpurush" w:eastAsia="Nikosh" w:hAnsi="Kalpurush" w:cs="Kalpurush"/>
          <w:sz w:val="24"/>
          <w:szCs w:val="24"/>
          <w:cs/>
          <w:lang w:bidi="bn-BD"/>
        </w:rPr>
        <w:t>্কে 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তিনি ছিলেন বিশ্বস্ত দী</w:t>
      </w:r>
      <w:r w:rsidRPr="00032BE2">
        <w:rPr>
          <w:rFonts w:ascii="Kalpurush" w:eastAsia="Nikosh" w:hAnsi="Kalpurush" w:cs="Kalpurush"/>
          <w:sz w:val="24"/>
          <w:szCs w:val="24"/>
          <w:cs/>
          <w:lang w:bidi="bn-BD"/>
        </w:rPr>
        <w:t xml:space="preserve">নদার। যিনি নিজকে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আলার কাছ থেকে তিন বা চার </w:t>
      </w:r>
      <w:r w:rsidRPr="00E46B74">
        <w:rPr>
          <w:rFonts w:ascii="Kalpurush" w:eastAsia="Nikosh" w:hAnsi="Kalpurush" w:cs="Kalpurush"/>
          <w:sz w:val="24"/>
          <w:szCs w:val="24"/>
          <w:cs/>
          <w:lang w:bidi="bn-BD"/>
        </w:rPr>
        <w:t>বার খরিদ করে নিয়েছেন। তিনি নিজকে ওজন করে সে পরিমাণ রূপা আল্লাহর রাস্তায় সদকা করেন।</w:t>
      </w:r>
      <w:r w:rsidRPr="00E46B74">
        <w:rPr>
          <w:rStyle w:val="FootnoteReference"/>
          <w:rFonts w:ascii="Kalpurush" w:hAnsi="Kalpurush" w:cs="Kalpurush"/>
          <w:sz w:val="24"/>
          <w:szCs w:val="24"/>
        </w:rPr>
        <w:footnoteReference w:id="120"/>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b/>
          <w:bCs/>
          <w:sz w:val="24"/>
          <w:szCs w:val="24"/>
          <w:cs/>
          <w:lang w:bidi="bn-BD"/>
        </w:rPr>
        <w:t xml:space="preserve">১৯. </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আমর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t>দীনার 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একদা আলী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t xml:space="preserve">হুসাইন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রহ.</w:t>
      </w:r>
      <w:r w:rsidRPr="00032BE2">
        <w:rPr>
          <w:rFonts w:ascii="Kalpurush" w:eastAsia="Nikosh" w:hAnsi="Kalpurush" w:cs="Kalpurush"/>
          <w:sz w:val="24"/>
          <w:szCs w:val="24"/>
          <w:cs/>
          <w:lang w:bidi="bn-BD"/>
        </w:rPr>
        <w:t xml:space="preserve"> মুহাম্মাদ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t xml:space="preserve">উসামাহ্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t xml:space="preserve">যায়েদের সাক্ষাতে গেলে দেখলেন তিনি কাঁদছেন। আলী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তোম</w:t>
      </w:r>
      <w:r>
        <w:rPr>
          <w:rFonts w:ascii="Kalpurush" w:eastAsia="Nikosh" w:hAnsi="Kalpurush" w:cs="Kalpurush"/>
          <w:sz w:val="24"/>
          <w:szCs w:val="24"/>
          <w:cs/>
          <w:lang w:bidi="bn-BD"/>
        </w:rPr>
        <w:t>ার কি হয়েছে। কাঁদছো কেন</w:t>
      </w:r>
      <w:r w:rsidRPr="00032BE2">
        <w:rPr>
          <w:rFonts w:ascii="Kalpurush" w:eastAsia="Nikosh" w:hAnsi="Kalpurush" w:cs="Kalpurush"/>
          <w:sz w:val="24"/>
          <w:szCs w:val="24"/>
          <w:lang w:bidi="bn-BD"/>
        </w:rPr>
        <w:t>?</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তিনি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আমার উপর কিছু ঋণ রয়েছ</w:t>
      </w:r>
      <w:r>
        <w:rPr>
          <w:rFonts w:ascii="Kalpurush" w:eastAsia="Nikosh" w:hAnsi="Kalpurush" w:cs="Kalpurush"/>
          <w:sz w:val="24"/>
          <w:szCs w:val="24"/>
          <w:cs/>
          <w:lang w:bidi="bn-BD"/>
        </w:rPr>
        <w:t>ে তাই কাঁদছি। আলী বললেন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কতগুলো</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তিনি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পনেরো হাজার দীনার। আলী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ঠিক </w:t>
      </w:r>
      <w:r w:rsidRPr="00A76B54">
        <w:rPr>
          <w:rFonts w:ascii="Kalpurush" w:eastAsia="Nikosh" w:hAnsi="Kalpurush" w:cs="Kalpurush"/>
          <w:sz w:val="24"/>
          <w:szCs w:val="24"/>
          <w:cs/>
          <w:lang w:bidi="bn-BD"/>
        </w:rPr>
        <w:t>আছে</w:t>
      </w:r>
      <w:r w:rsidRPr="00A76B54">
        <w:rPr>
          <w:rFonts w:ascii="Kalpurush" w:eastAsia="Nikosh" w:hAnsi="Kalpurush" w:cs="Kalpurush"/>
          <w:sz w:val="24"/>
          <w:szCs w:val="24"/>
          <w:lang w:bidi="bn-BD"/>
        </w:rPr>
        <w:t xml:space="preserve">, </w:t>
      </w:r>
      <w:r w:rsidRPr="00A76B54">
        <w:rPr>
          <w:rFonts w:ascii="Kalpurush" w:eastAsia="Nikosh" w:hAnsi="Kalpurush" w:cs="Kalpurush"/>
          <w:sz w:val="24"/>
          <w:szCs w:val="24"/>
          <w:cs/>
          <w:lang w:bidi="bn-BD"/>
        </w:rPr>
        <w:t>তা আমিই দিয়ে দেবো।</w:t>
      </w:r>
      <w:r w:rsidRPr="00A76B54">
        <w:rPr>
          <w:rStyle w:val="FootnoteReference"/>
          <w:rFonts w:ascii="Kalpurush" w:hAnsi="Kalpurush" w:cs="Kalpurush"/>
          <w:sz w:val="24"/>
          <w:szCs w:val="24"/>
        </w:rPr>
        <w:footnoteReference w:id="121"/>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b/>
          <w:bCs/>
          <w:sz w:val="24"/>
          <w:szCs w:val="24"/>
          <w:cs/>
          <w:lang w:bidi="bn-BD"/>
        </w:rPr>
        <w:t xml:space="preserve">২০. </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t xml:space="preserve">হাসান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রহ.</w:t>
      </w:r>
      <w:r w:rsidRPr="00032BE2">
        <w:rPr>
          <w:rFonts w:ascii="Kalpurush" w:eastAsia="Nikosh" w:hAnsi="Kalpurush" w:cs="Kalpurush"/>
          <w:sz w:val="24"/>
          <w:szCs w:val="24"/>
          <w:cs/>
          <w:lang w:bidi="bn-BD"/>
        </w:rPr>
        <w:t xml:space="preserve"> এর নিকট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ভিক্ষুক আসলে তিনি তাকে ধন্যবাদ দিয়ে </w:t>
      </w:r>
      <w:r>
        <w:rPr>
          <w:rFonts w:ascii="Kalpurush" w:eastAsia="Nikosh" w:hAnsi="Kalpurush" w:cs="Kalpurush"/>
          <w:sz w:val="24"/>
          <w:szCs w:val="24"/>
          <w:cs/>
          <w:lang w:bidi="bn-BD"/>
        </w:rPr>
        <w:t>বলতেন</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তোমাকে ধন্যবাদ! কারণ</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তুমি আমার ধন-সম্পদ আখিরাতের দিকে বয়ে নিয়ে যাবে।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b/>
          <w:bCs/>
          <w:sz w:val="24"/>
          <w:szCs w:val="24"/>
          <w:cs/>
          <w:lang w:bidi="bn-BD"/>
        </w:rPr>
        <w:t xml:space="preserve">২১. </w:t>
      </w:r>
      <w:r>
        <w:rPr>
          <w:rFonts w:ascii="Kalpurush" w:eastAsia="Nikosh" w:hAnsi="Kalpurush" w:cs="Kalpurush"/>
          <w:sz w:val="24"/>
          <w:szCs w:val="24"/>
          <w:cs/>
          <w:lang w:bidi="bn-BD"/>
        </w:rPr>
        <w:t xml:space="preserve">উমার ইবন </w:t>
      </w:r>
      <w:r w:rsidRPr="00032BE2">
        <w:rPr>
          <w:rFonts w:ascii="Kalpurush" w:eastAsia="Nikosh" w:hAnsi="Kalpurush" w:cs="Kalpurush"/>
          <w:sz w:val="24"/>
          <w:szCs w:val="24"/>
          <w:cs/>
          <w:lang w:bidi="bn-BD"/>
        </w:rPr>
        <w:t xml:space="preserve">সাবিত </w:t>
      </w:r>
      <w:r>
        <w:rPr>
          <w:rFonts w:ascii="Kalpurush" w:eastAsia="Nikosh" w:hAnsi="Kalpurush" w:cs="Kalpurush"/>
          <w:sz w:val="24"/>
          <w:szCs w:val="24"/>
          <w:cs/>
          <w:lang w:bidi="bn-BD"/>
        </w:rPr>
        <w:t>রহ.</w:t>
      </w:r>
      <w:r w:rsidRPr="00032BE2">
        <w:rPr>
          <w:rFonts w:ascii="Kalpurush" w:eastAsia="Nikosh" w:hAnsi="Kalpurush" w:cs="Kalpurush"/>
          <w:sz w:val="24"/>
          <w:szCs w:val="24"/>
          <w:cs/>
          <w:lang w:bidi="bn-BD"/>
        </w:rPr>
        <w:t xml:space="preserve"> 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যখন আলী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t xml:space="preserve">হুসাইন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রহ. মৃত্যু</w:t>
      </w:r>
      <w:r w:rsidRPr="00032BE2">
        <w:rPr>
          <w:rFonts w:ascii="Kalpurush" w:eastAsia="Nikosh" w:hAnsi="Kalpurush" w:cs="Kalpurush"/>
          <w:sz w:val="24"/>
          <w:szCs w:val="24"/>
          <w:cs/>
          <w:lang w:bidi="bn-BD"/>
        </w:rPr>
        <w:t xml:space="preserve">বরণ করলেন তখন তাঁকে ধোয়ানোর </w:t>
      </w:r>
      <w:r w:rsidRPr="00032BE2">
        <w:rPr>
          <w:rFonts w:ascii="Kalpurush" w:eastAsia="Nikosh" w:hAnsi="Kalpurush" w:cs="Kalpurush"/>
          <w:sz w:val="24"/>
          <w:szCs w:val="24"/>
          <w:cs/>
          <w:lang w:bidi="bn-BD"/>
        </w:rPr>
        <w:lastRenderedPageBreak/>
        <w:t xml:space="preserve">সময় তাঁর পিঠে অনেকগুলো কালো দাগ পরিলক্ষিত হয়। এ ব্যাপারে জিজ্ঞাসা করা হলে তাঁর ঘনিষ্ঠরা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তিনি রাত্রি বেলায় আটার বস্তা পিঠে নিয়ে </w:t>
      </w:r>
      <w:r w:rsidRPr="00A76B54">
        <w:rPr>
          <w:rFonts w:ascii="Kalpurush" w:eastAsia="Nikosh" w:hAnsi="Kalpurush" w:cs="Kalpurush"/>
          <w:sz w:val="24"/>
          <w:szCs w:val="24"/>
          <w:cs/>
          <w:lang w:bidi="bn-BD"/>
        </w:rPr>
        <w:t>মদীনার ফকিদের ঘরে ঘরে পৌঁছিয়ে দিতেন।</w:t>
      </w:r>
      <w:r w:rsidRPr="00A76B54">
        <w:rPr>
          <w:rStyle w:val="FootnoteReference"/>
          <w:rFonts w:ascii="Kalpurush" w:hAnsi="Kalpurush" w:cs="Kalpurush"/>
          <w:sz w:val="24"/>
          <w:szCs w:val="24"/>
        </w:rPr>
        <w:footnoteReference w:id="122"/>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b/>
          <w:bCs/>
          <w:sz w:val="24"/>
          <w:szCs w:val="24"/>
          <w:cs/>
          <w:lang w:bidi="bn-BD"/>
        </w:rPr>
        <w:t xml:space="preserve">২২. </w:t>
      </w:r>
      <w:r w:rsidRPr="00032BE2">
        <w:rPr>
          <w:rFonts w:ascii="Kalpurush" w:eastAsia="Nikosh" w:hAnsi="Kalpurush" w:cs="Kalpurush"/>
          <w:sz w:val="24"/>
          <w:szCs w:val="24"/>
          <w:cs/>
          <w:lang w:bidi="bn-BD"/>
        </w:rPr>
        <w:t>আবুল</w:t>
      </w:r>
      <w:r>
        <w:rPr>
          <w:rFonts w:ascii="Kalpurush" w:eastAsia="Nikosh" w:hAnsi="Kalpurush" w:cs="Kalpurush"/>
          <w:sz w:val="24"/>
          <w:szCs w:val="24"/>
          <w:cs/>
          <w:lang w:bidi="bn-BD"/>
        </w:rPr>
        <w:t xml:space="preserve"> </w:t>
      </w:r>
      <w:r w:rsidRPr="00032BE2">
        <w:rPr>
          <w:rFonts w:ascii="Kalpurush" w:eastAsia="Nikosh" w:hAnsi="Kalpurush" w:cs="Kalpurush"/>
          <w:sz w:val="24"/>
          <w:szCs w:val="24"/>
          <w:cs/>
          <w:lang w:bidi="bn-BD"/>
        </w:rPr>
        <w:t xml:space="preserve">হুসাইন নূরী </w:t>
      </w:r>
      <w:r>
        <w:rPr>
          <w:rFonts w:ascii="Kalpurush" w:eastAsia="Nikosh" w:hAnsi="Kalpurush" w:cs="Kalpurush"/>
          <w:sz w:val="24"/>
          <w:szCs w:val="24"/>
          <w:cs/>
          <w:lang w:bidi="bn-BD"/>
        </w:rPr>
        <w:t>রহ.</w:t>
      </w:r>
      <w:r w:rsidRPr="00032BE2">
        <w:rPr>
          <w:rFonts w:ascii="Kalpurush" w:eastAsia="Nikosh" w:hAnsi="Kalpurush" w:cs="Kalpurush"/>
          <w:sz w:val="24"/>
          <w:szCs w:val="24"/>
          <w:cs/>
          <w:lang w:bidi="bn-BD"/>
        </w:rPr>
        <w:t xml:space="preserve"> বিশ বছর যাবত নিজ ঘর থেকে দু</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টি রুটি নিয়ে বাজারের দিকে রওয়ানা করতেন তা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করার জন্য। পথিমধ্যে তিনি মসজিদে ঢুকে নফল </w:t>
      </w:r>
      <w:r>
        <w:rPr>
          <w:rFonts w:ascii="Kalpurush" w:eastAsia="Nikosh" w:hAnsi="Kalpurush" w:cs="Kalpurush"/>
          <w:sz w:val="24"/>
          <w:szCs w:val="24"/>
          <w:cs/>
          <w:lang w:bidi="bn-BD"/>
        </w:rPr>
        <w:t>সালাতে</w:t>
      </w:r>
      <w:r w:rsidRPr="00032BE2">
        <w:rPr>
          <w:rFonts w:ascii="Kalpurush" w:eastAsia="Nikosh" w:hAnsi="Kalpurush" w:cs="Kalpurush"/>
          <w:sz w:val="24"/>
          <w:szCs w:val="24"/>
          <w:cs/>
          <w:lang w:bidi="bn-BD"/>
        </w:rPr>
        <w:t xml:space="preserve"> ব্যস্ত হয়ে যেতেন যতক্ষণ না বাজারের সময় হতো। অতঃপর বাজারের সময় হলে তিনি সেখানে গিয়ে রুটি দু</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টি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করে দিতেন। সবাই মনে করতো</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তিনি ঘর থেকে খানা খেয়ে বের হয়েছেন। আর </w:t>
      </w:r>
      <w:r w:rsidRPr="00A76B54">
        <w:rPr>
          <w:rFonts w:ascii="Kalpurush" w:eastAsia="Nikosh" w:hAnsi="Kalpurush" w:cs="Kalpurush"/>
          <w:sz w:val="24"/>
          <w:szCs w:val="24"/>
          <w:cs/>
          <w:lang w:bidi="bn-BD"/>
        </w:rPr>
        <w:t>ঘরের লোকেরা মনে করতো</w:t>
      </w:r>
      <w:r w:rsidRPr="00A76B54">
        <w:rPr>
          <w:rFonts w:ascii="Kalpurush" w:eastAsia="Nikosh" w:hAnsi="Kalpurush" w:cs="Kalpurush"/>
          <w:sz w:val="24"/>
          <w:szCs w:val="24"/>
          <w:lang w:bidi="bn-BD"/>
        </w:rPr>
        <w:t xml:space="preserve">, </w:t>
      </w:r>
      <w:r w:rsidRPr="00A76B54">
        <w:rPr>
          <w:rFonts w:ascii="Kalpurush" w:eastAsia="Nikosh" w:hAnsi="Kalpurush" w:cs="Kalpurush"/>
          <w:sz w:val="24"/>
          <w:szCs w:val="24"/>
          <w:cs/>
          <w:lang w:bidi="bn-BD"/>
        </w:rPr>
        <w:t>তিনি তো দুপুরের খানা নিয়ে বের হয়েছেন</w:t>
      </w:r>
      <w:r w:rsidRPr="00A76B54">
        <w:rPr>
          <w:rFonts w:ascii="Kalpurush" w:eastAsia="Nikosh" w:hAnsi="Kalpurush" w:cs="Kalpurush"/>
          <w:sz w:val="24"/>
          <w:szCs w:val="24"/>
          <w:lang w:bidi="bn-BD"/>
        </w:rPr>
        <w:t xml:space="preserve">; </w:t>
      </w:r>
      <w:r w:rsidRPr="00A76B54">
        <w:rPr>
          <w:rFonts w:ascii="Kalpurush" w:eastAsia="Nikosh" w:hAnsi="Kalpurush" w:cs="Kalpurush"/>
          <w:sz w:val="24"/>
          <w:szCs w:val="24"/>
          <w:cs/>
          <w:lang w:bidi="bn-BD"/>
        </w:rPr>
        <w:t>অথচ তিনি সাওম রয়েছেন।</w:t>
      </w:r>
      <w:r w:rsidRPr="00A76B54">
        <w:rPr>
          <w:rStyle w:val="FootnoteReference"/>
          <w:rFonts w:ascii="Kalpurush" w:hAnsi="Kalpurush" w:cs="Kalpurush"/>
          <w:sz w:val="24"/>
          <w:szCs w:val="24"/>
        </w:rPr>
        <w:footnoteReference w:id="123"/>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b/>
          <w:bCs/>
          <w:sz w:val="24"/>
          <w:szCs w:val="24"/>
          <w:cs/>
          <w:lang w:bidi="bn-BD"/>
        </w:rPr>
        <w:t xml:space="preserve">২৩. </w:t>
      </w:r>
      <w:r w:rsidRPr="00032BE2">
        <w:rPr>
          <w:rFonts w:ascii="Kalpurush" w:eastAsia="Nikosh" w:hAnsi="Kalpurush" w:cs="Kalpurush"/>
          <w:sz w:val="24"/>
          <w:szCs w:val="24"/>
          <w:cs/>
          <w:lang w:bidi="bn-BD"/>
        </w:rPr>
        <w:t>ইমাম শা</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বী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আমার এমন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আত্মীয় মর</w:t>
      </w:r>
      <w:r>
        <w:rPr>
          <w:rFonts w:ascii="Kalpurush" w:eastAsia="Nikosh" w:hAnsi="Kalpurush" w:cs="Kalpurush"/>
          <w:sz w:val="24"/>
          <w:szCs w:val="24"/>
          <w:cs/>
          <w:lang w:bidi="bn-BD"/>
        </w:rPr>
        <w:t>েনি যার উপর কিছু না কিছু ঋণ আছে</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অথচ আমি তা তার </w:t>
      </w:r>
      <w:r w:rsidRPr="00A76B54">
        <w:rPr>
          <w:rFonts w:ascii="Kalpurush" w:eastAsia="Nikosh" w:hAnsi="Kalpurush" w:cs="Kalpurush"/>
          <w:sz w:val="24"/>
          <w:szCs w:val="24"/>
          <w:cs/>
          <w:lang w:bidi="bn-BD"/>
        </w:rPr>
        <w:t>পক্ষ থেকে আদায় করিনি।</w:t>
      </w:r>
      <w:r w:rsidRPr="00A76B54">
        <w:rPr>
          <w:rStyle w:val="FootnoteReference"/>
          <w:rFonts w:ascii="Kalpurush" w:hAnsi="Kalpurush" w:cs="Kalpurush"/>
          <w:sz w:val="24"/>
          <w:szCs w:val="24"/>
        </w:rPr>
        <w:footnoteReference w:id="124"/>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b/>
          <w:bCs/>
          <w:sz w:val="24"/>
          <w:szCs w:val="24"/>
          <w:cs/>
          <w:lang w:bidi="bn-BD"/>
        </w:rPr>
        <w:t xml:space="preserve">২৪. </w:t>
      </w:r>
      <w:r w:rsidRPr="00032BE2">
        <w:rPr>
          <w:rFonts w:ascii="Kalpurush" w:eastAsia="Nikosh" w:hAnsi="Kalpurush" w:cs="Kalpurush"/>
          <w:sz w:val="24"/>
          <w:szCs w:val="24"/>
          <w:cs/>
          <w:lang w:bidi="bn-BD"/>
        </w:rPr>
        <w:t>আবু ইসহা</w:t>
      </w:r>
      <w:r>
        <w:rPr>
          <w:rFonts w:ascii="Kalpurush" w:eastAsia="Nikosh" w:hAnsi="Kalpurush" w:cs="Kalpurush"/>
          <w:sz w:val="24"/>
          <w:szCs w:val="24"/>
          <w:cs/>
          <w:lang w:bidi="bn-BD"/>
        </w:rPr>
        <w:t>ক</w:t>
      </w:r>
      <w:r w:rsidRPr="00032BE2">
        <w:rPr>
          <w:rFonts w:ascii="Kalpurush" w:eastAsia="Nikosh" w:hAnsi="Kalpurush" w:cs="Kalpurush"/>
          <w:sz w:val="24"/>
          <w:szCs w:val="24"/>
          <w:cs/>
          <w:lang w:bidi="bn-BD"/>
        </w:rPr>
        <w:t xml:space="preserve"> আত্ব-ত্বাবারী </w:t>
      </w:r>
      <w:r>
        <w:rPr>
          <w:rFonts w:ascii="Kalpurush" w:eastAsia="Nikosh" w:hAnsi="Kalpurush" w:cs="Kalpurush"/>
          <w:sz w:val="24"/>
          <w:szCs w:val="24"/>
          <w:cs/>
          <w:lang w:bidi="bn-BD"/>
        </w:rPr>
        <w:t>রহ.</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নাজাদ নামক জনৈক ব্যক্তি সর্বদা </w:t>
      </w:r>
      <w:r>
        <w:rPr>
          <w:rFonts w:ascii="Kalpurush" w:eastAsia="Nikosh" w:hAnsi="Kalpurush" w:cs="Kalpurush"/>
          <w:sz w:val="24"/>
          <w:szCs w:val="24"/>
          <w:cs/>
          <w:lang w:bidi="bn-BD"/>
        </w:rPr>
        <w:t>সাওম</w:t>
      </w:r>
      <w:r w:rsidRPr="00032BE2">
        <w:rPr>
          <w:rFonts w:ascii="Kalpurush" w:eastAsia="Nikosh" w:hAnsi="Kalpurush" w:cs="Kalpurush"/>
          <w:sz w:val="24"/>
          <w:szCs w:val="24"/>
          <w:cs/>
          <w:lang w:bidi="bn-BD"/>
        </w:rPr>
        <w:t xml:space="preserve"> রাখতো। একটি রুটি দিয়ে ইফতার করার সময় তিনি তা থেকে সাম</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ন্যটুকু ছিঁড়ে রাখতেন। শুক্রবার তিনি সে টুকরোগুলো খেয়ে সে দিনের রুটিটি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w:t>
      </w:r>
      <w:r w:rsidRPr="00A76B54">
        <w:rPr>
          <w:rFonts w:ascii="Kalpurush" w:eastAsia="Nikosh" w:hAnsi="Kalpurush" w:cs="Kalpurush"/>
          <w:sz w:val="24"/>
          <w:szCs w:val="24"/>
          <w:cs/>
          <w:lang w:bidi="bn-BD"/>
        </w:rPr>
        <w:t>করে দিতেন।</w:t>
      </w:r>
      <w:r w:rsidRPr="00A76B54">
        <w:rPr>
          <w:rStyle w:val="FootnoteReference"/>
          <w:rFonts w:ascii="Kalpurush" w:hAnsi="Kalpurush" w:cs="Kalpurush"/>
          <w:sz w:val="24"/>
          <w:szCs w:val="24"/>
        </w:rPr>
        <w:footnoteReference w:id="125"/>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b/>
          <w:bCs/>
          <w:sz w:val="24"/>
          <w:szCs w:val="24"/>
          <w:cs/>
          <w:lang w:bidi="bn-BD"/>
        </w:rPr>
        <w:lastRenderedPageBreak/>
        <w:t xml:space="preserve">২৫. </w:t>
      </w:r>
      <w:r w:rsidRPr="00032BE2">
        <w:rPr>
          <w:rFonts w:ascii="Kalpurush" w:eastAsia="Nikosh" w:hAnsi="Kalpurush" w:cs="Kalpurush"/>
          <w:sz w:val="24"/>
          <w:szCs w:val="24"/>
          <w:cs/>
          <w:lang w:bidi="bn-BD"/>
        </w:rPr>
        <w:t xml:space="preserve">দাউদ আত্ব-ত্বায়ির একটি বান্দি ছিলো। সে একদা তাঁকে </w:t>
      </w:r>
      <w:r>
        <w:rPr>
          <w:rFonts w:ascii="Kalpurush" w:eastAsia="Nikosh" w:hAnsi="Kalpurush" w:cs="Kalpurush"/>
          <w:sz w:val="24"/>
          <w:szCs w:val="24"/>
          <w:cs/>
          <w:lang w:bidi="bn-BD"/>
        </w:rPr>
        <w:t>বললো</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আপনার জন্য কি কিছু চর্বি পাকাবো</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তিনি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ঠিক আছে</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পাকাও। তা পাকিয়ে যখন তাঁর কাছে আনা হলো তখন তিনি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অমুক ঘরের এতিমগুলোর কি অবস</w:t>
      </w:r>
      <w:r>
        <w:rPr>
          <w:rFonts w:ascii="Kalpurush" w:eastAsia="Nikosh" w:hAnsi="Kalpurush" w:cs="Kalpurush"/>
          <w:sz w:val="24"/>
          <w:szCs w:val="24"/>
          <w:cs/>
          <w:lang w:bidi="bn-BD"/>
        </w:rPr>
        <w:t>্থা</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বান্দি </w:t>
      </w:r>
      <w:r>
        <w:rPr>
          <w:rFonts w:ascii="Kalpurush" w:eastAsia="Nikosh" w:hAnsi="Kalpurush" w:cs="Kalpurush"/>
          <w:sz w:val="24"/>
          <w:szCs w:val="24"/>
          <w:cs/>
          <w:lang w:bidi="bn-BD"/>
        </w:rPr>
        <w:t>বললো</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আগের মতোই। তিনি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F970DC">
        <w:rPr>
          <w:rFonts w:ascii="Kalpurush" w:eastAsia="Nikosh" w:hAnsi="Kalpurush" w:cs="Kalpurush"/>
          <w:sz w:val="24"/>
          <w:szCs w:val="24"/>
          <w:cs/>
          <w:lang w:bidi="bn-BD"/>
        </w:rPr>
        <w:t>এগুলো তাদের কাছে নিয়ে যাও। বান্দি বললো</w:t>
      </w:r>
      <w:r w:rsidRPr="00F970DC">
        <w:rPr>
          <w:rFonts w:ascii="Kalpurush" w:eastAsia="Nikosh" w:hAnsi="Kalpurush" w:cs="Kalpurush"/>
          <w:sz w:val="24"/>
          <w:szCs w:val="24"/>
          <w:lang w:bidi="bn-BD"/>
        </w:rPr>
        <w:t>,</w:t>
      </w:r>
      <w:r w:rsidRPr="00F970DC">
        <w:rPr>
          <w:rFonts w:ascii="Kalpurush" w:eastAsia="Nikosh" w:hAnsi="Kalpurush" w:cs="Kalpurush"/>
          <w:sz w:val="24"/>
          <w:szCs w:val="24"/>
          <w:cs/>
          <w:lang w:bidi="bn-BD"/>
        </w:rPr>
        <w:t xml:space="preserve"> আপনি তো অনেক দিন থেকে রুটির সাথে কিছু খাননি। তিনি বললেন</w:t>
      </w:r>
      <w:r w:rsidRPr="00F970DC">
        <w:rPr>
          <w:rFonts w:ascii="Kalpurush" w:eastAsia="Nikosh" w:hAnsi="Kalpurush" w:cs="Kalpurush"/>
          <w:sz w:val="24"/>
          <w:szCs w:val="24"/>
          <w:lang w:bidi="bn-BD"/>
        </w:rPr>
        <w:t xml:space="preserve">, </w:t>
      </w:r>
      <w:r w:rsidRPr="00F970DC">
        <w:rPr>
          <w:rFonts w:ascii="Kalpurush" w:eastAsia="Nikosh" w:hAnsi="Kalpurush" w:cs="Kalpurush"/>
          <w:sz w:val="24"/>
          <w:szCs w:val="24"/>
          <w:cs/>
          <w:lang w:bidi="bn-BD"/>
        </w:rPr>
        <w:t>তারা খেলে তো আল্লাহ তা</w:t>
      </w:r>
      <w:r w:rsidRPr="00F970DC">
        <w:rPr>
          <w:rFonts w:ascii="Kalpurush" w:eastAsia="Nikosh" w:hAnsi="Kalpurush" w:cs="Kalpurush"/>
          <w:sz w:val="24"/>
          <w:szCs w:val="24"/>
          <w:lang w:bidi="bn-BD"/>
        </w:rPr>
        <w:t>‘</w:t>
      </w:r>
      <w:r w:rsidRPr="00F970DC">
        <w:rPr>
          <w:rFonts w:ascii="Kalpurush" w:eastAsia="Nikosh" w:hAnsi="Kalpurush" w:cs="Kalpurush"/>
          <w:sz w:val="24"/>
          <w:szCs w:val="24"/>
          <w:cs/>
          <w:lang w:bidi="bn-BD"/>
        </w:rPr>
        <w:t>আলার নিকট তা সংরক্ষিত থাকবে। আর আমি খেলে তা বাথরুমে যাবে।</w:t>
      </w:r>
      <w:r w:rsidRPr="00F970DC">
        <w:rPr>
          <w:rStyle w:val="FootnoteReference"/>
          <w:rFonts w:ascii="Kalpurush" w:hAnsi="Kalpurush" w:cs="Kalpurush"/>
          <w:sz w:val="24"/>
          <w:szCs w:val="24"/>
        </w:rPr>
        <w:footnoteReference w:id="126"/>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b/>
          <w:bCs/>
          <w:sz w:val="24"/>
          <w:szCs w:val="24"/>
          <w:cs/>
          <w:lang w:bidi="bn-BD"/>
        </w:rPr>
        <w:t xml:space="preserve">২৬. </w:t>
      </w:r>
      <w:r w:rsidRPr="00032BE2">
        <w:rPr>
          <w:rFonts w:ascii="Kalpurush" w:eastAsia="Nikosh" w:hAnsi="Kalpurush" w:cs="Kalpurush"/>
          <w:sz w:val="24"/>
          <w:szCs w:val="24"/>
          <w:cs/>
          <w:lang w:bidi="bn-BD"/>
        </w:rPr>
        <w:t>শু</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বাহ্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t xml:space="preserve">হাজ্জাজ একদা একটি গাধার উপর চড়ে কোথাও যাচ্ছিলেন। পথিমধ্যে সুলাইমান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t xml:space="preserve">মুগীরাহ্ নামক জনৈক ব্যক্তি তাঁর নিকট নিজ দীনতার কথা বর্ণনা করছিলো। তখন তিনি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আল্লাহর</w:t>
      </w:r>
      <w:r w:rsidRPr="00032BE2">
        <w:rPr>
          <w:rFonts w:ascii="Kalpurush" w:eastAsia="Nikosh" w:hAnsi="Kalpurush" w:cs="Kalpurush"/>
          <w:sz w:val="24"/>
          <w:szCs w:val="24"/>
          <w:cs/>
          <w:lang w:bidi="bn-BD"/>
        </w:rPr>
        <w:t xml:space="preserve"> কসম! আমি এখন শুধু এ গাধাটিরই মালিক। অন্য কিছুর নয়। এরপরও তিনি গাধা থেকে নেমে গাধাটি সুলাইমানকে </w:t>
      </w:r>
      <w:r w:rsidRPr="00F970DC">
        <w:rPr>
          <w:rFonts w:ascii="Kalpurush" w:eastAsia="Nikosh" w:hAnsi="Kalpurush" w:cs="Kalpurush"/>
          <w:sz w:val="24"/>
          <w:szCs w:val="24"/>
          <w:cs/>
          <w:lang w:bidi="bn-BD"/>
        </w:rPr>
        <w:t>সদকা করে দিলেন।</w:t>
      </w:r>
      <w:r w:rsidRPr="00F970DC">
        <w:rPr>
          <w:rStyle w:val="FootnoteReference"/>
          <w:rFonts w:ascii="Kalpurush" w:hAnsi="Kalpurush" w:cs="Kalpurush"/>
          <w:sz w:val="24"/>
          <w:szCs w:val="24"/>
        </w:rPr>
        <w:footnoteReference w:id="127"/>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b/>
          <w:bCs/>
          <w:sz w:val="24"/>
          <w:szCs w:val="24"/>
          <w:cs/>
          <w:lang w:bidi="bn-BD"/>
        </w:rPr>
        <w:t xml:space="preserve">২৭. </w:t>
      </w:r>
      <w:r w:rsidRPr="00032BE2">
        <w:rPr>
          <w:rFonts w:ascii="Kalpurush" w:eastAsia="Nikosh" w:hAnsi="Kalpurush" w:cs="Kalpurush"/>
          <w:sz w:val="24"/>
          <w:szCs w:val="24"/>
          <w:cs/>
          <w:lang w:bidi="bn-BD"/>
        </w:rPr>
        <w:t>রাবী</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নামক জনৈক বুযুর্গ একদা অর্ধাঙ্গ রোগে ভোগছিলেন। দীর্ঘ দিন যাবত তিনি পুরো শরীরে খুব ব্যথা অনুভব করছিলেন। হঠাৎ তাঁর মুরগীর গোস্ত খাওয়ার ইচ্ছে হলো। চল্লিশ দিন যাবত এ ইচ্ছা তিনি কারোর কাছে ব্যক্ত করেননি। একদা তাঁর স্ত্রীর নিকট উক্ত ইচ্ছা ব্যক্ত করলে তিনি এক দিরহাম দু</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দানি</w:t>
      </w:r>
      <w:r>
        <w:rPr>
          <w:rFonts w:ascii="Kalpurush" w:eastAsia="Nikosh" w:hAnsi="Kalpurush" w:cs="Kalpurush"/>
          <w:sz w:val="24"/>
          <w:szCs w:val="24"/>
          <w:cs/>
          <w:lang w:bidi="bn-BD"/>
        </w:rPr>
        <w:t>ক</w:t>
      </w:r>
      <w:r w:rsidRPr="00032BE2">
        <w:rPr>
          <w:rFonts w:ascii="Kalpurush" w:eastAsia="Nikosh" w:hAnsi="Kalpurush" w:cs="Kalpurush"/>
          <w:sz w:val="24"/>
          <w:szCs w:val="24"/>
          <w:cs/>
          <w:lang w:bidi="bn-BD"/>
        </w:rPr>
        <w:t xml:space="preserve"> দিয়ে তাঁর জন্য একটি মুরগী খরিদ করে তা রান্না করলেন। সাথে কিছু রুটি এবং হালুয়াও তৈরি </w:t>
      </w:r>
      <w:r w:rsidRPr="00032BE2">
        <w:rPr>
          <w:rFonts w:ascii="Kalpurush" w:eastAsia="Nikosh" w:hAnsi="Kalpurush" w:cs="Kalpurush"/>
          <w:sz w:val="24"/>
          <w:szCs w:val="24"/>
          <w:cs/>
          <w:lang w:bidi="bn-BD"/>
        </w:rPr>
        <w:lastRenderedPageBreak/>
        <w:t xml:space="preserve">করা হলো। এ সব তাঁর নিকট উপস্থিত করা হলে যখন তিনি তা খেতে যাবেন তখনই জনৈক ভিক্ষুক এসে </w:t>
      </w:r>
      <w:r>
        <w:rPr>
          <w:rFonts w:ascii="Kalpurush" w:eastAsia="Nikosh" w:hAnsi="Kalpurush" w:cs="Kalpurush"/>
          <w:sz w:val="24"/>
          <w:szCs w:val="24"/>
          <w:cs/>
          <w:lang w:bidi="bn-BD"/>
        </w:rPr>
        <w:t>বললো</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আমাকে কিছু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দিন। তখন তিনি তা না খেয়ে তাঁর স্ত্রীকে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ভিক্ষুককে এগুলো দিয়ে দাও। তাঁর স্ত্রী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আমি ভিক্ষুককে এমন কিছু দেবো যাতে সে আরো বেশি খুশি হয়ে যায়। তিনি বলেলন তা কি</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তাঁর স্ত্রী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আমি তাকে এগুলোর পয়সা দিয়ে দেবো। আর </w:t>
      </w:r>
      <w:r w:rsidRPr="002D0035">
        <w:rPr>
          <w:rFonts w:ascii="Kalpurush" w:eastAsia="Nikosh" w:hAnsi="Kalpurush" w:cs="Kalpurush"/>
          <w:sz w:val="24"/>
          <w:szCs w:val="24"/>
          <w:cs/>
          <w:lang w:bidi="bn-BD"/>
        </w:rPr>
        <w:t>আপনি এগুলো খাবেন। তিনি বললেন</w:t>
      </w:r>
      <w:r w:rsidRPr="002D0035">
        <w:rPr>
          <w:rFonts w:ascii="Kalpurush" w:eastAsia="Nikosh" w:hAnsi="Kalpurush" w:cs="Kalpurush"/>
          <w:sz w:val="24"/>
          <w:szCs w:val="24"/>
          <w:lang w:bidi="bn-BD"/>
        </w:rPr>
        <w:t xml:space="preserve">, </w:t>
      </w:r>
      <w:r w:rsidRPr="002D0035">
        <w:rPr>
          <w:rFonts w:ascii="Kalpurush" w:eastAsia="Nikosh" w:hAnsi="Kalpurush" w:cs="Kalpurush"/>
          <w:sz w:val="24"/>
          <w:szCs w:val="24"/>
          <w:cs/>
          <w:lang w:bidi="bn-BD"/>
        </w:rPr>
        <w:t>ভালোই বলেছো। তা হলে পয়সাগুলো নিয়ে আসো। পয়সাগুলো নিয়ে আসা হলে তিনি বললেন</w:t>
      </w:r>
      <w:r w:rsidRPr="002D0035">
        <w:rPr>
          <w:rFonts w:ascii="Kalpurush" w:eastAsia="Nikosh" w:hAnsi="Kalpurush" w:cs="Kalpurush"/>
          <w:sz w:val="24"/>
          <w:szCs w:val="24"/>
          <w:lang w:bidi="bn-BD"/>
        </w:rPr>
        <w:t xml:space="preserve">, </w:t>
      </w:r>
      <w:r w:rsidRPr="002D0035">
        <w:rPr>
          <w:rFonts w:ascii="Kalpurush" w:eastAsia="Nikosh" w:hAnsi="Kalpurush" w:cs="Kalpurush"/>
          <w:sz w:val="24"/>
          <w:szCs w:val="24"/>
          <w:cs/>
          <w:lang w:bidi="bn-BD"/>
        </w:rPr>
        <w:t>পয়সা এবং খাবার সবই তাকে দিয়ে দাও।</w:t>
      </w:r>
      <w:r w:rsidRPr="002D0035">
        <w:rPr>
          <w:rStyle w:val="FootnoteReference"/>
          <w:rFonts w:ascii="Kalpurush" w:hAnsi="Kalpurush" w:cs="Kalpurush"/>
          <w:sz w:val="24"/>
          <w:szCs w:val="24"/>
        </w:rPr>
        <w:footnoteReference w:id="128"/>
      </w:r>
    </w:p>
    <w:p w:rsidR="00597EC3" w:rsidRPr="002D0035" w:rsidRDefault="00597EC3" w:rsidP="00597EC3">
      <w:pPr>
        <w:pStyle w:val="Title"/>
        <w:bidi w:val="0"/>
        <w:spacing w:line="259" w:lineRule="auto"/>
        <w:jc w:val="both"/>
        <w:rPr>
          <w:rFonts w:ascii="Kalpurush" w:hAnsi="Kalpurush" w:cs="Kalpurush"/>
          <w:sz w:val="24"/>
          <w:szCs w:val="24"/>
        </w:rPr>
      </w:pPr>
      <w:r w:rsidRPr="00032BE2">
        <w:rPr>
          <w:rFonts w:ascii="Kalpurush" w:eastAsia="Nikosh" w:hAnsi="Kalpurush" w:cs="Kalpurush"/>
          <w:b/>
          <w:bCs/>
          <w:sz w:val="24"/>
          <w:szCs w:val="24"/>
          <w:cs/>
          <w:lang w:bidi="bn-BD"/>
        </w:rPr>
        <w:t xml:space="preserve">২৮. </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আমির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t xml:space="preserve">আব্দুল্লাহ্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t xml:space="preserve">যুবাইর </w:t>
      </w:r>
      <w:r>
        <w:rPr>
          <w:rFonts w:ascii="Kalpurush" w:eastAsia="Nikosh" w:hAnsi="Kalpurush" w:cs="Kalpurush"/>
          <w:sz w:val="24"/>
          <w:szCs w:val="24"/>
          <w:cs/>
          <w:lang w:bidi="bn-BD"/>
        </w:rPr>
        <w:t>রহ.</w:t>
      </w:r>
      <w:r w:rsidRPr="00032BE2">
        <w:rPr>
          <w:rFonts w:ascii="Kalpurush" w:eastAsia="Nikosh" w:hAnsi="Kalpurush" w:cs="Kalpurush"/>
          <w:sz w:val="24"/>
          <w:szCs w:val="24"/>
          <w:cs/>
          <w:lang w:bidi="bn-BD"/>
        </w:rPr>
        <w:t xml:space="preserve"> দীনার ও দিরহামের থলি নিয়ে মসজিদে মসজিদে ঘুর</w:t>
      </w:r>
      <w:r>
        <w:rPr>
          <w:rFonts w:ascii="Kalpurush" w:eastAsia="Nikosh" w:hAnsi="Kalpurush" w:cs="Kalpurush"/>
          <w:sz w:val="24"/>
          <w:szCs w:val="24"/>
          <w:cs/>
          <w:lang w:bidi="bn-BD"/>
        </w:rPr>
        <w:t>ে বেড়াতেন। কোনো নেককার বান্দাহকে সিজদার</w:t>
      </w:r>
      <w:r w:rsidRPr="00032BE2">
        <w:rPr>
          <w:rFonts w:ascii="Kalpurush" w:eastAsia="Nikosh" w:hAnsi="Kalpurush" w:cs="Kalpurush"/>
          <w:sz w:val="24"/>
          <w:szCs w:val="24"/>
          <w:cs/>
          <w:lang w:bidi="bn-BD"/>
        </w:rPr>
        <w:t>ত অবস্থায় দেখলে তার জুতার পার্শ্বে থলিটি রেখে দিতেন। যাতে লোকটি তাঁকে চিনতে না পারে। তাঁকে জিজ্ঞাসা করা হলোঃ থলিটি এদের বাড়িতে পাঠান না কেন</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তখন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থলিটি তাদেরকে সরাসরি দিলে সময় সময় তারা আমাকে বা আমার প্রতিনিধিকে দেখে ল</w:t>
      </w:r>
      <w:r w:rsidRPr="002D0035">
        <w:rPr>
          <w:rFonts w:ascii="Kalpurush" w:eastAsia="Nikosh" w:hAnsi="Kalpurush" w:cs="Kalpurush"/>
          <w:sz w:val="24"/>
          <w:szCs w:val="24"/>
          <w:cs/>
          <w:lang w:bidi="bn-BD"/>
        </w:rPr>
        <w:t>জ্জা পাবে।</w:t>
      </w:r>
      <w:r w:rsidRPr="002D0035">
        <w:rPr>
          <w:rStyle w:val="FootnoteReference"/>
          <w:rFonts w:ascii="Kalpurush" w:hAnsi="Kalpurush" w:cs="Kalpurush"/>
          <w:sz w:val="24"/>
          <w:szCs w:val="24"/>
        </w:rPr>
        <w:footnoteReference w:id="129"/>
      </w:r>
    </w:p>
    <w:p w:rsidR="00597EC3" w:rsidRPr="002D0035" w:rsidRDefault="00597EC3" w:rsidP="00597EC3">
      <w:pPr>
        <w:pStyle w:val="Title"/>
        <w:bidi w:val="0"/>
        <w:spacing w:line="259" w:lineRule="auto"/>
        <w:jc w:val="both"/>
        <w:rPr>
          <w:rFonts w:ascii="Kalpurush" w:hAnsi="Kalpurush" w:cs="Kalpurush"/>
          <w:sz w:val="24"/>
          <w:szCs w:val="24"/>
        </w:rPr>
      </w:pPr>
      <w:r w:rsidRPr="002D0035">
        <w:rPr>
          <w:rFonts w:ascii="Kalpurush" w:eastAsia="Nikosh" w:hAnsi="Kalpurush" w:cs="Kalpurush"/>
          <w:b/>
          <w:bCs/>
          <w:sz w:val="24"/>
          <w:szCs w:val="24"/>
          <w:cs/>
          <w:lang w:bidi="bn-BD"/>
        </w:rPr>
        <w:t xml:space="preserve">২৯. </w:t>
      </w:r>
      <w:r w:rsidRPr="002D0035">
        <w:rPr>
          <w:rFonts w:ascii="Kalpurush" w:eastAsia="Nikosh" w:hAnsi="Kalpurush" w:cs="Kalpurush"/>
          <w:sz w:val="24"/>
          <w:szCs w:val="24"/>
          <w:lang w:bidi="bn-BD"/>
        </w:rPr>
        <w:t>‘</w:t>
      </w:r>
      <w:r w:rsidRPr="002D0035">
        <w:rPr>
          <w:rFonts w:ascii="Kalpurush" w:eastAsia="Nikosh" w:hAnsi="Kalpurush" w:cs="Kalpurush"/>
          <w:sz w:val="24"/>
          <w:szCs w:val="24"/>
          <w:cs/>
          <w:lang w:bidi="bn-BD"/>
        </w:rPr>
        <w:t>আমির ইবন আব্দুল্লাহ্ ইবন যুবাইর রহ. ছয়বার নিজের দিয়্যাত সমপরিমাণ সদকা করে আল্লাহ তা</w:t>
      </w:r>
      <w:r w:rsidRPr="002D0035">
        <w:rPr>
          <w:rFonts w:ascii="Kalpurush" w:eastAsia="Nikosh" w:hAnsi="Kalpurush" w:cs="Kalpurush"/>
          <w:sz w:val="24"/>
          <w:szCs w:val="24"/>
          <w:lang w:bidi="bn-BD"/>
        </w:rPr>
        <w:t>‘</w:t>
      </w:r>
      <w:r w:rsidRPr="002D0035">
        <w:rPr>
          <w:rFonts w:ascii="Kalpurush" w:eastAsia="Nikosh" w:hAnsi="Kalpurush" w:cs="Kalpurush"/>
          <w:sz w:val="24"/>
          <w:szCs w:val="24"/>
          <w:cs/>
          <w:lang w:bidi="bn-BD"/>
        </w:rPr>
        <w:t>আলার কাছ থেকে নিজকে কিনে নিয়েছেন। তেমনিভাবে হাবীব আল-</w:t>
      </w:r>
      <w:r w:rsidRPr="002D0035">
        <w:rPr>
          <w:rFonts w:ascii="Kalpurush" w:eastAsia="Nikosh" w:hAnsi="Kalpurush" w:cs="Kalpurush"/>
          <w:sz w:val="24"/>
          <w:szCs w:val="24"/>
          <w:lang w:bidi="bn-BD"/>
        </w:rPr>
        <w:t>‘</w:t>
      </w:r>
      <w:r w:rsidRPr="002D0035">
        <w:rPr>
          <w:rFonts w:ascii="Kalpurush" w:eastAsia="Nikosh" w:hAnsi="Kalpurush" w:cs="Kalpurush"/>
          <w:sz w:val="24"/>
          <w:szCs w:val="24"/>
          <w:cs/>
          <w:lang w:bidi="bn-BD"/>
        </w:rPr>
        <w:t xml:space="preserve">আজমীও চল্লিশ হাজার দিরহাম </w:t>
      </w:r>
      <w:r w:rsidRPr="002D0035">
        <w:rPr>
          <w:rFonts w:ascii="Kalpurush" w:eastAsia="Nikosh" w:hAnsi="Kalpurush" w:cs="Kalpurush"/>
          <w:sz w:val="24"/>
          <w:szCs w:val="24"/>
          <w:cs/>
          <w:lang w:bidi="bn-BD"/>
        </w:rPr>
        <w:lastRenderedPageBreak/>
        <w:t>সদকা করে নিজকে আল্লাহ তা</w:t>
      </w:r>
      <w:r w:rsidRPr="002D0035">
        <w:rPr>
          <w:rFonts w:ascii="Kalpurush" w:eastAsia="Nikosh" w:hAnsi="Kalpurush" w:cs="Kalpurush"/>
          <w:sz w:val="24"/>
          <w:szCs w:val="24"/>
          <w:lang w:bidi="bn-BD"/>
        </w:rPr>
        <w:t>‘</w:t>
      </w:r>
      <w:r w:rsidRPr="002D0035">
        <w:rPr>
          <w:rFonts w:ascii="Kalpurush" w:eastAsia="Nikosh" w:hAnsi="Kalpurush" w:cs="Kalpurush"/>
          <w:sz w:val="24"/>
          <w:szCs w:val="24"/>
          <w:cs/>
          <w:lang w:bidi="bn-BD"/>
        </w:rPr>
        <w:t>আলার কাছ থেকে কিনে নিয়েছেন।</w:t>
      </w:r>
      <w:r w:rsidRPr="002D0035">
        <w:rPr>
          <w:rStyle w:val="FootnoteReference"/>
          <w:rFonts w:ascii="Kalpurush" w:hAnsi="Kalpurush" w:cs="Kalpurush"/>
          <w:sz w:val="24"/>
          <w:szCs w:val="24"/>
        </w:rPr>
        <w:footnoteReference w:id="130"/>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722B60">
        <w:rPr>
          <w:rFonts w:ascii="Kalpurush" w:eastAsia="Nikosh" w:hAnsi="Kalpurush" w:cs="Kalpurush"/>
          <w:b/>
          <w:bCs/>
          <w:sz w:val="24"/>
          <w:szCs w:val="24"/>
          <w:cs/>
          <w:lang w:bidi="bn-BD"/>
        </w:rPr>
        <w:t xml:space="preserve">৩০. </w:t>
      </w:r>
      <w:r w:rsidRPr="00722B60">
        <w:rPr>
          <w:rFonts w:ascii="Kalpurush" w:eastAsia="Nikosh" w:hAnsi="Kalpurush" w:cs="Kalpurush"/>
          <w:sz w:val="24"/>
          <w:szCs w:val="24"/>
          <w:cs/>
          <w:lang w:bidi="bn-BD"/>
        </w:rPr>
        <w:t>মুওয়াররিক আল-ইজলী ব্যবসা করে যা লাভ হতো তার সবটুকুই</w:t>
      </w:r>
      <w:r w:rsidRPr="00032BE2">
        <w:rPr>
          <w:rFonts w:ascii="Kalpurush" w:eastAsia="Nikosh" w:hAnsi="Kalpurush" w:cs="Kalpurush"/>
          <w:sz w:val="24"/>
          <w:szCs w:val="24"/>
          <w:cs/>
          <w:lang w:bidi="bn-BD"/>
        </w:rPr>
        <w:t xml:space="preserve"> </w:t>
      </w:r>
      <w:r w:rsidRPr="00722B60">
        <w:rPr>
          <w:rFonts w:ascii="Kalpurush" w:eastAsia="Nikosh" w:hAnsi="Kalpurush" w:cs="Kalpurush"/>
          <w:sz w:val="24"/>
          <w:szCs w:val="24"/>
          <w:cs/>
          <w:lang w:bidi="bn-BD"/>
        </w:rPr>
        <w:t>গরীব-দুঃখীর মাঝে বন্টন করে দিতেন। তিনি বলতেন</w:t>
      </w:r>
      <w:r w:rsidRPr="00722B60">
        <w:rPr>
          <w:rFonts w:ascii="Kalpurush" w:eastAsia="Nikosh" w:hAnsi="Kalpurush" w:cs="Kalpurush"/>
          <w:sz w:val="24"/>
          <w:szCs w:val="24"/>
          <w:lang w:bidi="bn-BD"/>
        </w:rPr>
        <w:t>,</w:t>
      </w:r>
      <w:r w:rsidRPr="00722B60">
        <w:rPr>
          <w:rFonts w:ascii="Kalpurush" w:eastAsia="Nikosh" w:hAnsi="Kalpurush" w:cs="Kalpurush"/>
          <w:sz w:val="24"/>
          <w:szCs w:val="24"/>
          <w:cs/>
          <w:lang w:bidi="bn-BD"/>
        </w:rPr>
        <w:t xml:space="preserve"> গরীব-দুঃখী না থাকলে আমি কখনো ব্যবসাই করতাম না।</w:t>
      </w:r>
      <w:r w:rsidRPr="00722B60">
        <w:rPr>
          <w:rStyle w:val="FootnoteReference"/>
          <w:rFonts w:ascii="Kalpurush" w:hAnsi="Kalpurush" w:cs="Kalpurush"/>
          <w:sz w:val="24"/>
          <w:szCs w:val="24"/>
        </w:rPr>
        <w:footnoteReference w:id="131"/>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b/>
          <w:bCs/>
          <w:sz w:val="24"/>
          <w:szCs w:val="24"/>
          <w:cs/>
          <w:lang w:bidi="bn-BD"/>
        </w:rPr>
        <w:t xml:space="preserve">৩১. </w:t>
      </w:r>
      <w:r w:rsidRPr="00032BE2">
        <w:rPr>
          <w:rFonts w:ascii="Kalpurush" w:eastAsia="Nikosh" w:hAnsi="Kalpurush" w:cs="Kalpurush"/>
          <w:sz w:val="24"/>
          <w:szCs w:val="24"/>
          <w:cs/>
          <w:lang w:bidi="bn-BD"/>
        </w:rPr>
        <w:t xml:space="preserve">রাক্বিদী </w:t>
      </w:r>
      <w:r>
        <w:rPr>
          <w:rFonts w:ascii="Kalpurush" w:eastAsia="Nikosh" w:hAnsi="Kalpurush" w:cs="Kalpurush"/>
          <w:sz w:val="24"/>
          <w:szCs w:val="24"/>
          <w:cs/>
          <w:lang w:bidi="bn-BD"/>
        </w:rPr>
        <w:t>রহ.</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রাষ্ট্রপ</w:t>
      </w:r>
      <w:r>
        <w:rPr>
          <w:rFonts w:ascii="Kalpurush" w:eastAsia="Nikosh" w:hAnsi="Kalpurush" w:cs="Kalpurush"/>
          <w:sz w:val="24"/>
          <w:szCs w:val="24"/>
          <w:cs/>
          <w:lang w:bidi="bn-BD"/>
        </w:rPr>
        <w:t>তি আমাকে ছয় লক্ষ দিরহাম দিয়েছেন</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অথচ এগুলোর উপর</w:t>
      </w:r>
      <w:r>
        <w:rPr>
          <w:rFonts w:ascii="Kalpurush" w:eastAsia="Nikosh" w:hAnsi="Kalpurush" w:cs="Kalpurush"/>
          <w:sz w:val="24"/>
          <w:szCs w:val="24"/>
          <w:cs/>
          <w:lang w:bidi="bn-BD"/>
        </w:rPr>
        <w:t xml:space="preserve"> </w:t>
      </w:r>
      <w:r w:rsidRPr="00802AEC">
        <w:rPr>
          <w:rFonts w:ascii="Kalpurush" w:eastAsia="Nikosh" w:hAnsi="Kalpurush" w:cs="Kalpurush"/>
          <w:sz w:val="24"/>
          <w:szCs w:val="24"/>
          <w:cs/>
          <w:lang w:bidi="bn-BD"/>
        </w:rPr>
        <w:t>কখনো যাকাত আসেনি। অর্থাৎ বছর ফুরানোর আগেই তিনি তা সব সদকা করে দিয়েছেন।</w:t>
      </w:r>
      <w:r w:rsidRPr="00802AEC">
        <w:rPr>
          <w:rStyle w:val="FootnoteReference"/>
          <w:rFonts w:ascii="Kalpurush" w:hAnsi="Kalpurush" w:cs="Kalpurush"/>
          <w:sz w:val="24"/>
          <w:szCs w:val="24"/>
        </w:rPr>
        <w:footnoteReference w:id="132"/>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b/>
          <w:bCs/>
          <w:sz w:val="24"/>
          <w:szCs w:val="24"/>
          <w:cs/>
          <w:lang w:bidi="bn-BD"/>
        </w:rPr>
        <w:t xml:space="preserve">৩২. </w:t>
      </w:r>
      <w:r w:rsidRPr="00032BE2">
        <w:rPr>
          <w:rFonts w:ascii="Kalpurush" w:eastAsia="Nikosh" w:hAnsi="Kalpurush" w:cs="Kalpurush"/>
          <w:sz w:val="24"/>
          <w:szCs w:val="24"/>
          <w:cs/>
          <w:lang w:bidi="bn-BD"/>
        </w:rPr>
        <w:t xml:space="preserve">লাইস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t>সা</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দ </w:t>
      </w:r>
      <w:r>
        <w:rPr>
          <w:rFonts w:ascii="Kalpurush" w:eastAsia="Nikosh" w:hAnsi="Kalpurush" w:cs="Kalpurush"/>
          <w:sz w:val="24"/>
          <w:szCs w:val="24"/>
          <w:cs/>
          <w:lang w:bidi="bn-BD"/>
        </w:rPr>
        <w:t>রহ.</w:t>
      </w:r>
      <w:r>
        <w:rPr>
          <w:rFonts w:ascii="Kalpurush" w:eastAsia="Nikosh" w:hAnsi="Kalpurush" w:cs="Kalpurush" w:hint="cs"/>
          <w:sz w:val="24"/>
          <w:szCs w:val="24"/>
          <w:cs/>
          <w:lang w:bidi="bn-BD"/>
        </w:rPr>
        <w:t>-</w:t>
      </w:r>
      <w:r w:rsidRPr="00032BE2">
        <w:rPr>
          <w:rFonts w:ascii="Kalpurush" w:eastAsia="Nikosh" w:hAnsi="Kalpurush" w:cs="Kalpurush"/>
          <w:sz w:val="24"/>
          <w:szCs w:val="24"/>
          <w:cs/>
          <w:lang w:bidi="bn-BD"/>
        </w:rPr>
        <w:t>এর বার্ষিক আয় ছিলো আশি হ</w:t>
      </w:r>
      <w:r>
        <w:rPr>
          <w:rFonts w:ascii="Kalpurush" w:eastAsia="Nikosh" w:hAnsi="Kalpurush" w:cs="Kalpurush"/>
          <w:sz w:val="24"/>
          <w:szCs w:val="24"/>
          <w:cs/>
          <w:lang w:bidi="bn-BD"/>
        </w:rPr>
        <w:t>াজার দিনার</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অথচ তাঁর উপর কখনো </w:t>
      </w:r>
      <w:r w:rsidRPr="00802AEC">
        <w:rPr>
          <w:rFonts w:ascii="Kalpurush" w:eastAsia="Nikosh" w:hAnsi="Kalpurush" w:cs="Kalpurush"/>
          <w:sz w:val="24"/>
          <w:szCs w:val="24"/>
          <w:cs/>
          <w:lang w:bidi="bn-BD"/>
        </w:rPr>
        <w:t>যাকাত ওয়াজিব হয়নি। অর্থাৎ বছর ফুরানোর আগেই তিনি তা সব সদকা করে দিয়েছেন।</w:t>
      </w:r>
      <w:r w:rsidRPr="00802AEC">
        <w:rPr>
          <w:rStyle w:val="FootnoteReference"/>
          <w:rFonts w:ascii="Kalpurush" w:hAnsi="Kalpurush" w:cs="Kalpurush"/>
          <w:sz w:val="24"/>
          <w:szCs w:val="24"/>
        </w:rPr>
        <w:footnoteReference w:id="133"/>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b/>
          <w:bCs/>
          <w:sz w:val="24"/>
          <w:szCs w:val="24"/>
          <w:cs/>
          <w:lang w:bidi="bn-BD"/>
        </w:rPr>
        <w:t xml:space="preserve">৩৩. </w:t>
      </w:r>
      <w:r w:rsidRPr="00032BE2">
        <w:rPr>
          <w:rFonts w:ascii="Kalpurush" w:eastAsia="Nikosh" w:hAnsi="Kalpurush" w:cs="Kalpurush"/>
          <w:sz w:val="24"/>
          <w:szCs w:val="24"/>
          <w:cs/>
          <w:lang w:bidi="bn-BD"/>
        </w:rPr>
        <w:t>একদা মা</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রূফ কার্খী </w:t>
      </w:r>
      <w:r>
        <w:rPr>
          <w:rFonts w:ascii="Kalpurush" w:eastAsia="Nikosh" w:hAnsi="Kalpurush" w:cs="Kalpurush"/>
          <w:sz w:val="24"/>
          <w:szCs w:val="24"/>
          <w:cs/>
          <w:lang w:bidi="bn-BD"/>
        </w:rPr>
        <w:t>রহ.</w:t>
      </w:r>
      <w:r w:rsidRPr="00032BE2">
        <w:rPr>
          <w:rFonts w:ascii="Kalpurush" w:eastAsia="Nikosh" w:hAnsi="Kalpurush" w:cs="Kalpurush"/>
          <w:sz w:val="24"/>
          <w:szCs w:val="24"/>
          <w:cs/>
          <w:lang w:bidi="bn-BD"/>
        </w:rPr>
        <w:t xml:space="preserve"> অসুস্থ হয়ে পড়েন। তখন তাঁকে বলা হলোঃ </w:t>
      </w:r>
      <w:r>
        <w:rPr>
          <w:rFonts w:ascii="Kalpurush" w:eastAsia="Nikosh" w:hAnsi="Kalpurush" w:cs="Kalpurush"/>
          <w:sz w:val="24"/>
          <w:szCs w:val="24"/>
          <w:cs/>
          <w:lang w:bidi="bn-BD"/>
        </w:rPr>
        <w:t>আপনি ও</w:t>
      </w:r>
      <w:r w:rsidRPr="00032BE2">
        <w:rPr>
          <w:rFonts w:ascii="Kalpurush" w:eastAsia="Nikosh" w:hAnsi="Kalpurush" w:cs="Kalpurush"/>
          <w:sz w:val="24"/>
          <w:szCs w:val="24"/>
          <w:cs/>
          <w:lang w:bidi="bn-BD"/>
        </w:rPr>
        <w:t xml:space="preserve">সিয়ত করুন। তিনি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আমি মরে গেলে আমার গায়ের জামাটি তোমরা </w:t>
      </w:r>
      <w:r>
        <w:rPr>
          <w:rFonts w:ascii="Kalpurush" w:eastAsia="Nikosh" w:hAnsi="Kalpurush" w:cs="Kalpurush"/>
          <w:sz w:val="24"/>
          <w:szCs w:val="24"/>
          <w:cs/>
          <w:lang w:bidi="bn-BD"/>
        </w:rPr>
        <w:t>সদকা</w:t>
      </w:r>
      <w:r w:rsidRPr="00032BE2">
        <w:rPr>
          <w:rFonts w:ascii="Kalpurush" w:eastAsia="Nikosh" w:hAnsi="Kalpurush" w:cs="Kalpurush"/>
          <w:sz w:val="24"/>
          <w:szCs w:val="24"/>
          <w:cs/>
          <w:lang w:bidi="bn-BD"/>
        </w:rPr>
        <w:t xml:space="preserve"> করে দিবে। </w:t>
      </w:r>
      <w:r w:rsidRPr="00802AEC">
        <w:rPr>
          <w:rFonts w:ascii="Kalpurush" w:eastAsia="Nikosh" w:hAnsi="Kalpurush" w:cs="Kalpurush"/>
          <w:sz w:val="24"/>
          <w:szCs w:val="24"/>
          <w:cs/>
          <w:lang w:bidi="bn-BD"/>
        </w:rPr>
        <w:t>কারণ</w:t>
      </w:r>
      <w:r w:rsidRPr="00802AEC">
        <w:rPr>
          <w:rFonts w:ascii="Kalpurush" w:eastAsia="Nikosh" w:hAnsi="Kalpurush" w:cs="Kalpurush"/>
          <w:sz w:val="24"/>
          <w:szCs w:val="24"/>
          <w:lang w:bidi="bn-BD"/>
        </w:rPr>
        <w:t xml:space="preserve">, </w:t>
      </w:r>
      <w:r w:rsidRPr="00802AEC">
        <w:rPr>
          <w:rFonts w:ascii="Kalpurush" w:eastAsia="Nikosh" w:hAnsi="Kalpurush" w:cs="Kalpurush"/>
          <w:sz w:val="24"/>
          <w:szCs w:val="24"/>
          <w:cs/>
          <w:lang w:bidi="bn-BD"/>
        </w:rPr>
        <w:t>আমি চাই</w:t>
      </w:r>
      <w:r w:rsidRPr="00802AEC">
        <w:rPr>
          <w:rFonts w:ascii="Kalpurush" w:eastAsia="Nikosh" w:hAnsi="Kalpurush" w:cs="Kalpurush"/>
          <w:sz w:val="24"/>
          <w:szCs w:val="24"/>
          <w:lang w:bidi="bn-BD"/>
        </w:rPr>
        <w:t xml:space="preserve">, </w:t>
      </w:r>
      <w:r w:rsidRPr="00802AEC">
        <w:rPr>
          <w:rFonts w:ascii="Kalpurush" w:eastAsia="Nikosh" w:hAnsi="Kalpurush" w:cs="Kalpurush"/>
          <w:sz w:val="24"/>
          <w:szCs w:val="24"/>
          <w:cs/>
          <w:lang w:bidi="bn-BD"/>
        </w:rPr>
        <w:t>দুনিয়াতে আমি যেভাবে খালি এসেছি সেভাবেই দুনিয়া থেকে বিদায় নেবো।</w:t>
      </w:r>
      <w:r w:rsidRPr="00802AEC">
        <w:rPr>
          <w:rStyle w:val="FootnoteReference"/>
          <w:rFonts w:ascii="Kalpurush" w:hAnsi="Kalpurush" w:cs="Kalpurush"/>
          <w:sz w:val="24"/>
          <w:szCs w:val="24"/>
        </w:rPr>
        <w:footnoteReference w:id="134"/>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b/>
          <w:bCs/>
          <w:sz w:val="24"/>
          <w:szCs w:val="24"/>
          <w:cs/>
          <w:lang w:bidi="bn-BD"/>
        </w:rPr>
        <w:t xml:space="preserve">৩৪. </w:t>
      </w:r>
      <w:r w:rsidRPr="00032BE2">
        <w:rPr>
          <w:rFonts w:ascii="Kalpurush" w:eastAsia="Nikosh" w:hAnsi="Kalpurush" w:cs="Kalpurush"/>
          <w:sz w:val="24"/>
          <w:szCs w:val="24"/>
          <w:cs/>
          <w:lang w:bidi="bn-BD"/>
        </w:rPr>
        <w:t>খলীফা আব্দ</w:t>
      </w:r>
      <w:r>
        <w:rPr>
          <w:rFonts w:ascii="Kalpurush" w:eastAsia="Nikosh" w:hAnsi="Kalpurush" w:cs="Kalpurush"/>
          <w:sz w:val="24"/>
          <w:szCs w:val="24"/>
          <w:cs/>
          <w:lang w:bidi="bn-BD"/>
        </w:rPr>
        <w:t>ুল মালিক ইবন মারওয়ান একদা আসমা</w:t>
      </w:r>
      <w:r w:rsidRPr="00032BE2">
        <w:rPr>
          <w:rFonts w:ascii="Kalpurush" w:eastAsia="Nikosh" w:hAnsi="Kalpurush" w:cs="Kalpurush"/>
          <w:sz w:val="24"/>
          <w:szCs w:val="24"/>
          <w:cs/>
          <w:lang w:bidi="bn-BD"/>
        </w:rPr>
        <w:t xml:space="preserve"> </w:t>
      </w:r>
      <w:r w:rsidRPr="00802AEC">
        <w:rPr>
          <w:rFonts w:ascii="Kalpurush" w:eastAsia="Nikosh" w:hAnsi="Kalpurush" w:cs="Kalpurush"/>
          <w:sz w:val="24"/>
          <w:szCs w:val="24"/>
          <w:cs/>
          <w:lang w:bidi="bn-BD"/>
        </w:rPr>
        <w:t>বিনত</w:t>
      </w:r>
      <w:r w:rsidRPr="00032BE2">
        <w:rPr>
          <w:rFonts w:ascii="Kalpurush" w:eastAsia="Nikosh" w:hAnsi="Kalpurush" w:cs="Kalpurush"/>
          <w:sz w:val="24"/>
          <w:szCs w:val="24"/>
          <w:cs/>
          <w:lang w:bidi="bn-BD"/>
        </w:rPr>
        <w:t xml:space="preserve"> খারিজাকে ডেকে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তোমার কয়েকটি গুণ আমার কানে এসেছে ত</w:t>
      </w:r>
      <w:r>
        <w:rPr>
          <w:rFonts w:ascii="Kalpurush" w:eastAsia="Nikosh" w:hAnsi="Kalpurush" w:cs="Kalpurush"/>
          <w:sz w:val="24"/>
          <w:szCs w:val="24"/>
          <w:cs/>
          <w:lang w:bidi="bn-BD"/>
        </w:rPr>
        <w:t>া এখন সরাসরি আমাকে খুলে বলবে কি</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তিনি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এ ব্যাপারটি </w:t>
      </w:r>
      <w:r w:rsidRPr="00032BE2">
        <w:rPr>
          <w:rFonts w:ascii="Kalpurush" w:eastAsia="Nikosh" w:hAnsi="Kalpurush" w:cs="Kalpurush"/>
          <w:sz w:val="24"/>
          <w:szCs w:val="24"/>
          <w:cs/>
          <w:lang w:bidi="bn-BD"/>
        </w:rPr>
        <w:lastRenderedPageBreak/>
        <w:t xml:space="preserve">অন্যের থেকে </w:t>
      </w:r>
      <w:r>
        <w:rPr>
          <w:rFonts w:ascii="Kalpurush" w:eastAsia="Nikosh" w:hAnsi="Kalpurush" w:cs="Kalpurush"/>
          <w:sz w:val="24"/>
          <w:szCs w:val="24"/>
          <w:cs/>
          <w:lang w:bidi="bn-BD"/>
        </w:rPr>
        <w:t>শো</w:t>
      </w:r>
      <w:r w:rsidRPr="00032BE2">
        <w:rPr>
          <w:rFonts w:ascii="Kalpurush" w:eastAsia="Nikosh" w:hAnsi="Kalpurush" w:cs="Kalpurush"/>
          <w:sz w:val="24"/>
          <w:szCs w:val="24"/>
          <w:cs/>
          <w:lang w:bidi="bn-BD"/>
        </w:rPr>
        <w:t xml:space="preserve">নাই ভালো। খলীফা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না</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তুমি আমাকে সেগুলো বলতেই হবে। তখন তিনি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হে আমীরুল-মু</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মিনীন! গুণগুলো হচ্ছে এই যে</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আমি কখনো কারোর সামনে পা ছড়িয়ে বসি না। আমি কখনো কাউকে খাবারের দাওয়াত করলে সেই আমাকে খোঁটা দেয় যা আমি দেই না। কেউ আমার </w:t>
      </w:r>
      <w:r w:rsidRPr="00802AEC">
        <w:rPr>
          <w:rFonts w:ascii="Kalpurush" w:eastAsia="Nikosh" w:hAnsi="Kalpurush" w:cs="Kalpurush"/>
          <w:sz w:val="24"/>
          <w:szCs w:val="24"/>
          <w:cs/>
          <w:lang w:bidi="bn-BD"/>
        </w:rPr>
        <w:t>নিকট কোনো কিছু চাইলে যা কিছুই আমি তাকে দেই তা বেশি মনে করি না।</w:t>
      </w:r>
      <w:r w:rsidRPr="00802AEC">
        <w:rPr>
          <w:rStyle w:val="FootnoteReference"/>
          <w:rFonts w:ascii="Kalpurush" w:hAnsi="Kalpurush" w:cs="Kalpurush"/>
          <w:sz w:val="24"/>
          <w:szCs w:val="24"/>
        </w:rPr>
        <w:footnoteReference w:id="135"/>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ab/>
      </w:r>
      <w:r w:rsidRPr="00032BE2">
        <w:rPr>
          <w:rFonts w:ascii="Kalpurush" w:eastAsia="Nikosh" w:hAnsi="Kalpurush" w:cs="Kalpurush"/>
          <w:b/>
          <w:bCs/>
          <w:sz w:val="24"/>
          <w:szCs w:val="24"/>
          <w:cs/>
          <w:lang w:bidi="bn-BD"/>
        </w:rPr>
        <w:t xml:space="preserve">৩৫. </w:t>
      </w:r>
      <w:r w:rsidRPr="00032BE2">
        <w:rPr>
          <w:rFonts w:ascii="Kalpurush" w:eastAsia="Nikosh" w:hAnsi="Kalpurush" w:cs="Kalpurush"/>
          <w:sz w:val="24"/>
          <w:szCs w:val="24"/>
          <w:cs/>
          <w:lang w:bidi="bn-BD"/>
        </w:rPr>
        <w:t xml:space="preserve">একদা জনৈক সিরিয়াবাসী মদীনায় এসে </w:t>
      </w:r>
      <w:r w:rsidRPr="00802AEC">
        <w:rPr>
          <w:rFonts w:ascii="Kalpurush" w:eastAsia="Nikosh" w:hAnsi="Kalpurush" w:cs="Kalpurush"/>
          <w:sz w:val="24"/>
          <w:szCs w:val="24"/>
          <w:cs/>
          <w:lang w:bidi="bn-BD"/>
        </w:rPr>
        <w:t>বললো</w:t>
      </w:r>
      <w:r w:rsidRPr="00802AEC">
        <w:rPr>
          <w:rFonts w:ascii="Kalpurush" w:eastAsia="Nikosh" w:hAnsi="Kalpurush" w:cs="Kalpurush"/>
          <w:sz w:val="24"/>
          <w:szCs w:val="24"/>
          <w:lang w:bidi="bn-BD"/>
        </w:rPr>
        <w:t>,</w:t>
      </w:r>
      <w:r w:rsidRPr="00802AEC">
        <w:rPr>
          <w:rFonts w:ascii="Kalpurush" w:eastAsia="Nikosh" w:hAnsi="Kalpurush" w:cs="Kalpurush"/>
          <w:sz w:val="24"/>
          <w:szCs w:val="24"/>
          <w:cs/>
          <w:lang w:bidi="bn-BD"/>
        </w:rPr>
        <w:t xml:space="preserve"> সাফ্ওয়ান ইবন</w:t>
      </w:r>
      <w:r>
        <w:rPr>
          <w:rFonts w:ascii="Kalpurush" w:eastAsia="Nikosh" w:hAnsi="Kalpurush" w:cs="Kalpurush"/>
          <w:sz w:val="24"/>
          <w:szCs w:val="24"/>
          <w:cs/>
          <w:lang w:bidi="bn-BD"/>
        </w:rPr>
        <w:t xml:space="preserve"> </w:t>
      </w:r>
      <w:r w:rsidRPr="00032BE2">
        <w:rPr>
          <w:rFonts w:ascii="Kalpurush" w:eastAsia="Nikosh" w:hAnsi="Kalpurush" w:cs="Kalpurush"/>
          <w:sz w:val="24"/>
          <w:szCs w:val="24"/>
          <w:cs/>
          <w:lang w:bidi="bn-BD"/>
        </w:rPr>
        <w:t>সুলাইম কে</w:t>
      </w:r>
      <w:r>
        <w:rPr>
          <w:rFonts w:ascii="Kalpurush" w:eastAsia="Nikosh" w:hAnsi="Kalpurush" w:cs="Kalpurush"/>
          <w:sz w:val="24"/>
          <w:szCs w:val="24"/>
          <w:lang w:bidi="bn-BD"/>
        </w:rPr>
        <w:t>?</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আমি তাকে জান্নাতে দেখেছি। তিনি জান্নাতে প্রবেশ করেছেন একটি জামার পরিবর্তে। যা একদা তিনি জনৈক ব্যক্তিকে পরিয়েছেন। তিনি </w:t>
      </w:r>
      <w:r w:rsidRPr="00B03B03">
        <w:rPr>
          <w:rFonts w:ascii="Kalpurush" w:eastAsia="Nikosh" w:hAnsi="Kalpurush" w:cs="Kalpurush"/>
          <w:sz w:val="24"/>
          <w:szCs w:val="24"/>
          <w:cs/>
          <w:lang w:bidi="bn-BD"/>
        </w:rPr>
        <w:t>একদা এক প্রচন্ড শীতের রাত্রিতে মসজিদ থেকে ঘরে রওয়ানা করছিলেন। পথিমধ্যে দেখছেন জনৈক ব্যক্তি উলঙ্গ। তখন তিনি জামাটি খুলে তাকে পরিয়ে দিলেন।</w:t>
      </w:r>
      <w:r w:rsidRPr="00B03B03">
        <w:rPr>
          <w:rStyle w:val="FootnoteReference"/>
          <w:rFonts w:ascii="Kalpurush" w:hAnsi="Kalpurush" w:cs="Kalpurush"/>
          <w:sz w:val="24"/>
          <w:szCs w:val="24"/>
        </w:rPr>
        <w:footnoteReference w:id="136"/>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b/>
          <w:bCs/>
          <w:sz w:val="24"/>
          <w:szCs w:val="24"/>
          <w:cs/>
          <w:lang w:bidi="bn-BD"/>
        </w:rPr>
        <w:t xml:space="preserve">৩৬. </w:t>
      </w:r>
      <w:r w:rsidRPr="00032BE2">
        <w:rPr>
          <w:rFonts w:ascii="Kalpurush" w:eastAsia="Nikosh" w:hAnsi="Kalpurush" w:cs="Kalpurush"/>
          <w:sz w:val="24"/>
          <w:szCs w:val="24"/>
          <w:cs/>
          <w:lang w:bidi="bn-BD"/>
        </w:rPr>
        <w:t>সা</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লিম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t>আবুল-জা</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দ </w:t>
      </w:r>
      <w:r>
        <w:rPr>
          <w:rFonts w:ascii="Kalpurush" w:eastAsia="Nikosh" w:hAnsi="Kalpurush" w:cs="Kalpurush"/>
          <w:sz w:val="24"/>
          <w:szCs w:val="24"/>
          <w:cs/>
          <w:lang w:bidi="bn-BD"/>
        </w:rPr>
        <w:t>রহ.</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একদা জনৈকা মহিলা নিজ সন্তানকে নিয়ে ঘর থেকে বের হয়। পথিমধ্যে একটি বাঘ তার সন্তানটি ছোঁ মেরে নিয়ে যায়। তখন মহিলাটি তার পিছু নেয়। তার সাথে একটি রুটি ছিলো। পথিমধ্যে </w:t>
      </w:r>
      <w:r w:rsidRPr="00B03B03">
        <w:rPr>
          <w:rFonts w:ascii="Kalpurush" w:eastAsia="Nikosh" w:hAnsi="Kalpurush" w:cs="Kalpurush"/>
          <w:sz w:val="24"/>
          <w:szCs w:val="24"/>
          <w:cs/>
          <w:lang w:bidi="bn-BD"/>
        </w:rPr>
        <w:t>সে রুটিটি একজন ভিক্ষুককে দিয়ে দেয়। তখন বাঘটি তার সন্তানটিকে ফেরত দেয়</w:t>
      </w:r>
      <w:r w:rsidRPr="00597EC3">
        <w:rPr>
          <w:rFonts w:ascii="Kalpurush" w:eastAsia="Nikosh" w:hAnsi="Kalpurush" w:cs="SolaimanLipi"/>
          <w:sz w:val="24"/>
          <w:szCs w:val="24"/>
          <w:cs/>
          <w:lang w:bidi="hi-IN"/>
        </w:rPr>
        <w:t xml:space="preserve">। </w:t>
      </w:r>
      <w:r w:rsidRPr="00B03B03">
        <w:rPr>
          <w:rFonts w:ascii="Kalpurush" w:eastAsia="Nikosh" w:hAnsi="Kalpurush" w:cs="Kalpurush"/>
          <w:sz w:val="24"/>
          <w:szCs w:val="24"/>
          <w:cs/>
          <w:lang w:bidi="bn-IN"/>
        </w:rPr>
        <w:t>তখন তার কানে একটি আওয়াজ আসে</w:t>
      </w:r>
      <w:r w:rsidRPr="00B03B03">
        <w:rPr>
          <w:rFonts w:ascii="Kalpurush" w:eastAsia="Nikosh" w:hAnsi="Kalpurush" w:cs="Kalpurush"/>
          <w:sz w:val="24"/>
          <w:szCs w:val="24"/>
          <w:lang w:bidi="bn-BD"/>
        </w:rPr>
        <w:t xml:space="preserve">, </w:t>
      </w:r>
      <w:r w:rsidRPr="00B03B03">
        <w:rPr>
          <w:rFonts w:ascii="Kalpurush" w:eastAsia="Nikosh" w:hAnsi="Kalpurush" w:cs="Kalpurush"/>
          <w:sz w:val="24"/>
          <w:szCs w:val="24"/>
          <w:cs/>
          <w:lang w:bidi="bn-BD"/>
        </w:rPr>
        <w:t>এক নেওলার পরিবর্তে আরেকটি নেওলা।</w:t>
      </w:r>
      <w:r w:rsidRPr="00B03B03">
        <w:rPr>
          <w:rStyle w:val="FootnoteReference"/>
          <w:rFonts w:ascii="Kalpurush" w:hAnsi="Kalpurush" w:cs="Kalpurush"/>
          <w:sz w:val="24"/>
          <w:szCs w:val="24"/>
        </w:rPr>
        <w:footnoteReference w:id="137"/>
      </w:r>
    </w:p>
    <w:p w:rsidR="00597EC3" w:rsidRPr="00B03B03" w:rsidRDefault="00597EC3" w:rsidP="00597EC3">
      <w:pPr>
        <w:pStyle w:val="Title"/>
        <w:bidi w:val="0"/>
        <w:spacing w:line="259" w:lineRule="auto"/>
        <w:jc w:val="both"/>
        <w:rPr>
          <w:rFonts w:ascii="Kalpurush" w:hAnsi="Kalpurush" w:cs="Kalpurush"/>
          <w:sz w:val="24"/>
          <w:szCs w:val="24"/>
        </w:rPr>
      </w:pPr>
      <w:r w:rsidRPr="00032BE2">
        <w:rPr>
          <w:rFonts w:ascii="Kalpurush" w:eastAsia="Nikosh" w:hAnsi="Kalpurush" w:cs="Kalpurush"/>
          <w:b/>
          <w:bCs/>
          <w:sz w:val="24"/>
          <w:szCs w:val="24"/>
          <w:cs/>
          <w:lang w:bidi="bn-BD"/>
        </w:rPr>
        <w:t xml:space="preserve">৩৭. </w:t>
      </w:r>
      <w:r>
        <w:rPr>
          <w:rFonts w:ascii="Kalpurush" w:eastAsia="Nikosh" w:hAnsi="Kalpurush" w:cs="Kalpurush"/>
          <w:sz w:val="24"/>
          <w:szCs w:val="24"/>
          <w:cs/>
          <w:lang w:bidi="bn-BD"/>
        </w:rPr>
        <w:t>ইবরাহীম ইবন বাশশা</w:t>
      </w:r>
      <w:r w:rsidRPr="00032BE2">
        <w:rPr>
          <w:rFonts w:ascii="Kalpurush" w:eastAsia="Nikosh" w:hAnsi="Kalpurush" w:cs="Kalpurush"/>
          <w:sz w:val="24"/>
          <w:szCs w:val="24"/>
          <w:cs/>
          <w:lang w:bidi="bn-BD"/>
        </w:rPr>
        <w:t xml:space="preserve">র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একদা আমি </w:t>
      </w:r>
      <w:r>
        <w:rPr>
          <w:rFonts w:ascii="Kalpurush" w:eastAsia="Nikosh" w:hAnsi="Kalpurush" w:cs="Kalpurush"/>
          <w:sz w:val="24"/>
          <w:szCs w:val="24"/>
          <w:cs/>
          <w:lang w:bidi="bn-BD"/>
        </w:rPr>
        <w:t>ইবরাহীম</w:t>
      </w:r>
      <w:r w:rsidRPr="00032BE2">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lastRenderedPageBreak/>
        <w:t>আদমের সঙ্গে ত্রিপলী (বর্তমান লিবিয়ার রাজধানী) এলাকায় হাঁটছিলাম। আমার সাথে ছিলো শুধু দু</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টি শুকনো রুটি। পথিমধ্যে জনৈক ভিক্ষুক কিছু চাইলে তিনি আমাকে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তোমার সাথে যা আছে তা একে দিয়ে দাও। আমি রুটি দু</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টো দিতে একটু দেরি করলে তিনি </w:t>
      </w:r>
      <w:r>
        <w:rPr>
          <w:rFonts w:ascii="Kalpurush" w:eastAsia="Nikosh" w:hAnsi="Kalpurush" w:cs="Kalpurush"/>
          <w:sz w:val="24"/>
          <w:szCs w:val="24"/>
          <w:cs/>
          <w:lang w:bidi="bn-BD"/>
        </w:rPr>
        <w:t>বললেন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তুমি ওকে দিয়ে দাও। অতঃপর আমি রুটি দু</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টো দিয়ে দিলাম। আমি তাঁর এ রকম কান্ড দেখে আশ্চর্য হলে তিনি আমাকে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হে আবু ইসহা</w:t>
      </w:r>
      <w:r>
        <w:rPr>
          <w:rFonts w:ascii="Kalpurush" w:eastAsia="Nikosh" w:hAnsi="Kalpurush" w:cs="Kalpurush"/>
          <w:sz w:val="24"/>
          <w:szCs w:val="24"/>
          <w:cs/>
          <w:lang w:bidi="bn-BD"/>
        </w:rPr>
        <w:t>ক</w:t>
      </w:r>
      <w:r w:rsidRPr="00032BE2">
        <w:rPr>
          <w:rFonts w:ascii="Kalpurush" w:eastAsia="Nikosh" w:hAnsi="Kalpurush" w:cs="Kalpurush"/>
          <w:sz w:val="24"/>
          <w:szCs w:val="24"/>
          <w:cs/>
          <w:lang w:bidi="bn-BD"/>
        </w:rPr>
        <w:t>! তুমি কিয়ামতের দিন এমন বিপদাপদের সম্মুখীন হবে যা</w:t>
      </w:r>
      <w:r>
        <w:rPr>
          <w:rFonts w:ascii="Kalpurush" w:eastAsia="Nikosh" w:hAnsi="Kalpurush" w:cs="Kalpurush"/>
          <w:sz w:val="24"/>
          <w:szCs w:val="24"/>
          <w:cs/>
          <w:lang w:bidi="bn-BD"/>
        </w:rPr>
        <w:t xml:space="preserve"> ইতোপূ</w:t>
      </w:r>
      <w:r w:rsidRPr="00032BE2">
        <w:rPr>
          <w:rFonts w:ascii="Kalpurush" w:eastAsia="Nikosh" w:hAnsi="Kalpurush" w:cs="Kalpurush"/>
          <w:sz w:val="24"/>
          <w:szCs w:val="24"/>
          <w:cs/>
          <w:lang w:bidi="bn-BD"/>
        </w:rPr>
        <w:t>র্বে কখনো হওনি। তুমি তখন তাই পাবে যা তুমি এ দুনিয়া থেকে পরকালের জন্য এখন পাঠাচ্ছো। যা রেখে যাবে তা কখনোই পাবে না। সুতরাং তুমি এখন থেকেই প্র</w:t>
      </w:r>
      <w:r>
        <w:rPr>
          <w:rFonts w:ascii="Kalpurush" w:eastAsia="Nikosh" w:hAnsi="Kalpurush" w:cs="Kalpurush"/>
          <w:sz w:val="24"/>
          <w:szCs w:val="24"/>
          <w:cs/>
          <w:lang w:bidi="bn-BD"/>
        </w:rPr>
        <w:t>স্তু</w:t>
      </w:r>
      <w:r w:rsidRPr="00032BE2">
        <w:rPr>
          <w:rFonts w:ascii="Kalpurush" w:eastAsia="Nikosh" w:hAnsi="Kalpurush" w:cs="Kalpurush"/>
          <w:sz w:val="24"/>
          <w:szCs w:val="24"/>
          <w:cs/>
          <w:lang w:bidi="bn-BD"/>
        </w:rPr>
        <w:t>তি নাও। কারণ</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তুমি জানো না কখন তোমার</w:t>
      </w:r>
      <w:r>
        <w:rPr>
          <w:rFonts w:ascii="Kalpurush" w:eastAsia="Nikosh" w:hAnsi="Kalpurush" w:cs="Kalpurush"/>
          <w:sz w:val="24"/>
          <w:szCs w:val="24"/>
          <w:cs/>
          <w:lang w:bidi="bn-BD"/>
        </w:rPr>
        <w:t xml:space="preserve"> মৃত্যু হবে। তাঁর কথায় আমি কেঁদে</w:t>
      </w:r>
      <w:r w:rsidRPr="00032BE2">
        <w:rPr>
          <w:rFonts w:ascii="Kalpurush" w:eastAsia="Nikosh" w:hAnsi="Kalpurush" w:cs="Kalpurush"/>
          <w:sz w:val="24"/>
          <w:szCs w:val="24"/>
          <w:cs/>
          <w:lang w:bidi="bn-BD"/>
        </w:rPr>
        <w:t xml:space="preserve"> ফেললাম। দুনিয়া আমার কাছে তখন </w:t>
      </w:r>
      <w:r w:rsidRPr="00B03B03">
        <w:rPr>
          <w:rFonts w:ascii="Kalpurush" w:eastAsia="Nikosh" w:hAnsi="Kalpurush" w:cs="Kalpurush"/>
          <w:sz w:val="24"/>
          <w:szCs w:val="24"/>
          <w:cs/>
          <w:lang w:bidi="bn-BD"/>
        </w:rPr>
        <w:t>কিছুই মনে হলো না</w:t>
      </w:r>
      <w:r w:rsidRPr="00597EC3">
        <w:rPr>
          <w:rFonts w:ascii="Kalpurush" w:eastAsia="Nikosh" w:hAnsi="Kalpurush" w:cs="SolaimanLipi"/>
          <w:sz w:val="24"/>
          <w:szCs w:val="24"/>
          <w:cs/>
          <w:lang w:bidi="hi-IN"/>
        </w:rPr>
        <w:t xml:space="preserve">। </w:t>
      </w:r>
      <w:r w:rsidRPr="00B03B03">
        <w:rPr>
          <w:rFonts w:ascii="Kalpurush" w:eastAsia="Nikosh" w:hAnsi="Kalpurush" w:cs="Kalpurush"/>
          <w:sz w:val="24"/>
          <w:szCs w:val="24"/>
          <w:cs/>
          <w:lang w:bidi="bn-IN"/>
        </w:rPr>
        <w:t>আমার দিকে তাকিয়ে তিনিও কেঁদে কেঁদে বললেন</w:t>
      </w:r>
      <w:r w:rsidRPr="00B03B03">
        <w:rPr>
          <w:rFonts w:ascii="Kalpurush" w:eastAsia="Nikosh" w:hAnsi="Kalpurush" w:cs="Kalpurush"/>
          <w:sz w:val="24"/>
          <w:szCs w:val="24"/>
          <w:lang w:bidi="bn-IN"/>
        </w:rPr>
        <w:t xml:space="preserve">, </w:t>
      </w:r>
      <w:r w:rsidRPr="00B03B03">
        <w:rPr>
          <w:rFonts w:ascii="Kalpurush" w:eastAsia="Nikosh" w:hAnsi="Kalpurush" w:cs="Kalpurush"/>
          <w:sz w:val="24"/>
          <w:szCs w:val="24"/>
          <w:cs/>
          <w:lang w:bidi="bn-IN"/>
        </w:rPr>
        <w:t>এমনই হওয়া চাই।</w:t>
      </w:r>
      <w:r w:rsidRPr="00B03B03">
        <w:rPr>
          <w:rStyle w:val="FootnoteReference"/>
          <w:rFonts w:ascii="Kalpurush" w:hAnsi="Kalpurush" w:cs="Kalpurush"/>
          <w:sz w:val="24"/>
          <w:szCs w:val="24"/>
        </w:rPr>
        <w:footnoteReference w:id="138"/>
      </w:r>
    </w:p>
    <w:p w:rsidR="00597EC3" w:rsidRPr="00BA2A1C" w:rsidRDefault="00597EC3" w:rsidP="00597EC3">
      <w:pPr>
        <w:pStyle w:val="Title"/>
        <w:bidi w:val="0"/>
        <w:spacing w:line="259" w:lineRule="auto"/>
        <w:jc w:val="both"/>
        <w:rPr>
          <w:rFonts w:ascii="Kalpurush" w:hAnsi="Kalpurush" w:cs="Kalpurush"/>
          <w:sz w:val="24"/>
          <w:szCs w:val="24"/>
        </w:rPr>
      </w:pPr>
      <w:r w:rsidRPr="00BA2A1C">
        <w:rPr>
          <w:rFonts w:ascii="Kalpurush" w:eastAsia="Nikosh" w:hAnsi="Kalpurush" w:cs="Kalpurush"/>
          <w:b/>
          <w:bCs/>
          <w:sz w:val="24"/>
          <w:szCs w:val="24"/>
          <w:cs/>
          <w:lang w:bidi="bn-BD"/>
        </w:rPr>
        <w:t xml:space="preserve">৩৮. </w:t>
      </w:r>
      <w:r w:rsidRPr="00BA2A1C">
        <w:rPr>
          <w:rFonts w:ascii="Kalpurush" w:eastAsia="Nikosh" w:hAnsi="Kalpurush" w:cs="Kalpurush"/>
          <w:sz w:val="24"/>
          <w:szCs w:val="24"/>
          <w:cs/>
          <w:lang w:bidi="bn-BD"/>
        </w:rPr>
        <w:t>জরীর ইবন আব্দুল-</w:t>
      </w:r>
      <w:r w:rsidRPr="00BA2A1C">
        <w:rPr>
          <w:rFonts w:ascii="Kalpurush" w:eastAsia="Nikosh" w:hAnsi="Kalpurush" w:cs="Kalpurush"/>
          <w:sz w:val="24"/>
          <w:szCs w:val="24"/>
          <w:lang w:bidi="bn-BD"/>
        </w:rPr>
        <w:t>’</w:t>
      </w:r>
      <w:r w:rsidRPr="00BA2A1C">
        <w:rPr>
          <w:rFonts w:ascii="Kalpurush" w:eastAsia="Nikosh" w:hAnsi="Kalpurush" w:cs="Kalpurush"/>
          <w:sz w:val="24"/>
          <w:szCs w:val="24"/>
          <w:cs/>
          <w:lang w:bidi="bn-BD"/>
        </w:rPr>
        <w:t>হামীদ বলেন</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সুলাইমান আত-তাইমী যখনই হাতের নাগালে যাই পেতেন সদকা করে দিতেন। আর কোনো কিছু না পেলে দু</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রাক</w:t>
      </w:r>
      <w:r w:rsidRPr="00BA2A1C">
        <w:rPr>
          <w:rFonts w:ascii="Kalpurush" w:eastAsia="Nikosh" w:hAnsi="Kalpurush" w:cs="Kalpurush"/>
          <w:sz w:val="24"/>
          <w:szCs w:val="24"/>
          <w:lang w:bidi="bn-BD"/>
        </w:rPr>
        <w:t>‘</w:t>
      </w:r>
      <w:r w:rsidRPr="00BA2A1C">
        <w:rPr>
          <w:rFonts w:ascii="Kalpurush" w:eastAsia="Nikosh" w:hAnsi="Kalpurush" w:cs="Kalpurush"/>
          <w:sz w:val="24"/>
          <w:szCs w:val="24"/>
          <w:cs/>
          <w:lang w:bidi="bn-BD"/>
        </w:rPr>
        <w:t>আত সালাত পড়তেন।</w:t>
      </w:r>
      <w:r w:rsidRPr="00BA2A1C">
        <w:rPr>
          <w:rStyle w:val="FootnoteReference"/>
          <w:rFonts w:ascii="Kalpurush" w:hAnsi="Kalpurush" w:cs="Kalpurush"/>
          <w:sz w:val="24"/>
          <w:szCs w:val="24"/>
        </w:rPr>
        <w:footnoteReference w:id="139"/>
      </w:r>
    </w:p>
    <w:p w:rsidR="00597EC3" w:rsidRPr="00BA2A1C" w:rsidRDefault="00597EC3" w:rsidP="00597EC3">
      <w:pPr>
        <w:pStyle w:val="Title"/>
        <w:bidi w:val="0"/>
        <w:spacing w:line="259" w:lineRule="auto"/>
        <w:jc w:val="both"/>
        <w:rPr>
          <w:rFonts w:ascii="Kalpurush" w:hAnsi="Kalpurush" w:cs="Kalpurush"/>
          <w:sz w:val="24"/>
          <w:szCs w:val="24"/>
        </w:rPr>
      </w:pPr>
      <w:r w:rsidRPr="00BA2A1C">
        <w:rPr>
          <w:rFonts w:ascii="Kalpurush" w:eastAsia="Nikosh" w:hAnsi="Kalpurush" w:cs="Kalpurush"/>
          <w:b/>
          <w:bCs/>
          <w:sz w:val="24"/>
          <w:szCs w:val="24"/>
          <w:cs/>
          <w:lang w:bidi="bn-BD"/>
        </w:rPr>
        <w:t xml:space="preserve">৩৯. </w:t>
      </w:r>
      <w:r w:rsidRPr="00BA2A1C">
        <w:rPr>
          <w:rFonts w:ascii="Kalpurush" w:eastAsia="Nikosh" w:hAnsi="Kalpurush" w:cs="Kalpurush"/>
          <w:sz w:val="24"/>
          <w:szCs w:val="24"/>
          <w:cs/>
          <w:lang w:bidi="bn-BD"/>
        </w:rPr>
        <w:t>একদা জনৈক ব্যক্তি তার বন্ধুর দরজায় আঘাত করলে সে ঘর থেকে বের হয়ে বললো</w:t>
      </w:r>
      <w:r w:rsidRPr="00BA2A1C">
        <w:rPr>
          <w:rFonts w:ascii="Kalpurush" w:eastAsia="Nikosh" w:hAnsi="Kalpurush" w:cs="Kalpurush"/>
          <w:sz w:val="24"/>
          <w:szCs w:val="24"/>
          <w:lang w:bidi="bn-BD"/>
        </w:rPr>
        <w:t>,</w:t>
      </w:r>
      <w:r w:rsidRPr="00BA2A1C">
        <w:rPr>
          <w:rFonts w:ascii="Kalpurush" w:eastAsia="Nikosh" w:hAnsi="Kalpurush" w:cs="Kalpurush"/>
          <w:sz w:val="24"/>
          <w:szCs w:val="24"/>
          <w:cs/>
          <w:lang w:bidi="bn-BD"/>
        </w:rPr>
        <w:t xml:space="preserve"> তুমি কি জন্য আসলে</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সে বললো</w:t>
      </w:r>
      <w:r w:rsidRPr="00BA2A1C">
        <w:rPr>
          <w:rFonts w:ascii="Kalpurush" w:eastAsia="Nikosh" w:hAnsi="Kalpurush" w:cs="Kalpurush"/>
          <w:sz w:val="24"/>
          <w:szCs w:val="24"/>
          <w:lang w:bidi="bn-BD"/>
        </w:rPr>
        <w:t>,</w:t>
      </w:r>
      <w:r w:rsidRPr="00BA2A1C">
        <w:rPr>
          <w:rFonts w:ascii="Kalpurush" w:eastAsia="Nikosh" w:hAnsi="Kalpurush" w:cs="Kalpurush"/>
          <w:sz w:val="24"/>
          <w:szCs w:val="24"/>
          <w:cs/>
          <w:lang w:bidi="bn-BD"/>
        </w:rPr>
        <w:t xml:space="preserve"> আমি চারশত দিরহাম ঋণী যা এখনো আদায় করতে পারছি না। বন্ধুটি সাথে সাথে চারশত দিরহাম গুণে তার হাতে তুলে দিলো। অতঃপর ঘরে </w:t>
      </w:r>
      <w:r w:rsidRPr="00BA2A1C">
        <w:rPr>
          <w:rFonts w:ascii="Kalpurush" w:eastAsia="Nikosh" w:hAnsi="Kalpurush" w:cs="Kalpurush"/>
          <w:sz w:val="24"/>
          <w:szCs w:val="24"/>
          <w:cs/>
          <w:lang w:bidi="bn-BD"/>
        </w:rPr>
        <w:lastRenderedPageBreak/>
        <w:t>এসে সে কাঁদতে লাগলো। তার স্ত্রী বললো</w:t>
      </w:r>
      <w:r w:rsidRPr="00BA2A1C">
        <w:rPr>
          <w:rFonts w:ascii="Kalpurush" w:eastAsia="Nikosh" w:hAnsi="Kalpurush" w:cs="Kalpurush"/>
          <w:sz w:val="24"/>
          <w:szCs w:val="24"/>
          <w:lang w:bidi="bn-BD"/>
        </w:rPr>
        <w:t>,</w:t>
      </w:r>
      <w:r w:rsidRPr="00BA2A1C">
        <w:rPr>
          <w:rFonts w:ascii="Kalpurush" w:eastAsia="Nikosh" w:hAnsi="Kalpurush" w:cs="Kalpurush"/>
          <w:sz w:val="24"/>
          <w:szCs w:val="24"/>
          <w:cs/>
          <w:lang w:bidi="bn-BD"/>
        </w:rPr>
        <w:t xml:space="preserve"> এতো কষ্ট লাগলে দিলে কেন</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সে বললো</w:t>
      </w:r>
      <w:r w:rsidRPr="00BA2A1C">
        <w:rPr>
          <w:rFonts w:ascii="Kalpurush" w:eastAsia="Nikosh" w:hAnsi="Kalpurush" w:cs="Kalpurush"/>
          <w:sz w:val="24"/>
          <w:szCs w:val="24"/>
          <w:lang w:bidi="bn-BD"/>
        </w:rPr>
        <w:t>,</w:t>
      </w:r>
      <w:r>
        <w:rPr>
          <w:rFonts w:ascii="Kalpurush" w:eastAsia="Nikosh" w:hAnsi="Kalpurush" w:cs="Kalpurush"/>
          <w:sz w:val="24"/>
          <w:szCs w:val="24"/>
          <w:cs/>
          <w:lang w:bidi="bn-BD"/>
        </w:rPr>
        <w:t xml:space="preserve"> দেওয়া</w:t>
      </w:r>
      <w:r w:rsidRPr="00BA2A1C">
        <w:rPr>
          <w:rFonts w:ascii="Kalpurush" w:eastAsia="Nikosh" w:hAnsi="Kalpurush" w:cs="Kalpurush"/>
          <w:sz w:val="24"/>
          <w:szCs w:val="24"/>
          <w:cs/>
          <w:lang w:bidi="bn-BD"/>
        </w:rPr>
        <w:t>র জন্য কাঁদছি না। কাঁদছি এ জন্য যে</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আমি তার বন্ধু হয়ে এতোদিন কেন তার কোনো খোঁজখবর রাখিনি। যার দরুন তাকে আজ আমার নিকট আসতে হলো।</w:t>
      </w:r>
      <w:r w:rsidRPr="00BA2A1C">
        <w:rPr>
          <w:rStyle w:val="FootnoteReference"/>
          <w:rFonts w:ascii="Kalpurush" w:hAnsi="Kalpurush" w:cs="Kalpurush"/>
          <w:sz w:val="24"/>
          <w:szCs w:val="24"/>
        </w:rPr>
        <w:footnoteReference w:id="140"/>
      </w:r>
    </w:p>
    <w:p w:rsidR="00597EC3" w:rsidRPr="00BA2A1C" w:rsidRDefault="00597EC3" w:rsidP="00597EC3">
      <w:pPr>
        <w:pStyle w:val="Title"/>
        <w:bidi w:val="0"/>
        <w:spacing w:line="259" w:lineRule="auto"/>
        <w:jc w:val="both"/>
        <w:rPr>
          <w:rFonts w:ascii="Kalpurush" w:hAnsi="Kalpurush" w:cs="Kalpurush"/>
          <w:sz w:val="24"/>
          <w:szCs w:val="24"/>
        </w:rPr>
      </w:pPr>
      <w:r w:rsidRPr="00BA2A1C">
        <w:rPr>
          <w:rFonts w:ascii="Kalpurush" w:eastAsia="Nikosh" w:hAnsi="Kalpurush" w:cs="Kalpurush"/>
          <w:b/>
          <w:bCs/>
          <w:sz w:val="24"/>
          <w:szCs w:val="24"/>
          <w:cs/>
          <w:lang w:bidi="bn-BD"/>
        </w:rPr>
        <w:t xml:space="preserve">৪০. </w:t>
      </w:r>
      <w:r w:rsidRPr="00BA2A1C">
        <w:rPr>
          <w:rFonts w:ascii="Kalpurush" w:eastAsia="Nikosh" w:hAnsi="Kalpurush" w:cs="Kalpurush"/>
          <w:sz w:val="24"/>
          <w:szCs w:val="24"/>
          <w:cs/>
          <w:lang w:bidi="bn-BD"/>
        </w:rPr>
        <w:t>সুফইয়ান ইবন উয়াইনাহ্ রহ. একদা রাস্তা দিয়ে কোথাও যাচ্ছিলেন</w:t>
      </w:r>
      <w:r w:rsidRPr="00597EC3">
        <w:rPr>
          <w:rFonts w:ascii="Kalpurush" w:eastAsia="Nikosh" w:hAnsi="Kalpurush" w:cs="SolaimanLipi"/>
          <w:sz w:val="24"/>
          <w:szCs w:val="24"/>
          <w:cs/>
          <w:lang w:bidi="hi-IN"/>
        </w:rPr>
        <w:t>।</w:t>
      </w:r>
      <w:r w:rsidRPr="00BA2A1C">
        <w:rPr>
          <w:rFonts w:ascii="Kalpurush" w:eastAsia="Nikosh" w:hAnsi="Kalpurush" w:cs="Kalpurush"/>
          <w:sz w:val="24"/>
          <w:szCs w:val="24"/>
          <w:cs/>
          <w:lang w:bidi="bn-BD"/>
        </w:rPr>
        <w:t xml:space="preserve"> এমতাবস্থায় জনৈক ভিক্ষুক তাঁর কাছে কিছু ভিক্ষা চাইলে তিনি তাকে কিছুই দিতে পারলেন না। তখন তিনি কাঁদতে লাগলেন। জনৈক ব্যক্তি বললো</w:t>
      </w:r>
      <w:r w:rsidRPr="00BA2A1C">
        <w:rPr>
          <w:rFonts w:ascii="Kalpurush" w:eastAsia="Nikosh" w:hAnsi="Kalpurush" w:cs="Kalpurush"/>
          <w:sz w:val="24"/>
          <w:szCs w:val="24"/>
          <w:lang w:bidi="bn-BD"/>
        </w:rPr>
        <w:t>,</w:t>
      </w:r>
      <w:r w:rsidRPr="00BA2A1C">
        <w:rPr>
          <w:rFonts w:ascii="Kalpurush" w:eastAsia="Nikosh" w:hAnsi="Kalpurush" w:cs="Kalpurush"/>
          <w:sz w:val="24"/>
          <w:szCs w:val="24"/>
          <w:cs/>
          <w:lang w:bidi="bn-BD"/>
        </w:rPr>
        <w:t xml:space="preserve"> হে আবু মুহাম্মাদ! আপনি কাঁদছেন কেন</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তিনি বললেন</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এর চাইতে আর বড় বিপদ কি হতে পারে যে</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কেউ তোমার নিকট কিছু চাইলো আর তুমি তাকে কিছুই দিতে পারলে না।</w:t>
      </w:r>
      <w:r w:rsidRPr="00BA2A1C">
        <w:rPr>
          <w:rStyle w:val="FootnoteReference"/>
          <w:rFonts w:ascii="Kalpurush" w:hAnsi="Kalpurush" w:cs="Kalpurush"/>
          <w:sz w:val="24"/>
          <w:szCs w:val="24"/>
        </w:rPr>
        <w:footnoteReference w:id="141"/>
      </w:r>
    </w:p>
    <w:p w:rsidR="00597EC3" w:rsidRPr="00BA2A1C" w:rsidRDefault="00597EC3" w:rsidP="00597EC3">
      <w:pPr>
        <w:pStyle w:val="Title"/>
        <w:bidi w:val="0"/>
        <w:spacing w:line="259" w:lineRule="auto"/>
        <w:jc w:val="both"/>
        <w:rPr>
          <w:rFonts w:ascii="Kalpurush" w:hAnsi="Kalpurush" w:cs="Kalpurush"/>
          <w:sz w:val="24"/>
          <w:szCs w:val="24"/>
        </w:rPr>
      </w:pPr>
      <w:r w:rsidRPr="00BA2A1C">
        <w:rPr>
          <w:rFonts w:ascii="Kalpurush" w:eastAsia="Nikosh" w:hAnsi="Kalpurush" w:cs="Kalpurush"/>
          <w:b/>
          <w:bCs/>
          <w:sz w:val="24"/>
          <w:szCs w:val="24"/>
          <w:cs/>
          <w:lang w:bidi="bn-BD"/>
        </w:rPr>
        <w:t xml:space="preserve">৪১. </w:t>
      </w:r>
      <w:r w:rsidRPr="00BA2A1C">
        <w:rPr>
          <w:rFonts w:ascii="Kalpurush" w:eastAsia="Nikosh" w:hAnsi="Kalpurush" w:cs="Kalpurush"/>
          <w:sz w:val="24"/>
          <w:szCs w:val="24"/>
          <w:cs/>
          <w:lang w:bidi="bn-BD"/>
        </w:rPr>
        <w:t>জনৈকা মহিলা হাসসান ইবন আবু সিনান রহ. এর নিকট কিছু ভিক্ষা চাইলে তিনি তাঁর শরীককে দু</w:t>
      </w:r>
      <w:r w:rsidRPr="00BA2A1C">
        <w:rPr>
          <w:rFonts w:ascii="Kalpurush" w:eastAsia="Nikosh" w:hAnsi="Kalpurush" w:cs="Kalpurush"/>
          <w:sz w:val="24"/>
          <w:szCs w:val="24"/>
          <w:lang w:bidi="bn-BD"/>
        </w:rPr>
        <w:t>’</w:t>
      </w:r>
      <w:r w:rsidRPr="00BA2A1C">
        <w:rPr>
          <w:rFonts w:ascii="Kalpurush" w:eastAsia="Nikosh" w:hAnsi="Kalpurush" w:cs="Kalpurush"/>
          <w:sz w:val="24"/>
          <w:szCs w:val="24"/>
          <w:cs/>
          <w:lang w:bidi="bn-BD"/>
        </w:rPr>
        <w:t>টি অঙ্গুলি দিয়ে ইশারা করেন। তাঁর শরীক মহিলাটিকে দু</w:t>
      </w:r>
      <w:r w:rsidRPr="00BA2A1C">
        <w:rPr>
          <w:rFonts w:ascii="Kalpurush" w:eastAsia="Nikosh" w:hAnsi="Kalpurush" w:cs="Kalpurush"/>
          <w:sz w:val="24"/>
          <w:szCs w:val="24"/>
          <w:lang w:bidi="bn-BD"/>
        </w:rPr>
        <w:t>’</w:t>
      </w:r>
      <w:r w:rsidRPr="00BA2A1C">
        <w:rPr>
          <w:rFonts w:ascii="Kalpurush" w:eastAsia="Nikosh" w:hAnsi="Kalpurush" w:cs="Kalpurush"/>
          <w:sz w:val="24"/>
          <w:szCs w:val="24"/>
          <w:cs/>
          <w:lang w:bidi="bn-BD"/>
        </w:rPr>
        <w:t>টি দিরহাম দিতে গেলে তিনি নিজে উঠে গিয়ে মহিলাটিকে দু</w:t>
      </w:r>
      <w:r w:rsidRPr="00BA2A1C">
        <w:rPr>
          <w:rFonts w:ascii="Kalpurush" w:eastAsia="Nikosh" w:hAnsi="Kalpurush" w:cs="Kalpurush"/>
          <w:sz w:val="24"/>
          <w:szCs w:val="24"/>
          <w:lang w:bidi="bn-BD"/>
        </w:rPr>
        <w:t>’</w:t>
      </w:r>
      <w:r w:rsidRPr="00BA2A1C">
        <w:rPr>
          <w:rFonts w:ascii="Kalpurush" w:eastAsia="Nikosh" w:hAnsi="Kalpurush" w:cs="Kalpurush"/>
          <w:sz w:val="24"/>
          <w:szCs w:val="24"/>
          <w:cs/>
          <w:lang w:bidi="bn-BD"/>
        </w:rPr>
        <w:t>শত দিরহাম দিলেন। জিজ্ঞাসা করা হলোঃ হে আবু আব্দুল্লাহ্! আপনি তো এ দু</w:t>
      </w:r>
      <w:r w:rsidRPr="00BA2A1C">
        <w:rPr>
          <w:rFonts w:ascii="Kalpurush" w:eastAsia="Nikosh" w:hAnsi="Kalpurush" w:cs="Kalpurush"/>
          <w:sz w:val="24"/>
          <w:szCs w:val="24"/>
          <w:lang w:bidi="bn-BD"/>
        </w:rPr>
        <w:t>’</w:t>
      </w:r>
      <w:r w:rsidRPr="00BA2A1C">
        <w:rPr>
          <w:rFonts w:ascii="Kalpurush" w:eastAsia="Nikosh" w:hAnsi="Kalpurush" w:cs="Kalpurush"/>
          <w:sz w:val="24"/>
          <w:szCs w:val="24"/>
          <w:cs/>
          <w:lang w:bidi="bn-BD"/>
        </w:rPr>
        <w:t>শত দিরহাম দিয়ে অনেকগুলো ভিক্ষুককে সন্তুষ্ট করতে পারতেন। তিনি বললেন</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আমি যা ভাবছি তোমরা তা ভাবোনি। আমি ভাবলাম</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মহিলাটি তো এখনো যুবতী। তাই আমি চাই না মহিলাটি প্রয়োজনের তাড়নায় ব্যভিচার করে বসুক।</w:t>
      </w:r>
      <w:r w:rsidRPr="00BA2A1C">
        <w:rPr>
          <w:rStyle w:val="FootnoteReference"/>
          <w:rFonts w:ascii="Kalpurush" w:hAnsi="Kalpurush" w:cs="Kalpurush"/>
          <w:sz w:val="24"/>
          <w:szCs w:val="24"/>
        </w:rPr>
        <w:footnoteReference w:id="142"/>
      </w:r>
    </w:p>
    <w:p w:rsidR="00597EC3" w:rsidRPr="00BA2A1C" w:rsidRDefault="00597EC3" w:rsidP="00597EC3">
      <w:pPr>
        <w:pStyle w:val="Title"/>
        <w:bidi w:val="0"/>
        <w:spacing w:line="259" w:lineRule="auto"/>
        <w:jc w:val="both"/>
        <w:rPr>
          <w:rFonts w:ascii="Kalpurush" w:hAnsi="Kalpurush" w:cs="Kalpurush"/>
          <w:sz w:val="24"/>
          <w:szCs w:val="24"/>
        </w:rPr>
      </w:pPr>
      <w:r w:rsidRPr="00BA2A1C">
        <w:rPr>
          <w:rFonts w:ascii="Kalpurush" w:eastAsia="Nikosh" w:hAnsi="Kalpurush" w:cs="Kalpurush"/>
          <w:b/>
          <w:bCs/>
          <w:sz w:val="24"/>
          <w:szCs w:val="24"/>
          <w:cs/>
          <w:lang w:bidi="bn-BD"/>
        </w:rPr>
        <w:lastRenderedPageBreak/>
        <w:t xml:space="preserve">৪২. </w:t>
      </w:r>
      <w:r w:rsidRPr="00BA2A1C">
        <w:rPr>
          <w:rFonts w:ascii="Kalpurush" w:eastAsia="Nikosh" w:hAnsi="Kalpurush" w:cs="Kalpurush"/>
          <w:sz w:val="24"/>
          <w:szCs w:val="24"/>
          <w:lang w:bidi="bn-BD"/>
        </w:rPr>
        <w:t>‘</w:t>
      </w:r>
      <w:r w:rsidRPr="00BA2A1C">
        <w:rPr>
          <w:rFonts w:ascii="Kalpurush" w:eastAsia="Nikosh" w:hAnsi="Kalpurush" w:cs="Kalpurush"/>
          <w:sz w:val="24"/>
          <w:szCs w:val="24"/>
          <w:cs/>
          <w:lang w:bidi="bn-BD"/>
        </w:rPr>
        <w:t>আলী ইবন ঈসা আল-ওয়াযীর রহ. বলেন</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আমি এ যাবত সাত লাখ দীনার কামিয়েছি। তার মধ্য থেকে ছয় লাখ আশি হাজার দিরহামই আল্লাহ তা</w:t>
      </w:r>
      <w:r w:rsidRPr="00BA2A1C">
        <w:rPr>
          <w:rFonts w:ascii="Kalpurush" w:eastAsia="Nikosh" w:hAnsi="Kalpurush" w:cs="Kalpurush"/>
          <w:sz w:val="24"/>
          <w:szCs w:val="24"/>
          <w:lang w:bidi="bn-BD"/>
        </w:rPr>
        <w:t>‘</w:t>
      </w:r>
      <w:r w:rsidRPr="00BA2A1C">
        <w:rPr>
          <w:rFonts w:ascii="Kalpurush" w:eastAsia="Nikosh" w:hAnsi="Kalpurush" w:cs="Kalpurush"/>
          <w:sz w:val="24"/>
          <w:szCs w:val="24"/>
          <w:cs/>
          <w:lang w:bidi="bn-BD"/>
        </w:rPr>
        <w:t>আলার রাস্তায় খরচ করে দিয়েছি।</w:t>
      </w:r>
      <w:r w:rsidRPr="00BA2A1C">
        <w:rPr>
          <w:rStyle w:val="FootnoteReference"/>
          <w:rFonts w:ascii="Kalpurush" w:hAnsi="Kalpurush" w:cs="Kalpurush"/>
          <w:sz w:val="24"/>
          <w:szCs w:val="24"/>
        </w:rPr>
        <w:footnoteReference w:id="143"/>
      </w:r>
    </w:p>
    <w:p w:rsidR="00597EC3" w:rsidRPr="00BA2A1C" w:rsidRDefault="00597EC3" w:rsidP="00597EC3">
      <w:pPr>
        <w:pStyle w:val="Title"/>
        <w:bidi w:val="0"/>
        <w:spacing w:line="259" w:lineRule="auto"/>
        <w:jc w:val="both"/>
        <w:rPr>
          <w:rFonts w:ascii="Kalpurush" w:hAnsi="Kalpurush" w:cs="Kalpurush"/>
          <w:sz w:val="24"/>
          <w:szCs w:val="24"/>
        </w:rPr>
      </w:pPr>
      <w:r w:rsidRPr="00BA2A1C">
        <w:rPr>
          <w:rFonts w:ascii="Kalpurush" w:eastAsia="Nikosh" w:hAnsi="Kalpurush" w:cs="Kalpurush"/>
          <w:b/>
          <w:bCs/>
          <w:sz w:val="24"/>
          <w:szCs w:val="24"/>
          <w:cs/>
          <w:lang w:bidi="bn-BD"/>
        </w:rPr>
        <w:t xml:space="preserve">৪৩. </w:t>
      </w:r>
      <w:r w:rsidRPr="00BA2A1C">
        <w:rPr>
          <w:rFonts w:ascii="Kalpurush" w:eastAsia="Nikosh" w:hAnsi="Kalpurush" w:cs="Kalpurush"/>
          <w:sz w:val="24"/>
          <w:szCs w:val="24"/>
          <w:cs/>
          <w:lang w:bidi="bn-BD"/>
        </w:rPr>
        <w:t>সুফইয়ান ইবন উয়াইনাহ্ রহ. বলেন</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আমার পিতা পঞ্চাশ হাজার দিরহাম মিরাস পেয়েছেন। অতঃপর তিনি তা থলে ভরে ভাইদের নিকট পাঠিয়ে দিলেন এবং বললেন</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আমি আমার নফল সালাতগুলোতে আমার ভাইদের জন্য জান্নাতের দো</w:t>
      </w:r>
      <w:r w:rsidRPr="00BA2A1C">
        <w:rPr>
          <w:rFonts w:ascii="Kalpurush" w:eastAsia="Nikosh" w:hAnsi="Kalpurush" w:cs="Kalpurush"/>
          <w:sz w:val="24"/>
          <w:szCs w:val="24"/>
          <w:lang w:bidi="bn-BD"/>
        </w:rPr>
        <w:t>‘</w:t>
      </w:r>
      <w:r w:rsidRPr="00BA2A1C">
        <w:rPr>
          <w:rFonts w:ascii="Kalpurush" w:eastAsia="Nikosh" w:hAnsi="Kalpurush" w:cs="Kalpurush"/>
          <w:sz w:val="24"/>
          <w:szCs w:val="24"/>
          <w:cs/>
          <w:lang w:bidi="bn-BD"/>
        </w:rPr>
        <w:t>আ করি। সুতরাং তাদের সাথে আমার সম্পদ নিয়ে কার্পণ্য করবো কেন</w:t>
      </w:r>
      <w:r w:rsidRPr="00BA2A1C">
        <w:rPr>
          <w:rFonts w:ascii="Kalpurush" w:eastAsia="Nikosh" w:hAnsi="Kalpurush" w:cs="Kalpurush"/>
          <w:sz w:val="24"/>
          <w:szCs w:val="24"/>
          <w:lang w:bidi="bn-BD"/>
        </w:rPr>
        <w:t xml:space="preserve">? </w:t>
      </w:r>
    </w:p>
    <w:p w:rsidR="00597EC3" w:rsidRPr="00BA2A1C" w:rsidRDefault="00597EC3" w:rsidP="00597EC3">
      <w:pPr>
        <w:pStyle w:val="Title"/>
        <w:bidi w:val="0"/>
        <w:spacing w:line="259" w:lineRule="auto"/>
        <w:jc w:val="both"/>
        <w:rPr>
          <w:rFonts w:ascii="Kalpurush" w:hAnsi="Kalpurush" w:cs="Kalpurush"/>
          <w:sz w:val="24"/>
          <w:szCs w:val="24"/>
        </w:rPr>
      </w:pPr>
      <w:r w:rsidRPr="00BA2A1C">
        <w:rPr>
          <w:rFonts w:ascii="Kalpurush" w:eastAsia="Nikosh" w:hAnsi="Kalpurush" w:cs="Kalpurush"/>
          <w:b/>
          <w:bCs/>
          <w:sz w:val="24"/>
          <w:szCs w:val="24"/>
          <w:cs/>
          <w:lang w:bidi="bn-BD"/>
        </w:rPr>
        <w:t xml:space="preserve">৪৪. </w:t>
      </w:r>
      <w:r w:rsidRPr="00BA2A1C">
        <w:rPr>
          <w:rFonts w:ascii="Kalpurush" w:eastAsia="Nikosh" w:hAnsi="Kalpurush" w:cs="Kalpurush"/>
          <w:sz w:val="24"/>
          <w:szCs w:val="24"/>
          <w:cs/>
          <w:lang w:bidi="bn-BD"/>
        </w:rPr>
        <w:t>শফিক ইবন ইবরাহীম বলেন</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একদা আমরা ইবরাহীম ইবন আদহামের নিকট ছিলাম। এমতাবস্থায় জনৈক ব্যক্তি তাঁর পাশ দিয়ে যাচ্ছিলো। তিনি বললেন</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এ কি অমুক ব্যক্তি নয়</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বলা হলোঃ হ্যাঁ। তখন তিনি জনৈক ব্যক্তিকে বললেন</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তুমি ওর কাছে গিয়ে বলোঃ ইবরাহীম ইবন আদহাম বলছেন</w:t>
      </w:r>
      <w:r w:rsidRPr="00BA2A1C">
        <w:rPr>
          <w:rFonts w:ascii="Kalpurush" w:eastAsia="Nikosh" w:hAnsi="Kalpurush" w:cs="Kalpurush"/>
          <w:sz w:val="24"/>
          <w:szCs w:val="24"/>
          <w:lang w:bidi="bn-BD"/>
        </w:rPr>
        <w:t>,</w:t>
      </w:r>
      <w:r w:rsidRPr="00BA2A1C">
        <w:rPr>
          <w:rFonts w:ascii="Kalpurush" w:eastAsia="Nikosh" w:hAnsi="Kalpurush" w:cs="Kalpurush"/>
          <w:sz w:val="24"/>
          <w:szCs w:val="24"/>
          <w:cs/>
          <w:lang w:bidi="bn-BD"/>
        </w:rPr>
        <w:t xml:space="preserve"> কেন তুমি তাঁকে সালাম করোনি</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সে বললো</w:t>
      </w:r>
      <w:r w:rsidRPr="00BA2A1C">
        <w:rPr>
          <w:rFonts w:ascii="Kalpurush" w:eastAsia="Nikosh" w:hAnsi="Kalpurush" w:cs="Kalpurush"/>
          <w:sz w:val="24"/>
          <w:szCs w:val="24"/>
          <w:lang w:bidi="bn-BD"/>
        </w:rPr>
        <w:t>,</w:t>
      </w:r>
      <w:r w:rsidRPr="00BA2A1C">
        <w:rPr>
          <w:rFonts w:ascii="Kalpurush" w:eastAsia="Nikosh" w:hAnsi="Kalpurush" w:cs="Kalpurush"/>
          <w:sz w:val="24"/>
          <w:szCs w:val="24"/>
          <w:cs/>
          <w:lang w:bidi="bn-BD"/>
        </w:rPr>
        <w:t xml:space="preserve"> আল্লাহর কসম! আমি এখন পাগলের ন্যায়। আমার স্ত্রী সন্তান প্রসব করেছে</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অথচ আমার নিকট কিছুই নেই। ইবরাহীম ইবন আদহামকে ব্যাপারটি বলা হলে তিনি বললেন</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ইন্নালিল্লাহ্! আমাদের কি হলো! লোকটির কোনো খবরই নিলাম না</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অথচ লোকটি সমস্যাগ্রস্ত। অতঃপর তিনি জনৈক ব্যক্তিকে বললেন</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এ বাগানের মালিকের কাছ থেকে দু</w:t>
      </w:r>
      <w:r w:rsidRPr="00BA2A1C">
        <w:rPr>
          <w:rFonts w:ascii="Kalpurush" w:eastAsia="Nikosh" w:hAnsi="Kalpurush" w:cs="Kalpurush"/>
          <w:sz w:val="24"/>
          <w:szCs w:val="24"/>
          <w:lang w:bidi="bn-BD"/>
        </w:rPr>
        <w:t>’</w:t>
      </w:r>
      <w:r w:rsidRPr="00BA2A1C">
        <w:rPr>
          <w:rFonts w:ascii="Kalpurush" w:eastAsia="Nikosh" w:hAnsi="Kalpurush" w:cs="Kalpurush"/>
          <w:sz w:val="24"/>
          <w:szCs w:val="24"/>
          <w:cs/>
          <w:lang w:bidi="bn-BD"/>
        </w:rPr>
        <w:t>টি দীনার ধার নিয়ে একটি দীনার দিয়ে তার প্রয়োজনীয় আসবাবপত্র খরিদ করো। অতঃপর জিনিসগুলো এবং বাকি দীনারটি তাকে দিয়ে আসবে। লোকটি বললো</w:t>
      </w:r>
      <w:r w:rsidRPr="00BA2A1C">
        <w:rPr>
          <w:rFonts w:ascii="Kalpurush" w:eastAsia="Nikosh" w:hAnsi="Kalpurush" w:cs="Kalpurush"/>
          <w:sz w:val="24"/>
          <w:szCs w:val="24"/>
          <w:lang w:bidi="bn-BD"/>
        </w:rPr>
        <w:t>,</w:t>
      </w:r>
      <w:r w:rsidRPr="00BA2A1C">
        <w:rPr>
          <w:rFonts w:ascii="Kalpurush" w:eastAsia="Nikosh" w:hAnsi="Kalpurush" w:cs="Kalpurush"/>
          <w:sz w:val="24"/>
          <w:szCs w:val="24"/>
          <w:cs/>
          <w:lang w:bidi="bn-BD"/>
        </w:rPr>
        <w:t xml:space="preserve"> আমি বাজার থেকে </w:t>
      </w:r>
      <w:r w:rsidRPr="00BA2A1C">
        <w:rPr>
          <w:rFonts w:ascii="Kalpurush" w:eastAsia="Nikosh" w:hAnsi="Kalpurush" w:cs="Kalpurush"/>
          <w:sz w:val="24"/>
          <w:szCs w:val="24"/>
          <w:cs/>
          <w:lang w:bidi="bn-BD"/>
        </w:rPr>
        <w:lastRenderedPageBreak/>
        <w:t>জিনিসপত্র কিনে যখন তার দরজায় গিয়ে আঘাত করি তখন তার স্ত্রী বললো</w:t>
      </w:r>
      <w:r w:rsidRPr="00BA2A1C">
        <w:rPr>
          <w:rFonts w:ascii="Kalpurush" w:eastAsia="Nikosh" w:hAnsi="Kalpurush" w:cs="Kalpurush"/>
          <w:sz w:val="24"/>
          <w:szCs w:val="24"/>
          <w:lang w:bidi="bn-BD"/>
        </w:rPr>
        <w:t>,</w:t>
      </w:r>
      <w:r w:rsidRPr="00BA2A1C">
        <w:rPr>
          <w:rFonts w:ascii="Kalpurush" w:eastAsia="Nikosh" w:hAnsi="Kalpurush" w:cs="Kalpurush"/>
          <w:sz w:val="24"/>
          <w:szCs w:val="24"/>
          <w:cs/>
          <w:lang w:bidi="bn-BD"/>
        </w:rPr>
        <w:t xml:space="preserve"> কে</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আমি বললাম</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আমি অমুককে চাই। তার স্ত্রী বললো</w:t>
      </w:r>
      <w:r w:rsidRPr="00BA2A1C">
        <w:rPr>
          <w:rFonts w:ascii="Kalpurush" w:eastAsia="Nikosh" w:hAnsi="Kalpurush" w:cs="Kalpurush"/>
          <w:sz w:val="24"/>
          <w:szCs w:val="24"/>
          <w:lang w:bidi="bn-BD"/>
        </w:rPr>
        <w:t>,</w:t>
      </w:r>
      <w:r w:rsidRPr="00BA2A1C">
        <w:rPr>
          <w:rFonts w:ascii="Kalpurush" w:eastAsia="Nikosh" w:hAnsi="Kalpurush" w:cs="Kalpurush"/>
          <w:sz w:val="24"/>
          <w:szCs w:val="24"/>
          <w:cs/>
          <w:lang w:bidi="bn-BD"/>
        </w:rPr>
        <w:t xml:space="preserve"> সে তো ঘরে নেই। আমি বললাম</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দরজাটি খুলে একটু সরে দাঁড়াও। মহিলাটি দরজা খুললে আমি আসবাবপত্রগুলো ঘরের মেঝে রেখে বাকি দীনারটি তার হাতে তুলে দিলে সে বললো</w:t>
      </w:r>
      <w:r w:rsidRPr="00BA2A1C">
        <w:rPr>
          <w:rFonts w:ascii="Kalpurush" w:eastAsia="Nikosh" w:hAnsi="Kalpurush" w:cs="Kalpurush"/>
          <w:sz w:val="24"/>
          <w:szCs w:val="24"/>
          <w:lang w:bidi="bn-BD"/>
        </w:rPr>
        <w:t>,</w:t>
      </w:r>
      <w:r w:rsidRPr="00BA2A1C">
        <w:rPr>
          <w:rFonts w:ascii="Kalpurush" w:eastAsia="Nikosh" w:hAnsi="Kalpurush" w:cs="Kalpurush"/>
          <w:sz w:val="24"/>
          <w:szCs w:val="24"/>
          <w:cs/>
          <w:lang w:bidi="bn-BD"/>
        </w:rPr>
        <w:t xml:space="preserve"> এগুলো কে পাঠালো। আমি বললাম</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তোমার স্বামীকে বলবে</w:t>
      </w:r>
      <w:r w:rsidRPr="00BA2A1C">
        <w:rPr>
          <w:rFonts w:ascii="Kalpurush" w:eastAsia="Nikosh" w:hAnsi="Kalpurush" w:cs="Kalpurush"/>
          <w:sz w:val="24"/>
          <w:szCs w:val="24"/>
          <w:lang w:bidi="bn-BD"/>
        </w:rPr>
        <w:t>,</w:t>
      </w:r>
      <w:r w:rsidRPr="00BA2A1C">
        <w:rPr>
          <w:rFonts w:ascii="Kalpurush" w:eastAsia="Nikosh" w:hAnsi="Kalpurush" w:cs="Kalpurush"/>
          <w:sz w:val="24"/>
          <w:szCs w:val="24"/>
          <w:cs/>
          <w:lang w:bidi="bn-BD"/>
        </w:rPr>
        <w:t xml:space="preserve"> এগুলো ইবরাহীম ইবন আদহাম পাঠিয়েছে। মহিলাটি বললো</w:t>
      </w:r>
      <w:r w:rsidRPr="00BA2A1C">
        <w:rPr>
          <w:rFonts w:ascii="Kalpurush" w:eastAsia="Nikosh" w:hAnsi="Kalpurush" w:cs="Kalpurush"/>
          <w:sz w:val="24"/>
          <w:szCs w:val="24"/>
          <w:lang w:bidi="bn-BD"/>
        </w:rPr>
        <w:t>,</w:t>
      </w:r>
      <w:r w:rsidRPr="00BA2A1C">
        <w:rPr>
          <w:rFonts w:ascii="Kalpurush" w:eastAsia="Nikosh" w:hAnsi="Kalpurush" w:cs="Kalpurush"/>
          <w:sz w:val="24"/>
          <w:szCs w:val="24"/>
          <w:cs/>
          <w:lang w:bidi="bn-BD"/>
        </w:rPr>
        <w:t xml:space="preserve"> হে আল্লাহ! আপনি ইবরাহীম ইবন আদহামকে এ দিনের প্রতিদান দিন।</w:t>
      </w:r>
      <w:r w:rsidRPr="00BA2A1C">
        <w:rPr>
          <w:rStyle w:val="FootnoteReference"/>
          <w:rFonts w:ascii="Kalpurush" w:hAnsi="Kalpurush" w:cs="Kalpurush"/>
          <w:sz w:val="24"/>
          <w:szCs w:val="24"/>
        </w:rPr>
        <w:footnoteReference w:id="144"/>
      </w:r>
    </w:p>
    <w:p w:rsidR="00597EC3" w:rsidRPr="00BA2A1C" w:rsidRDefault="00597EC3" w:rsidP="00597EC3">
      <w:pPr>
        <w:pStyle w:val="Title"/>
        <w:bidi w:val="0"/>
        <w:spacing w:line="259" w:lineRule="auto"/>
        <w:jc w:val="both"/>
        <w:rPr>
          <w:rFonts w:ascii="Kalpurush" w:hAnsi="Kalpurush" w:cs="Kalpurush"/>
          <w:sz w:val="24"/>
          <w:szCs w:val="24"/>
        </w:rPr>
      </w:pPr>
      <w:r w:rsidRPr="00BA2A1C">
        <w:rPr>
          <w:rFonts w:ascii="Kalpurush" w:eastAsia="Nikosh" w:hAnsi="Kalpurush" w:cs="Kalpurush"/>
          <w:b/>
          <w:bCs/>
          <w:sz w:val="24"/>
          <w:szCs w:val="24"/>
          <w:cs/>
          <w:lang w:bidi="bn-BD"/>
        </w:rPr>
        <w:t xml:space="preserve">৪৫. </w:t>
      </w:r>
      <w:r w:rsidRPr="00BA2A1C">
        <w:rPr>
          <w:rFonts w:ascii="Kalpurush" w:eastAsia="Nikosh" w:hAnsi="Kalpurush" w:cs="Kalpurush"/>
          <w:sz w:val="24"/>
          <w:szCs w:val="24"/>
          <w:cs/>
          <w:lang w:bidi="bn-BD"/>
        </w:rPr>
        <w:t>বায়ান মিসরী থেকে বর্ণিত, তিনি বলেন</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একদা আমি মক্কায় বসা ছিলাম। আমার সামনে ছিলো জনৈক যুবক। জনৈক ব্যক্তি যুবকটিকে দিরহাম ভর্তি একটি থলি দিলে সে বললো</w:t>
      </w:r>
      <w:r w:rsidRPr="00BA2A1C">
        <w:rPr>
          <w:rFonts w:ascii="Kalpurush" w:eastAsia="Nikosh" w:hAnsi="Kalpurush" w:cs="Kalpurush"/>
          <w:sz w:val="24"/>
          <w:szCs w:val="24"/>
          <w:lang w:bidi="bn-BD"/>
        </w:rPr>
        <w:t>,</w:t>
      </w:r>
      <w:r w:rsidRPr="00BA2A1C">
        <w:rPr>
          <w:rFonts w:ascii="Kalpurush" w:eastAsia="Nikosh" w:hAnsi="Kalpurush" w:cs="Kalpurush"/>
          <w:sz w:val="24"/>
          <w:szCs w:val="24"/>
          <w:cs/>
          <w:lang w:bidi="bn-BD"/>
        </w:rPr>
        <w:t xml:space="preserve"> এতে আমার কোনো প্রয়োজন নেই। লোকটি বললো</w:t>
      </w:r>
      <w:r w:rsidRPr="00BA2A1C">
        <w:rPr>
          <w:rFonts w:ascii="Kalpurush" w:eastAsia="Nikosh" w:hAnsi="Kalpurush" w:cs="Kalpurush"/>
          <w:sz w:val="24"/>
          <w:szCs w:val="24"/>
          <w:lang w:bidi="bn-BD"/>
        </w:rPr>
        <w:t>,</w:t>
      </w:r>
      <w:r w:rsidRPr="00BA2A1C">
        <w:rPr>
          <w:rFonts w:ascii="Kalpurush" w:eastAsia="Nikosh" w:hAnsi="Kalpurush" w:cs="Kalpurush"/>
          <w:sz w:val="24"/>
          <w:szCs w:val="24"/>
          <w:cs/>
          <w:lang w:bidi="bn-BD"/>
        </w:rPr>
        <w:t xml:space="preserve"> তোমার কোনো প্রয়োজন না থাকলে মিসকিনদেরকে দিয়ে দিবে। অতঃপর যুবকটি সবগুলো দিরহাম মিসকিনদেরকে দিয়ে দিলো</w:t>
      </w:r>
      <w:r w:rsidRPr="00BA2A1C">
        <w:rPr>
          <w:rFonts w:ascii="Kalpurush" w:eastAsia="Nikosh" w:hAnsi="Kalpurush" w:cs="Mangal"/>
          <w:sz w:val="24"/>
          <w:szCs w:val="24"/>
          <w:cs/>
          <w:lang w:bidi="hi-IN"/>
        </w:rPr>
        <w:t xml:space="preserve">। </w:t>
      </w:r>
      <w:r w:rsidRPr="00BA2A1C">
        <w:rPr>
          <w:rFonts w:ascii="Kalpurush" w:eastAsia="Nikosh" w:hAnsi="Kalpurush" w:cs="Vrinda"/>
          <w:sz w:val="24"/>
          <w:szCs w:val="24"/>
          <w:cs/>
          <w:lang w:bidi="bn-IN"/>
        </w:rPr>
        <w:t>যখন রাত্রের খাবারের সময় হলো তখন আমি যুবকটিকে দেখতে পেলাম মাঠে পরিত্যক্ত কোনো খাবার যেন সে খুঁজছে। আমি বললাম</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এ সময়ের জন্য কয়েকটি দিরহাম রেখে দিলে না কেন</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সে বললো</w:t>
      </w:r>
      <w:r w:rsidRPr="00BA2A1C">
        <w:rPr>
          <w:rFonts w:ascii="Kalpurush" w:eastAsia="Nikosh" w:hAnsi="Kalpurush" w:cs="Kalpurush"/>
          <w:sz w:val="24"/>
          <w:szCs w:val="24"/>
          <w:lang w:bidi="bn-BD"/>
        </w:rPr>
        <w:t>,</w:t>
      </w:r>
      <w:r w:rsidRPr="00BA2A1C">
        <w:rPr>
          <w:rFonts w:ascii="Kalpurush" w:eastAsia="Nikosh" w:hAnsi="Kalpurush" w:cs="Kalpurush"/>
          <w:sz w:val="24"/>
          <w:szCs w:val="24"/>
          <w:cs/>
          <w:lang w:bidi="bn-BD"/>
        </w:rPr>
        <w:t xml:space="preserve"> এ পর্যন্ত বাঁচবো বলে আমি এতটুকুও নিশ্চিত ছিলাম না। </w:t>
      </w:r>
    </w:p>
    <w:p w:rsidR="00597EC3" w:rsidRPr="00BA2A1C" w:rsidRDefault="00597EC3" w:rsidP="00597EC3">
      <w:pPr>
        <w:pStyle w:val="Title"/>
        <w:bidi w:val="0"/>
        <w:spacing w:line="259" w:lineRule="auto"/>
        <w:jc w:val="both"/>
        <w:rPr>
          <w:rFonts w:ascii="Kalpurush" w:hAnsi="Kalpurush" w:cs="Kalpurush"/>
          <w:sz w:val="24"/>
          <w:szCs w:val="24"/>
        </w:rPr>
      </w:pPr>
      <w:r w:rsidRPr="00BA2A1C">
        <w:rPr>
          <w:rFonts w:ascii="Kalpurush" w:eastAsia="Nikosh" w:hAnsi="Kalpurush" w:cs="Kalpurush"/>
          <w:b/>
          <w:bCs/>
          <w:sz w:val="24"/>
          <w:szCs w:val="24"/>
          <w:cs/>
          <w:lang w:bidi="bn-BD"/>
        </w:rPr>
        <w:t xml:space="preserve">৪৬. </w:t>
      </w:r>
      <w:r w:rsidRPr="00BA2A1C">
        <w:rPr>
          <w:rFonts w:ascii="Kalpurush" w:eastAsia="Nikosh" w:hAnsi="Kalpurush" w:cs="Kalpurush"/>
          <w:sz w:val="24"/>
          <w:szCs w:val="24"/>
          <w:cs/>
          <w:lang w:bidi="bn-BD"/>
        </w:rPr>
        <w:t xml:space="preserve">জনৈক গ্রাম্য </w:t>
      </w:r>
      <w:r w:rsidRPr="00803DD9">
        <w:rPr>
          <w:rFonts w:ascii="Kalpurush" w:eastAsia="Nikosh" w:hAnsi="Kalpurush" w:cs="Kalpurush"/>
          <w:sz w:val="24"/>
          <w:szCs w:val="24"/>
          <w:cs/>
          <w:lang w:bidi="bn-BD"/>
        </w:rPr>
        <w:t>ব্যক্তি সা</w:t>
      </w:r>
      <w:r w:rsidRPr="00803DD9">
        <w:rPr>
          <w:rFonts w:ascii="Kalpurush" w:eastAsia="Nikosh" w:hAnsi="Kalpurush" w:cs="Kalpurush"/>
          <w:sz w:val="24"/>
          <w:szCs w:val="24"/>
          <w:lang w:bidi="bn-BD"/>
        </w:rPr>
        <w:t>’</w:t>
      </w:r>
      <w:r w:rsidRPr="00803DD9">
        <w:rPr>
          <w:rFonts w:ascii="Kalpurush" w:eastAsia="Nikosh" w:hAnsi="Kalpurush" w:cs="Kalpurush"/>
          <w:sz w:val="24"/>
          <w:szCs w:val="24"/>
          <w:cs/>
          <w:lang w:bidi="bn-BD"/>
        </w:rPr>
        <w:t xml:space="preserve">ঈদ ইবন </w:t>
      </w:r>
      <w:r w:rsidRPr="00803DD9">
        <w:rPr>
          <w:rFonts w:ascii="Kalpurush" w:eastAsia="Nikosh" w:hAnsi="Kalpurush" w:cs="Kalpurush"/>
          <w:sz w:val="24"/>
          <w:szCs w:val="24"/>
          <w:lang w:bidi="bn-BD"/>
        </w:rPr>
        <w:t>‘</w:t>
      </w:r>
      <w:r w:rsidRPr="00803DD9">
        <w:rPr>
          <w:rFonts w:ascii="Kalpurush" w:eastAsia="Nikosh" w:hAnsi="Kalpurush" w:cs="Kalpurush"/>
          <w:sz w:val="24"/>
          <w:szCs w:val="24"/>
          <w:cs/>
          <w:lang w:bidi="bn-BD"/>
        </w:rPr>
        <w:t>আস-এর নিকট কোনো কিছু চাইলে</w:t>
      </w:r>
      <w:r w:rsidRPr="00BA2A1C">
        <w:rPr>
          <w:rFonts w:ascii="Kalpurush" w:eastAsia="Nikosh" w:hAnsi="Kalpurush" w:cs="Kalpurush"/>
          <w:sz w:val="24"/>
          <w:szCs w:val="24"/>
          <w:cs/>
          <w:lang w:bidi="bn-BD"/>
        </w:rPr>
        <w:t xml:space="preserve"> তিনি তাঁর খাদিমকে বললেন</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একে পাঁচশত দিয়ে দাও। খাদিম বললো</w:t>
      </w:r>
      <w:r w:rsidRPr="00BA2A1C">
        <w:rPr>
          <w:rFonts w:ascii="Kalpurush" w:eastAsia="Nikosh" w:hAnsi="Kalpurush" w:cs="Kalpurush"/>
          <w:sz w:val="24"/>
          <w:szCs w:val="24"/>
          <w:lang w:bidi="bn-BD"/>
        </w:rPr>
        <w:t>,</w:t>
      </w:r>
      <w:r w:rsidRPr="00BA2A1C">
        <w:rPr>
          <w:rFonts w:ascii="Kalpurush" w:eastAsia="Nikosh" w:hAnsi="Kalpurush" w:cs="Kalpurush"/>
          <w:sz w:val="24"/>
          <w:szCs w:val="24"/>
          <w:cs/>
          <w:lang w:bidi="bn-BD"/>
        </w:rPr>
        <w:t xml:space="preserve"> পাঁচশত দীনার দেবো না দিরহাম</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তিনি বললেন</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 xml:space="preserve">আমি পাঁচশত </w:t>
      </w:r>
      <w:r w:rsidRPr="00BA2A1C">
        <w:rPr>
          <w:rFonts w:ascii="Kalpurush" w:eastAsia="Nikosh" w:hAnsi="Kalpurush" w:cs="Kalpurush"/>
          <w:sz w:val="24"/>
          <w:szCs w:val="24"/>
          <w:cs/>
          <w:lang w:bidi="bn-BD"/>
        </w:rPr>
        <w:lastRenderedPageBreak/>
        <w:t>দিরহাম দিতেই বলেছিলাম। তবে যখন তোমার অন্তরে দীনারের কথাই আসলো তা হলে তাকে পাঁচশত দীনারই দিয়ে দাও। গ্রাম্য ব্যক্তিটি তা গ্রহণ করে কাঁদতে লাগলো। তিনি বললেন</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কাঁদো কেন</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তুমি যা চাইলে তা তো পেয়ে গেলে</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সে বললো</w:t>
      </w:r>
      <w:r w:rsidRPr="00BA2A1C">
        <w:rPr>
          <w:rFonts w:ascii="Kalpurush" w:eastAsia="Nikosh" w:hAnsi="Kalpurush" w:cs="Kalpurush"/>
          <w:sz w:val="24"/>
          <w:szCs w:val="24"/>
          <w:lang w:bidi="bn-BD"/>
        </w:rPr>
        <w:t>,</w:t>
      </w:r>
      <w:r w:rsidRPr="00BA2A1C">
        <w:rPr>
          <w:rFonts w:ascii="Kalpurush" w:eastAsia="Nikosh" w:hAnsi="Kalpurush" w:cs="Kalpurush"/>
          <w:sz w:val="24"/>
          <w:szCs w:val="24"/>
          <w:cs/>
          <w:lang w:bidi="bn-BD"/>
        </w:rPr>
        <w:t xml:space="preserve"> অবশ্যই। তবে আমি কাঁদছি এ জন্য যে</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মৃত্যুর পর আপনার মতো মানুষকে জমিন কিভাবে খেয়ে ফেলবে</w:t>
      </w:r>
      <w:r w:rsidRPr="00BA2A1C">
        <w:rPr>
          <w:rFonts w:ascii="Kalpurush" w:eastAsia="Nikosh" w:hAnsi="Kalpurush" w:cs="Kalpurush"/>
          <w:sz w:val="24"/>
          <w:szCs w:val="24"/>
          <w:lang w:bidi="bn-BD"/>
        </w:rPr>
        <w:t>?</w:t>
      </w:r>
      <w:r w:rsidRPr="00BA2A1C">
        <w:rPr>
          <w:rStyle w:val="FootnoteReference"/>
          <w:rFonts w:ascii="Kalpurush" w:hAnsi="Kalpurush" w:cs="Kalpurush"/>
          <w:sz w:val="24"/>
          <w:szCs w:val="24"/>
        </w:rPr>
        <w:footnoteReference w:id="145"/>
      </w:r>
    </w:p>
    <w:p w:rsidR="00597EC3" w:rsidRPr="00BA2A1C" w:rsidRDefault="00597EC3" w:rsidP="00597EC3">
      <w:pPr>
        <w:pStyle w:val="Title"/>
        <w:bidi w:val="0"/>
        <w:spacing w:line="259" w:lineRule="auto"/>
        <w:jc w:val="both"/>
        <w:rPr>
          <w:rFonts w:ascii="Kalpurush" w:hAnsi="Kalpurush" w:cs="Kalpurush"/>
          <w:sz w:val="24"/>
          <w:szCs w:val="24"/>
        </w:rPr>
      </w:pPr>
      <w:r w:rsidRPr="00BA2A1C">
        <w:rPr>
          <w:rFonts w:ascii="Kalpurush" w:eastAsia="Nikosh" w:hAnsi="Kalpurush" w:cs="Kalpurush"/>
          <w:b/>
          <w:bCs/>
          <w:sz w:val="24"/>
          <w:szCs w:val="24"/>
          <w:cs/>
          <w:lang w:bidi="bn-BD"/>
        </w:rPr>
        <w:t xml:space="preserve">৪৭. </w:t>
      </w:r>
      <w:r w:rsidRPr="00BA2A1C">
        <w:rPr>
          <w:rFonts w:ascii="Kalpurush" w:eastAsia="Nikosh" w:hAnsi="Kalpurush" w:cs="Kalpurush"/>
          <w:sz w:val="24"/>
          <w:szCs w:val="24"/>
          <w:cs/>
          <w:lang w:bidi="bn-BD"/>
        </w:rPr>
        <w:t>রাবী</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রহ. থেকে বর্ণিত, তিনি বলেন</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একদা জনৈক ভিক্ষুক ইমাম শাফি</w:t>
      </w:r>
      <w:r w:rsidRPr="00BA2A1C">
        <w:rPr>
          <w:rFonts w:ascii="Kalpurush" w:eastAsia="Nikosh" w:hAnsi="Kalpurush" w:cs="Kalpurush"/>
          <w:sz w:val="24"/>
          <w:szCs w:val="24"/>
          <w:lang w:bidi="bn-BD"/>
        </w:rPr>
        <w:t>’</w:t>
      </w:r>
      <w:r w:rsidRPr="00BA2A1C">
        <w:rPr>
          <w:rFonts w:ascii="Kalpurush" w:eastAsia="Nikosh" w:hAnsi="Kalpurush" w:cs="Kalpurush"/>
          <w:sz w:val="24"/>
          <w:szCs w:val="24"/>
          <w:cs/>
          <w:lang w:bidi="bn-BD"/>
        </w:rPr>
        <w:t>য়ী রহ. এর ঘোড়ার লাগাম ধরলে তিনি আমাকে বললেন</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লোকটিকে চারটি দীনার দিয়ে দাও। আর আমার পক্ষ থেকে তার নিকট এ বলে ক্ষমা চাও যে</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সময়ের অভাবে আমি তার কোনো খবরাখবর রাখতে পারি</w:t>
      </w:r>
      <w:r>
        <w:rPr>
          <w:rFonts w:ascii="Kalpurush" w:eastAsia="Nikosh" w:hAnsi="Kalpurush" w:cs="Kalpurush" w:hint="cs"/>
          <w:sz w:val="24"/>
          <w:szCs w:val="24"/>
          <w:cs/>
          <w:lang w:bidi="bn-BD"/>
        </w:rPr>
        <w:t xml:space="preserve"> </w:t>
      </w:r>
      <w:r w:rsidRPr="00BA2A1C">
        <w:rPr>
          <w:rFonts w:ascii="Kalpurush" w:eastAsia="Nikosh" w:hAnsi="Kalpurush" w:cs="Kalpurush"/>
          <w:sz w:val="24"/>
          <w:szCs w:val="24"/>
          <w:cs/>
          <w:lang w:bidi="bn-BD"/>
        </w:rPr>
        <w:t>নি।</w:t>
      </w:r>
      <w:r w:rsidRPr="00BA2A1C">
        <w:rPr>
          <w:rStyle w:val="FootnoteReference"/>
          <w:rFonts w:ascii="Kalpurush" w:hAnsi="Kalpurush" w:cs="Kalpurush"/>
          <w:sz w:val="24"/>
          <w:szCs w:val="24"/>
        </w:rPr>
        <w:footnoteReference w:id="146"/>
      </w:r>
    </w:p>
    <w:p w:rsidR="00597EC3" w:rsidRPr="00BA2A1C" w:rsidRDefault="00597EC3" w:rsidP="00597EC3">
      <w:pPr>
        <w:pStyle w:val="Title"/>
        <w:bidi w:val="0"/>
        <w:spacing w:line="259" w:lineRule="auto"/>
        <w:jc w:val="both"/>
        <w:rPr>
          <w:rFonts w:ascii="Kalpurush" w:hAnsi="Kalpurush" w:cs="Kalpurush"/>
          <w:sz w:val="24"/>
          <w:szCs w:val="24"/>
        </w:rPr>
      </w:pPr>
      <w:r w:rsidRPr="00BA2A1C">
        <w:rPr>
          <w:rFonts w:ascii="Kalpurush" w:eastAsia="Nikosh" w:hAnsi="Kalpurush" w:cs="Kalpurush"/>
          <w:b/>
          <w:bCs/>
          <w:sz w:val="24"/>
          <w:szCs w:val="24"/>
          <w:cs/>
          <w:lang w:bidi="bn-BD"/>
        </w:rPr>
        <w:t xml:space="preserve">৪৮. </w:t>
      </w:r>
      <w:r w:rsidRPr="00BA2A1C">
        <w:rPr>
          <w:rFonts w:ascii="Kalpurush" w:eastAsia="Nikosh" w:hAnsi="Kalpurush" w:cs="Kalpurush"/>
          <w:sz w:val="24"/>
          <w:szCs w:val="24"/>
          <w:cs/>
          <w:lang w:bidi="bn-BD"/>
        </w:rPr>
        <w:t>হাকীম ইবন হিযাম রহ. কোনো দিন কোনো ভিক্ষুককে না দেখলে তিনি খুব মন খারাপ করে বলতেন</w:t>
      </w:r>
      <w:r w:rsidRPr="00BA2A1C">
        <w:rPr>
          <w:rFonts w:ascii="Kalpurush" w:eastAsia="Nikosh" w:hAnsi="Kalpurush" w:cs="Kalpurush"/>
          <w:sz w:val="24"/>
          <w:szCs w:val="24"/>
          <w:lang w:bidi="bn-BD"/>
        </w:rPr>
        <w:t>,</w:t>
      </w:r>
      <w:r w:rsidRPr="00BA2A1C">
        <w:rPr>
          <w:rFonts w:ascii="Kalpurush" w:eastAsia="Nikosh" w:hAnsi="Kalpurush" w:cs="Kalpurush"/>
          <w:sz w:val="24"/>
          <w:szCs w:val="24"/>
          <w:cs/>
          <w:lang w:bidi="bn-BD"/>
        </w:rPr>
        <w:t xml:space="preserve"> আমি কোনো দিন সকালে যদি আমার ঘরের দরজায় কোনো ভিক্ষুককে না পাই তা হলে আমি সে দিনকে বড়ো বিপদের দিন মনে করি। </w:t>
      </w:r>
    </w:p>
    <w:p w:rsidR="00597EC3" w:rsidRPr="00BA2A1C" w:rsidRDefault="00597EC3" w:rsidP="00597EC3">
      <w:pPr>
        <w:pStyle w:val="Title"/>
        <w:bidi w:val="0"/>
        <w:spacing w:line="259" w:lineRule="auto"/>
        <w:jc w:val="both"/>
        <w:rPr>
          <w:rFonts w:ascii="Kalpurush" w:hAnsi="Kalpurush" w:cs="Kalpurush"/>
          <w:sz w:val="24"/>
          <w:szCs w:val="24"/>
        </w:rPr>
      </w:pPr>
      <w:r w:rsidRPr="00803DD9">
        <w:rPr>
          <w:rFonts w:ascii="Kalpurush" w:eastAsia="Nikosh" w:hAnsi="Kalpurush" w:cs="Kalpurush"/>
          <w:b/>
          <w:bCs/>
          <w:sz w:val="24"/>
          <w:szCs w:val="24"/>
          <w:cs/>
          <w:lang w:bidi="bn-BD"/>
        </w:rPr>
        <w:t xml:space="preserve">৪৯. </w:t>
      </w:r>
      <w:r w:rsidRPr="00803DD9">
        <w:rPr>
          <w:rFonts w:ascii="Kalpurush" w:eastAsia="Nikosh" w:hAnsi="Kalpurush" w:cs="Kalpurush"/>
          <w:sz w:val="24"/>
          <w:szCs w:val="24"/>
          <w:cs/>
          <w:lang w:bidi="bn-BD"/>
        </w:rPr>
        <w:t>ইবন শুবরুমাহ্ রহ. একদা জনৈক ব্যক্তির একটি বড় প্রয়োজন মিটিয়ে দিলেন। অতঃপর লোকটি তাঁর নিকট কিছু হাদিয়া নিয়ে আসলে তিনি বললেন</w:t>
      </w:r>
      <w:r w:rsidRPr="00803DD9">
        <w:rPr>
          <w:rFonts w:ascii="Kalpurush" w:eastAsia="Nikosh" w:hAnsi="Kalpurush" w:cs="Kalpurush"/>
          <w:sz w:val="24"/>
          <w:szCs w:val="24"/>
          <w:lang w:bidi="bn-BD"/>
        </w:rPr>
        <w:t xml:space="preserve">, </w:t>
      </w:r>
      <w:r w:rsidRPr="00803DD9">
        <w:rPr>
          <w:rFonts w:ascii="Kalpurush" w:eastAsia="Nikosh" w:hAnsi="Kalpurush" w:cs="Kalpurush"/>
          <w:sz w:val="24"/>
          <w:szCs w:val="24"/>
          <w:cs/>
          <w:lang w:bidi="bn-BD"/>
        </w:rPr>
        <w:t>এটি কি</w:t>
      </w:r>
      <w:r w:rsidRPr="00803DD9">
        <w:rPr>
          <w:rFonts w:ascii="Kalpurush" w:eastAsia="Nikosh" w:hAnsi="Kalpurush" w:cs="Kalpurush"/>
          <w:sz w:val="24"/>
          <w:szCs w:val="24"/>
          <w:lang w:bidi="bn-BD"/>
        </w:rPr>
        <w:t xml:space="preserve">? </w:t>
      </w:r>
      <w:r w:rsidRPr="00803DD9">
        <w:rPr>
          <w:rFonts w:ascii="Kalpurush" w:eastAsia="Nikosh" w:hAnsi="Kalpurush" w:cs="Kalpurush"/>
          <w:sz w:val="24"/>
          <w:szCs w:val="24"/>
          <w:cs/>
          <w:lang w:bidi="bn-BD"/>
        </w:rPr>
        <w:t>সে বললো</w:t>
      </w:r>
      <w:r w:rsidRPr="00803DD9">
        <w:rPr>
          <w:rFonts w:ascii="Kalpurush" w:eastAsia="Nikosh" w:hAnsi="Kalpurush" w:cs="Kalpurush"/>
          <w:sz w:val="24"/>
          <w:szCs w:val="24"/>
          <w:lang w:bidi="bn-BD"/>
        </w:rPr>
        <w:t>,</w:t>
      </w:r>
      <w:r w:rsidRPr="00803DD9">
        <w:rPr>
          <w:rFonts w:ascii="Kalpurush" w:eastAsia="Nikosh" w:hAnsi="Kalpurush" w:cs="Kalpurush"/>
          <w:sz w:val="24"/>
          <w:szCs w:val="24"/>
          <w:cs/>
          <w:lang w:bidi="bn-BD"/>
        </w:rPr>
        <w:t xml:space="preserve"> আপনি যে অমুক দিন আমার বড় একটি</w:t>
      </w:r>
      <w:r w:rsidRPr="00BA2A1C">
        <w:rPr>
          <w:rFonts w:ascii="Kalpurush" w:eastAsia="Nikosh" w:hAnsi="Kalpurush" w:cs="Kalpurush"/>
          <w:sz w:val="24"/>
          <w:szCs w:val="24"/>
          <w:cs/>
          <w:lang w:bidi="bn-BD"/>
        </w:rPr>
        <w:t xml:space="preserve"> উপকার করেছেন তাই আপনার জন্য কিছু হাদিয়া নিয়ে আসলাম। তিনি বললেন</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আল্লাহ তা</w:t>
      </w:r>
      <w:r w:rsidRPr="00BA2A1C">
        <w:rPr>
          <w:rFonts w:ascii="Kalpurush" w:eastAsia="Nikosh" w:hAnsi="Kalpurush" w:cs="Kalpurush"/>
          <w:sz w:val="24"/>
          <w:szCs w:val="24"/>
          <w:lang w:bidi="bn-BD"/>
        </w:rPr>
        <w:t>‘</w:t>
      </w:r>
      <w:r w:rsidRPr="00BA2A1C">
        <w:rPr>
          <w:rFonts w:ascii="Kalpurush" w:eastAsia="Nikosh" w:hAnsi="Kalpurush" w:cs="Kalpurush"/>
          <w:sz w:val="24"/>
          <w:szCs w:val="24"/>
          <w:cs/>
          <w:lang w:bidi="bn-BD"/>
        </w:rPr>
        <w:t xml:space="preserve">আলা তোমাকে সুস্থ রাখুন! এটি </w:t>
      </w:r>
      <w:r w:rsidRPr="00BA2A1C">
        <w:rPr>
          <w:rFonts w:ascii="Kalpurush" w:eastAsia="Nikosh" w:hAnsi="Kalpurush" w:cs="Kalpurush"/>
          <w:sz w:val="24"/>
          <w:szCs w:val="24"/>
          <w:cs/>
          <w:lang w:bidi="bn-BD"/>
        </w:rPr>
        <w:lastRenderedPageBreak/>
        <w:t>নিয়ে যাও। মনে রাখবে</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তুমি কারোর নিকট কোনো প্রয়োজন উপস্থাপন করলে সে যদি তা মেটানোর যথাসাধ্য চেষ্টা না করে তা হলে তুমি ভালোভাবে ওযু করে তার জানাযার সালাতটুকু পড়ে দিবে। কারণ</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সে মৃত সমতুল্য।</w:t>
      </w:r>
      <w:r w:rsidRPr="00BA2A1C">
        <w:rPr>
          <w:rStyle w:val="FootnoteReference"/>
          <w:rFonts w:ascii="Kalpurush" w:hAnsi="Kalpurush" w:cs="Kalpurush"/>
          <w:sz w:val="24"/>
          <w:szCs w:val="24"/>
        </w:rPr>
        <w:footnoteReference w:id="147"/>
      </w:r>
    </w:p>
    <w:p w:rsidR="00597EC3" w:rsidRPr="00BA2A1C" w:rsidRDefault="00597EC3" w:rsidP="00597EC3">
      <w:pPr>
        <w:pStyle w:val="Title"/>
        <w:bidi w:val="0"/>
        <w:spacing w:line="259" w:lineRule="auto"/>
        <w:jc w:val="both"/>
        <w:rPr>
          <w:rFonts w:ascii="Kalpurush" w:hAnsi="Kalpurush" w:cs="Kalpurush"/>
          <w:sz w:val="24"/>
          <w:szCs w:val="24"/>
        </w:rPr>
      </w:pPr>
      <w:r w:rsidRPr="00803DD9">
        <w:rPr>
          <w:rFonts w:ascii="Kalpurush" w:eastAsia="Nikosh" w:hAnsi="Kalpurush" w:cs="Kalpurush"/>
          <w:b/>
          <w:bCs/>
          <w:sz w:val="24"/>
          <w:szCs w:val="24"/>
          <w:cs/>
          <w:lang w:bidi="bn-BD"/>
        </w:rPr>
        <w:t xml:space="preserve">৫০. </w:t>
      </w:r>
      <w:r w:rsidRPr="00803DD9">
        <w:rPr>
          <w:rFonts w:ascii="Kalpurush" w:eastAsia="Nikosh" w:hAnsi="Kalpurush" w:cs="Kalpurush"/>
          <w:sz w:val="24"/>
          <w:szCs w:val="24"/>
          <w:cs/>
          <w:lang w:bidi="bn-BD"/>
        </w:rPr>
        <w:t>মালিক ইবন দীনার রহ. একদা বসা ছিলেন</w:t>
      </w:r>
      <w:r w:rsidRPr="00597EC3">
        <w:rPr>
          <w:rFonts w:ascii="Kalpurush" w:eastAsia="Nikosh" w:hAnsi="Kalpurush" w:cs="SolaimanLipi"/>
          <w:sz w:val="24"/>
          <w:szCs w:val="24"/>
          <w:cs/>
          <w:lang w:bidi="hi-IN"/>
        </w:rPr>
        <w:t>।</w:t>
      </w:r>
      <w:r w:rsidRPr="00803DD9">
        <w:rPr>
          <w:rFonts w:ascii="Kalpurush" w:eastAsia="Nikosh" w:hAnsi="Kalpurush" w:cs="Kalpurush"/>
          <w:sz w:val="24"/>
          <w:szCs w:val="24"/>
          <w:cs/>
          <w:lang w:bidi="bn-BD"/>
        </w:rPr>
        <w:t xml:space="preserve"> এমতাবস্থায় জনৈক</w:t>
      </w:r>
      <w:r w:rsidRPr="00BA2A1C">
        <w:rPr>
          <w:rFonts w:ascii="Kalpurush" w:eastAsia="Nikosh" w:hAnsi="Kalpurush" w:cs="Kalpurush"/>
          <w:sz w:val="24"/>
          <w:szCs w:val="24"/>
          <w:cs/>
          <w:lang w:bidi="bn-BD"/>
        </w:rPr>
        <w:t xml:space="preserve"> ভিক্ষুক তাঁর নিকট কিছু চাইলে তিনি তাঁর স্ত্রীকে বললেন</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খেজুরের পাত্রটি নিয়ে আসো। অতঃপর তিনি সেখান থেকে অর্ধেক খেজুর ভিক্ষুকটিকে দিয়ে দিলেন। তাঁর স্ত্রী বললো</w:t>
      </w:r>
      <w:r w:rsidRPr="00BA2A1C">
        <w:rPr>
          <w:rFonts w:ascii="Kalpurush" w:eastAsia="Nikosh" w:hAnsi="Kalpurush" w:cs="Kalpurush"/>
          <w:sz w:val="24"/>
          <w:szCs w:val="24"/>
          <w:lang w:bidi="bn-BD"/>
        </w:rPr>
        <w:t>,</w:t>
      </w:r>
      <w:r w:rsidRPr="00BA2A1C">
        <w:rPr>
          <w:rFonts w:ascii="Kalpurush" w:eastAsia="Nikosh" w:hAnsi="Kalpurush" w:cs="Kalpurush"/>
          <w:sz w:val="24"/>
          <w:szCs w:val="24"/>
          <w:cs/>
          <w:lang w:bidi="bn-BD"/>
        </w:rPr>
        <w:t xml:space="preserve"> তোমার মতো মানুষকে যাহিদ বলা হয়</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তোমার নাকি দুনিয়ার প্রতি কোনো লোভ নেই। তুমি কি কখনো দেখেছো কোনো রাষ্ট্রপতিকে অর্ধেক হাদিয়া দিতে। অতঃপর তিনি ভিক্ষুকটিকে সবই দিয়ে দিলেন। এরপর তাঁর স্ত্রীকে বললেন</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তুমি ভালোই করেছো। আরো করতে চেষ্টা করো। কারণ</w:t>
      </w:r>
      <w:r w:rsidRPr="00BA2A1C">
        <w:rPr>
          <w:rFonts w:ascii="Kalpurush" w:eastAsia="Nikosh" w:hAnsi="Kalpurush" w:cs="Kalpurush"/>
          <w:sz w:val="24"/>
          <w:szCs w:val="24"/>
          <w:lang w:bidi="bn-BD"/>
        </w:rPr>
        <w:t xml:space="preserve">, </w:t>
      </w:r>
      <w:r w:rsidRPr="00BA2A1C">
        <w:rPr>
          <w:rFonts w:ascii="Kalpurush" w:eastAsia="Nikosh" w:hAnsi="Kalpurush" w:cs="Kalpurush"/>
          <w:sz w:val="24"/>
          <w:szCs w:val="24"/>
          <w:cs/>
          <w:lang w:bidi="bn-BD"/>
        </w:rPr>
        <w:t>আল্লাহ তা</w:t>
      </w:r>
      <w:r w:rsidRPr="00BA2A1C">
        <w:rPr>
          <w:rFonts w:ascii="Kalpurush" w:eastAsia="Nikosh" w:hAnsi="Kalpurush" w:cs="Kalpurush"/>
          <w:sz w:val="24"/>
          <w:szCs w:val="24"/>
          <w:lang w:bidi="bn-BD"/>
        </w:rPr>
        <w:t>‘</w:t>
      </w:r>
      <w:r w:rsidRPr="00BA2A1C">
        <w:rPr>
          <w:rFonts w:ascii="Kalpurush" w:eastAsia="Nikosh" w:hAnsi="Kalpurush" w:cs="Kalpurush"/>
          <w:sz w:val="24"/>
          <w:szCs w:val="24"/>
          <w:cs/>
          <w:lang w:bidi="bn-BD"/>
        </w:rPr>
        <w:t>আলা বলেন</w:t>
      </w:r>
      <w:r w:rsidRPr="00BA2A1C">
        <w:rPr>
          <w:rFonts w:ascii="Kalpurush" w:eastAsia="Nikosh" w:hAnsi="Kalpurush" w:cs="Kalpurush"/>
          <w:sz w:val="24"/>
          <w:szCs w:val="24"/>
          <w:lang w:bidi="bn-BD"/>
        </w:rPr>
        <w:t xml:space="preserve">, </w:t>
      </w:r>
    </w:p>
    <w:p w:rsidR="00597EC3" w:rsidRPr="00032BE2" w:rsidRDefault="00597EC3" w:rsidP="00597EC3">
      <w:pPr>
        <w:pStyle w:val="Title"/>
        <w:spacing w:line="259" w:lineRule="auto"/>
        <w:jc w:val="both"/>
        <w:rPr>
          <w:rFonts w:ascii="mylotus" w:hAnsi="mylotus" w:cs="mylotus"/>
          <w:b/>
          <w:bCs/>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خُذُوهُ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فَغُلُّوهُ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ٱلۡجَحِيمَ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سِلۡسِلَةٖ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ذَرۡعُهَا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ذِرَاعٗا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فَٱسۡلُكُوهُ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ٱلۡعَظِيمِ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طَعَامِ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ٱلۡمِسۡكِينِ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٣٤</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الحاقة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٣٠،</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٣٤</w:t>
      </w:r>
      <w:r>
        <w:rPr>
          <w:rFonts w:ascii="KFGQPC Uthman Taha Naskh" w:cs="KFGQPC Uthman Taha Naskh"/>
          <w:color w:val="008000"/>
          <w:sz w:val="24"/>
          <w:szCs w:val="24"/>
          <w:rtl/>
        </w:rPr>
        <w:t xml:space="preserve">]  </w:t>
      </w:r>
    </w:p>
    <w:p w:rsidR="00597EC3" w:rsidRPr="00803DD9" w:rsidRDefault="00597EC3" w:rsidP="00597EC3">
      <w:pPr>
        <w:pStyle w:val="Title"/>
        <w:bidi w:val="0"/>
        <w:spacing w:line="259" w:lineRule="auto"/>
        <w:jc w:val="both"/>
        <w:rPr>
          <w:rFonts w:ascii="Kalpurush" w:hAnsi="Kalpurush" w:cs="Kalpurush"/>
          <w:sz w:val="24"/>
          <w:szCs w:val="24"/>
        </w:rPr>
      </w:pPr>
      <w:r w:rsidRPr="00803DD9">
        <w:rPr>
          <w:rFonts w:ascii="Kalpurush" w:eastAsia="Nikosh" w:hAnsi="Kalpurush" w:cs="Kalpurush"/>
          <w:sz w:val="24"/>
          <w:szCs w:val="24"/>
          <w:lang w:bidi="bn-BD"/>
        </w:rPr>
        <w:t>“(</w:t>
      </w:r>
      <w:r w:rsidRPr="00803DD9">
        <w:rPr>
          <w:rFonts w:ascii="Kalpurush" w:eastAsia="Nikosh" w:hAnsi="Kalpurush" w:cs="Kalpurush"/>
          <w:sz w:val="24"/>
          <w:szCs w:val="24"/>
          <w:cs/>
          <w:lang w:bidi="bn-BD"/>
        </w:rPr>
        <w:t>ফিরিশতাদেরকে বলা হবেঃ) তাকে ধরো। অতঃপর তার গলোদেশে বেড়ি পরিয়ে দাও। এরপর জাহান্নামে নিক্ষেপ করো। পুনরায় তাকে শৃঙ্খলিত করো সত্তর হাত দীর্ঘ এক শৃঙ্খলে। কারণ</w:t>
      </w:r>
      <w:r w:rsidRPr="00803DD9">
        <w:rPr>
          <w:rFonts w:ascii="Kalpurush" w:eastAsia="Nikosh" w:hAnsi="Kalpurush" w:cs="Kalpurush"/>
          <w:sz w:val="24"/>
          <w:szCs w:val="24"/>
          <w:lang w:bidi="bn-BD"/>
        </w:rPr>
        <w:t xml:space="preserve">, </w:t>
      </w:r>
      <w:r w:rsidRPr="00803DD9">
        <w:rPr>
          <w:rFonts w:ascii="Kalpurush" w:eastAsia="Nikosh" w:hAnsi="Kalpurush" w:cs="Kalpurush"/>
          <w:sz w:val="24"/>
          <w:szCs w:val="24"/>
          <w:cs/>
          <w:lang w:bidi="bn-BD"/>
        </w:rPr>
        <w:t xml:space="preserve">সে মহান আল্লাহতে বিশ্বাসী ছিলো না এবং অভাবগ্রস্তকে অন্নদানে উৎসাহিত </w:t>
      </w:r>
      <w:r w:rsidRPr="00803DD9">
        <w:rPr>
          <w:rFonts w:ascii="Kalpurush" w:eastAsia="Nikosh" w:hAnsi="Kalpurush" w:cs="Kalpurush"/>
          <w:sz w:val="24"/>
          <w:szCs w:val="24"/>
          <w:cs/>
          <w:lang w:bidi="bn-BD"/>
        </w:rPr>
        <w:lastRenderedPageBreak/>
        <w:t>করতো না</w:t>
      </w:r>
      <w:r w:rsidRPr="00803DD9">
        <w:rPr>
          <w:rFonts w:ascii="Kalpurush" w:eastAsia="Nikosh" w:hAnsi="Kalpurush" w:cs="Kalpurush"/>
          <w:sz w:val="24"/>
          <w:szCs w:val="24"/>
          <w:lang w:bidi="bn-BD"/>
        </w:rPr>
        <w:t>”</w:t>
      </w:r>
      <w:r w:rsidRPr="00597EC3">
        <w:rPr>
          <w:rFonts w:ascii="Kalpurush" w:eastAsia="Nikosh" w:hAnsi="Kalpurush" w:cs="SolaimanLipi"/>
          <w:sz w:val="24"/>
          <w:szCs w:val="24"/>
          <w:cs/>
          <w:lang w:bidi="hi-IN"/>
        </w:rPr>
        <w:t xml:space="preserve">। </w:t>
      </w:r>
      <w:r>
        <w:rPr>
          <w:rFonts w:ascii="Kalpurush" w:eastAsia="Nikosh" w:hAnsi="Kalpurush" w:cs="Kalpurush"/>
          <w:sz w:val="24"/>
          <w:szCs w:val="24"/>
          <w:cs/>
          <w:lang w:bidi="bn-BD"/>
        </w:rPr>
        <w:t xml:space="preserve">[সূরা </w:t>
      </w:r>
      <w:r w:rsidRPr="00803DD9">
        <w:rPr>
          <w:rFonts w:ascii="Kalpurush" w:eastAsia="Nikosh" w:hAnsi="Kalpurush" w:cs="Kalpurush"/>
          <w:sz w:val="24"/>
          <w:szCs w:val="24"/>
          <w:cs/>
          <w:lang w:bidi="bn-IN"/>
        </w:rPr>
        <w:t>আল</w:t>
      </w:r>
      <w:r>
        <w:rPr>
          <w:rFonts w:ascii="Kalpurush" w:eastAsia="Nikosh" w:hAnsi="Kalpurush" w:cs="Kalpurush"/>
          <w:sz w:val="24"/>
          <w:szCs w:val="24"/>
          <w:cs/>
          <w:lang w:bidi="bn-BD"/>
        </w:rPr>
        <w:t>-হা-ক্কা</w:t>
      </w:r>
      <w:r w:rsidRPr="00803DD9">
        <w:rPr>
          <w:rFonts w:ascii="Kalpurush" w:eastAsia="Nikosh" w:hAnsi="Kalpurush" w:cs="Kalpurush"/>
          <w:sz w:val="24"/>
          <w:szCs w:val="24"/>
          <w:cs/>
          <w:lang w:bidi="bn-BD"/>
        </w:rPr>
        <w:t>হ্</w:t>
      </w:r>
      <w:r>
        <w:rPr>
          <w:rFonts w:ascii="Kalpurush" w:eastAsia="Nikosh" w:hAnsi="Kalpurush" w:cs="Kalpurush"/>
          <w:sz w:val="24"/>
          <w:szCs w:val="24"/>
          <w:cs/>
          <w:lang w:bidi="bn-BD"/>
        </w:rPr>
        <w:t>, আয়াত</w:t>
      </w:r>
      <w:r w:rsidRPr="00803DD9">
        <w:rPr>
          <w:rFonts w:ascii="Kalpurush" w:eastAsia="Nikosh" w:hAnsi="Kalpurush" w:cs="Kalpurush"/>
          <w:sz w:val="24"/>
          <w:szCs w:val="24"/>
          <w:cs/>
          <w:lang w:bidi="bn-BD"/>
        </w:rPr>
        <w:t>:</w:t>
      </w:r>
      <w:r>
        <w:rPr>
          <w:rFonts w:ascii="Kalpurush" w:eastAsia="Nikosh" w:hAnsi="Kalpurush" w:cs="Kalpurush"/>
          <w:sz w:val="24"/>
          <w:szCs w:val="24"/>
          <w:cs/>
          <w:lang w:bidi="bn-BD"/>
        </w:rPr>
        <w:t xml:space="preserve"> ৩০-৩৪]</w:t>
      </w:r>
    </w:p>
    <w:p w:rsidR="00597EC3" w:rsidRPr="003E390A" w:rsidRDefault="00597EC3" w:rsidP="00597EC3">
      <w:pPr>
        <w:pStyle w:val="Title"/>
        <w:bidi w:val="0"/>
        <w:spacing w:line="259" w:lineRule="auto"/>
        <w:jc w:val="both"/>
        <w:rPr>
          <w:rFonts w:ascii="Kalpurush" w:hAnsi="Kalpurush" w:cs="Kalpurush"/>
          <w:sz w:val="24"/>
          <w:szCs w:val="24"/>
        </w:rPr>
      </w:pPr>
      <w:r w:rsidRPr="003E390A">
        <w:rPr>
          <w:rFonts w:ascii="Kalpurush" w:eastAsia="Nikosh" w:hAnsi="Kalpurush" w:cs="Kalpurush"/>
          <w:sz w:val="24"/>
          <w:szCs w:val="24"/>
          <w:cs/>
          <w:lang w:bidi="bn-BD"/>
        </w:rPr>
        <w:t>মালিক ইবন দীনার তাঁর স্ত্রীকে উদ্দেশ্য করে বলেন</w:t>
      </w:r>
      <w:r w:rsidRPr="003E390A">
        <w:rPr>
          <w:rFonts w:ascii="Kalpurush" w:eastAsia="Nikosh" w:hAnsi="Kalpurush" w:cs="Kalpurush"/>
          <w:sz w:val="24"/>
          <w:szCs w:val="24"/>
          <w:lang w:bidi="bn-BD"/>
        </w:rPr>
        <w:t xml:space="preserve">, </w:t>
      </w:r>
      <w:r w:rsidRPr="003E390A">
        <w:rPr>
          <w:rFonts w:ascii="Kalpurush" w:eastAsia="Nikosh" w:hAnsi="Kalpurush" w:cs="Kalpurush"/>
          <w:sz w:val="24"/>
          <w:szCs w:val="24"/>
          <w:cs/>
          <w:lang w:bidi="bn-BD"/>
        </w:rPr>
        <w:t>আমরা এ কঠিন পরিস্থিতির অর্ধেক এড়াতে আল্লাহ তা</w:t>
      </w:r>
      <w:r w:rsidRPr="003E390A">
        <w:rPr>
          <w:rFonts w:ascii="Kalpurush" w:eastAsia="Nikosh" w:hAnsi="Kalpurush" w:cs="Kalpurush"/>
          <w:sz w:val="24"/>
          <w:szCs w:val="24"/>
          <w:lang w:bidi="bn-BD"/>
        </w:rPr>
        <w:t>‘</w:t>
      </w:r>
      <w:r w:rsidRPr="003E390A">
        <w:rPr>
          <w:rFonts w:ascii="Kalpurush" w:eastAsia="Nikosh" w:hAnsi="Kalpurush" w:cs="Kalpurush"/>
          <w:sz w:val="24"/>
          <w:szCs w:val="24"/>
          <w:cs/>
          <w:lang w:bidi="bn-BD"/>
        </w:rPr>
        <w:t>আলার উপর ঈমান এনেছি। বাকি অর্ধেক এড়াবো সদকা-খয়রাত করে।</w:t>
      </w:r>
      <w:r w:rsidRPr="003E390A">
        <w:rPr>
          <w:rStyle w:val="FootnoteReference"/>
          <w:rFonts w:ascii="Kalpurush" w:hAnsi="Kalpurush" w:cs="Kalpurush"/>
          <w:sz w:val="24"/>
          <w:szCs w:val="24"/>
        </w:rPr>
        <w:footnoteReference w:id="148"/>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b/>
          <w:bCs/>
          <w:sz w:val="24"/>
          <w:szCs w:val="24"/>
          <w:cs/>
          <w:lang w:bidi="bn-BD"/>
        </w:rPr>
        <w:t xml:space="preserve">৫১. </w:t>
      </w:r>
      <w:r w:rsidRPr="00032BE2">
        <w:rPr>
          <w:rFonts w:ascii="Kalpurush" w:eastAsia="Nikosh" w:hAnsi="Kalpurush" w:cs="Kalpurush"/>
          <w:sz w:val="24"/>
          <w:szCs w:val="24"/>
          <w:cs/>
          <w:lang w:bidi="bn-BD"/>
        </w:rPr>
        <w:t xml:space="preserve">আব্দুল্লাহ্ </w:t>
      </w:r>
      <w:r>
        <w:rPr>
          <w:rFonts w:ascii="Kalpurush" w:eastAsia="Nikosh" w:hAnsi="Kalpurush" w:cs="Kalpurush"/>
          <w:sz w:val="24"/>
          <w:szCs w:val="24"/>
          <w:cs/>
          <w:lang w:bidi="bn-BD"/>
        </w:rPr>
        <w:t xml:space="preserve">ইবন </w:t>
      </w:r>
      <w:r w:rsidRPr="00032BE2">
        <w:rPr>
          <w:rFonts w:ascii="Kalpurush" w:eastAsia="Nikosh" w:hAnsi="Kalpurush" w:cs="Kalpurush"/>
          <w:sz w:val="24"/>
          <w:szCs w:val="24"/>
          <w:cs/>
          <w:lang w:bidi="bn-BD"/>
        </w:rPr>
        <w:t>জা</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ফর </w:t>
      </w:r>
      <w:r>
        <w:rPr>
          <w:rFonts w:ascii="Kalpurush" w:eastAsia="Nikosh" w:hAnsi="Kalpurush" w:cs="Kalpurush"/>
          <w:sz w:val="24"/>
          <w:szCs w:val="24"/>
          <w:cs/>
          <w:lang w:bidi="bn-BD"/>
        </w:rPr>
        <w:t>রহ.</w:t>
      </w:r>
      <w:r w:rsidRPr="00032BE2">
        <w:rPr>
          <w:rFonts w:ascii="Kalpurush" w:eastAsia="Nikosh" w:hAnsi="Kalpurush" w:cs="Kalpurush"/>
          <w:sz w:val="24"/>
          <w:szCs w:val="24"/>
          <w:cs/>
          <w:lang w:bidi="bn-BD"/>
        </w:rPr>
        <w:t xml:space="preserve"> থেকে বর্ণিত</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তিনি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আমি একদা এক হারানো জিনিসের খোঁজে বের হলাম। পথিমধ্যে একটি খেজুর বাগানে ঢুকে দেখি</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তাতে একটি কালো গোলাম কাজ করছে। তার খাবার উপস্থিত করা হলে কিছুক্ষণের মধ্যেই তাতে একটি কুকুর ঢুকে পড়লো। কুকুরটি গোলামের নিকটবর্তী হতেই সে তাকে এক টুকরো রুটি ছিঁড়ে দিলো। অতঃপর আরেক টুকরো। এরপর আরেক টুকরো। এমনকি কুকুরটি তার পুরো খাবারই খেয়ে ফেলে। অতঃপর আমি </w:t>
      </w:r>
      <w:r>
        <w:rPr>
          <w:rFonts w:ascii="Kalpurush" w:eastAsia="Nikosh" w:hAnsi="Kalpurush" w:cs="Kalpurush"/>
          <w:sz w:val="24"/>
          <w:szCs w:val="24"/>
          <w:cs/>
          <w:lang w:bidi="bn-BD"/>
        </w:rPr>
        <w:t>বললাম</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হে গোলাম! প্রতিদিন তুমি কতটুকু খাবার পাও। সে </w:t>
      </w:r>
      <w:r>
        <w:rPr>
          <w:rFonts w:ascii="Kalpurush" w:eastAsia="Nikosh" w:hAnsi="Kalpurush" w:cs="Kalpurush"/>
          <w:sz w:val="24"/>
          <w:szCs w:val="24"/>
          <w:cs/>
          <w:lang w:bidi="bn-BD"/>
        </w:rPr>
        <w:t>বললো</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এতটুকুই যা আপনি</w:t>
      </w:r>
      <w:r>
        <w:rPr>
          <w:rFonts w:ascii="Kalpurush" w:eastAsia="Nikosh" w:hAnsi="Kalpurush" w:cs="Kalpurush"/>
          <w:sz w:val="24"/>
          <w:szCs w:val="24"/>
          <w:cs/>
          <w:lang w:bidi="bn-BD"/>
        </w:rPr>
        <w:t xml:space="preserve"> ইতোপূ</w:t>
      </w:r>
      <w:r w:rsidRPr="00032BE2">
        <w:rPr>
          <w:rFonts w:ascii="Kalpurush" w:eastAsia="Nikosh" w:hAnsi="Kalpurush" w:cs="Kalpurush"/>
          <w:sz w:val="24"/>
          <w:szCs w:val="24"/>
          <w:cs/>
          <w:lang w:bidi="bn-BD"/>
        </w:rPr>
        <w:t xml:space="preserve">র্বে দেখেছেন। আমি </w:t>
      </w:r>
      <w:r>
        <w:rPr>
          <w:rFonts w:ascii="Kalpurush" w:eastAsia="Nikosh" w:hAnsi="Kalpurush" w:cs="Kalpurush"/>
          <w:sz w:val="24"/>
          <w:szCs w:val="24"/>
          <w:cs/>
          <w:lang w:bidi="bn-BD"/>
        </w:rPr>
        <w:t>বললাম</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তা হলে কুকুরটিকে খাওয়ালে কেন</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সে </w:t>
      </w:r>
      <w:r>
        <w:rPr>
          <w:rFonts w:ascii="Kalpurush" w:eastAsia="Nikosh" w:hAnsi="Kalpurush" w:cs="Kalpurush"/>
          <w:sz w:val="24"/>
          <w:szCs w:val="24"/>
          <w:cs/>
          <w:lang w:bidi="bn-BD"/>
        </w:rPr>
        <w:t>বললো</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এ এলাকাতে কুকুর নেই। অতএব কুকুরটি ক্ষিধার জ্বালায় </w:t>
      </w:r>
      <w:r>
        <w:rPr>
          <w:rFonts w:ascii="Kalpurush" w:eastAsia="Nikosh" w:hAnsi="Kalpurush" w:cs="Kalpurush"/>
          <w:sz w:val="24"/>
          <w:szCs w:val="24"/>
          <w:cs/>
          <w:lang w:bidi="bn-BD"/>
        </w:rPr>
        <w:t>নিশ্চয়</w:t>
      </w:r>
      <w:r w:rsidRPr="00032BE2">
        <w:rPr>
          <w:rFonts w:ascii="Kalpurush" w:eastAsia="Nikosh" w:hAnsi="Kalpurush" w:cs="Kalpurush"/>
          <w:sz w:val="24"/>
          <w:szCs w:val="24"/>
          <w:cs/>
          <w:lang w:bidi="bn-BD"/>
        </w:rPr>
        <w:t xml:space="preserve"> অনেক দূর থেকেই এসেছে। আর আমি চাই না যে</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আমি খাবো আর কুকুরটি উপবাস থাকবে। আমি </w:t>
      </w:r>
      <w:r>
        <w:rPr>
          <w:rFonts w:ascii="Kalpurush" w:eastAsia="Nikosh" w:hAnsi="Kalpurush" w:cs="Kalpurush"/>
          <w:sz w:val="24"/>
          <w:szCs w:val="24"/>
          <w:cs/>
          <w:lang w:bidi="bn-BD"/>
        </w:rPr>
        <w:t>বললাম</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তা হলে তুমি আজ খাবে কি</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সে </w:t>
      </w:r>
      <w:r>
        <w:rPr>
          <w:rFonts w:ascii="Kalpurush" w:eastAsia="Nikosh" w:hAnsi="Kalpurush" w:cs="Kalpurush"/>
          <w:sz w:val="24"/>
          <w:szCs w:val="24"/>
          <w:cs/>
          <w:lang w:bidi="bn-BD"/>
        </w:rPr>
        <w:t>বললো</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আমি আজ আর কিছুই খাবো না। উপবাস থাকবো। তখন আমি মনে মনে </w:t>
      </w:r>
      <w:r>
        <w:rPr>
          <w:rFonts w:ascii="Kalpurush" w:eastAsia="Nikosh" w:hAnsi="Kalpurush" w:cs="Kalpurush"/>
          <w:sz w:val="24"/>
          <w:szCs w:val="24"/>
          <w:cs/>
          <w:lang w:bidi="bn-BD"/>
        </w:rPr>
        <w:t>বললাম</w:t>
      </w:r>
      <w:r>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আমাকে মানুষ </w:t>
      </w:r>
      <w:r w:rsidRPr="006D72C8">
        <w:rPr>
          <w:rFonts w:ascii="Kalpurush" w:eastAsia="Nikosh" w:hAnsi="Kalpurush" w:cs="Kalpurush"/>
          <w:sz w:val="24"/>
          <w:szCs w:val="24"/>
          <w:cs/>
          <w:lang w:bidi="bn-BD"/>
        </w:rPr>
        <w:t>দানশীলতার জন্য তিরস্কার করে। এতো বেশি দান করি কেন</w:t>
      </w:r>
      <w:r w:rsidRPr="006D72C8">
        <w:rPr>
          <w:rFonts w:ascii="Kalpurush" w:eastAsia="Nikosh" w:hAnsi="Kalpurush" w:cs="Kalpurush"/>
          <w:sz w:val="24"/>
          <w:szCs w:val="24"/>
          <w:lang w:bidi="bn-BD"/>
        </w:rPr>
        <w:t xml:space="preserve">? </w:t>
      </w:r>
      <w:r w:rsidRPr="006D72C8">
        <w:rPr>
          <w:rFonts w:ascii="Kalpurush" w:eastAsia="Nikosh" w:hAnsi="Kalpurush" w:cs="Kalpurush"/>
          <w:sz w:val="24"/>
          <w:szCs w:val="24"/>
          <w:cs/>
          <w:lang w:bidi="bn-BD"/>
        </w:rPr>
        <w:t xml:space="preserve">অথচ এ গোলামটি আমার চাইতেও অধিক দানশীল। অতঃপর </w:t>
      </w:r>
      <w:r w:rsidRPr="006D72C8">
        <w:rPr>
          <w:rFonts w:ascii="Kalpurush" w:eastAsia="Nikosh" w:hAnsi="Kalpurush" w:cs="Kalpurush"/>
          <w:sz w:val="24"/>
          <w:szCs w:val="24"/>
          <w:cs/>
          <w:lang w:bidi="bn-BD"/>
        </w:rPr>
        <w:lastRenderedPageBreak/>
        <w:t>আমি বাগানবাড়িটি গোলাম ও সকল আসবাবপত্রসহ খরিদ করলাম এবং গোলামটিকে স্বাধীন করে বাগানবাড়িটি তাকে দিয়ে দিলাম।</w:t>
      </w:r>
      <w:r w:rsidRPr="006D72C8">
        <w:rPr>
          <w:rStyle w:val="FootnoteReference"/>
          <w:rFonts w:ascii="Kalpurush" w:hAnsi="Kalpurush" w:cs="Kalpurush"/>
          <w:sz w:val="24"/>
          <w:szCs w:val="24"/>
        </w:rPr>
        <w:footnoteReference w:id="149"/>
      </w:r>
    </w:p>
    <w:p w:rsidR="00597EC3" w:rsidRPr="00C23C20" w:rsidRDefault="00597EC3" w:rsidP="00597EC3">
      <w:pPr>
        <w:pStyle w:val="Title"/>
        <w:bidi w:val="0"/>
        <w:spacing w:line="259" w:lineRule="auto"/>
        <w:jc w:val="both"/>
        <w:rPr>
          <w:rFonts w:ascii="Kalpurush" w:hAnsi="Kalpurush" w:cs="Kalpurush"/>
          <w:sz w:val="24"/>
          <w:szCs w:val="24"/>
        </w:rPr>
      </w:pPr>
      <w:r w:rsidRPr="00032BE2">
        <w:rPr>
          <w:rFonts w:ascii="Kalpurush" w:eastAsia="Nikosh" w:hAnsi="Kalpurush" w:cs="Kalpurush"/>
          <w:b/>
          <w:bCs/>
          <w:sz w:val="24"/>
          <w:szCs w:val="24"/>
          <w:cs/>
          <w:lang w:bidi="bn-BD"/>
        </w:rPr>
        <w:t xml:space="preserve">৫২. </w:t>
      </w:r>
      <w:r w:rsidRPr="00032BE2">
        <w:rPr>
          <w:rFonts w:ascii="Kalpurush" w:eastAsia="Nikosh" w:hAnsi="Kalpurush" w:cs="Kalpurush"/>
          <w:sz w:val="24"/>
          <w:szCs w:val="24"/>
          <w:cs/>
          <w:lang w:bidi="bn-BD"/>
        </w:rPr>
        <w:t xml:space="preserve">আনাস্ </w:t>
      </w:r>
      <w:r>
        <w:rPr>
          <w:rFonts w:ascii="Kalpurush" w:eastAsia="Nikosh" w:hAnsi="Kalpurush" w:cs="Kalpurush"/>
          <w:sz w:val="24"/>
          <w:szCs w:val="24"/>
          <w:cs/>
          <w:lang w:bidi="bn-BD"/>
        </w:rPr>
        <w:t xml:space="preserve">ইবন </w:t>
      </w:r>
      <w:r w:rsidRPr="00C23C20">
        <w:rPr>
          <w:rFonts w:ascii="Kalpurush" w:eastAsia="Nikosh" w:hAnsi="Kalpurush" w:cs="Kalpurush"/>
          <w:sz w:val="24"/>
          <w:szCs w:val="24"/>
          <w:cs/>
          <w:lang w:bidi="bn-BD"/>
        </w:rPr>
        <w:t>সীরীন রহ. রমযানের প্রতিটি সন্ধ্যায় পাঁচশত মানুষকে ইফতার খাওয়াতেন।</w:t>
      </w:r>
      <w:r w:rsidRPr="00C23C20">
        <w:rPr>
          <w:rStyle w:val="FootnoteReference"/>
          <w:rFonts w:ascii="Kalpurush" w:hAnsi="Kalpurush" w:cs="Kalpurush"/>
          <w:sz w:val="24"/>
          <w:szCs w:val="24"/>
        </w:rPr>
        <w:footnoteReference w:id="150"/>
      </w:r>
    </w:p>
    <w:p w:rsidR="00597EC3" w:rsidRPr="003E390A" w:rsidRDefault="00597EC3" w:rsidP="00597EC3">
      <w:pPr>
        <w:pStyle w:val="Title"/>
        <w:bidi w:val="0"/>
        <w:spacing w:line="259" w:lineRule="auto"/>
        <w:jc w:val="both"/>
        <w:rPr>
          <w:rFonts w:ascii="Kalpurush" w:hAnsi="Kalpurush" w:cs="Kalpurush"/>
          <w:sz w:val="24"/>
          <w:szCs w:val="24"/>
        </w:rPr>
      </w:pPr>
      <w:r w:rsidRPr="003E390A">
        <w:rPr>
          <w:rFonts w:ascii="Kalpurush" w:eastAsia="Nikosh" w:hAnsi="Kalpurush" w:cs="Kalpurush"/>
          <w:b/>
          <w:bCs/>
          <w:sz w:val="24"/>
          <w:szCs w:val="24"/>
          <w:cs/>
          <w:lang w:bidi="bn-BD"/>
        </w:rPr>
        <w:t xml:space="preserve">৫৩. </w:t>
      </w:r>
      <w:r w:rsidRPr="003E390A">
        <w:rPr>
          <w:rFonts w:ascii="Kalpurush" w:eastAsia="Nikosh" w:hAnsi="Kalpurush" w:cs="Kalpurush"/>
          <w:sz w:val="24"/>
          <w:szCs w:val="24"/>
          <w:cs/>
          <w:lang w:bidi="bn-BD"/>
        </w:rPr>
        <w:t>জা</w:t>
      </w:r>
      <w:r w:rsidRPr="003E390A">
        <w:rPr>
          <w:rFonts w:ascii="Kalpurush" w:eastAsia="Nikosh" w:hAnsi="Kalpurush" w:cs="Kalpurush"/>
          <w:sz w:val="24"/>
          <w:szCs w:val="24"/>
          <w:lang w:bidi="bn-BD"/>
        </w:rPr>
        <w:t>’</w:t>
      </w:r>
      <w:r w:rsidRPr="003E390A">
        <w:rPr>
          <w:rFonts w:ascii="Kalpurush" w:eastAsia="Nikosh" w:hAnsi="Kalpurush" w:cs="Kalpurush"/>
          <w:sz w:val="24"/>
          <w:szCs w:val="24"/>
          <w:cs/>
          <w:lang w:bidi="bn-BD"/>
        </w:rPr>
        <w:t xml:space="preserve">ফর ইবন মুহাম্মাদ ইবন </w:t>
      </w:r>
      <w:r w:rsidRPr="003E390A">
        <w:rPr>
          <w:rFonts w:ascii="Kalpurush" w:eastAsia="Nikosh" w:hAnsi="Kalpurush" w:cs="Kalpurush"/>
          <w:sz w:val="24"/>
          <w:szCs w:val="24"/>
          <w:lang w:bidi="bn-BD"/>
        </w:rPr>
        <w:t>‘</w:t>
      </w:r>
      <w:r w:rsidRPr="003E390A">
        <w:rPr>
          <w:rFonts w:ascii="Kalpurush" w:eastAsia="Nikosh" w:hAnsi="Kalpurush" w:cs="Kalpurush"/>
          <w:sz w:val="24"/>
          <w:szCs w:val="24"/>
          <w:cs/>
          <w:lang w:bidi="bn-BD"/>
        </w:rPr>
        <w:t>আলী রহ. মানুষদেরকে এতো বেশি খাওয়াতেন যে</w:t>
      </w:r>
      <w:r w:rsidRPr="003E390A">
        <w:rPr>
          <w:rFonts w:ascii="Kalpurush" w:eastAsia="Nikosh" w:hAnsi="Kalpurush" w:cs="Kalpurush"/>
          <w:sz w:val="24"/>
          <w:szCs w:val="24"/>
          <w:lang w:bidi="bn-BD"/>
        </w:rPr>
        <w:t xml:space="preserve">, </w:t>
      </w:r>
      <w:r w:rsidRPr="003E390A">
        <w:rPr>
          <w:rFonts w:ascii="Kalpurush" w:eastAsia="Nikosh" w:hAnsi="Kalpurush" w:cs="Kalpurush"/>
          <w:sz w:val="24"/>
          <w:szCs w:val="24"/>
          <w:cs/>
          <w:lang w:bidi="bn-BD"/>
        </w:rPr>
        <w:t>পরিশেষে তাঁর পরিবারের জন্য খাবারের কিছুই থাকতো না।</w:t>
      </w:r>
      <w:r w:rsidRPr="003E390A">
        <w:rPr>
          <w:rStyle w:val="FootnoteReference"/>
          <w:rFonts w:ascii="Kalpurush" w:hAnsi="Kalpurush" w:cs="Kalpurush"/>
          <w:sz w:val="24"/>
          <w:szCs w:val="24"/>
        </w:rPr>
        <w:footnoteReference w:id="151"/>
      </w:r>
    </w:p>
    <w:p w:rsidR="00597EC3" w:rsidRPr="003E390A" w:rsidRDefault="00597EC3" w:rsidP="00597EC3">
      <w:pPr>
        <w:pStyle w:val="Title"/>
        <w:bidi w:val="0"/>
        <w:spacing w:line="259" w:lineRule="auto"/>
        <w:jc w:val="both"/>
        <w:rPr>
          <w:rFonts w:ascii="Kalpurush" w:hAnsi="Kalpurush" w:cs="Kalpurush"/>
          <w:sz w:val="24"/>
          <w:szCs w:val="24"/>
        </w:rPr>
      </w:pPr>
      <w:r w:rsidRPr="003E390A">
        <w:rPr>
          <w:rFonts w:ascii="Kalpurush" w:eastAsia="Nikosh" w:hAnsi="Kalpurush" w:cs="Kalpurush"/>
          <w:b/>
          <w:bCs/>
          <w:sz w:val="24"/>
          <w:szCs w:val="24"/>
          <w:cs/>
          <w:lang w:bidi="bn-BD"/>
        </w:rPr>
        <w:t xml:space="preserve">৫৪. </w:t>
      </w:r>
      <w:r w:rsidRPr="003E390A">
        <w:rPr>
          <w:rFonts w:ascii="Kalpurush" w:eastAsia="Nikosh" w:hAnsi="Kalpurush" w:cs="Kalpurush"/>
          <w:sz w:val="24"/>
          <w:szCs w:val="24"/>
          <w:cs/>
          <w:lang w:bidi="bn-BD"/>
        </w:rPr>
        <w:t>মুহাম্মাদ ইবন ইসহাক রহ. বলেন</w:t>
      </w:r>
      <w:r w:rsidRPr="003E390A">
        <w:rPr>
          <w:rFonts w:ascii="Kalpurush" w:eastAsia="Nikosh" w:hAnsi="Kalpurush" w:cs="Kalpurush"/>
          <w:sz w:val="24"/>
          <w:szCs w:val="24"/>
          <w:lang w:bidi="bn-BD"/>
        </w:rPr>
        <w:t xml:space="preserve">, </w:t>
      </w:r>
      <w:r w:rsidRPr="003E390A">
        <w:rPr>
          <w:rFonts w:ascii="Kalpurush" w:eastAsia="Nikosh" w:hAnsi="Kalpurush" w:cs="Kalpurush"/>
          <w:sz w:val="24"/>
          <w:szCs w:val="24"/>
          <w:cs/>
          <w:lang w:bidi="bn-BD"/>
        </w:rPr>
        <w:t xml:space="preserve">মদীনাবাসীরা অত্যন্ত সুন্দরভাবে জীবন যাপন করে যাচ্ছিলো। তারা কখনো জানতো না রাতের অন্ধকারে তাদের খাবার-দাবার কোথায় থেকে আসে। যখন </w:t>
      </w:r>
      <w:r w:rsidRPr="003E390A">
        <w:rPr>
          <w:rFonts w:ascii="Kalpurush" w:eastAsia="Nikosh" w:hAnsi="Kalpurush" w:cs="Kalpurush"/>
          <w:sz w:val="24"/>
          <w:szCs w:val="24"/>
          <w:lang w:bidi="bn-BD"/>
        </w:rPr>
        <w:t>‘</w:t>
      </w:r>
      <w:r w:rsidRPr="003E390A">
        <w:rPr>
          <w:rFonts w:ascii="Kalpurush" w:eastAsia="Nikosh" w:hAnsi="Kalpurush" w:cs="Kalpurush"/>
          <w:sz w:val="24"/>
          <w:szCs w:val="24"/>
          <w:cs/>
          <w:lang w:bidi="bn-BD"/>
        </w:rPr>
        <w:t>আলী ইবন হাসান রহ. মারা গেলেন তখন ব্যাপারটি সুস্পষ্ট হয়ে যায়। কারণ</w:t>
      </w:r>
      <w:r w:rsidRPr="003E390A">
        <w:rPr>
          <w:rFonts w:ascii="Kalpurush" w:eastAsia="Nikosh" w:hAnsi="Kalpurush" w:cs="Kalpurush"/>
          <w:sz w:val="24"/>
          <w:szCs w:val="24"/>
          <w:lang w:bidi="bn-BD"/>
        </w:rPr>
        <w:t xml:space="preserve">, </w:t>
      </w:r>
      <w:r w:rsidRPr="003E390A">
        <w:rPr>
          <w:rFonts w:ascii="Kalpurush" w:eastAsia="Nikosh" w:hAnsi="Kalpurush" w:cs="Kalpurush"/>
          <w:sz w:val="24"/>
          <w:szCs w:val="24"/>
          <w:cs/>
          <w:lang w:bidi="bn-BD"/>
        </w:rPr>
        <w:t>রাতের অন্ধকারে তাদেরকে আর কেউ খাবার-দাবার দিয়ে যায় না।</w:t>
      </w:r>
      <w:r w:rsidRPr="003E390A">
        <w:rPr>
          <w:rStyle w:val="FootnoteReference"/>
          <w:rFonts w:ascii="Kalpurush" w:hAnsi="Kalpurush" w:cs="Kalpurush"/>
          <w:sz w:val="24"/>
          <w:szCs w:val="24"/>
        </w:rPr>
        <w:footnoteReference w:id="152"/>
      </w:r>
    </w:p>
    <w:p w:rsidR="00597EC3" w:rsidRPr="003E390A" w:rsidRDefault="00597EC3" w:rsidP="00597EC3">
      <w:pPr>
        <w:pStyle w:val="Title"/>
        <w:bidi w:val="0"/>
        <w:spacing w:line="259" w:lineRule="auto"/>
        <w:jc w:val="both"/>
        <w:rPr>
          <w:rFonts w:ascii="Kalpurush" w:hAnsi="Kalpurush" w:cs="Kalpurush"/>
          <w:sz w:val="24"/>
          <w:szCs w:val="24"/>
        </w:rPr>
      </w:pPr>
      <w:r w:rsidRPr="003E390A">
        <w:rPr>
          <w:rFonts w:ascii="Kalpurush" w:eastAsia="Nikosh" w:hAnsi="Kalpurush" w:cs="Kalpurush"/>
          <w:b/>
          <w:bCs/>
          <w:sz w:val="24"/>
          <w:szCs w:val="24"/>
          <w:cs/>
          <w:lang w:bidi="bn-BD"/>
        </w:rPr>
        <w:t xml:space="preserve">৫৫. </w:t>
      </w:r>
      <w:r w:rsidRPr="003E390A">
        <w:rPr>
          <w:rFonts w:ascii="Kalpurush" w:eastAsia="Nikosh" w:hAnsi="Kalpurush" w:cs="Kalpurush"/>
          <w:sz w:val="24"/>
          <w:szCs w:val="24"/>
          <w:cs/>
          <w:lang w:bidi="bn-BD"/>
        </w:rPr>
        <w:t>একদা জনৈকা মহিলা লাইস ইবন সা</w:t>
      </w:r>
      <w:r w:rsidRPr="003E390A">
        <w:rPr>
          <w:rFonts w:ascii="Kalpurush" w:eastAsia="Nikosh" w:hAnsi="Kalpurush" w:cs="Kalpurush"/>
          <w:sz w:val="24"/>
          <w:szCs w:val="24"/>
          <w:lang w:bidi="bn-BD"/>
        </w:rPr>
        <w:t>’</w:t>
      </w:r>
      <w:r w:rsidRPr="003E390A">
        <w:rPr>
          <w:rFonts w:ascii="Kalpurush" w:eastAsia="Nikosh" w:hAnsi="Kalpurush" w:cs="Kalpurush"/>
          <w:sz w:val="24"/>
          <w:szCs w:val="24"/>
          <w:cs/>
          <w:lang w:bidi="bn-BD"/>
        </w:rPr>
        <w:t>দ রহ. এর নিকট এসে বললো</w:t>
      </w:r>
      <w:r w:rsidRPr="003E390A">
        <w:rPr>
          <w:rFonts w:ascii="Kalpurush" w:eastAsia="Nikosh" w:hAnsi="Kalpurush" w:cs="Kalpurush"/>
          <w:sz w:val="24"/>
          <w:szCs w:val="24"/>
          <w:lang w:bidi="bn-BD"/>
        </w:rPr>
        <w:t>,</w:t>
      </w:r>
      <w:r w:rsidRPr="003E390A">
        <w:rPr>
          <w:rFonts w:ascii="Kalpurush" w:eastAsia="Nikosh" w:hAnsi="Kalpurush" w:cs="Kalpurush"/>
          <w:sz w:val="24"/>
          <w:szCs w:val="24"/>
          <w:cs/>
          <w:lang w:bidi="bn-BD"/>
        </w:rPr>
        <w:t xml:space="preserve"> হে আবুল-হারিস! আমার সন্তানটি রোগাক্রান্ত। সে মধু খেতে চায়। তখন লাইস তাঁর গোলামকে বললেন</w:t>
      </w:r>
      <w:r w:rsidRPr="003E390A">
        <w:rPr>
          <w:rFonts w:ascii="Kalpurush" w:eastAsia="Nikosh" w:hAnsi="Kalpurush" w:cs="Kalpurush"/>
          <w:sz w:val="24"/>
          <w:szCs w:val="24"/>
          <w:lang w:bidi="bn-BD"/>
        </w:rPr>
        <w:t xml:space="preserve">, </w:t>
      </w:r>
      <w:r w:rsidRPr="003E390A">
        <w:rPr>
          <w:rFonts w:ascii="Kalpurush" w:eastAsia="Nikosh" w:hAnsi="Kalpurush" w:cs="Kalpurush"/>
          <w:sz w:val="24"/>
          <w:szCs w:val="24"/>
          <w:cs/>
          <w:lang w:bidi="bn-BD"/>
        </w:rPr>
        <w:t xml:space="preserve">মহিলাটিকে একশত বিশ লিটারের একটি মধুর ভান্ড দিয়ে দাও। </w:t>
      </w:r>
    </w:p>
    <w:p w:rsidR="00597EC3" w:rsidRPr="003E390A" w:rsidRDefault="00597EC3" w:rsidP="00597EC3">
      <w:pPr>
        <w:pStyle w:val="Title"/>
        <w:bidi w:val="0"/>
        <w:spacing w:line="259" w:lineRule="auto"/>
        <w:jc w:val="both"/>
        <w:rPr>
          <w:rFonts w:ascii="Kalpurush" w:hAnsi="Kalpurush" w:cs="Kalpurush"/>
          <w:sz w:val="24"/>
          <w:szCs w:val="24"/>
        </w:rPr>
      </w:pPr>
      <w:r w:rsidRPr="003E390A">
        <w:rPr>
          <w:rFonts w:ascii="Kalpurush" w:eastAsia="Nikosh" w:hAnsi="Kalpurush" w:cs="Kalpurush"/>
          <w:b/>
          <w:bCs/>
          <w:spacing w:val="-4"/>
          <w:sz w:val="24"/>
          <w:szCs w:val="24"/>
          <w:cs/>
          <w:lang w:bidi="bn-BD"/>
        </w:rPr>
        <w:t xml:space="preserve">৫৬. </w:t>
      </w:r>
      <w:r w:rsidRPr="003E390A">
        <w:rPr>
          <w:rFonts w:ascii="Kalpurush" w:eastAsia="Nikosh" w:hAnsi="Kalpurush" w:cs="Kalpurush"/>
          <w:spacing w:val="-4"/>
          <w:sz w:val="24"/>
          <w:szCs w:val="24"/>
          <w:cs/>
          <w:lang w:bidi="bn-BD"/>
        </w:rPr>
        <w:t>আহমাদ ইবন্ ইবরাহীম বেশি বেশি সদকা করতেন। একদা</w:t>
      </w:r>
      <w:r w:rsidRPr="003E390A">
        <w:rPr>
          <w:rFonts w:ascii="Kalpurush" w:eastAsia="Nikosh" w:hAnsi="Kalpurush" w:cs="Kalpurush"/>
          <w:sz w:val="24"/>
          <w:szCs w:val="24"/>
          <w:cs/>
          <w:lang w:bidi="bn-BD"/>
        </w:rPr>
        <w:t xml:space="preserve"> জনৈক </w:t>
      </w:r>
      <w:r w:rsidRPr="003E390A">
        <w:rPr>
          <w:rFonts w:ascii="Kalpurush" w:eastAsia="Nikosh" w:hAnsi="Kalpurush" w:cs="Kalpurush"/>
          <w:sz w:val="24"/>
          <w:szCs w:val="24"/>
          <w:cs/>
          <w:lang w:bidi="bn-BD"/>
        </w:rPr>
        <w:lastRenderedPageBreak/>
        <w:t>ভিক্ষুক তাঁর নিকট কিছু চাইলে তিনি তাকে দু</w:t>
      </w:r>
      <w:r w:rsidRPr="003E390A">
        <w:rPr>
          <w:rFonts w:ascii="Kalpurush" w:eastAsia="Nikosh" w:hAnsi="Kalpurush" w:cs="Kalpurush"/>
          <w:sz w:val="24"/>
          <w:szCs w:val="24"/>
          <w:lang w:bidi="bn-BD"/>
        </w:rPr>
        <w:t>’</w:t>
      </w:r>
      <w:r w:rsidRPr="003E390A">
        <w:rPr>
          <w:rFonts w:ascii="Kalpurush" w:eastAsia="Nikosh" w:hAnsi="Kalpurush" w:cs="Kalpurush"/>
          <w:sz w:val="24"/>
          <w:szCs w:val="24"/>
          <w:cs/>
          <w:lang w:bidi="bn-BD"/>
        </w:rPr>
        <w:t>টি দিরহাম দান করেন। ভিক্ষুকটি বললো</w:t>
      </w:r>
      <w:r w:rsidRPr="003E390A">
        <w:rPr>
          <w:rFonts w:ascii="Kalpurush" w:eastAsia="Nikosh" w:hAnsi="Kalpurush" w:cs="Kalpurush"/>
          <w:sz w:val="24"/>
          <w:szCs w:val="24"/>
          <w:lang w:bidi="bn-BD"/>
        </w:rPr>
        <w:t>,</w:t>
      </w:r>
      <w:r w:rsidRPr="003E390A">
        <w:rPr>
          <w:rFonts w:ascii="Kalpurush" w:eastAsia="Nikosh" w:hAnsi="Kalpurush" w:cs="Kalpurush"/>
          <w:sz w:val="24"/>
          <w:szCs w:val="24"/>
          <w:cs/>
          <w:lang w:bidi="bn-BD"/>
        </w:rPr>
        <w:t xml:space="preserve"> আল-</w:t>
      </w:r>
      <w:r w:rsidRPr="003E390A">
        <w:rPr>
          <w:rFonts w:ascii="Kalpurush" w:eastAsia="Nikosh" w:hAnsi="Kalpurush" w:cs="Kalpurush"/>
          <w:sz w:val="24"/>
          <w:szCs w:val="24"/>
          <w:lang w:bidi="bn-BD"/>
        </w:rPr>
        <w:t>’</w:t>
      </w:r>
      <w:r w:rsidRPr="003E390A">
        <w:rPr>
          <w:rFonts w:ascii="Kalpurush" w:eastAsia="Nikosh" w:hAnsi="Kalpurush" w:cs="Kalpurush"/>
          <w:sz w:val="24"/>
          <w:szCs w:val="24"/>
          <w:cs/>
          <w:lang w:bidi="bn-BD"/>
        </w:rPr>
        <w:t>হামদুলিল্লাহ্। তখন তিনি আরো তিনটি দিরহাম দিলেন। ভিক্ষুকটি বললো</w:t>
      </w:r>
      <w:r w:rsidRPr="003E390A">
        <w:rPr>
          <w:rFonts w:ascii="Kalpurush" w:eastAsia="Nikosh" w:hAnsi="Kalpurush" w:cs="Kalpurush"/>
          <w:sz w:val="24"/>
          <w:szCs w:val="24"/>
          <w:lang w:bidi="bn-BD"/>
        </w:rPr>
        <w:t>,</w:t>
      </w:r>
      <w:r w:rsidRPr="003E390A">
        <w:rPr>
          <w:rFonts w:ascii="Kalpurush" w:eastAsia="Nikosh" w:hAnsi="Kalpurush" w:cs="Kalpurush"/>
          <w:sz w:val="24"/>
          <w:szCs w:val="24"/>
          <w:cs/>
          <w:lang w:bidi="bn-BD"/>
        </w:rPr>
        <w:t xml:space="preserve"> আল-</w:t>
      </w:r>
      <w:r w:rsidRPr="003E390A">
        <w:rPr>
          <w:rFonts w:ascii="Kalpurush" w:eastAsia="Nikosh" w:hAnsi="Kalpurush" w:cs="Kalpurush"/>
          <w:sz w:val="24"/>
          <w:szCs w:val="24"/>
          <w:lang w:bidi="bn-BD"/>
        </w:rPr>
        <w:t>’</w:t>
      </w:r>
      <w:r w:rsidRPr="003E390A">
        <w:rPr>
          <w:rFonts w:ascii="Kalpurush" w:eastAsia="Nikosh" w:hAnsi="Kalpurush" w:cs="Kalpurush"/>
          <w:sz w:val="24"/>
          <w:szCs w:val="24"/>
          <w:cs/>
          <w:lang w:bidi="bn-BD"/>
        </w:rPr>
        <w:t>হামদুলিল্লাহ্। তখন তিনি আরো পাঁচটি দিরহাম দিলেন। এভাবে তিনি বাড়িয়ে দিচ্ছেন। আর ভিক্ষুকটি শুধু আল-</w:t>
      </w:r>
      <w:r w:rsidRPr="003E390A">
        <w:rPr>
          <w:rFonts w:ascii="Kalpurush" w:eastAsia="Nikosh" w:hAnsi="Kalpurush" w:cs="Kalpurush"/>
          <w:sz w:val="24"/>
          <w:szCs w:val="24"/>
          <w:lang w:bidi="bn-BD"/>
        </w:rPr>
        <w:t>’</w:t>
      </w:r>
      <w:r w:rsidRPr="003E390A">
        <w:rPr>
          <w:rFonts w:ascii="Kalpurush" w:eastAsia="Nikosh" w:hAnsi="Kalpurush" w:cs="Kalpurush"/>
          <w:sz w:val="24"/>
          <w:szCs w:val="24"/>
          <w:cs/>
          <w:lang w:bidi="bn-BD"/>
        </w:rPr>
        <w:t>হামদুলিল্লাহ্ বলছে। এমনকি তিনি ভিক্ষুকটিকে একশতটি দিরহাম দিয়ে দিলেন। তখন ভিক্ষুকটি বললো</w:t>
      </w:r>
      <w:r w:rsidRPr="003E390A">
        <w:rPr>
          <w:rFonts w:ascii="Kalpurush" w:eastAsia="Nikosh" w:hAnsi="Kalpurush" w:cs="Kalpurush"/>
          <w:sz w:val="24"/>
          <w:szCs w:val="24"/>
          <w:lang w:bidi="bn-BD"/>
        </w:rPr>
        <w:t>,</w:t>
      </w:r>
      <w:r w:rsidRPr="003E390A">
        <w:rPr>
          <w:rFonts w:ascii="Kalpurush" w:eastAsia="Nikosh" w:hAnsi="Kalpurush" w:cs="Kalpurush"/>
          <w:sz w:val="24"/>
          <w:szCs w:val="24"/>
          <w:cs/>
          <w:lang w:bidi="bn-BD"/>
        </w:rPr>
        <w:t xml:space="preserve"> আল্লাহ তা</w:t>
      </w:r>
      <w:r w:rsidRPr="003E390A">
        <w:rPr>
          <w:rFonts w:ascii="Kalpurush" w:eastAsia="Nikosh" w:hAnsi="Kalpurush" w:cs="Kalpurush"/>
          <w:sz w:val="24"/>
          <w:szCs w:val="24"/>
          <w:lang w:bidi="bn-BD"/>
        </w:rPr>
        <w:t>‘</w:t>
      </w:r>
      <w:r w:rsidRPr="003E390A">
        <w:rPr>
          <w:rFonts w:ascii="Kalpurush" w:eastAsia="Nikosh" w:hAnsi="Kalpurush" w:cs="Kalpurush"/>
          <w:sz w:val="24"/>
          <w:szCs w:val="24"/>
          <w:cs/>
          <w:lang w:bidi="bn-BD"/>
        </w:rPr>
        <w:t>আলা আপনার সম্পদকে বিপদাপদ থেকে রক্ষা করুন এবং তা দীর্ঘস্থায়ী করুন। তখন তিনি ভিক্ষুকটিকে বললেন</w:t>
      </w:r>
      <w:r w:rsidRPr="003E390A">
        <w:rPr>
          <w:rFonts w:ascii="Kalpurush" w:eastAsia="Nikosh" w:hAnsi="Kalpurush" w:cs="Kalpurush"/>
          <w:sz w:val="24"/>
          <w:szCs w:val="24"/>
          <w:lang w:bidi="bn-BD"/>
        </w:rPr>
        <w:t xml:space="preserve">, </w:t>
      </w:r>
      <w:r w:rsidRPr="003E390A">
        <w:rPr>
          <w:rFonts w:ascii="Kalpurush" w:eastAsia="Nikosh" w:hAnsi="Kalpurush" w:cs="Kalpurush"/>
          <w:sz w:val="24"/>
          <w:szCs w:val="24"/>
          <w:cs/>
          <w:lang w:bidi="bn-BD"/>
        </w:rPr>
        <w:t>আল্লাহর কসম! তুমি যদি আরো আল-</w:t>
      </w:r>
      <w:r w:rsidRPr="003E390A">
        <w:rPr>
          <w:rFonts w:ascii="Kalpurush" w:eastAsia="Nikosh" w:hAnsi="Kalpurush" w:cs="Kalpurush"/>
          <w:sz w:val="24"/>
          <w:szCs w:val="24"/>
          <w:lang w:bidi="bn-BD"/>
        </w:rPr>
        <w:t>’</w:t>
      </w:r>
      <w:r w:rsidRPr="003E390A">
        <w:rPr>
          <w:rFonts w:ascii="Kalpurush" w:eastAsia="Nikosh" w:hAnsi="Kalpurush" w:cs="Kalpurush"/>
          <w:sz w:val="24"/>
          <w:szCs w:val="24"/>
          <w:cs/>
          <w:lang w:bidi="bn-BD"/>
        </w:rPr>
        <w:t>হামদুলিল্লাহ্ বলতে আমি তোমাকে আরো বাড়িয়ে দিতাম। যদিও তা দশ হাজার দিরহাম হোক না কেন।</w:t>
      </w:r>
      <w:r w:rsidRPr="003E390A">
        <w:rPr>
          <w:rStyle w:val="FootnoteReference"/>
          <w:rFonts w:ascii="Kalpurush" w:hAnsi="Kalpurush" w:cs="Kalpurush"/>
          <w:sz w:val="24"/>
          <w:szCs w:val="24"/>
        </w:rPr>
        <w:footnoteReference w:id="153"/>
      </w:r>
    </w:p>
    <w:p w:rsidR="00597EC3" w:rsidRPr="003E390A" w:rsidRDefault="00597EC3" w:rsidP="00597EC3">
      <w:pPr>
        <w:pStyle w:val="Title"/>
        <w:bidi w:val="0"/>
        <w:spacing w:line="259" w:lineRule="auto"/>
        <w:jc w:val="both"/>
        <w:rPr>
          <w:rFonts w:ascii="Kalpurush" w:hAnsi="Kalpurush" w:cs="Kalpurush"/>
          <w:sz w:val="24"/>
          <w:szCs w:val="24"/>
        </w:rPr>
      </w:pPr>
      <w:r w:rsidRPr="003E390A">
        <w:rPr>
          <w:rFonts w:ascii="Kalpurush" w:eastAsia="Nikosh" w:hAnsi="Kalpurush" w:cs="Kalpurush"/>
          <w:b/>
          <w:bCs/>
          <w:sz w:val="24"/>
          <w:szCs w:val="24"/>
          <w:cs/>
          <w:lang w:bidi="bn-BD"/>
        </w:rPr>
        <w:t xml:space="preserve">৫৭. </w:t>
      </w:r>
      <w:r w:rsidRPr="003E390A">
        <w:rPr>
          <w:rFonts w:ascii="Kalpurush" w:eastAsia="Nikosh" w:hAnsi="Kalpurush" w:cs="Kalpurush"/>
          <w:sz w:val="24"/>
          <w:szCs w:val="24"/>
          <w:cs/>
          <w:lang w:bidi="bn-BD"/>
        </w:rPr>
        <w:t xml:space="preserve">হাসান ইবন সাহল </w:t>
      </w:r>
      <w:r>
        <w:rPr>
          <w:rFonts w:ascii="Kalpurush" w:eastAsia="Nikosh" w:hAnsi="Kalpurush" w:cs="Kalpurush"/>
          <w:sz w:val="24"/>
          <w:szCs w:val="24"/>
          <w:cs/>
          <w:lang w:bidi="bn-BD"/>
        </w:rPr>
        <w:t>রহ. কে যখন তিরস্কার করে বলা হলো,</w:t>
      </w:r>
      <w:r w:rsidRPr="003E390A">
        <w:rPr>
          <w:rFonts w:ascii="Kalpurush" w:eastAsia="Nikosh" w:hAnsi="Kalpurush" w:cs="Kalpurush"/>
          <w:sz w:val="24"/>
          <w:szCs w:val="24"/>
          <w:cs/>
          <w:lang w:bidi="bn-BD"/>
        </w:rPr>
        <w:t xml:space="preserve"> সীমাতিরিক্ত দানে কোনো সাওয়াব নেই। তিনি বললেন</w:t>
      </w:r>
      <w:r w:rsidRPr="003E390A">
        <w:rPr>
          <w:rFonts w:ascii="Kalpurush" w:eastAsia="Nikosh" w:hAnsi="Kalpurush" w:cs="Kalpurush"/>
          <w:sz w:val="24"/>
          <w:szCs w:val="24"/>
          <w:lang w:bidi="bn-BD"/>
        </w:rPr>
        <w:t xml:space="preserve">, </w:t>
      </w:r>
      <w:r w:rsidRPr="003E390A">
        <w:rPr>
          <w:rFonts w:ascii="Kalpurush" w:eastAsia="Nikosh" w:hAnsi="Kalpurush" w:cs="Kalpurush"/>
          <w:sz w:val="24"/>
          <w:szCs w:val="24"/>
          <w:cs/>
          <w:lang w:bidi="bn-BD"/>
        </w:rPr>
        <w:t>দানের মধ্যে সীমাতিরিক্ত বলতে কিছুই নেই।</w:t>
      </w:r>
      <w:r w:rsidRPr="003E390A">
        <w:rPr>
          <w:rStyle w:val="FootnoteReference"/>
          <w:rFonts w:ascii="Kalpurush" w:hAnsi="Kalpurush" w:cs="Kalpurush"/>
          <w:sz w:val="24"/>
          <w:szCs w:val="24"/>
        </w:rPr>
        <w:footnoteReference w:id="154"/>
      </w:r>
    </w:p>
    <w:p w:rsidR="00597EC3" w:rsidRPr="003E390A" w:rsidRDefault="00597EC3" w:rsidP="00597EC3">
      <w:pPr>
        <w:pStyle w:val="Title"/>
        <w:bidi w:val="0"/>
        <w:spacing w:line="259" w:lineRule="auto"/>
        <w:jc w:val="both"/>
        <w:rPr>
          <w:rFonts w:ascii="Kalpurush" w:hAnsi="Kalpurush" w:cs="Kalpurush"/>
          <w:sz w:val="24"/>
          <w:szCs w:val="24"/>
        </w:rPr>
      </w:pPr>
      <w:r w:rsidRPr="003E390A">
        <w:rPr>
          <w:rFonts w:ascii="Kalpurush" w:eastAsia="Nikosh" w:hAnsi="Kalpurush" w:cs="Kalpurush"/>
          <w:b/>
          <w:bCs/>
          <w:sz w:val="24"/>
          <w:szCs w:val="24"/>
          <w:cs/>
          <w:lang w:bidi="bn-BD"/>
        </w:rPr>
        <w:t xml:space="preserve">৫৮. </w:t>
      </w:r>
      <w:r w:rsidRPr="003E390A">
        <w:rPr>
          <w:rFonts w:ascii="Kalpurush" w:eastAsia="Nikosh" w:hAnsi="Kalpurush" w:cs="Kalpurush"/>
          <w:sz w:val="24"/>
          <w:szCs w:val="24"/>
          <w:cs/>
          <w:lang w:bidi="bn-BD"/>
        </w:rPr>
        <w:t>খালিদ আত্ব-ত্বাহ্হান রহ. নিজকে আল্লাহ তা</w:t>
      </w:r>
      <w:r w:rsidRPr="003E390A">
        <w:rPr>
          <w:rFonts w:ascii="Kalpurush" w:eastAsia="Nikosh" w:hAnsi="Kalpurush" w:cs="Kalpurush"/>
          <w:sz w:val="24"/>
          <w:szCs w:val="24"/>
          <w:lang w:bidi="bn-BD"/>
        </w:rPr>
        <w:t>‘</w:t>
      </w:r>
      <w:r w:rsidRPr="003E390A">
        <w:rPr>
          <w:rFonts w:ascii="Kalpurush" w:eastAsia="Nikosh" w:hAnsi="Kalpurush" w:cs="Kalpurush"/>
          <w:sz w:val="24"/>
          <w:szCs w:val="24"/>
          <w:cs/>
          <w:lang w:bidi="bn-BD"/>
        </w:rPr>
        <w:t>আলার কাছ থেকে চার বার খরিদ করেছেন। নিজকে ওজন করে নিজ ওজন সমপরিমাণ রূপা তিনি আল্লাহ তা</w:t>
      </w:r>
      <w:r w:rsidRPr="003E390A">
        <w:rPr>
          <w:rFonts w:ascii="Kalpurush" w:eastAsia="Nikosh" w:hAnsi="Kalpurush" w:cs="Kalpurush"/>
          <w:sz w:val="24"/>
          <w:szCs w:val="24"/>
          <w:lang w:bidi="bn-BD"/>
        </w:rPr>
        <w:t>‘</w:t>
      </w:r>
      <w:r w:rsidRPr="003E390A">
        <w:rPr>
          <w:rFonts w:ascii="Kalpurush" w:eastAsia="Nikosh" w:hAnsi="Kalpurush" w:cs="Kalpurush"/>
          <w:sz w:val="24"/>
          <w:szCs w:val="24"/>
          <w:cs/>
          <w:lang w:bidi="bn-BD"/>
        </w:rPr>
        <w:t>আলার রাস্তায় সদকা</w:t>
      </w:r>
      <w:r>
        <w:rPr>
          <w:rFonts w:ascii="Kalpurush" w:eastAsia="Nikosh" w:hAnsi="Kalpurush" w:cs="Kalpurush"/>
          <w:sz w:val="24"/>
          <w:szCs w:val="24"/>
          <w:cs/>
          <w:lang w:bidi="bn-BD"/>
        </w:rPr>
        <w:t xml:space="preserve"> করেন।</w:t>
      </w:r>
    </w:p>
    <w:p w:rsidR="00597EC3" w:rsidRPr="003E390A" w:rsidRDefault="00597EC3" w:rsidP="00597EC3">
      <w:pPr>
        <w:pStyle w:val="Title"/>
        <w:bidi w:val="0"/>
        <w:spacing w:line="259" w:lineRule="auto"/>
        <w:jc w:val="both"/>
        <w:rPr>
          <w:rFonts w:ascii="Kalpurush" w:hAnsi="Kalpurush" w:cs="Kalpurush"/>
          <w:sz w:val="24"/>
          <w:szCs w:val="24"/>
        </w:rPr>
      </w:pPr>
      <w:r w:rsidRPr="003E390A">
        <w:rPr>
          <w:rFonts w:ascii="Kalpurush" w:eastAsia="Nikosh" w:hAnsi="Kalpurush" w:cs="Kalpurush"/>
          <w:b/>
          <w:bCs/>
          <w:sz w:val="24"/>
          <w:szCs w:val="24"/>
          <w:cs/>
          <w:lang w:bidi="bn-BD"/>
        </w:rPr>
        <w:t xml:space="preserve">৫৯. </w:t>
      </w:r>
      <w:r w:rsidRPr="003E390A">
        <w:rPr>
          <w:rFonts w:ascii="Kalpurush" w:eastAsia="Nikosh" w:hAnsi="Kalpurush" w:cs="Kalpurush"/>
          <w:sz w:val="24"/>
          <w:szCs w:val="24"/>
          <w:cs/>
          <w:lang w:bidi="bn-BD"/>
        </w:rPr>
        <w:t>ইয়াযীদ ইবন আবু হাবীব রহ. বর্ণনা করেন</w:t>
      </w:r>
      <w:r w:rsidRPr="003E390A">
        <w:rPr>
          <w:rFonts w:ascii="Kalpurush" w:eastAsia="Nikosh" w:hAnsi="Kalpurush" w:cs="Kalpurush"/>
          <w:sz w:val="24"/>
          <w:szCs w:val="24"/>
          <w:lang w:bidi="bn-BD"/>
        </w:rPr>
        <w:t>,</w:t>
      </w:r>
      <w:r w:rsidRPr="003E390A">
        <w:rPr>
          <w:rFonts w:ascii="Kalpurush" w:eastAsia="Nikosh" w:hAnsi="Kalpurush" w:cs="Kalpurush"/>
          <w:sz w:val="24"/>
          <w:szCs w:val="24"/>
          <w:cs/>
          <w:lang w:bidi="bn-BD"/>
        </w:rPr>
        <w:t xml:space="preserve"> মিসরের মারসাদ ইবন আবু আব্দুল্লাহ্ আল-ইয়াযানী রহ. সবার আগে মসজিদে যেতেন। যখনই তিনি মসজিদে আসতেন তখনই তাঁর সাথে কিছু না কিছু সদকা নিয়ে আসতেন। তা পয়সা</w:t>
      </w:r>
      <w:r w:rsidRPr="003E390A">
        <w:rPr>
          <w:rFonts w:ascii="Kalpurush" w:eastAsia="Nikosh" w:hAnsi="Kalpurush" w:cs="Kalpurush"/>
          <w:sz w:val="24"/>
          <w:szCs w:val="24"/>
          <w:lang w:bidi="bn-BD"/>
        </w:rPr>
        <w:t xml:space="preserve">, </w:t>
      </w:r>
      <w:r w:rsidRPr="003E390A">
        <w:rPr>
          <w:rFonts w:ascii="Kalpurush" w:eastAsia="Nikosh" w:hAnsi="Kalpurush" w:cs="Kalpurush"/>
          <w:sz w:val="24"/>
          <w:szCs w:val="24"/>
          <w:cs/>
          <w:lang w:bidi="bn-BD"/>
        </w:rPr>
        <w:t>রুটি</w:t>
      </w:r>
      <w:r w:rsidRPr="003E390A">
        <w:rPr>
          <w:rFonts w:ascii="Kalpurush" w:eastAsia="Nikosh" w:hAnsi="Kalpurush" w:cs="Kalpurush"/>
          <w:sz w:val="24"/>
          <w:szCs w:val="24"/>
          <w:lang w:bidi="bn-BD"/>
        </w:rPr>
        <w:t xml:space="preserve">, </w:t>
      </w:r>
      <w:r w:rsidRPr="003E390A">
        <w:rPr>
          <w:rFonts w:ascii="Kalpurush" w:eastAsia="Nikosh" w:hAnsi="Kalpurush" w:cs="Kalpurush"/>
          <w:sz w:val="24"/>
          <w:szCs w:val="24"/>
          <w:cs/>
          <w:lang w:bidi="bn-BD"/>
        </w:rPr>
        <w:t xml:space="preserve">গম যাই হোক না কেন। একদা তিনি </w:t>
      </w:r>
      <w:r w:rsidRPr="003E390A">
        <w:rPr>
          <w:rFonts w:ascii="Kalpurush" w:eastAsia="Nikosh" w:hAnsi="Kalpurush" w:cs="Kalpurush"/>
          <w:sz w:val="24"/>
          <w:szCs w:val="24"/>
          <w:cs/>
          <w:lang w:bidi="bn-BD"/>
        </w:rPr>
        <w:lastRenderedPageBreak/>
        <w:t>পিঁয়াজ নিয়ে মসজিদে আসলেন। ইয়াযীদ বলেন</w:t>
      </w:r>
      <w:r w:rsidRPr="003E390A">
        <w:rPr>
          <w:rFonts w:ascii="Kalpurush" w:eastAsia="Nikosh" w:hAnsi="Kalpurush" w:cs="Kalpurush"/>
          <w:sz w:val="24"/>
          <w:szCs w:val="24"/>
          <w:lang w:bidi="bn-BD"/>
        </w:rPr>
        <w:t xml:space="preserve">, </w:t>
      </w:r>
      <w:r w:rsidRPr="003E390A">
        <w:rPr>
          <w:rFonts w:ascii="Kalpurush" w:eastAsia="Nikosh" w:hAnsi="Kalpurush" w:cs="Kalpurush"/>
          <w:sz w:val="24"/>
          <w:szCs w:val="24"/>
          <w:cs/>
          <w:lang w:bidi="bn-BD"/>
        </w:rPr>
        <w:t xml:space="preserve">একদা আমি তাঁকে উদ্দেশ্য করে </w:t>
      </w:r>
      <w:r>
        <w:rPr>
          <w:rFonts w:ascii="Kalpurush" w:eastAsia="Nikosh" w:hAnsi="Kalpurush" w:cs="Kalpurush"/>
          <w:sz w:val="24"/>
          <w:szCs w:val="24"/>
          <w:cs/>
          <w:lang w:bidi="bn-BD"/>
        </w:rPr>
        <w:t>বললাম</w:t>
      </w:r>
      <w:r w:rsidRPr="003E390A">
        <w:rPr>
          <w:rFonts w:ascii="Kalpurush" w:eastAsia="Nikosh" w:hAnsi="Kalpurush" w:cs="Kalpurush"/>
          <w:sz w:val="24"/>
          <w:szCs w:val="24"/>
          <w:lang w:bidi="bn-BD"/>
        </w:rPr>
        <w:t xml:space="preserve">, </w:t>
      </w:r>
      <w:r w:rsidRPr="003E390A">
        <w:rPr>
          <w:rFonts w:ascii="Kalpurush" w:eastAsia="Nikosh" w:hAnsi="Kalpurush" w:cs="Kalpurush"/>
          <w:sz w:val="24"/>
          <w:szCs w:val="24"/>
          <w:cs/>
          <w:lang w:bidi="bn-BD"/>
        </w:rPr>
        <w:t>হে কল্যাণকামী মহান ব্যক্তিত্ব! এ পিঁয়াজ তো আপনার পোশাক-পরিচ্ছদ গন্ধময় করে দিবে। তখন তিনি বলেন</w:t>
      </w:r>
      <w:r w:rsidRPr="003E390A">
        <w:rPr>
          <w:rFonts w:ascii="Kalpurush" w:eastAsia="Nikosh" w:hAnsi="Kalpurush" w:cs="Kalpurush"/>
          <w:sz w:val="24"/>
          <w:szCs w:val="24"/>
          <w:lang w:bidi="bn-BD"/>
        </w:rPr>
        <w:t xml:space="preserve">, </w:t>
      </w:r>
      <w:r w:rsidRPr="003E390A">
        <w:rPr>
          <w:rFonts w:ascii="Kalpurush" w:eastAsia="Nikosh" w:hAnsi="Kalpurush" w:cs="Kalpurush"/>
          <w:sz w:val="24"/>
          <w:szCs w:val="24"/>
          <w:cs/>
          <w:lang w:bidi="bn-BD"/>
        </w:rPr>
        <w:t>হে আবু হাবীবের ছেলে! আমি তো এ পিঁয়াজ ছাড়া ঘরে সদকা</w:t>
      </w:r>
      <w:r>
        <w:rPr>
          <w:rFonts w:ascii="Kalpurush" w:eastAsia="Nikosh" w:hAnsi="Kalpurush" w:cs="Kalpurush"/>
          <w:sz w:val="24"/>
          <w:szCs w:val="24"/>
          <w:cs/>
          <w:lang w:bidi="bn-BD"/>
        </w:rPr>
        <w:t xml:space="preserve"> দেওয়া</w:t>
      </w:r>
      <w:r w:rsidRPr="003E390A">
        <w:rPr>
          <w:rFonts w:ascii="Kalpurush" w:eastAsia="Nikosh" w:hAnsi="Kalpurush" w:cs="Kalpurush"/>
          <w:sz w:val="24"/>
          <w:szCs w:val="24"/>
          <w:cs/>
          <w:lang w:bidi="bn-BD"/>
        </w:rPr>
        <w:t>র মতো আর কিছুই পেলাম না। রাসূলুল্লাহ সাল্লাল্লাহু</w:t>
      </w:r>
      <w:r w:rsidRPr="003E390A">
        <w:rPr>
          <w:rFonts w:ascii="Kalpurush" w:eastAsia="Nikosh" w:hAnsi="Kalpurush" w:cs="Kalpurush"/>
          <w:sz w:val="24"/>
          <w:szCs w:val="24"/>
          <w:lang w:bidi="bn-BD"/>
        </w:rPr>
        <w:t xml:space="preserve"> ‘</w:t>
      </w:r>
      <w:r w:rsidRPr="003E390A">
        <w:rPr>
          <w:rFonts w:ascii="Kalpurush" w:eastAsia="Nikosh" w:hAnsi="Kalpurush" w:cs="Kalpurush"/>
          <w:sz w:val="24"/>
          <w:szCs w:val="24"/>
          <w:cs/>
          <w:lang w:bidi="bn-BD"/>
        </w:rPr>
        <w:t>আলাইহি ওয়াসাল্লাম এর জনৈক সাহাবী আমাকে বললেন</w:t>
      </w:r>
      <w:r w:rsidRPr="003E390A">
        <w:rPr>
          <w:rFonts w:ascii="Kalpurush" w:eastAsia="Nikosh" w:hAnsi="Kalpurush" w:cs="Kalpurush"/>
          <w:sz w:val="24"/>
          <w:szCs w:val="24"/>
          <w:lang w:bidi="bn-BD"/>
        </w:rPr>
        <w:t xml:space="preserve">, </w:t>
      </w:r>
      <w:r w:rsidRPr="003E390A">
        <w:rPr>
          <w:rFonts w:ascii="Kalpurush" w:eastAsia="Nikosh" w:hAnsi="Kalpurush" w:cs="Kalpurush"/>
          <w:sz w:val="24"/>
          <w:szCs w:val="24"/>
          <w:cs/>
          <w:lang w:bidi="bn-BD"/>
        </w:rPr>
        <w:t>একদা রাসূলুল্লাহ সাল্লাল্লাহু</w:t>
      </w:r>
      <w:r w:rsidRPr="003E390A">
        <w:rPr>
          <w:rFonts w:ascii="Kalpurush" w:eastAsia="Nikosh" w:hAnsi="Kalpurush" w:cs="Kalpurush"/>
          <w:sz w:val="24"/>
          <w:szCs w:val="24"/>
          <w:lang w:bidi="bn-BD"/>
        </w:rPr>
        <w:t xml:space="preserve"> ‘</w:t>
      </w:r>
      <w:r w:rsidRPr="003E390A">
        <w:rPr>
          <w:rFonts w:ascii="Kalpurush" w:eastAsia="Nikosh" w:hAnsi="Kalpurush" w:cs="Kalpurush"/>
          <w:sz w:val="24"/>
          <w:szCs w:val="24"/>
          <w:cs/>
          <w:lang w:bidi="bn-BD"/>
        </w:rPr>
        <w:t>আলাইহি ওয়াসাল্লাম বলেন</w:t>
      </w:r>
      <w:r w:rsidRPr="003E390A">
        <w:rPr>
          <w:rFonts w:ascii="Kalpurush" w:eastAsia="Nikosh" w:hAnsi="Kalpurush" w:cs="Kalpurush"/>
          <w:sz w:val="24"/>
          <w:szCs w:val="24"/>
          <w:lang w:bidi="bn-BD"/>
        </w:rPr>
        <w:t>,</w:t>
      </w:r>
      <w:r w:rsidRPr="003E390A">
        <w:rPr>
          <w:rFonts w:ascii="Kalpurush" w:eastAsia="Nikosh" w:hAnsi="Kalpurush" w:cs="Kalpurush"/>
          <w:sz w:val="24"/>
          <w:szCs w:val="24"/>
          <w:cs/>
          <w:lang w:bidi="bn-BD"/>
        </w:rPr>
        <w:t xml:space="preserve"> </w:t>
      </w:r>
    </w:p>
    <w:p w:rsidR="00597EC3" w:rsidRPr="00597EC3" w:rsidRDefault="00597EC3" w:rsidP="00597EC3">
      <w:pPr>
        <w:pStyle w:val="Title"/>
        <w:spacing w:line="259" w:lineRule="auto"/>
        <w:jc w:val="both"/>
        <w:rPr>
          <w:rFonts w:ascii="mylotus" w:hAnsi="mylotus" w:cs="Kalpurush"/>
          <w:b/>
          <w:bCs/>
          <w:sz w:val="24"/>
          <w:szCs w:val="30"/>
          <w:rtl/>
          <w:cs/>
          <w:lang w:bidi="bn-BD"/>
        </w:rPr>
      </w:pPr>
      <w:r w:rsidRPr="003A4CCD">
        <w:rPr>
          <w:rFonts w:ascii="KFGQPC Uthman Taha Naskh" w:hAnsi="KFGQPC Uthman Taha Naskh" w:cs="KFGQPC Uthman Taha Naskh"/>
          <w:color w:val="2F5496" w:themeColor="accent5" w:themeShade="BF"/>
          <w:sz w:val="24"/>
          <w:szCs w:val="24"/>
          <w:rtl/>
        </w:rPr>
        <w:t>«ظِلُّ الْ</w:t>
      </w:r>
      <w:r w:rsidRPr="003A4CCD">
        <w:rPr>
          <w:rFonts w:ascii="KFGQPC Uthman Taha Naskh" w:hAnsi="KFGQPC Uthman Taha Naskh" w:cs="KFGQPC Uthman Taha Naskh" w:hint="cs"/>
          <w:color w:val="2F5496" w:themeColor="accent5" w:themeShade="BF"/>
          <w:sz w:val="24"/>
          <w:szCs w:val="24"/>
          <w:rtl/>
        </w:rPr>
        <w:t>ـ</w:t>
      </w:r>
      <w:r w:rsidRPr="003A4CCD">
        <w:rPr>
          <w:rFonts w:ascii="KFGQPC Uthman Taha Naskh" w:hAnsi="KFGQPC Uthman Taha Naskh" w:cs="KFGQPC Uthman Taha Naskh"/>
          <w:color w:val="2F5496" w:themeColor="accent5" w:themeShade="BF"/>
          <w:sz w:val="24"/>
          <w:szCs w:val="24"/>
          <w:rtl/>
        </w:rPr>
        <w:t>مُؤْمِنِ يَوْمَ الْقِيَامَةِ صَدَقَتُه</w:t>
      </w:r>
      <w:r>
        <w:rPr>
          <w:rFonts w:ascii="KFGQPC Uthman Taha Naskh" w:hAnsi="KFGQPC Uthman Taha Naskh" w:cs="KFGQPC Uthman Taha Naskh" w:hint="cs"/>
          <w:color w:val="2F5496" w:themeColor="accent5" w:themeShade="BF"/>
          <w:sz w:val="24"/>
          <w:szCs w:val="24"/>
          <w:rtl/>
        </w:rPr>
        <w:t>ُ</w:t>
      </w:r>
      <w:r w:rsidRPr="003A4CCD">
        <w:rPr>
          <w:rFonts w:ascii="KFGQPC Uthman Taha Naskh" w:hAnsi="KFGQPC Uthman Taha Naskh" w:cs="KFGQPC Uthman Taha Naskh"/>
          <w:color w:val="2F5496" w:themeColor="accent5" w:themeShade="BF"/>
          <w:sz w:val="24"/>
          <w:szCs w:val="24"/>
          <w:rtl/>
        </w:rPr>
        <w:t>»</w:t>
      </w:r>
    </w:p>
    <w:p w:rsidR="00597EC3" w:rsidRPr="00960AF5" w:rsidRDefault="00597EC3" w:rsidP="00597EC3">
      <w:pPr>
        <w:pStyle w:val="Title"/>
        <w:bidi w:val="0"/>
        <w:spacing w:line="259" w:lineRule="auto"/>
        <w:jc w:val="both"/>
        <w:rPr>
          <w:rFonts w:ascii="Kalpurush" w:hAnsi="Kalpurush" w:cs="Kalpurush"/>
          <w:sz w:val="24"/>
          <w:szCs w:val="24"/>
        </w:rPr>
      </w:pPr>
      <w:r w:rsidRPr="00960AF5">
        <w:rPr>
          <w:rFonts w:ascii="Kalpurush" w:eastAsia="Nikosh" w:hAnsi="Kalpurush" w:cs="Kalpurush"/>
          <w:sz w:val="24"/>
          <w:szCs w:val="24"/>
          <w:lang w:bidi="bn-BD"/>
        </w:rPr>
        <w:t>“</w:t>
      </w:r>
      <w:r w:rsidRPr="00960AF5">
        <w:rPr>
          <w:rFonts w:ascii="Kalpurush" w:eastAsia="Nikosh" w:hAnsi="Kalpurush" w:cs="Kalpurush"/>
          <w:sz w:val="24"/>
          <w:szCs w:val="24"/>
          <w:cs/>
          <w:lang w:bidi="bn-BD"/>
        </w:rPr>
        <w:t>কিয়ামতের দিন একজন মু</w:t>
      </w:r>
      <w:r w:rsidRPr="00960AF5">
        <w:rPr>
          <w:rFonts w:ascii="Kalpurush" w:eastAsia="Nikosh" w:hAnsi="Kalpurush" w:cs="Kalpurush"/>
          <w:sz w:val="24"/>
          <w:szCs w:val="24"/>
          <w:lang w:bidi="bn-BD"/>
        </w:rPr>
        <w:t>’</w:t>
      </w:r>
      <w:r w:rsidRPr="00960AF5">
        <w:rPr>
          <w:rFonts w:ascii="Kalpurush" w:eastAsia="Nikosh" w:hAnsi="Kalpurush" w:cs="Kalpurush"/>
          <w:sz w:val="24"/>
          <w:szCs w:val="24"/>
          <w:cs/>
          <w:lang w:bidi="bn-BD"/>
        </w:rPr>
        <w:t>মিনের জন্য তার সদকাই হবে তার জন্য ছায়া</w:t>
      </w:r>
      <w:r w:rsidRPr="00960AF5">
        <w:rPr>
          <w:rFonts w:ascii="Kalpurush" w:eastAsia="Nikosh" w:hAnsi="Kalpurush" w:cs="Kalpurush"/>
          <w:sz w:val="24"/>
          <w:szCs w:val="24"/>
          <w:lang w:bidi="bn-BD"/>
        </w:rPr>
        <w:t>”</w:t>
      </w:r>
      <w:r w:rsidRPr="00597EC3">
        <w:rPr>
          <w:rFonts w:ascii="Kalpurush" w:eastAsia="Nikosh" w:hAnsi="Kalpurush" w:cs="SolaimanLipi"/>
          <w:sz w:val="24"/>
          <w:szCs w:val="24"/>
          <w:cs/>
          <w:lang w:bidi="hi-IN"/>
        </w:rPr>
        <w:t>।</w:t>
      </w:r>
      <w:r w:rsidRPr="00960AF5">
        <w:rPr>
          <w:rStyle w:val="FootnoteReference"/>
          <w:rFonts w:ascii="Kalpurush" w:hAnsi="Kalpurush" w:cs="Kalpurush"/>
          <w:sz w:val="24"/>
          <w:szCs w:val="24"/>
        </w:rPr>
        <w:footnoteReference w:id="155"/>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cs/>
          <w:lang w:bidi="bn-BD"/>
        </w:rPr>
        <w:t>আপনি যতো বড়ো ধনীই হোন না কেনো</w:t>
      </w:r>
      <w:r w:rsidRPr="00032BE2">
        <w:rPr>
          <w:rFonts w:ascii="Kalpurush" w:eastAsia="Nikosh" w:hAnsi="Kalpurush" w:cs="Kalpurush"/>
          <w:sz w:val="24"/>
          <w:szCs w:val="24"/>
          <w:cs/>
          <w:lang w:bidi="bn-BD"/>
        </w:rPr>
        <w:t xml:space="preserve"> তবুও আপনি এ ব্যাপারে কখনো নিশ্চিত নন যে</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আপনি অন্ততপক্ষে কাফনের কাপড়টুকু নিয়ে হলেও কবরে যেতে পারবেন। </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বনী বুওয়াই রাষ্ট্রপতি ফখরুদ-দাউলাহ্ </w:t>
      </w:r>
      <w:r w:rsidRPr="003056AC">
        <w:rPr>
          <w:rFonts w:ascii="Kalpurush" w:eastAsia="Nikosh" w:hAnsi="Kalpurush" w:cs="Kalpurush"/>
          <w:sz w:val="24"/>
          <w:szCs w:val="24"/>
          <w:lang w:bidi="bn-BD"/>
        </w:rPr>
        <w:t>‘</w:t>
      </w:r>
      <w:r w:rsidRPr="003056AC">
        <w:rPr>
          <w:rFonts w:ascii="Kalpurush" w:eastAsia="Nikosh" w:hAnsi="Kalpurush" w:cs="Kalpurush"/>
          <w:sz w:val="24"/>
          <w:szCs w:val="24"/>
          <w:cs/>
          <w:lang w:bidi="bn-BD"/>
        </w:rPr>
        <w:t>আলী ইবন রুকন সর্বদা বলে</w:t>
      </w:r>
      <w:r>
        <w:rPr>
          <w:rFonts w:ascii="Kalpurush" w:eastAsia="Nikosh" w:hAnsi="Kalpurush" w:cs="Kalpurush"/>
          <w:sz w:val="24"/>
          <w:szCs w:val="24"/>
          <w:cs/>
          <w:lang w:bidi="bn-BD"/>
        </w:rPr>
        <w:t xml:space="preserve"> বেড়াতেন,</w:t>
      </w:r>
      <w:r w:rsidRPr="00032BE2">
        <w:rPr>
          <w:rFonts w:ascii="Kalpurush" w:eastAsia="Nikosh" w:hAnsi="Kalpurush" w:cs="Kalpurush"/>
          <w:sz w:val="24"/>
          <w:szCs w:val="24"/>
          <w:cs/>
          <w:lang w:bidi="bn-BD"/>
        </w:rPr>
        <w:t xml:space="preserve"> আমি এতোগুলো সম্পদের মালিক যা আমার সন্তান ও সেনা বাহিনী সবাই মিলে পনেরো বছর খেলেও তা শেষ </w:t>
      </w:r>
      <w:r w:rsidRPr="003056AC">
        <w:rPr>
          <w:rFonts w:ascii="Kalpurush" w:eastAsia="Nikosh" w:hAnsi="Kalpurush" w:cs="Kalpurush"/>
          <w:sz w:val="24"/>
          <w:szCs w:val="24"/>
          <w:cs/>
          <w:lang w:bidi="bn-BD"/>
        </w:rPr>
        <w:t>হবে না</w:t>
      </w:r>
      <w:r w:rsidRPr="00597EC3">
        <w:rPr>
          <w:rFonts w:ascii="Kalpurush" w:eastAsia="Nikosh" w:hAnsi="Kalpurush" w:cs="SolaimanLipi"/>
          <w:sz w:val="24"/>
          <w:szCs w:val="24"/>
          <w:cs/>
          <w:lang w:bidi="hi-IN"/>
        </w:rPr>
        <w:t xml:space="preserve">। </w:t>
      </w:r>
      <w:r w:rsidRPr="003056AC">
        <w:rPr>
          <w:rFonts w:ascii="Kalpurush" w:eastAsia="Nikosh" w:hAnsi="Kalpurush" w:cs="Kalpurush"/>
          <w:sz w:val="24"/>
          <w:szCs w:val="24"/>
          <w:cs/>
          <w:lang w:bidi="bn-IN"/>
        </w:rPr>
        <w:t xml:space="preserve">কিন্তু যখন তিনি রায় নামক এলাকার সুপ্রসিদ্ধ কেল্লাতে </w:t>
      </w:r>
      <w:r w:rsidRPr="003056AC">
        <w:rPr>
          <w:rFonts w:ascii="Kalpurush" w:eastAsia="Nikosh" w:hAnsi="Kalpurush" w:cs="Kalpurush"/>
          <w:sz w:val="24"/>
          <w:szCs w:val="24"/>
          <w:cs/>
          <w:lang w:bidi="bn-BD"/>
        </w:rPr>
        <w:t>মারা যান</w:t>
      </w:r>
      <w:r w:rsidRPr="00032BE2">
        <w:rPr>
          <w:rFonts w:ascii="Kalpurush" w:eastAsia="Nikosh" w:hAnsi="Kalpurush" w:cs="Kalpurush"/>
          <w:sz w:val="24"/>
          <w:szCs w:val="24"/>
          <w:cs/>
          <w:lang w:bidi="bn-BD"/>
        </w:rPr>
        <w:t xml:space="preserve"> তখন তার ধন-ভান্ডারের চাবি ছিলো তাঁর ছেলের কাছে। তাঁর ছেলেটি তখন সেখানে উপস্থিত ছিলো না। যার দরুন তাঁর কাফনের কাপড়টুকুরও ব্যবস্থা হয়নি। পরিশেষে তাঁর কাফনের জন্য কেল্লাটির নিচে অবস্থিত জামে</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মসজিদের জনৈক দায়িত্বশীল থেকে এক টুকরো কাপড় কেনা হলো যা </w:t>
      </w:r>
      <w:r w:rsidRPr="00032BE2">
        <w:rPr>
          <w:rFonts w:ascii="Kalpurush" w:eastAsia="Nikosh" w:hAnsi="Kalpurush" w:cs="Kalpurush"/>
          <w:sz w:val="24"/>
          <w:szCs w:val="24"/>
          <w:cs/>
          <w:lang w:bidi="bn-BD"/>
        </w:rPr>
        <w:lastRenderedPageBreak/>
        <w:t xml:space="preserve">তিনি নিজেই একদা মসজিদের জন্য রেখে গিয়েছিলেন। তাঁর সেনারা উক্ত কাফনের ব্যাপারে মতানৈক্য করলে তাঁকে এভাবেই দীর্ঘ সময় রাখা হয়। </w:t>
      </w:r>
      <w:r>
        <w:rPr>
          <w:rFonts w:ascii="Kalpurush" w:eastAsia="Nikosh" w:hAnsi="Kalpurush" w:cs="Kalpurush"/>
          <w:sz w:val="24"/>
          <w:szCs w:val="24"/>
          <w:cs/>
          <w:lang w:bidi="bn-BD"/>
        </w:rPr>
        <w:t>ইতোমধ্যে</w:t>
      </w:r>
      <w:r w:rsidRPr="00032BE2">
        <w:rPr>
          <w:rFonts w:ascii="Kalpurush" w:eastAsia="Nikosh" w:hAnsi="Kalpurush" w:cs="Kalpurush"/>
          <w:sz w:val="24"/>
          <w:szCs w:val="24"/>
          <w:cs/>
          <w:lang w:bidi="bn-BD"/>
        </w:rPr>
        <w:t xml:space="preserve"> তাঁর শরীরে পঁচন ধরে যায়। তখন তাঁর নিকটবর্তী হওয়াই কারোর পক্ষে সম্ভব ছিলো না। অতএব তাঁর লাশে রশি বেঁধে কেল্লার সিঁড়ি দিয়ে দূর থেকে টেনে নিচে নামানো হয়। তাতে করে তাঁর লাশটি ছিঁড়ে খন্ড খন্ড হয়ে যায়</w:t>
      </w:r>
      <w:r>
        <w:rPr>
          <w:rFonts w:ascii="Kalpurush" w:eastAsia="Nikosh" w:hAnsi="Kalpurush" w:cs="Kalpurush"/>
          <w:sz w:val="24"/>
          <w:szCs w:val="24"/>
          <w:lang w:bidi="bn-BD"/>
        </w:rPr>
        <w:t>;</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অথচ তিনি আটাশ লক্ষ ছাপ্পান্ন হাজার দীনার নগদ অর্থ</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চৌদ্দ হাজার পাঁচ শত হীরা-জাওয়াহির মণি-মুক্তা যার মূল্য দশ লক্ষ দীনার</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ত্রিশ লক্ষ দীনারের বাসন-কোসন</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তিন হাজার উটের বোঝাই ঘরের আসবাবপত্র</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এক হাজার উটের বোঝাই যুদ্ধাস্ত্র এবং দু</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হাজার পাঁচ শত উটের বোঝাই বিছানাপত্র রেখে যান।</w:t>
      </w:r>
      <w:r w:rsidRPr="00032BE2">
        <w:rPr>
          <w:rStyle w:val="FootnoteReference"/>
          <w:rFonts w:ascii="SutonnyMJ" w:hAnsi="SutonnyMJ" w:cs="Traditional Arabic"/>
          <w:sz w:val="24"/>
          <w:szCs w:val="24"/>
        </w:rPr>
        <w:footnoteReference w:id="156"/>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cs/>
          <w:lang w:bidi="bn-BD"/>
        </w:rPr>
        <w:t>সদকা সম্পর্কে এতো কিছু শো</w:t>
      </w:r>
      <w:r w:rsidRPr="00032BE2">
        <w:rPr>
          <w:rFonts w:ascii="Kalpurush" w:eastAsia="Nikosh" w:hAnsi="Kalpurush" w:cs="Kalpurush"/>
          <w:sz w:val="24"/>
          <w:szCs w:val="24"/>
          <w:cs/>
          <w:lang w:bidi="bn-BD"/>
        </w:rPr>
        <w:t xml:space="preserve">নার পরও এমন হবেন না যাদের সম্পর্কে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032BE2" w:rsidRDefault="00597EC3" w:rsidP="00597EC3">
      <w:pPr>
        <w:pStyle w:val="Title"/>
        <w:spacing w:line="259" w:lineRule="auto"/>
        <w:jc w:val="both"/>
        <w:rPr>
          <w:rFonts w:ascii="mylotus" w:hAnsi="mylotus" w:cs="mylotus"/>
          <w:b/>
          <w:bCs/>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هَٰٓؤُلَآءِ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تُدۡعَوۡنَ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لِتُنفِقُواْ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يَبۡخَلُۖ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يَبۡخَلۡ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يَبۡخَلُ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ٱلۡغَنِيُّ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ٱلۡفُقَرَآءُۚ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تَتَوَلَّوۡاْ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يَسۡتَبۡدِلۡ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غَيۡرَكُمۡ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يَكُونُوٓاْ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أَمۡثَٰلَكُم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٣٨</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محمد</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٣٨</w:t>
      </w:r>
      <w:r>
        <w:rPr>
          <w:rFonts w:ascii="KFGQPC Uthman Taha Naskh" w:cs="KFGQPC Uthman Taha Naskh"/>
          <w:color w:val="008000"/>
          <w:sz w:val="24"/>
          <w:szCs w:val="24"/>
          <w:rtl/>
        </w:rPr>
        <w:t>]</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হ্যাঁ</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তোমরাই তো ওরা যাদেরকে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Pr>
          <w:rFonts w:ascii="Kalpurush" w:eastAsia="Nikosh" w:hAnsi="Kalpurush" w:cs="Kalpurush"/>
          <w:sz w:val="24"/>
          <w:szCs w:val="24"/>
          <w:cs/>
          <w:lang w:bidi="bn-BD"/>
        </w:rPr>
        <w:t>আলার পথে সদকা করতে বলা হয়েছে</w:t>
      </w:r>
      <w:r w:rsidRPr="00032BE2">
        <w:rPr>
          <w:rFonts w:ascii="Kalpurush" w:eastAsia="Nikosh" w:hAnsi="Kalpurush" w:cs="Kalpurush"/>
          <w:sz w:val="24"/>
          <w:szCs w:val="24"/>
          <w:lang w:bidi="bn-BD"/>
        </w:rPr>
        <w:t>;</w:t>
      </w:r>
      <w:r>
        <w:rPr>
          <w:rFonts w:ascii="Kalpurush" w:eastAsia="Nikosh" w:hAnsi="Kalpurush" w:cs="Kalpurush"/>
          <w:sz w:val="24"/>
          <w:szCs w:val="24"/>
          <w:cs/>
          <w:lang w:bidi="bn-BD"/>
        </w:rPr>
        <w:t xml:space="preserve"> </w:t>
      </w:r>
      <w:r w:rsidRPr="00032BE2">
        <w:rPr>
          <w:rFonts w:ascii="Kalpurush" w:eastAsia="Nikosh" w:hAnsi="Kalpurush" w:cs="Kalpurush"/>
          <w:sz w:val="24"/>
          <w:szCs w:val="24"/>
          <w:cs/>
          <w:lang w:bidi="bn-BD"/>
        </w:rPr>
        <w:t>অথচ তোমাদের অনেকেই এ ব্যাপারে কৃপণতা দেখাচ্ছে। মূলতঃ যারা কার্পণ্য করে তারা তো নিজেদের ব্যাপারেই কার্পণ্য করে। কারণ</w:t>
      </w:r>
      <w:r w:rsidRPr="00032BE2">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তো ধনী-অভাবমুক্ত। তাঁর </w:t>
      </w:r>
      <w:r>
        <w:rPr>
          <w:rFonts w:ascii="Kalpurush" w:eastAsia="Nikosh" w:hAnsi="Kalpurush" w:cs="Kalpurush"/>
          <w:sz w:val="24"/>
          <w:szCs w:val="24"/>
          <w:cs/>
          <w:lang w:bidi="bn-BD"/>
        </w:rPr>
        <w:lastRenderedPageBreak/>
        <w:t>কোনো</w:t>
      </w:r>
      <w:r w:rsidRPr="00032BE2">
        <w:rPr>
          <w:rFonts w:ascii="Kalpurush" w:eastAsia="Nikosh" w:hAnsi="Kalpurush" w:cs="Kalpurush"/>
          <w:sz w:val="24"/>
          <w:szCs w:val="24"/>
          <w:cs/>
          <w:lang w:bidi="bn-BD"/>
        </w:rPr>
        <w:t xml:space="preserve"> কিছুরই প্রয়োজন </w:t>
      </w:r>
      <w:r w:rsidRPr="00466203">
        <w:rPr>
          <w:rFonts w:ascii="Kalpurush" w:eastAsia="Nikosh" w:hAnsi="Kalpurush" w:cs="Kalpurush"/>
          <w:sz w:val="24"/>
          <w:szCs w:val="24"/>
          <w:cs/>
          <w:lang w:bidi="bn-BD"/>
        </w:rPr>
        <w:t>নেই। বরং তোমরাই গরীব</w:t>
      </w:r>
      <w:r w:rsidRPr="00597EC3">
        <w:rPr>
          <w:rFonts w:ascii="Kalpurush" w:eastAsia="Nikosh" w:hAnsi="Kalpurush" w:cs="SolaimanLipi"/>
          <w:sz w:val="24"/>
          <w:szCs w:val="24"/>
          <w:cs/>
          <w:lang w:bidi="hi-IN"/>
        </w:rPr>
        <w:t xml:space="preserve">। </w:t>
      </w:r>
      <w:r w:rsidRPr="00466203">
        <w:rPr>
          <w:rFonts w:ascii="Kalpurush" w:eastAsia="Nikosh" w:hAnsi="Kalpurush" w:cs="Kalpurush"/>
          <w:sz w:val="24"/>
          <w:szCs w:val="24"/>
          <w:cs/>
          <w:lang w:bidi="bn-IN"/>
        </w:rPr>
        <w:t xml:space="preserve">যদি তোমরা </w:t>
      </w:r>
      <w:r w:rsidRPr="00466203">
        <w:rPr>
          <w:rFonts w:ascii="Kalpurush" w:eastAsia="Nikosh" w:hAnsi="Kalpurush" w:cs="Kalpurush"/>
          <w:sz w:val="24"/>
          <w:szCs w:val="24"/>
          <w:cs/>
          <w:lang w:bidi="bn-BD"/>
        </w:rPr>
        <w:t>আল্লাহ তা</w:t>
      </w:r>
      <w:r w:rsidRPr="00466203">
        <w:rPr>
          <w:rFonts w:ascii="Kalpurush" w:eastAsia="Nikosh" w:hAnsi="Kalpurush" w:cs="Kalpurush"/>
          <w:sz w:val="24"/>
          <w:szCs w:val="24"/>
          <w:lang w:bidi="bn-BD"/>
        </w:rPr>
        <w:t>‘</w:t>
      </w:r>
      <w:r w:rsidRPr="00466203">
        <w:rPr>
          <w:rFonts w:ascii="Kalpurush" w:eastAsia="Nikosh" w:hAnsi="Kalpurush" w:cs="Kalpurush"/>
          <w:sz w:val="24"/>
          <w:szCs w:val="24"/>
          <w:cs/>
          <w:lang w:bidi="bn-BD"/>
        </w:rPr>
        <w:t>আলার পথে খরচ করতে বিমুখ হও তা হলে আল্লাহ তা</w:t>
      </w:r>
      <w:r w:rsidRPr="00466203">
        <w:rPr>
          <w:rFonts w:ascii="Kalpurush" w:eastAsia="Nikosh" w:hAnsi="Kalpurush" w:cs="Kalpurush"/>
          <w:sz w:val="24"/>
          <w:szCs w:val="24"/>
          <w:lang w:bidi="bn-BD"/>
        </w:rPr>
        <w:t>‘</w:t>
      </w:r>
      <w:r w:rsidRPr="00466203">
        <w:rPr>
          <w:rFonts w:ascii="Kalpurush" w:eastAsia="Nikosh" w:hAnsi="Kalpurush" w:cs="Kalpurush"/>
          <w:sz w:val="24"/>
          <w:szCs w:val="24"/>
          <w:cs/>
          <w:lang w:bidi="bn-BD"/>
        </w:rPr>
        <w:t>আলা তোমাদেরকে বাদ দিয়ে অন্য আরেক জাতিকে তোমাদের স্থলাভিষিক্ত করবেন যারা কখনোই তোমাদের মতো হবে না</w:t>
      </w:r>
      <w:r w:rsidRPr="00466203">
        <w:rPr>
          <w:rFonts w:ascii="Kalpurush" w:eastAsia="Nikosh" w:hAnsi="Kalpurush" w:cs="Kalpurush"/>
          <w:sz w:val="24"/>
          <w:szCs w:val="24"/>
          <w:lang w:bidi="bn-BD"/>
        </w:rPr>
        <w:t>”</w:t>
      </w:r>
      <w:r w:rsidRPr="00597EC3">
        <w:rPr>
          <w:rFonts w:ascii="Kalpurush" w:eastAsia="Nikosh" w:hAnsi="Kalpurush" w:cs="SolaimanLipi"/>
          <w:sz w:val="24"/>
          <w:szCs w:val="24"/>
          <w:cs/>
          <w:lang w:bidi="hi-IN"/>
        </w:rPr>
        <w:t xml:space="preserve">। </w:t>
      </w:r>
      <w:r>
        <w:rPr>
          <w:rFonts w:ascii="Kalpurush" w:eastAsia="Nikosh" w:hAnsi="Kalpurush" w:cs="Kalpurush"/>
          <w:sz w:val="24"/>
          <w:szCs w:val="24"/>
          <w:cs/>
          <w:lang w:bidi="bn-BD"/>
        </w:rPr>
        <w:t xml:space="preserve">[সূরা </w:t>
      </w:r>
      <w:r w:rsidRPr="00466203">
        <w:rPr>
          <w:rFonts w:ascii="Kalpurush" w:eastAsia="Nikosh" w:hAnsi="Kalpurush" w:cs="Kalpurush"/>
          <w:sz w:val="24"/>
          <w:szCs w:val="24"/>
          <w:cs/>
          <w:lang w:bidi="bn-IN"/>
        </w:rPr>
        <w:t>মুহাম্মাদ</w:t>
      </w:r>
      <w:r>
        <w:rPr>
          <w:rFonts w:ascii="Kalpurush" w:eastAsia="Nikosh" w:hAnsi="Kalpurush" w:cs="Kalpurush"/>
          <w:sz w:val="24"/>
          <w:szCs w:val="24"/>
          <w:cs/>
          <w:lang w:bidi="bn-IN"/>
        </w:rPr>
        <w:t>, আয়াত</w:t>
      </w:r>
      <w:r w:rsidRPr="00466203">
        <w:rPr>
          <w:rFonts w:ascii="Kalpurush" w:eastAsia="Nikosh" w:hAnsi="Kalpurush" w:cs="Kalpurush"/>
          <w:sz w:val="24"/>
          <w:szCs w:val="24"/>
          <w:cs/>
          <w:lang w:bidi="bn-IN"/>
        </w:rPr>
        <w:t>:</w:t>
      </w:r>
      <w:r w:rsidRPr="00466203">
        <w:rPr>
          <w:rFonts w:ascii="Kalpurush" w:eastAsia="Nikosh" w:hAnsi="Kalpurush" w:cs="Kalpurush"/>
          <w:sz w:val="24"/>
          <w:szCs w:val="24"/>
          <w:cs/>
          <w:lang w:bidi="bn-BD"/>
        </w:rPr>
        <w:t xml:space="preserve"> ৩৮</w:t>
      </w:r>
      <w:r>
        <w:rPr>
          <w:rFonts w:ascii="Kalpurush" w:eastAsia="Nikosh" w:hAnsi="Kalpurush" w:cs="Kalpurush"/>
          <w:sz w:val="24"/>
          <w:szCs w:val="24"/>
          <w:cs/>
          <w:lang w:bidi="bn-BD"/>
        </w:rPr>
        <w:t>]</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 xml:space="preserve">ওদের মতোও হবেন না যাদের সম্পর্কে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032BE2" w:rsidRDefault="00597EC3" w:rsidP="00597EC3">
      <w:pPr>
        <w:pStyle w:val="Title"/>
        <w:spacing w:line="259" w:lineRule="auto"/>
        <w:jc w:val="both"/>
        <w:rPr>
          <w:rFonts w:ascii="mylotus" w:hAnsi="mylotus" w:cs="mylotus"/>
          <w:b/>
          <w:bCs/>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يَبۡخَلُونَ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وَيَأۡمُرُونَ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بِٱلۡبُخۡلِ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وَيَكۡتُمُونَ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ءَاتَىٰهُمُ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وَأَعۡتَدۡنَا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لِلۡكَٰفِرِينَ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مُّهِينٗا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٣٧</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٣٧</w:t>
      </w:r>
      <w:r>
        <w:rPr>
          <w:rFonts w:ascii="KFGQPC Uthman Taha Naskh" w:cs="KFGQPC Uthman Taha Naskh"/>
          <w:color w:val="008000"/>
          <w:sz w:val="24"/>
          <w:szCs w:val="24"/>
          <w:rtl/>
        </w:rPr>
        <w:t>]</w:t>
      </w:r>
    </w:p>
    <w:p w:rsidR="00597EC3" w:rsidRPr="00E22F2D" w:rsidRDefault="00597EC3" w:rsidP="00597EC3">
      <w:pPr>
        <w:pStyle w:val="Title"/>
        <w:bidi w:val="0"/>
        <w:spacing w:line="259" w:lineRule="auto"/>
        <w:jc w:val="both"/>
        <w:rPr>
          <w:rFonts w:ascii="Kalpurush" w:hAnsi="Kalpurush" w:cs="Kalpurush"/>
          <w:sz w:val="24"/>
          <w:szCs w:val="24"/>
        </w:rPr>
      </w:pPr>
      <w:r w:rsidRPr="00E22F2D">
        <w:rPr>
          <w:rFonts w:ascii="Kalpurush" w:eastAsia="Nikosh" w:hAnsi="Kalpurush" w:cs="Kalpurush"/>
          <w:sz w:val="24"/>
          <w:szCs w:val="24"/>
          <w:lang w:bidi="bn-BD"/>
        </w:rPr>
        <w:t>“</w:t>
      </w:r>
      <w:r w:rsidRPr="00E22F2D">
        <w:rPr>
          <w:rFonts w:ascii="Kalpurush" w:eastAsia="Nikosh" w:hAnsi="Kalpurush" w:cs="Kalpurush"/>
          <w:sz w:val="24"/>
          <w:szCs w:val="24"/>
          <w:cs/>
          <w:lang w:bidi="bn-BD"/>
        </w:rPr>
        <w:t>যারা কৃপণতা করে এবং লোকদেরকে কার্পণ্য শিক্ষা দেয়। উপরন্তু আল্লাহ তা</w:t>
      </w:r>
      <w:r w:rsidRPr="00E22F2D">
        <w:rPr>
          <w:rFonts w:ascii="Kalpurush" w:eastAsia="Nikosh" w:hAnsi="Kalpurush" w:cs="Kalpurush"/>
          <w:sz w:val="24"/>
          <w:szCs w:val="24"/>
          <w:lang w:bidi="bn-BD"/>
        </w:rPr>
        <w:t>‘</w:t>
      </w:r>
      <w:r w:rsidRPr="00E22F2D">
        <w:rPr>
          <w:rFonts w:ascii="Kalpurush" w:eastAsia="Nikosh" w:hAnsi="Kalpurush" w:cs="Kalpurush"/>
          <w:sz w:val="24"/>
          <w:szCs w:val="24"/>
          <w:cs/>
          <w:lang w:bidi="bn-BD"/>
        </w:rPr>
        <w:t>আলা প্রদত্ত সম্পদসমূহ লুকিয়ে রাখে (তারা তো বস্তুতঃ কাফির) আর আল্লাহ তা</w:t>
      </w:r>
      <w:r w:rsidRPr="00E22F2D">
        <w:rPr>
          <w:rFonts w:ascii="Kalpurush" w:eastAsia="Nikosh" w:hAnsi="Kalpurush" w:cs="Kalpurush"/>
          <w:sz w:val="24"/>
          <w:szCs w:val="24"/>
          <w:lang w:bidi="bn-BD"/>
        </w:rPr>
        <w:t>‘</w:t>
      </w:r>
      <w:r w:rsidRPr="00E22F2D">
        <w:rPr>
          <w:rFonts w:ascii="Kalpurush" w:eastAsia="Nikosh" w:hAnsi="Kalpurush" w:cs="Kalpurush"/>
          <w:sz w:val="24"/>
          <w:szCs w:val="24"/>
          <w:cs/>
          <w:lang w:bidi="bn-BD"/>
        </w:rPr>
        <w:t>আলা তো এমন কাফিরদের জন্য অপমানজনক শাস্তির ব্যবস্থাই রেখেছেন</w:t>
      </w:r>
      <w:r w:rsidRPr="00E22F2D">
        <w:rPr>
          <w:rFonts w:ascii="Kalpurush" w:eastAsia="Nikosh" w:hAnsi="Kalpurush" w:cs="Kalpurush"/>
          <w:sz w:val="24"/>
          <w:szCs w:val="24"/>
          <w:lang w:bidi="bn-BD"/>
        </w:rPr>
        <w:t>”</w:t>
      </w:r>
      <w:r w:rsidRPr="00597EC3">
        <w:rPr>
          <w:rFonts w:ascii="Kalpurush" w:eastAsia="Nikosh" w:hAnsi="Kalpurush" w:cs="SolaimanLipi"/>
          <w:sz w:val="24"/>
          <w:szCs w:val="24"/>
          <w:cs/>
          <w:lang w:bidi="hi-IN"/>
        </w:rPr>
        <w:t xml:space="preserve">। </w:t>
      </w:r>
      <w:r>
        <w:rPr>
          <w:rFonts w:ascii="Kalpurush" w:eastAsia="Nikosh" w:hAnsi="Kalpurush" w:cs="Kalpurush"/>
          <w:sz w:val="24"/>
          <w:szCs w:val="24"/>
          <w:cs/>
          <w:lang w:bidi="bn-BD"/>
        </w:rPr>
        <w:t>[সূরা আন-</w:t>
      </w:r>
      <w:r w:rsidRPr="00E22F2D">
        <w:rPr>
          <w:rFonts w:ascii="Kalpurush" w:eastAsia="Nikosh" w:hAnsi="Kalpurush" w:cs="Kalpurush"/>
          <w:sz w:val="24"/>
          <w:szCs w:val="24"/>
          <w:cs/>
          <w:lang w:bidi="bn-IN"/>
        </w:rPr>
        <w:t>নিসা</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আয়াত</w:t>
      </w:r>
      <w:r w:rsidRPr="00E22F2D">
        <w:rPr>
          <w:rFonts w:ascii="Kalpurush" w:eastAsia="Nikosh" w:hAnsi="Kalpurush" w:cs="Kalpurush"/>
          <w:sz w:val="24"/>
          <w:szCs w:val="24"/>
          <w:lang w:bidi="bn-BD"/>
        </w:rPr>
        <w:t xml:space="preserve">: </w:t>
      </w:r>
      <w:r>
        <w:rPr>
          <w:rFonts w:ascii="Kalpurush" w:eastAsia="Nikosh" w:hAnsi="Kalpurush" w:cs="Kalpurush"/>
          <w:sz w:val="24"/>
          <w:szCs w:val="24"/>
          <w:cs/>
          <w:lang w:bidi="bn-BD"/>
        </w:rPr>
        <w:t>৩৭]</w:t>
      </w:r>
    </w:p>
    <w:p w:rsidR="00597EC3" w:rsidRPr="00032BE2" w:rsidRDefault="00597EC3" w:rsidP="00597EC3">
      <w:pPr>
        <w:pStyle w:val="Title"/>
        <w:bidi w:val="0"/>
        <w:spacing w:line="259" w:lineRule="auto"/>
        <w:jc w:val="both"/>
        <w:rPr>
          <w:rFonts w:ascii="Times New Roman" w:hAnsi="Times New Roman" w:cs="Times New Roman"/>
          <w:sz w:val="24"/>
          <w:szCs w:val="24"/>
        </w:rPr>
      </w:pPr>
      <w:r w:rsidRPr="00032BE2">
        <w:rPr>
          <w:rFonts w:ascii="Kalpurush" w:eastAsia="Nikosh" w:hAnsi="Kalpurush" w:cs="Kalpurush"/>
          <w:sz w:val="24"/>
          <w:szCs w:val="24"/>
          <w:cs/>
          <w:lang w:bidi="bn-BD"/>
        </w:rPr>
        <w:t>কখনো এমন মনে করবেন না যে</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আপনি নিজেই আপনা</w:t>
      </w:r>
      <w:r>
        <w:rPr>
          <w:rFonts w:ascii="Kalpurush" w:eastAsia="Nikosh" w:hAnsi="Kalpurush" w:cs="Kalpurush"/>
          <w:sz w:val="24"/>
          <w:szCs w:val="24"/>
          <w:cs/>
          <w:lang w:bidi="bn-BD"/>
        </w:rPr>
        <w:t>র মেধা ও বাহু</w:t>
      </w:r>
      <w:r w:rsidRPr="00032BE2">
        <w:rPr>
          <w:rFonts w:ascii="Kalpurush" w:eastAsia="Nikosh" w:hAnsi="Kalpurush" w:cs="Kalpurush"/>
          <w:sz w:val="24"/>
          <w:szCs w:val="24"/>
          <w:cs/>
          <w:lang w:bidi="bn-BD"/>
        </w:rPr>
        <w:t xml:space="preserve">বলে আপনার সম্পদগুলো কামিয়েছেন। বরং তা একমাত্র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আলার একান্ত মেহেরবান</w:t>
      </w:r>
      <w:r>
        <w:rPr>
          <w:rFonts w:ascii="Kalpurush" w:eastAsia="Nikosh" w:hAnsi="Kalpurush" w:cs="Kalpurush"/>
          <w:sz w:val="24"/>
          <w:szCs w:val="24"/>
          <w:cs/>
          <w:lang w:bidi="bn-BD"/>
        </w:rPr>
        <w:t>িতেই সম্ভবপর হয়েছে। অভিশপ্ত কা</w:t>
      </w:r>
      <w:r w:rsidRPr="00032BE2">
        <w:rPr>
          <w:rFonts w:ascii="Kalpurush" w:eastAsia="Nikosh" w:hAnsi="Kalpurush" w:cs="Kalpurush"/>
          <w:sz w:val="24"/>
          <w:szCs w:val="24"/>
          <w:cs/>
          <w:lang w:bidi="bn-BD"/>
        </w:rPr>
        <w:t xml:space="preserve">রূন তো নিজের সম্পদের ব্যাপারে এমন ধারণাই পোষণ করতো। তার কথাই তো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নিজ </w:t>
      </w:r>
      <w:r>
        <w:rPr>
          <w:rFonts w:ascii="Kalpurush" w:eastAsia="Nikosh" w:hAnsi="Kalpurush" w:cs="Kalpurush"/>
          <w:sz w:val="24"/>
          <w:szCs w:val="24"/>
          <w:cs/>
          <w:lang w:bidi="bn-BD"/>
        </w:rPr>
        <w:t>কুরআ</w:t>
      </w:r>
      <w:r w:rsidRPr="00032BE2">
        <w:rPr>
          <w:rFonts w:ascii="Kalpurush" w:eastAsia="Nikosh" w:hAnsi="Kalpurush" w:cs="Kalpurush"/>
          <w:sz w:val="24"/>
          <w:szCs w:val="24"/>
          <w:cs/>
          <w:lang w:bidi="bn-BD"/>
        </w:rPr>
        <w:t xml:space="preserve">ন মাজীদে উল্লেখ করেন। </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032BE2" w:rsidRDefault="00597EC3" w:rsidP="00597EC3">
      <w:pPr>
        <w:pStyle w:val="Title"/>
        <w:spacing w:line="259" w:lineRule="auto"/>
        <w:jc w:val="both"/>
        <w:rPr>
          <w:rFonts w:ascii="mylotus" w:hAnsi="mylotus" w:cs="mylotus"/>
          <w:b/>
          <w:bCs/>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أُوتِيتُهُۥ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أَهۡلَكَ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وَأَكۡثَرُ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جَمۡعٗاۚ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ذُنُوبِهِمُ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ٱلۡمُجۡرِمُونَ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٧٨</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القصص</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٧٨</w:t>
      </w:r>
      <w:r>
        <w:rPr>
          <w:rFonts w:ascii="KFGQPC Uthman Taha Naskh" w:cs="KFGQPC Uthman Taha Naskh"/>
          <w:color w:val="008000"/>
          <w:sz w:val="24"/>
          <w:szCs w:val="24"/>
          <w:rtl/>
        </w:rPr>
        <w:t xml:space="preserve">]  </w:t>
      </w:r>
    </w:p>
    <w:p w:rsidR="00597EC3" w:rsidRPr="00D92A3B" w:rsidRDefault="00597EC3" w:rsidP="00597EC3">
      <w:pPr>
        <w:pStyle w:val="Title"/>
        <w:bidi w:val="0"/>
        <w:spacing w:line="259" w:lineRule="auto"/>
        <w:jc w:val="both"/>
        <w:rPr>
          <w:rFonts w:ascii="Kalpurush" w:hAnsi="Kalpurush" w:cs="Kalpurush"/>
          <w:sz w:val="24"/>
          <w:szCs w:val="24"/>
        </w:rPr>
      </w:pP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সে </w:t>
      </w:r>
      <w:r>
        <w:rPr>
          <w:rFonts w:ascii="Kalpurush" w:eastAsia="Nikosh" w:hAnsi="Kalpurush" w:cs="Kalpurush"/>
          <w:sz w:val="24"/>
          <w:szCs w:val="24"/>
          <w:cs/>
          <w:lang w:bidi="bn-BD"/>
        </w:rPr>
        <w:t>বললো</w:t>
      </w:r>
      <w:r>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 এ সম্পদ তো শুধু আমি আমার মেধার বলেই লাভ </w:t>
      </w:r>
      <w:r w:rsidRPr="00032BE2">
        <w:rPr>
          <w:rFonts w:ascii="Kalpurush" w:eastAsia="Nikosh" w:hAnsi="Kalpurush" w:cs="Kalpurush"/>
          <w:sz w:val="24"/>
          <w:szCs w:val="24"/>
          <w:cs/>
          <w:lang w:bidi="bn-BD"/>
        </w:rPr>
        <w:lastRenderedPageBreak/>
        <w:t>করেছি। সে কি জানে না যে</w:t>
      </w:r>
      <w:r w:rsidRPr="00032BE2">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Pr>
          <w:rFonts w:ascii="Kalpurush" w:eastAsia="Nikosh" w:hAnsi="Kalpurush" w:cs="Kalpurush"/>
          <w:sz w:val="24"/>
          <w:szCs w:val="24"/>
          <w:cs/>
          <w:lang w:bidi="bn-BD"/>
        </w:rPr>
        <w:t>আলা ইতোপূর্বে বহু মানব</w:t>
      </w:r>
      <w:r w:rsidRPr="00032BE2">
        <w:rPr>
          <w:rFonts w:ascii="Kalpurush" w:eastAsia="Nikosh" w:hAnsi="Kalpurush" w:cs="Kalpurush"/>
          <w:sz w:val="24"/>
          <w:szCs w:val="24"/>
          <w:cs/>
          <w:lang w:bidi="bn-BD"/>
        </w:rPr>
        <w:t xml:space="preserve">গোষ্ঠীকেই ধ্বংস করে দিয়েছেন। যারা ছিলো তার চাইতেও অনেক বেশি শক্তিশালী এবং প্রচুর সম্পদের মালিক। অপরাধীদেরকে তাদের অপরাধ সম্পর্কে কিছু </w:t>
      </w:r>
      <w:r w:rsidRPr="00D92A3B">
        <w:rPr>
          <w:rFonts w:ascii="Kalpurush" w:eastAsia="Nikosh" w:hAnsi="Kalpurush" w:cs="Kalpurush"/>
          <w:sz w:val="24"/>
          <w:szCs w:val="24"/>
          <w:cs/>
          <w:lang w:bidi="bn-BD"/>
        </w:rPr>
        <w:t>জিজ্ঞাসা করার তো কোনো প্রয়োজনই নেই। (কারণ</w:t>
      </w:r>
      <w:r w:rsidRPr="00D92A3B">
        <w:rPr>
          <w:rFonts w:ascii="Kalpurush" w:eastAsia="Nikosh" w:hAnsi="Kalpurush" w:cs="Kalpurush"/>
          <w:sz w:val="24"/>
          <w:szCs w:val="24"/>
          <w:lang w:bidi="bn-BD"/>
        </w:rPr>
        <w:t xml:space="preserve">, </w:t>
      </w:r>
      <w:r w:rsidRPr="00D92A3B">
        <w:rPr>
          <w:rFonts w:ascii="Kalpurush" w:eastAsia="Nikosh" w:hAnsi="Kalpurush" w:cs="Kalpurush"/>
          <w:sz w:val="24"/>
          <w:szCs w:val="24"/>
          <w:cs/>
          <w:lang w:bidi="bn-BD"/>
        </w:rPr>
        <w:t xml:space="preserve">সবই তো </w:t>
      </w:r>
      <w:r w:rsidRPr="00D92A3B">
        <w:rPr>
          <w:rFonts w:ascii="Kalpurush" w:eastAsia="Nikosh" w:hAnsi="Kalpurush" w:cs="Kalpurush"/>
          <w:spacing w:val="-6"/>
          <w:sz w:val="24"/>
          <w:szCs w:val="24"/>
          <w:cs/>
          <w:lang w:bidi="bn-BD"/>
        </w:rPr>
        <w:t>আল্লাহ তা</w:t>
      </w:r>
      <w:r w:rsidRPr="00D92A3B">
        <w:rPr>
          <w:rFonts w:ascii="Kalpurush" w:eastAsia="Nikosh" w:hAnsi="Kalpurush" w:cs="Kalpurush"/>
          <w:spacing w:val="-6"/>
          <w:sz w:val="24"/>
          <w:szCs w:val="24"/>
          <w:lang w:bidi="bn-BD"/>
        </w:rPr>
        <w:t>‘</w:t>
      </w:r>
      <w:r w:rsidRPr="00D92A3B">
        <w:rPr>
          <w:rFonts w:ascii="Kalpurush" w:eastAsia="Nikosh" w:hAnsi="Kalpurush" w:cs="Kalpurush"/>
          <w:spacing w:val="-6"/>
          <w:sz w:val="24"/>
          <w:szCs w:val="24"/>
          <w:cs/>
          <w:lang w:bidi="bn-BD"/>
        </w:rPr>
        <w:t>আলা তাদের আমলনামায় লিপিবদ্ধ করে রেখেছেন</w:t>
      </w:r>
      <w:r w:rsidRPr="00D92A3B">
        <w:rPr>
          <w:rFonts w:ascii="Kalpurush" w:eastAsia="Nikosh" w:hAnsi="Kalpurush" w:cs="Kalpurush"/>
          <w:spacing w:val="-6"/>
          <w:sz w:val="24"/>
          <w:szCs w:val="24"/>
          <w:lang w:bidi="bn-BD"/>
        </w:rPr>
        <w:t>”</w:t>
      </w:r>
      <w:r w:rsidRPr="00597EC3">
        <w:rPr>
          <w:rFonts w:ascii="Kalpurush" w:eastAsia="Nikosh" w:hAnsi="Kalpurush" w:cs="SolaimanLipi"/>
          <w:spacing w:val="-6"/>
          <w:sz w:val="24"/>
          <w:szCs w:val="24"/>
          <w:cs/>
          <w:lang w:bidi="hi-IN"/>
        </w:rPr>
        <w:t xml:space="preserve">। </w:t>
      </w:r>
      <w:r>
        <w:rPr>
          <w:rFonts w:ascii="Kalpurush" w:eastAsia="Nikosh" w:hAnsi="Kalpurush" w:cs="Kalpurush"/>
          <w:spacing w:val="-6"/>
          <w:sz w:val="24"/>
          <w:szCs w:val="24"/>
          <w:cs/>
          <w:lang w:bidi="bn-BD"/>
        </w:rPr>
        <w:t xml:space="preserve">[সূরা </w:t>
      </w:r>
      <w:r w:rsidRPr="00D92A3B">
        <w:rPr>
          <w:rFonts w:ascii="Kalpurush" w:eastAsia="Nikosh" w:hAnsi="Kalpurush" w:cs="Kalpurush"/>
          <w:spacing w:val="-6"/>
          <w:sz w:val="24"/>
          <w:szCs w:val="24"/>
          <w:cs/>
          <w:lang w:bidi="bn-IN"/>
        </w:rPr>
        <w:t>আল</w:t>
      </w:r>
      <w:r>
        <w:rPr>
          <w:rFonts w:ascii="Kalpurush" w:eastAsia="Nikosh" w:hAnsi="Kalpurush" w:cs="Kalpurush"/>
          <w:spacing w:val="-6"/>
          <w:sz w:val="24"/>
          <w:szCs w:val="24"/>
          <w:cs/>
          <w:lang w:bidi="bn-BD"/>
        </w:rPr>
        <w:t>-কাসাসা, আয়াত:</w:t>
      </w:r>
      <w:r>
        <w:rPr>
          <w:rFonts w:ascii="Kalpurush" w:eastAsia="Nikosh" w:hAnsi="Kalpurush" w:cs="Kalpurush"/>
          <w:sz w:val="24"/>
          <w:szCs w:val="24"/>
          <w:cs/>
          <w:lang w:bidi="bn-BD"/>
        </w:rPr>
        <w:t xml:space="preserve"> ৭৮]</w:t>
      </w:r>
    </w:p>
    <w:p w:rsidR="00597EC3" w:rsidRPr="00597EC3" w:rsidRDefault="00597EC3" w:rsidP="00597EC3">
      <w:pPr>
        <w:pStyle w:val="Title"/>
        <w:bidi w:val="0"/>
        <w:spacing w:line="259" w:lineRule="auto"/>
        <w:jc w:val="both"/>
        <w:rPr>
          <w:rFonts w:ascii="Kalpurush" w:hAnsi="Kalpurush" w:cs="Kalpurush"/>
          <w:sz w:val="24"/>
          <w:szCs w:val="24"/>
        </w:rPr>
      </w:pPr>
      <w:r w:rsidRPr="00D92A3B">
        <w:rPr>
          <w:rFonts w:ascii="Kalpurush" w:eastAsia="Nikosh" w:hAnsi="Kalpurush" w:cs="Kalpurush"/>
          <w:sz w:val="24"/>
          <w:szCs w:val="24"/>
          <w:cs/>
          <w:lang w:bidi="bn-BD"/>
        </w:rPr>
        <w:t>সুতরাং আল্লাহ তা</w:t>
      </w:r>
      <w:r w:rsidRPr="00D92A3B">
        <w:rPr>
          <w:rFonts w:ascii="Kalpurush" w:eastAsia="Nikosh" w:hAnsi="Kalpurush" w:cs="Kalpurush"/>
          <w:sz w:val="24"/>
          <w:szCs w:val="24"/>
          <w:lang w:bidi="bn-BD"/>
        </w:rPr>
        <w:t>‘</w:t>
      </w:r>
      <w:r w:rsidRPr="00D92A3B">
        <w:rPr>
          <w:rFonts w:ascii="Kalpurush" w:eastAsia="Nikosh" w:hAnsi="Kalpurush" w:cs="Kalpurush"/>
          <w:sz w:val="24"/>
          <w:szCs w:val="24"/>
          <w:cs/>
          <w:lang w:bidi="bn-BD"/>
        </w:rPr>
        <w:t>আলা আপনাকে যে সম্পদ দিয়েছেন সে জন্য একমাত্র তাঁরই প্রশংসা করুন। তা নিজেও খান। অপরকেও খাওয়ান। আল্লাহর রাস্তায় যথাসাধ্য খরচ করুন। কারণ</w:t>
      </w:r>
      <w:r w:rsidRPr="00D92A3B">
        <w:rPr>
          <w:rFonts w:ascii="Kalpurush" w:eastAsia="Nikosh" w:hAnsi="Kalpurush" w:cs="Kalpurush"/>
          <w:sz w:val="24"/>
          <w:szCs w:val="24"/>
          <w:lang w:bidi="bn-BD"/>
        </w:rPr>
        <w:t xml:space="preserve">, </w:t>
      </w:r>
      <w:r w:rsidRPr="00D92A3B">
        <w:rPr>
          <w:rFonts w:ascii="Kalpurush" w:eastAsia="Nikosh" w:hAnsi="Kalpurush" w:cs="Kalpurush"/>
          <w:sz w:val="24"/>
          <w:szCs w:val="24"/>
          <w:cs/>
          <w:lang w:bidi="bn-BD"/>
        </w:rPr>
        <w:t>আল্লাহ তা</w:t>
      </w:r>
      <w:r w:rsidRPr="00D92A3B">
        <w:rPr>
          <w:rFonts w:ascii="Kalpurush" w:eastAsia="Nikosh" w:hAnsi="Kalpurush" w:cs="Kalpurush"/>
          <w:sz w:val="24"/>
          <w:szCs w:val="24"/>
          <w:lang w:bidi="bn-BD"/>
        </w:rPr>
        <w:t>‘</w:t>
      </w:r>
      <w:r w:rsidRPr="00D92A3B">
        <w:rPr>
          <w:rFonts w:ascii="Kalpurush" w:eastAsia="Nikosh" w:hAnsi="Kalpurush" w:cs="Kalpurush"/>
          <w:sz w:val="24"/>
          <w:szCs w:val="24"/>
          <w:cs/>
          <w:lang w:bidi="bn-BD"/>
        </w:rPr>
        <w:t>আলা আপনাকে সদকা</w:t>
      </w:r>
      <w:r>
        <w:rPr>
          <w:rFonts w:ascii="Kalpurush" w:eastAsia="Nikosh" w:hAnsi="Kalpurush" w:cs="Kalpurush"/>
          <w:sz w:val="24"/>
          <w:szCs w:val="24"/>
          <w:cs/>
          <w:lang w:bidi="bn-BD"/>
        </w:rPr>
        <w:t xml:space="preserve"> দেওয়া</w:t>
      </w:r>
      <w:r w:rsidRPr="00D92A3B">
        <w:rPr>
          <w:rFonts w:ascii="Kalpurush" w:eastAsia="Nikosh" w:hAnsi="Kalpurush" w:cs="Kalpurush"/>
          <w:sz w:val="24"/>
          <w:szCs w:val="24"/>
          <w:cs/>
          <w:lang w:bidi="bn-BD"/>
        </w:rPr>
        <w:t xml:space="preserve">র উপযুক্ত বানিয়েছেন। খাওয়ার নয়। সর্বদা নিম্নোক্ত আয়াত স্মরণ করুন।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 </w:t>
      </w:r>
      <w:r>
        <w:rPr>
          <w:rFonts w:ascii="Kalpurush" w:eastAsia="Nikosh" w:hAnsi="Kalpurush" w:cs="Kalpurush"/>
          <w:sz w:val="24"/>
          <w:szCs w:val="24"/>
          <w:cs/>
          <w:lang w:bidi="bn-BD"/>
        </w:rPr>
        <w:t>বলেন</w:t>
      </w:r>
      <w:r>
        <w:rPr>
          <w:rFonts w:ascii="Kalpurush" w:eastAsia="Nikosh" w:hAnsi="Kalpurush" w:cs="Kalpurush"/>
          <w:sz w:val="24"/>
          <w:szCs w:val="24"/>
          <w:lang w:bidi="bn-BD"/>
        </w:rPr>
        <w:t xml:space="preserve">, </w:t>
      </w:r>
    </w:p>
    <w:p w:rsidR="00597EC3" w:rsidRPr="00032BE2" w:rsidRDefault="00597EC3" w:rsidP="00597EC3">
      <w:pPr>
        <w:pStyle w:val="Title"/>
        <w:spacing w:line="259" w:lineRule="auto"/>
        <w:jc w:val="both"/>
        <w:rPr>
          <w:rFonts w:ascii="mylotus" w:hAnsi="mylotus" w:cs="mylotus"/>
          <w:b/>
          <w:bCs/>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رَزَقۡنَٰكُم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شَفَٰعَةٞۗ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وَٱلۡكَٰفِرُونَ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ٱلظَّٰلِمُونَ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٢٥٤</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٢٥٤</w:t>
      </w:r>
      <w:r>
        <w:rPr>
          <w:rFonts w:ascii="KFGQPC Uthman Taha Naskh" w:cs="KFGQPC Uthman Taha Naskh"/>
          <w:color w:val="008000"/>
          <w:sz w:val="24"/>
          <w:szCs w:val="24"/>
          <w:rtl/>
        </w:rPr>
        <w:t>]</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lang w:bidi="bn-BD"/>
        </w:rPr>
        <w:t>“</w:t>
      </w:r>
      <w:r>
        <w:rPr>
          <w:rFonts w:ascii="Kalpurush" w:eastAsia="Nikosh" w:hAnsi="Kalpurush" w:cs="Kalpurush"/>
          <w:sz w:val="24"/>
          <w:szCs w:val="24"/>
          <w:cs/>
          <w:lang w:bidi="bn-BD"/>
        </w:rPr>
        <w:t>হে ঈমানদাররা</w:t>
      </w:r>
      <w:r w:rsidRPr="00032BE2">
        <w:rPr>
          <w:rFonts w:ascii="Kalpurush" w:eastAsia="Nikosh" w:hAnsi="Kalpurush" w:cs="Kalpurush"/>
          <w:sz w:val="24"/>
          <w:szCs w:val="24"/>
          <w:cs/>
          <w:lang w:bidi="bn-BD"/>
        </w:rPr>
        <w:t xml:space="preserve">! আমি তোমাদেরকে যা দিয়েছি তা হতে </w:t>
      </w: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 xml:space="preserve">আলার রাস্তায় খরচ করো এমন দিন আসার পূর্বে যে দিন </w:t>
      </w:r>
      <w:r>
        <w:rPr>
          <w:rFonts w:ascii="Kalpurush" w:eastAsia="Nikosh" w:hAnsi="Kalpurush" w:cs="Kalpurush"/>
          <w:sz w:val="24"/>
          <w:szCs w:val="24"/>
          <w:cs/>
          <w:lang w:bidi="bn-BD"/>
        </w:rPr>
        <w:t>কোনো</w:t>
      </w:r>
      <w:r w:rsidRPr="00032BE2">
        <w:rPr>
          <w:rFonts w:ascii="Kalpurush" w:eastAsia="Nikosh" w:hAnsi="Kalpurush" w:cs="Kalpurush"/>
          <w:sz w:val="24"/>
          <w:szCs w:val="24"/>
          <w:cs/>
          <w:lang w:bidi="bn-BD"/>
        </w:rPr>
        <w:t xml:space="preserve"> ক্রয়-বিক্রয় চলবে না</w:t>
      </w:r>
      <w:r w:rsidRPr="00032BE2">
        <w:rPr>
          <w:rFonts w:ascii="Kalpurush" w:eastAsia="Nikosh" w:hAnsi="Kalpurush" w:cs="Kalpurush"/>
          <w:sz w:val="24"/>
          <w:szCs w:val="24"/>
          <w:lang w:bidi="bn-BD"/>
        </w:rPr>
        <w:t xml:space="preserve">, </w:t>
      </w:r>
      <w:r>
        <w:rPr>
          <w:rFonts w:ascii="Kalpurush" w:eastAsia="Nikosh" w:hAnsi="Kalpurush" w:cs="Kalpurush"/>
          <w:sz w:val="24"/>
          <w:szCs w:val="24"/>
          <w:cs/>
          <w:lang w:bidi="bn-BD"/>
        </w:rPr>
        <w:t>না কোনো বন্ধুত্ব</w:t>
      </w:r>
      <w:r w:rsidRPr="00032BE2">
        <w:rPr>
          <w:rFonts w:ascii="Kalpurush" w:eastAsia="Nikosh" w:hAnsi="Kalpurush" w:cs="Kalpurush"/>
          <w:sz w:val="24"/>
          <w:szCs w:val="24"/>
          <w:cs/>
          <w:lang w:bidi="bn-BD"/>
        </w:rPr>
        <w:t xml:space="preserve"> কাজে আসবে</w:t>
      </w:r>
      <w:r w:rsidRPr="00032BE2">
        <w:rPr>
          <w:rFonts w:ascii="Kalpurush" w:eastAsia="Nikosh" w:hAnsi="Kalpurush" w:cs="Kalpurush"/>
          <w:sz w:val="24"/>
          <w:szCs w:val="24"/>
          <w:lang w:bidi="bn-BD"/>
        </w:rPr>
        <w:t xml:space="preserve">, </w:t>
      </w:r>
      <w:r w:rsidRPr="00032BE2">
        <w:rPr>
          <w:rFonts w:ascii="Kalpurush" w:eastAsia="Nikosh" w:hAnsi="Kalpurush" w:cs="Kalpurush"/>
          <w:sz w:val="24"/>
          <w:szCs w:val="24"/>
          <w:cs/>
          <w:lang w:bidi="bn-BD"/>
        </w:rPr>
        <w:t xml:space="preserve">না কারোর সুপারিশ ফায়দা দিবে। </w:t>
      </w:r>
      <w:r w:rsidRPr="00996758">
        <w:rPr>
          <w:rFonts w:ascii="Kalpurush" w:eastAsia="Nikosh" w:hAnsi="Kalpurush" w:cs="Kalpurush"/>
          <w:sz w:val="24"/>
          <w:szCs w:val="24"/>
          <w:cs/>
          <w:lang w:bidi="bn-BD"/>
        </w:rPr>
        <w:t>কাফিররা তো সত্যিই যালিম</w:t>
      </w:r>
      <w:r w:rsidRPr="00996758">
        <w:rPr>
          <w:rFonts w:ascii="Kalpurush" w:eastAsia="Nikosh" w:hAnsi="Kalpurush" w:cs="Kalpurush"/>
          <w:sz w:val="24"/>
          <w:szCs w:val="24"/>
          <w:lang w:bidi="bn-BD"/>
        </w:rPr>
        <w:t>”</w:t>
      </w:r>
      <w:r w:rsidRPr="00597EC3">
        <w:rPr>
          <w:rFonts w:ascii="Kalpurush" w:eastAsia="Nikosh" w:hAnsi="Kalpurush" w:cs="SolaimanLipi"/>
          <w:sz w:val="24"/>
          <w:szCs w:val="24"/>
          <w:cs/>
          <w:lang w:bidi="hi-IN"/>
        </w:rPr>
        <w:t xml:space="preserve">। </w:t>
      </w:r>
      <w:r>
        <w:rPr>
          <w:rFonts w:ascii="Kalpurush" w:eastAsia="Nikosh" w:hAnsi="Kalpurush" w:cs="Kalpurush"/>
          <w:sz w:val="24"/>
          <w:szCs w:val="24"/>
          <w:cs/>
          <w:lang w:bidi="bn-BD"/>
        </w:rPr>
        <w:t xml:space="preserve">[সূরা </w:t>
      </w:r>
      <w:r w:rsidRPr="00996758">
        <w:rPr>
          <w:rFonts w:ascii="Kalpurush" w:eastAsia="Nikosh" w:hAnsi="Kalpurush" w:cs="Kalpurush"/>
          <w:sz w:val="24"/>
          <w:szCs w:val="24"/>
          <w:cs/>
          <w:lang w:bidi="bn-IN"/>
        </w:rPr>
        <w:t>আল-বাকারা</w:t>
      </w:r>
      <w:r w:rsidRPr="00996758">
        <w:rPr>
          <w:rFonts w:ascii="Kalpurush" w:eastAsia="Nikosh" w:hAnsi="Kalpurush" w:cs="Kalpurush"/>
          <w:sz w:val="24"/>
          <w:szCs w:val="24"/>
          <w:lang w:bidi="bn-IN"/>
        </w:rPr>
        <w:t xml:space="preserve">, </w:t>
      </w:r>
      <w:r w:rsidRPr="00996758">
        <w:rPr>
          <w:rFonts w:ascii="Kalpurush" w:eastAsia="Nikosh" w:hAnsi="Kalpurush" w:cs="Kalpurush"/>
          <w:sz w:val="24"/>
          <w:szCs w:val="24"/>
          <w:cs/>
          <w:lang w:bidi="bn-IN"/>
        </w:rPr>
        <w:t>আয়াত:</w:t>
      </w:r>
      <w:r w:rsidRPr="00996758">
        <w:rPr>
          <w:rFonts w:ascii="Kalpurush" w:eastAsia="Nikosh" w:hAnsi="Kalpurush" w:cs="Kalpurush"/>
          <w:sz w:val="24"/>
          <w:szCs w:val="24"/>
          <w:cs/>
          <w:lang w:bidi="bn-BD"/>
        </w:rPr>
        <w:t xml:space="preserve"> ২৫৪</w:t>
      </w:r>
      <w:r>
        <w:rPr>
          <w:rFonts w:ascii="Kalpurush" w:eastAsia="Nikosh" w:hAnsi="Kalpurush" w:cs="Kalpurush"/>
          <w:sz w:val="24"/>
          <w:szCs w:val="24"/>
          <w:cs/>
          <w:lang w:bidi="bn-BD"/>
        </w:rPr>
        <w:t>]</w:t>
      </w:r>
    </w:p>
    <w:p w:rsidR="00597EC3" w:rsidRPr="00032BE2" w:rsidRDefault="00597EC3" w:rsidP="00597EC3">
      <w:pPr>
        <w:pStyle w:val="Title"/>
        <w:bidi w:val="0"/>
        <w:spacing w:line="259" w:lineRule="auto"/>
        <w:jc w:val="both"/>
        <w:rPr>
          <w:rFonts w:ascii="Times New Roman" w:hAnsi="Times New Roman" w:cs="Times New Roman"/>
          <w:sz w:val="24"/>
          <w:szCs w:val="24"/>
        </w:rPr>
      </w:pPr>
      <w:r>
        <w:rPr>
          <w:rFonts w:ascii="Kalpurush" w:eastAsia="Nikosh" w:hAnsi="Kalpurush" w:cs="Kalpurush"/>
          <w:sz w:val="24"/>
          <w:szCs w:val="24"/>
          <w:cs/>
          <w:lang w:bidi="bn-BD"/>
        </w:rPr>
        <w:t>আল্লাহ</w:t>
      </w:r>
      <w:r w:rsidRPr="00032BE2">
        <w:rPr>
          <w:rFonts w:ascii="Kalpurush" w:eastAsia="Nikosh" w:hAnsi="Kalpurush" w:cs="Kalpurush"/>
          <w:sz w:val="24"/>
          <w:szCs w:val="24"/>
          <w:cs/>
          <w:lang w:bidi="bn-BD"/>
        </w:rPr>
        <w:t xml:space="preserve"> তা</w:t>
      </w:r>
      <w:r w:rsidRPr="00032BE2">
        <w:rPr>
          <w:rFonts w:ascii="Kalpurush" w:eastAsia="Nikosh" w:hAnsi="Kalpurush" w:cs="Kalpurush"/>
          <w:sz w:val="24"/>
          <w:szCs w:val="24"/>
          <w:lang w:bidi="bn-BD"/>
        </w:rPr>
        <w:t>‘</w:t>
      </w:r>
      <w:r w:rsidRPr="00032BE2">
        <w:rPr>
          <w:rFonts w:ascii="Kalpurush" w:eastAsia="Nikosh" w:hAnsi="Kalpurush" w:cs="Kalpurush"/>
          <w:sz w:val="24"/>
          <w:szCs w:val="24"/>
          <w:cs/>
          <w:lang w:bidi="bn-BD"/>
        </w:rPr>
        <w:t>আলা আমাদেরকে তাঁরই</w:t>
      </w:r>
      <w:r>
        <w:rPr>
          <w:rFonts w:ascii="Kalpurush" w:eastAsia="Nikosh" w:hAnsi="Kalpurush" w:cs="Kalpurush"/>
          <w:sz w:val="24"/>
          <w:szCs w:val="24"/>
          <w:cs/>
          <w:lang w:bidi="bn-BD"/>
        </w:rPr>
        <w:t xml:space="preserve"> দীন</w:t>
      </w:r>
      <w:r w:rsidRPr="00032BE2">
        <w:rPr>
          <w:rFonts w:ascii="Kalpurush" w:eastAsia="Nikosh" w:hAnsi="Kalpurush" w:cs="Kalpurush"/>
          <w:sz w:val="24"/>
          <w:szCs w:val="24"/>
          <w:cs/>
          <w:lang w:bidi="bn-BD"/>
        </w:rPr>
        <w:t xml:space="preserve"> প্রতিষ্ঠা এবং মানবতার কল্যাণে যথাসাধ্য ব্যয় করার তাওফীক দান করুন। আমীন</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 সুম্মা আ</w:t>
      </w:r>
      <w:r>
        <w:rPr>
          <w:rFonts w:ascii="Kalpurush" w:eastAsia="Nikosh" w:hAnsi="Kalpurush" w:cs="Kalpurush"/>
          <w:sz w:val="24"/>
          <w:szCs w:val="24"/>
          <w:cs/>
          <w:lang w:bidi="bn-BD"/>
        </w:rPr>
        <w:t>মীন। ইয়া রাব্বা</w:t>
      </w:r>
      <w:r w:rsidRPr="00032BE2">
        <w:rPr>
          <w:rFonts w:ascii="Kalpurush" w:eastAsia="Nikosh" w:hAnsi="Kalpurush" w:cs="Kalpurush"/>
          <w:sz w:val="24"/>
          <w:szCs w:val="24"/>
          <w:cs/>
          <w:lang w:bidi="bn-BD"/>
        </w:rPr>
        <w:t xml:space="preserve">ল </w:t>
      </w:r>
      <w:r>
        <w:rPr>
          <w:rFonts w:ascii="Kalpurush" w:eastAsia="Nikosh" w:hAnsi="Kalpurush" w:cs="Kalpurush"/>
          <w:sz w:val="24"/>
          <w:szCs w:val="24"/>
          <w:cs/>
          <w:lang w:bidi="bn-BD"/>
        </w:rPr>
        <w:t>‘</w:t>
      </w:r>
      <w:r w:rsidRPr="00032BE2">
        <w:rPr>
          <w:rFonts w:ascii="Kalpurush" w:eastAsia="Nikosh" w:hAnsi="Kalpurush" w:cs="Kalpurush"/>
          <w:sz w:val="24"/>
          <w:szCs w:val="24"/>
          <w:cs/>
          <w:lang w:bidi="bn-BD"/>
        </w:rPr>
        <w:t xml:space="preserve">আলামীন। </w:t>
      </w:r>
    </w:p>
    <w:p w:rsidR="00F2420A" w:rsidRPr="00597EC3" w:rsidRDefault="00597EC3" w:rsidP="00597EC3">
      <w:pPr>
        <w:jc w:val="both"/>
        <w:rPr>
          <w:rFonts w:ascii="Kalpurush" w:hAnsi="Kalpurush" w:cs="Shonar Bangla"/>
          <w:sz w:val="40"/>
          <w:szCs w:val="91"/>
          <w:lang w:bidi="bn-BD"/>
        </w:rPr>
      </w:pPr>
      <w:r w:rsidRPr="00597EC3">
        <w:rPr>
          <w:rFonts w:ascii="mylotus" w:hAnsi="mylotus" w:cs="KFGQPC Uthman Taha Naskh"/>
          <w:sz w:val="24"/>
          <w:szCs w:val="24"/>
          <w:rtl/>
        </w:rPr>
        <w:t>وَصَلَّى اللهُ عَلَى نَبِيِّنَا مُحَمَّدٍ وَّعَلَى آلِهِ وَصَحْبِهِ أَجْمَعِيْنَ</w:t>
      </w:r>
    </w:p>
    <w:p w:rsidR="00597EC3" w:rsidRDefault="00F2420A" w:rsidP="00597EC3">
      <w:pPr>
        <w:bidi w:val="0"/>
        <w:jc w:val="both"/>
        <w:rPr>
          <w:rFonts w:cs="Shonar Bangla"/>
          <w:lang w:bidi="bn-IN"/>
        </w:rPr>
      </w:pPr>
      <w:r w:rsidRPr="00A707DB">
        <w:rPr>
          <w:rFonts w:ascii="Kalpurush" w:hAnsi="Kalpurush"/>
          <w:color w:val="006666"/>
          <w:sz w:val="40"/>
          <w:szCs w:val="40"/>
          <w:lang w:bidi="ar-EG"/>
        </w:rPr>
        <w:br w:type="page"/>
      </w:r>
      <w:r w:rsidR="00597EC3" w:rsidRPr="00597EC3">
        <w:rPr>
          <w:rFonts w:cs="Shonar Bangla" w:hint="cs"/>
          <w:cs/>
          <w:lang w:bidi="bn-IN"/>
        </w:rPr>
        <w:lastRenderedPageBreak/>
        <w:t xml:space="preserve"> </w:t>
      </w:r>
    </w:p>
    <w:p w:rsidR="00597EC3" w:rsidRDefault="00597EC3" w:rsidP="00597EC3">
      <w:pPr>
        <w:bidi w:val="0"/>
        <w:jc w:val="both"/>
        <w:rPr>
          <w:rFonts w:cs="Shonar Bangla"/>
          <w:lang w:bidi="bn-IN"/>
        </w:rPr>
      </w:pPr>
    </w:p>
    <w:p w:rsidR="00597EC3" w:rsidRDefault="00597EC3" w:rsidP="00597EC3">
      <w:pPr>
        <w:bidi w:val="0"/>
        <w:jc w:val="both"/>
        <w:rPr>
          <w:rFonts w:cs="Shonar Bangla"/>
          <w:lang w:bidi="bn-IN"/>
        </w:rPr>
      </w:pPr>
    </w:p>
    <w:p w:rsidR="00104EC1" w:rsidRDefault="00597EC3" w:rsidP="00597EC3">
      <w:pPr>
        <w:bidi w:val="0"/>
        <w:ind w:firstLine="720"/>
        <w:jc w:val="both"/>
        <w:rPr>
          <w:rFonts w:ascii="Kalpurush" w:hAnsi="Kalpurush" w:cs="Kalpurush"/>
          <w:color w:val="006666"/>
          <w:sz w:val="26"/>
          <w:szCs w:val="26"/>
          <w:lang w:bidi="bn-BD"/>
        </w:rPr>
      </w:pPr>
      <w:r w:rsidRPr="00597EC3">
        <w:rPr>
          <w:rFonts w:ascii="Kalpurush" w:hAnsi="Kalpurush" w:cs="Kalpurush" w:hint="cs"/>
          <w:color w:val="006666"/>
          <w:sz w:val="26"/>
          <w:szCs w:val="26"/>
          <w:cs/>
          <w:lang w:bidi="bn-BD"/>
        </w:rPr>
        <w:t>এ</w:t>
      </w:r>
      <w:r w:rsidRPr="00597EC3">
        <w:rPr>
          <w:rFonts w:ascii="Kalpurush" w:hAnsi="Kalpurush" w:cs="Kalpurush"/>
          <w:color w:val="006666"/>
          <w:sz w:val="26"/>
          <w:szCs w:val="26"/>
          <w:cs/>
          <w:lang w:bidi="bn-BD"/>
        </w:rPr>
        <w:t xml:space="preserve"> </w:t>
      </w:r>
      <w:r w:rsidRPr="00597EC3">
        <w:rPr>
          <w:rFonts w:ascii="Kalpurush" w:hAnsi="Kalpurush" w:cs="Kalpurush" w:hint="cs"/>
          <w:color w:val="006666"/>
          <w:sz w:val="26"/>
          <w:szCs w:val="26"/>
          <w:cs/>
          <w:lang w:bidi="bn-BD"/>
        </w:rPr>
        <w:t>প্রবন্ধে</w:t>
      </w:r>
      <w:r w:rsidRPr="00597EC3">
        <w:rPr>
          <w:rFonts w:ascii="Kalpurush" w:hAnsi="Kalpurush" w:cs="Kalpurush"/>
          <w:color w:val="006666"/>
          <w:sz w:val="26"/>
          <w:szCs w:val="26"/>
          <w:cs/>
          <w:lang w:bidi="bn-BD"/>
        </w:rPr>
        <w:t xml:space="preserve"> </w:t>
      </w:r>
      <w:r w:rsidRPr="00597EC3">
        <w:rPr>
          <w:rFonts w:ascii="Kalpurush" w:hAnsi="Kalpurush" w:cs="Kalpurush" w:hint="cs"/>
          <w:color w:val="006666"/>
          <w:sz w:val="26"/>
          <w:szCs w:val="26"/>
          <w:cs/>
          <w:lang w:bidi="bn-BD"/>
        </w:rPr>
        <w:t>লিখক</w:t>
      </w:r>
      <w:r w:rsidRPr="00597EC3">
        <w:rPr>
          <w:rFonts w:ascii="Kalpurush" w:hAnsi="Kalpurush" w:cs="Kalpurush"/>
          <w:color w:val="006666"/>
          <w:sz w:val="26"/>
          <w:szCs w:val="26"/>
          <w:cs/>
          <w:lang w:bidi="bn-BD"/>
        </w:rPr>
        <w:t xml:space="preserve"> </w:t>
      </w:r>
      <w:r w:rsidRPr="00597EC3">
        <w:rPr>
          <w:rFonts w:ascii="Kalpurush" w:hAnsi="Kalpurush" w:cs="Kalpurush" w:hint="cs"/>
          <w:color w:val="006666"/>
          <w:sz w:val="26"/>
          <w:szCs w:val="26"/>
          <w:cs/>
          <w:lang w:bidi="bn-BD"/>
        </w:rPr>
        <w:t>আল</w:t>
      </w:r>
      <w:r w:rsidRPr="00597EC3">
        <w:rPr>
          <w:rFonts w:ascii="Kalpurush" w:hAnsi="Kalpurush" w:cs="Kalpurush"/>
          <w:color w:val="006666"/>
          <w:sz w:val="26"/>
          <w:szCs w:val="26"/>
          <w:cs/>
          <w:lang w:bidi="bn-BD"/>
        </w:rPr>
        <w:t>-</w:t>
      </w:r>
      <w:r w:rsidRPr="00597EC3">
        <w:rPr>
          <w:rFonts w:ascii="Kalpurush" w:hAnsi="Kalpurush" w:cs="Kalpurush" w:hint="cs"/>
          <w:color w:val="006666"/>
          <w:sz w:val="26"/>
          <w:szCs w:val="26"/>
          <w:cs/>
          <w:lang w:bidi="bn-BD"/>
        </w:rPr>
        <w:t>কুরআন</w:t>
      </w:r>
      <w:r w:rsidRPr="00597EC3">
        <w:rPr>
          <w:rFonts w:ascii="Kalpurush" w:hAnsi="Kalpurush" w:cs="Kalpurush"/>
          <w:color w:val="006666"/>
          <w:sz w:val="26"/>
          <w:szCs w:val="26"/>
          <w:cs/>
          <w:lang w:bidi="bn-BD"/>
        </w:rPr>
        <w:t xml:space="preserve"> </w:t>
      </w:r>
      <w:r w:rsidRPr="00597EC3">
        <w:rPr>
          <w:rFonts w:ascii="Kalpurush" w:hAnsi="Kalpurush" w:cs="Kalpurush" w:hint="cs"/>
          <w:color w:val="006666"/>
          <w:sz w:val="26"/>
          <w:szCs w:val="26"/>
          <w:cs/>
          <w:lang w:bidi="bn-BD"/>
        </w:rPr>
        <w:t>ও</w:t>
      </w:r>
      <w:r w:rsidRPr="00597EC3">
        <w:rPr>
          <w:rFonts w:ascii="Kalpurush" w:hAnsi="Kalpurush" w:cs="Kalpurush"/>
          <w:color w:val="006666"/>
          <w:sz w:val="26"/>
          <w:szCs w:val="26"/>
          <w:cs/>
          <w:lang w:bidi="bn-BD"/>
        </w:rPr>
        <w:t xml:space="preserve"> </w:t>
      </w:r>
      <w:r w:rsidRPr="00597EC3">
        <w:rPr>
          <w:rFonts w:ascii="Kalpurush" w:hAnsi="Kalpurush" w:cs="Kalpurush" w:hint="cs"/>
          <w:color w:val="006666"/>
          <w:sz w:val="26"/>
          <w:szCs w:val="26"/>
          <w:cs/>
          <w:lang w:bidi="bn-BD"/>
        </w:rPr>
        <w:t>সুন্নাহের</w:t>
      </w:r>
      <w:r w:rsidRPr="00597EC3">
        <w:rPr>
          <w:rFonts w:ascii="Kalpurush" w:hAnsi="Kalpurush" w:cs="Kalpurush"/>
          <w:color w:val="006666"/>
          <w:sz w:val="26"/>
          <w:szCs w:val="26"/>
          <w:cs/>
          <w:lang w:bidi="bn-BD"/>
        </w:rPr>
        <w:t xml:space="preserve"> </w:t>
      </w:r>
      <w:r w:rsidRPr="00597EC3">
        <w:rPr>
          <w:rFonts w:ascii="Kalpurush" w:hAnsi="Kalpurush" w:cs="Kalpurush" w:hint="cs"/>
          <w:color w:val="006666"/>
          <w:sz w:val="26"/>
          <w:szCs w:val="26"/>
          <w:cs/>
          <w:lang w:bidi="bn-BD"/>
        </w:rPr>
        <w:t>আলোকে</w:t>
      </w:r>
      <w:r w:rsidRPr="00597EC3">
        <w:rPr>
          <w:rFonts w:ascii="Kalpurush" w:hAnsi="Kalpurush" w:cs="Kalpurush"/>
          <w:color w:val="006666"/>
          <w:sz w:val="26"/>
          <w:szCs w:val="26"/>
          <w:cs/>
          <w:lang w:bidi="bn-BD"/>
        </w:rPr>
        <w:t xml:space="preserve"> </w:t>
      </w:r>
      <w:r w:rsidRPr="00597EC3">
        <w:rPr>
          <w:rFonts w:ascii="Kalpurush" w:hAnsi="Kalpurush" w:cs="Kalpurush" w:hint="cs"/>
          <w:color w:val="006666"/>
          <w:sz w:val="26"/>
          <w:szCs w:val="26"/>
          <w:cs/>
          <w:lang w:bidi="bn-BD"/>
        </w:rPr>
        <w:t>সদকা</w:t>
      </w:r>
      <w:r w:rsidRPr="00597EC3">
        <w:rPr>
          <w:rFonts w:ascii="Kalpurush" w:hAnsi="Kalpurush" w:cs="Kalpurush"/>
          <w:color w:val="006666"/>
          <w:sz w:val="26"/>
          <w:szCs w:val="26"/>
          <w:cs/>
          <w:lang w:bidi="bn-BD"/>
        </w:rPr>
        <w:t>-</w:t>
      </w:r>
      <w:r w:rsidRPr="00597EC3">
        <w:rPr>
          <w:rFonts w:ascii="Kalpurush" w:hAnsi="Kalpurush" w:cs="Kalpurush" w:hint="cs"/>
          <w:color w:val="006666"/>
          <w:sz w:val="26"/>
          <w:szCs w:val="26"/>
          <w:cs/>
          <w:lang w:bidi="bn-BD"/>
        </w:rPr>
        <w:t>খয়রাতের</w:t>
      </w:r>
      <w:r w:rsidRPr="00597EC3">
        <w:rPr>
          <w:rFonts w:ascii="Kalpurush" w:hAnsi="Kalpurush" w:cs="Kalpurush"/>
          <w:color w:val="006666"/>
          <w:sz w:val="26"/>
          <w:szCs w:val="26"/>
          <w:cs/>
          <w:lang w:bidi="bn-BD"/>
        </w:rPr>
        <w:t xml:space="preserve"> </w:t>
      </w:r>
      <w:r w:rsidRPr="00597EC3">
        <w:rPr>
          <w:rFonts w:ascii="Kalpurush" w:hAnsi="Kalpurush" w:cs="Kalpurush" w:hint="cs"/>
          <w:color w:val="006666"/>
          <w:sz w:val="26"/>
          <w:szCs w:val="26"/>
          <w:cs/>
          <w:lang w:bidi="bn-BD"/>
        </w:rPr>
        <w:t>গুরুত্ব</w:t>
      </w:r>
      <w:r w:rsidRPr="00597EC3">
        <w:rPr>
          <w:rFonts w:ascii="Kalpurush" w:hAnsi="Kalpurush" w:cs="Kalpurush"/>
          <w:color w:val="006666"/>
          <w:sz w:val="26"/>
          <w:szCs w:val="26"/>
          <w:lang w:bidi="bn-BD"/>
        </w:rPr>
        <w:t xml:space="preserve">, </w:t>
      </w:r>
      <w:r w:rsidRPr="00597EC3">
        <w:rPr>
          <w:rFonts w:ascii="Kalpurush" w:hAnsi="Kalpurush" w:cs="Kalpurush" w:hint="cs"/>
          <w:color w:val="006666"/>
          <w:sz w:val="26"/>
          <w:szCs w:val="26"/>
          <w:cs/>
          <w:lang w:bidi="bn-BD"/>
        </w:rPr>
        <w:t>মর্যাদা</w:t>
      </w:r>
      <w:r w:rsidRPr="00597EC3">
        <w:rPr>
          <w:rFonts w:ascii="Kalpurush" w:hAnsi="Kalpurush" w:cs="Kalpurush"/>
          <w:color w:val="006666"/>
          <w:sz w:val="26"/>
          <w:szCs w:val="26"/>
          <w:cs/>
          <w:lang w:bidi="bn-BD"/>
        </w:rPr>
        <w:t xml:space="preserve"> </w:t>
      </w:r>
      <w:r w:rsidRPr="00597EC3">
        <w:rPr>
          <w:rFonts w:ascii="Kalpurush" w:hAnsi="Kalpurush" w:cs="Kalpurush" w:hint="cs"/>
          <w:color w:val="006666"/>
          <w:sz w:val="26"/>
          <w:szCs w:val="26"/>
          <w:cs/>
          <w:lang w:bidi="bn-BD"/>
        </w:rPr>
        <w:t>ও</w:t>
      </w:r>
      <w:r w:rsidRPr="00597EC3">
        <w:rPr>
          <w:rFonts w:ascii="Kalpurush" w:hAnsi="Kalpurush" w:cs="Kalpurush"/>
          <w:color w:val="006666"/>
          <w:sz w:val="26"/>
          <w:szCs w:val="26"/>
          <w:cs/>
          <w:lang w:bidi="bn-BD"/>
        </w:rPr>
        <w:t xml:space="preserve"> </w:t>
      </w:r>
      <w:r w:rsidRPr="00597EC3">
        <w:rPr>
          <w:rFonts w:ascii="Kalpurush" w:hAnsi="Kalpurush" w:cs="Kalpurush" w:hint="cs"/>
          <w:color w:val="006666"/>
          <w:sz w:val="26"/>
          <w:szCs w:val="26"/>
          <w:cs/>
          <w:lang w:bidi="bn-BD"/>
        </w:rPr>
        <w:t>উপকারিতা</w:t>
      </w:r>
      <w:r w:rsidRPr="00597EC3">
        <w:rPr>
          <w:rFonts w:ascii="Kalpurush" w:hAnsi="Kalpurush" w:cs="Kalpurush"/>
          <w:color w:val="006666"/>
          <w:sz w:val="26"/>
          <w:szCs w:val="26"/>
          <w:cs/>
          <w:lang w:bidi="bn-BD"/>
        </w:rPr>
        <w:t xml:space="preserve"> </w:t>
      </w:r>
      <w:r w:rsidRPr="00597EC3">
        <w:rPr>
          <w:rFonts w:ascii="Kalpurush" w:hAnsi="Kalpurush" w:cs="Kalpurush" w:hint="cs"/>
          <w:color w:val="006666"/>
          <w:sz w:val="26"/>
          <w:szCs w:val="26"/>
          <w:cs/>
          <w:lang w:bidi="bn-BD"/>
        </w:rPr>
        <w:t>আলোচনা</w:t>
      </w:r>
      <w:r w:rsidRPr="00597EC3">
        <w:rPr>
          <w:rFonts w:ascii="Kalpurush" w:hAnsi="Kalpurush" w:cs="Kalpurush"/>
          <w:color w:val="006666"/>
          <w:sz w:val="26"/>
          <w:szCs w:val="26"/>
          <w:cs/>
          <w:lang w:bidi="bn-BD"/>
        </w:rPr>
        <w:t xml:space="preserve"> </w:t>
      </w:r>
      <w:r w:rsidRPr="00597EC3">
        <w:rPr>
          <w:rFonts w:ascii="Kalpurush" w:hAnsi="Kalpurush" w:cs="Kalpurush" w:hint="cs"/>
          <w:color w:val="006666"/>
          <w:sz w:val="26"/>
          <w:szCs w:val="26"/>
          <w:cs/>
          <w:lang w:bidi="bn-BD"/>
        </w:rPr>
        <w:t>করেছেন</w:t>
      </w:r>
      <w:r w:rsidRPr="00597EC3">
        <w:rPr>
          <w:rFonts w:ascii="Kalpurush" w:hAnsi="Kalpurush" w:cs="Kalpurush"/>
          <w:color w:val="006666"/>
          <w:sz w:val="26"/>
          <w:szCs w:val="26"/>
          <w:cs/>
          <w:lang w:bidi="bn-BD"/>
        </w:rPr>
        <w:t xml:space="preserve"> </w:t>
      </w:r>
      <w:r w:rsidRPr="00597EC3">
        <w:rPr>
          <w:rFonts w:ascii="Kalpurush" w:hAnsi="Kalpurush" w:cs="Kalpurush" w:hint="cs"/>
          <w:color w:val="006666"/>
          <w:sz w:val="26"/>
          <w:szCs w:val="26"/>
          <w:cs/>
          <w:lang w:bidi="bn-BD"/>
        </w:rPr>
        <w:t>এবং</w:t>
      </w:r>
      <w:r w:rsidRPr="00597EC3">
        <w:rPr>
          <w:rFonts w:ascii="Kalpurush" w:hAnsi="Kalpurush" w:cs="Kalpurush"/>
          <w:color w:val="006666"/>
          <w:sz w:val="26"/>
          <w:szCs w:val="26"/>
          <w:cs/>
          <w:lang w:bidi="bn-BD"/>
        </w:rPr>
        <w:t xml:space="preserve"> </w:t>
      </w:r>
      <w:r w:rsidRPr="00597EC3">
        <w:rPr>
          <w:rFonts w:ascii="Kalpurush" w:hAnsi="Kalpurush" w:cs="Kalpurush" w:hint="cs"/>
          <w:color w:val="006666"/>
          <w:sz w:val="26"/>
          <w:szCs w:val="26"/>
          <w:cs/>
          <w:lang w:bidi="bn-BD"/>
        </w:rPr>
        <w:t>তারপর</w:t>
      </w:r>
      <w:r w:rsidRPr="00597EC3">
        <w:rPr>
          <w:rFonts w:ascii="Kalpurush" w:hAnsi="Kalpurush" w:cs="Kalpurush"/>
          <w:color w:val="006666"/>
          <w:sz w:val="26"/>
          <w:szCs w:val="26"/>
          <w:cs/>
          <w:lang w:bidi="bn-BD"/>
        </w:rPr>
        <w:t xml:space="preserve"> </w:t>
      </w:r>
      <w:r w:rsidRPr="00597EC3">
        <w:rPr>
          <w:rFonts w:ascii="Kalpurush" w:hAnsi="Kalpurush" w:cs="Kalpurush" w:hint="cs"/>
          <w:color w:val="006666"/>
          <w:sz w:val="26"/>
          <w:szCs w:val="26"/>
          <w:cs/>
          <w:lang w:bidi="bn-BD"/>
        </w:rPr>
        <w:t>ইসলামী</w:t>
      </w:r>
      <w:r w:rsidRPr="00597EC3">
        <w:rPr>
          <w:rFonts w:ascii="Kalpurush" w:hAnsi="Kalpurush" w:cs="Kalpurush"/>
          <w:color w:val="006666"/>
          <w:sz w:val="26"/>
          <w:szCs w:val="26"/>
          <w:cs/>
          <w:lang w:bidi="bn-BD"/>
        </w:rPr>
        <w:t xml:space="preserve"> </w:t>
      </w:r>
      <w:r w:rsidRPr="00597EC3">
        <w:rPr>
          <w:rFonts w:ascii="Kalpurush" w:hAnsi="Kalpurush" w:cs="Kalpurush" w:hint="cs"/>
          <w:color w:val="006666"/>
          <w:sz w:val="26"/>
          <w:szCs w:val="26"/>
          <w:cs/>
          <w:lang w:bidi="bn-BD"/>
        </w:rPr>
        <w:t>গ্রন্থাদী</w:t>
      </w:r>
      <w:r w:rsidRPr="00597EC3">
        <w:rPr>
          <w:rFonts w:ascii="Kalpurush" w:hAnsi="Kalpurush" w:cs="Kalpurush"/>
          <w:color w:val="006666"/>
          <w:sz w:val="26"/>
          <w:szCs w:val="26"/>
          <w:cs/>
          <w:lang w:bidi="bn-BD"/>
        </w:rPr>
        <w:t xml:space="preserve"> </w:t>
      </w:r>
      <w:r w:rsidRPr="00597EC3">
        <w:rPr>
          <w:rFonts w:ascii="Kalpurush" w:hAnsi="Kalpurush" w:cs="Kalpurush" w:hint="cs"/>
          <w:color w:val="006666"/>
          <w:sz w:val="26"/>
          <w:szCs w:val="26"/>
          <w:cs/>
          <w:lang w:bidi="bn-BD"/>
        </w:rPr>
        <w:t>থেকে</w:t>
      </w:r>
      <w:r w:rsidRPr="00597EC3">
        <w:rPr>
          <w:rFonts w:ascii="Kalpurush" w:hAnsi="Kalpurush" w:cs="Kalpurush"/>
          <w:color w:val="006666"/>
          <w:sz w:val="26"/>
          <w:szCs w:val="26"/>
          <w:cs/>
          <w:lang w:bidi="bn-BD"/>
        </w:rPr>
        <w:t xml:space="preserve"> </w:t>
      </w:r>
      <w:r w:rsidRPr="00597EC3">
        <w:rPr>
          <w:rFonts w:ascii="Kalpurush" w:hAnsi="Kalpurush" w:cs="Kalpurush" w:hint="cs"/>
          <w:color w:val="006666"/>
          <w:sz w:val="26"/>
          <w:szCs w:val="26"/>
          <w:cs/>
          <w:lang w:bidi="bn-BD"/>
        </w:rPr>
        <w:t>সালফে</w:t>
      </w:r>
      <w:r w:rsidRPr="00597EC3">
        <w:rPr>
          <w:rFonts w:ascii="Kalpurush" w:hAnsi="Kalpurush" w:cs="Kalpurush"/>
          <w:color w:val="006666"/>
          <w:sz w:val="26"/>
          <w:szCs w:val="26"/>
          <w:cs/>
          <w:lang w:bidi="bn-BD"/>
        </w:rPr>
        <w:t>-</w:t>
      </w:r>
      <w:r w:rsidRPr="00597EC3">
        <w:rPr>
          <w:rFonts w:ascii="Kalpurush" w:hAnsi="Kalpurush" w:cs="Kalpurush" w:hint="cs"/>
          <w:color w:val="006666"/>
          <w:sz w:val="26"/>
          <w:szCs w:val="26"/>
          <w:cs/>
          <w:lang w:bidi="bn-BD"/>
        </w:rPr>
        <w:t>সালেহীনের</w:t>
      </w:r>
      <w:r w:rsidRPr="00597EC3">
        <w:rPr>
          <w:rFonts w:ascii="Kalpurush" w:hAnsi="Kalpurush" w:cs="Kalpurush"/>
          <w:color w:val="006666"/>
          <w:sz w:val="26"/>
          <w:szCs w:val="26"/>
          <w:cs/>
          <w:lang w:bidi="bn-BD"/>
        </w:rPr>
        <w:t xml:space="preserve"> </w:t>
      </w:r>
      <w:r w:rsidRPr="00597EC3">
        <w:rPr>
          <w:rFonts w:ascii="Kalpurush" w:hAnsi="Kalpurush" w:cs="Kalpurush" w:hint="cs"/>
          <w:color w:val="006666"/>
          <w:sz w:val="26"/>
          <w:szCs w:val="26"/>
          <w:cs/>
          <w:lang w:bidi="bn-BD"/>
        </w:rPr>
        <w:t>বিভিন্ন</w:t>
      </w:r>
      <w:r w:rsidRPr="00597EC3">
        <w:rPr>
          <w:rFonts w:ascii="Kalpurush" w:hAnsi="Kalpurush" w:cs="Kalpurush"/>
          <w:color w:val="006666"/>
          <w:sz w:val="26"/>
          <w:szCs w:val="26"/>
          <w:cs/>
          <w:lang w:bidi="bn-BD"/>
        </w:rPr>
        <w:t xml:space="preserve"> </w:t>
      </w:r>
      <w:r w:rsidRPr="00597EC3">
        <w:rPr>
          <w:rFonts w:ascii="Kalpurush" w:hAnsi="Kalpurush" w:cs="Kalpurush" w:hint="cs"/>
          <w:color w:val="006666"/>
          <w:sz w:val="26"/>
          <w:szCs w:val="26"/>
          <w:cs/>
          <w:lang w:bidi="bn-BD"/>
        </w:rPr>
        <w:t>আমল</w:t>
      </w:r>
      <w:r w:rsidRPr="00597EC3">
        <w:rPr>
          <w:rFonts w:ascii="Kalpurush" w:hAnsi="Kalpurush" w:cs="Kalpurush"/>
          <w:color w:val="006666"/>
          <w:sz w:val="26"/>
          <w:szCs w:val="26"/>
          <w:cs/>
          <w:lang w:bidi="bn-BD"/>
        </w:rPr>
        <w:t xml:space="preserve"> </w:t>
      </w:r>
      <w:r w:rsidRPr="00597EC3">
        <w:rPr>
          <w:rFonts w:ascii="Kalpurush" w:hAnsi="Kalpurush" w:cs="Kalpurush" w:hint="cs"/>
          <w:color w:val="006666"/>
          <w:sz w:val="26"/>
          <w:szCs w:val="26"/>
          <w:cs/>
          <w:lang w:bidi="bn-BD"/>
        </w:rPr>
        <w:t>উদাহরণস্বরূপ</w:t>
      </w:r>
      <w:r w:rsidRPr="00597EC3">
        <w:rPr>
          <w:rFonts w:ascii="Kalpurush" w:hAnsi="Kalpurush" w:cs="Kalpurush"/>
          <w:color w:val="006666"/>
          <w:sz w:val="26"/>
          <w:szCs w:val="26"/>
          <w:cs/>
          <w:lang w:bidi="bn-BD"/>
        </w:rPr>
        <w:t xml:space="preserve"> </w:t>
      </w:r>
      <w:r w:rsidRPr="00597EC3">
        <w:rPr>
          <w:rFonts w:ascii="Kalpurush" w:hAnsi="Kalpurush" w:cs="Kalpurush" w:hint="cs"/>
          <w:color w:val="006666"/>
          <w:sz w:val="26"/>
          <w:szCs w:val="26"/>
          <w:cs/>
          <w:lang w:bidi="bn-BD"/>
        </w:rPr>
        <w:t>নিয়ে</w:t>
      </w:r>
      <w:r w:rsidRPr="00597EC3">
        <w:rPr>
          <w:rFonts w:ascii="Kalpurush" w:hAnsi="Kalpurush" w:cs="Kalpurush"/>
          <w:color w:val="006666"/>
          <w:sz w:val="26"/>
          <w:szCs w:val="26"/>
          <w:cs/>
          <w:lang w:bidi="bn-BD"/>
        </w:rPr>
        <w:t xml:space="preserve"> </w:t>
      </w:r>
      <w:r w:rsidRPr="00597EC3">
        <w:rPr>
          <w:rFonts w:ascii="Kalpurush" w:hAnsi="Kalpurush" w:cs="Kalpurush" w:hint="cs"/>
          <w:color w:val="006666"/>
          <w:sz w:val="26"/>
          <w:szCs w:val="26"/>
          <w:cs/>
          <w:lang w:bidi="bn-BD"/>
        </w:rPr>
        <w:t>এসেছেন।</w:t>
      </w:r>
    </w:p>
    <w:p w:rsidR="00104EC1" w:rsidRDefault="00104EC1" w:rsidP="00104EC1">
      <w:pPr>
        <w:bidi w:val="0"/>
        <w:ind w:firstLine="720"/>
        <w:jc w:val="both"/>
        <w:rPr>
          <w:rFonts w:ascii="Kalpurush" w:hAnsi="Kalpurush" w:cs="Kalpurush"/>
          <w:color w:val="006666"/>
          <w:sz w:val="26"/>
          <w:szCs w:val="26"/>
          <w:lang w:bidi="bn-BD"/>
        </w:rPr>
      </w:pPr>
    </w:p>
    <w:p w:rsidR="00104EC1" w:rsidRDefault="00104EC1" w:rsidP="00104EC1">
      <w:pPr>
        <w:bidi w:val="0"/>
        <w:ind w:firstLine="720"/>
        <w:jc w:val="both"/>
        <w:rPr>
          <w:rFonts w:ascii="Kalpurush" w:hAnsi="Kalpurush" w:cs="Kalpurush"/>
          <w:color w:val="006666"/>
          <w:sz w:val="26"/>
          <w:szCs w:val="26"/>
          <w:lang w:bidi="bn-BD"/>
        </w:rPr>
      </w:pPr>
    </w:p>
    <w:p w:rsidR="00104EC1" w:rsidRDefault="00104EC1" w:rsidP="00104EC1">
      <w:pPr>
        <w:bidi w:val="0"/>
        <w:ind w:firstLine="720"/>
        <w:jc w:val="both"/>
        <w:rPr>
          <w:rFonts w:ascii="Kalpurush" w:hAnsi="Kalpurush" w:cs="Kalpurush"/>
          <w:color w:val="006666"/>
          <w:sz w:val="26"/>
          <w:szCs w:val="26"/>
          <w:lang w:bidi="bn-BD"/>
        </w:rPr>
      </w:pPr>
    </w:p>
    <w:p w:rsidR="00104EC1" w:rsidRDefault="00104EC1" w:rsidP="00104EC1">
      <w:pPr>
        <w:bidi w:val="0"/>
        <w:ind w:firstLine="720"/>
        <w:jc w:val="both"/>
        <w:rPr>
          <w:rFonts w:ascii="Kalpurush" w:hAnsi="Kalpurush" w:cs="Kalpurush"/>
          <w:color w:val="006666"/>
          <w:sz w:val="26"/>
          <w:szCs w:val="26"/>
          <w:lang w:bidi="bn-BD"/>
        </w:rPr>
      </w:pPr>
    </w:p>
    <w:p w:rsidR="00104EC1" w:rsidRDefault="00104EC1" w:rsidP="00104EC1">
      <w:pPr>
        <w:bidi w:val="0"/>
        <w:ind w:firstLine="720"/>
        <w:jc w:val="both"/>
        <w:rPr>
          <w:rFonts w:ascii="Kalpurush" w:hAnsi="Kalpurush" w:cs="Kalpurush"/>
          <w:color w:val="006666"/>
          <w:sz w:val="26"/>
          <w:szCs w:val="26"/>
          <w:lang w:bidi="bn-BD"/>
        </w:rPr>
      </w:pPr>
    </w:p>
    <w:p w:rsidR="00104EC1" w:rsidRDefault="00104EC1" w:rsidP="00104EC1">
      <w:pPr>
        <w:bidi w:val="0"/>
        <w:ind w:firstLine="720"/>
        <w:jc w:val="both"/>
        <w:rPr>
          <w:rFonts w:ascii="Kalpurush" w:hAnsi="Kalpurush" w:cs="Kalpurush"/>
          <w:color w:val="006666"/>
          <w:sz w:val="26"/>
          <w:szCs w:val="26"/>
          <w:lang w:bidi="bn-BD"/>
        </w:rPr>
      </w:pPr>
    </w:p>
    <w:p w:rsidR="00104EC1" w:rsidRDefault="00104EC1" w:rsidP="00104EC1">
      <w:pPr>
        <w:bidi w:val="0"/>
        <w:ind w:firstLine="720"/>
        <w:jc w:val="both"/>
        <w:rPr>
          <w:rFonts w:ascii="Kalpurush" w:hAnsi="Kalpurush" w:cs="Kalpurush"/>
          <w:color w:val="006666"/>
          <w:sz w:val="26"/>
          <w:szCs w:val="26"/>
          <w:lang w:bidi="bn-BD"/>
        </w:rPr>
      </w:pPr>
    </w:p>
    <w:p w:rsidR="00104EC1" w:rsidRDefault="00104EC1" w:rsidP="00104EC1">
      <w:pPr>
        <w:bidi w:val="0"/>
        <w:ind w:firstLine="720"/>
        <w:jc w:val="both"/>
        <w:rPr>
          <w:rFonts w:ascii="Kalpurush" w:hAnsi="Kalpurush" w:cs="Kalpurush"/>
          <w:color w:val="006666"/>
          <w:sz w:val="26"/>
          <w:szCs w:val="26"/>
          <w:lang w:bidi="bn-BD"/>
        </w:rPr>
      </w:pPr>
    </w:p>
    <w:p w:rsidR="00104EC1" w:rsidRDefault="00104EC1" w:rsidP="00104EC1">
      <w:pPr>
        <w:bidi w:val="0"/>
        <w:ind w:firstLine="720"/>
        <w:jc w:val="both"/>
        <w:rPr>
          <w:rFonts w:ascii="Kalpurush" w:hAnsi="Kalpurush" w:cs="Kalpurush"/>
          <w:color w:val="006666"/>
          <w:sz w:val="26"/>
          <w:szCs w:val="26"/>
          <w:lang w:bidi="bn-BD"/>
        </w:rPr>
      </w:pPr>
    </w:p>
    <w:p w:rsidR="00104EC1" w:rsidRDefault="00104EC1" w:rsidP="00104EC1">
      <w:pPr>
        <w:bidi w:val="0"/>
        <w:ind w:firstLine="720"/>
        <w:jc w:val="both"/>
        <w:rPr>
          <w:rFonts w:ascii="Kalpurush" w:hAnsi="Kalpurush" w:cs="Kalpurush"/>
          <w:color w:val="006666"/>
          <w:sz w:val="26"/>
          <w:szCs w:val="26"/>
          <w:lang w:bidi="bn-BD"/>
        </w:rPr>
      </w:pPr>
    </w:p>
    <w:p w:rsidR="00104EC1" w:rsidRDefault="00104EC1" w:rsidP="00104EC1">
      <w:pPr>
        <w:bidi w:val="0"/>
        <w:ind w:firstLine="720"/>
        <w:jc w:val="both"/>
        <w:rPr>
          <w:rFonts w:ascii="Kalpurush" w:hAnsi="Kalpurush" w:cs="Kalpurush"/>
          <w:color w:val="006666"/>
          <w:sz w:val="26"/>
          <w:szCs w:val="26"/>
          <w:lang w:bidi="bn-BD"/>
        </w:rPr>
      </w:pPr>
    </w:p>
    <w:p w:rsidR="00F2420A" w:rsidRPr="00A707DB" w:rsidRDefault="00597EC3" w:rsidP="00104EC1">
      <w:pPr>
        <w:bidi w:val="0"/>
        <w:ind w:firstLine="720"/>
        <w:jc w:val="both"/>
        <w:rPr>
          <w:rFonts w:ascii="Kalpurush" w:hAnsi="Kalpurush"/>
          <w:color w:val="006666"/>
          <w:sz w:val="36"/>
          <w:szCs w:val="36"/>
          <w:lang w:bidi="ar-EG"/>
        </w:rPr>
      </w:pPr>
      <w:bookmarkStart w:id="0" w:name="_GoBack"/>
      <w:bookmarkEnd w:id="0"/>
      <w:r w:rsidRPr="00A707DB">
        <w:rPr>
          <w:rFonts w:ascii="Kalpurush" w:hAnsi="Kalpurush"/>
          <w:noProof/>
          <w:color w:val="006666"/>
          <w:sz w:val="36"/>
          <w:szCs w:val="36"/>
        </w:rPr>
        <w:drawing>
          <wp:anchor distT="0" distB="0" distL="114300" distR="114300" simplePos="0" relativeHeight="251671552" behindDoc="1" locked="0" layoutInCell="1" allowOverlap="1" wp14:anchorId="4EA3B5D4" wp14:editId="79836266">
            <wp:simplePos x="0" y="0"/>
            <wp:positionH relativeFrom="page">
              <wp:posOffset>0</wp:posOffset>
            </wp:positionH>
            <wp:positionV relativeFrom="page">
              <wp:posOffset>0</wp:posOffset>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p w:rsidR="00F2420A" w:rsidRPr="00A707DB" w:rsidRDefault="00F2420A" w:rsidP="00184B62">
      <w:pPr>
        <w:bidi w:val="0"/>
        <w:jc w:val="both"/>
        <w:rPr>
          <w:rFonts w:ascii="Kalpurush" w:hAnsi="Kalpurush"/>
          <w:color w:val="006666"/>
          <w:sz w:val="40"/>
          <w:szCs w:val="40"/>
          <w:lang w:bidi="ar-EG"/>
        </w:rPr>
      </w:pPr>
    </w:p>
    <w:p w:rsidR="005666DC" w:rsidRPr="00597EC3" w:rsidRDefault="005666DC" w:rsidP="00184B62">
      <w:pPr>
        <w:bidi w:val="0"/>
        <w:jc w:val="both"/>
        <w:rPr>
          <w:rFonts w:ascii="Kalpurush" w:hAnsi="Kalpurush" w:cs="Vrinda"/>
          <w:color w:val="006666"/>
          <w:sz w:val="40"/>
          <w:szCs w:val="50"/>
          <w:cs/>
          <w:lang w:bidi="bn-BD"/>
        </w:rPr>
      </w:pPr>
    </w:p>
    <w:sectPr w:rsidR="005666DC" w:rsidRPr="00597EC3"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D9C" w:rsidRDefault="00F10D9C" w:rsidP="00E32771">
      <w:pPr>
        <w:spacing w:after="0" w:line="240" w:lineRule="auto"/>
      </w:pPr>
      <w:r>
        <w:separator/>
      </w:r>
    </w:p>
  </w:endnote>
  <w:endnote w:type="continuationSeparator" w:id="0">
    <w:p w:rsidR="00F10D9C" w:rsidRDefault="00F10D9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0EC86C78-2D78-4299-9164-D57C6FEE5515}"/>
  </w:font>
  <w:font w:name="Times New Roman">
    <w:panose1 w:val="02020603050405020304"/>
    <w:charset w:val="00"/>
    <w:family w:val="roman"/>
    <w:pitch w:val="variable"/>
    <w:sig w:usb0="E0000AFF" w:usb1="00007843" w:usb2="00000001" w:usb3="00000000" w:csb0="000001BF" w:csb1="00000000"/>
    <w:embedRegular r:id="rId2" w:fontKey="{693D8C19-77D8-4CAC-8B8D-D7BA0D77695B}"/>
    <w:embedBold r:id="rId3" w:fontKey="{3B392822-0646-4A5B-AB89-D3AF2CDF6907}"/>
    <w:embedItalic r:id="rId4" w:fontKey="{7568FB79-9A44-4FBF-AA17-F060D00B6A4F}"/>
  </w:font>
  <w:font w:name="Wingdings">
    <w:panose1 w:val="05000000000000000000"/>
    <w:charset w:val="02"/>
    <w:family w:val="auto"/>
    <w:pitch w:val="variable"/>
    <w:sig w:usb0="00000000" w:usb1="10000000" w:usb2="00000000" w:usb3="00000000" w:csb0="80000000" w:csb1="00000000"/>
    <w:embedRegular r:id="rId5" w:fontKey="{75619A8B-3F93-4587-AF0D-961FB67FED90}"/>
  </w:font>
  <w:font w:name="Courier New">
    <w:panose1 w:val="02070309020205020404"/>
    <w:charset w:val="00"/>
    <w:family w:val="modern"/>
    <w:pitch w:val="fixed"/>
    <w:sig w:usb0="E0000AFF" w:usb1="40007843" w:usb2="00000001" w:usb3="00000000" w:csb0="000001BF" w:csb1="00000000"/>
    <w:embedRegular r:id="rId6" w:fontKey="{C4ABB187-5B7D-4CF5-8995-D5320B49B251}"/>
  </w:font>
  <w:font w:name="Creepy">
    <w:charset w:val="00"/>
    <w:family w:val="decorative"/>
    <w:pitch w:val="variable"/>
    <w:sig w:usb0="8000002F" w:usb1="00000008" w:usb2="00000000" w:usb3="00000000" w:csb0="00000013" w:csb1="00000000"/>
    <w:embedRegular r:id="rId7" w:fontKey="{00F87933-2D70-40CD-8441-7966F083DBB2}"/>
  </w:font>
  <w:font w:name="Traditional Arabic">
    <w:panose1 w:val="02020603050405020304"/>
    <w:charset w:val="B2"/>
    <w:family w:val="auto"/>
    <w:pitch w:val="variable"/>
    <w:sig w:usb0="00002001" w:usb1="00000000" w:usb2="00000000" w:usb3="00000000" w:csb0="00000040" w:csb1="00000000"/>
    <w:embedRegular r:id="rId8" w:fontKey="{5D43C7B9-6B01-4CE3-BC12-81F57BDA7865}"/>
    <w:embedBold r:id="rId9" w:fontKey="{7F5D15F0-BF1C-4F20-9FDD-4EC939D0A533}"/>
  </w:font>
  <w:font w:name="Kalpurush ANSI">
    <w:panose1 w:val="02000000000000000000"/>
    <w:charset w:val="00"/>
    <w:family w:val="auto"/>
    <w:pitch w:val="variable"/>
    <w:sig w:usb0="A00000AF" w:usb1="00000048" w:usb2="00000000" w:usb3="00000000" w:csb0="00000111" w:csb1="00000000"/>
    <w:embedRegular r:id="rId10" w:fontKey="{531F4EE9-1326-45DE-AFA1-2D0B00C35EEC}"/>
    <w:embedBold r:id="rId11" w:fontKey="{E1D5B9ED-A710-4B8C-B011-5E999DA01C75}"/>
  </w:font>
  <w:font w:name="Calibri">
    <w:panose1 w:val="020F0502020204030204"/>
    <w:charset w:val="00"/>
    <w:family w:val="swiss"/>
    <w:pitch w:val="variable"/>
    <w:sig w:usb0="A00002EF" w:usb1="4000207B" w:usb2="00000000" w:usb3="00000000" w:csb0="0000009F" w:csb1="00000000"/>
    <w:embedRegular r:id="rId12" w:fontKey="{09A47869-1B68-4ECA-B1A9-06988F9A58DB}"/>
    <w:embedBold r:id="rId13" w:fontKey="{E700309C-FC39-4FFF-960C-209D0B86C3EB}"/>
  </w:font>
  <w:font w:name="Arial">
    <w:panose1 w:val="020B0604020202020204"/>
    <w:charset w:val="00"/>
    <w:family w:val="swiss"/>
    <w:pitch w:val="variable"/>
    <w:sig w:usb0="E0000AFF" w:usb1="00007843" w:usb2="00000001" w:usb3="00000000" w:csb0="000001BF" w:csb1="00000000"/>
    <w:embedRegular r:id="rId14" w:fontKey="{A801969F-BEFB-4355-AD77-E7C5008865EA}"/>
    <w:embedBold r:id="rId15" w:fontKey="{D5455179-630B-45D4-91F6-8AF9B87EC244}"/>
  </w:font>
  <w:font w:name="Aparajita">
    <w:panose1 w:val="020B0604020202020204"/>
    <w:charset w:val="00"/>
    <w:family w:val="swiss"/>
    <w:pitch w:val="variable"/>
    <w:sig w:usb0="00008003" w:usb1="00000000" w:usb2="00000000" w:usb3="00000000" w:csb0="00000001" w:csb1="00000000"/>
    <w:embedRegular r:id="rId16" w:fontKey="{A069CD11-AC6C-43E4-BF77-ED4B2F2A0ED0}"/>
    <w:embedItalic r:id="rId17" w:fontKey="{0299846C-CD1F-426D-AC35-C329ABA8BEDB}"/>
  </w:font>
  <w:font w:name="MS Mincho">
    <w:altName w:val="ＭＳ 明朝"/>
    <w:panose1 w:val="02020609040205080304"/>
    <w:charset w:val="80"/>
    <w:family w:val="modern"/>
    <w:pitch w:val="fixed"/>
    <w:sig w:usb0="E00002FF" w:usb1="6AC7FDFB" w:usb2="00000012" w:usb3="00000000" w:csb0="0002009F" w:csb1="00000000"/>
  </w:font>
  <w:font w:name="SutonnyMJ">
    <w:panose1 w:val="00000000000000000000"/>
    <w:charset w:val="00"/>
    <w:family w:val="auto"/>
    <w:pitch w:val="variable"/>
    <w:sig w:usb0="00000003" w:usb1="00000000" w:usb2="00000000" w:usb3="00000000" w:csb0="00000001" w:csb1="00000000"/>
    <w:embedRegular r:id="rId18" w:fontKey="{989834AB-BCE0-4CEE-B028-C5AF1C936C5E}"/>
    <w:embedBold r:id="rId19" w:fontKey="{499F35BD-8D97-4B2A-9491-4E03B1AE3C57}"/>
  </w:font>
  <w:font w:name="Aparajita Expanded">
    <w:altName w:val="Times New Roman"/>
    <w:charset w:val="00"/>
    <w:family w:val="auto"/>
    <w:pitch w:val="variable"/>
    <w:sig w:usb0="00000003" w:usb1="00000000" w:usb2="00000000" w:usb3="00000000" w:csb0="00000001" w:csb1="00000000"/>
    <w:embedRegular r:id="rId20" w:fontKey="{BD5B8804-82B7-4F4B-879D-22111C806836}"/>
  </w:font>
  <w:font w:name="KFGQPC Uthman Taha Naskh tpp">
    <w:altName w:val="Times New Roman"/>
    <w:charset w:val="B2"/>
    <w:family w:val="auto"/>
    <w:pitch w:val="variable"/>
    <w:sig w:usb0="00002000" w:usb1="90000000" w:usb2="00000008" w:usb3="00000000" w:csb0="00000040" w:csb1="00000000"/>
    <w:embedRegular r:id="rId21" w:fontKey="{8B68DD06-1CDC-4908-B9D0-3DF79D350EB8}"/>
    <w:embedBold r:id="rId22" w:fontKey="{250DE282-BF20-4443-9D54-99DB73A5B1F2}"/>
  </w:font>
  <w:font w:name="SimSun">
    <w:altName w:val="宋体"/>
    <w:panose1 w:val="02010600030101010101"/>
    <w:charset w:val="86"/>
    <w:family w:val="auto"/>
    <w:pitch w:val="variable"/>
    <w:sig w:usb0="00000003" w:usb1="288F0000" w:usb2="00000016" w:usb3="00000000" w:csb0="00040001" w:csb1="00000000"/>
  </w:font>
  <w:font w:name="MCS Basmalah italic.">
    <w:altName w:val="Times New Roman"/>
    <w:panose1 w:val="00000000000000000000"/>
    <w:charset w:val="00"/>
    <w:family w:val="auto"/>
    <w:pitch w:val="variable"/>
    <w:sig w:usb0="00000003" w:usb1="00000000" w:usb2="00000000" w:usb3="00000000" w:csb0="00000001" w:csb1="00000000"/>
    <w:embedRegular r:id="rId23" w:fontKey="{488341AB-A944-43E5-B0E4-0CC6C5C1AABD}"/>
  </w:font>
  <w:font w:name="Tahoma">
    <w:panose1 w:val="020B0604030504040204"/>
    <w:charset w:val="00"/>
    <w:family w:val="swiss"/>
    <w:pitch w:val="variable"/>
    <w:sig w:usb0="61002A87" w:usb1="80000000" w:usb2="00000008" w:usb3="00000000" w:csb0="000101FF" w:csb1="00000000"/>
    <w:embedRegular r:id="rId24" w:fontKey="{A6A3C5BB-8EBA-49E4-9D41-B0FBAD927391}"/>
  </w:font>
  <w:font w:name="Andalus">
    <w:panose1 w:val="02020603050405020304"/>
    <w:charset w:val="B2"/>
    <w:family w:val="auto"/>
    <w:pitch w:val="variable"/>
    <w:sig w:usb0="00002001" w:usb1="00000000" w:usb2="00000000" w:usb3="00000000" w:csb0="00000040" w:csb1="00000000"/>
    <w:embedRegular r:id="rId25" w:fontKey="{ADE99521-8C37-4F24-B878-79238222853F}"/>
  </w:font>
  <w:font w:name="Simplified Arabic Fixed">
    <w:panose1 w:val="02070309020205020404"/>
    <w:charset w:val="B2"/>
    <w:family w:val="modern"/>
    <w:pitch w:val="fixed"/>
    <w:sig w:usb0="00002001" w:usb1="00000000" w:usb2="00000000" w:usb3="00000000" w:csb0="00000040" w:csb1="00000000"/>
    <w:embedRegular r:id="rId26" w:fontKey="{79D9968E-3B62-4A60-B1D9-BFEF6CAF22C1}"/>
  </w:font>
  <w:font w:name="DecoType Naskh">
    <w:panose1 w:val="02010400000000000000"/>
    <w:charset w:val="B2"/>
    <w:family w:val="auto"/>
    <w:pitch w:val="variable"/>
    <w:sig w:usb0="00002001" w:usb1="80000000" w:usb2="00000008" w:usb3="00000000" w:csb0="00000040" w:csb1="00000000"/>
    <w:embedRegular r:id="rId27" w:fontKey="{8C6ACB83-8343-488D-83E9-9DF974FC2DC4}"/>
  </w:font>
  <w:font w:name="Monotype Koufi">
    <w:panose1 w:val="00000000000000000000"/>
    <w:charset w:val="B2"/>
    <w:family w:val="auto"/>
    <w:pitch w:val="variable"/>
    <w:sig w:usb0="02942001" w:usb1="03D40006" w:usb2="02620000" w:usb3="00000000" w:csb0="00000040" w:csb1="00000000"/>
    <w:embedBold r:id="rId28" w:fontKey="{9CD612F8-CF8D-46D3-AAA6-5AAF6D0865E4}"/>
  </w:font>
  <w:font w:name="Kalpurush">
    <w:panose1 w:val="02000600000000000000"/>
    <w:charset w:val="00"/>
    <w:family w:val="auto"/>
    <w:pitch w:val="variable"/>
    <w:sig w:usb0="00010003" w:usb1="00000000" w:usb2="00000000" w:usb3="00000000" w:csb0="00000001" w:csb1="00000000"/>
    <w:embedRegular r:id="rId29" w:fontKey="{99CFC3C4-DF45-4A78-AA01-5ED9BE37DA68}"/>
    <w:embedBold r:id="rId30" w:fontKey="{CAD910DE-B7EE-4EE9-B132-7DD5352FC963}"/>
  </w:font>
  <w:font w:name="Gotham Narrow Light">
    <w:altName w:val="Times New Roman"/>
    <w:panose1 w:val="00000000000000000000"/>
    <w:charset w:val="00"/>
    <w:family w:val="modern"/>
    <w:notTrueType/>
    <w:pitch w:val="variable"/>
    <w:sig w:usb0="A00000FF" w:usb1="4000004A" w:usb2="00000000" w:usb3="00000000" w:csb0="0000009B" w:csb1="00000000"/>
  </w:font>
  <w:font w:name="Mohammad Bold Normal">
    <w:charset w:val="B2"/>
    <w:family w:val="auto"/>
    <w:pitch w:val="variable"/>
    <w:sig w:usb0="00002001" w:usb1="00000000" w:usb2="00000000" w:usb3="00000000" w:csb0="00000040" w:csb1="00000000"/>
    <w:embedRegular r:id="rId31" w:fontKey="{7FF16328-E3E2-4D6D-8EBB-379D8A697DBC}"/>
    <w:embedBold r:id="rId32" w:fontKey="{4488C11B-3864-4CC1-8149-126BEA7B907D}"/>
  </w:font>
  <w:font w:name="Wingdings 2">
    <w:panose1 w:val="05020102010507070707"/>
    <w:charset w:val="02"/>
    <w:family w:val="roman"/>
    <w:pitch w:val="variable"/>
    <w:sig w:usb0="00000000" w:usb1="10000000" w:usb2="00000000" w:usb3="00000000" w:csb0="80000000" w:csb1="00000000"/>
    <w:embedRegular r:id="rId33" w:fontKey="{E32FF663-33A5-47D4-8FD9-BD4298F64ED4}"/>
  </w:font>
  <w:font w:name="Gotham Narrow Book">
    <w:altName w:val="Times New Roman"/>
    <w:panose1 w:val="00000000000000000000"/>
    <w:charset w:val="00"/>
    <w:family w:val="modern"/>
    <w:notTrueType/>
    <w:pitch w:val="variable"/>
    <w:sig w:usb0="A00000FF" w:usb1="4000004A" w:usb2="00000000" w:usb3="00000000" w:csb0="0000009B" w:csb1="00000000"/>
  </w:font>
  <w:font w:name="ae_AlArabiya">
    <w:panose1 w:val="02060603050605020204"/>
    <w:charset w:val="00"/>
    <w:family w:val="roman"/>
    <w:pitch w:val="variable"/>
    <w:sig w:usb0="800020AF" w:usb1="C000204A" w:usb2="00000008" w:usb3="00000000" w:csb0="00000041" w:csb1="00000000"/>
    <w:embedRegular r:id="rId34" w:fontKey="{D91C4618-D925-442E-9C12-D8A12FCED611}"/>
  </w:font>
  <w:font w:name="KFGQPC Uthman Taha Naskh">
    <w:panose1 w:val="02000000000000000000"/>
    <w:charset w:val="B2"/>
    <w:family w:val="auto"/>
    <w:pitch w:val="variable"/>
    <w:sig w:usb0="80002001" w:usb1="90000000" w:usb2="00000008" w:usb3="00000000" w:csb0="00000040" w:csb1="00000000"/>
    <w:embedRegular r:id="rId35" w:fontKey="{6AC55BAE-6D2A-4E60-8044-8D5CDCCBD091}"/>
    <w:embedBold r:id="rId36" w:fontKey="{0BC99EBB-5A1B-454F-8977-7B8A90BAD42F}"/>
  </w:font>
  <w:font w:name="Adobe نسخ Medium">
    <w:altName w:val="Arial"/>
    <w:panose1 w:val="00000000000000000000"/>
    <w:charset w:val="00"/>
    <w:family w:val="modern"/>
    <w:notTrueType/>
    <w:pitch w:val="variable"/>
    <w:sig w:usb0="00002003" w:usb1="00000000" w:usb2="00000000" w:usb3="00000000" w:csb0="00000041" w:csb1="00000000"/>
  </w:font>
  <w:font w:name="Vrinda">
    <w:panose1 w:val="020B0502040204020203"/>
    <w:charset w:val="00"/>
    <w:family w:val="swiss"/>
    <w:pitch w:val="variable"/>
    <w:sig w:usb0="00010003" w:usb1="00000000" w:usb2="00000000" w:usb3="00000000" w:csb0="00000001" w:csb1="00000000"/>
    <w:embedRegular r:id="rId37" w:fontKey="{201B8F33-D763-44BE-B900-3BA790D7BF53}"/>
  </w:font>
  <w:font w:name="Nikosh">
    <w:charset w:val="00"/>
    <w:family w:val="auto"/>
    <w:pitch w:val="variable"/>
    <w:sig w:usb0="00018003" w:usb1="00000000" w:usb2="00000000" w:usb3="00000000" w:csb0="00000001" w:csb1="00000000"/>
    <w:embedRegular r:id="rId38" w:fontKey="{4C4675A7-EE8B-43D3-9DD4-CE6D95F2BD35}"/>
    <w:embedBold r:id="rId39" w:fontKey="{879BF246-DD5E-4199-9B1C-9DA0972FA9AF}"/>
  </w:font>
  <w:font w:name="SolaimanLipi">
    <w:panose1 w:val="03000600000000000000"/>
    <w:charset w:val="00"/>
    <w:family w:val="script"/>
    <w:pitch w:val="variable"/>
    <w:sig w:usb0="80018007" w:usb1="00002000" w:usb2="00000000" w:usb3="00000000" w:csb0="00000093" w:csb1="00000000"/>
    <w:embedRegular r:id="rId40" w:fontKey="{5650C8CA-2934-469D-AEC5-A49036154DBA}"/>
  </w:font>
  <w:font w:name="mylotus">
    <w:altName w:val="Times New Roman"/>
    <w:panose1 w:val="02000000000000000000"/>
    <w:charset w:val="00"/>
    <w:family w:val="auto"/>
    <w:pitch w:val="variable"/>
    <w:sig w:usb0="00002007" w:usb1="80000000" w:usb2="00000008" w:usb3="00000000" w:csb0="00000043" w:csb1="00000000"/>
    <w:embedRegular r:id="rId41" w:fontKey="{37A4518B-F301-4E25-9C70-86940FC9E503}"/>
    <w:embedBold r:id="rId42" w:fontKey="{E5EF7DB2-7245-430E-865C-F438D9C7787F}"/>
  </w:font>
  <w:font w:name="KFGQPC Uthmanic Script HAFS">
    <w:panose1 w:val="02000000000000000000"/>
    <w:charset w:val="B2"/>
    <w:family w:val="auto"/>
    <w:pitch w:val="variable"/>
    <w:sig w:usb0="00002001" w:usb1="00000000" w:usb2="00000000" w:usb3="00000000" w:csb0="00000040" w:csb1="00000000"/>
    <w:embedRegular r:id="rId43" w:fontKey="{DC696AE2-FFDC-4B2F-AB7E-C1A366E3D1FD}"/>
  </w:font>
  <w:font w:name="Mangal">
    <w:panose1 w:val="02040503050203030202"/>
    <w:charset w:val="00"/>
    <w:family w:val="roman"/>
    <w:pitch w:val="variable"/>
    <w:sig w:usb0="00008003" w:usb1="00000000" w:usb2="00000000" w:usb3="00000000" w:csb0="00000001" w:csb1="00000000"/>
    <w:embedRegular r:id="rId44" w:fontKey="{3E14FA74-1924-484C-A9A5-9A8E3C062C4F}"/>
  </w:font>
  <w:font w:name="Shonar Bangla">
    <w:panose1 w:val="020B0502040204020203"/>
    <w:charset w:val="00"/>
    <w:family w:val="swiss"/>
    <w:pitch w:val="variable"/>
    <w:sig w:usb0="00010003" w:usb1="00000000" w:usb2="00000000" w:usb3="00000000" w:csb0="00000001" w:csb1="00000000"/>
    <w:embedRegular r:id="rId45" w:fontKey="{2DAF620D-C2C8-47E6-BB02-EA699C7473DD}"/>
  </w:font>
  <w:font w:name="AGA Arabesque">
    <w:altName w:val="Symbol"/>
    <w:panose1 w:val="05010101010101010101"/>
    <w:charset w:val="02"/>
    <w:family w:val="auto"/>
    <w:pitch w:val="variable"/>
    <w:sig w:usb0="00000000" w:usb1="10000000" w:usb2="00000000" w:usb3="00000000" w:csb0="80000000" w:csb1="00000000"/>
    <w:embedRegular r:id="rId46" w:fontKey="{EA77BC9C-C4CB-42EC-AEFF-FB6B9D231ED5}"/>
  </w:font>
  <w:font w:name="Calibri Light">
    <w:panose1 w:val="020F0302020204030204"/>
    <w:charset w:val="00"/>
    <w:family w:val="swiss"/>
    <w:pitch w:val="variable"/>
    <w:sig w:usb0="A00002EF" w:usb1="4000207B" w:usb2="00000000" w:usb3="00000000" w:csb0="0000019F" w:csb1="00000000"/>
    <w:embedRegular r:id="rId47" w:fontKey="{62257E5C-2183-48A3-B198-5075EC02DD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56722">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052F5E4"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D9C" w:rsidRDefault="00F10D9C" w:rsidP="00184B62">
      <w:pPr>
        <w:bidi w:val="0"/>
        <w:spacing w:after="0" w:line="240" w:lineRule="auto"/>
      </w:pPr>
      <w:r>
        <w:separator/>
      </w:r>
    </w:p>
  </w:footnote>
  <w:footnote w:type="continuationSeparator" w:id="0">
    <w:p w:rsidR="00F10D9C" w:rsidRDefault="00F10D9C" w:rsidP="00223B3B">
      <w:pPr>
        <w:bidi w:val="0"/>
        <w:spacing w:after="0" w:line="240" w:lineRule="auto"/>
      </w:pPr>
      <w:r>
        <w:continuationSeparator/>
      </w:r>
    </w:p>
  </w:footnote>
  <w:footnote w:type="continuationNotice" w:id="1">
    <w:p w:rsidR="00F10D9C" w:rsidRDefault="00F10D9C" w:rsidP="00223B3B">
      <w:pPr>
        <w:bidi w:val="0"/>
        <w:spacing w:after="0" w:line="240" w:lineRule="auto"/>
      </w:pPr>
    </w:p>
  </w:footnote>
  <w:footnote w:id="2">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sidRPr="00E808C1">
        <w:rPr>
          <w:rFonts w:ascii="Kalpurush" w:hAnsi="Kalpurush" w:cs="Kalpurush"/>
        </w:rPr>
        <w:t xml:space="preserve"> </w:t>
      </w:r>
      <w:r>
        <w:rPr>
          <w:rFonts w:ascii="Kalpurush" w:eastAsia="Nikosh" w:hAnsi="Kalpurush" w:cs="Kalpurush"/>
          <w:cs/>
          <w:lang w:bidi="bn-BD"/>
        </w:rPr>
        <w:t xml:space="preserve">সহীহ </w:t>
      </w:r>
      <w:r w:rsidRPr="00E808C1">
        <w:rPr>
          <w:rFonts w:ascii="Kalpurush" w:eastAsia="Nikosh" w:hAnsi="Kalpurush" w:cs="Kalpurush"/>
          <w:cs/>
          <w:lang w:bidi="bn-BD"/>
        </w:rPr>
        <w:t>বুখারী</w:t>
      </w:r>
      <w:r w:rsidRPr="00E808C1">
        <w:rPr>
          <w:rFonts w:ascii="Kalpurush" w:eastAsia="Nikosh" w:hAnsi="Kalpurush" w:cs="Kalpurush"/>
          <w:lang w:bidi="bn-BD"/>
        </w:rPr>
        <w:t xml:space="preserve">, </w:t>
      </w:r>
      <w:r w:rsidRPr="00E808C1">
        <w:rPr>
          <w:rFonts w:ascii="Kalpurush" w:eastAsia="Nikosh" w:hAnsi="Kalpurush" w:cs="Kalpurush"/>
          <w:cs/>
          <w:lang w:bidi="bn-BD"/>
        </w:rPr>
        <w:t>হাদীস</w:t>
      </w:r>
      <w:r>
        <w:rPr>
          <w:rFonts w:ascii="Kalpurush" w:eastAsia="Nikosh" w:hAnsi="Kalpurush" w:cs="Kalpurush"/>
          <w:cs/>
          <w:lang w:bidi="bn-BD"/>
        </w:rPr>
        <w:t xml:space="preserve"> নং ১৪১০</w:t>
      </w:r>
    </w:p>
  </w:footnote>
  <w:footnote w:id="3">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sidRPr="00E808C1">
        <w:rPr>
          <w:rFonts w:ascii="Kalpurush" w:eastAsia="Nikosh" w:hAnsi="Kalpurush" w:cs="Kalpurush"/>
          <w:cs/>
          <w:lang w:bidi="bn-BD"/>
        </w:rPr>
        <w:t xml:space="preserve"> </w:t>
      </w:r>
      <w:r>
        <w:rPr>
          <w:rFonts w:ascii="Kalpurush" w:eastAsia="Nikosh" w:hAnsi="Kalpurush" w:cs="Kalpurush"/>
          <w:cs/>
          <w:lang w:bidi="bn-BD"/>
        </w:rPr>
        <w:t xml:space="preserve">সহীহ </w:t>
      </w:r>
      <w:r w:rsidRPr="00E808C1">
        <w:rPr>
          <w:rFonts w:ascii="Kalpurush" w:eastAsia="Nikosh" w:hAnsi="Kalpurush" w:cs="Kalpurush"/>
          <w:cs/>
          <w:lang w:bidi="bn-BD"/>
        </w:rPr>
        <w:t>মুসলিম, হাদীস</w:t>
      </w:r>
      <w:r>
        <w:rPr>
          <w:rFonts w:ascii="Kalpurush" w:eastAsia="Nikosh" w:hAnsi="Kalpurush" w:cs="Kalpurush"/>
          <w:cs/>
          <w:lang w:bidi="bn-BD"/>
        </w:rPr>
        <w:t xml:space="preserve"> নং ৯৯৩</w:t>
      </w:r>
    </w:p>
  </w:footnote>
  <w:footnote w:id="4">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সহীহুত তারগীবি ওয়াত তারহীব</w:t>
      </w:r>
      <w:r w:rsidRPr="00E808C1">
        <w:rPr>
          <w:rFonts w:ascii="Kalpurush" w:eastAsia="Nikosh" w:hAnsi="Kalpurush" w:cs="Kalpurush"/>
          <w:cs/>
          <w:lang w:bidi="bn-BD"/>
        </w:rPr>
        <w:t>, হাদীস</w:t>
      </w:r>
      <w:r>
        <w:rPr>
          <w:rFonts w:ascii="Kalpurush" w:eastAsia="Nikosh" w:hAnsi="Kalpurush" w:cs="Kalpurush"/>
          <w:cs/>
          <w:lang w:bidi="bn-BD"/>
        </w:rPr>
        <w:t xml:space="preserve"> নং ৮৭৪</w:t>
      </w:r>
    </w:p>
  </w:footnote>
  <w:footnote w:id="5">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সুনান আবু দাউদ, হাদীস নং ১৬৩৩</w:t>
      </w:r>
    </w:p>
  </w:footnote>
  <w:footnote w:id="6">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বুখারী</w:t>
      </w:r>
      <w:r>
        <w:rPr>
          <w:rFonts w:ascii="Kalpurush" w:eastAsia="Nikosh" w:hAnsi="Kalpurush" w:cs="Kalpurush"/>
          <w:lang w:bidi="bn-BD"/>
        </w:rPr>
        <w:t xml:space="preserve">, </w:t>
      </w:r>
      <w:r>
        <w:rPr>
          <w:rFonts w:ascii="Kalpurush" w:eastAsia="Nikosh" w:hAnsi="Kalpurush" w:cs="Kalpurush"/>
          <w:cs/>
          <w:lang w:bidi="bn-BD"/>
        </w:rPr>
        <w:t>হাদীস নং</w:t>
      </w:r>
      <w:r w:rsidRPr="00E808C1">
        <w:rPr>
          <w:rFonts w:ascii="Kalpurush" w:eastAsia="Nikosh" w:hAnsi="Kalpurush" w:cs="Kalpurush"/>
          <w:cs/>
          <w:lang w:bidi="bn-BD"/>
        </w:rPr>
        <w:t xml:space="preserve"> ১৪২১</w:t>
      </w:r>
      <w:r>
        <w:rPr>
          <w:rFonts w:ascii="Kalpurush" w:eastAsia="Nikosh" w:hAnsi="Kalpurush" w:cs="Kalpurush"/>
          <w:cs/>
          <w:lang w:bidi="bn-BD"/>
        </w:rPr>
        <w:t>; সহীহ</w:t>
      </w:r>
      <w:r w:rsidRPr="00E808C1">
        <w:rPr>
          <w:rFonts w:ascii="Kalpurush" w:eastAsia="Nikosh" w:hAnsi="Kalpurush" w:cs="Kalpurush"/>
          <w:cs/>
          <w:lang w:bidi="bn-BD"/>
        </w:rPr>
        <w:t xml:space="preserve"> মুসলিম, </w:t>
      </w:r>
      <w:r>
        <w:rPr>
          <w:rFonts w:ascii="Kalpurush" w:eastAsia="Nikosh" w:hAnsi="Kalpurush" w:cs="Kalpurush"/>
          <w:cs/>
          <w:lang w:bidi="bn-BD"/>
        </w:rPr>
        <w:t>হাদীস নং ১০২২</w:t>
      </w:r>
    </w:p>
  </w:footnote>
  <w:footnote w:id="7">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w:t>
      </w:r>
      <w:r w:rsidRPr="00CB646B">
        <w:rPr>
          <w:rFonts w:ascii="Kalpurush" w:eastAsia="Nikosh" w:hAnsi="Kalpurush" w:cs="Kalpurush"/>
          <w:cs/>
          <w:lang w:bidi="bn-BD"/>
        </w:rPr>
        <w:t>সুনান</w:t>
      </w:r>
      <w:r w:rsidRPr="00CB646B">
        <w:rPr>
          <w:rFonts w:ascii="Kalpurush" w:eastAsia="Nikosh" w:hAnsi="Kalpurush" w:cs="Kalpurush"/>
          <w:lang w:bidi="bn-BD"/>
        </w:rPr>
        <w:t xml:space="preserve"> </w:t>
      </w:r>
      <w:r w:rsidRPr="00CB646B">
        <w:rPr>
          <w:rFonts w:ascii="Kalpurush" w:eastAsia="Nikosh" w:hAnsi="Kalpurush" w:cs="Kalpurush"/>
          <w:cs/>
          <w:lang w:bidi="bn-BD"/>
        </w:rPr>
        <w:t>তিরমিযী</w:t>
      </w:r>
      <w:r w:rsidRPr="00CB646B">
        <w:rPr>
          <w:rFonts w:ascii="Kalpurush" w:eastAsia="Nikosh" w:hAnsi="Kalpurush" w:cs="Kalpurush"/>
          <w:lang w:bidi="bn-BD"/>
        </w:rPr>
        <w:t xml:space="preserve">, </w:t>
      </w:r>
      <w:r w:rsidRPr="00CB646B">
        <w:rPr>
          <w:rFonts w:ascii="Kalpurush" w:eastAsia="Nikosh" w:hAnsi="Kalpurush" w:cs="Kalpurush"/>
          <w:cs/>
          <w:lang w:bidi="bn-BD"/>
        </w:rPr>
        <w:t>হাদীস</w:t>
      </w:r>
      <w:r w:rsidRPr="00CB646B">
        <w:rPr>
          <w:rFonts w:ascii="Kalpurush" w:eastAsia="Nikosh" w:hAnsi="Kalpurush" w:cs="Kalpurush"/>
          <w:lang w:bidi="bn-BD"/>
        </w:rPr>
        <w:t xml:space="preserve"> </w:t>
      </w:r>
      <w:r w:rsidRPr="00CB646B">
        <w:rPr>
          <w:rFonts w:ascii="Kalpurush" w:eastAsia="Nikosh" w:hAnsi="Kalpurush" w:cs="Kalpurush"/>
          <w:cs/>
          <w:lang w:bidi="bn-BD"/>
        </w:rPr>
        <w:t>নং</w:t>
      </w:r>
      <w:r w:rsidRPr="00CB646B">
        <w:rPr>
          <w:rFonts w:ascii="Kalpurush" w:eastAsia="Nikosh" w:hAnsi="Kalpurush" w:cs="Kalpurush"/>
          <w:lang w:bidi="bn-BD"/>
        </w:rPr>
        <w:t xml:space="preserve"> </w:t>
      </w:r>
      <w:r w:rsidRPr="00CB646B">
        <w:rPr>
          <w:rFonts w:ascii="Kalpurush" w:eastAsia="Nikosh" w:hAnsi="Kalpurush" w:cs="Kalpurush"/>
          <w:cs/>
          <w:lang w:bidi="bn-BD"/>
        </w:rPr>
        <w:t>৪১৪</w:t>
      </w:r>
      <w:r w:rsidRPr="00CB646B">
        <w:rPr>
          <w:rFonts w:ascii="Kalpurush" w:eastAsia="Nikosh" w:hAnsi="Kalpurush" w:cs="Kalpurush"/>
          <w:lang w:bidi="bn-BD"/>
        </w:rPr>
        <w:t xml:space="preserve">; </w:t>
      </w:r>
      <w:r w:rsidRPr="00CB646B">
        <w:rPr>
          <w:rFonts w:ascii="Kalpurush" w:eastAsia="Nikosh" w:hAnsi="Kalpurush" w:cs="Kalpurush"/>
          <w:cs/>
          <w:lang w:bidi="bn-BD"/>
        </w:rPr>
        <w:t>সুনান</w:t>
      </w:r>
      <w:r w:rsidRPr="00CB646B">
        <w:rPr>
          <w:rFonts w:ascii="Kalpurush" w:eastAsia="Nikosh" w:hAnsi="Kalpurush" w:cs="Kalpurush"/>
          <w:lang w:bidi="bn-BD"/>
        </w:rPr>
        <w:t xml:space="preserve"> </w:t>
      </w:r>
      <w:r w:rsidRPr="00CB646B">
        <w:rPr>
          <w:rFonts w:ascii="Kalpurush" w:eastAsia="Nikosh" w:hAnsi="Kalpurush" w:cs="Kalpurush"/>
          <w:cs/>
          <w:lang w:bidi="bn-BD"/>
        </w:rPr>
        <w:t>ইবন</w:t>
      </w:r>
      <w:r w:rsidRPr="00CB646B">
        <w:rPr>
          <w:rFonts w:ascii="Kalpurush" w:eastAsia="Nikosh" w:hAnsi="Kalpurush" w:cs="Kalpurush"/>
          <w:lang w:bidi="bn-BD"/>
        </w:rPr>
        <w:t xml:space="preserve"> </w:t>
      </w:r>
      <w:r w:rsidRPr="00CB646B">
        <w:rPr>
          <w:rFonts w:ascii="Kalpurush" w:eastAsia="Nikosh" w:hAnsi="Kalpurush" w:cs="Kalpurush"/>
          <w:cs/>
          <w:lang w:bidi="bn-BD"/>
        </w:rPr>
        <w:t>মাজাহ</w:t>
      </w:r>
      <w:r w:rsidRPr="00CB646B">
        <w:rPr>
          <w:rFonts w:ascii="Kalpurush" w:eastAsia="Nikosh" w:hAnsi="Kalpurush" w:cs="Kalpurush"/>
          <w:lang w:bidi="bn-BD"/>
        </w:rPr>
        <w:t xml:space="preserve">, </w:t>
      </w:r>
      <w:r w:rsidRPr="00CB646B">
        <w:rPr>
          <w:rFonts w:ascii="Kalpurush" w:eastAsia="Nikosh" w:hAnsi="Kalpurush" w:cs="Kalpurush"/>
          <w:cs/>
          <w:lang w:bidi="bn-BD"/>
        </w:rPr>
        <w:t>হাদীস</w:t>
      </w:r>
      <w:r w:rsidRPr="00CB646B">
        <w:rPr>
          <w:rFonts w:ascii="Kalpurush" w:eastAsia="Nikosh" w:hAnsi="Kalpurush" w:cs="Kalpurush"/>
          <w:lang w:bidi="bn-BD"/>
        </w:rPr>
        <w:t xml:space="preserve"> </w:t>
      </w:r>
      <w:r w:rsidRPr="00CB646B">
        <w:rPr>
          <w:rFonts w:ascii="Kalpurush" w:eastAsia="Nikosh" w:hAnsi="Kalpurush" w:cs="Kalpurush"/>
          <w:cs/>
          <w:lang w:bidi="bn-BD"/>
        </w:rPr>
        <w:t>নং</w:t>
      </w:r>
      <w:r w:rsidRPr="00CB646B">
        <w:rPr>
          <w:rFonts w:ascii="Kalpurush" w:eastAsia="Nikosh" w:hAnsi="Kalpurush" w:cs="Kalpurush"/>
          <w:lang w:bidi="bn-BD"/>
        </w:rPr>
        <w:t xml:space="preserve"> </w:t>
      </w:r>
      <w:r w:rsidRPr="00CB646B">
        <w:rPr>
          <w:rFonts w:ascii="Kalpurush" w:eastAsia="Nikosh" w:hAnsi="Kalpurush" w:cs="Kalpurush"/>
          <w:cs/>
          <w:lang w:bidi="bn-BD"/>
        </w:rPr>
        <w:t>৪২১০</w:t>
      </w:r>
    </w:p>
  </w:footnote>
  <w:footnote w:id="8">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w:t>
      </w:r>
      <w:r w:rsidRPr="00E808C1">
        <w:rPr>
          <w:rFonts w:ascii="Kalpurush" w:eastAsia="Nikosh" w:hAnsi="Kalpurush" w:cs="Kalpurush"/>
          <w:cs/>
          <w:lang w:bidi="bn-BD"/>
        </w:rPr>
        <w:t>বুখারী, হাদীস</w:t>
      </w:r>
      <w:r>
        <w:rPr>
          <w:rFonts w:ascii="Kalpurush" w:eastAsia="Nikosh" w:hAnsi="Kalpurush" w:cs="Kalpurush"/>
          <w:cs/>
          <w:lang w:bidi="bn-BD"/>
        </w:rPr>
        <w:t xml:space="preserve"> নং</w:t>
      </w:r>
      <w:r w:rsidRPr="00E808C1">
        <w:rPr>
          <w:rFonts w:ascii="Kalpurush" w:eastAsia="Nikosh" w:hAnsi="Kalpurush" w:cs="Kalpurush"/>
          <w:cs/>
          <w:lang w:bidi="bn-BD"/>
        </w:rPr>
        <w:t xml:space="preserve"> ১৪১৭</w:t>
      </w:r>
      <w:r>
        <w:rPr>
          <w:rFonts w:ascii="Kalpurush" w:eastAsia="Nikosh" w:hAnsi="Kalpurush" w:cs="Kalpurush"/>
          <w:cs/>
          <w:lang w:bidi="bn-BD"/>
        </w:rPr>
        <w:t>; সহীহ</w:t>
      </w:r>
      <w:r w:rsidRPr="00E808C1">
        <w:rPr>
          <w:rFonts w:ascii="Kalpurush" w:eastAsia="Nikosh" w:hAnsi="Kalpurush" w:cs="Kalpurush"/>
          <w:cs/>
          <w:lang w:bidi="bn-BD"/>
        </w:rPr>
        <w:t xml:space="preserve"> মুসলিম, হাদীস</w:t>
      </w:r>
      <w:r>
        <w:rPr>
          <w:rFonts w:ascii="Kalpurush" w:eastAsia="Nikosh" w:hAnsi="Kalpurush" w:cs="Kalpurush"/>
          <w:cs/>
          <w:lang w:bidi="bn-BD"/>
        </w:rPr>
        <w:t xml:space="preserve"> নং ১০১৬</w:t>
      </w:r>
    </w:p>
  </w:footnote>
  <w:footnote w:id="9">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w:t>
      </w:r>
      <w:r w:rsidRPr="00E808C1">
        <w:rPr>
          <w:rFonts w:ascii="Kalpurush" w:eastAsia="Nikosh" w:hAnsi="Kalpurush" w:cs="Kalpurush"/>
          <w:cs/>
          <w:lang w:bidi="bn-BD"/>
        </w:rPr>
        <w:t xml:space="preserve">বুখারী, হাদীস </w:t>
      </w:r>
      <w:r>
        <w:rPr>
          <w:rFonts w:ascii="Kalpurush" w:eastAsia="Nikosh" w:hAnsi="Kalpurush" w:cs="Kalpurush"/>
          <w:cs/>
          <w:lang w:bidi="bn-BD"/>
        </w:rPr>
        <w:t>নং ১৪১৩, ৩৫৯৫</w:t>
      </w:r>
    </w:p>
  </w:footnote>
  <w:footnote w:id="10">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সুনান </w:t>
      </w:r>
      <w:r w:rsidRPr="00E808C1">
        <w:rPr>
          <w:rFonts w:ascii="Kalpurush" w:eastAsia="Nikosh" w:hAnsi="Kalpurush" w:cs="Kalpurush"/>
          <w:cs/>
          <w:lang w:bidi="bn-BD"/>
        </w:rPr>
        <w:t>তিরমিযী, হাদীস</w:t>
      </w:r>
      <w:r>
        <w:rPr>
          <w:rFonts w:ascii="Kalpurush" w:eastAsia="Nikosh" w:hAnsi="Kalpurush" w:cs="Kalpurush"/>
          <w:cs/>
          <w:lang w:bidi="bn-BD"/>
        </w:rPr>
        <w:t xml:space="preserve"> নং ২৮৬৩</w:t>
      </w:r>
    </w:p>
  </w:footnote>
  <w:footnote w:id="11">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w:t>
      </w:r>
      <w:r w:rsidRPr="00E808C1">
        <w:rPr>
          <w:rFonts w:ascii="Kalpurush" w:eastAsia="Nikosh" w:hAnsi="Kalpurush" w:cs="Kalpurush"/>
          <w:cs/>
          <w:lang w:bidi="bn-BD"/>
        </w:rPr>
        <w:t>বুখারী, হাদীস</w:t>
      </w:r>
      <w:r>
        <w:rPr>
          <w:rFonts w:ascii="Kalpurush" w:eastAsia="Nikosh" w:hAnsi="Kalpurush" w:cs="Kalpurush"/>
          <w:cs/>
          <w:lang w:bidi="bn-BD"/>
        </w:rPr>
        <w:t xml:space="preserve"> নং</w:t>
      </w:r>
      <w:r w:rsidRPr="00E808C1">
        <w:rPr>
          <w:rFonts w:ascii="Kalpurush" w:eastAsia="Nikosh" w:hAnsi="Kalpurush" w:cs="Kalpurush"/>
          <w:cs/>
          <w:lang w:bidi="bn-BD"/>
        </w:rPr>
        <w:t xml:space="preserve"> ১৪৪২</w:t>
      </w:r>
      <w:r>
        <w:rPr>
          <w:rFonts w:ascii="Kalpurush" w:eastAsia="Nikosh" w:hAnsi="Kalpurush" w:cs="Kalpurush"/>
          <w:cs/>
          <w:lang w:bidi="bn-BD"/>
        </w:rPr>
        <w:t>; সহীহ</w:t>
      </w:r>
      <w:r w:rsidRPr="00E808C1">
        <w:rPr>
          <w:rFonts w:ascii="Kalpurush" w:eastAsia="Nikosh" w:hAnsi="Kalpurush" w:cs="Kalpurush"/>
          <w:cs/>
          <w:lang w:bidi="bn-BD"/>
        </w:rPr>
        <w:t xml:space="preserve"> মুসলিম, হাদীস </w:t>
      </w:r>
      <w:r>
        <w:rPr>
          <w:rFonts w:ascii="Kalpurush" w:eastAsia="Nikosh" w:hAnsi="Kalpurush" w:cs="Kalpurush"/>
          <w:cs/>
          <w:lang w:bidi="bn-BD"/>
        </w:rPr>
        <w:t>নং ১০১০</w:t>
      </w:r>
    </w:p>
  </w:footnote>
  <w:footnote w:id="12">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w:t>
      </w:r>
      <w:r w:rsidRPr="00E808C1">
        <w:rPr>
          <w:rFonts w:ascii="Kalpurush" w:eastAsia="Nikosh" w:hAnsi="Kalpurush" w:cs="Kalpurush"/>
          <w:cs/>
          <w:lang w:bidi="bn-BD"/>
        </w:rPr>
        <w:t>বুখারী, হাদীস</w:t>
      </w:r>
      <w:r>
        <w:rPr>
          <w:rFonts w:ascii="Kalpurush" w:eastAsia="Nikosh" w:hAnsi="Kalpurush" w:cs="Kalpurush"/>
          <w:cs/>
          <w:lang w:bidi="bn-BD"/>
        </w:rPr>
        <w:t xml:space="preserve"> নং ১৪২৩</w:t>
      </w:r>
    </w:p>
  </w:footnote>
  <w:footnote w:id="13">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সহীহুত তারগীবি ওয়াত-তারহীব</w:t>
      </w:r>
      <w:r w:rsidRPr="00E808C1">
        <w:rPr>
          <w:rFonts w:ascii="Kalpurush" w:eastAsia="Nikosh" w:hAnsi="Kalpurush" w:cs="Kalpurush"/>
          <w:cs/>
          <w:lang w:bidi="bn-BD"/>
        </w:rPr>
        <w:t xml:space="preserve">, হাদীস </w:t>
      </w:r>
      <w:r>
        <w:rPr>
          <w:rFonts w:ascii="Kalpurush" w:eastAsia="Nikosh" w:hAnsi="Kalpurush" w:cs="Kalpurush"/>
          <w:cs/>
          <w:lang w:bidi="bn-BD"/>
        </w:rPr>
        <w:t>নং ৮৮৮</w:t>
      </w:r>
    </w:p>
  </w:footnote>
  <w:footnote w:id="14">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w:t>
      </w:r>
      <w:r w:rsidRPr="00E808C1">
        <w:rPr>
          <w:rFonts w:ascii="Kalpurush" w:eastAsia="Nikosh" w:hAnsi="Kalpurush" w:cs="Kalpurush"/>
          <w:cs/>
          <w:lang w:bidi="bn-BD"/>
        </w:rPr>
        <w:t>বুখারী, হাদীস</w:t>
      </w:r>
      <w:r>
        <w:rPr>
          <w:rFonts w:ascii="Kalpurush" w:eastAsia="Nikosh" w:hAnsi="Kalpurush" w:cs="Kalpurush"/>
          <w:cs/>
          <w:lang w:bidi="bn-BD"/>
        </w:rPr>
        <w:t xml:space="preserve"> নং ১৪২৯</w:t>
      </w:r>
    </w:p>
  </w:footnote>
  <w:footnote w:id="15">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সহীহুত তারগীবি</w:t>
      </w:r>
      <w:r w:rsidRPr="00E808C1">
        <w:rPr>
          <w:rFonts w:ascii="Kalpurush" w:eastAsia="Nikosh" w:hAnsi="Kalpurush" w:cs="Kalpurush"/>
          <w:cs/>
          <w:lang w:bidi="bn-BD"/>
        </w:rPr>
        <w:t xml:space="preserve"> </w:t>
      </w:r>
      <w:r>
        <w:rPr>
          <w:rFonts w:ascii="Kalpurush" w:eastAsia="Nikosh" w:hAnsi="Kalpurush" w:cs="Kalpurush"/>
          <w:cs/>
          <w:lang w:bidi="bn-BD"/>
        </w:rPr>
        <w:t>ওয়াত-তারহীব</w:t>
      </w:r>
      <w:r w:rsidRPr="00E808C1">
        <w:rPr>
          <w:rFonts w:ascii="Kalpurush" w:eastAsia="Nikosh" w:hAnsi="Kalpurush" w:cs="Kalpurush"/>
          <w:cs/>
          <w:lang w:bidi="bn-BD"/>
        </w:rPr>
        <w:t>, হাদীস</w:t>
      </w:r>
      <w:r>
        <w:rPr>
          <w:rFonts w:ascii="Kalpurush" w:eastAsia="Nikosh" w:hAnsi="Kalpurush" w:cs="Kalpurush"/>
          <w:cs/>
          <w:lang w:bidi="bn-BD"/>
        </w:rPr>
        <w:t xml:space="preserve"> নং ৭৪৪</w:t>
      </w:r>
    </w:p>
  </w:footnote>
  <w:footnote w:id="16">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সহীহুত-তারগীবি</w:t>
      </w:r>
      <w:r w:rsidRPr="00E808C1">
        <w:rPr>
          <w:rFonts w:ascii="Kalpurush" w:eastAsia="Nikosh" w:hAnsi="Kalpurush" w:cs="Kalpurush"/>
          <w:cs/>
          <w:lang w:bidi="bn-BD"/>
        </w:rPr>
        <w:t xml:space="preserve"> </w:t>
      </w:r>
      <w:r>
        <w:rPr>
          <w:rFonts w:ascii="Kalpurush" w:eastAsia="Nikosh" w:hAnsi="Kalpurush" w:cs="Kalpurush"/>
          <w:cs/>
          <w:lang w:bidi="bn-BD"/>
        </w:rPr>
        <w:t>ওয়াত-তারহীব</w:t>
      </w:r>
      <w:r w:rsidRPr="00E808C1">
        <w:rPr>
          <w:rFonts w:ascii="Kalpurush" w:eastAsia="Nikosh" w:hAnsi="Kalpurush" w:cs="Kalpurush"/>
          <w:cs/>
          <w:lang w:bidi="bn-BD"/>
        </w:rPr>
        <w:t>, হাদীস</w:t>
      </w:r>
      <w:r>
        <w:rPr>
          <w:rFonts w:ascii="Kalpurush" w:eastAsia="Nikosh" w:hAnsi="Kalpurush" w:cs="Kalpurush"/>
          <w:cs/>
          <w:lang w:bidi="bn-BD"/>
        </w:rPr>
        <w:t xml:space="preserve"> নং ৮৭২</w:t>
      </w:r>
    </w:p>
  </w:footnote>
  <w:footnote w:id="17">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সহীহুত-তারগীবি</w:t>
      </w:r>
      <w:r w:rsidRPr="00E808C1">
        <w:rPr>
          <w:rFonts w:ascii="Kalpurush" w:eastAsia="Nikosh" w:hAnsi="Kalpurush" w:cs="Kalpurush"/>
          <w:cs/>
          <w:lang w:bidi="bn-BD"/>
        </w:rPr>
        <w:t xml:space="preserve"> </w:t>
      </w:r>
      <w:r>
        <w:rPr>
          <w:rFonts w:ascii="Kalpurush" w:eastAsia="Nikosh" w:hAnsi="Kalpurush" w:cs="Kalpurush"/>
          <w:cs/>
          <w:lang w:bidi="bn-BD"/>
        </w:rPr>
        <w:t>ওয়াত-তারহীব</w:t>
      </w:r>
      <w:r w:rsidRPr="00E808C1">
        <w:rPr>
          <w:rFonts w:ascii="Kalpurush" w:eastAsia="Nikosh" w:hAnsi="Kalpurush" w:cs="Kalpurush"/>
          <w:cs/>
          <w:lang w:bidi="bn-BD"/>
        </w:rPr>
        <w:t>, হাদী</w:t>
      </w:r>
      <w:r>
        <w:rPr>
          <w:rFonts w:ascii="Kalpurush" w:eastAsia="Nikosh" w:hAnsi="Kalpurush" w:cs="Kalpurush"/>
          <w:cs/>
          <w:lang w:bidi="bn-BD"/>
        </w:rPr>
        <w:t>স নং ৮৭৩</w:t>
      </w:r>
    </w:p>
  </w:footnote>
  <w:footnote w:id="18">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সহীহুত-তারগীবি</w:t>
      </w:r>
      <w:r w:rsidRPr="00E808C1">
        <w:rPr>
          <w:rFonts w:ascii="Kalpurush" w:eastAsia="Nikosh" w:hAnsi="Kalpurush" w:cs="Kalpurush"/>
          <w:cs/>
          <w:lang w:bidi="bn-BD"/>
        </w:rPr>
        <w:t xml:space="preserve"> </w:t>
      </w:r>
      <w:r>
        <w:rPr>
          <w:rFonts w:ascii="Kalpurush" w:eastAsia="Nikosh" w:hAnsi="Kalpurush" w:cs="Kalpurush"/>
          <w:cs/>
          <w:lang w:bidi="bn-BD"/>
        </w:rPr>
        <w:t>ওয়াত-তারহীব, হাদীস নং ৮৮৯</w:t>
      </w:r>
    </w:p>
  </w:footnote>
  <w:footnote w:id="19">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সুনান </w:t>
      </w:r>
      <w:r w:rsidRPr="00E808C1">
        <w:rPr>
          <w:rFonts w:ascii="Kalpurush" w:eastAsia="Nikosh" w:hAnsi="Kalpurush" w:cs="Kalpurush"/>
          <w:cs/>
          <w:lang w:bidi="bn-BD"/>
        </w:rPr>
        <w:t>তিরমিযী, হাদীস</w:t>
      </w:r>
      <w:r>
        <w:rPr>
          <w:rFonts w:ascii="Kalpurush" w:eastAsia="Nikosh" w:hAnsi="Kalpurush" w:cs="Kalpurush"/>
          <w:cs/>
          <w:lang w:bidi="bn-BD"/>
        </w:rPr>
        <w:t xml:space="preserve"> নং ১৩৭৬</w:t>
      </w:r>
    </w:p>
  </w:footnote>
  <w:footnote w:id="20">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সহীহুত-তারগীবি</w:t>
      </w:r>
      <w:r w:rsidRPr="00E808C1">
        <w:rPr>
          <w:rFonts w:ascii="Kalpurush" w:eastAsia="Nikosh" w:hAnsi="Kalpurush" w:cs="Kalpurush"/>
          <w:cs/>
          <w:lang w:bidi="bn-BD"/>
        </w:rPr>
        <w:t xml:space="preserve"> </w:t>
      </w:r>
      <w:r>
        <w:rPr>
          <w:rFonts w:ascii="Kalpurush" w:eastAsia="Nikosh" w:hAnsi="Kalpurush" w:cs="Kalpurush"/>
          <w:cs/>
          <w:lang w:bidi="bn-BD"/>
        </w:rPr>
        <w:t>ওয়াত-তারহীব, হাদীস নং ৮৭৮</w:t>
      </w:r>
    </w:p>
  </w:footnote>
  <w:footnote w:id="21">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সহীহুত-তারগীবি</w:t>
      </w:r>
      <w:r w:rsidRPr="00E808C1">
        <w:rPr>
          <w:rFonts w:ascii="Kalpurush" w:eastAsia="Nikosh" w:hAnsi="Kalpurush" w:cs="Kalpurush"/>
          <w:cs/>
          <w:lang w:bidi="bn-BD"/>
        </w:rPr>
        <w:t xml:space="preserve"> </w:t>
      </w:r>
      <w:r>
        <w:rPr>
          <w:rFonts w:ascii="Kalpurush" w:eastAsia="Nikosh" w:hAnsi="Kalpurush" w:cs="Kalpurush"/>
          <w:cs/>
          <w:lang w:bidi="bn-BD"/>
        </w:rPr>
        <w:t>ওয়াত-তারহীব</w:t>
      </w:r>
      <w:r w:rsidRPr="00E808C1">
        <w:rPr>
          <w:rFonts w:ascii="Kalpurush" w:eastAsia="Nikosh" w:hAnsi="Kalpurush" w:cs="Kalpurush"/>
          <w:cs/>
          <w:lang w:bidi="bn-BD"/>
        </w:rPr>
        <w:t>, হাদীস</w:t>
      </w:r>
      <w:r>
        <w:rPr>
          <w:rFonts w:ascii="Kalpurush" w:eastAsia="Nikosh" w:hAnsi="Kalpurush" w:cs="Kalpurush"/>
          <w:cs/>
          <w:lang w:bidi="bn-BD"/>
        </w:rPr>
        <w:t xml:space="preserve"> নং ৮৮৫</w:t>
      </w:r>
    </w:p>
  </w:footnote>
  <w:footnote w:id="22">
    <w:p w:rsidR="00597EC3" w:rsidRPr="008F26FD" w:rsidRDefault="00597EC3" w:rsidP="00597EC3">
      <w:pPr>
        <w:pStyle w:val="FootnoteText"/>
        <w:bidi w:val="0"/>
        <w:jc w:val="both"/>
        <w:rPr>
          <w:rFonts w:ascii="Kalpurush" w:hAnsi="Kalpurush" w:cs="Kalpurush"/>
        </w:rPr>
      </w:pPr>
      <w:r w:rsidRPr="008F26FD">
        <w:rPr>
          <w:rStyle w:val="FootnoteReference"/>
          <w:rFonts w:ascii="Kalpurush" w:hAnsi="Kalpurush" w:cs="Kalpurush"/>
        </w:rPr>
        <w:footnoteRef/>
      </w:r>
      <w:r>
        <w:rPr>
          <w:rFonts w:ascii="Kalpurush" w:hAnsi="Kalpurush" w:cs="Kalpurush"/>
        </w:rPr>
        <w:t xml:space="preserve">. </w:t>
      </w:r>
      <w:r>
        <w:rPr>
          <w:rFonts w:ascii="Kalpurush" w:hAnsi="Kalpurush" w:cs="Kalpurush"/>
          <w:cs/>
          <w:lang w:bidi="bn-IN"/>
        </w:rPr>
        <w:t>তাম্বীহুল গাফিলীন পৃ</w:t>
      </w:r>
      <w:r>
        <w:rPr>
          <w:rFonts w:ascii="Kalpurush" w:hAnsi="Kalpurush" w:cs="Kalpurush"/>
        </w:rPr>
        <w:t xml:space="preserve">. </w:t>
      </w:r>
      <w:r>
        <w:rPr>
          <w:rFonts w:ascii="Kalpurush" w:hAnsi="Kalpurush" w:cs="Kalpurush"/>
          <w:cs/>
          <w:lang w:bidi="bn-IN"/>
        </w:rPr>
        <w:t>২৪৭</w:t>
      </w:r>
    </w:p>
  </w:footnote>
  <w:footnote w:id="23">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এহইয়া‘ 1/267</w:t>
      </w:r>
    </w:p>
  </w:footnote>
  <w:footnote w:id="24">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তাম্বীহুল-গাফিলীন পৃ. ২৪৭</w:t>
      </w:r>
    </w:p>
  </w:footnote>
  <w:footnote w:id="25">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হিলয়াতুল আউলিয়া</w:t>
      </w:r>
      <w:r w:rsidRPr="00E808C1">
        <w:rPr>
          <w:rFonts w:ascii="Kalpurush" w:eastAsia="Nikosh" w:hAnsi="Kalpurush" w:cs="Kalpurush"/>
          <w:cs/>
          <w:lang w:bidi="bn-BD"/>
        </w:rPr>
        <w:t xml:space="preserve"> ১/১৩৫</w:t>
      </w:r>
      <w:r>
        <w:rPr>
          <w:rFonts w:ascii="Kalpurush" w:eastAsia="Nikosh" w:hAnsi="Kalpurush" w:cs="Kalpurush"/>
          <w:cs/>
          <w:lang w:bidi="bn-BD"/>
        </w:rPr>
        <w:t>;</w:t>
      </w:r>
      <w:r w:rsidRPr="00E808C1">
        <w:rPr>
          <w:rFonts w:ascii="Kalpurush" w:eastAsia="Nikosh" w:hAnsi="Kalpurush" w:cs="Kalpurush"/>
          <w:cs/>
          <w:lang w:bidi="bn-BD"/>
        </w:rPr>
        <w:t xml:space="preserve"> </w:t>
      </w:r>
      <w:r>
        <w:rPr>
          <w:rFonts w:ascii="Kalpurush" w:eastAsia="Nikosh" w:hAnsi="Kalpurush" w:cs="Kalpurush"/>
          <w:cs/>
          <w:lang w:bidi="bn-BD"/>
        </w:rPr>
        <w:t>সিফাতুস-সাফওয়াহ ১/৪২০</w:t>
      </w:r>
    </w:p>
  </w:footnote>
  <w:footnote w:id="26">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এহইয়া’ </w:t>
      </w:r>
      <w:r>
        <w:rPr>
          <w:rFonts w:ascii="Kalpurush" w:eastAsia="Nikosh" w:hAnsi="Kalpurush" w:cs="Kalpurush" w:hint="cs"/>
          <w:cs/>
          <w:lang w:bidi="bn-BD"/>
        </w:rPr>
        <w:t>১/২৬৮</w:t>
      </w:r>
      <w:r>
        <w:rPr>
          <w:rFonts w:ascii="Kalpurush" w:eastAsia="Nikosh" w:hAnsi="Kalpurush" w:cs="Kalpurush"/>
          <w:cs/>
          <w:lang w:bidi="bn-BD"/>
        </w:rPr>
        <w:t xml:space="preserve"> </w:t>
      </w:r>
    </w:p>
  </w:footnote>
  <w:footnote w:id="27">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w:t>
      </w:r>
      <w:r w:rsidRPr="00E808C1">
        <w:rPr>
          <w:rFonts w:ascii="Kalpurush" w:eastAsia="Nikosh" w:hAnsi="Kalpurush" w:cs="Kalpurush"/>
          <w:cs/>
          <w:lang w:bidi="bn-BD"/>
        </w:rPr>
        <w:t>বুখারী, হাদীস</w:t>
      </w:r>
      <w:r>
        <w:rPr>
          <w:rFonts w:ascii="Kalpurush" w:eastAsia="Nikosh" w:hAnsi="Kalpurush" w:cs="Kalpurush"/>
          <w:cs/>
          <w:lang w:bidi="bn-BD"/>
        </w:rPr>
        <w:t xml:space="preserve"> নং</w:t>
      </w:r>
      <w:r w:rsidRPr="00E808C1">
        <w:rPr>
          <w:rFonts w:ascii="Kalpurush" w:eastAsia="Nikosh" w:hAnsi="Kalpurush" w:cs="Kalpurush"/>
          <w:cs/>
          <w:lang w:bidi="bn-BD"/>
        </w:rPr>
        <w:t xml:space="preserve"> ৬৬৩৮</w:t>
      </w:r>
      <w:r>
        <w:rPr>
          <w:rFonts w:ascii="Kalpurush" w:eastAsia="Nikosh" w:hAnsi="Kalpurush" w:cs="Kalpurush"/>
          <w:cs/>
          <w:lang w:bidi="bn-BD"/>
        </w:rPr>
        <w:t>; সহীহ</w:t>
      </w:r>
      <w:r w:rsidRPr="00E808C1">
        <w:rPr>
          <w:rFonts w:ascii="Kalpurush" w:eastAsia="Nikosh" w:hAnsi="Kalpurush" w:cs="Kalpurush"/>
          <w:cs/>
          <w:lang w:bidi="bn-BD"/>
        </w:rPr>
        <w:t xml:space="preserve"> মুসলিম, হাদীস</w:t>
      </w:r>
      <w:r>
        <w:rPr>
          <w:rFonts w:ascii="Kalpurush" w:eastAsia="Nikosh" w:hAnsi="Kalpurush" w:cs="Kalpurush"/>
          <w:cs/>
          <w:lang w:bidi="bn-BD"/>
        </w:rPr>
        <w:t xml:space="preserve"> নং ৯৯০</w:t>
      </w:r>
    </w:p>
  </w:footnote>
  <w:footnote w:id="28">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w:t>
      </w:r>
      <w:r w:rsidRPr="00E808C1">
        <w:rPr>
          <w:rFonts w:ascii="Kalpurush" w:eastAsia="Nikosh" w:hAnsi="Kalpurush" w:cs="Kalpurush"/>
          <w:cs/>
          <w:lang w:bidi="bn-BD"/>
        </w:rPr>
        <w:t>বুখারী, হাদীস</w:t>
      </w:r>
      <w:r>
        <w:rPr>
          <w:rFonts w:ascii="Kalpurush" w:eastAsia="Nikosh" w:hAnsi="Kalpurush" w:cs="Kalpurush"/>
          <w:cs/>
          <w:lang w:bidi="bn-BD"/>
        </w:rPr>
        <w:t xml:space="preserve"> নং</w:t>
      </w:r>
      <w:r w:rsidRPr="00E808C1">
        <w:rPr>
          <w:rFonts w:ascii="Kalpurush" w:eastAsia="Nikosh" w:hAnsi="Kalpurush" w:cs="Kalpurush"/>
          <w:cs/>
          <w:lang w:bidi="bn-BD"/>
        </w:rPr>
        <w:t xml:space="preserve"> ১৪১১</w:t>
      </w:r>
      <w:r>
        <w:rPr>
          <w:rFonts w:ascii="Kalpurush" w:eastAsia="Nikosh" w:hAnsi="Kalpurush" w:cs="Kalpurush"/>
          <w:cs/>
          <w:lang w:bidi="bn-BD"/>
        </w:rPr>
        <w:t>; সহীহ</w:t>
      </w:r>
      <w:r w:rsidRPr="00E808C1">
        <w:rPr>
          <w:rFonts w:ascii="Kalpurush" w:eastAsia="Nikosh" w:hAnsi="Kalpurush" w:cs="Kalpurush"/>
          <w:cs/>
          <w:lang w:bidi="bn-BD"/>
        </w:rPr>
        <w:t xml:space="preserve"> মুসলিম, হাদীস</w:t>
      </w:r>
      <w:r>
        <w:rPr>
          <w:rFonts w:ascii="Kalpurush" w:eastAsia="Nikosh" w:hAnsi="Kalpurush" w:cs="Kalpurush"/>
          <w:cs/>
          <w:lang w:bidi="bn-BD"/>
        </w:rPr>
        <w:t xml:space="preserve"> নং ১০১১</w:t>
      </w:r>
    </w:p>
  </w:footnote>
  <w:footnote w:id="29">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w:t>
      </w:r>
      <w:r w:rsidRPr="00E808C1">
        <w:rPr>
          <w:rFonts w:ascii="Kalpurush" w:eastAsia="Nikosh" w:hAnsi="Kalpurush" w:cs="Kalpurush"/>
          <w:cs/>
          <w:lang w:bidi="bn-BD"/>
        </w:rPr>
        <w:t>বুখারী, হাদীস</w:t>
      </w:r>
      <w:r>
        <w:rPr>
          <w:rFonts w:ascii="Kalpurush" w:eastAsia="Nikosh" w:hAnsi="Kalpurush" w:cs="Kalpurush"/>
          <w:cs/>
          <w:lang w:bidi="bn-BD"/>
        </w:rPr>
        <w:t xml:space="preserve"> নং</w:t>
      </w:r>
      <w:r w:rsidRPr="00E808C1">
        <w:rPr>
          <w:rFonts w:ascii="Kalpurush" w:eastAsia="Nikosh" w:hAnsi="Kalpurush" w:cs="Kalpurush"/>
          <w:cs/>
          <w:lang w:bidi="bn-BD"/>
        </w:rPr>
        <w:t xml:space="preserve"> ১৪১৪</w:t>
      </w:r>
      <w:r>
        <w:rPr>
          <w:rFonts w:ascii="Kalpurush" w:eastAsia="Nikosh" w:hAnsi="Kalpurush" w:cs="Kalpurush"/>
          <w:cs/>
          <w:lang w:bidi="bn-BD"/>
        </w:rPr>
        <w:t>; সহীহ</w:t>
      </w:r>
      <w:r w:rsidRPr="00E808C1">
        <w:rPr>
          <w:rFonts w:ascii="Kalpurush" w:eastAsia="Nikosh" w:hAnsi="Kalpurush" w:cs="Kalpurush"/>
          <w:cs/>
          <w:lang w:bidi="bn-BD"/>
        </w:rPr>
        <w:t xml:space="preserve"> মুসলিম, হাদীস</w:t>
      </w:r>
      <w:r>
        <w:rPr>
          <w:rFonts w:ascii="Kalpurush" w:eastAsia="Nikosh" w:hAnsi="Kalpurush" w:cs="Kalpurush"/>
          <w:cs/>
          <w:lang w:bidi="bn-BD"/>
        </w:rPr>
        <w:t xml:space="preserve"> নং ১০১২</w:t>
      </w:r>
    </w:p>
  </w:footnote>
  <w:footnote w:id="30">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সুনান </w:t>
      </w:r>
      <w:r w:rsidRPr="00E808C1">
        <w:rPr>
          <w:rFonts w:ascii="Kalpurush" w:eastAsia="Nikosh" w:hAnsi="Kalpurush" w:cs="Kalpurush"/>
          <w:cs/>
          <w:lang w:bidi="bn-BD"/>
        </w:rPr>
        <w:t>নাসায়ী, হাদীস</w:t>
      </w:r>
      <w:r>
        <w:rPr>
          <w:rFonts w:ascii="Kalpurush" w:eastAsia="Nikosh" w:hAnsi="Kalpurush" w:cs="Kalpurush"/>
          <w:cs/>
          <w:lang w:bidi="bn-BD"/>
        </w:rPr>
        <w:t xml:space="preserve"> নং</w:t>
      </w:r>
      <w:r w:rsidRPr="00E808C1">
        <w:rPr>
          <w:rFonts w:ascii="Kalpurush" w:eastAsia="Nikosh" w:hAnsi="Kalpurush" w:cs="Kalpurush"/>
          <w:cs/>
          <w:lang w:bidi="bn-BD"/>
        </w:rPr>
        <w:t xml:space="preserve"> ৩১১২</w:t>
      </w:r>
      <w:r>
        <w:rPr>
          <w:rFonts w:ascii="Kalpurush" w:eastAsia="Nikosh" w:hAnsi="Kalpurush" w:cs="Kalpurush"/>
          <w:cs/>
          <w:lang w:bidi="bn-BD"/>
        </w:rPr>
        <w:t>;</w:t>
      </w:r>
      <w:r w:rsidRPr="00E808C1">
        <w:rPr>
          <w:rFonts w:ascii="Kalpurush" w:eastAsia="Nikosh" w:hAnsi="Kalpurush" w:cs="Kalpurush"/>
          <w:cs/>
          <w:lang w:bidi="bn-BD"/>
        </w:rPr>
        <w:t xml:space="preserve"> </w:t>
      </w:r>
      <w:r>
        <w:rPr>
          <w:rFonts w:ascii="Kalpurush" w:eastAsia="Nikosh" w:hAnsi="Kalpurush" w:cs="Kalpurush"/>
          <w:cs/>
          <w:lang w:bidi="bn-BD"/>
        </w:rPr>
        <w:t>সহীহুত-তারগীবি ওয়াত-তারহীব,</w:t>
      </w:r>
      <w:r w:rsidRPr="00E808C1">
        <w:rPr>
          <w:rFonts w:ascii="Kalpurush" w:eastAsia="Nikosh" w:hAnsi="Kalpurush" w:cs="Kalpurush"/>
          <w:cs/>
          <w:lang w:bidi="bn-BD"/>
        </w:rPr>
        <w:t xml:space="preserve"> হাদীস</w:t>
      </w:r>
      <w:r>
        <w:rPr>
          <w:rFonts w:ascii="Kalpurush" w:eastAsia="Nikosh" w:hAnsi="Kalpurush" w:cs="Kalpurush"/>
          <w:cs/>
          <w:lang w:bidi="bn-BD"/>
        </w:rPr>
        <w:t xml:space="preserve"> নং ২৬০৬</w:t>
      </w:r>
    </w:p>
  </w:footnote>
  <w:footnote w:id="31">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w:t>
      </w:r>
      <w:r w:rsidRPr="00E808C1">
        <w:rPr>
          <w:rFonts w:ascii="Kalpurush" w:eastAsia="Nikosh" w:hAnsi="Kalpurush" w:cs="Kalpurush"/>
          <w:cs/>
          <w:lang w:bidi="bn-BD"/>
        </w:rPr>
        <w:t>বুখারী, হাদীস</w:t>
      </w:r>
      <w:r>
        <w:rPr>
          <w:rFonts w:ascii="Kalpurush" w:eastAsia="Nikosh" w:hAnsi="Kalpurush" w:cs="Kalpurush"/>
          <w:cs/>
          <w:lang w:bidi="bn-BD"/>
        </w:rPr>
        <w:t xml:space="preserve"> নং</w:t>
      </w:r>
      <w:r w:rsidRPr="00E808C1">
        <w:rPr>
          <w:rFonts w:ascii="Kalpurush" w:eastAsia="Nikosh" w:hAnsi="Kalpurush" w:cs="Kalpurush"/>
          <w:cs/>
          <w:lang w:bidi="bn-BD"/>
        </w:rPr>
        <w:t xml:space="preserve"> ১৪১৯</w:t>
      </w:r>
      <w:r>
        <w:rPr>
          <w:rFonts w:ascii="Kalpurush" w:eastAsia="Nikosh" w:hAnsi="Kalpurush" w:cs="Kalpurush"/>
          <w:cs/>
          <w:lang w:bidi="bn-BD"/>
        </w:rPr>
        <w:t>;</w:t>
      </w:r>
      <w:r w:rsidRPr="00E808C1">
        <w:rPr>
          <w:rFonts w:ascii="Kalpurush" w:eastAsia="Nikosh" w:hAnsi="Kalpurush" w:cs="Kalpurush"/>
          <w:cs/>
          <w:lang w:bidi="bn-BD"/>
        </w:rPr>
        <w:t xml:space="preserve"> </w:t>
      </w:r>
      <w:r>
        <w:rPr>
          <w:rFonts w:ascii="Kalpurush" w:eastAsia="Nikosh" w:hAnsi="Kalpurush" w:cs="Kalpurush"/>
          <w:cs/>
          <w:lang w:bidi="bn-BD"/>
        </w:rPr>
        <w:t xml:space="preserve">সহীহ </w:t>
      </w:r>
      <w:r w:rsidRPr="00E808C1">
        <w:rPr>
          <w:rFonts w:ascii="Kalpurush" w:eastAsia="Nikosh" w:hAnsi="Kalpurush" w:cs="Kalpurush"/>
          <w:cs/>
          <w:lang w:bidi="bn-BD"/>
        </w:rPr>
        <w:t>মুসলিম, হাদীস</w:t>
      </w:r>
      <w:r>
        <w:rPr>
          <w:rFonts w:ascii="Kalpurush" w:eastAsia="Nikosh" w:hAnsi="Kalpurush" w:cs="Kalpurush"/>
          <w:cs/>
          <w:lang w:bidi="bn-BD"/>
        </w:rPr>
        <w:t xml:space="preserve"> নং ১০৩২</w:t>
      </w:r>
    </w:p>
  </w:footnote>
  <w:footnote w:id="32">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সুনান </w:t>
      </w:r>
      <w:r w:rsidRPr="00E808C1">
        <w:rPr>
          <w:rFonts w:ascii="Kalpurush" w:eastAsia="Nikosh" w:hAnsi="Kalpurush" w:cs="Kalpurush"/>
          <w:cs/>
          <w:lang w:bidi="bn-BD"/>
        </w:rPr>
        <w:t>নাসায়ী, হাদীস</w:t>
      </w:r>
      <w:r>
        <w:rPr>
          <w:rFonts w:ascii="Kalpurush" w:eastAsia="Nikosh" w:hAnsi="Kalpurush" w:cs="Kalpurush"/>
          <w:cs/>
          <w:lang w:bidi="bn-BD"/>
        </w:rPr>
        <w:t xml:space="preserve"> নং ২৫২৯;</w:t>
      </w:r>
      <w:r w:rsidRPr="00E808C1">
        <w:rPr>
          <w:rFonts w:ascii="Kalpurush" w:eastAsia="Nikosh" w:hAnsi="Kalpurush" w:cs="Kalpurush"/>
          <w:cs/>
          <w:lang w:bidi="bn-BD"/>
        </w:rPr>
        <w:t xml:space="preserve"> </w:t>
      </w:r>
      <w:r>
        <w:rPr>
          <w:rFonts w:ascii="Kalpurush" w:eastAsia="Nikosh" w:hAnsi="Kalpurush" w:cs="Kalpurush"/>
          <w:cs/>
          <w:lang w:bidi="bn-BD"/>
        </w:rPr>
        <w:t>সহীহুত-তারগীবি</w:t>
      </w:r>
      <w:r w:rsidRPr="00E808C1">
        <w:rPr>
          <w:rFonts w:ascii="Kalpurush" w:eastAsia="Nikosh" w:hAnsi="Kalpurush" w:cs="Kalpurush"/>
          <w:cs/>
          <w:lang w:bidi="bn-BD"/>
        </w:rPr>
        <w:t xml:space="preserve"> </w:t>
      </w:r>
      <w:r>
        <w:rPr>
          <w:rFonts w:ascii="Kalpurush" w:eastAsia="Nikosh" w:hAnsi="Kalpurush" w:cs="Kalpurush"/>
          <w:cs/>
          <w:lang w:bidi="bn-BD"/>
        </w:rPr>
        <w:t>ওয়াত-তারহীব</w:t>
      </w:r>
      <w:r w:rsidRPr="00E808C1">
        <w:rPr>
          <w:rFonts w:ascii="Kalpurush" w:eastAsia="Nikosh" w:hAnsi="Kalpurush" w:cs="Kalpurush"/>
          <w:cs/>
          <w:lang w:bidi="bn-BD"/>
        </w:rPr>
        <w:t>, হাদীস</w:t>
      </w:r>
      <w:r>
        <w:rPr>
          <w:rFonts w:ascii="Kalpurush" w:eastAsia="Nikosh" w:hAnsi="Kalpurush" w:cs="Kalpurush"/>
          <w:cs/>
          <w:lang w:bidi="bn-BD"/>
        </w:rPr>
        <w:t xml:space="preserve"> নং ৮৭৩</w:t>
      </w:r>
    </w:p>
  </w:footnote>
  <w:footnote w:id="33">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w:t>
      </w:r>
      <w:r w:rsidRPr="00E808C1">
        <w:rPr>
          <w:rFonts w:ascii="Kalpurush" w:eastAsia="Nikosh" w:hAnsi="Kalpurush" w:cs="Kalpurush"/>
          <w:cs/>
          <w:lang w:bidi="bn-BD"/>
        </w:rPr>
        <w:t xml:space="preserve">বুখারী, হাদীস </w:t>
      </w:r>
      <w:r>
        <w:rPr>
          <w:rFonts w:ascii="Kalpurush" w:eastAsia="Nikosh" w:hAnsi="Kalpurush" w:cs="Kalpurush"/>
          <w:cs/>
          <w:lang w:bidi="bn-BD"/>
        </w:rPr>
        <w:t xml:space="preserve">নং </w:t>
      </w:r>
      <w:r w:rsidRPr="00E808C1">
        <w:rPr>
          <w:rFonts w:ascii="Kalpurush" w:eastAsia="Nikosh" w:hAnsi="Kalpurush" w:cs="Kalpurush"/>
          <w:cs/>
          <w:lang w:bidi="bn-BD"/>
        </w:rPr>
        <w:t>১৪১৯</w:t>
      </w:r>
      <w:r>
        <w:rPr>
          <w:rFonts w:ascii="Kalpurush" w:eastAsia="Nikosh" w:hAnsi="Kalpurush" w:cs="Kalpurush"/>
          <w:cs/>
          <w:lang w:bidi="bn-BD"/>
        </w:rPr>
        <w:t>; সহীহ</w:t>
      </w:r>
      <w:r w:rsidRPr="00E808C1">
        <w:rPr>
          <w:rFonts w:ascii="Kalpurush" w:eastAsia="Nikosh" w:hAnsi="Kalpurush" w:cs="Kalpurush"/>
          <w:cs/>
          <w:lang w:bidi="bn-BD"/>
        </w:rPr>
        <w:t xml:space="preserve"> মুসলিম, হাদীস </w:t>
      </w:r>
      <w:r>
        <w:rPr>
          <w:rFonts w:ascii="Kalpurush" w:eastAsia="Nikosh" w:hAnsi="Kalpurush" w:cs="Kalpurush"/>
          <w:cs/>
          <w:lang w:bidi="bn-BD"/>
        </w:rPr>
        <w:t>নং ১০২৪</w:t>
      </w:r>
    </w:p>
  </w:footnote>
  <w:footnote w:id="34">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w:t>
      </w:r>
      <w:r w:rsidRPr="00E808C1">
        <w:rPr>
          <w:rFonts w:ascii="Kalpurush" w:eastAsia="Nikosh" w:hAnsi="Kalpurush" w:cs="Kalpurush"/>
          <w:cs/>
          <w:lang w:bidi="bn-BD"/>
        </w:rPr>
        <w:t>বুখারী, হাদীস</w:t>
      </w:r>
      <w:r>
        <w:rPr>
          <w:rFonts w:ascii="Kalpurush" w:eastAsia="Nikosh" w:hAnsi="Kalpurush" w:cs="Kalpurush"/>
          <w:cs/>
          <w:lang w:bidi="bn-BD"/>
        </w:rPr>
        <w:t xml:space="preserve"> নং</w:t>
      </w:r>
      <w:r w:rsidRPr="00E808C1">
        <w:rPr>
          <w:rFonts w:ascii="Kalpurush" w:eastAsia="Nikosh" w:hAnsi="Kalpurush" w:cs="Kalpurush"/>
          <w:cs/>
          <w:lang w:bidi="bn-BD"/>
        </w:rPr>
        <w:t xml:space="preserve"> ১৪৩৮</w:t>
      </w:r>
      <w:r>
        <w:rPr>
          <w:rFonts w:ascii="Kalpurush" w:eastAsia="Nikosh" w:hAnsi="Kalpurush" w:cs="Kalpurush"/>
          <w:cs/>
          <w:lang w:bidi="bn-BD"/>
        </w:rPr>
        <w:t>; সহীহ মুসলিম, হাদীস নং ১০২৩</w:t>
      </w:r>
    </w:p>
  </w:footnote>
  <w:footnote w:id="35">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w:t>
      </w:r>
      <w:r w:rsidRPr="00E808C1">
        <w:rPr>
          <w:rFonts w:ascii="Kalpurush" w:eastAsia="Nikosh" w:hAnsi="Kalpurush" w:cs="Kalpurush"/>
          <w:cs/>
          <w:lang w:bidi="bn-BD"/>
        </w:rPr>
        <w:t>বুখারী, হাদীস</w:t>
      </w:r>
      <w:r>
        <w:rPr>
          <w:rFonts w:ascii="Kalpurush" w:eastAsia="Nikosh" w:hAnsi="Kalpurush" w:cs="Kalpurush"/>
          <w:cs/>
          <w:lang w:bidi="bn-BD"/>
        </w:rPr>
        <w:t xml:space="preserve"> নং ১৪৩২</w:t>
      </w:r>
    </w:p>
  </w:footnote>
  <w:footnote w:id="36">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সহীহুত-তারগীবি</w:t>
      </w:r>
      <w:r w:rsidRPr="00E808C1">
        <w:rPr>
          <w:rFonts w:ascii="Kalpurush" w:eastAsia="Nikosh" w:hAnsi="Kalpurush" w:cs="Kalpurush"/>
          <w:cs/>
          <w:lang w:bidi="bn-BD"/>
        </w:rPr>
        <w:t xml:space="preserve"> </w:t>
      </w:r>
      <w:r>
        <w:rPr>
          <w:rFonts w:ascii="Kalpurush" w:eastAsia="Nikosh" w:hAnsi="Kalpurush" w:cs="Kalpurush"/>
          <w:cs/>
          <w:lang w:bidi="bn-BD"/>
        </w:rPr>
        <w:t>ওয়াত-তারহীব</w:t>
      </w:r>
      <w:r w:rsidRPr="00E808C1">
        <w:rPr>
          <w:rFonts w:ascii="Kalpurush" w:eastAsia="Nikosh" w:hAnsi="Kalpurush" w:cs="Kalpurush"/>
          <w:cs/>
          <w:lang w:bidi="bn-BD"/>
        </w:rPr>
        <w:t xml:space="preserve">, হাদীস </w:t>
      </w:r>
      <w:r>
        <w:rPr>
          <w:rFonts w:ascii="Kalpurush" w:eastAsia="Nikosh" w:hAnsi="Kalpurush" w:cs="Kalpurush"/>
          <w:cs/>
          <w:lang w:bidi="bn-BD"/>
        </w:rPr>
        <w:t>নং ৮৯২</w:t>
      </w:r>
    </w:p>
  </w:footnote>
  <w:footnote w:id="37">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সহীহুত-তারগীবি</w:t>
      </w:r>
      <w:r w:rsidRPr="00E808C1">
        <w:rPr>
          <w:rFonts w:ascii="Kalpurush" w:eastAsia="Nikosh" w:hAnsi="Kalpurush" w:cs="Kalpurush"/>
          <w:cs/>
          <w:lang w:bidi="bn-BD"/>
        </w:rPr>
        <w:t xml:space="preserve"> </w:t>
      </w:r>
      <w:r>
        <w:rPr>
          <w:rFonts w:ascii="Kalpurush" w:eastAsia="Nikosh" w:hAnsi="Kalpurush" w:cs="Kalpurush"/>
          <w:cs/>
          <w:lang w:bidi="bn-BD"/>
        </w:rPr>
        <w:t>ওয়াত-তারহীব</w:t>
      </w:r>
      <w:r w:rsidRPr="00E808C1">
        <w:rPr>
          <w:rFonts w:ascii="Kalpurush" w:eastAsia="Nikosh" w:hAnsi="Kalpurush" w:cs="Kalpurush"/>
          <w:cs/>
          <w:lang w:bidi="bn-BD"/>
        </w:rPr>
        <w:t xml:space="preserve">, হাদীস </w:t>
      </w:r>
      <w:r>
        <w:rPr>
          <w:rFonts w:ascii="Kalpurush" w:eastAsia="Nikosh" w:hAnsi="Kalpurush" w:cs="Kalpurush"/>
          <w:cs/>
          <w:lang w:bidi="bn-BD"/>
        </w:rPr>
        <w:t>নং ৮৯৪</w:t>
      </w:r>
    </w:p>
  </w:footnote>
  <w:footnote w:id="38">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সহীহুত-তারগীবি</w:t>
      </w:r>
      <w:r w:rsidRPr="00E808C1">
        <w:rPr>
          <w:rFonts w:ascii="Kalpurush" w:eastAsia="Nikosh" w:hAnsi="Kalpurush" w:cs="Kalpurush"/>
          <w:cs/>
          <w:lang w:bidi="bn-BD"/>
        </w:rPr>
        <w:t xml:space="preserve"> </w:t>
      </w:r>
      <w:r>
        <w:rPr>
          <w:rFonts w:ascii="Kalpurush" w:eastAsia="Nikosh" w:hAnsi="Kalpurush" w:cs="Kalpurush"/>
          <w:cs/>
          <w:lang w:bidi="bn-BD"/>
        </w:rPr>
        <w:t>ওয়াত-তারহীব</w:t>
      </w:r>
      <w:r w:rsidRPr="00E808C1">
        <w:rPr>
          <w:rFonts w:ascii="Kalpurush" w:eastAsia="Nikosh" w:hAnsi="Kalpurush" w:cs="Kalpurush"/>
          <w:cs/>
          <w:lang w:bidi="bn-BD"/>
        </w:rPr>
        <w:t xml:space="preserve">, হাদীস </w:t>
      </w:r>
      <w:r>
        <w:rPr>
          <w:rFonts w:ascii="Kalpurush" w:eastAsia="Nikosh" w:hAnsi="Kalpurush" w:cs="Kalpurush"/>
          <w:cs/>
          <w:lang w:bidi="bn-BD"/>
        </w:rPr>
        <w:t>নং ৮৯৬</w:t>
      </w:r>
    </w:p>
  </w:footnote>
  <w:footnote w:id="39">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সুনান </w:t>
      </w:r>
      <w:r w:rsidRPr="00E808C1">
        <w:rPr>
          <w:rFonts w:ascii="Kalpurush" w:eastAsia="Nikosh" w:hAnsi="Kalpurush" w:cs="Kalpurush"/>
          <w:cs/>
          <w:lang w:bidi="bn-BD"/>
        </w:rPr>
        <w:t>আবু দাউদ, হাদীস</w:t>
      </w:r>
      <w:r>
        <w:rPr>
          <w:rFonts w:ascii="Kalpurush" w:eastAsia="Nikosh" w:hAnsi="Kalpurush" w:cs="Kalpurush"/>
          <w:cs/>
          <w:lang w:bidi="bn-BD"/>
        </w:rPr>
        <w:t xml:space="preserve"> নং ৫১৩৯</w:t>
      </w:r>
    </w:p>
  </w:footnote>
  <w:footnote w:id="40">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w:t>
      </w:r>
      <w:r w:rsidRPr="00E808C1">
        <w:rPr>
          <w:rFonts w:ascii="Kalpurush" w:eastAsia="Nikosh" w:hAnsi="Kalpurush" w:cs="Kalpurush"/>
          <w:cs/>
          <w:lang w:bidi="bn-BD"/>
        </w:rPr>
        <w:t>বুখারী, হাদীস</w:t>
      </w:r>
      <w:r>
        <w:rPr>
          <w:rFonts w:ascii="Kalpurush" w:eastAsia="Nikosh" w:hAnsi="Kalpurush" w:cs="Kalpurush"/>
          <w:cs/>
          <w:lang w:bidi="bn-BD"/>
        </w:rPr>
        <w:t xml:space="preserve"> নং</w:t>
      </w:r>
      <w:r w:rsidRPr="00E808C1">
        <w:rPr>
          <w:rFonts w:ascii="Kalpurush" w:eastAsia="Nikosh" w:hAnsi="Kalpurush" w:cs="Kalpurush"/>
          <w:cs/>
          <w:lang w:bidi="bn-BD"/>
        </w:rPr>
        <w:t xml:space="preserve"> ১৪৩৩</w:t>
      </w:r>
      <w:r>
        <w:rPr>
          <w:rFonts w:ascii="Kalpurush" w:eastAsia="Nikosh" w:hAnsi="Kalpurush" w:cs="Kalpurush"/>
          <w:cs/>
          <w:lang w:bidi="bn-BD"/>
        </w:rPr>
        <w:t>; সহীহ</w:t>
      </w:r>
      <w:r w:rsidRPr="00E808C1">
        <w:rPr>
          <w:rFonts w:ascii="Kalpurush" w:eastAsia="Nikosh" w:hAnsi="Kalpurush" w:cs="Kalpurush"/>
          <w:cs/>
          <w:lang w:bidi="bn-BD"/>
        </w:rPr>
        <w:t xml:space="preserve"> মুসলিম, হাদীস</w:t>
      </w:r>
      <w:r>
        <w:rPr>
          <w:rFonts w:ascii="Kalpurush" w:eastAsia="Nikosh" w:hAnsi="Kalpurush" w:cs="Kalpurush"/>
          <w:cs/>
          <w:lang w:bidi="bn-BD"/>
        </w:rPr>
        <w:t xml:space="preserve"> নং ১০২৯</w:t>
      </w:r>
    </w:p>
  </w:footnote>
  <w:footnote w:id="41">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w:t>
      </w:r>
      <w:r w:rsidRPr="00E808C1">
        <w:rPr>
          <w:rFonts w:ascii="Kalpurush" w:eastAsia="Nikosh" w:hAnsi="Kalpurush" w:cs="Kalpurush"/>
          <w:cs/>
          <w:lang w:bidi="bn-BD"/>
        </w:rPr>
        <w:t xml:space="preserve">বুখারী, হাদীস </w:t>
      </w:r>
      <w:r>
        <w:rPr>
          <w:rFonts w:ascii="Kalpurush" w:eastAsia="Nikosh" w:hAnsi="Kalpurush" w:cs="Kalpurush"/>
          <w:cs/>
          <w:lang w:bidi="bn-BD"/>
        </w:rPr>
        <w:t xml:space="preserve">নং </w:t>
      </w:r>
      <w:r w:rsidRPr="00E808C1">
        <w:rPr>
          <w:rFonts w:ascii="Kalpurush" w:eastAsia="Nikosh" w:hAnsi="Kalpurush" w:cs="Kalpurush"/>
          <w:cs/>
          <w:lang w:bidi="bn-BD"/>
        </w:rPr>
        <w:t>১৪৩৪</w:t>
      </w:r>
      <w:r>
        <w:rPr>
          <w:rFonts w:ascii="Kalpurush" w:eastAsia="Nikosh" w:hAnsi="Kalpurush" w:cs="Kalpurush"/>
          <w:cs/>
          <w:lang w:bidi="bn-BD"/>
        </w:rPr>
        <w:t>; সহীহ</w:t>
      </w:r>
      <w:r w:rsidRPr="00E808C1">
        <w:rPr>
          <w:rFonts w:ascii="Kalpurush" w:eastAsia="Nikosh" w:hAnsi="Kalpurush" w:cs="Kalpurush"/>
          <w:cs/>
          <w:lang w:bidi="bn-BD"/>
        </w:rPr>
        <w:t xml:space="preserve"> মুসলিম, হাদীস</w:t>
      </w:r>
      <w:r>
        <w:rPr>
          <w:rFonts w:ascii="Kalpurush" w:eastAsia="Nikosh" w:hAnsi="Kalpurush" w:cs="Kalpurush"/>
          <w:cs/>
          <w:lang w:bidi="bn-BD"/>
        </w:rPr>
        <w:t xml:space="preserve"> নং ১০২৯</w:t>
      </w:r>
    </w:p>
  </w:footnote>
  <w:footnote w:id="42">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w:t>
      </w:r>
      <w:r w:rsidRPr="00E808C1">
        <w:rPr>
          <w:rFonts w:ascii="Kalpurush" w:eastAsia="Nikosh" w:hAnsi="Kalpurush" w:cs="Kalpurush"/>
          <w:cs/>
          <w:lang w:bidi="bn-BD"/>
        </w:rPr>
        <w:t>বুখারী, হাদীস</w:t>
      </w:r>
      <w:r>
        <w:rPr>
          <w:rFonts w:ascii="Kalpurush" w:eastAsia="Nikosh" w:hAnsi="Kalpurush" w:cs="Kalpurush"/>
          <w:cs/>
          <w:lang w:bidi="bn-BD"/>
        </w:rPr>
        <w:t xml:space="preserve"> নং ১৪০৯</w:t>
      </w:r>
    </w:p>
  </w:footnote>
  <w:footnote w:id="43">
    <w:p w:rsidR="00597EC3" w:rsidRPr="00B641D2" w:rsidRDefault="00597EC3" w:rsidP="00597EC3">
      <w:pPr>
        <w:pStyle w:val="FootnoteText"/>
        <w:bidi w:val="0"/>
        <w:jc w:val="both"/>
        <w:rPr>
          <w:rFonts w:ascii="Kalpurush" w:hAnsi="Kalpurush" w:cs="KFGQPC Uthman Taha Naskh"/>
        </w:rPr>
      </w:pPr>
      <w:r w:rsidRPr="00B641D2">
        <w:rPr>
          <w:rStyle w:val="FootnoteReference"/>
          <w:rFonts w:ascii="Kalpurush" w:hAnsi="Kalpurush" w:cs="KFGQPC Uthman Taha Naskh"/>
        </w:rPr>
        <w:footnoteRef/>
      </w:r>
      <w:r>
        <w:rPr>
          <w:rFonts w:ascii="Kalpurush" w:eastAsia="Nikosh" w:hAnsi="Kalpurush" w:cs="Shonar Bangla"/>
          <w:cs/>
          <w:lang w:bidi="bn-BD"/>
        </w:rPr>
        <w:t xml:space="preserve"> সহী</w:t>
      </w:r>
      <w:r w:rsidRPr="00B641D2">
        <w:rPr>
          <w:rFonts w:ascii="Kalpurush" w:eastAsia="Nikosh" w:hAnsi="Kalpurush" w:cs="Kalpurush"/>
          <w:cs/>
          <w:lang w:bidi="bn-BD"/>
        </w:rPr>
        <w:t>হ</w:t>
      </w:r>
      <w:r w:rsidRPr="00B641D2">
        <w:rPr>
          <w:rFonts w:ascii="Kalpurush" w:eastAsia="Nikosh" w:hAnsi="Kalpurush" w:cs="KFGQPC Uthman Taha Naskh"/>
          <w:cs/>
          <w:lang w:bidi="bn-BD"/>
        </w:rPr>
        <w:t xml:space="preserve"> </w:t>
      </w:r>
      <w:r w:rsidRPr="00B641D2">
        <w:rPr>
          <w:rFonts w:ascii="Kalpurush" w:eastAsia="Nikosh" w:hAnsi="Kalpurush" w:cs="Kalpurush"/>
          <w:cs/>
          <w:lang w:bidi="bn-BD"/>
        </w:rPr>
        <w:t>বুখারী</w:t>
      </w:r>
      <w:r w:rsidRPr="00B641D2">
        <w:rPr>
          <w:rFonts w:ascii="Kalpurush" w:eastAsia="Nikosh" w:hAnsi="Kalpurush" w:cs="KFGQPC Uthman Taha Naskh"/>
          <w:cs/>
          <w:lang w:bidi="bn-BD"/>
        </w:rPr>
        <w:t xml:space="preserve">, </w:t>
      </w:r>
      <w:r w:rsidRPr="00B641D2">
        <w:rPr>
          <w:rFonts w:ascii="Kalpurush" w:eastAsia="Nikosh" w:hAnsi="Kalpurush" w:cs="Kalpurush"/>
          <w:cs/>
          <w:lang w:bidi="bn-BD"/>
        </w:rPr>
        <w:t>হাদীস</w:t>
      </w:r>
      <w:r w:rsidRPr="00B641D2">
        <w:rPr>
          <w:rFonts w:ascii="Kalpurush" w:eastAsia="Nikosh" w:hAnsi="Kalpurush" w:cs="KFGQPC Uthman Taha Naskh"/>
          <w:cs/>
          <w:lang w:bidi="bn-BD"/>
        </w:rPr>
        <w:t xml:space="preserve"> </w:t>
      </w:r>
      <w:r w:rsidRPr="00B641D2">
        <w:rPr>
          <w:rFonts w:ascii="Kalpurush" w:eastAsia="Nikosh" w:hAnsi="Kalpurush" w:cs="Kalpurush"/>
          <w:cs/>
          <w:lang w:bidi="bn-BD"/>
        </w:rPr>
        <w:t>নং</w:t>
      </w:r>
      <w:r w:rsidRPr="00B641D2">
        <w:rPr>
          <w:rFonts w:ascii="Kalpurush" w:eastAsia="Nikosh" w:hAnsi="Kalpurush" w:cs="KFGQPC Uthman Taha Naskh"/>
          <w:cs/>
          <w:lang w:bidi="bn-BD"/>
        </w:rPr>
        <w:t xml:space="preserve"> </w:t>
      </w:r>
      <w:r w:rsidRPr="00B641D2">
        <w:rPr>
          <w:rFonts w:ascii="Kalpurush" w:eastAsia="Nikosh" w:hAnsi="Kalpurush" w:cs="Kalpurush"/>
          <w:cs/>
          <w:lang w:bidi="bn-BD"/>
        </w:rPr>
        <w:t>১৪২৩</w:t>
      </w:r>
    </w:p>
  </w:footnote>
  <w:footnote w:id="44">
    <w:p w:rsidR="00597EC3" w:rsidRPr="00B641D2" w:rsidRDefault="00597EC3" w:rsidP="00597EC3">
      <w:pPr>
        <w:pStyle w:val="FootnoteText"/>
        <w:bidi w:val="0"/>
        <w:jc w:val="both"/>
        <w:rPr>
          <w:rFonts w:ascii="Kalpurush" w:hAnsi="Kalpurush" w:cs="Kalpurush"/>
        </w:rPr>
      </w:pPr>
      <w:r w:rsidRPr="00B641D2">
        <w:rPr>
          <w:rStyle w:val="FootnoteReference"/>
          <w:rFonts w:ascii="Kalpurush" w:hAnsi="Kalpurush" w:cs="Kalpurush"/>
        </w:rPr>
        <w:footnoteRef/>
      </w:r>
      <w:r>
        <w:rPr>
          <w:rFonts w:ascii="Kalpurush" w:hAnsi="Kalpurush" w:cs="Kalpurush"/>
          <w:cs/>
          <w:lang w:bidi="bn-IN"/>
        </w:rPr>
        <w:t xml:space="preserve"> সহী</w:t>
      </w:r>
      <w:r>
        <w:rPr>
          <w:rFonts w:ascii="Kalpurush" w:eastAsia="Nikosh" w:hAnsi="Kalpurush" w:cs="Kalpurush"/>
          <w:cs/>
          <w:lang w:bidi="bn-BD"/>
        </w:rPr>
        <w:t xml:space="preserve">হ </w:t>
      </w:r>
      <w:r w:rsidRPr="00B641D2">
        <w:rPr>
          <w:rFonts w:ascii="Kalpurush" w:eastAsia="Nikosh" w:hAnsi="Kalpurush" w:cs="Kalpurush"/>
          <w:cs/>
          <w:lang w:bidi="bn-BD"/>
        </w:rPr>
        <w:t>বুখারী</w:t>
      </w:r>
      <w:r w:rsidRPr="00B641D2">
        <w:rPr>
          <w:rFonts w:ascii="Kalpurush" w:eastAsia="Nikosh" w:hAnsi="Kalpurush" w:cs="Kalpurush"/>
          <w:lang w:bidi="bn-BD"/>
        </w:rPr>
        <w:t xml:space="preserve">, </w:t>
      </w:r>
      <w:r w:rsidRPr="00B641D2">
        <w:rPr>
          <w:rFonts w:ascii="Kalpurush" w:eastAsia="Nikosh" w:hAnsi="Kalpurush" w:cs="Kalpurush"/>
          <w:cs/>
          <w:lang w:bidi="bn-BD"/>
        </w:rPr>
        <w:t>হাদীস</w:t>
      </w:r>
      <w:r>
        <w:rPr>
          <w:rFonts w:ascii="Kalpurush" w:eastAsia="Nikosh" w:hAnsi="Kalpurush" w:cs="Kalpurush"/>
          <w:cs/>
          <w:lang w:bidi="bn-BD"/>
        </w:rPr>
        <w:t xml:space="preserve"> নং ১৪৩০</w:t>
      </w:r>
    </w:p>
  </w:footnote>
  <w:footnote w:id="45">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বুখারী</w:t>
      </w:r>
      <w:r>
        <w:rPr>
          <w:rFonts w:ascii="Kalpurush" w:eastAsia="Nikosh" w:hAnsi="Kalpurush" w:cs="Kalpurush"/>
          <w:lang w:bidi="bn-BD"/>
        </w:rPr>
        <w:t xml:space="preserve">, </w:t>
      </w:r>
      <w:r>
        <w:rPr>
          <w:rFonts w:ascii="Kalpurush" w:eastAsia="Nikosh" w:hAnsi="Kalpurush" w:cs="Kalpurush"/>
          <w:cs/>
          <w:lang w:bidi="bn-BD"/>
        </w:rPr>
        <w:t>হাদীস নং</w:t>
      </w:r>
      <w:r w:rsidRPr="00E808C1">
        <w:rPr>
          <w:rFonts w:ascii="Kalpurush" w:eastAsia="Nikosh" w:hAnsi="Kalpurush" w:cs="Kalpurush"/>
          <w:cs/>
          <w:lang w:bidi="bn-BD"/>
        </w:rPr>
        <w:t xml:space="preserve"> ১৪৪৩</w:t>
      </w:r>
      <w:r>
        <w:rPr>
          <w:rFonts w:ascii="Kalpurush" w:eastAsia="Nikosh" w:hAnsi="Kalpurush" w:cs="Kalpurush"/>
          <w:cs/>
          <w:lang w:bidi="bn-BD"/>
        </w:rPr>
        <w:t>; সহীহ</w:t>
      </w:r>
      <w:r w:rsidRPr="00E808C1">
        <w:rPr>
          <w:rFonts w:ascii="Kalpurush" w:eastAsia="Nikosh" w:hAnsi="Kalpurush" w:cs="Kalpurush"/>
          <w:cs/>
          <w:lang w:bidi="bn-BD"/>
        </w:rPr>
        <w:t xml:space="preserve"> মুসলিম, </w:t>
      </w:r>
      <w:r>
        <w:rPr>
          <w:rFonts w:ascii="Kalpurush" w:eastAsia="Nikosh" w:hAnsi="Kalpurush" w:cs="Kalpurush"/>
          <w:cs/>
          <w:lang w:bidi="bn-BD"/>
        </w:rPr>
        <w:t>হাদীস নং ১০২১</w:t>
      </w:r>
    </w:p>
  </w:footnote>
  <w:footnote w:id="46">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w:t>
      </w:r>
      <w:r w:rsidRPr="00E808C1">
        <w:rPr>
          <w:rFonts w:ascii="Kalpurush" w:eastAsia="Nikosh" w:hAnsi="Kalpurush" w:cs="Kalpurush"/>
          <w:cs/>
          <w:lang w:bidi="bn-BD"/>
        </w:rPr>
        <w:t>মুসলিম, হাদীস</w:t>
      </w:r>
      <w:r>
        <w:rPr>
          <w:rFonts w:ascii="Kalpurush" w:eastAsia="Nikosh" w:hAnsi="Kalpurush" w:cs="Kalpurush"/>
          <w:cs/>
          <w:lang w:bidi="bn-BD"/>
        </w:rPr>
        <w:t xml:space="preserve"> নং ১০০৬</w:t>
      </w:r>
    </w:p>
  </w:footnote>
  <w:footnote w:id="47">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w:t>
      </w:r>
      <w:r w:rsidRPr="00E808C1">
        <w:rPr>
          <w:rFonts w:ascii="Kalpurush" w:eastAsia="Nikosh" w:hAnsi="Kalpurush" w:cs="Kalpurush"/>
          <w:cs/>
          <w:lang w:bidi="bn-BD"/>
        </w:rPr>
        <w:t>বুখারী, হাদীস</w:t>
      </w:r>
      <w:r>
        <w:rPr>
          <w:rFonts w:ascii="Kalpurush" w:eastAsia="Nikosh" w:hAnsi="Kalpurush" w:cs="Kalpurush"/>
          <w:cs/>
          <w:lang w:bidi="bn-BD"/>
        </w:rPr>
        <w:t xml:space="preserve"> নং</w:t>
      </w:r>
      <w:r w:rsidRPr="00E808C1">
        <w:rPr>
          <w:rFonts w:ascii="Kalpurush" w:eastAsia="Nikosh" w:hAnsi="Kalpurush" w:cs="Kalpurush"/>
          <w:cs/>
          <w:lang w:bidi="bn-BD"/>
        </w:rPr>
        <w:t xml:space="preserve"> ১৪৪৫</w:t>
      </w:r>
      <w:r>
        <w:rPr>
          <w:rFonts w:ascii="Kalpurush" w:eastAsia="Nikosh" w:hAnsi="Kalpurush" w:cs="Kalpurush"/>
          <w:cs/>
          <w:lang w:bidi="bn-BD"/>
        </w:rPr>
        <w:t>; সহীহ</w:t>
      </w:r>
      <w:r w:rsidRPr="00E808C1">
        <w:rPr>
          <w:rFonts w:ascii="Kalpurush" w:eastAsia="Nikosh" w:hAnsi="Kalpurush" w:cs="Kalpurush"/>
          <w:cs/>
          <w:lang w:bidi="bn-BD"/>
        </w:rPr>
        <w:t xml:space="preserve"> মুসলিম, হাদীস </w:t>
      </w:r>
      <w:r>
        <w:rPr>
          <w:rFonts w:ascii="Kalpurush" w:eastAsia="Nikosh" w:hAnsi="Kalpurush" w:cs="Kalpurush"/>
          <w:cs/>
          <w:lang w:bidi="bn-BD"/>
        </w:rPr>
        <w:t>নং ১০০৮</w:t>
      </w:r>
    </w:p>
  </w:footnote>
  <w:footnote w:id="48">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w:t>
      </w:r>
      <w:r w:rsidRPr="00E808C1">
        <w:rPr>
          <w:rFonts w:ascii="Kalpurush" w:eastAsia="Nikosh" w:hAnsi="Kalpurush" w:cs="Kalpurush"/>
          <w:cs/>
          <w:lang w:bidi="bn-BD"/>
        </w:rPr>
        <w:t>মুসলিম, হাদীস</w:t>
      </w:r>
      <w:r>
        <w:rPr>
          <w:rFonts w:ascii="Kalpurush" w:eastAsia="Nikosh" w:hAnsi="Kalpurush" w:cs="Kalpurush"/>
          <w:cs/>
          <w:lang w:bidi="bn-BD"/>
        </w:rPr>
        <w:t xml:space="preserve"> নং ১০০৯</w:t>
      </w:r>
    </w:p>
  </w:footnote>
  <w:footnote w:id="49">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w:t>
      </w:r>
      <w:r w:rsidRPr="00E808C1">
        <w:rPr>
          <w:rFonts w:ascii="Kalpurush" w:eastAsia="Nikosh" w:hAnsi="Kalpurush" w:cs="Kalpurush"/>
          <w:cs/>
          <w:lang w:bidi="bn-BD"/>
        </w:rPr>
        <w:t xml:space="preserve">বুখারী, </w:t>
      </w:r>
      <w:r>
        <w:rPr>
          <w:rFonts w:ascii="Kalpurush" w:eastAsia="Nikosh" w:hAnsi="Kalpurush" w:cs="Kalpurush"/>
          <w:cs/>
          <w:lang w:bidi="bn-BD"/>
        </w:rPr>
        <w:t>হাদীস নং ১</w:t>
      </w:r>
      <w:r w:rsidRPr="00E808C1">
        <w:rPr>
          <w:rFonts w:ascii="Kalpurush" w:eastAsia="Nikosh" w:hAnsi="Kalpurush" w:cs="Kalpurush"/>
          <w:cs/>
          <w:lang w:bidi="bn-BD"/>
        </w:rPr>
        <w:t>৪৯৭</w:t>
      </w:r>
      <w:r>
        <w:rPr>
          <w:rFonts w:ascii="Kalpurush" w:eastAsia="Nikosh" w:hAnsi="Kalpurush" w:cs="Kalpurush"/>
          <w:cs/>
          <w:lang w:bidi="bn-BD"/>
        </w:rPr>
        <w:t>;</w:t>
      </w:r>
      <w:r w:rsidRPr="00E808C1">
        <w:rPr>
          <w:rFonts w:ascii="Kalpurush" w:eastAsia="Nikosh" w:hAnsi="Kalpurush" w:cs="Kalpurush"/>
          <w:cs/>
          <w:lang w:bidi="bn-BD"/>
        </w:rPr>
        <w:t xml:space="preserve"> মুসলিম, </w:t>
      </w:r>
      <w:r>
        <w:rPr>
          <w:rFonts w:ascii="Kalpurush" w:eastAsia="Nikosh" w:hAnsi="Kalpurush" w:cs="Kalpurush"/>
          <w:cs/>
          <w:lang w:bidi="bn-BD"/>
        </w:rPr>
        <w:t>হাদীস নং ১</w:t>
      </w:r>
      <w:r w:rsidRPr="00E808C1">
        <w:rPr>
          <w:rFonts w:ascii="Kalpurush" w:eastAsia="Nikosh" w:hAnsi="Kalpurush" w:cs="Kalpurush"/>
          <w:cs/>
          <w:lang w:bidi="bn-BD"/>
        </w:rPr>
        <w:t>০৭৮</w:t>
      </w:r>
      <w:r>
        <w:rPr>
          <w:rFonts w:ascii="Kalpurush" w:eastAsia="Nikosh" w:hAnsi="Kalpurush" w:cs="Kalpurush"/>
          <w:cs/>
          <w:lang w:bidi="bn-BD"/>
        </w:rPr>
        <w:t>;</w:t>
      </w:r>
      <w:r w:rsidRPr="00E808C1">
        <w:rPr>
          <w:rFonts w:ascii="Kalpurush" w:eastAsia="Nikosh" w:hAnsi="Kalpurush" w:cs="Kalpurush"/>
          <w:cs/>
          <w:lang w:bidi="bn-BD"/>
        </w:rPr>
        <w:t xml:space="preserve"> </w:t>
      </w:r>
      <w:r>
        <w:rPr>
          <w:rFonts w:ascii="Kalpurush" w:eastAsia="Nikosh" w:hAnsi="Kalpurush" w:cs="Kalpurush"/>
          <w:cs/>
          <w:lang w:bidi="bn-BD"/>
        </w:rPr>
        <w:t xml:space="preserve">সুনান </w:t>
      </w:r>
      <w:r w:rsidRPr="00E808C1">
        <w:rPr>
          <w:rFonts w:ascii="Kalpurush" w:eastAsia="Nikosh" w:hAnsi="Kalpurush" w:cs="Kalpurush"/>
          <w:cs/>
          <w:lang w:bidi="bn-BD"/>
        </w:rPr>
        <w:t xml:space="preserve">আবু দাউদ, </w:t>
      </w:r>
      <w:r>
        <w:rPr>
          <w:rFonts w:ascii="Kalpurush" w:eastAsia="Nikosh" w:hAnsi="Kalpurush" w:cs="Kalpurush"/>
          <w:cs/>
          <w:lang w:bidi="bn-BD"/>
        </w:rPr>
        <w:t>হাদীস নং ১৫৯০</w:t>
      </w:r>
    </w:p>
  </w:footnote>
  <w:footnote w:id="50">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মুসলিম</w:t>
      </w:r>
      <w:r>
        <w:rPr>
          <w:rFonts w:ascii="Kalpurush" w:eastAsia="Nikosh" w:hAnsi="Kalpurush" w:cs="Kalpurush"/>
          <w:lang w:bidi="bn-BD"/>
        </w:rPr>
        <w:t>,</w:t>
      </w:r>
      <w:r w:rsidRPr="00E808C1">
        <w:rPr>
          <w:rFonts w:ascii="Kalpurush" w:eastAsia="Nikosh" w:hAnsi="Kalpurush" w:cs="Kalpurush"/>
          <w:cs/>
          <w:lang w:bidi="bn-BD"/>
        </w:rPr>
        <w:t xml:space="preserve"> হাদীস </w:t>
      </w:r>
      <w:r>
        <w:rPr>
          <w:rFonts w:ascii="Kalpurush" w:eastAsia="Nikosh" w:hAnsi="Kalpurush" w:cs="Kalpurush"/>
          <w:cs/>
          <w:lang w:bidi="bn-BD"/>
        </w:rPr>
        <w:t xml:space="preserve">নং </w:t>
      </w:r>
      <w:r w:rsidRPr="00E808C1">
        <w:rPr>
          <w:rFonts w:ascii="Kalpurush" w:eastAsia="Nikosh" w:hAnsi="Kalpurush" w:cs="Kalpurush"/>
          <w:cs/>
          <w:lang w:bidi="bn-BD"/>
        </w:rPr>
        <w:t>৯৮৯</w:t>
      </w:r>
      <w:r>
        <w:rPr>
          <w:rFonts w:ascii="Kalpurush" w:eastAsia="Nikosh" w:hAnsi="Kalpurush" w:cs="Kalpurush"/>
          <w:cs/>
          <w:lang w:bidi="bn-BD"/>
        </w:rPr>
        <w:t>; সুনান</w:t>
      </w:r>
      <w:r w:rsidRPr="00E808C1">
        <w:rPr>
          <w:rFonts w:ascii="Kalpurush" w:eastAsia="Nikosh" w:hAnsi="Kalpurush" w:cs="Kalpurush"/>
          <w:cs/>
          <w:lang w:bidi="bn-BD"/>
        </w:rPr>
        <w:t xml:space="preserve"> আবু দাউদ, হাদীস</w:t>
      </w:r>
      <w:r>
        <w:rPr>
          <w:rFonts w:ascii="Kalpurush" w:eastAsia="Nikosh" w:hAnsi="Kalpurush" w:cs="Kalpurush"/>
          <w:cs/>
          <w:lang w:bidi="bn-BD"/>
        </w:rPr>
        <w:t xml:space="preserve"> নং ১৫৮৯</w:t>
      </w:r>
    </w:p>
  </w:footnote>
  <w:footnote w:id="51">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মুসলিম</w:t>
      </w:r>
      <w:r>
        <w:rPr>
          <w:rFonts w:ascii="Kalpurush" w:eastAsia="Nikosh" w:hAnsi="Kalpurush" w:cs="Kalpurush"/>
          <w:lang w:bidi="bn-BD"/>
        </w:rPr>
        <w:t>,</w:t>
      </w:r>
      <w:r w:rsidRPr="00E808C1">
        <w:rPr>
          <w:rFonts w:ascii="Kalpurush" w:eastAsia="Nikosh" w:hAnsi="Kalpurush" w:cs="Kalpurush"/>
          <w:cs/>
          <w:lang w:bidi="bn-BD"/>
        </w:rPr>
        <w:t xml:space="preserve"> হাদীস</w:t>
      </w:r>
      <w:r>
        <w:rPr>
          <w:rFonts w:ascii="Kalpurush" w:eastAsia="Nikosh" w:hAnsi="Kalpurush" w:cs="Kalpurush"/>
          <w:cs/>
          <w:lang w:bidi="bn-BD"/>
        </w:rPr>
        <w:t xml:space="preserve"> নং ৯৮৯</w:t>
      </w:r>
    </w:p>
  </w:footnote>
  <w:footnote w:id="52">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মুসলিম</w:t>
      </w:r>
      <w:r>
        <w:rPr>
          <w:rFonts w:ascii="Kalpurush" w:eastAsia="Nikosh" w:hAnsi="Kalpurush" w:cs="Kalpurush"/>
          <w:lang w:bidi="bn-BD"/>
        </w:rPr>
        <w:t>,</w:t>
      </w:r>
      <w:r>
        <w:rPr>
          <w:rFonts w:ascii="Kalpurush" w:eastAsia="Nikosh" w:hAnsi="Kalpurush" w:cs="Kalpurush"/>
          <w:cs/>
          <w:lang w:bidi="bn-BD"/>
        </w:rPr>
        <w:t xml:space="preserve"> হাদীস নং ৯৪</w:t>
      </w:r>
    </w:p>
  </w:footnote>
  <w:footnote w:id="53">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ইবন</w:t>
      </w:r>
      <w:r w:rsidRPr="00E808C1">
        <w:rPr>
          <w:rFonts w:ascii="Kalpurush" w:eastAsia="Nikosh" w:hAnsi="Kalpurush" w:cs="Kalpurush"/>
          <w:cs/>
          <w:lang w:bidi="bn-BD"/>
        </w:rPr>
        <w:t xml:space="preserve"> মাজা</w:t>
      </w:r>
      <w:r>
        <w:rPr>
          <w:rFonts w:ascii="Kalpurush" w:eastAsia="Nikosh" w:hAnsi="Kalpurush" w:cs="Kalpurush"/>
          <w:cs/>
          <w:lang w:bidi="bn-BD"/>
        </w:rPr>
        <w:t>হ</w:t>
      </w:r>
      <w:r w:rsidRPr="00E808C1">
        <w:rPr>
          <w:rFonts w:ascii="Kalpurush" w:eastAsia="Nikosh" w:hAnsi="Kalpurush" w:cs="Kalpurush"/>
          <w:cs/>
          <w:lang w:bidi="bn-BD"/>
        </w:rPr>
        <w:t>, হাদীস</w:t>
      </w:r>
      <w:r>
        <w:rPr>
          <w:rFonts w:ascii="Kalpurush" w:eastAsia="Nikosh" w:hAnsi="Kalpurush" w:cs="Kalpurush"/>
          <w:cs/>
          <w:lang w:bidi="bn-BD"/>
        </w:rPr>
        <w:t xml:space="preserve"> নং ১৮৪৯</w:t>
      </w:r>
    </w:p>
  </w:footnote>
  <w:footnote w:id="54">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সহীহুত-তারগীবি</w:t>
      </w:r>
      <w:r w:rsidRPr="00E808C1">
        <w:rPr>
          <w:rFonts w:ascii="Kalpurush" w:eastAsia="Nikosh" w:hAnsi="Kalpurush" w:cs="Kalpurush"/>
          <w:cs/>
          <w:lang w:bidi="bn-BD"/>
        </w:rPr>
        <w:t xml:space="preserve"> </w:t>
      </w:r>
      <w:r>
        <w:rPr>
          <w:rFonts w:ascii="Kalpurush" w:eastAsia="Nikosh" w:hAnsi="Kalpurush" w:cs="Kalpurush"/>
          <w:cs/>
          <w:lang w:bidi="bn-BD"/>
        </w:rPr>
        <w:t>ওয়াত-তারহীব</w:t>
      </w:r>
      <w:r w:rsidRPr="00E808C1">
        <w:rPr>
          <w:rFonts w:ascii="Kalpurush" w:eastAsia="Nikosh" w:hAnsi="Kalpurush" w:cs="Kalpurush"/>
          <w:cs/>
          <w:lang w:bidi="bn-BD"/>
        </w:rPr>
        <w:t xml:space="preserve">, </w:t>
      </w:r>
      <w:r>
        <w:rPr>
          <w:rFonts w:ascii="Kalpurush" w:eastAsia="Nikosh" w:hAnsi="Kalpurush" w:cs="Kalpurush"/>
          <w:cs/>
          <w:lang w:bidi="bn-BD"/>
        </w:rPr>
        <w:t>হাদীস নং ৭৫২, ৮৮০</w:t>
      </w:r>
    </w:p>
  </w:footnote>
  <w:footnote w:id="55">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মুসলিম</w:t>
      </w:r>
      <w:r>
        <w:rPr>
          <w:rFonts w:ascii="Kalpurush" w:eastAsia="Nikosh" w:hAnsi="Kalpurush" w:cs="Kalpurush"/>
          <w:lang w:bidi="bn-BD"/>
        </w:rPr>
        <w:t>,</w:t>
      </w:r>
      <w:r w:rsidRPr="00E808C1">
        <w:rPr>
          <w:rFonts w:ascii="Kalpurush" w:eastAsia="Nikosh" w:hAnsi="Kalpurush" w:cs="Kalpurush"/>
          <w:cs/>
          <w:lang w:bidi="bn-BD"/>
        </w:rPr>
        <w:t xml:space="preserve"> </w:t>
      </w:r>
      <w:r>
        <w:rPr>
          <w:rFonts w:ascii="Kalpurush" w:eastAsia="Nikosh" w:hAnsi="Kalpurush" w:cs="Kalpurush"/>
          <w:cs/>
          <w:lang w:bidi="bn-BD"/>
        </w:rPr>
        <w:t>হাদীস নং ২</w:t>
      </w:r>
      <w:r w:rsidRPr="00E808C1">
        <w:rPr>
          <w:rFonts w:ascii="Kalpurush" w:eastAsia="Nikosh" w:hAnsi="Kalpurush" w:cs="Kalpurush"/>
          <w:cs/>
          <w:lang w:bidi="bn-BD"/>
        </w:rPr>
        <w:t>৫৮৮</w:t>
      </w:r>
      <w:r>
        <w:rPr>
          <w:rFonts w:ascii="Kalpurush" w:eastAsia="Nikosh" w:hAnsi="Kalpurush" w:cs="Kalpurush"/>
          <w:cs/>
          <w:lang w:bidi="bn-BD"/>
        </w:rPr>
        <w:t>; সুনান</w:t>
      </w:r>
      <w:r w:rsidRPr="00E808C1">
        <w:rPr>
          <w:rFonts w:ascii="Kalpurush" w:eastAsia="Nikosh" w:hAnsi="Kalpurush" w:cs="Kalpurush"/>
          <w:cs/>
          <w:lang w:bidi="bn-BD"/>
        </w:rPr>
        <w:t xml:space="preserve"> তিরমিযী, </w:t>
      </w:r>
      <w:r>
        <w:rPr>
          <w:rFonts w:ascii="Kalpurush" w:eastAsia="Nikosh" w:hAnsi="Kalpurush" w:cs="Kalpurush"/>
          <w:cs/>
          <w:lang w:bidi="bn-BD"/>
        </w:rPr>
        <w:t>হাদীস নং ২০২৯</w:t>
      </w:r>
    </w:p>
  </w:footnote>
  <w:footnote w:id="56">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মুসলিম</w:t>
      </w:r>
      <w:r>
        <w:rPr>
          <w:rFonts w:ascii="Kalpurush" w:eastAsia="Nikosh" w:hAnsi="Kalpurush" w:cs="Kalpurush"/>
          <w:lang w:bidi="bn-BD"/>
        </w:rPr>
        <w:t>,</w:t>
      </w:r>
      <w:r w:rsidRPr="00E808C1">
        <w:rPr>
          <w:rFonts w:ascii="Kalpurush" w:eastAsia="Nikosh" w:hAnsi="Kalpurush" w:cs="Kalpurush"/>
          <w:cs/>
          <w:lang w:bidi="bn-BD"/>
        </w:rPr>
        <w:t xml:space="preserve"> হাদীস</w:t>
      </w:r>
      <w:r>
        <w:rPr>
          <w:rFonts w:ascii="Kalpurush" w:eastAsia="Nikosh" w:hAnsi="Kalpurush" w:cs="Kalpurush"/>
          <w:cs/>
          <w:lang w:bidi="bn-BD"/>
        </w:rPr>
        <w:t xml:space="preserve"> নং ১০১৭</w:t>
      </w:r>
    </w:p>
  </w:footnote>
  <w:footnote w:id="57">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বুখারী</w:t>
      </w:r>
      <w:r>
        <w:rPr>
          <w:rFonts w:ascii="Kalpurush" w:eastAsia="Nikosh" w:hAnsi="Kalpurush" w:cs="Kalpurush"/>
          <w:lang w:bidi="bn-BD"/>
        </w:rPr>
        <w:t xml:space="preserve">, </w:t>
      </w:r>
      <w:r>
        <w:rPr>
          <w:rFonts w:ascii="Kalpurush" w:eastAsia="Nikosh" w:hAnsi="Kalpurush" w:cs="Kalpurush"/>
          <w:cs/>
          <w:lang w:bidi="bn-BD"/>
        </w:rPr>
        <w:t>হাদীস নং</w:t>
      </w:r>
      <w:r w:rsidRPr="00E808C1">
        <w:rPr>
          <w:rFonts w:ascii="Kalpurush" w:eastAsia="Nikosh" w:hAnsi="Kalpurush" w:cs="Kalpurush"/>
          <w:cs/>
          <w:lang w:bidi="bn-BD"/>
        </w:rPr>
        <w:t xml:space="preserve"> ৬০১৭</w:t>
      </w:r>
      <w:r>
        <w:rPr>
          <w:rFonts w:ascii="Kalpurush" w:eastAsia="Nikosh" w:hAnsi="Kalpurush" w:cs="Kalpurush"/>
          <w:cs/>
          <w:lang w:bidi="bn-BD"/>
        </w:rPr>
        <w:t>; সহীহ</w:t>
      </w:r>
      <w:r w:rsidRPr="00E808C1">
        <w:rPr>
          <w:rFonts w:ascii="Kalpurush" w:eastAsia="Nikosh" w:hAnsi="Kalpurush" w:cs="Kalpurush"/>
          <w:cs/>
          <w:lang w:bidi="bn-BD"/>
        </w:rPr>
        <w:t xml:space="preserve"> মুসলিম, হা</w:t>
      </w:r>
      <w:r>
        <w:rPr>
          <w:rFonts w:ascii="Kalpurush" w:eastAsia="Nikosh" w:hAnsi="Kalpurush" w:cs="Kalpurush"/>
          <w:cs/>
          <w:lang w:bidi="bn-BD"/>
        </w:rPr>
        <w:t>দীস নং ১০৩০</w:t>
      </w:r>
    </w:p>
  </w:footnote>
  <w:footnote w:id="58">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spacing w:val="-6"/>
          <w:cs/>
          <w:lang w:bidi="bn-BD"/>
        </w:rPr>
        <w:t xml:space="preserve"> সহীহ </w:t>
      </w:r>
      <w:r w:rsidRPr="00E808C1">
        <w:rPr>
          <w:rFonts w:ascii="Kalpurush" w:eastAsia="Nikosh" w:hAnsi="Kalpurush" w:cs="Kalpurush"/>
          <w:spacing w:val="-6"/>
          <w:cs/>
          <w:lang w:bidi="bn-BD"/>
        </w:rPr>
        <w:t>তিরমিযী, হাদীস</w:t>
      </w:r>
      <w:r>
        <w:rPr>
          <w:rFonts w:ascii="Kalpurush" w:eastAsia="Nikosh" w:hAnsi="Kalpurush" w:cs="Kalpurush"/>
          <w:spacing w:val="-6"/>
          <w:cs/>
          <w:lang w:bidi="bn-BD"/>
        </w:rPr>
        <w:t xml:space="preserve"> নং</w:t>
      </w:r>
      <w:r w:rsidRPr="00E808C1">
        <w:rPr>
          <w:rFonts w:ascii="Kalpurush" w:eastAsia="Nikosh" w:hAnsi="Kalpurush" w:cs="Kalpurush"/>
          <w:spacing w:val="-6"/>
          <w:cs/>
          <w:lang w:bidi="bn-BD"/>
        </w:rPr>
        <w:t xml:space="preserve"> ৬৬৫</w:t>
      </w:r>
      <w:r>
        <w:rPr>
          <w:rFonts w:ascii="Kalpurush" w:eastAsia="Nikosh" w:hAnsi="Kalpurush" w:cs="Kalpurush"/>
          <w:spacing w:val="-6"/>
          <w:cs/>
          <w:lang w:bidi="bn-BD"/>
        </w:rPr>
        <w:t>;</w:t>
      </w:r>
      <w:r w:rsidRPr="00E808C1">
        <w:rPr>
          <w:rFonts w:ascii="Kalpurush" w:eastAsia="Nikosh" w:hAnsi="Kalpurush" w:cs="Kalpurush"/>
          <w:spacing w:val="-6"/>
          <w:cs/>
          <w:lang w:bidi="bn-BD"/>
        </w:rPr>
        <w:t xml:space="preserve"> </w:t>
      </w:r>
      <w:r>
        <w:rPr>
          <w:rFonts w:ascii="Kalpurush" w:eastAsia="Nikosh" w:hAnsi="Kalpurush" w:cs="Kalpurush"/>
          <w:spacing w:val="-6"/>
          <w:cs/>
          <w:lang w:bidi="bn-BD"/>
        </w:rPr>
        <w:t>সহীহুত</w:t>
      </w:r>
      <w:r w:rsidRPr="00E808C1">
        <w:rPr>
          <w:rFonts w:ascii="Kalpurush" w:eastAsia="Nikosh" w:hAnsi="Kalpurush" w:cs="Kalpurush"/>
          <w:spacing w:val="-6"/>
          <w:cs/>
          <w:lang w:bidi="bn-BD"/>
        </w:rPr>
        <w:t xml:space="preserve"> তারগীবি </w:t>
      </w:r>
      <w:r>
        <w:rPr>
          <w:rFonts w:ascii="Kalpurush" w:eastAsia="Nikosh" w:hAnsi="Kalpurush" w:cs="Kalpurush"/>
          <w:spacing w:val="-6"/>
          <w:cs/>
          <w:lang w:bidi="bn-BD"/>
        </w:rPr>
        <w:t>ওয়াত-তারহীব</w:t>
      </w:r>
      <w:r w:rsidRPr="00E808C1">
        <w:rPr>
          <w:rFonts w:ascii="Kalpurush" w:eastAsia="Nikosh" w:hAnsi="Kalpurush" w:cs="Kalpurush"/>
          <w:spacing w:val="-6"/>
          <w:cs/>
          <w:lang w:bidi="bn-BD"/>
        </w:rPr>
        <w:t>, হাদীস</w:t>
      </w:r>
      <w:r>
        <w:rPr>
          <w:rFonts w:ascii="Kalpurush" w:eastAsia="Nikosh" w:hAnsi="Kalpurush" w:cs="Kalpurush"/>
          <w:spacing w:val="-6"/>
          <w:cs/>
          <w:lang w:bidi="bn-BD"/>
        </w:rPr>
        <w:t xml:space="preserve"> নং </w:t>
      </w:r>
      <w:r w:rsidRPr="00E808C1">
        <w:rPr>
          <w:rFonts w:ascii="Kalpurush" w:eastAsia="Nikosh" w:hAnsi="Kalpurush" w:cs="Kalpurush"/>
          <w:spacing w:val="-6"/>
          <w:cs/>
          <w:lang w:bidi="bn-BD"/>
        </w:rPr>
        <w:t>৮৮৪</w:t>
      </w:r>
      <w:r>
        <w:rPr>
          <w:rFonts w:ascii="Kalpurush" w:eastAsia="Nikosh" w:hAnsi="Kalpurush" w:cs="Kalpurush"/>
          <w:spacing w:val="-6"/>
          <w:cs/>
          <w:lang w:bidi="bn-BD"/>
        </w:rPr>
        <w:t>; সুনান</w:t>
      </w:r>
      <w:r w:rsidRPr="00E808C1">
        <w:rPr>
          <w:rFonts w:ascii="Kalpurush" w:eastAsia="Nikosh" w:hAnsi="Kalpurush" w:cs="Kalpurush"/>
          <w:spacing w:val="-6"/>
          <w:cs/>
          <w:lang w:bidi="bn-BD"/>
        </w:rPr>
        <w:t xml:space="preserve"> আবু দাউদ, হাদীস</w:t>
      </w:r>
      <w:r>
        <w:rPr>
          <w:rFonts w:ascii="Kalpurush" w:eastAsia="Nikosh" w:hAnsi="Kalpurush" w:cs="Kalpurush"/>
          <w:spacing w:val="-6"/>
          <w:cs/>
          <w:lang w:bidi="bn-BD"/>
        </w:rPr>
        <w:t xml:space="preserve"> নং</w:t>
      </w:r>
      <w:r w:rsidRPr="00E808C1">
        <w:rPr>
          <w:rFonts w:ascii="Kalpurush" w:eastAsia="Nikosh" w:hAnsi="Kalpurush" w:cs="Kalpurush"/>
          <w:spacing w:val="-6"/>
          <w:cs/>
          <w:lang w:bidi="bn-BD"/>
        </w:rPr>
        <w:t xml:space="preserve"> ১৬৬৭</w:t>
      </w:r>
    </w:p>
  </w:footnote>
  <w:footnote w:id="59">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মুসলিম</w:t>
      </w:r>
      <w:r>
        <w:rPr>
          <w:rFonts w:ascii="Kalpurush" w:eastAsia="Nikosh" w:hAnsi="Kalpurush" w:cs="Kalpurush"/>
          <w:lang w:bidi="bn-BD"/>
        </w:rPr>
        <w:t>,</w:t>
      </w:r>
      <w:r w:rsidRPr="00E808C1">
        <w:rPr>
          <w:rFonts w:ascii="Kalpurush" w:eastAsia="Nikosh" w:hAnsi="Kalpurush" w:cs="Kalpurush"/>
          <w:cs/>
          <w:lang w:bidi="bn-BD"/>
        </w:rPr>
        <w:t xml:space="preserve"> হাদীস</w:t>
      </w:r>
      <w:r>
        <w:rPr>
          <w:rFonts w:ascii="Kalpurush" w:eastAsia="Nikosh" w:hAnsi="Kalpurush" w:cs="Kalpurush"/>
          <w:cs/>
          <w:lang w:bidi="bn-BD"/>
        </w:rPr>
        <w:t xml:space="preserve"> নং ১০৩৯</w:t>
      </w:r>
    </w:p>
  </w:footnote>
  <w:footnote w:id="60">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মুসলিম</w:t>
      </w:r>
      <w:r>
        <w:rPr>
          <w:rFonts w:ascii="Kalpurush" w:eastAsia="Nikosh" w:hAnsi="Kalpurush" w:cs="Kalpurush"/>
          <w:lang w:bidi="bn-BD"/>
        </w:rPr>
        <w:t>,</w:t>
      </w:r>
      <w:r>
        <w:rPr>
          <w:rFonts w:ascii="Kalpurush" w:eastAsia="Nikosh" w:hAnsi="Kalpurush" w:cs="Kalpurush"/>
          <w:cs/>
          <w:lang w:bidi="bn-BD"/>
        </w:rPr>
        <w:t xml:space="preserve"> হাদীস নং ১০৩৯</w:t>
      </w:r>
    </w:p>
  </w:footnote>
  <w:footnote w:id="61">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সুনান </w:t>
      </w:r>
      <w:r w:rsidRPr="00E808C1">
        <w:rPr>
          <w:rFonts w:ascii="Kalpurush" w:eastAsia="Nikosh" w:hAnsi="Kalpurush" w:cs="Kalpurush"/>
          <w:cs/>
          <w:lang w:bidi="bn-BD"/>
        </w:rPr>
        <w:t>আবু দাউদ, হাদীস</w:t>
      </w:r>
      <w:r>
        <w:rPr>
          <w:rFonts w:ascii="Kalpurush" w:eastAsia="Nikosh" w:hAnsi="Kalpurush" w:cs="Kalpurush"/>
          <w:cs/>
          <w:lang w:bidi="bn-BD"/>
        </w:rPr>
        <w:t xml:space="preserve"> নং ১৬৯৮</w:t>
      </w:r>
    </w:p>
  </w:footnote>
  <w:footnote w:id="62">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মুসলিম</w:t>
      </w:r>
      <w:r>
        <w:rPr>
          <w:rFonts w:ascii="Kalpurush" w:eastAsia="Nikosh" w:hAnsi="Kalpurush" w:cs="Kalpurush"/>
          <w:lang w:bidi="bn-BD"/>
        </w:rPr>
        <w:t>,</w:t>
      </w:r>
      <w:r>
        <w:rPr>
          <w:rFonts w:ascii="Kalpurush" w:eastAsia="Nikosh" w:hAnsi="Kalpurush" w:cs="Kalpurush"/>
          <w:cs/>
          <w:lang w:bidi="bn-BD"/>
        </w:rPr>
        <w:t xml:space="preserve"> হাদীস নং ১০১৯</w:t>
      </w:r>
    </w:p>
  </w:footnote>
  <w:footnote w:id="63">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মুসলিম</w:t>
      </w:r>
      <w:r>
        <w:rPr>
          <w:rFonts w:ascii="Kalpurush" w:eastAsia="Nikosh" w:hAnsi="Kalpurush" w:cs="Kalpurush"/>
          <w:lang w:bidi="bn-BD"/>
        </w:rPr>
        <w:t>,</w:t>
      </w:r>
      <w:r>
        <w:rPr>
          <w:rFonts w:ascii="Kalpurush" w:eastAsia="Nikosh" w:hAnsi="Kalpurush" w:cs="Kalpurush"/>
          <w:cs/>
          <w:lang w:bidi="bn-BD"/>
        </w:rPr>
        <w:t xml:space="preserve"> হাদীস নং ১০০৪</w:t>
      </w:r>
    </w:p>
  </w:footnote>
  <w:footnote w:id="64">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মুসলিম</w:t>
      </w:r>
      <w:r>
        <w:rPr>
          <w:rFonts w:ascii="Kalpurush" w:eastAsia="Nikosh" w:hAnsi="Kalpurush" w:cs="Kalpurush"/>
          <w:lang w:bidi="bn-BD"/>
        </w:rPr>
        <w:t>,</w:t>
      </w:r>
      <w:r>
        <w:rPr>
          <w:rFonts w:ascii="Kalpurush" w:eastAsia="Nikosh" w:hAnsi="Kalpurush" w:cs="Kalpurush"/>
          <w:cs/>
          <w:lang w:bidi="bn-BD"/>
        </w:rPr>
        <w:t xml:space="preserve"> হাদীস নং ১০০২</w:t>
      </w:r>
    </w:p>
  </w:footnote>
  <w:footnote w:id="65">
    <w:p w:rsidR="00597EC3" w:rsidRPr="00671521" w:rsidRDefault="00597EC3" w:rsidP="00597EC3">
      <w:pPr>
        <w:pStyle w:val="FootnoteText"/>
        <w:bidi w:val="0"/>
        <w:jc w:val="both"/>
        <w:rPr>
          <w:rFonts w:ascii="Kalpurush" w:hAnsi="Kalpurush" w:cs="Kalpurush"/>
        </w:rPr>
      </w:pPr>
      <w:r w:rsidRPr="00671521">
        <w:rPr>
          <w:rStyle w:val="FootnoteReference"/>
          <w:rFonts w:ascii="Kalpurush" w:hAnsi="Kalpurush" w:cs="Kalpurush"/>
        </w:rPr>
        <w:footnoteRef/>
      </w:r>
      <w:r>
        <w:rPr>
          <w:rFonts w:ascii="Kalpurush" w:hAnsi="Kalpurush" w:cs="Kalpurush"/>
          <w:cs/>
          <w:lang w:bidi="bn-IN"/>
        </w:rPr>
        <w:t xml:space="preserve"> সহী</w:t>
      </w:r>
      <w:r w:rsidRPr="00671521">
        <w:rPr>
          <w:rFonts w:ascii="Kalpurush" w:eastAsia="Nikosh" w:hAnsi="Kalpurush" w:cs="Kalpurush"/>
          <w:cs/>
          <w:lang w:bidi="bn-BD"/>
        </w:rPr>
        <w:t>হ মুসলিম</w:t>
      </w:r>
      <w:r w:rsidRPr="00671521">
        <w:rPr>
          <w:rFonts w:ascii="Kalpurush" w:eastAsia="Nikosh" w:hAnsi="Kalpurush" w:cs="Kalpurush"/>
          <w:lang w:bidi="bn-BD"/>
        </w:rPr>
        <w:t xml:space="preserve">, </w:t>
      </w:r>
      <w:r w:rsidRPr="00671521">
        <w:rPr>
          <w:rFonts w:ascii="Kalpurush" w:eastAsia="Nikosh" w:hAnsi="Kalpurush" w:cs="Kalpurush"/>
          <w:cs/>
          <w:lang w:bidi="bn-BD"/>
        </w:rPr>
        <w:t>হাদীস নং ১০০১</w:t>
      </w:r>
    </w:p>
  </w:footnote>
  <w:footnote w:id="66">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মুসলিম</w:t>
      </w:r>
      <w:r>
        <w:rPr>
          <w:rFonts w:ascii="Kalpurush" w:eastAsia="Nikosh" w:hAnsi="Kalpurush" w:cs="Kalpurush"/>
          <w:lang w:bidi="bn-BD"/>
        </w:rPr>
        <w:t>,</w:t>
      </w:r>
      <w:r w:rsidRPr="00E808C1">
        <w:rPr>
          <w:rFonts w:ascii="Kalpurush" w:eastAsia="Nikosh" w:hAnsi="Kalpurush" w:cs="Kalpurush"/>
          <w:cs/>
          <w:lang w:bidi="bn-BD"/>
        </w:rPr>
        <w:t xml:space="preserve"> হাদীস</w:t>
      </w:r>
      <w:r>
        <w:rPr>
          <w:rFonts w:ascii="Kalpurush" w:eastAsia="Nikosh" w:hAnsi="Kalpurush" w:cs="Kalpurush"/>
          <w:cs/>
          <w:lang w:bidi="bn-BD"/>
        </w:rPr>
        <w:t xml:space="preserve"> নং ৯৯৫</w:t>
      </w:r>
    </w:p>
  </w:footnote>
  <w:footnote w:id="67">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সহীহুত</w:t>
      </w:r>
      <w:r w:rsidRPr="00E808C1">
        <w:rPr>
          <w:rFonts w:ascii="Kalpurush" w:eastAsia="Nikosh" w:hAnsi="Kalpurush" w:cs="Kalpurush"/>
          <w:cs/>
          <w:lang w:bidi="bn-BD"/>
        </w:rPr>
        <w:t>-</w:t>
      </w:r>
      <w:r>
        <w:rPr>
          <w:rFonts w:ascii="Kalpurush" w:eastAsia="Nikosh" w:hAnsi="Kalpurush" w:cs="Kalpurush"/>
          <w:cs/>
          <w:lang w:bidi="bn-BD"/>
        </w:rPr>
        <w:t>তারগীবি ওয়াত্-তারহীব, হাদীস নং ৮৯৯</w:t>
      </w:r>
    </w:p>
  </w:footnote>
  <w:footnote w:id="68">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সহীহুত</w:t>
      </w:r>
      <w:r w:rsidRPr="00E808C1">
        <w:rPr>
          <w:rFonts w:ascii="Kalpurush" w:eastAsia="Nikosh" w:hAnsi="Kalpurush" w:cs="Kalpurush"/>
          <w:cs/>
          <w:lang w:bidi="bn-BD"/>
        </w:rPr>
        <w:t>-তারগীবি ওয়াত্-তারহীব, হাদীস</w:t>
      </w:r>
      <w:r>
        <w:rPr>
          <w:rFonts w:ascii="Kalpurush" w:eastAsia="Nikosh" w:hAnsi="Kalpurush" w:cs="Kalpurush"/>
          <w:cs/>
          <w:lang w:bidi="bn-BD"/>
        </w:rPr>
        <w:t xml:space="preserve"> নং ৯০৭</w:t>
      </w:r>
    </w:p>
  </w:footnote>
  <w:footnote w:id="69">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সহীহুত</w:t>
      </w:r>
      <w:r w:rsidRPr="00E808C1">
        <w:rPr>
          <w:rFonts w:ascii="Kalpurush" w:eastAsia="Nikosh" w:hAnsi="Kalpurush" w:cs="Kalpurush"/>
          <w:cs/>
          <w:lang w:bidi="bn-BD"/>
        </w:rPr>
        <w:t>-তারগীবি ওয়াত্-তারহীব, হাদীস</w:t>
      </w:r>
      <w:r>
        <w:rPr>
          <w:rFonts w:ascii="Kalpurush" w:eastAsia="Nikosh" w:hAnsi="Kalpurush" w:cs="Kalpurush"/>
          <w:cs/>
          <w:lang w:bidi="bn-BD"/>
        </w:rPr>
        <w:t xml:space="preserve"> নং ৮৯৯</w:t>
      </w:r>
    </w:p>
  </w:footnote>
  <w:footnote w:id="70">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সুনান </w:t>
      </w:r>
      <w:r w:rsidRPr="00E808C1">
        <w:rPr>
          <w:rFonts w:ascii="Kalpurush" w:eastAsia="Nikosh" w:hAnsi="Kalpurush" w:cs="Kalpurush"/>
          <w:cs/>
          <w:lang w:bidi="bn-BD"/>
        </w:rPr>
        <w:t>আবু দাউদ, হাদীস</w:t>
      </w:r>
      <w:r>
        <w:rPr>
          <w:rFonts w:ascii="Kalpurush" w:eastAsia="Nikosh" w:hAnsi="Kalpurush" w:cs="Kalpurush"/>
          <w:cs/>
          <w:lang w:bidi="bn-BD"/>
        </w:rPr>
        <w:t xml:space="preserve"> নং</w:t>
      </w:r>
      <w:r w:rsidRPr="00E808C1">
        <w:rPr>
          <w:rFonts w:ascii="Kalpurush" w:eastAsia="Nikosh" w:hAnsi="Kalpurush" w:cs="Kalpurush"/>
          <w:cs/>
          <w:lang w:bidi="bn-BD"/>
        </w:rPr>
        <w:t xml:space="preserve"> ১৫৮৫</w:t>
      </w:r>
      <w:r>
        <w:rPr>
          <w:rFonts w:ascii="Kalpurush" w:eastAsia="Nikosh" w:hAnsi="Kalpurush" w:cs="Kalpurush"/>
          <w:cs/>
          <w:lang w:bidi="bn-BD"/>
        </w:rPr>
        <w:t>; সুনান তিরমিযী, হাদীস ৬৪৬</w:t>
      </w:r>
    </w:p>
  </w:footnote>
  <w:footnote w:id="71">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সুনান আবু দাউদ, হাদীস নং ১৬৭৬</w:t>
      </w:r>
    </w:p>
  </w:footnote>
  <w:footnote w:id="72">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মুসলিম</w:t>
      </w:r>
      <w:r>
        <w:rPr>
          <w:rFonts w:ascii="Kalpurush" w:eastAsia="Nikosh" w:hAnsi="Kalpurush" w:cs="Kalpurush"/>
          <w:lang w:bidi="bn-BD"/>
        </w:rPr>
        <w:t>,</w:t>
      </w:r>
      <w:r>
        <w:rPr>
          <w:rFonts w:ascii="Kalpurush" w:eastAsia="Nikosh" w:hAnsi="Kalpurush" w:cs="Kalpurush"/>
          <w:cs/>
          <w:lang w:bidi="bn-BD"/>
        </w:rPr>
        <w:t xml:space="preserve"> হাদীস নং ১০৩৬</w:t>
      </w:r>
    </w:p>
  </w:footnote>
  <w:footnote w:id="73">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সুনান </w:t>
      </w:r>
      <w:r w:rsidRPr="00E808C1">
        <w:rPr>
          <w:rFonts w:ascii="Kalpurush" w:eastAsia="Nikosh" w:hAnsi="Kalpurush" w:cs="Kalpurush"/>
          <w:cs/>
          <w:lang w:bidi="bn-BD"/>
        </w:rPr>
        <w:t>আবু দাউদ, হাদীস</w:t>
      </w:r>
      <w:r>
        <w:rPr>
          <w:rFonts w:ascii="Kalpurush" w:eastAsia="Nikosh" w:hAnsi="Kalpurush" w:cs="Kalpurush"/>
          <w:cs/>
          <w:lang w:bidi="bn-BD"/>
        </w:rPr>
        <w:t xml:space="preserve"> নং ১৬৭৭</w:t>
      </w:r>
    </w:p>
  </w:footnote>
  <w:footnote w:id="74">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সুনান </w:t>
      </w:r>
      <w:r w:rsidRPr="00E808C1">
        <w:rPr>
          <w:rFonts w:ascii="Kalpurush" w:eastAsia="Nikosh" w:hAnsi="Kalpurush" w:cs="Kalpurush"/>
          <w:cs/>
          <w:lang w:bidi="bn-BD"/>
        </w:rPr>
        <w:t>আবু দাউদ, হাদীস</w:t>
      </w:r>
      <w:r>
        <w:rPr>
          <w:rFonts w:ascii="Kalpurush" w:eastAsia="Nikosh" w:hAnsi="Kalpurush" w:cs="Kalpurush"/>
          <w:cs/>
          <w:lang w:bidi="bn-BD"/>
        </w:rPr>
        <w:t xml:space="preserve"> নং ১৬৭৮</w:t>
      </w:r>
    </w:p>
  </w:footnote>
  <w:footnote w:id="75">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সুনান </w:t>
      </w:r>
      <w:r w:rsidRPr="00E808C1">
        <w:rPr>
          <w:rFonts w:ascii="Kalpurush" w:eastAsia="Nikosh" w:hAnsi="Kalpurush" w:cs="Kalpurush"/>
          <w:cs/>
          <w:lang w:bidi="bn-BD"/>
        </w:rPr>
        <w:t>তিরমিযী, হাদীস</w:t>
      </w:r>
      <w:r>
        <w:rPr>
          <w:rFonts w:ascii="Kalpurush" w:eastAsia="Nikosh" w:hAnsi="Kalpurush" w:cs="Kalpurush"/>
          <w:cs/>
          <w:lang w:bidi="bn-BD"/>
        </w:rPr>
        <w:t xml:space="preserve"> নং ২৪৭০</w:t>
      </w:r>
    </w:p>
  </w:footnote>
  <w:footnote w:id="76">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বুখারী</w:t>
      </w:r>
      <w:r>
        <w:rPr>
          <w:rFonts w:ascii="Kalpurush" w:eastAsia="Nikosh" w:hAnsi="Kalpurush" w:cs="Kalpurush"/>
          <w:lang w:bidi="bn-BD"/>
        </w:rPr>
        <w:t xml:space="preserve">, </w:t>
      </w:r>
      <w:r>
        <w:rPr>
          <w:rFonts w:ascii="Kalpurush" w:eastAsia="Nikosh" w:hAnsi="Kalpurush" w:cs="Kalpurush"/>
          <w:cs/>
          <w:lang w:bidi="bn-BD"/>
        </w:rPr>
        <w:t>হাদীস নং ৬৪৪২</w:t>
      </w:r>
    </w:p>
  </w:footnote>
  <w:footnote w:id="77">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মুসলিম</w:t>
      </w:r>
      <w:r>
        <w:rPr>
          <w:rFonts w:ascii="Kalpurush" w:eastAsia="Nikosh" w:hAnsi="Kalpurush" w:cs="Kalpurush"/>
          <w:lang w:bidi="bn-BD"/>
        </w:rPr>
        <w:t>,</w:t>
      </w:r>
      <w:r>
        <w:rPr>
          <w:rFonts w:ascii="Kalpurush" w:eastAsia="Nikosh" w:hAnsi="Kalpurush" w:cs="Kalpurush"/>
          <w:cs/>
          <w:lang w:bidi="bn-BD"/>
        </w:rPr>
        <w:t xml:space="preserve"> হাদীস নং ২৯৫৯</w:t>
      </w:r>
    </w:p>
  </w:footnote>
  <w:footnote w:id="78">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সুনান </w:t>
      </w:r>
      <w:r w:rsidRPr="00E808C1">
        <w:rPr>
          <w:rFonts w:ascii="Kalpurush" w:eastAsia="Nikosh" w:hAnsi="Kalpurush" w:cs="Kalpurush"/>
          <w:cs/>
          <w:lang w:bidi="bn-BD"/>
        </w:rPr>
        <w:t>তিরমিযী, হাদীস</w:t>
      </w:r>
      <w:r>
        <w:rPr>
          <w:rFonts w:ascii="Kalpurush" w:eastAsia="Nikosh" w:hAnsi="Kalpurush" w:cs="Kalpurush"/>
          <w:cs/>
          <w:lang w:bidi="bn-BD"/>
        </w:rPr>
        <w:t xml:space="preserve"> নং ৬৬৭</w:t>
      </w:r>
    </w:p>
  </w:footnote>
  <w:footnote w:id="79">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সুনান </w:t>
      </w:r>
      <w:r w:rsidRPr="00E808C1">
        <w:rPr>
          <w:rFonts w:ascii="Kalpurush" w:eastAsia="Nikosh" w:hAnsi="Kalpurush" w:cs="Kalpurush"/>
          <w:cs/>
          <w:lang w:bidi="bn-BD"/>
        </w:rPr>
        <w:t>তিরমিযী, হাদীস</w:t>
      </w:r>
      <w:r>
        <w:rPr>
          <w:rFonts w:ascii="Kalpurush" w:eastAsia="Nikosh" w:hAnsi="Kalpurush" w:cs="Kalpurush"/>
          <w:cs/>
          <w:lang w:bidi="bn-BD"/>
        </w:rPr>
        <w:t xml:space="preserve"> নং ৬৬৮</w:t>
      </w:r>
    </w:p>
  </w:footnote>
  <w:footnote w:id="80">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সুনান </w:t>
      </w:r>
      <w:r w:rsidRPr="00E808C1">
        <w:rPr>
          <w:rFonts w:ascii="Kalpurush" w:eastAsia="Nikosh" w:hAnsi="Kalpurush" w:cs="Kalpurush"/>
          <w:cs/>
          <w:lang w:bidi="bn-BD"/>
        </w:rPr>
        <w:t>তিরমিযী, হাদীস</w:t>
      </w:r>
      <w:r>
        <w:rPr>
          <w:rFonts w:ascii="Kalpurush" w:eastAsia="Nikosh" w:hAnsi="Kalpurush" w:cs="Kalpurush"/>
          <w:cs/>
          <w:lang w:bidi="bn-BD"/>
        </w:rPr>
        <w:t xml:space="preserve"> নং</w:t>
      </w:r>
      <w:r w:rsidRPr="00E808C1">
        <w:rPr>
          <w:rFonts w:ascii="Kalpurush" w:eastAsia="Nikosh" w:hAnsi="Kalpurush" w:cs="Kalpurush"/>
          <w:cs/>
          <w:lang w:bidi="bn-BD"/>
        </w:rPr>
        <w:t xml:space="preserve"> ৬৪৫</w:t>
      </w:r>
      <w:r>
        <w:rPr>
          <w:rFonts w:ascii="Kalpurush" w:eastAsia="Nikosh" w:hAnsi="Kalpurush" w:cs="Kalpurush"/>
          <w:cs/>
          <w:lang w:bidi="bn-BD"/>
        </w:rPr>
        <w:t>; সুনান</w:t>
      </w:r>
      <w:r w:rsidRPr="00E808C1">
        <w:rPr>
          <w:rFonts w:ascii="Kalpurush" w:eastAsia="Nikosh" w:hAnsi="Kalpurush" w:cs="Kalpurush"/>
          <w:cs/>
          <w:lang w:bidi="bn-BD"/>
        </w:rPr>
        <w:t xml:space="preserve"> ই</w:t>
      </w:r>
      <w:r>
        <w:rPr>
          <w:rFonts w:ascii="Kalpurush" w:eastAsia="Nikosh" w:hAnsi="Kalpurush" w:cs="Kalpurush"/>
          <w:cs/>
          <w:lang w:bidi="bn-BD"/>
        </w:rPr>
        <w:t>বন মাজাহ, হাদীস নং ১৮৩৬</w:t>
      </w:r>
    </w:p>
  </w:footnote>
  <w:footnote w:id="81">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ইবন মাজাহ, হাদীস নং ১৮৩৩</w:t>
      </w:r>
    </w:p>
  </w:footnote>
  <w:footnote w:id="82">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সুনান </w:t>
      </w:r>
      <w:r w:rsidRPr="00E808C1">
        <w:rPr>
          <w:rFonts w:ascii="Kalpurush" w:eastAsia="Nikosh" w:hAnsi="Kalpurush" w:cs="Kalpurush"/>
          <w:cs/>
          <w:lang w:bidi="bn-BD"/>
        </w:rPr>
        <w:t>আবু দাউদ, হাদীস</w:t>
      </w:r>
      <w:r>
        <w:rPr>
          <w:rFonts w:ascii="Kalpurush" w:eastAsia="Nikosh" w:hAnsi="Kalpurush" w:cs="Kalpurush"/>
          <w:cs/>
          <w:lang w:bidi="bn-BD"/>
        </w:rPr>
        <w:t xml:space="preserve"> নং ১৬৯১</w:t>
      </w:r>
    </w:p>
  </w:footnote>
  <w:footnote w:id="83">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সুনান </w:t>
      </w:r>
      <w:r w:rsidRPr="00E808C1">
        <w:rPr>
          <w:rFonts w:ascii="Kalpurush" w:eastAsia="Nikosh" w:hAnsi="Kalpurush" w:cs="Kalpurush"/>
          <w:cs/>
          <w:lang w:bidi="bn-BD"/>
        </w:rPr>
        <w:t>আবু দাউদ, হাদীস</w:t>
      </w:r>
      <w:r>
        <w:rPr>
          <w:rFonts w:ascii="Kalpurush" w:eastAsia="Nikosh" w:hAnsi="Kalpurush" w:cs="Kalpurush"/>
          <w:cs/>
          <w:lang w:bidi="bn-BD"/>
        </w:rPr>
        <w:t xml:space="preserve"> নং ১৬৭৯</w:t>
      </w:r>
    </w:p>
  </w:footnote>
  <w:footnote w:id="84">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সুনান </w:t>
      </w:r>
      <w:r w:rsidRPr="00E808C1">
        <w:rPr>
          <w:rFonts w:ascii="Kalpurush" w:eastAsia="Nikosh" w:hAnsi="Kalpurush" w:cs="Kalpurush"/>
          <w:cs/>
          <w:lang w:bidi="bn-BD"/>
        </w:rPr>
        <w:t>আবু দাউদ, হাদীস</w:t>
      </w:r>
      <w:r>
        <w:rPr>
          <w:rFonts w:ascii="Kalpurush" w:eastAsia="Nikosh" w:hAnsi="Kalpurush" w:cs="Kalpurush"/>
          <w:cs/>
          <w:lang w:bidi="bn-BD"/>
        </w:rPr>
        <w:t xml:space="preserve"> নং ১৬৮১</w:t>
      </w:r>
    </w:p>
  </w:footnote>
  <w:footnote w:id="85">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সহীহুত</w:t>
      </w:r>
      <w:r w:rsidRPr="00E808C1">
        <w:rPr>
          <w:rFonts w:ascii="Kalpurush" w:eastAsia="Nikosh" w:hAnsi="Kalpurush" w:cs="Kalpurush"/>
          <w:cs/>
          <w:lang w:bidi="bn-BD"/>
        </w:rPr>
        <w:t xml:space="preserve"> তারগীবি </w:t>
      </w:r>
      <w:r>
        <w:rPr>
          <w:rFonts w:ascii="Kalpurush" w:eastAsia="Nikosh" w:hAnsi="Kalpurush" w:cs="Kalpurush"/>
          <w:cs/>
          <w:lang w:bidi="bn-BD"/>
        </w:rPr>
        <w:t xml:space="preserve">ওয়াত </w:t>
      </w:r>
      <w:r w:rsidRPr="00E808C1">
        <w:rPr>
          <w:rFonts w:ascii="Kalpurush" w:eastAsia="Nikosh" w:hAnsi="Kalpurush" w:cs="Kalpurush"/>
          <w:cs/>
          <w:lang w:bidi="bn-BD"/>
        </w:rPr>
        <w:t>তারহীব, হাদীস</w:t>
      </w:r>
      <w:r>
        <w:rPr>
          <w:rFonts w:ascii="Kalpurush" w:eastAsia="Nikosh" w:hAnsi="Kalpurush" w:cs="Kalpurush"/>
          <w:cs/>
          <w:lang w:bidi="bn-BD"/>
        </w:rPr>
        <w:t xml:space="preserve"> নং ৯৬০</w:t>
      </w:r>
    </w:p>
  </w:footnote>
  <w:footnote w:id="86">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সহীহুত</w:t>
      </w:r>
      <w:r w:rsidRPr="00E808C1">
        <w:rPr>
          <w:rFonts w:ascii="Kalpurush" w:eastAsia="Nikosh" w:hAnsi="Kalpurush" w:cs="Kalpurush"/>
          <w:cs/>
          <w:lang w:bidi="bn-BD"/>
        </w:rPr>
        <w:t xml:space="preserve"> তারগীবি </w:t>
      </w:r>
      <w:r>
        <w:rPr>
          <w:rFonts w:ascii="Kalpurush" w:eastAsia="Nikosh" w:hAnsi="Kalpurush" w:cs="Kalpurush"/>
          <w:cs/>
          <w:lang w:bidi="bn-BD"/>
        </w:rPr>
        <w:t xml:space="preserve">ওয়াত </w:t>
      </w:r>
      <w:r w:rsidRPr="00E808C1">
        <w:rPr>
          <w:rFonts w:ascii="Kalpurush" w:eastAsia="Nikosh" w:hAnsi="Kalpurush" w:cs="Kalpurush"/>
          <w:cs/>
          <w:lang w:bidi="bn-BD"/>
        </w:rPr>
        <w:t>তারহীব, হাদীস</w:t>
      </w:r>
      <w:r>
        <w:rPr>
          <w:rFonts w:ascii="Kalpurush" w:eastAsia="Nikosh" w:hAnsi="Kalpurush" w:cs="Kalpurush"/>
          <w:cs/>
          <w:lang w:bidi="bn-BD"/>
        </w:rPr>
        <w:t xml:space="preserve"> নং ৯৬৩</w:t>
      </w:r>
    </w:p>
  </w:footnote>
  <w:footnote w:id="87">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spacing w:val="-6"/>
          <w:cs/>
          <w:lang w:bidi="bn-BD"/>
        </w:rPr>
        <w:t xml:space="preserve"> সহীহ বুখারী</w:t>
      </w:r>
      <w:r>
        <w:rPr>
          <w:rFonts w:ascii="Kalpurush" w:eastAsia="Nikosh" w:hAnsi="Kalpurush" w:cs="Kalpurush"/>
          <w:spacing w:val="-6"/>
          <w:lang w:bidi="bn-BD"/>
        </w:rPr>
        <w:t xml:space="preserve">, </w:t>
      </w:r>
      <w:r>
        <w:rPr>
          <w:rFonts w:ascii="Kalpurush" w:eastAsia="Nikosh" w:hAnsi="Kalpurush" w:cs="Kalpurush"/>
          <w:spacing w:val="-6"/>
          <w:cs/>
          <w:lang w:bidi="bn-BD"/>
        </w:rPr>
        <w:t>হাদীস নং</w:t>
      </w:r>
      <w:r w:rsidRPr="00E808C1">
        <w:rPr>
          <w:rFonts w:ascii="Kalpurush" w:eastAsia="Nikosh" w:hAnsi="Kalpurush" w:cs="Kalpurush"/>
          <w:spacing w:val="-6"/>
          <w:cs/>
          <w:lang w:bidi="bn-BD"/>
        </w:rPr>
        <w:t xml:space="preserve"> ৬০০৯</w:t>
      </w:r>
      <w:r>
        <w:rPr>
          <w:rFonts w:ascii="Kalpurush" w:eastAsia="Nikosh" w:hAnsi="Kalpurush" w:cs="Kalpurush"/>
          <w:spacing w:val="-6"/>
          <w:cs/>
          <w:lang w:bidi="bn-BD"/>
        </w:rPr>
        <w:t>; সহীহ</w:t>
      </w:r>
      <w:r w:rsidRPr="00E808C1">
        <w:rPr>
          <w:rFonts w:ascii="Kalpurush" w:eastAsia="Nikosh" w:hAnsi="Kalpurush" w:cs="Kalpurush"/>
          <w:spacing w:val="-6"/>
          <w:cs/>
          <w:lang w:bidi="bn-BD"/>
        </w:rPr>
        <w:t xml:space="preserve"> মুসলিম, হাদীস</w:t>
      </w:r>
      <w:r>
        <w:rPr>
          <w:rFonts w:ascii="Kalpurush" w:eastAsia="Nikosh" w:hAnsi="Kalpurush" w:cs="Kalpurush"/>
          <w:spacing w:val="-6"/>
          <w:cs/>
          <w:lang w:bidi="bn-BD"/>
        </w:rPr>
        <w:t xml:space="preserve"> নং</w:t>
      </w:r>
      <w:r w:rsidRPr="00E808C1">
        <w:rPr>
          <w:rFonts w:ascii="Kalpurush" w:eastAsia="Nikosh" w:hAnsi="Kalpurush" w:cs="Kalpurush"/>
          <w:spacing w:val="-6"/>
          <w:cs/>
          <w:lang w:bidi="bn-BD"/>
        </w:rPr>
        <w:t xml:space="preserve"> ২২৪৪</w:t>
      </w:r>
    </w:p>
  </w:footnote>
  <w:footnote w:id="88">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সুনান </w:t>
      </w:r>
      <w:r w:rsidRPr="00E808C1">
        <w:rPr>
          <w:rFonts w:ascii="Kalpurush" w:eastAsia="Nikosh" w:hAnsi="Kalpurush" w:cs="Kalpurush"/>
          <w:cs/>
          <w:lang w:bidi="bn-BD"/>
        </w:rPr>
        <w:t xml:space="preserve">আবু দাউদ, </w:t>
      </w:r>
      <w:r>
        <w:rPr>
          <w:rFonts w:ascii="Kalpurush" w:eastAsia="Nikosh" w:hAnsi="Kalpurush" w:cs="Kalpurush"/>
          <w:cs/>
          <w:lang w:bidi="bn-BD"/>
        </w:rPr>
        <w:t>হাদীস নং ১</w:t>
      </w:r>
      <w:r w:rsidRPr="00E808C1">
        <w:rPr>
          <w:rFonts w:ascii="Kalpurush" w:eastAsia="Nikosh" w:hAnsi="Kalpurush" w:cs="Kalpurush"/>
          <w:cs/>
          <w:lang w:bidi="bn-BD"/>
        </w:rPr>
        <w:t>৬৮৩</w:t>
      </w:r>
    </w:p>
  </w:footnote>
  <w:footnote w:id="89">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সুনান </w:t>
      </w:r>
      <w:r w:rsidRPr="00E808C1">
        <w:rPr>
          <w:rFonts w:ascii="Kalpurush" w:eastAsia="Nikosh" w:hAnsi="Kalpurush" w:cs="Kalpurush"/>
          <w:cs/>
          <w:lang w:bidi="bn-BD"/>
        </w:rPr>
        <w:t>তিরমিযী, হাদীস</w:t>
      </w:r>
      <w:r>
        <w:rPr>
          <w:rFonts w:ascii="Kalpurush" w:eastAsia="Nikosh" w:hAnsi="Kalpurush" w:cs="Kalpurush"/>
          <w:cs/>
          <w:lang w:bidi="bn-BD"/>
        </w:rPr>
        <w:t xml:space="preserve"> নং ৬৫৫</w:t>
      </w:r>
    </w:p>
  </w:footnote>
  <w:footnote w:id="90">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সহীহুত</w:t>
      </w:r>
      <w:r w:rsidRPr="00E808C1">
        <w:rPr>
          <w:rFonts w:ascii="Kalpurush" w:eastAsia="Nikosh" w:hAnsi="Kalpurush" w:cs="Kalpurush"/>
          <w:cs/>
          <w:lang w:bidi="bn-BD"/>
        </w:rPr>
        <w:t xml:space="preserve"> তারগীবি </w:t>
      </w:r>
      <w:r>
        <w:rPr>
          <w:rFonts w:ascii="Kalpurush" w:eastAsia="Nikosh" w:hAnsi="Kalpurush" w:cs="Kalpurush"/>
          <w:cs/>
          <w:lang w:bidi="bn-BD"/>
        </w:rPr>
        <w:t xml:space="preserve">ওয়াত </w:t>
      </w:r>
      <w:r w:rsidRPr="00E808C1">
        <w:rPr>
          <w:rFonts w:ascii="Kalpurush" w:eastAsia="Nikosh" w:hAnsi="Kalpurush" w:cs="Kalpurush"/>
          <w:cs/>
          <w:lang w:bidi="bn-BD"/>
        </w:rPr>
        <w:t>তারহীব, হাদীস</w:t>
      </w:r>
      <w:r>
        <w:rPr>
          <w:rFonts w:ascii="Kalpurush" w:eastAsia="Nikosh" w:hAnsi="Kalpurush" w:cs="Kalpurush"/>
          <w:cs/>
          <w:lang w:bidi="bn-BD"/>
        </w:rPr>
        <w:t xml:space="preserve"> নং</w:t>
      </w:r>
      <w:r w:rsidRPr="00E808C1">
        <w:rPr>
          <w:rFonts w:ascii="Kalpurush" w:eastAsia="Nikosh" w:hAnsi="Kalpurush" w:cs="Kalpurush"/>
          <w:cs/>
          <w:lang w:bidi="bn-BD"/>
        </w:rPr>
        <w:t xml:space="preserve"> ৯</w:t>
      </w:r>
      <w:r>
        <w:rPr>
          <w:rFonts w:ascii="Kalpurush" w:eastAsia="Nikosh" w:hAnsi="Kalpurush" w:cs="Kalpurush"/>
          <w:cs/>
          <w:lang w:bidi="bn-BD"/>
        </w:rPr>
        <w:t>৪৯</w:t>
      </w:r>
    </w:p>
  </w:footnote>
  <w:footnote w:id="91">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সুনান তিরমিযী, হাদীস নং ১৮৫৫</w:t>
      </w:r>
    </w:p>
  </w:footnote>
  <w:footnote w:id="92">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সুনান </w:t>
      </w:r>
      <w:r w:rsidRPr="00E808C1">
        <w:rPr>
          <w:rFonts w:ascii="Kalpurush" w:eastAsia="Nikosh" w:hAnsi="Kalpurush" w:cs="Kalpurush"/>
          <w:cs/>
          <w:lang w:bidi="bn-BD"/>
        </w:rPr>
        <w:t>তিরমিযী, হাদীস</w:t>
      </w:r>
      <w:r>
        <w:rPr>
          <w:rFonts w:ascii="Kalpurush" w:eastAsia="Nikosh" w:hAnsi="Kalpurush" w:cs="Kalpurush"/>
          <w:cs/>
          <w:lang w:bidi="bn-BD"/>
        </w:rPr>
        <w:t xml:space="preserve"> নং ১৩৭৬</w:t>
      </w:r>
    </w:p>
  </w:footnote>
  <w:footnote w:id="93">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সুনান ইবন</w:t>
      </w:r>
      <w:r w:rsidRPr="00E808C1">
        <w:rPr>
          <w:rFonts w:ascii="Kalpurush" w:eastAsia="Nikosh" w:hAnsi="Kalpurush" w:cs="Kalpurush"/>
          <w:cs/>
          <w:lang w:bidi="bn-BD"/>
        </w:rPr>
        <w:t xml:space="preserve"> মাজা</w:t>
      </w:r>
      <w:r>
        <w:rPr>
          <w:rFonts w:ascii="Kalpurush" w:eastAsia="Nikosh" w:hAnsi="Kalpurush" w:cs="Kalpurush"/>
          <w:cs/>
          <w:lang w:bidi="bn-BD"/>
        </w:rPr>
        <w:t>হ</w:t>
      </w:r>
      <w:r w:rsidRPr="00E808C1">
        <w:rPr>
          <w:rFonts w:ascii="Kalpurush" w:eastAsia="Nikosh" w:hAnsi="Kalpurush" w:cs="Kalpurush"/>
          <w:cs/>
          <w:lang w:bidi="bn-BD"/>
        </w:rPr>
        <w:t>, হাদীস</w:t>
      </w:r>
      <w:r>
        <w:rPr>
          <w:rFonts w:ascii="Kalpurush" w:eastAsia="Nikosh" w:hAnsi="Kalpurush" w:cs="Kalpurush"/>
          <w:cs/>
          <w:lang w:bidi="bn-BD"/>
        </w:rPr>
        <w:t xml:space="preserve"> নং</w:t>
      </w:r>
      <w:r w:rsidRPr="00E808C1">
        <w:rPr>
          <w:rFonts w:ascii="Kalpurush" w:eastAsia="Nikosh" w:hAnsi="Kalpurush" w:cs="Kalpurush"/>
          <w:cs/>
          <w:lang w:bidi="bn-BD"/>
        </w:rPr>
        <w:t xml:space="preserve"> ২৪২</w:t>
      </w:r>
      <w:r>
        <w:rPr>
          <w:rFonts w:ascii="Kalpurush" w:eastAsia="Nikosh" w:hAnsi="Kalpurush" w:cs="Kalpurush"/>
          <w:cs/>
          <w:lang w:bidi="bn-BD"/>
        </w:rPr>
        <w:t>;</w:t>
      </w:r>
      <w:r w:rsidRPr="00E808C1">
        <w:rPr>
          <w:rFonts w:ascii="Kalpurush" w:eastAsia="Nikosh" w:hAnsi="Kalpurush" w:cs="Kalpurush"/>
          <w:cs/>
          <w:lang w:bidi="bn-BD"/>
        </w:rPr>
        <w:t xml:space="preserve"> </w:t>
      </w:r>
      <w:r>
        <w:rPr>
          <w:rFonts w:ascii="Kalpurush" w:eastAsia="Nikosh" w:hAnsi="Kalpurush" w:cs="Kalpurush"/>
          <w:cs/>
          <w:lang w:bidi="bn-BD"/>
        </w:rPr>
        <w:t>সহীহুত</w:t>
      </w:r>
      <w:r w:rsidRPr="00E808C1">
        <w:rPr>
          <w:rFonts w:ascii="Kalpurush" w:eastAsia="Nikosh" w:hAnsi="Kalpurush" w:cs="Kalpurush"/>
          <w:cs/>
          <w:lang w:bidi="bn-BD"/>
        </w:rPr>
        <w:t xml:space="preserve"> তারগীবি </w:t>
      </w:r>
      <w:r>
        <w:rPr>
          <w:rFonts w:ascii="Kalpurush" w:eastAsia="Nikosh" w:hAnsi="Kalpurush" w:cs="Kalpurush"/>
          <w:cs/>
          <w:lang w:bidi="bn-BD"/>
        </w:rPr>
        <w:t xml:space="preserve">ওয়াত </w:t>
      </w:r>
      <w:r w:rsidRPr="00E808C1">
        <w:rPr>
          <w:rFonts w:ascii="Kalpurush" w:eastAsia="Nikosh" w:hAnsi="Kalpurush" w:cs="Kalpurush"/>
          <w:cs/>
          <w:lang w:bidi="bn-BD"/>
        </w:rPr>
        <w:t>তারহীব, হাদীস</w:t>
      </w:r>
      <w:r>
        <w:rPr>
          <w:rFonts w:ascii="Kalpurush" w:eastAsia="Nikosh" w:hAnsi="Kalpurush" w:cs="Kalpurush"/>
          <w:cs/>
          <w:lang w:bidi="bn-BD"/>
        </w:rPr>
        <w:t xml:space="preserve"> নং ৯৪৯</w:t>
      </w:r>
    </w:p>
  </w:footnote>
  <w:footnote w:id="94">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সহীহুত</w:t>
      </w:r>
      <w:r w:rsidRPr="00E808C1">
        <w:rPr>
          <w:rFonts w:ascii="Kalpurush" w:eastAsia="Nikosh" w:hAnsi="Kalpurush" w:cs="Kalpurush"/>
          <w:cs/>
          <w:lang w:bidi="bn-BD"/>
        </w:rPr>
        <w:t xml:space="preserve"> তারগীবি </w:t>
      </w:r>
      <w:r>
        <w:rPr>
          <w:rFonts w:ascii="Kalpurush" w:eastAsia="Nikosh" w:hAnsi="Kalpurush" w:cs="Kalpurush"/>
          <w:cs/>
          <w:lang w:bidi="bn-BD"/>
        </w:rPr>
        <w:t xml:space="preserve">ওয়াত </w:t>
      </w:r>
      <w:r w:rsidRPr="00E808C1">
        <w:rPr>
          <w:rFonts w:ascii="Kalpurush" w:eastAsia="Nikosh" w:hAnsi="Kalpurush" w:cs="Kalpurush"/>
          <w:cs/>
          <w:lang w:bidi="bn-BD"/>
        </w:rPr>
        <w:t>তারহীব, হাদীস</w:t>
      </w:r>
      <w:r>
        <w:rPr>
          <w:rFonts w:ascii="Kalpurush" w:eastAsia="Nikosh" w:hAnsi="Kalpurush" w:cs="Kalpurush"/>
          <w:cs/>
          <w:lang w:bidi="bn-BD"/>
        </w:rPr>
        <w:t xml:space="preserve"> নং ৭৩</w:t>
      </w:r>
    </w:p>
  </w:footnote>
  <w:footnote w:id="95">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বুখারী</w:t>
      </w:r>
      <w:r>
        <w:rPr>
          <w:rFonts w:ascii="Kalpurush" w:eastAsia="Nikosh" w:hAnsi="Kalpurush" w:cs="Kalpurush"/>
          <w:lang w:bidi="bn-BD"/>
        </w:rPr>
        <w:t xml:space="preserve">, </w:t>
      </w:r>
      <w:r>
        <w:rPr>
          <w:rFonts w:ascii="Kalpurush" w:eastAsia="Nikosh" w:hAnsi="Kalpurush" w:cs="Kalpurush"/>
          <w:cs/>
          <w:lang w:bidi="bn-BD"/>
        </w:rPr>
        <w:t>হাদীস নং</w:t>
      </w:r>
      <w:r w:rsidRPr="00E808C1">
        <w:rPr>
          <w:rFonts w:ascii="Kalpurush" w:eastAsia="Nikosh" w:hAnsi="Kalpurush" w:cs="Kalpurush"/>
          <w:cs/>
          <w:lang w:bidi="bn-BD"/>
        </w:rPr>
        <w:t xml:space="preserve"> ৪৫০</w:t>
      </w:r>
      <w:r>
        <w:rPr>
          <w:rFonts w:ascii="Kalpurush" w:eastAsia="Nikosh" w:hAnsi="Kalpurush" w:cs="Kalpurush"/>
          <w:cs/>
          <w:lang w:bidi="bn-BD"/>
        </w:rPr>
        <w:t>; সহীহ</w:t>
      </w:r>
      <w:r w:rsidRPr="00E808C1">
        <w:rPr>
          <w:rFonts w:ascii="Kalpurush" w:eastAsia="Nikosh" w:hAnsi="Kalpurush" w:cs="Kalpurush"/>
          <w:cs/>
          <w:lang w:bidi="bn-BD"/>
        </w:rPr>
        <w:t xml:space="preserve"> মুসলিম, হাদীস</w:t>
      </w:r>
      <w:r>
        <w:rPr>
          <w:rFonts w:ascii="Kalpurush" w:eastAsia="Nikosh" w:hAnsi="Kalpurush" w:cs="Kalpurush"/>
          <w:cs/>
          <w:lang w:bidi="bn-BD"/>
        </w:rPr>
        <w:t xml:space="preserve"> নং</w:t>
      </w:r>
      <w:r w:rsidRPr="00E808C1">
        <w:rPr>
          <w:rFonts w:ascii="Kalpurush" w:eastAsia="Nikosh" w:hAnsi="Kalpurush" w:cs="Kalpurush"/>
          <w:cs/>
          <w:lang w:bidi="bn-BD"/>
        </w:rPr>
        <w:t xml:space="preserve"> ৫৩৩</w:t>
      </w:r>
    </w:p>
  </w:footnote>
  <w:footnote w:id="96">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সুনান ইবন</w:t>
      </w:r>
      <w:r w:rsidRPr="00E808C1">
        <w:rPr>
          <w:rFonts w:ascii="Kalpurush" w:eastAsia="Nikosh" w:hAnsi="Kalpurush" w:cs="Kalpurush"/>
          <w:cs/>
          <w:lang w:bidi="bn-BD"/>
        </w:rPr>
        <w:t xml:space="preserve"> মাজা</w:t>
      </w:r>
      <w:r>
        <w:rPr>
          <w:rFonts w:ascii="Kalpurush" w:eastAsia="Nikosh" w:hAnsi="Kalpurush" w:cs="Kalpurush"/>
          <w:cs/>
          <w:lang w:bidi="bn-BD"/>
        </w:rPr>
        <w:t>হ, হাদীস নং ৭৪২</w:t>
      </w:r>
    </w:p>
  </w:footnote>
  <w:footnote w:id="97">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ইবন</w:t>
      </w:r>
      <w:r w:rsidRPr="00E808C1">
        <w:rPr>
          <w:rFonts w:ascii="Kalpurush" w:eastAsia="Nikosh" w:hAnsi="Kalpurush" w:cs="Kalpurush"/>
          <w:cs/>
          <w:lang w:bidi="bn-BD"/>
        </w:rPr>
        <w:t xml:space="preserve"> মাজা</w:t>
      </w:r>
      <w:r>
        <w:rPr>
          <w:rFonts w:ascii="Kalpurush" w:eastAsia="Nikosh" w:hAnsi="Kalpurush" w:cs="Kalpurush"/>
          <w:cs/>
          <w:lang w:bidi="bn-BD"/>
        </w:rPr>
        <w:t>হ</w:t>
      </w:r>
      <w:r w:rsidRPr="00E808C1">
        <w:rPr>
          <w:rFonts w:ascii="Kalpurush" w:eastAsia="Nikosh" w:hAnsi="Kalpurush" w:cs="Kalpurush"/>
          <w:cs/>
          <w:lang w:bidi="bn-BD"/>
        </w:rPr>
        <w:t xml:space="preserve">, </w:t>
      </w:r>
      <w:r>
        <w:rPr>
          <w:rFonts w:ascii="Kalpurush" w:eastAsia="Nikosh" w:hAnsi="Kalpurush" w:cs="Kalpurush"/>
          <w:cs/>
          <w:lang w:bidi="bn-BD"/>
        </w:rPr>
        <w:t>হাদীস নং ৭৪৫</w:t>
      </w:r>
    </w:p>
  </w:footnote>
  <w:footnote w:id="98">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বুখারী</w:t>
      </w:r>
      <w:r>
        <w:rPr>
          <w:rFonts w:ascii="Kalpurush" w:eastAsia="Nikosh" w:hAnsi="Kalpurush" w:cs="Kalpurush"/>
          <w:lang w:bidi="bn-BD"/>
        </w:rPr>
        <w:t xml:space="preserve">, </w:t>
      </w:r>
      <w:r>
        <w:rPr>
          <w:rFonts w:ascii="Kalpurush" w:eastAsia="Nikosh" w:hAnsi="Kalpurush" w:cs="Kalpurush"/>
          <w:cs/>
          <w:lang w:bidi="bn-BD"/>
        </w:rPr>
        <w:t>হাদীস নং</w:t>
      </w:r>
      <w:r w:rsidRPr="00E808C1">
        <w:rPr>
          <w:rFonts w:ascii="Kalpurush" w:eastAsia="Nikosh" w:hAnsi="Kalpurush" w:cs="Kalpurush"/>
          <w:cs/>
          <w:lang w:bidi="bn-BD"/>
        </w:rPr>
        <w:t xml:space="preserve"> ২৩২০ </w:t>
      </w:r>
      <w:r>
        <w:rPr>
          <w:rFonts w:ascii="Kalpurush" w:eastAsia="Nikosh" w:hAnsi="Kalpurush" w:cs="Kalpurush"/>
          <w:cs/>
          <w:lang w:bidi="bn-BD"/>
        </w:rPr>
        <w:t xml:space="preserve">সহীহ </w:t>
      </w:r>
      <w:r w:rsidRPr="00E808C1">
        <w:rPr>
          <w:rFonts w:ascii="Kalpurush" w:eastAsia="Nikosh" w:hAnsi="Kalpurush" w:cs="Kalpurush"/>
          <w:cs/>
          <w:lang w:bidi="bn-BD"/>
        </w:rPr>
        <w:t xml:space="preserve">মুসলিম, </w:t>
      </w:r>
      <w:r>
        <w:rPr>
          <w:rFonts w:ascii="Kalpurush" w:eastAsia="Nikosh" w:hAnsi="Kalpurush" w:cs="Kalpurush"/>
          <w:cs/>
          <w:lang w:bidi="bn-BD"/>
        </w:rPr>
        <w:t>হাদীস নং ১৫৫৩</w:t>
      </w:r>
    </w:p>
  </w:footnote>
  <w:footnote w:id="99">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মুসলিম</w:t>
      </w:r>
      <w:r>
        <w:rPr>
          <w:rFonts w:ascii="Kalpurush" w:eastAsia="Nikosh" w:hAnsi="Kalpurush" w:cs="Kalpurush"/>
          <w:lang w:bidi="bn-BD"/>
        </w:rPr>
        <w:t>,</w:t>
      </w:r>
      <w:r w:rsidRPr="00E808C1">
        <w:rPr>
          <w:rFonts w:ascii="Kalpurush" w:eastAsia="Nikosh" w:hAnsi="Kalpurush" w:cs="Kalpurush"/>
          <w:cs/>
          <w:lang w:bidi="bn-BD"/>
        </w:rPr>
        <w:t xml:space="preserve"> </w:t>
      </w:r>
      <w:r>
        <w:rPr>
          <w:rFonts w:ascii="Kalpurush" w:eastAsia="Nikosh" w:hAnsi="Kalpurush" w:cs="Kalpurush"/>
          <w:cs/>
          <w:lang w:bidi="bn-BD"/>
        </w:rPr>
        <w:t>হাদীস নং ১৫৫২</w:t>
      </w:r>
    </w:p>
  </w:footnote>
  <w:footnote w:id="100">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বুখারী</w:t>
      </w:r>
      <w:r>
        <w:rPr>
          <w:rFonts w:ascii="Kalpurush" w:eastAsia="Nikosh" w:hAnsi="Kalpurush" w:cs="Kalpurush"/>
          <w:lang w:bidi="bn-BD"/>
        </w:rPr>
        <w:t xml:space="preserve">, </w:t>
      </w:r>
      <w:r>
        <w:rPr>
          <w:rFonts w:ascii="Kalpurush" w:eastAsia="Nikosh" w:hAnsi="Kalpurush" w:cs="Kalpurush"/>
          <w:cs/>
          <w:lang w:bidi="bn-BD"/>
        </w:rPr>
        <w:t>হাদীস নং ৫৩০৪</w:t>
      </w:r>
    </w:p>
  </w:footnote>
  <w:footnote w:id="101">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মুসলিম</w:t>
      </w:r>
      <w:r>
        <w:rPr>
          <w:rFonts w:ascii="Kalpurush" w:eastAsia="Nikosh" w:hAnsi="Kalpurush" w:cs="Kalpurush"/>
          <w:lang w:bidi="bn-BD"/>
        </w:rPr>
        <w:t>,</w:t>
      </w:r>
      <w:r w:rsidRPr="00E808C1">
        <w:rPr>
          <w:rFonts w:ascii="Kalpurush" w:eastAsia="Nikosh" w:hAnsi="Kalpurush" w:cs="Kalpurush"/>
          <w:cs/>
          <w:lang w:bidi="bn-BD"/>
        </w:rPr>
        <w:t xml:space="preserve"> </w:t>
      </w:r>
      <w:r>
        <w:rPr>
          <w:rFonts w:ascii="Kalpurush" w:eastAsia="Nikosh" w:hAnsi="Kalpurush" w:cs="Kalpurush"/>
          <w:cs/>
          <w:lang w:bidi="bn-BD"/>
        </w:rPr>
        <w:t>হাদীস নং ২৯৮২</w:t>
      </w:r>
    </w:p>
  </w:footnote>
  <w:footnote w:id="102">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সুনান </w:t>
      </w:r>
      <w:r w:rsidRPr="00E808C1">
        <w:rPr>
          <w:rFonts w:ascii="Kalpurush" w:eastAsia="Nikosh" w:hAnsi="Kalpurush" w:cs="Kalpurush"/>
          <w:cs/>
          <w:lang w:bidi="bn-BD"/>
        </w:rPr>
        <w:t>তিরমিযী, হাদীস</w:t>
      </w:r>
      <w:r>
        <w:rPr>
          <w:rFonts w:ascii="Kalpurush" w:eastAsia="Nikosh" w:hAnsi="Kalpurush" w:cs="Kalpurush"/>
          <w:cs/>
          <w:lang w:bidi="bn-BD"/>
        </w:rPr>
        <w:t xml:space="preserve"> নং</w:t>
      </w:r>
      <w:r w:rsidRPr="00E808C1">
        <w:rPr>
          <w:rFonts w:ascii="Kalpurush" w:eastAsia="Nikosh" w:hAnsi="Kalpurush" w:cs="Kalpurush"/>
          <w:cs/>
          <w:lang w:bidi="bn-BD"/>
        </w:rPr>
        <w:t xml:space="preserve"> ৮০৭</w:t>
      </w:r>
      <w:r>
        <w:rPr>
          <w:rFonts w:ascii="Kalpurush" w:eastAsia="Nikosh" w:hAnsi="Kalpurush" w:cs="Kalpurush"/>
          <w:cs/>
          <w:lang w:bidi="bn-BD"/>
        </w:rPr>
        <w:t xml:space="preserve">; সুনান ইবন </w:t>
      </w:r>
      <w:r w:rsidRPr="00E808C1">
        <w:rPr>
          <w:rFonts w:ascii="Kalpurush" w:eastAsia="Nikosh" w:hAnsi="Kalpurush" w:cs="Kalpurush"/>
          <w:cs/>
          <w:lang w:bidi="bn-BD"/>
        </w:rPr>
        <w:t>মাজা</w:t>
      </w:r>
      <w:r>
        <w:rPr>
          <w:rFonts w:ascii="Kalpurush" w:eastAsia="Nikosh" w:hAnsi="Kalpurush" w:cs="Kalpurush"/>
          <w:cs/>
          <w:lang w:bidi="bn-BD"/>
        </w:rPr>
        <w:t>হ</w:t>
      </w:r>
      <w:r w:rsidRPr="00E808C1">
        <w:rPr>
          <w:rFonts w:ascii="Kalpurush" w:eastAsia="Nikosh" w:hAnsi="Kalpurush" w:cs="Kalpurush"/>
          <w:cs/>
          <w:lang w:bidi="bn-BD"/>
        </w:rPr>
        <w:t xml:space="preserve">, </w:t>
      </w:r>
      <w:r>
        <w:rPr>
          <w:rFonts w:ascii="Kalpurush" w:eastAsia="Nikosh" w:hAnsi="Kalpurush" w:cs="Kalpurush"/>
          <w:cs/>
          <w:lang w:bidi="bn-BD"/>
        </w:rPr>
        <w:t>হাদীস নং ১৭৭৩</w:t>
      </w:r>
    </w:p>
  </w:footnote>
  <w:footnote w:id="103">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 বুখারী</w:t>
      </w:r>
      <w:r>
        <w:rPr>
          <w:rFonts w:ascii="Kalpurush" w:eastAsia="Nikosh" w:hAnsi="Kalpurush" w:cs="Kalpurush"/>
          <w:lang w:bidi="bn-BD"/>
        </w:rPr>
        <w:t xml:space="preserve">, </w:t>
      </w:r>
      <w:r>
        <w:rPr>
          <w:rFonts w:ascii="Kalpurush" w:eastAsia="Nikosh" w:hAnsi="Kalpurush" w:cs="Kalpurush"/>
          <w:cs/>
          <w:lang w:bidi="bn-BD"/>
        </w:rPr>
        <w:t>হাদীস নং</w:t>
      </w:r>
      <w:r w:rsidRPr="00E808C1">
        <w:rPr>
          <w:rFonts w:ascii="Kalpurush" w:eastAsia="Nikosh" w:hAnsi="Kalpurush" w:cs="Kalpurush"/>
          <w:cs/>
          <w:lang w:bidi="bn-BD"/>
        </w:rPr>
        <w:t xml:space="preserve"> ১৪৬১</w:t>
      </w:r>
      <w:r>
        <w:rPr>
          <w:rFonts w:ascii="Kalpurush" w:eastAsia="Nikosh" w:hAnsi="Kalpurush" w:cs="Kalpurush"/>
          <w:cs/>
          <w:lang w:bidi="bn-BD"/>
        </w:rPr>
        <w:t>; সহীহ</w:t>
      </w:r>
      <w:r w:rsidRPr="00E808C1">
        <w:rPr>
          <w:rFonts w:ascii="Kalpurush" w:eastAsia="Nikosh" w:hAnsi="Kalpurush" w:cs="Kalpurush"/>
          <w:cs/>
          <w:lang w:bidi="bn-BD"/>
        </w:rPr>
        <w:t xml:space="preserve"> মুসলিম, হাদীস</w:t>
      </w:r>
      <w:r>
        <w:rPr>
          <w:rFonts w:ascii="Kalpurush" w:eastAsia="Nikosh" w:hAnsi="Kalpurush" w:cs="Kalpurush"/>
          <w:cs/>
          <w:lang w:bidi="bn-BD"/>
        </w:rPr>
        <w:t xml:space="preserve"> নং ৯৯৮</w:t>
      </w:r>
    </w:p>
  </w:footnote>
  <w:footnote w:id="104">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সহীহুত</w:t>
      </w:r>
      <w:r w:rsidRPr="00E808C1">
        <w:rPr>
          <w:rFonts w:ascii="Kalpurush" w:eastAsia="Nikosh" w:hAnsi="Kalpurush" w:cs="Kalpurush"/>
          <w:cs/>
          <w:lang w:bidi="bn-BD"/>
        </w:rPr>
        <w:t xml:space="preserve"> তারগীবি </w:t>
      </w:r>
      <w:r>
        <w:rPr>
          <w:rFonts w:ascii="Kalpurush" w:eastAsia="Nikosh" w:hAnsi="Kalpurush" w:cs="Kalpurush"/>
          <w:cs/>
          <w:lang w:bidi="bn-BD"/>
        </w:rPr>
        <w:t>ওয়াত তারহীব, হাদীস নং ৯২৫</w:t>
      </w:r>
    </w:p>
  </w:footnote>
  <w:footnote w:id="105">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সিফাতুস-সা</w:t>
      </w:r>
      <w:r w:rsidRPr="00E808C1">
        <w:rPr>
          <w:rFonts w:ascii="Kalpurush" w:eastAsia="Nikosh" w:hAnsi="Kalpurush" w:cs="Kalpurush"/>
          <w:cs/>
          <w:lang w:bidi="bn-BD"/>
        </w:rPr>
        <w:t>ফওয়া</w:t>
      </w:r>
      <w:r>
        <w:rPr>
          <w:rFonts w:ascii="Kalpurush" w:eastAsia="Nikosh" w:hAnsi="Kalpurush" w:cs="Kalpurush"/>
          <w:cs/>
          <w:lang w:bidi="bn-BD"/>
        </w:rPr>
        <w:t>হ ১/৩৪০</w:t>
      </w:r>
    </w:p>
  </w:footnote>
  <w:footnote w:id="106">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সহীহুত</w:t>
      </w:r>
      <w:r w:rsidRPr="00E808C1">
        <w:rPr>
          <w:rFonts w:ascii="Kalpurush" w:eastAsia="Nikosh" w:hAnsi="Kalpurush" w:cs="Kalpurush"/>
          <w:cs/>
          <w:lang w:bidi="bn-BD"/>
        </w:rPr>
        <w:t xml:space="preserve"> তারগীবি </w:t>
      </w:r>
      <w:r>
        <w:rPr>
          <w:rFonts w:ascii="Kalpurush" w:eastAsia="Nikosh" w:hAnsi="Kalpurush" w:cs="Kalpurush"/>
          <w:cs/>
          <w:lang w:bidi="bn-BD"/>
        </w:rPr>
        <w:t>ওয়াত তারহীব, হাদীস নং ৯২৬</w:t>
      </w:r>
    </w:p>
  </w:footnote>
  <w:footnote w:id="107">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সিফাতুস সাফওয়াহ ২/৩০</w:t>
      </w:r>
    </w:p>
  </w:footnote>
  <w:footnote w:id="108">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আস-সিয়ার ৩/৩৮০</w:t>
      </w:r>
    </w:p>
  </w:footnote>
  <w:footnote w:id="109">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w:t>
      </w:r>
      <w:r w:rsidRPr="00E808C1">
        <w:rPr>
          <w:rFonts w:ascii="Kalpurush" w:eastAsia="Nikosh" w:hAnsi="Kalpurush" w:cs="Kalpurush"/>
          <w:cs/>
          <w:lang w:bidi="bn-BD"/>
        </w:rPr>
        <w:t>এ</w:t>
      </w:r>
      <w:r>
        <w:rPr>
          <w:rFonts w:ascii="Kalpurush" w:eastAsia="Nikosh" w:hAnsi="Kalpurush" w:cs="Kalpurush"/>
          <w:cs/>
          <w:lang w:bidi="bn-BD"/>
        </w:rPr>
        <w:t>হইয়া ৩/২৭৩</w:t>
      </w:r>
    </w:p>
  </w:footnote>
  <w:footnote w:id="110">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ওয়াফায়াতুল-আ’ইয়ান ৩/৩০</w:t>
      </w:r>
    </w:p>
  </w:footnote>
  <w:footnote w:id="111">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আস-সিয়ার ৩/২১৮</w:t>
      </w:r>
    </w:p>
  </w:footnote>
  <w:footnote w:id="112">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w:t>
      </w:r>
      <w:r w:rsidRPr="00E808C1">
        <w:rPr>
          <w:rFonts w:ascii="Kalpurush" w:eastAsia="Nikosh" w:hAnsi="Kalpurush" w:cs="Kalpurush"/>
          <w:cs/>
          <w:lang w:bidi="bn-BD"/>
        </w:rPr>
        <w:t>আখলাকুনাল-ইজতিমা’ইয়্যা</w:t>
      </w:r>
      <w:r>
        <w:rPr>
          <w:rFonts w:ascii="Kalpurush" w:eastAsia="Nikosh" w:hAnsi="Kalpurush" w:cs="Kalpurush"/>
          <w:cs/>
          <w:lang w:bidi="bn-BD"/>
        </w:rPr>
        <w:t>হ: ২১</w:t>
      </w:r>
    </w:p>
  </w:footnote>
  <w:footnote w:id="113">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w:t>
      </w:r>
      <w:r w:rsidRPr="00E808C1">
        <w:rPr>
          <w:rFonts w:ascii="Kalpurush" w:eastAsia="Nikosh" w:hAnsi="Kalpurush" w:cs="Kalpurush"/>
          <w:cs/>
          <w:lang w:bidi="bn-BD"/>
        </w:rPr>
        <w:t>আল-বিদায়া</w:t>
      </w:r>
      <w:r>
        <w:rPr>
          <w:rFonts w:ascii="Kalpurush" w:eastAsia="Nikosh" w:hAnsi="Kalpurush" w:cs="Kalpurush"/>
          <w:cs/>
          <w:lang w:bidi="bn-BD"/>
        </w:rPr>
        <w:t>হ</w:t>
      </w:r>
      <w:r w:rsidRPr="00E808C1">
        <w:rPr>
          <w:rFonts w:ascii="Kalpurush" w:eastAsia="Nikosh" w:hAnsi="Kalpurush" w:cs="Kalpurush"/>
          <w:cs/>
          <w:lang w:bidi="bn-BD"/>
        </w:rPr>
        <w:t xml:space="preserve"> ওয়ান-নিহায়া</w:t>
      </w:r>
      <w:r>
        <w:rPr>
          <w:rFonts w:ascii="Kalpurush" w:eastAsia="Nikosh" w:hAnsi="Kalpurush" w:cs="Kalpurush"/>
          <w:cs/>
          <w:lang w:bidi="bn-BD"/>
        </w:rPr>
        <w:t>হ ৮/৯৩</w:t>
      </w:r>
    </w:p>
  </w:footnote>
  <w:footnote w:id="114">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হিল্য়াতুল-আউলিয়া’ ৭/২৯৮</w:t>
      </w:r>
    </w:p>
  </w:footnote>
  <w:footnote w:id="115">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w:t>
      </w:r>
      <w:r w:rsidRPr="00E808C1">
        <w:rPr>
          <w:rFonts w:ascii="Kalpurush" w:eastAsia="Nikosh" w:hAnsi="Kalpurush" w:cs="Kalpurush"/>
          <w:cs/>
          <w:lang w:bidi="bn-BD"/>
        </w:rPr>
        <w:t>এ</w:t>
      </w:r>
      <w:r>
        <w:rPr>
          <w:rFonts w:ascii="Kalpurush" w:eastAsia="Nikosh" w:hAnsi="Kalpurush" w:cs="Kalpurush"/>
          <w:cs/>
          <w:lang w:bidi="bn-BD"/>
        </w:rPr>
        <w:t>হইয়া’ ৩/২৬২</w:t>
      </w:r>
    </w:p>
  </w:footnote>
  <w:footnote w:id="116">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w:t>
      </w:r>
      <w:r w:rsidRPr="00E808C1">
        <w:rPr>
          <w:rFonts w:ascii="Kalpurush" w:eastAsia="Nikosh" w:hAnsi="Kalpurush" w:cs="Kalpurush"/>
          <w:cs/>
          <w:lang w:bidi="bn-BD"/>
        </w:rPr>
        <w:t>আস-সিয়ার ১/২১৬</w:t>
      </w:r>
    </w:p>
  </w:footnote>
  <w:footnote w:id="117">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তারীখে বাগদাদ ১২/৪৯১</w:t>
      </w:r>
    </w:p>
  </w:footnote>
  <w:footnote w:id="118">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w:t>
      </w:r>
      <w:r w:rsidRPr="00E808C1">
        <w:rPr>
          <w:rFonts w:ascii="Kalpurush" w:eastAsia="Nikosh" w:hAnsi="Kalpurush" w:cs="Kalpurush"/>
          <w:cs/>
          <w:lang w:bidi="bn-BD"/>
        </w:rPr>
        <w:t>এ</w:t>
      </w:r>
      <w:r>
        <w:rPr>
          <w:rFonts w:ascii="Kalpurush" w:eastAsia="Nikosh" w:hAnsi="Kalpurush" w:cs="Kalpurush"/>
          <w:cs/>
          <w:lang w:bidi="bn-BD"/>
        </w:rPr>
        <w:t>হইয়া ৩/৯৭</w:t>
      </w:r>
    </w:p>
  </w:footnote>
  <w:footnote w:id="119">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হিল্য়াতুল-আউলিয়া’ ১/৯০</w:t>
      </w:r>
    </w:p>
  </w:footnote>
  <w:footnote w:id="120">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তাযকিরাতুল-’হুফ্ফায ১/২১০</w:t>
      </w:r>
    </w:p>
  </w:footnote>
  <w:footnote w:id="121">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তাযকিরাতুল-হুফ্ফায ১/৮১</w:t>
      </w:r>
    </w:p>
  </w:footnote>
  <w:footnote w:id="122">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আস-সিয়ার ৪/১৩৯</w:t>
      </w:r>
    </w:p>
  </w:footnote>
  <w:footnote w:id="123">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মিন্হাজুল-কাসিদীন পৃ: ৪১</w:t>
      </w:r>
    </w:p>
  </w:footnote>
  <w:footnote w:id="124">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তাযকি</w:t>
      </w:r>
      <w:r w:rsidRPr="00E808C1">
        <w:rPr>
          <w:rFonts w:ascii="Kalpurush" w:eastAsia="Nikosh" w:hAnsi="Kalpurush" w:cs="Kalpurush"/>
          <w:cs/>
          <w:lang w:bidi="bn-BD"/>
        </w:rPr>
        <w:t>রাতুল-</w:t>
      </w:r>
      <w:r>
        <w:rPr>
          <w:rFonts w:ascii="Kalpurush" w:eastAsia="Nikosh" w:hAnsi="Kalpurush" w:cs="Kalpurush"/>
          <w:cs/>
          <w:lang w:bidi="bn-BD"/>
        </w:rPr>
        <w:t>হুফ্ফায ১/৮১</w:t>
      </w:r>
    </w:p>
  </w:footnote>
  <w:footnote w:id="125">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তায্কিরাতুল-হুফ্ফায ৩/৮৬৮</w:t>
      </w:r>
    </w:p>
  </w:footnote>
  <w:footnote w:id="126">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তারিখে বাগদাদ ৮/৩৫৩</w:t>
      </w:r>
    </w:p>
  </w:footnote>
  <w:footnote w:id="127">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হিল্য়াতুল-আউলিয়া’ ৭/১৪৬</w:t>
      </w:r>
    </w:p>
  </w:footnote>
  <w:footnote w:id="128">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আহসানুল মাহাসিন, পৃ. ২৮৯</w:t>
      </w:r>
    </w:p>
  </w:footnote>
  <w:footnote w:id="129">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মিনহাজুল-ক্বাস্বিদীন, পৃ. ৪১</w:t>
      </w:r>
    </w:p>
  </w:footnote>
  <w:footnote w:id="130">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হিল্য়াতুল-আউলিয়া ৩/১৬৬</w:t>
      </w:r>
    </w:p>
  </w:footnote>
  <w:footnote w:id="131">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আয-যুহদ, পৃ. ৪৪</w:t>
      </w:r>
    </w:p>
  </w:footnote>
  <w:footnote w:id="132">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আস-সিয়ার ৯/৪৬৭</w:t>
      </w:r>
    </w:p>
  </w:footnote>
  <w:footnote w:id="133">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ওয়াফায়াতুল-আইয়ান ৪/১৩০</w:t>
      </w:r>
    </w:p>
  </w:footnote>
  <w:footnote w:id="134">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ওয়াফায়াতুল-আইয়ান ৫/২৩২</w:t>
      </w:r>
    </w:p>
  </w:footnote>
  <w:footnote w:id="135">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w:t>
      </w:r>
      <w:r w:rsidRPr="00E808C1">
        <w:rPr>
          <w:rFonts w:ascii="Kalpurush" w:eastAsia="Nikosh" w:hAnsi="Kalpurush" w:cs="Kalpurush"/>
          <w:cs/>
          <w:lang w:bidi="bn-BD"/>
        </w:rPr>
        <w:t>এ</w:t>
      </w:r>
      <w:r>
        <w:rPr>
          <w:rFonts w:ascii="Kalpurush" w:eastAsia="Nikosh" w:hAnsi="Kalpurush" w:cs="Kalpurush"/>
          <w:cs/>
          <w:lang w:bidi="bn-BD"/>
        </w:rPr>
        <w:t>হইয়া’ ৩/২৬৫</w:t>
      </w:r>
    </w:p>
  </w:footnote>
  <w:footnote w:id="136">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সিফাতুস সফওয়াহ ২/১৫৪</w:t>
      </w:r>
    </w:p>
  </w:footnote>
  <w:footnote w:id="137">
    <w:p w:rsidR="00597EC3" w:rsidRPr="00E808C1" w:rsidRDefault="00597EC3" w:rsidP="00597EC3">
      <w:pPr>
        <w:pStyle w:val="FootnoteText"/>
        <w:bidi w:val="0"/>
        <w:jc w:val="both"/>
        <w:rPr>
          <w:rFonts w:ascii="Kalpurush" w:hAnsi="Kalpurush" w:cs="Kalpurush"/>
          <w:b/>
          <w:bCs/>
        </w:rPr>
      </w:pPr>
      <w:r w:rsidRPr="00E808C1">
        <w:rPr>
          <w:rStyle w:val="FootnoteReference"/>
          <w:rFonts w:ascii="Kalpurush" w:hAnsi="Kalpurush" w:cs="Kalpurush"/>
        </w:rPr>
        <w:footnoteRef/>
      </w:r>
      <w:r>
        <w:rPr>
          <w:rFonts w:ascii="Kalpurush" w:eastAsia="Nikosh" w:hAnsi="Kalpurush" w:cs="Kalpurush"/>
          <w:cs/>
          <w:lang w:bidi="bn-BD"/>
        </w:rPr>
        <w:t xml:space="preserve"> তাম্বীহুল-গাফিলীন পৃ. ৫২১</w:t>
      </w:r>
    </w:p>
  </w:footnote>
  <w:footnote w:id="138">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w:t>
      </w:r>
      <w:r w:rsidRPr="00E808C1">
        <w:rPr>
          <w:rFonts w:ascii="Kalpurush" w:eastAsia="Nikosh" w:hAnsi="Kalpurush" w:cs="Kalpurush"/>
          <w:cs/>
          <w:lang w:bidi="bn-BD"/>
        </w:rPr>
        <w:t>আয-যুহ্দ/বায়হাক্বী ২৫১ স্বিফাতুস্ব-স্বাফওয়া</w:t>
      </w:r>
      <w:r>
        <w:rPr>
          <w:rFonts w:ascii="Kalpurush" w:eastAsia="Nikosh" w:hAnsi="Kalpurush" w:cs="Kalpurush"/>
          <w:cs/>
          <w:lang w:bidi="bn-BD"/>
        </w:rPr>
        <w:t>হ ২/১৫৪</w:t>
      </w:r>
    </w:p>
  </w:footnote>
  <w:footnote w:id="139">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আস-সিয়ার ৬/১৯৯</w:t>
      </w:r>
    </w:p>
  </w:footnote>
  <w:footnote w:id="140">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w:t>
      </w:r>
      <w:r w:rsidRPr="00E808C1">
        <w:rPr>
          <w:rFonts w:ascii="Kalpurush" w:eastAsia="Nikosh" w:hAnsi="Kalpurush" w:cs="Kalpurush"/>
          <w:cs/>
          <w:lang w:bidi="bn-BD"/>
        </w:rPr>
        <w:t>এ</w:t>
      </w:r>
      <w:r>
        <w:rPr>
          <w:rFonts w:ascii="Kalpurush" w:eastAsia="Nikosh" w:hAnsi="Kalpurush" w:cs="Kalpurush"/>
          <w:cs/>
          <w:lang w:bidi="bn-BD"/>
        </w:rPr>
        <w:t>হইয়া’ ৩/৯৭</w:t>
      </w:r>
    </w:p>
  </w:footnote>
  <w:footnote w:id="141">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ওয়াফায়াতুল-আইয়ান ২/২৯৩</w:t>
      </w:r>
    </w:p>
  </w:footnote>
  <w:footnote w:id="142">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সিফাতুস সফওয়াহ ৩/৩৩৮</w:t>
      </w:r>
    </w:p>
  </w:footnote>
  <w:footnote w:id="143">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আস-সিয়ার ১৫/৩০০</w:t>
      </w:r>
    </w:p>
  </w:footnote>
  <w:footnote w:id="144">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সিফাতুস সফওয়াহ ৪/১৫৫</w:t>
      </w:r>
    </w:p>
  </w:footnote>
  <w:footnote w:id="145">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w:t>
      </w:r>
      <w:r w:rsidRPr="00E808C1">
        <w:rPr>
          <w:rFonts w:ascii="Kalpurush" w:eastAsia="Nikosh" w:hAnsi="Kalpurush" w:cs="Kalpurush"/>
          <w:cs/>
          <w:lang w:bidi="bn-BD"/>
        </w:rPr>
        <w:t>আল-বিদায়া</w:t>
      </w:r>
      <w:r>
        <w:rPr>
          <w:rFonts w:ascii="Kalpurush" w:eastAsia="Nikosh" w:hAnsi="Kalpurush" w:cs="Kalpurush"/>
          <w:cs/>
          <w:lang w:bidi="bn-BD"/>
        </w:rPr>
        <w:t>হ</w:t>
      </w:r>
      <w:r w:rsidRPr="00E808C1">
        <w:rPr>
          <w:rFonts w:ascii="Kalpurush" w:eastAsia="Nikosh" w:hAnsi="Kalpurush" w:cs="Kalpurush"/>
          <w:cs/>
          <w:lang w:bidi="bn-BD"/>
        </w:rPr>
        <w:t xml:space="preserve"> ওয়ান-নিহায়া</w:t>
      </w:r>
      <w:r>
        <w:rPr>
          <w:rFonts w:ascii="Kalpurush" w:eastAsia="Nikosh" w:hAnsi="Kalpurush" w:cs="Kalpurush"/>
          <w:cs/>
          <w:lang w:bidi="bn-BD"/>
        </w:rPr>
        <w:t>হ ৮/৯৩</w:t>
      </w:r>
    </w:p>
  </w:footnote>
  <w:footnote w:id="146">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আস-সিয়ার ১০/৩৭</w:t>
      </w:r>
    </w:p>
  </w:footnote>
  <w:footnote w:id="147">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w:t>
      </w:r>
      <w:r w:rsidRPr="00E808C1">
        <w:rPr>
          <w:rFonts w:ascii="Kalpurush" w:eastAsia="Nikosh" w:hAnsi="Kalpurush" w:cs="Kalpurush"/>
          <w:cs/>
          <w:lang w:bidi="bn-BD"/>
        </w:rPr>
        <w:t>এ</w:t>
      </w:r>
      <w:r>
        <w:rPr>
          <w:rFonts w:ascii="Kalpurush" w:eastAsia="Nikosh" w:hAnsi="Kalpurush" w:cs="Kalpurush"/>
          <w:cs/>
          <w:lang w:bidi="bn-BD"/>
        </w:rPr>
        <w:t>হইয়া’ ২/১৫৯</w:t>
      </w:r>
    </w:p>
  </w:footnote>
  <w:footnote w:id="148">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তাম্বীহুল-গাফিলীন, পৃ. ২৫২</w:t>
      </w:r>
    </w:p>
  </w:footnote>
  <w:footnote w:id="149">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w:t>
      </w:r>
      <w:r w:rsidRPr="00E808C1">
        <w:rPr>
          <w:rFonts w:ascii="Kalpurush" w:eastAsia="Nikosh" w:hAnsi="Kalpurush" w:cs="Kalpurush"/>
          <w:cs/>
          <w:lang w:bidi="bn-BD"/>
        </w:rPr>
        <w:t>এ</w:t>
      </w:r>
      <w:r>
        <w:rPr>
          <w:rFonts w:ascii="Kalpurush" w:eastAsia="Nikosh" w:hAnsi="Kalpurush" w:cs="Kalpurush"/>
          <w:cs/>
          <w:lang w:bidi="bn-BD"/>
        </w:rPr>
        <w:t>হইয়া’ ৩/৩৭৩</w:t>
      </w:r>
    </w:p>
  </w:footnote>
  <w:footnote w:id="150">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শাযারাতুয-যাহাব ১/১৫৭</w:t>
      </w:r>
    </w:p>
  </w:footnote>
  <w:footnote w:id="151">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সিফাতুস সফওয়াহ ২/১৬৯</w:t>
      </w:r>
    </w:p>
  </w:footnote>
  <w:footnote w:id="152">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w:t>
      </w:r>
      <w:r w:rsidRPr="00E808C1">
        <w:rPr>
          <w:rFonts w:ascii="Kalpurush" w:eastAsia="Nikosh" w:hAnsi="Kalpurush" w:cs="Kalpurush"/>
          <w:cs/>
          <w:lang w:bidi="bn-BD"/>
        </w:rPr>
        <w:t>আল-বিদায়া</w:t>
      </w:r>
      <w:r>
        <w:rPr>
          <w:rFonts w:ascii="Kalpurush" w:eastAsia="Nikosh" w:hAnsi="Kalpurush" w:cs="Kalpurush"/>
          <w:cs/>
          <w:lang w:bidi="bn-BD"/>
        </w:rPr>
        <w:t>হ</w:t>
      </w:r>
      <w:r w:rsidRPr="00E808C1">
        <w:rPr>
          <w:rFonts w:ascii="Kalpurush" w:eastAsia="Nikosh" w:hAnsi="Kalpurush" w:cs="Kalpurush"/>
          <w:cs/>
          <w:lang w:bidi="bn-BD"/>
        </w:rPr>
        <w:t xml:space="preserve"> ওয়ান-নিহায়া</w:t>
      </w:r>
      <w:r>
        <w:rPr>
          <w:rFonts w:ascii="Kalpurush" w:eastAsia="Nikosh" w:hAnsi="Kalpurush" w:cs="Kalpurush"/>
          <w:cs/>
          <w:lang w:bidi="bn-BD"/>
        </w:rPr>
        <w:t>হ ৯/১১৭</w:t>
      </w:r>
    </w:p>
  </w:footnote>
  <w:footnote w:id="153">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w:t>
      </w:r>
      <w:r w:rsidRPr="00E808C1">
        <w:rPr>
          <w:rFonts w:ascii="Kalpurush" w:eastAsia="Nikosh" w:hAnsi="Kalpurush" w:cs="Kalpurush"/>
          <w:cs/>
          <w:lang w:bidi="bn-BD"/>
        </w:rPr>
        <w:t>আল-বিদায়া</w:t>
      </w:r>
      <w:r>
        <w:rPr>
          <w:rFonts w:ascii="Kalpurush" w:eastAsia="Nikosh" w:hAnsi="Kalpurush" w:cs="Kalpurush"/>
          <w:cs/>
          <w:lang w:bidi="bn-BD"/>
        </w:rPr>
        <w:t>হ</w:t>
      </w:r>
      <w:r w:rsidRPr="00E808C1">
        <w:rPr>
          <w:rFonts w:ascii="Kalpurush" w:eastAsia="Nikosh" w:hAnsi="Kalpurush" w:cs="Kalpurush"/>
          <w:cs/>
          <w:lang w:bidi="bn-BD"/>
        </w:rPr>
        <w:t xml:space="preserve"> ওয়ান-নিহায়া</w:t>
      </w:r>
      <w:r>
        <w:rPr>
          <w:rFonts w:ascii="Kalpurush" w:eastAsia="Nikosh" w:hAnsi="Kalpurush" w:cs="Kalpurush"/>
          <w:cs/>
          <w:lang w:bidi="bn-BD"/>
        </w:rPr>
        <w:t>হ ১১/১৩১</w:t>
      </w:r>
    </w:p>
  </w:footnote>
  <w:footnote w:id="154">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ওয়াফায়াতুল-আ’ইয়ান ২/১২১</w:t>
      </w:r>
    </w:p>
  </w:footnote>
  <w:footnote w:id="155">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সহীহুত</w:t>
      </w:r>
      <w:r w:rsidRPr="00E808C1">
        <w:rPr>
          <w:rFonts w:ascii="Kalpurush" w:eastAsia="Nikosh" w:hAnsi="Kalpurush" w:cs="Kalpurush"/>
          <w:cs/>
          <w:lang w:bidi="bn-BD"/>
        </w:rPr>
        <w:t xml:space="preserve"> তারগীবি </w:t>
      </w:r>
      <w:r>
        <w:rPr>
          <w:rFonts w:ascii="Kalpurush" w:eastAsia="Nikosh" w:hAnsi="Kalpurush" w:cs="Kalpurush"/>
          <w:cs/>
          <w:lang w:bidi="bn-BD"/>
        </w:rPr>
        <w:t xml:space="preserve">ওয়াত </w:t>
      </w:r>
      <w:r w:rsidRPr="00E808C1">
        <w:rPr>
          <w:rFonts w:ascii="Kalpurush" w:eastAsia="Nikosh" w:hAnsi="Kalpurush" w:cs="Kalpurush"/>
          <w:cs/>
          <w:lang w:bidi="bn-BD"/>
        </w:rPr>
        <w:t>তারহীব, হাদীস</w:t>
      </w:r>
      <w:r>
        <w:rPr>
          <w:rFonts w:ascii="Kalpurush" w:eastAsia="Nikosh" w:hAnsi="Kalpurush" w:cs="Kalpurush"/>
          <w:cs/>
          <w:lang w:bidi="bn-BD"/>
        </w:rPr>
        <w:t xml:space="preserve"> নং ৮৭২</w:t>
      </w:r>
    </w:p>
  </w:footnote>
  <w:footnote w:id="156">
    <w:p w:rsidR="00597EC3" w:rsidRPr="00E808C1" w:rsidRDefault="00597EC3" w:rsidP="00597EC3">
      <w:pPr>
        <w:pStyle w:val="FootnoteText"/>
        <w:bidi w:val="0"/>
        <w:jc w:val="both"/>
        <w:rPr>
          <w:rFonts w:ascii="Kalpurush" w:hAnsi="Kalpurush" w:cs="Kalpurush"/>
        </w:rPr>
      </w:pPr>
      <w:r w:rsidRPr="00E808C1">
        <w:rPr>
          <w:rStyle w:val="FootnoteReference"/>
          <w:rFonts w:ascii="Kalpurush" w:hAnsi="Kalpurush" w:cs="Kalpurush"/>
        </w:rPr>
        <w:footnoteRef/>
      </w:r>
      <w:r>
        <w:rPr>
          <w:rFonts w:ascii="Kalpurush" w:eastAsia="Nikosh" w:hAnsi="Kalpurush" w:cs="Kalpurush"/>
          <w:cs/>
          <w:lang w:bidi="bn-BD"/>
        </w:rPr>
        <w:t xml:space="preserve"> শাযারাতুয-যাহাব ৩/১২৪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A707DB" w:rsidRDefault="007E1A8B" w:rsidP="007E1A8B">
                            <w:pPr>
                              <w:bidi w:val="0"/>
                              <w:jc w:val="center"/>
                              <w:rPr>
                                <w:rFonts w:ascii="Kalpurush" w:hAnsi="Kalpurush" w:cs="Mohammad Bold Normal"/>
                                <w:color w:val="205B83"/>
                                <w:lang w:bidi="ar-EG"/>
                              </w:rPr>
                            </w:pPr>
                            <w:r w:rsidRPr="00A707DB">
                              <w:rPr>
                                <w:rFonts w:ascii="Kalpurush" w:hAnsi="Kalpurush" w:cs="Mohammad Bold Normal"/>
                                <w:color w:val="205B83"/>
                                <w:lang w:bidi="ar-EG"/>
                              </w:rPr>
                              <w:sym w:font="Wingdings 2" w:char="F062"/>
                            </w:r>
                            <w:r w:rsidRPr="00A707DB">
                              <w:rPr>
                                <w:rFonts w:ascii="Kalpurush" w:hAnsi="Kalpurush" w:cs="Mohammad Bold Normal"/>
                                <w:color w:val="205B83"/>
                                <w:lang w:bidi="ar-EG"/>
                              </w:rPr>
                              <w:t xml:space="preserve"> </w:t>
                            </w:r>
                            <w:r w:rsidRPr="00A707DB">
                              <w:rPr>
                                <w:rFonts w:ascii="Kalpurush" w:hAnsi="Kalpurush" w:cs="Mohammad Bold Normal"/>
                                <w:b/>
                                <w:bCs/>
                                <w:color w:val="205B83"/>
                                <w:lang w:bidi="ar-EG"/>
                              </w:rPr>
                              <w:fldChar w:fldCharType="begin"/>
                            </w:r>
                            <w:r w:rsidRPr="00A707DB">
                              <w:rPr>
                                <w:rFonts w:ascii="Kalpurush" w:hAnsi="Kalpurush" w:cs="Mohammad Bold Normal"/>
                                <w:b/>
                                <w:bCs/>
                                <w:color w:val="205B83"/>
                                <w:lang w:bidi="ar-EG"/>
                              </w:rPr>
                              <w:instrText xml:space="preserve"> PAGE   \* MERGEFORMAT </w:instrText>
                            </w:r>
                            <w:r w:rsidRPr="00A707DB">
                              <w:rPr>
                                <w:rFonts w:ascii="Kalpurush" w:hAnsi="Kalpurush" w:cs="Mohammad Bold Normal"/>
                                <w:b/>
                                <w:bCs/>
                                <w:color w:val="205B83"/>
                                <w:lang w:bidi="ar-EG"/>
                              </w:rPr>
                              <w:fldChar w:fldCharType="separate"/>
                            </w:r>
                            <w:r w:rsidR="006B4F4B" w:rsidRPr="00A707DB">
                              <w:rPr>
                                <w:rFonts w:ascii="Kalpurush" w:hAnsi="Kalpurush" w:cs="Mohammad Bold Normal"/>
                                <w:b/>
                                <w:bCs/>
                                <w:noProof/>
                                <w:color w:val="205B83"/>
                                <w:lang w:bidi="ar-EG"/>
                              </w:rPr>
                              <w:t>2</w:t>
                            </w:r>
                            <w:r w:rsidRPr="00A707DB">
                              <w:rPr>
                                <w:rFonts w:ascii="Kalpurush" w:hAnsi="Kalpurush" w:cs="Mohammad Bold Normal"/>
                                <w:b/>
                                <w:bCs/>
                                <w:noProof/>
                                <w:color w:val="205B83"/>
                                <w:lang w:bidi="ar-EG"/>
                              </w:rPr>
                              <w:fldChar w:fldCharType="end"/>
                            </w:r>
                            <w:r w:rsidRPr="00A707DB">
                              <w:rPr>
                                <w:rFonts w:ascii="Kalpurush" w:hAnsi="Kalpurush" w:cs="Mohammad Bold Normal"/>
                                <w:noProof/>
                                <w:color w:val="205B83"/>
                                <w:lang w:bidi="ar-EG"/>
                              </w:rPr>
                              <w:t xml:space="preserve"> </w:t>
                            </w:r>
                            <w:r w:rsidRPr="00A707DB">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707DB" w:rsidRDefault="007E1A8B" w:rsidP="007E1A8B">
                            <w:pPr>
                              <w:bidi w:val="0"/>
                              <w:jc w:val="center"/>
                              <w:rPr>
                                <w:rFonts w:ascii="Kalpurush" w:hAnsi="Kalpurush" w:cs="Mohammad Bold Normal"/>
                                <w:color w:val="205B83"/>
                                <w:sz w:val="36"/>
                                <w:szCs w:val="36"/>
                                <w:lang w:bidi="ar-EG"/>
                              </w:rPr>
                            </w:pPr>
                            <w:r w:rsidRPr="00A707DB">
                              <w:rPr>
                                <w:rFonts w:ascii="Kalpurush" w:hAnsi="Kalpurush" w:cs="Mohammad Bold Normal"/>
                                <w:color w:val="205B83"/>
                                <w:sz w:val="36"/>
                                <w:szCs w:val="36"/>
                                <w:lang w:bidi="ar-EG"/>
                              </w:rPr>
                              <w:t>Book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A707DB" w:rsidRDefault="007E1A8B" w:rsidP="007E1A8B">
                      <w:pPr>
                        <w:bidi w:val="0"/>
                        <w:jc w:val="center"/>
                        <w:rPr>
                          <w:rFonts w:ascii="Kalpurush" w:hAnsi="Kalpurush" w:cs="Mohammad Bold Normal"/>
                          <w:color w:val="205B83"/>
                          <w:lang w:bidi="ar-EG"/>
                        </w:rPr>
                      </w:pPr>
                      <w:r w:rsidRPr="00A707DB">
                        <w:rPr>
                          <w:rFonts w:ascii="Kalpurush" w:hAnsi="Kalpurush" w:cs="Mohammad Bold Normal"/>
                          <w:color w:val="205B83"/>
                          <w:lang w:bidi="ar-EG"/>
                        </w:rPr>
                        <w:sym w:font="Wingdings 2" w:char="F062"/>
                      </w:r>
                      <w:r w:rsidRPr="00A707DB">
                        <w:rPr>
                          <w:rFonts w:ascii="Kalpurush" w:hAnsi="Kalpurush" w:cs="Mohammad Bold Normal"/>
                          <w:color w:val="205B83"/>
                          <w:lang w:bidi="ar-EG"/>
                        </w:rPr>
                        <w:t xml:space="preserve"> </w:t>
                      </w:r>
                      <w:r w:rsidRPr="00A707DB">
                        <w:rPr>
                          <w:rFonts w:ascii="Kalpurush" w:hAnsi="Kalpurush" w:cs="Mohammad Bold Normal"/>
                          <w:b/>
                          <w:bCs/>
                          <w:color w:val="205B83"/>
                          <w:lang w:bidi="ar-EG"/>
                        </w:rPr>
                        <w:fldChar w:fldCharType="begin"/>
                      </w:r>
                      <w:r w:rsidRPr="00A707DB">
                        <w:rPr>
                          <w:rFonts w:ascii="Kalpurush" w:hAnsi="Kalpurush" w:cs="Mohammad Bold Normal"/>
                          <w:b/>
                          <w:bCs/>
                          <w:color w:val="205B83"/>
                          <w:lang w:bidi="ar-EG"/>
                        </w:rPr>
                        <w:instrText xml:space="preserve"> PAGE   \* MERGEFORMAT </w:instrText>
                      </w:r>
                      <w:r w:rsidRPr="00A707DB">
                        <w:rPr>
                          <w:rFonts w:ascii="Kalpurush" w:hAnsi="Kalpurush" w:cs="Mohammad Bold Normal"/>
                          <w:b/>
                          <w:bCs/>
                          <w:color w:val="205B83"/>
                          <w:lang w:bidi="ar-EG"/>
                        </w:rPr>
                        <w:fldChar w:fldCharType="separate"/>
                      </w:r>
                      <w:r w:rsidR="006B4F4B" w:rsidRPr="00A707DB">
                        <w:rPr>
                          <w:rFonts w:ascii="Kalpurush" w:hAnsi="Kalpurush" w:cs="Mohammad Bold Normal"/>
                          <w:b/>
                          <w:bCs/>
                          <w:noProof/>
                          <w:color w:val="205B83"/>
                          <w:lang w:bidi="ar-EG"/>
                        </w:rPr>
                        <w:t>2</w:t>
                      </w:r>
                      <w:r w:rsidRPr="00A707DB">
                        <w:rPr>
                          <w:rFonts w:ascii="Kalpurush" w:hAnsi="Kalpurush" w:cs="Mohammad Bold Normal"/>
                          <w:b/>
                          <w:bCs/>
                          <w:noProof/>
                          <w:color w:val="205B83"/>
                          <w:lang w:bidi="ar-EG"/>
                        </w:rPr>
                        <w:fldChar w:fldCharType="end"/>
                      </w:r>
                      <w:r w:rsidRPr="00A707DB">
                        <w:rPr>
                          <w:rFonts w:ascii="Kalpurush" w:hAnsi="Kalpurush" w:cs="Mohammad Bold Normal"/>
                          <w:noProof/>
                          <w:color w:val="205B83"/>
                          <w:lang w:bidi="ar-EG"/>
                        </w:rPr>
                        <w:t xml:space="preserve"> </w:t>
                      </w:r>
                      <w:r w:rsidRPr="00A707DB">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707DB" w:rsidRDefault="007E1A8B" w:rsidP="007E1A8B">
                      <w:pPr>
                        <w:bidi w:val="0"/>
                        <w:jc w:val="center"/>
                        <w:rPr>
                          <w:rFonts w:ascii="Kalpurush" w:hAnsi="Kalpurush" w:cs="Mohammad Bold Normal"/>
                          <w:color w:val="205B83"/>
                          <w:sz w:val="36"/>
                          <w:szCs w:val="36"/>
                          <w:lang w:bidi="ar-EG"/>
                        </w:rPr>
                      </w:pPr>
                      <w:r w:rsidRPr="00A707DB">
                        <w:rPr>
                          <w:rFonts w:ascii="Kalpurush" w:hAnsi="Kalpurush" w:cs="Mohammad Bold Normal"/>
                          <w:color w:val="205B83"/>
                          <w:sz w:val="36"/>
                          <w:szCs w:val="36"/>
                          <w:lang w:bidi="ar-EG"/>
                        </w:rPr>
                        <w:t>Book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-419839</wp:posOffset>
              </wp:positionH>
              <wp:positionV relativeFrom="paragraph">
                <wp:posOffset>-341033</wp:posOffset>
              </wp:positionV>
              <wp:extent cx="4462145" cy="408959"/>
              <wp:effectExtent l="0" t="0" r="52705" b="143510"/>
              <wp:wrapNone/>
              <wp:docPr id="28" name="Group 28"/>
              <wp:cNvGraphicFramePr/>
              <a:graphic xmlns:a="http://schemas.openxmlformats.org/drawingml/2006/main">
                <a:graphicData uri="http://schemas.microsoft.com/office/word/2010/wordprocessingGroup">
                  <wpg:wgp>
                    <wpg:cNvGrpSpPr/>
                    <wpg:grpSpPr>
                      <a:xfrm>
                        <a:off x="0" y="0"/>
                        <a:ext cx="4462145" cy="408959"/>
                        <a:chOff x="0" y="-27296"/>
                        <a:chExt cx="4462145" cy="408959"/>
                      </a:xfrm>
                    </wpg:grpSpPr>
                    <wps:wsp>
                      <wps:cNvPr id="26" name="Text Box 2"/>
                      <wps:cNvSpPr txBox="1">
                        <a:spLocks noChangeArrowheads="1"/>
                      </wps:cNvSpPr>
                      <wps:spPr bwMode="auto">
                        <a:xfrm>
                          <a:off x="28575" y="-27296"/>
                          <a:ext cx="2926165" cy="334370"/>
                        </a:xfrm>
                        <a:prstGeom prst="rect">
                          <a:avLst/>
                        </a:prstGeom>
                        <a:solidFill>
                          <a:schemeClr val="bg1"/>
                        </a:solidFill>
                        <a:ln w="9525">
                          <a:noFill/>
                          <a:miter lim="800000"/>
                          <a:headEnd/>
                          <a:tailEnd/>
                        </a:ln>
                      </wps:spPr>
                      <wps:txbx>
                        <w:txbxContent>
                          <w:p w:rsidR="006B4F4B" w:rsidRPr="00104EC1" w:rsidRDefault="00597EC3" w:rsidP="00104EC1">
                            <w:pPr>
                              <w:bidi w:val="0"/>
                              <w:rPr>
                                <w:rFonts w:ascii="Kalpurush" w:hAnsi="Kalpurush" w:cs="Kalpurush"/>
                                <w:color w:val="205B83"/>
                                <w:sz w:val="16"/>
                                <w:szCs w:val="16"/>
                                <w:lang w:bidi="bn-BD"/>
                              </w:rPr>
                            </w:pPr>
                            <w:r w:rsidRPr="00104EC1">
                              <w:rPr>
                                <w:rFonts w:ascii="Kalpurush" w:hAnsi="Kalpurush" w:cs="Kalpurush" w:hint="cs"/>
                                <w:color w:val="205B83"/>
                                <w:sz w:val="16"/>
                                <w:szCs w:val="16"/>
                                <w:cs/>
                                <w:lang w:bidi="bn-BD"/>
                              </w:rPr>
                              <w:t>কুরআন</w:t>
                            </w:r>
                            <w:r w:rsidRPr="00104EC1">
                              <w:rPr>
                                <w:rFonts w:ascii="Kalpurush" w:hAnsi="Kalpurush" w:cs="Kalpurush"/>
                                <w:color w:val="205B83"/>
                                <w:sz w:val="16"/>
                                <w:szCs w:val="16"/>
                                <w:cs/>
                                <w:lang w:bidi="bn-BD"/>
                              </w:rPr>
                              <w:t xml:space="preserve"> </w:t>
                            </w:r>
                            <w:r w:rsidRPr="00104EC1">
                              <w:rPr>
                                <w:rFonts w:ascii="Kalpurush" w:hAnsi="Kalpurush" w:cs="Kalpurush" w:hint="cs"/>
                                <w:color w:val="205B83"/>
                                <w:sz w:val="16"/>
                                <w:szCs w:val="16"/>
                                <w:cs/>
                                <w:lang w:bidi="bn-BD"/>
                              </w:rPr>
                              <w:t>ও</w:t>
                            </w:r>
                            <w:r w:rsidRPr="00104EC1">
                              <w:rPr>
                                <w:rFonts w:ascii="Kalpurush" w:hAnsi="Kalpurush" w:cs="Kalpurush"/>
                                <w:color w:val="205B83"/>
                                <w:sz w:val="16"/>
                                <w:szCs w:val="16"/>
                                <w:cs/>
                                <w:lang w:bidi="bn-BD"/>
                              </w:rPr>
                              <w:t xml:space="preserve"> </w:t>
                            </w:r>
                            <w:r w:rsidRPr="00104EC1">
                              <w:rPr>
                                <w:rFonts w:ascii="Kalpurush" w:hAnsi="Kalpurush" w:cs="Kalpurush" w:hint="cs"/>
                                <w:color w:val="205B83"/>
                                <w:sz w:val="16"/>
                                <w:szCs w:val="16"/>
                                <w:cs/>
                                <w:lang w:bidi="bn-BD"/>
                              </w:rPr>
                              <w:t>সহীহ</w:t>
                            </w:r>
                            <w:r w:rsidRPr="00104EC1">
                              <w:rPr>
                                <w:rFonts w:ascii="Kalpurush" w:hAnsi="Kalpurush" w:cs="Kalpurush"/>
                                <w:color w:val="205B83"/>
                                <w:sz w:val="16"/>
                                <w:szCs w:val="16"/>
                                <w:cs/>
                                <w:lang w:bidi="bn-BD"/>
                              </w:rPr>
                              <w:t xml:space="preserve"> </w:t>
                            </w:r>
                            <w:r w:rsidRPr="00104EC1">
                              <w:rPr>
                                <w:rFonts w:ascii="Kalpurush" w:hAnsi="Kalpurush" w:cs="Kalpurush" w:hint="cs"/>
                                <w:color w:val="205B83"/>
                                <w:sz w:val="16"/>
                                <w:szCs w:val="16"/>
                                <w:cs/>
                                <w:lang w:bidi="bn-BD"/>
                              </w:rPr>
                              <w:t>হাদীসে</w:t>
                            </w:r>
                            <w:r w:rsidRPr="00104EC1">
                              <w:rPr>
                                <w:rFonts w:ascii="Kalpurush" w:hAnsi="Kalpurush" w:cs="Kalpurush"/>
                                <w:color w:val="205B83"/>
                                <w:sz w:val="16"/>
                                <w:szCs w:val="16"/>
                                <w:cs/>
                                <w:lang w:bidi="bn-BD"/>
                              </w:rPr>
                              <w:t xml:space="preserve"> </w:t>
                            </w:r>
                            <w:r w:rsidRPr="00104EC1">
                              <w:rPr>
                                <w:rFonts w:ascii="Kalpurush" w:hAnsi="Kalpurush" w:cs="Kalpurush" w:hint="cs"/>
                                <w:color w:val="205B83"/>
                                <w:sz w:val="16"/>
                                <w:szCs w:val="16"/>
                                <w:cs/>
                                <w:lang w:bidi="bn-BD"/>
                              </w:rPr>
                              <w:t>আলোকে সদকা-খায়রাত</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99924"/>
                          <a:ext cx="814014" cy="28173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A707DB" w:rsidRDefault="006B4F4B" w:rsidP="006B4F4B">
                            <w:pPr>
                              <w:bidi w:val="0"/>
                              <w:jc w:val="center"/>
                              <w:rPr>
                                <w:rFonts w:ascii="Kalpurush" w:hAnsi="Kalpurush" w:cs="Mohammad Bold Normal"/>
                                <w:color w:val="205B83"/>
                                <w:lang w:bidi="ar-EG"/>
                              </w:rPr>
                            </w:pPr>
                            <w:r w:rsidRPr="00A707DB">
                              <w:rPr>
                                <w:rFonts w:ascii="Kalpurush" w:hAnsi="Kalpurush" w:cs="Mohammad Bold Normal"/>
                                <w:color w:val="205B83"/>
                                <w:lang w:bidi="ar-EG"/>
                              </w:rPr>
                              <w:sym w:font="Wingdings 2" w:char="F062"/>
                            </w:r>
                            <w:r w:rsidRPr="00A707DB">
                              <w:rPr>
                                <w:rFonts w:ascii="Kalpurush" w:hAnsi="Kalpurush" w:cs="Mohammad Bold Normal"/>
                                <w:color w:val="205B83"/>
                                <w:lang w:bidi="ar-EG"/>
                              </w:rPr>
                              <w:t xml:space="preserve"> </w:t>
                            </w:r>
                            <w:r w:rsidRPr="00A707DB">
                              <w:rPr>
                                <w:rFonts w:ascii="Kalpurush ANSI" w:hAnsi="Kalpurush ANSI" w:cs="Mohammad Bold Normal"/>
                                <w:b/>
                                <w:bCs/>
                                <w:color w:val="205B83"/>
                                <w:lang w:bidi="ar-EG"/>
                              </w:rPr>
                              <w:fldChar w:fldCharType="begin"/>
                            </w:r>
                            <w:r w:rsidRPr="00A707DB">
                              <w:rPr>
                                <w:rFonts w:ascii="Kalpurush ANSI" w:hAnsi="Kalpurush ANSI" w:cs="Mohammad Bold Normal"/>
                                <w:b/>
                                <w:bCs/>
                                <w:color w:val="205B83"/>
                                <w:lang w:bidi="ar-EG"/>
                              </w:rPr>
                              <w:instrText xml:space="preserve"> PAGE   \* MERGEFORMAT </w:instrText>
                            </w:r>
                            <w:r w:rsidRPr="00A707DB">
                              <w:rPr>
                                <w:rFonts w:ascii="Kalpurush ANSI" w:hAnsi="Kalpurush ANSI" w:cs="Mohammad Bold Normal"/>
                                <w:b/>
                                <w:bCs/>
                                <w:color w:val="205B83"/>
                                <w:lang w:bidi="ar-EG"/>
                              </w:rPr>
                              <w:fldChar w:fldCharType="separate"/>
                            </w:r>
                            <w:r w:rsidR="00104EC1">
                              <w:rPr>
                                <w:rFonts w:ascii="Kalpurush ANSI" w:hAnsi="Kalpurush ANSI" w:cs="Mohammad Bold Normal"/>
                                <w:b/>
                                <w:bCs/>
                                <w:noProof/>
                                <w:color w:val="205B83"/>
                                <w:lang w:bidi="ar-EG"/>
                              </w:rPr>
                              <w:t>114</w:t>
                            </w:r>
                            <w:r w:rsidRPr="00A707DB">
                              <w:rPr>
                                <w:rFonts w:ascii="Kalpurush ANSI" w:hAnsi="Kalpurush ANSI" w:cs="Mohammad Bold Normal"/>
                                <w:b/>
                                <w:bCs/>
                                <w:noProof/>
                                <w:color w:val="205B83"/>
                                <w:lang w:bidi="ar-EG"/>
                              </w:rPr>
                              <w:fldChar w:fldCharType="end"/>
                            </w:r>
                            <w:r w:rsidRPr="00A707DB">
                              <w:rPr>
                                <w:rFonts w:ascii="Kalpurush" w:hAnsi="Kalpurush" w:cs="Mohammad Bold Normal"/>
                                <w:noProof/>
                                <w:color w:val="205B83"/>
                                <w:lang w:bidi="ar-EG"/>
                              </w:rPr>
                              <w:t xml:space="preserve"> </w:t>
                            </w:r>
                            <w:r w:rsidRPr="00A707DB">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27" name="Plaque 27"/>
                      <wps:cNvSpPr/>
                      <wps:spPr>
                        <a:xfrm>
                          <a:off x="3566478" y="117461"/>
                          <a:ext cx="743130" cy="22444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8" o:spid="_x0000_s1030" style="position:absolute;left:0;text-align:left;margin-left:-33.05pt;margin-top:-26.85pt;width:351.35pt;height:32.2pt;z-index:251684864;mso-height-relative:margin" coordorigin=",-272" coordsize="44621,4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">
              <v:shapetype id="_x0000_t202" coordsize="21600,21600" o:spt="202" path="m,l,21600r21600,l21600,xe">
                <v:stroke joinstyle="miter"/>
                <v:path gradientshapeok="t" o:connecttype="rect"/>
              </v:shapetype>
              <v:shape id="Text Box 2" o:spid="_x0000_s1031" type="#_x0000_t202" style="position:absolute;left:285;top:-272;width:29262;height: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104EC1" w:rsidRDefault="00597EC3" w:rsidP="00104EC1">
                      <w:pPr>
                        <w:bidi w:val="0"/>
                        <w:rPr>
                          <w:rFonts w:ascii="Kalpurush" w:hAnsi="Kalpurush" w:cs="Kalpurush"/>
                          <w:color w:val="205B83"/>
                          <w:sz w:val="16"/>
                          <w:szCs w:val="16"/>
                          <w:lang w:bidi="bn-BD"/>
                        </w:rPr>
                      </w:pPr>
                      <w:r w:rsidRPr="00104EC1">
                        <w:rPr>
                          <w:rFonts w:ascii="Kalpurush" w:hAnsi="Kalpurush" w:cs="Kalpurush" w:hint="cs"/>
                          <w:color w:val="205B83"/>
                          <w:sz w:val="16"/>
                          <w:szCs w:val="16"/>
                          <w:cs/>
                          <w:lang w:bidi="bn-BD"/>
                        </w:rPr>
                        <w:t>কুরআন</w:t>
                      </w:r>
                      <w:r w:rsidRPr="00104EC1">
                        <w:rPr>
                          <w:rFonts w:ascii="Kalpurush" w:hAnsi="Kalpurush" w:cs="Kalpurush"/>
                          <w:color w:val="205B83"/>
                          <w:sz w:val="16"/>
                          <w:szCs w:val="16"/>
                          <w:cs/>
                          <w:lang w:bidi="bn-BD"/>
                        </w:rPr>
                        <w:t xml:space="preserve"> </w:t>
                      </w:r>
                      <w:r w:rsidRPr="00104EC1">
                        <w:rPr>
                          <w:rFonts w:ascii="Kalpurush" w:hAnsi="Kalpurush" w:cs="Kalpurush" w:hint="cs"/>
                          <w:color w:val="205B83"/>
                          <w:sz w:val="16"/>
                          <w:szCs w:val="16"/>
                          <w:cs/>
                          <w:lang w:bidi="bn-BD"/>
                        </w:rPr>
                        <w:t>ও</w:t>
                      </w:r>
                      <w:r w:rsidRPr="00104EC1">
                        <w:rPr>
                          <w:rFonts w:ascii="Kalpurush" w:hAnsi="Kalpurush" w:cs="Kalpurush"/>
                          <w:color w:val="205B83"/>
                          <w:sz w:val="16"/>
                          <w:szCs w:val="16"/>
                          <w:cs/>
                          <w:lang w:bidi="bn-BD"/>
                        </w:rPr>
                        <w:t xml:space="preserve"> </w:t>
                      </w:r>
                      <w:r w:rsidRPr="00104EC1">
                        <w:rPr>
                          <w:rFonts w:ascii="Kalpurush" w:hAnsi="Kalpurush" w:cs="Kalpurush" w:hint="cs"/>
                          <w:color w:val="205B83"/>
                          <w:sz w:val="16"/>
                          <w:szCs w:val="16"/>
                          <w:cs/>
                          <w:lang w:bidi="bn-BD"/>
                        </w:rPr>
                        <w:t>সহীহ</w:t>
                      </w:r>
                      <w:r w:rsidRPr="00104EC1">
                        <w:rPr>
                          <w:rFonts w:ascii="Kalpurush" w:hAnsi="Kalpurush" w:cs="Kalpurush"/>
                          <w:color w:val="205B83"/>
                          <w:sz w:val="16"/>
                          <w:szCs w:val="16"/>
                          <w:cs/>
                          <w:lang w:bidi="bn-BD"/>
                        </w:rPr>
                        <w:t xml:space="preserve"> </w:t>
                      </w:r>
                      <w:r w:rsidRPr="00104EC1">
                        <w:rPr>
                          <w:rFonts w:ascii="Kalpurush" w:hAnsi="Kalpurush" w:cs="Kalpurush" w:hint="cs"/>
                          <w:color w:val="205B83"/>
                          <w:sz w:val="16"/>
                          <w:szCs w:val="16"/>
                          <w:cs/>
                          <w:lang w:bidi="bn-BD"/>
                        </w:rPr>
                        <w:t>হাদীসে</w:t>
                      </w:r>
                      <w:r w:rsidRPr="00104EC1">
                        <w:rPr>
                          <w:rFonts w:ascii="Kalpurush" w:hAnsi="Kalpurush" w:cs="Kalpurush"/>
                          <w:color w:val="205B83"/>
                          <w:sz w:val="16"/>
                          <w:szCs w:val="16"/>
                          <w:cs/>
                          <w:lang w:bidi="bn-BD"/>
                        </w:rPr>
                        <w:t xml:space="preserve"> </w:t>
                      </w:r>
                      <w:r w:rsidRPr="00104EC1">
                        <w:rPr>
                          <w:rFonts w:ascii="Kalpurush" w:hAnsi="Kalpurush" w:cs="Kalpurush" w:hint="cs"/>
                          <w:color w:val="205B83"/>
                          <w:sz w:val="16"/>
                          <w:szCs w:val="16"/>
                          <w:cs/>
                          <w:lang w:bidi="bn-BD"/>
                        </w:rPr>
                        <w:t>আলোকে সদকা-খায়রাত</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999;width:8140;height:2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A707DB" w:rsidRDefault="006B4F4B" w:rsidP="006B4F4B">
                      <w:pPr>
                        <w:bidi w:val="0"/>
                        <w:jc w:val="center"/>
                        <w:rPr>
                          <w:rFonts w:ascii="Kalpurush" w:hAnsi="Kalpurush" w:cs="Mohammad Bold Normal"/>
                          <w:color w:val="205B83"/>
                          <w:lang w:bidi="ar-EG"/>
                        </w:rPr>
                      </w:pPr>
                      <w:r w:rsidRPr="00A707DB">
                        <w:rPr>
                          <w:rFonts w:ascii="Kalpurush" w:hAnsi="Kalpurush" w:cs="Mohammad Bold Normal"/>
                          <w:color w:val="205B83"/>
                          <w:lang w:bidi="ar-EG"/>
                        </w:rPr>
                        <w:sym w:font="Wingdings 2" w:char="F062"/>
                      </w:r>
                      <w:r w:rsidRPr="00A707DB">
                        <w:rPr>
                          <w:rFonts w:ascii="Kalpurush" w:hAnsi="Kalpurush" w:cs="Mohammad Bold Normal"/>
                          <w:color w:val="205B83"/>
                          <w:lang w:bidi="ar-EG"/>
                        </w:rPr>
                        <w:t xml:space="preserve"> </w:t>
                      </w:r>
                      <w:r w:rsidRPr="00A707DB">
                        <w:rPr>
                          <w:rFonts w:ascii="Kalpurush ANSI" w:hAnsi="Kalpurush ANSI" w:cs="Mohammad Bold Normal"/>
                          <w:b/>
                          <w:bCs/>
                          <w:color w:val="205B83"/>
                          <w:lang w:bidi="ar-EG"/>
                        </w:rPr>
                        <w:fldChar w:fldCharType="begin"/>
                      </w:r>
                      <w:r w:rsidRPr="00A707DB">
                        <w:rPr>
                          <w:rFonts w:ascii="Kalpurush ANSI" w:hAnsi="Kalpurush ANSI" w:cs="Mohammad Bold Normal"/>
                          <w:b/>
                          <w:bCs/>
                          <w:color w:val="205B83"/>
                          <w:lang w:bidi="ar-EG"/>
                        </w:rPr>
                        <w:instrText xml:space="preserve"> PAGE   \* MERGEFORMAT </w:instrText>
                      </w:r>
                      <w:r w:rsidRPr="00A707DB">
                        <w:rPr>
                          <w:rFonts w:ascii="Kalpurush ANSI" w:hAnsi="Kalpurush ANSI" w:cs="Mohammad Bold Normal"/>
                          <w:b/>
                          <w:bCs/>
                          <w:color w:val="205B83"/>
                          <w:lang w:bidi="ar-EG"/>
                        </w:rPr>
                        <w:fldChar w:fldCharType="separate"/>
                      </w:r>
                      <w:r w:rsidR="00104EC1">
                        <w:rPr>
                          <w:rFonts w:ascii="Kalpurush ANSI" w:hAnsi="Kalpurush ANSI" w:cs="Mohammad Bold Normal"/>
                          <w:b/>
                          <w:bCs/>
                          <w:noProof/>
                          <w:color w:val="205B83"/>
                          <w:lang w:bidi="ar-EG"/>
                        </w:rPr>
                        <w:t>114</w:t>
                      </w:r>
                      <w:r w:rsidRPr="00A707DB">
                        <w:rPr>
                          <w:rFonts w:ascii="Kalpurush ANSI" w:hAnsi="Kalpurush ANSI" w:cs="Mohammad Bold Normal"/>
                          <w:b/>
                          <w:bCs/>
                          <w:noProof/>
                          <w:color w:val="205B83"/>
                          <w:lang w:bidi="ar-EG"/>
                        </w:rPr>
                        <w:fldChar w:fldCharType="end"/>
                      </w:r>
                      <w:r w:rsidRPr="00A707DB">
                        <w:rPr>
                          <w:rFonts w:ascii="Kalpurush" w:hAnsi="Kalpurush" w:cs="Mohammad Bold Normal"/>
                          <w:noProof/>
                          <w:color w:val="205B83"/>
                          <w:lang w:bidi="ar-EG"/>
                        </w:rPr>
                        <w:t xml:space="preserve"> </w:t>
                      </w:r>
                      <w:r w:rsidRPr="00A707DB">
                        <w:rPr>
                          <w:rFonts w:ascii="Kalpurush" w:hAnsi="Kalpurush"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174;width:7432;height:2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556722">
    <w:pPr>
      <w:pStyle w:val="Header"/>
      <w:rPr>
        <w:lang w:bidi="ar-EG"/>
      </w:rPr>
    </w:pPr>
    <w:r>
      <w:rPr>
        <w:noProof/>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-634203</wp:posOffset>
              </wp:positionH>
              <wp:positionV relativeFrom="paragraph">
                <wp:posOffset>-187964</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A707DB" w:rsidRDefault="000A6307" w:rsidP="00822138">
                            <w:pPr>
                              <w:jc w:val="center"/>
                              <w:rPr>
                                <w:rFonts w:ascii="Gotham Narrow Book" w:hAnsi="Gotham Narrow Book" w:cs="Mohammad Bold Normal"/>
                                <w:color w:val="205B83"/>
                                <w:sz w:val="24"/>
                                <w:szCs w:val="24"/>
                                <w:lang w:bidi="ar-EG"/>
                              </w:rPr>
                            </w:pPr>
                            <w:r w:rsidRPr="00A707DB">
                              <w:rPr>
                                <w:rFonts w:ascii="Gotham Narrow Book" w:hAnsi="Gotham Narrow Book" w:cs="Mohammad Bold Normal"/>
                                <w:color w:val="205B83"/>
                                <w:sz w:val="24"/>
                                <w:szCs w:val="24"/>
                                <w:rtl/>
                                <w:lang w:bidi="ar-EG"/>
                              </w:rPr>
                              <w:t>143</w:t>
                            </w:r>
                            <w:r w:rsidR="00822138" w:rsidRPr="00A707DB">
                              <w:rPr>
                                <w:rFonts w:ascii="Gotham Narrow Book" w:hAnsi="Gotham Narrow Book" w:cs="Mohammad Bold Normal"/>
                                <w:color w:val="205B83"/>
                                <w:sz w:val="24"/>
                                <w:szCs w:val="24"/>
                                <w:rtl/>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A707DB" w:rsidRDefault="000A6307" w:rsidP="00822138">
                      <w:pPr>
                        <w:jc w:val="center"/>
                        <w:rPr>
                          <w:rFonts w:ascii="Gotham Narrow Book" w:hAnsi="Gotham Narrow Book" w:cs="Mohammad Bold Normal"/>
                          <w:color w:val="205B83"/>
                          <w:sz w:val="24"/>
                          <w:szCs w:val="24"/>
                          <w:lang w:bidi="ar-EG"/>
                        </w:rPr>
                      </w:pPr>
                      <w:r w:rsidRPr="00A707DB">
                        <w:rPr>
                          <w:rFonts w:ascii="Gotham Narrow Book" w:hAnsi="Gotham Narrow Book" w:cs="Mohammad Bold Normal"/>
                          <w:color w:val="205B83"/>
                          <w:sz w:val="24"/>
                          <w:szCs w:val="24"/>
                          <w:rtl/>
                          <w:lang w:bidi="ar-EG"/>
                        </w:rPr>
                        <w:t>143</w:t>
                      </w:r>
                      <w:r w:rsidR="00822138" w:rsidRPr="00A707DB">
                        <w:rPr>
                          <w:rFonts w:ascii="Gotham Narrow Book" w:hAnsi="Gotham Narrow Book" w:cs="Mohammad Bold Normal"/>
                          <w:color w:val="205B83"/>
                          <w:sz w:val="24"/>
                          <w:szCs w:val="24"/>
                          <w:rtl/>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A61E5C">
      <w:rPr>
        <w:noProof/>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2B236932"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6144FCA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A32546A"/>
    <w:multiLevelType w:val="hybridMultilevel"/>
    <w:tmpl w:val="7758E95A"/>
    <w:lvl w:ilvl="0" w:tplc="FFFFFFFF">
      <w:start w:val="1"/>
      <w:numFmt w:val="bullet"/>
      <w:lvlText w:val=""/>
      <w:lvlJc w:val="left"/>
      <w:pPr>
        <w:tabs>
          <w:tab w:val="num" w:pos="0"/>
        </w:tabs>
        <w:ind w:left="113" w:hanging="113"/>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134A1EC8"/>
    <w:multiLevelType w:val="hybridMultilevel"/>
    <w:tmpl w:val="7656603C"/>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17B81703"/>
    <w:multiLevelType w:val="multilevel"/>
    <w:tmpl w:val="B9020430"/>
    <w:styleLink w:val="a"/>
    <w:lvl w:ilvl="0">
      <w:start w:val="1"/>
      <w:numFmt w:val="bullet"/>
      <w:lvlText w:val="0"/>
      <w:lvlJc w:val="left"/>
      <w:pPr>
        <w:tabs>
          <w:tab w:val="num" w:pos="697"/>
        </w:tabs>
        <w:ind w:left="680" w:hanging="226"/>
      </w:pPr>
      <w:rPr>
        <w:rFonts w:ascii="Creepy" w:hAnsi="Creepy" w:cs="Times New Roman" w:hint="default"/>
        <w:color w:val="000000"/>
      </w:rPr>
    </w:lvl>
    <w:lvl w:ilvl="1">
      <w:start w:val="1"/>
      <w:numFmt w:val="bullet"/>
      <w:lvlText w:val="o"/>
      <w:lvlJc w:val="left"/>
      <w:pPr>
        <w:tabs>
          <w:tab w:val="num" w:pos="1780"/>
        </w:tabs>
        <w:ind w:left="1780" w:hanging="360"/>
      </w:pPr>
      <w:rPr>
        <w:rFonts w:ascii="Courier New" w:hAnsi="Courier New" w:cs="Courier New" w:hint="default"/>
      </w:rPr>
    </w:lvl>
    <w:lvl w:ilvl="2">
      <w:start w:val="1"/>
      <w:numFmt w:val="bullet"/>
      <w:lvlText w:val=""/>
      <w:lvlJc w:val="left"/>
      <w:pPr>
        <w:tabs>
          <w:tab w:val="num" w:pos="2500"/>
        </w:tabs>
        <w:ind w:left="2500" w:hanging="360"/>
      </w:pPr>
      <w:rPr>
        <w:rFonts w:ascii="Wingdings" w:hAnsi="Wingdings" w:hint="default"/>
      </w:rPr>
    </w:lvl>
    <w:lvl w:ilvl="3">
      <w:start w:val="1"/>
      <w:numFmt w:val="bullet"/>
      <w:lvlText w:val=""/>
      <w:lvlJc w:val="left"/>
      <w:pPr>
        <w:tabs>
          <w:tab w:val="num" w:pos="3220"/>
        </w:tabs>
        <w:ind w:left="3220" w:hanging="360"/>
      </w:pPr>
      <w:rPr>
        <w:rFonts w:ascii="Symbol" w:hAnsi="Symbol" w:hint="default"/>
      </w:rPr>
    </w:lvl>
    <w:lvl w:ilvl="4">
      <w:start w:val="1"/>
      <w:numFmt w:val="bullet"/>
      <w:lvlText w:val="o"/>
      <w:lvlJc w:val="left"/>
      <w:pPr>
        <w:tabs>
          <w:tab w:val="num" w:pos="3940"/>
        </w:tabs>
        <w:ind w:left="3940" w:hanging="360"/>
      </w:pPr>
      <w:rPr>
        <w:rFonts w:ascii="Courier New" w:hAnsi="Courier New" w:cs="Courier New" w:hint="default"/>
      </w:rPr>
    </w:lvl>
    <w:lvl w:ilvl="5">
      <w:start w:val="1"/>
      <w:numFmt w:val="bullet"/>
      <w:lvlText w:val=""/>
      <w:lvlJc w:val="left"/>
      <w:pPr>
        <w:tabs>
          <w:tab w:val="num" w:pos="4660"/>
        </w:tabs>
        <w:ind w:left="4660" w:hanging="360"/>
      </w:pPr>
      <w:rPr>
        <w:rFonts w:ascii="Wingdings" w:hAnsi="Wingdings" w:hint="default"/>
      </w:rPr>
    </w:lvl>
    <w:lvl w:ilvl="6">
      <w:start w:val="1"/>
      <w:numFmt w:val="bullet"/>
      <w:lvlText w:val=""/>
      <w:lvlJc w:val="left"/>
      <w:pPr>
        <w:tabs>
          <w:tab w:val="num" w:pos="5380"/>
        </w:tabs>
        <w:ind w:left="5380" w:hanging="360"/>
      </w:pPr>
      <w:rPr>
        <w:rFonts w:ascii="Symbol" w:hAnsi="Symbol" w:hint="default"/>
      </w:rPr>
    </w:lvl>
    <w:lvl w:ilvl="7">
      <w:start w:val="1"/>
      <w:numFmt w:val="bullet"/>
      <w:lvlText w:val="o"/>
      <w:lvlJc w:val="left"/>
      <w:pPr>
        <w:tabs>
          <w:tab w:val="num" w:pos="6100"/>
        </w:tabs>
        <w:ind w:left="6100" w:hanging="360"/>
      </w:pPr>
      <w:rPr>
        <w:rFonts w:ascii="Courier New" w:hAnsi="Courier New" w:cs="Courier New" w:hint="default"/>
      </w:rPr>
    </w:lvl>
    <w:lvl w:ilvl="8">
      <w:start w:val="1"/>
      <w:numFmt w:val="bullet"/>
      <w:lvlText w:val=""/>
      <w:lvlJc w:val="left"/>
      <w:pPr>
        <w:tabs>
          <w:tab w:val="num" w:pos="6820"/>
        </w:tabs>
        <w:ind w:left="6820" w:hanging="360"/>
      </w:pPr>
      <w:rPr>
        <w:rFonts w:ascii="Wingdings" w:hAnsi="Wingdings" w:hint="default"/>
      </w:rPr>
    </w:lvl>
  </w:abstractNum>
  <w:abstractNum w:abstractNumId="4">
    <w:nsid w:val="24645663"/>
    <w:multiLevelType w:val="hybridMultilevel"/>
    <w:tmpl w:val="DCDA4DE8"/>
    <w:lvl w:ilvl="0" w:tplc="FFFFFFFF">
      <w:start w:val="1"/>
      <w:numFmt w:val="bullet"/>
      <w:lvlText w:val=""/>
      <w:lvlJc w:val="left"/>
      <w:pPr>
        <w:tabs>
          <w:tab w:val="num" w:pos="0"/>
        </w:tabs>
        <w:ind w:left="113" w:hanging="113"/>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24D94C99"/>
    <w:multiLevelType w:val="hybridMultilevel"/>
    <w:tmpl w:val="B90215F0"/>
    <w:lvl w:ilvl="0" w:tplc="FFFFFFFF">
      <w:start w:val="1"/>
      <w:numFmt w:val="bullet"/>
      <w:lvlText w:val=""/>
      <w:lvlJc w:val="left"/>
      <w:pPr>
        <w:tabs>
          <w:tab w:val="num" w:pos="113"/>
        </w:tabs>
        <w:ind w:left="0" w:firstLine="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3CE84598"/>
    <w:multiLevelType w:val="multilevel"/>
    <w:tmpl w:val="4508ADC6"/>
    <w:styleLink w:val="a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287"/>
        </w:tabs>
        <w:ind w:left="2155" w:hanging="454"/>
      </w:pPr>
      <w:rPr>
        <w:rFonts w:hint="default"/>
      </w:rPr>
    </w:lvl>
    <w:lvl w:ilvl="2">
      <w:start w:val="1"/>
      <w:numFmt w:val="bullet"/>
      <w:lvlText w:val=""/>
      <w:lvlJc w:val="left"/>
      <w:pPr>
        <w:tabs>
          <w:tab w:val="num" w:pos="1647"/>
        </w:tabs>
        <w:ind w:left="2722" w:hanging="454"/>
      </w:pPr>
      <w:rPr>
        <w:rFonts w:ascii="Symbol" w:hAnsi="Symbol" w:cs="Times New Roman" w:hint="default"/>
        <w:color w:val="000000"/>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7">
    <w:nsid w:val="428415E9"/>
    <w:multiLevelType w:val="hybridMultilevel"/>
    <w:tmpl w:val="9C225D8C"/>
    <w:lvl w:ilvl="0" w:tplc="FFFFFFFF">
      <w:start w:val="1"/>
      <w:numFmt w:val="bullet"/>
      <w:lvlText w:val=""/>
      <w:lvlJc w:val="left"/>
      <w:pPr>
        <w:tabs>
          <w:tab w:val="num" w:pos="113"/>
        </w:tabs>
        <w:ind w:left="57" w:hanging="57"/>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4BC766F4"/>
    <w:multiLevelType w:val="hybridMultilevel"/>
    <w:tmpl w:val="578AA7C4"/>
    <w:lvl w:ilvl="0" w:tplc="B5680AB0">
      <w:start w:val="1"/>
      <w:numFmt w:val="decimal"/>
      <w:lvlText w:val="%1."/>
      <w:lvlJc w:val="left"/>
      <w:pPr>
        <w:ind w:left="890" w:hanging="360"/>
      </w:pPr>
      <w:rPr>
        <w:rFonts w:ascii="Kalpurush ANSI" w:hAnsi="Kalpurush ANSI"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9">
    <w:nsid w:val="4EB95C90"/>
    <w:multiLevelType w:val="multilevel"/>
    <w:tmpl w:val="DCDA4DE8"/>
    <w:lvl w:ilvl="0">
      <w:start w:val="1"/>
      <w:numFmt w:val="bullet"/>
      <w:lvlText w:val=""/>
      <w:lvlJc w:val="left"/>
      <w:pPr>
        <w:tabs>
          <w:tab w:val="num" w:pos="0"/>
        </w:tabs>
        <w:ind w:left="113" w:hanging="113"/>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54551789"/>
    <w:multiLevelType w:val="multilevel"/>
    <w:tmpl w:val="9C225D8C"/>
    <w:lvl w:ilvl="0">
      <w:start w:val="1"/>
      <w:numFmt w:val="bullet"/>
      <w:lvlText w:val=""/>
      <w:lvlJc w:val="left"/>
      <w:pPr>
        <w:tabs>
          <w:tab w:val="num" w:pos="113"/>
        </w:tabs>
        <w:ind w:left="57" w:hanging="5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5F69169B"/>
    <w:multiLevelType w:val="hybridMultilevel"/>
    <w:tmpl w:val="C67889A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64404905"/>
    <w:multiLevelType w:val="singleLevel"/>
    <w:tmpl w:val="0401000F"/>
    <w:lvl w:ilvl="0">
      <w:start w:val="1"/>
      <w:numFmt w:val="decimal"/>
      <w:lvlText w:val="%1."/>
      <w:lvlJc w:val="center"/>
      <w:pPr>
        <w:tabs>
          <w:tab w:val="num" w:pos="648"/>
        </w:tabs>
        <w:ind w:left="360" w:hanging="72"/>
      </w:pPr>
    </w:lvl>
  </w:abstractNum>
  <w:abstractNum w:abstractNumId="13">
    <w:nsid w:val="688C2399"/>
    <w:multiLevelType w:val="multilevel"/>
    <w:tmpl w:val="B90215F0"/>
    <w:lvl w:ilvl="0">
      <w:start w:val="1"/>
      <w:numFmt w:val="bullet"/>
      <w:lvlText w:val=""/>
      <w:lvlJc w:val="left"/>
      <w:pPr>
        <w:tabs>
          <w:tab w:val="num" w:pos="113"/>
        </w:tabs>
        <w:ind w:left="0" w:firstLine="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6CDB5E0F"/>
    <w:multiLevelType w:val="hybridMultilevel"/>
    <w:tmpl w:val="E9C4938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710D568B"/>
    <w:multiLevelType w:val="hybridMultilevel"/>
    <w:tmpl w:val="D0886BE8"/>
    <w:lvl w:ilvl="0" w:tplc="FFFFFFFF">
      <w:start w:val="1"/>
      <w:numFmt w:val="bullet"/>
      <w:lvlText w:val=""/>
      <w:lvlJc w:val="left"/>
      <w:pPr>
        <w:tabs>
          <w:tab w:val="num" w:pos="397"/>
        </w:tabs>
        <w:ind w:left="397" w:hanging="284"/>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74581B26"/>
    <w:multiLevelType w:val="multilevel"/>
    <w:tmpl w:val="D2C8DC06"/>
    <w:styleLink w:val="a1"/>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20"/>
        </w:tabs>
        <w:ind w:left="1418" w:hanging="284"/>
      </w:pPr>
      <w:rPr>
        <w:rFonts w:ascii="Creepy" w:hAnsi="Creepy" w:cs="Times New Roman" w:hint="default"/>
        <w:color w:val="000000"/>
      </w:rPr>
    </w:lvl>
    <w:lvl w:ilvl="2">
      <w:start w:val="1"/>
      <w:numFmt w:val="none"/>
      <w:lvlText w:val=""/>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7B8C7ED8"/>
    <w:multiLevelType w:val="hybridMultilevel"/>
    <w:tmpl w:val="7A3834DC"/>
    <w:lvl w:ilvl="0" w:tplc="FFFFFFFF">
      <w:start w:val="1"/>
      <w:numFmt w:val="decimal"/>
      <w:lvlText w:val="%1."/>
      <w:lvlJc w:val="left"/>
      <w:pPr>
        <w:tabs>
          <w:tab w:val="num" w:pos="420"/>
        </w:tabs>
        <w:ind w:left="420" w:hanging="360"/>
      </w:pPr>
      <w:rPr>
        <w:rFonts w:hint="default"/>
      </w:rPr>
    </w:lvl>
    <w:lvl w:ilvl="1" w:tplc="FFFFFFFF" w:tentative="1">
      <w:start w:val="1"/>
      <w:numFmt w:val="lowerLetter"/>
      <w:lvlText w:val="%2."/>
      <w:lvlJc w:val="left"/>
      <w:pPr>
        <w:tabs>
          <w:tab w:val="num" w:pos="1140"/>
        </w:tabs>
        <w:ind w:left="1140" w:hanging="360"/>
      </w:pPr>
    </w:lvl>
    <w:lvl w:ilvl="2" w:tplc="FFFFFFFF" w:tentative="1">
      <w:start w:val="1"/>
      <w:numFmt w:val="lowerRoman"/>
      <w:lvlText w:val="%3."/>
      <w:lvlJc w:val="right"/>
      <w:pPr>
        <w:tabs>
          <w:tab w:val="num" w:pos="1860"/>
        </w:tabs>
        <w:ind w:left="1860" w:hanging="180"/>
      </w:pPr>
    </w:lvl>
    <w:lvl w:ilvl="3" w:tplc="FFFFFFFF" w:tentative="1">
      <w:start w:val="1"/>
      <w:numFmt w:val="decimal"/>
      <w:lvlText w:val="%4."/>
      <w:lvlJc w:val="left"/>
      <w:pPr>
        <w:tabs>
          <w:tab w:val="num" w:pos="2580"/>
        </w:tabs>
        <w:ind w:left="2580" w:hanging="360"/>
      </w:pPr>
    </w:lvl>
    <w:lvl w:ilvl="4" w:tplc="FFFFFFFF" w:tentative="1">
      <w:start w:val="1"/>
      <w:numFmt w:val="lowerLetter"/>
      <w:lvlText w:val="%5."/>
      <w:lvlJc w:val="left"/>
      <w:pPr>
        <w:tabs>
          <w:tab w:val="num" w:pos="3300"/>
        </w:tabs>
        <w:ind w:left="3300" w:hanging="360"/>
      </w:pPr>
    </w:lvl>
    <w:lvl w:ilvl="5" w:tplc="FFFFFFFF" w:tentative="1">
      <w:start w:val="1"/>
      <w:numFmt w:val="lowerRoman"/>
      <w:lvlText w:val="%6."/>
      <w:lvlJc w:val="right"/>
      <w:pPr>
        <w:tabs>
          <w:tab w:val="num" w:pos="4020"/>
        </w:tabs>
        <w:ind w:left="4020" w:hanging="180"/>
      </w:pPr>
    </w:lvl>
    <w:lvl w:ilvl="6" w:tplc="FFFFFFFF" w:tentative="1">
      <w:start w:val="1"/>
      <w:numFmt w:val="decimal"/>
      <w:lvlText w:val="%7."/>
      <w:lvlJc w:val="left"/>
      <w:pPr>
        <w:tabs>
          <w:tab w:val="num" w:pos="4740"/>
        </w:tabs>
        <w:ind w:left="4740" w:hanging="360"/>
      </w:pPr>
    </w:lvl>
    <w:lvl w:ilvl="7" w:tplc="FFFFFFFF" w:tentative="1">
      <w:start w:val="1"/>
      <w:numFmt w:val="lowerLetter"/>
      <w:lvlText w:val="%8."/>
      <w:lvlJc w:val="left"/>
      <w:pPr>
        <w:tabs>
          <w:tab w:val="num" w:pos="5460"/>
        </w:tabs>
        <w:ind w:left="5460" w:hanging="360"/>
      </w:pPr>
    </w:lvl>
    <w:lvl w:ilvl="8" w:tplc="FFFFFFFF" w:tentative="1">
      <w:start w:val="1"/>
      <w:numFmt w:val="lowerRoman"/>
      <w:lvlText w:val="%9."/>
      <w:lvlJc w:val="right"/>
      <w:pPr>
        <w:tabs>
          <w:tab w:val="num" w:pos="6180"/>
        </w:tabs>
        <w:ind w:left="6180" w:hanging="180"/>
      </w:pPr>
    </w:lvl>
  </w:abstractNum>
  <w:abstractNum w:abstractNumId="18">
    <w:nsid w:val="7FF70780"/>
    <w:multiLevelType w:val="multilevel"/>
    <w:tmpl w:val="0D6650D8"/>
    <w:lvl w:ilvl="0">
      <w:start w:val="1"/>
      <w:numFmt w:val="decimal"/>
      <w:lvlText w:val="%1)"/>
      <w:lvlJc w:val="right"/>
      <w:pPr>
        <w:tabs>
          <w:tab w:val="num" w:pos="1134"/>
        </w:tabs>
        <w:ind w:left="1134" w:firstLine="0"/>
      </w:pPr>
      <w:rPr>
        <w:rFonts w:cs="Traditional Arabic" w:hint="default"/>
        <w:szCs w:val="36"/>
      </w:rPr>
    </w:lvl>
    <w:lvl w:ilvl="1">
      <w:start w:val="1"/>
      <w:numFmt w:val="arabicAbjad"/>
      <w:lvlText w:val="%2)"/>
      <w:lvlJc w:val="right"/>
      <w:pPr>
        <w:tabs>
          <w:tab w:val="num" w:pos="1701"/>
        </w:tabs>
        <w:ind w:left="2155" w:hanging="454"/>
      </w:pPr>
      <w:rPr>
        <w:rFonts w:cs="Traditional Arabic" w:hint="default"/>
      </w:rPr>
    </w:lvl>
    <w:lvl w:ilvl="2">
      <w:start w:val="1"/>
      <w:numFmt w:val="bullet"/>
      <w:lvlText w:val="o"/>
      <w:lvlJc w:val="left"/>
      <w:pPr>
        <w:tabs>
          <w:tab w:val="num" w:pos="2268"/>
        </w:tabs>
        <w:ind w:left="2722" w:hanging="454"/>
      </w:pPr>
      <w:rPr>
        <w:rFonts w:ascii="Courier New" w:hAnsi="Courier New" w:cs="Times New Roman" w:hint="default"/>
        <w:color w:val="00000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8"/>
  </w:num>
  <w:num w:numId="2">
    <w:abstractNumId w:val="6"/>
  </w:num>
  <w:num w:numId="3">
    <w:abstractNumId w:val="16"/>
  </w:num>
  <w:num w:numId="4">
    <w:abstractNumId w:val="3"/>
  </w:num>
  <w:num w:numId="5">
    <w:abstractNumId w:val="18"/>
  </w:num>
  <w:num w:numId="6">
    <w:abstractNumId w:val="15"/>
  </w:num>
  <w:num w:numId="7">
    <w:abstractNumId w:val="4"/>
  </w:num>
  <w:num w:numId="8">
    <w:abstractNumId w:val="1"/>
  </w:num>
  <w:num w:numId="9">
    <w:abstractNumId w:val="9"/>
  </w:num>
  <w:num w:numId="10">
    <w:abstractNumId w:val="7"/>
  </w:num>
  <w:num w:numId="11">
    <w:abstractNumId w:val="10"/>
  </w:num>
  <w:num w:numId="12">
    <w:abstractNumId w:val="5"/>
  </w:num>
  <w:num w:numId="13">
    <w:abstractNumId w:val="13"/>
  </w:num>
  <w:num w:numId="14">
    <w:abstractNumId w:val="11"/>
  </w:num>
  <w:num w:numId="15">
    <w:abstractNumId w:val="12"/>
  </w:num>
  <w:num w:numId="16">
    <w:abstractNumId w:val="17"/>
  </w:num>
  <w:num w:numId="17">
    <w:abstractNumId w:val="0"/>
  </w:num>
  <w:num w:numId="18">
    <w:abstractNumId w:val="2"/>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hideSpellingErrors/>
  <w:proofState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EC3"/>
    <w:rsid w:val="000A53B5"/>
    <w:rsid w:val="000A6307"/>
    <w:rsid w:val="000A6BE0"/>
    <w:rsid w:val="000B19AA"/>
    <w:rsid w:val="000C2B16"/>
    <w:rsid w:val="000D5816"/>
    <w:rsid w:val="00104EC1"/>
    <w:rsid w:val="00171C08"/>
    <w:rsid w:val="00184B62"/>
    <w:rsid w:val="00187D3B"/>
    <w:rsid w:val="001A0D79"/>
    <w:rsid w:val="001D1A27"/>
    <w:rsid w:val="001F4E86"/>
    <w:rsid w:val="002219E3"/>
    <w:rsid w:val="00223B3B"/>
    <w:rsid w:val="0023307B"/>
    <w:rsid w:val="00250C11"/>
    <w:rsid w:val="00267C61"/>
    <w:rsid w:val="00270AE8"/>
    <w:rsid w:val="002B2FF1"/>
    <w:rsid w:val="002B662B"/>
    <w:rsid w:val="002C09FA"/>
    <w:rsid w:val="003072B2"/>
    <w:rsid w:val="00317B3C"/>
    <w:rsid w:val="003238D3"/>
    <w:rsid w:val="00347608"/>
    <w:rsid w:val="00357B1F"/>
    <w:rsid w:val="003E1AC6"/>
    <w:rsid w:val="00447B55"/>
    <w:rsid w:val="004C1156"/>
    <w:rsid w:val="004C2F52"/>
    <w:rsid w:val="004E2AD6"/>
    <w:rsid w:val="004E38A0"/>
    <w:rsid w:val="004E78EF"/>
    <w:rsid w:val="00556722"/>
    <w:rsid w:val="005666DC"/>
    <w:rsid w:val="00575281"/>
    <w:rsid w:val="0058544F"/>
    <w:rsid w:val="00597EC3"/>
    <w:rsid w:val="005A2707"/>
    <w:rsid w:val="0060157E"/>
    <w:rsid w:val="00614749"/>
    <w:rsid w:val="00626D06"/>
    <w:rsid w:val="00662A2B"/>
    <w:rsid w:val="0069533C"/>
    <w:rsid w:val="006B4F4B"/>
    <w:rsid w:val="00717FAE"/>
    <w:rsid w:val="0077162A"/>
    <w:rsid w:val="00790C62"/>
    <w:rsid w:val="007E1A8B"/>
    <w:rsid w:val="007E5889"/>
    <w:rsid w:val="007E70EB"/>
    <w:rsid w:val="00803AD1"/>
    <w:rsid w:val="00814452"/>
    <w:rsid w:val="008210B3"/>
    <w:rsid w:val="00822138"/>
    <w:rsid w:val="00853076"/>
    <w:rsid w:val="00855E30"/>
    <w:rsid w:val="00885CFF"/>
    <w:rsid w:val="008A5781"/>
    <w:rsid w:val="008B3703"/>
    <w:rsid w:val="008B70D6"/>
    <w:rsid w:val="008D70C8"/>
    <w:rsid w:val="008E0B8C"/>
    <w:rsid w:val="008E2038"/>
    <w:rsid w:val="0090385D"/>
    <w:rsid w:val="00910AF4"/>
    <w:rsid w:val="00944C90"/>
    <w:rsid w:val="009658A4"/>
    <w:rsid w:val="009967F9"/>
    <w:rsid w:val="00A052E1"/>
    <w:rsid w:val="00A507EE"/>
    <w:rsid w:val="00A61E5C"/>
    <w:rsid w:val="00A707DB"/>
    <w:rsid w:val="00AF0719"/>
    <w:rsid w:val="00B21534"/>
    <w:rsid w:val="00B3510F"/>
    <w:rsid w:val="00B50A3A"/>
    <w:rsid w:val="00B61226"/>
    <w:rsid w:val="00B71399"/>
    <w:rsid w:val="00B820AA"/>
    <w:rsid w:val="00BA456F"/>
    <w:rsid w:val="00BD190F"/>
    <w:rsid w:val="00BF04A9"/>
    <w:rsid w:val="00C03201"/>
    <w:rsid w:val="00C37C22"/>
    <w:rsid w:val="00C408EE"/>
    <w:rsid w:val="00C72BD4"/>
    <w:rsid w:val="00CD4735"/>
    <w:rsid w:val="00D06CFA"/>
    <w:rsid w:val="00D21876"/>
    <w:rsid w:val="00D46176"/>
    <w:rsid w:val="00D473E6"/>
    <w:rsid w:val="00D849A2"/>
    <w:rsid w:val="00D85A5F"/>
    <w:rsid w:val="00DA627E"/>
    <w:rsid w:val="00DC6A8E"/>
    <w:rsid w:val="00DD77DA"/>
    <w:rsid w:val="00DE5862"/>
    <w:rsid w:val="00DF14E4"/>
    <w:rsid w:val="00E25D4B"/>
    <w:rsid w:val="00E32771"/>
    <w:rsid w:val="00E3745F"/>
    <w:rsid w:val="00E8013D"/>
    <w:rsid w:val="00EB6A67"/>
    <w:rsid w:val="00EE5A20"/>
    <w:rsid w:val="00EF48D5"/>
    <w:rsid w:val="00F10D9C"/>
    <w:rsid w:val="00F2420A"/>
    <w:rsid w:val="00F3173B"/>
    <w:rsid w:val="00F808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4791661-58C0-405F-A802-B438B87BE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aliases w:val="Heading 11 Char,عنوان 1 Char Char Char Char Char Char Char Char Char Char Char,عنوان 1 Char Char Char Char Char Char Char Char Char Char Char Char Char"/>
    <w:basedOn w:val="Normal"/>
    <w:next w:val="Normal"/>
    <w:link w:val="Heading1Char"/>
    <w:qFormat/>
    <w:rsid w:val="00597EC3"/>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597EC3"/>
    <w:pPr>
      <w:keepNext/>
      <w:widowControl w:val="0"/>
      <w:bidi w:val="0"/>
      <w:spacing w:after="0" w:line="240" w:lineRule="atLeast"/>
      <w:jc w:val="center"/>
      <w:outlineLvl w:val="1"/>
    </w:pPr>
    <w:rPr>
      <w:rFonts w:ascii="Aparajita" w:eastAsia="Times New Roman" w:hAnsi="Aparajita" w:cs="Aparajita"/>
      <w:i/>
      <w:iCs/>
      <w:snapToGrid w:val="0"/>
      <w:sz w:val="4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Heading3">
    <w:name w:val="heading 3"/>
    <w:basedOn w:val="Normal"/>
    <w:next w:val="Normal"/>
    <w:link w:val="Heading3Char"/>
    <w:qFormat/>
    <w:rsid w:val="00597EC3"/>
    <w:pPr>
      <w:keepNext/>
      <w:widowControl w:val="0"/>
      <w:bidi w:val="0"/>
      <w:spacing w:after="0" w:line="240" w:lineRule="atLeast"/>
      <w:jc w:val="center"/>
      <w:outlineLvl w:val="2"/>
    </w:pPr>
    <w:rPr>
      <w:rFonts w:ascii="Aparajita" w:eastAsia="MS Mincho" w:hAnsi="Aparajita" w:cs="Times New Roman"/>
      <w:snapToGrid w:val="0"/>
      <w:sz w:val="40"/>
      <w:szCs w:val="48"/>
    </w:rPr>
  </w:style>
  <w:style w:type="paragraph" w:styleId="Heading4">
    <w:name w:val="heading 4"/>
    <w:basedOn w:val="Normal"/>
    <w:next w:val="Normal"/>
    <w:link w:val="Heading4Char"/>
    <w:qFormat/>
    <w:rsid w:val="00597EC3"/>
    <w:pPr>
      <w:keepNext/>
      <w:spacing w:before="240" w:after="60" w:line="240" w:lineRule="auto"/>
      <w:outlineLvl w:val="3"/>
    </w:pPr>
    <w:rPr>
      <w:rFonts w:ascii="SutonnyMJ" w:eastAsia="Times New Roman" w:hAnsi="SutonnyMJ" w:cs="Times New Roman"/>
      <w:b/>
      <w:bCs/>
      <w:sz w:val="28"/>
      <w:szCs w:val="28"/>
    </w:rPr>
  </w:style>
  <w:style w:type="paragraph" w:styleId="Heading5">
    <w:name w:val="heading 5"/>
    <w:basedOn w:val="Normal"/>
    <w:next w:val="Normal"/>
    <w:link w:val="Heading5Char"/>
    <w:qFormat/>
    <w:rsid w:val="00597EC3"/>
    <w:pPr>
      <w:keepNext/>
      <w:widowControl w:val="0"/>
      <w:bidi w:val="0"/>
      <w:spacing w:after="0" w:line="240" w:lineRule="atLeast"/>
      <w:jc w:val="center"/>
      <w:outlineLvl w:val="4"/>
    </w:pPr>
    <w:rPr>
      <w:rFonts w:ascii="Aparajita Expanded" w:eastAsia="MS Mincho" w:hAnsi="Aparajita Expanded" w:cs="KFGQPC Uthman Taha Naskh tpp"/>
      <w:snapToGrid w:val="0"/>
      <w:color w:val="000000"/>
      <w:sz w:val="40"/>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Heading6">
    <w:name w:val="heading 6"/>
    <w:next w:val="Normal"/>
    <w:link w:val="Heading6Char"/>
    <w:qFormat/>
    <w:rsid w:val="00597EC3"/>
    <w:pPr>
      <w:spacing w:before="240" w:after="60" w:line="240" w:lineRule="auto"/>
      <w:outlineLvl w:val="5"/>
    </w:pPr>
    <w:rPr>
      <w:rFonts w:ascii="Times New Roman" w:eastAsia="SimSun" w:hAnsi="Times New Roman" w:cs="Times New Roman"/>
      <w:b/>
      <w:bCs/>
      <w:noProof/>
      <w:color w:val="000000"/>
      <w:lang w:eastAsia="ar-SA"/>
    </w:rPr>
  </w:style>
  <w:style w:type="paragraph" w:styleId="Heading7">
    <w:name w:val="heading 7"/>
    <w:next w:val="Normal"/>
    <w:link w:val="Heading7Char"/>
    <w:qFormat/>
    <w:rsid w:val="00597EC3"/>
    <w:pPr>
      <w:spacing w:before="240" w:after="60" w:line="240" w:lineRule="auto"/>
      <w:outlineLvl w:val="6"/>
    </w:pPr>
    <w:rPr>
      <w:rFonts w:ascii="Times New Roman" w:eastAsia="SimSun" w:hAnsi="Times New Roman" w:cs="Times New Roman"/>
      <w:noProof/>
      <w:color w:val="000000"/>
      <w:sz w:val="24"/>
      <w:szCs w:val="24"/>
      <w:lang w:eastAsia="ar-SA"/>
    </w:rPr>
  </w:style>
  <w:style w:type="paragraph" w:styleId="Heading8">
    <w:name w:val="heading 8"/>
    <w:next w:val="Normal"/>
    <w:link w:val="Heading8Char"/>
    <w:qFormat/>
    <w:rsid w:val="00597EC3"/>
    <w:pPr>
      <w:spacing w:before="240" w:after="60" w:line="240" w:lineRule="auto"/>
      <w:outlineLvl w:val="7"/>
    </w:pPr>
    <w:rPr>
      <w:rFonts w:ascii="Times New Roman" w:eastAsia="SimSun" w:hAnsi="Times New Roman" w:cs="Times New Roman"/>
      <w:i/>
      <w:iCs/>
      <w:noProof/>
      <w:color w:val="000000"/>
      <w:sz w:val="24"/>
      <w:szCs w:val="24"/>
      <w:lang w:eastAsia="ar-SA"/>
    </w:rPr>
  </w:style>
  <w:style w:type="paragraph" w:styleId="Heading9">
    <w:name w:val="heading 9"/>
    <w:next w:val="Normal"/>
    <w:link w:val="Heading9Char"/>
    <w:qFormat/>
    <w:rsid w:val="00597EC3"/>
    <w:pPr>
      <w:spacing w:before="240" w:after="60" w:line="240" w:lineRule="auto"/>
      <w:outlineLvl w:val="8"/>
    </w:pPr>
    <w:rPr>
      <w:rFonts w:ascii="Arial" w:eastAsia="SimSun" w:hAnsi="Arial" w:cs="Arial"/>
      <w:noProof/>
      <w:color w:val="00000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table" w:customStyle="1" w:styleId="GridTable4-Accent61">
    <w:name w:val="Grid Table 4 - Accent 61"/>
    <w:basedOn w:val="TableNormal"/>
    <w:uiPriority w:val="49"/>
    <w:rsid w:val="00597EC3"/>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597EC3"/>
    <w:pPr>
      <w:ind w:left="720"/>
      <w:contextualSpacing/>
    </w:pPr>
    <w:rPr>
      <w:rFonts w:ascii="Times New Roman" w:hAnsi="Times New Roman" w:cs="Times New Roman"/>
      <w:sz w:val="28"/>
      <w:szCs w:val="28"/>
    </w:rPr>
  </w:style>
  <w:style w:type="paragraph" w:styleId="Title">
    <w:name w:val="Title"/>
    <w:basedOn w:val="Normal"/>
    <w:link w:val="TitleChar"/>
    <w:qFormat/>
    <w:rsid w:val="00597EC3"/>
    <w:pPr>
      <w:widowControl w:val="0"/>
      <w:spacing w:after="0" w:line="240" w:lineRule="atLeast"/>
      <w:jc w:val="center"/>
    </w:pPr>
    <w:rPr>
      <w:rFonts w:ascii="MCS Basmalah italic." w:eastAsia="Times New Roman" w:hAnsi="MCS Basmalah italic." w:cs="Aparajita"/>
      <w:snapToGrid w:val="0"/>
      <w:sz w:val="72"/>
      <w:szCs w:val="28"/>
    </w:rPr>
  </w:style>
  <w:style w:type="character" w:customStyle="1" w:styleId="TitleChar">
    <w:name w:val="Title Char"/>
    <w:basedOn w:val="DefaultParagraphFont"/>
    <w:link w:val="Title"/>
    <w:rsid w:val="00597EC3"/>
    <w:rPr>
      <w:rFonts w:ascii="MCS Basmalah italic." w:eastAsia="Times New Roman" w:hAnsi="MCS Basmalah italic." w:cs="Aparajita"/>
      <w:snapToGrid w:val="0"/>
      <w:sz w:val="72"/>
      <w:szCs w:val="28"/>
    </w:rPr>
  </w:style>
  <w:style w:type="character" w:customStyle="1" w:styleId="Heading1Char">
    <w:name w:val="Heading 1 Char"/>
    <w:aliases w:val="Heading 11 Char Char,عنوان 1 Char Char Char Char Char Char Char Char Char Char Char Char,عنوان 1 Char Char Char Char Char Char Char Char Char Char Char Char Char Char"/>
    <w:basedOn w:val="DefaultParagraphFont"/>
    <w:link w:val="Heading1"/>
    <w:rsid w:val="00597EC3"/>
    <w:rPr>
      <w:rFonts w:ascii="Arial" w:eastAsia="Times New Roman" w:hAnsi="Arial" w:cs="Arial"/>
      <w:b/>
      <w:bCs/>
      <w:kern w:val="32"/>
      <w:sz w:val="32"/>
      <w:szCs w:val="32"/>
    </w:rPr>
  </w:style>
  <w:style w:type="character" w:customStyle="1" w:styleId="Heading2Char">
    <w:name w:val="Heading 2 Char"/>
    <w:basedOn w:val="DefaultParagraphFont"/>
    <w:link w:val="Heading2"/>
    <w:rsid w:val="00597EC3"/>
    <w:rPr>
      <w:rFonts w:ascii="Aparajita" w:eastAsia="Times New Roman" w:hAnsi="Aparajita" w:cs="Aparajita"/>
      <w:i/>
      <w:iCs/>
      <w:snapToGrid w:val="0"/>
      <w:sz w:val="4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Heading3Char">
    <w:name w:val="Heading 3 Char"/>
    <w:basedOn w:val="DefaultParagraphFont"/>
    <w:link w:val="Heading3"/>
    <w:rsid w:val="00597EC3"/>
    <w:rPr>
      <w:rFonts w:ascii="Aparajita" w:eastAsia="MS Mincho" w:hAnsi="Aparajita" w:cs="Times New Roman"/>
      <w:snapToGrid w:val="0"/>
      <w:sz w:val="40"/>
      <w:szCs w:val="48"/>
    </w:rPr>
  </w:style>
  <w:style w:type="character" w:customStyle="1" w:styleId="Heading4Char">
    <w:name w:val="Heading 4 Char"/>
    <w:basedOn w:val="DefaultParagraphFont"/>
    <w:link w:val="Heading4"/>
    <w:rsid w:val="00597EC3"/>
    <w:rPr>
      <w:rFonts w:ascii="SutonnyMJ" w:eastAsia="Times New Roman" w:hAnsi="SutonnyMJ" w:cs="Times New Roman"/>
      <w:b/>
      <w:bCs/>
      <w:sz w:val="28"/>
      <w:szCs w:val="28"/>
    </w:rPr>
  </w:style>
  <w:style w:type="character" w:customStyle="1" w:styleId="Heading5Char">
    <w:name w:val="Heading 5 Char"/>
    <w:basedOn w:val="DefaultParagraphFont"/>
    <w:link w:val="Heading5"/>
    <w:rsid w:val="00597EC3"/>
    <w:rPr>
      <w:rFonts w:ascii="Aparajita Expanded" w:eastAsia="MS Mincho" w:hAnsi="Aparajita Expanded" w:cs="KFGQPC Uthman Taha Naskh tpp"/>
      <w:snapToGrid w:val="0"/>
      <w:color w:val="000000"/>
      <w:sz w:val="40"/>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Heading6Char">
    <w:name w:val="Heading 6 Char"/>
    <w:basedOn w:val="DefaultParagraphFont"/>
    <w:link w:val="Heading6"/>
    <w:rsid w:val="00597EC3"/>
    <w:rPr>
      <w:rFonts w:ascii="Times New Roman" w:eastAsia="SimSun" w:hAnsi="Times New Roman" w:cs="Times New Roman"/>
      <w:b/>
      <w:bCs/>
      <w:noProof/>
      <w:color w:val="000000"/>
      <w:lang w:eastAsia="ar-SA"/>
    </w:rPr>
  </w:style>
  <w:style w:type="character" w:customStyle="1" w:styleId="Heading7Char">
    <w:name w:val="Heading 7 Char"/>
    <w:basedOn w:val="DefaultParagraphFont"/>
    <w:link w:val="Heading7"/>
    <w:rsid w:val="00597EC3"/>
    <w:rPr>
      <w:rFonts w:ascii="Times New Roman" w:eastAsia="SimSun" w:hAnsi="Times New Roman" w:cs="Times New Roman"/>
      <w:noProof/>
      <w:color w:val="000000"/>
      <w:sz w:val="24"/>
      <w:szCs w:val="24"/>
      <w:lang w:eastAsia="ar-SA"/>
    </w:rPr>
  </w:style>
  <w:style w:type="character" w:customStyle="1" w:styleId="Heading8Char">
    <w:name w:val="Heading 8 Char"/>
    <w:basedOn w:val="DefaultParagraphFont"/>
    <w:link w:val="Heading8"/>
    <w:rsid w:val="00597EC3"/>
    <w:rPr>
      <w:rFonts w:ascii="Times New Roman" w:eastAsia="SimSun" w:hAnsi="Times New Roman" w:cs="Times New Roman"/>
      <w:i/>
      <w:iCs/>
      <w:noProof/>
      <w:color w:val="000000"/>
      <w:sz w:val="24"/>
      <w:szCs w:val="24"/>
      <w:lang w:eastAsia="ar-SA"/>
    </w:rPr>
  </w:style>
  <w:style w:type="character" w:customStyle="1" w:styleId="Heading9Char">
    <w:name w:val="Heading 9 Char"/>
    <w:basedOn w:val="DefaultParagraphFont"/>
    <w:link w:val="Heading9"/>
    <w:rsid w:val="00597EC3"/>
    <w:rPr>
      <w:rFonts w:ascii="Arial" w:eastAsia="SimSun" w:hAnsi="Arial" w:cs="Arial"/>
      <w:noProof/>
      <w:color w:val="000000"/>
      <w:lang w:eastAsia="ar-SA"/>
    </w:rPr>
  </w:style>
  <w:style w:type="table" w:customStyle="1" w:styleId="GridTable4-Accent11">
    <w:name w:val="Grid Table 4 - Accent 11"/>
    <w:basedOn w:val="TableNormal"/>
    <w:uiPriority w:val="49"/>
    <w:rsid w:val="00597EC3"/>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odyText">
    <w:name w:val="Body Text"/>
    <w:basedOn w:val="Normal"/>
    <w:link w:val="BodyTextChar"/>
    <w:rsid w:val="00597EC3"/>
    <w:pPr>
      <w:widowControl w:val="0"/>
      <w:spacing w:after="0" w:line="240" w:lineRule="atLeast"/>
      <w:jc w:val="center"/>
    </w:pPr>
    <w:rPr>
      <w:rFonts w:ascii="Aparajita" w:eastAsia="Times New Roman" w:hAnsi="Aparajita" w:cs="KFGQPC Uthman Taha Naskh tpp"/>
      <w:snapToGrid w:val="0"/>
      <w:sz w:val="36"/>
      <w:szCs w:val="72"/>
    </w:rPr>
  </w:style>
  <w:style w:type="character" w:customStyle="1" w:styleId="BodyTextChar">
    <w:name w:val="Body Text Char"/>
    <w:basedOn w:val="DefaultParagraphFont"/>
    <w:link w:val="BodyText"/>
    <w:rsid w:val="00597EC3"/>
    <w:rPr>
      <w:rFonts w:ascii="Aparajita" w:eastAsia="Times New Roman" w:hAnsi="Aparajita" w:cs="KFGQPC Uthman Taha Naskh tpp"/>
      <w:snapToGrid w:val="0"/>
      <w:sz w:val="36"/>
      <w:szCs w:val="72"/>
    </w:rPr>
  </w:style>
  <w:style w:type="paragraph" w:styleId="BodyText2">
    <w:name w:val="Body Text 2"/>
    <w:basedOn w:val="Normal"/>
    <w:link w:val="BodyText2Char"/>
    <w:rsid w:val="00597EC3"/>
    <w:pPr>
      <w:widowControl w:val="0"/>
      <w:bidi w:val="0"/>
      <w:spacing w:after="0" w:line="240" w:lineRule="atLeast"/>
      <w:jc w:val="lowKashida"/>
    </w:pPr>
    <w:rPr>
      <w:rFonts w:ascii="Aparajita" w:eastAsia="Times New Roman" w:hAnsi="Aparajita" w:cs="KFGQPC Uthman Taha Naskh tpp"/>
      <w:snapToGrid w:val="0"/>
      <w:sz w:val="36"/>
      <w:szCs w:val="72"/>
    </w:rPr>
  </w:style>
  <w:style w:type="character" w:customStyle="1" w:styleId="BodyText2Char">
    <w:name w:val="Body Text 2 Char"/>
    <w:basedOn w:val="DefaultParagraphFont"/>
    <w:link w:val="BodyText2"/>
    <w:rsid w:val="00597EC3"/>
    <w:rPr>
      <w:rFonts w:ascii="Aparajita" w:eastAsia="Times New Roman" w:hAnsi="Aparajita" w:cs="KFGQPC Uthman Taha Naskh tpp"/>
      <w:snapToGrid w:val="0"/>
      <w:sz w:val="36"/>
      <w:szCs w:val="72"/>
    </w:rPr>
  </w:style>
  <w:style w:type="paragraph" w:styleId="BodyText3">
    <w:name w:val="Body Text 3"/>
    <w:basedOn w:val="Normal"/>
    <w:link w:val="BodyText3Char"/>
    <w:rsid w:val="00597EC3"/>
    <w:pPr>
      <w:widowControl w:val="0"/>
      <w:bidi w:val="0"/>
      <w:spacing w:after="0" w:line="240" w:lineRule="atLeast"/>
      <w:jc w:val="lowKashida"/>
    </w:pPr>
    <w:rPr>
      <w:rFonts w:ascii="Aparajita" w:eastAsia="Times New Roman" w:hAnsi="Aparajita" w:cs="Aparajita"/>
      <w:snapToGrid w:val="0"/>
      <w:sz w:val="36"/>
      <w:szCs w:val="43"/>
    </w:rPr>
  </w:style>
  <w:style w:type="character" w:customStyle="1" w:styleId="BodyText3Char">
    <w:name w:val="Body Text 3 Char"/>
    <w:basedOn w:val="DefaultParagraphFont"/>
    <w:link w:val="BodyText3"/>
    <w:rsid w:val="00597EC3"/>
    <w:rPr>
      <w:rFonts w:ascii="Aparajita" w:eastAsia="Times New Roman" w:hAnsi="Aparajita" w:cs="Aparajita"/>
      <w:snapToGrid w:val="0"/>
      <w:sz w:val="36"/>
      <w:szCs w:val="43"/>
    </w:rPr>
  </w:style>
  <w:style w:type="paragraph" w:styleId="Subtitle">
    <w:name w:val="Subtitle"/>
    <w:basedOn w:val="Normal"/>
    <w:link w:val="SubtitleChar"/>
    <w:qFormat/>
    <w:rsid w:val="00597EC3"/>
    <w:pPr>
      <w:widowControl w:val="0"/>
      <w:bidi w:val="0"/>
      <w:spacing w:after="0" w:line="240" w:lineRule="atLeast"/>
      <w:jc w:val="center"/>
    </w:pPr>
    <w:rPr>
      <w:rFonts w:ascii="Aparajita" w:eastAsia="Times New Roman" w:hAnsi="Aparajita" w:cs="Aparajita"/>
      <w:snapToGrid w:val="0"/>
      <w:sz w:val="28"/>
      <w:szCs w:val="28"/>
    </w:rPr>
  </w:style>
  <w:style w:type="character" w:customStyle="1" w:styleId="SubtitleChar">
    <w:name w:val="Subtitle Char"/>
    <w:basedOn w:val="DefaultParagraphFont"/>
    <w:link w:val="Subtitle"/>
    <w:rsid w:val="00597EC3"/>
    <w:rPr>
      <w:rFonts w:ascii="Aparajita" w:eastAsia="Times New Roman" w:hAnsi="Aparajita" w:cs="Aparajita"/>
      <w:snapToGrid w:val="0"/>
      <w:sz w:val="28"/>
      <w:szCs w:val="28"/>
    </w:rPr>
  </w:style>
  <w:style w:type="character" w:styleId="PageNumber">
    <w:name w:val="page number"/>
    <w:basedOn w:val="DefaultParagraphFont"/>
    <w:rsid w:val="00597EC3"/>
  </w:style>
  <w:style w:type="paragraph" w:styleId="NormalWeb">
    <w:name w:val="Normal (Web)"/>
    <w:basedOn w:val="Normal"/>
    <w:rsid w:val="00597EC3"/>
    <w:pPr>
      <w:bidi w:val="0"/>
      <w:spacing w:before="100" w:beforeAutospacing="1" w:after="100" w:afterAutospacing="1" w:line="240" w:lineRule="auto"/>
    </w:pPr>
    <w:rPr>
      <w:rFonts w:ascii="Aparajita" w:eastAsia="MS Mincho" w:hAnsi="Aparajita" w:cs="KFGQPC Uthman Taha Naskh tpp"/>
      <w:sz w:val="30"/>
      <w:szCs w:val="30"/>
    </w:rPr>
  </w:style>
  <w:style w:type="paragraph" w:customStyle="1" w:styleId="1">
    <w:name w:val="نمط نمط عادي للكتابة العادية 1 +"/>
    <w:basedOn w:val="10"/>
    <w:rsid w:val="00597EC3"/>
    <w:pPr>
      <w:bidi/>
      <w:jc w:val="distribute"/>
    </w:pPr>
  </w:style>
  <w:style w:type="paragraph" w:customStyle="1" w:styleId="2">
    <w:name w:val="نمط نمط عادي للكتابة العادية2 +"/>
    <w:basedOn w:val="20"/>
    <w:rsid w:val="00597EC3"/>
    <w:pPr>
      <w:bidi/>
      <w:jc w:val="distribute"/>
    </w:pPr>
  </w:style>
  <w:style w:type="paragraph" w:customStyle="1" w:styleId="11">
    <w:name w:val="نمط نمط عادي للكتابة العادية 1 +1"/>
    <w:basedOn w:val="10"/>
    <w:rsid w:val="00597EC3"/>
    <w:pPr>
      <w:bidi/>
      <w:jc w:val="lowKashida"/>
    </w:pPr>
  </w:style>
  <w:style w:type="paragraph" w:customStyle="1" w:styleId="21">
    <w:name w:val="نمط نمط عادي للكتابة العادية2 +1"/>
    <w:basedOn w:val="20"/>
    <w:rsid w:val="00597EC3"/>
    <w:pPr>
      <w:bidi/>
      <w:jc w:val="lowKashida"/>
    </w:pPr>
  </w:style>
  <w:style w:type="paragraph" w:customStyle="1" w:styleId="3">
    <w:name w:val="نمط نمط عادي للكتابة العادية3 +"/>
    <w:basedOn w:val="30"/>
    <w:rsid w:val="00597EC3"/>
    <w:pPr>
      <w:bidi/>
      <w:jc w:val="lowKashida"/>
    </w:pPr>
  </w:style>
  <w:style w:type="paragraph" w:customStyle="1" w:styleId="a2">
    <w:name w:val="نمط الشعر"/>
    <w:autoRedefine/>
    <w:rsid w:val="00597EC3"/>
    <w:pPr>
      <w:spacing w:after="0" w:line="240" w:lineRule="auto"/>
    </w:pPr>
    <w:rPr>
      <w:rFonts w:ascii="Tahoma" w:eastAsia="SimSun" w:hAnsi="Tahoma" w:cs="Traditional Arabic"/>
      <w:noProof/>
      <w:color w:val="000000"/>
      <w:sz w:val="36"/>
      <w:szCs w:val="36"/>
      <w:lang w:eastAsia="ar-SA"/>
    </w:rPr>
  </w:style>
  <w:style w:type="paragraph" w:customStyle="1" w:styleId="12">
    <w:name w:val="عنوان1"/>
    <w:basedOn w:val="Heading1"/>
    <w:next w:val="Normal"/>
    <w:rsid w:val="00597EC3"/>
    <w:pPr>
      <w:spacing w:before="0" w:after="240"/>
    </w:pPr>
    <w:rPr>
      <w:rFonts w:eastAsia="SimSun"/>
      <w:noProof/>
      <w:color w:val="000000"/>
      <w:lang w:eastAsia="ar-SA"/>
    </w:rPr>
  </w:style>
  <w:style w:type="paragraph" w:customStyle="1" w:styleId="TimesNewRoman20-11">
    <w:name w:val="نمط Times New Roman ‏20 نقطة أسود عريض أخضر قبل:  -1.1 سم"/>
    <w:basedOn w:val="Normal"/>
    <w:rsid w:val="00597EC3"/>
    <w:pPr>
      <w:widowControl w:val="0"/>
      <w:spacing w:after="0" w:line="240" w:lineRule="auto"/>
      <w:ind w:left="-624" w:firstLine="454"/>
      <w:jc w:val="both"/>
    </w:pPr>
    <w:rPr>
      <w:rFonts w:ascii="SutonnyMJ" w:eastAsia="SimSun" w:hAnsi="SutonnyMJ" w:cs="Times New Roman"/>
      <w:b/>
      <w:bCs/>
      <w:color w:val="008000"/>
      <w:sz w:val="40"/>
      <w:szCs w:val="40"/>
      <w:lang w:eastAsia="ar-SA"/>
    </w:rPr>
  </w:style>
  <w:style w:type="paragraph" w:customStyle="1" w:styleId="TimesNewRoman20-111">
    <w:name w:val="نمط Times New Roman ‏20 نقطة أسود عريض أخضر قبل:  -1.1 سم1"/>
    <w:basedOn w:val="Normal"/>
    <w:rsid w:val="00597EC3"/>
    <w:pPr>
      <w:widowControl w:val="0"/>
      <w:spacing w:after="0" w:line="240" w:lineRule="auto"/>
      <w:ind w:left="-624" w:firstLine="454"/>
      <w:jc w:val="both"/>
    </w:pPr>
    <w:rPr>
      <w:rFonts w:ascii="SutonnyMJ" w:eastAsia="SimSun" w:hAnsi="SutonnyMJ" w:cs="Times New Roman"/>
      <w:b/>
      <w:bCs/>
      <w:color w:val="008000"/>
      <w:sz w:val="40"/>
      <w:szCs w:val="40"/>
      <w:lang w:eastAsia="ar-SA"/>
    </w:rPr>
  </w:style>
  <w:style w:type="numbering" w:customStyle="1" w:styleId="a">
    <w:name w:val="ترقيم نقطي"/>
    <w:rsid w:val="00597EC3"/>
    <w:pPr>
      <w:numPr>
        <w:numId w:val="4"/>
      </w:numPr>
    </w:pPr>
  </w:style>
  <w:style w:type="character" w:customStyle="1" w:styleId="a3">
    <w:name w:val="نمط عنوان جانبي"/>
    <w:rsid w:val="00597EC3"/>
    <w:rPr>
      <w:rFonts w:cs="Times New Roman"/>
      <w:sz w:val="40"/>
      <w:szCs w:val="40"/>
    </w:rPr>
  </w:style>
  <w:style w:type="character" w:styleId="FollowedHyperlink">
    <w:name w:val="FollowedHyperlink"/>
    <w:rsid w:val="00597EC3"/>
    <w:rPr>
      <w:color w:val="800080"/>
      <w:u w:val="none"/>
    </w:rPr>
  </w:style>
  <w:style w:type="paragraph" w:customStyle="1" w:styleId="10">
    <w:name w:val="نمط عادي للكتابة العادية 1"/>
    <w:rsid w:val="00597EC3"/>
    <w:pPr>
      <w:spacing w:after="0" w:line="240" w:lineRule="auto"/>
      <w:ind w:firstLine="454"/>
      <w:jc w:val="mediumKashida"/>
    </w:pPr>
    <w:rPr>
      <w:rFonts w:ascii="Tahoma" w:eastAsia="SimSun" w:hAnsi="Tahoma" w:cs="Traditional Arabic"/>
      <w:color w:val="000000"/>
      <w:sz w:val="36"/>
      <w:szCs w:val="36"/>
      <w:lang w:eastAsia="ar-SA"/>
    </w:rPr>
  </w:style>
  <w:style w:type="numbering" w:customStyle="1" w:styleId="a1">
    <w:name w:val="ترقيم بحروف بمستويين"/>
    <w:rsid w:val="00597EC3"/>
    <w:pPr>
      <w:numPr>
        <w:numId w:val="3"/>
      </w:numPr>
    </w:pPr>
  </w:style>
  <w:style w:type="character" w:customStyle="1" w:styleId="TimesNewRoman">
    <w:name w:val="نمط Times New Roman"/>
    <w:rsid w:val="00597EC3"/>
    <w:rPr>
      <w:rFonts w:ascii="Times New Roman" w:hAnsi="Times New Roman" w:cs="Times New Roman"/>
      <w:color w:val="000000"/>
      <w:szCs w:val="36"/>
    </w:rPr>
  </w:style>
  <w:style w:type="character" w:customStyle="1" w:styleId="TimesNewRoman1">
    <w:name w:val="نمط Times New Roman1"/>
    <w:rsid w:val="00597EC3"/>
    <w:rPr>
      <w:rFonts w:ascii="Times New Roman" w:hAnsi="Times New Roman" w:cs="Times New Roman"/>
      <w:color w:val="000000"/>
      <w:szCs w:val="36"/>
    </w:rPr>
  </w:style>
  <w:style w:type="numbering" w:customStyle="1" w:styleId="a0">
    <w:name w:val="ترقيم بثلاثة مستويات"/>
    <w:rsid w:val="00597EC3"/>
    <w:pPr>
      <w:numPr>
        <w:numId w:val="2"/>
      </w:numPr>
    </w:pPr>
  </w:style>
  <w:style w:type="paragraph" w:customStyle="1" w:styleId="20">
    <w:name w:val="نمط عادي للكتابة العادية2"/>
    <w:rsid w:val="00597EC3"/>
    <w:pPr>
      <w:spacing w:after="0" w:line="240" w:lineRule="auto"/>
      <w:ind w:firstLine="454"/>
      <w:jc w:val="mediumKashida"/>
    </w:pPr>
    <w:rPr>
      <w:rFonts w:ascii="Tahoma" w:eastAsia="SimSun" w:hAnsi="Tahoma" w:cs="Traditional Arabic"/>
      <w:color w:val="000000"/>
      <w:sz w:val="36"/>
      <w:szCs w:val="36"/>
      <w:lang w:eastAsia="ar-SA"/>
    </w:rPr>
  </w:style>
  <w:style w:type="paragraph" w:customStyle="1" w:styleId="30">
    <w:name w:val="نمط عادي للكتابة العادية3"/>
    <w:rsid w:val="00597EC3"/>
    <w:pPr>
      <w:spacing w:after="0" w:line="240" w:lineRule="auto"/>
      <w:ind w:firstLine="454"/>
      <w:jc w:val="mediumKashida"/>
    </w:pPr>
    <w:rPr>
      <w:rFonts w:ascii="Tahoma" w:eastAsia="SimSun" w:hAnsi="Tahoma" w:cs="Traditional Arabic"/>
      <w:color w:val="000000"/>
      <w:sz w:val="36"/>
      <w:szCs w:val="36"/>
      <w:lang w:eastAsia="ar-SA"/>
    </w:rPr>
  </w:style>
  <w:style w:type="paragraph" w:customStyle="1" w:styleId="4">
    <w:name w:val="نمط عادي للكتابة العادية4"/>
    <w:rsid w:val="00597EC3"/>
    <w:pPr>
      <w:spacing w:after="0" w:line="240" w:lineRule="auto"/>
      <w:ind w:firstLine="454"/>
      <w:jc w:val="mediumKashida"/>
    </w:pPr>
    <w:rPr>
      <w:rFonts w:ascii="Tahoma" w:eastAsia="SimSun" w:hAnsi="Tahoma" w:cs="Traditional Arabic"/>
      <w:color w:val="000000"/>
      <w:sz w:val="36"/>
      <w:szCs w:val="36"/>
      <w:lang w:eastAsia="ar-SA"/>
    </w:rPr>
  </w:style>
  <w:style w:type="paragraph" w:customStyle="1" w:styleId="5">
    <w:name w:val="نمط عادي للكتابة العادية5"/>
    <w:rsid w:val="00597EC3"/>
    <w:pPr>
      <w:spacing w:after="0" w:line="240" w:lineRule="auto"/>
      <w:ind w:firstLine="454"/>
      <w:jc w:val="mediumKashida"/>
    </w:pPr>
    <w:rPr>
      <w:rFonts w:ascii="Tahoma" w:eastAsia="SimSun" w:hAnsi="Tahoma" w:cs="Traditional Arabic"/>
      <w:color w:val="000000"/>
      <w:sz w:val="36"/>
      <w:szCs w:val="36"/>
      <w:lang w:eastAsia="ar-SA"/>
    </w:rPr>
  </w:style>
  <w:style w:type="paragraph" w:customStyle="1" w:styleId="13">
    <w:name w:val="نمط عنوان إضافي 1"/>
    <w:next w:val="Normal"/>
    <w:rsid w:val="00597EC3"/>
    <w:pPr>
      <w:spacing w:after="0" w:line="240" w:lineRule="auto"/>
    </w:pPr>
    <w:rPr>
      <w:rFonts w:ascii="Tahoma" w:eastAsia="SimSun" w:hAnsi="Tahoma" w:cs="Andalus"/>
      <w:noProof/>
      <w:color w:val="0000FF"/>
      <w:sz w:val="36"/>
      <w:szCs w:val="40"/>
      <w:lang w:eastAsia="ar-SA"/>
    </w:rPr>
  </w:style>
  <w:style w:type="paragraph" w:customStyle="1" w:styleId="31">
    <w:name w:val="نمط عنوان إضافي 3"/>
    <w:next w:val="Normal"/>
    <w:rsid w:val="00597EC3"/>
    <w:pPr>
      <w:spacing w:after="0" w:line="240" w:lineRule="auto"/>
    </w:pPr>
    <w:rPr>
      <w:rFonts w:ascii="Tahoma" w:eastAsia="SimSun" w:hAnsi="Tahoma" w:cs="Tahoma"/>
      <w:noProof/>
      <w:color w:val="800080"/>
      <w:sz w:val="36"/>
      <w:szCs w:val="36"/>
      <w:lang w:eastAsia="ar-SA"/>
    </w:rPr>
  </w:style>
  <w:style w:type="paragraph" w:customStyle="1" w:styleId="40">
    <w:name w:val="نمط عنوان إضافي 4"/>
    <w:next w:val="Normal"/>
    <w:rsid w:val="00597EC3"/>
    <w:pPr>
      <w:spacing w:after="0" w:line="240" w:lineRule="auto"/>
    </w:pPr>
    <w:rPr>
      <w:rFonts w:ascii="Tahoma" w:eastAsia="SimSun" w:hAnsi="Tahoma" w:cs="Simplified Arabic Fixed"/>
      <w:noProof/>
      <w:color w:val="FF6600"/>
      <w:sz w:val="44"/>
      <w:szCs w:val="36"/>
      <w:lang w:eastAsia="ar-SA"/>
    </w:rPr>
  </w:style>
  <w:style w:type="paragraph" w:customStyle="1" w:styleId="50">
    <w:name w:val="نمط عنوان إضافي 5"/>
    <w:next w:val="Normal"/>
    <w:rsid w:val="00597EC3"/>
    <w:pPr>
      <w:spacing w:after="0" w:line="240" w:lineRule="auto"/>
    </w:pPr>
    <w:rPr>
      <w:rFonts w:ascii="Tahoma" w:eastAsia="SimSun" w:hAnsi="Tahoma" w:cs="DecoType Naskh"/>
      <w:noProof/>
      <w:color w:val="3366FF"/>
      <w:sz w:val="36"/>
      <w:szCs w:val="44"/>
      <w:lang w:eastAsia="ar-SA"/>
    </w:rPr>
  </w:style>
  <w:style w:type="paragraph" w:customStyle="1" w:styleId="22">
    <w:name w:val="نمط عنوان إضافي 2"/>
    <w:next w:val="Normal"/>
    <w:rsid w:val="00597EC3"/>
    <w:pPr>
      <w:spacing w:after="0" w:line="240" w:lineRule="auto"/>
    </w:pPr>
    <w:rPr>
      <w:rFonts w:ascii="Tahoma" w:eastAsia="SimSun" w:hAnsi="Tahoma" w:cs="Monotype Koufi"/>
      <w:bCs/>
      <w:noProof/>
      <w:color w:val="008000"/>
      <w:sz w:val="36"/>
      <w:szCs w:val="44"/>
      <w:lang w:eastAsia="ar-SA"/>
    </w:rPr>
  </w:style>
  <w:style w:type="paragraph" w:customStyle="1" w:styleId="41">
    <w:name w:val="نمط نمط عادي للكتابة العادية4 +"/>
    <w:basedOn w:val="4"/>
    <w:rsid w:val="00597EC3"/>
    <w:pPr>
      <w:bidi/>
      <w:jc w:val="lowKashida"/>
    </w:pPr>
  </w:style>
  <w:style w:type="paragraph" w:customStyle="1" w:styleId="51">
    <w:name w:val="نمط نمط عادي للكتابة العادية5 +"/>
    <w:next w:val="5"/>
    <w:rsid w:val="00597EC3"/>
    <w:pPr>
      <w:bidi/>
      <w:spacing w:after="0" w:line="240" w:lineRule="auto"/>
      <w:jc w:val="lowKashida"/>
    </w:pPr>
    <w:rPr>
      <w:rFonts w:ascii="Tahoma" w:eastAsia="SimSun" w:hAnsi="Tahoma" w:cs="Traditional Arabic"/>
      <w:color w:val="000000"/>
      <w:sz w:val="36"/>
      <w:szCs w:val="36"/>
      <w:lang w:eastAsia="ar-SA"/>
    </w:rPr>
  </w:style>
  <w:style w:type="paragraph" w:customStyle="1" w:styleId="120">
    <w:name w:val="نمط نمط عادي للكتابة العادية 1 +2"/>
    <w:basedOn w:val="10"/>
    <w:rsid w:val="00597EC3"/>
    <w:pPr>
      <w:bidi/>
      <w:jc w:val="lowKashida"/>
    </w:pPr>
  </w:style>
  <w:style w:type="paragraph" w:customStyle="1" w:styleId="220">
    <w:name w:val="نمط نمط عادي للكتابة العادية2 +2"/>
    <w:basedOn w:val="20"/>
    <w:rsid w:val="00597EC3"/>
    <w:pPr>
      <w:bidi/>
      <w:jc w:val="lowKashida"/>
    </w:pPr>
  </w:style>
  <w:style w:type="paragraph" w:customStyle="1" w:styleId="130">
    <w:name w:val="نمط نمط عادي للكتابة العادية 1 +3"/>
    <w:basedOn w:val="10"/>
    <w:rsid w:val="00597EC3"/>
    <w:pPr>
      <w:bidi/>
      <w:jc w:val="lowKashida"/>
    </w:pPr>
  </w:style>
  <w:style w:type="paragraph" w:customStyle="1" w:styleId="14">
    <w:name w:val="نمط نمط عادي للكتابة العادية 1 +4"/>
    <w:basedOn w:val="10"/>
    <w:rsid w:val="00597EC3"/>
    <w:pPr>
      <w:bidi/>
      <w:jc w:val="both"/>
    </w:pPr>
  </w:style>
  <w:style w:type="paragraph" w:customStyle="1" w:styleId="15">
    <w:name w:val="نمط نمط عادي للكتابة العادية 1 + كشيدة صغيرة"/>
    <w:rsid w:val="00597EC3"/>
    <w:pPr>
      <w:bidi/>
      <w:spacing w:after="0" w:line="240" w:lineRule="auto"/>
      <w:jc w:val="lowKashida"/>
    </w:pPr>
    <w:rPr>
      <w:rFonts w:ascii="Tahoma" w:eastAsia="SimSun" w:hAnsi="Tahoma" w:cs="Traditional Arabic"/>
      <w:color w:val="000000"/>
      <w:sz w:val="36"/>
      <w:szCs w:val="36"/>
      <w:lang w:eastAsia="ar-SA"/>
    </w:rPr>
  </w:style>
  <w:style w:type="paragraph" w:customStyle="1" w:styleId="23">
    <w:name w:val="نمط عنوان 2 +"/>
    <w:basedOn w:val="Normal"/>
    <w:rsid w:val="00597EC3"/>
    <w:pPr>
      <w:spacing w:after="120" w:line="240" w:lineRule="auto"/>
    </w:pPr>
    <w:rPr>
      <w:rFonts w:ascii="Aparajita" w:eastAsia="SimSun" w:hAnsi="Aparajita" w:cs="KFGQPC Uthman Taha Naskh tpp"/>
      <w:color w:val="000000"/>
      <w:sz w:val="36"/>
      <w:szCs w:val="36"/>
      <w:lang w:eastAsia="ar-SA"/>
    </w:rPr>
  </w:style>
  <w:style w:type="paragraph" w:customStyle="1" w:styleId="150">
    <w:name w:val="نمط نمط عادي للكتابة العادية 1 +5"/>
    <w:rsid w:val="00597EC3"/>
    <w:pPr>
      <w:bidi/>
      <w:spacing w:after="0" w:line="240" w:lineRule="auto"/>
      <w:jc w:val="both"/>
    </w:pPr>
    <w:rPr>
      <w:rFonts w:ascii="Tahoma" w:eastAsia="SimSun" w:hAnsi="Tahoma" w:cs="Traditional Arabic"/>
      <w:color w:val="000000"/>
      <w:sz w:val="36"/>
      <w:szCs w:val="36"/>
      <w:lang w:eastAsia="ar-SA"/>
    </w:rPr>
  </w:style>
  <w:style w:type="character" w:customStyle="1" w:styleId="24">
    <w:name w:val="نمط عنوان جانبي2"/>
    <w:rsid w:val="00597EC3"/>
    <w:rPr>
      <w:rFonts w:ascii="Times New Roman" w:hAnsi="Times New Roman" w:cs="Times New Roman"/>
      <w:sz w:val="40"/>
      <w:szCs w:val="40"/>
    </w:rPr>
  </w:style>
  <w:style w:type="character" w:customStyle="1" w:styleId="7">
    <w:name w:val="نمط عنوان جانبي7"/>
    <w:rsid w:val="00597EC3"/>
    <w:rPr>
      <w:rFonts w:cs="Times New Roman"/>
      <w:szCs w:val="40"/>
    </w:rPr>
  </w:style>
  <w:style w:type="character" w:customStyle="1" w:styleId="6">
    <w:name w:val="نمط عنوان جانبي6"/>
    <w:rsid w:val="00597EC3"/>
    <w:rPr>
      <w:rFonts w:cs="Times New Roman"/>
      <w:szCs w:val="40"/>
    </w:rPr>
  </w:style>
  <w:style w:type="character" w:customStyle="1" w:styleId="52">
    <w:name w:val="نمط عنوان جانبي5"/>
    <w:rsid w:val="00597EC3"/>
    <w:rPr>
      <w:rFonts w:cs="Times New Roman"/>
      <w:szCs w:val="40"/>
    </w:rPr>
  </w:style>
  <w:style w:type="character" w:customStyle="1" w:styleId="42">
    <w:name w:val="نمط عنوان جانبي4"/>
    <w:rsid w:val="00597EC3"/>
    <w:rPr>
      <w:rFonts w:cs="Times New Roman"/>
      <w:szCs w:val="40"/>
    </w:rPr>
  </w:style>
  <w:style w:type="character" w:customStyle="1" w:styleId="32">
    <w:name w:val="نمط عنوان جانبي3"/>
    <w:rsid w:val="00597EC3"/>
    <w:rPr>
      <w:rFonts w:ascii="Times New Roman" w:hAnsi="Times New Roman" w:cs="Times New Roman"/>
      <w:sz w:val="40"/>
      <w:szCs w:val="40"/>
    </w:rPr>
  </w:style>
  <w:style w:type="character" w:customStyle="1" w:styleId="8">
    <w:name w:val="نمط عنوان جانبي8"/>
    <w:rsid w:val="00597EC3"/>
    <w:rPr>
      <w:rFonts w:ascii="Times New Roman" w:hAnsi="Times New Roman" w:cs="Times New Roman"/>
      <w:sz w:val="40"/>
      <w:szCs w:val="40"/>
    </w:rPr>
  </w:style>
  <w:style w:type="character" w:customStyle="1" w:styleId="16">
    <w:name w:val="نمط1"/>
    <w:rsid w:val="00597EC3"/>
    <w:rPr>
      <w:rFonts w:ascii="Times New Roman" w:hAnsi="Times New Roman" w:cs="Times New Roman"/>
      <w:sz w:val="40"/>
      <w:szCs w:val="40"/>
    </w:rPr>
  </w:style>
  <w:style w:type="character" w:customStyle="1" w:styleId="9">
    <w:name w:val="نمط عنوان جانبي9"/>
    <w:rsid w:val="00597EC3"/>
    <w:rPr>
      <w:rFonts w:ascii="Times New Roman" w:hAnsi="Times New Roman" w:cs="Times New Roman"/>
      <w:sz w:val="40"/>
      <w:szCs w:val="40"/>
    </w:rPr>
  </w:style>
  <w:style w:type="character" w:customStyle="1" w:styleId="17">
    <w:name w:val="نمط عنوان جانبي1"/>
    <w:rsid w:val="00597EC3"/>
    <w:rPr>
      <w:rFonts w:cs="Times New Roman"/>
      <w:szCs w:val="40"/>
    </w:rPr>
  </w:style>
  <w:style w:type="paragraph" w:styleId="BalloonText">
    <w:name w:val="Balloon Text"/>
    <w:basedOn w:val="Normal"/>
    <w:link w:val="BalloonTextChar"/>
    <w:semiHidden/>
    <w:rsid w:val="00597EC3"/>
    <w:pPr>
      <w:widowControl w:val="0"/>
      <w:spacing w:after="0" w:line="240" w:lineRule="auto"/>
      <w:ind w:firstLine="454"/>
      <w:jc w:val="both"/>
    </w:pPr>
    <w:rPr>
      <w:rFonts w:ascii="Tahoma" w:eastAsia="SimSun" w:hAnsi="Tahoma" w:cs="Tahoma"/>
      <w:color w:val="000000"/>
      <w:sz w:val="16"/>
      <w:szCs w:val="16"/>
      <w:lang w:eastAsia="ar-SA"/>
    </w:rPr>
  </w:style>
  <w:style w:type="character" w:customStyle="1" w:styleId="BalloonTextChar">
    <w:name w:val="Balloon Text Char"/>
    <w:basedOn w:val="DefaultParagraphFont"/>
    <w:link w:val="BalloonText"/>
    <w:semiHidden/>
    <w:rsid w:val="00597EC3"/>
    <w:rPr>
      <w:rFonts w:ascii="Tahoma" w:eastAsia="SimSun" w:hAnsi="Tahoma" w:cs="Tahoma"/>
      <w:color w:val="000000"/>
      <w:sz w:val="16"/>
      <w:szCs w:val="16"/>
      <w:lang w:eastAsia="ar-SA"/>
    </w:rPr>
  </w:style>
  <w:style w:type="table" w:styleId="TableGrid">
    <w:name w:val="Table Grid"/>
    <w:basedOn w:val="TableNormal"/>
    <w:rsid w:val="00597EC3"/>
    <w:pPr>
      <w:widowControl w:val="0"/>
      <w:bidi/>
      <w:spacing w:after="0" w:line="240" w:lineRule="auto"/>
      <w:ind w:firstLine="454"/>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597EC3"/>
    <w:rPr>
      <w:sz w:val="16"/>
      <w:szCs w:val="16"/>
    </w:rPr>
  </w:style>
  <w:style w:type="paragraph" w:styleId="CommentText">
    <w:name w:val="annotation text"/>
    <w:basedOn w:val="Normal"/>
    <w:link w:val="CommentTextChar"/>
    <w:semiHidden/>
    <w:rsid w:val="00597EC3"/>
    <w:pPr>
      <w:bidi w:val="0"/>
      <w:spacing w:after="0" w:line="240" w:lineRule="auto"/>
    </w:pPr>
    <w:rPr>
      <w:rFonts w:ascii="SutonnyMJ" w:eastAsia="Times New Roman" w:hAnsi="SutonnyMJ" w:cs="KFGQPC Uthman Taha Naskh tpp"/>
      <w:sz w:val="32"/>
      <w:szCs w:val="32"/>
    </w:rPr>
  </w:style>
  <w:style w:type="character" w:customStyle="1" w:styleId="CommentTextChar">
    <w:name w:val="Comment Text Char"/>
    <w:basedOn w:val="DefaultParagraphFont"/>
    <w:link w:val="CommentText"/>
    <w:semiHidden/>
    <w:rsid w:val="00597EC3"/>
    <w:rPr>
      <w:rFonts w:ascii="SutonnyMJ" w:eastAsia="Times New Roman" w:hAnsi="SutonnyMJ" w:cs="KFGQPC Uthman Taha Naskh tpp"/>
      <w:sz w:val="32"/>
      <w:szCs w:val="32"/>
    </w:rPr>
  </w:style>
  <w:style w:type="paragraph" w:styleId="CommentSubject">
    <w:name w:val="annotation subject"/>
    <w:basedOn w:val="CommentText"/>
    <w:next w:val="CommentText"/>
    <w:link w:val="CommentSubjectChar"/>
    <w:semiHidden/>
    <w:rsid w:val="00597EC3"/>
    <w:rPr>
      <w:b/>
      <w:bCs/>
    </w:rPr>
  </w:style>
  <w:style w:type="character" w:customStyle="1" w:styleId="CommentSubjectChar">
    <w:name w:val="Comment Subject Char"/>
    <w:basedOn w:val="CommentTextChar"/>
    <w:link w:val="CommentSubject"/>
    <w:semiHidden/>
    <w:rsid w:val="00597EC3"/>
    <w:rPr>
      <w:rFonts w:ascii="SutonnyMJ" w:eastAsia="Times New Roman" w:hAnsi="SutonnyMJ" w:cs="KFGQPC Uthman Taha Naskh tpp"/>
      <w:b/>
      <w:bCs/>
      <w:sz w:val="32"/>
      <w:szCs w:val="32"/>
    </w:rPr>
  </w:style>
  <w:style w:type="character" w:styleId="Hyperlink">
    <w:name w:val="Hyperlink"/>
    <w:rsid w:val="00597EC3"/>
    <w:rPr>
      <w:color w:val="0000FF"/>
      <w:u w:val="single"/>
    </w:rPr>
  </w:style>
  <w:style w:type="paragraph" w:styleId="Caption">
    <w:name w:val="caption"/>
    <w:basedOn w:val="Normal"/>
    <w:next w:val="Normal"/>
    <w:qFormat/>
    <w:rsid w:val="00597EC3"/>
    <w:pPr>
      <w:tabs>
        <w:tab w:val="left" w:pos="3330"/>
        <w:tab w:val="left" w:pos="3510"/>
      </w:tabs>
      <w:bidi w:val="0"/>
      <w:spacing w:after="0" w:line="240" w:lineRule="atLeast"/>
      <w:jc w:val="center"/>
    </w:pPr>
    <w:rPr>
      <w:rFonts w:ascii="Aparajita Expanded" w:eastAsia="Times New Roman" w:hAnsi="Aparajita Expanded" w:cs="Times New Roman"/>
      <w:sz w:val="66"/>
      <w:szCs w:val="38"/>
    </w:rPr>
  </w:style>
  <w:style w:type="paragraph" w:styleId="ListBullet">
    <w:name w:val="List Bullet"/>
    <w:basedOn w:val="Normal"/>
    <w:rsid w:val="00597EC3"/>
    <w:pPr>
      <w:numPr>
        <w:numId w:val="17"/>
      </w:numPr>
      <w:bidi w:val="0"/>
      <w:spacing w:after="0" w:line="240" w:lineRule="auto"/>
    </w:pPr>
    <w:rPr>
      <w:rFonts w:ascii="SutonnyMJ" w:eastAsia="Times New Roman" w:hAnsi="SutonnyMJ" w:cs="KFGQPC Uthman Taha Naskh tpp"/>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New%20Size%20Bengali%20Templates\14x21\Gre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596EF-E484-41E5-827A-D1C451AFA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Green.dotx</Template>
  <TotalTime>27</TotalTime>
  <Pages>127</Pages>
  <Words>21737</Words>
  <Characters>118686</Characters>
  <Application>Microsoft Office Word</Application>
  <DocSecurity>0</DocSecurity>
  <Lines>2825</Lines>
  <Paragraphs>1024</Paragraphs>
  <ScaleCrop>false</ScaleCrop>
  <HeadingPairs>
    <vt:vector size="2" baseType="variant">
      <vt:variant>
        <vt:lpstr>Title</vt:lpstr>
      </vt:variant>
      <vt:variant>
        <vt:i4>1</vt:i4>
      </vt:variant>
    </vt:vector>
  </HeadingPairs>
  <TitlesOfParts>
    <vt:vector size="1" baseType="lpstr">
      <vt:lpstr>কুরআন ও সহীহ হাদীসে আলোকে সদকা-খায়রাত</vt:lpstr>
    </vt:vector>
  </TitlesOfParts>
  <Manager/>
  <Company>islamhouse.com</Company>
  <LinksUpToDate>false</LinksUpToDate>
  <CharactersWithSpaces>139399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সদকা-খয়রাত</dc:title>
  <dc:subject>সদকা-খয়রাত</dc:subject>
  <dc:creator>মোস্তাফিজুর রহমান ইবন আব্দুল আযীয আল-মাদানী</dc:creator>
  <cp:keywords>সদকা-খয়রাত</cp:keywords>
  <dc:description>সদকা-খয়রাত</dc:description>
  <cp:lastModifiedBy>Mahmoud</cp:lastModifiedBy>
  <cp:revision>2</cp:revision>
  <cp:lastPrinted>2015-01-13T04:52:00Z</cp:lastPrinted>
  <dcterms:created xsi:type="dcterms:W3CDTF">2016-03-31T01:24:00Z</dcterms:created>
  <dcterms:modified xsi:type="dcterms:W3CDTF">2016-04-04T03:11:00Z</dcterms:modified>
  <cp:category/>
</cp:coreProperties>
</file>