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659" w:rsidRPr="00CD0FA1" w:rsidRDefault="00506659" w:rsidP="00506659">
      <w:pPr>
        <w:jc w:val="center"/>
        <w:rPr>
          <w:sz w:val="60"/>
          <w:szCs w:val="60"/>
          <w:rtl/>
          <w:lang w:bidi="ar-EG"/>
        </w:rPr>
      </w:pPr>
    </w:p>
    <w:p w:rsidR="00506659" w:rsidRPr="00CD0FA1" w:rsidRDefault="00506659" w:rsidP="00506659">
      <w:pPr>
        <w:jc w:val="center"/>
        <w:rPr>
          <w:color w:val="006666"/>
          <w:sz w:val="48"/>
          <w:szCs w:val="48"/>
          <w:lang w:bidi="ar-EG"/>
        </w:rPr>
      </w:pPr>
    </w:p>
    <w:p w:rsidR="00506659" w:rsidRPr="00506659" w:rsidRDefault="00506659" w:rsidP="00506659">
      <w:pPr>
        <w:jc w:val="center"/>
        <w:rPr>
          <w:color w:val="205B83"/>
          <w:sz w:val="72"/>
          <w:szCs w:val="72"/>
          <w:rtl/>
          <w:lang w:val="en-US"/>
        </w:rPr>
      </w:pPr>
      <w:r w:rsidRPr="00506659">
        <w:rPr>
          <w:color w:val="205B83"/>
          <w:sz w:val="72"/>
          <w:szCs w:val="72"/>
          <w:lang w:val="en-US" w:bidi="ar-EG"/>
        </w:rPr>
        <w:t>Аллах тағаланың құлдарындағы хақысы</w:t>
      </w:r>
    </w:p>
    <w:p w:rsidR="00506659" w:rsidRPr="00CD0FA1" w:rsidRDefault="00506659" w:rsidP="00506659">
      <w:pPr>
        <w:jc w:val="center"/>
        <w:rPr>
          <w:color w:val="595959" w:themeColor="text1" w:themeTint="A6"/>
          <w:sz w:val="28"/>
          <w:szCs w:val="28"/>
          <w:lang w:bidi="ar-EG"/>
        </w:rPr>
      </w:pPr>
    </w:p>
    <w:p w:rsidR="00506659" w:rsidRDefault="00506659" w:rsidP="00506659">
      <w:pPr>
        <w:ind w:firstLine="113"/>
        <w:jc w:val="center"/>
        <w:rPr>
          <w:rFonts w:cs="KFGQPC Uthman Taha Naskh"/>
          <w:sz w:val="40"/>
          <w:szCs w:val="40"/>
          <w:rtl/>
          <w:lang w:bidi="ar-EG"/>
        </w:rPr>
      </w:pPr>
      <w:r>
        <w:rPr>
          <w:rFonts w:cs="KFGQPC Uthman Taha Naskh" w:hint="cs"/>
          <w:sz w:val="40"/>
          <w:szCs w:val="40"/>
          <w:rtl/>
          <w:lang w:bidi="ar-EG"/>
        </w:rPr>
        <w:t>حق الله على العباد</w:t>
      </w:r>
    </w:p>
    <w:p w:rsidR="00506659" w:rsidRPr="0073613D" w:rsidRDefault="00506659" w:rsidP="00506659">
      <w:pPr>
        <w:ind w:firstLine="113"/>
        <w:jc w:val="center"/>
        <w:rPr>
          <w:rFonts w:cs="KFGQPC Uthman Taha Naskh"/>
          <w:sz w:val="16"/>
          <w:szCs w:val="16"/>
          <w:rtl/>
          <w:lang w:bidi="ar-EG"/>
        </w:rPr>
      </w:pPr>
    </w:p>
    <w:p w:rsidR="00506659" w:rsidRPr="0073613D" w:rsidRDefault="00506659" w:rsidP="00506659">
      <w:pPr>
        <w:ind w:firstLine="113"/>
        <w:jc w:val="center"/>
        <w:rPr>
          <w:rFonts w:cs="KFGQPC Uthman Taha Naskh"/>
          <w:color w:val="205B83"/>
          <w:sz w:val="28"/>
          <w:szCs w:val="28"/>
          <w:lang w:bidi="ar-EG"/>
        </w:rPr>
      </w:pPr>
      <w:r w:rsidRPr="0073613D">
        <w:rPr>
          <w:rFonts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&gt; </w:t>
      </w:r>
      <w:r>
        <w:rPr>
          <w:rFonts w:cs="KFGQPC Uthman Taha Naskh"/>
          <w:color w:val="808080" w:themeColor="background1" w:themeShade="80"/>
          <w:sz w:val="28"/>
          <w:szCs w:val="28"/>
          <w:lang w:val="kk-KZ" w:bidi="ar-EG"/>
        </w:rPr>
        <w:t xml:space="preserve">Қазақ тілі – </w:t>
      </w:r>
      <w:r>
        <w:rPr>
          <w:rFonts w:cs="KFGQPC Uthman Taha Naskh"/>
          <w:color w:val="808080" w:themeColor="background1" w:themeShade="80"/>
          <w:sz w:val="28"/>
          <w:szCs w:val="28"/>
          <w:lang w:val="en-US"/>
        </w:rPr>
        <w:t xml:space="preserve">Kazakh - </w:t>
      </w:r>
      <w:r w:rsidRPr="0073613D">
        <w:rPr>
          <w:rFonts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cs="KFGQPC Uthman Taha Naskh" w:hint="cs"/>
          <w:color w:val="808080" w:themeColor="background1" w:themeShade="80"/>
          <w:sz w:val="28"/>
          <w:szCs w:val="28"/>
          <w:rtl/>
          <w:lang w:val="en-GB"/>
        </w:rPr>
        <w:t>كازاخي</w:t>
      </w:r>
    </w:p>
    <w:p w:rsidR="00506659" w:rsidRPr="00CD0FA1" w:rsidRDefault="00506659" w:rsidP="00506659">
      <w:pPr>
        <w:jc w:val="center"/>
        <w:rPr>
          <w:color w:val="5EA1A5"/>
          <w:sz w:val="12"/>
          <w:szCs w:val="12"/>
          <w:lang w:bidi="ar-EG"/>
        </w:rPr>
      </w:pPr>
    </w:p>
    <w:p w:rsidR="00506659" w:rsidRPr="00CD0FA1" w:rsidRDefault="00506659" w:rsidP="00506659">
      <w:pPr>
        <w:tabs>
          <w:tab w:val="left" w:pos="753"/>
          <w:tab w:val="center" w:pos="3968"/>
        </w:tabs>
        <w:rPr>
          <w:color w:val="5EA1A5"/>
          <w:sz w:val="160"/>
          <w:szCs w:val="160"/>
          <w:lang w:bidi="ar-EG"/>
        </w:rPr>
      </w:pPr>
      <w:r w:rsidRPr="00CD0FA1">
        <w:rPr>
          <w:noProof/>
          <w:color w:val="5EA1A5"/>
          <w:sz w:val="100"/>
          <w:szCs w:val="100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0FA1">
        <w:rPr>
          <w:color w:val="5EA1A5"/>
          <w:sz w:val="100"/>
          <w:szCs w:val="100"/>
          <w:lang w:bidi="ar-EG"/>
        </w:rPr>
        <w:tab/>
      </w:r>
      <w:r w:rsidRPr="00CD0FA1">
        <w:rPr>
          <w:color w:val="5EA1A5"/>
          <w:sz w:val="160"/>
          <w:szCs w:val="160"/>
          <w:lang w:bidi="ar-EG"/>
        </w:rPr>
        <w:tab/>
      </w:r>
    </w:p>
    <w:p w:rsidR="00506659" w:rsidRPr="00F14B1B" w:rsidRDefault="00506659" w:rsidP="007D7C8B">
      <w:pPr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7D7C8B">
        <w:rPr>
          <w:rFonts w:asciiTheme="majorBidi" w:hAnsiTheme="majorBidi" w:cstheme="majorBidi"/>
          <w:color w:val="31849B" w:themeColor="accent5" w:themeShade="BF"/>
          <w:sz w:val="44"/>
          <w:szCs w:val="44"/>
        </w:rPr>
        <w:t>Наиль Абу Солих</w:t>
      </w:r>
      <w:r w:rsidRPr="007D7C8B">
        <w:rPr>
          <w:rFonts w:asciiTheme="majorBidi" w:hAnsiTheme="majorBidi" w:cstheme="majorBidi"/>
          <w:color w:val="31849B" w:themeColor="accent5" w:themeShade="BF"/>
          <w:sz w:val="44"/>
          <w:szCs w:val="44"/>
        </w:rPr>
        <w:br/>
      </w:r>
      <w:r>
        <w:rPr>
          <w:rFonts w:cs="KFGQPC Uthman Taha Naskh" w:hint="cs"/>
          <w:sz w:val="36"/>
          <w:szCs w:val="36"/>
          <w:rtl/>
          <w:lang w:bidi="ar-EG"/>
        </w:rPr>
        <w:t>نائيل أبو صالح</w:t>
      </w:r>
    </w:p>
    <w:p w:rsidR="00506659" w:rsidRPr="00CD0FA1" w:rsidRDefault="00506659" w:rsidP="00506659">
      <w:pPr>
        <w:jc w:val="center"/>
        <w:rPr>
          <w:color w:val="006666"/>
          <w:sz w:val="6"/>
          <w:szCs w:val="6"/>
          <w:lang w:bidi="ar-EG"/>
        </w:rPr>
      </w:pPr>
    </w:p>
    <w:p w:rsidR="00506659" w:rsidRPr="00CD0FA1" w:rsidRDefault="00506659" w:rsidP="00506659">
      <w:pPr>
        <w:jc w:val="center"/>
        <w:rPr>
          <w:color w:val="7F7F7F" w:themeColor="text1" w:themeTint="80"/>
          <w:sz w:val="12"/>
          <w:szCs w:val="12"/>
          <w:lang w:bidi="ar-EG"/>
        </w:rPr>
      </w:pPr>
    </w:p>
    <w:p w:rsidR="00506659" w:rsidRPr="00CD0FA1" w:rsidRDefault="00506659" w:rsidP="00506659">
      <w:pPr>
        <w:jc w:val="center"/>
        <w:rPr>
          <w:color w:val="7F7F7F" w:themeColor="text1" w:themeTint="80"/>
          <w:sz w:val="52"/>
          <w:szCs w:val="52"/>
          <w:lang w:bidi="ar-EG"/>
        </w:rPr>
      </w:pP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506659" w:rsidRPr="00CD0FA1" w:rsidRDefault="00506659" w:rsidP="00506659">
      <w:pPr>
        <w:jc w:val="center"/>
        <w:rPr>
          <w:color w:val="006666"/>
          <w:sz w:val="6"/>
          <w:szCs w:val="6"/>
          <w:lang w:bidi="ar-EG"/>
        </w:rPr>
      </w:pPr>
    </w:p>
    <w:p w:rsidR="00506659" w:rsidRPr="00CD0FA1" w:rsidRDefault="00506659" w:rsidP="00506659">
      <w:pPr>
        <w:jc w:val="center"/>
        <w:rPr>
          <w:color w:val="006666"/>
          <w:sz w:val="6"/>
          <w:szCs w:val="6"/>
          <w:lang w:bidi="ar-EG"/>
        </w:rPr>
      </w:pPr>
    </w:p>
    <w:p w:rsidR="00506659" w:rsidRPr="00A24F12" w:rsidRDefault="00506659" w:rsidP="00506659">
      <w:pPr>
        <w:ind w:firstLine="113"/>
        <w:jc w:val="center"/>
        <w:rPr>
          <w:color w:val="205B83"/>
          <w:sz w:val="40"/>
          <w:szCs w:val="40"/>
          <w:lang w:bidi="ar-EG"/>
        </w:rPr>
      </w:pPr>
      <w:r>
        <w:rPr>
          <w:color w:val="205B83"/>
          <w:sz w:val="40"/>
          <w:szCs w:val="40"/>
          <w:lang w:val="kk-KZ" w:bidi="ar-EG"/>
        </w:rPr>
        <w:t xml:space="preserve">Орыс тілінен қазақ тіліне аударған: </w:t>
      </w:r>
      <w:r w:rsidRPr="00506659">
        <w:rPr>
          <w:color w:val="205B83"/>
          <w:sz w:val="40"/>
          <w:szCs w:val="40"/>
          <w:lang w:bidi="ar-EG"/>
        </w:rPr>
        <w:t>Азамат Сопиев Қайрат ұлы</w:t>
      </w:r>
    </w:p>
    <w:p w:rsidR="00506659" w:rsidRPr="007D7C8B" w:rsidRDefault="00506659" w:rsidP="00506659">
      <w:pPr>
        <w:ind w:firstLine="113"/>
        <w:jc w:val="center"/>
        <w:rPr>
          <w:b/>
          <w:bCs/>
          <w:color w:val="205B83"/>
          <w:sz w:val="40"/>
          <w:szCs w:val="40"/>
          <w:lang w:val="kk-KZ" w:bidi="ar-EG"/>
        </w:rPr>
      </w:pPr>
    </w:p>
    <w:p w:rsidR="00506659" w:rsidRPr="00A24F12" w:rsidRDefault="00506659" w:rsidP="00506659">
      <w:pPr>
        <w:jc w:val="center"/>
        <w:rPr>
          <w:b/>
          <w:bCs/>
          <w:color w:val="205B83"/>
          <w:sz w:val="20"/>
          <w:szCs w:val="20"/>
          <w:lang w:bidi="ar-EG"/>
        </w:rPr>
      </w:pPr>
    </w:p>
    <w:p w:rsidR="00506659" w:rsidRPr="007D7C8B" w:rsidRDefault="00506659" w:rsidP="00506659">
      <w:pPr>
        <w:ind w:firstLine="113"/>
        <w:jc w:val="center"/>
        <w:rPr>
          <w:rFonts w:cs="KFGQPC Uthman Taha Naskh"/>
          <w:sz w:val="32"/>
          <w:szCs w:val="32"/>
          <w:rtl/>
        </w:rPr>
      </w:pPr>
      <w:r w:rsidRPr="00F14B1B">
        <w:rPr>
          <w:rFonts w:cs="KFGQPC Uthman Taha Naskh"/>
          <w:sz w:val="32"/>
          <w:szCs w:val="32"/>
          <w:rtl/>
          <w:lang w:bidi="ar-EG"/>
        </w:rPr>
        <w:t>ترجمة:</w:t>
      </w:r>
      <w:r w:rsidR="007D7C8B">
        <w:rPr>
          <w:rFonts w:cs="KFGQPC Uthman Taha Naskh" w:hint="cs"/>
          <w:sz w:val="32"/>
          <w:szCs w:val="32"/>
          <w:rtl/>
          <w:lang w:bidi="ar-EG"/>
        </w:rPr>
        <w:t xml:space="preserve"> من اللغة الروسية إلى اللغة الكازاخية أزامات صابييف</w:t>
      </w:r>
      <w:r w:rsidR="007D7C8B">
        <w:rPr>
          <w:rFonts w:cs="KFGQPC Uthman Taha Naskh"/>
          <w:sz w:val="32"/>
          <w:szCs w:val="32"/>
          <w:lang w:val="kk-KZ" w:bidi="ar-EG"/>
        </w:rPr>
        <w:t xml:space="preserve"> </w:t>
      </w:r>
    </w:p>
    <w:p w:rsidR="00506659" w:rsidRPr="007D7C8B" w:rsidRDefault="007D7C8B" w:rsidP="00506659">
      <w:pPr>
        <w:ind w:firstLine="113"/>
        <w:jc w:val="center"/>
        <w:rPr>
          <w:rFonts w:cs="KFGQPC Uthman Taha Naskh"/>
          <w:sz w:val="32"/>
          <w:szCs w:val="32"/>
          <w:lang w:val="en-US" w:bidi="ar-EG"/>
        </w:rPr>
      </w:pPr>
      <w:r>
        <w:rPr>
          <w:rFonts w:cs="KFGQPC Uthman Taha Naskh"/>
          <w:sz w:val="32"/>
          <w:szCs w:val="32"/>
          <w:lang w:val="en-US" w:bidi="ar-EG"/>
        </w:rPr>
        <w:t xml:space="preserve">Islamic.kz </w:t>
      </w:r>
      <w:r w:rsidRPr="00F14B1B">
        <w:rPr>
          <w:rFonts w:cs="KFGQPC Uthman Taha Naskh"/>
          <w:sz w:val="32"/>
          <w:szCs w:val="32"/>
          <w:rtl/>
          <w:lang w:bidi="ar-EG"/>
        </w:rPr>
        <w:t>مراجعة:</w:t>
      </w:r>
      <w:r>
        <w:rPr>
          <w:rFonts w:cs="KFGQPC Uthman Taha Naskh" w:hint="cs"/>
          <w:sz w:val="32"/>
          <w:szCs w:val="32"/>
          <w:rtl/>
          <w:lang w:bidi="ar-EG"/>
        </w:rPr>
        <w:t xml:space="preserve"> إدارة الموقع</w:t>
      </w:r>
    </w:p>
    <w:p w:rsidR="00506659" w:rsidRPr="00CD0FA1" w:rsidRDefault="00506659" w:rsidP="00506659">
      <w:pPr>
        <w:jc w:val="center"/>
        <w:rPr>
          <w:color w:val="595959" w:themeColor="text1" w:themeTint="A6"/>
          <w:sz w:val="36"/>
          <w:szCs w:val="36"/>
          <w:rtl/>
          <w:lang w:bidi="ar-EG"/>
        </w:rPr>
      </w:pPr>
    </w:p>
    <w:p w:rsidR="00506659" w:rsidRDefault="00506659" w:rsidP="00506659">
      <w:pPr>
        <w:jc w:val="center"/>
        <w:rPr>
          <w:color w:val="006666"/>
          <w:sz w:val="32"/>
          <w:szCs w:val="32"/>
          <w:lang w:bidi="ar-EG"/>
        </w:rPr>
      </w:pPr>
    </w:p>
    <w:p w:rsidR="00506659" w:rsidRPr="00CD0FA1" w:rsidRDefault="00506659" w:rsidP="00506659">
      <w:pPr>
        <w:jc w:val="center"/>
        <w:rPr>
          <w:color w:val="006666"/>
          <w:sz w:val="32"/>
          <w:szCs w:val="32"/>
          <w:lang w:bidi="ar-EG"/>
        </w:rPr>
      </w:pPr>
    </w:p>
    <w:p w:rsidR="00506659" w:rsidRPr="00CD0FA1" w:rsidRDefault="00506659" w:rsidP="00506659">
      <w:pPr>
        <w:tabs>
          <w:tab w:val="left" w:pos="2461"/>
        </w:tabs>
        <w:rPr>
          <w:color w:val="006666"/>
          <w:sz w:val="32"/>
          <w:szCs w:val="32"/>
          <w:lang w:bidi="ar-EG"/>
        </w:rPr>
      </w:pPr>
      <w:r>
        <w:rPr>
          <w:color w:val="006666"/>
          <w:sz w:val="32"/>
          <w:szCs w:val="32"/>
          <w:lang w:bidi="ar-EG"/>
        </w:rPr>
        <w:tab/>
      </w:r>
    </w:p>
    <w:p w:rsidR="00506659" w:rsidRPr="007D7C8B" w:rsidRDefault="00506659" w:rsidP="007D7C8B">
      <w:pPr>
        <w:rPr>
          <w:color w:val="006666"/>
          <w:sz w:val="40"/>
          <w:szCs w:val="40"/>
          <w:lang w:val="en-US" w:bidi="ar-EG"/>
        </w:rPr>
        <w:sectPr w:rsidR="00506659" w:rsidRPr="007D7C8B" w:rsidSect="000757ED">
          <w:headerReference w:type="default" r:id="rId7"/>
          <w:headerReference w:type="first" r:id="rId8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506659" w:rsidRPr="007D7C8B" w:rsidRDefault="00506659" w:rsidP="007D7C8B">
      <w:pPr>
        <w:tabs>
          <w:tab w:val="left" w:pos="2676"/>
          <w:tab w:val="left" w:pos="2730"/>
        </w:tabs>
        <w:jc w:val="both"/>
        <w:rPr>
          <w:color w:val="006666"/>
          <w:sz w:val="36"/>
          <w:szCs w:val="36"/>
          <w:lang w:val="en-US" w:bidi="ar-EG"/>
        </w:rPr>
      </w:pPr>
    </w:p>
    <w:p w:rsidR="00055479" w:rsidRDefault="00055479" w:rsidP="007D7C8B">
      <w:pPr>
        <w:shd w:val="clear" w:color="auto" w:fill="FFFFFF" w:themeFill="background1"/>
        <w:spacing w:line="301" w:lineRule="atLeast"/>
        <w:jc w:val="center"/>
        <w:rPr>
          <w:rFonts w:ascii="Trebuchet MS" w:hAnsi="Trebuchet MS"/>
          <w:color w:val="333333"/>
          <w:sz w:val="22"/>
          <w:szCs w:val="22"/>
        </w:rPr>
      </w:pPr>
      <w:r>
        <w:rPr>
          <w:rFonts w:ascii="Trebuchet MS" w:hAnsi="Trebuchet MS"/>
          <w:color w:val="0000BF"/>
          <w:sz w:val="34"/>
          <w:szCs w:val="34"/>
        </w:rPr>
        <w:t>Лекция «Права Аллаха на Его рабов»</w:t>
      </w:r>
      <w:r>
        <w:rPr>
          <w:rStyle w:val="apple-converted-space"/>
          <w:rFonts w:ascii="Trebuchet MS" w:hAnsi="Trebuchet MS"/>
          <w:color w:val="0000BF"/>
          <w:sz w:val="34"/>
          <w:szCs w:val="34"/>
        </w:rPr>
        <w:t> </w:t>
      </w:r>
      <w:r>
        <w:rPr>
          <w:rFonts w:ascii="Trebuchet MS" w:hAnsi="Trebuchet MS"/>
          <w:color w:val="333333"/>
          <w:sz w:val="34"/>
          <w:szCs w:val="34"/>
        </w:rPr>
        <w:br/>
        <w:t>Наиль Абу Солих</w:t>
      </w:r>
      <w:r>
        <w:rPr>
          <w:rFonts w:ascii="Trebuchet MS" w:hAnsi="Trebuchet MS"/>
          <w:color w:val="333333"/>
          <w:sz w:val="34"/>
          <w:szCs w:val="34"/>
        </w:rPr>
        <w:br/>
      </w:r>
      <w:r>
        <w:rPr>
          <w:rFonts w:ascii="Trebuchet MS" w:hAnsi="Trebuchet MS"/>
          <w:color w:val="333333"/>
          <w:sz w:val="34"/>
          <w:szCs w:val="34"/>
        </w:rPr>
        <w:br/>
        <w:t>перевод с русского на казахский</w:t>
      </w:r>
      <w:r>
        <w:rPr>
          <w:rFonts w:ascii="Trebuchet MS" w:hAnsi="Trebuchet MS"/>
          <w:color w:val="333333"/>
          <w:sz w:val="34"/>
          <w:szCs w:val="34"/>
        </w:rPr>
        <w:br/>
        <w:t>Абу Сумая</w:t>
      </w:r>
      <w:r>
        <w:rPr>
          <w:rFonts w:ascii="Trebuchet MS" w:hAnsi="Trebuchet MS"/>
          <w:color w:val="333333"/>
          <w:sz w:val="34"/>
          <w:szCs w:val="34"/>
        </w:rPr>
        <w:br/>
      </w:r>
      <w:r>
        <w:rPr>
          <w:rFonts w:ascii="Trebuchet MS" w:hAnsi="Trebuchet MS"/>
          <w:color w:val="333333"/>
          <w:sz w:val="34"/>
          <w:szCs w:val="34"/>
        </w:rPr>
        <w:br/>
        <w:t>Бисми Лляхи ар-Рахмани ар-Рахим</w:t>
      </w:r>
    </w:p>
    <w:p w:rsidR="00055479" w:rsidRDefault="00055479" w:rsidP="00AC6F6A">
      <w:pPr>
        <w:shd w:val="clear" w:color="auto" w:fill="FFFFFF" w:themeFill="background1"/>
        <w:spacing w:line="301" w:lineRule="atLeast"/>
        <w:ind w:hanging="180"/>
        <w:rPr>
          <w:rFonts w:ascii="Trebuchet MS" w:hAnsi="Trebuchet MS"/>
          <w:color w:val="0000BF"/>
          <w:sz w:val="22"/>
          <w:szCs w:val="22"/>
          <w:shd w:val="clear" w:color="auto" w:fill="E1EBF2"/>
        </w:rPr>
      </w:pPr>
      <w:r>
        <w:rPr>
          <w:rFonts w:ascii="Trebuchet MS" w:hAnsi="Trebuchet MS"/>
          <w:color w:val="333333"/>
          <w:sz w:val="22"/>
          <w:szCs w:val="22"/>
        </w:rPr>
        <w:br/>
      </w:r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t>Ассаляму алейкум уа рахматуЛлахи уа баракатуху!</w:t>
      </w:r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br/>
        <w:t>Дорогие братья и сестры! Данная работа была переведена на казахский язык из лекции, которая называется «Права Аллаха на Его рабов», который собрал и записал наш брат Абу Солих (Наиль). Я посчитал, что э</w:t>
      </w:r>
      <w:bookmarkStart w:id="0" w:name="_GoBack"/>
      <w:bookmarkEnd w:id="0"/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t>тот урок с дозволения Аллаха будет полезным для моих казахских братьев и сестер, не понимающих русский язык, поскольку в этой записи затрагиваются вопросы, которые должен знать каждый мусульманин. Работая над переводом этой записи, я пытался сделать его максимально понятным и доступным. Так же я оставил без перевода некоторые рассказы, которые содержаться в этой записи, считая это неважным. А также я добавил некоторые аяты Корана соответствующие данной теме.</w:t>
      </w:r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br/>
        <w:t>Я прошу Аллаха, чтобы Он принял этот труд и сделал его искренним ради Его благородного Лика. И сделал его причиной для вхождения в Рай.</w:t>
      </w:r>
      <w:r w:rsidRPr="00AC6F6A">
        <w:rPr>
          <w:rStyle w:val="apple-converted-space"/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t> </w:t>
      </w:r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br/>
        <w:t>Да благословит Аллах нашего господина Мухаммада, его семью, его сподвижников и их последователей.</w:t>
      </w:r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br/>
      </w:r>
      <w:r w:rsidRPr="00AC6F6A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</w:rPr>
        <w:br/>
      </w:r>
      <w:r>
        <w:rPr>
          <w:rFonts w:ascii="Trebuchet MS" w:hAnsi="Trebuchet MS"/>
          <w:color w:val="333333"/>
          <w:sz w:val="22"/>
          <w:szCs w:val="22"/>
        </w:rPr>
        <w:br/>
      </w:r>
      <w:r>
        <w:rPr>
          <w:rFonts w:ascii="Trebuchet MS" w:hAnsi="Trebuchet MS"/>
          <w:color w:val="333333"/>
          <w:sz w:val="22"/>
          <w:szCs w:val="22"/>
        </w:rPr>
        <w:br/>
      </w:r>
    </w:p>
    <w:p w:rsidR="00055479" w:rsidRDefault="00055479" w:rsidP="00AC6F6A">
      <w:pPr>
        <w:shd w:val="clear" w:color="auto" w:fill="FFFFFF" w:themeFill="background1"/>
        <w:spacing w:line="301" w:lineRule="atLeast"/>
        <w:jc w:val="center"/>
        <w:rPr>
          <w:rFonts w:ascii="Trebuchet MS" w:hAnsi="Trebuchet MS"/>
          <w:color w:val="0000BF"/>
          <w:sz w:val="22"/>
          <w:szCs w:val="22"/>
          <w:shd w:val="clear" w:color="auto" w:fill="E1EBF2"/>
        </w:rPr>
      </w:pPr>
      <w:r w:rsidRPr="00AC6F6A">
        <w:rPr>
          <w:rFonts w:ascii="Trebuchet MS" w:hAnsi="Trebuchet MS"/>
          <w:color w:val="0000BF"/>
          <w:sz w:val="34"/>
          <w:szCs w:val="34"/>
          <w:shd w:val="clear" w:color="auto" w:fill="FFFFFF" w:themeFill="background1"/>
        </w:rPr>
        <w:t>Аллах та</w:t>
      </w:r>
      <w:r w:rsidRPr="00AC6F6A">
        <w:rPr>
          <w:rFonts w:ascii="Arial" w:hAnsi="Arial" w:cs="Arial"/>
          <w:color w:val="0000BF"/>
          <w:sz w:val="34"/>
          <w:szCs w:val="34"/>
          <w:shd w:val="clear" w:color="auto" w:fill="FFFFFF" w:themeFill="background1"/>
        </w:rPr>
        <w:t>ғ</w:t>
      </w:r>
      <w:r w:rsidRPr="00AC6F6A">
        <w:rPr>
          <w:rFonts w:ascii="Trebuchet MS" w:hAnsi="Trebuchet MS" w:cs="Trebuchet MS"/>
          <w:color w:val="0000BF"/>
          <w:sz w:val="34"/>
          <w:szCs w:val="34"/>
          <w:shd w:val="clear" w:color="auto" w:fill="FFFFFF" w:themeFill="background1"/>
        </w:rPr>
        <w:t>аланы</w:t>
      </w:r>
      <w:r w:rsidRPr="00AC6F6A">
        <w:rPr>
          <w:rFonts w:ascii="Arial" w:hAnsi="Arial" w:cs="Arial"/>
          <w:color w:val="0000BF"/>
          <w:sz w:val="34"/>
          <w:szCs w:val="34"/>
          <w:shd w:val="clear" w:color="auto" w:fill="FFFFFF" w:themeFill="background1"/>
        </w:rPr>
        <w:t>ң</w:t>
      </w:r>
      <w:r w:rsidRPr="00AC6F6A">
        <w:rPr>
          <w:rFonts w:ascii="Trebuchet MS" w:hAnsi="Trebuchet MS" w:cs="Trebuchet MS"/>
          <w:color w:val="0000BF"/>
          <w:sz w:val="34"/>
          <w:szCs w:val="34"/>
          <w:shd w:val="clear" w:color="auto" w:fill="FFFFFF" w:themeFill="background1"/>
        </w:rPr>
        <w:t xml:space="preserve"> </w:t>
      </w:r>
      <w:r w:rsidRPr="00AC6F6A">
        <w:rPr>
          <w:rFonts w:ascii="Arial" w:hAnsi="Arial" w:cs="Arial"/>
          <w:color w:val="0000BF"/>
          <w:sz w:val="34"/>
          <w:szCs w:val="34"/>
          <w:shd w:val="clear" w:color="auto" w:fill="FFFFFF" w:themeFill="background1"/>
        </w:rPr>
        <w:t>құ</w:t>
      </w:r>
      <w:r w:rsidRPr="00AC6F6A">
        <w:rPr>
          <w:rFonts w:ascii="Trebuchet MS" w:hAnsi="Trebuchet MS" w:cs="Trebuchet MS"/>
          <w:color w:val="0000BF"/>
          <w:sz w:val="34"/>
          <w:szCs w:val="34"/>
          <w:shd w:val="clear" w:color="auto" w:fill="FFFFFF" w:themeFill="background1"/>
        </w:rPr>
        <w:t>лдарында</w:t>
      </w:r>
      <w:r w:rsidRPr="00AC6F6A">
        <w:rPr>
          <w:rFonts w:ascii="Arial" w:hAnsi="Arial" w:cs="Arial"/>
          <w:color w:val="0000BF"/>
          <w:sz w:val="34"/>
          <w:szCs w:val="34"/>
          <w:shd w:val="clear" w:color="auto" w:fill="FFFFFF" w:themeFill="background1"/>
        </w:rPr>
        <w:t>ғ</w:t>
      </w:r>
      <w:r w:rsidRPr="00AC6F6A">
        <w:rPr>
          <w:rFonts w:ascii="Trebuchet MS" w:hAnsi="Trebuchet MS" w:cs="Trebuchet MS"/>
          <w:color w:val="0000BF"/>
          <w:sz w:val="34"/>
          <w:szCs w:val="34"/>
          <w:shd w:val="clear" w:color="auto" w:fill="FFFFFF" w:themeFill="background1"/>
        </w:rPr>
        <w:t>ы ха</w:t>
      </w:r>
      <w:r w:rsidRPr="00AC6F6A">
        <w:rPr>
          <w:rFonts w:ascii="Arial" w:hAnsi="Arial" w:cs="Arial"/>
          <w:color w:val="0000BF"/>
          <w:sz w:val="34"/>
          <w:szCs w:val="34"/>
          <w:shd w:val="clear" w:color="auto" w:fill="FFFFFF" w:themeFill="background1"/>
        </w:rPr>
        <w:t>қ</w:t>
      </w:r>
      <w:r w:rsidRPr="00AC6F6A">
        <w:rPr>
          <w:rFonts w:ascii="Trebuchet MS" w:hAnsi="Trebuchet MS" w:cs="Trebuchet MS"/>
          <w:color w:val="0000BF"/>
          <w:sz w:val="34"/>
          <w:szCs w:val="34"/>
          <w:shd w:val="clear" w:color="auto" w:fill="FFFFFF" w:themeFill="background1"/>
        </w:rPr>
        <w:t>ысы</w:t>
      </w:r>
      <w:r w:rsidRPr="00AC6F6A">
        <w:rPr>
          <w:rFonts w:ascii="Trebuchet MS" w:hAnsi="Trebuchet MS"/>
          <w:color w:val="0000BF"/>
          <w:sz w:val="34"/>
          <w:szCs w:val="34"/>
          <w:shd w:val="clear" w:color="auto" w:fill="FFFFFF" w:themeFill="background1"/>
        </w:rPr>
        <w:t>.</w:t>
      </w:r>
    </w:p>
    <w:p w:rsidR="00055479" w:rsidRPr="0090502E" w:rsidRDefault="00055479" w:rsidP="00AC6F6A">
      <w:pPr>
        <w:shd w:val="clear" w:color="auto" w:fill="FFFFFF" w:themeFill="background1"/>
        <w:spacing w:line="301" w:lineRule="atLeast"/>
        <w:rPr>
          <w:rFonts w:ascii="Trebuchet MS" w:hAnsi="Trebuchet MS"/>
          <w:b/>
          <w:bCs/>
          <w:color w:val="333333"/>
          <w:sz w:val="22"/>
          <w:szCs w:val="22"/>
          <w:shd w:val="clear" w:color="auto" w:fill="E1EBF2"/>
          <w:lang w:val="kk-KZ"/>
        </w:rPr>
      </w:pPr>
    </w:p>
    <w:p w:rsidR="00055479" w:rsidRPr="0090502E" w:rsidRDefault="00055479" w:rsidP="00AC6F6A">
      <w:pPr>
        <w:shd w:val="clear" w:color="auto" w:fill="FFFFFF" w:themeFill="background1"/>
        <w:spacing w:line="301" w:lineRule="atLeast"/>
        <w:jc w:val="center"/>
        <w:rPr>
          <w:rFonts w:ascii="Trebuchet MS" w:hAnsi="Trebuchet MS"/>
          <w:b/>
          <w:bCs/>
          <w:color w:val="333333"/>
          <w:sz w:val="22"/>
          <w:szCs w:val="22"/>
          <w:shd w:val="clear" w:color="auto" w:fill="E1EBF2"/>
          <w:lang w:val="kk-KZ"/>
        </w:rPr>
      </w:pPr>
      <w:r w:rsidRPr="0090502E">
        <w:rPr>
          <w:rFonts w:ascii="Trebuchet MS" w:hAnsi="Trebuchet MS"/>
          <w:b/>
          <w:bCs/>
          <w:color w:val="333333"/>
          <w:sz w:val="22"/>
          <w:szCs w:val="22"/>
          <w:shd w:val="clear" w:color="auto" w:fill="E1EBF2"/>
          <w:lang w:val="kk-KZ"/>
        </w:rPr>
        <w:t xml:space="preserve">Аса </w:t>
      </w:r>
      <w:r w:rsidRPr="0090502E">
        <w:rPr>
          <w:rFonts w:ascii="Arial" w:hAnsi="Arial" w:cs="Arial"/>
          <w:b/>
          <w:bCs/>
          <w:color w:val="333333"/>
          <w:sz w:val="22"/>
          <w:szCs w:val="22"/>
          <w:shd w:val="clear" w:color="auto" w:fill="E1EBF2"/>
          <w:lang w:val="kk-KZ"/>
        </w:rPr>
        <w:t>Қ</w:t>
      </w:r>
      <w:r w:rsidRPr="0090502E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E1EBF2"/>
          <w:lang w:val="kk-KZ"/>
        </w:rPr>
        <w:t>ам</w:t>
      </w:r>
      <w:r w:rsidRPr="0090502E">
        <w:rPr>
          <w:rFonts w:ascii="Arial" w:hAnsi="Arial" w:cs="Arial"/>
          <w:b/>
          <w:bCs/>
          <w:color w:val="333333"/>
          <w:sz w:val="22"/>
          <w:szCs w:val="22"/>
          <w:shd w:val="clear" w:color="auto" w:fill="E1EBF2"/>
          <w:lang w:val="kk-KZ"/>
        </w:rPr>
        <w:t>қ</w:t>
      </w:r>
      <w:r w:rsidRPr="0090502E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E1EBF2"/>
          <w:lang w:val="kk-KZ"/>
        </w:rPr>
        <w:t>ор, ерекше Мейірімді Алла</w:t>
      </w:r>
      <w:r w:rsidRPr="0090502E">
        <w:rPr>
          <w:rFonts w:ascii="Arial" w:hAnsi="Arial" w:cs="Arial"/>
          <w:b/>
          <w:bCs/>
          <w:color w:val="333333"/>
          <w:sz w:val="22"/>
          <w:szCs w:val="22"/>
          <w:shd w:val="clear" w:color="auto" w:fill="E1EBF2"/>
          <w:lang w:val="kk-KZ"/>
        </w:rPr>
        <w:t>һ</w:t>
      </w:r>
      <w:r w:rsidRPr="0090502E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E1EBF2"/>
          <w:lang w:val="kk-KZ"/>
        </w:rPr>
        <w:t>ты</w:t>
      </w:r>
      <w:r w:rsidRPr="0090502E">
        <w:rPr>
          <w:rFonts w:ascii="Arial" w:hAnsi="Arial" w:cs="Arial"/>
          <w:b/>
          <w:bCs/>
          <w:color w:val="333333"/>
          <w:sz w:val="22"/>
          <w:szCs w:val="22"/>
          <w:shd w:val="clear" w:color="auto" w:fill="E1EBF2"/>
          <w:lang w:val="kk-KZ"/>
        </w:rPr>
        <w:t>ң</w:t>
      </w:r>
      <w:r w:rsidRPr="0090502E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E1EBF2"/>
          <w:lang w:val="kk-KZ"/>
        </w:rPr>
        <w:t xml:space="preserve"> атымен</w:t>
      </w:r>
      <w:r w:rsidRPr="0090502E">
        <w:rPr>
          <w:rFonts w:ascii="Trebuchet MS" w:hAnsi="Trebuchet MS"/>
          <w:b/>
          <w:bCs/>
          <w:color w:val="333333"/>
          <w:sz w:val="22"/>
          <w:szCs w:val="22"/>
          <w:shd w:val="clear" w:color="auto" w:fill="E1EBF2"/>
          <w:lang w:val="kk-KZ"/>
        </w:rPr>
        <w:t>.</w:t>
      </w:r>
    </w:p>
    <w:p w:rsidR="0090502E" w:rsidRDefault="00055479" w:rsidP="00AC6F6A">
      <w:pPr>
        <w:shd w:val="clear" w:color="auto" w:fill="FFFFFF" w:themeFill="background1"/>
        <w:rPr>
          <w:rFonts w:ascii="Trebuchet MS" w:hAnsi="Trebuchet MS"/>
          <w:color w:val="333333"/>
          <w:sz w:val="22"/>
          <w:szCs w:val="22"/>
          <w:lang w:val="kk-KZ"/>
        </w:rPr>
      </w:pPr>
      <w:r w:rsidRPr="0090502E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90502E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Раббысы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тау мен мада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тар болсын,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хаммедке,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отбасына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сахабаларына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!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мейірімін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гіп, "Аллах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ысы"-деген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рісті, дыбы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с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Салих бауырымыз дайындап,оріс тілінде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лекциясы б</w:t>
      </w:r>
      <w:r w:rsidR="0090502E" w:rsidRPr="00AC6F6A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кіл жер бетіндегі орыс тілдес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сылмандар арасында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те ке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таралып кетті.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ырыбы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те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ызды бол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Ислам дініні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негізі болып табыл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тан, 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ейірімімен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 лекциясын орыс тілінен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аза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тіліне аударып, жазбаша т</w:t>
      </w:r>
      <w:r w:rsidR="0090502E" w:rsidRPr="00AC6F6A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рекет жасадым.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Салих бауырымызды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дыбыс к</w:t>
      </w:r>
      <w:r w:rsidR="0090502E" w:rsidRPr="00AC6F6A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йде лекциясын стилінен алыстамай, 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даушы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алай жеткізілген болса, тура сол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алпында баспа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рекет жасап, кейбір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айтыл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аларды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тастап, кейбіреулерін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баспа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рекет жасадым. Сонымен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атар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здерді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айталамау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сатында кейбір жерлері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артылып, кейбір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здерді ауыстырып, лекциясынан т</w:t>
      </w:r>
      <w:r w:rsidR="0090502E" w:rsidRPr="00AC6F6A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ырыбына байланысты кейбір аяттарды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стым.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зімні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ында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"Адамдар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 білдірмеуші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да 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ыс білдірмейді"-деген. Мен осы хадиске ере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lastRenderedPageBreak/>
        <w:t>т</w:t>
      </w:r>
      <w:r w:rsidR="0090502E" w:rsidRPr="00AC6F6A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ра, осы жолдауды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аруда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 таратуда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рдем беріп, ат салыс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E1EBF2"/>
          <w:lang w:val="kk-KZ"/>
        </w:rPr>
        <w:t xml:space="preserve">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болаша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ат салысатын жандарды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ріне де 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 жолда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ым келеді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сіресе осы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мысыма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мекші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рал бол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"Права Аллаха на Его рабов"-деген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рісті, дыбыс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йде дайында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Салих бауырымыз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д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лкен 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 жолдаймын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аладан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есімдері мен сипатт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ары 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ылы осы ісімді пайдалы етуін,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бегім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лкен сый беруін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раймын.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хаммедке,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отбасына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сахабаларына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!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Азамат Сопиев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айрат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30.09.2009 ж.</w:t>
      </w:r>
      <w:r w:rsidR="0090502E"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</w:p>
    <w:p w:rsidR="0090502E" w:rsidRPr="0090502E" w:rsidRDefault="00055479" w:rsidP="00AC6F6A">
      <w:pPr>
        <w:shd w:val="clear" w:color="auto" w:fill="FFFFFF" w:themeFill="background1"/>
        <w:jc w:val="center"/>
        <w:rPr>
          <w:rFonts w:ascii="Trebuchet MS" w:hAnsi="Trebuchet MS"/>
          <w:b/>
          <w:color w:val="333333"/>
          <w:sz w:val="22"/>
          <w:szCs w:val="22"/>
          <w:shd w:val="clear" w:color="auto" w:fill="E1EBF2"/>
          <w:lang w:val="kk-KZ"/>
        </w:rPr>
      </w:pPr>
      <w:r w:rsidRPr="00506659">
        <w:rPr>
          <w:rFonts w:ascii="Trebuchet MS" w:hAnsi="Trebuchet MS"/>
          <w:b/>
          <w:color w:val="333333"/>
          <w:sz w:val="22"/>
          <w:szCs w:val="22"/>
          <w:lang w:val="kk-KZ"/>
        </w:rPr>
        <w:br/>
      </w:r>
      <w:r w:rsidRPr="00506659">
        <w:rPr>
          <w:rFonts w:ascii="Trebuchet MS" w:hAnsi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 xml:space="preserve">Аса </w:t>
      </w:r>
      <w:r w:rsidRPr="00506659">
        <w:rPr>
          <w:rFonts w:ascii="Arial" w:hAnsi="Arial" w:cs="Arial"/>
          <w:b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>ам</w:t>
      </w:r>
      <w:r w:rsidRPr="00506659">
        <w:rPr>
          <w:rFonts w:ascii="Arial" w:hAnsi="Arial" w:cs="Arial"/>
          <w:b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>ор, ерекше Мейірімді</w:t>
      </w:r>
      <w:r w:rsidRPr="00506659">
        <w:rPr>
          <w:rFonts w:ascii="Trebuchet MS" w:hAnsi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b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b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 xml:space="preserve"> атымен</w:t>
      </w:r>
      <w:r w:rsidRPr="00506659">
        <w:rPr>
          <w:rFonts w:ascii="Trebuchet MS" w:hAnsi="Trebuchet MS"/>
          <w:b/>
          <w:color w:val="333333"/>
          <w:sz w:val="22"/>
          <w:szCs w:val="22"/>
          <w:shd w:val="clear" w:color="auto" w:fill="FFFFFF" w:themeFill="background1"/>
          <w:lang w:val="kk-KZ"/>
        </w:rPr>
        <w:t>.</w:t>
      </w:r>
    </w:p>
    <w:p w:rsidR="00055479" w:rsidRPr="00506659" w:rsidRDefault="00055479" w:rsidP="00AC6F6A">
      <w:pPr>
        <w:shd w:val="clear" w:color="auto" w:fill="FFFFFF" w:themeFill="background1"/>
        <w:rPr>
          <w:lang w:val="kk-KZ"/>
        </w:rPr>
      </w:pPr>
      <w:r w:rsidRPr="00506659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Оны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ріптеп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Одан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рдем мен кешірім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рап жалбарынатын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тау мен мада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 болсын. Жанымызды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жаманды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тары мен жаман іс- амалдарымыздан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сиынып, Одан пана тілейміз. Кімде-кімді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 жол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бастаса, онда оны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ешкім де адастыра алмайды. Ал кімде-кімді адастырса, онда оны тура жол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салар ешкім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. Біз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ешкім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екеніне,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серігі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жал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 екеніне ку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лік етеміз, сондай-а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хаммед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 елшісі екеніне ку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лік етемі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з.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гінгі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ырыбы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азіргі заманда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сымандарды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атты ауру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шар болуы себепті, осы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шипа болуын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мейіріміне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міт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ыламын.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ауру себебінен ислам дініндегі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сылмандар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атты болініске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шар болды. Еш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сылмандар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соншалы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дінінен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жолынан алыстама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еді,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азіргі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заманымыздай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ты.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 осы саба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кейін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ректерінде тамшы салма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ындай 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ыласы бар адамдар, бізден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рын дінді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абылда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здерін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айталайтын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амбарлар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уа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сылмандар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діндерінде 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ыласты бол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"Естідік те бой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сындык. Раббымыз! Сенен жарыл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ау тілейміз,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айтып барар жеріміз де Сені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алды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-дейді. (Ба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285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Имам Бу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ариды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имам 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услимні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сахих хадистерді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жина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ыда, Муаз ибн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здерінен міна хадисті келтіреді: Муаз ибн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бірде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елшісімен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бірге есекке мінгесіп келе жат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анда, онда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лемдері болсын)"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й, Муаз!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 туралы білесі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бе?"- деп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анын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гімелейді. Сонда Муаз: "Алла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пен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оны арты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біледі"-деп жауап берген.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тек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ылып,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серик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оспауы. Ал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ысы-кімде-кім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оспаса, сол адамды азаптамауы"-дейді. "Осы жайлы адамдар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хабар берейін бе"-де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йді Муаз."Жо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"-дейді Аллахтын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лемдері болсын)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йткені олар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 тыныштандырады"-деп жауа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б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берген.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Муаз білімді жасырудан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ліміні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алдында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хадисті жеткізеді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тек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ылып,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оспауы.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гінгі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рістін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зегі де осы болма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.. Егер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аласа осы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ырып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байланысты біраз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селелерді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арастырып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теміз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1)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деген не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2) Кімге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3) Кім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4)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5)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андай бейнеде біз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 енді,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рап, бізден кімде-кім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атты естігеннен кейін, соны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артынан ергендерден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ылсын деп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1)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 деген не</w:t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lastRenderedPageBreak/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тілдік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ынасы бой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сынушылы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ыда баскалар,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бізге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йыр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рсе-ол бой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сынушылы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, 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ынушылы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йіспеншілікті білдіреді. Ибн Таймия: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-ол амалдар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здер, жасырын болсын, ашы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болсын,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ретін разы болатын"-деп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ан. Намаз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ажылы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ке-шешеге 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ыну,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ыру, жаманды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айтару,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ршілермен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арым-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атынаста болу, осыны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. Сонымен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атар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ру,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ру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жек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ру,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міт,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у-барлы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 осы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.. Демек,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мірін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амтиды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Имам Муслимні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хадистерды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жина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ында Абу Зарды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здерінен міна хадисті келтіреды: " Бір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елшісіне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дері болсын) кедей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сылмандар келіп: "Ей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елшісі! Шын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нінде байлар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сауаптарымен бізден озды. Олар біз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намаз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иды, біз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ораза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стайды,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оларда арты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оларда озушылы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бар, олар біз бере алмайтын 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аны береді"-деп айтады. Сонда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"Сендерге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беру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мкіндігін бермеді ме? Шын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нінде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рбір тасбих-сада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(Субханалла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-деп айтты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рбір такбир-сада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(Алла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 Акбар-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деп айтты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рбір тахмид-сада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(Алхамдулилла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-деп айтты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 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рбір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лил-садака, (Ля иля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илла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-деп айтты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-садака).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ыру, жаманды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айтару-сада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тіпті сендерді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біреуі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йелімен жеке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алуы 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а"-дейді. Сахабалар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алып: "Егер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біреуіміз барып,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псісін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йелімен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андырса,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осы ісі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болады ма?"-дейді.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"Егер сендерді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біреуі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псісін харам жолмен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андырса,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осы ісі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болады ма? "Ия"- деп жауап береді-м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сылмандар."Сол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ты, егер сендерді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біреуі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псісін халал жолмен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андырса,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осы ісі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сада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болады"-деп жауап берген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Осы хадистен пайда алатынымыз,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мірі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керек десе,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йелі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мен жеке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алуы да. Осы 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 иман, ал осы иманны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ынасы-б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Раббысы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болу керек. Ал, осыны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птайтын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лел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Айт: "Намазым,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ым, тіршілігім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лімім б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лемні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Раббы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- де. (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162 аят 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Иманны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ынасы,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: "Мен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еттім, Мен тиым салдым"-деп айтса. Сонда адам баласы: "Естідім де бой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сындым"-деп айтады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 адам баласы Раббысыны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еткеніне бой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сынса,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тиым сал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анына жоламаса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о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рнат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шекарасында то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таса, сонда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адам баласы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сатына жетеді. Ал,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саты мейірімділік,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йіспеншілік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Раббысыны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ризалы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заманымызда адамдарды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пшігі 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ат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ынан алыстады.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Раббысынан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кі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аласа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ылады. Адамдардан кейбіреулері,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птеген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рлерін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згертті. Оларды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арнамайды,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 олар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мытты.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шалса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емес,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зір берсе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емес, ант етсе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мес, немесе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раса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емес, немесе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ылса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емес, немесе пана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раса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емес.Шын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нінде, миллионда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адамдар Дагистанда, Татарстанда,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аза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станда, Азияда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рлі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абырлар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кесенелерге, мололар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барып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ріп,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ылмандарды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йрете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ашан сенде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иын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дай болса,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абырлардан жат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андардан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ра"-дейді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сылмандар! Еш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ашанда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амбарлардан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лілерден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ыздар,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гі,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лмейтін, сондай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арушысы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ыздар.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Раббысы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"Егер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са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 бір зиян жеткізсе, сонда оны Алладан бас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 айы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тырушы жо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-дейді. ( Юныс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107 аят ).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Адамдарды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кейбіреулері: "Б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кіл тірі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ндіктерді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аса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рнекті адамдары бар, орынбасарлар,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улиелер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осы аса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рнекті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улиелер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, орынбасарлар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лемді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арады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ді же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ілдетеді"-дейді. Сондай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здерді Азия елдерімізде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 кездестіреміз. Алайда,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"Айт:( Мухаммед) Барлы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іс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еркінде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-деп айт. (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ли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ымран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154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Сонды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ешкім 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ді же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ілдете алмайды,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улиелер болсын,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 болсын, тіпті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Мухаммед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lastRenderedPageBreak/>
        <w:t>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лемдері болсын),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рген 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ытында немесе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лімінен кейін ешн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рсені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згерте алмайды да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же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ілдете алмайды.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жаратылыстарынан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емес пе?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оны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тарымыздан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ой,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елшісіне айтты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 Ешбір іс сені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еркі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де емес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. (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ли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ымран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128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болсын, жаман болсын, б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ірн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рсені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згертуге сені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андай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мкіндігі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нарсены,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амббарызмыз Мухаммедке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болсын)- де осыны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айсымыз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тиісті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"Шын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нінде са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сенен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а:</w:t>
      </w:r>
      <w:r w:rsidRPr="00506659">
        <w:rPr>
          <w:rStyle w:val="apple-converted-space"/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 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"Егер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 орта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осса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лбетте амалы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жойылады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не аны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зиян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шыраушылардан боласы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 деп уахи етілді. (Зумар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65-66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Адамдарды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кеібіреулері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деген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рсені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рыс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сінбейді,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оларды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сініктер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інде-б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 намаз, ораза,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ажылы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болды, осымен бітті. Кейбір кезде біз адамдарды мешітте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реміз, олар намаз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иды, ораза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стайды,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ажылы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ылады,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 кісіні,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ашанда далада кездестірсек, оны тану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иын.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йелі,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ыздары жарты жала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аш,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п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роцентке береді, кредит алады, адамдарды алдайды, пара алады, ара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-темекілерді сатады, зина жасайды, ата-анамен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ршілермен жаман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арым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атынаста болады. Сен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кісіні мешітте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рген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салыстыра алмайсын, ол кісі тіпті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аша. Ол кісі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ша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сінеді. Біз айттып кеттік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ой,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. Ата-аналармен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арым-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атынаста болу-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ынан шыншыл болу-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ынан 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ыласты болу-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сылман бауырына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лімсіреп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у-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онымен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стасып амандасу-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арасын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йлдерден са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тау-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 олар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деп-ол намаз, ораза,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ажылы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болды осымен бітті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осындай адамдар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"Сендер Кітапты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кейіне сеніп, кейіне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арсы келе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сіндер ме?"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-деп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ояды. (Ба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85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Бауырларым!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-ол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мірімізді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кішкентай бір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лігі емес,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керісінше,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себеп,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негіз.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осы себепті жаратылыстарды жаратты, аспандарды, жерді, жаннатті, тоза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жаратты, осы се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бепті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кітаптарды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сірді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осы себепті бізге елшілерді,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амбарларды жіберді.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здеріне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арамайсындар ма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"Жын мен адамзатты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зіме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ылулары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ана жараттым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 (З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рят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55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 жаратылыстарын жай ермек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ін жарат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ылулары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жаратты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ты,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 кере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к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2) Кімге біз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 кейбіреулерімізге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ымыз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сыймайтын, бірт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болып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рінет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ін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ар,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толы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сыйятын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рыс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палы ауру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шар болды,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рыс емес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депсіз сенімдер, жер бетінде миллионда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адамдар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кімге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аласа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ылады. Нух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заманынан бастап жер бетінде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дайшыл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орнатылды. Адамдардан кейбіреулері 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нге,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аламшарлар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табынады, кейбіреулері шайтан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періштелерге, тастар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а,п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ттар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табынады.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бу Раджа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л-Утариди: "Наданды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уірінде біз тастар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ететінбіз.Егер бірінші тастан арты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тас тауып алса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болды, ескісін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алдырып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асына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шетінбіз. Ал енді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лдем тас таба алма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дайда, топыра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бір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бешік жасап, ол жерге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ой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келіп, сол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бешік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стінде сауатынбыз. Кейін сол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бешікті айналып тауап жасайтйнбыз...-деп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гімелейді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Адамдарды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кейбіреул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ері адамдар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табынады, еврейлер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зайыр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табынады, христиандар Иса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Марьям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табынады, кейбіреулері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лтына табынады,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лтшылды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деп айтса болады. Кейбіреулері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теориялар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идеялар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табынады,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заманымызда оны бі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лім, прогресс, цевилизация деп айту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реміз. Кейбіреулері сиыр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табынады, мысалы Индиядай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lastRenderedPageBreak/>
        <w:t>Бір кезде Индияны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президенті халы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алдында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талып, сиырлар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табыну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E1EBF2"/>
          <w:lang w:val="kk-KZ"/>
        </w:rPr>
        <w:t xml:space="preserve">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ралы одан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кезде, ол: "Мені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сиыр анам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зімні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анамна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іктірек"-деп жауап берген. "Не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й, мырза Президент!?"- деп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кезде, ол: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йткені мені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анам мені жай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то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 ай ішінде алып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рді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екі жыл мені емгізді, сол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мен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мір бойы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арызбын, ал, мені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сиыр анам,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бойы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 беріп келеді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еш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 меннен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рамайды".—деп жауап берген.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рсе, Индияда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ибадатхана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кіруден алдын, тыш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табыну керек, тыш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табыну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болады ма? Кімге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болады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3) Кім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ты</w:t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зсіз-Ол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серігі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ислам дініні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кел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іне осы себеп болды,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дайшылы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тармен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лкені болсын, кішісі болсын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ресуді баста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ислам.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ранда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осу-ол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лкен 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лым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ділсіздік болып табылатынын,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оны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убесіз кешірмейтінін айтты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"Шын м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нінде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ала О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ан серік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ос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анды кешірмейді.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рі одан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згесін кімге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аласа кешіреді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 (М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ида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72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Сондай-а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,имам Муслим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бир ибн Абдулла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здерінен мына хадисті келтіреді.Пай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"Кім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оспа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лсе,ол жаннат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кіреді. Ал кім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осып о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ниелік болса, онда ол от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кіреді"-деп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кесіне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Та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либке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араніз,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оны шын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ректен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рген,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Талиб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осып о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ниелік болар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еш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рдемін бере алмады.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хадисті имам Бухари мен имам Мусли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м келтіреді: "Пай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кесі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бу Талиб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айтыс болар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лемдері болсын) келеді. Ол жерде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мен Абдулла ибн Умайя ибн Му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ира болады. Сонда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кесіне: "К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ке! 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ил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илл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ешкім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) деп айты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ызшы. Шын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нінде осы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 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ылы 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ияметте сіз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шапа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атшы бола алармын"-дейді. Сонда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мен Абдулла ибн Умайя: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бу Талиб! Сен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бдул Мутталибті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жолынан бас тартпа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шысы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ба?-дейді.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бу Талиб:"Жо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бдул Мутталибті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жолындамын"-деп, 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ил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илл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ешкім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) деп айтудан бас тартады. Сонда 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пен ант етемін, мен сіз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міндетті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кешірім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раймын"-дейді. Сонда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мына аяттарды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сіреді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"М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шіріктер жа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ындары болса да, оларды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тоза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иелері екендігі ан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тал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аннан кейін пай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амбар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 да м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міндерге де ол м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шіріктер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шін жарыл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ау тілеулеріне болмайды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 (Т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убе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113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осу соншалы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ауіпті,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шіріктен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 кешіруі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ранда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"Шын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нінде са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сеннен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а:</w:t>
      </w:r>
      <w:r w:rsidRPr="00506659">
        <w:rPr>
          <w:rStyle w:val="apple-converted-space"/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 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"Егер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 орта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осса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лбетте амалы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жойылады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не аны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зиян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шыраушылардан боласы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"-деп уахи етілді.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ыл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не ш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кіршілік етушілерден бол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-деген. (Зум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65-66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Екі сахих хадистер жина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ында имам Бухари мен имам Муслим ибн Мас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удті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 келтіреді: "Алла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мына аятты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сірген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"Сондай иман келтіріп, сенімдерін з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лымды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пен был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ама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андар, міне соларда сенімділік бар.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не олар т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ра жол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 т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сірілгендер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. (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есі 82 аят).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Осы аятта 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лымды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деген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зді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елшісі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осу деп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псірледі, сондай-а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сіндірмесі толы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зіне сай келеді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"К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діксіз орта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осу зор з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лымды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"-деген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 (Л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13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Кімге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ыламыз деуден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рын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айсысы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жанын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расын: "Мен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lastRenderedPageBreak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лде мен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біреуге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E1EBF2"/>
          <w:lang w:val="kk-KZ"/>
        </w:rPr>
        <w:t xml:space="preserve">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бе?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ораза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стап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лде мен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біреу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стап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рмін бе? Немесе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ашанда 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малды шал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андай да бір аруа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Мен айналып тауап жасайтын 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ытта, оны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Немесе мен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ка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ірегінде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тауап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лде мен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жерде айналып тауап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рмін бе? Немесе мен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а,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біреуге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рмін бе?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рлі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улиелерге,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рбірімыз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жауабында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діл болсын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мітпасын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регімізде не б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ар екенін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біледі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Егерде, бізден біреуіміз осы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рістен кейін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каппарланып,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зге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біреуге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істеп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 немесе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біреуге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жал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астырса,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лде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лдем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ылмаса, онда білсін,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сені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з-а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бай онсыздан-а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тек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ылатындар жеткілікті.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сімдіктер, жануарлар,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іздер, аспандар, жерлер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олар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ылады,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тасбих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ылады, сен оны еш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ашанда бай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амайсын да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сінбейсін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сиетті Кітабында: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"Жеті к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к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не жер, сондай-а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онда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ы бол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андар, 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ты п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ктейді. Оны п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ктеп ма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тамайтын ешн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рсе жо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. Біра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сендер оларды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тасбихтарын т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сіне алмайсындар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-деген. ( Ісра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44 аят 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Осы жерде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туылады, егер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мыз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таж болмаса,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Ол бізге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йыр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ан?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4) Не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шін біз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йткені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-ол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алдында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ымыз, ал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бізге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етуі-ол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ысы, сондай-а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Жаратушысыны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 кін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жатпайды,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лкім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хл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міндеттерін орындама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аны кін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жатады. Саба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басында біз айтып кеттік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ой,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тек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ылып,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серік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оспауы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ашанда,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біреуімізге адам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баласы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арым-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атынас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ылса бізге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сер береді, біз оны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 бастаймыз, сыйлаймыз. Сондай,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мысалдардан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ары бол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туралы не десе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болады, ал адам баласы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кірек,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тіршілікке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арамай ма?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ер,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ріп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Кімде-кім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 Раббысын танып,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ылуды бастаса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сы, ізгі амал істесе, сонда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іспеншілігіне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арай амалдары да болады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Бауырларым! Раббылары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ды тану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тіршілікке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арасандаршы, аспан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а, жерге,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ізге,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зенге сонда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сінерміз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біз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ыламыз. Ал мойындамайтын осыны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ппар,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кірек,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Раббысына сенбейтін адам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Бізге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сеніп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істеп бастау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жан-жа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ойлы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збен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арау керектігін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айтты: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"Олар, т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йеге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арамай ма,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айтіп жаратыл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ан? Олар, аспан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арамай ма,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айтіп к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терілген? Олар, таулар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арамай ма,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айтіп тігілген? Олар, жерге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арамай ма,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айтіп т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селген?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(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ашия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16-17-18-19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лкім,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кінішке орай, адамдарды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арасында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рібір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 мойындамайтын,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абылдамайтын адамдар табылар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Бірде имам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 мешітке бара жатып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сенбейтін адамды кездестіреді, сонда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лгі адам имам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иден: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й, имам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и!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андай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лелі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бар?"-деп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райды. Имам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 аспанды да жерді де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мірін де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лел ретінде келтірмеді.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артында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 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ашын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ріп: "Осы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лел"-деп мешітке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арай жолын жал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астырады. Ал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дайсыз адам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 орнында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алып,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арап,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жапыр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атысы бар деп ойлап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рады. Имам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 мешіттен келе жат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айтадан сол адамды кездестіреді: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й, имам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и! Осы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ына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атысы бар?"-дейді. Имам Шафи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и: "Б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 де, исі де,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де бір, солай емес пе?" "Ия"-деп жауап береді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лгі адам. "Осы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жібек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белек жейді де, керемет жібек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келеді,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lastRenderedPageBreak/>
        <w:t>аралар осы талдан бал жинайды, осы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азел жейді де, керемет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тір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E1EBF2"/>
          <w:lang w:val="kk-KZ"/>
        </w:rPr>
        <w:t xml:space="preserve">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келеді, осы жапыра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ой жейді де, тезек шы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келеді.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Кім осы бір талды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себебінен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заттарды жаратты? Ол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кіл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Жаратушысы"-деп жауап берген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ндіз де,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нде де,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 кезде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зімізді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алдында,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адамдарды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бі бай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амайды да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сінбейді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Бауырларым! Кішкентай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ндікке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арап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рейік,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мырс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.. Бірде батыс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алымдары бірнеше 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мырс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мірлерін зерттеген. Олар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 тану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сатында зерттемеген,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 жай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зерттеу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мыстары болатын.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мыстары мынандай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здермен ая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ды: "Шынымен 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мырс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яларында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лкен бір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лт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рады. Оларда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аратын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за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дары бар,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йлейтін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тілдері бар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рсе, олар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ткен проблемаларды ретке салу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келешектегі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сінбеушіліктен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тылу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конгресс, сьездерді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йымдастырады"-деген.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айсысы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сене бермейді,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йткені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айсысы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"Жердегі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рген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ндік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анатымен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ш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с, сендер сия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са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ан топты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тар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 (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38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арамайсындар ма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алай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адамды керемет бейнеде жарат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ан? Кім адамны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 жарат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ан?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ру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абілеті мен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стерді ажырату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мкіндігі бар.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зіне ша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спеу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кірпік пен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ті кім жарат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ан?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ытта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ндіктер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ымы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кіріп кетпеу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 кім жарат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ан?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айсымыз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зіне айна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арап: "Кім мені осылай жарат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ан"-деп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з-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зіне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ойсын.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лбетте Ол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жаратылысты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Жаратушысы.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"Алла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затты жаратушы, 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рі Ол барлы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ына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 xml:space="preserve"> да кепіл"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-дейді. (З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ресі,62 аят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жаратылыстары –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барлы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ына, бірлігіне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лел бола алады. Осы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лы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емес пе?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Ол тиым сал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рселеріне жоламауымыз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емес пе? Бізге орнат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шекарасында то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тауымыз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емес пе? Біз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мірлеріне 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ынуымыз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емес пе?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бізге жіберген елшісіне Мухаммедке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ба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ынуымыз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емес пе? 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ыламыз?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йткені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– ол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алдында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 міндетіміз, ал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етуі – ол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ха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br/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5)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андай бейнеде біз Алла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ала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0000BF"/>
          <w:sz w:val="29"/>
          <w:szCs w:val="29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0000BF"/>
          <w:sz w:val="29"/>
          <w:szCs w:val="29"/>
          <w:shd w:val="clear" w:color="auto" w:fill="FFFFFF" w:themeFill="background1"/>
          <w:lang w:val="kk-KZ"/>
        </w:rPr>
        <w:t>ыламыз</w:t>
      </w:r>
      <w:r w:rsidRPr="00506659">
        <w:rPr>
          <w:rFonts w:ascii="Trebuchet MS" w:hAnsi="Trebuchet MS"/>
          <w:color w:val="0000BF"/>
          <w:sz w:val="29"/>
          <w:szCs w:val="29"/>
          <w:shd w:val="clear" w:color="auto" w:fill="FFFFFF" w:themeFill="background1"/>
          <w:lang w:val="kk-KZ"/>
        </w:rPr>
        <w:t>?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Жауабы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ннетінде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мір етілген болса, солай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ылуымыз керек. Ибн Таймия: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екі негізде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рылады, бірінші - егер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ылса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, те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ылу,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екінші –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лемдері болсын)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болса, солай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ылу"- деп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ан.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л,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аду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ил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илла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"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"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аду анна Мухаммадан абду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 уа расулу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у"- деген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лігіні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ынасы болып таб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ылады. 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ни, мен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 лайы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ешкім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лік етемін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Мухаммед -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елшісі екеніне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лік беремін. Бірінші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лігімен Кімге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 керек екенін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сінеміз, ал екінші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лігімен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андай бейнеде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ылу кере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к екенін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сінеміз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Сонымен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атар,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миндер анасы Умму Абдулла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Айша хабарла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сахих хадисте: "Пай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болсын): "Кімде-кім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осы ісімізге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атысы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гізсе, онда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ісі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айтарылады"-деді"-де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п келтірілген.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Сол себепті де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рбір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сылман кісі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ына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ият болсын,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келген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рсемен сай келеді ме?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йткені кейбіреулері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 бойы шын 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ыласпен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ылад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ы, 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лемдері болсын)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тижесінде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убесін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абыл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ылмайды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азір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заманымызда адамдар дінге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тарды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гізеді,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зікірлерді,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уліт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терді,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ылмайтын жерде фатиха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ресін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уы,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ысы, жетісі сия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тарды дінге енгізеді. Имам Малик: "Алла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осы аятпен дінді 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lastRenderedPageBreak/>
        <w:t>толы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тастырды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"Б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гін діндері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ді толы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тастырдым ж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не ны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метімді тамамдадым.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-деген". (М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ида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2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Осы аяттан кейін дінге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сахабаларыны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мірінде болма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рсені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гізсе, онда білсін, ол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дініне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гізді.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сын) заманында болма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рсе, б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гін дінде болуы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мкін емес. Кімде-кім дінге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р-т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рлі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тарды е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гізсе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лкен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рылады, сонды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танда имам Бухариды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стазы Суфиан ас-Саури: "Шайтан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 адам баласы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лкен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істеуіне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анда, дінге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енгізген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і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"-деп айт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ан.</w:t>
      </w:r>
      <w:r w:rsidRPr="00506659">
        <w:rPr>
          <w:rStyle w:val="apple-converted-space"/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 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шін? Бауырларым!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йткені адам баласы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ні істегенде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жаман екендігін біледі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ой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ашанда болмасын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убесіне келуі м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мкін, ал адам дінге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енгізу ар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ылы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кезде,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йім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сы амал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ылып жатырмын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деп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 жолдамын деп ойлайды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дінге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енгізуді жал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астыра береді. Сонымен ол ешбір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убесіз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 жолдан алыстата береді.</w:t>
      </w:r>
      <w:r w:rsidRPr="00506659">
        <w:rPr>
          <w:rStyle w:val="apple-converted-space"/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 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Біра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алай білеміз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ра жолдамыз ба,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лде адасудамыз ба? Сол себепті де біз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алымдардан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рауымыз керек.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ала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зіні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асиетті кітабында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: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"Егер білмесе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дер, білім иелерінен с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ра</w:t>
      </w:r>
      <w:r w:rsidRPr="0050665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дар</w:t>
      </w:r>
      <w:r w:rsidRPr="00506659">
        <w:rPr>
          <w:rFonts w:ascii="Trebuchet MS" w:hAnsi="Trebuchet MS"/>
          <w:b/>
          <w:bCs/>
          <w:color w:val="333333"/>
          <w:sz w:val="22"/>
          <w:szCs w:val="22"/>
          <w:shd w:val="clear" w:color="auto" w:fill="FFFFFF" w:themeFill="background1"/>
          <w:lang w:val="kk-KZ"/>
        </w:rPr>
        <w:t>"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-деген. (Нахыл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ресі 43 аят)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Алайда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раудан алдын білгін, шынында да ол кісіде білім бар ма?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ран мен сунетті пай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сахабалары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сінгендей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сінеді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ме? Жо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,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лде ол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зі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тарымен ластанып, дінді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зіне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найтындай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сінеді ме?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уа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ытымызда адамдар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здері надан болып, бас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аларды да адастырады. Сол себепті де т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ра жолдан адасып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алмау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шынайы білетіндерден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райы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  <w:t>Бауырларым! Шынымен де егер бізді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д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ниедегі амалдарымыз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ү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шін болса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не пй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амбарымыз Мухаммедті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(о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лемдері болсын) істеген амалдарына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йкес келетін болса - осы на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ыз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!!! Сол себепті де Алла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тан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рдем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рап, 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ан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лшылы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 етуде ж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рд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ем етіп, Ол жа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сы к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ө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ріп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разы бол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ан н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рсеге жол салып беруін,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рі со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 xml:space="preserve">ымызды 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қ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айырлы етуін с</w:t>
      </w:r>
      <w:r w:rsidRPr="00506659">
        <w:rPr>
          <w:rFonts w:ascii="Arial" w:hAnsi="Arial" w:cs="Arial"/>
          <w:color w:val="333333"/>
          <w:sz w:val="22"/>
          <w:szCs w:val="22"/>
          <w:shd w:val="clear" w:color="auto" w:fill="FFFFFF" w:themeFill="background1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shd w:val="clear" w:color="auto" w:fill="FFFFFF" w:themeFill="background1"/>
          <w:lang w:val="kk-KZ"/>
        </w:rPr>
        <w:t>раймын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t>.</w:t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  <w:r w:rsidRPr="00506659">
        <w:rPr>
          <w:rFonts w:ascii="Trebuchet MS" w:hAnsi="Trebuchet MS"/>
          <w:color w:val="333333"/>
          <w:sz w:val="22"/>
          <w:szCs w:val="22"/>
          <w:shd w:val="clear" w:color="auto" w:fill="FFFFFF" w:themeFill="background1"/>
          <w:lang w:val="kk-KZ"/>
        </w:rPr>
        <w:br/>
      </w:r>
    </w:p>
    <w:p w:rsidR="00055479" w:rsidRPr="00506659" w:rsidRDefault="00055479" w:rsidP="00AC6F6A">
      <w:pPr>
        <w:shd w:val="clear" w:color="auto" w:fill="FFFFFF" w:themeFill="background1"/>
        <w:spacing w:line="301" w:lineRule="atLeast"/>
        <w:jc w:val="center"/>
        <w:rPr>
          <w:rFonts w:ascii="Trebuchet MS" w:hAnsi="Trebuchet MS"/>
          <w:color w:val="333333"/>
          <w:sz w:val="22"/>
          <w:szCs w:val="22"/>
          <w:lang w:val="kk-KZ"/>
        </w:rPr>
      </w:pPr>
      <w:r w:rsidRPr="00506659">
        <w:rPr>
          <w:rFonts w:ascii="Trebuchet MS" w:hAnsi="Trebuchet MS"/>
          <w:color w:val="333333"/>
          <w:sz w:val="22"/>
          <w:szCs w:val="22"/>
          <w:lang w:val="kk-KZ"/>
        </w:rPr>
        <w:t>М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ұ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>хаммедке, оны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 xml:space="preserve"> отбасына ж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>не оны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 xml:space="preserve"> сахабаларына</w:t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br/>
        <w:t>Алла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һ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 xml:space="preserve"> та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ғ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>аланы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ң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 xml:space="preserve"> салауаттары мен с</w:t>
      </w:r>
      <w:r w:rsidRPr="00506659">
        <w:rPr>
          <w:rFonts w:ascii="Arial" w:hAnsi="Arial" w:cs="Arial"/>
          <w:color w:val="333333"/>
          <w:sz w:val="22"/>
          <w:szCs w:val="22"/>
          <w:lang w:val="kk-KZ"/>
        </w:rPr>
        <w:t>ә</w:t>
      </w:r>
      <w:r w:rsidRPr="00506659">
        <w:rPr>
          <w:rFonts w:ascii="Trebuchet MS" w:hAnsi="Trebuchet MS" w:cs="Trebuchet MS"/>
          <w:color w:val="333333"/>
          <w:sz w:val="22"/>
          <w:szCs w:val="22"/>
          <w:lang w:val="kk-KZ"/>
        </w:rPr>
        <w:t>лемдері болсын</w:t>
      </w:r>
      <w:r w:rsidRPr="00506659">
        <w:rPr>
          <w:rFonts w:ascii="Trebuchet MS" w:hAnsi="Trebuchet MS"/>
          <w:color w:val="333333"/>
          <w:sz w:val="22"/>
          <w:szCs w:val="22"/>
          <w:lang w:val="kk-KZ"/>
        </w:rPr>
        <w:t>!</w:t>
      </w:r>
    </w:p>
    <w:p w:rsidR="00227F32" w:rsidRDefault="00227F32" w:rsidP="00AC6F6A">
      <w:pPr>
        <w:shd w:val="clear" w:color="auto" w:fill="FFFFFF" w:themeFill="background1"/>
        <w:rPr>
          <w:lang w:val="kk-KZ"/>
        </w:rPr>
      </w:pPr>
    </w:p>
    <w:p w:rsidR="009F3192" w:rsidRDefault="009F3192" w:rsidP="00AC6F6A">
      <w:pPr>
        <w:shd w:val="clear" w:color="auto" w:fill="FFFFFF" w:themeFill="background1"/>
        <w:rPr>
          <w:lang w:val="kk-KZ"/>
        </w:rPr>
      </w:pPr>
    </w:p>
    <w:p w:rsidR="009F3192" w:rsidRPr="0056344A" w:rsidRDefault="0056344A" w:rsidP="00AC6F6A">
      <w:pPr>
        <w:shd w:val="clear" w:color="auto" w:fill="FFFFFF" w:themeFill="background1"/>
        <w:rPr>
          <w:b/>
          <w:lang w:val="en-US"/>
        </w:rPr>
      </w:pPr>
      <w:r>
        <w:rPr>
          <w:lang w:val="kk-KZ"/>
        </w:rPr>
        <w:t xml:space="preserve">Дерек көзі: </w:t>
      </w:r>
      <w:r w:rsidRPr="0056344A">
        <w:rPr>
          <w:b/>
          <w:lang w:val="en-US"/>
        </w:rPr>
        <w:t>salaf-forum.ru</w:t>
      </w:r>
    </w:p>
    <w:sectPr w:rsidR="009F3192" w:rsidRPr="0056344A" w:rsidSect="00DA0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AAE" w:rsidRDefault="006D5AAE" w:rsidP="007D7C8B">
      <w:r>
        <w:separator/>
      </w:r>
    </w:p>
  </w:endnote>
  <w:endnote w:type="continuationSeparator" w:id="0">
    <w:p w:rsidR="006D5AAE" w:rsidRDefault="006D5AAE" w:rsidP="007D7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4E8AC3-79D3-446F-A336-2A3D2CE26DC1}"/>
    <w:embedBold r:id="rId2" w:fontKey="{9F52FD64-9485-4C53-B4A9-52D2A7A2DB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AA4BF5-BC3D-4040-9C4E-E9FE562C33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0D28646-6B3E-4D65-90A6-B4D24EE1BDD3}"/>
    <w:embedBold r:id="rId5" w:fontKey="{C2CC97C3-C353-4F76-A6AC-EEE305550D8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3C9A4ACE-7B82-4B85-B6F0-434220F4B4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65D2FFF-EF27-4127-8913-2B9F6D6EB71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8D34B3C8-0B26-4962-92A4-7B488699B7B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3E5F60F3-B7FB-4AFC-89C0-3A07120B9B0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7F045F05-30B8-43C8-8007-500EAC4B5A5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1" w:fontKey="{23600173-D3D2-47F9-8108-291CA4655166}"/>
    <w:embedBold r:id="rId12" w:fontKey="{8F36E170-9000-45E2-9A39-92ACBC83364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3" w:fontKey="{18E09845-6190-4589-8AAA-2CA689D078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AAE" w:rsidRDefault="006D5AAE" w:rsidP="007D7C8B">
      <w:r>
        <w:separator/>
      </w:r>
    </w:p>
  </w:footnote>
  <w:footnote w:type="continuationSeparator" w:id="0">
    <w:p w:rsidR="006D5AAE" w:rsidRDefault="006D5AAE" w:rsidP="007D7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D5AA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58" style="position:absolute;left:0;text-align:left;margin-left:-47.2pt;margin-top:-14pt;width:544.3pt;height:35.95pt;z-index:2516633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7D7C8B" w:rsidRDefault="006D5AAE" w:rsidP="008B030B">
                  <w:pPr>
                    <w:spacing w:before="80"/>
                    <w:ind w:firstLine="170"/>
                    <w:rPr>
                      <w:rFonts w:asciiTheme="majorBidi" w:hAnsiTheme="majorBidi" w:cstheme="majorBidi"/>
                      <w:sz w:val="18"/>
                      <w:szCs w:val="18"/>
                      <w:lang w:val="en-US" w:bidi="ar-EG"/>
                    </w:rPr>
                  </w:pPr>
                </w:p>
              </w:txbxContent>
            </v:textbox>
          </v:shape>
          <v:line id="Straight Connector 8" o:spid="_x0000_s2060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08214F" w:rsidP="00C36BA4">
                  <w:pPr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E5249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8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243f60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5" style="position:absolute;left:0;text-align:left;margin-left:0;margin-top:-35.5pt;width:596.25pt;height:842.1pt;z-index:251662336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56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7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D5AA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53.65pt;margin-top:-7.5pt;width:561.3pt;height:29pt;z-index:25166028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0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7D7C8B" w:rsidRDefault="007D7C8B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val="en-US" w:bidi="ar-EG"/>
                    </w:rPr>
                  </w:pPr>
                  <w:r>
                    <w:rPr>
                      <w:color w:val="006666"/>
                      <w:sz w:val="32"/>
                      <w:szCs w:val="32"/>
                      <w:lang w:bidi="ar-EG"/>
                    </w:rPr>
                    <w:t>143</w:t>
                  </w:r>
                  <w:r>
                    <w:rPr>
                      <w:color w:val="006666"/>
                      <w:sz w:val="32"/>
                      <w:szCs w:val="32"/>
                      <w:lang w:val="en-US"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1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613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3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4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055479"/>
    <w:rsid w:val="00055479"/>
    <w:rsid w:val="0008214F"/>
    <w:rsid w:val="001C0709"/>
    <w:rsid w:val="00227F32"/>
    <w:rsid w:val="00506659"/>
    <w:rsid w:val="0056344A"/>
    <w:rsid w:val="006D5AAE"/>
    <w:rsid w:val="00741354"/>
    <w:rsid w:val="007D7C8B"/>
    <w:rsid w:val="0090502E"/>
    <w:rsid w:val="009F3192"/>
    <w:rsid w:val="00AC6F6A"/>
    <w:rsid w:val="00DA026A"/>
    <w:rsid w:val="00E5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  <w15:docId w15:val="{11D432B2-4377-49E0-BF76-9E9B8D289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55479"/>
  </w:style>
  <w:style w:type="paragraph" w:styleId="Header">
    <w:name w:val="header"/>
    <w:basedOn w:val="Normal"/>
    <w:link w:val="HeaderChar"/>
    <w:uiPriority w:val="99"/>
    <w:unhideWhenUsed/>
    <w:rsid w:val="00506659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0665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7D7C8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D7C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3751</Words>
  <Characters>24157</Characters>
  <Application>Microsoft Office Word</Application>
  <DocSecurity>0</DocSecurity>
  <Lines>455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27889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Аллах тағаланың құлдарындағы хақысы</dc:title>
  <dc:subject>Аллах тағаланың құлдарындағы хақысы</dc:subject>
  <dc:creator>Наиль Абу Солих</dc:creator>
  <cp:keywords>Аллах тағаланың құлдарындағы хақысы</cp:keywords>
  <dc:description>Аллах тағаланың құлдарындағы хақысы</dc:description>
  <cp:lastModifiedBy>elhashemy</cp:lastModifiedBy>
  <cp:revision>3</cp:revision>
  <dcterms:created xsi:type="dcterms:W3CDTF">2012-06-15T23:10:00Z</dcterms:created>
  <dcterms:modified xsi:type="dcterms:W3CDTF">2016-01-06T17:07:00Z</dcterms:modified>
  <cp:category/>
</cp:coreProperties>
</file>