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F9E04" w14:textId="77777777" w:rsidR="00C85A2A" w:rsidRPr="00F006A3" w:rsidRDefault="00000000">
      <w:pPr>
        <w:pStyle w:val="Heading1"/>
        <w:rPr>
          <w:color w:val="000000" w:themeColor="text1"/>
          <w:sz w:val="32"/>
          <w:szCs w:val="32"/>
        </w:rPr>
      </w:pPr>
      <w:bookmarkStart w:id="0" w:name="_Toc1"/>
      <w:r w:rsidRPr="00F006A3">
        <w:rPr>
          <w:color w:val="000000" w:themeColor="text1"/>
          <w:sz w:val="32"/>
          <w:szCs w:val="32"/>
        </w:rPr>
        <w:t>Vardan Allaho Maloningojo, Gailestingojo</w:t>
      </w:r>
      <w:bookmarkEnd w:id="0"/>
    </w:p>
    <w:p w14:paraId="25FDCA02" w14:textId="77777777" w:rsidR="00C85A2A" w:rsidRPr="00101606" w:rsidRDefault="00000000">
      <w:pPr>
        <w:pStyle w:val="Heading1"/>
        <w:rPr>
          <w:color w:val="C00000"/>
        </w:rPr>
      </w:pPr>
      <w:bookmarkStart w:id="1" w:name="_Toc2"/>
      <w:r w:rsidRPr="00101606">
        <w:rPr>
          <w:color w:val="C00000"/>
        </w:rPr>
        <w:t>Kas yra Kilnusis Koranas?</w:t>
      </w:r>
      <w:bookmarkEnd w:id="1"/>
    </w:p>
    <w:p w14:paraId="143B7E4E" w14:textId="77777777" w:rsidR="00C85A2A" w:rsidRPr="00DC1772" w:rsidRDefault="00000000" w:rsidP="00F37EB9">
      <w:pPr>
        <w:jc w:val="both"/>
        <w:rPr>
          <w:b/>
          <w:bCs/>
          <w:sz w:val="24"/>
          <w:szCs w:val="24"/>
        </w:rPr>
      </w:pPr>
      <w:r w:rsidRPr="00DC1772">
        <w:rPr>
          <w:b/>
          <w:bCs/>
          <w:sz w:val="24"/>
          <w:szCs w:val="24"/>
        </w:rPr>
        <w:t>Kilnus Koranas yra Allaho, visų pasaulių Viešpaties ir Kūrėjo, žodžiai. Jis atskleidė tai paskutiniam Pranašui ir Pasiuntiniui Muchammedui (ramybė ir Allaho palaima jam), kad paaiškintų žmonijai jų sukūrimo tikslą, nukreiptų ją į tai, kas atneša jiems laimę šiame pasaulyje ir anapusyje. Ir kad išgelbėtų nuo amžino vargo po mirties. Tai galutinė atskleista dieviškoji knyga, patvirtinanti ankstesnes knygas ir pakeičianti jų įstatymus.</w:t>
      </w:r>
    </w:p>
    <w:p w14:paraId="49692611" w14:textId="77777777" w:rsidR="00C85A2A" w:rsidRPr="00DC1772" w:rsidRDefault="00000000" w:rsidP="00F37EB9">
      <w:pPr>
        <w:jc w:val="both"/>
        <w:rPr>
          <w:b/>
          <w:bCs/>
          <w:sz w:val="24"/>
          <w:szCs w:val="24"/>
        </w:rPr>
      </w:pPr>
      <w:r w:rsidRPr="00DC1772">
        <w:rPr>
          <w:b/>
          <w:bCs/>
          <w:sz w:val="24"/>
          <w:szCs w:val="24"/>
        </w:rPr>
        <w:t>Kilnusis Koranas yra amžinas ženklas ir stebuklas bei Allaho Pasiuntinio Muchammedo (ramybė ir Allaho palaima jam) pranašystės įrodymas. Visagalis metė iššūkį žmonijai ir džinams sukurti panašią knygą ar bent vieną skyrių iš jos, bet jie to, aišku, nepadarė.</w:t>
      </w:r>
    </w:p>
    <w:p w14:paraId="61E628B3" w14:textId="77777777" w:rsidR="00C85A2A" w:rsidRPr="00DC1772" w:rsidRDefault="00000000" w:rsidP="00F37EB9">
      <w:pPr>
        <w:jc w:val="both"/>
        <w:rPr>
          <w:b/>
          <w:bCs/>
          <w:sz w:val="24"/>
          <w:szCs w:val="24"/>
        </w:rPr>
      </w:pPr>
      <w:r w:rsidRPr="00DC1772">
        <w:rPr>
          <w:b/>
          <w:bCs/>
          <w:sz w:val="24"/>
          <w:szCs w:val="24"/>
        </w:rPr>
        <w:t>Jis nebuvo iškraipytas ar pakeistas nuo tada, kai buvo atskleistas daugiau nei prieš 1400 metų. Toks ir išliks arabų kalba, kuria buvo atskleistas, nes Visagalis Allahas pažadėjo saugoti jį iki laikų pabaigos.</w:t>
      </w:r>
    </w:p>
    <w:p w14:paraId="55B442A7" w14:textId="77777777" w:rsidR="00C85A2A" w:rsidRPr="00DC1772" w:rsidRDefault="00000000" w:rsidP="00F37EB9">
      <w:pPr>
        <w:jc w:val="both"/>
        <w:rPr>
          <w:b/>
          <w:bCs/>
          <w:sz w:val="24"/>
          <w:szCs w:val="24"/>
        </w:rPr>
      </w:pPr>
      <w:r w:rsidRPr="00DC1772">
        <w:rPr>
          <w:b/>
          <w:bCs/>
          <w:sz w:val="24"/>
          <w:szCs w:val="24"/>
        </w:rPr>
        <w:t>Kilnusis Koranas yra pagrindinis islamo šaltinis ir konstitucija, reguliuojanti ir valdanti žmonių gyvenimą bet kurioje vietoje ir laiku. Tai ragina garbinti vien Visagalį Kūrėją ir parodo, ko žmonėms reikia, kad pažintų savo Viešpatį ir religiją, visatos kūrimo pradžią ir žmogaus kūrimo etapus. Koranas taip pat pasakoja apie praeities ir ateities dalykus, mums nematomus, ir apie ankstesnių pranašų (ramybė jiems) istorijas ir kaip Allahas juos palaikė ir sunaikino jų priešus. Jame taip pat pateikiami garbinimo ir bendravimo pagrindai, kviečiami žmonės būti kilnių manierų ir įspėjami apie blogus įpročius bei pranešama, kad ateities tikslas bus arba rojus - tikinčiųjų buveinė, arba pragaro ugnis - nusikaltėlių ir netikinčiųjų buveinė.</w:t>
      </w:r>
    </w:p>
    <w:p w14:paraId="7F6DE285" w14:textId="77777777" w:rsidR="00C85A2A" w:rsidRPr="00DC1772" w:rsidRDefault="00000000" w:rsidP="00F37EB9">
      <w:pPr>
        <w:jc w:val="both"/>
        <w:rPr>
          <w:b/>
          <w:bCs/>
          <w:sz w:val="24"/>
          <w:szCs w:val="24"/>
        </w:rPr>
      </w:pPr>
      <w:r w:rsidRPr="00DC1772">
        <w:rPr>
          <w:b/>
          <w:bCs/>
          <w:sz w:val="24"/>
          <w:szCs w:val="24"/>
        </w:rPr>
        <w:t>Atsižvelgdami į šios Didžios Knygos, kurią Visagalis Allahas atskleidė arabų kalba ir įsakė ją perduoti visai žmonijai, svarbą, mums malonu, mielas skaitytojau, pateikti jos reikšmių vertimą jūsų kalba, kad būtų lengviau suprasti ir vykdyti įsakymą jį perduoti. Mūsų darbo grupė stengėsi suprasti jo reikšmes ir jas išversti. Tačiau reikia tikrai pažymėti, kad ir koks vertimas būtų tikslus, jis vis tiek nesugebės perteikti didžiųjų prasmių, slypinčių stebuklingame Kilnaus Korano tekste, kuris pranoksta bet kokį žmogaus darbą. Jei kas nori sužinoti daugiau apie Korano pateiktus faktus, patariame išmokti arabų kalbą, kuria tai buvo atskleista.</w:t>
      </w:r>
    </w:p>
    <w:p w14:paraId="35981110" w14:textId="77777777" w:rsidR="00C85A2A" w:rsidRPr="00DC1772" w:rsidRDefault="00000000">
      <w:pPr>
        <w:rPr>
          <w:b/>
          <w:bCs/>
          <w:sz w:val="24"/>
          <w:szCs w:val="24"/>
        </w:rPr>
      </w:pPr>
      <w:r w:rsidRPr="00DC1772">
        <w:rPr>
          <w:b/>
          <w:bCs/>
          <w:sz w:val="24"/>
          <w:szCs w:val="24"/>
        </w:rPr>
        <w:t>Ramybė pasiuntiniams ir šlovė Allahui, visų pasaulių Viešpačiui.</w:t>
      </w:r>
    </w:p>
    <w:p w14:paraId="25D35952" w14:textId="77777777" w:rsidR="00C85A2A" w:rsidRPr="00DC1772" w:rsidRDefault="00000000">
      <w:pPr>
        <w:jc w:val="center"/>
        <w:rPr>
          <w:b/>
          <w:bCs/>
          <w:sz w:val="24"/>
          <w:szCs w:val="24"/>
        </w:rPr>
      </w:pPr>
      <w:r w:rsidRPr="00DC1772">
        <w:rPr>
          <w:b/>
          <w:bCs/>
          <w:sz w:val="24"/>
          <w:szCs w:val="24"/>
        </w:rPr>
        <w:t>Kilniojo Korano enciklopedija</w:t>
      </w:r>
    </w:p>
    <w:p w14:paraId="381675B5" w14:textId="77777777" w:rsidR="00C85A2A" w:rsidRPr="00DC1772" w:rsidRDefault="00000000">
      <w:pPr>
        <w:jc w:val="center"/>
        <w:rPr>
          <w:b/>
          <w:bCs/>
          <w:sz w:val="24"/>
          <w:szCs w:val="24"/>
        </w:rPr>
      </w:pPr>
      <w:r w:rsidRPr="00DC1772">
        <w:rPr>
          <w:b/>
          <w:bCs/>
          <w:sz w:val="24"/>
          <w:szCs w:val="24"/>
        </w:rPr>
        <w:t>www.quranenc.com</w:t>
      </w:r>
    </w:p>
    <w:p w14:paraId="2199ACB5" w14:textId="1D6E0FCA" w:rsidR="00C85A2A" w:rsidRPr="007F40DF" w:rsidRDefault="00000000" w:rsidP="00F37EB9">
      <w:pPr>
        <w:jc w:val="both"/>
        <w:rPr>
          <w:b/>
          <w:bCs/>
          <w:sz w:val="24"/>
          <w:szCs w:val="24"/>
        </w:rPr>
      </w:pPr>
      <w:r w:rsidRPr="00DC1772">
        <w:rPr>
          <w:b/>
          <w:bCs/>
          <w:sz w:val="24"/>
          <w:szCs w:val="24"/>
        </w:rPr>
        <w:t>• Džiaugiamės gavę jūsų pasiūlymus ir pastabas dėl vertimo tobulinimo per pastabų langą, esantį šalia kiekvienos Kilniojo Korano enciklopedijos (www.quranenc.com) eilutės. Su mumis galite susisiekti šiuo el. paštu: info@quranenc.com</w:t>
      </w:r>
    </w:p>
    <w:sectPr w:rsidR="00C85A2A" w:rsidRPr="007F40DF">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AE347" w14:textId="77777777" w:rsidR="00B9743C" w:rsidRDefault="00B9743C">
      <w:pPr>
        <w:spacing w:after="0" w:line="240" w:lineRule="auto"/>
      </w:pPr>
      <w:r>
        <w:separator/>
      </w:r>
    </w:p>
  </w:endnote>
  <w:endnote w:type="continuationSeparator" w:id="0">
    <w:p w14:paraId="0C07C1E3" w14:textId="77777777" w:rsidR="00B9743C" w:rsidRDefault="00B97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4F633" w14:textId="77777777" w:rsidR="00C85A2A" w:rsidRDefault="00000000">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A7590" w14:textId="77777777" w:rsidR="00B9743C" w:rsidRDefault="00B9743C">
      <w:pPr>
        <w:spacing w:after="0" w:line="240" w:lineRule="auto"/>
      </w:pPr>
      <w:r>
        <w:separator/>
      </w:r>
    </w:p>
  </w:footnote>
  <w:footnote w:type="continuationSeparator" w:id="0">
    <w:p w14:paraId="22CBC37F" w14:textId="77777777" w:rsidR="00B9743C" w:rsidRDefault="00B97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5D82" w14:textId="77777777" w:rsidR="00C85A2A" w:rsidRDefault="0000000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5A2A"/>
    <w:rsid w:val="00101606"/>
    <w:rsid w:val="005C3675"/>
    <w:rsid w:val="007F40DF"/>
    <w:rsid w:val="00AB77EB"/>
    <w:rsid w:val="00B9743C"/>
    <w:rsid w:val="00C85A2A"/>
    <w:rsid w:val="00DC1772"/>
    <w:rsid w:val="00F006A3"/>
    <w:rsid w:val="00F37E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5C4DD"/>
  <w15:docId w15:val="{DFF132D5-28D5-4B0C-BB16-EEE3E7A4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jc w:val="center"/>
      <w:outlineLvl w:val="0"/>
    </w:pPr>
    <w:rPr>
      <w:b/>
      <w:bCs/>
      <w:color w:val="333333"/>
      <w:sz w:val="40"/>
      <w:szCs w:val="40"/>
    </w:rPr>
  </w:style>
  <w:style w:type="paragraph" w:styleId="Heading2">
    <w:name w:val="heading 2"/>
    <w:basedOn w:val="Normal"/>
    <w:uiPriority w:val="9"/>
    <w:semiHidden/>
    <w:unhideWhenUsed/>
    <w:qFormat/>
    <w:pPr>
      <w:jc w:val="center"/>
      <w:outlineLvl w:val="1"/>
    </w:pPr>
    <w:rPr>
      <w:b/>
      <w:bCs/>
      <w:color w:val="333333"/>
      <w:sz w:val="32"/>
      <w:szCs w:val="32"/>
    </w:rPr>
  </w:style>
  <w:style w:type="paragraph" w:styleId="Heading3">
    <w:name w:val="heading 3"/>
    <w:basedOn w:val="Normal"/>
    <w:uiPriority w:val="9"/>
    <w:semiHidden/>
    <w:unhideWhenUsed/>
    <w:qFormat/>
    <w:pPr>
      <w:jc w:val="center"/>
      <w:outlineLvl w:val="2"/>
    </w:pPr>
    <w:rPr>
      <w:b/>
      <w:bCs/>
      <w:color w:val="333333"/>
      <w:sz w:val="28"/>
      <w:szCs w:val="28"/>
    </w:rPr>
  </w:style>
  <w:style w:type="paragraph" w:styleId="Heading4">
    <w:name w:val="heading 4"/>
    <w:basedOn w:val="Normal"/>
    <w:uiPriority w:val="9"/>
    <w:semiHidden/>
    <w:unhideWhenUsed/>
    <w:qFormat/>
    <w:pPr>
      <w:jc w:val="cente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404</Words>
  <Characters>2305</Characters>
  <Application>Microsoft Office Word</Application>
  <DocSecurity>0</DocSecurity>
  <Lines>19</Lines>
  <Paragraphs>5</Paragraphs>
  <ScaleCrop>false</ScaleCrop>
  <Manager/>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mahmoud</cp:lastModifiedBy>
  <cp:revision>7</cp:revision>
  <cp:lastPrinted>2023-07-06T09:12:00Z</cp:lastPrinted>
  <dcterms:created xsi:type="dcterms:W3CDTF">2023-06-14T08:19:00Z</dcterms:created>
  <dcterms:modified xsi:type="dcterms:W3CDTF">2023-07-06T09:16:00Z</dcterms:modified>
  <cp:category/>
</cp:coreProperties>
</file>