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BA6A" w14:textId="4B805DE5" w:rsidR="00490C5B" w:rsidRDefault="001F1BF6" w:rsidP="00AD1CEF">
      <w:pPr>
        <w:jc w:val="both"/>
        <w:rPr>
          <w:rFonts w:ascii="Bahij Nazanin" w:hAnsi="Bahij Nazanin" w:cs="Bahij Nazanin"/>
          <w:noProof/>
          <w:sz w:val="56"/>
          <w:szCs w:val="56"/>
          <w:rtl/>
        </w:rPr>
      </w:pPr>
      <w:r>
        <w:rPr>
          <w:rFonts w:ascii="Bahij Nazanin" w:hAnsi="Bahij Nazanin" w:cs="Bahij Nazanin"/>
          <w:noProof/>
          <w:sz w:val="56"/>
          <w:szCs w:val="56"/>
        </w:rPr>
        <w:drawing>
          <wp:anchor distT="0" distB="0" distL="114300" distR="114300" simplePos="0" relativeHeight="251657216" behindDoc="0" locked="0" layoutInCell="1" allowOverlap="1" wp14:anchorId="2146593C" wp14:editId="4C6B1777">
            <wp:simplePos x="0" y="0"/>
            <wp:positionH relativeFrom="margin">
              <wp:align>center</wp:align>
            </wp:positionH>
            <wp:positionV relativeFrom="margin">
              <wp:align>center</wp:align>
            </wp:positionV>
            <wp:extent cx="7589520" cy="107353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9520" cy="1073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436E0" w14:textId="658F74CA" w:rsidR="00FD39D0" w:rsidRPr="00602118" w:rsidRDefault="00FD39D0" w:rsidP="00AD1CEF">
      <w:pPr>
        <w:jc w:val="both"/>
        <w:rPr>
          <w:rFonts w:ascii="Bahij Nazanin" w:hAnsi="Bahij Nazanin" w:cs="Bahij Nazanin"/>
          <w:sz w:val="56"/>
          <w:szCs w:val="56"/>
          <w:rtl/>
        </w:rPr>
      </w:pPr>
    </w:p>
    <w:p w14:paraId="6A2677A0" w14:textId="77777777" w:rsidR="00490C5B" w:rsidRPr="00602118" w:rsidRDefault="00490C5B" w:rsidP="00AD1CEF">
      <w:pPr>
        <w:jc w:val="both"/>
        <w:rPr>
          <w:rFonts w:ascii="Bahij Nazanin" w:hAnsi="Bahij Nazanin" w:cs="Bahij Nazanin"/>
          <w:sz w:val="56"/>
          <w:szCs w:val="56"/>
          <w:rtl/>
        </w:rPr>
      </w:pPr>
    </w:p>
    <w:p w14:paraId="78710EB0" w14:textId="77777777" w:rsidR="00490C5B" w:rsidRPr="00602118" w:rsidRDefault="00490C5B" w:rsidP="00AD1CEF">
      <w:pPr>
        <w:jc w:val="both"/>
        <w:rPr>
          <w:rFonts w:ascii="Bahij Nazanin" w:hAnsi="Bahij Nazanin" w:cs="Bahij Nazanin"/>
          <w:sz w:val="56"/>
          <w:szCs w:val="56"/>
          <w:rtl/>
        </w:rPr>
      </w:pPr>
    </w:p>
    <w:p w14:paraId="4B890B83" w14:textId="77777777" w:rsidR="00490C5B" w:rsidRPr="00602118" w:rsidRDefault="00490C5B" w:rsidP="00AD1CEF">
      <w:pPr>
        <w:jc w:val="both"/>
        <w:rPr>
          <w:rFonts w:ascii="Bahij Nazanin" w:hAnsi="Bahij Nazanin" w:cs="Bahij Nazanin"/>
          <w:sz w:val="56"/>
          <w:szCs w:val="56"/>
          <w:rtl/>
        </w:rPr>
      </w:pPr>
    </w:p>
    <w:p w14:paraId="7B65A2CA" w14:textId="77777777" w:rsidR="00490C5B" w:rsidRPr="00602118" w:rsidRDefault="00490C5B" w:rsidP="00AD1CEF">
      <w:pPr>
        <w:jc w:val="both"/>
        <w:rPr>
          <w:rFonts w:ascii="Bahij Nazanin" w:hAnsi="Bahij Nazanin" w:cs="Bahij Nazanin"/>
          <w:sz w:val="56"/>
          <w:szCs w:val="56"/>
          <w:rtl/>
        </w:rPr>
      </w:pPr>
    </w:p>
    <w:p w14:paraId="321429B3" w14:textId="77777777" w:rsidR="00E74B9E" w:rsidRPr="00E74B9E" w:rsidRDefault="00E74B9E" w:rsidP="00E74B9E">
      <w:pPr>
        <w:spacing w:after="200" w:line="276" w:lineRule="auto"/>
        <w:jc w:val="center"/>
        <w:rPr>
          <w:rFonts w:ascii="110_Besmellah" w:eastAsia="Calibri" w:hAnsi="110_Besmellah" w:cs="Bahij Nazanin"/>
          <w:sz w:val="260"/>
          <w:szCs w:val="260"/>
        </w:rPr>
      </w:pPr>
      <w:r w:rsidRPr="00E74B9E">
        <w:rPr>
          <w:rFonts w:ascii="110_Besmellah" w:eastAsia="Calibri" w:hAnsi="110_Besmellah" w:cs="Bahij Nazanin"/>
          <w:sz w:val="260"/>
          <w:szCs w:val="260"/>
        </w:rPr>
        <w:t>d</w:t>
      </w:r>
    </w:p>
    <w:p w14:paraId="2FB06CF8" w14:textId="77777777" w:rsidR="00490C5B" w:rsidRPr="00602118" w:rsidRDefault="00490C5B" w:rsidP="00AD1CEF">
      <w:pPr>
        <w:jc w:val="both"/>
        <w:rPr>
          <w:rFonts w:ascii="Bahij Nazanin" w:hAnsi="Bahij Nazanin" w:cs="Bahij Nazanin"/>
          <w:sz w:val="56"/>
          <w:szCs w:val="56"/>
          <w:rtl/>
        </w:rPr>
      </w:pPr>
    </w:p>
    <w:p w14:paraId="293D5CFB" w14:textId="77777777" w:rsidR="00490C5B" w:rsidRPr="00602118" w:rsidRDefault="00490C5B" w:rsidP="00AD1CEF">
      <w:pPr>
        <w:jc w:val="both"/>
        <w:rPr>
          <w:rFonts w:ascii="Bahij Nazanin" w:hAnsi="Bahij Nazanin" w:cs="Bahij Nazanin"/>
          <w:sz w:val="56"/>
          <w:szCs w:val="56"/>
          <w:rtl/>
        </w:rPr>
      </w:pPr>
    </w:p>
    <w:p w14:paraId="46D0CC48" w14:textId="77777777" w:rsidR="00490C5B" w:rsidRPr="00602118" w:rsidRDefault="00490C5B" w:rsidP="00AD1CEF">
      <w:pPr>
        <w:jc w:val="both"/>
        <w:rPr>
          <w:rFonts w:ascii="Bahij Nazanin" w:hAnsi="Bahij Nazanin" w:cs="Bahij Nazanin"/>
          <w:sz w:val="56"/>
          <w:szCs w:val="56"/>
          <w:rtl/>
        </w:rPr>
      </w:pPr>
    </w:p>
    <w:p w14:paraId="699B8A67" w14:textId="77777777" w:rsidR="00490C5B" w:rsidRPr="00602118" w:rsidRDefault="00490C5B" w:rsidP="00AD1CEF">
      <w:pPr>
        <w:jc w:val="both"/>
        <w:rPr>
          <w:rFonts w:ascii="Bahij Nazanin" w:hAnsi="Bahij Nazanin" w:cs="Bahij Nazanin"/>
          <w:sz w:val="56"/>
          <w:szCs w:val="56"/>
          <w:rtl/>
        </w:rPr>
      </w:pPr>
    </w:p>
    <w:p w14:paraId="28118926" w14:textId="43C74867" w:rsidR="00C67836" w:rsidRDefault="00C67836" w:rsidP="00C67836">
      <w:pPr>
        <w:jc w:val="both"/>
        <w:rPr>
          <w:rFonts w:ascii="Bahij Nazanin" w:hAnsi="Bahij Nazanin" w:cs="Bahij Nazanin"/>
          <w:sz w:val="56"/>
          <w:szCs w:val="56"/>
          <w:rtl/>
        </w:rPr>
        <w:sectPr w:rsidR="00C67836" w:rsidSect="00E74B9E">
          <w:headerReference w:type="default" r:id="rId8"/>
          <w:pgSz w:w="11906" w:h="16838" w:code="9"/>
          <w:pgMar w:top="1440" w:right="1440" w:bottom="1440" w:left="1440" w:header="720" w:footer="720" w:gutter="0"/>
          <w:cols w:space="720"/>
          <w:docGrid w:linePitch="360"/>
        </w:sectPr>
      </w:pPr>
      <w:r w:rsidRPr="00602118">
        <w:rPr>
          <w:rFonts w:ascii="Bahij Nazanin" w:hAnsi="Bahij Nazanin" w:cs="Bahij Nazanin"/>
          <w:noProof/>
          <w:sz w:val="56"/>
          <w:szCs w:val="56"/>
        </w:rPr>
        <w:drawing>
          <wp:anchor distT="0" distB="0" distL="114300" distR="114300" simplePos="0" relativeHeight="251658240" behindDoc="0" locked="0" layoutInCell="1" allowOverlap="1" wp14:anchorId="747BA9AA" wp14:editId="0412E3E7">
            <wp:simplePos x="0" y="0"/>
            <wp:positionH relativeFrom="margin">
              <wp:posOffset>-639445</wp:posOffset>
            </wp:positionH>
            <wp:positionV relativeFrom="margin">
              <wp:posOffset>3882390</wp:posOffset>
            </wp:positionV>
            <wp:extent cx="6858000" cy="5057409"/>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057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0CA18" w14:textId="77777777" w:rsidR="00AD1CEF" w:rsidRPr="00602118" w:rsidRDefault="00AD1CEF" w:rsidP="00602118">
      <w:pPr>
        <w:jc w:val="center"/>
        <w:rPr>
          <w:rFonts w:ascii="Bahij Nazanin" w:hAnsi="Bahij Nazanin" w:cs="Bahij Nazanin"/>
          <w:b/>
          <w:bCs/>
          <w:sz w:val="56"/>
          <w:szCs w:val="56"/>
        </w:rPr>
      </w:pPr>
      <w:r w:rsidRPr="00602118">
        <w:rPr>
          <w:rFonts w:ascii="Bahij Nazanin" w:hAnsi="Bahij Nazanin" w:cs="Bahij Nazanin"/>
          <w:b/>
          <w:bCs/>
          <w:sz w:val="56"/>
          <w:szCs w:val="56"/>
          <w:rtl/>
        </w:rPr>
        <w:lastRenderedPageBreak/>
        <w:t>به نام الله بخشاینده و مهربان</w:t>
      </w:r>
    </w:p>
    <w:p w14:paraId="5CA5EC02" w14:textId="77777777" w:rsidR="00AD1CEF" w:rsidRPr="00602118" w:rsidRDefault="00AD1CEF" w:rsidP="00602118">
      <w:pPr>
        <w:pStyle w:val="Heading1"/>
        <w:jc w:val="center"/>
      </w:pPr>
      <w:bookmarkStart w:id="0" w:name="_Toc108961228"/>
      <w:r w:rsidRPr="00602118">
        <w:rPr>
          <w:rtl/>
        </w:rPr>
        <w:t>مقدمه</w:t>
      </w:r>
      <w:bookmarkEnd w:id="0"/>
    </w:p>
    <w:p w14:paraId="645BFB24" w14:textId="77777777" w:rsidR="00AD1CEF" w:rsidRPr="003812E7" w:rsidRDefault="00AD1CEF" w:rsidP="00AD1CEF">
      <w:pPr>
        <w:jc w:val="both"/>
        <w:rPr>
          <w:rFonts w:ascii="Bahij Nazanin" w:hAnsi="Bahij Nazanin" w:cs="Bahij Nazanin"/>
          <w:b/>
          <w:bCs/>
          <w:sz w:val="56"/>
          <w:szCs w:val="56"/>
        </w:rPr>
      </w:pPr>
      <w:r w:rsidRPr="003812E7">
        <w:rPr>
          <w:rFonts w:ascii="Bahij Nazanin" w:hAnsi="Bahij Nazanin" w:cs="Bahij Nazanin"/>
          <w:b/>
          <w:bCs/>
          <w:sz w:val="56"/>
          <w:szCs w:val="56"/>
          <w:rtl/>
        </w:rPr>
        <w:t>حمد وستایش مخصوص الله است، و درود  وسلام بر کسی که بعد از او پیامبری نیست و سلام بر اهل و یارانش</w:t>
      </w:r>
    </w:p>
    <w:p w14:paraId="1B24C484" w14:textId="77777777" w:rsidR="008B4845" w:rsidRDefault="00AD1CEF" w:rsidP="00AD1CEF">
      <w:pPr>
        <w:jc w:val="both"/>
        <w:rPr>
          <w:rFonts w:ascii="Bahij Nazanin" w:hAnsi="Bahij Nazanin" w:cs="Bahij Nazanin"/>
          <w:sz w:val="56"/>
          <w:szCs w:val="56"/>
          <w:rtl/>
          <w:lang w:bidi="fa-IR"/>
        </w:rPr>
      </w:pPr>
      <w:r w:rsidRPr="003812E7">
        <w:rPr>
          <w:rFonts w:ascii="Bahij Nazanin" w:hAnsi="Bahij Nazanin" w:cs="Bahij Nazanin"/>
          <w:b/>
          <w:bCs/>
          <w:color w:val="538135" w:themeColor="accent6" w:themeShade="BF"/>
          <w:sz w:val="56"/>
          <w:szCs w:val="56"/>
          <w:rtl/>
        </w:rPr>
        <w:t>اما بعد:</w:t>
      </w:r>
      <w:r w:rsidRPr="00602118">
        <w:rPr>
          <w:rFonts w:ascii="Bahij Nazanin" w:hAnsi="Bahij Nazanin" w:cs="Bahij Nazanin"/>
          <w:sz w:val="56"/>
          <w:szCs w:val="56"/>
          <w:rtl/>
        </w:rPr>
        <w:t xml:space="preserve"> از آنجایی که عقیده درست و صحیح اساس دین مبین اسلام و پایه دین بوده، لازم دیدم همین موضوع را برای سخنرانی اختیار کنم. و طوری که از دلایل شرعی از قرآن و سنت معلوم می شود، افعال و اقوال در صورتی قابل اعتبار و پذیرش می باشد که از عقیده درست و سالم سرچشمه گرفته باشد. اما اگر عقیده نادرست باشد پس اقوال و افعال ناشی از آن نیز باطل می گردد، طوری که الله متعال می فرماید امروز چيزهاى پاكيزه براى شما حلال شده، وغذای </w:t>
      </w:r>
      <w:r w:rsidRPr="00602118">
        <w:rPr>
          <w:rFonts w:ascii="Bahij Nazanin" w:hAnsi="Bahij Nazanin" w:cs="Bahij Nazanin"/>
          <w:sz w:val="56"/>
          <w:szCs w:val="56"/>
          <w:rtl/>
        </w:rPr>
        <w:lastRenderedPageBreak/>
        <w:t xml:space="preserve">كسانى كه اهل كتابند براى شما حلال و طعام شما براى آنان حلال است و [بر شما حلال است ازدواج با] زنان پاكدامن از مسلمان و زنان پاكدامن از كسانى كه پيش از شما كتاب [آسمانى] به آنان داده شده به شرط آنكه مهرهای شان را به ايشان بدهيد در حالى كه خود پاكدامن باشيد، نه زناكار و نه آنكه زنان را در پنهانى دوست‏ خود بگيريد، و هر كه انكار كند آنچه را که باید به آن ایمان آورد قطعا عملش تباه شده و در آخرت از زيان كاران است. سوره مائده آیه </w:t>
      </w:r>
      <w:r w:rsidRPr="00602118">
        <w:rPr>
          <w:rFonts w:ascii="Bahij Nazanin" w:hAnsi="Bahij Nazanin" w:cs="Bahij Nazanin"/>
          <w:sz w:val="56"/>
          <w:szCs w:val="56"/>
          <w:rtl/>
          <w:lang w:bidi="fa-IR"/>
        </w:rPr>
        <w:t xml:space="preserve">۵. </w:t>
      </w:r>
    </w:p>
    <w:p w14:paraId="39205B6F" w14:textId="44286734" w:rsidR="009E0F4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می فرماید: ( برای تو (ای محمد) و کسانی که قبل از تو(پیامبران) بودند وحی نمودیم، اگر شرک ورزیدید اعمال شما فرو ریخته می شود، و از جمله خسارت مندان  خواهید شد) سوره الزمر: آیه </w:t>
      </w:r>
      <w:r w:rsidRPr="00602118">
        <w:rPr>
          <w:rFonts w:ascii="Bahij Nazanin" w:hAnsi="Bahij Nazanin" w:cs="Bahij Nazanin"/>
          <w:sz w:val="56"/>
          <w:szCs w:val="56"/>
          <w:rtl/>
          <w:lang w:bidi="fa-IR"/>
        </w:rPr>
        <w:t>۶۵</w:t>
      </w:r>
      <w:r w:rsidRPr="00602118">
        <w:rPr>
          <w:rFonts w:ascii="Bahij Nazanin" w:hAnsi="Bahij Nazanin" w:cs="Bahij Nazanin"/>
          <w:sz w:val="56"/>
          <w:szCs w:val="56"/>
          <w:rtl/>
        </w:rPr>
        <w:t xml:space="preserve"> و آیت هایی که بر این معنا دلالت می کنند زیاد </w:t>
      </w:r>
      <w:r w:rsidRPr="00602118">
        <w:rPr>
          <w:rFonts w:ascii="Bahij Nazanin" w:hAnsi="Bahij Nazanin" w:cs="Bahij Nazanin"/>
          <w:sz w:val="56"/>
          <w:szCs w:val="56"/>
          <w:rtl/>
        </w:rPr>
        <w:lastRenderedPageBreak/>
        <w:t xml:space="preserve">اند، کتاب صریح الله و سنت پیامبر امین اش؛ -بهترین درود وسلام بر او و خانواده او باد- بر این دلالت می کند که ایمان صحیح عبارت از ایمان به الله و فرشته گان وکتاب ها و فرستادگان ورز قیامت و ایمان به اندازه خیر وشر(تقدیر) است، پس این امور ششگانه پایه عقیده درست  می باشند، که الله متعال بر آن کتاب خویش را نازل نموده و پیامبر گرامی اش  محمد علیه الصلاه و السلام را با آن فرستاده است. از روی این مبانی بر همه امور غیبی ایمان واجب می شود و هرآنچه که الله متعال و رسول گرامی وی از آن خبر داده باشد، و دلایل این اصول ششگانه در قرآن وسنت زیاد اند، از جمله آن این قول الله متعال است که می فرماید: </w:t>
      </w:r>
      <w:r w:rsidRPr="009E0F43">
        <w:rPr>
          <w:rFonts w:ascii="Bahij Nazanin" w:hAnsi="Bahij Nazanin" w:cs="Bahij Nazanin"/>
          <w:b/>
          <w:bCs/>
          <w:color w:val="538135" w:themeColor="accent6" w:themeShade="BF"/>
          <w:sz w:val="56"/>
          <w:szCs w:val="56"/>
          <w:rtl/>
        </w:rPr>
        <w:t xml:space="preserve">نيكوكارى آن نيست كه روى خود را به سوى مشرق و [يا] مغرب بگردانيد بلكه نيكى </w:t>
      </w:r>
      <w:r w:rsidRPr="009E0F43">
        <w:rPr>
          <w:rFonts w:ascii="Bahij Nazanin" w:hAnsi="Bahij Nazanin" w:cs="Bahij Nazanin"/>
          <w:b/>
          <w:bCs/>
          <w:color w:val="538135" w:themeColor="accent6" w:themeShade="BF"/>
          <w:sz w:val="56"/>
          <w:szCs w:val="56"/>
          <w:rtl/>
        </w:rPr>
        <w:lastRenderedPageBreak/>
        <w:t>آن است كه كسى به الله و روز آخرت و فرشتگان و كتاب [آسمانى] و پيامبران ايمان آورد</w:t>
      </w:r>
      <w:r w:rsidR="009E0F43">
        <w:rPr>
          <w:rFonts w:ascii="Bahij Nazanin" w:hAnsi="Bahij Nazanin" w:cs="Bahij Nazanin" w:hint="cs"/>
          <w:b/>
          <w:bCs/>
          <w:color w:val="538135" w:themeColor="accent6" w:themeShade="BF"/>
          <w:sz w:val="56"/>
          <w:szCs w:val="56"/>
          <w:rtl/>
        </w:rPr>
        <w:t>.</w:t>
      </w:r>
      <w:r w:rsidRPr="00602118">
        <w:rPr>
          <w:rFonts w:ascii="Bahij Nazanin" w:hAnsi="Bahij Nazanin" w:cs="Bahij Nazanin"/>
          <w:sz w:val="56"/>
          <w:szCs w:val="56"/>
          <w:rtl/>
        </w:rPr>
        <w:t xml:space="preserve"> سوره‌ٰ البقره آیه: </w:t>
      </w:r>
      <w:r w:rsidRPr="00602118">
        <w:rPr>
          <w:rFonts w:ascii="Bahij Nazanin" w:hAnsi="Bahij Nazanin" w:cs="Bahij Nazanin"/>
          <w:sz w:val="56"/>
          <w:szCs w:val="56"/>
          <w:rtl/>
          <w:lang w:bidi="fa-IR"/>
        </w:rPr>
        <w:t>۱۷۷</w:t>
      </w:r>
      <w:r w:rsidRPr="00602118">
        <w:rPr>
          <w:rFonts w:ascii="Bahij Nazanin" w:hAnsi="Bahij Nazanin" w:cs="Bahij Nazanin"/>
          <w:sz w:val="56"/>
          <w:szCs w:val="56"/>
          <w:rtl/>
        </w:rPr>
        <w:t xml:space="preserve"> الآیه</w:t>
      </w:r>
      <w:r w:rsidR="009E0F43">
        <w:rPr>
          <w:rFonts w:ascii="Bahij Nazanin" w:hAnsi="Bahij Nazanin" w:cs="Bahij Nazanin" w:hint="cs"/>
          <w:sz w:val="56"/>
          <w:szCs w:val="56"/>
          <w:rtl/>
        </w:rPr>
        <w:t>.</w:t>
      </w:r>
    </w:p>
    <w:p w14:paraId="6700F6B5" w14:textId="0A4E2DBE" w:rsidR="00A15FC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قول الله متعال پيامبر (الله) بدانچه از جانب پروردگارش</w:t>
      </w:r>
      <w:r w:rsidR="00A15FCB">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A15FCB">
        <w:rPr>
          <w:rStyle w:val="Char"/>
          <w:rtl/>
        </w:rPr>
        <w:t>بر او نازل شده است ايمان آورده است‏، و مؤمنان همگى به الله و فرشته گان و كتاب ها و فرستادگانش ايمان آورده‏ اند (و گفتند:) (ميان هيچ يک از ف</w:t>
      </w:r>
      <w:r w:rsidRPr="00A15FCB">
        <w:rPr>
          <w:rStyle w:val="Char"/>
          <w:rFonts w:hint="eastAsia"/>
          <w:rtl/>
        </w:rPr>
        <w:t>رستادگانش</w:t>
      </w:r>
      <w:r w:rsidRPr="00A15FCB">
        <w:rPr>
          <w:rStyle w:val="Char"/>
          <w:rtl/>
        </w:rPr>
        <w:t xml:space="preserve"> فرق نمى‏ گذاريم‏)</w:t>
      </w:r>
      <w:r w:rsidR="00A15FCB" w:rsidRPr="00A15FCB">
        <w:rPr>
          <w:rStyle w:val="Char"/>
          <w:rFonts w:hint="cs"/>
          <w:rtl/>
        </w:rPr>
        <w:t>.</w:t>
      </w:r>
      <w:r w:rsidRPr="00A15FCB">
        <w:rPr>
          <w:rStyle w:val="Char"/>
          <w:rtl/>
        </w:rPr>
        <w:t xml:space="preserve"> </w:t>
      </w:r>
      <w:r w:rsidRPr="00602118">
        <w:rPr>
          <w:rFonts w:ascii="Bahij Nazanin" w:hAnsi="Bahij Nazanin" w:cs="Bahij Nazanin"/>
          <w:sz w:val="56"/>
          <w:szCs w:val="56"/>
          <w:rtl/>
        </w:rPr>
        <w:t xml:space="preserve">سوره البقره آیه </w:t>
      </w:r>
      <w:r w:rsidRPr="00602118">
        <w:rPr>
          <w:rFonts w:ascii="Bahij Nazanin" w:hAnsi="Bahij Nazanin" w:cs="Bahij Nazanin"/>
          <w:sz w:val="56"/>
          <w:szCs w:val="56"/>
          <w:rtl/>
          <w:lang w:bidi="fa-IR"/>
        </w:rPr>
        <w:t>۲۸۵</w:t>
      </w:r>
      <w:r w:rsidRPr="00602118">
        <w:rPr>
          <w:rFonts w:ascii="Bahij Nazanin" w:hAnsi="Bahij Nazanin" w:cs="Bahij Nazanin"/>
          <w:sz w:val="56"/>
          <w:szCs w:val="56"/>
          <w:rtl/>
        </w:rPr>
        <w:t xml:space="preserve"> </w:t>
      </w:r>
    </w:p>
    <w:p w14:paraId="74EBC50A" w14:textId="77777777" w:rsidR="00A15FC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این قول الله پاک: </w:t>
      </w:r>
      <w:r w:rsidRPr="00A15FCB">
        <w:rPr>
          <w:rStyle w:val="Char"/>
          <w:rtl/>
        </w:rPr>
        <w:t>ا</w:t>
      </w:r>
      <w:r w:rsidRPr="00A15FCB">
        <w:rPr>
          <w:rStyle w:val="Char"/>
          <w:rFonts w:hint="cs"/>
          <w:rtl/>
        </w:rPr>
        <w:t>ی</w:t>
      </w:r>
      <w:r w:rsidRPr="00A15FCB">
        <w:rPr>
          <w:rStyle w:val="Char"/>
          <w:rtl/>
        </w:rPr>
        <w:t xml:space="preserve"> اهل ا</w:t>
      </w:r>
      <w:r w:rsidRPr="00A15FCB">
        <w:rPr>
          <w:rStyle w:val="Char"/>
          <w:rFonts w:hint="cs"/>
          <w:rtl/>
        </w:rPr>
        <w:t>ی</w:t>
      </w:r>
      <w:r w:rsidRPr="00A15FCB">
        <w:rPr>
          <w:rStyle w:val="Char"/>
          <w:rFonts w:hint="eastAsia"/>
          <w:rtl/>
        </w:rPr>
        <w:t>مان</w:t>
      </w:r>
      <w:r w:rsidRPr="00A15FCB">
        <w:rPr>
          <w:rStyle w:val="Char"/>
          <w:rtl/>
        </w:rPr>
        <w:t>! به الله و پ</w:t>
      </w:r>
      <w:r w:rsidRPr="00A15FCB">
        <w:rPr>
          <w:rStyle w:val="Char"/>
          <w:rFonts w:hint="cs"/>
          <w:rtl/>
        </w:rPr>
        <w:t>ی</w:t>
      </w:r>
      <w:r w:rsidRPr="00A15FCB">
        <w:rPr>
          <w:rStyle w:val="Char"/>
          <w:rFonts w:hint="eastAsia"/>
          <w:rtl/>
        </w:rPr>
        <w:t>امبرش</w:t>
      </w:r>
      <w:r w:rsidRPr="00A15FCB">
        <w:rPr>
          <w:rStyle w:val="Char"/>
          <w:rtl/>
        </w:rPr>
        <w:t xml:space="preserve"> و کتاب</w:t>
      </w:r>
      <w:r w:rsidRPr="00A15FCB">
        <w:rPr>
          <w:rStyle w:val="Char"/>
          <w:rFonts w:hint="cs"/>
          <w:rtl/>
        </w:rPr>
        <w:t>ی</w:t>
      </w:r>
      <w:r w:rsidRPr="00A15FCB">
        <w:rPr>
          <w:rStyle w:val="Char"/>
          <w:rtl/>
        </w:rPr>
        <w:t xml:space="preserve"> که بر پ</w:t>
      </w:r>
      <w:r w:rsidRPr="00A15FCB">
        <w:rPr>
          <w:rStyle w:val="Char"/>
          <w:rFonts w:hint="cs"/>
          <w:rtl/>
        </w:rPr>
        <w:t>ی</w:t>
      </w:r>
      <w:r w:rsidRPr="00A15FCB">
        <w:rPr>
          <w:rStyle w:val="Char"/>
          <w:rFonts w:hint="eastAsia"/>
          <w:rtl/>
        </w:rPr>
        <w:t>امبرش</w:t>
      </w:r>
      <w:r w:rsidRPr="00A15FCB">
        <w:rPr>
          <w:rStyle w:val="Char"/>
          <w:rtl/>
        </w:rPr>
        <w:t xml:space="preserve"> نازل کرده و به کتاب</w:t>
      </w:r>
      <w:r w:rsidRPr="00A15FCB">
        <w:rPr>
          <w:rStyle w:val="Char"/>
          <w:rFonts w:hint="cs"/>
          <w:rtl/>
        </w:rPr>
        <w:t>ی</w:t>
      </w:r>
      <w:r w:rsidRPr="00A15FCB">
        <w:rPr>
          <w:rStyle w:val="Char"/>
          <w:rtl/>
        </w:rPr>
        <w:t xml:space="preserve"> که پ</w:t>
      </w:r>
      <w:r w:rsidRPr="00A15FCB">
        <w:rPr>
          <w:rStyle w:val="Char"/>
          <w:rFonts w:hint="cs"/>
          <w:rtl/>
        </w:rPr>
        <w:t>ی</w:t>
      </w:r>
      <w:r w:rsidRPr="00A15FCB">
        <w:rPr>
          <w:rStyle w:val="Char"/>
          <w:rFonts w:hint="eastAsia"/>
          <w:rtl/>
        </w:rPr>
        <w:t>ش</w:t>
      </w:r>
      <w:r w:rsidRPr="00A15FCB">
        <w:rPr>
          <w:rStyle w:val="Char"/>
          <w:rtl/>
        </w:rPr>
        <w:t xml:space="preserve"> از ا</w:t>
      </w:r>
      <w:r w:rsidRPr="00A15FCB">
        <w:rPr>
          <w:rStyle w:val="Char"/>
          <w:rFonts w:hint="cs"/>
          <w:rtl/>
        </w:rPr>
        <w:t>ی</w:t>
      </w:r>
      <w:r w:rsidRPr="00A15FCB">
        <w:rPr>
          <w:rStyle w:val="Char"/>
          <w:rFonts w:hint="eastAsia"/>
          <w:rtl/>
        </w:rPr>
        <w:t>ن</w:t>
      </w:r>
      <w:r w:rsidRPr="00A15FCB">
        <w:rPr>
          <w:rStyle w:val="Char"/>
          <w:rtl/>
        </w:rPr>
        <w:t xml:space="preserve"> فرستاده [از رو</w:t>
      </w:r>
      <w:r w:rsidRPr="00A15FCB">
        <w:rPr>
          <w:rStyle w:val="Char"/>
          <w:rFonts w:hint="cs"/>
          <w:rtl/>
        </w:rPr>
        <w:t>ی</w:t>
      </w:r>
      <w:r w:rsidRPr="00A15FCB">
        <w:rPr>
          <w:rStyle w:val="Char"/>
          <w:rtl/>
        </w:rPr>
        <w:t xml:space="preserve"> صدق و حق</w:t>
      </w:r>
      <w:r w:rsidRPr="00A15FCB">
        <w:rPr>
          <w:rStyle w:val="Char"/>
          <w:rFonts w:hint="cs"/>
          <w:rtl/>
        </w:rPr>
        <w:t>ی</w:t>
      </w:r>
      <w:r w:rsidRPr="00A15FCB">
        <w:rPr>
          <w:rStyle w:val="Char"/>
          <w:rFonts w:hint="eastAsia"/>
          <w:rtl/>
        </w:rPr>
        <w:t>قت</w:t>
      </w:r>
      <w:r w:rsidRPr="00A15FCB">
        <w:rPr>
          <w:rStyle w:val="Char"/>
          <w:rtl/>
        </w:rPr>
        <w:t>] ا</w:t>
      </w:r>
      <w:r w:rsidRPr="00A15FCB">
        <w:rPr>
          <w:rStyle w:val="Char"/>
          <w:rFonts w:hint="cs"/>
          <w:rtl/>
        </w:rPr>
        <w:t>ی</w:t>
      </w:r>
      <w:r w:rsidRPr="00A15FCB">
        <w:rPr>
          <w:rStyle w:val="Char"/>
          <w:rFonts w:hint="eastAsia"/>
          <w:rtl/>
        </w:rPr>
        <w:t>مان</w:t>
      </w:r>
      <w:r w:rsidRPr="00A15FCB">
        <w:rPr>
          <w:rStyle w:val="Char"/>
          <w:rtl/>
        </w:rPr>
        <w:t xml:space="preserve"> ب</w:t>
      </w:r>
      <w:r w:rsidRPr="00A15FCB">
        <w:rPr>
          <w:rStyle w:val="Char"/>
          <w:rFonts w:hint="cs"/>
          <w:rtl/>
        </w:rPr>
        <w:t>ی</w:t>
      </w:r>
      <w:r w:rsidRPr="00A15FCB">
        <w:rPr>
          <w:rStyle w:val="Char"/>
          <w:rFonts w:hint="eastAsia"/>
          <w:rtl/>
        </w:rPr>
        <w:t>اور</w:t>
      </w:r>
      <w:r w:rsidRPr="00A15FCB">
        <w:rPr>
          <w:rStyle w:val="Char"/>
          <w:rFonts w:hint="cs"/>
          <w:rtl/>
        </w:rPr>
        <w:t>ی</w:t>
      </w:r>
      <w:r w:rsidRPr="00A15FCB">
        <w:rPr>
          <w:rStyle w:val="Char"/>
          <w:rFonts w:hint="eastAsia"/>
          <w:rtl/>
        </w:rPr>
        <w:t>د</w:t>
      </w:r>
      <w:r w:rsidRPr="00A15FCB">
        <w:rPr>
          <w:rStyle w:val="Char"/>
          <w:rtl/>
        </w:rPr>
        <w:t>. و هر که به الله و فرشتگان و کتاب ها</w:t>
      </w:r>
      <w:r w:rsidRPr="00A15FCB">
        <w:rPr>
          <w:rStyle w:val="Char"/>
          <w:rFonts w:hint="cs"/>
          <w:rtl/>
        </w:rPr>
        <w:t>ی</w:t>
      </w:r>
      <w:r w:rsidRPr="00A15FCB">
        <w:rPr>
          <w:rStyle w:val="Char"/>
          <w:rtl/>
        </w:rPr>
        <w:t xml:space="preserve"> آسمان</w:t>
      </w:r>
      <w:r w:rsidRPr="00A15FCB">
        <w:rPr>
          <w:rStyle w:val="Char"/>
          <w:rFonts w:hint="cs"/>
          <w:rtl/>
        </w:rPr>
        <w:t>ی</w:t>
      </w:r>
      <w:r w:rsidRPr="00A15FCB">
        <w:rPr>
          <w:rStyle w:val="Char"/>
          <w:rtl/>
        </w:rPr>
        <w:t xml:space="preserve"> و پ</w:t>
      </w:r>
      <w:r w:rsidRPr="00A15FCB">
        <w:rPr>
          <w:rStyle w:val="Char"/>
          <w:rFonts w:hint="cs"/>
          <w:rtl/>
        </w:rPr>
        <w:t>ی</w:t>
      </w:r>
      <w:r w:rsidRPr="00A15FCB">
        <w:rPr>
          <w:rStyle w:val="Char"/>
          <w:rFonts w:hint="eastAsia"/>
          <w:rtl/>
        </w:rPr>
        <w:t>امبران</w:t>
      </w:r>
      <w:r w:rsidRPr="00A15FCB">
        <w:rPr>
          <w:rStyle w:val="Char"/>
          <w:rtl/>
        </w:rPr>
        <w:t xml:space="preserve"> </w:t>
      </w:r>
      <w:r w:rsidRPr="00A15FCB">
        <w:rPr>
          <w:rStyle w:val="Char"/>
          <w:rFonts w:hint="eastAsia"/>
          <w:rtl/>
        </w:rPr>
        <w:t>او</w:t>
      </w:r>
      <w:r w:rsidRPr="00A15FCB">
        <w:rPr>
          <w:rStyle w:val="Char"/>
          <w:rtl/>
        </w:rPr>
        <w:t xml:space="preserve"> و روز </w:t>
      </w:r>
      <w:r w:rsidRPr="00A15FCB">
        <w:rPr>
          <w:rStyle w:val="Char"/>
          <w:rtl/>
        </w:rPr>
        <w:lastRenderedPageBreak/>
        <w:t>ق</w:t>
      </w:r>
      <w:r w:rsidRPr="00A15FCB">
        <w:rPr>
          <w:rStyle w:val="Char"/>
          <w:rFonts w:hint="cs"/>
          <w:rtl/>
        </w:rPr>
        <w:t>ی</w:t>
      </w:r>
      <w:r w:rsidRPr="00A15FCB">
        <w:rPr>
          <w:rStyle w:val="Char"/>
          <w:rFonts w:hint="eastAsia"/>
          <w:rtl/>
        </w:rPr>
        <w:t>امت</w:t>
      </w:r>
      <w:r w:rsidRPr="00A15FCB">
        <w:rPr>
          <w:rStyle w:val="Char"/>
          <w:rtl/>
        </w:rPr>
        <w:t xml:space="preserve"> کافر شود، </w:t>
      </w:r>
      <w:r w:rsidRPr="00A15FCB">
        <w:rPr>
          <w:rStyle w:val="Char"/>
          <w:rFonts w:hint="cs"/>
          <w:rtl/>
        </w:rPr>
        <w:t>ی</w:t>
      </w:r>
      <w:r w:rsidRPr="00A15FCB">
        <w:rPr>
          <w:rStyle w:val="Char"/>
          <w:rFonts w:hint="eastAsia"/>
          <w:rtl/>
        </w:rPr>
        <w:t>ق</w:t>
      </w:r>
      <w:r w:rsidRPr="00A15FCB">
        <w:rPr>
          <w:rStyle w:val="Char"/>
          <w:rFonts w:hint="cs"/>
          <w:rtl/>
        </w:rPr>
        <w:t>ی</w:t>
      </w:r>
      <w:r w:rsidRPr="00A15FCB">
        <w:rPr>
          <w:rStyle w:val="Char"/>
          <w:rFonts w:hint="eastAsia"/>
          <w:rtl/>
        </w:rPr>
        <w:t>ناً</w:t>
      </w:r>
      <w:r w:rsidRPr="00A15FCB">
        <w:rPr>
          <w:rStyle w:val="Char"/>
          <w:rtl/>
        </w:rPr>
        <w:t xml:space="preserve"> به گمراه</w:t>
      </w:r>
      <w:r w:rsidRPr="00A15FCB">
        <w:rPr>
          <w:rStyle w:val="Char"/>
          <w:rFonts w:hint="cs"/>
          <w:rtl/>
        </w:rPr>
        <w:t>یِ</w:t>
      </w:r>
      <w:r w:rsidRPr="00A15FCB">
        <w:rPr>
          <w:rStyle w:val="Char"/>
          <w:rtl/>
        </w:rPr>
        <w:t xml:space="preserve"> دور و دراز</w:t>
      </w:r>
      <w:r w:rsidRPr="00A15FCB">
        <w:rPr>
          <w:rStyle w:val="Char"/>
          <w:rFonts w:hint="cs"/>
          <w:rtl/>
        </w:rPr>
        <w:t>ی</w:t>
      </w:r>
      <w:r w:rsidRPr="00A15FCB">
        <w:rPr>
          <w:rStyle w:val="Char"/>
          <w:rtl/>
        </w:rPr>
        <w:t xml:space="preserve"> دچار شده است. </w:t>
      </w:r>
      <w:r w:rsidRPr="00602118">
        <w:rPr>
          <w:rFonts w:ascii="Bahij Nazanin" w:hAnsi="Bahij Nazanin" w:cs="Bahij Nazanin"/>
          <w:sz w:val="56"/>
          <w:szCs w:val="56"/>
          <w:rtl/>
        </w:rPr>
        <w:t xml:space="preserve">سوره النساء آیه </w:t>
      </w:r>
      <w:r w:rsidRPr="00602118">
        <w:rPr>
          <w:rFonts w:ascii="Bahij Nazanin" w:hAnsi="Bahij Nazanin" w:cs="Bahij Nazanin"/>
          <w:sz w:val="56"/>
          <w:szCs w:val="56"/>
          <w:rtl/>
          <w:lang w:bidi="fa-IR"/>
        </w:rPr>
        <w:t>۱۳۶</w:t>
      </w:r>
      <w:r w:rsidRPr="00602118">
        <w:rPr>
          <w:rFonts w:ascii="Bahij Nazanin" w:hAnsi="Bahij Nazanin" w:cs="Bahij Nazanin"/>
          <w:sz w:val="56"/>
          <w:szCs w:val="56"/>
          <w:rtl/>
        </w:rPr>
        <w:t xml:space="preserve"> </w:t>
      </w:r>
    </w:p>
    <w:p w14:paraId="6C335202" w14:textId="77777777" w:rsidR="00A15FC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این قول الله پاک: </w:t>
      </w:r>
      <w:r w:rsidRPr="00A15FCB">
        <w:rPr>
          <w:rStyle w:val="Char"/>
          <w:rtl/>
        </w:rPr>
        <w:t>آ</w:t>
      </w:r>
      <w:r w:rsidRPr="00A15FCB">
        <w:rPr>
          <w:rStyle w:val="Char"/>
          <w:rFonts w:hint="cs"/>
          <w:rtl/>
        </w:rPr>
        <w:t>ی</w:t>
      </w:r>
      <w:r w:rsidRPr="00A15FCB">
        <w:rPr>
          <w:rStyle w:val="Char"/>
          <w:rFonts w:hint="eastAsia"/>
          <w:rtl/>
        </w:rPr>
        <w:t>ا</w:t>
      </w:r>
      <w:r w:rsidRPr="00A15FCB">
        <w:rPr>
          <w:rStyle w:val="Char"/>
          <w:rtl/>
        </w:rPr>
        <w:t xml:space="preserve"> ندانسته ا</w:t>
      </w:r>
      <w:r w:rsidRPr="00A15FCB">
        <w:rPr>
          <w:rStyle w:val="Char"/>
          <w:rFonts w:hint="cs"/>
          <w:rtl/>
        </w:rPr>
        <w:t>ی</w:t>
      </w:r>
      <w:r w:rsidRPr="00A15FCB">
        <w:rPr>
          <w:rStyle w:val="Char"/>
          <w:rtl/>
        </w:rPr>
        <w:t xml:space="preserve"> که الله آنچه را در آسمان و زم</w:t>
      </w:r>
      <w:r w:rsidRPr="00A15FCB">
        <w:rPr>
          <w:rStyle w:val="Char"/>
          <w:rFonts w:hint="cs"/>
          <w:rtl/>
        </w:rPr>
        <w:t>ی</w:t>
      </w:r>
      <w:r w:rsidRPr="00A15FCB">
        <w:rPr>
          <w:rStyle w:val="Char"/>
          <w:rFonts w:hint="eastAsia"/>
          <w:rtl/>
        </w:rPr>
        <w:t>ن</w:t>
      </w:r>
      <w:r w:rsidRPr="00A15FCB">
        <w:rPr>
          <w:rStyle w:val="Char"/>
          <w:rtl/>
        </w:rPr>
        <w:t xml:space="preserve"> است، م</w:t>
      </w:r>
      <w:r w:rsidRPr="00A15FCB">
        <w:rPr>
          <w:rStyle w:val="Char"/>
          <w:rFonts w:hint="cs"/>
          <w:rtl/>
        </w:rPr>
        <w:t>ی</w:t>
      </w:r>
      <w:r w:rsidRPr="00A15FCB">
        <w:rPr>
          <w:rStyle w:val="Char"/>
          <w:rtl/>
        </w:rPr>
        <w:t xml:space="preserve"> داند؟ مسلماً [همه] ا</w:t>
      </w:r>
      <w:r w:rsidRPr="00A15FCB">
        <w:rPr>
          <w:rStyle w:val="Char"/>
          <w:rFonts w:hint="cs"/>
          <w:rtl/>
        </w:rPr>
        <w:t>ی</w:t>
      </w:r>
      <w:r w:rsidRPr="00A15FCB">
        <w:rPr>
          <w:rStyle w:val="Char"/>
          <w:rFonts w:hint="eastAsia"/>
          <w:rtl/>
        </w:rPr>
        <w:t>ن</w:t>
      </w:r>
      <w:r w:rsidRPr="00A15FCB">
        <w:rPr>
          <w:rStyle w:val="Char"/>
          <w:rtl/>
        </w:rPr>
        <w:t xml:space="preserve"> [اعمال</w:t>
      </w:r>
      <w:r w:rsidRPr="00A15FCB">
        <w:rPr>
          <w:rStyle w:val="Char"/>
          <w:rFonts w:hint="cs"/>
          <w:rtl/>
        </w:rPr>
        <w:t>ی</w:t>
      </w:r>
      <w:r w:rsidRPr="00A15FCB">
        <w:rPr>
          <w:rStyle w:val="Char"/>
          <w:rtl/>
        </w:rPr>
        <w:t xml:space="preserve"> که انجام م</w:t>
      </w:r>
      <w:r w:rsidRPr="00A15FCB">
        <w:rPr>
          <w:rStyle w:val="Char"/>
          <w:rFonts w:hint="cs"/>
          <w:rtl/>
        </w:rPr>
        <w:t>ی</w:t>
      </w:r>
      <w:r w:rsidRPr="00A15FCB">
        <w:rPr>
          <w:rStyle w:val="Char"/>
          <w:rtl/>
        </w:rPr>
        <w:t xml:space="preserve"> ده</w:t>
      </w:r>
      <w:r w:rsidRPr="00A15FCB">
        <w:rPr>
          <w:rStyle w:val="Char"/>
          <w:rFonts w:hint="cs"/>
          <w:rtl/>
        </w:rPr>
        <w:t>ی</w:t>
      </w:r>
      <w:r w:rsidRPr="00A15FCB">
        <w:rPr>
          <w:rStyle w:val="Char"/>
          <w:rFonts w:hint="eastAsia"/>
          <w:rtl/>
        </w:rPr>
        <w:t>د</w:t>
      </w:r>
      <w:r w:rsidRPr="00A15FCB">
        <w:rPr>
          <w:rStyle w:val="Char"/>
          <w:rtl/>
        </w:rPr>
        <w:t>] در کتاب</w:t>
      </w:r>
      <w:r w:rsidRPr="00A15FCB">
        <w:rPr>
          <w:rStyle w:val="Char"/>
          <w:rFonts w:hint="cs"/>
          <w:rtl/>
        </w:rPr>
        <w:t>ی</w:t>
      </w:r>
      <w:r w:rsidRPr="00A15FCB">
        <w:rPr>
          <w:rStyle w:val="Char"/>
          <w:rtl/>
        </w:rPr>
        <w:t xml:space="preserve"> [چون لوح محفوظ، ثبت] است [و] ب</w:t>
      </w:r>
      <w:r w:rsidRPr="00A15FCB">
        <w:rPr>
          <w:rStyle w:val="Char"/>
          <w:rFonts w:hint="cs"/>
          <w:rtl/>
        </w:rPr>
        <w:t>ی</w:t>
      </w:r>
      <w:r w:rsidRPr="00A15FCB">
        <w:rPr>
          <w:rStyle w:val="Char"/>
          <w:rtl/>
        </w:rPr>
        <w:t xml:space="preserve"> تر</w:t>
      </w:r>
      <w:r w:rsidRPr="00A15FCB">
        <w:rPr>
          <w:rStyle w:val="Char"/>
          <w:rFonts w:hint="eastAsia"/>
          <w:rtl/>
        </w:rPr>
        <w:t>د</w:t>
      </w:r>
      <w:r w:rsidRPr="00A15FCB">
        <w:rPr>
          <w:rStyle w:val="Char"/>
          <w:rFonts w:hint="cs"/>
          <w:rtl/>
        </w:rPr>
        <w:t>ی</w:t>
      </w:r>
      <w:r w:rsidRPr="00A15FCB">
        <w:rPr>
          <w:rStyle w:val="Char"/>
          <w:rFonts w:hint="eastAsia"/>
          <w:rtl/>
        </w:rPr>
        <w:t>د</w:t>
      </w:r>
      <w:r w:rsidRPr="00A15FCB">
        <w:rPr>
          <w:rStyle w:val="Char"/>
          <w:rtl/>
        </w:rPr>
        <w:t xml:space="preserve"> [ثبت در آن کتاب] بر الله آسان است. </w:t>
      </w:r>
      <w:r w:rsidRPr="00602118">
        <w:rPr>
          <w:rFonts w:ascii="Bahij Nazanin" w:hAnsi="Bahij Nazanin" w:cs="Bahij Nazanin"/>
          <w:sz w:val="56"/>
          <w:szCs w:val="56"/>
          <w:rtl/>
        </w:rPr>
        <w:t xml:space="preserve">سوره الحج آیه </w:t>
      </w:r>
      <w:r w:rsidRPr="00602118">
        <w:rPr>
          <w:rFonts w:ascii="Bahij Nazanin" w:hAnsi="Bahij Nazanin" w:cs="Bahij Nazanin"/>
          <w:sz w:val="56"/>
          <w:szCs w:val="56"/>
          <w:rtl/>
          <w:lang w:bidi="fa-IR"/>
        </w:rPr>
        <w:t>۷۰</w:t>
      </w:r>
      <w:r w:rsidRPr="00602118">
        <w:rPr>
          <w:rFonts w:ascii="Bahij Nazanin" w:hAnsi="Bahij Nazanin" w:cs="Bahij Nazanin"/>
          <w:sz w:val="56"/>
          <w:szCs w:val="56"/>
          <w:rtl/>
        </w:rPr>
        <w:t xml:space="preserve"> </w:t>
      </w:r>
    </w:p>
    <w:p w14:paraId="75BFE723" w14:textId="394BD4C0" w:rsidR="008061A2" w:rsidRDefault="00AD1CEF" w:rsidP="008061A2">
      <w:pPr>
        <w:jc w:val="both"/>
        <w:rPr>
          <w:rFonts w:ascii="Bahij Nazanin" w:hAnsi="Bahij Nazanin" w:cs="Bahij Nazanin"/>
          <w:sz w:val="56"/>
          <w:szCs w:val="56"/>
          <w:rtl/>
        </w:rPr>
      </w:pPr>
      <w:r w:rsidRPr="00602118">
        <w:rPr>
          <w:rFonts w:ascii="Bahij Nazanin" w:hAnsi="Bahij Nazanin" w:cs="Bahij Nazanin"/>
          <w:sz w:val="56"/>
          <w:szCs w:val="56"/>
          <w:rtl/>
        </w:rPr>
        <w:t xml:space="preserve">اما احادیث صحیحه که بر این مبانی دلالت می کنند خیلی زیاد اند، از جمله آن حدیث مشهوریست که امام مسلم آن را در صحیح خویش از امیر المومنین عمر بن الخطاب - </w:t>
      </w:r>
      <w:r w:rsidR="00416805">
        <w:rPr>
          <w:rFonts w:ascii="Bahij Nazanin" w:hAnsi="Bahij Nazanin" w:cs="Bahij Nazanin"/>
          <w:sz w:val="56"/>
          <w:szCs w:val="56"/>
          <w:rtl/>
        </w:rPr>
        <w:t>(رضي الله عنه)</w:t>
      </w:r>
      <w:r w:rsidRPr="00602118">
        <w:rPr>
          <w:rFonts w:ascii="Bahij Nazanin" w:hAnsi="Bahij Nazanin" w:cs="Bahij Nazanin"/>
          <w:sz w:val="56"/>
          <w:szCs w:val="56"/>
          <w:rtl/>
        </w:rPr>
        <w:t xml:space="preserve"> - روایت کرده است که جبریل علیه السلام در باره ایمان از پیامبر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پرسید ، وی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برایش فرمود: </w:t>
      </w:r>
      <w:r w:rsidRPr="008061A2">
        <w:rPr>
          <w:rFonts w:ascii="Bahij Nazanin" w:hAnsi="Bahij Nazanin" w:cs="Bahij Nazanin"/>
          <w:b/>
          <w:bCs/>
          <w:sz w:val="56"/>
          <w:szCs w:val="56"/>
          <w:rtl/>
        </w:rPr>
        <w:t xml:space="preserve">ایمان عبارت است از اینکه به الله، </w:t>
      </w:r>
      <w:r w:rsidRPr="008061A2">
        <w:rPr>
          <w:rFonts w:ascii="Bahij Nazanin" w:hAnsi="Bahij Nazanin" w:cs="Bahij Nazanin"/>
          <w:b/>
          <w:bCs/>
          <w:sz w:val="56"/>
          <w:szCs w:val="56"/>
          <w:rtl/>
        </w:rPr>
        <w:lastRenderedPageBreak/>
        <w:t>به فرشتگان او، به کتاب های او، به پیامبران او، به روز آخرت و  به اندازه خیر و شر(تقدیر) ایمان داشته باشی.</w:t>
      </w:r>
      <w:r w:rsidRPr="00602118">
        <w:rPr>
          <w:rFonts w:ascii="Bahij Nazanin" w:hAnsi="Bahij Nazanin" w:cs="Bahij Nazanin"/>
          <w:sz w:val="56"/>
          <w:szCs w:val="56"/>
          <w:rtl/>
        </w:rPr>
        <w:t xml:space="preserve"> این حدیث را شیخین؛ بخاری ومسلماز حدیث ابو هریره  تخریج نمودند. </w:t>
      </w:r>
    </w:p>
    <w:p w14:paraId="37BE7BEE" w14:textId="5E1320D9" w:rsidR="00AD1CEF" w:rsidRDefault="00AD1CEF" w:rsidP="008061A2">
      <w:pPr>
        <w:jc w:val="both"/>
        <w:rPr>
          <w:rFonts w:ascii="Bahij Nazanin" w:hAnsi="Bahij Nazanin" w:cs="Bahij Nazanin"/>
          <w:sz w:val="56"/>
          <w:szCs w:val="56"/>
          <w:rtl/>
        </w:rPr>
      </w:pPr>
      <w:r w:rsidRPr="00602118">
        <w:rPr>
          <w:rFonts w:ascii="Bahij Nazanin" w:hAnsi="Bahij Nazanin" w:cs="Bahij Nazanin"/>
          <w:sz w:val="56"/>
          <w:szCs w:val="56"/>
          <w:rtl/>
        </w:rPr>
        <w:t>واز این مبانی ششگانه هر آنچه که بالای مسلمان اعتقاد به آن در حق الله سبحانه و تعالی و امور بازگشت و غیره امور غیب واجب می باشد سرچشمه می گیرد.</w:t>
      </w:r>
    </w:p>
    <w:p w14:paraId="1EE01DD8" w14:textId="16E5A85C" w:rsidR="008061A2" w:rsidRDefault="008061A2" w:rsidP="008061A2">
      <w:pPr>
        <w:jc w:val="both"/>
        <w:rPr>
          <w:rFonts w:ascii="Bahij Nazanin" w:hAnsi="Bahij Nazanin" w:cs="Bahij Nazanin"/>
          <w:sz w:val="56"/>
          <w:szCs w:val="56"/>
          <w:rtl/>
        </w:rPr>
      </w:pPr>
    </w:p>
    <w:p w14:paraId="03789071" w14:textId="4349E94F" w:rsidR="008061A2" w:rsidRDefault="008061A2" w:rsidP="008061A2">
      <w:pPr>
        <w:jc w:val="both"/>
        <w:rPr>
          <w:rFonts w:ascii="Bahij Nazanin" w:hAnsi="Bahij Nazanin" w:cs="Bahij Nazanin"/>
          <w:sz w:val="56"/>
          <w:szCs w:val="56"/>
          <w:rtl/>
        </w:rPr>
      </w:pPr>
    </w:p>
    <w:p w14:paraId="058866A0" w14:textId="5CD5C351" w:rsidR="008061A2" w:rsidRDefault="008061A2" w:rsidP="008061A2">
      <w:pPr>
        <w:jc w:val="both"/>
        <w:rPr>
          <w:rFonts w:ascii="Bahij Nazanin" w:hAnsi="Bahij Nazanin" w:cs="Bahij Nazanin"/>
          <w:sz w:val="56"/>
          <w:szCs w:val="56"/>
          <w:rtl/>
        </w:rPr>
      </w:pPr>
    </w:p>
    <w:p w14:paraId="0FB2E74D" w14:textId="5D602586" w:rsidR="008061A2" w:rsidRDefault="008061A2" w:rsidP="008061A2">
      <w:pPr>
        <w:jc w:val="both"/>
        <w:rPr>
          <w:rFonts w:ascii="Bahij Nazanin" w:hAnsi="Bahij Nazanin" w:cs="Bahij Nazanin"/>
          <w:sz w:val="56"/>
          <w:szCs w:val="56"/>
          <w:rtl/>
        </w:rPr>
      </w:pPr>
    </w:p>
    <w:p w14:paraId="4C8C7A7E" w14:textId="77777777" w:rsidR="008061A2" w:rsidRPr="00602118" w:rsidRDefault="008061A2" w:rsidP="008061A2">
      <w:pPr>
        <w:jc w:val="both"/>
        <w:rPr>
          <w:rFonts w:ascii="Bahij Nazanin" w:hAnsi="Bahij Nazanin" w:cs="Bahij Nazanin"/>
          <w:sz w:val="56"/>
          <w:szCs w:val="56"/>
        </w:rPr>
      </w:pPr>
    </w:p>
    <w:p w14:paraId="21A529DC" w14:textId="77777777" w:rsidR="00AD1CEF" w:rsidRPr="00602118" w:rsidRDefault="00AD1CEF" w:rsidP="008061A2">
      <w:pPr>
        <w:pStyle w:val="Heading1"/>
        <w:jc w:val="center"/>
      </w:pPr>
      <w:bookmarkStart w:id="1" w:name="_Toc108961229"/>
      <w:r w:rsidRPr="00602118">
        <w:rPr>
          <w:rtl/>
        </w:rPr>
        <w:lastRenderedPageBreak/>
        <w:t>ایمان به الله متعال</w:t>
      </w:r>
      <w:bookmarkEnd w:id="1"/>
    </w:p>
    <w:p w14:paraId="5843B2F0" w14:textId="0B371C49"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ایمان بر اینکه الله متعال همان معبود واقعی است که تنها غیر از همه چیزهای دیگر سزاوار پرستش است</w:t>
      </w:r>
      <w:r w:rsidR="00491F43">
        <w:rPr>
          <w:rFonts w:ascii="Bahij Nazanin" w:hAnsi="Bahij Nazanin" w:cs="Bahij Nazanin" w:hint="cs"/>
          <w:sz w:val="56"/>
          <w:szCs w:val="56"/>
          <w:rtl/>
        </w:rPr>
        <w:t>.</w:t>
      </w:r>
    </w:p>
    <w:p w14:paraId="2DC72203" w14:textId="77777777" w:rsidR="00491F4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از ایمان به الله متعال ایمان بر این است که او غیر از همه؛ معبود بر حق سزاوار پرستش است، زیرا او خالق بندگان ، نیکی رسان به آنان، روزی رسان آنان و آگاه از همه رازهای آشکار و پنهان شان است، او ذات توانا بر پاداش دادن به فرمانبردار و مجازات نافرمانان شان  است است،  برای این عبادت، الله متعال ثقلین (انس وجن) را آفریده است و آنان را برای آن دستور داده است طوری که می فرماید: </w:t>
      </w:r>
      <w:r w:rsidRPr="00491F43">
        <w:rPr>
          <w:rStyle w:val="Char"/>
          <w:rtl/>
        </w:rPr>
        <w:t>من ن</w:t>
      </w:r>
      <w:r w:rsidRPr="00491F43">
        <w:rPr>
          <w:rStyle w:val="Char"/>
          <w:rFonts w:hint="cs"/>
          <w:rtl/>
        </w:rPr>
        <w:t>ی</w:t>
      </w:r>
      <w:r w:rsidRPr="00491F43">
        <w:rPr>
          <w:rStyle w:val="Char"/>
          <w:rFonts w:hint="eastAsia"/>
          <w:rtl/>
        </w:rPr>
        <w:t>افر</w:t>
      </w:r>
      <w:r w:rsidRPr="00491F43">
        <w:rPr>
          <w:rStyle w:val="Char"/>
          <w:rFonts w:hint="cs"/>
          <w:rtl/>
        </w:rPr>
        <w:t>ی</w:t>
      </w:r>
      <w:r w:rsidRPr="00491F43">
        <w:rPr>
          <w:rStyle w:val="Char"/>
          <w:rFonts w:hint="eastAsia"/>
          <w:rtl/>
        </w:rPr>
        <w:t>دم</w:t>
      </w:r>
      <w:r w:rsidRPr="00491F43">
        <w:rPr>
          <w:rStyle w:val="Char"/>
          <w:rtl/>
        </w:rPr>
        <w:t xml:space="preserve"> جن و انسان را مگر برا</w:t>
      </w:r>
      <w:r w:rsidRPr="00491F43">
        <w:rPr>
          <w:rStyle w:val="Char"/>
          <w:rFonts w:hint="cs"/>
          <w:rtl/>
        </w:rPr>
        <w:t>ی</w:t>
      </w:r>
      <w:r w:rsidRPr="00491F43">
        <w:rPr>
          <w:rStyle w:val="Char"/>
          <w:rtl/>
        </w:rPr>
        <w:t xml:space="preserve"> عبادت (خويش). </w:t>
      </w:r>
      <w:r w:rsidRPr="00602118">
        <w:rPr>
          <w:rFonts w:ascii="Bahij Nazanin" w:hAnsi="Bahij Nazanin" w:cs="Bahij Nazanin"/>
          <w:sz w:val="56"/>
          <w:szCs w:val="56"/>
          <w:rtl/>
        </w:rPr>
        <w:t>سور‌ه‌ الذاریات (</w:t>
      </w:r>
      <w:r w:rsidRPr="00602118">
        <w:rPr>
          <w:rFonts w:ascii="Bahij Nazanin" w:hAnsi="Bahij Nazanin" w:cs="Bahij Nazanin"/>
          <w:sz w:val="56"/>
          <w:szCs w:val="56"/>
          <w:rtl/>
          <w:lang w:bidi="fa-IR"/>
        </w:rPr>
        <w:t xml:space="preserve">۵۶) </w:t>
      </w:r>
    </w:p>
    <w:p w14:paraId="15391161" w14:textId="798420D2" w:rsidR="008704AB" w:rsidRDefault="00AD1CEF" w:rsidP="00AD1CEF">
      <w:pPr>
        <w:jc w:val="both"/>
        <w:rPr>
          <w:rFonts w:ascii="Bahij Nazanin" w:hAnsi="Bahij Nazanin" w:cs="Bahij Nazanin"/>
          <w:sz w:val="56"/>
          <w:szCs w:val="56"/>
          <w:rtl/>
        </w:rPr>
      </w:pPr>
      <w:r w:rsidRPr="008704AB">
        <w:rPr>
          <w:rStyle w:val="Char"/>
          <w:rtl/>
        </w:rPr>
        <w:lastRenderedPageBreak/>
        <w:t>از آنان ه</w:t>
      </w:r>
      <w:r w:rsidRPr="008704AB">
        <w:rPr>
          <w:rStyle w:val="Char"/>
          <w:rFonts w:hint="cs"/>
          <w:rtl/>
        </w:rPr>
        <w:t>ی</w:t>
      </w:r>
      <w:r w:rsidRPr="008704AB">
        <w:rPr>
          <w:rStyle w:val="Char"/>
          <w:rFonts w:hint="eastAsia"/>
          <w:rtl/>
        </w:rPr>
        <w:t>چ</w:t>
      </w:r>
      <w:r w:rsidRPr="008704AB">
        <w:rPr>
          <w:rStyle w:val="Char"/>
          <w:rtl/>
        </w:rPr>
        <w:t xml:space="preserve"> رزق و روز</w:t>
      </w:r>
      <w:r w:rsidRPr="008704AB">
        <w:rPr>
          <w:rStyle w:val="Char"/>
          <w:rFonts w:hint="cs"/>
          <w:rtl/>
        </w:rPr>
        <w:t>ی</w:t>
      </w:r>
      <w:r w:rsidRPr="008704AB">
        <w:rPr>
          <w:rStyle w:val="Char"/>
          <w:rtl/>
        </w:rPr>
        <w:t xml:space="preserve"> نم</w:t>
      </w:r>
      <w:r w:rsidRPr="008704AB">
        <w:rPr>
          <w:rStyle w:val="Char"/>
          <w:rFonts w:hint="cs"/>
          <w:rtl/>
        </w:rPr>
        <w:t>ی</w:t>
      </w:r>
      <w:r w:rsidRPr="008704AB">
        <w:rPr>
          <w:rStyle w:val="Char"/>
          <w:rtl/>
        </w:rPr>
        <w:t xml:space="preserve"> خواهم و خواهان ا</w:t>
      </w:r>
      <w:r w:rsidRPr="008704AB">
        <w:rPr>
          <w:rStyle w:val="Char"/>
          <w:rFonts w:hint="cs"/>
          <w:rtl/>
        </w:rPr>
        <w:t>ی</w:t>
      </w:r>
      <w:r w:rsidRPr="008704AB">
        <w:rPr>
          <w:rStyle w:val="Char"/>
          <w:rFonts w:hint="eastAsia"/>
          <w:rtl/>
        </w:rPr>
        <w:t>ن</w:t>
      </w:r>
      <w:r w:rsidRPr="008704AB">
        <w:rPr>
          <w:rStyle w:val="Char"/>
          <w:rtl/>
        </w:rPr>
        <w:t xml:space="preserve"> ن</w:t>
      </w:r>
      <w:r w:rsidRPr="008704AB">
        <w:rPr>
          <w:rStyle w:val="Char"/>
          <w:rFonts w:hint="cs"/>
          <w:rtl/>
        </w:rPr>
        <w:t>ی</w:t>
      </w:r>
      <w:r w:rsidRPr="008704AB">
        <w:rPr>
          <w:rStyle w:val="Char"/>
          <w:rFonts w:hint="eastAsia"/>
          <w:rtl/>
        </w:rPr>
        <w:t>ستم</w:t>
      </w:r>
      <w:r w:rsidRPr="008704AB">
        <w:rPr>
          <w:rStyle w:val="Char"/>
          <w:rtl/>
        </w:rPr>
        <w:t xml:space="preserve"> که به من خوراک ب</w:t>
      </w:r>
      <w:r w:rsidRPr="008704AB">
        <w:rPr>
          <w:rStyle w:val="Char"/>
          <w:rFonts w:hint="eastAsia"/>
          <w:rtl/>
        </w:rPr>
        <w:t>دهند</w:t>
      </w:r>
      <w:r w:rsidR="008704AB" w:rsidRPr="008704AB">
        <w:rPr>
          <w:rStyle w:val="Char"/>
          <w:rFonts w:hint="cs"/>
          <w:rtl/>
        </w:rPr>
        <w:t xml:space="preserve"> </w:t>
      </w:r>
      <w:r w:rsidRPr="008704AB">
        <w:rPr>
          <w:rStyle w:val="Char"/>
          <w:rtl/>
        </w:rPr>
        <w:t>(</w:t>
      </w:r>
      <w:r w:rsidRPr="008704AB">
        <w:rPr>
          <w:rStyle w:val="Char"/>
          <w:rtl/>
          <w:lang w:bidi="fa-IR"/>
        </w:rPr>
        <w:t xml:space="preserve">۵۷) </w:t>
      </w:r>
      <w:r w:rsidRPr="008704AB">
        <w:rPr>
          <w:rStyle w:val="Char"/>
          <w:rtl/>
        </w:rPr>
        <w:t>ب</w:t>
      </w:r>
      <w:r w:rsidRPr="008704AB">
        <w:rPr>
          <w:rStyle w:val="Char"/>
          <w:rFonts w:hint="cs"/>
          <w:rtl/>
        </w:rPr>
        <w:t>ی</w:t>
      </w:r>
      <w:r w:rsidRPr="008704AB">
        <w:rPr>
          <w:rStyle w:val="Char"/>
          <w:rtl/>
        </w:rPr>
        <w:t xml:space="preserve"> ترد</w:t>
      </w:r>
      <w:r w:rsidRPr="008704AB">
        <w:rPr>
          <w:rStyle w:val="Char"/>
          <w:rFonts w:hint="cs"/>
          <w:rtl/>
        </w:rPr>
        <w:t>ی</w:t>
      </w:r>
      <w:r w:rsidRPr="008704AB">
        <w:rPr>
          <w:rStyle w:val="Char"/>
          <w:rFonts w:hint="eastAsia"/>
          <w:rtl/>
        </w:rPr>
        <w:t>د</w:t>
      </w:r>
      <w:r w:rsidRPr="008704AB">
        <w:rPr>
          <w:rStyle w:val="Char"/>
          <w:rtl/>
        </w:rPr>
        <w:t xml:space="preserve"> الله روز</w:t>
      </w:r>
      <w:r w:rsidRPr="008704AB">
        <w:rPr>
          <w:rStyle w:val="Char"/>
          <w:rFonts w:hint="cs"/>
          <w:rtl/>
        </w:rPr>
        <w:t>ی</w:t>
      </w:r>
      <w:r w:rsidRPr="008704AB">
        <w:rPr>
          <w:rStyle w:val="Char"/>
          <w:rtl/>
        </w:rPr>
        <w:t xml:space="preserve"> دهنده و صاحب قدرت استوار است</w:t>
      </w:r>
      <w:r w:rsidR="008704AB" w:rsidRPr="008704AB">
        <w:rPr>
          <w:rStyle w:val="Char"/>
          <w:rFonts w:hint="cs"/>
          <w:rtl/>
        </w:rPr>
        <w:t>.</w:t>
      </w:r>
      <w:r w:rsidRPr="00602118">
        <w:rPr>
          <w:rFonts w:ascii="Bahij Nazanin" w:hAnsi="Bahij Nazanin" w:cs="Bahij Nazanin"/>
          <w:sz w:val="56"/>
          <w:szCs w:val="56"/>
          <w:rtl/>
        </w:rPr>
        <w:t xml:space="preserve"> سوره الذاریات آیه </w:t>
      </w:r>
      <w:r w:rsidRPr="00602118">
        <w:rPr>
          <w:rFonts w:ascii="Bahij Nazanin" w:hAnsi="Bahij Nazanin" w:cs="Bahij Nazanin"/>
          <w:sz w:val="56"/>
          <w:szCs w:val="56"/>
          <w:rtl/>
          <w:lang w:bidi="fa-IR"/>
        </w:rPr>
        <w:t>۵۸</w:t>
      </w:r>
      <w:r w:rsidRPr="00602118">
        <w:rPr>
          <w:rFonts w:ascii="Bahij Nazanin" w:hAnsi="Bahij Nazanin" w:cs="Bahij Nazanin"/>
          <w:sz w:val="56"/>
          <w:szCs w:val="56"/>
          <w:rtl/>
        </w:rPr>
        <w:t xml:space="preserve"> </w:t>
      </w:r>
    </w:p>
    <w:p w14:paraId="510A3DBC" w14:textId="68C4E7E6"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الله پاک می فرماید: </w:t>
      </w:r>
      <w:r w:rsidRPr="008704AB">
        <w:rPr>
          <w:rStyle w:val="Char"/>
          <w:rtl/>
        </w:rPr>
        <w:t>(ا</w:t>
      </w:r>
      <w:r w:rsidRPr="008704AB">
        <w:rPr>
          <w:rStyle w:val="Char"/>
          <w:rFonts w:hint="cs"/>
          <w:rtl/>
        </w:rPr>
        <w:t>ی</w:t>
      </w:r>
      <w:r w:rsidRPr="008704AB">
        <w:rPr>
          <w:rStyle w:val="Char"/>
          <w:rtl/>
        </w:rPr>
        <w:t xml:space="preserve"> مردم عبادت پروردگار تان را كنيد، آن ذات</w:t>
      </w:r>
      <w:r w:rsidRPr="008704AB">
        <w:rPr>
          <w:rStyle w:val="Char"/>
          <w:rFonts w:hint="cs"/>
          <w:rtl/>
        </w:rPr>
        <w:t>ی</w:t>
      </w:r>
      <w:r w:rsidRPr="008704AB">
        <w:rPr>
          <w:rStyle w:val="Char"/>
          <w:rtl/>
        </w:rPr>
        <w:t xml:space="preserve"> كه شما وآنان</w:t>
      </w:r>
      <w:r w:rsidRPr="008704AB">
        <w:rPr>
          <w:rStyle w:val="Char"/>
          <w:rFonts w:hint="cs"/>
          <w:rtl/>
        </w:rPr>
        <w:t>ی</w:t>
      </w:r>
      <w:r w:rsidRPr="008704AB">
        <w:rPr>
          <w:rStyle w:val="Char"/>
          <w:rtl/>
        </w:rPr>
        <w:t xml:space="preserve"> را كه قبل از شما بودند آفريده، تا شما پرهيزگار شويد)</w:t>
      </w:r>
      <w:r w:rsidR="008704AB" w:rsidRPr="008704AB">
        <w:rPr>
          <w:rStyle w:val="Char"/>
          <w:rFonts w:hint="cs"/>
          <w:rtl/>
        </w:rPr>
        <w:t>.</w:t>
      </w:r>
      <w:r w:rsidRPr="008704AB">
        <w:rPr>
          <w:rStyle w:val="Char"/>
          <w:rtl/>
        </w:rPr>
        <w:t xml:space="preserve"> </w:t>
      </w:r>
      <w:r w:rsidRPr="00602118">
        <w:rPr>
          <w:rFonts w:ascii="Bahij Nazanin" w:hAnsi="Bahij Nazanin" w:cs="Bahij Nazanin"/>
          <w:sz w:val="56"/>
          <w:szCs w:val="56"/>
          <w:rtl/>
        </w:rPr>
        <w:t xml:space="preserve">سوره البقره آیه </w:t>
      </w:r>
      <w:r w:rsidRPr="00602118">
        <w:rPr>
          <w:rFonts w:ascii="Bahij Nazanin" w:hAnsi="Bahij Nazanin" w:cs="Bahij Nazanin"/>
          <w:sz w:val="56"/>
          <w:szCs w:val="56"/>
          <w:rtl/>
          <w:lang w:bidi="fa-IR"/>
        </w:rPr>
        <w:t>۲۱</w:t>
      </w:r>
      <w:r w:rsidRPr="00602118">
        <w:rPr>
          <w:rFonts w:ascii="Bahij Nazanin" w:hAnsi="Bahij Nazanin" w:cs="Bahij Nazanin"/>
          <w:sz w:val="56"/>
          <w:szCs w:val="56"/>
          <w:rtl/>
        </w:rPr>
        <w:t xml:space="preserve"> </w:t>
      </w:r>
    </w:p>
    <w:p w14:paraId="7C6555A0" w14:textId="5692DE19" w:rsidR="008704AB" w:rsidRDefault="00AD1CEF" w:rsidP="00AD1CEF">
      <w:pPr>
        <w:jc w:val="both"/>
        <w:rPr>
          <w:rFonts w:ascii="Bahij Nazanin" w:hAnsi="Bahij Nazanin" w:cs="Bahij Nazanin"/>
          <w:sz w:val="56"/>
          <w:szCs w:val="56"/>
          <w:rtl/>
        </w:rPr>
      </w:pPr>
      <w:r w:rsidRPr="008704AB">
        <w:rPr>
          <w:rStyle w:val="Char"/>
          <w:rtl/>
        </w:rPr>
        <w:t>كس</w:t>
      </w:r>
      <w:r w:rsidRPr="008704AB">
        <w:rPr>
          <w:rStyle w:val="Char"/>
          <w:rFonts w:hint="eastAsia"/>
          <w:rtl/>
        </w:rPr>
        <w:t>ى</w:t>
      </w:r>
      <w:r w:rsidRPr="008704AB">
        <w:rPr>
          <w:rStyle w:val="Char"/>
          <w:rtl/>
        </w:rPr>
        <w:t xml:space="preserve"> كه زمين را [مانند] فرش</w:t>
      </w:r>
      <w:r w:rsidRPr="008704AB">
        <w:rPr>
          <w:rStyle w:val="Char"/>
          <w:rFonts w:hint="cs"/>
          <w:rtl/>
        </w:rPr>
        <w:t>ی</w:t>
      </w:r>
      <w:r w:rsidRPr="008704AB">
        <w:rPr>
          <w:rStyle w:val="Char"/>
          <w:rtl/>
        </w:rPr>
        <w:t xml:space="preserve"> و آسمان را [مانند] سقفى برايتان قرار داد. و از آسمان آبى باراند، سپس بدان از [انواع ] م</w:t>
      </w:r>
      <w:r w:rsidRPr="008704AB">
        <w:rPr>
          <w:rStyle w:val="Char"/>
          <w:rFonts w:hint="cs"/>
          <w:rtl/>
        </w:rPr>
        <w:t>ی</w:t>
      </w:r>
      <w:r w:rsidRPr="008704AB">
        <w:rPr>
          <w:rStyle w:val="Char"/>
          <w:rFonts w:hint="eastAsia"/>
          <w:rtl/>
        </w:rPr>
        <w:t>وه</w:t>
      </w:r>
      <w:r w:rsidRPr="008704AB">
        <w:rPr>
          <w:rStyle w:val="Char"/>
          <w:rtl/>
        </w:rPr>
        <w:t xml:space="preserve"> جات را براى روزى شما بر آورد. پس در حالى كه مى دانيد براى الله همتايانى مقرّر مكنيد</w:t>
      </w:r>
      <w:r w:rsidR="008704AB" w:rsidRPr="008704AB">
        <w:rPr>
          <w:rStyle w:val="Char"/>
          <w:rFonts w:hint="cs"/>
          <w:rtl/>
        </w:rPr>
        <w:t>.</w:t>
      </w:r>
      <w:r w:rsidRPr="00602118">
        <w:rPr>
          <w:rFonts w:ascii="Bahij Nazanin" w:hAnsi="Bahij Nazanin" w:cs="Bahij Nazanin"/>
          <w:sz w:val="56"/>
          <w:szCs w:val="56"/>
          <w:rtl/>
        </w:rPr>
        <w:t xml:space="preserve"> سوره البقره آیه </w:t>
      </w:r>
      <w:r w:rsidRPr="00602118">
        <w:rPr>
          <w:rFonts w:ascii="Bahij Nazanin" w:hAnsi="Bahij Nazanin" w:cs="Bahij Nazanin"/>
          <w:sz w:val="56"/>
          <w:szCs w:val="56"/>
          <w:rtl/>
          <w:lang w:bidi="fa-IR"/>
        </w:rPr>
        <w:t>۲۲</w:t>
      </w:r>
      <w:r w:rsidRPr="00602118">
        <w:rPr>
          <w:rFonts w:ascii="Bahij Nazanin" w:hAnsi="Bahij Nazanin" w:cs="Bahij Nazanin"/>
          <w:sz w:val="56"/>
          <w:szCs w:val="56"/>
          <w:rtl/>
        </w:rPr>
        <w:t xml:space="preserve"> </w:t>
      </w:r>
    </w:p>
    <w:p w14:paraId="72A8BBBE" w14:textId="4E374B01"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الله متعال برای بیان نمودن این حق و دعوت به آن پیامبران را فرستاده و کتاب ها را نازل نموده، است و از عملکرد خلاف آن هشدار داده است طوری که می فرماید: </w:t>
      </w:r>
      <w:r w:rsidRPr="008704AB">
        <w:rPr>
          <w:rStyle w:val="Char"/>
          <w:rtl/>
        </w:rPr>
        <w:t>و هر آئ</w:t>
      </w:r>
      <w:r w:rsidRPr="008704AB">
        <w:rPr>
          <w:rStyle w:val="Char"/>
          <w:rFonts w:hint="cs"/>
          <w:rtl/>
        </w:rPr>
        <w:t>ی</w:t>
      </w:r>
      <w:r w:rsidRPr="008704AB">
        <w:rPr>
          <w:rStyle w:val="Char"/>
          <w:rFonts w:hint="eastAsia"/>
          <w:rtl/>
        </w:rPr>
        <w:t>نه</w:t>
      </w:r>
      <w:r w:rsidRPr="008704AB">
        <w:rPr>
          <w:rStyle w:val="Char"/>
          <w:rtl/>
        </w:rPr>
        <w:t xml:space="preserve"> ما در هر امت</w:t>
      </w:r>
      <w:r w:rsidRPr="008704AB">
        <w:rPr>
          <w:rStyle w:val="Char"/>
          <w:rFonts w:hint="cs"/>
          <w:rtl/>
        </w:rPr>
        <w:t>ی</w:t>
      </w:r>
      <w:r w:rsidRPr="008704AB">
        <w:rPr>
          <w:rStyle w:val="Char"/>
          <w:rtl/>
        </w:rPr>
        <w:t xml:space="preserve"> پ</w:t>
      </w:r>
      <w:r w:rsidRPr="008704AB">
        <w:rPr>
          <w:rStyle w:val="Char"/>
          <w:rFonts w:hint="cs"/>
          <w:rtl/>
        </w:rPr>
        <w:t>ی</w:t>
      </w:r>
      <w:r w:rsidRPr="008704AB">
        <w:rPr>
          <w:rStyle w:val="Char"/>
          <w:rFonts w:hint="eastAsia"/>
          <w:rtl/>
        </w:rPr>
        <w:t>امبر</w:t>
      </w:r>
      <w:r w:rsidRPr="008704AB">
        <w:rPr>
          <w:rStyle w:val="Char"/>
          <w:rFonts w:hint="cs"/>
          <w:rtl/>
        </w:rPr>
        <w:t>ی</w:t>
      </w:r>
      <w:r w:rsidRPr="008704AB">
        <w:rPr>
          <w:rStyle w:val="Char"/>
          <w:rtl/>
        </w:rPr>
        <w:t xml:space="preserve"> فرستاديم كه الله را بپرستيد و از طاغوت اجتناب ورزيد</w:t>
      </w:r>
      <w:r w:rsidR="008704AB" w:rsidRPr="008704AB">
        <w:rPr>
          <w:rStyle w:val="Char"/>
          <w:rFonts w:hint="cs"/>
          <w:rtl/>
        </w:rPr>
        <w:t>.</w:t>
      </w:r>
      <w:r w:rsidRPr="00602118">
        <w:rPr>
          <w:rFonts w:ascii="Bahij Nazanin" w:hAnsi="Bahij Nazanin" w:cs="Bahij Nazanin"/>
          <w:sz w:val="56"/>
          <w:szCs w:val="56"/>
          <w:rtl/>
        </w:rPr>
        <w:t xml:space="preserve"> سوره النحل آیه </w:t>
      </w:r>
      <w:r w:rsidRPr="00602118">
        <w:rPr>
          <w:rFonts w:ascii="Bahij Nazanin" w:hAnsi="Bahij Nazanin" w:cs="Bahij Nazanin"/>
          <w:sz w:val="56"/>
          <w:szCs w:val="56"/>
          <w:rtl/>
          <w:lang w:bidi="fa-IR"/>
        </w:rPr>
        <w:t>۳۶</w:t>
      </w:r>
      <w:r w:rsidRPr="00602118">
        <w:rPr>
          <w:rFonts w:ascii="Bahij Nazanin" w:hAnsi="Bahij Nazanin" w:cs="Bahij Nazanin"/>
          <w:sz w:val="56"/>
          <w:szCs w:val="56"/>
          <w:rtl/>
        </w:rPr>
        <w:t xml:space="preserve"> </w:t>
      </w:r>
    </w:p>
    <w:p w14:paraId="0D4BC2EE" w14:textId="2E81CF8C"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الله متعال می فرماید: </w:t>
      </w:r>
      <w:r w:rsidRPr="008704AB">
        <w:rPr>
          <w:rStyle w:val="Char"/>
          <w:rtl/>
        </w:rPr>
        <w:t>و هيچ پ</w:t>
      </w:r>
      <w:r w:rsidRPr="008704AB">
        <w:rPr>
          <w:rStyle w:val="Char"/>
          <w:rFonts w:hint="cs"/>
          <w:rtl/>
        </w:rPr>
        <w:t>ی</w:t>
      </w:r>
      <w:r w:rsidRPr="008704AB">
        <w:rPr>
          <w:rStyle w:val="Char"/>
          <w:rFonts w:hint="eastAsia"/>
          <w:rtl/>
        </w:rPr>
        <w:t>امبر</w:t>
      </w:r>
      <w:r w:rsidRPr="008704AB">
        <w:rPr>
          <w:rStyle w:val="Char"/>
          <w:rFonts w:hint="cs"/>
          <w:rtl/>
        </w:rPr>
        <w:t>ی</w:t>
      </w:r>
      <w:r w:rsidRPr="008704AB">
        <w:rPr>
          <w:rStyle w:val="Char"/>
          <w:rtl/>
        </w:rPr>
        <w:t xml:space="preserve"> </w:t>
      </w:r>
      <w:r w:rsidRPr="008704AB">
        <w:rPr>
          <w:rStyle w:val="Char"/>
          <w:rFonts w:hint="eastAsia"/>
          <w:rtl/>
        </w:rPr>
        <w:t>را</w:t>
      </w:r>
      <w:r w:rsidRPr="008704AB">
        <w:rPr>
          <w:rStyle w:val="Char"/>
          <w:rtl/>
        </w:rPr>
        <w:t xml:space="preserve"> قبل از تو نفرستاديم مگر آنكه برا</w:t>
      </w:r>
      <w:r w:rsidRPr="008704AB">
        <w:rPr>
          <w:rStyle w:val="Char"/>
          <w:rFonts w:hint="cs"/>
          <w:rtl/>
        </w:rPr>
        <w:t>ی</w:t>
      </w:r>
      <w:r w:rsidRPr="008704AB">
        <w:rPr>
          <w:rStyle w:val="Char"/>
          <w:rtl/>
        </w:rPr>
        <w:t xml:space="preserve"> او وحى مى نمود</w:t>
      </w:r>
      <w:r w:rsidRPr="008704AB">
        <w:rPr>
          <w:rStyle w:val="Char"/>
          <w:rFonts w:hint="cs"/>
          <w:rtl/>
        </w:rPr>
        <w:t>ی</w:t>
      </w:r>
      <w:r w:rsidRPr="008704AB">
        <w:rPr>
          <w:rStyle w:val="Char"/>
          <w:rFonts w:hint="eastAsia"/>
          <w:rtl/>
        </w:rPr>
        <w:t>م</w:t>
      </w:r>
      <w:r w:rsidRPr="008704AB">
        <w:rPr>
          <w:rStyle w:val="Char"/>
          <w:rtl/>
        </w:rPr>
        <w:t xml:space="preserve"> كه معبود [راستينى] جز من نيست، پس مرا بپرستيد</w:t>
      </w:r>
      <w:r w:rsidR="008704AB" w:rsidRPr="008704AB">
        <w:rPr>
          <w:rStyle w:val="Char"/>
          <w:rFonts w:hint="cs"/>
          <w:rtl/>
        </w:rPr>
        <w:t>.</w:t>
      </w:r>
      <w:r w:rsidRPr="00602118">
        <w:rPr>
          <w:rFonts w:ascii="Bahij Nazanin" w:hAnsi="Bahij Nazanin" w:cs="Bahij Nazanin"/>
          <w:sz w:val="56"/>
          <w:szCs w:val="56"/>
          <w:rtl/>
        </w:rPr>
        <w:t xml:space="preserve"> سوره الانبیاء آیه </w:t>
      </w:r>
      <w:r w:rsidRPr="00602118">
        <w:rPr>
          <w:rFonts w:ascii="Bahij Nazanin" w:hAnsi="Bahij Nazanin" w:cs="Bahij Nazanin"/>
          <w:sz w:val="56"/>
          <w:szCs w:val="56"/>
          <w:rtl/>
          <w:lang w:bidi="fa-IR"/>
        </w:rPr>
        <w:t>۲۵</w:t>
      </w:r>
      <w:r w:rsidRPr="00602118">
        <w:rPr>
          <w:rFonts w:ascii="Bahij Nazanin" w:hAnsi="Bahij Nazanin" w:cs="Bahij Nazanin"/>
          <w:sz w:val="56"/>
          <w:szCs w:val="56"/>
          <w:rtl/>
        </w:rPr>
        <w:t xml:space="preserve"> </w:t>
      </w:r>
    </w:p>
    <w:p w14:paraId="4E87D8BF" w14:textId="38FDD935"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او تعالی می فرماید</w:t>
      </w:r>
      <w:r w:rsidR="008704AB">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8704AB">
        <w:rPr>
          <w:rStyle w:val="Char"/>
          <w:rtl/>
        </w:rPr>
        <w:t xml:space="preserve">(الر </w:t>
      </w:r>
      <w:r w:rsidRPr="008704AB">
        <w:rPr>
          <w:rStyle w:val="Char"/>
          <w:rFonts w:ascii="Sakkal Majalla" w:hAnsi="Sakkal Majalla" w:cs="Sakkal Majalla" w:hint="cs"/>
          <w:rtl/>
        </w:rPr>
        <w:t>ۚ</w:t>
      </w:r>
      <w:r w:rsidR="008704AB">
        <w:rPr>
          <w:rStyle w:val="Char"/>
          <w:rFonts w:hint="cs"/>
          <w:rtl/>
        </w:rPr>
        <w:t xml:space="preserve"> </w:t>
      </w:r>
      <w:r w:rsidRPr="008704AB">
        <w:rPr>
          <w:rStyle w:val="Char"/>
          <w:rFonts w:hint="cs"/>
          <w:rtl/>
        </w:rPr>
        <w:t>اين</w:t>
      </w:r>
      <w:r w:rsidRPr="008704AB">
        <w:rPr>
          <w:rStyle w:val="Char"/>
          <w:rtl/>
        </w:rPr>
        <w:t xml:space="preserve"> </w:t>
      </w:r>
      <w:r w:rsidRPr="008704AB">
        <w:rPr>
          <w:rStyle w:val="Char"/>
          <w:rFonts w:hint="cs"/>
          <w:rtl/>
        </w:rPr>
        <w:t>کتابی</w:t>
      </w:r>
      <w:r w:rsidRPr="008704AB">
        <w:rPr>
          <w:rStyle w:val="Char"/>
          <w:rtl/>
        </w:rPr>
        <w:t xml:space="preserve"> است که آ</w:t>
      </w:r>
      <w:r w:rsidRPr="008704AB">
        <w:rPr>
          <w:rStyle w:val="Char"/>
          <w:rFonts w:hint="cs"/>
          <w:rtl/>
        </w:rPr>
        <w:t>ی</w:t>
      </w:r>
      <w:r w:rsidRPr="008704AB">
        <w:rPr>
          <w:rStyle w:val="Char"/>
          <w:rFonts w:hint="eastAsia"/>
          <w:rtl/>
        </w:rPr>
        <w:t>اتش</w:t>
      </w:r>
      <w:r w:rsidRPr="008704AB">
        <w:rPr>
          <w:rStyle w:val="Char"/>
          <w:rtl/>
        </w:rPr>
        <w:t xml:space="preserve"> محکم واستوارگشته، و از سو</w:t>
      </w:r>
      <w:r w:rsidRPr="008704AB">
        <w:rPr>
          <w:rStyle w:val="Char"/>
          <w:rFonts w:hint="cs"/>
          <w:rtl/>
        </w:rPr>
        <w:t>ی</w:t>
      </w:r>
      <w:r w:rsidRPr="008704AB">
        <w:rPr>
          <w:rStyle w:val="Char"/>
          <w:rtl/>
        </w:rPr>
        <w:t xml:space="preserve"> پروردگار حک</w:t>
      </w:r>
      <w:r w:rsidRPr="008704AB">
        <w:rPr>
          <w:rStyle w:val="Char"/>
          <w:rFonts w:hint="cs"/>
          <w:rtl/>
        </w:rPr>
        <w:t>ی</w:t>
      </w:r>
      <w:r w:rsidRPr="008704AB">
        <w:rPr>
          <w:rStyle w:val="Char"/>
          <w:rFonts w:hint="eastAsia"/>
          <w:rtl/>
        </w:rPr>
        <w:t>م</w:t>
      </w:r>
      <w:r w:rsidRPr="008704AB">
        <w:rPr>
          <w:rStyle w:val="Char"/>
          <w:rtl/>
        </w:rPr>
        <w:t xml:space="preserve"> ودانا ب</w:t>
      </w:r>
      <w:r w:rsidRPr="008704AB">
        <w:rPr>
          <w:rStyle w:val="Char"/>
          <w:rFonts w:hint="cs"/>
          <w:rtl/>
        </w:rPr>
        <w:t>ی</w:t>
      </w:r>
      <w:r w:rsidRPr="008704AB">
        <w:rPr>
          <w:rStyle w:val="Char"/>
          <w:rFonts w:hint="eastAsia"/>
          <w:rtl/>
        </w:rPr>
        <w:t>ان</w:t>
      </w:r>
      <w:r w:rsidRPr="008704AB">
        <w:rPr>
          <w:rStyle w:val="Char"/>
          <w:rtl/>
        </w:rPr>
        <w:t xml:space="preserve"> شده است). که جز الله را نپرست</w:t>
      </w:r>
      <w:r w:rsidRPr="008704AB">
        <w:rPr>
          <w:rStyle w:val="Char"/>
          <w:rFonts w:hint="cs"/>
          <w:rtl/>
        </w:rPr>
        <w:t>ی</w:t>
      </w:r>
      <w:r w:rsidRPr="008704AB">
        <w:rPr>
          <w:rStyle w:val="Char"/>
          <w:rtl/>
        </w:rPr>
        <w:t xml:space="preserve">د، </w:t>
      </w:r>
      <w:r w:rsidRPr="008704AB">
        <w:rPr>
          <w:rStyle w:val="Char"/>
          <w:rFonts w:hint="cs"/>
          <w:rtl/>
        </w:rPr>
        <w:t>ی</w:t>
      </w:r>
      <w:r w:rsidRPr="008704AB">
        <w:rPr>
          <w:rStyle w:val="Char"/>
          <w:rFonts w:hint="eastAsia"/>
          <w:rtl/>
        </w:rPr>
        <w:t>ق</w:t>
      </w:r>
      <w:r w:rsidRPr="008704AB">
        <w:rPr>
          <w:rStyle w:val="Char"/>
          <w:rFonts w:hint="cs"/>
          <w:rtl/>
        </w:rPr>
        <w:t>ی</w:t>
      </w:r>
      <w:r w:rsidRPr="008704AB">
        <w:rPr>
          <w:rStyle w:val="Char"/>
          <w:rFonts w:hint="eastAsia"/>
          <w:rtl/>
        </w:rPr>
        <w:t>ناً</w:t>
      </w:r>
      <w:r w:rsidRPr="008704AB">
        <w:rPr>
          <w:rStyle w:val="Char"/>
          <w:rtl/>
        </w:rPr>
        <w:t xml:space="preserve"> من از سو</w:t>
      </w:r>
      <w:r w:rsidRPr="008704AB">
        <w:rPr>
          <w:rStyle w:val="Char"/>
          <w:rFonts w:hint="cs"/>
          <w:rtl/>
        </w:rPr>
        <w:t>ی</w:t>
      </w:r>
      <w:r w:rsidRPr="008704AB">
        <w:rPr>
          <w:rStyle w:val="Char"/>
          <w:rtl/>
        </w:rPr>
        <w:t xml:space="preserve"> او برا</w:t>
      </w:r>
      <w:r w:rsidRPr="008704AB">
        <w:rPr>
          <w:rStyle w:val="Char"/>
          <w:rFonts w:hint="cs"/>
          <w:rtl/>
        </w:rPr>
        <w:t>ی</w:t>
      </w:r>
      <w:r w:rsidRPr="008704AB">
        <w:rPr>
          <w:rStyle w:val="Char"/>
          <w:rtl/>
        </w:rPr>
        <w:t xml:space="preserve"> شما ب</w:t>
      </w:r>
      <w:r w:rsidRPr="008704AB">
        <w:rPr>
          <w:rStyle w:val="Char"/>
          <w:rFonts w:hint="cs"/>
          <w:rtl/>
        </w:rPr>
        <w:t>ی</w:t>
      </w:r>
      <w:r w:rsidRPr="008704AB">
        <w:rPr>
          <w:rStyle w:val="Char"/>
          <w:rFonts w:hint="eastAsia"/>
          <w:rtl/>
        </w:rPr>
        <w:t>م</w:t>
      </w:r>
      <w:r w:rsidRPr="008704AB">
        <w:rPr>
          <w:rStyle w:val="Char"/>
          <w:rtl/>
        </w:rPr>
        <w:t xml:space="preserve"> </w:t>
      </w:r>
      <w:r w:rsidRPr="008704AB">
        <w:rPr>
          <w:rStyle w:val="Char"/>
          <w:rtl/>
        </w:rPr>
        <w:lastRenderedPageBreak/>
        <w:t>دهنده [از عذاب] و مژده دهنده [به بهشت و رضوان] هستم.</w:t>
      </w:r>
      <w:r w:rsidRPr="00602118">
        <w:rPr>
          <w:rFonts w:ascii="Bahij Nazanin" w:hAnsi="Bahij Nazanin" w:cs="Bahij Nazanin"/>
          <w:sz w:val="56"/>
          <w:szCs w:val="56"/>
          <w:rtl/>
        </w:rPr>
        <w:t xml:space="preserve"> سوره هود آیه های </w:t>
      </w:r>
      <w:r w:rsidRPr="00602118">
        <w:rPr>
          <w:rFonts w:ascii="Bahij Nazanin" w:hAnsi="Bahij Nazanin" w:cs="Bahij Nazanin"/>
          <w:sz w:val="56"/>
          <w:szCs w:val="56"/>
          <w:rtl/>
          <w:lang w:bidi="fa-IR"/>
        </w:rPr>
        <w:t>۱ -۲</w:t>
      </w:r>
      <w:r w:rsidRPr="00602118">
        <w:rPr>
          <w:rFonts w:ascii="Bahij Nazanin" w:hAnsi="Bahij Nazanin" w:cs="Bahij Nazanin"/>
          <w:sz w:val="56"/>
          <w:szCs w:val="56"/>
          <w:rtl/>
        </w:rPr>
        <w:t xml:space="preserve"> </w:t>
      </w:r>
    </w:p>
    <w:p w14:paraId="184CFE7F" w14:textId="5CCC05CF"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حقیقت این عبادت در ارتباط به یگانگی الله جل جلاله این است که باید همه انواع عبادات از قبیل دعا، ترس (خوف)، امید، نماز، روزه، ذبح، نذر و غیر آن از انواع عبادات باید  از روی تسلیم شدن ،علاقمندی  خوف و ترس، کمال محبت، تذلل به عظمت و بزرگی او تعالی انجام داده شود، و اکثریت قران کریم در ارتباط به این اصل بزرگ نازل گردیده است مانند این قول الله متعال: </w:t>
      </w:r>
      <w:r w:rsidRPr="008704AB">
        <w:rPr>
          <w:rStyle w:val="Char"/>
          <w:rtl/>
        </w:rPr>
        <w:t>(الله را پرستش کن در حال</w:t>
      </w:r>
      <w:r w:rsidRPr="008704AB">
        <w:rPr>
          <w:rStyle w:val="Char"/>
          <w:rFonts w:hint="cs"/>
          <w:rtl/>
        </w:rPr>
        <w:t>ی</w:t>
      </w:r>
      <w:r w:rsidRPr="008704AB">
        <w:rPr>
          <w:rStyle w:val="Char"/>
          <w:rtl/>
        </w:rPr>
        <w:t xml:space="preserve"> که د</w:t>
      </w:r>
      <w:r w:rsidRPr="008704AB">
        <w:rPr>
          <w:rStyle w:val="Char"/>
          <w:rFonts w:hint="cs"/>
          <w:rtl/>
        </w:rPr>
        <w:t>ی</w:t>
      </w:r>
      <w:r w:rsidRPr="008704AB">
        <w:rPr>
          <w:rStyle w:val="Char"/>
          <w:rFonts w:hint="eastAsia"/>
          <w:rtl/>
        </w:rPr>
        <w:t>ن</w:t>
      </w:r>
      <w:r w:rsidRPr="008704AB">
        <w:rPr>
          <w:rStyle w:val="Char"/>
          <w:rtl/>
        </w:rPr>
        <w:t xml:space="preserve"> را برا</w:t>
      </w:r>
      <w:r w:rsidRPr="008704AB">
        <w:rPr>
          <w:rStyle w:val="Char"/>
          <w:rFonts w:hint="cs"/>
          <w:rtl/>
        </w:rPr>
        <w:t>ی</w:t>
      </w:r>
      <w:r w:rsidRPr="008704AB">
        <w:rPr>
          <w:rStyle w:val="Char"/>
          <w:rtl/>
        </w:rPr>
        <w:t xml:space="preserve"> او خالص  گ</w:t>
      </w:r>
      <w:r w:rsidRPr="008704AB">
        <w:rPr>
          <w:rStyle w:val="Char"/>
          <w:rFonts w:hint="eastAsia"/>
          <w:rtl/>
        </w:rPr>
        <w:t>ردان</w:t>
      </w:r>
      <w:r w:rsidRPr="008704AB">
        <w:rPr>
          <w:rStyle w:val="Char"/>
          <w:rFonts w:hint="cs"/>
          <w:rtl/>
        </w:rPr>
        <w:t>ی</w:t>
      </w:r>
      <w:r w:rsidRPr="008704AB">
        <w:rPr>
          <w:rStyle w:val="Char"/>
          <w:rFonts w:hint="eastAsia"/>
          <w:rtl/>
        </w:rPr>
        <w:t>ده</w:t>
      </w:r>
      <w:r w:rsidRPr="008704AB">
        <w:rPr>
          <w:rStyle w:val="Char"/>
          <w:rtl/>
        </w:rPr>
        <w:t xml:space="preserve"> باش</w:t>
      </w:r>
      <w:r w:rsidRPr="008704AB">
        <w:rPr>
          <w:rStyle w:val="Char"/>
          <w:rFonts w:hint="cs"/>
          <w:rtl/>
        </w:rPr>
        <w:t>ی</w:t>
      </w:r>
      <w:r w:rsidRPr="008704AB">
        <w:rPr>
          <w:rStyle w:val="Char"/>
          <w:rtl/>
        </w:rPr>
        <w:t>) آگاه باش</w:t>
      </w:r>
      <w:r w:rsidRPr="008704AB">
        <w:rPr>
          <w:rStyle w:val="Char"/>
          <w:rFonts w:hint="cs"/>
          <w:rtl/>
        </w:rPr>
        <w:t>ی</w:t>
      </w:r>
      <w:r w:rsidRPr="008704AB">
        <w:rPr>
          <w:rStyle w:val="Char"/>
          <w:rFonts w:hint="eastAsia"/>
          <w:rtl/>
        </w:rPr>
        <w:t>د</w:t>
      </w:r>
      <w:r w:rsidRPr="008704AB">
        <w:rPr>
          <w:rStyle w:val="Char"/>
          <w:rtl/>
        </w:rPr>
        <w:t xml:space="preserve"> که د</w:t>
      </w:r>
      <w:r w:rsidRPr="008704AB">
        <w:rPr>
          <w:rStyle w:val="Char"/>
          <w:rFonts w:hint="cs"/>
          <w:rtl/>
        </w:rPr>
        <w:t>ی</w:t>
      </w:r>
      <w:r w:rsidRPr="008704AB">
        <w:rPr>
          <w:rStyle w:val="Char"/>
          <w:rFonts w:hint="eastAsia"/>
          <w:rtl/>
        </w:rPr>
        <w:t>ن</w:t>
      </w:r>
      <w:r w:rsidRPr="008704AB">
        <w:rPr>
          <w:rStyle w:val="Char"/>
          <w:rtl/>
        </w:rPr>
        <w:t xml:space="preserve"> خالص از آن  الله است</w:t>
      </w:r>
      <w:r w:rsidR="008704AB" w:rsidRPr="008704AB">
        <w:rPr>
          <w:rStyle w:val="Char"/>
          <w:rFonts w:hint="cs"/>
          <w:rtl/>
        </w:rPr>
        <w:t>.</w:t>
      </w:r>
      <w:r w:rsidRPr="008704AB">
        <w:rPr>
          <w:rStyle w:val="Char"/>
          <w:rtl/>
        </w:rPr>
        <w:t xml:space="preserve"> </w:t>
      </w:r>
      <w:r w:rsidRPr="00602118">
        <w:rPr>
          <w:rFonts w:ascii="Bahij Nazanin" w:hAnsi="Bahij Nazanin" w:cs="Bahij Nazanin"/>
          <w:sz w:val="56"/>
          <w:szCs w:val="56"/>
          <w:rtl/>
        </w:rPr>
        <w:t xml:space="preserve">سوره الزمر آیت های: </w:t>
      </w:r>
      <w:r w:rsidRPr="00602118">
        <w:rPr>
          <w:rFonts w:ascii="Bahij Nazanin" w:hAnsi="Bahij Nazanin" w:cs="Bahij Nazanin"/>
          <w:sz w:val="56"/>
          <w:szCs w:val="56"/>
          <w:rtl/>
          <w:lang w:bidi="fa-IR"/>
        </w:rPr>
        <w:t>۲ - ۳</w:t>
      </w:r>
      <w:r w:rsidRPr="00602118">
        <w:rPr>
          <w:rFonts w:ascii="Bahij Nazanin" w:hAnsi="Bahij Nazanin" w:cs="Bahij Nazanin"/>
          <w:sz w:val="56"/>
          <w:szCs w:val="56"/>
          <w:rtl/>
        </w:rPr>
        <w:t xml:space="preserve"> </w:t>
      </w:r>
    </w:p>
    <w:p w14:paraId="637D6230" w14:textId="385FFFDF"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و این قول الله پاک</w:t>
      </w:r>
      <w:r w:rsidR="008704AB">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8704AB">
        <w:rPr>
          <w:rStyle w:val="Char"/>
          <w:rtl/>
        </w:rPr>
        <w:t>و پروردگارت (چن</w:t>
      </w:r>
      <w:r w:rsidRPr="008704AB">
        <w:rPr>
          <w:rStyle w:val="Char"/>
          <w:rFonts w:hint="cs"/>
          <w:rtl/>
        </w:rPr>
        <w:t>ی</w:t>
      </w:r>
      <w:r w:rsidRPr="008704AB">
        <w:rPr>
          <w:rStyle w:val="Char"/>
          <w:rFonts w:hint="eastAsia"/>
          <w:rtl/>
        </w:rPr>
        <w:t>ن</w:t>
      </w:r>
      <w:r w:rsidRPr="008704AB">
        <w:rPr>
          <w:rStyle w:val="Char"/>
          <w:rtl/>
        </w:rPr>
        <w:t>) مقرر داشته است که: جز او را نپرست</w:t>
      </w:r>
      <w:r w:rsidRPr="008704AB">
        <w:rPr>
          <w:rStyle w:val="Char"/>
          <w:rFonts w:hint="cs"/>
          <w:rtl/>
        </w:rPr>
        <w:t>ی</w:t>
      </w:r>
      <w:r w:rsidRPr="008704AB">
        <w:rPr>
          <w:rStyle w:val="Char"/>
          <w:rFonts w:hint="eastAsia"/>
          <w:rtl/>
        </w:rPr>
        <w:t>د</w:t>
      </w:r>
      <w:r w:rsidR="008704AB" w:rsidRPr="008704AB">
        <w:rPr>
          <w:rStyle w:val="Char"/>
          <w:rFonts w:hint="cs"/>
          <w:rtl/>
        </w:rPr>
        <w:t>.</w:t>
      </w:r>
      <w:r w:rsidRPr="008704AB">
        <w:rPr>
          <w:rStyle w:val="Char"/>
          <w:rtl/>
        </w:rPr>
        <w:t xml:space="preserve"> </w:t>
      </w:r>
      <w:r w:rsidRPr="00602118">
        <w:rPr>
          <w:rFonts w:ascii="Bahij Nazanin" w:hAnsi="Bahij Nazanin" w:cs="Bahij Nazanin"/>
          <w:sz w:val="56"/>
          <w:szCs w:val="56"/>
          <w:rtl/>
        </w:rPr>
        <w:t xml:space="preserve">سوره الاسراء آیه: </w:t>
      </w:r>
      <w:r w:rsidRPr="00602118">
        <w:rPr>
          <w:rFonts w:ascii="Bahij Nazanin" w:hAnsi="Bahij Nazanin" w:cs="Bahij Nazanin"/>
          <w:sz w:val="56"/>
          <w:szCs w:val="56"/>
          <w:rtl/>
          <w:lang w:bidi="fa-IR"/>
        </w:rPr>
        <w:t>۲۳</w:t>
      </w:r>
      <w:r w:rsidRPr="00602118">
        <w:rPr>
          <w:rFonts w:ascii="Bahij Nazanin" w:hAnsi="Bahij Nazanin" w:cs="Bahij Nazanin"/>
          <w:sz w:val="56"/>
          <w:szCs w:val="56"/>
          <w:rtl/>
        </w:rPr>
        <w:t xml:space="preserve"> </w:t>
      </w:r>
    </w:p>
    <w:p w14:paraId="33BCE406" w14:textId="39E4E854"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این قول الله متعال</w:t>
      </w:r>
      <w:r w:rsidRPr="008704AB">
        <w:rPr>
          <w:rStyle w:val="Char"/>
          <w:rtl/>
        </w:rPr>
        <w:t>: پس الله را در حال</w:t>
      </w:r>
      <w:r w:rsidRPr="008704AB">
        <w:rPr>
          <w:rStyle w:val="Char"/>
          <w:rFonts w:hint="cs"/>
          <w:rtl/>
        </w:rPr>
        <w:t>ی‌</w:t>
      </w:r>
      <w:r w:rsidRPr="008704AB">
        <w:rPr>
          <w:rStyle w:val="Char"/>
          <w:rFonts w:hint="eastAsia"/>
          <w:rtl/>
        </w:rPr>
        <w:t>که</w:t>
      </w:r>
      <w:r w:rsidRPr="008704AB">
        <w:rPr>
          <w:rStyle w:val="Char"/>
          <w:rtl/>
        </w:rPr>
        <w:t xml:space="preserve"> د</w:t>
      </w:r>
      <w:r w:rsidRPr="008704AB">
        <w:rPr>
          <w:rStyle w:val="Char"/>
          <w:rFonts w:hint="cs"/>
          <w:rtl/>
        </w:rPr>
        <w:t>ی</w:t>
      </w:r>
      <w:r w:rsidRPr="008704AB">
        <w:rPr>
          <w:rStyle w:val="Char"/>
          <w:rFonts w:hint="eastAsia"/>
          <w:rtl/>
        </w:rPr>
        <w:t>ن</w:t>
      </w:r>
      <w:r w:rsidRPr="008704AB">
        <w:rPr>
          <w:rStyle w:val="Char"/>
          <w:rtl/>
        </w:rPr>
        <w:t xml:space="preserve"> خود را برا</w:t>
      </w:r>
      <w:r w:rsidRPr="008704AB">
        <w:rPr>
          <w:rStyle w:val="Char"/>
          <w:rFonts w:hint="cs"/>
          <w:rtl/>
        </w:rPr>
        <w:t>ی</w:t>
      </w:r>
      <w:r w:rsidRPr="008704AB">
        <w:rPr>
          <w:rStyle w:val="Char"/>
          <w:rtl/>
        </w:rPr>
        <w:t xml:space="preserve"> او خالص گردان</w:t>
      </w:r>
      <w:r w:rsidRPr="008704AB">
        <w:rPr>
          <w:rStyle w:val="Char"/>
          <w:rFonts w:hint="cs"/>
          <w:rtl/>
        </w:rPr>
        <w:t>ی</w:t>
      </w:r>
      <w:r w:rsidRPr="008704AB">
        <w:rPr>
          <w:rStyle w:val="Char"/>
          <w:rFonts w:hint="eastAsia"/>
          <w:rtl/>
        </w:rPr>
        <w:t>د</w:t>
      </w:r>
      <w:r w:rsidRPr="008704AB">
        <w:rPr>
          <w:rStyle w:val="Char"/>
          <w:rFonts w:hint="cs"/>
          <w:rtl/>
        </w:rPr>
        <w:t>ی</w:t>
      </w:r>
      <w:r w:rsidRPr="008704AB">
        <w:rPr>
          <w:rStyle w:val="Char"/>
          <w:rFonts w:hint="eastAsia"/>
          <w:rtl/>
        </w:rPr>
        <w:t>د</w:t>
      </w:r>
      <w:r w:rsidRPr="008704AB">
        <w:rPr>
          <w:rStyle w:val="Char"/>
          <w:rtl/>
        </w:rPr>
        <w:t xml:space="preserve"> بخوا</w:t>
      </w:r>
      <w:r w:rsidRPr="008704AB">
        <w:rPr>
          <w:rStyle w:val="Char"/>
          <w:rFonts w:hint="eastAsia"/>
          <w:rtl/>
        </w:rPr>
        <w:t>ن</w:t>
      </w:r>
      <w:r w:rsidRPr="008704AB">
        <w:rPr>
          <w:rStyle w:val="Char"/>
          <w:rFonts w:hint="cs"/>
          <w:rtl/>
        </w:rPr>
        <w:t>ی</w:t>
      </w:r>
      <w:r w:rsidRPr="008704AB">
        <w:rPr>
          <w:rStyle w:val="Char"/>
          <w:rFonts w:hint="eastAsia"/>
          <w:rtl/>
        </w:rPr>
        <w:t>د،</w:t>
      </w:r>
      <w:r w:rsidRPr="008704AB">
        <w:rPr>
          <w:rStyle w:val="Char"/>
          <w:rtl/>
        </w:rPr>
        <w:t xml:space="preserve"> و اگر چه کافران خوش نداشته باشند</w:t>
      </w:r>
      <w:r w:rsidR="008704AB" w:rsidRPr="008704AB">
        <w:rPr>
          <w:rStyle w:val="Char"/>
          <w:rFonts w:hint="cs"/>
          <w:rtl/>
        </w:rPr>
        <w:t>.</w:t>
      </w:r>
      <w:r w:rsidR="008704AB">
        <w:rPr>
          <w:rFonts w:ascii="Bahij Nazanin" w:hAnsi="Bahij Nazanin" w:cs="Bahij Nazanin" w:hint="cs"/>
          <w:sz w:val="56"/>
          <w:szCs w:val="56"/>
          <w:rtl/>
        </w:rPr>
        <w:t xml:space="preserve"> </w:t>
      </w:r>
      <w:r w:rsidRPr="00602118">
        <w:rPr>
          <w:rFonts w:ascii="Bahij Nazanin" w:hAnsi="Bahij Nazanin" w:cs="Bahij Nazanin"/>
          <w:sz w:val="56"/>
          <w:szCs w:val="56"/>
          <w:rtl/>
        </w:rPr>
        <w:t>سوره غافر؛ آیه:</w:t>
      </w:r>
      <w:r w:rsidRPr="00602118">
        <w:rPr>
          <w:rFonts w:ascii="Bahij Nazanin" w:hAnsi="Bahij Nazanin" w:cs="Bahij Nazanin"/>
          <w:sz w:val="56"/>
          <w:szCs w:val="56"/>
          <w:rtl/>
          <w:lang w:bidi="fa-IR"/>
        </w:rPr>
        <w:t>۱۴</w:t>
      </w:r>
      <w:r w:rsidRPr="00602118">
        <w:rPr>
          <w:rFonts w:ascii="Bahij Nazanin" w:hAnsi="Bahij Nazanin" w:cs="Bahij Nazanin"/>
          <w:sz w:val="56"/>
          <w:szCs w:val="56"/>
          <w:rtl/>
        </w:rPr>
        <w:t xml:space="preserve"> </w:t>
      </w:r>
    </w:p>
    <w:p w14:paraId="38348F1C" w14:textId="1D17CA58" w:rsidR="00AD1CEF" w:rsidRDefault="00AD1CEF" w:rsidP="00AD1CEF">
      <w:pPr>
        <w:jc w:val="both"/>
        <w:rPr>
          <w:rFonts w:ascii="Bahij Nazanin" w:hAnsi="Bahij Nazanin" w:cs="Bahij Nazanin"/>
          <w:b/>
          <w:bCs/>
          <w:sz w:val="56"/>
          <w:szCs w:val="56"/>
          <w:rtl/>
        </w:rPr>
      </w:pPr>
      <w:r w:rsidRPr="00602118">
        <w:rPr>
          <w:rFonts w:ascii="Bahij Nazanin" w:hAnsi="Bahij Nazanin" w:cs="Bahij Nazanin"/>
          <w:sz w:val="56"/>
          <w:szCs w:val="56"/>
          <w:rtl/>
        </w:rPr>
        <w:t xml:space="preserve">و در صحیحین از معاذ بن جبل - </w:t>
      </w:r>
      <w:r w:rsidR="00416805">
        <w:rPr>
          <w:rFonts w:ascii="Bahij Nazanin" w:hAnsi="Bahij Nazanin" w:cs="Bahij Nazanin"/>
          <w:sz w:val="56"/>
          <w:szCs w:val="56"/>
          <w:rtl/>
        </w:rPr>
        <w:t>(رضي الله عنه)</w:t>
      </w:r>
      <w:r w:rsidRPr="00602118">
        <w:rPr>
          <w:rFonts w:ascii="Bahij Nazanin" w:hAnsi="Bahij Nazanin" w:cs="Bahij Nazanin"/>
          <w:sz w:val="56"/>
          <w:szCs w:val="56"/>
          <w:rtl/>
        </w:rPr>
        <w:t xml:space="preserve"> - روایت است که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فرموده است: </w:t>
      </w:r>
      <w:r w:rsidRPr="008704AB">
        <w:rPr>
          <w:rFonts w:ascii="Bahij Nazanin" w:hAnsi="Bahij Nazanin" w:cs="Bahij Nazanin"/>
          <w:b/>
          <w:bCs/>
          <w:sz w:val="56"/>
          <w:szCs w:val="56"/>
          <w:rtl/>
        </w:rPr>
        <w:t>حق الله بر بندگان اینست که او را بپرستند، و چیزی را با او شریک قرار ندهند.</w:t>
      </w:r>
    </w:p>
    <w:p w14:paraId="45B26FF7" w14:textId="697E240E" w:rsidR="008704AB" w:rsidRDefault="008704AB" w:rsidP="00AD1CEF">
      <w:pPr>
        <w:jc w:val="both"/>
        <w:rPr>
          <w:rFonts w:ascii="Bahij Nazanin" w:hAnsi="Bahij Nazanin" w:cs="Bahij Nazanin"/>
          <w:b/>
          <w:bCs/>
          <w:sz w:val="56"/>
          <w:szCs w:val="56"/>
          <w:rtl/>
        </w:rPr>
      </w:pPr>
    </w:p>
    <w:p w14:paraId="273A184F" w14:textId="77777777" w:rsidR="008704AB" w:rsidRPr="008704AB" w:rsidRDefault="008704AB" w:rsidP="00AD1CEF">
      <w:pPr>
        <w:jc w:val="both"/>
        <w:rPr>
          <w:rFonts w:ascii="Bahij Nazanin" w:hAnsi="Bahij Nazanin" w:cs="Bahij Nazanin"/>
          <w:b/>
          <w:bCs/>
          <w:sz w:val="56"/>
          <w:szCs w:val="56"/>
        </w:rPr>
      </w:pPr>
    </w:p>
    <w:p w14:paraId="5362EA8E" w14:textId="3833769A" w:rsidR="00AD1CEF" w:rsidRPr="008704AB" w:rsidRDefault="00AD1CEF" w:rsidP="00AD1CEF">
      <w:pPr>
        <w:jc w:val="both"/>
        <w:rPr>
          <w:rFonts w:ascii="AbdoLineW00-Black" w:hAnsi="AbdoLineW00-Black" w:cs="AbdoLineW00-Black"/>
          <w:b/>
          <w:bCs/>
          <w:sz w:val="56"/>
          <w:szCs w:val="56"/>
        </w:rPr>
      </w:pPr>
      <w:r w:rsidRPr="008704AB">
        <w:rPr>
          <w:rFonts w:ascii="AbdoLineW00-Black" w:hAnsi="AbdoLineW00-Black" w:cs="AbdoLineW00-Black"/>
          <w:b/>
          <w:bCs/>
          <w:sz w:val="56"/>
          <w:szCs w:val="56"/>
          <w:rtl/>
        </w:rPr>
        <w:lastRenderedPageBreak/>
        <w:t>ایمان بر همه آن که واجب و فرض گردانیده بالای بندگان خویش از ارکان پنج گانه ظاهری اسلام</w:t>
      </w:r>
      <w:r w:rsidR="008704AB">
        <w:rPr>
          <w:rFonts w:ascii="AbdoLineW00-Black" w:hAnsi="AbdoLineW00-Black" w:cs="AbdoLineW00-Black" w:hint="cs"/>
          <w:b/>
          <w:bCs/>
          <w:sz w:val="56"/>
          <w:szCs w:val="56"/>
          <w:rtl/>
        </w:rPr>
        <w:t>:</w:t>
      </w:r>
    </w:p>
    <w:p w14:paraId="14CD2B12" w14:textId="722B6F60" w:rsidR="00AD1CEF" w:rsidRPr="008704AB" w:rsidRDefault="00AD1CEF" w:rsidP="00AD1CEF">
      <w:pPr>
        <w:jc w:val="both"/>
        <w:rPr>
          <w:rFonts w:ascii="Bahij Nazanin" w:hAnsi="Bahij Nazanin" w:cs="Bahij Nazanin"/>
          <w:b/>
          <w:bCs/>
          <w:sz w:val="56"/>
          <w:szCs w:val="56"/>
        </w:rPr>
      </w:pPr>
      <w:r w:rsidRPr="00602118">
        <w:rPr>
          <w:rFonts w:ascii="Bahij Nazanin" w:hAnsi="Bahij Nazanin" w:cs="Bahij Nazanin"/>
          <w:sz w:val="56"/>
          <w:szCs w:val="56"/>
          <w:rtl/>
        </w:rPr>
        <w:t>از جمله ایمان به الله متعال نیز ایمان برهمه ارکان پنج گانه اسلام است که آنرا بالای بندگان خویش لازم گردانیده است، و آن عبارت است از:</w:t>
      </w:r>
      <w:r w:rsidR="008704AB">
        <w:rPr>
          <w:rFonts w:ascii="Bahij Nazanin" w:hAnsi="Bahij Nazanin" w:cs="Bahij Nazanin" w:hint="cs"/>
          <w:sz w:val="56"/>
          <w:szCs w:val="56"/>
          <w:rtl/>
        </w:rPr>
        <w:t xml:space="preserve"> </w:t>
      </w:r>
      <w:r w:rsidRPr="008704AB">
        <w:rPr>
          <w:rFonts w:ascii="Bahij Nazanin" w:hAnsi="Bahij Nazanin" w:cs="Bahij Nazanin"/>
          <w:b/>
          <w:bCs/>
          <w:sz w:val="56"/>
          <w:szCs w:val="56"/>
          <w:rtl/>
        </w:rPr>
        <w:t>گواهی دادن بر اینکه نیست معبود برحق جز او تعالی و این که محمد فرستاده الله استِ، بر پا کردن نماز، پرداخت زکات، (گرفتن)روزه ماه مبارک رمضان و حج (زیارت) بیت الله حرام برای کسانی که توانایی رفتن به آن داشته باشد و غیر از این فرایض که شریعت مطهره به آن آمده باشد.</w:t>
      </w:r>
    </w:p>
    <w:p w14:paraId="58E53202" w14:textId="2AE28C44"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مهمترین و بزرگترین این ارکان گواهی دادن بر این است که نیست معبود برحق جز او تعالی و اینکه محمد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فرستاده الله است، </w:t>
      </w:r>
      <w:r w:rsidRPr="00602118">
        <w:rPr>
          <w:rFonts w:ascii="Bahij Nazanin" w:hAnsi="Bahij Nazanin" w:cs="Bahij Nazanin"/>
          <w:sz w:val="56"/>
          <w:szCs w:val="56"/>
          <w:rtl/>
        </w:rPr>
        <w:lastRenderedPageBreak/>
        <w:t>چون شهادت ان لا اله الا الله مستلزم عبادت تنها الله و نفی عبادت غیر او تعالی است، و این است به خصوص معنای لا اله الا الله، چون معنایش است؛ نیست معبود بر حق جز او تعالی ، پس هر آن چیزی که جز او تعالی پرستش می شود از قبیل انسان، فرشته، جن و غیره؛  همه آنها به باطل پرستش می شوند ، و معبود برحق تنها او الله یگانه است طوری که او ذات پاکیزه می فرماید</w:t>
      </w:r>
      <w:r w:rsidR="008704AB">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8704AB">
        <w:rPr>
          <w:rStyle w:val="Char"/>
          <w:rtl/>
        </w:rPr>
        <w:t>ا</w:t>
      </w:r>
      <w:r w:rsidRPr="008704AB">
        <w:rPr>
          <w:rStyle w:val="Char"/>
          <w:rFonts w:hint="cs"/>
          <w:rtl/>
        </w:rPr>
        <w:t>ی</w:t>
      </w:r>
      <w:r w:rsidRPr="008704AB">
        <w:rPr>
          <w:rStyle w:val="Char"/>
          <w:rFonts w:hint="eastAsia"/>
          <w:rtl/>
        </w:rPr>
        <w:t>ن</w:t>
      </w:r>
      <w:r w:rsidRPr="008704AB">
        <w:rPr>
          <w:rStyle w:val="Char"/>
          <w:rtl/>
        </w:rPr>
        <w:t xml:space="preserve"> بخاطر آن است که الله حق ا</w:t>
      </w:r>
      <w:r w:rsidRPr="008704AB">
        <w:rPr>
          <w:rStyle w:val="Char"/>
          <w:rFonts w:hint="eastAsia"/>
          <w:rtl/>
        </w:rPr>
        <w:t>ست،</w:t>
      </w:r>
      <w:r w:rsidRPr="008704AB">
        <w:rPr>
          <w:rStyle w:val="Char"/>
          <w:rtl/>
        </w:rPr>
        <w:t xml:space="preserve"> و آنچه جز او م</w:t>
      </w:r>
      <w:r w:rsidRPr="008704AB">
        <w:rPr>
          <w:rStyle w:val="Char"/>
          <w:rFonts w:hint="cs"/>
          <w:rtl/>
        </w:rPr>
        <w:t>ی‌</w:t>
      </w:r>
      <w:r w:rsidRPr="008704AB">
        <w:rPr>
          <w:rStyle w:val="Char"/>
          <w:rFonts w:hint="eastAsia"/>
          <w:rtl/>
        </w:rPr>
        <w:t>خوانند</w:t>
      </w:r>
      <w:r w:rsidRPr="008704AB">
        <w:rPr>
          <w:rStyle w:val="Char"/>
          <w:rtl/>
        </w:rPr>
        <w:t xml:space="preserve"> باطل است</w:t>
      </w:r>
      <w:r w:rsidR="008704AB" w:rsidRPr="008704AB">
        <w:rPr>
          <w:rStyle w:val="Char"/>
          <w:rFonts w:hint="cs"/>
          <w:rtl/>
        </w:rPr>
        <w:t>.</w:t>
      </w:r>
      <w:r w:rsidRPr="00602118">
        <w:rPr>
          <w:rFonts w:ascii="Bahij Nazanin" w:hAnsi="Bahij Nazanin" w:cs="Bahij Nazanin"/>
          <w:sz w:val="56"/>
          <w:szCs w:val="56"/>
          <w:rtl/>
        </w:rPr>
        <w:t xml:space="preserve"> سوره حج آیه: </w:t>
      </w:r>
      <w:r w:rsidRPr="00602118">
        <w:rPr>
          <w:rFonts w:ascii="Bahij Nazanin" w:hAnsi="Bahij Nazanin" w:cs="Bahij Nazanin"/>
          <w:sz w:val="56"/>
          <w:szCs w:val="56"/>
          <w:rtl/>
          <w:lang w:bidi="fa-IR"/>
        </w:rPr>
        <w:t>۶۲</w:t>
      </w:r>
      <w:r w:rsidRPr="00602118">
        <w:rPr>
          <w:rFonts w:ascii="Bahij Nazanin" w:hAnsi="Bahij Nazanin" w:cs="Bahij Nazanin"/>
          <w:sz w:val="56"/>
          <w:szCs w:val="56"/>
          <w:rtl/>
        </w:rPr>
        <w:t xml:space="preserve"> </w:t>
      </w:r>
    </w:p>
    <w:p w14:paraId="1DFA1115" w14:textId="61536F64"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طوری که قبلا توضیح داده شده که الله متعال دو مخلوق (انس وجن) را برای این اصل اولیه آفرید، وبه آنها دستور عملی کردن این اصل را داد، و رسولان خود را به آن فرستاده و کتابهای خویش را به آن نازل </w:t>
      </w:r>
      <w:r w:rsidRPr="00602118">
        <w:rPr>
          <w:rFonts w:ascii="Bahij Nazanin" w:hAnsi="Bahij Nazanin" w:cs="Bahij Nazanin"/>
          <w:sz w:val="56"/>
          <w:szCs w:val="56"/>
          <w:rtl/>
        </w:rPr>
        <w:lastRenderedPageBreak/>
        <w:t>نموده، پس در ارتباط به این بیندیش و بیشتر فکر و تدبر کن تا برای تان بیشتر روشن گردد که بسیاری مسلمانان از این اصل در غفلت بزرگ قرار دارند،‌ به اندازه که با الله متعال دیگران را پرستش نمودند، و حق ویژه او را به دیگران صرف نمودند،  الله المستعان.</w:t>
      </w:r>
    </w:p>
    <w:p w14:paraId="1D6E074E" w14:textId="126E9972"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ایمان بر این که الله متعال خالق جهان، مدبر امور آنها و تصرف کننده در آنها به علم وقدرت خویش است</w:t>
      </w:r>
      <w:r w:rsidR="008704AB">
        <w:rPr>
          <w:rFonts w:ascii="Bahij Nazanin" w:hAnsi="Bahij Nazanin" w:cs="Bahij Nazanin" w:hint="cs"/>
          <w:sz w:val="56"/>
          <w:szCs w:val="56"/>
          <w:rtl/>
        </w:rPr>
        <w:t>.</w:t>
      </w:r>
    </w:p>
    <w:p w14:paraId="2761E6AA" w14:textId="77777777"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از جمله ایمان به الله سبحان؛ ایمان بر این است که او تعالی آفریننده جهان و مدبر کارهای عالمیان است، و به علم و قدرت خویش به هر شکلی که بخواهد در امورات شان تصرف می کند، و او تعالی مالک د نیا و آخرت، و پروردگار همه عالمیان است، </w:t>
      </w:r>
      <w:r w:rsidRPr="00602118">
        <w:rPr>
          <w:rFonts w:ascii="Bahij Nazanin" w:hAnsi="Bahij Nazanin" w:cs="Bahij Nazanin"/>
          <w:sz w:val="56"/>
          <w:szCs w:val="56"/>
          <w:rtl/>
        </w:rPr>
        <w:lastRenderedPageBreak/>
        <w:t xml:space="preserve">جز او خالق و پروردگاری دیگری وجود ندارد. و اوست که پیامبران علیهم السلام را فرستاده و کتاب ها را برای اصلاح بندگان و دعوت ایشان به هرآنچه در آن نجات و اصلاح شان در آنی و آینده است نازل نمود، . و او ذات پاک در همه اینها شریک ندارد. طوری که الله متعال می فرماید: </w:t>
      </w:r>
      <w:r w:rsidRPr="008704AB">
        <w:rPr>
          <w:rStyle w:val="Char"/>
          <w:rtl/>
        </w:rPr>
        <w:t>الله آفر</w:t>
      </w:r>
      <w:r w:rsidRPr="008704AB">
        <w:rPr>
          <w:rStyle w:val="Char"/>
          <w:rFonts w:hint="cs"/>
          <w:rtl/>
        </w:rPr>
        <w:t>ی</w:t>
      </w:r>
      <w:r w:rsidRPr="008704AB">
        <w:rPr>
          <w:rStyle w:val="Char"/>
          <w:rFonts w:hint="eastAsia"/>
          <w:rtl/>
        </w:rPr>
        <w:t>دگار</w:t>
      </w:r>
      <w:r w:rsidRPr="008704AB">
        <w:rPr>
          <w:rStyle w:val="Char"/>
          <w:rtl/>
        </w:rPr>
        <w:t xml:space="preserve"> همه چ</w:t>
      </w:r>
      <w:r w:rsidRPr="008704AB">
        <w:rPr>
          <w:rStyle w:val="Char"/>
          <w:rFonts w:hint="cs"/>
          <w:rtl/>
        </w:rPr>
        <w:t>ی</w:t>
      </w:r>
      <w:r w:rsidRPr="008704AB">
        <w:rPr>
          <w:rStyle w:val="Char"/>
          <w:rFonts w:hint="eastAsia"/>
          <w:rtl/>
        </w:rPr>
        <w:t>ز</w:t>
      </w:r>
      <w:r w:rsidRPr="008704AB">
        <w:rPr>
          <w:rStyle w:val="Char"/>
          <w:rtl/>
        </w:rPr>
        <w:t xml:space="preserve"> ها </w:t>
      </w:r>
      <w:r w:rsidRPr="008704AB">
        <w:rPr>
          <w:rStyle w:val="Char"/>
          <w:rFonts w:hint="eastAsia"/>
          <w:rtl/>
        </w:rPr>
        <w:t>است،</w:t>
      </w:r>
      <w:r w:rsidRPr="008704AB">
        <w:rPr>
          <w:rStyle w:val="Char"/>
          <w:rtl/>
        </w:rPr>
        <w:t xml:space="preserve"> و او بر همه چ</w:t>
      </w:r>
      <w:r w:rsidRPr="008704AB">
        <w:rPr>
          <w:rStyle w:val="Char"/>
          <w:rFonts w:hint="cs"/>
          <w:rtl/>
        </w:rPr>
        <w:t>ی</w:t>
      </w:r>
      <w:r w:rsidRPr="008704AB">
        <w:rPr>
          <w:rStyle w:val="Char"/>
          <w:rFonts w:hint="eastAsia"/>
          <w:rtl/>
        </w:rPr>
        <w:t>ز</w:t>
      </w:r>
      <w:r w:rsidRPr="008704AB">
        <w:rPr>
          <w:rStyle w:val="Char"/>
          <w:rtl/>
        </w:rPr>
        <w:t xml:space="preserve"> نگهبان است.</w:t>
      </w:r>
      <w:r w:rsidRPr="00602118">
        <w:rPr>
          <w:rFonts w:ascii="Bahij Nazanin" w:hAnsi="Bahij Nazanin" w:cs="Bahij Nazanin"/>
          <w:sz w:val="56"/>
          <w:szCs w:val="56"/>
          <w:rtl/>
        </w:rPr>
        <w:t xml:space="preserve"> سوره الزمر آیه </w:t>
      </w:r>
      <w:r w:rsidRPr="00602118">
        <w:rPr>
          <w:rFonts w:ascii="Bahij Nazanin" w:hAnsi="Bahij Nazanin" w:cs="Bahij Nazanin"/>
          <w:sz w:val="56"/>
          <w:szCs w:val="56"/>
          <w:rtl/>
          <w:lang w:bidi="fa-IR"/>
        </w:rPr>
        <w:t>۶۲</w:t>
      </w:r>
      <w:r w:rsidRPr="00602118">
        <w:rPr>
          <w:rFonts w:ascii="Bahij Nazanin" w:hAnsi="Bahij Nazanin" w:cs="Bahij Nazanin"/>
          <w:sz w:val="56"/>
          <w:szCs w:val="56"/>
          <w:rtl/>
        </w:rPr>
        <w:t xml:space="preserve"> </w:t>
      </w:r>
    </w:p>
    <w:p w14:paraId="211B096A" w14:textId="38015D37"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الله متعال مى فرمايد: </w:t>
      </w:r>
      <w:r w:rsidRPr="008704AB">
        <w:rPr>
          <w:rStyle w:val="Char"/>
          <w:rtl/>
        </w:rPr>
        <w:t>(ا</w:t>
      </w:r>
      <w:r w:rsidRPr="008704AB">
        <w:rPr>
          <w:rStyle w:val="Char"/>
          <w:rFonts w:hint="cs"/>
          <w:rtl/>
        </w:rPr>
        <w:t>ی</w:t>
      </w:r>
      <w:r w:rsidRPr="008704AB">
        <w:rPr>
          <w:rStyle w:val="Char"/>
          <w:rtl/>
        </w:rPr>
        <w:t xml:space="preserve"> مردم) ب</w:t>
      </w:r>
      <w:r w:rsidRPr="008704AB">
        <w:rPr>
          <w:rStyle w:val="Char"/>
          <w:rFonts w:hint="cs"/>
          <w:rtl/>
        </w:rPr>
        <w:t>ی‌</w:t>
      </w:r>
      <w:r w:rsidRPr="008704AB">
        <w:rPr>
          <w:rStyle w:val="Char"/>
          <w:rFonts w:hint="eastAsia"/>
          <w:rtl/>
        </w:rPr>
        <w:t>گمان</w:t>
      </w:r>
      <w:r w:rsidRPr="008704AB">
        <w:rPr>
          <w:rStyle w:val="Char"/>
          <w:rtl/>
        </w:rPr>
        <w:t xml:space="preserve"> پروردگار شما الله است که آسمان‌ها و زمين را در شش روز آفريد، سپس بر عرش مستقر شد، شب را به روز م</w:t>
      </w:r>
      <w:r w:rsidRPr="008704AB">
        <w:rPr>
          <w:rStyle w:val="Char"/>
          <w:rFonts w:hint="cs"/>
          <w:rtl/>
        </w:rPr>
        <w:t>ی‌</w:t>
      </w:r>
      <w:r w:rsidRPr="008704AB">
        <w:rPr>
          <w:rStyle w:val="Char"/>
          <w:rFonts w:hint="eastAsia"/>
          <w:rtl/>
        </w:rPr>
        <w:t>پوشاند</w:t>
      </w:r>
      <w:r w:rsidRPr="008704AB">
        <w:rPr>
          <w:rStyle w:val="Char"/>
          <w:rtl/>
        </w:rPr>
        <w:t xml:space="preserve"> که شتابان در پ</w:t>
      </w:r>
      <w:r w:rsidRPr="008704AB">
        <w:rPr>
          <w:rStyle w:val="Char"/>
          <w:rFonts w:hint="cs"/>
          <w:rtl/>
        </w:rPr>
        <w:t>ی</w:t>
      </w:r>
      <w:r w:rsidRPr="008704AB">
        <w:rPr>
          <w:rStyle w:val="Char"/>
          <w:rtl/>
        </w:rPr>
        <w:t xml:space="preserve"> آن م</w:t>
      </w:r>
      <w:r w:rsidRPr="008704AB">
        <w:rPr>
          <w:rStyle w:val="Char"/>
          <w:rFonts w:hint="cs"/>
          <w:rtl/>
        </w:rPr>
        <w:t>ی‌</w:t>
      </w:r>
      <w:r w:rsidRPr="008704AB">
        <w:rPr>
          <w:rStyle w:val="Char"/>
          <w:rFonts w:hint="eastAsia"/>
          <w:rtl/>
        </w:rPr>
        <w:t>رود،</w:t>
      </w:r>
      <w:r w:rsidRPr="008704AB">
        <w:rPr>
          <w:rStyle w:val="Char"/>
          <w:rtl/>
        </w:rPr>
        <w:t xml:space="preserve"> و خورشيد و ماه و ستاره‌گان (را آف</w:t>
      </w:r>
      <w:r w:rsidRPr="008704AB">
        <w:rPr>
          <w:rStyle w:val="Char"/>
          <w:rFonts w:hint="eastAsia"/>
          <w:rtl/>
        </w:rPr>
        <w:t>ريد</w:t>
      </w:r>
      <w:r w:rsidRPr="008704AB">
        <w:rPr>
          <w:rStyle w:val="Char"/>
          <w:rtl/>
        </w:rPr>
        <w:t xml:space="preserve">) که مسخر فرمان او هستند، آگاه باشيد که آفرينش و </w:t>
      </w:r>
      <w:r w:rsidRPr="008704AB">
        <w:rPr>
          <w:rStyle w:val="Char"/>
          <w:rtl/>
        </w:rPr>
        <w:lastRenderedPageBreak/>
        <w:t>فرمانرواي</w:t>
      </w:r>
      <w:r w:rsidRPr="008704AB">
        <w:rPr>
          <w:rStyle w:val="Char"/>
          <w:rFonts w:hint="cs"/>
          <w:rtl/>
        </w:rPr>
        <w:t>ی</w:t>
      </w:r>
      <w:r w:rsidRPr="008704AB">
        <w:rPr>
          <w:rStyle w:val="Char"/>
          <w:rtl/>
        </w:rPr>
        <w:t xml:space="preserve"> از آنِ او است، پر برکت (و به غايت بزرگ) است الله که پروردگار جهانيان است.</w:t>
      </w:r>
      <w:r w:rsidRPr="00602118">
        <w:rPr>
          <w:rFonts w:ascii="Bahij Nazanin" w:hAnsi="Bahij Nazanin" w:cs="Bahij Nazanin"/>
          <w:sz w:val="56"/>
          <w:szCs w:val="56"/>
          <w:rtl/>
        </w:rPr>
        <w:t xml:space="preserve"> سوره الاعراف آیه </w:t>
      </w:r>
      <w:r w:rsidRPr="00602118">
        <w:rPr>
          <w:rFonts w:ascii="Bahij Nazanin" w:hAnsi="Bahij Nazanin" w:cs="Bahij Nazanin"/>
          <w:sz w:val="56"/>
          <w:szCs w:val="56"/>
          <w:rtl/>
          <w:lang w:bidi="fa-IR"/>
        </w:rPr>
        <w:t>۵۴</w:t>
      </w:r>
    </w:p>
    <w:p w14:paraId="2544E553" w14:textId="71DADFDF"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ایمان به نامهای نیکو وصفات والا اوبدون تحریف (تغيير معنای آن) و بدون تعطيل(نفى آن از الله متعال؛ نفی كلی و يا جزئی) و بدون تکییف (یعنی پرسان کردن در باره چگونگی آن) و بدون   تمثیل یعنی بیان کردن همانند آن.</w:t>
      </w:r>
    </w:p>
    <w:p w14:paraId="220BE2E6" w14:textId="3D0C4435"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از جمله ایمان به الله متعال ایمان به نامهای نیکو و صفاتی والا او که در کتاب باعزت او آمده و از رسول امانتدار او ثابت شده است بدون تحریف و تعطیل و بدون تکییف و تمثیل، بلکه واجب است به آن شکلی که آمده گذاشته شود بدون بیان کردن کیفیت آن ، با اینکه ایمان داشته باشیم به آن معانی بزرگی که </w:t>
      </w:r>
      <w:r w:rsidRPr="00602118">
        <w:rPr>
          <w:rFonts w:ascii="Bahij Nazanin" w:hAnsi="Bahij Nazanin" w:cs="Bahij Nazanin"/>
          <w:sz w:val="56"/>
          <w:szCs w:val="56"/>
          <w:rtl/>
        </w:rPr>
        <w:lastRenderedPageBreak/>
        <w:t xml:space="preserve">عبارت از صفات الله متعال است ، وواجب است توصیف کردن وی طوری که شایسته آن است، بدون اینکه در صفات اش با مخلوق شباهت داده شود، طوری که می فرماید: </w:t>
      </w:r>
      <w:r w:rsidRPr="008704AB">
        <w:rPr>
          <w:rStyle w:val="Char"/>
          <w:rtl/>
        </w:rPr>
        <w:t>(ه</w:t>
      </w:r>
      <w:r w:rsidRPr="008704AB">
        <w:rPr>
          <w:rStyle w:val="Char"/>
          <w:rFonts w:hint="cs"/>
          <w:rtl/>
        </w:rPr>
        <w:t>ی</w:t>
      </w:r>
      <w:r w:rsidRPr="008704AB">
        <w:rPr>
          <w:rStyle w:val="Char"/>
          <w:rFonts w:hint="eastAsia"/>
          <w:rtl/>
        </w:rPr>
        <w:t>چ</w:t>
      </w:r>
      <w:r w:rsidRPr="008704AB">
        <w:rPr>
          <w:rStyle w:val="Char"/>
          <w:rtl/>
        </w:rPr>
        <w:t xml:space="preserve"> چ</w:t>
      </w:r>
      <w:r w:rsidRPr="008704AB">
        <w:rPr>
          <w:rStyle w:val="Char"/>
          <w:rFonts w:hint="cs"/>
          <w:rtl/>
        </w:rPr>
        <w:t>ی</w:t>
      </w:r>
      <w:r w:rsidRPr="008704AB">
        <w:rPr>
          <w:rStyle w:val="Char"/>
          <w:rFonts w:hint="eastAsia"/>
          <w:rtl/>
        </w:rPr>
        <w:t>ز</w:t>
      </w:r>
      <w:r w:rsidRPr="008704AB">
        <w:rPr>
          <w:rStyle w:val="Char"/>
          <w:rtl/>
        </w:rPr>
        <w:t xml:space="preserve"> همانند او ن</w:t>
      </w:r>
      <w:r w:rsidRPr="008704AB">
        <w:rPr>
          <w:rStyle w:val="Char"/>
          <w:rFonts w:hint="cs"/>
          <w:rtl/>
        </w:rPr>
        <w:t>ی</w:t>
      </w:r>
      <w:r w:rsidRPr="008704AB">
        <w:rPr>
          <w:rStyle w:val="Char"/>
          <w:rFonts w:hint="eastAsia"/>
          <w:rtl/>
        </w:rPr>
        <w:t>ست،</w:t>
      </w:r>
      <w:r w:rsidRPr="008704AB">
        <w:rPr>
          <w:rStyle w:val="Char"/>
          <w:rtl/>
        </w:rPr>
        <w:t xml:space="preserve"> و او شنوا</w:t>
      </w:r>
      <w:r w:rsidRPr="008704AB">
        <w:rPr>
          <w:rStyle w:val="Char"/>
          <w:rFonts w:hint="cs"/>
          <w:rtl/>
        </w:rPr>
        <w:t>ی</w:t>
      </w:r>
      <w:r w:rsidRPr="008704AB">
        <w:rPr>
          <w:rStyle w:val="Char"/>
          <w:rtl/>
        </w:rPr>
        <w:t xml:space="preserve"> ب</w:t>
      </w:r>
      <w:r w:rsidRPr="008704AB">
        <w:rPr>
          <w:rStyle w:val="Char"/>
          <w:rFonts w:hint="cs"/>
          <w:rtl/>
        </w:rPr>
        <w:t>ی</w:t>
      </w:r>
      <w:r w:rsidRPr="008704AB">
        <w:rPr>
          <w:rStyle w:val="Char"/>
          <w:rFonts w:hint="eastAsia"/>
          <w:rtl/>
        </w:rPr>
        <w:t>ناست</w:t>
      </w:r>
      <w:r w:rsidRPr="008704AB">
        <w:rPr>
          <w:rStyle w:val="Char"/>
          <w:rtl/>
        </w:rPr>
        <w:t>)</w:t>
      </w:r>
      <w:r w:rsidR="008704AB" w:rsidRPr="008704AB">
        <w:rPr>
          <w:rStyle w:val="Char"/>
          <w:rFonts w:hint="cs"/>
          <w:rtl/>
        </w:rPr>
        <w:t>.</w:t>
      </w:r>
      <w:r w:rsidRPr="008704AB">
        <w:rPr>
          <w:rStyle w:val="Char"/>
          <w:rtl/>
        </w:rPr>
        <w:t xml:space="preserve"> </w:t>
      </w:r>
      <w:r w:rsidRPr="00602118">
        <w:rPr>
          <w:rFonts w:ascii="Bahij Nazanin" w:hAnsi="Bahij Nazanin" w:cs="Bahij Nazanin"/>
          <w:sz w:val="56"/>
          <w:szCs w:val="56"/>
          <w:rtl/>
        </w:rPr>
        <w:t xml:space="preserve">سوره الشوری آیه </w:t>
      </w:r>
      <w:r w:rsidRPr="00602118">
        <w:rPr>
          <w:rFonts w:ascii="Bahij Nazanin" w:hAnsi="Bahij Nazanin" w:cs="Bahij Nazanin"/>
          <w:sz w:val="56"/>
          <w:szCs w:val="56"/>
          <w:rtl/>
          <w:lang w:bidi="fa-IR"/>
        </w:rPr>
        <w:t>۱۱</w:t>
      </w:r>
      <w:r w:rsidRPr="00602118">
        <w:rPr>
          <w:rFonts w:ascii="Bahij Nazanin" w:hAnsi="Bahij Nazanin" w:cs="Bahij Nazanin"/>
          <w:sz w:val="56"/>
          <w:szCs w:val="56"/>
          <w:rtl/>
        </w:rPr>
        <w:t xml:space="preserve"> </w:t>
      </w:r>
    </w:p>
    <w:p w14:paraId="39111F98" w14:textId="5240FBE2" w:rsidR="008704AB"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او تعالی می فرماید: </w:t>
      </w:r>
      <w:r w:rsidRPr="008704AB">
        <w:rPr>
          <w:rStyle w:val="Char"/>
          <w:rtl/>
        </w:rPr>
        <w:t>پس برا</w:t>
      </w:r>
      <w:r w:rsidRPr="008704AB">
        <w:rPr>
          <w:rStyle w:val="Char"/>
          <w:rFonts w:hint="cs"/>
          <w:rtl/>
        </w:rPr>
        <w:t>ی</w:t>
      </w:r>
      <w:r w:rsidRPr="008704AB">
        <w:rPr>
          <w:rStyle w:val="Char"/>
          <w:rtl/>
        </w:rPr>
        <w:t xml:space="preserve"> الله مثل‌ها مزن</w:t>
      </w:r>
      <w:r w:rsidRPr="008704AB">
        <w:rPr>
          <w:rStyle w:val="Char"/>
          <w:rFonts w:hint="cs"/>
          <w:rtl/>
        </w:rPr>
        <w:t>ی</w:t>
      </w:r>
      <w:r w:rsidRPr="008704AB">
        <w:rPr>
          <w:rStyle w:val="Char"/>
          <w:rFonts w:hint="eastAsia"/>
          <w:rtl/>
        </w:rPr>
        <w:t>د،</w:t>
      </w:r>
      <w:r w:rsidRPr="008704AB">
        <w:rPr>
          <w:rStyle w:val="Char"/>
          <w:rtl/>
        </w:rPr>
        <w:t xml:space="preserve"> </w:t>
      </w:r>
      <w:r w:rsidRPr="008704AB">
        <w:rPr>
          <w:rStyle w:val="Char"/>
          <w:rFonts w:hint="cs"/>
          <w:rtl/>
        </w:rPr>
        <w:t>ی</w:t>
      </w:r>
      <w:r w:rsidRPr="008704AB">
        <w:rPr>
          <w:rStyle w:val="Char"/>
          <w:rFonts w:hint="eastAsia"/>
          <w:rtl/>
        </w:rPr>
        <w:t>ق</w:t>
      </w:r>
      <w:r w:rsidRPr="008704AB">
        <w:rPr>
          <w:rStyle w:val="Char"/>
          <w:rFonts w:hint="cs"/>
          <w:rtl/>
        </w:rPr>
        <w:t>ی</w:t>
      </w:r>
      <w:r w:rsidRPr="008704AB">
        <w:rPr>
          <w:rStyle w:val="Char"/>
          <w:rFonts w:hint="eastAsia"/>
          <w:rtl/>
        </w:rPr>
        <w:t>ناً</w:t>
      </w:r>
      <w:r w:rsidRPr="008704AB">
        <w:rPr>
          <w:rStyle w:val="Char"/>
          <w:rtl/>
        </w:rPr>
        <w:t xml:space="preserve"> الله م</w:t>
      </w:r>
      <w:r w:rsidRPr="008704AB">
        <w:rPr>
          <w:rStyle w:val="Char"/>
          <w:rFonts w:hint="cs"/>
          <w:rtl/>
        </w:rPr>
        <w:t>ی‌</w:t>
      </w:r>
      <w:r w:rsidRPr="008704AB">
        <w:rPr>
          <w:rStyle w:val="Char"/>
          <w:rFonts w:hint="eastAsia"/>
          <w:rtl/>
        </w:rPr>
        <w:t>داند،</w:t>
      </w:r>
      <w:r w:rsidRPr="008704AB">
        <w:rPr>
          <w:rStyle w:val="Char"/>
          <w:rtl/>
        </w:rPr>
        <w:t xml:space="preserve"> و شما نم</w:t>
      </w:r>
      <w:r w:rsidRPr="008704AB">
        <w:rPr>
          <w:rStyle w:val="Char"/>
          <w:rFonts w:hint="cs"/>
          <w:rtl/>
        </w:rPr>
        <w:t>ی‌</w:t>
      </w:r>
      <w:r w:rsidRPr="008704AB">
        <w:rPr>
          <w:rStyle w:val="Char"/>
          <w:rFonts w:hint="eastAsia"/>
          <w:rtl/>
        </w:rPr>
        <w:t>دان</w:t>
      </w:r>
      <w:r w:rsidRPr="008704AB">
        <w:rPr>
          <w:rStyle w:val="Char"/>
          <w:rFonts w:hint="cs"/>
          <w:rtl/>
        </w:rPr>
        <w:t>ی</w:t>
      </w:r>
      <w:r w:rsidRPr="008704AB">
        <w:rPr>
          <w:rStyle w:val="Char"/>
          <w:rFonts w:hint="eastAsia"/>
          <w:rtl/>
        </w:rPr>
        <w:t>د</w:t>
      </w:r>
      <w:r w:rsidR="008704AB" w:rsidRPr="008704AB">
        <w:rPr>
          <w:rStyle w:val="Char"/>
          <w:rFonts w:hint="cs"/>
          <w:rtl/>
        </w:rPr>
        <w:t>.</w:t>
      </w:r>
      <w:r w:rsidRPr="00602118">
        <w:rPr>
          <w:rFonts w:ascii="Bahij Nazanin" w:hAnsi="Bahij Nazanin" w:cs="Bahij Nazanin"/>
          <w:sz w:val="56"/>
          <w:szCs w:val="56"/>
          <w:rtl/>
        </w:rPr>
        <w:t xml:space="preserve"> سوره النحل آیه: </w:t>
      </w:r>
      <w:r w:rsidRPr="00602118">
        <w:rPr>
          <w:rFonts w:ascii="Bahij Nazanin" w:hAnsi="Bahij Nazanin" w:cs="Bahij Nazanin"/>
          <w:sz w:val="56"/>
          <w:szCs w:val="56"/>
          <w:rtl/>
          <w:lang w:bidi="fa-IR"/>
        </w:rPr>
        <w:t>۷۴</w:t>
      </w:r>
      <w:r w:rsidRPr="00602118">
        <w:rPr>
          <w:rFonts w:ascii="Bahij Nazanin" w:hAnsi="Bahij Nazanin" w:cs="Bahij Nazanin"/>
          <w:sz w:val="56"/>
          <w:szCs w:val="56"/>
          <w:rtl/>
        </w:rPr>
        <w:t xml:space="preserve"> </w:t>
      </w:r>
    </w:p>
    <w:p w14:paraId="5F1E755F" w14:textId="3A27CE7F"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و این است عقیده اهل سنت و الجماعت از یاران پیامبر-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و کسانی که به نیکی پیروی ایشان نموده اند، و این همان عقیده است که امام أبو الحسن الأشعری رحمه الله در کتاب:</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 xml:space="preserve">المقالات عن أصحاب الحدیث و أهل السنه) نقل </w:t>
      </w:r>
      <w:r w:rsidRPr="00602118">
        <w:rPr>
          <w:rFonts w:ascii="Bahij Nazanin" w:hAnsi="Bahij Nazanin" w:cs="Bahij Nazanin"/>
          <w:sz w:val="56"/>
          <w:szCs w:val="56"/>
          <w:rtl/>
        </w:rPr>
        <w:lastRenderedPageBreak/>
        <w:t>نموده و غیر از او دیگران از اهل علم و ایمان نیز روایت نموده اند.</w:t>
      </w:r>
    </w:p>
    <w:p w14:paraId="34613852" w14:textId="77777777"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اوزاعی رحمه الله می فرماید: از زهری و مکحول در باره آیت های صفات پرسیده شد آنها گفتند: همانطوری که آمده بگذارید. </w:t>
      </w:r>
    </w:p>
    <w:p w14:paraId="429DBA3C" w14:textId="37FE5DCC"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ولید بن مسلم رحمه الله می فرماید: از مالک و اوزاعی و لیث بن سعد و سفیان الثوری - رحمه الله در مورد خبرهای که در باره صفات آمده پرسیده شد ؛ پس همه آنها گفتند: همانطوری که آمده اند بگذارید.؛ بلا کیف(یعنی بدون اینکه کیفیت آن بیان شود) . </w:t>
      </w:r>
    </w:p>
    <w:p w14:paraId="5CEC23BF" w14:textId="77777777"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اوزاعی رحمه الله فرموده است: ما و تابعین فراوان بودیم که می گفتیم؛ الله پاک بر عرش مستوی است،‌ و ایمان داریم بر آنچه که پیرامون صفات در سنت </w:t>
      </w:r>
      <w:r w:rsidRPr="00602118">
        <w:rPr>
          <w:rFonts w:ascii="Bahij Nazanin" w:hAnsi="Bahij Nazanin" w:cs="Bahij Nazanin"/>
          <w:sz w:val="56"/>
          <w:szCs w:val="56"/>
          <w:rtl/>
        </w:rPr>
        <w:lastRenderedPageBreak/>
        <w:t xml:space="preserve">آمده است. و هنگامی که از ربیعه بن أبی عبد الرحمن؛ شیخ مالک رحمه الله علیهما در باره استوا پرسیده شد گفت: استوا مجهول (نامعلوم)نیست،‌ و کیفیت غیر معقول است، و از طرف الله پیام است و بالای رسول رساندن آشکار و بالای ما تصدیق کردن آن است. </w:t>
      </w:r>
    </w:p>
    <w:p w14:paraId="2E899DA5" w14:textId="10BA7A22"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و هنگامی که از امام مالک رحمه الله  درباره (استوا) پرسیده شد گفت: استوا معلوم و کیفیت آن مجهول است؛ ایمان بر آن واجب و سوال کردن در باره آن بدعت است،‌ سپس به سوال کننده گفت:ما تو را انسان بد می بینم،‌و دستور داد تا از مجلس وی اخراج شود.</w:t>
      </w:r>
    </w:p>
    <w:p w14:paraId="7AF2B3CF" w14:textId="0A46E073"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این معنا از ام المومنین أم سلمه - </w:t>
      </w:r>
      <w:r w:rsidR="00416805">
        <w:rPr>
          <w:rFonts w:ascii="Bahij Nazanin" w:hAnsi="Bahij Nazanin" w:cs="Bahij Nazanin"/>
          <w:sz w:val="56"/>
          <w:szCs w:val="56"/>
          <w:rtl/>
        </w:rPr>
        <w:t>(رضي الله عنها)</w:t>
      </w:r>
      <w:r w:rsidRPr="00602118">
        <w:rPr>
          <w:rFonts w:ascii="Bahij Nazanin" w:hAnsi="Bahij Nazanin" w:cs="Bahij Nazanin"/>
          <w:sz w:val="56"/>
          <w:szCs w:val="56"/>
          <w:rtl/>
        </w:rPr>
        <w:t xml:space="preserve"> - نیز روایت شده است،‌ و امام أبو عبد الرحمن بن </w:t>
      </w:r>
      <w:r w:rsidRPr="00602118">
        <w:rPr>
          <w:rFonts w:ascii="Bahij Nazanin" w:hAnsi="Bahij Nazanin" w:cs="Bahij Nazanin"/>
          <w:sz w:val="56"/>
          <w:szCs w:val="56"/>
          <w:rtl/>
        </w:rPr>
        <w:lastRenderedPageBreak/>
        <w:t>المبارک رحمه الله فرموده است: ما پروردگار منزه خویش را می دانیم که بر فراز آسمانهایش بر عرش قرار دارد و از مخلوق اش متمایز است و سخنان علما و امامان درین باب زیاد است که در یک نشست بیان کردن آن ناممکن است،‌</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علاقمندان می توانند به نوشته های علمای اهل سنت درین باب مراجعه نمایند، مانند کتاب: (السنه) از عبد الله ابن امام احمد، و کتاب (التوحید)</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از امام جلیل القدر محمد بن خزیمه و کتاب</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(السنه)</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از ابو القاسم اللالکائی الطبری،‌</w:t>
      </w:r>
      <w:r w:rsidR="003C1813">
        <w:rPr>
          <w:rFonts w:ascii="Bahij Nazanin" w:hAnsi="Bahij Nazanin" w:cs="Bahij Nazanin" w:hint="cs"/>
          <w:sz w:val="56"/>
          <w:szCs w:val="56"/>
          <w:rtl/>
        </w:rPr>
        <w:t xml:space="preserve"> </w:t>
      </w:r>
      <w:r w:rsidRPr="00602118">
        <w:rPr>
          <w:rFonts w:ascii="Bahij Nazanin" w:hAnsi="Bahij Nazanin" w:cs="Bahij Nazanin"/>
          <w:sz w:val="56"/>
          <w:szCs w:val="56"/>
          <w:rtl/>
        </w:rPr>
        <w:t xml:space="preserve">و کتاب (السنه) از ابو بکر بن أبی عاصم، و پاسخ شیخ الاسلام ابن تیمیه رحمه الله برای باشندگان حماه، که او یک پاسخ فوق العاده بود؛ او در آن عقیده اهل سنت را وضاحت داده ،‌ و بسیاری از سخنان ایشان را در آن نقل نموده است، علاوه بر </w:t>
      </w:r>
      <w:r w:rsidRPr="00602118">
        <w:rPr>
          <w:rFonts w:ascii="Bahij Nazanin" w:hAnsi="Bahij Nazanin" w:cs="Bahij Nazanin"/>
          <w:sz w:val="56"/>
          <w:szCs w:val="56"/>
          <w:rtl/>
        </w:rPr>
        <w:lastRenderedPageBreak/>
        <w:t xml:space="preserve">دلایل شرعی و عقلی که بر درست بودن فرموده های اهل سنت  وباطل بودن سخنان مخالفان شان  دلالت می کند. </w:t>
      </w:r>
    </w:p>
    <w:p w14:paraId="70719E80" w14:textId="4BE91072"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و به همین ترتیب رساله او به نام التدمریه که در آن موضوع را به تفصیل وضاحت داده و با دلایل نقلی و عقلی و رد کردن بالای مخالفین؛ به گونه که حق را آشکار وباطل را نابود بسازد، برای هر کسی که از اهل علم دید حق بینانه داشته باشد، و علاقمندی شناخت حق را داشته باشد، عقیده اهل سنت را بیان نموده است،‌ و هر کسی که در باب اسماء وصفات الله متعال دست به مخالفت عقیده اهل سنت والجماعت زده است، بدون شک که در تضاد ومخالفت با دلایل نقلی و عقلی و تناقض آشکار -در </w:t>
      </w:r>
      <w:r w:rsidRPr="00602118">
        <w:rPr>
          <w:rFonts w:ascii="Bahij Nazanin" w:hAnsi="Bahij Nazanin" w:cs="Bahij Nazanin"/>
          <w:sz w:val="56"/>
          <w:szCs w:val="56"/>
          <w:rtl/>
        </w:rPr>
        <w:lastRenderedPageBreak/>
        <w:t>هر انچه که ثابت و یا نفی می کند- مواجه خواهد شد.</w:t>
      </w:r>
    </w:p>
    <w:p w14:paraId="2A6D08AE" w14:textId="77777777"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اما اهل سنت والجماعت آنچه را برای الله متعال ثابت ساختند، که او تعالی خودش برای خود در کتاب باعزت اش، و یا رسول گرامی او در سنت صحیحه برای وی ثابت ساخته باشد، اثباتی که عاری از تمثیل باشد، و او تعالی را از تشبیه کردن با مخلوقات اش منزه کردند، تنزیهی که در آن از هر نوع تعطیل برائت نمودند ، پس پیروز شدند به نجات یافتن از تناقض،‌ و بر همه دلایل عمل نموند، و دستور الهی در برابر کسانی که بر حق چنگ زدند؛‌ آن حقی که رسول اش را با او فرستاده و برای ( اشکار شدن حق) تلاش نمود، و همیش در کار های خویش مخلص بود، که او را به دریافت کردن حق پیروز می سازد، و  </w:t>
      </w:r>
      <w:r w:rsidRPr="00602118">
        <w:rPr>
          <w:rFonts w:ascii="Bahij Nazanin" w:hAnsi="Bahij Nazanin" w:cs="Bahij Nazanin"/>
          <w:sz w:val="56"/>
          <w:szCs w:val="56"/>
          <w:rtl/>
        </w:rPr>
        <w:lastRenderedPageBreak/>
        <w:t xml:space="preserve">مبارزه او را  نیز پیروز می سازد طوری که او تعالی فرموده است: </w:t>
      </w:r>
      <w:r w:rsidRPr="003C1813">
        <w:rPr>
          <w:rStyle w:val="Char"/>
          <w:rtl/>
        </w:rPr>
        <w:t>بلکه ما حق را بر باطل م</w:t>
      </w:r>
      <w:r w:rsidRPr="003C1813">
        <w:rPr>
          <w:rStyle w:val="Char"/>
          <w:rFonts w:hint="cs"/>
          <w:rtl/>
        </w:rPr>
        <w:t>ی‌</w:t>
      </w:r>
      <w:r w:rsidRPr="003C1813">
        <w:rPr>
          <w:rStyle w:val="Char"/>
          <w:rFonts w:hint="eastAsia"/>
          <w:rtl/>
        </w:rPr>
        <w:t>افکن</w:t>
      </w:r>
      <w:r w:rsidRPr="003C1813">
        <w:rPr>
          <w:rStyle w:val="Char"/>
          <w:rFonts w:hint="cs"/>
          <w:rtl/>
        </w:rPr>
        <w:t>ی</w:t>
      </w:r>
      <w:r w:rsidRPr="003C1813">
        <w:rPr>
          <w:rStyle w:val="Char"/>
          <w:rFonts w:hint="eastAsia"/>
          <w:rtl/>
        </w:rPr>
        <w:t>م،</w:t>
      </w:r>
      <w:r w:rsidRPr="003C1813">
        <w:rPr>
          <w:rStyle w:val="Char"/>
          <w:rtl/>
        </w:rPr>
        <w:t xml:space="preserve"> پس آن را درهم م</w:t>
      </w:r>
      <w:r w:rsidRPr="003C1813">
        <w:rPr>
          <w:rStyle w:val="Char"/>
          <w:rFonts w:hint="cs"/>
          <w:rtl/>
        </w:rPr>
        <w:t>ی‌</w:t>
      </w:r>
      <w:r w:rsidRPr="003C1813">
        <w:rPr>
          <w:rStyle w:val="Char"/>
          <w:rFonts w:hint="eastAsia"/>
          <w:rtl/>
        </w:rPr>
        <w:t>شکند</w:t>
      </w:r>
      <w:r w:rsidRPr="003C1813">
        <w:rPr>
          <w:rStyle w:val="Char"/>
          <w:rtl/>
        </w:rPr>
        <w:t xml:space="preserve"> و ناگاه آن (باطل) نابود م</w:t>
      </w:r>
      <w:r w:rsidRPr="003C1813">
        <w:rPr>
          <w:rStyle w:val="Char"/>
          <w:rFonts w:hint="cs"/>
          <w:rtl/>
        </w:rPr>
        <w:t>ی‌</w:t>
      </w:r>
      <w:r w:rsidRPr="003C1813">
        <w:rPr>
          <w:rStyle w:val="Char"/>
          <w:rFonts w:hint="eastAsia"/>
          <w:rtl/>
        </w:rPr>
        <w:t>شود</w:t>
      </w:r>
      <w:r w:rsidRPr="00602118">
        <w:rPr>
          <w:rFonts w:ascii="Bahij Nazanin" w:hAnsi="Bahij Nazanin" w:cs="Bahij Nazanin"/>
          <w:sz w:val="56"/>
          <w:szCs w:val="56"/>
          <w:rtl/>
        </w:rPr>
        <w:t xml:space="preserve">. سوره الانبیاء آیه 18 </w:t>
      </w:r>
    </w:p>
    <w:p w14:paraId="1E4EEFB1" w14:textId="554E1D09" w:rsidR="003C1813" w:rsidRDefault="00AD1CEF" w:rsidP="003C1813">
      <w:pPr>
        <w:jc w:val="both"/>
        <w:rPr>
          <w:rFonts w:ascii="Bahij Nazanin" w:hAnsi="Bahij Nazanin" w:cs="Bahij Nazanin"/>
          <w:sz w:val="56"/>
          <w:szCs w:val="56"/>
          <w:rtl/>
        </w:rPr>
      </w:pPr>
      <w:r w:rsidRPr="00602118">
        <w:rPr>
          <w:rFonts w:ascii="Bahij Nazanin" w:hAnsi="Bahij Nazanin" w:cs="Bahij Nazanin"/>
          <w:sz w:val="56"/>
          <w:szCs w:val="56"/>
          <w:rtl/>
        </w:rPr>
        <w:t>الله متعال می فرماید</w:t>
      </w:r>
      <w:r w:rsidR="003C1813">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C1813">
        <w:rPr>
          <w:rStyle w:val="Char"/>
          <w:rtl/>
        </w:rPr>
        <w:t>و (کافران) ه</w:t>
      </w:r>
      <w:r w:rsidRPr="003C1813">
        <w:rPr>
          <w:rStyle w:val="Char"/>
          <w:rFonts w:hint="cs"/>
          <w:rtl/>
        </w:rPr>
        <w:t>ی</w:t>
      </w:r>
      <w:r w:rsidRPr="003C1813">
        <w:rPr>
          <w:rStyle w:val="Char"/>
          <w:rFonts w:hint="eastAsia"/>
          <w:rtl/>
        </w:rPr>
        <w:t>چ</w:t>
      </w:r>
      <w:r w:rsidRPr="003C1813">
        <w:rPr>
          <w:rStyle w:val="Char"/>
          <w:rtl/>
        </w:rPr>
        <w:t xml:space="preserve"> (اعتراض و) </w:t>
      </w:r>
      <w:r w:rsidRPr="003C1813">
        <w:rPr>
          <w:rStyle w:val="Char"/>
          <w:rFonts w:hint="eastAsia"/>
          <w:rtl/>
        </w:rPr>
        <w:t>مثل</w:t>
      </w:r>
      <w:r w:rsidRPr="003C1813">
        <w:rPr>
          <w:rStyle w:val="Char"/>
          <w:rFonts w:hint="cs"/>
          <w:rtl/>
        </w:rPr>
        <w:t>ی</w:t>
      </w:r>
      <w:r w:rsidRPr="003C1813">
        <w:rPr>
          <w:rStyle w:val="Char"/>
          <w:rtl/>
        </w:rPr>
        <w:t xml:space="preserve"> برا</w:t>
      </w:r>
      <w:r w:rsidRPr="003C1813">
        <w:rPr>
          <w:rStyle w:val="Char"/>
          <w:rFonts w:hint="cs"/>
          <w:rtl/>
        </w:rPr>
        <w:t>ی</w:t>
      </w:r>
      <w:r w:rsidRPr="003C1813">
        <w:rPr>
          <w:rStyle w:val="Char"/>
          <w:rtl/>
        </w:rPr>
        <w:t xml:space="preserve"> تو نم</w:t>
      </w:r>
      <w:r w:rsidRPr="003C1813">
        <w:rPr>
          <w:rStyle w:val="Char"/>
          <w:rFonts w:hint="cs"/>
          <w:rtl/>
        </w:rPr>
        <w:t>ی‌</w:t>
      </w:r>
      <w:r w:rsidRPr="003C1813">
        <w:rPr>
          <w:rStyle w:val="Char"/>
          <w:rFonts w:hint="eastAsia"/>
          <w:rtl/>
        </w:rPr>
        <w:t>آورند؛</w:t>
      </w:r>
      <w:r w:rsidRPr="003C1813">
        <w:rPr>
          <w:rStyle w:val="Char"/>
          <w:rtl/>
        </w:rPr>
        <w:t xml:space="preserve"> مگر آن که برا</w:t>
      </w:r>
      <w:r w:rsidRPr="003C1813">
        <w:rPr>
          <w:rStyle w:val="Char"/>
          <w:rFonts w:hint="cs"/>
          <w:rtl/>
        </w:rPr>
        <w:t>ی</w:t>
      </w:r>
      <w:r w:rsidRPr="003C1813">
        <w:rPr>
          <w:rStyle w:val="Char"/>
          <w:rtl/>
        </w:rPr>
        <w:t xml:space="preserve"> تو حق و (پاسخ</w:t>
      </w:r>
      <w:r w:rsidRPr="003C1813">
        <w:rPr>
          <w:rStyle w:val="Char"/>
          <w:rFonts w:hint="cs"/>
          <w:rtl/>
        </w:rPr>
        <w:t>ی</w:t>
      </w:r>
      <w:r w:rsidRPr="003C1813">
        <w:rPr>
          <w:rStyle w:val="Char"/>
          <w:rtl/>
        </w:rPr>
        <w:t>) ن</w:t>
      </w:r>
      <w:r w:rsidRPr="003C1813">
        <w:rPr>
          <w:rStyle w:val="Char"/>
          <w:rFonts w:hint="cs"/>
          <w:rtl/>
        </w:rPr>
        <w:t>ی</w:t>
      </w:r>
      <w:r w:rsidRPr="003C1813">
        <w:rPr>
          <w:rStyle w:val="Char"/>
          <w:rFonts w:hint="eastAsia"/>
          <w:rtl/>
        </w:rPr>
        <w:t>ک</w:t>
      </w:r>
      <w:r w:rsidRPr="003C1813">
        <w:rPr>
          <w:rStyle w:val="Char"/>
          <w:rtl/>
        </w:rPr>
        <w:t xml:space="preserve"> ب</w:t>
      </w:r>
      <w:r w:rsidRPr="003C1813">
        <w:rPr>
          <w:rStyle w:val="Char"/>
          <w:rFonts w:hint="cs"/>
          <w:rtl/>
        </w:rPr>
        <w:t>ی</w:t>
      </w:r>
      <w:r w:rsidRPr="003C1813">
        <w:rPr>
          <w:rStyle w:val="Char"/>
          <w:rFonts w:hint="eastAsia"/>
          <w:rtl/>
        </w:rPr>
        <w:t>ان‌تر</w:t>
      </w:r>
      <w:r w:rsidRPr="003C1813">
        <w:rPr>
          <w:rStyle w:val="Char"/>
          <w:rtl/>
        </w:rPr>
        <w:t xml:space="preserve"> م</w:t>
      </w:r>
      <w:r w:rsidRPr="003C1813">
        <w:rPr>
          <w:rStyle w:val="Char"/>
          <w:rFonts w:hint="cs"/>
          <w:rtl/>
        </w:rPr>
        <w:t>ی‌</w:t>
      </w:r>
      <w:r w:rsidRPr="003C1813">
        <w:rPr>
          <w:rStyle w:val="Char"/>
          <w:rFonts w:hint="eastAsia"/>
          <w:rtl/>
        </w:rPr>
        <w:t>آور</w:t>
      </w:r>
      <w:r w:rsidRPr="003C1813">
        <w:rPr>
          <w:rStyle w:val="Char"/>
          <w:rFonts w:hint="cs"/>
          <w:rtl/>
        </w:rPr>
        <w:t>ی</w:t>
      </w:r>
      <w:r w:rsidRPr="003C1813">
        <w:rPr>
          <w:rStyle w:val="Char"/>
          <w:rFonts w:hint="eastAsia"/>
          <w:rtl/>
        </w:rPr>
        <w:t>م</w:t>
      </w:r>
      <w:r w:rsidRPr="003C1813">
        <w:rPr>
          <w:rStyle w:val="Char"/>
          <w:rtl/>
        </w:rPr>
        <w:t>.</w:t>
      </w:r>
      <w:r w:rsidRPr="00602118">
        <w:rPr>
          <w:rFonts w:ascii="Bahij Nazanin" w:hAnsi="Bahij Nazanin" w:cs="Bahij Nazanin"/>
          <w:sz w:val="56"/>
          <w:szCs w:val="56"/>
          <w:rtl/>
        </w:rPr>
        <w:t xml:space="preserve"> سورۀ الفرقان آیه 33 </w:t>
      </w:r>
    </w:p>
    <w:p w14:paraId="2263EF7D" w14:textId="77777777" w:rsidR="003C1813" w:rsidRDefault="00AD1CEF" w:rsidP="003C1813">
      <w:pPr>
        <w:jc w:val="both"/>
        <w:rPr>
          <w:rFonts w:ascii="Bahij Nazanin" w:hAnsi="Bahij Nazanin" w:cs="Bahij Nazanin"/>
          <w:sz w:val="56"/>
          <w:szCs w:val="56"/>
          <w:rtl/>
        </w:rPr>
      </w:pPr>
      <w:r w:rsidRPr="00602118">
        <w:rPr>
          <w:rFonts w:ascii="Bahij Nazanin" w:hAnsi="Bahij Nazanin" w:cs="Bahij Nazanin"/>
          <w:sz w:val="56"/>
          <w:szCs w:val="56"/>
          <w:rtl/>
        </w:rPr>
        <w:t>حافظ ابن کثیر - رحمه الله - در تفسیر مشهور خود در باره این فرموده الله متعال</w:t>
      </w:r>
      <w:r w:rsidR="003C1813">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C1813">
        <w:rPr>
          <w:rStyle w:val="Char"/>
          <w:rtl/>
        </w:rPr>
        <w:t>﴿إِنَّ رَبَّكُمُ اللَّهُ الَّذِي خَلَقَ السَّمَاوَاتِ وَالْأَرْضَ فِي سِتَّةِ أَيّ</w:t>
      </w:r>
      <w:r w:rsidRPr="003C1813">
        <w:rPr>
          <w:rStyle w:val="Char"/>
          <w:rFonts w:hint="eastAsia"/>
          <w:rtl/>
        </w:rPr>
        <w:t>َامٍ</w:t>
      </w:r>
      <w:r w:rsidRPr="003C1813">
        <w:rPr>
          <w:rStyle w:val="Char"/>
          <w:rtl/>
        </w:rPr>
        <w:t xml:space="preserve"> ثُمَّ اسْتَوَى عَلَى الْعَرْشِ﴾ - </w:t>
      </w:r>
      <w:r w:rsidRPr="003C1813">
        <w:rPr>
          <w:rStyle w:val="Char"/>
          <w:rFonts w:hint="cs"/>
          <w:rtl/>
        </w:rPr>
        <w:t>ی</w:t>
      </w:r>
      <w:r w:rsidRPr="003C1813">
        <w:rPr>
          <w:rStyle w:val="Char"/>
          <w:rFonts w:hint="eastAsia"/>
          <w:rtl/>
        </w:rPr>
        <w:t>عن</w:t>
      </w:r>
      <w:r w:rsidRPr="003C1813">
        <w:rPr>
          <w:rStyle w:val="Char"/>
          <w:rFonts w:hint="cs"/>
          <w:rtl/>
        </w:rPr>
        <w:t>ی</w:t>
      </w:r>
      <w:r w:rsidRPr="003C1813">
        <w:rPr>
          <w:rStyle w:val="Char"/>
          <w:rtl/>
        </w:rPr>
        <w:t>: (ا</w:t>
      </w:r>
      <w:r w:rsidRPr="003C1813">
        <w:rPr>
          <w:rStyle w:val="Char"/>
          <w:rFonts w:hint="cs"/>
          <w:rtl/>
        </w:rPr>
        <w:t>ی</w:t>
      </w:r>
      <w:r w:rsidRPr="003C1813">
        <w:rPr>
          <w:rStyle w:val="Char"/>
          <w:rtl/>
        </w:rPr>
        <w:t xml:space="preserve"> مردم) ب</w:t>
      </w:r>
      <w:r w:rsidRPr="003C1813">
        <w:rPr>
          <w:rStyle w:val="Char"/>
          <w:rFonts w:hint="cs"/>
          <w:rtl/>
        </w:rPr>
        <w:t>ی‌</w:t>
      </w:r>
      <w:r w:rsidRPr="003C1813">
        <w:rPr>
          <w:rStyle w:val="Char"/>
          <w:rFonts w:hint="eastAsia"/>
          <w:rtl/>
        </w:rPr>
        <w:t>گمان</w:t>
      </w:r>
      <w:r w:rsidRPr="003C1813">
        <w:rPr>
          <w:rStyle w:val="Char"/>
          <w:rtl/>
        </w:rPr>
        <w:t xml:space="preserve"> پروردگار شما الله است که آسمان‌ها و زمين را در </w:t>
      </w:r>
      <w:r w:rsidRPr="003C1813">
        <w:rPr>
          <w:rStyle w:val="Char"/>
          <w:rtl/>
        </w:rPr>
        <w:lastRenderedPageBreak/>
        <w:t>شش روز آفريد، سپس بر عرش مستقر شد- گفته</w:t>
      </w:r>
      <w:r w:rsidR="003C1813" w:rsidRPr="003C1813">
        <w:rPr>
          <w:rStyle w:val="Char"/>
          <w:rFonts w:hint="cs"/>
          <w:rtl/>
        </w:rPr>
        <w:t>.</w:t>
      </w:r>
      <w:r w:rsidRPr="00602118">
        <w:rPr>
          <w:rFonts w:ascii="Bahij Nazanin" w:hAnsi="Bahij Nazanin" w:cs="Bahij Nazanin"/>
          <w:sz w:val="56"/>
          <w:szCs w:val="56"/>
          <w:rtl/>
        </w:rPr>
        <w:t xml:space="preserve">  است سوره الاعراف آیه 54  </w:t>
      </w:r>
    </w:p>
    <w:p w14:paraId="51DA935A" w14:textId="521516EA" w:rsidR="00AD1CEF" w:rsidRDefault="00AD1CEF" w:rsidP="003C1813">
      <w:pPr>
        <w:jc w:val="both"/>
        <w:rPr>
          <w:rFonts w:ascii="Bahij Nazanin" w:hAnsi="Bahij Nazanin" w:cs="Bahij Nazanin"/>
          <w:sz w:val="56"/>
          <w:szCs w:val="56"/>
          <w:rtl/>
        </w:rPr>
      </w:pPr>
      <w:r w:rsidRPr="00602118">
        <w:rPr>
          <w:rFonts w:ascii="Bahij Nazanin" w:hAnsi="Bahij Nazanin" w:cs="Bahij Nazanin"/>
          <w:sz w:val="56"/>
          <w:szCs w:val="56"/>
          <w:rtl/>
        </w:rPr>
        <w:t xml:space="preserve">سخن خوبی گفته است که نظر به  فایده بزرگ آن خوب است در این ذکر گردد = او رحمه الله فرموده است که نص آن چنین  است: مردم درین مورد نوشته های خیلی زیادی دارند که ما نمی توانیم از همه آن درینجا  یاد آور شویم، ولی ما از عقاید سلف صالح پیروی می کنیم " مالک و اوزاعی و ثوری و لیث بن سعد و شافعی و احمد و اسحاق بن راهویه و غیر از این ها از ائمه مسلمانان در گذشته و امروز در باره صفات الله متعال به این نظر اند که باید بدون بیان نمودن کیفیت، تشبیه کردن آن به صفات مخلوقات و انکار نمودن از معانی آن؛ به گونه یی که آمده باید گذاشته شود، و آنچه به ذهن و فکر تشبیه کننده گان </w:t>
      </w:r>
      <w:r w:rsidRPr="00602118">
        <w:rPr>
          <w:rFonts w:ascii="Bahij Nazanin" w:hAnsi="Bahij Nazanin" w:cs="Bahij Nazanin"/>
          <w:sz w:val="56"/>
          <w:szCs w:val="56"/>
          <w:rtl/>
        </w:rPr>
        <w:lastRenderedPageBreak/>
        <w:t xml:space="preserve">خطور می کند، از  الله متعال منتفی است، بدین معنی که او تعالی به آن توصیف نمی شود، چون الله متعال با هیچ چیزی از مخلوقات خود مشابهت ندارد، و نیست همانند او هیچ چیز و او شنوا و بینا است. حقیقت این است که ائمه از جمله نعیم بن حماد الخزاعی شیخ امام بخاری فرموده است: کسی که الله را با چیزی از مخلوقاتش تشبیه کند کفر نموده است، و کسی که انکار کند از آنچه الله خودرا به آن توصیف نموده نیز کفر ورزیده است ، و آنچه الله خود را به آن توصیف نموده و یا پیامبرش او را به آن توصیف نموده است در آن هیچ تشبیهی وجود ندارد ، پس کسی که الله را - به آنچه در آیت های واضح و روایت های صحیحه طوری که سزاوار ذات او تعالی </w:t>
      </w:r>
      <w:r w:rsidRPr="00602118">
        <w:rPr>
          <w:rFonts w:ascii="Bahij Nazanin" w:hAnsi="Bahij Nazanin" w:cs="Bahij Nazanin"/>
          <w:sz w:val="56"/>
          <w:szCs w:val="56"/>
          <w:rtl/>
        </w:rPr>
        <w:lastRenderedPageBreak/>
        <w:t>است توصیف نموده و همه کاستی ها را از الله نفی نموده؛ در حقیقت - راه درست را پیموده است.</w:t>
      </w:r>
    </w:p>
    <w:p w14:paraId="0E1CE9C0" w14:textId="06401CF5" w:rsidR="003C1813" w:rsidRDefault="003C1813" w:rsidP="003C1813">
      <w:pPr>
        <w:jc w:val="both"/>
        <w:rPr>
          <w:rFonts w:ascii="Bahij Nazanin" w:hAnsi="Bahij Nazanin" w:cs="Bahij Nazanin"/>
          <w:sz w:val="56"/>
          <w:szCs w:val="56"/>
          <w:rtl/>
        </w:rPr>
      </w:pPr>
    </w:p>
    <w:p w14:paraId="64A38AF0" w14:textId="71161245" w:rsidR="003C1813" w:rsidRDefault="003C1813" w:rsidP="003C1813">
      <w:pPr>
        <w:jc w:val="both"/>
        <w:rPr>
          <w:rFonts w:ascii="Bahij Nazanin" w:hAnsi="Bahij Nazanin" w:cs="Bahij Nazanin"/>
          <w:sz w:val="56"/>
          <w:szCs w:val="56"/>
          <w:rtl/>
        </w:rPr>
      </w:pPr>
    </w:p>
    <w:p w14:paraId="76C7CF48" w14:textId="6A6804D9" w:rsidR="003C1813" w:rsidRDefault="003C1813" w:rsidP="003C1813">
      <w:pPr>
        <w:jc w:val="both"/>
        <w:rPr>
          <w:rFonts w:ascii="Bahij Nazanin" w:hAnsi="Bahij Nazanin" w:cs="Bahij Nazanin"/>
          <w:sz w:val="56"/>
          <w:szCs w:val="56"/>
          <w:rtl/>
        </w:rPr>
      </w:pPr>
    </w:p>
    <w:p w14:paraId="338EF73D" w14:textId="0EAFA30C" w:rsidR="003C1813" w:rsidRDefault="003C1813" w:rsidP="003C1813">
      <w:pPr>
        <w:jc w:val="both"/>
        <w:rPr>
          <w:rFonts w:ascii="Bahij Nazanin" w:hAnsi="Bahij Nazanin" w:cs="Bahij Nazanin"/>
          <w:sz w:val="56"/>
          <w:szCs w:val="56"/>
          <w:rtl/>
        </w:rPr>
      </w:pPr>
    </w:p>
    <w:p w14:paraId="030ECC92" w14:textId="69CA9BE8" w:rsidR="003C1813" w:rsidRDefault="003C1813" w:rsidP="003C1813">
      <w:pPr>
        <w:jc w:val="both"/>
        <w:rPr>
          <w:rFonts w:ascii="Bahij Nazanin" w:hAnsi="Bahij Nazanin" w:cs="Bahij Nazanin"/>
          <w:sz w:val="56"/>
          <w:szCs w:val="56"/>
          <w:rtl/>
        </w:rPr>
      </w:pPr>
    </w:p>
    <w:p w14:paraId="1CCC0D32" w14:textId="5B22EF95" w:rsidR="003C1813" w:rsidRDefault="003C1813" w:rsidP="003C1813">
      <w:pPr>
        <w:jc w:val="both"/>
        <w:rPr>
          <w:rFonts w:ascii="Bahij Nazanin" w:hAnsi="Bahij Nazanin" w:cs="Bahij Nazanin"/>
          <w:sz w:val="56"/>
          <w:szCs w:val="56"/>
          <w:rtl/>
        </w:rPr>
      </w:pPr>
    </w:p>
    <w:p w14:paraId="664E1EB6" w14:textId="5DFD286C" w:rsidR="003C1813" w:rsidRDefault="003C1813" w:rsidP="003C1813">
      <w:pPr>
        <w:jc w:val="both"/>
        <w:rPr>
          <w:rFonts w:ascii="Bahij Nazanin" w:hAnsi="Bahij Nazanin" w:cs="Bahij Nazanin"/>
          <w:sz w:val="56"/>
          <w:szCs w:val="56"/>
          <w:rtl/>
        </w:rPr>
      </w:pPr>
    </w:p>
    <w:p w14:paraId="54049E2F" w14:textId="503560F1" w:rsidR="003C1813" w:rsidRDefault="003C1813" w:rsidP="003C1813">
      <w:pPr>
        <w:jc w:val="both"/>
        <w:rPr>
          <w:rFonts w:ascii="Bahij Nazanin" w:hAnsi="Bahij Nazanin" w:cs="Bahij Nazanin"/>
          <w:sz w:val="56"/>
          <w:szCs w:val="56"/>
          <w:rtl/>
        </w:rPr>
      </w:pPr>
    </w:p>
    <w:p w14:paraId="2AD4DEA9" w14:textId="436EBC75" w:rsidR="003C1813" w:rsidRDefault="003C1813" w:rsidP="003C1813">
      <w:pPr>
        <w:jc w:val="both"/>
        <w:rPr>
          <w:rFonts w:ascii="Bahij Nazanin" w:hAnsi="Bahij Nazanin" w:cs="Bahij Nazanin"/>
          <w:sz w:val="56"/>
          <w:szCs w:val="56"/>
          <w:rtl/>
        </w:rPr>
      </w:pPr>
    </w:p>
    <w:p w14:paraId="0A409DCA" w14:textId="77777777" w:rsidR="003C1813" w:rsidRPr="00602118" w:rsidRDefault="003C1813" w:rsidP="003C1813">
      <w:pPr>
        <w:jc w:val="both"/>
        <w:rPr>
          <w:rFonts w:ascii="Bahij Nazanin" w:hAnsi="Bahij Nazanin" w:cs="Bahij Nazanin"/>
          <w:sz w:val="56"/>
          <w:szCs w:val="56"/>
        </w:rPr>
      </w:pPr>
    </w:p>
    <w:p w14:paraId="4953D177" w14:textId="77777777" w:rsidR="00AD1CEF" w:rsidRPr="00602118" w:rsidRDefault="00AD1CEF" w:rsidP="003C1813">
      <w:pPr>
        <w:pStyle w:val="Heading1"/>
        <w:jc w:val="center"/>
      </w:pPr>
      <w:bookmarkStart w:id="2" w:name="_Toc108961230"/>
      <w:r w:rsidRPr="00602118">
        <w:rPr>
          <w:rtl/>
        </w:rPr>
        <w:lastRenderedPageBreak/>
        <w:t>ایمان بر فرشتگان</w:t>
      </w:r>
      <w:bookmarkEnd w:id="2"/>
    </w:p>
    <w:p w14:paraId="32CE3A27" w14:textId="77777777" w:rsidR="003C1813"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ایمان بر ملائکه شامل ایمان بر آنها به طور مختصر و تفصیلی است، پس مسلمان باور دارد که الله را فرشتگانی است، </w:t>
      </w:r>
      <w:r w:rsidRPr="003C1813">
        <w:rPr>
          <w:rStyle w:val="Char"/>
          <w:rtl/>
        </w:rPr>
        <w:t>و آنها را برا</w:t>
      </w:r>
      <w:r w:rsidRPr="003C1813">
        <w:rPr>
          <w:rStyle w:val="Char"/>
          <w:rFonts w:hint="cs"/>
          <w:rtl/>
        </w:rPr>
        <w:t>ی</w:t>
      </w:r>
      <w:r w:rsidRPr="003C1813">
        <w:rPr>
          <w:rStyle w:val="Char"/>
          <w:rtl/>
        </w:rPr>
        <w:t xml:space="preserve"> عبادت خو</w:t>
      </w:r>
      <w:r w:rsidRPr="003C1813">
        <w:rPr>
          <w:rStyle w:val="Char"/>
          <w:rFonts w:hint="cs"/>
          <w:rtl/>
        </w:rPr>
        <w:t>ی</w:t>
      </w:r>
      <w:r w:rsidRPr="003C1813">
        <w:rPr>
          <w:rStyle w:val="Char"/>
          <w:rFonts w:hint="eastAsia"/>
          <w:rtl/>
        </w:rPr>
        <w:t>ش</w:t>
      </w:r>
      <w:r w:rsidRPr="003C1813">
        <w:rPr>
          <w:rStyle w:val="Char"/>
          <w:rtl/>
        </w:rPr>
        <w:t xml:space="preserve"> آفر</w:t>
      </w:r>
      <w:r w:rsidRPr="003C1813">
        <w:rPr>
          <w:rStyle w:val="Char"/>
          <w:rFonts w:hint="cs"/>
          <w:rtl/>
        </w:rPr>
        <w:t>ی</w:t>
      </w:r>
      <w:r w:rsidRPr="003C1813">
        <w:rPr>
          <w:rStyle w:val="Char"/>
          <w:rFonts w:hint="eastAsia"/>
          <w:rtl/>
        </w:rPr>
        <w:t>ده</w:t>
      </w:r>
      <w:r w:rsidRPr="003C1813">
        <w:rPr>
          <w:rStyle w:val="Char"/>
          <w:rtl/>
        </w:rPr>
        <w:t xml:space="preserve"> است ، و او تعال</w:t>
      </w:r>
      <w:r w:rsidRPr="003C1813">
        <w:rPr>
          <w:rStyle w:val="Char"/>
          <w:rFonts w:hint="cs"/>
          <w:rtl/>
        </w:rPr>
        <w:t>ی</w:t>
      </w:r>
      <w:r w:rsidRPr="003C1813">
        <w:rPr>
          <w:rStyle w:val="Char"/>
          <w:rtl/>
        </w:rPr>
        <w:t xml:space="preserve"> آنان را چن</w:t>
      </w:r>
      <w:r w:rsidRPr="003C1813">
        <w:rPr>
          <w:rStyle w:val="Char"/>
          <w:rFonts w:hint="cs"/>
          <w:rtl/>
        </w:rPr>
        <w:t>ی</w:t>
      </w:r>
      <w:r w:rsidRPr="003C1813">
        <w:rPr>
          <w:rStyle w:val="Char"/>
          <w:rFonts w:hint="eastAsia"/>
          <w:rtl/>
        </w:rPr>
        <w:t>ن</w:t>
      </w:r>
      <w:r w:rsidRPr="003C1813">
        <w:rPr>
          <w:rStyle w:val="Char"/>
          <w:rtl/>
        </w:rPr>
        <w:t xml:space="preserve"> ستوده اند که بندگان باعزت ا</w:t>
      </w:r>
      <w:r w:rsidRPr="003C1813">
        <w:rPr>
          <w:rStyle w:val="Char"/>
          <w:rFonts w:hint="cs"/>
          <w:rtl/>
        </w:rPr>
        <w:t>ی</w:t>
      </w:r>
      <w:r w:rsidRPr="003C1813">
        <w:rPr>
          <w:rStyle w:val="Char"/>
          <w:rFonts w:hint="eastAsia"/>
          <w:rtl/>
        </w:rPr>
        <w:t>شان</w:t>
      </w:r>
      <w:r w:rsidRPr="003C1813">
        <w:rPr>
          <w:rStyle w:val="Char"/>
          <w:rtl/>
        </w:rPr>
        <w:t xml:space="preserve"> هستند و هرگز در گفتن بر او سبقت نم</w:t>
      </w:r>
      <w:r w:rsidRPr="003C1813">
        <w:rPr>
          <w:rStyle w:val="Char"/>
          <w:rFonts w:hint="cs"/>
          <w:rtl/>
        </w:rPr>
        <w:t>ی</w:t>
      </w:r>
      <w:r w:rsidRPr="003C1813">
        <w:rPr>
          <w:rStyle w:val="Char"/>
          <w:rtl/>
        </w:rPr>
        <w:t xml:space="preserve"> کنند، و آنچه بر</w:t>
      </w:r>
      <w:r w:rsidRPr="003C1813">
        <w:rPr>
          <w:rStyle w:val="Char"/>
          <w:rFonts w:hint="eastAsia"/>
          <w:rtl/>
        </w:rPr>
        <w:t>ا</w:t>
      </w:r>
      <w:r w:rsidRPr="003C1813">
        <w:rPr>
          <w:rStyle w:val="Char"/>
          <w:rFonts w:hint="cs"/>
          <w:rtl/>
        </w:rPr>
        <w:t>ی</w:t>
      </w:r>
      <w:r w:rsidRPr="003C1813">
        <w:rPr>
          <w:rStyle w:val="Char"/>
          <w:rtl/>
        </w:rPr>
        <w:t xml:space="preserve"> شان دستور م</w:t>
      </w:r>
      <w:r w:rsidRPr="003C1813">
        <w:rPr>
          <w:rStyle w:val="Char"/>
          <w:rFonts w:hint="cs"/>
          <w:rtl/>
        </w:rPr>
        <w:t>ی</w:t>
      </w:r>
      <w:r w:rsidRPr="003C1813">
        <w:rPr>
          <w:rStyle w:val="Char"/>
          <w:rtl/>
        </w:rPr>
        <w:t xml:space="preserve"> دهد اجرا م</w:t>
      </w:r>
      <w:r w:rsidRPr="003C1813">
        <w:rPr>
          <w:rStyle w:val="Char"/>
          <w:rFonts w:hint="cs"/>
          <w:rtl/>
        </w:rPr>
        <w:t>ی</w:t>
      </w:r>
      <w:r w:rsidRPr="003C1813">
        <w:rPr>
          <w:rStyle w:val="Char"/>
          <w:rtl/>
        </w:rPr>
        <w:t xml:space="preserve"> کنند (الله) آنچه که در پ</w:t>
      </w:r>
      <w:r w:rsidRPr="003C1813">
        <w:rPr>
          <w:rStyle w:val="Char"/>
          <w:rFonts w:hint="cs"/>
          <w:rtl/>
        </w:rPr>
        <w:t>ی</w:t>
      </w:r>
      <w:r w:rsidRPr="003C1813">
        <w:rPr>
          <w:rStyle w:val="Char"/>
          <w:rFonts w:hint="eastAsia"/>
          <w:rtl/>
        </w:rPr>
        <w:t>ش</w:t>
      </w:r>
      <w:r w:rsidRPr="003C1813">
        <w:rPr>
          <w:rStyle w:val="Char"/>
          <w:rtl/>
        </w:rPr>
        <w:t xml:space="preserve"> رو</w:t>
      </w:r>
      <w:r w:rsidRPr="003C1813">
        <w:rPr>
          <w:rStyle w:val="Char"/>
          <w:rFonts w:hint="cs"/>
          <w:rtl/>
        </w:rPr>
        <w:t>ی</w:t>
      </w:r>
      <w:r w:rsidRPr="003C1813">
        <w:rPr>
          <w:rStyle w:val="Char"/>
          <w:rtl/>
        </w:rPr>
        <w:t xml:space="preserve"> آن‌ها است، و آنچه که پشت سر آن‌هاست م</w:t>
      </w:r>
      <w:r w:rsidRPr="003C1813">
        <w:rPr>
          <w:rStyle w:val="Char"/>
          <w:rFonts w:hint="cs"/>
          <w:rtl/>
        </w:rPr>
        <w:t>ی‌</w:t>
      </w:r>
      <w:r w:rsidRPr="003C1813">
        <w:rPr>
          <w:rStyle w:val="Char"/>
          <w:rFonts w:hint="eastAsia"/>
          <w:rtl/>
        </w:rPr>
        <w:t>داند،</w:t>
      </w:r>
      <w:r w:rsidRPr="003C1813">
        <w:rPr>
          <w:rStyle w:val="Char"/>
          <w:rtl/>
        </w:rPr>
        <w:t xml:space="preserve"> و  آن‌ها جز برا</w:t>
      </w:r>
      <w:r w:rsidRPr="003C1813">
        <w:rPr>
          <w:rStyle w:val="Char"/>
          <w:rFonts w:hint="cs"/>
          <w:rtl/>
        </w:rPr>
        <w:t>ی</w:t>
      </w:r>
      <w:r w:rsidRPr="003C1813">
        <w:rPr>
          <w:rStyle w:val="Char"/>
          <w:rtl/>
        </w:rPr>
        <w:t xml:space="preserve"> کس</w:t>
      </w:r>
      <w:r w:rsidRPr="003C1813">
        <w:rPr>
          <w:rStyle w:val="Char"/>
          <w:rFonts w:hint="cs"/>
          <w:rtl/>
        </w:rPr>
        <w:t>ی‌</w:t>
      </w:r>
      <w:r w:rsidRPr="003C1813">
        <w:rPr>
          <w:rStyle w:val="Char"/>
          <w:rFonts w:hint="eastAsia"/>
          <w:rtl/>
        </w:rPr>
        <w:t>که</w:t>
      </w:r>
      <w:r w:rsidRPr="003C1813">
        <w:rPr>
          <w:rStyle w:val="Char"/>
          <w:rtl/>
        </w:rPr>
        <w:t xml:space="preserve"> (الله از او خشنود باشد و) بپسندد، شفاعت نم</w:t>
      </w:r>
      <w:r w:rsidRPr="003C1813">
        <w:rPr>
          <w:rStyle w:val="Char"/>
          <w:rFonts w:hint="cs"/>
          <w:rtl/>
        </w:rPr>
        <w:t>ی‌</w:t>
      </w:r>
      <w:r w:rsidRPr="003C1813">
        <w:rPr>
          <w:rStyle w:val="Char"/>
          <w:rFonts w:hint="eastAsia"/>
          <w:rtl/>
        </w:rPr>
        <w:t>کنند،</w:t>
      </w:r>
      <w:r w:rsidRPr="003C1813">
        <w:rPr>
          <w:rStyle w:val="Char"/>
          <w:rtl/>
        </w:rPr>
        <w:t xml:space="preserve"> و آن‌ها از ترس او ب</w:t>
      </w:r>
      <w:r w:rsidRPr="003C1813">
        <w:rPr>
          <w:rStyle w:val="Char"/>
          <w:rFonts w:hint="cs"/>
          <w:rtl/>
        </w:rPr>
        <w:t>ی</w:t>
      </w:r>
      <w:r w:rsidRPr="003C1813">
        <w:rPr>
          <w:rStyle w:val="Char"/>
          <w:rFonts w:hint="eastAsia"/>
          <w:rtl/>
        </w:rPr>
        <w:t>مناک‌</w:t>
      </w:r>
      <w:r w:rsidRPr="003C1813">
        <w:rPr>
          <w:rStyle w:val="Char"/>
          <w:rtl/>
        </w:rPr>
        <w:t xml:space="preserve"> اند.</w:t>
      </w:r>
      <w:r w:rsidRPr="00602118">
        <w:rPr>
          <w:rFonts w:ascii="Bahij Nazanin" w:hAnsi="Bahij Nazanin" w:cs="Bahij Nazanin"/>
          <w:sz w:val="56"/>
          <w:szCs w:val="56"/>
          <w:rtl/>
        </w:rPr>
        <w:t xml:space="preserve"> سوره الانبیاء آیه 28 </w:t>
      </w:r>
    </w:p>
    <w:p w14:paraId="2F97A00B" w14:textId="6EB21D09"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آنها اقسام متعددی اند، برخی از آنها وظیفه حمل کردن عرش الله را دارند، و برخی از آنها نگهبانان </w:t>
      </w:r>
      <w:r w:rsidRPr="00602118">
        <w:rPr>
          <w:rFonts w:ascii="Bahij Nazanin" w:hAnsi="Bahij Nazanin" w:cs="Bahij Nazanin"/>
          <w:sz w:val="56"/>
          <w:szCs w:val="56"/>
          <w:rtl/>
        </w:rPr>
        <w:lastRenderedPageBreak/>
        <w:t xml:space="preserve">بهشت و دوزخ هستند، و برخی از آنها به حفظ و ثبت اعمال بندگان مکلف اند،  ما تفصیلی ایمان داریم بر کسانی که الله و رسولش  آنهارا نامیده اند مانند جبریل و میکائیل و مالک نگهبان آتش، و اسرافیل که وظیفه دمیدن در صور را دارد، و از او در احادیث صحیحه یاد آوری صورت گرفته است، در صحیح بخاری از عائشة - </w:t>
      </w:r>
      <w:r w:rsidR="00416805">
        <w:rPr>
          <w:rFonts w:ascii="Bahij Nazanin" w:hAnsi="Bahij Nazanin" w:cs="Bahij Nazanin"/>
          <w:sz w:val="56"/>
          <w:szCs w:val="56"/>
          <w:rtl/>
        </w:rPr>
        <w:t>(رضي الله عنها)</w:t>
      </w:r>
      <w:r w:rsidRPr="00602118">
        <w:rPr>
          <w:rFonts w:ascii="Bahij Nazanin" w:hAnsi="Bahij Nazanin" w:cs="Bahij Nazanin"/>
          <w:sz w:val="56"/>
          <w:szCs w:val="56"/>
          <w:rtl/>
        </w:rPr>
        <w:t xml:space="preserve"> - ثابت است که فرموده اند: فرشتگان از نور (روشنایی) آفریده شده اند، و جن از شعلهء آتش که با دود مخلوط باشد، آفریده شده اند، و آدم علیه السلام از آنچه برای شما بیان گردیده است آفریده شد. مسلم در صحیح خود تخریج نموده است.</w:t>
      </w:r>
    </w:p>
    <w:p w14:paraId="4C9174C0" w14:textId="0338BAFA" w:rsidR="003C1813" w:rsidRDefault="003C1813" w:rsidP="00AD1CEF">
      <w:pPr>
        <w:jc w:val="both"/>
        <w:rPr>
          <w:rFonts w:ascii="Bahij Nazanin" w:hAnsi="Bahij Nazanin" w:cs="Bahij Nazanin"/>
          <w:sz w:val="56"/>
          <w:szCs w:val="56"/>
          <w:rtl/>
        </w:rPr>
      </w:pPr>
    </w:p>
    <w:p w14:paraId="3269B867" w14:textId="77777777" w:rsidR="003C1813" w:rsidRPr="00602118" w:rsidRDefault="003C1813" w:rsidP="00AD1CEF">
      <w:pPr>
        <w:jc w:val="both"/>
        <w:rPr>
          <w:rFonts w:ascii="Bahij Nazanin" w:hAnsi="Bahij Nazanin" w:cs="Bahij Nazanin"/>
          <w:sz w:val="56"/>
          <w:szCs w:val="56"/>
        </w:rPr>
      </w:pPr>
    </w:p>
    <w:p w14:paraId="66E3895B" w14:textId="77777777" w:rsidR="00AD1CEF" w:rsidRPr="00602118" w:rsidRDefault="00AD1CEF" w:rsidP="003C1813">
      <w:pPr>
        <w:pStyle w:val="Heading1"/>
        <w:jc w:val="center"/>
      </w:pPr>
      <w:bookmarkStart w:id="3" w:name="_Toc108961231"/>
      <w:r w:rsidRPr="00602118">
        <w:rPr>
          <w:rtl/>
        </w:rPr>
        <w:lastRenderedPageBreak/>
        <w:t>ایمان بر کتاب ها</w:t>
      </w:r>
      <w:bookmarkEnd w:id="3"/>
    </w:p>
    <w:p w14:paraId="1ED4F3DD" w14:textId="6A9C3070" w:rsidR="00F318E2"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همينطور ایمان بر کتاب ها؛ باید اجمالا ایمان داشت که الله متعال کتاب هایی را بر انبیا و رسولان خویش برای بیان کردن حق و دعوت به آن نازل نموده است، طوری که او تعالی فرموده است</w:t>
      </w:r>
      <w:r w:rsidR="00F318E2">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F318E2">
        <w:rPr>
          <w:rStyle w:val="Char"/>
          <w:rtl/>
        </w:rPr>
        <w:t>به راست</w:t>
      </w:r>
      <w:r w:rsidRPr="00F318E2">
        <w:rPr>
          <w:rStyle w:val="Char"/>
          <w:rFonts w:hint="cs"/>
          <w:rtl/>
        </w:rPr>
        <w:t>ی</w:t>
      </w:r>
      <w:r w:rsidRPr="00F318E2">
        <w:rPr>
          <w:rStyle w:val="Char"/>
          <w:rtl/>
        </w:rPr>
        <w:t xml:space="preserve"> پ</w:t>
      </w:r>
      <w:r w:rsidRPr="00F318E2">
        <w:rPr>
          <w:rStyle w:val="Char"/>
          <w:rFonts w:hint="cs"/>
          <w:rtl/>
        </w:rPr>
        <w:t>ی</w:t>
      </w:r>
      <w:r w:rsidRPr="00F318E2">
        <w:rPr>
          <w:rStyle w:val="Char"/>
          <w:rFonts w:hint="eastAsia"/>
          <w:rtl/>
        </w:rPr>
        <w:t>امبران</w:t>
      </w:r>
      <w:r w:rsidRPr="00F318E2">
        <w:rPr>
          <w:rStyle w:val="Char"/>
          <w:rtl/>
        </w:rPr>
        <w:t xml:space="preserve"> خودرا با نشانه ها</w:t>
      </w:r>
      <w:r w:rsidRPr="00F318E2">
        <w:rPr>
          <w:rStyle w:val="Char"/>
          <w:rFonts w:hint="cs"/>
          <w:rtl/>
        </w:rPr>
        <w:t>ی</w:t>
      </w:r>
      <w:r w:rsidRPr="00F318E2">
        <w:rPr>
          <w:rStyle w:val="Char"/>
          <w:rtl/>
        </w:rPr>
        <w:t xml:space="preserve"> آشکار فرستاد</w:t>
      </w:r>
      <w:r w:rsidRPr="00F318E2">
        <w:rPr>
          <w:rStyle w:val="Char"/>
          <w:rFonts w:hint="cs"/>
          <w:rtl/>
        </w:rPr>
        <w:t>ی</w:t>
      </w:r>
      <w:r w:rsidRPr="00F318E2">
        <w:rPr>
          <w:rStyle w:val="Char"/>
          <w:rFonts w:hint="eastAsia"/>
          <w:rtl/>
        </w:rPr>
        <w:t>م،</w:t>
      </w:r>
      <w:r w:rsidRPr="00F318E2">
        <w:rPr>
          <w:rStyle w:val="Char"/>
          <w:rtl/>
        </w:rPr>
        <w:t xml:space="preserve"> و با ا</w:t>
      </w:r>
      <w:r w:rsidRPr="00F318E2">
        <w:rPr>
          <w:rStyle w:val="Char"/>
          <w:rFonts w:hint="cs"/>
          <w:rtl/>
        </w:rPr>
        <w:t>ی</w:t>
      </w:r>
      <w:r w:rsidRPr="00F318E2">
        <w:rPr>
          <w:rStyle w:val="Char"/>
          <w:rFonts w:hint="eastAsia"/>
          <w:rtl/>
        </w:rPr>
        <w:t>شان</w:t>
      </w:r>
      <w:r w:rsidRPr="00F318E2">
        <w:rPr>
          <w:rStyle w:val="Char"/>
          <w:rtl/>
        </w:rPr>
        <w:t xml:space="preserve"> کتاب و مع</w:t>
      </w:r>
      <w:r w:rsidRPr="00F318E2">
        <w:rPr>
          <w:rStyle w:val="Char"/>
          <w:rFonts w:hint="cs"/>
          <w:rtl/>
        </w:rPr>
        <w:t>ی</w:t>
      </w:r>
      <w:r w:rsidRPr="00F318E2">
        <w:rPr>
          <w:rStyle w:val="Char"/>
          <w:rFonts w:hint="eastAsia"/>
          <w:rtl/>
        </w:rPr>
        <w:t>ار</w:t>
      </w:r>
      <w:r w:rsidRPr="00F318E2">
        <w:rPr>
          <w:rStyle w:val="Char"/>
          <w:rtl/>
        </w:rPr>
        <w:t xml:space="preserve"> عدل ن</w:t>
      </w:r>
      <w:r w:rsidRPr="00F318E2">
        <w:rPr>
          <w:rStyle w:val="Char"/>
          <w:rFonts w:hint="eastAsia"/>
          <w:rtl/>
        </w:rPr>
        <w:t>ازل</w:t>
      </w:r>
      <w:r w:rsidRPr="00F318E2">
        <w:rPr>
          <w:rStyle w:val="Char"/>
          <w:rtl/>
        </w:rPr>
        <w:t xml:space="preserve"> کرد</w:t>
      </w:r>
      <w:r w:rsidRPr="00F318E2">
        <w:rPr>
          <w:rStyle w:val="Char"/>
          <w:rFonts w:hint="cs"/>
          <w:rtl/>
        </w:rPr>
        <w:t>ی</w:t>
      </w:r>
      <w:r w:rsidRPr="00F318E2">
        <w:rPr>
          <w:rStyle w:val="Char"/>
          <w:rFonts w:hint="eastAsia"/>
          <w:rtl/>
        </w:rPr>
        <w:t>م؛</w:t>
      </w:r>
      <w:r w:rsidRPr="00F318E2">
        <w:rPr>
          <w:rStyle w:val="Char"/>
          <w:rtl/>
        </w:rPr>
        <w:t xml:space="preserve"> تا مردم به عدالت رفتار کنند). </w:t>
      </w:r>
      <w:r w:rsidRPr="00602118">
        <w:rPr>
          <w:rFonts w:ascii="Bahij Nazanin" w:hAnsi="Bahij Nazanin" w:cs="Bahij Nazanin"/>
          <w:sz w:val="56"/>
          <w:szCs w:val="56"/>
          <w:rtl/>
        </w:rPr>
        <w:t xml:space="preserve">سوره الحدید آیه: 25 </w:t>
      </w:r>
    </w:p>
    <w:p w14:paraId="42194D36" w14:textId="6824D37F"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الله متعال می فرمايد: </w:t>
      </w:r>
      <w:r w:rsidRPr="00F318E2">
        <w:rPr>
          <w:rStyle w:val="Char"/>
          <w:rtl/>
        </w:rPr>
        <w:t xml:space="preserve">(در آغاز) مردم </w:t>
      </w:r>
      <w:r w:rsidRPr="00F318E2">
        <w:rPr>
          <w:rStyle w:val="Char"/>
          <w:rFonts w:hint="cs"/>
          <w:rtl/>
        </w:rPr>
        <w:t>ی</w:t>
      </w:r>
      <w:r w:rsidRPr="00F318E2">
        <w:rPr>
          <w:rStyle w:val="Char"/>
          <w:rFonts w:hint="eastAsia"/>
          <w:rtl/>
        </w:rPr>
        <w:t>ک</w:t>
      </w:r>
      <w:r w:rsidRPr="00F318E2">
        <w:rPr>
          <w:rStyle w:val="Char"/>
          <w:rtl/>
        </w:rPr>
        <w:t xml:space="preserve"> امت بودند، آنگاه الله پ</w:t>
      </w:r>
      <w:r w:rsidRPr="00F318E2">
        <w:rPr>
          <w:rStyle w:val="Char"/>
          <w:rFonts w:hint="cs"/>
          <w:rtl/>
        </w:rPr>
        <w:t>ی</w:t>
      </w:r>
      <w:r w:rsidRPr="00F318E2">
        <w:rPr>
          <w:rStyle w:val="Char"/>
          <w:rFonts w:hint="eastAsia"/>
          <w:rtl/>
        </w:rPr>
        <w:t>امبران</w:t>
      </w:r>
      <w:r w:rsidRPr="00F318E2">
        <w:rPr>
          <w:rStyle w:val="Char"/>
          <w:rtl/>
        </w:rPr>
        <w:t xml:space="preserve"> را مژده‌آور و ب</w:t>
      </w:r>
      <w:r w:rsidRPr="00F318E2">
        <w:rPr>
          <w:rStyle w:val="Char"/>
          <w:rFonts w:hint="cs"/>
          <w:rtl/>
        </w:rPr>
        <w:t>ی</w:t>
      </w:r>
      <w:r w:rsidRPr="00F318E2">
        <w:rPr>
          <w:rStyle w:val="Char"/>
          <w:rFonts w:hint="eastAsia"/>
          <w:rtl/>
        </w:rPr>
        <w:t>م‌دهنده</w:t>
      </w:r>
      <w:r w:rsidRPr="00F318E2">
        <w:rPr>
          <w:rStyle w:val="Char"/>
          <w:rtl/>
        </w:rPr>
        <w:t xml:space="preserve"> بر انگ</w:t>
      </w:r>
      <w:r w:rsidRPr="00F318E2">
        <w:rPr>
          <w:rStyle w:val="Char"/>
          <w:rFonts w:hint="cs"/>
          <w:rtl/>
        </w:rPr>
        <w:t>ی</w:t>
      </w:r>
      <w:r w:rsidRPr="00F318E2">
        <w:rPr>
          <w:rStyle w:val="Char"/>
          <w:rFonts w:hint="eastAsia"/>
          <w:rtl/>
        </w:rPr>
        <w:t>خت</w:t>
      </w:r>
      <w:r w:rsidRPr="00F318E2">
        <w:rPr>
          <w:rStyle w:val="Char"/>
          <w:rtl/>
        </w:rPr>
        <w:t xml:space="preserve"> و با آنان کتاب (آسمان</w:t>
      </w:r>
      <w:r w:rsidRPr="00F318E2">
        <w:rPr>
          <w:rStyle w:val="Char"/>
          <w:rFonts w:hint="cs"/>
          <w:rtl/>
        </w:rPr>
        <w:t>ی</w:t>
      </w:r>
      <w:r w:rsidRPr="00F318E2">
        <w:rPr>
          <w:rStyle w:val="Char"/>
          <w:rtl/>
        </w:rPr>
        <w:t>) را بحق نازل کرد، تا در م</w:t>
      </w:r>
      <w:r w:rsidRPr="00F318E2">
        <w:rPr>
          <w:rStyle w:val="Char"/>
          <w:rFonts w:hint="cs"/>
          <w:rtl/>
        </w:rPr>
        <w:t>ی</w:t>
      </w:r>
      <w:r w:rsidRPr="00F318E2">
        <w:rPr>
          <w:rStyle w:val="Char"/>
          <w:rFonts w:hint="eastAsia"/>
          <w:rtl/>
        </w:rPr>
        <w:t>ان</w:t>
      </w:r>
      <w:r w:rsidRPr="00F318E2">
        <w:rPr>
          <w:rStyle w:val="Char"/>
          <w:rtl/>
        </w:rPr>
        <w:t xml:space="preserve"> مردم، در آنچه اختلاف داشتند، داور</w:t>
      </w:r>
      <w:r w:rsidRPr="00F318E2">
        <w:rPr>
          <w:rStyle w:val="Char"/>
          <w:rFonts w:hint="cs"/>
          <w:rtl/>
        </w:rPr>
        <w:t>ی</w:t>
      </w:r>
      <w:r w:rsidRPr="00F318E2">
        <w:rPr>
          <w:rStyle w:val="Char"/>
          <w:rtl/>
        </w:rPr>
        <w:t xml:space="preserve"> کنن</w:t>
      </w:r>
      <w:r w:rsidRPr="00F318E2">
        <w:rPr>
          <w:rStyle w:val="Char"/>
          <w:rFonts w:hint="eastAsia"/>
          <w:rtl/>
        </w:rPr>
        <w:t>د،</w:t>
      </w:r>
      <w:r w:rsidRPr="00F318E2">
        <w:rPr>
          <w:rStyle w:val="Char"/>
          <w:rtl/>
        </w:rPr>
        <w:t xml:space="preserve"> و تنها کسان</w:t>
      </w:r>
      <w:r w:rsidRPr="00F318E2">
        <w:rPr>
          <w:rStyle w:val="Char"/>
          <w:rFonts w:hint="cs"/>
          <w:rtl/>
        </w:rPr>
        <w:t>ی‌</w:t>
      </w:r>
      <w:r w:rsidRPr="00F318E2">
        <w:rPr>
          <w:rStyle w:val="Char"/>
          <w:rFonts w:hint="eastAsia"/>
          <w:rtl/>
        </w:rPr>
        <w:t>که</w:t>
      </w:r>
      <w:r w:rsidRPr="00F318E2">
        <w:rPr>
          <w:rStyle w:val="Char"/>
          <w:rtl/>
        </w:rPr>
        <w:t xml:space="preserve"> (کتاب) به آنان داده شده بود، پس از آنکه نشانه‌ها</w:t>
      </w:r>
      <w:r w:rsidRPr="00F318E2">
        <w:rPr>
          <w:rStyle w:val="Char"/>
          <w:rFonts w:hint="cs"/>
          <w:rtl/>
        </w:rPr>
        <w:t>ی</w:t>
      </w:r>
      <w:r w:rsidRPr="00F318E2">
        <w:rPr>
          <w:rStyle w:val="Char"/>
          <w:rtl/>
        </w:rPr>
        <w:t xml:space="preserve"> روشن به </w:t>
      </w:r>
      <w:r w:rsidRPr="00F318E2">
        <w:rPr>
          <w:rStyle w:val="Char"/>
          <w:rtl/>
        </w:rPr>
        <w:lastRenderedPageBreak/>
        <w:t>آن‌ها رس</w:t>
      </w:r>
      <w:r w:rsidRPr="00F318E2">
        <w:rPr>
          <w:rStyle w:val="Char"/>
          <w:rFonts w:hint="cs"/>
          <w:rtl/>
        </w:rPr>
        <w:t>ی</w:t>
      </w:r>
      <w:r w:rsidRPr="00F318E2">
        <w:rPr>
          <w:rStyle w:val="Char"/>
          <w:rFonts w:hint="eastAsia"/>
          <w:rtl/>
        </w:rPr>
        <w:t>ده</w:t>
      </w:r>
      <w:r w:rsidRPr="00F318E2">
        <w:rPr>
          <w:rStyle w:val="Char"/>
          <w:rtl/>
        </w:rPr>
        <w:t xml:space="preserve"> بود، بخاطر ستم و حسادت</w:t>
      </w:r>
      <w:r w:rsidRPr="00F318E2">
        <w:rPr>
          <w:rStyle w:val="Char"/>
          <w:rFonts w:hint="cs"/>
          <w:rtl/>
        </w:rPr>
        <w:t>ی</w:t>
      </w:r>
      <w:r w:rsidRPr="00F318E2">
        <w:rPr>
          <w:rStyle w:val="Char"/>
          <w:rtl/>
        </w:rPr>
        <w:t xml:space="preserve"> که در م</w:t>
      </w:r>
      <w:r w:rsidRPr="00F318E2">
        <w:rPr>
          <w:rStyle w:val="Char"/>
          <w:rFonts w:hint="cs"/>
          <w:rtl/>
        </w:rPr>
        <w:t>ی</w:t>
      </w:r>
      <w:r w:rsidRPr="00F318E2">
        <w:rPr>
          <w:rStyle w:val="Char"/>
          <w:rFonts w:hint="eastAsia"/>
          <w:rtl/>
        </w:rPr>
        <w:t>ان‌شان</w:t>
      </w:r>
      <w:r w:rsidRPr="00F318E2">
        <w:rPr>
          <w:rStyle w:val="Char"/>
          <w:rtl/>
        </w:rPr>
        <w:t xml:space="preserve"> بود، در آن اختلاف کردند</w:t>
      </w:r>
      <w:r w:rsidR="00F318E2" w:rsidRPr="00F318E2">
        <w:rPr>
          <w:rStyle w:val="Char"/>
          <w:rFonts w:hint="cs"/>
          <w:rtl/>
        </w:rPr>
        <w:t xml:space="preserve">. </w:t>
      </w:r>
      <w:r w:rsidRPr="00602118">
        <w:rPr>
          <w:rFonts w:ascii="Bahij Nazanin" w:hAnsi="Bahij Nazanin" w:cs="Bahij Nazanin"/>
          <w:sz w:val="56"/>
          <w:szCs w:val="56"/>
          <w:rtl/>
        </w:rPr>
        <w:t>سوره البقره آیه 213</w:t>
      </w:r>
    </w:p>
    <w:p w14:paraId="429C717D" w14:textId="6C4508DD" w:rsidR="00F318E2"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ما بشکل تفصیلی ایمان داریم  به آنچه الله متعال از آن نام برده است مانند تورات و انجیل و زبور و قران کریم؛ که بهترین، پایانی، تصدیق کننده آنها وغالب برآنهاست، و بر همه امت  پیروی و حاکمیت آن واجب است، با آنچه که از پیامبر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از سنت صحیحه ثابت گردیده، چون الله متعال پیامبرش را برای همه ثقلین (انس و جن) فرستاده است، و این قرآن را بالای وی نازل نموده است تا با آن داوری کند وآن را شفای آنچه در سینه ها و بیانگر هر چیز ومایه هدایت و رحمت برای مؤمنان قرارد داده است، طوری که او تعالی می فرماید</w:t>
      </w:r>
      <w:r w:rsidR="00F318E2">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F318E2">
        <w:rPr>
          <w:rStyle w:val="Char"/>
          <w:rtl/>
        </w:rPr>
        <w:t>و ا</w:t>
      </w:r>
      <w:r w:rsidRPr="00F318E2">
        <w:rPr>
          <w:rStyle w:val="Char"/>
          <w:rFonts w:hint="eastAsia"/>
          <w:rtl/>
        </w:rPr>
        <w:t>ين</w:t>
      </w:r>
      <w:r w:rsidRPr="00F318E2">
        <w:rPr>
          <w:rStyle w:val="Char"/>
          <w:rtl/>
        </w:rPr>
        <w:t xml:space="preserve"> </w:t>
      </w:r>
      <w:r w:rsidRPr="00F318E2">
        <w:rPr>
          <w:rStyle w:val="Char"/>
          <w:rtl/>
        </w:rPr>
        <w:lastRenderedPageBreak/>
        <w:t>(قرآن) کتاب</w:t>
      </w:r>
      <w:r w:rsidRPr="00F318E2">
        <w:rPr>
          <w:rStyle w:val="Char"/>
          <w:rFonts w:hint="cs"/>
          <w:rtl/>
        </w:rPr>
        <w:t>ی</w:t>
      </w:r>
      <w:r w:rsidRPr="00F318E2">
        <w:rPr>
          <w:rStyle w:val="Char"/>
          <w:rtl/>
        </w:rPr>
        <w:t xml:space="preserve"> است پُر برکت، که ما نازل کرديم، از آن پيرو</w:t>
      </w:r>
      <w:r w:rsidRPr="00F318E2">
        <w:rPr>
          <w:rStyle w:val="Char"/>
          <w:rFonts w:hint="cs"/>
          <w:rtl/>
        </w:rPr>
        <w:t>ی</w:t>
      </w:r>
      <w:r w:rsidRPr="00F318E2">
        <w:rPr>
          <w:rStyle w:val="Char"/>
          <w:rtl/>
        </w:rPr>
        <w:t xml:space="preserve"> کنيد، و پرهيزگار باشيد، تا مورد رحمت قرار گيريد</w:t>
      </w:r>
      <w:r w:rsidR="00F318E2" w:rsidRPr="00F318E2">
        <w:rPr>
          <w:rStyle w:val="Char"/>
          <w:rFonts w:hint="cs"/>
          <w:rtl/>
        </w:rPr>
        <w:t>.</w:t>
      </w:r>
      <w:r w:rsidRPr="00F318E2">
        <w:rPr>
          <w:rStyle w:val="Char"/>
          <w:rtl/>
        </w:rPr>
        <w:t xml:space="preserve"> </w:t>
      </w:r>
      <w:r w:rsidRPr="00602118">
        <w:rPr>
          <w:rFonts w:ascii="Bahij Nazanin" w:hAnsi="Bahij Nazanin" w:cs="Bahij Nazanin"/>
          <w:sz w:val="56"/>
          <w:szCs w:val="56"/>
          <w:rtl/>
        </w:rPr>
        <w:t xml:space="preserve">سوره الانعام آیه 155 </w:t>
      </w:r>
    </w:p>
    <w:p w14:paraId="46B7C128" w14:textId="77777777" w:rsidR="00F318E2"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پاک می فرماید: </w:t>
      </w:r>
      <w:r w:rsidRPr="00F318E2">
        <w:rPr>
          <w:rStyle w:val="Char"/>
          <w:rtl/>
        </w:rPr>
        <w:t>و (ما ا</w:t>
      </w:r>
      <w:r w:rsidRPr="00F318E2">
        <w:rPr>
          <w:rStyle w:val="Char"/>
          <w:rFonts w:hint="cs"/>
          <w:rtl/>
        </w:rPr>
        <w:t>ی</w:t>
      </w:r>
      <w:r w:rsidRPr="00F318E2">
        <w:rPr>
          <w:rStyle w:val="Char"/>
          <w:rFonts w:hint="eastAsia"/>
          <w:rtl/>
        </w:rPr>
        <w:t>ن</w:t>
      </w:r>
      <w:r w:rsidRPr="00F318E2">
        <w:rPr>
          <w:rStyle w:val="Char"/>
          <w:rtl/>
        </w:rPr>
        <w:t>) کتاب را بر تو نازل کرد</w:t>
      </w:r>
      <w:r w:rsidRPr="00F318E2">
        <w:rPr>
          <w:rStyle w:val="Char"/>
          <w:rFonts w:hint="cs"/>
          <w:rtl/>
        </w:rPr>
        <w:t>ی</w:t>
      </w:r>
      <w:r w:rsidRPr="00F318E2">
        <w:rPr>
          <w:rStyle w:val="Char"/>
          <w:rFonts w:hint="eastAsia"/>
          <w:rtl/>
        </w:rPr>
        <w:t>م،</w:t>
      </w:r>
      <w:r w:rsidRPr="00F318E2">
        <w:rPr>
          <w:rStyle w:val="Char"/>
          <w:rtl/>
        </w:rPr>
        <w:t xml:space="preserve"> که ب</w:t>
      </w:r>
      <w:r w:rsidRPr="00F318E2">
        <w:rPr>
          <w:rStyle w:val="Char"/>
          <w:rFonts w:hint="cs"/>
          <w:rtl/>
        </w:rPr>
        <w:t>ی</w:t>
      </w:r>
      <w:r w:rsidRPr="00F318E2">
        <w:rPr>
          <w:rStyle w:val="Char"/>
          <w:rFonts w:hint="eastAsia"/>
          <w:rtl/>
        </w:rPr>
        <w:t>انگر</w:t>
      </w:r>
      <w:r w:rsidRPr="00F318E2">
        <w:rPr>
          <w:rStyle w:val="Char"/>
          <w:rtl/>
        </w:rPr>
        <w:t xml:space="preserve"> همه چ</w:t>
      </w:r>
      <w:r w:rsidRPr="00F318E2">
        <w:rPr>
          <w:rStyle w:val="Char"/>
          <w:rFonts w:hint="cs"/>
          <w:rtl/>
        </w:rPr>
        <w:t>ی</w:t>
      </w:r>
      <w:r w:rsidRPr="00F318E2">
        <w:rPr>
          <w:rStyle w:val="Char"/>
          <w:rFonts w:hint="eastAsia"/>
          <w:rtl/>
        </w:rPr>
        <w:t>ز،</w:t>
      </w:r>
      <w:r w:rsidRPr="00F318E2">
        <w:rPr>
          <w:rStyle w:val="Char"/>
          <w:rtl/>
        </w:rPr>
        <w:t xml:space="preserve"> و هدا</w:t>
      </w:r>
      <w:r w:rsidRPr="00F318E2">
        <w:rPr>
          <w:rStyle w:val="Char"/>
          <w:rFonts w:hint="cs"/>
          <w:rtl/>
        </w:rPr>
        <w:t>ی</w:t>
      </w:r>
      <w:r w:rsidRPr="00F318E2">
        <w:rPr>
          <w:rStyle w:val="Char"/>
          <w:rFonts w:hint="eastAsia"/>
          <w:rtl/>
        </w:rPr>
        <w:t>ت</w:t>
      </w:r>
      <w:r w:rsidRPr="00F318E2">
        <w:rPr>
          <w:rStyle w:val="Char"/>
          <w:rtl/>
        </w:rPr>
        <w:t xml:space="preserve"> و رحمت و بشارت برا</w:t>
      </w:r>
      <w:r w:rsidRPr="00F318E2">
        <w:rPr>
          <w:rStyle w:val="Char"/>
          <w:rFonts w:hint="cs"/>
          <w:rtl/>
        </w:rPr>
        <w:t>ی</w:t>
      </w:r>
      <w:r w:rsidRPr="00F318E2">
        <w:rPr>
          <w:rStyle w:val="Char"/>
          <w:rtl/>
        </w:rPr>
        <w:t xml:space="preserve"> مسلمانان است.</w:t>
      </w:r>
      <w:r w:rsidRPr="00602118">
        <w:rPr>
          <w:rFonts w:ascii="Bahij Nazanin" w:hAnsi="Bahij Nazanin" w:cs="Bahij Nazanin"/>
          <w:sz w:val="56"/>
          <w:szCs w:val="56"/>
          <w:rtl/>
        </w:rPr>
        <w:t xml:space="preserve"> سوره النحل آیه: 89 </w:t>
      </w:r>
    </w:p>
    <w:p w14:paraId="6BE3CDE3" w14:textId="77777777" w:rsidR="00F318E2"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می فرماید: بگو: </w:t>
      </w:r>
      <w:r w:rsidRPr="00F318E2">
        <w:rPr>
          <w:rStyle w:val="Char"/>
          <w:rtl/>
        </w:rPr>
        <w:t>«ا</w:t>
      </w:r>
      <w:r w:rsidRPr="00F318E2">
        <w:rPr>
          <w:rStyle w:val="Char"/>
          <w:rFonts w:hint="cs"/>
          <w:rtl/>
        </w:rPr>
        <w:t>ی</w:t>
      </w:r>
      <w:r w:rsidRPr="00F318E2">
        <w:rPr>
          <w:rStyle w:val="Char"/>
          <w:rtl/>
        </w:rPr>
        <w:t xml:space="preserve"> مردم! من فرستاد</w:t>
      </w:r>
      <w:r w:rsidRPr="00F318E2">
        <w:rPr>
          <w:rStyle w:val="Char"/>
          <w:rFonts w:hint="cs"/>
          <w:rtl/>
        </w:rPr>
        <w:t>ۀ</w:t>
      </w:r>
      <w:r w:rsidRPr="00F318E2">
        <w:rPr>
          <w:rStyle w:val="Char"/>
          <w:rtl/>
        </w:rPr>
        <w:t xml:space="preserve"> الله به سو</w:t>
      </w:r>
      <w:r w:rsidRPr="00F318E2">
        <w:rPr>
          <w:rStyle w:val="Char"/>
          <w:rFonts w:hint="cs"/>
          <w:rtl/>
        </w:rPr>
        <w:t>ی</w:t>
      </w:r>
      <w:r w:rsidRPr="00F318E2">
        <w:rPr>
          <w:rStyle w:val="Char"/>
          <w:rtl/>
        </w:rPr>
        <w:t xml:space="preserve"> همهء شما هستم، آن پروردگار</w:t>
      </w:r>
      <w:r w:rsidRPr="00F318E2">
        <w:rPr>
          <w:rStyle w:val="Char"/>
          <w:rFonts w:hint="cs"/>
          <w:rtl/>
        </w:rPr>
        <w:t>ی</w:t>
      </w:r>
      <w:r w:rsidRPr="00F318E2">
        <w:rPr>
          <w:rStyle w:val="Char"/>
          <w:rtl/>
        </w:rPr>
        <w:t xml:space="preserve"> که فرمان‌روا</w:t>
      </w:r>
      <w:r w:rsidRPr="00F318E2">
        <w:rPr>
          <w:rStyle w:val="Char"/>
          <w:rFonts w:hint="cs"/>
          <w:rtl/>
        </w:rPr>
        <w:t>یی</w:t>
      </w:r>
      <w:r w:rsidRPr="00F318E2">
        <w:rPr>
          <w:rStyle w:val="Char"/>
          <w:rtl/>
        </w:rPr>
        <w:t xml:space="preserve"> آسمان‌ها و زم</w:t>
      </w:r>
      <w:r w:rsidRPr="00F318E2">
        <w:rPr>
          <w:rStyle w:val="Char"/>
          <w:rFonts w:hint="cs"/>
          <w:rtl/>
        </w:rPr>
        <w:t>ی</w:t>
      </w:r>
      <w:r w:rsidRPr="00F318E2">
        <w:rPr>
          <w:rStyle w:val="Char"/>
          <w:rFonts w:hint="eastAsia"/>
          <w:rtl/>
        </w:rPr>
        <w:t>ن</w:t>
      </w:r>
      <w:r w:rsidRPr="00F318E2">
        <w:rPr>
          <w:rStyle w:val="Char"/>
          <w:rtl/>
        </w:rPr>
        <w:t xml:space="preserve"> از آنِ اوست، معبود (راست</w:t>
      </w:r>
      <w:r w:rsidRPr="00F318E2">
        <w:rPr>
          <w:rStyle w:val="Char"/>
          <w:rFonts w:hint="cs"/>
          <w:rtl/>
        </w:rPr>
        <w:t>ی</w:t>
      </w:r>
      <w:r w:rsidRPr="00F318E2">
        <w:rPr>
          <w:rStyle w:val="Char"/>
          <w:rFonts w:hint="eastAsia"/>
          <w:rtl/>
        </w:rPr>
        <w:t>ن</w:t>
      </w:r>
      <w:r w:rsidRPr="00F318E2">
        <w:rPr>
          <w:rStyle w:val="Char"/>
          <w:rFonts w:hint="cs"/>
          <w:rtl/>
        </w:rPr>
        <w:t>ی</w:t>
      </w:r>
      <w:r w:rsidRPr="00F318E2">
        <w:rPr>
          <w:rStyle w:val="Char"/>
          <w:rtl/>
        </w:rPr>
        <w:t>) جز او ن</w:t>
      </w:r>
      <w:r w:rsidRPr="00F318E2">
        <w:rPr>
          <w:rStyle w:val="Char"/>
          <w:rFonts w:hint="cs"/>
          <w:rtl/>
        </w:rPr>
        <w:t>ی</w:t>
      </w:r>
      <w:r w:rsidRPr="00F318E2">
        <w:rPr>
          <w:rStyle w:val="Char"/>
          <w:rFonts w:hint="eastAsia"/>
          <w:rtl/>
        </w:rPr>
        <w:t>ست،</w:t>
      </w:r>
      <w:r w:rsidRPr="00F318E2">
        <w:rPr>
          <w:rStyle w:val="Char"/>
          <w:rtl/>
        </w:rPr>
        <w:t xml:space="preserve"> زنده م</w:t>
      </w:r>
      <w:r w:rsidRPr="00F318E2">
        <w:rPr>
          <w:rStyle w:val="Char"/>
          <w:rFonts w:hint="cs"/>
          <w:rtl/>
        </w:rPr>
        <w:t>ی‌</w:t>
      </w:r>
      <w:r w:rsidRPr="00F318E2">
        <w:rPr>
          <w:rStyle w:val="Char"/>
          <w:rFonts w:hint="eastAsia"/>
          <w:rtl/>
        </w:rPr>
        <w:t>کند،</w:t>
      </w:r>
      <w:r w:rsidRPr="00F318E2">
        <w:rPr>
          <w:rStyle w:val="Char"/>
          <w:rtl/>
        </w:rPr>
        <w:t xml:space="preserve"> و م</w:t>
      </w:r>
      <w:r w:rsidRPr="00F318E2">
        <w:rPr>
          <w:rStyle w:val="Char"/>
          <w:rFonts w:hint="cs"/>
          <w:rtl/>
        </w:rPr>
        <w:t>ی‌</w:t>
      </w:r>
      <w:r w:rsidRPr="00F318E2">
        <w:rPr>
          <w:rStyle w:val="Char"/>
          <w:rFonts w:hint="eastAsia"/>
          <w:rtl/>
        </w:rPr>
        <w:t>م</w:t>
      </w:r>
      <w:r w:rsidRPr="00F318E2">
        <w:rPr>
          <w:rStyle w:val="Char"/>
          <w:rFonts w:hint="cs"/>
          <w:rtl/>
        </w:rPr>
        <w:t>ی</w:t>
      </w:r>
      <w:r w:rsidRPr="00F318E2">
        <w:rPr>
          <w:rStyle w:val="Char"/>
          <w:rFonts w:hint="eastAsia"/>
          <w:rtl/>
        </w:rPr>
        <w:t>راند،</w:t>
      </w:r>
      <w:r w:rsidRPr="00F318E2">
        <w:rPr>
          <w:rStyle w:val="Char"/>
          <w:rtl/>
        </w:rPr>
        <w:t xml:space="preserve"> پس به الله و فرستاده‌اش آن پ</w:t>
      </w:r>
      <w:r w:rsidRPr="00F318E2">
        <w:rPr>
          <w:rStyle w:val="Char"/>
          <w:rFonts w:hint="cs"/>
          <w:rtl/>
        </w:rPr>
        <w:t>ی</w:t>
      </w:r>
      <w:r w:rsidRPr="00F318E2">
        <w:rPr>
          <w:rStyle w:val="Char"/>
          <w:rFonts w:hint="eastAsia"/>
          <w:rtl/>
        </w:rPr>
        <w:t>امبر</w:t>
      </w:r>
      <w:r w:rsidRPr="00F318E2">
        <w:rPr>
          <w:rStyle w:val="Char"/>
          <w:rtl/>
        </w:rPr>
        <w:t xml:space="preserve"> «أم</w:t>
      </w:r>
      <w:r w:rsidRPr="00F318E2">
        <w:rPr>
          <w:rStyle w:val="Char"/>
          <w:rFonts w:hint="cs"/>
          <w:rtl/>
        </w:rPr>
        <w:t>ی</w:t>
      </w:r>
      <w:r w:rsidRPr="00F318E2">
        <w:rPr>
          <w:rStyle w:val="Char"/>
          <w:rFonts w:hint="eastAsia"/>
          <w:rtl/>
        </w:rPr>
        <w:t>»</w:t>
      </w:r>
      <w:r w:rsidRPr="00F318E2">
        <w:rPr>
          <w:rStyle w:val="Char"/>
          <w:rtl/>
        </w:rPr>
        <w:t xml:space="preserve"> (درس ناخوانده) که </w:t>
      </w:r>
      <w:r w:rsidRPr="00F318E2">
        <w:rPr>
          <w:rStyle w:val="Char"/>
          <w:rFonts w:hint="eastAsia"/>
          <w:rtl/>
        </w:rPr>
        <w:t>به</w:t>
      </w:r>
      <w:r w:rsidRPr="00F318E2">
        <w:rPr>
          <w:rStyle w:val="Char"/>
          <w:rtl/>
        </w:rPr>
        <w:t xml:space="preserve"> الله و کلماتش ا</w:t>
      </w:r>
      <w:r w:rsidRPr="00F318E2">
        <w:rPr>
          <w:rStyle w:val="Char"/>
          <w:rFonts w:hint="cs"/>
          <w:rtl/>
        </w:rPr>
        <w:t>ی</w:t>
      </w:r>
      <w:r w:rsidRPr="00F318E2">
        <w:rPr>
          <w:rStyle w:val="Char"/>
          <w:rFonts w:hint="eastAsia"/>
          <w:rtl/>
        </w:rPr>
        <w:t>مان</w:t>
      </w:r>
      <w:r w:rsidRPr="00F318E2">
        <w:rPr>
          <w:rStyle w:val="Char"/>
          <w:rtl/>
        </w:rPr>
        <w:t xml:space="preserve"> دارد، ا</w:t>
      </w:r>
      <w:r w:rsidRPr="00F318E2">
        <w:rPr>
          <w:rStyle w:val="Char"/>
          <w:rFonts w:hint="cs"/>
          <w:rtl/>
        </w:rPr>
        <w:t>ی</w:t>
      </w:r>
      <w:r w:rsidRPr="00F318E2">
        <w:rPr>
          <w:rStyle w:val="Char"/>
          <w:rFonts w:hint="eastAsia"/>
          <w:rtl/>
        </w:rPr>
        <w:t>مان</w:t>
      </w:r>
      <w:r w:rsidRPr="00F318E2">
        <w:rPr>
          <w:rStyle w:val="Char"/>
          <w:rtl/>
        </w:rPr>
        <w:t xml:space="preserve"> ب</w:t>
      </w:r>
      <w:r w:rsidRPr="00F318E2">
        <w:rPr>
          <w:rStyle w:val="Char"/>
          <w:rFonts w:hint="cs"/>
          <w:rtl/>
        </w:rPr>
        <w:t>ی</w:t>
      </w:r>
      <w:r w:rsidRPr="00F318E2">
        <w:rPr>
          <w:rStyle w:val="Char"/>
          <w:rFonts w:hint="eastAsia"/>
          <w:rtl/>
        </w:rPr>
        <w:t>اور</w:t>
      </w:r>
      <w:r w:rsidRPr="00F318E2">
        <w:rPr>
          <w:rStyle w:val="Char"/>
          <w:rFonts w:hint="cs"/>
          <w:rtl/>
        </w:rPr>
        <w:t>ی</w:t>
      </w:r>
      <w:r w:rsidRPr="00F318E2">
        <w:rPr>
          <w:rStyle w:val="Char"/>
          <w:rFonts w:hint="eastAsia"/>
          <w:rtl/>
        </w:rPr>
        <w:t>د،</w:t>
      </w:r>
      <w:r w:rsidRPr="00F318E2">
        <w:rPr>
          <w:rStyle w:val="Char"/>
          <w:rtl/>
        </w:rPr>
        <w:t xml:space="preserve"> و از او پ</w:t>
      </w:r>
      <w:r w:rsidRPr="00F318E2">
        <w:rPr>
          <w:rStyle w:val="Char"/>
          <w:rFonts w:hint="cs"/>
          <w:rtl/>
        </w:rPr>
        <w:t>ی</w:t>
      </w:r>
      <w:r w:rsidRPr="00F318E2">
        <w:rPr>
          <w:rStyle w:val="Char"/>
          <w:rFonts w:hint="eastAsia"/>
          <w:rtl/>
        </w:rPr>
        <w:t>رو</w:t>
      </w:r>
      <w:r w:rsidRPr="00F318E2">
        <w:rPr>
          <w:rStyle w:val="Char"/>
          <w:rFonts w:hint="cs"/>
          <w:rtl/>
        </w:rPr>
        <w:t>ی</w:t>
      </w:r>
      <w:r w:rsidRPr="00F318E2">
        <w:rPr>
          <w:rStyle w:val="Char"/>
          <w:rtl/>
        </w:rPr>
        <w:t xml:space="preserve"> </w:t>
      </w:r>
      <w:r w:rsidRPr="00F318E2">
        <w:rPr>
          <w:rStyle w:val="Char"/>
          <w:rtl/>
        </w:rPr>
        <w:lastRenderedPageBreak/>
        <w:t>کن</w:t>
      </w:r>
      <w:r w:rsidRPr="00F318E2">
        <w:rPr>
          <w:rStyle w:val="Char"/>
          <w:rFonts w:hint="cs"/>
          <w:rtl/>
        </w:rPr>
        <w:t>ی</w:t>
      </w:r>
      <w:r w:rsidRPr="00F318E2">
        <w:rPr>
          <w:rStyle w:val="Char"/>
          <w:rFonts w:hint="eastAsia"/>
          <w:rtl/>
        </w:rPr>
        <w:t>د؛</w:t>
      </w:r>
      <w:r w:rsidRPr="00F318E2">
        <w:rPr>
          <w:rStyle w:val="Char"/>
          <w:rtl/>
        </w:rPr>
        <w:t xml:space="preserve"> باشد که هدا</w:t>
      </w:r>
      <w:r w:rsidRPr="00F318E2">
        <w:rPr>
          <w:rStyle w:val="Char"/>
          <w:rFonts w:hint="cs"/>
          <w:rtl/>
        </w:rPr>
        <w:t>ی</w:t>
      </w:r>
      <w:r w:rsidRPr="00F318E2">
        <w:rPr>
          <w:rStyle w:val="Char"/>
          <w:rFonts w:hint="eastAsia"/>
          <w:rtl/>
        </w:rPr>
        <w:t>ت</w:t>
      </w:r>
      <w:r w:rsidRPr="00F318E2">
        <w:rPr>
          <w:rStyle w:val="Char"/>
          <w:rtl/>
        </w:rPr>
        <w:t xml:space="preserve"> شو</w:t>
      </w:r>
      <w:r w:rsidRPr="00F318E2">
        <w:rPr>
          <w:rStyle w:val="Char"/>
          <w:rFonts w:hint="cs"/>
          <w:rtl/>
        </w:rPr>
        <w:t>ی</w:t>
      </w:r>
      <w:r w:rsidRPr="00F318E2">
        <w:rPr>
          <w:rStyle w:val="Char"/>
          <w:rFonts w:hint="eastAsia"/>
          <w:rtl/>
        </w:rPr>
        <w:t>د</w:t>
      </w:r>
      <w:r w:rsidRPr="00F318E2">
        <w:rPr>
          <w:rStyle w:val="Char"/>
          <w:rtl/>
        </w:rPr>
        <w:t>.</w:t>
      </w:r>
      <w:r w:rsidRPr="00602118">
        <w:rPr>
          <w:rFonts w:ascii="Bahij Nazanin" w:hAnsi="Bahij Nazanin" w:cs="Bahij Nazanin"/>
          <w:sz w:val="56"/>
          <w:szCs w:val="56"/>
          <w:rtl/>
        </w:rPr>
        <w:t xml:space="preserve"> سوره الاعراف آیه : 158 </w:t>
      </w:r>
    </w:p>
    <w:p w14:paraId="5FB3F2B2" w14:textId="4C89608F"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با چنین مفهوم، آیت های فراوان  وجود دارد</w:t>
      </w:r>
      <w:r w:rsidR="00F318E2">
        <w:rPr>
          <w:rFonts w:ascii="Bahij Nazanin" w:hAnsi="Bahij Nazanin" w:cs="Bahij Nazanin" w:hint="cs"/>
          <w:sz w:val="56"/>
          <w:szCs w:val="56"/>
          <w:rtl/>
        </w:rPr>
        <w:t>.</w:t>
      </w:r>
    </w:p>
    <w:p w14:paraId="4D4A23D1" w14:textId="304CE8E9" w:rsidR="00F318E2" w:rsidRDefault="00F318E2" w:rsidP="00AD1CEF">
      <w:pPr>
        <w:jc w:val="both"/>
        <w:rPr>
          <w:rFonts w:ascii="Bahij Nazanin" w:hAnsi="Bahij Nazanin" w:cs="Bahij Nazanin"/>
          <w:sz w:val="56"/>
          <w:szCs w:val="56"/>
          <w:rtl/>
        </w:rPr>
      </w:pPr>
    </w:p>
    <w:p w14:paraId="11900046" w14:textId="5C6737CC" w:rsidR="00F318E2" w:rsidRDefault="00F318E2" w:rsidP="00AD1CEF">
      <w:pPr>
        <w:jc w:val="both"/>
        <w:rPr>
          <w:rFonts w:ascii="Bahij Nazanin" w:hAnsi="Bahij Nazanin" w:cs="Bahij Nazanin"/>
          <w:sz w:val="56"/>
          <w:szCs w:val="56"/>
          <w:rtl/>
        </w:rPr>
      </w:pPr>
    </w:p>
    <w:p w14:paraId="7ED47A0D" w14:textId="385B48F9" w:rsidR="00F318E2" w:rsidRDefault="00F318E2" w:rsidP="00AD1CEF">
      <w:pPr>
        <w:jc w:val="both"/>
        <w:rPr>
          <w:rFonts w:ascii="Bahij Nazanin" w:hAnsi="Bahij Nazanin" w:cs="Bahij Nazanin"/>
          <w:sz w:val="56"/>
          <w:szCs w:val="56"/>
          <w:rtl/>
        </w:rPr>
      </w:pPr>
    </w:p>
    <w:p w14:paraId="210B42DD" w14:textId="4810D9EC" w:rsidR="00F318E2" w:rsidRDefault="00F318E2" w:rsidP="00AD1CEF">
      <w:pPr>
        <w:jc w:val="both"/>
        <w:rPr>
          <w:rFonts w:ascii="Bahij Nazanin" w:hAnsi="Bahij Nazanin" w:cs="Bahij Nazanin"/>
          <w:sz w:val="56"/>
          <w:szCs w:val="56"/>
          <w:rtl/>
        </w:rPr>
      </w:pPr>
    </w:p>
    <w:p w14:paraId="49851112" w14:textId="10ECAD51" w:rsidR="00F318E2" w:rsidRDefault="00F318E2" w:rsidP="00AD1CEF">
      <w:pPr>
        <w:jc w:val="both"/>
        <w:rPr>
          <w:rFonts w:ascii="Bahij Nazanin" w:hAnsi="Bahij Nazanin" w:cs="Bahij Nazanin"/>
          <w:sz w:val="56"/>
          <w:szCs w:val="56"/>
          <w:rtl/>
        </w:rPr>
      </w:pPr>
    </w:p>
    <w:p w14:paraId="62C1C4BB" w14:textId="3EA51EA3" w:rsidR="00F318E2" w:rsidRDefault="00F318E2" w:rsidP="00AD1CEF">
      <w:pPr>
        <w:jc w:val="both"/>
        <w:rPr>
          <w:rFonts w:ascii="Bahij Nazanin" w:hAnsi="Bahij Nazanin" w:cs="Bahij Nazanin"/>
          <w:sz w:val="56"/>
          <w:szCs w:val="56"/>
          <w:rtl/>
        </w:rPr>
      </w:pPr>
    </w:p>
    <w:p w14:paraId="5F9531D9" w14:textId="79A63B7A" w:rsidR="00F318E2" w:rsidRDefault="00F318E2" w:rsidP="00AD1CEF">
      <w:pPr>
        <w:jc w:val="both"/>
        <w:rPr>
          <w:rFonts w:ascii="Bahij Nazanin" w:hAnsi="Bahij Nazanin" w:cs="Bahij Nazanin"/>
          <w:sz w:val="56"/>
          <w:szCs w:val="56"/>
          <w:rtl/>
        </w:rPr>
      </w:pPr>
    </w:p>
    <w:p w14:paraId="7944BBDE" w14:textId="5CE819ED" w:rsidR="00F318E2" w:rsidRDefault="00F318E2" w:rsidP="00AD1CEF">
      <w:pPr>
        <w:jc w:val="both"/>
        <w:rPr>
          <w:rFonts w:ascii="Bahij Nazanin" w:hAnsi="Bahij Nazanin" w:cs="Bahij Nazanin"/>
          <w:sz w:val="56"/>
          <w:szCs w:val="56"/>
          <w:rtl/>
        </w:rPr>
      </w:pPr>
    </w:p>
    <w:p w14:paraId="7D089297" w14:textId="77777777" w:rsidR="00F318E2" w:rsidRPr="00602118" w:rsidRDefault="00F318E2" w:rsidP="00AD1CEF">
      <w:pPr>
        <w:jc w:val="both"/>
        <w:rPr>
          <w:rFonts w:ascii="Bahij Nazanin" w:hAnsi="Bahij Nazanin" w:cs="Bahij Nazanin"/>
          <w:sz w:val="56"/>
          <w:szCs w:val="56"/>
        </w:rPr>
      </w:pPr>
    </w:p>
    <w:p w14:paraId="15728DF4" w14:textId="77777777" w:rsidR="00AD1CEF" w:rsidRPr="00602118" w:rsidRDefault="00AD1CEF" w:rsidP="00F318E2">
      <w:pPr>
        <w:pStyle w:val="Heading1"/>
        <w:jc w:val="center"/>
      </w:pPr>
      <w:bookmarkStart w:id="4" w:name="_Toc108961232"/>
      <w:r w:rsidRPr="00602118">
        <w:rPr>
          <w:rtl/>
        </w:rPr>
        <w:lastRenderedPageBreak/>
        <w:t>ایمان بر پیامبران</w:t>
      </w:r>
      <w:bookmarkEnd w:id="4"/>
    </w:p>
    <w:p w14:paraId="7FBC0E21" w14:textId="44A098E2" w:rsidR="00F62BB7"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همچنین واجب است که بر پیامبران ایمان کلی و جزئی ( تفصیلی و اجمالی) داشته باشیم، پس ایمان داریم بر این که الله متعال برای بندگانش از جنس خودشان پیامبران را - مژده دهنده و بیم دهنده و دعوت کننده به سوی حق - فرستاده است، پس هر که آنها را اجابت نمود به سعادت ونیک بختی نایل گردید، و هر که مخالفت آنها را کرد ذلیل و نا امید می شود،  آخرین و بهترین آنها؛ پیامبر ما محمد بن عبد الله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است، طوری که الله متعال فرموده است: </w:t>
      </w:r>
      <w:r w:rsidRPr="00F62BB7">
        <w:rPr>
          <w:rStyle w:val="Char"/>
          <w:rtl/>
        </w:rPr>
        <w:t>و هر آئ</w:t>
      </w:r>
      <w:r w:rsidRPr="00F62BB7">
        <w:rPr>
          <w:rStyle w:val="Char"/>
          <w:rFonts w:hint="cs"/>
          <w:rtl/>
        </w:rPr>
        <w:t>ی</w:t>
      </w:r>
      <w:r w:rsidRPr="00F62BB7">
        <w:rPr>
          <w:rStyle w:val="Char"/>
          <w:rFonts w:hint="eastAsia"/>
          <w:rtl/>
        </w:rPr>
        <w:t>نه</w:t>
      </w:r>
      <w:r w:rsidRPr="00F62BB7">
        <w:rPr>
          <w:rStyle w:val="Char"/>
          <w:rtl/>
        </w:rPr>
        <w:t xml:space="preserve"> ما در هر امت</w:t>
      </w:r>
      <w:r w:rsidRPr="00F62BB7">
        <w:rPr>
          <w:rStyle w:val="Char"/>
          <w:rFonts w:hint="cs"/>
          <w:rtl/>
        </w:rPr>
        <w:t>ی</w:t>
      </w:r>
      <w:r w:rsidRPr="00F62BB7">
        <w:rPr>
          <w:rStyle w:val="Char"/>
          <w:rtl/>
        </w:rPr>
        <w:t xml:space="preserve"> پ</w:t>
      </w:r>
      <w:r w:rsidRPr="00F62BB7">
        <w:rPr>
          <w:rStyle w:val="Char"/>
          <w:rFonts w:hint="cs"/>
          <w:rtl/>
        </w:rPr>
        <w:t>ی</w:t>
      </w:r>
      <w:r w:rsidRPr="00F62BB7">
        <w:rPr>
          <w:rStyle w:val="Char"/>
          <w:rFonts w:hint="eastAsia"/>
          <w:rtl/>
        </w:rPr>
        <w:t>امبر</w:t>
      </w:r>
      <w:r w:rsidRPr="00F62BB7">
        <w:rPr>
          <w:rStyle w:val="Char"/>
          <w:rFonts w:hint="cs"/>
          <w:rtl/>
        </w:rPr>
        <w:t>ی</w:t>
      </w:r>
      <w:r w:rsidRPr="00F62BB7">
        <w:rPr>
          <w:rStyle w:val="Char"/>
          <w:rtl/>
        </w:rPr>
        <w:t xml:space="preserve"> فرستاديم كه الله را بپرستيد و از طاغوت اجتنا</w:t>
      </w:r>
      <w:r w:rsidRPr="00F62BB7">
        <w:rPr>
          <w:rStyle w:val="Char"/>
          <w:rFonts w:hint="eastAsia"/>
          <w:rtl/>
        </w:rPr>
        <w:t>ب</w:t>
      </w:r>
      <w:r w:rsidRPr="00F62BB7">
        <w:rPr>
          <w:rStyle w:val="Char"/>
          <w:rtl/>
        </w:rPr>
        <w:t xml:space="preserve"> ورزيد</w:t>
      </w:r>
      <w:r w:rsidR="00F62BB7" w:rsidRPr="00F62BB7">
        <w:rPr>
          <w:rStyle w:val="Char"/>
          <w:rFonts w:hint="cs"/>
          <w:rtl/>
        </w:rPr>
        <w:t>.</w:t>
      </w:r>
      <w:r w:rsidRPr="00602118">
        <w:rPr>
          <w:rFonts w:ascii="Bahij Nazanin" w:hAnsi="Bahij Nazanin" w:cs="Bahij Nazanin"/>
          <w:sz w:val="56"/>
          <w:szCs w:val="56"/>
          <w:rtl/>
        </w:rPr>
        <w:t xml:space="preserve"> سوره النحل آیه 36 الله (متعال) </w:t>
      </w:r>
    </w:p>
    <w:p w14:paraId="28DC9194" w14:textId="77777777" w:rsidR="00F62BB7"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فرموده اند: </w:t>
      </w:r>
      <w:r w:rsidRPr="00F62BB7">
        <w:rPr>
          <w:rStyle w:val="Char"/>
          <w:rtl/>
        </w:rPr>
        <w:t>پ</w:t>
      </w:r>
      <w:r w:rsidRPr="00F62BB7">
        <w:rPr>
          <w:rStyle w:val="Char"/>
          <w:rFonts w:hint="cs"/>
          <w:rtl/>
        </w:rPr>
        <w:t>ی</w:t>
      </w:r>
      <w:r w:rsidRPr="00F62BB7">
        <w:rPr>
          <w:rStyle w:val="Char"/>
          <w:rFonts w:hint="eastAsia"/>
          <w:rtl/>
        </w:rPr>
        <w:t>امبران</w:t>
      </w:r>
      <w:r w:rsidRPr="00F62BB7">
        <w:rPr>
          <w:rStyle w:val="Char"/>
          <w:rFonts w:hint="cs"/>
          <w:rtl/>
        </w:rPr>
        <w:t>ی</w:t>
      </w:r>
      <w:r w:rsidRPr="00F62BB7">
        <w:rPr>
          <w:rStyle w:val="Char"/>
          <w:rtl/>
        </w:rPr>
        <w:t xml:space="preserve"> که بشارت‌ دهنده و ب</w:t>
      </w:r>
      <w:r w:rsidRPr="00F62BB7">
        <w:rPr>
          <w:rStyle w:val="Char"/>
          <w:rFonts w:hint="cs"/>
          <w:rtl/>
        </w:rPr>
        <w:t>ی</w:t>
      </w:r>
      <w:r w:rsidRPr="00F62BB7">
        <w:rPr>
          <w:rStyle w:val="Char"/>
          <w:rFonts w:hint="eastAsia"/>
          <w:rtl/>
        </w:rPr>
        <w:t>م‌</w:t>
      </w:r>
      <w:r w:rsidRPr="00F62BB7">
        <w:rPr>
          <w:rStyle w:val="Char"/>
          <w:rtl/>
        </w:rPr>
        <w:t xml:space="preserve"> دهنده بودند، تا بعد از (آمدن) ا</w:t>
      </w:r>
      <w:r w:rsidRPr="00F62BB7">
        <w:rPr>
          <w:rStyle w:val="Char"/>
          <w:rFonts w:hint="cs"/>
          <w:rtl/>
        </w:rPr>
        <w:t>ی</w:t>
      </w:r>
      <w:r w:rsidRPr="00F62BB7">
        <w:rPr>
          <w:rStyle w:val="Char"/>
          <w:rFonts w:hint="eastAsia"/>
          <w:rtl/>
        </w:rPr>
        <w:t>ن</w:t>
      </w:r>
      <w:r w:rsidRPr="00F62BB7">
        <w:rPr>
          <w:rStyle w:val="Char"/>
          <w:rtl/>
        </w:rPr>
        <w:t xml:space="preserve"> پ</w:t>
      </w:r>
      <w:r w:rsidRPr="00F62BB7">
        <w:rPr>
          <w:rStyle w:val="Char"/>
          <w:rFonts w:hint="cs"/>
          <w:rtl/>
        </w:rPr>
        <w:t>ی</w:t>
      </w:r>
      <w:r w:rsidRPr="00F62BB7">
        <w:rPr>
          <w:rStyle w:val="Char"/>
          <w:rFonts w:hint="eastAsia"/>
          <w:rtl/>
        </w:rPr>
        <w:t>امبران</w:t>
      </w:r>
      <w:r w:rsidRPr="00F62BB7">
        <w:rPr>
          <w:rStyle w:val="Char"/>
          <w:rtl/>
        </w:rPr>
        <w:t xml:space="preserve"> برا</w:t>
      </w:r>
      <w:r w:rsidRPr="00F62BB7">
        <w:rPr>
          <w:rStyle w:val="Char"/>
          <w:rFonts w:hint="cs"/>
          <w:rtl/>
        </w:rPr>
        <w:t>ی</w:t>
      </w:r>
      <w:r w:rsidRPr="00F62BB7">
        <w:rPr>
          <w:rStyle w:val="Char"/>
          <w:rtl/>
        </w:rPr>
        <w:t xml:space="preserve"> مردم بر الله حجت</w:t>
      </w:r>
      <w:r w:rsidRPr="00F62BB7">
        <w:rPr>
          <w:rStyle w:val="Char"/>
          <w:rFonts w:hint="cs"/>
          <w:rtl/>
        </w:rPr>
        <w:t>ی</w:t>
      </w:r>
      <w:r w:rsidRPr="00F62BB7">
        <w:rPr>
          <w:rStyle w:val="Char"/>
          <w:rtl/>
        </w:rPr>
        <w:t xml:space="preserve"> نباشد .</w:t>
      </w:r>
      <w:r w:rsidRPr="00602118">
        <w:rPr>
          <w:rFonts w:ascii="Bahij Nazanin" w:hAnsi="Bahij Nazanin" w:cs="Bahij Nazanin"/>
          <w:sz w:val="56"/>
          <w:szCs w:val="56"/>
          <w:rtl/>
        </w:rPr>
        <w:t xml:space="preserve"> سوره النساء آیه 165 </w:t>
      </w:r>
    </w:p>
    <w:p w14:paraId="285E133F" w14:textId="77777777" w:rsidR="00F62BB7"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فرموده اند: </w:t>
      </w:r>
      <w:r w:rsidRPr="00F62BB7">
        <w:rPr>
          <w:rStyle w:val="Char"/>
          <w:rtl/>
        </w:rPr>
        <w:t>محمد پدر ه</w:t>
      </w:r>
      <w:r w:rsidRPr="00F62BB7">
        <w:rPr>
          <w:rStyle w:val="Char"/>
          <w:rFonts w:hint="cs"/>
          <w:rtl/>
        </w:rPr>
        <w:t>ی</w:t>
      </w:r>
      <w:r w:rsidRPr="00F62BB7">
        <w:rPr>
          <w:rStyle w:val="Char"/>
          <w:rFonts w:hint="eastAsia"/>
          <w:rtl/>
        </w:rPr>
        <w:t>چ</w:t>
      </w:r>
      <w:r w:rsidRPr="00F62BB7">
        <w:rPr>
          <w:rStyle w:val="Char"/>
          <w:rtl/>
        </w:rPr>
        <w:t xml:space="preserve"> </w:t>
      </w:r>
      <w:r w:rsidRPr="00F62BB7">
        <w:rPr>
          <w:rStyle w:val="Char"/>
          <w:rFonts w:hint="cs"/>
          <w:rtl/>
        </w:rPr>
        <w:t>ی</w:t>
      </w:r>
      <w:r w:rsidRPr="00F62BB7">
        <w:rPr>
          <w:rStyle w:val="Char"/>
          <w:rFonts w:hint="eastAsia"/>
          <w:rtl/>
        </w:rPr>
        <w:t>ک</w:t>
      </w:r>
      <w:r w:rsidRPr="00F62BB7">
        <w:rPr>
          <w:rStyle w:val="Char"/>
          <w:rtl/>
        </w:rPr>
        <w:t xml:space="preserve"> از مردان شما ن</w:t>
      </w:r>
      <w:r w:rsidRPr="00F62BB7">
        <w:rPr>
          <w:rStyle w:val="Char"/>
          <w:rFonts w:hint="cs"/>
          <w:rtl/>
        </w:rPr>
        <w:t>ی</w:t>
      </w:r>
      <w:r w:rsidRPr="00F62BB7">
        <w:rPr>
          <w:rStyle w:val="Char"/>
          <w:rFonts w:hint="eastAsia"/>
          <w:rtl/>
        </w:rPr>
        <w:t>ست،</w:t>
      </w:r>
      <w:r w:rsidRPr="00F62BB7">
        <w:rPr>
          <w:rStyle w:val="Char"/>
          <w:rtl/>
        </w:rPr>
        <w:t xml:space="preserve"> مگر رسول الله و خا</w:t>
      </w:r>
      <w:r w:rsidRPr="00F62BB7">
        <w:rPr>
          <w:rStyle w:val="Char"/>
          <w:rFonts w:hint="eastAsia"/>
          <w:rtl/>
        </w:rPr>
        <w:t>تم</w:t>
      </w:r>
      <w:r w:rsidRPr="00F62BB7">
        <w:rPr>
          <w:rStyle w:val="Char"/>
          <w:rtl/>
        </w:rPr>
        <w:t xml:space="preserve"> پ</w:t>
      </w:r>
      <w:r w:rsidRPr="00F62BB7">
        <w:rPr>
          <w:rStyle w:val="Char"/>
          <w:rFonts w:hint="cs"/>
          <w:rtl/>
        </w:rPr>
        <w:t>ی</w:t>
      </w:r>
      <w:r w:rsidRPr="00F62BB7">
        <w:rPr>
          <w:rStyle w:val="Char"/>
          <w:rFonts w:hint="eastAsia"/>
          <w:rtl/>
        </w:rPr>
        <w:t>امبران</w:t>
      </w:r>
      <w:r w:rsidRPr="00F62BB7">
        <w:rPr>
          <w:rStyle w:val="Char"/>
          <w:rtl/>
        </w:rPr>
        <w:t xml:space="preserve"> است، و الله به هر چ</w:t>
      </w:r>
      <w:r w:rsidRPr="00F62BB7">
        <w:rPr>
          <w:rStyle w:val="Char"/>
          <w:rFonts w:hint="cs"/>
          <w:rtl/>
        </w:rPr>
        <w:t>ی</w:t>
      </w:r>
      <w:r w:rsidRPr="00F62BB7">
        <w:rPr>
          <w:rStyle w:val="Char"/>
          <w:rFonts w:hint="eastAsia"/>
          <w:rtl/>
        </w:rPr>
        <w:t>ز</w:t>
      </w:r>
      <w:r w:rsidRPr="00F62BB7">
        <w:rPr>
          <w:rStyle w:val="Char"/>
          <w:rtl/>
        </w:rPr>
        <w:t xml:space="preserve"> آگاه است.</w:t>
      </w:r>
      <w:r w:rsidRPr="00602118">
        <w:rPr>
          <w:rFonts w:ascii="Bahij Nazanin" w:hAnsi="Bahij Nazanin" w:cs="Bahij Nazanin"/>
          <w:sz w:val="56"/>
          <w:szCs w:val="56"/>
          <w:rtl/>
        </w:rPr>
        <w:t xml:space="preserve"> سوره الاحزاب آیه 40 </w:t>
      </w:r>
    </w:p>
    <w:p w14:paraId="66BC83B5" w14:textId="7B813F15"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ما به هر که الله - متعال - او را نامیده و یا نام وی از رسول الله ثابت گردیده است، به گونه مفصل و مشخص ايمان می آوريم، مانند نوح و هود و صالح و ابراهیم و دیگران  - بر آنها و بر پیامبر ما بهترین درود و پاکیزه ترین سلام</w:t>
      </w:r>
      <w:r w:rsidR="00F62BB7">
        <w:rPr>
          <w:rFonts w:ascii="Bahij Nazanin" w:hAnsi="Bahij Nazanin" w:cs="Bahij Nazanin" w:hint="cs"/>
          <w:sz w:val="56"/>
          <w:szCs w:val="56"/>
          <w:rtl/>
        </w:rPr>
        <w:t>.</w:t>
      </w:r>
    </w:p>
    <w:p w14:paraId="74F34AC5" w14:textId="34884E72" w:rsidR="00F62BB7" w:rsidRDefault="00F62BB7" w:rsidP="00AD1CEF">
      <w:pPr>
        <w:jc w:val="both"/>
        <w:rPr>
          <w:rFonts w:ascii="Bahij Nazanin" w:hAnsi="Bahij Nazanin" w:cs="Bahij Nazanin"/>
          <w:sz w:val="56"/>
          <w:szCs w:val="56"/>
          <w:rtl/>
        </w:rPr>
      </w:pPr>
    </w:p>
    <w:p w14:paraId="44CCAFCE" w14:textId="77777777" w:rsidR="00F62BB7" w:rsidRPr="00602118" w:rsidRDefault="00F62BB7" w:rsidP="00AD1CEF">
      <w:pPr>
        <w:jc w:val="both"/>
        <w:rPr>
          <w:rFonts w:ascii="Bahij Nazanin" w:hAnsi="Bahij Nazanin" w:cs="Bahij Nazanin"/>
          <w:sz w:val="56"/>
          <w:szCs w:val="56"/>
        </w:rPr>
      </w:pPr>
    </w:p>
    <w:p w14:paraId="6915AE30" w14:textId="77777777" w:rsidR="00AD1CEF" w:rsidRPr="00602118" w:rsidRDefault="00AD1CEF" w:rsidP="00F62BB7">
      <w:pPr>
        <w:pStyle w:val="Heading1"/>
        <w:jc w:val="center"/>
      </w:pPr>
      <w:bookmarkStart w:id="5" w:name="_Toc108961233"/>
      <w:r w:rsidRPr="00602118">
        <w:rPr>
          <w:rtl/>
        </w:rPr>
        <w:lastRenderedPageBreak/>
        <w:t>ایمان به روز آخرت</w:t>
      </w:r>
      <w:bookmarkEnd w:id="5"/>
    </w:p>
    <w:p w14:paraId="7FC855CE" w14:textId="77777777" w:rsidR="00AD1CEF" w:rsidRPr="00F62BB7" w:rsidRDefault="00AD1CEF" w:rsidP="00AD1CEF">
      <w:pPr>
        <w:jc w:val="both"/>
        <w:rPr>
          <w:rFonts w:ascii="Bahij Nazanin" w:hAnsi="Bahij Nazanin" w:cs="Bahij Nazanin"/>
          <w:b/>
          <w:bCs/>
          <w:sz w:val="56"/>
          <w:szCs w:val="56"/>
        </w:rPr>
      </w:pPr>
      <w:r w:rsidRPr="00F62BB7">
        <w:rPr>
          <w:rFonts w:ascii="Bahij Nazanin" w:hAnsi="Bahij Nazanin" w:cs="Bahij Nazanin"/>
          <w:b/>
          <w:bCs/>
          <w:sz w:val="56"/>
          <w:szCs w:val="56"/>
          <w:rtl/>
        </w:rPr>
        <w:t>وایمان به روز آخرت:</w:t>
      </w:r>
    </w:p>
    <w:p w14:paraId="4390AF08" w14:textId="7B703422"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هر آنچه الله - متعال - و پیامبرش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از آن خبر داده است، که بعد از مرگ انسان واقع می شود شامل ایمان به آخرت می شود مانند: امتحان قبر؛ آسایش و عذاب آن و هر آنچه در روز قیامت از سختی ها، ترازوی اعمال، حساب، پاداش و نشر عملنامه بین مردم واقع می گردد،  سپس برخی از آنها عملنامه خویش را به دست راست، و دیگران بدست چپ و یا از پشت سر می  گیرند. و همچنان (ایمان به روز آخرت) شامل می شود به ایمان به حوض که برای پیامبر ما ثابت است و ایمان به بهشت و آتش (دوزخ)، و دیدار پروردگار از سوی مومنان و سخن گفتن شان با آنان و غیر از آن چیزهای که در </w:t>
      </w:r>
      <w:r w:rsidRPr="00602118">
        <w:rPr>
          <w:rFonts w:ascii="Bahij Nazanin" w:hAnsi="Bahij Nazanin" w:cs="Bahij Nazanin"/>
          <w:sz w:val="56"/>
          <w:szCs w:val="56"/>
          <w:rtl/>
        </w:rPr>
        <w:lastRenderedPageBreak/>
        <w:t xml:space="preserve">قران کریم و سنت صحیحه رسول الله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آمده است ، بالای همه آن ایمان واجب است و تصدیق کردن آن لازم است به گونه که الله متعال و پیامبر صلی الله  علیه وسلم آنرا بیان نمودند.</w:t>
      </w:r>
    </w:p>
    <w:p w14:paraId="20978EAA" w14:textId="77777777"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ایمان به تقدیر (اندازه خیر وشر)</w:t>
      </w:r>
    </w:p>
    <w:p w14:paraId="7148D18B" w14:textId="77777777" w:rsidR="00AD1CEF" w:rsidRPr="00F62BB7" w:rsidRDefault="00AD1CEF" w:rsidP="00AD1CEF">
      <w:pPr>
        <w:jc w:val="both"/>
        <w:rPr>
          <w:rFonts w:ascii="AbdoLineW00-Black" w:hAnsi="AbdoLineW00-Black" w:cs="AbdoLineW00-Black"/>
          <w:bCs/>
          <w:spacing w:val="-20"/>
          <w:sz w:val="72"/>
          <w:szCs w:val="72"/>
        </w:rPr>
      </w:pPr>
      <w:r w:rsidRPr="00F62BB7">
        <w:rPr>
          <w:rFonts w:ascii="AbdoLineW00-Black" w:hAnsi="AbdoLineW00-Black" w:cs="AbdoLineW00-Black"/>
          <w:bCs/>
          <w:spacing w:val="-20"/>
          <w:sz w:val="72"/>
          <w:szCs w:val="72"/>
          <w:rtl/>
        </w:rPr>
        <w:t>و  ایمان به تقدیر  شامل چهار چیز می شود:</w:t>
      </w:r>
    </w:p>
    <w:p w14:paraId="7775E0FC" w14:textId="00452E78" w:rsidR="00F62BB7"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نخست: الله متعال می داند آنچه در گذشته اتفاق افتیده و خواهد افتید، و حال بندگانش را نیز می داند </w:t>
      </w:r>
      <w:r w:rsidRPr="00F62BB7">
        <w:rPr>
          <w:rStyle w:val="Char"/>
          <w:rtl/>
        </w:rPr>
        <w:t>" رزق و روز</w:t>
      </w:r>
      <w:r w:rsidRPr="00F62BB7">
        <w:rPr>
          <w:rStyle w:val="Char"/>
          <w:rFonts w:hint="cs"/>
          <w:rtl/>
        </w:rPr>
        <w:t>ی</w:t>
      </w:r>
      <w:r w:rsidRPr="00F62BB7">
        <w:rPr>
          <w:rStyle w:val="Char"/>
          <w:rtl/>
        </w:rPr>
        <w:t xml:space="preserve"> ، اعمال، اجل ها و غ</w:t>
      </w:r>
      <w:r w:rsidRPr="00F62BB7">
        <w:rPr>
          <w:rStyle w:val="Char"/>
          <w:rFonts w:hint="cs"/>
          <w:rtl/>
        </w:rPr>
        <w:t>ی</w:t>
      </w:r>
      <w:r w:rsidRPr="00F62BB7">
        <w:rPr>
          <w:rStyle w:val="Char"/>
          <w:rFonts w:hint="eastAsia"/>
          <w:rtl/>
        </w:rPr>
        <w:t>ره</w:t>
      </w:r>
      <w:r w:rsidRPr="00F62BB7">
        <w:rPr>
          <w:rStyle w:val="Char"/>
          <w:rtl/>
        </w:rPr>
        <w:t xml:space="preserve"> امور شان را م</w:t>
      </w:r>
      <w:r w:rsidRPr="00F62BB7">
        <w:rPr>
          <w:rStyle w:val="Char"/>
          <w:rFonts w:hint="cs"/>
          <w:rtl/>
        </w:rPr>
        <w:t>ی</w:t>
      </w:r>
      <w:r w:rsidRPr="00F62BB7">
        <w:rPr>
          <w:rStyle w:val="Char"/>
          <w:rtl/>
        </w:rPr>
        <w:t xml:space="preserve"> داند، ه</w:t>
      </w:r>
      <w:r w:rsidRPr="00F62BB7">
        <w:rPr>
          <w:rStyle w:val="Char"/>
          <w:rFonts w:hint="cs"/>
          <w:rtl/>
        </w:rPr>
        <w:t>ی</w:t>
      </w:r>
      <w:r w:rsidRPr="00F62BB7">
        <w:rPr>
          <w:rStyle w:val="Char"/>
          <w:rFonts w:hint="eastAsia"/>
          <w:rtl/>
        </w:rPr>
        <w:t>چ</w:t>
      </w:r>
      <w:r w:rsidRPr="00F62BB7">
        <w:rPr>
          <w:rStyle w:val="Char"/>
          <w:rtl/>
        </w:rPr>
        <w:t xml:space="preserve"> چ</w:t>
      </w:r>
      <w:r w:rsidRPr="00F62BB7">
        <w:rPr>
          <w:rStyle w:val="Char"/>
          <w:rFonts w:hint="cs"/>
          <w:rtl/>
        </w:rPr>
        <w:t>ی</w:t>
      </w:r>
      <w:r w:rsidRPr="00F62BB7">
        <w:rPr>
          <w:rStyle w:val="Char"/>
          <w:rFonts w:hint="eastAsia"/>
          <w:rtl/>
        </w:rPr>
        <w:t>ز</w:t>
      </w:r>
      <w:r w:rsidRPr="00F62BB7">
        <w:rPr>
          <w:rStyle w:val="Char"/>
          <w:rFonts w:hint="cs"/>
          <w:rtl/>
        </w:rPr>
        <w:t>ی</w:t>
      </w:r>
      <w:r w:rsidRPr="00F62BB7">
        <w:rPr>
          <w:rStyle w:val="Char"/>
          <w:rtl/>
        </w:rPr>
        <w:t xml:space="preserve"> ا</w:t>
      </w:r>
      <w:r w:rsidRPr="00F62BB7">
        <w:rPr>
          <w:rStyle w:val="Char"/>
          <w:rFonts w:hint="cs"/>
          <w:rtl/>
        </w:rPr>
        <w:t>ی</w:t>
      </w:r>
      <w:r w:rsidRPr="00F62BB7">
        <w:rPr>
          <w:rStyle w:val="Char"/>
          <w:rFonts w:hint="eastAsia"/>
          <w:rtl/>
        </w:rPr>
        <w:t>نها</w:t>
      </w:r>
      <w:r w:rsidRPr="00F62BB7">
        <w:rPr>
          <w:rStyle w:val="Char"/>
          <w:rtl/>
        </w:rPr>
        <w:t xml:space="preserve"> از او پوش</w:t>
      </w:r>
      <w:r w:rsidRPr="00F62BB7">
        <w:rPr>
          <w:rStyle w:val="Char"/>
          <w:rFonts w:hint="cs"/>
          <w:rtl/>
        </w:rPr>
        <w:t>ی</w:t>
      </w:r>
      <w:r w:rsidRPr="00F62BB7">
        <w:rPr>
          <w:rStyle w:val="Char"/>
          <w:rFonts w:hint="eastAsia"/>
          <w:rtl/>
        </w:rPr>
        <w:t>ده</w:t>
      </w:r>
      <w:r w:rsidRPr="00F62BB7">
        <w:rPr>
          <w:rStyle w:val="Char"/>
          <w:rtl/>
        </w:rPr>
        <w:t xml:space="preserve"> ن</w:t>
      </w:r>
      <w:r w:rsidRPr="00F62BB7">
        <w:rPr>
          <w:rStyle w:val="Char"/>
          <w:rFonts w:hint="cs"/>
          <w:rtl/>
        </w:rPr>
        <w:t>ی</w:t>
      </w:r>
      <w:r w:rsidRPr="00F62BB7">
        <w:rPr>
          <w:rStyle w:val="Char"/>
          <w:rFonts w:hint="eastAsia"/>
          <w:rtl/>
        </w:rPr>
        <w:t>ست</w:t>
      </w:r>
      <w:r w:rsidRPr="00F62BB7">
        <w:rPr>
          <w:rStyle w:val="Char"/>
          <w:rtl/>
        </w:rPr>
        <w:t xml:space="preserve"> طور</w:t>
      </w:r>
      <w:r w:rsidRPr="00F62BB7">
        <w:rPr>
          <w:rStyle w:val="Char"/>
          <w:rFonts w:hint="cs"/>
          <w:rtl/>
        </w:rPr>
        <w:t>ی</w:t>
      </w:r>
      <w:r w:rsidRPr="00F62BB7">
        <w:rPr>
          <w:rStyle w:val="Char"/>
          <w:rtl/>
        </w:rPr>
        <w:t xml:space="preserve"> که او تعال</w:t>
      </w:r>
      <w:r w:rsidRPr="00F62BB7">
        <w:rPr>
          <w:rStyle w:val="Char"/>
          <w:rFonts w:hint="cs"/>
          <w:rtl/>
        </w:rPr>
        <w:t>ی</w:t>
      </w:r>
      <w:r w:rsidRPr="00F62BB7">
        <w:rPr>
          <w:rStyle w:val="Char"/>
          <w:rtl/>
        </w:rPr>
        <w:t xml:space="preserve"> فرموده است الله به همه چ</w:t>
      </w:r>
      <w:r w:rsidRPr="00F62BB7">
        <w:rPr>
          <w:rStyle w:val="Char"/>
          <w:rFonts w:hint="cs"/>
          <w:rtl/>
        </w:rPr>
        <w:t>ی</w:t>
      </w:r>
      <w:r w:rsidRPr="00F62BB7">
        <w:rPr>
          <w:rStyle w:val="Char"/>
          <w:rFonts w:hint="eastAsia"/>
          <w:rtl/>
        </w:rPr>
        <w:t>ز</w:t>
      </w:r>
      <w:r w:rsidRPr="00F62BB7">
        <w:rPr>
          <w:rStyle w:val="Char"/>
          <w:rtl/>
        </w:rPr>
        <w:t xml:space="preserve"> داناست</w:t>
      </w:r>
      <w:r w:rsidR="00F62BB7" w:rsidRPr="00F62BB7">
        <w:rPr>
          <w:rStyle w:val="Char"/>
          <w:rFonts w:hint="cs"/>
          <w:rtl/>
        </w:rPr>
        <w:t>.</w:t>
      </w:r>
      <w:r w:rsidRPr="00F62BB7">
        <w:rPr>
          <w:rStyle w:val="Char"/>
          <w:rtl/>
        </w:rPr>
        <w:t xml:space="preserve"> </w:t>
      </w:r>
      <w:r w:rsidRPr="00602118">
        <w:rPr>
          <w:rFonts w:ascii="Bahij Nazanin" w:hAnsi="Bahij Nazanin" w:cs="Bahij Nazanin"/>
          <w:sz w:val="56"/>
          <w:szCs w:val="56"/>
          <w:rtl/>
        </w:rPr>
        <w:t xml:space="preserve">سوره البقره آیه 231 </w:t>
      </w:r>
    </w:p>
    <w:p w14:paraId="119BADC5" w14:textId="06E29D84"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lastRenderedPageBreak/>
        <w:t>و او تعالی می فرماید</w:t>
      </w:r>
      <w:r w:rsidR="00F62BB7">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F62BB7">
        <w:rPr>
          <w:rStyle w:val="Char"/>
          <w:rtl/>
        </w:rPr>
        <w:t>تا بدان</w:t>
      </w:r>
      <w:r w:rsidRPr="00F62BB7">
        <w:rPr>
          <w:rStyle w:val="Char"/>
          <w:rFonts w:hint="cs"/>
          <w:rtl/>
        </w:rPr>
        <w:t>ی</w:t>
      </w:r>
      <w:r w:rsidRPr="00F62BB7">
        <w:rPr>
          <w:rStyle w:val="Char"/>
          <w:rFonts w:hint="eastAsia"/>
          <w:rtl/>
        </w:rPr>
        <w:t>د</w:t>
      </w:r>
      <w:r w:rsidRPr="00F62BB7">
        <w:rPr>
          <w:rStyle w:val="Char"/>
          <w:rtl/>
        </w:rPr>
        <w:t xml:space="preserve"> که الله بر هرچ</w:t>
      </w:r>
      <w:r w:rsidRPr="00F62BB7">
        <w:rPr>
          <w:rStyle w:val="Char"/>
          <w:rFonts w:hint="cs"/>
          <w:rtl/>
        </w:rPr>
        <w:t>ی</w:t>
      </w:r>
      <w:r w:rsidRPr="00F62BB7">
        <w:rPr>
          <w:rStyle w:val="Char"/>
          <w:rFonts w:hint="eastAsia"/>
          <w:rtl/>
        </w:rPr>
        <w:t>ز</w:t>
      </w:r>
      <w:r w:rsidRPr="00F62BB7">
        <w:rPr>
          <w:rStyle w:val="Char"/>
          <w:rtl/>
        </w:rPr>
        <w:t xml:space="preserve"> تواناست، و آن که علم الله بر همه چ</w:t>
      </w:r>
      <w:r w:rsidRPr="00F62BB7">
        <w:rPr>
          <w:rStyle w:val="Char"/>
          <w:rFonts w:hint="cs"/>
          <w:rtl/>
        </w:rPr>
        <w:t>ی</w:t>
      </w:r>
      <w:r w:rsidRPr="00F62BB7">
        <w:rPr>
          <w:rStyle w:val="Char"/>
          <w:rFonts w:hint="eastAsia"/>
          <w:rtl/>
        </w:rPr>
        <w:t>ز</w:t>
      </w:r>
      <w:r w:rsidRPr="00F62BB7">
        <w:rPr>
          <w:rStyle w:val="Char"/>
          <w:rtl/>
        </w:rPr>
        <w:t xml:space="preserve"> احاطه دارد</w:t>
      </w:r>
      <w:r w:rsidR="00F62BB7" w:rsidRPr="00F62BB7">
        <w:rPr>
          <w:rStyle w:val="Char"/>
          <w:rFonts w:hint="cs"/>
          <w:rtl/>
        </w:rPr>
        <w:t>.</w:t>
      </w:r>
      <w:r w:rsidRPr="00602118">
        <w:rPr>
          <w:rFonts w:ascii="Bahij Nazanin" w:hAnsi="Bahij Nazanin" w:cs="Bahij Nazanin"/>
          <w:sz w:val="56"/>
          <w:szCs w:val="56"/>
          <w:rtl/>
        </w:rPr>
        <w:t xml:space="preserve"> سوره الطلاق آیه : 12</w:t>
      </w:r>
    </w:p>
    <w:p w14:paraId="7D1F1FCD" w14:textId="77777777" w:rsidR="00261B59" w:rsidRDefault="00AD1CEF" w:rsidP="00AD1CEF">
      <w:pPr>
        <w:jc w:val="both"/>
        <w:rPr>
          <w:rFonts w:ascii="Bahij Nazanin" w:hAnsi="Bahij Nazanin" w:cs="Bahij Nazanin"/>
          <w:sz w:val="56"/>
          <w:szCs w:val="56"/>
          <w:rtl/>
        </w:rPr>
      </w:pPr>
      <w:r w:rsidRPr="00F62BB7">
        <w:rPr>
          <w:rFonts w:ascii="AbdoLineW00-Black" w:hAnsi="AbdoLineW00-Black" w:cs="AbdoLineW00-Black"/>
          <w:sz w:val="72"/>
          <w:szCs w:val="72"/>
          <w:rtl/>
        </w:rPr>
        <w:t>دوم :</w:t>
      </w:r>
      <w:r w:rsidRPr="00F62BB7">
        <w:rPr>
          <w:rFonts w:ascii="Bahij Nazanin" w:hAnsi="Bahij Nazanin" w:cs="Bahij Nazanin"/>
          <w:sz w:val="72"/>
          <w:szCs w:val="72"/>
          <w:rtl/>
        </w:rPr>
        <w:t xml:space="preserve"> </w:t>
      </w:r>
      <w:r w:rsidRPr="00602118">
        <w:rPr>
          <w:rFonts w:ascii="Bahij Nazanin" w:hAnsi="Bahij Nazanin" w:cs="Bahij Nazanin"/>
          <w:sz w:val="56"/>
          <w:szCs w:val="56"/>
          <w:rtl/>
        </w:rPr>
        <w:t xml:space="preserve">نوشتن او تعالی هر آنچه را که فیصله نموده و مقدر ساخته است؛ طوری که او تعالی فرموده اند: </w:t>
      </w:r>
      <w:r w:rsidRPr="00261B59">
        <w:rPr>
          <w:rStyle w:val="Char"/>
          <w:rtl/>
        </w:rPr>
        <w:t>به  راست</w:t>
      </w:r>
      <w:r w:rsidRPr="00261B59">
        <w:rPr>
          <w:rStyle w:val="Char"/>
          <w:rFonts w:hint="cs"/>
          <w:rtl/>
        </w:rPr>
        <w:t>ی</w:t>
      </w:r>
      <w:r w:rsidRPr="00261B59">
        <w:rPr>
          <w:rStyle w:val="Char"/>
          <w:rtl/>
        </w:rPr>
        <w:t xml:space="preserve"> ما م</w:t>
      </w:r>
      <w:r w:rsidRPr="00261B59">
        <w:rPr>
          <w:rStyle w:val="Char"/>
          <w:rFonts w:hint="cs"/>
          <w:rtl/>
        </w:rPr>
        <w:t>ی‌</w:t>
      </w:r>
      <w:r w:rsidRPr="00261B59">
        <w:rPr>
          <w:rStyle w:val="Char"/>
          <w:rFonts w:hint="eastAsia"/>
          <w:rtl/>
        </w:rPr>
        <w:t>دان</w:t>
      </w:r>
      <w:r w:rsidRPr="00261B59">
        <w:rPr>
          <w:rStyle w:val="Char"/>
          <w:rFonts w:hint="cs"/>
          <w:rtl/>
        </w:rPr>
        <w:t>ی</w:t>
      </w:r>
      <w:r w:rsidRPr="00261B59">
        <w:rPr>
          <w:rStyle w:val="Char"/>
          <w:rFonts w:hint="eastAsia"/>
          <w:rtl/>
        </w:rPr>
        <w:t>م</w:t>
      </w:r>
      <w:r w:rsidRPr="00261B59">
        <w:rPr>
          <w:rStyle w:val="Char"/>
          <w:rtl/>
        </w:rPr>
        <w:t xml:space="preserve"> آنچه را زم</w:t>
      </w:r>
      <w:r w:rsidRPr="00261B59">
        <w:rPr>
          <w:rStyle w:val="Char"/>
          <w:rFonts w:hint="cs"/>
          <w:rtl/>
        </w:rPr>
        <w:t>ی</w:t>
      </w:r>
      <w:r w:rsidRPr="00261B59">
        <w:rPr>
          <w:rStyle w:val="Char"/>
          <w:rFonts w:hint="eastAsia"/>
          <w:rtl/>
        </w:rPr>
        <w:t>ن</w:t>
      </w:r>
      <w:r w:rsidRPr="00261B59">
        <w:rPr>
          <w:rStyle w:val="Char"/>
          <w:rtl/>
        </w:rPr>
        <w:t xml:space="preserve"> از آن‌ها م</w:t>
      </w:r>
      <w:r w:rsidRPr="00261B59">
        <w:rPr>
          <w:rStyle w:val="Char"/>
          <w:rFonts w:hint="cs"/>
          <w:rtl/>
        </w:rPr>
        <w:t>ی‌</w:t>
      </w:r>
      <w:r w:rsidRPr="00261B59">
        <w:rPr>
          <w:rStyle w:val="Char"/>
          <w:rFonts w:hint="eastAsia"/>
          <w:rtl/>
        </w:rPr>
        <w:t>کاهد،</w:t>
      </w:r>
      <w:r w:rsidRPr="00261B59">
        <w:rPr>
          <w:rStyle w:val="Char"/>
          <w:rtl/>
        </w:rPr>
        <w:t xml:space="preserve"> و کتاب</w:t>
      </w:r>
      <w:r w:rsidRPr="00261B59">
        <w:rPr>
          <w:rStyle w:val="Char"/>
          <w:rFonts w:hint="cs"/>
          <w:rtl/>
        </w:rPr>
        <w:t>ی</w:t>
      </w:r>
      <w:r w:rsidRPr="00261B59">
        <w:rPr>
          <w:rStyle w:val="Char"/>
          <w:rtl/>
        </w:rPr>
        <w:t xml:space="preserve"> که همه چ</w:t>
      </w:r>
      <w:r w:rsidRPr="00261B59">
        <w:rPr>
          <w:rStyle w:val="Char"/>
          <w:rFonts w:hint="cs"/>
          <w:rtl/>
        </w:rPr>
        <w:t>ی</w:t>
      </w:r>
      <w:r w:rsidRPr="00261B59">
        <w:rPr>
          <w:rStyle w:val="Char"/>
          <w:rFonts w:hint="eastAsia"/>
          <w:rtl/>
        </w:rPr>
        <w:t>ز</w:t>
      </w:r>
      <w:r w:rsidRPr="00261B59">
        <w:rPr>
          <w:rStyle w:val="Char"/>
          <w:rtl/>
        </w:rPr>
        <w:t xml:space="preserve"> در آن نگهدار</w:t>
      </w:r>
      <w:r w:rsidRPr="00261B59">
        <w:rPr>
          <w:rStyle w:val="Char"/>
          <w:rFonts w:hint="cs"/>
          <w:rtl/>
        </w:rPr>
        <w:t>ی</w:t>
      </w:r>
      <w:r w:rsidRPr="00261B59">
        <w:rPr>
          <w:rStyle w:val="Char"/>
          <w:rtl/>
        </w:rPr>
        <w:t xml:space="preserve"> شده، نزد ماست. </w:t>
      </w:r>
      <w:r w:rsidRPr="00602118">
        <w:rPr>
          <w:rFonts w:ascii="Bahij Nazanin" w:hAnsi="Bahij Nazanin" w:cs="Bahij Nazanin"/>
          <w:sz w:val="56"/>
          <w:szCs w:val="56"/>
          <w:rtl/>
        </w:rPr>
        <w:t xml:space="preserve">سوره ق آیه : 4 </w:t>
      </w:r>
    </w:p>
    <w:p w14:paraId="4D55087E" w14:textId="7FB64767" w:rsidR="00261B59" w:rsidRPr="00261B59" w:rsidRDefault="00AD1CEF" w:rsidP="00AD1CEF">
      <w:pPr>
        <w:jc w:val="both"/>
        <w:rPr>
          <w:rFonts w:ascii="Bahij Nazanin" w:hAnsi="Bahij Nazanin" w:cs="Bahij Nazanin"/>
          <w:spacing w:val="-20"/>
          <w:sz w:val="56"/>
          <w:szCs w:val="56"/>
          <w:rtl/>
        </w:rPr>
      </w:pPr>
      <w:r w:rsidRPr="00261B59">
        <w:rPr>
          <w:rFonts w:ascii="Bahij Nazanin" w:hAnsi="Bahij Nazanin" w:cs="Bahij Nazanin"/>
          <w:spacing w:val="-20"/>
          <w:sz w:val="56"/>
          <w:szCs w:val="56"/>
          <w:rtl/>
        </w:rPr>
        <w:t>الله ( متعال) می فرماید</w:t>
      </w:r>
      <w:r w:rsidR="00261B59" w:rsidRPr="00261B59">
        <w:rPr>
          <w:rFonts w:ascii="Bahij Nazanin" w:hAnsi="Bahij Nazanin" w:cs="Bahij Nazanin" w:hint="cs"/>
          <w:spacing w:val="-20"/>
          <w:sz w:val="56"/>
          <w:szCs w:val="56"/>
          <w:rtl/>
        </w:rPr>
        <w:t xml:space="preserve">: </w:t>
      </w:r>
      <w:r w:rsidRPr="00261B59">
        <w:rPr>
          <w:rStyle w:val="Char"/>
          <w:spacing w:val="-20"/>
          <w:rtl/>
        </w:rPr>
        <w:t>و همه چ</w:t>
      </w:r>
      <w:r w:rsidRPr="00261B59">
        <w:rPr>
          <w:rStyle w:val="Char"/>
          <w:rFonts w:hint="cs"/>
          <w:spacing w:val="-20"/>
          <w:rtl/>
        </w:rPr>
        <w:t>ی</w:t>
      </w:r>
      <w:r w:rsidRPr="00261B59">
        <w:rPr>
          <w:rStyle w:val="Char"/>
          <w:rFonts w:hint="eastAsia"/>
          <w:spacing w:val="-20"/>
          <w:rtl/>
        </w:rPr>
        <w:t>ز</w:t>
      </w:r>
      <w:r w:rsidRPr="00261B59">
        <w:rPr>
          <w:rStyle w:val="Char"/>
          <w:spacing w:val="-20"/>
          <w:rtl/>
        </w:rPr>
        <w:t xml:space="preserve"> را در کتاب </w:t>
      </w:r>
      <w:r w:rsidRPr="00261B59">
        <w:rPr>
          <w:rStyle w:val="Char"/>
          <w:rFonts w:hint="eastAsia"/>
          <w:spacing w:val="-20"/>
          <w:rtl/>
        </w:rPr>
        <w:t>روشن</w:t>
      </w:r>
      <w:r w:rsidRPr="00261B59">
        <w:rPr>
          <w:rStyle w:val="Char"/>
          <w:spacing w:val="-20"/>
          <w:rtl/>
        </w:rPr>
        <w:t xml:space="preserve"> (لوح محفوظ) شمار کرده‌ا</w:t>
      </w:r>
      <w:r w:rsidRPr="00261B59">
        <w:rPr>
          <w:rStyle w:val="Char"/>
          <w:rFonts w:hint="cs"/>
          <w:spacing w:val="-20"/>
          <w:rtl/>
        </w:rPr>
        <w:t>ی</w:t>
      </w:r>
      <w:r w:rsidRPr="00261B59">
        <w:rPr>
          <w:rStyle w:val="Char"/>
          <w:rFonts w:hint="eastAsia"/>
          <w:spacing w:val="-20"/>
          <w:rtl/>
        </w:rPr>
        <w:t>م</w:t>
      </w:r>
      <w:r w:rsidRPr="00261B59">
        <w:rPr>
          <w:rStyle w:val="Char"/>
          <w:spacing w:val="-20"/>
          <w:rtl/>
        </w:rPr>
        <w:t xml:space="preserve">. </w:t>
      </w:r>
      <w:r w:rsidRPr="00261B59">
        <w:rPr>
          <w:rFonts w:ascii="Bahij Nazanin" w:hAnsi="Bahij Nazanin" w:cs="Bahij Nazanin"/>
          <w:spacing w:val="-20"/>
          <w:sz w:val="56"/>
          <w:szCs w:val="56"/>
          <w:rtl/>
        </w:rPr>
        <w:t xml:space="preserve">سوره یس آیه: 12 </w:t>
      </w:r>
    </w:p>
    <w:p w14:paraId="1C66242D" w14:textId="2E13EC17"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الله متعالی می فرماید: </w:t>
      </w:r>
      <w:r w:rsidRPr="00E0695A">
        <w:rPr>
          <w:rStyle w:val="Char"/>
          <w:rtl/>
        </w:rPr>
        <w:t>آ</w:t>
      </w:r>
      <w:r w:rsidRPr="00E0695A">
        <w:rPr>
          <w:rStyle w:val="Char"/>
          <w:rFonts w:hint="cs"/>
          <w:rtl/>
        </w:rPr>
        <w:t>ی</w:t>
      </w:r>
      <w:r w:rsidRPr="00E0695A">
        <w:rPr>
          <w:rStyle w:val="Char"/>
          <w:rFonts w:hint="eastAsia"/>
          <w:rtl/>
        </w:rPr>
        <w:t>ا</w:t>
      </w:r>
      <w:r w:rsidRPr="00E0695A">
        <w:rPr>
          <w:rStyle w:val="Char"/>
          <w:rtl/>
        </w:rPr>
        <w:t xml:space="preserve"> ندانسته ا</w:t>
      </w:r>
      <w:r w:rsidRPr="00E0695A">
        <w:rPr>
          <w:rStyle w:val="Char"/>
          <w:rFonts w:hint="cs"/>
          <w:rtl/>
        </w:rPr>
        <w:t>ی</w:t>
      </w:r>
      <w:r w:rsidRPr="00E0695A">
        <w:rPr>
          <w:rStyle w:val="Char"/>
          <w:rtl/>
        </w:rPr>
        <w:t xml:space="preserve"> که الله آنچه را در آسمان و زم</w:t>
      </w:r>
      <w:r w:rsidRPr="00E0695A">
        <w:rPr>
          <w:rStyle w:val="Char"/>
          <w:rFonts w:hint="cs"/>
          <w:rtl/>
        </w:rPr>
        <w:t>ی</w:t>
      </w:r>
      <w:r w:rsidRPr="00E0695A">
        <w:rPr>
          <w:rStyle w:val="Char"/>
          <w:rFonts w:hint="eastAsia"/>
          <w:rtl/>
        </w:rPr>
        <w:t>ن</w:t>
      </w:r>
      <w:r w:rsidRPr="00E0695A">
        <w:rPr>
          <w:rStyle w:val="Char"/>
          <w:rtl/>
        </w:rPr>
        <w:t xml:space="preserve"> است، م</w:t>
      </w:r>
      <w:r w:rsidRPr="00E0695A">
        <w:rPr>
          <w:rStyle w:val="Char"/>
          <w:rFonts w:hint="cs"/>
          <w:rtl/>
        </w:rPr>
        <w:t>ی</w:t>
      </w:r>
      <w:r w:rsidRPr="00E0695A">
        <w:rPr>
          <w:rStyle w:val="Char"/>
          <w:rtl/>
        </w:rPr>
        <w:t xml:space="preserve"> داند؟ مسلماً [همه] ا</w:t>
      </w:r>
      <w:r w:rsidRPr="00E0695A">
        <w:rPr>
          <w:rStyle w:val="Char"/>
          <w:rFonts w:hint="cs"/>
          <w:rtl/>
        </w:rPr>
        <w:t>ی</w:t>
      </w:r>
      <w:r w:rsidRPr="00E0695A">
        <w:rPr>
          <w:rStyle w:val="Char"/>
          <w:rFonts w:hint="eastAsia"/>
          <w:rtl/>
        </w:rPr>
        <w:t>ن</w:t>
      </w:r>
      <w:r w:rsidRPr="00E0695A">
        <w:rPr>
          <w:rStyle w:val="Char"/>
          <w:rtl/>
        </w:rPr>
        <w:t xml:space="preserve"> [اعمال</w:t>
      </w:r>
      <w:r w:rsidRPr="00E0695A">
        <w:rPr>
          <w:rStyle w:val="Char"/>
          <w:rFonts w:hint="cs"/>
          <w:rtl/>
        </w:rPr>
        <w:t>ی</w:t>
      </w:r>
      <w:r w:rsidRPr="00E0695A">
        <w:rPr>
          <w:rStyle w:val="Char"/>
          <w:rtl/>
        </w:rPr>
        <w:t xml:space="preserve"> که انجام م</w:t>
      </w:r>
      <w:r w:rsidRPr="00E0695A">
        <w:rPr>
          <w:rStyle w:val="Char"/>
          <w:rFonts w:hint="cs"/>
          <w:rtl/>
        </w:rPr>
        <w:t>ی</w:t>
      </w:r>
      <w:r w:rsidRPr="00E0695A">
        <w:rPr>
          <w:rStyle w:val="Char"/>
          <w:rtl/>
        </w:rPr>
        <w:t xml:space="preserve"> ده</w:t>
      </w:r>
      <w:r w:rsidRPr="00E0695A">
        <w:rPr>
          <w:rStyle w:val="Char"/>
          <w:rFonts w:hint="cs"/>
          <w:rtl/>
        </w:rPr>
        <w:t>ی</w:t>
      </w:r>
      <w:r w:rsidRPr="00E0695A">
        <w:rPr>
          <w:rStyle w:val="Char"/>
          <w:rFonts w:hint="eastAsia"/>
          <w:rtl/>
        </w:rPr>
        <w:t>د</w:t>
      </w:r>
      <w:r w:rsidRPr="00E0695A">
        <w:rPr>
          <w:rStyle w:val="Char"/>
          <w:rtl/>
        </w:rPr>
        <w:t>] در کتاب</w:t>
      </w:r>
      <w:r w:rsidRPr="00E0695A">
        <w:rPr>
          <w:rStyle w:val="Char"/>
          <w:rFonts w:hint="cs"/>
          <w:rtl/>
        </w:rPr>
        <w:t>ی</w:t>
      </w:r>
      <w:r w:rsidRPr="00E0695A">
        <w:rPr>
          <w:rStyle w:val="Char"/>
          <w:rtl/>
        </w:rPr>
        <w:t xml:space="preserve"> </w:t>
      </w:r>
      <w:r w:rsidRPr="00E0695A">
        <w:rPr>
          <w:rStyle w:val="Char"/>
          <w:rtl/>
        </w:rPr>
        <w:lastRenderedPageBreak/>
        <w:t>[چون لوح محفوظ، ثبت] است [و] ب</w:t>
      </w:r>
      <w:r w:rsidRPr="00E0695A">
        <w:rPr>
          <w:rStyle w:val="Char"/>
          <w:rFonts w:hint="cs"/>
          <w:rtl/>
        </w:rPr>
        <w:t>ی</w:t>
      </w:r>
      <w:r w:rsidRPr="00E0695A">
        <w:rPr>
          <w:rStyle w:val="Char"/>
          <w:rtl/>
        </w:rPr>
        <w:t xml:space="preserve"> ترد</w:t>
      </w:r>
      <w:r w:rsidRPr="00E0695A">
        <w:rPr>
          <w:rStyle w:val="Char"/>
          <w:rFonts w:hint="cs"/>
          <w:rtl/>
        </w:rPr>
        <w:t>ی</w:t>
      </w:r>
      <w:r w:rsidRPr="00E0695A">
        <w:rPr>
          <w:rStyle w:val="Char"/>
          <w:rFonts w:hint="eastAsia"/>
          <w:rtl/>
        </w:rPr>
        <w:t>د</w:t>
      </w:r>
      <w:r w:rsidRPr="00E0695A">
        <w:rPr>
          <w:rStyle w:val="Char"/>
          <w:rtl/>
        </w:rPr>
        <w:t xml:space="preserve"> [ثبت در آن کتاب] بر الله آسان است.</w:t>
      </w:r>
      <w:r w:rsidRPr="00602118">
        <w:rPr>
          <w:rFonts w:ascii="Bahij Nazanin" w:hAnsi="Bahij Nazanin" w:cs="Bahij Nazanin"/>
          <w:sz w:val="56"/>
          <w:szCs w:val="56"/>
          <w:rtl/>
        </w:rPr>
        <w:t xml:space="preserve"> سوره الحج آیه : 70</w:t>
      </w:r>
    </w:p>
    <w:p w14:paraId="34777150" w14:textId="77777777" w:rsidR="00E0695A" w:rsidRDefault="00AD1CEF" w:rsidP="00AD1CEF">
      <w:pPr>
        <w:jc w:val="both"/>
        <w:rPr>
          <w:rFonts w:ascii="Bahij Nazanin" w:hAnsi="Bahij Nazanin" w:cs="Bahij Nazanin"/>
          <w:sz w:val="56"/>
          <w:szCs w:val="56"/>
          <w:rtl/>
        </w:rPr>
      </w:pPr>
      <w:r w:rsidRPr="00E0695A">
        <w:rPr>
          <w:rFonts w:ascii="AbdoLineW00-Black" w:hAnsi="AbdoLineW00-Black" w:cs="AbdoLineW00-Black"/>
          <w:sz w:val="72"/>
          <w:szCs w:val="72"/>
          <w:rtl/>
        </w:rPr>
        <w:t>سوم:</w:t>
      </w:r>
      <w:r w:rsidRPr="00E0695A">
        <w:rPr>
          <w:rFonts w:ascii="Bahij Nazanin" w:hAnsi="Bahij Nazanin" w:cs="Bahij Nazanin"/>
          <w:sz w:val="72"/>
          <w:szCs w:val="72"/>
          <w:rtl/>
        </w:rPr>
        <w:t xml:space="preserve"> </w:t>
      </w:r>
      <w:r w:rsidRPr="00602118">
        <w:rPr>
          <w:rFonts w:ascii="Bahij Nazanin" w:hAnsi="Bahij Nazanin" w:cs="Bahij Nazanin"/>
          <w:sz w:val="56"/>
          <w:szCs w:val="56"/>
          <w:rtl/>
        </w:rPr>
        <w:t xml:space="preserve">ایمان بر خواست نافذهء او ؛ آنچه را که بخواهد می شود و آنچه را که نخواهد نمی شود، طوری که فرموده اند: </w:t>
      </w:r>
      <w:r w:rsidRPr="00E0695A">
        <w:rPr>
          <w:rStyle w:val="Char"/>
          <w:rtl/>
        </w:rPr>
        <w:t>ب</w:t>
      </w:r>
      <w:r w:rsidRPr="00E0695A">
        <w:rPr>
          <w:rStyle w:val="Char"/>
          <w:rFonts w:hint="cs"/>
          <w:rtl/>
        </w:rPr>
        <w:t>ی‌</w:t>
      </w:r>
      <w:r w:rsidRPr="00E0695A">
        <w:rPr>
          <w:rStyle w:val="Char"/>
          <w:rFonts w:hint="eastAsia"/>
          <w:rtl/>
        </w:rPr>
        <w:t>گمان</w:t>
      </w:r>
      <w:r w:rsidRPr="00E0695A">
        <w:rPr>
          <w:rStyle w:val="Char"/>
          <w:rtl/>
        </w:rPr>
        <w:t xml:space="preserve"> الله هر چه را بخواهد، انجام م</w:t>
      </w:r>
      <w:r w:rsidRPr="00E0695A">
        <w:rPr>
          <w:rStyle w:val="Char"/>
          <w:rFonts w:hint="cs"/>
          <w:rtl/>
        </w:rPr>
        <w:t>ی</w:t>
      </w:r>
      <w:r w:rsidRPr="00E0695A">
        <w:rPr>
          <w:rStyle w:val="Char"/>
          <w:rtl/>
        </w:rPr>
        <w:t xml:space="preserve"> دهد. </w:t>
      </w:r>
      <w:r w:rsidRPr="00602118">
        <w:rPr>
          <w:rFonts w:ascii="Bahij Nazanin" w:hAnsi="Bahij Nazanin" w:cs="Bahij Nazanin"/>
          <w:sz w:val="56"/>
          <w:szCs w:val="56"/>
          <w:rtl/>
        </w:rPr>
        <w:t xml:space="preserve">سوره الحج آیه : 18 </w:t>
      </w:r>
    </w:p>
    <w:p w14:paraId="7783B337" w14:textId="127F3095" w:rsidR="00E0695A"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او تعالی می فرماید جز این نیست فرمان او، چون چیزی را اراده کند، (این است) که به آن می‌گوید: </w:t>
      </w:r>
      <w:r w:rsidRPr="00E0695A">
        <w:rPr>
          <w:rStyle w:val="Char"/>
          <w:rtl/>
        </w:rPr>
        <w:t>«موجود شو» پس (ب</w:t>
      </w:r>
      <w:r w:rsidRPr="00E0695A">
        <w:rPr>
          <w:rStyle w:val="Char"/>
          <w:rFonts w:hint="cs"/>
          <w:rtl/>
        </w:rPr>
        <w:t>ی</w:t>
      </w:r>
      <w:r w:rsidRPr="00E0695A">
        <w:rPr>
          <w:rStyle w:val="Char"/>
          <w:rtl/>
        </w:rPr>
        <w:t xml:space="preserve"> درنگ) موجود م</w:t>
      </w:r>
      <w:r w:rsidRPr="00E0695A">
        <w:rPr>
          <w:rStyle w:val="Char"/>
          <w:rFonts w:hint="cs"/>
          <w:rtl/>
        </w:rPr>
        <w:t>ی‌</w:t>
      </w:r>
      <w:r w:rsidRPr="00E0695A">
        <w:rPr>
          <w:rStyle w:val="Char"/>
          <w:rFonts w:hint="eastAsia"/>
          <w:rtl/>
        </w:rPr>
        <w:t>شود</w:t>
      </w:r>
      <w:r w:rsidRPr="00E0695A">
        <w:rPr>
          <w:rStyle w:val="Char"/>
          <w:rtl/>
        </w:rPr>
        <w:t>.</w:t>
      </w:r>
      <w:r w:rsidRPr="00602118">
        <w:rPr>
          <w:rFonts w:ascii="Bahij Nazanin" w:hAnsi="Bahij Nazanin" w:cs="Bahij Nazanin"/>
          <w:sz w:val="56"/>
          <w:szCs w:val="56"/>
          <w:rtl/>
        </w:rPr>
        <w:t xml:space="preserve"> سوره یس آیه: 82 </w:t>
      </w:r>
    </w:p>
    <w:p w14:paraId="1586A260" w14:textId="73477E78"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lastRenderedPageBreak/>
        <w:t xml:space="preserve">و او تعالی می فرماید: </w:t>
      </w:r>
      <w:r w:rsidRPr="00E0695A">
        <w:rPr>
          <w:rStyle w:val="Char"/>
          <w:rtl/>
        </w:rPr>
        <w:t>و شما چ</w:t>
      </w:r>
      <w:r w:rsidRPr="00E0695A">
        <w:rPr>
          <w:rStyle w:val="Char"/>
          <w:rFonts w:hint="cs"/>
          <w:rtl/>
        </w:rPr>
        <w:t>ی</w:t>
      </w:r>
      <w:r w:rsidRPr="00E0695A">
        <w:rPr>
          <w:rStyle w:val="Char"/>
          <w:rFonts w:hint="eastAsia"/>
          <w:rtl/>
        </w:rPr>
        <w:t>ز</w:t>
      </w:r>
      <w:r w:rsidRPr="00E0695A">
        <w:rPr>
          <w:rStyle w:val="Char"/>
          <w:rFonts w:hint="cs"/>
          <w:rtl/>
        </w:rPr>
        <w:t>ی</w:t>
      </w:r>
      <w:r w:rsidRPr="00E0695A">
        <w:rPr>
          <w:rStyle w:val="Char"/>
          <w:rtl/>
        </w:rPr>
        <w:t xml:space="preserve"> را نم</w:t>
      </w:r>
      <w:r w:rsidRPr="00E0695A">
        <w:rPr>
          <w:rStyle w:val="Char"/>
          <w:rFonts w:hint="cs"/>
          <w:rtl/>
        </w:rPr>
        <w:t>ی‌</w:t>
      </w:r>
      <w:r w:rsidRPr="00E0695A">
        <w:rPr>
          <w:rStyle w:val="Char"/>
          <w:rFonts w:hint="eastAsia"/>
          <w:rtl/>
        </w:rPr>
        <w:t>خواه</w:t>
      </w:r>
      <w:r w:rsidRPr="00E0695A">
        <w:rPr>
          <w:rStyle w:val="Char"/>
          <w:rFonts w:hint="cs"/>
          <w:rtl/>
        </w:rPr>
        <w:t>ی</w:t>
      </w:r>
      <w:r w:rsidRPr="00E0695A">
        <w:rPr>
          <w:rStyle w:val="Char"/>
          <w:rFonts w:hint="eastAsia"/>
          <w:rtl/>
        </w:rPr>
        <w:t>د</w:t>
      </w:r>
      <w:r w:rsidRPr="00E0695A">
        <w:rPr>
          <w:rStyle w:val="Char"/>
          <w:rtl/>
        </w:rPr>
        <w:t xml:space="preserve"> مگر ا</w:t>
      </w:r>
      <w:r w:rsidRPr="00E0695A">
        <w:rPr>
          <w:rStyle w:val="Char"/>
          <w:rFonts w:hint="cs"/>
          <w:rtl/>
        </w:rPr>
        <w:t>ی</w:t>
      </w:r>
      <w:r w:rsidRPr="00E0695A">
        <w:rPr>
          <w:rStyle w:val="Char"/>
          <w:rFonts w:hint="eastAsia"/>
          <w:rtl/>
        </w:rPr>
        <w:t>ن‌که</w:t>
      </w:r>
      <w:r w:rsidRPr="00E0695A">
        <w:rPr>
          <w:rStyle w:val="Char"/>
          <w:rtl/>
        </w:rPr>
        <w:t xml:space="preserve"> الله بخواهد، ب</w:t>
      </w:r>
      <w:r w:rsidRPr="00E0695A">
        <w:rPr>
          <w:rStyle w:val="Char"/>
          <w:rFonts w:hint="cs"/>
          <w:rtl/>
        </w:rPr>
        <w:t>ی‌</w:t>
      </w:r>
      <w:r w:rsidRPr="00E0695A">
        <w:rPr>
          <w:rStyle w:val="Char"/>
          <w:rFonts w:hint="eastAsia"/>
          <w:rtl/>
        </w:rPr>
        <w:t>گمان</w:t>
      </w:r>
      <w:r w:rsidRPr="00E0695A">
        <w:rPr>
          <w:rStyle w:val="Char"/>
          <w:rtl/>
        </w:rPr>
        <w:t xml:space="preserve"> الله دانا</w:t>
      </w:r>
      <w:r w:rsidRPr="00E0695A">
        <w:rPr>
          <w:rStyle w:val="Char"/>
          <w:rFonts w:hint="cs"/>
          <w:rtl/>
        </w:rPr>
        <w:t>ی</w:t>
      </w:r>
      <w:r w:rsidRPr="00E0695A">
        <w:rPr>
          <w:rStyle w:val="Char"/>
          <w:rtl/>
        </w:rPr>
        <w:t xml:space="preserve"> حک</w:t>
      </w:r>
      <w:r w:rsidRPr="00E0695A">
        <w:rPr>
          <w:rStyle w:val="Char"/>
          <w:rFonts w:hint="cs"/>
          <w:rtl/>
        </w:rPr>
        <w:t>ی</w:t>
      </w:r>
      <w:r w:rsidRPr="00E0695A">
        <w:rPr>
          <w:rStyle w:val="Char"/>
          <w:rFonts w:hint="eastAsia"/>
          <w:rtl/>
        </w:rPr>
        <w:t>م</w:t>
      </w:r>
      <w:r w:rsidRPr="00E0695A">
        <w:rPr>
          <w:rStyle w:val="Char"/>
          <w:rtl/>
        </w:rPr>
        <w:t xml:space="preserve"> است</w:t>
      </w:r>
      <w:r w:rsidR="00E0695A" w:rsidRPr="00E0695A">
        <w:rPr>
          <w:rStyle w:val="Char"/>
          <w:rFonts w:hint="cs"/>
          <w:rtl/>
        </w:rPr>
        <w:t>.</w:t>
      </w:r>
      <w:r w:rsidRPr="00E0695A">
        <w:rPr>
          <w:rStyle w:val="Char"/>
          <w:rtl/>
        </w:rPr>
        <w:t xml:space="preserve"> </w:t>
      </w:r>
      <w:r w:rsidRPr="00602118">
        <w:rPr>
          <w:rFonts w:ascii="Bahij Nazanin" w:hAnsi="Bahij Nazanin" w:cs="Bahij Nazanin"/>
          <w:sz w:val="56"/>
          <w:szCs w:val="56"/>
          <w:rtl/>
        </w:rPr>
        <w:t>سوره الانسان ایه: 30</w:t>
      </w:r>
    </w:p>
    <w:p w14:paraId="6076E78B" w14:textId="77777777" w:rsidR="00F852EA" w:rsidRDefault="00AD1CEF" w:rsidP="00AD1CEF">
      <w:pPr>
        <w:jc w:val="both"/>
        <w:rPr>
          <w:rFonts w:ascii="Bahij Nazanin" w:hAnsi="Bahij Nazanin" w:cs="Bahij Nazanin"/>
          <w:sz w:val="56"/>
          <w:szCs w:val="56"/>
          <w:rtl/>
        </w:rPr>
      </w:pPr>
      <w:r w:rsidRPr="00F852EA">
        <w:rPr>
          <w:rFonts w:ascii="AbdoLineW00-Black" w:hAnsi="AbdoLineW00-Black" w:cs="AbdoLineW00-Black"/>
          <w:sz w:val="72"/>
          <w:szCs w:val="72"/>
          <w:rtl/>
        </w:rPr>
        <w:t>چهارم:</w:t>
      </w:r>
      <w:r w:rsidRPr="00F852EA">
        <w:rPr>
          <w:rFonts w:ascii="Bahij Nazanin" w:hAnsi="Bahij Nazanin" w:cs="Bahij Nazanin"/>
          <w:sz w:val="72"/>
          <w:szCs w:val="72"/>
          <w:rtl/>
        </w:rPr>
        <w:t xml:space="preserve"> </w:t>
      </w:r>
      <w:r w:rsidRPr="00602118">
        <w:rPr>
          <w:rFonts w:ascii="Bahij Nazanin" w:hAnsi="Bahij Nazanin" w:cs="Bahij Nazanin"/>
          <w:sz w:val="56"/>
          <w:szCs w:val="56"/>
          <w:rtl/>
        </w:rPr>
        <w:t xml:space="preserve">آفرینش او تعالی همه ای موجودات را، هیچ آفریننده و هیچ پروردگار جز او نیست، طوری که می فرماید: </w:t>
      </w:r>
      <w:r w:rsidRPr="00F852EA">
        <w:rPr>
          <w:rStyle w:val="Char"/>
          <w:rtl/>
        </w:rPr>
        <w:t>الله آفر</w:t>
      </w:r>
      <w:r w:rsidRPr="00F852EA">
        <w:rPr>
          <w:rStyle w:val="Char"/>
          <w:rFonts w:hint="cs"/>
          <w:rtl/>
        </w:rPr>
        <w:t>ی</w:t>
      </w:r>
      <w:r w:rsidRPr="00F852EA">
        <w:rPr>
          <w:rStyle w:val="Char"/>
          <w:rFonts w:hint="eastAsia"/>
          <w:rtl/>
        </w:rPr>
        <w:t>دگار</w:t>
      </w:r>
      <w:r w:rsidRPr="00F852EA">
        <w:rPr>
          <w:rStyle w:val="Char"/>
          <w:rtl/>
        </w:rPr>
        <w:t xml:space="preserve"> همه چ</w:t>
      </w:r>
      <w:r w:rsidRPr="00F852EA">
        <w:rPr>
          <w:rStyle w:val="Char"/>
          <w:rFonts w:hint="cs"/>
          <w:rtl/>
        </w:rPr>
        <w:t>ی</w:t>
      </w:r>
      <w:r w:rsidRPr="00F852EA">
        <w:rPr>
          <w:rStyle w:val="Char"/>
          <w:rFonts w:hint="eastAsia"/>
          <w:rtl/>
        </w:rPr>
        <w:t>ز</w:t>
      </w:r>
      <w:r w:rsidRPr="00F852EA">
        <w:rPr>
          <w:rStyle w:val="Char"/>
          <w:rtl/>
        </w:rPr>
        <w:t xml:space="preserve"> است، و او بر همه چ</w:t>
      </w:r>
      <w:r w:rsidRPr="00F852EA">
        <w:rPr>
          <w:rStyle w:val="Char"/>
          <w:rFonts w:hint="cs"/>
          <w:rtl/>
        </w:rPr>
        <w:t>ی</w:t>
      </w:r>
      <w:r w:rsidRPr="00F852EA">
        <w:rPr>
          <w:rStyle w:val="Char"/>
          <w:rFonts w:hint="eastAsia"/>
          <w:rtl/>
        </w:rPr>
        <w:t>ز</w:t>
      </w:r>
      <w:r w:rsidRPr="00F852EA">
        <w:rPr>
          <w:rStyle w:val="Char"/>
          <w:rtl/>
        </w:rPr>
        <w:t xml:space="preserve"> نگهبان است.</w:t>
      </w:r>
      <w:r w:rsidRPr="00602118">
        <w:rPr>
          <w:rFonts w:ascii="Bahij Nazanin" w:hAnsi="Bahij Nazanin" w:cs="Bahij Nazanin"/>
          <w:sz w:val="56"/>
          <w:szCs w:val="56"/>
          <w:rtl/>
        </w:rPr>
        <w:t xml:space="preserve"> سوره الزمر آیه: 62 </w:t>
      </w:r>
    </w:p>
    <w:p w14:paraId="590CBC01" w14:textId="77777777" w:rsidR="00F852EA"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می فرماید: </w:t>
      </w:r>
      <w:r w:rsidRPr="00F852EA">
        <w:rPr>
          <w:rStyle w:val="Char"/>
          <w:rtl/>
        </w:rPr>
        <w:t>ا</w:t>
      </w:r>
      <w:r w:rsidRPr="00F852EA">
        <w:rPr>
          <w:rStyle w:val="Char"/>
          <w:rFonts w:hint="cs"/>
          <w:rtl/>
        </w:rPr>
        <w:t>ی</w:t>
      </w:r>
      <w:r w:rsidRPr="00F852EA">
        <w:rPr>
          <w:rStyle w:val="Char"/>
          <w:rtl/>
        </w:rPr>
        <w:t xml:space="preserve"> مردم! نعمت الله را بر خود به </w:t>
      </w:r>
      <w:r w:rsidRPr="00F852EA">
        <w:rPr>
          <w:rStyle w:val="Char"/>
          <w:rFonts w:hint="cs"/>
          <w:rtl/>
        </w:rPr>
        <w:t>ی</w:t>
      </w:r>
      <w:r w:rsidRPr="00F852EA">
        <w:rPr>
          <w:rStyle w:val="Char"/>
          <w:rFonts w:hint="eastAsia"/>
          <w:rtl/>
        </w:rPr>
        <w:t>اد</w:t>
      </w:r>
      <w:r w:rsidRPr="00F852EA">
        <w:rPr>
          <w:rStyle w:val="Char"/>
          <w:rtl/>
        </w:rPr>
        <w:t xml:space="preserve"> آور</w:t>
      </w:r>
      <w:r w:rsidRPr="00F852EA">
        <w:rPr>
          <w:rStyle w:val="Char"/>
          <w:rFonts w:hint="cs"/>
          <w:rtl/>
        </w:rPr>
        <w:t>ی</w:t>
      </w:r>
      <w:r w:rsidRPr="00F852EA">
        <w:rPr>
          <w:rStyle w:val="Char"/>
          <w:rFonts w:hint="eastAsia"/>
          <w:rtl/>
        </w:rPr>
        <w:t>د،</w:t>
      </w:r>
      <w:r w:rsidRPr="00F852EA">
        <w:rPr>
          <w:rStyle w:val="Char"/>
          <w:rtl/>
        </w:rPr>
        <w:t xml:space="preserve"> آ</w:t>
      </w:r>
      <w:r w:rsidRPr="00F852EA">
        <w:rPr>
          <w:rStyle w:val="Char"/>
          <w:rFonts w:hint="cs"/>
          <w:rtl/>
        </w:rPr>
        <w:t>ی</w:t>
      </w:r>
      <w:r w:rsidRPr="00F852EA">
        <w:rPr>
          <w:rStyle w:val="Char"/>
          <w:rFonts w:hint="eastAsia"/>
          <w:rtl/>
        </w:rPr>
        <w:t>ا</w:t>
      </w:r>
      <w:r w:rsidRPr="00F852EA">
        <w:rPr>
          <w:rStyle w:val="Char"/>
          <w:rtl/>
        </w:rPr>
        <w:t xml:space="preserve"> آفر</w:t>
      </w:r>
      <w:r w:rsidRPr="00F852EA">
        <w:rPr>
          <w:rStyle w:val="Char"/>
          <w:rFonts w:hint="cs"/>
          <w:rtl/>
        </w:rPr>
        <w:t>ی</w:t>
      </w:r>
      <w:r w:rsidRPr="00F852EA">
        <w:rPr>
          <w:rStyle w:val="Char"/>
          <w:rFonts w:hint="eastAsia"/>
          <w:rtl/>
        </w:rPr>
        <w:t>ننده</w:t>
      </w:r>
      <w:r w:rsidRPr="00F852EA">
        <w:rPr>
          <w:rStyle w:val="Char"/>
          <w:rtl/>
        </w:rPr>
        <w:t xml:space="preserve"> جز </w:t>
      </w:r>
      <w:r w:rsidRPr="00F852EA">
        <w:rPr>
          <w:rStyle w:val="Char"/>
          <w:rFonts w:hint="eastAsia"/>
          <w:rtl/>
        </w:rPr>
        <w:t>الله</w:t>
      </w:r>
      <w:r w:rsidRPr="00F852EA">
        <w:rPr>
          <w:rStyle w:val="Char"/>
          <w:rtl/>
        </w:rPr>
        <w:t xml:space="preserve"> هست که شما را از آسمان وزم</w:t>
      </w:r>
      <w:r w:rsidRPr="00F852EA">
        <w:rPr>
          <w:rStyle w:val="Char"/>
          <w:rFonts w:hint="cs"/>
          <w:rtl/>
        </w:rPr>
        <w:t>ی</w:t>
      </w:r>
      <w:r w:rsidRPr="00F852EA">
        <w:rPr>
          <w:rStyle w:val="Char"/>
          <w:rFonts w:hint="eastAsia"/>
          <w:rtl/>
        </w:rPr>
        <w:t>ن</w:t>
      </w:r>
      <w:r w:rsidRPr="00F852EA">
        <w:rPr>
          <w:rStyle w:val="Char"/>
          <w:rtl/>
        </w:rPr>
        <w:t xml:space="preserve"> روز</w:t>
      </w:r>
      <w:r w:rsidRPr="00F852EA">
        <w:rPr>
          <w:rStyle w:val="Char"/>
          <w:rFonts w:hint="cs"/>
          <w:rtl/>
        </w:rPr>
        <w:t>ی</w:t>
      </w:r>
      <w:r w:rsidRPr="00F852EA">
        <w:rPr>
          <w:rStyle w:val="Char"/>
          <w:rtl/>
        </w:rPr>
        <w:t xml:space="preserve"> دهد؟! ه</w:t>
      </w:r>
      <w:r w:rsidRPr="00F852EA">
        <w:rPr>
          <w:rStyle w:val="Char"/>
          <w:rFonts w:hint="cs"/>
          <w:rtl/>
        </w:rPr>
        <w:t>ی</w:t>
      </w:r>
      <w:r w:rsidRPr="00F852EA">
        <w:rPr>
          <w:rStyle w:val="Char"/>
          <w:rFonts w:hint="eastAsia"/>
          <w:rtl/>
        </w:rPr>
        <w:t>چ</w:t>
      </w:r>
      <w:r w:rsidRPr="00F852EA">
        <w:rPr>
          <w:rStyle w:val="Char"/>
          <w:rtl/>
        </w:rPr>
        <w:t xml:space="preserve"> معبود</w:t>
      </w:r>
      <w:r w:rsidRPr="00F852EA">
        <w:rPr>
          <w:rStyle w:val="Char"/>
          <w:rFonts w:hint="cs"/>
          <w:rtl/>
        </w:rPr>
        <w:t>ی</w:t>
      </w:r>
      <w:r w:rsidRPr="00F852EA">
        <w:rPr>
          <w:rStyle w:val="Char"/>
          <w:rtl/>
        </w:rPr>
        <w:t xml:space="preserve"> جز او ن</w:t>
      </w:r>
      <w:r w:rsidRPr="00F852EA">
        <w:rPr>
          <w:rStyle w:val="Char"/>
          <w:rFonts w:hint="cs"/>
          <w:rtl/>
        </w:rPr>
        <w:t>ی</w:t>
      </w:r>
      <w:r w:rsidRPr="00F852EA">
        <w:rPr>
          <w:rStyle w:val="Char"/>
          <w:rFonts w:hint="eastAsia"/>
          <w:rtl/>
        </w:rPr>
        <w:t>ست،</w:t>
      </w:r>
      <w:r w:rsidRPr="00F852EA">
        <w:rPr>
          <w:rStyle w:val="Char"/>
          <w:rtl/>
        </w:rPr>
        <w:t xml:space="preserve"> پس چگونه (از حق) منحرف م</w:t>
      </w:r>
      <w:r w:rsidRPr="00F852EA">
        <w:rPr>
          <w:rStyle w:val="Char"/>
          <w:rFonts w:hint="cs"/>
          <w:rtl/>
        </w:rPr>
        <w:t>ی‌</w:t>
      </w:r>
      <w:r w:rsidRPr="00F852EA">
        <w:rPr>
          <w:rStyle w:val="Char"/>
          <w:rFonts w:hint="eastAsia"/>
          <w:rtl/>
        </w:rPr>
        <w:t>شو</w:t>
      </w:r>
      <w:r w:rsidRPr="00F852EA">
        <w:rPr>
          <w:rStyle w:val="Char"/>
          <w:rFonts w:hint="cs"/>
          <w:rtl/>
        </w:rPr>
        <w:t>ی</w:t>
      </w:r>
      <w:r w:rsidRPr="00F852EA">
        <w:rPr>
          <w:rStyle w:val="Char"/>
          <w:rFonts w:hint="eastAsia"/>
          <w:rtl/>
        </w:rPr>
        <w:t>د؟</w:t>
      </w:r>
      <w:r w:rsidRPr="00F852EA">
        <w:rPr>
          <w:rStyle w:val="Char"/>
          <w:rtl/>
        </w:rPr>
        <w:t>!</w:t>
      </w:r>
      <w:r w:rsidRPr="00602118">
        <w:rPr>
          <w:rFonts w:ascii="Bahij Nazanin" w:hAnsi="Bahij Nazanin" w:cs="Bahij Nazanin"/>
          <w:sz w:val="56"/>
          <w:szCs w:val="56"/>
          <w:rtl/>
        </w:rPr>
        <w:t xml:space="preserve"> سوره فاطر آیه 3 </w:t>
      </w:r>
    </w:p>
    <w:p w14:paraId="690FF00D" w14:textId="71C1A242"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پس نزد اهل وسنت و جماعت، ایمان به تقدیر شامل ایمان بر این چهار امور می شود، بر خلاف برخی از اهل بدعت که - قسمتی از این تقسیم بندی ها را انکار نمودند</w:t>
      </w:r>
      <w:r w:rsidR="00F852EA">
        <w:rPr>
          <w:rFonts w:ascii="Bahij Nazanin" w:hAnsi="Bahij Nazanin" w:cs="Bahij Nazanin" w:hint="cs"/>
          <w:sz w:val="56"/>
          <w:szCs w:val="56"/>
          <w:rtl/>
        </w:rPr>
        <w:t>.</w:t>
      </w:r>
    </w:p>
    <w:p w14:paraId="2C7ABFE7" w14:textId="7C20D98E" w:rsidR="00F852EA" w:rsidRDefault="00F852EA" w:rsidP="00AD1CEF">
      <w:pPr>
        <w:jc w:val="both"/>
        <w:rPr>
          <w:rFonts w:ascii="Bahij Nazanin" w:hAnsi="Bahij Nazanin" w:cs="Bahij Nazanin"/>
          <w:sz w:val="56"/>
          <w:szCs w:val="56"/>
          <w:rtl/>
        </w:rPr>
      </w:pPr>
    </w:p>
    <w:p w14:paraId="13471838" w14:textId="2978EB18" w:rsidR="00F852EA" w:rsidRDefault="00F852EA" w:rsidP="00AD1CEF">
      <w:pPr>
        <w:jc w:val="both"/>
        <w:rPr>
          <w:rFonts w:ascii="Bahij Nazanin" w:hAnsi="Bahij Nazanin" w:cs="Bahij Nazanin"/>
          <w:sz w:val="56"/>
          <w:szCs w:val="56"/>
          <w:rtl/>
        </w:rPr>
      </w:pPr>
    </w:p>
    <w:p w14:paraId="1EDFCDE3" w14:textId="0AEA52F6" w:rsidR="00F852EA" w:rsidRDefault="00F852EA" w:rsidP="00AD1CEF">
      <w:pPr>
        <w:jc w:val="both"/>
        <w:rPr>
          <w:rFonts w:ascii="Bahij Nazanin" w:hAnsi="Bahij Nazanin" w:cs="Bahij Nazanin"/>
          <w:sz w:val="56"/>
          <w:szCs w:val="56"/>
          <w:rtl/>
        </w:rPr>
      </w:pPr>
    </w:p>
    <w:p w14:paraId="5A7D6482" w14:textId="1785B176" w:rsidR="00F852EA" w:rsidRDefault="00F852EA" w:rsidP="00AD1CEF">
      <w:pPr>
        <w:jc w:val="both"/>
        <w:rPr>
          <w:rFonts w:ascii="Bahij Nazanin" w:hAnsi="Bahij Nazanin" w:cs="Bahij Nazanin"/>
          <w:sz w:val="56"/>
          <w:szCs w:val="56"/>
          <w:rtl/>
        </w:rPr>
      </w:pPr>
    </w:p>
    <w:p w14:paraId="7EF5B45C" w14:textId="33152BFA" w:rsidR="00F852EA" w:rsidRDefault="00F852EA" w:rsidP="00AD1CEF">
      <w:pPr>
        <w:jc w:val="both"/>
        <w:rPr>
          <w:rFonts w:ascii="Bahij Nazanin" w:hAnsi="Bahij Nazanin" w:cs="Bahij Nazanin"/>
          <w:sz w:val="56"/>
          <w:szCs w:val="56"/>
          <w:rtl/>
        </w:rPr>
      </w:pPr>
    </w:p>
    <w:p w14:paraId="4E44E7B7" w14:textId="447A45C6" w:rsidR="00F852EA" w:rsidRDefault="00F852EA" w:rsidP="00AD1CEF">
      <w:pPr>
        <w:jc w:val="both"/>
        <w:rPr>
          <w:rFonts w:ascii="Bahij Nazanin" w:hAnsi="Bahij Nazanin" w:cs="Bahij Nazanin"/>
          <w:sz w:val="56"/>
          <w:szCs w:val="56"/>
          <w:rtl/>
        </w:rPr>
      </w:pPr>
    </w:p>
    <w:p w14:paraId="21D3A528" w14:textId="4F73BC68" w:rsidR="00F852EA" w:rsidRDefault="00F852EA" w:rsidP="00AD1CEF">
      <w:pPr>
        <w:jc w:val="both"/>
        <w:rPr>
          <w:rFonts w:ascii="Bahij Nazanin" w:hAnsi="Bahij Nazanin" w:cs="Bahij Nazanin"/>
          <w:sz w:val="56"/>
          <w:szCs w:val="56"/>
          <w:rtl/>
        </w:rPr>
      </w:pPr>
    </w:p>
    <w:p w14:paraId="260FC98F" w14:textId="77777777" w:rsidR="00F852EA" w:rsidRPr="00602118" w:rsidRDefault="00F852EA" w:rsidP="00AD1CEF">
      <w:pPr>
        <w:jc w:val="both"/>
        <w:rPr>
          <w:rFonts w:ascii="Bahij Nazanin" w:hAnsi="Bahij Nazanin" w:cs="Bahij Nazanin"/>
          <w:sz w:val="56"/>
          <w:szCs w:val="56"/>
        </w:rPr>
      </w:pPr>
    </w:p>
    <w:p w14:paraId="2378FEE3" w14:textId="77777777" w:rsidR="00AD1CEF" w:rsidRPr="00F852EA" w:rsidRDefault="00AD1CEF" w:rsidP="00F852EA">
      <w:pPr>
        <w:pStyle w:val="Heading1"/>
        <w:jc w:val="center"/>
        <w:rPr>
          <w:spacing w:val="-20"/>
        </w:rPr>
      </w:pPr>
      <w:bookmarkStart w:id="6" w:name="_Toc108961234"/>
      <w:r w:rsidRPr="00F852EA">
        <w:rPr>
          <w:spacing w:val="-20"/>
          <w:rtl/>
        </w:rPr>
        <w:lastRenderedPageBreak/>
        <w:t>ایمان عبارت از گفتار و عمل است که به پیروی زیاد شده، و به نافرمانی کاهش می یابد</w:t>
      </w:r>
      <w:bookmarkEnd w:id="6"/>
    </w:p>
    <w:p w14:paraId="28475CEB" w14:textId="0793EB69" w:rsidR="001861D5"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ایمان به الله شامل این باور می شود، که ایمان عبارت از گفتار و عمل است، که به پیروی زیاد و به نافرمانی کم می شود، واینکه برای هیچ یکی از مسلمانان جایز نیست در نتیجه ارتکاب گناهانی که پایانتر از شرک باشد کسی را تکفیر کنند مانند: زنا، سرقت، سود خوری ، نوشیدن مواد نشه آور ، نافرمانی والدین و غیر آن از گناهان گبیره تا اینکه آن را حلال نشمارند، الله متعال فرموده اند: </w:t>
      </w:r>
      <w:r w:rsidRPr="001861D5">
        <w:rPr>
          <w:rStyle w:val="Char"/>
          <w:rtl/>
        </w:rPr>
        <w:t>ب</w:t>
      </w:r>
      <w:r w:rsidRPr="001861D5">
        <w:rPr>
          <w:rStyle w:val="Char"/>
          <w:rFonts w:hint="cs"/>
          <w:rtl/>
        </w:rPr>
        <w:t>ی‌</w:t>
      </w:r>
      <w:r w:rsidRPr="001861D5">
        <w:rPr>
          <w:rStyle w:val="Char"/>
          <w:rFonts w:hint="eastAsia"/>
          <w:rtl/>
        </w:rPr>
        <w:t>گمان</w:t>
      </w:r>
      <w:r w:rsidRPr="001861D5">
        <w:rPr>
          <w:rStyle w:val="Char"/>
          <w:rtl/>
        </w:rPr>
        <w:t xml:space="preserve"> الله ا</w:t>
      </w:r>
      <w:r w:rsidRPr="001861D5">
        <w:rPr>
          <w:rStyle w:val="Char"/>
          <w:rFonts w:hint="cs"/>
          <w:rtl/>
        </w:rPr>
        <w:t>ی</w:t>
      </w:r>
      <w:r w:rsidRPr="001861D5">
        <w:rPr>
          <w:rStyle w:val="Char"/>
          <w:rFonts w:hint="eastAsia"/>
          <w:rtl/>
        </w:rPr>
        <w:t>ن</w:t>
      </w:r>
      <w:r w:rsidRPr="001861D5">
        <w:rPr>
          <w:rStyle w:val="Char"/>
          <w:rtl/>
        </w:rPr>
        <w:t xml:space="preserve"> را که به او شرک آورده شود، نم</w:t>
      </w:r>
      <w:r w:rsidRPr="001861D5">
        <w:rPr>
          <w:rStyle w:val="Char"/>
          <w:rFonts w:hint="cs"/>
          <w:rtl/>
        </w:rPr>
        <w:t>ی‌</w:t>
      </w:r>
      <w:r w:rsidRPr="001861D5">
        <w:rPr>
          <w:rStyle w:val="Char"/>
          <w:rFonts w:hint="eastAsia"/>
          <w:rtl/>
        </w:rPr>
        <w:t>بخشد،</w:t>
      </w:r>
      <w:r w:rsidRPr="001861D5">
        <w:rPr>
          <w:rStyle w:val="Char"/>
          <w:rtl/>
        </w:rPr>
        <w:t xml:space="preserve"> و غ</w:t>
      </w:r>
      <w:r w:rsidRPr="001861D5">
        <w:rPr>
          <w:rStyle w:val="Char"/>
          <w:rFonts w:hint="cs"/>
          <w:rtl/>
        </w:rPr>
        <w:t>ی</w:t>
      </w:r>
      <w:r w:rsidRPr="001861D5">
        <w:rPr>
          <w:rStyle w:val="Char"/>
          <w:rFonts w:hint="eastAsia"/>
          <w:rtl/>
        </w:rPr>
        <w:t>ر</w:t>
      </w:r>
      <w:r w:rsidRPr="001861D5">
        <w:rPr>
          <w:rStyle w:val="Char"/>
          <w:rtl/>
        </w:rPr>
        <w:t xml:space="preserve"> از آن را برا</w:t>
      </w:r>
      <w:r w:rsidRPr="001861D5">
        <w:rPr>
          <w:rStyle w:val="Char"/>
          <w:rFonts w:hint="cs"/>
          <w:rtl/>
        </w:rPr>
        <w:t>ی</w:t>
      </w:r>
      <w:r w:rsidRPr="001861D5">
        <w:rPr>
          <w:rStyle w:val="Char"/>
          <w:rtl/>
        </w:rPr>
        <w:t xml:space="preserve"> هر کس بخواهد م</w:t>
      </w:r>
      <w:r w:rsidRPr="001861D5">
        <w:rPr>
          <w:rStyle w:val="Char"/>
          <w:rFonts w:hint="cs"/>
          <w:rtl/>
        </w:rPr>
        <w:t>ی‌</w:t>
      </w:r>
      <w:r w:rsidRPr="001861D5">
        <w:rPr>
          <w:rStyle w:val="Char"/>
          <w:rFonts w:hint="eastAsia"/>
          <w:rtl/>
        </w:rPr>
        <w:t>بخشد</w:t>
      </w:r>
      <w:r w:rsidR="001861D5" w:rsidRPr="001861D5">
        <w:rPr>
          <w:rStyle w:val="Char"/>
          <w:rFonts w:hint="cs"/>
          <w:rtl/>
        </w:rPr>
        <w:t>.</w:t>
      </w:r>
      <w:r w:rsidRPr="00602118">
        <w:rPr>
          <w:rFonts w:ascii="Bahij Nazanin" w:hAnsi="Bahij Nazanin" w:cs="Bahij Nazanin"/>
          <w:sz w:val="56"/>
          <w:szCs w:val="56"/>
          <w:rtl/>
        </w:rPr>
        <w:t xml:space="preserve"> سوره النساء ایه: 48 </w:t>
      </w:r>
    </w:p>
    <w:p w14:paraId="73D70DF9" w14:textId="2DD8A44D"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نظر به اینکه در احادیث متواتر از رسول الله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ثابت است که الله متعال هر آن کسی را از آتش بیرون می سازد که در قلب وی به اندازه دانه خردل ایمان باشد</w:t>
      </w:r>
      <w:r w:rsidR="001861D5">
        <w:rPr>
          <w:rFonts w:ascii="Bahij Nazanin" w:hAnsi="Bahij Nazanin" w:cs="Bahij Nazanin" w:hint="cs"/>
          <w:sz w:val="56"/>
          <w:szCs w:val="56"/>
          <w:rtl/>
        </w:rPr>
        <w:t>.</w:t>
      </w:r>
    </w:p>
    <w:p w14:paraId="4C9D55B5" w14:textId="4AEDDECA" w:rsidR="001861D5" w:rsidRDefault="001861D5" w:rsidP="00AD1CEF">
      <w:pPr>
        <w:jc w:val="both"/>
        <w:rPr>
          <w:rFonts w:ascii="Bahij Nazanin" w:hAnsi="Bahij Nazanin" w:cs="Bahij Nazanin"/>
          <w:sz w:val="56"/>
          <w:szCs w:val="56"/>
          <w:rtl/>
        </w:rPr>
      </w:pPr>
    </w:p>
    <w:p w14:paraId="2288C3A7" w14:textId="73C69018" w:rsidR="001861D5" w:rsidRDefault="001861D5" w:rsidP="00AD1CEF">
      <w:pPr>
        <w:jc w:val="both"/>
        <w:rPr>
          <w:rFonts w:ascii="Bahij Nazanin" w:hAnsi="Bahij Nazanin" w:cs="Bahij Nazanin"/>
          <w:sz w:val="56"/>
          <w:szCs w:val="56"/>
          <w:rtl/>
        </w:rPr>
      </w:pPr>
    </w:p>
    <w:p w14:paraId="2392CBED" w14:textId="51A60974" w:rsidR="001861D5" w:rsidRDefault="001861D5" w:rsidP="00AD1CEF">
      <w:pPr>
        <w:jc w:val="both"/>
        <w:rPr>
          <w:rFonts w:ascii="Bahij Nazanin" w:hAnsi="Bahij Nazanin" w:cs="Bahij Nazanin"/>
          <w:sz w:val="56"/>
          <w:szCs w:val="56"/>
          <w:rtl/>
        </w:rPr>
      </w:pPr>
    </w:p>
    <w:p w14:paraId="69C5967B" w14:textId="5C2AE9BD" w:rsidR="001861D5" w:rsidRDefault="001861D5" w:rsidP="00AD1CEF">
      <w:pPr>
        <w:jc w:val="both"/>
        <w:rPr>
          <w:rFonts w:ascii="Bahij Nazanin" w:hAnsi="Bahij Nazanin" w:cs="Bahij Nazanin"/>
          <w:sz w:val="56"/>
          <w:szCs w:val="56"/>
          <w:rtl/>
        </w:rPr>
      </w:pPr>
    </w:p>
    <w:p w14:paraId="7555D791" w14:textId="793BC2B1" w:rsidR="001861D5" w:rsidRDefault="001861D5" w:rsidP="00AD1CEF">
      <w:pPr>
        <w:jc w:val="both"/>
        <w:rPr>
          <w:rFonts w:ascii="Bahij Nazanin" w:hAnsi="Bahij Nazanin" w:cs="Bahij Nazanin"/>
          <w:sz w:val="56"/>
          <w:szCs w:val="56"/>
          <w:rtl/>
        </w:rPr>
      </w:pPr>
    </w:p>
    <w:p w14:paraId="04A90B99" w14:textId="642E9378" w:rsidR="001861D5" w:rsidRDefault="001861D5" w:rsidP="00AD1CEF">
      <w:pPr>
        <w:jc w:val="both"/>
        <w:rPr>
          <w:rFonts w:ascii="Bahij Nazanin" w:hAnsi="Bahij Nazanin" w:cs="Bahij Nazanin"/>
          <w:sz w:val="56"/>
          <w:szCs w:val="56"/>
          <w:rtl/>
        </w:rPr>
      </w:pPr>
    </w:p>
    <w:p w14:paraId="69DC46D8" w14:textId="4296CE05" w:rsidR="001861D5" w:rsidRDefault="001861D5" w:rsidP="00AD1CEF">
      <w:pPr>
        <w:jc w:val="both"/>
        <w:rPr>
          <w:rFonts w:ascii="Bahij Nazanin" w:hAnsi="Bahij Nazanin" w:cs="Bahij Nazanin"/>
          <w:sz w:val="56"/>
          <w:szCs w:val="56"/>
          <w:rtl/>
        </w:rPr>
      </w:pPr>
    </w:p>
    <w:p w14:paraId="2E6A71D4" w14:textId="77777777" w:rsidR="001861D5" w:rsidRPr="00602118" w:rsidRDefault="001861D5" w:rsidP="00AD1CEF">
      <w:pPr>
        <w:jc w:val="both"/>
        <w:rPr>
          <w:rFonts w:ascii="Bahij Nazanin" w:hAnsi="Bahij Nazanin" w:cs="Bahij Nazanin"/>
          <w:sz w:val="56"/>
          <w:szCs w:val="56"/>
        </w:rPr>
      </w:pPr>
    </w:p>
    <w:p w14:paraId="1C3FFC8D" w14:textId="77777777" w:rsidR="00AD1CEF" w:rsidRPr="006C7C46" w:rsidRDefault="00AD1CEF" w:rsidP="001861D5">
      <w:pPr>
        <w:pStyle w:val="Heading1"/>
        <w:jc w:val="center"/>
        <w:rPr>
          <w:b w:val="0"/>
          <w:bCs/>
        </w:rPr>
      </w:pPr>
      <w:bookmarkStart w:id="7" w:name="_Toc108961235"/>
      <w:r w:rsidRPr="006C7C46">
        <w:rPr>
          <w:b w:val="0"/>
          <w:bCs/>
          <w:rtl/>
        </w:rPr>
        <w:lastRenderedPageBreak/>
        <w:t>محبت کردن برای الله و نفرت کردن برای الله، دوستی برای الله و دشمنی برای الله</w:t>
      </w:r>
      <w:bookmarkEnd w:id="7"/>
    </w:p>
    <w:p w14:paraId="70D89E05" w14:textId="7BB3DAF4" w:rsidR="001861D5"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از جمله ایمان بر الله: محبت کردن برای الله و نفرت کردن برای الله است، و همچنان دوستی و دشمنی بخاطر الله است، پس مومن با مومنان محبت می ورزد، و با ایشان دوستی می کند، و کافران را بد می پندارد و با ایشان دشمنی می کند، و در راس مومنان از این امت صحابه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هستند پس اهل سنت  وجماعت با صحابهء پیامبر محبت می کنند و ایشان را دوست دارند، و باور دارند که آنها بهترین انسانان بعد از پیامبران هستند، نظر به فرموده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بهترین صده؛ صدهء من است، سپس آن </w:t>
      </w:r>
      <w:r w:rsidRPr="00602118">
        <w:rPr>
          <w:rFonts w:ascii="Bahij Nazanin" w:hAnsi="Bahij Nazanin" w:cs="Bahij Nazanin"/>
          <w:sz w:val="56"/>
          <w:szCs w:val="56"/>
          <w:rtl/>
        </w:rPr>
        <w:lastRenderedPageBreak/>
        <w:t>های که پس از آن ها می آیند، باز آن های که پس از آن ها می آیند.</w:t>
      </w:r>
    </w:p>
    <w:p w14:paraId="5DBDB229" w14:textId="3FD47D2B" w:rsidR="001861D5"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بر صحت این حدیث (بخاری و مسلم) اتفاق نمودند و باور دارند که بهترین ایشان ابوبکر صدیق، سپس عمر فاروق، سپس عثمان ذو النورین، سپس علی مرتضی - </w:t>
      </w:r>
      <w:r w:rsidR="00416805">
        <w:rPr>
          <w:rFonts w:ascii="Bahij Nazanin" w:hAnsi="Bahij Nazanin" w:cs="Bahij Nazanin"/>
          <w:sz w:val="56"/>
          <w:szCs w:val="56"/>
          <w:rtl/>
        </w:rPr>
        <w:t>(رضي الله عنهم)</w:t>
      </w:r>
      <w:r w:rsidRPr="00602118">
        <w:rPr>
          <w:rFonts w:ascii="Bahij Nazanin" w:hAnsi="Bahij Nazanin" w:cs="Bahij Nazanin"/>
          <w:sz w:val="56"/>
          <w:szCs w:val="56"/>
          <w:rtl/>
        </w:rPr>
        <w:t xml:space="preserve"> اجمعین - هستند،  و بعد از آنها باقیمانده ده نفر؛ (عشره مبشره) سپس صحابه کرام باقی مانده - </w:t>
      </w:r>
      <w:r w:rsidR="00416805">
        <w:rPr>
          <w:rFonts w:ascii="Bahij Nazanin" w:hAnsi="Bahij Nazanin" w:cs="Bahij Nazanin"/>
          <w:sz w:val="56"/>
          <w:szCs w:val="56"/>
          <w:rtl/>
        </w:rPr>
        <w:t>(رضي الله عنهم)</w:t>
      </w:r>
      <w:r w:rsidRPr="00602118">
        <w:rPr>
          <w:rFonts w:ascii="Bahij Nazanin" w:hAnsi="Bahij Nazanin" w:cs="Bahij Nazanin"/>
          <w:sz w:val="56"/>
          <w:szCs w:val="56"/>
          <w:rtl/>
        </w:rPr>
        <w:t xml:space="preserve"> اجمعین - هستند، اهل سنت وجماعت ) پرهیز می کنند از (سخن گفتن در باره) آنچه که بین صحابه کرام واقع گردیده، و باور دارند که همه آنها در آن مسایل در جستجوی حق بودند، پس کسی که از آنها به حقیقت رسید برای وی دو اجر،  و کسی که در اشتباه بود برای او یک اجر داده می شود. </w:t>
      </w:r>
    </w:p>
    <w:p w14:paraId="5DC860B2" w14:textId="27A0400D"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lastRenderedPageBreak/>
        <w:t xml:space="preserve">و کسانی از اهل بیت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را دوست دارند که بر وی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ایمان داشتند؛ و با اونها محبت می کنند ، همچنان مادران مومنان؛ همسران پیامبر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دوست می دارند، و از همه شان ابراز رضایت می کنند، و از روش روافض بی زاری می جویند، آنانی که صحابه کرام رسول الله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را بد می بینند، به آنها دشنام می دهند، و در مورد اهل بیت غلو می کنند، آنان را از جایگاه که الله متعال برای شان مشخص نموده بالاتر می برند،  همچنان (اهل سنت وجماعت) از عملکرد نواصب نیز بی زاری می جویند، آنانی که توسط گفتار و عملکرد شان اهل بیت را اذیت می کنند.</w:t>
      </w:r>
    </w:p>
    <w:p w14:paraId="6B3284B2" w14:textId="48C0DCD4"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هر آنچه که درین نوشتهء کوتاه یاد آور شدیم، شامل عقیده درست است؛ آن عقیده که الله متعال رسولش را با آن فرستاده است؛ و این عقیده گروه نجات یافته اهل سنت وجماعت هستند، آن گروهی که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در باره آن فرموده است گروهی از امت من - در حال پیروزی - بر حق باقی خواهد ماند تا اینکه امر الله متعال فرا رسد، و هر کسی تلاش کنند تا اونها را ذلیل سازند؛ هیچ آسیبی به آنان رسانیده نمی توانند</w:t>
      </w:r>
      <w:r w:rsidR="001861D5">
        <w:rPr>
          <w:rFonts w:ascii="Bahij Nazanin" w:hAnsi="Bahij Nazanin" w:cs="Bahij Nazanin" w:hint="cs"/>
          <w:sz w:val="56"/>
          <w:szCs w:val="56"/>
          <w:rtl/>
        </w:rPr>
        <w:t xml:space="preserve"> </w:t>
      </w:r>
      <w:r w:rsidRPr="00602118">
        <w:rPr>
          <w:rFonts w:ascii="Bahij Nazanin" w:hAnsi="Bahij Nazanin" w:cs="Bahij Nazanin"/>
          <w:sz w:val="56"/>
          <w:szCs w:val="56"/>
          <w:rtl/>
        </w:rPr>
        <w:t>(</w:t>
      </w:r>
      <w:r w:rsidRPr="00602118">
        <w:rPr>
          <w:rFonts w:ascii="Bahij Nazanin" w:hAnsi="Bahij Nazanin" w:cs="Bahij Nazanin"/>
          <w:sz w:val="56"/>
          <w:szCs w:val="56"/>
          <w:rtl/>
          <w:lang w:bidi="fa-IR"/>
        </w:rPr>
        <w:t xml:space="preserve">۵) </w:t>
      </w:r>
      <w:r w:rsidRPr="00602118">
        <w:rPr>
          <w:rFonts w:ascii="Bahij Nazanin" w:hAnsi="Bahij Nazanin" w:cs="Bahij Nazanin"/>
          <w:sz w:val="56"/>
          <w:szCs w:val="56"/>
          <w:rtl/>
        </w:rPr>
        <w:t xml:space="preserve">و پیامبر علیه الصلاة و السلام فرموده است: یهود به هفتاد ویک گروه تقسیم شدند، و نصارا به هفتاد و دو گروه تقسیم شدند، و این امت به هفتاد وسه گروه تقسیم خواهند شد، همه این گروه ها در آتش اند، بجز یک گروه، صحابه کرام گفتند: آن کدام گروه است؟ فرمودند : </w:t>
      </w:r>
      <w:r w:rsidRPr="00602118">
        <w:rPr>
          <w:rFonts w:ascii="Bahij Nazanin" w:hAnsi="Bahij Nazanin" w:cs="Bahij Nazanin"/>
          <w:sz w:val="56"/>
          <w:szCs w:val="56"/>
          <w:rtl/>
        </w:rPr>
        <w:lastRenderedPageBreak/>
        <w:t>آنانی که راه من و صحابه من را تعقیب می کنند. و این عقیده است که تمسک و پایداری بر آن و دوری از هر چه که مخالف آن  می باشد واجب است.</w:t>
      </w:r>
    </w:p>
    <w:p w14:paraId="156CF2A4" w14:textId="0FA530E8" w:rsidR="001861D5" w:rsidRDefault="001861D5" w:rsidP="00AD1CEF">
      <w:pPr>
        <w:jc w:val="both"/>
        <w:rPr>
          <w:rFonts w:ascii="Bahij Nazanin" w:hAnsi="Bahij Nazanin" w:cs="Bahij Nazanin"/>
          <w:sz w:val="56"/>
          <w:szCs w:val="56"/>
          <w:rtl/>
        </w:rPr>
      </w:pPr>
    </w:p>
    <w:p w14:paraId="4F51F804" w14:textId="16A49316" w:rsidR="001861D5" w:rsidRDefault="001861D5" w:rsidP="00AD1CEF">
      <w:pPr>
        <w:jc w:val="both"/>
        <w:rPr>
          <w:rFonts w:ascii="Bahij Nazanin" w:hAnsi="Bahij Nazanin" w:cs="Bahij Nazanin"/>
          <w:sz w:val="56"/>
          <w:szCs w:val="56"/>
          <w:rtl/>
        </w:rPr>
      </w:pPr>
    </w:p>
    <w:p w14:paraId="42AB8078" w14:textId="486C4E64" w:rsidR="001861D5" w:rsidRDefault="001861D5" w:rsidP="00AD1CEF">
      <w:pPr>
        <w:jc w:val="both"/>
        <w:rPr>
          <w:rFonts w:ascii="Bahij Nazanin" w:hAnsi="Bahij Nazanin" w:cs="Bahij Nazanin"/>
          <w:sz w:val="56"/>
          <w:szCs w:val="56"/>
          <w:rtl/>
        </w:rPr>
      </w:pPr>
    </w:p>
    <w:p w14:paraId="7E082126" w14:textId="18ECB24E" w:rsidR="001861D5" w:rsidRDefault="001861D5" w:rsidP="00AD1CEF">
      <w:pPr>
        <w:jc w:val="both"/>
        <w:rPr>
          <w:rFonts w:ascii="Bahij Nazanin" w:hAnsi="Bahij Nazanin" w:cs="Bahij Nazanin"/>
          <w:sz w:val="56"/>
          <w:szCs w:val="56"/>
          <w:rtl/>
        </w:rPr>
      </w:pPr>
    </w:p>
    <w:p w14:paraId="4B812BC8" w14:textId="35798281" w:rsidR="001861D5" w:rsidRDefault="001861D5" w:rsidP="00AD1CEF">
      <w:pPr>
        <w:jc w:val="both"/>
        <w:rPr>
          <w:rFonts w:ascii="Bahij Nazanin" w:hAnsi="Bahij Nazanin" w:cs="Bahij Nazanin"/>
          <w:sz w:val="56"/>
          <w:szCs w:val="56"/>
          <w:rtl/>
        </w:rPr>
      </w:pPr>
    </w:p>
    <w:p w14:paraId="11906974" w14:textId="6C2A51C4" w:rsidR="001861D5" w:rsidRDefault="001861D5" w:rsidP="00AD1CEF">
      <w:pPr>
        <w:jc w:val="both"/>
        <w:rPr>
          <w:rFonts w:ascii="Bahij Nazanin" w:hAnsi="Bahij Nazanin" w:cs="Bahij Nazanin"/>
          <w:sz w:val="56"/>
          <w:szCs w:val="56"/>
          <w:rtl/>
        </w:rPr>
      </w:pPr>
    </w:p>
    <w:p w14:paraId="2E8FC91C" w14:textId="5D230938" w:rsidR="001861D5" w:rsidRDefault="001861D5" w:rsidP="00AD1CEF">
      <w:pPr>
        <w:jc w:val="both"/>
        <w:rPr>
          <w:rFonts w:ascii="Bahij Nazanin" w:hAnsi="Bahij Nazanin" w:cs="Bahij Nazanin"/>
          <w:sz w:val="56"/>
          <w:szCs w:val="56"/>
          <w:rtl/>
        </w:rPr>
      </w:pPr>
    </w:p>
    <w:p w14:paraId="24257F37" w14:textId="4D8E1A9A" w:rsidR="001861D5" w:rsidRDefault="001861D5" w:rsidP="00AD1CEF">
      <w:pPr>
        <w:jc w:val="both"/>
        <w:rPr>
          <w:rFonts w:ascii="Bahij Nazanin" w:hAnsi="Bahij Nazanin" w:cs="Bahij Nazanin"/>
          <w:sz w:val="56"/>
          <w:szCs w:val="56"/>
          <w:rtl/>
        </w:rPr>
      </w:pPr>
    </w:p>
    <w:p w14:paraId="5F9F5392" w14:textId="77777777" w:rsidR="001861D5" w:rsidRPr="00602118" w:rsidRDefault="001861D5" w:rsidP="00AD1CEF">
      <w:pPr>
        <w:jc w:val="both"/>
        <w:rPr>
          <w:rFonts w:ascii="Bahij Nazanin" w:hAnsi="Bahij Nazanin" w:cs="Bahij Nazanin"/>
          <w:sz w:val="56"/>
          <w:szCs w:val="56"/>
        </w:rPr>
      </w:pPr>
    </w:p>
    <w:p w14:paraId="0C19A06C" w14:textId="77777777" w:rsidR="00AD1CEF" w:rsidRPr="00602118" w:rsidRDefault="00AD1CEF" w:rsidP="001861D5">
      <w:pPr>
        <w:pStyle w:val="Heading1"/>
        <w:jc w:val="center"/>
      </w:pPr>
      <w:bookmarkStart w:id="8" w:name="_Toc108961236"/>
      <w:r w:rsidRPr="00602118">
        <w:rPr>
          <w:rtl/>
        </w:rPr>
        <w:lastRenderedPageBreak/>
        <w:t>یاد آوری از منحرفین از این عقیده و  کسانی که بر ضد آن هستند</w:t>
      </w:r>
      <w:bookmarkEnd w:id="8"/>
    </w:p>
    <w:p w14:paraId="14E577F3" w14:textId="070E6BE4" w:rsidR="001861D5" w:rsidRDefault="00AD1CEF" w:rsidP="001861D5">
      <w:pPr>
        <w:jc w:val="both"/>
        <w:rPr>
          <w:rFonts w:ascii="Bahij Nazanin" w:hAnsi="Bahij Nazanin" w:cs="Bahij Nazanin"/>
          <w:sz w:val="56"/>
          <w:szCs w:val="56"/>
          <w:rtl/>
        </w:rPr>
      </w:pPr>
      <w:r w:rsidRPr="001861D5">
        <w:rPr>
          <w:rFonts w:ascii="Bahij Nazanin" w:hAnsi="Bahij Nazanin" w:cs="Bahij Nazanin"/>
          <w:b/>
          <w:bCs/>
          <w:sz w:val="56"/>
          <w:szCs w:val="56"/>
          <w:rtl/>
        </w:rPr>
        <w:t>انواع آنها</w:t>
      </w:r>
      <w:r w:rsidR="001861D5">
        <w:rPr>
          <w:rFonts w:ascii="Bahij Nazanin" w:hAnsi="Bahij Nazanin" w:cs="Bahij Nazanin" w:hint="cs"/>
          <w:b/>
          <w:bCs/>
          <w:sz w:val="56"/>
          <w:szCs w:val="56"/>
          <w:rtl/>
        </w:rPr>
        <w:t xml:space="preserve">: </w:t>
      </w:r>
      <w:r w:rsidRPr="00602118">
        <w:rPr>
          <w:rFonts w:ascii="Bahij Nazanin" w:hAnsi="Bahij Nazanin" w:cs="Bahij Nazanin"/>
          <w:sz w:val="56"/>
          <w:szCs w:val="56"/>
          <w:rtl/>
        </w:rPr>
        <w:t xml:space="preserve">اما کسانی که از ین عقیده منحرف هستند و بر ضد آن هستند، اقسام زیادی اند، برخی از آنها پرستش کننده گان بت ها، مجسمه ها، فرشته گان، اولیا، جن، درختان، سنگ ها و غیره هستند، این ها کسانی هستند که دعوت پیامبران را اجابت نکردند بلکه دست به مخالفت شان زدند و با ایشان برخورد ضدی کردند، طوری که قریش و گروه های عرب با پیامبر ما محمد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کردند، آنها از معبودان خویش بر آوردن تقاضاها و شفای بیماران و پیروزی بر دشمنان طلب می کردند، و برای آنها قربانی و نذر می کردند، هنگامی که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ایشان را از همچو </w:t>
      </w:r>
      <w:r w:rsidRPr="00602118">
        <w:rPr>
          <w:rFonts w:ascii="Bahij Nazanin" w:hAnsi="Bahij Nazanin" w:cs="Bahij Nazanin"/>
          <w:sz w:val="56"/>
          <w:szCs w:val="56"/>
          <w:rtl/>
        </w:rPr>
        <w:lastRenderedPageBreak/>
        <w:t>عبادت منع نمود و ایشان را به عبادت خدای یگانه امر نمود شگفت زده شدند و انکار کردند و گفتند</w:t>
      </w:r>
      <w:r w:rsidR="001861D5">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1861D5">
        <w:rPr>
          <w:rStyle w:val="Char"/>
          <w:rtl/>
        </w:rPr>
        <w:t>آ</w:t>
      </w:r>
      <w:r w:rsidRPr="001861D5">
        <w:rPr>
          <w:rStyle w:val="Char"/>
          <w:rFonts w:hint="cs"/>
          <w:rtl/>
        </w:rPr>
        <w:t>ی</w:t>
      </w:r>
      <w:r w:rsidRPr="001861D5">
        <w:rPr>
          <w:rStyle w:val="Char"/>
          <w:rFonts w:hint="eastAsia"/>
          <w:rtl/>
        </w:rPr>
        <w:t>ا</w:t>
      </w:r>
      <w:r w:rsidRPr="001861D5">
        <w:rPr>
          <w:rStyle w:val="Char"/>
          <w:rtl/>
        </w:rPr>
        <w:t xml:space="preserve"> (همه) معبودان را </w:t>
      </w:r>
      <w:r w:rsidRPr="001861D5">
        <w:rPr>
          <w:rStyle w:val="Char"/>
          <w:rFonts w:hint="cs"/>
          <w:rtl/>
        </w:rPr>
        <w:t>ی</w:t>
      </w:r>
      <w:r w:rsidRPr="001861D5">
        <w:rPr>
          <w:rStyle w:val="Char"/>
          <w:rFonts w:hint="eastAsia"/>
          <w:rtl/>
        </w:rPr>
        <w:t>ک</w:t>
      </w:r>
      <w:r w:rsidRPr="001861D5">
        <w:rPr>
          <w:rStyle w:val="Char"/>
          <w:rtl/>
        </w:rPr>
        <w:t xml:space="preserve"> معبود قرار داده است؟ ب</w:t>
      </w:r>
      <w:r w:rsidRPr="001861D5">
        <w:rPr>
          <w:rStyle w:val="Char"/>
          <w:rFonts w:hint="cs"/>
          <w:rtl/>
        </w:rPr>
        <w:t>ی‌</w:t>
      </w:r>
      <w:r w:rsidRPr="001861D5">
        <w:rPr>
          <w:rStyle w:val="Char"/>
          <w:rFonts w:hint="eastAsia"/>
          <w:rtl/>
        </w:rPr>
        <w:t>گمان</w:t>
      </w:r>
      <w:r w:rsidRPr="001861D5">
        <w:rPr>
          <w:rStyle w:val="Char"/>
          <w:rtl/>
        </w:rPr>
        <w:t xml:space="preserve"> ا</w:t>
      </w:r>
      <w:r w:rsidRPr="001861D5">
        <w:rPr>
          <w:rStyle w:val="Char"/>
          <w:rFonts w:hint="cs"/>
          <w:rtl/>
        </w:rPr>
        <w:t>ی</w:t>
      </w:r>
      <w:r w:rsidRPr="001861D5">
        <w:rPr>
          <w:rStyle w:val="Char"/>
          <w:rFonts w:hint="eastAsia"/>
          <w:rtl/>
        </w:rPr>
        <w:t>ن</w:t>
      </w:r>
      <w:r w:rsidRPr="001861D5">
        <w:rPr>
          <w:rStyle w:val="Char"/>
          <w:rtl/>
        </w:rPr>
        <w:t xml:space="preserve"> چ</w:t>
      </w:r>
      <w:r w:rsidRPr="001861D5">
        <w:rPr>
          <w:rStyle w:val="Char"/>
          <w:rFonts w:hint="cs"/>
          <w:rtl/>
        </w:rPr>
        <w:t>ی</w:t>
      </w:r>
      <w:r w:rsidRPr="001861D5">
        <w:rPr>
          <w:rStyle w:val="Char"/>
          <w:rFonts w:hint="eastAsia"/>
          <w:rtl/>
        </w:rPr>
        <w:t>ز</w:t>
      </w:r>
      <w:r w:rsidRPr="001861D5">
        <w:rPr>
          <w:rStyle w:val="Char"/>
          <w:rFonts w:hint="cs"/>
          <w:rtl/>
        </w:rPr>
        <w:t>ی</w:t>
      </w:r>
      <w:r w:rsidRPr="001861D5">
        <w:rPr>
          <w:rStyle w:val="Char"/>
          <w:rtl/>
        </w:rPr>
        <w:t xml:space="preserve"> عج</w:t>
      </w:r>
      <w:r w:rsidRPr="001861D5">
        <w:rPr>
          <w:rStyle w:val="Char"/>
          <w:rFonts w:hint="cs"/>
          <w:rtl/>
        </w:rPr>
        <w:t>ی</w:t>
      </w:r>
      <w:r w:rsidRPr="001861D5">
        <w:rPr>
          <w:rStyle w:val="Char"/>
          <w:rFonts w:hint="eastAsia"/>
          <w:rtl/>
        </w:rPr>
        <w:t>ب</w:t>
      </w:r>
      <w:r w:rsidRPr="001861D5">
        <w:rPr>
          <w:rStyle w:val="Char"/>
          <w:rFonts w:hint="cs"/>
          <w:rtl/>
        </w:rPr>
        <w:t>ی</w:t>
      </w:r>
      <w:r w:rsidRPr="001861D5">
        <w:rPr>
          <w:rStyle w:val="Char"/>
          <w:rtl/>
        </w:rPr>
        <w:t xml:space="preserve"> است». </w:t>
      </w:r>
      <w:r w:rsidRPr="00602118">
        <w:rPr>
          <w:rFonts w:ascii="Bahij Nazanin" w:hAnsi="Bahij Nazanin" w:cs="Bahij Nazanin"/>
          <w:sz w:val="56"/>
          <w:szCs w:val="56"/>
          <w:rtl/>
        </w:rPr>
        <w:t xml:space="preserve">سوره ص آیه: 5 </w:t>
      </w:r>
    </w:p>
    <w:p w14:paraId="07B625B5" w14:textId="0CDB21A4" w:rsidR="00AD1CEF" w:rsidRPr="001861D5" w:rsidRDefault="00AD1CEF" w:rsidP="001861D5">
      <w:pPr>
        <w:jc w:val="both"/>
        <w:rPr>
          <w:rFonts w:ascii="Bahij Nazanin" w:hAnsi="Bahij Nazanin" w:cs="Bahij Nazanin"/>
          <w:b/>
          <w:bCs/>
          <w:sz w:val="56"/>
          <w:szCs w:val="56"/>
        </w:rPr>
      </w:pPr>
      <w:r w:rsidRPr="00602118">
        <w:rPr>
          <w:rFonts w:ascii="Bahij Nazanin" w:hAnsi="Bahij Nazanin" w:cs="Bahij Nazanin"/>
          <w:sz w:val="56"/>
          <w:szCs w:val="56"/>
          <w:rtl/>
        </w:rPr>
        <w:t xml:space="preserve">او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به دعوت ایشان به سوی الله و بیم دادن آنان از شرک ادامه دادند، و حقیقت آنچه به آن دعوت می کردند برای آنها بیان نمود، پس برخی از آنان را الله هدایت نمود، که بعد از آن گروه گروه در دین الله متعال داخل شدند، و دین الله متعال بر همه ادیان ظهور کرد بعد از دعوت  و جهاد مسلسل از سوی رسول الله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صحابه کرام - </w:t>
      </w:r>
      <w:r w:rsidR="00416805">
        <w:rPr>
          <w:rFonts w:ascii="Bahij Nazanin" w:hAnsi="Bahij Nazanin" w:cs="Bahij Nazanin"/>
          <w:sz w:val="56"/>
          <w:szCs w:val="56"/>
          <w:rtl/>
        </w:rPr>
        <w:t>(رضي الله عنهم)</w:t>
      </w:r>
      <w:r w:rsidRPr="00602118">
        <w:rPr>
          <w:rFonts w:ascii="Bahij Nazanin" w:hAnsi="Bahij Nazanin" w:cs="Bahij Nazanin"/>
          <w:sz w:val="56"/>
          <w:szCs w:val="56"/>
          <w:rtl/>
        </w:rPr>
        <w:t xml:space="preserve"> - و کسانی به نیکی راه آنان را پیموده اند  سپس اوضاع تغیر نموده و جهالت بالای اکثریت مخلوق غلبه نمود تا اینکه </w:t>
      </w:r>
      <w:r w:rsidRPr="00602118">
        <w:rPr>
          <w:rFonts w:ascii="Bahij Nazanin" w:hAnsi="Bahij Nazanin" w:cs="Bahij Nazanin"/>
          <w:sz w:val="56"/>
          <w:szCs w:val="56"/>
          <w:rtl/>
        </w:rPr>
        <w:lastRenderedPageBreak/>
        <w:t>بیشتر مردم به دین جاهلیت برگشتند، در پیامبران و اولیای شان با خواستن کمک از آنها و  دعا کردن به آنان غلو کردند  و مرتکب اعمالی شرکی دیگر شدند ، و معنای لا اله الا الله را ندانستند، طوری که معنای آنرا کافران عرب دانستند، الله المستعان</w:t>
      </w:r>
      <w:r w:rsidR="001861D5">
        <w:rPr>
          <w:rFonts w:ascii="Bahij Nazanin" w:hAnsi="Bahij Nazanin" w:cs="Bahij Nazanin" w:hint="cs"/>
          <w:b/>
          <w:bCs/>
          <w:sz w:val="56"/>
          <w:szCs w:val="56"/>
          <w:rtl/>
        </w:rPr>
        <w:t>.</w:t>
      </w:r>
    </w:p>
    <w:p w14:paraId="71D1589C" w14:textId="357347DB"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از آن وقت بدینسو این شرک میان مردم در  حالت گسترش است تا عصر که ما در آن زندگی می کنیم ، این به سبب غالب شدن جهل و دور شدن از زمانه نبوت می باشد.</w:t>
      </w:r>
    </w:p>
    <w:p w14:paraId="22987AE5" w14:textId="4EAF70F7" w:rsidR="001861D5" w:rsidRDefault="001861D5" w:rsidP="00AD1CEF">
      <w:pPr>
        <w:jc w:val="both"/>
        <w:rPr>
          <w:rFonts w:ascii="Bahij Nazanin" w:hAnsi="Bahij Nazanin" w:cs="Bahij Nazanin"/>
          <w:sz w:val="56"/>
          <w:szCs w:val="56"/>
          <w:rtl/>
        </w:rPr>
      </w:pPr>
    </w:p>
    <w:p w14:paraId="3B8DA266" w14:textId="439C07C2" w:rsidR="001861D5" w:rsidRDefault="001861D5" w:rsidP="00AD1CEF">
      <w:pPr>
        <w:jc w:val="both"/>
        <w:rPr>
          <w:rFonts w:ascii="Bahij Nazanin" w:hAnsi="Bahij Nazanin" w:cs="Bahij Nazanin"/>
          <w:sz w:val="56"/>
          <w:szCs w:val="56"/>
          <w:rtl/>
        </w:rPr>
      </w:pPr>
    </w:p>
    <w:p w14:paraId="53E27C1C" w14:textId="77777777" w:rsidR="001861D5" w:rsidRPr="00602118" w:rsidRDefault="001861D5" w:rsidP="00AD1CEF">
      <w:pPr>
        <w:jc w:val="both"/>
        <w:rPr>
          <w:rFonts w:ascii="Bahij Nazanin" w:hAnsi="Bahij Nazanin" w:cs="Bahij Nazanin"/>
          <w:sz w:val="56"/>
          <w:szCs w:val="56"/>
        </w:rPr>
      </w:pPr>
    </w:p>
    <w:p w14:paraId="074139EF" w14:textId="77777777" w:rsidR="00AD1CEF" w:rsidRPr="001861D5" w:rsidRDefault="00AD1CEF" w:rsidP="001861D5">
      <w:pPr>
        <w:pStyle w:val="Heading1"/>
        <w:jc w:val="center"/>
        <w:rPr>
          <w:spacing w:val="-20"/>
        </w:rPr>
      </w:pPr>
      <w:bookmarkStart w:id="9" w:name="_Toc108961237"/>
      <w:r w:rsidRPr="001861D5">
        <w:rPr>
          <w:spacing w:val="-20"/>
          <w:rtl/>
        </w:rPr>
        <w:lastRenderedPageBreak/>
        <w:t>شبهه ای متاخرین از آنها عین شبهه متقدمین است، و یاد آوری برخی از عقاید کفری</w:t>
      </w:r>
      <w:bookmarkEnd w:id="9"/>
    </w:p>
    <w:p w14:paraId="72847951" w14:textId="5F2F1A0D" w:rsidR="00ED2DA1"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شبهه این متاخرین عین شبهه متقدمین است و آن عبارت از این گفتارشان است که : آنها سفارش کنندگان ما نزد الله هستند، ما اینها را پرستش نمی کنیم مگر برای اینکه ما را به الله نزدیک  می سازند،  مگر الله متعال این شبهه را باطل نموده و آشکار ساخته است که هرکسی پرستش جز او می کند ، هر کسی باشد در حقیقت با الله شرک و کفر نموده است،  الله متعال می فرماید و غیر از الله چیزهای را می‌پرستند که نه به آنها زیانی می‌رساند و نه سودشان می‌بخشد، و می‌گویند: </w:t>
      </w:r>
      <w:r w:rsidRPr="00ED2DA1">
        <w:rPr>
          <w:rStyle w:val="Char"/>
          <w:rtl/>
        </w:rPr>
        <w:t>«ا</w:t>
      </w:r>
      <w:r w:rsidRPr="00ED2DA1">
        <w:rPr>
          <w:rStyle w:val="Char"/>
          <w:rFonts w:hint="cs"/>
          <w:rtl/>
        </w:rPr>
        <w:t>ی</w:t>
      </w:r>
      <w:r w:rsidRPr="00ED2DA1">
        <w:rPr>
          <w:rStyle w:val="Char"/>
          <w:rFonts w:hint="eastAsia"/>
          <w:rtl/>
        </w:rPr>
        <w:t>ن‌ها</w:t>
      </w:r>
      <w:r w:rsidRPr="00ED2DA1">
        <w:rPr>
          <w:rStyle w:val="Char"/>
          <w:rtl/>
        </w:rPr>
        <w:t xml:space="preserve">  (= بت‌ها) شف</w:t>
      </w:r>
      <w:r w:rsidRPr="00ED2DA1">
        <w:rPr>
          <w:rStyle w:val="Char"/>
          <w:rFonts w:hint="cs"/>
          <w:rtl/>
        </w:rPr>
        <w:t>ی</w:t>
      </w:r>
      <w:r w:rsidRPr="00ED2DA1">
        <w:rPr>
          <w:rStyle w:val="Char"/>
          <w:rFonts w:hint="eastAsia"/>
          <w:rtl/>
        </w:rPr>
        <w:t>عان</w:t>
      </w:r>
      <w:r w:rsidRPr="00ED2DA1">
        <w:rPr>
          <w:rStyle w:val="Char"/>
          <w:rtl/>
        </w:rPr>
        <w:t xml:space="preserve"> ما نزد الله هستند</w:t>
      </w:r>
      <w:r w:rsidR="00ED2DA1">
        <w:rPr>
          <w:rFonts w:ascii="Bahij Nazanin" w:hAnsi="Bahij Nazanin" w:cs="Bahij Nazanin" w:hint="cs"/>
          <w:sz w:val="56"/>
          <w:szCs w:val="56"/>
          <w:rtl/>
        </w:rPr>
        <w:t>.</w:t>
      </w:r>
      <w:r w:rsidRPr="00602118">
        <w:rPr>
          <w:rFonts w:ascii="Bahij Nazanin" w:hAnsi="Bahij Nazanin" w:cs="Bahij Nazanin"/>
          <w:sz w:val="56"/>
          <w:szCs w:val="56"/>
          <w:rtl/>
        </w:rPr>
        <w:t xml:space="preserve"> سوره یونس آیه 18 </w:t>
      </w:r>
    </w:p>
    <w:p w14:paraId="0B5C5BF4" w14:textId="77777777" w:rsidR="00ED2DA1"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الله متعال پاسش ایشان را این چنین ارایه نمود: بگو: </w:t>
      </w:r>
      <w:r w:rsidRPr="00ED2DA1">
        <w:rPr>
          <w:rStyle w:val="Char"/>
          <w:rtl/>
        </w:rPr>
        <w:t>«آ</w:t>
      </w:r>
      <w:r w:rsidRPr="00ED2DA1">
        <w:rPr>
          <w:rStyle w:val="Char"/>
          <w:rFonts w:hint="cs"/>
          <w:rtl/>
        </w:rPr>
        <w:t>ی</w:t>
      </w:r>
      <w:r w:rsidRPr="00ED2DA1">
        <w:rPr>
          <w:rStyle w:val="Char"/>
          <w:rFonts w:hint="eastAsia"/>
          <w:rtl/>
        </w:rPr>
        <w:t>ا</w:t>
      </w:r>
      <w:r w:rsidRPr="00ED2DA1">
        <w:rPr>
          <w:rStyle w:val="Char"/>
          <w:rtl/>
        </w:rPr>
        <w:t xml:space="preserve"> شما خبر م</w:t>
      </w:r>
      <w:r w:rsidRPr="00ED2DA1">
        <w:rPr>
          <w:rStyle w:val="Char"/>
          <w:rFonts w:hint="cs"/>
          <w:rtl/>
        </w:rPr>
        <w:t>ی</w:t>
      </w:r>
      <w:r w:rsidRPr="00ED2DA1">
        <w:rPr>
          <w:rStyle w:val="Char"/>
          <w:rtl/>
        </w:rPr>
        <w:t xml:space="preserve"> ده</w:t>
      </w:r>
      <w:r w:rsidRPr="00ED2DA1">
        <w:rPr>
          <w:rStyle w:val="Char"/>
          <w:rFonts w:hint="cs"/>
          <w:rtl/>
        </w:rPr>
        <w:t>ی</w:t>
      </w:r>
      <w:r w:rsidRPr="00ED2DA1">
        <w:rPr>
          <w:rStyle w:val="Char"/>
          <w:rFonts w:hint="eastAsia"/>
          <w:rtl/>
        </w:rPr>
        <w:t>د</w:t>
      </w:r>
      <w:r w:rsidRPr="00ED2DA1">
        <w:rPr>
          <w:rStyle w:val="Char"/>
          <w:rtl/>
        </w:rPr>
        <w:t xml:space="preserve"> که الله را به چ</w:t>
      </w:r>
      <w:r w:rsidRPr="00ED2DA1">
        <w:rPr>
          <w:rStyle w:val="Char"/>
          <w:rFonts w:hint="cs"/>
          <w:rtl/>
        </w:rPr>
        <w:t>ی</w:t>
      </w:r>
      <w:r w:rsidRPr="00ED2DA1">
        <w:rPr>
          <w:rStyle w:val="Char"/>
          <w:rFonts w:hint="eastAsia"/>
          <w:rtl/>
        </w:rPr>
        <w:t>ز</w:t>
      </w:r>
      <w:r w:rsidRPr="00ED2DA1">
        <w:rPr>
          <w:rStyle w:val="Char"/>
          <w:rFonts w:hint="cs"/>
          <w:rtl/>
        </w:rPr>
        <w:t>ی</w:t>
      </w:r>
      <w:r w:rsidRPr="00ED2DA1">
        <w:rPr>
          <w:rStyle w:val="Char"/>
          <w:rtl/>
        </w:rPr>
        <w:t xml:space="preserve"> که در آسمان‌ها و در زم</w:t>
      </w:r>
      <w:r w:rsidRPr="00ED2DA1">
        <w:rPr>
          <w:rStyle w:val="Char"/>
          <w:rFonts w:hint="cs"/>
          <w:rtl/>
        </w:rPr>
        <w:t>ی</w:t>
      </w:r>
      <w:r w:rsidRPr="00ED2DA1">
        <w:rPr>
          <w:rStyle w:val="Char"/>
          <w:rFonts w:hint="eastAsia"/>
          <w:rtl/>
        </w:rPr>
        <w:t>ن</w:t>
      </w:r>
      <w:r w:rsidRPr="00ED2DA1">
        <w:rPr>
          <w:rStyle w:val="Char"/>
          <w:rtl/>
        </w:rPr>
        <w:t xml:space="preserve"> نم</w:t>
      </w:r>
      <w:r w:rsidRPr="00ED2DA1">
        <w:rPr>
          <w:rStyle w:val="Char"/>
          <w:rFonts w:hint="cs"/>
          <w:rtl/>
        </w:rPr>
        <w:t>ی‌</w:t>
      </w:r>
      <w:r w:rsidRPr="00ED2DA1">
        <w:rPr>
          <w:rStyle w:val="Char"/>
          <w:rFonts w:hint="eastAsia"/>
          <w:rtl/>
        </w:rPr>
        <w:t>داند؟</w:t>
      </w:r>
      <w:r w:rsidRPr="00ED2DA1">
        <w:rPr>
          <w:rStyle w:val="Char"/>
          <w:rtl/>
        </w:rPr>
        <w:t>!» منزه است او، و از آنچه با او شر</w:t>
      </w:r>
      <w:r w:rsidRPr="00ED2DA1">
        <w:rPr>
          <w:rStyle w:val="Char"/>
          <w:rFonts w:hint="cs"/>
          <w:rtl/>
        </w:rPr>
        <w:t>ی</w:t>
      </w:r>
      <w:r w:rsidRPr="00ED2DA1">
        <w:rPr>
          <w:rStyle w:val="Char"/>
          <w:rFonts w:hint="eastAsia"/>
          <w:rtl/>
        </w:rPr>
        <w:t>ک</w:t>
      </w:r>
      <w:r w:rsidRPr="00ED2DA1">
        <w:rPr>
          <w:rStyle w:val="Char"/>
          <w:rtl/>
        </w:rPr>
        <w:t xml:space="preserve"> م</w:t>
      </w:r>
      <w:r w:rsidRPr="00ED2DA1">
        <w:rPr>
          <w:rStyle w:val="Char"/>
          <w:rFonts w:hint="cs"/>
          <w:rtl/>
        </w:rPr>
        <w:t>ی‌</w:t>
      </w:r>
      <w:r w:rsidRPr="00ED2DA1">
        <w:rPr>
          <w:rStyle w:val="Char"/>
          <w:rFonts w:hint="eastAsia"/>
          <w:rtl/>
        </w:rPr>
        <w:t>سازند</w:t>
      </w:r>
      <w:r w:rsidRPr="00ED2DA1">
        <w:rPr>
          <w:rStyle w:val="Char"/>
          <w:rtl/>
        </w:rPr>
        <w:t xml:space="preserve"> برتر است.</w:t>
      </w:r>
      <w:r w:rsidRPr="00602118">
        <w:rPr>
          <w:rFonts w:ascii="Bahij Nazanin" w:hAnsi="Bahij Nazanin" w:cs="Bahij Nazanin"/>
          <w:sz w:val="56"/>
          <w:szCs w:val="56"/>
          <w:rtl/>
        </w:rPr>
        <w:t xml:space="preserve"> سوره یونس آیه 18 </w:t>
      </w:r>
    </w:p>
    <w:p w14:paraId="49D8CD8E" w14:textId="1D52A405" w:rsidR="00ED2DA1"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درین آیه بیان نموده است که پرستش غیر او اعم از پیامبران، اولیا و دیگران شرک بزرگ است ، اگر چه انجام دهنده گان آن به نام های دیگر آن را مسمی کنند. او تعالی می فرماید: </w:t>
      </w:r>
      <w:r w:rsidRPr="00ED2DA1">
        <w:rPr>
          <w:rStyle w:val="Char"/>
          <w:rtl/>
        </w:rPr>
        <w:t>و کسان</w:t>
      </w:r>
      <w:r w:rsidRPr="00ED2DA1">
        <w:rPr>
          <w:rStyle w:val="Char"/>
          <w:rFonts w:hint="cs"/>
          <w:rtl/>
        </w:rPr>
        <w:t>ی‌</w:t>
      </w:r>
      <w:r w:rsidRPr="00ED2DA1">
        <w:rPr>
          <w:rStyle w:val="Char"/>
          <w:rFonts w:hint="eastAsia"/>
          <w:rtl/>
        </w:rPr>
        <w:t>که</w:t>
      </w:r>
      <w:r w:rsidRPr="00ED2DA1">
        <w:rPr>
          <w:rStyle w:val="Char"/>
          <w:rtl/>
        </w:rPr>
        <w:t xml:space="preserve"> به جا</w:t>
      </w:r>
      <w:r w:rsidRPr="00ED2DA1">
        <w:rPr>
          <w:rStyle w:val="Char"/>
          <w:rFonts w:hint="cs"/>
          <w:rtl/>
        </w:rPr>
        <w:t>ی</w:t>
      </w:r>
      <w:r w:rsidRPr="00ED2DA1">
        <w:rPr>
          <w:rStyle w:val="Char"/>
          <w:rtl/>
        </w:rPr>
        <w:t xml:space="preserve"> او معبودان (و اول</w:t>
      </w:r>
      <w:r w:rsidRPr="00ED2DA1">
        <w:rPr>
          <w:rStyle w:val="Char"/>
          <w:rFonts w:hint="cs"/>
          <w:rtl/>
        </w:rPr>
        <w:t>ی</w:t>
      </w:r>
      <w:r w:rsidRPr="00ED2DA1">
        <w:rPr>
          <w:rStyle w:val="Char"/>
          <w:rFonts w:hint="eastAsia"/>
          <w:rtl/>
        </w:rPr>
        <w:t>ا</w:t>
      </w:r>
      <w:r w:rsidRPr="00ED2DA1">
        <w:rPr>
          <w:rStyle w:val="Char"/>
          <w:rFonts w:hint="cs"/>
          <w:rtl/>
        </w:rPr>
        <w:t>ی</w:t>
      </w:r>
      <w:r w:rsidRPr="00ED2DA1">
        <w:rPr>
          <w:rStyle w:val="Char"/>
          <w:rtl/>
        </w:rPr>
        <w:t>) گرفتند (وگفتند) ا</w:t>
      </w:r>
      <w:r w:rsidRPr="00ED2DA1">
        <w:rPr>
          <w:rStyle w:val="Char"/>
          <w:rFonts w:hint="cs"/>
          <w:rtl/>
        </w:rPr>
        <w:t>ی</w:t>
      </w:r>
      <w:r w:rsidRPr="00ED2DA1">
        <w:rPr>
          <w:rStyle w:val="Char"/>
          <w:rFonts w:hint="eastAsia"/>
          <w:rtl/>
        </w:rPr>
        <w:t>ن‌ها</w:t>
      </w:r>
      <w:r w:rsidRPr="00ED2DA1">
        <w:rPr>
          <w:rStyle w:val="Char"/>
          <w:rtl/>
        </w:rPr>
        <w:t xml:space="preserve">  را نم</w:t>
      </w:r>
      <w:r w:rsidRPr="00ED2DA1">
        <w:rPr>
          <w:rStyle w:val="Char"/>
          <w:rFonts w:hint="cs"/>
          <w:rtl/>
        </w:rPr>
        <w:t>ی‌</w:t>
      </w:r>
      <w:r w:rsidRPr="00ED2DA1">
        <w:rPr>
          <w:rStyle w:val="Char"/>
          <w:rFonts w:hint="eastAsia"/>
          <w:rtl/>
        </w:rPr>
        <w:t>پرست</w:t>
      </w:r>
      <w:r w:rsidRPr="00ED2DA1">
        <w:rPr>
          <w:rStyle w:val="Char"/>
          <w:rFonts w:hint="cs"/>
          <w:rtl/>
        </w:rPr>
        <w:t>ی</w:t>
      </w:r>
      <w:r w:rsidRPr="00ED2DA1">
        <w:rPr>
          <w:rStyle w:val="Char"/>
          <w:rFonts w:hint="eastAsia"/>
          <w:rtl/>
        </w:rPr>
        <w:t>م</w:t>
      </w:r>
      <w:r w:rsidRPr="00ED2DA1">
        <w:rPr>
          <w:rStyle w:val="Char"/>
          <w:rtl/>
        </w:rPr>
        <w:t xml:space="preserve"> جز برا</w:t>
      </w:r>
      <w:r w:rsidRPr="00ED2DA1">
        <w:rPr>
          <w:rStyle w:val="Char"/>
          <w:rFonts w:hint="cs"/>
          <w:rtl/>
        </w:rPr>
        <w:t>ی</w:t>
      </w:r>
      <w:r w:rsidRPr="00ED2DA1">
        <w:rPr>
          <w:rStyle w:val="Char"/>
          <w:rtl/>
        </w:rPr>
        <w:t xml:space="preserve"> ا</w:t>
      </w:r>
      <w:r w:rsidRPr="00ED2DA1">
        <w:rPr>
          <w:rStyle w:val="Char"/>
          <w:rFonts w:hint="cs"/>
          <w:rtl/>
        </w:rPr>
        <w:t>ی</w:t>
      </w:r>
      <w:r w:rsidRPr="00ED2DA1">
        <w:rPr>
          <w:rStyle w:val="Char"/>
          <w:rFonts w:hint="eastAsia"/>
          <w:rtl/>
        </w:rPr>
        <w:t>ن‌که</w:t>
      </w:r>
      <w:r w:rsidRPr="00ED2DA1">
        <w:rPr>
          <w:rStyle w:val="Char"/>
          <w:rtl/>
        </w:rPr>
        <w:t xml:space="preserve"> ما را به الله نزد</w:t>
      </w:r>
      <w:r w:rsidRPr="00ED2DA1">
        <w:rPr>
          <w:rStyle w:val="Char"/>
          <w:rFonts w:hint="cs"/>
          <w:rtl/>
        </w:rPr>
        <w:t>ی</w:t>
      </w:r>
      <w:r w:rsidRPr="00ED2DA1">
        <w:rPr>
          <w:rStyle w:val="Char"/>
          <w:rFonts w:hint="eastAsia"/>
          <w:rtl/>
        </w:rPr>
        <w:t>ک</w:t>
      </w:r>
      <w:r w:rsidRPr="00ED2DA1">
        <w:rPr>
          <w:rStyle w:val="Char"/>
          <w:rtl/>
        </w:rPr>
        <w:t xml:space="preserve"> م</w:t>
      </w:r>
      <w:r w:rsidRPr="00ED2DA1">
        <w:rPr>
          <w:rStyle w:val="Char"/>
          <w:rFonts w:hint="cs"/>
          <w:rtl/>
        </w:rPr>
        <w:t>ی</w:t>
      </w:r>
      <w:r w:rsidRPr="00ED2DA1">
        <w:rPr>
          <w:rStyle w:val="Char"/>
          <w:rtl/>
        </w:rPr>
        <w:t xml:space="preserve"> کنند</w:t>
      </w:r>
      <w:r w:rsidR="00ED2DA1" w:rsidRPr="00ED2DA1">
        <w:rPr>
          <w:rStyle w:val="Char"/>
          <w:rFonts w:hint="cs"/>
          <w:rtl/>
        </w:rPr>
        <w:t>.</w:t>
      </w:r>
      <w:r w:rsidRPr="00602118">
        <w:rPr>
          <w:rFonts w:ascii="Bahij Nazanin" w:hAnsi="Bahij Nazanin" w:cs="Bahij Nazanin"/>
          <w:sz w:val="56"/>
          <w:szCs w:val="56"/>
          <w:rtl/>
        </w:rPr>
        <w:t xml:space="preserve"> سوره زمر آیه : 3 </w:t>
      </w:r>
    </w:p>
    <w:p w14:paraId="6C58309B" w14:textId="71404660"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الله متعال پاسخ ایشان را این چنین ارایه نمود: بی‌گمان الله (روز قیامت) میان آن‌ها در آنچه اختلاف </w:t>
      </w:r>
      <w:r w:rsidRPr="00602118">
        <w:rPr>
          <w:rFonts w:ascii="Bahij Nazanin" w:hAnsi="Bahij Nazanin" w:cs="Bahij Nazanin"/>
          <w:sz w:val="56"/>
          <w:szCs w:val="56"/>
          <w:rtl/>
        </w:rPr>
        <w:lastRenderedPageBreak/>
        <w:t>داشتند، داوری می‌کند، الله آن کسی را‌ که دروغگوی ناسپاس است، هدایت نمی‌کند سوره زمر آیه: 3 او ذات پاک بدین وسیله روشن ساخت که پرستش دیگران با تضرع و خوف و امید و امثال آن به او کفر است، و از همه دروغترین سخنان شان این است که معبودهای شان آنان را به الله نزدیک می سازند.</w:t>
      </w:r>
    </w:p>
    <w:p w14:paraId="0E4D9FA6" w14:textId="40BD6CA4"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و از عقاید کفری که در مخالفت با عقیده درست و آنچه پیامبران علیهم السلام با آن آمدند، عقیده برخی از ملحدان درین عصر است کسانی که پیروان مارکس و لینین و غیر از آنها از کسانی که به بی دینی و کفر مردم را دعوت می نمایند، برابر است که پیروان فکر اشتراکی و یا کمونستی او یا بعثی و یا غیر آنها به هر نامی که باشند فرق نمی کند، چون از </w:t>
      </w:r>
      <w:r w:rsidRPr="00602118">
        <w:rPr>
          <w:rFonts w:ascii="Bahij Nazanin" w:hAnsi="Bahij Nazanin" w:cs="Bahij Nazanin"/>
          <w:sz w:val="56"/>
          <w:szCs w:val="56"/>
          <w:rtl/>
        </w:rPr>
        <w:lastRenderedPageBreak/>
        <w:t>اساسات عقیده این ملحدان این است که الله نیست، و زندگی عبارت از ماده است. و از اصول و اساسات ایشان انکار برگشت، جنت، دوزخ، و کفر ورزیدن بر همه ادیان است و کسی که در کتابهای شان بنگرد و عقاید شان را تحت مطالعه قرار  دهد از عقاید شان باخبر می شود ، و شکی نیست که این عقیده در مخالفت با همه ادیان آسمانی قرار دارد، و(این عقیده) سرنوشت پیروان خویش را به بدترین عواقب در دنیا و آخرت سوق می دهد.</w:t>
      </w:r>
    </w:p>
    <w:p w14:paraId="7F3F72A9" w14:textId="734BABB5"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از جمله عقاید که با حق در مخالفت قرار دارد، عقیده برخی از باطنی ها و اهل تصوف است،  برخی از این ها به این باور اند که اولیا با الله متعال در تدبیر سهمگیر هستند، و در امور جهان تصرف می کنند ، و آنها را به اقطاب و اوتاد او غوث ها و نامهای </w:t>
      </w:r>
      <w:r w:rsidRPr="00602118">
        <w:rPr>
          <w:rFonts w:ascii="Bahij Nazanin" w:hAnsi="Bahij Nazanin" w:cs="Bahij Nazanin"/>
          <w:sz w:val="56"/>
          <w:szCs w:val="56"/>
          <w:rtl/>
        </w:rPr>
        <w:lastRenderedPageBreak/>
        <w:t xml:space="preserve">دیگر می نامند، که خودشان برای معبودان خویش اختراع نمودند و این بدترین شرک در ربوبیت است، که بدتر از شرک عرب در دوران جاهلیت بود، زیرا کفار عرب در ربوبیت شرک نمی کردند بلکه در عبادت شرک می کردند ، و شرک آنان در حالت راحت و آسایش بود، اما در حالت سختی در عبادت به الله اخلاص داشتند، طوری که الله منزه می فرماید: </w:t>
      </w:r>
      <w:r w:rsidRPr="00380F89">
        <w:rPr>
          <w:rStyle w:val="Char"/>
          <w:rtl/>
        </w:rPr>
        <w:t>هرگاه سوار کشت</w:t>
      </w:r>
      <w:r w:rsidRPr="00380F89">
        <w:rPr>
          <w:rStyle w:val="Char"/>
          <w:rFonts w:hint="cs"/>
          <w:rtl/>
        </w:rPr>
        <w:t>ی</w:t>
      </w:r>
      <w:r w:rsidRPr="00380F89">
        <w:rPr>
          <w:rStyle w:val="Char"/>
          <w:rtl/>
        </w:rPr>
        <w:t xml:space="preserve"> گردند الله به اخلاص د</w:t>
      </w:r>
      <w:r w:rsidRPr="00380F89">
        <w:rPr>
          <w:rStyle w:val="Char"/>
          <w:rFonts w:hint="cs"/>
          <w:rtl/>
        </w:rPr>
        <w:t>ی</w:t>
      </w:r>
      <w:r w:rsidRPr="00380F89">
        <w:rPr>
          <w:rStyle w:val="Char"/>
          <w:rFonts w:hint="eastAsia"/>
          <w:rtl/>
        </w:rPr>
        <w:t>ن</w:t>
      </w:r>
      <w:r w:rsidRPr="00380F89">
        <w:rPr>
          <w:rStyle w:val="Char"/>
          <w:rFonts w:hint="cs"/>
          <w:rtl/>
        </w:rPr>
        <w:t>ی</w:t>
      </w:r>
      <w:r w:rsidRPr="00380F89">
        <w:rPr>
          <w:rStyle w:val="Char"/>
          <w:rtl/>
        </w:rPr>
        <w:t xml:space="preserve"> </w:t>
      </w:r>
      <w:r w:rsidRPr="00380F89">
        <w:rPr>
          <w:rStyle w:val="Char"/>
          <w:rFonts w:hint="cs"/>
          <w:rtl/>
        </w:rPr>
        <w:t>ی</w:t>
      </w:r>
      <w:r w:rsidRPr="00380F89">
        <w:rPr>
          <w:rStyle w:val="Char"/>
          <w:rFonts w:hint="eastAsia"/>
          <w:rtl/>
        </w:rPr>
        <w:t>اد</w:t>
      </w:r>
      <w:r w:rsidRPr="00380F89">
        <w:rPr>
          <w:rStyle w:val="Char"/>
          <w:rtl/>
        </w:rPr>
        <w:t xml:space="preserve"> م</w:t>
      </w:r>
      <w:r w:rsidRPr="00380F89">
        <w:rPr>
          <w:rStyle w:val="Char"/>
          <w:rFonts w:hint="cs"/>
          <w:rtl/>
        </w:rPr>
        <w:t>ی</w:t>
      </w:r>
      <w:r w:rsidRPr="00380F89">
        <w:rPr>
          <w:rStyle w:val="Char"/>
          <w:rtl/>
        </w:rPr>
        <w:t xml:space="preserve"> کنند، و زمان</w:t>
      </w:r>
      <w:r w:rsidRPr="00380F89">
        <w:rPr>
          <w:rStyle w:val="Char"/>
          <w:rFonts w:hint="cs"/>
          <w:rtl/>
        </w:rPr>
        <w:t>ی</w:t>
      </w:r>
      <w:r w:rsidRPr="00380F89">
        <w:rPr>
          <w:rStyle w:val="Char"/>
          <w:rtl/>
        </w:rPr>
        <w:t xml:space="preserve"> که به زم</w:t>
      </w:r>
      <w:r w:rsidRPr="00380F89">
        <w:rPr>
          <w:rStyle w:val="Char"/>
          <w:rFonts w:hint="cs"/>
          <w:rtl/>
        </w:rPr>
        <w:t>ی</w:t>
      </w:r>
      <w:r w:rsidRPr="00380F89">
        <w:rPr>
          <w:rStyle w:val="Char"/>
          <w:rFonts w:hint="eastAsia"/>
          <w:rtl/>
        </w:rPr>
        <w:t>ن</w:t>
      </w:r>
      <w:r w:rsidRPr="00380F89">
        <w:rPr>
          <w:rStyle w:val="Char"/>
          <w:rtl/>
        </w:rPr>
        <w:t xml:space="preserve"> خشکه نجات شان دهد، به شرک خود بر م</w:t>
      </w:r>
      <w:r w:rsidRPr="00380F89">
        <w:rPr>
          <w:rStyle w:val="Char"/>
          <w:rFonts w:hint="cs"/>
          <w:rtl/>
        </w:rPr>
        <w:t>ی</w:t>
      </w:r>
      <w:r w:rsidRPr="00380F89">
        <w:rPr>
          <w:rStyle w:val="Char"/>
          <w:rtl/>
        </w:rPr>
        <w:t xml:space="preserve"> گردند (</w:t>
      </w:r>
      <w:r w:rsidRPr="00380F89">
        <w:rPr>
          <w:rStyle w:val="Char"/>
          <w:rtl/>
          <w:lang w:bidi="fa-IR"/>
        </w:rPr>
        <w:t>۶۵)</w:t>
      </w:r>
      <w:r w:rsidR="00380F89" w:rsidRPr="00380F89">
        <w:rPr>
          <w:rStyle w:val="Char"/>
          <w:rFonts w:hint="cs"/>
          <w:rtl/>
        </w:rPr>
        <w:t>.</w:t>
      </w:r>
      <w:r w:rsidRPr="00602118">
        <w:rPr>
          <w:rFonts w:ascii="Bahij Nazanin" w:hAnsi="Bahij Nazanin" w:cs="Bahij Nazanin"/>
          <w:sz w:val="56"/>
          <w:szCs w:val="56"/>
          <w:rtl/>
          <w:lang w:bidi="fa-IR"/>
        </w:rPr>
        <w:t xml:space="preserve"> </w:t>
      </w:r>
      <w:r w:rsidRPr="00602118">
        <w:rPr>
          <w:rFonts w:ascii="Bahij Nazanin" w:hAnsi="Bahij Nazanin" w:cs="Bahij Nazanin"/>
          <w:sz w:val="56"/>
          <w:szCs w:val="56"/>
          <w:rtl/>
        </w:rPr>
        <w:t>سوره عنکبوت</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lang w:bidi="fa-IR"/>
        </w:rPr>
        <w:t>۶۵</w:t>
      </w:r>
      <w:r w:rsidRPr="00602118">
        <w:rPr>
          <w:rFonts w:ascii="Bahij Nazanin" w:hAnsi="Bahij Nazanin" w:cs="Bahij Nazanin"/>
          <w:sz w:val="56"/>
          <w:szCs w:val="56"/>
          <w:rtl/>
        </w:rPr>
        <w:t xml:space="preserve"> آیت </w:t>
      </w:r>
    </w:p>
    <w:p w14:paraId="642CC42A" w14:textId="77777777"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اما به ربوبیت برای الله یکتا اعتراف داشتند طوری که او تعالی می فرماید: </w:t>
      </w:r>
      <w:r w:rsidRPr="00380F89">
        <w:rPr>
          <w:rStyle w:val="Char"/>
          <w:rtl/>
        </w:rPr>
        <w:t xml:space="preserve">و اگر از </w:t>
      </w:r>
      <w:r w:rsidRPr="00380F89">
        <w:rPr>
          <w:rStyle w:val="Char"/>
          <w:rFonts w:hint="eastAsia"/>
          <w:rtl/>
        </w:rPr>
        <w:t>آن‌ها</w:t>
      </w:r>
      <w:r w:rsidRPr="00380F89">
        <w:rPr>
          <w:rStyle w:val="Char"/>
          <w:rtl/>
        </w:rPr>
        <w:t xml:space="preserve"> (= مشرکان) </w:t>
      </w:r>
      <w:r w:rsidRPr="00380F89">
        <w:rPr>
          <w:rStyle w:val="Char"/>
          <w:rtl/>
        </w:rPr>
        <w:lastRenderedPageBreak/>
        <w:t>بپرس</w:t>
      </w:r>
      <w:r w:rsidRPr="00380F89">
        <w:rPr>
          <w:rStyle w:val="Char"/>
          <w:rFonts w:hint="cs"/>
          <w:rtl/>
        </w:rPr>
        <w:t>ی</w:t>
      </w:r>
      <w:r w:rsidRPr="00380F89">
        <w:rPr>
          <w:rStyle w:val="Char"/>
          <w:rFonts w:hint="eastAsia"/>
          <w:rtl/>
        </w:rPr>
        <w:t>،</w:t>
      </w:r>
      <w:r w:rsidRPr="00380F89">
        <w:rPr>
          <w:rStyle w:val="Char"/>
          <w:rtl/>
        </w:rPr>
        <w:t xml:space="preserve"> چه کس</w:t>
      </w:r>
      <w:r w:rsidRPr="00380F89">
        <w:rPr>
          <w:rStyle w:val="Char"/>
          <w:rFonts w:hint="cs"/>
          <w:rtl/>
        </w:rPr>
        <w:t>ی</w:t>
      </w:r>
      <w:r w:rsidRPr="00380F89">
        <w:rPr>
          <w:rStyle w:val="Char"/>
          <w:rtl/>
        </w:rPr>
        <w:t xml:space="preserve"> آن‌ها را آفر</w:t>
      </w:r>
      <w:r w:rsidRPr="00380F89">
        <w:rPr>
          <w:rStyle w:val="Char"/>
          <w:rFonts w:hint="cs"/>
          <w:rtl/>
        </w:rPr>
        <w:t>ی</w:t>
      </w:r>
      <w:r w:rsidRPr="00380F89">
        <w:rPr>
          <w:rStyle w:val="Char"/>
          <w:rFonts w:hint="eastAsia"/>
          <w:rtl/>
        </w:rPr>
        <w:t>ده</w:t>
      </w:r>
      <w:r w:rsidRPr="00380F89">
        <w:rPr>
          <w:rStyle w:val="Char"/>
          <w:rtl/>
        </w:rPr>
        <w:t xml:space="preserve"> است، قطعاً م</w:t>
      </w:r>
      <w:r w:rsidRPr="00380F89">
        <w:rPr>
          <w:rStyle w:val="Char"/>
          <w:rFonts w:hint="cs"/>
          <w:rtl/>
        </w:rPr>
        <w:t>ی‌</w:t>
      </w:r>
      <w:r w:rsidRPr="00380F89">
        <w:rPr>
          <w:rStyle w:val="Char"/>
          <w:rFonts w:hint="eastAsia"/>
          <w:rtl/>
        </w:rPr>
        <w:t>گو</w:t>
      </w:r>
      <w:r w:rsidRPr="00380F89">
        <w:rPr>
          <w:rStyle w:val="Char"/>
          <w:rFonts w:hint="cs"/>
          <w:rtl/>
        </w:rPr>
        <w:t>ی</w:t>
      </w:r>
      <w:r w:rsidRPr="00380F89">
        <w:rPr>
          <w:rStyle w:val="Char"/>
          <w:rFonts w:hint="eastAsia"/>
          <w:rtl/>
        </w:rPr>
        <w:t>ند</w:t>
      </w:r>
      <w:r w:rsidRPr="00380F89">
        <w:rPr>
          <w:rStyle w:val="Char"/>
          <w:rtl/>
        </w:rPr>
        <w:t>: «الله»..</w:t>
      </w:r>
      <w:r w:rsidRPr="00602118">
        <w:rPr>
          <w:rFonts w:ascii="Bahij Nazanin" w:hAnsi="Bahij Nazanin" w:cs="Bahij Nazanin"/>
          <w:sz w:val="56"/>
          <w:szCs w:val="56"/>
          <w:rtl/>
        </w:rPr>
        <w:t xml:space="preserve"> سوره زخرف آیه: 87 </w:t>
      </w:r>
    </w:p>
    <w:p w14:paraId="52F2682A" w14:textId="246E5C05"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متعالی می فرماید: </w:t>
      </w:r>
      <w:r w:rsidRPr="00380F89">
        <w:rPr>
          <w:rStyle w:val="Char"/>
          <w:rtl/>
        </w:rPr>
        <w:t>بگو: چه كسى از آسمان و زمين به شما روزى مى دهد يا كيست كه حاكم بر گوش و ديدگان است؟ و كيست كه زنده را از مرده بيرون مى آورد و مرده را از ز</w:t>
      </w:r>
      <w:r w:rsidRPr="00380F89">
        <w:rPr>
          <w:rStyle w:val="Char"/>
          <w:rFonts w:hint="eastAsia"/>
          <w:rtl/>
        </w:rPr>
        <w:t>نده</w:t>
      </w:r>
      <w:r w:rsidRPr="00380F89">
        <w:rPr>
          <w:rStyle w:val="Char"/>
          <w:rtl/>
        </w:rPr>
        <w:t xml:space="preserve"> بيرون مى آورد؟ و كيست كه كار [هستى ] را تدبير مى كند؟ خواهند گفت: الله. پس بگو: آيا پروا نمى كنيد؟</w:t>
      </w:r>
      <w:r w:rsidRPr="00602118">
        <w:rPr>
          <w:rFonts w:ascii="Bahij Nazanin" w:hAnsi="Bahij Nazanin" w:cs="Bahij Nazanin"/>
          <w:sz w:val="56"/>
          <w:szCs w:val="56"/>
          <w:rtl/>
        </w:rPr>
        <w:t xml:space="preserve"> سوره یونس آیه: 31 و آیت ها درین معنا زیاد اند.</w:t>
      </w:r>
    </w:p>
    <w:p w14:paraId="38CD00B6" w14:textId="2BA1183D" w:rsidR="00380F89" w:rsidRDefault="00380F89" w:rsidP="00AD1CEF">
      <w:pPr>
        <w:jc w:val="both"/>
        <w:rPr>
          <w:rFonts w:ascii="Bahij Nazanin" w:hAnsi="Bahij Nazanin" w:cs="Bahij Nazanin"/>
          <w:sz w:val="56"/>
          <w:szCs w:val="56"/>
          <w:rtl/>
        </w:rPr>
      </w:pPr>
    </w:p>
    <w:p w14:paraId="5E2BB8FF" w14:textId="77777777" w:rsidR="00380F89" w:rsidRPr="00602118" w:rsidRDefault="00380F89" w:rsidP="00AD1CEF">
      <w:pPr>
        <w:jc w:val="both"/>
        <w:rPr>
          <w:rFonts w:ascii="Bahij Nazanin" w:hAnsi="Bahij Nazanin" w:cs="Bahij Nazanin"/>
          <w:sz w:val="56"/>
          <w:szCs w:val="56"/>
        </w:rPr>
      </w:pPr>
    </w:p>
    <w:p w14:paraId="3892EA53" w14:textId="77777777" w:rsidR="00AD1CEF" w:rsidRPr="00602118" w:rsidRDefault="00AD1CEF" w:rsidP="00380F89">
      <w:pPr>
        <w:pStyle w:val="Heading1"/>
        <w:jc w:val="center"/>
      </w:pPr>
      <w:bookmarkStart w:id="10" w:name="_Toc108961238"/>
      <w:r w:rsidRPr="00602118">
        <w:rPr>
          <w:rtl/>
        </w:rPr>
        <w:lastRenderedPageBreak/>
        <w:t>آنچه که مشرکان امروزی بر مشرکان گذشته اضافه کردند</w:t>
      </w:r>
      <w:bookmarkEnd w:id="10"/>
    </w:p>
    <w:p w14:paraId="1084FE81" w14:textId="615F8B75" w:rsidR="00380F89" w:rsidRDefault="00AD1CEF" w:rsidP="00AD1CEF">
      <w:pPr>
        <w:jc w:val="both"/>
        <w:rPr>
          <w:rFonts w:ascii="Bahij Nazanin" w:hAnsi="Bahij Nazanin" w:cs="Bahij Nazanin"/>
          <w:sz w:val="56"/>
          <w:szCs w:val="56"/>
          <w:rtl/>
        </w:rPr>
      </w:pPr>
      <w:r w:rsidRPr="00380F89">
        <w:rPr>
          <w:rFonts w:ascii="Bahij Nazanin" w:hAnsi="Bahij Nazanin" w:cs="Bahij Nazanin"/>
          <w:b/>
          <w:bCs/>
          <w:sz w:val="56"/>
          <w:szCs w:val="56"/>
          <w:rtl/>
        </w:rPr>
        <w:t>اما مشرکان این عصر از دو جهت بر مشرکان قبلی افزوده اند:</w:t>
      </w:r>
      <w:r w:rsidRPr="00602118">
        <w:rPr>
          <w:rFonts w:ascii="Bahij Nazanin" w:hAnsi="Bahij Nazanin" w:cs="Bahij Nazanin"/>
          <w:sz w:val="56"/>
          <w:szCs w:val="56"/>
          <w:rtl/>
        </w:rPr>
        <w:t xml:space="preserve"> اول اینکه شرک برخی از اینها در ربوبیت    است و دوم اینکه شرک آنان در حالت رفاه و مصیبت است،</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rPr>
        <w:t xml:space="preserve">کسی که با اینها نشست وبرخاست دارند و از احوال شان باخبر اند خوب می دانند،(چون) آنها دیدند آنچه (این مشرکان) انجام می دهند. </w:t>
      </w:r>
    </w:p>
    <w:p w14:paraId="77344E89" w14:textId="0995ECAE"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نزد قبر حسین و بدوی و دیگران در مصر، و نزد قبر عیدروس در عدن، و هادی در یمن و ابن عربی در شام، و شیخ عبد القادر جیلانی در عراق و مانند آن از قبرهای مشهور که مردم عوام در آن غلو کردند و بسیاری از حقوق الله متعال را به این قبرها دادند، و </w:t>
      </w:r>
      <w:r w:rsidRPr="00602118">
        <w:rPr>
          <w:rFonts w:ascii="Bahij Nazanin" w:hAnsi="Bahij Nazanin" w:cs="Bahij Nazanin"/>
          <w:sz w:val="56"/>
          <w:szCs w:val="56"/>
          <w:rtl/>
        </w:rPr>
        <w:lastRenderedPageBreak/>
        <w:t xml:space="preserve">بسیار اندک است کسانی که بالای شان انکار کنند وحقیقت توحید را برای شان بیان کنند؛ آن توحیدی که الله متعال پیامبرش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و قبل از او پیامبران دیگر را با آن فرستاده اند، انا لله و انا الیه راجعون از الله متعال می خواهیم که آنها را به عقل شان برگرداند و دعوت کننده گان را در بین شان بیفزاید،  زعما و علمای مسلمانان را توفیق مبارزه با این شرک بدهد تا بتوانند شرک و همه وسائل و اسباب شرکی را نابود سازند، او ذات شنوا و نزدیک است.</w:t>
      </w:r>
    </w:p>
    <w:p w14:paraId="4B232054" w14:textId="04FD9B51"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از جمله عقایدی که با عقیده درست در باب اسما و صفات در تضاد قرار دارد؛ عقاید اهل بدعت از جهمیه و معتزله و کسانی که راه آنان را در انکار صفات الله متعال دنبال می کنند، و از صفات کمال او تعال </w:t>
      </w:r>
      <w:r w:rsidRPr="00602118">
        <w:rPr>
          <w:rFonts w:ascii="Bahij Nazanin" w:hAnsi="Bahij Nazanin" w:cs="Bahij Nazanin"/>
          <w:sz w:val="56"/>
          <w:szCs w:val="56"/>
          <w:rtl/>
        </w:rPr>
        <w:lastRenderedPageBreak/>
        <w:t xml:space="preserve">انکار می کنند و او ذات والا را به صفات معدوم  و جامده و آنچه که در حق او ناممکن است توصیف می کنند، او تعالی از سخنان شان منزه است و در فاصله دور به دراز قرار دارد این شامل کسانی می شود که برخی صفات را انکار می کنند و برخی از آنها را تصدیق می کنند، مانند اشاعره، زیرا آنها به صفاتی که ثابت کرده اند، ملزم هستند، و صفاتی که آن را نفی نموده اند، از آن فرار کرده اند، و دلیل خود را تفسیر کرده اند، بنابراین  دلایل با سمعی و عقلی مخالفت کرده اند، و در آن با هم تناقض آشکار داشتند. و  اهل سنت والجماعت برای الله پاک تنها آنچه را ثابت می سازند که خودش برای خود ثابت ساخته است و یا رسول گرامی وی محمد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برای او از نام ها و صفت ها ثابت </w:t>
      </w:r>
      <w:r w:rsidRPr="00602118">
        <w:rPr>
          <w:rFonts w:ascii="Bahij Nazanin" w:hAnsi="Bahij Nazanin" w:cs="Bahij Nazanin"/>
          <w:sz w:val="56"/>
          <w:szCs w:val="56"/>
          <w:rtl/>
        </w:rPr>
        <w:lastRenderedPageBreak/>
        <w:t xml:space="preserve">ساخته باشد، و الله را منزه ساختند از تشبیه کردن با مخلوقات اش تنزیه خالص از  تعطیل، آنها بر همه دلایل عمل نمودند؛ نه تحریف و نه هم تعطیل کردند، و از او تناقض و منافات سالم ماندند که دیگران در آن افتادند. </w:t>
      </w:r>
    </w:p>
    <w:p w14:paraId="2CB5DC8D" w14:textId="09DE25B2" w:rsidR="00AD1CEF"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این راه نجات و نیکبختی در دنیا وآخرت است، و این همان جاده راستی است که سلف و ائمه این امت آنرا پیموده اند، و آخر این امت اصلاح نمی شود مگر توسط آنچه اوایل را اصلاح نموده و او  پیروی از قرآن و سنت و ترک هر آنچه مخالف  هر دوی آن است.</w:t>
      </w:r>
    </w:p>
    <w:p w14:paraId="2A58D915" w14:textId="2D8CD60B" w:rsidR="00380F89" w:rsidRDefault="00380F89" w:rsidP="00AD1CEF">
      <w:pPr>
        <w:jc w:val="both"/>
        <w:rPr>
          <w:rFonts w:ascii="Bahij Nazanin" w:hAnsi="Bahij Nazanin" w:cs="Bahij Nazanin"/>
          <w:sz w:val="56"/>
          <w:szCs w:val="56"/>
          <w:rtl/>
        </w:rPr>
      </w:pPr>
    </w:p>
    <w:p w14:paraId="0EFC2E8E" w14:textId="7B92A6CB" w:rsidR="00380F89" w:rsidRDefault="00380F89" w:rsidP="00AD1CEF">
      <w:pPr>
        <w:jc w:val="both"/>
        <w:rPr>
          <w:rFonts w:ascii="Bahij Nazanin" w:hAnsi="Bahij Nazanin" w:cs="Bahij Nazanin"/>
          <w:sz w:val="56"/>
          <w:szCs w:val="56"/>
          <w:rtl/>
        </w:rPr>
      </w:pPr>
    </w:p>
    <w:p w14:paraId="4415B634" w14:textId="77777777" w:rsidR="00380F89" w:rsidRPr="00602118" w:rsidRDefault="00380F89" w:rsidP="00AD1CEF">
      <w:pPr>
        <w:jc w:val="both"/>
        <w:rPr>
          <w:rFonts w:ascii="Bahij Nazanin" w:hAnsi="Bahij Nazanin" w:cs="Bahij Nazanin"/>
          <w:sz w:val="56"/>
          <w:szCs w:val="56"/>
        </w:rPr>
      </w:pPr>
    </w:p>
    <w:p w14:paraId="57DACD96" w14:textId="77777777" w:rsidR="00AD1CEF" w:rsidRPr="00602118" w:rsidRDefault="00AD1CEF" w:rsidP="00380F89">
      <w:pPr>
        <w:pStyle w:val="Heading1"/>
        <w:jc w:val="center"/>
      </w:pPr>
      <w:bookmarkStart w:id="11" w:name="_Toc108961239"/>
      <w:r w:rsidRPr="00602118">
        <w:rPr>
          <w:rtl/>
        </w:rPr>
        <w:lastRenderedPageBreak/>
        <w:t>واجب بودن عبادت الله یکتا و بیان نمودن اسباب پیروزی بر دشمنان الله</w:t>
      </w:r>
      <w:bookmarkEnd w:id="11"/>
    </w:p>
    <w:p w14:paraId="46BB2501" w14:textId="77777777"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مهمترين واجب و بزرگترین فریضه بر دوش مکلف پرستش پروردگار است،  مالک آسمانها، زمین و عرش بزرگ ، او تعالی در کتاب باعزت اش می فرماید: </w:t>
      </w:r>
      <w:r w:rsidRPr="00380F89">
        <w:rPr>
          <w:rStyle w:val="Char"/>
          <w:rtl/>
        </w:rPr>
        <w:t>(ا</w:t>
      </w:r>
      <w:r w:rsidRPr="00380F89">
        <w:rPr>
          <w:rStyle w:val="Char"/>
          <w:rFonts w:hint="cs"/>
          <w:rtl/>
        </w:rPr>
        <w:t>ی</w:t>
      </w:r>
      <w:r w:rsidRPr="00380F89">
        <w:rPr>
          <w:rStyle w:val="Char"/>
          <w:rtl/>
        </w:rPr>
        <w:t xml:space="preserve"> مردم) ب</w:t>
      </w:r>
      <w:r w:rsidRPr="00380F89">
        <w:rPr>
          <w:rStyle w:val="Char"/>
          <w:rFonts w:hint="cs"/>
          <w:rtl/>
        </w:rPr>
        <w:t>ی‌</w:t>
      </w:r>
      <w:r w:rsidRPr="00380F89">
        <w:rPr>
          <w:rStyle w:val="Char"/>
          <w:rFonts w:hint="eastAsia"/>
          <w:rtl/>
        </w:rPr>
        <w:t>گمان</w:t>
      </w:r>
      <w:r w:rsidRPr="00380F89">
        <w:rPr>
          <w:rStyle w:val="Char"/>
          <w:rtl/>
        </w:rPr>
        <w:t xml:space="preserve"> پروردگار شما الله است که آسمان‌ها و زمين را در شش روز آفريد، سپس بر عرش مستقر شد، شب را به روز م</w:t>
      </w:r>
      <w:r w:rsidRPr="00380F89">
        <w:rPr>
          <w:rStyle w:val="Char"/>
          <w:rFonts w:hint="cs"/>
          <w:rtl/>
        </w:rPr>
        <w:t>ی‌</w:t>
      </w:r>
      <w:r w:rsidRPr="00380F89">
        <w:rPr>
          <w:rStyle w:val="Char"/>
          <w:rFonts w:hint="eastAsia"/>
          <w:rtl/>
        </w:rPr>
        <w:t>پوشاند</w:t>
      </w:r>
      <w:r w:rsidRPr="00380F89">
        <w:rPr>
          <w:rStyle w:val="Char"/>
          <w:rtl/>
        </w:rPr>
        <w:t xml:space="preserve"> ک</w:t>
      </w:r>
      <w:r w:rsidRPr="00380F89">
        <w:rPr>
          <w:rStyle w:val="Char"/>
          <w:rFonts w:hint="eastAsia"/>
          <w:rtl/>
        </w:rPr>
        <w:t>ه</w:t>
      </w:r>
      <w:r w:rsidRPr="00380F89">
        <w:rPr>
          <w:rStyle w:val="Char"/>
          <w:rtl/>
        </w:rPr>
        <w:t xml:space="preserve"> شتابان در پ</w:t>
      </w:r>
      <w:r w:rsidRPr="00380F89">
        <w:rPr>
          <w:rStyle w:val="Char"/>
          <w:rFonts w:hint="cs"/>
          <w:rtl/>
        </w:rPr>
        <w:t>ی</w:t>
      </w:r>
      <w:r w:rsidRPr="00380F89">
        <w:rPr>
          <w:rStyle w:val="Char"/>
          <w:rtl/>
        </w:rPr>
        <w:t xml:space="preserve"> آن م</w:t>
      </w:r>
      <w:r w:rsidRPr="00380F89">
        <w:rPr>
          <w:rStyle w:val="Char"/>
          <w:rFonts w:hint="cs"/>
          <w:rtl/>
        </w:rPr>
        <w:t>ی‌</w:t>
      </w:r>
      <w:r w:rsidRPr="00380F89">
        <w:rPr>
          <w:rStyle w:val="Char"/>
          <w:rFonts w:hint="eastAsia"/>
          <w:rtl/>
        </w:rPr>
        <w:t>رود،</w:t>
      </w:r>
      <w:r w:rsidRPr="00380F89">
        <w:rPr>
          <w:rStyle w:val="Char"/>
          <w:rtl/>
        </w:rPr>
        <w:t xml:space="preserve"> و خورشيد و ماه و ستاره‌گان (را آفريد) که مسخر فرمان او هستند، آگاه باشيد که آفرينش و فرمانرواي</w:t>
      </w:r>
      <w:r w:rsidRPr="00380F89">
        <w:rPr>
          <w:rStyle w:val="Char"/>
          <w:rFonts w:hint="cs"/>
          <w:rtl/>
        </w:rPr>
        <w:t>ی</w:t>
      </w:r>
      <w:r w:rsidRPr="00380F89">
        <w:rPr>
          <w:rStyle w:val="Char"/>
          <w:rtl/>
        </w:rPr>
        <w:t xml:space="preserve"> از آنِ او است، پر برکت (و به غايت بزرگ) است الله که پروردگار جهانيان است.</w:t>
      </w:r>
      <w:r w:rsidRPr="00602118">
        <w:rPr>
          <w:rFonts w:ascii="Bahij Nazanin" w:hAnsi="Bahij Nazanin" w:cs="Bahij Nazanin"/>
          <w:sz w:val="56"/>
          <w:szCs w:val="56"/>
          <w:rtl/>
        </w:rPr>
        <w:t xml:space="preserve"> سوره اعراف آیه: 54 </w:t>
      </w:r>
    </w:p>
    <w:p w14:paraId="2BA422D7" w14:textId="5A9F6556"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او ذات پاک در کتاب خویش در جای دیگری خبر داده است که</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او ثقل</w:t>
      </w:r>
      <w:r w:rsidRPr="00380F89">
        <w:rPr>
          <w:rStyle w:val="Char"/>
          <w:rFonts w:hint="cs"/>
          <w:rtl/>
        </w:rPr>
        <w:t>ی</w:t>
      </w:r>
      <w:r w:rsidRPr="00380F89">
        <w:rPr>
          <w:rStyle w:val="Char"/>
          <w:rFonts w:hint="eastAsia"/>
          <w:rtl/>
        </w:rPr>
        <w:t>ن</w:t>
      </w:r>
      <w:r w:rsidR="00380F89">
        <w:rPr>
          <w:rStyle w:val="Char"/>
          <w:rFonts w:hint="cs"/>
          <w:rtl/>
        </w:rPr>
        <w:t xml:space="preserve"> </w:t>
      </w:r>
      <w:r w:rsidRPr="00380F89">
        <w:rPr>
          <w:rStyle w:val="Char"/>
          <w:rtl/>
        </w:rPr>
        <w:t>(انسان ها و جن</w:t>
      </w:r>
      <w:r w:rsidRPr="00380F89">
        <w:rPr>
          <w:rStyle w:val="Char"/>
          <w:rFonts w:hint="cs"/>
          <w:rtl/>
        </w:rPr>
        <w:t>ی</w:t>
      </w:r>
      <w:r w:rsidRPr="00380F89">
        <w:rPr>
          <w:rStyle w:val="Char"/>
          <w:rFonts w:hint="eastAsia"/>
          <w:rtl/>
        </w:rPr>
        <w:t>ات</w:t>
      </w:r>
      <w:r w:rsidRPr="00380F89">
        <w:rPr>
          <w:rStyle w:val="Char"/>
          <w:rtl/>
        </w:rPr>
        <w:t>) را برا</w:t>
      </w:r>
      <w:r w:rsidRPr="00380F89">
        <w:rPr>
          <w:rStyle w:val="Char"/>
          <w:rFonts w:hint="cs"/>
          <w:rtl/>
        </w:rPr>
        <w:t>ی</w:t>
      </w:r>
      <w:r w:rsidRPr="00380F89">
        <w:rPr>
          <w:rStyle w:val="Char"/>
          <w:rtl/>
        </w:rPr>
        <w:t xml:space="preserve"> عبادت خو</w:t>
      </w:r>
      <w:r w:rsidRPr="00380F89">
        <w:rPr>
          <w:rStyle w:val="Char"/>
          <w:rFonts w:hint="cs"/>
          <w:rtl/>
        </w:rPr>
        <w:t>ی</w:t>
      </w:r>
      <w:r w:rsidRPr="00380F89">
        <w:rPr>
          <w:rStyle w:val="Char"/>
          <w:rFonts w:hint="eastAsia"/>
          <w:rtl/>
        </w:rPr>
        <w:t>ش</w:t>
      </w:r>
      <w:r w:rsidRPr="00380F89">
        <w:rPr>
          <w:rStyle w:val="Char"/>
          <w:rtl/>
        </w:rPr>
        <w:t xml:space="preserve"> آفر</w:t>
      </w:r>
      <w:r w:rsidRPr="00380F89">
        <w:rPr>
          <w:rStyle w:val="Char"/>
          <w:rFonts w:hint="cs"/>
          <w:rtl/>
        </w:rPr>
        <w:t>ی</w:t>
      </w:r>
      <w:r w:rsidRPr="00380F89">
        <w:rPr>
          <w:rStyle w:val="Char"/>
          <w:rFonts w:hint="eastAsia"/>
          <w:rtl/>
        </w:rPr>
        <w:t>ده</w:t>
      </w:r>
      <w:r w:rsidRPr="00380F89">
        <w:rPr>
          <w:rStyle w:val="Char"/>
          <w:rtl/>
        </w:rPr>
        <w:t xml:space="preserve"> است؛ او تعال</w:t>
      </w:r>
      <w:r w:rsidRPr="00380F89">
        <w:rPr>
          <w:rStyle w:val="Char"/>
          <w:rFonts w:hint="cs"/>
          <w:rtl/>
        </w:rPr>
        <w:t>ی</w:t>
      </w:r>
      <w:r w:rsidRPr="00380F89">
        <w:rPr>
          <w:rStyle w:val="Char"/>
          <w:rtl/>
        </w:rPr>
        <w:t xml:space="preserve"> م</w:t>
      </w:r>
      <w:r w:rsidRPr="00380F89">
        <w:rPr>
          <w:rStyle w:val="Char"/>
          <w:rFonts w:hint="cs"/>
          <w:rtl/>
        </w:rPr>
        <w:t>ی</w:t>
      </w:r>
      <w:r w:rsidRPr="00380F89">
        <w:rPr>
          <w:rStyle w:val="Char"/>
          <w:rtl/>
        </w:rPr>
        <w:t xml:space="preserve"> فرما</w:t>
      </w:r>
      <w:r w:rsidRPr="00380F89">
        <w:rPr>
          <w:rStyle w:val="Char"/>
          <w:rFonts w:hint="cs"/>
          <w:rtl/>
        </w:rPr>
        <w:t>ی</w:t>
      </w:r>
      <w:r w:rsidRPr="00380F89">
        <w:rPr>
          <w:rStyle w:val="Char"/>
          <w:rFonts w:hint="eastAsia"/>
          <w:rtl/>
        </w:rPr>
        <w:t>د</w:t>
      </w:r>
      <w:r w:rsidRPr="00380F89">
        <w:rPr>
          <w:rStyle w:val="Char"/>
          <w:rtl/>
        </w:rPr>
        <w:t xml:space="preserve"> من ن</w:t>
      </w:r>
      <w:r w:rsidRPr="00380F89">
        <w:rPr>
          <w:rStyle w:val="Char"/>
          <w:rFonts w:hint="cs"/>
          <w:rtl/>
        </w:rPr>
        <w:t>ی</w:t>
      </w:r>
      <w:r w:rsidRPr="00380F89">
        <w:rPr>
          <w:rStyle w:val="Char"/>
          <w:rFonts w:hint="eastAsia"/>
          <w:rtl/>
        </w:rPr>
        <w:t>افر</w:t>
      </w:r>
      <w:r w:rsidRPr="00380F89">
        <w:rPr>
          <w:rStyle w:val="Char"/>
          <w:rFonts w:hint="cs"/>
          <w:rtl/>
        </w:rPr>
        <w:t>ی</w:t>
      </w:r>
      <w:r w:rsidRPr="00380F89">
        <w:rPr>
          <w:rStyle w:val="Char"/>
          <w:rFonts w:hint="eastAsia"/>
          <w:rtl/>
        </w:rPr>
        <w:t>دم</w:t>
      </w:r>
      <w:r w:rsidRPr="00380F89">
        <w:rPr>
          <w:rStyle w:val="Char"/>
          <w:rtl/>
        </w:rPr>
        <w:t xml:space="preserve"> جن و انسان را مگر برا</w:t>
      </w:r>
      <w:r w:rsidRPr="00380F89">
        <w:rPr>
          <w:rStyle w:val="Char"/>
          <w:rFonts w:hint="cs"/>
          <w:rtl/>
        </w:rPr>
        <w:t>ی</w:t>
      </w:r>
      <w:r w:rsidRPr="00380F89">
        <w:rPr>
          <w:rStyle w:val="Char"/>
          <w:rtl/>
        </w:rPr>
        <w:t xml:space="preserve"> عبادت (خويش).</w:t>
      </w:r>
      <w:r w:rsidRPr="00602118">
        <w:rPr>
          <w:rFonts w:ascii="Bahij Nazanin" w:hAnsi="Bahij Nazanin" w:cs="Bahij Nazanin"/>
          <w:sz w:val="56"/>
          <w:szCs w:val="56"/>
          <w:rtl/>
        </w:rPr>
        <w:t xml:space="preserve"> سوره الذاریات آیه: 56 </w:t>
      </w:r>
    </w:p>
    <w:p w14:paraId="44C12DAB" w14:textId="626ACB19"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این عبادتی که الله متعال انس و جن را بخاطر آن افریده است عبارت از توحید او تعالی با همه انواع عبادات از قبیل:</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rPr>
        <w:t>نماز، روزه، زکات، حج، رکوع، سجده، طواف، ذبح، نذر، خوف</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rPr>
        <w:t>(ترس) رجا</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rPr>
        <w:t xml:space="preserve">(امیدواری) استغاثه( طلب کمک در هنگام مصیبت)، استعانت(طلب کمک برای انجام همه امور)، استعاذه ( پناه جستن) و همه انواع دعا که در آن اطاعت از همه فرمانها و ترک همه منع شدنی ها - منهیات - او تعالی شامل می شود،  به دلیل از کتاب وسنت </w:t>
      </w:r>
      <w:r w:rsidRPr="00602118">
        <w:rPr>
          <w:rFonts w:ascii="Bahij Nazanin" w:hAnsi="Bahij Nazanin" w:cs="Bahij Nazanin"/>
          <w:sz w:val="56"/>
          <w:szCs w:val="56"/>
          <w:rtl/>
        </w:rPr>
        <w:lastRenderedPageBreak/>
        <w:t>گرامی پیامبر- برترین درود وسلام پروردگا بر او باد - و به تاکید الله متعال به همه ثقلین (انس و جن)  دستور این عبادت را داده است، و بخاطر این؛ همه پیامبران فرستاده شدند، همه کتابها برای بیان این عبادت و تفصیل آن و دعوت به آن نازل گردیده اند، و دستور داده شد تا این عبادت را مخصوص الله یکتا گردد، طوری که او تعالی فرموده است</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(ا</w:t>
      </w:r>
      <w:r w:rsidRPr="00380F89">
        <w:rPr>
          <w:rStyle w:val="Char"/>
          <w:rFonts w:hint="cs"/>
          <w:rtl/>
        </w:rPr>
        <w:t>ی</w:t>
      </w:r>
      <w:r w:rsidRPr="00380F89">
        <w:rPr>
          <w:rStyle w:val="Char"/>
          <w:rtl/>
        </w:rPr>
        <w:t xml:space="preserve"> مردم پروردگار تان را عبادت کن</w:t>
      </w:r>
      <w:r w:rsidRPr="00380F89">
        <w:rPr>
          <w:rStyle w:val="Char"/>
          <w:rFonts w:hint="cs"/>
          <w:rtl/>
        </w:rPr>
        <w:t>ی</w:t>
      </w:r>
      <w:r w:rsidRPr="00380F89">
        <w:rPr>
          <w:rStyle w:val="Char"/>
          <w:rFonts w:hint="eastAsia"/>
          <w:rtl/>
        </w:rPr>
        <w:t>د،</w:t>
      </w:r>
      <w:r w:rsidRPr="00380F89">
        <w:rPr>
          <w:rStyle w:val="Char"/>
          <w:rtl/>
        </w:rPr>
        <w:t xml:space="preserve"> آن ذات</w:t>
      </w:r>
      <w:r w:rsidRPr="00380F89">
        <w:rPr>
          <w:rStyle w:val="Char"/>
          <w:rFonts w:hint="cs"/>
          <w:rtl/>
        </w:rPr>
        <w:t>ی</w:t>
      </w:r>
      <w:r w:rsidRPr="00380F89">
        <w:rPr>
          <w:rStyle w:val="Char"/>
          <w:rtl/>
        </w:rPr>
        <w:t xml:space="preserve"> كه شما وآنان</w:t>
      </w:r>
      <w:r w:rsidRPr="00380F89">
        <w:rPr>
          <w:rStyle w:val="Char"/>
          <w:rFonts w:hint="cs"/>
          <w:rtl/>
        </w:rPr>
        <w:t>ی</w:t>
      </w:r>
      <w:r w:rsidRPr="00380F89">
        <w:rPr>
          <w:rStyle w:val="Char"/>
          <w:rtl/>
        </w:rPr>
        <w:t xml:space="preserve"> را كه قبل از شما بودند آفريده، تا شما پرهيزگار شويد)</w:t>
      </w:r>
      <w:r w:rsidR="00380F89" w:rsidRPr="00380F89">
        <w:rPr>
          <w:rStyle w:val="Char"/>
          <w:rFonts w:hint="cs"/>
          <w:rtl/>
        </w:rPr>
        <w:t>.</w:t>
      </w:r>
      <w:r w:rsidRPr="00380F89">
        <w:rPr>
          <w:rStyle w:val="Char"/>
          <w:rtl/>
        </w:rPr>
        <w:t xml:space="preserve"> </w:t>
      </w:r>
      <w:r w:rsidRPr="00602118">
        <w:rPr>
          <w:rFonts w:ascii="Bahij Nazanin" w:hAnsi="Bahij Nazanin" w:cs="Bahij Nazanin"/>
          <w:sz w:val="56"/>
          <w:szCs w:val="56"/>
          <w:rtl/>
        </w:rPr>
        <w:t xml:space="preserve">سوره البقره آیه: </w:t>
      </w:r>
      <w:r w:rsidRPr="00602118">
        <w:rPr>
          <w:rFonts w:ascii="Bahij Nazanin" w:hAnsi="Bahij Nazanin" w:cs="Bahij Nazanin"/>
          <w:sz w:val="56"/>
          <w:szCs w:val="56"/>
          <w:rtl/>
          <w:lang w:bidi="fa-IR"/>
        </w:rPr>
        <w:t>۲۱</w:t>
      </w:r>
      <w:r w:rsidRPr="00602118">
        <w:rPr>
          <w:rFonts w:ascii="Bahij Nazanin" w:hAnsi="Bahij Nazanin" w:cs="Bahij Nazanin"/>
          <w:sz w:val="56"/>
          <w:szCs w:val="56"/>
          <w:rtl/>
        </w:rPr>
        <w:t xml:space="preserve"> </w:t>
      </w:r>
    </w:p>
    <w:p w14:paraId="7E063649" w14:textId="46AA4680"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او تعالی می فرماید</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و پروردگارت (چن</w:t>
      </w:r>
      <w:r w:rsidRPr="00380F89">
        <w:rPr>
          <w:rStyle w:val="Char"/>
          <w:rFonts w:hint="cs"/>
          <w:rtl/>
        </w:rPr>
        <w:t>ی</w:t>
      </w:r>
      <w:r w:rsidRPr="00380F89">
        <w:rPr>
          <w:rStyle w:val="Char"/>
          <w:rFonts w:hint="eastAsia"/>
          <w:rtl/>
        </w:rPr>
        <w:t>ن</w:t>
      </w:r>
      <w:r w:rsidRPr="00380F89">
        <w:rPr>
          <w:rStyle w:val="Char"/>
          <w:rtl/>
        </w:rPr>
        <w:t>) مقرر داشته است که: جز او را نپرست</w:t>
      </w:r>
      <w:r w:rsidRPr="00380F89">
        <w:rPr>
          <w:rStyle w:val="Char"/>
          <w:rFonts w:hint="cs"/>
          <w:rtl/>
        </w:rPr>
        <w:t>ی</w:t>
      </w:r>
      <w:r w:rsidRPr="00380F89">
        <w:rPr>
          <w:rStyle w:val="Char"/>
          <w:rFonts w:hint="eastAsia"/>
          <w:rtl/>
        </w:rPr>
        <w:t>د،</w:t>
      </w:r>
      <w:r w:rsidRPr="00380F89">
        <w:rPr>
          <w:rStyle w:val="Char"/>
          <w:rtl/>
        </w:rPr>
        <w:t xml:space="preserve"> و به پدر و مادر ن</w:t>
      </w:r>
      <w:r w:rsidRPr="00380F89">
        <w:rPr>
          <w:rStyle w:val="Char"/>
          <w:rFonts w:hint="cs"/>
          <w:rtl/>
        </w:rPr>
        <w:t>ی</w:t>
      </w:r>
      <w:r w:rsidRPr="00380F89">
        <w:rPr>
          <w:rStyle w:val="Char"/>
          <w:rFonts w:hint="eastAsia"/>
          <w:rtl/>
        </w:rPr>
        <w:t>ک</w:t>
      </w:r>
      <w:r w:rsidRPr="00380F89">
        <w:rPr>
          <w:rStyle w:val="Char"/>
          <w:rFonts w:hint="cs"/>
          <w:rtl/>
        </w:rPr>
        <w:t>ی</w:t>
      </w:r>
      <w:r w:rsidRPr="00380F89">
        <w:rPr>
          <w:rStyle w:val="Char"/>
          <w:rtl/>
        </w:rPr>
        <w:t xml:space="preserve"> کن</w:t>
      </w:r>
      <w:r w:rsidRPr="00380F89">
        <w:rPr>
          <w:rStyle w:val="Char"/>
          <w:rFonts w:hint="cs"/>
          <w:rtl/>
        </w:rPr>
        <w:t>ی</w:t>
      </w:r>
      <w:r w:rsidRPr="00380F89">
        <w:rPr>
          <w:rStyle w:val="Char"/>
          <w:rFonts w:hint="eastAsia"/>
          <w:rtl/>
        </w:rPr>
        <w:t>د</w:t>
      </w:r>
      <w:r w:rsidR="00380F89" w:rsidRPr="00380F89">
        <w:rPr>
          <w:rStyle w:val="Char"/>
          <w:rFonts w:hint="cs"/>
          <w:rtl/>
        </w:rPr>
        <w:t>.</w:t>
      </w:r>
      <w:r w:rsidR="00380F89">
        <w:rPr>
          <w:rFonts w:ascii="Bahij Nazanin" w:hAnsi="Bahij Nazanin" w:cs="Bahij Nazanin" w:hint="cs"/>
          <w:sz w:val="56"/>
          <w:szCs w:val="56"/>
          <w:rtl/>
        </w:rPr>
        <w:t xml:space="preserve"> </w:t>
      </w:r>
      <w:r w:rsidRPr="00602118">
        <w:rPr>
          <w:rFonts w:ascii="Bahij Nazanin" w:hAnsi="Bahij Nazanin" w:cs="Bahij Nazanin"/>
          <w:sz w:val="56"/>
          <w:szCs w:val="56"/>
          <w:rtl/>
        </w:rPr>
        <w:t xml:space="preserve">سوره الاسراء آیه: </w:t>
      </w:r>
      <w:r w:rsidRPr="00602118">
        <w:rPr>
          <w:rFonts w:ascii="Bahij Nazanin" w:hAnsi="Bahij Nazanin" w:cs="Bahij Nazanin"/>
          <w:sz w:val="56"/>
          <w:szCs w:val="56"/>
          <w:rtl/>
          <w:lang w:bidi="fa-IR"/>
        </w:rPr>
        <w:t>۲۳</w:t>
      </w:r>
      <w:r w:rsidRPr="00602118">
        <w:rPr>
          <w:rFonts w:ascii="Bahij Nazanin" w:hAnsi="Bahij Nazanin" w:cs="Bahij Nazanin"/>
          <w:sz w:val="56"/>
          <w:szCs w:val="56"/>
          <w:rtl/>
        </w:rPr>
        <w:t xml:space="preserve"> </w:t>
      </w:r>
    </w:p>
    <w:p w14:paraId="232BEF31" w14:textId="4C73F31D" w:rsidR="00380F89" w:rsidRDefault="00AD1CEF" w:rsidP="00AD1CEF">
      <w:pPr>
        <w:jc w:val="both"/>
        <w:rPr>
          <w:rFonts w:ascii="Bahij Nazanin" w:hAnsi="Bahij Nazanin" w:cs="Bahij Nazanin"/>
          <w:sz w:val="56"/>
          <w:szCs w:val="56"/>
          <w:rtl/>
        </w:rPr>
      </w:pPr>
      <w:r w:rsidRPr="00380F89">
        <w:rPr>
          <w:rFonts w:ascii="Bahij Nazanin" w:hAnsi="Bahij Nazanin" w:cs="Bahij Nazanin"/>
          <w:b/>
          <w:bCs/>
          <w:sz w:val="56"/>
          <w:szCs w:val="56"/>
          <w:rtl/>
        </w:rPr>
        <w:lastRenderedPageBreak/>
        <w:t>معنای قضا در این آیه:</w:t>
      </w:r>
      <w:r w:rsidRPr="00602118">
        <w:rPr>
          <w:rFonts w:ascii="Bahij Nazanin" w:hAnsi="Bahij Nazanin" w:cs="Bahij Nazanin"/>
          <w:sz w:val="56"/>
          <w:szCs w:val="56"/>
          <w:rtl/>
        </w:rPr>
        <w:t xml:space="preserve"> امر  و توصیه نموده است و او تعالی می فرماید</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(و به آنها دستور داده نشده بود جز ا</w:t>
      </w:r>
      <w:r w:rsidRPr="00380F89">
        <w:rPr>
          <w:rStyle w:val="Char"/>
          <w:rFonts w:hint="cs"/>
          <w:rtl/>
        </w:rPr>
        <w:t>ی</w:t>
      </w:r>
      <w:r w:rsidRPr="00380F89">
        <w:rPr>
          <w:rStyle w:val="Char"/>
          <w:rFonts w:hint="eastAsia"/>
          <w:rtl/>
        </w:rPr>
        <w:t>نکه</w:t>
      </w:r>
      <w:r w:rsidRPr="00380F89">
        <w:rPr>
          <w:rStyle w:val="Char"/>
          <w:rtl/>
        </w:rPr>
        <w:t xml:space="preserve"> الله را بپرستند در حال</w:t>
      </w:r>
      <w:r w:rsidRPr="00380F89">
        <w:rPr>
          <w:rStyle w:val="Char"/>
          <w:rFonts w:hint="cs"/>
          <w:rtl/>
        </w:rPr>
        <w:t>ی</w:t>
      </w:r>
      <w:r w:rsidRPr="00380F89">
        <w:rPr>
          <w:rStyle w:val="Char"/>
          <w:rtl/>
        </w:rPr>
        <w:t xml:space="preserve"> که </w:t>
      </w:r>
      <w:r w:rsidRPr="00380F89">
        <w:rPr>
          <w:rStyle w:val="Char"/>
          <w:rFonts w:hint="eastAsia"/>
          <w:rtl/>
        </w:rPr>
        <w:t>د</w:t>
      </w:r>
      <w:r w:rsidRPr="00380F89">
        <w:rPr>
          <w:rStyle w:val="Char"/>
          <w:rFonts w:hint="cs"/>
          <w:rtl/>
        </w:rPr>
        <w:t>ی</w:t>
      </w:r>
      <w:r w:rsidRPr="00380F89">
        <w:rPr>
          <w:rStyle w:val="Char"/>
          <w:rFonts w:hint="eastAsia"/>
          <w:rtl/>
        </w:rPr>
        <w:t>ن</w:t>
      </w:r>
      <w:r w:rsidRPr="00380F89">
        <w:rPr>
          <w:rStyle w:val="Char"/>
          <w:rtl/>
        </w:rPr>
        <w:t xml:space="preserve"> خود را برا</w:t>
      </w:r>
      <w:r w:rsidRPr="00380F89">
        <w:rPr>
          <w:rStyle w:val="Char"/>
          <w:rFonts w:hint="cs"/>
          <w:rtl/>
        </w:rPr>
        <w:t>ی</w:t>
      </w:r>
      <w:r w:rsidRPr="00380F89">
        <w:rPr>
          <w:rStyle w:val="Char"/>
          <w:rtl/>
        </w:rPr>
        <w:t xml:space="preserve"> او خالص کنند و از شرک به توح</w:t>
      </w:r>
      <w:r w:rsidRPr="00380F89">
        <w:rPr>
          <w:rStyle w:val="Char"/>
          <w:rFonts w:hint="cs"/>
          <w:rtl/>
        </w:rPr>
        <w:t>ی</w:t>
      </w:r>
      <w:r w:rsidRPr="00380F89">
        <w:rPr>
          <w:rStyle w:val="Char"/>
          <w:rFonts w:hint="eastAsia"/>
          <w:rtl/>
        </w:rPr>
        <w:t>د</w:t>
      </w:r>
      <w:r w:rsidRPr="00380F89">
        <w:rPr>
          <w:rStyle w:val="Char"/>
          <w:rtl/>
        </w:rPr>
        <w:t xml:space="preserve"> بازگردند، نماز برپا دارند و زکات را بپردازند؛ و ا</w:t>
      </w:r>
      <w:r w:rsidRPr="00380F89">
        <w:rPr>
          <w:rStyle w:val="Char"/>
          <w:rFonts w:hint="cs"/>
          <w:rtl/>
        </w:rPr>
        <w:t>ی</w:t>
      </w:r>
      <w:r w:rsidRPr="00380F89">
        <w:rPr>
          <w:rStyle w:val="Char"/>
          <w:rFonts w:hint="eastAsia"/>
          <w:rtl/>
        </w:rPr>
        <w:t>ن</w:t>
      </w:r>
      <w:r w:rsidRPr="00380F89">
        <w:rPr>
          <w:rStyle w:val="Char"/>
          <w:rtl/>
        </w:rPr>
        <w:t xml:space="preserve"> است آ</w:t>
      </w:r>
      <w:r w:rsidRPr="00380F89">
        <w:rPr>
          <w:rStyle w:val="Char"/>
          <w:rFonts w:hint="cs"/>
          <w:rtl/>
        </w:rPr>
        <w:t>یی</w:t>
      </w:r>
      <w:r w:rsidRPr="00380F89">
        <w:rPr>
          <w:rStyle w:val="Char"/>
          <w:rFonts w:hint="eastAsia"/>
          <w:rtl/>
        </w:rPr>
        <w:t>ن</w:t>
      </w:r>
      <w:r w:rsidRPr="00380F89">
        <w:rPr>
          <w:rStyle w:val="Char"/>
          <w:rtl/>
        </w:rPr>
        <w:t xml:space="preserve"> مستق</w:t>
      </w:r>
      <w:r w:rsidRPr="00380F89">
        <w:rPr>
          <w:rStyle w:val="Char"/>
          <w:rFonts w:hint="cs"/>
          <w:rtl/>
        </w:rPr>
        <w:t>ی</w:t>
      </w:r>
      <w:r w:rsidRPr="00380F89">
        <w:rPr>
          <w:rStyle w:val="Char"/>
          <w:rFonts w:hint="eastAsia"/>
          <w:rtl/>
        </w:rPr>
        <w:t>م</w:t>
      </w:r>
      <w:r w:rsidRPr="00380F89">
        <w:rPr>
          <w:rStyle w:val="Char"/>
          <w:rtl/>
        </w:rPr>
        <w:t xml:space="preserve"> و پا</w:t>
      </w:r>
      <w:r w:rsidRPr="00380F89">
        <w:rPr>
          <w:rStyle w:val="Char"/>
          <w:rFonts w:hint="cs"/>
          <w:rtl/>
        </w:rPr>
        <w:t>ی</w:t>
      </w:r>
      <w:r w:rsidRPr="00380F89">
        <w:rPr>
          <w:rStyle w:val="Char"/>
          <w:rFonts w:hint="eastAsia"/>
          <w:rtl/>
        </w:rPr>
        <w:t>دار</w:t>
      </w:r>
      <w:r w:rsidRPr="00380F89">
        <w:rPr>
          <w:rStyle w:val="Char"/>
          <w:rtl/>
        </w:rPr>
        <w:t>).</w:t>
      </w:r>
      <w:r w:rsidRPr="00602118">
        <w:rPr>
          <w:rFonts w:ascii="Bahij Nazanin" w:hAnsi="Bahij Nazanin" w:cs="Bahij Nazanin"/>
          <w:sz w:val="56"/>
          <w:szCs w:val="56"/>
          <w:rtl/>
        </w:rPr>
        <w:t xml:space="preserve"> سوره البینه آیه: </w:t>
      </w:r>
      <w:r w:rsidRPr="00602118">
        <w:rPr>
          <w:rFonts w:ascii="Bahij Nazanin" w:hAnsi="Bahij Nazanin" w:cs="Bahij Nazanin"/>
          <w:sz w:val="56"/>
          <w:szCs w:val="56"/>
          <w:rtl/>
          <w:lang w:bidi="fa-IR"/>
        </w:rPr>
        <w:t>۵</w:t>
      </w:r>
      <w:r w:rsidRPr="00602118">
        <w:rPr>
          <w:rFonts w:ascii="Bahij Nazanin" w:hAnsi="Bahij Nazanin" w:cs="Bahij Nazanin"/>
          <w:sz w:val="56"/>
          <w:szCs w:val="56"/>
          <w:rtl/>
        </w:rPr>
        <w:t xml:space="preserve"> </w:t>
      </w:r>
    </w:p>
    <w:p w14:paraId="6EEECA3F" w14:textId="59D1D2CA"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آیت ها درین معنا در کتاب الله زیاد اند، و  او تعالی می فرماید</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و آنچه که رسول الله به شما بدهد آن را بگ</w:t>
      </w:r>
      <w:r w:rsidRPr="00380F89">
        <w:rPr>
          <w:rStyle w:val="Char"/>
          <w:rFonts w:hint="cs"/>
          <w:rtl/>
        </w:rPr>
        <w:t>ی</w:t>
      </w:r>
      <w:r w:rsidRPr="00380F89">
        <w:rPr>
          <w:rStyle w:val="Char"/>
          <w:rFonts w:hint="eastAsia"/>
          <w:rtl/>
        </w:rPr>
        <w:t>ر</w:t>
      </w:r>
      <w:r w:rsidRPr="00380F89">
        <w:rPr>
          <w:rStyle w:val="Char"/>
          <w:rFonts w:hint="cs"/>
          <w:rtl/>
        </w:rPr>
        <w:t>ی</w:t>
      </w:r>
      <w:r w:rsidRPr="00380F89">
        <w:rPr>
          <w:rStyle w:val="Char"/>
          <w:rFonts w:hint="eastAsia"/>
          <w:rtl/>
        </w:rPr>
        <w:t>د،</w:t>
      </w:r>
      <w:r w:rsidRPr="00380F89">
        <w:rPr>
          <w:rStyle w:val="Char"/>
          <w:rtl/>
        </w:rPr>
        <w:t xml:space="preserve"> و از آنچه که شما را از آن نه</w:t>
      </w:r>
      <w:r w:rsidRPr="00380F89">
        <w:rPr>
          <w:rStyle w:val="Char"/>
          <w:rFonts w:hint="cs"/>
          <w:rtl/>
        </w:rPr>
        <w:t>ی</w:t>
      </w:r>
      <w:r w:rsidRPr="00380F89">
        <w:rPr>
          <w:rStyle w:val="Char"/>
          <w:rtl/>
        </w:rPr>
        <w:t xml:space="preserve"> کرده است پس خوددار</w:t>
      </w:r>
      <w:r w:rsidRPr="00380F89">
        <w:rPr>
          <w:rStyle w:val="Char"/>
          <w:rFonts w:hint="cs"/>
          <w:rtl/>
        </w:rPr>
        <w:t>ی</w:t>
      </w:r>
      <w:r w:rsidRPr="00380F89">
        <w:rPr>
          <w:rStyle w:val="Char"/>
          <w:rtl/>
        </w:rPr>
        <w:t xml:space="preserve"> کن</w:t>
      </w:r>
      <w:r w:rsidRPr="00380F89">
        <w:rPr>
          <w:rStyle w:val="Char"/>
          <w:rFonts w:hint="cs"/>
          <w:rtl/>
        </w:rPr>
        <w:t>ی</w:t>
      </w:r>
      <w:r w:rsidRPr="00380F89">
        <w:rPr>
          <w:rStyle w:val="Char"/>
          <w:rFonts w:hint="eastAsia"/>
          <w:rtl/>
        </w:rPr>
        <w:t>د،</w:t>
      </w:r>
      <w:r w:rsidRPr="00380F89">
        <w:rPr>
          <w:rStyle w:val="Char"/>
          <w:rtl/>
        </w:rPr>
        <w:t xml:space="preserve"> و از الله بترس</w:t>
      </w:r>
      <w:r w:rsidRPr="00380F89">
        <w:rPr>
          <w:rStyle w:val="Char"/>
          <w:rFonts w:hint="cs"/>
          <w:rtl/>
        </w:rPr>
        <w:t>ی</w:t>
      </w:r>
      <w:r w:rsidRPr="00380F89">
        <w:rPr>
          <w:rStyle w:val="Char"/>
          <w:rFonts w:hint="eastAsia"/>
          <w:rtl/>
        </w:rPr>
        <w:t>د،</w:t>
      </w:r>
      <w:r w:rsidRPr="00380F89">
        <w:rPr>
          <w:rStyle w:val="Char"/>
          <w:rtl/>
        </w:rPr>
        <w:t xml:space="preserve"> ب</w:t>
      </w:r>
      <w:r w:rsidRPr="00380F89">
        <w:rPr>
          <w:rStyle w:val="Char"/>
          <w:rFonts w:hint="cs"/>
          <w:rtl/>
        </w:rPr>
        <w:t>ی‌</w:t>
      </w:r>
      <w:r w:rsidRPr="00380F89">
        <w:rPr>
          <w:rStyle w:val="Char"/>
          <w:rFonts w:hint="eastAsia"/>
          <w:rtl/>
        </w:rPr>
        <w:t>گمان</w:t>
      </w:r>
      <w:r w:rsidRPr="00380F89">
        <w:rPr>
          <w:rStyle w:val="Char"/>
          <w:rtl/>
        </w:rPr>
        <w:t xml:space="preserve"> الله سخت‌ک</w:t>
      </w:r>
      <w:r w:rsidRPr="00380F89">
        <w:rPr>
          <w:rStyle w:val="Char"/>
          <w:rFonts w:hint="cs"/>
          <w:rtl/>
        </w:rPr>
        <w:t>ی</w:t>
      </w:r>
      <w:r w:rsidRPr="00380F89">
        <w:rPr>
          <w:rStyle w:val="Char"/>
          <w:rFonts w:hint="eastAsia"/>
          <w:rtl/>
        </w:rPr>
        <w:t>فر</w:t>
      </w:r>
      <w:r w:rsidRPr="00380F89">
        <w:rPr>
          <w:rStyle w:val="Char"/>
          <w:rtl/>
        </w:rPr>
        <w:t xml:space="preserve"> دهنده است</w:t>
      </w:r>
      <w:r w:rsidRPr="00602118">
        <w:rPr>
          <w:rFonts w:ascii="Bahij Nazanin" w:hAnsi="Bahij Nazanin" w:cs="Bahij Nazanin"/>
          <w:sz w:val="56"/>
          <w:szCs w:val="56"/>
          <w:rtl/>
        </w:rPr>
        <w:t xml:space="preserve">. سوره الحشر آیه: </w:t>
      </w:r>
      <w:r w:rsidRPr="00602118">
        <w:rPr>
          <w:rFonts w:ascii="Bahij Nazanin" w:hAnsi="Bahij Nazanin" w:cs="Bahij Nazanin"/>
          <w:sz w:val="56"/>
          <w:szCs w:val="56"/>
          <w:rtl/>
          <w:lang w:bidi="fa-IR"/>
        </w:rPr>
        <w:t>۷</w:t>
      </w:r>
      <w:r w:rsidRPr="00602118">
        <w:rPr>
          <w:rFonts w:ascii="Bahij Nazanin" w:hAnsi="Bahij Nazanin" w:cs="Bahij Nazanin"/>
          <w:sz w:val="56"/>
          <w:szCs w:val="56"/>
          <w:rtl/>
        </w:rPr>
        <w:t xml:space="preserve"> </w:t>
      </w:r>
    </w:p>
    <w:p w14:paraId="5FB8D846" w14:textId="77777777"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الله متعال می فرماید</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ا</w:t>
      </w:r>
      <w:r w:rsidRPr="00380F89">
        <w:rPr>
          <w:rStyle w:val="Char"/>
          <w:rFonts w:hint="cs"/>
          <w:rtl/>
        </w:rPr>
        <w:t>ی</w:t>
      </w:r>
      <w:r w:rsidRPr="00380F89">
        <w:rPr>
          <w:rStyle w:val="Char"/>
          <w:rtl/>
        </w:rPr>
        <w:t xml:space="preserve"> کسان</w:t>
      </w:r>
      <w:r w:rsidRPr="00380F89">
        <w:rPr>
          <w:rStyle w:val="Char"/>
          <w:rFonts w:hint="cs"/>
          <w:rtl/>
        </w:rPr>
        <w:t>ی‌</w:t>
      </w:r>
      <w:r w:rsidRPr="00380F89">
        <w:rPr>
          <w:rStyle w:val="Char"/>
          <w:rFonts w:hint="eastAsia"/>
          <w:rtl/>
        </w:rPr>
        <w:t>که</w:t>
      </w:r>
      <w:r w:rsidRPr="00380F89">
        <w:rPr>
          <w:rStyle w:val="Char"/>
          <w:rtl/>
        </w:rPr>
        <w:t xml:space="preserve"> ا</w:t>
      </w:r>
      <w:r w:rsidRPr="00380F89">
        <w:rPr>
          <w:rStyle w:val="Char"/>
          <w:rFonts w:hint="cs"/>
          <w:rtl/>
        </w:rPr>
        <w:t>ی</w:t>
      </w:r>
      <w:r w:rsidRPr="00380F89">
        <w:rPr>
          <w:rStyle w:val="Char"/>
          <w:rFonts w:hint="eastAsia"/>
          <w:rtl/>
        </w:rPr>
        <w:t>مان</w:t>
      </w:r>
      <w:r w:rsidRPr="00380F89">
        <w:rPr>
          <w:rStyle w:val="Char"/>
          <w:rtl/>
        </w:rPr>
        <w:t xml:space="preserve"> آورده‌ ا</w:t>
      </w:r>
      <w:r w:rsidRPr="00380F89">
        <w:rPr>
          <w:rStyle w:val="Char"/>
          <w:rFonts w:hint="cs"/>
          <w:rtl/>
        </w:rPr>
        <w:t>ی</w:t>
      </w:r>
      <w:r w:rsidRPr="00380F89">
        <w:rPr>
          <w:rStyle w:val="Char"/>
          <w:rFonts w:hint="eastAsia"/>
          <w:rtl/>
        </w:rPr>
        <w:t>د</w:t>
      </w:r>
      <w:r w:rsidRPr="00380F89">
        <w:rPr>
          <w:rStyle w:val="Char"/>
          <w:rtl/>
        </w:rPr>
        <w:t>! اطاعت کن</w:t>
      </w:r>
      <w:r w:rsidRPr="00380F89">
        <w:rPr>
          <w:rStyle w:val="Char"/>
          <w:rFonts w:hint="cs"/>
          <w:rtl/>
        </w:rPr>
        <w:t>ی</w:t>
      </w:r>
      <w:r w:rsidRPr="00380F89">
        <w:rPr>
          <w:rStyle w:val="Char"/>
          <w:rFonts w:hint="eastAsia"/>
          <w:rtl/>
        </w:rPr>
        <w:t>د</w:t>
      </w:r>
      <w:r w:rsidRPr="00380F89">
        <w:rPr>
          <w:rStyle w:val="Char"/>
          <w:rtl/>
        </w:rPr>
        <w:t xml:space="preserve"> الله را، و اطاعت کن</w:t>
      </w:r>
      <w:r w:rsidRPr="00380F89">
        <w:rPr>
          <w:rStyle w:val="Char"/>
          <w:rFonts w:hint="cs"/>
          <w:rtl/>
        </w:rPr>
        <w:t>ی</w:t>
      </w:r>
      <w:r w:rsidRPr="00380F89">
        <w:rPr>
          <w:rStyle w:val="Char"/>
          <w:rFonts w:hint="eastAsia"/>
          <w:rtl/>
        </w:rPr>
        <w:t>د</w:t>
      </w:r>
      <w:r w:rsidRPr="00380F89">
        <w:rPr>
          <w:rStyle w:val="Char"/>
          <w:rtl/>
        </w:rPr>
        <w:t xml:space="preserve"> پ</w:t>
      </w:r>
      <w:r w:rsidRPr="00380F89">
        <w:rPr>
          <w:rStyle w:val="Char"/>
          <w:rFonts w:hint="cs"/>
          <w:rtl/>
        </w:rPr>
        <w:t>ی</w:t>
      </w:r>
      <w:r w:rsidRPr="00380F89">
        <w:rPr>
          <w:rStyle w:val="Char"/>
          <w:rFonts w:hint="eastAsia"/>
          <w:rtl/>
        </w:rPr>
        <w:t>امبر</w:t>
      </w:r>
      <w:r w:rsidRPr="00380F89">
        <w:rPr>
          <w:rStyle w:val="Char"/>
          <w:rtl/>
        </w:rPr>
        <w:t xml:space="preserve"> را، </w:t>
      </w:r>
      <w:r w:rsidRPr="00380F89">
        <w:rPr>
          <w:rStyle w:val="Char"/>
          <w:rtl/>
        </w:rPr>
        <w:lastRenderedPageBreak/>
        <w:t>و صاحبان امر تان را، و اگر در چ</w:t>
      </w:r>
      <w:r w:rsidRPr="00380F89">
        <w:rPr>
          <w:rStyle w:val="Char"/>
          <w:rFonts w:hint="cs"/>
          <w:rtl/>
        </w:rPr>
        <w:t>ی</w:t>
      </w:r>
      <w:r w:rsidRPr="00380F89">
        <w:rPr>
          <w:rStyle w:val="Char"/>
          <w:rFonts w:hint="eastAsia"/>
          <w:rtl/>
        </w:rPr>
        <w:t>ز</w:t>
      </w:r>
      <w:r w:rsidRPr="00380F89">
        <w:rPr>
          <w:rStyle w:val="Char"/>
          <w:rFonts w:hint="cs"/>
          <w:rtl/>
        </w:rPr>
        <w:t>ی</w:t>
      </w:r>
      <w:r w:rsidRPr="00380F89">
        <w:rPr>
          <w:rStyle w:val="Char"/>
          <w:rtl/>
        </w:rPr>
        <w:t xml:space="preserve"> ا</w:t>
      </w:r>
      <w:r w:rsidRPr="00380F89">
        <w:rPr>
          <w:rStyle w:val="Char"/>
          <w:rFonts w:hint="eastAsia"/>
          <w:rtl/>
        </w:rPr>
        <w:t>ختلاف</w:t>
      </w:r>
      <w:r w:rsidRPr="00380F89">
        <w:rPr>
          <w:rStyle w:val="Char"/>
          <w:rtl/>
        </w:rPr>
        <w:t xml:space="preserve"> کرد</w:t>
      </w:r>
      <w:r w:rsidRPr="00380F89">
        <w:rPr>
          <w:rStyle w:val="Char"/>
          <w:rFonts w:hint="cs"/>
          <w:rtl/>
        </w:rPr>
        <w:t>ی</w:t>
      </w:r>
      <w:r w:rsidRPr="00380F89">
        <w:rPr>
          <w:rStyle w:val="Char"/>
          <w:rFonts w:hint="eastAsia"/>
          <w:rtl/>
        </w:rPr>
        <w:t>د،</w:t>
      </w:r>
      <w:r w:rsidRPr="00380F89">
        <w:rPr>
          <w:rStyle w:val="Char"/>
          <w:rtl/>
        </w:rPr>
        <w:t xml:space="preserve"> آن را به الله و پ</w:t>
      </w:r>
      <w:r w:rsidRPr="00380F89">
        <w:rPr>
          <w:rStyle w:val="Char"/>
          <w:rFonts w:hint="cs"/>
          <w:rtl/>
        </w:rPr>
        <w:t>ی</w:t>
      </w:r>
      <w:r w:rsidRPr="00380F89">
        <w:rPr>
          <w:rStyle w:val="Char"/>
          <w:rFonts w:hint="eastAsia"/>
          <w:rtl/>
        </w:rPr>
        <w:t>امبر</w:t>
      </w:r>
      <w:r w:rsidRPr="00380F89">
        <w:rPr>
          <w:rStyle w:val="Char"/>
          <w:rtl/>
        </w:rPr>
        <w:t xml:space="preserve"> باز گردان</w:t>
      </w:r>
      <w:r w:rsidRPr="00380F89">
        <w:rPr>
          <w:rStyle w:val="Char"/>
          <w:rFonts w:hint="cs"/>
          <w:rtl/>
        </w:rPr>
        <w:t>ی</w:t>
      </w:r>
      <w:r w:rsidRPr="00380F89">
        <w:rPr>
          <w:rStyle w:val="Char"/>
          <w:rFonts w:hint="eastAsia"/>
          <w:rtl/>
        </w:rPr>
        <w:t>د؛</w:t>
      </w:r>
      <w:r w:rsidRPr="00380F89">
        <w:rPr>
          <w:rStyle w:val="Char"/>
          <w:rtl/>
        </w:rPr>
        <w:t xml:space="preserve"> اگر به الله و روز ق</w:t>
      </w:r>
      <w:r w:rsidRPr="00380F89">
        <w:rPr>
          <w:rStyle w:val="Char"/>
          <w:rFonts w:hint="cs"/>
          <w:rtl/>
        </w:rPr>
        <w:t>ی</w:t>
      </w:r>
      <w:r w:rsidRPr="00380F89">
        <w:rPr>
          <w:rStyle w:val="Char"/>
          <w:rFonts w:hint="eastAsia"/>
          <w:rtl/>
        </w:rPr>
        <w:t>امت</w:t>
      </w:r>
      <w:r w:rsidRPr="00380F89">
        <w:rPr>
          <w:rStyle w:val="Char"/>
          <w:rtl/>
        </w:rPr>
        <w:t xml:space="preserve"> ا</w:t>
      </w:r>
      <w:r w:rsidRPr="00380F89">
        <w:rPr>
          <w:rStyle w:val="Char"/>
          <w:rFonts w:hint="cs"/>
          <w:rtl/>
        </w:rPr>
        <w:t>ی</w:t>
      </w:r>
      <w:r w:rsidRPr="00380F89">
        <w:rPr>
          <w:rStyle w:val="Char"/>
          <w:rFonts w:hint="eastAsia"/>
          <w:rtl/>
        </w:rPr>
        <w:t>مان</w:t>
      </w:r>
      <w:r w:rsidRPr="00380F89">
        <w:rPr>
          <w:rStyle w:val="Char"/>
          <w:rtl/>
        </w:rPr>
        <w:t xml:space="preserve"> دار</w:t>
      </w:r>
      <w:r w:rsidRPr="00380F89">
        <w:rPr>
          <w:rStyle w:val="Char"/>
          <w:rFonts w:hint="cs"/>
          <w:rtl/>
        </w:rPr>
        <w:t>ی</w:t>
      </w:r>
      <w:r w:rsidRPr="00380F89">
        <w:rPr>
          <w:rStyle w:val="Char"/>
          <w:rFonts w:hint="eastAsia"/>
          <w:rtl/>
        </w:rPr>
        <w:t>د،</w:t>
      </w:r>
      <w:r w:rsidRPr="00380F89">
        <w:rPr>
          <w:rStyle w:val="Char"/>
          <w:rtl/>
        </w:rPr>
        <w:t xml:space="preserve"> ا</w:t>
      </w:r>
      <w:r w:rsidRPr="00380F89">
        <w:rPr>
          <w:rStyle w:val="Char"/>
          <w:rFonts w:hint="cs"/>
          <w:rtl/>
        </w:rPr>
        <w:t>ی</w:t>
      </w:r>
      <w:r w:rsidRPr="00380F89">
        <w:rPr>
          <w:rStyle w:val="Char"/>
          <w:rFonts w:hint="eastAsia"/>
          <w:rtl/>
        </w:rPr>
        <w:t>ن</w:t>
      </w:r>
      <w:r w:rsidRPr="00380F89">
        <w:rPr>
          <w:rStyle w:val="Char"/>
          <w:rtl/>
        </w:rPr>
        <w:t xml:space="preserve"> بهتر و خوش فرجام‌تر است.</w:t>
      </w:r>
      <w:r w:rsidRPr="00602118">
        <w:rPr>
          <w:rFonts w:ascii="Bahij Nazanin" w:hAnsi="Bahij Nazanin" w:cs="Bahij Nazanin"/>
          <w:sz w:val="56"/>
          <w:szCs w:val="56"/>
          <w:rtl/>
        </w:rPr>
        <w:t xml:space="preserve"> سوره النساء ایه: </w:t>
      </w:r>
      <w:r w:rsidRPr="00602118">
        <w:rPr>
          <w:rFonts w:ascii="Bahij Nazanin" w:hAnsi="Bahij Nazanin" w:cs="Bahij Nazanin"/>
          <w:sz w:val="56"/>
          <w:szCs w:val="56"/>
          <w:rtl/>
          <w:lang w:bidi="fa-IR"/>
        </w:rPr>
        <w:t>۵۹</w:t>
      </w:r>
      <w:r w:rsidRPr="00602118">
        <w:rPr>
          <w:rFonts w:ascii="Bahij Nazanin" w:hAnsi="Bahij Nazanin" w:cs="Bahij Nazanin"/>
          <w:sz w:val="56"/>
          <w:szCs w:val="56"/>
          <w:rtl/>
        </w:rPr>
        <w:t xml:space="preserve"> </w:t>
      </w:r>
    </w:p>
    <w:p w14:paraId="000DCE76" w14:textId="2FF4D0B0"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و او تعالی می فرماید: </w:t>
      </w:r>
      <w:r w:rsidRPr="00380F89">
        <w:rPr>
          <w:rStyle w:val="Char"/>
          <w:rtl/>
        </w:rPr>
        <w:t>کس</w:t>
      </w:r>
      <w:r w:rsidRPr="00380F89">
        <w:rPr>
          <w:rStyle w:val="Char"/>
          <w:rFonts w:hint="cs"/>
          <w:rtl/>
        </w:rPr>
        <w:t>ی‌</w:t>
      </w:r>
      <w:r w:rsidRPr="00380F89">
        <w:rPr>
          <w:rStyle w:val="Char"/>
          <w:rFonts w:hint="eastAsia"/>
          <w:rtl/>
        </w:rPr>
        <w:t>که</w:t>
      </w:r>
      <w:r w:rsidRPr="00380F89">
        <w:rPr>
          <w:rStyle w:val="Char"/>
          <w:rtl/>
        </w:rPr>
        <w:t xml:space="preserve"> از پ</w:t>
      </w:r>
      <w:r w:rsidRPr="00380F89">
        <w:rPr>
          <w:rStyle w:val="Char"/>
          <w:rFonts w:hint="cs"/>
          <w:rtl/>
        </w:rPr>
        <w:t>ی</w:t>
      </w:r>
      <w:r w:rsidRPr="00380F89">
        <w:rPr>
          <w:rStyle w:val="Char"/>
          <w:rFonts w:hint="eastAsia"/>
          <w:rtl/>
        </w:rPr>
        <w:t>امبر</w:t>
      </w:r>
      <w:r w:rsidRPr="00380F89">
        <w:rPr>
          <w:rStyle w:val="Char"/>
          <w:rtl/>
        </w:rPr>
        <w:t xml:space="preserve"> اطاعت کند در حق</w:t>
      </w:r>
      <w:r w:rsidRPr="00380F89">
        <w:rPr>
          <w:rStyle w:val="Char"/>
          <w:rFonts w:hint="cs"/>
          <w:rtl/>
        </w:rPr>
        <w:t>ی</w:t>
      </w:r>
      <w:r w:rsidRPr="00380F89">
        <w:rPr>
          <w:rStyle w:val="Char"/>
          <w:rFonts w:hint="eastAsia"/>
          <w:rtl/>
        </w:rPr>
        <w:t>قت</w:t>
      </w:r>
      <w:r w:rsidRPr="00380F89">
        <w:rPr>
          <w:rStyle w:val="Char"/>
          <w:rtl/>
        </w:rPr>
        <w:t xml:space="preserve"> الله را اطاعت کرده‌است</w:t>
      </w:r>
      <w:r w:rsidR="00380F89" w:rsidRPr="00380F89">
        <w:rPr>
          <w:rStyle w:val="Char"/>
          <w:rFonts w:hint="cs"/>
          <w:rtl/>
        </w:rPr>
        <w:t>.</w:t>
      </w:r>
      <w:r w:rsidRPr="00602118">
        <w:rPr>
          <w:rFonts w:ascii="Bahij Nazanin" w:hAnsi="Bahij Nazanin" w:cs="Bahij Nazanin"/>
          <w:sz w:val="56"/>
          <w:szCs w:val="56"/>
          <w:rtl/>
        </w:rPr>
        <w:t xml:space="preserve"> سوره النساء آیه: </w:t>
      </w:r>
      <w:r w:rsidRPr="00602118">
        <w:rPr>
          <w:rFonts w:ascii="Bahij Nazanin" w:hAnsi="Bahij Nazanin" w:cs="Bahij Nazanin"/>
          <w:sz w:val="56"/>
          <w:szCs w:val="56"/>
          <w:rtl/>
          <w:lang w:bidi="fa-IR"/>
        </w:rPr>
        <w:t>۸۰</w:t>
      </w:r>
    </w:p>
    <w:p w14:paraId="5AED7F69" w14:textId="643DC126"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او تعالی می فرماید: </w:t>
      </w:r>
      <w:r w:rsidRPr="00380F89">
        <w:rPr>
          <w:rStyle w:val="Char"/>
          <w:rtl/>
        </w:rPr>
        <w:t>و هر آئ</w:t>
      </w:r>
      <w:r w:rsidRPr="00380F89">
        <w:rPr>
          <w:rStyle w:val="Char"/>
          <w:rFonts w:hint="cs"/>
          <w:rtl/>
        </w:rPr>
        <w:t>ی</w:t>
      </w:r>
      <w:r w:rsidRPr="00380F89">
        <w:rPr>
          <w:rStyle w:val="Char"/>
          <w:rFonts w:hint="eastAsia"/>
          <w:rtl/>
        </w:rPr>
        <w:t>نه</w:t>
      </w:r>
      <w:r w:rsidRPr="00380F89">
        <w:rPr>
          <w:rStyle w:val="Char"/>
          <w:rtl/>
        </w:rPr>
        <w:t xml:space="preserve"> ما در هر امت</w:t>
      </w:r>
      <w:r w:rsidRPr="00380F89">
        <w:rPr>
          <w:rStyle w:val="Char"/>
          <w:rFonts w:hint="cs"/>
          <w:rtl/>
        </w:rPr>
        <w:t>ی</w:t>
      </w:r>
      <w:r w:rsidRPr="00380F89">
        <w:rPr>
          <w:rStyle w:val="Char"/>
          <w:rtl/>
        </w:rPr>
        <w:t xml:space="preserve"> پ</w:t>
      </w:r>
      <w:r w:rsidRPr="00380F89">
        <w:rPr>
          <w:rStyle w:val="Char"/>
          <w:rFonts w:hint="cs"/>
          <w:rtl/>
        </w:rPr>
        <w:t>ی</w:t>
      </w:r>
      <w:r w:rsidRPr="00380F89">
        <w:rPr>
          <w:rStyle w:val="Char"/>
          <w:rFonts w:hint="eastAsia"/>
          <w:rtl/>
        </w:rPr>
        <w:t>امبر</w:t>
      </w:r>
      <w:r w:rsidRPr="00380F89">
        <w:rPr>
          <w:rStyle w:val="Char"/>
          <w:rFonts w:hint="cs"/>
          <w:rtl/>
        </w:rPr>
        <w:t>ی</w:t>
      </w:r>
      <w:r w:rsidRPr="00380F89">
        <w:rPr>
          <w:rStyle w:val="Char"/>
          <w:rtl/>
        </w:rPr>
        <w:t xml:space="preserve"> فرستاديم كه الله را بپرستيد و از طاغوت اجتناب ورزيد</w:t>
      </w:r>
      <w:r w:rsidR="00380F89" w:rsidRPr="00380F89">
        <w:rPr>
          <w:rStyle w:val="Char"/>
          <w:rFonts w:hint="cs"/>
          <w:rtl/>
        </w:rPr>
        <w:t>.</w:t>
      </w:r>
      <w:r w:rsidRPr="00602118">
        <w:rPr>
          <w:rFonts w:ascii="Bahij Nazanin" w:hAnsi="Bahij Nazanin" w:cs="Bahij Nazanin"/>
          <w:sz w:val="56"/>
          <w:szCs w:val="56"/>
          <w:rtl/>
        </w:rPr>
        <w:t xml:space="preserve"> سوره النحل آیه: </w:t>
      </w:r>
      <w:r w:rsidRPr="00602118">
        <w:rPr>
          <w:rFonts w:ascii="Bahij Nazanin" w:hAnsi="Bahij Nazanin" w:cs="Bahij Nazanin"/>
          <w:sz w:val="56"/>
          <w:szCs w:val="56"/>
          <w:rtl/>
          <w:lang w:bidi="fa-IR"/>
        </w:rPr>
        <w:t>۳۶</w:t>
      </w:r>
      <w:r w:rsidRPr="00602118">
        <w:rPr>
          <w:rFonts w:ascii="Bahij Nazanin" w:hAnsi="Bahij Nazanin" w:cs="Bahij Nazanin"/>
          <w:sz w:val="56"/>
          <w:szCs w:val="56"/>
          <w:rtl/>
        </w:rPr>
        <w:t xml:space="preserve"> </w:t>
      </w:r>
    </w:p>
    <w:p w14:paraId="7FDBECD0" w14:textId="5C216BBA" w:rsidR="00380F89"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الله متعال می فرماید</w:t>
      </w:r>
      <w:r w:rsidR="00380F89">
        <w:rPr>
          <w:rFonts w:ascii="Bahij Nazanin" w:hAnsi="Bahij Nazanin" w:cs="Bahij Nazanin" w:hint="cs"/>
          <w:sz w:val="56"/>
          <w:szCs w:val="56"/>
          <w:rtl/>
        </w:rPr>
        <w:t>:</w:t>
      </w:r>
      <w:r w:rsidRPr="00380F89">
        <w:rPr>
          <w:rStyle w:val="Char"/>
          <w:rtl/>
        </w:rPr>
        <w:t xml:space="preserve"> و هيچ پ</w:t>
      </w:r>
      <w:r w:rsidRPr="00380F89">
        <w:rPr>
          <w:rStyle w:val="Char"/>
          <w:rFonts w:hint="cs"/>
          <w:rtl/>
        </w:rPr>
        <w:t>ی</w:t>
      </w:r>
      <w:r w:rsidRPr="00380F89">
        <w:rPr>
          <w:rStyle w:val="Char"/>
          <w:rFonts w:hint="eastAsia"/>
          <w:rtl/>
        </w:rPr>
        <w:t>امبر</w:t>
      </w:r>
      <w:r w:rsidRPr="00380F89">
        <w:rPr>
          <w:rStyle w:val="Char"/>
          <w:rFonts w:hint="cs"/>
          <w:rtl/>
        </w:rPr>
        <w:t>ی</w:t>
      </w:r>
      <w:r w:rsidRPr="00380F89">
        <w:rPr>
          <w:rStyle w:val="Char"/>
          <w:rtl/>
        </w:rPr>
        <w:t xml:space="preserve"> را قبل از تو نفرستاديم مگر آنكه برا</w:t>
      </w:r>
      <w:r w:rsidRPr="00380F89">
        <w:rPr>
          <w:rStyle w:val="Char"/>
          <w:rFonts w:hint="cs"/>
          <w:rtl/>
        </w:rPr>
        <w:t>ی</w:t>
      </w:r>
      <w:r w:rsidRPr="00380F89">
        <w:rPr>
          <w:rStyle w:val="Char"/>
          <w:rtl/>
        </w:rPr>
        <w:t xml:space="preserve"> او وحى مى نمود</w:t>
      </w:r>
      <w:r w:rsidRPr="00380F89">
        <w:rPr>
          <w:rStyle w:val="Char"/>
          <w:rFonts w:hint="cs"/>
          <w:rtl/>
        </w:rPr>
        <w:t>ی</w:t>
      </w:r>
      <w:r w:rsidRPr="00380F89">
        <w:rPr>
          <w:rStyle w:val="Char"/>
          <w:rFonts w:hint="eastAsia"/>
          <w:rtl/>
        </w:rPr>
        <w:t>م</w:t>
      </w:r>
      <w:r w:rsidRPr="00380F89">
        <w:rPr>
          <w:rStyle w:val="Char"/>
          <w:rtl/>
        </w:rPr>
        <w:t xml:space="preserve"> كه معبود [راستينى ] جز من نيست، پس مرا بپ</w:t>
      </w:r>
      <w:r w:rsidRPr="00380F89">
        <w:rPr>
          <w:rStyle w:val="Char"/>
          <w:rFonts w:hint="eastAsia"/>
          <w:rtl/>
        </w:rPr>
        <w:t>رستيد</w:t>
      </w:r>
      <w:r w:rsidR="00380F89" w:rsidRPr="00380F89">
        <w:rPr>
          <w:rStyle w:val="Char"/>
          <w:rFonts w:hint="cs"/>
          <w:rtl/>
        </w:rPr>
        <w:t>.</w:t>
      </w:r>
      <w:r w:rsidRPr="00380F89">
        <w:rPr>
          <w:rStyle w:val="Char"/>
          <w:rtl/>
        </w:rPr>
        <w:t xml:space="preserve"> </w:t>
      </w:r>
      <w:r w:rsidRPr="00602118">
        <w:rPr>
          <w:rFonts w:ascii="Bahij Nazanin" w:hAnsi="Bahij Nazanin" w:cs="Bahij Nazanin"/>
          <w:sz w:val="56"/>
          <w:szCs w:val="56"/>
          <w:rtl/>
        </w:rPr>
        <w:t xml:space="preserve">سوره الانبیاء آیه: </w:t>
      </w:r>
      <w:r w:rsidRPr="00602118">
        <w:rPr>
          <w:rFonts w:ascii="Bahij Nazanin" w:hAnsi="Bahij Nazanin" w:cs="Bahij Nazanin"/>
          <w:sz w:val="56"/>
          <w:szCs w:val="56"/>
          <w:rtl/>
          <w:lang w:bidi="fa-IR"/>
        </w:rPr>
        <w:t>۲۵</w:t>
      </w:r>
      <w:r w:rsidRPr="00602118">
        <w:rPr>
          <w:rFonts w:ascii="Bahij Nazanin" w:hAnsi="Bahij Nazanin" w:cs="Bahij Nazanin"/>
          <w:sz w:val="56"/>
          <w:szCs w:val="56"/>
          <w:rtl/>
        </w:rPr>
        <w:t xml:space="preserve"> </w:t>
      </w:r>
    </w:p>
    <w:p w14:paraId="2CB6259D" w14:textId="092EA2FA"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lastRenderedPageBreak/>
        <w:t>الله متعالی می فرماید</w:t>
      </w:r>
      <w:r w:rsidR="00380F89">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380F89">
        <w:rPr>
          <w:rStyle w:val="Char"/>
          <w:rtl/>
        </w:rPr>
        <w:t>(الف. لام. را) ا</w:t>
      </w:r>
      <w:r w:rsidRPr="00380F89">
        <w:rPr>
          <w:rStyle w:val="Char"/>
          <w:rFonts w:hint="cs"/>
          <w:rtl/>
        </w:rPr>
        <w:t>ی</w:t>
      </w:r>
      <w:r w:rsidRPr="00380F89">
        <w:rPr>
          <w:rStyle w:val="Char"/>
          <w:rFonts w:hint="eastAsia"/>
          <w:rtl/>
        </w:rPr>
        <w:t>ن</w:t>
      </w:r>
      <w:r w:rsidRPr="00380F89">
        <w:rPr>
          <w:rStyle w:val="Char"/>
          <w:rtl/>
        </w:rPr>
        <w:t xml:space="preserve"> کتاب</w:t>
      </w:r>
      <w:r w:rsidRPr="00380F89">
        <w:rPr>
          <w:rStyle w:val="Char"/>
          <w:rFonts w:hint="cs"/>
          <w:rtl/>
        </w:rPr>
        <w:t>ی</w:t>
      </w:r>
      <w:r w:rsidRPr="00380F89">
        <w:rPr>
          <w:rStyle w:val="Char"/>
          <w:rtl/>
        </w:rPr>
        <w:t xml:space="preserve"> است که آ</w:t>
      </w:r>
      <w:r w:rsidRPr="00380F89">
        <w:rPr>
          <w:rStyle w:val="Char"/>
          <w:rFonts w:hint="cs"/>
          <w:rtl/>
        </w:rPr>
        <w:t>ی</w:t>
      </w:r>
      <w:r w:rsidRPr="00380F89">
        <w:rPr>
          <w:rStyle w:val="Char"/>
          <w:rFonts w:hint="eastAsia"/>
          <w:rtl/>
        </w:rPr>
        <w:t>اتش</w:t>
      </w:r>
      <w:r w:rsidRPr="00380F89">
        <w:rPr>
          <w:rStyle w:val="Char"/>
          <w:rtl/>
        </w:rPr>
        <w:t xml:space="preserve"> استوار، سپس روشن شده، از نزد حک</w:t>
      </w:r>
      <w:r w:rsidRPr="00380F89">
        <w:rPr>
          <w:rStyle w:val="Char"/>
          <w:rFonts w:hint="cs"/>
          <w:rtl/>
        </w:rPr>
        <w:t>ی</w:t>
      </w:r>
      <w:r w:rsidRPr="00380F89">
        <w:rPr>
          <w:rStyle w:val="Char"/>
          <w:rFonts w:hint="eastAsia"/>
          <w:rtl/>
        </w:rPr>
        <w:t>م</w:t>
      </w:r>
      <w:r w:rsidRPr="00380F89">
        <w:rPr>
          <w:rStyle w:val="Char"/>
          <w:rtl/>
        </w:rPr>
        <w:t xml:space="preserve"> آگاه (نازل گرد</w:t>
      </w:r>
      <w:r w:rsidRPr="00380F89">
        <w:rPr>
          <w:rStyle w:val="Char"/>
          <w:rFonts w:hint="cs"/>
          <w:rtl/>
        </w:rPr>
        <w:t>ی</w:t>
      </w:r>
      <w:r w:rsidRPr="00380F89">
        <w:rPr>
          <w:rStyle w:val="Char"/>
          <w:rFonts w:hint="eastAsia"/>
          <w:rtl/>
        </w:rPr>
        <w:t>ده</w:t>
      </w:r>
      <w:r w:rsidRPr="00380F89">
        <w:rPr>
          <w:rStyle w:val="Char"/>
          <w:rtl/>
        </w:rPr>
        <w:t>) است. که جز«الله» را نپرست</w:t>
      </w:r>
      <w:r w:rsidRPr="00380F89">
        <w:rPr>
          <w:rStyle w:val="Char"/>
          <w:rFonts w:hint="cs"/>
          <w:rtl/>
        </w:rPr>
        <w:t>ی</w:t>
      </w:r>
      <w:r w:rsidRPr="00380F89">
        <w:rPr>
          <w:rStyle w:val="Char"/>
          <w:rFonts w:hint="eastAsia"/>
          <w:rtl/>
        </w:rPr>
        <w:t>د،</w:t>
      </w:r>
      <w:r w:rsidRPr="00380F89">
        <w:rPr>
          <w:rStyle w:val="Char"/>
          <w:rtl/>
        </w:rPr>
        <w:t xml:space="preserve"> که من از سو</w:t>
      </w:r>
      <w:r w:rsidRPr="00380F89">
        <w:rPr>
          <w:rStyle w:val="Char"/>
          <w:rFonts w:hint="cs"/>
          <w:rtl/>
        </w:rPr>
        <w:t>ی</w:t>
      </w:r>
      <w:r w:rsidRPr="00380F89">
        <w:rPr>
          <w:rStyle w:val="Char"/>
          <w:rtl/>
        </w:rPr>
        <w:t xml:space="preserve"> او هشدار دهنده و بشارت‌دهنده برا</w:t>
      </w:r>
      <w:r w:rsidRPr="00380F89">
        <w:rPr>
          <w:rStyle w:val="Char"/>
          <w:rFonts w:hint="cs"/>
          <w:rtl/>
        </w:rPr>
        <w:t>ی</w:t>
      </w:r>
      <w:r w:rsidRPr="00380F89">
        <w:rPr>
          <w:rStyle w:val="Char"/>
          <w:rtl/>
        </w:rPr>
        <w:t xml:space="preserve"> شما هستم. </w:t>
      </w:r>
      <w:r w:rsidRPr="00602118">
        <w:rPr>
          <w:rFonts w:ascii="Bahij Nazanin" w:hAnsi="Bahij Nazanin" w:cs="Bahij Nazanin"/>
          <w:sz w:val="56"/>
          <w:szCs w:val="56"/>
          <w:rtl/>
        </w:rPr>
        <w:t xml:space="preserve">سوره هود آیه های: </w:t>
      </w:r>
      <w:r w:rsidRPr="00602118">
        <w:rPr>
          <w:rFonts w:ascii="Bahij Nazanin" w:hAnsi="Bahij Nazanin" w:cs="Bahij Nazanin"/>
          <w:sz w:val="56"/>
          <w:szCs w:val="56"/>
          <w:rtl/>
          <w:lang w:bidi="fa-IR"/>
        </w:rPr>
        <w:t>۱ - ۲</w:t>
      </w:r>
    </w:p>
    <w:p w14:paraId="0A6E0652" w14:textId="39F525CC"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پس این آیت های قاطع (محکم)  و آنچه که از کتاب الله به معنای آنها آمده است، همه آنها دلالت بر وجوب پرستش تنها الله یکتا را می کند، و این اساس دین و اساس ملت (ابراهیمی) است، و چنانکه اشاره می کند که این همچنان حکمت از آفرینش انس و جن و فرستادن پیامبران و نازل کردن کتابها است. پس واجب است بر همه کسانی که - در برابر الله متعال - مکلفیت دارند به این امر(دین) توجه داشته </w:t>
      </w:r>
      <w:r w:rsidRPr="00602118">
        <w:rPr>
          <w:rFonts w:ascii="Bahij Nazanin" w:hAnsi="Bahij Nazanin" w:cs="Bahij Nazanin"/>
          <w:sz w:val="56"/>
          <w:szCs w:val="56"/>
          <w:rtl/>
        </w:rPr>
        <w:lastRenderedPageBreak/>
        <w:t xml:space="preserve">باشند و آن را بفهمند و مراقب آنچه باشند که بسیاری از وابستگان اسلام در آن افتادند مانند غلو کردن در انبیا ونیکان و اعمار قبرهای آنها و اعمار گنبدها بالای قبرها و سپس پیش کردن درخواست ها به آنها وکمک خواستن از آنها وتوسل به آنها و درخواست رفع مشکلات به آنها، رفع مصیبت ها، شفای بیماران و پیروزی بر دشمنان و کارهای دیگر از انواع شرک بزرگ (اکبر). </w:t>
      </w:r>
    </w:p>
    <w:p w14:paraId="01EC8740" w14:textId="75901E1C"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در (حدیث) صحیح از رسول الله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ثابت است که دلیل از قرآن نیز به او همخوانی دارد؛ در صحیحین از معاذ بن جبل - </w:t>
      </w:r>
      <w:r w:rsidR="00416805">
        <w:rPr>
          <w:rFonts w:ascii="Bahij Nazanin" w:hAnsi="Bahij Nazanin" w:cs="Bahij Nazanin"/>
          <w:sz w:val="56"/>
          <w:szCs w:val="56"/>
          <w:rtl/>
        </w:rPr>
        <w:t>(رضي الله عنه)</w:t>
      </w:r>
      <w:r w:rsidRPr="00602118">
        <w:rPr>
          <w:rFonts w:ascii="Bahij Nazanin" w:hAnsi="Bahij Nazanin" w:cs="Bahij Nazanin"/>
          <w:sz w:val="56"/>
          <w:szCs w:val="56"/>
          <w:rtl/>
        </w:rPr>
        <w:t xml:space="preserve"> - روایت است که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به او فرمود: آیا می دانید حق الله بر بندگان و حق بنده گان بر الله چیست؟ معاذ گفت: </w:t>
      </w:r>
      <w:r w:rsidRPr="00602118">
        <w:rPr>
          <w:rFonts w:ascii="Bahij Nazanin" w:hAnsi="Bahij Nazanin" w:cs="Bahij Nazanin"/>
          <w:sz w:val="56"/>
          <w:szCs w:val="56"/>
          <w:rtl/>
        </w:rPr>
        <w:lastRenderedPageBreak/>
        <w:t xml:space="preserve">گفتم الله و رسولش داناتر اند، پس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فرمود: حق الله بر بندگان اینست که اورا پرستش کنند و با او چیزی را شریک نسازند، و حق بندگان بر الله اینست که تعذیب نکند هر که با او چیزی را شریک قرار ندهد. در صحیح البخاری از ابن مسعود - </w:t>
      </w:r>
      <w:r w:rsidR="00416805">
        <w:rPr>
          <w:rFonts w:ascii="Bahij Nazanin" w:hAnsi="Bahij Nazanin" w:cs="Bahij Nazanin"/>
          <w:sz w:val="56"/>
          <w:szCs w:val="56"/>
          <w:rtl/>
        </w:rPr>
        <w:t>(رضي الله عنه)</w:t>
      </w:r>
      <w:r w:rsidRPr="00602118">
        <w:rPr>
          <w:rFonts w:ascii="Bahij Nazanin" w:hAnsi="Bahij Nazanin" w:cs="Bahij Nazanin"/>
          <w:sz w:val="56"/>
          <w:szCs w:val="56"/>
          <w:rtl/>
        </w:rPr>
        <w:t xml:space="preserve"> - روایت است فرمود: (هر کسی در حالتی بمیرد که با الله شریک را می طلبد؛ وارد آتش می شود) {8} </w:t>
      </w:r>
    </w:p>
    <w:p w14:paraId="1C879348" w14:textId="0FF21C38"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مسلم در صحیح خود از جابر - </w:t>
      </w:r>
      <w:r w:rsidR="00416805">
        <w:rPr>
          <w:rFonts w:ascii="Bahij Nazanin" w:hAnsi="Bahij Nazanin" w:cs="Bahij Nazanin"/>
          <w:sz w:val="56"/>
          <w:szCs w:val="56"/>
          <w:rtl/>
        </w:rPr>
        <w:t>(رضي الله عنه)</w:t>
      </w:r>
      <w:r w:rsidRPr="00602118">
        <w:rPr>
          <w:rFonts w:ascii="Bahij Nazanin" w:hAnsi="Bahij Nazanin" w:cs="Bahij Nazanin"/>
          <w:sz w:val="56"/>
          <w:szCs w:val="56"/>
          <w:rtl/>
        </w:rPr>
        <w:t xml:space="preserve"> - تخریج نموده که پیامبر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فرموده است: هر کسی با الله در حالی روبر شود که با او شرک نکرده باشد وارد بهشت می شود و هر کسی با او در حالتی روبر شود که با او شرک کرده باشد وارد آتش می شود احادیث درین معنی زیاد </w:t>
      </w:r>
      <w:r w:rsidRPr="00602118">
        <w:rPr>
          <w:rFonts w:ascii="Bahij Nazanin" w:hAnsi="Bahij Nazanin" w:cs="Bahij Nazanin"/>
          <w:sz w:val="56"/>
          <w:szCs w:val="56"/>
          <w:rtl/>
        </w:rPr>
        <w:lastRenderedPageBreak/>
        <w:t xml:space="preserve">است، واین مساله از مهمترین وبزرگترین مسایل است و الله متعال پیامبرش محمد - </w:t>
      </w:r>
      <w:r w:rsidR="00416805">
        <w:rPr>
          <w:rFonts w:ascii="Bahij Nazanin" w:hAnsi="Bahij Nazanin" w:cs="Bahij Nazanin"/>
          <w:sz w:val="56"/>
          <w:szCs w:val="56"/>
          <w:rtl/>
        </w:rPr>
        <w:t>(صلی الله علیه وسلم)</w:t>
      </w:r>
      <w:r w:rsidRPr="00602118">
        <w:rPr>
          <w:rFonts w:ascii="Bahij Nazanin" w:hAnsi="Bahij Nazanin" w:cs="Bahij Nazanin"/>
          <w:sz w:val="56"/>
          <w:szCs w:val="56"/>
          <w:rtl/>
        </w:rPr>
        <w:t xml:space="preserve"> - را به دعوت بسوی توحید و نهی از شرک فرستاده است ، او به آنچه  که از سوی الله فرستاده شده بود به کاملترین وجه تبلیغ نمود، او در راه الله سخت آزار واذیت شد مگر بر همه اذیت ها صبر نمود، اصحاب کرامش - </w:t>
      </w:r>
      <w:r w:rsidR="00416805">
        <w:rPr>
          <w:rFonts w:ascii="Bahij Nazanin" w:hAnsi="Bahij Nazanin" w:cs="Bahij Nazanin"/>
          <w:sz w:val="56"/>
          <w:szCs w:val="56"/>
          <w:rtl/>
        </w:rPr>
        <w:t>(رضي الله عنهم)</w:t>
      </w:r>
      <w:r w:rsidRPr="00602118">
        <w:rPr>
          <w:rFonts w:ascii="Bahij Nazanin" w:hAnsi="Bahij Nazanin" w:cs="Bahij Nazanin"/>
          <w:sz w:val="56"/>
          <w:szCs w:val="56"/>
          <w:rtl/>
        </w:rPr>
        <w:t xml:space="preserve"> - نیز با او در تبلیغ  و دعوت به سوی الله صبر نمودند تا اینکه همه بت ها را الله متعال از جزیره عرب نابود ساخت، مردم دسته دسته وارد دین الله شدند، بت های اطراف و داخل کعبه شکسته شد، لات و عزا و منات در هم شکستند، همه بت های قبایل عرب شکسته شد، بت هایی که داشتند ویران شد، کلمه الله بلند گردیده  و اسلام در شبه جزیره عربستان غلبه حاصل کرد. </w:t>
      </w:r>
    </w:p>
    <w:p w14:paraId="120DC26C" w14:textId="77777777"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lastRenderedPageBreak/>
        <w:t xml:space="preserve">سپس مسلمانان برای دعوت و جهاد از جزیره عرب بیرون رفتند ُ و به وسیله آنان الله متعال کسانی را از بندگان هدایت نمود که نیکبخت بودند، و به وسیله آنان حق و عدالت را در اکثر نقاط جهان پخش نمود، و بدین وسیله امامان هدایت، پیشوایان حق و دعوت کننده گان عدالت و اصلاح شدند، و تابعین و پیروان تابعین؛ -در هدایت راه شان را تعقیب نمودند ،  اینها دین الله را پخش نمودند، و مردم را به توحید الله و جهاد در راه الله به جان  ومال شان دعوت نمودند، در حق الله از ملامتی هیچ ملامت کننده هراس نداشتند، پس الله یاری شان نمود و آنان را بالای دشمنان شان پیروز ساختند، و الله متعال با وعده های که به آنان در این قول خود کرده بود وفا نمود: </w:t>
      </w:r>
      <w:r w:rsidRPr="007B2A86">
        <w:rPr>
          <w:rStyle w:val="Char"/>
          <w:rtl/>
        </w:rPr>
        <w:t>ا</w:t>
      </w:r>
      <w:r w:rsidRPr="007B2A86">
        <w:rPr>
          <w:rStyle w:val="Char"/>
          <w:rFonts w:hint="cs"/>
          <w:rtl/>
        </w:rPr>
        <w:t>ی</w:t>
      </w:r>
      <w:r w:rsidRPr="007B2A86">
        <w:rPr>
          <w:rStyle w:val="Char"/>
          <w:rtl/>
        </w:rPr>
        <w:t xml:space="preserve"> کسان</w:t>
      </w:r>
      <w:r w:rsidRPr="007B2A86">
        <w:rPr>
          <w:rStyle w:val="Char"/>
          <w:rFonts w:hint="cs"/>
          <w:rtl/>
        </w:rPr>
        <w:t>ی‌</w:t>
      </w:r>
      <w:r w:rsidRPr="007B2A86">
        <w:rPr>
          <w:rStyle w:val="Char"/>
          <w:rFonts w:hint="eastAsia"/>
          <w:rtl/>
        </w:rPr>
        <w:t>که</w:t>
      </w:r>
      <w:r w:rsidRPr="007B2A86">
        <w:rPr>
          <w:rStyle w:val="Char"/>
          <w:rtl/>
        </w:rPr>
        <w:t xml:space="preserve"> ا</w:t>
      </w:r>
      <w:r w:rsidRPr="007B2A86">
        <w:rPr>
          <w:rStyle w:val="Char"/>
          <w:rFonts w:hint="cs"/>
          <w:rtl/>
        </w:rPr>
        <w:t>ی</w:t>
      </w:r>
      <w:r w:rsidRPr="007B2A86">
        <w:rPr>
          <w:rStyle w:val="Char"/>
          <w:rFonts w:hint="eastAsia"/>
          <w:rtl/>
        </w:rPr>
        <w:t>مان</w:t>
      </w:r>
      <w:r w:rsidRPr="007B2A86">
        <w:rPr>
          <w:rStyle w:val="Char"/>
          <w:rtl/>
        </w:rPr>
        <w:t xml:space="preserve"> آورده‌ا</w:t>
      </w:r>
      <w:r w:rsidRPr="007B2A86">
        <w:rPr>
          <w:rStyle w:val="Char"/>
          <w:rFonts w:hint="cs"/>
          <w:rtl/>
        </w:rPr>
        <w:t>ی</w:t>
      </w:r>
      <w:r w:rsidRPr="007B2A86">
        <w:rPr>
          <w:rStyle w:val="Char"/>
          <w:rFonts w:hint="eastAsia"/>
          <w:rtl/>
        </w:rPr>
        <w:t>د</w:t>
      </w:r>
      <w:r w:rsidRPr="007B2A86">
        <w:rPr>
          <w:rStyle w:val="Char"/>
          <w:rtl/>
        </w:rPr>
        <w:t>! اگر (د</w:t>
      </w:r>
      <w:r w:rsidRPr="007B2A86">
        <w:rPr>
          <w:rStyle w:val="Char"/>
          <w:rFonts w:hint="cs"/>
          <w:rtl/>
        </w:rPr>
        <w:t>ی</w:t>
      </w:r>
      <w:r w:rsidRPr="007B2A86">
        <w:rPr>
          <w:rStyle w:val="Char"/>
          <w:rFonts w:hint="eastAsia"/>
          <w:rtl/>
        </w:rPr>
        <w:t>ن</w:t>
      </w:r>
      <w:r w:rsidRPr="007B2A86">
        <w:rPr>
          <w:rStyle w:val="Char"/>
          <w:rtl/>
        </w:rPr>
        <w:t xml:space="preserve">) الله را </w:t>
      </w:r>
      <w:r w:rsidRPr="007B2A86">
        <w:rPr>
          <w:rStyle w:val="Char"/>
          <w:rFonts w:hint="cs"/>
          <w:rtl/>
        </w:rPr>
        <w:lastRenderedPageBreak/>
        <w:t>ی</w:t>
      </w:r>
      <w:r w:rsidRPr="007B2A86">
        <w:rPr>
          <w:rStyle w:val="Char"/>
          <w:rFonts w:hint="eastAsia"/>
          <w:rtl/>
        </w:rPr>
        <w:t>ار</w:t>
      </w:r>
      <w:r w:rsidRPr="007B2A86">
        <w:rPr>
          <w:rStyle w:val="Char"/>
          <w:rFonts w:hint="cs"/>
          <w:rtl/>
        </w:rPr>
        <w:t>ی</w:t>
      </w:r>
      <w:r w:rsidRPr="007B2A86">
        <w:rPr>
          <w:rStyle w:val="Char"/>
          <w:rtl/>
        </w:rPr>
        <w:t xml:space="preserve"> کن</w:t>
      </w:r>
      <w:r w:rsidRPr="007B2A86">
        <w:rPr>
          <w:rStyle w:val="Char"/>
          <w:rFonts w:hint="cs"/>
          <w:rtl/>
        </w:rPr>
        <w:t>ی</w:t>
      </w:r>
      <w:r w:rsidRPr="007B2A86">
        <w:rPr>
          <w:rStyle w:val="Char"/>
          <w:rFonts w:hint="eastAsia"/>
          <w:rtl/>
        </w:rPr>
        <w:t>د،</w:t>
      </w:r>
      <w:r w:rsidRPr="007B2A86">
        <w:rPr>
          <w:rStyle w:val="Char"/>
          <w:rtl/>
        </w:rPr>
        <w:t xml:space="preserve"> (الله) شما را </w:t>
      </w:r>
      <w:r w:rsidRPr="007B2A86">
        <w:rPr>
          <w:rStyle w:val="Char"/>
          <w:rFonts w:hint="cs"/>
          <w:rtl/>
        </w:rPr>
        <w:t>ی</w:t>
      </w:r>
      <w:r w:rsidRPr="007B2A86">
        <w:rPr>
          <w:rStyle w:val="Char"/>
          <w:rFonts w:hint="eastAsia"/>
          <w:rtl/>
        </w:rPr>
        <w:t>ار</w:t>
      </w:r>
      <w:r w:rsidRPr="007B2A86">
        <w:rPr>
          <w:rStyle w:val="Char"/>
          <w:rFonts w:hint="cs"/>
          <w:rtl/>
        </w:rPr>
        <w:t>ی</w:t>
      </w:r>
      <w:r w:rsidRPr="007B2A86">
        <w:rPr>
          <w:rStyle w:val="Char"/>
          <w:rtl/>
        </w:rPr>
        <w:t xml:space="preserve"> م</w:t>
      </w:r>
      <w:r w:rsidRPr="007B2A86">
        <w:rPr>
          <w:rStyle w:val="Char"/>
          <w:rFonts w:hint="cs"/>
          <w:rtl/>
        </w:rPr>
        <w:t>ی‌</w:t>
      </w:r>
      <w:r w:rsidRPr="007B2A86">
        <w:rPr>
          <w:rStyle w:val="Char"/>
          <w:rFonts w:hint="eastAsia"/>
          <w:rtl/>
        </w:rPr>
        <w:t>کند</w:t>
      </w:r>
      <w:r w:rsidRPr="007B2A86">
        <w:rPr>
          <w:rStyle w:val="Char"/>
          <w:rtl/>
        </w:rPr>
        <w:t xml:space="preserve"> و گام‌ها</w:t>
      </w:r>
      <w:r w:rsidRPr="007B2A86">
        <w:rPr>
          <w:rStyle w:val="Char"/>
          <w:rFonts w:hint="cs"/>
          <w:rtl/>
        </w:rPr>
        <w:t>ی</w:t>
      </w:r>
      <w:r w:rsidRPr="007B2A86">
        <w:rPr>
          <w:rStyle w:val="Char"/>
          <w:rFonts w:hint="eastAsia"/>
          <w:rtl/>
        </w:rPr>
        <w:t>تان</w:t>
      </w:r>
      <w:r w:rsidRPr="007B2A86">
        <w:rPr>
          <w:rStyle w:val="Char"/>
          <w:rtl/>
        </w:rPr>
        <w:t xml:space="preserve"> را (ثابت و) استوار م</w:t>
      </w:r>
      <w:r w:rsidRPr="007B2A86">
        <w:rPr>
          <w:rStyle w:val="Char"/>
          <w:rFonts w:hint="cs"/>
          <w:rtl/>
        </w:rPr>
        <w:t>ی‌</w:t>
      </w:r>
      <w:r w:rsidRPr="007B2A86">
        <w:rPr>
          <w:rStyle w:val="Char"/>
          <w:rFonts w:hint="eastAsia"/>
          <w:rtl/>
        </w:rPr>
        <w:t>دارد</w:t>
      </w:r>
      <w:r w:rsidRPr="007B2A86">
        <w:rPr>
          <w:rStyle w:val="Char"/>
          <w:rtl/>
        </w:rPr>
        <w:t xml:space="preserve">. </w:t>
      </w:r>
      <w:r w:rsidRPr="00602118">
        <w:rPr>
          <w:rFonts w:ascii="Bahij Nazanin" w:hAnsi="Bahij Nazanin" w:cs="Bahij Nazanin"/>
          <w:sz w:val="56"/>
          <w:szCs w:val="56"/>
          <w:rtl/>
        </w:rPr>
        <w:t xml:space="preserve">سوره محمد آیه: 7 </w:t>
      </w:r>
    </w:p>
    <w:p w14:paraId="53084EF7" w14:textId="7C3CABB1"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و این قول الله متعال</w:t>
      </w:r>
      <w:r w:rsidR="007B2A86">
        <w:rPr>
          <w:rFonts w:ascii="Bahij Nazanin" w:hAnsi="Bahij Nazanin" w:cs="Bahij Nazanin" w:hint="cs"/>
          <w:sz w:val="56"/>
          <w:szCs w:val="56"/>
          <w:rtl/>
        </w:rPr>
        <w:t>:</w:t>
      </w:r>
      <w:r w:rsidRPr="00602118">
        <w:rPr>
          <w:rFonts w:ascii="Bahij Nazanin" w:hAnsi="Bahij Nazanin" w:cs="Bahij Nazanin"/>
          <w:sz w:val="56"/>
          <w:szCs w:val="56"/>
          <w:rtl/>
        </w:rPr>
        <w:t xml:space="preserve"> </w:t>
      </w:r>
      <w:r w:rsidRPr="007B2A86">
        <w:rPr>
          <w:rStyle w:val="Char"/>
          <w:rtl/>
        </w:rPr>
        <w:t xml:space="preserve">و مسلماً الله </w:t>
      </w:r>
      <w:r w:rsidRPr="007B2A86">
        <w:rPr>
          <w:rStyle w:val="Char"/>
          <w:rFonts w:hint="cs"/>
          <w:rtl/>
        </w:rPr>
        <w:t>ی</w:t>
      </w:r>
      <w:r w:rsidRPr="007B2A86">
        <w:rPr>
          <w:rStyle w:val="Char"/>
          <w:rFonts w:hint="eastAsia"/>
          <w:rtl/>
        </w:rPr>
        <w:t>ار</w:t>
      </w:r>
      <w:r w:rsidRPr="007B2A86">
        <w:rPr>
          <w:rStyle w:val="Char"/>
          <w:rFonts w:hint="cs"/>
          <w:rtl/>
        </w:rPr>
        <w:t>ی</w:t>
      </w:r>
      <w:r w:rsidRPr="007B2A86">
        <w:rPr>
          <w:rStyle w:val="Char"/>
          <w:rtl/>
        </w:rPr>
        <w:t xml:space="preserve"> م</w:t>
      </w:r>
      <w:r w:rsidRPr="007B2A86">
        <w:rPr>
          <w:rStyle w:val="Char"/>
          <w:rFonts w:hint="cs"/>
          <w:rtl/>
        </w:rPr>
        <w:t>ی‌</w:t>
      </w:r>
      <w:r w:rsidRPr="007B2A86">
        <w:rPr>
          <w:rStyle w:val="Char"/>
          <w:rFonts w:hint="eastAsia"/>
          <w:rtl/>
        </w:rPr>
        <w:t>کند</w:t>
      </w:r>
      <w:r w:rsidRPr="007B2A86">
        <w:rPr>
          <w:rStyle w:val="Char"/>
          <w:rtl/>
        </w:rPr>
        <w:t xml:space="preserve"> کس</w:t>
      </w:r>
      <w:r w:rsidRPr="007B2A86">
        <w:rPr>
          <w:rStyle w:val="Char"/>
          <w:rFonts w:hint="cs"/>
          <w:rtl/>
        </w:rPr>
        <w:t>ی‌</w:t>
      </w:r>
      <w:r w:rsidRPr="007B2A86">
        <w:rPr>
          <w:rStyle w:val="Char"/>
          <w:rFonts w:hint="eastAsia"/>
          <w:rtl/>
        </w:rPr>
        <w:t>که</w:t>
      </w:r>
      <w:r w:rsidRPr="007B2A86">
        <w:rPr>
          <w:rStyle w:val="Char"/>
          <w:rtl/>
        </w:rPr>
        <w:t xml:space="preserve"> (د</w:t>
      </w:r>
      <w:r w:rsidRPr="007B2A86">
        <w:rPr>
          <w:rStyle w:val="Char"/>
          <w:rFonts w:hint="cs"/>
          <w:rtl/>
        </w:rPr>
        <w:t>ی</w:t>
      </w:r>
      <w:r w:rsidRPr="007B2A86">
        <w:rPr>
          <w:rStyle w:val="Char"/>
          <w:rFonts w:hint="eastAsia"/>
          <w:rtl/>
        </w:rPr>
        <w:t>ن</w:t>
      </w:r>
      <w:r w:rsidRPr="007B2A86">
        <w:rPr>
          <w:rStyle w:val="Char"/>
          <w:rtl/>
        </w:rPr>
        <w:t xml:space="preserve">) او را </w:t>
      </w:r>
      <w:r w:rsidRPr="007B2A86">
        <w:rPr>
          <w:rStyle w:val="Char"/>
          <w:rFonts w:hint="cs"/>
          <w:rtl/>
        </w:rPr>
        <w:t>ی</w:t>
      </w:r>
      <w:r w:rsidRPr="007B2A86">
        <w:rPr>
          <w:rStyle w:val="Char"/>
          <w:rFonts w:hint="eastAsia"/>
          <w:rtl/>
        </w:rPr>
        <w:t>ار</w:t>
      </w:r>
      <w:r w:rsidRPr="007B2A86">
        <w:rPr>
          <w:rStyle w:val="Char"/>
          <w:rFonts w:hint="cs"/>
          <w:rtl/>
        </w:rPr>
        <w:t>ی</w:t>
      </w:r>
      <w:r w:rsidRPr="007B2A86">
        <w:rPr>
          <w:rStyle w:val="Char"/>
          <w:rtl/>
        </w:rPr>
        <w:t xml:space="preserve"> دهد، ب</w:t>
      </w:r>
      <w:r w:rsidRPr="007B2A86">
        <w:rPr>
          <w:rStyle w:val="Char"/>
          <w:rFonts w:hint="cs"/>
          <w:rtl/>
        </w:rPr>
        <w:t>ی‌</w:t>
      </w:r>
      <w:r w:rsidRPr="007B2A86">
        <w:rPr>
          <w:rStyle w:val="Char"/>
          <w:rFonts w:hint="eastAsia"/>
          <w:rtl/>
        </w:rPr>
        <w:t>گمان</w:t>
      </w:r>
      <w:r w:rsidRPr="007B2A86">
        <w:rPr>
          <w:rStyle w:val="Char"/>
          <w:rtl/>
        </w:rPr>
        <w:t xml:space="preserve"> الله قو</w:t>
      </w:r>
      <w:r w:rsidRPr="007B2A86">
        <w:rPr>
          <w:rStyle w:val="Char"/>
          <w:rFonts w:hint="cs"/>
          <w:rtl/>
        </w:rPr>
        <w:t>ی</w:t>
      </w:r>
      <w:r w:rsidRPr="007B2A86">
        <w:rPr>
          <w:rStyle w:val="Char"/>
          <w:rtl/>
        </w:rPr>
        <w:t xml:space="preserve"> پ</w:t>
      </w:r>
      <w:r w:rsidRPr="007B2A86">
        <w:rPr>
          <w:rStyle w:val="Char"/>
          <w:rFonts w:hint="cs"/>
          <w:rtl/>
        </w:rPr>
        <w:t>ی</w:t>
      </w:r>
      <w:r w:rsidRPr="007B2A86">
        <w:rPr>
          <w:rStyle w:val="Char"/>
          <w:rFonts w:hint="eastAsia"/>
          <w:rtl/>
        </w:rPr>
        <w:t>روزمند</w:t>
      </w:r>
      <w:r w:rsidRPr="007B2A86">
        <w:rPr>
          <w:rStyle w:val="Char"/>
          <w:rtl/>
        </w:rPr>
        <w:t xml:space="preserve"> است. (همان) کسان</w:t>
      </w:r>
      <w:r w:rsidRPr="007B2A86">
        <w:rPr>
          <w:rStyle w:val="Char"/>
          <w:rFonts w:hint="cs"/>
          <w:rtl/>
        </w:rPr>
        <w:t>ی‌</w:t>
      </w:r>
      <w:r w:rsidRPr="007B2A86">
        <w:rPr>
          <w:rStyle w:val="Char"/>
          <w:rFonts w:hint="eastAsia"/>
          <w:rtl/>
        </w:rPr>
        <w:t>که</w:t>
      </w:r>
      <w:r w:rsidRPr="007B2A86">
        <w:rPr>
          <w:rStyle w:val="Char"/>
          <w:rtl/>
        </w:rPr>
        <w:t xml:space="preserve"> اگر در زم</w:t>
      </w:r>
      <w:r w:rsidRPr="007B2A86">
        <w:rPr>
          <w:rStyle w:val="Char"/>
          <w:rFonts w:hint="cs"/>
          <w:rtl/>
        </w:rPr>
        <w:t>ی</w:t>
      </w:r>
      <w:r w:rsidRPr="007B2A86">
        <w:rPr>
          <w:rStyle w:val="Char"/>
          <w:rFonts w:hint="eastAsia"/>
          <w:rtl/>
        </w:rPr>
        <w:t>ن</w:t>
      </w:r>
      <w:r w:rsidRPr="007B2A86">
        <w:rPr>
          <w:rStyle w:val="Char"/>
          <w:rtl/>
        </w:rPr>
        <w:t xml:space="preserve"> به آن‌ها قدرت (و حکومت) بخش</w:t>
      </w:r>
      <w:r w:rsidRPr="007B2A86">
        <w:rPr>
          <w:rStyle w:val="Char"/>
          <w:rFonts w:hint="cs"/>
          <w:rtl/>
        </w:rPr>
        <w:t>ی</w:t>
      </w:r>
      <w:r w:rsidRPr="007B2A86">
        <w:rPr>
          <w:rStyle w:val="Char"/>
          <w:rFonts w:hint="eastAsia"/>
          <w:rtl/>
        </w:rPr>
        <w:t>م،</w:t>
      </w:r>
      <w:r w:rsidRPr="007B2A86">
        <w:rPr>
          <w:rStyle w:val="Char"/>
          <w:rtl/>
        </w:rPr>
        <w:t xml:space="preserve"> نماز را بر پا م</w:t>
      </w:r>
      <w:r w:rsidRPr="007B2A86">
        <w:rPr>
          <w:rStyle w:val="Char"/>
          <w:rFonts w:hint="cs"/>
          <w:rtl/>
        </w:rPr>
        <w:t>ی‌</w:t>
      </w:r>
      <w:r w:rsidRPr="007B2A86">
        <w:rPr>
          <w:rStyle w:val="Char"/>
          <w:rFonts w:hint="eastAsia"/>
          <w:rtl/>
        </w:rPr>
        <w:t>دارند،</w:t>
      </w:r>
      <w:r w:rsidRPr="007B2A86">
        <w:rPr>
          <w:rStyle w:val="Char"/>
          <w:rtl/>
        </w:rPr>
        <w:t xml:space="preserve"> و زکات را م</w:t>
      </w:r>
      <w:r w:rsidRPr="007B2A86">
        <w:rPr>
          <w:rStyle w:val="Char"/>
          <w:rFonts w:hint="cs"/>
          <w:rtl/>
        </w:rPr>
        <w:t>ی‌</w:t>
      </w:r>
      <w:r w:rsidRPr="007B2A86">
        <w:rPr>
          <w:rStyle w:val="Char"/>
          <w:rFonts w:hint="eastAsia"/>
          <w:rtl/>
        </w:rPr>
        <w:t>دهند،</w:t>
      </w:r>
      <w:r w:rsidRPr="007B2A86">
        <w:rPr>
          <w:rStyle w:val="Char"/>
          <w:rtl/>
        </w:rPr>
        <w:t xml:space="preserve"> و امر به معروف و نه</w:t>
      </w:r>
      <w:r w:rsidRPr="007B2A86">
        <w:rPr>
          <w:rStyle w:val="Char"/>
          <w:rFonts w:hint="cs"/>
          <w:rtl/>
        </w:rPr>
        <w:t>ی</w:t>
      </w:r>
      <w:r w:rsidRPr="007B2A86">
        <w:rPr>
          <w:rStyle w:val="Char"/>
          <w:rtl/>
        </w:rPr>
        <w:t xml:space="preserve"> از منکر م</w:t>
      </w:r>
      <w:r w:rsidRPr="007B2A86">
        <w:rPr>
          <w:rStyle w:val="Char"/>
          <w:rFonts w:hint="cs"/>
          <w:rtl/>
        </w:rPr>
        <w:t>ی‌</w:t>
      </w:r>
      <w:r w:rsidRPr="007B2A86">
        <w:rPr>
          <w:rStyle w:val="Char"/>
          <w:rFonts w:hint="eastAsia"/>
          <w:rtl/>
        </w:rPr>
        <w:t>کنند،</w:t>
      </w:r>
      <w:r w:rsidRPr="007B2A86">
        <w:rPr>
          <w:rStyle w:val="Char"/>
          <w:rtl/>
        </w:rPr>
        <w:t xml:space="preserve"> و سرانجام کارها از آن الله است. </w:t>
      </w:r>
      <w:r w:rsidRPr="00602118">
        <w:rPr>
          <w:rFonts w:ascii="Bahij Nazanin" w:hAnsi="Bahij Nazanin" w:cs="Bahij Nazanin"/>
          <w:sz w:val="56"/>
          <w:szCs w:val="56"/>
          <w:rtl/>
        </w:rPr>
        <w:t xml:space="preserve">سوره حج آیت های 40 - 41 </w:t>
      </w:r>
    </w:p>
    <w:p w14:paraId="123B2131" w14:textId="77777777"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سپس مردم بعد از آن دگر گون شدند، از هم جدا شدند، و در قضیه جهاد سهل انگاری کردند و راحت و پیروی از شهوت ها را بر جهاد ترجیح دادند، بدی ها در آنان ظهور کرد ، مگر آنانی که الله متعال آنها را </w:t>
      </w:r>
      <w:r w:rsidRPr="00602118">
        <w:rPr>
          <w:rFonts w:ascii="Bahij Nazanin" w:hAnsi="Bahij Nazanin" w:cs="Bahij Nazanin"/>
          <w:sz w:val="56"/>
          <w:szCs w:val="56"/>
          <w:rtl/>
        </w:rPr>
        <w:lastRenderedPageBreak/>
        <w:t xml:space="preserve">در حفظ خود قرار داد، پس الله متعال نیز وضعیت شان را تغییر داد ، دشمنان را بالای شان مسلط کرد، ( این بود ) جزای عملکرد های شان، و پروردگارت هرگز بر بندگان ستم نمی کند، الله متعال می فرماید: </w:t>
      </w:r>
      <w:r w:rsidRPr="007B2A86">
        <w:rPr>
          <w:rStyle w:val="Char"/>
          <w:rtl/>
        </w:rPr>
        <w:t>ا</w:t>
      </w:r>
      <w:r w:rsidRPr="007B2A86">
        <w:rPr>
          <w:rStyle w:val="Char"/>
          <w:rFonts w:hint="cs"/>
          <w:rtl/>
        </w:rPr>
        <w:t>ی</w:t>
      </w:r>
      <w:r w:rsidRPr="007B2A86">
        <w:rPr>
          <w:rStyle w:val="Char"/>
          <w:rFonts w:hint="eastAsia"/>
          <w:rtl/>
        </w:rPr>
        <w:t>ن،</w:t>
      </w:r>
      <w:r w:rsidRPr="007B2A86">
        <w:rPr>
          <w:rStyle w:val="Char"/>
          <w:rtl/>
        </w:rPr>
        <w:t xml:space="preserve"> بدان خاطر است که الله، ه</w:t>
      </w:r>
      <w:r w:rsidRPr="007B2A86">
        <w:rPr>
          <w:rStyle w:val="Char"/>
          <w:rFonts w:hint="cs"/>
          <w:rtl/>
        </w:rPr>
        <w:t>ی</w:t>
      </w:r>
      <w:r w:rsidRPr="007B2A86">
        <w:rPr>
          <w:rStyle w:val="Char"/>
          <w:rFonts w:hint="eastAsia"/>
          <w:rtl/>
        </w:rPr>
        <w:t>چ</w:t>
      </w:r>
      <w:r w:rsidRPr="007B2A86">
        <w:rPr>
          <w:rStyle w:val="Char"/>
          <w:rtl/>
        </w:rPr>
        <w:t xml:space="preserve"> نعمت</w:t>
      </w:r>
      <w:r w:rsidRPr="007B2A86">
        <w:rPr>
          <w:rStyle w:val="Char"/>
          <w:rFonts w:hint="cs"/>
          <w:rtl/>
        </w:rPr>
        <w:t>ی</w:t>
      </w:r>
      <w:r w:rsidRPr="007B2A86">
        <w:rPr>
          <w:rStyle w:val="Char"/>
          <w:rtl/>
        </w:rPr>
        <w:t xml:space="preserve"> را که بر قوم</w:t>
      </w:r>
      <w:r w:rsidRPr="007B2A86">
        <w:rPr>
          <w:rStyle w:val="Char"/>
          <w:rFonts w:hint="cs"/>
          <w:rtl/>
        </w:rPr>
        <w:t>ی</w:t>
      </w:r>
      <w:r w:rsidRPr="007B2A86">
        <w:rPr>
          <w:rStyle w:val="Char"/>
          <w:rtl/>
        </w:rPr>
        <w:t xml:space="preserve"> ارزان</w:t>
      </w:r>
      <w:r w:rsidRPr="007B2A86">
        <w:rPr>
          <w:rStyle w:val="Char"/>
          <w:rFonts w:hint="cs"/>
          <w:rtl/>
        </w:rPr>
        <w:t>ی</w:t>
      </w:r>
      <w:r w:rsidRPr="007B2A86">
        <w:rPr>
          <w:rStyle w:val="Char"/>
          <w:rtl/>
        </w:rPr>
        <w:t xml:space="preserve"> داشته، تغ</w:t>
      </w:r>
      <w:r w:rsidRPr="007B2A86">
        <w:rPr>
          <w:rStyle w:val="Char"/>
          <w:rFonts w:hint="cs"/>
          <w:rtl/>
        </w:rPr>
        <w:t>یی</w:t>
      </w:r>
      <w:r w:rsidRPr="007B2A86">
        <w:rPr>
          <w:rStyle w:val="Char"/>
          <w:rFonts w:hint="eastAsia"/>
          <w:rtl/>
        </w:rPr>
        <w:t>ر</w:t>
      </w:r>
      <w:r w:rsidRPr="007B2A86">
        <w:rPr>
          <w:rStyle w:val="Char"/>
          <w:rtl/>
        </w:rPr>
        <w:t xml:space="preserve"> نم</w:t>
      </w:r>
      <w:r w:rsidRPr="007B2A86">
        <w:rPr>
          <w:rStyle w:val="Char"/>
          <w:rFonts w:hint="cs"/>
          <w:rtl/>
        </w:rPr>
        <w:t>ی‌</w:t>
      </w:r>
      <w:r w:rsidRPr="007B2A86">
        <w:rPr>
          <w:rStyle w:val="Char"/>
          <w:rFonts w:hint="eastAsia"/>
          <w:rtl/>
        </w:rPr>
        <w:t>دهد،</w:t>
      </w:r>
      <w:r w:rsidRPr="007B2A86">
        <w:rPr>
          <w:rStyle w:val="Char"/>
          <w:rtl/>
        </w:rPr>
        <w:t xml:space="preserve"> تا آنکه آن‌ها (روش) خودشان را تغ</w:t>
      </w:r>
      <w:r w:rsidRPr="007B2A86">
        <w:rPr>
          <w:rStyle w:val="Char"/>
          <w:rFonts w:hint="cs"/>
          <w:rtl/>
        </w:rPr>
        <w:t>یی</w:t>
      </w:r>
      <w:r w:rsidRPr="007B2A86">
        <w:rPr>
          <w:rStyle w:val="Char"/>
          <w:rFonts w:hint="eastAsia"/>
          <w:rtl/>
        </w:rPr>
        <w:t>ر</w:t>
      </w:r>
      <w:r w:rsidRPr="007B2A86">
        <w:rPr>
          <w:rStyle w:val="Char"/>
          <w:rtl/>
        </w:rPr>
        <w:t xml:space="preserve"> دهند،</w:t>
      </w:r>
      <w:r w:rsidRPr="00602118">
        <w:rPr>
          <w:rFonts w:ascii="Bahij Nazanin" w:hAnsi="Bahij Nazanin" w:cs="Bahij Nazanin"/>
          <w:sz w:val="56"/>
          <w:szCs w:val="56"/>
          <w:rtl/>
        </w:rPr>
        <w:t xml:space="preserve"> سوره انفال آیه: 53 </w:t>
      </w:r>
    </w:p>
    <w:p w14:paraId="62CDB9F9" w14:textId="0175044F" w:rsidR="00AD1CEF" w:rsidRPr="00602118" w:rsidRDefault="00AD1CEF" w:rsidP="00AD1CEF">
      <w:pPr>
        <w:jc w:val="both"/>
        <w:rPr>
          <w:rFonts w:ascii="Bahij Nazanin" w:hAnsi="Bahij Nazanin" w:cs="Bahij Nazanin"/>
          <w:sz w:val="56"/>
          <w:szCs w:val="56"/>
        </w:rPr>
      </w:pPr>
      <w:r w:rsidRPr="00602118">
        <w:rPr>
          <w:rFonts w:ascii="Bahij Nazanin" w:hAnsi="Bahij Nazanin" w:cs="Bahij Nazanin"/>
          <w:sz w:val="56"/>
          <w:szCs w:val="56"/>
          <w:rtl/>
        </w:rPr>
        <w:t xml:space="preserve">پس بالای همه مسلمانان واجب است - چه در قالب حکومت و یا هم ملت  باشند - به الله متعال برگردند و عبادت را مخصوص او ذات یکتا کنند، و از همه گناهان و کوتاهی های که در حق او دارند توبه کنند، و بشتابند به آنچه که الله متعال بالای شان واجب نموده است از قبیل اعمال فرضی و دوری کنند از هر </w:t>
      </w:r>
      <w:r w:rsidRPr="00602118">
        <w:rPr>
          <w:rFonts w:ascii="Bahij Nazanin" w:hAnsi="Bahij Nazanin" w:cs="Bahij Nazanin"/>
          <w:sz w:val="56"/>
          <w:szCs w:val="56"/>
          <w:rtl/>
        </w:rPr>
        <w:lastRenderedPageBreak/>
        <w:t>آنچه که بالای شان حرام نموده است، و درین مورد بین هم توصیه ها   داشته باشند و با هم همکاری کنند</w:t>
      </w:r>
      <w:r w:rsidR="007B2A86">
        <w:rPr>
          <w:rFonts w:ascii="Bahij Nazanin" w:hAnsi="Bahij Nazanin" w:cs="Bahij Nazanin" w:hint="cs"/>
          <w:sz w:val="56"/>
          <w:szCs w:val="56"/>
          <w:rtl/>
        </w:rPr>
        <w:t>.</w:t>
      </w:r>
    </w:p>
    <w:p w14:paraId="6EA4EEA6" w14:textId="77777777"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و از مهمترین آن پیاده نمودن حدود شریعت، و حاکمیت شریعت در همه مسایل بین مردم و قضاوت کردن بر اساس آن است، و نیز معطل قرار دادن قوانین ساختهء بشر که در مخالفت با شریعت الله قرار دارد، و خود داری از قضاوت کردن به قوانین ساختگی و ملزم ساختن همه ملت ها به احکام شریعت، و همچنان واجب است بالای علما که به مردم دین را بیاموزند و اگاهی های اسلامی را میان شان گسترش دهند، و همچنان واجب است که مسلمانان همدیگر را به حق و صبر ، و امر به نیکی و نهی از منکر دعوت کنند و حاکمان را به این امر  </w:t>
      </w:r>
      <w:r w:rsidRPr="00602118">
        <w:rPr>
          <w:rFonts w:ascii="Bahij Nazanin" w:hAnsi="Bahij Nazanin" w:cs="Bahij Nazanin"/>
          <w:sz w:val="56"/>
          <w:szCs w:val="56"/>
          <w:rtl/>
        </w:rPr>
        <w:lastRenderedPageBreak/>
        <w:t xml:space="preserve">تشویق کنند. همچنان  مبارزه در مقابل اساسات تخریب کننده از قبیل سوسیالیزم و بعثیت و تعصب برای قومیت ها، و غیر از آن با همه اساسات و مذاهب که در مخالفت با شریعت قرار داردواجب است، الله متعال با این کار  آنچه را که مفسده بود، برای مسلمانان برطرف می کند و آن عزتی که از دست داده بودند برای شان پس می دهد و آنان را بالای دشمنان شان پیروز می سازد، و همچنان در سرزمین برای شان قدرت می دهد؛ طوری که  صادق ترین ذات می فرماید: </w:t>
      </w:r>
      <w:r w:rsidRPr="007B2A86">
        <w:rPr>
          <w:rStyle w:val="Char"/>
          <w:rtl/>
        </w:rPr>
        <w:t xml:space="preserve">و </w:t>
      </w:r>
      <w:r w:rsidRPr="007B2A86">
        <w:rPr>
          <w:rStyle w:val="Char"/>
          <w:rFonts w:hint="cs"/>
          <w:rtl/>
        </w:rPr>
        <w:t>ی</w:t>
      </w:r>
      <w:r w:rsidRPr="007B2A86">
        <w:rPr>
          <w:rStyle w:val="Char"/>
          <w:rFonts w:hint="eastAsia"/>
          <w:rtl/>
        </w:rPr>
        <w:t>ار</w:t>
      </w:r>
      <w:r w:rsidRPr="007B2A86">
        <w:rPr>
          <w:rStyle w:val="Char"/>
          <w:rFonts w:hint="cs"/>
          <w:rtl/>
        </w:rPr>
        <w:t>ی</w:t>
      </w:r>
      <w:r w:rsidRPr="007B2A86">
        <w:rPr>
          <w:rStyle w:val="Char"/>
          <w:rtl/>
        </w:rPr>
        <w:t xml:space="preserve"> دادن مؤمنان بر (عهده) ما بود.</w:t>
      </w:r>
      <w:r w:rsidRPr="00602118">
        <w:rPr>
          <w:rFonts w:ascii="Bahij Nazanin" w:hAnsi="Bahij Nazanin" w:cs="Bahij Nazanin"/>
          <w:sz w:val="56"/>
          <w:szCs w:val="56"/>
          <w:rtl/>
        </w:rPr>
        <w:t xml:space="preserve"> سوره الروم آیه: 47 </w:t>
      </w:r>
    </w:p>
    <w:p w14:paraId="4A692138" w14:textId="77777777" w:rsidR="007B2A86" w:rsidRDefault="00AD1CEF" w:rsidP="00AD1CEF">
      <w:pPr>
        <w:jc w:val="both"/>
        <w:rPr>
          <w:rFonts w:ascii="Bahij Nazanin" w:hAnsi="Bahij Nazanin" w:cs="Bahij Nazanin"/>
          <w:sz w:val="56"/>
          <w:szCs w:val="56"/>
          <w:rtl/>
        </w:rPr>
      </w:pPr>
      <w:r w:rsidRPr="00602118">
        <w:rPr>
          <w:rFonts w:ascii="Bahij Nazanin" w:hAnsi="Bahij Nazanin" w:cs="Bahij Nazanin"/>
          <w:sz w:val="56"/>
          <w:szCs w:val="56"/>
          <w:rtl/>
        </w:rPr>
        <w:t xml:space="preserve">الله متعال می فرماید: </w:t>
      </w:r>
      <w:r w:rsidRPr="007B2A86">
        <w:rPr>
          <w:rStyle w:val="Char"/>
          <w:rtl/>
        </w:rPr>
        <w:t>الله به کسان</w:t>
      </w:r>
      <w:r w:rsidRPr="007B2A86">
        <w:rPr>
          <w:rStyle w:val="Char"/>
          <w:rFonts w:hint="cs"/>
          <w:rtl/>
        </w:rPr>
        <w:t>ی</w:t>
      </w:r>
      <w:r w:rsidRPr="007B2A86">
        <w:rPr>
          <w:rStyle w:val="Char"/>
          <w:rtl/>
        </w:rPr>
        <w:t xml:space="preserve"> از شما که ا</w:t>
      </w:r>
      <w:r w:rsidRPr="007B2A86">
        <w:rPr>
          <w:rStyle w:val="Char"/>
          <w:rFonts w:hint="cs"/>
          <w:rtl/>
        </w:rPr>
        <w:t>ی</w:t>
      </w:r>
      <w:r w:rsidRPr="007B2A86">
        <w:rPr>
          <w:rStyle w:val="Char"/>
          <w:rFonts w:hint="eastAsia"/>
          <w:rtl/>
        </w:rPr>
        <w:t>مان</w:t>
      </w:r>
      <w:r w:rsidRPr="007B2A86">
        <w:rPr>
          <w:rStyle w:val="Char"/>
          <w:rtl/>
        </w:rPr>
        <w:t xml:space="preserve"> آوردند و کارها</w:t>
      </w:r>
      <w:r w:rsidRPr="007B2A86">
        <w:rPr>
          <w:rStyle w:val="Char"/>
          <w:rFonts w:hint="cs"/>
          <w:rtl/>
        </w:rPr>
        <w:t>ی</w:t>
      </w:r>
      <w:r w:rsidRPr="007B2A86">
        <w:rPr>
          <w:rStyle w:val="Char"/>
          <w:rtl/>
        </w:rPr>
        <w:t xml:space="preserve"> </w:t>
      </w:r>
      <w:r w:rsidRPr="007B2A86">
        <w:rPr>
          <w:rStyle w:val="Char"/>
          <w:rFonts w:hint="eastAsia"/>
          <w:rtl/>
        </w:rPr>
        <w:t>شا</w:t>
      </w:r>
      <w:r w:rsidRPr="007B2A86">
        <w:rPr>
          <w:rStyle w:val="Char"/>
          <w:rFonts w:hint="cs"/>
          <w:rtl/>
        </w:rPr>
        <w:t>ی</w:t>
      </w:r>
      <w:r w:rsidRPr="007B2A86">
        <w:rPr>
          <w:rStyle w:val="Char"/>
          <w:rFonts w:hint="eastAsia"/>
          <w:rtl/>
        </w:rPr>
        <w:t>سته</w:t>
      </w:r>
      <w:r w:rsidRPr="007B2A86">
        <w:rPr>
          <w:rStyle w:val="Char"/>
          <w:rtl/>
        </w:rPr>
        <w:t xml:space="preserve"> انجام دادند؛ وعده داده است که قطعاً آن‌ها را در زم</w:t>
      </w:r>
      <w:r w:rsidRPr="007B2A86">
        <w:rPr>
          <w:rStyle w:val="Char"/>
          <w:rFonts w:hint="cs"/>
          <w:rtl/>
        </w:rPr>
        <w:t>ی</w:t>
      </w:r>
      <w:r w:rsidRPr="007B2A86">
        <w:rPr>
          <w:rStyle w:val="Char"/>
          <w:rFonts w:hint="eastAsia"/>
          <w:rtl/>
        </w:rPr>
        <w:t>ن</w:t>
      </w:r>
      <w:r w:rsidRPr="007B2A86">
        <w:rPr>
          <w:rStyle w:val="Char"/>
          <w:rtl/>
        </w:rPr>
        <w:t xml:space="preserve"> </w:t>
      </w:r>
      <w:r w:rsidRPr="007B2A86">
        <w:rPr>
          <w:rStyle w:val="Char"/>
          <w:rtl/>
        </w:rPr>
        <w:lastRenderedPageBreak/>
        <w:t>جانش</w:t>
      </w:r>
      <w:r w:rsidRPr="007B2A86">
        <w:rPr>
          <w:rStyle w:val="Char"/>
          <w:rFonts w:hint="cs"/>
          <w:rtl/>
        </w:rPr>
        <w:t>ی</w:t>
      </w:r>
      <w:r w:rsidRPr="007B2A86">
        <w:rPr>
          <w:rStyle w:val="Char"/>
          <w:rFonts w:hint="eastAsia"/>
          <w:rtl/>
        </w:rPr>
        <w:t>ن</w:t>
      </w:r>
      <w:r w:rsidRPr="007B2A86">
        <w:rPr>
          <w:rStyle w:val="Char"/>
          <w:rtl/>
        </w:rPr>
        <w:t xml:space="preserve"> (و حکمران) خواهد کرد، همان گونه که کسان</w:t>
      </w:r>
      <w:r w:rsidRPr="007B2A86">
        <w:rPr>
          <w:rStyle w:val="Char"/>
          <w:rFonts w:hint="cs"/>
          <w:rtl/>
        </w:rPr>
        <w:t>ی</w:t>
      </w:r>
      <w:r w:rsidRPr="007B2A86">
        <w:rPr>
          <w:rStyle w:val="Char"/>
          <w:rtl/>
        </w:rPr>
        <w:t xml:space="preserve"> را که پ</w:t>
      </w:r>
      <w:r w:rsidRPr="007B2A86">
        <w:rPr>
          <w:rStyle w:val="Char"/>
          <w:rFonts w:hint="cs"/>
          <w:rtl/>
        </w:rPr>
        <w:t>ی</w:t>
      </w:r>
      <w:r w:rsidRPr="007B2A86">
        <w:rPr>
          <w:rStyle w:val="Char"/>
          <w:rFonts w:hint="eastAsia"/>
          <w:rtl/>
        </w:rPr>
        <w:t>ش</w:t>
      </w:r>
      <w:r w:rsidRPr="007B2A86">
        <w:rPr>
          <w:rStyle w:val="Char"/>
          <w:rtl/>
        </w:rPr>
        <w:t xml:space="preserve"> از آن‌ها بودند جانش</w:t>
      </w:r>
      <w:r w:rsidRPr="007B2A86">
        <w:rPr>
          <w:rStyle w:val="Char"/>
          <w:rFonts w:hint="cs"/>
          <w:rtl/>
        </w:rPr>
        <w:t>ی</w:t>
      </w:r>
      <w:r w:rsidRPr="007B2A86">
        <w:rPr>
          <w:rStyle w:val="Char"/>
          <w:rFonts w:hint="eastAsia"/>
          <w:rtl/>
        </w:rPr>
        <w:t>ن</w:t>
      </w:r>
      <w:r w:rsidRPr="007B2A86">
        <w:rPr>
          <w:rStyle w:val="Char"/>
          <w:rtl/>
        </w:rPr>
        <w:t xml:space="preserve"> (و حکمران) ساخت، و د</w:t>
      </w:r>
      <w:r w:rsidRPr="007B2A86">
        <w:rPr>
          <w:rStyle w:val="Char"/>
          <w:rFonts w:hint="cs"/>
          <w:rtl/>
        </w:rPr>
        <w:t>ی</w:t>
      </w:r>
      <w:r w:rsidRPr="007B2A86">
        <w:rPr>
          <w:rStyle w:val="Char"/>
          <w:rFonts w:hint="eastAsia"/>
          <w:rtl/>
        </w:rPr>
        <w:t>ن‌شان</w:t>
      </w:r>
      <w:r w:rsidRPr="007B2A86">
        <w:rPr>
          <w:rStyle w:val="Char"/>
          <w:rtl/>
        </w:rPr>
        <w:t xml:space="preserve"> را که برا</w:t>
      </w:r>
      <w:r w:rsidRPr="007B2A86">
        <w:rPr>
          <w:rStyle w:val="Char"/>
          <w:rFonts w:hint="cs"/>
          <w:rtl/>
        </w:rPr>
        <w:t>ی</w:t>
      </w:r>
      <w:r w:rsidRPr="007B2A86">
        <w:rPr>
          <w:rStyle w:val="Char"/>
          <w:rtl/>
        </w:rPr>
        <w:t xml:space="preserve"> آن‌ها پسند</w:t>
      </w:r>
      <w:r w:rsidRPr="007B2A86">
        <w:rPr>
          <w:rStyle w:val="Char"/>
          <w:rFonts w:hint="cs"/>
          <w:rtl/>
        </w:rPr>
        <w:t>ی</w:t>
      </w:r>
      <w:r w:rsidRPr="007B2A86">
        <w:rPr>
          <w:rStyle w:val="Char"/>
          <w:rFonts w:hint="eastAsia"/>
          <w:rtl/>
        </w:rPr>
        <w:t>ده</w:t>
      </w:r>
      <w:r w:rsidRPr="007B2A86">
        <w:rPr>
          <w:rStyle w:val="Char"/>
          <w:rtl/>
        </w:rPr>
        <w:t xml:space="preserve"> است برا</w:t>
      </w:r>
      <w:r w:rsidRPr="007B2A86">
        <w:rPr>
          <w:rStyle w:val="Char"/>
          <w:rFonts w:hint="cs"/>
          <w:rtl/>
        </w:rPr>
        <w:t>ی</w:t>
      </w:r>
      <w:r w:rsidRPr="007B2A86">
        <w:rPr>
          <w:rStyle w:val="Char"/>
          <w:rtl/>
        </w:rPr>
        <w:t xml:space="preserve"> آن‌ها استوار (و پا برجا) سازد، و </w:t>
      </w:r>
      <w:r w:rsidRPr="007B2A86">
        <w:rPr>
          <w:rStyle w:val="Char"/>
          <w:rFonts w:hint="cs"/>
          <w:rtl/>
        </w:rPr>
        <w:t>ی</w:t>
      </w:r>
      <w:r w:rsidRPr="007B2A86">
        <w:rPr>
          <w:rStyle w:val="Char"/>
          <w:rFonts w:hint="eastAsia"/>
          <w:rtl/>
        </w:rPr>
        <w:t>ق</w:t>
      </w:r>
      <w:r w:rsidRPr="007B2A86">
        <w:rPr>
          <w:rStyle w:val="Char"/>
          <w:rFonts w:hint="cs"/>
          <w:rtl/>
        </w:rPr>
        <w:t>ی</w:t>
      </w:r>
      <w:r w:rsidRPr="007B2A86">
        <w:rPr>
          <w:rStyle w:val="Char"/>
          <w:rFonts w:hint="eastAsia"/>
          <w:rtl/>
        </w:rPr>
        <w:t>ناً</w:t>
      </w:r>
      <w:r w:rsidRPr="007B2A86">
        <w:rPr>
          <w:rStyle w:val="Char"/>
          <w:rtl/>
        </w:rPr>
        <w:t xml:space="preserve"> (خوف و) ترس‌شان را به آرامش و امن</w:t>
      </w:r>
      <w:r w:rsidRPr="007B2A86">
        <w:rPr>
          <w:rStyle w:val="Char"/>
          <w:rFonts w:hint="cs"/>
          <w:rtl/>
        </w:rPr>
        <w:t>ی</w:t>
      </w:r>
      <w:r w:rsidRPr="007B2A86">
        <w:rPr>
          <w:rStyle w:val="Char"/>
          <w:rFonts w:hint="eastAsia"/>
          <w:rtl/>
        </w:rPr>
        <w:t>ت</w:t>
      </w:r>
      <w:r w:rsidRPr="007B2A86">
        <w:rPr>
          <w:rStyle w:val="Char"/>
          <w:rtl/>
        </w:rPr>
        <w:t xml:space="preserve"> مبدل م</w:t>
      </w:r>
      <w:r w:rsidRPr="007B2A86">
        <w:rPr>
          <w:rStyle w:val="Char"/>
          <w:rFonts w:hint="cs"/>
          <w:rtl/>
        </w:rPr>
        <w:t>ی‌</w:t>
      </w:r>
      <w:r w:rsidRPr="007B2A86">
        <w:rPr>
          <w:rStyle w:val="Char"/>
          <w:rFonts w:hint="eastAsia"/>
          <w:rtl/>
        </w:rPr>
        <w:t>کند،</w:t>
      </w:r>
      <w:r w:rsidRPr="007B2A86">
        <w:rPr>
          <w:rStyle w:val="Char"/>
          <w:rtl/>
        </w:rPr>
        <w:t xml:space="preserve"> تنها مرا پرستش م</w:t>
      </w:r>
      <w:r w:rsidRPr="007B2A86">
        <w:rPr>
          <w:rStyle w:val="Char"/>
          <w:rFonts w:hint="cs"/>
          <w:rtl/>
        </w:rPr>
        <w:t>ی‌</w:t>
      </w:r>
      <w:r w:rsidRPr="007B2A86">
        <w:rPr>
          <w:rStyle w:val="Char"/>
          <w:rFonts w:hint="eastAsia"/>
          <w:rtl/>
        </w:rPr>
        <w:t>کنند</w:t>
      </w:r>
      <w:r w:rsidRPr="007B2A86">
        <w:rPr>
          <w:rStyle w:val="Char"/>
          <w:rtl/>
        </w:rPr>
        <w:t xml:space="preserve"> و چ</w:t>
      </w:r>
      <w:r w:rsidRPr="007B2A86">
        <w:rPr>
          <w:rStyle w:val="Char"/>
          <w:rFonts w:hint="cs"/>
          <w:rtl/>
        </w:rPr>
        <w:t>ی</w:t>
      </w:r>
      <w:r w:rsidRPr="007B2A86">
        <w:rPr>
          <w:rStyle w:val="Char"/>
          <w:rFonts w:hint="eastAsia"/>
          <w:rtl/>
        </w:rPr>
        <w:t>ز</w:t>
      </w:r>
      <w:r w:rsidRPr="007B2A86">
        <w:rPr>
          <w:rStyle w:val="Char"/>
          <w:rFonts w:hint="cs"/>
          <w:rtl/>
        </w:rPr>
        <w:t>ی</w:t>
      </w:r>
      <w:r w:rsidRPr="007B2A86">
        <w:rPr>
          <w:rStyle w:val="Char"/>
          <w:rtl/>
        </w:rPr>
        <w:t xml:space="preserve"> را با من شر</w:t>
      </w:r>
      <w:r w:rsidRPr="007B2A86">
        <w:rPr>
          <w:rStyle w:val="Char"/>
          <w:rFonts w:hint="cs"/>
          <w:rtl/>
        </w:rPr>
        <w:t>ی</w:t>
      </w:r>
      <w:r w:rsidRPr="007B2A86">
        <w:rPr>
          <w:rStyle w:val="Char"/>
          <w:rFonts w:hint="eastAsia"/>
          <w:rtl/>
        </w:rPr>
        <w:t>ک</w:t>
      </w:r>
      <w:r w:rsidRPr="007B2A86">
        <w:rPr>
          <w:rStyle w:val="Char"/>
          <w:rtl/>
        </w:rPr>
        <w:t xml:space="preserve"> نم</w:t>
      </w:r>
      <w:r w:rsidRPr="007B2A86">
        <w:rPr>
          <w:rStyle w:val="Char"/>
          <w:rFonts w:hint="cs"/>
          <w:rtl/>
        </w:rPr>
        <w:t>ی‌</w:t>
      </w:r>
      <w:r w:rsidRPr="007B2A86">
        <w:rPr>
          <w:rStyle w:val="Char"/>
          <w:rFonts w:hint="eastAsia"/>
          <w:rtl/>
        </w:rPr>
        <w:t>سازند،</w:t>
      </w:r>
      <w:r w:rsidRPr="007B2A86">
        <w:rPr>
          <w:rStyle w:val="Char"/>
          <w:rtl/>
        </w:rPr>
        <w:t xml:space="preserve"> و کسان</w:t>
      </w:r>
      <w:r w:rsidRPr="007B2A86">
        <w:rPr>
          <w:rStyle w:val="Char"/>
          <w:rFonts w:hint="cs"/>
          <w:rtl/>
        </w:rPr>
        <w:t>ی‌</w:t>
      </w:r>
      <w:r w:rsidRPr="007B2A86">
        <w:rPr>
          <w:rStyle w:val="Char"/>
          <w:rFonts w:hint="eastAsia"/>
          <w:rtl/>
        </w:rPr>
        <w:t>که</w:t>
      </w:r>
      <w:r w:rsidRPr="007B2A86">
        <w:rPr>
          <w:rStyle w:val="Char"/>
          <w:rtl/>
        </w:rPr>
        <w:t xml:space="preserve"> بعد از ا</w:t>
      </w:r>
      <w:r w:rsidRPr="007B2A86">
        <w:rPr>
          <w:rStyle w:val="Char"/>
          <w:rFonts w:hint="cs"/>
          <w:rtl/>
        </w:rPr>
        <w:t>ی</w:t>
      </w:r>
      <w:r w:rsidRPr="007B2A86">
        <w:rPr>
          <w:rStyle w:val="Char"/>
          <w:rFonts w:hint="eastAsia"/>
          <w:rtl/>
        </w:rPr>
        <w:t>ن</w:t>
      </w:r>
      <w:r w:rsidRPr="007B2A86">
        <w:rPr>
          <w:rStyle w:val="Char"/>
          <w:rtl/>
        </w:rPr>
        <w:t xml:space="preserve"> کافر شوند، ا</w:t>
      </w:r>
      <w:r w:rsidRPr="007B2A86">
        <w:rPr>
          <w:rStyle w:val="Char"/>
          <w:rFonts w:hint="cs"/>
          <w:rtl/>
        </w:rPr>
        <w:t>ی</w:t>
      </w:r>
      <w:r w:rsidRPr="007B2A86">
        <w:rPr>
          <w:rStyle w:val="Char"/>
          <w:rFonts w:hint="eastAsia"/>
          <w:rtl/>
        </w:rPr>
        <w:t>نهاند</w:t>
      </w:r>
      <w:r w:rsidRPr="007B2A86">
        <w:rPr>
          <w:rStyle w:val="Char"/>
          <w:rtl/>
        </w:rPr>
        <w:t xml:space="preserve"> که فاسقند.</w:t>
      </w:r>
      <w:r w:rsidRPr="00602118">
        <w:rPr>
          <w:rFonts w:ascii="Bahij Nazanin" w:hAnsi="Bahij Nazanin" w:cs="Bahij Nazanin"/>
          <w:sz w:val="56"/>
          <w:szCs w:val="56"/>
          <w:rtl/>
        </w:rPr>
        <w:t xml:space="preserve"> سوره النور آیه : 55 </w:t>
      </w:r>
    </w:p>
    <w:p w14:paraId="096466F1" w14:textId="6CF6E4DE" w:rsidR="00AD1CEF" w:rsidRPr="00602118" w:rsidRDefault="00AD1CEF" w:rsidP="007B2A86">
      <w:pPr>
        <w:jc w:val="both"/>
        <w:rPr>
          <w:rFonts w:ascii="Bahij Nazanin" w:hAnsi="Bahij Nazanin" w:cs="Bahij Nazanin"/>
          <w:sz w:val="56"/>
          <w:szCs w:val="56"/>
        </w:rPr>
      </w:pPr>
      <w:r w:rsidRPr="00602118">
        <w:rPr>
          <w:rFonts w:ascii="Bahij Nazanin" w:hAnsi="Bahij Nazanin" w:cs="Bahij Nazanin"/>
          <w:sz w:val="56"/>
          <w:szCs w:val="56"/>
          <w:rtl/>
        </w:rPr>
        <w:t xml:space="preserve">و الله متعال می فرماید: </w:t>
      </w:r>
      <w:r w:rsidRPr="007B2A86">
        <w:rPr>
          <w:rStyle w:val="Char"/>
          <w:rFonts w:hint="cs"/>
          <w:rtl/>
        </w:rPr>
        <w:t>ی</w:t>
      </w:r>
      <w:r w:rsidRPr="007B2A86">
        <w:rPr>
          <w:rStyle w:val="Char"/>
          <w:rFonts w:hint="eastAsia"/>
          <w:rtl/>
        </w:rPr>
        <w:t>ق</w:t>
      </w:r>
      <w:r w:rsidRPr="007B2A86">
        <w:rPr>
          <w:rStyle w:val="Char"/>
          <w:rFonts w:hint="cs"/>
          <w:rtl/>
        </w:rPr>
        <w:t>ی</w:t>
      </w:r>
      <w:r w:rsidRPr="007B2A86">
        <w:rPr>
          <w:rStyle w:val="Char"/>
          <w:rFonts w:hint="eastAsia"/>
          <w:rtl/>
        </w:rPr>
        <w:t>ناً</w:t>
      </w:r>
      <w:r w:rsidRPr="007B2A86">
        <w:rPr>
          <w:rStyle w:val="Char"/>
          <w:rtl/>
        </w:rPr>
        <w:t xml:space="preserve"> ما پ</w:t>
      </w:r>
      <w:r w:rsidRPr="007B2A86">
        <w:rPr>
          <w:rStyle w:val="Char"/>
          <w:rFonts w:hint="cs"/>
          <w:rtl/>
        </w:rPr>
        <w:t>ی</w:t>
      </w:r>
      <w:r w:rsidRPr="007B2A86">
        <w:rPr>
          <w:rStyle w:val="Char"/>
          <w:rFonts w:hint="eastAsia"/>
          <w:rtl/>
        </w:rPr>
        <w:t>امبران</w:t>
      </w:r>
      <w:r w:rsidRPr="007B2A86">
        <w:rPr>
          <w:rStyle w:val="Char"/>
          <w:rtl/>
        </w:rPr>
        <w:t xml:space="preserve"> خود و کسان</w:t>
      </w:r>
      <w:r w:rsidRPr="007B2A86">
        <w:rPr>
          <w:rStyle w:val="Char"/>
          <w:rFonts w:hint="cs"/>
          <w:rtl/>
        </w:rPr>
        <w:t>ی</w:t>
      </w:r>
      <w:r w:rsidRPr="007B2A86">
        <w:rPr>
          <w:rStyle w:val="Char"/>
          <w:rtl/>
        </w:rPr>
        <w:t xml:space="preserve"> را که ا</w:t>
      </w:r>
      <w:r w:rsidRPr="007B2A86">
        <w:rPr>
          <w:rStyle w:val="Char"/>
          <w:rFonts w:hint="cs"/>
          <w:rtl/>
        </w:rPr>
        <w:t>ی</w:t>
      </w:r>
      <w:r w:rsidRPr="007B2A86">
        <w:rPr>
          <w:rStyle w:val="Char"/>
          <w:rFonts w:hint="eastAsia"/>
          <w:rtl/>
        </w:rPr>
        <w:t>مان</w:t>
      </w:r>
      <w:r w:rsidRPr="007B2A86">
        <w:rPr>
          <w:rStyle w:val="Char"/>
          <w:rtl/>
        </w:rPr>
        <w:t xml:space="preserve"> آورده‌اند، در زندگ</w:t>
      </w:r>
      <w:r w:rsidRPr="007B2A86">
        <w:rPr>
          <w:rStyle w:val="Char"/>
          <w:rFonts w:hint="cs"/>
          <w:rtl/>
        </w:rPr>
        <w:t>ی</w:t>
      </w:r>
      <w:r w:rsidRPr="007B2A86">
        <w:rPr>
          <w:rStyle w:val="Char"/>
          <w:rtl/>
        </w:rPr>
        <w:t xml:space="preserve"> دن</w:t>
      </w:r>
      <w:r w:rsidRPr="007B2A86">
        <w:rPr>
          <w:rStyle w:val="Char"/>
          <w:rFonts w:hint="cs"/>
          <w:rtl/>
        </w:rPr>
        <w:t>ی</w:t>
      </w:r>
      <w:r w:rsidRPr="007B2A86">
        <w:rPr>
          <w:rStyle w:val="Char"/>
          <w:rFonts w:hint="eastAsia"/>
          <w:rtl/>
        </w:rPr>
        <w:t>ا</w:t>
      </w:r>
      <w:r w:rsidRPr="007B2A86">
        <w:rPr>
          <w:rStyle w:val="Char"/>
          <w:rtl/>
        </w:rPr>
        <w:t xml:space="preserve"> و ر</w:t>
      </w:r>
      <w:r w:rsidRPr="007B2A86">
        <w:rPr>
          <w:rStyle w:val="Char"/>
          <w:rFonts w:hint="eastAsia"/>
          <w:rtl/>
        </w:rPr>
        <w:t>وز</w:t>
      </w:r>
      <w:r w:rsidRPr="007B2A86">
        <w:rPr>
          <w:rStyle w:val="Char"/>
          <w:rFonts w:hint="cs"/>
          <w:rtl/>
        </w:rPr>
        <w:t>ی‌</w:t>
      </w:r>
      <w:r w:rsidRPr="007B2A86">
        <w:rPr>
          <w:rStyle w:val="Char"/>
          <w:rFonts w:hint="eastAsia"/>
          <w:rtl/>
        </w:rPr>
        <w:t>که</w:t>
      </w:r>
      <w:r w:rsidRPr="007B2A86">
        <w:rPr>
          <w:rStyle w:val="Char"/>
          <w:rtl/>
        </w:rPr>
        <w:t xml:space="preserve"> گواهان (برا</w:t>
      </w:r>
      <w:r w:rsidRPr="007B2A86">
        <w:rPr>
          <w:rStyle w:val="Char"/>
          <w:rFonts w:hint="cs"/>
          <w:rtl/>
        </w:rPr>
        <w:t>ی</w:t>
      </w:r>
      <w:r w:rsidRPr="007B2A86">
        <w:rPr>
          <w:rStyle w:val="Char"/>
          <w:rtl/>
        </w:rPr>
        <w:t xml:space="preserve"> گواه</w:t>
      </w:r>
      <w:r w:rsidRPr="007B2A86">
        <w:rPr>
          <w:rStyle w:val="Char"/>
          <w:rFonts w:hint="cs"/>
          <w:rtl/>
        </w:rPr>
        <w:t>ی</w:t>
      </w:r>
      <w:r w:rsidRPr="007B2A86">
        <w:rPr>
          <w:rStyle w:val="Char"/>
          <w:rtl/>
        </w:rPr>
        <w:t>) بر خ</w:t>
      </w:r>
      <w:r w:rsidRPr="007B2A86">
        <w:rPr>
          <w:rStyle w:val="Char"/>
          <w:rFonts w:hint="cs"/>
          <w:rtl/>
        </w:rPr>
        <w:t>ی</w:t>
      </w:r>
      <w:r w:rsidRPr="007B2A86">
        <w:rPr>
          <w:rStyle w:val="Char"/>
          <w:rFonts w:hint="eastAsia"/>
          <w:rtl/>
        </w:rPr>
        <w:t>زند،</w:t>
      </w:r>
      <w:r w:rsidRPr="007B2A86">
        <w:rPr>
          <w:rStyle w:val="Char"/>
          <w:rtl/>
        </w:rPr>
        <w:t xml:space="preserve"> </w:t>
      </w:r>
      <w:r w:rsidRPr="007B2A86">
        <w:rPr>
          <w:rStyle w:val="Char"/>
          <w:rFonts w:hint="cs"/>
          <w:rtl/>
        </w:rPr>
        <w:t>ی</w:t>
      </w:r>
      <w:r w:rsidRPr="007B2A86">
        <w:rPr>
          <w:rStyle w:val="Char"/>
          <w:rFonts w:hint="eastAsia"/>
          <w:rtl/>
        </w:rPr>
        <w:t>ار</w:t>
      </w:r>
      <w:r w:rsidRPr="007B2A86">
        <w:rPr>
          <w:rStyle w:val="Char"/>
          <w:rFonts w:hint="cs"/>
          <w:rtl/>
        </w:rPr>
        <w:t>ی</w:t>
      </w:r>
      <w:r w:rsidRPr="007B2A86">
        <w:rPr>
          <w:rStyle w:val="Char"/>
          <w:rtl/>
        </w:rPr>
        <w:t xml:space="preserve"> م</w:t>
      </w:r>
      <w:r w:rsidRPr="007B2A86">
        <w:rPr>
          <w:rStyle w:val="Char"/>
          <w:rFonts w:hint="cs"/>
          <w:rtl/>
        </w:rPr>
        <w:t>ی‌</w:t>
      </w:r>
      <w:r w:rsidRPr="007B2A86">
        <w:rPr>
          <w:rStyle w:val="Char"/>
          <w:rFonts w:hint="eastAsia"/>
          <w:rtl/>
        </w:rPr>
        <w:t>ده</w:t>
      </w:r>
      <w:r w:rsidRPr="007B2A86">
        <w:rPr>
          <w:rStyle w:val="Char"/>
          <w:rFonts w:hint="cs"/>
          <w:rtl/>
        </w:rPr>
        <w:t>ی</w:t>
      </w:r>
      <w:r w:rsidRPr="007B2A86">
        <w:rPr>
          <w:rStyle w:val="Char"/>
          <w:rFonts w:hint="eastAsia"/>
          <w:rtl/>
        </w:rPr>
        <w:t>م</w:t>
      </w:r>
      <w:r w:rsidR="007B2A86" w:rsidRPr="007B2A86">
        <w:rPr>
          <w:rStyle w:val="Char"/>
          <w:rFonts w:hint="cs"/>
          <w:rtl/>
        </w:rPr>
        <w:t>.</w:t>
      </w:r>
      <w:r w:rsidRPr="00602118">
        <w:rPr>
          <w:rFonts w:ascii="Bahij Nazanin" w:hAnsi="Bahij Nazanin" w:cs="Bahij Nazanin"/>
          <w:sz w:val="56"/>
          <w:szCs w:val="56"/>
          <w:rtl/>
        </w:rPr>
        <w:t xml:space="preserve"> </w:t>
      </w:r>
      <w:r w:rsidR="007B2A86">
        <w:rPr>
          <w:rFonts w:ascii="Bahij Nazanin" w:hAnsi="Bahij Nazanin" w:cs="Bahij Nazanin" w:hint="cs"/>
          <w:sz w:val="56"/>
          <w:szCs w:val="56"/>
          <w:rtl/>
        </w:rPr>
        <w:t>(</w:t>
      </w:r>
      <w:r w:rsidR="007B2A86" w:rsidRPr="00602118">
        <w:rPr>
          <w:rFonts w:ascii="Bahij Nazanin" w:hAnsi="Bahij Nazanin" w:cs="Bahij Nazanin"/>
          <w:sz w:val="56"/>
          <w:szCs w:val="56"/>
          <w:rtl/>
        </w:rPr>
        <w:t>51</w:t>
      </w:r>
      <w:r w:rsidR="007B2A86">
        <w:rPr>
          <w:rFonts w:ascii="Bahij Nazanin" w:hAnsi="Bahij Nazanin" w:cs="Bahij Nazanin" w:hint="cs"/>
          <w:sz w:val="56"/>
          <w:szCs w:val="56"/>
          <w:rtl/>
        </w:rPr>
        <w:t xml:space="preserve">) </w:t>
      </w:r>
      <w:r w:rsidRPr="007B2A86">
        <w:rPr>
          <w:rStyle w:val="Char"/>
          <w:rtl/>
        </w:rPr>
        <w:t>روز</w:t>
      </w:r>
      <w:r w:rsidRPr="007B2A86">
        <w:rPr>
          <w:rStyle w:val="Char"/>
          <w:rFonts w:hint="cs"/>
          <w:rtl/>
        </w:rPr>
        <w:t>ی‌</w:t>
      </w:r>
      <w:r w:rsidRPr="007B2A86">
        <w:rPr>
          <w:rStyle w:val="Char"/>
          <w:rFonts w:hint="eastAsia"/>
          <w:rtl/>
        </w:rPr>
        <w:t>که</w:t>
      </w:r>
      <w:r w:rsidRPr="007B2A86">
        <w:rPr>
          <w:rStyle w:val="Char"/>
          <w:rtl/>
        </w:rPr>
        <w:t xml:space="preserve"> عذر خواه</w:t>
      </w:r>
      <w:r w:rsidRPr="007B2A86">
        <w:rPr>
          <w:rStyle w:val="Char"/>
          <w:rFonts w:hint="cs"/>
          <w:rtl/>
        </w:rPr>
        <w:t>ی</w:t>
      </w:r>
      <w:r w:rsidRPr="007B2A86">
        <w:rPr>
          <w:rStyle w:val="Char"/>
          <w:rtl/>
        </w:rPr>
        <w:t xml:space="preserve"> ستمکاران سود</w:t>
      </w:r>
      <w:r w:rsidRPr="007B2A86">
        <w:rPr>
          <w:rStyle w:val="Char"/>
          <w:rFonts w:hint="cs"/>
          <w:rtl/>
        </w:rPr>
        <w:t>ی</w:t>
      </w:r>
      <w:r w:rsidRPr="007B2A86">
        <w:rPr>
          <w:rStyle w:val="Char"/>
          <w:rtl/>
        </w:rPr>
        <w:t xml:space="preserve"> ندهد، و لعنت (الله) برا</w:t>
      </w:r>
      <w:r w:rsidRPr="007B2A86">
        <w:rPr>
          <w:rStyle w:val="Char"/>
          <w:rFonts w:hint="cs"/>
          <w:rtl/>
        </w:rPr>
        <w:t>ی</w:t>
      </w:r>
      <w:r w:rsidRPr="007B2A86">
        <w:rPr>
          <w:rStyle w:val="Char"/>
          <w:rtl/>
        </w:rPr>
        <w:t xml:space="preserve"> آنان است، و </w:t>
      </w:r>
      <w:r w:rsidRPr="007B2A86">
        <w:rPr>
          <w:rStyle w:val="Char"/>
          <w:rtl/>
        </w:rPr>
        <w:lastRenderedPageBreak/>
        <w:t>(ن</w:t>
      </w:r>
      <w:r w:rsidRPr="007B2A86">
        <w:rPr>
          <w:rStyle w:val="Char"/>
          <w:rFonts w:hint="cs"/>
          <w:rtl/>
        </w:rPr>
        <w:t>ی</w:t>
      </w:r>
      <w:r w:rsidRPr="007B2A86">
        <w:rPr>
          <w:rStyle w:val="Char"/>
          <w:rFonts w:hint="eastAsia"/>
          <w:rtl/>
        </w:rPr>
        <w:t>ز</w:t>
      </w:r>
      <w:r w:rsidRPr="007B2A86">
        <w:rPr>
          <w:rStyle w:val="Char"/>
          <w:rtl/>
        </w:rPr>
        <w:t>) سرا</w:t>
      </w:r>
      <w:r w:rsidRPr="007B2A86">
        <w:rPr>
          <w:rStyle w:val="Char"/>
          <w:rFonts w:hint="cs"/>
          <w:rtl/>
        </w:rPr>
        <w:t>ی</w:t>
      </w:r>
      <w:r w:rsidRPr="007B2A86">
        <w:rPr>
          <w:rStyle w:val="Char"/>
          <w:rtl/>
        </w:rPr>
        <w:t xml:space="preserve"> بد (= جهنم) برا</w:t>
      </w:r>
      <w:r w:rsidRPr="007B2A86">
        <w:rPr>
          <w:rStyle w:val="Char"/>
          <w:rFonts w:hint="cs"/>
          <w:rtl/>
        </w:rPr>
        <w:t>ی</w:t>
      </w:r>
      <w:r w:rsidRPr="007B2A86">
        <w:rPr>
          <w:rStyle w:val="Char"/>
          <w:rtl/>
        </w:rPr>
        <w:t xml:space="preserve"> آن‌هاست</w:t>
      </w:r>
      <w:r w:rsidR="007B2A86" w:rsidRPr="007B2A86">
        <w:rPr>
          <w:rStyle w:val="Char"/>
          <w:rFonts w:hint="cs"/>
          <w:rtl/>
        </w:rPr>
        <w:t>.</w:t>
      </w:r>
      <w:r w:rsidRPr="00602118">
        <w:rPr>
          <w:rFonts w:ascii="Bahij Nazanin" w:hAnsi="Bahij Nazanin" w:cs="Bahij Nazanin"/>
          <w:sz w:val="56"/>
          <w:szCs w:val="56"/>
          <w:rtl/>
        </w:rPr>
        <w:t xml:space="preserve"> سوره غافر آیه : 52</w:t>
      </w:r>
    </w:p>
    <w:p w14:paraId="6BCDEB16" w14:textId="77777777" w:rsidR="00AD1CEF" w:rsidRPr="00602118" w:rsidRDefault="00AD1CEF" w:rsidP="007B2A86">
      <w:pPr>
        <w:jc w:val="center"/>
        <w:rPr>
          <w:rFonts w:ascii="Bahij Nazanin" w:hAnsi="Bahij Nazanin" w:cs="Bahij Nazanin"/>
          <w:sz w:val="56"/>
          <w:szCs w:val="56"/>
        </w:rPr>
      </w:pPr>
      <w:r w:rsidRPr="00602118">
        <w:rPr>
          <w:rFonts w:ascii="Bahij Nazanin" w:hAnsi="Bahij Nazanin" w:cs="Bahij Nazanin"/>
          <w:sz w:val="56"/>
          <w:szCs w:val="56"/>
          <w:rtl/>
        </w:rPr>
        <w:t>دعا می کنیم که الله متعال پیشوایان مسلمانان و ملت مسلمان را اصلاح کند و فهم دین را برای آنان ارزانی نماید و کلمه آنان را بر تقوا متحد سازد و همه را به جاده راست هدایت نمایند و حق را به وسیله آنان پیروز سازد، و باطل را به وسیله آنان ذلیل سازد و همه را توفیق دهد تا در کارهای نیکی و تقوا با هم همکاری نمایند و بین هم به حق نصیحت کنند و بر آن صبر داشته باشند؛ همه این کارها در اختیار او ذات توانا است ، و صلی الله علی عبده ورسوله و خیرته من خلقه نبینا و امامنا و سیدنا محمد بن عبد الله و علی آله و اصحابه و من اهتدی بهداه - و السلام علیکم ورحمة الله وبرکاته &gt;</w:t>
      </w:r>
    </w:p>
    <w:p w14:paraId="25055C3F" w14:textId="77777777" w:rsidR="007B2A86" w:rsidRPr="00602118" w:rsidRDefault="00AD1CEF" w:rsidP="007B2A86">
      <w:pPr>
        <w:jc w:val="both"/>
        <w:rPr>
          <w:rFonts w:ascii="Bahij Nazanin" w:hAnsi="Bahij Nazanin" w:cs="Bahij Nazanin"/>
          <w:sz w:val="56"/>
          <w:szCs w:val="56"/>
        </w:rPr>
      </w:pPr>
      <w:r w:rsidRPr="00602118">
        <w:rPr>
          <w:rFonts w:ascii="Bahij Nazanin" w:hAnsi="Bahij Nazanin" w:cs="Bahij Nazanin"/>
          <w:sz w:val="56"/>
          <w:szCs w:val="56"/>
          <w:rtl/>
        </w:rPr>
        <w:lastRenderedPageBreak/>
        <w:t> </w:t>
      </w:r>
    </w:p>
    <w:sdt>
      <w:sdtPr>
        <w:rPr>
          <w:rFonts w:asciiTheme="minorHAnsi" w:eastAsiaTheme="minorHAnsi" w:hAnsiTheme="minorHAnsi" w:cstheme="minorBidi"/>
          <w:color w:val="C45911" w:themeColor="accent2" w:themeShade="BF"/>
          <w:sz w:val="48"/>
          <w:szCs w:val="48"/>
          <w:rtl/>
        </w:rPr>
        <w:id w:val="280072391"/>
        <w:docPartObj>
          <w:docPartGallery w:val="Table of Contents"/>
          <w:docPartUnique/>
        </w:docPartObj>
      </w:sdtPr>
      <w:sdtEndPr>
        <w:rPr>
          <w:b/>
          <w:noProof/>
          <w:color w:val="auto"/>
          <w:sz w:val="22"/>
          <w:szCs w:val="22"/>
        </w:rPr>
      </w:sdtEndPr>
      <w:sdtContent>
        <w:p w14:paraId="59B0971B" w14:textId="4184DD19" w:rsidR="007B2A86" w:rsidRPr="007B2A86" w:rsidRDefault="007B2A86" w:rsidP="007B2A86">
          <w:pPr>
            <w:pStyle w:val="TOCHeading"/>
            <w:bidi/>
            <w:jc w:val="center"/>
            <w:rPr>
              <w:rFonts w:ascii="Bahij Zar" w:hAnsi="Bahij Zar" w:cs="Bahij Zar"/>
              <w:b/>
              <w:bCs w:val="0"/>
              <w:color w:val="C45911" w:themeColor="accent2" w:themeShade="BF"/>
              <w:sz w:val="96"/>
              <w:szCs w:val="96"/>
              <w:lang w:bidi="ps-AF"/>
            </w:rPr>
          </w:pPr>
          <w:r>
            <w:rPr>
              <w:rFonts w:ascii="Bahij Zar" w:hAnsi="Bahij Zar" w:cs="Bahij Zar" w:hint="cs"/>
              <w:b/>
              <w:color w:val="C45911" w:themeColor="accent2" w:themeShade="BF"/>
              <w:sz w:val="96"/>
              <w:szCs w:val="96"/>
              <w:rtl/>
              <w:lang w:bidi="ps-AF"/>
            </w:rPr>
            <w:t>فهرست</w:t>
          </w:r>
        </w:p>
        <w:p w14:paraId="69ABED5B" w14:textId="4159CA5A" w:rsidR="007B2A86" w:rsidRPr="007B2A86" w:rsidRDefault="007B2A86" w:rsidP="007B2A86">
          <w:pPr>
            <w:pStyle w:val="TOC1"/>
            <w:tabs>
              <w:tab w:val="right" w:leader="dot" w:pos="9016"/>
            </w:tabs>
            <w:rPr>
              <w:rFonts w:ascii="Bahij Zar" w:hAnsi="Bahij Zar" w:cs="Bahij Zar"/>
              <w:b/>
              <w:bCs/>
              <w:noProof/>
              <w:color w:val="000000" w:themeColor="text1"/>
              <w:sz w:val="48"/>
              <w:szCs w:val="48"/>
            </w:rPr>
          </w:pPr>
          <w:r w:rsidRPr="007B2A86">
            <w:rPr>
              <w:rFonts w:ascii="Bahij Zar" w:hAnsi="Bahij Zar" w:cs="Bahij Zar"/>
              <w:b/>
              <w:bCs/>
              <w:color w:val="000000" w:themeColor="text1"/>
              <w:sz w:val="48"/>
              <w:szCs w:val="48"/>
            </w:rPr>
            <w:fldChar w:fldCharType="begin"/>
          </w:r>
          <w:r w:rsidRPr="007B2A86">
            <w:rPr>
              <w:rFonts w:ascii="Bahij Zar" w:hAnsi="Bahij Zar" w:cs="Bahij Zar"/>
              <w:b/>
              <w:bCs/>
              <w:color w:val="000000" w:themeColor="text1"/>
              <w:sz w:val="48"/>
              <w:szCs w:val="48"/>
            </w:rPr>
            <w:instrText xml:space="preserve"> TOC \o "1-3" \h \z \u </w:instrText>
          </w:r>
          <w:r w:rsidRPr="007B2A86">
            <w:rPr>
              <w:rFonts w:ascii="Bahij Zar" w:hAnsi="Bahij Zar" w:cs="Bahij Zar"/>
              <w:b/>
              <w:bCs/>
              <w:color w:val="000000" w:themeColor="text1"/>
              <w:sz w:val="48"/>
              <w:szCs w:val="48"/>
            </w:rPr>
            <w:fldChar w:fldCharType="separate"/>
          </w:r>
          <w:hyperlink w:anchor="_Toc108961228" w:history="1">
            <w:r w:rsidRPr="007B2A86">
              <w:rPr>
                <w:rStyle w:val="Hyperlink"/>
                <w:rFonts w:ascii="Bahij Zar" w:hAnsi="Bahij Zar" w:cs="Bahij Zar"/>
                <w:b/>
                <w:bCs/>
                <w:noProof/>
                <w:color w:val="000000" w:themeColor="text1"/>
                <w:sz w:val="48"/>
                <w:szCs w:val="48"/>
                <w:rtl/>
              </w:rPr>
              <w:t>مقدمه</w:t>
            </w:r>
            <w:r w:rsidRPr="007B2A86">
              <w:rPr>
                <w:rFonts w:ascii="Bahij Zar" w:hAnsi="Bahij Zar" w:cs="Bahij Zar"/>
                <w:b/>
                <w:bCs/>
                <w:noProof/>
                <w:webHidden/>
                <w:color w:val="000000" w:themeColor="text1"/>
                <w:sz w:val="48"/>
                <w:szCs w:val="48"/>
              </w:rPr>
              <w:tab/>
            </w:r>
            <w:r w:rsidRPr="007B2A86">
              <w:rPr>
                <w:rFonts w:ascii="Bahij Zar" w:hAnsi="Bahij Zar" w:cs="Bahij Zar"/>
                <w:b/>
                <w:bCs/>
                <w:noProof/>
                <w:webHidden/>
                <w:color w:val="000000" w:themeColor="text1"/>
                <w:sz w:val="48"/>
                <w:szCs w:val="48"/>
              </w:rPr>
              <w:fldChar w:fldCharType="begin"/>
            </w:r>
            <w:r w:rsidRPr="007B2A86">
              <w:rPr>
                <w:rFonts w:ascii="Bahij Zar" w:hAnsi="Bahij Zar" w:cs="Bahij Zar"/>
                <w:b/>
                <w:bCs/>
                <w:noProof/>
                <w:webHidden/>
                <w:color w:val="000000" w:themeColor="text1"/>
                <w:sz w:val="48"/>
                <w:szCs w:val="48"/>
              </w:rPr>
              <w:instrText xml:space="preserve"> PAGEREF _Toc108961228 \h </w:instrText>
            </w:r>
            <w:r w:rsidRPr="007B2A86">
              <w:rPr>
                <w:rFonts w:ascii="Bahij Zar" w:hAnsi="Bahij Zar" w:cs="Bahij Zar"/>
                <w:b/>
                <w:bCs/>
                <w:noProof/>
                <w:webHidden/>
                <w:color w:val="000000" w:themeColor="text1"/>
                <w:sz w:val="48"/>
                <w:szCs w:val="48"/>
              </w:rPr>
            </w:r>
            <w:r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1</w:t>
            </w:r>
            <w:r w:rsidRPr="007B2A86">
              <w:rPr>
                <w:rFonts w:ascii="Bahij Zar" w:hAnsi="Bahij Zar" w:cs="Bahij Zar"/>
                <w:b/>
                <w:bCs/>
                <w:noProof/>
                <w:webHidden/>
                <w:color w:val="000000" w:themeColor="text1"/>
                <w:sz w:val="48"/>
                <w:szCs w:val="48"/>
              </w:rPr>
              <w:fldChar w:fldCharType="end"/>
            </w:r>
          </w:hyperlink>
        </w:p>
        <w:p w14:paraId="03BDBE37" w14:textId="3469D404"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29" w:history="1">
            <w:r w:rsidR="007B2A86" w:rsidRPr="007B2A86">
              <w:rPr>
                <w:rStyle w:val="Hyperlink"/>
                <w:rFonts w:ascii="Bahij Zar" w:hAnsi="Bahij Zar" w:cs="Bahij Zar"/>
                <w:b/>
                <w:bCs/>
                <w:noProof/>
                <w:color w:val="000000" w:themeColor="text1"/>
                <w:sz w:val="48"/>
                <w:szCs w:val="48"/>
                <w:rtl/>
              </w:rPr>
              <w:t>ایمان به الله متعال</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_Toc108961229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7</w:t>
            </w:r>
            <w:r w:rsidR="007B2A86" w:rsidRPr="007B2A86">
              <w:rPr>
                <w:rFonts w:ascii="Bahij Zar" w:hAnsi="Bahij Zar" w:cs="Bahij Zar"/>
                <w:b/>
                <w:bCs/>
                <w:noProof/>
                <w:webHidden/>
                <w:color w:val="000000" w:themeColor="text1"/>
                <w:sz w:val="48"/>
                <w:szCs w:val="48"/>
              </w:rPr>
              <w:fldChar w:fldCharType="end"/>
            </w:r>
          </w:hyperlink>
        </w:p>
        <w:p w14:paraId="2136E4A7" w14:textId="63A81E68"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0" w:history="1">
            <w:r w:rsidR="007B2A86" w:rsidRPr="007B2A86">
              <w:rPr>
                <w:rStyle w:val="Hyperlink"/>
                <w:rFonts w:ascii="Bahij Zar" w:hAnsi="Bahij Zar" w:cs="Bahij Zar"/>
                <w:b/>
                <w:bCs/>
                <w:noProof/>
                <w:color w:val="000000" w:themeColor="text1"/>
                <w:sz w:val="48"/>
                <w:szCs w:val="48"/>
                <w:rtl/>
              </w:rPr>
              <w:t>ایمان بر فرشتگان</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_Toc108961230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27</w:t>
            </w:r>
            <w:r w:rsidR="007B2A86" w:rsidRPr="007B2A86">
              <w:rPr>
                <w:rFonts w:ascii="Bahij Zar" w:hAnsi="Bahij Zar" w:cs="Bahij Zar"/>
                <w:b/>
                <w:bCs/>
                <w:noProof/>
                <w:webHidden/>
                <w:color w:val="000000" w:themeColor="text1"/>
                <w:sz w:val="48"/>
                <w:szCs w:val="48"/>
              </w:rPr>
              <w:fldChar w:fldCharType="end"/>
            </w:r>
          </w:hyperlink>
        </w:p>
        <w:p w14:paraId="51EE95A3" w14:textId="6E8E0A1C"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1" w:history="1">
            <w:r w:rsidR="007B2A86" w:rsidRPr="007B2A86">
              <w:rPr>
                <w:rStyle w:val="Hyperlink"/>
                <w:rFonts w:ascii="Bahij Zar" w:hAnsi="Bahij Zar" w:cs="Bahij Zar"/>
                <w:b/>
                <w:bCs/>
                <w:noProof/>
                <w:color w:val="000000" w:themeColor="text1"/>
                <w:sz w:val="48"/>
                <w:szCs w:val="48"/>
                <w:rtl/>
              </w:rPr>
              <w:t>ایمان بر کتاب ها</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_Toc108961231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29</w:t>
            </w:r>
            <w:r w:rsidR="007B2A86" w:rsidRPr="007B2A86">
              <w:rPr>
                <w:rFonts w:ascii="Bahij Zar" w:hAnsi="Bahij Zar" w:cs="Bahij Zar"/>
                <w:b/>
                <w:bCs/>
                <w:noProof/>
                <w:webHidden/>
                <w:color w:val="000000" w:themeColor="text1"/>
                <w:sz w:val="48"/>
                <w:szCs w:val="48"/>
              </w:rPr>
              <w:fldChar w:fldCharType="end"/>
            </w:r>
          </w:hyperlink>
        </w:p>
        <w:p w14:paraId="48EF662E" w14:textId="1B97BC1D"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2" w:history="1">
            <w:r w:rsidR="007B2A86" w:rsidRPr="007B2A86">
              <w:rPr>
                <w:rStyle w:val="Hyperlink"/>
                <w:rFonts w:ascii="Bahij Zar" w:hAnsi="Bahij Zar" w:cs="Bahij Zar"/>
                <w:b/>
                <w:bCs/>
                <w:noProof/>
                <w:color w:val="000000" w:themeColor="text1"/>
                <w:sz w:val="48"/>
                <w:szCs w:val="48"/>
                <w:rtl/>
              </w:rPr>
              <w:t>ایمان بر پیامبران</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_Toc108961232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33</w:t>
            </w:r>
            <w:r w:rsidR="007B2A86" w:rsidRPr="007B2A86">
              <w:rPr>
                <w:rFonts w:ascii="Bahij Zar" w:hAnsi="Bahij Zar" w:cs="Bahij Zar"/>
                <w:b/>
                <w:bCs/>
                <w:noProof/>
                <w:webHidden/>
                <w:color w:val="000000" w:themeColor="text1"/>
                <w:sz w:val="48"/>
                <w:szCs w:val="48"/>
              </w:rPr>
              <w:fldChar w:fldCharType="end"/>
            </w:r>
          </w:hyperlink>
        </w:p>
        <w:p w14:paraId="232FD5FE" w14:textId="6F0039B6"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3" w:history="1">
            <w:r w:rsidR="007B2A86" w:rsidRPr="007B2A86">
              <w:rPr>
                <w:rStyle w:val="Hyperlink"/>
                <w:rFonts w:ascii="Bahij Zar" w:hAnsi="Bahij Zar" w:cs="Bahij Zar"/>
                <w:b/>
                <w:bCs/>
                <w:noProof/>
                <w:color w:val="000000" w:themeColor="text1"/>
                <w:sz w:val="48"/>
                <w:szCs w:val="48"/>
                <w:rtl/>
              </w:rPr>
              <w:t>ایمان به روز آخرت</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_Toc108961233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35</w:t>
            </w:r>
            <w:r w:rsidR="007B2A86" w:rsidRPr="007B2A86">
              <w:rPr>
                <w:rFonts w:ascii="Bahij Zar" w:hAnsi="Bahij Zar" w:cs="Bahij Zar"/>
                <w:b/>
                <w:bCs/>
                <w:noProof/>
                <w:webHidden/>
                <w:color w:val="000000" w:themeColor="text1"/>
                <w:sz w:val="48"/>
                <w:szCs w:val="48"/>
              </w:rPr>
              <w:fldChar w:fldCharType="end"/>
            </w:r>
          </w:hyperlink>
        </w:p>
        <w:p w14:paraId="7D313E99" w14:textId="4AAB329C"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4" w:history="1">
            <w:r w:rsidR="007B2A86" w:rsidRPr="007B2A86">
              <w:rPr>
                <w:rStyle w:val="Hyperlink"/>
                <w:rFonts w:ascii="Bahij Zar" w:hAnsi="Bahij Zar" w:cs="Bahij Zar"/>
                <w:b/>
                <w:bCs/>
                <w:noProof/>
                <w:color w:val="000000" w:themeColor="text1"/>
                <w:spacing w:val="-20"/>
                <w:sz w:val="48"/>
                <w:szCs w:val="48"/>
                <w:rtl/>
              </w:rPr>
              <w:t>ایمان عبارت از گفتار و عمل است که به پیروی زیاد شده، و به نافرمانی کاهش می یابد</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_Toc108961234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41</w:t>
            </w:r>
            <w:r w:rsidR="007B2A86" w:rsidRPr="007B2A86">
              <w:rPr>
                <w:rFonts w:ascii="Bahij Zar" w:hAnsi="Bahij Zar" w:cs="Bahij Zar"/>
                <w:b/>
                <w:bCs/>
                <w:noProof/>
                <w:webHidden/>
                <w:color w:val="000000" w:themeColor="text1"/>
                <w:sz w:val="48"/>
                <w:szCs w:val="48"/>
              </w:rPr>
              <w:fldChar w:fldCharType="end"/>
            </w:r>
          </w:hyperlink>
        </w:p>
        <w:p w14:paraId="653B5ECD" w14:textId="28D5574D"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5" w:history="1">
            <w:r w:rsidR="007B2A86" w:rsidRPr="007B2A86">
              <w:rPr>
                <w:rStyle w:val="Hyperlink"/>
                <w:rFonts w:ascii="Bahij Zar" w:hAnsi="Bahij Zar" w:cs="Bahij Zar"/>
                <w:b/>
                <w:bCs/>
                <w:noProof/>
                <w:color w:val="000000" w:themeColor="text1"/>
                <w:sz w:val="48"/>
                <w:szCs w:val="48"/>
                <w:rtl/>
              </w:rPr>
              <w:t>محبت کردن برای الله و نفرت کردن برای الله، دوستی برای الله و دشمنی برای الله</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_Toc108961235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43</w:t>
            </w:r>
            <w:r w:rsidR="007B2A86" w:rsidRPr="007B2A86">
              <w:rPr>
                <w:rFonts w:ascii="Bahij Zar" w:hAnsi="Bahij Zar" w:cs="Bahij Zar"/>
                <w:b/>
                <w:bCs/>
                <w:noProof/>
                <w:webHidden/>
                <w:color w:val="000000" w:themeColor="text1"/>
                <w:sz w:val="48"/>
                <w:szCs w:val="48"/>
              </w:rPr>
              <w:fldChar w:fldCharType="end"/>
            </w:r>
          </w:hyperlink>
        </w:p>
        <w:p w14:paraId="31B0DBFB" w14:textId="077CB105"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6" w:history="1">
            <w:r w:rsidR="007B2A86" w:rsidRPr="007B2A86">
              <w:rPr>
                <w:rStyle w:val="Hyperlink"/>
                <w:rFonts w:ascii="Bahij Zar" w:hAnsi="Bahij Zar" w:cs="Bahij Zar"/>
                <w:b/>
                <w:bCs/>
                <w:noProof/>
                <w:color w:val="000000" w:themeColor="text1"/>
                <w:sz w:val="48"/>
                <w:szCs w:val="48"/>
                <w:rtl/>
              </w:rPr>
              <w:t>یاد آوری از منحرفین از این عقیده و  کسانی که بر ضد آن هستند</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_Toc108961236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48</w:t>
            </w:r>
            <w:r w:rsidR="007B2A86" w:rsidRPr="007B2A86">
              <w:rPr>
                <w:rFonts w:ascii="Bahij Zar" w:hAnsi="Bahij Zar" w:cs="Bahij Zar"/>
                <w:b/>
                <w:bCs/>
                <w:noProof/>
                <w:webHidden/>
                <w:color w:val="000000" w:themeColor="text1"/>
                <w:sz w:val="48"/>
                <w:szCs w:val="48"/>
              </w:rPr>
              <w:fldChar w:fldCharType="end"/>
            </w:r>
          </w:hyperlink>
        </w:p>
        <w:p w14:paraId="68F3E92C" w14:textId="6CB7CDE2"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7" w:history="1">
            <w:r w:rsidR="007B2A86" w:rsidRPr="007B2A86">
              <w:rPr>
                <w:rStyle w:val="Hyperlink"/>
                <w:rFonts w:ascii="Bahij Zar" w:hAnsi="Bahij Zar" w:cs="Bahij Zar"/>
                <w:b/>
                <w:bCs/>
                <w:noProof/>
                <w:color w:val="000000" w:themeColor="text1"/>
                <w:spacing w:val="-20"/>
                <w:sz w:val="48"/>
                <w:szCs w:val="48"/>
                <w:rtl/>
              </w:rPr>
              <w:t>شبهه ای متاخرین از آنها عین شبهه متقدمین است، و یاد آوری برخی از عقاید کفری</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_Toc108961237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51</w:t>
            </w:r>
            <w:r w:rsidR="007B2A86" w:rsidRPr="007B2A86">
              <w:rPr>
                <w:rFonts w:ascii="Bahij Zar" w:hAnsi="Bahij Zar" w:cs="Bahij Zar"/>
                <w:b/>
                <w:bCs/>
                <w:noProof/>
                <w:webHidden/>
                <w:color w:val="000000" w:themeColor="text1"/>
                <w:sz w:val="48"/>
                <w:szCs w:val="48"/>
              </w:rPr>
              <w:fldChar w:fldCharType="end"/>
            </w:r>
          </w:hyperlink>
        </w:p>
        <w:p w14:paraId="704537A4" w14:textId="6CBA16C2"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8" w:history="1">
            <w:r w:rsidR="007B2A86" w:rsidRPr="007B2A86">
              <w:rPr>
                <w:rStyle w:val="Hyperlink"/>
                <w:rFonts w:ascii="Bahij Zar" w:hAnsi="Bahij Zar" w:cs="Bahij Zar"/>
                <w:b/>
                <w:bCs/>
                <w:noProof/>
                <w:color w:val="000000" w:themeColor="text1"/>
                <w:sz w:val="48"/>
                <w:szCs w:val="48"/>
                <w:rtl/>
              </w:rPr>
              <w:t>آنچه که مشرکان امروزی بر مشرکان گذشته اضافه کردند</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_Toc108961238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57</w:t>
            </w:r>
            <w:r w:rsidR="007B2A86" w:rsidRPr="007B2A86">
              <w:rPr>
                <w:rFonts w:ascii="Bahij Zar" w:hAnsi="Bahij Zar" w:cs="Bahij Zar"/>
                <w:b/>
                <w:bCs/>
                <w:noProof/>
                <w:webHidden/>
                <w:color w:val="000000" w:themeColor="text1"/>
                <w:sz w:val="48"/>
                <w:szCs w:val="48"/>
              </w:rPr>
              <w:fldChar w:fldCharType="end"/>
            </w:r>
          </w:hyperlink>
        </w:p>
        <w:p w14:paraId="2A7475AE" w14:textId="62EA8F94" w:rsidR="007B2A86" w:rsidRPr="007B2A86" w:rsidRDefault="00000000" w:rsidP="007B2A86">
          <w:pPr>
            <w:pStyle w:val="TOC1"/>
            <w:tabs>
              <w:tab w:val="right" w:leader="dot" w:pos="9016"/>
            </w:tabs>
            <w:rPr>
              <w:rFonts w:ascii="Bahij Zar" w:hAnsi="Bahij Zar" w:cs="Bahij Zar"/>
              <w:b/>
              <w:bCs/>
              <w:noProof/>
              <w:color w:val="000000" w:themeColor="text1"/>
              <w:sz w:val="48"/>
              <w:szCs w:val="48"/>
            </w:rPr>
          </w:pPr>
          <w:hyperlink w:anchor="_Toc108961239" w:history="1">
            <w:r w:rsidR="007B2A86" w:rsidRPr="007B2A86">
              <w:rPr>
                <w:rStyle w:val="Hyperlink"/>
                <w:rFonts w:ascii="Bahij Zar" w:hAnsi="Bahij Zar" w:cs="Bahij Zar"/>
                <w:b/>
                <w:bCs/>
                <w:noProof/>
                <w:color w:val="000000" w:themeColor="text1"/>
                <w:sz w:val="48"/>
                <w:szCs w:val="48"/>
                <w:rtl/>
              </w:rPr>
              <w:t>واجب بودن عبادت الله یکتا و بیان نمودن اسباب پیروزی بر دشمنان الله</w:t>
            </w:r>
            <w:r w:rsidR="007B2A86" w:rsidRPr="007B2A86">
              <w:rPr>
                <w:rFonts w:ascii="Bahij Zar" w:hAnsi="Bahij Zar" w:cs="Bahij Zar"/>
                <w:b/>
                <w:bCs/>
                <w:noProof/>
                <w:webHidden/>
                <w:color w:val="000000" w:themeColor="text1"/>
                <w:sz w:val="48"/>
                <w:szCs w:val="48"/>
              </w:rPr>
              <w:tab/>
            </w:r>
            <w:r w:rsidR="007B2A86" w:rsidRPr="007B2A86">
              <w:rPr>
                <w:rFonts w:ascii="Bahij Zar" w:hAnsi="Bahij Zar" w:cs="Bahij Zar"/>
                <w:b/>
                <w:bCs/>
                <w:noProof/>
                <w:webHidden/>
                <w:color w:val="000000" w:themeColor="text1"/>
                <w:sz w:val="48"/>
                <w:szCs w:val="48"/>
              </w:rPr>
              <w:fldChar w:fldCharType="begin"/>
            </w:r>
            <w:r w:rsidR="007B2A86" w:rsidRPr="007B2A86">
              <w:rPr>
                <w:rFonts w:ascii="Bahij Zar" w:hAnsi="Bahij Zar" w:cs="Bahij Zar"/>
                <w:b/>
                <w:bCs/>
                <w:noProof/>
                <w:webHidden/>
                <w:color w:val="000000" w:themeColor="text1"/>
                <w:sz w:val="48"/>
                <w:szCs w:val="48"/>
              </w:rPr>
              <w:instrText xml:space="preserve"> PAGEREF _Toc108961239 \h </w:instrText>
            </w:r>
            <w:r w:rsidR="007B2A86" w:rsidRPr="007B2A86">
              <w:rPr>
                <w:rFonts w:ascii="Bahij Zar" w:hAnsi="Bahij Zar" w:cs="Bahij Zar"/>
                <w:b/>
                <w:bCs/>
                <w:noProof/>
                <w:webHidden/>
                <w:color w:val="000000" w:themeColor="text1"/>
                <w:sz w:val="48"/>
                <w:szCs w:val="48"/>
              </w:rPr>
            </w:r>
            <w:r w:rsidR="007B2A86" w:rsidRPr="007B2A86">
              <w:rPr>
                <w:rFonts w:ascii="Bahij Zar" w:hAnsi="Bahij Zar" w:cs="Bahij Zar"/>
                <w:b/>
                <w:bCs/>
                <w:noProof/>
                <w:webHidden/>
                <w:color w:val="000000" w:themeColor="text1"/>
                <w:sz w:val="48"/>
                <w:szCs w:val="48"/>
              </w:rPr>
              <w:fldChar w:fldCharType="separate"/>
            </w:r>
            <w:r w:rsidR="006C7C46">
              <w:rPr>
                <w:rFonts w:ascii="Bahij Zar" w:hAnsi="Bahij Zar" w:cs="Bahij Zar"/>
                <w:b/>
                <w:bCs/>
                <w:noProof/>
                <w:webHidden/>
                <w:color w:val="000000" w:themeColor="text1"/>
                <w:sz w:val="48"/>
                <w:szCs w:val="48"/>
                <w:rtl/>
              </w:rPr>
              <w:t>61</w:t>
            </w:r>
            <w:r w:rsidR="007B2A86" w:rsidRPr="007B2A86">
              <w:rPr>
                <w:rFonts w:ascii="Bahij Zar" w:hAnsi="Bahij Zar" w:cs="Bahij Zar"/>
                <w:b/>
                <w:bCs/>
                <w:noProof/>
                <w:webHidden/>
                <w:color w:val="000000" w:themeColor="text1"/>
                <w:sz w:val="48"/>
                <w:szCs w:val="48"/>
              </w:rPr>
              <w:fldChar w:fldCharType="end"/>
            </w:r>
          </w:hyperlink>
        </w:p>
        <w:p w14:paraId="66A1C5D1" w14:textId="2D8D7B03" w:rsidR="007B2A86" w:rsidRDefault="007B2A86" w:rsidP="007B2A86">
          <w:r w:rsidRPr="007B2A86">
            <w:rPr>
              <w:rFonts w:ascii="Bahij Zar" w:hAnsi="Bahij Zar" w:cs="Bahij Zar"/>
              <w:b/>
              <w:bCs/>
              <w:noProof/>
              <w:color w:val="000000" w:themeColor="text1"/>
              <w:sz w:val="48"/>
              <w:szCs w:val="48"/>
            </w:rPr>
            <w:fldChar w:fldCharType="end"/>
          </w:r>
        </w:p>
      </w:sdtContent>
    </w:sdt>
    <w:p w14:paraId="5BA26CD7" w14:textId="6A890157" w:rsidR="00B120C1" w:rsidRPr="00602118" w:rsidRDefault="00000000" w:rsidP="007B2A86">
      <w:pPr>
        <w:jc w:val="both"/>
        <w:rPr>
          <w:rFonts w:ascii="Bahij Nazanin" w:hAnsi="Bahij Nazanin" w:cs="Bahij Nazanin"/>
          <w:sz w:val="56"/>
          <w:szCs w:val="56"/>
        </w:rPr>
      </w:pPr>
    </w:p>
    <w:sectPr w:rsidR="00B120C1" w:rsidRPr="00602118" w:rsidSect="00C67836">
      <w:headerReference w:type="default" r:id="rId10"/>
      <w:footerReference w:type="default" r:id="rId11"/>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80FCB" w14:textId="77777777" w:rsidR="00E15441" w:rsidRDefault="00E15441" w:rsidP="00A47FDA">
      <w:pPr>
        <w:spacing w:after="0" w:line="240" w:lineRule="auto"/>
      </w:pPr>
      <w:r>
        <w:separator/>
      </w:r>
    </w:p>
  </w:endnote>
  <w:endnote w:type="continuationSeparator" w:id="0">
    <w:p w14:paraId="78320F86" w14:textId="77777777" w:rsidR="00E15441" w:rsidRDefault="00E15441" w:rsidP="00A47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doLineW00-Black">
    <w:panose1 w:val="02000500030000020004"/>
    <w:charset w:val="00"/>
    <w:family w:val="auto"/>
    <w:pitch w:val="variable"/>
    <w:sig w:usb0="80002003" w:usb1="80000000"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Bahij Nazanin">
    <w:panose1 w:val="0204050305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110_Besmellah">
    <w:panose1 w:val="00000000000000000000"/>
    <w:charset w:val="00"/>
    <w:family w:val="auto"/>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Bahij Zar">
    <w:panose1 w:val="02040503050201020203"/>
    <w:charset w:val="00"/>
    <w:family w:val="roman"/>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2C00" w14:textId="77777777" w:rsidR="00C67836" w:rsidRDefault="00000000">
    <w:pPr>
      <w:pStyle w:val="Footer"/>
    </w:pPr>
    <w:r>
      <w:rPr>
        <w:noProof/>
      </w:rPr>
      <w:pict w14:anchorId="348BA7C1">
        <v:shapetype id="_x0000_t202" coordsize="21600,21600" o:spt="202" path="m,l,21600r21600,l21600,xe">
          <v:stroke joinstyle="miter"/>
          <v:path gradientshapeok="t" o:connecttype="rect"/>
        </v:shapetype>
        <v:shape id="_x0000_s1029" type="#_x0000_t202" style="position:absolute;left:0;text-align:left;margin-left:189.1pt;margin-top:-18.05pt;width:72.8pt;height:39.4pt;z-index:251667456;mso-position-horizontal-relative:margin" filled="f" stroked="f">
          <v:textbox>
            <w:txbxContent>
              <w:sdt>
                <w:sdtPr>
                  <w:rPr>
                    <w:rtl/>
                  </w:rPr>
                  <w:id w:val="-648133937"/>
                  <w:docPartObj>
                    <w:docPartGallery w:val="Page Numbers (Bottom of Page)"/>
                    <w:docPartUnique/>
                  </w:docPartObj>
                </w:sdtPr>
                <w:sdtContent>
                  <w:p w14:paraId="2270FFF3" w14:textId="77777777" w:rsidR="00C67836" w:rsidRDefault="00C67836" w:rsidP="00C67836">
                    <w:pPr>
                      <w:jc w:val="center"/>
                    </w:pPr>
                    <w:r w:rsidRPr="00C67836">
                      <w:rPr>
                        <w:color w:val="FFFFFF" w:themeColor="background1"/>
                        <w:sz w:val="36"/>
                        <w:szCs w:val="36"/>
                      </w:rPr>
                      <w:fldChar w:fldCharType="begin"/>
                    </w:r>
                    <w:r w:rsidRPr="00C67836">
                      <w:rPr>
                        <w:color w:val="FFFFFF" w:themeColor="background1"/>
                        <w:sz w:val="36"/>
                        <w:szCs w:val="36"/>
                      </w:rPr>
                      <w:instrText xml:space="preserve"> PAGE   \* MERGEFORMAT </w:instrText>
                    </w:r>
                    <w:r w:rsidRPr="00C67836">
                      <w:rPr>
                        <w:color w:val="FFFFFF" w:themeColor="background1"/>
                        <w:sz w:val="36"/>
                        <w:szCs w:val="36"/>
                      </w:rPr>
                      <w:fldChar w:fldCharType="separate"/>
                    </w:r>
                    <w:r w:rsidRPr="00C67836">
                      <w:rPr>
                        <w:color w:val="FFFFFF" w:themeColor="background1"/>
                        <w:sz w:val="36"/>
                        <w:szCs w:val="36"/>
                      </w:rPr>
                      <w:t>3</w:t>
                    </w:r>
                    <w:r w:rsidRPr="00C67836">
                      <w:rPr>
                        <w:color w:val="FFFFFF" w:themeColor="background1"/>
                        <w:sz w:val="36"/>
                        <w:szCs w:val="36"/>
                      </w:rPr>
                      <w:fldChar w:fldCharType="end"/>
                    </w:r>
                  </w:p>
                </w:sdtContent>
              </w:sdt>
            </w:txbxContent>
          </v:textbox>
          <w10:wrap anchorx="margin"/>
        </v:shape>
      </w:pict>
    </w:r>
    <w:r w:rsidR="00C67836">
      <w:rPr>
        <w:noProof/>
      </w:rPr>
      <w:drawing>
        <wp:anchor distT="0" distB="0" distL="114300" distR="114300" simplePos="0" relativeHeight="251658752" behindDoc="1" locked="0" layoutInCell="1" allowOverlap="1" wp14:anchorId="62ADA150" wp14:editId="3A126570">
          <wp:simplePos x="0" y="0"/>
          <wp:positionH relativeFrom="margin">
            <wp:align>center</wp:align>
          </wp:positionH>
          <wp:positionV relativeFrom="paragraph">
            <wp:posOffset>-192405</wp:posOffset>
          </wp:positionV>
          <wp:extent cx="6400800" cy="30577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prstClr val="black"/>
                      <a:srgbClr val="70AD47">
                        <a:tint val="45000"/>
                        <a:satMod val="400000"/>
                      </a:srgb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30577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EDFA5" w14:textId="77777777" w:rsidR="00E15441" w:rsidRDefault="00E15441" w:rsidP="00A47FDA">
      <w:pPr>
        <w:spacing w:after="0" w:line="240" w:lineRule="auto"/>
      </w:pPr>
      <w:r>
        <w:separator/>
      </w:r>
    </w:p>
  </w:footnote>
  <w:footnote w:type="continuationSeparator" w:id="0">
    <w:p w14:paraId="5096F759" w14:textId="77777777" w:rsidR="00E15441" w:rsidRDefault="00E15441" w:rsidP="00A47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C6C1" w14:textId="180A566B" w:rsidR="00A47FDA" w:rsidRDefault="00000000">
    <w:pPr>
      <w:pStyle w:val="Header"/>
    </w:pPr>
    <w:r>
      <w:rPr>
        <w:noProof/>
      </w:rPr>
      <w:pict w14:anchorId="67B5D302">
        <v:rect id="_x0000_s1026" style="position:absolute;left:0;text-align:left;margin-left:0;margin-top:33.6pt;width:508.8pt;height:696.9pt;z-index:-251658240;mso-position-horizontal:center;mso-position-horizontal-relative:margin" fillcolor="#e7f1df" stroked="f">
          <w10:wrap anchorx="margin"/>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AE5B" w14:textId="77777777" w:rsidR="00C67836" w:rsidRDefault="00C67836">
    <w:pPr>
      <w:pStyle w:val="Header"/>
    </w:pPr>
    <w:r>
      <w:rPr>
        <w:noProof/>
      </w:rPr>
      <w:drawing>
        <wp:anchor distT="0" distB="0" distL="114300" distR="114300" simplePos="0" relativeHeight="251656704" behindDoc="0" locked="0" layoutInCell="1" allowOverlap="1" wp14:anchorId="2BCE7F47" wp14:editId="2BF58354">
          <wp:simplePos x="0" y="0"/>
          <wp:positionH relativeFrom="margin">
            <wp:posOffset>-334645</wp:posOffset>
          </wp:positionH>
          <wp:positionV relativeFrom="paragraph">
            <wp:posOffset>37578</wp:posOffset>
          </wp:positionV>
          <wp:extent cx="6400800" cy="3064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06418"/>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02E778E6">
        <v:rect id="_x0000_s1028" style="position:absolute;left:0;text-align:left;margin-left:0;margin-top:33.6pt;width:508.8pt;height:696.9pt;z-index:-251653120;mso-position-horizontal:center;mso-position-horizontal-relative:margin;mso-position-vertical-relative:text" fillcolor="#e7f1df" stroked="f">
          <w10:wrap anchorx="margin"/>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edf5e7,#e7f1d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AD1CEF"/>
    <w:rsid w:val="00145C4E"/>
    <w:rsid w:val="001861D5"/>
    <w:rsid w:val="001F1BF6"/>
    <w:rsid w:val="00261B59"/>
    <w:rsid w:val="00380F89"/>
    <w:rsid w:val="003812E7"/>
    <w:rsid w:val="00387B22"/>
    <w:rsid w:val="003B0DCC"/>
    <w:rsid w:val="003C1813"/>
    <w:rsid w:val="00416805"/>
    <w:rsid w:val="00490C5B"/>
    <w:rsid w:val="00491F43"/>
    <w:rsid w:val="005E3DA2"/>
    <w:rsid w:val="00602118"/>
    <w:rsid w:val="006C7C46"/>
    <w:rsid w:val="00704E8C"/>
    <w:rsid w:val="00761FA0"/>
    <w:rsid w:val="007B2A86"/>
    <w:rsid w:val="008061A2"/>
    <w:rsid w:val="008503D3"/>
    <w:rsid w:val="008704AB"/>
    <w:rsid w:val="008B4845"/>
    <w:rsid w:val="008C4365"/>
    <w:rsid w:val="00926FEC"/>
    <w:rsid w:val="00951662"/>
    <w:rsid w:val="009E0F43"/>
    <w:rsid w:val="00A15FCB"/>
    <w:rsid w:val="00A47FDA"/>
    <w:rsid w:val="00AD1CEF"/>
    <w:rsid w:val="00B35284"/>
    <w:rsid w:val="00BE67F4"/>
    <w:rsid w:val="00C61AF5"/>
    <w:rsid w:val="00C67836"/>
    <w:rsid w:val="00DC3049"/>
    <w:rsid w:val="00E0695A"/>
    <w:rsid w:val="00E15441"/>
    <w:rsid w:val="00E74B9E"/>
    <w:rsid w:val="00ED2DA1"/>
    <w:rsid w:val="00F318E2"/>
    <w:rsid w:val="00F62BB7"/>
    <w:rsid w:val="00F852EA"/>
    <w:rsid w:val="00FC10E6"/>
    <w:rsid w:val="00FD39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5e7,#e7f1df"/>
    </o:shapedefaults>
    <o:shapelayout v:ext="edit">
      <o:idmap v:ext="edit" data="2"/>
    </o:shapelayout>
  </w:shapeDefaults>
  <w:decimalSymbol w:val="."/>
  <w:listSeparator w:val=","/>
  <w14:docId w14:val="441AF6A0"/>
  <w15:chartTrackingRefBased/>
  <w15:docId w15:val="{D23FE58A-F0E0-493B-8EC2-A653C7E7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6C7C46"/>
    <w:pPr>
      <w:keepNext/>
      <w:keepLines/>
      <w:spacing w:before="240" w:after="0"/>
      <w:outlineLvl w:val="0"/>
    </w:pPr>
    <w:rPr>
      <w:rFonts w:ascii="AbdoLineW00-Black" w:eastAsiaTheme="majorEastAsia" w:hAnsi="AbdoLineW00-Black" w:cs="AbdoLineW00-Black"/>
      <w:b/>
      <w:color w:val="C45911" w:themeColor="accent2" w:themeShade="BF"/>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C46"/>
    <w:rPr>
      <w:rFonts w:ascii="AbdoLineW00-Black" w:eastAsiaTheme="majorEastAsia" w:hAnsi="AbdoLineW00-Black" w:cs="AbdoLineW00-Black"/>
      <w:b/>
      <w:color w:val="C45911" w:themeColor="accent2" w:themeShade="BF"/>
      <w:sz w:val="72"/>
      <w:szCs w:val="72"/>
    </w:rPr>
  </w:style>
  <w:style w:type="paragraph" w:styleId="Header">
    <w:name w:val="header"/>
    <w:basedOn w:val="Normal"/>
    <w:link w:val="HeaderChar"/>
    <w:uiPriority w:val="99"/>
    <w:unhideWhenUsed/>
    <w:rsid w:val="00A47F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FDA"/>
  </w:style>
  <w:style w:type="paragraph" w:styleId="Footer">
    <w:name w:val="footer"/>
    <w:basedOn w:val="Normal"/>
    <w:link w:val="FooterChar"/>
    <w:uiPriority w:val="99"/>
    <w:unhideWhenUsed/>
    <w:rsid w:val="00A47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DA"/>
  </w:style>
  <w:style w:type="paragraph" w:customStyle="1" w:styleId="a">
    <w:name w:val="اية"/>
    <w:basedOn w:val="Normal"/>
    <w:link w:val="Char"/>
    <w:qFormat/>
    <w:rsid w:val="00A15FCB"/>
    <w:pPr>
      <w:jc w:val="both"/>
    </w:pPr>
    <w:rPr>
      <w:rFonts w:ascii="Bahij Nazanin" w:hAnsi="Bahij Nazanin" w:cs="Bahij Nazanin"/>
      <w:b/>
      <w:bCs/>
      <w:color w:val="538135" w:themeColor="accent6" w:themeShade="BF"/>
      <w:sz w:val="56"/>
      <w:szCs w:val="56"/>
    </w:rPr>
  </w:style>
  <w:style w:type="paragraph" w:styleId="TOCHeading">
    <w:name w:val="TOC Heading"/>
    <w:basedOn w:val="Heading1"/>
    <w:next w:val="Normal"/>
    <w:uiPriority w:val="39"/>
    <w:unhideWhenUsed/>
    <w:qFormat/>
    <w:rsid w:val="007B2A86"/>
    <w:pPr>
      <w:bidi w:val="0"/>
      <w:outlineLvl w:val="9"/>
    </w:pPr>
    <w:rPr>
      <w:rFonts w:asciiTheme="majorHAnsi" w:hAnsiTheme="majorHAnsi" w:cstheme="majorBidi"/>
      <w:b w:val="0"/>
      <w:bCs/>
      <w:color w:val="2F5496" w:themeColor="accent1" w:themeShade="BF"/>
      <w:sz w:val="32"/>
      <w:szCs w:val="32"/>
    </w:rPr>
  </w:style>
  <w:style w:type="character" w:customStyle="1" w:styleId="Char">
    <w:name w:val="اية Char"/>
    <w:basedOn w:val="DefaultParagraphFont"/>
    <w:link w:val="a"/>
    <w:rsid w:val="00A15FCB"/>
    <w:rPr>
      <w:rFonts w:ascii="Bahij Nazanin" w:hAnsi="Bahij Nazanin" w:cs="Bahij Nazanin"/>
      <w:b/>
      <w:bCs/>
      <w:color w:val="538135" w:themeColor="accent6" w:themeShade="BF"/>
      <w:sz w:val="56"/>
      <w:szCs w:val="56"/>
    </w:rPr>
  </w:style>
  <w:style w:type="paragraph" w:styleId="TOC1">
    <w:name w:val="toc 1"/>
    <w:basedOn w:val="Normal"/>
    <w:next w:val="Normal"/>
    <w:autoRedefine/>
    <w:uiPriority w:val="39"/>
    <w:unhideWhenUsed/>
    <w:rsid w:val="007B2A86"/>
    <w:pPr>
      <w:spacing w:after="100"/>
    </w:pPr>
  </w:style>
  <w:style w:type="character" w:styleId="Hyperlink">
    <w:name w:val="Hyperlink"/>
    <w:basedOn w:val="DefaultParagraphFont"/>
    <w:uiPriority w:val="99"/>
    <w:unhideWhenUsed/>
    <w:rsid w:val="007B2A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44587-7405-4595-BC36-E5C379A9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6387</Words>
  <Characters>36407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30</cp:revision>
  <cp:lastPrinted>2022-08-25T11:10:00Z</cp:lastPrinted>
  <dcterms:created xsi:type="dcterms:W3CDTF">2022-07-17T08:58:00Z</dcterms:created>
  <dcterms:modified xsi:type="dcterms:W3CDTF">2022-08-25T11:10:00Z</dcterms:modified>
</cp:coreProperties>
</file>