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t xml:space="preserve">*</w:t>
      </w:r>
    </w:p>
    <w:p>
      <w:pPr>
        <w:pStyle w:val="Heading1"/>
      </w:pPr>
      <w:bookmarkStart w:id="1" w:name="_Toc1"/>
      <w:r>
        <w:t>Sessenta questões sobre regras da menstruação e sangramento pós-parto</w:t>
      </w:r>
      <w:bookmarkEnd w:id="1"/>
    </w:p>
    <w:p>
      <w:pPr>
        <w:jc w:val="center"/>
      </w:pPr>
      <w:r>
        <w:rPr/>
        <w:t xml:space="preserve">*</w:t>
      </w:r>
    </w:p>
    <w:p>
      <w:pPr>
        <w:jc w:val="center"/>
      </w:pPr>
      <w:r>
        <w:rPr/>
        <w:t xml:space="preserve">Em Nome de Allah o Misericordioso o Misericordiador</w:t>
      </w:r>
    </w:p>
    <w:p>
      <w:pPr>
        <w:pStyle w:val="Heading2"/>
      </w:pPr>
      <w:bookmarkStart w:id="2" w:name="_Toc2"/>
      <w:r>
        <w:t>Prefácio</w:t>
      </w:r>
      <w:bookmarkEnd w:id="2"/>
    </w:p>
    <w:p>
      <w:pPr>
        <w:jc w:val="both"/>
      </w:pPr>
      <w:r>
        <w:rPr/>
        <w:t xml:space="preserve">Louvado seja ALLAH, que a paz e bênçãos de ALLAH estejam com o Mensageiro de ALLAH, Muhammad bin Abdullah, sua família e companheiros, e aqueles que seguem seu caminho até o Dia do Juízo; Ora bem:</w:t>
      </w:r>
    </w:p>
    <w:p>
      <w:pPr>
        <w:jc w:val="both"/>
      </w:pPr>
      <w:r>
        <w:rPr/>
        <w:t xml:space="preserve">Minha Irmã muçulmana!</w:t>
      </w:r>
    </w:p>
    <w:p>
      <w:pPr>
        <w:jc w:val="both"/>
      </w:pPr>
      <w:r>
        <w:rPr/>
        <w:t xml:space="preserve">Devido ao grande número de perguntas que são recebidas pelos estudiosos concernente as regras de menstruação na adoração, decidimos coletar perguntas que sempre se repetem e muitas vezes ocorrem, sem alongar, para serem breves.</w:t>
      </w:r>
    </w:p>
    <w:p>
      <w:pPr>
        <w:jc w:val="both"/>
      </w:pPr>
      <w:r>
        <w:rPr/>
        <w:t xml:space="preserve">Minha Irmã muçulmana!</w:t>
      </w:r>
    </w:p>
    <w:p>
      <w:pPr>
        <w:jc w:val="both"/>
      </w:pPr>
      <w:r>
        <w:rPr/>
        <w:t xml:space="preserve">Fizemos questão de recolher. Para Estar sempre ao seu alcance, devido à importância da jurisprudência na lei de ALLAH, e para adorar a ALLAH com conhecimento e discernimento.</w:t>
      </w:r>
    </w:p>
    <w:p>
      <w:pPr>
        <w:jc w:val="both"/>
      </w:pPr>
      <w:r>
        <w:rPr/>
        <w:t xml:space="preserve">Atenção: pode parecer para quem folheia o livro pela primeira vez que algumas das perguntas se repetem, mas após a contemplação, descobrirão que há um aumento de conhecimento em uma resposta em detrimento da outra, e vimos que deveria não ser negligênciado.</w:t>
      </w:r>
    </w:p>
    <w:p>
      <w:pPr>
        <w:jc w:val="both"/>
      </w:pPr>
      <w:r>
        <w:rPr/>
        <w:t xml:space="preserve">Rogamos que as bênçãos de Allah estejam sobre o nosso profeta Muhammad, bem como com a sua família e com seus companheiros.</w:t>
      </w:r>
    </w:p>
    <w:p>
      <w:pPr>
        <w:jc w:val="center"/>
      </w:pPr>
      <w:r>
        <w:rPr/>
        <w:t xml:space="preserve">*</w:t>
      </w:r>
    </w:p>
    <w:p>
      <w:pPr>
        <w:pStyle w:val="Heading2"/>
      </w:pPr>
      <w:bookmarkStart w:id="3" w:name="_Toc3"/>
      <w:r>
        <w:t>Algumas regras da menstruação no Salah e Jejum</w:t>
      </w:r>
      <w:bookmarkEnd w:id="3"/>
    </w:p>
    <w:p>
      <w:pPr>
        <w:jc w:val="both"/>
      </w:pPr>
      <w:r>
        <w:rPr/>
        <w:t xml:space="preserve">P1: Se uma mulher se torna pura logo após o Al-Fajr, ela se abstém e jejua este dia, e seu jejum é válido, ou ela tem que compensar esse dia? R1: Se uma mulher se torna pura após a entrada do Al-Fajr, os estudiosos têm duas opiniões sobre seu jejum naquele dia:</w:t>
      </w:r>
    </w:p>
    <w:p>
      <w:pPr>
        <w:jc w:val="both"/>
      </w:pPr>
      <w:r>
        <w:rPr/>
        <w:t xml:space="preserve">A primeira opinião: Que ela deve se abster pelo resto do dia, mas nao é válido, e deve compensar, e esta é a visão bem conhecida da escola do Imam Ahmad, que ALLAH tenha misericórdia dele.</w:t>
      </w:r>
    </w:p>
    <w:p>
      <w:pPr>
        <w:jc w:val="both"/>
      </w:pPr>
      <w:r>
        <w:rPr/>
        <w:t xml:space="preserve">A segunda opinião é que ela não precisa de jejuar pelo resto do dia. Porque é um dia em que o jejum dela não é válido. Porque no início ela é uma mulher menstruada que não está entre as pessoas que devem jejuar, e se não for válido, não adianta abster-se, e esse tempo é um tempo que não é respeitado para ela; Porque ela é ordenada a quebrar o jejum no início do dia, mas é proibido que ela jejue no início do dia. E jejum legal: é abster-se das coisas que quebram o jejum em devoção a ALLAH Todo-Poderoso, do amanhecer ao pôr do sol.</w:t>
      </w:r>
    </w:p>
    <w:p>
      <w:pPr>
        <w:jc w:val="both"/>
      </w:pPr>
      <w:r>
        <w:rPr/>
        <w:t xml:space="preserve">E este ditado - como você o vê - é mais correcto do que dizer que é necessário se abster, e em ambos os ditos é necessário compensar este dia.</w:t>
      </w:r>
    </w:p>
    <w:p>
      <w:pPr>
        <w:jc w:val="both"/>
      </w:pPr>
      <w:r>
        <w:rPr/>
        <w:t xml:space="preserve">P2: Se uma mulher menstruada se purifica, faz ghussl após a oração do Fajr, reza e completa o jejum do dia, ela tem que compensar isso? R2: Se uma mulher menstruada se torna pura antes da entrada do Al-Fajr, ainda que seja um minuto antes, e ela está certa da sua pureza, então se for no Ramadhan, ela é obrigada a jejuar, e seu jejum naquele dia é válido, e ela não precisa repor; Porque ela jejuou e está pura, e se ela não tomar banho até depois do amanhecer, não há nada de errado com ela. Da mesma forma, se um homem estiver em estado de impureza, por relação sexual ou sonho molhado, e tomar o suhoor, e não tomar banho antes do amanhecer, seu jejum seria válido. Nesta ocasião, gostaria de salientar outra questão para as mulheres se sua menstruação veio enquanto ela jejuava naquele dia, pois algumas mulheres pensam que se sua menstruação veio depois que ela quebrou o jejum antes de fazer a oração da noite, o jejum daquela dia é invalidado. Não há base para isso, mas se sua menstruação vier após o pôr do sol, mesmo que por um momento, seu jejum será completo e válido. P3: É obrigatório para uma mulher jejuar e observar salah se ela se tornar pura antes dos quarenta? R3: Sim, quando a mulher pós-parto se torna pura antes dos quarenta, ela deve jejuar se for no Ramadhan, e ela deve observar salah, e seu marido pode ter relações sexuais com ela; Porque é puro, não há nada nela que a impeça do jejum, nem que impeça a obrigação da oração e a permissão da relação sexual. P4: Se a menstruação de uma mulher dura oito ou sete dias e ela continua com ela mais uma ou duas vezes, qual é a decisão? R: Se o hábito desta mulher é de seis ou sete dias, então este período se prolonga e se torna oito, nove, dez ou onze dias, então ela não ora até que se torne pura. Isso porque o Profeta, que a paz e bênçãos de ALLAH estejam sobre ele, não estabeleceu um limite específico para a menstruação. E ALLAH Todo-Poderoso disse: {E eles perguntam sobre menstruação, diga: É impureza} [Al-Baqarah: 222]. Então, quando esse sangue permanece, a mulher permanece na sua situação até que ela se purifique, lave e depois pratica o sualah. Se ele vier até ela no segundo mês, menos que isso, então ela deve tomar um ghussl se ficar pura, mesmo que não seja no período anterior.</w:t>
      </w:r>
    </w:p>
    <w:p>
      <w:pPr>
        <w:jc w:val="both"/>
      </w:pPr>
      <w:r>
        <w:rPr/>
        <w:t xml:space="preserve">O importante é que quando uma mulher está presente com sua menstruação, ela não pratica o sualah, se a menstruação está de acordo com o hábito anterior, ou em excesso, ou deficiente, e se ela ficar pura, ela pratica o sualah.</w:t>
      </w:r>
    </w:p>
    <w:p>
      <w:pPr>
        <w:jc w:val="both"/>
      </w:pPr>
      <w:r>
        <w:rPr/>
        <w:t xml:space="preserve">R5: Uma mulher no período pós-parto pode sentar-se por quarenta dias sem orar ou jejuar, ou qual é o ponto do sangramento dela, então quando ela se purifica e pratica o sualat? Qual é o período mínimo de purificação? R5: O puerpério não tem tempo limitado, mas quando o sangue está presente, ela senta, não pratica o sualah, não jejua e o marido não tem relação com ela.</w:t>
      </w:r>
    </w:p>
    <w:p>
      <w:pPr>
        <w:jc w:val="both"/>
      </w:pPr>
      <w:r>
        <w:rPr/>
        <w:t xml:space="preserve">E se ela vir a pureza- mesmo antes dos quarenta, e se ela não se sentar por apenas dez ou cinco dias - então ela pratica o sualah, jejua, e seu marido tem relações sexuais com ela, e não há nada de errado com isso.</w:t>
      </w:r>
    </w:p>
    <w:p>
      <w:pPr>
        <w:jc w:val="both"/>
      </w:pPr>
      <w:r>
        <w:rPr/>
        <w:t xml:space="preserve">O importante é que nifaas é uma questão tangível, as regras relacionadas à sua existência ou inexistência, portanto, quando está presente, suas regras são estabelecidas e, quando é purificada, está livre de suas regras.</w:t>
      </w:r>
    </w:p>
    <w:p>
      <w:pPr>
        <w:jc w:val="both"/>
      </w:pPr>
      <w:r>
        <w:rPr/>
        <w:t xml:space="preserve">Mas se exceder sessenta dias, então ela é istihaadah, ela fica sentada apenas durante o período que coincide com sua menstruação, depois ela toma banho e pratica o sualah.</w:t>
      </w:r>
    </w:p>
    <w:p>
      <w:pPr>
        <w:jc w:val="both"/>
      </w:pPr>
      <w:r>
        <w:rPr/>
        <w:t xml:space="preserve">P6: Se uma mulher deixa cair pequenas gotas de sangue durante o dia no Ramadhan, e esse sangue continua com ela durante todo o mês do Ramadhan enquanto ela está jejuando, seu jejum é válido? R6: Sim, o jejum dela é válido, quanto a esses pontos, eles não são nada. Porque é das veias, e foi relatado pela autoridade de Ali bin Abi Talib, que ALLAH esteja satisfeito com ele, que ele disse: Esses pontos que são como o sangramento do nariz não são menstruação. É assim que ele é mencionado, que ALLAH esteja satisfeito com ele. R7: Se uma mulher menstruada ou puérpera se torna pura antes do amanhecer e não faz ghussl até depois do amanhecer, seu jejum é válido ou não? R7: Sim, o jejum de uma mulher menstruada é válido se ela se tornar pura antes da entrada do Al-Fajr, e não fizer ghussl só depois do amanhecer, assim como as puérperas; Porque neste momento ela faz parte das pessoas que devem jejuar, e é semelhante àquela que tem impureza maior. Se amanhece enquanto ela está no estado de janábah, então seu jejum é válido. Por causa do dito de ALLAH: Então, agora juntai-vos a elas e buscai o que Allah vos prescreveu. Comei e bebei, até que se torne evidente para vós o fio branco do fio preto da aurora. Em seguida completai o jejum até o anoitecer. E se ALLAH Todo-Poderoso autorizou a relação sexual até o Al-Fajr se tornar claro, então é necessário que o banho não ocorra antes da sua entrada, e de acordo com o Hadith de Ã'ishah, que ALLAH esteja satisfeito com ela, que o Profeta, que a paz e bênçãos de ALLAH estejam sobre ele, costumava acordar no estado de Janábah de relações com sua família, estando em jejum. Significado: que ele, que a paz e as bênçãos estejam com ele, não realizava o banho da impureza até depois da entrada do Al-Fajr. P8: Se uma mulher sente sangue, e não sai antes do pôr do sol, ou ela sente a dor da menstruação, seu jejum naquele dia é válido ou ela deve compensar? R8: Se uma mulher pura sente a transição de sua menstruação enquanto está jejuando, mas não sai até depois do pôr do sol, ou ela sente a dor de sua menstruação, mas não sai até depois do pôr do sol, então o jejum naquele dia é válido, e ela não tem que repeti-lo se for uma obrigação, e a recompensa não é invalidada por ele se for um ato supererrogatório. P9: Se uma mulher vê sangue e não tem certeza de que é sangue menstrual, então qual é a decisão sobre seu jejum naquele dia? R9: Seu jejum naquele dia é válido; Porque o princípio básico é não menstruar até que fique claro para ela que é menstruação. P10: Às vezes a mulher vê um pequeno vestígio de sangue ou muito poucas manchas espalhadas ao longo das horas do dia, uma vez que ela o vê no momento de sua menstruação, quando ela não ejaculou, e uma vez que ela o vê em um momento diferente do momento da ejaculação. seu período, então qual é a decisão sobre seu jejum em ambos os casos? R10: Uma pergunta semelhante foi respondida em breve, mas resta que se esses pingos estão nos dias do hábito, e ela considera que é uma menstruação conhecida, então é menstruação. P11: As mulheres menstruadas e de Nifáss podem comer e beber durante o dia do Ramadhan? R11: Sim, podem comer e beber durante o dia no Ramadhan, mas é melhor que seja em segredo se ela tiver algum dos meninos na casa; Porque isso causaria um problema para eles. P12: Se uma mulher menstruada ou pós-parto se torna pura na hora da oração da tarde, ela tem que fazer a oração do meio-dia junto com a oração da tarde, ou ela é obrigada a fazer apenas a oração da tarde? R12: A opinião mais correta sobre esta questão é que ela só é obrigada a observar a oração da tarde. Porque não há evidência de que a oração do meio-dia seja obrigatória, e o princípio é a liberação do dhimma, então o Profeta, que a paz e as bênçãos de ALLAH estejam com ele, disse: Aquele que alcançar um rakat de Assr antes do pôr-do-sol, alcançou a oração de Assr. Ele não mencionou que chegou à oração do meio-dia, e se o meio-dia era obrigatório, o Profeta, que a paz e bênçãos de ALLAH estejam sobre ele, explicou-o, e porque se uma mulher menstrua depois do meio-dia começa, ela só é necessária passar a oração do meio-dia sem a oração da tarde, embora o meio-dia esteja reunido à tarde, e não haja diferença entre ela e a imagem em que ocorreu a pergunta sobre ela.</w:t>
      </w:r>
    </w:p>
    <w:p>
      <w:pPr>
        <w:jc w:val="both"/>
      </w:pPr>
      <w:r>
        <w:rPr/>
        <w:t xml:space="preserve">Com base nisso, a opinião mais correta é que só é obrigatório para a oração da tarde; Para a evidência do texto e analogia com ela, bem como a questão, se ela se tornar pura antes que a hora do jantar termine, então ela só é obrigada a rezar a oração da noite, e ela não é obrigada a rezar a oração do Maghrib.</w:t>
      </w:r>
    </w:p>
    <w:p>
      <w:pPr>
        <w:jc w:val="both"/>
      </w:pPr>
      <w:r>
        <w:rPr/>
        <w:t xml:space="preserve">P13: Algumas mulheres que abortam não transcendem a situação: ou a mulher aborta antes que o feto seja criado, ou aborta após sua criação e o aparecimento de planejamento nele, então qual é a regra sobre seu jejum no dia em que ela aborta e jejuar nos dias em que vê sangue? R13: Se o feto não foi criado, então esse sangue dela não é sangue pós-parto e, portanto, ela jejua e reza, e seu jejum é válido.</w:t>
      </w:r>
    </w:p>
    <w:p>
      <w:pPr>
        <w:jc w:val="both"/>
      </w:pPr>
      <w:r>
        <w:rPr/>
        <w:t xml:space="preserve">Se o feto foi criado, então o sangue é nifaas, e não é permitido que ela ore durante o mesmo, ou jejue.</w:t>
      </w:r>
    </w:p>
    <w:p>
      <w:pPr>
        <w:jc w:val="both"/>
      </w:pPr>
      <w:r>
        <w:rPr/>
        <w:t xml:space="preserve">A regra neste assunto ou a regra nele é que se o feto foi criado, então o sangue é nifaas, e se não for criado, então o sangue não é nifaas, e se o sangue é nifaas, então é proibido para ela o que é proibido para o sangue pós-parto, e se não for sangue pós-parto, então não é proibido para ela.</w:t>
      </w:r>
    </w:p>
    <w:p>
      <w:pPr>
        <w:jc w:val="both"/>
      </w:pPr>
      <w:r>
        <w:rPr/>
        <w:t xml:space="preserve">P14: Sangramento de uma mulher grávida durante o dia no Ramadhan, isso afeta o jejum? R14: Se o sangue menstrual sair e a mulher estiver em jejum, seu jejum será invalidado. Como o Profeta, que a paz e bênçãos de ALLAH estejam sobre ele, disse: Acaso a mulher ao se encontrar no ciclo menstrual não é impedida de observar a oração, assim como de observar o jejum? É por isso que consideramos que está entre as coisas que quebram o jejum, e o sangramento pós-parto é semelhante a ele, e a descarga da menstruação e do sangue pós-parto invalidam o jejum.</w:t>
      </w:r>
    </w:p>
    <w:p>
      <w:pPr>
        <w:jc w:val="both"/>
      </w:pPr>
      <w:r>
        <w:rPr/>
        <w:t xml:space="preserve">E o sangramento de uma mulher grávida durante o dia no Ramadhan, se é menstruação, então é como a menstruação de uma mulher não grávida, ou seja, afeta seu jejum, e se não é menstruação, não a afeta.</w:t>
      </w:r>
    </w:p>
    <w:p>
      <w:pPr>
        <w:jc w:val="both"/>
      </w:pPr>
      <w:r>
        <w:rPr/>
        <w:t xml:space="preserve">E a menstruação que pode ocorrer de uma mulher grávida é que é um período contínuo que não parou desde que ela engravidou, mas ele costumava vir até ela em seus horários habituais, então isso é menstruação de acordo com a opinião mais correta, e as regras da menstruação são provadas para ele.</w:t>
      </w:r>
    </w:p>
    <w:p>
      <w:pPr>
        <w:jc w:val="both"/>
      </w:pPr>
      <w:r>
        <w:rPr/>
        <w:t xml:space="preserve">Mas se o sangue se interromper, e depois disso ela começar a ver sangue que não é o sangue usual, isso não afeta seu jejum; Porque não está menstruando.</w:t>
      </w:r>
    </w:p>
    <w:p>
      <w:pPr>
        <w:jc w:val="both"/>
      </w:pPr>
      <w:r>
        <w:rPr/>
        <w:t xml:space="preserve">P15: Se uma mulher vê sangue durante o dia normal e no dia seguinte ela não vê sangue o dia todo, o que ela deve fazer? R15: Aparentemente, essa purificação ou secura que ocorreu durante o período menstrual está relacionada à menstruação, portanto, não é considerada pureza e, portanto, permanece abstendo-se do que a mulher menstruada se abstém. Alguns sábios diziam: Se um dia ela vê sangue e outro dia ela não o vê, então o sangue é menstruação, e a inexistência do sanhue é pureza até chegar aos quinze dias. Se chegar a quinze dias, torna-se sangue istihaadah. Esta é a visão bem conhecida do Imam Ahmad bin Hanbal, que ALLAH tenha misericórdia dele. P16: Nos últimos dias da menstruação e antes da pureza, a mulher não vê nenhum traço de sangue, deve jejuar nesse dia sem ver o corrimento branco ou o que deve fazer? R16: Se é seu hábito não ver o corrimento branco - como é encontrado em algumas mulheres - então ela jejua, e se é seu hábito ver o corrimento branco, então ela não jejua até ver o corrimento branco. P17: Qual é a decisão sobre uma mulher menstruada e uma mulher pós parto ler o Al Qur'an lendo e memorizando em caso de necessidade, como se ela for uma estudante ou professora? R17: Não há nada de errado em uma mulher menstruada ou pós-parto recitar o Al Qur'an se for por uma necessidade, como uma mulher que é professora ou uma estudante que recita seus poemas à noite ou durante o dia.</w:t>
      </w:r>
    </w:p>
    <w:p>
      <w:pPr>
        <w:jc w:val="both"/>
      </w:pPr>
      <w:r>
        <w:rPr/>
        <w:t xml:space="preserve">Quanto a recitar - quero dizer: recitar o Al Qur'an para buscar recompensa e a recompensa por recitá-lo - é melhor não fazê-lo; Porque muitos ou a maioria dos estudiosos acreditam que não é permitido que uma mulher menstruada leia o Al Qur'an.</w:t>
      </w:r>
    </w:p>
    <w:p>
      <w:pPr>
        <w:jc w:val="both"/>
      </w:pPr>
      <w:r>
        <w:rPr/>
        <w:t xml:space="preserve">P18: Uma mulher menstruada deve trocar de roupa após a purificação, sabendo que nenhum sangue ou impureza a tocou? R18: Ela não precisa; Porque a menstruação não torna o corpo impuro, mas o sangue menstrual só contamina o que encontra, e por esta razão o Profeta, que a paz e as bênçãos de ALLAH estejam sobre ele, ordenou às mulheres, se o sangue menstrual caísse em suas roupas, para lavá-las e orar em suas roupas. P19: Uma mulher quebrou seu jejum durante o Ramadhan por sete dias enquanto ela estava no período pós-parto, e não compensou os jejuns até que o segundo Ramadhan chegou a ela, e realizou seu tawaf durante o segundo Ramadhan por sete dias enquanto ela estava amamentando, e ela fez não compensar os jejuns; A pretexto de doença, o que ela deve fazer quando o terceiro Ramadhan está prestes a começar? Por favor, aconselhe-nos, que ALLAH vos recompense. R19: Se esta mulher é conforme ela mencionou sobre si mesma - que ela está doente e não pode compensar isso - então sempre que ela puder deve jejuar; Porque ela está dispensada, mesmo que venha o segundo Ramadhan. Mas se não há desculpa para ela, mas ela é justificada e negligente, então não é permitido que ela adie a compensação do Ramadhan até o segundo Ramadhan. Ã'ishah, que ALLAH esteja satisfeito com ela, disse: Eu costumava ter que jejuar, então não podia compensar exceto em Shaban.</w:t>
      </w:r>
    </w:p>
    <w:p>
      <w:pPr>
        <w:jc w:val="both"/>
      </w:pPr>
      <w:r>
        <w:rPr/>
        <w:t xml:space="preserve">Com base nisso, essa mulher deve se considerar, se ela não tem desculpa, então ela é uma pecadora, e ela deve se arrepender para ALLAH, e se apressar em compensar o jejum que ela deve. Se ela tiver pretexto, não há nada de errado com ela, mesmo que esteja um ou dois anos atrasada.</w:t>
      </w:r>
    </w:p>
    <w:p>
      <w:pPr>
        <w:jc w:val="both"/>
      </w:pPr>
      <w:r>
        <w:rPr/>
        <w:t xml:space="preserve">P20: Algumas mulheres entram em seu segundo Ramadhan e não jejuaram os dias do Ramadhan anterior, então o que elas devem fazer? R20: Elas devem: arrepender-se a ALLAH deste ato; Porque não é permitido que aquele que é obrigado a compensar o Ramadhan o adie até o segundo Ramadhan sem desculpa; Ã'ishah, que ALLAH esteja satisfeito com ela, disse: Eu costumava ter que jejuar durante o Ramadhan, então não podia compensar exceto em Sha'ban.</w:t>
      </w:r>
    </w:p>
    <w:p>
      <w:pPr>
        <w:jc w:val="both"/>
      </w:pPr>
      <w:r>
        <w:rPr/>
        <w:t xml:space="preserve">Isso indica que não pode ser adiado até depois do segundo Ramadhan, então ela deve se arrepender a ALLAH Todo-Poderoso pelo que fez e compensar os dias que deixou após o segundo Ramadhan.</w:t>
      </w:r>
    </w:p>
    <w:p>
      <w:pPr>
        <w:jc w:val="both"/>
      </w:pPr>
      <w:r>
        <w:rPr/>
        <w:t xml:space="preserve">R21: Se uma mulher menstrua à uma da tarde, por exemplo, e não rezou depois da oração do meio-dia, ela tem que compensar essa oração depois da purificação? R21: Há uma divergência de opinião entre os estudiosos quanto a isso, pois alguns deles disseram que ela não precisa fazer essa oração. porque ela não negligenciou, nem pecou; Visto que é permitido que ela adie a oração até o final de seu tempo. E alguns deles disseram que ela deveria compensar aquela oração. Pela generalidade de seu dizer, que ALLAH o abençoe e lhe dê paz: Quem alcançar um rakat da oração (com imam), tera alcançado a toda oração.</w:t>
      </w:r>
    </w:p>
    <w:p>
      <w:pPr>
        <w:jc w:val="both"/>
      </w:pPr>
      <w:r>
        <w:rPr/>
        <w:t xml:space="preserve">E a precaução para isso: A sua reposição; Porque é uma oração, não há dificuldade em realizá-la.</w:t>
      </w:r>
    </w:p>
    <w:p>
      <w:pPr>
        <w:jc w:val="both"/>
      </w:pPr>
      <w:r>
        <w:rPr/>
        <w:t xml:space="preserve">P22: Se uma mulher grávida vê sangue um ou dois dias antes de dar à luz, ela deve parar de jejuar e de fazer o sualat por isso, ou o quê? R22: Se uma mulher grávida vê sangue um ou dois dias antes de dar à luz, e ela tem dores, então é nifaas, pelo qual ela deve parar de praticar o sualat e jejuar. Se nao tiver dores então é um sangue corrupto que não se conta, e isso não a impede de jejuar ou orar. P23: O que você acha de tomar pílulas para prevenir a menstruação; Para Jejuar com as pessoas? R23: Eu alerto contra isso, porque essas pílulas fazem muito mal. Isso me foi comprovado pelos médicos, e é dito à mulher: Isso é algo que ALLAH decretou para as filhas de Adão, então se contente com o que ALLAH Todo-Poderoso decretou, e jejue se nao houver impedimento, e se houver um impedimento, então quebre seu jejum, contente com o que foi decretado por ALLAH Todo-Poderoso. P24: Uma mulher depois de dois meses de sangramento pós-parto, e depois que ela se tornou pura, ela começou a encontrar algumas pequenas gotas de sangue. Ela deveria quebrar o jejum e não praticar o sualah? Ou o que você faz? R24: Os problemas das mulheres na menstruação e no puerpério são um mar sem costa, e suas causas são: o uso dessas pílulas anticoncepcionais e aquelas que impedem a menstruação, e as pessoas não conheciam tantos problemas, É verdade que o problema ainda existia desde a missão do Mensageiro, que a paz e bênçãos de ALLAH estejam sobre ele, e desde a fundação das mulheres, mas é lamentável que seja assim que uma pessoa se desoriente em resolver seus problemas. Mas a regra geral: que se uma mulher se torna pura, e ela vê certa pureza durante a menstruação e pós-parto - quero dizer por purificação durante a menstruação: o aparecimento de um corrimento branco, que é a água branca que as mulheres conhecem - e após a purificação há o acastanhamento , amarelecimento, uma mancha ou umidade, tudo isso não é menstruação, por isso não é impedida de particar o sualah, nem de jejuar, nem de ter relações sexuais por um homem com sua esposa; porque não está menstruando, Umm Attia disse: Nós não consideramos os amarelados ou acastanhados como nada. Al-Bukhari o incluiu, e Abu Dawood acrescentou: Após a purificação. E sua cadeia de transmissão está correta. Com base nisso, dizemos: Tudo o que aconteceu depois da certa purificação dessas coisas não prejudica a mulher, e não a impede de praticar o sualah, jejuar e ter relações com o marido, mas ela não deve ter pressa até ver a pureza; Porque algumas mulheres, se o sangue dela secar, se apressaram a fizeram ghussl antes de ver a pureza, É por isso que as mulheres dos Companheiros costumavam enviar para a Mãe dos Crentes, Ã'ishah, que ALLAH esteja satisfeito com ela, com um algodão, ou seja: o algodão tinha sangue nele, e ela lhes dizia: Não se apressam até ver a faixa branca. P25: Algumas mulheres continuam a ter sangue, e às vezes interrompe por um dia ou dois, e depois volta, então qual é a decisão neste caso em relação ao jejum, oração e outros atos de adoração? R25: O que é sabido por muitos estudiosos é que se uma mulher tem um hábito, e seu hábito terminou, ela deve se lavar, orar e jejuar, e o que ela vê depois de dois ou três dias não é menstruação. Porque o período mínimo de purificação segundo esses estudiosos é de treze dias.</w:t>
      </w:r>
    </w:p>
    <w:p>
      <w:pPr>
        <w:jc w:val="both"/>
      </w:pPr>
      <w:r>
        <w:rPr/>
        <w:t xml:space="preserve">Alguns estudiosos disseram: Sempre que ela vê sangue, é menstruação, e quando ela se torna pura, então ela é pura, mesmo que não haja treze dias entre as duas menstruações.</w:t>
      </w:r>
    </w:p>
    <w:p>
      <w:pPr>
        <w:jc w:val="both"/>
      </w:pPr>
      <w:r>
        <w:rPr/>
        <w:t xml:space="preserve">P26: O que é melhor para uma mulher: rezar durante as noites do Ramadhan em sua casa ou na mesquita, especialmente se houver sermões e lembretes? Qual é o seu conselho para as mulheres que oram nas mesquitas? R26: É melhor rezar na casa dela; Por generalidade do dito do Profeta, que a paz e bênçãos de ALLAH estejam com ele: “E suas casas são melhores para elas.” E porque a saída das mulheres não está a salvo da tentação em muitos casos, o fato de uma mulher ficar em sua casa é melhor para ela do que sair para realizar o sualat na mesquita, e sermões e Hadiths podem ser obtidos por meio de uma cassete.</w:t>
      </w:r>
    </w:p>
    <w:p>
      <w:pPr>
        <w:jc w:val="both"/>
      </w:pPr>
      <w:r>
        <w:rPr/>
        <w:t xml:space="preserve">E minha orientação aos que rezam na mesquita: que saiam de suas casas sem nenhum adorno, nem perfume.</w:t>
      </w:r>
    </w:p>
    <w:p>
      <w:pPr>
        <w:jc w:val="both"/>
      </w:pPr>
      <w:r>
        <w:rPr/>
        <w:t xml:space="preserve">P27: Qual é a regra sobre provar comida durante o dia no Ramadhan, quando uma mulher está jejuando? R27: Seu veredicto: Nao há problemas se for necessário, mas depois deve remover o que provou. P28: Uma mulher que sofreu um acidente e estava no início da gravidez, abortou o feto após um sangramento intenso, é permitido que ela quebre o jejum ou continue jejuando? E se ela quebrar o jejum, há algum pecado nela? R28: Dizemos: A mulher grávida não menstrua, como disse o Imam Ahmad: As mulheres conhecem a gravidez pela ausência de menstruação. E a menstruação - como disseram os estudiosos - Deus, Bendito e Exaltado seja Ele, a criou para a sabedoria de alimentar o feto no ventre de sua mãe. Se a gravidez surgiu, a menstruação cessa.</w:t>
      </w:r>
    </w:p>
    <w:p>
      <w:pPr>
        <w:jc w:val="both"/>
      </w:pPr>
      <w:r>
        <w:rPr/>
        <w:t xml:space="preserve">No entanto, algumas mulheres podem continuar a menstruar nos seus dias normais, como antes da gravidez. E esta menstruaçao é classificada correcta Porque a menstruação continuou, e não foi afetada pela gravidez, então esta menstruação impede tudo o que é impedido pela menstruação de uma mulher não grávida, e necessita do que necessita.</w:t>
      </w:r>
    </w:p>
    <w:p>
      <w:pPr>
        <w:jc w:val="both"/>
      </w:pPr>
      <w:r>
        <w:rPr/>
        <w:t xml:space="preserve">Resumindo: o sangue que sai de uma mulher grávida é de dois tipos:</w:t>
      </w:r>
    </w:p>
    <w:p>
      <w:pPr>
        <w:jc w:val="both"/>
      </w:pPr>
      <w:r>
        <w:rPr/>
        <w:t xml:space="preserve">Um tipo que se julga ser menstruação, e é aquela que continuou com ela como era antes da gravidez, ou seja, a gravidez não o afetou, então é menstruação.</w:t>
      </w:r>
    </w:p>
    <w:p>
      <w:pPr>
        <w:jc w:val="both"/>
      </w:pPr>
      <w:r>
        <w:rPr/>
        <w:t xml:space="preserve">O segundo tipo: sangue que ocorreu durante a gravidez como resultado de um acidente, ou carregando algo, ou caindo de algo e similares, Este é o sangue dela, não a menstruação, mas o sangue de uma veia. Com base nisso, ele não a impede de orar ou jejuar, mas ela está nas mesmas regras que as mulheres puras.</w:t>
      </w:r>
    </w:p>
    <w:p>
      <w:pPr>
        <w:jc w:val="both"/>
      </w:pPr>
      <w:r>
        <w:rPr/>
        <w:t xml:space="preserve">Mas se o acidente implica que a criança ou a gravidez em seu ventre desça, então é de acordo com o que os estudiosos disseram: Se sair e notar-se caracteristicas de uma criatura, então seu sangue depois de sua saída é considerado nifaas, durante o qual ela para de orar e jejuar, e seu marido a evita até que ela se torne pura.</w:t>
      </w:r>
    </w:p>
    <w:p>
      <w:pPr>
        <w:jc w:val="both"/>
      </w:pPr>
      <w:r>
        <w:rPr/>
        <w:t xml:space="preserve">Se o feto sair sem um formato, então não é considerado sangue nifaas, mas sim sangue corrompido, e isso não a impede de orar, jejuar ou de outra forma.</w:t>
      </w:r>
    </w:p>
    <w:p>
      <w:pPr>
        <w:jc w:val="both"/>
      </w:pPr>
      <w:r>
        <w:rPr/>
        <w:t xml:space="preserve">As pessoas de conhecimento disseram: O tempo mínimo durante o qual a criação é evidente é oitenta e um dias. Porque o feto está no ventre de sua mãe Como Abdullah bin Mass'ud, que ALLAH esteja satisfeito com ele, disse: O Mensageiro de ALLAH, que a paz e bênçãos ALLAH estejam sobre ele, nos disse e ele é o verdadeiro e confiável, e ele disse: “Um de vocês está reunido em seu ventre da mãe por quarenta dias, então se torna um coágulo para o mesmo, então se torna um pedaço de carne para o mesmo, então o anjo é enviado a ele. Ele será ordenado com quatro palavras, e ele escreverá seu sustento, seu mandato, seu trabalho e se ele é infeliz ou feliz.” Ele não pode ser criado antes disso, e muito provavelmente essa criação não aparece antes de noventa dias, como alguns estudiosos disseram. P29: Sou uma mulher que abortou no terceiro mês há um ano, e não orei até que me tornasse pura, e me disseram: Você tinha que orar. O que devo fazer, pois não sei o número exato de dias? R29: É sabido pelas pessoas de conhecimento: que se uma mulher sofre um aborto há três meses, ela não reza; Porque se uma mulher aborta um feto no qual aparece o caráter de um ser humano, então o sangue que sai dela é nifaas, no qual ela não reza.</w:t>
      </w:r>
    </w:p>
    <w:p>
      <w:pPr>
        <w:jc w:val="both"/>
      </w:pPr>
      <w:r>
        <w:rPr/>
        <w:t xml:space="preserve">Os estudiosos disseram: A criação do feto pode ser evidente se ele completou oitenta e um dias, e isso é menos de três meses, Se ela tem certeza de que o feto abortou por três meses, então o que acontece com ela é sangue estragado, então não pare de orar por ele.</w:t>
      </w:r>
    </w:p>
    <w:p>
      <w:pPr>
        <w:jc w:val="both"/>
      </w:pPr>
      <w:r>
        <w:rPr/>
        <w:t xml:space="preserve">E esta questionadora tem que se lembrar dentro de si mesma, se o feto foi abortado antes dos oitenta dias, então ela deve fazer a oração, e se ela não sabe quanto tempo ela tem? Ela estima, investiga e elimina o que ela provavelmente pensou que não alcançou. P30: Uma questionadora diz: Como ela é obrigada a jejuar, ela jejua o Ramadhan, mas ela não compensa os dias que ela não jejua por causa de sua menstruação, e porque ela não sabe o número de dias que ela não jejuou, ela pede orientação sobre o que ela deve fazer agora. R30: É lamentável que algo assim aconteça entre as mulheres dos crentes, porque essa negligência - quero dizer: deixar de repor os jejuns que ela é obrigada a fazer - ou é ignorância, ou é negligência, e ambas são uma calamidade; Porque a ignorância, asua cura é o conhecimento e questionamento. Quanto à negligência, seu remédio é temer a ALLAH Todo-Poderoso, vigiá-Lo, temer Seu castigo e apressar-se para o que Lhe agrada.</w:t>
      </w:r>
    </w:p>
    <w:p>
      <w:pPr>
        <w:jc w:val="both"/>
      </w:pPr>
      <w:r>
        <w:rPr/>
        <w:t xml:space="preserve">Essa mulher deve se arrepender diante de ALLAH pelo que fez, buscar perdão, investigar os dias que deixou o máximo que puder e compensá-los, e assim cumprir sua responsabilidade, e esperamos que ALLAH aceite seu arrependimento.</w:t>
      </w:r>
    </w:p>
    <w:p>
      <w:pPr>
        <w:jc w:val="both"/>
      </w:pPr>
      <w:r>
        <w:rPr/>
        <w:t xml:space="preserve">P31: Qual é a decisão se uma mulher menstruar após o início do tempo do sualah? Ela tem que repor quando se tornar pura? O mesmo, se eu ficar limpa antes do tempo de oração terminar? R31: Primeiro: Se uma mulher menstrua depois que inicia o tempo de sualah - isto é: depois que começa o tempo de sualah - então ela deve, se ficar pura, fazer aquela oração que menstruou a tempo, se não a fez antes de vir a menstruação. isso por causa do dito do Mensageiro (que a paz e bênçãos de Allah estejam sobre ele): Quem alcançar um rakat da oração (com imam), terá alcançado toda a oração. Se uma mulher encontra do momento do salah o suficiente oara observar um rak'ah, então ela menstrua antes de observar, então quando se tornar pura, deve compensar isso. Segundo: Se ela ficar pura da menstruação antes do tempo da saída do Salah, então ela deve fazer essa oração. Se ela se tornar pura antes do sol nascer, o suficiente para observar um rak'ah, ela deve fazer a oração Fajr. Se ela se tornar pura antes do pôr do sol por uma rak'ah, a oração da tarde é obrigatória para ela. Se ela se tornar pura antes da meia-noite por uma rak'ah, ela deve repor a oração da noite. Se ela se tornar pura depois da meia-noite, ela não precisa rezar a oração da noite, e ela deve rezar o Fajr quando chegar a hora. ALLAH disse: {Então, quando vocês estiverem em repouso, estabeleçam o Salah, pois a oração foi prescrita para os crentes em tempos prefixos} [An-Nissá: 10]. Ou seja: é uma obrigação com tempo determinado, não é permitido a uma pessoa deixar a oração além do seu tempo, nem iniciá-la antes do tempo. P32: Fiquei menstruada durante o sualat, o que devo fazer? É permitido rezar durante o período da menstruação? R32: Se a menstruação ocorre após o início do tempo de oração - como se sua menstruação ocorresse meia hora depois do meridiano, por exemplo - então, depois de purificada da menstruação, ela faz essa oração cujo tempo começou e ela estava pura; ALLAH disse: Por certo, a oração foi prescrita aos fiéis para ser cumprida em seu devido tempo. O Salah perdido durante a menstruação nao é reposto; Como ele, que a paz e bênçãos de ALLAH estejam sobre ele, disse em um longo Hadith: Afinal a mulher ao se encontrar no ciclo menstrual é impedida de observar a oração, assim como de observar o jejum? E os estudiosos concordam unanimemente que ela não repõem os salats perdidos durante a menstruação. Mas se ela se tornar pura, e houver tempo para um rak'ah ou mais, então ela deve orar no momento em que ela se tornar pura. Por sua palavra, que a paz e bênçãos de ALLAH estejam sobre ele: Aquele que alcançar um rakat de Assr antes do pôr-do-sol, alcançou a oração de Assr. Se ela se tornar pura na hora da oração da tarde, ou antes do nascer do sol, e houver uma quantidade de uma rak'ah restante após o pôr do sol ou ao nascer do sol, então ela deve rezar a oração da tarde na primeira edição, e a oração do amanhecer na segunda questão. P33: Eu tenho uma mãe que tem sessenta e cinco anos, e ela tem um período de dezenove anos e não teve filhos, e agora ela está sangrando, ela teve um período de três anos, e parece que ela estava doente durante esse período, e porque ela vai receber o mês jejum, como a aconselha? Como ela deve agir? P33: A regra para tal mulher que teve sangramento é que ela abandone a oração e o jejum pelo período de seu hábito anterior antes desse evento que aconteceu com ela. Ela jejua e, se passou, ela se lavou, orou e jejuou. Se é seu hábito que sua menstruação venha desde o início de cada mês por um período de seis dias, por exemplo, então ela se senta desde o início de cada mês por um período de seis dias, sem orar nem jejuar.</w:t>
      </w:r>
    </w:p>
    <w:p>
      <w:pPr>
        <w:jc w:val="both"/>
      </w:pPr>
      <w:r>
        <w:rPr/>
        <w:t xml:space="preserve">E como rezar por isso e afins: ela lava sua parte íntima completamente, amarra, faz ablução, e faz isso depois que começa a hora da oração obrigatória, e também faz se ela quiser fazer a ablução ritual em outras do que os tempos obrigatórios.</w:t>
      </w:r>
    </w:p>
    <w:p>
      <w:pPr>
        <w:jc w:val="both"/>
      </w:pPr>
      <w:r>
        <w:rPr/>
        <w:t xml:space="preserve">Neste caso - e por causa da dificuldade para ela - é permitido que ela combine a oração do meio-dia com a oração da tarde e a oração do pôr do sol com a oração da noite. Para que sua ação seja a mesma para as duas orações: a oração do meio-dia e a oração da tarde. E um para as duas orações: Maghrib e Isha. E uma para a oração Fajr, em vez de fazer cinco vezes, você faz três vezes. E eu repito uma segunda vez, e digo: Quando ela quiser purificar a vagina, ela deve lavar a vagina e enfaixá-la com um pedaço de pano ou algo parecido para atenuar a pressão de sangue, então ela faz a ablução, e realiza abluções, e realiza Dhuhr quatro, Maghrib três, Isha quatro, e Fajr duas rak'ahs. Mas é permitido que ela combine as orações Zuhr e Asr, e as orações Maghrib e Isha, Zuhr com Asr, mais tarde ou mais cedo, bem como Maghrib com Isha, mais cedo ou mais tarde, e se ela quiser realizar esta ablução, não há objeção a ela. P34: Qual é a decisão sobre a presença de uma mulher na Mesquita Sagrada quando ela está menstruada? Ouvir conversas e sermões? R34: Não é permitido que uma mulher menstruada fique na Mesquita Sagrada ou em qualquer outra mesquita, mas é permitido que ela passe pela mesquita e pegue o que for necessário dela e similares. Como o Profeta, que a paz e bênçãos de ALLAH estejam sobre ele, disse a Ã'ishah quando ele ordenou que ela trouxesse Al-Khumrah</w:t>
      </w:r>
      <w:r>
        <w:rPr>
          <w:rStyle w:val="FootnoteReference"/>
        </w:rPr>
        <w:footnoteReference w:id="1"/>
      </w:r>
      <w:r>
        <w:rPr/>
        <w:t xml:space="preserve">, ela disse: Ela está na mesquita e eu estou menstruada. Ele disse: “Sua menstruação não está na sua mão”. Se uma mulher menstruada passa pela mesquita e está a salvo de sangrar na mesquita, não há objeção a ela.</w:t>
      </w:r>
    </w:p>
    <w:p>
      <w:pPr>
        <w:jc w:val="both"/>
      </w:pPr>
      <w:r>
        <w:rPr/>
        <w:t xml:space="preserve">Mas se ela quiser entrar e sentar, isso não é permitido.</w:t>
      </w:r>
    </w:p>
    <w:p>
      <w:pPr>
        <w:jc w:val="both"/>
      </w:pPr>
      <w:r>
        <w:rPr/>
        <w:t xml:space="preserve">A evidência disso é que o Profeta, que a paz e bênçãos de ALLAH estejam sobre ele, ordenou às mulheres durante a oração do Eid que saíssem para o local de oração do Eid (as virgens, as mulheres pubescentes e as mulheres menstruadas), exceto que ele ordenou que as menstruadas devem se abster do local do salah Isso indica que não é permitido que uma mulher menstruada fique na mesquita para ouvir o sermão ou ouvir lições e Hadiths.</w:t>
      </w:r>
    </w:p>
    <w:p>
      <w:pPr>
        <w:jc w:val="center"/>
      </w:pPr>
      <w:r>
        <w:rPr/>
        <w:t xml:space="preserve">*</w:t>
      </w:r>
    </w:p>
    <w:p>
      <w:pPr>
        <w:pStyle w:val="Heading2"/>
      </w:pPr>
      <w:bookmarkStart w:id="4" w:name="_Toc4"/>
      <w:r>
        <w:t>Entre as regras de pureza na oração</w:t>
      </w:r>
      <w:bookmarkEnd w:id="4"/>
    </w:p>
    <w:p>
      <w:pPr>
        <w:jc w:val="both"/>
      </w:pPr>
      <w:r>
        <w:rPr/>
        <w:t xml:space="preserve">P35: O fluido que emana de uma mulher - branco ou amarelo - é puro ou impuro? É necessário a ablução por sua saída, visto que continua a sair continuamente? E qual é a regra se for intermitente, especialmente porque a maioria das mulheres - principalmente as educadas - considera isso como humidade natural, da qual não é necessário a ablução? R35: Depois da pesquisa o correcto parece-me, que se o fluido que sai da mulher não sai da bexiga, mas sai do útero, então é puro, mas invalida a ablução mesmo que seja puro; Porque não é condição para quem quebra a ablução ser impuro, pois há vento saindo do ânus, e não há ofensa, mas invalida a ablução.</w:t>
      </w:r>
    </w:p>
    <w:p>
      <w:pPr>
        <w:jc w:val="both"/>
      </w:pPr>
      <w:r>
        <w:rPr/>
        <w:t xml:space="preserve">Com base nisso, se sair da mulher enquanto ela estiver em ablução, invalida a ablução, e ela deve renová-la.</w:t>
      </w:r>
    </w:p>
    <w:p>
      <w:pPr>
        <w:jc w:val="both"/>
      </w:pPr>
      <w:r>
        <w:rPr/>
        <w:t xml:space="preserve">Se for contínuo, então não invalida a ablução, mas ela faz ablução para oração quando começa o tempo para isso, e ela reza neste momento em que ela realiza abluções, obrigatórias e supererrogativas, e ela lê o Al Qur'an, e faz o que ela quer do que é permitido para ela. Como diziam os sábios a respeito de quem tem incontinência urinária, esta é a decisão do questionador em termos de pureza, então ele é puro, e em termos de invalidação de ablução, invalida a ablução a menos que seja contínua, e se é contínua, não invalida a ablução, mas a mulher não deve fazer a ablução para oração, só depois de entrar no horário e fazer reserva.</w:t>
      </w:r>
    </w:p>
    <w:p>
      <w:pPr>
        <w:jc w:val="both"/>
      </w:pPr>
      <w:r>
        <w:rPr/>
        <w:t xml:space="preserve">Mas se é interrompido, e é comum que pare nos momentos da oração, então ela atrasa a oração até o momento em que é interrompida, a menos que ela tema que o tempo termine, e se ela teme o fim do tempo, então ela deve fazer ablução, feche bem o local e observa o salah.</w:t>
      </w:r>
    </w:p>
    <w:p>
      <w:pPr>
        <w:jc w:val="both"/>
      </w:pPr>
      <w:r>
        <w:rPr/>
        <w:t xml:space="preserve">Não há diferença entre pouco e muito; Porque tudo isso está fora do caminho, então invalida um pouco ou muito, diferente do que sai do resto do corpo como sangue e vómito, não invalida a ablução, seja pouco ou muito.</w:t>
      </w:r>
    </w:p>
    <w:p>
      <w:pPr>
        <w:jc w:val="both"/>
      </w:pPr>
      <w:r>
        <w:rPr/>
        <w:t xml:space="preserve">Quanto à crença de algumas mulheres de que isso não invalida a ablução, não conheço a base para isso, exceto por uma declaração feita por Ibn Hazm, que ALLAH tenha misericórdia dele, que diz: Isso não invalida a ablução. Mas ele não mencionou nenhuma evidência para isso, e se ele tivesse evidências do Livro e da Sunnah ou dos ditos dos Companheiros, seria um argumento.</w:t>
      </w:r>
    </w:p>
    <w:p>
      <w:pPr>
        <w:jc w:val="both"/>
      </w:pPr>
      <w:r>
        <w:rPr/>
        <w:t xml:space="preserve">A mulher deve temer a ALLAH e estar interessada em sua pureza; O sualah não é aceita sem purificação, mesmo que seja rezada cem vezes, de fato, alguns estudiosos dizem: Aquele que reza sem pureza é um incrédulo. Porque esta é uma questão de zombar dos versículos de ALLAH Todo-Poderoso.</w:t>
      </w:r>
    </w:p>
    <w:p>
      <w:pPr>
        <w:jc w:val="both"/>
      </w:pPr>
      <w:r>
        <w:rPr/>
        <w:t xml:space="preserve">P36: Se a mulher da qual sai o liquido continuamente observa o wudhu para salat obrigatório , é correto ela rezar o que quiser das orações supererrogativas ou recitar o Alcorão com a ablução dessa oração obrigatória até a segunda oração obrigatória? R36: Se ela realizar a ablução para a oração obrigatória desde o princípio do tempo, ela pode rezar quantas orações obrigatórias e superrogativas e recitar o Al Qur'an até chegar a hora da próxima oração. R37: É correto aquela mulher realizar a oração Duha com a ablução do Fajr? R37: Isso não é válido; Como a oração de Duha é temporária, é necessário realizar a ablução após o início do tempo. Porque isso é como istihaadah, e o Profeta, que a paz e bênçãos de ALLAH estejam sobre ele, ordenou à mulher que tinha istihaadah que realizasse ablução para cada oração.</w:t>
      </w:r>
    </w:p>
    <w:p>
      <w:pPr>
        <w:jc w:val="both"/>
      </w:pPr>
      <w:r>
        <w:rPr/>
        <w:t xml:space="preserve">E a hora de Dhuhr: do meio-dia até a hora de Assr.</w:t>
      </w:r>
    </w:p>
    <w:p>
      <w:pPr>
        <w:jc w:val="both"/>
      </w:pPr>
      <w:r>
        <w:rPr/>
        <w:t xml:space="preserve">E a hora da oração da tarde: do meio-dia até o amarelecimento do sol, e a necessidade até o pôr do sol.</w:t>
      </w:r>
    </w:p>
    <w:p>
      <w:pPr>
        <w:jc w:val="both"/>
      </w:pPr>
      <w:r>
        <w:rPr/>
        <w:t xml:space="preserve">E a hora do Al-Magrib: do pôr do sol até o crepúsculo vermelho.</w:t>
      </w:r>
    </w:p>
    <w:p>
      <w:pPr>
        <w:jc w:val="both"/>
      </w:pPr>
      <w:r>
        <w:rPr/>
        <w:t xml:space="preserve">E a hora do Ishá: do crepúsculo vermelho até a meia-noite.</w:t>
      </w:r>
    </w:p>
    <w:p>
      <w:pPr>
        <w:jc w:val="both"/>
      </w:pPr>
      <w:r>
        <w:rPr/>
        <w:t xml:space="preserve">P38: É correto esta mulher rezar qiyaam al-layl se metade da noite já passou com a ablução do Ishá? R38: Não, se passou metade da noite, ela deve renovar sua ablução, e foi dito: Ela não precisa renovar sua ablução. O que é mais correto. R39: Qual é a última hora para a oração da noite? E como pode ser conhecido? R39: A última hora para Isha é meia-noite, e isso é definido dividindo o tempo entre o pôr do sol e o amanhecer em duas metades, A primeira metade termina com o tempo de Isha, e a outra metade da noite permanece não um tempo, mas um ESTAÇÃO entre Isha e Fajr. P40: Se uma pessoa da qual sai este liquido de forma intermitente, e depois que ela completa a ablução e antes de sua oração sai novamente, o que ela deve fazer? R40: Se for intermitente, espere até chegar o momento em que é interrompido, mas se não tiver condição clara, quando desce, e quando não desce, então ela faz a ablução depois que o tempo começa, e ela reza, e não há nada sobre ela. P41: O que é necessário fazer quando esse líquido afeta o corpo ou a roupa? R41: Se for puro, então ela não precisa fazer nada, e se for impuro - que é o que sai da bexiga - então ela deve lavá-lo. P42: Com relação à ablução por causa líquido, é suficiente lavar apenas as partes da ablução? R42: Sim, isso é suficiente se ele é puro, e é o que sai do útero, não da bexiga. P43: Qual é a razão pela qual o Profeta, que a paz e bênçãos de ALLAH estejam sobre ele, não transmitiu um Hadith que indica que a ablução foi invalidada por aquele questionador, embora os Companheiros estivessem ansiosos para obter um referendo sobre assuntos de sua religião? R43: Porque o Liquido não vem para todas as mulheres. P44: Se uma mulher não realizar a ablução, por sua ignorância da regra, o que ela deveria fazer? R44: Ela tem que se arrepender a ALLAH Todo-Poderoso, e perguntar às pessoas de conhecimento sobre isso. P45: Existe alguém que atribuí a si a opinião de que não existe wudhu para este liquido? R45: Quem me atribui este dito não é verdadeiro, e parece que entendeu do que eu disse: Ele é puro. Não invalida a ablução. P46: Qual é a decisão sobre um corrimento acastanhado de uma mulher um dia ou mais ou menos antes da menstruação, e o corrimento pode ser na forma de um fino fio preto ou marrom ou similar? Qual é a decisão se foi após a menstruação? R46: Se isso é um prelúdio para a menstruação, então é menstruação, e isso é conhecido com dores e cólicas que geralmente ocorrem em mulheres menstruadas.</w:t>
      </w:r>
    </w:p>
    <w:p>
      <w:pPr>
        <w:jc w:val="both"/>
      </w:pPr>
      <w:r>
        <w:rPr/>
        <w:t xml:space="preserve">Quanto ao corrimento acastanhado após a menstruação, ela espera até que desapareça. Porque o acastanhamento associado à menstruação é menstruação; Aisha, que ALLAH esteja satisfeito com ela, disse: Não tenha pressa até ver a linha branca. ALLAH sabe melhor,</w:t>
      </w:r>
    </w:p>
    <w:p>
      <w:pPr>
        <w:jc w:val="center"/>
      </w:pPr>
      <w:r>
        <w:rPr/>
        <w:t xml:space="preserve">*</w:t>
      </w:r>
    </w:p>
    <w:p>
      <w:pPr>
        <w:pStyle w:val="Heading2"/>
      </w:pPr>
      <w:bookmarkStart w:id="5" w:name="_Toc5"/>
      <w:r>
        <w:t>Entre as regras de menstruação no Hajj e Umrah</w:t>
      </w:r>
      <w:bookmarkEnd w:id="5"/>
    </w:p>
    <w:p>
      <w:pPr>
        <w:jc w:val="both"/>
      </w:pPr>
      <w:r>
        <w:rPr/>
        <w:t xml:space="preserve">P47: Como as mulheres menstruadas rezam as duas rak'ahs do Ihram? É permitido a uma mulher menstruada repetir o versículo da Sábia Lembrança em seu segredo, ou não? R47: Primeiro: Devemos saber que o Ihram não tem uma oração. Não foi relatado pelo Profeta, que a paz e bênçãos de ALLAH estejam sobre ele, que ele legislou para sua ummah uma oração de ihram, não por suas palavras, nem por suas ações, nem por sua aprovação. Segundo: Esta mulher menstruada que menstruou antes de entrar no ihram pode entrar enquanto menstruava. Porque o Profeta, que a paz e bênçãos de ALLAH estejam sobre ele, instruiu Assma' bint Umays, a esposa de Abu Bakr, que ALLAH esteja satisfeito com eles, quando ela respirou Dhul-Hulaifa, ele ordenou que ela tomasse um banho, se lavasse com um pano, e entrar no ihram, e o mesmo se aplica à mulher menstruada, e permanecer em seu ihram até que ela se torne pura, então circule pela casa, e faça Say.</w:t>
      </w:r>
    </w:p>
    <w:p>
      <w:pPr>
        <w:jc w:val="both"/>
      </w:pPr>
      <w:r>
        <w:rPr/>
        <w:t xml:space="preserve">Quanto ao que ele disse na pergunta: ela pode ler o Al Qur'an? Sim, uma mulher menstruada tem o direito de ler o Al Qur'an quando há necessidade ou interesse, mas sem necessidade ou interesse, ela só quer lê-lo em devoção e se aproximando de ALLAH, então é melhor não ler.</w:t>
      </w:r>
    </w:p>
    <w:p>
      <w:pPr>
        <w:jc w:val="both"/>
      </w:pPr>
      <w:r>
        <w:rPr/>
        <w:t xml:space="preserve">P48: Uma mulher viajou para o Hajj, e sua menstruação veio cinco dias atrás a partir da data de sua viagem, e depois de chegar ao meeqaat, ela lavou e segurou o Ihram, e ela não limpou o hábito, e quando ela chegou em Makkah Al-Mukarramah, ela permaneceu fora do Haram, e não fez nenhum dos rituais de Hajj ou Umrah, e ela ficou por dois dias em Mina, então ela purificou, lavou e realizou todos os rituais de Umrah enquanto ela estava pura, então o sangue voltou para ela enquanto ela estava em Tawaf Al-Ifadah para o Hajj, exceto que ela se limpou e completou os rituais do Hajj, e ela não contou ao seu guardião até depois que ela chegou em seu país, qual é a decisão sobre isso? R48: A decisão sobre isso: que o sangue que caiu sobre ela durante a circunvolução ifaadah, se era o sangue menstrual que você conhece por sua natureza e dores, então a circunvolução ifaadah não é válida, e ela deveria retornar a Makkah; Para circundar a ifaadah, e realizar a Umrah do meeqaat, e realizar a peregrinação com o saa'i, e encurtá-la, e então fazer a circunavegação de ifaadah.</w:t>
      </w:r>
    </w:p>
    <w:p>
      <w:pPr>
        <w:jc w:val="both"/>
      </w:pPr>
      <w:r>
        <w:rPr/>
        <w:t xml:space="preserve">Mas se este sangue não é o sangue menstrual, o sangue natural que é conhecido, mas surgiu de uma severa aglomeração ou esplendor ou algo semelhante, então sua circunvolução é válida para aqueles que não exigem pureza para circundar.</w:t>
      </w:r>
    </w:p>
    <w:p>
      <w:pPr>
        <w:jc w:val="both"/>
      </w:pPr>
      <w:r>
        <w:rPr/>
        <w:t xml:space="preserve">Se ela não puder retornar ao primeiro número, pois está em um país distante, seu Hajj é válido. Porque ela não pode fazer mais do que ela fez.</w:t>
      </w:r>
    </w:p>
    <w:p>
      <w:pPr>
        <w:jc w:val="both"/>
      </w:pPr>
      <w:r>
        <w:rPr/>
        <w:t xml:space="preserve">P49: Uma mulher veio realizar a Umrah, e depois de chegar em Makkah ela menstruou, e seu Mahram é obrigado a viajar imediatamente, e ela não tem ninguém em Makkah, então qual é a decisão? R49: Ela viaja com ele e permanece em seu ihram, depois retorna quando se torna pura, e isso se ela estiver no reino (Saudita); Porque voltar é fácil e não exige cansaço, nem passaporte e afins.</w:t>
      </w:r>
    </w:p>
    <w:p>
      <w:pPr>
        <w:jc w:val="both"/>
      </w:pPr>
      <w:r>
        <w:rPr/>
        <w:t xml:space="preserve">Mas se ela for estrangeira, e for difícil para ela retornar, então ela deve fechar sua parte privada (penso), circundar, Fazer Say, cortar ligeiramente o cabelo e terminar sua ‘umrah na mesma viagem; Porque sua circunvolução naquele momento se tornou uma necessidade, e a necessidade permite o que é proibido.</w:t>
      </w:r>
    </w:p>
    <w:p>
      <w:pPr>
        <w:jc w:val="both"/>
      </w:pPr>
      <w:r>
        <w:rPr/>
        <w:t xml:space="preserve">P50: Qual é a decisão sobre uma mulher muçulmana que menstruou durante os dias de seu Hajj, esse Hajj é válido para ela? R50: Isso não pode ser respondido até que ela saiba quando ela menstruou? Isso ocorre porque algumas das ações do Hajj não impedem a menstruação dela, e algumas delas o impedem, então você não pode circundar a casa a menos que esteja pura, e outros rituais podem ser feitos com a menstruação. P51: Realizei o Hajj obrigatório no ano passado e realizei todos os rituais do Hajj, exceto o Tawaf Al-Ifadah e o do despedida, para os quais fui impedido por uma desculpa legal. Então voltei para minha casa em Madínah, para regressar em um outro dia; Para realizar o tawaaf al-ifaadah e o tawaf de despedida, e na minha ignorância de assuntos religiosos, libertei-me de tudo e fiz tudo o que é proibido durante o Ihram. Perguntei sobre voltar para observar o tawaf e me disseram: Não é certo você fazer tawaf, porque você estragou tudo, e você tem que repetir - isto é: repetir o Hajj novamente - no ano que vem, com a matança de uma vaca ou de uma camela, isso é verdade? Existe outra solução? O que é isso? O Hajj foi estragado? Tenho que repetir? Por favor, me aconselhe sobre o que fazer ALLAH te abençoe. R51: Isso também faz parte da calamidade que ocorre de uma fatwa sem conhecimento, e neste caso você deve retornar a Makkah, e apenas realizar a tawaaf al-ifaadah. Quanto à circunvolução de despedida, você não precisa fazer uma circunvolução de despedida enquanto estiver menstruada ao sair de Makkah, porque a mulher menstruada não precisa realizar a circunvolução de despedida. Segundo Abdullah ibn Abbass - Que Allah esteja satisfeito com ele - disse: As pessoas foram ordenadas que o último compromisso deles seja na Casa (Kaaba), excepto para as mulheres no período menstrual. E em uma narração de Abu Dawood: Que o último encontro com a Casa é circundar. E porque o Profeta, que a paz e bênçãos de ALLAH estejam sobre ele, quando lhe foi dito que Safiya havia feito o tawaaf al-ifaadah, ele disse: “Vamos embora, então”. Isso indica que a circunvolução de despedida é dispensada para a mulher menstruada. Quanto ao tawaaf al-ifaadah, você deve fazê-lo, e como você foi libertado de tudo por ignorância, isso não o prejudica. Porque a pessoa ignorante que faz algo das proibições do Ihram não tem que fazer nada; ALLAH Todo-Poderoso diz: {Nosso Senhor, não nos castigue se esquecermos ou errarmos} [Al-Baqarah: 286]. ALLAH, o Altíssimo, diz: Aceito o pedido {E não há culpa sobre vós, em errardes nisso, mas no que vossos corações intentam}. Todas as proibições que ALLAH Todo-Poderoso proibiu a quem é proibido se as fizer por ignorância, esquecimento ou compulsão, não há nada sobre ele, mas quando sua desculpa cessa, ele deve deixar o que usava. P52: Se a mulher em sangramento pós-parto começa no dia de Tarwiyah (8), e ela completou os pilares do Hajj exceto a circumambulação e o sa'i, mas ela percebe que ela inicialmente se tornou pura após dez dias, ela deve purificar, lavar e realizar o pilar restante que é a circumambulação da peregrinação? R52: Não é permitido que ela faça ghussl e circumambule até ter certeza da pureza, o que é entendido pela pergunta quando ela disse: (em princípio) que ela não viu a pureza completa, então ela deve ver a pureza completa, então, quando ela é purificada, ela toma uma pureza e realiza a circumambulação e saa'i.</w:t>
      </w:r>
    </w:p>
    <w:p>
      <w:pPr>
        <w:jc w:val="both"/>
      </w:pPr>
      <w:r>
        <w:rPr/>
        <w:t xml:space="preserve">Se realizar o saay antes da circumambulação, não há nada de errado com isso. Porque o Profeta, que a paz e bênçãos de ALLAH estejam com ele, foi perguntado durante o Hajj sobre aqueles que realizaram a peregrinação antes de realizar a circumambulação, e ele disse: “Não há nada de errado com isso”</w:t>
      </w:r>
    </w:p>
    <w:p>
      <w:pPr>
        <w:jc w:val="both"/>
      </w:pPr>
      <w:r>
        <w:rPr/>
        <w:t xml:space="preserve">P53: Uma mulher entrou no ihram para o Hajj por causa da chuva torrencial enquanto ela estava menstruada, e quando ela chegou a Makkah ela foi para Jeddah; Ela teve uma necessidade, e ela se purificou em Jeddah, lavou seu cabelo, penteou seu cabelo e então completou seu Hajj. Seu Hajj é válido? Ela precisa de alguma coisa? R53: Seu Hajj é válido, e não há nada de errado P54: Estou indo para Umrah, e passei do meeqat enquanto estava menstruada, então não entrei no Ihram, e permaneci em Makkah até me tornar pura, e entrei no Ihram de Makkah, então isso é permitido? Ou o que eu faço? E o que devo fazer? R 54: Esta prática não é permitida, e uma mulher que deseja realizar Umrah não pode passar do meeqat sem Ihram, mesmo que esteja menstruada. Ela deve entrar no Ihram enquanto está menstruada, e seu ihraam é válido. A evidência disso é que Asmaa bint Umays, a esposa de Abu Bakr, que ALLAH esteja satisfeito com ambos, deu à luz, e o Profeta, que a paz e bênçãos de ALLAH estejam com ele, estava em Dhul-Hulaifa, desejando efectuar o Hajj de despedida, assim ela enviou ao Profeta, que as orações de Deus e a paz estejam com ele: Como devo fazer? Ele disse: "Toma banho, feche a sua parte privada com uma roupa e entre no estado de Ihram". O sangue menstrual é como o sangue pós-parto. Então dizemos à mulher menstruada, se ela passar do meeqaat, e ela quiser realizar Umrah ou Hajj, nós dizemos a ela: Tome banho, feche a sua parte privada com uma roupa e entre no estado de Ihram. E cobrir com sua roupa significa: que ela aperte suas partes íntimas com um pano, amarre e depois entre no estado de Ihram, seja para o Hajj ou para a Umrah, mas se ela entrar no Ihram e chegar a Makkah, ela não virá à casa, e não a circunda até que ela se torne pura. É por isso que o Profeta, que a paz e bênçãos de ALLAH estejam com ele, disse a Ã'ishah quando ela menstruava durante a Umrah: “Faça o que um peregrino faz, exceto que você não fará Tawaf da casa até que esteja limpa.” Esta é a narração de Al-Bukhari e Musslim. Também em Sahih Al-Bukhari, Ã'ishah mencionou que quando ela se tornou pura, ela fez tawaf da Casa, e andou entre Safa e Marwa. Isso indica que se uma mulher entra em ihram para Hajj ou Umrah enquanto ela está menstruada, ou se sua menstruação vem antes do Tawaf, então ela não realiza tawaf e não caminha entre safá e Marwa até que ela se purifique e tome banho.</w:t>
      </w:r>
    </w:p>
    <w:p>
      <w:pPr>
        <w:jc w:val="both"/>
      </w:pPr>
      <w:r>
        <w:rPr/>
        <w:t xml:space="preserve">Quanto aquela que fez tawaf enquanto estava pura, e depois que ela terminou o tawaf, sua menstruação veio, então ela deve continuar o saa'i mesmo se ela estiver menstruada, e ela corta seu cabelo (pequena porção) e termina sua 'umrah. Porque correr entre Safa e Marwa não requer pureza.</w:t>
      </w:r>
    </w:p>
    <w:p>
      <w:pPr>
        <w:jc w:val="both"/>
      </w:pPr>
      <w:r>
        <w:rPr/>
        <w:t xml:space="preserve">P55: Minha família e eu viemos de Yanbu para a Umrah, mas quando cheguei em Jeddah minha esposa ficou menstruada, mas completei a Umrah sozinho sem minha esposa, então qual é a decisão sobre minha esposa? R55: A decisão com relação à sua esposa: que ela fique até se tornar pura, e então faça sua ‘umrah; Porque o Profeta, que a paz e bênçãos de ALLAH estejam com ele, quando Safiya, que ALLAH esteja satisfeito com ela, estava menstruada, perguntou: “Ela está presa por nós?” Eles disseram: Ela observou o Tawaf Ifádah. Então ele disse: “Vamos embora”. Assim, ele, que a paz e as bênçãos de ALLAH estejam sobre ele, disse: “Está nos aprisionando?” Evidência de que uma mulher deve permanecer - se ela menstrua antes do Tawaf Ifádah - até que ela se torne pura, e então realiza tawaaf.</w:t>
      </w:r>
    </w:p>
    <w:p>
      <w:pPr>
        <w:jc w:val="both"/>
      </w:pPr>
      <w:r>
        <w:rPr/>
        <w:t xml:space="preserve">O mesmo se aplica ao tawaaf da Umrah, como o tawaaf al-ifaadah. Porque é uma parte da Umrah, então se a mulher menstrua antes do Tawaf, ela espera até que ela se torne pura, então realiza o tawaf.</w:t>
      </w:r>
    </w:p>
    <w:p>
      <w:pPr>
        <w:jc w:val="both"/>
      </w:pPr>
      <w:r>
        <w:rPr/>
        <w:t xml:space="preserve">P56: Será que o local onde se observa o Safá e Marwa faz parte do Haram (Massgid)? A mulher menstruada pode se aproximar dele? É obrigatório para aquele que entrou no mas'aa' rezar o Tahiyyat al-Masjid? R56: O que parece ser o caso é que o Masaa' não faz parte da mesquita e, portanto, eles fizeram um muro separando-os, mas é um muro curto, e não há dúvida de que isso é um bem para as pessoas; Porque se ele entrasse na mesquita e fosse feito dela, se uma mulher menstruasse entre o tawaf e saa'i, ela se absteria de observar o saa'i.</w:t>
      </w:r>
    </w:p>
    <w:p>
      <w:pPr>
        <w:jc w:val="both"/>
      </w:pPr>
      <w:r>
        <w:rPr/>
        <w:t xml:space="preserve">A fatwa é que se ela menstruar após o tawaf e antes do saa'i, então ela deve realizar saa'i. Porque o Mass'á não é considerada parte da mesquita.</w:t>
      </w:r>
    </w:p>
    <w:p>
      <w:pPr>
        <w:jc w:val="both"/>
      </w:pPr>
      <w:r>
        <w:rPr/>
        <w:t xml:space="preserve">Com relação ao cumprimento da mesquita, pode-se dizer: Se uma pessoa realiza o Say após o Tawaf, depois retorna à mesquita, deve rezar e, se abandonar a saudação da mesquita, não há nada sobre ele. É melhor aproveitar a oportunidade e rezar duas unidades de oração. A virtude de rezar neste lugar. P57: Eu fiz o Hajj, e minha menstruação veio, então eu tinha vergonha de contar a alguém, e eu entrei no Haram, orei, fiz Tawaf e fiz saa'i, então o que devo fazer, sabendo que veio depois do sangramento pós-parto? R57: Não é permitido a uma mulher que esteja menstruada ou pós-parto rezar, seja em Makka ou em seu país ou em qualquer lugar; Porque o Profeta, que a paz e bênçãos de ALLAH estejam sobre ele, disse sobre a mulher: “Não é que se ela menstrua, ela não reza e não jejua?” Os muçulmanos concordaram unanimemente que não é permitido que uma mulher menstruada jejue, e não é permitido que ela faça o sualah.</w:t>
      </w:r>
    </w:p>
    <w:p>
      <w:pPr>
        <w:jc w:val="both"/>
      </w:pPr>
      <w:r>
        <w:rPr/>
        <w:t xml:space="preserve">E sobre esta mulher que fez isso, ela deve se arrepender a ALLAH e buscar perdão pelo que aconteceu com ela.</w:t>
      </w:r>
    </w:p>
    <w:p>
      <w:pPr>
        <w:jc w:val="both"/>
      </w:pPr>
      <w:r>
        <w:rPr/>
        <w:t xml:space="preserve">Quanto à sua circunvolução durante a menstruação, não é válida, e quanto ao seu saa'i, é válida. Porque a visão mais correta é que é permitido ter precedência sobre a peregrinação na peregrinação e, portanto, ela deve repetir o tawaf. Porque Tawaf al-Ifadah é um dos pilares do Hajj, e a segunda dissolução não pode ser completada sem ele.</w:t>
      </w:r>
    </w:p>
    <w:p>
      <w:pPr>
        <w:jc w:val="both"/>
      </w:pPr>
      <w:r>
        <w:rPr/>
        <w:t xml:space="preserve">Com base nisso, essa mulher não tem relações sexuais com seu marido - se ela for casada - até que ela tenha feito tawaf, e o contrato de casamento - se ela não for casada - até que ela tenha feito tawaf, e ALLAH Todo-Poderoso sabe melhor .</w:t>
      </w:r>
    </w:p>
    <w:p>
      <w:pPr>
        <w:jc w:val="both"/>
      </w:pPr>
      <w:r>
        <w:rPr/>
        <w:t xml:space="preserve">P58: Se uma mulher menstrua no dia de Arafah, o que ela deve fazer? R58 Se uma mulher menstrua no dia de Arafah, ela deve continuar seu Hajj, fazer o que as pessoas fazem e não circundar a Casa até que ela se torne pura. P59: Se uma mulher menstrua depois de apedrejar Jamarat al-‘Aqabah, e antes de realizar o tawaaf al-ifaadah, e ela e seu marido dependem de uma companhia, o que ela deve fazer, já que ela não pode retornar depois da sua viagem? R59: Se ela não puder voltar, então ela cobre bem a sua parte íntima, então faz uma circunvolução de necessidade, e ela não tem que fazer nada, e ela completa o resto da peregrinação. P60: Se a puérpera se torna pura antes dos quarenta, seu Hajj é válido? E se não vê pureza, o que faz, sabendo que ela pretende realizar o Hajj? R60: Se uma puérpera se torna pura antes dos quarenta, ela deve tomar banho, rezar e fazer tudo o que as mulheres puras fazem, até observar o tawaf; Porque nifaas não tem limite mínimo. Mas se ela não vê sua pureza, então seu Hajj também é válido, mas não observa o Tawaf até que ela se torne pura; Porque o Profeta, que a paz e bênçãos de ALLAH estejam sobre ele, proibiu que uma mulher menstruada observasse tawaf em torno da Kábah, e nifaas é como menstruação nisso.</w:t>
      </w:r>
    </w:p>
    <w:p>
      <w:pPr>
        <w:jc w:val="center"/>
      </w:pPr>
      <w:r>
        <w:rPr/>
        <w:t xml:space="preserve">*</w:t>
      </w:r>
    </w:p>
    <w:p>
      <w:r>
        <w:br w:type="page"/>
      </w:r>
    </w:p>
    <w:p>
      <w:pPr>
        <w:tabs>
          <w:tab w:val="right" w:leader="dot" w:pos="9062"/>
        </w:tabs>
      </w:pPr>
      <w:r>
        <w:fldChar w:fldCharType="begin"/>
      </w:r>
      <w:r>
        <w:instrText xml:space="preserve">TOC \o 1-9 \h \z \u</w:instrText>
      </w:r>
      <w:r>
        <w:fldChar w:fldCharType="separate"/>
      </w:r>
      <w:hyperlink w:anchor="_Toc1" w:history="1">
        <w:r>
          <w:t>Sessenta questões sobre regras da menstruação e sangramento pós-parto</w:t>
        </w:r>
        <w:r>
          <w:tab/>
        </w:r>
        <w:r>
          <w:fldChar w:fldCharType="begin"/>
        </w:r>
        <w:r>
          <w:instrText xml:space="preserve">PAGEREF _Toc1 \h</w:instrText>
        </w:r>
        <w:r>
          <w:fldChar w:fldCharType="end"/>
        </w:r>
      </w:hyperlink>
    </w:p>
    <w:p>
      <w:pPr>
        <w:tabs>
          <w:tab w:val="right" w:leader="dot" w:pos="9062"/>
        </w:tabs>
        <w:ind w:left="200"/>
      </w:pPr>
      <w:hyperlink w:anchor="_Toc2" w:history="1">
        <w:r>
          <w:t>Prefácio</w:t>
        </w:r>
        <w:r>
          <w:tab/>
        </w:r>
        <w:r>
          <w:fldChar w:fldCharType="begin"/>
        </w:r>
        <w:r>
          <w:instrText xml:space="preserve">PAGEREF _Toc2 \h</w:instrText>
        </w:r>
        <w:r>
          <w:fldChar w:fldCharType="end"/>
        </w:r>
      </w:hyperlink>
    </w:p>
    <w:p>
      <w:pPr>
        <w:tabs>
          <w:tab w:val="right" w:leader="dot" w:pos="9062"/>
        </w:tabs>
        <w:ind w:left="200"/>
      </w:pPr>
      <w:hyperlink w:anchor="_Toc3" w:history="1">
        <w:r>
          <w:t>Algumas regras da menstruação no Salah e Jejum</w:t>
        </w:r>
        <w:r>
          <w:tab/>
        </w:r>
        <w:r>
          <w:fldChar w:fldCharType="begin"/>
        </w:r>
        <w:r>
          <w:instrText xml:space="preserve">PAGEREF _Toc3 \h</w:instrText>
        </w:r>
        <w:r>
          <w:fldChar w:fldCharType="end"/>
        </w:r>
      </w:hyperlink>
    </w:p>
    <w:p>
      <w:pPr>
        <w:tabs>
          <w:tab w:val="right" w:leader="dot" w:pos="9062"/>
        </w:tabs>
        <w:ind w:left="200"/>
      </w:pPr>
      <w:hyperlink w:anchor="_Toc4" w:history="1">
        <w:r>
          <w:t>Entre as regras de pureza na oração</w:t>
        </w:r>
        <w:r>
          <w:tab/>
        </w:r>
        <w:r>
          <w:fldChar w:fldCharType="begin"/>
        </w:r>
        <w:r>
          <w:instrText xml:space="preserve">PAGEREF _Toc4 \h</w:instrText>
        </w:r>
        <w:r>
          <w:fldChar w:fldCharType="end"/>
        </w:r>
      </w:hyperlink>
    </w:p>
    <w:p>
      <w:pPr>
        <w:tabs>
          <w:tab w:val="right" w:leader="dot" w:pos="9062"/>
        </w:tabs>
        <w:ind w:left="200"/>
      </w:pPr>
      <w:hyperlink w:anchor="_Toc5" w:history="1">
        <w:r>
          <w:t>Entre as regras de menstruação no Hajj e Umrah</w:t>
        </w:r>
        <w:r>
          <w:tab/>
        </w:r>
        <w:r>
          <w:fldChar w:fldCharType="begin"/>
        </w:r>
        <w:r>
          <w:instrText xml:space="preserve">PAGEREF _Toc5 \h</w:instrText>
        </w:r>
        <w:r>
          <w:fldChar w:fldCharType="end"/>
        </w:r>
      </w:hyperlink>
    </w:p>
    <w:p>
      <w:r>
        <w:fldChar w:fldCharType="end"/>
      </w:r>
    </w:p>
    <w:sectPr>
      <w:headerReference w:type="default" r:id="rId7"/>
      <w:footerReference w:type="default" r:id="rId8"/>
      <w:type w:val="continuous"/>
      <w:pgSz w:orient="portrait" w:w="11905.511811023621703498065471649169921875" w:h="16837.795275590549863409250974655151367187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t xml:space="preserve">Al-Khumra: é o tapete sobre o qual o adorador se prostra, e foi chamado de Khumra. Porque cobre o rosto, ou seja, tapa-o.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2022-10-12T07:49:56+00:00</dcterms:created>
  <dcterms:modified xsi:type="dcterms:W3CDTF">2022-10-12T07:49:56+00:00</dcterms:modified>
</cp:coreProperties>
</file>

<file path=docProps/custom.xml><?xml version="1.0" encoding="utf-8"?>
<Properties xmlns="http://schemas.openxmlformats.org/officeDocument/2006/custom-properties" xmlns:vt="http://schemas.openxmlformats.org/officeDocument/2006/docPropsVTypes"/>
</file>