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6C25F" w14:textId="77777777" w:rsidR="00667AD3" w:rsidRDefault="00047E10" w:rsidP="00D32E41">
      <w:pPr>
        <w:pStyle w:val="Heading1"/>
        <w:adjustRightInd w:val="0"/>
        <w:snapToGrid w:val="0"/>
        <w:spacing w:after="120" w:line="240" w:lineRule="auto"/>
        <w:jc w:val="thaiDistribute"/>
        <w:rPr>
          <w:rFonts w:ascii="Urdu Khush Khati" w:hAnsi="Urdu Khush Khati" w:cs="Urdu Khush Khati"/>
          <w:color w:val="FF0000"/>
          <w:sz w:val="80"/>
          <w:szCs w:val="80"/>
          <w:rtl/>
          <w:lang w:bidi="ar-EG"/>
        </w:rPr>
      </w:pPr>
      <w:bookmarkStart w:id="0" w:name="_Toc88430375"/>
      <w:bookmarkStart w:id="1" w:name="_Toc1"/>
      <w:r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 wp14:anchorId="3ABC8465" wp14:editId="6D2FD7A7">
            <wp:simplePos x="665018" y="896587"/>
            <wp:positionH relativeFrom="margin">
              <wp:align>center</wp:align>
            </wp:positionH>
            <wp:positionV relativeFrom="margin">
              <wp:align>bottom</wp:align>
            </wp:positionV>
            <wp:extent cx="4304665" cy="152400"/>
            <wp:effectExtent l="0" t="0" r="63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 [Converted]-03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F9F"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5F710E03" wp14:editId="0F337C1C">
            <wp:simplePos x="504190" y="652780"/>
            <wp:positionH relativeFrom="margin">
              <wp:align>center</wp:align>
            </wp:positionH>
            <wp:positionV relativeFrom="margin">
              <wp:align>top</wp:align>
            </wp:positionV>
            <wp:extent cx="4304665" cy="152400"/>
            <wp:effectExtent l="0" t="0" r="63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 [Converted]-03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430466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bookmarkEnd w:id="1"/>
    <w:p w14:paraId="799B19EA" w14:textId="2B5491DB" w:rsidR="00034F9F" w:rsidRPr="00F3691B" w:rsidRDefault="00F3691B" w:rsidP="005659AC">
      <w:pPr>
        <w:pStyle w:val="rand3191"/>
        <w:adjustRightInd w:val="0"/>
        <w:snapToGrid w:val="0"/>
        <w:spacing w:after="120" w:line="240" w:lineRule="auto"/>
        <w:rPr>
          <w:b/>
          <w:bCs/>
          <w:color w:val="0070C0"/>
          <w:sz w:val="52"/>
          <w:szCs w:val="52"/>
          <w:rtl/>
        </w:rPr>
      </w:pPr>
      <w:r w:rsidRPr="00F3691B">
        <w:rPr>
          <w:b/>
          <w:bCs/>
          <w:color w:val="0070C0"/>
          <w:sz w:val="52"/>
          <w:szCs w:val="52"/>
        </w:rPr>
        <w:t>Шесть основ</w:t>
      </w:r>
    </w:p>
    <w:p w14:paraId="666C3F5F" w14:textId="77777777" w:rsidR="00F3691B" w:rsidRPr="00D32E41" w:rsidRDefault="00F3691B" w:rsidP="005659AC">
      <w:pPr>
        <w:pStyle w:val="rand3191"/>
        <w:adjustRightInd w:val="0"/>
        <w:snapToGrid w:val="0"/>
        <w:spacing w:after="120" w:line="240" w:lineRule="auto"/>
        <w:rPr>
          <w:rFonts w:ascii="Urdu Khush Khati" w:hAnsi="Urdu Khush Khati" w:cs="Urdu Khush Khati"/>
          <w:color w:val="1F497D" w:themeColor="text2"/>
          <w:sz w:val="80"/>
          <w:szCs w:val="80"/>
          <w:rtl/>
        </w:rPr>
      </w:pPr>
    </w:p>
    <w:p w14:paraId="3EAC0C02" w14:textId="64A01AFB" w:rsidR="006C3218" w:rsidRDefault="00F3691B" w:rsidP="006C3218">
      <w:pPr>
        <w:pStyle w:val="rand3191"/>
        <w:adjustRightInd w:val="0"/>
        <w:snapToGrid w:val="0"/>
        <w:spacing w:after="120" w:line="240" w:lineRule="auto"/>
        <w:rPr>
          <w:b/>
          <w:bCs/>
          <w:sz w:val="32"/>
          <w:szCs w:val="32"/>
          <w:rtl/>
        </w:rPr>
      </w:pPr>
      <w:bookmarkStart w:id="2" w:name="_Toc2"/>
      <w:r w:rsidRPr="00F3691B">
        <w:rPr>
          <w:b/>
          <w:bCs/>
          <w:sz w:val="32"/>
          <w:szCs w:val="32"/>
        </w:rPr>
        <w:t>Автор</w:t>
      </w:r>
    </w:p>
    <w:p w14:paraId="6D37FF46" w14:textId="18491672" w:rsidR="00F3691B" w:rsidRDefault="00F3691B" w:rsidP="006C3218">
      <w:pPr>
        <w:pStyle w:val="rand3191"/>
        <w:adjustRightInd w:val="0"/>
        <w:snapToGrid w:val="0"/>
        <w:spacing w:after="120" w:line="240" w:lineRule="auto"/>
        <w:rPr>
          <w:b/>
          <w:bCs/>
          <w:sz w:val="32"/>
          <w:szCs w:val="32"/>
          <w:rtl/>
        </w:rPr>
      </w:pPr>
    </w:p>
    <w:p w14:paraId="46EECA30" w14:textId="1C5B3D15" w:rsidR="00F3691B" w:rsidRPr="00F3691B" w:rsidRDefault="00F3691B" w:rsidP="006C3218">
      <w:pPr>
        <w:pStyle w:val="rand3191"/>
        <w:adjustRightInd w:val="0"/>
        <w:snapToGrid w:val="0"/>
        <w:spacing w:after="120" w:line="240" w:lineRule="auto"/>
        <w:rPr>
          <w:b/>
          <w:bCs/>
          <w:color w:val="0070C0"/>
          <w:sz w:val="32"/>
          <w:szCs w:val="32"/>
          <w:rtl/>
        </w:rPr>
      </w:pPr>
      <w:r w:rsidRPr="00F3691B">
        <w:rPr>
          <w:b/>
          <w:bCs/>
          <w:color w:val="0070C0"/>
          <w:sz w:val="32"/>
          <w:szCs w:val="32"/>
        </w:rPr>
        <w:t>шейх ислама Мухаммад ибн Абд аль-Ваххаб (да помилует его Аллах),</w:t>
      </w:r>
    </w:p>
    <w:p w14:paraId="72E2DDC4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571A3894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34CC4154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79B8C933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78CB8D79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63034C20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7130D2F5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7531857C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718110DC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22BD7C57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76E663FC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53567734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12F4F59F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6B214C3E" w14:textId="77777777" w:rsidR="006C3218" w:rsidRDefault="006C3218" w:rsidP="00D32E41">
      <w:pPr>
        <w:spacing w:after="0" w:line="240" w:lineRule="exact"/>
        <w:jc w:val="thaiDistribute"/>
        <w:rPr>
          <w:rtl/>
        </w:rPr>
      </w:pPr>
    </w:p>
    <w:p w14:paraId="1AF10306" w14:textId="5A7F926D" w:rsidR="00041274" w:rsidRDefault="006C3218" w:rsidP="00D32E41">
      <w:pPr>
        <w:spacing w:after="0" w:line="240" w:lineRule="exact"/>
        <w:jc w:val="thaiDistribute"/>
      </w:pPr>
      <w:r>
        <w:rPr>
          <w:noProof/>
          <w:sz w:val="26"/>
          <w:szCs w:val="26"/>
          <w:lang w:eastAsia="zh-CN"/>
        </w:rPr>
        <w:lastRenderedPageBreak/>
        <w:drawing>
          <wp:anchor distT="0" distB="0" distL="114300" distR="114300" simplePos="0" relativeHeight="251656192" behindDoc="1" locked="0" layoutInCell="1" allowOverlap="1" wp14:anchorId="52EAC95B" wp14:editId="6D6033E8">
            <wp:simplePos x="0" y="0"/>
            <wp:positionH relativeFrom="column">
              <wp:posOffset>-261516</wp:posOffset>
            </wp:positionH>
            <wp:positionV relativeFrom="paragraph">
              <wp:posOffset>3648843</wp:posOffset>
            </wp:positionV>
            <wp:extent cx="5209953" cy="3727959"/>
            <wp:effectExtent l="0" t="0" r="0" b="0"/>
            <wp:wrapTight wrapText="bothSides">
              <wp:wrapPolygon edited="0">
                <wp:start x="9004" y="662"/>
                <wp:lineTo x="3791" y="883"/>
                <wp:lineTo x="2370" y="1214"/>
                <wp:lineTo x="2449" y="4084"/>
                <wp:lineTo x="869" y="4526"/>
                <wp:lineTo x="869" y="5188"/>
                <wp:lineTo x="10742" y="6182"/>
                <wp:lineTo x="869" y="6403"/>
                <wp:lineTo x="869" y="11481"/>
                <wp:lineTo x="4423" y="11481"/>
                <wp:lineTo x="1343" y="12143"/>
                <wp:lineTo x="790" y="12364"/>
                <wp:lineTo x="869" y="20091"/>
                <wp:lineTo x="1027" y="20312"/>
                <wp:lineTo x="1659" y="20312"/>
                <wp:lineTo x="7583" y="19871"/>
                <wp:lineTo x="7662" y="19319"/>
                <wp:lineTo x="3633" y="18546"/>
                <wp:lineTo x="6161" y="18546"/>
                <wp:lineTo x="6398" y="18325"/>
                <wp:lineTo x="6082" y="16780"/>
                <wp:lineTo x="6477" y="15234"/>
                <wp:lineTo x="6082" y="15013"/>
                <wp:lineTo x="1817" y="15013"/>
                <wp:lineTo x="7504" y="14572"/>
                <wp:lineTo x="7583" y="13689"/>
                <wp:lineTo x="3396" y="13247"/>
                <wp:lineTo x="9162" y="13247"/>
                <wp:lineTo x="9478" y="12805"/>
                <wp:lineTo x="8451" y="11481"/>
                <wp:lineTo x="20536" y="10598"/>
                <wp:lineTo x="20852" y="9604"/>
                <wp:lineTo x="20773" y="6624"/>
                <wp:lineTo x="19431" y="6403"/>
                <wp:lineTo x="10742" y="6182"/>
                <wp:lineTo x="16666" y="5078"/>
                <wp:lineTo x="16587" y="4526"/>
                <wp:lineTo x="16034" y="4084"/>
                <wp:lineTo x="16034" y="1214"/>
                <wp:lineTo x="14770" y="883"/>
                <wp:lineTo x="9794" y="662"/>
                <wp:lineTo x="9004" y="66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ليشة الكتب-إنجليزي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953" cy="372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0DAF3C" w14:textId="52ED63F9" w:rsidR="00041274" w:rsidRDefault="00041274" w:rsidP="00D32E41">
      <w:pPr>
        <w:spacing w:after="0" w:line="240" w:lineRule="exact"/>
        <w:jc w:val="thaiDistribute"/>
        <w:sectPr w:rsidR="00041274" w:rsidSect="00041274">
          <w:headerReference w:type="default" r:id="rId10"/>
          <w:footerReference w:type="default" r:id="rId11"/>
          <w:footnotePr>
            <w:numRestart w:val="eachPage"/>
          </w:footnotePr>
          <w:pgSz w:w="8392" w:h="11907" w:code="11"/>
          <w:pgMar w:top="851" w:right="851" w:bottom="851" w:left="851" w:header="720" w:footer="720" w:gutter="0"/>
          <w:cols w:space="720"/>
          <w:titlePg/>
          <w:bidi/>
          <w:docGrid w:linePitch="272"/>
        </w:sectPr>
      </w:pPr>
    </w:p>
    <w:bookmarkEnd w:id="2"/>
    <w:p w14:paraId="73F1EF23" w14:textId="77777777" w:rsidR="00F3691B" w:rsidRPr="00F3691B" w:rsidRDefault="00F3691B" w:rsidP="00F3691B">
      <w:pPr>
        <w:pStyle w:val="rand73027"/>
        <w:jc w:val="center"/>
        <w:rPr>
          <w:b/>
          <w:bCs/>
        </w:rPr>
      </w:pPr>
      <w:r w:rsidRPr="00F3691B">
        <w:rPr>
          <w:b/>
          <w:bCs/>
        </w:rPr>
        <w:lastRenderedPageBreak/>
        <w:t>С именем Аллаха Милостивого, Милующего!</w:t>
      </w:r>
    </w:p>
    <w:p w14:paraId="236FFD9D" w14:textId="77777777" w:rsidR="00F3691B" w:rsidRDefault="00F3691B" w:rsidP="00F3691B">
      <w:pPr>
        <w:pStyle w:val="rand90553"/>
        <w:jc w:val="thaiDistribute"/>
      </w:pPr>
      <w:r>
        <w:t>К самым удивительным явлениям и величайшим знамениям, свидетельствующим о могуществе Одолевающего Властелина, относятся шесть основ, которые Всевышний Аллах разъяснил достаточным даже для простых людей образом, яснее, чем кто бы то ни было мог подумать, и после этого в них допустили ошибки здравомыслящие люди по всему миру и разумнейшие из потомков Адама, и исключением стали лишь немногие!</w:t>
      </w:r>
    </w:p>
    <w:p w14:paraId="1A613918" w14:textId="77777777" w:rsidR="00F3691B" w:rsidRDefault="00F3691B" w:rsidP="00F3691B">
      <w:pPr>
        <w:pStyle w:val="Heading2"/>
        <w:bidi w:val="0"/>
        <w:jc w:val="thaiDistribute"/>
      </w:pPr>
      <w:r>
        <w:rPr>
          <w:rFonts w:ascii="Cambria" w:hAnsi="Cambria" w:cs="Cambria"/>
        </w:rPr>
        <w:t>Основа</w:t>
      </w:r>
      <w:r>
        <w:t xml:space="preserve"> </w:t>
      </w:r>
      <w:r>
        <w:rPr>
          <w:rFonts w:ascii="Cambria" w:hAnsi="Cambria" w:cs="Cambria"/>
        </w:rPr>
        <w:t>первая</w:t>
      </w:r>
    </w:p>
    <w:p w14:paraId="1ED80505" w14:textId="77777777" w:rsidR="00F3691B" w:rsidRDefault="00F3691B" w:rsidP="00F3691B">
      <w:pPr>
        <w:pStyle w:val="rand62433"/>
        <w:jc w:val="thaiDistribute"/>
      </w:pPr>
      <w:r>
        <w:t>Посвящение религии одному лишь Всевышнему Аллаху, у Которого нет сотоварищей, и разъяснение её противоположности — придавания Аллаху сотоварищей (ширк). Большая часть Корана посвящена как раз всестороннему разъяснению этой основы такими словами, которые понимает даже обладающий заурядными умственными способностями человек. Однако потом, когда с большей частью общины случилось то, что случилось, шайтан представил людям посвящение религии Аллаху (ихляс) как принижение праведных и ущемление их прав, и представил им придавание Аллаху сотоварищей (ширк) как любовь к праведным и следование за ними.</w:t>
      </w:r>
    </w:p>
    <w:p w14:paraId="6045463D" w14:textId="77777777" w:rsidR="00F3691B" w:rsidRDefault="00F3691B" w:rsidP="00F3691B">
      <w:pPr>
        <w:pStyle w:val="Heading2"/>
        <w:bidi w:val="0"/>
        <w:jc w:val="thaiDistribute"/>
      </w:pPr>
      <w:bookmarkStart w:id="3" w:name="_Toc3"/>
      <w:r>
        <w:rPr>
          <w:rFonts w:ascii="Cambria" w:hAnsi="Cambria" w:cs="Cambria"/>
        </w:rPr>
        <w:t>Основа</w:t>
      </w:r>
      <w:r>
        <w:t xml:space="preserve"> </w:t>
      </w:r>
      <w:r>
        <w:rPr>
          <w:rFonts w:ascii="Cambria" w:hAnsi="Cambria" w:cs="Cambria"/>
        </w:rPr>
        <w:t>вторая</w:t>
      </w:r>
      <w:bookmarkEnd w:id="3"/>
    </w:p>
    <w:p w14:paraId="5CA47F8E" w14:textId="77777777" w:rsidR="00F3691B" w:rsidRDefault="00F3691B" w:rsidP="00F3691B">
      <w:pPr>
        <w:pStyle w:val="rand76085"/>
        <w:jc w:val="thaiDistribute"/>
      </w:pPr>
      <w:r>
        <w:t xml:space="preserve">Аллах велел придерживаться согласия в религии и запретил раскол в ней. И Аллах разъяснил это совершенным образом, понятным простым людям, и Он запретил нам уподобляться тем, которые разошлись во мнениях и впали в разногласия до нас и погибли, и Он упомянул о том, что Он повелел мусульманам придерживаться согласия в религии и запретил им разобщение в ней, и этой основе добавляет ясности содержащееся в Сунне удивительнейшее [предсказание о том, что мусульманская община разделится на 73 группы, каждая из которых окажется в Аду, кроме одной — той, которая придерживается того же, чего придерживался Посланник Аллаха (мир ему и благословение Аллаха) и его сподвижники]. А потом дошло до того, что разобщение в основах религии и её второстепенных вопросах стало считаться знанием и пониманием </w:t>
      </w:r>
      <w:r>
        <w:lastRenderedPageBreak/>
        <w:t>религии, тогда как призывающего к согласию в религии [стали называть] не иначе как лицемером или умалишённым.</w:t>
      </w:r>
    </w:p>
    <w:p w14:paraId="2DBE4BEB" w14:textId="77777777" w:rsidR="00F3691B" w:rsidRDefault="00F3691B" w:rsidP="00F3691B">
      <w:pPr>
        <w:pStyle w:val="Heading2"/>
        <w:bidi w:val="0"/>
        <w:jc w:val="thaiDistribute"/>
      </w:pPr>
      <w:bookmarkStart w:id="4" w:name="_Toc4"/>
      <w:r>
        <w:rPr>
          <w:rFonts w:ascii="Cambria" w:hAnsi="Cambria" w:cs="Cambria"/>
        </w:rPr>
        <w:t>Основа</w:t>
      </w:r>
      <w:r>
        <w:t xml:space="preserve"> </w:t>
      </w:r>
      <w:r>
        <w:rPr>
          <w:rFonts w:ascii="Cambria" w:hAnsi="Cambria" w:cs="Cambria"/>
        </w:rPr>
        <w:t>третья</w:t>
      </w:r>
      <w:bookmarkEnd w:id="4"/>
    </w:p>
    <w:p w14:paraId="78734E55" w14:textId="77777777" w:rsidR="00F3691B" w:rsidRDefault="00F3691B" w:rsidP="00F3691B">
      <w:pPr>
        <w:pStyle w:val="rand92055"/>
        <w:jc w:val="thaiDistribute"/>
      </w:pPr>
      <w:r>
        <w:t>Совершенное согласие [в религии] предполагает послушание и покорность тому, кто поставлен над нами, даже если это будет раб-эфиоп. Аллах разъяснил это всесторонне самым совершенным образом, как через Шариат, так и через предопределённое Им [то есть через исторические события, которые были результатом нарушения этой основы]. Но потом дошло до того, что эта основа стала неизвестна большинству из тех, кто относит себя к обладателям знания, так что говорить о претворении её в жизнь?</w:t>
      </w:r>
    </w:p>
    <w:p w14:paraId="7A911C85" w14:textId="77777777" w:rsidR="00F3691B" w:rsidRDefault="00F3691B" w:rsidP="00F3691B">
      <w:pPr>
        <w:pStyle w:val="Heading2"/>
        <w:bidi w:val="0"/>
        <w:jc w:val="thaiDistribute"/>
      </w:pPr>
      <w:bookmarkStart w:id="5" w:name="_Toc5"/>
      <w:r>
        <w:rPr>
          <w:rFonts w:ascii="Cambria" w:hAnsi="Cambria" w:cs="Cambria"/>
        </w:rPr>
        <w:t>Основа</w:t>
      </w:r>
      <w:r>
        <w:t xml:space="preserve"> </w:t>
      </w:r>
      <w:r>
        <w:rPr>
          <w:rFonts w:ascii="Cambria" w:hAnsi="Cambria" w:cs="Cambria"/>
        </w:rPr>
        <w:t>четвёртая</w:t>
      </w:r>
      <w:bookmarkEnd w:id="5"/>
    </w:p>
    <w:p w14:paraId="2C000E15" w14:textId="77777777" w:rsidR="00F3691B" w:rsidRDefault="00F3691B" w:rsidP="00F3691B">
      <w:pPr>
        <w:pStyle w:val="rand45253"/>
        <w:jc w:val="thaiDistribute"/>
      </w:pPr>
      <w:r>
        <w:t>Разъяснения касательно знания и учёных, фикха [в смысле понимания религии] и факыхов и разъяснения относительно тех, кто стремится быть причислен к ним, но на самом деле к ним не относится. Аллах разъяснил эту основу в начале суры «Корова», начиная с Его Слов: «О сыны Исраиля! Помните милость, которую Я оказал вам. Будьте верны завету со Мной, и Я буду верен завету с вами» (сура 2 «Корова», аят 40), и до Его слов: «О сыны Исраиля! Помните о милости, которую Я оказал вам, а также о том, что Я возвысил вас над мирами» (сура 2 «Корова», аят 47).</w:t>
      </w:r>
    </w:p>
    <w:p w14:paraId="19290789" w14:textId="1ADE0BB9" w:rsidR="00F3691B" w:rsidRDefault="00F3691B" w:rsidP="00F3691B">
      <w:pPr>
        <w:pStyle w:val="rand90766"/>
        <w:jc w:val="thaiDistribute"/>
        <w:rPr>
          <w:rtl/>
        </w:rPr>
      </w:pPr>
      <w:r>
        <w:t>Эту основу дополнительно разъясняет множество ясных и понятных даже для самых простых и недалёких людей слов в Сунне, но потом эта основа стала одной из самых странных вещей, и знание и понимание религии стало нововведениями и заблуждениями, и в лучшем случае у людей истина смешана с ложью. И дошло до того, что изрекающего знание, которое Аллах вменил в обязанность Своим творениям и которое Он восхвалил, называют не иначе как лицемером или умалишённым, тогда как отвергающего это знание, относящегося к нему враждебно и пишущего книги, предостерегащие от него и запрещающие его, именуют факыхом и учёным!</w:t>
      </w:r>
    </w:p>
    <w:p w14:paraId="53748229" w14:textId="77777777" w:rsidR="00F3691B" w:rsidRDefault="00F3691B" w:rsidP="00F3691B">
      <w:pPr>
        <w:pStyle w:val="rand90766"/>
        <w:jc w:val="thaiDistribute"/>
      </w:pPr>
    </w:p>
    <w:p w14:paraId="5612C652" w14:textId="77777777" w:rsidR="00F3691B" w:rsidRDefault="00F3691B" w:rsidP="00F3691B">
      <w:pPr>
        <w:pStyle w:val="Heading2"/>
        <w:bidi w:val="0"/>
        <w:jc w:val="thaiDistribute"/>
      </w:pPr>
      <w:bookmarkStart w:id="6" w:name="_Toc6"/>
      <w:r>
        <w:rPr>
          <w:rFonts w:ascii="Cambria" w:hAnsi="Cambria" w:cs="Cambria"/>
        </w:rPr>
        <w:lastRenderedPageBreak/>
        <w:t>Основа</w:t>
      </w:r>
      <w:r>
        <w:t xml:space="preserve"> </w:t>
      </w:r>
      <w:r>
        <w:rPr>
          <w:rFonts w:ascii="Cambria" w:hAnsi="Cambria" w:cs="Cambria"/>
        </w:rPr>
        <w:t>пятая</w:t>
      </w:r>
      <w:bookmarkEnd w:id="6"/>
    </w:p>
    <w:p w14:paraId="294F106E" w14:textId="77777777" w:rsidR="00F3691B" w:rsidRDefault="00F3691B" w:rsidP="00F3691B">
      <w:pPr>
        <w:pStyle w:val="rand3812"/>
        <w:jc w:val="thaiDistribute"/>
      </w:pPr>
      <w:r>
        <w:t>Аллах разъяснил, кто такие приближённые Аллаха и в чём различия между ними и стремящимися быть причисленным к ним врагами Аллаха — лицемерами и нечестивцами. Достаточно для разъяснения этой основы аята из суры «Семейство Имрана». Это Его Слова: «Скажи: “Если вы любите Аллаха, то следуйте за мной, и тогда Аллах возлюбит вас и простит вам ваши грехи, ведь Аллах — Прощающий, Милующий”» (сура 3 «Семейство Имрана», аят 31). А также аята из суры «Трапеза». Это Его Слова: «О те, которые уверовали! Если кто-нибудь из вас отступит от своей религии, то Аллах приведёт других людей, которых Он будет любить и которые будут любить Его. Они будут смиренны перед верующими и непреклонны перед неверующими, будут сражаться на пути Аллаха и не бояться порицания порицающих. Такова милость Аллаха, которую Он дарует, кому пожелает. Аллах — Объемлющий, Знающий» (сура 5 «Трапеза», аят 54).</w:t>
      </w:r>
    </w:p>
    <w:p w14:paraId="5936213A" w14:textId="77777777" w:rsidR="00F3691B" w:rsidRDefault="00F3691B" w:rsidP="00F3691B">
      <w:pPr>
        <w:pStyle w:val="rand23948"/>
        <w:jc w:val="thaiDistribute"/>
      </w:pPr>
      <w:r>
        <w:t>И аята из суры «Юнус». Это Его Слова: «Поистине, приближённые Аллаха не познают страха и не будут опечалены [утратой мирских благ]» (сура 10 «Юнус», аят 62). Затем у большинства из тех, кто называет себя обладателем знания, следующим путём истины и хранителем Шариата, дошло до [утверждений о том], что ради приближённых Аллаха необходимо отказаться от следования за посланниками, а кто следует за ними, тот не имеет отношения к приближённым Аллаха, и необходимо отказаться от джихада, а кто ведёт джихад, тот не имеет к ним отношения, и необходимо отказаться от веры и богобоязненности, и кто останется привержен вере и богобоязненности, тот не имеет к ним отношения… Господь наш, просим у Тебя прощения и благополучия, поистине, Ты — Внимающий мольбе!</w:t>
      </w:r>
    </w:p>
    <w:p w14:paraId="0CA5A309" w14:textId="77777777" w:rsidR="00F3691B" w:rsidRDefault="00F3691B" w:rsidP="00F3691B">
      <w:pPr>
        <w:pStyle w:val="Heading2"/>
        <w:bidi w:val="0"/>
        <w:jc w:val="thaiDistribute"/>
      </w:pPr>
      <w:bookmarkStart w:id="7" w:name="_Toc7"/>
      <w:r>
        <w:rPr>
          <w:rFonts w:ascii="Cambria" w:hAnsi="Cambria" w:cs="Cambria"/>
        </w:rPr>
        <w:t>Основа</w:t>
      </w:r>
      <w:r>
        <w:t xml:space="preserve"> </w:t>
      </w:r>
      <w:r>
        <w:rPr>
          <w:rFonts w:ascii="Cambria" w:hAnsi="Cambria" w:cs="Cambria"/>
        </w:rPr>
        <w:t>шестая</w:t>
      </w:r>
      <w:bookmarkEnd w:id="7"/>
    </w:p>
    <w:p w14:paraId="496C5880" w14:textId="77777777" w:rsidR="00F3691B" w:rsidRDefault="00F3691B" w:rsidP="00F3691B">
      <w:pPr>
        <w:pStyle w:val="rand33076"/>
        <w:jc w:val="thaiDistribute"/>
      </w:pPr>
      <w:r>
        <w:t xml:space="preserve">Опровержение сомнения, внушаемого шайтаном и побуждающего к оставлению Корана и Сунны и следованию разным противоречивым мнениям и страстям, а в основе её лежит утверждение о том, что Коран и Сунну знает лишь достигший уровня неограниченного иджтихада, и что муджтахид должен обладать множеством качеств, — </w:t>
      </w:r>
      <w:r>
        <w:lastRenderedPageBreak/>
        <w:t>качеств, которыми, скорее всего, не обладали в полной мере даже Абу Бакр и ‘Умар. А если человек этими качествами не обладает, то ему следует отвернуться от Корана и Сунны однозначно и насовсем, и иного пути для него нет и быть не может, и кто всё-таки ищет верное руководство в Коране и Сунне, тот либо лицемер, либо умалишённый, поскольку понять Коран и Сунну невероятно сложно. Пречист Аллах и хвала Ему, сколь ясно опроверг Всевышний Аллах это проклятое сомнение через Шариат и предопределение, через творение и веления, так что разъяснение это достигло уровня того, что известно в религии всем и каждому, и тем не менее большинство людей этого не знают! «Относительно большинства из них сбылось Слово, и они не уверуют. Поистине, Мы наложили на их шеи оковы до самого подбородка, и их головы задраны. Мы установили преграду перед ними и преграду позади них и накрыли их покрывалом, и они не видят. Им всё равно, предостерёг ты их или не предостерёг. Они не веруют. Ты можешь предостеречь только того, кто последовал за Напоминанием и устрашился Милостивого, не видя Его воочию. Обрадуй его вестью о прощении и щедрой награде» (сура 36 «Йа Син», аят 7–11).</w:t>
      </w:r>
    </w:p>
    <w:p w14:paraId="5C8C043C" w14:textId="77777777" w:rsidR="00F3691B" w:rsidRDefault="00F3691B" w:rsidP="00F3691B">
      <w:pPr>
        <w:pStyle w:val="rand22965"/>
        <w:jc w:val="thaiDistribute"/>
      </w:pPr>
      <w:r>
        <w:t>На этом заканчивается сказанное. И хвала Аллаху, Господу миров, и мир и благословение нашему господину Мухаммаду, его семье и сподвижникам до самого Дня воздаяния!</w:t>
      </w:r>
    </w:p>
    <w:p w14:paraId="028B548E" w14:textId="77777777" w:rsidR="00F3691B" w:rsidRDefault="00F3691B" w:rsidP="00F3691B">
      <w:pPr>
        <w:jc w:val="thaiDistribute"/>
      </w:pPr>
      <w:r>
        <w:br w:type="page"/>
      </w:r>
    </w:p>
    <w:p w14:paraId="36378E7F" w14:textId="748A9438" w:rsidR="00F3691B" w:rsidRDefault="00F3691B" w:rsidP="00F3691B">
      <w:pPr>
        <w:tabs>
          <w:tab w:val="right" w:leader="dot" w:pos="9062"/>
        </w:tabs>
      </w:pPr>
      <w:r>
        <w:lastRenderedPageBreak/>
        <w:fldChar w:fldCharType="begin"/>
      </w:r>
      <w:r>
        <w:instrText>TOC \o 1-9 \h \z \u</w:instrText>
      </w:r>
      <w:r>
        <w:fldChar w:fldCharType="separate"/>
      </w:r>
      <w:hyperlink w:anchor="_Toc1" w:history="1">
        <w:r>
          <w:t>Шесть основ</w:t>
        </w:r>
        <w:r>
          <w:tab/>
        </w:r>
        <w:r>
          <w:fldChar w:fldCharType="begin"/>
        </w:r>
        <w:r>
          <w:instrText>PAGEREF _Toc1 \h</w:instrText>
        </w:r>
        <w:r>
          <w:fldChar w:fldCharType="separate"/>
        </w:r>
        <w:r w:rsidR="00F32C03">
          <w:rPr>
            <w:noProof/>
          </w:rPr>
          <w:t>1</w:t>
        </w:r>
        <w:r>
          <w:fldChar w:fldCharType="end"/>
        </w:r>
      </w:hyperlink>
    </w:p>
    <w:p w14:paraId="0C627FD9" w14:textId="01A6F205" w:rsidR="00F3691B" w:rsidRDefault="007054CC" w:rsidP="00F3691B">
      <w:pPr>
        <w:tabs>
          <w:tab w:val="right" w:leader="dot" w:pos="9062"/>
        </w:tabs>
        <w:ind w:left="200"/>
      </w:pPr>
      <w:hyperlink w:anchor="_Toc2" w:history="1">
        <w:r w:rsidR="00F3691B">
          <w:t>Основа первая</w:t>
        </w:r>
        <w:r w:rsidR="00F3691B">
          <w:tab/>
        </w:r>
        <w:r w:rsidR="00F3691B">
          <w:fldChar w:fldCharType="begin"/>
        </w:r>
        <w:r w:rsidR="00F3691B">
          <w:instrText>PAGEREF _Toc2 \h</w:instrText>
        </w:r>
        <w:r w:rsidR="00F3691B">
          <w:fldChar w:fldCharType="separate"/>
        </w:r>
        <w:r w:rsidR="00F32C03">
          <w:rPr>
            <w:noProof/>
          </w:rPr>
          <w:t>1</w:t>
        </w:r>
        <w:r w:rsidR="00F3691B">
          <w:fldChar w:fldCharType="end"/>
        </w:r>
      </w:hyperlink>
    </w:p>
    <w:p w14:paraId="39CF6CEB" w14:textId="0AA52295" w:rsidR="00F3691B" w:rsidRDefault="007054CC" w:rsidP="00F3691B">
      <w:pPr>
        <w:tabs>
          <w:tab w:val="right" w:leader="dot" w:pos="9062"/>
        </w:tabs>
        <w:ind w:left="200"/>
      </w:pPr>
      <w:hyperlink w:anchor="_Toc3" w:history="1">
        <w:r w:rsidR="00F3691B">
          <w:t>Основа вторая</w:t>
        </w:r>
        <w:r w:rsidR="00F3691B">
          <w:tab/>
        </w:r>
        <w:r w:rsidR="00F3691B">
          <w:fldChar w:fldCharType="begin"/>
        </w:r>
        <w:r w:rsidR="00F3691B">
          <w:instrText>PAGEREF _Toc3 \h</w:instrText>
        </w:r>
        <w:r w:rsidR="00F3691B">
          <w:fldChar w:fldCharType="separate"/>
        </w:r>
        <w:r w:rsidR="00F32C03">
          <w:rPr>
            <w:noProof/>
          </w:rPr>
          <w:t>3</w:t>
        </w:r>
        <w:r w:rsidR="00F3691B">
          <w:fldChar w:fldCharType="end"/>
        </w:r>
      </w:hyperlink>
    </w:p>
    <w:p w14:paraId="659238FA" w14:textId="50EAE37A" w:rsidR="00F3691B" w:rsidRDefault="007054CC" w:rsidP="00F3691B">
      <w:pPr>
        <w:tabs>
          <w:tab w:val="right" w:leader="dot" w:pos="9062"/>
        </w:tabs>
        <w:ind w:left="200"/>
      </w:pPr>
      <w:hyperlink w:anchor="_Toc4" w:history="1">
        <w:r w:rsidR="00F3691B">
          <w:t>Основа третья</w:t>
        </w:r>
        <w:r w:rsidR="00F3691B">
          <w:tab/>
        </w:r>
        <w:r w:rsidR="00F3691B">
          <w:fldChar w:fldCharType="begin"/>
        </w:r>
        <w:r w:rsidR="00F3691B">
          <w:instrText>PAGEREF _Toc4 \h</w:instrText>
        </w:r>
        <w:r w:rsidR="00F3691B">
          <w:fldChar w:fldCharType="separate"/>
        </w:r>
        <w:r w:rsidR="00F32C03">
          <w:rPr>
            <w:noProof/>
          </w:rPr>
          <w:t>4</w:t>
        </w:r>
        <w:r w:rsidR="00F3691B">
          <w:fldChar w:fldCharType="end"/>
        </w:r>
      </w:hyperlink>
    </w:p>
    <w:p w14:paraId="35A0C535" w14:textId="6280166E" w:rsidR="00F3691B" w:rsidRDefault="007054CC" w:rsidP="00F3691B">
      <w:pPr>
        <w:tabs>
          <w:tab w:val="right" w:leader="dot" w:pos="9062"/>
        </w:tabs>
        <w:ind w:left="200"/>
      </w:pPr>
      <w:hyperlink w:anchor="_Toc5" w:history="1">
        <w:r w:rsidR="00F3691B">
          <w:t>Основа четвёртая</w:t>
        </w:r>
        <w:r w:rsidR="00F3691B">
          <w:tab/>
        </w:r>
        <w:r w:rsidR="00F3691B">
          <w:fldChar w:fldCharType="begin"/>
        </w:r>
        <w:r w:rsidR="00F3691B">
          <w:instrText>PAGEREF _Toc5 \h</w:instrText>
        </w:r>
        <w:r w:rsidR="00F3691B">
          <w:fldChar w:fldCharType="separate"/>
        </w:r>
        <w:r w:rsidR="00F32C03">
          <w:rPr>
            <w:noProof/>
          </w:rPr>
          <w:t>4</w:t>
        </w:r>
        <w:r w:rsidR="00F3691B">
          <w:fldChar w:fldCharType="end"/>
        </w:r>
      </w:hyperlink>
    </w:p>
    <w:p w14:paraId="73BA5BCA" w14:textId="2051F05F" w:rsidR="00F3691B" w:rsidRDefault="007054CC" w:rsidP="00F3691B">
      <w:pPr>
        <w:tabs>
          <w:tab w:val="right" w:leader="dot" w:pos="9062"/>
        </w:tabs>
        <w:ind w:left="200"/>
      </w:pPr>
      <w:hyperlink w:anchor="_Toc6" w:history="1">
        <w:r w:rsidR="00F3691B">
          <w:t>Основа пятая</w:t>
        </w:r>
        <w:r w:rsidR="00F3691B">
          <w:tab/>
        </w:r>
        <w:r w:rsidR="00F3691B">
          <w:fldChar w:fldCharType="begin"/>
        </w:r>
        <w:r w:rsidR="00F3691B">
          <w:instrText>PAGEREF _Toc6 \h</w:instrText>
        </w:r>
        <w:r w:rsidR="00F3691B">
          <w:fldChar w:fldCharType="separate"/>
        </w:r>
        <w:r w:rsidR="00F32C03">
          <w:rPr>
            <w:noProof/>
          </w:rPr>
          <w:t>5</w:t>
        </w:r>
        <w:r w:rsidR="00F3691B">
          <w:fldChar w:fldCharType="end"/>
        </w:r>
      </w:hyperlink>
    </w:p>
    <w:p w14:paraId="4F6056E8" w14:textId="63F4E7D2" w:rsidR="00F3691B" w:rsidRDefault="007054CC" w:rsidP="00F3691B">
      <w:pPr>
        <w:tabs>
          <w:tab w:val="right" w:leader="dot" w:pos="9062"/>
        </w:tabs>
        <w:ind w:left="200"/>
      </w:pPr>
      <w:hyperlink w:anchor="_Toc7" w:history="1">
        <w:r w:rsidR="00F3691B">
          <w:t>Основа шестая</w:t>
        </w:r>
        <w:r w:rsidR="00F3691B">
          <w:tab/>
        </w:r>
        <w:r w:rsidR="00F3691B">
          <w:fldChar w:fldCharType="begin"/>
        </w:r>
        <w:r w:rsidR="00F3691B">
          <w:instrText>PAGEREF _Toc7 \h</w:instrText>
        </w:r>
        <w:r w:rsidR="00F3691B">
          <w:fldChar w:fldCharType="separate"/>
        </w:r>
        <w:r w:rsidR="00F32C03">
          <w:rPr>
            <w:noProof/>
          </w:rPr>
          <w:t>5</w:t>
        </w:r>
        <w:r w:rsidR="00F3691B">
          <w:fldChar w:fldCharType="end"/>
        </w:r>
      </w:hyperlink>
    </w:p>
    <w:p w14:paraId="3DF2EC4E" w14:textId="77777777" w:rsidR="00F3691B" w:rsidRDefault="00F3691B" w:rsidP="00F3691B">
      <w:r>
        <w:fldChar w:fldCharType="end"/>
      </w:r>
    </w:p>
    <w:p w14:paraId="4D459C91" w14:textId="551D8A51" w:rsidR="00D32E41" w:rsidRDefault="00D32E41" w:rsidP="00D32E41">
      <w:pPr>
        <w:jc w:val="thaiDistribute"/>
      </w:pPr>
    </w:p>
    <w:p w14:paraId="6FF5165E" w14:textId="77777777" w:rsidR="004F5E20" w:rsidRDefault="004F5E20" w:rsidP="00D32E41">
      <w:pPr>
        <w:jc w:val="thaiDistribute"/>
        <w:rPr>
          <w:rFonts w:ascii="Urdu Khush Khati" w:hAnsi="Urdu Khush Khati" w:cs="Urdu Khush Khati"/>
          <w:sz w:val="30"/>
          <w:szCs w:val="30"/>
          <w:rtl/>
        </w:rPr>
      </w:pPr>
      <w:r>
        <w:rPr>
          <w:rFonts w:ascii="Urdu Khush Khati" w:hAnsi="Urdu Khush Khati" w:cs="Urdu Khush Khati"/>
          <w:sz w:val="30"/>
          <w:szCs w:val="30"/>
          <w:rtl/>
        </w:rPr>
        <w:br w:type="page"/>
      </w:r>
    </w:p>
    <w:p w14:paraId="2867FCAD" w14:textId="77777777" w:rsidR="00560DEF" w:rsidRDefault="00560DEF" w:rsidP="00D32E41">
      <w:pPr>
        <w:tabs>
          <w:tab w:val="right" w:leader="dot" w:pos="6237"/>
        </w:tabs>
        <w:adjustRightInd w:val="0"/>
        <w:snapToGrid w:val="0"/>
        <w:spacing w:after="120" w:line="240" w:lineRule="auto"/>
        <w:jc w:val="thaiDistribute"/>
        <w:rPr>
          <w:rFonts w:ascii="Urdu Khush Khati" w:hAnsi="Urdu Khush Khati" w:cs="KFGQPC Uthman Taha Naskh"/>
          <w:b/>
          <w:bCs/>
          <w:sz w:val="50"/>
          <w:szCs w:val="50"/>
          <w:rtl/>
          <w:lang w:bidi="ar-EG"/>
        </w:rPr>
      </w:pPr>
    </w:p>
    <w:p w14:paraId="38553B4F" w14:textId="77777777" w:rsidR="00834DCA" w:rsidRPr="00560DEF" w:rsidRDefault="00560DEF" w:rsidP="00D32E41">
      <w:pPr>
        <w:tabs>
          <w:tab w:val="right" w:leader="dot" w:pos="6237"/>
        </w:tabs>
        <w:adjustRightInd w:val="0"/>
        <w:snapToGrid w:val="0"/>
        <w:spacing w:after="120" w:line="240" w:lineRule="auto"/>
        <w:jc w:val="center"/>
        <w:rPr>
          <w:rFonts w:ascii="Urdu Khush Khati" w:hAnsi="Urdu Khush Khati" w:cs="KFGQPC Uthman Taha Naskh"/>
          <w:b/>
          <w:bCs/>
          <w:sz w:val="50"/>
          <w:szCs w:val="50"/>
          <w:rtl/>
          <w:lang w:bidi="ar-EG"/>
        </w:rPr>
      </w:pPr>
      <w:r w:rsidRPr="00560DEF">
        <w:rPr>
          <w:rFonts w:ascii="Urdu Khush Khati" w:hAnsi="Urdu Khush Khati" w:cs="KFGQPC Uthman Taha Naskh" w:hint="cs"/>
          <w:b/>
          <w:bCs/>
          <w:sz w:val="50"/>
          <w:szCs w:val="50"/>
          <w:rtl/>
          <w:lang w:bidi="ar-EG"/>
        </w:rPr>
        <w:t>كتاب</w:t>
      </w:r>
    </w:p>
    <w:p w14:paraId="38D123F6" w14:textId="64329A95" w:rsidR="004F5E20" w:rsidRDefault="00D32E41" w:rsidP="00D32E41">
      <w:pPr>
        <w:tabs>
          <w:tab w:val="right" w:leader="dot" w:pos="6237"/>
        </w:tabs>
        <w:adjustRightInd w:val="0"/>
        <w:snapToGrid w:val="0"/>
        <w:spacing w:after="120" w:line="240" w:lineRule="auto"/>
        <w:jc w:val="center"/>
        <w:rPr>
          <w:rFonts w:ascii="Urdu Khush Khati" w:hAnsi="Urdu Khush Khati" w:cs="KFGQPC Uthman Taha Naskh"/>
          <w:b/>
          <w:bCs/>
          <w:color w:val="0070C0"/>
          <w:sz w:val="100"/>
          <w:szCs w:val="100"/>
          <w:rtl/>
          <w:lang w:bidi="ar-EG"/>
        </w:rPr>
      </w:pPr>
      <w:r>
        <w:rPr>
          <w:rFonts w:ascii="Urdu Khush Khati" w:hAnsi="Urdu Khush Khati" w:cs="KFGQPC Uthman Taha Naskh" w:hint="cs"/>
          <w:b/>
          <w:bCs/>
          <w:color w:val="0070C0"/>
          <w:sz w:val="100"/>
          <w:szCs w:val="100"/>
          <w:rtl/>
          <w:lang w:bidi="ar-EG"/>
        </w:rPr>
        <w:t>الأصول الستة</w:t>
      </w:r>
    </w:p>
    <w:p w14:paraId="04612943" w14:textId="4AF401B9" w:rsidR="005659AC" w:rsidRPr="005659AC" w:rsidRDefault="005659AC" w:rsidP="00D32E41">
      <w:pPr>
        <w:tabs>
          <w:tab w:val="right" w:leader="dot" w:pos="6237"/>
        </w:tabs>
        <w:adjustRightInd w:val="0"/>
        <w:snapToGrid w:val="0"/>
        <w:spacing w:after="120" w:line="240" w:lineRule="auto"/>
        <w:jc w:val="center"/>
        <w:rPr>
          <w:rFonts w:ascii="Urdu Khush Khati" w:hAnsi="Urdu Khush Khati" w:cs="KFGQPC Uthman Taha Naskh"/>
          <w:b/>
          <w:bCs/>
          <w:color w:val="943634" w:themeColor="accent2" w:themeShade="BF"/>
          <w:sz w:val="32"/>
          <w:szCs w:val="32"/>
          <w:rtl/>
          <w:lang w:bidi="ar-EG"/>
        </w:rPr>
      </w:pPr>
      <w:r w:rsidRPr="005659AC">
        <w:rPr>
          <w:rFonts w:ascii="Urdu Khush Khati" w:hAnsi="Urdu Khush Khati" w:cs="KFGQPC Uthman Taha Naskh" w:hint="cs"/>
          <w:b/>
          <w:bCs/>
          <w:color w:val="943634" w:themeColor="accent2" w:themeShade="BF"/>
          <w:sz w:val="32"/>
          <w:szCs w:val="32"/>
          <w:rtl/>
          <w:lang w:bidi="ar-EG"/>
        </w:rPr>
        <w:t>باللغة ال</w:t>
      </w:r>
      <w:r w:rsidR="00574EAA">
        <w:rPr>
          <w:rFonts w:ascii="Urdu Khush Khati" w:hAnsi="Urdu Khush Khati" w:cs="KFGQPC Uthman Taha Naskh" w:hint="cs"/>
          <w:b/>
          <w:bCs/>
          <w:color w:val="943634" w:themeColor="accent2" w:themeShade="BF"/>
          <w:sz w:val="32"/>
          <w:szCs w:val="32"/>
          <w:rtl/>
          <w:lang w:bidi="ar-EG"/>
        </w:rPr>
        <w:t>روسية</w:t>
      </w:r>
    </w:p>
    <w:p w14:paraId="4A5D5B2D" w14:textId="77777777" w:rsidR="004F5E20" w:rsidRDefault="004F5E20" w:rsidP="00D32E41">
      <w:pPr>
        <w:tabs>
          <w:tab w:val="right" w:leader="dot" w:pos="6237"/>
        </w:tabs>
        <w:adjustRightInd w:val="0"/>
        <w:snapToGrid w:val="0"/>
        <w:spacing w:after="120" w:line="500" w:lineRule="exact"/>
        <w:ind w:firstLine="454"/>
        <w:jc w:val="center"/>
        <w:rPr>
          <w:rFonts w:ascii="Urdu Khush Khati" w:hAnsi="Urdu Khush Khati" w:cs="KFGQPC Uthman Taha Naskh"/>
          <w:sz w:val="30"/>
          <w:szCs w:val="30"/>
          <w:rtl/>
          <w:lang w:bidi="ar-EG"/>
        </w:rPr>
      </w:pPr>
    </w:p>
    <w:p w14:paraId="7A7F99C5" w14:textId="51F69527" w:rsidR="004F5E20" w:rsidRDefault="004F5E20" w:rsidP="00D32E41">
      <w:pPr>
        <w:spacing w:line="240" w:lineRule="auto"/>
        <w:jc w:val="center"/>
        <w:rPr>
          <w:rFonts w:ascii="Urdu Khush Khati" w:hAnsi="Urdu Khush Khati" w:cs="KFGQPC Uthman Taha Naskh"/>
          <w:sz w:val="30"/>
          <w:szCs w:val="30"/>
          <w:rtl/>
          <w:lang w:bidi="ar-EG"/>
        </w:rPr>
      </w:pPr>
    </w:p>
    <w:p w14:paraId="0C3B2543" w14:textId="77777777" w:rsidR="004F5E20" w:rsidRDefault="004F5E20" w:rsidP="00D32E41">
      <w:pPr>
        <w:tabs>
          <w:tab w:val="right" w:leader="dot" w:pos="6237"/>
        </w:tabs>
        <w:adjustRightInd w:val="0"/>
        <w:snapToGrid w:val="0"/>
        <w:spacing w:after="120" w:line="500" w:lineRule="exact"/>
        <w:ind w:firstLine="454"/>
        <w:jc w:val="center"/>
        <w:rPr>
          <w:rFonts w:ascii="Urdu Khush Khati" w:hAnsi="Urdu Khush Khati" w:cs="KFGQPC Uthman Taha Naskh"/>
          <w:sz w:val="30"/>
          <w:szCs w:val="30"/>
          <w:rtl/>
          <w:lang w:bidi="ar-EG"/>
        </w:rPr>
      </w:pPr>
    </w:p>
    <w:p w14:paraId="54113735" w14:textId="77777777" w:rsidR="004F5E20" w:rsidRPr="00834DCA" w:rsidRDefault="004F5E20" w:rsidP="00D32E41">
      <w:pPr>
        <w:tabs>
          <w:tab w:val="right" w:leader="dot" w:pos="6237"/>
        </w:tabs>
        <w:adjustRightInd w:val="0"/>
        <w:snapToGrid w:val="0"/>
        <w:spacing w:after="120" w:line="500" w:lineRule="exact"/>
        <w:jc w:val="center"/>
        <w:rPr>
          <w:rFonts w:ascii="Urdu Khush Khati" w:hAnsi="Urdu Khush Khati" w:cs="KFGQPC Uthman Taha Naskh"/>
          <w:b/>
          <w:bCs/>
          <w:sz w:val="30"/>
          <w:szCs w:val="30"/>
          <w:rtl/>
          <w:lang w:bidi="ar-EG"/>
        </w:rPr>
      </w:pPr>
      <w:r w:rsidRPr="00834DCA">
        <w:rPr>
          <w:rFonts w:ascii="Urdu Khush Khati" w:hAnsi="Urdu Khush Khati" w:cs="KFGQPC Uthman Taha Naskh" w:hint="cs"/>
          <w:b/>
          <w:bCs/>
          <w:sz w:val="30"/>
          <w:szCs w:val="30"/>
          <w:rtl/>
          <w:lang w:bidi="ar-EG"/>
        </w:rPr>
        <w:t>تأليف الإمام</w:t>
      </w:r>
    </w:p>
    <w:p w14:paraId="337FCB1D" w14:textId="77777777" w:rsidR="004F5E20" w:rsidRDefault="004F5E20" w:rsidP="00D32E41">
      <w:pPr>
        <w:tabs>
          <w:tab w:val="right" w:leader="dot" w:pos="6237"/>
        </w:tabs>
        <w:adjustRightInd w:val="0"/>
        <w:snapToGrid w:val="0"/>
        <w:spacing w:after="120" w:line="240" w:lineRule="auto"/>
        <w:jc w:val="center"/>
        <w:rPr>
          <w:rFonts w:ascii="Urdu Khush Khati" w:hAnsi="Urdu Khush Khati" w:cs="KFGQPC Uthman Taha Naskh"/>
          <w:b/>
          <w:bCs/>
          <w:color w:val="C00000"/>
          <w:sz w:val="50"/>
          <w:szCs w:val="50"/>
          <w:rtl/>
          <w:lang w:bidi="ar-EG"/>
        </w:rPr>
      </w:pPr>
      <w:r w:rsidRPr="00834DCA">
        <w:rPr>
          <w:rFonts w:ascii="Urdu Khush Khati" w:hAnsi="Urdu Khush Khati" w:cs="KFGQPC Uthman Taha Naskh" w:hint="cs"/>
          <w:b/>
          <w:bCs/>
          <w:color w:val="C00000"/>
          <w:sz w:val="50"/>
          <w:szCs w:val="50"/>
          <w:rtl/>
          <w:lang w:bidi="ar-EG"/>
        </w:rPr>
        <w:t>محمد بن عبد الوهاب</w:t>
      </w:r>
    </w:p>
    <w:p w14:paraId="489FEFBA" w14:textId="77777777" w:rsidR="00834DCA" w:rsidRPr="00834DCA" w:rsidRDefault="00834DCA" w:rsidP="00D32E41">
      <w:pPr>
        <w:tabs>
          <w:tab w:val="right" w:leader="dot" w:pos="6237"/>
        </w:tabs>
        <w:adjustRightInd w:val="0"/>
        <w:snapToGrid w:val="0"/>
        <w:spacing w:after="120" w:line="240" w:lineRule="auto"/>
        <w:jc w:val="center"/>
        <w:rPr>
          <w:rFonts w:ascii="Urdu Khush Khati" w:hAnsi="Urdu Khush Khati" w:cs="KFGQPC Uthman Taha Naskh"/>
          <w:b/>
          <w:bCs/>
          <w:color w:val="C00000"/>
          <w:sz w:val="50"/>
          <w:szCs w:val="50"/>
          <w:rtl/>
          <w:lang w:bidi="ar-EG"/>
        </w:rPr>
      </w:pPr>
      <w:r>
        <w:rPr>
          <w:rFonts w:ascii="Urdu Khush Khati" w:hAnsi="Urdu Khush Khati" w:cs="KFGQPC Uthman Taha Naskh" w:hint="cs"/>
          <w:b/>
          <w:bCs/>
          <w:noProof/>
          <w:color w:val="C00000"/>
          <w:sz w:val="50"/>
          <w:szCs w:val="50"/>
          <w:rtl/>
          <w:lang w:eastAsia="zh-CN"/>
        </w:rPr>
        <w:drawing>
          <wp:anchor distT="0" distB="0" distL="114300" distR="114300" simplePos="0" relativeHeight="251658240" behindDoc="1" locked="0" layoutInCell="1" allowOverlap="1" wp14:anchorId="1E295E21" wp14:editId="76EDD393">
            <wp:simplePos x="0" y="0"/>
            <wp:positionH relativeFrom="column">
              <wp:posOffset>38735</wp:posOffset>
            </wp:positionH>
            <wp:positionV relativeFrom="paragraph">
              <wp:posOffset>313144</wp:posOffset>
            </wp:positionV>
            <wp:extent cx="4248150" cy="1028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2-19 at 1.01.26 PM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4DCA" w:rsidRPr="00834DCA" w:rsidSect="00041274">
      <w:footnotePr>
        <w:numRestart w:val="eachPage"/>
      </w:footnotePr>
      <w:pgSz w:w="8392" w:h="11907" w:code="11"/>
      <w:pgMar w:top="851" w:right="851" w:bottom="851" w:left="851" w:header="720" w:footer="720" w:gutter="0"/>
      <w:cols w:space="720"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1A8FD" w14:textId="77777777" w:rsidR="007054CC" w:rsidRDefault="007054CC">
      <w:pPr>
        <w:spacing w:after="0" w:line="240" w:lineRule="auto"/>
      </w:pPr>
      <w:r>
        <w:separator/>
      </w:r>
    </w:p>
  </w:endnote>
  <w:endnote w:type="continuationSeparator" w:id="0">
    <w:p w14:paraId="029FB5C7" w14:textId="77777777" w:rsidR="007054CC" w:rsidRDefault="00705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rdu Khush Khati">
    <w:panose1 w:val="02000503000000000000"/>
    <w:charset w:val="00"/>
    <w:family w:val="auto"/>
    <w:pitch w:val="variable"/>
    <w:sig w:usb0="00002003" w:usb1="80000000" w:usb2="00000008" w:usb3="00000000" w:csb0="00000041" w:csb1="00000000"/>
    <w:embedRegular r:id="rId1" w:subsetted="1" w:fontKey="{175CECB2-FD82-48E7-8B7D-C7D4F8AB8BF0}"/>
    <w:embedBold r:id="rId2" w:subsetted="1" w:fontKey="{866B0572-DB28-4E67-8059-B6AD7FB4CE1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9D44A76A-B207-4995-A387-52B48E9C318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4" w:subsetted="1" w:fontKey="{83063A98-A83D-4090-8436-9F647E56246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102F9" w14:textId="77777777" w:rsidR="00797517" w:rsidRDefault="0093578B" w:rsidP="00F56661">
    <w:pPr>
      <w:spacing w:after="0" w:line="240" w:lineRule="exact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75C8A80" wp14:editId="143A2758">
              <wp:simplePos x="0" y="0"/>
              <wp:positionH relativeFrom="margin">
                <wp:posOffset>2025015</wp:posOffset>
              </wp:positionH>
              <wp:positionV relativeFrom="paragraph">
                <wp:posOffset>101377</wp:posOffset>
              </wp:positionV>
              <wp:extent cx="195580" cy="136525"/>
              <wp:effectExtent l="0" t="0" r="1397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580" cy="136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2CB583" w14:textId="77777777" w:rsidR="00F9655B" w:rsidRPr="00F9655B" w:rsidRDefault="00F9655B" w:rsidP="00F9655B">
                          <w:pPr>
                            <w:bidi/>
                            <w:spacing w:after="0" w:line="200" w:lineRule="exact"/>
                            <w:jc w:val="center"/>
                            <w:rPr>
                              <w:rFonts w:ascii="Urdu Khush Khati" w:hAnsi="Urdu Khush Khati" w:cs="Urdu Khush Khati"/>
                              <w:color w:val="C00000"/>
                              <w:sz w:val="24"/>
                              <w:szCs w:val="24"/>
                            </w:rPr>
                          </w:pPr>
                          <w:r w:rsidRPr="00F9655B">
                            <w:rPr>
                              <w:rFonts w:ascii="Urdu Khush Khati" w:hAnsi="Urdu Khush Khati" w:cs="Urdu Khush Khati"/>
                              <w:color w:val="C00000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F9655B">
                            <w:rPr>
                              <w:rFonts w:ascii="Urdu Khush Khati" w:hAnsi="Urdu Khush Khati" w:cs="Urdu Khush Khati"/>
                              <w:color w:val="C00000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F9655B">
                            <w:rPr>
                              <w:rFonts w:ascii="Urdu Khush Khati" w:hAnsi="Urdu Khush Khati" w:cs="Urdu Khush Khati"/>
                              <w:color w:val="C00000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5A1931">
                            <w:rPr>
                              <w:rFonts w:ascii="Urdu Khush Khati" w:hAnsi="Urdu Khush Khati" w:cs="Urdu Khush Khati"/>
                              <w:noProof/>
                              <w:color w:val="C00000"/>
                              <w:sz w:val="24"/>
                              <w:szCs w:val="24"/>
                              <w:rtl/>
                            </w:rPr>
                            <w:t>31</w:t>
                          </w:r>
                          <w:r w:rsidRPr="00F9655B">
                            <w:rPr>
                              <w:rFonts w:ascii="Urdu Khush Khati" w:hAnsi="Urdu Khush Khati" w:cs="Urdu Khush Khati"/>
                              <w:noProof/>
                              <w:color w:val="C00000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C8A8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59.45pt;margin-top:8pt;width:15.4pt;height:10.75pt;z-index:251658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" filled="f" stroked="f" strokeweight=".5pt">
              <v:textbox inset="0,0,0,0">
                <w:txbxContent>
                  <w:p w14:paraId="4E2CB583" w14:textId="77777777" w:rsidR="00F9655B" w:rsidRPr="00F9655B" w:rsidRDefault="00F9655B" w:rsidP="00F9655B">
                    <w:pPr>
                      <w:bidi/>
                      <w:spacing w:after="0" w:line="200" w:lineRule="exact"/>
                      <w:jc w:val="center"/>
                      <w:rPr>
                        <w:rFonts w:ascii="Urdu Khush Khati" w:hAnsi="Urdu Khush Khati" w:cs="Urdu Khush Khati"/>
                        <w:color w:val="C00000"/>
                        <w:sz w:val="24"/>
                        <w:szCs w:val="24"/>
                      </w:rPr>
                    </w:pPr>
                    <w:r w:rsidRPr="00F9655B">
                      <w:rPr>
                        <w:rFonts w:ascii="Urdu Khush Khati" w:hAnsi="Urdu Khush Khati" w:cs="Urdu Khush Khati"/>
                        <w:color w:val="C00000"/>
                        <w:sz w:val="24"/>
                        <w:szCs w:val="24"/>
                      </w:rPr>
                      <w:fldChar w:fldCharType="begin"/>
                    </w:r>
                    <w:r w:rsidRPr="00F9655B">
                      <w:rPr>
                        <w:rFonts w:ascii="Urdu Khush Khati" w:hAnsi="Urdu Khush Khati" w:cs="Urdu Khush Khati"/>
                        <w:color w:val="C00000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F9655B">
                      <w:rPr>
                        <w:rFonts w:ascii="Urdu Khush Khati" w:hAnsi="Urdu Khush Khati" w:cs="Urdu Khush Khati"/>
                        <w:color w:val="C00000"/>
                        <w:sz w:val="24"/>
                        <w:szCs w:val="24"/>
                      </w:rPr>
                      <w:fldChar w:fldCharType="separate"/>
                    </w:r>
                    <w:r w:rsidR="005A1931">
                      <w:rPr>
                        <w:rFonts w:ascii="Urdu Khush Khati" w:hAnsi="Urdu Khush Khati" w:cs="Urdu Khush Khati"/>
                        <w:noProof/>
                        <w:color w:val="C00000"/>
                        <w:sz w:val="24"/>
                        <w:szCs w:val="24"/>
                        <w:rtl/>
                      </w:rPr>
                      <w:t>31</w:t>
                    </w:r>
                    <w:r w:rsidRPr="00F9655B">
                      <w:rPr>
                        <w:rFonts w:ascii="Urdu Khush Khati" w:hAnsi="Urdu Khush Khati" w:cs="Urdu Khush Khati"/>
                        <w:noProof/>
                        <w:color w:val="C00000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zh-CN"/>
      </w:rPr>
      <w:drawing>
        <wp:anchor distT="0" distB="0" distL="114300" distR="114300" simplePos="0" relativeHeight="251655680" behindDoc="1" locked="0" layoutInCell="1" allowOverlap="1" wp14:anchorId="16042274" wp14:editId="37AA7A8F">
          <wp:simplePos x="0" y="0"/>
          <wp:positionH relativeFrom="margin">
            <wp:align>center</wp:align>
          </wp:positionH>
          <wp:positionV relativeFrom="paragraph">
            <wp:posOffset>37382</wp:posOffset>
          </wp:positionV>
          <wp:extent cx="308610" cy="26670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36 [Converted]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944" cy="267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DED4B" w14:textId="77777777" w:rsidR="007054CC" w:rsidRPr="0032141D" w:rsidRDefault="007054CC" w:rsidP="0032141D">
      <w:pPr>
        <w:bidi/>
        <w:spacing w:after="0" w:line="240" w:lineRule="auto"/>
        <w:rPr>
          <w:color w:val="C00000"/>
        </w:rPr>
      </w:pPr>
      <w:r w:rsidRPr="0032141D">
        <w:rPr>
          <w:color w:val="C00000"/>
        </w:rPr>
        <w:separator/>
      </w:r>
    </w:p>
  </w:footnote>
  <w:footnote w:type="continuationSeparator" w:id="0">
    <w:p w14:paraId="45176F9B" w14:textId="77777777" w:rsidR="007054CC" w:rsidRDefault="00705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0AF5D" w14:textId="572008F6" w:rsidR="00797517" w:rsidRDefault="00927FB8">
    <w:r>
      <w:rPr>
        <w:noProof/>
        <w:sz w:val="40"/>
        <w:szCs w:val="40"/>
        <w:lang w:eastAsia="zh-CN"/>
      </w:rPr>
      <w:drawing>
        <wp:anchor distT="0" distB="0" distL="114300" distR="114300" simplePos="0" relativeHeight="251661824" behindDoc="1" locked="0" layoutInCell="1" allowOverlap="1" wp14:anchorId="2E0EECBD" wp14:editId="0304B2FE">
          <wp:simplePos x="0" y="0"/>
          <wp:positionH relativeFrom="margin">
            <wp:align>center</wp:align>
          </wp:positionH>
          <wp:positionV relativeFrom="paragraph">
            <wp:posOffset>130629</wp:posOffset>
          </wp:positionV>
          <wp:extent cx="4304805" cy="15287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4805" cy="15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97517">
      <w:rPr>
        <w:sz w:val="40"/>
        <w:szCs w:val="4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F710E0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0.75pt;height:10.75pt" o:bullet="t">
        <v:imagedata r:id="rId1" o:title="BD10253_"/>
        <o:lock v:ext="edit" cropping="t"/>
      </v:shape>
    </w:pict>
  </w:numPicBullet>
  <w:numPicBullet w:numPicBulletId="1">
    <w:pict>
      <v:shape id="_x0000_i1053" type="#_x0000_t75" style="width:6in;height:259pt" o:bullet="t">
        <v:imagedata r:id="rId2" o:title="pexels-julian-jagtenberg-103123"/>
      </v:shape>
    </w:pict>
  </w:numPicBullet>
  <w:abstractNum w:abstractNumId="0" w15:restartNumberingAfterBreak="0">
    <w:nsid w:val="0FAA3293"/>
    <w:multiLevelType w:val="hybridMultilevel"/>
    <w:tmpl w:val="8D86D578"/>
    <w:lvl w:ilvl="0" w:tplc="0AC2285E">
      <w:start w:val="1"/>
      <w:numFmt w:val="bullet"/>
      <w:lvlText w:val=""/>
      <w:lvlPicBulletId w:val="1"/>
      <w:lvlJc w:val="left"/>
      <w:pPr>
        <w:ind w:left="1628" w:hanging="360"/>
      </w:pPr>
      <w:rPr>
        <w:rFonts w:ascii="Symbol" w:hAnsi="Symbol" w:hint="default"/>
        <w:color w:val="auto"/>
      </w:rPr>
    </w:lvl>
    <w:lvl w:ilvl="1" w:tplc="E95030F2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  <w:sz w:val="160"/>
        <w:szCs w:val="16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967DA6"/>
    <w:multiLevelType w:val="hybridMultilevel"/>
    <w:tmpl w:val="2D2AEA08"/>
    <w:lvl w:ilvl="0" w:tplc="A74E0956">
      <w:start w:val="1"/>
      <w:numFmt w:val="bullet"/>
      <w:lvlText w:val=""/>
      <w:lvlPicBulletId w:val="0"/>
      <w:lvlJc w:val="left"/>
      <w:pPr>
        <w:ind w:left="117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185371"/>
    <w:multiLevelType w:val="hybridMultilevel"/>
    <w:tmpl w:val="A5B8F724"/>
    <w:lvl w:ilvl="0" w:tplc="C8DC443E">
      <w:start w:val="1"/>
      <w:numFmt w:val="bullet"/>
      <w:pStyle w:val="Heading2"/>
      <w:lvlText w:val=""/>
      <w:lvlJc w:val="left"/>
      <w:pPr>
        <w:ind w:left="1174" w:hanging="360"/>
      </w:pPr>
      <w:rPr>
        <w:rFonts w:ascii="Wingdings 2" w:hAnsi="Wingdings 2" w:hint="default"/>
        <w:color w:val="00B0F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hideSpellingErrors/>
  <w:defaultTabStop w:val="709"/>
  <w:hyphenationZone w:val="425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12A5"/>
    <w:rsid w:val="00034F9F"/>
    <w:rsid w:val="000369F9"/>
    <w:rsid w:val="00041274"/>
    <w:rsid w:val="00047E10"/>
    <w:rsid w:val="00075094"/>
    <w:rsid w:val="00096FBF"/>
    <w:rsid w:val="000A54DF"/>
    <w:rsid w:val="00145009"/>
    <w:rsid w:val="00173F00"/>
    <w:rsid w:val="001B399C"/>
    <w:rsid w:val="00233C6C"/>
    <w:rsid w:val="00301987"/>
    <w:rsid w:val="0032141D"/>
    <w:rsid w:val="00385CDA"/>
    <w:rsid w:val="004C2D42"/>
    <w:rsid w:val="004D7240"/>
    <w:rsid w:val="004E1F63"/>
    <w:rsid w:val="004F5E20"/>
    <w:rsid w:val="005512A5"/>
    <w:rsid w:val="00560DEF"/>
    <w:rsid w:val="005620D5"/>
    <w:rsid w:val="005659AC"/>
    <w:rsid w:val="00574EAA"/>
    <w:rsid w:val="005A1931"/>
    <w:rsid w:val="005D055E"/>
    <w:rsid w:val="00623F74"/>
    <w:rsid w:val="00667AD3"/>
    <w:rsid w:val="00673739"/>
    <w:rsid w:val="006C3218"/>
    <w:rsid w:val="006E7BB8"/>
    <w:rsid w:val="007054CC"/>
    <w:rsid w:val="007256D0"/>
    <w:rsid w:val="00757C8F"/>
    <w:rsid w:val="00797517"/>
    <w:rsid w:val="007B432D"/>
    <w:rsid w:val="0083273C"/>
    <w:rsid w:val="00834DCA"/>
    <w:rsid w:val="00877669"/>
    <w:rsid w:val="00880D7B"/>
    <w:rsid w:val="008C08B5"/>
    <w:rsid w:val="00927FB8"/>
    <w:rsid w:val="00931967"/>
    <w:rsid w:val="0093578B"/>
    <w:rsid w:val="00977F1F"/>
    <w:rsid w:val="00986A77"/>
    <w:rsid w:val="00A15621"/>
    <w:rsid w:val="00A45597"/>
    <w:rsid w:val="00A91CEE"/>
    <w:rsid w:val="00AB410C"/>
    <w:rsid w:val="00B30FD2"/>
    <w:rsid w:val="00B6091D"/>
    <w:rsid w:val="00B67D4A"/>
    <w:rsid w:val="00BE7A7E"/>
    <w:rsid w:val="00C15A49"/>
    <w:rsid w:val="00C24C8B"/>
    <w:rsid w:val="00C52EBB"/>
    <w:rsid w:val="00C81A1D"/>
    <w:rsid w:val="00C843A4"/>
    <w:rsid w:val="00CA4B43"/>
    <w:rsid w:val="00D029E0"/>
    <w:rsid w:val="00D32E41"/>
    <w:rsid w:val="00D408DE"/>
    <w:rsid w:val="00DE5DFE"/>
    <w:rsid w:val="00EA09FF"/>
    <w:rsid w:val="00F31B62"/>
    <w:rsid w:val="00F32C03"/>
    <w:rsid w:val="00F3691B"/>
    <w:rsid w:val="00F56661"/>
    <w:rsid w:val="00F9655B"/>
    <w:rsid w:val="00FE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A1DD7"/>
  <w15:docId w15:val="{B99C1F6D-C890-4153-968B-CFB7DF809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uiPriority w:val="9"/>
    <w:unhideWhenUsed/>
    <w:qFormat/>
    <w:rsid w:val="00DE5DFE"/>
    <w:pPr>
      <w:numPr>
        <w:numId w:val="3"/>
      </w:numPr>
      <w:bidi/>
      <w:adjustRightInd w:val="0"/>
      <w:snapToGrid w:val="0"/>
      <w:spacing w:after="120" w:line="500" w:lineRule="exact"/>
      <w:ind w:left="454" w:hanging="454"/>
      <w:jc w:val="both"/>
      <w:outlineLvl w:val="1"/>
    </w:pPr>
    <w:rPr>
      <w:rFonts w:ascii="Urdu Khush Khati" w:hAnsi="Urdu Khush Khati" w:cs="Urdu Khush Khati"/>
      <w:b/>
      <w:bCs/>
      <w:color w:val="C00000"/>
      <w:sz w:val="36"/>
      <w:szCs w:val="3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ColoredText">
    <w:name w:val="ColoredText"/>
    <w:rPr>
      <w:color w:val="FF8080"/>
      <w:shd w:val="clear" w:color="auto" w:fill="FFFFCC"/>
    </w:rPr>
  </w:style>
  <w:style w:type="paragraph" w:customStyle="1" w:styleId="rand3191">
    <w:name w:val="rand3191"/>
    <w:basedOn w:val="Normal"/>
    <w:pPr>
      <w:jc w:val="center"/>
    </w:pPr>
  </w:style>
  <w:style w:type="paragraph" w:customStyle="1" w:styleId="rand24982">
    <w:name w:val="rand24982"/>
    <w:basedOn w:val="Normal"/>
    <w:pPr>
      <w:jc w:val="both"/>
    </w:pPr>
  </w:style>
  <w:style w:type="paragraph" w:customStyle="1" w:styleId="rand89011">
    <w:name w:val="rand89011"/>
    <w:basedOn w:val="Normal"/>
    <w:pPr>
      <w:jc w:val="both"/>
    </w:pPr>
  </w:style>
  <w:style w:type="paragraph" w:customStyle="1" w:styleId="rand48028">
    <w:name w:val="rand48028"/>
    <w:basedOn w:val="Normal"/>
    <w:pPr>
      <w:jc w:val="both"/>
    </w:pPr>
  </w:style>
  <w:style w:type="paragraph" w:customStyle="1" w:styleId="rand3845">
    <w:name w:val="rand3845"/>
    <w:basedOn w:val="Normal"/>
    <w:pPr>
      <w:jc w:val="both"/>
    </w:pPr>
  </w:style>
  <w:style w:type="paragraph" w:customStyle="1" w:styleId="rand22692">
    <w:name w:val="rand22692"/>
    <w:basedOn w:val="Normal"/>
    <w:pPr>
      <w:jc w:val="both"/>
    </w:pPr>
  </w:style>
  <w:style w:type="paragraph" w:customStyle="1" w:styleId="rand42897">
    <w:name w:val="rand42897"/>
    <w:basedOn w:val="Normal"/>
    <w:pPr>
      <w:jc w:val="both"/>
    </w:pPr>
  </w:style>
  <w:style w:type="paragraph" w:customStyle="1" w:styleId="rand61929">
    <w:name w:val="rand61929"/>
    <w:basedOn w:val="Normal"/>
    <w:pPr>
      <w:jc w:val="both"/>
    </w:pPr>
  </w:style>
  <w:style w:type="paragraph" w:customStyle="1" w:styleId="rand93668">
    <w:name w:val="rand93668"/>
    <w:basedOn w:val="Normal"/>
    <w:pPr>
      <w:jc w:val="both"/>
    </w:pPr>
  </w:style>
  <w:style w:type="paragraph" w:customStyle="1" w:styleId="rand6356">
    <w:name w:val="rand6356"/>
    <w:basedOn w:val="Normal"/>
    <w:pPr>
      <w:jc w:val="both"/>
    </w:pPr>
  </w:style>
  <w:style w:type="paragraph" w:customStyle="1" w:styleId="rand6257">
    <w:name w:val="rand6257"/>
    <w:basedOn w:val="Normal"/>
    <w:pPr>
      <w:jc w:val="both"/>
    </w:pPr>
  </w:style>
  <w:style w:type="paragraph" w:customStyle="1" w:styleId="rand32407">
    <w:name w:val="rand32407"/>
    <w:basedOn w:val="Normal"/>
    <w:pPr>
      <w:jc w:val="both"/>
    </w:pPr>
  </w:style>
  <w:style w:type="paragraph" w:customStyle="1" w:styleId="rand59860">
    <w:name w:val="rand59860"/>
    <w:basedOn w:val="Normal"/>
    <w:pPr>
      <w:jc w:val="both"/>
    </w:pPr>
  </w:style>
  <w:style w:type="paragraph" w:customStyle="1" w:styleId="rand51012">
    <w:name w:val="rand51012"/>
    <w:basedOn w:val="Normal"/>
    <w:pPr>
      <w:jc w:val="both"/>
    </w:pPr>
  </w:style>
  <w:style w:type="paragraph" w:customStyle="1" w:styleId="rand58599">
    <w:name w:val="rand58599"/>
    <w:basedOn w:val="Normal"/>
    <w:pPr>
      <w:jc w:val="both"/>
    </w:pPr>
  </w:style>
  <w:style w:type="paragraph" w:customStyle="1" w:styleId="rand39881">
    <w:name w:val="rand39881"/>
    <w:basedOn w:val="Normal"/>
    <w:pPr>
      <w:jc w:val="both"/>
    </w:pPr>
  </w:style>
  <w:style w:type="paragraph" w:customStyle="1" w:styleId="rand92152">
    <w:name w:val="rand92152"/>
    <w:basedOn w:val="Normal"/>
    <w:pPr>
      <w:jc w:val="both"/>
    </w:pPr>
  </w:style>
  <w:style w:type="paragraph" w:customStyle="1" w:styleId="rand91827">
    <w:name w:val="rand91827"/>
    <w:basedOn w:val="Normal"/>
    <w:pPr>
      <w:jc w:val="both"/>
    </w:pPr>
  </w:style>
  <w:style w:type="paragraph" w:customStyle="1" w:styleId="rand48742">
    <w:name w:val="rand48742"/>
    <w:basedOn w:val="Normal"/>
    <w:pPr>
      <w:jc w:val="both"/>
    </w:pPr>
  </w:style>
  <w:style w:type="paragraph" w:customStyle="1" w:styleId="rand93839">
    <w:name w:val="rand93839"/>
    <w:basedOn w:val="Normal"/>
    <w:pPr>
      <w:jc w:val="both"/>
    </w:pPr>
  </w:style>
  <w:style w:type="paragraph" w:customStyle="1" w:styleId="rand62843">
    <w:name w:val="rand62843"/>
    <w:basedOn w:val="Normal"/>
    <w:pPr>
      <w:jc w:val="both"/>
    </w:pPr>
  </w:style>
  <w:style w:type="paragraph" w:customStyle="1" w:styleId="rand70262">
    <w:name w:val="rand70262"/>
    <w:basedOn w:val="Normal"/>
    <w:pPr>
      <w:jc w:val="both"/>
    </w:pPr>
  </w:style>
  <w:style w:type="paragraph" w:customStyle="1" w:styleId="rand98756">
    <w:name w:val="rand98756"/>
    <w:basedOn w:val="Normal"/>
    <w:pPr>
      <w:jc w:val="both"/>
    </w:pPr>
  </w:style>
  <w:style w:type="paragraph" w:customStyle="1" w:styleId="rand44397">
    <w:name w:val="rand44397"/>
    <w:basedOn w:val="Normal"/>
    <w:pPr>
      <w:jc w:val="both"/>
    </w:pPr>
  </w:style>
  <w:style w:type="paragraph" w:customStyle="1" w:styleId="rand70369">
    <w:name w:val="rand70369"/>
    <w:basedOn w:val="Normal"/>
    <w:pPr>
      <w:jc w:val="both"/>
    </w:pPr>
  </w:style>
  <w:style w:type="paragraph" w:customStyle="1" w:styleId="rand19189">
    <w:name w:val="rand19189"/>
    <w:basedOn w:val="Normal"/>
    <w:pPr>
      <w:jc w:val="both"/>
    </w:pPr>
  </w:style>
  <w:style w:type="paragraph" w:customStyle="1" w:styleId="rand97875">
    <w:name w:val="rand97875"/>
    <w:basedOn w:val="Normal"/>
    <w:pPr>
      <w:jc w:val="both"/>
    </w:pPr>
  </w:style>
  <w:style w:type="paragraph" w:customStyle="1" w:styleId="rand19311">
    <w:name w:val="rand19311"/>
    <w:basedOn w:val="Normal"/>
    <w:pPr>
      <w:jc w:val="both"/>
    </w:pPr>
  </w:style>
  <w:style w:type="paragraph" w:customStyle="1" w:styleId="rand3200">
    <w:name w:val="rand3200"/>
    <w:basedOn w:val="Normal"/>
    <w:pPr>
      <w:jc w:val="both"/>
    </w:pPr>
  </w:style>
  <w:style w:type="paragraph" w:customStyle="1" w:styleId="rand4169">
    <w:name w:val="rand4169"/>
    <w:basedOn w:val="Normal"/>
    <w:pPr>
      <w:jc w:val="both"/>
    </w:pPr>
  </w:style>
  <w:style w:type="paragraph" w:customStyle="1" w:styleId="rand22999">
    <w:name w:val="rand22999"/>
    <w:basedOn w:val="Normal"/>
    <w:pPr>
      <w:jc w:val="both"/>
    </w:pPr>
  </w:style>
  <w:style w:type="paragraph" w:customStyle="1" w:styleId="rand50312">
    <w:name w:val="rand50312"/>
    <w:basedOn w:val="Normal"/>
    <w:pPr>
      <w:jc w:val="both"/>
    </w:pPr>
  </w:style>
  <w:style w:type="paragraph" w:customStyle="1" w:styleId="rand33234">
    <w:name w:val="rand33234"/>
    <w:basedOn w:val="Normal"/>
    <w:pPr>
      <w:jc w:val="both"/>
    </w:pPr>
  </w:style>
  <w:style w:type="paragraph" w:customStyle="1" w:styleId="rand45948">
    <w:name w:val="rand45948"/>
    <w:basedOn w:val="Normal"/>
    <w:pPr>
      <w:jc w:val="both"/>
    </w:pPr>
  </w:style>
  <w:style w:type="paragraph" w:customStyle="1" w:styleId="rand20537">
    <w:name w:val="rand20537"/>
    <w:basedOn w:val="Normal"/>
    <w:pPr>
      <w:jc w:val="both"/>
    </w:pPr>
  </w:style>
  <w:style w:type="paragraph" w:customStyle="1" w:styleId="rand40294">
    <w:name w:val="rand40294"/>
    <w:basedOn w:val="Normal"/>
    <w:pPr>
      <w:jc w:val="both"/>
    </w:pPr>
  </w:style>
  <w:style w:type="paragraph" w:customStyle="1" w:styleId="rand33058">
    <w:name w:val="rand33058"/>
    <w:basedOn w:val="Normal"/>
    <w:pPr>
      <w:jc w:val="both"/>
    </w:pPr>
  </w:style>
  <w:style w:type="paragraph" w:customStyle="1" w:styleId="rand81154">
    <w:name w:val="rand81154"/>
    <w:basedOn w:val="Normal"/>
    <w:pPr>
      <w:jc w:val="both"/>
    </w:pPr>
  </w:style>
  <w:style w:type="paragraph" w:customStyle="1" w:styleId="rand96411">
    <w:name w:val="rand96411"/>
    <w:basedOn w:val="Normal"/>
    <w:pPr>
      <w:jc w:val="both"/>
    </w:pPr>
  </w:style>
  <w:style w:type="paragraph" w:customStyle="1" w:styleId="rand12203">
    <w:name w:val="rand12203"/>
    <w:basedOn w:val="Normal"/>
    <w:pPr>
      <w:jc w:val="both"/>
    </w:pPr>
  </w:style>
  <w:style w:type="paragraph" w:customStyle="1" w:styleId="rand28623">
    <w:name w:val="rand28623"/>
    <w:basedOn w:val="Normal"/>
    <w:pPr>
      <w:jc w:val="both"/>
    </w:pPr>
  </w:style>
  <w:style w:type="paragraph" w:customStyle="1" w:styleId="rand40244">
    <w:name w:val="rand40244"/>
    <w:basedOn w:val="Normal"/>
    <w:pPr>
      <w:jc w:val="both"/>
    </w:pPr>
  </w:style>
  <w:style w:type="paragraph" w:customStyle="1" w:styleId="rand45600">
    <w:name w:val="rand45600"/>
    <w:basedOn w:val="Normal"/>
    <w:pPr>
      <w:jc w:val="both"/>
    </w:pPr>
  </w:style>
  <w:style w:type="paragraph" w:customStyle="1" w:styleId="rand26221">
    <w:name w:val="rand26221"/>
    <w:basedOn w:val="Normal"/>
    <w:pPr>
      <w:jc w:val="both"/>
    </w:pPr>
  </w:style>
  <w:style w:type="paragraph" w:customStyle="1" w:styleId="rand52831">
    <w:name w:val="rand52831"/>
    <w:basedOn w:val="Normal"/>
    <w:pPr>
      <w:jc w:val="both"/>
    </w:pPr>
  </w:style>
  <w:style w:type="paragraph" w:customStyle="1" w:styleId="rand91974">
    <w:name w:val="rand91974"/>
    <w:basedOn w:val="Normal"/>
    <w:pPr>
      <w:jc w:val="both"/>
    </w:pPr>
  </w:style>
  <w:style w:type="paragraph" w:customStyle="1" w:styleId="rand81667">
    <w:name w:val="rand81667"/>
    <w:basedOn w:val="Normal"/>
    <w:pPr>
      <w:jc w:val="both"/>
    </w:pPr>
  </w:style>
  <w:style w:type="paragraph" w:customStyle="1" w:styleId="rand22457">
    <w:name w:val="rand22457"/>
    <w:basedOn w:val="Normal"/>
    <w:pPr>
      <w:jc w:val="both"/>
    </w:pPr>
  </w:style>
  <w:style w:type="paragraph" w:customStyle="1" w:styleId="rand33943">
    <w:name w:val="rand33943"/>
    <w:basedOn w:val="Normal"/>
    <w:pPr>
      <w:jc w:val="both"/>
    </w:pPr>
  </w:style>
  <w:style w:type="paragraph" w:customStyle="1" w:styleId="rand90409">
    <w:name w:val="rand90409"/>
    <w:basedOn w:val="Normal"/>
    <w:pPr>
      <w:jc w:val="both"/>
    </w:pPr>
  </w:style>
  <w:style w:type="paragraph" w:customStyle="1" w:styleId="rand13973">
    <w:name w:val="rand13973"/>
    <w:basedOn w:val="Normal"/>
    <w:pPr>
      <w:jc w:val="both"/>
    </w:pPr>
  </w:style>
  <w:style w:type="paragraph" w:customStyle="1" w:styleId="rand10909">
    <w:name w:val="rand10909"/>
    <w:basedOn w:val="Normal"/>
    <w:pPr>
      <w:jc w:val="both"/>
    </w:pPr>
  </w:style>
  <w:style w:type="paragraph" w:customStyle="1" w:styleId="rand13146">
    <w:name w:val="rand13146"/>
    <w:basedOn w:val="Normal"/>
    <w:pPr>
      <w:jc w:val="both"/>
    </w:pPr>
  </w:style>
  <w:style w:type="paragraph" w:customStyle="1" w:styleId="rand31348">
    <w:name w:val="rand31348"/>
    <w:basedOn w:val="Normal"/>
    <w:pPr>
      <w:jc w:val="both"/>
    </w:pPr>
  </w:style>
  <w:style w:type="paragraph" w:customStyle="1" w:styleId="rand38863">
    <w:name w:val="rand38863"/>
    <w:basedOn w:val="Normal"/>
    <w:pPr>
      <w:jc w:val="both"/>
    </w:pPr>
  </w:style>
  <w:style w:type="paragraph" w:customStyle="1" w:styleId="rand98903">
    <w:name w:val="rand98903"/>
    <w:basedOn w:val="Normal"/>
    <w:pPr>
      <w:jc w:val="both"/>
    </w:pPr>
  </w:style>
  <w:style w:type="paragraph" w:customStyle="1" w:styleId="rand93873">
    <w:name w:val="rand93873"/>
    <w:basedOn w:val="Normal"/>
    <w:pPr>
      <w:jc w:val="both"/>
    </w:pPr>
  </w:style>
  <w:style w:type="paragraph" w:customStyle="1" w:styleId="rand32634">
    <w:name w:val="rand32634"/>
    <w:basedOn w:val="Normal"/>
    <w:pPr>
      <w:jc w:val="both"/>
    </w:pPr>
  </w:style>
  <w:style w:type="paragraph" w:customStyle="1" w:styleId="rand44745">
    <w:name w:val="rand44745"/>
    <w:basedOn w:val="Normal"/>
    <w:pPr>
      <w:jc w:val="both"/>
    </w:pPr>
  </w:style>
  <w:style w:type="paragraph" w:customStyle="1" w:styleId="rand66283">
    <w:name w:val="rand66283"/>
    <w:basedOn w:val="Normal"/>
    <w:pPr>
      <w:jc w:val="both"/>
    </w:pPr>
  </w:style>
  <w:style w:type="paragraph" w:customStyle="1" w:styleId="rand94662">
    <w:name w:val="rand94662"/>
    <w:basedOn w:val="Normal"/>
    <w:pPr>
      <w:jc w:val="both"/>
    </w:pPr>
  </w:style>
  <w:style w:type="paragraph" w:customStyle="1" w:styleId="rand40268">
    <w:name w:val="rand40268"/>
    <w:basedOn w:val="Normal"/>
    <w:pPr>
      <w:jc w:val="both"/>
    </w:pPr>
  </w:style>
  <w:style w:type="paragraph" w:customStyle="1" w:styleId="rand48687">
    <w:name w:val="rand48687"/>
    <w:basedOn w:val="Normal"/>
    <w:pPr>
      <w:jc w:val="both"/>
    </w:pPr>
  </w:style>
  <w:style w:type="paragraph" w:customStyle="1" w:styleId="rand71744">
    <w:name w:val="rand71744"/>
    <w:basedOn w:val="Normal"/>
    <w:pPr>
      <w:jc w:val="both"/>
    </w:pPr>
  </w:style>
  <w:style w:type="paragraph" w:customStyle="1" w:styleId="rand41691">
    <w:name w:val="rand41691"/>
    <w:basedOn w:val="Normal"/>
    <w:pPr>
      <w:jc w:val="both"/>
    </w:pPr>
  </w:style>
  <w:style w:type="paragraph" w:customStyle="1" w:styleId="rand51832">
    <w:name w:val="rand51832"/>
    <w:basedOn w:val="Normal"/>
    <w:pPr>
      <w:jc w:val="both"/>
    </w:pPr>
  </w:style>
  <w:style w:type="paragraph" w:customStyle="1" w:styleId="rand10957">
    <w:name w:val="rand10957"/>
    <w:basedOn w:val="Normal"/>
    <w:pPr>
      <w:jc w:val="both"/>
    </w:pPr>
  </w:style>
  <w:style w:type="paragraph" w:customStyle="1" w:styleId="rand45539">
    <w:name w:val="rand45539"/>
    <w:basedOn w:val="Normal"/>
    <w:pPr>
      <w:jc w:val="both"/>
    </w:pPr>
  </w:style>
  <w:style w:type="paragraph" w:customStyle="1" w:styleId="rand47986">
    <w:name w:val="rand47986"/>
    <w:basedOn w:val="Normal"/>
    <w:pPr>
      <w:jc w:val="both"/>
    </w:pPr>
  </w:style>
  <w:style w:type="paragraph" w:customStyle="1" w:styleId="rand2599">
    <w:name w:val="rand2599"/>
    <w:basedOn w:val="Normal"/>
    <w:pPr>
      <w:jc w:val="both"/>
    </w:pPr>
  </w:style>
  <w:style w:type="paragraph" w:customStyle="1" w:styleId="rand80269">
    <w:name w:val="rand80269"/>
    <w:basedOn w:val="Normal"/>
    <w:pPr>
      <w:jc w:val="both"/>
    </w:pPr>
  </w:style>
  <w:style w:type="paragraph" w:customStyle="1" w:styleId="rand36484">
    <w:name w:val="rand36484"/>
    <w:basedOn w:val="Normal"/>
    <w:pPr>
      <w:jc w:val="both"/>
    </w:pPr>
  </w:style>
  <w:style w:type="paragraph" w:customStyle="1" w:styleId="rand68358">
    <w:name w:val="rand68358"/>
    <w:basedOn w:val="Normal"/>
    <w:pPr>
      <w:jc w:val="both"/>
    </w:pPr>
  </w:style>
  <w:style w:type="paragraph" w:customStyle="1" w:styleId="rand26314">
    <w:name w:val="rand26314"/>
    <w:basedOn w:val="Normal"/>
    <w:pPr>
      <w:jc w:val="both"/>
    </w:pPr>
  </w:style>
  <w:style w:type="paragraph" w:customStyle="1" w:styleId="rand57505">
    <w:name w:val="rand57505"/>
    <w:basedOn w:val="Normal"/>
    <w:pPr>
      <w:jc w:val="both"/>
    </w:pPr>
  </w:style>
  <w:style w:type="paragraph" w:customStyle="1" w:styleId="a">
    <w:name w:val="آيات وأحاديث"/>
    <w:basedOn w:val="Normal"/>
    <w:link w:val="Char"/>
    <w:qFormat/>
    <w:rsid w:val="00096FBF"/>
    <w:pPr>
      <w:bidi/>
      <w:adjustRightInd w:val="0"/>
      <w:snapToGrid w:val="0"/>
      <w:spacing w:after="120" w:line="500" w:lineRule="exact"/>
      <w:ind w:firstLine="454"/>
      <w:jc w:val="both"/>
    </w:pPr>
    <w:rPr>
      <w:rFonts w:ascii="Urdu Khush Khati" w:hAnsi="Urdu Khush Khati" w:cs="Urdu Khush Khati"/>
      <w:b/>
      <w:bCs/>
      <w:color w:val="0070C0"/>
      <w:sz w:val="30"/>
      <w:szCs w:val="30"/>
    </w:rPr>
  </w:style>
  <w:style w:type="character" w:customStyle="1" w:styleId="Char">
    <w:name w:val="آيات وأحاديث Char"/>
    <w:basedOn w:val="DefaultParagraphFont"/>
    <w:link w:val="a"/>
    <w:rsid w:val="00096FBF"/>
    <w:rPr>
      <w:rFonts w:ascii="Urdu Khush Khati" w:hAnsi="Urdu Khush Khati" w:cs="Urdu Khush Khati"/>
      <w:b/>
      <w:bCs/>
      <w:color w:val="0070C0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3214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41D"/>
  </w:style>
  <w:style w:type="paragraph" w:styleId="Footer">
    <w:name w:val="footer"/>
    <w:basedOn w:val="Normal"/>
    <w:link w:val="FooterChar"/>
    <w:uiPriority w:val="99"/>
    <w:unhideWhenUsed/>
    <w:rsid w:val="0032141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41D"/>
  </w:style>
  <w:style w:type="paragraph" w:styleId="BalloonText">
    <w:name w:val="Balloon Text"/>
    <w:basedOn w:val="Normal"/>
    <w:link w:val="BalloonTextChar"/>
    <w:uiPriority w:val="99"/>
    <w:semiHidden/>
    <w:unhideWhenUsed/>
    <w:rsid w:val="00173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F00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EA09FF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A09F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A09FF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EA09FF"/>
    <w:rPr>
      <w:color w:val="0000FF" w:themeColor="hyperlink"/>
      <w:u w:val="single"/>
    </w:rPr>
  </w:style>
  <w:style w:type="paragraph" w:customStyle="1" w:styleId="rand90419">
    <w:name w:val="rand90419"/>
    <w:basedOn w:val="Normal"/>
    <w:rsid w:val="00D029E0"/>
    <w:pPr>
      <w:jc w:val="both"/>
    </w:pPr>
  </w:style>
  <w:style w:type="paragraph" w:customStyle="1" w:styleId="rand25285">
    <w:name w:val="rand25285"/>
    <w:basedOn w:val="Normal"/>
    <w:rsid w:val="00D029E0"/>
    <w:pPr>
      <w:jc w:val="both"/>
    </w:pPr>
  </w:style>
  <w:style w:type="paragraph" w:customStyle="1" w:styleId="rand58416">
    <w:name w:val="rand58416"/>
    <w:basedOn w:val="Normal"/>
    <w:rsid w:val="00D029E0"/>
    <w:pPr>
      <w:jc w:val="both"/>
    </w:pPr>
  </w:style>
  <w:style w:type="paragraph" w:customStyle="1" w:styleId="rand78900">
    <w:name w:val="rand78900"/>
    <w:basedOn w:val="Normal"/>
    <w:rsid w:val="00D029E0"/>
    <w:pPr>
      <w:jc w:val="both"/>
    </w:pPr>
  </w:style>
  <w:style w:type="paragraph" w:customStyle="1" w:styleId="rand57152">
    <w:name w:val="rand57152"/>
    <w:basedOn w:val="Normal"/>
    <w:rsid w:val="00D029E0"/>
    <w:pPr>
      <w:jc w:val="both"/>
    </w:pPr>
  </w:style>
  <w:style w:type="paragraph" w:customStyle="1" w:styleId="rand68668">
    <w:name w:val="rand68668"/>
    <w:basedOn w:val="Normal"/>
    <w:rsid w:val="00D029E0"/>
    <w:pPr>
      <w:jc w:val="both"/>
    </w:pPr>
  </w:style>
  <w:style w:type="paragraph" w:customStyle="1" w:styleId="rand8317">
    <w:name w:val="rand8317"/>
    <w:basedOn w:val="Normal"/>
    <w:rsid w:val="00D029E0"/>
    <w:pPr>
      <w:jc w:val="both"/>
    </w:pPr>
  </w:style>
  <w:style w:type="paragraph" w:customStyle="1" w:styleId="rand24343">
    <w:name w:val="rand24343"/>
    <w:basedOn w:val="Normal"/>
    <w:rsid w:val="00D029E0"/>
    <w:pPr>
      <w:jc w:val="both"/>
    </w:pPr>
  </w:style>
  <w:style w:type="paragraph" w:customStyle="1" w:styleId="rand85541">
    <w:name w:val="rand85541"/>
    <w:basedOn w:val="Normal"/>
    <w:rsid w:val="00D029E0"/>
    <w:pPr>
      <w:jc w:val="both"/>
    </w:pPr>
  </w:style>
  <w:style w:type="paragraph" w:customStyle="1" w:styleId="rand17351">
    <w:name w:val="rand17351"/>
    <w:basedOn w:val="Normal"/>
    <w:rsid w:val="00D029E0"/>
    <w:pPr>
      <w:jc w:val="both"/>
    </w:pPr>
  </w:style>
  <w:style w:type="paragraph" w:customStyle="1" w:styleId="rand81715">
    <w:name w:val="rand81715"/>
    <w:basedOn w:val="Normal"/>
    <w:rsid w:val="00D029E0"/>
    <w:pPr>
      <w:jc w:val="both"/>
    </w:pPr>
  </w:style>
  <w:style w:type="paragraph" w:customStyle="1" w:styleId="rand53096">
    <w:name w:val="rand53096"/>
    <w:basedOn w:val="Normal"/>
    <w:rsid w:val="00D029E0"/>
    <w:pPr>
      <w:jc w:val="both"/>
    </w:pPr>
  </w:style>
  <w:style w:type="paragraph" w:customStyle="1" w:styleId="rand73556">
    <w:name w:val="rand73556"/>
    <w:basedOn w:val="Normal"/>
    <w:rsid w:val="00D029E0"/>
    <w:pPr>
      <w:jc w:val="both"/>
    </w:pPr>
  </w:style>
  <w:style w:type="paragraph" w:customStyle="1" w:styleId="rand37452">
    <w:name w:val="rand37452"/>
    <w:basedOn w:val="Normal"/>
    <w:rsid w:val="00D029E0"/>
    <w:pPr>
      <w:jc w:val="both"/>
    </w:pPr>
  </w:style>
  <w:style w:type="paragraph" w:customStyle="1" w:styleId="rand15911">
    <w:name w:val="rand15911"/>
    <w:basedOn w:val="Normal"/>
    <w:rsid w:val="00D029E0"/>
    <w:pPr>
      <w:jc w:val="both"/>
    </w:pPr>
  </w:style>
  <w:style w:type="paragraph" w:customStyle="1" w:styleId="rand35805">
    <w:name w:val="rand35805"/>
    <w:basedOn w:val="Normal"/>
    <w:rsid w:val="00D029E0"/>
    <w:pPr>
      <w:jc w:val="both"/>
    </w:pPr>
  </w:style>
  <w:style w:type="paragraph" w:customStyle="1" w:styleId="rand17414">
    <w:name w:val="rand17414"/>
    <w:basedOn w:val="Normal"/>
    <w:rsid w:val="00D029E0"/>
    <w:pPr>
      <w:jc w:val="both"/>
    </w:pPr>
  </w:style>
  <w:style w:type="paragraph" w:customStyle="1" w:styleId="rand36352">
    <w:name w:val="rand36352"/>
    <w:basedOn w:val="Normal"/>
    <w:rsid w:val="00D029E0"/>
    <w:pPr>
      <w:jc w:val="both"/>
    </w:pPr>
  </w:style>
  <w:style w:type="paragraph" w:customStyle="1" w:styleId="rand76815">
    <w:name w:val="rand76815"/>
    <w:basedOn w:val="Normal"/>
    <w:rsid w:val="00D029E0"/>
    <w:pPr>
      <w:jc w:val="both"/>
    </w:pPr>
  </w:style>
  <w:style w:type="paragraph" w:customStyle="1" w:styleId="rand62194">
    <w:name w:val="rand62194"/>
    <w:basedOn w:val="Normal"/>
    <w:rsid w:val="00D029E0"/>
    <w:pPr>
      <w:jc w:val="both"/>
    </w:pPr>
  </w:style>
  <w:style w:type="paragraph" w:customStyle="1" w:styleId="rand77753">
    <w:name w:val="rand77753"/>
    <w:basedOn w:val="Normal"/>
    <w:rsid w:val="00D029E0"/>
    <w:pPr>
      <w:jc w:val="both"/>
    </w:pPr>
  </w:style>
  <w:style w:type="paragraph" w:customStyle="1" w:styleId="rand2834">
    <w:name w:val="rand2834"/>
    <w:basedOn w:val="Normal"/>
    <w:rsid w:val="00D029E0"/>
    <w:pPr>
      <w:jc w:val="both"/>
    </w:pPr>
  </w:style>
  <w:style w:type="paragraph" w:customStyle="1" w:styleId="rand12983">
    <w:name w:val="rand12983"/>
    <w:basedOn w:val="Normal"/>
    <w:rsid w:val="00D029E0"/>
    <w:pPr>
      <w:jc w:val="both"/>
    </w:pPr>
  </w:style>
  <w:style w:type="paragraph" w:customStyle="1" w:styleId="rand90220">
    <w:name w:val="rand90220"/>
    <w:basedOn w:val="Normal"/>
    <w:rsid w:val="00D029E0"/>
    <w:pPr>
      <w:jc w:val="both"/>
    </w:pPr>
  </w:style>
  <w:style w:type="paragraph" w:customStyle="1" w:styleId="rand26080">
    <w:name w:val="rand26080"/>
    <w:basedOn w:val="Normal"/>
    <w:rsid w:val="00D029E0"/>
    <w:pPr>
      <w:jc w:val="both"/>
    </w:pPr>
  </w:style>
  <w:style w:type="paragraph" w:customStyle="1" w:styleId="rand9545">
    <w:name w:val="rand9545"/>
    <w:basedOn w:val="Normal"/>
    <w:rsid w:val="00D029E0"/>
    <w:pPr>
      <w:jc w:val="both"/>
    </w:pPr>
  </w:style>
  <w:style w:type="paragraph" w:customStyle="1" w:styleId="rand84515">
    <w:name w:val="rand84515"/>
    <w:basedOn w:val="Normal"/>
    <w:rsid w:val="00D029E0"/>
    <w:pPr>
      <w:jc w:val="both"/>
    </w:pPr>
  </w:style>
  <w:style w:type="paragraph" w:customStyle="1" w:styleId="rand84690">
    <w:name w:val="rand84690"/>
    <w:basedOn w:val="Normal"/>
    <w:rsid w:val="00D029E0"/>
    <w:pPr>
      <w:jc w:val="both"/>
    </w:pPr>
  </w:style>
  <w:style w:type="paragraph" w:customStyle="1" w:styleId="rand18482">
    <w:name w:val="rand18482"/>
    <w:basedOn w:val="Normal"/>
    <w:rsid w:val="00D029E0"/>
    <w:pPr>
      <w:jc w:val="both"/>
    </w:pPr>
  </w:style>
  <w:style w:type="paragraph" w:customStyle="1" w:styleId="rand57501">
    <w:name w:val="rand57501"/>
    <w:basedOn w:val="Normal"/>
    <w:rsid w:val="00D029E0"/>
    <w:pPr>
      <w:jc w:val="both"/>
    </w:pPr>
  </w:style>
  <w:style w:type="paragraph" w:customStyle="1" w:styleId="rand84649">
    <w:name w:val="rand84649"/>
    <w:basedOn w:val="Normal"/>
    <w:rsid w:val="00D029E0"/>
    <w:pPr>
      <w:jc w:val="both"/>
    </w:pPr>
  </w:style>
  <w:style w:type="paragraph" w:customStyle="1" w:styleId="rand48959">
    <w:name w:val="rand48959"/>
    <w:basedOn w:val="Normal"/>
    <w:rsid w:val="00D029E0"/>
    <w:pPr>
      <w:jc w:val="both"/>
    </w:pPr>
  </w:style>
  <w:style w:type="paragraph" w:customStyle="1" w:styleId="rand36386">
    <w:name w:val="rand36386"/>
    <w:basedOn w:val="Normal"/>
    <w:rsid w:val="00D029E0"/>
    <w:pPr>
      <w:jc w:val="both"/>
    </w:pPr>
  </w:style>
  <w:style w:type="paragraph" w:customStyle="1" w:styleId="rand7286">
    <w:name w:val="rand7286"/>
    <w:basedOn w:val="Normal"/>
    <w:rsid w:val="00D029E0"/>
    <w:pPr>
      <w:jc w:val="both"/>
    </w:pPr>
  </w:style>
  <w:style w:type="paragraph" w:customStyle="1" w:styleId="rand75731">
    <w:name w:val="rand75731"/>
    <w:basedOn w:val="Normal"/>
    <w:rsid w:val="00D029E0"/>
    <w:pPr>
      <w:jc w:val="both"/>
    </w:pPr>
  </w:style>
  <w:style w:type="paragraph" w:customStyle="1" w:styleId="rand59756">
    <w:name w:val="rand59756"/>
    <w:basedOn w:val="Normal"/>
    <w:rsid w:val="00D029E0"/>
    <w:pPr>
      <w:jc w:val="both"/>
    </w:pPr>
  </w:style>
  <w:style w:type="paragraph" w:customStyle="1" w:styleId="rand81101">
    <w:name w:val="rand81101"/>
    <w:basedOn w:val="Normal"/>
    <w:rsid w:val="00D029E0"/>
    <w:pPr>
      <w:jc w:val="both"/>
    </w:pPr>
  </w:style>
  <w:style w:type="paragraph" w:customStyle="1" w:styleId="rand7769">
    <w:name w:val="rand7769"/>
    <w:basedOn w:val="Normal"/>
    <w:rsid w:val="00D029E0"/>
    <w:pPr>
      <w:jc w:val="both"/>
    </w:pPr>
  </w:style>
  <w:style w:type="paragraph" w:customStyle="1" w:styleId="rand84636">
    <w:name w:val="rand84636"/>
    <w:basedOn w:val="Normal"/>
    <w:rsid w:val="00D029E0"/>
    <w:pPr>
      <w:jc w:val="both"/>
    </w:pPr>
  </w:style>
  <w:style w:type="paragraph" w:customStyle="1" w:styleId="rand38559">
    <w:name w:val="rand38559"/>
    <w:basedOn w:val="Normal"/>
    <w:rsid w:val="00D029E0"/>
    <w:pPr>
      <w:jc w:val="both"/>
    </w:pPr>
  </w:style>
  <w:style w:type="paragraph" w:customStyle="1" w:styleId="rand12439">
    <w:name w:val="rand12439"/>
    <w:basedOn w:val="Normal"/>
    <w:rsid w:val="00D029E0"/>
    <w:pPr>
      <w:jc w:val="both"/>
    </w:pPr>
  </w:style>
  <w:style w:type="paragraph" w:customStyle="1" w:styleId="rand39271">
    <w:name w:val="rand39271"/>
    <w:basedOn w:val="Normal"/>
    <w:rsid w:val="00D029E0"/>
    <w:pPr>
      <w:jc w:val="both"/>
    </w:pPr>
  </w:style>
  <w:style w:type="paragraph" w:customStyle="1" w:styleId="rand32240">
    <w:name w:val="rand32240"/>
    <w:basedOn w:val="Normal"/>
    <w:rsid w:val="00D029E0"/>
    <w:pPr>
      <w:jc w:val="both"/>
    </w:pPr>
  </w:style>
  <w:style w:type="paragraph" w:customStyle="1" w:styleId="rand29941">
    <w:name w:val="rand29941"/>
    <w:basedOn w:val="Normal"/>
    <w:rsid w:val="00D029E0"/>
    <w:pPr>
      <w:jc w:val="both"/>
    </w:pPr>
  </w:style>
  <w:style w:type="paragraph" w:customStyle="1" w:styleId="rand11206">
    <w:name w:val="rand11206"/>
    <w:basedOn w:val="Normal"/>
    <w:rsid w:val="00D029E0"/>
    <w:pPr>
      <w:jc w:val="both"/>
    </w:pPr>
  </w:style>
  <w:style w:type="paragraph" w:customStyle="1" w:styleId="rand13122">
    <w:name w:val="rand13122"/>
    <w:basedOn w:val="Normal"/>
    <w:rsid w:val="00D029E0"/>
    <w:pPr>
      <w:jc w:val="both"/>
    </w:pPr>
  </w:style>
  <w:style w:type="paragraph" w:customStyle="1" w:styleId="rand6962">
    <w:name w:val="rand6962"/>
    <w:basedOn w:val="Normal"/>
    <w:rsid w:val="00D029E0"/>
    <w:pPr>
      <w:jc w:val="both"/>
    </w:pPr>
  </w:style>
  <w:style w:type="paragraph" w:customStyle="1" w:styleId="rand95751">
    <w:name w:val="rand95751"/>
    <w:basedOn w:val="Normal"/>
    <w:rsid w:val="00D029E0"/>
    <w:pPr>
      <w:jc w:val="both"/>
    </w:pPr>
  </w:style>
  <w:style w:type="paragraph" w:customStyle="1" w:styleId="rand79549">
    <w:name w:val="rand79549"/>
    <w:basedOn w:val="Normal"/>
    <w:rsid w:val="00D029E0"/>
    <w:pPr>
      <w:jc w:val="both"/>
    </w:pPr>
  </w:style>
  <w:style w:type="paragraph" w:customStyle="1" w:styleId="rand53578">
    <w:name w:val="rand53578"/>
    <w:basedOn w:val="Normal"/>
    <w:rsid w:val="00D029E0"/>
    <w:pPr>
      <w:jc w:val="both"/>
    </w:pPr>
  </w:style>
  <w:style w:type="paragraph" w:customStyle="1" w:styleId="rand62801">
    <w:name w:val="rand62801"/>
    <w:basedOn w:val="Normal"/>
    <w:rsid w:val="00D029E0"/>
    <w:pPr>
      <w:jc w:val="both"/>
    </w:pPr>
  </w:style>
  <w:style w:type="paragraph" w:customStyle="1" w:styleId="rand23414">
    <w:name w:val="rand23414"/>
    <w:basedOn w:val="Normal"/>
    <w:rsid w:val="00D029E0"/>
    <w:pPr>
      <w:jc w:val="both"/>
    </w:pPr>
  </w:style>
  <w:style w:type="paragraph" w:customStyle="1" w:styleId="rand15992">
    <w:name w:val="rand15992"/>
    <w:basedOn w:val="Normal"/>
    <w:rsid w:val="00D029E0"/>
    <w:pPr>
      <w:jc w:val="both"/>
    </w:pPr>
  </w:style>
  <w:style w:type="paragraph" w:customStyle="1" w:styleId="rand75901">
    <w:name w:val="rand75901"/>
    <w:basedOn w:val="Normal"/>
    <w:rsid w:val="00D029E0"/>
    <w:pPr>
      <w:jc w:val="both"/>
    </w:pPr>
  </w:style>
  <w:style w:type="paragraph" w:customStyle="1" w:styleId="rand90177">
    <w:name w:val="rand90177"/>
    <w:basedOn w:val="Normal"/>
    <w:rsid w:val="00D029E0"/>
    <w:pPr>
      <w:jc w:val="both"/>
    </w:pPr>
  </w:style>
  <w:style w:type="paragraph" w:customStyle="1" w:styleId="rand3520">
    <w:name w:val="rand3520"/>
    <w:basedOn w:val="Normal"/>
    <w:rsid w:val="00D029E0"/>
    <w:pPr>
      <w:jc w:val="both"/>
    </w:pPr>
  </w:style>
  <w:style w:type="paragraph" w:customStyle="1" w:styleId="rand21228">
    <w:name w:val="rand21228"/>
    <w:basedOn w:val="Normal"/>
    <w:rsid w:val="00D029E0"/>
    <w:pPr>
      <w:jc w:val="both"/>
    </w:pPr>
  </w:style>
  <w:style w:type="paragraph" w:customStyle="1" w:styleId="rand54036">
    <w:name w:val="rand54036"/>
    <w:basedOn w:val="Normal"/>
    <w:rsid w:val="00D029E0"/>
    <w:pPr>
      <w:jc w:val="both"/>
    </w:pPr>
  </w:style>
  <w:style w:type="paragraph" w:customStyle="1" w:styleId="rand20556">
    <w:name w:val="rand20556"/>
    <w:basedOn w:val="Normal"/>
    <w:rsid w:val="00D029E0"/>
    <w:pPr>
      <w:jc w:val="both"/>
    </w:pPr>
  </w:style>
  <w:style w:type="paragraph" w:customStyle="1" w:styleId="rand32453">
    <w:name w:val="rand32453"/>
    <w:basedOn w:val="Normal"/>
    <w:rsid w:val="00D029E0"/>
    <w:pPr>
      <w:jc w:val="both"/>
    </w:pPr>
  </w:style>
  <w:style w:type="paragraph" w:customStyle="1" w:styleId="rand56477">
    <w:name w:val="rand56477"/>
    <w:basedOn w:val="Normal"/>
    <w:rsid w:val="00D029E0"/>
    <w:pPr>
      <w:jc w:val="both"/>
    </w:pPr>
  </w:style>
  <w:style w:type="paragraph" w:customStyle="1" w:styleId="rand69564">
    <w:name w:val="rand69564"/>
    <w:basedOn w:val="Normal"/>
    <w:rsid w:val="00D029E0"/>
    <w:pPr>
      <w:jc w:val="both"/>
    </w:pPr>
  </w:style>
  <w:style w:type="paragraph" w:customStyle="1" w:styleId="rand59382">
    <w:name w:val="rand59382"/>
    <w:basedOn w:val="Normal"/>
    <w:rsid w:val="00D029E0"/>
    <w:pPr>
      <w:jc w:val="both"/>
    </w:pPr>
  </w:style>
  <w:style w:type="paragraph" w:customStyle="1" w:styleId="rand60717">
    <w:name w:val="rand60717"/>
    <w:basedOn w:val="Normal"/>
    <w:rsid w:val="00D029E0"/>
    <w:pPr>
      <w:jc w:val="both"/>
    </w:pPr>
  </w:style>
  <w:style w:type="paragraph" w:customStyle="1" w:styleId="rand75680">
    <w:name w:val="rand75680"/>
    <w:basedOn w:val="Normal"/>
    <w:rsid w:val="00D029E0"/>
    <w:pPr>
      <w:jc w:val="both"/>
    </w:pPr>
  </w:style>
  <w:style w:type="paragraph" w:customStyle="1" w:styleId="rand60475">
    <w:name w:val="rand60475"/>
    <w:basedOn w:val="Normal"/>
    <w:rsid w:val="00D029E0"/>
    <w:pPr>
      <w:jc w:val="both"/>
    </w:pPr>
  </w:style>
  <w:style w:type="paragraph" w:customStyle="1" w:styleId="rand85611">
    <w:name w:val="rand85611"/>
    <w:basedOn w:val="Normal"/>
    <w:rsid w:val="00D029E0"/>
    <w:pPr>
      <w:jc w:val="both"/>
    </w:pPr>
  </w:style>
  <w:style w:type="paragraph" w:customStyle="1" w:styleId="rand37307">
    <w:name w:val="rand37307"/>
    <w:basedOn w:val="Normal"/>
    <w:rsid w:val="00D029E0"/>
    <w:pPr>
      <w:jc w:val="both"/>
    </w:pPr>
  </w:style>
  <w:style w:type="paragraph" w:customStyle="1" w:styleId="rand48339">
    <w:name w:val="rand48339"/>
    <w:basedOn w:val="Normal"/>
    <w:rsid w:val="00D029E0"/>
    <w:pPr>
      <w:jc w:val="both"/>
    </w:pPr>
  </w:style>
  <w:style w:type="paragraph" w:customStyle="1" w:styleId="rand52967">
    <w:name w:val="rand52967"/>
    <w:basedOn w:val="Normal"/>
    <w:rsid w:val="00D029E0"/>
    <w:pPr>
      <w:jc w:val="both"/>
    </w:pPr>
  </w:style>
  <w:style w:type="paragraph" w:customStyle="1" w:styleId="rand27195">
    <w:name w:val="rand27195"/>
    <w:basedOn w:val="Normal"/>
    <w:rsid w:val="00D029E0"/>
    <w:pPr>
      <w:jc w:val="both"/>
    </w:pPr>
  </w:style>
  <w:style w:type="paragraph" w:customStyle="1" w:styleId="rand588">
    <w:name w:val="rand588"/>
    <w:basedOn w:val="Normal"/>
    <w:rsid w:val="00D029E0"/>
    <w:pPr>
      <w:jc w:val="both"/>
    </w:pPr>
  </w:style>
  <w:style w:type="paragraph" w:customStyle="1" w:styleId="rand88527">
    <w:name w:val="rand88527"/>
    <w:basedOn w:val="Normal"/>
    <w:rsid w:val="00D029E0"/>
    <w:pPr>
      <w:jc w:val="both"/>
    </w:pPr>
  </w:style>
  <w:style w:type="paragraph" w:customStyle="1" w:styleId="rand14661">
    <w:name w:val="rand14661"/>
    <w:basedOn w:val="Normal"/>
    <w:rsid w:val="00D029E0"/>
    <w:pPr>
      <w:jc w:val="both"/>
    </w:pPr>
  </w:style>
  <w:style w:type="paragraph" w:customStyle="1" w:styleId="rand74409">
    <w:name w:val="rand74409"/>
    <w:basedOn w:val="Normal"/>
    <w:rsid w:val="00D029E0"/>
    <w:pPr>
      <w:jc w:val="both"/>
    </w:pPr>
  </w:style>
  <w:style w:type="paragraph" w:customStyle="1" w:styleId="rand78395">
    <w:name w:val="rand78395"/>
    <w:basedOn w:val="Normal"/>
    <w:rsid w:val="00D029E0"/>
    <w:pPr>
      <w:jc w:val="both"/>
    </w:pPr>
  </w:style>
  <w:style w:type="paragraph" w:customStyle="1" w:styleId="rand65965">
    <w:name w:val="rand65965"/>
    <w:basedOn w:val="Normal"/>
    <w:rsid w:val="00D029E0"/>
    <w:pPr>
      <w:jc w:val="both"/>
    </w:pPr>
  </w:style>
  <w:style w:type="paragraph" w:customStyle="1" w:styleId="rand23973">
    <w:name w:val="rand23973"/>
    <w:basedOn w:val="Normal"/>
    <w:rsid w:val="00D029E0"/>
    <w:pPr>
      <w:jc w:val="both"/>
    </w:pPr>
  </w:style>
  <w:style w:type="paragraph" w:customStyle="1" w:styleId="rand23407">
    <w:name w:val="rand23407"/>
    <w:basedOn w:val="Normal"/>
    <w:rsid w:val="00D029E0"/>
    <w:pPr>
      <w:jc w:val="both"/>
    </w:pPr>
  </w:style>
  <w:style w:type="paragraph" w:customStyle="1" w:styleId="rand32505">
    <w:name w:val="rand32505"/>
    <w:basedOn w:val="Normal"/>
    <w:rsid w:val="00D029E0"/>
    <w:pPr>
      <w:jc w:val="both"/>
    </w:pPr>
  </w:style>
  <w:style w:type="paragraph" w:customStyle="1" w:styleId="rand58541">
    <w:name w:val="rand58541"/>
    <w:basedOn w:val="Normal"/>
    <w:rsid w:val="00D029E0"/>
    <w:pPr>
      <w:jc w:val="both"/>
    </w:pPr>
  </w:style>
  <w:style w:type="paragraph" w:customStyle="1" w:styleId="rand72237">
    <w:name w:val="rand72237"/>
    <w:basedOn w:val="Normal"/>
    <w:rsid w:val="00D029E0"/>
    <w:pPr>
      <w:jc w:val="both"/>
    </w:pPr>
  </w:style>
  <w:style w:type="paragraph" w:customStyle="1" w:styleId="rand77207">
    <w:name w:val="rand77207"/>
    <w:basedOn w:val="Normal"/>
    <w:rsid w:val="00D029E0"/>
    <w:pPr>
      <w:jc w:val="both"/>
    </w:pPr>
  </w:style>
  <w:style w:type="paragraph" w:customStyle="1" w:styleId="rand85498">
    <w:name w:val="rand85498"/>
    <w:basedOn w:val="Normal"/>
    <w:rsid w:val="00D029E0"/>
    <w:pPr>
      <w:jc w:val="both"/>
    </w:pPr>
  </w:style>
  <w:style w:type="paragraph" w:customStyle="1" w:styleId="rand3008">
    <w:name w:val="rand3008"/>
    <w:basedOn w:val="Normal"/>
    <w:rsid w:val="00D029E0"/>
    <w:pPr>
      <w:jc w:val="both"/>
    </w:pPr>
  </w:style>
  <w:style w:type="paragraph" w:customStyle="1" w:styleId="rand68129">
    <w:name w:val="rand68129"/>
    <w:basedOn w:val="Normal"/>
    <w:rsid w:val="00D029E0"/>
    <w:pPr>
      <w:jc w:val="both"/>
    </w:pPr>
  </w:style>
  <w:style w:type="paragraph" w:customStyle="1" w:styleId="rand46154">
    <w:name w:val="rand46154"/>
    <w:basedOn w:val="Normal"/>
    <w:rsid w:val="00D029E0"/>
    <w:pPr>
      <w:jc w:val="both"/>
    </w:pPr>
  </w:style>
  <w:style w:type="paragraph" w:customStyle="1" w:styleId="rand77795">
    <w:name w:val="rand77795"/>
    <w:basedOn w:val="Normal"/>
    <w:rsid w:val="00D029E0"/>
    <w:pPr>
      <w:jc w:val="both"/>
    </w:pPr>
  </w:style>
  <w:style w:type="paragraph" w:customStyle="1" w:styleId="rand48235">
    <w:name w:val="rand48235"/>
    <w:basedOn w:val="Normal"/>
    <w:rsid w:val="00D029E0"/>
    <w:pPr>
      <w:jc w:val="both"/>
    </w:pPr>
  </w:style>
  <w:style w:type="paragraph" w:customStyle="1" w:styleId="rand3453">
    <w:name w:val="rand3453"/>
    <w:basedOn w:val="Normal"/>
    <w:rsid w:val="00D029E0"/>
    <w:pPr>
      <w:jc w:val="both"/>
    </w:pPr>
  </w:style>
  <w:style w:type="paragraph" w:customStyle="1" w:styleId="rand95813">
    <w:name w:val="rand95813"/>
    <w:basedOn w:val="Normal"/>
    <w:rsid w:val="00D029E0"/>
    <w:pPr>
      <w:jc w:val="both"/>
    </w:pPr>
  </w:style>
  <w:style w:type="paragraph" w:customStyle="1" w:styleId="rand64861">
    <w:name w:val="rand64861"/>
    <w:basedOn w:val="Normal"/>
    <w:rsid w:val="00D029E0"/>
    <w:pPr>
      <w:jc w:val="both"/>
    </w:pPr>
  </w:style>
  <w:style w:type="paragraph" w:customStyle="1" w:styleId="rand66128">
    <w:name w:val="rand66128"/>
    <w:basedOn w:val="Normal"/>
    <w:rsid w:val="00D029E0"/>
    <w:pPr>
      <w:jc w:val="both"/>
    </w:pPr>
  </w:style>
  <w:style w:type="paragraph" w:customStyle="1" w:styleId="rand27686">
    <w:name w:val="rand27686"/>
    <w:basedOn w:val="Normal"/>
    <w:rsid w:val="00D029E0"/>
    <w:pPr>
      <w:jc w:val="both"/>
    </w:pPr>
  </w:style>
  <w:style w:type="paragraph" w:customStyle="1" w:styleId="rand82427">
    <w:name w:val="rand82427"/>
    <w:basedOn w:val="Normal"/>
    <w:rsid w:val="00D029E0"/>
    <w:pPr>
      <w:jc w:val="both"/>
    </w:pPr>
  </w:style>
  <w:style w:type="paragraph" w:customStyle="1" w:styleId="rand12404">
    <w:name w:val="rand12404"/>
    <w:basedOn w:val="Normal"/>
    <w:rsid w:val="00D029E0"/>
    <w:pPr>
      <w:jc w:val="both"/>
    </w:pPr>
  </w:style>
  <w:style w:type="paragraph" w:customStyle="1" w:styleId="rand35878">
    <w:name w:val="rand35878"/>
    <w:basedOn w:val="Normal"/>
    <w:rsid w:val="00D029E0"/>
    <w:pPr>
      <w:jc w:val="both"/>
    </w:pPr>
  </w:style>
  <w:style w:type="paragraph" w:customStyle="1" w:styleId="rand61167">
    <w:name w:val="rand61167"/>
    <w:basedOn w:val="Normal"/>
    <w:rsid w:val="00D029E0"/>
    <w:pPr>
      <w:jc w:val="both"/>
    </w:pPr>
  </w:style>
  <w:style w:type="paragraph" w:customStyle="1" w:styleId="rand88515">
    <w:name w:val="rand88515"/>
    <w:basedOn w:val="Normal"/>
    <w:rsid w:val="00D029E0"/>
    <w:pPr>
      <w:jc w:val="both"/>
    </w:pPr>
  </w:style>
  <w:style w:type="paragraph" w:customStyle="1" w:styleId="rand98811">
    <w:name w:val="rand98811"/>
    <w:basedOn w:val="Normal"/>
    <w:rsid w:val="00D029E0"/>
    <w:pPr>
      <w:jc w:val="both"/>
    </w:pPr>
  </w:style>
  <w:style w:type="paragraph" w:customStyle="1" w:styleId="rand94092">
    <w:name w:val="rand94092"/>
    <w:basedOn w:val="Normal"/>
    <w:rsid w:val="00D029E0"/>
    <w:pPr>
      <w:jc w:val="both"/>
    </w:pPr>
  </w:style>
  <w:style w:type="paragraph" w:customStyle="1" w:styleId="rand21075">
    <w:name w:val="rand21075"/>
    <w:basedOn w:val="Normal"/>
    <w:rsid w:val="00D029E0"/>
    <w:pPr>
      <w:jc w:val="both"/>
    </w:pPr>
  </w:style>
  <w:style w:type="paragraph" w:customStyle="1" w:styleId="rand90378">
    <w:name w:val="rand90378"/>
    <w:basedOn w:val="Normal"/>
    <w:rsid w:val="00D029E0"/>
    <w:pPr>
      <w:jc w:val="both"/>
    </w:pPr>
  </w:style>
  <w:style w:type="paragraph" w:customStyle="1" w:styleId="rand57147">
    <w:name w:val="rand57147"/>
    <w:basedOn w:val="Normal"/>
    <w:rsid w:val="00D029E0"/>
    <w:pPr>
      <w:jc w:val="both"/>
    </w:pPr>
  </w:style>
  <w:style w:type="paragraph" w:customStyle="1" w:styleId="rand83699">
    <w:name w:val="rand83699"/>
    <w:basedOn w:val="Normal"/>
    <w:rsid w:val="00D029E0"/>
    <w:pPr>
      <w:jc w:val="both"/>
    </w:pPr>
  </w:style>
  <w:style w:type="paragraph" w:customStyle="1" w:styleId="rand59445">
    <w:name w:val="rand59445"/>
    <w:basedOn w:val="Normal"/>
    <w:rsid w:val="00D029E0"/>
    <w:pPr>
      <w:jc w:val="both"/>
    </w:pPr>
  </w:style>
  <w:style w:type="paragraph" w:customStyle="1" w:styleId="rand88538">
    <w:name w:val="rand88538"/>
    <w:basedOn w:val="Normal"/>
    <w:rsid w:val="00D029E0"/>
    <w:pPr>
      <w:jc w:val="both"/>
    </w:pPr>
  </w:style>
  <w:style w:type="paragraph" w:customStyle="1" w:styleId="rand44542">
    <w:name w:val="rand44542"/>
    <w:basedOn w:val="Normal"/>
    <w:rsid w:val="00D029E0"/>
    <w:pPr>
      <w:jc w:val="both"/>
    </w:pPr>
  </w:style>
  <w:style w:type="paragraph" w:customStyle="1" w:styleId="rand36586">
    <w:name w:val="rand36586"/>
    <w:basedOn w:val="Normal"/>
    <w:rsid w:val="00D029E0"/>
    <w:pPr>
      <w:jc w:val="both"/>
    </w:pPr>
  </w:style>
  <w:style w:type="paragraph" w:customStyle="1" w:styleId="rand40983">
    <w:name w:val="rand40983"/>
    <w:basedOn w:val="Normal"/>
    <w:rsid w:val="00D029E0"/>
    <w:pPr>
      <w:jc w:val="both"/>
    </w:pPr>
  </w:style>
  <w:style w:type="paragraph" w:customStyle="1" w:styleId="rand9045">
    <w:name w:val="rand9045"/>
    <w:basedOn w:val="Normal"/>
    <w:rsid w:val="00D029E0"/>
    <w:pPr>
      <w:jc w:val="both"/>
    </w:pPr>
  </w:style>
  <w:style w:type="paragraph" w:customStyle="1" w:styleId="rand77099">
    <w:name w:val="rand77099"/>
    <w:basedOn w:val="Normal"/>
    <w:rsid w:val="00D029E0"/>
    <w:pPr>
      <w:jc w:val="both"/>
    </w:pPr>
  </w:style>
  <w:style w:type="paragraph" w:customStyle="1" w:styleId="rand76646">
    <w:name w:val="rand76646"/>
    <w:basedOn w:val="Normal"/>
    <w:rsid w:val="00D029E0"/>
    <w:pPr>
      <w:jc w:val="center"/>
    </w:pPr>
  </w:style>
  <w:style w:type="paragraph" w:customStyle="1" w:styleId="rand69741">
    <w:name w:val="rand69741"/>
    <w:basedOn w:val="Normal"/>
    <w:rsid w:val="00D029E0"/>
    <w:pPr>
      <w:jc w:val="both"/>
    </w:pPr>
  </w:style>
  <w:style w:type="paragraph" w:customStyle="1" w:styleId="rand81939">
    <w:name w:val="rand81939"/>
    <w:basedOn w:val="Normal"/>
    <w:rsid w:val="00D029E0"/>
    <w:pPr>
      <w:jc w:val="center"/>
    </w:pPr>
  </w:style>
  <w:style w:type="paragraph" w:customStyle="1" w:styleId="rand37926">
    <w:name w:val="rand37926"/>
    <w:basedOn w:val="Normal"/>
    <w:rsid w:val="00D029E0"/>
    <w:pPr>
      <w:jc w:val="both"/>
    </w:pPr>
  </w:style>
  <w:style w:type="paragraph" w:customStyle="1" w:styleId="rand46997">
    <w:name w:val="rand46997"/>
    <w:basedOn w:val="Normal"/>
    <w:rsid w:val="00D029E0"/>
    <w:pPr>
      <w:jc w:val="center"/>
    </w:pPr>
  </w:style>
  <w:style w:type="paragraph" w:customStyle="1" w:styleId="rand3269">
    <w:name w:val="rand3269"/>
    <w:basedOn w:val="Normal"/>
    <w:rsid w:val="00D029E0"/>
    <w:pPr>
      <w:jc w:val="both"/>
    </w:pPr>
  </w:style>
  <w:style w:type="paragraph" w:customStyle="1" w:styleId="rand26092">
    <w:name w:val="rand26092"/>
    <w:basedOn w:val="Normal"/>
    <w:rsid w:val="00D029E0"/>
    <w:pPr>
      <w:jc w:val="center"/>
    </w:pPr>
  </w:style>
  <w:style w:type="paragraph" w:customStyle="1" w:styleId="rand59910">
    <w:name w:val="rand59910"/>
    <w:basedOn w:val="Normal"/>
    <w:rsid w:val="00D029E0"/>
    <w:pPr>
      <w:jc w:val="both"/>
    </w:pPr>
  </w:style>
  <w:style w:type="paragraph" w:customStyle="1" w:styleId="rand58197">
    <w:name w:val="rand58197"/>
    <w:basedOn w:val="Normal"/>
    <w:rsid w:val="00D029E0"/>
    <w:pPr>
      <w:jc w:val="center"/>
    </w:pPr>
  </w:style>
  <w:style w:type="paragraph" w:customStyle="1" w:styleId="rand47368">
    <w:name w:val="rand47368"/>
    <w:basedOn w:val="Normal"/>
    <w:rsid w:val="00D029E0"/>
    <w:pPr>
      <w:jc w:val="both"/>
    </w:pPr>
  </w:style>
  <w:style w:type="paragraph" w:customStyle="1" w:styleId="rand63959">
    <w:name w:val="rand63959"/>
    <w:basedOn w:val="Normal"/>
    <w:rsid w:val="00D029E0"/>
    <w:pPr>
      <w:jc w:val="center"/>
    </w:pPr>
  </w:style>
  <w:style w:type="paragraph" w:customStyle="1" w:styleId="rand58091">
    <w:name w:val="rand58091"/>
    <w:basedOn w:val="Normal"/>
    <w:rsid w:val="00D029E0"/>
    <w:pPr>
      <w:jc w:val="both"/>
    </w:pPr>
  </w:style>
  <w:style w:type="paragraph" w:customStyle="1" w:styleId="rand66783">
    <w:name w:val="rand66783"/>
    <w:basedOn w:val="Normal"/>
    <w:rsid w:val="00D029E0"/>
    <w:pPr>
      <w:jc w:val="center"/>
    </w:pPr>
  </w:style>
  <w:style w:type="paragraph" w:customStyle="1" w:styleId="rand38331">
    <w:name w:val="rand38331"/>
    <w:basedOn w:val="Normal"/>
    <w:rsid w:val="00D029E0"/>
    <w:pPr>
      <w:jc w:val="both"/>
    </w:pPr>
  </w:style>
  <w:style w:type="paragraph" w:customStyle="1" w:styleId="rand61494">
    <w:name w:val="rand61494"/>
    <w:basedOn w:val="Normal"/>
    <w:rsid w:val="00D32E41"/>
    <w:pPr>
      <w:jc w:val="right"/>
    </w:pPr>
  </w:style>
  <w:style w:type="paragraph" w:customStyle="1" w:styleId="rand13813">
    <w:name w:val="rand13813"/>
    <w:basedOn w:val="Normal"/>
    <w:rsid w:val="00D32E41"/>
    <w:pPr>
      <w:jc w:val="right"/>
    </w:pPr>
  </w:style>
  <w:style w:type="paragraph" w:customStyle="1" w:styleId="rand6719">
    <w:name w:val="rand6719"/>
    <w:basedOn w:val="Normal"/>
    <w:rsid w:val="00D32E41"/>
    <w:pPr>
      <w:jc w:val="right"/>
    </w:pPr>
  </w:style>
  <w:style w:type="paragraph" w:customStyle="1" w:styleId="rand80811">
    <w:name w:val="rand80811"/>
    <w:basedOn w:val="Normal"/>
    <w:rsid w:val="00D32E41"/>
    <w:pPr>
      <w:jc w:val="right"/>
    </w:pPr>
  </w:style>
  <w:style w:type="paragraph" w:customStyle="1" w:styleId="rand84541">
    <w:name w:val="rand84541"/>
    <w:basedOn w:val="Normal"/>
    <w:rsid w:val="00D32E41"/>
    <w:pPr>
      <w:jc w:val="right"/>
    </w:pPr>
  </w:style>
  <w:style w:type="paragraph" w:customStyle="1" w:styleId="rand58954">
    <w:name w:val="rand58954"/>
    <w:basedOn w:val="Normal"/>
    <w:rsid w:val="00D32E41"/>
    <w:pPr>
      <w:jc w:val="right"/>
    </w:pPr>
  </w:style>
  <w:style w:type="paragraph" w:customStyle="1" w:styleId="rand781">
    <w:name w:val="rand781"/>
    <w:basedOn w:val="Normal"/>
    <w:rsid w:val="00D32E41"/>
    <w:pPr>
      <w:jc w:val="right"/>
    </w:pPr>
  </w:style>
  <w:style w:type="paragraph" w:customStyle="1" w:styleId="rand481">
    <w:name w:val="rand481"/>
    <w:basedOn w:val="Normal"/>
    <w:rsid w:val="00D32E41"/>
    <w:pPr>
      <w:jc w:val="right"/>
    </w:pPr>
  </w:style>
  <w:style w:type="paragraph" w:customStyle="1" w:styleId="rand27960">
    <w:name w:val="rand27960"/>
    <w:basedOn w:val="Normal"/>
    <w:rsid w:val="00D32E41"/>
    <w:pPr>
      <w:jc w:val="right"/>
    </w:pPr>
  </w:style>
  <w:style w:type="paragraph" w:customStyle="1" w:styleId="rand50080">
    <w:name w:val="rand50080"/>
    <w:basedOn w:val="Normal"/>
    <w:rsid w:val="00D32E41"/>
    <w:pPr>
      <w:jc w:val="right"/>
    </w:pPr>
  </w:style>
  <w:style w:type="paragraph" w:customStyle="1" w:styleId="rand84720">
    <w:name w:val="rand84720"/>
    <w:basedOn w:val="Normal"/>
    <w:rsid w:val="00D32E41"/>
    <w:pPr>
      <w:jc w:val="right"/>
    </w:pPr>
  </w:style>
  <w:style w:type="paragraph" w:customStyle="1" w:styleId="rand67876">
    <w:name w:val="rand67876"/>
    <w:basedOn w:val="Normal"/>
    <w:rsid w:val="00D32E41"/>
    <w:pPr>
      <w:jc w:val="right"/>
    </w:pPr>
  </w:style>
  <w:style w:type="paragraph" w:customStyle="1" w:styleId="rand74994">
    <w:name w:val="rand74994"/>
    <w:basedOn w:val="Normal"/>
    <w:rsid w:val="006C3218"/>
    <w:pPr>
      <w:jc w:val="right"/>
    </w:pPr>
  </w:style>
  <w:style w:type="paragraph" w:customStyle="1" w:styleId="rand69834">
    <w:name w:val="rand69834"/>
    <w:basedOn w:val="Normal"/>
    <w:rsid w:val="006C3218"/>
    <w:pPr>
      <w:jc w:val="right"/>
    </w:pPr>
  </w:style>
  <w:style w:type="paragraph" w:customStyle="1" w:styleId="rand65527">
    <w:name w:val="rand65527"/>
    <w:basedOn w:val="Normal"/>
    <w:rsid w:val="006C3218"/>
    <w:pPr>
      <w:jc w:val="right"/>
    </w:pPr>
  </w:style>
  <w:style w:type="paragraph" w:customStyle="1" w:styleId="rand17389">
    <w:name w:val="rand17389"/>
    <w:basedOn w:val="Normal"/>
    <w:rsid w:val="006C3218"/>
    <w:pPr>
      <w:jc w:val="right"/>
    </w:pPr>
  </w:style>
  <w:style w:type="paragraph" w:customStyle="1" w:styleId="rand57260">
    <w:name w:val="rand57260"/>
    <w:basedOn w:val="Normal"/>
    <w:rsid w:val="006C3218"/>
    <w:pPr>
      <w:jc w:val="right"/>
    </w:pPr>
  </w:style>
  <w:style w:type="paragraph" w:customStyle="1" w:styleId="rand61945">
    <w:name w:val="rand61945"/>
    <w:basedOn w:val="Normal"/>
    <w:rsid w:val="006C3218"/>
    <w:pPr>
      <w:jc w:val="right"/>
    </w:pPr>
  </w:style>
  <w:style w:type="paragraph" w:customStyle="1" w:styleId="rand16740">
    <w:name w:val="rand16740"/>
    <w:basedOn w:val="Normal"/>
    <w:rsid w:val="006C3218"/>
    <w:pPr>
      <w:jc w:val="right"/>
    </w:pPr>
  </w:style>
  <w:style w:type="paragraph" w:customStyle="1" w:styleId="rand75888">
    <w:name w:val="rand75888"/>
    <w:basedOn w:val="Normal"/>
    <w:rsid w:val="006C3218"/>
    <w:pPr>
      <w:jc w:val="right"/>
    </w:pPr>
  </w:style>
  <w:style w:type="paragraph" w:customStyle="1" w:styleId="rand95989">
    <w:name w:val="rand95989"/>
    <w:basedOn w:val="Normal"/>
    <w:rsid w:val="006C3218"/>
    <w:pPr>
      <w:jc w:val="right"/>
    </w:pPr>
  </w:style>
  <w:style w:type="paragraph" w:customStyle="1" w:styleId="rand22636">
    <w:name w:val="rand22636"/>
    <w:basedOn w:val="Normal"/>
    <w:rsid w:val="006C3218"/>
    <w:pPr>
      <w:jc w:val="right"/>
    </w:pPr>
  </w:style>
  <w:style w:type="paragraph" w:customStyle="1" w:styleId="rand36287">
    <w:name w:val="rand36287"/>
    <w:basedOn w:val="Normal"/>
    <w:rsid w:val="006C3218"/>
    <w:pPr>
      <w:jc w:val="right"/>
    </w:pPr>
  </w:style>
  <w:style w:type="paragraph" w:customStyle="1" w:styleId="rand73027">
    <w:name w:val="rand73027"/>
    <w:basedOn w:val="Normal"/>
    <w:rsid w:val="00F3691B"/>
    <w:pPr>
      <w:jc w:val="right"/>
    </w:pPr>
  </w:style>
  <w:style w:type="paragraph" w:customStyle="1" w:styleId="rand90553">
    <w:name w:val="rand90553"/>
    <w:basedOn w:val="Normal"/>
    <w:rsid w:val="00F3691B"/>
    <w:pPr>
      <w:jc w:val="right"/>
    </w:pPr>
  </w:style>
  <w:style w:type="paragraph" w:customStyle="1" w:styleId="rand62433">
    <w:name w:val="rand62433"/>
    <w:basedOn w:val="Normal"/>
    <w:rsid w:val="00F3691B"/>
    <w:pPr>
      <w:jc w:val="right"/>
    </w:pPr>
  </w:style>
  <w:style w:type="paragraph" w:customStyle="1" w:styleId="rand76085">
    <w:name w:val="rand76085"/>
    <w:basedOn w:val="Normal"/>
    <w:rsid w:val="00F3691B"/>
    <w:pPr>
      <w:jc w:val="right"/>
    </w:pPr>
  </w:style>
  <w:style w:type="paragraph" w:customStyle="1" w:styleId="rand92055">
    <w:name w:val="rand92055"/>
    <w:basedOn w:val="Normal"/>
    <w:rsid w:val="00F3691B"/>
    <w:pPr>
      <w:jc w:val="right"/>
    </w:pPr>
  </w:style>
  <w:style w:type="paragraph" w:customStyle="1" w:styleId="rand45253">
    <w:name w:val="rand45253"/>
    <w:basedOn w:val="Normal"/>
    <w:rsid w:val="00F3691B"/>
    <w:pPr>
      <w:jc w:val="right"/>
    </w:pPr>
  </w:style>
  <w:style w:type="paragraph" w:customStyle="1" w:styleId="rand90766">
    <w:name w:val="rand90766"/>
    <w:basedOn w:val="Normal"/>
    <w:rsid w:val="00F3691B"/>
    <w:pPr>
      <w:jc w:val="right"/>
    </w:pPr>
  </w:style>
  <w:style w:type="paragraph" w:customStyle="1" w:styleId="rand3812">
    <w:name w:val="rand3812"/>
    <w:basedOn w:val="Normal"/>
    <w:rsid w:val="00F3691B"/>
    <w:pPr>
      <w:jc w:val="right"/>
    </w:pPr>
  </w:style>
  <w:style w:type="paragraph" w:customStyle="1" w:styleId="rand23948">
    <w:name w:val="rand23948"/>
    <w:basedOn w:val="Normal"/>
    <w:rsid w:val="00F3691B"/>
    <w:pPr>
      <w:jc w:val="right"/>
    </w:pPr>
  </w:style>
  <w:style w:type="paragraph" w:customStyle="1" w:styleId="rand33076">
    <w:name w:val="rand33076"/>
    <w:basedOn w:val="Normal"/>
    <w:rsid w:val="00F3691B"/>
    <w:pPr>
      <w:jc w:val="right"/>
    </w:pPr>
  </w:style>
  <w:style w:type="paragraph" w:customStyle="1" w:styleId="rand22965">
    <w:name w:val="rand22965"/>
    <w:basedOn w:val="Normal"/>
    <w:rsid w:val="00F3691B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86E011-96EF-42D2-8B04-737E494E2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1128</Words>
  <Characters>6432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TC;Ahmed GooDa</dc:creator>
  <cp:lastModifiedBy>mahmoud</cp:lastModifiedBy>
  <cp:revision>20</cp:revision>
  <cp:lastPrinted>2022-02-21T08:10:00Z</cp:lastPrinted>
  <dcterms:created xsi:type="dcterms:W3CDTF">2021-11-21T19:12:00Z</dcterms:created>
  <dcterms:modified xsi:type="dcterms:W3CDTF">2022-02-21T08:11:00Z</dcterms:modified>
</cp:coreProperties>
</file>