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47F" w:rsidRPr="00B80F81" w:rsidRDefault="002F15F6" w:rsidP="00E9714F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3</w:t>
      </w:r>
      <w:r w:rsidR="00E9714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4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E9714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අස් සබා</w:t>
      </w:r>
    </w:p>
    <w:p w:rsidR="00364FCE" w:rsidRPr="00A61ABD" w:rsidRDefault="009C0F5F" w:rsidP="00E9714F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(</w:t>
      </w:r>
      <w:r w:rsidR="00E9714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සබා නගරය</w:t>
      </w:r>
      <w:r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</w:p>
    <w:p w:rsidR="00364FCE" w:rsidRDefault="00364FCE" w:rsidP="00E9714F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E9714F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54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:rsidR="00364FCE" w:rsidRPr="00DD42B5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:rsidR="00DD42B5" w:rsidRPr="00DD42B5" w:rsidRDefault="00364FCE" w:rsidP="00F94BA0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F94BA0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:rsidR="004F2245" w:rsidRPr="004F2245" w:rsidRDefault="00F94BA0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2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0521FB" w:rsidRDefault="000521FB" w:rsidP="000521FB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0521FB" w:rsidRDefault="000521FB" w:rsidP="000521FB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F94BA0" w:rsidRPr="00F94BA0" w:rsidRDefault="00F94BA0" w:rsidP="00F94BA0">
      <w:pPr>
        <w:jc w:val="center"/>
        <w:rPr>
          <w:rFonts w:ascii="Times New Roman" w:hAnsi="Times New Roman" w:cs="Times New Roman"/>
          <w:color w:val="C00000"/>
          <w:sz w:val="36"/>
          <w:szCs w:val="36"/>
          <w:rtl/>
          <w:lang w:bidi="ar-EG"/>
        </w:rPr>
      </w:pPr>
      <w:r w:rsidRPr="00F94BA0">
        <w:rPr>
          <w:rFonts w:ascii="Times New Roman" w:hAnsi="Times New Roman" w:cs="Times New Roman" w:hint="cs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:rsidR="00F94BA0" w:rsidRPr="00F94BA0" w:rsidRDefault="00F94BA0" w:rsidP="00F94BA0">
      <w:pPr>
        <w:jc w:val="center"/>
        <w:rPr>
          <w:rFonts w:ascii="Gotham Narrow Book" w:hAnsi="Gotham Narrow Book" w:cs="KFGQPC Uthman Taha Naskh"/>
          <w:color w:val="7030A0"/>
          <w:sz w:val="36"/>
          <w:szCs w:val="36"/>
          <w:rtl/>
          <w:lang w:bidi="ar-EG"/>
        </w:rPr>
      </w:pPr>
      <w:r w:rsidRPr="00F94BA0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سورة </w:t>
      </w:r>
      <w:r>
        <w:rPr>
          <w:rFonts w:ascii="Times New Roman" w:hAnsi="Times New Roman" w:cs="Times New Roman" w:hint="cs"/>
          <w:color w:val="7030A0"/>
          <w:sz w:val="36"/>
          <w:szCs w:val="36"/>
          <w:rtl/>
          <w:lang w:bidi="ar-EG"/>
        </w:rPr>
        <w:t>سبأ</w:t>
      </w:r>
      <w:r w:rsidRPr="00F94BA0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- </w:t>
      </w:r>
      <w:r w:rsidRPr="00F94BA0">
        <w:rPr>
          <w:rFonts w:ascii="Gotham Narrow Book" w:hAnsi="Gotham Narrow Book" w:cs="KFGQPC Uthman Taha Naskh" w:hint="cs"/>
          <w:color w:val="7030A0"/>
          <w:sz w:val="36"/>
          <w:szCs w:val="36"/>
          <w:rtl/>
          <w:lang w:bidi="ar-EG"/>
        </w:rPr>
        <w:t>3</w:t>
      </w:r>
      <w:r>
        <w:rPr>
          <w:rFonts w:ascii="Gotham Narrow Book" w:hAnsi="Gotham Narrow Book" w:cs="KFGQPC Uthman Taha Naskh" w:hint="cs"/>
          <w:color w:val="7030A0"/>
          <w:sz w:val="36"/>
          <w:szCs w:val="36"/>
          <w:rtl/>
          <w:lang w:bidi="ar-EG"/>
        </w:rPr>
        <w:t>4</w:t>
      </w:r>
    </w:p>
    <w:p w:rsidR="00C40334" w:rsidRPr="007C3DB6" w:rsidRDefault="00C40334" w:rsidP="00C40334">
      <w:pPr>
        <w:spacing w:after="0" w:line="240" w:lineRule="auto"/>
        <w:ind w:firstLine="113"/>
        <w:jc w:val="center"/>
        <w:rPr>
          <w:rFonts w:asciiTheme="majorBidi" w:hAnsiTheme="majorBidi" w:cstheme="majorBidi"/>
          <w:i/>
          <w:iCs/>
          <w:color w:val="808080"/>
          <w:sz w:val="32"/>
          <w:szCs w:val="32"/>
          <w:lang w:bidi="ar-EG"/>
        </w:rPr>
      </w:pPr>
      <w:r w:rsidRPr="007C3DB6">
        <w:rPr>
          <w:rFonts w:asciiTheme="majorBidi" w:hAnsiTheme="majorBidi" w:cstheme="majorBidi"/>
          <w:i/>
          <w:iCs/>
          <w:color w:val="808080"/>
          <w:sz w:val="32"/>
          <w:szCs w:val="32"/>
          <w:rtl/>
          <w:lang w:bidi="ar-EG"/>
        </w:rPr>
        <w:t xml:space="preserve">&lt; </w:t>
      </w:r>
      <w:r>
        <w:rPr>
          <w:rFonts w:asciiTheme="majorBidi" w:hAnsiTheme="majorBidi" w:cstheme="majorBidi" w:hint="cs"/>
          <w:i/>
          <w:iCs/>
          <w:color w:val="808080"/>
          <w:sz w:val="32"/>
          <w:szCs w:val="32"/>
          <w:rtl/>
          <w:lang w:bidi="ar-EG"/>
        </w:rPr>
        <w:t>ال</w:t>
      </w:r>
      <w:r w:rsidRPr="007C3DB6">
        <w:rPr>
          <w:rFonts w:asciiTheme="majorBidi" w:hAnsiTheme="majorBidi" w:cstheme="majorBidi"/>
          <w:i/>
          <w:iCs/>
          <w:color w:val="808080"/>
          <w:sz w:val="32"/>
          <w:szCs w:val="32"/>
          <w:rtl/>
        </w:rPr>
        <w:t>سنهالية</w:t>
      </w:r>
      <w:r w:rsidRPr="007C3DB6">
        <w:rPr>
          <w:rFonts w:asciiTheme="majorBidi" w:hAnsiTheme="majorBidi" w:cstheme="majorBidi"/>
          <w:i/>
          <w:iCs/>
          <w:color w:val="808080"/>
          <w:sz w:val="32"/>
          <w:szCs w:val="32"/>
          <w:lang w:bidi="si-LK"/>
        </w:rPr>
        <w:t xml:space="preserve"> </w:t>
      </w:r>
      <w:r w:rsidRPr="007C3DB6">
        <w:rPr>
          <w:rFonts w:asciiTheme="majorBidi" w:hAnsiTheme="majorBidi" w:cstheme="majorBidi"/>
          <w:i/>
          <w:iCs/>
          <w:color w:val="808080"/>
          <w:sz w:val="32"/>
          <w:szCs w:val="32"/>
          <w:rtl/>
          <w:lang w:bidi="ar-EG"/>
        </w:rPr>
        <w:t xml:space="preserve"> &gt;</w:t>
      </w:r>
    </w:p>
    <w:p w:rsidR="00F94BA0" w:rsidRPr="00F94BA0" w:rsidRDefault="00F94BA0" w:rsidP="00F94BA0">
      <w:pPr>
        <w:tabs>
          <w:tab w:val="left" w:pos="753"/>
          <w:tab w:val="center" w:pos="3968"/>
        </w:tabs>
        <w:rPr>
          <w:rFonts w:ascii="Times New Roman" w:hAnsi="Times New Roman" w:cs="Times New Roman"/>
          <w:color w:val="5EA1A5"/>
          <w:sz w:val="100"/>
          <w:szCs w:val="100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1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BA0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F94BA0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F94BA0" w:rsidRPr="00F94BA0" w:rsidRDefault="00F94BA0" w:rsidP="00F94BA0">
      <w:pPr>
        <w:jc w:val="center"/>
        <w:rPr>
          <w:rFonts w:ascii="Adobe نسخ Medium" w:hAnsi="Adobe نسخ Medium" w:cs="KFGQPC Uthman Taha Naskh"/>
          <w:color w:val="595959"/>
          <w:sz w:val="2"/>
          <w:szCs w:val="2"/>
          <w:lang w:bidi="ar-EG"/>
        </w:rPr>
      </w:pPr>
    </w:p>
    <w:p w:rsidR="00F94BA0" w:rsidRPr="000521FB" w:rsidRDefault="00F94BA0" w:rsidP="00F94BA0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40"/>
          <w:szCs w:val="40"/>
          <w:rtl/>
          <w:lang w:bidi="ar-EG"/>
        </w:rPr>
      </w:pPr>
      <w:r w:rsidRPr="000521FB">
        <w:rPr>
          <w:rFonts w:ascii="Gotham Narrow Book" w:hAnsi="Gotham Narrow Book" w:cs="KFGQPC Uthman Taha Naskh" w:hint="cs"/>
          <w:color w:val="006666"/>
          <w:sz w:val="34"/>
          <w:szCs w:val="40"/>
          <w:rtl/>
          <w:lang w:bidi="ar-EG"/>
        </w:rPr>
        <w:t>القرآن الكريم</w:t>
      </w:r>
    </w:p>
    <w:p w:rsidR="00F94BA0" w:rsidRPr="00F94BA0" w:rsidRDefault="00F94BA0" w:rsidP="00F94BA0">
      <w:pPr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F94BA0" w:rsidRPr="00F94BA0" w:rsidRDefault="00F94BA0" w:rsidP="00F94BA0">
      <w:pPr>
        <w:jc w:val="center"/>
        <w:rPr>
          <w:rFonts w:ascii="Times New Roman" w:hAnsi="Times New Roman" w:cs="KFGQPC Uthman Taha Naskh"/>
          <w:color w:val="7F7F7F"/>
          <w:sz w:val="36"/>
          <w:szCs w:val="36"/>
          <w:rtl/>
          <w:lang w:bidi="ar-EG"/>
        </w:rPr>
      </w:pPr>
      <w:r w:rsidRPr="00F94BA0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F94BA0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:rsidR="00F94BA0" w:rsidRPr="00F94BA0" w:rsidRDefault="00F94BA0" w:rsidP="00F94BA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F94BA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:rsidR="00F94BA0" w:rsidRPr="00F94BA0" w:rsidRDefault="00F94BA0" w:rsidP="00F94BA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F94BA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:rsidR="00F94BA0" w:rsidRPr="00F94BA0" w:rsidRDefault="00F94BA0" w:rsidP="00F94BA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bookmarkStart w:id="0" w:name="_GoBack"/>
      <w:bookmarkEnd w:id="0"/>
      <w:r w:rsidRPr="00F94BA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:rsidR="00F94BA0" w:rsidRDefault="00F94BA0" w:rsidP="00F94BA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 w:rsidRPr="00F94BA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محمد آساد </w:t>
      </w:r>
      <w:r w:rsidR="00CA5B5E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و</w:t>
      </w:r>
      <w:r w:rsidRPr="00F94BA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نخبة  العلماء الكرام</w:t>
      </w:r>
    </w:p>
    <w:p w:rsidR="000521FB" w:rsidRPr="00F94BA0" w:rsidRDefault="000521FB" w:rsidP="00F94BA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</w:p>
    <w:p w:rsidR="00F94BA0" w:rsidRPr="00F94BA0" w:rsidRDefault="00F94BA0" w:rsidP="00CA5B5E">
      <w:pPr>
        <w:spacing w:after="0" w:line="240" w:lineRule="auto"/>
        <w:ind w:left="-424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>
            <wp:extent cx="4334510" cy="1139825"/>
            <wp:effectExtent l="0" t="0" r="8890" b="3175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CE" w:rsidRPr="00F94BA0" w:rsidRDefault="00364FCE" w:rsidP="00364FCE">
      <w:pPr>
        <w:spacing w:before="100" w:after="100"/>
        <w:rPr>
          <w:rFonts w:cstheme="minorBidi"/>
          <w:lang w:bidi="si-LK"/>
        </w:rPr>
      </w:pPr>
    </w:p>
    <w:tbl>
      <w:tblPr>
        <w:tblW w:w="6380" w:type="dxa"/>
        <w:tblInd w:w="18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E9714F" w:rsidRPr="00197754" w:rsidTr="00E9714F">
        <w:tc>
          <w:tcPr>
            <w:tcW w:w="6380" w:type="dxa"/>
            <w:gridSpan w:val="2"/>
            <w:shd w:val="clear" w:color="auto" w:fill="DDD9C3"/>
          </w:tcPr>
          <w:p w:rsidR="00E9714F" w:rsidRPr="00197754" w:rsidRDefault="00E9714F" w:rsidP="00E9714F">
            <w:pPr>
              <w:autoSpaceDE w:val="0"/>
              <w:autoSpaceDN w:val="0"/>
              <w:bidi w:val="0"/>
              <w:adjustRightInd w:val="0"/>
              <w:spacing w:before="100" w:after="8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 w:rsidRPr="00197754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t>34 සූරත් සබා (සබා නගරය)</w:t>
            </w:r>
          </w:p>
          <w:p w:rsidR="00E9714F" w:rsidRPr="00197754" w:rsidRDefault="00E9714F" w:rsidP="00E9714F">
            <w:pPr>
              <w:autoSpaceDE w:val="0"/>
              <w:autoSpaceDN w:val="0"/>
              <w:bidi w:val="0"/>
              <w:adjustRightInd w:val="0"/>
              <w:spacing w:before="100" w:after="8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197754">
              <w:rPr>
                <w:rFonts w:ascii="Iskoola Pota" w:hAnsi="Iskoola Pota" w:cs="Iskoola Pota"/>
                <w:sz w:val="24"/>
                <w:szCs w:val="24"/>
                <w:cs/>
              </w:rPr>
              <w:t>මක්කාහ්වෙහි දී හෙළිදරව් කෙරුණකි.</w:t>
            </w:r>
          </w:p>
          <w:p w:rsidR="00E9714F" w:rsidRPr="00197754" w:rsidRDefault="00E9714F" w:rsidP="00E9714F">
            <w:pPr>
              <w:autoSpaceDE w:val="0"/>
              <w:autoSpaceDN w:val="0"/>
              <w:bidi w:val="0"/>
              <w:adjustRightInd w:val="0"/>
              <w:spacing w:before="100" w:after="8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197754">
              <w:rPr>
                <w:rFonts w:ascii="Iskoola Pota" w:hAnsi="Iskoola Pota" w:cs="Iskoola Pota"/>
                <w:sz w:val="24"/>
                <w:szCs w:val="24"/>
                <w:cs/>
              </w:rPr>
              <w:t>ආයාත් (වැකි) 54 කි.</w:t>
            </w:r>
          </w:p>
        </w:tc>
      </w:tr>
      <w:tr w:rsidR="00E9714F" w:rsidRPr="00197754" w:rsidTr="00E9714F">
        <w:tc>
          <w:tcPr>
            <w:tcW w:w="6380" w:type="dxa"/>
            <w:gridSpan w:val="2"/>
            <w:shd w:val="clear" w:color="auto" w:fill="C6D9F1"/>
          </w:tcPr>
          <w:p w:rsidR="00E9714F" w:rsidRPr="00197754" w:rsidRDefault="00E9714F" w:rsidP="006B7F39">
            <w:pPr>
              <w:autoSpaceDE w:val="0"/>
              <w:autoSpaceDN w:val="0"/>
              <w:adjustRightInd w:val="0"/>
              <w:spacing w:before="100" w:after="8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 w:rsidRPr="00197754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 w:rsidRPr="00197754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197754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 w:rsidRPr="00197754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E9714F" w:rsidRPr="00197754" w:rsidRDefault="00E9714F" w:rsidP="00E9714F">
            <w:pPr>
              <w:autoSpaceDE w:val="0"/>
              <w:autoSpaceDN w:val="0"/>
              <w:bidi w:val="0"/>
              <w:adjustRightInd w:val="0"/>
              <w:spacing w:before="100" w:after="8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 w:rsidRPr="00197754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E9714F" w:rsidRPr="00197754" w:rsidTr="00E9714F">
        <w:tc>
          <w:tcPr>
            <w:tcW w:w="6380" w:type="dxa"/>
            <w:gridSpan w:val="2"/>
            <w:shd w:val="clear" w:color="auto" w:fill="FDE9D9"/>
          </w:tcPr>
          <w:p w:rsidR="00E9714F" w:rsidRPr="00197754" w:rsidRDefault="00E9714F" w:rsidP="00E9714F">
            <w:pPr>
              <w:bidi w:val="0"/>
              <w:spacing w:before="100" w:after="8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 w:rsidRPr="00197754">
              <w:rPr>
                <w:rFonts w:cs="Iskoola Pota" w:hint="cs"/>
                <w:color w:val="000000"/>
                <w:cs/>
                <w:lang w:bidi="si-LK"/>
              </w:rPr>
              <w:t>1-9 මරණින් මතු ජීවිතය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අහස්හි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ඇති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මහපොළොවේ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ඇති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සතු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අල්ලාහ්ටමය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සියලු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ශංසා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මතු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ලොවෙහි සියලු ප්‍රශංසා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 ඔහු සතුය. තවද ඔහු සියුම් ඥානී වූ අභිඥානවන්තය. 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الْحَمْدُ لِلَّهِ الَّذِي لَهُ مَا فِي السَّمَاوَاتِ وَمَا فِي الْأَرْضِ وَلَهُ الْحَمْدُ فِي الْآخِرَةِ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وَهُوَ الْحَكِيمُ الْخَبِيرُ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මහපොළොව තුළට පිවිසෙන දෑ ද ඉන් බැහැර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වන දෑ ද අහසින් පහළ වන දෑ ද එහි ඉහළට එසවෙන දෑ ද ඔහු දනී. තවද ඔහු අතික්ෂමාශීලී මහාකරුණාන්විතය.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يَعْلَمُ مَا يَلِجُ فِي الْأَرْضِ وَمَا يَخْرُجُ مِنْهَا وَمَا يَنْزِلُ مِنَ السَّمَاءِ وَمَا يَعْرُجُ فِيهَا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الرَّحِيمُ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الْغَفُورُ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‘අවසන් හෝරාව අප වෙත නොපැමිණෙනු ඇතැ’යි දෙවියන් ප්‍රතික්ෂේප කළවුන් පැවසූහ. එසේ නොව ගුප්ත දෑ දන්නා වූ මාගේ පරමාධිපති මත දිවුරමින්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නියත වශයෙන්ම එය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වෙත පැමිණෙනු ඇත. අහස්හි හෝ වේවා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මහපොළොවේ හෝ වේවා අ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ණු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වක තරම් ප්‍රමාණයක් හෝ ඊට වඩා කුඩා දෙයක් හෝ විශාල දෙයක් හෝ තිබුණ ද එය පැහැදිලි ලේඛනයේ සඳහන්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මිස ඔහුගෙන් සැඟවෙන්නේ නැත.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وَقَالَ الَّذِينَ كَفَرُوا لَا تَأْتِينَا السَّاعَةُ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بَلَىٰ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وَرَبِّي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لَتَأْتِيَنَّكُمْ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عَالِمِ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الْغَيْبِ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يَعْزُبُ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عَنْهُ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مِثْقَالُ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ذَرَّةٍ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السَّمَاوَاتِ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الْأَرْضِ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أَصْغَرُ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أَكْبَرُ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كِتَابٍ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مُبِينٍ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(මෙය)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විශ්වාස කොට යහකම් කළවුනට ඔහු ප්‍රතිඵල පිරිනමනු පිණිසය. ඔවුනට සමාව හා ගෞරව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නී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 පෝෂණ සම්පත් ඇත්තවුන් ඔවුහුමය.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لِيَجْزِيَ الَّذِينَ آمَنُوا وَعَمِلُوا الصَّالِحَاتِ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أُولَٰئِكَ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مَغْفِرَةٌ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وَرِزْقٌ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كَرِيمٌ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වදන්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පරාජය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කිරීමට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වෑයම්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කළවුන්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,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තමන්ට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වේදනීය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නපුරු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දඬුවම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ඇත්තෝ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ඔවුහුමය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وَالَّذِينَ سَعَوْا فِي آيَاتِنَا مُعَاجِزِينَ أُولَٰئِكَ لَهُمْ عَذَابٌ مِنْ رِجْزٍ أَلِيمٌ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ඔබේ පරමාධිපතිගෙන් ඔබ වෙත පහළ කරනු ලැබූ දෑ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එයමය සත්‍යය යැයි ද එය ප්‍රශංසාලා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භී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සර්ව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බලධාරියාණන්ගේ මාර්ගය වෙත ම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පෙන්වනු ඇතැයි ද ඥානය දෙනු ලැබූවන් දකිනු ඇත.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وَيَرَى الَّذِينَ أُوتُوا الْعِلْمَ الَّذِي أُنْزِلَ إِلَيْكَ مِنْ رَبِّكَ هُوَ الْحَقَّ وَيَهْدِي إِلَىٰ صِرَاطِ الْعَزِيزِ الْحَمِيدِ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පූර්ණ ලෙස කීතු කීතු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වලට ඉරා දමනු ලැබූ විට, නියත වශයෙන්ම නව මැවීමක් තුළට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පත්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වීම ගැන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ට දැනුම් දෙන මිනිසෙකු සම්බන්ධයෙන්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ට අපි දන්වා සිටින්නදැයි ප්‍රතික්ෂේප කළවුන් පැවසූහ.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وَقَالَ الَّذِينَ كَفَرُوا هَلْ نَدُلُّكُمْ عَلَىٰ رَجُلٍ يُنَبِّئُكُمْ إِذَا مُزِّقْتُمْ كُلَّ مُمَزَّقٍ إِنَّكُمْ لَفِي خَلْقٍ جَدِيدٍ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ඔහු (මුහම්මද්)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අල්ලාහ් වෙත ප්‍රබන්ධයන් ගෙතුවේ ද? එසේ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ඔහු උමතුවෙන් සිටී ද? නැත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මතු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ලොව පිළිබඳ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විශ්වාස නොකරන්නෝ දඬුවමෙහි හා අන්ත මුළාවෙහි පසුවෙති.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أَفْتَرَىٰ عَلَى اللَّهِ كَذِبًا أَمْ بِهِ جِنَّةٌ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يُؤْمِنُونَ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بِالْآخِرَةِ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الْعَذَابِ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وَالضَّلَالِ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الْبَع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ِيدِ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අහසෙහි හා මහපොළොවෙහි ඔවුන් අතර ඇති දෑ හා ඔවුනට පසුපසින් ඇති දෑ වෙත ඔවුහු නොබැලුවෝ ද? අපි අභිමත කරන්නේ නම් අපි ඔවුන් පොළොවට කිදා බස්වන්නෙමු. එසේ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අහසින් කැබැල්ලක් ඔවුන් වෙත වැටෙන්නට ස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ස්වමු. නියත වශයෙන්ම නැඹුරු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වන සෑම ගැත්තෙකු සඳහාම එහි සංඥාවක් ඇත.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أَفَلَمْ يَرَوْا إِلَىٰ مَا بَيْنَ أَيْدِيهِمْ وَمَا خَلْفَهُمْ مِنَ السَّمَاءِ وَالْأَرْضِ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نَشَأْ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نَخْسِفْ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بِهِمُ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الْأَرْضَ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نُسْقِطْ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عَلَيْهِمْ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كِسَفًا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السَّمَاءِ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لَآيَةً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لِكُلِّ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عَبْدٍ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مُنِيبٍ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E9714F" w:rsidRPr="00197754" w:rsidTr="00E9714F">
        <w:tc>
          <w:tcPr>
            <w:tcW w:w="6380" w:type="dxa"/>
            <w:gridSpan w:val="2"/>
            <w:shd w:val="clear" w:color="auto" w:fill="FDE9D9"/>
          </w:tcPr>
          <w:p w:rsidR="00E9714F" w:rsidRPr="00197754" w:rsidRDefault="00E9714F" w:rsidP="00E9714F">
            <w:pPr>
              <w:bidi w:val="0"/>
              <w:spacing w:before="100" w:after="8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cs="Iskoola Pota" w:hint="cs"/>
                <w:color w:val="000000"/>
                <w:cs/>
                <w:lang w:bidi="si-LK"/>
              </w:rPr>
              <w:t>10-14 දාවූද් හා සුලෙය්මාන් (අලය්හිමස් සලාම්) යන දූතවරුන් වෙත අල්ලාහ් පිරිනැමූ ආශිර්වාද.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සැබැවින්ම අපි අපගෙන් වූ භාග්‍යය දාවූද්ට පිරිනැමුවෙමු. අහෝ කඳු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ඔහු සම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 සුවිශුද්ධ කරනු. තවද (එම නියෝගය) පක්ෂීන්ට ද විය. තවද අපි ඔහුට යකඩ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මොළො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ක් කර දුන්නෙමු.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وَلَقَدْ آتَيْنَا دَاوُودَ مِنَّا فَضْلًا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جِبَالُ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أَوِّبِي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مَعَهُ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وَالطَّيْرَ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وَأَلَنَّا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الْحَدِيدَ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(ආරක්ෂිත යුද ඇඳුම්) සන්නාහ තනනු. තවද පුරුක් තුළ ප්‍රමාණයට තබනු. තවද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යහකම් සිදු කරනු. නියත වශයෙන්ම මම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සිදු කරන දෑ පිළිබඳ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සර්ව නිරීක්ෂක වෙමි.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أَنِ اعْمَلْ سَابِغَاتٍ وَقَدِّرْ فِي السَّرْدِ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وَاعْمَلُوا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صَالِحًا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إِنِّي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تَعْمَلُونَ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بَصِيرٌ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සුලෙයිමාන්ට සුළඟ ද (අපි වසඟ කර දුනිමු.) එහි උදෑසන හමා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යාම මසකි. තවද එහි සවස හමා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යාම ද මසකි. තවද අපි ඔහුට තඹ උල්පත ගලන්නට සැ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ස්වූයෙමු. තවද ජින්නුන් අතුරින් ඔහුගේ පරමාධිපතිගේ අනුමැතියෙන් ඔහු ඉදිරියේ සේවය කරන්නන් ද විය. ඔවුන් අතුරින් කවරෙකු අපගේ නියෝගයෙන් පෙරළී යන්නේ ද ඇවිළෙන ගින්නේ දඬුවම ඔහුට භුක්ති විඳින්නට ස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ස්වමු.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وَلِسُلَيْمَانَ الرِّيحَ غُدُوُّهَا شَهْرٌ وَرَوَاحُهَا شَهْرٌ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وَأَسَلْنَا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عَيْنَ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الْقِطْرِ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وَمِنَ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الْجِنِّ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يَعْمَلُ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بَيْنَ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يَدَيْهِ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بِإِذْنِ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رَبِّهِ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يَزِغْ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مِنْهُمْ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أَمْرِنَا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نُذِقْهُ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السَّعِيرِ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උස් ගොඩනැගිලි, ප්‍රතිමා, තටාක වැනි පාත්‍ර,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(ආහාර පිසීම සඳහා) කල්දේරම්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වැනි දැයින් ඔහු අභිමත කරන දෑ ඔවුහු ඔහුට සිදු කර දෙති. දාවූද්ගේ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වැසියනි!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ගුණගරුක ලෙසින් කටයුතු කරනු. මාගේ ගැත්තන් අතුරින් ගුණගරුක වනුයේ ස්වල්පයකි.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يَعْمَلُونَ لَهُ مَا يَشَاءُ مِنْ مَحَارِيبَ وَتَمَاثِيلَ وَجِفَانٍ كَالْجَوَابِ وَقُدُورٍ رَاسِيَاتٍ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اعْمَلُوا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آلَ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دَاوُودَ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شُكْرًا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وَقَلِيلٌ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عِبَادِيَ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الشَّكُورُ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අපි ඔහු කෙරෙහි මරණය තීන්දු කළ කල්හි ඔහුගේ මරණය පිළිබඳ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ඔහුගේ සැරයටිය සපාකන භූමියේ සතුන්ට හැර ඔවුන් වෙත දැනුම් දුන්නේ නැත. ඔහු බිම ඇද වැටු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ණු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කල්හි ගුප්ත දෑ පිළිබඳ දැන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සිටියේ නම් තමන් නින්දාසහගත දඬුවමෙහි රැඳී සිටින්නට නොතිබුණා යැයි ජින්නුන්ට පැහැදිලි විය.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فَلَمَّا قَضَيْنَا عَلَيْهِ الْمَوْتَ مَا دَلَّهُمْ عَلَىٰ مَوْتِهِ إِلَّا دَابَّةُ الْأَرْضِ تَأْكُلُ مِنْسَأَتَهُ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فَلَمَّا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خَر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َّ تَبَيَّنَتِ الْجِنُّ 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أَنْ لَوْ كَانُوا يَعْلَمُونَ الْغَيْبَ مَا لَبِثُوا فِي الْعَذَابِ الْمُهِينِ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E9714F" w:rsidRPr="00197754" w:rsidTr="00E9714F">
        <w:tc>
          <w:tcPr>
            <w:tcW w:w="6380" w:type="dxa"/>
            <w:gridSpan w:val="2"/>
            <w:shd w:val="clear" w:color="auto" w:fill="FDE9D9"/>
          </w:tcPr>
          <w:p w:rsidR="00E9714F" w:rsidRPr="00197754" w:rsidRDefault="00E9714F" w:rsidP="00E9714F">
            <w:pPr>
              <w:bidi w:val="0"/>
              <w:spacing w:before="100" w:after="8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cs="Iskoola Pota" w:hint="cs"/>
                <w:color w:val="000000"/>
                <w:cs/>
                <w:lang w:bidi="si-LK"/>
              </w:rPr>
              <w:lastRenderedPageBreak/>
              <w:t>15-21 සබඃ වාසීන්ගේ කතා වස්තුව.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සබඃ වාසීන්ට ඔවුන්ගේ වාසස්ථාන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වල සංඥාවක් විය. දකුණු පසින් හා වම් පසින් උයන් දෙකක් විය.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ගේ පරමාධිපතිගේ පෝෂණයෙන්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අනුභව කරනු. තවද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ඔහුට කෘතවේදී වනු.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(එය)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පිවිතුරු නගරයකි. අතික්ෂමාශීලී හිමියෙකි.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لَقَدْ كَانَ لِسَبَإٍ فِي مَسْكَنِهِمْ آيَةٌ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جَنَّتَانِ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يَمِينٍ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وَشِمَالٍ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كُلُوا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رِزْقِ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رَبِّكُمْ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وَاشْكُرُوا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بَلْدَةٌ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طَيِّبَة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ٌ وَرَبٌّ غَفُورٌ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නමුත් ඔවුහු පිටුපෑහ. එහෙයින් අපි ඔවුන් වෙත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අරිම් (නම් මිටියාවතේ)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ජල ගැල්ම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 වෙත එව්වෙමු. තවද ඔවුන්ගේ උයන් දෙක වෙනුවට ඇඹුල් හා තිත්ත එමෙන්ම මසන් ගස්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වලින් කිහිපයක් පමණක් සහිත උයන් දෙකක් බවට අපි ඔවුනට පෙරළා දුනිමු.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فَأَعْرَضُوا فَأَرْسَلْنَا عَلَيْهِمْ سَيْلَ الْعَرِمِ وَبَدَّلْنَاهُمْ بِجَنَّتَيْهِمْ جَنَّتَيْنِ ذَوَاتَيْ أُكُلٍ خَمْطٍ وَأَثْلٍ وَشَيْءٍ مِنْ سِدْرٍ قَلِيلٍ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එය ඔවුන් ප්‍රතික්ෂේප කළ දෑ හේතුවෙන් අප ඔවුනට ප්‍රතිඵල වශයෙන් ලබා දුන්නකි. ගුණමකුවන්ට හැර අපි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එම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ප්‍රතිවිපාක ලබා දෙන්නෙමුද?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ذَٰلِكَ جَزَيْنَاهُمْ بِمَا كَفَرُوا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وَهَلْ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نُجَازِي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الْك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َفُورَ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ඔවුන් අතර හා එහි අපි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සමෘ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ද්ධිමත් කළ ගම්මානයන් අතර ප්‍රසිද්ධ ජනාවාස ඇති කළෙමු. තවද අපි එහි ගමන නිර්ණය කර දුන්නෙමු.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එහි රාත්‍රියන්හි හා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දහවල්කාලයන්හි සුරක්ෂිත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ගමන් කරනු.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وَجَعَلْنَا بَيْنَهُمْ وَبَيْنَ الْقُرَى الَّتِي بَارَكْنَا فِيهَا قُرًى ظَاهِرَةً وَقَدَّرْنَا 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فِيهَا السَّيْرَ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سِيرُوا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لَيَالِيَ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وَأَيَّامًا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آمِنِينَ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අපගේ පරමාධිපතියාණනි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අපගේ ගමන් අතර දුරස් කරනු මැනව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ඔවුහු පැවසූහ. ඔවුහු ඔවුනටම අපරාධ කර ගත්තෝය. එහෙයින් අපි ඔවුන් කතාන්තර බවට පත් කළෙමු. ඔවුන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 කීතු කීතු වලට ඉරා දැමුවෙමු.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නියත වශයෙන්ම එහි ඉවසිලිවන්ත කෘතවේදී සෑම කෙනෙකුටම සංඥා ඇත.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فَقَالُوا رَبَّنَا بَاعِدْ بَيْنَ أَسْفَارِنَا وَظَلَمُوا أَنْفُسَهُمْ فَجَعَلْنَاهُمْ أَحَادِيثَ وَمَزَّقْنَاهُمْ كُلَّ مُمَزَّقٍ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لَآيَاتٍ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لِكُلِّ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صَبَّارٍ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شَكُورٍ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ඉබ්ලීස් ඔවුන් වෙත ඔහුගේ සිතුවිලි සැබෑ කරවීය. එහෙයින් දෙවියන් විශ්වාස කරන්නන් අතුරින් පිරිසක් හැර ඔවුහු ඔහු (සත්‍යවාදියකු ලෙස ස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කා) අනුගමනය කළෝය. 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صَدَّقَ عَلَيْهِمْ إِبْلِيسُ ظَنَّهُ فَاتَّبَعُوهُ إِلَّا فَرِيقًا مِنَ الْمُؤْمِنِينَ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ඔවුන් කෙරෙහි ඔහුට කිසිදු ආධිපත්‍යයක් නොවීය. නමුත් මතු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ලොව පිළිබඳ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ඒ ගැන සැකයෙහි පසුවන අය අතුරින් විශ්වාස කරනුයේ කවුරුන්දැයි අ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 දැනගනු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පිණිස මිස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එව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නොවීය. තවද ඔබේ පරමාධිපති සියලු දෑ සංරක්ෂා කරන්නාය.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وَمَا كَانَ لَهُ عَلَيْهِمْ مِنْ سُلْطَانٍ إِلَّا لِنَعْلَمَ مَنْ يُؤْمِنُ بِالْآخِرَةِ مِمَّنْ هُوَ مِنْهَا فِي شَكٍّ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وَرَبُّكَ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حَفِيظٌ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E9714F" w:rsidRPr="00197754" w:rsidTr="00E9714F">
        <w:tc>
          <w:tcPr>
            <w:tcW w:w="6380" w:type="dxa"/>
            <w:gridSpan w:val="2"/>
            <w:shd w:val="clear" w:color="auto" w:fill="FDE9D9"/>
          </w:tcPr>
          <w:p w:rsidR="00E9714F" w:rsidRPr="00197754" w:rsidRDefault="00E9714F" w:rsidP="00E9714F">
            <w:pPr>
              <w:bidi w:val="0"/>
              <w:spacing w:before="100" w:after="8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cs="Iskoola Pota" w:hint="cs"/>
                <w:color w:val="000000"/>
                <w:cs/>
                <w:lang w:bidi="si-LK"/>
              </w:rPr>
              <w:t>22-30 දෙවියන්ට ආදේශ තබන්නන් සමග වූ වාදය.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අල්ලාහ්ගෙන් තොර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විශ්වාස කළවුන්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ඇරයුම් කරනු. අහස්හි හා මහපොළොවේ අ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ණු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වක තරම් ප්‍රමාණක් හෝ ඔවුන් සතුව නැත. තවද ඒ දෙකෙහි කිසිදු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හවුලක්ද ඔවුනට නොමැත. ඔවුන් අතුරින් කිසිදු උරදෙන්නකු හෝ ඔහුට නැතැයි (නබිවරය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) ඔබ පවසනු.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قُلِ ادْعُوا الَّذِينَ زَعَمْتُمْ مِنْ دُونِ اللَّهِ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يَمْلِكُونَ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مِثْقَالَ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ذَرَّةٍ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السَّمَاوَاتِ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الْأَرْضِ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هُمْ 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فِيهِمَا مِنْ شِرْكٍ وَمَا لَهُ مِنْهُمْ مِنْ ظَهِيرٍ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(මලක්වරු අතරින්)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කවරෙකුට ඔහු අවසර දුන්නේ ද ඔහුට හැර ඔහු අ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යස මැදිහත්වීම ප්‍රයෝජනවත් නොවෙයි. ඔවුන්ගේ හදවත් තුළින් බිය තුරන් කරනු ලැබූ විට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ගේ පරමාධිපති කුමක් පැවසුවේ දැයි ඔවුහු විමසූහ. සත්‍යය යැයි ඔවුහු පැවසූහ. තවද ඔහු අතිශ්‍රේෂ්ඨ අති උත්තරීතරය.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وَلَا تَنْفَعُ الشَّفَاعَةُ عِنْدَهُ إِلَّا لِمَنْ أَذِنَ لَهُ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حَتَّىٰ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إِذَا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فُزِّعَ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قُلُوبِهِمْ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قَالُوا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مَاذَا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رَبُّكُمْ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قَالُوا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الْحَقَّ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الْعَلِيُّ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الْكَبِيرُ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අහස්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වලින් හා මහපොළොවේ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ට පෝෂණය දෙනුයේ කවුදැයි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(නබිවරය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) ඔබ විමසනු.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ඔබ පවසනු.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නියත වශයෙන්ම අප ද එසේ නැ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තහොත්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 යහ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මත හෝ එසේ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පැහැදිලි මුළාවෙහි සිටිනුයේ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?”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مَنْ يَرْزُقُكُمْ مِنَ السَّمَاوَاتِ وَالْأَرْضِ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إِيَّاكُمْ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لَعَلَىٰ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هُدًى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ضَلَالٍ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مُبِينٍ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අප කළ වැරදි පිළිබඳ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විමසනු නොලබන්නෙහුය. එමෙන්ම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සිදු කරන දෑ පිළිබඳ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අපි විමසනු නොලබන්නෙමු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(නබිවරය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) ඔබ පවසනු.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لَا تُسْأَلُونَ عَمَّا أَجْرَمْنَا وَلَا نُسْأَلُ عَمَّا تَعْمَلُونَ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අපගේ පරමාධිපති අප අතර එක්රැස් කර යුක්තියෙන් යුතු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අප අතර තීන්දු දෙයි. තවද ඔහු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සර්වඥානී මහා තීරකය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 යැයි පවසනු.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قُلْ يَجْمَعُ بَيْنَنَا رَبُّنَا ثُمَّ يَفْتَحُ بَيْنَنَا بِالْحَقِّ وَهُوَ الْفَتَّاحُ الْعَلِيمُ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හවුල්කරුවන් ලෙස ඔහු සමඟ සම්බන්ධ කළ අය මා හට පෙන්වනු. එසේ නොව, අල්ලාහ් වන ඔහු මහා ප්‍රඥාවන්ත සර්ව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බලධාරීය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ය” යැයි පවසනු.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أَرُونِيَ الَّذِينَ أَلْحَقْتُمْ بِهِ شُرَكَاءَ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كَلَّا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الْعَزِيزُ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الْحَكِيمُ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cs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මිනිස් සංහතියට සමස්තයක් වශයෙන් ශුභාරංචි දන්වන්නකු හා අවවාද කරන්නෙකු ලෙසින් මිස අපි ඔබ නොඑව්වෙමු. එනමුත් ජනයා අතුරින් බහුතරයක් දෙනා නොදනිති.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أَرْسَلْنَاكَ إِلَّا كَافَّةً لِلنَّاسِ بَشِيرًا وَنَذِيرًا وَلَٰكِنَّ أَكْثَرَ النَّاسِ لَا يَعْلَمُونَ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සත්‍යවාදීන් ලෙස සිටියෙහු නම් මෙම ප්‍රතිඥාව කවදාදැ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යි ඔවුහු විමසති.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وَيَقُولُونَ مَتَىٰ هَٰذَا الْوَعْدُ إِنْ كُنْتُمْ صَادِقِينَ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එක් දිනක ප්‍රතිඥාව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ට ඇත.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එයින් මොහොතක් හෝ ප්‍රමාද නොවනු ඇත. තවද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පෙරටු වන්නේ ද නැත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 යැයි පවසනු.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لَكُمْ مِيعَادُ يَوْمٍ لَا تَسْتَأْخِرُونَ عَنْهُ سَاعَةً وَلَا تَسْتَقْدِمُونَ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E9714F" w:rsidRPr="00197754" w:rsidTr="00E9714F">
        <w:tc>
          <w:tcPr>
            <w:tcW w:w="6380" w:type="dxa"/>
            <w:gridSpan w:val="2"/>
            <w:shd w:val="clear" w:color="auto" w:fill="FDE9D9"/>
          </w:tcPr>
          <w:p w:rsidR="00E9714F" w:rsidRPr="00197754" w:rsidRDefault="00E9714F" w:rsidP="00E9714F">
            <w:pPr>
              <w:bidi w:val="0"/>
              <w:spacing w:before="100" w:after="8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cs="Iskoola Pota" w:hint="cs"/>
                <w:color w:val="000000"/>
                <w:cs/>
                <w:lang w:bidi="si-LK"/>
              </w:rPr>
              <w:t>31-33 අල් කුර්ආනය ප්‍රතික්ෂේප කළවුන්ගේ ප්‍රකාශය. නොමග ගියවුන් අතර හා නොමග යැවූවන් අතර ඇති වන දෙබස.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සැබැවින්ම අපි මෙම කුර්ආනය හා එය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ඉදිරියේ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ඇති දෑ විශ්වාස නොකරන්නෙමු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දෙවියන් ප්‍රතික්ෂේප කළවුන්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පවසා සිටියහ.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ඔවුන්ගේ පරමාධිපති අ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යස ඔවුන් හිටවනු ලැබූ විට ඔවුන්ගෙන් ඇතැමෙකු ඇතැමෙකු වෙත (දොස්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නගා) ප්‍රකාශ යොමු කරනු ඔබ දුටුවේ නම්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,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දුර්වල වූවන් උඩඟු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වූවන් දෙස බලා ‘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නොවී නම් අපි දෙවියන් විශ්වාස කරන්නන් වන්නට තිබුණි’ යැයි පවසති.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وَقَالَ الَّذِينَ كَفَرُوا لَنْ نُؤْمِنَ بِهَٰذَا الْقُرْآنِ وَلَا بِالَّذِي بَيْنَ يَدَيْهِ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وَلَوْ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تَرَىٰ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إِذِ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الظَّالِمُونَ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مَوْقُوفُونَ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عِنْدَ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رَبِّهِمْ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يَرْجِعُ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بَعْضُهُمْ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إِلَىٰ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بَعْضٍ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الْقَوْلَ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يَقُولُ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اسْتُضْعِفُوا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لِلَّذِينَ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اسْتَكْبَرُ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وا لَوْلَا أَنْتُمْ لَكُنَّا مُؤْمِنِينَ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උඩඟු වූවෝ දුර්වල වූවන් දෙස බලා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වෙත යහ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පැමිණීමෙන් පසු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එයින් වැළැක්වූයේ අප දැ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යි විමස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එසේ නොව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වැරදි කරමින් සිටින්නෝ වූහ.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الَّذِينَ اسْتَكْبَرُوا لِلَّذِينَ اسْتُضْعِفُوا أَنَحْنُ صَدَدْنَاكُمْ عَنِ الْهُدَىٰ بَعْدَ إِذْ جَاءَكُمْ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كُنْتُمْ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مُجْرِمِينَ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දුර්වල වූවන් උඩගු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වූවන් දෙස බලා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එසේ නොව (ඊට හේතුව) අල්ලාහ්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අප ප්‍රතික්ෂේප කරන්නටත් ඔහුට අප සමානයන් තබන්නටත් අප වෙත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අණ කරමින් රාත්‍රියෙහි හා දහවලෙහි කළ කුමන්ත්‍රණය වේ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”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යැයි පවසති. දඬුවම ඔවුහු දුටු කළ පසුතැවිල්ලට පත්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වෙති. ප්‍රතික්ෂේප කළවුන්ගේ ගෙලවල්හි අපි විලංගු දමන්නෙමු. ඔවුන් සිදුකරමින් සිටි දෑට මිස ඔවුන් ප්‍රතිඵල දෙනු ලබන්නෙහු ද?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وَقَالَ الَّذِينَ اسْتُضْعِفُوا لِلَّذِينَ اسْتَكْبَرُوا بَلْ مَكْرُ اللَّيْلِ وَالنَّهَارِ إِذْ تَأْمُرُونَنَا أَنْ نَكْفُرَ بِاللَّهِ وَنَجْعَلَ لَهُ أَنْدَادًا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وَأَسَرُّوا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النَّدَامَةَ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لَمَّا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رَأَوُا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الْعَذَابَ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وَجَعَلْنَا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الْأَغْلَالَ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أَعْنَاقِ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كَفَرُوا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هَلْ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يُجْزَوْنَ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يَعْمَل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ُونَ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E9714F" w:rsidRPr="00197754" w:rsidTr="00E9714F">
        <w:tc>
          <w:tcPr>
            <w:tcW w:w="6380" w:type="dxa"/>
            <w:gridSpan w:val="2"/>
            <w:shd w:val="clear" w:color="auto" w:fill="FDE9D9"/>
          </w:tcPr>
          <w:p w:rsidR="00E9714F" w:rsidRPr="00197754" w:rsidRDefault="00E9714F" w:rsidP="00E9714F">
            <w:pPr>
              <w:bidi w:val="0"/>
              <w:spacing w:before="100" w:after="8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cs="Iskoola Pota" w:hint="cs"/>
                <w:color w:val="000000"/>
                <w:cs/>
                <w:lang w:bidi="si-LK"/>
              </w:rPr>
              <w:t>34,35 සැපවත් ජීවිතයක් ගත කරන්නන් රසූල්වරුන්ට දුන් පිළිතුරු.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කිසියම් ගම්මානයකට අවවාද කරන්නෙකු අප යැවූ විට එහි සැපවත් ජීවිතයක් ගත කරමින් සිටියවුන් ‘කවර කරුණක්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වෙත එවනු ලබන්නේ ද එය අපි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ප්‍රතික්ෂේප කරන්නෝ වෙමු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’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පවසා සිටියා මිස නැත.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وَمَا أَرْسَلْنَا فِي قَرْيَةٍ مِنْ نَذِيرٍ إِلَّا قَالَ مُتْرَفُوهَا إِنَّا بِمَا أُرْسِلْتُمْ بِهِ كَافِرُونَ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අපි ධනයෙන් හා දරුවන්ගෙන් අධික අය වන්නෙමු. තවද අපි දඬුවම් කරනු ලබන්නන් අතුරින් නොවෙමු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ඔවුහු පැවසූහ.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وَقَالُوا نَحْنُ أَكْثَرُ أَمْوَالًا وَأَوْلَادًا وَمَا نَحْنُ بِمُعَذَّبِينَ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E9714F" w:rsidRPr="00197754" w:rsidTr="00E9714F">
        <w:tc>
          <w:tcPr>
            <w:tcW w:w="6380" w:type="dxa"/>
            <w:gridSpan w:val="2"/>
            <w:shd w:val="clear" w:color="auto" w:fill="FDE9D9"/>
          </w:tcPr>
          <w:p w:rsidR="00E9714F" w:rsidRPr="00197754" w:rsidRDefault="00E9714F" w:rsidP="00E9714F">
            <w:pPr>
              <w:bidi w:val="0"/>
              <w:spacing w:before="100" w:after="8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cs="Iskoola Pota" w:hint="cs"/>
                <w:color w:val="000000"/>
                <w:cs/>
                <w:lang w:bidi="si-LK"/>
              </w:rPr>
              <w:t>36-39 අල්ලාහ්ගේ පිළිවෙත.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මාගේ පරමාධිපති ඔහු අභිමත කරන අයට පෝෂණ සම්පත් විස්තීරණ කරයි. තවද ඔහු සීමා කරයි. නමුත් ජනයා අතුරින් බහුතරයක් දෙනා (ඒ බව) නොදනිති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 යැයි (නබිවරය) පවසනු.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إِنَّ رَبِّي يَبْسُطُ الرِّزْقَ لِمَنْ يَشَاءُ وَيَقْدِرُ وَلَٰكِنَّ أَكْثَرَ النَّاسِ لَا يَعْلَمُونَ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ගේ වස්තුව හෝ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ගේ දරුවන් හෝ අප අ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යසට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සමීප කරවන්නක් ලෙස නොමැත. නමුත් විශ්වාස කොට යහකම් කළ අය හැර, ඔවුන් සිදු කළ දෑ සඳහා දෙගුණයක් ප්‍රතිඵල ඇත්තෝ ඔවුහුමය. තවද ඔවුහු (ස්වර්ග) කුටි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වල සුරක්ෂිතයෝ වෙති.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sz w:val="28"/>
                <w:szCs w:val="28"/>
                <w:rtl/>
              </w:rPr>
              <w:t>وَمَا أَمْوَالُكُمْ وَلَا أَوْلَادُكُمْ بِالَّتِي تُقَرِّبُكُمْ عِنْدَنَا زُلْفَىٰ إِلَّا مَنْ آمَنَ وَعَمِلَ صَالِحًا فَأُولَٰئِكَ لَهُمْ جَزَاءُ الضِّعْفِ بِمَا عَمِلُوا وَهُمْ فِي الْغُرُفَاتِ آمِنُونَ</w:t>
            </w:r>
            <w:r w:rsidRPr="00197754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sz w:val="28"/>
                <w:szCs w:val="28"/>
                <w:rtl/>
              </w:rPr>
              <w:t>{37}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අපගේ වදන්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නිශ්ඵල  කරන්නට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කැප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වී සිටින්නන් වන ඔවුහු දඬුවමට සම්මුඛ කරනු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ලබනෝ වෙති.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وَالَّذِينَ يَسْعَوْنَ فِي آيَاتِنَا مُعَاجِزِينَ أُولَٰئِكَ فِي الْعَذَابِ مُحْضَرُونَ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මාගේ පරමාධිපති ඔහුගේ ගැත්තන් අතුරින් ඔහු අභිමත කරන අයට පෝෂණ සම්පත් ව්‍යාප්ත කර දෙයි. තවද ඔහුට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(එය)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සීමා කරයි. තවද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කවර දෙයක් වියදම් කරන්නෙහු ද එය ඔහ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ුට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පසු ගෙවනු ඇත. තවද ඔහු පෝෂණ සම්පත් ලබා දෙන්නන්ගෙන් අති ශ්‍රේෂ්ඨය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 යැයි  (නබිවරය) පවසනු.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إِنَّ رَبِّي يَبْسُطُ الرِّزْقَ لِمَنْ يَشَاءُ مِنْ عِبَادِهِ وَيَقْدِرُ لَهُ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أَنْفَقْتُمْ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فَهُوَ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يُخْلِفُهُ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خَيْرُ الرَّازِقِينَ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E9714F" w:rsidRPr="00197754" w:rsidTr="00E9714F">
        <w:tc>
          <w:tcPr>
            <w:tcW w:w="6380" w:type="dxa"/>
            <w:gridSpan w:val="2"/>
            <w:shd w:val="clear" w:color="auto" w:fill="FDE9D9"/>
          </w:tcPr>
          <w:p w:rsidR="00E9714F" w:rsidRPr="00197754" w:rsidRDefault="00E9714F" w:rsidP="00E9714F">
            <w:pPr>
              <w:bidi w:val="0"/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cs="Iskoola Pota" w:hint="cs"/>
                <w:color w:val="000000"/>
                <w:cs/>
                <w:lang w:bidi="si-LK"/>
              </w:rPr>
              <w:t>40-54 මෙලොව හා මතු ලොවෙහි දේව ප්‍රතික්ෂේපකයින්ට හිමි ස්ථානය.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එදින ඔහු ඔවුන් සියලු දෙනා එක්රැස් කොට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නමදිමින් සිටියවුන් මොවූහු දැ?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යි විමසයි.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وَيَوْمَ يَحْشُرُهُمْ جَمِيعًا ثُمَّ يَقُولُ لِلْمَلَائِكَةِ أَهَٰؤُلَاءِ إِيَّاكُمْ كَانُوا يَعْبُدُونَ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ඔබ සුවිශුද්ධය. ඔවුන් නොව ඔබමය අපගේ භාරකරු. නමුත් ඔවුහු ජින්නුන්ට ගැතිකම් කරමින් සිටියහ. ඔවුන්ගෙන් බහුතරයක් දෙනා ඔවුන් ගැන විශ්වාස කරන්නෝ යැ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යි ඔවුහු පවසති.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قَالُوا سُبْحَانَكَ أَنْتَ وَلِيُّنَا مِنْ دُونِهِمْ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يَعْبُدُونَ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الْجِنَّ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أَكْثَرُهُمْ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بِهِمْ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مُؤْمِنُ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ونَ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එහෙයින් අද දින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අතුරින් ඇතැමෙකු ඇතැමෙකුට ප්‍රයෝජනයක් කිරීමට හෝ හිංසාවක් කිරීමට හෝ සතු නොවෙයි.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කවර දෙයක් බොරු කරමින් සිටියෙහු ද එම ගින්නේ දඬුවම භුක්ති විඳිනු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යැයි අපරාධ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කළවුනට අපි පවසන්නෙමු. 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فَالْيَوْمَ لَا يَمْلِكُ بَعْضُكُمْ لِبَعْضٍ نَفْعًا وَلَا ضَرًّا وَنَقُولُ لِلَّذِينَ ظَلَمُوا ذُوقُوا عَذَابَ النَّارِ الَّتِي كُنْتُمْ بِهَا تُكَذِّبُونَ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ඔවුන් වෙත අපගේ පැහැදිලි වදන් පාරායනය කරනු ලබන විට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ඔහු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ගේ මුතුන් මිත්තන් ගැතිකම් කරමින් සිටි දැයින්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වළක්වන්නට බලන මිනිසෙකු මිස නැතැයි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ඔවුහු පැවසූහ. තවද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මෙය ගොතනු ලැබූ ප්‍රබන්ධයක් මිස නැතැයි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 ඔවුහු පැවසූහ. ඔවුන් වෙත සත්‍යය පැමිණි කල්හි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මෙය පැහැදිලි හූනියමක් මිස නැතැයි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එය ප්‍රතික්ෂේප කළවුන් පැවසූහ.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وَإِذَا تُتْلَىٰ عَلَيْهِمْ آيَاتُنَا بَيِّنَاتٍ قَالُوا مَا هَٰذَا إِلَّا رَجُلٌ يُرِيدُ أَنْ يَصُدَّكُمْ عَمَّا كَانَ يَعْبُدُ آبَاؤُكُمْ وَقَالُوا مَا هَٰذَا إِلَّا إِفْكٌ مُفْتَرًى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وَقَالَ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كَفَرُوا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لِلْحَقِّ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لَمَّا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جَاءَهُمْ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سِحْرٌ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مُبِينٌ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 ඒවා හැදෑරිය හැකි ග්‍රන්ථ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වලින් අපි ඔවුනට නොදුන්නෙමු. තවද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(නබිවරය!)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ඔබට පෙර කිසිදු අවවාද කරන්නකු අපි ඔවුන් වෙත නොඑව්වෙමු.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وَمَا آتَيْنَاهُمْ مِنْ كُتُبٍ يَدْرُسُونَهَا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أَرْسَل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ْنَا إِلَيْهِمْ قَبْلَكَ مِنْ نَذِيرٍ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ඔවුනට පෙර සිටියවුන් බොරු කළෝය. අප ඔවුනට දුන් දැයින් දහයෙන්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කොටසක්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හෝ ඔවුහු නොලැබූහ. නමුත් ඔවුහු මාගේ දූතවරු බොරු යැයි පැවසූහ. එසේ නම් මාගේ දඬුවම කෙසේ වීද?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وَكَذَّبَ الَّذِينَ مِنْ قَبْلِهِمْ وَمَا بَلَغُوا مِعْشَارَ مَا آتَيْنَاهُمْ فَكَذَّبُوا رُسُلِي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فَكَيْفَ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نَكِيرِ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මම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ට උපදෙස් දෙනුයේ එක් දෙයක් පිළිබඳවය. එනම්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අල්ලාහ් වෙනුවෙන්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දෙදෙනා බැගින් හෝ තනි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හෝ නැගී සිට පසුව සිතා බලනු.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ගේ සහචරයාට උමතුවක් නැත. ඉදිරියේ ඇති දැඩි දඬුවම පිළිබඳ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ට අවවාද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කරන්නකු මිස ඔහු නැත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(නබිවරය!)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ඔබ පවසනු.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قُلْ إِنَّمَا أَعِظُكُمْ بِوَاحِدَةٍ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تَقُومُوا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لِلَّهِ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مَثْنَىٰ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وَفُرَادَىٰ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مَّ تَتَفَكَّرُوا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بِصَاحِبِكُمْ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جِنَّةٍ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نَذِيرٌ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بَيْنَ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يَدَيْ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عَذَابٍ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شَدِيدٍ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මම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ගෙන්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කිසිදු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කුලියක්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නොඉල්ලමි.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එය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සතුය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මාගේ කුලිය අල්ලාහ් වෙත මිස නැත. තවද ඔහු සියලු දෑ කෙරෙහි සාක්ෂිකරුය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ඔබ පවසනු.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مَا سَأَلْتُكُمْ مِنْ أَجْرٍ فَهُوَ لَكُمْ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أَجْرِيَ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شَهِيدٌ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ගු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ප්ත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දෑ පිළිබඳ මහා ඥානියා වූ මාගේ පරමාධිපති සත්‍යය පැහැදිලි කරනු ඇතැයි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නබිවරය ඔබ පවසනු. 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إِنَّ رَبِّي يَقْذِفُ بِالْحَقِّ عَلَّامُ الْغُيُوبِ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සත්‍යය පැමිණියේය. අසත්‍යය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(කිසිවක්)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ආරම්භ නොකරයි. එමෙන්ම නැවත යොමු නොකරයි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ඔබ පවසනු. 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جَاءَ الْحَقُّ وَمَا يُبْدِئُ الْبَاطِلُ وَمَا يُعِيدُ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මම නොම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ගියේ නම් එසේ මම නියත වශයෙන්ම නොම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යනුයේ මටම එරෙහිවය. තවද මම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(යහ)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ලැබුවේ නම් එය මා වෙත මාගේ පරමාධිපති දන්වා සිටි දෑ හේතුවෙනි. නියත වශයෙන්ම ඔහු සර්ව ශ්‍රාවකය. ඉතා සමීපය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 යැයි (නබිවරය!) පවසනු.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إِنْ ضَلَلْتُ فَإِنَّمَا أَضِلُّ عَلَىٰ نَفْسِي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اهْتَدَيْتُ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فَبِمَا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يُوحِي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إِلَيَّ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رَبِّي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سَمِيعٌ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قَرِيبٌ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ඔවුහු තැතිගත් අවස්ථාව ඔබ දකින්නෙහි නම්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එවිට (ඔවුනට) මිදීමක් නැත. තවද ඔවුහු සමීප ස්ථානයකින් හසුකර ගනු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ලබන්නෝය.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وَلَوْ تَرَىٰ إِذْ فَزِعُوا فَلَا فَوْتَ وَأُخِذُوا مِنْ مَكَانٍ قَرِيبٍ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“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අපි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(දැන්)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එය විශ්වාස ක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ළෙ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මු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 යැයි ඔවුහු පවසති.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දූර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ස්ථානයකින්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ඔවුන්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විශ්වාසය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ලැබීම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ඔවුනට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කෙසේ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හැකිද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?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وَقَالُوا آمَنَّا بِهِ وَأَنَّىٰ لَهُمُ التَّنَاوُشُ مِنْ مَكَانٍ بَعِيدٍ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  <w:tr w:rsidR="00E9714F" w:rsidRPr="0019775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මීට පෙර ද සැබැවින්ම ඔවුහු එය ප්‍රතික්ෂේප කළෝය. තවද ඔවුහු දූර ස්ථානයක සිට ගුප්තය පිළිබඳ සැක පහළ කරති.  </w:t>
            </w:r>
          </w:p>
        </w:tc>
        <w:tc>
          <w:tcPr>
            <w:tcW w:w="2990" w:type="dxa"/>
            <w:shd w:val="clear" w:color="auto" w:fill="auto"/>
          </w:tcPr>
          <w:p w:rsidR="00E9714F" w:rsidRPr="00197754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وَقَدْ كَفَرُوا بِهِ مِنْ قَبْلُ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وَيَقْذِفُونَ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بِالْغَيْبِ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مَكَانٍ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بَعِيدٍ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{53}</w:t>
            </w:r>
          </w:p>
        </w:tc>
      </w:tr>
      <w:tr w:rsidR="00E9714F" w:rsidRPr="00D52F14" w:rsidTr="00E9714F">
        <w:tc>
          <w:tcPr>
            <w:tcW w:w="3390" w:type="dxa"/>
            <w:shd w:val="clear" w:color="auto" w:fill="auto"/>
          </w:tcPr>
          <w:p w:rsidR="00E9714F" w:rsidRPr="00197754" w:rsidRDefault="00E9714F" w:rsidP="00E9714F">
            <w:pPr>
              <w:bidi w:val="0"/>
              <w:spacing w:before="100" w:after="8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මීට පෙර ඔවුනට සමාන වූවන් සම්බන්ධයෙන් කටයුතු කරනු ලැබුවාක් මෙන් ඔවුන් අතර හා ඔවුන් ආශා කරන දෑ අතර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බාධක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දමන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ු ලැබීය. </w:t>
            </w:r>
            <w:r w:rsidRPr="001977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ඔවුහු අන්ත </w:t>
            </w:r>
            <w:r w:rsidRPr="001977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සැකයෙහි සිටියහ. </w:t>
            </w:r>
          </w:p>
        </w:tc>
        <w:tc>
          <w:tcPr>
            <w:tcW w:w="2990" w:type="dxa"/>
            <w:shd w:val="clear" w:color="auto" w:fill="auto"/>
          </w:tcPr>
          <w:p w:rsidR="00E9714F" w:rsidRPr="004016E6" w:rsidRDefault="00E9714F" w:rsidP="006B7F39">
            <w:pPr>
              <w:spacing w:before="100" w:after="8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وَحِيلَ بَيْنَهُمْ وَبَيْنَ مَا يَشْتَهُونَ كَمَا فُعِلَ بِأَشْيَاعِهِمْ مِنْ قَبْلُ 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شَكٍّ</w:t>
            </w:r>
            <w:r w:rsidRPr="001977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9775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مُرِيبٍ</w:t>
            </w:r>
            <w:r w:rsidRPr="001977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977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{54}</w:t>
            </w:r>
          </w:p>
        </w:tc>
      </w:tr>
    </w:tbl>
    <w:p w:rsidR="0067308C" w:rsidRPr="002F15F6" w:rsidRDefault="0067308C" w:rsidP="00400870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67308C" w:rsidRDefault="0067308C" w:rsidP="0067308C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E9714F" w:rsidRDefault="00E9714F" w:rsidP="00792E0D">
      <w:pPr>
        <w:bidi w:val="0"/>
        <w:spacing w:after="0" w:line="240" w:lineRule="auto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E9714F" w:rsidRDefault="00E9714F" w:rsidP="00E9714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cs/>
          <w:lang w:bidi="si-LK"/>
        </w:rPr>
      </w:pPr>
    </w:p>
    <w:p w:rsidR="00F2420A" w:rsidRPr="00C2277B" w:rsidRDefault="00F2420A">
      <w:pPr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2420A" w:rsidRPr="00C2277B" w:rsidRDefault="00F94BA0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6B4F4B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7BFF" w:rsidRDefault="008A7BFF" w:rsidP="00E32771">
      <w:pPr>
        <w:spacing w:after="0" w:line="240" w:lineRule="auto"/>
      </w:pPr>
      <w:r>
        <w:separator/>
      </w:r>
    </w:p>
  </w:endnote>
  <w:endnote w:type="continuationSeparator" w:id="0">
    <w:p w:rsidR="008A7BFF" w:rsidRDefault="008A7BF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charset w:val="00"/>
    <w:family w:val="swiss"/>
    <w:pitch w:val="variable"/>
    <w:sig w:usb0="800000AF" w:usb1="4000204A" w:usb2="00000200" w:usb3="00000000" w:csb0="00000001" w:csb1="00000000"/>
    <w:embedRegular r:id="rId1" w:fontKey="{A34A1584-674F-4A00-9E39-94D499FC99FB}"/>
    <w:embedBold r:id="rId2" w:fontKey="{87D918A5-27BD-4EFE-8EF9-B209D4479C29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DEE0488D-29DE-409B-B056-5632B9A298D7}"/>
    <w:embedBold r:id="rId4" w:fontKey="{1AB05C1A-510E-471A-9033-F1417C702428}"/>
    <w:embedItalic r:id="rId5" w:fontKey="{1922E6F3-4DF6-4A26-8CBE-B9EB09F3DCC2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6" w:fontKey="{14941D59-3C65-4449-BE46-09A02C90688B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7" w:fontKey="{05586197-5845-4C93-9C7E-1CBB3D61DEE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C28C661E-BABC-4D10-8FAF-179BA4F7F1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9" w:fontKey="{BA3219D1-4A27-4EFF-BFEB-8E5C8A3F5561}"/>
    <w:embedBold r:id="rId10" w:fontKey="{DA3AC407-6D53-4B23-A883-1BD2791DF0ED}"/>
    <w:embedItalic r:id="rId11" w:fontKey="{78A76690-7FE1-45F9-8C4E-63F40AEC9F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4E8C0286-6216-470F-B4BC-214DF44BF0C4}"/>
    <w:embedBold r:id="rId13" w:fontKey="{683B225C-1552-4D23-9010-3EBDBC8A8F4C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4" w:fontKey="{134E2384-AE63-49B4-AD21-D346D10A5E18}"/>
    <w:embedBold r:id="rId15" w:fontKey="{73683342-02DC-4F4B-AAE5-422049D512D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90C245C3-9F69-41C1-92D0-D591F800C409}"/>
    <w:embedBold r:id="rId17" w:fontKey="{C1990C0D-FAA9-42A9-AED5-4D423E0535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BFB35435-F86D-4780-BC93-4ED3B55697A3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9" w:fontKey="{0D075E3F-885C-444C-B70A-30CDC1FAF8E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20" w:fontKey="{34EC60FD-4796-4337-8BC8-04A54A6BA27C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1" w:fontKey="{A5F88951-A05B-46F0-9402-05EB902A1056}"/>
    <w:embedBold r:id="rId22" w:fontKey="{5C759224-425B-4574-87B5-D7086D7D2B20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3" w:fontKey="{C4E607C7-56F1-4265-8058-0A779DCBFAA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DC453ABA-47AE-469F-B14E-0258186FD889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5" w:fontKey="{1C4EA7DF-2686-4D1F-9ADC-FB6AF854DD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E30" w:rsidRPr="0010274B" w:rsidRDefault="00F94BA0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E5B884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7BFF" w:rsidRDefault="008A7BFF" w:rsidP="00E32771">
      <w:pPr>
        <w:spacing w:after="0" w:line="240" w:lineRule="auto"/>
      </w:pPr>
      <w:r>
        <w:separator/>
      </w:r>
    </w:p>
  </w:footnote>
  <w:footnote w:type="continuationSeparator" w:id="0">
    <w:p w:rsidR="008A7BFF" w:rsidRDefault="008A7BF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F94BA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F4B" w:rsidRDefault="00F94BA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3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F94BA0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F94BA0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A5F" w:rsidRDefault="00F94BA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1F425F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521FB"/>
    <w:rsid w:val="00053E93"/>
    <w:rsid w:val="000A2002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17E96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6110E"/>
    <w:rsid w:val="0026456B"/>
    <w:rsid w:val="00267C61"/>
    <w:rsid w:val="00270AE8"/>
    <w:rsid w:val="00275B0E"/>
    <w:rsid w:val="002B2FF1"/>
    <w:rsid w:val="002B662B"/>
    <w:rsid w:val="002C2AAB"/>
    <w:rsid w:val="002F15F6"/>
    <w:rsid w:val="002F7222"/>
    <w:rsid w:val="003072B2"/>
    <w:rsid w:val="003163A2"/>
    <w:rsid w:val="00317B3C"/>
    <w:rsid w:val="00321D3A"/>
    <w:rsid w:val="003238D3"/>
    <w:rsid w:val="0033433E"/>
    <w:rsid w:val="00347608"/>
    <w:rsid w:val="00361DA2"/>
    <w:rsid w:val="00364FCE"/>
    <w:rsid w:val="003705DF"/>
    <w:rsid w:val="0037543E"/>
    <w:rsid w:val="00381190"/>
    <w:rsid w:val="003E0B84"/>
    <w:rsid w:val="003E1AC6"/>
    <w:rsid w:val="00400870"/>
    <w:rsid w:val="00415DA3"/>
    <w:rsid w:val="00447B55"/>
    <w:rsid w:val="004869BA"/>
    <w:rsid w:val="004A608C"/>
    <w:rsid w:val="004C1156"/>
    <w:rsid w:val="004E2AD6"/>
    <w:rsid w:val="004E38A0"/>
    <w:rsid w:val="004E78EF"/>
    <w:rsid w:val="004F2245"/>
    <w:rsid w:val="005060BF"/>
    <w:rsid w:val="005666DC"/>
    <w:rsid w:val="00575281"/>
    <w:rsid w:val="0058544F"/>
    <w:rsid w:val="005A2707"/>
    <w:rsid w:val="005D28FB"/>
    <w:rsid w:val="005E47DA"/>
    <w:rsid w:val="005F19EE"/>
    <w:rsid w:val="005F62AB"/>
    <w:rsid w:val="006334C8"/>
    <w:rsid w:val="00635786"/>
    <w:rsid w:val="00662A2B"/>
    <w:rsid w:val="0066729C"/>
    <w:rsid w:val="0067308C"/>
    <w:rsid w:val="00673A9E"/>
    <w:rsid w:val="0069051A"/>
    <w:rsid w:val="006921A0"/>
    <w:rsid w:val="0069533C"/>
    <w:rsid w:val="006B4F4B"/>
    <w:rsid w:val="006B7F39"/>
    <w:rsid w:val="00717FAE"/>
    <w:rsid w:val="00735189"/>
    <w:rsid w:val="00761749"/>
    <w:rsid w:val="0077162A"/>
    <w:rsid w:val="0078743B"/>
    <w:rsid w:val="00790C62"/>
    <w:rsid w:val="00792E0D"/>
    <w:rsid w:val="007B7AFB"/>
    <w:rsid w:val="007C34A6"/>
    <w:rsid w:val="007E1A8B"/>
    <w:rsid w:val="007E5889"/>
    <w:rsid w:val="007E70EB"/>
    <w:rsid w:val="00814452"/>
    <w:rsid w:val="008210B3"/>
    <w:rsid w:val="00837651"/>
    <w:rsid w:val="00853076"/>
    <w:rsid w:val="00855E30"/>
    <w:rsid w:val="00885CFF"/>
    <w:rsid w:val="008871B5"/>
    <w:rsid w:val="008935A9"/>
    <w:rsid w:val="008A0A04"/>
    <w:rsid w:val="008A5781"/>
    <w:rsid w:val="008A7BFF"/>
    <w:rsid w:val="008B3703"/>
    <w:rsid w:val="008C4B9D"/>
    <w:rsid w:val="008D70C8"/>
    <w:rsid w:val="008E2038"/>
    <w:rsid w:val="008E624E"/>
    <w:rsid w:val="008E71E7"/>
    <w:rsid w:val="008F1AB1"/>
    <w:rsid w:val="0090385D"/>
    <w:rsid w:val="00912813"/>
    <w:rsid w:val="00921E98"/>
    <w:rsid w:val="00943E8F"/>
    <w:rsid w:val="00944C90"/>
    <w:rsid w:val="00957162"/>
    <w:rsid w:val="009768E7"/>
    <w:rsid w:val="009967F9"/>
    <w:rsid w:val="009C0F5F"/>
    <w:rsid w:val="009D646B"/>
    <w:rsid w:val="00A052E1"/>
    <w:rsid w:val="00A507EE"/>
    <w:rsid w:val="00A61E5C"/>
    <w:rsid w:val="00A96323"/>
    <w:rsid w:val="00AC02AD"/>
    <w:rsid w:val="00AE47A4"/>
    <w:rsid w:val="00AF0F20"/>
    <w:rsid w:val="00B03660"/>
    <w:rsid w:val="00B3510F"/>
    <w:rsid w:val="00B50A3A"/>
    <w:rsid w:val="00B71399"/>
    <w:rsid w:val="00B72909"/>
    <w:rsid w:val="00B80F81"/>
    <w:rsid w:val="00B81AD6"/>
    <w:rsid w:val="00B820AA"/>
    <w:rsid w:val="00BA456F"/>
    <w:rsid w:val="00BC14C2"/>
    <w:rsid w:val="00BD190F"/>
    <w:rsid w:val="00BF04A9"/>
    <w:rsid w:val="00C03201"/>
    <w:rsid w:val="00C2277B"/>
    <w:rsid w:val="00C37C22"/>
    <w:rsid w:val="00C40334"/>
    <w:rsid w:val="00C62FC4"/>
    <w:rsid w:val="00C72BD4"/>
    <w:rsid w:val="00C95745"/>
    <w:rsid w:val="00CA5B5E"/>
    <w:rsid w:val="00CD176E"/>
    <w:rsid w:val="00CD4735"/>
    <w:rsid w:val="00CD74E0"/>
    <w:rsid w:val="00D06CFA"/>
    <w:rsid w:val="00D46176"/>
    <w:rsid w:val="00D849A2"/>
    <w:rsid w:val="00D85A5F"/>
    <w:rsid w:val="00D9147F"/>
    <w:rsid w:val="00DA1B52"/>
    <w:rsid w:val="00DC04F3"/>
    <w:rsid w:val="00DC6A8E"/>
    <w:rsid w:val="00DD0629"/>
    <w:rsid w:val="00DD42B5"/>
    <w:rsid w:val="00DF5F24"/>
    <w:rsid w:val="00E25D4B"/>
    <w:rsid w:val="00E32771"/>
    <w:rsid w:val="00E3745F"/>
    <w:rsid w:val="00E9714F"/>
    <w:rsid w:val="00EB6A67"/>
    <w:rsid w:val="00EE217D"/>
    <w:rsid w:val="00F1092B"/>
    <w:rsid w:val="00F16D54"/>
    <w:rsid w:val="00F2420A"/>
    <w:rsid w:val="00F26717"/>
    <w:rsid w:val="00F3173B"/>
    <w:rsid w:val="00F54181"/>
    <w:rsid w:val="00F80820"/>
    <w:rsid w:val="00F85648"/>
    <w:rsid w:val="00F866F6"/>
    <w:rsid w:val="00F94BA0"/>
    <w:rsid w:val="00FD7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9FABB3"/>
  <w15:docId w15:val="{63686683-C83F-4076-825B-1C1BA5430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2702</Words>
  <Characters>15623</Characters>
  <Application>Microsoft Office Word</Application>
  <DocSecurity>0</DocSecurity>
  <Lines>650</Lines>
  <Paragraphs>165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18160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34 අස් සබා_x000d_</dc:title>
  <dc:subject>34 අස් සබා_x000d_</dc:subject>
  <dc:creator>user a</dc:creator>
  <cp:keywords>34 අස් සබා_x000d_</cp:keywords>
  <dc:description>34 අස් සබා_x000d_</dc:description>
  <cp:lastModifiedBy>El-hashemy</cp:lastModifiedBy>
  <cp:revision>7</cp:revision>
  <cp:lastPrinted>2015-01-13T04:52:00Z</cp:lastPrinted>
  <dcterms:created xsi:type="dcterms:W3CDTF">2018-11-25T14:56:00Z</dcterms:created>
  <dcterms:modified xsi:type="dcterms:W3CDTF">2019-01-30T20:58:00Z</dcterms:modified>
  <cp:category/>
</cp:coreProperties>
</file>