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147F" w:rsidRPr="00B80F81" w:rsidRDefault="002F15F6" w:rsidP="00B32B5E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3</w:t>
      </w:r>
      <w:r w:rsidR="00B32B5E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7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E9714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අස් ස</w:t>
      </w:r>
      <w:r w:rsidR="00B32B5E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ාෆ්ෆාත්</w:t>
      </w:r>
    </w:p>
    <w:p w:rsidR="00364FCE" w:rsidRPr="00A61ABD" w:rsidRDefault="009C0F5F" w:rsidP="00B32B5E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rtl/>
          <w:cs/>
          <w:lang w:bidi="si-LK"/>
        </w:rPr>
      </w:pPr>
      <w:r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(</w:t>
      </w:r>
      <w:r w:rsidR="00B32B5E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පෙළගැසී සිටින්නන්</w:t>
      </w:r>
      <w:r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</w:p>
    <w:p w:rsidR="00364FCE" w:rsidRDefault="00364FCE" w:rsidP="00B32B5E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9E5E47">
        <w:rPr>
          <w:rFonts w:ascii="Iskoola Pota" w:hAnsi="Iskoola Pota" w:cs="Iskoola Pota" w:hint="cs"/>
          <w:color w:val="984806" w:themeColor="accent6" w:themeShade="80"/>
          <w:sz w:val="40"/>
          <w:szCs w:val="40"/>
          <w:cs/>
          <w:lang w:bidi="si-LK"/>
        </w:rPr>
        <w:t>ආයත් 1-</w:t>
      </w:r>
      <w:r w:rsidR="00B32B5E" w:rsidRPr="009E5E47">
        <w:rPr>
          <w:rFonts w:ascii="Iskoola Pota" w:hAnsi="Iskoola Pota" w:cs="Iskoola Pota" w:hint="cs"/>
          <w:color w:val="984806" w:themeColor="accent6" w:themeShade="80"/>
          <w:sz w:val="40"/>
          <w:szCs w:val="40"/>
          <w:cs/>
          <w:lang w:bidi="si-LK"/>
        </w:rPr>
        <w:t>182</w:t>
      </w:r>
      <w:r w:rsidRPr="009E5E47">
        <w:rPr>
          <w:rFonts w:ascii="Iskoola Pota" w:hAnsi="Iskoola Pota" w:cs="Iskoola Pota" w:hint="cs"/>
          <w:color w:val="984806" w:themeColor="accent6" w:themeShade="80"/>
          <w:sz w:val="40"/>
          <w:szCs w:val="40"/>
          <w:cs/>
          <w:lang w:bidi="si-LK"/>
        </w:rPr>
        <w:t xml:space="preserve"> 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:rsidR="00364FCE" w:rsidRPr="009E5E47" w:rsidRDefault="00364FCE" w:rsidP="00364FCE">
      <w:pPr>
        <w:bidi w:val="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40"/>
          <w:szCs w:val="40"/>
          <w:lang w:bidi="ar-EG"/>
        </w:rPr>
      </w:pPr>
      <w:r w:rsidRPr="009E5E47">
        <w:rPr>
          <w:rFonts w:ascii="Iskoola Pota" w:hAnsi="Iskoola Pota" w:cs="Iskoola Pota" w:hint="cs"/>
          <w:b/>
          <w:bCs/>
          <w:color w:val="365F91" w:themeColor="accent1" w:themeShade="BF"/>
          <w:sz w:val="40"/>
          <w:szCs w:val="40"/>
          <w:cs/>
          <w:lang w:bidi="si-LK"/>
        </w:rPr>
        <w:t>අල් කුර්ආනය</w:t>
      </w:r>
    </w:p>
    <w:p w:rsidR="00364FCE" w:rsidRPr="00DD42B5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:rsidR="00DD42B5" w:rsidRPr="00DD42B5" w:rsidRDefault="00364FCE" w:rsidP="009E5E47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9E5E47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:rsidR="004F2245" w:rsidRPr="004F2245" w:rsidRDefault="009E5E47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22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930BA1" w:rsidRPr="00DD42B5" w:rsidRDefault="00930BA1" w:rsidP="00930BA1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:rsidR="00364FCE" w:rsidRPr="00DD42B5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930BA1" w:rsidRDefault="00930BA1" w:rsidP="00930BA1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930BA1" w:rsidRDefault="00930BA1" w:rsidP="00930BA1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9E5E47" w:rsidRPr="009E5E47" w:rsidRDefault="009E5E47" w:rsidP="009E5E47">
      <w:pPr>
        <w:jc w:val="center"/>
        <w:rPr>
          <w:rFonts w:ascii="Times New Roman" w:hAnsi="Times New Roman" w:cs="Times New Roman"/>
          <w:color w:val="C00000"/>
          <w:sz w:val="36"/>
          <w:szCs w:val="36"/>
          <w:rtl/>
          <w:lang w:bidi="ar-EG"/>
        </w:rPr>
      </w:pPr>
      <w:r w:rsidRPr="009E5E47">
        <w:rPr>
          <w:rFonts w:ascii="Times New Roman" w:hAnsi="Times New Roman" w:cs="Times New Roman" w:hint="cs"/>
          <w:color w:val="C00000"/>
          <w:sz w:val="36"/>
          <w:szCs w:val="36"/>
          <w:rtl/>
          <w:lang w:bidi="ar-EG"/>
        </w:rPr>
        <w:lastRenderedPageBreak/>
        <w:t xml:space="preserve">ترجمة معاني القرآن الكريم </w:t>
      </w:r>
    </w:p>
    <w:p w:rsidR="009E5E47" w:rsidRPr="009E5E47" w:rsidRDefault="009E5E47" w:rsidP="009E5E47">
      <w:pPr>
        <w:jc w:val="center"/>
        <w:rPr>
          <w:rFonts w:ascii="Gotham Narrow Book" w:hAnsi="Gotham Narrow Book" w:cs="KFGQPC Uthman Taha Naskh"/>
          <w:color w:val="7030A0"/>
          <w:sz w:val="36"/>
          <w:szCs w:val="36"/>
          <w:rtl/>
          <w:lang w:bidi="ar-EG"/>
        </w:rPr>
      </w:pPr>
      <w:r w:rsidRPr="009E5E47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 xml:space="preserve">سورة </w:t>
      </w:r>
      <w:r>
        <w:rPr>
          <w:rFonts w:ascii="Times New Roman" w:hAnsi="Times New Roman" w:cs="Times New Roman" w:hint="cs"/>
          <w:color w:val="7030A0"/>
          <w:sz w:val="36"/>
          <w:szCs w:val="36"/>
          <w:rtl/>
          <w:lang w:bidi="ar-EG"/>
        </w:rPr>
        <w:t>الصافّات</w:t>
      </w:r>
      <w:r w:rsidRPr="009E5E47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 xml:space="preserve">- </w:t>
      </w:r>
      <w:r>
        <w:rPr>
          <w:rFonts w:ascii="Gotham Narrow Book" w:hAnsi="Gotham Narrow Book" w:cs="KFGQPC Uthman Taha Naskh" w:hint="cs"/>
          <w:color w:val="7030A0"/>
          <w:sz w:val="36"/>
          <w:szCs w:val="36"/>
          <w:rtl/>
          <w:lang w:bidi="ar-EG"/>
        </w:rPr>
        <w:t>37</w:t>
      </w:r>
    </w:p>
    <w:p w:rsidR="00930BA1" w:rsidRDefault="00930BA1" w:rsidP="00930BA1">
      <w:pPr>
        <w:spacing w:after="0" w:line="240" w:lineRule="auto"/>
        <w:ind w:firstLine="113"/>
        <w:jc w:val="center"/>
        <w:rPr>
          <w:rFonts w:asciiTheme="majorBidi" w:hAnsiTheme="majorBidi" w:cstheme="majorBidi"/>
          <w:i/>
          <w:iCs/>
          <w:color w:val="808080"/>
          <w:sz w:val="32"/>
          <w:szCs w:val="32"/>
          <w:lang w:bidi="ar-EG"/>
        </w:rPr>
      </w:pPr>
      <w:r>
        <w:rPr>
          <w:rFonts w:asciiTheme="majorBidi" w:hAnsiTheme="majorBidi" w:cstheme="majorBidi"/>
          <w:i/>
          <w:iCs/>
          <w:color w:val="808080"/>
          <w:sz w:val="32"/>
          <w:szCs w:val="32"/>
          <w:rtl/>
          <w:lang w:bidi="ar-EG"/>
        </w:rPr>
        <w:t>&lt; ال</w:t>
      </w:r>
      <w:r>
        <w:rPr>
          <w:rFonts w:asciiTheme="majorBidi" w:hAnsiTheme="majorBidi" w:cstheme="majorBidi"/>
          <w:i/>
          <w:iCs/>
          <w:color w:val="808080"/>
          <w:sz w:val="32"/>
          <w:szCs w:val="32"/>
          <w:rtl/>
        </w:rPr>
        <w:t>سنهالية</w:t>
      </w:r>
      <w:r>
        <w:rPr>
          <w:rFonts w:asciiTheme="majorBidi" w:hAnsiTheme="majorBidi" w:cstheme="majorBidi"/>
          <w:i/>
          <w:iCs/>
          <w:color w:val="808080"/>
          <w:sz w:val="32"/>
          <w:szCs w:val="32"/>
          <w:lang w:bidi="si-LK"/>
        </w:rPr>
        <w:t xml:space="preserve"> </w:t>
      </w:r>
      <w:r>
        <w:rPr>
          <w:rFonts w:asciiTheme="majorBidi" w:hAnsiTheme="majorBidi" w:cstheme="majorBidi"/>
          <w:i/>
          <w:iCs/>
          <w:color w:val="808080"/>
          <w:sz w:val="32"/>
          <w:szCs w:val="32"/>
          <w:rtl/>
          <w:lang w:bidi="ar-EG"/>
        </w:rPr>
        <w:t xml:space="preserve"> &gt;</w:t>
      </w:r>
    </w:p>
    <w:p w:rsidR="009E5E47" w:rsidRPr="009E5E47" w:rsidRDefault="009E5E47" w:rsidP="009E5E47">
      <w:pPr>
        <w:tabs>
          <w:tab w:val="left" w:pos="753"/>
          <w:tab w:val="center" w:pos="3968"/>
        </w:tabs>
        <w:rPr>
          <w:rFonts w:ascii="Times New Roman" w:hAnsi="Times New Roman" w:cs="Times New Roman"/>
          <w:color w:val="5EA1A5"/>
          <w:sz w:val="100"/>
          <w:szCs w:val="100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253740" cy="473710"/>
            <wp:effectExtent l="0" t="0" r="0" b="0"/>
            <wp:wrapNone/>
            <wp:docPr id="21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E47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9E5E47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9E5E47" w:rsidRPr="009E5E47" w:rsidRDefault="009E5E47" w:rsidP="009E5E47">
      <w:pPr>
        <w:jc w:val="center"/>
        <w:rPr>
          <w:rFonts w:ascii="Adobe نسخ Medium" w:hAnsi="Adobe نسخ Medium" w:cs="KFGQPC Uthman Taha Naskh"/>
          <w:color w:val="595959"/>
          <w:sz w:val="2"/>
          <w:szCs w:val="2"/>
          <w:lang w:bidi="ar-EG"/>
        </w:rPr>
      </w:pPr>
    </w:p>
    <w:p w:rsidR="009E5E47" w:rsidRPr="009E5E47" w:rsidRDefault="009E5E47" w:rsidP="009E5E47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28"/>
          <w:szCs w:val="28"/>
          <w:rtl/>
          <w:lang w:bidi="ar-EG"/>
        </w:rPr>
      </w:pPr>
      <w:r w:rsidRPr="009E5E47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القرآن الكريم</w:t>
      </w:r>
    </w:p>
    <w:p w:rsidR="009E5E47" w:rsidRPr="009E5E47" w:rsidRDefault="009E5E47" w:rsidP="009E5E47">
      <w:pPr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9E5E47" w:rsidRPr="009E5E47" w:rsidRDefault="009E5E47" w:rsidP="009E5E47">
      <w:pPr>
        <w:jc w:val="center"/>
        <w:rPr>
          <w:rFonts w:ascii="Times New Roman" w:hAnsi="Times New Roman" w:cs="KFGQPC Uthman Taha Naskh"/>
          <w:color w:val="7F7F7F"/>
          <w:sz w:val="36"/>
          <w:szCs w:val="36"/>
          <w:rtl/>
          <w:lang w:bidi="ar-EG"/>
        </w:rPr>
      </w:pPr>
      <w:r w:rsidRPr="009E5E47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9E5E47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:rsidR="009E5E47" w:rsidRPr="009E5E47" w:rsidRDefault="009E5E47" w:rsidP="009E5E47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9E5E47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:rsidR="009E5E47" w:rsidRPr="009E5E47" w:rsidRDefault="009E5E47" w:rsidP="009E5E47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9E5E47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:rsidR="009E5E47" w:rsidRPr="009E5E47" w:rsidRDefault="009E5E47" w:rsidP="009E5E47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9E5E47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:rsidR="009E5E47" w:rsidRDefault="009E5E47" w:rsidP="009E5E47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9E5E47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محمد آساد </w:t>
      </w:r>
      <w:r w:rsidR="00015AC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و</w:t>
      </w:r>
      <w:r w:rsidRPr="009E5E47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نخبة  العلماء الكرام</w:t>
      </w:r>
    </w:p>
    <w:p w:rsidR="009E5E47" w:rsidRPr="009E5E47" w:rsidRDefault="009E5E47" w:rsidP="009E5E47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</w:p>
    <w:p w:rsidR="009E5E47" w:rsidRPr="009E5E47" w:rsidRDefault="009E5E47" w:rsidP="00015AC9">
      <w:pPr>
        <w:spacing w:after="0" w:line="240" w:lineRule="auto"/>
        <w:ind w:left="-334" w:hanging="49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>
            <wp:extent cx="4337050" cy="1136650"/>
            <wp:effectExtent l="0" t="0" r="6350" b="635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E47" w:rsidRPr="009E5E47" w:rsidRDefault="009E5E47" w:rsidP="009E5E47">
      <w:pPr>
        <w:spacing w:before="100" w:after="100"/>
        <w:rPr>
          <w:lang w:bidi="si-LK"/>
        </w:rPr>
      </w:pPr>
    </w:p>
    <w:p w:rsidR="00364FCE" w:rsidRPr="003E35CD" w:rsidRDefault="00364FCE" w:rsidP="00364FCE">
      <w:pPr>
        <w:spacing w:before="100" w:after="100"/>
        <w:rPr>
          <w:rFonts w:cs="Iskoola Pota"/>
          <w:lang w:bidi="si-LK"/>
        </w:rPr>
      </w:pPr>
    </w:p>
    <w:tbl>
      <w:tblPr>
        <w:tblW w:w="6380" w:type="dxa"/>
        <w:tblInd w:w="-72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FE2955" w:rsidRPr="00453541" w:rsidTr="00FE2955">
        <w:tc>
          <w:tcPr>
            <w:tcW w:w="6380" w:type="dxa"/>
            <w:gridSpan w:val="2"/>
            <w:shd w:val="clear" w:color="auto" w:fill="DDD9C3"/>
          </w:tcPr>
          <w:p w:rsidR="00FE2955" w:rsidRPr="00453541" w:rsidRDefault="00FE2955" w:rsidP="00DD52E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 w:rsidRPr="00453541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t>37 සූරත් අස්-සාෆ්ෆාත් (පෙළගැසී සිටින්නෝ)</w:t>
            </w:r>
          </w:p>
          <w:p w:rsidR="00FE2955" w:rsidRPr="00453541" w:rsidRDefault="00FE2955" w:rsidP="00DD52E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 w:rsidRPr="00453541">
              <w:rPr>
                <w:rFonts w:ascii="Iskoola Pota" w:hAnsi="Iskoola Pota" w:cs="Iskoola Pota"/>
                <w:sz w:val="24"/>
                <w:szCs w:val="24"/>
                <w:cs/>
              </w:rPr>
              <w:t>මක්කාහ්වෙහි දී හෙළිදරව් කෙරුණකි.</w:t>
            </w:r>
          </w:p>
          <w:p w:rsidR="00FE2955" w:rsidRPr="00453541" w:rsidRDefault="00FE2955" w:rsidP="00DD52E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453541">
              <w:rPr>
                <w:rFonts w:ascii="Iskoola Pota" w:hAnsi="Iskoola Pota" w:cs="Iskoola Pota"/>
                <w:sz w:val="24"/>
                <w:szCs w:val="24"/>
                <w:cs/>
              </w:rPr>
              <w:t>ආයාත් (වැකි) 182 කි.</w:t>
            </w:r>
          </w:p>
        </w:tc>
      </w:tr>
      <w:tr w:rsidR="00FE2955" w:rsidRPr="00453541" w:rsidTr="00FE2955">
        <w:tc>
          <w:tcPr>
            <w:tcW w:w="6380" w:type="dxa"/>
            <w:gridSpan w:val="2"/>
            <w:shd w:val="clear" w:color="auto" w:fill="C6D9F1"/>
          </w:tcPr>
          <w:p w:rsidR="00FE2955" w:rsidRPr="00453541" w:rsidRDefault="00FE2955" w:rsidP="00DD52E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 w:rsidRPr="00453541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 w:rsidRPr="00453541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453541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 w:rsidRPr="00453541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FE2955" w:rsidRPr="00453541" w:rsidRDefault="00FE2955" w:rsidP="00DD52E1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 w:rsidRPr="00453541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FE2955" w:rsidRPr="00453541" w:rsidTr="00FE2955">
        <w:tc>
          <w:tcPr>
            <w:tcW w:w="6380" w:type="dxa"/>
            <w:gridSpan w:val="2"/>
            <w:shd w:val="clear" w:color="auto" w:fill="FDE9D9"/>
          </w:tcPr>
          <w:p w:rsidR="00FE2955" w:rsidRPr="00453541" w:rsidRDefault="00FE2955" w:rsidP="00DD52E1">
            <w:pPr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 w:rsidRPr="00453541">
              <w:rPr>
                <w:rFonts w:cs="Iskoola Pota" w:hint="cs"/>
                <w:color w:val="000000"/>
                <w:cs/>
                <w:lang w:bidi="si-LK"/>
              </w:rPr>
              <w:t>1-10 අල්ලාහ්ගේ ඒකීයභාවය, විශ්වයේ විසිර පවතින ඔහුගේ බලය සහ ෂය්තානුවන්ගෙන් අහස ආරක්ෂා කොට තිබීම.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bookmarkStart w:id="0" w:name="_GoBack" w:colFirst="0" w:colLast="0"/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පෙළින්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පෙළට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පෙළ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ගැසී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සිටින්නන්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(මලක්වරු)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දිවුරමින්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وَالصَّافَّاتِ صَفًّا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පසුපසින් මෙහෙයවා යන්නන්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(මලක්වරු)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මත දිවුරමින්.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فَالزَّاجِرَاتِ زَجْرًا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මෙනෙහි කිරීම පාරායනය කරන්නන් මත දිවුරමින්.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فَالتَّالِيَاتِ ذِكْرًا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ගේ දෙවියා එකමය. 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إِلَٰهَكُمْ لَوَاحِدٌ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අහස් හා මහොපොළොවෙහි ද ඒ දෙක අතර ඇති දෑහි ද හිමිපාණන්ය. තවද නැගෙනහිරවල්හි ද හිමිපාණන්ය.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رَبُّ السَّمَاوَاتِ وَالْأَرْضِ وَمَا بَيْنَهُمَا وَرَبُّ الْمَشَارِقِ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සමීපව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පිහිටි අහස අපි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ග්‍රහ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වස්තු මගින් අලංකාරවත් කළෙමු.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إِنَّا زَيَّنَّا السَّمَاءَ الدُّنْيَا بِزِينَةٍ الْكَوَاكِبِ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සීමාව ඉක්මවා ගිය සෑම ෂෙයිතානුවකුගෙන්ම ආරක්ෂාවක් වශයෙනි.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وَحِفْظًا مِنْ كُلِّ شَيْطَانٍ مَارِدٍ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උසස් වූ පිරිස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(මලක්වරු)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වෙත ඔවුන්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සව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න්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දිය නොහැකිය.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සෑම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පැත්තකින්ම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පහර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දෙනු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ලබති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 (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හැරීමක්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වශයෙනි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නිරන්තර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දඬුවමක්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لَا يَسَّمَّعُونَ إِلَى الْمَلَإِ الْأَعْلَىٰ وَيُقْذَفُونَ مِنْ كُلِّ جَانِبٍ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  <w:r w:rsidRPr="00453541">
              <w:rPr>
                <w:rFonts w:ascii="Verdana" w:hAnsi="Verdana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دُحُورًا </w:t>
            </w:r>
            <w:r w:rsidRPr="00453541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وَلَهُمْ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عَذَابٌ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وَاصِبٌ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(රහස් කතා) පැහැර ගෙන සවන් දෙන්නා හැර. එවිට සිදුරු කරන උල්කාවන් ඔහු ලුහුබඳියි.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إِلَّا مَنْ خَطِفَ الْخَطْفَةَ فَأَتْبَعَهُ شِهَابٌ ثَاقِبٌ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FE2955" w:rsidRPr="00453541" w:rsidTr="00FE2955">
        <w:tc>
          <w:tcPr>
            <w:tcW w:w="6380" w:type="dxa"/>
            <w:gridSpan w:val="2"/>
            <w:shd w:val="clear" w:color="auto" w:fill="FDE9D9"/>
          </w:tcPr>
          <w:p w:rsidR="00FE2955" w:rsidRPr="00453541" w:rsidRDefault="00FE2955" w:rsidP="00015A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cs="Iskoola Pota" w:hint="cs"/>
                <w:color w:val="000000"/>
                <w:cs/>
                <w:lang w:bidi="si-LK"/>
              </w:rPr>
              <w:t>11-39 නැවත නැගිටුවීමක් සිදු වේ.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මැවීමෙන් වඩාත් බලවත් වන්නේ ඔවුන් ද එසේ නැ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තහොත්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අපි මවා ඇති දෑ දැ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”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යි ඔවුන්ගෙන් ඔබ විමසනු. නියත වශයෙන් අපි ඔවුන් ඇලෙන සුළු මැටියෙන් මැව්වෙමු.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فَاسْتَفْتِهِمْ أَهُمْ أَشَدُّ خَلْقًا أَمْ مَنْ خَلَقْنَا </w:t>
            </w:r>
            <w:r w:rsidRPr="00453541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خَلَقْنَاهُمْ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طِينٍ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لَازِبٍ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නමුත් ඔබ පුදුම වූයෙහිය. ඔවුහු (ඒ ගැන) සමච්චල් කරති.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بَلْ عَجِبْتَ وَيَسْخَرُونَ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ඔවුනට උපදෙස් කරනු ලබන විට ඔවුහු උපදෙස් නොලබති.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وَإِذَا ذُكِّرُوا لَا يَذْكُرُونَ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ඔවුහු සංඥාවක් දුටු විට සමච්චල් කරති.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وَإِذَا رَأَوْا آيَةً يَسْتَسْخِرُونَ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 ඔවුහු මෙසේ පවසා සිටියහ. 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මෙය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පැහැදිලි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හූනියමක්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මිස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නැත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وَقَالُوا إِنْ هَٰذَا إِلَّا سِحْرٌ مُبِينٌ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 මිය ගොස් පස් හා අස්ථි බවට පත් වූ විට නියත වශයෙන්ම අපි නැවත නැගිටුවනු ලබන්නෝ වෙමු ද?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යි ඔවුහු පවසති.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أَإِذَا مِتْنَا وَكُنَّا تُرَابًا وَعِظَامًا أَإِنَّا لَمَبْعُوثُونَ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අපගේ මුල් මුතුන්මිත්තන් ද (නැවත නැගිටුවනු ලබන්නෝ ද)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أَوَآبَاؤُنَا الْأَوَّلُونَ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එසේය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තවද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(අල්ලාහ් ඉදිරියේ) පහත් වූවන් යැ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යි ඔබ පවසනු.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نَعَمْ وَأَنْتُمْ دَاخِرُونَ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එය එක් හඬකි. එවිට ඔවුහු එය දකිති.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فَإِنَّمَا هِيَ زَجْرَةٌ وَاحِدَةٌ فَإِذَا هُمْ يَنْظُرُونَ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අපගේ විනාශය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මෙය විනිශ්චය දිනය වේ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ඔවුහු පවසති.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وَقَالُوا يَا وَيْلَنَا هَٰذَا يَوْمُ الدِّينِ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කවර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දෙයක බොරුකරමින් සිටියේ ද එම විනිශ්චය දිනය මෙය වේ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 (යැයි කියනු ලැබේ.)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هَٰذَا يَوْمُ الْفَصْلِ الَّذِي كُنْتُمْ بِهِ تُكَذِّبُونَ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අපරාධ කළවුන් හා ඔවුන්ගේ ජොඩු ද අල්ලාහ්ගෙන් තොර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ඔවුන් ගැතිකම් කරමින් සිටි දෑ ද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එක්රැස් කරනු. තවද නිරයේ මාවත වෙත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ඔවුනට ම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පෙන්වනු.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احْشُرُوا الَّذِينَ ظَلَمُوا وَأَزْوَاجَهُمْ وَمَا كَانُوا يَعْبُدُونَ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مِنْ دُونِ اللَّهِ فَاهْدُوهُمْ إِلَىٰ صِرَاطِ الْجَحِيمِ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ඔවුන් නවතා තබනු. නියත වශයෙන්ම ඔවුන් විනිශ්චය කරනු ලබන්නෝය.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وَقِفُوهُمْ </w:t>
            </w:r>
            <w:r w:rsidRPr="00453541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إِنَّهُمْ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مَسْئُولُونَ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ට කුමක්වීද?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එකිනෙකා උදව් කර නොගන්නෙහුය.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مَا لَكُمْ لَا تَنَاصَرُونَ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එසේ නොව ඔවුහු අද දින යටත් වූවෝය.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بَلْ هُمُ الْيَوْمَ مُسْتَسْلِمُونَ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ඔවුන්ගෙන් ඇතැමෙකු ඇතැමෙකු වෙත මුහුණ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ලා ඔවුහු එකිනෙකා විමසා ගනිති.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وَأَقْبَلَ بَعْضُهُمْ عَلَىٰ بَعْضٍ يَتَسَاءَلُونَ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දකුණු දෙසින් අප වෙත පැමිණෙමින් සිටියෙහුය යැයි ඔවුහු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පවසා සිටියහ.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إِنَّكُمْ كُنْتُمْ تَأْتُونَنَا عَنِ الْيَمِينِ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එසේ නොව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දෙවියන් විශ්වාස කරන්නන් නොවූයෙහු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ඔවුහු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පවසා සිටියහ.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بَلْ لَمْ تَكُونُوا مُؤْمِنِينَ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cs/>
                <w:lang w:bidi="si-LK"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මත කිසිදු බලයක් (යෙදවීමට) අපට නොවීය. නමුත්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සීමාව ඉක්මවා ගිය පිරිසක්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වූහ.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وَمَا كَانَ لَنَا عَلَيْكُمْ مِنْ سُلْطَانٍ </w:t>
            </w:r>
            <w:r w:rsidRPr="00453541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كُنْتُمْ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قَوْمًا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طَاغِينَ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අපට එරෙහි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අපගේ පරමාධිපතිගේ ප්‍රකාශය නියම වී ඇත. නියත වශයෙන්ම අපි (එය)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රස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විඳින්නෝ වෙමු. 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فَحَقَّ عَلَيْنَا قَوْلُ رَبِّنَا </w:t>
            </w:r>
            <w:r w:rsidRPr="00453541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لَذَائِقُونَ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එහෙයින් අපි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නොම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හැරියෙමු. නියත වශයෙන්ම අප ද නොම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ගියවුන් වූයෙමු.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فَأَغْوَيْنَاكُمْ إِنَّا كُنَّا غَاوِينَ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නියත වශයෙන්ම ඔවුහු එදින දඬුවමෙහි හවුල්කරුවෝ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වෙති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فَإِنَّهُمْ يَوْمَئِذٍ فِي الْعَذَابِ مُشْتَرِكُونَ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අපි වැරදිකරුවන් සම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කටයුතු කරන්නේ එලෙසය.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إِنَّا كَذَٰلِكَ نَفْعَلُ بِالْمُجْرِمِينَ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අල්ලාහ් හැර වෙනත් දෙවිඳෙකු නැතැයි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ඔවුනට පැවසූ විට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නියත වශයෙන්ම ඔවුහු උඩඟුකම් පාමින් සිටියහ.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إِنَّهُمْ كَانُوا إِذَا قِيلَ لَهُمْ لَا إِلَٰهَ إِلَّا اللَّهُ يَسْتَكْبِرُونَ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උමතු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කවි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යෙ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වෙනුවෙන්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දෙවිවරුන්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අතහැර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දමන්නෝ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වෙමුදැ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යි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පවසා සිටිති.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وَيَقُولُونَ أَئِنَّا لَتَارِكُو آلِهَتِنَا لِشَاعِرٍ مَجْنُونٍ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නමුත් ඔහු සත්‍යය සම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පැමිණියේය. තවද ඔහු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(පෙර සිටි) දහම්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දූතයින් සත්‍යය කළේය.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بَلْ جَاءَ بِالْحَقِّ وَصَدَّقَ الْمُرْسَلِينَ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(අෂිශ්ට ජනයා වන)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එම වේදනීය දඬුවම රස විඳින්නෝමය.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إِنَّكُمْ لَذَائِقُو الْعَذَابِ الْأَلِيمِ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සිදු කරමින් සිටි දෑට මිස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නුඹලාට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ප්‍රතිඵල දෙනු නොලබනු ඇත.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تُجْزَوْنَ إِلَّا مَا كُنْتُمْ تَعْمَلُونَ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FE2955" w:rsidRPr="00453541" w:rsidTr="00FE2955">
        <w:tc>
          <w:tcPr>
            <w:tcW w:w="6380" w:type="dxa"/>
            <w:gridSpan w:val="2"/>
            <w:shd w:val="clear" w:color="auto" w:fill="FDE9D9"/>
          </w:tcPr>
          <w:p w:rsidR="00FE2955" w:rsidRPr="00453541" w:rsidRDefault="00FE2955" w:rsidP="00015A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cs="Iskoola Pota" w:hint="cs"/>
                <w:color w:val="000000"/>
                <w:cs/>
                <w:lang w:bidi="si-LK"/>
              </w:rPr>
              <w:t>40-51 ස්වර්ගවාසීහු හා ඔවුනට හිමි සැපත.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නමුත් අල්ලාහ්ගේ අවංක වූ ගැත්තන් හැර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إِلَّا عِبَادَ اللَّهِ الْمُخْلَصِينَ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තමන්ට නියම කරන ලද පෝෂණය ඇත්තෝ ඔවුහුමය.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أُولَٰئِكَ لَهُمْ رِزْقٌ مَعْلُومٌ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තුරු ද ඇත. තවද ඔවුහු ගරු කරනු ලබන්නෝය.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فَوَاكِهُ </w:t>
            </w:r>
            <w:r w:rsidRPr="00453541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وَهُمْ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مُكْرَمُونَ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සැප පහසුකම් සහිත උයන්හි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فِي جَنَّاتِ النَّعِيمِ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යහන් මත එකිනෙකාට මුහුණ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ලා සිටිති.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عَلَىٰ سُرُرٍ مُتَقَابِلِينَ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උල්පතින් වූ කුසලාන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(ජලබඳුන්)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 වටා යවනු ලැබේ.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يُطَافُ عَلَيْهِمْ بِكَأْسٍ مِنْ مَعِينٍ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{45}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එය සුදු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පැහැතිය.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පානය කරන්නන් හට ප්‍රණීතය.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بَيْضَاءَ لَذَّةٍ لِلشَّارِبِينَ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එහි (සිහිවිකල් වන ආකාරයේ) උවදුරක් නොමැත. තවද ඔවුහු එයින් මත් බවට පත් කරනු ලබන්නෝ නොවෙති.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لَا فِيهَا غَوْلٌ وَلَا هُمْ عَنْهَا يُنْزَفُونَ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දමිත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බැල්මෙන් යුත් ලලනාවෝ ඔවුන් අ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යස වෙති.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وَعِنْدَهُمْ قَاصِرَاتُ الطَّرْفِ عِينٌ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ඔවුන් සඟවා තබනු ලැබූ බිත්තර මෙනි.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كَأَنَّهُنَّ بَيْضٌ مَكْنُونٌ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{49}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 එකිනෙකා (මෙලොව කටයුතු කළ ආකාරය) විමසා ගනිමින් ඔවුන්ගෙන් ඇතැමෙක් ඇතැමෙකු ඉදිරියට එනු ඇත.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فَأَقْبَلَ بَعْضُهُمْ عَلَىٰ بَعْضٍ يَتَسَاءَلُونَ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{50}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මට සමීප මිතුරෙකු සිටියේ යැයි ඔවුන් අතුරින් ප්‍රකාශකයකු පවසනු ඇත.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قَائِلٌ مِنْهُمْ إِنِّي كَانَ لِي قَرِينٌ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{51}</w:t>
            </w:r>
          </w:p>
        </w:tc>
      </w:tr>
      <w:tr w:rsidR="00FE2955" w:rsidRPr="00453541" w:rsidTr="00FE2955">
        <w:tc>
          <w:tcPr>
            <w:tcW w:w="6380" w:type="dxa"/>
            <w:gridSpan w:val="2"/>
            <w:shd w:val="clear" w:color="auto" w:fill="FDE9D9"/>
          </w:tcPr>
          <w:p w:rsidR="00FE2955" w:rsidRPr="00453541" w:rsidRDefault="00FE2955" w:rsidP="00015A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cs="Iskoola Pota" w:hint="cs"/>
                <w:color w:val="000000"/>
                <w:cs/>
                <w:lang w:bidi="si-LK"/>
              </w:rPr>
              <w:t>52-55 මියැදුණු පසු නැවත නැගිටුවීම පිළිබද අකමැත්ත ප්‍රකාශ කිරීම.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ඔබ සත්‍ය කරන්නන් අතුරින් දැ?යි ඔහු පවසයි.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يَقُولُ أَإِنَّكَ لَمِنَ الْمُصَدِّقِينَ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{52}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 මිය ගොස් පස් හා අස්ථි බවට පත් වූ විට නියත වශයෙන්ම අප විමසනු ලබන්නේ දැ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(යි ද ඔහු විමසයි.)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أَإِذَا مِتْنَا وَكُنَّا تُرَابًا وَعِظَامًا أَإِنَّا لَمَدِينُونَ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{53}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එබී බැලිය යුත්තෝ දැයි ඔහු විමසයි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هَلْ أَنْتُمْ مُطَّلِعُونَ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{54}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ඔහු එ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බී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බලයි. එවිට ඔහු නිරය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මැද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සිටිනු ඔහු දකිනු ඇත.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فَاطَّلَعَ فَرَآهُ فِي سَوَاءِ الْجَحِيمِ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{55}</w:t>
            </w:r>
          </w:p>
        </w:tc>
      </w:tr>
      <w:tr w:rsidR="00FE2955" w:rsidRPr="00453541" w:rsidTr="00FE2955">
        <w:tc>
          <w:tcPr>
            <w:tcW w:w="6380" w:type="dxa"/>
            <w:gridSpan w:val="2"/>
            <w:shd w:val="clear" w:color="auto" w:fill="FDE9D9"/>
          </w:tcPr>
          <w:p w:rsidR="00FE2955" w:rsidRPr="00453541" w:rsidRDefault="00FE2955" w:rsidP="00015A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cs="Iskoola Pota" w:hint="cs"/>
                <w:color w:val="000000"/>
                <w:cs/>
                <w:lang w:bidi="si-LK"/>
              </w:rPr>
              <w:t>56-61 ස්වර්ගයේ සිටින මුඃමින්වරයා, දේව ප්‍රතික්ෂේපයෙන් සහ නිරයෙන් තමන් ආරක්ෂා කර දුන් තම පරමාධිපතිට තුති පුද කිරීම.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අල්ලාහ් මත දිවුරා පවසමි. ඔබ මා විනාශ කරන්නට තැත් කළෙහිය.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تَاللَّهِ إِنْ كِدْتَ لَتُرْدِينِ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{56}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මාගේ පරමාධිපතිගේ ආශිර්වාදය නොවී නම් මම (විනිශ්චය සඳහා) සම්මුඛ කරනු ලබන්නන් අතුරින් වෙමි.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وَلَوْلَا نِعْمَةُ رَبِّي لَكُنْتُ مِنَ الْمُحْضَرِينَ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{57}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එසේ නම් අප මිය යන්නන් ලෙස නොවන්නෙමු ද?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أَفَمَا نَحْنُ بِمَيِّتِينَ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{58}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අපගේ මුල් මරණය මිස. තවද අපි දඬුවම් කරනු ලබන්නන් නොවෙමු.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إِلَّا مَوْتَتَنَا الْأُولَىٰ وَمَا نَحْنُ بِمُعَذَّبِينَ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{59}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මෙයමය අතිමහත් ජයග්‍රහණය.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هَٰذَا لَهُوَ الْفَوْزُ الْعَظِيمُ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{60}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මෙවන් දැයට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ක්‍රි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යා කරන්නෝ ක්‍රියා කරත්වා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لِمِثْلِ هَٰذَا فَلْيَعْمَلِ الْعَامِلُونَ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{61}</w:t>
            </w:r>
          </w:p>
        </w:tc>
      </w:tr>
      <w:tr w:rsidR="00FE2955" w:rsidRPr="00453541" w:rsidTr="00FE2955">
        <w:tc>
          <w:tcPr>
            <w:tcW w:w="6380" w:type="dxa"/>
            <w:gridSpan w:val="2"/>
            <w:shd w:val="clear" w:color="auto" w:fill="FDE9D9"/>
          </w:tcPr>
          <w:p w:rsidR="00FE2955" w:rsidRPr="00453541" w:rsidRDefault="00FE2955" w:rsidP="00015A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cs="Iskoola Pota" w:hint="cs"/>
                <w:color w:val="000000"/>
                <w:cs/>
                <w:lang w:bidi="si-LK"/>
              </w:rPr>
              <w:t xml:space="preserve">62-74 නිරයේ වෙසෙන අපරාධකරුවන් සඳහා පිරිනමන </w:t>
            </w:r>
            <w:r w:rsidRPr="00453541">
              <w:rPr>
                <w:rFonts w:ascii="Times New Roman" w:hAnsi="Times New Roman" w:cs="Iskoola Pota"/>
                <w:color w:val="000000"/>
                <w:vertAlign w:val="superscript"/>
                <w:lang w:bidi="si-LK"/>
              </w:rPr>
              <w:t>z</w:t>
            </w:r>
            <w:r w:rsidRPr="00453541">
              <w:rPr>
                <w:rFonts w:cs="Iskoola Pota" w:hint="cs"/>
                <w:color w:val="000000"/>
                <w:cs/>
                <w:lang w:bidi="si-LK"/>
              </w:rPr>
              <w:t>සක්කූම් නම් කටු ගස.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සංග්‍රහයෙන් ශ්‍රේෂ්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ඨ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වනුයේ එය ද එසේ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Times New Roman" w:hAnsi="Times New Roman" w:cs="Iskoola Pota"/>
                <w:color w:val="000000"/>
                <w:vertAlign w:val="superscript"/>
                <w:lang w:bidi="si-LK"/>
              </w:rPr>
              <w:t>z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සක්කූම් (නම් කටු) ගසද?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أَذَٰلِكَ خَيْرٌ نُزُلًا أَمْ شَجَرَةُ الزَّقُّومِ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{62}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නියත වශයෙන්ම අපි එය අපරාධකරුවන්ට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පරීක්ෂණයක්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බවට පත් කළෙමු.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إِنَّا جَعَلْنَاهَا فِتْنَةً لِلظَّالِمِينَ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{63}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එය නිරය පතුලෙහි මතු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වෙන ගසකි.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إِنَّهَا شَجَرَةٌ تَخْرُجُ فِي أَصْلِ الْجَحِيمِ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{64}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එහි පොහොට්ටු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ෂෙයිතා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නුන්ගේ හිස් මෙනි.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طَلْعُهَا كَأَنَّهُ رُءُوسُ الشَّيَاطِينِ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{65}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ඔවුහු එයින් අනුභව කරන්නෝ වෙති. එවිට ඔවුහු එයින් කුසවල් පුරවාගන්නෝ වෙති.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فَإِنَّهُمْ لَآكِلُونَ مِنْهَا فَمَالِئُونَ مِنْهَا الْبُطُونَ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{66}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පසු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නියත වශයෙන්ම ඔවුනට එහි ලෝ දියෙන් යුත් පානයක් ඇත.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إِنَّ لَهُمْ عَلَيْهَا لَشَوْبًا مِنْ حَمِيمٍ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{67}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පසු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නියත වශයෙන්ම ඔවුන් යොමු කරනු ලබන ස්ථානය ඇත්තේ නිරය වෙතය.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إِنَّ مَرْجِعَهُمْ لَإِلَى الْجَحِيمِ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{68}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ඔවුහු ඔවුන්ගේ මුතුන් මිත්තන් නොම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ගියවුන් බව දුටුවෝය.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إِنَّهُمْ أَلْفَوْا آبَاءَهُمْ ضَالِّينَ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{69}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එහෙත් ඔවුහු ඔවුන්ගේ ස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කුණු මත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න්නට යුහුසුළු වෙති.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فَهُمْ عَلَىٰ آثَارِهِمْ يُهْرَعُونَ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{70}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ඔවුනට පෙර සිටි මුතුන් මිත්තන් බහුතරයක් දෙනා සැබැවින්ම නොම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ගි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යෝ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ضَلَّ قَبْلَهُمْ أَكْثَرُ الْأَوَّلِينَ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{71}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තවද සැබැවින්ම අපි ඔවුන් අතරට අවවාද කරන්නන් එව්වෙමු.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أَرْسَلْنَا فِيهِمْ مُنْذِرِينَ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{72}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අල්ලාහ්ගේ අවංක ගැත්තන්ට හැර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අවවාද කරනු ලැබූ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(නමුත් ඒවා ඉවත දැමු)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වන්ගේ අවසානය කෙසේ වූයේ දැයි මැනවින් බලනු. 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فَانْظُرْ كَيْفَ كَانَ عَاقِبَةُ الْمُنْذَرِينَ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{73}</w:t>
            </w:r>
            <w:r w:rsidRPr="00453541">
              <w:rPr>
                <w:rFonts w:ascii="Verdana" w:hAnsi="Verdana" w:cs="Latha" w:hint="cs"/>
                <w:b/>
                <w:bCs/>
                <w:color w:val="000000"/>
                <w:sz w:val="28"/>
                <w:szCs w:val="28"/>
                <w:cs/>
                <w:lang w:bidi="ta-IN"/>
              </w:rPr>
              <w:t xml:space="preserve"> 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إِلَّا عِبَادَ اللَّهِ الْمُخْلَصِينَ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{74}</w:t>
            </w:r>
          </w:p>
        </w:tc>
      </w:tr>
      <w:tr w:rsidR="00FE2955" w:rsidRPr="00453541" w:rsidTr="00FE2955">
        <w:tc>
          <w:tcPr>
            <w:tcW w:w="6380" w:type="dxa"/>
            <w:gridSpan w:val="2"/>
            <w:shd w:val="clear" w:color="auto" w:fill="FDE9D9"/>
          </w:tcPr>
          <w:p w:rsidR="00FE2955" w:rsidRPr="00453541" w:rsidRDefault="00FE2955" w:rsidP="00015A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cs="Iskoola Pota" w:hint="cs"/>
                <w:color w:val="000000"/>
                <w:cs/>
                <w:lang w:bidi="si-LK"/>
              </w:rPr>
              <w:t>75-82 නූහ් (අලය්හිස් සලාම්) තුමාගේ කතා වස්තුව.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සැබැවින්ම නූහ් අප ඇමතුවේය. එවිට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(අපි) යහපත් ප්‍රතිචාර දක්වන්නෝ වූයෙමු.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نَادَانَا نُوحٌ فَلَنِعْمَ الْمُجِيبُونَ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{75}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අපි ඔහු හා ඔහුගේ නිවැසියන් මහා වි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පතින්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මුදවා ගත්තෙමු.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وَنَجَّيْنَاهُ وَأَهْلَهُ مِنَ الْكَرْبِ الْعَظِيمِ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{76}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අපි ඔහුගේ පරපුර ඉතිරිවූවන් බවට පත් කළෙමු.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وَجَعَلْنَا ذُرِّيَّتَهُ هُمُ الْبَاقِينَ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{77}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තවද </w:t>
            </w:r>
            <w:r w:rsidRPr="0045354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පසු පරපුර </w:t>
            </w:r>
            <w:r w:rsidRPr="00453541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>අතර ඔහු (පැසසුමට ලක්වන්නට) අපි අතහැර දැමුවෙමු.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وَتَرَكْنَا عَلَيْهِ فِي الْآخِرِينَ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{78}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ලෝවැසියන් අතර නූහ් ට ශාන්තිය අත්වේවා!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سَلَامٌ عَلَىٰ نُوحٍ فِي الْعَالَمِينَ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{79}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අපි දැහැමියන්ට ප්‍රතිඵල පිරිනමනුයේ එලෙසය.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إِنَّا كَذَٰلِكَ نَجْزِي الْمُحْسِنِينَ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{80}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(නූහ් වන)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 දෙවියන් විශ්වාස කරන අපගේ ගැත්තන් අතුරින් විය.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إِنَّهُ مِنْ عِبَادِنَا الْمُؤْمِنِينَ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{81}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පසු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අපි සෙස්සන් (දියේ) ගිල්වූයෙමු.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أَغْرَقْنَا الْآخَرِينَ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{82}</w:t>
            </w:r>
          </w:p>
        </w:tc>
      </w:tr>
      <w:tr w:rsidR="00FE2955" w:rsidRPr="00453541" w:rsidTr="00FE2955">
        <w:tc>
          <w:tcPr>
            <w:tcW w:w="6380" w:type="dxa"/>
            <w:gridSpan w:val="2"/>
            <w:shd w:val="clear" w:color="auto" w:fill="FDE9D9"/>
          </w:tcPr>
          <w:p w:rsidR="00FE2955" w:rsidRPr="00453541" w:rsidRDefault="00FE2955" w:rsidP="00015A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cs="Iskoola Pota" w:hint="cs"/>
                <w:color w:val="000000"/>
                <w:cs/>
                <w:lang w:bidi="si-LK"/>
              </w:rPr>
              <w:t>83-98 ඉබ්‍රාහීම් (අලය්හිස් සලාම්) තුමා තම ප්‍රජාව සමඟ.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නියත වශයෙන්ම ඔහුගේ පිළිවෙතින් වූ කෙනෙකි ඉබ්‍රාහීම්.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 مِنْ شِيعَتِهِ لَإِبْرَاهِيمَ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{83}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සන්සුන් හදවතකින් ඔහු ඔහුගේ පරමාධිපති වෙත පැමිණි අවස්ථාව සිහිපත් කරනු.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إِذْ جَاءَ رَبَّهُ بِقَلْبٍ سَلِيمٍ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{84}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‘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කුමක් නමදින්නෙහුදැ?’යි ඔහු තම පියා හා තම ජනයාට පැවසූ අවස්ථාව සිහිපත් කරනු.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إِذْ قَالَ لِأَبِيهِ وَقَوْمِهِ مَاذَا تَعْبُدُونَ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{85}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අල්ලාහ් හැර ව්‍යාජ දෙවිවරුන්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අපේක්ෂා කරන්නෙහු ද?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أَئِفْكًا آلِهَةً دُونَ اللَّهِ تُرِيدُونَ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{86}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“එසේ නම්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ලෝවැසියන්ගේ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පරමාධිපති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පිළිබඳ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නුඹලාගේ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අදහස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කුමක්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?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فَمَا ظَنُّكُمْ بِرَبِّ الْعَالَمِينَ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{87}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ඔහු තාරකා අතර මනා බැල්මකින් අධීක්ෂණයෙන් බැලුවේය.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فَنَظَرَ نَظْرَةً فِي النُّجُومِ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{88}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එවිට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(ඔවුන්ගේ උත්සවයට සහභාගි වීම වළක්වනු පිණිස)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‘නියත වශයෙන්ම මම රෝගියෙකි’ යැයි ඔහු පැවසුවේය. 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فَقَالَ إِنِّي سَقِيمٌ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{89}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ඔවුහු පිටුපාන්නන් ලෙසින් ඔහු වෙතින් හැරී ගියෝය.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فَتَوَلَّوْا عَنْهُ مُدْبِرِينَ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{90}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පසු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ඔහු ඔවුන්ගේ දෙවිවරුන්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(පිළිම)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වෙත හීන් සීරුවේ නැඹුරු වී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අනුභව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නොකරන්නෙහුදැ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යි විමසා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සිටියේය.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فَرَاغَ إِلَىٰ آلِهَتِهِمْ فَقَالَ أَلَا تَأْكُلُونَ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{91}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කතා නොකර සිටීමට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ට කුමක් වීද?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”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مَا لَكُمْ لَا تَنْطِقُونَ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{92}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පසු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ඔහු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(ඉබ්‍රාහීම්)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ඔවුන්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(පිළිම)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වෙත හීන්සීරුවේ ගොස් තම දකුණතින් පහරක් දුන්නේය. 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فَرَاغَ عَلَيْهِمْ ضَرْبًا بِالْيَمِينِ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{93}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ඔවුහු වේගයෙන් ගමන් ගනිමින් ඔහු ඉදිරියට පැමිණියෝය.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فَأَقْبَلُوا إِلَيْهِ يَزِفُّونَ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{94}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කැටයම් කළ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දෑට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ගැතිකම් කරන්නෙහුදැ?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යි ඔහු විමසුවේය.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أَتَعْبُدُونَ مَا تَنْحِتُونَ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{95}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“</w:t>
            </w:r>
            <w:r w:rsidRPr="00453541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තවද අල්ලාහ් </w:t>
            </w:r>
            <w:r w:rsidRPr="00453541">
              <w:rPr>
                <w:rFonts w:ascii="Iskoola Pota" w:hAnsi="Iskoola Pota" w:cs="Iskoola Pota"/>
                <w:b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සහ</w:t>
            </w:r>
            <w:r w:rsidRPr="00453541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ඉදි </w:t>
            </w:r>
            <w:r w:rsidRPr="00453541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කරන දෑ මැව්වේය.</w:t>
            </w:r>
            <w:r w:rsidRPr="00453541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“</w:t>
            </w:r>
            <w:r w:rsidRPr="00453541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وَاللَّهُ خَلَقَكُمْ وَمَا تَعْمَلُونَ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{96}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 වෙනුවෙන් ගොඩනැගිල්ලක් තනා පසුව ඔහුව ගින්නෙහි හෙළනු යැ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යි ඔවුහු පැවසූහ.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ابْنُوا لَهُ بُنْيَانًا فَأَلْقُوهُ فِي الْجَحِيمِ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{97}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ඔවුහු ඔහුට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(ඉබ්‍රාහීම් ට)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කුමන්ත්‍රණයක් කිරීමට අදහස් කළෝය. එහෙයින් අපි ඔවුන් පහත්වූවන් බවට පත් කළෙමු. 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فَأَرَادُوا بِهِ كَيْدًا فَجَعَلْنَاهُمُ الْأَسْفَلِينَ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{98}</w:t>
            </w:r>
          </w:p>
        </w:tc>
      </w:tr>
      <w:tr w:rsidR="00FE2955" w:rsidRPr="00453541" w:rsidTr="00FE2955">
        <w:tc>
          <w:tcPr>
            <w:tcW w:w="6380" w:type="dxa"/>
            <w:gridSpan w:val="2"/>
            <w:shd w:val="clear" w:color="auto" w:fill="FDE9D9"/>
          </w:tcPr>
          <w:p w:rsidR="00FE2955" w:rsidRPr="00453541" w:rsidRDefault="00FE2955" w:rsidP="00015A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cs="Iskoola Pota" w:hint="cs"/>
                <w:color w:val="000000"/>
                <w:cs/>
                <w:lang w:bidi="si-LK"/>
              </w:rPr>
              <w:t>99,100. ඉබ්‍රාහීම් නබිට සුභාරංචියක්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මම මාගේ පරමාධිපති වෙත යන්නෙකු වෙමි. ඔහු මට ම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පෙන්වනු ඇතැයි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” (ගින්නෙන් මිදුනු)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 පැවසුවේය.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وَقَالَ إِنِّي ذَاهِبٌ إِلَىٰ رَبِّي سَيَهْدِينِ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{99}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මාගේ පරමාධිපතියාණනි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මා හට දැහැමියන් අතුරින් කෙනෙකු පිරිනමනු. (යැයි පැවසුවේය.)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رَبِّ هَبْ لِي مِنَ الصَّالِحِينَ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{100}</w:t>
            </w:r>
          </w:p>
        </w:tc>
      </w:tr>
      <w:tr w:rsidR="00FE2955" w:rsidRPr="00453541" w:rsidTr="00FE2955">
        <w:tc>
          <w:tcPr>
            <w:tcW w:w="6380" w:type="dxa"/>
            <w:gridSpan w:val="2"/>
            <w:shd w:val="clear" w:color="auto" w:fill="FDE9D9"/>
          </w:tcPr>
          <w:p w:rsidR="00FE2955" w:rsidRPr="00453541" w:rsidRDefault="00FE2955" w:rsidP="00015AC9">
            <w:pPr>
              <w:bidi w:val="0"/>
              <w:spacing w:before="60" w:after="60" w:line="240" w:lineRule="auto"/>
              <w:jc w:val="center"/>
              <w:rPr>
                <w:rFonts w:cs="Iskoola Pota"/>
                <w:color w:val="000000"/>
                <w:rtl/>
                <w:lang w:bidi="si-LK"/>
              </w:rPr>
            </w:pPr>
            <w:r w:rsidRPr="00453541">
              <w:rPr>
                <w:rFonts w:cs="Iskoola Pota" w:hint="cs"/>
                <w:color w:val="000000"/>
                <w:cs/>
                <w:lang w:bidi="si-LK"/>
              </w:rPr>
              <w:t>101-113. සිහිනය සැබෑ කළ නබි ඉස්මාඊල් (අලය්හිස් සලාම්) තුමා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ඉවසිලිවන්ත දරුවකු පිළිබඳ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අපි ඔහුට ශුභාරංචි දුන්නෙමු.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فَبَشَّرْنَاهُ بِغُلَامٍ حَلِيمٍ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{101}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 සම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ඇවිද යන වියට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ඔහු ළඟා වූ කල්හි,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පුතණුවනි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ඔබගේ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ගෙල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සි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ඳ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දමන්නාක්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මෙන්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සිහිනයක්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දුටුවෙමි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 එහෙයින් (ඒ ගැන) ඔබ අදහස් කරනුයේ කුමක්දැයි බලනු.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 යැයි කීහ. 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අහෝ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පියාණනි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ඔබට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අණ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ලබන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සිදු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 අල්ලාහ්ගේ අභිමතය පරිදි ඔබ මා ඉවසිලිවන්තයින් අතුරින් දැක ගනු ඇතැයි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ඔහු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(පුතු)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පැවසීය.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فَلَمَّا بَلَغَ مَعَهُ السَّعْيَ قَالَ يَا بُنَيَّ إِنِّي أَرَىٰ فِي الْمَنَامِ أَنِّي أَذْبَحُكَ فَانْظُرْ مَاذَا تَرَىٰ </w:t>
            </w:r>
            <w:r w:rsidRPr="00453541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أَبَتِ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افْعَلْ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تُؤْمَرُ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سَتَجِدُنِي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شَاءَ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الصَّابِرِينَ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{102}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පසු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ඔවුන් දෙදෙනා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(අල්ලාහ්ගේ අභිමතයට)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එකඟ වූ කල්හි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(ඉබ්‍රාහීම්)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ඔහු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(ඉස්මායිල් වන)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මුණින් අතට පෙරළා දැමීය.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فَلَمَّا أَسْلَمَا وَتَلَّهُ لِلْجَبِينِ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{103}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‘අහෝ ඉබ්‍රාහීම්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’ යැයි අපි ඔහු ඇමතුවෙමු.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وَنَادَيْنَاهُ أَنْ يَا إِبْرَاهِيمُ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{104}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සැබැවින්ම ඔබ සිහිනය සැබෑ කළෙහිය.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නියත වශයෙන්ම අපි එලෙසය දැහැමියන්ට ප්‍රතිඵල පිරිනමනුයේ.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قَدْ صَدَّقْتَ الرُّؤْيَا </w:t>
            </w:r>
            <w:r w:rsidRPr="00453541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كَذَٰلِكَ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نَجْزِي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الْمُحْسِنِينَ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{105}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නියත වශයෙන්ම පැහැදිලි පරීක්ෂාව මෙයමය.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هَٰذَا لَهُوَ الْبَلَاءُ الْمُبِينُ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{106}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මහත් වූ (සත්ව) කැපයක් අපි ඔහුට ඇප වශයෙන් පිරිනැමුවෙමු.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وَفَدَيْنَاهُ بِذِبْحٍ عَظِيمٍ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{107}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>තවද සෙස්සන් අතර ඔහු (පැසසුමට ලක්වන්නට) අපි අතහැර දැමුවෙමු.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وَتَرَكْنَا عَلَيْهِ فِي الْآخِرِينَ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{108}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ඉබ්‍රාහීම් වෙත ශාන්තිය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අත්වේවා!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سَلَامٌ عَلَىٰ إِبْرَاهِيمَ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{109}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අපි දැහැමියන්ට ප්‍රතිඵල පිරිනමනුයේ එලෙසය.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كَذَٰلِكَ نَجْزِي الْمُحْسِنِينَ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{110}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ඔහු දෙවියන් විශ්වාස කරන අපගේ ගැත්තන් අතුරින් විය.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إِنَّهُ مِنْ عِبَادِنَا الْمُؤْمِنِينَ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{111}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අපි දැහැමියන් අතුරින් නබිවරයකු වශයෙන් ඉස්හාක් පිළිබඳව ඔහුට ශුභාරංචි දැන්වූයෙමු.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وَبَشَّرْنَاهُ بِإِسْحَاقَ نَبِيًّا مِنَ الصَّالِحِينَ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{112}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අපි ඔහු වෙත හා ඉස්හාක් වෙත අභිවෘද්ධිය ලබා දුනිමු. තවද ඔවුන් දෙදෙනාගේ පරපුරින් දැහැමි අය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ද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ප්‍රකට ලෙස තමන්ටම අපරාධ කර ගන්නා අය ද විය.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وَبَارَكْنَا عَلَيْهِ وَعَلَىٰ إِسْحَاقَ </w:t>
            </w:r>
            <w:r w:rsidRPr="00453541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وَمِنْ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ذُرِّيَّتِهِمَا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مُحْسِنٌ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وَظَالِمٌ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لِنَفْسِهِ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مُبِينٌ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{113}</w:t>
            </w:r>
          </w:p>
        </w:tc>
      </w:tr>
      <w:tr w:rsidR="00FE2955" w:rsidRPr="00453541" w:rsidTr="00FE2955">
        <w:tc>
          <w:tcPr>
            <w:tcW w:w="6380" w:type="dxa"/>
            <w:gridSpan w:val="2"/>
            <w:shd w:val="clear" w:color="auto" w:fill="FDE9D9"/>
          </w:tcPr>
          <w:p w:rsidR="00FE2955" w:rsidRPr="00453541" w:rsidRDefault="00FE2955" w:rsidP="00015A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cs="Iskoola Pota" w:hint="cs"/>
                <w:color w:val="000000"/>
                <w:cs/>
                <w:lang w:bidi="si-LK"/>
              </w:rPr>
              <w:t>114-122 මූසා හා හාරූන් (අලය්හිමස් සලාම්) යන නබිවරුන්ගේ කතා වස්තුව.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තවද සැබැවින්ම අපි මූසා හා හාරූන් වෙත උපකාර කළෙමු.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مَنَنَّا عَلَىٰ مُوسَىٰ وَهَارُونَ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{114}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අපි ඔවුන් දෙදෙනා හා ඔවුන් දෙදෙනාගේ පිරිස මහත් වූ ව්‍යසනයෙන් මුදවා ගත්තෙමු.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وَنَجَّيْنَاهُمَا وَقَوْمَهُمَا مِنَ الْكَرْبِ الْعَظِيمِ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{115}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අපි ඔවුනට උදව් කළෙමු. එහෙයින් ඔවුහු අබිබවා යන්නන් වූහ.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وَنَصَرْنَاهُمْ فَكَانُوا هُمُ الْغَالِبِينَ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{116}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අපි ඔවුන් දෙදෙනාට පැහැදිලි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දේව ග්‍රන්ථය පිරිනැමුවෙමු. 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وَآتَيْنَاهُمَا الْكِتَابَ الْمُسْتَبِينَ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{117}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අපි ඍජු මාර්ගය වෙත ඔවුන් දෙදෙනාට ම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පෙන්වූයෙමු.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وَهَدَيْنَاهُمَا الصِّرَاطَ الْمُسْتَقِيمَ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{118}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>තවද සෙස්සන් අතර ඔවුන් දෙදෙනා වෙත (පැසසුමට ලක්වන්නට) අපි අතහැර දැමුවෙමු.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وَتَرَكْنَا عَلَيْهِمَا فِي الْآخِرِينَ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{119}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මූසා හා හාරූන් වෙත ශාන්තිය අත්වේවා!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سَلَامٌ عَلَىٰ مُوسَىٰ وَهَارُونَ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{120}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cs/>
                <w:lang w:bidi="ta-IN"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අපි දැහැමියන්ට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ත්‍යාග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පිරිනමනුයේ එලෙසය.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إِنَّا كَذَٰلِكَ نَجْزِي الْمُحْسِنِينَ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{121}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ඔවුන් දෙදෙනා දෙවියන් විශ්වාස කරන අපගේ ගැත්තන් අතුරින් වෙති.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إِنَّهُمَا مِنْ عِبَادِنَا الْمُؤْمِنِينَ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{122}</w:t>
            </w:r>
          </w:p>
        </w:tc>
      </w:tr>
      <w:tr w:rsidR="00FE2955" w:rsidRPr="00453541" w:rsidTr="00FE2955">
        <w:tc>
          <w:tcPr>
            <w:tcW w:w="6380" w:type="dxa"/>
            <w:gridSpan w:val="2"/>
            <w:shd w:val="clear" w:color="auto" w:fill="FDE9D9"/>
          </w:tcPr>
          <w:p w:rsidR="00FE2955" w:rsidRPr="00453541" w:rsidRDefault="00FE2955" w:rsidP="00015A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cs="Iskoola Pota" w:hint="cs"/>
                <w:color w:val="000000"/>
                <w:cs/>
                <w:lang w:bidi="si-LK"/>
              </w:rPr>
              <w:t>123-129 ඉල්යාස් (අලය්හිස් සලාම්) තුමා තම ජනයා සමඟ.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තවද නියත වශයෙන්ම ඉල්යාස් දහම් දූතයින් අතුරිනි.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 إِلْيَاسَ لَمِنَ الْمُرْسَلِينَ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{123}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බැතිමත් නොවන්නෙහු දැ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යි ඔහු තම ජනයාට පැවසූ අවස්ථාව සිහියට නගනු.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إِذْ قَالَ لِقَوْمِهِ أَلَا تَتَّقُونَ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{124}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මැවුම්කරුවන්ගෙන් වඩාත් විශිෂ්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ට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තයා වූ ද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ගේ පරමාධිපති වූ ද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ගේ මුල් මුතුන්මිත්තන්ගේ පරමාධිපති වූ ද අල්ලාහ් අතහැර දමා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(බඅල් නම්) වෙනත් දෙවියකුට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ඇරයුම් කරන්නෙහු ද?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أَتَدْعُونَ بَعْلًا وَتَذَرُونَ أَحْسَنَ الْخَالِقِينَ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{125}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اللَّهَ رَبَّكُمْ وَرَبَّ آبَائِكُمُ الْأَوَّلِينَ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{126}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නමුත් ඔවුහු ඔහු බොරු කළෝය. එහෙයින් ඔවුහු (විනිශ්චය වෙත) ඉදිරිපත් කරනු ලබන්නෝ වූහ.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فَكَذَّبُوهُ فَإِنَّهُمْ لَمُحْضَرُونَ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{127}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නමුත් අල්ලාහ්ගේ අවංක ගැත්තන් හැර.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إِلَّا عِبَادَ اللَّهِ الْمُخْلَصِينَ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{128}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>තවද සෙස්සන් අතර ඔහු (පැසසුමට ලක්වන්නට) අපි අතහැර දැමුවෙමු.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وَتَرَكْنَا عَلَيْهِ فِي الْآخِرِينَ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{129}</w:t>
            </w:r>
          </w:p>
        </w:tc>
      </w:tr>
      <w:tr w:rsidR="00FE2955" w:rsidRPr="00453541" w:rsidTr="00FE2955">
        <w:tc>
          <w:tcPr>
            <w:tcW w:w="6380" w:type="dxa"/>
            <w:gridSpan w:val="2"/>
            <w:shd w:val="clear" w:color="auto" w:fill="FDE9D9"/>
          </w:tcPr>
          <w:p w:rsidR="00FE2955" w:rsidRPr="00453541" w:rsidRDefault="00FE2955" w:rsidP="00015AC9">
            <w:pPr>
              <w:bidi w:val="0"/>
              <w:spacing w:before="60" w:after="60" w:line="240" w:lineRule="auto"/>
              <w:jc w:val="center"/>
              <w:rPr>
                <w:rFonts w:cs="Iskoola Pota"/>
                <w:color w:val="000000"/>
                <w:rtl/>
                <w:lang w:bidi="si-LK"/>
              </w:rPr>
            </w:pPr>
            <w:r w:rsidRPr="00453541">
              <w:rPr>
                <w:rFonts w:cs="Iskoola Pota" w:hint="cs"/>
                <w:color w:val="000000"/>
                <w:cs/>
                <w:lang w:bidi="si-LK"/>
              </w:rPr>
              <w:t>130-132 ඉල්යාස් (අලය්හිස් සලාම්) තුමා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ඉල්යාසීන් වෙත ශාන්තිය අත්වේවා!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سَلَامٌ عَلَىٰ إِلْ يَاسِينَ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{130}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cs/>
                <w:lang w:bidi="ta-IN"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අපි දැහැමියන්ට ප්‍රතිඵල පිරිනමනුයේ එලෙසය.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إِنَّا كَذَٰلِكَ نَجْزِي الْمُحْسِنِينَ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{131}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නියත වශයෙන්ම ඔහු දෙවියන් විශ්වාස කරන අපගේ ගැත්තන් අතුරින් වෙයි.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إِنَّهُ مِنْ عِبَادِنَا الْمُؤْمِنِينَ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{132}</w:t>
            </w:r>
          </w:p>
        </w:tc>
      </w:tr>
      <w:tr w:rsidR="00FE2955" w:rsidRPr="00453541" w:rsidTr="00FE2955">
        <w:tc>
          <w:tcPr>
            <w:tcW w:w="6380" w:type="dxa"/>
            <w:gridSpan w:val="2"/>
            <w:shd w:val="clear" w:color="auto" w:fill="FDE9D9"/>
          </w:tcPr>
          <w:p w:rsidR="00FE2955" w:rsidRPr="00453541" w:rsidRDefault="00FE2955" w:rsidP="00015A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cs="Iskoola Pota" w:hint="cs"/>
                <w:color w:val="000000"/>
                <w:cs/>
                <w:lang w:bidi="si-LK"/>
              </w:rPr>
              <w:t>133-138 ලූත් (අලය්හිස් සලාම්) තුමා තම ජනයා සමග.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නියත වශයෙන්ම ලූත් දහම් දූතයින් අතුරිනි.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 لُوطًا لَمِنَ الْمُرْسَلِينَ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{133}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ඉතිරි වූවන් අතර වූ මැහැල්ලිය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ක්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හැර ඔහු හා ඔහුගේ සෙසු සියලු නිවැසියන් මුදවා ගත් අවස්ථාව සිහිපත් කරනු.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إِذْ نَجَّيْنَاهُ وَأَهْلَهُ أَجْمَعِينَ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{134}</w:t>
            </w:r>
            <w:r w:rsidRPr="00453541">
              <w:rPr>
                <w:rFonts w:ascii="Verdana" w:hAnsi="Verdana" w:cs="Latha" w:hint="cs"/>
                <w:b/>
                <w:bCs/>
                <w:color w:val="000000"/>
                <w:sz w:val="28"/>
                <w:szCs w:val="28"/>
                <w:cs/>
                <w:lang w:bidi="ta-IN"/>
              </w:rPr>
              <w:t xml:space="preserve"> 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إِلَّا عَجُوزًا فِي الْغَابِرِينَ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{135}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පසු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අපි සෙස්සන් සහමුලින්ම විනාශ කළෙමු.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دَمَّرْنَا الْآخَرِينَ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{136}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නියත වශයෙන්ම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උදෑසන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ද රාත්‍රියෙහි ද ඔවුන්(ගේ විනාශ කරනු ලැබූ වාසස්ථාන)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පසුකර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ගමන් ගන්නෙහුය. එහෙයින්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වටහා නොගන්නෙහු ද?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وَإِنَّكُمْ لَتَمُرُّونَ عَلَيْهِمْ مُصْبِحِينَ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{137}</w:t>
            </w:r>
            <w:r w:rsidRPr="00453541">
              <w:rPr>
                <w:rFonts w:ascii="Verdana" w:hAnsi="Verdana" w:cs="Latha" w:hint="cs"/>
                <w:b/>
                <w:bCs/>
                <w:color w:val="000000"/>
                <w:sz w:val="28"/>
                <w:szCs w:val="28"/>
                <w:cs/>
                <w:lang w:bidi="ta-IN"/>
              </w:rPr>
              <w:t xml:space="preserve"> 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وَبِاللَّيْلِ </w:t>
            </w:r>
            <w:r w:rsidRPr="00453541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أَفَلَا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تَعْقِلُونَ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{138}</w:t>
            </w:r>
          </w:p>
        </w:tc>
      </w:tr>
      <w:tr w:rsidR="00FE2955" w:rsidRPr="00453541" w:rsidTr="00FE2955">
        <w:tc>
          <w:tcPr>
            <w:tcW w:w="6380" w:type="dxa"/>
            <w:gridSpan w:val="2"/>
            <w:shd w:val="clear" w:color="auto" w:fill="FDE9D9"/>
          </w:tcPr>
          <w:p w:rsidR="00FE2955" w:rsidRPr="00453541" w:rsidRDefault="00FE2955" w:rsidP="00015A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cs="Iskoola Pota" w:hint="cs"/>
                <w:color w:val="000000"/>
                <w:cs/>
                <w:lang w:bidi="si-LK"/>
              </w:rPr>
              <w:t>139-148 යූනුස් (අලය්හිස් සලාම්) තුමා තම ජනයා සමග.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නියත වශයෙන්ම යූනුස් දහම් දූතයින් අතුරිනි.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 يُونُسَ لَمِنَ الْمُرْسَلِينَ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{139}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පටවන ලද නැව වෙත ඔහු ප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ගිය අවස්ථාව සිහියට නගනු.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إِذْ أَبَقَ إِلَى الْفُلْكِ الْمَشْحُونِ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{140}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එවිට කුසපත් ඇද්දේය. එවිට ඔහු කුසපත් ඇදීමෙන් තෝරා ගනු ලැබූවන් අතුරින් විය.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فَسَاهَمَ فَكَانَ مِنَ الْمُدْحَضِينَ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{141}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පසු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ඔහු දොස් නගනු ලැබූ තත්ත්වයේ මත්සයා ඔහු ගිල දැමීය.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فَالْتَقَمَهُ الْحُوتُ وَهُوَ مُلِيمٌ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{142}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ඔහු සුවිශුද්ධ කරන්නන් අතුරින් කෙනෙකු නොවී නම් ඔහු මළවුන් කෙරෙන් නැගිටුවනු ලබන දිනය දක්වා උගේ කුස තුළ රැඳෙන්නට තිබුණි.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فَلَوْلَا أَنَّهُ كَانَ مِنَ الْمُسَبِّحِينَ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{143}</w:t>
            </w:r>
            <w:r w:rsidRPr="00453541">
              <w:rPr>
                <w:rFonts w:ascii="Verdana" w:hAnsi="Verdana" w:cs="Latha" w:hint="cs"/>
                <w:b/>
                <w:bCs/>
                <w:color w:val="000000"/>
                <w:sz w:val="28"/>
                <w:szCs w:val="28"/>
                <w:cs/>
                <w:lang w:bidi="ta-IN"/>
              </w:rPr>
              <w:t xml:space="preserve"> 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لَلَبِثَ فِي بَطْنِهِ إِلَىٰ يَوْمِ يُبْعَثُونَ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{144}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ඔහු රෝගී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සිටිය දී අපි ඔහු පාළු වෙරළකට හෙළුවෙමු. 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فَنَبَذْنَاهُ بِالْعَرَاءِ وَهُوَ سَقِيمٌ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{145}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අපි ඒ මත වැල්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වලින් යුත්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(ලබු වැනි)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ගසක් හට ගැන්වූයෙමු.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وَأَنْبَتْنَا عَلَيْهِ شَجَرَةً مِنْ يَقْطِينٍ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{146}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අපි ඔහු සිය දහසක් දෙනා වෙත හෝ  (ඊට වඩා) අධික වූ අය වෙත දහම් දූතයකු ලෙස එව්වෙමු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وَأَرْسَلْنَاهُ إِلَىٰ مِائَةِ أَلْفٍ أَوْ يَزِيدُونَ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{147}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ඔවුහු විශ්වාස කළෝය. එහෙයින් අපි ඔවුනට ටික කලකට භුක්ති විඳින්නට සැ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ස්වූයෙමු.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فَآمَنُوا فَمَتَّعْنَاهُمْ إِلَىٰ حِينٍ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{148}</w:t>
            </w:r>
          </w:p>
        </w:tc>
      </w:tr>
      <w:tr w:rsidR="00FE2955" w:rsidRPr="00453541" w:rsidTr="00FE2955">
        <w:tc>
          <w:tcPr>
            <w:tcW w:w="6380" w:type="dxa"/>
            <w:gridSpan w:val="2"/>
            <w:shd w:val="clear" w:color="auto" w:fill="FDE9D9"/>
          </w:tcPr>
          <w:p w:rsidR="00FE2955" w:rsidRPr="00453541" w:rsidRDefault="00FE2955" w:rsidP="00015A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cs="Iskoola Pota" w:hint="cs"/>
                <w:color w:val="000000"/>
                <w:cs/>
                <w:lang w:bidi="si-LK"/>
              </w:rPr>
              <w:t>149-182 දේව ආදේශකයින් තමන්ගේ ප්‍රතිපත්තීන් පිළිබඳ තර්කයක. එමෙන්ම ඔවුනට කළ අවවාදය.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ඔබේ පරමාධිපතිට ගැහැ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නු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දරුවන්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සහ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ඔවුනට පිරිමි දරුවන් දැයි ඔබ ඔවුන්ගෙන් කරුණු විමසනු. 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فَاسْتَفْتِهِمْ أَلِرَبِّكَ الْبَنَاتُ وَلَهُمُ الْبَنُونَ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{149}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එසේ නැ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තහොත්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(අප ඉදිරියේ) ඔවුන් සාක්ෂිකරුවන් ලෙස සිටිය දී අපි මලක්වරුන් කාන්තාවන් ලෙස මවා ඇත්තෙමු ද? 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أَمْ خَلَقْنَا الْمَلَائِكَةَ إِنَاثًا وَهُمْ شَاهِدُونَ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{150}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දැන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ගනු. නියත වශයෙන්ම ඔවුන් බොරු ගොතමින් අල්ලාහ් ජාතක කළේ යැයි ඔවුන් පවසනු ඇත. තවද නියත වශයෙන්ම ඔවුහු මුසාවාදීහුය. 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أَلَا إِنَّهُمْ مِنْ إِفْكِهِمْ لَيَقُولُونَ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{151}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وَلَدَ اللَّهُ وَإِنَّهُمْ لَكَاذِبُونَ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{152}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 පුතුන්ට වඩා දූවරුන් තෝරා ගත්තේද?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أَصْطَفَى الْبَنَاتِ عَلَى الْبَنِينَ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{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</w:rPr>
              <w:t>153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ට කුමක් වී ද? </w:t>
            </w:r>
            <w:r w:rsidRPr="00453541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 තීන්දු කරනුයේ කෙසේ ද?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مَا لَكُمْ كَيْفَ تَحْكُمُونَ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{154}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මෙනෙහි නොකරන්නෙහු ද?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أَفَلَا تَذَكَّرُونَ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{155}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(මේ පිළිබඳ)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ට පැහැදිලි බලයක් තිබේ ද?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أَمْ لَكُمْ سُلْطَانٌ مُبِينٌ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{156}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එසේ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සත්‍යවාදීන් ලෙස සිටියෙහු නම්,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ගේ (බල සහිත) පුස්තකය ගෙන එනු.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فَأْتُوا بِكِتَابِكُمْ إِنْ كُنْتُمْ صَادِقِينَ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{157}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ඔහු අතර හා ජින්නුන් අතර ඔවුහු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නෑදෑකමක්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ඇති කළෝය. තවද නියත වශයෙන්ම තමන් සම්මුඛ කරනු ලබන්නෝම යැයි ජින්නුන් සැබැවින්ම දැනගත්තෝය.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وَجَعَلُوا بَيْنَهُ وَبَيْنَ الْجِنَّةِ نَسَبًا </w:t>
            </w:r>
            <w:r w:rsidRPr="00453541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وَلَقَدْ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عَلِمَتِ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الْجِنَّةُ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إِنَّهُمْ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لَمُحْضَرُونَ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{158}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ඔවුන්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ආරෝපණය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කරන දැයින් අල්ලාහ් සුවිශුද්ධය.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سُبْحَانَ اللَّهِ عَمَّا يَصِفُونَ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{159}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නමුත් අල්ලාහ්ගේ අවංක ගැත්තන් හැර.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إِلَّا عِبَادَ اللَّهِ الْمُخْلَصِينَ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{160}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එහෙයින්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සැබැවින්ම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නමදින දෑ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නිරා ගින්නට පිවිස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ීමට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කළින් නියම කරනු ලැබුවන්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හැර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වෙන කිසිවකු ඔහුට එරෙහිව නොමග හරින්නන් ලෙස නුඹලා නැත.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فَإِنَّكُمْ وَمَا تَعْبُدُونَ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{161}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مَا أَنْتُمْ عَلَيْهِ بِفَاتِنِينَ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{162}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إِلَّا مَنْ هُوَ صَالِ الْجَحِيمِ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{163}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නියම කරනු ලැබූ ස්ථානයක් තමන්ට හිමිව ඇත්තන් මිස අප අතුරින්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(කිසිවෙක්)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නැත. තවද නියත වශයෙන්ම අපමය පෙළගැසෙන්නෝ. තවද නියත වශයෙන්ම අපමය පිවිතුරු කරන්නෝ.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مِنَّا إِلَّا لَهُ مَقَامٌ مَعْلُومٌ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{164}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وَإِنَّا لَنَحْنُ الصَّافُّونَ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{165}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وَإِنَّا لَنَحْنُ الْمُسَبِّحُونَ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{166}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මුල් අයගෙන් වූ මෙනෙහි කිරීමක් සැබැවින්ම අප වෙත තිබුණේ නම්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සැබැවින්ම අපි අල්ලාහ්ගේ අවංක ගැත්තන් වන්නට තිබුණි යැයි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ඔවුහු පවසමින් සිටියෝය.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وَإِنْ كَانُوا لَيَقُولُونَ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{167}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لَوْ أَنَّ عِنْدَنَا ذِكْرًا مِنَ الْأَوَّلِينَ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{168}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لَكُنَّا عِبَادَ اللَّهِ الْمُخْلَصِينَ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{169}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නමුත් ඔවුහු එය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(කුර්ආනය)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ප්‍රතික්ෂේප කළෝය. එහෙයින් ඔවුහු මතු දැන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ගනු ඇත.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فَكَفَرُوا بِهِ </w:t>
            </w:r>
            <w:r w:rsidRPr="00453541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فَسَوْفَ</w:t>
            </w: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5354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يَعْلَمُونَ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{170}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දූතය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වශයෙන් එවනු ලැබූ අපගේ ගැත්තන් හට අපගේ (ජයග්‍රහණයේ) වදන සැබැවින්ම පෙරටු විය.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سَبَقَتْ كَلِمَتُنَا لِعِبَادِنَا الْمُرْسَلِينَ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{171}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ඔවුහුමය උදව් කරනු ලබන්නෝ.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إِنَّهُمْ لَهُمُ الْمَنْصُورُونَ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{172}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නියත වශයෙන්ම අපගේ සේනාව වන ඔවුහුම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බවා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යමින්)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ජය ලබ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න්නෝ. 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 جُنْدَنَا لَهُمُ الْغَالِبُونَ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{173}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එහෙයින් ඔබ 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මද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කලක් දක්වා ඔවුන්ගෙන් ඉවත්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සිටිනු.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فَتَوَلَّ عَنْهُمْ حَتَّىٰ حِينٍ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{174}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ඔවුන් ගැන ඔබ බලා සිටිනු. එවිට ඔවුන් (ඔවුන්ගේ දඬුවම) මතු දකිනු ඇත.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وَأَبْصِرْهُمْ فَسَوْفَ يُبْصِرُونَ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{175}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අපගේ දඬුවම ද ඔවුන් ඉක්මණින් පතනුයේ?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أَفَبِعَذَابِنَا يَسْتَعْجِلُونَ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{176}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ඔවුන්ගේ මිදුලට එය පහළ වූ විට, අවවාද කරනු ලැබූවන්ගේ උදෑසන නපුරු විය. 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فَإِذَا نَزَلَ بِسَاحَتِهِمْ فَسَاءَ صَبَاحُ الْمُنْذَرِينَ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{177}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මද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කලක් දක්වා ඔවුන්ගෙන් ඔබ ඉවත්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සිටිනු.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وَتَوَلَّ عَنْهُمْ حَتَّىٰ حِينٍ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{178}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ඔවුන් ගැන ඔබ බලා සිටිනු. එවිට ඔවුන්(ගේ දඬුවම) මතු දකිනු ඇත.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وَأَبْصِرْ فَسَوْفَ يُبْصِرُونَ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{179}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ගෞරවය හිමි ඔබේ පරමාධිපති ඔවුන් වර්ණනා කරන දැයින් සුවිශුද්ධය. 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سُبْحَانَ رَبِّكَ رَبِّ الْعِزَّةِ عَمَّا يَصِفُونَ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{180}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සියලුම දහම් දූතයින් වෙත (සලාම් හෙවත්) සාමය අත්වේවා!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وَسَلَامٌ عَلَى الْمُرْسَلِينَ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{181}</w:t>
            </w:r>
          </w:p>
        </w:tc>
      </w:tr>
      <w:tr w:rsidR="00FE2955" w:rsidRPr="00453541" w:rsidTr="00FE2955">
        <w:tc>
          <w:tcPr>
            <w:tcW w:w="3390" w:type="dxa"/>
            <w:shd w:val="clear" w:color="auto" w:fill="auto"/>
          </w:tcPr>
          <w:p w:rsidR="00FE2955" w:rsidRPr="00453541" w:rsidRDefault="00FE2955" w:rsidP="00015A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45354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ලෝකයන්හි පරමාධිපති වූ අල්ලාහ්ටම සියලු ප්‍රශංසා</w:t>
            </w:r>
            <w:r w:rsidRPr="0045354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හිමිය.</w:t>
            </w:r>
          </w:p>
        </w:tc>
        <w:tc>
          <w:tcPr>
            <w:tcW w:w="2990" w:type="dxa"/>
            <w:shd w:val="clear" w:color="auto" w:fill="auto"/>
          </w:tcPr>
          <w:p w:rsidR="00FE2955" w:rsidRPr="00453541" w:rsidRDefault="00FE2955" w:rsidP="00DD52E1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5354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وَالْحَمْدُ لِلَّهِ رَبِّ الْعَالَمِينَ</w:t>
            </w:r>
            <w:r w:rsidRPr="0045354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5354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{182}</w:t>
            </w:r>
          </w:p>
        </w:tc>
      </w:tr>
      <w:bookmarkEnd w:id="0"/>
    </w:tbl>
    <w:p w:rsidR="0067308C" w:rsidRPr="002F15F6" w:rsidRDefault="0067308C" w:rsidP="00400870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67308C" w:rsidRDefault="0067308C" w:rsidP="0067308C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FE2955" w:rsidRDefault="00FE2955" w:rsidP="0067308C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8935A9" w:rsidRPr="00837651" w:rsidRDefault="008935A9" w:rsidP="008935A9">
      <w:pPr>
        <w:bidi w:val="0"/>
        <w:jc w:val="center"/>
        <w:rPr>
          <w:rFonts w:ascii="Times New Roman" w:hAnsi="Times New Roman" w:cs="Times New Roman"/>
          <w:b/>
          <w:bCs/>
          <w:color w:val="006666"/>
          <w:sz w:val="12"/>
          <w:szCs w:val="12"/>
          <w:lang w:bidi="ar-EG"/>
        </w:rPr>
      </w:pPr>
    </w:p>
    <w:p w:rsidR="00F2420A" w:rsidRPr="00C2277B" w:rsidRDefault="00F2420A">
      <w:pPr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br w:type="page"/>
      </w:r>
    </w:p>
    <w:p w:rsidR="00F2420A" w:rsidRPr="00C2277B" w:rsidRDefault="009E5E47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FE2955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134" w:right="851" w:bottom="567" w:left="990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206A" w:rsidRDefault="00BC206A" w:rsidP="00E32771">
      <w:pPr>
        <w:spacing w:after="0" w:line="240" w:lineRule="auto"/>
      </w:pPr>
      <w:r>
        <w:separator/>
      </w:r>
    </w:p>
  </w:endnote>
  <w:endnote w:type="continuationSeparator" w:id="0">
    <w:p w:rsidR="00BC206A" w:rsidRDefault="00BC206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charset w:val="00"/>
    <w:family w:val="swiss"/>
    <w:pitch w:val="variable"/>
    <w:sig w:usb0="800000AF" w:usb1="4000204A" w:usb2="00000200" w:usb3="00000000" w:csb0="00000001" w:csb1="00000000"/>
    <w:embedRegular r:id="rId1" w:fontKey="{67F61981-887A-4448-B0F2-738473EF84D2}"/>
    <w:embedBold r:id="rId2" w:fontKey="{6377DEE1-01D0-4A2F-BF79-CA1FF4543F83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F3FCBB32-5373-4009-AC1B-85F785BA6FFB}"/>
    <w:embedBold r:id="rId4" w:fontKey="{F476C912-63DE-4253-851E-C1A1905FF5A0}"/>
    <w:embedItalic r:id="rId5" w:fontKey="{FF36831C-C46D-416C-9E8F-3E998745BD91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6" w:fontKey="{CE2FF617-8696-4427-879C-E961AEB3CD5B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7" w:fontKey="{0A6D8A2A-73C1-4ADF-90BA-71FCAE9F2FA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A1B369BB-31CD-4C20-B7D5-61CE5D1D76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9" w:fontKey="{72FC0B59-C3BD-4082-8D0B-99E3E69F382A}"/>
    <w:embedBold r:id="rId10" w:fontKey="{0723BB39-D26B-43BF-8CC3-F853F6ADB377}"/>
    <w:embedItalic r:id="rId11" w:fontKey="{F682D0EE-B473-44DB-9F7D-AE62B9205C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9C2B823C-4FF7-41E0-80B7-D8A86CF06579}"/>
    <w:embedBold r:id="rId13" w:fontKey="{A16623A7-F6B4-4658-B9D9-A03BD8ACC05D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4" w:fontKey="{065326B4-F308-41F8-AA08-53C43DF9D8C5}"/>
    <w:embedBold r:id="rId15" w:fontKey="{DD8D2B57-6351-4A19-92F2-ABE02DF29A9C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72BAB9D8-A7F6-4208-A710-86A16C78D087}"/>
    <w:embedBold r:id="rId17" w:fontKey="{5FF333BE-F379-48C7-8FE1-60BAA193208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5378810C-EECF-401F-BD39-C15680C665DC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9" w:fontKey="{C7E381D6-E7E6-4360-AF6D-24438918A34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20" w:fontKey="{6BEF04BB-4201-470E-B11A-5A01F42B4D4B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Bold r:id="rId21" w:fontKey="{AE4DD2B8-D31B-4D0E-AC1D-9DB1C13FB905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2" w:fontKey="{30A0825E-755A-4465-B0CE-537F7946741C}"/>
    <w:embedBold r:id="rId23" w:fontKey="{2C018718-5BF4-4443-8F2F-CEF0A3398DB2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4" w:fontKey="{65E8602D-3AC8-4520-B296-B154AF0EDB06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5" w:fontKey="{FFDD2AB3-B498-43F9-9DEF-E5782D5FA2E4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6" w:fontKey="{C8F74D87-1E00-4679-BB2D-5F6898BA93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E30" w:rsidRPr="0010274B" w:rsidRDefault="009E5E47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407BCF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206A" w:rsidRDefault="00BC206A" w:rsidP="00E32771">
      <w:pPr>
        <w:spacing w:after="0" w:line="240" w:lineRule="auto"/>
      </w:pPr>
      <w:r>
        <w:separator/>
      </w:r>
    </w:p>
  </w:footnote>
  <w:footnote w:type="continuationSeparator" w:id="0">
    <w:p w:rsidR="00BC206A" w:rsidRDefault="00BC206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9E5E47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1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F4B" w:rsidRDefault="009E5E4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3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9E5E47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9E5E47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A5F" w:rsidRDefault="009E5E47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E40D7E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14DFB"/>
    <w:rsid w:val="00015AC9"/>
    <w:rsid w:val="00053E93"/>
    <w:rsid w:val="000A53B5"/>
    <w:rsid w:val="000A6307"/>
    <w:rsid w:val="000A6BE0"/>
    <w:rsid w:val="000C2B16"/>
    <w:rsid w:val="000D5816"/>
    <w:rsid w:val="000E29A0"/>
    <w:rsid w:val="000F04A9"/>
    <w:rsid w:val="00100D43"/>
    <w:rsid w:val="0010274B"/>
    <w:rsid w:val="00102878"/>
    <w:rsid w:val="00151F0D"/>
    <w:rsid w:val="00171C08"/>
    <w:rsid w:val="00172304"/>
    <w:rsid w:val="0017667A"/>
    <w:rsid w:val="001832E0"/>
    <w:rsid w:val="001863B6"/>
    <w:rsid w:val="00187D3B"/>
    <w:rsid w:val="001A0D79"/>
    <w:rsid w:val="001B1B3B"/>
    <w:rsid w:val="001B5962"/>
    <w:rsid w:val="001F4731"/>
    <w:rsid w:val="001F4E86"/>
    <w:rsid w:val="00215AE8"/>
    <w:rsid w:val="002219E3"/>
    <w:rsid w:val="0023307B"/>
    <w:rsid w:val="00236B74"/>
    <w:rsid w:val="00243EEC"/>
    <w:rsid w:val="00254FF1"/>
    <w:rsid w:val="00255C2B"/>
    <w:rsid w:val="0026110E"/>
    <w:rsid w:val="0026456B"/>
    <w:rsid w:val="00267C61"/>
    <w:rsid w:val="00270AE8"/>
    <w:rsid w:val="00275B0E"/>
    <w:rsid w:val="002A2632"/>
    <w:rsid w:val="002B2FF1"/>
    <w:rsid w:val="002B662B"/>
    <w:rsid w:val="002C2AAB"/>
    <w:rsid w:val="002F15F6"/>
    <w:rsid w:val="002F7222"/>
    <w:rsid w:val="003072B2"/>
    <w:rsid w:val="003163A2"/>
    <w:rsid w:val="00317B3C"/>
    <w:rsid w:val="003238D3"/>
    <w:rsid w:val="0033433E"/>
    <w:rsid w:val="00347608"/>
    <w:rsid w:val="00361DA2"/>
    <w:rsid w:val="00364FCE"/>
    <w:rsid w:val="003705DF"/>
    <w:rsid w:val="0037543E"/>
    <w:rsid w:val="00381190"/>
    <w:rsid w:val="003E0B84"/>
    <w:rsid w:val="003E1AC6"/>
    <w:rsid w:val="00400870"/>
    <w:rsid w:val="00415DA3"/>
    <w:rsid w:val="00447B55"/>
    <w:rsid w:val="004869BA"/>
    <w:rsid w:val="004A608C"/>
    <w:rsid w:val="004C1156"/>
    <w:rsid w:val="004E2AD6"/>
    <w:rsid w:val="004E38A0"/>
    <w:rsid w:val="004E78EF"/>
    <w:rsid w:val="004F2245"/>
    <w:rsid w:val="005060BF"/>
    <w:rsid w:val="005666DC"/>
    <w:rsid w:val="00575281"/>
    <w:rsid w:val="0058544F"/>
    <w:rsid w:val="005A2707"/>
    <w:rsid w:val="005D28FB"/>
    <w:rsid w:val="005E47DA"/>
    <w:rsid w:val="005F19EE"/>
    <w:rsid w:val="005F62AB"/>
    <w:rsid w:val="006334C8"/>
    <w:rsid w:val="00635786"/>
    <w:rsid w:val="00662A2B"/>
    <w:rsid w:val="0066729C"/>
    <w:rsid w:val="0067308C"/>
    <w:rsid w:val="00673A9E"/>
    <w:rsid w:val="0069051A"/>
    <w:rsid w:val="006921A0"/>
    <w:rsid w:val="0069533C"/>
    <w:rsid w:val="006B4F4B"/>
    <w:rsid w:val="006B7F39"/>
    <w:rsid w:val="00717FAE"/>
    <w:rsid w:val="00735189"/>
    <w:rsid w:val="00761749"/>
    <w:rsid w:val="0077162A"/>
    <w:rsid w:val="0077646D"/>
    <w:rsid w:val="0078743B"/>
    <w:rsid w:val="00790C62"/>
    <w:rsid w:val="007B7AFB"/>
    <w:rsid w:val="007C34A6"/>
    <w:rsid w:val="007E1A8B"/>
    <w:rsid w:val="007E5889"/>
    <w:rsid w:val="007E70EB"/>
    <w:rsid w:val="00814452"/>
    <w:rsid w:val="008210B3"/>
    <w:rsid w:val="00837651"/>
    <w:rsid w:val="00853076"/>
    <w:rsid w:val="00855E30"/>
    <w:rsid w:val="00885CFF"/>
    <w:rsid w:val="008871B5"/>
    <w:rsid w:val="008935A9"/>
    <w:rsid w:val="008A0A04"/>
    <w:rsid w:val="008A5781"/>
    <w:rsid w:val="008B3703"/>
    <w:rsid w:val="008C4B9D"/>
    <w:rsid w:val="008D70C8"/>
    <w:rsid w:val="008E2038"/>
    <w:rsid w:val="008E624E"/>
    <w:rsid w:val="008E71E7"/>
    <w:rsid w:val="008F1AB1"/>
    <w:rsid w:val="0090385D"/>
    <w:rsid w:val="00912813"/>
    <w:rsid w:val="00921E98"/>
    <w:rsid w:val="00930BA1"/>
    <w:rsid w:val="00943E8F"/>
    <w:rsid w:val="00944C90"/>
    <w:rsid w:val="00957162"/>
    <w:rsid w:val="009768E7"/>
    <w:rsid w:val="009967F9"/>
    <w:rsid w:val="009C0F5F"/>
    <w:rsid w:val="009D646B"/>
    <w:rsid w:val="009E5E47"/>
    <w:rsid w:val="00A052E1"/>
    <w:rsid w:val="00A507EE"/>
    <w:rsid w:val="00A61E5C"/>
    <w:rsid w:val="00A96323"/>
    <w:rsid w:val="00AC02AD"/>
    <w:rsid w:val="00AE47A4"/>
    <w:rsid w:val="00B02141"/>
    <w:rsid w:val="00B03660"/>
    <w:rsid w:val="00B32B5E"/>
    <w:rsid w:val="00B3510F"/>
    <w:rsid w:val="00B50A3A"/>
    <w:rsid w:val="00B71399"/>
    <w:rsid w:val="00B72909"/>
    <w:rsid w:val="00B80F81"/>
    <w:rsid w:val="00B81AD6"/>
    <w:rsid w:val="00B820AA"/>
    <w:rsid w:val="00BA456F"/>
    <w:rsid w:val="00BC14C2"/>
    <w:rsid w:val="00BC206A"/>
    <w:rsid w:val="00BD190F"/>
    <w:rsid w:val="00BF04A9"/>
    <w:rsid w:val="00C03201"/>
    <w:rsid w:val="00C2277B"/>
    <w:rsid w:val="00C37C22"/>
    <w:rsid w:val="00C62FC4"/>
    <w:rsid w:val="00C72BD4"/>
    <w:rsid w:val="00CD176E"/>
    <w:rsid w:val="00CD4735"/>
    <w:rsid w:val="00CD74E0"/>
    <w:rsid w:val="00D06CFA"/>
    <w:rsid w:val="00D46176"/>
    <w:rsid w:val="00D47BD9"/>
    <w:rsid w:val="00D849A2"/>
    <w:rsid w:val="00D85A5F"/>
    <w:rsid w:val="00D9147F"/>
    <w:rsid w:val="00DA1B52"/>
    <w:rsid w:val="00DC04F3"/>
    <w:rsid w:val="00DC6A8E"/>
    <w:rsid w:val="00DD0629"/>
    <w:rsid w:val="00DD42B5"/>
    <w:rsid w:val="00DD52E1"/>
    <w:rsid w:val="00DF5F24"/>
    <w:rsid w:val="00E25D4B"/>
    <w:rsid w:val="00E32771"/>
    <w:rsid w:val="00E3745F"/>
    <w:rsid w:val="00E9714F"/>
    <w:rsid w:val="00EB6A67"/>
    <w:rsid w:val="00EE217D"/>
    <w:rsid w:val="00F1092B"/>
    <w:rsid w:val="00F16D54"/>
    <w:rsid w:val="00F2420A"/>
    <w:rsid w:val="00F26717"/>
    <w:rsid w:val="00F3173B"/>
    <w:rsid w:val="00F54181"/>
    <w:rsid w:val="00F80820"/>
    <w:rsid w:val="00F85648"/>
    <w:rsid w:val="00F866F6"/>
    <w:rsid w:val="00FD7CE1"/>
    <w:rsid w:val="00FE2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6BAC44"/>
  <w15:docId w15:val="{3C41A279-D940-40E7-9F5C-0F71B6CAF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08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24</Pages>
  <Words>3174</Words>
  <Characters>19076</Characters>
  <Application>Microsoft Office Word</Application>
  <DocSecurity>0</DocSecurity>
  <Lines>908</Lines>
  <Paragraphs>436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21814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37 අස් සාෆ්ෆාත්</dc:title>
  <dc:subject>37 අස් සාෆ්ෆාත්</dc:subject>
  <dc:creator>user a</dc:creator>
  <cp:keywords>37 අස් සාෆ්ෆාත්</cp:keywords>
  <dc:description>37 අස් සාෆ්ෆාත්</dc:description>
  <cp:lastModifiedBy>El-hashemy</cp:lastModifiedBy>
  <cp:revision>6</cp:revision>
  <cp:lastPrinted>2015-01-13T04:52:00Z</cp:lastPrinted>
  <dcterms:created xsi:type="dcterms:W3CDTF">2018-11-25T16:01:00Z</dcterms:created>
  <dcterms:modified xsi:type="dcterms:W3CDTF">2019-01-30T21:01:00Z</dcterms:modified>
  <cp:category/>
</cp:coreProperties>
</file>