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C2A" w:rsidRDefault="00EB00FC" w:rsidP="00F637F5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F637F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5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76251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ර්</w:t>
      </w:r>
      <w:r w:rsidR="00F637F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රහ්මාන්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Pr="00A61ABD" w:rsidRDefault="00CE6496" w:rsidP="00F637F5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F637F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අපිරිමිත දයාන්විත</w:t>
      </w:r>
      <w:r w:rsidR="0076251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යා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F637F5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F637F5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78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032F66" w:rsidRPr="00DD42B5" w:rsidRDefault="00032F66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032F66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032F66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032F66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032F66" w:rsidRDefault="00032F66" w:rsidP="00032F66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032F66" w:rsidRDefault="00032F66" w:rsidP="00032F66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032F66" w:rsidRPr="00DD42B5" w:rsidRDefault="00032F66" w:rsidP="00032F66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053223" w:rsidRDefault="00053223" w:rsidP="00053223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</w:pPr>
    </w:p>
    <w:p w:rsidR="00053223" w:rsidRPr="00300969" w:rsidRDefault="00053223" w:rsidP="00053223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300969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053223" w:rsidRPr="00300969" w:rsidRDefault="00053223" w:rsidP="00053223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bookmarkStart w:id="0" w:name="_GoBack"/>
      <w:bookmarkEnd w:id="0"/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سورة الرحمن - 55</w:t>
      </w:r>
    </w:p>
    <w:p w:rsidR="00053223" w:rsidRPr="00300969" w:rsidRDefault="00053223" w:rsidP="00053223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853396" wp14:editId="2318C47B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053223" w:rsidRPr="00300969" w:rsidRDefault="00053223" w:rsidP="00053223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:rsidR="00053223" w:rsidRPr="00300969" w:rsidRDefault="00053223" w:rsidP="00053223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053223" w:rsidRPr="00300969" w:rsidRDefault="00053223" w:rsidP="00053223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053223" w:rsidRPr="00300969" w:rsidRDefault="00053223" w:rsidP="00053223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053223" w:rsidRPr="00300969" w:rsidRDefault="00053223" w:rsidP="0005322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053223" w:rsidRPr="00300969" w:rsidRDefault="00053223" w:rsidP="0005322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053223" w:rsidRPr="00300969" w:rsidRDefault="00053223" w:rsidP="0005322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053223" w:rsidRDefault="002F7F6D" w:rsidP="0005322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2F7F6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Pr="002F7F6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2F7F6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آساد</w:t>
      </w:r>
      <w:r w:rsidRPr="002F7F6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2F7F6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ونخبة</w:t>
      </w:r>
      <w:r w:rsidRPr="002F7F6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2F7F6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2F7F6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2F7F6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</w:t>
      </w:r>
      <w:r w:rsidRPr="002F7F6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2F7F6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الكرام</w:t>
      </w:r>
    </w:p>
    <w:p w:rsidR="002F7F6D" w:rsidRPr="00300969" w:rsidRDefault="002F7F6D" w:rsidP="0005322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:rsidR="00053223" w:rsidRPr="00300969" w:rsidRDefault="00053223" w:rsidP="00790E12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08366500" wp14:editId="29CD5AF6">
            <wp:extent cx="4330700" cy="1138555"/>
            <wp:effectExtent l="0" t="0" r="0" b="444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F637F5" w:rsidRPr="00CD026D" w:rsidTr="00DE6E86">
        <w:tc>
          <w:tcPr>
            <w:tcW w:w="6380" w:type="dxa"/>
            <w:gridSpan w:val="2"/>
            <w:shd w:val="clear" w:color="auto" w:fill="DDD9C3"/>
          </w:tcPr>
          <w:p w:rsidR="00F637F5" w:rsidRPr="00CD026D" w:rsidRDefault="00F637F5" w:rsidP="00F637F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ic Script HAFS"/>
                <w:color w:val="000000"/>
                <w:sz w:val="28"/>
                <w:szCs w:val="28"/>
              </w:rPr>
            </w:pPr>
            <w:r w:rsidRPr="00CD026D">
              <w:rPr>
                <w:rFonts w:ascii="Iskoola Pota" w:hAnsi="Iskoola Pota" w:cs="KFGQPC Uthmanic Script HAFS" w:hint="cs"/>
                <w:color w:val="000000"/>
                <w:sz w:val="28"/>
                <w:szCs w:val="28"/>
                <w:cs/>
              </w:rPr>
              <w:lastRenderedPageBreak/>
              <w:t xml:space="preserve">55 </w:t>
            </w:r>
            <w:r w:rsidRPr="00CD026D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සූරත්</w:t>
            </w:r>
            <w:r w:rsidRPr="00CD026D">
              <w:rPr>
                <w:rFonts w:ascii="Iskoola Pota" w:hAnsi="Iskoola Pota" w:cs="KFGQPC Uthmanic Script HAFS" w:hint="cs"/>
                <w:color w:val="000000"/>
                <w:sz w:val="28"/>
                <w:szCs w:val="28"/>
                <w:cs/>
              </w:rPr>
              <w:t xml:space="preserve"> </w:t>
            </w:r>
            <w:r w:rsidRPr="00CD026D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අර්</w:t>
            </w:r>
            <w:r w:rsidRPr="00CD026D">
              <w:rPr>
                <w:rFonts w:ascii="Iskoola Pota" w:hAnsi="Iskoola Pota" w:cs="KFGQPC Uthmanic Script HAFS" w:hint="cs"/>
                <w:color w:val="000000"/>
                <w:sz w:val="28"/>
                <w:szCs w:val="28"/>
                <w:cs/>
              </w:rPr>
              <w:t>-</w:t>
            </w:r>
            <w:r w:rsidRPr="00CD026D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රහ්මාන්</w:t>
            </w:r>
            <w:r w:rsidRPr="00CD026D">
              <w:rPr>
                <w:rFonts w:ascii="Iskoola Pota" w:hAnsi="Iskoola Pota" w:cs="KFGQPC Uthmanic Script HAFS" w:hint="cs"/>
                <w:color w:val="000000"/>
                <w:sz w:val="28"/>
                <w:szCs w:val="28"/>
                <w:cs/>
              </w:rPr>
              <w:t xml:space="preserve"> (</w:t>
            </w:r>
            <w:r w:rsidRPr="00CD026D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අපරිමිත</w:t>
            </w:r>
            <w:r w:rsidRPr="00CD026D">
              <w:rPr>
                <w:rFonts w:ascii="Iskoola Pota" w:hAnsi="Iskoola Pota" w:cs="KFGQPC Uthmanic Script HAFS" w:hint="cs"/>
                <w:color w:val="000000"/>
                <w:sz w:val="28"/>
                <w:szCs w:val="28"/>
                <w:cs/>
              </w:rPr>
              <w:t xml:space="preserve"> </w:t>
            </w:r>
            <w:r w:rsidRPr="00CD026D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දයාන්විතයා</w:t>
            </w:r>
            <w:r w:rsidRPr="00CD026D">
              <w:rPr>
                <w:rFonts w:ascii="Iskoola Pota" w:hAnsi="Iskoola Pota" w:cs="KFGQPC Uthmanic Script HAFS" w:hint="cs"/>
                <w:color w:val="000000"/>
                <w:sz w:val="28"/>
                <w:szCs w:val="28"/>
                <w:cs/>
              </w:rPr>
              <w:t>)</w:t>
            </w:r>
          </w:p>
          <w:p w:rsidR="00F637F5" w:rsidRPr="00CD026D" w:rsidRDefault="00F637F5" w:rsidP="00F637F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ic Script HAFS"/>
                <w:sz w:val="24"/>
                <w:szCs w:val="24"/>
              </w:rPr>
            </w:pP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මදීනාවෙහි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 xml:space="preserve"> </w:t>
            </w: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දී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 xml:space="preserve"> </w:t>
            </w: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හෙළිදරව්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 xml:space="preserve"> </w:t>
            </w: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කෙරුණකි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>.</w:t>
            </w:r>
          </w:p>
          <w:p w:rsidR="00F637F5" w:rsidRPr="00CD026D" w:rsidRDefault="00F637F5" w:rsidP="00F637F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ආයාත්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 xml:space="preserve"> (</w:t>
            </w: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වැකි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 xml:space="preserve">) </w:t>
            </w:r>
            <w:r w:rsidRPr="00CD026D">
              <w:rPr>
                <w:rFonts w:ascii="Iskoola Pota" w:hAnsi="Iskoola Pota" w:cs="KFGQPC Uthmanic Script HAFS" w:hint="cs"/>
                <w:sz w:val="24"/>
                <w:szCs w:val="24"/>
                <w:cs/>
              </w:rPr>
              <w:t>78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 xml:space="preserve"> </w:t>
            </w:r>
            <w:r w:rsidRPr="00CD026D">
              <w:rPr>
                <w:rFonts w:ascii="Iskoola Pota" w:hAnsi="Iskoola Pota" w:cs="Iskoola Pota" w:hint="cs"/>
                <w:sz w:val="24"/>
                <w:szCs w:val="24"/>
                <w:cs/>
              </w:rPr>
              <w:t>කි</w:t>
            </w:r>
            <w:r w:rsidRPr="00CD026D">
              <w:rPr>
                <w:rFonts w:ascii="Iskoola Pota" w:hAnsi="Iskoola Pota" w:cs="KFGQPC Uthmanic Script HAFS"/>
                <w:sz w:val="24"/>
                <w:szCs w:val="24"/>
                <w:cs/>
              </w:rPr>
              <w:t>.</w:t>
            </w:r>
          </w:p>
        </w:tc>
      </w:tr>
      <w:tr w:rsidR="00F637F5" w:rsidRPr="00CD026D" w:rsidTr="00DE6E86">
        <w:tc>
          <w:tcPr>
            <w:tcW w:w="6380" w:type="dxa"/>
            <w:gridSpan w:val="2"/>
            <w:shd w:val="clear" w:color="auto" w:fill="C6D9F1"/>
          </w:tcPr>
          <w:p w:rsidR="00F637F5" w:rsidRPr="00CD026D" w:rsidRDefault="00F637F5" w:rsidP="00DE6E8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CD026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CD026D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CD026D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CD026D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F637F5" w:rsidRPr="00CD026D" w:rsidRDefault="00F637F5" w:rsidP="00F637F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CD026D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F637F5" w:rsidRPr="00CD026D" w:rsidTr="00DE6E86">
        <w:tc>
          <w:tcPr>
            <w:tcW w:w="6380" w:type="dxa"/>
            <w:gridSpan w:val="2"/>
            <w:shd w:val="clear" w:color="auto" w:fill="FDE9D9"/>
          </w:tcPr>
          <w:p w:rsidR="00F637F5" w:rsidRPr="00CD026D" w:rsidRDefault="00F637F5" w:rsidP="00F637F5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CD026D">
              <w:rPr>
                <w:rFonts w:cs="Iskoola Pota" w:hint="cs"/>
                <w:color w:val="000000"/>
                <w:cs/>
                <w:lang w:bidi="si-LK"/>
              </w:rPr>
              <w:t>1-25 අල්ලාහ් තම ගැත්තන් වෙත කළ ආශිර්වාද සහ එය ප්‍රතික්ෂේප කරන්නන්හට දොස් නැගීම.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අපරිමිත දයාන්විතයාණෝ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අල් කුර්ආනය ඉගැන්වීය.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عَلَّمَ الْقُرْآنَ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මිනිසා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මැව්වේය.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خَلَقَ الْإِنْسَانَ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ඔහුට පැහැදිලි කතාව ඉගැන්වීය.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عَلَّمَهُ الْبَيَانَ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හිරු හා සඳු නියමිත ගණන් විලා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යකට අනුව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ගගනය කරයි. 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الشَّمْسُ وَالْقَمَرُ بِحُسْبَانٍ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තරු හා ගස යන දෙක ඔහුට සුජූද් කරති.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وَالنَّجْمُ وَالشَّجَرُ يَسْجُدَانِ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අහස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එය උස් කළේය. තවද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(යුක්තියේ)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තුලාව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පිහිටුවේය. 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وَالسَّمَاءَ رَفَعَهَا وَوَضَعَ الْمِيزَانَ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යුක්තියේ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තුලා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උල්ලංඝනය නොකරනු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පිණිස.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أَلَّا تَطْغَوْا فِي الْمِيزَانِ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නුඹලා සාධාරණයෙන් යුතු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තුලනය ක්‍රියාත්මක කරනු. තවද නුඹලා තුලාවෙහි අඩු නොකරනු. 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وَأَقِيمُوا الْوَزْنَ بِالْقِسْطِ وَلَا تُخْسِرُوا الْمِيزَانَ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මහපොළොව එය සියලු ජීවීන් සඳහා තැබුවේ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وَالْأَرْضَ وَضَعَهَا لِلْأَنَامِ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එහි පලතුරු ද කොපු සහිත රටඉඳි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ගස්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فِيهَا فَاكِهَةٌ وَالنَّخْلُ ذَاتُ الْأَكْمَامِ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පොතු සහිත ධාන්‍ය ද සුවඳැති පැළෑටි ද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وَالْحَبُّ ذُو الْعَصْفِ وَالرَّيْحَانُ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වළන් මෙන් වියළි මැටියෙන් ඔහු මිනිසා මැව්වේය.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خَلَقَ الْإِنْسَانَ مِنْ صَلْصَالٍ كَالْفَخَّارِ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ගින්නෙන් වූ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(දුමක් නැති)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දැල්ලෙන් ඔහු ජින් වර්ගයා මැව්වේය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وَخَلَقَ الْجَانَّ مِنْ مَارِجٍ مِنْ نَارٍ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(ඔහු)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නැගෙනහිරවල් දෙකෙහි හිමිපාණන් හා බ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හිරවල් දෙකෙහි හිමිපාණන්ය.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رَبُّ الْمَشْرِقَيْنِ وَرَبُّ الْمَغْرِبَيْنِ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lastRenderedPageBreak/>
              <w:t xml:space="preserve">ඔහු මුහුදු දෙක එකිනෙකට යාවන්නට </w:t>
            </w:r>
            <w:r w:rsidRPr="00CD026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හැරීය.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مَرَجَ الْبَحْرَيْنِ يَلْتَقِيَانِ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 අබිබවා නොයන අයුරින් ඒ දෙක අතර බාධකයක් විය.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بَيْنَهُمَا بَرْزَخٌ لَا يَبْغِيَانِ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දෙකින් මුතු හා පබළු මතු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වෙයි.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يَخْرُجُ مِنْهُمَا اللُّؤْلُؤُ وَالْمَرْجَانُ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ක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ඳු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මෙන් මුහුදෙහි උසින් ගමන් කරනු ලබන යාත්‍රා ද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ඔහුට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وَلَهُ الْجَوَارِ الْمُنْشَآتُ فِي الْبَحْرِ كَالْأَعْلَامِ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F637F5" w:rsidRPr="00CD026D" w:rsidTr="00DE6E86">
        <w:tc>
          <w:tcPr>
            <w:tcW w:w="6380" w:type="dxa"/>
            <w:gridSpan w:val="2"/>
            <w:shd w:val="clear" w:color="auto" w:fill="FDE9D9"/>
          </w:tcPr>
          <w:p w:rsidR="00F637F5" w:rsidRPr="00CD026D" w:rsidRDefault="00F637F5" w:rsidP="00F637F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cs="Iskoola Pota" w:hint="cs"/>
                <w:color w:val="000000"/>
                <w:cs/>
                <w:lang w:bidi="si-LK"/>
              </w:rPr>
              <w:t>26-30 අල්ලාහ්ගේ පැවැත්ම හැර අන් සියලුම මැවීම්හි විනාශය.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(මහපොළොව) මත ඇති සියල්ල විනාශ වී යන්නක්ය.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كُلُّ مَنْ عَلَيْهَا فَانٍ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තේජාන්විතභාවයෙන් හා ගෞරවාන්විතභාවයෙන් යුක්ත නුඹගේ පරමාධිපතිගේ මුහුණ ශේෂ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පවතී.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وَيَبْقَىٰ وَجْهُ رَبِّكَ ذُو الْجَلَالِ وَالْإِكْرَامِ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අහස්හි හා මහපොළොවෙහි සිටින්නෝ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(තම අවශ්‍යතාව)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ඔහුගෙන් ඉල්ලා සිටිති. සෑම දිනකම ඔහු (තම) කටයුත්තෙහි නිරත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සිටියි.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يَسْأَلُهُ مَنْ فِي السَّمَاوَاتِ وَالْأَرْضِ </w:t>
            </w:r>
            <w:r w:rsidRPr="00CD026D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يَوْمٍ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شَأْنٍ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F637F5" w:rsidRPr="00CD026D" w:rsidTr="00DE6E86">
        <w:tc>
          <w:tcPr>
            <w:tcW w:w="6380" w:type="dxa"/>
            <w:gridSpan w:val="2"/>
            <w:shd w:val="clear" w:color="auto" w:fill="FDE9D9"/>
          </w:tcPr>
          <w:p w:rsidR="00F637F5" w:rsidRPr="00CD026D" w:rsidRDefault="00F637F5" w:rsidP="00F637F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cs="Iskoola Pota" w:hint="cs"/>
                <w:color w:val="000000"/>
                <w:cs/>
                <w:lang w:bidi="si-LK"/>
              </w:rPr>
              <w:t>31-36 අල්ලාහ්ගේ බලය ඉදිරියේ මිනිස් වර්ගයා සහ ජින් වර්ගයාගේ නොහැකියාව.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(මිනිස් හා ජින්) දෙවර්ගයනි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අපි නුඹලා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වෙනුවෙන් ඉක්මණින් (විනිශ්චය සඳහා වූ කාලය) වෙන් කරන්නෙමු. 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سَنَفْرُغُ لَكُمْ أَيُّهَ الثَّقَلَانِ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ජින් හා මිනිස් සමූහයනි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අහස් හා මහපොළොවේ පැතිකඩ වලින් ප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යෑමට නුඹලා හැකියාව දරන්නේ නම් නුඹලා ප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යනු. මහා බලයකින් මිස නුඹලා ප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නොයනු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مَعْشَرَ الْجِنِّ وَالْإِنْسِ إِنِ اسْتَطَعْتُمْ أَنْ تَنْفُذُوا مِنْ أَقْطَارِ السَّمَاوَاتِ وَالْأَرْضِ فَانْفُذُوا </w:t>
            </w:r>
            <w:r w:rsidRPr="00CD026D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تَنْفُذُونَ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بِسُلْطَانٍ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(අයහපත්)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දෙවර්ගය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ට එරෙහිව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ගිනි ජාලා හා දුමාරයක් එවනු ලැබේ. එවිට නුඹලා දෙවර්ගය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(ඉන් ආරක්ෂා වන්නට)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උදව් නොලබනු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يُرْسَلُ عَلَيْكُمَا شُوَاظٌ مِنْ نَارٍ وَنُحَاسٌ فَلَا تَنْتَصِرَانِ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F637F5" w:rsidRPr="00CD026D" w:rsidTr="00DE6E86">
        <w:tc>
          <w:tcPr>
            <w:tcW w:w="6380" w:type="dxa"/>
            <w:gridSpan w:val="2"/>
            <w:shd w:val="clear" w:color="auto" w:fill="FDE9D9"/>
          </w:tcPr>
          <w:p w:rsidR="00F637F5" w:rsidRPr="00CD026D" w:rsidRDefault="00F637F5" w:rsidP="00F637F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cs="Iskoola Pota" w:hint="cs"/>
                <w:color w:val="000000"/>
                <w:cs/>
                <w:lang w:bidi="si-LK"/>
              </w:rPr>
              <w:t>37-45 වැරදි කරන්නන්හට හිමි දඬුවම.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අහස පැළී ගිය විට එය තෙල් මෙන් රතු පැහැ ගැණෙනු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فَإِذَا انْشَقَّتِ السَّمَاءُ فَكَانَتْ وَرْدَةً كَالدِّهَانِ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එදින මිනිසෙකු හෝ ජින්නුවෙකු හෝ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ඔහුගේ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පාපය ගැන විමසනු නොලබයි.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فَيَوْمَئِذٍ لَا يُسْأَلُ عَنْ ذَنْبِهِ إِنْسٌ وَلَا جَانٌّ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වැරදි කරුවෝ ඔවුන්ගේ ස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කුණු වලින් හඳුනා ගනු ලබති. එවිට ඉදිරි නළල් කෙස්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රොද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හා පාද වලින් ග්‍රහණය කරනු ලබති.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يُعْرَفُ الْمُجْرِمُونَ بِسِيمَاهُمْ فَيُؤْخَذُ بِالنَّوَاصِي وَالْأَقْدَامِ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වැරදි කරුවන් එය බොරු යැයි පවසන නිරය මෙය වේ.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هَٰذِهِ جَهَنَّمُ الَّتِي يُكَذِّبُ بِهَا الْمُجْرِمُونَ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අතර හා දැඩි ර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මීය ලෝදිය අතර ඔවුහු කැරකෙති.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يَطُوفُونَ بَيْنَهَا وَبَيْنَ حَمِيمٍ آنٍ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F637F5" w:rsidRPr="00CD026D" w:rsidTr="00DE6E86">
        <w:tc>
          <w:tcPr>
            <w:tcW w:w="6380" w:type="dxa"/>
            <w:gridSpan w:val="2"/>
            <w:shd w:val="clear" w:color="auto" w:fill="FDE9D9"/>
          </w:tcPr>
          <w:p w:rsidR="00F637F5" w:rsidRPr="00CD026D" w:rsidRDefault="00F637F5" w:rsidP="00F637F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cs="Iskoola Pota" w:hint="cs"/>
                <w:color w:val="000000"/>
                <w:cs/>
                <w:lang w:bidi="si-LK"/>
              </w:rPr>
              <w:t>46-78 දෙවියන් පිළිබඳ මතකයෙන් පසුවන්නන්ට හිමි ස්වර්ග උයන් පිළිබඳ වර්ණනාවක්.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තම පරමාධිපතිගේ සන්නිධාන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යේ පෙනී සිටීමට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බිය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වූවන්ට (ස්වර්ග) උයන් දෙකක්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وَلِمَنْ خَافَ مَقَامَ رَبِّهِ جَنَّتَانِ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සාරවත් අතුවලින් යුක්ත (උයන්) දෙකකි.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ذَوَاتَا أَفْنَانٍ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දෙකෙහි ගලා යන උල්පත් දෙකකි.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فِيهِمَا عَيْنَانِ تَجْرِيَانِ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සෑම පලතුරකින්ම ජෝඩුවක් බැගින් ඒ එදෙකහි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فِيهِمَا مِنْ كُلِّ فَاكِهَةٍ زَوْجَانِ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ඇතිරිලි මත හාන්සි වන්නන් ලෙසිනි. එහි ඇතුළත (ඉස්තබ්රක් වර්ගයේ) සේද රෙද්දෙනි. එම උයන් දෙකෙහි පලතුරු සමීපයෙන් පිහිටයි.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مُتَّكِئِينَ عَلَىٰ فُرُشٍ بَطَائِنُهَا مِنْ إِسْتَبْرَقٍ </w:t>
            </w:r>
            <w:r w:rsidRPr="00CD026D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وَجَنَى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الْجَنَّتَيْنِ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ඒවායෙහි දමිත බැල්මැති 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පිරිසිදු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කන්‍යා කුමරියන් වෙති. ඔවුනට පෙර කිසිදු මිනිසෙකු හෝ ජින්නු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හෝ ඔවුන් ස්පර්ශ කර නැත.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فِيهِنَّ قَاصِرَاتُ الطَّرْفِ لَمْ يَطْمِثْهُنَّ إِنْسٌ قَبْلَهُمْ وَلَا جَانٌّ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ඔවුහු මැණික් හා පබළු මෙන් වෙති.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كَأَنَّهُنَّ الْيَاقُوتُ وَالْمَرْجَانُ</w:t>
            </w:r>
            <w:r w:rsidRPr="00CD026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58</w:t>
            </w: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යහපතට යහපත මිස වෙනත් ප්‍රතිඵලයක් ඇත්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هَلْ جَزَاءُ الْإِحْسَانِ إِلَّا الْإِحْسَانُ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ට අමතරව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(තවත්) උයන් දෙකකි.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وَمِنْ دُونِهِمَا جَنَّتَانِ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(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)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තද කොළ පැහැයෙන් යුක්තය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مُدْهَامَّتَانِ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දෙකෙහි උතුරා ගලා යන උල්පත් දෙකකි.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فِيهِمَا عَيْنَانِ نَضَّاخَتَانِ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දෙකෙහි ප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තුරු ද රටඉඳි ද දෙළුම් ද ඇත.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فِيهِمَا فَاكِهَةٌ وَنَخْلٌ وَرُمَّانٌ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රූමත්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යහපත් කාන්තාවෝ ඒවායෙහි වෙති.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فِيهِنَّ خَيْرَاتٌ حِسَانٌ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කූඩාරම් තුළ සඟවා තබන ලද ලලනාවෝ වෙති.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حُورٌ مَقْصُورَاتٌ فِي الْخِيَامِ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පෙර කිසිදු මිනිසෙකු හෝ ජින්නු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හෝ ඔවුන් ස්පර්ශ කර නැත.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لَمْ يَطْمِثْهُنَّ إِنْسٌ قَبْلَهُمْ وَلَا جَانٌّ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කොළ</w:t>
            </w:r>
            <w:r w:rsidRPr="00CD026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පැහැති මෙට්ට මත ද අලංකාර බුමුතුරුණු මත ද හාන්සිවන්නන් ලෙස සිටිති.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مُتَّكِئِينَ عَلَىٰ رَفْرَفٍ خُضْرٍ وَعَبْقَرِيٍّ حِسَانٍ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(මිනිස් හා ජින් යන) නුඹලා දෙදෙනාගේ පරමාධිපතිගේ කවර ආශිර්වාදයන්  නුඹලා දෙදෙනා බොරු කරන්නෙහු ද?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رَبِّكُمَا تُكَذِّبَانِ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F637F5" w:rsidRPr="00CD026D" w:rsidTr="00DE6E86">
        <w:tc>
          <w:tcPr>
            <w:tcW w:w="3390" w:type="dxa"/>
            <w:shd w:val="clear" w:color="auto" w:fill="auto"/>
          </w:tcPr>
          <w:p w:rsidR="00F637F5" w:rsidRPr="00CD026D" w:rsidRDefault="00F637F5" w:rsidP="00F637F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D026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තේජාන්විතභාවයෙන් හා ගෞරවාන්විතභාවයෙන් යුත් නුඹගේ පරමාධිපතිගේ නාමය අති උත්කෘෂ්ට විය.</w:t>
            </w:r>
          </w:p>
        </w:tc>
        <w:tc>
          <w:tcPr>
            <w:tcW w:w="2990" w:type="dxa"/>
            <w:shd w:val="clear" w:color="auto" w:fill="auto"/>
          </w:tcPr>
          <w:p w:rsidR="00F637F5" w:rsidRPr="00CD026D" w:rsidRDefault="00F637F5" w:rsidP="00DE6E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D026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تَبَارَكَ اسْمُ رَبِّكَ ذِي الْجَلَالِ وَالْإِكْرَامِ</w:t>
            </w:r>
            <w:r w:rsidRPr="00CD02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D026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</w:tbl>
    <w:p w:rsidR="002561A4" w:rsidRPr="00F637F5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30176F" w:rsidRPr="003E35CD" w:rsidRDefault="0030176F" w:rsidP="00364FCE">
      <w:pPr>
        <w:spacing w:before="100" w:after="100"/>
        <w:rPr>
          <w:rFonts w:cs="Iskoola Pota"/>
          <w:lang w:bidi="si-LK"/>
        </w:rPr>
      </w:pPr>
    </w:p>
    <w:p w:rsidR="00F2420A" w:rsidRPr="00C2277B" w:rsidRDefault="00032F66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228" w:rsidRDefault="00023228" w:rsidP="00E32771">
      <w:pPr>
        <w:spacing w:after="0" w:line="240" w:lineRule="auto"/>
      </w:pPr>
      <w:r>
        <w:separator/>
      </w:r>
    </w:p>
  </w:endnote>
  <w:endnote w:type="continuationSeparator" w:id="0">
    <w:p w:rsidR="00023228" w:rsidRDefault="0002322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57D4A895-56EE-4BFC-855F-A72827C3E17E}"/>
    <w:embedBold r:id="rId2" w:fontKey="{6EB5E643-7F88-4DAC-90B9-EF45D208BC2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6F826977-C61E-4948-A3EB-4F22D7528133}"/>
    <w:embedBold r:id="rId4" w:fontKey="{D416313F-8A29-4BA1-A498-BFA1854F0A4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E6F712AE-9823-4592-BBAB-B9D5FF4B2FDC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F4DAEF5A-6932-4A41-95AE-ACE9715388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84150B0-BEA4-4633-9158-AC0008C67D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B7C87AC4-A700-4CCC-B267-EA5C00552F54}"/>
    <w:embedBold r:id="rId9" w:fontKey="{8BC84D67-EA8E-424C-A8EA-FF05A9B5F2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9CF670E-CF68-429D-AD67-05067793CED6}"/>
    <w:embedBold r:id="rId11" w:fontKey="{0F2775D8-75B7-45DC-AAA3-CF52B1F42EE5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ED452EE8-0876-4F96-BEBF-B9C18C2299D9}"/>
    <w:embedBold r:id="rId13" w:fontKey="{D6E69E17-B16C-4C7F-AC04-E5A6DB8E123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0E63B429-6C7D-417E-82F2-B6ECB140CCC6}"/>
    <w:embedBold r:id="rId15" w:fontKey="{EFF83EF3-982C-4B0A-817A-29672B3843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E99ED6F1-141C-478D-8622-AD8A4CC77D94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KFGQPC Uthmanic Script HAFS">
    <w:altName w:val="Times New Roman"/>
    <w:charset w:val="B2"/>
    <w:family w:val="auto"/>
    <w:pitch w:val="variable"/>
    <w:sig w:usb0="00002001" w:usb1="00000000" w:usb2="00000000" w:usb3="00000000" w:csb0="00000040" w:csb1="00000000"/>
    <w:embedRegular r:id="rId17" w:fontKey="{170F1F47-3A74-4457-A17B-07F4D0657EFE}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8" w:fontKey="{60CBF3C6-7F75-472F-A7F6-B1458AB676A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64EF3DD0-5A6F-4D7E-860B-1AB48C3FE0D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9B2C9BDB-5B48-45DF-86EA-F8BB89006865}"/>
    <w:embedBold r:id="rId21" w:fontKey="{0D86ED5E-53FC-4CCD-8FA0-238F137D5423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2" w:fontKey="{7296F7D0-EFCB-4314-8903-1F1D572021F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E3253C64-101D-4234-B135-AD2B4BB22C3B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4" w:fontKey="{954BB37A-02CC-4B84-AEA8-FFBCCAB78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032F66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CF329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228" w:rsidRDefault="00023228" w:rsidP="00E32771">
      <w:pPr>
        <w:spacing w:after="0" w:line="240" w:lineRule="auto"/>
      </w:pPr>
      <w:r>
        <w:separator/>
      </w:r>
    </w:p>
  </w:footnote>
  <w:footnote w:type="continuationSeparator" w:id="0">
    <w:p w:rsidR="00023228" w:rsidRDefault="0002322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032F6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032F6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53223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53223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032F6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D81E29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23228"/>
    <w:rsid w:val="00032F66"/>
    <w:rsid w:val="00035720"/>
    <w:rsid w:val="00044AE1"/>
    <w:rsid w:val="00053223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340"/>
    <w:rsid w:val="002F15F6"/>
    <w:rsid w:val="002F7222"/>
    <w:rsid w:val="002F7F6D"/>
    <w:rsid w:val="0030176F"/>
    <w:rsid w:val="003072B2"/>
    <w:rsid w:val="003163A2"/>
    <w:rsid w:val="00317B3C"/>
    <w:rsid w:val="003238D3"/>
    <w:rsid w:val="00333676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2515"/>
    <w:rsid w:val="007676B3"/>
    <w:rsid w:val="0077162A"/>
    <w:rsid w:val="0078743B"/>
    <w:rsid w:val="00790C62"/>
    <w:rsid w:val="00790E12"/>
    <w:rsid w:val="007B7AFB"/>
    <w:rsid w:val="007C34A6"/>
    <w:rsid w:val="007E1A8B"/>
    <w:rsid w:val="007E5889"/>
    <w:rsid w:val="007E70EB"/>
    <w:rsid w:val="00803ED4"/>
    <w:rsid w:val="00814452"/>
    <w:rsid w:val="0081668E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6CFA"/>
    <w:rsid w:val="00D46176"/>
    <w:rsid w:val="00D67256"/>
    <w:rsid w:val="00D849A2"/>
    <w:rsid w:val="00D85A5F"/>
    <w:rsid w:val="00D9147F"/>
    <w:rsid w:val="00D92AE8"/>
    <w:rsid w:val="00DA1B52"/>
    <w:rsid w:val="00DC04F3"/>
    <w:rsid w:val="00DC6A8E"/>
    <w:rsid w:val="00DC7D26"/>
    <w:rsid w:val="00DD0629"/>
    <w:rsid w:val="00DD42B5"/>
    <w:rsid w:val="00DD52E1"/>
    <w:rsid w:val="00DE6C2A"/>
    <w:rsid w:val="00DE6E86"/>
    <w:rsid w:val="00DF5F24"/>
    <w:rsid w:val="00E0260D"/>
    <w:rsid w:val="00E17516"/>
    <w:rsid w:val="00E25D4B"/>
    <w:rsid w:val="00E32771"/>
    <w:rsid w:val="00E3745F"/>
    <w:rsid w:val="00E46DEC"/>
    <w:rsid w:val="00E9714F"/>
    <w:rsid w:val="00EB00FC"/>
    <w:rsid w:val="00EB6A67"/>
    <w:rsid w:val="00EE217D"/>
    <w:rsid w:val="00F1092B"/>
    <w:rsid w:val="00F16D54"/>
    <w:rsid w:val="00F207AF"/>
    <w:rsid w:val="00F2420A"/>
    <w:rsid w:val="00F26717"/>
    <w:rsid w:val="00F3173B"/>
    <w:rsid w:val="00F54181"/>
    <w:rsid w:val="00F637F5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5DA6B"/>
  <w15:docId w15:val="{C927D3F7-A401-4907-AEB0-CFEA1960F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BDE50-1BB5-4911-B23B-FAD775735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1494</Words>
  <Characters>9115</Characters>
  <Application>Microsoft Office Word</Application>
  <DocSecurity>0</DocSecurity>
  <Lines>479</Lines>
  <Paragraphs>216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10393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55 සූරා අර් රහ්මාන්</dc:title>
  <dc:subject>55 සූරා අර් රහ්මාන්</dc:subject>
  <dc:creator>user a</dc:creator>
  <cp:keywords>55 සූරා අර් රහ්මාන්</cp:keywords>
  <dc:description>55 සූරා අර් රහ්මාන්</dc:description>
  <cp:lastModifiedBy>El-hashemy</cp:lastModifiedBy>
  <cp:revision>5</cp:revision>
  <cp:lastPrinted>2015-01-13T04:52:00Z</cp:lastPrinted>
  <dcterms:created xsi:type="dcterms:W3CDTF">2019-01-28T16:33:00Z</dcterms:created>
  <dcterms:modified xsi:type="dcterms:W3CDTF">2019-02-02T11:50:00Z</dcterms:modified>
  <cp:category/>
</cp:coreProperties>
</file>