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C2A" w:rsidRDefault="00EB00FC" w:rsidP="007734E6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bookmarkStart w:id="0" w:name="_GoBack"/>
      <w:r>
        <w:rPr>
          <w:rFonts w:ascii="Iskoola Pota" w:hAnsi="Iskoola Pota" w:cs="Iskoola Pota"/>
          <w:color w:val="006666"/>
          <w:sz w:val="48"/>
          <w:szCs w:val="48"/>
          <w:lang w:bidi="si-LK"/>
        </w:rPr>
        <w:t>5</w:t>
      </w:r>
      <w:r w:rsidR="007734E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9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B23BF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ල් </w:t>
      </w:r>
      <w:r w:rsidR="007734E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හෂ්ර්</w:t>
      </w:r>
      <w:bookmarkEnd w:id="0"/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Pr="00A61ABD" w:rsidRDefault="00CE6496" w:rsidP="007734E6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7734E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එ</w:t>
      </w:r>
      <w:r w:rsidR="00D049DC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ක</w:t>
      </w:r>
      <w:r w:rsidR="007734E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් රැස් කිරීම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Default="00364FCE" w:rsidP="007734E6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D049DC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2</w:t>
      </w:r>
      <w:r w:rsidR="007734E6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4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885039" w:rsidRPr="00DD42B5" w:rsidRDefault="00885039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885039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885039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885039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885039" w:rsidRPr="00DD42B5" w:rsidRDefault="00885039" w:rsidP="00885039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theme="minorBidi"/>
          <w:color w:val="006666"/>
          <w:sz w:val="36"/>
          <w:szCs w:val="36"/>
          <w:rtl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885039" w:rsidRPr="00885039" w:rsidRDefault="00885039" w:rsidP="00885039">
      <w:pPr>
        <w:bidi w:val="0"/>
        <w:spacing w:after="0" w:line="240" w:lineRule="auto"/>
        <w:ind w:firstLine="113"/>
        <w:jc w:val="center"/>
        <w:rPr>
          <w:rFonts w:ascii="Gotham Narrow Book" w:hAnsi="Gotham Narrow Book" w:cstheme="minorBidi"/>
          <w:color w:val="006666"/>
          <w:sz w:val="36"/>
          <w:szCs w:val="36"/>
        </w:rPr>
      </w:pP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885039" w:rsidRDefault="00885039" w:rsidP="00885039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885039" w:rsidRPr="00885039" w:rsidRDefault="00885039" w:rsidP="00885039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885039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:rsidR="00885039" w:rsidRPr="00885039" w:rsidRDefault="00885039" w:rsidP="00885039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885039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الحشر - 59</w:t>
      </w:r>
    </w:p>
    <w:p w:rsidR="00885039" w:rsidRPr="00885039" w:rsidRDefault="00885039" w:rsidP="00885039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03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8503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885039" w:rsidRPr="00885039" w:rsidRDefault="00885039" w:rsidP="00885039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:rsidR="00885039" w:rsidRPr="00885039" w:rsidRDefault="00885039" w:rsidP="00885039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885039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885039" w:rsidRPr="00885039" w:rsidRDefault="00885039" w:rsidP="00885039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885039" w:rsidRPr="00885039" w:rsidRDefault="00885039" w:rsidP="00885039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88503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88503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885039" w:rsidRPr="00885039" w:rsidRDefault="00885039" w:rsidP="00885039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88503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885039" w:rsidRPr="00885039" w:rsidRDefault="00885039" w:rsidP="00885039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88503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885039" w:rsidRPr="00885039" w:rsidRDefault="00885039" w:rsidP="00885039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88503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885039" w:rsidRDefault="00885039" w:rsidP="00124C9C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88503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محمد آساد </w:t>
      </w:r>
      <w:r w:rsidR="00124C9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88503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نخبة </w:t>
      </w:r>
      <w:r w:rsidRPr="00885039">
        <w:rPr>
          <w:rFonts w:ascii="Gotham Narrow Book" w:hAnsi="Gotham Narrow Book" w:hint="cs"/>
          <w:color w:val="006666"/>
          <w:sz w:val="44"/>
          <w:szCs w:val="44"/>
          <w:rtl/>
        </w:rPr>
        <w:t>من</w:t>
      </w:r>
      <w:r w:rsidRPr="0088503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العلماء الكرام</w:t>
      </w:r>
      <w:r w:rsidR="00124C9C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br/>
      </w:r>
    </w:p>
    <w:p w:rsidR="00124C9C" w:rsidRDefault="00124C9C" w:rsidP="00124C9C">
      <w:pPr>
        <w:spacing w:after="0" w:line="240" w:lineRule="auto"/>
        <w:ind w:left="-473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4BCD11CA" wp14:editId="15305358">
            <wp:extent cx="4569559" cy="1114425"/>
            <wp:effectExtent l="0" t="0" r="254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86" cy="11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39" w:rsidRPr="00885039" w:rsidRDefault="00885039" w:rsidP="00885039">
      <w:pPr>
        <w:spacing w:after="0" w:line="240" w:lineRule="auto"/>
        <w:ind w:left="-334"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7734E6" w:rsidRPr="003C1A88" w:rsidTr="007734E6">
        <w:tc>
          <w:tcPr>
            <w:tcW w:w="6380" w:type="dxa"/>
            <w:gridSpan w:val="2"/>
            <w:shd w:val="clear" w:color="auto" w:fill="DDD9C3"/>
          </w:tcPr>
          <w:p w:rsidR="007734E6" w:rsidRPr="003C1A88" w:rsidRDefault="007734E6" w:rsidP="007734E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3C1A88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59 සූරත් අල්-හෂ්ර් (එක්</w:t>
            </w:r>
            <w:r w:rsidRPr="003C1A88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රැස් කිරීම)</w:t>
            </w:r>
          </w:p>
          <w:p w:rsidR="007734E6" w:rsidRPr="003C1A88" w:rsidRDefault="007734E6" w:rsidP="007734E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3C1A88">
              <w:rPr>
                <w:rFonts w:ascii="Iskoola Pota" w:hAnsi="Iskoola Pota" w:cs="Iskoola Pota"/>
                <w:sz w:val="24"/>
                <w:szCs w:val="24"/>
                <w:cs/>
              </w:rPr>
              <w:t>මදීනාහ්වෙහි දී හෙළිදරව් කෙරුණකි.</w:t>
            </w:r>
          </w:p>
          <w:p w:rsidR="007734E6" w:rsidRPr="003C1A88" w:rsidRDefault="007734E6" w:rsidP="007734E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3C1A88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24 කි.</w:t>
            </w:r>
          </w:p>
        </w:tc>
      </w:tr>
      <w:tr w:rsidR="007734E6" w:rsidRPr="003C1A88" w:rsidTr="007734E6">
        <w:tc>
          <w:tcPr>
            <w:tcW w:w="6380" w:type="dxa"/>
            <w:gridSpan w:val="2"/>
            <w:shd w:val="clear" w:color="auto" w:fill="C6D9F1"/>
          </w:tcPr>
          <w:p w:rsidR="007734E6" w:rsidRPr="003C1A88" w:rsidRDefault="007734E6" w:rsidP="000371B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3C1A8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3C1A88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3C1A88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3C1A88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7734E6" w:rsidRPr="003C1A88" w:rsidRDefault="007734E6" w:rsidP="007734E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3C1A8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7734E6" w:rsidRPr="003C1A88" w:rsidTr="007734E6">
        <w:tc>
          <w:tcPr>
            <w:tcW w:w="6380" w:type="dxa"/>
            <w:gridSpan w:val="2"/>
            <w:shd w:val="clear" w:color="auto" w:fill="FDE9D9"/>
          </w:tcPr>
          <w:p w:rsidR="007734E6" w:rsidRPr="003C1A88" w:rsidRDefault="007734E6" w:rsidP="007734E6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3C1A88">
              <w:rPr>
                <w:rFonts w:cs="Iskoola Pota" w:hint="cs"/>
                <w:color w:val="000000"/>
                <w:cs/>
                <w:lang w:bidi="si-LK"/>
              </w:rPr>
              <w:t>1-5 බනූ නළීර් ගෝත්‍රිකයින් යනු කවුද?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F74CB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මහපොළොවෙහි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සුවිශුද්ධ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කරති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තවද ඔහු මහා ප්‍රඥාවන්ත සර්ව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බලධාරියාණන්ය.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سَبَّحَ لِلَّهِ مَا فِي السَّمَاوَاتِ وَمَا فِي الْأَرْضِ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وَهُوَ الْعَزِيزُ الْحَكِيمُ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F74CB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සේනාවේ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පළමු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රැස්වී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මේදී දේව ග්‍රන්ථ ලත් ජනයා අතුරින් ප්‍රතික්ෂේප කළවුන්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ඔවුන්ගේ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නිවෙස්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වලින් පිටුවහල් කළේ ඔහුය. ඔවුන් පිටුවහල් වී යනු ඇතැයි නුඹලා නොසිතූහ. තවද තම බලකොටු අල්ලාගෙන් තමන් ආරක්ෂා කරනු ඇතැයි ඔවුහු සිතුවෝය.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එවිට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අල්ලාහ්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(ගේ ප්‍රකෝපය)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නොසිතූ පරිදි ඔවුන් වෙත පැමිණියේය. ඔවුන්ගේ සිත් තුළ බිය ඇති කළේය.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එහෙයින්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ඔවුන්ගේ නිවෙස් ඔවුන්ගේම අත්වලින් හා දේව විශ්වාසවන්තයින්ගේ අත්වලින් විනාශ කර දැමුවෝය. අහෝ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ප්‍රඥසම්පන්න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අයලුවනි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න්) නුඹලා පාඩමක් ලබා ගනු.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هُوَ الَّذِي أَخْرَجَ الَّذِينَ كَفَرُوا مِنْ أَهْلِ الْكِتَابِ مِنْ دِيَارِهِمْ لِأَوَّلِ الْحَشْرِ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ظَنَنْتُمْ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يَخْرُجُوا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وَظَنُّوا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أَنَّهُمْ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مَانِعَتُهُمْ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حُصُونُهُمْ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فَأَتَاهُمُ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حَيْثُ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يَحْتَسِبُوا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وَقَذَفَ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فِي قُلُوبِهِمُ الرُّعْبَ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يُخْرِبُونَ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بُيُوتَهُمْ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بِأَيْدِيهِمْ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وَأَيْدِي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الْمُؤْمِنِينَ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فَاعْتَبِرُوا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أُولِي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الْأَبْصَارِ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එසේ පිටුවහල්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කිරීම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ඔවුනට අල්ලාහ් නියම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 නොතිබුණේ නම්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මෙලොවෙහිම ඔහු ඔවුනට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සැබැවින්ම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දඬුවම්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නට තිබුණි. තවද ඔවුනට මතු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ලොවෙහි (නිරා) ගින්නේ දඬුවම ඇත.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وَلَوْلَا أَنْ كَتَبَ اللَّهُ عَلَيْهِمُ الْجَلَاءَ لَعَذَّبَهُمْ فِي الدُّنْيَا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الْآخِرَةِ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النَّارِ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ඔවුහු අල්ලාහ්ට හා ඔහුගේ දූතයාණන්ට විරුද්ධ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ක්‍රියා කළ බැවි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තවද කවරෙකු අල්ලාහ්ට විරුද්ධ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වන්නේ ද එවිට නියත වශයෙන්ම අල්ලාහ් දඬුවම් දීමෙහි දැඩිය. 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بِأَنَّهُمْ شَاقُّوا اللَّهَ وَرَسُولَهُ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يُشَاقِّ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شَدِيدُ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الْعِقَابِ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</w:pP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නුඹලා යම් රට ඉඳි ගසක් කපා දැමුව ද එසේ 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එය එහි මුල් මත තිබෙන්නට හැරිය ද එය අල්ලාහ්ගේ අනුමැතියෙනි. තවද පාපතරයින්ට ප්‍රතිවිපාක දෙනු පිණිසය.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قَطَعْتُمْ مِنْ لِينَةٍ أَوْ تَرَكْتُمُوهَا قَائِمَةً عَلَىٰ أُصُولِهَا فَبِإِذْنِ اللَّهِ وَلِيُخْزِيَ الْفَاسِقِينَ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7734E6" w:rsidRPr="003C1A88" w:rsidTr="007734E6">
        <w:tc>
          <w:tcPr>
            <w:tcW w:w="6380" w:type="dxa"/>
            <w:gridSpan w:val="2"/>
            <w:shd w:val="clear" w:color="auto" w:fill="FDE9D9"/>
          </w:tcPr>
          <w:p w:rsidR="007734E6" w:rsidRPr="003C1A88" w:rsidRDefault="007734E6" w:rsidP="007734E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cs="Iskoola Pota" w:hint="cs"/>
                <w:color w:val="000000"/>
                <w:cs/>
                <w:lang w:bidi="si-LK"/>
              </w:rPr>
              <w:t>6,7. යුද පිටියේ අතහැර දැමූ සම්පත් පිළිබඳ නීතිය.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ඔවුන්ගෙන් තම දූතයාණන්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ට අල්ලාහ් 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කවර යෙදක්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පිරිනැමූ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වේද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ඒ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(වා ලබා ගැනීම)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සඳහා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නුඹලා අශ්වයින් හෝ ඔටුවන් හෝ දක්කාගෙන 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ගියේ නැත.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තමන්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අභිමත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අය වෙත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දූතවරුන්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බලය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පවරනු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. තවද අල්ලාහ් සියලු දෑ කිරීමෙහි ශක්තිය ඇත්තාය.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أَفَاءَ اللَّهُ عَلَىٰ رَسُولِهِ مِنْهُمْ فَمَا أَوْجَفْتُمْ عَلَيْهِ مِنْ خَيْلٍ وَلَا رِكَابٍ وَلَٰكِنَّ اللَّهَ يُسَلِّطُ رُسُلَهُ عَلَىٰ مَنْ يَشَاءُ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قَدِيرٌ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</w:rPr>
            </w:pP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ගම්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වාසීන්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ගෙන් අල්ලාහ් තම දූතයාණන්ට යුද සම්පත් වශයෙන් ලබා දුන් දෑ වනාහි එය අල්ලාහ්ට ද ඔහුගේ දූතයාණන්ට ද සමීප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lastRenderedPageBreak/>
              <w:t xml:space="preserve">ඥාතීන්ට ද අනාථයින්ට ද දුගියන්ට ද මගියන්ට ද 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හිමිය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. එය නුඹලා අතුරින් වූ ධනවතුන් අතර පමණක් </w:t>
            </w:r>
            <w:r w:rsidRPr="003C1A8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පරිහරණය </w:t>
            </w:r>
            <w:r w:rsidRPr="003C1A88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නොවනු පිණිසය. තවද රසූල්වරයා නුඹලාට කුමක් පිරිනැමුවේ ද එය නුඹලා ගනු. තවද ඔහු නුඹලාට කුමක් වැළැක්වූයේ ද නුඹලා වැළකී සිටිනු. තවද අල්ලාහ්ට බිය බැතිමත් වනු. නියත වශයෙන්ම අල්ලාහ් දඬුවම් දීමෙහි දැඩිය.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مَا أَفَاءَ اللَّهُ عَلَىٰ رَسُولِهِ مِنْ أَهْلِ الْقُرَىٰ فَلِلَّهِ وَلِلرَّسُولِ وَلِذِي 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الْقُرْبَىٰ وَالْيَتَامَىٰ وَالْمَسَاكِينِ وَابْنِ السَّبِيلِ كَيْ لَا يَكُونَ دُولَةً بَيْنَ الْأَغْنِيَاءِ مِنْكُمْ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آتَاكُمُ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الرَّسُولُ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فَخُذُوهُ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نَهَاكُمْ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فَانْتَهُوا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وَاتَّقُوا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شَدِيدُ الْعِقَابِ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7734E6" w:rsidRPr="003C1A88" w:rsidTr="007734E6">
        <w:tc>
          <w:tcPr>
            <w:tcW w:w="6380" w:type="dxa"/>
            <w:gridSpan w:val="2"/>
            <w:shd w:val="clear" w:color="auto" w:fill="FDE9D9"/>
          </w:tcPr>
          <w:p w:rsidR="007734E6" w:rsidRPr="003C1A88" w:rsidRDefault="007734E6" w:rsidP="007734E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cs="Iskoola Pota" w:hint="cs"/>
                <w:color w:val="000000"/>
                <w:cs/>
                <w:lang w:bidi="si-LK"/>
              </w:rPr>
              <w:lastRenderedPageBreak/>
              <w:t>8-10 දිළිඳු මුහාජිර්වරුන්ගේ සහ ඔවුනට උපාකර කළ අන්සාර්වරුන්ගේ මහිමය.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ඔවුන්ගේ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(උපන්)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නිවෙස්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වලින් හා ඔවුන්ගේ වස්තුවෙන්  පිටුවහල් කරනු ලැබූ දිළිඳු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මුහාජිර්වරු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න්ට ද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කොටසක් හිමිය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ඔවුහු අල්ලාහ්ගෙන් වූ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අනුග්‍රහය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හා තෘප්තිය සොයති. තවද ඔවුහු අල්ලාහ්ට හා ඔහුගේ දූතයාණන්ට උදව් කරති. ඔවුහුමය සත්‍යවාදීහු.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لِلْفُقَرَاءِ الْمُهَاجِرِينَ الَّذِينَ أُخْرِجُوا مِنْ دِيَارِهِمْ وَأَمْوَالِهِمْ يَبْتَغُونَ فَضْلًا مِنَ اللَّهِ وَرِضْوَانًا وَيَنْصُرُونَ اللَّهَ وَرَسُولَهُ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الصَّادِقُونَ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(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මදීනාවෙහි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lang w:bidi="si-LK"/>
              </w:rPr>
              <w:t>)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වාසස්ථාන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 හා  ඔවුනට පෙර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 සලසා ගත්තවුන්ට ද (අන්සාරිවරුන්ටද) කොටසක් හිමිය.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උපන්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දේශයෙන්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නික්ම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වී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පැමිණි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(මුහාජිර්)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්‍රි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කරති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ඔවුනට දෙනු ලැබූ දෑ පිළිබඳ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අවශ්‍යතාවක් ඔවුන්ගේ සිත් තුළ දකින්නට නොවීය. තමන්ට අවශ්‍යතාවක් තිබුණ ද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තමන්ට වඩා ඔවුනට මුල්තැන දෙති. කවරෙකු තම සිත මසුරුකමින්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ආරක්ෂා කරනු ලබන්නේ ද එවිට ඔවුහුමය ජයග්‍රාහකයෝ.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وَالَّذِينَ تَبَوَّءُوا الدَّارَ وَالْإِيمَانَ مِنْ قَبْلِهِمْ يُحِبُّونَ مَنْ هَاجَرَ إِلَيْهِمْ وَلَا يَجِدُونَ فِي صُدُورِهِمْ حَاجَةً مِمَّا أُوتُوا وَيُؤْثِرُونَ عَلَىٰ أَنْفُسِهِمْ وَلَوْ كَانَ بِهِمْ خَصَاصَةٌ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يُوقَ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شُحَّ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نَفْسِهِ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فَأُولَٰئِكَ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الْمُفْلِحُونَ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ඔවුනට පසු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පැමිණියවුන් ‘අපගේ පරමාධිපතියාණනි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 හා දේව විශ්වාසයෙන් අපට පෙර ඉකුත්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ගිය අපගේ සහෝදරයින්ට සමාව දෙනු මැනව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විශ්වාස කළවුන් පිළිබඳ ව ද්වේ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යක් අපගේ සිත් තුළ ඇති නොකරනු මැනව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අපගේ පරමාධිපතියාණනි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නුඹ සෙනෙහෙවන්තය මහා කාරුණාන්විතය යැයි පවසති.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جَاءُوا مِنْ بَعْدِهِمْ يَقُولُونَ رَبَّنَا اغْفِرْ لَنَا وَلِإِخْوَانِنَا الَّذِينَ سَبَقُونَا بِالْإِيمَانِ وَلَا تَجْعَلْ فِي قُلُوبِنَا غِلًّا لِلَّذِينَ آمَنُوا رَبَّنَا إِنَّكَ رَءُوفٌ رَحِيمٌ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7734E6" w:rsidRPr="003C1A88" w:rsidTr="007734E6">
        <w:tc>
          <w:tcPr>
            <w:tcW w:w="6380" w:type="dxa"/>
            <w:gridSpan w:val="2"/>
            <w:shd w:val="clear" w:color="auto" w:fill="FDE9D9"/>
          </w:tcPr>
          <w:p w:rsidR="007734E6" w:rsidRPr="003C1A88" w:rsidRDefault="007734E6" w:rsidP="007734E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cs="Iskoola Pota" w:hint="cs"/>
                <w:color w:val="000000"/>
                <w:cs/>
                <w:lang w:bidi="si-LK"/>
              </w:rPr>
              <w:t>11-17 යුදෙව්වන්ට පක්ෂ ව කටයුතු කළ කුහකයින්.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 බැහැර කරනු ලබන්නෙහු නම් අප ද නුඹලා සමග බැහැර වන්නෙමු. නුඹලා විෂයයෙහි කිසිවිටෙක කිසිවකුට අපි අවනත නොවන්නෙමු. නුඹලා පහර දෙනු ලැබුවෙහු නම් අපි නුඹලාට උදව් කරන්නෙමු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දේව ග්‍රන්ථ ලැබූවන් අතුරින්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තික්ෂේප කළා වූ ඔවුන්ගේ සහෝදරයින්ට පවසන කුහකයින් දෙස නුඹ නොදුටුවෙහි ද? තවද නියත වශයෙන්ම ඔවුහු බොරුකාරයෝ යැයි අල්ලාහ් සාක්ෂි දරයි.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أَلَمْ تَرَ إِلَى الَّذِينَ نَافَقُوا يَقُولُونَ لِإِخْوَانِهِمُ الَّذِينَ كَفَرُوا مِنْ أَهْلِ الْكِتَابِ لَئِنْ أُخْرِجْتُمْ لَنَخْرُجَنَّ مَعَكُمْ وَلَا نُطِيعُ فِيكُمْ أَحَدًا أَبَدًا وَإِنْ قُوتِلْتُمْ لَنَنْصُرَنَّكُمْ وَاللَّهُ يَشْهَدُ إِنَّهُمْ لَكَاذِبُونَ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 බැහැර කරනු ලැබුවේ නම් ඔවුන් සමග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(කුහකයින් වන)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මොවුහු බැහැර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නො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ති. තවද ඔවුනට පහර දෙනු ලැබුවේ නම් මොවුහු ඔවුනට උදව් නොකරති.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සැබැවින්ම ඔවුන් උදව් කළේ නම්,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ඔවුහු ආපස්සට හැරී යනු ඇත. පසු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ඔවුහු උදව් කරනු නොලබති.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لَئِنْ أُخْرِجُوا لَا يَخْرُجُونَ مَعَهُمْ وَلَئِنْ قُوتِلُوا لَا يَنْصُرُونَهُمْ وَلَئِنْ نَصَرُوهُمْ لَيُوَلُّنَّ الْأَدْبَارَ ثُمَّ لَا يُنْصَرُونَ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අල්ලාහ්ට වඩා නුඹලා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කෙරෙහි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දැඩි බියක් ඔවුන්ගේ හදවත් තුළ පවතී. එය නියත වශයෙන්ම ඔවුන් වටහා නොගන්නා පිරිසක් බැවිනි.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لَأَنْتُمْ أَشَدُّ رَهْبَةً فِي صُدُورِهِمْ مِنَ اللَّهِ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بِأَنَّهُمْ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قَوْمٌ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يَفْقَهُونَ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ආරක්ෂිත ගම්මානයන් තුළ සිට හෝ බැමි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වලට පසුපසින් සිට හෝ මිස නුඹලා සමග එක්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ඔවුහු සටන් නොකරති. ඔවුන්ගේ සතුරුකම ඔවුන් අතර ප්‍රබලය. ඔවුන් එක්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සිටිනු ඇතැයි නුඹ සිතන්නෙහිය. නමුත් ඔවුන්ගේ හදවත්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භින්න වී ඇත.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ඔවුන් අවබෝධ කර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ගන්නා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පිරිසක්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නොවන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බැවිනි.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لَا يُقَاتِلُونَكُمْ جَمِيعًا إِلَّا فِي قُرًى مُحَصَّنَةٍ أَوْ مِنْ وَرَاءِ جُدُرٍ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بَأْسُهُمْ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شَدِيدٌ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تَحْسَبُهُمْ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جَمِيعًا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وَقُلُوبُهُمْ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شَتَّىٰ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بِأَنَّهُمْ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قَوْمٌ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يَعْقِلُونَ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ඔවුහු ඔවුනට පෙර සමීපයෙන්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බැහැරවූවන්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මෙනි. ඔවුන්ගේ විෂයයෙහි වූ දඬුවම ඔවුහු භුක්ති වින්දෝය. තවද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(මතු ජීවියෙහි) ඔවුනට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වේදනීය දඬුවමක් ද ඇත.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كَمَثَلِ الَّذِينَ مِنْ قَبْلِهِمْ قَرِيبًا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ذَاقُوا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وَبَالَ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رِهِمْ وَلَهُمْ عَذَابٌ أَلِيمٌ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(කුහකයෝ) ෂෙයිතාන්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ගේ උපමාවට සමානය.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එනම්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 ප්‍රතික්ෂේප කරනු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ඔහු මිනිසාට කී විට එසේ (මිනිසා වන) ඔහු ප්‍රතික්ෂේප කළ කල්හි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මම නුඹෙන් ඉවත් වූයෙක්මි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ලෝකයන්හි පරමාධිපති වූ අල්ලාහ්ට නියත වශයෙන්ම මම බිය වෙමි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ඔහු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(ෂෙයිතාන්) පවසයි.  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كَمَثَلِ الشَّيْطَانِ إِذْ قَالَ لِلْإِنْسَانِ اكْفُرْ فَلَمَّا كَفَرَ قَالَ إِنِّي بَرِيءٌ مِنْكَ إِنِّي أَخَافُ اللَّهَ رَبَّ الْعَالَمِينَ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ඔවුන් දෙදෙනාගේ අවසානය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ඔවුන් දෙදෙනා (නිරා) ගින්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නට වනු ඇත.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එහි සදාතනිකයින්ය. තවද එය අපරාධකරුවන්ගේ ප්‍රතිවිපාකයයි.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فَكَانَ عَاقِبَتَهُمَا أَنَّهُمَا فِي النَّارِ خَالِدَيْنِ فِيهَا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ٰلِكَ جَزَاءُ الظَّالِمِينَ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7734E6" w:rsidRPr="003C1A88" w:rsidTr="007734E6">
        <w:tc>
          <w:tcPr>
            <w:tcW w:w="6380" w:type="dxa"/>
            <w:gridSpan w:val="2"/>
            <w:shd w:val="clear" w:color="auto" w:fill="FDE9D9"/>
          </w:tcPr>
          <w:p w:rsidR="007734E6" w:rsidRPr="003C1A88" w:rsidRDefault="007734E6" w:rsidP="007734E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cs="Iskoola Pota" w:hint="cs"/>
                <w:color w:val="000000"/>
                <w:cs/>
                <w:lang w:bidi="si-LK"/>
              </w:rPr>
              <w:t>18-20 බිය බැතිමත්කම පිළිබඳ දිරිගැන්වීම සහ දෙවියන් පිළිබඳ මතකයේ පසුවන්නන්හට හිමි ජයග්‍රහණය.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විශ්වාස කළවුනි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නුඹලා අල්ලාහ්ට බිය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බැතිමත් වනු.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සෑම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ආත්මයක්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හෙට දිනට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තමා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ඉදිරිපත් ක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ළේ කුමක්දැ යි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බලත්වා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 තවද නුඹලා අල්ලාහ්ට බිය බැතිමත් වනු. නියත වශයෙන්ම අල්ලාහ් නුඹලා සිදු කරන දෑ පිළිබඳ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අභිඥානවන්තය. 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الَّذِينَ آمَنُوا اتَّقُوا اللَّهَ وَلْتَنْظُرْ نَفْسٌ مَا قَدَّمَتْ لِغَدٍ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وَاتَّقُوا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خَبِيرٌ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නුඹලා අල්ලාහ්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අමතක කළවුන් මෙන් නොවනු. එහෙයින් ඔහු ඔවුන් ගැන ඔවුනටම අමතක කෙරෙව්වේය. ඔවුහුමය 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(අකීකරු)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පාපතර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යින් වන්නෝ. 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وَلَا تَكُونُوا كَالَّذِينَ نَسُوا اللَّهَ فَأَنْسَاهُمْ أَنْفُسَهُمْ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الْفَاسِقُونَ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(නිරා) ගින්නේ වාසීහු හා (ස්වර්ග) උයනේ වාසීහු සමාන නොවෙති. ස්වර්ග උයනේ වාසීහු වන ඔවුහුමය ජයග්‍රහකයෝ.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لَا يَسْتَوِي أَصْحَابُ النَّارِ وَأَصْحَابُ الْجَنَّةِ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أَصْحَابُ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الْجَنَّةِ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الْفَائِزُونَ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7734E6" w:rsidRPr="003C1A88" w:rsidTr="007734E6">
        <w:tc>
          <w:tcPr>
            <w:tcW w:w="6380" w:type="dxa"/>
            <w:gridSpan w:val="2"/>
            <w:shd w:val="clear" w:color="auto" w:fill="FDE9D9"/>
          </w:tcPr>
          <w:p w:rsidR="007734E6" w:rsidRPr="003C1A88" w:rsidRDefault="007734E6" w:rsidP="007734E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cs="Iskoola Pota" w:hint="cs"/>
                <w:color w:val="000000"/>
                <w:cs/>
                <w:lang w:bidi="si-LK"/>
              </w:rPr>
              <w:t>21 අල් කුර්ආනය තුළ බලපෑමක් ඇති නොවූ මිනිසාට අවවාද කරනු පිණිස එහි බලපෑමේ බලය ගැන විස්තර කිරීම.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මෙම කුර්ආනය අපි කන්දක් මතට පහළ කළෙමු නම් අල්ලාහ් ගැන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වූ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බිය හේතුවෙන් එය දෙදරා යමින් යටහත් වනු නුඹ දකිනු ඇත. එම උපමාවන් අපි ඔවුන් වටහා ගත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හැකි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වනු පිණිස ඒවා අපි ඔවුනට ඉදිරිපත් කරන්නෙමු.  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لَوْ أَنْزَلْنَا هَٰذَا الْقُرْآنَ عَلَىٰ جَبَلٍ لَرَأَيْتَهُ خَاشِعًا مُتَصَدِّعًا مِنْ خَشْيَةِ 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اللَّهِ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لْكَ الْأَمْثَالُ نَضْرِبُهَا لِلنَّاسِ لَعَلَّهُمْ يَتَفَكَّرُونَ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7734E6" w:rsidRPr="003C1A88" w:rsidTr="007734E6">
        <w:tc>
          <w:tcPr>
            <w:tcW w:w="6380" w:type="dxa"/>
            <w:gridSpan w:val="2"/>
            <w:shd w:val="clear" w:color="auto" w:fill="FDE9D9"/>
          </w:tcPr>
          <w:p w:rsidR="007734E6" w:rsidRPr="003C1A88" w:rsidRDefault="007734E6" w:rsidP="007734E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cs="Iskoola Pota" w:hint="cs"/>
                <w:color w:val="000000"/>
                <w:cs/>
                <w:lang w:bidi="si-LK"/>
              </w:rPr>
              <w:lastRenderedPageBreak/>
              <w:t>22-24 අල්ලාහ්ගේ අලංකාර නාම.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ඔහුය අල්ලාහ්. ඔහු වනාහි ඔහු හැර වෙනත් කිසිදු දෙවිඳෙකු නොමැත. ගුප්තය හා දෘශ්‍යමාන දෑ පිළිබඳ සර්ව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ඥානීය. ඔහු අපරමිත දයාන්විත අසමසම කරුණාන්විතය.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هُوَ اللَّهُ الَّذِي لَا إِلَٰهَ إِلَّا هُوَ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عَالِمُ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الْغَيْبِ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وَالشَّهَادَةِ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الرَّحْمَٰنُ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الرَّحِيمُ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ඔහුය අල්ලාහ්. ඔහු වනාහි ඔහු හැර වෙනත් කිසිදු දෙවිඳෙකු නොමැත. ඔහු රජුය. පාරිශුද්ධය. සාමය ඇති කරන්නාය. අභයදායීය. සංරක්ෂකය. සර්ව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බලධාරීය. මහෝදරයාණන්ය. ඔවුන් ආදේශ කරන දැයින් අල්ලාහ් සුවිශුද්ධය.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هُوَ اللَّهُ الَّذِي لَا إِلَٰهَ إِلَّا هُوَ الْمَلِكُ الْقُدُّوسُ السَّلَامُ الْمُؤْمِنُ الْمُهَيْمِنُ الْعَزِيزُ الْجَبَّارُ الْمُتَكَبِّرُ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سُبْحَانَ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عَمَّا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يُشْرِكُونَ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7734E6" w:rsidRPr="003C1A88" w:rsidTr="007734E6">
        <w:tc>
          <w:tcPr>
            <w:tcW w:w="3390" w:type="dxa"/>
            <w:shd w:val="clear" w:color="auto" w:fill="auto"/>
          </w:tcPr>
          <w:p w:rsidR="007734E6" w:rsidRPr="003C1A88" w:rsidRDefault="007734E6" w:rsidP="007734E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අල්ලාහ්ය. මැවුම්කරුය. උත්පාදකය. මූර්තිකරුය. ඔහුට අලංකාර නාමයන් ඇත. අහස්හි හා මහපොළොවේ ඇති දෑ ඔහු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සුවිශුද්ධ කරති. තවද ඔහු සර්ව</w:t>
            </w:r>
            <w:r w:rsidRPr="003C1A8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C1A8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බලධාරීය. මහා ප්‍රඥාවන්තය.</w:t>
            </w:r>
          </w:p>
        </w:tc>
        <w:tc>
          <w:tcPr>
            <w:tcW w:w="2990" w:type="dxa"/>
            <w:shd w:val="clear" w:color="auto" w:fill="auto"/>
          </w:tcPr>
          <w:p w:rsidR="007734E6" w:rsidRPr="003C1A88" w:rsidRDefault="007734E6" w:rsidP="000371B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هُوَ اللَّهُ الْخَالِقُ الْبَارِئُ الْمُصَوِّرُ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الْأَسْمَاءُ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الْحُسْنَىٰ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يُسَبِّحُ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وَالْأَرْضِ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C1A8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</w:t>
            </w:r>
            <w:r w:rsidRPr="003C1A8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 الْعَزِيزُ الْحَكِيمُ</w:t>
            </w:r>
            <w:r w:rsidRPr="003C1A8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C1A8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</w:tbl>
    <w:p w:rsidR="002561A4" w:rsidRPr="007734E6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525CE4" w:rsidRDefault="00525CE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525CE4" w:rsidRDefault="00525CE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525CE4" w:rsidRDefault="00525CE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525CE4" w:rsidRDefault="00525CE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F2420A" w:rsidRPr="00C2277B" w:rsidRDefault="00885039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2B1" w:rsidRDefault="00B872B1" w:rsidP="00E32771">
      <w:pPr>
        <w:spacing w:after="0" w:line="240" w:lineRule="auto"/>
      </w:pPr>
      <w:r>
        <w:separator/>
      </w:r>
    </w:p>
  </w:endnote>
  <w:endnote w:type="continuationSeparator" w:id="0">
    <w:p w:rsidR="00B872B1" w:rsidRDefault="00B872B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FA61FD77-4EAD-49DA-BA7F-DF59E315FC80}"/>
    <w:embedBold r:id="rId2" w:fontKey="{998FFC71-872F-44A7-B1DB-D79AABDA4AB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3751A06F-803B-4B8B-AEA8-F336955CA43C}"/>
    <w:embedBold r:id="rId4" w:fontKey="{E041B741-DA9A-4AC9-82A9-7D04D1E01A45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86872432-D149-4D83-918C-55B2C54F6595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78A0456F-C60F-4FE9-948B-178EEC7DC8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4F57C13-DF8B-4464-A1C0-98B77BFE3E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E765687E-5866-41B5-8ED3-31FE8B25FD13}"/>
    <w:embedBold r:id="rId9" w:fontKey="{A2626FCC-85CC-4F09-A100-5E0B94B2B5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787C179-30E6-4B26-9756-93903DE4CFA1}"/>
    <w:embedBold r:id="rId11" w:fontKey="{419374F0-F485-4131-BE4E-CE9F39363356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BB15AC19-C620-4EC1-8F87-293D595ECCAA}"/>
    <w:embedBold r:id="rId13" w:fontKey="{7299589D-DB25-46B9-8273-542C4D4E98C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531639A4-4E9F-4F40-AAD5-6F865CCC1201}"/>
    <w:embedBold r:id="rId15" w:fontKey="{73D46202-E0FB-4AEA-BCAE-9BB29C9706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00971BC0-1BCE-4B92-B2D2-25303B12350F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AD1B626D-7476-4A9C-8680-CB969748256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14C0251D-123E-41F4-A901-DE3F325D03A2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19" w:fontKey="{F96DE538-3146-4A94-B26C-8FB74C4BF26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FD758393-A9AD-47E8-ADAF-2E9C7F4C6A25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1" w:fontKey="{7917E0CA-BE07-4AFC-8518-F65AC9E974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885039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96296C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2B1" w:rsidRDefault="00B872B1" w:rsidP="00E32771">
      <w:pPr>
        <w:spacing w:after="0" w:line="240" w:lineRule="auto"/>
      </w:pPr>
      <w:r>
        <w:separator/>
      </w:r>
    </w:p>
  </w:footnote>
  <w:footnote w:type="continuationSeparator" w:id="0">
    <w:p w:rsidR="00B872B1" w:rsidRDefault="00B872B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88503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88503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885039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885039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88503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F849ED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20C86"/>
    <w:rsid w:val="000371BF"/>
    <w:rsid w:val="00044AE1"/>
    <w:rsid w:val="00053E93"/>
    <w:rsid w:val="00075D8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24C9C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852D5"/>
    <w:rsid w:val="002B2FF1"/>
    <w:rsid w:val="002B662B"/>
    <w:rsid w:val="002C2AAB"/>
    <w:rsid w:val="002F15F6"/>
    <w:rsid w:val="002F7222"/>
    <w:rsid w:val="0030176F"/>
    <w:rsid w:val="003072B2"/>
    <w:rsid w:val="003163A2"/>
    <w:rsid w:val="00317B3C"/>
    <w:rsid w:val="003238D3"/>
    <w:rsid w:val="00333676"/>
    <w:rsid w:val="0033433E"/>
    <w:rsid w:val="00341412"/>
    <w:rsid w:val="00344268"/>
    <w:rsid w:val="00347608"/>
    <w:rsid w:val="003602CC"/>
    <w:rsid w:val="00361DA2"/>
    <w:rsid w:val="00364FCE"/>
    <w:rsid w:val="003705DF"/>
    <w:rsid w:val="0037543E"/>
    <w:rsid w:val="00381190"/>
    <w:rsid w:val="003814A2"/>
    <w:rsid w:val="003C57B7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25CE4"/>
    <w:rsid w:val="005666DC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2515"/>
    <w:rsid w:val="007676B3"/>
    <w:rsid w:val="0077162A"/>
    <w:rsid w:val="007734E6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4038C"/>
    <w:rsid w:val="00853076"/>
    <w:rsid w:val="00855E30"/>
    <w:rsid w:val="00885039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13CD1"/>
    <w:rsid w:val="00921E98"/>
    <w:rsid w:val="00943E8F"/>
    <w:rsid w:val="00944C90"/>
    <w:rsid w:val="00957162"/>
    <w:rsid w:val="00960DE5"/>
    <w:rsid w:val="009768E7"/>
    <w:rsid w:val="009967F9"/>
    <w:rsid w:val="009A6EEC"/>
    <w:rsid w:val="009C0F5F"/>
    <w:rsid w:val="009D646B"/>
    <w:rsid w:val="009F0041"/>
    <w:rsid w:val="00A052E1"/>
    <w:rsid w:val="00A232F2"/>
    <w:rsid w:val="00A43D8C"/>
    <w:rsid w:val="00A507EE"/>
    <w:rsid w:val="00A61E5C"/>
    <w:rsid w:val="00A96323"/>
    <w:rsid w:val="00AC02AD"/>
    <w:rsid w:val="00AE47A4"/>
    <w:rsid w:val="00AF352E"/>
    <w:rsid w:val="00B03660"/>
    <w:rsid w:val="00B23BF2"/>
    <w:rsid w:val="00B32B5E"/>
    <w:rsid w:val="00B3510F"/>
    <w:rsid w:val="00B50A3A"/>
    <w:rsid w:val="00B71399"/>
    <w:rsid w:val="00B72909"/>
    <w:rsid w:val="00B80F81"/>
    <w:rsid w:val="00B81AD6"/>
    <w:rsid w:val="00B820AA"/>
    <w:rsid w:val="00B872B1"/>
    <w:rsid w:val="00BA1218"/>
    <w:rsid w:val="00BA456F"/>
    <w:rsid w:val="00BC14C2"/>
    <w:rsid w:val="00BD190F"/>
    <w:rsid w:val="00BD7304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A2CD4"/>
    <w:rsid w:val="00CD176E"/>
    <w:rsid w:val="00CD4735"/>
    <w:rsid w:val="00CD74E0"/>
    <w:rsid w:val="00CE6496"/>
    <w:rsid w:val="00D049DC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C7D26"/>
    <w:rsid w:val="00DD0629"/>
    <w:rsid w:val="00DD42B5"/>
    <w:rsid w:val="00DD52E1"/>
    <w:rsid w:val="00DE6C2A"/>
    <w:rsid w:val="00DE6E86"/>
    <w:rsid w:val="00DF5F24"/>
    <w:rsid w:val="00E0260D"/>
    <w:rsid w:val="00E17516"/>
    <w:rsid w:val="00E25D4B"/>
    <w:rsid w:val="00E32771"/>
    <w:rsid w:val="00E3745F"/>
    <w:rsid w:val="00E46DEC"/>
    <w:rsid w:val="00E9714F"/>
    <w:rsid w:val="00EB00FC"/>
    <w:rsid w:val="00EB6A67"/>
    <w:rsid w:val="00EE217D"/>
    <w:rsid w:val="00F1092B"/>
    <w:rsid w:val="00F16D54"/>
    <w:rsid w:val="00F2420A"/>
    <w:rsid w:val="00F26717"/>
    <w:rsid w:val="00F3173B"/>
    <w:rsid w:val="00F54181"/>
    <w:rsid w:val="00F637F5"/>
    <w:rsid w:val="00F74CBC"/>
    <w:rsid w:val="00F80820"/>
    <w:rsid w:val="00F85648"/>
    <w:rsid w:val="00F866F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CCBCC"/>
  <w15:docId w15:val="{474194A0-DED8-49D7-8200-77937080F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7E678-05A1-41B4-9F97-0D30B671D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1435</Words>
  <Characters>8678</Characters>
  <Application>Microsoft Office Word</Application>
  <DocSecurity>0</DocSecurity>
  <Lines>357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10061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59 සූරා අල් හෂ්ර්</dc:title>
  <dc:subject>59 සූරා අල් හෂ්ර්</dc:subject>
  <dc:creator>user a</dc:creator>
  <cp:keywords>59 සූරා අල් හෂ්ර්</cp:keywords>
  <dc:description>59 සූරා අල් හෂ්ර්</dc:description>
  <cp:lastModifiedBy>El-hashemy</cp:lastModifiedBy>
  <cp:revision>5</cp:revision>
  <cp:lastPrinted>2015-01-13T04:52:00Z</cp:lastPrinted>
  <dcterms:created xsi:type="dcterms:W3CDTF">2019-02-18T14:43:00Z</dcterms:created>
  <dcterms:modified xsi:type="dcterms:W3CDTF">2019-02-18T14:46:00Z</dcterms:modified>
  <cp:category/>
</cp:coreProperties>
</file>