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C5" w:rsidRPr="00DE6278" w:rsidRDefault="00BC620B" w:rsidP="00596A8E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</w:pPr>
      <w:r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АКО ЈЕ ИСЛАМ ВЕРА ОД БОГА </w:t>
      </w:r>
      <w:r w:rsidR="00596A8E"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- </w:t>
      </w:r>
      <w:r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ЗАШТО </w:t>
      </w:r>
      <w:r w:rsidR="00596A8E"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СУ</w:t>
      </w:r>
      <w:r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</w:t>
      </w:r>
      <w:r w:rsidR="00596A8E"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МУСЛИМАНИ НАЗАДОВАЛИ</w:t>
      </w:r>
      <w:r w:rsidR="00E960B4"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 xml:space="preserve"> И ЗАШТО СУ СЛАБИ</w:t>
      </w:r>
      <w:r w:rsidRPr="00DE6278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?</w:t>
      </w:r>
    </w:p>
    <w:p w:rsidR="00D70527" w:rsidRPr="00DE6278" w:rsidRDefault="00BC620B" w:rsidP="00E960B4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28"/>
          <w:szCs w:val="28"/>
        </w:rPr>
      </w:pPr>
      <w:r w:rsidRPr="00DE6278">
        <w:rPr>
          <w:rFonts w:eastAsiaTheme="majorEastAsia" w:cs="KFGQPC Uthman Taha Naskh"/>
          <w:b/>
          <w:bCs/>
          <w:noProof/>
          <w:sz w:val="28"/>
          <w:szCs w:val="28"/>
          <w:rtl/>
        </w:rPr>
        <w:t>إذا كان الإسلام دين الله فلماذا الإسلام رجعية</w:t>
      </w:r>
      <w:r w:rsidR="00E960B4" w:rsidRPr="00DE6278">
        <w:rPr>
          <w:rFonts w:ascii="Times New Roman" w:eastAsia="Times New Roman" w:hAnsi="Times New Roman" w:cs="Times New Roman"/>
          <w:noProof/>
          <w:sz w:val="28"/>
          <w:szCs w:val="28"/>
          <w:rtl/>
        </w:rPr>
        <w:t xml:space="preserve"> </w:t>
      </w:r>
      <w:r w:rsidR="00E960B4" w:rsidRPr="00DE6278">
        <w:rPr>
          <w:rFonts w:eastAsiaTheme="majorEastAsia" w:cs="KFGQPC Uthman Taha Naskh"/>
          <w:b/>
          <w:bCs/>
          <w:noProof/>
          <w:sz w:val="28"/>
          <w:szCs w:val="28"/>
          <w:rtl/>
        </w:rPr>
        <w:t>ولماذا المسلمون ضعفاء</w:t>
      </w:r>
      <w:r w:rsidRPr="00DE6278">
        <w:rPr>
          <w:rFonts w:eastAsiaTheme="majorEastAsia" w:cs="KFGQPC Uthman Taha Naskh"/>
          <w:b/>
          <w:bCs/>
          <w:noProof/>
          <w:sz w:val="28"/>
          <w:szCs w:val="28"/>
          <w:rtl/>
        </w:rPr>
        <w:t>؟</w:t>
      </w:r>
    </w:p>
    <w:p w:rsidR="00730EA1" w:rsidRPr="00596A8E" w:rsidRDefault="00596A8E" w:rsidP="00730EA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255270</wp:posOffset>
            </wp:positionH>
            <wp:positionV relativeFrom="paragraph">
              <wp:posOffset>29210</wp:posOffset>
            </wp:positionV>
            <wp:extent cx="3249930" cy="47625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EA1" w:rsidRPr="00596A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30EA1" w:rsidRPr="00596A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30EA1" w:rsidRPr="00596A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30EA1" w:rsidRPr="00596A8E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t>صربي</w:t>
      </w:r>
    </w:p>
    <w:p w:rsidR="00E420C5" w:rsidRPr="00596A8E" w:rsidRDefault="00E420C5" w:rsidP="00596A8E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bidi="ar-EG"/>
        </w:rPr>
      </w:pPr>
      <w:r w:rsidRPr="00596A8E">
        <w:rPr>
          <w:rFonts w:asciiTheme="majorBidi" w:hAnsiTheme="majorBidi" w:cstheme="majorBidi"/>
          <w:noProof/>
          <w:color w:val="5EA1A5"/>
          <w:lang w:bidi="ar-EG"/>
        </w:rPr>
        <w:tab/>
      </w:r>
    </w:p>
    <w:p w:rsidR="005B762E" w:rsidRPr="00596A8E" w:rsidRDefault="005B762E" w:rsidP="00DE6278">
      <w:pPr>
        <w:bidi w:val="0"/>
        <w:jc w:val="center"/>
        <w:rPr>
          <w:rFonts w:cstheme="majorBidi"/>
          <w:b/>
          <w:bCs/>
          <w:noProof/>
          <w:color w:val="205B83"/>
          <w:sz w:val="36"/>
          <w:szCs w:val="36"/>
          <w:lang w:bidi="ar-EG"/>
        </w:rPr>
      </w:pPr>
      <w:r w:rsidRPr="00596A8E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bidi="ar-EG"/>
        </w:rPr>
        <w:t>Абдул-Меџид Азиз Ез-Зиндани</w:t>
      </w:r>
    </w:p>
    <w:p w:rsidR="00E420C5" w:rsidRPr="00596A8E" w:rsidRDefault="005B762E" w:rsidP="005B762E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lang w:bidi="ar-EG"/>
        </w:rPr>
      </w:pPr>
      <w:r w:rsidRPr="00596A8E">
        <w:rPr>
          <w:rFonts w:asciiTheme="majorBidi" w:hAnsiTheme="majorBidi" w:cs="KFGQPC Uthman Taha Naskh"/>
          <w:b/>
          <w:bCs/>
          <w:noProof/>
          <w:color w:val="1F4E79" w:themeColor="accent1" w:themeShade="80"/>
          <w:sz w:val="24"/>
          <w:szCs w:val="24"/>
          <w:rtl/>
        </w:rPr>
        <w:t>عبد المجيد بن عزيز الزنداني</w:t>
      </w:r>
    </w:p>
    <w:p w:rsidR="00E420C5" w:rsidRPr="00596A8E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</w:pPr>
      <w:r w:rsidRPr="00596A8E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7"/>
      </w:r>
      <w:r w:rsidRPr="00596A8E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 xml:space="preserve">Превод: </w:t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rtl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Амра Дацић</w:t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 xml:space="preserve"> </w:t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rtl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Рецензија:</w:t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rtl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  <w:t>Љубица Јовановић</w:t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8"/>
          <w:szCs w:val="28"/>
          <w:lang w:bidi="ar-EG"/>
        </w:rPr>
      </w:pPr>
    </w:p>
    <w:p w:rsidR="005B762E" w:rsidRPr="00596A8E" w:rsidRDefault="005B762E" w:rsidP="00BC620B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>ترجمة:</w:t>
      </w:r>
      <w:r w:rsidR="00BC620B" w:rsidRPr="00596A8E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 xml:space="preserve"> </w:t>
      </w:r>
      <w:r w:rsidRPr="00596A8E">
        <w:rPr>
          <w:rFonts w:asciiTheme="majorBidi" w:hAnsiTheme="majorBidi" w:cstheme="majorBidi"/>
          <w:noProof/>
          <w:color w:val="205B83"/>
          <w:sz w:val="24"/>
          <w:szCs w:val="24"/>
          <w:rtl/>
        </w:rPr>
        <w:t>عمرة داتسيتش</w:t>
      </w:r>
    </w:p>
    <w:p w:rsidR="005B762E" w:rsidRPr="00596A8E" w:rsidRDefault="005B762E" w:rsidP="005B762E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bidi="ar-EG"/>
        </w:rPr>
      </w:pPr>
    </w:p>
    <w:p w:rsidR="005B762E" w:rsidRPr="00596A8E" w:rsidRDefault="005B762E" w:rsidP="00BC620B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</w:pPr>
      <w:r w:rsidRPr="00596A8E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>مراجعة:</w:t>
      </w:r>
      <w:r w:rsidR="00BC620B" w:rsidRPr="00596A8E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 xml:space="preserve"> </w:t>
      </w:r>
      <w:r w:rsidRPr="00596A8E">
        <w:rPr>
          <w:rFonts w:asciiTheme="majorBidi" w:hAnsiTheme="majorBidi" w:cstheme="majorBidi"/>
          <w:noProof/>
          <w:color w:val="205B83"/>
          <w:sz w:val="24"/>
          <w:szCs w:val="24"/>
          <w:rtl/>
          <w:lang w:bidi="ar-EG"/>
        </w:rPr>
        <w:t xml:space="preserve"> </w:t>
      </w:r>
      <w:r w:rsidRPr="00596A8E">
        <w:rPr>
          <w:rFonts w:asciiTheme="majorBidi" w:hAnsiTheme="majorBidi" w:cstheme="majorBidi"/>
          <w:noProof/>
          <w:color w:val="205B83"/>
          <w:sz w:val="24"/>
          <w:szCs w:val="24"/>
          <w:rtl/>
        </w:rPr>
        <w:t>يوفانوفيتس ليوبيتسا</w:t>
      </w:r>
    </w:p>
    <w:p w:rsidR="00607546" w:rsidRPr="00596A8E" w:rsidRDefault="00D55938" w:rsidP="004455B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bidi="ar-EG"/>
        </w:rPr>
      </w:pPr>
      <w:r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378727</wp:posOffset>
            </wp:positionH>
            <wp:positionV relativeFrom="paragraph">
              <wp:posOffset>770613</wp:posOffset>
            </wp:positionV>
            <wp:extent cx="3042877" cy="307361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887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62E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</w:t>
      </w:r>
      <w:r w:rsidR="00BC620B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Ако је </w:t>
      </w:r>
      <w:r w:rsidR="00A0026C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Ислам </w:t>
      </w:r>
      <w:r w:rsidR="00BC620B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вера од Бога – зашто </w:t>
      </w:r>
      <w:r w:rsidR="004455B6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су муслимани назадовали</w:t>
      </w:r>
      <w:r w:rsidR="00E960B4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 xml:space="preserve"> и зашто су слаби</w:t>
      </w:r>
      <w:r w:rsidR="00BC620B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t>?</w:t>
      </w:r>
    </w:p>
    <w:p w:rsidR="00E960B4" w:rsidRPr="00596A8E" w:rsidRDefault="00E960B4" w:rsidP="00BC620B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</w:p>
    <w:p w:rsidR="00BC620B" w:rsidRPr="00596A8E" w:rsidRDefault="00BC620B" w:rsidP="00E960B4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>Ислам и назадовање</w:t>
      </w:r>
    </w:p>
    <w:p w:rsidR="00BC620B" w:rsidRPr="00596A8E" w:rsidRDefault="00BC620B" w:rsidP="00BC620B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>Непријатељи Ислама кажу: "Заиста је Ислам назадовање." Одговор на ову сумњу почиње п</w:t>
      </w:r>
      <w:bookmarkStart w:id="0" w:name="_GoBack"/>
      <w:bookmarkEnd w:id="0"/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>итањем: Шта значи назадовање, а шта значи прогрес</w:t>
      </w:r>
      <w:r w:rsidRPr="00596A8E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?</w:t>
      </w:r>
    </w:p>
    <w:p w:rsidR="00BC620B" w:rsidRPr="00596A8E" w:rsidRDefault="00BC620B" w:rsidP="00BC620B">
      <w:pPr>
        <w:bidi w:val="0"/>
        <w:spacing w:line="276" w:lineRule="auto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</w:p>
    <w:p w:rsidR="00BC620B" w:rsidRPr="00596A8E" w:rsidRDefault="00BC620B" w:rsidP="00BC620B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>Значење прогреса и назадовања</w:t>
      </w:r>
    </w:p>
    <w:p w:rsidR="00EE35B8" w:rsidRPr="00596A8E" w:rsidRDefault="00BC620B" w:rsidP="00BC620B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Ако је прогрес марљиво стремљење ка промени лоших стања у свим областима живота ка њиховој замени исправним стањима, то је оно чему позива вера Ислам, као што је навођење на чињење добрих дела, међусобно потпомагање у доброчинству и богобојазности, припремање свега што је потребно, достизање снаге, ширење знања, 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lastRenderedPageBreak/>
        <w:t>постизање лепих својстава као што су: искреност, поверљивост, нежност, храброст, скромност, племенитост, стид и борба против искварености. Чак је Посланик, нека су Божији благослов и мир над њим, казао</w:t>
      </w:r>
      <w:r w:rsidRPr="00596A8E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>:</w:t>
      </w:r>
    </w:p>
    <w:p w:rsidR="00BC620B" w:rsidRPr="00596A8E" w:rsidRDefault="00BC620B" w:rsidP="00EE35B8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t xml:space="preserve"> </w:t>
      </w:r>
      <w:r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/>
        </w:rPr>
        <w:t>„Аллах, заиста, воли узвишене ствари, а презире безвредне.“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</w:t>
      </w:r>
    </w:p>
    <w:p w:rsidR="00BC620B" w:rsidRPr="00596A8E" w:rsidRDefault="00BC620B" w:rsidP="00A0026C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Казао је и ово: </w:t>
      </w:r>
      <w:r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/>
        </w:rPr>
        <w:t>„Посла</w:t>
      </w:r>
      <w:r w:rsidR="00A0026C"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/>
        </w:rPr>
        <w:t>т</w:t>
      </w:r>
      <w:r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/>
        </w:rPr>
        <w:t xml:space="preserve"> сам да употпуним правила лепог понашања</w:t>
      </w:r>
      <w:r w:rsidRPr="00596A8E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eastAsia="hr-HR" w:bidi="ar-EG"/>
        </w:rPr>
        <w:t>.“</w:t>
      </w:r>
    </w:p>
    <w:p w:rsidR="00BC620B" w:rsidRPr="00596A8E" w:rsidRDefault="00BC620B" w:rsidP="00BC620B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Ако је напредовање изградња градова и села, вађење руда, производња авиона, подморница и мостова, успостављање јаке војске која је опремљена свим врстама оружја, омогућавање лечења, припрема земље и њено засејавање, онда је то нешто на шта нас подстиче наша вера и позива нас да то чинимо. Ако би се занемарило значење напредовања, па да значи цинизам, неморал, слабоумност конзумирањем 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lastRenderedPageBreak/>
        <w:t xml:space="preserve">алкохола; уништење породица блудом, </w:t>
      </w:r>
      <w:r w:rsidR="00A0026C"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ширење искварености, </w:t>
      </w:r>
      <w:r w:rsidR="00A0026C" w:rsidRPr="00596A8E">
        <w:rPr>
          <w:rFonts w:asciiTheme="majorBidi" w:hAnsiTheme="majorBidi" w:cstheme="majorBidi"/>
          <w:noProof/>
          <w:sz w:val="31"/>
          <w:szCs w:val="31"/>
          <w:lang w:eastAsia="hr-HR"/>
        </w:rPr>
        <w:t xml:space="preserve">обавезност, </w:t>
      </w:r>
      <w:r w:rsidRPr="00596A8E">
        <w:rPr>
          <w:rFonts w:asciiTheme="majorBidi" w:hAnsiTheme="majorBidi" w:cstheme="majorBidi"/>
          <w:noProof/>
          <w:sz w:val="31"/>
          <w:szCs w:val="31"/>
          <w:lang w:eastAsia="hr-HR"/>
        </w:rPr>
        <w:t>покварености разголићавањем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и откривањем стидних места; означавао би декаденцу и распад народа на групације и савезе; замењивање веровања у Бога, Живог, Вечитог, новим идолом, а то је отеловљење бога у природи која не чује, не размишља, не разуме; негирање права очева и мајки; коришћење лажи, варки; изношење клевета; оговарање и преношење туђих речи. Све ово, по мишљењу разумних људи, представља бестидност и лудост. Све ово Ислам сматра повратком у предисламски паганизам и одметништво од Светлости и Упуте. Назадовање не представља ништа друго осим онога ко назадује у целој вери, или у некој од њених основа, или назадује инатећи се истини, или због губљења разума</w:t>
      </w:r>
      <w:r w:rsidRPr="00596A8E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.</w:t>
      </w:r>
    </w:p>
    <w:p w:rsidR="00BC620B" w:rsidRPr="00596A8E" w:rsidRDefault="00BC620B" w:rsidP="00BC620B">
      <w:pPr>
        <w:bidi w:val="0"/>
        <w:spacing w:line="276" w:lineRule="auto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</w:p>
    <w:p w:rsidR="00BC620B" w:rsidRPr="00596A8E" w:rsidRDefault="00BC620B" w:rsidP="00BC620B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b/>
          <w:bCs/>
          <w:noProof/>
          <w:sz w:val="32"/>
          <w:szCs w:val="32"/>
          <w:lang w:eastAsia="hr-HR"/>
        </w:rPr>
        <w:lastRenderedPageBreak/>
        <w:t>Ислам и слабљење муслимана</w:t>
      </w:r>
    </w:p>
    <w:p w:rsidR="00BC620B" w:rsidRPr="00596A8E" w:rsidRDefault="00BC620B" w:rsidP="00BC620B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>Незналица ће да каже: „Ако је Ислам истина, зашто данас муслимане видимо у јадном стању, било да се ради о архитектонском, индустријском или цивилизацијском назадовању.“</w:t>
      </w:r>
    </w:p>
    <w:p w:rsidR="00BC620B" w:rsidRPr="00596A8E" w:rsidRDefault="00BC620B" w:rsidP="00BC620B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>А одговор је</w:t>
      </w:r>
      <w:r w:rsidRPr="00596A8E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>:</w:t>
      </w:r>
    </w:p>
    <w:p w:rsidR="00BC620B" w:rsidRPr="00596A8E" w:rsidRDefault="00BC620B" w:rsidP="00A0026C">
      <w:pPr>
        <w:bidi w:val="0"/>
        <w:spacing w:line="276" w:lineRule="auto"/>
        <w:ind w:firstLine="708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То стање муслимана није доказ против Ислама, него је Ислам доказ против муслимана. Позвао их је да се уједине, па су се разишли; позвао их је да се баве науком, па су је напустили; позвао их је да припреме своје снаге против непријатеља, па су спавали и ленчарили; позвао их је да праведно пресуђују, па су насиље чинили једни другима; позвао их је да се боре против власти неверника, па неки теже њиховим земљама, њиховој љубави, њиховим добрима; позвао их је да се лепо понашају, па су стремили подлости и нискости; позвао их је да 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lastRenderedPageBreak/>
        <w:t>поберу земаљске плодове, па су то омаловажили... А њихови очеви и дедови који су искрено веровали и који су одговорили позиву њиховог Господара најбољи су народ који је изведен. Основали су највеличанственију цивилизацију коју познаје историја. Стога су муслимани заостали</w:t>
      </w:r>
      <w:r w:rsidR="00A0026C"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а не Ислам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, </w:t>
      </w:r>
      <w:r w:rsidR="00A0026C"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>и то</w:t>
      </w:r>
      <w:r w:rsidRPr="00596A8E">
        <w:rPr>
          <w:rFonts w:asciiTheme="majorBidi" w:hAnsiTheme="majorBidi" w:cstheme="majorBidi"/>
          <w:noProof/>
          <w:sz w:val="32"/>
          <w:szCs w:val="32"/>
          <w:lang w:eastAsia="hr-HR"/>
        </w:rPr>
        <w:t xml:space="preserve"> само због свог удаљавања од исламских наука.</w:t>
      </w:r>
      <w:r w:rsidRPr="00596A8E">
        <w:rPr>
          <w:rFonts w:asciiTheme="majorBidi" w:hAnsiTheme="majorBidi" w:cstheme="majorBidi"/>
          <w:noProof/>
          <w:sz w:val="32"/>
          <w:szCs w:val="32"/>
          <w:rtl/>
          <w:lang w:eastAsia="hr-HR" w:bidi="ar-EG"/>
        </w:rPr>
        <w:t xml:space="preserve"> </w:t>
      </w: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sz w:val="32"/>
          <w:szCs w:val="32"/>
          <w:lang w:eastAsia="hr-HR"/>
        </w:rPr>
      </w:pPr>
    </w:p>
    <w:p w:rsidR="004069C6" w:rsidRPr="00596A8E" w:rsidRDefault="004069C6" w:rsidP="004069C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607546" w:rsidRPr="00596A8E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96A8E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bidi="ar-EG"/>
        </w:rPr>
      </w:pPr>
    </w:p>
    <w:p w:rsidR="00607546" w:rsidRPr="00596A8E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596A8E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596A8E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</w:p>
    <w:p w:rsidR="00607546" w:rsidRPr="00596A8E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bidi="ar-EG"/>
        </w:rPr>
      </w:pPr>
      <w:r w:rsidRPr="00596A8E">
        <w:rPr>
          <w:rFonts w:asciiTheme="majorBidi" w:hAnsiTheme="majorBidi" w:cstheme="majorBidi"/>
          <w:noProof/>
          <w:lang w:bidi="ar-EG"/>
        </w:rPr>
        <w:tab/>
      </w:r>
      <w:r w:rsidRPr="00596A8E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9383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596A8E" w:rsidRDefault="005666DC" w:rsidP="00607546">
      <w:pPr>
        <w:bidi w:val="0"/>
        <w:rPr>
          <w:rFonts w:asciiTheme="majorBidi" w:hAnsiTheme="majorBidi" w:cstheme="majorBidi"/>
          <w:noProof/>
          <w:sz w:val="32"/>
          <w:szCs w:val="32"/>
        </w:rPr>
      </w:pPr>
    </w:p>
    <w:sectPr w:rsidR="005666DC" w:rsidRPr="00596A8E" w:rsidSect="0055672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270" w:rsidRDefault="00B05270" w:rsidP="00E32771">
      <w:pPr>
        <w:spacing w:after="0" w:line="240" w:lineRule="auto"/>
      </w:pPr>
      <w:r>
        <w:separator/>
      </w:r>
    </w:p>
  </w:endnote>
  <w:endnote w:type="continuationSeparator" w:id="0">
    <w:p w:rsidR="00B05270" w:rsidRDefault="00B0527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7BE5CBF8-CD33-4467-855F-F307D28D911D}"/>
    <w:embedBold r:id="rId2" w:fontKey="{FC555037-12C5-4E43-870F-8860A32F6CEE}"/>
    <w:embedItalic r:id="rId3" w:fontKey="{1610B40C-1319-43EA-B650-853627D7C29E}"/>
    <w:embedBoldItalic r:id="rId4" w:fontKey="{F9B12E74-2792-43BD-B035-FCEB07B4B85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E57C3571-DCC8-4177-A9F0-E9DAD7FF7DB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2D2BD996-17FC-40AB-819B-59047B861F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477BFBE-65C9-4FDF-8D95-AD9056D68E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20A58FF1-53AB-4634-86E4-66B349E0065C}"/>
    <w:embedBold r:id="rId9" w:fontKey="{5E3699F3-AD7A-45AD-A04F-3BD4E1F34CB0}"/>
    <w:embedItalic r:id="rId10" w:fontKey="{A50C365F-B1EA-4573-80FD-21CCDA82463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A82AC4D7-5DCA-4923-B68D-CF79B48B1AEA}"/>
    <w:embedBold r:id="rId12" w:fontKey="{2C0FD598-59C4-4339-9B25-2CA22D86C1F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64D42ECD-413E-40B9-9B29-0C989ECCB0E8}"/>
    <w:embedBold r:id="rId14" w:fontKey="{E154AD8D-FE91-4C0F-B394-118EFD4E8A4B}"/>
    <w:embedBoldItalic r:id="rId15" w:fontKey="{D56F10ED-AC74-4DD4-9108-4EC2B554BC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A70A0C77-763A-43FC-BDC6-2BC58F766EB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7" w:fontKey="{CE74AFDC-0259-4486-A37A-205FF464581E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15D93379-C4BB-44B9-9908-5761CAB4DC69}"/>
    <w:embedBold r:id="rId19" w:fontKey="{D147EB21-F36E-4215-94CB-AF1BB87895A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001ADAAE-ACB5-4C42-A67D-744F920A2F5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CAD67E83-C9B8-43FB-AE31-C23FE7631C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B05270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270" w:rsidRDefault="00B05270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B05270" w:rsidRDefault="00B05270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B05270" w:rsidRDefault="00B05270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B05270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3054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054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3054F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B05270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3A69CD" w:rsidRDefault="006B4F4B" w:rsidP="00FC65A1">
                  <w:pPr>
                    <w:bidi w:val="0"/>
                    <w:spacing w:line="276" w:lineRule="auto"/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EB0EF3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3054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3054FC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DE6278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4</w:t>
                  </w:r>
                  <w:r w:rsidR="003054FC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="00EB0EF3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B05270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A0026C" w:rsidRDefault="00D85A5F" w:rsidP="00A0026C">
                  <w:pPr>
                    <w:rPr>
                      <w:szCs w:val="24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F56D95"/>
    <w:multiLevelType w:val="hybridMultilevel"/>
    <w:tmpl w:val="8078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CD72849"/>
    <w:multiLevelType w:val="hybridMultilevel"/>
    <w:tmpl w:val="494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3B5B"/>
    <w:rsid w:val="00066B54"/>
    <w:rsid w:val="000A53B5"/>
    <w:rsid w:val="000A6307"/>
    <w:rsid w:val="000A6BE0"/>
    <w:rsid w:val="000C2B16"/>
    <w:rsid w:val="000D5816"/>
    <w:rsid w:val="001000DD"/>
    <w:rsid w:val="0010525E"/>
    <w:rsid w:val="00171C08"/>
    <w:rsid w:val="0017517D"/>
    <w:rsid w:val="00184B62"/>
    <w:rsid w:val="00187D3B"/>
    <w:rsid w:val="00193338"/>
    <w:rsid w:val="001A0D79"/>
    <w:rsid w:val="001A3D60"/>
    <w:rsid w:val="001F20D2"/>
    <w:rsid w:val="001F4E86"/>
    <w:rsid w:val="002219E3"/>
    <w:rsid w:val="00223B3B"/>
    <w:rsid w:val="0023307B"/>
    <w:rsid w:val="00267C61"/>
    <w:rsid w:val="00270AE8"/>
    <w:rsid w:val="002B0F79"/>
    <w:rsid w:val="002B173E"/>
    <w:rsid w:val="002B2FF1"/>
    <w:rsid w:val="002B662B"/>
    <w:rsid w:val="002C09FA"/>
    <w:rsid w:val="0030519C"/>
    <w:rsid w:val="003054FC"/>
    <w:rsid w:val="003072B2"/>
    <w:rsid w:val="00317B3C"/>
    <w:rsid w:val="003238D3"/>
    <w:rsid w:val="00347608"/>
    <w:rsid w:val="00357B1F"/>
    <w:rsid w:val="003720E7"/>
    <w:rsid w:val="003A69CD"/>
    <w:rsid w:val="003B1174"/>
    <w:rsid w:val="003D1C3B"/>
    <w:rsid w:val="003D59F8"/>
    <w:rsid w:val="003E1AC6"/>
    <w:rsid w:val="003F1552"/>
    <w:rsid w:val="00403545"/>
    <w:rsid w:val="004069C6"/>
    <w:rsid w:val="00443048"/>
    <w:rsid w:val="004455B6"/>
    <w:rsid w:val="00447B55"/>
    <w:rsid w:val="00492F9D"/>
    <w:rsid w:val="004C1156"/>
    <w:rsid w:val="004C2F52"/>
    <w:rsid w:val="004E2AD6"/>
    <w:rsid w:val="004E38A0"/>
    <w:rsid w:val="004E78EF"/>
    <w:rsid w:val="00526F54"/>
    <w:rsid w:val="00556722"/>
    <w:rsid w:val="005666DC"/>
    <w:rsid w:val="00575281"/>
    <w:rsid w:val="0058544F"/>
    <w:rsid w:val="00596A8E"/>
    <w:rsid w:val="005A2707"/>
    <w:rsid w:val="005A3825"/>
    <w:rsid w:val="005A7B37"/>
    <w:rsid w:val="005B762E"/>
    <w:rsid w:val="0060157E"/>
    <w:rsid w:val="00607546"/>
    <w:rsid w:val="00626D06"/>
    <w:rsid w:val="00662A2B"/>
    <w:rsid w:val="006874EF"/>
    <w:rsid w:val="0069533C"/>
    <w:rsid w:val="006B4F4B"/>
    <w:rsid w:val="006C3D0D"/>
    <w:rsid w:val="00717FAE"/>
    <w:rsid w:val="00730EA1"/>
    <w:rsid w:val="00754B3E"/>
    <w:rsid w:val="0077162A"/>
    <w:rsid w:val="00790C62"/>
    <w:rsid w:val="007E1A8B"/>
    <w:rsid w:val="007E5889"/>
    <w:rsid w:val="007E70EB"/>
    <w:rsid w:val="00814452"/>
    <w:rsid w:val="008210B3"/>
    <w:rsid w:val="00822138"/>
    <w:rsid w:val="00826B94"/>
    <w:rsid w:val="00853076"/>
    <w:rsid w:val="00855E30"/>
    <w:rsid w:val="00885CFF"/>
    <w:rsid w:val="00891C02"/>
    <w:rsid w:val="008975AD"/>
    <w:rsid w:val="008A5781"/>
    <w:rsid w:val="008B3703"/>
    <w:rsid w:val="008D4AE0"/>
    <w:rsid w:val="008D70C8"/>
    <w:rsid w:val="008E2038"/>
    <w:rsid w:val="0090385D"/>
    <w:rsid w:val="00910AF4"/>
    <w:rsid w:val="00944C90"/>
    <w:rsid w:val="00966021"/>
    <w:rsid w:val="00994015"/>
    <w:rsid w:val="009967F9"/>
    <w:rsid w:val="009E26CE"/>
    <w:rsid w:val="00A0026C"/>
    <w:rsid w:val="00A052E1"/>
    <w:rsid w:val="00A32FDB"/>
    <w:rsid w:val="00A507EE"/>
    <w:rsid w:val="00A61E5C"/>
    <w:rsid w:val="00A83A66"/>
    <w:rsid w:val="00AA1A9B"/>
    <w:rsid w:val="00AE0CA2"/>
    <w:rsid w:val="00B05270"/>
    <w:rsid w:val="00B21534"/>
    <w:rsid w:val="00B3510F"/>
    <w:rsid w:val="00B50A3A"/>
    <w:rsid w:val="00B71399"/>
    <w:rsid w:val="00B820AA"/>
    <w:rsid w:val="00BA456F"/>
    <w:rsid w:val="00BC620B"/>
    <w:rsid w:val="00BD190F"/>
    <w:rsid w:val="00BD25B8"/>
    <w:rsid w:val="00BF04A9"/>
    <w:rsid w:val="00C0305A"/>
    <w:rsid w:val="00C03201"/>
    <w:rsid w:val="00C22303"/>
    <w:rsid w:val="00C37C22"/>
    <w:rsid w:val="00C408EE"/>
    <w:rsid w:val="00C64A00"/>
    <w:rsid w:val="00C72BD4"/>
    <w:rsid w:val="00CC375D"/>
    <w:rsid w:val="00CD4735"/>
    <w:rsid w:val="00D02AE7"/>
    <w:rsid w:val="00D06CFA"/>
    <w:rsid w:val="00D1205B"/>
    <w:rsid w:val="00D45A1F"/>
    <w:rsid w:val="00D46176"/>
    <w:rsid w:val="00D55938"/>
    <w:rsid w:val="00D70527"/>
    <w:rsid w:val="00D849A2"/>
    <w:rsid w:val="00D85A5F"/>
    <w:rsid w:val="00D8633E"/>
    <w:rsid w:val="00DC6A8E"/>
    <w:rsid w:val="00DD072D"/>
    <w:rsid w:val="00DE5862"/>
    <w:rsid w:val="00DE6278"/>
    <w:rsid w:val="00E03063"/>
    <w:rsid w:val="00E10CC1"/>
    <w:rsid w:val="00E25D4B"/>
    <w:rsid w:val="00E32771"/>
    <w:rsid w:val="00E3492B"/>
    <w:rsid w:val="00E3745F"/>
    <w:rsid w:val="00E420C5"/>
    <w:rsid w:val="00E960B4"/>
    <w:rsid w:val="00EB0EF3"/>
    <w:rsid w:val="00EB6A67"/>
    <w:rsid w:val="00ED1104"/>
    <w:rsid w:val="00EE35B8"/>
    <w:rsid w:val="00EE5A20"/>
    <w:rsid w:val="00EF004F"/>
    <w:rsid w:val="00EF2600"/>
    <w:rsid w:val="00EF48D5"/>
    <w:rsid w:val="00F2420A"/>
    <w:rsid w:val="00F3173B"/>
    <w:rsid w:val="00F80820"/>
    <w:rsid w:val="00FC3B71"/>
    <w:rsid w:val="00FC6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B4E5A263-D58A-4112-BD53-0BD466764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77770D-79C7-417A-8710-0EC15E5A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542</Words>
  <Characters>2933</Characters>
  <Application>Microsoft Office Word</Application>
  <DocSecurity>0</DocSecurity>
  <Lines>139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3447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АКО ЈЕ ИСЛАМ ВЕРА ОД БОГА - ЗАШТО СУ МУСЛИМАНИ НАЗАДОВАЛИ И ЗАШТО СУ СЛАБИ</dc:title>
  <dc:subject>АКО ЈЕ ИСЛАМ ВЕРА ОД БОГА - ЗАШТО СУ МУСЛИМАНИ НАЗАДОВАЛИ И ЗАШТО СУ СЛАБИ</dc:subject>
  <dc:creator>Абдул-Меџид Азиз Ез-Зиндани</dc:creator>
  <cp:keywords>АКО ЈЕ ИСЛАМ ВЕРА ОД БОГА - ЗАШТО СУ МУСЛИМАНИ НАЗАДОВАЛИ И ЗАШТО СУ СЛАБИ</cp:keywords>
  <dc:description>АКО ЈЕ ИСЛАМ ВЕРА ОД БОГА - ЗАШТО СУ МУСЛИМАНИ НАЗАДОВАЛИ И ЗАШТО СУ СЛАБИ</dc:description>
  <cp:lastModifiedBy>Mahmoud</cp:lastModifiedBy>
  <cp:revision>14</cp:revision>
  <cp:lastPrinted>2015-01-13T04:52:00Z</cp:lastPrinted>
  <dcterms:created xsi:type="dcterms:W3CDTF">2016-04-30T15:40:00Z</dcterms:created>
  <dcterms:modified xsi:type="dcterms:W3CDTF">2016-06-07T12:03:00Z</dcterms:modified>
  <cp:category/>
</cp:coreProperties>
</file>