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556A3C" w:rsidRPr="00556A3C" w:rsidRDefault="00556A3C" w:rsidP="00556A3C">
      <w:pPr>
        <w:bidi w:val="0"/>
        <w:spacing w:after="0" w:line="240" w:lineRule="auto"/>
        <w:ind w:firstLine="113"/>
        <w:jc w:val="center"/>
        <w:rPr>
          <w:rFonts w:ascii="Palatino Linotype" w:hAnsi="Palatino Linotype"/>
          <w:color w:val="006666"/>
          <w:sz w:val="44"/>
          <w:szCs w:val="44"/>
          <w:lang w:val="tg-Cyrl-TJ"/>
        </w:rPr>
      </w:pPr>
      <w:r w:rsidRPr="00556A3C">
        <w:rPr>
          <w:rFonts w:ascii="Palatino Linotype" w:hAnsi="Palatino Linotype"/>
          <w:color w:val="006666"/>
          <w:sz w:val="44"/>
          <w:szCs w:val="44"/>
          <w:lang w:val="tg-Cyrl-TJ"/>
        </w:rPr>
        <w:t>Силсилаи тарбияи фарзандон, қисми бистучаҳорум:</w:t>
      </w:r>
      <w:r w:rsidRPr="00556A3C">
        <w:rPr>
          <w:rFonts w:ascii="Palatino Linotype" w:hAnsi="Palatino Linotype"/>
          <w:color w:val="006666"/>
          <w:sz w:val="44"/>
          <w:szCs w:val="44"/>
          <w:cs/>
          <w:lang w:val="tg-Cyrl-TJ"/>
        </w:rPr>
        <w:t>‎</w:t>
      </w:r>
    </w:p>
    <w:p w:rsidR="002807CB" w:rsidRPr="00D3297A" w:rsidRDefault="00556A3C" w:rsidP="00556A3C">
      <w:pPr>
        <w:bidi w:val="0"/>
        <w:spacing w:after="0" w:line="240" w:lineRule="auto"/>
        <w:ind w:firstLine="113"/>
        <w:jc w:val="center"/>
        <w:rPr>
          <w:rFonts w:ascii="Palatino Linotype" w:hAnsi="Palatino Linotype"/>
          <w:color w:val="006666"/>
          <w:sz w:val="44"/>
          <w:szCs w:val="44"/>
          <w:lang w:val="tg-Cyrl-TJ"/>
        </w:rPr>
      </w:pPr>
      <w:r w:rsidRPr="00556A3C">
        <w:rPr>
          <w:rFonts w:ascii="Palatino Linotype" w:hAnsi="Palatino Linotype"/>
          <w:color w:val="006666"/>
          <w:sz w:val="44"/>
          <w:szCs w:val="44"/>
          <w:lang w:val="tg-Cyrl-TJ"/>
        </w:rPr>
        <w:t xml:space="preserve">Асоси чаҳоруми ақидавӣ, ба кӯдакон омӯхтани </w:t>
      </w:r>
      <w:r w:rsidRPr="00556A3C">
        <w:rPr>
          <w:rFonts w:ascii="Palatino Linotype" w:hAnsi="Palatino Linotype"/>
          <w:color w:val="006666"/>
          <w:sz w:val="44"/>
          <w:szCs w:val="44"/>
          <w:cs/>
          <w:lang w:val="tg-Cyrl-TJ"/>
        </w:rPr>
        <w:t>‎</w:t>
      </w:r>
      <w:r w:rsidRPr="00556A3C">
        <w:rPr>
          <w:rFonts w:ascii="Palatino Linotype" w:hAnsi="Palatino Linotype"/>
          <w:color w:val="006666"/>
          <w:sz w:val="44"/>
          <w:szCs w:val="44"/>
          <w:lang w:val="tg-Cyrl-TJ"/>
        </w:rPr>
        <w:t>Қуръони карим</w:t>
      </w:r>
    </w:p>
    <w:p w:rsidR="000E068C" w:rsidRDefault="000E068C" w:rsidP="00D76DB4">
      <w:pPr>
        <w:spacing w:after="0" w:line="240" w:lineRule="auto"/>
        <w:ind w:firstLine="113"/>
        <w:jc w:val="center"/>
        <w:rPr>
          <w:rFonts w:ascii="Palatino Linotype" w:hAnsi="Palatino Linotype" w:cs="KFGQPC Uthman Taha Naskh"/>
          <w:color w:val="000000"/>
          <w:sz w:val="44"/>
          <w:szCs w:val="44"/>
          <w:lang w:val="tg-Cyrl-TJ"/>
        </w:rPr>
      </w:pPr>
      <w:r w:rsidRPr="000E068C">
        <w:rPr>
          <w:rFonts w:ascii="Palatino Linotype" w:hAnsi="Palatino Linotype" w:cs="KFGQPC Uthman Taha Naskh" w:hint="cs"/>
          <w:color w:val="000000"/>
          <w:sz w:val="44"/>
          <w:szCs w:val="44"/>
          <w:rtl/>
          <w:lang w:val="tg-Cyrl-TJ"/>
        </w:rPr>
        <w:t>سلسلة</w:t>
      </w:r>
      <w:r w:rsidRPr="000E068C">
        <w:rPr>
          <w:rFonts w:ascii="Palatino Linotype" w:hAnsi="Palatino Linotype" w:cs="KFGQPC Uthman Taha Naskh"/>
          <w:color w:val="000000"/>
          <w:sz w:val="44"/>
          <w:szCs w:val="44"/>
          <w:rtl/>
          <w:lang w:val="tg-Cyrl-TJ"/>
        </w:rPr>
        <w:t xml:space="preserve"> </w:t>
      </w:r>
      <w:r w:rsidRPr="000E068C">
        <w:rPr>
          <w:rFonts w:ascii="Palatino Linotype" w:hAnsi="Palatino Linotype" w:cs="KFGQPC Uthman Taha Naskh" w:hint="cs"/>
          <w:color w:val="000000"/>
          <w:sz w:val="44"/>
          <w:szCs w:val="44"/>
          <w:rtl/>
          <w:lang w:val="tg-Cyrl-TJ"/>
        </w:rPr>
        <w:t>تربية</w:t>
      </w:r>
      <w:r w:rsidRPr="000E068C">
        <w:rPr>
          <w:rFonts w:ascii="Palatino Linotype" w:hAnsi="Palatino Linotype" w:cs="KFGQPC Uthman Taha Naskh"/>
          <w:color w:val="000000"/>
          <w:sz w:val="44"/>
          <w:szCs w:val="44"/>
          <w:rtl/>
          <w:lang w:val="tg-Cyrl-TJ"/>
        </w:rPr>
        <w:t xml:space="preserve"> </w:t>
      </w:r>
      <w:r w:rsidRPr="000E068C">
        <w:rPr>
          <w:rFonts w:ascii="Palatino Linotype" w:hAnsi="Palatino Linotype" w:cs="KFGQPC Uthman Taha Naskh" w:hint="cs"/>
          <w:color w:val="000000"/>
          <w:sz w:val="44"/>
          <w:szCs w:val="44"/>
          <w:rtl/>
          <w:lang w:val="tg-Cyrl-TJ"/>
        </w:rPr>
        <w:t>الأولاد</w:t>
      </w:r>
      <w:r w:rsidRPr="000E068C">
        <w:rPr>
          <w:rFonts w:ascii="Palatino Linotype" w:hAnsi="Palatino Linotype" w:cs="KFGQPC Uthman Taha Naskh"/>
          <w:color w:val="000000"/>
          <w:sz w:val="44"/>
          <w:szCs w:val="44"/>
          <w:rtl/>
          <w:lang w:val="tg-Cyrl-TJ"/>
        </w:rPr>
        <w:t xml:space="preserve">, </w:t>
      </w:r>
      <w:r w:rsidRPr="000E068C">
        <w:rPr>
          <w:rFonts w:ascii="Palatino Linotype" w:hAnsi="Palatino Linotype" w:cs="KFGQPC Uthman Taha Naskh" w:hint="cs"/>
          <w:color w:val="000000"/>
          <w:sz w:val="44"/>
          <w:szCs w:val="44"/>
          <w:rtl/>
          <w:lang w:val="tg-Cyrl-TJ"/>
        </w:rPr>
        <w:t>القسم</w:t>
      </w:r>
      <w:r w:rsidRPr="000E068C">
        <w:rPr>
          <w:rFonts w:ascii="Palatino Linotype" w:hAnsi="Palatino Linotype" w:cs="KFGQPC Uthman Taha Naskh"/>
          <w:color w:val="000000"/>
          <w:sz w:val="44"/>
          <w:szCs w:val="44"/>
          <w:rtl/>
          <w:lang w:val="tg-Cyrl-TJ"/>
        </w:rPr>
        <w:t xml:space="preserve"> </w:t>
      </w:r>
      <w:r w:rsidRPr="000E068C">
        <w:rPr>
          <w:rFonts w:ascii="Palatino Linotype" w:hAnsi="Palatino Linotype" w:cs="KFGQPC Uthman Taha Naskh" w:hint="cs"/>
          <w:color w:val="000000"/>
          <w:sz w:val="44"/>
          <w:szCs w:val="44"/>
          <w:rtl/>
          <w:lang w:val="tg-Cyrl-TJ"/>
        </w:rPr>
        <w:t>الرابع</w:t>
      </w:r>
      <w:r w:rsidRPr="000E068C">
        <w:rPr>
          <w:rFonts w:ascii="Palatino Linotype" w:hAnsi="Palatino Linotype" w:cs="KFGQPC Uthman Taha Naskh"/>
          <w:color w:val="000000"/>
          <w:sz w:val="44"/>
          <w:szCs w:val="44"/>
          <w:rtl/>
          <w:lang w:val="tg-Cyrl-TJ"/>
        </w:rPr>
        <w:t xml:space="preserve"> </w:t>
      </w:r>
      <w:r w:rsidRPr="000E068C">
        <w:rPr>
          <w:rFonts w:ascii="Palatino Linotype" w:hAnsi="Palatino Linotype" w:cs="KFGQPC Uthman Taha Naskh" w:hint="cs"/>
          <w:color w:val="000000"/>
          <w:sz w:val="44"/>
          <w:szCs w:val="44"/>
          <w:rtl/>
          <w:lang w:val="tg-Cyrl-TJ"/>
        </w:rPr>
        <w:t>و</w:t>
      </w:r>
      <w:r w:rsidRPr="000E068C">
        <w:rPr>
          <w:rFonts w:ascii="Palatino Linotype" w:hAnsi="Palatino Linotype" w:cs="KFGQPC Uthman Taha Naskh"/>
          <w:color w:val="000000"/>
          <w:sz w:val="44"/>
          <w:szCs w:val="44"/>
          <w:rtl/>
          <w:lang w:val="tg-Cyrl-TJ"/>
        </w:rPr>
        <w:t xml:space="preserve"> </w:t>
      </w:r>
      <w:r w:rsidRPr="000E068C">
        <w:rPr>
          <w:rFonts w:ascii="Palatino Linotype" w:hAnsi="Palatino Linotype" w:cs="KFGQPC Uthman Taha Naskh" w:hint="cs"/>
          <w:color w:val="000000"/>
          <w:sz w:val="44"/>
          <w:szCs w:val="44"/>
          <w:rtl/>
          <w:lang w:val="tg-Cyrl-TJ"/>
        </w:rPr>
        <w:t>العشرون</w:t>
      </w:r>
      <w:r w:rsidRPr="000E068C">
        <w:rPr>
          <w:rFonts w:ascii="Palatino Linotype" w:hAnsi="Palatino Linotype" w:cs="KFGQPC Uthman Taha Naskh"/>
          <w:color w:val="000000"/>
          <w:sz w:val="44"/>
          <w:szCs w:val="44"/>
          <w:rtl/>
          <w:lang w:val="tg-Cyrl-TJ"/>
        </w:rPr>
        <w:t xml:space="preserve">: </w:t>
      </w:r>
      <w:r w:rsidRPr="000E068C">
        <w:rPr>
          <w:rFonts w:ascii="Palatino Linotype" w:hAnsi="Palatino Linotype" w:cs="KFGQPC Uthman Taha Naskh" w:hint="cs"/>
          <w:color w:val="000000"/>
          <w:sz w:val="44"/>
          <w:szCs w:val="44"/>
          <w:rtl/>
          <w:lang w:val="tg-Cyrl-TJ"/>
        </w:rPr>
        <w:t>عن</w:t>
      </w:r>
      <w:r w:rsidRPr="000E068C">
        <w:rPr>
          <w:rFonts w:ascii="Palatino Linotype" w:hAnsi="Palatino Linotype" w:cs="KFGQPC Uthman Taha Naskh"/>
          <w:color w:val="000000"/>
          <w:sz w:val="44"/>
          <w:szCs w:val="44"/>
          <w:rtl/>
          <w:lang w:val="tg-Cyrl-TJ"/>
        </w:rPr>
        <w:t xml:space="preserve"> </w:t>
      </w:r>
      <w:r w:rsidRPr="000E068C">
        <w:rPr>
          <w:rFonts w:ascii="Palatino Linotype" w:hAnsi="Palatino Linotype" w:cs="KFGQPC Uthman Taha Naskh" w:hint="cs"/>
          <w:color w:val="000000"/>
          <w:sz w:val="44"/>
          <w:szCs w:val="44"/>
          <w:rtl/>
          <w:lang w:val="tg-Cyrl-TJ"/>
        </w:rPr>
        <w:t>الأساس</w:t>
      </w:r>
      <w:r w:rsidRPr="000E068C">
        <w:rPr>
          <w:rFonts w:ascii="Palatino Linotype" w:hAnsi="Palatino Linotype" w:cs="KFGQPC Uthman Taha Naskh"/>
          <w:color w:val="000000"/>
          <w:sz w:val="44"/>
          <w:szCs w:val="44"/>
          <w:rtl/>
          <w:lang w:val="tg-Cyrl-TJ"/>
        </w:rPr>
        <w:t xml:space="preserve"> </w:t>
      </w:r>
      <w:r w:rsidRPr="000E068C">
        <w:rPr>
          <w:rFonts w:ascii="Palatino Linotype" w:hAnsi="Palatino Linotype" w:cs="KFGQPC Uthman Taha Naskh" w:hint="cs"/>
          <w:color w:val="000000"/>
          <w:sz w:val="44"/>
          <w:szCs w:val="44"/>
          <w:rtl/>
          <w:lang w:val="tg-Cyrl-TJ"/>
        </w:rPr>
        <w:t>الرابع</w:t>
      </w:r>
      <w:r w:rsidRPr="000E068C">
        <w:rPr>
          <w:rFonts w:ascii="Palatino Linotype" w:hAnsi="Palatino Linotype" w:cs="KFGQPC Uthman Taha Naskh"/>
          <w:color w:val="000000"/>
          <w:sz w:val="44"/>
          <w:szCs w:val="44"/>
          <w:rtl/>
          <w:lang w:val="tg-Cyrl-TJ"/>
        </w:rPr>
        <w:t xml:space="preserve"> </w:t>
      </w:r>
      <w:r w:rsidRPr="000E068C">
        <w:rPr>
          <w:rFonts w:ascii="Palatino Linotype" w:hAnsi="Palatino Linotype" w:cs="KFGQPC Uthman Taha Naskh" w:hint="cs"/>
          <w:color w:val="000000"/>
          <w:sz w:val="44"/>
          <w:szCs w:val="44"/>
          <w:rtl/>
          <w:lang w:val="tg-Cyrl-TJ"/>
        </w:rPr>
        <w:t>وهو</w:t>
      </w:r>
      <w:r w:rsidRPr="000E068C">
        <w:rPr>
          <w:rFonts w:ascii="Palatino Linotype" w:hAnsi="Palatino Linotype" w:cs="KFGQPC Uthman Taha Naskh"/>
          <w:color w:val="000000"/>
          <w:sz w:val="44"/>
          <w:szCs w:val="44"/>
          <w:rtl/>
          <w:lang w:val="tg-Cyrl-TJ"/>
        </w:rPr>
        <w:t xml:space="preserve"> </w:t>
      </w:r>
      <w:r w:rsidRPr="000E068C">
        <w:rPr>
          <w:rFonts w:ascii="Palatino Linotype" w:hAnsi="Palatino Linotype" w:cs="KFGQPC Uthman Taha Naskh" w:hint="cs"/>
          <w:color w:val="000000"/>
          <w:sz w:val="44"/>
          <w:szCs w:val="44"/>
          <w:rtl/>
          <w:lang w:val="tg-Cyrl-TJ"/>
        </w:rPr>
        <w:t>تعليم</w:t>
      </w:r>
      <w:r w:rsidRPr="000E068C">
        <w:rPr>
          <w:rFonts w:ascii="Palatino Linotype" w:hAnsi="Palatino Linotype" w:cs="KFGQPC Uthman Taha Naskh"/>
          <w:color w:val="000000"/>
          <w:sz w:val="44"/>
          <w:szCs w:val="44"/>
          <w:rtl/>
          <w:lang w:val="tg-Cyrl-TJ"/>
        </w:rPr>
        <w:t xml:space="preserve"> </w:t>
      </w:r>
      <w:r w:rsidRPr="000E068C">
        <w:rPr>
          <w:rFonts w:ascii="Palatino Linotype" w:hAnsi="Palatino Linotype" w:cs="KFGQPC Uthman Taha Naskh" w:hint="cs"/>
          <w:color w:val="000000"/>
          <w:sz w:val="44"/>
          <w:szCs w:val="44"/>
          <w:rtl/>
          <w:lang w:val="tg-Cyrl-TJ"/>
        </w:rPr>
        <w:t>القرآن</w:t>
      </w:r>
      <w:r w:rsidRPr="000E068C">
        <w:rPr>
          <w:rFonts w:ascii="Palatino Linotype" w:hAnsi="Palatino Linotype" w:cs="KFGQPC Uthman Taha Naskh"/>
          <w:color w:val="000000"/>
          <w:sz w:val="44"/>
          <w:szCs w:val="44"/>
          <w:rtl/>
          <w:lang w:val="tg-Cyrl-TJ"/>
        </w:rPr>
        <w:t xml:space="preserve"> </w:t>
      </w:r>
      <w:r w:rsidRPr="000E068C">
        <w:rPr>
          <w:rFonts w:ascii="Palatino Linotype" w:hAnsi="Palatino Linotype" w:cs="KFGQPC Uthman Taha Naskh" w:hint="cs"/>
          <w:color w:val="000000"/>
          <w:sz w:val="44"/>
          <w:szCs w:val="44"/>
          <w:rtl/>
          <w:lang w:val="tg-Cyrl-TJ"/>
        </w:rPr>
        <w:t>الكريم</w:t>
      </w:r>
      <w:r w:rsidRPr="000E068C">
        <w:rPr>
          <w:rFonts w:ascii="Palatino Linotype" w:hAnsi="Palatino Linotype" w:cs="KFGQPC Uthman Taha Naskh"/>
          <w:color w:val="000000"/>
          <w:sz w:val="44"/>
          <w:szCs w:val="44"/>
          <w:rtl/>
          <w:lang w:val="tg-Cyrl-TJ"/>
        </w:rPr>
        <w:t xml:space="preserve"> </w:t>
      </w:r>
      <w:r w:rsidRPr="000E068C">
        <w:rPr>
          <w:rFonts w:ascii="Palatino Linotype" w:hAnsi="Palatino Linotype" w:cs="KFGQPC Uthman Taha Naskh" w:hint="cs"/>
          <w:color w:val="000000"/>
          <w:sz w:val="44"/>
          <w:szCs w:val="44"/>
          <w:rtl/>
          <w:lang w:val="tg-Cyrl-TJ"/>
        </w:rPr>
        <w:t>للأولاد</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556A3C" w:rsidRPr="00556A3C" w:rsidRDefault="00556A3C" w:rsidP="00556A3C">
      <w:pPr>
        <w:bidi w:val="0"/>
        <w:jc w:val="center"/>
        <w:rPr>
          <w:rFonts w:asciiTheme="majorBidi" w:hAnsiTheme="majorBidi" w:cstheme="majorBidi"/>
          <w:noProof/>
          <w:color w:val="205B83"/>
          <w:sz w:val="32"/>
          <w:szCs w:val="32"/>
          <w:lang w:val="en-MY" w:eastAsia="en-MY"/>
        </w:rPr>
      </w:pPr>
      <w:r w:rsidRPr="00556A3C">
        <w:rPr>
          <w:rFonts w:asciiTheme="majorBidi" w:hAnsiTheme="majorBidi" w:cstheme="majorBidi"/>
          <w:noProof/>
          <w:color w:val="205B83"/>
          <w:sz w:val="32"/>
          <w:szCs w:val="32"/>
          <w:lang w:val="en-MY" w:eastAsia="en-MY"/>
        </w:rPr>
        <w:lastRenderedPageBreak/>
        <w:t>Силсилаи тарбияи фарзандон, қисми бистучаҳорум:</w:t>
      </w:r>
      <w:r w:rsidRPr="00556A3C">
        <w:rPr>
          <w:rFonts w:asciiTheme="majorBidi" w:hAnsiTheme="majorBidi" w:cstheme="majorBidi"/>
          <w:noProof/>
          <w:color w:val="205B83"/>
          <w:sz w:val="32"/>
          <w:szCs w:val="32"/>
          <w:cs/>
          <w:lang w:val="en-MY" w:eastAsia="en-MY"/>
        </w:rPr>
        <w:t>‎</w:t>
      </w:r>
    </w:p>
    <w:p w:rsidR="00E942BB" w:rsidRPr="00556A3C" w:rsidRDefault="00556A3C" w:rsidP="00556A3C">
      <w:pPr>
        <w:bidi w:val="0"/>
        <w:jc w:val="center"/>
        <w:rPr>
          <w:rFonts w:asciiTheme="majorBidi" w:hAnsiTheme="majorBidi" w:cstheme="majorBidi"/>
          <w:noProof/>
          <w:color w:val="205B83"/>
          <w:sz w:val="32"/>
          <w:szCs w:val="32"/>
          <w:lang w:val="en-MY" w:eastAsia="en-MY"/>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48D749EC" wp14:editId="063BAC18">
            <wp:simplePos x="0" y="0"/>
            <wp:positionH relativeFrom="margin">
              <wp:posOffset>1252855</wp:posOffset>
            </wp:positionH>
            <wp:positionV relativeFrom="paragraph">
              <wp:posOffset>318770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556A3C">
        <w:rPr>
          <w:rFonts w:asciiTheme="majorBidi" w:hAnsiTheme="majorBidi" w:cstheme="majorBidi"/>
          <w:noProof/>
          <w:color w:val="205B83"/>
          <w:sz w:val="32"/>
          <w:szCs w:val="32"/>
          <w:lang w:val="en-MY" w:eastAsia="en-MY"/>
        </w:rPr>
        <w:t xml:space="preserve">Асоси чаҳоруми ақидавӣ, ба кӯдакон омӯхтани </w:t>
      </w:r>
      <w:r w:rsidRPr="00556A3C">
        <w:rPr>
          <w:rFonts w:asciiTheme="majorBidi" w:hAnsiTheme="majorBidi" w:cstheme="majorBidi"/>
          <w:noProof/>
          <w:color w:val="205B83"/>
          <w:sz w:val="32"/>
          <w:szCs w:val="32"/>
          <w:cs/>
          <w:lang w:val="en-MY" w:eastAsia="en-MY"/>
        </w:rPr>
        <w:t>‎</w:t>
      </w:r>
      <w:r>
        <w:rPr>
          <w:rFonts w:asciiTheme="majorBidi" w:hAnsiTheme="majorBidi" w:cstheme="majorBidi"/>
          <w:noProof/>
          <w:color w:val="205B83"/>
          <w:sz w:val="32"/>
          <w:szCs w:val="32"/>
          <w:lang w:val="en-MY" w:eastAsia="en-MY"/>
        </w:rPr>
        <w:t xml:space="preserve"> </w:t>
      </w:r>
      <w:r w:rsidRPr="00556A3C">
        <w:rPr>
          <w:rFonts w:asciiTheme="majorBidi" w:hAnsiTheme="majorBidi" w:cstheme="majorBidi"/>
          <w:noProof/>
          <w:color w:val="205B83"/>
          <w:sz w:val="32"/>
          <w:szCs w:val="32"/>
          <w:lang w:val="en-MY" w:eastAsia="en-MY"/>
        </w:rPr>
        <w:t xml:space="preserve">Қуръони карим </w:t>
      </w:r>
      <w:r w:rsidR="00E942BB" w:rsidRPr="008503FF">
        <w:rPr>
          <w:rFonts w:asciiTheme="majorBidi" w:hAnsiTheme="majorBidi" w:cstheme="majorBidi"/>
          <w:color w:val="5EA1A5"/>
          <w:sz w:val="100"/>
          <w:szCs w:val="100"/>
          <w:lang w:val="tg-Cyrl-TJ" w:bidi="ar-EG"/>
        </w:rPr>
        <w:tab/>
      </w:r>
      <w:r w:rsidR="00E942BB" w:rsidRPr="008503FF">
        <w:rPr>
          <w:rFonts w:asciiTheme="majorBidi" w:hAnsiTheme="majorBidi" w:cstheme="majorBidi"/>
          <w:color w:val="5EA1A5"/>
          <w:sz w:val="160"/>
          <w:szCs w:val="160"/>
          <w:lang w:val="tg-Cyrl-TJ" w:bidi="ar-EG"/>
        </w:rPr>
        <w:tab/>
      </w:r>
    </w:p>
    <w:p w:rsidR="00586E33" w:rsidRPr="00556A3C" w:rsidRDefault="00586E33" w:rsidP="008503FF">
      <w:pPr>
        <w:autoSpaceDE w:val="0"/>
        <w:autoSpaceDN w:val="0"/>
        <w:bidi w:val="0"/>
        <w:adjustRightInd w:val="0"/>
        <w:spacing w:after="0" w:line="240" w:lineRule="auto"/>
        <w:jc w:val="both"/>
        <w:rPr>
          <w:rFonts w:ascii="Palatino Linotype" w:hAnsi="Palatino Linotype" w:cs="Times New Roman"/>
          <w:sz w:val="28"/>
          <w:szCs w:val="28"/>
          <w:lang w:val="en-MY"/>
        </w:rPr>
      </w:pP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A5853">
        <w:rPr>
          <w:rFonts w:ascii="Palatino Linotype" w:hAnsi="Palatino Linotype" w:cs="Times New Roman"/>
          <w:sz w:val="28"/>
          <w:szCs w:val="28"/>
          <w:lang w:val="tg-Cyrl-TJ"/>
        </w:rPr>
        <w:t>Лозим аст вал</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ва сарпарасти к</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дакон аз ҳамон ибти</w:t>
      </w:r>
      <w:r w:rsidRPr="005A5853">
        <w:rPr>
          <w:rFonts w:ascii="Palatino Linotype" w:hAnsi="Palatino Linotype" w:cs="Times New Roman"/>
          <w:sz w:val="28"/>
          <w:szCs w:val="28"/>
          <w:lang w:val="tg-Cyrl-TJ"/>
        </w:rPr>
        <w:softHyphen/>
        <w:t>дои к</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дакиву нав</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авон</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ба онҳо Қуръон биом</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занд, то ин ки қабл аз ҳар чиз ин эътиқоду бовар барои онон э</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од ша</w:t>
      </w:r>
      <w:r w:rsidRPr="005A5853">
        <w:rPr>
          <w:rFonts w:ascii="Palatino Linotype" w:hAnsi="Palatino Linotype" w:cs="Times New Roman"/>
          <w:sz w:val="28"/>
          <w:szCs w:val="28"/>
          <w:lang w:val="tg-Cyrl-TJ"/>
        </w:rPr>
        <w:softHyphen/>
        <w:t>вад, ки Худои мутаъол Холиқу Парвардигори эшон аст ва Қуръон каломи Ӯ мебошад ва то ин ки р</w:t>
      </w:r>
      <w:r w:rsidRPr="005A5853">
        <w:rPr>
          <w:rFonts w:ascii="Palatino Linotype" w:eastAsia="MS Mincho" w:hAnsi="Palatino Linotype" w:cs="Times New Roman"/>
          <w:sz w:val="28"/>
          <w:szCs w:val="28"/>
          <w:lang w:val="tg-Cyrl-TJ"/>
        </w:rPr>
        <w:t>ӯҳ</w:t>
      </w:r>
      <w:r w:rsidRPr="005A5853">
        <w:rPr>
          <w:rFonts w:ascii="Palatino Linotype" w:hAnsi="Palatino Linotype" w:cs="Times New Roman"/>
          <w:sz w:val="28"/>
          <w:szCs w:val="28"/>
          <w:lang w:val="tg-Cyrl-TJ"/>
        </w:rPr>
        <w:t>и Қуръон дар қалбашон нуфуз кунад ва нури он дар афкору идрокоту ҳа</w:t>
      </w:r>
      <w:r w:rsidRPr="005A5853">
        <w:rPr>
          <w:rFonts w:ascii="Palatino Linotype" w:hAnsi="Palatino Linotype" w:cs="Times New Roman"/>
          <w:sz w:val="28"/>
          <w:szCs w:val="28"/>
          <w:lang w:val="tg-Cyrl-TJ"/>
        </w:rPr>
        <w:softHyphen/>
        <w:t>восашон битобад ва онро равшан гардонад. Бояд аз оғози к</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дакиву нав</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авон</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ақоиди дин</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ва аҳкоми Қуръон ба онон талқин шавад, то бар асоси муҳаббату алоқа ба Қур</w:t>
      </w:r>
      <w:r w:rsidRPr="005A5853">
        <w:rPr>
          <w:rFonts w:ascii="Palatino Linotype" w:hAnsi="Palatino Linotype" w:cs="Times New Roman"/>
          <w:sz w:val="28"/>
          <w:szCs w:val="28"/>
          <w:lang w:val="tg-Cyrl-TJ"/>
        </w:rPr>
        <w:softHyphen/>
        <w:t>ъон  ва мувофиқи  раҳнамоиҳои он зиндагӣ кардан ва ба ҷо овардани амру фармудаҳои он ва аз навоҳии он парҳез кар</w:t>
      </w:r>
      <w:r w:rsidRPr="005A5853">
        <w:rPr>
          <w:rFonts w:ascii="Palatino Linotype" w:hAnsi="Palatino Linotype" w:cs="Times New Roman"/>
          <w:sz w:val="28"/>
          <w:szCs w:val="28"/>
          <w:lang w:val="tg-Cyrl-TJ"/>
        </w:rPr>
        <w:softHyphen/>
        <w:t xml:space="preserve">дан парвариш ёбанд ва пайваста дар даврони </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авонию пир</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ба ахлоқи Қуръон хулқ бигиранд ва ба барномаю роҳу ра</w:t>
      </w:r>
      <w:r w:rsidRPr="005A5853">
        <w:rPr>
          <w:rFonts w:ascii="Palatino Linotype" w:hAnsi="Palatino Linotype" w:cs="Times New Roman"/>
          <w:sz w:val="28"/>
          <w:szCs w:val="28"/>
          <w:lang w:val="tg-Cyrl-TJ"/>
        </w:rPr>
        <w:softHyphen/>
        <w:t>виши он чанг зананд…</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A5853">
        <w:rPr>
          <w:rFonts w:ascii="Palatino Linotype" w:hAnsi="Palatino Linotype" w:cs="Times New Roman"/>
          <w:sz w:val="28"/>
          <w:szCs w:val="28"/>
          <w:lang w:val="tg-Cyrl-TJ"/>
        </w:rPr>
        <w:t>Ҳофизи Суют</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гуфтааст: «</w:t>
      </w:r>
      <w:r w:rsidRPr="005A5853">
        <w:rPr>
          <w:rFonts w:ascii="Palatino Linotype" w:hAnsi="Palatino Linotype" w:cs="Times New Roman"/>
          <w:i/>
          <w:iCs/>
          <w:sz w:val="28"/>
          <w:szCs w:val="28"/>
          <w:lang w:val="tg-Cyrl-TJ"/>
        </w:rPr>
        <w:t>Таълими Қуръон ба к</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дакону нав</w:t>
      </w:r>
      <w:r w:rsidRPr="005A5853">
        <w:rPr>
          <w:rFonts w:ascii="Palatino Linotype" w:eastAsia="MS Mincho" w:hAnsi="Palatino Linotype" w:cs="Times New Roman"/>
          <w:i/>
          <w:iCs/>
          <w:sz w:val="28"/>
          <w:szCs w:val="28"/>
          <w:lang w:val="tg-Cyrl-TJ"/>
        </w:rPr>
        <w:t>ҷ</w:t>
      </w:r>
      <w:r w:rsidRPr="005A5853">
        <w:rPr>
          <w:rFonts w:ascii="Palatino Linotype" w:hAnsi="Palatino Linotype" w:cs="Times New Roman"/>
          <w:i/>
          <w:iCs/>
          <w:sz w:val="28"/>
          <w:szCs w:val="28"/>
          <w:lang w:val="tg-Cyrl-TJ"/>
        </w:rPr>
        <w:t>авонон асле аст аз усули Ислом, зеро аз ин роҳ аст, ки онон бар асоси фитрати илоҳ</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рушду нум</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 xml:space="preserve"> мекунанд ва пеш аз он, ки ба с</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и орзуҳои нафсон</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гароиш пайдо кунанд ва ба василаи маъсияту инҳироф қалбҳошон тираву сиёҳ шавад, ба анвори ҳикмат қалбу замирашон равшану обод гардад…»</w:t>
      </w:r>
      <w:r w:rsidRPr="005A5853">
        <w:rPr>
          <w:rStyle w:val="FootnoteReference"/>
          <w:rFonts w:ascii="Palatino Linotype" w:hAnsi="Palatino Linotype" w:cs="Times New Roman"/>
          <w:i/>
          <w:iCs/>
          <w:sz w:val="28"/>
          <w:szCs w:val="28"/>
        </w:rPr>
        <w:footnoteReference w:id="1"/>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A5853">
        <w:rPr>
          <w:rFonts w:ascii="Palatino Linotype" w:hAnsi="Palatino Linotype" w:cs="Times New Roman"/>
          <w:sz w:val="28"/>
          <w:szCs w:val="28"/>
          <w:lang w:val="tg-Cyrl-TJ"/>
        </w:rPr>
        <w:t>Ибни Халдун дар таъкиди ин гуфтаи Ҳофизи Суют</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ме</w:t>
      </w:r>
      <w:r w:rsidRPr="005A5853">
        <w:rPr>
          <w:rFonts w:ascii="Palatino Linotype" w:hAnsi="Palatino Linotype" w:cs="Times New Roman"/>
          <w:sz w:val="28"/>
          <w:szCs w:val="28"/>
          <w:lang w:val="tg-Cyrl-TJ"/>
        </w:rPr>
        <w:softHyphen/>
        <w:t>г</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яд: «</w:t>
      </w:r>
      <w:r w:rsidRPr="005A5853">
        <w:rPr>
          <w:rFonts w:ascii="Palatino Linotype" w:hAnsi="Palatino Linotype" w:cs="Times New Roman"/>
          <w:i/>
          <w:iCs/>
          <w:sz w:val="28"/>
          <w:szCs w:val="28"/>
          <w:lang w:val="tg-Cyrl-TJ"/>
        </w:rPr>
        <w:t xml:space="preserve">Таълими Қуръон ба фарзандон аз </w:t>
      </w:r>
      <w:r w:rsidRPr="005A5853">
        <w:rPr>
          <w:rFonts w:ascii="Palatino Linotype" w:eastAsia="MS Mincho" w:hAnsi="Palatino Linotype" w:cs="Times New Roman"/>
          <w:i/>
          <w:iCs/>
          <w:sz w:val="28"/>
          <w:szCs w:val="28"/>
          <w:lang w:val="tg-Cyrl-TJ"/>
        </w:rPr>
        <w:t>ҷ</w:t>
      </w:r>
      <w:r w:rsidRPr="005A5853">
        <w:rPr>
          <w:rFonts w:ascii="Palatino Linotype" w:hAnsi="Palatino Linotype" w:cs="Times New Roman"/>
          <w:i/>
          <w:iCs/>
          <w:sz w:val="28"/>
          <w:szCs w:val="28"/>
          <w:lang w:val="tg-Cyrl-TJ"/>
        </w:rPr>
        <w:t>ониби волидайн ши</w:t>
      </w:r>
      <w:r w:rsidRPr="005A5853">
        <w:rPr>
          <w:rFonts w:ascii="Palatino Linotype" w:hAnsi="Palatino Linotype" w:cs="Times New Roman"/>
          <w:i/>
          <w:iCs/>
          <w:sz w:val="28"/>
          <w:szCs w:val="28"/>
          <w:lang w:val="tg-Cyrl-TJ"/>
        </w:rPr>
        <w:softHyphen/>
        <w:t>оре аст аз шиорҳои дин, ки афроди миллатҳои мусалмон ба ан</w:t>
      </w:r>
      <w:r w:rsidRPr="005A5853">
        <w:rPr>
          <w:rFonts w:ascii="Palatino Linotype" w:eastAsia="MS Mincho" w:hAnsi="Palatino Linotype" w:cs="Times New Roman"/>
          <w:i/>
          <w:iCs/>
          <w:sz w:val="28"/>
          <w:szCs w:val="28"/>
          <w:lang w:val="tg-Cyrl-TJ"/>
        </w:rPr>
        <w:t>ҷ</w:t>
      </w:r>
      <w:r w:rsidRPr="005A5853">
        <w:rPr>
          <w:rFonts w:ascii="Palatino Linotype" w:hAnsi="Palatino Linotype" w:cs="Times New Roman"/>
          <w:i/>
          <w:iCs/>
          <w:sz w:val="28"/>
          <w:szCs w:val="28"/>
          <w:lang w:val="tg-Cyrl-TJ"/>
        </w:rPr>
        <w:t xml:space="preserve">оми он кӯшиш кардаанд ва дар тамоми шаҳрҳову деҳаҳо </w:t>
      </w:r>
      <w:r w:rsidRPr="005A5853">
        <w:rPr>
          <w:rFonts w:ascii="Palatino Linotype" w:eastAsia="MS Mincho" w:hAnsi="Palatino Linotype" w:cs="Times New Roman"/>
          <w:i/>
          <w:iCs/>
          <w:sz w:val="28"/>
          <w:szCs w:val="28"/>
          <w:lang w:val="tg-Cyrl-TJ"/>
        </w:rPr>
        <w:t>ҷ</w:t>
      </w:r>
      <w:r w:rsidRPr="005A5853">
        <w:rPr>
          <w:rFonts w:ascii="Palatino Linotype" w:hAnsi="Palatino Linotype" w:cs="Times New Roman"/>
          <w:i/>
          <w:iCs/>
          <w:sz w:val="28"/>
          <w:szCs w:val="28"/>
          <w:lang w:val="tg-Cyrl-TJ"/>
        </w:rPr>
        <w:t>узъи барномаи динии к</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дакон қарор додаанд, то ин ки пеш аз ҳар чизи дигаре имону эътиқоди ислом</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ба василаи фаҳмонда</w:t>
      </w:r>
      <w:r w:rsidRPr="005A5853">
        <w:rPr>
          <w:rFonts w:ascii="Palatino Linotype" w:hAnsi="Palatino Linotype" w:cs="Times New Roman"/>
          <w:i/>
          <w:iCs/>
          <w:sz w:val="28"/>
          <w:szCs w:val="28"/>
          <w:lang w:val="tg-Cyrl-TJ"/>
        </w:rPr>
        <w:softHyphen/>
        <w:t>ни оятҳои Қуръон</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ва ом</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зиши матнҳои аҳодиси набав</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дар зеҳну фикри онон устувор шавад ва дар қалбашон мустаҳкам гардад. Аз ин р</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 таълими Қуръон ба сурати асле даромада</w:t>
      </w:r>
      <w:r w:rsidRPr="005A5853">
        <w:rPr>
          <w:rFonts w:ascii="Palatino Linotype" w:hAnsi="Palatino Linotype" w:cs="Times New Roman"/>
          <w:i/>
          <w:iCs/>
          <w:sz w:val="28"/>
          <w:szCs w:val="28"/>
          <w:lang w:val="tg-Cyrl-TJ"/>
        </w:rPr>
        <w:softHyphen/>
        <w:t>аст, ки баъдан малака ва эътиқодоти диниро ба бор мео</w:t>
      </w:r>
      <w:r w:rsidRPr="005A5853">
        <w:rPr>
          <w:rFonts w:ascii="Palatino Linotype" w:hAnsi="Palatino Linotype" w:cs="Times New Roman"/>
          <w:i/>
          <w:iCs/>
          <w:sz w:val="28"/>
          <w:szCs w:val="28"/>
          <w:lang w:val="tg-Cyrl-TJ"/>
        </w:rPr>
        <w:softHyphen/>
        <w:t>варад».</w:t>
      </w:r>
      <w:r w:rsidRPr="005A5853">
        <w:rPr>
          <w:rStyle w:val="FootnoteReference"/>
          <w:rFonts w:ascii="Palatino Linotype" w:hAnsi="Palatino Linotype" w:cs="Times New Roman"/>
          <w:i/>
          <w:iCs/>
          <w:sz w:val="28"/>
          <w:szCs w:val="28"/>
        </w:rPr>
        <w:footnoteReference w:id="2"/>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A5853">
        <w:rPr>
          <w:rFonts w:ascii="Palatino Linotype" w:hAnsi="Palatino Linotype" w:cs="Times New Roman"/>
          <w:sz w:val="28"/>
          <w:szCs w:val="28"/>
          <w:lang w:val="tg-Cyrl-TJ"/>
        </w:rPr>
        <w:t>Ибни Сино низ дар ин робита гуфтааст: «Вақте</w:t>
      </w:r>
      <w:r w:rsidRPr="005A5853">
        <w:rPr>
          <w:rFonts w:ascii="Palatino Linotype" w:hAnsi="Palatino Linotype" w:cs="Times New Roman"/>
          <w:i/>
          <w:iCs/>
          <w:sz w:val="28"/>
          <w:szCs w:val="28"/>
          <w:lang w:val="tg-Cyrl-TJ"/>
        </w:rPr>
        <w:t xml:space="preserve"> омодаи талқин ва ом</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зиши Қуръон гардид ва г</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шаш истеъдоди шуни</w:t>
      </w:r>
      <w:r w:rsidRPr="005A5853">
        <w:rPr>
          <w:rFonts w:ascii="Palatino Linotype" w:hAnsi="Palatino Linotype" w:cs="Times New Roman"/>
          <w:i/>
          <w:iCs/>
          <w:sz w:val="28"/>
          <w:szCs w:val="28"/>
          <w:lang w:val="tg-Cyrl-TJ"/>
        </w:rPr>
        <w:softHyphen/>
        <w:t xml:space="preserve">дан ва омодагии пазириши онро пайдо кард, бояд таълими Қуръон ба </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 xml:space="preserve"> шур</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ъ шавад ва ҳарфҳои алифбову огоҳиҳои дин</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ба </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 xml:space="preserve"> талқину тафҳим гардад.</w:t>
      </w:r>
      <w:r w:rsidRPr="005A5853">
        <w:rPr>
          <w:rStyle w:val="FootnoteReference"/>
          <w:rFonts w:ascii="Palatino Linotype" w:hAnsi="Palatino Linotype" w:cs="Times New Roman"/>
          <w:i/>
          <w:iCs/>
          <w:sz w:val="28"/>
          <w:szCs w:val="28"/>
        </w:rPr>
        <w:footnoteReference w:id="3"/>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56A3C" w:rsidRPr="00556A3C" w:rsidRDefault="00556A3C" w:rsidP="00556A3C">
      <w:pPr>
        <w:autoSpaceDE w:val="0"/>
        <w:autoSpaceDN w:val="0"/>
        <w:bidi w:val="0"/>
        <w:adjustRightInd w:val="0"/>
        <w:spacing w:after="0" w:line="240" w:lineRule="auto"/>
        <w:jc w:val="center"/>
        <w:rPr>
          <w:rFonts w:ascii="Palatino Linotype" w:hAnsi="Palatino Linotype" w:cs="Times New Roman"/>
          <w:b/>
          <w:bCs/>
          <w:sz w:val="28"/>
          <w:szCs w:val="28"/>
          <w:lang w:val="tg-Cyrl-TJ"/>
        </w:rPr>
      </w:pPr>
      <w:r w:rsidRPr="00556A3C">
        <w:rPr>
          <w:rFonts w:ascii="Palatino Linotype" w:hAnsi="Palatino Linotype" w:cs="Times New Roman"/>
          <w:b/>
          <w:bCs/>
          <w:sz w:val="28"/>
          <w:szCs w:val="28"/>
          <w:lang w:val="tg-Cyrl-TJ"/>
        </w:rPr>
        <w:lastRenderedPageBreak/>
        <w:t xml:space="preserve">Аҳодис ва ривоятҳои воридшуда дар бораи </w:t>
      </w:r>
    </w:p>
    <w:p w:rsidR="00556A3C" w:rsidRPr="00556A3C" w:rsidRDefault="00556A3C" w:rsidP="00556A3C">
      <w:pPr>
        <w:autoSpaceDE w:val="0"/>
        <w:autoSpaceDN w:val="0"/>
        <w:bidi w:val="0"/>
        <w:adjustRightInd w:val="0"/>
        <w:spacing w:after="0" w:line="240" w:lineRule="auto"/>
        <w:jc w:val="center"/>
        <w:rPr>
          <w:rFonts w:ascii="Palatino Linotype" w:hAnsi="Palatino Linotype" w:cs="Times New Roman"/>
          <w:b/>
          <w:bCs/>
          <w:sz w:val="28"/>
          <w:szCs w:val="28"/>
          <w:lang w:val="tg-Cyrl-TJ"/>
        </w:rPr>
      </w:pPr>
      <w:r w:rsidRPr="00556A3C">
        <w:rPr>
          <w:rFonts w:ascii="Palatino Linotype" w:hAnsi="Palatino Linotype" w:cs="Times New Roman"/>
          <w:b/>
          <w:bCs/>
          <w:sz w:val="28"/>
          <w:szCs w:val="28"/>
          <w:lang w:val="tg-Cyrl-TJ"/>
        </w:rPr>
        <w:t>таълими Қуръон</w:t>
      </w:r>
    </w:p>
    <w:p w:rsidR="00556A3C" w:rsidRPr="00556A3C" w:rsidRDefault="00556A3C" w:rsidP="00556A3C">
      <w:pPr>
        <w:autoSpaceDE w:val="0"/>
        <w:autoSpaceDN w:val="0"/>
        <w:bidi w:val="0"/>
        <w:adjustRightInd w:val="0"/>
        <w:spacing w:after="0" w:line="240" w:lineRule="auto"/>
        <w:jc w:val="center"/>
        <w:rPr>
          <w:rFonts w:ascii="Palatino Linotype" w:hAnsi="Palatino Linotype" w:cs="Times New Roman"/>
          <w:b/>
          <w:bCs/>
          <w:sz w:val="28"/>
          <w:szCs w:val="28"/>
          <w:lang w:val="tg-Cyrl-TJ"/>
        </w:rPr>
      </w:pPr>
    </w:p>
    <w:p w:rsidR="00556A3C" w:rsidRPr="00556A3C" w:rsidRDefault="00556A3C" w:rsidP="00556A3C">
      <w:pPr>
        <w:autoSpaceDE w:val="0"/>
        <w:autoSpaceDN w:val="0"/>
        <w:bidi w:val="0"/>
        <w:adjustRightInd w:val="0"/>
        <w:spacing w:after="0" w:line="240" w:lineRule="auto"/>
        <w:jc w:val="center"/>
        <w:rPr>
          <w:rFonts w:ascii="Palatino Linotype" w:hAnsi="Palatino Linotype" w:cs="Times New Roman"/>
          <w:b/>
          <w:bCs/>
          <w:sz w:val="28"/>
          <w:szCs w:val="28"/>
          <w:lang w:val="tg-Cyrl-TJ"/>
        </w:rPr>
      </w:pPr>
    </w:p>
    <w:p w:rsidR="00556A3C" w:rsidRPr="00556A3C" w:rsidRDefault="00556A3C" w:rsidP="00556A3C">
      <w:pPr>
        <w:autoSpaceDE w:val="0"/>
        <w:autoSpaceDN w:val="0"/>
        <w:bidi w:val="0"/>
        <w:adjustRightInd w:val="0"/>
        <w:spacing w:after="0" w:line="240" w:lineRule="auto"/>
        <w:ind w:left="540"/>
        <w:rPr>
          <w:rFonts w:ascii="Palatino Linotype" w:hAnsi="Palatino Linotype" w:cs="Times New Roman"/>
          <w:b/>
          <w:bCs/>
          <w:sz w:val="28"/>
          <w:szCs w:val="28"/>
          <w:lang w:val="tg-Cyrl-TJ"/>
        </w:rPr>
      </w:pPr>
      <w:r w:rsidRPr="00556A3C">
        <w:rPr>
          <w:rFonts w:ascii="Palatino Linotype" w:hAnsi="Palatino Linotype" w:cs="Times New Roman"/>
          <w:b/>
          <w:bCs/>
          <w:sz w:val="28"/>
          <w:szCs w:val="28"/>
          <w:lang w:val="tg-Cyrl-TJ"/>
        </w:rPr>
        <w:t>1. Дар бораи таълими Қуръон ба к</w:t>
      </w:r>
      <w:r w:rsidRPr="00556A3C">
        <w:rPr>
          <w:rFonts w:ascii="Palatino Linotype" w:eastAsia="MS Mincho" w:hAnsi="Palatino Linotype" w:cs="Times New Roman"/>
          <w:b/>
          <w:bCs/>
          <w:sz w:val="28"/>
          <w:szCs w:val="28"/>
          <w:lang w:val="tg-Cyrl-TJ"/>
        </w:rPr>
        <w:t>ӯ</w:t>
      </w:r>
      <w:r w:rsidRPr="00556A3C">
        <w:rPr>
          <w:rFonts w:ascii="Palatino Linotype" w:hAnsi="Palatino Linotype" w:cs="Times New Roman"/>
          <w:b/>
          <w:bCs/>
          <w:sz w:val="28"/>
          <w:szCs w:val="28"/>
          <w:lang w:val="tg-Cyrl-TJ"/>
        </w:rPr>
        <w:t>дакон:</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b/>
          <w:bCs/>
          <w:i/>
          <w:iCs/>
          <w:sz w:val="28"/>
          <w:szCs w:val="28"/>
          <w:lang w:val="tg-Cyrl-TJ"/>
        </w:rPr>
      </w:pPr>
      <w:r w:rsidRPr="005A5853">
        <w:rPr>
          <w:rFonts w:ascii="Palatino Linotype" w:hAnsi="Palatino Linotype" w:cs="Times New Roman"/>
          <w:sz w:val="28"/>
          <w:szCs w:val="28"/>
          <w:lang w:val="tg-Cyrl-TJ"/>
        </w:rPr>
        <w:t xml:space="preserve">Дар ривоят омадааст, ки Расули Худо (с) фармуданд: </w:t>
      </w:r>
      <w:r w:rsidRPr="005A5853">
        <w:rPr>
          <w:rFonts w:ascii="Palatino Linotype" w:hAnsi="Palatino Linotype" w:cs="Times New Roman"/>
          <w:b/>
          <w:bCs/>
          <w:i/>
          <w:iCs/>
          <w:sz w:val="28"/>
          <w:szCs w:val="28"/>
          <w:lang w:val="tg-Cyrl-TJ"/>
        </w:rPr>
        <w:t>«Фарзандони худро бар асоси се хислат тарбия кунед: Бар муҳаббати Пайғамбаратон, бар ҳубби оли байти Пайғамбар ва бар ҳубби тиловати Қуръон, зеро ки бардорандагони Қур</w:t>
      </w:r>
      <w:r w:rsidRPr="005A5853">
        <w:rPr>
          <w:rFonts w:ascii="Palatino Linotype" w:hAnsi="Palatino Linotype" w:cs="Times New Roman"/>
          <w:b/>
          <w:bCs/>
          <w:i/>
          <w:iCs/>
          <w:sz w:val="28"/>
          <w:szCs w:val="28"/>
          <w:lang w:val="tg-Cyrl-TJ"/>
        </w:rPr>
        <w:softHyphen/>
        <w:t>ъон ҳамроҳи пайғамбарону мардони баргузидаи Худо дар зери арши Аллоҳқарор доранд р</w:t>
      </w:r>
      <w:r w:rsidRPr="005A5853">
        <w:rPr>
          <w:rFonts w:ascii="Palatino Linotype" w:eastAsia="MS Mincho" w:hAnsi="Palatino Linotype" w:cs="Times New Roman"/>
          <w:b/>
          <w:bCs/>
          <w:i/>
          <w:iCs/>
          <w:sz w:val="28"/>
          <w:szCs w:val="28"/>
          <w:lang w:val="tg-Cyrl-TJ"/>
        </w:rPr>
        <w:t>ӯ</w:t>
      </w:r>
      <w:r w:rsidRPr="005A5853">
        <w:rPr>
          <w:rFonts w:ascii="Palatino Linotype" w:hAnsi="Palatino Linotype" w:cs="Times New Roman"/>
          <w:b/>
          <w:bCs/>
          <w:i/>
          <w:iCs/>
          <w:sz w:val="28"/>
          <w:szCs w:val="28"/>
          <w:lang w:val="tg-Cyrl-TJ"/>
        </w:rPr>
        <w:t>зе, ки ҳе</w:t>
      </w:r>
      <w:r w:rsidRPr="005A5853">
        <w:rPr>
          <w:rFonts w:ascii="Palatino Linotype" w:eastAsia="MS Mincho" w:hAnsi="Palatino Linotype" w:cs="Times New Roman"/>
          <w:b/>
          <w:bCs/>
          <w:i/>
          <w:iCs/>
          <w:sz w:val="28"/>
          <w:szCs w:val="28"/>
          <w:lang w:val="tg-Cyrl-TJ"/>
        </w:rPr>
        <w:t>ҷ</w:t>
      </w:r>
      <w:r w:rsidRPr="005A5853">
        <w:rPr>
          <w:rFonts w:ascii="Palatino Linotype" w:hAnsi="Palatino Linotype" w:cs="Times New Roman"/>
          <w:b/>
          <w:bCs/>
          <w:i/>
          <w:iCs/>
          <w:sz w:val="28"/>
          <w:szCs w:val="28"/>
          <w:lang w:val="tg-Cyrl-TJ"/>
        </w:rPr>
        <w:t xml:space="preserve"> сояе </w:t>
      </w:r>
      <w:r w:rsidRPr="005A5853">
        <w:rPr>
          <w:rFonts w:ascii="Palatino Linotype" w:eastAsia="MS Mincho" w:hAnsi="Palatino Linotype" w:cs="Times New Roman"/>
          <w:b/>
          <w:bCs/>
          <w:i/>
          <w:iCs/>
          <w:sz w:val="28"/>
          <w:szCs w:val="28"/>
          <w:lang w:val="tg-Cyrl-TJ"/>
        </w:rPr>
        <w:t>ҷ</w:t>
      </w:r>
      <w:r w:rsidRPr="005A5853">
        <w:rPr>
          <w:rFonts w:ascii="Palatino Linotype" w:hAnsi="Palatino Linotype" w:cs="Times New Roman"/>
          <w:b/>
          <w:bCs/>
          <w:i/>
          <w:iCs/>
          <w:sz w:val="28"/>
          <w:szCs w:val="28"/>
          <w:lang w:val="tg-Cyrl-TJ"/>
        </w:rPr>
        <w:t>уз сояи Арши Ӯ нест».</w:t>
      </w:r>
      <w:r w:rsidRPr="005A5853">
        <w:rPr>
          <w:rStyle w:val="FootnoteReference"/>
          <w:rFonts w:ascii="Palatino Linotype" w:hAnsi="Palatino Linotype" w:cs="Times New Roman"/>
          <w:b/>
          <w:bCs/>
          <w:i/>
          <w:iCs/>
          <w:sz w:val="28"/>
          <w:szCs w:val="28"/>
        </w:rPr>
        <w:footnoteReference w:id="4"/>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A5853">
        <w:rPr>
          <w:rFonts w:ascii="Palatino Linotype" w:hAnsi="Palatino Linotype" w:cs="Times New Roman"/>
          <w:sz w:val="28"/>
          <w:szCs w:val="28"/>
          <w:lang w:val="tg-Cyrl-TJ"/>
        </w:rPr>
        <w:t>Ҳамчунонки дар тафсири Ибни Касир омадааст, Ҳофиз Ибни Асокир баён намуда, ки Аб</w:t>
      </w:r>
      <w:r w:rsidRPr="005A5853">
        <w:rPr>
          <w:rFonts w:ascii="Palatino Linotype" w:eastAsia="MS Mincho" w:hAnsi="Palatino Linotype" w:cs="Times New Roman"/>
          <w:sz w:val="28"/>
          <w:szCs w:val="28"/>
          <w:lang w:val="tg-Cyrl-TJ"/>
        </w:rPr>
        <w:t>у</w:t>
      </w:r>
      <w:r w:rsidRPr="005A5853">
        <w:rPr>
          <w:rFonts w:ascii="Palatino Linotype" w:hAnsi="Palatino Linotype" w:cs="Times New Roman"/>
          <w:sz w:val="28"/>
          <w:szCs w:val="28"/>
          <w:lang w:val="tg-Cyrl-TJ"/>
        </w:rPr>
        <w:t>забеҳ гуфтааст: «</w:t>
      </w:r>
      <w:r w:rsidRPr="005A5853">
        <w:rPr>
          <w:rFonts w:ascii="Palatino Linotype" w:hAnsi="Palatino Linotype" w:cs="Times New Roman"/>
          <w:i/>
          <w:iCs/>
          <w:sz w:val="28"/>
          <w:szCs w:val="28"/>
          <w:lang w:val="tg-Cyrl-TJ"/>
        </w:rPr>
        <w:t>Абдул</w:t>
      </w:r>
      <w:r w:rsidRPr="005A5853">
        <w:rPr>
          <w:rFonts w:ascii="Palatino Linotype" w:hAnsi="Palatino Linotype" w:cs="Times New Roman"/>
          <w:i/>
          <w:iCs/>
          <w:sz w:val="28"/>
          <w:szCs w:val="28"/>
          <w:lang w:val="tg-Cyrl-TJ"/>
        </w:rPr>
        <w:softHyphen/>
        <w:t xml:space="preserve">лоҳ (р) бемор шуд ба тавре, ки дар асари он фавт кард. Қабл аз фавташ Усмон ибни Аффон (р) аз </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 xml:space="preserve"> аёдат карда гуфт: «Аз ч</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чизе менол</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ва шикоят мекун</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Абдуллоҳ (р) гуфт: «Аз бисёрии гуноҳонам». Усмон (р) гуфт: «Ч</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чизеро орзу мекун</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Абдуллоҳ (р) гуфт: «Раҳмату мағфирати Парвар</w:t>
      </w:r>
      <w:r w:rsidRPr="005A5853">
        <w:rPr>
          <w:rFonts w:ascii="Palatino Linotype" w:hAnsi="Palatino Linotype" w:cs="Times New Roman"/>
          <w:i/>
          <w:iCs/>
          <w:sz w:val="28"/>
          <w:szCs w:val="28"/>
          <w:lang w:val="tg-Cyrl-TJ"/>
        </w:rPr>
        <w:softHyphen/>
        <w:t>дигорамро». Усмон (р) гуфт: «Оё туро ба табибе муарриф</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кунам?» Абдуллоҳ (р) гуфт: «Табиб маро бемор кардааст». Усмон (р) гуфт: «Оё туро ба атову бахшише раҳнамоӣ ку</w:t>
      </w:r>
      <w:r w:rsidRPr="005A5853">
        <w:rPr>
          <w:rFonts w:ascii="Palatino Linotype" w:hAnsi="Palatino Linotype" w:cs="Times New Roman"/>
          <w:i/>
          <w:iCs/>
          <w:sz w:val="28"/>
          <w:szCs w:val="28"/>
          <w:lang w:val="tg-Cyrl-TJ"/>
        </w:rPr>
        <w:softHyphen/>
        <w:t>нам?» Абдуллоҳ (р) гуфт: «Ман ниёзе ба он надорам». Усмон (р)гуфт: «Баъд аз марги ту к</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сарпарастии духтаронатро бар </w:t>
      </w:r>
      <w:r w:rsidRPr="005A5853">
        <w:rPr>
          <w:rFonts w:ascii="Palatino Linotype" w:eastAsia="MS Mincho" w:hAnsi="Palatino Linotype" w:cs="Times New Roman"/>
          <w:i/>
          <w:iCs/>
          <w:sz w:val="28"/>
          <w:szCs w:val="28"/>
          <w:lang w:val="tg-Cyrl-TJ"/>
        </w:rPr>
        <w:t>ӯҳ</w:t>
      </w:r>
      <w:r w:rsidRPr="005A5853">
        <w:rPr>
          <w:rFonts w:ascii="Palatino Linotype" w:hAnsi="Palatino Linotype" w:cs="Times New Roman"/>
          <w:i/>
          <w:iCs/>
          <w:sz w:val="28"/>
          <w:szCs w:val="28"/>
          <w:lang w:val="tg-Cyrl-TJ"/>
        </w:rPr>
        <w:t>да мегирад?» Абдуллоҳ (р)гуфт: «Оё метарс</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духта</w:t>
      </w:r>
      <w:r w:rsidRPr="005A5853">
        <w:rPr>
          <w:rFonts w:ascii="Palatino Linotype" w:hAnsi="Palatino Linotype" w:cs="Times New Roman"/>
          <w:i/>
          <w:iCs/>
          <w:sz w:val="28"/>
          <w:szCs w:val="28"/>
          <w:lang w:val="tg-Cyrl-TJ"/>
        </w:rPr>
        <w:softHyphen/>
        <w:t>ронам дучори фақру бенаво</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мешаванд? </w:t>
      </w:r>
      <w:r w:rsidRPr="00556A3C">
        <w:rPr>
          <w:rFonts w:ascii="Palatino Linotype" w:hAnsi="Palatino Linotype" w:cs="Times New Roman"/>
          <w:i/>
          <w:iCs/>
          <w:sz w:val="28"/>
          <w:szCs w:val="28"/>
          <w:lang w:val="tg-Cyrl-TJ"/>
        </w:rPr>
        <w:t xml:space="preserve">Ман ба духтаронам </w:t>
      </w:r>
      <w:r w:rsidRPr="00556A3C">
        <w:rPr>
          <w:rFonts w:ascii="Palatino Linotype" w:hAnsi="Palatino Linotype" w:cs="Times New Roman"/>
          <w:i/>
          <w:iCs/>
          <w:spacing w:val="-4"/>
          <w:sz w:val="28"/>
          <w:szCs w:val="28"/>
          <w:lang w:val="tg-Cyrl-TJ"/>
        </w:rPr>
        <w:t>дастур додам (бо имони комил ва қасду нияти холис) ҳар шаб</w:t>
      </w:r>
      <w:r w:rsidRPr="00556A3C">
        <w:rPr>
          <w:rFonts w:ascii="Palatino Linotype" w:hAnsi="Palatino Linotype" w:cs="Times New Roman"/>
          <w:i/>
          <w:iCs/>
          <w:sz w:val="28"/>
          <w:szCs w:val="28"/>
          <w:lang w:val="tg-Cyrl-TJ"/>
        </w:rPr>
        <w:t xml:space="preserve"> сураи «Воқеъа»-ро бихонанд. Чун аз Расули Худо (с) шу</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нида</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 xml:space="preserve">ам, ки фармуданд: </w:t>
      </w:r>
      <w:r w:rsidRPr="00556A3C">
        <w:rPr>
          <w:rFonts w:ascii="Palatino Linotype" w:hAnsi="Palatino Linotype" w:cs="Times New Roman"/>
          <w:b/>
          <w:bCs/>
          <w:i/>
          <w:iCs/>
          <w:sz w:val="28"/>
          <w:szCs w:val="28"/>
          <w:lang w:val="tg-Cyrl-TJ"/>
        </w:rPr>
        <w:t xml:space="preserve">«Касе, ки ҳар шаб сураи «Воқеъа»-ро </w:t>
      </w:r>
      <w:r w:rsidRPr="00556A3C">
        <w:rPr>
          <w:rFonts w:ascii="Palatino Linotype" w:hAnsi="Palatino Linotype" w:cs="Times New Roman"/>
          <w:i/>
          <w:iCs/>
          <w:sz w:val="28"/>
          <w:szCs w:val="28"/>
          <w:lang w:val="tg-Cyrl-TJ"/>
        </w:rPr>
        <w:t>(бо имону ихлоси комил)</w:t>
      </w:r>
      <w:r w:rsidRPr="00556A3C">
        <w:rPr>
          <w:rFonts w:ascii="Palatino Linotype" w:hAnsi="Palatino Linotype" w:cs="Times New Roman"/>
          <w:b/>
          <w:bCs/>
          <w:i/>
          <w:iCs/>
          <w:sz w:val="28"/>
          <w:szCs w:val="28"/>
          <w:lang w:val="tg-Cyrl-TJ"/>
        </w:rPr>
        <w:t xml:space="preserve"> бихонад, дучори фақр наме</w:t>
      </w:r>
      <w:r w:rsidRPr="005A5853">
        <w:rPr>
          <w:rFonts w:ascii="Palatino Linotype" w:hAnsi="Palatino Linotype" w:cs="Times New Roman"/>
          <w:b/>
          <w:bCs/>
          <w:i/>
          <w:iCs/>
          <w:sz w:val="28"/>
          <w:szCs w:val="28"/>
          <w:lang w:val="tg-Cyrl-TJ"/>
        </w:rPr>
        <w:softHyphen/>
      </w:r>
      <w:r w:rsidRPr="00556A3C">
        <w:rPr>
          <w:rFonts w:ascii="Palatino Linotype" w:hAnsi="Palatino Linotype" w:cs="Times New Roman"/>
          <w:b/>
          <w:bCs/>
          <w:i/>
          <w:iCs/>
          <w:sz w:val="28"/>
          <w:szCs w:val="28"/>
          <w:lang w:val="tg-Cyrl-TJ"/>
        </w:rPr>
        <w:t>шавад».</w:t>
      </w:r>
      <w:r w:rsidRPr="005A5853">
        <w:rPr>
          <w:rStyle w:val="FootnoteReference"/>
          <w:rFonts w:ascii="Palatino Linotype" w:hAnsi="Palatino Linotype" w:cs="Times New Roman"/>
          <w:b/>
          <w:bCs/>
          <w:i/>
          <w:iCs/>
          <w:sz w:val="28"/>
          <w:szCs w:val="28"/>
        </w:rPr>
        <w:footnoteReference w:id="5"/>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56A3C">
        <w:rPr>
          <w:rFonts w:ascii="Palatino Linotype" w:hAnsi="Palatino Linotype" w:cs="Times New Roman"/>
          <w:sz w:val="28"/>
          <w:szCs w:val="28"/>
          <w:lang w:val="tg-Cyrl-TJ"/>
        </w:rPr>
        <w:t>Саҳобаи киром (р) бисёр ҳарису алоқаманд буданд ба ин, ки фарзандони худро ба Қуръон ошно кунанд ва пайвас</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та ононро назорат мекарданд, то мутобиқи дастуроти Қур</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ъон амал намоянд. Чунонки ро</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еъ ба судманд будани ин равиш барои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дакон омадааст: «</w:t>
      </w:r>
      <w:r w:rsidRPr="00556A3C">
        <w:rPr>
          <w:rFonts w:ascii="Palatino Linotype" w:hAnsi="Palatino Linotype" w:cs="Times New Roman"/>
          <w:i/>
          <w:iCs/>
          <w:sz w:val="28"/>
          <w:szCs w:val="28"/>
          <w:lang w:val="tg-Cyrl-TJ"/>
        </w:rPr>
        <w:t>Марде писари худро назди Расули Худо (с) оварда гуфт: «Эй Расули Худо! Писарам дар р</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з Қуръон мехонад ва шаб мехобад. Расули Худо (с) фа</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 xml:space="preserve">рмуданд: </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b/>
          <w:bCs/>
          <w:i/>
          <w:iCs/>
          <w:sz w:val="28"/>
          <w:szCs w:val="28"/>
          <w:lang w:val="tg-Cyrl-TJ"/>
        </w:rPr>
      </w:pPr>
      <w:r w:rsidRPr="00556A3C">
        <w:rPr>
          <w:rFonts w:ascii="Palatino Linotype" w:hAnsi="Palatino Linotype" w:cs="Times New Roman"/>
          <w:b/>
          <w:bCs/>
          <w:i/>
          <w:iCs/>
          <w:sz w:val="28"/>
          <w:szCs w:val="28"/>
          <w:lang w:val="tg-Cyrl-TJ"/>
        </w:rPr>
        <w:t>«Ч</w:t>
      </w:r>
      <w:r w:rsidRPr="00556A3C">
        <w:rPr>
          <w:rFonts w:ascii="Palatino Linotype" w:eastAsia="MS Mincho" w:hAnsi="Palatino Linotype" w:cs="Times New Roman"/>
          <w:b/>
          <w:bCs/>
          <w:i/>
          <w:iCs/>
          <w:sz w:val="28"/>
          <w:szCs w:val="28"/>
          <w:lang w:val="tg-Cyrl-TJ"/>
        </w:rPr>
        <w:t>ӣ</w:t>
      </w:r>
      <w:r w:rsidRPr="00556A3C">
        <w:rPr>
          <w:rFonts w:ascii="Palatino Linotype" w:hAnsi="Palatino Linotype" w:cs="Times New Roman"/>
          <w:b/>
          <w:bCs/>
          <w:i/>
          <w:iCs/>
          <w:sz w:val="28"/>
          <w:szCs w:val="28"/>
          <w:lang w:val="tg-Cyrl-TJ"/>
        </w:rPr>
        <w:t xml:space="preserve"> эроде дорад, ки писарат р</w:t>
      </w:r>
      <w:r w:rsidRPr="00556A3C">
        <w:rPr>
          <w:rFonts w:ascii="Palatino Linotype" w:eastAsia="MS Mincho" w:hAnsi="Palatino Linotype" w:cs="Times New Roman"/>
          <w:b/>
          <w:bCs/>
          <w:i/>
          <w:iCs/>
          <w:sz w:val="28"/>
          <w:szCs w:val="28"/>
          <w:lang w:val="tg-Cyrl-TJ"/>
        </w:rPr>
        <w:t>ӯ</w:t>
      </w:r>
      <w:r w:rsidRPr="00556A3C">
        <w:rPr>
          <w:rFonts w:ascii="Palatino Linotype" w:hAnsi="Palatino Linotype" w:cs="Times New Roman"/>
          <w:b/>
          <w:bCs/>
          <w:i/>
          <w:iCs/>
          <w:sz w:val="28"/>
          <w:szCs w:val="28"/>
          <w:lang w:val="tg-Cyrl-TJ"/>
        </w:rPr>
        <w:t>зро бо зикри Худо ба поён бибарад ва шаб низ солим бихобад».</w:t>
      </w:r>
      <w:r w:rsidRPr="005A5853">
        <w:rPr>
          <w:rStyle w:val="FootnoteReference"/>
          <w:rFonts w:ascii="Palatino Linotype" w:hAnsi="Palatino Linotype" w:cs="Times New Roman"/>
          <w:b/>
          <w:bCs/>
          <w:i/>
          <w:iCs/>
          <w:sz w:val="28"/>
          <w:szCs w:val="28"/>
        </w:rPr>
        <w:footnoteReference w:id="6"/>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lastRenderedPageBreak/>
        <w:t>Оре, саҳобаи бузургвор (р) ба хотири исти</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обат аз хос</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таи Расули Худо (с) Қуръонро ба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дакони худ меом</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хтанд. Чунонки аз Мусъаб ибни Саъд ибни Абиваққос аз падараш нақл аст, ки гуфт: «Паёмбари Худо (с) фармуданд:</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b/>
          <w:bCs/>
          <w:i/>
          <w:iCs/>
          <w:sz w:val="28"/>
          <w:szCs w:val="28"/>
          <w:lang w:val="tg-Cyrl-TJ"/>
        </w:rPr>
      </w:pPr>
      <w:r w:rsidRPr="00556A3C">
        <w:rPr>
          <w:rFonts w:ascii="Palatino Linotype" w:hAnsi="Palatino Linotype" w:cs="Times New Roman"/>
          <w:b/>
          <w:bCs/>
          <w:i/>
          <w:iCs/>
          <w:sz w:val="28"/>
          <w:szCs w:val="28"/>
          <w:lang w:val="tg-Cyrl-TJ"/>
        </w:rPr>
        <w:t xml:space="preserve">«Беҳтарини шумо касе аст, ки Қуръонро ёд бигирад ва онро </w:t>
      </w:r>
      <w:r w:rsidRPr="00556A3C">
        <w:rPr>
          <w:rFonts w:ascii="Palatino Linotype" w:hAnsi="Palatino Linotype" w:cs="Times New Roman"/>
          <w:i/>
          <w:iCs/>
          <w:sz w:val="28"/>
          <w:szCs w:val="28"/>
          <w:lang w:val="tg-Cyrl-TJ"/>
        </w:rPr>
        <w:t>(ба дигарон)</w:t>
      </w:r>
      <w:r w:rsidRPr="00556A3C">
        <w:rPr>
          <w:rFonts w:ascii="Palatino Linotype" w:hAnsi="Palatino Linotype" w:cs="Times New Roman"/>
          <w:b/>
          <w:bCs/>
          <w:i/>
          <w:iCs/>
          <w:sz w:val="28"/>
          <w:szCs w:val="28"/>
          <w:lang w:val="tg-Cyrl-TJ"/>
        </w:rPr>
        <w:t xml:space="preserve"> ёд бидиҳад».</w:t>
      </w:r>
      <w:r w:rsidRPr="005A5853">
        <w:rPr>
          <w:rStyle w:val="FootnoteReference"/>
          <w:rFonts w:ascii="Palatino Linotype" w:hAnsi="Palatino Linotype" w:cs="Times New Roman"/>
          <w:b/>
          <w:bCs/>
          <w:i/>
          <w:iCs/>
          <w:sz w:val="28"/>
          <w:szCs w:val="28"/>
        </w:rPr>
        <w:footnoteReference w:id="7"/>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t>Бинобар ин, чунонки мулоҳаза мешавад, саҳобаи Пай</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ғамбар (с) мардумро ташвиқ ва водор месохтанд, ки Қур</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ъонро ба фарзандони худ биом</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зонанд ва онро бар асоси муҳаббати Қуръон ва алоқа ба тиловати он парвариш на</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моянд.</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t>Ибни Касир дар тафсири худ зикр кардааст, ки Ибни Аббос ба марде гуфт: «</w:t>
      </w:r>
      <w:r w:rsidRPr="00556A3C">
        <w:rPr>
          <w:rFonts w:ascii="Palatino Linotype" w:hAnsi="Palatino Linotype" w:cs="Times New Roman"/>
          <w:i/>
          <w:iCs/>
          <w:sz w:val="28"/>
          <w:szCs w:val="28"/>
          <w:lang w:val="tg-Cyrl-TJ"/>
        </w:rPr>
        <w:t>Оё ҳадисеро ба ту ҳадя кунам, ки ба он хушҳолу масрур шав</w:t>
      </w:r>
      <w:r w:rsidRPr="00556A3C">
        <w:rPr>
          <w:rFonts w:ascii="Palatino Linotype" w:eastAsia="MS Mincho" w:hAnsi="Palatino Linotype" w:cs="Times New Roman"/>
          <w:i/>
          <w:iCs/>
          <w:sz w:val="28"/>
          <w:szCs w:val="28"/>
          <w:lang w:val="tg-Cyrl-TJ"/>
        </w:rPr>
        <w:t>ӣ</w:t>
      </w:r>
      <w:r w:rsidRPr="00556A3C">
        <w:rPr>
          <w:rFonts w:ascii="Palatino Linotype" w:hAnsi="Palatino Linotype" w:cs="Times New Roman"/>
          <w:i/>
          <w:iCs/>
          <w:sz w:val="28"/>
          <w:szCs w:val="28"/>
          <w:lang w:val="tg-Cyrl-TJ"/>
        </w:rPr>
        <w:t xml:space="preserve">?» </w:t>
      </w:r>
      <w:r w:rsidRPr="00556A3C">
        <w:rPr>
          <w:rFonts w:ascii="Palatino Linotype" w:hAnsi="Palatino Linotype" w:cs="Times New Roman"/>
          <w:sz w:val="28"/>
          <w:szCs w:val="28"/>
          <w:lang w:val="tg-Cyrl-TJ"/>
        </w:rPr>
        <w:t>Он мард гуфт: «</w:t>
      </w:r>
      <w:r w:rsidRPr="00556A3C">
        <w:rPr>
          <w:rFonts w:ascii="Palatino Linotype" w:hAnsi="Palatino Linotype" w:cs="Times New Roman"/>
          <w:i/>
          <w:iCs/>
          <w:sz w:val="28"/>
          <w:szCs w:val="28"/>
          <w:lang w:val="tg-Cyrl-TJ"/>
        </w:rPr>
        <w:t xml:space="preserve">Оре». </w:t>
      </w:r>
      <w:r w:rsidRPr="00556A3C">
        <w:rPr>
          <w:rFonts w:ascii="Palatino Linotype" w:hAnsi="Palatino Linotype" w:cs="Times New Roman"/>
          <w:sz w:val="28"/>
          <w:szCs w:val="28"/>
          <w:lang w:val="tg-Cyrl-TJ"/>
        </w:rPr>
        <w:t>Ибни Аб</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бос гуфт: «</w:t>
      </w:r>
      <w:r w:rsidRPr="00556A3C">
        <w:rPr>
          <w:rFonts w:ascii="Palatino Linotype" w:hAnsi="Palatino Linotype" w:cs="Times New Roman"/>
          <w:i/>
          <w:iCs/>
          <w:sz w:val="28"/>
          <w:szCs w:val="28"/>
          <w:lang w:val="tg-Cyrl-TJ"/>
        </w:rPr>
        <w:t>Сураи «Таборак»-ро то охир бихон ва онро ба хо</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навода, тамоми фарзандон, к</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дакони хонаи худ ва ба ҳамсоя</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гонат биом</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з. Бегумон ин сура дар р</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 xml:space="preserve">зи қиёмат дар пешгоҳи Парвардигори </w:t>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 xml:space="preserve">аҳониён барои хонандааш дифоъ мекунад ва аз Худованд мехоҳад, ки </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ро аз азоби д</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зах раҳо созад ва ба ва</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силаи он низ аз азоби қабр на</w:t>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 xml:space="preserve">от пайдо мекунад». </w:t>
      </w:r>
      <w:r w:rsidRPr="00556A3C">
        <w:rPr>
          <w:rFonts w:ascii="Palatino Linotype" w:hAnsi="Palatino Linotype" w:cs="Times New Roman"/>
          <w:sz w:val="28"/>
          <w:szCs w:val="28"/>
          <w:lang w:val="tg-Cyrl-TJ"/>
        </w:rPr>
        <w:t>Расули Ху</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до (с) фармудаанд:</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b/>
          <w:bCs/>
          <w:i/>
          <w:iCs/>
          <w:sz w:val="28"/>
          <w:szCs w:val="28"/>
          <w:lang w:val="tg-Cyrl-TJ"/>
        </w:rPr>
      </w:pPr>
      <w:r w:rsidRPr="00556A3C">
        <w:rPr>
          <w:rFonts w:ascii="Palatino Linotype" w:hAnsi="Palatino Linotype" w:cs="Times New Roman"/>
          <w:b/>
          <w:bCs/>
          <w:i/>
          <w:iCs/>
          <w:sz w:val="28"/>
          <w:szCs w:val="28"/>
          <w:lang w:val="tg-Cyrl-TJ"/>
        </w:rPr>
        <w:t>«Бисёр мехоҳам, ки ин сура дар қалби ҳар инсоне аз ум</w:t>
      </w:r>
      <w:r w:rsidRPr="005A5853">
        <w:rPr>
          <w:rFonts w:ascii="Palatino Linotype" w:hAnsi="Palatino Linotype" w:cs="Times New Roman"/>
          <w:b/>
          <w:bCs/>
          <w:i/>
          <w:iCs/>
          <w:sz w:val="28"/>
          <w:szCs w:val="28"/>
          <w:lang w:val="tg-Cyrl-TJ"/>
        </w:rPr>
        <w:softHyphen/>
      </w:r>
      <w:r w:rsidRPr="00556A3C">
        <w:rPr>
          <w:rFonts w:ascii="Palatino Linotype" w:hAnsi="Palatino Linotype" w:cs="Times New Roman"/>
          <w:b/>
          <w:bCs/>
          <w:i/>
          <w:iCs/>
          <w:sz w:val="28"/>
          <w:szCs w:val="28"/>
          <w:lang w:val="tg-Cyrl-TJ"/>
        </w:rPr>
        <w:t>матам бошад».</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56A3C">
        <w:rPr>
          <w:rFonts w:ascii="Palatino Linotype" w:hAnsi="Palatino Linotype" w:cs="Times New Roman"/>
          <w:sz w:val="28"/>
          <w:szCs w:val="28"/>
          <w:lang w:val="tg-Cyrl-TJ"/>
        </w:rPr>
        <w:t>Ҳирсу алоқаи саҳоба бар иртиботи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 xml:space="preserve">даконашон бо Қуръон ва ба ҳусули баракати Қуръон барои онон ба </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ое расида буд, ки вақтҳои нузули ин баракоти қуръониро таъ</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йин мекарданд, то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даконашон барои ҳусули он ҳозиру омода шаванд. Чунонки омадааст: «</w:t>
      </w:r>
      <w:r w:rsidRPr="00556A3C">
        <w:rPr>
          <w:rFonts w:ascii="Palatino Linotype" w:hAnsi="Palatino Linotype" w:cs="Times New Roman"/>
          <w:i/>
          <w:iCs/>
          <w:sz w:val="28"/>
          <w:szCs w:val="28"/>
          <w:lang w:val="tg-Cyrl-TJ"/>
        </w:rPr>
        <w:t>Анас ибни Молик ҳар гоҳ</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 xml:space="preserve">Қуръонро хатм мекард, хонавода ва фарзандони худро </w:t>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амъ мекард ва барои онон дуо мекард.</w:t>
      </w:r>
      <w:r w:rsidRPr="005A5853">
        <w:rPr>
          <w:rStyle w:val="FootnoteReference"/>
          <w:rFonts w:ascii="Palatino Linotype" w:hAnsi="Palatino Linotype" w:cs="Times New Roman"/>
          <w:i/>
          <w:iCs/>
          <w:sz w:val="28"/>
          <w:szCs w:val="28"/>
        </w:rPr>
        <w:footnoteReference w:id="8"/>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56A3C">
        <w:rPr>
          <w:rFonts w:ascii="Palatino Linotype" w:hAnsi="Palatino Linotype" w:cs="Times New Roman"/>
          <w:sz w:val="28"/>
          <w:szCs w:val="28"/>
          <w:lang w:val="tg-Cyrl-TJ"/>
        </w:rPr>
        <w:t>Дар ривоят омадааст, «Ибни Аббос (р) ифтихор мекард ба ин ки дар даврони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дакии худ тамоми Қуръонро дар за</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мони ҳаёти Паёмбари Худо (с) ом</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хтааст». Чунонки Ибни Касир дар «Фазоилу-л-Қуръон» баён намудааст, ки Ибни Аббос гуфтааст: «</w:t>
      </w:r>
      <w:r w:rsidRPr="00556A3C">
        <w:rPr>
          <w:rFonts w:ascii="Palatino Linotype" w:hAnsi="Palatino Linotype" w:cs="Times New Roman"/>
          <w:i/>
          <w:iCs/>
          <w:sz w:val="28"/>
          <w:szCs w:val="28"/>
          <w:lang w:val="tg-Cyrl-TJ"/>
        </w:rPr>
        <w:t>Ман дар синни даҳсолаг</w:t>
      </w:r>
      <w:r w:rsidRPr="00556A3C">
        <w:rPr>
          <w:rFonts w:ascii="Palatino Linotype" w:eastAsia="MS Mincho" w:hAnsi="Palatino Linotype" w:cs="Times New Roman"/>
          <w:i/>
          <w:iCs/>
          <w:sz w:val="28"/>
          <w:szCs w:val="28"/>
          <w:lang w:val="tg-Cyrl-TJ"/>
        </w:rPr>
        <w:t>ӣ</w:t>
      </w:r>
      <w:r w:rsidRPr="00556A3C">
        <w:rPr>
          <w:rFonts w:ascii="Palatino Linotype" w:hAnsi="Palatino Linotype" w:cs="Times New Roman"/>
          <w:i/>
          <w:iCs/>
          <w:sz w:val="28"/>
          <w:szCs w:val="28"/>
          <w:lang w:val="tg-Cyrl-TJ"/>
        </w:rPr>
        <w:t xml:space="preserve"> будам, ки Расули Худо (с) аз олам даргузаштанд ва ман низ дар он ҳолат та</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моми Қуръонро ом</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хта будам».</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56A3C">
        <w:rPr>
          <w:rFonts w:ascii="Palatino Linotype" w:hAnsi="Palatino Linotype" w:cs="Times New Roman"/>
          <w:sz w:val="28"/>
          <w:szCs w:val="28"/>
          <w:lang w:val="tg-Cyrl-TJ"/>
        </w:rPr>
        <w:t>Шакке нест, ки р</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й овардан ба Қуръон ва машғул шуда</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ни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 xml:space="preserve">дакон ба хондани он мӯҷиби дафъи бало ва рафъи азоб аз хонаводаву </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омеа мешавад, зеро ҳамчунонки дар порае ривоятҳо омадааст: «</w:t>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омеае, ки фарзандони худро аз ибти</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дои к</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дакию нав</w:t>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авон</w:t>
      </w:r>
      <w:r w:rsidRPr="00556A3C">
        <w:rPr>
          <w:rFonts w:ascii="Palatino Linotype" w:eastAsia="MS Mincho" w:hAnsi="Palatino Linotype" w:cs="Times New Roman"/>
          <w:i/>
          <w:iCs/>
          <w:sz w:val="28"/>
          <w:szCs w:val="28"/>
          <w:lang w:val="tg-Cyrl-TJ"/>
        </w:rPr>
        <w:t>ӣ</w:t>
      </w:r>
      <w:r w:rsidRPr="00556A3C">
        <w:rPr>
          <w:rFonts w:ascii="Palatino Linotype" w:hAnsi="Palatino Linotype" w:cs="Times New Roman"/>
          <w:i/>
          <w:iCs/>
          <w:sz w:val="28"/>
          <w:szCs w:val="28"/>
          <w:lang w:val="tg-Cyrl-TJ"/>
        </w:rPr>
        <w:t xml:space="preserve"> ба мактаби Қуръон </w:t>
      </w:r>
      <w:r w:rsidRPr="00556A3C">
        <w:rPr>
          <w:rFonts w:ascii="Palatino Linotype" w:hAnsi="Palatino Linotype" w:cs="Times New Roman"/>
          <w:i/>
          <w:iCs/>
          <w:sz w:val="28"/>
          <w:szCs w:val="28"/>
          <w:lang w:val="tg-Cyrl-TJ"/>
        </w:rPr>
        <w:lastRenderedPageBreak/>
        <w:t>мефиристанд ва ононро ба хондани Қуръон ва ом</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хтани дастурамалҳои он ошно месозанд, дар асари хуб</w:t>
      </w:r>
      <w:r w:rsidRPr="00556A3C">
        <w:rPr>
          <w:rFonts w:ascii="Palatino Linotype" w:eastAsia="MS Mincho" w:hAnsi="Palatino Linotype" w:cs="Times New Roman"/>
          <w:i/>
          <w:iCs/>
          <w:sz w:val="28"/>
          <w:szCs w:val="28"/>
          <w:lang w:val="tg-Cyrl-TJ"/>
        </w:rPr>
        <w:t>ӣ</w:t>
      </w:r>
      <w:r w:rsidRPr="00556A3C">
        <w:rPr>
          <w:rFonts w:ascii="Palatino Linotype" w:hAnsi="Palatino Linotype" w:cs="Times New Roman"/>
          <w:i/>
          <w:iCs/>
          <w:sz w:val="28"/>
          <w:szCs w:val="28"/>
          <w:lang w:val="tg-Cyrl-TJ"/>
        </w:rPr>
        <w:t xml:space="preserve"> ва муборакии ин амр мавриди раҳмату мағфирати Худованд қарор мегиранд».</w:t>
      </w:r>
      <w:r w:rsidRPr="005A5853">
        <w:rPr>
          <w:rStyle w:val="FootnoteReference"/>
          <w:rFonts w:ascii="Palatino Linotype" w:hAnsi="Palatino Linotype" w:cs="Times New Roman"/>
          <w:i/>
          <w:iCs/>
          <w:sz w:val="28"/>
          <w:szCs w:val="28"/>
        </w:rPr>
        <w:footnoteReference w:id="9"/>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t>Салафи солеҳ низ бар ҳамин масир ҳаракат кардаву ин роҳро бар ҳамон минвол дар пеш гирифтаанд, ба тавре, ки қоз</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 xml:space="preserve"> Исо ибни Мискин ба духтарону набераҳояш Қуръон меом</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хт.</w:t>
      </w:r>
      <w:r w:rsidRPr="005A5853">
        <w:rPr>
          <w:rStyle w:val="FootnoteReference"/>
          <w:rFonts w:ascii="Palatino Linotype" w:hAnsi="Palatino Linotype" w:cs="Times New Roman"/>
          <w:sz w:val="28"/>
          <w:szCs w:val="28"/>
        </w:rPr>
        <w:footnoteReference w:id="10"/>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56A3C">
        <w:rPr>
          <w:rFonts w:ascii="Palatino Linotype" w:hAnsi="Palatino Linotype" w:cs="Times New Roman"/>
          <w:sz w:val="28"/>
          <w:szCs w:val="28"/>
          <w:lang w:val="tg-Cyrl-TJ"/>
        </w:rPr>
        <w:t>Чунонки Аёз гуфтааст: «Ӯ</w:t>
      </w:r>
      <w:r w:rsidRPr="00556A3C">
        <w:rPr>
          <w:rFonts w:ascii="Palatino Linotype" w:hAnsi="Palatino Linotype" w:cs="Times New Roman"/>
          <w:i/>
          <w:iCs/>
          <w:sz w:val="28"/>
          <w:szCs w:val="28"/>
          <w:lang w:val="tg-Cyrl-TJ"/>
        </w:rPr>
        <w:t xml:space="preserve"> баъд аз намози аср духтарони худ ва бародарзодагонашро фаро мехонд, то ин ки Қуръон ва улуми диниро ба онон биом</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 xml:space="preserve">зад. Пеш аз </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ҳам Асад ибни Ф</w:t>
      </w:r>
      <w:r w:rsidRPr="005A5853">
        <w:rPr>
          <w:rFonts w:ascii="Palatino Linotype" w:hAnsi="Palatino Linotype" w:cs="Times New Roman"/>
          <w:i/>
          <w:iCs/>
          <w:sz w:val="28"/>
          <w:szCs w:val="28"/>
          <w:lang w:val="tg-Cyrl-TJ"/>
        </w:rPr>
        <w:t>у</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рот ҳамин корро мекард ва ба духтари худ Асмо дарси Қур</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ъон ва улум меом</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хт ба гунае ки ин духтар ба дара</w:t>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аи болое аз илму дониш расид».</w:t>
      </w:r>
      <w:r w:rsidRPr="005A5853">
        <w:rPr>
          <w:rStyle w:val="FootnoteReference"/>
          <w:rFonts w:ascii="Palatino Linotype" w:hAnsi="Palatino Linotype" w:cs="Times New Roman"/>
          <w:i/>
          <w:iCs/>
          <w:sz w:val="28"/>
          <w:szCs w:val="28"/>
        </w:rPr>
        <w:footnoteReference w:id="11"/>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56A3C" w:rsidRPr="00556A3C" w:rsidRDefault="00556A3C" w:rsidP="00556A3C">
      <w:pPr>
        <w:autoSpaceDE w:val="0"/>
        <w:autoSpaceDN w:val="0"/>
        <w:bidi w:val="0"/>
        <w:adjustRightInd w:val="0"/>
        <w:spacing w:after="0" w:line="240" w:lineRule="auto"/>
        <w:ind w:left="540"/>
        <w:rPr>
          <w:rFonts w:ascii="Palatino Linotype" w:hAnsi="Palatino Linotype" w:cs="Times New Roman"/>
          <w:b/>
          <w:bCs/>
          <w:sz w:val="28"/>
          <w:szCs w:val="28"/>
          <w:lang w:val="tg-Cyrl-TJ"/>
        </w:rPr>
      </w:pPr>
      <w:r w:rsidRPr="00556A3C">
        <w:rPr>
          <w:rFonts w:ascii="Palatino Linotype" w:hAnsi="Palatino Linotype" w:cs="Times New Roman"/>
          <w:b/>
          <w:bCs/>
          <w:sz w:val="28"/>
          <w:szCs w:val="28"/>
          <w:lang w:val="tg-Cyrl-TJ"/>
        </w:rPr>
        <w:t>2. Дар бораи а</w:t>
      </w:r>
      <w:r w:rsidRPr="00556A3C">
        <w:rPr>
          <w:rFonts w:ascii="Palatino Linotype" w:eastAsia="MS Mincho" w:hAnsi="Palatino Linotype" w:cs="Times New Roman"/>
          <w:b/>
          <w:bCs/>
          <w:sz w:val="28"/>
          <w:szCs w:val="28"/>
          <w:lang w:val="tg-Cyrl-TJ"/>
        </w:rPr>
        <w:t>ҷ</w:t>
      </w:r>
      <w:r w:rsidRPr="00556A3C">
        <w:rPr>
          <w:rFonts w:ascii="Palatino Linotype" w:hAnsi="Palatino Linotype" w:cs="Times New Roman"/>
          <w:b/>
          <w:bCs/>
          <w:sz w:val="28"/>
          <w:szCs w:val="28"/>
          <w:lang w:val="tg-Cyrl-TJ"/>
        </w:rPr>
        <w:t>ру подоши волидайн ба хотири таълими Қуръон ба фарзандони худ</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A5853">
        <w:rPr>
          <w:rFonts w:ascii="Palatino Linotype" w:hAnsi="Palatino Linotype" w:cs="Times New Roman"/>
          <w:sz w:val="28"/>
          <w:szCs w:val="28"/>
          <w:lang w:val="tg-Cyrl-TJ"/>
        </w:rPr>
        <w:t xml:space="preserve">Дар ривояте омадааст: </w:t>
      </w:r>
      <w:r w:rsidRPr="005A5853">
        <w:rPr>
          <w:rFonts w:ascii="Palatino Linotype" w:hAnsi="Palatino Linotype" w:cs="Times New Roman"/>
          <w:i/>
          <w:iCs/>
          <w:sz w:val="28"/>
          <w:szCs w:val="28"/>
          <w:lang w:val="tg-Cyrl-TJ"/>
        </w:rPr>
        <w:t>«Касе, ки Қуръонро ёд бигирад ва онро бихонаду мутобиқи дастуроташ амал кунад, Худованд дар р</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зи Қиёмат то</w:t>
      </w:r>
      <w:r w:rsidRPr="005A5853">
        <w:rPr>
          <w:rFonts w:ascii="Palatino Linotype" w:eastAsia="MS Mincho" w:hAnsi="Palatino Linotype" w:cs="Times New Roman"/>
          <w:i/>
          <w:iCs/>
          <w:sz w:val="28"/>
          <w:szCs w:val="28"/>
          <w:lang w:val="tg-Cyrl-TJ"/>
        </w:rPr>
        <w:t>ҷ</w:t>
      </w:r>
      <w:r w:rsidRPr="005A5853">
        <w:rPr>
          <w:rFonts w:ascii="Palatino Linotype" w:hAnsi="Palatino Linotype" w:cs="Times New Roman"/>
          <w:i/>
          <w:iCs/>
          <w:sz w:val="28"/>
          <w:szCs w:val="28"/>
          <w:lang w:val="tg-Cyrl-TJ"/>
        </w:rPr>
        <w:t>е аз нур бар сари волидайнаш мениҳад, ки ба монанди нури хуршед медурахшад ва либоси зебое бар тани онон меп</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шонад, ки дар дунё чунон чизеро дар худ нади</w:t>
      </w:r>
      <w:r w:rsidRPr="005A5853">
        <w:rPr>
          <w:rFonts w:ascii="Palatino Linotype" w:hAnsi="Palatino Linotype" w:cs="Times New Roman"/>
          <w:i/>
          <w:iCs/>
          <w:sz w:val="28"/>
          <w:szCs w:val="28"/>
          <w:lang w:val="tg-Cyrl-TJ"/>
        </w:rPr>
        <w:softHyphen/>
        <w:t>даанд, пас чунин волидайн мег</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янд: «Инро ба василаи ч</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чизе ба даст овардем?» Гуфта мешавад: «Ба сабаби Қуръон хон</w:t>
      </w:r>
      <w:r w:rsidRPr="005A5853">
        <w:rPr>
          <w:rFonts w:ascii="Palatino Linotype" w:hAnsi="Palatino Linotype" w:cs="Times New Roman"/>
          <w:i/>
          <w:iCs/>
          <w:sz w:val="28"/>
          <w:szCs w:val="28"/>
          <w:lang w:val="tg-Cyrl-TJ"/>
        </w:rPr>
        <w:softHyphen/>
        <w:t>дани фарзандатон».</w:t>
      </w:r>
      <w:r w:rsidRPr="005A5853">
        <w:rPr>
          <w:rStyle w:val="FootnoteReference"/>
          <w:rFonts w:ascii="Palatino Linotype" w:hAnsi="Palatino Linotype" w:cs="Times New Roman"/>
          <w:i/>
          <w:iCs/>
          <w:sz w:val="28"/>
          <w:szCs w:val="28"/>
        </w:rPr>
        <w:footnoteReference w:id="12"/>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A5853">
        <w:rPr>
          <w:rFonts w:ascii="Palatino Linotype" w:hAnsi="Palatino Linotype" w:cs="Times New Roman"/>
          <w:sz w:val="28"/>
          <w:szCs w:val="28"/>
          <w:lang w:val="tg-Cyrl-TJ"/>
        </w:rPr>
        <w:t>Дар ривоят омадааст, ки Паёмбари Худо (с) фармуданд:</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b/>
          <w:bCs/>
          <w:i/>
          <w:iCs/>
          <w:sz w:val="28"/>
          <w:szCs w:val="28"/>
          <w:lang w:val="tg-Cyrl-TJ"/>
        </w:rPr>
      </w:pPr>
      <w:r w:rsidRPr="005A5853">
        <w:rPr>
          <w:rFonts w:ascii="Palatino Linotype" w:hAnsi="Palatino Linotype" w:cs="Times New Roman"/>
          <w:b/>
          <w:bCs/>
          <w:i/>
          <w:iCs/>
          <w:sz w:val="28"/>
          <w:szCs w:val="28"/>
          <w:lang w:val="tg-Cyrl-TJ"/>
        </w:rPr>
        <w:t>«Касе, ки Қуръонро биом</w:t>
      </w:r>
      <w:r w:rsidRPr="005A5853">
        <w:rPr>
          <w:rFonts w:ascii="Palatino Linotype" w:eastAsia="MS Mincho" w:hAnsi="Palatino Linotype" w:cs="Times New Roman"/>
          <w:b/>
          <w:bCs/>
          <w:i/>
          <w:iCs/>
          <w:sz w:val="28"/>
          <w:szCs w:val="28"/>
          <w:lang w:val="tg-Cyrl-TJ"/>
        </w:rPr>
        <w:t>ӯ</w:t>
      </w:r>
      <w:r w:rsidRPr="005A5853">
        <w:rPr>
          <w:rFonts w:ascii="Palatino Linotype" w:hAnsi="Palatino Linotype" w:cs="Times New Roman"/>
          <w:b/>
          <w:bCs/>
          <w:i/>
          <w:iCs/>
          <w:sz w:val="28"/>
          <w:szCs w:val="28"/>
          <w:lang w:val="tg-Cyrl-TJ"/>
        </w:rPr>
        <w:t>зад ва онро бихонаду ба дасту</w:t>
      </w:r>
      <w:r w:rsidRPr="005A5853">
        <w:rPr>
          <w:rFonts w:ascii="Palatino Linotype" w:hAnsi="Palatino Linotype" w:cs="Times New Roman"/>
          <w:b/>
          <w:bCs/>
          <w:i/>
          <w:iCs/>
          <w:sz w:val="28"/>
          <w:szCs w:val="28"/>
          <w:lang w:val="tg-Cyrl-TJ"/>
        </w:rPr>
        <w:softHyphen/>
        <w:t>роташ амал кунад, Худованд дар р</w:t>
      </w:r>
      <w:r w:rsidRPr="005A5853">
        <w:rPr>
          <w:rFonts w:ascii="Palatino Linotype" w:eastAsia="MS Mincho" w:hAnsi="Palatino Linotype" w:cs="Times New Roman"/>
          <w:b/>
          <w:bCs/>
          <w:i/>
          <w:iCs/>
          <w:sz w:val="28"/>
          <w:szCs w:val="28"/>
          <w:lang w:val="tg-Cyrl-TJ"/>
        </w:rPr>
        <w:t>ӯ</w:t>
      </w:r>
      <w:r w:rsidRPr="005A5853">
        <w:rPr>
          <w:rFonts w:ascii="Palatino Linotype" w:hAnsi="Palatino Linotype" w:cs="Times New Roman"/>
          <w:b/>
          <w:bCs/>
          <w:i/>
          <w:iCs/>
          <w:sz w:val="28"/>
          <w:szCs w:val="28"/>
          <w:lang w:val="tg-Cyrl-TJ"/>
        </w:rPr>
        <w:t>зи қиёмат то</w:t>
      </w:r>
      <w:r w:rsidRPr="005A5853">
        <w:rPr>
          <w:rFonts w:ascii="Palatino Linotype" w:eastAsia="MS Mincho" w:hAnsi="Palatino Linotype" w:cs="Times New Roman"/>
          <w:b/>
          <w:bCs/>
          <w:i/>
          <w:iCs/>
          <w:sz w:val="28"/>
          <w:szCs w:val="28"/>
          <w:lang w:val="tg-Cyrl-TJ"/>
        </w:rPr>
        <w:t>ҷ</w:t>
      </w:r>
      <w:r w:rsidRPr="005A5853">
        <w:rPr>
          <w:rFonts w:ascii="Palatino Linotype" w:hAnsi="Palatino Linotype" w:cs="Times New Roman"/>
          <w:b/>
          <w:bCs/>
          <w:i/>
          <w:iCs/>
          <w:sz w:val="28"/>
          <w:szCs w:val="28"/>
          <w:lang w:val="tg-Cyrl-TJ"/>
        </w:rPr>
        <w:t>е бар сари волидайнаш меп</w:t>
      </w:r>
      <w:r w:rsidRPr="005A5853">
        <w:rPr>
          <w:rFonts w:ascii="Palatino Linotype" w:eastAsia="MS Mincho" w:hAnsi="Palatino Linotype" w:cs="Times New Roman"/>
          <w:b/>
          <w:bCs/>
          <w:i/>
          <w:iCs/>
          <w:sz w:val="28"/>
          <w:szCs w:val="28"/>
          <w:lang w:val="tg-Cyrl-TJ"/>
        </w:rPr>
        <w:t>ӯ</w:t>
      </w:r>
      <w:r w:rsidRPr="005A5853">
        <w:rPr>
          <w:rFonts w:ascii="Palatino Linotype" w:hAnsi="Palatino Linotype" w:cs="Times New Roman"/>
          <w:b/>
          <w:bCs/>
          <w:i/>
          <w:iCs/>
          <w:sz w:val="28"/>
          <w:szCs w:val="28"/>
          <w:lang w:val="tg-Cyrl-TJ"/>
        </w:rPr>
        <w:t>шонад, ки нураш аз нури хуршед зеботару дурахшандатар мебошад».</w:t>
      </w:r>
      <w:r w:rsidRPr="005A5853">
        <w:rPr>
          <w:rStyle w:val="FootnoteReference"/>
          <w:rFonts w:ascii="Palatino Linotype" w:hAnsi="Palatino Linotype" w:cs="Times New Roman"/>
          <w:b/>
          <w:bCs/>
          <w:i/>
          <w:iCs/>
          <w:sz w:val="28"/>
          <w:szCs w:val="28"/>
        </w:rPr>
        <w:footnoteReference w:id="13"/>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b/>
          <w:bCs/>
          <w:i/>
          <w:iCs/>
          <w:sz w:val="28"/>
          <w:szCs w:val="28"/>
          <w:lang w:val="tg-Cyrl-TJ"/>
        </w:rPr>
      </w:pPr>
      <w:r w:rsidRPr="005A5853">
        <w:rPr>
          <w:rFonts w:ascii="Palatino Linotype" w:hAnsi="Palatino Linotype" w:cs="Times New Roman"/>
          <w:sz w:val="28"/>
          <w:szCs w:val="28"/>
          <w:lang w:val="tg-Cyrl-TJ"/>
        </w:rPr>
        <w:t>Умед аст Худованд ин тавфиқро ба тамоми мусалмонон иноят бифармояд, то ин ки Қуръонро ба фарзандони худ биом</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занд ва эшонро ба ан</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ом додани аҳкому дастурамали он ташвиқ намоянд, шояд Худованд дар р</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зи қиёмат чунин то</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еро низ бар онон бип</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 xml:space="preserve">шонад. </w:t>
      </w:r>
      <w:r w:rsidRPr="005A5853">
        <w:rPr>
          <w:rFonts w:ascii="Palatino Linotype" w:hAnsi="Palatino Linotype" w:cs="Times New Roman"/>
          <w:b/>
          <w:bCs/>
          <w:i/>
          <w:iCs/>
          <w:sz w:val="28"/>
          <w:szCs w:val="28"/>
          <w:lang w:val="tg-Cyrl-TJ"/>
        </w:rPr>
        <w:t>Иншоаллоҳ!!!</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56A3C" w:rsidRPr="005A5853" w:rsidRDefault="00556A3C" w:rsidP="00556A3C">
      <w:pPr>
        <w:autoSpaceDE w:val="0"/>
        <w:autoSpaceDN w:val="0"/>
        <w:bidi w:val="0"/>
        <w:adjustRightInd w:val="0"/>
        <w:spacing w:after="0" w:line="240" w:lineRule="auto"/>
        <w:jc w:val="center"/>
        <w:rPr>
          <w:rFonts w:ascii="Palatino Linotype" w:hAnsi="Palatino Linotype" w:cs="Times New Roman"/>
          <w:b/>
          <w:bCs/>
          <w:sz w:val="28"/>
          <w:szCs w:val="28"/>
          <w:lang w:val="tg-Cyrl-TJ"/>
        </w:rPr>
      </w:pPr>
      <w:r w:rsidRPr="005A5853">
        <w:rPr>
          <w:rFonts w:ascii="Palatino Linotype" w:hAnsi="Palatino Linotype" w:cs="Times New Roman"/>
          <w:b/>
          <w:bCs/>
          <w:sz w:val="28"/>
          <w:szCs w:val="28"/>
          <w:lang w:val="tg-Cyrl-TJ"/>
        </w:rPr>
        <w:t>3. Дар бораи фаҳмондани маъонии Қуръон ба кӯдак</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A5853">
        <w:rPr>
          <w:rFonts w:ascii="Palatino Linotype" w:hAnsi="Palatino Linotype" w:cs="Times New Roman"/>
          <w:sz w:val="28"/>
          <w:szCs w:val="28"/>
          <w:lang w:val="tg-Cyrl-TJ"/>
        </w:rPr>
        <w:lastRenderedPageBreak/>
        <w:t>Лозим аст шахси мурабб</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ва ё волидайни к</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дак дар вақ</w:t>
      </w:r>
      <w:r w:rsidRPr="005A5853">
        <w:rPr>
          <w:rFonts w:ascii="Palatino Linotype" w:hAnsi="Palatino Linotype" w:cs="Times New Roman"/>
          <w:sz w:val="28"/>
          <w:szCs w:val="28"/>
          <w:lang w:val="tg-Cyrl-TJ"/>
        </w:rPr>
        <w:softHyphen/>
        <w:t xml:space="preserve">ти таълим додани Қуръон ба </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 xml:space="preserve"> ба шарҳи бисёр мухтасар ва баёни маъноҳои соддаи Қуръон, ки мувофиқи дарку фаҳми к</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дак бошад, тава</w:t>
      </w:r>
      <w:r w:rsidRPr="005A5853">
        <w:rPr>
          <w:rFonts w:ascii="Palatino Linotype" w:eastAsia="MS Mincho" w:hAnsi="Palatino Linotype" w:cs="Times New Roman"/>
          <w:sz w:val="28"/>
          <w:szCs w:val="28"/>
          <w:lang w:val="tg-Cyrl-TJ"/>
        </w:rPr>
        <w:t>ҷҷӯҳ</w:t>
      </w:r>
      <w:r w:rsidRPr="005A5853">
        <w:rPr>
          <w:rFonts w:ascii="Palatino Linotype" w:hAnsi="Palatino Linotype" w:cs="Times New Roman"/>
          <w:sz w:val="28"/>
          <w:szCs w:val="28"/>
          <w:lang w:val="tg-Cyrl-TJ"/>
        </w:rPr>
        <w:t xml:space="preserve"> кунанд ва ба он ишора намоянд, то ин ки маъною мафҳуми он қалбу ақли </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ро боз кунад. Ва на</w:t>
      </w:r>
      <w:r w:rsidRPr="005A5853">
        <w:rPr>
          <w:rFonts w:ascii="Palatino Linotype" w:hAnsi="Palatino Linotype" w:cs="Times New Roman"/>
          <w:sz w:val="28"/>
          <w:szCs w:val="28"/>
          <w:lang w:val="tg-Cyrl-TJ"/>
        </w:rPr>
        <w:softHyphen/>
        <w:t>бояд ин гумон барои касе пеш ояд, ки чун к</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дак дар дав</w:t>
      </w:r>
      <w:r w:rsidRPr="005A5853">
        <w:rPr>
          <w:rFonts w:ascii="Palatino Linotype" w:hAnsi="Palatino Linotype" w:cs="Times New Roman"/>
          <w:sz w:val="28"/>
          <w:szCs w:val="28"/>
          <w:lang w:val="tg-Cyrl-TJ"/>
        </w:rPr>
        <w:softHyphen/>
        <w:t>рони хурдсолию хурд</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мебошад, ақлу зеҳни замони к</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даки</w:t>
      </w:r>
      <w:r w:rsidRPr="005A5853">
        <w:rPr>
          <w:rFonts w:ascii="Palatino Linotype" w:hAnsi="Palatino Linotype" w:cs="Times New Roman"/>
          <w:sz w:val="28"/>
          <w:szCs w:val="28"/>
          <w:lang w:val="tg-Cyrl-TJ"/>
        </w:rPr>
        <w:softHyphen/>
        <w:t>яш шоистагии тавзеҳи маъонии Қуръон ва омодагии пази</w:t>
      </w:r>
      <w:r w:rsidRPr="005A5853">
        <w:rPr>
          <w:rFonts w:ascii="Palatino Linotype" w:hAnsi="Palatino Linotype" w:cs="Times New Roman"/>
          <w:sz w:val="28"/>
          <w:szCs w:val="28"/>
          <w:lang w:val="tg-Cyrl-TJ"/>
        </w:rPr>
        <w:softHyphen/>
        <w:t>риши онро надорад, балки бояд донист, ки ин к</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даки а</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ибу шигифтангез қодир аст маълумотро ҳамчун компютери ас</w:t>
      </w:r>
      <w:r w:rsidRPr="005A5853">
        <w:rPr>
          <w:rFonts w:ascii="Palatino Linotype" w:hAnsi="Palatino Linotype" w:cs="Times New Roman"/>
          <w:sz w:val="28"/>
          <w:szCs w:val="28"/>
          <w:lang w:val="tg-Cyrl-TJ"/>
        </w:rPr>
        <w:softHyphen/>
        <w:t>ри кунун</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дар ҳофизаи худ захира кунад. Инак ба баёни да</w:t>
      </w:r>
      <w:r w:rsidRPr="005A5853">
        <w:rPr>
          <w:rFonts w:ascii="Palatino Linotype" w:hAnsi="Palatino Linotype" w:cs="Times New Roman"/>
          <w:sz w:val="28"/>
          <w:szCs w:val="28"/>
          <w:lang w:val="tg-Cyrl-TJ"/>
        </w:rPr>
        <w:softHyphen/>
        <w:t>лелҳои исботи ин муддао мепардозем:</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A5853">
        <w:rPr>
          <w:rFonts w:ascii="Palatino Linotype" w:hAnsi="Palatino Linotype" w:cs="Times New Roman"/>
          <w:sz w:val="28"/>
          <w:szCs w:val="28"/>
          <w:lang w:val="tg-Cyrl-TJ"/>
        </w:rPr>
        <w:t>Дар ривоят омадааст, ки Ибни Аббос гуфт: «</w:t>
      </w:r>
      <w:r w:rsidRPr="005A5853">
        <w:rPr>
          <w:rFonts w:ascii="Palatino Linotype" w:hAnsi="Palatino Linotype" w:cs="Times New Roman"/>
          <w:i/>
          <w:iCs/>
          <w:sz w:val="28"/>
          <w:szCs w:val="28"/>
          <w:lang w:val="tg-Cyrl-TJ"/>
        </w:rPr>
        <w:t>Дар бораи сураи «Нисо» аз ман бипурсед, бегумон ман ин сураро дар дав</w:t>
      </w:r>
      <w:r w:rsidRPr="005A5853">
        <w:rPr>
          <w:rFonts w:ascii="Palatino Linotype" w:hAnsi="Palatino Linotype" w:cs="Times New Roman"/>
          <w:i/>
          <w:iCs/>
          <w:sz w:val="28"/>
          <w:szCs w:val="28"/>
          <w:lang w:val="tg-Cyrl-TJ"/>
        </w:rPr>
        <w:softHyphen/>
        <w:t>рони к</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дак</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ва хурдсол</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ом</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хтаам».</w:t>
      </w:r>
      <w:r w:rsidRPr="005A5853">
        <w:rPr>
          <w:rStyle w:val="FootnoteReference"/>
          <w:rFonts w:ascii="Palatino Linotype" w:hAnsi="Palatino Linotype" w:cs="Times New Roman"/>
          <w:i/>
          <w:iCs/>
          <w:sz w:val="28"/>
          <w:szCs w:val="28"/>
        </w:rPr>
        <w:footnoteReference w:id="14"/>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rPr>
      </w:pPr>
      <w:r w:rsidRPr="005A5853">
        <w:rPr>
          <w:rFonts w:ascii="Palatino Linotype" w:hAnsi="Palatino Linotype" w:cs="Times New Roman"/>
          <w:sz w:val="28"/>
          <w:szCs w:val="28"/>
          <w:lang w:val="tg-Cyrl-TJ"/>
        </w:rPr>
        <w:t xml:space="preserve">Ибни </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арир ривоят намудааст, ки як нав</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авони қурай</w:t>
      </w:r>
      <w:r w:rsidRPr="005A5853">
        <w:rPr>
          <w:rFonts w:ascii="Palatino Linotype" w:hAnsi="Palatino Linotype" w:cs="Times New Roman"/>
          <w:sz w:val="28"/>
          <w:szCs w:val="28"/>
          <w:lang w:val="tg-Cyrl-TJ"/>
        </w:rPr>
        <w:softHyphen/>
        <w:t>ш</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аз Саъид ибни </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убайр пурсиду гуфт: «</w:t>
      </w:r>
      <w:r w:rsidRPr="005A5853">
        <w:rPr>
          <w:rFonts w:ascii="Palatino Linotype" w:hAnsi="Palatino Linotype" w:cs="Times New Roman"/>
          <w:i/>
          <w:iCs/>
          <w:sz w:val="28"/>
          <w:szCs w:val="28"/>
          <w:lang w:val="tg-Cyrl-TJ"/>
        </w:rPr>
        <w:t xml:space="preserve">Эй Абуабдуллоҳ!  </w:t>
      </w:r>
      <w:r w:rsidRPr="00556A3C">
        <w:rPr>
          <w:rFonts w:ascii="Palatino Linotype" w:hAnsi="Palatino Linotype" w:cs="Times New Roman"/>
          <w:i/>
          <w:iCs/>
          <w:sz w:val="28"/>
          <w:szCs w:val="28"/>
          <w:lang w:val="tg-Cyrl-TJ"/>
        </w:rPr>
        <w:t>Мурод аз ин қисмати сура чист, ки ҳар гоҳ ба он мерасам, ор</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 xml:space="preserve">зу мекунам, ки онро нахонам? Ва он ин аст: </w:t>
      </w:r>
      <w:r w:rsidRPr="00556A3C">
        <w:rPr>
          <w:rFonts w:ascii="Palatino Linotype" w:hAnsi="Palatino Linotype" w:cs="Times New Roman"/>
          <w:b/>
          <w:bCs/>
          <w:sz w:val="28"/>
          <w:szCs w:val="28"/>
          <w:lang w:val="tg-Cyrl-TJ"/>
        </w:rPr>
        <w:t xml:space="preserve">«Ҳатто </w:t>
      </w:r>
      <w:r w:rsidRPr="00556A3C">
        <w:rPr>
          <w:rFonts w:ascii="Palatino Linotype" w:hAnsi="Palatino Linotype" w:cs="Times New Roman"/>
          <w:b/>
          <w:bCs/>
          <w:spacing w:val="-4"/>
          <w:sz w:val="28"/>
          <w:szCs w:val="28"/>
          <w:lang w:val="tg-Cyrl-TJ"/>
        </w:rPr>
        <w:t>изастай</w:t>
      </w:r>
      <w:r w:rsidRPr="005A5853">
        <w:rPr>
          <w:rFonts w:ascii="Palatino Linotype" w:hAnsi="Palatino Linotype" w:cs="Times New Roman"/>
          <w:b/>
          <w:bCs/>
          <w:spacing w:val="-4"/>
          <w:sz w:val="28"/>
          <w:szCs w:val="28"/>
          <w:lang w:val="tg-Cyrl-TJ"/>
        </w:rPr>
        <w:softHyphen/>
      </w:r>
      <w:r w:rsidRPr="00556A3C">
        <w:rPr>
          <w:rFonts w:ascii="Palatino Linotype" w:hAnsi="Palatino Linotype" w:cs="Times New Roman"/>
          <w:b/>
          <w:bCs/>
          <w:spacing w:val="-4"/>
          <w:sz w:val="28"/>
          <w:szCs w:val="28"/>
          <w:lang w:val="tg-Cyrl-TJ"/>
        </w:rPr>
        <w:t>ъаса</w:t>
      </w:r>
      <w:r w:rsidRPr="005A5853">
        <w:rPr>
          <w:rFonts w:ascii="Palatino Linotype" w:hAnsi="Palatino Linotype" w:cs="Times New Roman"/>
          <w:b/>
          <w:bCs/>
          <w:spacing w:val="-4"/>
          <w:sz w:val="28"/>
          <w:szCs w:val="28"/>
          <w:lang w:val="tg-Cyrl-TJ"/>
        </w:rPr>
        <w:t>-</w:t>
      </w:r>
      <w:r w:rsidRPr="00556A3C">
        <w:rPr>
          <w:rFonts w:ascii="Palatino Linotype" w:hAnsi="Palatino Linotype" w:cs="Times New Roman"/>
          <w:b/>
          <w:bCs/>
          <w:spacing w:val="-4"/>
          <w:sz w:val="28"/>
          <w:szCs w:val="28"/>
          <w:lang w:val="tg-Cyrl-TJ"/>
        </w:rPr>
        <w:t>р-русулу ва занну аннаҳум қад кузибу».</w:t>
      </w:r>
      <w:r w:rsidRPr="005A5853">
        <w:rPr>
          <w:rStyle w:val="FootnoteReference"/>
          <w:rFonts w:ascii="Palatino Linotype" w:hAnsi="Palatino Linotype" w:cs="Times New Roman"/>
          <w:b/>
          <w:bCs/>
          <w:spacing w:val="-4"/>
          <w:sz w:val="28"/>
          <w:szCs w:val="28"/>
        </w:rPr>
        <w:footnoteReference w:id="15"/>
      </w:r>
      <w:r w:rsidRPr="005A5853">
        <w:rPr>
          <w:rFonts w:ascii="Palatino Linotype" w:hAnsi="Palatino Linotype" w:cs="Times New Roman"/>
          <w:i/>
          <w:iCs/>
          <w:spacing w:val="-4"/>
          <w:sz w:val="28"/>
          <w:szCs w:val="28"/>
        </w:rPr>
        <w:t xml:space="preserve">Дар </w:t>
      </w:r>
      <w:r w:rsidRPr="005A5853">
        <w:rPr>
          <w:rFonts w:ascii="Palatino Linotype" w:eastAsia="MS Mincho" w:hAnsi="Palatino Linotype" w:cs="Times New Roman"/>
          <w:i/>
          <w:iCs/>
          <w:spacing w:val="-4"/>
          <w:sz w:val="28"/>
          <w:szCs w:val="28"/>
        </w:rPr>
        <w:t>ҷ</w:t>
      </w:r>
      <w:r w:rsidRPr="005A5853">
        <w:rPr>
          <w:rFonts w:ascii="Palatino Linotype" w:hAnsi="Palatino Linotype" w:cs="Times New Roman"/>
          <w:i/>
          <w:iCs/>
          <w:spacing w:val="-4"/>
          <w:sz w:val="28"/>
          <w:szCs w:val="28"/>
        </w:rPr>
        <w:t>авоб гуфт</w:t>
      </w:r>
      <w:r w:rsidRPr="005A5853">
        <w:rPr>
          <w:rFonts w:ascii="Palatino Linotype" w:hAnsi="Palatino Linotype" w:cs="Times New Roman"/>
          <w:i/>
          <w:iCs/>
          <w:sz w:val="28"/>
          <w:szCs w:val="28"/>
        </w:rPr>
        <w:t>:</w:t>
      </w:r>
      <w:r w:rsidRPr="005A5853">
        <w:rPr>
          <w:rFonts w:ascii="Palatino Linotype" w:hAnsi="Palatino Linotype" w:cs="Times New Roman"/>
          <w:b/>
          <w:bCs/>
          <w:sz w:val="28"/>
          <w:szCs w:val="28"/>
        </w:rPr>
        <w:t xml:space="preserve"> «</w:t>
      </w:r>
      <w:r w:rsidRPr="005A5853">
        <w:rPr>
          <w:rFonts w:ascii="Palatino Linotype" w:hAnsi="Palatino Linotype" w:cs="Times New Roman"/>
          <w:i/>
          <w:iCs/>
          <w:sz w:val="28"/>
          <w:szCs w:val="28"/>
        </w:rPr>
        <w:t>Оре, чунин будааст, ҳатто ҳар гоҳ пайғамбарон аз қавми худ ноумед мешуданд, аз ин ки рисолати ононро тасдиқ  ку</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нанд, пайғамбаре, ки ба с</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и онон фиристода шуда буд, гу</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мон мебурд, ки соири пайғамбаронро низ дур</w:t>
      </w:r>
      <w:r w:rsidRPr="005A5853">
        <w:rPr>
          <w:rFonts w:ascii="Palatino Linotype" w:eastAsia="MS Mincho" w:hAnsi="Palatino Linotype" w:cs="Times New Roman"/>
          <w:i/>
          <w:iCs/>
          <w:sz w:val="28"/>
          <w:szCs w:val="28"/>
        </w:rPr>
        <w:t>ӯғ</w:t>
      </w:r>
      <w:r w:rsidRPr="005A5853">
        <w:rPr>
          <w:rFonts w:ascii="Palatino Linotype" w:hAnsi="Palatino Linotype" w:cs="Times New Roman"/>
          <w:i/>
          <w:iCs/>
          <w:sz w:val="28"/>
          <w:szCs w:val="28"/>
        </w:rPr>
        <w:t>г</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 баровар</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даанд…»</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rPr>
      </w:pPr>
      <w:r w:rsidRPr="005A5853">
        <w:rPr>
          <w:rFonts w:ascii="Palatino Linotype" w:hAnsi="Palatino Linotype" w:cs="Times New Roman"/>
          <w:sz w:val="28"/>
          <w:szCs w:val="28"/>
        </w:rPr>
        <w:t>Ибни Абдулб</w:t>
      </w:r>
      <w:r w:rsidRPr="005A5853">
        <w:rPr>
          <w:rFonts w:ascii="Palatino Linotype" w:hAnsi="Palatino Linotype" w:cs="Times New Roman"/>
          <w:sz w:val="28"/>
          <w:szCs w:val="28"/>
          <w:lang w:val="tg-Cyrl-TJ"/>
        </w:rPr>
        <w:t>а</w:t>
      </w:r>
      <w:r w:rsidRPr="005A5853">
        <w:rPr>
          <w:rFonts w:ascii="Palatino Linotype" w:hAnsi="Palatino Linotype" w:cs="Times New Roman"/>
          <w:sz w:val="28"/>
          <w:szCs w:val="28"/>
        </w:rPr>
        <w:t>р ривоят карда, ки Муъовия (р) гуфтааст: «</w:t>
      </w:r>
      <w:r w:rsidRPr="005A5853">
        <w:rPr>
          <w:rFonts w:ascii="Palatino Linotype" w:hAnsi="Palatino Linotype" w:cs="Times New Roman"/>
          <w:i/>
          <w:iCs/>
          <w:sz w:val="28"/>
          <w:szCs w:val="28"/>
        </w:rPr>
        <w:t>Гумроҳтарин шахс касе аст, ки Қуръон бихонад, аммо дар маъноҳои он наандешад ва огоҳ</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наёбад, сипас онро ҳамон тавр ҳам ба к</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дак, ғулом, зан ва ба мардум биом</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зад ва онон низ бидуни огоҳ</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аз м</w:t>
      </w:r>
      <w:r w:rsidRPr="005A5853">
        <w:rPr>
          <w:rFonts w:ascii="Palatino Linotype" w:eastAsia="MS Mincho" w:hAnsi="Palatino Linotype" w:cs="Times New Roman"/>
          <w:i/>
          <w:iCs/>
          <w:sz w:val="28"/>
          <w:szCs w:val="28"/>
        </w:rPr>
        <w:t>ӯҳ</w:t>
      </w:r>
      <w:r w:rsidRPr="005A5853">
        <w:rPr>
          <w:rFonts w:ascii="Palatino Linotype" w:hAnsi="Palatino Linotype" w:cs="Times New Roman"/>
          <w:i/>
          <w:iCs/>
          <w:sz w:val="28"/>
          <w:szCs w:val="28"/>
        </w:rPr>
        <w:t>тавои он бо аҳли илм ба му</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одила ва мубоҳиса бипардозанд».</w:t>
      </w:r>
      <w:r w:rsidRPr="005A5853">
        <w:rPr>
          <w:rStyle w:val="FootnoteReference"/>
          <w:rFonts w:ascii="Palatino Linotype" w:hAnsi="Palatino Linotype" w:cs="Times New Roman"/>
          <w:i/>
          <w:iCs/>
          <w:sz w:val="28"/>
          <w:szCs w:val="28"/>
        </w:rPr>
        <w:footnoteReference w:id="16"/>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b/>
          <w:bCs/>
          <w:sz w:val="28"/>
          <w:szCs w:val="28"/>
        </w:rPr>
      </w:pPr>
      <w:r w:rsidRPr="005A5853">
        <w:rPr>
          <w:rFonts w:ascii="Palatino Linotype" w:hAnsi="Palatino Linotype" w:cs="Times New Roman"/>
          <w:sz w:val="28"/>
          <w:szCs w:val="28"/>
        </w:rPr>
        <w:t>Дар ривоят омадааст, ки Мусъаб ибни Саъд ибни Аб</w:t>
      </w:r>
      <w:r w:rsidRPr="005A5853">
        <w:rPr>
          <w:rFonts w:ascii="Palatino Linotype" w:hAnsi="Palatino Linotype" w:cs="Times New Roman"/>
          <w:sz w:val="28"/>
          <w:szCs w:val="28"/>
          <w:lang w:val="tg-Cyrl-TJ"/>
        </w:rPr>
        <w:t>у</w:t>
      </w:r>
      <w:r w:rsidRPr="005A5853">
        <w:rPr>
          <w:rFonts w:ascii="Palatino Linotype" w:hAnsi="Palatino Linotype" w:cs="Times New Roman"/>
          <w:sz w:val="28"/>
          <w:szCs w:val="28"/>
          <w:lang w:val="tg-Cyrl-TJ"/>
        </w:rPr>
        <w:softHyphen/>
      </w:r>
      <w:r w:rsidRPr="005A5853">
        <w:rPr>
          <w:rFonts w:ascii="Palatino Linotype" w:hAnsi="Palatino Linotype" w:cs="Times New Roman"/>
          <w:sz w:val="28"/>
          <w:szCs w:val="28"/>
        </w:rPr>
        <w:t>ваққос гуфтааст: «</w:t>
      </w:r>
      <w:r w:rsidRPr="005A5853">
        <w:rPr>
          <w:rFonts w:ascii="Palatino Linotype" w:hAnsi="Palatino Linotype" w:cs="Times New Roman"/>
          <w:i/>
          <w:iCs/>
          <w:sz w:val="28"/>
          <w:szCs w:val="28"/>
        </w:rPr>
        <w:t xml:space="preserve">Ба падарам гуфтам: «Эй падар! Мурод аз ин сухани Худованд чист, ки мефармояд: </w:t>
      </w:r>
      <w:r w:rsidRPr="005A5853">
        <w:rPr>
          <w:rFonts w:ascii="Palatino Linotype" w:hAnsi="Palatino Linotype" w:cs="Times New Roman"/>
          <w:b/>
          <w:bCs/>
          <w:sz w:val="28"/>
          <w:szCs w:val="28"/>
        </w:rPr>
        <w:t>«Аллазина ҳум ъан салотиҳим соҳун».</w:t>
      </w:r>
      <w:r w:rsidRPr="005A5853">
        <w:rPr>
          <w:rStyle w:val="FootnoteReference"/>
          <w:rFonts w:ascii="Palatino Linotype" w:hAnsi="Palatino Linotype" w:cs="Times New Roman"/>
          <w:b/>
          <w:bCs/>
          <w:sz w:val="28"/>
          <w:szCs w:val="28"/>
        </w:rPr>
        <w:footnoteReference w:id="17"/>
      </w:r>
      <w:r w:rsidRPr="005A5853">
        <w:rPr>
          <w:rFonts w:ascii="Palatino Linotype" w:hAnsi="Palatino Linotype" w:cs="Times New Roman"/>
          <w:sz w:val="28"/>
          <w:szCs w:val="28"/>
        </w:rPr>
        <w:t>А</w:t>
      </w:r>
      <w:r w:rsidRPr="005A5853">
        <w:rPr>
          <w:rFonts w:ascii="Palatino Linotype" w:hAnsi="Palatino Linotype" w:cs="Times New Roman"/>
          <w:i/>
          <w:iCs/>
          <w:sz w:val="28"/>
          <w:szCs w:val="28"/>
        </w:rPr>
        <w:t>з мо кӣ саҳв намекунад ва кист, ки дар вақти намоз хондан бо нафси худ сухан наг</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яд ва масоили дунявии шахс</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ба хотираш нагузарад?» Падарам дар </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авоб гуфт: «Писарам, мурод саҳв кардан, васавасаи дуняв</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ва бо худ сухан гуфтан нест, балки мурод талаф намудани вақт аст ба ин маъно, ки шахс ва ё </w:t>
      </w:r>
      <w:r w:rsidRPr="005A5853">
        <w:rPr>
          <w:rFonts w:ascii="Palatino Linotype" w:hAnsi="Palatino Linotype" w:cs="Times New Roman"/>
          <w:i/>
          <w:iCs/>
          <w:sz w:val="28"/>
          <w:szCs w:val="28"/>
        </w:rPr>
        <w:lastRenderedPageBreak/>
        <w:t>ашхосе худро ба лаҳву боз</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ва ба дигар масоили дуняв</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машғул месозанд, то ин ки намози онон фавт мешавад ва онро дар вақташ адо наменамоянд».</w:t>
      </w:r>
      <w:r w:rsidRPr="005A5853">
        <w:rPr>
          <w:rStyle w:val="FootnoteReference"/>
          <w:rFonts w:ascii="Palatino Linotype" w:hAnsi="Palatino Linotype" w:cs="Times New Roman"/>
          <w:i/>
          <w:iCs/>
          <w:sz w:val="28"/>
          <w:szCs w:val="28"/>
        </w:rPr>
        <w:footnoteReference w:id="18"/>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rPr>
      </w:pPr>
      <w:r w:rsidRPr="005A5853">
        <w:rPr>
          <w:rFonts w:ascii="Palatino Linotype" w:hAnsi="Palatino Linotype" w:cs="Times New Roman"/>
          <w:sz w:val="28"/>
          <w:szCs w:val="28"/>
        </w:rPr>
        <w:t>Ривоят мекунанд: «</w:t>
      </w:r>
      <w:r w:rsidRPr="005A5853">
        <w:rPr>
          <w:rFonts w:ascii="Palatino Linotype" w:hAnsi="Palatino Linotype" w:cs="Times New Roman"/>
          <w:i/>
          <w:iCs/>
          <w:sz w:val="28"/>
          <w:szCs w:val="28"/>
        </w:rPr>
        <w:t>Маъмун дар даврони к</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дакияш назди Кисо</w:t>
      </w:r>
      <w:r w:rsidRPr="005A5853">
        <w:rPr>
          <w:rFonts w:ascii="Palatino Linotype" w:eastAsia="MS Mincho" w:hAnsi="Palatino Linotype" w:cs="Times New Roman"/>
          <w:i/>
          <w:iCs/>
          <w:sz w:val="28"/>
          <w:szCs w:val="28"/>
        </w:rPr>
        <w:t>ӣ</w:t>
      </w:r>
      <w:r w:rsidRPr="005A5853">
        <w:rPr>
          <w:rFonts w:ascii="Palatino Linotype" w:eastAsia="MS Mincho" w:hAnsi="Palatino Linotype" w:cs="Times New Roman"/>
          <w:i/>
          <w:iCs/>
          <w:sz w:val="28"/>
          <w:szCs w:val="28"/>
          <w:lang w:val="tg-Cyrl-TJ"/>
        </w:rPr>
        <w:t xml:space="preserve"> </w:t>
      </w:r>
      <w:r w:rsidRPr="005A5853">
        <w:rPr>
          <w:rFonts w:ascii="Palatino Linotype" w:hAnsi="Palatino Linotype" w:cs="Times New Roman"/>
          <w:i/>
          <w:iCs/>
          <w:sz w:val="28"/>
          <w:szCs w:val="28"/>
        </w:rPr>
        <w:t>Қуръон мехонд ва одати Кисо</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бар ин буд, вақте Маъ</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 xml:space="preserve">мун Қуръон мехонд,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 сарашро поён меандохт ва сокит ме</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монд. Ҳар гоҳ Маъмун дар қироат иштибоҳ мекард, Кисо</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сарашро мебардошту иштибоҳи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ро ислоҳ мекард. Р</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зе Маъ</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 xml:space="preserve">мун сураи «Саф»-ро мехонд ва вақте ки ба ин оят расид, ки мефармояд: </w:t>
      </w:r>
      <w:r w:rsidRPr="005A5853">
        <w:rPr>
          <w:rFonts w:ascii="Palatino Linotype" w:hAnsi="Palatino Linotype" w:cs="Times New Roman"/>
          <w:b/>
          <w:bCs/>
          <w:sz w:val="28"/>
          <w:szCs w:val="28"/>
        </w:rPr>
        <w:t>«Ё айюҳаллазина оману лима тақулуна мо ло тафъалун»</w:t>
      </w:r>
      <w:r w:rsidRPr="005A5853">
        <w:rPr>
          <w:rStyle w:val="FootnoteReference"/>
          <w:rFonts w:ascii="Palatino Linotype" w:hAnsi="Palatino Linotype" w:cs="Times New Roman"/>
          <w:b/>
          <w:bCs/>
          <w:sz w:val="28"/>
          <w:szCs w:val="28"/>
        </w:rPr>
        <w:footnoteReference w:id="19"/>
      </w:r>
      <w:r w:rsidRPr="005A5853">
        <w:rPr>
          <w:rFonts w:ascii="Palatino Linotype" w:hAnsi="Palatino Linotype" w:cs="Times New Roman"/>
          <w:i/>
          <w:iCs/>
          <w:sz w:val="28"/>
          <w:szCs w:val="28"/>
        </w:rPr>
        <w:t>Кисо</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сарашро баланд кард ва Маъмун низ ба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 нигарист ва оятро такрор кард, то иштибоҳи худро биёбад, аммо дид, ки оятро дуруст хондааст, пас қироати худро идо</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ма дод. Вақте ки дарс тамом шуд ва Кисо</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рафт, Маъмун назди падараш Ҳорунаррашид омада гуфт: «Оё чизеро ба Ки</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со</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ваъда дода буд</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Ҳорунаррашид гуфт: «Эй писарам! Ту ч</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гуна онро донист</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Маъмун мо</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ароро барои падараш боз</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г</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 кард. Ҳорунаррашид аз зирракию заковати писараш хуш</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ҳол шуд.</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b/>
          <w:bCs/>
          <w:sz w:val="28"/>
          <w:szCs w:val="28"/>
        </w:rPr>
      </w:pPr>
    </w:p>
    <w:p w:rsidR="00556A3C" w:rsidRPr="005A5853" w:rsidRDefault="00556A3C" w:rsidP="00556A3C">
      <w:pPr>
        <w:autoSpaceDE w:val="0"/>
        <w:autoSpaceDN w:val="0"/>
        <w:bidi w:val="0"/>
        <w:adjustRightInd w:val="0"/>
        <w:spacing w:after="0" w:line="240" w:lineRule="auto"/>
        <w:ind w:left="360"/>
        <w:rPr>
          <w:rFonts w:ascii="Palatino Linotype" w:hAnsi="Palatino Linotype" w:cs="Times New Roman"/>
          <w:b/>
          <w:bCs/>
          <w:sz w:val="28"/>
          <w:szCs w:val="28"/>
        </w:rPr>
      </w:pPr>
      <w:r w:rsidRPr="005A5853">
        <w:rPr>
          <w:rFonts w:ascii="Palatino Linotype" w:hAnsi="Palatino Linotype" w:cs="Times New Roman"/>
          <w:b/>
          <w:bCs/>
          <w:sz w:val="28"/>
          <w:szCs w:val="28"/>
        </w:rPr>
        <w:t xml:space="preserve"> 4. Таъсири Қуръон дар дилу ҷони к</w:t>
      </w:r>
      <w:r w:rsidRPr="005A5853">
        <w:rPr>
          <w:rFonts w:ascii="Palatino Linotype" w:eastAsia="MS Mincho" w:hAnsi="Palatino Linotype" w:cs="Times New Roman"/>
          <w:b/>
          <w:bCs/>
          <w:sz w:val="28"/>
          <w:szCs w:val="28"/>
        </w:rPr>
        <w:t>ӯ</w:t>
      </w:r>
      <w:r w:rsidRPr="005A5853">
        <w:rPr>
          <w:rFonts w:ascii="Palatino Linotype" w:hAnsi="Palatino Linotype" w:cs="Times New Roman"/>
          <w:b/>
          <w:bCs/>
          <w:sz w:val="28"/>
          <w:szCs w:val="28"/>
        </w:rPr>
        <w:t>дак</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A5853">
        <w:rPr>
          <w:rFonts w:ascii="Palatino Linotype" w:hAnsi="Palatino Linotype" w:cs="Times New Roman"/>
          <w:sz w:val="28"/>
          <w:szCs w:val="28"/>
          <w:lang w:val="tg-Cyrl-TJ"/>
        </w:rPr>
        <w:t>Қуръони карим ба таври кулл</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дар дилу замири </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омеаи башарият таъсири бисёре дорад ва онро такон дода, ба та</w:t>
      </w:r>
      <w:r w:rsidRPr="005A5853">
        <w:rPr>
          <w:rFonts w:ascii="Palatino Linotype" w:hAnsi="Palatino Linotype" w:cs="Times New Roman"/>
          <w:sz w:val="28"/>
          <w:szCs w:val="28"/>
          <w:lang w:val="tg-Cyrl-TJ"/>
        </w:rPr>
        <w:softHyphen/>
        <w:t xml:space="preserve">рафи худ </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 xml:space="preserve">азб менамояд ва таҳти таъсир қарор медиҳад. </w:t>
      </w:r>
      <w:r w:rsidRPr="00556A3C">
        <w:rPr>
          <w:rFonts w:ascii="Palatino Linotype" w:hAnsi="Palatino Linotype" w:cs="Times New Roman"/>
          <w:sz w:val="28"/>
          <w:szCs w:val="28"/>
          <w:lang w:val="tg-Cyrl-TJ"/>
        </w:rPr>
        <w:t>Ҳар андоза покии нафсу замир шиддат гирад, таъсири он афзун мешавад. Табиъист, ки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  дилу нафси поктар до</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 xml:space="preserve">рад ва фитрату саришти </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 xml:space="preserve"> пайваста пок аст ва ба ин хотир аст, ки шайтон пайваста дар камин аст, то ба вай наздик шуда, зарбае бизанад ва сиришти покашро нопок созад.</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t>Вақте дар сураҳову оятҳои макк</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 xml:space="preserve"> диққату тааммул ку</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нем, дармеёбем, ки онҳо ғолибан сураҳои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тоҳ мебошанд. Аз ин р</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 xml:space="preserve"> ин оятҳову сураҳои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тоҳ ба сабаби камҳа</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м буда</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нашон ом</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хтани онҳо ба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дакон аз ҳар назар комилтару муносибтар мебошанд ва ба хотири осонии ҳифзашон таъ</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сири бештаре доранд.</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t>Нависандаи олиқадр ва мударриси адиб Мустафо Со</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диқ Рофеъ</w:t>
      </w:r>
      <w:r w:rsidRPr="00556A3C">
        <w:rPr>
          <w:rFonts w:ascii="Palatino Linotype" w:eastAsia="MS Mincho" w:hAnsi="Palatino Linotype" w:cs="Times New Roman"/>
          <w:sz w:val="28"/>
          <w:szCs w:val="28"/>
          <w:lang w:val="tg-Cyrl-TJ"/>
        </w:rPr>
        <w:t>ӣ</w:t>
      </w:r>
      <w:r w:rsidRPr="005A5853">
        <w:rPr>
          <w:rStyle w:val="FootnoteReference"/>
          <w:rFonts w:ascii="Palatino Linotype" w:hAnsi="Palatino Linotype" w:cs="Times New Roman"/>
          <w:sz w:val="28"/>
          <w:szCs w:val="28"/>
        </w:rPr>
        <w:footnoteReference w:id="20"/>
      </w:r>
      <w:r w:rsidRPr="00556A3C">
        <w:rPr>
          <w:rFonts w:ascii="Palatino Linotype" w:hAnsi="Palatino Linotype" w:cs="Times New Roman"/>
          <w:sz w:val="28"/>
          <w:szCs w:val="28"/>
          <w:lang w:val="tg-Cyrl-TJ"/>
        </w:rPr>
        <w:t xml:space="preserve"> ин мавз</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ъро бо шакли васеътаре баён намуда, мег</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яд: «С</w:t>
      </w:r>
      <w:r w:rsidRPr="00556A3C">
        <w:rPr>
          <w:rFonts w:ascii="Palatino Linotype" w:hAnsi="Palatino Linotype" w:cs="Times New Roman"/>
          <w:i/>
          <w:iCs/>
          <w:sz w:val="28"/>
          <w:szCs w:val="28"/>
          <w:lang w:val="tg-Cyrl-TJ"/>
        </w:rPr>
        <w:t>ураҳои к</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 xml:space="preserve">тоҳи Қуръон дорои шигифтангезтарин дастур ва ҳикмате мебошанд, ки диққату тааммули инсон ба он мерасад ва ҳатто </w:t>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уз далелҳои далолаткунанда бар м</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ъ</w:t>
      </w:r>
      <w:r w:rsidRPr="005A5853">
        <w:rPr>
          <w:rFonts w:ascii="Palatino Linotype" w:hAnsi="Palatino Linotype" w:cs="Times New Roman"/>
          <w:i/>
          <w:iCs/>
          <w:sz w:val="28"/>
          <w:szCs w:val="28"/>
          <w:lang w:val="tg-Cyrl-TJ"/>
        </w:rPr>
        <w:softHyphen/>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изаи илоҳ</w:t>
      </w:r>
      <w:r w:rsidRPr="00556A3C">
        <w:rPr>
          <w:rFonts w:ascii="Palatino Linotype" w:eastAsia="MS Mincho" w:hAnsi="Palatino Linotype" w:cs="Times New Roman"/>
          <w:i/>
          <w:iCs/>
          <w:sz w:val="28"/>
          <w:szCs w:val="28"/>
          <w:lang w:val="tg-Cyrl-TJ"/>
        </w:rPr>
        <w:t>ӣ</w:t>
      </w:r>
      <w:r w:rsidRPr="00556A3C">
        <w:rPr>
          <w:rFonts w:ascii="Palatino Linotype" w:hAnsi="Palatino Linotype" w:cs="Times New Roman"/>
          <w:i/>
          <w:iCs/>
          <w:sz w:val="28"/>
          <w:szCs w:val="28"/>
          <w:lang w:val="tg-Cyrl-TJ"/>
        </w:rPr>
        <w:t xml:space="preserve"> чизи дигаре наметавонад бошад, ба ин </w:t>
      </w:r>
      <w:r w:rsidRPr="00556A3C">
        <w:rPr>
          <w:rFonts w:ascii="Palatino Linotype" w:hAnsi="Palatino Linotype" w:cs="Times New Roman"/>
          <w:i/>
          <w:iCs/>
          <w:sz w:val="28"/>
          <w:szCs w:val="28"/>
          <w:lang w:val="tg-Cyrl-TJ"/>
        </w:rPr>
        <w:lastRenderedPageBreak/>
        <w:t xml:space="preserve">хотир ки ин оятҳову сураҳои Қуръон ба дунболи ҳам ва бар як услубу шеваи якхела мутобиқи ҳамин тартибе, ки дар Қуръон дида мешавад, нозил нашудаанд, зеро аввалин ё охирин сураҳои Қуръон, аз назари нузул, </w:t>
      </w:r>
      <w:r w:rsidRPr="00556A3C">
        <w:rPr>
          <w:rFonts w:ascii="Palatino Linotype" w:hAnsi="Palatino Linotype" w:cs="Times New Roman"/>
          <w:b/>
          <w:bCs/>
          <w:sz w:val="28"/>
          <w:szCs w:val="28"/>
          <w:lang w:val="tg-Cyrl-TJ"/>
        </w:rPr>
        <w:t xml:space="preserve">«Қул аъузу бираббин-нос…» </w:t>
      </w:r>
      <w:r w:rsidRPr="00556A3C">
        <w:rPr>
          <w:rFonts w:ascii="Palatino Linotype" w:hAnsi="Palatino Linotype" w:cs="Times New Roman"/>
          <w:sz w:val="28"/>
          <w:szCs w:val="28"/>
          <w:lang w:val="tg-Cyrl-TJ"/>
        </w:rPr>
        <w:t>наме</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бошад. Илова бар он, агар тамоми ин сураҳои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тоҳи Қур</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 xml:space="preserve">ъон шумориш ва </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амъовар</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 xml:space="preserve"> шаванд, ба бештар аз як </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 xml:space="preserve">узъ намерасанд, дар ҳоле ки Қуръон сӣ </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 xml:space="preserve">узъ мебошад. Аз ин як </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узъ, ки бигзар</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 xml:space="preserve"> бақияи сураҳо кам-кам ва ба тартиб дароз</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тар мешаванд, то ба сураҳои т</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лон</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 xml:space="preserve"> мерасанд.</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t>Шакке дар ин нест, Худованд донистааст, ки Қуръон ба мурури замон бар ҳамин назму тартиби мав</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уда ва сурати ҳозира ба хотири осонхонӣ ва осонҳифзкунӣ сабту забт хо</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ҳад шуд. Он ҳам ба василаи сабабҳо ва иллатҳоест, ки фои</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даву манзалати онҳо бештар дар ҳамин сураҳои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тоҳ ош</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 xml:space="preserve">кортар мебошад. Сураҳое, ки аз калимаҳову </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умлаҳои ба</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шумор ташкил шудаанд, ки бо ву</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уди ин ки дорои оятҳои андак ва ғолибан бо фосилаи ками аз ҳам мебошанд, боз ин сураҳо хусусиятҳои зерро доро мебошанд:</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t>а) Ҳар ояти аз онҳо дар ҳадди зоти худ г</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 xml:space="preserve">ё сураест, ки аз </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умлаҳои каме ташкил шудааст.</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t>б) Ба воситаи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тоҳ будани сураҳо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 ва нав</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авон дар ҳифз карданашон таҳти фишору танг</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қарор намегирад.</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t xml:space="preserve">в) Чун фосилаҳои ин сураҳо бар асоси як </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 xml:space="preserve">умла ё ду </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 xml:space="preserve">умла ва ё бар чанд </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умлаи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тоҳу наздик ба ҳам қарор ги</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рифтаанд, аз ин р</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 xml:space="preserve"> хондану ҳифз кардани онҳо барои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кону нав</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авонон осонтар мебошад.</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t>г)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 ё нав</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авон то ба назму тартиби Қуръон ошно нашавад, талаффузи саҳеҳи калимаҳову ҳарфҳо ва адои са</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доҳоро хуб нашиносад ва дар зеҳну фикраш собиту устувор нагарданд, албатта наметавонад ба хондану ҳифз кардани баъзе аз сураҳои он дилгарму умедвор гардад. Табиист ки ин кор бо диққату оромӣ, аслан бо такрору тамрини зиёд муяссар мегардад.</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t>д) Табиист, ҳар андоза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 дар хондану ҳифз кардани ин сураҳо пешрафт кунад, онро саҳлу осонтар меёбад, ки дар нати</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 xml:space="preserve">а ҳолатҳо ва хусусиятҳое барои </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ҳосил мешавад, ки дар хондану ҳифз кардан ба ӯ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 xml:space="preserve">мак мекунад. </w:t>
      </w:r>
      <w:r w:rsidRPr="005A5853">
        <w:rPr>
          <w:rFonts w:ascii="Palatino Linotype" w:hAnsi="Palatino Linotype" w:cs="Times New Roman"/>
          <w:sz w:val="28"/>
          <w:szCs w:val="28"/>
        </w:rPr>
        <w:t>Худованд мефармояд:</w:t>
      </w:r>
    </w:p>
    <w:p w:rsidR="00556A3C" w:rsidRPr="000E068C" w:rsidRDefault="00556A3C" w:rsidP="00556A3C">
      <w:pPr>
        <w:autoSpaceDE w:val="0"/>
        <w:autoSpaceDN w:val="0"/>
        <w:bidi w:val="0"/>
        <w:adjustRightInd w:val="0"/>
        <w:spacing w:after="0" w:line="240" w:lineRule="auto"/>
        <w:ind w:firstLine="454"/>
        <w:jc w:val="both"/>
        <w:rPr>
          <w:rFonts w:ascii="Palatino Linotype" w:hAnsi="Palatino Linotype" w:cs="Times New Roman"/>
          <w:color w:val="008000"/>
          <w:sz w:val="28"/>
          <w:szCs w:val="28"/>
          <w:rtl/>
          <w:lang w:val="tg-Cyrl-TJ"/>
        </w:rPr>
      </w:pPr>
      <w:r w:rsidRPr="000E068C">
        <w:rPr>
          <w:rFonts w:ascii="Palatino Linotype" w:eastAsia="Calibri" w:hAnsi="Palatino Linotype" w:cs="KFGQPC Uthman Taha Naskh"/>
          <w:color w:val="008000"/>
          <w:sz w:val="28"/>
          <w:szCs w:val="28"/>
          <w:rtl/>
        </w:rPr>
        <w:t>﴿</w:t>
      </w:r>
      <w:r w:rsidRPr="000E068C">
        <w:rPr>
          <w:rFonts w:ascii="Palatino Linotype" w:eastAsia="Calibri" w:hAnsi="Palatino Linotype" w:cs="KFGQPC Uthmanic Script HAFS"/>
          <w:color w:val="008000"/>
          <w:sz w:val="28"/>
          <w:szCs w:val="28"/>
          <w:rtl/>
        </w:rPr>
        <w:t>وَنُنَزِّلُ مِنَ ٱلۡقُرۡءَانِ مَا هُوَ شِفَآءٞ وَرَحۡمَةٞ لِّلۡمُؤۡمِنِينَ وَلَا يَزِيدُ ٱلظَّٰلِمِينَ إِلَّا خَسَارٗا ٨٢</w:t>
      </w:r>
      <w:r w:rsidRPr="000E068C">
        <w:rPr>
          <w:rFonts w:ascii="Palatino Linotype" w:eastAsia="Calibri" w:hAnsi="Palatino Linotype" w:cs="KFGQPC Uthman Taha Naskh"/>
          <w:color w:val="008000"/>
          <w:sz w:val="28"/>
          <w:szCs w:val="28"/>
          <w:rtl/>
        </w:rPr>
        <w:t xml:space="preserve">﴾ [الاسراء: ٨٢] </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r w:rsidRPr="000E068C">
        <w:rPr>
          <w:rFonts w:ascii="Palatino Linotype" w:hAnsi="Palatino Linotype" w:cs="Times New Roman"/>
          <w:b/>
          <w:bCs/>
          <w:color w:val="008000"/>
          <w:sz w:val="28"/>
          <w:szCs w:val="28"/>
          <w:lang w:val="tg-Cyrl-TJ"/>
        </w:rPr>
        <w:lastRenderedPageBreak/>
        <w:t>«</w:t>
      </w:r>
      <w:r w:rsidRPr="000E068C">
        <w:rPr>
          <w:rFonts w:ascii="Palatino Linotype" w:hAnsi="Palatino Linotype" w:cs="Times New Roman"/>
          <w:b/>
          <w:bCs/>
          <w:color w:val="008000"/>
          <w:spacing w:val="6"/>
          <w:sz w:val="28"/>
          <w:szCs w:val="28"/>
          <w:lang w:val="tg-Cyrl-TJ"/>
        </w:rPr>
        <w:t>Ва аз Қуръон он чиро фуруд меорем, ки вай барои м</w:t>
      </w:r>
      <w:r w:rsidRPr="000E068C">
        <w:rPr>
          <w:rFonts w:ascii="Palatino Linotype" w:eastAsia="MS Mincho" w:hAnsi="Palatino Linotype" w:cs="Times New Roman"/>
          <w:b/>
          <w:bCs/>
          <w:color w:val="008000"/>
          <w:spacing w:val="6"/>
          <w:sz w:val="28"/>
          <w:szCs w:val="28"/>
          <w:lang w:val="tg-Cyrl-TJ"/>
        </w:rPr>
        <w:t>ӯ</w:t>
      </w:r>
      <w:r w:rsidRPr="000E068C">
        <w:rPr>
          <w:rFonts w:ascii="Palatino Linotype" w:hAnsi="Palatino Linotype" w:cs="Times New Roman"/>
          <w:b/>
          <w:bCs/>
          <w:color w:val="008000"/>
          <w:spacing w:val="6"/>
          <w:sz w:val="28"/>
          <w:szCs w:val="28"/>
          <w:lang w:val="tg-Cyrl-TJ"/>
        </w:rPr>
        <w:t xml:space="preserve">ъминон шифо ва раҳмат аст ва дар ҳаққи ситамкорон ба </w:t>
      </w:r>
      <w:r w:rsidRPr="000E068C">
        <w:rPr>
          <w:rFonts w:ascii="Palatino Linotype" w:eastAsia="MS Mincho" w:hAnsi="Palatino Linotype" w:cs="Times New Roman"/>
          <w:b/>
          <w:bCs/>
          <w:color w:val="008000"/>
          <w:spacing w:val="6"/>
          <w:sz w:val="28"/>
          <w:szCs w:val="28"/>
          <w:lang w:val="tg-Cyrl-TJ"/>
        </w:rPr>
        <w:t>ҷ</w:t>
      </w:r>
      <w:r w:rsidRPr="000E068C">
        <w:rPr>
          <w:rFonts w:ascii="Palatino Linotype" w:hAnsi="Palatino Linotype" w:cs="Times New Roman"/>
          <w:b/>
          <w:bCs/>
          <w:color w:val="008000"/>
          <w:spacing w:val="6"/>
          <w:sz w:val="28"/>
          <w:szCs w:val="28"/>
          <w:lang w:val="tg-Cyrl-TJ"/>
        </w:rPr>
        <w:t>уз зиён [чизеро] намеафзояд</w:t>
      </w:r>
      <w:r w:rsidRPr="000E068C">
        <w:rPr>
          <w:rFonts w:ascii="Palatino Linotype" w:hAnsi="Palatino Linotype" w:cs="Times New Roman"/>
          <w:b/>
          <w:bCs/>
          <w:color w:val="008000"/>
          <w:sz w:val="28"/>
          <w:szCs w:val="28"/>
          <w:lang w:val="tg-Cyrl-TJ"/>
        </w:rPr>
        <w:t>».</w:t>
      </w:r>
      <w:r w:rsidRPr="000E068C">
        <w:rPr>
          <w:rStyle w:val="FootnoteReference"/>
          <w:rFonts w:ascii="Palatino Linotype" w:hAnsi="Palatino Linotype" w:cs="Times New Roman"/>
          <w:b/>
          <w:bCs/>
          <w:color w:val="008000"/>
          <w:sz w:val="28"/>
          <w:szCs w:val="28"/>
        </w:rPr>
        <w:footnoteReference w:id="21"/>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A5853">
        <w:rPr>
          <w:rFonts w:ascii="Palatino Linotype" w:hAnsi="Palatino Linotype" w:cs="Times New Roman"/>
          <w:sz w:val="28"/>
          <w:szCs w:val="28"/>
          <w:lang w:val="tg-Cyrl-TJ"/>
        </w:rPr>
        <w:t>Оре, қасам ба Худо, ин оятҳову сураҳо барои мӯъминон ҳама раҳмату баракати илоҳианд, зеро агар хоҳ</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ба азамату шигифти он пай бибар</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пас ба сураи </w:t>
      </w:r>
      <w:r w:rsidRPr="005A5853">
        <w:rPr>
          <w:rFonts w:ascii="Palatino Linotype" w:hAnsi="Palatino Linotype" w:cs="Times New Roman"/>
          <w:b/>
          <w:bCs/>
          <w:sz w:val="28"/>
          <w:szCs w:val="28"/>
          <w:lang w:val="tg-Cyrl-TJ"/>
        </w:rPr>
        <w:t xml:space="preserve">«Қул аъузу бираббин-нос», </w:t>
      </w:r>
      <w:r w:rsidRPr="005A5853">
        <w:rPr>
          <w:rFonts w:ascii="Palatino Linotype" w:hAnsi="Palatino Linotype" w:cs="Times New Roman"/>
          <w:sz w:val="28"/>
          <w:szCs w:val="28"/>
          <w:lang w:val="tg-Cyrl-TJ"/>
        </w:rPr>
        <w:t>ки нахустин сураест, ки к</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дакон онро мехонанду ҳифз мекунанд, ба хуб</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диққат кун, ки ч</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гуна бо назму тартиби хоссе омадаву калимаи «ан-нос» дар он ба фосилаҳои хоссае такрор шудааст? Ба тавре, ки дар охири оятҳояш ба </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уз ҳар</w:t>
      </w:r>
      <w:r w:rsidRPr="005A5853">
        <w:rPr>
          <w:rFonts w:ascii="Palatino Linotype" w:hAnsi="Palatino Linotype" w:cs="Times New Roman"/>
          <w:sz w:val="28"/>
          <w:szCs w:val="28"/>
          <w:lang w:val="tg-Cyrl-TJ"/>
        </w:rPr>
        <w:softHyphen/>
        <w:t>фи «син-</w:t>
      </w:r>
      <w:r w:rsidRPr="005A5853">
        <w:rPr>
          <w:rFonts w:ascii="Palatino Linotype" w:hAnsi="Palatino Linotype" w:cs="Times New Roman"/>
          <w:sz w:val="28"/>
          <w:szCs w:val="28"/>
          <w:rtl/>
          <w:lang w:bidi="fa-IR"/>
        </w:rPr>
        <w:t>س</w:t>
      </w:r>
      <w:r w:rsidRPr="005A5853">
        <w:rPr>
          <w:rFonts w:ascii="Palatino Linotype" w:hAnsi="Palatino Linotype" w:cs="Times New Roman"/>
          <w:sz w:val="28"/>
          <w:szCs w:val="28"/>
          <w:lang w:val="tg-Cyrl-TJ"/>
        </w:rPr>
        <w:t>» дида намешавад. Ҳарфи «син», ки хушсадота</w:t>
      </w:r>
      <w:r w:rsidRPr="005A5853">
        <w:rPr>
          <w:rFonts w:ascii="Palatino Linotype" w:hAnsi="Palatino Linotype" w:cs="Times New Roman"/>
          <w:sz w:val="28"/>
          <w:szCs w:val="28"/>
          <w:lang w:val="tg-Cyrl-TJ"/>
        </w:rPr>
        <w:softHyphen/>
        <w:t>рини ҳарфҳо аст ба гунае ки к</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дак дар вақти шуниданаш барангехта мешавад ва ба шодиву нишот бармеояд.</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A5853">
        <w:rPr>
          <w:rFonts w:ascii="Palatino Linotype" w:hAnsi="Palatino Linotype" w:cs="Times New Roman"/>
          <w:sz w:val="28"/>
          <w:szCs w:val="28"/>
          <w:lang w:val="tg-Cyrl-TJ"/>
        </w:rPr>
        <w:t>Бингар, ҳангоми талаффуз охири ояҳои ин сура бо ҳам таносуб доранд ва нафси хурдсолтарин  к</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дакро бар такал</w:t>
      </w:r>
      <w:r w:rsidRPr="005A5853">
        <w:rPr>
          <w:rFonts w:ascii="Palatino Linotype" w:hAnsi="Palatino Linotype" w:cs="Times New Roman"/>
          <w:sz w:val="28"/>
          <w:szCs w:val="28"/>
          <w:lang w:val="tg-Cyrl-TJ"/>
        </w:rPr>
        <w:softHyphen/>
        <w:t xml:space="preserve">лум вомедорад ва ба </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қудрату нер</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 xml:space="preserve"> мебахшад! То </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ое нерӯ медиҳад, ки г</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ё калимаҳои ин сура бо к</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 xml:space="preserve">дак дар ҳаракатанд ва бо ҳолати фикриву </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 xml:space="preserve">исмии </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 xml:space="preserve"> муносибат доранд.</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A5853">
        <w:rPr>
          <w:rFonts w:ascii="Palatino Linotype" w:hAnsi="Palatino Linotype" w:cs="Times New Roman"/>
          <w:sz w:val="28"/>
          <w:szCs w:val="28"/>
          <w:lang w:val="tg-Cyrl-TJ"/>
        </w:rPr>
        <w:t xml:space="preserve">Агар дар ин сура хуб диққат шавад, маълум мегардад, ки дар тамоми </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иҳатҳо аз назари ҳарфҳо, назм, оҳанг, маъ</w:t>
      </w:r>
      <w:r w:rsidRPr="005A5853">
        <w:rPr>
          <w:rFonts w:ascii="Palatino Linotype" w:hAnsi="Palatino Linotype" w:cs="Times New Roman"/>
          <w:sz w:val="28"/>
          <w:szCs w:val="28"/>
          <w:lang w:val="tg-Cyrl-TJ"/>
        </w:rPr>
        <w:softHyphen/>
        <w:t>ноҳо ва м</w:t>
      </w:r>
      <w:r w:rsidRPr="005A5853">
        <w:rPr>
          <w:rFonts w:ascii="Palatino Linotype" w:eastAsia="MS Mincho" w:hAnsi="Palatino Linotype" w:cs="Times New Roman"/>
          <w:sz w:val="28"/>
          <w:szCs w:val="28"/>
          <w:lang w:val="tg-Cyrl-TJ"/>
        </w:rPr>
        <w:t>ӯҳ</w:t>
      </w:r>
      <w:r w:rsidRPr="005A5853">
        <w:rPr>
          <w:rFonts w:ascii="Palatino Linotype" w:hAnsi="Palatino Linotype" w:cs="Times New Roman"/>
          <w:sz w:val="28"/>
          <w:szCs w:val="28"/>
          <w:lang w:val="tg-Cyrl-TJ"/>
        </w:rPr>
        <w:t>тавои шигифтангези он мутобиқат ву</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уд дорад ва ҳикмате, ки ба он ишора намудем, дар ин сура ба ҳадди камол расидааст.</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b/>
          <w:bCs/>
          <w:sz w:val="28"/>
          <w:szCs w:val="28"/>
        </w:rPr>
      </w:pPr>
      <w:r w:rsidRPr="005A5853">
        <w:rPr>
          <w:rFonts w:ascii="Palatino Linotype" w:hAnsi="Palatino Linotype" w:cs="Times New Roman"/>
          <w:sz w:val="28"/>
          <w:szCs w:val="28"/>
          <w:lang w:val="tg-Cyrl-TJ"/>
        </w:rPr>
        <w:t>Инак зикри як намунаи амал</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аз таъсири Қуръон дар к</w:t>
      </w:r>
      <w:r w:rsidRPr="005A5853">
        <w:rPr>
          <w:rFonts w:ascii="Palatino Linotype" w:eastAsia="MS Mincho" w:hAnsi="Palatino Linotype" w:cs="Times New Roman"/>
          <w:sz w:val="28"/>
          <w:szCs w:val="28"/>
          <w:lang w:val="tg-Cyrl-TJ"/>
        </w:rPr>
        <w:t>ӯ</w:t>
      </w:r>
      <w:r w:rsidRPr="005A5853">
        <w:rPr>
          <w:rFonts w:ascii="Palatino Linotype" w:hAnsi="Palatino Linotype" w:cs="Times New Roman"/>
          <w:sz w:val="28"/>
          <w:szCs w:val="28"/>
          <w:lang w:val="tg-Cyrl-TJ"/>
        </w:rPr>
        <w:t xml:space="preserve">дак: </w:t>
      </w:r>
      <w:r w:rsidRPr="005A5853">
        <w:rPr>
          <w:rFonts w:ascii="Palatino Linotype" w:hAnsi="Palatino Linotype" w:cs="Times New Roman"/>
          <w:i/>
          <w:iCs/>
          <w:sz w:val="28"/>
          <w:szCs w:val="28"/>
          <w:lang w:val="tg-Cyrl-TJ"/>
        </w:rPr>
        <w:t>Дар ривоят омадааст: «Ибни Аббос (р) гуфт: «Вақ</w:t>
      </w:r>
      <w:r w:rsidRPr="005A5853">
        <w:rPr>
          <w:rFonts w:ascii="Palatino Linotype" w:hAnsi="Palatino Linotype" w:cs="Times New Roman"/>
          <w:i/>
          <w:iCs/>
          <w:sz w:val="28"/>
          <w:szCs w:val="28"/>
          <w:lang w:val="tg-Cyrl-TJ"/>
        </w:rPr>
        <w:softHyphen/>
        <w:t xml:space="preserve">те ки Худованд ояти </w:t>
      </w:r>
      <w:r w:rsidRPr="005A5853">
        <w:rPr>
          <w:rFonts w:ascii="Palatino Linotype" w:hAnsi="Palatino Linotype" w:cs="Times New Roman"/>
          <w:b/>
          <w:bCs/>
          <w:sz w:val="28"/>
          <w:szCs w:val="28"/>
          <w:lang w:val="tg-Cyrl-TJ"/>
        </w:rPr>
        <w:t>«Эй м</w:t>
      </w:r>
      <w:r w:rsidRPr="005A5853">
        <w:rPr>
          <w:rFonts w:ascii="Palatino Linotype" w:eastAsia="MS Mincho" w:hAnsi="Palatino Linotype" w:cs="Times New Roman"/>
          <w:b/>
          <w:bCs/>
          <w:sz w:val="28"/>
          <w:szCs w:val="28"/>
          <w:lang w:val="tg-Cyrl-TJ"/>
        </w:rPr>
        <w:t>ӯ</w:t>
      </w:r>
      <w:r w:rsidRPr="005A5853">
        <w:rPr>
          <w:rFonts w:ascii="Palatino Linotype" w:hAnsi="Palatino Linotype" w:cs="Times New Roman"/>
          <w:b/>
          <w:bCs/>
          <w:sz w:val="28"/>
          <w:szCs w:val="28"/>
          <w:lang w:val="tg-Cyrl-TJ"/>
        </w:rPr>
        <w:t>ъминон, хештан ва аҳли хонаи худро аз оташе, ки оташафр</w:t>
      </w:r>
      <w:r w:rsidRPr="005A5853">
        <w:rPr>
          <w:rFonts w:ascii="Palatino Linotype" w:eastAsia="MS Mincho" w:hAnsi="Palatino Linotype" w:cs="Times New Roman"/>
          <w:b/>
          <w:bCs/>
          <w:sz w:val="28"/>
          <w:szCs w:val="28"/>
          <w:lang w:val="tg-Cyrl-TJ"/>
        </w:rPr>
        <w:t>ӯ</w:t>
      </w:r>
      <w:r w:rsidRPr="005A5853">
        <w:rPr>
          <w:rFonts w:ascii="Palatino Linotype" w:hAnsi="Palatino Linotype" w:cs="Times New Roman"/>
          <w:b/>
          <w:bCs/>
          <w:sz w:val="28"/>
          <w:szCs w:val="28"/>
          <w:lang w:val="tg-Cyrl-TJ"/>
        </w:rPr>
        <w:t>зи он мардум ва сангҳо мебо</w:t>
      </w:r>
      <w:r w:rsidRPr="005A5853">
        <w:rPr>
          <w:rFonts w:ascii="Palatino Linotype" w:hAnsi="Palatino Linotype" w:cs="Times New Roman"/>
          <w:b/>
          <w:bCs/>
          <w:sz w:val="28"/>
          <w:szCs w:val="28"/>
          <w:lang w:val="tg-Cyrl-TJ"/>
        </w:rPr>
        <w:softHyphen/>
        <w:t>шанд, нигоҳ доред!...».</w:t>
      </w:r>
      <w:r w:rsidRPr="005A5853">
        <w:rPr>
          <w:rStyle w:val="FootnoteReference"/>
          <w:rFonts w:ascii="Palatino Linotype" w:hAnsi="Palatino Linotype" w:cs="Times New Roman"/>
          <w:b/>
          <w:bCs/>
          <w:sz w:val="28"/>
          <w:szCs w:val="28"/>
        </w:rPr>
        <w:footnoteReference w:id="22"/>
      </w:r>
      <w:r w:rsidR="000E068C">
        <w:rPr>
          <w:rFonts w:ascii="Palatino Linotype" w:hAnsi="Palatino Linotype" w:cs="Times New Roman"/>
          <w:b/>
          <w:bCs/>
          <w:sz w:val="28"/>
          <w:szCs w:val="28"/>
          <w:lang w:val="tg-Cyrl-TJ"/>
        </w:rPr>
        <w:t xml:space="preserve"> </w:t>
      </w:r>
      <w:r w:rsidRPr="000E068C">
        <w:rPr>
          <w:rFonts w:ascii="Palatino Linotype" w:hAnsi="Palatino Linotype" w:cs="Times New Roman"/>
          <w:i/>
          <w:iCs/>
          <w:sz w:val="28"/>
          <w:szCs w:val="28"/>
          <w:lang w:val="tg-Cyrl-TJ"/>
        </w:rPr>
        <w:t>бар Расули Худо (с) нозил кард, он ҳазрат (с) шабе бинобар қавле – р</w:t>
      </w:r>
      <w:r w:rsidRPr="000E068C">
        <w:rPr>
          <w:rFonts w:ascii="Palatino Linotype" w:eastAsia="MS Mincho" w:hAnsi="Palatino Linotype" w:cs="Times New Roman"/>
          <w:i/>
          <w:iCs/>
          <w:sz w:val="28"/>
          <w:szCs w:val="28"/>
          <w:lang w:val="tg-Cyrl-TJ"/>
        </w:rPr>
        <w:t>ӯ</w:t>
      </w:r>
      <w:r w:rsidRPr="000E068C">
        <w:rPr>
          <w:rFonts w:ascii="Palatino Linotype" w:hAnsi="Palatino Linotype" w:cs="Times New Roman"/>
          <w:i/>
          <w:iCs/>
          <w:sz w:val="28"/>
          <w:szCs w:val="28"/>
          <w:lang w:val="tg-Cyrl-TJ"/>
        </w:rPr>
        <w:t>зе, онро барои асҳоб тило</w:t>
      </w:r>
      <w:r w:rsidRPr="005A5853">
        <w:rPr>
          <w:rFonts w:ascii="Palatino Linotype" w:hAnsi="Palatino Linotype" w:cs="Times New Roman"/>
          <w:i/>
          <w:iCs/>
          <w:sz w:val="28"/>
          <w:szCs w:val="28"/>
          <w:lang w:val="tg-Cyrl-TJ"/>
        </w:rPr>
        <w:softHyphen/>
      </w:r>
      <w:r w:rsidRPr="000E068C">
        <w:rPr>
          <w:rFonts w:ascii="Palatino Linotype" w:hAnsi="Palatino Linotype" w:cs="Times New Roman"/>
          <w:i/>
          <w:iCs/>
          <w:sz w:val="28"/>
          <w:szCs w:val="28"/>
          <w:lang w:val="tg-Cyrl-TJ"/>
        </w:rPr>
        <w:t xml:space="preserve">ват намуданд. </w:t>
      </w:r>
      <w:r w:rsidRPr="00071578">
        <w:rPr>
          <w:rFonts w:ascii="Palatino Linotype" w:hAnsi="Palatino Linotype" w:cs="Times New Roman"/>
          <w:i/>
          <w:iCs/>
          <w:sz w:val="28"/>
          <w:szCs w:val="28"/>
          <w:lang w:val="tg-Cyrl-TJ"/>
        </w:rPr>
        <w:t xml:space="preserve">Ногаҳон </w:t>
      </w:r>
      <w:r w:rsidRPr="00071578">
        <w:rPr>
          <w:rFonts w:ascii="Palatino Linotype" w:eastAsia="MS Mincho" w:hAnsi="Palatino Linotype" w:cs="Times New Roman"/>
          <w:i/>
          <w:iCs/>
          <w:sz w:val="28"/>
          <w:szCs w:val="28"/>
          <w:lang w:val="tg-Cyrl-TJ"/>
        </w:rPr>
        <w:t>ҷ</w:t>
      </w:r>
      <w:r w:rsidRPr="00071578">
        <w:rPr>
          <w:rFonts w:ascii="Palatino Linotype" w:hAnsi="Palatino Linotype" w:cs="Times New Roman"/>
          <w:i/>
          <w:iCs/>
          <w:sz w:val="28"/>
          <w:szCs w:val="28"/>
          <w:lang w:val="tg-Cyrl-TJ"/>
        </w:rPr>
        <w:t>авоне гиря карда, бар замин афтод. Паёмбари акрам (с)дасти худро р</w:t>
      </w:r>
      <w:r w:rsidRPr="00071578">
        <w:rPr>
          <w:rFonts w:ascii="Palatino Linotype" w:eastAsia="MS Mincho" w:hAnsi="Palatino Linotype" w:cs="Times New Roman"/>
          <w:i/>
          <w:iCs/>
          <w:sz w:val="28"/>
          <w:szCs w:val="28"/>
          <w:lang w:val="tg-Cyrl-TJ"/>
        </w:rPr>
        <w:t>ӯ</w:t>
      </w:r>
      <w:r w:rsidRPr="00071578">
        <w:rPr>
          <w:rFonts w:ascii="Palatino Linotype" w:hAnsi="Palatino Linotype" w:cs="Times New Roman"/>
          <w:i/>
          <w:iCs/>
          <w:sz w:val="28"/>
          <w:szCs w:val="28"/>
          <w:lang w:val="tg-Cyrl-TJ"/>
        </w:rPr>
        <w:t>и қалбаш гузошта диданд, ки қалбаш мезанад ва ҳан</w:t>
      </w:r>
      <w:r w:rsidRPr="00071578">
        <w:rPr>
          <w:rFonts w:ascii="Palatino Linotype" w:eastAsia="MS Mincho" w:hAnsi="Palatino Linotype" w:cs="Times New Roman"/>
          <w:i/>
          <w:iCs/>
          <w:sz w:val="28"/>
          <w:szCs w:val="28"/>
          <w:lang w:val="tg-Cyrl-TJ"/>
        </w:rPr>
        <w:t>ӯ</w:t>
      </w:r>
      <w:r w:rsidRPr="00071578">
        <w:rPr>
          <w:rFonts w:ascii="Palatino Linotype" w:hAnsi="Palatino Linotype" w:cs="Times New Roman"/>
          <w:i/>
          <w:iCs/>
          <w:sz w:val="28"/>
          <w:szCs w:val="28"/>
          <w:lang w:val="tg-Cyrl-TJ"/>
        </w:rPr>
        <w:t xml:space="preserve">з аз ҳаракат наафтодааст, пас фармуданд: </w:t>
      </w:r>
      <w:r w:rsidRPr="00071578">
        <w:rPr>
          <w:rFonts w:ascii="Palatino Linotype" w:hAnsi="Palatino Linotype" w:cs="Times New Roman"/>
          <w:b/>
          <w:bCs/>
          <w:i/>
          <w:iCs/>
          <w:sz w:val="28"/>
          <w:szCs w:val="28"/>
          <w:lang w:val="tg-Cyrl-TJ"/>
        </w:rPr>
        <w:t xml:space="preserve">«Эй </w:t>
      </w:r>
      <w:r w:rsidRPr="00071578">
        <w:rPr>
          <w:rFonts w:ascii="Palatino Linotype" w:eastAsia="MS Mincho" w:hAnsi="Palatino Linotype" w:cs="Times New Roman"/>
          <w:b/>
          <w:bCs/>
          <w:i/>
          <w:iCs/>
          <w:sz w:val="28"/>
          <w:szCs w:val="28"/>
          <w:lang w:val="tg-Cyrl-TJ"/>
        </w:rPr>
        <w:t>ҷ</w:t>
      </w:r>
      <w:r w:rsidRPr="00071578">
        <w:rPr>
          <w:rFonts w:ascii="Palatino Linotype" w:hAnsi="Palatino Linotype" w:cs="Times New Roman"/>
          <w:b/>
          <w:bCs/>
          <w:i/>
          <w:iCs/>
          <w:sz w:val="28"/>
          <w:szCs w:val="28"/>
          <w:lang w:val="tg-Cyrl-TJ"/>
        </w:rPr>
        <w:t>авон! Биг</w:t>
      </w:r>
      <w:r w:rsidRPr="00071578">
        <w:rPr>
          <w:rFonts w:ascii="Palatino Linotype" w:eastAsia="MS Mincho" w:hAnsi="Palatino Linotype" w:cs="Times New Roman"/>
          <w:b/>
          <w:bCs/>
          <w:i/>
          <w:iCs/>
          <w:sz w:val="28"/>
          <w:szCs w:val="28"/>
          <w:lang w:val="tg-Cyrl-TJ"/>
        </w:rPr>
        <w:t>ӯ</w:t>
      </w:r>
      <w:r w:rsidRPr="00071578">
        <w:rPr>
          <w:rFonts w:ascii="Palatino Linotype" w:hAnsi="Palatino Linotype" w:cs="Times New Roman"/>
          <w:b/>
          <w:bCs/>
          <w:sz w:val="28"/>
          <w:szCs w:val="28"/>
          <w:lang w:val="tg-Cyrl-TJ"/>
        </w:rPr>
        <w:t>Ло илоҳа иллаллоҳ</w:t>
      </w:r>
      <w:r w:rsidRPr="00071578">
        <w:rPr>
          <w:rFonts w:ascii="Palatino Linotype" w:hAnsi="Palatino Linotype" w:cs="Times New Roman"/>
          <w:b/>
          <w:bCs/>
          <w:i/>
          <w:iCs/>
          <w:sz w:val="28"/>
          <w:szCs w:val="28"/>
          <w:lang w:val="tg-Cyrl-TJ"/>
        </w:rPr>
        <w:t xml:space="preserve">»! </w:t>
      </w:r>
      <w:r w:rsidRPr="00071578">
        <w:rPr>
          <w:rFonts w:ascii="Palatino Linotype" w:hAnsi="Palatino Linotype" w:cs="Times New Roman"/>
          <w:i/>
          <w:iCs/>
          <w:sz w:val="28"/>
          <w:szCs w:val="28"/>
          <w:lang w:val="tg-Cyrl-TJ"/>
        </w:rPr>
        <w:t xml:space="preserve">Чун онро бигуфт, он ҳазрат (с) низ муждаи биҳиштро ба </w:t>
      </w:r>
      <w:r w:rsidRPr="00071578">
        <w:rPr>
          <w:rFonts w:ascii="Palatino Linotype" w:eastAsia="MS Mincho" w:hAnsi="Palatino Linotype" w:cs="Times New Roman"/>
          <w:i/>
          <w:iCs/>
          <w:sz w:val="28"/>
          <w:szCs w:val="28"/>
          <w:lang w:val="tg-Cyrl-TJ"/>
        </w:rPr>
        <w:t>ӯ</w:t>
      </w:r>
      <w:r w:rsidRPr="00071578">
        <w:rPr>
          <w:rFonts w:ascii="Palatino Linotype" w:hAnsi="Palatino Linotype" w:cs="Times New Roman"/>
          <w:i/>
          <w:iCs/>
          <w:sz w:val="28"/>
          <w:szCs w:val="28"/>
          <w:lang w:val="tg-Cyrl-TJ"/>
        </w:rPr>
        <w:t xml:space="preserve"> доданд, дар ин асно яке аз асҳоб арз кард: «Эй Расули Худо! Оё касе аз мо </w:t>
      </w:r>
      <w:r w:rsidRPr="00071578">
        <w:rPr>
          <w:rFonts w:ascii="Palatino Linotype" w:eastAsia="MS Mincho" w:hAnsi="Palatino Linotype" w:cs="Times New Roman"/>
          <w:i/>
          <w:iCs/>
          <w:sz w:val="28"/>
          <w:szCs w:val="28"/>
          <w:lang w:val="tg-Cyrl-TJ"/>
        </w:rPr>
        <w:t>ҷ</w:t>
      </w:r>
      <w:r w:rsidRPr="00071578">
        <w:rPr>
          <w:rFonts w:ascii="Palatino Linotype" w:hAnsi="Palatino Linotype" w:cs="Times New Roman"/>
          <w:i/>
          <w:iCs/>
          <w:sz w:val="28"/>
          <w:szCs w:val="28"/>
          <w:lang w:val="tg-Cyrl-TJ"/>
        </w:rPr>
        <w:t>узъи биҳиштиён мебошад? Расули Худо (с) фарму</w:t>
      </w:r>
      <w:r w:rsidRPr="005A5853">
        <w:rPr>
          <w:rFonts w:ascii="Palatino Linotype" w:hAnsi="Palatino Linotype" w:cs="Times New Roman"/>
          <w:i/>
          <w:iCs/>
          <w:sz w:val="28"/>
          <w:szCs w:val="28"/>
          <w:lang w:val="tg-Cyrl-TJ"/>
        </w:rPr>
        <w:softHyphen/>
      </w:r>
      <w:r w:rsidRPr="00071578">
        <w:rPr>
          <w:rFonts w:ascii="Palatino Linotype" w:hAnsi="Palatino Linotype" w:cs="Times New Roman"/>
          <w:i/>
          <w:iCs/>
          <w:sz w:val="28"/>
          <w:szCs w:val="28"/>
          <w:lang w:val="tg-Cyrl-TJ"/>
        </w:rPr>
        <w:t xml:space="preserve">данд: </w:t>
      </w:r>
      <w:r w:rsidRPr="00071578">
        <w:rPr>
          <w:rFonts w:ascii="Palatino Linotype" w:hAnsi="Palatino Linotype" w:cs="Times New Roman"/>
          <w:b/>
          <w:bCs/>
          <w:i/>
          <w:iCs/>
          <w:sz w:val="28"/>
          <w:szCs w:val="28"/>
          <w:lang w:val="tg-Cyrl-TJ"/>
        </w:rPr>
        <w:t>«Магар ин фармудаи Худовандро наандешидаед, ки ме</w:t>
      </w:r>
      <w:r w:rsidRPr="005A5853">
        <w:rPr>
          <w:rFonts w:ascii="Palatino Linotype" w:hAnsi="Palatino Linotype" w:cs="Times New Roman"/>
          <w:b/>
          <w:bCs/>
          <w:i/>
          <w:iCs/>
          <w:sz w:val="28"/>
          <w:szCs w:val="28"/>
          <w:lang w:val="tg-Cyrl-TJ"/>
        </w:rPr>
        <w:softHyphen/>
      </w:r>
      <w:r w:rsidRPr="00071578">
        <w:rPr>
          <w:rFonts w:ascii="Palatino Linotype" w:hAnsi="Palatino Linotype" w:cs="Times New Roman"/>
          <w:b/>
          <w:bCs/>
          <w:i/>
          <w:iCs/>
          <w:sz w:val="28"/>
          <w:szCs w:val="28"/>
          <w:lang w:val="tg-Cyrl-TJ"/>
        </w:rPr>
        <w:t xml:space="preserve">фармояд: </w:t>
      </w:r>
      <w:r w:rsidRPr="00071578">
        <w:rPr>
          <w:rFonts w:ascii="Palatino Linotype" w:hAnsi="Palatino Linotype" w:cs="Times New Roman"/>
          <w:b/>
          <w:bCs/>
          <w:sz w:val="28"/>
          <w:szCs w:val="28"/>
          <w:lang w:val="tg-Cyrl-TJ"/>
        </w:rPr>
        <w:t xml:space="preserve">«Он </w:t>
      </w:r>
      <w:r w:rsidRPr="00071578">
        <w:rPr>
          <w:rFonts w:ascii="Palatino Linotype" w:hAnsi="Palatino Linotype" w:cs="Times New Roman"/>
          <w:sz w:val="28"/>
          <w:szCs w:val="28"/>
          <w:lang w:val="tg-Cyrl-TJ"/>
        </w:rPr>
        <w:t>(пир</w:t>
      </w:r>
      <w:r w:rsidRPr="00071578">
        <w:rPr>
          <w:rFonts w:ascii="Palatino Linotype" w:eastAsia="MS Mincho" w:hAnsi="Palatino Linotype" w:cs="Times New Roman"/>
          <w:sz w:val="28"/>
          <w:szCs w:val="28"/>
          <w:lang w:val="tg-Cyrl-TJ"/>
        </w:rPr>
        <w:t>ӯ</w:t>
      </w:r>
      <w:r w:rsidRPr="00071578">
        <w:rPr>
          <w:rFonts w:ascii="Palatino Linotype" w:hAnsi="Palatino Linotype" w:cs="Times New Roman"/>
          <w:sz w:val="28"/>
          <w:szCs w:val="28"/>
          <w:lang w:val="tg-Cyrl-TJ"/>
        </w:rPr>
        <w:t>з</w:t>
      </w:r>
      <w:r w:rsidRPr="00071578">
        <w:rPr>
          <w:rFonts w:ascii="Palatino Linotype" w:eastAsia="MS Mincho" w:hAnsi="Palatino Linotype" w:cs="Times New Roman"/>
          <w:sz w:val="28"/>
          <w:szCs w:val="28"/>
          <w:lang w:val="tg-Cyrl-TJ"/>
        </w:rPr>
        <w:t>ӣ</w:t>
      </w:r>
      <w:r w:rsidRPr="00071578">
        <w:rPr>
          <w:rFonts w:ascii="Palatino Linotype" w:hAnsi="Palatino Linotype" w:cs="Times New Roman"/>
          <w:sz w:val="28"/>
          <w:szCs w:val="28"/>
          <w:lang w:val="tg-Cyrl-TJ"/>
        </w:rPr>
        <w:t xml:space="preserve">) </w:t>
      </w:r>
      <w:r w:rsidRPr="00071578">
        <w:rPr>
          <w:rFonts w:ascii="Palatino Linotype" w:hAnsi="Palatino Linotype" w:cs="Times New Roman"/>
          <w:b/>
          <w:bCs/>
          <w:sz w:val="28"/>
          <w:szCs w:val="28"/>
          <w:lang w:val="tg-Cyrl-TJ"/>
        </w:rPr>
        <w:t xml:space="preserve">барои касоне аст, ки аз </w:t>
      </w:r>
      <w:r w:rsidRPr="00071578">
        <w:rPr>
          <w:rFonts w:ascii="Palatino Linotype" w:eastAsia="MS Mincho" w:hAnsi="Palatino Linotype" w:cs="Times New Roman"/>
          <w:b/>
          <w:bCs/>
          <w:sz w:val="28"/>
          <w:szCs w:val="28"/>
          <w:lang w:val="tg-Cyrl-TJ"/>
        </w:rPr>
        <w:t>ҷ</w:t>
      </w:r>
      <w:r w:rsidRPr="00071578">
        <w:rPr>
          <w:rFonts w:ascii="Palatino Linotype" w:hAnsi="Palatino Linotype" w:cs="Times New Roman"/>
          <w:b/>
          <w:bCs/>
          <w:sz w:val="28"/>
          <w:szCs w:val="28"/>
          <w:lang w:val="tg-Cyrl-TJ"/>
        </w:rPr>
        <w:t xml:space="preserve">оҳу </w:t>
      </w:r>
      <w:r w:rsidRPr="00071578">
        <w:rPr>
          <w:rFonts w:ascii="Palatino Linotype" w:eastAsia="MS Mincho" w:hAnsi="Palatino Linotype" w:cs="Times New Roman"/>
          <w:b/>
          <w:bCs/>
          <w:sz w:val="28"/>
          <w:szCs w:val="28"/>
          <w:lang w:val="tg-Cyrl-TJ"/>
        </w:rPr>
        <w:t>ҷ</w:t>
      </w:r>
      <w:r w:rsidRPr="00071578">
        <w:rPr>
          <w:rFonts w:ascii="Palatino Linotype" w:hAnsi="Palatino Linotype" w:cs="Times New Roman"/>
          <w:b/>
          <w:bCs/>
          <w:sz w:val="28"/>
          <w:szCs w:val="28"/>
          <w:lang w:val="tg-Cyrl-TJ"/>
        </w:rPr>
        <w:t>алоли Ман битарсанд ва аз таҳдиди Ман биҳаросанд…»</w:t>
      </w:r>
      <w:r w:rsidRPr="005A5853">
        <w:rPr>
          <w:rStyle w:val="FootnoteReference"/>
          <w:rFonts w:ascii="Palatino Linotype" w:hAnsi="Palatino Linotype" w:cs="Times New Roman"/>
          <w:b/>
          <w:bCs/>
          <w:sz w:val="28"/>
          <w:szCs w:val="28"/>
        </w:rPr>
        <w:footnoteReference w:id="23"/>
      </w:r>
      <w:r w:rsidRPr="005A5853">
        <w:rPr>
          <w:rFonts w:ascii="Palatino Linotype" w:hAnsi="Palatino Linotype" w:cs="Times New Roman"/>
          <w:b/>
          <w:bCs/>
          <w:i/>
          <w:iCs/>
          <w:sz w:val="28"/>
          <w:szCs w:val="28"/>
        </w:rPr>
        <w:t>».</w:t>
      </w:r>
      <w:r w:rsidRPr="005A5853">
        <w:rPr>
          <w:rStyle w:val="FootnoteReference"/>
          <w:rFonts w:ascii="Palatino Linotype" w:hAnsi="Palatino Linotype" w:cs="Times New Roman"/>
          <w:b/>
          <w:bCs/>
          <w:i/>
          <w:iCs/>
          <w:sz w:val="28"/>
          <w:szCs w:val="28"/>
        </w:rPr>
        <w:footnoteReference w:id="24"/>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rPr>
      </w:pPr>
      <w:r w:rsidRPr="005A5853">
        <w:rPr>
          <w:rFonts w:ascii="Palatino Linotype" w:hAnsi="Palatino Linotype" w:cs="Times New Roman"/>
          <w:sz w:val="28"/>
          <w:szCs w:val="28"/>
        </w:rPr>
        <w:lastRenderedPageBreak/>
        <w:t>Яке дигар аз таъсироти Қуръон дар нафсу замири к</w:t>
      </w:r>
      <w:r w:rsidRPr="005A5853">
        <w:rPr>
          <w:rFonts w:ascii="Palatino Linotype" w:eastAsia="MS Mincho" w:hAnsi="Palatino Linotype" w:cs="Times New Roman"/>
          <w:sz w:val="28"/>
          <w:szCs w:val="28"/>
        </w:rPr>
        <w:t>ӯ</w:t>
      </w:r>
      <w:r w:rsidRPr="005A5853">
        <w:rPr>
          <w:rFonts w:ascii="Palatino Linotype" w:hAnsi="Palatino Linotype" w:cs="Times New Roman"/>
          <w:sz w:val="28"/>
          <w:szCs w:val="28"/>
        </w:rPr>
        <w:t>дак ин аст, ки вақте к</w:t>
      </w:r>
      <w:r w:rsidRPr="005A5853">
        <w:rPr>
          <w:rFonts w:ascii="Palatino Linotype" w:eastAsia="MS Mincho" w:hAnsi="Palatino Linotype" w:cs="Times New Roman"/>
          <w:sz w:val="28"/>
          <w:szCs w:val="28"/>
        </w:rPr>
        <w:t>ӯ</w:t>
      </w:r>
      <w:r w:rsidRPr="005A5853">
        <w:rPr>
          <w:rFonts w:ascii="Palatino Linotype" w:hAnsi="Palatino Linotype" w:cs="Times New Roman"/>
          <w:sz w:val="28"/>
          <w:szCs w:val="28"/>
        </w:rPr>
        <w:t>дак ё нав</w:t>
      </w:r>
      <w:r w:rsidRPr="005A5853">
        <w:rPr>
          <w:rFonts w:ascii="Palatino Linotype" w:eastAsia="MS Mincho" w:hAnsi="Palatino Linotype" w:cs="Times New Roman"/>
          <w:sz w:val="28"/>
          <w:szCs w:val="28"/>
        </w:rPr>
        <w:t>ҷ</w:t>
      </w:r>
      <w:r w:rsidRPr="005A5853">
        <w:rPr>
          <w:rFonts w:ascii="Palatino Linotype" w:hAnsi="Palatino Linotype" w:cs="Times New Roman"/>
          <w:sz w:val="28"/>
          <w:szCs w:val="28"/>
        </w:rPr>
        <w:t>авон бо Қуръон унс бигирад, бо он зиндагӣ кунад ва дар маъноҳо ва аҳкоми он бо диқ</w:t>
      </w:r>
      <w:r w:rsidRPr="005A5853">
        <w:rPr>
          <w:rFonts w:ascii="Palatino Linotype" w:hAnsi="Palatino Linotype" w:cs="Times New Roman"/>
          <w:sz w:val="28"/>
          <w:szCs w:val="28"/>
          <w:lang w:val="tg-Cyrl-TJ"/>
        </w:rPr>
        <w:softHyphen/>
      </w:r>
      <w:r w:rsidRPr="005A5853">
        <w:rPr>
          <w:rFonts w:ascii="Palatino Linotype" w:hAnsi="Palatino Linotype" w:cs="Times New Roman"/>
          <w:sz w:val="28"/>
          <w:szCs w:val="28"/>
        </w:rPr>
        <w:t>қа</w:t>
      </w:r>
      <w:r w:rsidRPr="005A5853">
        <w:rPr>
          <w:rFonts w:ascii="Palatino Linotype" w:hAnsi="Palatino Linotype" w:cs="Times New Roman"/>
          <w:sz w:val="28"/>
          <w:szCs w:val="28"/>
          <w:lang w:val="tg-Cyrl-TJ"/>
        </w:rPr>
        <w:softHyphen/>
      </w:r>
      <w:r w:rsidRPr="005A5853">
        <w:rPr>
          <w:rFonts w:ascii="Palatino Linotype" w:hAnsi="Palatino Linotype" w:cs="Times New Roman"/>
          <w:sz w:val="28"/>
          <w:szCs w:val="28"/>
        </w:rPr>
        <w:t>ту тааммул намуда бихонад, ҳатман метавонад бисёре аз мушкилоти эътиқодию шахсии худро ҳал карда, тарзи та</w:t>
      </w:r>
      <w:r w:rsidRPr="005A5853">
        <w:rPr>
          <w:rFonts w:ascii="Palatino Linotype" w:hAnsi="Palatino Linotype" w:cs="Times New Roman"/>
          <w:sz w:val="28"/>
          <w:szCs w:val="28"/>
          <w:lang w:val="tg-Cyrl-TJ"/>
        </w:rPr>
        <w:softHyphen/>
      </w:r>
      <w:r w:rsidRPr="005A5853">
        <w:rPr>
          <w:rFonts w:ascii="Palatino Linotype" w:hAnsi="Palatino Linotype" w:cs="Times New Roman"/>
          <w:sz w:val="28"/>
          <w:szCs w:val="28"/>
        </w:rPr>
        <w:t>факкур ва роҳу равиши хешро дурусту солим гардонад. Ба ин васила асабашро низ ором мекунад ва ҳофизаву андешаи худро густариш медиҳад. Ба унвони мисол достони зебоеро дар ин боб таъриф мекунем: «Аллома шайх Абдулваҳҳоби Шаърон</w:t>
      </w:r>
      <w:r w:rsidRPr="005A5853">
        <w:rPr>
          <w:rFonts w:ascii="Palatino Linotype" w:eastAsia="MS Mincho" w:hAnsi="Palatino Linotype" w:cs="Times New Roman"/>
          <w:sz w:val="28"/>
          <w:szCs w:val="28"/>
        </w:rPr>
        <w:t>ӣ</w:t>
      </w:r>
      <w:r w:rsidRPr="005A5853">
        <w:rPr>
          <w:rFonts w:ascii="Palatino Linotype" w:hAnsi="Palatino Linotype" w:cs="Times New Roman"/>
          <w:sz w:val="28"/>
          <w:szCs w:val="28"/>
        </w:rPr>
        <w:t xml:space="preserve"> гуфтааст: «</w:t>
      </w:r>
      <w:r w:rsidRPr="005A5853">
        <w:rPr>
          <w:rFonts w:ascii="Palatino Linotype" w:hAnsi="Palatino Linotype" w:cs="Times New Roman"/>
          <w:i/>
          <w:iCs/>
          <w:sz w:val="28"/>
          <w:szCs w:val="28"/>
        </w:rPr>
        <w:t>Вақте ки ман к</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дак будам, р</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зе дар бо</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раи Худованди мутаъол меандешидам ва тафаккур мекардам. Дар ин робита Худовандро дар пеши худ ба навъи шаклу су</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рат ва як ҳоюлои хаёл</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ташбеҳ намудам. Дар ин асно он чи</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ро, ки дар борааш меандешидам ва тасаввурашро мекардам, бо ояти зер муқоиса намудам, сипас аз он фикр баргаштам ва он сурату хаёлро ботилу беасос донистам:</w:t>
      </w:r>
      <w:r w:rsidRPr="005A5853">
        <w:rPr>
          <w:rStyle w:val="FootnoteReference"/>
          <w:rFonts w:ascii="Palatino Linotype" w:hAnsi="Palatino Linotype" w:cs="Times New Roman"/>
          <w:i/>
          <w:iCs/>
          <w:sz w:val="28"/>
          <w:szCs w:val="28"/>
        </w:rPr>
        <w:footnoteReference w:id="25"/>
      </w:r>
      <w:r w:rsidRPr="005A5853">
        <w:rPr>
          <w:rFonts w:ascii="Palatino Linotype" w:hAnsi="Palatino Linotype" w:cs="Times New Roman"/>
          <w:b/>
          <w:bCs/>
          <w:sz w:val="28"/>
          <w:szCs w:val="28"/>
        </w:rPr>
        <w:t>«Ҳе</w:t>
      </w:r>
      <w:r w:rsidRPr="005A5853">
        <w:rPr>
          <w:rFonts w:ascii="Palatino Linotype" w:eastAsia="MS Mincho" w:hAnsi="Palatino Linotype" w:cs="Times New Roman"/>
          <w:b/>
          <w:bCs/>
          <w:sz w:val="28"/>
          <w:szCs w:val="28"/>
        </w:rPr>
        <w:t>ҷ</w:t>
      </w:r>
      <w:r w:rsidRPr="005A5853">
        <w:rPr>
          <w:rFonts w:ascii="Palatino Linotype" w:hAnsi="Palatino Linotype" w:cs="Times New Roman"/>
          <w:b/>
          <w:bCs/>
          <w:sz w:val="28"/>
          <w:szCs w:val="28"/>
        </w:rPr>
        <w:t xml:space="preserve"> чиз </w:t>
      </w:r>
      <w:r w:rsidRPr="005A5853">
        <w:rPr>
          <w:rFonts w:ascii="Palatino Linotype" w:hAnsi="Palatino Linotype" w:cs="Times New Roman"/>
          <w:b/>
          <w:bCs/>
          <w:sz w:val="28"/>
          <w:szCs w:val="28"/>
          <w:lang w:val="tg-Cyrl-TJ"/>
        </w:rPr>
        <w:t>б</w:t>
      </w:r>
      <w:r w:rsidRPr="005A5853">
        <w:rPr>
          <w:rFonts w:ascii="Palatino Linotype" w:hAnsi="Palatino Linotype" w:cs="Times New Roman"/>
          <w:b/>
          <w:bCs/>
          <w:sz w:val="28"/>
          <w:szCs w:val="28"/>
        </w:rPr>
        <w:t>а</w:t>
      </w:r>
      <w:r w:rsidRPr="005A5853">
        <w:rPr>
          <w:rFonts w:ascii="Palatino Linotype" w:hAnsi="Palatino Linotype" w:cs="Times New Roman"/>
          <w:b/>
          <w:bCs/>
          <w:sz w:val="28"/>
          <w:szCs w:val="28"/>
          <w:lang w:val="tg-Cyrl-TJ"/>
        </w:rPr>
        <w:t xml:space="preserve"> </w:t>
      </w:r>
      <w:r w:rsidRPr="005A5853">
        <w:rPr>
          <w:rFonts w:ascii="Palatino Linotype" w:hAnsi="Palatino Linotype" w:cs="Times New Roman"/>
          <w:b/>
          <w:bCs/>
          <w:sz w:val="28"/>
          <w:szCs w:val="28"/>
        </w:rPr>
        <w:t>мо</w:t>
      </w:r>
      <w:r w:rsidRPr="005A5853">
        <w:rPr>
          <w:rFonts w:ascii="Palatino Linotype" w:hAnsi="Palatino Linotype" w:cs="Times New Roman"/>
          <w:b/>
          <w:bCs/>
          <w:sz w:val="28"/>
          <w:szCs w:val="28"/>
          <w:lang w:val="tg-Cyrl-TJ"/>
        </w:rPr>
        <w:softHyphen/>
      </w:r>
      <w:r w:rsidRPr="005A5853">
        <w:rPr>
          <w:rFonts w:ascii="Palatino Linotype" w:hAnsi="Palatino Linotype" w:cs="Times New Roman"/>
          <w:b/>
          <w:bCs/>
          <w:sz w:val="28"/>
          <w:szCs w:val="28"/>
        </w:rPr>
        <w:t>нанди Худо нест ва Ӯ шунавову бино аст».</w:t>
      </w:r>
      <w:r w:rsidRPr="005A5853">
        <w:rPr>
          <w:rStyle w:val="FootnoteReference"/>
          <w:rFonts w:ascii="Palatino Linotype" w:hAnsi="Palatino Linotype" w:cs="Times New Roman"/>
          <w:b/>
          <w:bCs/>
          <w:sz w:val="28"/>
          <w:szCs w:val="28"/>
        </w:rPr>
        <w:footnoteReference w:id="26"/>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b/>
          <w:bCs/>
          <w:sz w:val="28"/>
          <w:szCs w:val="28"/>
        </w:rPr>
      </w:pPr>
    </w:p>
    <w:p w:rsidR="00556A3C" w:rsidRPr="005A5853" w:rsidRDefault="00556A3C" w:rsidP="000E068C">
      <w:pPr>
        <w:autoSpaceDE w:val="0"/>
        <w:autoSpaceDN w:val="0"/>
        <w:bidi w:val="0"/>
        <w:adjustRightInd w:val="0"/>
        <w:spacing w:after="0" w:line="240" w:lineRule="auto"/>
        <w:rPr>
          <w:rFonts w:ascii="Palatino Linotype" w:hAnsi="Palatino Linotype" w:cs="Times New Roman"/>
          <w:b/>
          <w:bCs/>
          <w:sz w:val="28"/>
          <w:szCs w:val="28"/>
        </w:rPr>
      </w:pPr>
      <w:r w:rsidRPr="005A5853">
        <w:rPr>
          <w:rFonts w:ascii="Palatino Linotype" w:hAnsi="Palatino Linotype" w:cs="Times New Roman"/>
          <w:b/>
          <w:bCs/>
          <w:sz w:val="28"/>
          <w:szCs w:val="28"/>
        </w:rPr>
        <w:t>5. Намунаҳое аз к</w:t>
      </w:r>
      <w:r w:rsidRPr="005A5853">
        <w:rPr>
          <w:rFonts w:ascii="Palatino Linotype" w:eastAsia="MS Mincho" w:hAnsi="Palatino Linotype" w:cs="Times New Roman"/>
          <w:b/>
          <w:bCs/>
          <w:sz w:val="28"/>
          <w:szCs w:val="28"/>
        </w:rPr>
        <w:t>ӯ</w:t>
      </w:r>
      <w:r w:rsidRPr="005A5853">
        <w:rPr>
          <w:rFonts w:ascii="Palatino Linotype" w:hAnsi="Palatino Linotype" w:cs="Times New Roman"/>
          <w:b/>
          <w:bCs/>
          <w:sz w:val="28"/>
          <w:szCs w:val="28"/>
        </w:rPr>
        <w:t>дакон ва нав</w:t>
      </w:r>
      <w:r w:rsidRPr="005A5853">
        <w:rPr>
          <w:rFonts w:ascii="Palatino Linotype" w:eastAsia="MS Mincho" w:hAnsi="Palatino Linotype" w:cs="Times New Roman"/>
          <w:b/>
          <w:bCs/>
          <w:sz w:val="28"/>
          <w:szCs w:val="28"/>
        </w:rPr>
        <w:t>ҷ</w:t>
      </w:r>
      <w:r w:rsidR="000E068C">
        <w:rPr>
          <w:rFonts w:ascii="Palatino Linotype" w:hAnsi="Palatino Linotype" w:cs="Times New Roman"/>
          <w:b/>
          <w:bCs/>
          <w:sz w:val="28"/>
          <w:szCs w:val="28"/>
        </w:rPr>
        <w:t>авонони</w:t>
      </w:r>
      <w:r w:rsidR="000E068C">
        <w:rPr>
          <w:rFonts w:ascii="Palatino Linotype" w:hAnsi="Palatino Linotype" w:cs="Times New Roman"/>
          <w:b/>
          <w:bCs/>
          <w:sz w:val="28"/>
          <w:szCs w:val="28"/>
          <w:lang w:val="tg-Cyrl-TJ"/>
        </w:rPr>
        <w:t xml:space="preserve"> </w:t>
      </w:r>
      <w:r w:rsidRPr="005A5853">
        <w:rPr>
          <w:rFonts w:ascii="Palatino Linotype" w:hAnsi="Palatino Linotype" w:cs="Times New Roman"/>
          <w:b/>
          <w:bCs/>
          <w:sz w:val="28"/>
          <w:szCs w:val="28"/>
        </w:rPr>
        <w:t>ҳофизи Қуръон</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rPr>
      </w:pP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rPr>
      </w:pPr>
      <w:r w:rsidRPr="005A5853">
        <w:rPr>
          <w:rFonts w:ascii="Palatino Linotype" w:hAnsi="Palatino Linotype" w:cs="Times New Roman"/>
          <w:sz w:val="28"/>
          <w:szCs w:val="28"/>
        </w:rPr>
        <w:t>Акнун чанд намуна аз к</w:t>
      </w:r>
      <w:r w:rsidRPr="005A5853">
        <w:rPr>
          <w:rFonts w:ascii="Palatino Linotype" w:eastAsia="MS Mincho" w:hAnsi="Palatino Linotype" w:cs="Times New Roman"/>
          <w:sz w:val="28"/>
          <w:szCs w:val="28"/>
        </w:rPr>
        <w:t>ӯ</w:t>
      </w:r>
      <w:r w:rsidRPr="005A5853">
        <w:rPr>
          <w:rFonts w:ascii="Palatino Linotype" w:hAnsi="Palatino Linotype" w:cs="Times New Roman"/>
          <w:sz w:val="28"/>
          <w:szCs w:val="28"/>
        </w:rPr>
        <w:t>дакону нав</w:t>
      </w:r>
      <w:r w:rsidRPr="005A5853">
        <w:rPr>
          <w:rFonts w:ascii="Palatino Linotype" w:eastAsia="MS Mincho" w:hAnsi="Palatino Linotype" w:cs="Times New Roman"/>
          <w:sz w:val="28"/>
          <w:szCs w:val="28"/>
        </w:rPr>
        <w:t>ҷ</w:t>
      </w:r>
      <w:r w:rsidRPr="005A5853">
        <w:rPr>
          <w:rFonts w:ascii="Palatino Linotype" w:hAnsi="Palatino Linotype" w:cs="Times New Roman"/>
          <w:sz w:val="28"/>
          <w:szCs w:val="28"/>
        </w:rPr>
        <w:t>авонони ҳофизи Қуръонро ба падарону модарон муарриф</w:t>
      </w:r>
      <w:r w:rsidRPr="005A5853">
        <w:rPr>
          <w:rFonts w:ascii="Palatino Linotype" w:eastAsia="MS Mincho" w:hAnsi="Palatino Linotype" w:cs="Times New Roman"/>
          <w:sz w:val="28"/>
          <w:szCs w:val="28"/>
        </w:rPr>
        <w:t>ӣ</w:t>
      </w:r>
      <w:r w:rsidRPr="005A5853">
        <w:rPr>
          <w:rFonts w:ascii="Palatino Linotype" w:hAnsi="Palatino Linotype" w:cs="Times New Roman"/>
          <w:sz w:val="28"/>
          <w:szCs w:val="28"/>
        </w:rPr>
        <w:t xml:space="preserve"> мекунем, ба уме</w:t>
      </w:r>
      <w:r w:rsidRPr="005A5853">
        <w:rPr>
          <w:rFonts w:ascii="Palatino Linotype" w:hAnsi="Palatino Linotype" w:cs="Times New Roman"/>
          <w:sz w:val="28"/>
          <w:szCs w:val="28"/>
          <w:lang w:val="tg-Cyrl-TJ"/>
        </w:rPr>
        <w:softHyphen/>
      </w:r>
      <w:r w:rsidRPr="005A5853">
        <w:rPr>
          <w:rFonts w:ascii="Palatino Linotype" w:hAnsi="Palatino Linotype" w:cs="Times New Roman"/>
          <w:sz w:val="28"/>
          <w:szCs w:val="28"/>
        </w:rPr>
        <w:t>ди он ки ин кор василаи барангехтани иродаҳо ва р</w:t>
      </w:r>
      <w:r w:rsidRPr="005A5853">
        <w:rPr>
          <w:rFonts w:ascii="Palatino Linotype" w:eastAsia="MS Mincho" w:hAnsi="Palatino Linotype" w:cs="Times New Roman"/>
          <w:sz w:val="28"/>
          <w:szCs w:val="28"/>
        </w:rPr>
        <w:t>ӯ</w:t>
      </w:r>
      <w:r w:rsidRPr="005A5853">
        <w:rPr>
          <w:rFonts w:ascii="Palatino Linotype" w:hAnsi="Palatino Linotype" w:cs="Times New Roman"/>
          <w:sz w:val="28"/>
          <w:szCs w:val="28"/>
        </w:rPr>
        <w:t>й овар</w:t>
      </w:r>
      <w:r w:rsidRPr="005A5853">
        <w:rPr>
          <w:rFonts w:ascii="Palatino Linotype" w:hAnsi="Palatino Linotype" w:cs="Times New Roman"/>
          <w:sz w:val="28"/>
          <w:szCs w:val="28"/>
          <w:lang w:val="tg-Cyrl-TJ"/>
        </w:rPr>
        <w:softHyphen/>
      </w:r>
      <w:r w:rsidRPr="005A5853">
        <w:rPr>
          <w:rFonts w:ascii="Palatino Linotype" w:hAnsi="Palatino Linotype" w:cs="Times New Roman"/>
          <w:sz w:val="28"/>
          <w:szCs w:val="28"/>
        </w:rPr>
        <w:t xml:space="preserve">дан ба тарафи Қуръон ва эҳтимом варзидан ба хондану ҳифз кардани он гардад ва то ин ки василаи фаъоле дар </w:t>
      </w:r>
      <w:r w:rsidRPr="005A5853">
        <w:rPr>
          <w:rFonts w:ascii="Palatino Linotype" w:hAnsi="Palatino Linotype" w:cs="Times New Roman"/>
          <w:spacing w:val="-2"/>
          <w:sz w:val="28"/>
          <w:szCs w:val="28"/>
        </w:rPr>
        <w:t>ни</w:t>
      </w:r>
      <w:r w:rsidRPr="005A5853">
        <w:rPr>
          <w:rFonts w:ascii="Palatino Linotype" w:hAnsi="Palatino Linotype" w:cs="Times New Roman"/>
          <w:spacing w:val="-2"/>
          <w:sz w:val="28"/>
          <w:szCs w:val="28"/>
          <w:lang w:val="tg-Cyrl-TJ"/>
        </w:rPr>
        <w:softHyphen/>
      </w:r>
      <w:r w:rsidRPr="005A5853">
        <w:rPr>
          <w:rFonts w:ascii="Palatino Linotype" w:hAnsi="Palatino Linotype" w:cs="Times New Roman"/>
          <w:spacing w:val="-2"/>
          <w:sz w:val="28"/>
          <w:szCs w:val="28"/>
        </w:rPr>
        <w:t>шоту пешрафти ақлҳову тарзи тафаккурҳо шавад, барои тағ</w:t>
      </w:r>
      <w:r w:rsidRPr="005A5853">
        <w:rPr>
          <w:rFonts w:ascii="Palatino Linotype" w:hAnsi="Palatino Linotype" w:cs="Times New Roman"/>
          <w:spacing w:val="-2"/>
          <w:sz w:val="28"/>
          <w:szCs w:val="28"/>
          <w:lang w:val="tg-Cyrl-TJ"/>
        </w:rPr>
        <w:softHyphen/>
      </w:r>
      <w:r w:rsidRPr="005A5853">
        <w:rPr>
          <w:rFonts w:ascii="Palatino Linotype" w:hAnsi="Palatino Linotype" w:cs="Times New Roman"/>
          <w:spacing w:val="-2"/>
          <w:sz w:val="28"/>
          <w:szCs w:val="28"/>
        </w:rPr>
        <w:t>зия</w:t>
      </w:r>
      <w:r w:rsidRPr="005A5853">
        <w:rPr>
          <w:rFonts w:ascii="Palatino Linotype" w:hAnsi="Palatino Linotype" w:cs="Times New Roman"/>
          <w:sz w:val="28"/>
          <w:szCs w:val="28"/>
        </w:rPr>
        <w:t xml:space="preserve"> шудан ва баҳраманд гардидан аз ин сарчашмаи гуворо:</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rPr>
      </w:pPr>
      <w:r w:rsidRPr="005A5853">
        <w:rPr>
          <w:rFonts w:ascii="Palatino Linotype" w:hAnsi="Palatino Linotype" w:cs="Times New Roman"/>
          <w:sz w:val="28"/>
          <w:szCs w:val="28"/>
        </w:rPr>
        <w:t>а) Имом Шофеъ</w:t>
      </w:r>
      <w:r w:rsidRPr="005A5853">
        <w:rPr>
          <w:rFonts w:ascii="Palatino Linotype" w:eastAsia="MS Mincho" w:hAnsi="Palatino Linotype" w:cs="Times New Roman"/>
          <w:sz w:val="28"/>
          <w:szCs w:val="28"/>
        </w:rPr>
        <w:t>ӣ</w:t>
      </w:r>
      <w:r w:rsidRPr="005A5853">
        <w:rPr>
          <w:rFonts w:ascii="Palatino Linotype" w:hAnsi="Palatino Linotype" w:cs="Times New Roman"/>
          <w:sz w:val="28"/>
          <w:szCs w:val="28"/>
        </w:rPr>
        <w:t xml:space="preserve"> (р) мег</w:t>
      </w:r>
      <w:r w:rsidRPr="005A5853">
        <w:rPr>
          <w:rFonts w:ascii="Palatino Linotype" w:eastAsia="MS Mincho" w:hAnsi="Palatino Linotype" w:cs="Times New Roman"/>
          <w:sz w:val="28"/>
          <w:szCs w:val="28"/>
        </w:rPr>
        <w:t>ӯ</w:t>
      </w:r>
      <w:r w:rsidRPr="005A5853">
        <w:rPr>
          <w:rFonts w:ascii="Palatino Linotype" w:hAnsi="Palatino Linotype" w:cs="Times New Roman"/>
          <w:sz w:val="28"/>
          <w:szCs w:val="28"/>
        </w:rPr>
        <w:t>яд: «</w:t>
      </w:r>
      <w:r w:rsidRPr="005A5853">
        <w:rPr>
          <w:rFonts w:ascii="Palatino Linotype" w:hAnsi="Palatino Linotype" w:cs="Times New Roman"/>
          <w:i/>
          <w:iCs/>
          <w:sz w:val="28"/>
          <w:szCs w:val="28"/>
        </w:rPr>
        <w:t>Дар синни ҳафтсолаг</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та</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моми Қуръонро ҳифз намудам ва дар синни даҳсолаг</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низ ки</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тоби «Муваттаъ»-ро ҳифз кардам».</w:t>
      </w:r>
      <w:r w:rsidRPr="005A5853">
        <w:rPr>
          <w:rStyle w:val="FootnoteReference"/>
          <w:rFonts w:ascii="Palatino Linotype" w:hAnsi="Palatino Linotype" w:cs="Times New Roman"/>
          <w:i/>
          <w:iCs/>
          <w:sz w:val="28"/>
          <w:szCs w:val="28"/>
        </w:rPr>
        <w:footnoteReference w:id="27"/>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rPr>
      </w:pPr>
      <w:r w:rsidRPr="005A5853">
        <w:rPr>
          <w:rFonts w:ascii="Palatino Linotype" w:hAnsi="Palatino Linotype" w:cs="Times New Roman"/>
          <w:sz w:val="28"/>
          <w:szCs w:val="28"/>
        </w:rPr>
        <w:t>б) Саҳл ибни Абдуллоҳи Тустар</w:t>
      </w:r>
      <w:r w:rsidRPr="005A5853">
        <w:rPr>
          <w:rFonts w:ascii="Palatino Linotype" w:eastAsia="MS Mincho" w:hAnsi="Palatino Linotype" w:cs="Times New Roman"/>
          <w:sz w:val="28"/>
          <w:szCs w:val="28"/>
        </w:rPr>
        <w:t>ӣ</w:t>
      </w:r>
      <w:r w:rsidRPr="005A5853">
        <w:rPr>
          <w:rFonts w:ascii="Palatino Linotype" w:hAnsi="Palatino Linotype" w:cs="Times New Roman"/>
          <w:sz w:val="28"/>
          <w:szCs w:val="28"/>
        </w:rPr>
        <w:t xml:space="preserve"> мег</w:t>
      </w:r>
      <w:r w:rsidRPr="005A5853">
        <w:rPr>
          <w:rFonts w:ascii="Palatino Linotype" w:eastAsia="MS Mincho" w:hAnsi="Palatino Linotype" w:cs="Times New Roman"/>
          <w:sz w:val="28"/>
          <w:szCs w:val="28"/>
        </w:rPr>
        <w:t>ӯ</w:t>
      </w:r>
      <w:r w:rsidRPr="005A5853">
        <w:rPr>
          <w:rFonts w:ascii="Palatino Linotype" w:hAnsi="Palatino Linotype" w:cs="Times New Roman"/>
          <w:sz w:val="28"/>
          <w:szCs w:val="28"/>
        </w:rPr>
        <w:t>яд: «</w:t>
      </w:r>
      <w:r w:rsidRPr="005A5853">
        <w:rPr>
          <w:rFonts w:ascii="Palatino Linotype" w:hAnsi="Palatino Linotype" w:cs="Times New Roman"/>
          <w:i/>
          <w:iCs/>
          <w:sz w:val="28"/>
          <w:szCs w:val="28"/>
        </w:rPr>
        <w:t>Назди муал</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лими Қуръон рафтам ва дар синни шаш ё ҳафтсолаг</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тамоми Қуръонро ом</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хтам ва онро ҳифз кардам».</w:t>
      </w:r>
      <w:r w:rsidRPr="005A5853">
        <w:rPr>
          <w:rStyle w:val="FootnoteReference"/>
          <w:rFonts w:ascii="Palatino Linotype" w:hAnsi="Palatino Linotype" w:cs="Times New Roman"/>
          <w:i/>
          <w:iCs/>
          <w:sz w:val="28"/>
          <w:szCs w:val="28"/>
        </w:rPr>
        <w:footnoteReference w:id="28"/>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rPr>
      </w:pPr>
      <w:r w:rsidRPr="005A5853">
        <w:rPr>
          <w:rFonts w:ascii="Palatino Linotype" w:hAnsi="Palatino Linotype" w:cs="Times New Roman"/>
          <w:sz w:val="28"/>
          <w:szCs w:val="28"/>
        </w:rPr>
        <w:t>в) Мег</w:t>
      </w:r>
      <w:r w:rsidRPr="005A5853">
        <w:rPr>
          <w:rFonts w:ascii="Palatino Linotype" w:eastAsia="MS Mincho" w:hAnsi="Palatino Linotype" w:cs="Times New Roman"/>
          <w:sz w:val="28"/>
          <w:szCs w:val="28"/>
        </w:rPr>
        <w:t>ӯ</w:t>
      </w:r>
      <w:r w:rsidRPr="005A5853">
        <w:rPr>
          <w:rFonts w:ascii="Palatino Linotype" w:hAnsi="Palatino Linotype" w:cs="Times New Roman"/>
          <w:sz w:val="28"/>
          <w:szCs w:val="28"/>
        </w:rPr>
        <w:t>янд: «</w:t>
      </w:r>
      <w:r w:rsidRPr="005A5853">
        <w:rPr>
          <w:rFonts w:ascii="Palatino Linotype" w:hAnsi="Palatino Linotype" w:cs="Times New Roman"/>
          <w:i/>
          <w:iCs/>
          <w:sz w:val="28"/>
          <w:szCs w:val="28"/>
        </w:rPr>
        <w:t>Вақте ки Ибни Сино ба синни даҳсолаг</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ра</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сид, бар тамоми Куръони карим огоҳ</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ва маҳорати комил пайдо карда буд».</w:t>
      </w:r>
      <w:r w:rsidRPr="005A5853">
        <w:rPr>
          <w:rStyle w:val="FootnoteReference"/>
          <w:rFonts w:ascii="Palatino Linotype" w:hAnsi="Palatino Linotype" w:cs="Times New Roman"/>
          <w:i/>
          <w:iCs/>
          <w:sz w:val="28"/>
          <w:szCs w:val="28"/>
        </w:rPr>
        <w:footnoteReference w:id="29"/>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rPr>
      </w:pPr>
      <w:r w:rsidRPr="005A5853">
        <w:rPr>
          <w:rFonts w:ascii="Palatino Linotype" w:hAnsi="Palatino Linotype" w:cs="Times New Roman"/>
          <w:sz w:val="28"/>
          <w:szCs w:val="28"/>
        </w:rPr>
        <w:t>г) Шайх Ёсин ибни Юсуфи Марокаш</w:t>
      </w:r>
      <w:r w:rsidRPr="005A5853">
        <w:rPr>
          <w:rFonts w:ascii="Palatino Linotype" w:eastAsia="MS Mincho" w:hAnsi="Palatino Linotype" w:cs="Times New Roman"/>
          <w:sz w:val="28"/>
          <w:szCs w:val="28"/>
        </w:rPr>
        <w:t>ӣ</w:t>
      </w:r>
      <w:r w:rsidRPr="005A5853">
        <w:rPr>
          <w:rFonts w:ascii="Palatino Linotype" w:hAnsi="Palatino Linotype" w:cs="Times New Roman"/>
          <w:sz w:val="28"/>
          <w:szCs w:val="28"/>
        </w:rPr>
        <w:t xml:space="preserve"> дар бораи Имом Навав</w:t>
      </w:r>
      <w:r w:rsidRPr="005A5853">
        <w:rPr>
          <w:rFonts w:ascii="Palatino Linotype" w:eastAsia="MS Mincho" w:hAnsi="Palatino Linotype" w:cs="Times New Roman"/>
          <w:sz w:val="28"/>
          <w:szCs w:val="28"/>
        </w:rPr>
        <w:t>ӣ</w:t>
      </w:r>
      <w:r w:rsidRPr="005A5853">
        <w:rPr>
          <w:rFonts w:ascii="Palatino Linotype" w:hAnsi="Palatino Linotype" w:cs="Times New Roman"/>
          <w:sz w:val="28"/>
          <w:szCs w:val="28"/>
        </w:rPr>
        <w:t xml:space="preserve"> чунин мег</w:t>
      </w:r>
      <w:r w:rsidRPr="005A5853">
        <w:rPr>
          <w:rFonts w:ascii="Palatino Linotype" w:eastAsia="MS Mincho" w:hAnsi="Palatino Linotype" w:cs="Times New Roman"/>
          <w:sz w:val="28"/>
          <w:szCs w:val="28"/>
        </w:rPr>
        <w:t>ӯ</w:t>
      </w:r>
      <w:r w:rsidRPr="005A5853">
        <w:rPr>
          <w:rFonts w:ascii="Palatino Linotype" w:hAnsi="Palatino Linotype" w:cs="Times New Roman"/>
          <w:sz w:val="28"/>
          <w:szCs w:val="28"/>
        </w:rPr>
        <w:t>яд: «</w:t>
      </w:r>
      <w:r w:rsidRPr="005A5853">
        <w:rPr>
          <w:rFonts w:ascii="Palatino Linotype" w:hAnsi="Palatino Linotype" w:cs="Times New Roman"/>
          <w:i/>
          <w:iCs/>
          <w:sz w:val="28"/>
          <w:szCs w:val="28"/>
        </w:rPr>
        <w:t>Ман Нававиро дар синни даҳсолаг</w:t>
      </w:r>
      <w:r w:rsidRPr="005A5853">
        <w:rPr>
          <w:rFonts w:ascii="Palatino Linotype" w:eastAsia="MS Mincho" w:hAnsi="Palatino Linotype" w:cs="Times New Roman"/>
          <w:i/>
          <w:iCs/>
          <w:sz w:val="28"/>
          <w:szCs w:val="28"/>
        </w:rPr>
        <w:t>ияш</w:t>
      </w:r>
      <w:r w:rsidRPr="005A5853">
        <w:rPr>
          <w:rFonts w:ascii="Palatino Linotype" w:hAnsi="Palatino Linotype" w:cs="Times New Roman"/>
          <w:i/>
          <w:iCs/>
          <w:sz w:val="28"/>
          <w:szCs w:val="28"/>
        </w:rPr>
        <w:t xml:space="preserve"> дидам, дар ҳоле ки </w:t>
      </w:r>
      <w:r w:rsidRPr="005A5853">
        <w:rPr>
          <w:rFonts w:ascii="Palatino Linotype" w:hAnsi="Palatino Linotype" w:cs="Times New Roman"/>
          <w:i/>
          <w:iCs/>
          <w:sz w:val="28"/>
          <w:szCs w:val="28"/>
        </w:rPr>
        <w:lastRenderedPageBreak/>
        <w:t>гур</w:t>
      </w:r>
      <w:r w:rsidRPr="005A5853">
        <w:rPr>
          <w:rFonts w:ascii="Palatino Linotype" w:eastAsia="MS Mincho" w:hAnsi="Palatino Linotype" w:cs="Times New Roman"/>
          <w:i/>
          <w:iCs/>
          <w:sz w:val="28"/>
          <w:szCs w:val="28"/>
        </w:rPr>
        <w:t>ӯҳ</w:t>
      </w:r>
      <w:r w:rsidRPr="005A5853">
        <w:rPr>
          <w:rFonts w:ascii="Palatino Linotype" w:hAnsi="Palatino Linotype" w:cs="Times New Roman"/>
          <w:i/>
          <w:iCs/>
          <w:sz w:val="28"/>
          <w:szCs w:val="28"/>
        </w:rPr>
        <w:t>е аз к</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дакон машғули боз</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кардан бу</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данд ва намегузоштанд Навав</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бо эшон боз</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кунад ва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ро ме</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ронданду аз худ дур мекарданд. Навав</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аз дасти эшон мегу</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 xml:space="preserve">рехт ва аз муносибати зишти онон гиря мекард, дар ҳамон ҳол низ Қуръон мехонд ва аз он мавқеъ муҳаббати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 дар ди</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лам афтод».</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rPr>
      </w:pPr>
      <w:r w:rsidRPr="005A5853">
        <w:rPr>
          <w:rFonts w:ascii="Palatino Linotype" w:hAnsi="Palatino Linotype" w:cs="Times New Roman"/>
          <w:sz w:val="28"/>
          <w:szCs w:val="28"/>
        </w:rPr>
        <w:t>Ёсин ибни Юсуф меафзояд: «</w:t>
      </w:r>
      <w:r w:rsidRPr="005A5853">
        <w:rPr>
          <w:rFonts w:ascii="Palatino Linotype" w:hAnsi="Palatino Linotype" w:cs="Times New Roman"/>
          <w:i/>
          <w:iCs/>
          <w:sz w:val="28"/>
          <w:szCs w:val="28"/>
        </w:rPr>
        <w:t xml:space="preserve">Падараш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ро дар д</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кон ме</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гузошт, аммо хариду фур</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ш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ро аз Қуръон хондан бознаме</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дошт, балки мудом машғули Қуръон хондан буд. Р</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зе ман назди муаллимаш рафтам ва ба эшон гуфтам: «Умед аст ин писар дар оянда яке аз олимтарину порсотарин афроди замо</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 xml:space="preserve">ни худ гардад ва мардум аз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 истифодаи шоёни тава</w:t>
      </w:r>
      <w:r w:rsidRPr="005A5853">
        <w:rPr>
          <w:rFonts w:ascii="Palatino Linotype" w:eastAsia="MS Mincho" w:hAnsi="Palatino Linotype" w:cs="Times New Roman"/>
          <w:i/>
          <w:iCs/>
          <w:sz w:val="28"/>
          <w:szCs w:val="28"/>
        </w:rPr>
        <w:t>ҷҷӯҳ</w:t>
      </w:r>
      <w:r w:rsidRPr="005A5853">
        <w:rPr>
          <w:rFonts w:ascii="Palatino Linotype" w:hAnsi="Palatino Linotype" w:cs="Times New Roman"/>
          <w:i/>
          <w:iCs/>
          <w:sz w:val="28"/>
          <w:szCs w:val="28"/>
        </w:rPr>
        <w:t>е би</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баранд». Муаллим р</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 ба ман карду гуфт: «Оё ту муна</w:t>
      </w:r>
      <w:r w:rsidRPr="005A5853">
        <w:rPr>
          <w:rFonts w:ascii="Palatino Linotype" w:eastAsia="MS Mincho" w:hAnsi="Palatino Linotype" w:cs="Times New Roman"/>
          <w:i/>
          <w:iCs/>
          <w:sz w:val="28"/>
          <w:szCs w:val="28"/>
        </w:rPr>
        <w:t>ҷҷ</w:t>
      </w:r>
      <w:r w:rsidRPr="005A5853">
        <w:rPr>
          <w:rFonts w:ascii="Palatino Linotype" w:hAnsi="Palatino Linotype" w:cs="Times New Roman"/>
          <w:i/>
          <w:iCs/>
          <w:sz w:val="28"/>
          <w:szCs w:val="28"/>
        </w:rPr>
        <w:t>им ё ғайбдон</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Гуфтам: «Не, аммо Худованд чунин амреро ба ди</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лам андохтааст». Сипас, ин мавз</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ъро ба падараш низ ёдовар</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намудам ва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ро ташвиқу тарғиб кардам, ки ин писар Қуръон</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ро хатм кунад ва ба таҳсил идома диҳад. Дар он мавқеъ На</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вав</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наздик ба синни булуғ расида буд».</w:t>
      </w:r>
      <w:r w:rsidRPr="005A5853">
        <w:rPr>
          <w:rStyle w:val="FootnoteReference"/>
          <w:rFonts w:ascii="Palatino Linotype" w:hAnsi="Palatino Linotype" w:cs="Times New Roman"/>
          <w:i/>
          <w:iCs/>
          <w:sz w:val="28"/>
          <w:szCs w:val="28"/>
        </w:rPr>
        <w:footnoteReference w:id="30"/>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rPr>
      </w:pPr>
      <w:r w:rsidRPr="005A5853">
        <w:rPr>
          <w:rFonts w:ascii="Palatino Linotype" w:hAnsi="Palatino Linotype" w:cs="Times New Roman"/>
          <w:sz w:val="28"/>
          <w:szCs w:val="28"/>
        </w:rPr>
        <w:t>ғ) Доктор Абдулҳа</w:t>
      </w:r>
      <w:r w:rsidRPr="005A5853">
        <w:rPr>
          <w:rFonts w:ascii="Palatino Linotype" w:hAnsi="Palatino Linotype" w:cs="Times New Roman"/>
          <w:sz w:val="28"/>
          <w:szCs w:val="28"/>
          <w:lang w:val="tg-Cyrl-TJ"/>
        </w:rPr>
        <w:t>й</w:t>
      </w:r>
      <w:r w:rsidRPr="005A5853">
        <w:rPr>
          <w:rFonts w:ascii="Palatino Linotype" w:hAnsi="Palatino Linotype" w:cs="Times New Roman"/>
          <w:sz w:val="28"/>
          <w:szCs w:val="28"/>
        </w:rPr>
        <w:t>йи Фармов</w:t>
      </w:r>
      <w:r w:rsidRPr="005A5853">
        <w:rPr>
          <w:rFonts w:ascii="Palatino Linotype" w:eastAsia="MS Mincho" w:hAnsi="Palatino Linotype" w:cs="Times New Roman"/>
          <w:sz w:val="28"/>
          <w:szCs w:val="28"/>
        </w:rPr>
        <w:t>ӣ</w:t>
      </w:r>
      <w:r w:rsidRPr="005A5853">
        <w:rPr>
          <w:rFonts w:ascii="Palatino Linotype" w:hAnsi="Palatino Linotype" w:cs="Times New Roman"/>
          <w:sz w:val="28"/>
          <w:szCs w:val="28"/>
        </w:rPr>
        <w:t xml:space="preserve"> дар муқаддимае, ки ба унвони таҳқиқ барои китоби «Мун</w:t>
      </w:r>
      <w:r w:rsidRPr="005A5853">
        <w:rPr>
          <w:rFonts w:ascii="Palatino Linotype" w:eastAsia="MS Mincho" w:hAnsi="Palatino Linotype" w:cs="Times New Roman"/>
          <w:sz w:val="28"/>
          <w:szCs w:val="28"/>
        </w:rPr>
        <w:t>ҷ</w:t>
      </w:r>
      <w:r w:rsidRPr="005A5853">
        <w:rPr>
          <w:rFonts w:ascii="Palatino Linotype" w:hAnsi="Palatino Linotype" w:cs="Times New Roman"/>
          <w:sz w:val="28"/>
          <w:szCs w:val="28"/>
        </w:rPr>
        <w:t>идул-муқриин ва мур</w:t>
      </w:r>
      <w:r w:rsidRPr="005A5853">
        <w:rPr>
          <w:rFonts w:ascii="Palatino Linotype" w:hAnsi="Palatino Linotype" w:cs="Times New Roman"/>
          <w:sz w:val="28"/>
          <w:szCs w:val="28"/>
          <w:lang w:val="tg-Cyrl-TJ"/>
        </w:rPr>
        <w:softHyphen/>
      </w:r>
      <w:r w:rsidRPr="005A5853">
        <w:rPr>
          <w:rFonts w:ascii="Palatino Linotype" w:hAnsi="Palatino Linotype" w:cs="Times New Roman"/>
          <w:sz w:val="28"/>
          <w:szCs w:val="28"/>
        </w:rPr>
        <w:t>шиду</w:t>
      </w:r>
      <w:r w:rsidRPr="005A5853">
        <w:rPr>
          <w:rFonts w:ascii="Palatino Linotype" w:hAnsi="Palatino Linotype" w:cs="Times New Roman"/>
          <w:sz w:val="28"/>
          <w:szCs w:val="28"/>
          <w:lang w:val="tg-Cyrl-TJ"/>
        </w:rPr>
        <w:t>-</w:t>
      </w:r>
      <w:r w:rsidRPr="005A5853">
        <w:rPr>
          <w:rFonts w:ascii="Palatino Linotype" w:hAnsi="Palatino Linotype" w:cs="Times New Roman"/>
          <w:sz w:val="28"/>
          <w:szCs w:val="28"/>
        </w:rPr>
        <w:t xml:space="preserve">т-толибин» таълифи Муҳаммад ибни </w:t>
      </w:r>
      <w:r w:rsidRPr="005A5853">
        <w:rPr>
          <w:rFonts w:ascii="Palatino Linotype" w:eastAsia="MS Mincho" w:hAnsi="Palatino Linotype" w:cs="Times New Roman"/>
          <w:sz w:val="28"/>
          <w:szCs w:val="28"/>
        </w:rPr>
        <w:t>Ҷ</w:t>
      </w:r>
      <w:r w:rsidRPr="005A5853">
        <w:rPr>
          <w:rFonts w:ascii="Palatino Linotype" w:hAnsi="Palatino Linotype" w:cs="Times New Roman"/>
          <w:sz w:val="28"/>
          <w:szCs w:val="28"/>
        </w:rPr>
        <w:t>азар</w:t>
      </w:r>
      <w:r w:rsidRPr="005A5853">
        <w:rPr>
          <w:rFonts w:ascii="Palatino Linotype" w:eastAsia="MS Mincho" w:hAnsi="Palatino Linotype" w:cs="Times New Roman"/>
          <w:sz w:val="28"/>
          <w:szCs w:val="28"/>
        </w:rPr>
        <w:t>ӣ</w:t>
      </w:r>
      <w:r w:rsidRPr="005A5853">
        <w:rPr>
          <w:rFonts w:ascii="Palatino Linotype" w:hAnsi="Palatino Linotype" w:cs="Times New Roman"/>
          <w:sz w:val="28"/>
          <w:szCs w:val="28"/>
        </w:rPr>
        <w:t xml:space="preserve"> навиш</w:t>
      </w:r>
      <w:r w:rsidRPr="005A5853">
        <w:rPr>
          <w:rFonts w:ascii="Palatino Linotype" w:hAnsi="Palatino Linotype" w:cs="Times New Roman"/>
          <w:sz w:val="28"/>
          <w:szCs w:val="28"/>
          <w:lang w:val="tg-Cyrl-TJ"/>
        </w:rPr>
        <w:softHyphen/>
      </w:r>
      <w:r w:rsidRPr="005A5853">
        <w:rPr>
          <w:rFonts w:ascii="Palatino Linotype" w:hAnsi="Palatino Linotype" w:cs="Times New Roman"/>
          <w:sz w:val="28"/>
          <w:szCs w:val="28"/>
        </w:rPr>
        <w:t>тааст, ро</w:t>
      </w:r>
      <w:r w:rsidRPr="005A5853">
        <w:rPr>
          <w:rFonts w:ascii="Palatino Linotype" w:eastAsia="MS Mincho" w:hAnsi="Palatino Linotype" w:cs="Times New Roman"/>
          <w:sz w:val="28"/>
          <w:szCs w:val="28"/>
        </w:rPr>
        <w:t>ҷ</w:t>
      </w:r>
      <w:r w:rsidRPr="005A5853">
        <w:rPr>
          <w:rFonts w:ascii="Palatino Linotype" w:hAnsi="Palatino Linotype" w:cs="Times New Roman"/>
          <w:sz w:val="28"/>
          <w:szCs w:val="28"/>
        </w:rPr>
        <w:t>еъ ба зиндагии ин муаллифи олиқадр чунин мег</w:t>
      </w:r>
      <w:r w:rsidRPr="005A5853">
        <w:rPr>
          <w:rFonts w:ascii="Palatino Linotype" w:eastAsia="MS Mincho" w:hAnsi="Palatino Linotype" w:cs="Times New Roman"/>
          <w:sz w:val="28"/>
          <w:szCs w:val="28"/>
        </w:rPr>
        <w:t>ӯ</w:t>
      </w:r>
      <w:r w:rsidRPr="005A5853">
        <w:rPr>
          <w:rFonts w:ascii="Palatino Linotype" w:eastAsia="MS Mincho" w:hAnsi="Palatino Linotype" w:cs="Times New Roman"/>
          <w:sz w:val="28"/>
          <w:szCs w:val="28"/>
          <w:lang w:val="tg-Cyrl-TJ"/>
        </w:rPr>
        <w:softHyphen/>
      </w:r>
      <w:r w:rsidRPr="005A5853">
        <w:rPr>
          <w:rFonts w:ascii="Palatino Linotype" w:hAnsi="Palatino Linotype" w:cs="Times New Roman"/>
          <w:sz w:val="28"/>
          <w:szCs w:val="28"/>
        </w:rPr>
        <w:t>яд: «</w:t>
      </w:r>
      <w:r w:rsidRPr="005A5853">
        <w:rPr>
          <w:rFonts w:ascii="Palatino Linotype" w:hAnsi="Palatino Linotype" w:cs="Times New Roman"/>
          <w:i/>
          <w:iCs/>
          <w:sz w:val="28"/>
          <w:szCs w:val="28"/>
        </w:rPr>
        <w:t xml:space="preserve">Таърих нишон медиҳад, ки падари Муҳаммад ибни </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аза</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р</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шахси тоҷир буд ва Худованд ин тавфиқро ба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 иноят фармуд, ки бо ҳирсу алоқаи зиёд писари худро бар асоси тар</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бияи дин</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парвариш кунад ва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ро фарди солеҳу огоҳ ба Қуръон ва улуми дин</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бор биоварад. Бинобар ин, Ибни </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азар</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дар хо</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наводае парвариш ёфт ва рушд намуд, ки илова бар бизоати мол</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хонаводаи диндор ва илмд</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ст буданд ва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ро к</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мак наму</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данд, то ин ки дар синни сенздаҳсолаг</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lang w:val="tg-Cyrl-TJ"/>
        </w:rPr>
        <w:t xml:space="preserve"> </w:t>
      </w:r>
      <w:r w:rsidRPr="005A5853">
        <w:rPr>
          <w:rFonts w:ascii="Palatino Linotype" w:hAnsi="Palatino Linotype" w:cs="Times New Roman"/>
          <w:i/>
          <w:iCs/>
          <w:sz w:val="28"/>
          <w:szCs w:val="28"/>
        </w:rPr>
        <w:t>Қуръонро ба таври ко</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мил ҳифз намояд ва ба ом</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хтани ҳадису </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 xml:space="preserve">амъоварии қироати аиммаи сабъа бипардозад. Ҳамчунин қироатҳои устод Ибни Лубонро, ки яке аз огоҳтарин афрод ба қироат дар билоди Шом буд, </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амъовар</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кунад ва ин амр дар ҳоле ан</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ом гирифт, ки ҳабдаҳ сол бештар надошт».</w:t>
      </w:r>
      <w:r w:rsidRPr="005A5853">
        <w:rPr>
          <w:rStyle w:val="FootnoteReference"/>
          <w:rFonts w:ascii="Palatino Linotype" w:hAnsi="Palatino Linotype" w:cs="Times New Roman"/>
          <w:i/>
          <w:iCs/>
          <w:sz w:val="28"/>
          <w:szCs w:val="28"/>
        </w:rPr>
        <w:footnoteReference w:id="31"/>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rPr>
      </w:pPr>
      <w:r w:rsidRPr="005A5853">
        <w:rPr>
          <w:rFonts w:ascii="Palatino Linotype" w:hAnsi="Palatino Linotype" w:cs="Times New Roman"/>
          <w:sz w:val="28"/>
          <w:szCs w:val="28"/>
        </w:rPr>
        <w:t>д) Зикри яке дигар аз уламои мутааххир, ки дар синни к</w:t>
      </w:r>
      <w:r w:rsidRPr="005A5853">
        <w:rPr>
          <w:rFonts w:ascii="Palatino Linotype" w:eastAsia="MS Mincho" w:hAnsi="Palatino Linotype" w:cs="Times New Roman"/>
          <w:sz w:val="28"/>
          <w:szCs w:val="28"/>
        </w:rPr>
        <w:t>ӯ</w:t>
      </w:r>
      <w:r w:rsidRPr="005A5853">
        <w:rPr>
          <w:rFonts w:ascii="Palatino Linotype" w:hAnsi="Palatino Linotype" w:cs="Times New Roman"/>
          <w:sz w:val="28"/>
          <w:szCs w:val="28"/>
        </w:rPr>
        <w:t>дак</w:t>
      </w:r>
      <w:r w:rsidRPr="005A5853">
        <w:rPr>
          <w:rFonts w:ascii="Palatino Linotype" w:eastAsia="MS Mincho" w:hAnsi="Palatino Linotype" w:cs="Times New Roman"/>
          <w:sz w:val="28"/>
          <w:szCs w:val="28"/>
        </w:rPr>
        <w:t>ӣ</w:t>
      </w:r>
      <w:r w:rsidRPr="005A5853">
        <w:rPr>
          <w:rFonts w:ascii="Palatino Linotype" w:hAnsi="Palatino Linotype" w:cs="Times New Roman"/>
          <w:sz w:val="28"/>
          <w:szCs w:val="28"/>
        </w:rPr>
        <w:t xml:space="preserve"> ба ом</w:t>
      </w:r>
      <w:r w:rsidRPr="005A5853">
        <w:rPr>
          <w:rFonts w:ascii="Palatino Linotype" w:eastAsia="MS Mincho" w:hAnsi="Palatino Linotype" w:cs="Times New Roman"/>
          <w:sz w:val="28"/>
          <w:szCs w:val="28"/>
        </w:rPr>
        <w:t>ӯ</w:t>
      </w:r>
      <w:r w:rsidRPr="005A5853">
        <w:rPr>
          <w:rFonts w:ascii="Palatino Linotype" w:hAnsi="Palatino Linotype" w:cs="Times New Roman"/>
          <w:sz w:val="28"/>
          <w:szCs w:val="28"/>
        </w:rPr>
        <w:t>хтани Қуръону ҳифз кардани он пардохт, ус</w:t>
      </w:r>
      <w:r w:rsidRPr="005A5853">
        <w:rPr>
          <w:rFonts w:ascii="Palatino Linotype" w:hAnsi="Palatino Linotype" w:cs="Times New Roman"/>
          <w:sz w:val="28"/>
          <w:szCs w:val="28"/>
          <w:lang w:val="tg-Cyrl-TJ"/>
        </w:rPr>
        <w:softHyphen/>
      </w:r>
      <w:r w:rsidRPr="005A5853">
        <w:rPr>
          <w:rFonts w:ascii="Palatino Linotype" w:hAnsi="Palatino Linotype" w:cs="Times New Roman"/>
          <w:sz w:val="28"/>
          <w:szCs w:val="28"/>
        </w:rPr>
        <w:t>тод Муҳаммадамин, машҳур ба Ибни Обидин мебошад. Пи</w:t>
      </w:r>
      <w:r w:rsidRPr="005A5853">
        <w:rPr>
          <w:rFonts w:ascii="Palatino Linotype" w:hAnsi="Palatino Linotype" w:cs="Times New Roman"/>
          <w:sz w:val="28"/>
          <w:szCs w:val="28"/>
          <w:lang w:val="tg-Cyrl-TJ"/>
        </w:rPr>
        <w:softHyphen/>
      </w:r>
      <w:r w:rsidRPr="005A5853">
        <w:rPr>
          <w:rFonts w:ascii="Palatino Linotype" w:hAnsi="Palatino Linotype" w:cs="Times New Roman"/>
          <w:sz w:val="28"/>
          <w:szCs w:val="28"/>
        </w:rPr>
        <w:t>сараш Муҳаммад Алоуддини Обидин дар бораи зиндагии падараш, устоди олиқадр Ибни Обидин чунин мег</w:t>
      </w:r>
      <w:r w:rsidRPr="005A5853">
        <w:rPr>
          <w:rFonts w:ascii="Palatino Linotype" w:eastAsia="MS Mincho" w:hAnsi="Palatino Linotype" w:cs="Times New Roman"/>
          <w:sz w:val="28"/>
          <w:szCs w:val="28"/>
        </w:rPr>
        <w:t>ӯ</w:t>
      </w:r>
      <w:r w:rsidRPr="005A5853">
        <w:rPr>
          <w:rFonts w:ascii="Palatino Linotype" w:hAnsi="Palatino Linotype" w:cs="Times New Roman"/>
          <w:sz w:val="28"/>
          <w:szCs w:val="28"/>
        </w:rPr>
        <w:t>яд: «</w:t>
      </w:r>
      <w:r w:rsidRPr="005A5853">
        <w:rPr>
          <w:rFonts w:ascii="Palatino Linotype" w:hAnsi="Palatino Linotype" w:cs="Times New Roman"/>
          <w:i/>
          <w:iCs/>
          <w:sz w:val="28"/>
          <w:szCs w:val="28"/>
        </w:rPr>
        <w:t>Па</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дарам он тавре, ки худ мегуфт, дар синни хеле хурдсол</w:t>
      </w:r>
      <w:r w:rsidRPr="005A5853">
        <w:rPr>
          <w:rFonts w:ascii="Palatino Linotype" w:eastAsia="MS Mincho" w:hAnsi="Palatino Linotype" w:cs="Times New Roman"/>
          <w:i/>
          <w:iCs/>
          <w:sz w:val="28"/>
          <w:szCs w:val="28"/>
        </w:rPr>
        <w:t>ӣ</w:t>
      </w:r>
      <w:r w:rsidRPr="005A5853">
        <w:rPr>
          <w:rFonts w:ascii="Palatino Linotype" w:eastAsia="MS Mincho" w:hAnsi="Palatino Linotype" w:cs="Times New Roman"/>
          <w:i/>
          <w:iCs/>
          <w:sz w:val="28"/>
          <w:szCs w:val="28"/>
          <w:lang w:val="tg-Cyrl-TJ"/>
        </w:rPr>
        <w:t xml:space="preserve"> </w:t>
      </w:r>
      <w:r w:rsidRPr="005A5853">
        <w:rPr>
          <w:rFonts w:ascii="Palatino Linotype" w:hAnsi="Palatino Linotype" w:cs="Times New Roman"/>
          <w:i/>
          <w:iCs/>
          <w:sz w:val="28"/>
          <w:szCs w:val="28"/>
        </w:rPr>
        <w:t>Қур</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ъонро хонда ва онро ҳифз карда</w:t>
      </w:r>
      <w:r w:rsidRPr="005A5853">
        <w:rPr>
          <w:rFonts w:ascii="Palatino Linotype" w:hAnsi="Palatino Linotype" w:cs="Times New Roman"/>
          <w:i/>
          <w:iCs/>
          <w:sz w:val="28"/>
          <w:szCs w:val="28"/>
          <w:lang w:val="tg-Cyrl-TJ"/>
        </w:rPr>
        <w:t>аст</w:t>
      </w:r>
      <w:r w:rsidRPr="005A5853">
        <w:rPr>
          <w:rFonts w:ascii="Palatino Linotype" w:hAnsi="Palatino Linotype" w:cs="Times New Roman"/>
          <w:i/>
          <w:iCs/>
          <w:sz w:val="28"/>
          <w:szCs w:val="28"/>
        </w:rPr>
        <w:t>. Инчунин дар маҳалли ти</w:t>
      </w:r>
      <w:r w:rsidRPr="005A5853">
        <w:rPr>
          <w:rFonts w:ascii="Palatino Linotype" w:hAnsi="Palatino Linotype" w:cs="Times New Roman"/>
          <w:i/>
          <w:iCs/>
          <w:sz w:val="28"/>
          <w:szCs w:val="28"/>
          <w:lang w:val="tg-Cyrl-TJ"/>
        </w:rPr>
        <w:softHyphen/>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орати падараш менишаст, то ба амри ти</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орат унс бигирад, одат кунад ва тариқаи хариду фур</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шро низ биом</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зад. Р</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зе дар д</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кони падараш нишаста </w:t>
      </w:r>
      <w:r w:rsidRPr="005A5853">
        <w:rPr>
          <w:rFonts w:ascii="Palatino Linotype" w:hAnsi="Palatino Linotype" w:cs="Times New Roman"/>
          <w:i/>
          <w:iCs/>
          <w:sz w:val="28"/>
          <w:szCs w:val="28"/>
        </w:rPr>
        <w:lastRenderedPageBreak/>
        <w:t xml:space="preserve">Қуръон мехонд. Марде аз он </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 xml:space="preserve">о мегузарад ва Муҳаммадаминро намешиносад, садои Қуръон хонданашро шунида,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ро аз ин кор манъ мекунад ва намегузо</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 xml:space="preserve">рад, ки Қуръон бихонад ва ба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 мегӯяд: «Ту ба ду далел набояд дар ин маҳал Қуръон бихон</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Аввал ин, ки ин </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о маҳалли ти</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о</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 xml:space="preserve">рат ва </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ои касбу кор мебошад. Аз ин р</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 мардум наметаво</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нанд ба Қуръон хондани ту г</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ш диҳанд ва сокит бимонанд. Дар ин сурат ҳам онон ба василаи ту муртакиби гуноҳ меша</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ванд ва ҳам ту гунаҳкор мешав</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Дуюм ин, ки қироати ту ға</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лат аст ва аз р</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и усули саҳеҳи та</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вид</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намебошад». Баъд аз он Ибни Обидин фавран бархост ва қоритарину огоҳтарин фардро ба фанни қироат ва та</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 xml:space="preserve">види Қуръон дар он замон </w:t>
      </w:r>
      <w:r w:rsidRPr="005A5853">
        <w:rPr>
          <w:rFonts w:ascii="Palatino Linotype" w:eastAsia="MS Mincho" w:hAnsi="Palatino Linotype" w:cs="Times New Roman"/>
          <w:i/>
          <w:iCs/>
          <w:sz w:val="28"/>
          <w:szCs w:val="28"/>
        </w:rPr>
        <w:t>ҷӯ</w:t>
      </w:r>
      <w:r w:rsidRPr="005A5853">
        <w:rPr>
          <w:rFonts w:ascii="Palatino Linotype" w:hAnsi="Palatino Linotype" w:cs="Times New Roman"/>
          <w:i/>
          <w:iCs/>
          <w:sz w:val="28"/>
          <w:szCs w:val="28"/>
        </w:rPr>
        <w:t>ё шуд. Саран</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 xml:space="preserve">ом як нафар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ро ба устод Саъиди Ҳамав</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ки ус</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тоду сарпарасти қориёни замони худ буд, роҳнамо</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намуд. Сипас Ибни Обидин ба ҳу</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 xml:space="preserve">раи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 рафта, аз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 хост, ки аҳкоми қироат ва усули та</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 xml:space="preserve">видро ба </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 xml:space="preserve"> биом</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зад. Дар он ҳангом Ибни Обидин ҳан</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з ба синни булуғ нарасида буд. Пас қироати Май</w:t>
      </w:r>
      <w:r w:rsidRPr="005A5853">
        <w:rPr>
          <w:rFonts w:ascii="Palatino Linotype" w:hAnsi="Palatino Linotype" w:cs="Times New Roman"/>
          <w:i/>
          <w:iCs/>
          <w:sz w:val="28"/>
          <w:szCs w:val="28"/>
          <w:lang w:val="tg-Cyrl-TJ"/>
        </w:rPr>
        <w:softHyphen/>
      </w:r>
      <w:r w:rsidRPr="005A5853">
        <w:rPr>
          <w:rFonts w:ascii="Palatino Linotype" w:hAnsi="Palatino Linotype" w:cs="Times New Roman"/>
          <w:i/>
          <w:iCs/>
          <w:sz w:val="28"/>
          <w:szCs w:val="28"/>
        </w:rPr>
        <w:t xml:space="preserve">дония, </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азария ва Шотибияро ҳифз кард ва ба хуб</w:t>
      </w:r>
      <w:r w:rsidRPr="005A5853">
        <w:rPr>
          <w:rFonts w:ascii="Palatino Linotype" w:eastAsia="MS Mincho" w:hAnsi="Palatino Linotype" w:cs="Times New Roman"/>
          <w:i/>
          <w:iCs/>
          <w:sz w:val="28"/>
          <w:szCs w:val="28"/>
        </w:rPr>
        <w:t>ӣ</w:t>
      </w:r>
      <w:r w:rsidRPr="005A5853">
        <w:rPr>
          <w:rFonts w:ascii="Palatino Linotype" w:hAnsi="Palatino Linotype" w:cs="Times New Roman"/>
          <w:i/>
          <w:iCs/>
          <w:sz w:val="28"/>
          <w:szCs w:val="28"/>
        </w:rPr>
        <w:t xml:space="preserve"> онҳоро биом</w:t>
      </w:r>
      <w:r w:rsidRPr="005A5853">
        <w:rPr>
          <w:rFonts w:ascii="Palatino Linotype" w:eastAsia="MS Mincho" w:hAnsi="Palatino Linotype" w:cs="Times New Roman"/>
          <w:i/>
          <w:iCs/>
          <w:sz w:val="28"/>
          <w:szCs w:val="28"/>
        </w:rPr>
        <w:t>ӯ</w:t>
      </w:r>
      <w:r w:rsidRPr="005A5853">
        <w:rPr>
          <w:rFonts w:ascii="Palatino Linotype" w:hAnsi="Palatino Linotype" w:cs="Times New Roman"/>
          <w:i/>
          <w:iCs/>
          <w:sz w:val="28"/>
          <w:szCs w:val="28"/>
        </w:rPr>
        <w:t>хт, ҳатто бо диққат ву</w:t>
      </w:r>
      <w:r w:rsidRPr="005A5853">
        <w:rPr>
          <w:rFonts w:ascii="Palatino Linotype" w:eastAsia="MS Mincho" w:hAnsi="Palatino Linotype" w:cs="Times New Roman"/>
          <w:i/>
          <w:iCs/>
          <w:sz w:val="28"/>
          <w:szCs w:val="28"/>
        </w:rPr>
        <w:t>ҷ</w:t>
      </w:r>
      <w:r w:rsidRPr="005A5853">
        <w:rPr>
          <w:rFonts w:ascii="Palatino Linotype" w:hAnsi="Palatino Linotype" w:cs="Times New Roman"/>
          <w:i/>
          <w:iCs/>
          <w:sz w:val="28"/>
          <w:szCs w:val="28"/>
        </w:rPr>
        <w:t>уҳи қироатҳоро бо талоши зиёд ва бо шеваи дурусту устуворе ёд гирифт».</w:t>
      </w:r>
      <w:r w:rsidRPr="005A5853">
        <w:rPr>
          <w:rStyle w:val="FootnoteReference"/>
          <w:rFonts w:ascii="Palatino Linotype" w:hAnsi="Palatino Linotype" w:cs="Times New Roman"/>
          <w:i/>
          <w:iCs/>
          <w:sz w:val="28"/>
          <w:szCs w:val="28"/>
        </w:rPr>
        <w:footnoteReference w:id="32"/>
      </w:r>
    </w:p>
    <w:p w:rsidR="00556A3C" w:rsidRPr="005A5853" w:rsidRDefault="00556A3C" w:rsidP="00556A3C">
      <w:pPr>
        <w:autoSpaceDE w:val="0"/>
        <w:autoSpaceDN w:val="0"/>
        <w:bidi w:val="0"/>
        <w:adjustRightInd w:val="0"/>
        <w:spacing w:after="0" w:line="240" w:lineRule="auto"/>
        <w:ind w:firstLine="454"/>
        <w:jc w:val="center"/>
        <w:rPr>
          <w:rFonts w:ascii="Palatino Linotype" w:hAnsi="Palatino Linotype" w:cs="Times New Roman"/>
          <w:b/>
          <w:bCs/>
          <w:sz w:val="28"/>
          <w:szCs w:val="28"/>
        </w:rPr>
      </w:pPr>
    </w:p>
    <w:p w:rsidR="00556A3C" w:rsidRPr="005A5853" w:rsidRDefault="00556A3C" w:rsidP="00556A3C">
      <w:pPr>
        <w:autoSpaceDE w:val="0"/>
        <w:autoSpaceDN w:val="0"/>
        <w:bidi w:val="0"/>
        <w:adjustRightInd w:val="0"/>
        <w:spacing w:after="0" w:line="240" w:lineRule="auto"/>
        <w:ind w:left="360"/>
        <w:rPr>
          <w:rFonts w:ascii="Palatino Linotype" w:hAnsi="Palatino Linotype" w:cs="Times New Roman"/>
          <w:b/>
          <w:bCs/>
          <w:sz w:val="28"/>
          <w:szCs w:val="28"/>
        </w:rPr>
      </w:pPr>
      <w:r w:rsidRPr="005A5853">
        <w:rPr>
          <w:rFonts w:ascii="Palatino Linotype" w:hAnsi="Palatino Linotype" w:cs="Times New Roman"/>
          <w:b/>
          <w:bCs/>
          <w:sz w:val="28"/>
          <w:szCs w:val="28"/>
        </w:rPr>
        <w:t>6. Даврони шигифтангези к</w:t>
      </w:r>
      <w:r w:rsidRPr="005A5853">
        <w:rPr>
          <w:rFonts w:ascii="Palatino Linotype" w:eastAsia="MS Mincho" w:hAnsi="Palatino Linotype" w:cs="Times New Roman"/>
          <w:b/>
          <w:bCs/>
          <w:sz w:val="28"/>
          <w:szCs w:val="28"/>
        </w:rPr>
        <w:t>ӯ</w:t>
      </w:r>
      <w:r w:rsidRPr="005A5853">
        <w:rPr>
          <w:rFonts w:ascii="Palatino Linotype" w:hAnsi="Palatino Linotype" w:cs="Times New Roman"/>
          <w:b/>
          <w:bCs/>
          <w:sz w:val="28"/>
          <w:szCs w:val="28"/>
        </w:rPr>
        <w:t>дак</w:t>
      </w:r>
      <w:r w:rsidRPr="005A5853">
        <w:rPr>
          <w:rFonts w:ascii="Palatino Linotype" w:eastAsia="MS Mincho" w:hAnsi="Palatino Linotype" w:cs="Times New Roman"/>
          <w:b/>
          <w:bCs/>
          <w:sz w:val="28"/>
          <w:szCs w:val="28"/>
        </w:rPr>
        <w:t>ӣ</w:t>
      </w:r>
      <w:r w:rsidRPr="005A5853">
        <w:rPr>
          <w:rFonts w:ascii="Palatino Linotype" w:hAnsi="Palatino Linotype" w:cs="Times New Roman"/>
          <w:b/>
          <w:bCs/>
          <w:sz w:val="28"/>
          <w:szCs w:val="28"/>
        </w:rPr>
        <w:t xml:space="preserve"> дар ҳифз кардани Қуръон</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A5853">
        <w:rPr>
          <w:rFonts w:ascii="Palatino Linotype" w:hAnsi="Palatino Linotype" w:cs="Times New Roman"/>
          <w:sz w:val="28"/>
          <w:szCs w:val="28"/>
          <w:lang w:val="tg-Cyrl-TJ"/>
        </w:rPr>
        <w:t xml:space="preserve">Иброҳим ибни Саъиди </w:t>
      </w:r>
      <w:r w:rsidRPr="005A5853">
        <w:rPr>
          <w:rFonts w:ascii="Palatino Linotype" w:eastAsia="MS Mincho" w:hAnsi="Palatino Linotype" w:cs="Times New Roman"/>
          <w:sz w:val="28"/>
          <w:szCs w:val="28"/>
          <w:lang w:val="tg-Cyrl-TJ"/>
        </w:rPr>
        <w:t>Ҷ</w:t>
      </w:r>
      <w:r w:rsidRPr="005A5853">
        <w:rPr>
          <w:rFonts w:ascii="Palatino Linotype" w:hAnsi="Palatino Linotype" w:cs="Times New Roman"/>
          <w:sz w:val="28"/>
          <w:szCs w:val="28"/>
          <w:lang w:val="tg-Cyrl-TJ"/>
        </w:rPr>
        <w:t>авҳар</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гуфтааст: «</w:t>
      </w:r>
      <w:r w:rsidRPr="005A5853">
        <w:rPr>
          <w:rFonts w:ascii="Palatino Linotype" w:hAnsi="Palatino Linotype" w:cs="Times New Roman"/>
          <w:i/>
          <w:iCs/>
          <w:sz w:val="28"/>
          <w:szCs w:val="28"/>
          <w:lang w:val="tg-Cyrl-TJ"/>
        </w:rPr>
        <w:t>К</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даки чорсо</w:t>
      </w:r>
      <w:r w:rsidRPr="005A5853">
        <w:rPr>
          <w:rFonts w:ascii="Palatino Linotype" w:hAnsi="Palatino Linotype" w:cs="Times New Roman"/>
          <w:i/>
          <w:iCs/>
          <w:sz w:val="28"/>
          <w:szCs w:val="28"/>
          <w:lang w:val="tg-Cyrl-TJ"/>
        </w:rPr>
        <w:softHyphen/>
        <w:t>лаеро, ки тамоми Қуръонро хонда буд, дидам, ба ҳузури Маъ</w:t>
      </w:r>
      <w:r w:rsidRPr="005A5853">
        <w:rPr>
          <w:rFonts w:ascii="Palatino Linotype" w:hAnsi="Palatino Linotype" w:cs="Times New Roman"/>
          <w:i/>
          <w:iCs/>
          <w:sz w:val="28"/>
          <w:szCs w:val="28"/>
          <w:lang w:val="tg-Cyrl-TJ"/>
        </w:rPr>
        <w:softHyphen/>
        <w:t>мун бурданд. Ин к</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даки хурдсол илова бар ин ки Қуръонро хатм намуда буд, дар бораи тафсири Қуръон ва назариёти уламои фиқҳ чизҳоеро низ хонда буд ва назар медод. Бо ин васф дар асари хурдсол</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вақте ки гурусна мешуд, гиря ме</w:t>
      </w:r>
      <w:r w:rsidRPr="005A5853">
        <w:rPr>
          <w:rFonts w:ascii="Palatino Linotype" w:hAnsi="Palatino Linotype" w:cs="Times New Roman"/>
          <w:i/>
          <w:iCs/>
          <w:sz w:val="28"/>
          <w:szCs w:val="28"/>
          <w:lang w:val="tg-Cyrl-TJ"/>
        </w:rPr>
        <w:softHyphen/>
        <w:t>кард.</w:t>
      </w:r>
      <w:r w:rsidRPr="005A5853">
        <w:rPr>
          <w:rStyle w:val="FootnoteReference"/>
          <w:rFonts w:ascii="Palatino Linotype" w:hAnsi="Palatino Linotype" w:cs="Times New Roman"/>
          <w:i/>
          <w:iCs/>
          <w:sz w:val="28"/>
          <w:szCs w:val="28"/>
        </w:rPr>
        <w:footnoteReference w:id="33"/>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A5853">
        <w:rPr>
          <w:rFonts w:ascii="Palatino Linotype" w:hAnsi="Palatino Linotype" w:cs="Times New Roman"/>
          <w:sz w:val="28"/>
          <w:szCs w:val="28"/>
          <w:lang w:val="tg-Cyrl-TJ"/>
        </w:rPr>
        <w:t>Абумуҳаммад Абдуллоҳ ибни Муҳаммад ибни Абдур</w:t>
      </w:r>
      <w:r w:rsidRPr="005A5853">
        <w:rPr>
          <w:rFonts w:ascii="Palatino Linotype" w:hAnsi="Palatino Linotype" w:cs="Times New Roman"/>
          <w:sz w:val="28"/>
          <w:szCs w:val="28"/>
          <w:lang w:val="tg-Cyrl-TJ"/>
        </w:rPr>
        <w:softHyphen/>
        <w:t>раҳмони Исфаҳон</w:t>
      </w:r>
      <w:r w:rsidRPr="005A5853">
        <w:rPr>
          <w:rFonts w:ascii="Palatino Linotype" w:eastAsia="MS Mincho" w:hAnsi="Palatino Linotype" w:cs="Times New Roman"/>
          <w:sz w:val="28"/>
          <w:szCs w:val="28"/>
          <w:lang w:val="tg-Cyrl-TJ"/>
        </w:rPr>
        <w:t>ӣ</w:t>
      </w:r>
      <w:r w:rsidRPr="005A5853">
        <w:rPr>
          <w:rFonts w:ascii="Palatino Linotype" w:hAnsi="Palatino Linotype" w:cs="Times New Roman"/>
          <w:sz w:val="28"/>
          <w:szCs w:val="28"/>
          <w:lang w:val="tg-Cyrl-TJ"/>
        </w:rPr>
        <w:t xml:space="preserve"> гуфтааст: «</w:t>
      </w:r>
      <w:r w:rsidRPr="005A5853">
        <w:rPr>
          <w:rFonts w:ascii="Palatino Linotype" w:hAnsi="Palatino Linotype" w:cs="Times New Roman"/>
          <w:i/>
          <w:iCs/>
          <w:sz w:val="28"/>
          <w:szCs w:val="28"/>
          <w:lang w:val="tg-Cyrl-TJ"/>
        </w:rPr>
        <w:t>Пан</w:t>
      </w:r>
      <w:r w:rsidRPr="005A5853">
        <w:rPr>
          <w:rFonts w:ascii="Palatino Linotype" w:eastAsia="MS Mincho" w:hAnsi="Palatino Linotype" w:cs="Times New Roman"/>
          <w:i/>
          <w:iCs/>
          <w:sz w:val="28"/>
          <w:szCs w:val="28"/>
          <w:lang w:val="tg-Cyrl-TJ"/>
        </w:rPr>
        <w:t>ҷ</w:t>
      </w:r>
      <w:r w:rsidRPr="005A5853">
        <w:rPr>
          <w:rFonts w:ascii="Palatino Linotype" w:hAnsi="Palatino Linotype" w:cs="Times New Roman"/>
          <w:i/>
          <w:iCs/>
          <w:sz w:val="28"/>
          <w:szCs w:val="28"/>
          <w:lang w:val="tg-Cyrl-TJ"/>
        </w:rPr>
        <w:t>сола будам Қуръонро ҳифз кардам ва дар синни чорсолаг</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маро назди Абубакр Муқ</w:t>
      </w:r>
      <w:r w:rsidRPr="005A5853">
        <w:rPr>
          <w:rFonts w:ascii="Palatino Linotype" w:hAnsi="Palatino Linotype" w:cs="Times New Roman"/>
          <w:i/>
          <w:iCs/>
          <w:sz w:val="28"/>
          <w:szCs w:val="28"/>
          <w:lang w:val="tg-Cyrl-TJ"/>
        </w:rPr>
        <w:softHyphen/>
        <w:t>р</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бурданд, то ба Қуръон хонданам г</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ш кунад ва онро биоз</w:t>
      </w:r>
      <w:r w:rsidRPr="005A5853">
        <w:rPr>
          <w:rFonts w:ascii="Palatino Linotype" w:hAnsi="Palatino Linotype" w:cs="Times New Roman"/>
          <w:i/>
          <w:iCs/>
          <w:sz w:val="28"/>
          <w:szCs w:val="28"/>
          <w:lang w:val="tg-Cyrl-TJ"/>
        </w:rPr>
        <w:softHyphen/>
        <w:t>мояд. Яке аз ҳозирон дар ма</w:t>
      </w:r>
      <w:r w:rsidRPr="005A5853">
        <w:rPr>
          <w:rFonts w:ascii="Palatino Linotype" w:eastAsia="MS Mincho" w:hAnsi="Palatino Linotype" w:cs="Times New Roman"/>
          <w:i/>
          <w:iCs/>
          <w:sz w:val="28"/>
          <w:szCs w:val="28"/>
          <w:lang w:val="tg-Cyrl-TJ"/>
        </w:rPr>
        <w:t>ҷ</w:t>
      </w:r>
      <w:r w:rsidRPr="005A5853">
        <w:rPr>
          <w:rFonts w:ascii="Palatino Linotype" w:hAnsi="Palatino Linotype" w:cs="Times New Roman"/>
          <w:i/>
          <w:iCs/>
          <w:sz w:val="28"/>
          <w:szCs w:val="28"/>
          <w:lang w:val="tg-Cyrl-TJ"/>
        </w:rPr>
        <w:t xml:space="preserve">лис гуфт: «Ба Қуръон хондани </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 xml:space="preserve"> г</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 xml:space="preserve">ш накунед, чун </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 xml:space="preserve"> к</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даку хурд мебошад». Абубакри Муқр</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р</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 xml:space="preserve"> ба ман карда гуфт: «Сураи «Таквир»-ро бихон». </w:t>
      </w:r>
      <w:r w:rsidRPr="00556A3C">
        <w:rPr>
          <w:rFonts w:ascii="Palatino Linotype" w:hAnsi="Palatino Linotype" w:cs="Times New Roman"/>
          <w:i/>
          <w:iCs/>
          <w:sz w:val="28"/>
          <w:szCs w:val="28"/>
          <w:lang w:val="tg-Cyrl-TJ"/>
        </w:rPr>
        <w:t xml:space="preserve">Ман онро </w:t>
      </w:r>
      <w:r w:rsidRPr="00556A3C">
        <w:rPr>
          <w:rFonts w:ascii="Palatino Linotype" w:hAnsi="Palatino Linotype" w:cs="Times New Roman"/>
          <w:i/>
          <w:iCs/>
          <w:spacing w:val="-2"/>
          <w:sz w:val="28"/>
          <w:szCs w:val="28"/>
          <w:lang w:val="tg-Cyrl-TJ"/>
        </w:rPr>
        <w:t>хондам. Сипас фарди дигаре гуфт: «Сураи «Ал-Мурсалот»-</w:t>
      </w:r>
      <w:r w:rsidRPr="00556A3C">
        <w:rPr>
          <w:rFonts w:ascii="Palatino Linotype" w:hAnsi="Palatino Linotype" w:cs="Times New Roman"/>
          <w:i/>
          <w:iCs/>
          <w:sz w:val="28"/>
          <w:szCs w:val="28"/>
          <w:lang w:val="tg-Cyrl-TJ"/>
        </w:rPr>
        <w:t>ро бихон». Онро ҳам бидуни ғалат хондам. Ибни Муқр</w:t>
      </w:r>
      <w:r w:rsidRPr="00556A3C">
        <w:rPr>
          <w:rFonts w:ascii="Palatino Linotype" w:eastAsia="MS Mincho" w:hAnsi="Palatino Linotype" w:cs="Times New Roman"/>
          <w:i/>
          <w:iCs/>
          <w:sz w:val="28"/>
          <w:szCs w:val="28"/>
          <w:lang w:val="tg-Cyrl-TJ"/>
        </w:rPr>
        <w:t>ӣ</w:t>
      </w:r>
      <w:r w:rsidRPr="00556A3C">
        <w:rPr>
          <w:rFonts w:ascii="Palatino Linotype" w:hAnsi="Palatino Linotype" w:cs="Times New Roman"/>
          <w:i/>
          <w:iCs/>
          <w:sz w:val="28"/>
          <w:szCs w:val="28"/>
          <w:lang w:val="tg-Cyrl-TJ"/>
        </w:rPr>
        <w:t xml:space="preserve"> гуфт: «Ба масъулияти ман ба қироати </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 xml:space="preserve"> г</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ш кунед».</w:t>
      </w:r>
      <w:r w:rsidRPr="005A5853">
        <w:rPr>
          <w:rStyle w:val="FootnoteReference"/>
          <w:rFonts w:ascii="Palatino Linotype" w:hAnsi="Palatino Linotype" w:cs="Times New Roman"/>
          <w:i/>
          <w:iCs/>
          <w:sz w:val="28"/>
          <w:szCs w:val="28"/>
        </w:rPr>
        <w:footnoteReference w:id="34"/>
      </w:r>
    </w:p>
    <w:p w:rsidR="00556A3C" w:rsidRPr="005A5853" w:rsidRDefault="00556A3C" w:rsidP="00556A3C">
      <w:pPr>
        <w:autoSpaceDE w:val="0"/>
        <w:autoSpaceDN w:val="0"/>
        <w:bidi w:val="0"/>
        <w:adjustRightInd w:val="0"/>
        <w:spacing w:after="0" w:line="240" w:lineRule="auto"/>
        <w:jc w:val="both"/>
        <w:rPr>
          <w:rFonts w:ascii="Palatino Linotype" w:hAnsi="Palatino Linotype" w:cs="Times New Roman"/>
          <w:b/>
          <w:bCs/>
          <w:sz w:val="28"/>
          <w:szCs w:val="28"/>
          <w:lang w:val="tg-Cyrl-TJ"/>
        </w:rPr>
      </w:pPr>
    </w:p>
    <w:p w:rsidR="00556A3C" w:rsidRPr="005A5853" w:rsidRDefault="00556A3C" w:rsidP="00556A3C">
      <w:pPr>
        <w:autoSpaceDE w:val="0"/>
        <w:autoSpaceDN w:val="0"/>
        <w:bidi w:val="0"/>
        <w:adjustRightInd w:val="0"/>
        <w:spacing w:after="0" w:line="240" w:lineRule="auto"/>
        <w:ind w:left="360"/>
        <w:rPr>
          <w:rFonts w:ascii="Palatino Linotype" w:hAnsi="Palatino Linotype" w:cs="Times New Roman"/>
          <w:b/>
          <w:bCs/>
          <w:sz w:val="28"/>
          <w:szCs w:val="28"/>
          <w:lang w:val="tg-Cyrl-TJ"/>
        </w:rPr>
      </w:pPr>
      <w:r w:rsidRPr="005A5853">
        <w:rPr>
          <w:rFonts w:ascii="Palatino Linotype" w:hAnsi="Palatino Linotype" w:cs="Times New Roman"/>
          <w:b/>
          <w:bCs/>
          <w:sz w:val="28"/>
          <w:szCs w:val="28"/>
          <w:lang w:val="tg-Cyrl-TJ"/>
        </w:rPr>
        <w:t>7. К</w:t>
      </w:r>
      <w:r w:rsidRPr="005A5853">
        <w:rPr>
          <w:rFonts w:ascii="Palatino Linotype" w:eastAsia="MS Mincho" w:hAnsi="Palatino Linotype" w:cs="Times New Roman"/>
          <w:b/>
          <w:bCs/>
          <w:sz w:val="28"/>
          <w:szCs w:val="28"/>
          <w:lang w:val="tg-Cyrl-TJ"/>
        </w:rPr>
        <w:t>ӯ</w:t>
      </w:r>
      <w:r w:rsidRPr="005A5853">
        <w:rPr>
          <w:rFonts w:ascii="Palatino Linotype" w:hAnsi="Palatino Linotype" w:cs="Times New Roman"/>
          <w:b/>
          <w:bCs/>
          <w:sz w:val="28"/>
          <w:szCs w:val="28"/>
          <w:lang w:val="tg-Cyrl-TJ"/>
        </w:rPr>
        <w:t>дак дар чандсолаг</w:t>
      </w:r>
      <w:r w:rsidRPr="005A5853">
        <w:rPr>
          <w:rFonts w:ascii="Palatino Linotype" w:eastAsia="MS Mincho" w:hAnsi="Palatino Linotype" w:cs="Times New Roman"/>
          <w:b/>
          <w:bCs/>
          <w:sz w:val="28"/>
          <w:szCs w:val="28"/>
          <w:lang w:val="tg-Cyrl-TJ"/>
        </w:rPr>
        <w:t>ӣ</w:t>
      </w:r>
      <w:r w:rsidRPr="005A5853">
        <w:rPr>
          <w:rFonts w:ascii="Palatino Linotype" w:hAnsi="Palatino Linotype" w:cs="Times New Roman"/>
          <w:b/>
          <w:bCs/>
          <w:sz w:val="28"/>
          <w:szCs w:val="28"/>
          <w:lang w:val="tg-Cyrl-TJ"/>
        </w:rPr>
        <w:t xml:space="preserve"> шур</w:t>
      </w:r>
      <w:r w:rsidRPr="005A5853">
        <w:rPr>
          <w:rFonts w:ascii="Palatino Linotype" w:eastAsia="MS Mincho" w:hAnsi="Palatino Linotype" w:cs="Times New Roman"/>
          <w:b/>
          <w:bCs/>
          <w:sz w:val="28"/>
          <w:szCs w:val="28"/>
          <w:lang w:val="tg-Cyrl-TJ"/>
        </w:rPr>
        <w:t>ӯ</w:t>
      </w:r>
      <w:r w:rsidRPr="005A5853">
        <w:rPr>
          <w:rFonts w:ascii="Palatino Linotype" w:hAnsi="Palatino Linotype" w:cs="Times New Roman"/>
          <w:b/>
          <w:bCs/>
          <w:sz w:val="28"/>
          <w:szCs w:val="28"/>
          <w:lang w:val="tg-Cyrl-TJ"/>
        </w:rPr>
        <w:t>ъ ба ом</w:t>
      </w:r>
      <w:r w:rsidRPr="005A5853">
        <w:rPr>
          <w:rFonts w:ascii="Palatino Linotype" w:eastAsia="MS Mincho" w:hAnsi="Palatino Linotype" w:cs="Times New Roman"/>
          <w:b/>
          <w:bCs/>
          <w:sz w:val="28"/>
          <w:szCs w:val="28"/>
          <w:lang w:val="tg-Cyrl-TJ"/>
        </w:rPr>
        <w:t>ӯ</w:t>
      </w:r>
      <w:r w:rsidRPr="005A5853">
        <w:rPr>
          <w:rFonts w:ascii="Palatino Linotype" w:hAnsi="Palatino Linotype" w:cs="Times New Roman"/>
          <w:b/>
          <w:bCs/>
          <w:sz w:val="28"/>
          <w:szCs w:val="28"/>
          <w:lang w:val="tg-Cyrl-TJ"/>
        </w:rPr>
        <w:t>хтани Қуръон кунад?</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A5853">
        <w:rPr>
          <w:rFonts w:ascii="Palatino Linotype" w:hAnsi="Palatino Linotype" w:cs="Times New Roman"/>
          <w:sz w:val="28"/>
          <w:szCs w:val="28"/>
          <w:lang w:val="tg-Cyrl-TJ"/>
        </w:rPr>
        <w:lastRenderedPageBreak/>
        <w:t>Абуосим гуфтааст: «</w:t>
      </w:r>
      <w:r w:rsidRPr="005A5853">
        <w:rPr>
          <w:rFonts w:ascii="Palatino Linotype" w:hAnsi="Palatino Linotype" w:cs="Times New Roman"/>
          <w:i/>
          <w:iCs/>
          <w:sz w:val="28"/>
          <w:szCs w:val="28"/>
          <w:lang w:val="tg-Cyrl-TJ"/>
        </w:rPr>
        <w:t xml:space="preserve">Писарамро, ки камтар аз се сол син дошт ба назди Ибни </w:t>
      </w:r>
      <w:r w:rsidRPr="005A5853">
        <w:rPr>
          <w:rFonts w:ascii="Palatino Linotype" w:eastAsia="MS Mincho" w:hAnsi="Palatino Linotype" w:cs="Times New Roman"/>
          <w:i/>
          <w:iCs/>
          <w:sz w:val="28"/>
          <w:szCs w:val="28"/>
          <w:lang w:val="tg-Cyrl-TJ"/>
        </w:rPr>
        <w:t>Ҷ</w:t>
      </w:r>
      <w:r w:rsidRPr="005A5853">
        <w:rPr>
          <w:rFonts w:ascii="Palatino Linotype" w:hAnsi="Palatino Linotype" w:cs="Times New Roman"/>
          <w:i/>
          <w:iCs/>
          <w:sz w:val="28"/>
          <w:szCs w:val="28"/>
          <w:lang w:val="tg-Cyrl-TJ"/>
        </w:rPr>
        <w:t>урайҳ бурдам, то назар диҳад, ки ч</w:t>
      </w:r>
      <w:r w:rsidRPr="005A5853">
        <w:rPr>
          <w:rFonts w:ascii="Palatino Linotype" w:eastAsia="MS Mincho" w:hAnsi="Palatino Linotype" w:cs="Times New Roman"/>
          <w:i/>
          <w:iCs/>
          <w:sz w:val="28"/>
          <w:szCs w:val="28"/>
          <w:lang w:val="tg-Cyrl-TJ"/>
        </w:rPr>
        <w:t>ӣ</w:t>
      </w:r>
      <w:r w:rsidRPr="005A5853">
        <w:rPr>
          <w:rFonts w:ascii="Palatino Linotype" w:hAnsi="Palatino Linotype" w:cs="Times New Roman"/>
          <w:i/>
          <w:iCs/>
          <w:sz w:val="28"/>
          <w:szCs w:val="28"/>
          <w:lang w:val="tg-Cyrl-TJ"/>
        </w:rPr>
        <w:t xml:space="preserve"> вақт Қуръон ва ҳадис ба </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 xml:space="preserve"> ом</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хта шавад». Аб</w:t>
      </w:r>
      <w:r w:rsidRPr="005A5853">
        <w:rPr>
          <w:rFonts w:ascii="Palatino Linotype" w:eastAsia="MS Mincho" w:hAnsi="Palatino Linotype" w:cs="Times New Roman"/>
          <w:i/>
          <w:iCs/>
          <w:sz w:val="28"/>
          <w:szCs w:val="28"/>
          <w:lang w:val="tg-Cyrl-TJ"/>
        </w:rPr>
        <w:t>у</w:t>
      </w:r>
      <w:r w:rsidRPr="005A5853">
        <w:rPr>
          <w:rFonts w:ascii="Palatino Linotype" w:hAnsi="Palatino Linotype" w:cs="Times New Roman"/>
          <w:i/>
          <w:iCs/>
          <w:sz w:val="28"/>
          <w:szCs w:val="28"/>
          <w:lang w:val="tg-Cyrl-TJ"/>
        </w:rPr>
        <w:t>осим мегӯяд: «Ҳе</w:t>
      </w:r>
      <w:r w:rsidRPr="005A5853">
        <w:rPr>
          <w:rFonts w:ascii="Palatino Linotype" w:eastAsia="MS Mincho" w:hAnsi="Palatino Linotype" w:cs="Times New Roman"/>
          <w:i/>
          <w:iCs/>
          <w:sz w:val="28"/>
          <w:szCs w:val="28"/>
          <w:lang w:val="tg-Cyrl-TJ"/>
        </w:rPr>
        <w:t>ҷ</w:t>
      </w:r>
      <w:r w:rsidRPr="005A5853">
        <w:rPr>
          <w:rFonts w:ascii="Palatino Linotype" w:hAnsi="Palatino Linotype" w:cs="Times New Roman"/>
          <w:i/>
          <w:iCs/>
          <w:sz w:val="28"/>
          <w:szCs w:val="28"/>
          <w:lang w:val="tg-Cyrl-TJ"/>
        </w:rPr>
        <w:t xml:space="preserve"> душворие надорад, ки к</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дак дар чунин синну соле Қуръон ва ҳадисро биом</w:t>
      </w:r>
      <w:r w:rsidRPr="005A5853">
        <w:rPr>
          <w:rFonts w:ascii="Palatino Linotype" w:eastAsia="MS Mincho" w:hAnsi="Palatino Linotype" w:cs="Times New Roman"/>
          <w:i/>
          <w:iCs/>
          <w:sz w:val="28"/>
          <w:szCs w:val="28"/>
          <w:lang w:val="tg-Cyrl-TJ"/>
        </w:rPr>
        <w:t>ӯ</w:t>
      </w:r>
      <w:r w:rsidRPr="005A5853">
        <w:rPr>
          <w:rFonts w:ascii="Palatino Linotype" w:hAnsi="Palatino Linotype" w:cs="Times New Roman"/>
          <w:i/>
          <w:iCs/>
          <w:sz w:val="28"/>
          <w:szCs w:val="28"/>
          <w:lang w:val="tg-Cyrl-TJ"/>
        </w:rPr>
        <w:t>зад».</w:t>
      </w:r>
      <w:r w:rsidRPr="005A5853">
        <w:rPr>
          <w:rStyle w:val="FootnoteReference"/>
          <w:rFonts w:ascii="Palatino Linotype" w:hAnsi="Palatino Linotype" w:cs="Times New Roman"/>
          <w:i/>
          <w:iCs/>
          <w:sz w:val="28"/>
          <w:szCs w:val="28"/>
        </w:rPr>
        <w:footnoteReference w:id="35"/>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56A3C" w:rsidRPr="00556A3C" w:rsidRDefault="00556A3C" w:rsidP="00556A3C">
      <w:pPr>
        <w:autoSpaceDE w:val="0"/>
        <w:autoSpaceDN w:val="0"/>
        <w:bidi w:val="0"/>
        <w:adjustRightInd w:val="0"/>
        <w:spacing w:after="0" w:line="240" w:lineRule="auto"/>
        <w:ind w:left="360"/>
        <w:rPr>
          <w:rFonts w:ascii="Palatino Linotype" w:hAnsi="Palatino Linotype" w:cs="Times New Roman"/>
          <w:b/>
          <w:bCs/>
          <w:sz w:val="28"/>
          <w:szCs w:val="28"/>
          <w:lang w:val="tg-Cyrl-TJ"/>
        </w:rPr>
      </w:pPr>
      <w:r w:rsidRPr="00556A3C">
        <w:rPr>
          <w:rFonts w:ascii="Palatino Linotype" w:hAnsi="Palatino Linotype" w:cs="Times New Roman"/>
          <w:b/>
          <w:bCs/>
          <w:sz w:val="28"/>
          <w:szCs w:val="28"/>
          <w:lang w:val="tg-Cyrl-TJ"/>
        </w:rPr>
        <w:t>8. Подош додан ба муаллими Қуръон ва к</w:t>
      </w:r>
      <w:r w:rsidRPr="00556A3C">
        <w:rPr>
          <w:rFonts w:ascii="Palatino Linotype" w:eastAsia="MS Mincho" w:hAnsi="Palatino Linotype" w:cs="Times New Roman"/>
          <w:b/>
          <w:bCs/>
          <w:sz w:val="28"/>
          <w:szCs w:val="28"/>
          <w:lang w:val="tg-Cyrl-TJ"/>
        </w:rPr>
        <w:t>ӯ</w:t>
      </w:r>
      <w:r w:rsidRPr="00556A3C">
        <w:rPr>
          <w:rFonts w:ascii="Palatino Linotype" w:hAnsi="Palatino Linotype" w:cs="Times New Roman"/>
          <w:b/>
          <w:bCs/>
          <w:sz w:val="28"/>
          <w:szCs w:val="28"/>
          <w:lang w:val="tg-Cyrl-TJ"/>
        </w:rPr>
        <w:t>дак</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56A3C">
        <w:rPr>
          <w:rFonts w:ascii="Palatino Linotype" w:hAnsi="Palatino Linotype" w:cs="Times New Roman"/>
          <w:sz w:val="28"/>
          <w:szCs w:val="28"/>
          <w:lang w:val="tg-Cyrl-TJ"/>
        </w:rPr>
        <w:t>Мег</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янд</w:t>
      </w:r>
      <w:r w:rsidRPr="005A5853">
        <w:rPr>
          <w:rFonts w:ascii="Palatino Linotype" w:hAnsi="Palatino Linotype" w:cs="Times New Roman"/>
          <w:sz w:val="28"/>
          <w:szCs w:val="28"/>
          <w:lang w:val="tg-Cyrl-TJ"/>
        </w:rPr>
        <w:t xml:space="preserve">, </w:t>
      </w:r>
      <w:r w:rsidRPr="00556A3C">
        <w:rPr>
          <w:rFonts w:ascii="Palatino Linotype" w:hAnsi="Palatino Linotype" w:cs="Times New Roman"/>
          <w:sz w:val="28"/>
          <w:szCs w:val="28"/>
          <w:lang w:val="tg-Cyrl-TJ"/>
        </w:rPr>
        <w:t>в</w:t>
      </w:r>
      <w:r w:rsidRPr="00556A3C">
        <w:rPr>
          <w:rFonts w:ascii="Palatino Linotype" w:hAnsi="Palatino Linotype" w:cs="Times New Roman"/>
          <w:i/>
          <w:iCs/>
          <w:sz w:val="28"/>
          <w:szCs w:val="28"/>
          <w:lang w:val="tg-Cyrl-TJ"/>
        </w:rPr>
        <w:t>ақте</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ки</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Ҳаммод</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ибни</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Абу</w:t>
      </w:r>
      <w:r w:rsidRPr="00556A3C">
        <w:rPr>
          <w:rFonts w:ascii="Palatino Linotype" w:eastAsia="MS Mincho" w:hAnsi="Palatino Linotype" w:cs="Times New Roman"/>
          <w:i/>
          <w:iCs/>
          <w:sz w:val="28"/>
          <w:szCs w:val="28"/>
          <w:lang w:val="tg-Cyrl-TJ"/>
        </w:rPr>
        <w:t>ҳ</w:t>
      </w:r>
      <w:r w:rsidRPr="00556A3C">
        <w:rPr>
          <w:rFonts w:ascii="Palatino Linotype" w:hAnsi="Palatino Linotype" w:cs="Times New Roman"/>
          <w:i/>
          <w:iCs/>
          <w:sz w:val="28"/>
          <w:szCs w:val="28"/>
          <w:lang w:val="tg-Cyrl-TJ"/>
        </w:rPr>
        <w:t>анифа</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сураи</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Фо</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теҳа</w:t>
      </w:r>
      <w:r w:rsidRPr="005A5853">
        <w:rPr>
          <w:rFonts w:ascii="Palatino Linotype" w:hAnsi="Palatino Linotype" w:cs="Times New Roman"/>
          <w:i/>
          <w:iCs/>
          <w:sz w:val="28"/>
          <w:szCs w:val="28"/>
          <w:lang w:val="tg-Cyrl-TJ"/>
        </w:rPr>
        <w:t>»-</w:t>
      </w:r>
      <w:r w:rsidRPr="00556A3C">
        <w:rPr>
          <w:rFonts w:ascii="Palatino Linotype" w:hAnsi="Palatino Linotype" w:cs="Times New Roman"/>
          <w:i/>
          <w:iCs/>
          <w:sz w:val="28"/>
          <w:szCs w:val="28"/>
          <w:lang w:val="tg-Cyrl-TJ"/>
        </w:rPr>
        <w:t>ро</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ёд</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гирифт</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падараш</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Абу</w:t>
      </w:r>
      <w:r w:rsidRPr="00556A3C">
        <w:rPr>
          <w:rFonts w:ascii="Palatino Linotype" w:eastAsia="MS Mincho" w:hAnsi="Palatino Linotype" w:cs="Times New Roman"/>
          <w:i/>
          <w:iCs/>
          <w:sz w:val="28"/>
          <w:szCs w:val="28"/>
          <w:lang w:val="tg-Cyrl-TJ"/>
        </w:rPr>
        <w:t>ҳ</w:t>
      </w:r>
      <w:r w:rsidRPr="00556A3C">
        <w:rPr>
          <w:rFonts w:ascii="Palatino Linotype" w:hAnsi="Palatino Linotype" w:cs="Times New Roman"/>
          <w:i/>
          <w:iCs/>
          <w:sz w:val="28"/>
          <w:szCs w:val="28"/>
          <w:lang w:val="tg-Cyrl-TJ"/>
        </w:rPr>
        <w:t>анифа</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пан</w:t>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сад</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дирҳам</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ба</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муаллимаш</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бахшид</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Дар</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он</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вақт</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бо</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як</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дирҳам</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г</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сфанде</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pacing w:val="-2"/>
          <w:sz w:val="28"/>
          <w:szCs w:val="28"/>
          <w:lang w:val="tg-Cyrl-TJ"/>
        </w:rPr>
        <w:t>хари</w:t>
      </w:r>
      <w:r w:rsidRPr="005A5853">
        <w:rPr>
          <w:rFonts w:ascii="Palatino Linotype" w:hAnsi="Palatino Linotype" w:cs="Times New Roman"/>
          <w:i/>
          <w:iCs/>
          <w:spacing w:val="-2"/>
          <w:sz w:val="28"/>
          <w:szCs w:val="28"/>
          <w:lang w:val="tg-Cyrl-TJ"/>
        </w:rPr>
        <w:softHyphen/>
      </w:r>
      <w:r w:rsidRPr="00556A3C">
        <w:rPr>
          <w:rFonts w:ascii="Palatino Linotype" w:hAnsi="Palatino Linotype" w:cs="Times New Roman"/>
          <w:i/>
          <w:iCs/>
          <w:spacing w:val="-2"/>
          <w:sz w:val="28"/>
          <w:szCs w:val="28"/>
          <w:lang w:val="tg-Cyrl-TJ"/>
        </w:rPr>
        <w:t>да</w:t>
      </w:r>
      <w:r w:rsidRPr="005A5853">
        <w:rPr>
          <w:rFonts w:ascii="Palatino Linotype" w:hAnsi="Palatino Linotype" w:cs="Times New Roman"/>
          <w:i/>
          <w:iCs/>
          <w:spacing w:val="-2"/>
          <w:sz w:val="28"/>
          <w:szCs w:val="28"/>
          <w:lang w:val="tg-Cyrl-TJ"/>
        </w:rPr>
        <w:t xml:space="preserve"> </w:t>
      </w:r>
      <w:r w:rsidRPr="00556A3C">
        <w:rPr>
          <w:rFonts w:ascii="Palatino Linotype" w:hAnsi="Palatino Linotype" w:cs="Times New Roman"/>
          <w:i/>
          <w:iCs/>
          <w:spacing w:val="-2"/>
          <w:sz w:val="28"/>
          <w:szCs w:val="28"/>
          <w:lang w:val="tg-Cyrl-TJ"/>
        </w:rPr>
        <w:t>мешуд</w:t>
      </w:r>
      <w:r w:rsidRPr="005A5853">
        <w:rPr>
          <w:rFonts w:ascii="Palatino Linotype" w:hAnsi="Palatino Linotype" w:cs="Times New Roman"/>
          <w:i/>
          <w:iCs/>
          <w:spacing w:val="-2"/>
          <w:sz w:val="28"/>
          <w:szCs w:val="28"/>
          <w:lang w:val="tg-Cyrl-TJ"/>
        </w:rPr>
        <w:t xml:space="preserve">. </w:t>
      </w:r>
      <w:r w:rsidRPr="00556A3C">
        <w:rPr>
          <w:rFonts w:ascii="Palatino Linotype" w:hAnsi="Palatino Linotype" w:cs="Times New Roman"/>
          <w:i/>
          <w:iCs/>
          <w:spacing w:val="-2"/>
          <w:sz w:val="28"/>
          <w:szCs w:val="28"/>
          <w:lang w:val="tg-Cyrl-TJ"/>
        </w:rPr>
        <w:t>Муаллим</w:t>
      </w:r>
      <w:r w:rsidRPr="005A5853">
        <w:rPr>
          <w:rFonts w:ascii="Palatino Linotype" w:hAnsi="Palatino Linotype" w:cs="Times New Roman"/>
          <w:i/>
          <w:iCs/>
          <w:spacing w:val="-2"/>
          <w:sz w:val="28"/>
          <w:szCs w:val="28"/>
          <w:lang w:val="tg-Cyrl-TJ"/>
        </w:rPr>
        <w:t xml:space="preserve"> </w:t>
      </w:r>
      <w:r w:rsidRPr="00556A3C">
        <w:rPr>
          <w:rFonts w:ascii="Palatino Linotype" w:hAnsi="Palatino Linotype" w:cs="Times New Roman"/>
          <w:i/>
          <w:iCs/>
          <w:spacing w:val="-2"/>
          <w:sz w:val="28"/>
          <w:szCs w:val="28"/>
          <w:lang w:val="tg-Cyrl-TJ"/>
        </w:rPr>
        <w:t>бахшидани</w:t>
      </w:r>
      <w:r w:rsidRPr="005A5853">
        <w:rPr>
          <w:rFonts w:ascii="Palatino Linotype" w:hAnsi="Palatino Linotype" w:cs="Times New Roman"/>
          <w:i/>
          <w:iCs/>
          <w:spacing w:val="-2"/>
          <w:sz w:val="28"/>
          <w:szCs w:val="28"/>
          <w:lang w:val="tg-Cyrl-TJ"/>
        </w:rPr>
        <w:t xml:space="preserve"> </w:t>
      </w:r>
      <w:r w:rsidRPr="00556A3C">
        <w:rPr>
          <w:rFonts w:ascii="Palatino Linotype" w:hAnsi="Palatino Linotype" w:cs="Times New Roman"/>
          <w:i/>
          <w:iCs/>
          <w:spacing w:val="-2"/>
          <w:sz w:val="28"/>
          <w:szCs w:val="28"/>
          <w:lang w:val="tg-Cyrl-TJ"/>
        </w:rPr>
        <w:t>пан</w:t>
      </w:r>
      <w:r w:rsidRPr="00556A3C">
        <w:rPr>
          <w:rFonts w:ascii="Palatino Linotype" w:eastAsia="MS Mincho" w:hAnsi="Palatino Linotype" w:cs="Times New Roman"/>
          <w:i/>
          <w:iCs/>
          <w:spacing w:val="-2"/>
          <w:sz w:val="28"/>
          <w:szCs w:val="28"/>
          <w:lang w:val="tg-Cyrl-TJ"/>
        </w:rPr>
        <w:t>ҷ</w:t>
      </w:r>
      <w:r w:rsidRPr="00556A3C">
        <w:rPr>
          <w:rFonts w:ascii="Palatino Linotype" w:hAnsi="Palatino Linotype" w:cs="Times New Roman"/>
          <w:i/>
          <w:iCs/>
          <w:spacing w:val="-2"/>
          <w:sz w:val="28"/>
          <w:szCs w:val="28"/>
          <w:lang w:val="tg-Cyrl-TJ"/>
        </w:rPr>
        <w:t>сад</w:t>
      </w:r>
      <w:r w:rsidRPr="005A5853">
        <w:rPr>
          <w:rFonts w:ascii="Palatino Linotype" w:hAnsi="Palatino Linotype" w:cs="Times New Roman"/>
          <w:i/>
          <w:iCs/>
          <w:spacing w:val="-2"/>
          <w:sz w:val="28"/>
          <w:szCs w:val="28"/>
          <w:lang w:val="tg-Cyrl-TJ"/>
        </w:rPr>
        <w:t xml:space="preserve"> </w:t>
      </w:r>
      <w:r w:rsidRPr="00556A3C">
        <w:rPr>
          <w:rFonts w:ascii="Palatino Linotype" w:hAnsi="Palatino Linotype" w:cs="Times New Roman"/>
          <w:i/>
          <w:iCs/>
          <w:spacing w:val="-2"/>
          <w:sz w:val="28"/>
          <w:szCs w:val="28"/>
          <w:lang w:val="tg-Cyrl-TJ"/>
        </w:rPr>
        <w:t>дирҳамро</w:t>
      </w:r>
      <w:r w:rsidRPr="005A5853">
        <w:rPr>
          <w:rFonts w:ascii="Palatino Linotype" w:hAnsi="Palatino Linotype" w:cs="Times New Roman"/>
          <w:i/>
          <w:iCs/>
          <w:spacing w:val="-2"/>
          <w:sz w:val="28"/>
          <w:szCs w:val="28"/>
          <w:lang w:val="tg-Cyrl-TJ"/>
        </w:rPr>
        <w:t xml:space="preserve"> </w:t>
      </w:r>
      <w:r w:rsidRPr="00556A3C">
        <w:rPr>
          <w:rFonts w:ascii="Palatino Linotype" w:hAnsi="Palatino Linotype" w:cs="Times New Roman"/>
          <w:i/>
          <w:iCs/>
          <w:spacing w:val="-2"/>
          <w:sz w:val="28"/>
          <w:szCs w:val="28"/>
          <w:lang w:val="tg-Cyrl-TJ"/>
        </w:rPr>
        <w:t>зиёд</w:t>
      </w:r>
      <w:r w:rsidRPr="005A5853">
        <w:rPr>
          <w:rFonts w:ascii="Palatino Linotype" w:hAnsi="Palatino Linotype" w:cs="Times New Roman"/>
          <w:i/>
          <w:iCs/>
          <w:spacing w:val="-2"/>
          <w:sz w:val="28"/>
          <w:szCs w:val="28"/>
          <w:lang w:val="tg-Cyrl-TJ"/>
        </w:rPr>
        <w:t xml:space="preserve"> </w:t>
      </w:r>
      <w:r w:rsidRPr="00556A3C">
        <w:rPr>
          <w:rFonts w:ascii="Palatino Linotype" w:hAnsi="Palatino Linotype" w:cs="Times New Roman"/>
          <w:i/>
          <w:iCs/>
          <w:spacing w:val="-2"/>
          <w:sz w:val="28"/>
          <w:szCs w:val="28"/>
          <w:lang w:val="tg-Cyrl-TJ"/>
        </w:rPr>
        <w:t>донист</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чун</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фақат</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сураи</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Фотеҳа</w:t>
      </w:r>
      <w:r w:rsidRPr="005A5853">
        <w:rPr>
          <w:rFonts w:ascii="Palatino Linotype" w:hAnsi="Palatino Linotype" w:cs="Times New Roman"/>
          <w:i/>
          <w:iCs/>
          <w:sz w:val="28"/>
          <w:szCs w:val="28"/>
          <w:lang w:val="tg-Cyrl-TJ"/>
        </w:rPr>
        <w:t>»-</w:t>
      </w:r>
      <w:r w:rsidRPr="00556A3C">
        <w:rPr>
          <w:rFonts w:ascii="Palatino Linotype" w:hAnsi="Palatino Linotype" w:cs="Times New Roman"/>
          <w:i/>
          <w:iCs/>
          <w:sz w:val="28"/>
          <w:szCs w:val="28"/>
          <w:lang w:val="tg-Cyrl-TJ"/>
        </w:rPr>
        <w:t>ро</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ба</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писараш</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ом</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хта</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буд</w:t>
      </w:r>
      <w:r w:rsidRPr="005A5853">
        <w:rPr>
          <w:rFonts w:ascii="Palatino Linotype" w:hAnsi="Palatino Linotype" w:cs="Times New Roman"/>
          <w:i/>
          <w:iCs/>
          <w:sz w:val="28"/>
          <w:szCs w:val="28"/>
          <w:lang w:val="tg-Cyrl-TJ"/>
        </w:rPr>
        <w:t xml:space="preserve">. </w:t>
      </w:r>
      <w:r w:rsidRPr="00556A3C">
        <w:rPr>
          <w:rFonts w:ascii="Palatino Linotype" w:hAnsi="Palatino Linotype" w:cs="Times New Roman"/>
          <w:i/>
          <w:iCs/>
          <w:sz w:val="28"/>
          <w:szCs w:val="28"/>
          <w:lang w:val="tg-Cyrl-TJ"/>
        </w:rPr>
        <w:t>Аб</w:t>
      </w:r>
      <w:r w:rsidRPr="00556A3C">
        <w:rPr>
          <w:rFonts w:ascii="Palatino Linotype" w:eastAsia="MS Mincho" w:hAnsi="Palatino Linotype" w:cs="Times New Roman"/>
          <w:i/>
          <w:iCs/>
          <w:sz w:val="28"/>
          <w:szCs w:val="28"/>
          <w:lang w:val="tg-Cyrl-TJ"/>
        </w:rPr>
        <w:t>у</w:t>
      </w:r>
      <w:r w:rsidRPr="005A5853">
        <w:rPr>
          <w:rFonts w:ascii="Palatino Linotype" w:eastAsia="MS Mincho" w:hAnsi="Palatino Linotype" w:cs="Times New Roman"/>
          <w:i/>
          <w:iCs/>
          <w:sz w:val="28"/>
          <w:szCs w:val="28"/>
          <w:lang w:val="tg-Cyrl-TJ"/>
        </w:rPr>
        <w:softHyphen/>
      </w:r>
      <w:r w:rsidRPr="00556A3C">
        <w:rPr>
          <w:rFonts w:ascii="Palatino Linotype" w:eastAsia="MS Mincho" w:hAnsi="Palatino Linotype" w:cs="Times New Roman"/>
          <w:i/>
          <w:iCs/>
          <w:sz w:val="28"/>
          <w:szCs w:val="28"/>
          <w:lang w:val="tg-Cyrl-TJ"/>
        </w:rPr>
        <w:t>ҳ</w:t>
      </w:r>
      <w:r w:rsidRPr="00556A3C">
        <w:rPr>
          <w:rFonts w:ascii="Palatino Linotype" w:hAnsi="Palatino Linotype" w:cs="Times New Roman"/>
          <w:i/>
          <w:iCs/>
          <w:sz w:val="28"/>
          <w:szCs w:val="28"/>
          <w:lang w:val="tg-Cyrl-TJ"/>
        </w:rPr>
        <w:t>анифа ба муаллим гуфт: «Он чиро, ки ба писарам ом</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хта</w:t>
      </w:r>
      <w:r w:rsidRPr="00556A3C">
        <w:rPr>
          <w:rFonts w:ascii="Palatino Linotype" w:eastAsia="MS Mincho" w:hAnsi="Palatino Linotype" w:cs="Times New Roman"/>
          <w:i/>
          <w:iCs/>
          <w:sz w:val="28"/>
          <w:szCs w:val="28"/>
          <w:lang w:val="tg-Cyrl-TJ"/>
        </w:rPr>
        <w:t>ӣ</w:t>
      </w:r>
      <w:r w:rsidRPr="00556A3C">
        <w:rPr>
          <w:rFonts w:ascii="Palatino Linotype" w:hAnsi="Palatino Linotype" w:cs="Times New Roman"/>
          <w:i/>
          <w:iCs/>
          <w:sz w:val="28"/>
          <w:szCs w:val="28"/>
          <w:lang w:val="tg-Cyrl-TJ"/>
        </w:rPr>
        <w:t>, каму ночиз машумор. Агар бештар аз пан</w:t>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сад дирҳам ҳамро</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ҳи худ медоштам, онро ба хотири таъзим ва эҳтиром ба Қуръон ба ту медодам».</w:t>
      </w:r>
      <w:r w:rsidRPr="005A5853">
        <w:rPr>
          <w:rStyle w:val="FootnoteReference"/>
          <w:rFonts w:ascii="Palatino Linotype" w:hAnsi="Palatino Linotype" w:cs="Times New Roman"/>
          <w:i/>
          <w:iCs/>
          <w:sz w:val="28"/>
          <w:szCs w:val="28"/>
        </w:rPr>
        <w:footnoteReference w:id="36"/>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56A3C">
        <w:rPr>
          <w:rFonts w:ascii="Palatino Linotype" w:hAnsi="Palatino Linotype" w:cs="Times New Roman"/>
          <w:sz w:val="28"/>
          <w:szCs w:val="28"/>
          <w:lang w:val="tg-Cyrl-TJ"/>
        </w:rPr>
        <w:t>Ва аммо дар мавриди подош додан ба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 м</w:t>
      </w:r>
      <w:r w:rsidRPr="00556A3C">
        <w:rPr>
          <w:rFonts w:ascii="Palatino Linotype" w:hAnsi="Palatino Linotype" w:cs="Times New Roman"/>
          <w:i/>
          <w:iCs/>
          <w:sz w:val="28"/>
          <w:szCs w:val="28"/>
          <w:lang w:val="tg-Cyrl-TJ"/>
        </w:rPr>
        <w:t>ег</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янд, Салоҳиддини Аюб</w:t>
      </w:r>
      <w:r w:rsidRPr="00556A3C">
        <w:rPr>
          <w:rFonts w:ascii="Palatino Linotype" w:eastAsia="MS Mincho" w:hAnsi="Palatino Linotype" w:cs="Times New Roman"/>
          <w:i/>
          <w:iCs/>
          <w:sz w:val="28"/>
          <w:szCs w:val="28"/>
          <w:lang w:val="tg-Cyrl-TJ"/>
        </w:rPr>
        <w:t>ӣ,</w:t>
      </w:r>
      <w:r w:rsidRPr="00556A3C">
        <w:rPr>
          <w:rFonts w:ascii="Palatino Linotype" w:hAnsi="Palatino Linotype" w:cs="Times New Roman"/>
          <w:i/>
          <w:iCs/>
          <w:sz w:val="28"/>
          <w:szCs w:val="28"/>
          <w:lang w:val="tg-Cyrl-TJ"/>
        </w:rPr>
        <w:t xml:space="preserve"> дар ҳоле ки дар саҳро дар миёни сипоҳиё</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ну сарбозони худ гашту гузор мекард, чашмаш ба к</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даке аф</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тод, ки дар пеши падараш машғули Қуръон хондан аст. Қур</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 xml:space="preserve">ъон хондани </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 xml:space="preserve">ро бисёр таҳсин кард ва ба </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 xml:space="preserve"> офарин гуфт. Ва </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 xml:space="preserve">ро пеши худ бурда, миқдоре аз ҳиссаи хӯроки худро барои </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 xml:space="preserve"> муқаррар гардонид ва як қитъа замини зароатиро ҳам барои  </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 xml:space="preserve"> ва падараш вақф намуд».</w:t>
      </w:r>
      <w:r w:rsidRPr="005A5853">
        <w:rPr>
          <w:rStyle w:val="FootnoteReference"/>
          <w:rFonts w:ascii="Palatino Linotype" w:hAnsi="Palatino Linotype" w:cs="Times New Roman"/>
          <w:i/>
          <w:iCs/>
          <w:sz w:val="28"/>
          <w:szCs w:val="28"/>
        </w:rPr>
        <w:footnoteReference w:id="37"/>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r w:rsidRPr="00556A3C">
        <w:rPr>
          <w:rFonts w:ascii="Palatino Linotype" w:hAnsi="Palatino Linotype" w:cs="Times New Roman"/>
          <w:b/>
          <w:bCs/>
          <w:sz w:val="28"/>
          <w:szCs w:val="28"/>
          <w:lang w:val="tg-Cyrl-TJ"/>
        </w:rPr>
        <w:t>9. Мадрасаҳои қуръон</w:t>
      </w:r>
      <w:r w:rsidRPr="00556A3C">
        <w:rPr>
          <w:rFonts w:ascii="Palatino Linotype" w:eastAsia="MS Mincho" w:hAnsi="Palatino Linotype" w:cs="Times New Roman"/>
          <w:b/>
          <w:bCs/>
          <w:sz w:val="28"/>
          <w:szCs w:val="28"/>
          <w:lang w:val="tg-Cyrl-TJ"/>
        </w:rPr>
        <w:t>ӣ</w:t>
      </w:r>
      <w:r w:rsidRPr="00556A3C">
        <w:rPr>
          <w:rFonts w:ascii="Palatino Linotype" w:hAnsi="Palatino Linotype" w:cs="Times New Roman"/>
          <w:b/>
          <w:bCs/>
          <w:sz w:val="28"/>
          <w:szCs w:val="28"/>
          <w:lang w:val="tg-Cyrl-TJ"/>
        </w:rPr>
        <w:t xml:space="preserve"> дар сарзаминҳои ислом</w:t>
      </w:r>
      <w:r w:rsidRPr="00556A3C">
        <w:rPr>
          <w:rFonts w:ascii="Palatino Linotype" w:eastAsia="MS Mincho" w:hAnsi="Palatino Linotype" w:cs="Times New Roman"/>
          <w:b/>
          <w:bCs/>
          <w:sz w:val="28"/>
          <w:szCs w:val="28"/>
          <w:lang w:val="tg-Cyrl-TJ"/>
        </w:rPr>
        <w:t>ӣ</w:t>
      </w:r>
    </w:p>
    <w:p w:rsidR="00556A3C" w:rsidRPr="005A5853" w:rsidRDefault="00556A3C" w:rsidP="00556A3C">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r w:rsidRPr="005A5853">
        <w:rPr>
          <w:rFonts w:ascii="Palatino Linotype" w:hAnsi="Palatino Linotype" w:cs="Times New Roman"/>
          <w:b/>
          <w:bCs/>
          <w:sz w:val="28"/>
          <w:szCs w:val="28"/>
          <w:lang w:val="tg-Cyrl-TJ"/>
        </w:rPr>
        <w:t>а)</w:t>
      </w:r>
      <w:r w:rsidRPr="00556A3C">
        <w:rPr>
          <w:rFonts w:ascii="Palatino Linotype" w:hAnsi="Palatino Linotype" w:cs="Times New Roman"/>
          <w:b/>
          <w:bCs/>
          <w:sz w:val="28"/>
          <w:szCs w:val="28"/>
          <w:lang w:val="tg-Cyrl-TJ"/>
        </w:rPr>
        <w:t xml:space="preserve"> Р</w:t>
      </w:r>
      <w:r w:rsidRPr="00556A3C">
        <w:rPr>
          <w:rFonts w:ascii="Palatino Linotype" w:eastAsia="MS Mincho" w:hAnsi="Palatino Linotype" w:cs="Times New Roman"/>
          <w:b/>
          <w:bCs/>
          <w:sz w:val="28"/>
          <w:szCs w:val="28"/>
          <w:lang w:val="tg-Cyrl-TJ"/>
        </w:rPr>
        <w:t>ӯ</w:t>
      </w:r>
      <w:r w:rsidRPr="00556A3C">
        <w:rPr>
          <w:rFonts w:ascii="Palatino Linotype" w:hAnsi="Palatino Linotype" w:cs="Times New Roman"/>
          <w:b/>
          <w:bCs/>
          <w:sz w:val="28"/>
          <w:szCs w:val="28"/>
          <w:lang w:val="tg-Cyrl-TJ"/>
        </w:rPr>
        <w:t>й овардани к</w:t>
      </w:r>
      <w:r w:rsidRPr="00556A3C">
        <w:rPr>
          <w:rFonts w:ascii="Palatino Linotype" w:eastAsia="MS Mincho" w:hAnsi="Palatino Linotype" w:cs="Times New Roman"/>
          <w:b/>
          <w:bCs/>
          <w:sz w:val="28"/>
          <w:szCs w:val="28"/>
          <w:lang w:val="tg-Cyrl-TJ"/>
        </w:rPr>
        <w:t>ӯ</w:t>
      </w:r>
      <w:r w:rsidRPr="00556A3C">
        <w:rPr>
          <w:rFonts w:ascii="Palatino Linotype" w:hAnsi="Palatino Linotype" w:cs="Times New Roman"/>
          <w:b/>
          <w:bCs/>
          <w:sz w:val="28"/>
          <w:szCs w:val="28"/>
          <w:lang w:val="tg-Cyrl-TJ"/>
        </w:rPr>
        <w:t>дакон ба мадрасаҳои қуръон</w:t>
      </w:r>
      <w:r w:rsidRPr="00556A3C">
        <w:rPr>
          <w:rFonts w:ascii="Palatino Linotype" w:eastAsia="MS Mincho" w:hAnsi="Palatino Linotype" w:cs="Times New Roman"/>
          <w:b/>
          <w:bCs/>
          <w:sz w:val="28"/>
          <w:szCs w:val="28"/>
          <w:lang w:val="tg-Cyrl-TJ"/>
        </w:rPr>
        <w:t>ӣ</w:t>
      </w:r>
      <w:r w:rsidRPr="00556A3C">
        <w:rPr>
          <w:rFonts w:ascii="Palatino Linotype" w:hAnsi="Palatino Linotype" w:cs="Times New Roman"/>
          <w:b/>
          <w:bCs/>
          <w:sz w:val="28"/>
          <w:szCs w:val="28"/>
          <w:lang w:val="tg-Cyrl-TJ"/>
        </w:rPr>
        <w:t>:</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56A3C">
        <w:rPr>
          <w:rFonts w:ascii="Palatino Linotype" w:hAnsi="Palatino Linotype" w:cs="Times New Roman"/>
          <w:sz w:val="28"/>
          <w:szCs w:val="28"/>
          <w:lang w:val="tg-Cyrl-TJ"/>
        </w:rPr>
        <w:t>Мег</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янд, д</w:t>
      </w:r>
      <w:r w:rsidRPr="00556A3C">
        <w:rPr>
          <w:rFonts w:ascii="Palatino Linotype" w:hAnsi="Palatino Linotype" w:cs="Times New Roman"/>
          <w:i/>
          <w:iCs/>
          <w:sz w:val="28"/>
          <w:szCs w:val="28"/>
          <w:lang w:val="tg-Cyrl-TJ"/>
        </w:rPr>
        <w:t>ар замони гузашта мас</w:t>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идҳо пур аз к</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даконе буд, ки барои ом</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 xml:space="preserve">хтани Қуръон </w:t>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 xml:space="preserve">амъ мешуданд, то он </w:t>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ое ки Заҳҳок ибни Музоҳим, муаллим ва таълиму тарбиякунандаи к</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 xml:space="preserve">дакон ночор мешуд дар </w:t>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ои баланде биистад, то бар дониш</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ом</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 xml:space="preserve">зоне, ки дар мактаби </w:t>
      </w:r>
      <w:r w:rsidRPr="00556A3C">
        <w:rPr>
          <w:rFonts w:ascii="Palatino Linotype" w:eastAsia="MS Mincho" w:hAnsi="Palatino Linotype" w:cs="Times New Roman"/>
          <w:i/>
          <w:iCs/>
          <w:sz w:val="28"/>
          <w:szCs w:val="28"/>
          <w:lang w:val="tg-Cyrl-TJ"/>
        </w:rPr>
        <w:t>ӯҷ</w:t>
      </w:r>
      <w:r w:rsidRPr="00556A3C">
        <w:rPr>
          <w:rFonts w:ascii="Palatino Linotype" w:hAnsi="Palatino Linotype" w:cs="Times New Roman"/>
          <w:i/>
          <w:iCs/>
          <w:sz w:val="28"/>
          <w:szCs w:val="28"/>
          <w:lang w:val="tg-Cyrl-TJ"/>
        </w:rPr>
        <w:t>амъ мешуданд ва теъдодашон низ ба се ҳазор к</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даку нав</w:t>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авон мерасид, намудор бошад, то ин ки баёноташро бишунаванд ва дар баробари ин кор ҳе</w:t>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 xml:space="preserve"> гуна муз</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де намегирифт.</w:t>
      </w:r>
      <w:r w:rsidRPr="005A5853">
        <w:rPr>
          <w:rStyle w:val="FootnoteReference"/>
          <w:rFonts w:ascii="Palatino Linotype" w:hAnsi="Palatino Linotype" w:cs="Times New Roman"/>
          <w:i/>
          <w:iCs/>
          <w:sz w:val="28"/>
          <w:szCs w:val="28"/>
        </w:rPr>
        <w:footnoteReference w:id="38"/>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b/>
          <w:bCs/>
          <w:sz w:val="28"/>
          <w:szCs w:val="28"/>
          <w:lang w:val="tg-Cyrl-TJ"/>
        </w:rPr>
      </w:pP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sidRPr="005A5853">
        <w:rPr>
          <w:rFonts w:ascii="Palatino Linotype" w:hAnsi="Palatino Linotype" w:cs="Times New Roman"/>
          <w:b/>
          <w:bCs/>
          <w:sz w:val="28"/>
          <w:szCs w:val="28"/>
          <w:lang w:val="tg-Cyrl-TJ"/>
        </w:rPr>
        <w:t>б)</w:t>
      </w:r>
      <w:r w:rsidRPr="00556A3C">
        <w:rPr>
          <w:rFonts w:ascii="Palatino Linotype" w:hAnsi="Palatino Linotype" w:cs="Times New Roman"/>
          <w:b/>
          <w:bCs/>
          <w:sz w:val="28"/>
          <w:szCs w:val="28"/>
          <w:lang w:val="tg-Cyrl-TJ"/>
        </w:rPr>
        <w:t xml:space="preserve"> Оё к</w:t>
      </w:r>
      <w:r w:rsidRPr="00556A3C">
        <w:rPr>
          <w:rFonts w:ascii="Palatino Linotype" w:eastAsia="MS Mincho" w:hAnsi="Palatino Linotype" w:cs="Times New Roman"/>
          <w:b/>
          <w:bCs/>
          <w:sz w:val="28"/>
          <w:szCs w:val="28"/>
          <w:lang w:val="tg-Cyrl-TJ"/>
        </w:rPr>
        <w:t>ӯ</w:t>
      </w:r>
      <w:r w:rsidRPr="00556A3C">
        <w:rPr>
          <w:rFonts w:ascii="Palatino Linotype" w:hAnsi="Palatino Linotype" w:cs="Times New Roman"/>
          <w:b/>
          <w:bCs/>
          <w:sz w:val="28"/>
          <w:szCs w:val="28"/>
          <w:lang w:val="tg-Cyrl-TJ"/>
        </w:rPr>
        <w:t>дакон ҳамроҳ бо Қуръон илми дигареро меом</w:t>
      </w:r>
      <w:r w:rsidRPr="00556A3C">
        <w:rPr>
          <w:rFonts w:ascii="Palatino Linotype" w:eastAsia="MS Mincho" w:hAnsi="Palatino Linotype" w:cs="Times New Roman"/>
          <w:b/>
          <w:bCs/>
          <w:sz w:val="28"/>
          <w:szCs w:val="28"/>
          <w:lang w:val="tg-Cyrl-TJ"/>
        </w:rPr>
        <w:t>ӯ</w:t>
      </w:r>
      <w:r w:rsidRPr="00556A3C">
        <w:rPr>
          <w:rFonts w:ascii="Palatino Linotype" w:hAnsi="Palatino Linotype" w:cs="Times New Roman"/>
          <w:b/>
          <w:bCs/>
          <w:sz w:val="28"/>
          <w:szCs w:val="28"/>
          <w:lang w:val="tg-Cyrl-TJ"/>
        </w:rPr>
        <w:t>х</w:t>
      </w:r>
      <w:r w:rsidRPr="005A5853">
        <w:rPr>
          <w:rFonts w:ascii="Palatino Linotype" w:hAnsi="Palatino Linotype" w:cs="Times New Roman"/>
          <w:b/>
          <w:bCs/>
          <w:sz w:val="28"/>
          <w:szCs w:val="28"/>
          <w:lang w:val="tg-Cyrl-TJ"/>
        </w:rPr>
        <w:softHyphen/>
      </w:r>
      <w:r w:rsidRPr="00556A3C">
        <w:rPr>
          <w:rFonts w:ascii="Palatino Linotype" w:hAnsi="Palatino Linotype" w:cs="Times New Roman"/>
          <w:b/>
          <w:bCs/>
          <w:sz w:val="28"/>
          <w:szCs w:val="28"/>
          <w:lang w:val="tg-Cyrl-TJ"/>
        </w:rPr>
        <w:t xml:space="preserve">танд? </w:t>
      </w:r>
      <w:r w:rsidRPr="00556A3C">
        <w:rPr>
          <w:rFonts w:ascii="Palatino Linotype" w:hAnsi="Palatino Linotype" w:cs="Times New Roman"/>
          <w:sz w:val="28"/>
          <w:szCs w:val="28"/>
          <w:lang w:val="tg-Cyrl-TJ"/>
        </w:rPr>
        <w:t>Дар мавриди ин ки оё дар замони гузашта, дар мак</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 xml:space="preserve">таби Қуръон, илова </w:t>
      </w:r>
      <w:r w:rsidRPr="00556A3C">
        <w:rPr>
          <w:rFonts w:ascii="Palatino Linotype" w:hAnsi="Palatino Linotype" w:cs="Times New Roman"/>
          <w:sz w:val="28"/>
          <w:szCs w:val="28"/>
          <w:lang w:val="tg-Cyrl-TJ"/>
        </w:rPr>
        <w:lastRenderedPageBreak/>
        <w:t>бар таълими Қуръон улуми дигаре ҳам</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роҳи он ба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дакон ом</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хта мешуд ё не, дар миёни мазоҳиб ва уламои кишварҳои ислом</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 xml:space="preserve"> ихтилофи назар ву</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уд дорад. Чунончи Ибни Халдун дар муқаддимаи китоби худ нақл мекунад: «</w:t>
      </w:r>
      <w:r w:rsidRPr="00556A3C">
        <w:rPr>
          <w:rFonts w:ascii="Palatino Linotype" w:hAnsi="Palatino Linotype" w:cs="Times New Roman"/>
          <w:i/>
          <w:iCs/>
          <w:sz w:val="28"/>
          <w:szCs w:val="28"/>
          <w:lang w:val="tg-Cyrl-TJ"/>
        </w:rPr>
        <w:t>Баъзе аз кишварҳо дар баробари ом</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зиши Қуръон илми дигаре ба к</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дакон намеом</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хтанд. Баъзе дигар м</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ътақид буданд, ки таълими Қуръон ба унвони як асл ва ом</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зиши улу</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ми дигар низ ба унвони як амри фаръ</w:t>
      </w:r>
      <w:r w:rsidRPr="00556A3C">
        <w:rPr>
          <w:rFonts w:ascii="Palatino Linotype" w:eastAsia="MS Mincho" w:hAnsi="Palatino Linotype" w:cs="Times New Roman"/>
          <w:i/>
          <w:iCs/>
          <w:sz w:val="28"/>
          <w:szCs w:val="28"/>
          <w:lang w:val="tg-Cyrl-TJ"/>
        </w:rPr>
        <w:t>ӣ</w:t>
      </w:r>
      <w:r w:rsidRPr="00556A3C">
        <w:rPr>
          <w:rFonts w:ascii="Palatino Linotype" w:hAnsi="Palatino Linotype" w:cs="Times New Roman"/>
          <w:i/>
          <w:iCs/>
          <w:sz w:val="28"/>
          <w:szCs w:val="28"/>
          <w:lang w:val="tg-Cyrl-TJ"/>
        </w:rPr>
        <w:t xml:space="preserve"> дар канори ҳам бояд ан</w:t>
      </w:r>
      <w:r w:rsidRPr="005A5853">
        <w:rPr>
          <w:rFonts w:ascii="Palatino Linotype" w:hAnsi="Palatino Linotype" w:cs="Times New Roman"/>
          <w:i/>
          <w:iCs/>
          <w:sz w:val="28"/>
          <w:szCs w:val="28"/>
          <w:lang w:val="tg-Cyrl-TJ"/>
        </w:rPr>
        <w:softHyphen/>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ом гирад. Иддаи дигар бар ин бовар буданд, ки ҳамроҳ бо таълими Қуръон ом</w:t>
      </w:r>
      <w:r w:rsidRPr="00556A3C">
        <w:rPr>
          <w:rFonts w:ascii="Palatino Linotype" w:eastAsia="MS Mincho" w:hAnsi="Palatino Linotype" w:cs="Times New Roman"/>
          <w:i/>
          <w:iCs/>
          <w:sz w:val="28"/>
          <w:szCs w:val="28"/>
          <w:lang w:val="tg-Cyrl-TJ"/>
        </w:rPr>
        <w:t>ӯ</w:t>
      </w:r>
      <w:r w:rsidRPr="00556A3C">
        <w:rPr>
          <w:rFonts w:ascii="Palatino Linotype" w:hAnsi="Palatino Linotype" w:cs="Times New Roman"/>
          <w:i/>
          <w:iCs/>
          <w:sz w:val="28"/>
          <w:szCs w:val="28"/>
          <w:lang w:val="tg-Cyrl-TJ"/>
        </w:rPr>
        <w:t>зиши улуми дигар ба таври баробар ме</w:t>
      </w:r>
      <w:r w:rsidRPr="005A5853">
        <w:rPr>
          <w:rFonts w:ascii="Palatino Linotype" w:hAnsi="Palatino Linotype" w:cs="Times New Roman"/>
          <w:i/>
          <w:iCs/>
          <w:sz w:val="28"/>
          <w:szCs w:val="28"/>
          <w:lang w:val="tg-Cyrl-TJ"/>
        </w:rPr>
        <w:softHyphen/>
      </w:r>
      <w:r w:rsidRPr="00556A3C">
        <w:rPr>
          <w:rFonts w:ascii="Palatino Linotype" w:hAnsi="Palatino Linotype" w:cs="Times New Roman"/>
          <w:i/>
          <w:iCs/>
          <w:sz w:val="28"/>
          <w:szCs w:val="28"/>
          <w:lang w:val="tg-Cyrl-TJ"/>
        </w:rPr>
        <w:t>боист ан</w:t>
      </w:r>
      <w:r w:rsidRPr="00556A3C">
        <w:rPr>
          <w:rFonts w:ascii="Palatino Linotype" w:eastAsia="MS Mincho" w:hAnsi="Palatino Linotype" w:cs="Times New Roman"/>
          <w:i/>
          <w:iCs/>
          <w:sz w:val="28"/>
          <w:szCs w:val="28"/>
          <w:lang w:val="tg-Cyrl-TJ"/>
        </w:rPr>
        <w:t>ҷ</w:t>
      </w:r>
      <w:r w:rsidRPr="00556A3C">
        <w:rPr>
          <w:rFonts w:ascii="Palatino Linotype" w:hAnsi="Palatino Linotype" w:cs="Times New Roman"/>
          <w:i/>
          <w:iCs/>
          <w:sz w:val="28"/>
          <w:szCs w:val="28"/>
          <w:lang w:val="tg-Cyrl-TJ"/>
        </w:rPr>
        <w:t>ом гирад…»</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t>Бинобар ин, Ибни Халдун дар б</w:t>
      </w:r>
      <w:bookmarkStart w:id="0" w:name="_GoBack"/>
      <w:bookmarkEnd w:id="0"/>
      <w:r w:rsidRPr="00556A3C">
        <w:rPr>
          <w:rFonts w:ascii="Palatino Linotype" w:hAnsi="Palatino Linotype" w:cs="Times New Roman"/>
          <w:sz w:val="28"/>
          <w:szCs w:val="28"/>
          <w:lang w:val="tg-Cyrl-TJ"/>
        </w:rPr>
        <w:t>ораи назариёти ҳар як аз ин билод чунин мег</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яд:</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t xml:space="preserve">а) </w:t>
      </w:r>
      <w:r w:rsidRPr="00556A3C">
        <w:rPr>
          <w:rFonts w:ascii="Palatino Linotype" w:hAnsi="Palatino Linotype" w:cs="Times New Roman"/>
          <w:b/>
          <w:bCs/>
          <w:i/>
          <w:iCs/>
          <w:sz w:val="28"/>
          <w:szCs w:val="28"/>
          <w:lang w:val="tg-Cyrl-TJ"/>
        </w:rPr>
        <w:t xml:space="preserve">Аҳли Мағриб: </w:t>
      </w:r>
      <w:r w:rsidRPr="00556A3C">
        <w:rPr>
          <w:rFonts w:ascii="Palatino Linotype" w:hAnsi="Palatino Linotype" w:cs="Times New Roman"/>
          <w:sz w:val="28"/>
          <w:szCs w:val="28"/>
          <w:lang w:val="tg-Cyrl-TJ"/>
        </w:rPr>
        <w:t>Мардуми сарзамини Мағриб бар ин бовар буданд, ки дар мактаби таълими Қуръон ба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дакон танҳо Қуръон таълим дода шавад, ҳамроҳи тава</w:t>
      </w:r>
      <w:r w:rsidRPr="00556A3C">
        <w:rPr>
          <w:rFonts w:ascii="Palatino Linotype" w:eastAsia="MS Mincho" w:hAnsi="Palatino Linotype" w:cs="Times New Roman"/>
          <w:sz w:val="28"/>
          <w:szCs w:val="28"/>
          <w:lang w:val="tg-Cyrl-TJ"/>
        </w:rPr>
        <w:t>ҷҷӯҳ</w:t>
      </w:r>
      <w:r w:rsidRPr="00556A3C">
        <w:rPr>
          <w:rFonts w:ascii="Palatino Linotype" w:hAnsi="Palatino Linotype" w:cs="Times New Roman"/>
          <w:sz w:val="28"/>
          <w:szCs w:val="28"/>
          <w:lang w:val="tg-Cyrl-TJ"/>
        </w:rPr>
        <w:t xml:space="preserve"> ба на</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виштан, ҳамл ва нигоҳдории Қуръон ва навиштаҳои қуръо</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н</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 xml:space="preserve"> ба ин маъно, ки онҳоро алоҳида ҳамлу нигаҳдор</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 xml:space="preserve"> кунанд ва дар муҳити таълим бо соири китобҳову навиштаҳо, аз қа</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били ҳадис, фиқҳ, шеър ва соири гуфтаҳои араб омехта на</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кунанд ва дарҳам наёмезанд.</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t xml:space="preserve">б) </w:t>
      </w:r>
      <w:r w:rsidRPr="00556A3C">
        <w:rPr>
          <w:rFonts w:ascii="Palatino Linotype" w:hAnsi="Palatino Linotype" w:cs="Times New Roman"/>
          <w:b/>
          <w:bCs/>
          <w:i/>
          <w:iCs/>
          <w:sz w:val="28"/>
          <w:szCs w:val="28"/>
          <w:lang w:val="tg-Cyrl-TJ"/>
        </w:rPr>
        <w:t xml:space="preserve">Аҳли Африқо: </w:t>
      </w:r>
      <w:r w:rsidRPr="00556A3C">
        <w:rPr>
          <w:rFonts w:ascii="Palatino Linotype" w:hAnsi="Palatino Linotype" w:cs="Times New Roman"/>
          <w:sz w:val="28"/>
          <w:szCs w:val="28"/>
          <w:lang w:val="tg-Cyrl-TJ"/>
        </w:rPr>
        <w:t xml:space="preserve">Мардумони он </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о Қуръон ва ҳадисро бо ҳам ба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дакони худ меом</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хтанд ва дар мактаби таъли</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ми Қуръон ғолибан улуми дин</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 xml:space="preserve"> ва баъзе аз масоили аҳкоми диниро ба онон таълим медоданд, аммо масъалаи қобили тава</w:t>
      </w:r>
      <w:r w:rsidRPr="00556A3C">
        <w:rPr>
          <w:rFonts w:ascii="Palatino Linotype" w:eastAsia="MS Mincho" w:hAnsi="Palatino Linotype" w:cs="Times New Roman"/>
          <w:sz w:val="28"/>
          <w:szCs w:val="28"/>
          <w:lang w:val="tg-Cyrl-TJ"/>
        </w:rPr>
        <w:t>ҷҷӯҳ</w:t>
      </w:r>
      <w:r w:rsidRPr="00556A3C">
        <w:rPr>
          <w:rFonts w:ascii="Palatino Linotype" w:hAnsi="Palatino Linotype" w:cs="Times New Roman"/>
          <w:sz w:val="28"/>
          <w:szCs w:val="28"/>
          <w:lang w:val="tg-Cyrl-TJ"/>
        </w:rPr>
        <w:t>е, ки ву</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уд дошт ин буд, ки ба таълими Қуръон бештар аҳамият дода мешуд ва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дакону нав</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авононро нис</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бат ба он ташвиқу алоқаманд месохтанд ва эшонро ба омӯх</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тани ихтилофи ривоятҳо, ву</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уҳи қироатҳои Қуръон водор месохтанд ва ба расмулхати он ошно мекарданд …</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t xml:space="preserve">в) </w:t>
      </w:r>
      <w:r w:rsidRPr="00556A3C">
        <w:rPr>
          <w:rFonts w:ascii="Palatino Linotype" w:hAnsi="Palatino Linotype" w:cs="Times New Roman"/>
          <w:b/>
          <w:bCs/>
          <w:i/>
          <w:iCs/>
          <w:sz w:val="28"/>
          <w:szCs w:val="28"/>
          <w:lang w:val="tg-Cyrl-TJ"/>
        </w:rPr>
        <w:t xml:space="preserve">Аҳли Андалус: </w:t>
      </w:r>
      <w:r w:rsidRPr="00556A3C">
        <w:rPr>
          <w:rFonts w:ascii="Palatino Linotype" w:hAnsi="Palatino Linotype" w:cs="Times New Roman"/>
          <w:sz w:val="28"/>
          <w:szCs w:val="28"/>
          <w:lang w:val="tg-Cyrl-TJ"/>
        </w:rPr>
        <w:t xml:space="preserve">Мардуми он </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о бештар мекӯши</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данд,</w:t>
      </w:r>
      <w:r w:rsidRPr="005A5853">
        <w:rPr>
          <w:rFonts w:ascii="Palatino Linotype" w:hAnsi="Palatino Linotype" w:cs="Times New Roman"/>
          <w:sz w:val="28"/>
          <w:szCs w:val="28"/>
          <w:rtl/>
        </w:rPr>
        <w:t xml:space="preserve"> </w:t>
      </w:r>
      <w:r w:rsidRPr="00556A3C">
        <w:rPr>
          <w:rFonts w:ascii="Palatino Linotype" w:hAnsi="Palatino Linotype" w:cs="Times New Roman"/>
          <w:sz w:val="28"/>
          <w:szCs w:val="28"/>
          <w:lang w:val="tg-Cyrl-TJ"/>
        </w:rPr>
        <w:t>Қуръон ва улуми дигарро бо ҳам ом</w:t>
      </w:r>
      <w:r w:rsidRPr="00556A3C">
        <w:rPr>
          <w:rFonts w:ascii="Palatino Linotype" w:eastAsia="MS Mincho" w:hAnsi="Palatino Linotype" w:cs="Times New Roman"/>
          <w:sz w:val="28"/>
          <w:szCs w:val="28"/>
          <w:lang w:val="tg-Cyrl-TJ"/>
        </w:rPr>
        <w:t>ӯзона</w:t>
      </w:r>
      <w:r w:rsidRPr="00556A3C">
        <w:rPr>
          <w:rFonts w:ascii="Palatino Linotype" w:hAnsi="Palatino Linotype" w:cs="Times New Roman"/>
          <w:sz w:val="28"/>
          <w:szCs w:val="28"/>
          <w:lang w:val="tg-Cyrl-TJ"/>
        </w:rPr>
        <w:t>нд ва танҳо ба ом</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зиши Қуръон басанда намекарданд, балки дар кано</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ри таълими Қуръон шеър, наср ва ҳамчунин қоидаву қонун</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ҳои забони араб</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 xml:space="preserve"> ва зебонависиро ба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дакон меом</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хтанд ва бидуни ин улум ва фанҳо ба таълими Қуръон намепар</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дохтанд ва ҳатто ба нависандагиву зебонавис</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 xml:space="preserve"> тава</w:t>
      </w:r>
      <w:r w:rsidRPr="00556A3C">
        <w:rPr>
          <w:rFonts w:ascii="Palatino Linotype" w:eastAsia="MS Mincho" w:hAnsi="Palatino Linotype" w:cs="Times New Roman"/>
          <w:sz w:val="28"/>
          <w:szCs w:val="28"/>
          <w:lang w:val="tg-Cyrl-TJ"/>
        </w:rPr>
        <w:t>ҷҷӯҳ</w:t>
      </w:r>
      <w:r w:rsidRPr="00556A3C">
        <w:rPr>
          <w:rFonts w:ascii="Palatino Linotype" w:hAnsi="Palatino Linotype" w:cs="Times New Roman"/>
          <w:sz w:val="28"/>
          <w:szCs w:val="28"/>
          <w:lang w:val="tg-Cyrl-TJ"/>
        </w:rPr>
        <w:t>и хоссе менамуданд.</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b/>
          <w:bCs/>
          <w:i/>
          <w:iCs/>
          <w:sz w:val="28"/>
          <w:szCs w:val="28"/>
          <w:lang w:val="tg-Cyrl-TJ"/>
        </w:rPr>
      </w:pPr>
      <w:r w:rsidRPr="00556A3C">
        <w:rPr>
          <w:rFonts w:ascii="Palatino Linotype" w:hAnsi="Palatino Linotype" w:cs="Times New Roman"/>
          <w:sz w:val="28"/>
          <w:szCs w:val="28"/>
          <w:lang w:val="tg-Cyrl-TJ"/>
        </w:rPr>
        <w:t xml:space="preserve">г) </w:t>
      </w:r>
      <w:r w:rsidRPr="00556A3C">
        <w:rPr>
          <w:rFonts w:ascii="Palatino Linotype" w:hAnsi="Palatino Linotype" w:cs="Times New Roman"/>
          <w:b/>
          <w:bCs/>
          <w:i/>
          <w:iCs/>
          <w:sz w:val="28"/>
          <w:szCs w:val="28"/>
          <w:lang w:val="tg-Cyrl-TJ"/>
        </w:rPr>
        <w:t xml:space="preserve">Аҳли Машриқзамин: </w:t>
      </w:r>
      <w:r w:rsidRPr="00556A3C">
        <w:rPr>
          <w:rFonts w:ascii="Palatino Linotype" w:hAnsi="Palatino Linotype" w:cs="Times New Roman"/>
          <w:sz w:val="28"/>
          <w:szCs w:val="28"/>
          <w:lang w:val="tg-Cyrl-TJ"/>
        </w:rPr>
        <w:t>Мардумони кишварҳои Машриқ</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замин ба монанди сокинони Андалус дар канори таълими Қуръон илмҳову фанҳои дигарро ба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дакони худ меом</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х</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танд ва танҳо ба ом</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зиши Қуръон иктифо намекарданд.</w:t>
      </w:r>
      <w:r w:rsidRPr="005A5853">
        <w:rPr>
          <w:rStyle w:val="FootnoteReference"/>
          <w:rFonts w:ascii="Palatino Linotype" w:hAnsi="Palatino Linotype" w:cs="Times New Roman"/>
          <w:sz w:val="28"/>
          <w:szCs w:val="28"/>
        </w:rPr>
        <w:footnoteReference w:id="39"/>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lastRenderedPageBreak/>
        <w:t>Бинобар ин, бо тава</w:t>
      </w:r>
      <w:r w:rsidRPr="00556A3C">
        <w:rPr>
          <w:rFonts w:ascii="Palatino Linotype" w:eastAsia="MS Mincho" w:hAnsi="Palatino Linotype" w:cs="Times New Roman"/>
          <w:sz w:val="28"/>
          <w:szCs w:val="28"/>
          <w:lang w:val="tg-Cyrl-TJ"/>
        </w:rPr>
        <w:t>ҷҷӯҳ</w:t>
      </w:r>
      <w:r w:rsidRPr="00556A3C">
        <w:rPr>
          <w:rFonts w:ascii="Palatino Linotype" w:hAnsi="Palatino Linotype" w:cs="Times New Roman"/>
          <w:sz w:val="28"/>
          <w:szCs w:val="28"/>
          <w:lang w:val="tg-Cyrl-TJ"/>
        </w:rPr>
        <w:t xml:space="preserve"> ба мавқеияти замону макони феъл</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 ки акнун мо дар он зиндаг</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 xml:space="preserve"> мекунем, Худо медонад, аммо ҳе</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 xml:space="preserve"> душворие надорад, ки ҳамроҳи таълими Қуръон соири илмҳову фанҳо низ ба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дакону нав</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авонони асри кунун</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 xml:space="preserve"> ом</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зиш дода шавад, зеро ин гуна илмҳои ғайриқур</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ъон</w:t>
      </w:r>
      <w:r w:rsidRPr="00556A3C">
        <w:rPr>
          <w:rFonts w:ascii="Palatino Linotype" w:eastAsia="MS Mincho" w:hAnsi="Palatino Linotype" w:cs="Times New Roman"/>
          <w:sz w:val="28"/>
          <w:szCs w:val="28"/>
          <w:lang w:val="tg-Cyrl-TJ"/>
        </w:rPr>
        <w:t>ӣ</w:t>
      </w:r>
      <w:r w:rsidRPr="005A5853">
        <w:rPr>
          <w:rFonts w:ascii="Palatino Linotype" w:eastAsia="MS Mincho" w:hAnsi="Palatino Linotype" w:cs="Times New Roman"/>
          <w:sz w:val="28"/>
          <w:szCs w:val="28"/>
          <w:lang w:val="tg-Cyrl-TJ"/>
        </w:rPr>
        <w:t xml:space="preserve"> </w:t>
      </w:r>
      <w:r w:rsidRPr="00556A3C">
        <w:rPr>
          <w:rFonts w:ascii="Palatino Linotype" w:hAnsi="Palatino Linotype" w:cs="Times New Roman"/>
          <w:sz w:val="28"/>
          <w:szCs w:val="28"/>
          <w:lang w:val="tg-Cyrl-TJ"/>
        </w:rPr>
        <w:t>ҳам нер</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и тафаккур ва қудрати ҳофизаро густариш ва борвар месозад ва ҳам мӯ</w:t>
      </w:r>
      <w:r w:rsidRPr="00556A3C">
        <w:rPr>
          <w:rFonts w:ascii="Palatino Linotype" w:eastAsia="MS Mincho" w:hAnsi="Palatino Linotype" w:cs="Times New Roman"/>
          <w:sz w:val="28"/>
          <w:szCs w:val="28"/>
          <w:lang w:val="tg-Cyrl-TJ"/>
        </w:rPr>
        <w:t>ҷ</w:t>
      </w:r>
      <w:r w:rsidRPr="00556A3C">
        <w:rPr>
          <w:rFonts w:ascii="Palatino Linotype" w:hAnsi="Palatino Linotype" w:cs="Times New Roman"/>
          <w:sz w:val="28"/>
          <w:szCs w:val="28"/>
          <w:lang w:val="tg-Cyrl-TJ"/>
        </w:rPr>
        <w:t>иби устувории амал ва дарки са</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ҳеҳ мешаванд.</w:t>
      </w:r>
    </w:p>
    <w:p w:rsidR="00556A3C" w:rsidRPr="00556A3C" w:rsidRDefault="00556A3C" w:rsidP="00556A3C">
      <w:pPr>
        <w:autoSpaceDE w:val="0"/>
        <w:autoSpaceDN w:val="0"/>
        <w:bidi w:val="0"/>
        <w:adjustRightInd w:val="0"/>
        <w:spacing w:after="0" w:line="240" w:lineRule="auto"/>
        <w:ind w:firstLine="454"/>
        <w:jc w:val="both"/>
        <w:rPr>
          <w:rFonts w:ascii="Palatino Linotype" w:hAnsi="Palatino Linotype" w:cs="Times New Roman"/>
          <w:sz w:val="28"/>
          <w:szCs w:val="28"/>
          <w:lang w:val="tg-Cyrl-TJ"/>
        </w:rPr>
      </w:pPr>
      <w:r w:rsidRPr="00556A3C">
        <w:rPr>
          <w:rFonts w:ascii="Palatino Linotype" w:hAnsi="Palatino Linotype" w:cs="Times New Roman"/>
          <w:sz w:val="28"/>
          <w:szCs w:val="28"/>
          <w:lang w:val="tg-Cyrl-TJ"/>
        </w:rPr>
        <w:t>Аммо дар илмҳои қуръон</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 xml:space="preserve"> ва шаръ</w:t>
      </w:r>
      <w:r w:rsidRPr="00556A3C">
        <w:rPr>
          <w:rFonts w:ascii="Palatino Linotype" w:eastAsia="MS Mincho" w:hAnsi="Palatino Linotype" w:cs="Times New Roman"/>
          <w:sz w:val="28"/>
          <w:szCs w:val="28"/>
          <w:lang w:val="tg-Cyrl-TJ"/>
        </w:rPr>
        <w:t>ӣ</w:t>
      </w:r>
      <w:r w:rsidRPr="00556A3C">
        <w:rPr>
          <w:rFonts w:ascii="Palatino Linotype" w:hAnsi="Palatino Linotype" w:cs="Times New Roman"/>
          <w:sz w:val="28"/>
          <w:szCs w:val="28"/>
          <w:lang w:val="tg-Cyrl-TJ"/>
        </w:rPr>
        <w:t xml:space="preserve"> нахустин чизе, ки к</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дак ба хондану ҳифз карданаш шур</w:t>
      </w:r>
      <w:r w:rsidRPr="00556A3C">
        <w:rPr>
          <w:rFonts w:ascii="Palatino Linotype" w:eastAsia="MS Mincho" w:hAnsi="Palatino Linotype" w:cs="Times New Roman"/>
          <w:sz w:val="28"/>
          <w:szCs w:val="28"/>
          <w:lang w:val="tg-Cyrl-TJ"/>
        </w:rPr>
        <w:t>ӯ</w:t>
      </w:r>
      <w:r w:rsidRPr="00556A3C">
        <w:rPr>
          <w:rFonts w:ascii="Palatino Linotype" w:hAnsi="Palatino Linotype" w:cs="Times New Roman"/>
          <w:sz w:val="28"/>
          <w:szCs w:val="28"/>
          <w:lang w:val="tg-Cyrl-TJ"/>
        </w:rPr>
        <w:t>ъ мекунад Қуръони карим мебошад, то ин ки барои рӯҳ, ақл ва басирати ӯ ман</w:t>
      </w:r>
      <w:r w:rsidRPr="005A5853">
        <w:rPr>
          <w:rFonts w:ascii="Palatino Linotype" w:hAnsi="Palatino Linotype" w:cs="Times New Roman"/>
          <w:sz w:val="28"/>
          <w:szCs w:val="28"/>
          <w:lang w:val="tg-Cyrl-TJ"/>
        </w:rPr>
        <w:softHyphen/>
      </w:r>
      <w:r w:rsidRPr="00556A3C">
        <w:rPr>
          <w:rFonts w:ascii="Palatino Linotype" w:hAnsi="Palatino Linotype" w:cs="Times New Roman"/>
          <w:sz w:val="28"/>
          <w:szCs w:val="28"/>
          <w:lang w:val="tg-Cyrl-TJ"/>
        </w:rPr>
        <w:t xml:space="preserve">баи ғизогирӣ шавад. </w:t>
      </w:r>
    </w:p>
    <w:p w:rsidR="000E068C" w:rsidRDefault="000E068C" w:rsidP="000E068C">
      <w:pPr>
        <w:autoSpaceDE w:val="0"/>
        <w:autoSpaceDN w:val="0"/>
        <w:bidi w:val="0"/>
        <w:adjustRightInd w:val="0"/>
        <w:spacing w:after="0" w:line="240" w:lineRule="auto"/>
        <w:ind w:firstLine="454"/>
        <w:jc w:val="both"/>
        <w:rPr>
          <w:rFonts w:ascii="Palatino Linotype" w:hAnsi="Palatino Linotype" w:cs="Times New Roman"/>
          <w:i/>
          <w:iCs/>
          <w:sz w:val="28"/>
          <w:szCs w:val="28"/>
          <w:lang w:val="tg-Cyrl-TJ"/>
        </w:rPr>
      </w:pPr>
      <w:r>
        <w:rPr>
          <w:rFonts w:ascii="Palatino Linotype" w:hAnsi="Palatino Linotype" w:cs="Times New Roman"/>
          <w:i/>
          <w:iCs/>
          <w:sz w:val="28"/>
          <w:szCs w:val="28"/>
        </w:rPr>
        <w:t>Ва Худованд худ беҳтар медонад</w:t>
      </w:r>
    </w:p>
    <w:p w:rsidR="000E068C" w:rsidRDefault="000E068C">
      <w:pPr>
        <w:bidi w:val="0"/>
        <w:rPr>
          <w:rFonts w:ascii="Palatino Linotype" w:hAnsi="Palatino Linotype" w:cs="Times New Roman"/>
          <w:i/>
          <w:iCs/>
          <w:sz w:val="28"/>
          <w:szCs w:val="28"/>
          <w:lang w:val="tg-Cyrl-TJ"/>
        </w:rPr>
      </w:pPr>
      <w:r>
        <w:rPr>
          <w:rFonts w:ascii="Palatino Linotype" w:hAnsi="Palatino Linotype" w:cs="Times New Roman"/>
          <w:i/>
          <w:iCs/>
          <w:sz w:val="28"/>
          <w:szCs w:val="28"/>
          <w:lang w:val="tg-Cyrl-TJ"/>
        </w:rPr>
        <w:br w:type="page"/>
      </w:r>
    </w:p>
    <w:p w:rsidR="005666DC" w:rsidRPr="000E068C" w:rsidRDefault="00DC6A8E" w:rsidP="000E068C">
      <w:pPr>
        <w:autoSpaceDE w:val="0"/>
        <w:autoSpaceDN w:val="0"/>
        <w:bidi w:val="0"/>
        <w:adjustRightInd w:val="0"/>
        <w:spacing w:after="0" w:line="240" w:lineRule="auto"/>
        <w:ind w:firstLine="454"/>
        <w:jc w:val="both"/>
        <w:rPr>
          <w:rFonts w:ascii="Palatino Linotype" w:hAnsi="Palatino Linotype" w:cs="Times New Roman"/>
          <w:i/>
          <w:iCs/>
          <w:sz w:val="28"/>
          <w:szCs w:val="28"/>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75216716" wp14:editId="1D7CBBC4">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0E068C"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2C2" w:rsidRDefault="000002C2" w:rsidP="00E32771">
      <w:pPr>
        <w:spacing w:after="0" w:line="240" w:lineRule="auto"/>
      </w:pPr>
      <w:r>
        <w:separator/>
      </w:r>
    </w:p>
  </w:endnote>
  <w:endnote w:type="continuationSeparator" w:id="0">
    <w:p w:rsidR="000002C2" w:rsidRDefault="000002C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0C53AAA0-68CA-444A-B635-28215132519A}"/>
    <w:embedBold r:id="rId2" w:fontKey="{83A45FF0-3BFC-4C1E-98D1-E2FBDFC37054}"/>
    <w:embedItalic r:id="rId3" w:fontKey="{0CB1B003-06ED-4347-9D35-C530A602AA91}"/>
    <w:embedBoldItalic r:id="rId4" w:fontKey="{9A3A98B9-ED2F-4F18-8443-5BED6A2E0AA0}"/>
  </w:font>
  <w:font w:name="Symbol">
    <w:panose1 w:val="05050102010706020507"/>
    <w:charset w:val="02"/>
    <w:family w:val="roman"/>
    <w:pitch w:val="variable"/>
    <w:sig w:usb0="00000203" w:usb1="10000000" w:usb2="00000000" w:usb3="00000000" w:csb0="80000005" w:csb1="00000000"/>
    <w:embedRegular r:id="rId5" w:fontKey="{C45A02E6-7CA4-4E05-80D8-D6851665004D}"/>
  </w:font>
  <w:font w:name="Arial">
    <w:panose1 w:val="020B0604020202020204"/>
    <w:charset w:val="00"/>
    <w:family w:val="swiss"/>
    <w:pitch w:val="variable"/>
    <w:sig w:usb0="E0002AFF" w:usb1="00007843" w:usb2="00000001" w:usb3="00000000" w:csb0="000001FF" w:csb1="00000000"/>
    <w:embedRegular r:id="rId6" w:fontKey="{4D87C767-3F6C-4520-9D46-22B3678376E4}"/>
    <w:embedBold r:id="rId7" w:fontKey="{DF4E1787-77E2-498E-8BBF-651DEE123D71}"/>
  </w:font>
  <w:font w:name="Courier New">
    <w:panose1 w:val="02070309020205020404"/>
    <w:charset w:val="00"/>
    <w:family w:val="modern"/>
    <w:pitch w:val="fixed"/>
    <w:sig w:usb0="E0002AFF" w:usb1="40007843" w:usb2="00000001" w:usb3="00000000" w:csb0="000001FF" w:csb1="00000000"/>
    <w:embedRegular r:id="rId8" w:fontKey="{054D79C3-1172-44CF-99F7-FDF3B9EE96AE}"/>
  </w:font>
  <w:font w:name="Wingdings">
    <w:panose1 w:val="05000000000000000000"/>
    <w:charset w:val="02"/>
    <w:family w:val="auto"/>
    <w:pitch w:val="variable"/>
    <w:sig w:usb0="00000000" w:usb1="10000000" w:usb2="00000000" w:usb3="00000000" w:csb0="80000000" w:csb1="00000000"/>
    <w:embedRegular r:id="rId9" w:fontKey="{7015B457-E162-4F80-9006-B48F6484B3A4}"/>
  </w:font>
  <w:font w:name="Times New Roman Tj">
    <w:altName w:val="Times New Roman"/>
    <w:panose1 w:val="02020603050405020304"/>
    <w:charset w:val="CC"/>
    <w:family w:val="roman"/>
    <w:pitch w:val="variable"/>
    <w:sig w:usb0="00000201" w:usb1="00000000" w:usb2="00000000" w:usb3="00000000" w:csb0="00000004" w:csb1="00000000"/>
    <w:embedRegular r:id="rId10" w:fontKey="{51F5C0A3-BDB9-46CF-B1B0-1CAF93FB8923}"/>
    <w:embedBold r:id="rId11" w:fontKey="{0F147CED-C4F9-44A4-92B2-A6940AACAC69}"/>
  </w:font>
  <w:font w:name="Calibri">
    <w:panose1 w:val="020F0502020204030204"/>
    <w:charset w:val="00"/>
    <w:family w:val="swiss"/>
    <w:pitch w:val="variable"/>
    <w:sig w:usb0="A00002EF" w:usb1="4000207B" w:usb2="00000000" w:usb3="00000000" w:csb0="0000009F" w:csb1="00000000"/>
    <w:embedRegular r:id="rId12" w:fontKey="{0251168B-76C4-4D1C-9CB0-8037E4C18CA7}"/>
    <w:embedBold r:id="rId13" w:fontKey="{C04B99C4-A251-44DD-BDB7-FACEB54CF859}"/>
    <w:embedItalic r:id="rId14" w:fontKey="{64C54659-0C3C-4AB0-BF3D-F6927FF82248}"/>
    <w:embedBoldItalic r:id="rId15" w:fontKey="{4010CE1B-133D-454B-98EB-C0CC1F16358C}"/>
  </w:font>
  <w:font w:name="Tahoma">
    <w:panose1 w:val="020B0604030504040204"/>
    <w:charset w:val="00"/>
    <w:family w:val="swiss"/>
    <w:pitch w:val="variable"/>
    <w:sig w:usb0="61002A87" w:usb1="80000000" w:usb2="00000008" w:usb3="00000000" w:csb0="000101FF" w:csb1="00000000"/>
    <w:embedRegular r:id="rId16" w:fontKey="{ED8CBB5C-8EC5-4E2A-82DB-B867A5EAD412}"/>
  </w:font>
  <w:font w:name="Palatino Linotype">
    <w:panose1 w:val="02040502050505030304"/>
    <w:charset w:val="00"/>
    <w:family w:val="roman"/>
    <w:pitch w:val="variable"/>
    <w:sig w:usb0="E0000387" w:usb1="40000013" w:usb2="00000000" w:usb3="00000000" w:csb0="0000019F" w:csb1="00000000"/>
    <w:embedRegular r:id="rId17" w:fontKey="{7B44C0EF-EC57-4F40-9610-D7EA6890EDCD}"/>
    <w:embedBold r:id="rId18" w:fontKey="{0D5BDC8E-4732-4D76-9EBD-8031E2A95750}"/>
    <w:embedItalic r:id="rId19" w:fontKey="{AFFBA110-5FF1-43F3-BC4D-F540D3E5AD69}"/>
    <w:embedBoldItalic r:id="rId20" w:fontKey="{57B1ED67-E7ED-425C-9315-9C1163FE289D}"/>
  </w:font>
  <w:font w:name="KFGQPC Uthman Taha Naskh">
    <w:panose1 w:val="02000000000000000000"/>
    <w:charset w:val="B2"/>
    <w:family w:val="auto"/>
    <w:pitch w:val="variable"/>
    <w:sig w:usb0="80002001" w:usb1="90000000" w:usb2="00000008" w:usb3="00000000" w:csb0="00000040" w:csb1="00000000"/>
    <w:embedRegular r:id="rId21" w:fontKey="{60381131-CF32-4F1A-8BFF-19400CC93479}"/>
    <w:embedBold r:id="rId22" w:fontKey="{5C99729A-8556-46AB-B597-2DC724B33E0F}"/>
  </w:font>
  <w:font w:name="Wingdings 2">
    <w:panose1 w:val="05020102010507070707"/>
    <w:charset w:val="02"/>
    <w:family w:val="roman"/>
    <w:pitch w:val="variable"/>
    <w:sig w:usb0="00000000" w:usb1="10000000" w:usb2="00000000" w:usb3="00000000" w:csb0="80000000" w:csb1="00000000"/>
    <w:embedRegular r:id="rId23" w:fontKey="{14A1D3F6-53D5-4DCE-8B47-A0F03DDAF0E0}"/>
  </w:font>
  <w:font w:name="MS Mincho">
    <w:altName w:val="ＭＳ 明朝"/>
    <w:panose1 w:val="02020609040205080304"/>
    <w:charset w:val="80"/>
    <w:family w:val="modern"/>
    <w:pitch w:val="fixed"/>
    <w:sig w:usb0="E00002FF" w:usb1="6AC7FDFB" w:usb2="00000012" w:usb3="00000000" w:csb0="0002009F" w:csb1="00000000"/>
  </w:font>
  <w:font w:name="KFGQPC Uthmanic Script HAFS">
    <w:panose1 w:val="02000000000000000000"/>
    <w:charset w:val="B2"/>
    <w:family w:val="auto"/>
    <w:pitch w:val="variable"/>
    <w:sig w:usb0="00002001" w:usb1="00000000" w:usb2="00000000" w:usb3="00000000" w:csb0="00000040" w:csb1="00000000"/>
    <w:embedRegular r:id="rId24" w:fontKey="{1B58EC0C-A56C-4F87-A2A4-2958C5A01B68}"/>
  </w:font>
  <w:font w:name="Calibri Light">
    <w:panose1 w:val="020F0302020204030204"/>
    <w:charset w:val="00"/>
    <w:family w:val="swiss"/>
    <w:pitch w:val="variable"/>
    <w:sig w:usb0="A00002EF" w:usb1="4000207B" w:usb2="00000000" w:usb3="00000000" w:csb0="0000019F" w:csb1="00000000"/>
    <w:embedRegular r:id="rId25" w:fontKey="{58AE15C9-7BB1-4769-9C61-5B59A724E5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E2CFA7"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2C2" w:rsidRDefault="000002C2" w:rsidP="00E32771">
      <w:pPr>
        <w:spacing w:after="0" w:line="240" w:lineRule="auto"/>
      </w:pPr>
      <w:r>
        <w:separator/>
      </w:r>
    </w:p>
  </w:footnote>
  <w:footnote w:type="continuationSeparator" w:id="0">
    <w:p w:rsidR="000002C2" w:rsidRDefault="000002C2" w:rsidP="00E32771">
      <w:pPr>
        <w:spacing w:after="0" w:line="240" w:lineRule="auto"/>
      </w:pPr>
      <w:r>
        <w:continuationSeparator/>
      </w:r>
    </w:p>
  </w:footnote>
  <w:footnote w:id="1">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«Тиловату</w:t>
      </w:r>
      <w:r>
        <w:rPr>
          <w:rFonts w:ascii="Times New Roman Tj" w:hAnsi="Times New Roman Tj"/>
          <w:lang w:val="tg-Cyrl-TJ"/>
        </w:rPr>
        <w:t>-</w:t>
      </w:r>
      <w:r w:rsidRPr="00DD3E7E">
        <w:rPr>
          <w:rFonts w:ascii="Times New Roman Tj" w:hAnsi="Times New Roman Tj"/>
        </w:rPr>
        <w:t>л-</w:t>
      </w:r>
      <w:r>
        <w:rPr>
          <w:rFonts w:ascii="Times New Roman Tj" w:hAnsi="Times New Roman Tj"/>
        </w:rPr>
        <w:t>Қ</w:t>
      </w:r>
      <w:r w:rsidRPr="00DD3E7E">
        <w:rPr>
          <w:rFonts w:ascii="Times New Roman Tj" w:hAnsi="Times New Roman Tj"/>
        </w:rPr>
        <w:t>уръони</w:t>
      </w:r>
      <w:r>
        <w:rPr>
          <w:rFonts w:ascii="Times New Roman Tj" w:hAnsi="Times New Roman Tj"/>
          <w:lang w:val="tg-Cyrl-TJ"/>
        </w:rPr>
        <w:t>-</w:t>
      </w:r>
      <w:r w:rsidRPr="00DD3E7E">
        <w:rPr>
          <w:rFonts w:ascii="Times New Roman Tj" w:hAnsi="Times New Roman Tj"/>
        </w:rPr>
        <w:t xml:space="preserve">л-карим </w:t>
      </w:r>
      <w:r>
        <w:rPr>
          <w:rFonts w:ascii="Times New Roman Tj" w:hAnsi="Times New Roman Tj"/>
          <w:lang w:val="tg-Cyrl-TJ"/>
        </w:rPr>
        <w:t>(</w:t>
      </w:r>
      <w:r>
        <w:rPr>
          <w:rFonts w:ascii="Times New Roman Tj" w:hAnsi="Times New Roman Tj"/>
        </w:rPr>
        <w:t>Абдуллоҳ Сироҷ</w:t>
      </w:r>
      <w:r>
        <w:rPr>
          <w:rFonts w:ascii="Times New Roman Tj" w:hAnsi="Times New Roman Tj"/>
          <w:lang w:val="tg-Cyrl-TJ"/>
        </w:rPr>
        <w:t>у</w:t>
      </w:r>
      <w:r w:rsidRPr="00DD3E7E">
        <w:rPr>
          <w:rFonts w:ascii="Times New Roman Tj" w:hAnsi="Times New Roman Tj"/>
        </w:rPr>
        <w:t>ддин</w:t>
      </w:r>
      <w:r>
        <w:rPr>
          <w:rFonts w:ascii="Times New Roman Tj" w:hAnsi="Times New Roman Tj"/>
          <w:lang w:val="tg-Cyrl-TJ"/>
        </w:rPr>
        <w:t>)</w:t>
      </w:r>
      <w:r w:rsidRPr="00DD3E7E">
        <w:rPr>
          <w:rFonts w:ascii="Times New Roman Tj" w:hAnsi="Times New Roman Tj"/>
        </w:rPr>
        <w:t>.</w:t>
      </w:r>
    </w:p>
  </w:footnote>
  <w:footnote w:id="2">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му</w:t>
      </w:r>
      <w:r>
        <w:rPr>
          <w:rFonts w:ascii="Times New Roman Tj" w:hAnsi="Times New Roman Tj"/>
        </w:rPr>
        <w:t>қ</w:t>
      </w:r>
      <w:r w:rsidRPr="00DD3E7E">
        <w:rPr>
          <w:rFonts w:ascii="Times New Roman Tj" w:hAnsi="Times New Roman Tj"/>
        </w:rPr>
        <w:t>аддимаи Ибни Халдун. – С. 297.</w:t>
      </w:r>
    </w:p>
  </w:footnote>
  <w:footnote w:id="3">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Pr>
          <w:rFonts w:ascii="Times New Roman Tj" w:hAnsi="Times New Roman Tj"/>
        </w:rPr>
        <w:t xml:space="preserve">. Нақл аз китоби </w:t>
      </w:r>
      <w:r>
        <w:rPr>
          <w:rFonts w:ascii="Times New Roman Tj" w:hAnsi="Times New Roman Tj"/>
          <w:lang w:val="tg-Cyrl-TJ"/>
        </w:rPr>
        <w:t>а</w:t>
      </w:r>
      <w:r w:rsidRPr="00DD3E7E">
        <w:rPr>
          <w:rFonts w:ascii="Times New Roman Tj" w:hAnsi="Times New Roman Tj"/>
        </w:rPr>
        <w:t>с-Сиёсат, дар боби Сиёсату</w:t>
      </w:r>
      <w:r>
        <w:rPr>
          <w:rFonts w:ascii="Times New Roman Tj" w:hAnsi="Times New Roman Tj"/>
          <w:lang w:val="tg-Cyrl-TJ"/>
        </w:rPr>
        <w:t>-</w:t>
      </w:r>
      <w:r w:rsidRPr="00DD3E7E">
        <w:rPr>
          <w:rFonts w:ascii="Times New Roman Tj" w:hAnsi="Times New Roman Tj"/>
        </w:rPr>
        <w:t>р-ра</w:t>
      </w:r>
      <w:r>
        <w:rPr>
          <w:rFonts w:ascii="Times New Roman Tj" w:hAnsi="Times New Roman Tj"/>
        </w:rPr>
        <w:t>ҷ</w:t>
      </w:r>
      <w:r w:rsidRPr="00DD3E7E">
        <w:rPr>
          <w:rFonts w:ascii="Times New Roman Tj" w:hAnsi="Times New Roman Tj"/>
        </w:rPr>
        <w:t>ули валада</w:t>
      </w:r>
      <w:r>
        <w:rPr>
          <w:rFonts w:ascii="Times New Roman Tj" w:hAnsi="Times New Roman Tj"/>
        </w:rPr>
        <w:t>ҳ</w:t>
      </w:r>
      <w:r w:rsidRPr="00DD3E7E">
        <w:rPr>
          <w:rFonts w:ascii="Times New Roman Tj" w:hAnsi="Times New Roman Tj"/>
        </w:rPr>
        <w:t>у».</w:t>
      </w:r>
    </w:p>
  </w:footnote>
  <w:footnote w:id="4">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ва Ибни </w:t>
      </w:r>
      <w:r>
        <w:rPr>
          <w:rFonts w:ascii="Times New Roman Tj" w:hAnsi="Times New Roman Tj"/>
          <w:lang w:val="tg-Cyrl-TJ"/>
        </w:rPr>
        <w:t>На</w:t>
      </w:r>
      <w:r>
        <w:rPr>
          <w:rFonts w:ascii="Times New Roman Tj" w:hAnsi="Times New Roman Tj" w:cs="Times New Roman"/>
          <w:lang w:val="tg-Cyrl-TJ"/>
        </w:rPr>
        <w:t>ҷҷ</w:t>
      </w:r>
      <w:r>
        <w:rPr>
          <w:rFonts w:ascii="Times New Roman Tj" w:hAnsi="Times New Roman Tj"/>
        </w:rPr>
        <w:t>ор аз Алӣ ибни Абутолиб. Ман</w:t>
      </w:r>
      <w:r w:rsidRPr="00DD3E7E">
        <w:rPr>
          <w:rFonts w:ascii="Times New Roman Tj" w:hAnsi="Times New Roman Tj"/>
        </w:rPr>
        <w:t>ов</w:t>
      </w:r>
      <w:r>
        <w:rPr>
          <w:rFonts w:ascii="Times New Roman Tj" w:hAnsi="Times New Roman Tj"/>
        </w:rPr>
        <w:t>ӣ</w:t>
      </w:r>
      <w:r w:rsidRPr="00DD3E7E">
        <w:rPr>
          <w:rFonts w:ascii="Times New Roman Tj" w:hAnsi="Times New Roman Tj"/>
        </w:rPr>
        <w:t xml:space="preserve"> дар «Файзу</w:t>
      </w:r>
      <w:r>
        <w:rPr>
          <w:rFonts w:ascii="Times New Roman Tj" w:hAnsi="Times New Roman Tj"/>
          <w:lang w:val="tg-Cyrl-TJ"/>
        </w:rPr>
        <w:t>-</w:t>
      </w:r>
      <w:r w:rsidRPr="00DD3E7E">
        <w:rPr>
          <w:rFonts w:ascii="Times New Roman Tj" w:hAnsi="Times New Roman Tj"/>
        </w:rPr>
        <w:t>л-</w:t>
      </w:r>
      <w:r>
        <w:rPr>
          <w:rFonts w:ascii="Times New Roman" w:hAnsi="Times New Roman" w:cs="Times New Roman"/>
          <w:lang w:val="tg-Cyrl-TJ"/>
        </w:rPr>
        <w:t>қ</w:t>
      </w:r>
      <w:r w:rsidRPr="00DD3E7E">
        <w:rPr>
          <w:rFonts w:ascii="Times New Roman Tj" w:hAnsi="Times New Roman Tj"/>
        </w:rPr>
        <w:t xml:space="preserve">адир». – </w:t>
      </w:r>
      <w:r>
        <w:rPr>
          <w:rFonts w:ascii="Times New Roman Tj" w:hAnsi="Times New Roman Tj"/>
        </w:rPr>
        <w:t>Ҷ</w:t>
      </w:r>
      <w:r w:rsidRPr="00DD3E7E">
        <w:rPr>
          <w:rFonts w:ascii="Times New Roman Tj" w:hAnsi="Times New Roman Tj"/>
        </w:rPr>
        <w:t>. 1. – С. 226</w:t>
      </w:r>
      <w:r>
        <w:rPr>
          <w:rFonts w:ascii="Times New Roman Tj" w:hAnsi="Times New Roman Tj"/>
        </w:rPr>
        <w:t xml:space="preserve">: </w:t>
      </w:r>
      <w:r>
        <w:rPr>
          <w:rFonts w:ascii="Times New Roman Tj" w:hAnsi="Times New Roman Tj"/>
          <w:lang w:val="tg-Cyrl-TJ"/>
        </w:rPr>
        <w:t>и</w:t>
      </w:r>
      <w:r w:rsidRPr="00DD3E7E">
        <w:rPr>
          <w:rFonts w:ascii="Times New Roman Tj" w:hAnsi="Times New Roman Tj"/>
        </w:rPr>
        <w:t xml:space="preserve">н </w:t>
      </w:r>
      <w:r>
        <w:rPr>
          <w:rFonts w:ascii="Times New Roman Tj" w:hAnsi="Times New Roman Tj"/>
        </w:rPr>
        <w:t>ҳ</w:t>
      </w:r>
      <w:r w:rsidRPr="00DD3E7E">
        <w:rPr>
          <w:rFonts w:ascii="Times New Roman Tj" w:hAnsi="Times New Roman Tj"/>
        </w:rPr>
        <w:t>адис</w:t>
      </w:r>
      <w:r>
        <w:rPr>
          <w:rFonts w:ascii="Times New Roman Tj" w:hAnsi="Times New Roman Tj"/>
          <w:lang w:val="tg-Cyrl-TJ"/>
        </w:rPr>
        <w:t>ро</w:t>
      </w:r>
      <w:r w:rsidRPr="00DD3E7E">
        <w:rPr>
          <w:rFonts w:ascii="Times New Roman Tj" w:hAnsi="Times New Roman Tj"/>
        </w:rPr>
        <w:t xml:space="preserve"> заиф гуфтааст.</w:t>
      </w:r>
    </w:p>
  </w:footnote>
  <w:footnote w:id="5">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Ибни Синн</w:t>
      </w:r>
      <w:r>
        <w:rPr>
          <w:rFonts w:ascii="Times New Roman Tj" w:hAnsi="Times New Roman Tj"/>
        </w:rPr>
        <w:t>ӣ дар «Амалу</w:t>
      </w:r>
      <w:r>
        <w:rPr>
          <w:rFonts w:ascii="Times New Roman Tj" w:hAnsi="Times New Roman Tj"/>
          <w:lang w:val="tg-Cyrl-TJ"/>
        </w:rPr>
        <w:t>-</w:t>
      </w:r>
      <w:r>
        <w:rPr>
          <w:rFonts w:ascii="Times New Roman Tj" w:hAnsi="Times New Roman Tj"/>
        </w:rPr>
        <w:t>л-явми ва</w:t>
      </w:r>
      <w:r>
        <w:rPr>
          <w:rFonts w:ascii="Times New Roman Tj" w:hAnsi="Times New Roman Tj"/>
          <w:lang w:val="tg-Cyrl-TJ"/>
        </w:rPr>
        <w:t>-л-</w:t>
      </w:r>
      <w:r>
        <w:rPr>
          <w:rFonts w:ascii="Times New Roman Tj" w:hAnsi="Times New Roman Tj"/>
        </w:rPr>
        <w:t>лайл</w:t>
      </w:r>
      <w:r>
        <w:rPr>
          <w:rFonts w:ascii="Times New Roman Tj" w:hAnsi="Times New Roman Tj"/>
          <w:lang w:val="tg-Cyrl-TJ"/>
        </w:rPr>
        <w:t>а</w:t>
      </w:r>
      <w:r>
        <w:rPr>
          <w:rFonts w:ascii="Times New Roman Tj" w:hAnsi="Times New Roman Tj"/>
        </w:rPr>
        <w:t>ҳ»</w:t>
      </w:r>
      <w:r w:rsidRPr="00DD3E7E">
        <w:rPr>
          <w:rFonts w:ascii="Times New Roman Tj" w:hAnsi="Times New Roman Tj"/>
        </w:rPr>
        <w:t xml:space="preserve"> шумораи 685.</w:t>
      </w:r>
    </w:p>
  </w:footnote>
  <w:footnote w:id="6">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w:t>
      </w:r>
      <w:r>
        <w:rPr>
          <w:rFonts w:ascii="Times New Roman Tj" w:hAnsi="Times New Roman Tj"/>
        </w:rPr>
        <w:t>ҳ</w:t>
      </w:r>
      <w:r w:rsidRPr="00DD3E7E">
        <w:rPr>
          <w:rFonts w:ascii="Times New Roman Tj" w:hAnsi="Times New Roman Tj"/>
        </w:rPr>
        <w:t>мад аз Абдулло</w:t>
      </w:r>
      <w:r>
        <w:rPr>
          <w:rFonts w:ascii="Times New Roman Tj" w:hAnsi="Times New Roman Tj"/>
        </w:rPr>
        <w:t>ҳ</w:t>
      </w:r>
      <w:r w:rsidRPr="00DD3E7E">
        <w:rPr>
          <w:rFonts w:ascii="Times New Roman Tj" w:hAnsi="Times New Roman Tj"/>
        </w:rPr>
        <w:t xml:space="preserve"> ибни Умар (р).</w:t>
      </w:r>
    </w:p>
  </w:footnote>
  <w:footnote w:id="7">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w:t>
      </w:r>
      <w:r>
        <w:rPr>
          <w:rFonts w:ascii="Times New Roman Tj" w:hAnsi="Times New Roman Tj"/>
        </w:rPr>
        <w:t>ҳ</w:t>
      </w:r>
      <w:r w:rsidRPr="00DD3E7E">
        <w:rPr>
          <w:rFonts w:ascii="Times New Roman Tj" w:hAnsi="Times New Roman Tj"/>
        </w:rPr>
        <w:t>мад, Бухор</w:t>
      </w:r>
      <w:r>
        <w:rPr>
          <w:rFonts w:ascii="Times New Roman Tj" w:hAnsi="Times New Roman Tj"/>
        </w:rPr>
        <w:t>ӣ</w:t>
      </w:r>
      <w:r w:rsidRPr="00DD3E7E">
        <w:rPr>
          <w:rFonts w:ascii="Times New Roman Tj" w:hAnsi="Times New Roman Tj"/>
        </w:rPr>
        <w:t>, Абудовуд, Тирмиз</w:t>
      </w:r>
      <w:r>
        <w:rPr>
          <w:rFonts w:ascii="Times New Roman Tj" w:hAnsi="Times New Roman Tj"/>
        </w:rPr>
        <w:t>ӣ</w:t>
      </w:r>
      <w:r w:rsidRPr="00DD3E7E">
        <w:rPr>
          <w:rFonts w:ascii="Times New Roman Tj" w:hAnsi="Times New Roman Tj"/>
        </w:rPr>
        <w:t>, Ибни Мо</w:t>
      </w:r>
      <w:r>
        <w:rPr>
          <w:rFonts w:ascii="Times New Roman Tj" w:hAnsi="Times New Roman Tj"/>
        </w:rPr>
        <w:t>ҷ</w:t>
      </w:r>
      <w:r w:rsidRPr="00DD3E7E">
        <w:rPr>
          <w:rFonts w:ascii="Times New Roman Tj" w:hAnsi="Times New Roman Tj"/>
        </w:rPr>
        <w:t>а ва Дорим</w:t>
      </w:r>
      <w:r>
        <w:rPr>
          <w:rFonts w:ascii="Times New Roman Tj" w:hAnsi="Times New Roman Tj"/>
        </w:rPr>
        <w:t>ӣ</w:t>
      </w:r>
      <w:r w:rsidRPr="00DD3E7E">
        <w:rPr>
          <w:rFonts w:ascii="Times New Roman Tj" w:hAnsi="Times New Roman Tj"/>
        </w:rPr>
        <w:t>.</w:t>
      </w:r>
    </w:p>
  </w:footnote>
  <w:footnote w:id="8">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 ва Ҳайсамӣ низ онро дар «ал-М</w:t>
      </w:r>
      <w:r>
        <w:rPr>
          <w:rFonts w:ascii="Times New Roman Tj" w:hAnsi="Times New Roman Tj"/>
          <w:lang w:val="tg-Cyrl-TJ"/>
        </w:rPr>
        <w:t>а</w:t>
      </w:r>
      <w:r>
        <w:rPr>
          <w:rFonts w:ascii="Times New Roman Tj" w:hAnsi="Times New Roman Tj"/>
        </w:rPr>
        <w:t>ҷ</w:t>
      </w:r>
      <w:r w:rsidRPr="00DD3E7E">
        <w:rPr>
          <w:rFonts w:ascii="Times New Roman Tj" w:hAnsi="Times New Roman Tj"/>
        </w:rPr>
        <w:t xml:space="preserve">маъ». </w:t>
      </w:r>
      <w:r>
        <w:rPr>
          <w:rFonts w:ascii="Times New Roman Tj" w:hAnsi="Times New Roman Tj"/>
        </w:rPr>
        <w:t>– Ҷ. 7.. – С. 172 баён намуда</w:t>
      </w:r>
      <w:r w:rsidRPr="00DD3E7E">
        <w:rPr>
          <w:rFonts w:ascii="Times New Roman Tj" w:hAnsi="Times New Roman Tj"/>
        </w:rPr>
        <w:t xml:space="preserve"> ва ри</w:t>
      </w:r>
      <w:r>
        <w:rPr>
          <w:rFonts w:ascii="Times New Roman Tj" w:hAnsi="Times New Roman Tj"/>
        </w:rPr>
        <w:t>ҷ</w:t>
      </w:r>
      <w:r w:rsidRPr="00DD3E7E">
        <w:rPr>
          <w:rFonts w:ascii="Times New Roman Tj" w:hAnsi="Times New Roman Tj"/>
        </w:rPr>
        <w:t xml:space="preserve">оли он </w:t>
      </w:r>
      <w:r>
        <w:rPr>
          <w:rFonts w:ascii="Times New Roman Tj" w:hAnsi="Times New Roman Tj"/>
          <w:lang w:val="tg-Cyrl-TJ"/>
        </w:rPr>
        <w:t>си</w:t>
      </w:r>
      <w:r>
        <w:rPr>
          <w:rFonts w:ascii="Times New Roman Tj" w:hAnsi="Times New Roman Tj" w:cs="Times New Roman"/>
          <w:lang w:val="tg-Cyrl-TJ"/>
        </w:rPr>
        <w:t>қ</w:t>
      </w:r>
      <w:r>
        <w:rPr>
          <w:rFonts w:ascii="Times New Roman" w:hAnsi="Times New Roman" w:cs="Times New Roman"/>
          <w:lang w:val="tg-Cyrl-TJ"/>
        </w:rPr>
        <w:t>а</w:t>
      </w:r>
      <w:r w:rsidRPr="00DD3E7E">
        <w:rPr>
          <w:rFonts w:ascii="Times New Roman Tj" w:hAnsi="Times New Roman Tj"/>
        </w:rPr>
        <w:t xml:space="preserve"> </w:t>
      </w:r>
      <w:r>
        <w:rPr>
          <w:rFonts w:ascii="Times New Roman Tj" w:hAnsi="Times New Roman Tj"/>
          <w:lang w:val="tg-Cyrl-TJ"/>
        </w:rPr>
        <w:t>гуфта</w:t>
      </w:r>
      <w:r w:rsidRPr="00DD3E7E">
        <w:rPr>
          <w:rFonts w:ascii="Times New Roman Tj" w:hAnsi="Times New Roman Tj"/>
        </w:rPr>
        <w:t>а</w:t>
      </w:r>
      <w:r>
        <w:rPr>
          <w:rFonts w:ascii="Times New Roman Tj" w:hAnsi="Times New Roman Tj"/>
          <w:lang w:val="tg-Cyrl-TJ"/>
        </w:rPr>
        <w:t>ст</w:t>
      </w:r>
      <w:r w:rsidRPr="00DD3E7E">
        <w:rPr>
          <w:rFonts w:ascii="Times New Roman Tj" w:hAnsi="Times New Roman Tj"/>
        </w:rPr>
        <w:t>.</w:t>
      </w:r>
    </w:p>
  </w:footnote>
  <w:footnote w:id="9">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тафсири кабир</w:t>
      </w:r>
      <w:r>
        <w:rPr>
          <w:rFonts w:ascii="Times New Roman Tj" w:hAnsi="Times New Roman Tj"/>
          <w:lang w:val="tg-Cyrl-TJ"/>
        </w:rPr>
        <w:t>и</w:t>
      </w:r>
      <w:r w:rsidRPr="00DD3E7E">
        <w:rPr>
          <w:rFonts w:ascii="Times New Roman Tj" w:hAnsi="Times New Roman Tj"/>
        </w:rPr>
        <w:t xml:space="preserve"> </w:t>
      </w:r>
      <w:r>
        <w:rPr>
          <w:rFonts w:ascii="Times New Roman Tj" w:hAnsi="Times New Roman Tj"/>
        </w:rPr>
        <w:t>Имом Фахр</w:t>
      </w:r>
      <w:r>
        <w:rPr>
          <w:rFonts w:ascii="Times New Roman Tj" w:hAnsi="Times New Roman Tj"/>
          <w:lang w:val="tg-Cyrl-TJ"/>
        </w:rPr>
        <w:t>и Р</w:t>
      </w:r>
      <w:r w:rsidRPr="00DD3E7E">
        <w:rPr>
          <w:rFonts w:ascii="Times New Roman Tj" w:hAnsi="Times New Roman Tj"/>
        </w:rPr>
        <w:t>оз</w:t>
      </w:r>
      <w:r>
        <w:rPr>
          <w:rFonts w:ascii="Times New Roman Tj" w:hAnsi="Times New Roman Tj"/>
        </w:rPr>
        <w:t>ӣ</w:t>
      </w:r>
      <w:r w:rsidRPr="00DD3E7E">
        <w:rPr>
          <w:rFonts w:ascii="Times New Roman Tj" w:hAnsi="Times New Roman Tj"/>
        </w:rPr>
        <w:t xml:space="preserve"> </w:t>
      </w:r>
      <w:r>
        <w:rPr>
          <w:rFonts w:ascii="Times New Roman Tj" w:hAnsi="Times New Roman Tj"/>
        </w:rPr>
        <w:t>ҷ</w:t>
      </w:r>
      <w:r w:rsidRPr="00DD3E7E">
        <w:rPr>
          <w:rFonts w:ascii="Times New Roman Tj" w:hAnsi="Times New Roman Tj"/>
        </w:rPr>
        <w:t>. 1.. – С. 178 бо андак та</w:t>
      </w:r>
      <w:r>
        <w:rPr>
          <w:rFonts w:ascii="Times New Roman Tj" w:hAnsi="Times New Roman Tj"/>
        </w:rPr>
        <w:t>ғ</w:t>
      </w:r>
      <w:r w:rsidRPr="00DD3E7E">
        <w:rPr>
          <w:rFonts w:ascii="Times New Roman Tj" w:hAnsi="Times New Roman Tj"/>
        </w:rPr>
        <w:t>йир.</w:t>
      </w:r>
    </w:p>
  </w:footnote>
  <w:footnote w:id="10">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Китоби ал-Муаллимин, Ибни Са</w:t>
      </w:r>
      <w:r>
        <w:rPr>
          <w:rFonts w:ascii="Times New Roman Tj" w:hAnsi="Times New Roman Tj"/>
        </w:rPr>
        <w:t>ҳ</w:t>
      </w:r>
      <w:r w:rsidRPr="00DD3E7E">
        <w:rPr>
          <w:rFonts w:ascii="Times New Roman Tj" w:hAnsi="Times New Roman Tj"/>
        </w:rPr>
        <w:t>нун.</w:t>
      </w:r>
    </w:p>
  </w:footnote>
  <w:footnote w:id="11">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«Тарбияту-л-авлод».. – С. 167.</w:t>
      </w:r>
    </w:p>
  </w:footnote>
  <w:footnote w:id="12">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w:t>
      </w:r>
      <w:r>
        <w:rPr>
          <w:rFonts w:ascii="Times New Roman Tj" w:hAnsi="Times New Roman Tj"/>
        </w:rPr>
        <w:t>Ҳ</w:t>
      </w:r>
      <w:r w:rsidRPr="00DD3E7E">
        <w:rPr>
          <w:rFonts w:ascii="Times New Roman Tj" w:hAnsi="Times New Roman Tj"/>
        </w:rPr>
        <w:t>оким аз Бурайда (р).</w:t>
      </w:r>
    </w:p>
  </w:footnote>
  <w:footnote w:id="13">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Абудовуд аз Са</w:t>
      </w:r>
      <w:r>
        <w:rPr>
          <w:rFonts w:ascii="Times New Roman Tj" w:hAnsi="Times New Roman Tj"/>
        </w:rPr>
        <w:t>ҳ</w:t>
      </w:r>
      <w:r w:rsidRPr="00DD3E7E">
        <w:rPr>
          <w:rFonts w:ascii="Times New Roman Tj" w:hAnsi="Times New Roman Tj"/>
        </w:rPr>
        <w:t>л ибни Муъоз (р).</w:t>
      </w:r>
    </w:p>
  </w:footnote>
  <w:footnote w:id="14">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w:t>
      </w:r>
      <w:r>
        <w:rPr>
          <w:rFonts w:ascii="Times New Roman Tj" w:hAnsi="Times New Roman Tj"/>
        </w:rPr>
        <w:t>Ҳ</w:t>
      </w:r>
      <w:r w:rsidRPr="00DD3E7E">
        <w:rPr>
          <w:rFonts w:ascii="Times New Roman Tj" w:hAnsi="Times New Roman Tj"/>
        </w:rPr>
        <w:t>оким ва гуфтааст</w:t>
      </w:r>
      <w:r>
        <w:rPr>
          <w:rFonts w:ascii="Times New Roman Tj" w:hAnsi="Times New Roman Tj"/>
          <w:lang w:val="tg-Cyrl-TJ"/>
        </w:rPr>
        <w:t>, ки</w:t>
      </w:r>
      <w:r w:rsidRPr="00DD3E7E">
        <w:rPr>
          <w:rFonts w:ascii="Times New Roman Tj" w:hAnsi="Times New Roman Tj"/>
        </w:rPr>
        <w:t xml:space="preserve"> ин ривоят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 xml:space="preserve"> </w:t>
      </w:r>
      <w:r>
        <w:rPr>
          <w:rFonts w:ascii="Times New Roman Tj" w:hAnsi="Times New Roman Tj"/>
        </w:rPr>
        <w:t>ба шарт</w:t>
      </w:r>
      <w:r w:rsidRPr="00DD3E7E">
        <w:rPr>
          <w:rFonts w:ascii="Times New Roman Tj" w:hAnsi="Times New Roman Tj"/>
        </w:rPr>
        <w:t>и Шайхайн аст.</w:t>
      </w:r>
    </w:p>
  </w:footnote>
  <w:footnote w:id="15">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w:t>
      </w:r>
      <w:r w:rsidRPr="00DD3E7E">
        <w:rPr>
          <w:rFonts w:ascii="Times New Roman Tj" w:hAnsi="Times New Roman Tj"/>
          <w:b/>
          <w:bCs/>
        </w:rPr>
        <w:t xml:space="preserve">«То он </w:t>
      </w:r>
      <w:r>
        <w:rPr>
          <w:rFonts w:ascii="Times New Roman Tj" w:hAnsi="Times New Roman Tj"/>
          <w:b/>
          <w:bCs/>
        </w:rPr>
        <w:t>ҷ</w:t>
      </w:r>
      <w:r w:rsidRPr="00DD3E7E">
        <w:rPr>
          <w:rFonts w:ascii="Times New Roman Tj" w:hAnsi="Times New Roman Tj"/>
          <w:b/>
          <w:bCs/>
        </w:rPr>
        <w:t>о, ки Пай</w:t>
      </w:r>
      <w:r>
        <w:rPr>
          <w:rFonts w:ascii="Times New Roman Tj" w:hAnsi="Times New Roman Tj"/>
          <w:b/>
          <w:bCs/>
        </w:rPr>
        <w:t>ғ</w:t>
      </w:r>
      <w:r w:rsidRPr="00DD3E7E">
        <w:rPr>
          <w:rFonts w:ascii="Times New Roman Tj" w:hAnsi="Times New Roman Tj"/>
          <w:b/>
          <w:bCs/>
        </w:rPr>
        <w:t xml:space="preserve">амбарон </w:t>
      </w:r>
      <w:r w:rsidRPr="00DD3E7E">
        <w:rPr>
          <w:rFonts w:ascii="Times New Roman Tj" w:hAnsi="Times New Roman Tj"/>
        </w:rPr>
        <w:t>(аз имон овардани кофирон ва пир</w:t>
      </w:r>
      <w:r>
        <w:rPr>
          <w:rFonts w:ascii="Times New Roman Tj" w:hAnsi="Times New Roman Tj"/>
        </w:rPr>
        <w:t>ӯ</w:t>
      </w:r>
      <w:r w:rsidRPr="00DD3E7E">
        <w:rPr>
          <w:rFonts w:ascii="Times New Roman Tj" w:hAnsi="Times New Roman Tj"/>
        </w:rPr>
        <w:t>зии худ)</w:t>
      </w:r>
      <w:r>
        <w:rPr>
          <w:rFonts w:ascii="Times New Roman Tj" w:hAnsi="Times New Roman Tj"/>
          <w:lang w:val="tg-Cyrl-TJ"/>
        </w:rPr>
        <w:t xml:space="preserve"> </w:t>
      </w:r>
      <w:r w:rsidRPr="00DD3E7E">
        <w:rPr>
          <w:rFonts w:ascii="Times New Roman Tj" w:hAnsi="Times New Roman Tj"/>
          <w:b/>
          <w:bCs/>
        </w:rPr>
        <w:t xml:space="preserve">ноумед гаштаанд ва гумон бурдаанд, ки </w:t>
      </w:r>
      <w:r w:rsidRPr="00DD3E7E">
        <w:rPr>
          <w:rFonts w:ascii="Times New Roman Tj" w:hAnsi="Times New Roman Tj"/>
        </w:rPr>
        <w:t>(аз с</w:t>
      </w:r>
      <w:r>
        <w:rPr>
          <w:rFonts w:ascii="Times New Roman Tj" w:hAnsi="Times New Roman Tj"/>
        </w:rPr>
        <w:t>ӯ</w:t>
      </w:r>
      <w:r w:rsidRPr="00DD3E7E">
        <w:rPr>
          <w:rFonts w:ascii="Times New Roman Tj" w:hAnsi="Times New Roman Tj"/>
        </w:rPr>
        <w:t xml:space="preserve">и пайравони андаки хеш </w:t>
      </w:r>
      <w:r>
        <w:rPr>
          <w:rFonts w:ascii="Times New Roman Tj" w:hAnsi="Times New Roman Tj"/>
        </w:rPr>
        <w:t>ҳ</w:t>
      </w:r>
      <w:r w:rsidRPr="00DD3E7E">
        <w:rPr>
          <w:rFonts w:ascii="Times New Roman Tj" w:hAnsi="Times New Roman Tj"/>
        </w:rPr>
        <w:t>ам)</w:t>
      </w:r>
      <w:r>
        <w:rPr>
          <w:rFonts w:ascii="Times New Roman Tj" w:hAnsi="Times New Roman Tj"/>
          <w:lang w:val="tg-Cyrl-TJ"/>
        </w:rPr>
        <w:t xml:space="preserve"> </w:t>
      </w:r>
      <w:r w:rsidRPr="00DD3E7E">
        <w:rPr>
          <w:rFonts w:ascii="Times New Roman Tj" w:hAnsi="Times New Roman Tj"/>
          <w:b/>
          <w:bCs/>
        </w:rPr>
        <w:t xml:space="preserve">такзиб шудаанд </w:t>
      </w:r>
      <w:r w:rsidRPr="00DD3E7E">
        <w:rPr>
          <w:rFonts w:ascii="Times New Roman Tj" w:hAnsi="Times New Roman Tj"/>
        </w:rPr>
        <w:t>(ва тан</w:t>
      </w:r>
      <w:r>
        <w:rPr>
          <w:rFonts w:ascii="Times New Roman Tj" w:hAnsi="Times New Roman Tj"/>
        </w:rPr>
        <w:t>ҳ</w:t>
      </w:r>
      <w:r w:rsidRPr="00DD3E7E">
        <w:rPr>
          <w:rFonts w:ascii="Times New Roman Tj" w:hAnsi="Times New Roman Tj"/>
        </w:rPr>
        <w:t>ои тан</w:t>
      </w:r>
      <w:r>
        <w:rPr>
          <w:rFonts w:ascii="Times New Roman Tj" w:hAnsi="Times New Roman Tj"/>
        </w:rPr>
        <w:t>ҳ</w:t>
      </w:r>
      <w:r w:rsidRPr="00DD3E7E">
        <w:rPr>
          <w:rFonts w:ascii="Times New Roman Tj" w:hAnsi="Times New Roman Tj"/>
        </w:rPr>
        <w:t>о мондаанд)</w:t>
      </w:r>
      <w:r w:rsidRPr="00DD3E7E">
        <w:rPr>
          <w:rFonts w:ascii="Times New Roman Tj" w:hAnsi="Times New Roman Tj"/>
          <w:b/>
          <w:bCs/>
        </w:rPr>
        <w:t xml:space="preserve">». </w:t>
      </w:r>
      <w:r w:rsidRPr="00DD3E7E">
        <w:rPr>
          <w:rFonts w:ascii="Times New Roman Tj" w:hAnsi="Times New Roman Tj"/>
        </w:rPr>
        <w:t xml:space="preserve">Сураи Юсуф, </w:t>
      </w:r>
      <w:r w:rsidRPr="00DD3E7E">
        <w:rPr>
          <w:rFonts w:ascii="Times New Roman Tj" w:hAnsi="Times New Roman Tj"/>
          <w:lang w:val="tg-Cyrl-TJ"/>
        </w:rPr>
        <w:t>12:</w:t>
      </w:r>
      <w:r w:rsidRPr="00DD3E7E">
        <w:rPr>
          <w:rFonts w:ascii="Times New Roman Tj" w:hAnsi="Times New Roman Tj"/>
        </w:rPr>
        <w:t xml:space="preserve"> 110.</w:t>
      </w:r>
    </w:p>
  </w:footnote>
  <w:footnote w:id="16">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w:t>
      </w:r>
      <w:r>
        <w:rPr>
          <w:rFonts w:ascii="Times New Roman Tj" w:hAnsi="Times New Roman Tj"/>
        </w:rPr>
        <w:t>Ҷ</w:t>
      </w:r>
      <w:r w:rsidRPr="00DD3E7E">
        <w:rPr>
          <w:rFonts w:ascii="Times New Roman Tj" w:hAnsi="Times New Roman Tj"/>
        </w:rPr>
        <w:t>омеъу</w:t>
      </w:r>
      <w:r>
        <w:rPr>
          <w:rFonts w:ascii="Times New Roman Tj" w:hAnsi="Times New Roman Tj"/>
          <w:lang w:val="tg-Cyrl-TJ"/>
        </w:rPr>
        <w:t>-</w:t>
      </w:r>
      <w:r w:rsidRPr="00DD3E7E">
        <w:rPr>
          <w:rFonts w:ascii="Times New Roman Tj" w:hAnsi="Times New Roman Tj"/>
        </w:rPr>
        <w:t>л-улуми ва</w:t>
      </w:r>
      <w:r>
        <w:rPr>
          <w:rFonts w:ascii="Times New Roman Tj" w:hAnsi="Times New Roman Tj"/>
          <w:lang w:val="tg-Cyrl-TJ"/>
        </w:rPr>
        <w:t>-</w:t>
      </w:r>
      <w:r w:rsidRPr="00DD3E7E">
        <w:rPr>
          <w:rFonts w:ascii="Times New Roman Tj" w:hAnsi="Times New Roman Tj"/>
        </w:rPr>
        <w:t>л-</w:t>
      </w:r>
      <w:r>
        <w:rPr>
          <w:rFonts w:ascii="Times New Roman Tj" w:hAnsi="Times New Roman Tj"/>
        </w:rPr>
        <w:t>ҳ</w:t>
      </w:r>
      <w:r w:rsidRPr="00DD3E7E">
        <w:rPr>
          <w:rFonts w:ascii="Times New Roman Tj" w:hAnsi="Times New Roman Tj"/>
        </w:rPr>
        <w:t xml:space="preserve">икам». – </w:t>
      </w:r>
      <w:r>
        <w:rPr>
          <w:rFonts w:ascii="Times New Roman Tj" w:hAnsi="Times New Roman Tj"/>
        </w:rPr>
        <w:t>Ҷ</w:t>
      </w:r>
      <w:r w:rsidRPr="00DD3E7E">
        <w:rPr>
          <w:rFonts w:ascii="Times New Roman Tj" w:hAnsi="Times New Roman Tj"/>
        </w:rPr>
        <w:t>. 2.. – С. 194.</w:t>
      </w:r>
    </w:p>
  </w:footnote>
  <w:footnote w:id="17">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w:t>
      </w:r>
      <w:r w:rsidRPr="00DD3E7E">
        <w:rPr>
          <w:rFonts w:ascii="Times New Roman Tj" w:hAnsi="Times New Roman Tj"/>
          <w:b/>
          <w:bCs/>
        </w:rPr>
        <w:t>«</w:t>
      </w:r>
      <w:r>
        <w:rPr>
          <w:rFonts w:ascii="Times New Roman Tj" w:hAnsi="Times New Roman Tj"/>
          <w:b/>
          <w:bCs/>
        </w:rPr>
        <w:t>Ҳ</w:t>
      </w:r>
      <w:r w:rsidRPr="00DD3E7E">
        <w:rPr>
          <w:rFonts w:ascii="Times New Roman Tj" w:hAnsi="Times New Roman Tj"/>
          <w:b/>
          <w:bCs/>
        </w:rPr>
        <w:t>амон касоне, ки намози худро ба дасти фаром</w:t>
      </w:r>
      <w:r>
        <w:rPr>
          <w:rFonts w:ascii="Times New Roman Tj" w:hAnsi="Times New Roman Tj"/>
          <w:b/>
          <w:bCs/>
        </w:rPr>
        <w:t>ӯ</w:t>
      </w:r>
      <w:r w:rsidRPr="00DD3E7E">
        <w:rPr>
          <w:rFonts w:ascii="Times New Roman Tj" w:hAnsi="Times New Roman Tj"/>
          <w:b/>
          <w:bCs/>
        </w:rPr>
        <w:t>ш</w:t>
      </w:r>
      <w:r>
        <w:rPr>
          <w:rFonts w:ascii="Times New Roman Tj" w:hAnsi="Times New Roman Tj"/>
          <w:b/>
          <w:bCs/>
        </w:rPr>
        <w:t>ӣ</w:t>
      </w:r>
      <w:r w:rsidRPr="00DD3E7E">
        <w:rPr>
          <w:rFonts w:ascii="Times New Roman Tj" w:hAnsi="Times New Roman Tj"/>
          <w:b/>
          <w:bCs/>
        </w:rPr>
        <w:t xml:space="preserve"> месупоранд». </w:t>
      </w:r>
      <w:r w:rsidRPr="00DD3E7E">
        <w:rPr>
          <w:rFonts w:ascii="Times New Roman Tj" w:hAnsi="Times New Roman Tj"/>
        </w:rPr>
        <w:t xml:space="preserve">Сураи Моъун, </w:t>
      </w:r>
      <w:r w:rsidRPr="00DD3E7E">
        <w:rPr>
          <w:rFonts w:ascii="Times New Roman Tj" w:hAnsi="Times New Roman Tj"/>
          <w:lang w:val="tg-Cyrl-TJ"/>
        </w:rPr>
        <w:t>107</w:t>
      </w:r>
      <w:r w:rsidRPr="00DD3E7E">
        <w:rPr>
          <w:rFonts w:ascii="Times New Roman Tj" w:hAnsi="Times New Roman Tj"/>
        </w:rPr>
        <w:t>: 5.</w:t>
      </w:r>
    </w:p>
  </w:footnote>
  <w:footnote w:id="18">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Абуяъло дар «Муснад». – </w:t>
      </w:r>
      <w:r>
        <w:rPr>
          <w:rFonts w:ascii="Times New Roman Tj" w:hAnsi="Times New Roman Tj"/>
        </w:rPr>
        <w:t>Ҷ</w:t>
      </w:r>
      <w:r w:rsidRPr="00DD3E7E">
        <w:rPr>
          <w:rFonts w:ascii="Times New Roman Tj" w:hAnsi="Times New Roman Tj"/>
        </w:rPr>
        <w:t>. 2.. – С. 63 бо санади хуб.</w:t>
      </w:r>
    </w:p>
  </w:footnote>
  <w:footnote w:id="19">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w:t>
      </w:r>
      <w:r w:rsidRPr="00DD3E7E">
        <w:rPr>
          <w:rFonts w:ascii="Times New Roman Tj" w:hAnsi="Times New Roman Tj"/>
          <w:b/>
          <w:bCs/>
        </w:rPr>
        <w:t xml:space="preserve">«Эй касоне, ки имон овардаед чаро он чиро </w:t>
      </w:r>
      <w:r w:rsidRPr="00DD3E7E">
        <w:rPr>
          <w:rFonts w:ascii="Times New Roman Tj" w:hAnsi="Times New Roman Tj"/>
        </w:rPr>
        <w:t>(ба мардум)</w:t>
      </w:r>
      <w:r w:rsidRPr="00DD3E7E">
        <w:rPr>
          <w:rFonts w:ascii="Times New Roman Tj" w:hAnsi="Times New Roman Tj"/>
          <w:b/>
          <w:bCs/>
        </w:rPr>
        <w:t xml:space="preserve"> мег</w:t>
      </w:r>
      <w:r>
        <w:rPr>
          <w:rFonts w:ascii="Times New Roman Tj" w:hAnsi="Times New Roman Tj"/>
          <w:b/>
          <w:bCs/>
        </w:rPr>
        <w:t>ӯ</w:t>
      </w:r>
      <w:r w:rsidRPr="00DD3E7E">
        <w:rPr>
          <w:rFonts w:ascii="Times New Roman Tj" w:hAnsi="Times New Roman Tj"/>
          <w:b/>
          <w:bCs/>
        </w:rPr>
        <w:t>ед, худ ба он амал намекунед?».</w:t>
      </w:r>
      <w:r>
        <w:rPr>
          <w:rFonts w:ascii="Times New Roman Tj" w:hAnsi="Times New Roman Tj"/>
          <w:b/>
          <w:bCs/>
          <w:lang w:val="tg-Cyrl-TJ"/>
        </w:rPr>
        <w:t xml:space="preserve"> </w:t>
      </w:r>
      <w:r w:rsidRPr="00DD3E7E">
        <w:rPr>
          <w:rFonts w:ascii="Times New Roman Tj" w:hAnsi="Times New Roman Tj"/>
        </w:rPr>
        <w:t>Сураи Саф</w:t>
      </w:r>
      <w:r w:rsidRPr="00DD3E7E">
        <w:rPr>
          <w:rFonts w:ascii="Times New Roman Tj" w:hAnsi="Times New Roman Tj"/>
          <w:lang w:val="tg-Cyrl-TJ"/>
        </w:rPr>
        <w:t>ф</w:t>
      </w:r>
      <w:r w:rsidRPr="00DD3E7E">
        <w:rPr>
          <w:rFonts w:ascii="Times New Roman Tj" w:hAnsi="Times New Roman Tj"/>
        </w:rPr>
        <w:t xml:space="preserve">, </w:t>
      </w:r>
      <w:r w:rsidRPr="00DD3E7E">
        <w:rPr>
          <w:rFonts w:ascii="Times New Roman Tj" w:hAnsi="Times New Roman Tj"/>
          <w:lang w:val="tg-Cyrl-TJ"/>
        </w:rPr>
        <w:t>61</w:t>
      </w:r>
      <w:r w:rsidRPr="00DD3E7E">
        <w:rPr>
          <w:rFonts w:ascii="Times New Roman Tj" w:hAnsi="Times New Roman Tj"/>
        </w:rPr>
        <w:t>: 2.</w:t>
      </w:r>
    </w:p>
  </w:footnote>
  <w:footnote w:id="20">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Дар китоби «Та</w:t>
      </w:r>
      <w:r>
        <w:rPr>
          <w:rFonts w:ascii="Times New Roman Tj" w:hAnsi="Times New Roman Tj"/>
          <w:lang w:val="tg-Cyrl-TJ"/>
        </w:rPr>
        <w:t>ъ</w:t>
      </w:r>
      <w:r w:rsidRPr="00DD3E7E">
        <w:rPr>
          <w:rFonts w:ascii="Times New Roman Tj" w:hAnsi="Times New Roman Tj"/>
        </w:rPr>
        <w:t xml:space="preserve">рихи одоби араб». – </w:t>
      </w:r>
      <w:r>
        <w:rPr>
          <w:rFonts w:ascii="Times New Roman Tj" w:hAnsi="Times New Roman Tj"/>
        </w:rPr>
        <w:t>Ҷ</w:t>
      </w:r>
      <w:r w:rsidRPr="00DD3E7E">
        <w:rPr>
          <w:rFonts w:ascii="Times New Roman Tj" w:hAnsi="Times New Roman Tj"/>
        </w:rPr>
        <w:t>. 2.. – С. 206.</w:t>
      </w:r>
    </w:p>
  </w:footnote>
  <w:footnote w:id="21">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Исро, </w:t>
      </w:r>
      <w:r w:rsidRPr="00DD3E7E">
        <w:rPr>
          <w:rFonts w:ascii="Times New Roman Tj" w:hAnsi="Times New Roman Tj"/>
          <w:lang w:val="tg-Cyrl-TJ"/>
        </w:rPr>
        <w:t>17</w:t>
      </w:r>
      <w:r w:rsidRPr="00DD3E7E">
        <w:rPr>
          <w:rFonts w:ascii="Times New Roman Tj" w:hAnsi="Times New Roman Tj"/>
        </w:rPr>
        <w:t>: 82.</w:t>
      </w:r>
    </w:p>
  </w:footnote>
  <w:footnote w:id="22">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Та</w:t>
      </w:r>
      <w:r>
        <w:rPr>
          <w:rFonts w:ascii="Times New Roman Tj" w:hAnsi="Times New Roman Tj"/>
        </w:rPr>
        <w:t>ҳ</w:t>
      </w:r>
      <w:r w:rsidRPr="00DD3E7E">
        <w:rPr>
          <w:rFonts w:ascii="Times New Roman Tj" w:hAnsi="Times New Roman Tj"/>
        </w:rPr>
        <w:t xml:space="preserve">рим, </w:t>
      </w:r>
      <w:r w:rsidRPr="00DD3E7E">
        <w:rPr>
          <w:rFonts w:ascii="Times New Roman Tj" w:hAnsi="Times New Roman Tj"/>
          <w:lang w:val="tg-Cyrl-TJ"/>
        </w:rPr>
        <w:t>66</w:t>
      </w:r>
      <w:r w:rsidRPr="00DD3E7E">
        <w:rPr>
          <w:rFonts w:ascii="Times New Roman Tj" w:hAnsi="Times New Roman Tj"/>
        </w:rPr>
        <w:t>: 6.</w:t>
      </w:r>
    </w:p>
  </w:footnote>
  <w:footnote w:id="23">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Ибро</w:t>
      </w:r>
      <w:r>
        <w:rPr>
          <w:rFonts w:ascii="Times New Roman Tj" w:hAnsi="Times New Roman Tj"/>
        </w:rPr>
        <w:t>ҳ</w:t>
      </w:r>
      <w:r w:rsidRPr="00DD3E7E">
        <w:rPr>
          <w:rFonts w:ascii="Times New Roman Tj" w:hAnsi="Times New Roman Tj"/>
        </w:rPr>
        <w:t xml:space="preserve">им, </w:t>
      </w:r>
      <w:r w:rsidRPr="00DD3E7E">
        <w:rPr>
          <w:rFonts w:ascii="Times New Roman Tj" w:hAnsi="Times New Roman Tj"/>
          <w:lang w:val="tg-Cyrl-TJ"/>
        </w:rPr>
        <w:t>14</w:t>
      </w:r>
      <w:r w:rsidRPr="00DD3E7E">
        <w:rPr>
          <w:rFonts w:ascii="Times New Roman Tj" w:hAnsi="Times New Roman Tj"/>
        </w:rPr>
        <w:t>: 14.</w:t>
      </w:r>
    </w:p>
  </w:footnote>
  <w:footnote w:id="24">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w:t>
      </w:r>
      <w:r>
        <w:rPr>
          <w:rFonts w:ascii="Times New Roman Tj" w:hAnsi="Times New Roman Tj"/>
        </w:rPr>
        <w:t>Ҳ</w:t>
      </w:r>
      <w:r w:rsidRPr="00DD3E7E">
        <w:rPr>
          <w:rFonts w:ascii="Times New Roman Tj" w:hAnsi="Times New Roman Tj"/>
        </w:rPr>
        <w:t>оким дар «Мустадрак»</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2.. – С. 351.</w:t>
      </w:r>
    </w:p>
  </w:footnote>
  <w:footnote w:id="25">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Pr>
          <w:rFonts w:ascii="Times New Roman Tj" w:hAnsi="Times New Roman Tj"/>
        </w:rPr>
        <w:t xml:space="preserve">. Нақл аз китоби </w:t>
      </w:r>
      <w:r>
        <w:rPr>
          <w:rFonts w:ascii="Times New Roman Tj" w:hAnsi="Times New Roman Tj"/>
          <w:lang w:val="tg-Cyrl-TJ"/>
        </w:rPr>
        <w:t>а</w:t>
      </w:r>
      <w:r w:rsidRPr="00DD3E7E">
        <w:rPr>
          <w:rFonts w:ascii="Times New Roman Tj" w:hAnsi="Times New Roman Tj"/>
        </w:rPr>
        <w:t>л-Минану</w:t>
      </w:r>
      <w:r>
        <w:rPr>
          <w:rFonts w:ascii="Times New Roman Tj" w:hAnsi="Times New Roman Tj"/>
          <w:lang w:val="tg-Cyrl-TJ"/>
        </w:rPr>
        <w:t>-</w:t>
      </w:r>
      <w:r w:rsidRPr="00DD3E7E">
        <w:rPr>
          <w:rFonts w:ascii="Times New Roman Tj" w:hAnsi="Times New Roman Tj"/>
        </w:rPr>
        <w:t>л-кубро, Абдулва</w:t>
      </w:r>
      <w:r>
        <w:rPr>
          <w:rFonts w:ascii="Times New Roman Tj" w:hAnsi="Times New Roman Tj"/>
        </w:rPr>
        <w:t>ҳҳ</w:t>
      </w:r>
      <w:r w:rsidRPr="00DD3E7E">
        <w:rPr>
          <w:rFonts w:ascii="Times New Roman Tj" w:hAnsi="Times New Roman Tj"/>
        </w:rPr>
        <w:t>оби Шаърон</w:t>
      </w:r>
      <w:r>
        <w:rPr>
          <w:rFonts w:ascii="Times New Roman Tj" w:hAnsi="Times New Roman Tj"/>
        </w:rPr>
        <w:t>ӣ</w:t>
      </w:r>
      <w:r w:rsidRPr="00DD3E7E">
        <w:rPr>
          <w:rFonts w:ascii="Times New Roman Tj" w:hAnsi="Times New Roman Tj"/>
        </w:rPr>
        <w:t>.</w:t>
      </w:r>
    </w:p>
  </w:footnote>
  <w:footnote w:id="26">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Ш</w:t>
      </w:r>
      <w:r>
        <w:rPr>
          <w:rFonts w:ascii="Times New Roman Tj" w:hAnsi="Times New Roman Tj"/>
        </w:rPr>
        <w:t>ӯ</w:t>
      </w:r>
      <w:r w:rsidRPr="00DD3E7E">
        <w:rPr>
          <w:rFonts w:ascii="Times New Roman Tj" w:hAnsi="Times New Roman Tj"/>
        </w:rPr>
        <w:t xml:space="preserve">ро, </w:t>
      </w:r>
      <w:r w:rsidRPr="00DD3E7E">
        <w:rPr>
          <w:rFonts w:ascii="Times New Roman Tj" w:hAnsi="Times New Roman Tj"/>
          <w:lang w:val="tg-Cyrl-TJ"/>
        </w:rPr>
        <w:t>42</w:t>
      </w:r>
      <w:r w:rsidRPr="00DD3E7E">
        <w:rPr>
          <w:rFonts w:ascii="Times New Roman Tj" w:hAnsi="Times New Roman Tj"/>
        </w:rPr>
        <w:t>: 11.</w:t>
      </w:r>
    </w:p>
  </w:footnote>
  <w:footnote w:id="27">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Китоби Таба</w:t>
      </w:r>
      <w:r>
        <w:rPr>
          <w:rFonts w:ascii="Times New Roman Tj" w:hAnsi="Times New Roman Tj"/>
        </w:rPr>
        <w:t>қ</w:t>
      </w:r>
      <w:r w:rsidRPr="00DD3E7E">
        <w:rPr>
          <w:rFonts w:ascii="Times New Roman Tj" w:hAnsi="Times New Roman Tj"/>
        </w:rPr>
        <w:t>оту</w:t>
      </w:r>
      <w:r>
        <w:rPr>
          <w:rFonts w:ascii="Times New Roman Tj" w:hAnsi="Times New Roman Tj"/>
          <w:lang w:val="tg-Cyrl-TJ"/>
        </w:rPr>
        <w:t>-</w:t>
      </w:r>
      <w:r w:rsidRPr="00DD3E7E">
        <w:rPr>
          <w:rFonts w:ascii="Times New Roman Tj" w:hAnsi="Times New Roman Tj"/>
        </w:rPr>
        <w:t>л-</w:t>
      </w:r>
      <w:r>
        <w:rPr>
          <w:rFonts w:ascii="Times New Roman Tj" w:hAnsi="Times New Roman Tj"/>
        </w:rPr>
        <w:t>ҳ</w:t>
      </w:r>
      <w:r w:rsidRPr="00DD3E7E">
        <w:rPr>
          <w:rFonts w:ascii="Times New Roman Tj" w:hAnsi="Times New Roman Tj"/>
        </w:rPr>
        <w:t>уффоз, Суют</w:t>
      </w:r>
      <w:r>
        <w:rPr>
          <w:rFonts w:ascii="Times New Roman Tj" w:hAnsi="Times New Roman Tj"/>
        </w:rPr>
        <w:t>ӣ</w:t>
      </w:r>
      <w:r w:rsidRPr="00DD3E7E">
        <w:rPr>
          <w:rFonts w:ascii="Times New Roman Tj" w:hAnsi="Times New Roman Tj"/>
        </w:rPr>
        <w:t>.. – С. 154.</w:t>
      </w:r>
    </w:p>
  </w:footnote>
  <w:footnote w:id="28">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«Эхёу</w:t>
      </w:r>
      <w:r>
        <w:rPr>
          <w:rFonts w:ascii="Times New Roman Tj" w:hAnsi="Times New Roman Tj"/>
          <w:lang w:val="tg-Cyrl-TJ"/>
        </w:rPr>
        <w:t>-</w:t>
      </w:r>
      <w:r w:rsidRPr="00DD3E7E">
        <w:rPr>
          <w:rFonts w:ascii="Times New Roman Tj" w:hAnsi="Times New Roman Tj"/>
        </w:rPr>
        <w:t xml:space="preserve">л-улум, Имом </w:t>
      </w:r>
      <w:r>
        <w:rPr>
          <w:rFonts w:ascii="Times New Roman Tj" w:hAnsi="Times New Roman Tj"/>
        </w:rPr>
        <w:t>Ғ</w:t>
      </w:r>
      <w:r w:rsidRPr="00DD3E7E">
        <w:rPr>
          <w:rFonts w:ascii="Times New Roman Tj" w:hAnsi="Times New Roman Tj"/>
        </w:rPr>
        <w:t>аззол</w:t>
      </w:r>
      <w:r>
        <w:rPr>
          <w:rFonts w:ascii="Times New Roman Tj" w:hAnsi="Times New Roman Tj"/>
        </w:rPr>
        <w:t>ӣ</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2.. – С. 72.</w:t>
      </w:r>
    </w:p>
  </w:footnote>
  <w:footnote w:id="29">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Китоби Вафоёту</w:t>
      </w:r>
      <w:r>
        <w:rPr>
          <w:rFonts w:ascii="Times New Roman Tj" w:hAnsi="Times New Roman Tj"/>
          <w:lang w:val="tg-Cyrl-TJ"/>
        </w:rPr>
        <w:t>-</w:t>
      </w:r>
      <w:r w:rsidRPr="00DD3E7E">
        <w:rPr>
          <w:rFonts w:ascii="Times New Roman Tj" w:hAnsi="Times New Roman Tj"/>
        </w:rPr>
        <w:t>л-аъён, Ибни Хал</w:t>
      </w:r>
      <w:r>
        <w:rPr>
          <w:rFonts w:ascii="Times New Roman Tj" w:hAnsi="Times New Roman Tj"/>
          <w:lang w:val="tg-Cyrl-TJ"/>
        </w:rPr>
        <w:t>ли</w:t>
      </w:r>
      <w:r w:rsidRPr="00DD3E7E">
        <w:rPr>
          <w:rFonts w:ascii="Times New Roman Tj" w:hAnsi="Times New Roman Tj"/>
        </w:rPr>
        <w:t>кон, б</w:t>
      </w:r>
      <w:r>
        <w:rPr>
          <w:rFonts w:ascii="Times New Roman Tj" w:hAnsi="Times New Roman Tj"/>
          <w:lang w:val="tg-Cyrl-TJ"/>
        </w:rPr>
        <w:t>об</w:t>
      </w:r>
      <w:r w:rsidRPr="00DD3E7E">
        <w:rPr>
          <w:rFonts w:ascii="Times New Roman Tj" w:hAnsi="Times New Roman Tj"/>
        </w:rPr>
        <w:t>и Сабру</w:t>
      </w:r>
      <w:r>
        <w:rPr>
          <w:rFonts w:ascii="Times New Roman Tj" w:hAnsi="Times New Roman Tj"/>
          <w:lang w:val="tg-Cyrl-TJ"/>
        </w:rPr>
        <w:t>-</w:t>
      </w:r>
      <w:r w:rsidRPr="00DD3E7E">
        <w:rPr>
          <w:rFonts w:ascii="Times New Roman Tj" w:hAnsi="Times New Roman Tj"/>
        </w:rPr>
        <w:t xml:space="preserve">л-уламо». – </w:t>
      </w:r>
      <w:r>
        <w:rPr>
          <w:rFonts w:ascii="Times New Roman Tj" w:hAnsi="Times New Roman Tj"/>
        </w:rPr>
        <w:t>Ҷ</w:t>
      </w:r>
      <w:r w:rsidRPr="00DD3E7E">
        <w:rPr>
          <w:rFonts w:ascii="Times New Roman Tj" w:hAnsi="Times New Roman Tj"/>
        </w:rPr>
        <w:t>. 1.. – С. 152.</w:t>
      </w:r>
    </w:p>
  </w:footnote>
  <w:footnote w:id="30">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«ат-Таба</w:t>
      </w:r>
      <w:r>
        <w:rPr>
          <w:rFonts w:ascii="Times New Roman Tj" w:hAnsi="Times New Roman Tj"/>
        </w:rPr>
        <w:t>қ</w:t>
      </w:r>
      <w:r w:rsidRPr="00DD3E7E">
        <w:rPr>
          <w:rFonts w:ascii="Times New Roman Tj" w:hAnsi="Times New Roman Tj"/>
        </w:rPr>
        <w:t>оту</w:t>
      </w:r>
      <w:r>
        <w:rPr>
          <w:rFonts w:ascii="Times New Roman Tj" w:hAnsi="Times New Roman Tj"/>
          <w:lang w:val="tg-Cyrl-TJ"/>
        </w:rPr>
        <w:t>-</w:t>
      </w:r>
      <w:r w:rsidRPr="00DD3E7E">
        <w:rPr>
          <w:rFonts w:ascii="Times New Roman Tj" w:hAnsi="Times New Roman Tj"/>
        </w:rPr>
        <w:t>л-кубро, Ибни С</w:t>
      </w:r>
      <w:r w:rsidRPr="00DD3E7E">
        <w:rPr>
          <w:rFonts w:ascii="Times New Roman Tj" w:hAnsi="Times New Roman Tj"/>
          <w:lang w:val="tg-Cyrl-TJ"/>
        </w:rPr>
        <w:t>у</w:t>
      </w:r>
      <w:r w:rsidRPr="00DD3E7E">
        <w:rPr>
          <w:rFonts w:ascii="Times New Roman Tj" w:hAnsi="Times New Roman Tj"/>
        </w:rPr>
        <w:t>бк</w:t>
      </w:r>
      <w:r>
        <w:rPr>
          <w:rFonts w:ascii="Times New Roman Tj" w:hAnsi="Times New Roman Tj"/>
        </w:rPr>
        <w:t>ӣ</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8.. – С. 396.</w:t>
      </w:r>
    </w:p>
  </w:footnote>
  <w:footnote w:id="31">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«Таба</w:t>
      </w:r>
      <w:r>
        <w:rPr>
          <w:rFonts w:ascii="Times New Roman Tj" w:hAnsi="Times New Roman Tj"/>
        </w:rPr>
        <w:t>қ</w:t>
      </w:r>
      <w:r w:rsidRPr="00DD3E7E">
        <w:rPr>
          <w:rFonts w:ascii="Times New Roman Tj" w:hAnsi="Times New Roman Tj"/>
        </w:rPr>
        <w:t>оту</w:t>
      </w:r>
      <w:r>
        <w:rPr>
          <w:rFonts w:ascii="Times New Roman Tj" w:hAnsi="Times New Roman Tj"/>
          <w:lang w:val="tg-Cyrl-TJ"/>
        </w:rPr>
        <w:t>-</w:t>
      </w:r>
      <w:r w:rsidRPr="00DD3E7E">
        <w:rPr>
          <w:rFonts w:ascii="Times New Roman Tj" w:hAnsi="Times New Roman Tj"/>
        </w:rPr>
        <w:t>л-</w:t>
      </w:r>
      <w:r>
        <w:rPr>
          <w:rFonts w:ascii="Times New Roman Tj" w:hAnsi="Times New Roman Tj"/>
        </w:rPr>
        <w:t>қ</w:t>
      </w:r>
      <w:r w:rsidRPr="00DD3E7E">
        <w:rPr>
          <w:rFonts w:ascii="Times New Roman Tj" w:hAnsi="Times New Roman Tj"/>
        </w:rPr>
        <w:t xml:space="preserve">урро». – </w:t>
      </w:r>
      <w:r>
        <w:rPr>
          <w:rFonts w:ascii="Times New Roman Tj" w:hAnsi="Times New Roman Tj"/>
        </w:rPr>
        <w:t>Ҷ</w:t>
      </w:r>
      <w:r w:rsidRPr="00DD3E7E">
        <w:rPr>
          <w:rFonts w:ascii="Times New Roman Tj" w:hAnsi="Times New Roman Tj"/>
        </w:rPr>
        <w:t>. 2.. – С. 247.</w:t>
      </w:r>
    </w:p>
  </w:footnote>
  <w:footnote w:id="32">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Pr>
          <w:rFonts w:ascii="Times New Roman Tj" w:hAnsi="Times New Roman Tj"/>
        </w:rPr>
        <w:t>. Шарҳи зиндагии Ибни Обидин с</w:t>
      </w:r>
      <w:r w:rsidRPr="00DD3E7E">
        <w:rPr>
          <w:rFonts w:ascii="Times New Roman Tj" w:hAnsi="Times New Roman Tj"/>
        </w:rPr>
        <w:t>. 7.</w:t>
      </w:r>
    </w:p>
  </w:footnote>
  <w:footnote w:id="33">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ал-Кифояту фи илми</w:t>
      </w:r>
      <w:r>
        <w:rPr>
          <w:rFonts w:ascii="Times New Roman Tj" w:hAnsi="Times New Roman Tj"/>
          <w:lang w:val="tg-Cyrl-TJ"/>
        </w:rPr>
        <w:t>-</w:t>
      </w:r>
      <w:r w:rsidRPr="00DD3E7E">
        <w:rPr>
          <w:rFonts w:ascii="Times New Roman Tj" w:hAnsi="Times New Roman Tj"/>
        </w:rPr>
        <w:t>р-ривоя, Хатиби Ба</w:t>
      </w:r>
      <w:r>
        <w:rPr>
          <w:rFonts w:ascii="Times New Roman Tj" w:hAnsi="Times New Roman Tj"/>
        </w:rPr>
        <w:t>ғ</w:t>
      </w:r>
      <w:r w:rsidRPr="00DD3E7E">
        <w:rPr>
          <w:rFonts w:ascii="Times New Roman Tj" w:hAnsi="Times New Roman Tj"/>
        </w:rPr>
        <w:t>дод</w:t>
      </w:r>
      <w:r>
        <w:rPr>
          <w:rFonts w:ascii="Times New Roman Tj" w:hAnsi="Times New Roman Tj"/>
        </w:rPr>
        <w:t>ӣ</w:t>
      </w:r>
      <w:r w:rsidRPr="00DD3E7E">
        <w:rPr>
          <w:rFonts w:ascii="Times New Roman Tj" w:hAnsi="Times New Roman Tj"/>
        </w:rPr>
        <w:t xml:space="preserve">.. – С. 116. </w:t>
      </w:r>
    </w:p>
  </w:footnote>
  <w:footnote w:id="34">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ал-Кифояту фи илми</w:t>
      </w:r>
      <w:r>
        <w:rPr>
          <w:rFonts w:ascii="Times New Roman Tj" w:hAnsi="Times New Roman Tj"/>
          <w:lang w:val="tg-Cyrl-TJ"/>
        </w:rPr>
        <w:t>-</w:t>
      </w:r>
      <w:r w:rsidRPr="00DD3E7E">
        <w:rPr>
          <w:rFonts w:ascii="Times New Roman Tj" w:hAnsi="Times New Roman Tj"/>
        </w:rPr>
        <w:t>р-ривоя, Хатиби Ба</w:t>
      </w:r>
      <w:r>
        <w:rPr>
          <w:rFonts w:ascii="Times New Roman Tj" w:hAnsi="Times New Roman Tj"/>
        </w:rPr>
        <w:t>ғ</w:t>
      </w:r>
      <w:r w:rsidRPr="00DD3E7E">
        <w:rPr>
          <w:rFonts w:ascii="Times New Roman Tj" w:hAnsi="Times New Roman Tj"/>
        </w:rPr>
        <w:t>дод</w:t>
      </w:r>
      <w:r>
        <w:rPr>
          <w:rFonts w:ascii="Times New Roman Tj" w:hAnsi="Times New Roman Tj"/>
        </w:rPr>
        <w:t>ӣ</w:t>
      </w:r>
      <w:r w:rsidRPr="00DD3E7E">
        <w:rPr>
          <w:rFonts w:ascii="Times New Roman Tj" w:hAnsi="Times New Roman Tj"/>
        </w:rPr>
        <w:t xml:space="preserve">.. – С. 117. </w:t>
      </w:r>
    </w:p>
  </w:footnote>
  <w:footnote w:id="35">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ал-Кифояту фи илми</w:t>
      </w:r>
      <w:r>
        <w:rPr>
          <w:rFonts w:ascii="Times New Roman Tj" w:hAnsi="Times New Roman Tj"/>
          <w:lang w:val="tg-Cyrl-TJ"/>
        </w:rPr>
        <w:t>-</w:t>
      </w:r>
      <w:r w:rsidRPr="00DD3E7E">
        <w:rPr>
          <w:rFonts w:ascii="Times New Roman Tj" w:hAnsi="Times New Roman Tj"/>
        </w:rPr>
        <w:t>р-ривоя, Хатиби Ба</w:t>
      </w:r>
      <w:r>
        <w:rPr>
          <w:rFonts w:ascii="Times New Roman Tj" w:hAnsi="Times New Roman Tj"/>
        </w:rPr>
        <w:t>ғ</w:t>
      </w:r>
      <w:r w:rsidRPr="00DD3E7E">
        <w:rPr>
          <w:rFonts w:ascii="Times New Roman Tj" w:hAnsi="Times New Roman Tj"/>
        </w:rPr>
        <w:t>дод</w:t>
      </w:r>
      <w:r>
        <w:rPr>
          <w:rFonts w:ascii="Times New Roman Tj" w:hAnsi="Times New Roman Tj"/>
        </w:rPr>
        <w:t>ӣ</w:t>
      </w:r>
      <w:r w:rsidRPr="00DD3E7E">
        <w:rPr>
          <w:rFonts w:ascii="Times New Roman Tj" w:hAnsi="Times New Roman Tj"/>
        </w:rPr>
        <w:t>.</w:t>
      </w:r>
    </w:p>
  </w:footnote>
  <w:footnote w:id="36">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Фат</w:t>
      </w:r>
      <w:r>
        <w:rPr>
          <w:rFonts w:ascii="Times New Roman Tj" w:hAnsi="Times New Roman Tj"/>
        </w:rPr>
        <w:t>ҳ</w:t>
      </w:r>
      <w:r w:rsidRPr="00DD3E7E">
        <w:rPr>
          <w:rFonts w:ascii="Times New Roman Tj" w:hAnsi="Times New Roman Tj"/>
        </w:rPr>
        <w:t>у боби</w:t>
      </w:r>
      <w:r>
        <w:rPr>
          <w:rFonts w:ascii="Times New Roman Tj" w:hAnsi="Times New Roman Tj"/>
          <w:lang w:val="tg-Cyrl-TJ"/>
        </w:rPr>
        <w:t>-</w:t>
      </w:r>
      <w:r w:rsidRPr="00DD3E7E">
        <w:rPr>
          <w:rFonts w:ascii="Times New Roman Tj" w:hAnsi="Times New Roman Tj"/>
        </w:rPr>
        <w:t>л-иноя».. – С. 19.</w:t>
      </w:r>
    </w:p>
  </w:footnote>
  <w:footnote w:id="37">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«ан-Наводиру</w:t>
      </w:r>
      <w:r>
        <w:rPr>
          <w:rFonts w:ascii="Times New Roman Tj" w:hAnsi="Times New Roman Tj"/>
          <w:lang w:val="tg-Cyrl-TJ"/>
        </w:rPr>
        <w:t>-</w:t>
      </w:r>
      <w:r w:rsidRPr="00DD3E7E">
        <w:rPr>
          <w:rFonts w:ascii="Times New Roman Tj" w:hAnsi="Times New Roman Tj"/>
        </w:rPr>
        <w:t>с-султония».. – С. 90.</w:t>
      </w:r>
    </w:p>
  </w:footnote>
  <w:footnote w:id="38">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«Усулу</w:t>
      </w:r>
      <w:r>
        <w:rPr>
          <w:rFonts w:ascii="Times New Roman Tj" w:hAnsi="Times New Roman Tj"/>
          <w:lang w:val="tg-Cyrl-TJ"/>
        </w:rPr>
        <w:t>-</w:t>
      </w:r>
      <w:r w:rsidRPr="00DD3E7E">
        <w:rPr>
          <w:rFonts w:ascii="Times New Roman Tj" w:hAnsi="Times New Roman Tj"/>
        </w:rPr>
        <w:t>л-</w:t>
      </w:r>
      <w:r>
        <w:rPr>
          <w:rFonts w:ascii="Times New Roman Tj" w:hAnsi="Times New Roman Tj"/>
        </w:rPr>
        <w:t>ҳ</w:t>
      </w:r>
      <w:r w:rsidRPr="00DD3E7E">
        <w:rPr>
          <w:rFonts w:ascii="Times New Roman Tj" w:hAnsi="Times New Roman Tj"/>
        </w:rPr>
        <w:t>адис, У</w:t>
      </w:r>
      <w:r>
        <w:rPr>
          <w:rFonts w:ascii="Times New Roman Tj" w:hAnsi="Times New Roman Tj"/>
        </w:rPr>
        <w:t>ҷ</w:t>
      </w:r>
      <w:r w:rsidRPr="00DD3E7E">
        <w:rPr>
          <w:rFonts w:ascii="Times New Roman Tj" w:hAnsi="Times New Roman Tj"/>
        </w:rPr>
        <w:t>о</w:t>
      </w:r>
      <w:r>
        <w:rPr>
          <w:rFonts w:ascii="Times New Roman Tj" w:hAnsi="Times New Roman Tj"/>
        </w:rPr>
        <w:t>ҷ</w:t>
      </w:r>
      <w:r w:rsidRPr="00DD3E7E">
        <w:rPr>
          <w:rFonts w:ascii="Times New Roman Tj" w:hAnsi="Times New Roman Tj"/>
        </w:rPr>
        <w:t>и Хатиб.. – С. 145.</w:t>
      </w:r>
    </w:p>
  </w:footnote>
  <w:footnote w:id="39">
    <w:p w:rsidR="00556A3C" w:rsidRPr="00DD3E7E" w:rsidRDefault="00556A3C" w:rsidP="00556A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Му</w:t>
      </w:r>
      <w:r>
        <w:rPr>
          <w:rFonts w:ascii="Times New Roman Tj" w:hAnsi="Times New Roman Tj"/>
        </w:rPr>
        <w:t>қ</w:t>
      </w:r>
      <w:r w:rsidRPr="00DD3E7E">
        <w:rPr>
          <w:rFonts w:ascii="Times New Roman Tj" w:hAnsi="Times New Roman Tj"/>
        </w:rPr>
        <w:t>аддимаи Ибни Халдун.. – С. 398.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556A3C" w:rsidRDefault="0013579E" w:rsidP="00556A3C">
                            <w:pPr>
                              <w:bidi w:val="0"/>
                              <w:spacing w:before="80" w:after="0" w:line="240" w:lineRule="auto"/>
                              <w:jc w:val="both"/>
                              <w:rPr>
                                <w:rFonts w:asciiTheme="majorBidi" w:hAnsiTheme="majorBidi" w:cstheme="majorBidi"/>
                                <w:color w:val="205B83"/>
                                <w:sz w:val="20"/>
                                <w:szCs w:val="20"/>
                                <w:lang w:val="en-MY"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71578">
                              <w:rPr>
                                <w:rFonts w:asciiTheme="majorBidi" w:hAnsiTheme="majorBidi" w:cstheme="majorBidi"/>
                                <w:b/>
                                <w:bCs/>
                                <w:noProof/>
                                <w:color w:val="205B83"/>
                                <w:sz w:val="26"/>
                                <w:szCs w:val="26"/>
                                <w:lang w:bidi="ar-EG"/>
                              </w:rPr>
                              <w:t>13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556A3C" w:rsidRDefault="0013579E" w:rsidP="00556A3C">
                      <w:pPr>
                        <w:bidi w:val="0"/>
                        <w:spacing w:before="80" w:after="0" w:line="240" w:lineRule="auto"/>
                        <w:jc w:val="both"/>
                        <w:rPr>
                          <w:rFonts w:asciiTheme="majorBidi" w:hAnsiTheme="majorBidi" w:cstheme="majorBidi"/>
                          <w:color w:val="205B83"/>
                          <w:sz w:val="20"/>
                          <w:szCs w:val="20"/>
                          <w:lang w:val="en-MY"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71578">
                        <w:rPr>
                          <w:rFonts w:asciiTheme="majorBidi" w:hAnsiTheme="majorBidi" w:cstheme="majorBidi"/>
                          <w:b/>
                          <w:bCs/>
                          <w:noProof/>
                          <w:color w:val="205B83"/>
                          <w:sz w:val="26"/>
                          <w:szCs w:val="26"/>
                          <w:lang w:bidi="ar-EG"/>
                        </w:rPr>
                        <w:t>13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E54A80"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D766D9"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BD1BF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2C2"/>
    <w:rsid w:val="0000503E"/>
    <w:rsid w:val="0000656E"/>
    <w:rsid w:val="00014A18"/>
    <w:rsid w:val="00024A7D"/>
    <w:rsid w:val="00054A51"/>
    <w:rsid w:val="00071578"/>
    <w:rsid w:val="00096476"/>
    <w:rsid w:val="000A43B4"/>
    <w:rsid w:val="000A53B5"/>
    <w:rsid w:val="000A6307"/>
    <w:rsid w:val="000C2B16"/>
    <w:rsid w:val="000D5816"/>
    <w:rsid w:val="000E068C"/>
    <w:rsid w:val="0013505A"/>
    <w:rsid w:val="0013579E"/>
    <w:rsid w:val="00152A14"/>
    <w:rsid w:val="00154ADE"/>
    <w:rsid w:val="00171C08"/>
    <w:rsid w:val="00187D3B"/>
    <w:rsid w:val="00190D54"/>
    <w:rsid w:val="001A0D79"/>
    <w:rsid w:val="001B09E4"/>
    <w:rsid w:val="001D5361"/>
    <w:rsid w:val="001F14F0"/>
    <w:rsid w:val="001F4E86"/>
    <w:rsid w:val="002219E3"/>
    <w:rsid w:val="0023307B"/>
    <w:rsid w:val="00235692"/>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56A3C"/>
    <w:rsid w:val="005666DC"/>
    <w:rsid w:val="005679B7"/>
    <w:rsid w:val="00575281"/>
    <w:rsid w:val="0058544F"/>
    <w:rsid w:val="00586E33"/>
    <w:rsid w:val="005A2707"/>
    <w:rsid w:val="00604920"/>
    <w:rsid w:val="00612832"/>
    <w:rsid w:val="0062384F"/>
    <w:rsid w:val="00631E7F"/>
    <w:rsid w:val="00632FB4"/>
    <w:rsid w:val="00662A2B"/>
    <w:rsid w:val="00677AE4"/>
    <w:rsid w:val="006930B3"/>
    <w:rsid w:val="0069533C"/>
    <w:rsid w:val="006C1068"/>
    <w:rsid w:val="006E0420"/>
    <w:rsid w:val="006F4219"/>
    <w:rsid w:val="00704C95"/>
    <w:rsid w:val="0071587A"/>
    <w:rsid w:val="00717FAE"/>
    <w:rsid w:val="00770B0C"/>
    <w:rsid w:val="0077162A"/>
    <w:rsid w:val="007C1387"/>
    <w:rsid w:val="007D3EC5"/>
    <w:rsid w:val="007D53CD"/>
    <w:rsid w:val="007E5889"/>
    <w:rsid w:val="007E70EB"/>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D45CA"/>
    <w:rsid w:val="00A03054"/>
    <w:rsid w:val="00A04903"/>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4735"/>
    <w:rsid w:val="00CE4ACF"/>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65ECA"/>
    <w:rsid w:val="00E942BB"/>
    <w:rsid w:val="00E96A90"/>
    <w:rsid w:val="00E97BFE"/>
    <w:rsid w:val="00EB6A67"/>
    <w:rsid w:val="00EC113B"/>
    <w:rsid w:val="00EE45D1"/>
    <w:rsid w:val="00F11B8A"/>
    <w:rsid w:val="00F14FCB"/>
    <w:rsid w:val="00F2420A"/>
    <w:rsid w:val="00F25412"/>
    <w:rsid w:val="00F27A0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F590F8-B77A-49C3-80F3-88F3F1D1B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5661B-600D-425D-9326-CD99C323A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16</Pages>
  <Words>4437</Words>
  <Characters>22895</Characters>
  <Application>Microsoft Office Word</Application>
  <DocSecurity>0</DocSecurity>
  <Lines>508</Lines>
  <Paragraphs>105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27227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Асоси чаҳоруми ақидавӣ, ба кӯдакон омӯхтани ‎Қуръони карим</dc:title>
  <dc:subject>Асоси чаҳоруми ақидавӣ, ба кӯдакон омӯхтани ‎Қуръони карим</dc:subject>
  <dc:creator>Ҳақназаров Тоҳир</dc:creator>
  <cp:keywords>Асоси чаҳоруми ақидавӣ, ба кӯдакон омӯхтани ‎Қуръони карим</cp:keywords>
  <dc:description>Асоси чаҳоруми ақидавӣ, ба кӯдакон омӯхтани ‎Қуръони карим</dc:description>
  <cp:lastModifiedBy>Mahmoud</cp:lastModifiedBy>
  <cp:revision>89</cp:revision>
  <cp:lastPrinted>2015-03-07T18:24:00Z</cp:lastPrinted>
  <dcterms:created xsi:type="dcterms:W3CDTF">2014-12-21T22:21:00Z</dcterms:created>
  <dcterms:modified xsi:type="dcterms:W3CDTF">2016-04-18T19:07:00Z</dcterms:modified>
  <cp:category/>
</cp:coreProperties>
</file>