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70F8" w14:textId="77777777" w:rsidR="00AB3A72" w:rsidRDefault="00000000" w:rsidP="00110387">
      <w:pPr>
        <w:ind w:firstLine="0"/>
        <w:sectPr w:rsidR="00AB3A72" w:rsidSect="00110387">
          <w:headerReference w:type="default" r:id="rId6"/>
          <w:footerReference w:type="even" r:id="rId7"/>
          <w:footerReference w:type="default" r:id="rId8"/>
          <w:type w:val="continuous"/>
          <w:pgSz w:w="8391" w:h="11907" w:code="11"/>
          <w:pgMar w:top="851" w:right="851" w:bottom="709" w:left="851" w:header="720" w:footer="720" w:gutter="0"/>
          <w:cols w:space="720"/>
          <w:titlePg/>
          <w:docGrid w:linePitch="381"/>
        </w:sectPr>
      </w:pPr>
      <w:bookmarkStart w:id="0" w:name="_Toc1"/>
      <w:r>
        <w:rPr>
          <w:noProof/>
        </w:rPr>
        <w:pict w14:anchorId="6BFA7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419.55pt;height:611.15pt;z-index:251661312;mso-position-horizontal:center;mso-position-horizontal-relative:margin;mso-position-vertical:center;mso-position-vertical-relative:margin">
            <v:imagedata r:id="rId9" o:title="IMG-20230419-WA0002" cropright="34756f"/>
            <w10:wrap type="square" anchorx="margin" anchory="margin"/>
          </v:shape>
        </w:pict>
      </w:r>
      <w:dir w:val="rtl">
        <w:r>
          <w:t>‬</w:t>
        </w:r>
        <w:r>
          <w:t>‬</w:t>
        </w:r>
      </w:dir>
    </w:p>
    <w:p w14:paraId="6BFA70F9" w14:textId="77777777" w:rsidR="00F400A3" w:rsidRDefault="00796D5E" w:rsidP="001C271B">
      <w:pPr>
        <w:pStyle w:val="1"/>
        <w:spacing w:before="2000"/>
        <w:ind w:firstLine="0"/>
      </w:pPr>
      <w:proofErr w:type="spellStart"/>
      <w:r w:rsidRPr="00803B97">
        <w:rPr>
          <w:color w:val="B3186D"/>
          <w:sz w:val="144"/>
          <w:szCs w:val="144"/>
          <w:rtl/>
        </w:rPr>
        <w:lastRenderedPageBreak/>
        <w:t>ئىسلام</w:t>
      </w:r>
      <w:bookmarkEnd w:id="0"/>
      <w:proofErr w:type="spellEnd"/>
      <w:r w:rsidR="00D6188D">
        <w:t>‬</w:t>
      </w:r>
    </w:p>
    <w:bookmarkStart w:id="1" w:name="_Toc2"/>
    <w:p w14:paraId="6BFA70FA" w14:textId="77777777" w:rsidR="00F400A3" w:rsidRPr="00803B97" w:rsidRDefault="00000000" w:rsidP="001C271B">
      <w:pPr>
        <w:pStyle w:val="2"/>
        <w:ind w:firstLine="0"/>
        <w:rPr>
          <w:color w:val="808080" w:themeColor="background1" w:themeShade="80"/>
        </w:rPr>
      </w:pPr>
      <w:dir w:val="rtl">
        <w:proofErr w:type="spellStart"/>
        <w:r w:rsidR="00796D5E" w:rsidRPr="00803B97">
          <w:rPr>
            <w:color w:val="808080" w:themeColor="background1" w:themeShade="80"/>
            <w:rtl/>
          </w:rPr>
          <w:t>قۇرئان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كەرىم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ۋە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پەيغەمبەرئەلەيھىسسالامنىڭ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سۈننىتى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كۆرە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ئىسلام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توغرىسىدا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قىسقىچە</w:t>
        </w:r>
        <w:proofErr w:type="spellEnd"/>
        <w:r w:rsidR="00796D5E" w:rsidRPr="00803B97">
          <w:rPr>
            <w:color w:val="808080" w:themeColor="background1" w:themeShade="80"/>
          </w:rPr>
          <w:t xml:space="preserve"> </w:t>
        </w:r>
        <w:proofErr w:type="spellStart"/>
        <w:r w:rsidR="00796D5E" w:rsidRPr="00803B97">
          <w:rPr>
            <w:color w:val="808080" w:themeColor="background1" w:themeShade="80"/>
            <w:rtl/>
          </w:rPr>
          <w:t>چۈشەنچە</w:t>
        </w:r>
        <w:proofErr w:type="spellEnd"/>
        <w:r w:rsidR="00796D5E" w:rsidRPr="00803B97">
          <w:rPr>
            <w:color w:val="808080" w:themeColor="background1" w:themeShade="80"/>
          </w:rPr>
          <w:t>.</w:t>
        </w:r>
        <w:bookmarkEnd w:id="1"/>
        <w:r w:rsidR="00D6188D">
          <w:t>‬</w:t>
        </w:r>
        <w:r>
          <w:t>‬</w:t>
        </w:r>
        <w:r>
          <w:t>‬</w:t>
        </w:r>
      </w:dir>
    </w:p>
    <w:p w14:paraId="6BFA70FB" w14:textId="77777777" w:rsidR="00F400A3" w:rsidRPr="00803B97" w:rsidRDefault="00796D5E" w:rsidP="001C271B">
      <w:pPr>
        <w:ind w:firstLine="0"/>
        <w:jc w:val="center"/>
        <w:rPr>
          <w:b/>
          <w:bCs/>
        </w:rPr>
      </w:pPr>
      <w:proofErr w:type="spellStart"/>
      <w:r w:rsidRPr="00803B97">
        <w:rPr>
          <w:b/>
          <w:bCs/>
          <w:rtl/>
        </w:rPr>
        <w:t>دەلىلدىن</w:t>
      </w:r>
      <w:proofErr w:type="spellEnd"/>
      <w:r w:rsidRPr="00803B97">
        <w:rPr>
          <w:b/>
          <w:bCs/>
          <w:rtl/>
        </w:rPr>
        <w:t xml:space="preserve"> </w:t>
      </w:r>
      <w:proofErr w:type="spellStart"/>
      <w:r w:rsidRPr="00803B97">
        <w:rPr>
          <w:b/>
          <w:bCs/>
          <w:rtl/>
        </w:rPr>
        <w:t>خالى</w:t>
      </w:r>
      <w:proofErr w:type="spellEnd"/>
      <w:r w:rsidRPr="00803B97">
        <w:rPr>
          <w:b/>
          <w:bCs/>
          <w:rtl/>
        </w:rPr>
        <w:t xml:space="preserve"> </w:t>
      </w:r>
      <w:proofErr w:type="spellStart"/>
      <w:r w:rsidRPr="00803B97">
        <w:rPr>
          <w:b/>
          <w:bCs/>
          <w:rtl/>
        </w:rPr>
        <w:t>نۇسخىسى</w:t>
      </w:r>
      <w:proofErr w:type="spellEnd"/>
    </w:p>
    <w:p w14:paraId="6BFA70FC" w14:textId="77777777" w:rsidR="00F400A3" w:rsidRDefault="00796D5E" w:rsidP="001C271B">
      <w:pPr>
        <w:ind w:firstLine="0"/>
        <w:jc w:val="center"/>
      </w:pP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ئىسلامنى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قىسقىچە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تونۇشتۇرۇشنى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ئېچىگە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رىسالىدۇر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رىسالە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ھەدىسلىرىدىن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ئىبارەت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ئەسلى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مەنبەدىن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ئېلىنغان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قائىدە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تەلىمات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گۈزەللىكىنى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بايان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رىسالە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مۇسۇلمان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بولسۇن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غەيرى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مۇسۇلمان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بولسۇن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دۇنيانىڭ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قايسى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جايلىرىدا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ئوخشىمىغان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شارائىت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ئوخشىمىغان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ئەھۋالدا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ياشاۋاتقان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خىتاب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>.</w:t>
      </w:r>
    </w:p>
    <w:p w14:paraId="6BFA70FD" w14:textId="77777777" w:rsidR="00803B97" w:rsidRPr="00803B97" w:rsidRDefault="00803B97" w:rsidP="00803B97">
      <w:pPr>
        <w:rPr>
          <w:rtl/>
        </w:rPr>
        <w:sectPr w:rsidR="00803B97" w:rsidRPr="00803B97" w:rsidSect="00AB3A72">
          <w:pgSz w:w="8391" w:h="11907" w:code="11"/>
          <w:pgMar w:top="851" w:right="851" w:bottom="1418" w:left="851" w:header="720" w:footer="720" w:gutter="0"/>
          <w:pgNumType w:start="1"/>
          <w:cols w:space="720"/>
          <w:titlePg/>
          <w:docGrid w:linePitch="381"/>
        </w:sectPr>
      </w:pPr>
    </w:p>
    <w:p w14:paraId="6BFA70FE" w14:textId="77777777" w:rsidR="00EE63EF" w:rsidRDefault="00EE63EF">
      <w:pPr>
        <w:bidi w:val="0"/>
        <w:ind w:firstLine="0"/>
        <w:jc w:val="left"/>
        <w:rPr>
          <w:color w:val="808080" w:themeColor="background1" w:themeShade="80"/>
          <w:rtl/>
        </w:rPr>
      </w:pPr>
      <w:r>
        <w:rPr>
          <w:color w:val="808080" w:themeColor="background1" w:themeShade="80"/>
          <w:rtl/>
        </w:rPr>
        <w:lastRenderedPageBreak/>
        <w:br w:type="page"/>
      </w:r>
      <w:bookmarkStart w:id="2" w:name="_Toc114028343"/>
      <w:r w:rsidRPr="007C3EEC">
        <w:rPr>
          <w:noProof/>
          <w:color w:val="808080" w:themeColor="background1" w:themeShade="80"/>
          <w:lang w:val="fr-FR"/>
        </w:rPr>
        <w:drawing>
          <wp:anchor distT="0" distB="0" distL="114300" distR="114300" simplePos="0" relativeHeight="251659264" behindDoc="0" locked="0" layoutInCell="1" allowOverlap="1" wp14:anchorId="6BFA7136" wp14:editId="6BFA713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5996" cy="3108960"/>
            <wp:effectExtent l="0" t="0" r="0" b="0"/>
            <wp:wrapSquare wrapText="bothSides"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996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14:paraId="6BFA70FF" w14:textId="77777777" w:rsidR="00803B97" w:rsidRPr="00803B97" w:rsidRDefault="00803B97" w:rsidP="001C271B">
      <w:pPr>
        <w:ind w:firstLine="0"/>
        <w:jc w:val="center"/>
        <w:rPr>
          <w:color w:val="808080" w:themeColor="background1" w:themeShade="80"/>
        </w:rPr>
      </w:pPr>
      <w:proofErr w:type="spellStart"/>
      <w:r w:rsidRPr="00803B97">
        <w:rPr>
          <w:color w:val="808080" w:themeColor="background1" w:themeShade="80"/>
          <w:rtl/>
        </w:rPr>
        <w:lastRenderedPageBreak/>
        <w:t>ناھايىتى</w:t>
      </w:r>
      <w:proofErr w:type="spellEnd"/>
      <w:r w:rsidRPr="00803B97">
        <w:rPr>
          <w:color w:val="808080" w:themeColor="background1" w:themeShade="80"/>
          <w:rtl/>
        </w:rPr>
        <w:t xml:space="preserve"> </w:t>
      </w:r>
      <w:proofErr w:type="spellStart"/>
      <w:r w:rsidRPr="00803B97">
        <w:rPr>
          <w:color w:val="808080" w:themeColor="background1" w:themeShade="80"/>
          <w:rtl/>
        </w:rPr>
        <w:t>شەپقەتلىك</w:t>
      </w:r>
      <w:proofErr w:type="spellEnd"/>
      <w:r w:rsidRPr="00803B97">
        <w:rPr>
          <w:color w:val="808080" w:themeColor="background1" w:themeShade="80"/>
          <w:rtl/>
        </w:rPr>
        <w:t xml:space="preserve"> </w:t>
      </w:r>
      <w:proofErr w:type="spellStart"/>
      <w:r w:rsidRPr="00803B97">
        <w:rPr>
          <w:color w:val="808080" w:themeColor="background1" w:themeShade="80"/>
          <w:rtl/>
        </w:rPr>
        <w:t>ۋە</w:t>
      </w:r>
      <w:proofErr w:type="spellEnd"/>
      <w:r w:rsidRPr="00803B97">
        <w:rPr>
          <w:color w:val="808080" w:themeColor="background1" w:themeShade="80"/>
          <w:rtl/>
        </w:rPr>
        <w:t xml:space="preserve"> </w:t>
      </w:r>
      <w:proofErr w:type="spellStart"/>
      <w:r w:rsidRPr="00803B97">
        <w:rPr>
          <w:color w:val="808080" w:themeColor="background1" w:themeShade="80"/>
          <w:rtl/>
        </w:rPr>
        <w:t>دائىمىي</w:t>
      </w:r>
      <w:proofErr w:type="spellEnd"/>
      <w:r w:rsidRPr="00803B97">
        <w:rPr>
          <w:color w:val="808080" w:themeColor="background1" w:themeShade="80"/>
          <w:rtl/>
        </w:rPr>
        <w:t xml:space="preserve"> </w:t>
      </w:r>
      <w:proofErr w:type="spellStart"/>
      <w:r w:rsidRPr="00803B97">
        <w:rPr>
          <w:color w:val="808080" w:themeColor="background1" w:themeShade="80"/>
          <w:rtl/>
        </w:rPr>
        <w:t>مېھرىبان</w:t>
      </w:r>
      <w:proofErr w:type="spellEnd"/>
      <w:r w:rsidRPr="00803B97">
        <w:rPr>
          <w:color w:val="808080" w:themeColor="background1" w:themeShade="80"/>
          <w:rtl/>
        </w:rPr>
        <w:t xml:space="preserve"> </w:t>
      </w:r>
      <w:proofErr w:type="spellStart"/>
      <w:r w:rsidRPr="00803B97">
        <w:rPr>
          <w:color w:val="808080" w:themeColor="background1" w:themeShade="80"/>
          <w:rtl/>
        </w:rPr>
        <w:t>ئاللاھنىڭ</w:t>
      </w:r>
      <w:proofErr w:type="spellEnd"/>
      <w:r w:rsidRPr="00803B97">
        <w:rPr>
          <w:color w:val="808080" w:themeColor="background1" w:themeShade="80"/>
          <w:rtl/>
        </w:rPr>
        <w:t xml:space="preserve"> </w:t>
      </w:r>
      <w:proofErr w:type="spellStart"/>
      <w:r w:rsidRPr="00803B97">
        <w:rPr>
          <w:color w:val="808080" w:themeColor="background1" w:themeShade="80"/>
          <w:rtl/>
        </w:rPr>
        <w:t>ئىسمى</w:t>
      </w:r>
      <w:proofErr w:type="spellEnd"/>
      <w:r w:rsidRPr="00803B97">
        <w:rPr>
          <w:color w:val="808080" w:themeColor="background1" w:themeShade="80"/>
          <w:rtl/>
        </w:rPr>
        <w:t xml:space="preserve"> </w:t>
      </w:r>
      <w:proofErr w:type="spellStart"/>
      <w:r w:rsidRPr="00803B97">
        <w:rPr>
          <w:color w:val="808080" w:themeColor="background1" w:themeShade="80"/>
          <w:rtl/>
        </w:rPr>
        <w:t>بىلەن</w:t>
      </w:r>
      <w:proofErr w:type="spellEnd"/>
      <w:r w:rsidRPr="00803B97">
        <w:rPr>
          <w:color w:val="808080" w:themeColor="background1" w:themeShade="80"/>
          <w:rtl/>
        </w:rPr>
        <w:t xml:space="preserve"> </w:t>
      </w:r>
      <w:proofErr w:type="spellStart"/>
      <w:r w:rsidRPr="00803B97">
        <w:rPr>
          <w:color w:val="808080" w:themeColor="background1" w:themeShade="80"/>
          <w:rtl/>
        </w:rPr>
        <w:t>باشلايمەن</w:t>
      </w:r>
      <w:proofErr w:type="spellEnd"/>
    </w:p>
    <w:p w14:paraId="6BFA7100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ئەۋەتكەن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چاقىرقىدۇر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ئەبەدىي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چاقىرىقتۇر</w:t>
      </w:r>
      <w:proofErr w:type="spellEnd"/>
      <w:r>
        <w:rPr>
          <w:rtl/>
        </w:rPr>
        <w:t>.</w:t>
      </w:r>
    </w:p>
    <w:p w14:paraId="6BFA7101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تۈرگە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مىللەتكە</w:t>
      </w:r>
      <w:proofErr w:type="spellEnd"/>
      <w:r>
        <w:rPr>
          <w:rtl/>
        </w:rPr>
        <w:t xml:space="preserve"> خاس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ئەمەس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بەلكى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ئىنسانىيەتكە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ئەۋەتكەن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دىنىدۇر</w:t>
      </w:r>
      <w:proofErr w:type="spellEnd"/>
      <w:r>
        <w:rPr>
          <w:rtl/>
        </w:rPr>
        <w:t>.</w:t>
      </w:r>
    </w:p>
    <w:p w14:paraId="6BFA7102" w14:textId="77777777" w:rsidR="00F400A3" w:rsidRPr="00803B97" w:rsidRDefault="00796D5E" w:rsidP="00803B97">
      <w:proofErr w:type="spellStart"/>
      <w:r w:rsidRPr="00803B97">
        <w:rPr>
          <w:rtl/>
        </w:rPr>
        <w:t>ئىسلام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بولسا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ئاللاھ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تائالانىڭ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ئىلگىرىكى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پەيغەمبەر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ۋە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ئەلچىلىرىگە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ئۆز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قەۋمىنى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دەۋەت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قىلىش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ئۈچۈن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ئەۋەتكەن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چاقىرىقىنى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مۇكەممەل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قىلىش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ئۈچۈن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كەلگەن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ئىلاھى</w:t>
      </w:r>
      <w:proofErr w:type="spellEnd"/>
      <w:r w:rsidRPr="00803B97">
        <w:rPr>
          <w:rtl/>
        </w:rPr>
        <w:t xml:space="preserve"> </w:t>
      </w:r>
      <w:proofErr w:type="spellStart"/>
      <w:r w:rsidRPr="00803B97">
        <w:rPr>
          <w:rtl/>
        </w:rPr>
        <w:t>چاقىرىقتۇر</w:t>
      </w:r>
      <w:proofErr w:type="spellEnd"/>
      <w:r w:rsidRPr="00803B97">
        <w:rPr>
          <w:rtl/>
        </w:rPr>
        <w:t>.</w:t>
      </w:r>
    </w:p>
    <w:p w14:paraId="6BFA7103" w14:textId="77777777" w:rsidR="00F400A3" w:rsidRDefault="00796D5E" w:rsidP="00803B97"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لېكىن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شەرىئەتلىرى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پەرىقلىقتۇر</w:t>
      </w:r>
      <w:proofErr w:type="spellEnd"/>
      <w:r>
        <w:rPr>
          <w:rtl/>
        </w:rPr>
        <w:t>.</w:t>
      </w:r>
    </w:p>
    <w:p w14:paraId="6BFA7104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-</w:t>
      </w:r>
      <w:proofErr w:type="spellStart"/>
      <w:r>
        <w:rPr>
          <w:rtl/>
        </w:rPr>
        <w:t>نۇھ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ئىبراھىم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مۇسا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سۇلايمان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داۋۇد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دەۋەت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قىلغاندەك</w:t>
      </w:r>
      <w:proofErr w:type="spellEnd"/>
      <w:r>
        <w:rPr>
          <w:rtl/>
        </w:rPr>
        <w:t xml:space="preserve">- </w:t>
      </w:r>
      <w:proofErr w:type="spellStart"/>
      <w:r>
        <w:rPr>
          <w:rtl/>
        </w:rPr>
        <w:t>ھەممىنى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ياراتقۇچى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رىزىق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بەرگۈچى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تېرىلدۈرگۈچى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ۋاپات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تاپقۇزغۇچى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پادىشاھلارنىڭ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پادىشاھى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ئىكەنلىكىگە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ئېشىنىشكە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چاقىرىدۇ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تەدبىر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ناھايىتىكۆيۈمچان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مېھرىباندۇر</w:t>
      </w:r>
      <w:proofErr w:type="spellEnd"/>
      <w:r>
        <w:rPr>
          <w:rtl/>
        </w:rPr>
        <w:t>.</w:t>
      </w:r>
    </w:p>
    <w:p w14:paraId="6BFA7105" w14:textId="77777777" w:rsidR="00F400A3" w:rsidRDefault="00796D5E" w:rsidP="00803B97">
      <w:pPr>
        <w:rPr>
          <w:rtl/>
        </w:rPr>
      </w:pP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ياراتقۇچىدۇر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زات </w:t>
      </w:r>
      <w:proofErr w:type="spellStart"/>
      <w:r>
        <w:rPr>
          <w:rtl/>
        </w:rPr>
        <w:t>ئىبادەتكە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لايىقتۇر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يالغۇز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ئاللاھقىلا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قېلىنىدۇ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غەيرىگە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قېلىنمايدۇ</w:t>
      </w:r>
      <w:proofErr w:type="spellEnd"/>
      <w:r>
        <w:rPr>
          <w:rtl/>
        </w:rPr>
        <w:t>.</w:t>
      </w:r>
    </w:p>
    <w:p w14:paraId="6BFA7106" w14:textId="77777777" w:rsidR="00F400A3" w:rsidRDefault="00796D5E" w:rsidP="00803B97">
      <w:proofErr w:type="spellStart"/>
      <w:r>
        <w:rPr>
          <w:rtl/>
        </w:rPr>
        <w:lastRenderedPageBreak/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كائىناتتا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كۆرگەن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كۆرمىگەن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ياراتقۇچىدۇر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ئاللاھدىن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ھەممە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مەخلۇقاتلىرىدىن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مەخلۇقتۇر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ئاسمانلارنى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زېمىننى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ياراتتى</w:t>
      </w:r>
      <w:proofErr w:type="spellEnd"/>
      <w:r>
        <w:rPr>
          <w:rtl/>
        </w:rPr>
        <w:t>.</w:t>
      </w:r>
    </w:p>
    <w:p w14:paraId="6BFA7107" w14:textId="77777777" w:rsidR="00F400A3" w:rsidRDefault="00796D5E" w:rsidP="00803B97"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ئىگىدارچىلىقتا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يارىتىشتا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ئىشلارنى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ئورۇنلاشتۇرۇشتا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ئىبادەتتە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شېرىكى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يوقتۇر</w:t>
      </w:r>
      <w:proofErr w:type="spellEnd"/>
      <w:r>
        <w:rPr>
          <w:rtl/>
        </w:rPr>
        <w:t>.</w:t>
      </w:r>
    </w:p>
    <w:p w14:paraId="6BFA7108" w14:textId="77777777" w:rsidR="00F400A3" w:rsidRDefault="00796D5E" w:rsidP="00803B97"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بالا </w:t>
      </w:r>
      <w:proofErr w:type="spellStart"/>
      <w:r>
        <w:rPr>
          <w:rtl/>
        </w:rPr>
        <w:t>تاپقانمۇ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ئەمەس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تۇغۇلغانمۇ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ئەمەس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ھېچ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ئۇنىڭغا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تەڭداش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بولالمايدۇ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ئوخشاشمۇ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بولالمايدۇ</w:t>
      </w:r>
      <w:proofErr w:type="spellEnd"/>
      <w:r>
        <w:rPr>
          <w:rtl/>
        </w:rPr>
        <w:t>.</w:t>
      </w:r>
    </w:p>
    <w:p w14:paraId="6BFA7109" w14:textId="77777777" w:rsidR="00F400A3" w:rsidRDefault="00796D5E" w:rsidP="00803B97"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ئالماشمايدۇ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خەلقىدىن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گەۋدىلەنمەيدۇ</w:t>
      </w:r>
      <w:proofErr w:type="spellEnd"/>
      <w:r>
        <w:rPr>
          <w:rtl/>
        </w:rPr>
        <w:t>.</w:t>
      </w:r>
    </w:p>
    <w:p w14:paraId="6BFA710A" w14:textId="77777777" w:rsidR="00F400A3" w:rsidRDefault="00796D5E" w:rsidP="00803B97"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بەندىلىرىگە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كۆيۈمچان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مېھرىباندۇر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شۇنىڭ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ئەۋەتتى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كىتابلارنى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نازىل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>.</w:t>
      </w:r>
    </w:p>
    <w:p w14:paraId="6BFA710B" w14:textId="77777777" w:rsidR="00F400A3" w:rsidRDefault="00796D5E" w:rsidP="00803B97"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ناھايىتى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مېھرىبان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بولغانلىقى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قىيامەت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خالايىقلارنىڭ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ھەممىسىنى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قەبرىسىدىن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قوزغاپ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توپلىغان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ۋاقىتتا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يالغۇز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ھېساب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ياخشى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يامان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ئەمىلىگە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كۆرە</w:t>
      </w:r>
      <w:proofErr w:type="spellEnd"/>
      <w:r>
        <w:rPr>
          <w:rtl/>
        </w:rPr>
        <w:t xml:space="preserve"> جازا-</w:t>
      </w:r>
      <w:proofErr w:type="spellStart"/>
      <w:r>
        <w:rPr>
          <w:rtl/>
        </w:rPr>
        <w:t>مۇكاپاتلايدۇ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ئىشىنىپ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ياخشى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قىلغانلارغا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دائىملىق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نېمەتلەر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ئىشەنمەي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ناچار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قىلغانلارغا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ئاخىرەتتە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كاتتا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ئازاب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>.</w:t>
      </w:r>
    </w:p>
    <w:p w14:paraId="6BFA710C" w14:textId="77777777" w:rsidR="00F400A3" w:rsidRDefault="00796D5E" w:rsidP="00803B97"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ئادەمنى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توپىدىن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ياراتتى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ئۇنىڭدىن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كېيىن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ئەۋلادلىرىنى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كۆپەيتتى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ئىنسانلارنىڭ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ئەسلىدە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تۈرنىڭ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تۈردىن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مىللەتنىڭ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مىللەتتىن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تەقۋادارلىقتىن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جەھەتتە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ئارتۇقچىلىقى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يوقتۇر</w:t>
      </w:r>
      <w:proofErr w:type="spellEnd"/>
      <w:r>
        <w:rPr>
          <w:rtl/>
        </w:rPr>
        <w:t>.</w:t>
      </w:r>
    </w:p>
    <w:p w14:paraId="6BFA710D" w14:textId="77777777" w:rsidR="00F400A3" w:rsidRDefault="00796D5E" w:rsidP="00803B97">
      <w:proofErr w:type="spellStart"/>
      <w:r>
        <w:rPr>
          <w:rtl/>
        </w:rPr>
        <w:t>دۇنياغا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ئاچقان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ھەرقانداق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بوۋاق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ئىمانىي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پىترەت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تۇغۇلىدۇ</w:t>
      </w:r>
      <w:proofErr w:type="spellEnd"/>
      <w:r>
        <w:rPr>
          <w:rtl/>
        </w:rPr>
        <w:t>.</w:t>
      </w:r>
    </w:p>
    <w:p w14:paraId="6BFA710E" w14:textId="77777777" w:rsidR="00F400A3" w:rsidRDefault="00796D5E" w:rsidP="00803B97">
      <w:proofErr w:type="spellStart"/>
      <w:r>
        <w:rPr>
          <w:rtl/>
        </w:rPr>
        <w:lastRenderedPageBreak/>
        <w:t>ئىنسانلاردىن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</w:t>
      </w:r>
      <w:proofErr w:type="spellEnd"/>
      <w:r>
        <w:rPr>
          <w:rtl/>
        </w:rPr>
        <w:t xml:space="preserve"> خاتا </w:t>
      </w:r>
      <w:proofErr w:type="spellStart"/>
      <w:r>
        <w:rPr>
          <w:rtl/>
        </w:rPr>
        <w:t>تۇغۇلۇپ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باشقىلارنىڭ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خاتالىقىدىن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ۋارىس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بولمايدۇ</w:t>
      </w:r>
      <w:proofErr w:type="spellEnd"/>
      <w:r>
        <w:rPr>
          <w:rtl/>
        </w:rPr>
        <w:t>.</w:t>
      </w:r>
    </w:p>
    <w:p w14:paraId="6BFA710F" w14:textId="77777777" w:rsidR="00F400A3" w:rsidRDefault="00796D5E" w:rsidP="00803B97">
      <w:proofErr w:type="spellStart"/>
      <w:r>
        <w:rPr>
          <w:rtl/>
        </w:rPr>
        <w:t>ئىنسانلارنى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يارىتىشتىن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يۈكسەك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غايە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بولسىمۇ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يالغۇز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ئۈچۈندۇر</w:t>
      </w:r>
      <w:proofErr w:type="spellEnd"/>
      <w:r>
        <w:rPr>
          <w:rtl/>
        </w:rPr>
        <w:t>.</w:t>
      </w:r>
    </w:p>
    <w:p w14:paraId="6BFA7110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بولسۇن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ئايال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بولسۇن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ئىززەتلىك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تولۇق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ھەق-ھوقۇقىغا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كاپالەتلىك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ئىنساننى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ئىختىيارلىقىدىكى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ئىشلاردىن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قىلمىشلىرىدىن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تەسەررۇپاتلىرىدىن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سورىلىدىغان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ئۆزىگە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ئۆزگىلەرگە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زېيان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ھەرقانداق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مەسئۇلىيتىنى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ئۈستىگە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>.</w:t>
      </w:r>
    </w:p>
    <w:p w14:paraId="6BFA7111" w14:textId="77777777" w:rsidR="00F400A3" w:rsidRDefault="00796D5E" w:rsidP="00803B97">
      <w:proofErr w:type="spellStart"/>
      <w:r>
        <w:rPr>
          <w:rtl/>
        </w:rPr>
        <w:t>مەسئۇلىيەت</w:t>
      </w:r>
      <w:proofErr w:type="spellEnd"/>
      <w:r>
        <w:rPr>
          <w:rtl/>
        </w:rPr>
        <w:t xml:space="preserve">، جازا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مۇپاكات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جەھەتتە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ئەر</w:t>
      </w:r>
      <w:proofErr w:type="spellEnd"/>
      <w:r>
        <w:rPr>
          <w:rtl/>
        </w:rPr>
        <w:t xml:space="preserve">- </w:t>
      </w:r>
      <w:proofErr w:type="spellStart"/>
      <w:r>
        <w:rPr>
          <w:rtl/>
        </w:rPr>
        <w:t>ئاياللارنى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>.</w:t>
      </w:r>
    </w:p>
    <w:p w14:paraId="6BFA7112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ئايالنى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ئىززەتلىك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ئاياللارنى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ئەرلەرنىڭ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پارچىسى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ئېتىبارغا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ئەرلەرنى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قادىر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ھالەتتە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ئاياللارغا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نەپىقە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ۋاجىپ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قىزنىڭ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نەپىقىسى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ئاتىسىغا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ۋاجىپ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ئەگەر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ئوغۇل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بالاغەتكە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نەپىقە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قادىر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ئانىنىڭ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نەپىقىسى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ئوغۇلغا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ئايالنىڭ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نەپىقىسى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>.</w:t>
      </w:r>
    </w:p>
    <w:p w14:paraId="6BFA7113" w14:textId="77777777" w:rsidR="00F400A3" w:rsidRDefault="00796D5E" w:rsidP="00803B97">
      <w:proofErr w:type="spellStart"/>
      <w:r>
        <w:rPr>
          <w:rtl/>
        </w:rPr>
        <w:t>ئۆلۈم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مەڭگۈلۈك</w:t>
      </w:r>
      <w:proofErr w:type="spellEnd"/>
      <w:r>
        <w:rPr>
          <w:rtl/>
        </w:rPr>
        <w:t xml:space="preserve"> يوق </w:t>
      </w:r>
      <w:proofErr w:type="spellStart"/>
      <w:r>
        <w:rPr>
          <w:rtl/>
        </w:rPr>
        <w:t>بولۇش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بەلكى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دىيارىدىن</w:t>
      </w:r>
      <w:proofErr w:type="spellEnd"/>
      <w:r>
        <w:rPr>
          <w:rtl/>
        </w:rPr>
        <w:t xml:space="preserve"> جازا-</w:t>
      </w:r>
      <w:proofErr w:type="spellStart"/>
      <w:r>
        <w:rPr>
          <w:rtl/>
        </w:rPr>
        <w:t>مۇكاپات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دىيارىغا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يۆتكىلىشتۇر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ئۆلۈم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بەدەننى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روھنى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ئېچىگە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روھنىڭ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ئۆلۈمى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بەدەندىن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ئايرىلىشتۇر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قىيامەت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قەبرىدىن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قوزغالغاندا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بەدەنگە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قايتىدۇ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ئۆلۈمدىن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كېيىن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بەدەنگە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يۆتكەلمەيدۇ</w:t>
      </w:r>
      <w:proofErr w:type="spellEnd"/>
      <w:r>
        <w:rPr>
          <w:rtl/>
        </w:rPr>
        <w:t xml:space="preserve">، باشقا </w:t>
      </w:r>
      <w:proofErr w:type="spellStart"/>
      <w:r>
        <w:rPr>
          <w:rtl/>
        </w:rPr>
        <w:t>بەدەنگە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كۆچۈرۈلمەيدۇ</w:t>
      </w:r>
      <w:proofErr w:type="spellEnd"/>
      <w:r>
        <w:rPr>
          <w:rtl/>
        </w:rPr>
        <w:t>.</w:t>
      </w:r>
    </w:p>
    <w:p w14:paraId="6BFA7114" w14:textId="77777777" w:rsidR="00F400A3" w:rsidRDefault="00796D5E" w:rsidP="00803B97">
      <w:proofErr w:type="spellStart"/>
      <w:r>
        <w:rPr>
          <w:rtl/>
        </w:rPr>
        <w:lastRenderedPageBreak/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ئىماننىڭ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ئاساسىغا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ئېشىنىشكە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پەرىشتىلىرىگە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تەۋرات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ئىنجىل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زەبۇرغا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ئۆزگەرتىشتىن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بۇرۇىقى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ئەسلى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كىتابلارغا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ئېشىنىش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ئېشىنىش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تۈگەنچىسىگە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ئېشىنىش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بولسىمۇ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تۈگەنچىسى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رەسۇلى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مۇھەممەد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ئەلەيھىسسالامدۇر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ئاخىرەت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ئېشىنىش</w:t>
      </w:r>
      <w:proofErr w:type="spellEnd"/>
      <w:r>
        <w:rPr>
          <w:rtl/>
        </w:rPr>
        <w:t>، (</w:t>
      </w:r>
      <w:proofErr w:type="spellStart"/>
      <w:r>
        <w:rPr>
          <w:rtl/>
        </w:rPr>
        <w:t>شۇنى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بىلىشىمىز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كېرەككى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ئەگەر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دۇنيا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ھاياتى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ئاخىرقى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ھايات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ئەلۋەتتە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ھاياتلىق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مەۋجۇتلۇق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بىكار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بولاتتى</w:t>
      </w:r>
      <w:proofErr w:type="spellEnd"/>
      <w:r>
        <w:rPr>
          <w:rtl/>
        </w:rPr>
        <w:t xml:space="preserve">.) قازا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قەدەرگە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ئېشىنىشتىن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ئىبارەتتۇر</w:t>
      </w:r>
      <w:proofErr w:type="spellEnd"/>
      <w:r>
        <w:rPr>
          <w:rtl/>
        </w:rPr>
        <w:t>.</w:t>
      </w:r>
    </w:p>
    <w:p w14:paraId="6BFA7115" w14:textId="77777777" w:rsidR="00F400A3" w:rsidRDefault="00796D5E" w:rsidP="00803B97">
      <w:proofErr w:type="spellStart"/>
      <w:r>
        <w:rPr>
          <w:rtl/>
        </w:rPr>
        <w:t>پەيغەمبەرلەر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رەھمەت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سالاملىرى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بولسۇن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ئۇلار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تەرىپىرىن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يەتكۈزۈشكە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بۇيرۇلغان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نۇقسانسىزدۇر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ساغلام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زىت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كېلىدىغان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ساپ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ئەخلاق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نۇقسانسىزدۇر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پەيغەمبەرلەر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بەندىلەرگە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بۇيرۇقلىرىنى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يەتكۈزۈشكە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بۇيرۇلغۇچىدۇر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پەيغەمبەرلەر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پەرۋەردىگارلىقنىڭ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ئىلاھلىقنىڭ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خۇسۇسىيەتلىرىدىن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يوقتۇر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بەلكى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ئىنسانلارغا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ۋەزىپىسىنى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يەتكۈزۈش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ۋەھيى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قىلغاندۇر</w:t>
      </w:r>
      <w:proofErr w:type="spellEnd"/>
      <w:r>
        <w:rPr>
          <w:rtl/>
        </w:rPr>
        <w:t>.</w:t>
      </w:r>
    </w:p>
    <w:p w14:paraId="6BFA7116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ئاساسى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يالغۇز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نامازنى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قىلىشتۇر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ناماز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دېگەن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رۇكۇ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سەجدە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زىكىر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مەدھىيلەش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دۇئا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قىلىشتۇر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ئىنسان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نامازنى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ۋاقىت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نامازدا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ھەممەيلەن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سەپتە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تۇرىدىغانلىقى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ئارىدىكى</w:t>
      </w:r>
      <w:proofErr w:type="spellEnd"/>
      <w:r>
        <w:rPr>
          <w:rtl/>
        </w:rPr>
        <w:t xml:space="preserve"> باي-</w:t>
      </w:r>
      <w:proofErr w:type="spellStart"/>
      <w:r>
        <w:rPr>
          <w:rtl/>
        </w:rPr>
        <w:t>كەمبەغەللىك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باشلىق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پۇقرا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دېگەندەك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يوقىلىدۇ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زاكات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بولسا-ئاللاھ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lastRenderedPageBreak/>
        <w:t>بېكىتكەن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ئۆلچەم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شەرتلەرگە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مۇۋاپىق</w:t>
      </w:r>
      <w:proofErr w:type="spellEnd"/>
      <w:r>
        <w:rPr>
          <w:rtl/>
        </w:rPr>
        <w:t xml:space="preserve">- </w:t>
      </w:r>
      <w:proofErr w:type="spellStart"/>
      <w:r>
        <w:rPr>
          <w:rtl/>
        </w:rPr>
        <w:t>ئاز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مىقداردىكى</w:t>
      </w:r>
      <w:proofErr w:type="spellEnd"/>
      <w:r>
        <w:rPr>
          <w:rtl/>
        </w:rPr>
        <w:t xml:space="preserve"> مال </w:t>
      </w:r>
      <w:proofErr w:type="spellStart"/>
      <w:r>
        <w:rPr>
          <w:rtl/>
        </w:rPr>
        <w:t>بولۇپ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بايلارنىڭ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مېلىغا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كەمبەغەل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تۈردىكىلەرگە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سەرپ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زاكات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يىلدا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قېتىم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 xml:space="preserve">، روزا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رامىزاننىڭ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كۈندۈزىدە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ئىپتار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نەرسىلەردىن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چەكلىنىشتۇر</w:t>
      </w:r>
      <w:proofErr w:type="spellEnd"/>
      <w:r>
        <w:rPr>
          <w:rtl/>
        </w:rPr>
        <w:t xml:space="preserve">. روزا </w:t>
      </w:r>
      <w:proofErr w:type="spellStart"/>
      <w:r>
        <w:rPr>
          <w:rtl/>
        </w:rPr>
        <w:t>ئىنساندا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ئىرادە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سەۋېرچانلىقنى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يېتىلدۈرىدۇ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ھەج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بولسا:يول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جەھەتتە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قادىر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ئۆمرىدە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قېتىم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مەككىگە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ئاالاھنىڭ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بەيتىنى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مەقسەت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قىلىشتۇر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ھەجدە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ھەممەيلەن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يۈزلىنىشتە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بولۇپ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كىشىلەر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ئارىسىدىكى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رەڭ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مىللەت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پەرقى</w:t>
      </w:r>
      <w:proofErr w:type="spellEnd"/>
      <w:r>
        <w:rPr>
          <w:rtl/>
        </w:rPr>
        <w:t xml:space="preserve"> يوق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>.</w:t>
      </w:r>
    </w:p>
    <w:p w14:paraId="6BFA7117" w14:textId="77777777" w:rsidR="00F400A3" w:rsidRDefault="00796D5E" w:rsidP="00803B97">
      <w:proofErr w:type="spellStart"/>
      <w:r>
        <w:rPr>
          <w:rtl/>
        </w:rPr>
        <w:t>ئىسلامدا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پەرقلىنىدىغان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ئىشلاردىن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ھەقىقەتەن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قانداق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قىلىنىشى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ۋاقىتلىرى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شەرتلىرى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يولغا </w:t>
      </w:r>
      <w:proofErr w:type="spellStart"/>
      <w:r>
        <w:rPr>
          <w:rtl/>
        </w:rPr>
        <w:t>قويغان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رەسۇلى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بويىنچە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بۈگۈنكى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كۈنگىچە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ھېچبىرى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زىيادە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قىلالمىدى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كېمەيتمىدى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پەيغەمبەر-ئەلچىلەر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دەۋەت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قىلغان</w:t>
      </w:r>
      <w:proofErr w:type="spellEnd"/>
      <w:r>
        <w:rPr>
          <w:rtl/>
        </w:rPr>
        <w:t>.</w:t>
      </w:r>
    </w:p>
    <w:p w14:paraId="6BFA7118" w14:textId="77777777" w:rsidR="00F400A3" w:rsidRDefault="00796D5E" w:rsidP="00803B97">
      <w:proofErr w:type="spellStart"/>
      <w:r>
        <w:rPr>
          <w:rtl/>
        </w:rPr>
        <w:t>ئىسلامنىڭ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ئىبراھىم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ئوغلى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ئىسمائىل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ئەۋلادلىرىدىن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ئابدۇللاھنىڭ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ئوغلى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مۇھەممەد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مىلادىيە</w:t>
      </w:r>
      <w:proofErr w:type="spellEnd"/>
      <w:r>
        <w:rPr>
          <w:rtl/>
        </w:rPr>
        <w:t xml:space="preserve"> 571-يىلى </w:t>
      </w:r>
      <w:proofErr w:type="spellStart"/>
      <w:r>
        <w:rPr>
          <w:rtl/>
        </w:rPr>
        <w:t>مەككىدە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دۇنياغا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مەككىدە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ئەۋەتىلدى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مەدىنىگە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ھىجرەت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بۇتپەرەسلىك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ئىشلىرىدا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مىللىتىگە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ئورتاق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بولمىدى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لېكىن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مىللەتكە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پايدىلىق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ئورتاق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پەيغەمبەر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ئەۋەتىلىشتىن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ئىلگىرىمۇ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ئەخلاق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ساھىبى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قەۋمى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ئۇنى«ئەمىن</w:t>
      </w:r>
      <w:proofErr w:type="spellEnd"/>
      <w:r>
        <w:rPr>
          <w:rtl/>
        </w:rPr>
        <w:t xml:space="preserve">» </w:t>
      </w:r>
      <w:proofErr w:type="spellStart"/>
      <w:r>
        <w:rPr>
          <w:rtl/>
        </w:rPr>
        <w:t>دەپ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ئاتايتتى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قىرىق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يەتكەندە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ئەۋەتتى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مۆجىزەلەر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كۈچلاندۇردى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مۆجىزىلەرنىڭ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كاتتىسى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كەرىمدۇر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lastRenderedPageBreak/>
        <w:t>كەرىم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بېرىلگەن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مۆجىزىلەرنىڭ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بۈيۈكىدۇر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پەيغەمبەرلەرنىڭ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ئالامەتلىرىدىن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بۈگۈنكى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كۈنگىچە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ھالەتتە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قالغىنىدۇر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كامىل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پەيغەمبەرئەلەيھىسسالام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مۇكەممەل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شەكىلدە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تولۇق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پەيغەمبەرئەلەيھىسسالام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ئاتمىش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كېرگەندە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ۋاپات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مەدىنىگە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دەپنە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قېلىندى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مۇھەممەد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تۈگەنچىسىدۇر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بۇتپەرەسلىك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شېرىك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كۇپۇر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جاھالەتنىڭ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زۇلمىتىدىن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تەۋھىد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نۇرىغا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چېقىرىش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ھىدايەت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ئەۋەتتى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ئىزنى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ئەۋەتكەنلىكىگە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گۇۋاھلىق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بەردى</w:t>
      </w:r>
      <w:proofErr w:type="spellEnd"/>
      <w:r>
        <w:rPr>
          <w:rtl/>
        </w:rPr>
        <w:t>.</w:t>
      </w:r>
    </w:p>
    <w:p w14:paraId="6BFA7119" w14:textId="77777777" w:rsidR="00F400A3" w:rsidRDefault="00796D5E" w:rsidP="00803B97"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مۇھەممەد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ئېلىپ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شەرىئىتى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رەببانى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ئەلچىلىكنىڭ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خاتىمىسىدۇر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مۇكەممەل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شەرىئەتتۇر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ئۇنىڭدا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دۇنيالىق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مەنپەئەتى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باردۇر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شەرىئىتى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دىنىنى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جېنىنى</w:t>
      </w:r>
      <w:proofErr w:type="spellEnd"/>
      <w:r>
        <w:rPr>
          <w:rtl/>
        </w:rPr>
        <w:t>، مال-</w:t>
      </w:r>
      <w:proofErr w:type="spellStart"/>
      <w:r>
        <w:rPr>
          <w:rtl/>
        </w:rPr>
        <w:t>مۈلكىنى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ئەقلىنى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نەسلىنى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بىرىنچى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دەرىجىدە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قوغدايدۇ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ئىلگىرىكى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شەرىئەتلەرنىڭ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بەزىسى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بەزىسىنى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ئەمەلدىن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قالدۇرغاندەك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ئىلگىرىكى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شەرىئەتلەرنى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ئەمەلدىن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قالدۇرىدۇ</w:t>
      </w:r>
      <w:proofErr w:type="spellEnd"/>
      <w:r>
        <w:rPr>
          <w:rtl/>
        </w:rPr>
        <w:t>.</w:t>
      </w:r>
    </w:p>
    <w:p w14:paraId="6BFA711A" w14:textId="77777777" w:rsidR="00F400A3" w:rsidRDefault="00796D5E" w:rsidP="00803B97"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مۇھەممەد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ئېلىپ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دىنىدىن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دىننى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قوبۇل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قىلمايدۇ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كىمكى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ئىسلامدىن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دىنغا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ئېتىقاد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قىلىدىكەن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ئۇنىڭدىن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قوبۇل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قىلىنمايدۇ</w:t>
      </w:r>
      <w:proofErr w:type="spellEnd"/>
      <w:r>
        <w:rPr>
          <w:rtl/>
        </w:rPr>
        <w:t>.</w:t>
      </w:r>
    </w:p>
    <w:p w14:paraId="6BFA711B" w14:textId="77777777" w:rsidR="00F400A3" w:rsidRDefault="00796D5E" w:rsidP="00803B97">
      <w:proofErr w:type="spellStart"/>
      <w:r>
        <w:rPr>
          <w:rtl/>
        </w:rPr>
        <w:lastRenderedPageBreak/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پەيغەمبىرى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مۇھەممەدئەلەيھىسسالامغا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ۋەھيى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كىتابتۇر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ئالەملەرنىڭ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رەببى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كالامىدۇر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جىنلارغا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ئوخشىشىنى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ئۇنىڭدىن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سۈرىنىڭ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ئوخشىشىنى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كەلتۈرۈش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توغرىسىدا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دوئىل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ئېلان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دوئىل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بۈگۈنكى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كۈنگىچە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داۋاملىشىۋاتىدۇ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مىليۇنلىغان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تېڭىرقاپ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نۇرغۇن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سوئاللارغا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جاۋاپ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بۈگۈنكى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كۈنگىچە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نازىل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ۋەھيىلەر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ئىچىدە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ئەرەب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تېلى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ساقلانغۇچىدۇر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ئۇنىڭدىن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ھەرىپمۇ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كەمىيىپ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كەتمىدى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نەشىر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تارقىتىلىۋاتىدۇ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بۈيۈك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مۆجىزە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بولۇپ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مەنىلىرىنىڭ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تەرجىمىسىنى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ئوقۇش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لايىقتۇر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شۇنىڭدەك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سۈننەتلىرى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تەلىماتلىرى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سىيرەتلىرى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مۇھاپىزەت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قىلىنغۇچىدۇر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ئىشەنچىلىك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راۋىلارنىڭ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بىر-بىرىگە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ئۈلىنىشىغا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مۇۋاپىق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نەقل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قىلىنغۇچىدۇر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سۈننەتلەر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سۆزلىگەن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بويىنچە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ئەرەب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تىلىدا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نەشىر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نۇرغۇن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تىللارغا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تەرجىمە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قىلىنغان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سۈننىتى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ھۆكۈملىرى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شەرىئىتىنىڭ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مەنبىيىدۇر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مەنسۇب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ئىش-ھەرىكەتلىرىدىن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ئېلىنمايدۇ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بەلكى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ۋەھى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قۇرئان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كەرىم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سۈننىتىدىن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ئېلىنىدۇ</w:t>
      </w:r>
      <w:proofErr w:type="spellEnd"/>
      <w:r>
        <w:rPr>
          <w:rtl/>
        </w:rPr>
        <w:t>.</w:t>
      </w:r>
    </w:p>
    <w:p w14:paraId="6BFA711C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ئاتا-ئانىغا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ياخشىلىق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بۇيرىيدۇ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ھەتتا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مۇسۇلمان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بولمىسىمۇ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ئەۋلادلىرىنىڭ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ياخشىلىق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تەۋسىيە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 .</w:t>
      </w:r>
    </w:p>
    <w:p w14:paraId="6BFA711D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سۆزدە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ئەمەلدە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ھەتتا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دۈشمىنى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تەقدىردىمۇ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ئادىللىق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بۇيرىيدۇ</w:t>
      </w:r>
      <w:proofErr w:type="spellEnd"/>
      <w:r>
        <w:rPr>
          <w:rtl/>
        </w:rPr>
        <w:t>.</w:t>
      </w:r>
    </w:p>
    <w:p w14:paraId="6BFA711E" w14:textId="77777777" w:rsidR="00F400A3" w:rsidRDefault="00796D5E" w:rsidP="00803B97">
      <w:proofErr w:type="spellStart"/>
      <w:r>
        <w:rPr>
          <w:rtl/>
        </w:rPr>
        <w:lastRenderedPageBreak/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مەخلۇقاتلارغا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ياخشىلىق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بۇيرىيدۇ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ئېسىل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ئەخلاق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گۈزەل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ئەمەللەرگە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دەۋەت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>.</w:t>
      </w:r>
    </w:p>
    <w:p w14:paraId="6BFA711F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راستچىللىق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ئامانەتنى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ئىپپەتلىك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ھايالىق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باتۇر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سېخى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ئېھتىياجلىق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ياردەم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ئاپەتكە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ئۇچرىغانلارنى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قۇتقۇزۇش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يېمەك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خوشنىلارغا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ياخشى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مۇئامىلە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ئۇرۇغ-تۇغقانچىلىقنى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ھايۋاناتلارغا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كۆيۈنۈش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قاتارلىق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گۇزەل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ئەخلاقلارغا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بۇيرىيدۇ</w:t>
      </w:r>
      <w:proofErr w:type="spellEnd"/>
      <w:r>
        <w:rPr>
          <w:rtl/>
        </w:rPr>
        <w:t>.</w:t>
      </w:r>
    </w:p>
    <w:p w14:paraId="6BFA7120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يىمەك-ئېچمەكتىن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پاكىزە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نەرسىلەرنى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ھالال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دىلنى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بەدەننى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تۇرالغۇ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جاينى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پاكىز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تۇتۇشقا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بۇيرىدى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پەيغەمبەرلەرنى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پاك </w:t>
      </w:r>
      <w:proofErr w:type="spellStart"/>
      <w:r>
        <w:rPr>
          <w:rtl/>
        </w:rPr>
        <w:t>ئىشلارغا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بۇيرىغانغا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تۇرمۇشلۇق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ھالال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>.</w:t>
      </w:r>
    </w:p>
    <w:p w14:paraId="6BFA7121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شېرىك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كەلتۈرۈش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كۇپۇش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بۇتقا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چوقۇنۇش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توغرىسىدا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ئىلىمسىز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ئەۋلادلىرىنى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ئۆلتۈرۈش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ئېھتىرام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قىلىنىدىغان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ئۆلتۈرۈش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زېمىندا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بۇزۇقچىلىق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سېھىرگەرلىك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ئاشكارا-يوشۇرۇن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پاھىشە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زىنا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لىۋات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قىلىشتەك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ئاساسلىق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چەكلىدى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جازانىنى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ئۆزى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ئۆلۈپ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ھايۋاننىڭ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گۆشىنى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بۇت-ھەيكەللەر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بوغۇزلانغان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ھايۋانلارنىڭ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گۆشىنى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يېيىشنى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چوشقىنىڭ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گۆشىنى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نىجاسەت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پاسكىنا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نەرسىلەرنى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يېيىشنى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يېتىمنىڭ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مېلىنى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يېيىشنى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جىڭ-تورۇزۇلاردا</w:t>
      </w:r>
      <w:proofErr w:type="spellEnd"/>
      <w:r>
        <w:rPr>
          <w:rtl/>
        </w:rPr>
        <w:t xml:space="preserve"> كام </w:t>
      </w:r>
      <w:proofErr w:type="spellStart"/>
      <w:r>
        <w:rPr>
          <w:rtl/>
        </w:rPr>
        <w:t>بېرىشنى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ئۇرۇغ-تۇغقانچىلىقنى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ئۈزۈشنى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پەيغەمبەرئەلەيھىسسالاملارنىڭ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ئىكەنلىكىدە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ئىتتىپاققا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كەلگەن</w:t>
      </w:r>
      <w:proofErr w:type="spellEnd"/>
      <w:r>
        <w:rPr>
          <w:rtl/>
        </w:rPr>
        <w:t>.</w:t>
      </w:r>
    </w:p>
    <w:p w14:paraId="6BFA7122" w14:textId="77777777" w:rsidR="00F400A3" w:rsidRDefault="00796D5E" w:rsidP="00803B97">
      <w:proofErr w:type="spellStart"/>
      <w:r>
        <w:rPr>
          <w:rtl/>
        </w:rPr>
        <w:lastRenderedPageBreak/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يالغانچىلىق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ئالدامچىلىق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ۋاپاسىزلىق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خىيانەتچىلىك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گوللامچىلىق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ھەسەتخورلۇق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ھىلە-مېكىر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ئوغۇرلۇق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بۇلاڭچىلىق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زۇلۇم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سۆكەلگۈچى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ناچار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ئەخلاقلاردىن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چەكلىدى</w:t>
      </w:r>
      <w:proofErr w:type="spellEnd"/>
      <w:r>
        <w:rPr>
          <w:rtl/>
        </w:rPr>
        <w:t>.</w:t>
      </w:r>
    </w:p>
    <w:p w14:paraId="6BFA7123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باشقىلارغا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زېيان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يەتكۈزۈدىغان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ئىقتىسادىي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مۇئامىلاتلاردىن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چەكلىدى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جازانىدىن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زېيان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يەتكۈزۈشتىن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ئالداشتىن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زۇلۇم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قىلىشتىن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ساختىپەزلىك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ئومۇمغا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جەمئىيەتكە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خەلققە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شەخسلەرگە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زېيان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يەتكۈزىدىغان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چەكلىدى</w:t>
      </w:r>
      <w:proofErr w:type="spellEnd"/>
      <w:r>
        <w:rPr>
          <w:rtl/>
        </w:rPr>
        <w:t>.</w:t>
      </w:r>
    </w:p>
    <w:p w14:paraId="6BFA7124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ساقلاش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ھاراق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ئېچىشكە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ئوخشاش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بۇزىدىغان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ھەرقانداق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ھارام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شەئنىنى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ئۈستۈن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ئەقىلنى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بۇيرۇقنىڭ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باغلانتىسى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ئەقىلنى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خۇراپات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بۇتپەرەسلىكنىڭ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باغلاقلىرىدىن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ئازاد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ئىسلامدا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ئەسرار</w:t>
      </w:r>
      <w:proofErr w:type="spellEnd"/>
      <w:r>
        <w:rPr>
          <w:rtl/>
        </w:rPr>
        <w:t xml:space="preserve"> يوق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مىللەت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تۈرگە</w:t>
      </w:r>
      <w:proofErr w:type="spellEnd"/>
      <w:r>
        <w:rPr>
          <w:rtl/>
        </w:rPr>
        <w:t xml:space="preserve"> خاس </w:t>
      </w:r>
      <w:proofErr w:type="spellStart"/>
      <w:r>
        <w:rPr>
          <w:rtl/>
        </w:rPr>
        <w:t>بولۇپ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باشقىلارنى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ئايرىيدىغان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ھۆكۈملەر</w:t>
      </w:r>
      <w:proofErr w:type="spellEnd"/>
      <w:r>
        <w:rPr>
          <w:rtl/>
        </w:rPr>
        <w:t xml:space="preserve"> يوق،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ھۆكۈملىرىنىڭ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شەرىئەتنىڭ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ساغلام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مۇۋاپىق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ئادالەت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ھېكمەتنىڭ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تەقەززاسىغا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ئۇيغۇندۇر</w:t>
      </w:r>
      <w:proofErr w:type="spellEnd"/>
      <w:r>
        <w:rPr>
          <w:rtl/>
        </w:rPr>
        <w:t>.</w:t>
      </w:r>
    </w:p>
    <w:p w14:paraId="6BFA7125" w14:textId="77777777" w:rsidR="00F400A3" w:rsidRDefault="00796D5E" w:rsidP="00803B97">
      <w:proofErr w:type="spellStart"/>
      <w:r>
        <w:rPr>
          <w:rtl/>
        </w:rPr>
        <w:t>باتىل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دىنلار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زىت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كېلىدىغان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قوبۇل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قىلمايدىغان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ئەگەشكۈچىلىرى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قوبۇل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قىلمىسا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دىنى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ساھەدىكىلەر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ئەگەشكۈچىلىرىنى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ئازدۇرۇپ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ئۈستىدە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دىننى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چۈشىنىش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ئېچىگە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ئېلىشىدا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ئورۇن</w:t>
      </w:r>
      <w:proofErr w:type="spellEnd"/>
      <w:r>
        <w:rPr>
          <w:rtl/>
        </w:rPr>
        <w:t xml:space="preserve"> يوق </w:t>
      </w:r>
      <w:proofErr w:type="spellStart"/>
      <w:r>
        <w:rPr>
          <w:rtl/>
        </w:rPr>
        <w:t>دەيدۇ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ئەقىلنىڭ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يولىنى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يورۇتۇپ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نۇر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ئېتىبارغا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باتىل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ساھىبلىرى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ئەقلىنى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قويۇپ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ئۆزلىرىگە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ئەگىشىشنى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lastRenderedPageBreak/>
        <w:t>تەلەپ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ھەقىقىتىنى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بىلىشى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ئەقلىنى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ئويغۇتۇشنى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ئىرادە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>.</w:t>
      </w:r>
    </w:p>
    <w:p w14:paraId="6BFA7126" w14:textId="77777777" w:rsidR="00F400A3" w:rsidRDefault="00796D5E" w:rsidP="00803B97"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توغرا </w:t>
      </w:r>
      <w:proofErr w:type="spellStart"/>
      <w:r>
        <w:rPr>
          <w:rtl/>
        </w:rPr>
        <w:t>ئىلىمنى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ئۇلۇغلايدۇ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ھاۋايى-ھەۋەستىن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ئىلمى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تەتقىقاتقا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قىزىقتۇرىدۇ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ئۆزىمىز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ئەتراپىمىزدىكى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كائىناتقا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نەزەر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سېلىشقا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تەپەككۇر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ئىلىم-پەننىڭ</w:t>
      </w:r>
      <w:proofErr w:type="spellEnd"/>
      <w:r>
        <w:rPr>
          <w:rtl/>
        </w:rPr>
        <w:t xml:space="preserve"> توغرا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ئىلمى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نەتىجىسى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ئىسلامغا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قارشى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كەلمەيدۇ</w:t>
      </w:r>
      <w:proofErr w:type="spellEnd"/>
      <w:r>
        <w:rPr>
          <w:rtl/>
        </w:rPr>
        <w:t>.</w:t>
      </w:r>
    </w:p>
    <w:p w14:paraId="6BFA7127" w14:textId="77777777" w:rsidR="00F400A3" w:rsidRDefault="00796D5E" w:rsidP="00803B97">
      <w:proofErr w:type="spellStart"/>
      <w:r>
        <w:rPr>
          <w:rtl/>
        </w:rPr>
        <w:t>ئاللاھغا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ئىشەنمىگەن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ئىتائەت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قىلمىغان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رەسۇلىغا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ئەگەشمىگەن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ئەمەللىرىنى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قوبۇل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قىلمايدۇ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ئاخىرەتتە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ئۇنىڭغا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ساۋاپ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بېرىلمەيدۇ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ئىبادەتلەردىن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پەقەت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</w:t>
      </w:r>
      <w:proofErr w:type="spellEnd"/>
      <w:r>
        <w:rPr>
          <w:rtl/>
        </w:rPr>
        <w:t xml:space="preserve"> يولغا </w:t>
      </w:r>
      <w:proofErr w:type="spellStart"/>
      <w:r>
        <w:rPr>
          <w:rtl/>
        </w:rPr>
        <w:t>قويغاننى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قوبۇل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ئىنسان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مۇكاپات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بېرىشىنى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ئۈمىت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تۇرۇپ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قانداقمۇ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كاپىر</w:t>
      </w:r>
      <w:proofErr w:type="spell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بولىدۇ</w:t>
      </w:r>
      <w:proofErr w:type="spellEnd"/>
      <w:r>
        <w:rPr>
          <w:rtl/>
        </w:rPr>
        <w:t>؟.</w:t>
      </w:r>
      <w:proofErr w:type="gram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پەيغەمبەرئەلەيھىسسالاملارغا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ئېيتقان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پەيغەمبىرىمىز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مۇھەممەدئەلەيھىسسالامنىڭ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ئەلچىلىكىگە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ئىشەنگەن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ئىمانىنى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قوبۇل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>.</w:t>
      </w:r>
    </w:p>
    <w:p w14:paraId="6BFA7128" w14:textId="77777777" w:rsidR="00F400A3" w:rsidRDefault="00796D5E" w:rsidP="00803B97">
      <w:proofErr w:type="spellStart"/>
      <w:r>
        <w:rPr>
          <w:rtl/>
        </w:rPr>
        <w:t>ئىلاھى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چاقىرىقنىڭ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ھەممىسىنىڭ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نىشانى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ھەق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ئۇلۇغ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بەندە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ئالەملەرنىڭ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رەببى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خالىس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ئىتائەت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ئىنساننى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بەندىنىڭ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ماددىنىڭ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خۇراپاتنىڭ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قۇلچىلىقىدىن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ئازاد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كۆرگەندەك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كىشىلەرنى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ئۇلۇغلىمايدۇ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ئورنىنىڭ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ئۈستىگە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قويمايدۇ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دەرىجىسىگە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كۆتۈرمەيدۇ</w:t>
      </w:r>
      <w:proofErr w:type="spellEnd"/>
      <w:r>
        <w:rPr>
          <w:rtl/>
        </w:rPr>
        <w:t>.</w:t>
      </w:r>
    </w:p>
    <w:p w14:paraId="6BFA7129" w14:textId="77777777" w:rsidR="00F400A3" w:rsidRDefault="00796D5E" w:rsidP="00803B97"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ئىسلامدا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تەۋبىنى</w:t>
      </w:r>
      <w:proofErr w:type="spellEnd"/>
      <w:r>
        <w:rPr>
          <w:rtl/>
        </w:rPr>
        <w:t xml:space="preserve"> يولغا </w:t>
      </w:r>
      <w:proofErr w:type="spellStart"/>
      <w:r>
        <w:rPr>
          <w:rtl/>
        </w:rPr>
        <w:t>قويدى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بولسىمۇ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ئىنساننىڭ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رەببىگە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قايتىشى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گۇناھنى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تەرك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قىلىشىدۇر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ئىلگىرىكى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گۇناھلارنى</w:t>
      </w:r>
      <w:proofErr w:type="spellEnd"/>
      <w:r>
        <w:rPr>
          <w:rtl/>
        </w:rPr>
        <w:t xml:space="preserve"> يوق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تەۋبە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گۇناھلاردىن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تەۋبىدىن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بۇرۇنقىنى</w:t>
      </w:r>
      <w:proofErr w:type="spellEnd"/>
      <w:r>
        <w:rPr>
          <w:rtl/>
        </w:rPr>
        <w:t xml:space="preserve"> يوق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lastRenderedPageBreak/>
        <w:t>ئىنساننىڭ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كىشىلەر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ئالدىدا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خاتالىقلىرىنى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ئېتىراپ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ھاجىتى</w:t>
      </w:r>
      <w:proofErr w:type="spellEnd"/>
      <w:r>
        <w:rPr>
          <w:rtl/>
        </w:rPr>
        <w:t xml:space="preserve"> يوق.</w:t>
      </w:r>
    </w:p>
    <w:p w14:paraId="6BFA712A" w14:textId="77777777" w:rsidR="00F400A3" w:rsidRDefault="00796D5E" w:rsidP="00803B97">
      <w:proofErr w:type="spellStart"/>
      <w:r>
        <w:rPr>
          <w:rtl/>
        </w:rPr>
        <w:t>ئىسلامدا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بەندە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ئارىسىدىكى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ئالاقە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بىۋاستە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ئۆزى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ئارىسىدا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ۋاستە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بولىشىغا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ھاجەت</w:t>
      </w:r>
      <w:proofErr w:type="spellEnd"/>
      <w:r>
        <w:rPr>
          <w:rtl/>
        </w:rPr>
        <w:t xml:space="preserve"> يوق، </w:t>
      </w:r>
      <w:proofErr w:type="spellStart"/>
      <w:r>
        <w:rPr>
          <w:rtl/>
        </w:rPr>
        <w:t>ئىسلام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بەندىنى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پەرۋەردىگارلىق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ئىلاھلىقتا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شېرىك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چەكلەيدۇ</w:t>
      </w:r>
      <w:proofErr w:type="spellEnd"/>
      <w:r>
        <w:rPr>
          <w:rtl/>
        </w:rPr>
        <w:t>.</w:t>
      </w:r>
    </w:p>
    <w:p w14:paraId="6BFA712B" w14:textId="77777777" w:rsidR="00F400A3" w:rsidRDefault="00796D5E" w:rsidP="00803B97"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رىسالىنىڭ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ئاخىرىدا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شۇنى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ئەسلىتىمىزكى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ئىنسانلار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ياشىغان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زامانىنىڭ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ئوخشىماسلىقى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مىللىتىنىڭ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ئوخشىماسلىقى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شەھەر-رايۇنلىرىنىڭ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ئوخشىماسلىقى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بەلكى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جەمىيتىنىڭ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ھەممىسىنىڭ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پىكىردە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غايە-مەقسەتتە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ئوخشىماسلىقى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قىلىۋاتقان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خىزمىتىنىڭ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ياشاۋاتقان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مۇھىتىنىڭ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پەرقلىق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تۇرۇغلۇق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ئۆزلىرىنى</w:t>
      </w:r>
      <w:proofErr w:type="spellEnd"/>
      <w:r>
        <w:rPr>
          <w:rtl/>
        </w:rPr>
        <w:t xml:space="preserve"> توغرا يولغا </w:t>
      </w:r>
      <w:proofErr w:type="spellStart"/>
      <w:r>
        <w:rPr>
          <w:rtl/>
        </w:rPr>
        <w:t>باشلىغۇچى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يۈزلەندۈرگۈچى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سېستىمغا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جۇغلىغۇچى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ئۆزلىرىنى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ھىمايە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قىلغۇچى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ھاكىمنىڭ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بولىشى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زۆرۈر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پەيغەمبەرئەلەيھىسسالاملار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ۋەھىيسى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بولاتتى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كىشىلەرنى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ياخشىلىققا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توغرا يولغا </w:t>
      </w:r>
      <w:proofErr w:type="spellStart"/>
      <w:r>
        <w:rPr>
          <w:rtl/>
        </w:rPr>
        <w:t>باشلايتتى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ئۇلارنى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شەرىئىتىگە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جۇغلايتتى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ئارىسىدە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ھۆكۈم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قىلاتتى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ئىلاھى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دەۋرىنىڭ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يېقىن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بولىشى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تۇرۇغلۇق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ئىنسانلارنىڭ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ئىشلىرىنى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ئۇلارنىڭ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پەيغەمبەرلىرىنىڭ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چاقىرىقىغا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ئاۋاز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قوشقانلىق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ھېسابى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بويىنچە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تەقسىم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قىلاتتى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رىسالىسىنى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مۇھەممەد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رىسالىسى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تاماملىدى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ئەلچىلىكنى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قىيامەتكىچە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قالىدىغان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بۇنى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ھىدايەت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رەھمەت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نۇر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يېتىدىغان</w:t>
      </w:r>
      <w:proofErr w:type="spellEnd"/>
      <w:r>
        <w:rPr>
          <w:rtl/>
        </w:rPr>
        <w:t xml:space="preserve"> يولغا </w:t>
      </w:r>
      <w:proofErr w:type="spellStart"/>
      <w:r>
        <w:rPr>
          <w:rtl/>
        </w:rPr>
        <w:t>باشلايدىغان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قىلدى</w:t>
      </w:r>
      <w:proofErr w:type="spellEnd"/>
      <w:r>
        <w:rPr>
          <w:rtl/>
        </w:rPr>
        <w:t>.</w:t>
      </w:r>
    </w:p>
    <w:p w14:paraId="6BFA712C" w14:textId="77777777" w:rsidR="00F400A3" w:rsidRDefault="00796D5E" w:rsidP="00803B97">
      <w:proofErr w:type="spellStart"/>
      <w:r>
        <w:rPr>
          <w:rtl/>
        </w:rPr>
        <w:lastRenderedPageBreak/>
        <w:t>ئەي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ئىنسان</w:t>
      </w:r>
      <w:proofErr w:type="spellEnd"/>
      <w:r>
        <w:rPr>
          <w:rtl/>
        </w:rPr>
        <w:t xml:space="preserve">! </w:t>
      </w:r>
      <w:proofErr w:type="spellStart"/>
      <w:r>
        <w:rPr>
          <w:rtl/>
        </w:rPr>
        <w:t>شۇنىڭ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سىزنى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ئەگەشمىچىلىك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دىنغا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زىت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ئۆرپ-ئادەتتىن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خالى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سەمىيمىلىك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ئۈچۈن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تۇرۇشقا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چاقىرىمەن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سىز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ئۆلگەندىن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كېيىن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رەببىڭىزنىڭ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تەرىپىگە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قايتىدىغانلىقىڭىزنى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بىلىسىز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ئۆزىڭىزگە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ئەتراپىڭىزدىكى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كائىناتقا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نەزەر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سىلىڭ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مۇسۇلمان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بولسىڭىز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دۇنيا-ئاخىرەتتە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بەختكە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ئېرىشىسىز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ئەگەر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مۇسۇلمان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بولۇشنى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مەقسەت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قىلسىڭىز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پەقەت«ئاللاھتىن</w:t>
      </w:r>
      <w:proofErr w:type="spellEnd"/>
      <w:r>
        <w:rPr>
          <w:rtl/>
        </w:rPr>
        <w:t xml:space="preserve"> باشقا </w:t>
      </w:r>
      <w:proofErr w:type="spellStart"/>
      <w:r>
        <w:rPr>
          <w:rtl/>
        </w:rPr>
        <w:t>ئىبادەتكە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لايىق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مەبۇد</w:t>
      </w:r>
      <w:proofErr w:type="spellEnd"/>
      <w:r>
        <w:rPr>
          <w:rtl/>
        </w:rPr>
        <w:t xml:space="preserve"> يوق </w:t>
      </w:r>
      <w:proofErr w:type="spellStart"/>
      <w:r>
        <w:rPr>
          <w:rtl/>
        </w:rPr>
        <w:t>ئىكەنلىكىگە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مۇھەممەد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ئەلەيھىسسالامنىڭ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بەندىسى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ئەلچىسى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ئىكەنلىكىگە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گۇۋاھلىق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بەرسىڭىز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ئاللاھنىڭ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غەيرىدە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چوقۇنىدىغان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نەرسىلەردىن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ئادا-جۇدا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بولسىڭىز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كۇپايە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قىلىدۇ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قەبرىدىكى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كىشىلەرنى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قوزغايدىغانلىقىغا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ۋە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ھېساب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جازانىڭ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ھەق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ئىكەنلىكىگە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ئېشىنىپ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شاھادەت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كەلتۈرسىڭىز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مۇسۇلمان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بولىسىز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ئۇنىڭدىن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كېيىن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سىزنىڭ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تائالا</w:t>
      </w:r>
      <w:proofErr w:type="spellEnd"/>
      <w:r>
        <w:rPr>
          <w:rtl/>
        </w:rPr>
        <w:t xml:space="preserve"> يولغا </w:t>
      </w:r>
      <w:proofErr w:type="spellStart"/>
      <w:r>
        <w:rPr>
          <w:rtl/>
        </w:rPr>
        <w:t>قويغان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ناماز</w:t>
      </w:r>
      <w:proofErr w:type="spellEnd"/>
      <w:r>
        <w:rPr>
          <w:rtl/>
        </w:rPr>
        <w:t xml:space="preserve">، روزا، </w:t>
      </w:r>
      <w:proofErr w:type="spellStart"/>
      <w:r>
        <w:rPr>
          <w:rtl/>
        </w:rPr>
        <w:t>زاكات</w:t>
      </w:r>
      <w:proofErr w:type="spellEnd"/>
      <w:r>
        <w:rPr>
          <w:rtl/>
        </w:rPr>
        <w:t xml:space="preserve">، (يول </w:t>
      </w:r>
      <w:proofErr w:type="spellStart"/>
      <w:r>
        <w:rPr>
          <w:rtl/>
        </w:rPr>
        <w:t>جەھەتتىن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قادىر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بولغانلارغا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بولغان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ھەج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قاتارلىق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ئىبادەتلەر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بىلەن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ئاللاھقا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ئىبادەت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قىلىشىڭىز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پەرز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بولىدۇ</w:t>
      </w:r>
      <w:proofErr w:type="spellEnd"/>
      <w:r>
        <w:rPr>
          <w:rtl/>
        </w:rPr>
        <w:t>.</w:t>
      </w:r>
    </w:p>
    <w:p w14:paraId="6BFA712D" w14:textId="77777777" w:rsidR="00F400A3" w:rsidRPr="00803B97" w:rsidRDefault="00796D5E" w:rsidP="00803B97">
      <w:pPr>
        <w:jc w:val="center"/>
        <w:rPr>
          <w:b/>
          <w:bCs/>
          <w:u w:val="single"/>
        </w:rPr>
      </w:pPr>
      <w:proofErr w:type="spellStart"/>
      <w:r w:rsidRPr="00803B97">
        <w:rPr>
          <w:b/>
          <w:bCs/>
          <w:u w:val="single"/>
          <w:rtl/>
        </w:rPr>
        <w:t>تارىخ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ھىجرىيە</w:t>
      </w:r>
      <w:proofErr w:type="spellEnd"/>
      <w:r w:rsidRPr="00803B97">
        <w:rPr>
          <w:b/>
          <w:bCs/>
          <w:u w:val="single"/>
          <w:rtl/>
        </w:rPr>
        <w:t xml:space="preserve"> 19/11/1441.</w:t>
      </w:r>
    </w:p>
    <w:p w14:paraId="6BFA712E" w14:textId="77777777" w:rsidR="00F400A3" w:rsidRPr="00803B97" w:rsidRDefault="00796D5E" w:rsidP="00803B97">
      <w:pPr>
        <w:jc w:val="center"/>
        <w:rPr>
          <w:b/>
          <w:bCs/>
          <w:u w:val="single"/>
        </w:rPr>
      </w:pPr>
      <w:proofErr w:type="spellStart"/>
      <w:r w:rsidRPr="00803B97">
        <w:rPr>
          <w:b/>
          <w:bCs/>
          <w:u w:val="single"/>
          <w:rtl/>
        </w:rPr>
        <w:t>ئۇستاز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دوكتۇر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مۇھەممەد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ئىبنى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ئابدۇللاھ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سۇھەيم</w:t>
      </w:r>
      <w:proofErr w:type="spellEnd"/>
      <w:r w:rsidRPr="00803B97">
        <w:rPr>
          <w:b/>
          <w:bCs/>
          <w:u w:val="single"/>
          <w:rtl/>
        </w:rPr>
        <w:t>.</w:t>
      </w:r>
    </w:p>
    <w:p w14:paraId="6BFA712F" w14:textId="77777777" w:rsidR="00F400A3" w:rsidRPr="00803B97" w:rsidRDefault="00796D5E" w:rsidP="00803B97">
      <w:pPr>
        <w:jc w:val="center"/>
        <w:rPr>
          <w:b/>
          <w:bCs/>
          <w:u w:val="single"/>
        </w:rPr>
      </w:pPr>
      <w:proofErr w:type="spellStart"/>
      <w:r w:rsidRPr="00803B97">
        <w:rPr>
          <w:b/>
          <w:bCs/>
          <w:u w:val="single"/>
          <w:rtl/>
        </w:rPr>
        <w:t>ئىسلام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دەرىسلىكلەر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بۆلىمىنىڭ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ئەقىدە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ئۇستازى</w:t>
      </w:r>
      <w:proofErr w:type="spellEnd"/>
    </w:p>
    <w:p w14:paraId="6BFA7130" w14:textId="77777777" w:rsidR="00F400A3" w:rsidRPr="00803B97" w:rsidRDefault="00796D5E" w:rsidP="00803B97">
      <w:pPr>
        <w:jc w:val="center"/>
        <w:rPr>
          <w:b/>
          <w:bCs/>
          <w:u w:val="single"/>
        </w:rPr>
      </w:pPr>
      <w:proofErr w:type="spellStart"/>
      <w:r w:rsidRPr="00803B97">
        <w:rPr>
          <w:b/>
          <w:bCs/>
          <w:u w:val="single"/>
          <w:rtl/>
        </w:rPr>
        <w:t>پادىشاھ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سەئۇد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ئۇنىۋېرسىېسىتى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تەربىيە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پاكۇلتېتى</w:t>
      </w:r>
      <w:proofErr w:type="spellEnd"/>
      <w:r w:rsidRPr="00803B97">
        <w:rPr>
          <w:b/>
          <w:bCs/>
          <w:u w:val="single"/>
          <w:rtl/>
        </w:rPr>
        <w:t>.</w:t>
      </w:r>
    </w:p>
    <w:p w14:paraId="6BFA7131" w14:textId="77777777" w:rsidR="00F400A3" w:rsidRPr="00803B97" w:rsidRDefault="00796D5E" w:rsidP="00803B97">
      <w:pPr>
        <w:jc w:val="center"/>
        <w:rPr>
          <w:b/>
          <w:bCs/>
          <w:u w:val="single"/>
        </w:rPr>
      </w:pPr>
      <w:proofErr w:type="spellStart"/>
      <w:r w:rsidRPr="00803B97">
        <w:rPr>
          <w:b/>
          <w:bCs/>
          <w:u w:val="single"/>
          <w:rtl/>
        </w:rPr>
        <w:t>سەئۇدى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ئەرەبىستان</w:t>
      </w:r>
      <w:proofErr w:type="spellEnd"/>
      <w:r w:rsidRPr="00803B97">
        <w:rPr>
          <w:b/>
          <w:bCs/>
          <w:u w:val="single"/>
          <w:rtl/>
        </w:rPr>
        <w:t xml:space="preserve"> </w:t>
      </w:r>
      <w:proofErr w:type="spellStart"/>
      <w:r w:rsidRPr="00803B97">
        <w:rPr>
          <w:b/>
          <w:bCs/>
          <w:u w:val="single"/>
          <w:rtl/>
        </w:rPr>
        <w:t>رىياد</w:t>
      </w:r>
      <w:proofErr w:type="spellEnd"/>
      <w:r w:rsidRPr="00803B97">
        <w:rPr>
          <w:b/>
          <w:bCs/>
          <w:u w:val="single"/>
          <w:rtl/>
        </w:rPr>
        <w:t>.</w:t>
      </w:r>
    </w:p>
    <w:p w14:paraId="6BFA7132" w14:textId="77777777" w:rsidR="00F400A3" w:rsidRPr="00803B97" w:rsidRDefault="00F400A3" w:rsidP="00803B97">
      <w:pPr>
        <w:ind w:firstLine="0"/>
        <w:rPr>
          <w:b/>
          <w:bCs/>
          <w:u w:val="single"/>
        </w:rPr>
      </w:pPr>
    </w:p>
    <w:p w14:paraId="6BFA7133" w14:textId="77777777" w:rsidR="00AB3A72" w:rsidRDefault="00AB3A72" w:rsidP="00803B97">
      <w:pPr>
        <w:rPr>
          <w:rtl/>
        </w:rPr>
        <w:sectPr w:rsidR="00AB3A72" w:rsidSect="001C271B">
          <w:pgSz w:w="8391" w:h="11907" w:code="11"/>
          <w:pgMar w:top="851" w:right="851" w:bottom="1418" w:left="851" w:header="720" w:footer="720" w:gutter="0"/>
          <w:cols w:space="720"/>
          <w:titlePg/>
          <w:docGrid w:linePitch="381"/>
        </w:sectPr>
      </w:pPr>
    </w:p>
    <w:p w14:paraId="6BFA7134" w14:textId="77777777" w:rsidR="00F400A3" w:rsidRDefault="00000000" w:rsidP="00803B97">
      <w:r>
        <w:rPr>
          <w:noProof/>
        </w:rPr>
        <w:lastRenderedPageBreak/>
        <w:pict w14:anchorId="6BFA7138">
          <v:shape id="_x0000_s2051" type="#_x0000_t75" style="position:absolute;left:0;text-align:left;margin-left:-42.2pt;margin-top:-41.7pt;width:417.4pt;height:602.9pt;z-index:251663360;mso-position-horizontal-relative:margin;mso-position-vertical-relative:margin" o:preferrelative="f">
            <v:imagedata r:id="rId9" o:title="IMG-20230419-WA0002" cropleft="34755f"/>
            <o:lock v:ext="edit" aspectratio="f"/>
            <w10:wrap type="square" anchorx="margin" anchory="margin"/>
          </v:shape>
        </w:pict>
      </w:r>
    </w:p>
    <w:sectPr w:rsidR="00F400A3" w:rsidSect="00290722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1AAF" w14:textId="77777777" w:rsidR="00D347DE" w:rsidRDefault="00D347DE" w:rsidP="00803B97">
      <w:r>
        <w:separator/>
      </w:r>
    </w:p>
  </w:endnote>
  <w:endnote w:type="continuationSeparator" w:id="0">
    <w:p w14:paraId="543E3D59" w14:textId="77777777" w:rsidR="00D347DE" w:rsidRDefault="00D347DE" w:rsidP="0080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713E" w14:textId="77777777" w:rsidR="00143E38" w:rsidRDefault="00000000">
    <w:pPr>
      <w:pStyle w:val="a5"/>
    </w:pPr>
    <w:r>
      <w:rPr>
        <w:noProof/>
        <w:lang w:val="fr-FR"/>
      </w:rPr>
      <w:pict w14:anchorId="6BFA7140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6" type="#_x0000_t65" style="position:absolute;left:0;text-align:left;margin-left:-29.25pt;margin-top:8.7pt;width:29pt;height:23.85pt;z-index:251660288;visibility:visible;mso-wrap-style:square;mso-width-percent:0;mso-wrap-distance-left:9pt;mso-wrap-distance-top:0;mso-wrap-distance-right:9pt;mso-wrap-distance-bottom:0;mso-position-horizontal-relative:right-margin-area;mso-position-vertical-relative:bottom-margin-area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<v:textbox style="mso-next-textbox:#_x0000_s1026">
            <w:txbxContent>
              <w:p w14:paraId="6BFA7142" w14:textId="77777777" w:rsidR="00143E38" w:rsidRPr="00143E38" w:rsidRDefault="00143E38" w:rsidP="00EB145E">
                <w:pPr>
                  <w:ind w:firstLine="16"/>
                  <w:jc w:val="center"/>
                  <w:rPr>
                    <w:sz w:val="24"/>
                    <w:szCs w:val="24"/>
                  </w:rPr>
                </w:pPr>
                <w:r w:rsidRPr="00143E38">
                  <w:rPr>
                    <w:sz w:val="24"/>
                    <w:szCs w:val="24"/>
                  </w:rPr>
                  <w:fldChar w:fldCharType="begin"/>
                </w:r>
                <w:r w:rsidRPr="00143E38">
                  <w:rPr>
                    <w:sz w:val="24"/>
                    <w:szCs w:val="24"/>
                  </w:rPr>
                  <w:instrText>PAGE    \* MERGEFORMAT</w:instrText>
                </w:r>
                <w:r w:rsidRPr="00143E38">
                  <w:rPr>
                    <w:sz w:val="24"/>
                    <w:szCs w:val="24"/>
                  </w:rPr>
                  <w:fldChar w:fldCharType="separate"/>
                </w:r>
                <w:r w:rsidR="00AB3A72" w:rsidRPr="00AB3A72">
                  <w:rPr>
                    <w:noProof/>
                    <w:sz w:val="24"/>
                    <w:szCs w:val="24"/>
                    <w:rtl/>
                    <w:lang w:val="fr-FR"/>
                  </w:rPr>
                  <w:t>4</w:t>
                </w:r>
                <w:r w:rsidRPr="00143E3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38820662"/>
      <w:docPartObj>
        <w:docPartGallery w:val="Page Numbers (Bottom of Page)"/>
        <w:docPartUnique/>
      </w:docPartObj>
    </w:sdtPr>
    <w:sdtContent>
      <w:p w14:paraId="4B7A7BD0" w14:textId="4C8F62E8" w:rsidR="001C271B" w:rsidRDefault="00000000">
        <w:pPr>
          <w:pStyle w:val="a5"/>
        </w:pPr>
        <w:r>
          <w:rPr>
            <w:rFonts w:asciiTheme="majorHAnsi" w:eastAsiaTheme="majorEastAsia" w:hAnsiTheme="majorHAnsi" w:cstheme="majorBidi"/>
          </w:rPr>
          <w:pict w14:anchorId="50EE9D7A">
            <v:shape id="_x0000_s1029" style="position:absolute;left:0;text-align:left;margin-left:116.6pt;margin-top:2.8pt;width:101pt;height:27.05pt;z-index:251662336;visibility:visible;mso-wrap-style:square;mso-width-percent:0;mso-height-percent:0;mso-wrap-distance-left:9pt;mso-wrap-distance-top:0;mso-wrap-distance-right:9pt;mso-wrap-distance-bottom:0;mso-position-horizontal-relative:margin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<v:stroke joinstyle="round"/>
              <v:formulas/>
              <v:path o:connecttype="custom" o:connectlocs="641350,0;187832,50306;0,171768;187832,293229;641350,343535;1094868,293229;1282700,171768;1094868,50306" o:connectangles="0,0,0,0,0,0,0,0" textboxrect="3163,3163,18437,18437"/>
              <v:textbox style="mso-next-textbox:#_x0000_s1029">
                <w:txbxContent>
                  <w:p w14:paraId="6D1C32B0" w14:textId="77777777" w:rsidR="001C271B" w:rsidRPr="001C271B" w:rsidRDefault="001C271B" w:rsidP="001C271B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1C271B">
                      <w:rPr>
                        <w:sz w:val="22"/>
                        <w:szCs w:val="22"/>
                      </w:rPr>
                      <w:fldChar w:fldCharType="begin"/>
                    </w:r>
                    <w:r w:rsidRPr="001C271B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1C271B">
                      <w:rPr>
                        <w:sz w:val="22"/>
                        <w:szCs w:val="22"/>
                      </w:rPr>
                      <w:fldChar w:fldCharType="separate"/>
                    </w:r>
                    <w:r w:rsidRPr="001C271B">
                      <w:rPr>
                        <w:color w:val="808080" w:themeColor="text1" w:themeTint="7F"/>
                        <w:sz w:val="22"/>
                        <w:szCs w:val="22"/>
                        <w:rtl/>
                        <w:lang w:val="ar-SA"/>
                      </w:rPr>
                      <w:t>2</w:t>
                    </w:r>
                    <w:r w:rsidRPr="001C271B">
                      <w:rPr>
                        <w:color w:val="808080" w:themeColor="text1" w:themeTint="7F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9294" w14:textId="77777777" w:rsidR="00D347DE" w:rsidRDefault="00D347DE" w:rsidP="00803B97">
      <w:r>
        <w:separator/>
      </w:r>
    </w:p>
  </w:footnote>
  <w:footnote w:type="continuationSeparator" w:id="0">
    <w:p w14:paraId="6EBA30C2" w14:textId="77777777" w:rsidR="00D347DE" w:rsidRDefault="00D347DE" w:rsidP="0080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713D" w14:textId="77777777" w:rsidR="00F400A3" w:rsidRDefault="00796D5E" w:rsidP="00803B97">
    <w:pPr>
      <w:rPr>
        <w:rtl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0A3"/>
    <w:rsid w:val="00110387"/>
    <w:rsid w:val="00111C08"/>
    <w:rsid w:val="00143E38"/>
    <w:rsid w:val="001C271B"/>
    <w:rsid w:val="00290722"/>
    <w:rsid w:val="004056A5"/>
    <w:rsid w:val="0056610D"/>
    <w:rsid w:val="00796D5E"/>
    <w:rsid w:val="00803B97"/>
    <w:rsid w:val="00AB3A72"/>
    <w:rsid w:val="00D347DE"/>
    <w:rsid w:val="00D6188D"/>
    <w:rsid w:val="00EB145E"/>
    <w:rsid w:val="00EE63EF"/>
    <w:rsid w:val="00F4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BFA70F8"/>
  <w15:docId w15:val="{06A07E8D-73AB-4BD7-A1F3-EC76401B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97"/>
    <w:pPr>
      <w:bidi/>
      <w:ind w:firstLine="168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2">
    <w:name w:val="heading 2"/>
    <w:basedOn w:val="a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14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43E38"/>
    <w:rPr>
      <w:rFonts w:asciiTheme="minorHAnsi" w:hAnsiTheme="minorHAnsi" w:cstheme="minorHAnsi"/>
      <w:sz w:val="28"/>
      <w:szCs w:val="28"/>
    </w:rPr>
  </w:style>
  <w:style w:type="paragraph" w:styleId="a5">
    <w:name w:val="footer"/>
    <w:basedOn w:val="a"/>
    <w:link w:val="Char0"/>
    <w:uiPriority w:val="99"/>
    <w:unhideWhenUsed/>
    <w:rsid w:val="0014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43E38"/>
    <w:rPr>
      <w:rFonts w:asciiTheme="minorHAnsi" w:hAnsiTheme="minorHAnsi" w:cs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10</cp:revision>
  <dcterms:created xsi:type="dcterms:W3CDTF">2023-03-18T05:24:00Z</dcterms:created>
  <dcterms:modified xsi:type="dcterms:W3CDTF">2023-04-21T16:23:00Z</dcterms:modified>
  <cp:category/>
</cp:coreProperties>
</file>