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4D64" w:rsidRPr="00793B3A" w:rsidRDefault="001D4D64" w:rsidP="00EA5EF5">
      <w:pPr>
        <w:spacing w:before="100" w:beforeAutospacing="1" w:after="100" w:afterAutospacing="1"/>
        <w:jc w:val="center"/>
        <w:outlineLvl w:val="3"/>
        <w:rPr>
          <w:rFonts w:ascii="Jameel Noori Nastaleeq" w:eastAsia="Times New Roman" w:hAnsi="Jameel Noori Nastaleeq" w:cs="Jameel Noori Nastaleeq"/>
          <w:b/>
          <w:bCs/>
          <w:color w:val="800000"/>
          <w:sz w:val="36"/>
          <w:szCs w:val="36"/>
          <w:rtl/>
        </w:rPr>
      </w:pPr>
      <w:bookmarkStart w:id="0" w:name="_GoBack"/>
      <w:r w:rsidRPr="00793B3A">
        <w:rPr>
          <w:rFonts w:ascii="Jameel Noori Nastaleeq" w:eastAsia="Times New Roman" w:hAnsi="Jameel Noori Nastaleeq" w:cs="Jameel Noori Nastaleeq"/>
          <w:b/>
          <w:bCs/>
          <w:color w:val="800000"/>
          <w:sz w:val="36"/>
          <w:szCs w:val="36"/>
          <w:rtl/>
        </w:rPr>
        <w:t xml:space="preserve">عورت </w:t>
      </w:r>
      <w:r w:rsidRPr="00793B3A">
        <w:rPr>
          <w:rFonts w:ascii="Jameel Noori Nastaleeq" w:eastAsia="Times New Roman" w:hAnsi="Jameel Noori Nastaleeq" w:cs="Jameel Noori Nastaleeq" w:hint="cs"/>
          <w:b/>
          <w:bCs/>
          <w:color w:val="800000"/>
          <w:sz w:val="36"/>
          <w:szCs w:val="36"/>
          <w:rtl/>
        </w:rPr>
        <w:t xml:space="preserve"> (</w:t>
      </w:r>
      <w:r w:rsidR="00422743" w:rsidRPr="00793B3A">
        <w:rPr>
          <w:rFonts w:ascii="Jameel Noori Nastaleeq" w:eastAsia="Times New Roman" w:hAnsi="Jameel Noori Nastaleeq" w:cs="Jameel Noori Nastaleeq" w:hint="cs"/>
          <w:b/>
          <w:bCs/>
          <w:color w:val="800000"/>
          <w:sz w:val="36"/>
          <w:szCs w:val="36"/>
          <w:rtl/>
          <w:lang w:bidi="ur-PK"/>
        </w:rPr>
        <w:t>کی شرمگاہ) س</w:t>
      </w:r>
      <w:r w:rsidR="00B13707" w:rsidRPr="00793B3A">
        <w:rPr>
          <w:rFonts w:ascii="Jameel Noori Nastaleeq" w:eastAsia="Times New Roman" w:hAnsi="Jameel Noori Nastaleeq" w:cs="Jameel Noori Nastaleeq" w:hint="cs"/>
          <w:b/>
          <w:bCs/>
          <w:color w:val="800000"/>
          <w:sz w:val="36"/>
          <w:szCs w:val="36"/>
          <w:rtl/>
          <w:lang w:bidi="ur-PK"/>
        </w:rPr>
        <w:t>ےمُسَلسل</w:t>
      </w:r>
      <w:r w:rsidRPr="00793B3A">
        <w:rPr>
          <w:rFonts w:ascii="Jameel Noori Nastaleeq" w:eastAsia="Times New Roman" w:hAnsi="Jameel Noori Nastaleeq" w:cs="Jameel Noori Nastaleeq" w:hint="cs"/>
          <w:b/>
          <w:bCs/>
          <w:color w:val="800000"/>
          <w:sz w:val="36"/>
          <w:szCs w:val="36"/>
          <w:rtl/>
          <w:lang w:val="en-US" w:bidi="ur-PK"/>
        </w:rPr>
        <w:t xml:space="preserve"> </w:t>
      </w:r>
      <w:r w:rsidR="00EA5EF5" w:rsidRPr="00793B3A">
        <w:rPr>
          <w:rFonts w:ascii="Jameel Noori Nastaleeq" w:eastAsia="Times New Roman" w:hAnsi="Jameel Noori Nastaleeq" w:cs="Jameel Noori Nastaleeq"/>
          <w:b/>
          <w:bCs/>
          <w:color w:val="800000"/>
          <w:sz w:val="36"/>
          <w:szCs w:val="36"/>
          <w:rtl/>
        </w:rPr>
        <w:t>نکلنے وال</w:t>
      </w:r>
      <w:r w:rsidR="00EA5EF5" w:rsidRPr="00793B3A">
        <w:rPr>
          <w:rFonts w:ascii="Jameel Noori Nastaleeq" w:eastAsia="Times New Roman" w:hAnsi="Jameel Noori Nastaleeq" w:cs="Jameel Noori Nastaleeq" w:hint="cs"/>
          <w:b/>
          <w:bCs/>
          <w:color w:val="800000"/>
          <w:sz w:val="36"/>
          <w:szCs w:val="36"/>
          <w:rtl/>
          <w:lang w:val="en-US" w:bidi="ur-PK"/>
        </w:rPr>
        <w:t>ی رُطوبت</w:t>
      </w:r>
      <w:r w:rsidRPr="00793B3A">
        <w:rPr>
          <w:rFonts w:ascii="Jameel Noori Nastaleeq" w:eastAsia="Times New Roman" w:hAnsi="Jameel Noori Nastaleeq" w:cs="Jameel Noori Nastaleeq" w:hint="cs"/>
          <w:b/>
          <w:bCs/>
          <w:color w:val="800000"/>
          <w:sz w:val="36"/>
          <w:szCs w:val="36"/>
          <w:rtl/>
        </w:rPr>
        <w:t xml:space="preserve"> </w:t>
      </w:r>
      <w:r w:rsidR="00EA5EF5" w:rsidRPr="00793B3A">
        <w:rPr>
          <w:rFonts w:ascii="Jameel Noori Nastaleeq" w:eastAsia="Times New Roman" w:hAnsi="Jameel Noori Nastaleeq" w:cs="Jameel Noori Nastaleeq" w:hint="cs"/>
          <w:b/>
          <w:bCs/>
          <w:color w:val="800000"/>
          <w:sz w:val="36"/>
          <w:szCs w:val="36"/>
          <w:rtl/>
        </w:rPr>
        <w:t>(</w:t>
      </w:r>
      <w:r w:rsidRPr="00793B3A">
        <w:rPr>
          <w:rFonts w:ascii="Jameel Noori Nastaleeq" w:eastAsia="Times New Roman" w:hAnsi="Jameel Noori Nastaleeq" w:cs="Jameel Noori Nastaleeq" w:hint="cs"/>
          <w:b/>
          <w:bCs/>
          <w:color w:val="800000"/>
          <w:sz w:val="36"/>
          <w:szCs w:val="36"/>
          <w:rtl/>
        </w:rPr>
        <w:t xml:space="preserve">سیّال </w:t>
      </w:r>
      <w:r w:rsidRPr="00793B3A">
        <w:rPr>
          <w:rFonts w:ascii="Jameel Noori Nastaleeq" w:eastAsia="Times New Roman" w:hAnsi="Jameel Noori Nastaleeq" w:cs="Jameel Noori Nastaleeq"/>
          <w:b/>
          <w:bCs/>
          <w:color w:val="800000"/>
          <w:sz w:val="36"/>
          <w:szCs w:val="36"/>
          <w:rtl/>
        </w:rPr>
        <w:t>ماد</w:t>
      </w:r>
      <w:r w:rsidRPr="00793B3A">
        <w:rPr>
          <w:rFonts w:ascii="Jameel Noori Nastaleeq" w:eastAsia="Times New Roman" w:hAnsi="Jameel Noori Nastaleeq" w:cs="Jameel Noori Nastaleeq" w:hint="cs"/>
          <w:b/>
          <w:bCs/>
          <w:color w:val="800000"/>
          <w:sz w:val="36"/>
          <w:szCs w:val="36"/>
          <w:rtl/>
          <w:lang w:bidi="ur-PK"/>
        </w:rPr>
        <w:t>ّ</w:t>
      </w:r>
      <w:r w:rsidRPr="00793B3A">
        <w:rPr>
          <w:rFonts w:ascii="Jameel Noori Nastaleeq" w:eastAsia="Times New Roman" w:hAnsi="Jameel Noori Nastaleeq" w:cs="Jameel Noori Nastaleeq"/>
          <w:b/>
          <w:bCs/>
          <w:color w:val="800000"/>
          <w:sz w:val="36"/>
          <w:szCs w:val="36"/>
          <w:rtl/>
        </w:rPr>
        <w:t xml:space="preserve">ہ </w:t>
      </w:r>
      <w:r w:rsidR="00EA5EF5" w:rsidRPr="00793B3A">
        <w:rPr>
          <w:rFonts w:ascii="Jameel Noori Nastaleeq" w:eastAsia="Times New Roman" w:hAnsi="Jameel Noori Nastaleeq" w:cs="Jameel Noori Nastaleeq" w:hint="cs"/>
          <w:b/>
          <w:bCs/>
          <w:color w:val="800000"/>
          <w:sz w:val="36"/>
          <w:szCs w:val="36"/>
          <w:rtl/>
        </w:rPr>
        <w:t>) س</w:t>
      </w:r>
      <w:r w:rsidR="00EA5EF5" w:rsidRPr="00793B3A">
        <w:rPr>
          <w:rFonts w:ascii="Jameel Noori Nastaleeq" w:eastAsia="Times New Roman" w:hAnsi="Jameel Noori Nastaleeq" w:cs="Jameel Noori Nastaleeq" w:hint="cs"/>
          <w:b/>
          <w:bCs/>
          <w:color w:val="800000"/>
          <w:sz w:val="36"/>
          <w:szCs w:val="36"/>
          <w:rtl/>
          <w:lang w:val="en-US" w:bidi="ur-PK"/>
        </w:rPr>
        <w:t>ے</w:t>
      </w:r>
      <w:r w:rsidRPr="00793B3A">
        <w:rPr>
          <w:rFonts w:ascii="Jameel Noori Nastaleeq" w:eastAsia="Times New Roman" w:hAnsi="Jameel Noori Nastaleeq" w:cs="Jameel Noori Nastaleeq"/>
          <w:b/>
          <w:bCs/>
          <w:color w:val="800000"/>
          <w:sz w:val="36"/>
          <w:szCs w:val="36"/>
          <w:rtl/>
        </w:rPr>
        <w:t>روز</w:t>
      </w:r>
      <w:r w:rsidR="00EA5EF5" w:rsidRPr="00793B3A">
        <w:rPr>
          <w:rFonts w:ascii="Jameel Noori Nastaleeq" w:eastAsia="Times New Roman" w:hAnsi="Jameel Noori Nastaleeq" w:cs="Jameel Noori Nastaleeq" w:hint="cs"/>
          <w:b/>
          <w:bCs/>
          <w:color w:val="800000"/>
          <w:sz w:val="36"/>
          <w:szCs w:val="36"/>
          <w:rtl/>
          <w:lang w:val="en-US" w:bidi="ur-PK"/>
        </w:rPr>
        <w:t>ے</w:t>
      </w:r>
      <w:r w:rsidRPr="00793B3A">
        <w:rPr>
          <w:rFonts w:ascii="Jameel Noori Nastaleeq" w:eastAsia="Times New Roman" w:hAnsi="Jameel Noori Nastaleeq" w:cs="Jameel Noori Nastaleeq"/>
          <w:b/>
          <w:bCs/>
          <w:color w:val="800000"/>
          <w:sz w:val="36"/>
          <w:szCs w:val="36"/>
          <w:rtl/>
        </w:rPr>
        <w:t xml:space="preserve"> پر </w:t>
      </w:r>
      <w:r w:rsidR="00EA5EF5" w:rsidRPr="00793B3A">
        <w:rPr>
          <w:rFonts w:ascii="Jameel Noori Nastaleeq" w:eastAsia="Times New Roman" w:hAnsi="Jameel Noori Nastaleeq" w:cs="Jameel Noori Nastaleeq" w:hint="cs"/>
          <w:b/>
          <w:bCs/>
          <w:color w:val="800000"/>
          <w:sz w:val="36"/>
          <w:szCs w:val="36"/>
          <w:rtl/>
          <w:lang w:val="en-US" w:bidi="ur-PK"/>
        </w:rPr>
        <w:t xml:space="preserve">کوئی </w:t>
      </w:r>
      <w:r w:rsidRPr="00793B3A">
        <w:rPr>
          <w:rFonts w:ascii="Jameel Noori Nastaleeq" w:eastAsia="Times New Roman" w:hAnsi="Jameel Noori Nastaleeq" w:cs="Jameel Noori Nastaleeq"/>
          <w:b/>
          <w:bCs/>
          <w:color w:val="800000"/>
          <w:sz w:val="36"/>
          <w:szCs w:val="36"/>
          <w:rtl/>
        </w:rPr>
        <w:t xml:space="preserve">اثر نہيں </w:t>
      </w:r>
      <w:r w:rsidR="00EA5EF5" w:rsidRPr="00793B3A">
        <w:rPr>
          <w:rFonts w:ascii="Jameel Noori Nastaleeq" w:eastAsia="Times New Roman" w:hAnsi="Jameel Noori Nastaleeq" w:cs="Jameel Noori Nastaleeq" w:hint="cs"/>
          <w:b/>
          <w:bCs/>
          <w:color w:val="800000"/>
          <w:sz w:val="36"/>
          <w:szCs w:val="36"/>
          <w:rtl/>
        </w:rPr>
        <w:t>پڑتا</w:t>
      </w:r>
    </w:p>
    <w:p w:rsidR="001D4D64" w:rsidRPr="001D4D64" w:rsidRDefault="001D4D64" w:rsidP="001D4D64">
      <w:pPr>
        <w:spacing w:before="100" w:beforeAutospacing="1" w:after="100" w:afterAutospacing="1"/>
        <w:jc w:val="center"/>
        <w:outlineLvl w:val="3"/>
        <w:rPr>
          <w:rFonts w:ascii="Jameel Noori Nastaleeq" w:eastAsia="Times New Roman" w:hAnsi="Jameel Noori Nastaleeq" w:cs="KFGQPC Uthman Taha Naskh"/>
          <w:b/>
          <w:bCs/>
          <w:sz w:val="32"/>
          <w:szCs w:val="32"/>
          <w:lang w:val="en-US"/>
        </w:rPr>
      </w:pPr>
      <w:r>
        <w:rPr>
          <w:rFonts w:ascii="Times New Roman" w:eastAsia="Times New Roman" w:hAnsi="Times New Roman" w:cs="KFGQPC Uthman Taha Naskh" w:hint="cs"/>
          <w:b/>
          <w:bCs/>
          <w:sz w:val="24"/>
          <w:szCs w:val="24"/>
          <w:rtl/>
        </w:rPr>
        <w:t xml:space="preserve"> </w:t>
      </w:r>
      <w:r w:rsidRPr="001D4D64">
        <w:rPr>
          <w:rFonts w:ascii="Times New Roman" w:eastAsia="Times New Roman" w:hAnsi="Times New Roman" w:cs="KFGQPC Uthman Taha Naskh"/>
          <w:b/>
          <w:bCs/>
          <w:sz w:val="24"/>
          <w:szCs w:val="24"/>
          <w:rtl/>
        </w:rPr>
        <w:t>السائل الذي ينزل من المرأة باستمرار لا يؤثر على الص</w:t>
      </w:r>
      <w:r>
        <w:rPr>
          <w:rFonts w:ascii="Times New Roman" w:eastAsia="Times New Roman" w:hAnsi="Times New Roman" w:cs="KFGQPC Uthman Taha Naskh" w:hint="cs"/>
          <w:b/>
          <w:bCs/>
          <w:sz w:val="24"/>
          <w:szCs w:val="24"/>
          <w:rtl/>
        </w:rPr>
        <w:t>ّ</w:t>
      </w:r>
      <w:r w:rsidRPr="001D4D64">
        <w:rPr>
          <w:rFonts w:ascii="Times New Roman" w:eastAsia="Times New Roman" w:hAnsi="Times New Roman" w:cs="KFGQPC Uthman Taha Naskh"/>
          <w:b/>
          <w:bCs/>
          <w:sz w:val="24"/>
          <w:szCs w:val="24"/>
          <w:rtl/>
        </w:rPr>
        <w:t>يام</w:t>
      </w:r>
    </w:p>
    <w:p w:rsidR="001D4D64" w:rsidRPr="004066FA" w:rsidRDefault="001D4D64" w:rsidP="001D4D64">
      <w:pPr>
        <w:bidi/>
        <w:jc w:val="center"/>
        <w:rPr>
          <w:rFonts w:ascii="Courier New" w:hAnsi="Courier New" w:cs="KFGQPC Uthman Taha Naskh"/>
          <w:b/>
          <w:bCs/>
          <w:sz w:val="22"/>
          <w:szCs w:val="22"/>
          <w:rtl/>
          <w:lang w:val="en-US" w:bidi="ar-EG"/>
        </w:rPr>
      </w:pPr>
      <w:r w:rsidRPr="004066FA">
        <w:rPr>
          <w:rFonts w:cs="KFGQPC Uthman Taha Naskh" w:hint="cs"/>
          <w:sz w:val="22"/>
          <w:szCs w:val="22"/>
          <w:rtl/>
        </w:rPr>
        <w:t>« باللغة ال</w:t>
      </w:r>
      <w:r>
        <w:rPr>
          <w:rFonts w:cs="KFGQPC Uthman Taha Naskh" w:hint="cs"/>
          <w:sz w:val="22"/>
          <w:szCs w:val="22"/>
          <w:rtl/>
        </w:rPr>
        <w:t>أرد</w:t>
      </w:r>
      <w:r w:rsidRPr="004066FA">
        <w:rPr>
          <w:rFonts w:cs="KFGQPC Uthman Taha Naskh" w:hint="cs"/>
          <w:sz w:val="22"/>
          <w:szCs w:val="22"/>
          <w:rtl/>
        </w:rPr>
        <w:t>ية »</w:t>
      </w:r>
    </w:p>
    <w:p w:rsidR="001D4D64" w:rsidRPr="009D5BB7" w:rsidRDefault="001D4D64" w:rsidP="001D4D64">
      <w:pPr>
        <w:bidi/>
        <w:spacing w:before="150" w:after="150" w:line="284" w:lineRule="atLeast"/>
        <w:jc w:val="center"/>
        <w:rPr>
          <w:rFonts w:ascii="Times New Roman" w:hAnsi="Times New Roman"/>
          <w:sz w:val="20"/>
          <w:lang w:val="en-US"/>
        </w:rPr>
      </w:pPr>
    </w:p>
    <w:p w:rsidR="001D4D64" w:rsidRPr="00670CA9" w:rsidRDefault="001D4D64" w:rsidP="001D4D64">
      <w:pPr>
        <w:bidi/>
        <w:jc w:val="center"/>
        <w:rPr>
          <w:rFonts w:ascii="Jameel Noori Nastaleeq" w:hAnsi="Jameel Noori Nastaleeq" w:cs="Jameel Noori Nastaleeq"/>
          <w:sz w:val="28"/>
          <w:szCs w:val="28"/>
          <w:rtl/>
          <w:lang w:val="en-US" w:bidi="ur-PK"/>
        </w:rPr>
      </w:pPr>
      <w:r w:rsidRPr="00670CA9">
        <w:rPr>
          <w:rFonts w:ascii="Jameel Noori Nastaleeq" w:hAnsi="Jameel Noori Nastaleeq" w:cs="Jameel Noori Nastaleeq"/>
          <w:sz w:val="28"/>
          <w:szCs w:val="28"/>
          <w:rtl/>
          <w:lang w:val="tr-TR"/>
        </w:rPr>
        <w:t>شیخ محمد صالح المنجد</w:t>
      </w:r>
      <w:r>
        <w:rPr>
          <w:rFonts w:ascii="Jameel Noori Nastaleeq" w:hAnsi="Jameel Noori Nastaleeq" w:cs="Jameel Noori Nastaleeq" w:hint="cs"/>
          <w:sz w:val="28"/>
          <w:szCs w:val="28"/>
          <w:rtl/>
          <w:lang w:val="en-US" w:bidi="ur-PK"/>
        </w:rPr>
        <w:t xml:space="preserve"> ۔حفظہ اللہ۔</w:t>
      </w:r>
    </w:p>
    <w:p w:rsidR="001D4D64" w:rsidRPr="001950A3" w:rsidRDefault="001D4D64" w:rsidP="001D4D64">
      <w:pPr>
        <w:bidi/>
        <w:jc w:val="center"/>
      </w:pPr>
    </w:p>
    <w:p w:rsidR="001D4D64" w:rsidRDefault="001D4D64" w:rsidP="001D4D64">
      <w:pPr>
        <w:bidi/>
        <w:jc w:val="center"/>
        <w:rPr>
          <w:rtl/>
        </w:rPr>
      </w:pPr>
    </w:p>
    <w:p w:rsidR="001D4D64" w:rsidRDefault="001D4D64" w:rsidP="001D4D64">
      <w:pPr>
        <w:bidi/>
        <w:jc w:val="center"/>
        <w:rPr>
          <w:rFonts w:ascii="Times New Roman" w:hAnsi="Times New Roman" w:cs="Arial"/>
          <w:sz w:val="20"/>
          <w:rtl/>
          <w:lang w:bidi="ar-EG"/>
        </w:rPr>
      </w:pPr>
    </w:p>
    <w:p w:rsidR="001D4D64" w:rsidRDefault="001D4D64" w:rsidP="001D4D64">
      <w:pPr>
        <w:bidi/>
        <w:jc w:val="center"/>
        <w:rPr>
          <w:rFonts w:ascii="Times New Roman" w:hAnsi="Times New Roman" w:cs="Arial"/>
          <w:sz w:val="20"/>
          <w:rtl/>
          <w:lang w:bidi="ar-EG"/>
        </w:rPr>
      </w:pPr>
    </w:p>
    <w:p w:rsidR="001D4D64" w:rsidRPr="009F618D" w:rsidRDefault="001D4D64" w:rsidP="001D4D64">
      <w:pPr>
        <w:bidi/>
        <w:jc w:val="center"/>
        <w:rPr>
          <w:rFonts w:ascii="Times New Roman" w:hAnsi="Times New Roman" w:cs="KFGQPC Uthman Taha Naskh"/>
          <w:sz w:val="20"/>
          <w:rtl/>
          <w:lang w:bidi="ur-PK"/>
        </w:rPr>
      </w:pPr>
      <w:r w:rsidRPr="00670CA9">
        <w:rPr>
          <w:rFonts w:ascii="Jameel Noori Nastaleeq" w:eastAsia="Times New Roman" w:hAnsi="Jameel Noori Nastaleeq" w:cs="Jameel Noori Nastaleeq"/>
          <w:color w:val="800000"/>
          <w:sz w:val="24"/>
          <w:szCs w:val="24"/>
          <w:rtl/>
          <w:lang w:val="en-US" w:eastAsia="en-US"/>
        </w:rPr>
        <w:t>ترجمہ</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سوال وجواب ویب سائٹ</w:t>
      </w:r>
    </w:p>
    <w:p w:rsidR="001D4D64" w:rsidRDefault="001D4D64" w:rsidP="001D4D64">
      <w:pPr>
        <w:bidi/>
        <w:jc w:val="center"/>
        <w:rPr>
          <w:rFonts w:ascii="Times New Roman" w:eastAsia="Times New Roman" w:hAnsi="Times New Roman" w:cs="KFGQPC Uthman Taha Naskh"/>
          <w:color w:val="000000"/>
          <w:sz w:val="24"/>
          <w:szCs w:val="24"/>
          <w:rtl/>
          <w:lang w:val="en-US" w:eastAsia="en-US"/>
        </w:rPr>
      </w:pPr>
      <w:r w:rsidRPr="00670CA9">
        <w:rPr>
          <w:rFonts w:ascii="Jameel Noori Nastaleeq" w:eastAsia="Times New Roman" w:hAnsi="Jameel Noori Nastaleeq" w:cs="Jameel Noori Nastaleeq"/>
          <w:color w:val="800000"/>
          <w:sz w:val="24"/>
          <w:szCs w:val="24"/>
          <w:rtl/>
          <w:lang w:val="en-US" w:eastAsia="en-US"/>
        </w:rPr>
        <w:t>تنسیق</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hint="cs"/>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ہا ؤس ویب سائٹ</w:t>
      </w:r>
    </w:p>
    <w:p w:rsidR="001D4D64" w:rsidRDefault="001D4D64" w:rsidP="001D4D64">
      <w:pPr>
        <w:bidi/>
        <w:jc w:val="center"/>
        <w:rPr>
          <w:rFonts w:ascii="Times New Roman" w:eastAsia="Times New Roman" w:hAnsi="Times New Roman" w:cs="KFGQPC Uthman Taha Naskh"/>
          <w:color w:val="000000"/>
          <w:sz w:val="24"/>
          <w:szCs w:val="24"/>
          <w:rtl/>
          <w:lang w:val="en-US" w:eastAsia="en-US"/>
        </w:rPr>
      </w:pPr>
    </w:p>
    <w:p w:rsidR="001D4D64" w:rsidRPr="004066FA" w:rsidRDefault="001D4D64" w:rsidP="001D4D64">
      <w:pPr>
        <w:bidi/>
        <w:jc w:val="center"/>
        <w:rPr>
          <w:rFonts w:ascii="Arial" w:eastAsia="Times New Roman" w:hAnsi="Arial" w:cs="Arial"/>
          <w:color w:val="000000"/>
          <w:sz w:val="24"/>
          <w:szCs w:val="24"/>
          <w:lang w:val="en-US" w:eastAsia="en-US"/>
        </w:rPr>
      </w:pPr>
      <w:r w:rsidRPr="004066FA">
        <w:rPr>
          <w:rFonts w:ascii="Arial" w:eastAsia="Times New Roman" w:hAnsi="Arial" w:cs="KFGQPC Uthman Taha Naskh"/>
          <w:color w:val="800000"/>
          <w:sz w:val="24"/>
          <w:szCs w:val="24"/>
          <w:rtl/>
          <w:lang w:val="en-US" w:eastAsia="en-US"/>
        </w:rPr>
        <w:t>ترجمة:</w:t>
      </w:r>
      <w:r w:rsidRPr="004066FA">
        <w:rPr>
          <w:rFonts w:ascii="Arial" w:eastAsia="Times New Roman" w:hAnsi="Arial" w:cs="KFGQPC Uthman Taha Naskh"/>
          <w:color w:val="000000"/>
          <w:sz w:val="24"/>
          <w:szCs w:val="24"/>
          <w:rtl/>
          <w:lang w:val="en-US" w:eastAsia="en-US"/>
        </w:rPr>
        <w:t xml:space="preserve"> موقع الإسلام سؤال وجواب</w:t>
      </w:r>
      <w:r w:rsidRPr="004066FA">
        <w:rPr>
          <w:rFonts w:ascii="Arial" w:eastAsia="Times New Roman" w:hAnsi="Arial" w:cs="KFGQPC Uthman Taha Naskh"/>
          <w:color w:val="000000"/>
          <w:sz w:val="24"/>
          <w:szCs w:val="24"/>
          <w:lang w:val="en-US" w:eastAsia="en-US"/>
        </w:rPr>
        <w:br/>
      </w:r>
      <w:r w:rsidRPr="004066FA">
        <w:rPr>
          <w:rFonts w:ascii="Arial" w:eastAsia="Times New Roman" w:hAnsi="Arial" w:cs="KFGQPC Uthman Taha Naskh"/>
          <w:color w:val="800000"/>
          <w:sz w:val="24"/>
          <w:szCs w:val="24"/>
          <w:rtl/>
          <w:lang w:val="en-US" w:eastAsia="en-US"/>
        </w:rPr>
        <w:t>تنسيق:</w:t>
      </w:r>
      <w:r w:rsidRPr="004066FA">
        <w:rPr>
          <w:rFonts w:ascii="Arial" w:eastAsia="Times New Roman" w:hAnsi="Arial" w:cs="KFGQPC Uthman Taha Naskh"/>
          <w:color w:val="000000"/>
          <w:sz w:val="24"/>
          <w:szCs w:val="24"/>
          <w:rtl/>
          <w:lang w:val="en-US" w:eastAsia="en-US"/>
        </w:rPr>
        <w:t xml:space="preserve"> موقع</w:t>
      </w:r>
      <w:r w:rsidRPr="004066FA">
        <w:rPr>
          <w:rFonts w:ascii="Arial" w:eastAsia="Times New Roman" w:hAnsi="Arial" w:cs="Arial"/>
          <w:color w:val="000000"/>
          <w:sz w:val="24"/>
          <w:szCs w:val="24"/>
          <w:rtl/>
          <w:lang w:val="en-US" w:eastAsia="en-US"/>
        </w:rPr>
        <w:t xml:space="preserve"> </w:t>
      </w:r>
      <w:proofErr w:type="spellStart"/>
      <w:r w:rsidRPr="004066FA">
        <w:rPr>
          <w:rFonts w:ascii="Times New Roman" w:eastAsia="Times New Roman" w:hAnsi="Times New Roman"/>
          <w:color w:val="000000"/>
          <w:sz w:val="24"/>
          <w:szCs w:val="24"/>
          <w:lang w:val="en-US" w:eastAsia="en-US"/>
        </w:rPr>
        <w:t>islamhouse</w:t>
      </w:r>
      <w:proofErr w:type="spellEnd"/>
    </w:p>
    <w:p w:rsidR="001D4D64" w:rsidRPr="004066FA" w:rsidRDefault="001D4D64" w:rsidP="001D4D64">
      <w:pPr>
        <w:bidi/>
        <w:jc w:val="center"/>
        <w:rPr>
          <w:rFonts w:ascii="Times New Roman" w:hAnsi="Times New Roman" w:cs="Arial"/>
          <w:sz w:val="20"/>
          <w:rtl/>
          <w:lang w:val="en-US" w:bidi="ar-EG"/>
        </w:rPr>
      </w:pPr>
    </w:p>
    <w:p w:rsidR="001D4D64" w:rsidRDefault="001D4D64" w:rsidP="001D4D64">
      <w:pPr>
        <w:bidi/>
        <w:rPr>
          <w:rFonts w:ascii="Times New Roman" w:hAnsi="Times New Roman" w:cs="Helvetica"/>
          <w:sz w:val="24"/>
          <w:szCs w:val="20"/>
          <w:rtl/>
          <w:lang w:bidi="ar-EG"/>
        </w:rPr>
      </w:pPr>
    </w:p>
    <w:p w:rsidR="001D4D64" w:rsidRPr="00670CA9" w:rsidRDefault="001D4D64" w:rsidP="001D4D64">
      <w:pPr>
        <w:bidi/>
        <w:jc w:val="center"/>
        <w:rPr>
          <w:rFonts w:ascii="Jameel Noori Nastaleeq" w:hAnsi="Jameel Noori Nastaleeq" w:cs="Jameel Noori Nastaleeq"/>
          <w:sz w:val="20"/>
          <w:rtl/>
        </w:rPr>
      </w:pPr>
    </w:p>
    <w:p w:rsidR="001D4D64" w:rsidRPr="00670CA9" w:rsidRDefault="001D4D64" w:rsidP="001D4D64">
      <w:pPr>
        <w:tabs>
          <w:tab w:val="left" w:pos="-3150"/>
        </w:tabs>
        <w:bidi/>
        <w:jc w:val="center"/>
        <w:rPr>
          <w:rFonts w:ascii="Jameel Noori Nastaleeq" w:hAnsi="Jameel Noori Nastaleeq" w:cs="Jameel Noori Nastaleeq"/>
          <w:sz w:val="22"/>
          <w:szCs w:val="24"/>
          <w:rtl/>
          <w:lang w:val="en-US" w:bidi="ur-PK"/>
        </w:rPr>
      </w:pPr>
      <w:r w:rsidRPr="00670CA9">
        <w:rPr>
          <w:rFonts w:ascii="Jameel Noori Nastaleeq" w:hAnsi="Jameel Noori Nastaleeq" w:cs="Jameel Noori Nastaleeq"/>
          <w:sz w:val="22"/>
          <w:szCs w:val="24"/>
        </w:rPr>
        <w:t>201</w:t>
      </w:r>
      <w:r>
        <w:rPr>
          <w:rFonts w:ascii="Jameel Noori Nastaleeq" w:hAnsi="Jameel Noori Nastaleeq" w:cs="Jameel Noori Nastaleeq"/>
          <w:sz w:val="22"/>
          <w:szCs w:val="24"/>
        </w:rPr>
        <w:t>4</w:t>
      </w:r>
      <w:r w:rsidRPr="00670CA9">
        <w:rPr>
          <w:rFonts w:ascii="Jameel Noori Nastaleeq" w:hAnsi="Jameel Noori Nastaleeq" w:cs="Jameel Noori Nastaleeq"/>
          <w:sz w:val="22"/>
          <w:szCs w:val="24"/>
        </w:rPr>
        <w:t xml:space="preserve"> </w:t>
      </w:r>
      <w:r>
        <w:rPr>
          <w:rFonts w:ascii="Jameel Noori Nastaleeq" w:hAnsi="Jameel Noori Nastaleeq" w:cs="Jameel Noori Nastaleeq"/>
          <w:sz w:val="22"/>
          <w:szCs w:val="24"/>
        </w:rPr>
        <w:t>–</w:t>
      </w:r>
      <w:r w:rsidRPr="00670CA9">
        <w:rPr>
          <w:rFonts w:ascii="Jameel Noori Nastaleeq" w:hAnsi="Jameel Noori Nastaleeq" w:cs="Jameel Noori Nastaleeq"/>
          <w:sz w:val="22"/>
          <w:szCs w:val="24"/>
        </w:rPr>
        <w:t xml:space="preserve"> 1436</w:t>
      </w:r>
      <w:r>
        <w:rPr>
          <w:rFonts w:ascii="Jameel Noori Nastaleeq" w:hAnsi="Jameel Noori Nastaleeq" w:cs="Jameel Noori Nastaleeq"/>
          <w:sz w:val="22"/>
          <w:szCs w:val="24"/>
          <w:lang w:val="en-US" w:bidi="ur-PK"/>
        </w:rPr>
        <w:t xml:space="preserve"> </w:t>
      </w:r>
    </w:p>
    <w:p w:rsidR="001D4D64" w:rsidRDefault="001D4D64" w:rsidP="001D4D64">
      <w:pPr>
        <w:tabs>
          <w:tab w:val="left" w:pos="-3150"/>
        </w:tabs>
        <w:bidi/>
        <w:jc w:val="center"/>
        <w:rPr>
          <w:rFonts w:ascii="Times New Roman" w:hAnsi="Times New Roman"/>
          <w:sz w:val="24"/>
          <w:szCs w:val="28"/>
          <w:lang w:val="en-US"/>
        </w:rPr>
      </w:pPr>
      <w:r>
        <w:rPr>
          <w:rFonts w:ascii="Times New Roman" w:hAnsi="Times New Roman"/>
          <w:noProof/>
          <w:sz w:val="24"/>
          <w:szCs w:val="28"/>
          <w:lang w:val="en-US" w:eastAsia="en-US"/>
        </w:rPr>
        <w:drawing>
          <wp:inline distT="0" distB="0" distL="0" distR="0">
            <wp:extent cx="1758950" cy="273050"/>
            <wp:effectExtent l="0" t="0" r="0" b="0"/>
            <wp:docPr id="1" name="Picture 1" descr="logo_islamhouse">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islamhouse"/>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8950" cy="273050"/>
                    </a:xfrm>
                    <a:prstGeom prst="rect">
                      <a:avLst/>
                    </a:prstGeom>
                    <a:noFill/>
                    <a:ln>
                      <a:noFill/>
                    </a:ln>
                  </pic:spPr>
                </pic:pic>
              </a:graphicData>
            </a:graphic>
          </wp:inline>
        </w:drawing>
      </w:r>
    </w:p>
    <w:p w:rsidR="001D4D64" w:rsidRDefault="001D4D64" w:rsidP="001D4D64">
      <w:pPr>
        <w:bidi/>
        <w:rPr>
          <w:rFonts w:ascii="Times New Roman" w:hAnsi="Times New Roman"/>
          <w:sz w:val="20"/>
          <w:lang w:val="en-US"/>
        </w:rPr>
      </w:pPr>
    </w:p>
    <w:p w:rsidR="001D4D64" w:rsidRDefault="001D4D64" w:rsidP="001D4D64">
      <w:pPr>
        <w:bidi/>
        <w:rPr>
          <w:rFonts w:ascii="Times New Roman" w:hAnsi="Times New Roman"/>
          <w:sz w:val="20"/>
          <w:lang w:val="en-US"/>
        </w:rPr>
      </w:pPr>
    </w:p>
    <w:p w:rsidR="00EA5EF5" w:rsidRDefault="00EA5EF5" w:rsidP="00EA5EF5">
      <w:pPr>
        <w:spacing w:before="100" w:beforeAutospacing="1" w:after="100" w:afterAutospacing="1"/>
        <w:jc w:val="center"/>
        <w:outlineLvl w:val="3"/>
        <w:rPr>
          <w:rFonts w:ascii="Jameel Noori Nastaleeq" w:eastAsia="Times New Roman" w:hAnsi="Jameel Noori Nastaleeq" w:cs="Jameel Noori Nastaleeq"/>
          <w:b/>
          <w:bCs/>
          <w:color w:val="C00000"/>
          <w:sz w:val="22"/>
          <w:szCs w:val="22"/>
          <w:rtl/>
        </w:rPr>
      </w:pPr>
      <w:r w:rsidRPr="00EA5EF5">
        <w:rPr>
          <w:rFonts w:ascii="Jameel Noori Nastaleeq" w:eastAsia="Times New Roman" w:hAnsi="Jameel Noori Nastaleeq" w:cs="Jameel Noori Nastaleeq" w:hint="cs"/>
          <w:b/>
          <w:bCs/>
          <w:color w:val="C00000"/>
          <w:sz w:val="36"/>
          <w:szCs w:val="36"/>
          <w:rtl/>
        </w:rPr>
        <w:t>عورت</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کی</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شرمگاہ</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سےمُسَلسل</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نکلنے</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والی</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رُطوبت</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سیّال</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مادّہ</w:t>
      </w:r>
      <w:r w:rsidRPr="00EA5EF5">
        <w:rPr>
          <w:rFonts w:ascii="Jameel Noori Nastaleeq" w:eastAsia="Times New Roman" w:hAnsi="Jameel Noori Nastaleeq" w:cs="Jameel Noori Nastaleeq"/>
          <w:b/>
          <w:bCs/>
          <w:color w:val="C00000"/>
          <w:sz w:val="36"/>
          <w:szCs w:val="36"/>
          <w:rtl/>
        </w:rPr>
        <w:t xml:space="preserve"> ) </w:t>
      </w:r>
      <w:r w:rsidRPr="00EA5EF5">
        <w:rPr>
          <w:rFonts w:ascii="Jameel Noori Nastaleeq" w:eastAsia="Times New Roman" w:hAnsi="Jameel Noori Nastaleeq" w:cs="Jameel Noori Nastaleeq" w:hint="cs"/>
          <w:b/>
          <w:bCs/>
          <w:color w:val="C00000"/>
          <w:sz w:val="36"/>
          <w:szCs w:val="36"/>
          <w:rtl/>
        </w:rPr>
        <w:t>سےروزے</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پر</w:t>
      </w:r>
      <w:r>
        <w:rPr>
          <w:rFonts w:ascii="Jameel Noori Nastaleeq" w:eastAsia="Times New Roman" w:hAnsi="Jameel Noori Nastaleeq" w:cs="Jameel Noori Nastaleeq" w:hint="cs"/>
          <w:b/>
          <w:bCs/>
          <w:color w:val="C00000"/>
          <w:sz w:val="36"/>
          <w:szCs w:val="36"/>
          <w:rtl/>
        </w:rPr>
        <w:t xml:space="preserve"> </w:t>
      </w:r>
      <w:r>
        <w:rPr>
          <w:rFonts w:ascii="Jameel Noori Nastaleeq" w:eastAsia="Times New Roman" w:hAnsi="Jameel Noori Nastaleeq" w:cs="Jameel Noori Nastaleeq" w:hint="cs"/>
          <w:b/>
          <w:bCs/>
          <w:color w:val="C00000"/>
          <w:sz w:val="36"/>
          <w:szCs w:val="36"/>
          <w:rtl/>
          <w:lang w:val="en-US" w:bidi="ur-PK"/>
        </w:rPr>
        <w:t xml:space="preserve">کوئی </w:t>
      </w:r>
      <w:r w:rsidRPr="00EA5EF5">
        <w:rPr>
          <w:rFonts w:ascii="Jameel Noori Nastaleeq" w:eastAsia="Times New Roman" w:hAnsi="Jameel Noori Nastaleeq" w:cs="Jameel Noori Nastaleeq" w:hint="cs"/>
          <w:b/>
          <w:bCs/>
          <w:color w:val="C00000"/>
          <w:sz w:val="36"/>
          <w:szCs w:val="36"/>
          <w:rtl/>
        </w:rPr>
        <w:t>اثر</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نہيں</w:t>
      </w:r>
      <w:r w:rsidRPr="00EA5EF5">
        <w:rPr>
          <w:rFonts w:ascii="Jameel Noori Nastaleeq" w:eastAsia="Times New Roman" w:hAnsi="Jameel Noori Nastaleeq" w:cs="Jameel Noori Nastaleeq"/>
          <w:b/>
          <w:bCs/>
          <w:color w:val="C00000"/>
          <w:sz w:val="36"/>
          <w:szCs w:val="36"/>
          <w:rtl/>
        </w:rPr>
        <w:t xml:space="preserve"> </w:t>
      </w:r>
      <w:r w:rsidRPr="00EA5EF5">
        <w:rPr>
          <w:rFonts w:ascii="Jameel Noori Nastaleeq" w:eastAsia="Times New Roman" w:hAnsi="Jameel Noori Nastaleeq" w:cs="Jameel Noori Nastaleeq" w:hint="cs"/>
          <w:b/>
          <w:bCs/>
          <w:color w:val="C00000"/>
          <w:sz w:val="36"/>
          <w:szCs w:val="36"/>
          <w:rtl/>
        </w:rPr>
        <w:t>پڑتا</w:t>
      </w:r>
    </w:p>
    <w:p w:rsidR="00EA5EF5" w:rsidRPr="00EA5EF5" w:rsidRDefault="00EA5EF5" w:rsidP="00EA5EF5">
      <w:pPr>
        <w:bidi/>
        <w:spacing w:before="100" w:beforeAutospacing="1" w:after="100" w:afterAutospacing="1"/>
        <w:jc w:val="both"/>
        <w:outlineLvl w:val="3"/>
        <w:rPr>
          <w:rFonts w:ascii="Jameel Noori Nastaleeq" w:eastAsia="Times New Roman" w:hAnsi="Jameel Noori Nastaleeq" w:cs="Jameel Noori Nastaleeq"/>
          <w:b/>
          <w:bCs/>
          <w:color w:val="C00000"/>
          <w:sz w:val="22"/>
          <w:szCs w:val="22"/>
          <w:rtl/>
          <w:lang w:val="en-US"/>
        </w:rPr>
      </w:pPr>
      <w:r>
        <w:rPr>
          <w:rFonts w:ascii="Jameel Noori Nastaleeq" w:eastAsia="Times New Roman" w:hAnsi="Jameel Noori Nastaleeq" w:cs="Jameel Noori Nastaleeq" w:hint="cs"/>
          <w:b/>
          <w:bCs/>
          <w:color w:val="C00000"/>
          <w:sz w:val="22"/>
          <w:szCs w:val="22"/>
          <w:rtl/>
        </w:rPr>
        <w:t>37752:</w:t>
      </w:r>
      <w:r w:rsidRPr="00EA5EF5">
        <w:rPr>
          <w:rFonts w:ascii="Jameel Noori Nastaleeq" w:eastAsia="Times New Roman" w:hAnsi="Jameel Noori Nastaleeq" w:cs="Jameel Noori Nastaleeq"/>
          <w:b/>
          <w:bCs/>
          <w:color w:val="C00000"/>
          <w:sz w:val="22"/>
          <w:szCs w:val="22"/>
          <w:rtl/>
        </w:rPr>
        <w:t xml:space="preserve">عورت </w:t>
      </w:r>
      <w:r w:rsidRPr="00EA5EF5">
        <w:rPr>
          <w:rFonts w:ascii="Jameel Noori Nastaleeq" w:eastAsia="Times New Roman" w:hAnsi="Jameel Noori Nastaleeq" w:cs="Jameel Noori Nastaleeq" w:hint="cs"/>
          <w:b/>
          <w:bCs/>
          <w:color w:val="C00000"/>
          <w:sz w:val="22"/>
          <w:szCs w:val="22"/>
          <w:rtl/>
        </w:rPr>
        <w:t xml:space="preserve"> (</w:t>
      </w:r>
      <w:r w:rsidRPr="00EA5EF5">
        <w:rPr>
          <w:rFonts w:ascii="Jameel Noori Nastaleeq" w:eastAsia="Times New Roman" w:hAnsi="Jameel Noori Nastaleeq" w:cs="Jameel Noori Nastaleeq" w:hint="cs"/>
          <w:b/>
          <w:bCs/>
          <w:color w:val="C00000"/>
          <w:sz w:val="22"/>
          <w:szCs w:val="22"/>
          <w:rtl/>
          <w:lang w:bidi="ur-PK"/>
        </w:rPr>
        <w:t>کی شرمگاہ) س</w:t>
      </w:r>
      <w:r w:rsidRPr="00EA5EF5">
        <w:rPr>
          <w:rFonts w:ascii="Jameel Noori Nastaleeq" w:eastAsia="Times New Roman" w:hAnsi="Jameel Noori Nastaleeq" w:cs="Jameel Noori Nastaleeq" w:hint="cs"/>
          <w:b/>
          <w:bCs/>
          <w:color w:val="C00000"/>
          <w:sz w:val="22"/>
          <w:szCs w:val="22"/>
          <w:rtl/>
          <w:lang w:val="en-US" w:bidi="ur-PK"/>
        </w:rPr>
        <w:t xml:space="preserve">ے مسلسل </w:t>
      </w:r>
      <w:r w:rsidRPr="00EA5EF5">
        <w:rPr>
          <w:rFonts w:ascii="Jameel Noori Nastaleeq" w:eastAsia="Times New Roman" w:hAnsi="Jameel Noori Nastaleeq" w:cs="Jameel Noori Nastaleeq"/>
          <w:b/>
          <w:bCs/>
          <w:color w:val="C00000"/>
          <w:sz w:val="22"/>
          <w:szCs w:val="22"/>
          <w:rtl/>
        </w:rPr>
        <w:t xml:space="preserve">نکلنے </w:t>
      </w:r>
      <w:r w:rsidRPr="00EA5EF5">
        <w:rPr>
          <w:rFonts w:ascii="Jameel Noori Nastaleeq" w:eastAsia="Times New Roman" w:hAnsi="Jameel Noori Nastaleeq" w:cs="Jameel Noori Nastaleeq" w:hint="cs"/>
          <w:b/>
          <w:bCs/>
          <w:color w:val="C00000"/>
          <w:sz w:val="22"/>
          <w:szCs w:val="22"/>
          <w:rtl/>
        </w:rPr>
        <w:t>والی</w:t>
      </w:r>
      <w:r w:rsidRPr="00EA5EF5">
        <w:rPr>
          <w:rFonts w:ascii="Jameel Noori Nastaleeq" w:eastAsia="Times New Roman" w:hAnsi="Jameel Noori Nastaleeq" w:cs="Jameel Noori Nastaleeq"/>
          <w:b/>
          <w:bCs/>
          <w:color w:val="C00000"/>
          <w:sz w:val="22"/>
          <w:szCs w:val="22"/>
          <w:rtl/>
        </w:rPr>
        <w:t xml:space="preserve"> </w:t>
      </w:r>
      <w:r w:rsidRPr="00EA5EF5">
        <w:rPr>
          <w:rFonts w:ascii="Jameel Noori Nastaleeq" w:eastAsia="Times New Roman" w:hAnsi="Jameel Noori Nastaleeq" w:cs="Jameel Noori Nastaleeq" w:hint="cs"/>
          <w:b/>
          <w:bCs/>
          <w:color w:val="C00000"/>
          <w:sz w:val="22"/>
          <w:szCs w:val="22"/>
          <w:rtl/>
        </w:rPr>
        <w:t>رُطوبت</w:t>
      </w:r>
      <w:r w:rsidRPr="00EA5EF5">
        <w:rPr>
          <w:rFonts w:ascii="Jameel Noori Nastaleeq" w:eastAsia="Times New Roman" w:hAnsi="Jameel Noori Nastaleeq" w:cs="Jameel Noori Nastaleeq"/>
          <w:b/>
          <w:bCs/>
          <w:color w:val="C00000"/>
          <w:sz w:val="22"/>
          <w:szCs w:val="22"/>
          <w:rtl/>
        </w:rPr>
        <w:t xml:space="preserve"> (</w:t>
      </w:r>
      <w:r w:rsidRPr="00EA5EF5">
        <w:rPr>
          <w:rFonts w:ascii="Jameel Noori Nastaleeq" w:eastAsia="Times New Roman" w:hAnsi="Jameel Noori Nastaleeq" w:cs="Jameel Noori Nastaleeq" w:hint="cs"/>
          <w:b/>
          <w:bCs/>
          <w:color w:val="C00000"/>
          <w:sz w:val="22"/>
          <w:szCs w:val="22"/>
          <w:rtl/>
        </w:rPr>
        <w:t>سیّال</w:t>
      </w:r>
      <w:r w:rsidRPr="00EA5EF5">
        <w:rPr>
          <w:rFonts w:ascii="Jameel Noori Nastaleeq" w:eastAsia="Times New Roman" w:hAnsi="Jameel Noori Nastaleeq" w:cs="Jameel Noori Nastaleeq"/>
          <w:b/>
          <w:bCs/>
          <w:color w:val="C00000"/>
          <w:sz w:val="22"/>
          <w:szCs w:val="22"/>
          <w:rtl/>
        </w:rPr>
        <w:t xml:space="preserve"> </w:t>
      </w:r>
      <w:r w:rsidRPr="00EA5EF5">
        <w:rPr>
          <w:rFonts w:ascii="Jameel Noori Nastaleeq" w:eastAsia="Times New Roman" w:hAnsi="Jameel Noori Nastaleeq" w:cs="Jameel Noori Nastaleeq" w:hint="cs"/>
          <w:b/>
          <w:bCs/>
          <w:color w:val="C00000"/>
          <w:sz w:val="22"/>
          <w:szCs w:val="22"/>
          <w:rtl/>
        </w:rPr>
        <w:t>مادّہ</w:t>
      </w:r>
      <w:r w:rsidRPr="00EA5EF5">
        <w:rPr>
          <w:rFonts w:ascii="Jameel Noori Nastaleeq" w:eastAsia="Times New Roman" w:hAnsi="Jameel Noori Nastaleeq" w:cs="Jameel Noori Nastaleeq"/>
          <w:b/>
          <w:bCs/>
          <w:color w:val="C00000"/>
          <w:sz w:val="22"/>
          <w:szCs w:val="22"/>
          <w:rtl/>
        </w:rPr>
        <w:t xml:space="preserve"> ) </w:t>
      </w:r>
      <w:r w:rsidRPr="00EA5EF5">
        <w:rPr>
          <w:rFonts w:ascii="Jameel Noori Nastaleeq" w:eastAsia="Times New Roman" w:hAnsi="Jameel Noori Nastaleeq" w:cs="Jameel Noori Nastaleeq" w:hint="cs"/>
          <w:b/>
          <w:bCs/>
          <w:color w:val="C00000"/>
          <w:sz w:val="22"/>
          <w:szCs w:val="22"/>
          <w:rtl/>
        </w:rPr>
        <w:t>سےروزے</w:t>
      </w:r>
      <w:r w:rsidRPr="00EA5EF5">
        <w:rPr>
          <w:rFonts w:ascii="Jameel Noori Nastaleeq" w:eastAsia="Times New Roman" w:hAnsi="Jameel Noori Nastaleeq" w:cs="Jameel Noori Nastaleeq"/>
          <w:b/>
          <w:bCs/>
          <w:color w:val="C00000"/>
          <w:sz w:val="22"/>
          <w:szCs w:val="22"/>
          <w:rtl/>
        </w:rPr>
        <w:t xml:space="preserve"> </w:t>
      </w:r>
      <w:r w:rsidRPr="00EA5EF5">
        <w:rPr>
          <w:rFonts w:ascii="Jameel Noori Nastaleeq" w:eastAsia="Times New Roman" w:hAnsi="Jameel Noori Nastaleeq" w:cs="Jameel Noori Nastaleeq" w:hint="cs"/>
          <w:b/>
          <w:bCs/>
          <w:color w:val="C00000"/>
          <w:sz w:val="22"/>
          <w:szCs w:val="22"/>
          <w:rtl/>
        </w:rPr>
        <w:t xml:space="preserve">پر </w:t>
      </w:r>
      <w:r w:rsidRPr="00EA5EF5">
        <w:rPr>
          <w:rFonts w:ascii="Jameel Noori Nastaleeq" w:eastAsia="Times New Roman" w:hAnsi="Jameel Noori Nastaleeq" w:cs="Jameel Noori Nastaleeq" w:hint="cs"/>
          <w:b/>
          <w:bCs/>
          <w:color w:val="C00000"/>
          <w:sz w:val="22"/>
          <w:szCs w:val="22"/>
          <w:rtl/>
          <w:lang w:val="en-US" w:bidi="ur-PK"/>
        </w:rPr>
        <w:t xml:space="preserve">کوئی </w:t>
      </w:r>
      <w:r w:rsidRPr="00EA5EF5">
        <w:rPr>
          <w:rFonts w:ascii="Jameel Noori Nastaleeq" w:eastAsia="Times New Roman" w:hAnsi="Jameel Noori Nastaleeq" w:cs="Jameel Noori Nastaleeq" w:hint="cs"/>
          <w:b/>
          <w:bCs/>
          <w:color w:val="C00000"/>
          <w:sz w:val="22"/>
          <w:szCs w:val="22"/>
          <w:rtl/>
        </w:rPr>
        <w:t>اثر</w:t>
      </w:r>
      <w:r w:rsidRPr="00EA5EF5">
        <w:rPr>
          <w:rFonts w:ascii="Jameel Noori Nastaleeq" w:eastAsia="Times New Roman" w:hAnsi="Jameel Noori Nastaleeq" w:cs="Jameel Noori Nastaleeq"/>
          <w:b/>
          <w:bCs/>
          <w:color w:val="C00000"/>
          <w:sz w:val="22"/>
          <w:szCs w:val="22"/>
          <w:rtl/>
        </w:rPr>
        <w:t xml:space="preserve"> </w:t>
      </w:r>
      <w:r w:rsidRPr="00EA5EF5">
        <w:rPr>
          <w:rFonts w:ascii="Jameel Noori Nastaleeq" w:eastAsia="Times New Roman" w:hAnsi="Jameel Noori Nastaleeq" w:cs="Jameel Noori Nastaleeq" w:hint="cs"/>
          <w:b/>
          <w:bCs/>
          <w:color w:val="C00000"/>
          <w:sz w:val="22"/>
          <w:szCs w:val="22"/>
          <w:rtl/>
        </w:rPr>
        <w:t>نہيں</w:t>
      </w:r>
      <w:r w:rsidRPr="00EA5EF5">
        <w:rPr>
          <w:rFonts w:ascii="Jameel Noori Nastaleeq" w:eastAsia="Times New Roman" w:hAnsi="Jameel Noori Nastaleeq" w:cs="Jameel Noori Nastaleeq"/>
          <w:b/>
          <w:bCs/>
          <w:color w:val="C00000"/>
          <w:sz w:val="22"/>
          <w:szCs w:val="22"/>
          <w:rtl/>
        </w:rPr>
        <w:t xml:space="preserve"> </w:t>
      </w:r>
      <w:r w:rsidRPr="00EA5EF5">
        <w:rPr>
          <w:rFonts w:ascii="Jameel Noori Nastaleeq" w:eastAsia="Times New Roman" w:hAnsi="Jameel Noori Nastaleeq" w:cs="Jameel Noori Nastaleeq" w:hint="cs"/>
          <w:b/>
          <w:bCs/>
          <w:color w:val="C00000"/>
          <w:sz w:val="22"/>
          <w:szCs w:val="22"/>
          <w:rtl/>
        </w:rPr>
        <w:t>پڑتا</w:t>
      </w:r>
      <w:r>
        <w:rPr>
          <w:rFonts w:ascii="Jameel Noori Nastaleeq" w:eastAsia="Times New Roman" w:hAnsi="Jameel Noori Nastaleeq" w:cs="Jameel Noori Nastaleeq" w:hint="cs"/>
          <w:b/>
          <w:bCs/>
          <w:color w:val="C00000"/>
          <w:sz w:val="22"/>
          <w:szCs w:val="22"/>
          <w:rtl/>
        </w:rPr>
        <w:t>.</w:t>
      </w:r>
      <w:r w:rsidRPr="00EA5EF5">
        <w:rPr>
          <w:rFonts w:ascii="Times New Roman" w:eastAsia="Times New Roman" w:hAnsi="Times New Roman"/>
          <w:b/>
          <w:bCs/>
          <w:color w:val="FF0000"/>
          <w:sz w:val="24"/>
          <w:szCs w:val="24"/>
        </w:rPr>
        <w:t xml:space="preserve"> </w:t>
      </w:r>
    </w:p>
    <w:p w:rsidR="001D4D64" w:rsidRPr="001D4D64" w:rsidRDefault="009D1C54" w:rsidP="001D4D64">
      <w:pPr>
        <w:bidi/>
        <w:spacing w:after="240"/>
        <w:rPr>
          <w:rFonts w:ascii="Times New Roman" w:eastAsia="Times New Roman" w:hAnsi="Times New Roman"/>
          <w:sz w:val="16"/>
          <w:lang w:val="en-US" w:eastAsia="en-US"/>
        </w:rPr>
      </w:pPr>
      <w:r>
        <w:rPr>
          <w:rFonts w:ascii="Times New Roman" w:eastAsia="Times New Roman" w:hAnsi="Times New Roman"/>
          <w:noProof/>
          <w:sz w:val="16"/>
          <w:lang w:val="en-US" w:eastAsia="en-US"/>
        </w:rPr>
        <w:pict>
          <v:shapetype id="_x0000_t32" coordsize="21600,21600" o:spt="32" o:oned="t" path="m,l21600,21600e" filled="f">
            <v:path arrowok="t" fillok="f" o:connecttype="none"/>
            <o:lock v:ext="edit" shapetype="t"/>
          </v:shapetype>
          <v:shape id="Straight Arrow Connector 2" o:spid="_x0000_s1026" type="#_x0000_t32" style="position:absolute;left:0;text-align:left;margin-left:0;margin-top:11.1pt;width:269pt;height:0;z-index:-25165875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"/>
        </w:pict>
      </w:r>
    </w:p>
    <w:p w:rsidR="001D4D64" w:rsidRPr="001D4D64" w:rsidRDefault="001D4D64" w:rsidP="001D4D64">
      <w:pPr>
        <w:bidi/>
        <w:spacing w:before="100" w:beforeAutospacing="1" w:after="100" w:afterAutospacing="1"/>
        <w:rPr>
          <w:rFonts w:ascii="Jameel Noori Nastaleeq" w:eastAsia="Times New Roman" w:hAnsi="Jameel Noori Nastaleeq"/>
          <w:b/>
          <w:bCs/>
          <w:sz w:val="36"/>
          <w:szCs w:val="36"/>
          <w:rtl/>
          <w:lang w:bidi="ur-PK"/>
        </w:rPr>
      </w:pPr>
      <w:r w:rsidRPr="003735BA">
        <w:rPr>
          <w:rFonts w:ascii="Jameel Noori Nastaleeq" w:eastAsia="Times New Roman" w:hAnsi="Jameel Noori Nastaleeq" w:cs="Jameel Noori Nastaleeq" w:hint="cs"/>
          <w:b/>
          <w:bCs/>
          <w:sz w:val="36"/>
          <w:szCs w:val="36"/>
          <w:rtl/>
        </w:rPr>
        <w:t>س</w:t>
      </w:r>
      <w:r w:rsidRPr="003735BA">
        <w:rPr>
          <w:rFonts w:ascii="Jameel Noori Nastaleeq" w:eastAsia="Times New Roman" w:hAnsi="Jameel Noori Nastaleeq" w:cs="Jameel Noori Nastaleeq" w:hint="cs"/>
          <w:b/>
          <w:bCs/>
          <w:sz w:val="36"/>
          <w:szCs w:val="36"/>
          <w:rtl/>
          <w:lang w:bidi="ur-PK"/>
        </w:rPr>
        <w:t>وال</w:t>
      </w:r>
      <w:r>
        <w:rPr>
          <w:rFonts w:ascii="Jameel Noori Nastaleeq" w:eastAsia="Times New Roman" w:hAnsi="Jameel Noori Nastaleeq" w:hint="cs"/>
          <w:b/>
          <w:bCs/>
          <w:sz w:val="36"/>
          <w:szCs w:val="36"/>
          <w:rtl/>
          <w:lang w:bidi="ur-PK"/>
        </w:rPr>
        <w:t xml:space="preserve">: </w:t>
      </w:r>
      <w:r w:rsidRPr="001D4D64">
        <w:rPr>
          <w:rFonts w:ascii="Jameel Noori Nastaleeq" w:eastAsia="Times New Roman" w:hAnsi="Jameel Noori Nastaleeq" w:cs="Jameel Noori Nastaleeq"/>
          <w:sz w:val="36"/>
          <w:szCs w:val="36"/>
          <w:rtl/>
        </w:rPr>
        <w:t xml:space="preserve">جب </w:t>
      </w:r>
      <w:r w:rsidRPr="001D4D64">
        <w:rPr>
          <w:rFonts w:ascii="Jameel Noori Nastaleeq" w:eastAsia="Times New Roman" w:hAnsi="Jameel Noori Nastaleeq" w:cs="Jameel Noori Nastaleeq" w:hint="cs"/>
          <w:sz w:val="36"/>
          <w:szCs w:val="36"/>
          <w:rtl/>
        </w:rPr>
        <w:t xml:space="preserve"> </w:t>
      </w:r>
      <w:r w:rsidRPr="001D4D64">
        <w:rPr>
          <w:rFonts w:ascii="Jameel Noori Nastaleeq" w:eastAsia="Times New Roman" w:hAnsi="Jameel Noori Nastaleeq" w:cs="Jameel Noori Nastaleeq" w:hint="cs"/>
          <w:sz w:val="36"/>
          <w:szCs w:val="36"/>
          <w:rtl/>
          <w:lang w:bidi="ur-PK"/>
        </w:rPr>
        <w:t>شفّاف سیّال مادّہ پانی کی طرح نکلے(اور پھر خشک ہونے کے بعد سفید ہوجائے) تو کیا ہماری نماز اور روزہ صحیح ہوگی؟ اور کیا اس سے غسل واجب ہوگا؟  ازراہ کرم  اس کے بارے میں مجھے بتائیں، کیونکہ یہ سیّال مادّہ  مجھے بہت نکلتا ہے،  اور اسے میں اپنے اندرونی لباس (انڈروئر) میں  پاتی ہوں، اور میں اس کی وجہ سے دن میں  دو یا تین بار غسل کرتی ہوں تاکہ میری نماز اور روزہ درست ہوسکے؟۔</w:t>
      </w:r>
    </w:p>
    <w:p w:rsidR="001D4D64" w:rsidRPr="001D4D64" w:rsidRDefault="001D4D64" w:rsidP="001D4D64">
      <w:pPr>
        <w:bidi/>
        <w:rPr>
          <w:rFonts w:ascii="Jameel Noori Nastaleeq" w:eastAsia="Times New Roman" w:hAnsi="Jameel Noori Nastaleeq" w:cs="Jameel Noori Nastaleeq"/>
          <w:sz w:val="36"/>
          <w:szCs w:val="36"/>
        </w:rPr>
      </w:pPr>
      <w:r w:rsidRPr="001D4D64">
        <w:rPr>
          <w:rFonts w:ascii="Jameel Noori Nastaleeq" w:eastAsia="Times New Roman" w:hAnsi="Jameel Noori Nastaleeq" w:cs="Jameel Noori Nastaleeq"/>
          <w:b/>
          <w:bCs/>
          <w:sz w:val="36"/>
          <w:szCs w:val="36"/>
          <w:rtl/>
        </w:rPr>
        <w:lastRenderedPageBreak/>
        <w:t>الحمد للہ</w:t>
      </w:r>
      <w:r w:rsidRPr="001D4D64">
        <w:rPr>
          <w:rFonts w:ascii="Jameel Noori Nastaleeq" w:eastAsia="Times New Roman" w:hAnsi="Jameel Noori Nastaleeq" w:cs="Jameel Noori Nastaleeq"/>
          <w:sz w:val="36"/>
          <w:szCs w:val="36"/>
          <w:rtl/>
        </w:rPr>
        <w:t xml:space="preserve"> </w:t>
      </w:r>
      <w:r w:rsidRPr="001D4D64">
        <w:rPr>
          <w:rFonts w:ascii="Jameel Noori Nastaleeq" w:eastAsia="Times New Roman" w:hAnsi="Jameel Noori Nastaleeq" w:cs="Jameel Noori Nastaleeq"/>
          <w:sz w:val="36"/>
          <w:szCs w:val="36"/>
        </w:rPr>
        <w:br/>
      </w:r>
      <w:r w:rsidRPr="001D4D64">
        <w:rPr>
          <w:rFonts w:ascii="Jameel Noori Nastaleeq" w:eastAsia="Times New Roman" w:hAnsi="Jameel Noori Nastaleeq" w:cs="Jameel Noori Nastaleeq"/>
          <w:sz w:val="36"/>
          <w:szCs w:val="36"/>
          <w:rtl/>
        </w:rPr>
        <w:t>یہ ماد</w:t>
      </w:r>
      <w:r w:rsidRPr="001D4D64">
        <w:rPr>
          <w:rFonts w:ascii="Jameel Noori Nastaleeq" w:eastAsia="Times New Roman" w:hAnsi="Jameel Noori Nastaleeq" w:cs="Jameel Noori Nastaleeq" w:hint="cs"/>
          <w:sz w:val="36"/>
          <w:szCs w:val="36"/>
          <w:rtl/>
          <w:lang w:bidi="ur-PK"/>
        </w:rPr>
        <w:t>ّ</w:t>
      </w:r>
      <w:r w:rsidRPr="001D4D64">
        <w:rPr>
          <w:rFonts w:ascii="Jameel Noori Nastaleeq" w:eastAsia="Times New Roman" w:hAnsi="Jameel Noori Nastaleeq" w:cs="Jameel Noori Nastaleeq"/>
          <w:sz w:val="36"/>
          <w:szCs w:val="36"/>
          <w:rtl/>
        </w:rPr>
        <w:t xml:space="preserve">ہ عورتوں سے اکثر خارج ہوتا ہے جوکہ طاہر </w:t>
      </w:r>
      <w:r w:rsidRPr="001D4D64">
        <w:rPr>
          <w:rFonts w:ascii="Jameel Noori Nastaleeq" w:eastAsia="Times New Roman" w:hAnsi="Jameel Noori Nastaleeq" w:cs="Jameel Noori Nastaleeq" w:hint="cs"/>
          <w:sz w:val="36"/>
          <w:szCs w:val="36"/>
          <w:rtl/>
        </w:rPr>
        <w:t>ہے</w:t>
      </w:r>
      <w:r w:rsidRPr="001D4D64">
        <w:rPr>
          <w:rFonts w:ascii="Jameel Noori Nastaleeq" w:eastAsia="Times New Roman" w:hAnsi="Jameel Noori Nastaleeq" w:cs="Jameel Noori Nastaleeq"/>
          <w:sz w:val="36"/>
          <w:szCs w:val="36"/>
          <w:rtl/>
        </w:rPr>
        <w:t>نجس نہیں</w:t>
      </w:r>
      <w:r w:rsidRPr="001D4D64">
        <w:rPr>
          <w:rFonts w:ascii="Jameel Noori Nastaleeq" w:eastAsia="Times New Roman" w:hAnsi="Jameel Noori Nastaleeq" w:cs="Jameel Noori Nastaleeq" w:hint="cs"/>
          <w:sz w:val="36"/>
          <w:szCs w:val="36"/>
          <w:rtl/>
          <w:lang w:bidi="ur-PK"/>
        </w:rPr>
        <w:t>،</w:t>
      </w:r>
      <w:r w:rsidRPr="001D4D64">
        <w:rPr>
          <w:rFonts w:ascii="Jameel Noori Nastaleeq" w:eastAsia="Times New Roman" w:hAnsi="Jameel Noori Nastaleeq" w:cs="Jameel Noori Nastaleeq"/>
          <w:sz w:val="36"/>
          <w:szCs w:val="36"/>
          <w:rtl/>
        </w:rPr>
        <w:t xml:space="preserve"> اوراس سے غسل واجب نہيں</w:t>
      </w:r>
      <w:r w:rsidRPr="001D4D64">
        <w:rPr>
          <w:rFonts w:ascii="Jameel Noori Nastaleeq" w:eastAsia="Times New Roman" w:hAnsi="Jameel Noori Nastaleeq" w:cs="Jameel Noori Nastaleeq" w:hint="cs"/>
          <w:sz w:val="36"/>
          <w:szCs w:val="36"/>
          <w:rtl/>
          <w:lang w:bidi="ur-PK"/>
        </w:rPr>
        <w:t xml:space="preserve"> ہوتا</w:t>
      </w:r>
      <w:r w:rsidRPr="001D4D64">
        <w:rPr>
          <w:rFonts w:ascii="Jameel Noori Nastaleeq" w:eastAsia="Times New Roman" w:hAnsi="Jameel Noori Nastaleeq" w:cs="Jameel Noori Nastaleeq"/>
          <w:sz w:val="36"/>
          <w:szCs w:val="36"/>
          <w:rtl/>
        </w:rPr>
        <w:t xml:space="preserve"> </w:t>
      </w:r>
      <w:r w:rsidRPr="001D4D64">
        <w:rPr>
          <w:rFonts w:ascii="Jameel Noori Nastaleeq" w:eastAsia="Times New Roman" w:hAnsi="Jameel Noori Nastaleeq" w:cs="Jameel Noori Nastaleeq" w:hint="cs"/>
          <w:sz w:val="36"/>
          <w:szCs w:val="36"/>
          <w:rtl/>
          <w:lang w:bidi="ur-PK"/>
        </w:rPr>
        <w:t>،</w:t>
      </w:r>
      <w:r w:rsidRPr="001D4D64">
        <w:rPr>
          <w:rFonts w:ascii="Jameel Noori Nastaleeq" w:eastAsia="Times New Roman" w:hAnsi="Jameel Noori Nastaleeq" w:cs="Jameel Noori Nastaleeq"/>
          <w:sz w:val="36"/>
          <w:szCs w:val="36"/>
          <w:rtl/>
        </w:rPr>
        <w:t xml:space="preserve">بلکہ صرف وضو ٹوٹتا ہے ۔ </w:t>
      </w:r>
    </w:p>
    <w:p w:rsidR="001D4D64" w:rsidRPr="001D4D64" w:rsidRDefault="001D4D64" w:rsidP="001D4D64">
      <w:pPr>
        <w:bidi/>
        <w:spacing w:before="100" w:beforeAutospacing="1" w:after="100" w:afterAutospacing="1"/>
        <w:rPr>
          <w:rFonts w:ascii="Jameel Noori Nastaleeq" w:eastAsia="Times New Roman" w:hAnsi="Jameel Noori Nastaleeq" w:cs="Jameel Noori Nastaleeq"/>
          <w:sz w:val="36"/>
          <w:szCs w:val="36"/>
        </w:rPr>
      </w:pPr>
      <w:r w:rsidRPr="001D4D64">
        <w:rPr>
          <w:rFonts w:ascii="Jameel Noori Nastaleeq" w:eastAsia="Times New Roman" w:hAnsi="Jameel Noori Nastaleeq" w:cs="Jameel Noori Nastaleeq"/>
          <w:sz w:val="36"/>
          <w:szCs w:val="36"/>
          <w:rtl/>
        </w:rPr>
        <w:t>شیخ ابن عثیمین رحمہ اللہ سے ا</w:t>
      </w:r>
      <w:r w:rsidRPr="001D4D64">
        <w:rPr>
          <w:rFonts w:ascii="Jameel Noori Nastaleeq" w:eastAsia="Times New Roman" w:hAnsi="Jameel Noori Nastaleeq" w:cs="Jameel Noori Nastaleeq" w:hint="cs"/>
          <w:sz w:val="36"/>
          <w:szCs w:val="36"/>
          <w:rtl/>
        </w:rPr>
        <w:t xml:space="preserve">س  </w:t>
      </w:r>
      <w:r w:rsidRPr="001D4D64">
        <w:rPr>
          <w:rFonts w:ascii="Jameel Noori Nastaleeq" w:eastAsia="Times New Roman" w:hAnsi="Jameel Noori Nastaleeq" w:cs="Jameel Noori Nastaleeq" w:hint="cs"/>
          <w:sz w:val="36"/>
          <w:szCs w:val="36"/>
          <w:rtl/>
          <w:lang w:bidi="ur-PK"/>
        </w:rPr>
        <w:t>کے بارے میں سوال کیا گیا تو  انہوں نے جواب  دیا کہ:</w:t>
      </w:r>
      <w:r w:rsidRPr="001D4D64">
        <w:rPr>
          <w:rFonts w:ascii="Jameel Noori Nastaleeq" w:eastAsia="Times New Roman" w:hAnsi="Jameel Noori Nastaleeq" w:cs="Jameel Noori Nastaleeq"/>
          <w:sz w:val="36"/>
          <w:szCs w:val="36"/>
        </w:rPr>
        <w:t xml:space="preserve"> </w:t>
      </w:r>
    </w:p>
    <w:p w:rsidR="001D4D64" w:rsidRPr="001D4D64" w:rsidRDefault="001D4D64" w:rsidP="001D4D64">
      <w:pPr>
        <w:bidi/>
        <w:spacing w:before="100" w:beforeAutospacing="1" w:after="100" w:afterAutospacing="1"/>
        <w:rPr>
          <w:rFonts w:ascii="Jameel Noori Nastaleeq" w:eastAsia="Times New Roman" w:hAnsi="Jameel Noori Nastaleeq" w:cs="Jameel Noori Nastaleeq"/>
          <w:sz w:val="36"/>
          <w:szCs w:val="36"/>
          <w:rtl/>
        </w:rPr>
      </w:pPr>
      <w:r w:rsidRPr="00AE63C3">
        <w:rPr>
          <w:rFonts w:ascii="Jameel Noori Nastaleeq" w:eastAsia="Times New Roman" w:hAnsi="Jameel Noori Nastaleeq" w:cs="Jameel Noori Nastaleeq"/>
          <w:sz w:val="36"/>
          <w:szCs w:val="36"/>
          <w:rtl/>
        </w:rPr>
        <w:t>تحقیق وجستجو کے بعد اس نتیجہ پر پہنچا ہوں کہ عورت کی شرم گاہ سے بہنے والا مادہ اگر مثان</w:t>
      </w:r>
      <w:r w:rsidRPr="001D4D64">
        <w:rPr>
          <w:rFonts w:ascii="Jameel Noori Nastaleeq" w:eastAsia="Times New Roman" w:hAnsi="Jameel Noori Nastaleeq" w:cs="Jameel Noori Nastaleeq" w:hint="cs"/>
          <w:sz w:val="36"/>
          <w:szCs w:val="36"/>
          <w:rtl/>
        </w:rPr>
        <w:t xml:space="preserve">ہ </w:t>
      </w:r>
      <w:r w:rsidRPr="00AE63C3">
        <w:rPr>
          <w:rFonts w:ascii="Jameel Noori Nastaleeq" w:eastAsia="Times New Roman" w:hAnsi="Jameel Noori Nastaleeq" w:cs="Jameel Noori Nastaleeq"/>
          <w:sz w:val="36"/>
          <w:szCs w:val="36"/>
          <w:rtl/>
        </w:rPr>
        <w:t>سے نہ آرہا ہو رحم سے آرہا ہو تو وہ پاک ہے</w:t>
      </w:r>
      <w:r w:rsidRPr="001D4D64">
        <w:rPr>
          <w:rFonts w:ascii="Jameel Noori Nastaleeq" w:eastAsia="Times New Roman" w:hAnsi="Jameel Noori Nastaleeq" w:cs="Jameel Noori Nastaleeq" w:hint="cs"/>
          <w:sz w:val="36"/>
          <w:szCs w:val="36"/>
          <w:rtl/>
        </w:rPr>
        <w:t xml:space="preserve"> </w:t>
      </w:r>
      <w:r w:rsidRPr="001D4D64">
        <w:rPr>
          <w:rFonts w:ascii="Jameel Noori Nastaleeq" w:eastAsia="Times New Roman" w:hAnsi="Jameel Noori Nastaleeq" w:cs="Jameel Noori Nastaleeq" w:hint="cs"/>
          <w:sz w:val="36"/>
          <w:szCs w:val="36"/>
          <w:rtl/>
          <w:lang w:bidi="ur-PK"/>
        </w:rPr>
        <w:t>لیکن وضو ٹوٹ جاتا ہے</w:t>
      </w:r>
      <w:r w:rsidRPr="001D4D64">
        <w:rPr>
          <w:rFonts w:ascii="Jameel Noori Nastaleeq" w:eastAsia="Times New Roman" w:hAnsi="Jameel Noori Nastaleeq" w:cs="Jameel Noori Nastaleeq" w:hint="cs"/>
          <w:sz w:val="36"/>
          <w:szCs w:val="36"/>
          <w:rtl/>
        </w:rPr>
        <w:t>......</w:t>
      </w:r>
    </w:p>
    <w:p w:rsidR="001D4D64" w:rsidRPr="001D4D64" w:rsidRDefault="001D4D64" w:rsidP="001D4D64">
      <w:pPr>
        <w:bidi/>
        <w:spacing w:before="100" w:beforeAutospacing="1" w:after="100" w:afterAutospacing="1"/>
        <w:rPr>
          <w:rFonts w:ascii="Jameel Noori Nastaleeq" w:eastAsia="Times New Roman" w:hAnsi="Jameel Noori Nastaleeq" w:cs="Jameel Noori Nastaleeq"/>
          <w:sz w:val="36"/>
          <w:szCs w:val="36"/>
          <w:rtl/>
          <w:lang w:bidi="ur-PK"/>
        </w:rPr>
      </w:pPr>
      <w:r w:rsidRPr="001D4D64">
        <w:rPr>
          <w:rFonts w:ascii="Jameel Noori Nastaleeq" w:eastAsia="Times New Roman" w:hAnsi="Jameel Noori Nastaleeq" w:cs="Jameel Noori Nastaleeq" w:hint="cs"/>
          <w:sz w:val="36"/>
          <w:szCs w:val="36"/>
          <w:rtl/>
          <w:lang w:bidi="ur-PK"/>
        </w:rPr>
        <w:t>اس سیّال مادّہ کا طہارت کے اعتبار سے یہی حکم ہے، کہ یہ پاک وطاہر ہے جو کپڑے اور بدن کو ناپاک نہیں کرتا۔</w:t>
      </w:r>
    </w:p>
    <w:p w:rsidR="001D4D64" w:rsidRPr="001D4D64" w:rsidRDefault="001D4D64" w:rsidP="001D4D64">
      <w:pPr>
        <w:bidi/>
        <w:spacing w:before="100" w:beforeAutospacing="1" w:after="100" w:afterAutospacing="1"/>
        <w:rPr>
          <w:rFonts w:ascii="Times New Roman" w:eastAsia="Times New Roman" w:hAnsi="Times New Roman"/>
          <w:sz w:val="36"/>
          <w:szCs w:val="36"/>
          <w:rtl/>
        </w:rPr>
      </w:pPr>
      <w:r w:rsidRPr="001D4D64">
        <w:rPr>
          <w:rFonts w:ascii="Jameel Noori Nastaleeq" w:eastAsia="Times New Roman" w:hAnsi="Jameel Noori Nastaleeq" w:cs="Jameel Noori Nastaleeq" w:hint="cs"/>
          <w:sz w:val="36"/>
          <w:szCs w:val="36"/>
          <w:rtl/>
          <w:lang w:bidi="ur-PK"/>
        </w:rPr>
        <w:lastRenderedPageBreak/>
        <w:t>اور رہی بات وضو کی جہت سے تو یہ وضو کو توڑ دیتا ہے، لیکن اگر برابر نکلتا  رہتا ہے تو اس سے وضو  نہیں ٹوٹتا، لیکن عورت  کے لئے ضروری ہے کہ وہ نماز کا وقت داخل ہونے کے بعد ہی نماز کے لئے وضو کرے، اسی طرح  وہ تحفظ اختیار کرے ، (یعنی کوئی روئی یا  کپڑا وغیرہ  شرمگاہ پررکھ لے)۔</w:t>
      </w:r>
    </w:p>
    <w:p w:rsidR="001D4D64" w:rsidRPr="001D4D64" w:rsidRDefault="001D4D64" w:rsidP="001D4D64">
      <w:pPr>
        <w:bidi/>
        <w:spacing w:before="100" w:beforeAutospacing="1" w:after="100" w:afterAutospacing="1"/>
        <w:rPr>
          <w:rFonts w:ascii="Jameel Noori Nastaleeq" w:eastAsia="Times New Roman" w:hAnsi="Jameel Noori Nastaleeq" w:cs="Jameel Noori Nastaleeq"/>
          <w:sz w:val="36"/>
          <w:szCs w:val="36"/>
        </w:rPr>
      </w:pPr>
      <w:r w:rsidRPr="001D4D64">
        <w:rPr>
          <w:rFonts w:ascii="Jameel Noori Nastaleeq" w:eastAsia="Times New Roman" w:hAnsi="Jameel Noori Nastaleeq" w:cs="Jameel Noori Nastaleeq"/>
          <w:sz w:val="36"/>
          <w:szCs w:val="36"/>
          <w:rtl/>
          <w:lang w:bidi="ur-PK"/>
        </w:rPr>
        <w:t>لیکن</w:t>
      </w:r>
      <w:r w:rsidRPr="001D4D64">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sz w:val="36"/>
          <w:szCs w:val="36"/>
          <w:rtl/>
        </w:rPr>
        <w:t xml:space="preserve">اگر وہ وقتاً فوقتاً بہتاہو اور عام طور سے نماز کے اوقات میں بند ہوجاتاہو تو عورت کو اس کے وقت انقطاع تک نماز کو موخر کرلینا چاہیئے بشرطیکہ نماز کا وقت </w:t>
      </w:r>
      <w:r w:rsidRPr="001D4D64">
        <w:rPr>
          <w:rFonts w:ascii="Jameel Noori Nastaleeq" w:eastAsia="Times New Roman" w:hAnsi="Jameel Noori Nastaleeq" w:cs="Jameel Noori Nastaleeq"/>
          <w:sz w:val="36"/>
          <w:szCs w:val="36"/>
          <w:rtl/>
          <w:lang w:bidi="ur-PK"/>
        </w:rPr>
        <w:t>نکل جانے</w:t>
      </w:r>
      <w:r w:rsidRPr="00AE63C3">
        <w:rPr>
          <w:rFonts w:ascii="Jameel Noori Nastaleeq" w:eastAsia="Times New Roman" w:hAnsi="Jameel Noori Nastaleeq" w:cs="Jameel Noori Nastaleeq"/>
          <w:sz w:val="36"/>
          <w:szCs w:val="36"/>
          <w:rtl/>
        </w:rPr>
        <w:t xml:space="preserve"> کا اندیشہ نہ ہو ۔ اگر وقت ختم ہوجانے کا اندیشہ ہوتو وہ وضو کرلے اور شرم گاہ پر کپڑا رکھ کر نماز پڑھ لے۔ اس سلسلہ میں کم یازیادہ سے کوئی فرق نہیں پڑ</w:t>
      </w:r>
      <w:r w:rsidRPr="00AE63C3">
        <w:rPr>
          <w:rFonts w:ascii="Times New Roman" w:eastAsia="Times New Roman" w:hAnsi="Times New Roman" w:hint="cs"/>
          <w:sz w:val="36"/>
          <w:szCs w:val="36"/>
          <w:rtl/>
        </w:rPr>
        <w:t>ـ</w:t>
      </w:r>
      <w:r w:rsidRPr="00AE63C3">
        <w:rPr>
          <w:rFonts w:ascii="Jameel Noori Nastaleeq" w:eastAsia="Times New Roman" w:hAnsi="Jameel Noori Nastaleeq" w:cs="Jameel Noori Nastaleeq" w:hint="cs"/>
          <w:sz w:val="36"/>
          <w:szCs w:val="36"/>
          <w:rtl/>
        </w:rPr>
        <w:t>تا</w:t>
      </w:r>
      <w:r w:rsidRPr="001D4D64">
        <w:rPr>
          <w:rFonts w:ascii="Jameel Noori Nastaleeq" w:eastAsia="Times New Roman" w:hAnsi="Jameel Noori Nastaleeq" w:cs="Jameel Noori Nastaleeq" w:hint="cs"/>
          <w:sz w:val="36"/>
          <w:szCs w:val="36"/>
          <w:rtl/>
        </w:rPr>
        <w:t>،</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کیونکہ</w:t>
      </w:r>
      <w:r w:rsidRPr="001D4D64">
        <w:rPr>
          <w:rFonts w:ascii="Jameel Noori Nastaleeq" w:eastAsia="Times New Roman" w:hAnsi="Jameel Noori Nastaleeq" w:cs="Jameel Noori Nastaleeq" w:hint="cs"/>
          <w:sz w:val="36"/>
          <w:szCs w:val="36"/>
          <w:rtl/>
        </w:rPr>
        <w:t xml:space="preserve"> </w:t>
      </w:r>
      <w:r w:rsidRPr="001D4D64">
        <w:rPr>
          <w:rFonts w:ascii="Jameel Noori Nastaleeq" w:eastAsia="Times New Roman" w:hAnsi="Jameel Noori Nastaleeq" w:cs="Jameel Noori Nastaleeq" w:hint="cs"/>
          <w:sz w:val="36"/>
          <w:szCs w:val="36"/>
          <w:rtl/>
          <w:lang w:bidi="ur-PK"/>
        </w:rPr>
        <w:t>سبیلین (دو نوں  شرمگاہوں) میں سے ایک</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سے</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نکلنے</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کی</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وجہ</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سے</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وہ</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بہرصورت</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ناقض</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وضو</w:t>
      </w:r>
      <w:r w:rsidRPr="00AE63C3">
        <w:rPr>
          <w:rFonts w:ascii="Jameel Noori Nastaleeq" w:eastAsia="Times New Roman" w:hAnsi="Jameel Noori Nastaleeq" w:cs="Jameel Noori Nastaleeq"/>
          <w:sz w:val="36"/>
          <w:szCs w:val="36"/>
          <w:rtl/>
        </w:rPr>
        <w:t xml:space="preserve"> </w:t>
      </w:r>
      <w:r w:rsidRPr="00AE63C3">
        <w:rPr>
          <w:rFonts w:ascii="Jameel Noori Nastaleeq" w:eastAsia="Times New Roman" w:hAnsi="Jameel Noori Nastaleeq" w:cs="Jameel Noori Nastaleeq" w:hint="cs"/>
          <w:sz w:val="36"/>
          <w:szCs w:val="36"/>
          <w:rtl/>
        </w:rPr>
        <w:t>ہ</w:t>
      </w:r>
      <w:r w:rsidRPr="001D4D64">
        <w:rPr>
          <w:rFonts w:ascii="Jameel Noori Nastaleeq" w:eastAsia="Times New Roman" w:hAnsi="Jameel Noori Nastaleeq" w:cs="Jameel Noori Nastaleeq"/>
          <w:sz w:val="36"/>
          <w:szCs w:val="36"/>
          <w:rtl/>
        </w:rPr>
        <w:t>ے</w:t>
      </w:r>
      <w:r w:rsidRPr="001D4D64">
        <w:rPr>
          <w:rFonts w:ascii="Jameel Noori Nastaleeq" w:eastAsia="Times New Roman" w:hAnsi="Jameel Noori Nastaleeq" w:cs="Jameel Noori Nastaleeq" w:hint="cs"/>
          <w:sz w:val="36"/>
          <w:szCs w:val="36"/>
          <w:rtl/>
        </w:rPr>
        <w:t>.</w:t>
      </w:r>
      <w:r w:rsidRPr="001D4D64">
        <w:rPr>
          <w:rFonts w:ascii="Jameel Noori Nastaleeq" w:eastAsia="Times New Roman" w:hAnsi="Jameel Noori Nastaleeq" w:cs="Jameel Noori Nastaleeq"/>
          <w:sz w:val="36"/>
          <w:szCs w:val="36"/>
          <w:rtl/>
        </w:rPr>
        <w:t>ا ھ</w:t>
      </w:r>
      <w:r w:rsidRPr="001D4D64">
        <w:rPr>
          <w:rFonts w:ascii="Times New Roman" w:eastAsia="Times New Roman" w:hAnsi="Times New Roman" w:hint="cs"/>
          <w:sz w:val="36"/>
          <w:szCs w:val="36"/>
          <w:rtl/>
        </w:rPr>
        <w:t>ـ</w:t>
      </w:r>
      <w:r w:rsidRPr="001D4D64">
        <w:rPr>
          <w:rFonts w:ascii="Jameel Noori Nastaleeq" w:eastAsia="Times New Roman" w:hAnsi="Jameel Noori Nastaleeq" w:cs="Jameel Noori Nastaleeq"/>
          <w:sz w:val="36"/>
          <w:szCs w:val="36"/>
          <w:rtl/>
        </w:rPr>
        <w:t xml:space="preserve"> </w:t>
      </w:r>
    </w:p>
    <w:p w:rsidR="001D4D64" w:rsidRPr="001D4D64" w:rsidRDefault="001D4D64" w:rsidP="001D4D64">
      <w:pPr>
        <w:bidi/>
        <w:spacing w:before="100" w:beforeAutospacing="1" w:after="100" w:afterAutospacing="1"/>
        <w:rPr>
          <w:rFonts w:ascii="Jameel Noori Nastaleeq" w:eastAsia="Times New Roman" w:hAnsi="Jameel Noori Nastaleeq" w:cs="Jameel Noori Nastaleeq"/>
          <w:sz w:val="36"/>
          <w:szCs w:val="36"/>
          <w:rtl/>
        </w:rPr>
      </w:pPr>
      <w:r w:rsidRPr="001D4D64">
        <w:rPr>
          <w:rFonts w:ascii="Jameel Noori Nastaleeq" w:eastAsia="Times New Roman" w:hAnsi="Jameel Noori Nastaleeq" w:cs="Jameel Noori Nastaleeq"/>
          <w:sz w:val="36"/>
          <w:szCs w:val="36"/>
          <w:rtl/>
        </w:rPr>
        <w:lastRenderedPageBreak/>
        <w:t xml:space="preserve">دیکھیں کتاب : مجموع فتاوی ابن عثیمین ( 11 / 284 ) ۔ </w:t>
      </w:r>
    </w:p>
    <w:p w:rsidR="001D4D64" w:rsidRDefault="001D4D64" w:rsidP="001D4D64">
      <w:pPr>
        <w:bidi/>
        <w:spacing w:before="100" w:beforeAutospacing="1" w:after="100" w:afterAutospacing="1"/>
        <w:rPr>
          <w:rFonts w:ascii="Jameel Noori Nastaleeq" w:eastAsia="Times New Roman" w:hAnsi="Jameel Noori Nastaleeq" w:cs="Jameel Noori Nastaleeq"/>
          <w:sz w:val="36"/>
          <w:szCs w:val="36"/>
          <w:rtl/>
          <w:lang w:bidi="ur-PK"/>
        </w:rPr>
      </w:pPr>
      <w:r>
        <w:rPr>
          <w:rFonts w:ascii="Jameel Noori Nastaleeq" w:eastAsia="Times New Roman" w:hAnsi="Jameel Noori Nastaleeq" w:cs="Jameel Noori Nastaleeq" w:hint="cs"/>
          <w:sz w:val="36"/>
          <w:szCs w:val="36"/>
          <w:rtl/>
          <w:lang w:bidi="ur-PK"/>
        </w:rPr>
        <w:t>اور(تحفّظ  وخیال  کرنے ) کا مطلب یہ ہے کہ اپنے شرمگاہ پر کوئی کپڑا  یا روئی وغیرہ  رکھ لے تاکہ یہ سیّال مادّہ کم نکلے، اور جسم و  کپڑے پر منتشر نہ ہوسکے۔</w:t>
      </w:r>
    </w:p>
    <w:p w:rsidR="001D4D64" w:rsidRDefault="001D4D64" w:rsidP="001D4D64">
      <w:pPr>
        <w:bidi/>
        <w:rPr>
          <w:rFonts w:ascii="Jameel Noori Nastaleeq" w:eastAsia="Times New Roman" w:hAnsi="Jameel Noori Nastaleeq" w:cs="Jameel Noori Nastaleeq"/>
          <w:sz w:val="36"/>
          <w:szCs w:val="36"/>
          <w:rtl/>
          <w:lang w:bidi="ur-PK"/>
        </w:rPr>
      </w:pPr>
      <w:r>
        <w:rPr>
          <w:rFonts w:ascii="Jameel Noori Nastaleeq" w:eastAsia="Times New Roman" w:hAnsi="Jameel Noori Nastaleeq" w:cs="Jameel Noori Nastaleeq" w:hint="cs"/>
          <w:sz w:val="36"/>
          <w:szCs w:val="36"/>
          <w:rtl/>
          <w:lang w:bidi="ur-PK"/>
        </w:rPr>
        <w:t>تو اس بنا پر</w:t>
      </w:r>
      <w:r>
        <w:rPr>
          <w:rFonts w:ascii="Jameel Noori Nastaleeq" w:eastAsia="Times New Roman" w:hAnsi="Jameel Noori Nastaleeq" w:cs="Jameel Noori Nastaleeq" w:hint="cs"/>
          <w:sz w:val="36"/>
          <w:szCs w:val="36"/>
          <w:rtl/>
        </w:rPr>
        <w:t xml:space="preserve">... </w:t>
      </w:r>
      <w:r>
        <w:rPr>
          <w:rFonts w:ascii="Jameel Noori Nastaleeq" w:eastAsia="Times New Roman" w:hAnsi="Jameel Noori Nastaleeq" w:cs="Jameel Noori Nastaleeq" w:hint="cs"/>
          <w:sz w:val="36"/>
          <w:szCs w:val="36"/>
          <w:rtl/>
          <w:lang w:bidi="ur-PK"/>
        </w:rPr>
        <w:t>اس بہنے والے مادّے سے غُسل واجب نہیں ہوتا، اور نہ ہی روزے پر اثرانداز ہوتاہے، لیکن اگر یہ (سیّال مادّہ) مسلسل نکلتا ہو تو  ہر نماز کے وقت  کے داخل ہونے کے بعد  وضو کرنا   ضروری ہوگا۔</w:t>
      </w:r>
    </w:p>
    <w:p w:rsidR="001D4D64" w:rsidRPr="00B15E26" w:rsidRDefault="001D4D64" w:rsidP="001D4D64">
      <w:pPr>
        <w:bidi/>
        <w:spacing w:before="100" w:beforeAutospacing="1" w:after="100" w:afterAutospacing="1"/>
        <w:rPr>
          <w:rFonts w:ascii="Jameel Noori Nastaleeq" w:eastAsia="Times New Roman" w:hAnsi="Jameel Noori Nastaleeq" w:cs="Jameel Noori Nastaleeq"/>
          <w:sz w:val="36"/>
          <w:szCs w:val="36"/>
          <w:rtl/>
        </w:rPr>
      </w:pPr>
      <w:r w:rsidRPr="00B15E26">
        <w:rPr>
          <w:rFonts w:ascii="Jameel Noori Nastaleeq" w:eastAsia="Times New Roman" w:hAnsi="Jameel Noori Nastaleeq" w:cs="Jameel Noori Nastaleeq"/>
          <w:sz w:val="36"/>
          <w:szCs w:val="36"/>
          <w:rtl/>
        </w:rPr>
        <w:t>واللہ اعلم</w:t>
      </w:r>
      <w:r w:rsidRPr="00B15E26">
        <w:rPr>
          <w:rFonts w:ascii="Jameel Noori Nastaleeq" w:eastAsia="Times New Roman" w:hAnsi="Jameel Noori Nastaleeq" w:cs="Jameel Noori Nastaleeq"/>
          <w:sz w:val="36"/>
          <w:szCs w:val="36"/>
        </w:rPr>
        <w:t xml:space="preserve"> . </w:t>
      </w:r>
    </w:p>
    <w:p w:rsidR="001D4D64" w:rsidRPr="00B15E26" w:rsidRDefault="001D4D64" w:rsidP="001D4D64">
      <w:pPr>
        <w:bidi/>
        <w:rPr>
          <w:rFonts w:ascii="Jameel Noori Nastaleeq" w:eastAsia="Times New Roman" w:hAnsi="Jameel Noori Nastaleeq" w:cs="Jameel Noori Nastaleeq"/>
          <w:sz w:val="36"/>
          <w:szCs w:val="36"/>
        </w:rPr>
      </w:pPr>
      <w:r w:rsidRPr="00B15E26">
        <w:rPr>
          <w:rFonts w:ascii="Jameel Noori Nastaleeq" w:eastAsia="Times New Roman" w:hAnsi="Jameel Noori Nastaleeq" w:cs="Jameel Noori Nastaleeq"/>
          <w:sz w:val="36"/>
          <w:szCs w:val="36"/>
          <w:rtl/>
        </w:rPr>
        <w:t>الاسلام سوال وجواب</w:t>
      </w:r>
    </w:p>
    <w:bookmarkEnd w:id="0"/>
    <w:p w:rsidR="00964B9D" w:rsidRPr="001D4D64" w:rsidRDefault="00964B9D" w:rsidP="001D4D64">
      <w:pPr>
        <w:bidi/>
        <w:rPr>
          <w:lang w:val="en-US"/>
        </w:rPr>
      </w:pPr>
    </w:p>
    <w:sectPr w:rsidR="00964B9D" w:rsidRPr="001D4D64" w:rsidSect="009D5BB7">
      <w:headerReference w:type="default" r:id="rId8"/>
      <w:footerReference w:type="default" r:id="rId9"/>
      <w:pgSz w:w="6803" w:h="9638"/>
      <w:pgMar w:top="567" w:right="567" w:bottom="567" w:left="850" w:header="850" w:footer="425"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3DEF" w:rsidRDefault="00583DEF">
      <w:r>
        <w:separator/>
      </w:r>
    </w:p>
  </w:endnote>
  <w:endnote w:type="continuationSeparator" w:id="0">
    <w:p w:rsidR="00583DEF" w:rsidRDefault="00583DEF">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embedRegular r:id="rId1" w:fontKey="{B92F1395-D2A6-47F7-A139-53477713EA68}"/>
  </w:font>
  <w:font w:name="Arial">
    <w:panose1 w:val="020B0604020202020204"/>
    <w:charset w:val="00"/>
    <w:family w:val="swiss"/>
    <w:pitch w:val="variable"/>
    <w:sig w:usb0="E0002AFF" w:usb1="C0007843" w:usb2="00000009" w:usb3="00000000" w:csb0="000001FF" w:csb1="00000000"/>
    <w:embedRegular r:id="rId2" w:fontKey="{DE32BE94-9639-475E-AA4A-4A1136B7205A}"/>
  </w:font>
  <w:font w:name="Verdana">
    <w:panose1 w:val="020B0604030504040204"/>
    <w:charset w:val="00"/>
    <w:family w:val="swiss"/>
    <w:pitch w:val="variable"/>
    <w:sig w:usb0="A10006FF" w:usb1="4000205B" w:usb2="00000010" w:usb3="00000000" w:csb0="0000019F" w:csb1="00000000"/>
    <w:embedRegular r:id="rId3" w:fontKey="{BFAB43DF-9B60-4B9E-B91B-D49860537134}"/>
    <w:embedBold r:id="rId4" w:fontKey="{270094DD-38C5-4789-9F2F-E539A033F474}"/>
  </w:font>
  <w:font w:name="Times New Roman">
    <w:panose1 w:val="02020603050405020304"/>
    <w:charset w:val="00"/>
    <w:family w:val="roman"/>
    <w:pitch w:val="variable"/>
    <w:sig w:usb0="E0002AFF" w:usb1="C0007841" w:usb2="00000009" w:usb3="00000000" w:csb0="000001FF" w:csb1="00000000"/>
    <w:embedRegular r:id="rId5" w:fontKey="{02AD18BC-F954-4DAF-B3D6-32A423E0EB13}"/>
    <w:embedBold r:id="rId6" w:fontKey="{4AFAAA0E-7F81-4EC1-9109-C59DA1DDE7C3}"/>
  </w:font>
  <w:font w:name="Tahoma">
    <w:panose1 w:val="020B0604030504040204"/>
    <w:charset w:val="00"/>
    <w:family w:val="swiss"/>
    <w:pitch w:val="variable"/>
    <w:sig w:usb0="E1002EFF" w:usb1="C000605B" w:usb2="00000029" w:usb3="00000000" w:csb0="000101FF" w:csb1="00000000"/>
    <w:embedRegular r:id="rId7" w:fontKey="{FEBB6BC3-6279-43FC-AAE8-D3A275678FC7}"/>
  </w:font>
  <w:font w:name="Jameel Noori Nastaleeq">
    <w:panose1 w:val="02000503000000000004"/>
    <w:charset w:val="00"/>
    <w:family w:val="auto"/>
    <w:pitch w:val="variable"/>
    <w:sig w:usb0="80002007" w:usb1="00000000" w:usb2="00000000" w:usb3="00000000" w:csb0="00000041" w:csb1="00000000"/>
    <w:embedRegular r:id="rId8" w:fontKey="{BE92F8DC-9A9C-404A-A4BA-22ECEE0E8B7A}"/>
    <w:embedBold r:id="rId9" w:fontKey="{C86D7FC8-8512-4EEB-9433-AAD7E9BF5774}"/>
  </w:font>
  <w:font w:name="KFGQPC Uthman Taha Naskh">
    <w:panose1 w:val="02000000000000000000"/>
    <w:charset w:val="B2"/>
    <w:family w:val="auto"/>
    <w:pitch w:val="variable"/>
    <w:sig w:usb0="80002001" w:usb1="90000000" w:usb2="00000008" w:usb3="00000000" w:csb0="00000040" w:csb1="00000000"/>
    <w:embedRegular r:id="rId10" w:fontKey="{67317218-1640-4A70-961C-5A81C6741975}"/>
    <w:embedBold r:id="rId11" w:fontKey="{D92667A3-1FEB-4B25-A33A-3450CE8C8C60}"/>
  </w:font>
  <w:font w:name="Courier New">
    <w:panose1 w:val="02070309020205020404"/>
    <w:charset w:val="00"/>
    <w:family w:val="modern"/>
    <w:pitch w:val="fixed"/>
    <w:sig w:usb0="E0002AFF" w:usb1="C0007843" w:usb2="00000009" w:usb3="00000000" w:csb0="000001FF" w:csb1="00000000"/>
    <w:embedBold r:id="rId12" w:fontKey="{EBA7FA79-3D28-429C-B509-8C4DB285FD4E}"/>
  </w:font>
  <w:font w:name="Helvetica">
    <w:panose1 w:val="020B0604020202020204"/>
    <w:charset w:val="00"/>
    <w:family w:val="swiss"/>
    <w:pitch w:val="variable"/>
    <w:sig w:usb0="E0002AFF" w:usb1="C0007843" w:usb2="00000009" w:usb3="00000000" w:csb0="000001FF" w:csb1="00000000"/>
    <w:embedRegular r:id="rId13" w:fontKey="{5C0CF5E3-4C4C-423D-A0A6-408ABB12DE2A}"/>
  </w:font>
  <w:font w:name="Cambria">
    <w:panose1 w:val="02040503050406030204"/>
    <w:charset w:val="00"/>
    <w:family w:val="roman"/>
    <w:pitch w:val="variable"/>
    <w:sig w:usb0="E00002FF" w:usb1="400004FF" w:usb2="00000000" w:usb3="00000000" w:csb0="0000019F" w:csb1="00000000"/>
    <w:embedRegular r:id="rId14" w:fontKey="{37D569E6-C811-42EF-B16E-8C4D248F9519}"/>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9D5BB7" w:rsidRDefault="009D1C54" w:rsidP="009D5BB7">
    <w:pPr>
      <w:pStyle w:val="Footer"/>
      <w:jc w:val="center"/>
      <w:rPr>
        <w:rFonts w:ascii="Times New Roman" w:hAnsi="Times New Roman"/>
        <w:sz w:val="20"/>
        <w:szCs w:val="22"/>
        <w:lang w:val="en-US" w:bidi="ar-EG"/>
      </w:rPr>
    </w:pPr>
    <w:r w:rsidRPr="009D5BB7">
      <w:rPr>
        <w:rFonts w:ascii="Times New Roman" w:hAnsi="Times New Roman"/>
        <w:sz w:val="20"/>
        <w:szCs w:val="22"/>
      </w:rPr>
      <w:fldChar w:fldCharType="begin"/>
    </w:r>
    <w:r w:rsidR="00422743" w:rsidRPr="009D5BB7">
      <w:rPr>
        <w:rFonts w:ascii="Times New Roman" w:hAnsi="Times New Roman"/>
        <w:sz w:val="20"/>
        <w:szCs w:val="22"/>
      </w:rPr>
      <w:instrText xml:space="preserve"> PAGE  \* Arabic  \* MERGEFORMAT </w:instrText>
    </w:r>
    <w:r w:rsidRPr="009D5BB7">
      <w:rPr>
        <w:rFonts w:ascii="Times New Roman" w:hAnsi="Times New Roman"/>
        <w:sz w:val="20"/>
        <w:szCs w:val="22"/>
      </w:rPr>
      <w:fldChar w:fldCharType="separate"/>
    </w:r>
    <w:r w:rsidR="00793B3A">
      <w:rPr>
        <w:rFonts w:ascii="Times New Roman" w:hAnsi="Times New Roman"/>
        <w:noProof/>
        <w:sz w:val="20"/>
        <w:szCs w:val="22"/>
      </w:rPr>
      <w:t>2</w:t>
    </w:r>
    <w:r w:rsidRPr="009D5BB7">
      <w:rPr>
        <w:rFonts w:ascii="Times New Roman" w:hAnsi="Times New Roman"/>
        <w:sz w:val="20"/>
        <w:szCs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3DEF" w:rsidRDefault="00583DEF">
      <w:r>
        <w:separator/>
      </w:r>
    </w:p>
  </w:footnote>
  <w:footnote w:type="continuationSeparator" w:id="0">
    <w:p w:rsidR="00583DEF" w:rsidRDefault="00583DE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01082D" w:rsidRDefault="00422743" w:rsidP="0001082D">
    <w:pPr>
      <w:pStyle w:val="Header"/>
      <w:bidi/>
      <w:jc w:val="center"/>
      <w:rPr>
        <w:rFonts w:ascii="Times New Roman" w:hAnsi="Times New Roman"/>
        <w:sz w:val="20"/>
        <w:lang w:bidi="ar-EG"/>
      </w:rPr>
    </w:pPr>
    <w:r>
      <w:rPr>
        <w:noProof/>
        <w:lang w:val="en-US" w:eastAsia="en-US"/>
      </w:rPr>
      <w:drawing>
        <wp:anchor distT="0" distB="0" distL="114300" distR="114300" simplePos="0" relativeHeight="251659264" behindDoc="0" locked="0" layoutInCell="1" allowOverlap="1">
          <wp:simplePos x="0" y="0"/>
          <wp:positionH relativeFrom="column">
            <wp:posOffset>-539750</wp:posOffset>
          </wp:positionH>
          <wp:positionV relativeFrom="paragraph">
            <wp:posOffset>-539750</wp:posOffset>
          </wp:positionV>
          <wp:extent cx="4324350" cy="565150"/>
          <wp:effectExtent l="0" t="0" r="0" b="6350"/>
          <wp:wrapSquare wrapText="bothSides"/>
          <wp:docPr id="3" name="Picture 3" descr="main_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_ur"/>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565150"/>
                  </a:xfrm>
                  <a:prstGeom prst="rect">
                    <a:avLst/>
                  </a:prstGeom>
                  <a:noFill/>
                  <a:ln>
                    <a:noFill/>
                  </a:ln>
                </pic:spPr>
              </pic:pic>
            </a:graphicData>
          </a:graphic>
        </wp:anchor>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TrueTypeFonts/>
  <w:embedSystemFonts/>
  <w:proofState w:spelling="clean" w:grammar="clean"/>
  <w:defaultTabStop w:val="720"/>
  <w:characterSpacingControl w:val="doNotCompress"/>
  <w:footnotePr>
    <w:footnote w:id="-1"/>
    <w:footnote w:id="0"/>
  </w:footnotePr>
  <w:endnotePr>
    <w:endnote w:id="-1"/>
    <w:endnote w:id="0"/>
  </w:endnotePr>
  <w:compat/>
  <w:rsids>
    <w:rsidRoot w:val="001D4D64"/>
    <w:rsid w:val="00124618"/>
    <w:rsid w:val="001D4D64"/>
    <w:rsid w:val="00422743"/>
    <w:rsid w:val="00583DEF"/>
    <w:rsid w:val="00793B3A"/>
    <w:rsid w:val="00964B9D"/>
    <w:rsid w:val="009D1C54"/>
    <w:rsid w:val="00A32A5B"/>
    <w:rsid w:val="00B13707"/>
    <w:rsid w:val="00B92238"/>
    <w:rsid w:val="00C218A9"/>
    <w:rsid w:val="00EA5EF5"/>
    <w:rsid w:val="00FD4E98"/>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4D64"/>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D4D64"/>
    <w:pPr>
      <w:tabs>
        <w:tab w:val="center" w:pos="4419"/>
        <w:tab w:val="right" w:pos="8838"/>
      </w:tabs>
    </w:pPr>
    <w:rPr>
      <w:lang/>
    </w:rPr>
  </w:style>
  <w:style w:type="character" w:customStyle="1" w:styleId="HeaderChar">
    <w:name w:val="Header Char"/>
    <w:basedOn w:val="DefaultParagraphFont"/>
    <w:link w:val="Header"/>
    <w:rsid w:val="001D4D64"/>
    <w:rPr>
      <w:rFonts w:ascii="Verdana" w:eastAsia="Verdana" w:hAnsi="Verdana" w:cs="Times New Roman"/>
      <w:sz w:val="15"/>
      <w:szCs w:val="16"/>
      <w:lang/>
    </w:rPr>
  </w:style>
  <w:style w:type="paragraph" w:styleId="Footer">
    <w:name w:val="footer"/>
    <w:basedOn w:val="Normal"/>
    <w:link w:val="FooterChar"/>
    <w:rsid w:val="001D4D64"/>
    <w:pPr>
      <w:tabs>
        <w:tab w:val="center" w:pos="4419"/>
        <w:tab w:val="right" w:pos="8838"/>
      </w:tabs>
    </w:pPr>
    <w:rPr>
      <w:lang/>
    </w:rPr>
  </w:style>
  <w:style w:type="character" w:customStyle="1" w:styleId="FooterChar">
    <w:name w:val="Footer Char"/>
    <w:basedOn w:val="DefaultParagraphFont"/>
    <w:link w:val="Footer"/>
    <w:rsid w:val="001D4D64"/>
    <w:rPr>
      <w:rFonts w:ascii="Verdana" w:eastAsia="Verdana" w:hAnsi="Verdana" w:cs="Times New Roman"/>
      <w:sz w:val="15"/>
      <w:szCs w:val="16"/>
      <w:lang/>
    </w:rPr>
  </w:style>
  <w:style w:type="paragraph" w:styleId="NormalWeb">
    <w:name w:val="Normal (Web)"/>
    <w:basedOn w:val="Normal"/>
    <w:uiPriority w:val="99"/>
    <w:semiHidden/>
    <w:unhideWhenUsed/>
    <w:rsid w:val="001D4D64"/>
    <w:pPr>
      <w:spacing w:before="100" w:beforeAutospacing="1" w:after="100" w:afterAutospacing="1"/>
    </w:pPr>
    <w:rPr>
      <w:rFonts w:ascii="Times New Roman" w:eastAsia="Times New Roman" w:hAnsi="Times New Roman"/>
      <w:sz w:val="24"/>
      <w:szCs w:val="24"/>
      <w:lang w:val="en-US" w:eastAsia="en-US"/>
    </w:rPr>
  </w:style>
  <w:style w:type="character" w:styleId="Hyperlink">
    <w:name w:val="Hyperlink"/>
    <w:basedOn w:val="DefaultParagraphFont"/>
    <w:uiPriority w:val="99"/>
    <w:semiHidden/>
    <w:unhideWhenUsed/>
    <w:rsid w:val="001D4D64"/>
    <w:rPr>
      <w:color w:val="0000FF"/>
      <w:u w:val="single"/>
    </w:rPr>
  </w:style>
  <w:style w:type="paragraph" w:styleId="BalloonText">
    <w:name w:val="Balloon Text"/>
    <w:basedOn w:val="Normal"/>
    <w:link w:val="BalloonTextChar"/>
    <w:uiPriority w:val="99"/>
    <w:semiHidden/>
    <w:unhideWhenUsed/>
    <w:rsid w:val="001D4D64"/>
    <w:rPr>
      <w:rFonts w:ascii="Tahoma" w:hAnsi="Tahoma" w:cs="Tahoma"/>
      <w:sz w:val="16"/>
    </w:rPr>
  </w:style>
  <w:style w:type="character" w:customStyle="1" w:styleId="BalloonTextChar">
    <w:name w:val="Balloon Text Char"/>
    <w:basedOn w:val="DefaultParagraphFont"/>
    <w:link w:val="BalloonText"/>
    <w:uiPriority w:val="99"/>
    <w:semiHidden/>
    <w:rsid w:val="001D4D64"/>
    <w:rPr>
      <w:rFonts w:ascii="Tahoma" w:eastAsia="Verdana" w:hAnsi="Tahoma" w:cs="Tahoma"/>
      <w:sz w:val="16"/>
      <w:szCs w:val="16"/>
      <w:lang w:val="es-AR" w:eastAsia="es-A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4D64"/>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D4D64"/>
    <w:pPr>
      <w:tabs>
        <w:tab w:val="center" w:pos="4419"/>
        <w:tab w:val="right" w:pos="8838"/>
      </w:tabs>
    </w:pPr>
    <w:rPr>
      <w:lang w:val="x-none" w:eastAsia="x-none"/>
    </w:rPr>
  </w:style>
  <w:style w:type="character" w:customStyle="1" w:styleId="HeaderChar">
    <w:name w:val="Header Char"/>
    <w:basedOn w:val="DefaultParagraphFont"/>
    <w:link w:val="Header"/>
    <w:rsid w:val="001D4D64"/>
    <w:rPr>
      <w:rFonts w:ascii="Verdana" w:eastAsia="Verdana" w:hAnsi="Verdana" w:cs="Times New Roman"/>
      <w:sz w:val="15"/>
      <w:szCs w:val="16"/>
      <w:lang w:val="x-none" w:eastAsia="x-none"/>
    </w:rPr>
  </w:style>
  <w:style w:type="paragraph" w:styleId="Footer">
    <w:name w:val="footer"/>
    <w:basedOn w:val="Normal"/>
    <w:link w:val="FooterChar"/>
    <w:rsid w:val="001D4D64"/>
    <w:pPr>
      <w:tabs>
        <w:tab w:val="center" w:pos="4419"/>
        <w:tab w:val="right" w:pos="8838"/>
      </w:tabs>
    </w:pPr>
    <w:rPr>
      <w:lang w:val="x-none" w:eastAsia="x-none"/>
    </w:rPr>
  </w:style>
  <w:style w:type="character" w:customStyle="1" w:styleId="FooterChar">
    <w:name w:val="Footer Char"/>
    <w:basedOn w:val="DefaultParagraphFont"/>
    <w:link w:val="Footer"/>
    <w:rsid w:val="001D4D64"/>
    <w:rPr>
      <w:rFonts w:ascii="Verdana" w:eastAsia="Verdana" w:hAnsi="Verdana" w:cs="Times New Roman"/>
      <w:sz w:val="15"/>
      <w:szCs w:val="16"/>
      <w:lang w:val="x-none" w:eastAsia="x-none"/>
    </w:rPr>
  </w:style>
  <w:style w:type="paragraph" w:styleId="NormalWeb">
    <w:name w:val="Normal (Web)"/>
    <w:basedOn w:val="Normal"/>
    <w:uiPriority w:val="99"/>
    <w:semiHidden/>
    <w:unhideWhenUsed/>
    <w:rsid w:val="001D4D64"/>
    <w:pPr>
      <w:spacing w:before="100" w:beforeAutospacing="1" w:after="100" w:afterAutospacing="1"/>
    </w:pPr>
    <w:rPr>
      <w:rFonts w:ascii="Times New Roman" w:eastAsia="Times New Roman" w:hAnsi="Times New Roman"/>
      <w:sz w:val="24"/>
      <w:szCs w:val="24"/>
      <w:lang w:val="en-US" w:eastAsia="en-US"/>
    </w:rPr>
  </w:style>
  <w:style w:type="character" w:styleId="Hyperlink">
    <w:name w:val="Hyperlink"/>
    <w:basedOn w:val="DefaultParagraphFont"/>
    <w:uiPriority w:val="99"/>
    <w:semiHidden/>
    <w:unhideWhenUsed/>
    <w:rsid w:val="001D4D64"/>
    <w:rPr>
      <w:color w:val="0000FF"/>
      <w:u w:val="single"/>
    </w:rPr>
  </w:style>
  <w:style w:type="paragraph" w:styleId="BalloonText">
    <w:name w:val="Balloon Text"/>
    <w:basedOn w:val="Normal"/>
    <w:link w:val="BalloonTextChar"/>
    <w:uiPriority w:val="99"/>
    <w:semiHidden/>
    <w:unhideWhenUsed/>
    <w:rsid w:val="001D4D64"/>
    <w:rPr>
      <w:rFonts w:ascii="Tahoma" w:hAnsi="Tahoma" w:cs="Tahoma"/>
      <w:sz w:val="16"/>
    </w:rPr>
  </w:style>
  <w:style w:type="character" w:customStyle="1" w:styleId="BalloonTextChar">
    <w:name w:val="Balloon Text Char"/>
    <w:basedOn w:val="DefaultParagraphFont"/>
    <w:link w:val="BalloonText"/>
    <w:uiPriority w:val="99"/>
    <w:semiHidden/>
    <w:rsid w:val="001D4D64"/>
    <w:rPr>
      <w:rFonts w:ascii="Tahoma" w:eastAsia="Verdana" w:hAnsi="Tahoma" w:cs="Tahoma"/>
      <w:sz w:val="16"/>
      <w:szCs w:val="16"/>
      <w:lang w:val="es-AR" w:eastAsia="es-A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1.png"/><Relationship Id="rId12" Type="http://schemas.microsoft.com/office/2007/relationships/stylesWithEffects" Target="stylesWithEffect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islamhouse.com/" TargetMode="Externa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5</Pages>
  <Words>534</Words>
  <Characters>1971</Characters>
  <Application>Microsoft Office Word</Application>
  <DocSecurity>0</DocSecurity>
  <Lines>70</Lines>
  <Paragraphs>28</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2477</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عورت  (کی شرمگاہ) سےمُسَلسل نکلنے والی رُطوبت (سیّال مادّہ ) سےروزے پر کوئی اثر نہيں پڑتا</dc:title>
  <dc:subject>عورت  (کی شرمگاہ) سےمُسَلسل نکلنے والی رُطوبت (سیّال مادّہ ) سےروزے پر کوئی اثر نہيں پڑتا</dc:subject>
  <dc:creator>شیخ محمد صالح المنجد ۔حفظہ اللہ۔</dc:creator>
  <cp:keywords>عورت  (کی شرمگاہ) سےمُسَلسل نکلنے والی رُطوبت (سیّال مادّہ ) سےروزے پر کوئی اثر نہيں پڑتا</cp:keywords>
  <dc:description>عورت  (کی شرمگاہ) سےمُسَلسل نکلنے والی رُطوبت (سیّال مادّہ ) سےروزے پر کوئی اثر نہيں پڑتا</dc:description>
  <cp:lastModifiedBy>Al-Hashemy</cp:lastModifiedBy>
  <cp:revision>7</cp:revision>
  <cp:lastPrinted>2014-12-03T04:46:00Z</cp:lastPrinted>
  <dcterms:created xsi:type="dcterms:W3CDTF">2014-12-02T21:17:00Z</dcterms:created>
  <dcterms:modified xsi:type="dcterms:W3CDTF">2014-12-04T12:49:00Z</dcterms:modified>
  <cp:category/>
</cp:coreProperties>
</file>