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100" w:rsidRPr="00601F73" w:rsidRDefault="00077100" w:rsidP="00077100">
      <w:pPr>
        <w:bidi/>
        <w:jc w:val="lowKashida"/>
        <w:rPr>
          <w:rFonts w:ascii="Traditional Arabic" w:eastAsia="Calibri" w:hAnsi="Traditional Arabic" w:cs="Traditional Arabic"/>
          <w:sz w:val="34"/>
          <w:szCs w:val="34"/>
          <w:rtl/>
        </w:rPr>
      </w:pPr>
      <w:r w:rsidRPr="00601F73">
        <w:rPr>
          <w:rFonts w:ascii="Traditional Arabic" w:eastAsia="Calibri" w:hAnsi="Traditional Arabic" w:cs="Traditional Arabic" w:hint="cs"/>
          <w:b/>
          <w:bCs/>
          <w:sz w:val="34"/>
          <w:szCs w:val="34"/>
          <w:rtl/>
        </w:rPr>
        <w:t>موضوع الخطبة</w:t>
      </w:r>
      <w:r w:rsidRPr="00601F73">
        <w:rPr>
          <w:rFonts w:ascii="Traditional Arabic" w:eastAsia="Calibri" w:hAnsi="Traditional Arabic" w:cs="Traditional Arabic"/>
          <w:b/>
          <w:bCs/>
          <w:sz w:val="34"/>
          <w:szCs w:val="34"/>
        </w:rPr>
        <w:tab/>
        <w:t>:</w:t>
      </w:r>
      <w:r w:rsidRPr="00601F73">
        <w:rPr>
          <w:rFonts w:ascii="Traditional Arabic" w:eastAsia="Calibri" w:hAnsi="Traditional Arabic" w:cs="Traditional Arabic" w:hint="cs"/>
          <w:sz w:val="34"/>
          <w:szCs w:val="34"/>
          <w:rtl/>
        </w:rPr>
        <w:t>الحث على الإكثار من قراءة القرآن في رمضان</w:t>
      </w:r>
    </w:p>
    <w:p w:rsidR="00077100" w:rsidRPr="00601F73" w:rsidRDefault="00077100" w:rsidP="00077100">
      <w:pPr>
        <w:bidi/>
        <w:jc w:val="lowKashida"/>
        <w:rPr>
          <w:rFonts w:ascii="Traditional Arabic" w:eastAsia="Calibri" w:hAnsi="Traditional Arabic" w:cs="Traditional Arabic"/>
          <w:sz w:val="34"/>
          <w:szCs w:val="34"/>
          <w:rtl/>
        </w:rPr>
      </w:pPr>
      <w:r w:rsidRPr="00601F73">
        <w:rPr>
          <w:rFonts w:ascii="Traditional Arabic" w:eastAsia="Calibri" w:hAnsi="Traditional Arabic" w:cs="Traditional Arabic" w:hint="cs"/>
          <w:b/>
          <w:bCs/>
          <w:sz w:val="34"/>
          <w:szCs w:val="34"/>
          <w:rtl/>
        </w:rPr>
        <w:t>الخطيب</w:t>
      </w:r>
      <w:r w:rsidRPr="00601F73">
        <w:rPr>
          <w:rFonts w:ascii="Traditional Arabic" w:eastAsia="Calibri" w:hAnsi="Traditional Arabic" w:cs="Traditional Arabic"/>
          <w:b/>
          <w:bCs/>
          <w:sz w:val="34"/>
          <w:szCs w:val="34"/>
          <w:rtl/>
        </w:rPr>
        <w:tab/>
      </w:r>
      <w:r w:rsidRPr="00601F73">
        <w:rPr>
          <w:rFonts w:ascii="Traditional Arabic" w:eastAsia="Calibri" w:hAnsi="Traditional Arabic" w:cs="Traditional Arabic"/>
          <w:b/>
          <w:bCs/>
          <w:sz w:val="34"/>
          <w:szCs w:val="34"/>
          <w:rtl/>
        </w:rPr>
        <w:tab/>
      </w:r>
      <w:r w:rsidRPr="00601F73">
        <w:rPr>
          <w:rFonts w:ascii="Traditional Arabic" w:eastAsia="Calibri" w:hAnsi="Traditional Arabic" w:cs="Traditional Arabic" w:hint="cs"/>
          <w:b/>
          <w:bCs/>
          <w:sz w:val="34"/>
          <w:szCs w:val="34"/>
          <w:rtl/>
        </w:rPr>
        <w:t xml:space="preserve">: </w:t>
      </w:r>
      <w:r w:rsidRPr="00601F73">
        <w:rPr>
          <w:rFonts w:ascii="Traditional Arabic" w:eastAsia="Calibri" w:hAnsi="Traditional Arabic" w:cs="Traditional Arabic" w:hint="cs"/>
          <w:sz w:val="34"/>
          <w:szCs w:val="34"/>
          <w:rtl/>
        </w:rPr>
        <w:t>فضيلة الشيخ ماجد بن سليمان الرسي/ حفظه الله</w:t>
      </w:r>
    </w:p>
    <w:p w:rsidR="00077100" w:rsidRPr="00601F73" w:rsidRDefault="00077100" w:rsidP="00077100">
      <w:pPr>
        <w:bidi/>
        <w:jc w:val="lowKashida"/>
        <w:rPr>
          <w:rFonts w:ascii="Traditional Arabic" w:eastAsia="Calibri" w:hAnsi="Traditional Arabic" w:cs="Traditional Arabic"/>
          <w:sz w:val="34"/>
          <w:szCs w:val="34"/>
          <w:rtl/>
        </w:rPr>
      </w:pPr>
      <w:r w:rsidRPr="00601F73">
        <w:rPr>
          <w:rFonts w:ascii="Traditional Arabic" w:eastAsia="Calibri" w:hAnsi="Traditional Arabic" w:cs="Traditional Arabic" w:hint="cs"/>
          <w:b/>
          <w:bCs/>
          <w:sz w:val="34"/>
          <w:szCs w:val="34"/>
          <w:rtl/>
        </w:rPr>
        <w:t>لغة الترجمة</w:t>
      </w:r>
      <w:r w:rsidRPr="00601F73">
        <w:rPr>
          <w:rFonts w:ascii="Traditional Arabic" w:eastAsia="Calibri" w:hAnsi="Traditional Arabic" w:cs="Traditional Arabic"/>
          <w:b/>
          <w:bCs/>
          <w:sz w:val="34"/>
          <w:szCs w:val="34"/>
          <w:rtl/>
        </w:rPr>
        <w:tab/>
      </w:r>
      <w:r w:rsidRPr="00601F73">
        <w:rPr>
          <w:rFonts w:ascii="Traditional Arabic" w:eastAsia="Calibri" w:hAnsi="Traditional Arabic" w:cs="Traditional Arabic" w:hint="cs"/>
          <w:b/>
          <w:bCs/>
          <w:sz w:val="34"/>
          <w:szCs w:val="34"/>
          <w:rtl/>
        </w:rPr>
        <w:t xml:space="preserve">: </w:t>
      </w:r>
      <w:r w:rsidRPr="00601F73">
        <w:rPr>
          <w:rFonts w:ascii="Traditional Arabic" w:eastAsia="Calibri" w:hAnsi="Traditional Arabic" w:cs="Traditional Arabic" w:hint="cs"/>
          <w:sz w:val="34"/>
          <w:szCs w:val="34"/>
          <w:rtl/>
        </w:rPr>
        <w:t>الأردو</w:t>
      </w:r>
    </w:p>
    <w:p w:rsidR="00077100" w:rsidRPr="00601F73" w:rsidRDefault="00077100" w:rsidP="00077100">
      <w:pPr>
        <w:bidi/>
        <w:jc w:val="lowKashida"/>
        <w:rPr>
          <w:rFonts w:ascii="Traditional Arabic" w:eastAsia="Calibri" w:hAnsi="Traditional Arabic" w:cs="Traditional Arabic"/>
          <w:sz w:val="34"/>
          <w:szCs w:val="34"/>
        </w:rPr>
      </w:pPr>
      <w:r w:rsidRPr="00601F73">
        <w:rPr>
          <w:rFonts w:ascii="Traditional Arabic" w:eastAsia="Calibri" w:hAnsi="Traditional Arabic" w:cs="Traditional Arabic" w:hint="cs"/>
          <w:sz w:val="34"/>
          <w:szCs w:val="34"/>
          <w:rtl/>
        </w:rPr>
        <w:t>المترجم</w:t>
      </w:r>
      <w:r w:rsidRPr="00601F73">
        <w:rPr>
          <w:rFonts w:ascii="Traditional Arabic" w:eastAsia="Calibri" w:hAnsi="Traditional Arabic" w:cs="Traditional Arabic"/>
          <w:sz w:val="34"/>
          <w:szCs w:val="34"/>
          <w:rtl/>
        </w:rPr>
        <w:tab/>
      </w:r>
      <w:r w:rsidRPr="00601F73">
        <w:rPr>
          <w:rFonts w:ascii="Traditional Arabic" w:eastAsia="Calibri" w:hAnsi="Traditional Arabic" w:cs="Traditional Arabic"/>
          <w:sz w:val="34"/>
          <w:szCs w:val="34"/>
          <w:rtl/>
        </w:rPr>
        <w:tab/>
      </w:r>
      <w:r w:rsidRPr="00601F73">
        <w:rPr>
          <w:rFonts w:ascii="Traditional Arabic" w:eastAsia="Calibri" w:hAnsi="Traditional Arabic" w:cs="Traditional Arabic" w:hint="cs"/>
          <w:sz w:val="34"/>
          <w:szCs w:val="34"/>
          <w:rtl/>
        </w:rPr>
        <w:t>:سيف الرحمن التيمى(</w:t>
      </w:r>
      <w:r w:rsidRPr="00601F73">
        <w:rPr>
          <w:rFonts w:ascii="Traditional Arabic" w:eastAsia="Calibri" w:hAnsi="Traditional Arabic" w:cs="Traditional Arabic"/>
          <w:sz w:val="34"/>
          <w:szCs w:val="34"/>
        </w:rPr>
        <w:t>(@Ghiras_4T</w:t>
      </w:r>
    </w:p>
    <w:p w:rsidR="00FF701F" w:rsidRPr="00601F73" w:rsidRDefault="00FF701F" w:rsidP="00FF701F">
      <w:pPr>
        <w:bidi/>
        <w:spacing w:after="0" w:line="276" w:lineRule="auto"/>
        <w:ind w:firstLine="720"/>
        <w:jc w:val="center"/>
        <w:rPr>
          <w:rFonts w:ascii="Jameel Noori Nastaleeq" w:eastAsia="Calibri" w:hAnsi="Jameel Noori Nastaleeq" w:cs="Jameel Noori Nastaleeq"/>
          <w:b/>
          <w:bCs/>
          <w:sz w:val="48"/>
          <w:szCs w:val="48"/>
          <w:rtl/>
          <w:lang w:bidi="ur-PK"/>
        </w:rPr>
      </w:pPr>
      <w:r w:rsidRPr="00601F73">
        <w:rPr>
          <w:rFonts w:ascii="Jameel Noori Nastaleeq" w:eastAsia="Calibri" w:hAnsi="Jameel Noori Nastaleeq" w:cs="Jameel Noori Nastaleeq"/>
          <w:b/>
          <w:bCs/>
          <w:sz w:val="48"/>
          <w:szCs w:val="48"/>
          <w:rtl/>
          <w:lang w:bidi="ur-PK"/>
        </w:rPr>
        <w:t>عنوان:</w:t>
      </w:r>
    </w:p>
    <w:p w:rsidR="00077100" w:rsidRPr="00601F73" w:rsidRDefault="00FF701F" w:rsidP="00FF701F">
      <w:pPr>
        <w:bidi/>
        <w:spacing w:after="0" w:line="276" w:lineRule="auto"/>
        <w:ind w:firstLine="720"/>
        <w:jc w:val="center"/>
        <w:rPr>
          <w:rFonts w:ascii="Jameel Noori Nastaleeq" w:eastAsia="Calibri" w:hAnsi="Jameel Noori Nastaleeq" w:cs="Jameel Noori Nastaleeq"/>
          <w:b/>
          <w:bCs/>
          <w:sz w:val="48"/>
          <w:szCs w:val="48"/>
          <w:rtl/>
          <w:lang w:bidi="ur-PK"/>
        </w:rPr>
      </w:pPr>
      <w:r w:rsidRPr="00601F73">
        <w:rPr>
          <w:rFonts w:ascii="Jameel Noori Nastaleeq" w:eastAsia="Calibri" w:hAnsi="Jameel Noori Nastaleeq" w:cs="Jameel Noori Nastaleeq"/>
          <w:b/>
          <w:bCs/>
          <w:sz w:val="48"/>
          <w:szCs w:val="48"/>
          <w:rtl/>
          <w:lang w:bidi="ur-PK"/>
        </w:rPr>
        <w:t xml:space="preserve"> رمضان میں کثرت سے قرآن پڑھنے کی ترغیب</w:t>
      </w:r>
    </w:p>
    <w:p w:rsidR="00077100" w:rsidRPr="00601F73" w:rsidRDefault="00077100" w:rsidP="00077100">
      <w:pPr>
        <w:bidi/>
        <w:spacing w:after="0" w:line="276" w:lineRule="auto"/>
        <w:ind w:firstLine="720"/>
        <w:jc w:val="lowKashida"/>
        <w:rPr>
          <w:rFonts w:ascii="Traditional Arabic" w:eastAsia="Calibri" w:hAnsi="Traditional Arabic" w:cs="Traditional Arabic"/>
          <w:sz w:val="34"/>
          <w:szCs w:val="34"/>
          <w:rtl/>
          <w:lang w:val="en-IN"/>
        </w:rPr>
      </w:pPr>
      <w:r w:rsidRPr="00601F73">
        <w:rPr>
          <w:rFonts w:ascii="Traditional Arabic" w:eastAsia="Calibri" w:hAnsi="Traditional Arabic" w:cs="Traditional Arabic" w:hint="cs"/>
          <w:sz w:val="34"/>
          <w:szCs w:val="34"/>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077100" w:rsidRPr="00601F73" w:rsidRDefault="00077100" w:rsidP="00077100">
      <w:pPr>
        <w:bidi/>
        <w:spacing w:after="0" w:line="276" w:lineRule="auto"/>
        <w:ind w:firstLine="720"/>
        <w:jc w:val="lowKashida"/>
        <w:rPr>
          <w:rFonts w:ascii="Traditional Arabic" w:eastAsia="Calibri" w:hAnsi="Traditional Arabic" w:cs="Traditional Arabic"/>
          <w:sz w:val="34"/>
          <w:szCs w:val="34"/>
          <w:rtl/>
          <w:lang w:val="en-IN"/>
        </w:rPr>
      </w:pPr>
      <w:r w:rsidRPr="00601F73">
        <w:rPr>
          <w:rFonts w:ascii="Traditional Arabic" w:eastAsia="Calibri" w:hAnsi="Traditional Arabic" w:cs="Traditional Arabic" w:hint="cs"/>
          <w:sz w:val="34"/>
          <w:szCs w:val="34"/>
          <w:rtl/>
          <w:lang w:val="en-IN" w:bidi="ur-PK"/>
        </w:rPr>
        <w:t>(يَا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أَيُّهَا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الَّذِينَ</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آمَنُوا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اتَّقُوا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اللَّهَ</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حَقَّ</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تُقَاتِهِ</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وَلَا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تَمُوتُنَّ</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إِلَّا</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وَأَنْتُمْ</w:t>
      </w:r>
      <w:r w:rsidRPr="00601F73">
        <w:rPr>
          <w:rFonts w:ascii="Traditional Arabic" w:eastAsia="Calibri" w:hAnsi="Traditional Arabic" w:cs="Traditional Arabic"/>
          <w:sz w:val="34"/>
          <w:szCs w:val="34"/>
          <w:rtl/>
          <w:lang w:val="en-IN" w:bidi="ur-PK"/>
        </w:rPr>
        <w:t xml:space="preserve"> </w:t>
      </w:r>
      <w:r w:rsidRPr="00601F73">
        <w:rPr>
          <w:rFonts w:ascii="Traditional Arabic" w:eastAsia="Calibri" w:hAnsi="Traditional Arabic" w:cs="Traditional Arabic" w:hint="cs"/>
          <w:sz w:val="34"/>
          <w:szCs w:val="34"/>
          <w:rtl/>
          <w:lang w:val="en-IN" w:bidi="ur-PK"/>
        </w:rPr>
        <w:t>مُسْلِمُونَ</w:t>
      </w:r>
      <w:r w:rsidRPr="00601F73">
        <w:rPr>
          <w:rFonts w:ascii="Traditional Arabic" w:eastAsia="Calibri" w:hAnsi="Traditional Arabic" w:cs="Traditional Arabic" w:hint="cs"/>
          <w:sz w:val="34"/>
          <w:szCs w:val="34"/>
          <w:rtl/>
          <w:lang w:val="en-IN"/>
        </w:rPr>
        <w:t>)</w:t>
      </w:r>
      <w:r w:rsidRPr="00601F73">
        <w:rPr>
          <w:rFonts w:ascii="Traditional Arabic" w:eastAsia="Calibri" w:hAnsi="Traditional Arabic" w:cs="Traditional Arabic"/>
          <w:sz w:val="34"/>
          <w:szCs w:val="34"/>
          <w:rtl/>
          <w:lang w:val="en-IN"/>
        </w:rPr>
        <w:t xml:space="preserve"> </w:t>
      </w:r>
    </w:p>
    <w:p w:rsidR="00077100" w:rsidRPr="00601F73" w:rsidRDefault="00077100" w:rsidP="00077100">
      <w:pPr>
        <w:bidi/>
        <w:spacing w:after="0" w:line="360" w:lineRule="auto"/>
        <w:ind w:left="720"/>
        <w:jc w:val="lowKashida"/>
        <w:rPr>
          <w:rFonts w:ascii="Traditional Arabic" w:eastAsia="Calibri" w:hAnsi="Traditional Arabic" w:cs="Traditional Arabic"/>
          <w:sz w:val="34"/>
          <w:szCs w:val="34"/>
          <w:rtl/>
          <w:lang w:val="en-IN"/>
        </w:rPr>
      </w:pPr>
      <w:r w:rsidRPr="00601F73">
        <w:rPr>
          <w:rFonts w:ascii="Traditional Arabic" w:eastAsia="Calibri" w:hAnsi="Traditional Arabic" w:cs="Traditional Arabic" w:hint="cs"/>
          <w:sz w:val="34"/>
          <w:szCs w:val="34"/>
          <w:rtl/>
          <w:lang w:val="en-IN"/>
        </w:rPr>
        <w:t>(يَا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أَيُّهَا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النَّاسُ</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اتَّقُوا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رَبَّكُمُ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الَّذِي</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خَلَقَكُمْ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مِنْ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نَفْسٍ</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وَاحِدَةٍ</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وَخَلَقَ</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مِنْهَا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زَوْجَهَا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وَبَثَّ</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مِنْهُمَا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رِجَالًا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كَثِيرًا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وَنِسَاءً</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وَاتَّقُوا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اللَّهَ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الَّذِي</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تَسَاءَلُونَ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بِهِ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وَالْأَرْحَامَ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إِنَّ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اللَّهَ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كَانَ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عَلَيْكُمْ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رَقِيبًا)</w:t>
      </w:r>
    </w:p>
    <w:p w:rsidR="00136F68" w:rsidRPr="00601F73" w:rsidRDefault="00077100" w:rsidP="00077100">
      <w:pPr>
        <w:bidi/>
        <w:jc w:val="lowKashida"/>
        <w:rPr>
          <w:rFonts w:ascii="Traditional Arabic" w:eastAsia="Calibri" w:hAnsi="Traditional Arabic" w:cs="Traditional Arabic"/>
          <w:sz w:val="34"/>
          <w:szCs w:val="34"/>
          <w:rtl/>
          <w:lang w:val="en-IN"/>
        </w:rPr>
      </w:pPr>
      <w:r w:rsidRPr="00601F73">
        <w:rPr>
          <w:rFonts w:ascii="Traditional Arabic" w:eastAsia="Calibri" w:hAnsi="Traditional Arabic" w:cs="Traditional Arabic" w:hint="cs"/>
          <w:sz w:val="34"/>
          <w:szCs w:val="34"/>
          <w:rtl/>
          <w:lang w:val="en-IN"/>
        </w:rPr>
        <w:t>(يَا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أَيُّهَا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الَّذِينَ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آمَنُوا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اتَّقُوا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اللَّهَ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وَقُولُوا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قَوْلًا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سَدِيدًا يُصْلِحْ</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لَكُمْ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أَعْمَالَكُمْ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وَيَغْفِرْ</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لَكُمْ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ذُنُوبَكُمْ</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وَمَنْ</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يُطِعِ</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اللَّهَ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وَرَسُولَهُ</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فَقَدْ</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فَازَ</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فَوْزًا</w:t>
      </w:r>
      <w:r w:rsidRPr="00601F73">
        <w:rPr>
          <w:rFonts w:ascii="Traditional Arabic" w:eastAsia="Calibri" w:hAnsi="Traditional Arabic" w:cs="Traditional Arabic"/>
          <w:sz w:val="34"/>
          <w:szCs w:val="34"/>
          <w:rtl/>
          <w:lang w:val="en-IN"/>
        </w:rPr>
        <w:t xml:space="preserve"> </w:t>
      </w:r>
      <w:r w:rsidRPr="00601F73">
        <w:rPr>
          <w:rFonts w:ascii="Traditional Arabic" w:eastAsia="Calibri" w:hAnsi="Traditional Arabic" w:cs="Traditional Arabic" w:hint="cs"/>
          <w:sz w:val="34"/>
          <w:szCs w:val="34"/>
          <w:rtl/>
          <w:lang w:val="en-IN"/>
        </w:rPr>
        <w:t>عَظِيمًا)</w:t>
      </w:r>
    </w:p>
    <w:p w:rsidR="00077100" w:rsidRPr="00601F73" w:rsidRDefault="00077100" w:rsidP="00077100">
      <w:pPr>
        <w:bidi/>
        <w:jc w:val="lowKashida"/>
        <w:rPr>
          <w:rFonts w:ascii="Jameel Noori Nastaleeq" w:eastAsia="Calibri" w:hAnsi="Jameel Noori Nastaleeq" w:cs="Jameel Noori Nastaleeq"/>
          <w:sz w:val="34"/>
          <w:szCs w:val="34"/>
          <w:rtl/>
          <w:lang w:bidi="ur-PK"/>
        </w:rPr>
      </w:pPr>
      <w:r w:rsidRPr="00601F73">
        <w:rPr>
          <w:rFonts w:ascii="Jameel Noori Nastaleeq" w:eastAsia="Calibri" w:hAnsi="Jameel Noori Nastaleeq" w:cs="Jameel Noori Nastaleeq" w:hint="cs"/>
          <w:sz w:val="34"/>
          <w:szCs w:val="34"/>
          <w:rtl/>
          <w:lang w:bidi="ur-PK"/>
        </w:rPr>
        <w:t>حمد وثنا کے بعد!</w:t>
      </w:r>
    </w:p>
    <w:p w:rsidR="00077100" w:rsidRPr="00601F73" w:rsidRDefault="00077100" w:rsidP="00077100">
      <w:pPr>
        <w:bidi/>
        <w:spacing w:before="120" w:after="120" w:line="240" w:lineRule="auto"/>
        <w:ind w:left="84" w:firstLine="1"/>
        <w:jc w:val="lowKashida"/>
        <w:outlineLvl w:val="0"/>
        <w:rPr>
          <w:rFonts w:ascii="Jameel Noori Nastaleeq" w:eastAsia="Calibri" w:hAnsi="Jameel Noori Nastaleeq" w:cs="Jameel Noori Nastaleeq"/>
          <w:sz w:val="34"/>
          <w:szCs w:val="34"/>
          <w:rtl/>
          <w:lang w:bidi="ur-PK"/>
        </w:rPr>
      </w:pPr>
      <w:r w:rsidRPr="00601F73">
        <w:rPr>
          <w:rFonts w:ascii="Jameel Noori Nastaleeq" w:eastAsia="Calibri" w:hAnsi="Jameel Noori Nastaleeq" w:cs="Jameel Noori Nastaleeq" w:hint="cs"/>
          <w:sz w:val="34"/>
          <w:szCs w:val="34"/>
          <w:rtl/>
          <w:lang w:bidi="ur-PK"/>
        </w:rPr>
        <w:t xml:space="preserve">سب سے بہترین کلام اللہ کا کلام ہے، اور سب سے بہترین طریقہ محمد </w:t>
      </w:r>
      <w:r w:rsidRPr="00601F73">
        <w:rPr>
          <w:rFonts w:ascii="Jameel Noori Nastaleeq" w:eastAsia="Calibri" w:hAnsi="Jameel Noori Nastaleeq" w:cs="Jameel Noori Nastaleeq"/>
          <w:sz w:val="34"/>
          <w:szCs w:val="34"/>
          <w:rtl/>
          <w:lang w:bidi="ur-PK"/>
        </w:rPr>
        <w:t>﷐</w:t>
      </w:r>
      <w:r w:rsidRPr="00601F73">
        <w:rPr>
          <w:rFonts w:ascii="Jameel Noori Nastaleeq" w:eastAsia="Calibri" w:hAnsi="Jameel Noori Nastaleeq" w:cs="Jameel Noori Nastaleeq" w:hint="cs"/>
          <w:sz w:val="34"/>
          <w:szCs w:val="34"/>
          <w:rtl/>
          <w:lang w:bidi="ur-PK"/>
        </w:rPr>
        <w:t xml:space="preserve">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077100" w:rsidRPr="00601F73" w:rsidRDefault="00077100" w:rsidP="00077100">
      <w:pPr>
        <w:pStyle w:val="ListParagraph"/>
        <w:numPr>
          <w:ilvl w:val="0"/>
          <w:numId w:val="1"/>
        </w:numPr>
        <w:bidi/>
        <w:jc w:val="lowKashida"/>
        <w:rPr>
          <w:rFonts w:ascii="Jameel Noori Nastaleeq" w:hAnsi="Jameel Noori Nastaleeq" w:cs="Jameel Noori Nastaleeq"/>
          <w:sz w:val="34"/>
          <w:szCs w:val="34"/>
          <w:lang w:bidi="ur-PK"/>
        </w:rPr>
      </w:pPr>
      <w:r w:rsidRPr="00601F73">
        <w:rPr>
          <w:rFonts w:ascii="Jameel Noori Nastaleeq" w:hAnsi="Jameel Noori Nastaleeq" w:cs="Jameel Noori Nastaleeq" w:hint="cs"/>
          <w:sz w:val="34"/>
          <w:szCs w:val="34"/>
          <w:rtl/>
          <w:lang w:bidi="ur-PK"/>
        </w:rPr>
        <w:t>اے مسلمانو! میں تمہیں اور خود کو اللہ کے تقوی کی وصیت کرتا ہوں</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دار آخرت کی طرف سفر کرنے والوں کے لئے یہ سب سے بہترین توشہ ہے</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اللہ تعالی فرما تا ہے: (</w:t>
      </w:r>
      <w:r w:rsidRPr="00601F73">
        <w:rPr>
          <w:rFonts w:ascii="Traditional Arabic" w:hAnsi="Traditional Arabic" w:cs="Traditional Arabic"/>
          <w:sz w:val="34"/>
          <w:szCs w:val="34"/>
          <w:rtl/>
          <w:lang w:bidi="ur-PK"/>
        </w:rPr>
        <w:t>وَتَزَوَّدُوا فَإِنَّ خَيْرَ الزَّادِ التَّقْوَى)</w:t>
      </w:r>
    </w:p>
    <w:p w:rsidR="00077100" w:rsidRPr="00601F73" w:rsidRDefault="00077100" w:rsidP="00077100">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lastRenderedPageBreak/>
        <w:t>ترجمہ: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اپنے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ساتھ</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سفر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خرچ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سب</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بہتر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توشہ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تعالیٰ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p>
    <w:p w:rsidR="00077100" w:rsidRPr="00601F73" w:rsidRDefault="00077100" w:rsidP="00077100">
      <w:pPr>
        <w:pStyle w:val="ListParagraph"/>
        <w:bidi/>
        <w:jc w:val="lowKashida"/>
        <w:rPr>
          <w:rFonts w:ascii="Traditional Arabic" w:hAnsi="Traditional Arabic" w:cs="Traditional Arabic"/>
          <w:sz w:val="34"/>
          <w:szCs w:val="34"/>
          <w:rtl/>
          <w:lang w:bidi="ur-PK"/>
        </w:rPr>
      </w:pPr>
      <w:r w:rsidRPr="00601F73">
        <w:rPr>
          <w:rFonts w:ascii="Jameel Noori Nastaleeq" w:hAnsi="Jameel Noori Nastaleeq" w:cs="Jameel Noori Nastaleeq" w:hint="cs"/>
          <w:sz w:val="34"/>
          <w:szCs w:val="34"/>
          <w:rtl/>
          <w:lang w:bidi="ur-PK"/>
        </w:rPr>
        <w:t xml:space="preserve">یہ وہ وصیت ہے جو اللہ نے پہلے اور بعد کے تمام لوگوں کو کی ہے: </w:t>
      </w:r>
      <w:r w:rsidRPr="00601F73">
        <w:rPr>
          <w:rFonts w:ascii="Traditional Arabic" w:hAnsi="Traditional Arabic" w:cs="Traditional Arabic"/>
          <w:sz w:val="34"/>
          <w:szCs w:val="34"/>
          <w:rtl/>
          <w:lang w:bidi="ur-PK"/>
        </w:rPr>
        <w:t>(وَلَقَدْ وَصَّيْنَا الَّذِينَ أُوتُوا الْكِتَابَ مِنْ قَبْلِكُمْ وَإِيَّاكُمْ أَنِ اتَّقُوا اللَّهَ)</w:t>
      </w:r>
    </w:p>
    <w:p w:rsidR="00077100" w:rsidRPr="00601F73" w:rsidRDefault="00077100" w:rsidP="00077100">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ترجمہ: واقعی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لوگوں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پہلے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کتاب</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دیئے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گئے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تھے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یہی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حکم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ڈرتے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رہو۔</w:t>
      </w:r>
    </w:p>
    <w:p w:rsidR="00077100" w:rsidRPr="00601F73" w:rsidRDefault="00077100" w:rsidP="00CD66F7">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جو لوگ اللہ کا تقوى اختیار کرتے ہیں</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ان کے لئے اللہ نے جنت  </w:t>
      </w:r>
      <w:r w:rsidR="00CD66F7" w:rsidRPr="00601F73">
        <w:rPr>
          <w:rFonts w:ascii="Jameel Noori Nastaleeq" w:hAnsi="Jameel Noori Nastaleeq" w:cs="Jameel Noori Nastaleeq" w:hint="cs"/>
          <w:sz w:val="34"/>
          <w:szCs w:val="34"/>
          <w:rtl/>
          <w:lang w:bidi="ur-PK"/>
        </w:rPr>
        <w:t xml:space="preserve"> </w:t>
      </w:r>
      <w:r w:rsidRPr="00601F73">
        <w:rPr>
          <w:rFonts w:ascii="Jameel Noori Nastaleeq" w:hAnsi="Jameel Noori Nastaleeq" w:cs="Jameel Noori Nastaleeq" w:hint="cs"/>
          <w:sz w:val="34"/>
          <w:szCs w:val="34"/>
          <w:rtl/>
          <w:lang w:bidi="ur-PK"/>
        </w:rPr>
        <w:t>تیار کر رکھا ہے</w:t>
      </w:r>
      <w:r w:rsidRPr="00601F73">
        <w:rPr>
          <w:rFonts w:ascii="Traditional Arabic" w:hAnsi="Traditional Arabic" w:cs="Traditional Arabic"/>
          <w:sz w:val="34"/>
          <w:szCs w:val="34"/>
          <w:rtl/>
          <w:lang w:bidi="ur-PK"/>
        </w:rPr>
        <w:t>: (وَلَنِعْمَ دَارُ الْمُتَّقِينَ)</w:t>
      </w:r>
    </w:p>
    <w:p w:rsidR="00077100" w:rsidRPr="00601F73" w:rsidRDefault="00077100" w:rsidP="00077100">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ترجمہ: کیا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خوب</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پرہیز</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گاروں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گھر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p>
    <w:p w:rsidR="00077100" w:rsidRPr="00601F73" w:rsidRDefault="00077100" w:rsidP="00CD66F7">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اے اللہ کے بندو! رمضان ماہ</w:t>
      </w:r>
      <w:r w:rsidR="00CD66F7" w:rsidRPr="00601F73">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قرآن ہے</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اللہ نے اس مہینے میں قرآن کو بیت العزت سے آسمان ِ </w:t>
      </w:r>
      <w:r w:rsidR="00CD66F7" w:rsidRPr="00601F73">
        <w:rPr>
          <w:rFonts w:ascii="Jameel Noori Nastaleeq" w:hAnsi="Jameel Noori Nastaleeq" w:cs="Jameel Noori Nastaleeq" w:hint="cs"/>
          <w:sz w:val="34"/>
          <w:szCs w:val="34"/>
          <w:rtl/>
        </w:rPr>
        <w:t>دنیا</w:t>
      </w:r>
      <w:r w:rsidRPr="00601F73">
        <w:rPr>
          <w:rFonts w:ascii="Jameel Noori Nastaleeq" w:hAnsi="Jameel Noori Nastaleeq" w:cs="Jameel Noori Nastaleeq" w:hint="cs"/>
          <w:sz w:val="34"/>
          <w:szCs w:val="34"/>
          <w:rtl/>
        </w:rPr>
        <w:t xml:space="preserve"> کی طرف نازل فرمایا</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پھر واقعات وحوادث کے مطابق نبی صلی اللہ علیہ وسلم پر دھیر ے دھیرے اتارا</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بلکہ اللہ تعالی نے قرآن کے علاوہ دیگر کتابوں کو بھی رمضان ہی میں نازل فرمایا</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واثلہ بن اسقع </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رضی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عنہ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سے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روایت</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رسول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صلی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علیہ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وسلم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فرمایا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"ابراہیم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علیہ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السلام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صحیفے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رمضان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پہلی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رات</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تورات</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چھ</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رمضان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انجیل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رمضان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تیرہ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دن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گزرنے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بعد</w:t>
      </w:r>
      <w:r w:rsidRPr="00601F73">
        <w:rPr>
          <w:rFonts w:ascii="Jameel Noori Nastaleeq" w:hAnsi="Jameel Noori Nastaleeq" w:cs="Jameel Noori Nastaleeq"/>
          <w:sz w:val="34"/>
          <w:szCs w:val="34"/>
          <w:rtl/>
        </w:rPr>
        <w:t xml:space="preserve"> (‏‏‏‏ </w:t>
      </w:r>
      <w:r w:rsidRPr="00601F73">
        <w:rPr>
          <w:rFonts w:ascii="Jameel Noori Nastaleeq" w:hAnsi="Jameel Noori Nastaleeq" w:cs="Jameel Noori Nastaleeq" w:hint="cs"/>
          <w:sz w:val="34"/>
          <w:szCs w:val="34"/>
          <w:rtl/>
        </w:rPr>
        <w:t>یعنی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چودھویں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تاریخ</w:t>
      </w:r>
      <w:r w:rsidRPr="00601F73">
        <w:rPr>
          <w:rFonts w:ascii="Jameel Noori Nastaleeq" w:hAnsi="Jameel Noori Nastaleeq" w:cs="Jameel Noori Nastaleeq"/>
          <w:sz w:val="34"/>
          <w:szCs w:val="34"/>
          <w:rtl/>
        </w:rPr>
        <w:t xml:space="preserve">) </w:t>
      </w:r>
      <w:r w:rsidR="004E1874" w:rsidRPr="00601F73">
        <w:rPr>
          <w:rFonts w:ascii="Jameel Noori Nastaleeq" w:hAnsi="Jameel Noori Nastaleeq" w:cs="Jameel Noori Nastaleeq" w:hint="cs"/>
          <w:sz w:val="34"/>
          <w:szCs w:val="34"/>
          <w:rtl/>
        </w:rPr>
        <w:t>کو</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قرآن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مجید</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چوبیس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دن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گزرنے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بعد</w:t>
      </w:r>
      <w:r w:rsidRPr="00601F73">
        <w:rPr>
          <w:rFonts w:ascii="Jameel Noori Nastaleeq" w:hAnsi="Jameel Noori Nastaleeq" w:cs="Jameel Noori Nastaleeq"/>
          <w:sz w:val="34"/>
          <w:szCs w:val="34"/>
          <w:rtl/>
        </w:rPr>
        <w:t xml:space="preserve"> (‏‏‏‏ </w:t>
      </w:r>
      <w:r w:rsidRPr="00601F73">
        <w:rPr>
          <w:rFonts w:ascii="Jameel Noori Nastaleeq" w:hAnsi="Jameel Noori Nastaleeq" w:cs="Jameel Noori Nastaleeq" w:hint="cs"/>
          <w:sz w:val="34"/>
          <w:szCs w:val="34"/>
          <w:rtl/>
        </w:rPr>
        <w:t>یعنی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پچیس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رمضان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نازل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ہوا</w:t>
      </w:r>
      <w:r w:rsidR="004E1874" w:rsidRPr="00601F73">
        <w:rPr>
          <w:rFonts w:ascii="Jameel Noori Nastaleeq" w:hAnsi="Jameel Noori Nastaleeq" w:cs="Jameel Noori Nastaleeq" w:hint="cs"/>
          <w:sz w:val="34"/>
          <w:szCs w:val="34"/>
          <w:rtl/>
        </w:rPr>
        <w:t>"</w:t>
      </w:r>
      <w:r w:rsidR="004E1874" w:rsidRPr="00601F73">
        <w:rPr>
          <w:rFonts w:ascii="Traditional Arabic" w:hAnsi="Traditional Arabic" w:cs="Traditional Arabic" w:hint="cs"/>
          <w:sz w:val="34"/>
          <w:szCs w:val="34"/>
          <w:vertAlign w:val="superscript"/>
        </w:rPr>
        <w:t>(</w:t>
      </w:r>
      <w:r w:rsidR="004E1874" w:rsidRPr="00601F73">
        <w:rPr>
          <w:rStyle w:val="FootnoteReference"/>
          <w:rFonts w:ascii="Traditional Arabic" w:hAnsi="Traditional Arabic" w:cs="Traditional Arabic"/>
          <w:sz w:val="34"/>
          <w:szCs w:val="34"/>
        </w:rPr>
        <w:footnoteReference w:id="1"/>
      </w:r>
      <w:r w:rsidR="004E1874" w:rsidRPr="00601F73">
        <w:rPr>
          <w:rFonts w:ascii="Traditional Arabic" w:hAnsi="Traditional Arabic" w:cs="Traditional Arabic" w:hint="cs"/>
          <w:sz w:val="34"/>
          <w:szCs w:val="34"/>
          <w:vertAlign w:val="superscript"/>
        </w:rPr>
        <w:t>)</w:t>
      </w:r>
      <w:r w:rsidRPr="00601F73">
        <w:rPr>
          <w:rFonts w:ascii="Jameel Noori Nastaleeq" w:hAnsi="Jameel Noori Nastaleeq" w:cs="Jameel Noori Nastaleeq"/>
          <w:sz w:val="34"/>
          <w:szCs w:val="34"/>
          <w:rtl/>
        </w:rPr>
        <w:t>۔</w:t>
      </w:r>
    </w:p>
    <w:p w:rsidR="004E1874" w:rsidRPr="00601F73" w:rsidRDefault="004E1874" w:rsidP="004E1874">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اے مومنو! قرآن کی تلاوت ماہ رمضان میں کی جانی والی ایک اہم ترین عبادت ہے</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کیوں کہ رمضان ایسا مہینہ ہے </w:t>
      </w:r>
      <w:r w:rsidRPr="00601F73">
        <w:rPr>
          <w:rFonts w:ascii="Jameel Noori Nastaleeq" w:hAnsi="Jameel Noori Nastaleeq" w:cs="Jameel Noori Nastaleeq" w:hint="cs"/>
          <w:b/>
          <w:bCs/>
          <w:sz w:val="34"/>
          <w:szCs w:val="34"/>
          <w:rtl/>
        </w:rPr>
        <w:t>جس میں کثرت سے قرآن کی تلاوت کرنا مستحب عمل ہے</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سلف صالحین کا طریقہ تھا کہ وہ رمضان میں کئی دفعہ  ختمِ قرآن  کرنے کا اہتمام کرتے تھے</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کوئی تین راتوں میں قرآن ختم کرلیتا </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تو کوئی چار دنوں میں ختم کرتا اور کوئی چار سے زائد  دنوں میں قرآن ختم کرتا۔</w:t>
      </w:r>
    </w:p>
    <w:p w:rsidR="004E1874" w:rsidRPr="00601F73" w:rsidRDefault="004E1874" w:rsidP="004E1874">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 xml:space="preserve">اے اللہ کے بندو! قرآن کی تلاوت ایک افضل ترین  عباد ت اور تقرب الہی حاصل کرنے  کا  عظیم ترین  ذریعہ ہے </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خواہ  تہجد وتراویح میں تلاوت کی جائے یا نماز کے باہر تلاوت کی جائے </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عبد اللہ بن مسعود رضی اللہ </w:t>
      </w:r>
      <w:r w:rsidR="00CD66F7" w:rsidRPr="00601F73">
        <w:rPr>
          <w:rFonts w:ascii="Jameel Noori Nastaleeq" w:hAnsi="Jameel Noori Nastaleeq" w:cs="Jameel Noori Nastaleeq" w:hint="cs"/>
          <w:sz w:val="34"/>
          <w:szCs w:val="34"/>
          <w:rtl/>
        </w:rPr>
        <w:t xml:space="preserve"> عنہ </w:t>
      </w:r>
      <w:r w:rsidRPr="00601F73">
        <w:rPr>
          <w:rFonts w:ascii="Jameel Noori Nastaleeq" w:hAnsi="Jameel Noori Nastaleeq" w:cs="Jameel Noori Nastaleeq" w:hint="cs"/>
          <w:sz w:val="34"/>
          <w:szCs w:val="34"/>
          <w:rtl/>
        </w:rPr>
        <w:t xml:space="preserve">کہتے ہیں کہ رسول اللہ صلی اللہ علیہ وسلم نے فرمایا: </w:t>
      </w:r>
      <w:r w:rsidRPr="00601F73">
        <w:rPr>
          <w:rFonts w:ascii="Jameel Noori Nastaleeq" w:hAnsi="Jameel Noori Nastaleeq" w:cs="Jameel Noori Nastaleeq"/>
          <w:sz w:val="34"/>
          <w:szCs w:val="34"/>
          <w:rtl/>
        </w:rPr>
        <w:t>”</w:t>
      </w:r>
      <w:r w:rsidRPr="00601F73">
        <w:rPr>
          <w:rFonts w:ascii="Jameel Noori Nastaleeq" w:hAnsi="Jameel Noori Nastaleeq" w:cs="Jameel Noori Nastaleeq" w:hint="cs"/>
          <w:b/>
          <w:bCs/>
          <w:sz w:val="34"/>
          <w:szCs w:val="34"/>
          <w:rtl/>
        </w:rPr>
        <w:t>جس</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نے</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کتاب</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اللہ</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کا</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ایک</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حرف</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پڑھا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بدلے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نیکی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ملے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نیکی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دس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گنا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بڑھا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دی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جائے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کہتا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الم</w:t>
      </w:r>
      <w:r w:rsidRPr="00601F73">
        <w:rPr>
          <w:rFonts w:ascii="Jameel Noori Nastaleeq" w:hAnsi="Jameel Noori Nastaleeq" w:cs="Jameel Noori Nastaleeq" w:hint="eastAsia"/>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حرف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بلکہ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الف</w:t>
      </w:r>
      <w:r w:rsidRPr="00601F73">
        <w:rPr>
          <w:rFonts w:ascii="Jameel Noori Nastaleeq" w:hAnsi="Jameel Noori Nastaleeq" w:cs="Jameel Noori Nastaleeq" w:hint="eastAsia"/>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حرف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لام</w:t>
      </w:r>
      <w:r w:rsidRPr="00601F73">
        <w:rPr>
          <w:rFonts w:ascii="Jameel Noori Nastaleeq" w:hAnsi="Jameel Noori Nastaleeq" w:cs="Jameel Noori Nastaleeq" w:hint="eastAsia"/>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حرف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میم</w:t>
      </w:r>
      <w:r w:rsidRPr="00601F73">
        <w:rPr>
          <w:rFonts w:ascii="Jameel Noori Nastaleeq" w:hAnsi="Jameel Noori Nastaleeq" w:cs="Jameel Noori Nastaleeq" w:hint="eastAsia"/>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ایک</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حرف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hint="eastAsia"/>
          <w:sz w:val="34"/>
          <w:szCs w:val="34"/>
          <w:rtl/>
        </w:rPr>
        <w:t>“</w:t>
      </w:r>
      <w:r w:rsidRPr="00601F73">
        <w:rPr>
          <w:rFonts w:ascii="Traditional Arabic" w:hAnsi="Traditional Arabic" w:cs="Traditional Arabic" w:hint="cs"/>
          <w:sz w:val="34"/>
          <w:szCs w:val="34"/>
          <w:vertAlign w:val="superscript"/>
        </w:rPr>
        <w:t>(</w:t>
      </w:r>
      <w:r w:rsidRPr="00601F73">
        <w:rPr>
          <w:rStyle w:val="FootnoteReference"/>
          <w:rFonts w:ascii="Traditional Arabic" w:hAnsi="Traditional Arabic" w:cs="Traditional Arabic"/>
          <w:sz w:val="34"/>
          <w:szCs w:val="34"/>
        </w:rPr>
        <w:footnoteReference w:id="2"/>
      </w:r>
      <w:r w:rsidRPr="00601F73">
        <w:rPr>
          <w:rFonts w:ascii="Traditional Arabic" w:hAnsi="Traditional Arabic" w:cs="Traditional Arabic" w:hint="cs"/>
          <w:sz w:val="34"/>
          <w:szCs w:val="34"/>
          <w:vertAlign w:val="superscript"/>
        </w:rPr>
        <w:t>)</w:t>
      </w:r>
      <w:r w:rsidRPr="00601F73">
        <w:rPr>
          <w:rFonts w:ascii="Jameel Noori Nastaleeq" w:hAnsi="Jameel Noori Nastaleeq" w:cs="Jameel Noori Nastaleeq"/>
          <w:sz w:val="34"/>
          <w:szCs w:val="34"/>
          <w:rtl/>
        </w:rPr>
        <w:t>۔</w:t>
      </w:r>
    </w:p>
    <w:p w:rsidR="004E1874" w:rsidRPr="00601F73" w:rsidRDefault="004E1874" w:rsidP="004E1874">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ابوموسیٰ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اشعری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رضی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عنہ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بیان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رسول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صلی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علیہ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وسلم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فرمایا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 xml:space="preserve">کہ: </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w:t>
      </w:r>
      <w:r w:rsidRPr="00601F73">
        <w:rPr>
          <w:rFonts w:ascii="Jameel Noori Nastaleeq" w:hAnsi="Jameel Noori Nastaleeq" w:cs="Jameel Noori Nastaleeq" w:hint="cs"/>
          <w:b/>
          <w:bCs/>
          <w:sz w:val="34"/>
          <w:szCs w:val="34"/>
          <w:rtl/>
        </w:rPr>
        <w:t>اس</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مومن</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کی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مثال</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جو</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قرآن</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پڑھتا</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ہو</w:t>
      </w:r>
      <w:r w:rsidR="006466A1">
        <w:rPr>
          <w:rFonts w:ascii="Jameel Noori Nastaleeq" w:hAnsi="Jameel Noori Nastaleeq" w:cs="Jameel Noori Nastaleeq" w:hint="cs"/>
          <w:b/>
          <w:bCs/>
          <w:sz w:val="34"/>
          <w:szCs w:val="34"/>
          <w:rtl/>
        </w:rPr>
        <w:t>،</w:t>
      </w:r>
      <w:r w:rsidRPr="00601F73">
        <w:rPr>
          <w:rFonts w:ascii="Jameel Noori Nastaleeq" w:hAnsi="Jameel Noori Nastaleeq" w:cs="Jameel Noori Nastaleeq" w:hint="cs"/>
          <w:b/>
          <w:bCs/>
          <w:sz w:val="34"/>
          <w:szCs w:val="34"/>
          <w:rtl/>
        </w:rPr>
        <w:t xml:space="preserve"> </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سنگترے</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جیسی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ہے</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جس</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کی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خوشبو</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بھی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پاکیزہ</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ہے</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اور</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مزہ</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بھی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پاکیزہ</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مومن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مثال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قرآن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پڑھتا</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کھجور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جیسی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کوئی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خوشبو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لیکن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مزہ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میٹھا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منافق</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مثال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قرآن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پڑھتا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ریحانہ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پھول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جیسی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خوشبو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اچھی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لیکن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مزہ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کڑوا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منافق</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قرآن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بھی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پڑھتا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مثال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اندرائن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جیسی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کوئی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خوشبو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مزہ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بھی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کڑوا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Traditional Arabic" w:hAnsi="Traditional Arabic" w:cs="Traditional Arabic" w:hint="cs"/>
          <w:sz w:val="34"/>
          <w:szCs w:val="34"/>
          <w:vertAlign w:val="superscript"/>
        </w:rPr>
        <w:t>(</w:t>
      </w:r>
      <w:r w:rsidRPr="00601F73">
        <w:rPr>
          <w:rStyle w:val="FootnoteReference"/>
          <w:rFonts w:ascii="Traditional Arabic" w:hAnsi="Traditional Arabic" w:cs="Traditional Arabic"/>
          <w:sz w:val="34"/>
          <w:szCs w:val="34"/>
        </w:rPr>
        <w:footnoteReference w:id="3"/>
      </w:r>
      <w:r w:rsidRPr="00601F73">
        <w:rPr>
          <w:rFonts w:ascii="Traditional Arabic" w:hAnsi="Traditional Arabic" w:cs="Traditional Arabic" w:hint="cs"/>
          <w:sz w:val="34"/>
          <w:szCs w:val="34"/>
          <w:vertAlign w:val="superscript"/>
        </w:rPr>
        <w:t>)</w:t>
      </w:r>
      <w:r w:rsidRPr="00601F73">
        <w:rPr>
          <w:rFonts w:ascii="Jameel Noori Nastaleeq" w:hAnsi="Jameel Noori Nastaleeq" w:cs="Jameel Noori Nastaleeq"/>
          <w:sz w:val="34"/>
          <w:szCs w:val="34"/>
          <w:rtl/>
        </w:rPr>
        <w:t>۔</w:t>
      </w:r>
    </w:p>
    <w:p w:rsidR="00B0192F" w:rsidRPr="00601F73" w:rsidRDefault="00B0192F" w:rsidP="00FF711F">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ابو</w:t>
      </w:r>
      <w:r w:rsidRPr="00601F73">
        <w:rPr>
          <w:rFonts w:ascii="Jameel Noori Nastaleeq" w:hAnsi="Jameel Noori Nastaleeq" w:cs="Jameel Noori Nastaleeq" w:hint="cs"/>
          <w:sz w:val="34"/>
          <w:szCs w:val="34"/>
          <w:rtl/>
          <w:lang w:bidi="ur-PK"/>
        </w:rPr>
        <w:t>ہریرۃ رضی اللہ عنہ سے مروی ہے کہ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رسول</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صلی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علیہ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وسلم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فرمایا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w:t>
      </w:r>
      <w:r w:rsidRPr="00601F73">
        <w:rPr>
          <w:rFonts w:ascii="Jameel Noori Nastaleeq" w:hAnsi="Jameel Noori Nastaleeq" w:cs="Jameel Noori Nastaleeq"/>
          <w:sz w:val="34"/>
          <w:szCs w:val="34"/>
          <w:rtl/>
          <w:lang w:bidi="ur-PK"/>
        </w:rPr>
        <w:t xml:space="preserve"> </w:t>
      </w:r>
      <w:r w:rsidR="00E45268" w:rsidRPr="00601F73">
        <w:rPr>
          <w:rFonts w:ascii="Jameel Noori Nastaleeq" w:hAnsi="Jameel Noori Nastaleeq" w:cs="Jameel Noori Nastaleeq" w:hint="cs"/>
          <w:sz w:val="34"/>
          <w:szCs w:val="34"/>
          <w:rtl/>
          <w:lang w:bidi="ur-PK"/>
        </w:rPr>
        <w:t>: "</w:t>
      </w:r>
      <w:r w:rsidRPr="00601F73">
        <w:rPr>
          <w:rFonts w:ascii="Jameel Noori Nastaleeq" w:hAnsi="Jameel Noori Nastaleeq" w:cs="Jameel Noori Nastaleeq" w:hint="cs"/>
          <w:sz w:val="34"/>
          <w:szCs w:val="34"/>
          <w:rtl/>
          <w:lang w:bidi="ur-PK"/>
        </w:rPr>
        <w:t>رشک</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آدمیوں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ہونا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چاہئے</w:t>
      </w:r>
      <w:r w:rsidRPr="00601F73">
        <w:rPr>
          <w:rFonts w:ascii="Jameel Noori Nastaleeq" w:hAnsi="Jameel Noori Nastaleeq" w:cs="Jameel Noori Nastaleeq"/>
          <w:sz w:val="34"/>
          <w:szCs w:val="34"/>
          <w:rtl/>
          <w:lang w:bidi="ur-PK"/>
        </w:rPr>
        <w:t xml:space="preserve"> </w:t>
      </w:r>
      <w:r w:rsidR="00E45268" w:rsidRPr="00601F73">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ایک</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تعالیٰ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قرآن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علم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b/>
          <w:bCs/>
          <w:sz w:val="34"/>
          <w:szCs w:val="34"/>
          <w:rtl/>
          <w:lang w:bidi="ur-PK"/>
        </w:rPr>
        <w:t>وہ</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رات</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دن</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اس</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کی</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تلاوت</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کرتا</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رہتا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b/>
          <w:bCs/>
          <w:sz w:val="34"/>
          <w:szCs w:val="34"/>
          <w:rtl/>
          <w:lang w:bidi="ur-PK"/>
        </w:rPr>
        <w:t>ہے</w:t>
      </w:r>
      <w:r w:rsidRPr="00601F73">
        <w:rPr>
          <w:rFonts w:ascii="Jameel Noori Nastaleeq" w:hAnsi="Jameel Noori Nastaleeq" w:cs="Jameel Noori Nastaleeq"/>
          <w:sz w:val="34"/>
          <w:szCs w:val="34"/>
          <w:rtl/>
          <w:lang w:bidi="ur-PK"/>
        </w:rPr>
        <w:t xml:space="preserve"> </w:t>
      </w:r>
      <w:r w:rsidR="006466A1">
        <w:rPr>
          <w:rFonts w:ascii="Jameel Noori Nastaleeq" w:hAnsi="Jameel Noori Nastaleeq" w:cs="Jameel Noori Nastaleeq" w:hint="cs"/>
          <w:sz w:val="34"/>
          <w:szCs w:val="34"/>
          <w:rtl/>
          <w:lang w:bidi="ur-PK"/>
        </w:rPr>
        <w:t>،</w:t>
      </w:r>
      <w:r w:rsidR="00E45268" w:rsidRPr="00601F73">
        <w:rPr>
          <w:rFonts w:ascii="Jameel Noori Nastaleeq" w:hAnsi="Jameel Noori Nastaleeq" w:cs="Jameel Noori Nastaleeq" w:hint="cs"/>
          <w:sz w:val="34"/>
          <w:szCs w:val="34"/>
          <w:rtl/>
          <w:lang w:bidi="ur-PK"/>
        </w:rPr>
        <w:t xml:space="preserve"> </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پڑوسی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سن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اٹھے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کاش</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مجھے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جیسا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علم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قرآن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ہوتا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میں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طرح</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عمل</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دوسرا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مال</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حق</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لیے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لٹا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رہا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00E45268" w:rsidRPr="00601F73">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دیکھ</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دوسرا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شخص</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اٹھتا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کاش</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میرے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جتنا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مال</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ہوتا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میں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طرح</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خرچ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کرتا</w:t>
      </w:r>
      <w:r w:rsidR="00E45268" w:rsidRPr="00601F73">
        <w:rPr>
          <w:rFonts w:ascii="Jameel Noori Nastaleeq" w:hAnsi="Jameel Noori Nastaleeq" w:cs="Jameel Noori Nastaleeq" w:hint="cs"/>
          <w:sz w:val="34"/>
          <w:szCs w:val="34"/>
          <w:rtl/>
          <w:lang w:bidi="ur-PK"/>
        </w:rPr>
        <w:t>"</w:t>
      </w:r>
      <w:r w:rsidR="00E45268" w:rsidRPr="00601F73">
        <w:rPr>
          <w:rFonts w:ascii="Traditional Arabic" w:hAnsi="Traditional Arabic" w:cs="Traditional Arabic" w:hint="cs"/>
          <w:sz w:val="34"/>
          <w:szCs w:val="34"/>
          <w:vertAlign w:val="superscript"/>
          <w:lang w:bidi="ur-PK"/>
        </w:rPr>
        <w:t>(</w:t>
      </w:r>
      <w:r w:rsidR="00E45268" w:rsidRPr="00601F73">
        <w:rPr>
          <w:rStyle w:val="FootnoteReference"/>
          <w:rFonts w:ascii="Traditional Arabic" w:hAnsi="Traditional Arabic" w:cs="Traditional Arabic"/>
          <w:sz w:val="34"/>
          <w:szCs w:val="34"/>
          <w:lang w:bidi="ur-PK"/>
        </w:rPr>
        <w:footnoteReference w:id="4"/>
      </w:r>
      <w:r w:rsidR="00E45268"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sz w:val="34"/>
          <w:szCs w:val="34"/>
          <w:rtl/>
          <w:lang w:bidi="ur-PK"/>
        </w:rPr>
        <w:t>۔</w:t>
      </w:r>
    </w:p>
    <w:p w:rsidR="00FF711F" w:rsidRPr="00601F73" w:rsidRDefault="00FF711F" w:rsidP="00CD66F7">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lang w:bidi="ur-PK"/>
        </w:rPr>
        <w:t>عائشہ رضی اللہ عنہا بیان کرتی ہیں کہ نبی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کریم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صلی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اللہ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علیہ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وسلم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فرمایا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 "</w:t>
      </w:r>
      <w:r w:rsidRPr="00601F73">
        <w:rPr>
          <w:rFonts w:ascii="Jameel Noori Nastaleeq" w:hAnsi="Jameel Noori Nastaleeq" w:cs="Jameel Noori Nastaleeq" w:hint="cs"/>
          <w:b/>
          <w:bCs/>
          <w:sz w:val="34"/>
          <w:szCs w:val="34"/>
          <w:rtl/>
          <w:lang w:bidi="ur-PK"/>
        </w:rPr>
        <w:t>اس</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شخص</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کی</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مثال</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جو</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قرآن</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پڑھتا</w:t>
      </w:r>
      <w:r w:rsidRPr="00601F73">
        <w:rPr>
          <w:rFonts w:ascii="Jameel Noori Nastaleeq" w:hAnsi="Jameel Noori Nastaleeq" w:cs="Jameel Noori Nastaleeq"/>
          <w:b/>
          <w:bCs/>
          <w:sz w:val="34"/>
          <w:szCs w:val="34"/>
          <w:rtl/>
          <w:lang w:bidi="ur-PK"/>
        </w:rPr>
        <w:t xml:space="preserve"> </w:t>
      </w:r>
      <w:r w:rsidRPr="00601F73">
        <w:rPr>
          <w:rFonts w:ascii="Jameel Noori Nastaleeq" w:hAnsi="Jameel Noori Nastaleeq" w:cs="Jameel Noori Nastaleeq" w:hint="cs"/>
          <w:b/>
          <w:b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حافظ</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مکرم</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لکھنے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والے</w:t>
      </w:r>
      <w:r w:rsidRPr="00601F73">
        <w:rPr>
          <w:rFonts w:ascii="Jameel Noori Nastaleeq" w:hAnsi="Jameel Noori Nastaleeq" w:cs="Jameel Noori Nastaleeq"/>
          <w:sz w:val="34"/>
          <w:szCs w:val="34"/>
          <w:rtl/>
          <w:lang w:bidi="ur-PK"/>
        </w:rPr>
        <w:t xml:space="preserve"> </w:t>
      </w:r>
      <w:r w:rsidR="00CD66F7" w:rsidRPr="00601F73">
        <w:rPr>
          <w:rFonts w:ascii="Jameel Noori Nastaleeq" w:hAnsi="Jameel Noori Nastaleeq" w:cs="Jameel Noori Nastaleeq" w:hint="cs"/>
          <w:sz w:val="34"/>
          <w:szCs w:val="34"/>
          <w:rtl/>
          <w:lang w:bidi="ur-PK"/>
        </w:rPr>
        <w:t>نیک</w:t>
      </w:r>
      <w:r w:rsidR="00CD66F7"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sz w:val="34"/>
          <w:szCs w:val="34"/>
          <w:rtl/>
          <w:lang w:bidi="ur-PK"/>
        </w:rPr>
        <w:t>(</w:t>
      </w:r>
      <w:r w:rsidRPr="00601F73">
        <w:rPr>
          <w:rFonts w:ascii="Jameel Noori Nastaleeq" w:hAnsi="Jameel Noori Nastaleeq" w:cs="Jameel Noori Nastaleeq" w:hint="cs"/>
          <w:sz w:val="34"/>
          <w:szCs w:val="34"/>
          <w:rtl/>
          <w:lang w:bidi="ur-PK"/>
        </w:rPr>
        <w:t>فرشتوں</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جیسی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اور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جو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شخص</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قرآن</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مجید</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باربار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پڑھتا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پھر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بھی</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وہ</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کے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لیے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دشوار</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تو</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اسے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دوگنا</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ثواب</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ملے</w:t>
      </w:r>
      <w:r w:rsidRPr="00601F73">
        <w:rPr>
          <w:rFonts w:ascii="Jameel Noori Nastaleeq" w:hAnsi="Jameel Noori Nastaleeq" w:cs="Jameel Noori Nastaleeq"/>
          <w:sz w:val="34"/>
          <w:szCs w:val="34"/>
          <w:rtl/>
          <w:lang w:bidi="ur-PK"/>
        </w:rPr>
        <w:t xml:space="preserve"> </w:t>
      </w:r>
      <w:r w:rsidRPr="00601F73">
        <w:rPr>
          <w:rFonts w:ascii="Jameel Noori Nastaleeq" w:hAnsi="Jameel Noori Nastaleeq" w:cs="Jameel Noori Nastaleeq" w:hint="cs"/>
          <w:sz w:val="34"/>
          <w:szCs w:val="34"/>
          <w:rtl/>
          <w:lang w:bidi="ur-PK"/>
        </w:rPr>
        <w:t>گا"</w:t>
      </w:r>
      <w:r w:rsidRPr="00601F73">
        <w:rPr>
          <w:rFonts w:ascii="Traditional Arabic" w:hAnsi="Traditional Arabic" w:cs="Traditional Arabic" w:hint="cs"/>
          <w:sz w:val="34"/>
          <w:szCs w:val="34"/>
          <w:vertAlign w:val="superscript"/>
          <w:lang w:bidi="ur-PK"/>
        </w:rPr>
        <w:t>(</w:t>
      </w:r>
      <w:r w:rsidRPr="00601F73">
        <w:rPr>
          <w:rStyle w:val="FootnoteReference"/>
          <w:rFonts w:ascii="Traditional Arabic" w:hAnsi="Traditional Arabic" w:cs="Traditional Arabic"/>
          <w:sz w:val="34"/>
          <w:szCs w:val="34"/>
          <w:lang w:bidi="ur-PK"/>
        </w:rPr>
        <w:footnoteReference w:id="5"/>
      </w:r>
      <w:r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w:t>
      </w:r>
    </w:p>
    <w:p w:rsidR="00FF711F" w:rsidRPr="00601F73" w:rsidRDefault="00FF711F" w:rsidP="00FF711F">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ابوہریرہ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رضی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عنہ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کہتے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رسول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صلی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علیہ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وسلم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فرمایا</w:t>
      </w:r>
      <w:r w:rsidRPr="00601F73">
        <w:rPr>
          <w:rFonts w:ascii="Jameel Noori Nastaleeq" w:hAnsi="Jameel Noori Nastaleeq" w:cs="Jameel Noori Nastaleeq"/>
          <w:sz w:val="34"/>
          <w:szCs w:val="34"/>
          <w:rtl/>
        </w:rPr>
        <w:t>:</w:t>
      </w:r>
      <w:r w:rsidRPr="00601F73">
        <w:rPr>
          <w:rFonts w:ascii="Jameel Noori Nastaleeq" w:hAnsi="Jameel Noori Nastaleeq" w:cs="Jameel Noori Nastaleeq" w:hint="cs"/>
          <w:sz w:val="34"/>
          <w:szCs w:val="34"/>
          <w:rtl/>
        </w:rPr>
        <w:t xml:space="preserve"> </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میں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سے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کوئی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بات</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پسند</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کرتا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جب</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وہ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اپنے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گھر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لوٹ</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جائے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تین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بڑی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موٹی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حاملہ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اونٹنیاں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گھر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پر</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بندھی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ہوئی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ملیں</w:t>
      </w:r>
      <w:r w:rsidRPr="00601F73">
        <w:rPr>
          <w:rFonts w:ascii="Jameel Noori Nastaleeq" w:hAnsi="Jameel Noori Nastaleeq" w:cs="Jameel Noori Nastaleeq" w:hint="eastAsia"/>
          <w:sz w:val="34"/>
          <w:szCs w:val="34"/>
          <w:rtl/>
        </w:rPr>
        <w:t>“</w:t>
      </w:r>
      <w:r w:rsidRPr="00601F73">
        <w:rPr>
          <w:rFonts w:ascii="Jameel Noori Nastaleeq" w:hAnsi="Jameel Noori Nastaleeq" w:cs="Jameel Noori Nastaleeq" w:hint="cs"/>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عرض</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کیا</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جی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ہاں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کیوں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نہیں</w:t>
      </w:r>
      <w:r w:rsidRPr="00601F73">
        <w:rPr>
          <w:rFonts w:ascii="Jameel Noori Nastaleeq" w:hAnsi="Jameel Noori Nastaleeq" w:cs="Jameel Noori Nastaleeq"/>
          <w:sz w:val="34"/>
          <w:szCs w:val="34"/>
          <w:rtl/>
        </w:rPr>
        <w:t>)</w:t>
      </w:r>
      <w:r w:rsidRPr="00601F73">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آپ</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صلی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اللہ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علیہ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وسلم</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نے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فرمایا</w:t>
      </w:r>
      <w:r w:rsidRPr="00601F73">
        <w:rPr>
          <w:rFonts w:ascii="Jameel Noori Nastaleeq" w:hAnsi="Jameel Noori Nastaleeq" w:cs="Jameel Noori Nastaleeq"/>
          <w:sz w:val="34"/>
          <w:szCs w:val="34"/>
          <w:rtl/>
        </w:rPr>
        <w:t>: ”</w:t>
      </w:r>
      <w:r w:rsidRPr="00601F73">
        <w:rPr>
          <w:rFonts w:ascii="Jameel Noori Nastaleeq" w:hAnsi="Jameel Noori Nastaleeq" w:cs="Jameel Noori Nastaleeq" w:hint="cs"/>
          <w:b/>
          <w:bCs/>
          <w:sz w:val="34"/>
          <w:szCs w:val="34"/>
          <w:rtl/>
        </w:rPr>
        <w:t>تم</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میں</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سے</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جب</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کوئی</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شخص</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نماز</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میں</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تین</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آیتیں</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پڑھتا</w:t>
      </w:r>
      <w:r w:rsidRPr="00601F73">
        <w:rPr>
          <w:rFonts w:ascii="Jameel Noori Nastaleeq" w:hAnsi="Jameel Noori Nastaleeq" w:cs="Jameel Noori Nastaleeq"/>
          <w:b/>
          <w:bCs/>
          <w:sz w:val="34"/>
          <w:szCs w:val="34"/>
          <w:rtl/>
        </w:rPr>
        <w:t xml:space="preserve"> </w:t>
      </w:r>
      <w:r w:rsidRPr="00601F73">
        <w:rPr>
          <w:rFonts w:ascii="Jameel Noori Nastaleeq" w:hAnsi="Jameel Noori Nastaleeq" w:cs="Jameel Noori Nastaleeq" w:hint="cs"/>
          <w:b/>
          <w:bCs/>
          <w:sz w:val="34"/>
          <w:szCs w:val="34"/>
          <w:rtl/>
        </w:rPr>
        <w:t>ہے</w:t>
      </w:r>
      <w:r w:rsidRPr="00601F73">
        <w:rPr>
          <w:rFonts w:ascii="Jameel Noori Nastaleeq" w:hAnsi="Jameel Noori Nastaleeq" w:cs="Jameel Noori Nastaleeq" w:hint="cs"/>
          <w:sz w:val="34"/>
          <w:szCs w:val="34"/>
          <w:rtl/>
        </w:rPr>
        <w:t>،</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تو</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یہ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اس</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کے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لیے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تین</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بڑی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موٹی</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حاملہ</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اونٹنیوں</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سے</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افضل</w:t>
      </w:r>
      <w:r w:rsidRPr="00601F73">
        <w:rPr>
          <w:rFonts w:ascii="Jameel Noori Nastaleeq" w:hAnsi="Jameel Noori Nastaleeq" w:cs="Jameel Noori Nastaleeq"/>
          <w:sz w:val="34"/>
          <w:szCs w:val="34"/>
          <w:rtl/>
        </w:rPr>
        <w:t xml:space="preserve"> </w:t>
      </w:r>
      <w:r w:rsidRPr="00601F73">
        <w:rPr>
          <w:rFonts w:ascii="Jameel Noori Nastaleeq" w:hAnsi="Jameel Noori Nastaleeq" w:cs="Jameel Noori Nastaleeq" w:hint="cs"/>
          <w:sz w:val="34"/>
          <w:szCs w:val="34"/>
          <w:rtl/>
        </w:rPr>
        <w:t>ہیں</w:t>
      </w:r>
      <w:r w:rsidRPr="00601F73">
        <w:rPr>
          <w:rFonts w:ascii="Jameel Noori Nastaleeq" w:hAnsi="Jameel Noori Nastaleeq" w:cs="Jameel Noori Nastaleeq" w:hint="eastAsia"/>
          <w:sz w:val="34"/>
          <w:szCs w:val="34"/>
          <w:rtl/>
        </w:rPr>
        <w:t>“</w:t>
      </w:r>
      <w:r w:rsidRPr="00601F73">
        <w:rPr>
          <w:rFonts w:ascii="Traditional Arabic" w:hAnsi="Traditional Arabic" w:cs="Traditional Arabic" w:hint="cs"/>
          <w:sz w:val="34"/>
          <w:szCs w:val="34"/>
          <w:vertAlign w:val="superscript"/>
        </w:rPr>
        <w:t>(</w:t>
      </w:r>
      <w:r w:rsidRPr="00601F73">
        <w:rPr>
          <w:rStyle w:val="FootnoteReference"/>
          <w:rFonts w:ascii="Traditional Arabic" w:hAnsi="Traditional Arabic" w:cs="Traditional Arabic"/>
          <w:sz w:val="34"/>
          <w:szCs w:val="34"/>
        </w:rPr>
        <w:footnoteReference w:id="6"/>
      </w:r>
      <w:r w:rsidRPr="00601F73">
        <w:rPr>
          <w:rFonts w:ascii="Traditional Arabic" w:hAnsi="Traditional Arabic" w:cs="Traditional Arabic" w:hint="cs"/>
          <w:sz w:val="34"/>
          <w:szCs w:val="34"/>
          <w:vertAlign w:val="superscript"/>
        </w:rPr>
        <w:t>)</w:t>
      </w:r>
      <w:r w:rsidRPr="00601F73">
        <w:rPr>
          <w:rFonts w:ascii="Jameel Noori Nastaleeq" w:hAnsi="Jameel Noori Nastaleeq" w:cs="Jameel Noori Nastaleeq"/>
          <w:sz w:val="34"/>
          <w:szCs w:val="34"/>
          <w:rtl/>
        </w:rPr>
        <w:t>۔</w:t>
      </w:r>
    </w:p>
    <w:p w:rsidR="00FF711F" w:rsidRPr="00601F73" w:rsidRDefault="00FF711F" w:rsidP="00FF711F">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عقب</w:t>
      </w:r>
      <w:r w:rsidRPr="00601F73">
        <w:rPr>
          <w:rFonts w:ascii="Jameel Noori Nastaleeq" w:hAnsi="Jameel Noori Nastaleeq" w:cs="Jameel Noori Nastaleeq" w:hint="cs"/>
          <w:sz w:val="34"/>
          <w:szCs w:val="34"/>
          <w:rtl/>
          <w:lang w:bidi="ur-PK"/>
        </w:rPr>
        <w:t>ہ بن عامر رضی اللہ عنہ سے روایت ہے کہ رسول اللہ صلی اللہ علی</w:t>
      </w:r>
      <w:r w:rsidR="00CD66F7" w:rsidRPr="00601F73">
        <w:rPr>
          <w:rFonts w:ascii="Jameel Noori Nastaleeq" w:hAnsi="Jameel Noori Nastaleeq" w:cs="Jameel Noori Nastaleeq" w:hint="cs"/>
          <w:sz w:val="34"/>
          <w:szCs w:val="34"/>
          <w:rtl/>
          <w:lang w:bidi="ur-PK"/>
        </w:rPr>
        <w:t>ہ وسلم گھر سے نکل کر تشریف لائے</w:t>
      </w:r>
      <w:r w:rsidRPr="00601F73">
        <w:rPr>
          <w:rFonts w:ascii="Jameel Noori Nastaleeq" w:hAnsi="Jameel Noori Nastaleeq" w:cs="Jameel Noori Nastaleeq" w:hint="cs"/>
          <w:sz w:val="34"/>
          <w:szCs w:val="34"/>
          <w:rtl/>
          <w:lang w:bidi="ur-PK"/>
        </w:rPr>
        <w:t>۔ہم صفہ (چبوترے)</w:t>
      </w:r>
      <w:r w:rsidR="000C1C89" w:rsidRPr="000C1C89">
        <w:rPr>
          <w:rFonts w:ascii="Traditional Arabic" w:hAnsi="Traditional Arabic" w:cs="Traditional Arabic" w:hint="cs"/>
          <w:sz w:val="36"/>
          <w:szCs w:val="36"/>
          <w:vertAlign w:val="superscript"/>
          <w:lang w:bidi="ur-PK"/>
        </w:rPr>
        <w:t>(</w:t>
      </w:r>
      <w:r w:rsidR="000C1C89" w:rsidRPr="000C1C89">
        <w:rPr>
          <w:rStyle w:val="FootnoteReference"/>
          <w:rFonts w:ascii="Traditional Arabic" w:hAnsi="Traditional Arabic" w:cs="Traditional Arabic"/>
          <w:sz w:val="36"/>
          <w:szCs w:val="36"/>
          <w:lang w:bidi="ur-PK"/>
        </w:rPr>
        <w:footnoteReference w:id="7"/>
      </w:r>
      <w:r w:rsidR="000C1C89" w:rsidRPr="000C1C89">
        <w:rPr>
          <w:rFonts w:ascii="Traditional Arabic" w:hAnsi="Traditional Arabic" w:cs="Traditional Arabic" w:hint="cs"/>
          <w:sz w:val="36"/>
          <w:szCs w:val="36"/>
          <w:vertAlign w:val="superscript"/>
          <w:lang w:bidi="ur-PK"/>
        </w:rPr>
        <w:t>)</w:t>
      </w:r>
      <w:r w:rsidRPr="00601F73">
        <w:rPr>
          <w:rFonts w:ascii="Jameel Noori Nastaleeq" w:hAnsi="Jameel Noori Nastaleeq" w:cs="Jameel Noori Nastaleeq" w:hint="cs"/>
          <w:sz w:val="34"/>
          <w:szCs w:val="34"/>
          <w:rtl/>
          <w:lang w:bidi="ur-PK"/>
        </w:rPr>
        <w:t xml:space="preserve"> پر موجود تھے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آ پ نے فرمایا :" تم میں سے کون پسند کرتا ہے کہ روزانہ صبح بطحان </w:t>
      </w:r>
      <w:r w:rsidR="00C6601B" w:rsidRPr="00601F73">
        <w:rPr>
          <w:rFonts w:ascii="Traditional Arabic" w:hAnsi="Traditional Arabic" w:cs="Traditional Arabic" w:hint="cs"/>
          <w:sz w:val="34"/>
          <w:szCs w:val="34"/>
          <w:vertAlign w:val="superscript"/>
          <w:lang w:bidi="ur-PK"/>
        </w:rPr>
        <w:t>(</w:t>
      </w:r>
      <w:r w:rsidR="00C6601B" w:rsidRPr="00601F73">
        <w:rPr>
          <w:rStyle w:val="FootnoteReference"/>
          <w:rFonts w:ascii="Traditional Arabic" w:hAnsi="Traditional Arabic" w:cs="Traditional Arabic"/>
          <w:sz w:val="34"/>
          <w:szCs w:val="34"/>
          <w:lang w:bidi="ur-PK"/>
        </w:rPr>
        <w:footnoteReference w:id="8"/>
      </w:r>
      <w:r w:rsidR="00C6601B"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یا عقیق</w:t>
      </w:r>
      <w:r w:rsidR="00C6601B" w:rsidRPr="00601F73">
        <w:rPr>
          <w:rFonts w:ascii="Traditional Arabic" w:hAnsi="Traditional Arabic" w:cs="Traditional Arabic" w:hint="cs"/>
          <w:sz w:val="34"/>
          <w:szCs w:val="34"/>
          <w:vertAlign w:val="superscript"/>
          <w:lang w:bidi="ur-PK"/>
        </w:rPr>
        <w:t>(</w:t>
      </w:r>
      <w:r w:rsidR="00C6601B" w:rsidRPr="00601F73">
        <w:rPr>
          <w:rStyle w:val="FootnoteReference"/>
          <w:rFonts w:ascii="Traditional Arabic" w:hAnsi="Traditional Arabic" w:cs="Traditional Arabic"/>
          <w:sz w:val="34"/>
          <w:szCs w:val="34"/>
          <w:lang w:bidi="ur-PK"/>
        </w:rPr>
        <w:footnoteReference w:id="9"/>
      </w:r>
      <w:r w:rsidR="00C6601B"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 xml:space="preserve"> (کی وادی) میں جائے اور وہاں سے بغیر کسی گنا ہ اور قطع رحمی کے دو بڑے بڑے کوہانوں والی اونٹنیاں لائے؟ " ہم نے عرض کی: اے اللہ کے رسول! ہم سب کو یہ بات پسند ہے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آپ نے فرمایا: "پھر تم میں سے صبح کوئی شخص مسجد میں کیوں نہیں جاتا کہ وہ </w:t>
      </w:r>
      <w:r w:rsidRPr="00520400">
        <w:rPr>
          <w:rFonts w:ascii="Jameel Noori Nastaleeq" w:hAnsi="Jameel Noori Nastaleeq" w:cs="Jameel Noori Nastaleeq" w:hint="cs"/>
          <w:b/>
          <w:bCs/>
          <w:sz w:val="34"/>
          <w:szCs w:val="34"/>
          <w:rtl/>
          <w:lang w:bidi="ur-PK"/>
        </w:rPr>
        <w:t>اللہ کی کتاب کی دو آیتیں سیکھے</w:t>
      </w:r>
      <w:r w:rsidRPr="00601F73">
        <w:rPr>
          <w:rFonts w:ascii="Jameel Noori Nastaleeq" w:hAnsi="Jameel Noori Nastaleeq" w:cs="Jameel Noori Nastaleeq" w:hint="cs"/>
          <w:sz w:val="34"/>
          <w:szCs w:val="34"/>
          <w:rtl/>
          <w:lang w:bidi="ur-PK"/>
        </w:rPr>
        <w:t xml:space="preserve"> یا ان کی قراءت کرے تو یہ اس کے لئے دو اونٹنیوں کے حصول سے بہتر ہے اور یہ تین آیات تین اونٹنیوں سے بہتر اور چار آیتیں اس کے لئے چار سے بہتر ہیں اور (آیتوں کی تعداد  جو بھی ہو) اونٹوں کی اتنی تعداد سے بہتر ہے"</w:t>
      </w:r>
      <w:r w:rsidRPr="00601F73">
        <w:rPr>
          <w:rFonts w:ascii="Traditional Arabic" w:hAnsi="Traditional Arabic" w:cs="Traditional Arabic" w:hint="cs"/>
          <w:sz w:val="34"/>
          <w:szCs w:val="34"/>
          <w:vertAlign w:val="superscript"/>
          <w:lang w:bidi="ur-PK"/>
        </w:rPr>
        <w:t>(</w:t>
      </w:r>
      <w:r w:rsidRPr="00601F73">
        <w:rPr>
          <w:rStyle w:val="FootnoteReference"/>
          <w:rFonts w:ascii="Traditional Arabic" w:hAnsi="Traditional Arabic" w:cs="Traditional Arabic"/>
          <w:sz w:val="34"/>
          <w:szCs w:val="34"/>
          <w:lang w:bidi="ur-PK"/>
        </w:rPr>
        <w:footnoteReference w:id="10"/>
      </w:r>
      <w:r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w:t>
      </w:r>
    </w:p>
    <w:p w:rsidR="00C6601B" w:rsidRPr="00601F73" w:rsidRDefault="00C6601B" w:rsidP="00C6601B">
      <w:pPr>
        <w:pStyle w:val="ListParagraph"/>
        <w:numPr>
          <w:ilvl w:val="0"/>
          <w:numId w:val="1"/>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lang w:bidi="ur-PK"/>
        </w:rPr>
        <w:t>ابو امامہ باہلی رضی اللہ عنہ سے مروی ہے کہ میں نے   رسول اللہ صلی اللہ علیہ وسلم کو فرماتے ہوئے سنا: "</w:t>
      </w:r>
      <w:r w:rsidRPr="00520400">
        <w:rPr>
          <w:rFonts w:ascii="Jameel Noori Nastaleeq" w:hAnsi="Jameel Noori Nastaleeq" w:cs="Jameel Noori Nastaleeq" w:hint="cs"/>
          <w:b/>
          <w:bCs/>
          <w:sz w:val="34"/>
          <w:szCs w:val="34"/>
          <w:rtl/>
          <w:lang w:bidi="ur-PK"/>
        </w:rPr>
        <w:t>قرآن پڑھا کرو</w:t>
      </w:r>
      <w:r w:rsidR="006466A1" w:rsidRPr="00520400">
        <w:rPr>
          <w:rFonts w:ascii="Jameel Noori Nastaleeq" w:hAnsi="Jameel Noori Nastaleeq" w:cs="Jameel Noori Nastaleeq" w:hint="cs"/>
          <w:b/>
          <w:bCs/>
          <w:sz w:val="34"/>
          <w:szCs w:val="34"/>
          <w:rtl/>
          <w:lang w:bidi="ur-PK"/>
        </w:rPr>
        <w:t>،</w:t>
      </w:r>
      <w:r w:rsidRPr="00601F73">
        <w:rPr>
          <w:rFonts w:ascii="Jameel Noori Nastaleeq" w:hAnsi="Jameel Noori Nastaleeq" w:cs="Jameel Noori Nastaleeq" w:hint="cs"/>
          <w:sz w:val="34"/>
          <w:szCs w:val="34"/>
          <w:rtl/>
          <w:lang w:bidi="ur-PK"/>
        </w:rPr>
        <w:t xml:space="preserve"> کیونکہ وہ قیامت کے دن اصحابِ قرآن (حفظ وقراءت اور عمل کرنے والوں ) کا سفارشی بن کر آئے گا"</w:t>
      </w:r>
      <w:r w:rsidRPr="00601F73">
        <w:rPr>
          <w:rFonts w:ascii="Traditional Arabic" w:hAnsi="Traditional Arabic" w:cs="Traditional Arabic" w:hint="cs"/>
          <w:sz w:val="34"/>
          <w:szCs w:val="34"/>
          <w:vertAlign w:val="superscript"/>
          <w:lang w:bidi="ur-PK"/>
        </w:rPr>
        <w:t>(</w:t>
      </w:r>
      <w:r w:rsidRPr="00601F73">
        <w:rPr>
          <w:rStyle w:val="FootnoteReference"/>
          <w:rFonts w:ascii="Traditional Arabic" w:hAnsi="Traditional Arabic" w:cs="Traditional Arabic"/>
          <w:sz w:val="34"/>
          <w:szCs w:val="34"/>
          <w:lang w:bidi="ur-PK"/>
        </w:rPr>
        <w:footnoteReference w:id="11"/>
      </w:r>
      <w:r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 xml:space="preserve">۔ </w:t>
      </w:r>
    </w:p>
    <w:p w:rsidR="00C6601B" w:rsidRPr="00601F73" w:rsidRDefault="00C6601B" w:rsidP="00C6601B">
      <w:pPr>
        <w:pStyle w:val="ListParagraph"/>
        <w:numPr>
          <w:ilvl w:val="0"/>
          <w:numId w:val="1"/>
        </w:numPr>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یہ وہ چند احادیث ہیں جو رمضان او رغیر رمضان میں تلاوتِ قرآن کی ترغیب سے متعلق آئی ہیں</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اللہ تعالی مجھے اور آپ کو قرآن کی برکتوں سے بہرہ مند فرمائے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مجھے اور آپ کو اس کی آیتوں اور حکمت پر مبنی نصیحت سے فائدہ پہنچائے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میں اپنی یہ بات کہتے ہوئے اللہ سے مغفرت طلب کرتا ہوں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آپ بھی اس سے مغفرت طلب کریں</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یقینا وہ خوب معاف کرنے والا بڑا مہربان ہے۔</w:t>
      </w:r>
    </w:p>
    <w:p w:rsidR="00C6601B" w:rsidRPr="00601F73" w:rsidRDefault="00520400" w:rsidP="00BB1CA4">
      <w:pPr>
        <w:jc w:val="right"/>
        <w:rPr>
          <w:rFonts w:ascii="Jameel Noori Nastaleeq" w:eastAsia="Calibri" w:hAnsi="Jameel Noori Nastaleeq" w:cs="Jameel Noori Nastaleeq"/>
          <w:b/>
          <w:bCs/>
          <w:sz w:val="40"/>
          <w:szCs w:val="40"/>
          <w:rtl/>
          <w:lang w:bidi="ur-PK"/>
        </w:rPr>
      </w:pPr>
      <w:r>
        <w:rPr>
          <w:rFonts w:ascii="Jameel Noori Nastaleeq" w:eastAsia="Calibri" w:hAnsi="Jameel Noori Nastaleeq" w:cs="Jameel Noori Nastaleeq"/>
          <w:b/>
          <w:bCs/>
          <w:sz w:val="40"/>
          <w:szCs w:val="40"/>
          <w:rtl/>
          <w:lang w:bidi="ur-PK"/>
        </w:rPr>
        <w:br w:type="page"/>
      </w:r>
      <w:bookmarkStart w:id="0" w:name="_GoBack"/>
      <w:bookmarkEnd w:id="0"/>
      <w:r w:rsidR="00C6601B" w:rsidRPr="00601F73">
        <w:rPr>
          <w:rFonts w:ascii="Jameel Noori Nastaleeq" w:eastAsia="Calibri" w:hAnsi="Jameel Noori Nastaleeq" w:cs="Jameel Noori Nastaleeq" w:hint="cs"/>
          <w:b/>
          <w:bCs/>
          <w:sz w:val="40"/>
          <w:szCs w:val="40"/>
          <w:rtl/>
          <w:lang w:bidi="ur-PK"/>
        </w:rPr>
        <w:t>دوسرا خطبہ:</w:t>
      </w:r>
    </w:p>
    <w:p w:rsidR="00C6601B" w:rsidRPr="00601F73" w:rsidRDefault="00C6601B" w:rsidP="00C6601B">
      <w:pPr>
        <w:bidi/>
        <w:spacing w:before="120" w:after="120" w:line="240" w:lineRule="auto"/>
        <w:contextualSpacing/>
        <w:jc w:val="lowKashida"/>
        <w:outlineLvl w:val="0"/>
        <w:rPr>
          <w:rFonts w:ascii="Traditional Arabic" w:eastAsia="Calibri" w:hAnsi="Traditional Arabic" w:cs="Traditional Arabic"/>
          <w:b/>
          <w:bCs/>
          <w:sz w:val="40"/>
          <w:szCs w:val="40"/>
          <w:rtl/>
        </w:rPr>
      </w:pPr>
      <w:r w:rsidRPr="00601F73">
        <w:rPr>
          <w:rFonts w:ascii="Traditional Arabic" w:eastAsia="Calibri" w:hAnsi="Traditional Arabic" w:cs="Traditional Arabic"/>
          <w:sz w:val="40"/>
          <w:szCs w:val="40"/>
          <w:rtl/>
        </w:rPr>
        <w:t xml:space="preserve"> </w:t>
      </w:r>
      <w:r w:rsidRPr="00601F73">
        <w:rPr>
          <w:rFonts w:ascii="Traditional Arabic" w:eastAsia="Calibri" w:hAnsi="Traditional Arabic" w:cs="Traditional Arabic"/>
          <w:b/>
          <w:bCs/>
          <w:sz w:val="40"/>
          <w:szCs w:val="40"/>
          <w:rtl/>
        </w:rPr>
        <w:t xml:space="preserve">الحمد لله </w:t>
      </w:r>
      <w:r w:rsidRPr="00601F73">
        <w:rPr>
          <w:rFonts w:ascii="Traditional Arabic" w:eastAsia="Calibri" w:hAnsi="Traditional Arabic" w:cs="Traditional Arabic" w:hint="cs"/>
          <w:b/>
          <w:bCs/>
          <w:sz w:val="40"/>
          <w:szCs w:val="40"/>
          <w:rtl/>
        </w:rPr>
        <w:t>وكفى، وسلام على عباده الذين اصطفى</w:t>
      </w:r>
      <w:r w:rsidRPr="00601F73">
        <w:rPr>
          <w:rFonts w:ascii="Traditional Arabic" w:eastAsia="Calibri" w:hAnsi="Traditional Arabic" w:cs="Traditional Arabic"/>
          <w:b/>
          <w:bCs/>
          <w:sz w:val="40"/>
          <w:szCs w:val="40"/>
          <w:rtl/>
        </w:rPr>
        <w:t>، أما بعد:</w:t>
      </w:r>
    </w:p>
    <w:p w:rsidR="00C6601B" w:rsidRPr="00601F73" w:rsidRDefault="00633B5F" w:rsidP="00CD66F7">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آپ جان رکھیں-اللہ آپ پر رحم فرمائے  -کہ بندہ مومن جب روزہ کے ساتھ تلاوت قرآن کا بھی اہتمام کرے تووہ اس کا زیادہ حقدار ہوتاہے کہ  قیامت کے دن  یہ اعمال اس کے حق میں سفارش کریں کہ اس کے درجات بلند کردئے جائیں اور گناہ مٹا دئے جائیں۔</w:t>
      </w:r>
      <w:r w:rsidRPr="00601F73">
        <w:rPr>
          <w:rFonts w:ascii="Jameel Noori Nastaleeq" w:hAnsi="Jameel Noori Nastaleeq" w:cs="Jameel Noori Nastaleeq" w:hint="cs"/>
          <w:sz w:val="34"/>
          <w:szCs w:val="34"/>
          <w:rtl/>
        </w:rPr>
        <w:t xml:space="preserve">عبد الله   </w:t>
      </w:r>
      <w:r w:rsidRPr="00601F73">
        <w:rPr>
          <w:rFonts w:ascii="Jameel Noori Nastaleeq" w:hAnsi="Jameel Noori Nastaleeq" w:cs="Jameel Noori Nastaleeq" w:hint="cs"/>
          <w:sz w:val="34"/>
          <w:szCs w:val="34"/>
          <w:rtl/>
          <w:lang w:bidi="ur-PK"/>
        </w:rPr>
        <w:t>بن عمرو رضی اللہ عنہما روایت کرتے ہیں کہ رسول اللہ صلی اللہ علیہ وسلم نے فرمایا: "روزہ اور قرآن قیامت کے دن بندے کے حق میں سفارش کریں گے</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روزہ کہے گا: (اے پالنہار! میں نے اسے کھانے پینے اور خواہشات نفس سے روکے رکھا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w:t>
      </w:r>
      <w:r w:rsidRPr="00520400">
        <w:rPr>
          <w:rFonts w:ascii="Jameel Noori Nastaleeq" w:hAnsi="Jameel Noori Nastaleeq" w:cs="Jameel Noori Nastaleeq" w:hint="cs"/>
          <w:b/>
          <w:bCs/>
          <w:sz w:val="34"/>
          <w:szCs w:val="34"/>
          <w:rtl/>
          <w:lang w:bidi="ur-PK"/>
        </w:rPr>
        <w:t>اس کے حق میں میری سفارش قبول فرما</w:t>
      </w:r>
      <w:r w:rsidRPr="00601F73">
        <w:rPr>
          <w:rFonts w:ascii="Jameel Noori Nastaleeq" w:hAnsi="Jameel Noori Nastaleeq" w:cs="Jameel Noori Nastaleeq" w:hint="cs"/>
          <w:sz w:val="34"/>
          <w:szCs w:val="34"/>
          <w:rtl/>
          <w:lang w:bidi="ur-PK"/>
        </w:rPr>
        <w:t xml:space="preserve">) اور </w:t>
      </w:r>
      <w:r w:rsidRPr="00520400">
        <w:rPr>
          <w:rFonts w:ascii="Jameel Noori Nastaleeq" w:hAnsi="Jameel Noori Nastaleeq" w:cs="Jameel Noori Nastaleeq" w:hint="cs"/>
          <w:b/>
          <w:bCs/>
          <w:sz w:val="34"/>
          <w:szCs w:val="34"/>
          <w:rtl/>
          <w:lang w:bidi="ur-PK"/>
        </w:rPr>
        <w:t xml:space="preserve">قرآن کہے گا: (میں نے اسے رات میں سونے سے باز رکھا </w:t>
      </w:r>
      <w:r w:rsidR="006466A1" w:rsidRPr="00520400">
        <w:rPr>
          <w:rFonts w:ascii="Jameel Noori Nastaleeq" w:hAnsi="Jameel Noori Nastaleeq" w:cs="Jameel Noori Nastaleeq" w:hint="cs"/>
          <w:b/>
          <w:bCs/>
          <w:sz w:val="34"/>
          <w:szCs w:val="34"/>
          <w:rtl/>
          <w:lang w:bidi="ur-PK"/>
        </w:rPr>
        <w:t>،</w:t>
      </w:r>
      <w:r w:rsidRPr="00520400">
        <w:rPr>
          <w:rFonts w:ascii="Jameel Noori Nastaleeq" w:hAnsi="Jameel Noori Nastaleeq" w:cs="Jameel Noori Nastaleeq" w:hint="cs"/>
          <w:b/>
          <w:bCs/>
          <w:sz w:val="34"/>
          <w:szCs w:val="34"/>
          <w:rtl/>
          <w:lang w:bidi="ur-PK"/>
        </w:rPr>
        <w:t>اس کے حق میں میری سفارش قبول فرما)</w:t>
      </w:r>
      <w:r w:rsidRPr="00601F73">
        <w:rPr>
          <w:rFonts w:ascii="Jameel Noori Nastaleeq" w:hAnsi="Jameel Noori Nastaleeq" w:cs="Jameel Noori Nastaleeq" w:hint="cs"/>
          <w:sz w:val="34"/>
          <w:szCs w:val="34"/>
          <w:rtl/>
          <w:lang w:bidi="ur-PK"/>
        </w:rPr>
        <w:t xml:space="preserve"> چنانچہ دونوں کی سفارش قبول کر لی جائے گی </w:t>
      </w:r>
      <w:r w:rsidRPr="00601F73">
        <w:rPr>
          <w:rFonts w:ascii="Traditional Arabic" w:hAnsi="Traditional Arabic" w:cs="Traditional Arabic" w:hint="cs"/>
          <w:sz w:val="34"/>
          <w:szCs w:val="34"/>
          <w:vertAlign w:val="superscript"/>
          <w:lang w:bidi="ur-PK"/>
        </w:rPr>
        <w:t>(</w:t>
      </w:r>
      <w:r w:rsidRPr="00601F73">
        <w:rPr>
          <w:rStyle w:val="FootnoteReference"/>
          <w:rFonts w:ascii="Traditional Arabic" w:hAnsi="Traditional Arabic" w:cs="Traditional Arabic"/>
          <w:sz w:val="34"/>
          <w:szCs w:val="34"/>
          <w:lang w:bidi="ur-PK"/>
        </w:rPr>
        <w:footnoteReference w:id="12"/>
      </w:r>
      <w:r w:rsidRPr="00601F73">
        <w:rPr>
          <w:rFonts w:ascii="Traditional Arabic" w:hAnsi="Traditional Arabic" w:cs="Traditional Arabic" w:hint="cs"/>
          <w:sz w:val="34"/>
          <w:szCs w:val="34"/>
          <w:vertAlign w:val="superscript"/>
          <w:lang w:bidi="ur-PK"/>
        </w:rPr>
        <w:t>)</w:t>
      </w:r>
      <w:r w:rsidRPr="00601F73">
        <w:rPr>
          <w:rFonts w:ascii="Jameel Noori Nastaleeq" w:hAnsi="Jameel Noori Nastaleeq" w:cs="Jameel Noori Nastaleeq" w:hint="cs"/>
          <w:sz w:val="34"/>
          <w:szCs w:val="34"/>
          <w:rtl/>
          <w:lang w:bidi="ur-PK"/>
        </w:rPr>
        <w:t>۔</w:t>
      </w:r>
    </w:p>
    <w:p w:rsidR="000774B1" w:rsidRPr="00601F73" w:rsidRDefault="000774B1" w:rsidP="00CD66F7">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اللہ کے بندو! اللہ کے واسطے کثر ت سے نیکیاں کرو</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نصف مہینہ گزر چکا ہے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مومن پر اللہ کی یہ نعمت ہے کہ  وہ ماہ رمضان میں ایک ساتھ دو جہاد کرے </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دن میں روزے رکھ کر جہا د کرے اور رات میں قیام کرکے جہاد کرے</w:t>
      </w:r>
      <w:r w:rsidR="006466A1">
        <w:rPr>
          <w:rFonts w:ascii="Jameel Noori Nastaleeq" w:hAnsi="Jameel Noori Nastaleeq" w:cs="Jameel Noori Nastaleeq" w:hint="cs"/>
          <w:sz w:val="34"/>
          <w:szCs w:val="34"/>
          <w:rtl/>
          <w:lang w:bidi="ur-PK"/>
        </w:rPr>
        <w:t>،</w:t>
      </w:r>
      <w:r w:rsidRPr="00601F73">
        <w:rPr>
          <w:rFonts w:ascii="Jameel Noori Nastaleeq" w:hAnsi="Jameel Noori Nastaleeq" w:cs="Jameel Noori Nastaleeq" w:hint="cs"/>
          <w:sz w:val="34"/>
          <w:szCs w:val="34"/>
          <w:rtl/>
          <w:lang w:bidi="ur-PK"/>
        </w:rPr>
        <w:t xml:space="preserve"> جس نے ان دونوں جہاد کو ایک ساتھ انجام دیا اور ان (میں پیش آنے والی مشقتوں پر) صبر کیا تو و ہ  اللہ کے اس فرمان میں داخل ہونے کا زیادہ مستحق </w:t>
      </w:r>
      <w:r w:rsidR="00CD66F7" w:rsidRPr="00601F73">
        <w:rPr>
          <w:rFonts w:ascii="Jameel Noori Nastaleeq" w:hAnsi="Jameel Noori Nastaleeq" w:cs="Jameel Noori Nastaleeq" w:hint="cs"/>
          <w:sz w:val="34"/>
          <w:szCs w:val="34"/>
          <w:rtl/>
          <w:lang w:bidi="ur-PK"/>
        </w:rPr>
        <w:t>ہے</w:t>
      </w:r>
      <w:r w:rsidRPr="00601F73">
        <w:rPr>
          <w:rFonts w:ascii="Jameel Noori Nastaleeq" w:hAnsi="Jameel Noori Nastaleeq" w:cs="Jameel Noori Nastaleeq" w:hint="cs"/>
          <w:sz w:val="34"/>
          <w:szCs w:val="34"/>
          <w:rtl/>
          <w:lang w:bidi="ur-PK"/>
        </w:rPr>
        <w:t xml:space="preserve">: </w:t>
      </w:r>
      <w:r w:rsidR="00B71100" w:rsidRPr="00601F73">
        <w:rPr>
          <w:rFonts w:ascii="Jameel Noori Nastaleeq" w:hAnsi="Jameel Noori Nastaleeq" w:cs="Jameel Noori Nastaleeq" w:hint="cs"/>
          <w:sz w:val="34"/>
          <w:szCs w:val="34"/>
          <w:rtl/>
          <w:lang w:bidi="ur-PK"/>
        </w:rPr>
        <w:t xml:space="preserve"> (</w:t>
      </w:r>
      <w:r w:rsidR="00B71100" w:rsidRPr="00601F73">
        <w:rPr>
          <w:rFonts w:ascii="Traditional Arabic" w:hAnsi="Traditional Arabic" w:cs="Traditional Arabic"/>
          <w:sz w:val="34"/>
          <w:szCs w:val="34"/>
          <w:rtl/>
          <w:lang w:bidi="ur-PK"/>
        </w:rPr>
        <w:t>إِنَّمَا يُوَفَّى الصَّابِرُونَ أَجْرَهُمْ بِغَيْرِ حِسَابٍ)</w:t>
      </w:r>
    </w:p>
    <w:p w:rsidR="000774B1" w:rsidRPr="00601F73" w:rsidRDefault="000774B1" w:rsidP="000774B1">
      <w:pPr>
        <w:pStyle w:val="ListParagraph"/>
        <w:bidi/>
        <w:jc w:val="lowKashida"/>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 xml:space="preserve">ترجمہ:  </w:t>
      </w:r>
      <w:r w:rsidR="00B71100" w:rsidRPr="00601F73">
        <w:rPr>
          <w:rFonts w:ascii="Jameel Noori Nastaleeq" w:hAnsi="Jameel Noori Nastaleeq" w:cs="Jameel Noori Nastaleeq" w:hint="cs"/>
          <w:sz w:val="34"/>
          <w:szCs w:val="34"/>
          <w:rtl/>
          <w:lang w:bidi="ur-PK"/>
        </w:rPr>
        <w:t>صبر</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کرنے</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والوں</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ہی</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کو</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ان</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کا</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پورا</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پورا</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بےشمار</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اجر</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دیا</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جاتا</w:t>
      </w:r>
      <w:r w:rsidR="00B71100" w:rsidRPr="00601F73">
        <w:rPr>
          <w:rFonts w:ascii="Jameel Noori Nastaleeq" w:hAnsi="Jameel Noori Nastaleeq" w:cs="Jameel Noori Nastaleeq"/>
          <w:sz w:val="34"/>
          <w:szCs w:val="34"/>
          <w:rtl/>
          <w:lang w:bidi="ur-PK"/>
        </w:rPr>
        <w:t xml:space="preserve"> </w:t>
      </w:r>
      <w:r w:rsidR="00B71100" w:rsidRPr="00601F73">
        <w:rPr>
          <w:rFonts w:ascii="Jameel Noori Nastaleeq" w:hAnsi="Jameel Noori Nastaleeq" w:cs="Jameel Noori Nastaleeq" w:hint="cs"/>
          <w:sz w:val="34"/>
          <w:szCs w:val="34"/>
          <w:rtl/>
          <w:lang w:bidi="ur-PK"/>
        </w:rPr>
        <w:t>ہے۔</w:t>
      </w:r>
    </w:p>
    <w:p w:rsidR="00B71100" w:rsidRPr="00601F73" w:rsidRDefault="00B71100" w:rsidP="00B71100">
      <w:pPr>
        <w:bidi/>
        <w:jc w:val="lowKashida"/>
        <w:rPr>
          <w:rFonts w:ascii="Jameel Noori Nastaleeq" w:eastAsia="Calibri" w:hAnsi="Jameel Noori Nastaleeq" w:cs="Jameel Noori Nastaleeq"/>
          <w:sz w:val="34"/>
          <w:szCs w:val="34"/>
          <w:rtl/>
          <w:lang w:bidi="ur-PK"/>
        </w:rPr>
      </w:pPr>
      <w:r w:rsidRPr="00601F73">
        <w:rPr>
          <w:rFonts w:ascii="Jameel Noori Nastaleeq" w:eastAsia="Calibri" w:hAnsi="Jameel Noori Nastaleeq" w:cs="Jameel Noori Nastaleeq" w:hint="cs"/>
          <w:sz w:val="34"/>
          <w:szCs w:val="34"/>
          <w:rtl/>
          <w:lang w:bidi="ur-PK"/>
        </w:rPr>
        <w:t xml:space="preserve">آپ  یہ بھی جان رکھیں </w:t>
      </w:r>
      <w:r w:rsidRPr="00601F73">
        <w:rPr>
          <w:rFonts w:ascii="Jameel Noori Nastaleeq" w:eastAsia="Calibri" w:hAnsi="Jameel Noori Nastaleeq" w:cs="Jameel Noori Nastaleeq"/>
          <w:sz w:val="34"/>
          <w:szCs w:val="34"/>
          <w:rtl/>
          <w:lang w:bidi="ur-PK"/>
        </w:rPr>
        <w:t>–</w:t>
      </w:r>
      <w:r w:rsidRPr="00601F73">
        <w:rPr>
          <w:rFonts w:ascii="Jameel Noori Nastaleeq" w:eastAsia="Calibri" w:hAnsi="Jameel Noori Nastaleeq" w:cs="Jameel Noori Nastaleeq" w:hint="cs"/>
          <w:sz w:val="34"/>
          <w:szCs w:val="34"/>
          <w:rtl/>
          <w:lang w:bidi="ur-PK"/>
        </w:rPr>
        <w:t xml:space="preserve">اللہ آپ پر اپنی رحمت نازل فرمائے - کہ اللہ  تعالی نے آپ کو ایک بڑی چیز کا حکم دیا ہے، فرمان باری تعالی ہے: </w:t>
      </w:r>
    </w:p>
    <w:p w:rsidR="00B71100" w:rsidRPr="00601F73" w:rsidRDefault="00B71100" w:rsidP="00B71100">
      <w:pPr>
        <w:bidi/>
        <w:jc w:val="lowKashida"/>
        <w:rPr>
          <w:rFonts w:ascii="Traditional Arabic" w:eastAsia="Calibri" w:hAnsi="Traditional Arabic" w:cs="Traditional Arabic"/>
          <w:sz w:val="34"/>
          <w:szCs w:val="34"/>
          <w:rtl/>
          <w:lang w:bidi="ur-PK"/>
        </w:rPr>
      </w:pPr>
      <w:r w:rsidRPr="00601F73">
        <w:rPr>
          <w:rFonts w:ascii="Traditional Arabic" w:eastAsia="Calibri" w:hAnsi="Traditional Arabic" w:cs="Traditional Arabic"/>
          <w:sz w:val="34"/>
          <w:szCs w:val="34"/>
          <w:rtl/>
          <w:lang w:bidi="ur-PK"/>
        </w:rPr>
        <w:t>(إِنَّ اللَّهَ وَمَلَائِكَتَهُ يُصَلُّونَ عَلَى النَّبِيِّ يَا أَيُّهَا الَّذِينَ آمَنُوا صَلُّوا عَلَيْهِ وَسَلِّمُوا تَسْلِيمًا)</w:t>
      </w:r>
    </w:p>
    <w:p w:rsidR="00B71100" w:rsidRPr="00601F73" w:rsidRDefault="00B71100" w:rsidP="00B71100">
      <w:pPr>
        <w:bidi/>
        <w:jc w:val="lowKashida"/>
        <w:rPr>
          <w:rFonts w:ascii="Jameel Noori Nastaleeq" w:eastAsia="Calibri" w:hAnsi="Jameel Noori Nastaleeq" w:cs="Jameel Noori Nastaleeq"/>
          <w:sz w:val="34"/>
          <w:szCs w:val="34"/>
          <w:rtl/>
          <w:lang w:bidi="ur-PK"/>
        </w:rPr>
      </w:pPr>
      <w:r w:rsidRPr="00601F73">
        <w:rPr>
          <w:rFonts w:ascii="Jameel Noori Nastaleeq" w:eastAsia="Calibri" w:hAnsi="Jameel Noori Nastaleeq" w:cs="Jameel Noori Nastaleeq" w:hint="cs"/>
          <w:sz w:val="34"/>
          <w:szCs w:val="34"/>
          <w:rtl/>
          <w:lang w:bidi="ur-PK"/>
        </w:rPr>
        <w:t>ترجمہ: اللہ تعالی اور اس کے فرشتے اس نبی پر رحمت بھیجتے ہیں ۔اے ایمان والو! تم بھی ان پر درود بھیجو اور خوب سلام بھی بھیجتے رہا کرو۔</w:t>
      </w:r>
    </w:p>
    <w:p w:rsidR="00B71100" w:rsidRPr="00601F73" w:rsidRDefault="00B71100" w:rsidP="00B71100">
      <w:pPr>
        <w:bidi/>
        <w:jc w:val="lowKashida"/>
        <w:rPr>
          <w:rFonts w:ascii="Jameel Noori Nastaleeq" w:eastAsia="Calibri" w:hAnsi="Jameel Noori Nastaleeq" w:cs="Jameel Noori Nastaleeq"/>
          <w:sz w:val="34"/>
          <w:szCs w:val="34"/>
          <w:rtl/>
        </w:rPr>
      </w:pPr>
      <w:r w:rsidRPr="00601F73">
        <w:rPr>
          <w:rFonts w:ascii="Jameel Noori Nastaleeq" w:eastAsia="Calibri" w:hAnsi="Jameel Noori Nastaleeq" w:cs="Jameel Noori Nastaleeq" w:hint="cs"/>
          <w:sz w:val="34"/>
          <w:szCs w:val="34"/>
          <w:rtl/>
          <w:lang w:bidi="ur-PK"/>
        </w:rPr>
        <w:t xml:space="preserve"> نبی صلی اللہ علیہ وسلم کا ارشاد گرامی ہے:</w:t>
      </w:r>
      <w:r w:rsidRPr="00601F73">
        <w:rPr>
          <w:rFonts w:ascii="Jameel Noori Nastaleeq" w:eastAsia="Calibri" w:hAnsi="Jameel Noori Nastaleeq" w:cs="Jameel Noori Nastaleeq" w:hint="cs"/>
          <w:sz w:val="34"/>
          <w:szCs w:val="34"/>
          <w:rtl/>
        </w:rPr>
        <w:t>"</w:t>
      </w:r>
      <w:r w:rsidRPr="00601F73">
        <w:rPr>
          <w:rFonts w:ascii="Calibri" w:eastAsia="Calibri" w:hAnsi="Calibri" w:cs="Arial" w:hint="cs"/>
          <w:sz w:val="34"/>
          <w:szCs w:val="34"/>
          <w:rtl/>
        </w:rPr>
        <w:t xml:space="preserve"> </w:t>
      </w:r>
      <w:r w:rsidRPr="00601F73">
        <w:rPr>
          <w:rFonts w:ascii="Jameel Noori Nastaleeq" w:eastAsia="Calibri" w:hAnsi="Jameel Noori Nastaleeq" w:cs="Jameel Noori Nastaleeq" w:hint="cs"/>
          <w:sz w:val="34"/>
          <w:szCs w:val="34"/>
          <w:rtl/>
        </w:rPr>
        <w:t>تمہارے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سب</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بہتر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میں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جمعہ</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اسی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آدم</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پیدا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کئے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گئے،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اسی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روح</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قبض</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گئی،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اسی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صور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پھونکا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جائے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گا</w:t>
      </w:r>
      <w:r w:rsidRPr="00601F73">
        <w:rPr>
          <w:rFonts w:ascii="Jameel Noori Nastaleeq" w:eastAsia="Calibri" w:hAnsi="Jameel Noori Nastaleeq" w:cs="Jameel Noori Nastaleeq"/>
          <w:sz w:val="34"/>
          <w:szCs w:val="34"/>
          <w:vertAlign w:val="superscript"/>
          <w:rtl/>
        </w:rPr>
        <w:footnoteReference w:id="13"/>
      </w:r>
      <w:r w:rsidRPr="00601F73">
        <w:rPr>
          <w:rFonts w:ascii="Jameel Noori Nastaleeq" w:eastAsia="Calibri" w:hAnsi="Jameel Noori Nastaleeq" w:cs="Jameel Noori Nastaleeq" w:hint="cs"/>
          <w:sz w:val="34"/>
          <w:szCs w:val="34"/>
          <w:rtl/>
        </w:rPr>
        <w:t>، اسی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چیخ</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گی</w:t>
      </w:r>
      <w:r w:rsidRPr="00601F73">
        <w:rPr>
          <w:rFonts w:ascii="Jameel Noori Nastaleeq" w:eastAsia="Calibri" w:hAnsi="Jameel Noori Nastaleeq" w:cs="Jameel Noori Nastaleeq"/>
          <w:sz w:val="34"/>
          <w:szCs w:val="34"/>
          <w:vertAlign w:val="superscript"/>
          <w:rtl/>
        </w:rPr>
        <w:footnoteReference w:id="14"/>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lang w:bidi="ur-PK"/>
        </w:rPr>
        <w:t>۔</w:t>
      </w:r>
      <w:r w:rsidRPr="00601F73">
        <w:rPr>
          <w:rFonts w:ascii="Jameel Noori Nastaleeq" w:eastAsia="Calibri" w:hAnsi="Jameel Noori Nastaleeq" w:cs="Jameel Noori Nastaleeq"/>
          <w:sz w:val="34"/>
          <w:szCs w:val="34"/>
          <w:rtl/>
        </w:rPr>
        <w:t xml:space="preserve"> </w:t>
      </w:r>
      <w:r w:rsidRPr="00520400">
        <w:rPr>
          <w:rFonts w:ascii="Jameel Noori Nastaleeq" w:eastAsia="Calibri" w:hAnsi="Jameel Noori Nastaleeq" w:cs="Jameel Noori Nastaleeq" w:hint="cs"/>
          <w:b/>
          <w:bCs/>
          <w:sz w:val="34"/>
          <w:szCs w:val="34"/>
          <w:rtl/>
        </w:rPr>
        <w:t>اس</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لیے</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تم</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لوگ</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اس</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دن</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مجھ</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پر</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کثرت</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سے</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درود</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بھیجا</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کرو،</w:t>
      </w:r>
      <w:r w:rsidRPr="00601F73">
        <w:rPr>
          <w:rFonts w:ascii="Jameel Noori Nastaleeq" w:eastAsia="Calibri" w:hAnsi="Jameel Noori Nastaleeq" w:cs="Jameel Noori Nastaleeq"/>
          <w:sz w:val="34"/>
          <w:szCs w:val="34"/>
          <w:rtl/>
        </w:rPr>
        <w:t xml:space="preserve"> </w:t>
      </w:r>
      <w:r w:rsidRPr="00520400">
        <w:rPr>
          <w:rFonts w:ascii="Jameel Noori Nastaleeq" w:eastAsia="Calibri" w:hAnsi="Jameel Noori Nastaleeq" w:cs="Jameel Noori Nastaleeq" w:hint="cs"/>
          <w:b/>
          <w:bCs/>
          <w:sz w:val="34"/>
          <w:szCs w:val="34"/>
          <w:rtl/>
        </w:rPr>
        <w:t xml:space="preserve">کیوں کہ </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تمہارا</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درود</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مجھ</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پر</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پیش</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کیا</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جاتا</w:t>
      </w:r>
      <w:r w:rsidRPr="00520400">
        <w:rPr>
          <w:rFonts w:ascii="Jameel Noori Nastaleeq" w:eastAsia="Calibri" w:hAnsi="Jameel Noori Nastaleeq" w:cs="Jameel Noori Nastaleeq"/>
          <w:b/>
          <w:bCs/>
          <w:sz w:val="34"/>
          <w:szCs w:val="34"/>
          <w:rtl/>
        </w:rPr>
        <w:t xml:space="preserve"> </w:t>
      </w:r>
      <w:r w:rsidRPr="00520400">
        <w:rPr>
          <w:rFonts w:ascii="Jameel Noori Nastaleeq" w:eastAsia="Calibri" w:hAnsi="Jameel Noori Nastaleeq" w:cs="Jameel Noori Nastaleeq" w:hint="cs"/>
          <w:b/>
          <w:bCs/>
          <w:sz w:val="34"/>
          <w:szCs w:val="34"/>
          <w:rtl/>
        </w:rPr>
        <w:t>ہے</w:t>
      </w:r>
      <w:r w:rsidRPr="00601F73">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sz w:val="34"/>
          <w:szCs w:val="34"/>
          <w:vertAlign w:val="superscript"/>
          <w:rtl/>
        </w:rPr>
        <w:footnoteReference w:id="15"/>
      </w:r>
      <w:r w:rsidRPr="00601F73">
        <w:rPr>
          <w:rFonts w:ascii="Jameel Noori Nastaleeq" w:eastAsia="Calibri" w:hAnsi="Jameel Noori Nastaleeq" w:cs="Jameel Noori Nastaleeq" w:hint="cs"/>
          <w:sz w:val="34"/>
          <w:szCs w:val="34"/>
          <w:rtl/>
        </w:rPr>
        <w:t>۔اے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اللہ</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!تو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اپنے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بندے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رسول</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محمد</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پر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رحمت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سلامتی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بھیج،تو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خلفاء</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،تابعین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عظام</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قیامت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تک</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اخلاص</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ساتھ</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اتباع</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کرنے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والوں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سے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راضی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ہوجا</w:t>
      </w:r>
      <w:r w:rsidRPr="00601F73">
        <w:rPr>
          <w:rFonts w:ascii="Jameel Noori Nastaleeq" w:eastAsia="Calibri" w:hAnsi="Jameel Noori Nastaleeq" w:cs="Jameel Noori Nastaleeq"/>
          <w:sz w:val="34"/>
          <w:szCs w:val="34"/>
          <w:rtl/>
        </w:rPr>
        <w:t>۔</w:t>
      </w:r>
    </w:p>
    <w:p w:rsidR="00B71100" w:rsidRPr="00601F73" w:rsidRDefault="00B71100" w:rsidP="00B71100">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eastAsia="Calibri" w:hAnsi="Jameel Noori Nastaleeq" w:cs="Jameel Noori Nastaleeq" w:hint="cs"/>
          <w:sz w:val="34"/>
          <w:szCs w:val="34"/>
          <w:rtl/>
        </w:rPr>
        <w:t>اے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اللہ</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اسلام</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مسلمانوں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عزت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وسربلندی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عطا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فرما،شرک</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مشرکین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ذلیل</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وخوار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کر،تواپنے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دین</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اسلام</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دشمنوں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کو</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نیست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ونابود</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کردے،اور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اپنے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موحد</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بندوں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مدد</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فرما،اے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اللہ</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ہمارے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اماموں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ہمارے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حاکموں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اصلاح</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فرما،انہیں</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ہدایت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رہنمائی</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کرنےوالا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اور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ہدایت</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پر</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چلنے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والا</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بنا۔ اے</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 xml:space="preserve">اللہ! </w:t>
      </w:r>
      <w:r w:rsidRPr="00601F73">
        <w:rPr>
          <w:rFonts w:ascii="Jameel Noori Nastaleeq" w:eastAsia="Calibri" w:hAnsi="Jameel Noori Nastaleeq" w:cs="Jameel Noori Nastaleeq"/>
          <w:sz w:val="34"/>
          <w:szCs w:val="34"/>
          <w:rtl/>
        </w:rPr>
        <w:t xml:space="preserve"> </w:t>
      </w:r>
      <w:r w:rsidRPr="00601F73">
        <w:rPr>
          <w:rFonts w:ascii="Jameel Noori Nastaleeq" w:eastAsia="Calibri" w:hAnsi="Jameel Noori Nastaleeq" w:cs="Jameel Noori Nastaleeq" w:hint="cs"/>
          <w:sz w:val="34"/>
          <w:szCs w:val="34"/>
          <w:rtl/>
        </w:rPr>
        <w:t xml:space="preserve"> تمام مسلم حکمرانو ں کو  اپنی کتاب کو نافذ کرنے  اور اپنے نبی محمد صلی اللہ علیہ وسلم کی سنت پر چلنے کی توفیق عطا فرما۔</w:t>
      </w:r>
    </w:p>
    <w:p w:rsidR="00B71100" w:rsidRPr="00601F73" w:rsidRDefault="00B71100" w:rsidP="00B71100">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eastAsia="Calibri" w:hAnsi="Jameel Noori Nastaleeq" w:cs="Jameel Noori Nastaleeq" w:hint="cs"/>
          <w:sz w:val="34"/>
          <w:szCs w:val="34"/>
          <w:rtl/>
        </w:rPr>
        <w:t>اے اللہ ! ہم سے اس وبا کو دور کردے</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یقینا ہم مسلمان ہیں</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اے اللہ ! ہم سے اس وبا کو دور کر دے</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یقینا ہم مسلمان ہیں</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اے اللہ ! ہم سے اس وبا کو دور کردے </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یقینا ہم مسلمان ہیں</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اے اللہ ! پوری دنیاکے مسلمان اس وبا سے پریشا ن ہیں</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اے دونوں جہان کے پالنہار! ان سے اس وبا کو دور فرمادے۔اے اللہ ! ہر مصیبت گناہ کی وجہ سے ہی نازل ہوتی ہے</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اور توبہ سے ہی دور ہوتی ہے</w:t>
      </w:r>
      <w:r w:rsidR="006466A1">
        <w:rPr>
          <w:rFonts w:ascii="Jameel Noori Nastaleeq" w:eastAsia="Calibri" w:hAnsi="Jameel Noori Nastaleeq" w:cs="Jameel Noori Nastaleeq" w:hint="cs"/>
          <w:sz w:val="34"/>
          <w:szCs w:val="34"/>
          <w:rtl/>
        </w:rPr>
        <w:t>،</w:t>
      </w:r>
      <w:r w:rsidRPr="00601F73">
        <w:rPr>
          <w:rFonts w:ascii="Jameel Noori Nastaleeq" w:eastAsia="Calibri" w:hAnsi="Jameel Noori Nastaleeq" w:cs="Jameel Noori Nastaleeq" w:hint="cs"/>
          <w:sz w:val="34"/>
          <w:szCs w:val="34"/>
          <w:rtl/>
        </w:rPr>
        <w:t xml:space="preserve"> ہم  توبہ کے ساتھ اپنے ہاتھ تیرے دربار میں اٹھائے ہوئے ہیں اور پیشانیاں تیرے در پر خم کرر کھے ہیں(ہماری توبہ قبول کرلے)۔</w:t>
      </w:r>
    </w:p>
    <w:p w:rsidR="00B71100" w:rsidRPr="00601F73" w:rsidRDefault="00B71100" w:rsidP="00B71100">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eastAsia="Calibri" w:hAnsi="Jameel Noori Nastaleeq" w:cs="Jameel Noori Nastaleeq" w:hint="cs"/>
          <w:sz w:val="34"/>
          <w:szCs w:val="34"/>
          <w:rtl/>
        </w:rPr>
        <w:t>اے اللہ! ہمیں رمضان میں نیک عمل کی توفیق واعانت نصیب فرما۔</w:t>
      </w:r>
    </w:p>
    <w:p w:rsidR="00B71100" w:rsidRPr="00601F73" w:rsidRDefault="00FF701F" w:rsidP="00B71100">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اے اللہ! ہمارے دین کو درست کردے جو ہمارے (دین ودنیا کے ) ہر کام کے تحفظ کا ذریعہ ہے او ر میری دنیا کو درست کردے جس میں میری گزران ہے او رمیری آخرت کو درست کردے جس میں میرا (اپنی منزل کی طرف) لوٹنا ہے اور میری زندگی کو میرے لیے ہر بھلائی میں اضافے کا سبب بنادے اور میری وفات کو میرے لیے ہر شر سے راحت بنا دے۔</w:t>
      </w:r>
    </w:p>
    <w:p w:rsidR="000F1A04" w:rsidRPr="00601F73" w:rsidRDefault="000F1A04" w:rsidP="000F1A04">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 xml:space="preserve">اے اللہ! ہم تیری پناہ چاہتے ہیں تیری نعمت کے زوال سے </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تیری عافیت کے ہٹ جانے سے </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تیری ناگہانی سزا سے اور تیری ہرطرح کی ناراضی سے۔</w:t>
      </w:r>
    </w:p>
    <w:p w:rsidR="00FB2F2B" w:rsidRPr="00601F73" w:rsidRDefault="00FB2F2B" w:rsidP="00FB2F2B">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اے ہمارے پروردگار! ہمیں بخش دے اور ہمارے ان بھائیوں کو بھی جو ہم سے پہلے ایمان لا چکے ہیں اور ایمان داروں کی طرف سے ہمارے دل میں کینہ (اور دشمنی) نہ ڈال ۔اے ہمارے رب! بے شک تو شفقت ومہربانی کرنے والا ہے۔</w:t>
      </w:r>
    </w:p>
    <w:p w:rsidR="00B9259C" w:rsidRPr="00601F73" w:rsidRDefault="00B9259C" w:rsidP="00B9259C">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اے اللہ! ہم تجھ سے جنت اور اس کے قریب کرنے والے  قول وعمل کا سوال کرتے ہیں</w:t>
      </w:r>
      <w:r w:rsidR="006466A1">
        <w:rPr>
          <w:rFonts w:ascii="Jameel Noori Nastaleeq" w:hAnsi="Jameel Noori Nastaleeq" w:cs="Jameel Noori Nastaleeq" w:hint="cs"/>
          <w:sz w:val="34"/>
          <w:szCs w:val="34"/>
          <w:rtl/>
        </w:rPr>
        <w:t>،</w:t>
      </w:r>
      <w:r w:rsidRPr="00601F73">
        <w:rPr>
          <w:rFonts w:ascii="Jameel Noori Nastaleeq" w:hAnsi="Jameel Noori Nastaleeq" w:cs="Jameel Noori Nastaleeq" w:hint="cs"/>
          <w:sz w:val="34"/>
          <w:szCs w:val="34"/>
          <w:rtl/>
        </w:rPr>
        <w:t xml:space="preserve"> اور تیری پناہ چاہتے ہیں جہنم  اور اس کے قریب لے جانے والے قول وعمل سے ۔</w:t>
      </w:r>
    </w:p>
    <w:p w:rsidR="00B9259C" w:rsidRPr="00601F73" w:rsidRDefault="00B9259C" w:rsidP="00CD66F7">
      <w:pPr>
        <w:pStyle w:val="ListParagraph"/>
        <w:numPr>
          <w:ilvl w:val="0"/>
          <w:numId w:val="3"/>
        </w:numPr>
        <w:bidi/>
        <w:jc w:val="lowKashida"/>
        <w:rPr>
          <w:rFonts w:ascii="Jameel Noori Nastaleeq" w:hAnsi="Jameel Noori Nastaleeq" w:cs="Jameel Noori Nastaleeq"/>
          <w:sz w:val="34"/>
          <w:szCs w:val="34"/>
        </w:rPr>
      </w:pPr>
      <w:r w:rsidRPr="00601F73">
        <w:rPr>
          <w:rFonts w:ascii="Jameel Noori Nastaleeq" w:hAnsi="Jameel Noori Nastaleeq" w:cs="Jameel Noori Nastaleeq" w:hint="cs"/>
          <w:sz w:val="34"/>
          <w:szCs w:val="34"/>
          <w:rtl/>
        </w:rPr>
        <w:t xml:space="preserve">اے ہمارے رب! ہمیں دنیا میں نیکی دے اور آخرت میں بھی بھلائی عطا فرما اور ہمیں عذاب جہنم سے نجات </w:t>
      </w:r>
      <w:r w:rsidR="00CD66F7" w:rsidRPr="00601F73">
        <w:rPr>
          <w:rFonts w:ascii="Jameel Noori Nastaleeq" w:hAnsi="Jameel Noori Nastaleeq" w:cs="Jameel Noori Nastaleeq" w:hint="cs"/>
          <w:sz w:val="34"/>
          <w:szCs w:val="34"/>
          <w:rtl/>
        </w:rPr>
        <w:t>بخش</w:t>
      </w:r>
      <w:r w:rsidRPr="00601F73">
        <w:rPr>
          <w:rFonts w:ascii="Jameel Noori Nastaleeq" w:hAnsi="Jameel Noori Nastaleeq" w:cs="Jameel Noori Nastaleeq" w:hint="cs"/>
          <w:sz w:val="34"/>
          <w:szCs w:val="34"/>
          <w:rtl/>
        </w:rPr>
        <w:t>۔</w:t>
      </w:r>
    </w:p>
    <w:p w:rsidR="004B7BDD" w:rsidRPr="00601F73" w:rsidRDefault="004B7BDD" w:rsidP="004B7BDD">
      <w:pPr>
        <w:bidi/>
        <w:ind w:left="1080"/>
        <w:jc w:val="lowKashida"/>
        <w:rPr>
          <w:rFonts w:ascii="Traditional Arabic" w:hAnsi="Traditional Arabic" w:cs="Traditional Arabic"/>
          <w:sz w:val="34"/>
          <w:szCs w:val="34"/>
          <w:rtl/>
        </w:rPr>
      </w:pPr>
      <w:r w:rsidRPr="00601F73">
        <w:rPr>
          <w:rFonts w:ascii="Traditional Arabic" w:hAnsi="Traditional Arabic" w:cs="Traditional Arabic" w:hint="cs"/>
          <w:sz w:val="34"/>
          <w:szCs w:val="34"/>
          <w:rtl/>
        </w:rPr>
        <w:t>سبحان ربك رب العزة عما يصفون وسلام على المرسلين والحمد لله رب العالمين</w:t>
      </w:r>
    </w:p>
    <w:p w:rsidR="004B7BDD" w:rsidRPr="00601F73" w:rsidRDefault="004B7BDD" w:rsidP="000362F7">
      <w:pPr>
        <w:bidi/>
        <w:ind w:left="1080"/>
        <w:jc w:val="center"/>
        <w:rPr>
          <w:rFonts w:ascii="Jameel Noori Nastaleeq" w:hAnsi="Jameel Noori Nastaleeq" w:cs="Jameel Noori Nastaleeq"/>
          <w:b/>
          <w:bCs/>
          <w:sz w:val="34"/>
          <w:szCs w:val="34"/>
          <w:rtl/>
          <w:lang w:bidi="ur-PK"/>
        </w:rPr>
      </w:pPr>
      <w:r w:rsidRPr="00601F73">
        <w:rPr>
          <w:rFonts w:ascii="Jameel Noori Nastaleeq" w:hAnsi="Jameel Noori Nastaleeq" w:cs="Jameel Noori Nastaleeq"/>
          <w:b/>
          <w:bCs/>
          <w:sz w:val="34"/>
          <w:szCs w:val="34"/>
          <w:rtl/>
          <w:lang w:bidi="ur-PK"/>
        </w:rPr>
        <w:t>از قلم:</w:t>
      </w:r>
    </w:p>
    <w:p w:rsidR="004B7BDD" w:rsidRPr="00601F73" w:rsidRDefault="004B7BDD" w:rsidP="004B7BDD">
      <w:pPr>
        <w:bidi/>
        <w:ind w:left="1080"/>
        <w:jc w:val="center"/>
        <w:rPr>
          <w:rFonts w:ascii="Jameel Noori Nastaleeq" w:hAnsi="Jameel Noori Nastaleeq" w:cs="Jameel Noori Nastaleeq"/>
          <w:sz w:val="34"/>
          <w:szCs w:val="34"/>
          <w:rtl/>
          <w:lang w:bidi="ur-PK"/>
        </w:rPr>
      </w:pPr>
      <w:r w:rsidRPr="00601F73">
        <w:rPr>
          <w:rFonts w:ascii="Jameel Noori Nastaleeq" w:hAnsi="Jameel Noori Nastaleeq" w:cs="Jameel Noori Nastaleeq"/>
          <w:sz w:val="34"/>
          <w:szCs w:val="34"/>
          <w:rtl/>
          <w:lang w:bidi="ur-PK"/>
        </w:rPr>
        <w:t>ماجد بن سلیمان الرسی</w:t>
      </w:r>
    </w:p>
    <w:p w:rsidR="006466A1" w:rsidRDefault="004B7BDD" w:rsidP="006466A1">
      <w:pPr>
        <w:bidi/>
        <w:ind w:left="1080"/>
        <w:jc w:val="center"/>
        <w:rPr>
          <w:rFonts w:ascii="Jameel Noori Nastaleeq" w:hAnsi="Jameel Noori Nastaleeq" w:cs="Jameel Noori Nastaleeq"/>
          <w:sz w:val="34"/>
          <w:szCs w:val="34"/>
          <w:rtl/>
          <w:lang w:bidi="ur-PK"/>
        </w:rPr>
      </w:pPr>
      <w:r w:rsidRPr="00601F73">
        <w:rPr>
          <w:rFonts w:ascii="Jameel Noori Nastaleeq" w:hAnsi="Jameel Noori Nastaleeq" w:cs="Jameel Noori Nastaleeq"/>
          <w:sz w:val="34"/>
          <w:szCs w:val="34"/>
          <w:rtl/>
          <w:lang w:bidi="ur-PK"/>
        </w:rPr>
        <w:t>۱۸ رمضان ۱۴۴۲ھ</w:t>
      </w:r>
    </w:p>
    <w:p w:rsidR="004B7BDD" w:rsidRPr="00601F73" w:rsidRDefault="004B7BDD" w:rsidP="006466A1">
      <w:pPr>
        <w:bidi/>
        <w:ind w:left="1080"/>
        <w:jc w:val="center"/>
        <w:rPr>
          <w:rFonts w:ascii="Jameel Noori Nastaleeq" w:hAnsi="Jameel Noori Nastaleeq" w:cs="Jameel Noori Nastaleeq"/>
          <w:sz w:val="34"/>
          <w:szCs w:val="34"/>
          <w:rtl/>
          <w:lang w:bidi="ur-PK"/>
        </w:rPr>
      </w:pPr>
      <w:r w:rsidRPr="00601F73">
        <w:rPr>
          <w:rFonts w:ascii="Jameel Noori Nastaleeq" w:hAnsi="Jameel Noori Nastaleeq" w:cs="Jameel Noori Nastaleeq"/>
          <w:sz w:val="34"/>
          <w:szCs w:val="34"/>
          <w:rtl/>
          <w:lang w:bidi="ur-PK"/>
        </w:rPr>
        <w:t>شہر جبیل-سعودی عرب</w:t>
      </w:r>
    </w:p>
    <w:p w:rsidR="004B7BDD" w:rsidRPr="00601F73" w:rsidRDefault="004B7BDD" w:rsidP="004B7BDD">
      <w:pPr>
        <w:bidi/>
        <w:ind w:left="1080"/>
        <w:jc w:val="center"/>
        <w:rPr>
          <w:rFonts w:ascii="Jameel Noori Nastaleeq" w:hAnsi="Jameel Noori Nastaleeq" w:cs="Jameel Noori Nastaleeq"/>
          <w:sz w:val="34"/>
          <w:szCs w:val="34"/>
          <w:rtl/>
          <w:lang w:bidi="ur-PK"/>
        </w:rPr>
      </w:pPr>
      <w:r w:rsidRPr="00601F73">
        <w:rPr>
          <w:rFonts w:ascii="Jameel Noori Nastaleeq" w:hAnsi="Jameel Noori Nastaleeq" w:cs="Jameel Noori Nastaleeq"/>
          <w:sz w:val="34"/>
          <w:szCs w:val="34"/>
          <w:rtl/>
          <w:lang w:bidi="ur-PK"/>
        </w:rPr>
        <w:t>00966505906761</w:t>
      </w:r>
    </w:p>
    <w:p w:rsidR="004B7BDD" w:rsidRPr="00601F73" w:rsidRDefault="00174138" w:rsidP="004B7BDD">
      <w:pPr>
        <w:bidi/>
        <w:ind w:left="1080"/>
        <w:jc w:val="center"/>
        <w:rPr>
          <w:rFonts w:ascii="Jameel Noori Nastaleeq" w:hAnsi="Jameel Noori Nastaleeq" w:cs="Jameel Noori Nastaleeq"/>
          <w:sz w:val="34"/>
          <w:szCs w:val="34"/>
          <w:rtl/>
          <w:lang w:bidi="ur-PK"/>
        </w:rPr>
      </w:pPr>
      <w:r w:rsidRPr="00601F73">
        <w:rPr>
          <w:rFonts w:ascii="Jameel Noori Nastaleeq" w:hAnsi="Jameel Noori Nastaleeq" w:cs="Jameel Noori Nastaleeq" w:hint="cs"/>
          <w:sz w:val="34"/>
          <w:szCs w:val="34"/>
          <w:rtl/>
          <w:lang w:bidi="ur-PK"/>
        </w:rPr>
        <w:t>رابطہ مترجم</w:t>
      </w:r>
      <w:r w:rsidR="004B7BDD" w:rsidRPr="00601F73">
        <w:rPr>
          <w:rFonts w:ascii="Jameel Noori Nastaleeq" w:hAnsi="Jameel Noori Nastaleeq" w:cs="Jameel Noori Nastaleeq"/>
          <w:sz w:val="34"/>
          <w:szCs w:val="34"/>
          <w:rtl/>
          <w:lang w:bidi="ur-PK"/>
        </w:rPr>
        <w:t xml:space="preserve">: </w:t>
      </w:r>
    </w:p>
    <w:p w:rsidR="004B7BDD" w:rsidRDefault="008224BF" w:rsidP="00601F73">
      <w:pPr>
        <w:bidi/>
        <w:ind w:left="1080"/>
        <w:jc w:val="center"/>
        <w:rPr>
          <w:rStyle w:val="Hyperlink"/>
          <w:rFonts w:ascii="Traditional Arabic" w:hAnsi="Traditional Arabic" w:cs="Traditional Arabic"/>
          <w:sz w:val="24"/>
          <w:szCs w:val="24"/>
          <w:rtl/>
        </w:rPr>
      </w:pPr>
      <w:hyperlink r:id="rId8" w:history="1">
        <w:r w:rsidR="00601F73" w:rsidRPr="00863FA5">
          <w:rPr>
            <w:rStyle w:val="Hyperlink"/>
            <w:rFonts w:ascii="Traditional Arabic" w:hAnsi="Traditional Arabic" w:cs="Traditional Arabic"/>
            <w:sz w:val="24"/>
            <w:szCs w:val="24"/>
          </w:rPr>
          <w:t>binhifzurrahman@gmail.com</w:t>
        </w:r>
      </w:hyperlink>
    </w:p>
    <w:sectPr w:rsidR="004B7BDD" w:rsidSect="00863FA5">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4BF" w:rsidRDefault="008224BF" w:rsidP="00072632">
      <w:pPr>
        <w:spacing w:after="0" w:line="240" w:lineRule="auto"/>
      </w:pPr>
      <w:r>
        <w:separator/>
      </w:r>
    </w:p>
  </w:endnote>
  <w:endnote w:type="continuationSeparator" w:id="0">
    <w:p w:rsidR="008224BF" w:rsidRDefault="008224BF"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4BF" w:rsidRDefault="008224BF" w:rsidP="00072632">
      <w:pPr>
        <w:spacing w:after="0" w:line="240" w:lineRule="auto"/>
      </w:pPr>
      <w:r>
        <w:separator/>
      </w:r>
    </w:p>
  </w:footnote>
  <w:footnote w:type="continuationSeparator" w:id="0">
    <w:p w:rsidR="008224BF" w:rsidRDefault="008224BF" w:rsidP="00072632">
      <w:pPr>
        <w:spacing w:after="0" w:line="240" w:lineRule="auto"/>
      </w:pPr>
      <w:r>
        <w:continuationSeparator/>
      </w:r>
    </w:p>
  </w:footnote>
  <w:footnote w:id="1">
    <w:p w:rsidR="004E1874" w:rsidRPr="000C1C89" w:rsidRDefault="004E1874" w:rsidP="00AF15DF">
      <w:pPr>
        <w:pStyle w:val="FootnoteText"/>
        <w:bidi/>
        <w:jc w:val="lowKashida"/>
        <w:rPr>
          <w:rFonts w:ascii="Jameel Noori Nastaleeq" w:hAnsi="Jameel Noori Nastaleeq" w:cs="Jameel Noori Nastaleeq"/>
          <w:sz w:val="28"/>
          <w:szCs w:val="28"/>
          <w:rtl/>
          <w:lang w:bidi="ur-PK"/>
        </w:rPr>
      </w:pPr>
      <w:r w:rsidRPr="000C1C89">
        <w:rPr>
          <w:rFonts w:ascii="Jameel Noori Nastaleeq" w:hAnsi="Jameel Noori Nastaleeq" w:cs="Jameel Noori Nastaleeq"/>
          <w:sz w:val="28"/>
          <w:szCs w:val="28"/>
          <w:rtl/>
        </w:rPr>
        <w:t xml:space="preserve"> (</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xml:space="preserve">)  اسے </w:t>
      </w:r>
      <w:r w:rsidRPr="000C1C89">
        <w:rPr>
          <w:rFonts w:ascii="Jameel Noori Nastaleeq" w:hAnsi="Jameel Noori Nastaleeq" w:cs="Jameel Noori Nastaleeq"/>
          <w:sz w:val="28"/>
          <w:szCs w:val="28"/>
          <w:rtl/>
          <w:lang w:bidi="ur-PK"/>
        </w:rPr>
        <w:t>احمد (۴/۱۰۷) نے روایت کیا ہے اور البانی نے "الصحیحۃ" (۱۵۷۵) میں اسے حسن کہا ہے۔</w:t>
      </w:r>
    </w:p>
  </w:footnote>
  <w:footnote w:id="2">
    <w:p w:rsidR="004E1874" w:rsidRPr="000C1C89" w:rsidRDefault="004E1874" w:rsidP="00AF15DF">
      <w:pPr>
        <w:pStyle w:val="FootnoteText"/>
        <w:bidi/>
        <w:jc w:val="lowKashida"/>
        <w:rPr>
          <w:rFonts w:ascii="Jameel Noori Nastaleeq" w:hAnsi="Jameel Noori Nastaleeq" w:cs="Jameel Noori Nastaleeq"/>
          <w:sz w:val="28"/>
          <w:szCs w:val="28"/>
          <w:rtl/>
          <w:lang w:bidi="ur-PK"/>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lang w:bidi="ur-PK"/>
        </w:rPr>
        <w:t>اسے ترمذی (۲۹۱۰) نے روایت کیا ہے اور البانی نے اسے صحیح کہا ہے۔</w:t>
      </w:r>
    </w:p>
  </w:footnote>
  <w:footnote w:id="3">
    <w:p w:rsidR="004E1874" w:rsidRPr="000C1C89" w:rsidRDefault="004E1874" w:rsidP="00AF15DF">
      <w:pPr>
        <w:pStyle w:val="FootnoteText"/>
        <w:bidi/>
        <w:jc w:val="lowKashida"/>
        <w:rPr>
          <w:rFonts w:ascii="Jameel Noori Nastaleeq" w:hAnsi="Jameel Noori Nastaleeq" w:cs="Jameel Noori Nastaleeq"/>
          <w:sz w:val="28"/>
          <w:szCs w:val="28"/>
          <w:rtl/>
          <w:lang w:bidi="ur-PK"/>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lang w:bidi="ur-PK"/>
        </w:rPr>
        <w:t>اسے بخاری (۵۴۲۷) اور مسلم (۷۹۷) نے روایت کیا ہے۔</w:t>
      </w:r>
    </w:p>
  </w:footnote>
  <w:footnote w:id="4">
    <w:p w:rsidR="00E45268" w:rsidRPr="000C1C89" w:rsidRDefault="00E45268"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اسے بخاری (۵۰۲۶) نے روایت کیا ہے۔</w:t>
      </w:r>
    </w:p>
  </w:footnote>
  <w:footnote w:id="5">
    <w:p w:rsidR="00FF711F" w:rsidRPr="000C1C89" w:rsidRDefault="00FF711F"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اسے بخاری(۴۹۳۷) اور مسلم (۷۹۸) نے روایت کیا ہے اور مذکورہ الفاظ بخاری کے روایت کردہ ہیں۔</w:t>
      </w:r>
    </w:p>
  </w:footnote>
  <w:footnote w:id="6">
    <w:p w:rsidR="00FF711F" w:rsidRPr="000C1C89" w:rsidRDefault="00FF711F"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مسلم (۸۰۲)</w:t>
      </w:r>
    </w:p>
  </w:footnote>
  <w:footnote w:id="7">
    <w:p w:rsidR="000C1C89" w:rsidRPr="000C1C89" w:rsidRDefault="000C1C89" w:rsidP="00BB1CA4">
      <w:pPr>
        <w:pStyle w:val="FootnoteText"/>
        <w:bidi/>
        <w:rPr>
          <w:rFonts w:ascii="Jameel Noori Nastaleeq" w:hAnsi="Jameel Noori Nastaleeq" w:cs="Jameel Noori Nastaleeq"/>
          <w:sz w:val="28"/>
          <w:szCs w:val="28"/>
          <w:rtl/>
        </w:rPr>
      </w:pPr>
      <w:r w:rsidRPr="00BB1CA4">
        <w:rPr>
          <w:rFonts w:ascii="Jameel Noori Nastaleeq" w:hAnsi="Jameel Noori Nastaleeq" w:cs="Jameel Noori Nastaleeq"/>
          <w:sz w:val="28"/>
          <w:szCs w:val="28"/>
          <w:rtl/>
        </w:rPr>
        <w:t>(</w:t>
      </w:r>
      <w:r w:rsidRPr="00BB1CA4">
        <w:rPr>
          <w:rStyle w:val="FootnoteReference"/>
          <w:rFonts w:ascii="Jameel Noori Nastaleeq" w:hAnsi="Jameel Noori Nastaleeq" w:cs="Jameel Noori Nastaleeq"/>
          <w:sz w:val="28"/>
          <w:szCs w:val="28"/>
          <w:vertAlign w:val="baseline"/>
        </w:rPr>
        <w:footnoteRef/>
      </w:r>
      <w:r w:rsidRPr="00BB1CA4">
        <w:rPr>
          <w:rFonts w:ascii="Jameel Noori Nastaleeq" w:hAnsi="Jameel Noori Nastaleeq" w:cs="Jameel Noori Nastaleeq"/>
          <w:sz w:val="28"/>
          <w:szCs w:val="28"/>
          <w:rtl/>
        </w:rPr>
        <w:t>)</w:t>
      </w:r>
      <w:r w:rsidRPr="00BB1CA4">
        <w:rPr>
          <w:rFonts w:ascii="Jameel Noori Nastaleeq" w:hAnsi="Jameel Noori Nastaleeq" w:cs="Jameel Noori Nastaleeq"/>
          <w:sz w:val="28"/>
          <w:szCs w:val="28"/>
        </w:rPr>
        <w:t xml:space="preserve"> </w:t>
      </w:r>
      <w:r w:rsidRPr="000C1C89">
        <w:rPr>
          <w:rFonts w:ascii="Jameel Noori Nastaleeq" w:hAnsi="Jameel Noori Nastaleeq" w:cs="Jameel Noori Nastaleeq"/>
          <w:sz w:val="28"/>
          <w:szCs w:val="28"/>
          <w:rtl/>
        </w:rPr>
        <w:t xml:space="preserve">یہ مسجد نبوی </w:t>
      </w:r>
      <w:r w:rsidR="00BB1CA4">
        <w:rPr>
          <w:rFonts w:ascii="Jameel Noori Nastaleeq" w:hAnsi="Jameel Noori Nastaleeq" w:cs="Jameel Noori Nastaleeq" w:hint="cs"/>
          <w:sz w:val="28"/>
          <w:szCs w:val="28"/>
          <w:rtl/>
        </w:rPr>
        <w:t xml:space="preserve">کی </w:t>
      </w:r>
      <w:r w:rsidRPr="000C1C89">
        <w:rPr>
          <w:rFonts w:ascii="Jameel Noori Nastaleeq" w:hAnsi="Jameel Noori Nastaleeq" w:cs="Jameel Noori Nastaleeq"/>
          <w:sz w:val="28"/>
          <w:szCs w:val="28"/>
          <w:rtl/>
        </w:rPr>
        <w:t xml:space="preserve"> وہ سایہ دار جگہ ہے جس میں غریب ومسکین صحابہ کرام پناہ لیتے تھے۔ دیکھیں: "النہایۃ"</w:t>
      </w:r>
    </w:p>
  </w:footnote>
  <w:footnote w:id="8">
    <w:p w:rsidR="00C6601B" w:rsidRPr="000C1C89" w:rsidRDefault="00C6601B"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مدینہ  کی وادی ہے۔</w:t>
      </w:r>
    </w:p>
  </w:footnote>
  <w:footnote w:id="9">
    <w:p w:rsidR="00C6601B" w:rsidRPr="000C1C89" w:rsidRDefault="00C6601B"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مدینہ کی ایک وادی ہے۔</w:t>
      </w:r>
    </w:p>
  </w:footnote>
  <w:footnote w:id="10">
    <w:p w:rsidR="00FF711F" w:rsidRPr="000C1C89" w:rsidRDefault="00FF711F"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xml:space="preserve">)  </w:t>
      </w:r>
      <w:r w:rsidR="00C6601B" w:rsidRPr="000C1C89">
        <w:rPr>
          <w:rFonts w:ascii="Jameel Noori Nastaleeq" w:hAnsi="Jameel Noori Nastaleeq" w:cs="Jameel Noori Nastaleeq"/>
          <w:sz w:val="28"/>
          <w:szCs w:val="28"/>
          <w:rtl/>
        </w:rPr>
        <w:t>مسلم (۸۰۳)</w:t>
      </w:r>
    </w:p>
  </w:footnote>
  <w:footnote w:id="11">
    <w:p w:rsidR="00C6601B" w:rsidRPr="000C1C89" w:rsidRDefault="00C6601B"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مسلم (۸۰۴)</w:t>
      </w:r>
    </w:p>
  </w:footnote>
  <w:footnote w:id="12">
    <w:p w:rsidR="00633B5F" w:rsidRPr="000C1C89" w:rsidRDefault="00633B5F" w:rsidP="00AF15DF">
      <w:pPr>
        <w:pStyle w:val="FootnoteText"/>
        <w:bidi/>
        <w:jc w:val="lowKashida"/>
        <w:rPr>
          <w:rFonts w:ascii="Jameel Noori Nastaleeq" w:hAnsi="Jameel Noori Nastaleeq" w:cs="Jameel Noori Nastaleeq"/>
          <w:sz w:val="28"/>
          <w:szCs w:val="28"/>
          <w:rtl/>
        </w:rPr>
      </w:pP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w:t>
      </w: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tl/>
        </w:rPr>
        <w:t>)  اسے احمد (۲/۱۷۴) نے روایت کیا ہے اور البانی نے "صحیح الترغیب" (۹۸۴) اور "صحیح الجامع" (۷۳۲۹) میں اسے صحیح کہا ہے۔</w:t>
      </w:r>
    </w:p>
  </w:footnote>
  <w:footnote w:id="13">
    <w:p w:rsidR="00B71100" w:rsidRPr="000C1C89" w:rsidRDefault="00B71100" w:rsidP="00AF15DF">
      <w:pPr>
        <w:pStyle w:val="FootnoteText"/>
        <w:bidi/>
        <w:jc w:val="lowKashida"/>
        <w:rPr>
          <w:rFonts w:ascii="Jameel Noori Nastaleeq" w:hAnsi="Jameel Noori Nastaleeq" w:cs="Jameel Noori Nastaleeq"/>
          <w:sz w:val="28"/>
          <w:szCs w:val="28"/>
          <w:rtl/>
          <w:lang w:bidi="ur-PK"/>
        </w:rPr>
      </w:pP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Pr>
        <w:t xml:space="preserve"> </w:t>
      </w: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یعنی صور میں دوسری بار پھونک مارا جائے گا، اس سے مراد وہ صور ہے جس میں اسرافیل پھونک ماریں گے، یہ وہ فرشتہ ہیں جن کو صور میں پھونک مارنے پر مامور کیا گیا ہے، جس کے بعد تمام مردے   اپنی قبروں سے اٹھ  کھڑے ہوں گے۔</w:t>
      </w:r>
    </w:p>
  </w:footnote>
  <w:footnote w:id="14">
    <w:p w:rsidR="00B71100" w:rsidRPr="000C1C89" w:rsidRDefault="00B71100" w:rsidP="00AF15DF">
      <w:pPr>
        <w:pStyle w:val="FootnoteText"/>
        <w:bidi/>
        <w:jc w:val="lowKashida"/>
        <w:rPr>
          <w:rFonts w:ascii="Jameel Noori Nastaleeq" w:hAnsi="Jameel Noori Nastaleeq" w:cs="Jameel Noori Nastaleeq"/>
          <w:sz w:val="28"/>
          <w:szCs w:val="28"/>
          <w:rtl/>
          <w:lang w:bidi="ur-PK"/>
        </w:rPr>
      </w:pP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Pr>
        <w:t xml:space="preserve"> </w:t>
      </w:r>
      <w:r w:rsidRPr="000C1C89">
        <w:rPr>
          <w:rFonts w:ascii="Jameel Noori Nastaleeq" w:hAnsi="Jameel Noori Nastaleeq" w:cs="Jameel Noori Nastaleeq"/>
          <w:sz w:val="28"/>
          <w:szCs w:val="28"/>
          <w:rtl/>
        </w:rPr>
        <w:t xml:space="preserve"> </w:t>
      </w:r>
      <w:r w:rsidRPr="000C1C89">
        <w:rPr>
          <w:rFonts w:ascii="Jameel Noori Nastaleeq" w:hAnsi="Jameel Noori Nastaleeq" w:cs="Jameel Noori Nastaleeq"/>
          <w:sz w:val="28"/>
          <w:szCs w:val="28"/>
          <w:rtl/>
        </w:rPr>
        <w:t>یعنی جس سے دنیاوی زندگی کے اخیر میں لوگ بے ہوش ہوکر گر پڑیں گےاور سب کے سب مر جائیں گے، یہ بے ہوشی اس وقت پیدا ہوگی جب صور میں پہلی بار پھونک مارا جائے گا، دو پھونکوں کے درمیان چالیس سالوں کا فاصلہ ہوگا۔</w:t>
      </w:r>
    </w:p>
  </w:footnote>
  <w:footnote w:id="15">
    <w:p w:rsidR="00B71100" w:rsidRPr="000C1C89" w:rsidRDefault="00B71100" w:rsidP="00AF15DF">
      <w:pPr>
        <w:pStyle w:val="FootnoteText"/>
        <w:bidi/>
        <w:jc w:val="lowKashida"/>
        <w:rPr>
          <w:rFonts w:ascii="Jameel Noori Nastaleeq" w:hAnsi="Jameel Noori Nastaleeq" w:cs="Jameel Noori Nastaleeq"/>
          <w:sz w:val="28"/>
          <w:szCs w:val="28"/>
          <w:rtl/>
          <w:lang w:bidi="ur-PK"/>
        </w:rPr>
      </w:pPr>
      <w:r w:rsidRPr="000C1C89">
        <w:rPr>
          <w:rStyle w:val="FootnoteReference"/>
          <w:rFonts w:ascii="Jameel Noori Nastaleeq" w:hAnsi="Jameel Noori Nastaleeq" w:cs="Jameel Noori Nastaleeq"/>
          <w:sz w:val="28"/>
          <w:szCs w:val="28"/>
          <w:vertAlign w:val="baseline"/>
        </w:rPr>
        <w:footnoteRef/>
      </w:r>
      <w:r w:rsidRPr="000C1C89">
        <w:rPr>
          <w:rFonts w:ascii="Jameel Noori Nastaleeq" w:hAnsi="Jameel Noori Nastaleeq" w:cs="Jameel Noori Nastaleeq"/>
          <w:sz w:val="28"/>
          <w:szCs w:val="28"/>
        </w:rPr>
        <w:t xml:space="preserve"> </w:t>
      </w:r>
      <w:r w:rsidRPr="000C1C89">
        <w:rPr>
          <w:rFonts w:ascii="Jameel Noori Nastaleeq" w:hAnsi="Jameel Noori Nastaleeq" w:cs="Jameel Noori Nastaleeq"/>
          <w:sz w:val="28"/>
          <w:szCs w:val="28"/>
          <w:rtl/>
          <w:lang w:bidi="ur-PK"/>
        </w:rPr>
        <w:t xml:space="preserve"> </w:t>
      </w:r>
      <w:r w:rsidRPr="000C1C89">
        <w:rPr>
          <w:rFonts w:ascii="Jameel Noori Nastaleeq" w:hAnsi="Jameel Noori Nastaleeq" w:cs="Jameel Noori Nastaleeq"/>
          <w:sz w:val="28"/>
          <w:szCs w:val="28"/>
          <w:rtl/>
          <w:lang w:bidi="ur-PK"/>
        </w:rPr>
        <w:t>اسے نسائی( ۱۳۷۳) ، ابو داود (۱۰۴۷) ، ابن ماجہ (۱۰۸۵)  اور احمد (۴/۸) نے روایت کیا ہے اور البانی نے صحیح ابی داود میں اور مسند کے محققین نے (حدیث: ۱۶۱۶۲) کے تحت اسے صحیح کہا ہے۔</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451"/>
    <w:multiLevelType w:val="hybridMultilevel"/>
    <w:tmpl w:val="0748C65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
    <w:nsid w:val="1F496DD5"/>
    <w:multiLevelType w:val="hybridMultilevel"/>
    <w:tmpl w:val="932EC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64670F27"/>
    <w:multiLevelType w:val="hybridMultilevel"/>
    <w:tmpl w:val="6D84D8A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100"/>
    <w:rsid w:val="000362F7"/>
    <w:rsid w:val="00047C35"/>
    <w:rsid w:val="00072632"/>
    <w:rsid w:val="00077100"/>
    <w:rsid w:val="000774B1"/>
    <w:rsid w:val="000C1C89"/>
    <w:rsid w:val="000F1A04"/>
    <w:rsid w:val="00101C49"/>
    <w:rsid w:val="00136F68"/>
    <w:rsid w:val="00145364"/>
    <w:rsid w:val="00174138"/>
    <w:rsid w:val="00253F78"/>
    <w:rsid w:val="00263A91"/>
    <w:rsid w:val="002D5FBD"/>
    <w:rsid w:val="00322125"/>
    <w:rsid w:val="00372C37"/>
    <w:rsid w:val="004B7BDD"/>
    <w:rsid w:val="004E1874"/>
    <w:rsid w:val="00520400"/>
    <w:rsid w:val="005F7A98"/>
    <w:rsid w:val="00601F73"/>
    <w:rsid w:val="00633B5F"/>
    <w:rsid w:val="006466A1"/>
    <w:rsid w:val="006851A4"/>
    <w:rsid w:val="00756C45"/>
    <w:rsid w:val="0076438D"/>
    <w:rsid w:val="0079758B"/>
    <w:rsid w:val="007C407F"/>
    <w:rsid w:val="008224BF"/>
    <w:rsid w:val="00863FA5"/>
    <w:rsid w:val="00925C28"/>
    <w:rsid w:val="00A0150B"/>
    <w:rsid w:val="00A433A1"/>
    <w:rsid w:val="00A45439"/>
    <w:rsid w:val="00A96281"/>
    <w:rsid w:val="00A964DD"/>
    <w:rsid w:val="00AF15DF"/>
    <w:rsid w:val="00B0192F"/>
    <w:rsid w:val="00B71100"/>
    <w:rsid w:val="00B7571A"/>
    <w:rsid w:val="00B9259C"/>
    <w:rsid w:val="00BA667D"/>
    <w:rsid w:val="00BB1386"/>
    <w:rsid w:val="00BB1CA4"/>
    <w:rsid w:val="00C6601B"/>
    <w:rsid w:val="00CD66F7"/>
    <w:rsid w:val="00D95F8E"/>
    <w:rsid w:val="00DF2A07"/>
    <w:rsid w:val="00E30217"/>
    <w:rsid w:val="00E45268"/>
    <w:rsid w:val="00E57AD9"/>
    <w:rsid w:val="00E638CD"/>
    <w:rsid w:val="00EE3555"/>
    <w:rsid w:val="00FA20B5"/>
    <w:rsid w:val="00FB2F2B"/>
    <w:rsid w:val="00FE6561"/>
    <w:rsid w:val="00FF701F"/>
    <w:rsid w:val="00FF71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3FF5A-6075-400B-B311-0A25DAC1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rsid w:val="00072632"/>
    <w:rPr>
      <w:sz w:val="20"/>
      <w:szCs w:val="20"/>
    </w:rPr>
  </w:style>
  <w:style w:type="character" w:styleId="FootnoteReference">
    <w:name w:val="footnote reference"/>
    <w:basedOn w:val="DefaultParagraphFont"/>
    <w:uiPriority w:val="99"/>
    <w:unhideWhenUsed/>
    <w:rsid w:val="00072632"/>
    <w:rPr>
      <w:vertAlign w:val="superscript"/>
    </w:rPr>
  </w:style>
  <w:style w:type="paragraph" w:styleId="ListParagraph">
    <w:name w:val="List Paragraph"/>
    <w:basedOn w:val="Normal"/>
    <w:uiPriority w:val="34"/>
    <w:qFormat/>
    <w:rsid w:val="00077100"/>
    <w:pPr>
      <w:ind w:left="720"/>
      <w:contextualSpacing/>
    </w:pPr>
  </w:style>
  <w:style w:type="character" w:styleId="Hyperlink">
    <w:name w:val="Hyperlink"/>
    <w:basedOn w:val="DefaultParagraphFont"/>
    <w:uiPriority w:val="99"/>
    <w:unhideWhenUsed/>
    <w:rsid w:val="00601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DC8B-BEEA-4A85-918E-8F593AC8C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92</TotalTime>
  <Pages>7</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19</cp:revision>
  <cp:lastPrinted>2021-04-30T17:22:00Z</cp:lastPrinted>
  <dcterms:created xsi:type="dcterms:W3CDTF">2021-04-30T09:03:00Z</dcterms:created>
  <dcterms:modified xsi:type="dcterms:W3CDTF">2022-04-12T14:57:00Z</dcterms:modified>
</cp:coreProperties>
</file>