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0087" w:rsidRDefault="007B5139" w:rsidP="005C6472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</w:rPr>
      </w:pPr>
      <w:r>
        <w:rPr>
          <w:rFonts w:asciiTheme="majorBidi" w:hAnsiTheme="majorBidi" w:cstheme="majorBidi"/>
          <w:color w:val="205B83"/>
          <w:sz w:val="72"/>
          <w:szCs w:val="72"/>
        </w:rPr>
        <w:t xml:space="preserve">Пайғамбаримизнинг </w:t>
      </w:r>
      <w:r w:rsidR="00657A0C">
        <w:rPr>
          <w:rFonts w:asciiTheme="majorBidi" w:hAnsiTheme="majorBidi" w:cstheme="majorBidi"/>
          <w:color w:val="205B83"/>
          <w:sz w:val="72"/>
          <w:szCs w:val="72"/>
        </w:rPr>
        <w:t xml:space="preserve">жумъа </w:t>
      </w:r>
      <w:r w:rsidR="005C6472">
        <w:rPr>
          <w:rFonts w:asciiTheme="majorBidi" w:hAnsiTheme="majorBidi" w:cstheme="majorBidi"/>
          <w:color w:val="205B83"/>
          <w:sz w:val="72"/>
          <w:szCs w:val="72"/>
        </w:rPr>
        <w:t>намоз</w:t>
      </w:r>
      <w:r w:rsidR="00657A0C">
        <w:rPr>
          <w:rFonts w:asciiTheme="majorBidi" w:hAnsiTheme="majorBidi" w:cstheme="majorBidi"/>
          <w:color w:val="205B83"/>
          <w:sz w:val="72"/>
          <w:szCs w:val="72"/>
        </w:rPr>
        <w:t>и</w:t>
      </w:r>
      <w:r w:rsidR="005C6472">
        <w:rPr>
          <w:rFonts w:asciiTheme="majorBidi" w:hAnsiTheme="majorBidi" w:cstheme="majorBidi"/>
          <w:color w:val="205B83"/>
          <w:sz w:val="72"/>
          <w:szCs w:val="72"/>
        </w:rPr>
        <w:t>даги</w:t>
      </w:r>
      <w:r>
        <w:rPr>
          <w:rFonts w:asciiTheme="majorBidi" w:hAnsiTheme="majorBidi" w:cstheme="majorBidi"/>
          <w:color w:val="205B83"/>
          <w:sz w:val="72"/>
          <w:szCs w:val="72"/>
        </w:rPr>
        <w:t xml:space="preserve"> </w:t>
      </w:r>
      <w:r w:rsidR="005C6472">
        <w:rPr>
          <w:rFonts w:asciiTheme="majorBidi" w:hAnsiTheme="majorBidi" w:cstheme="majorBidi"/>
          <w:color w:val="205B83"/>
          <w:sz w:val="72"/>
          <w:szCs w:val="72"/>
        </w:rPr>
        <w:t>суннат</w:t>
      </w:r>
      <w:r>
        <w:rPr>
          <w:rFonts w:asciiTheme="majorBidi" w:hAnsiTheme="majorBidi" w:cstheme="majorBidi"/>
          <w:color w:val="205B83"/>
          <w:sz w:val="72"/>
          <w:szCs w:val="72"/>
        </w:rPr>
        <w:t>лари</w:t>
      </w:r>
    </w:p>
    <w:p w:rsidR="00A03054" w:rsidRPr="00B20087" w:rsidRDefault="00B20087" w:rsidP="007B5139">
      <w:pPr>
        <w:spacing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  <w:r w:rsidRPr="00B20087">
        <w:rPr>
          <w:color w:val="1F4E79" w:themeColor="accent1" w:themeShade="80"/>
          <w:sz w:val="24"/>
          <w:szCs w:val="24"/>
          <w:lang w:bidi="ar-EG"/>
        </w:rPr>
        <w:t>«</w:t>
      </w:r>
      <w:r w:rsidR="007B5139">
        <w:rPr>
          <w:color w:val="1F4E79" w:themeColor="accent1" w:themeShade="80"/>
          <w:sz w:val="24"/>
          <w:szCs w:val="24"/>
          <w:lang w:bidi="ar-EG"/>
        </w:rPr>
        <w:t xml:space="preserve">Ҳадю </w:t>
      </w:r>
      <w:r w:rsidRPr="00B20087">
        <w:rPr>
          <w:color w:val="1F4E79" w:themeColor="accent1" w:themeShade="80"/>
          <w:sz w:val="24"/>
          <w:szCs w:val="24"/>
          <w:lang w:bidi="ar-EG"/>
        </w:rPr>
        <w:t>Му</w:t>
      </w:r>
      <w:r w:rsidR="007B5139">
        <w:rPr>
          <w:color w:val="1F4E79" w:themeColor="accent1" w:themeShade="80"/>
          <w:sz w:val="24"/>
          <w:szCs w:val="24"/>
          <w:lang w:bidi="ar-EG"/>
        </w:rPr>
        <w:t>ҳаммад соллаллоҳу алайҳи ва саллам фи ибадатиҳи ва муъамалатиҳи ва ахлақиҳи</w:t>
      </w:r>
      <w:r w:rsidRPr="00B20087">
        <w:rPr>
          <w:color w:val="1F4E79" w:themeColor="accent1" w:themeShade="80"/>
          <w:sz w:val="24"/>
          <w:szCs w:val="24"/>
          <w:lang w:bidi="ar-EG"/>
        </w:rPr>
        <w:t>» китобидан иқтибос</w:t>
      </w:r>
    </w:p>
    <w:p w:rsidR="00A03054" w:rsidRPr="00FB184A" w:rsidRDefault="007A6AC7" w:rsidP="00657A0C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sz w:val="72"/>
          <w:szCs w:val="50"/>
          <w:rtl/>
          <w:lang w:bidi="ar-EG"/>
        </w:rPr>
      </w:pPr>
      <w:r>
        <w:rPr>
          <w:rFonts w:asciiTheme="majorBidi" w:hAnsiTheme="majorBidi" w:cs="KFGQPC Uthman Taha Naskh" w:hint="cs"/>
          <w:sz w:val="72"/>
          <w:szCs w:val="50"/>
          <w:rtl/>
          <w:lang w:bidi="ar-EG"/>
        </w:rPr>
        <w:t>هديه صلى الله عليه وسلم في ال</w:t>
      </w:r>
      <w:r w:rsidR="00657A0C">
        <w:rPr>
          <w:rFonts w:asciiTheme="majorBidi" w:hAnsiTheme="majorBidi" w:cs="KFGQPC Uthman Taha Naskh" w:hint="cs"/>
          <w:sz w:val="72"/>
          <w:szCs w:val="50"/>
          <w:rtl/>
          <w:lang w:bidi="ar-EG"/>
        </w:rPr>
        <w:t>جمع</w:t>
      </w:r>
      <w:r>
        <w:rPr>
          <w:rFonts w:asciiTheme="majorBidi" w:hAnsiTheme="majorBidi" w:cs="KFGQPC Uthman Taha Naskh" w:hint="cs"/>
          <w:sz w:val="72"/>
          <w:szCs w:val="50"/>
          <w:rtl/>
          <w:lang w:bidi="ar-EG"/>
        </w:rPr>
        <w:t>ة</w:t>
      </w:r>
      <w:r w:rsidR="00FE4409" w:rsidRPr="00FB184A">
        <w:rPr>
          <w:rFonts w:asciiTheme="majorBidi" w:hAnsiTheme="majorBidi" w:cs="KFGQPC Uthman Taha Naskh"/>
          <w:sz w:val="72"/>
          <w:szCs w:val="50"/>
          <w:lang w:bidi="ar-EG"/>
        </w:rPr>
        <w:br/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مقالة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مقتبسة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من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كتاب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sz w:val="36"/>
          <w:rtl/>
          <w:lang w:bidi="ar-EG"/>
        </w:rPr>
        <w:t>هدي محمد صلى الله عليه وسلم في عبادته ومعاملاته وأخلاقه</w:t>
      </w:r>
    </w:p>
    <w:p w:rsidR="00A03054" w:rsidRPr="00DF7E4B" w:rsidRDefault="00FE4409" w:rsidP="00FB184A">
      <w:pPr>
        <w:ind w:firstLine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5408" behindDoc="0" locked="0" layoutInCell="1" allowOverlap="1" wp14:anchorId="3EF3C81E" wp14:editId="2950F25A">
            <wp:simplePos x="0" y="0"/>
            <wp:positionH relativeFrom="margin">
              <wp:posOffset>1084106</wp:posOffset>
            </wp:positionH>
            <wp:positionV relativeFrom="paragraph">
              <wp:posOffset>318770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 w:rsidRPr="004A1B71">
        <w:t>Ўзбекча – Uzbek</w:t>
      </w:r>
      <w: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</w:p>
    <w:p w:rsidR="00A03054" w:rsidRPr="00DF7E4B" w:rsidRDefault="00A03054" w:rsidP="00A03054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20087" w:rsidRDefault="007A6AC7" w:rsidP="007A6AC7">
      <w:pPr>
        <w:spacing w:line="240" w:lineRule="auto"/>
        <w:ind w:firstLine="113"/>
        <w:jc w:val="center"/>
        <w:rPr>
          <w:color w:val="1F4E79" w:themeColor="accent1" w:themeShade="80"/>
          <w:sz w:val="48"/>
          <w:szCs w:val="48"/>
          <w:lang w:bidi="ar-EG"/>
        </w:rPr>
      </w:pPr>
      <w:r>
        <w:rPr>
          <w:color w:val="1F4E79" w:themeColor="accent1" w:themeShade="80"/>
          <w:sz w:val="48"/>
          <w:szCs w:val="48"/>
          <w:lang w:bidi="ar-EG"/>
        </w:rPr>
        <w:t xml:space="preserve">Доктор Аҳмад ибн Усмон </w:t>
      </w:r>
      <w:r w:rsidR="00B20087" w:rsidRPr="00B20087">
        <w:rPr>
          <w:color w:val="1F4E79" w:themeColor="accent1" w:themeShade="80"/>
          <w:sz w:val="48"/>
          <w:szCs w:val="48"/>
          <w:lang w:bidi="ar-EG"/>
        </w:rPr>
        <w:t>а</w:t>
      </w:r>
      <w:r>
        <w:rPr>
          <w:color w:val="1F4E79" w:themeColor="accent1" w:themeShade="80"/>
          <w:sz w:val="48"/>
          <w:szCs w:val="48"/>
          <w:lang w:bidi="ar-EG"/>
        </w:rPr>
        <w:t>л</w:t>
      </w:r>
      <w:r w:rsidR="00B20087" w:rsidRPr="00B20087">
        <w:rPr>
          <w:color w:val="1F4E79" w:themeColor="accent1" w:themeShade="80"/>
          <w:sz w:val="48"/>
          <w:szCs w:val="48"/>
          <w:lang w:bidi="ar-EG"/>
        </w:rPr>
        <w:t>-</w:t>
      </w:r>
      <w:r>
        <w:rPr>
          <w:color w:val="1F4E79" w:themeColor="accent1" w:themeShade="80"/>
          <w:sz w:val="48"/>
          <w:szCs w:val="48"/>
          <w:lang w:bidi="ar-EG"/>
        </w:rPr>
        <w:t>Мазид</w:t>
      </w:r>
    </w:p>
    <w:p w:rsidR="00B20087" w:rsidRPr="00F14B1B" w:rsidRDefault="00B20087" w:rsidP="007A6AC7">
      <w:pPr>
        <w:spacing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FE44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</w:t>
      </w:r>
      <w:r w:rsidR="007A6A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د. أحمد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7A6A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عثمان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</w:t>
      </w:r>
      <w:r w:rsidR="007A6A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مزيد</w:t>
      </w:r>
    </w:p>
    <w:p w:rsidR="00A03054" w:rsidRPr="00477478" w:rsidRDefault="00A03054" w:rsidP="00477478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FB184A" w:rsidRDefault="00FB184A" w:rsidP="00FE4409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A03054" w:rsidRPr="00FE4409" w:rsidRDefault="00FE4409" w:rsidP="00FB184A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Таржимон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Абдуллоҳ Шоший</w:t>
      </w:r>
    </w:p>
    <w:p w:rsidR="00A03054" w:rsidRPr="00FB184A" w:rsidRDefault="00A03054" w:rsidP="00FB184A">
      <w:pPr>
        <w:spacing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bidi="ar-EG"/>
        </w:rPr>
      </w:pPr>
      <w:r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ترجمة: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أبو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عبد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الله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الشاشي</w:t>
      </w:r>
    </w:p>
    <w:p w:rsidR="008B3703" w:rsidRPr="00FE4409" w:rsidRDefault="008B3703" w:rsidP="00FE4409">
      <w:pPr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FE440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A17E34" w:rsidRPr="007B5139" w:rsidRDefault="00DA7740" w:rsidP="005C6472">
      <w:pPr>
        <w:pStyle w:val="Heading1"/>
        <w:rPr>
          <w:color w:val="007FDE"/>
          <w:lang w:bidi="ar-EG"/>
        </w:rPr>
      </w:pPr>
      <w:r w:rsidRPr="00334AEC">
        <w:rPr>
          <w:rFonts w:asciiTheme="majorBidi" w:hAnsiTheme="majorBidi" w:cstheme="majorBidi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44274468" wp14:editId="31781EC0">
            <wp:simplePos x="0" y="0"/>
            <wp:positionH relativeFrom="margin">
              <wp:posOffset>1253490</wp:posOffset>
            </wp:positionH>
            <wp:positionV relativeFrom="paragraph">
              <wp:posOffset>516094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DD6">
        <w:t>3</w:t>
      </w:r>
      <w:r w:rsidR="00976E99">
        <w:t xml:space="preserve">- </w:t>
      </w:r>
      <w:r w:rsidR="007A6AC7">
        <w:t xml:space="preserve">Пайғамбар </w:t>
      </w:r>
      <w:r w:rsidR="007A6AC7" w:rsidRPr="00AE7DFE">
        <w:t>соллаллоҳу</w:t>
      </w:r>
      <w:r w:rsidR="007A6AC7">
        <w:t xml:space="preserve"> </w:t>
      </w:r>
      <w:r w:rsidR="007A6AC7" w:rsidRPr="00AE7DFE">
        <w:t>алайҳи</w:t>
      </w:r>
      <w:r w:rsidR="007A6AC7">
        <w:t xml:space="preserve"> ва салламнинг </w:t>
      </w:r>
      <w:r w:rsidR="00976E99">
        <w:br/>
      </w:r>
      <w:r w:rsidR="006A5DD6">
        <w:t xml:space="preserve">жумъа </w:t>
      </w:r>
      <w:r w:rsidR="005C6472">
        <w:t>намоз</w:t>
      </w:r>
      <w:r w:rsidR="006A5DD6">
        <w:t>и</w:t>
      </w:r>
      <w:r w:rsidR="007A6AC7">
        <w:t>даги суннатлари</w:t>
      </w:r>
      <w:r w:rsidR="005529E7">
        <w:rPr>
          <w:rStyle w:val="FootnoteReference"/>
          <w:b w:val="0"/>
          <w:bCs w:val="0"/>
          <w:color w:val="2F5496" w:themeColor="accent5" w:themeShade="BF"/>
        </w:rPr>
        <w:footnoteReference w:id="1"/>
      </w:r>
    </w:p>
    <w:p w:rsidR="00E942BB" w:rsidRPr="00A17E34" w:rsidRDefault="00E942BB" w:rsidP="005C6472">
      <w:pPr>
        <w:spacing w:after="0" w:afterAutospacing="0"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:rsidR="000F1806" w:rsidRDefault="000F1806" w:rsidP="00410239">
      <w:r>
        <w:t>1- Жум</w:t>
      </w:r>
      <w:r w:rsidR="009B0751">
        <w:t>ъ</w:t>
      </w:r>
      <w:r>
        <w:t>а кунини улуғлаш, эҳтиром қилиш, баъзи ишларни бу кун учун хослаш Пайғамбар алайҳиссалоту вассаломнинг суннатларидан эди. Ж</w:t>
      </w:r>
      <w:r w:rsidR="009B0751">
        <w:t>умъа куни қилинадиган ишларининг баъзилари қуйидагилардир</w:t>
      </w:r>
      <w:r>
        <w:t>: жум</w:t>
      </w:r>
      <w:r w:rsidR="009B0751">
        <w:t>ъ</w:t>
      </w:r>
      <w:r>
        <w:t>а куни учун ғусл олиш, энг яхши кийимларини кийиш, хутбани жим ўтириб эшитиш</w:t>
      </w:r>
      <w:r w:rsidR="009B0751">
        <w:t xml:space="preserve"> (бу вожибдир)</w:t>
      </w:r>
      <w:r>
        <w:t xml:space="preserve"> ва Пайғамбар соллаллоҳу алайҳи ва салламга кўп саловот айтиш.</w:t>
      </w:r>
    </w:p>
    <w:p w:rsidR="000F1806" w:rsidRDefault="000F1806" w:rsidP="009B0751">
      <w:r>
        <w:t xml:space="preserve">2- Жумъа куни одамлар йиғилганидан кейин масжидга чиқиб, уларга салом берар, сўнгра минбарга чиқар ва жамоатга юзланиб, яна салом берар, сўнгра ўтирар эдилар. </w:t>
      </w:r>
      <w:r w:rsidR="009B0751">
        <w:t xml:space="preserve">У зот ўтирганда </w:t>
      </w:r>
      <w:r>
        <w:t>Билол азон айт</w:t>
      </w:r>
      <w:r w:rsidR="009B0751">
        <w:t>ишни бошл</w:t>
      </w:r>
      <w:r>
        <w:t>арди</w:t>
      </w:r>
      <w:r w:rsidR="009B0751">
        <w:t>,</w:t>
      </w:r>
      <w:r>
        <w:t xml:space="preserve"> азон туга</w:t>
      </w:r>
      <w:r w:rsidR="009B0751">
        <w:t xml:space="preserve">ши </w:t>
      </w:r>
      <w:r>
        <w:t>билан у зот хутбага турардилар. Хутба билан азоннинг ораси</w:t>
      </w:r>
      <w:r w:rsidR="009B0751">
        <w:t>да бўш вақт қолдирмас</w:t>
      </w:r>
      <w:r>
        <w:t xml:space="preserve"> эдилар. Минбар қўйилишидан олдин камонга ёки асога суяниб хутба қилар эдилар.</w:t>
      </w:r>
    </w:p>
    <w:p w:rsidR="000F1806" w:rsidRDefault="000F1806" w:rsidP="000F1806">
      <w:r>
        <w:t>3- Тик туриб хутба қилар, сўнгра озгина муддат ўтирар, кейин туриб иккинчи хутбани қилар эдилар.</w:t>
      </w:r>
    </w:p>
    <w:p w:rsidR="00D33E6F" w:rsidRDefault="000F1806" w:rsidP="009B0751">
      <w:r>
        <w:t>4- Хутба асносида жамоатнинг яқинроқ келиб, жим ўтириб эшитишлари</w:t>
      </w:r>
      <w:r w:rsidR="009B0751">
        <w:t>га</w:t>
      </w:r>
      <w:r>
        <w:t xml:space="preserve"> буюрар ва ёнидаги халақит қилаётган кишига “жим ўтир!”, деган киши лағв қилган (яъни бемаъни гаплар билан машғул бўлган), ким лағв қилган бўлса, жумъанинг савобидан қуруқ қолган эканини хабар берар эдилар.</w:t>
      </w:r>
    </w:p>
    <w:p w:rsidR="000F1806" w:rsidRDefault="000F1806" w:rsidP="000F1806">
      <w:r>
        <w:t>5- Хутба қилганларида кўзлари қизарар, овозлари баландлашар, ғазаблари ортар, гўёинки бостириб келаётган душман қўшинидан огоҳлантираётгандай бўларди</w:t>
      </w:r>
      <w:r w:rsidR="009B0751">
        <w:t>лар</w:t>
      </w:r>
      <w:r>
        <w:t>.</w:t>
      </w:r>
    </w:p>
    <w:p w:rsidR="000F1806" w:rsidRDefault="000F1806" w:rsidP="000F1806">
      <w:r>
        <w:t>6- Хутбаларида “аммо баъд”, дер ва хутбани қисқа, намозни узун қилар эдилар.</w:t>
      </w:r>
    </w:p>
    <w:p w:rsidR="000F1806" w:rsidRDefault="000F1806" w:rsidP="009B0751">
      <w:r>
        <w:lastRenderedPageBreak/>
        <w:t xml:space="preserve">7- Хутбаларида саҳобаларига Ислом </w:t>
      </w:r>
      <w:r w:rsidR="009B0751">
        <w:t>аҳкомлари</w:t>
      </w:r>
      <w:r>
        <w:t xml:space="preserve"> ва қоидаларини таълим берар, буюриш ёки қайтариш керак бўлган ҳолат юзага келган бўлса, яхшиликларга буюрар, ёмонликлардан қайтарар эдилар.</w:t>
      </w:r>
    </w:p>
    <w:p w:rsidR="000F1806" w:rsidRDefault="000F1806" w:rsidP="009B0751">
      <w:r>
        <w:t>8- Юзага келган эҳтиёжга қараб ёки бир савол (ёки нарса) сўраб келган кишига жавоб бериш учун хутба</w:t>
      </w:r>
      <w:r w:rsidR="009B0751">
        <w:t>с</w:t>
      </w:r>
      <w:r>
        <w:t>ини бўлар, сўнгра хутба</w:t>
      </w:r>
      <w:r w:rsidR="009B0751">
        <w:t>с</w:t>
      </w:r>
      <w:r>
        <w:t>ига қайтар ва охирига етказар эдилар. Баъзан эҳтиёж туғилганда минбардан тушар, кейин яна чиқар эдилар. Хутбада ҳолат тақозосига кўра одамларни бир</w:t>
      </w:r>
      <w:r w:rsidR="009B0751">
        <w:t>ор</w:t>
      </w:r>
      <w:r>
        <w:t xml:space="preserve"> ишга буюрар эдилар. </w:t>
      </w:r>
      <w:r w:rsidR="009B0751">
        <w:t>Масалан,</w:t>
      </w:r>
      <w:r>
        <w:t xml:space="preserve"> уларнинг орасида йўқсил ва эҳтиёжманд кишиларни кўрсалар, одамларни садақа беришга буюрар ва қизиқтирар эдилар.</w:t>
      </w:r>
    </w:p>
    <w:p w:rsidR="000F1806" w:rsidRDefault="00E0058D" w:rsidP="000F1806">
      <w:r>
        <w:t>9- Хутбаларида Оллоҳнинг зикри келган ўринда кўрсаткич бармоқлари билан ишора қилардилар. Ёмғир ёғмай қурғоқчилик бўлган пайтлари хутбада ёмғир сўрар эдилар.</w:t>
      </w:r>
    </w:p>
    <w:p w:rsidR="00E0058D" w:rsidRPr="004427A9" w:rsidRDefault="00E0058D" w:rsidP="000F1806">
      <w:r>
        <w:t>10- Жумъа намозини ўқиб бўлганларидан кейин уйларига кириб, икки ракаат жумъанинг суннатини ўқир эдилар. Жумъа намозининг кетидан суннатини ўқимоқчи бўлганларга тўрт ракаат ўқишга буюрар эдилар.</w:t>
      </w:r>
    </w:p>
    <w:p w:rsidR="00F2420A" w:rsidRPr="00B60EAF" w:rsidRDefault="00A17E34" w:rsidP="00C51D48">
      <w:pPr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Style w:val="2Char"/>
          <w:rFonts w:eastAsiaTheme="minorHAnsi"/>
          <w:sz w:val="70"/>
          <w:szCs w:val="70"/>
        </w:rPr>
        <w:br w:type="page"/>
      </w:r>
      <w:r w:rsidR="00DC6A8E"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EDD9153" wp14:editId="051CFC5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B60EAF" w:rsidSect="009218DD">
      <w:headerReference w:type="first" r:id="rId13"/>
      <w:footnotePr>
        <w:numRestart w:val="eachPage"/>
      </w:footnotePr>
      <w:pgSz w:w="11907" w:h="16840" w:code="9"/>
      <w:pgMar w:top="1134" w:right="1418" w:bottom="1418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8CB" w:rsidRDefault="005908CB" w:rsidP="00E32771">
      <w:pPr>
        <w:spacing w:after="0" w:line="240" w:lineRule="auto"/>
      </w:pPr>
      <w:r>
        <w:separator/>
      </w:r>
    </w:p>
  </w:endnote>
  <w:endnote w:type="continuationSeparator" w:id="0">
    <w:p w:rsidR="005908CB" w:rsidRDefault="005908C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34509711-40BD-4815-AFD7-10AD7EC5F389}"/>
    <w:embedBold r:id="rId2" w:fontKey="{C824C670-D49D-47CA-8AB9-DAEF55DB4E6E}"/>
    <w:embedItalic r:id="rId3" w:fontKey="{11025DBE-0F4B-4F79-901C-621726506577}"/>
    <w:embedBoldItalic r:id="rId4" w:fontKey="{5CEDB700-0048-46BB-B7EA-064AC3BCA6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DAA1C9C3-DFBA-4EAC-AF30-0954DDDA0332}"/>
    <w:embedBold r:id="rId6" w:fontKey="{8EA224F3-686A-47D0-ADC4-3565B6B455F6}"/>
    <w:embedItalic r:id="rId7" w:fontKey="{31D1AD92-C649-48C3-AEF1-4FEFFC2E93CA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8" w:fontKey="{4C94196A-B600-4A48-B984-4964B85DDD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9D5BB2F-6605-4116-8AE9-11A81C4F95A1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0" w:fontKey="{5F0E04BC-C43D-4F25-BFAB-EF7448E0378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8C82E40D-F505-49D5-A1F4-4CDF9D268E94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12" w:fontKey="{5B3CEF34-83FA-4AC8-BD02-72D6FD8F676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A3159EF1-1E8C-4378-BE61-982C662769B2}"/>
    <w:embedBoldItalic r:id="rId14" w:fontKey="{18EF5AA1-BC7F-4B16-9FE6-758C8F65F675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15" w:fontKey="{4AD236BE-C0C4-4123-9EB0-99A98177BC6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69F6FB53-A8B4-4A58-A8D9-06B4AE8F5AD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9554DE7C-389C-494E-B76B-76F106C6E5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C3A13B" wp14:editId="530D202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ED7B08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8CB" w:rsidRDefault="005908CB" w:rsidP="00E32771">
      <w:pPr>
        <w:spacing w:after="0" w:line="240" w:lineRule="auto"/>
      </w:pPr>
      <w:r>
        <w:separator/>
      </w:r>
    </w:p>
  </w:footnote>
  <w:footnote w:type="continuationSeparator" w:id="0">
    <w:p w:rsidR="005908CB" w:rsidRDefault="005908CB" w:rsidP="00E32771">
      <w:pPr>
        <w:spacing w:after="0" w:line="240" w:lineRule="auto"/>
      </w:pPr>
      <w:r>
        <w:continuationSeparator/>
      </w:r>
    </w:p>
  </w:footnote>
  <w:footnote w:id="1">
    <w:p w:rsidR="005529E7" w:rsidRDefault="005529E7" w:rsidP="009B0751">
      <w:pPr>
        <w:pStyle w:val="FootnoteText"/>
      </w:pPr>
      <w:bookmarkStart w:id="0" w:name="_GoBack"/>
      <w:bookmarkEnd w:id="0"/>
      <w:r>
        <w:rPr>
          <w:rStyle w:val="FootnoteReference"/>
        </w:rPr>
        <w:footnoteRef/>
      </w:r>
      <w:r>
        <w:t xml:space="preserve"> Зодул Маод (1/</w:t>
      </w:r>
      <w:r w:rsidR="009B0751">
        <w:t>425</w:t>
      </w:r>
      <w: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1EC197" wp14:editId="7DF5B4FD">
              <wp:simplePos x="0" y="0"/>
              <wp:positionH relativeFrom="column">
                <wp:posOffset>-595630</wp:posOffset>
              </wp:positionH>
              <wp:positionV relativeFrom="paragraph">
                <wp:posOffset>-184491</wp:posOffset>
              </wp:positionV>
              <wp:extent cx="6912539" cy="351050"/>
              <wp:effectExtent l="0" t="76200" r="22225" b="14478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351050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410239">
                            <w:pPr>
                              <w:spacing w:after="0" w:line="240" w:lineRule="auto"/>
                              <w:ind w:firstLine="450"/>
                              <w:jc w:val="left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9218D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  <w:p w:rsidR="00410239" w:rsidRDefault="00410239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C197" id="Group 1" o:spid="_x0000_s1026" style="position:absolute;left:0;text-align:left;margin-left:-46.9pt;margin-top:-14.55pt;width:544.3pt;height:27.6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410239">
                      <w:pPr>
                        <w:spacing w:after="0" w:line="240" w:lineRule="auto"/>
                        <w:ind w:firstLine="450"/>
                        <w:jc w:val="left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9218DD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  <w:p w:rsidR="00410239" w:rsidRDefault="00410239"/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2D46C5" wp14:editId="2200CCF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8286B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989D6A" wp14:editId="2EDBCC6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218DD" w:rsidRDefault="009218DD" w:rsidP="009218DD">
                            <w:pPr>
                              <w:ind w:firstLine="0"/>
                              <w:jc w:val="left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val="en-US" w:bidi="ar-EG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val="en-US"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89D6A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218DD" w:rsidRDefault="009218DD" w:rsidP="009218DD">
                      <w:pPr>
                        <w:ind w:firstLine="0"/>
                        <w:jc w:val="left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val="en-US" w:bidi="ar-EG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val="en-US"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13CECD9" wp14:editId="5957167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5F756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B93673F" wp14:editId="40ECC3E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0D5DD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F6B90"/>
    <w:multiLevelType w:val="hybridMultilevel"/>
    <w:tmpl w:val="C2301D68"/>
    <w:lvl w:ilvl="0" w:tplc="B596C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2415EB"/>
    <w:multiLevelType w:val="hybridMultilevel"/>
    <w:tmpl w:val="BCF0BBF4"/>
    <w:lvl w:ilvl="0" w:tplc="FDFA110E">
      <w:start w:val="5"/>
      <w:numFmt w:val="bullet"/>
      <w:lvlText w:val="—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15DF1"/>
    <w:rsid w:val="00041555"/>
    <w:rsid w:val="000459FE"/>
    <w:rsid w:val="00045F1F"/>
    <w:rsid w:val="00052E8A"/>
    <w:rsid w:val="00054A51"/>
    <w:rsid w:val="00065065"/>
    <w:rsid w:val="00070EF5"/>
    <w:rsid w:val="00077A45"/>
    <w:rsid w:val="00080BC4"/>
    <w:rsid w:val="00081232"/>
    <w:rsid w:val="000912BB"/>
    <w:rsid w:val="000A24E6"/>
    <w:rsid w:val="000A43B4"/>
    <w:rsid w:val="000A53B5"/>
    <w:rsid w:val="000A6307"/>
    <w:rsid w:val="000C2863"/>
    <w:rsid w:val="000C2B16"/>
    <w:rsid w:val="000C2E82"/>
    <w:rsid w:val="000D5816"/>
    <w:rsid w:val="000F1806"/>
    <w:rsid w:val="0012338A"/>
    <w:rsid w:val="00133FBC"/>
    <w:rsid w:val="0013505A"/>
    <w:rsid w:val="0013579E"/>
    <w:rsid w:val="00152A14"/>
    <w:rsid w:val="0015499D"/>
    <w:rsid w:val="00154ADE"/>
    <w:rsid w:val="00171C08"/>
    <w:rsid w:val="00174661"/>
    <w:rsid w:val="00187D3B"/>
    <w:rsid w:val="00187FFC"/>
    <w:rsid w:val="001A0D79"/>
    <w:rsid w:val="001B09E4"/>
    <w:rsid w:val="001B1F56"/>
    <w:rsid w:val="001D5361"/>
    <w:rsid w:val="001F14F0"/>
    <w:rsid w:val="001F2BFE"/>
    <w:rsid w:val="001F4E86"/>
    <w:rsid w:val="002219E3"/>
    <w:rsid w:val="0023307B"/>
    <w:rsid w:val="00235692"/>
    <w:rsid w:val="0024267D"/>
    <w:rsid w:val="00267C61"/>
    <w:rsid w:val="00270AE8"/>
    <w:rsid w:val="00285CF8"/>
    <w:rsid w:val="00291101"/>
    <w:rsid w:val="002A3916"/>
    <w:rsid w:val="002A6DE9"/>
    <w:rsid w:val="002B2FF1"/>
    <w:rsid w:val="002B662B"/>
    <w:rsid w:val="002C091A"/>
    <w:rsid w:val="002C2993"/>
    <w:rsid w:val="002C4329"/>
    <w:rsid w:val="002C6E86"/>
    <w:rsid w:val="002D0624"/>
    <w:rsid w:val="002D2732"/>
    <w:rsid w:val="002E49B5"/>
    <w:rsid w:val="002E5095"/>
    <w:rsid w:val="002F72A4"/>
    <w:rsid w:val="00303E60"/>
    <w:rsid w:val="00303E87"/>
    <w:rsid w:val="003072B2"/>
    <w:rsid w:val="00317B3C"/>
    <w:rsid w:val="003238D3"/>
    <w:rsid w:val="00334AEC"/>
    <w:rsid w:val="00342DA8"/>
    <w:rsid w:val="00347608"/>
    <w:rsid w:val="00355520"/>
    <w:rsid w:val="003615F3"/>
    <w:rsid w:val="00365CB9"/>
    <w:rsid w:val="00371452"/>
    <w:rsid w:val="003944F6"/>
    <w:rsid w:val="003947B2"/>
    <w:rsid w:val="003A526E"/>
    <w:rsid w:val="003B49A9"/>
    <w:rsid w:val="003E1AC6"/>
    <w:rsid w:val="003E629A"/>
    <w:rsid w:val="00410239"/>
    <w:rsid w:val="00437EF4"/>
    <w:rsid w:val="004427A9"/>
    <w:rsid w:val="00447B55"/>
    <w:rsid w:val="00451428"/>
    <w:rsid w:val="004554F2"/>
    <w:rsid w:val="00456FFD"/>
    <w:rsid w:val="00457EA5"/>
    <w:rsid w:val="004665D7"/>
    <w:rsid w:val="00477478"/>
    <w:rsid w:val="004821DA"/>
    <w:rsid w:val="00493C3E"/>
    <w:rsid w:val="004B7C1E"/>
    <w:rsid w:val="004C1156"/>
    <w:rsid w:val="004E2AD6"/>
    <w:rsid w:val="004E2DC3"/>
    <w:rsid w:val="004E38A0"/>
    <w:rsid w:val="004E78EF"/>
    <w:rsid w:val="0052770A"/>
    <w:rsid w:val="00533547"/>
    <w:rsid w:val="00534BF0"/>
    <w:rsid w:val="00536D3B"/>
    <w:rsid w:val="00536E31"/>
    <w:rsid w:val="005529E7"/>
    <w:rsid w:val="005571ED"/>
    <w:rsid w:val="00560361"/>
    <w:rsid w:val="005666DC"/>
    <w:rsid w:val="00567DC9"/>
    <w:rsid w:val="00575281"/>
    <w:rsid w:val="00576370"/>
    <w:rsid w:val="00581BC6"/>
    <w:rsid w:val="00584924"/>
    <w:rsid w:val="0058544F"/>
    <w:rsid w:val="00587DE0"/>
    <w:rsid w:val="005908CB"/>
    <w:rsid w:val="005A2707"/>
    <w:rsid w:val="005B021A"/>
    <w:rsid w:val="005B30AE"/>
    <w:rsid w:val="005C6472"/>
    <w:rsid w:val="005D3B0F"/>
    <w:rsid w:val="00604920"/>
    <w:rsid w:val="00605113"/>
    <w:rsid w:val="00612832"/>
    <w:rsid w:val="00630891"/>
    <w:rsid w:val="00630FE8"/>
    <w:rsid w:val="00631E7F"/>
    <w:rsid w:val="00632FB4"/>
    <w:rsid w:val="00633C37"/>
    <w:rsid w:val="0065111A"/>
    <w:rsid w:val="00657A0C"/>
    <w:rsid w:val="00662A2B"/>
    <w:rsid w:val="00666E58"/>
    <w:rsid w:val="00671B67"/>
    <w:rsid w:val="00671CD1"/>
    <w:rsid w:val="00677AE4"/>
    <w:rsid w:val="0069533C"/>
    <w:rsid w:val="006A5DD6"/>
    <w:rsid w:val="006C1068"/>
    <w:rsid w:val="006E0420"/>
    <w:rsid w:val="006F4219"/>
    <w:rsid w:val="00703C7F"/>
    <w:rsid w:val="00717FAE"/>
    <w:rsid w:val="00733333"/>
    <w:rsid w:val="00742D9A"/>
    <w:rsid w:val="00752EEA"/>
    <w:rsid w:val="00770B0C"/>
    <w:rsid w:val="0077162A"/>
    <w:rsid w:val="00784080"/>
    <w:rsid w:val="007A2DC6"/>
    <w:rsid w:val="007A6AC7"/>
    <w:rsid w:val="007B2226"/>
    <w:rsid w:val="007B4668"/>
    <w:rsid w:val="007B5139"/>
    <w:rsid w:val="007C1387"/>
    <w:rsid w:val="007C35F0"/>
    <w:rsid w:val="007C4A0E"/>
    <w:rsid w:val="007C5969"/>
    <w:rsid w:val="007E5889"/>
    <w:rsid w:val="007E70EB"/>
    <w:rsid w:val="00811B12"/>
    <w:rsid w:val="00814452"/>
    <w:rsid w:val="008166E2"/>
    <w:rsid w:val="00820EAD"/>
    <w:rsid w:val="008210B3"/>
    <w:rsid w:val="00825D0B"/>
    <w:rsid w:val="008269B6"/>
    <w:rsid w:val="00832DC3"/>
    <w:rsid w:val="008504C9"/>
    <w:rsid w:val="00853076"/>
    <w:rsid w:val="00854181"/>
    <w:rsid w:val="00855E30"/>
    <w:rsid w:val="00870DC1"/>
    <w:rsid w:val="00877D99"/>
    <w:rsid w:val="00893B13"/>
    <w:rsid w:val="008A5781"/>
    <w:rsid w:val="008A6BEA"/>
    <w:rsid w:val="008B023B"/>
    <w:rsid w:val="008B0E87"/>
    <w:rsid w:val="008B3703"/>
    <w:rsid w:val="008B668D"/>
    <w:rsid w:val="008C5507"/>
    <w:rsid w:val="008C739A"/>
    <w:rsid w:val="008D70C8"/>
    <w:rsid w:val="008E2038"/>
    <w:rsid w:val="008E7C6D"/>
    <w:rsid w:val="00912D68"/>
    <w:rsid w:val="009218DD"/>
    <w:rsid w:val="00943955"/>
    <w:rsid w:val="00944C90"/>
    <w:rsid w:val="0094547A"/>
    <w:rsid w:val="009456F1"/>
    <w:rsid w:val="00947E9E"/>
    <w:rsid w:val="009511F2"/>
    <w:rsid w:val="00963C28"/>
    <w:rsid w:val="00970E61"/>
    <w:rsid w:val="00971451"/>
    <w:rsid w:val="009732E3"/>
    <w:rsid w:val="00976E99"/>
    <w:rsid w:val="00980333"/>
    <w:rsid w:val="009829DB"/>
    <w:rsid w:val="009967F9"/>
    <w:rsid w:val="009B0751"/>
    <w:rsid w:val="00A03054"/>
    <w:rsid w:val="00A052E1"/>
    <w:rsid w:val="00A17E34"/>
    <w:rsid w:val="00A61E5C"/>
    <w:rsid w:val="00A65935"/>
    <w:rsid w:val="00A714FF"/>
    <w:rsid w:val="00A856C0"/>
    <w:rsid w:val="00A92FFD"/>
    <w:rsid w:val="00A971A6"/>
    <w:rsid w:val="00AA2031"/>
    <w:rsid w:val="00AD27AF"/>
    <w:rsid w:val="00AD2A33"/>
    <w:rsid w:val="00AD5F39"/>
    <w:rsid w:val="00AD7F7F"/>
    <w:rsid w:val="00AE009B"/>
    <w:rsid w:val="00AE7DFE"/>
    <w:rsid w:val="00B00F40"/>
    <w:rsid w:val="00B20087"/>
    <w:rsid w:val="00B21D56"/>
    <w:rsid w:val="00B3510F"/>
    <w:rsid w:val="00B50A3A"/>
    <w:rsid w:val="00B56913"/>
    <w:rsid w:val="00B572EF"/>
    <w:rsid w:val="00B60EAF"/>
    <w:rsid w:val="00B743AE"/>
    <w:rsid w:val="00B820AA"/>
    <w:rsid w:val="00B867C5"/>
    <w:rsid w:val="00B95C44"/>
    <w:rsid w:val="00B962D1"/>
    <w:rsid w:val="00B972C6"/>
    <w:rsid w:val="00BA456F"/>
    <w:rsid w:val="00BA6B18"/>
    <w:rsid w:val="00BB3EC8"/>
    <w:rsid w:val="00BB7545"/>
    <w:rsid w:val="00BD190F"/>
    <w:rsid w:val="00BE3A50"/>
    <w:rsid w:val="00BF04A9"/>
    <w:rsid w:val="00C03201"/>
    <w:rsid w:val="00C1245C"/>
    <w:rsid w:val="00C21104"/>
    <w:rsid w:val="00C27AB1"/>
    <w:rsid w:val="00C37C22"/>
    <w:rsid w:val="00C45A48"/>
    <w:rsid w:val="00C50098"/>
    <w:rsid w:val="00C51D48"/>
    <w:rsid w:val="00C62A8D"/>
    <w:rsid w:val="00C70873"/>
    <w:rsid w:val="00C70EDB"/>
    <w:rsid w:val="00C72BD4"/>
    <w:rsid w:val="00C77828"/>
    <w:rsid w:val="00C868C1"/>
    <w:rsid w:val="00C90E54"/>
    <w:rsid w:val="00C93749"/>
    <w:rsid w:val="00C95D34"/>
    <w:rsid w:val="00C9697A"/>
    <w:rsid w:val="00CD4735"/>
    <w:rsid w:val="00CD5E6E"/>
    <w:rsid w:val="00CF4D76"/>
    <w:rsid w:val="00D03290"/>
    <w:rsid w:val="00D25729"/>
    <w:rsid w:val="00D274BD"/>
    <w:rsid w:val="00D33E6F"/>
    <w:rsid w:val="00D4270C"/>
    <w:rsid w:val="00D46176"/>
    <w:rsid w:val="00D600C1"/>
    <w:rsid w:val="00D64C7E"/>
    <w:rsid w:val="00D65565"/>
    <w:rsid w:val="00D66CBC"/>
    <w:rsid w:val="00D7109D"/>
    <w:rsid w:val="00D85A5F"/>
    <w:rsid w:val="00DA7740"/>
    <w:rsid w:val="00DB48B2"/>
    <w:rsid w:val="00DB5BC4"/>
    <w:rsid w:val="00DC6A8E"/>
    <w:rsid w:val="00DD112D"/>
    <w:rsid w:val="00DD6B6A"/>
    <w:rsid w:val="00DF0AB8"/>
    <w:rsid w:val="00DF192B"/>
    <w:rsid w:val="00DF79DF"/>
    <w:rsid w:val="00DF7E4B"/>
    <w:rsid w:val="00E0058D"/>
    <w:rsid w:val="00E0449C"/>
    <w:rsid w:val="00E20B59"/>
    <w:rsid w:val="00E210FF"/>
    <w:rsid w:val="00E25D4B"/>
    <w:rsid w:val="00E32771"/>
    <w:rsid w:val="00E44C3B"/>
    <w:rsid w:val="00E44EB5"/>
    <w:rsid w:val="00E653D3"/>
    <w:rsid w:val="00E65ECA"/>
    <w:rsid w:val="00E942BB"/>
    <w:rsid w:val="00E96A90"/>
    <w:rsid w:val="00EA65FD"/>
    <w:rsid w:val="00EA78E9"/>
    <w:rsid w:val="00EB0579"/>
    <w:rsid w:val="00EB6A67"/>
    <w:rsid w:val="00EC06BB"/>
    <w:rsid w:val="00ED4274"/>
    <w:rsid w:val="00EF0581"/>
    <w:rsid w:val="00EF673C"/>
    <w:rsid w:val="00F113BE"/>
    <w:rsid w:val="00F11B8A"/>
    <w:rsid w:val="00F14FCB"/>
    <w:rsid w:val="00F1658B"/>
    <w:rsid w:val="00F2420A"/>
    <w:rsid w:val="00F25412"/>
    <w:rsid w:val="00F3173B"/>
    <w:rsid w:val="00F319CD"/>
    <w:rsid w:val="00F354EF"/>
    <w:rsid w:val="00F66221"/>
    <w:rsid w:val="00F70258"/>
    <w:rsid w:val="00F80820"/>
    <w:rsid w:val="00F80CFF"/>
    <w:rsid w:val="00F814C0"/>
    <w:rsid w:val="00F86ABA"/>
    <w:rsid w:val="00FA36E2"/>
    <w:rsid w:val="00FA6733"/>
    <w:rsid w:val="00FB0245"/>
    <w:rsid w:val="00FB184A"/>
    <w:rsid w:val="00FC0460"/>
    <w:rsid w:val="00FD706F"/>
    <w:rsid w:val="00FE0D9C"/>
    <w:rsid w:val="00FE312B"/>
    <w:rsid w:val="00FE4409"/>
    <w:rsid w:val="00FE4E15"/>
    <w:rsid w:val="00FF164E"/>
    <w:rsid w:val="00FF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F2B6721-4300-4746-8952-E880AD058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555"/>
    <w:pPr>
      <w:spacing w:after="100" w:afterAutospacing="1" w:line="276" w:lineRule="auto"/>
      <w:ind w:firstLine="720"/>
      <w:jc w:val="lowKashida"/>
    </w:pPr>
    <w:rPr>
      <w:rFonts w:ascii="Times New Roman" w:hAnsi="Times New Roman" w:cs="Times New Roman"/>
      <w:noProof/>
      <w:sz w:val="30"/>
      <w:szCs w:val="30"/>
      <w:lang w:val="uz-Cyrl-UZ"/>
    </w:r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AE7DFE"/>
    <w:pPr>
      <w:keepNext/>
      <w:keepLines/>
      <w:spacing w:before="480" w:after="36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noProof/>
      <w:color w:val="0532AF"/>
      <w:sz w:val="32"/>
      <w:szCs w:val="32"/>
      <w:lang w:val="uz-Cyrl-UZ"/>
    </w:rPr>
  </w:style>
  <w:style w:type="paragraph" w:styleId="Heading2">
    <w:name w:val="heading 2"/>
    <w:aliases w:val="арабча"/>
    <w:next w:val="ListParagraph"/>
    <w:link w:val="Heading2Char"/>
    <w:uiPriority w:val="9"/>
    <w:unhideWhenUsed/>
    <w:qFormat/>
    <w:rsid w:val="005529E7"/>
    <w:pPr>
      <w:keepNext/>
      <w:keepLines/>
      <w:spacing w:before="200" w:after="240" w:line="324" w:lineRule="auto"/>
      <w:ind w:firstLine="567"/>
      <w:jc w:val="right"/>
      <w:outlineLvl w:val="1"/>
    </w:pPr>
    <w:rPr>
      <w:rFonts w:ascii="Traditional Naskh" w:eastAsiaTheme="majorEastAsia" w:hAnsi="Traditional Naskh" w:cs="Traditional Naskh"/>
      <w:noProof/>
      <w:sz w:val="34"/>
      <w:szCs w:val="34"/>
      <w:lang w:val="uz-Cyrl-UZ"/>
    </w:rPr>
  </w:style>
  <w:style w:type="paragraph" w:styleId="Heading3">
    <w:name w:val="heading 3"/>
    <w:aliases w:val="Оят"/>
    <w:next w:val="ListParagraph"/>
    <w:link w:val="Heading3Char"/>
    <w:uiPriority w:val="9"/>
    <w:unhideWhenUsed/>
    <w:qFormat/>
    <w:rsid w:val="00CD5E6E"/>
    <w:pPr>
      <w:keepNext/>
      <w:keepLines/>
      <w:spacing w:after="200" w:line="276" w:lineRule="auto"/>
      <w:ind w:firstLine="709"/>
      <w:jc w:val="lowKashida"/>
      <w:outlineLvl w:val="2"/>
    </w:pPr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1245C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AE7DFE"/>
    <w:rPr>
      <w:rFonts w:ascii="Times New Roman" w:eastAsiaTheme="majorEastAsia" w:hAnsi="Times New Roman" w:cs="Times New Roman"/>
      <w:b/>
      <w:bCs/>
      <w:noProof/>
      <w:color w:val="0532AF"/>
      <w:sz w:val="32"/>
      <w:szCs w:val="32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CD5E6E"/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customStyle="1" w:styleId="1">
    <w:name w:val="1"/>
    <w:basedOn w:val="Normal"/>
    <w:link w:val="1Char1"/>
    <w:rsid w:val="00A17E34"/>
    <w:pPr>
      <w:widowControl w:val="0"/>
      <w:spacing w:after="0" w:line="240" w:lineRule="auto"/>
      <w:ind w:firstLine="709"/>
      <w:jc w:val="center"/>
    </w:pPr>
    <w:rPr>
      <w:rFonts w:eastAsia="Times New Roman" w:cs="Traditional Arabic"/>
      <w:b/>
      <w:bCs/>
      <w:color w:val="FF0000"/>
      <w:sz w:val="40"/>
      <w:szCs w:val="40"/>
    </w:rPr>
  </w:style>
  <w:style w:type="character" w:customStyle="1" w:styleId="1Char1">
    <w:name w:val="1 Char1"/>
    <w:link w:val="1"/>
    <w:rsid w:val="00A17E34"/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paragraph" w:styleId="FootnoteText">
    <w:name w:val="footnote text"/>
    <w:basedOn w:val="Normal"/>
    <w:link w:val="FootnoteTextChar"/>
    <w:unhideWhenUsed/>
    <w:qFormat/>
    <w:rsid w:val="00F80CFF"/>
    <w:pPr>
      <w:spacing w:after="0" w:afterAutospacing="0" w:line="240" w:lineRule="auto"/>
      <w:ind w:firstLine="567"/>
    </w:pPr>
    <w:rPr>
      <w:sz w:val="26"/>
      <w:szCs w:val="26"/>
    </w:rPr>
  </w:style>
  <w:style w:type="character" w:customStyle="1" w:styleId="FootnoteTextChar">
    <w:name w:val="Footnote Text Char"/>
    <w:basedOn w:val="DefaultParagraphFont"/>
    <w:link w:val="FootnoteText"/>
    <w:rsid w:val="00F80CFF"/>
    <w:rPr>
      <w:rFonts w:ascii="Times New Roman" w:hAnsi="Times New Roman" w:cs="Times New Roman"/>
      <w:noProof/>
      <w:sz w:val="26"/>
      <w:szCs w:val="26"/>
      <w:lang w:val="uz-Cyrl-UZ"/>
    </w:rPr>
  </w:style>
  <w:style w:type="character" w:styleId="FootnoteReference">
    <w:name w:val="footnote reference"/>
    <w:basedOn w:val="DefaultParagraphFont"/>
    <w:unhideWhenUsed/>
    <w:rsid w:val="00A17E34"/>
    <w:rPr>
      <w:vertAlign w:val="superscript"/>
    </w:rPr>
  </w:style>
  <w:style w:type="paragraph" w:customStyle="1" w:styleId="2">
    <w:name w:val="2"/>
    <w:basedOn w:val="Normal"/>
    <w:link w:val="2Char"/>
    <w:rsid w:val="00A17E34"/>
    <w:pPr>
      <w:widowControl w:val="0"/>
      <w:spacing w:before="120" w:after="0" w:line="216" w:lineRule="auto"/>
    </w:pPr>
    <w:rPr>
      <w:rFonts w:eastAsia="Times New Roman" w:cs="Traditional Arabic"/>
      <w:b/>
      <w:bCs/>
      <w:color w:val="000000"/>
      <w:sz w:val="38"/>
      <w:szCs w:val="36"/>
      <w:lang w:bidi="ar-EG"/>
    </w:rPr>
  </w:style>
  <w:style w:type="character" w:customStyle="1" w:styleId="2Char">
    <w:name w:val="2 Char"/>
    <w:link w:val="2"/>
    <w:rsid w:val="00A17E34"/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paragraph" w:customStyle="1" w:styleId="a">
    <w:name w:val="кичик сарлавҳа"/>
    <w:next w:val="ListParagraph"/>
    <w:link w:val="a0"/>
    <w:qFormat/>
    <w:rsid w:val="00457EA5"/>
    <w:pPr>
      <w:keepNext/>
      <w:suppressAutoHyphens/>
      <w:autoSpaceDN w:val="0"/>
      <w:spacing w:before="100" w:beforeAutospacing="1" w:after="240"/>
      <w:ind w:firstLine="720"/>
      <w:jc w:val="both"/>
      <w:textAlignment w:val="baseline"/>
    </w:pPr>
    <w:rPr>
      <w:rFonts w:ascii="Times New Roman" w:eastAsia="Calibri" w:hAnsi="Times New Roman" w:cs="Times New Roman"/>
      <w:b/>
      <w:bCs/>
      <w:noProof/>
      <w:color w:val="0532AF"/>
      <w:sz w:val="30"/>
      <w:szCs w:val="30"/>
      <w:lang w:val="uz-Cyrl-UZ"/>
    </w:rPr>
  </w:style>
  <w:style w:type="character" w:customStyle="1" w:styleId="a0">
    <w:name w:val="кичик сарлавҳа Знак"/>
    <w:link w:val="a"/>
    <w:rsid w:val="00457EA5"/>
    <w:rPr>
      <w:rFonts w:ascii="Times New Roman" w:eastAsia="Calibri" w:hAnsi="Times New Roman" w:cs="Times New Roman"/>
      <w:b/>
      <w:bCs/>
      <w:noProof/>
      <w:color w:val="0532AF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A17E34"/>
    <w:pPr>
      <w:ind w:left="720"/>
      <w:contextualSpacing/>
    </w:pPr>
  </w:style>
  <w:style w:type="character" w:customStyle="1" w:styleId="Heading2Char">
    <w:name w:val="Heading 2 Char"/>
    <w:aliases w:val="арабча Char"/>
    <w:basedOn w:val="DefaultParagraphFont"/>
    <w:link w:val="Heading2"/>
    <w:uiPriority w:val="9"/>
    <w:rsid w:val="005529E7"/>
    <w:rPr>
      <w:rFonts w:ascii="Traditional Naskh" w:eastAsiaTheme="majorEastAsia" w:hAnsi="Traditional Naskh" w:cs="Traditional Naskh"/>
      <w:noProof/>
      <w:sz w:val="34"/>
      <w:szCs w:val="34"/>
      <w:lang w:val="uz-Cyrl-UZ"/>
    </w:rPr>
  </w:style>
  <w:style w:type="character" w:customStyle="1" w:styleId="Heading4Char">
    <w:name w:val="Heading 4 Char"/>
    <w:basedOn w:val="DefaultParagraphFont"/>
    <w:link w:val="Heading4"/>
    <w:uiPriority w:val="9"/>
    <w:rsid w:val="00C1245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ubtitle">
    <w:name w:val="Subtitle"/>
    <w:aliases w:val="Ҳадис,САРЛАВҲА2"/>
    <w:next w:val="ListParagraph"/>
    <w:link w:val="SubtitleChar"/>
    <w:uiPriority w:val="11"/>
    <w:qFormat/>
    <w:rsid w:val="00C1245C"/>
    <w:pPr>
      <w:numPr>
        <w:ilvl w:val="1"/>
      </w:numPr>
      <w:spacing w:after="200" w:line="276" w:lineRule="auto"/>
      <w:ind w:firstLine="709"/>
      <w:jc w:val="lowKashida"/>
    </w:pPr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SubtitleChar">
    <w:name w:val="Subtitle Char"/>
    <w:aliases w:val="Ҳадис Char,САРЛАВҲА2 Char"/>
    <w:basedOn w:val="DefaultParagraphFont"/>
    <w:link w:val="Subtitle"/>
    <w:uiPriority w:val="11"/>
    <w:rsid w:val="00C1245C"/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a00">
    <w:name w:val="a0"/>
    <w:basedOn w:val="DefaultParagraphFont"/>
    <w:rsid w:val="00AD7F7F"/>
  </w:style>
  <w:style w:type="character" w:customStyle="1" w:styleId="apple-converted-space">
    <w:name w:val="apple-converted-space"/>
    <w:basedOn w:val="DefaultParagraphFont"/>
    <w:rsid w:val="00AD7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991C9-4FF9-4EFE-A0EC-2BF498B9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4</Pages>
  <Words>413</Words>
  <Characters>2355</Characters>
  <Application>Microsoft Office Word</Application>
  <DocSecurity>0</DocSecurity>
  <Lines>19</Lines>
  <Paragraphs>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Пайғамбаримизнинг намоздаги суннатлари</vt:lpstr>
      <vt:lpstr/>
      <vt:lpstr/>
    </vt:vector>
  </TitlesOfParts>
  <Manager/>
  <Company>islamhouse.com</Company>
  <LinksUpToDate>false</LinksUpToDate>
  <CharactersWithSpaces>2763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Пайғамбаримизнинг жумъа намозидаги суннатлари</dc:title>
  <dc:subject>Пайғамбаримизнинг жумъа намозидаги суннатлари</dc:subject>
  <dc:creator>Доктор Аҳмад ибн Усмон ал-Мазид</dc:creator>
  <cp:keywords>Пайғамбаримизнинг жумъа намозидаги суннатлари</cp:keywords>
  <dc:description>Пайғамбаримизнинг жумъа намозидаги суннатлари</dc:description>
  <cp:lastModifiedBy>Mahmoud</cp:lastModifiedBy>
  <cp:revision>9</cp:revision>
  <cp:lastPrinted>2015-11-10T13:25:00Z</cp:lastPrinted>
  <dcterms:created xsi:type="dcterms:W3CDTF">2015-11-20T13:34:00Z</dcterms:created>
  <dcterms:modified xsi:type="dcterms:W3CDTF">2017-03-02T09:29:00Z</dcterms:modified>
  <cp:category/>
</cp:coreProperties>
</file>