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7CF6C" w14:textId="313E7017" w:rsidR="001E5895" w:rsidRDefault="001E5895" w:rsidP="00052D86">
      <w:pPr>
        <w:sectPr w:rsidR="001E5895" w:rsidSect="001E5895">
          <w:headerReference w:type="default" r:id="rId7"/>
          <w:footerReference w:type="default" r:id="rId8"/>
          <w:type w:val="continuous"/>
          <w:pgSz w:w="8391" w:h="11906" w:code="11"/>
          <w:pgMar w:top="851" w:right="851" w:bottom="851" w:left="851" w:header="720" w:footer="720" w:gutter="0"/>
          <w:cols w:space="720"/>
          <w:titlePg/>
          <w:docGrid w:linePitch="272"/>
        </w:sectPr>
      </w:pPr>
      <w:bookmarkStart w:id="0" w:name="_Toc1"/>
      <w:r>
        <w:rPr>
          <w:noProof/>
        </w:rPr>
        <w:drawing>
          <wp:anchor distT="0" distB="0" distL="114300" distR="114300" simplePos="0" relativeHeight="251663360" behindDoc="0" locked="0" layoutInCell="1" allowOverlap="1" wp14:anchorId="435EEABC" wp14:editId="420FD27D">
            <wp:simplePos x="0" y="0"/>
            <wp:positionH relativeFrom="margin">
              <wp:align>center</wp:align>
            </wp:positionH>
            <wp:positionV relativeFrom="margin">
              <wp:align>center</wp:align>
            </wp:positionV>
            <wp:extent cx="5388420" cy="7560000"/>
            <wp:effectExtent l="0" t="0" r="0" b="0"/>
            <wp:wrapSquare wrapText="bothSides"/>
            <wp:docPr id="47356555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65557" name="صورة 473565557"/>
                    <pic:cNvPicPr/>
                  </pic:nvPicPr>
                  <pic:blipFill rotWithShape="1">
                    <a:blip r:embed="rId9" cstate="print">
                      <a:extLst>
                        <a:ext uri="{28A0092B-C50C-407E-A947-70E740481C1C}">
                          <a14:useLocalDpi xmlns:a14="http://schemas.microsoft.com/office/drawing/2010/main" val="0"/>
                        </a:ext>
                      </a:extLst>
                    </a:blip>
                    <a:srcRect l="52474"/>
                    <a:stretch/>
                  </pic:blipFill>
                  <pic:spPr bwMode="auto">
                    <a:xfrm>
                      <a:off x="0" y="0"/>
                      <a:ext cx="5388420" cy="75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280D6" w14:textId="77777777" w:rsidR="0015099E" w:rsidRPr="00341C59" w:rsidRDefault="004F339E" w:rsidP="00341C59">
      <w:pPr>
        <w:pStyle w:val="1"/>
        <w:spacing w:before="2000"/>
        <w:rPr>
          <w:rStyle w:val="a6"/>
        </w:rPr>
      </w:pPr>
      <w:bookmarkStart w:id="1" w:name="_Toc130847975"/>
      <w:r w:rsidRPr="00341C59">
        <w:rPr>
          <w:rStyle w:val="a6"/>
        </w:rPr>
        <w:lastRenderedPageBreak/>
        <w:t>Chỉ Duy Nhất Một Thông Điệp!</w:t>
      </w:r>
      <w:bookmarkEnd w:id="0"/>
      <w:bookmarkEnd w:id="1"/>
    </w:p>
    <w:p w14:paraId="70EE809D" w14:textId="77777777" w:rsidR="003719F1" w:rsidRDefault="003719F1">
      <w:pPr>
        <w:jc w:val="center"/>
        <w:rPr>
          <w:rStyle w:val="a7"/>
        </w:rPr>
      </w:pPr>
    </w:p>
    <w:p w14:paraId="01612D77" w14:textId="77777777" w:rsidR="003719F1" w:rsidRDefault="003719F1">
      <w:pPr>
        <w:jc w:val="center"/>
        <w:rPr>
          <w:rStyle w:val="a7"/>
          <w:sz w:val="48"/>
          <w:szCs w:val="48"/>
        </w:rPr>
      </w:pPr>
    </w:p>
    <w:p w14:paraId="6373543F" w14:textId="77777777" w:rsidR="003719F1" w:rsidRDefault="003719F1">
      <w:pPr>
        <w:jc w:val="center"/>
        <w:rPr>
          <w:rStyle w:val="a7"/>
          <w:sz w:val="48"/>
          <w:szCs w:val="48"/>
        </w:rPr>
      </w:pPr>
    </w:p>
    <w:p w14:paraId="58AB59B9" w14:textId="77777777" w:rsidR="00C51D81" w:rsidRDefault="004F339E">
      <w:pPr>
        <w:jc w:val="center"/>
        <w:rPr>
          <w:rStyle w:val="a7"/>
          <w:sz w:val="48"/>
          <w:szCs w:val="48"/>
        </w:rPr>
        <w:sectPr w:rsidR="00C51D81" w:rsidSect="00056C4A">
          <w:pgSz w:w="8391" w:h="11906" w:code="11"/>
          <w:pgMar w:top="851" w:right="851" w:bottom="1418" w:left="851" w:header="720" w:footer="720" w:gutter="0"/>
          <w:cols w:space="720"/>
          <w:titlePg/>
          <w:docGrid w:linePitch="299"/>
        </w:sectPr>
      </w:pPr>
      <w:r w:rsidRPr="003719F1">
        <w:rPr>
          <w:rStyle w:val="a7"/>
          <w:sz w:val="48"/>
          <w:szCs w:val="48"/>
        </w:rPr>
        <w:t xml:space="preserve">Tiến sĩ </w:t>
      </w:r>
      <w:proofErr w:type="spellStart"/>
      <w:r w:rsidRPr="003719F1">
        <w:rPr>
          <w:rStyle w:val="a7"/>
          <w:sz w:val="48"/>
          <w:szCs w:val="48"/>
        </w:rPr>
        <w:t>Naji</w:t>
      </w:r>
      <w:proofErr w:type="spellEnd"/>
      <w:r w:rsidRPr="003719F1">
        <w:rPr>
          <w:rStyle w:val="a7"/>
          <w:sz w:val="48"/>
          <w:szCs w:val="48"/>
        </w:rPr>
        <w:t xml:space="preserve"> Bin Ibrahim Al-'</w:t>
      </w:r>
      <w:proofErr w:type="spellStart"/>
      <w:r w:rsidRPr="003719F1">
        <w:rPr>
          <w:rStyle w:val="a7"/>
          <w:sz w:val="48"/>
          <w:szCs w:val="48"/>
        </w:rPr>
        <w:t>Arfaj</w:t>
      </w:r>
      <w:proofErr w:type="spellEnd"/>
    </w:p>
    <w:p w14:paraId="4F0280D7" w14:textId="5A73D368" w:rsidR="0015099E" w:rsidRPr="003719F1" w:rsidRDefault="0015099E">
      <w:pPr>
        <w:jc w:val="center"/>
        <w:rPr>
          <w:rStyle w:val="a7"/>
          <w:sz w:val="48"/>
          <w:szCs w:val="48"/>
        </w:rPr>
      </w:pPr>
    </w:p>
    <w:p w14:paraId="67A3D5BD" w14:textId="1AAF18ED" w:rsidR="00F6434D" w:rsidRPr="003F42C7" w:rsidRDefault="00C51D81">
      <w:pPr>
        <w:jc w:val="center"/>
        <w:rPr>
          <w:rStyle w:val="a7"/>
        </w:rPr>
      </w:pPr>
      <w:r>
        <w:rPr>
          <w:smallCaps/>
          <w:noProof/>
          <w:color w:val="595959" w:themeColor="text1" w:themeTint="A6"/>
          <w:sz w:val="24"/>
          <w:szCs w:val="24"/>
        </w:rPr>
        <w:drawing>
          <wp:anchor distT="0" distB="0" distL="114300" distR="114300" simplePos="0" relativeHeight="251664384" behindDoc="0" locked="0" layoutInCell="1" allowOverlap="1" wp14:anchorId="4A5BF172" wp14:editId="4A406B2D">
            <wp:simplePos x="536028" y="1040524"/>
            <wp:positionH relativeFrom="margin">
              <wp:align>center</wp:align>
            </wp:positionH>
            <wp:positionV relativeFrom="margin">
              <wp:align>bottom</wp:align>
            </wp:positionV>
            <wp:extent cx="4247515" cy="3107690"/>
            <wp:effectExtent l="0" t="0" r="0" b="0"/>
            <wp:wrapSquare wrapText="bothSides"/>
            <wp:docPr id="569300198"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00198"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7515" cy="3107690"/>
                    </a:xfrm>
                    <a:prstGeom prst="rect">
                      <a:avLst/>
                    </a:prstGeom>
                  </pic:spPr>
                </pic:pic>
              </a:graphicData>
            </a:graphic>
          </wp:anchor>
        </w:drawing>
      </w:r>
    </w:p>
    <w:p w14:paraId="32DC4623" w14:textId="77777777" w:rsidR="00F6434D" w:rsidRDefault="00F6434D" w:rsidP="007C06C4">
      <w:pPr>
        <w:pStyle w:val="1"/>
        <w:sectPr w:rsidR="00F6434D" w:rsidSect="00056C4A">
          <w:pgSz w:w="8391" w:h="11906" w:code="11"/>
          <w:pgMar w:top="851" w:right="851" w:bottom="1418" w:left="851" w:header="720" w:footer="720" w:gutter="0"/>
          <w:cols w:space="720"/>
          <w:titlePg/>
          <w:docGrid w:linePitch="299"/>
        </w:sectPr>
      </w:pPr>
      <w:bookmarkStart w:id="2" w:name="_Toc2"/>
    </w:p>
    <w:p w14:paraId="4F0280D8" w14:textId="77777777" w:rsidR="0015099E" w:rsidRPr="007C06C4" w:rsidRDefault="004F339E" w:rsidP="007C06C4">
      <w:pPr>
        <w:pStyle w:val="1"/>
      </w:pPr>
      <w:bookmarkStart w:id="3" w:name="_Toc130847976"/>
      <w:r w:rsidRPr="007C06C4">
        <w:lastRenderedPageBreak/>
        <w:t xml:space="preserve">Dành </w:t>
      </w:r>
      <w:proofErr w:type="spellStart"/>
      <w:r w:rsidRPr="007C06C4">
        <w:t>cho</w:t>
      </w:r>
      <w:bookmarkEnd w:id="2"/>
      <w:bookmarkEnd w:id="3"/>
      <w:proofErr w:type="spellEnd"/>
    </w:p>
    <w:p w14:paraId="4F0280D9" w14:textId="77777777" w:rsidR="0015099E" w:rsidRPr="007C06C4" w:rsidRDefault="004F339E" w:rsidP="007C06C4">
      <w:pPr>
        <w:pStyle w:val="aa"/>
      </w:pPr>
      <w:r w:rsidRPr="007C06C4">
        <w:t xml:space="preserve">Những người tìm kiếm sự thật một cách </w:t>
      </w:r>
      <w:proofErr w:type="spellStart"/>
      <w:r w:rsidRPr="007C06C4">
        <w:t>chân</w:t>
      </w:r>
      <w:proofErr w:type="spellEnd"/>
      <w:r w:rsidRPr="007C06C4">
        <w:t xml:space="preserve"> thành.</w:t>
      </w:r>
    </w:p>
    <w:p w14:paraId="4F0280DA" w14:textId="77777777" w:rsidR="0015099E" w:rsidRPr="007C06C4" w:rsidRDefault="004F339E" w:rsidP="007C06C4">
      <w:pPr>
        <w:pStyle w:val="aa"/>
      </w:pPr>
      <w:r w:rsidRPr="007C06C4">
        <w:t>Những người có đầu óc tỉnh táo.</w:t>
      </w:r>
    </w:p>
    <w:p w14:paraId="4F0280DB" w14:textId="6C5CADFF" w:rsidR="0015099E" w:rsidRDefault="004F339E" w:rsidP="007C06C4">
      <w:pPr>
        <w:pStyle w:val="1"/>
      </w:pPr>
      <w:bookmarkStart w:id="4" w:name="_Toc3"/>
      <w:bookmarkStart w:id="5" w:name="_Toc130847977"/>
      <w:r>
        <w:t xml:space="preserve">Những </w:t>
      </w:r>
      <w:proofErr w:type="spellStart"/>
      <w:r>
        <w:t>câu</w:t>
      </w:r>
      <w:proofErr w:type="spellEnd"/>
      <w:r>
        <w:t xml:space="preserve"> hỏi trước </w:t>
      </w:r>
      <w:proofErr w:type="spellStart"/>
      <w:r>
        <w:t>khi</w:t>
      </w:r>
      <w:proofErr w:type="spellEnd"/>
      <w:r>
        <w:t xml:space="preserve"> đọc:</w:t>
      </w:r>
      <w:bookmarkEnd w:id="4"/>
      <w:bookmarkEnd w:id="5"/>
    </w:p>
    <w:p w14:paraId="4F0280DC" w14:textId="77777777" w:rsidR="0015099E" w:rsidRDefault="004F339E" w:rsidP="007C06C4">
      <w:pPr>
        <w:pStyle w:val="aa"/>
      </w:pPr>
      <w:r>
        <w:t xml:space="preserve">1) Thông điệp </w:t>
      </w:r>
      <w:proofErr w:type="spellStart"/>
      <w:r>
        <w:t>duy</w:t>
      </w:r>
      <w:proofErr w:type="spellEnd"/>
      <w:r>
        <w:t xml:space="preserve"> nhất này có nghĩa là gì?</w:t>
      </w:r>
    </w:p>
    <w:p w14:paraId="4F0280DD" w14:textId="77777777" w:rsidR="0015099E" w:rsidRDefault="004F339E" w:rsidP="007C06C4">
      <w:pPr>
        <w:pStyle w:val="aa"/>
      </w:pPr>
      <w:r>
        <w:t xml:space="preserve">2) </w:t>
      </w:r>
      <w:proofErr w:type="spellStart"/>
      <w:r>
        <w:t>Kinh</w:t>
      </w:r>
      <w:proofErr w:type="spellEnd"/>
      <w:r>
        <w:t xml:space="preserve"> Thánh nói gì về điều này?</w:t>
      </w:r>
    </w:p>
    <w:p w14:paraId="4F0280DE" w14:textId="77777777" w:rsidR="0015099E" w:rsidRDefault="004F339E" w:rsidP="007C06C4">
      <w:pPr>
        <w:pStyle w:val="aa"/>
      </w:pPr>
      <w:r>
        <w:t xml:space="preserve">3) </w:t>
      </w:r>
      <w:proofErr w:type="spellStart"/>
      <w:r>
        <w:t>Kinh</w:t>
      </w:r>
      <w:proofErr w:type="spellEnd"/>
      <w:r>
        <w:t xml:space="preserve"> Qur'an nói gì về điều này?</w:t>
      </w:r>
    </w:p>
    <w:p w14:paraId="4F0280DF" w14:textId="77777777" w:rsidR="0015099E" w:rsidRDefault="004F339E" w:rsidP="007C06C4">
      <w:pPr>
        <w:pStyle w:val="aa"/>
      </w:pPr>
      <w:r>
        <w:t xml:space="preserve">4) Bạn nghĩ gì về điều này </w:t>
      </w:r>
      <w:proofErr w:type="spellStart"/>
      <w:r>
        <w:t>sau</w:t>
      </w:r>
      <w:proofErr w:type="spellEnd"/>
      <w:r>
        <w:t xml:space="preserve"> đó?</w:t>
      </w:r>
    </w:p>
    <w:p w14:paraId="4F0280E0" w14:textId="77777777" w:rsidR="0015099E" w:rsidRPr="00A95955" w:rsidRDefault="004F339E" w:rsidP="00A95955">
      <w:pPr>
        <w:pStyle w:val="2"/>
      </w:pPr>
      <w:bookmarkStart w:id="6" w:name="_Toc4"/>
      <w:bookmarkStart w:id="7" w:name="_Toc130847978"/>
      <w:r w:rsidRPr="00A95955">
        <w:t xml:space="preserve">Cốt </w:t>
      </w:r>
      <w:proofErr w:type="spellStart"/>
      <w:r w:rsidRPr="00A95955">
        <w:t>lõi</w:t>
      </w:r>
      <w:proofErr w:type="spellEnd"/>
      <w:r w:rsidRPr="00A95955">
        <w:t xml:space="preserve"> của chủ đề:</w:t>
      </w:r>
      <w:bookmarkEnd w:id="6"/>
      <w:bookmarkEnd w:id="7"/>
    </w:p>
    <w:p w14:paraId="4F0280E1" w14:textId="77777777" w:rsidR="0015099E" w:rsidRDefault="004F339E" w:rsidP="00A95955">
      <w:pPr>
        <w:pStyle w:val="aa"/>
      </w:pPr>
      <w:r>
        <w:t xml:space="preserve">Sau </w:t>
      </w:r>
      <w:proofErr w:type="spellStart"/>
      <w:r>
        <w:t>khi</w:t>
      </w:r>
      <w:proofErr w:type="spellEnd"/>
      <w:r>
        <w:t xml:space="preserve"> tạo ra Adam, một </w:t>
      </w:r>
      <w:proofErr w:type="spellStart"/>
      <w:r>
        <w:t>thông</w:t>
      </w:r>
      <w:proofErr w:type="spellEnd"/>
      <w:r>
        <w:t xml:space="preserve"> điệp </w:t>
      </w:r>
      <w:proofErr w:type="spellStart"/>
      <w:r>
        <w:t>căn</w:t>
      </w:r>
      <w:proofErr w:type="spellEnd"/>
      <w:r>
        <w:t xml:space="preserve"> bản </w:t>
      </w:r>
      <w:proofErr w:type="spellStart"/>
      <w:r>
        <w:t>duy</w:t>
      </w:r>
      <w:proofErr w:type="spellEnd"/>
      <w:r>
        <w:t xml:space="preserve"> nhất đã được truyền đến mọi người </w:t>
      </w:r>
      <w:proofErr w:type="spellStart"/>
      <w:r>
        <w:t>trong</w:t>
      </w:r>
      <w:proofErr w:type="spellEnd"/>
      <w:r>
        <w:t xml:space="preserve"> suốt lịch sử </w:t>
      </w:r>
      <w:proofErr w:type="spellStart"/>
      <w:r>
        <w:t>nhân</w:t>
      </w:r>
      <w:proofErr w:type="spellEnd"/>
      <w:r>
        <w:t xml:space="preserve"> loại, và để nhắc nhở mọi người về </w:t>
      </w:r>
      <w:proofErr w:type="spellStart"/>
      <w:r>
        <w:t>thông</w:t>
      </w:r>
      <w:proofErr w:type="spellEnd"/>
      <w:r>
        <w:t xml:space="preserve"> điệp này và </w:t>
      </w:r>
      <w:proofErr w:type="spellStart"/>
      <w:r>
        <w:t>đưa</w:t>
      </w:r>
      <w:proofErr w:type="spellEnd"/>
      <w:r>
        <w:t xml:space="preserve"> họ trở lại con đường </w:t>
      </w:r>
      <w:proofErr w:type="spellStart"/>
      <w:r>
        <w:t>ngay</w:t>
      </w:r>
      <w:proofErr w:type="spellEnd"/>
      <w:r>
        <w:t xml:space="preserve"> chính, Thượng Đế Duy Nhất đã cử các vị Nabi và các vị </w:t>
      </w:r>
      <w:proofErr w:type="spellStart"/>
      <w:r>
        <w:t>Thiên</w:t>
      </w:r>
      <w:proofErr w:type="spellEnd"/>
      <w:r>
        <w:t xml:space="preserve"> Sứ </w:t>
      </w:r>
      <w:proofErr w:type="spellStart"/>
      <w:r>
        <w:t>như</w:t>
      </w:r>
      <w:proofErr w:type="spellEnd"/>
      <w:r>
        <w:t xml:space="preserve"> : Adam, Nuh (Noah), </w:t>
      </w:r>
      <w:r>
        <w:lastRenderedPageBreak/>
        <w:t xml:space="preserve">Ibrahim (Abraham), Musa (Moses), Ysa (Jesus) và Muhammad (cầu bằng an và phúc lành </w:t>
      </w:r>
      <w:proofErr w:type="spellStart"/>
      <w:r>
        <w:t>cho</w:t>
      </w:r>
      <w:proofErr w:type="spellEnd"/>
      <w:r>
        <w:t xml:space="preserve"> Họ) </w:t>
      </w:r>
      <w:proofErr w:type="spellStart"/>
      <w:r>
        <w:t>đến</w:t>
      </w:r>
      <w:proofErr w:type="spellEnd"/>
      <w:r>
        <w:t xml:space="preserve"> </w:t>
      </w:r>
      <w:proofErr w:type="spellStart"/>
      <w:r>
        <w:t>đê</w:t>
      </w:r>
      <w:proofErr w:type="spellEnd"/>
      <w:r>
        <w:t xml:space="preserve">̉ truyền tải một </w:t>
      </w:r>
      <w:proofErr w:type="spellStart"/>
      <w:r>
        <w:t>thông</w:t>
      </w:r>
      <w:proofErr w:type="spellEnd"/>
      <w:r>
        <w:t xml:space="preserve"> điệp:</w:t>
      </w:r>
    </w:p>
    <w:p w14:paraId="4F0280E2" w14:textId="77777777" w:rsidR="0015099E" w:rsidRDefault="004F339E" w:rsidP="00A95955">
      <w:pPr>
        <w:pStyle w:val="aa"/>
      </w:pPr>
      <w:r>
        <w:t>Thượng Đế đích thực chỉ có một, vì vậy hãy thờ phượng Ngài</w:t>
      </w:r>
    </w:p>
    <w:p w14:paraId="4F0280E3" w14:textId="77777777" w:rsidR="0015099E" w:rsidRDefault="004F339E" w:rsidP="00A95955">
      <w:pPr>
        <w:pStyle w:val="aa"/>
      </w:pPr>
      <w:r>
        <w:t xml:space="preserve">Ngài cử các vị </w:t>
      </w:r>
      <w:proofErr w:type="spellStart"/>
      <w:r>
        <w:t>Thiên</w:t>
      </w:r>
      <w:proofErr w:type="spellEnd"/>
      <w:r>
        <w:t xml:space="preserve"> Sứ, các vị Nabi </w:t>
      </w:r>
      <w:proofErr w:type="spellStart"/>
      <w:r>
        <w:t>rao</w:t>
      </w:r>
      <w:proofErr w:type="spellEnd"/>
      <w:r>
        <w:t xml:space="preserve"> truyền </w:t>
      </w:r>
      <w:proofErr w:type="spellStart"/>
      <w:r>
        <w:t>thông</w:t>
      </w:r>
      <w:proofErr w:type="spellEnd"/>
      <w:r>
        <w:t xml:space="preserve"> điệp này:</w:t>
      </w:r>
    </w:p>
    <w:p w14:paraId="4F0280E4" w14:textId="77777777" w:rsidR="0015099E" w:rsidRDefault="004F339E" w:rsidP="00A95955">
      <w:pPr>
        <w:pStyle w:val="aa"/>
      </w:pPr>
      <w:r>
        <w:t xml:space="preserve">Nuh (Noah) "Thượng Đế của các </w:t>
      </w:r>
      <w:proofErr w:type="spellStart"/>
      <w:r>
        <w:t>ngươi</w:t>
      </w:r>
      <w:proofErr w:type="spellEnd"/>
      <w:r>
        <w:t xml:space="preserve"> là một Thượng Đế </w:t>
      </w:r>
      <w:proofErr w:type="spellStart"/>
      <w:r>
        <w:t>duy</w:t>
      </w:r>
      <w:proofErr w:type="spellEnd"/>
      <w:r>
        <w:t xml:space="preserve"> nhất, vì vậy, các </w:t>
      </w:r>
      <w:proofErr w:type="spellStart"/>
      <w:r>
        <w:t>ngươi</w:t>
      </w:r>
      <w:proofErr w:type="spellEnd"/>
      <w:r>
        <w:t xml:space="preserve"> hãy thờ phượng một mình Ngài"</w:t>
      </w:r>
    </w:p>
    <w:p w14:paraId="4F0280E5" w14:textId="77777777" w:rsidR="0015099E" w:rsidRDefault="004F339E" w:rsidP="00A95955">
      <w:pPr>
        <w:pStyle w:val="aa"/>
      </w:pPr>
      <w:r>
        <w:t xml:space="preserve">Ibrahim (Abraham) "Thượng Đế của các </w:t>
      </w:r>
      <w:proofErr w:type="spellStart"/>
      <w:r>
        <w:t>ngươi</w:t>
      </w:r>
      <w:proofErr w:type="spellEnd"/>
      <w:r>
        <w:t xml:space="preserve"> là một Thượng Đế </w:t>
      </w:r>
      <w:proofErr w:type="spellStart"/>
      <w:r>
        <w:t>duy</w:t>
      </w:r>
      <w:proofErr w:type="spellEnd"/>
      <w:r>
        <w:t xml:space="preserve"> nhất, vì vậy, các </w:t>
      </w:r>
      <w:proofErr w:type="spellStart"/>
      <w:r>
        <w:t>ngươi</w:t>
      </w:r>
      <w:proofErr w:type="spellEnd"/>
      <w:r>
        <w:t xml:space="preserve"> hãy thờ phượng một mình Ngài"</w:t>
      </w:r>
    </w:p>
    <w:p w14:paraId="4F0280E6" w14:textId="77777777" w:rsidR="0015099E" w:rsidRDefault="004F339E" w:rsidP="00A95955">
      <w:pPr>
        <w:pStyle w:val="aa"/>
      </w:pPr>
      <w:r>
        <w:t xml:space="preserve">Musa (Moses) "Thượng Đế của các </w:t>
      </w:r>
      <w:proofErr w:type="spellStart"/>
      <w:r>
        <w:t>ngươi</w:t>
      </w:r>
      <w:proofErr w:type="spellEnd"/>
      <w:r>
        <w:t xml:space="preserve"> là một Thượng Đế </w:t>
      </w:r>
      <w:proofErr w:type="spellStart"/>
      <w:r>
        <w:t>duy</w:t>
      </w:r>
      <w:proofErr w:type="spellEnd"/>
      <w:r>
        <w:t xml:space="preserve"> nhất, vì vậy, các </w:t>
      </w:r>
      <w:proofErr w:type="spellStart"/>
      <w:r>
        <w:t>ngươi</w:t>
      </w:r>
      <w:proofErr w:type="spellEnd"/>
      <w:r>
        <w:t xml:space="preserve"> hãy thờ phượng một mình Ngài"</w:t>
      </w:r>
    </w:p>
    <w:p w14:paraId="4F0280E7" w14:textId="77777777" w:rsidR="0015099E" w:rsidRDefault="004F339E" w:rsidP="00A95955">
      <w:pPr>
        <w:pStyle w:val="aa"/>
      </w:pPr>
      <w:r>
        <w:lastRenderedPageBreak/>
        <w:t xml:space="preserve">Ysa (Jesus) "Thượng Đế của các </w:t>
      </w:r>
      <w:proofErr w:type="spellStart"/>
      <w:r>
        <w:t>ngươi</w:t>
      </w:r>
      <w:proofErr w:type="spellEnd"/>
      <w:r>
        <w:t xml:space="preserve"> là một Thượng Đế </w:t>
      </w:r>
      <w:proofErr w:type="spellStart"/>
      <w:r>
        <w:t>duy</w:t>
      </w:r>
      <w:proofErr w:type="spellEnd"/>
      <w:r>
        <w:t xml:space="preserve"> nhất, vì vậy, các </w:t>
      </w:r>
      <w:proofErr w:type="spellStart"/>
      <w:r>
        <w:t>ngươi</w:t>
      </w:r>
      <w:proofErr w:type="spellEnd"/>
      <w:r>
        <w:t xml:space="preserve"> hãy thờ phượng một mình Ngài"</w:t>
      </w:r>
    </w:p>
    <w:p w14:paraId="4F0280E8" w14:textId="77777777" w:rsidR="0015099E" w:rsidRDefault="004F339E" w:rsidP="00A95955">
      <w:pPr>
        <w:pStyle w:val="aa"/>
      </w:pPr>
      <w:r>
        <w:t xml:space="preserve">Muhammad "Thượng Đế của các </w:t>
      </w:r>
      <w:proofErr w:type="spellStart"/>
      <w:r>
        <w:t>ngươi</w:t>
      </w:r>
      <w:proofErr w:type="spellEnd"/>
      <w:r>
        <w:t xml:space="preserve"> là một Thượng Đế </w:t>
      </w:r>
      <w:proofErr w:type="spellStart"/>
      <w:r>
        <w:t>duy</w:t>
      </w:r>
      <w:proofErr w:type="spellEnd"/>
      <w:r>
        <w:t xml:space="preserve"> nhất, vì vậy, các </w:t>
      </w:r>
      <w:proofErr w:type="spellStart"/>
      <w:r>
        <w:t>ngươi</w:t>
      </w:r>
      <w:proofErr w:type="spellEnd"/>
      <w:r>
        <w:t xml:space="preserve"> hãy thờ phượng một mình Ngài"</w:t>
      </w:r>
    </w:p>
    <w:p w14:paraId="4F0280E9" w14:textId="77777777" w:rsidR="0015099E" w:rsidRDefault="004F339E" w:rsidP="00A95955">
      <w:pPr>
        <w:pStyle w:val="aa"/>
      </w:pPr>
      <w:r>
        <w:t xml:space="preserve">Allah đã gửi </w:t>
      </w:r>
      <w:proofErr w:type="spellStart"/>
      <w:r>
        <w:t>năm</w:t>
      </w:r>
      <w:proofErr w:type="spellEnd"/>
      <w:r>
        <w:t xml:space="preserve"> vị </w:t>
      </w:r>
      <w:proofErr w:type="spellStart"/>
      <w:r>
        <w:t>Thiên</w:t>
      </w:r>
      <w:proofErr w:type="spellEnd"/>
      <w:r>
        <w:t xml:space="preserve"> Sứ này và những vị khác - có vị chúng ta biết và có vị chúng ta không biết - để thực hiện một số nhiệm vụ, </w:t>
      </w:r>
      <w:proofErr w:type="spellStart"/>
      <w:r>
        <w:t>tiêu</w:t>
      </w:r>
      <w:proofErr w:type="spellEnd"/>
      <w:r>
        <w:t xml:space="preserve"> biểu:</w:t>
      </w:r>
    </w:p>
    <w:p w14:paraId="4F0280EA" w14:textId="77777777" w:rsidR="0015099E" w:rsidRDefault="004F339E" w:rsidP="00A95955">
      <w:pPr>
        <w:pStyle w:val="aa"/>
      </w:pPr>
      <w:r>
        <w:t xml:space="preserve">1) Tiếp nhận sự mặc khải và truyền đạt nó </w:t>
      </w:r>
      <w:proofErr w:type="spellStart"/>
      <w:r>
        <w:t>cho</w:t>
      </w:r>
      <w:proofErr w:type="spellEnd"/>
      <w:r>
        <w:t xml:space="preserve"> người </w:t>
      </w:r>
      <w:proofErr w:type="spellStart"/>
      <w:r>
        <w:t>dân</w:t>
      </w:r>
      <w:proofErr w:type="spellEnd"/>
      <w:r>
        <w:t xml:space="preserve"> của họ và những người </w:t>
      </w:r>
      <w:proofErr w:type="spellStart"/>
      <w:r>
        <w:t>theo</w:t>
      </w:r>
      <w:proofErr w:type="spellEnd"/>
      <w:r>
        <w:t xml:space="preserve"> họ.</w:t>
      </w:r>
    </w:p>
    <w:p w14:paraId="4F0280EB" w14:textId="77777777" w:rsidR="0015099E" w:rsidRDefault="004F339E" w:rsidP="00A95955">
      <w:pPr>
        <w:pStyle w:val="aa"/>
      </w:pPr>
      <w:r>
        <w:t xml:space="preserve">2) </w:t>
      </w:r>
      <w:proofErr w:type="spellStart"/>
      <w:r>
        <w:t>Răn</w:t>
      </w:r>
      <w:proofErr w:type="spellEnd"/>
      <w:r>
        <w:t xml:space="preserve"> dạy mọi người Tawhid (tính </w:t>
      </w:r>
      <w:proofErr w:type="spellStart"/>
      <w:r>
        <w:t>duy</w:t>
      </w:r>
      <w:proofErr w:type="spellEnd"/>
      <w:r>
        <w:t xml:space="preserve"> nhất của Allah) và thành </w:t>
      </w:r>
      <w:proofErr w:type="spellStart"/>
      <w:r>
        <w:t>tâm</w:t>
      </w:r>
      <w:proofErr w:type="spellEnd"/>
      <w:r>
        <w:t xml:space="preserve"> thờ phượng Ngài.</w:t>
      </w:r>
    </w:p>
    <w:p w14:paraId="4F0280EC" w14:textId="77777777" w:rsidR="0015099E" w:rsidRDefault="004F339E" w:rsidP="00A95955">
      <w:pPr>
        <w:pStyle w:val="aa"/>
      </w:pPr>
      <w:r>
        <w:t xml:space="preserve">3) </w:t>
      </w:r>
      <w:proofErr w:type="spellStart"/>
      <w:r>
        <w:t>Nêu</w:t>
      </w:r>
      <w:proofErr w:type="spellEnd"/>
      <w:r>
        <w:t xml:space="preserve"> </w:t>
      </w:r>
      <w:proofErr w:type="spellStart"/>
      <w:r>
        <w:t>gương</w:t>
      </w:r>
      <w:proofErr w:type="spellEnd"/>
      <w:r>
        <w:t xml:space="preserve"> tốt </w:t>
      </w:r>
      <w:proofErr w:type="spellStart"/>
      <w:r>
        <w:t>trong</w:t>
      </w:r>
      <w:proofErr w:type="spellEnd"/>
      <w:r>
        <w:t xml:space="preserve"> lời nói và việc làm, để người ta </w:t>
      </w:r>
      <w:proofErr w:type="spellStart"/>
      <w:r>
        <w:t>noi</w:t>
      </w:r>
      <w:proofErr w:type="spellEnd"/>
      <w:r>
        <w:t xml:space="preserve"> </w:t>
      </w:r>
      <w:proofErr w:type="spellStart"/>
      <w:r>
        <w:t>theo</w:t>
      </w:r>
      <w:proofErr w:type="spellEnd"/>
      <w:r>
        <w:t xml:space="preserve"> </w:t>
      </w:r>
      <w:proofErr w:type="spellStart"/>
      <w:r>
        <w:t>trên</w:t>
      </w:r>
      <w:proofErr w:type="spellEnd"/>
      <w:r>
        <w:t xml:space="preserve"> con đường đến với Allah.</w:t>
      </w:r>
    </w:p>
    <w:p w14:paraId="4F0280ED" w14:textId="77777777" w:rsidR="0015099E" w:rsidRDefault="004F339E" w:rsidP="00A95955">
      <w:pPr>
        <w:pStyle w:val="aa"/>
      </w:pPr>
      <w:r>
        <w:lastRenderedPageBreak/>
        <w:t xml:space="preserve">4) Hướng dẫn những người </w:t>
      </w:r>
      <w:proofErr w:type="spellStart"/>
      <w:r>
        <w:t>đi</w:t>
      </w:r>
      <w:proofErr w:type="spellEnd"/>
      <w:r>
        <w:t xml:space="preserve"> </w:t>
      </w:r>
      <w:proofErr w:type="spellStart"/>
      <w:r>
        <w:t>theo</w:t>
      </w:r>
      <w:proofErr w:type="spellEnd"/>
      <w:r>
        <w:t xml:space="preserve"> đến với lòng Taqwa (kính sợ, </w:t>
      </w:r>
      <w:proofErr w:type="spellStart"/>
      <w:r>
        <w:t>ngay</w:t>
      </w:r>
      <w:proofErr w:type="spellEnd"/>
      <w:r>
        <w:t xml:space="preserve"> chính và </w:t>
      </w:r>
      <w:proofErr w:type="spellStart"/>
      <w:r>
        <w:t>ngoan</w:t>
      </w:r>
      <w:proofErr w:type="spellEnd"/>
      <w:r>
        <w:t xml:space="preserve"> đạo) đối với Allah, </w:t>
      </w:r>
      <w:proofErr w:type="spellStart"/>
      <w:r>
        <w:t>vâng</w:t>
      </w:r>
      <w:proofErr w:type="spellEnd"/>
      <w:r>
        <w:t xml:space="preserve"> lời Ngài và làm </w:t>
      </w:r>
      <w:proofErr w:type="spellStart"/>
      <w:r>
        <w:t>theo</w:t>
      </w:r>
      <w:proofErr w:type="spellEnd"/>
      <w:r>
        <w:t xml:space="preserve"> mệnh lệnh của Ngài.</w:t>
      </w:r>
    </w:p>
    <w:p w14:paraId="4F0280EE" w14:textId="77777777" w:rsidR="0015099E" w:rsidRDefault="004F339E" w:rsidP="00A95955">
      <w:pPr>
        <w:pStyle w:val="aa"/>
      </w:pPr>
      <w:r>
        <w:t>5) Dạy tín đồ các giáo luật và phẩm chất đạo đức tốt đẹp.</w:t>
      </w:r>
    </w:p>
    <w:p w14:paraId="4F0280EF" w14:textId="77777777" w:rsidR="0015099E" w:rsidRDefault="004F339E" w:rsidP="00A95955">
      <w:pPr>
        <w:pStyle w:val="aa"/>
      </w:pPr>
      <w:r>
        <w:t xml:space="preserve">6) Hướng dẫn những kẻ bất </w:t>
      </w:r>
      <w:proofErr w:type="spellStart"/>
      <w:r>
        <w:t>tuân</w:t>
      </w:r>
      <w:proofErr w:type="spellEnd"/>
      <w:r>
        <w:t xml:space="preserve">, những người </w:t>
      </w:r>
      <w:proofErr w:type="spellStart"/>
      <w:r>
        <w:t>đa</w:t>
      </w:r>
      <w:proofErr w:type="spellEnd"/>
      <w:r>
        <w:t xml:space="preserve"> thần và những ai khác ngoài họ.</w:t>
      </w:r>
    </w:p>
    <w:p w14:paraId="4F0280F0" w14:textId="77777777" w:rsidR="0015099E" w:rsidRDefault="004F339E" w:rsidP="00A95955">
      <w:pPr>
        <w:pStyle w:val="aa"/>
      </w:pPr>
      <w:r>
        <w:t xml:space="preserve">7) Thông báo </w:t>
      </w:r>
      <w:proofErr w:type="spellStart"/>
      <w:r>
        <w:t>cho</w:t>
      </w:r>
      <w:proofErr w:type="spellEnd"/>
      <w:r>
        <w:t xml:space="preserve"> mọi người rằng họ sẽ được phục </w:t>
      </w:r>
      <w:proofErr w:type="spellStart"/>
      <w:r>
        <w:t>sinh</w:t>
      </w:r>
      <w:proofErr w:type="spellEnd"/>
      <w:r>
        <w:t xml:space="preserve"> </w:t>
      </w:r>
      <w:proofErr w:type="spellStart"/>
      <w:r>
        <w:t>sau</w:t>
      </w:r>
      <w:proofErr w:type="spellEnd"/>
      <w:r>
        <w:t xml:space="preserve"> </w:t>
      </w:r>
      <w:proofErr w:type="spellStart"/>
      <w:r>
        <w:t>khi</w:t>
      </w:r>
      <w:proofErr w:type="spellEnd"/>
      <w:r>
        <w:t xml:space="preserve"> chết và họ sẽ chịu sự phán xét của Allah vào Ngày Phán Xét về những việc làm của mình. Ai tin vào một mình Allah và làm những việc </w:t>
      </w:r>
      <w:proofErr w:type="spellStart"/>
      <w:r>
        <w:t>công</w:t>
      </w:r>
      <w:proofErr w:type="spellEnd"/>
      <w:r>
        <w:t xml:space="preserve"> chính sẽ được ban thưởng </w:t>
      </w:r>
      <w:proofErr w:type="spellStart"/>
      <w:r>
        <w:t>Thiên</w:t>
      </w:r>
      <w:proofErr w:type="spellEnd"/>
      <w:r>
        <w:t xml:space="preserve"> Đàng, còn ai Shirk (tổ hợp </w:t>
      </w:r>
      <w:proofErr w:type="spellStart"/>
      <w:r>
        <w:t>bất</w:t>
      </w:r>
      <w:proofErr w:type="spellEnd"/>
      <w:r>
        <w:t xml:space="preserve"> </w:t>
      </w:r>
      <w:proofErr w:type="spellStart"/>
      <w:r>
        <w:t>cư</w:t>
      </w:r>
      <w:proofErr w:type="spellEnd"/>
      <w:r>
        <w:t xml:space="preserve">́ </w:t>
      </w:r>
      <w:proofErr w:type="spellStart"/>
      <w:r>
        <w:t>thư</w:t>
      </w:r>
      <w:proofErr w:type="spellEnd"/>
      <w:r>
        <w:t xml:space="preserve">́ </w:t>
      </w:r>
      <w:proofErr w:type="spellStart"/>
      <w:r>
        <w:t>gi</w:t>
      </w:r>
      <w:proofErr w:type="spellEnd"/>
      <w:r>
        <w:t xml:space="preserve">̀) với Allah và không </w:t>
      </w:r>
      <w:proofErr w:type="spellStart"/>
      <w:r>
        <w:t>vâng</w:t>
      </w:r>
      <w:proofErr w:type="spellEnd"/>
      <w:r>
        <w:t xml:space="preserve"> lời Ngài sẽ ở </w:t>
      </w:r>
      <w:proofErr w:type="spellStart"/>
      <w:r>
        <w:t>trong</w:t>
      </w:r>
      <w:proofErr w:type="spellEnd"/>
      <w:r>
        <w:t xml:space="preserve"> Hỏa Ngục.</w:t>
      </w:r>
    </w:p>
    <w:p w14:paraId="4F0280F1" w14:textId="77777777" w:rsidR="0015099E" w:rsidRDefault="004F339E" w:rsidP="00A95955">
      <w:pPr>
        <w:pStyle w:val="aa"/>
      </w:pPr>
      <w:r>
        <w:t xml:space="preserve">Các Nabi, các </w:t>
      </w:r>
      <w:proofErr w:type="spellStart"/>
      <w:r>
        <w:t>Thiên</w:t>
      </w:r>
      <w:proofErr w:type="spellEnd"/>
      <w:r>
        <w:t xml:space="preserve"> Sứ đều do một Thượng Đế tạo ra và gửi đến. Vũ trụ và vạn vật nói </w:t>
      </w:r>
      <w:proofErr w:type="spellStart"/>
      <w:r>
        <w:t>lên</w:t>
      </w:r>
      <w:proofErr w:type="spellEnd"/>
      <w:r>
        <w:t xml:space="preserve"> sự hiện hữu của Allah, Đấng Tạo Hóa và làm chứng </w:t>
      </w:r>
      <w:proofErr w:type="spellStart"/>
      <w:r>
        <w:t>cho</w:t>
      </w:r>
      <w:proofErr w:type="spellEnd"/>
      <w:r>
        <w:t xml:space="preserve"> sự Duy Nhất của Ngài. Vì vậy, Allah là Đấng Tạo Hóa của vũ trụ và vạn vật bao gồm con người, động vật và </w:t>
      </w:r>
      <w:proofErr w:type="spellStart"/>
      <w:r>
        <w:t>sâu</w:t>
      </w:r>
      <w:proofErr w:type="spellEnd"/>
      <w:r>
        <w:t xml:space="preserve"> </w:t>
      </w:r>
      <w:proofErr w:type="spellStart"/>
      <w:r>
        <w:t>bọ</w:t>
      </w:r>
      <w:proofErr w:type="spellEnd"/>
      <w:r>
        <w:t>. Ngài là Đấng tạo ra cái chết, sự sống hữu diệt và sự sống vĩnh cửu.</w:t>
      </w:r>
    </w:p>
    <w:p w14:paraId="4F0280F2" w14:textId="77777777" w:rsidR="0015099E" w:rsidRDefault="004F339E" w:rsidP="00A95955">
      <w:pPr>
        <w:pStyle w:val="aa"/>
      </w:pPr>
      <w:r>
        <w:lastRenderedPageBreak/>
        <w:t xml:space="preserve">Các </w:t>
      </w:r>
      <w:proofErr w:type="spellStart"/>
      <w:r>
        <w:t>Thiên</w:t>
      </w:r>
      <w:proofErr w:type="spellEnd"/>
      <w:r>
        <w:t xml:space="preserve"> </w:t>
      </w:r>
      <w:proofErr w:type="spellStart"/>
      <w:r>
        <w:t>Kinh</w:t>
      </w:r>
      <w:proofErr w:type="spellEnd"/>
      <w:r>
        <w:t xml:space="preserve"> Sách của Do Thái giáo, </w:t>
      </w:r>
      <w:proofErr w:type="spellStart"/>
      <w:r>
        <w:t>Thiên</w:t>
      </w:r>
      <w:proofErr w:type="spellEnd"/>
      <w:r>
        <w:t xml:space="preserve"> Chúa giáo và Islam, tất cả đều chứng nhận </w:t>
      </w:r>
      <w:proofErr w:type="spellStart"/>
      <w:r>
        <w:t>cho</w:t>
      </w:r>
      <w:proofErr w:type="spellEnd"/>
      <w:r>
        <w:t xml:space="preserve"> sự hiện hữu của Allah và tính </w:t>
      </w:r>
      <w:proofErr w:type="spellStart"/>
      <w:r>
        <w:t>duy</w:t>
      </w:r>
      <w:proofErr w:type="spellEnd"/>
      <w:r>
        <w:t xml:space="preserve"> nhất của Ngài.</w:t>
      </w:r>
    </w:p>
    <w:p w14:paraId="4F0280F3" w14:textId="77777777" w:rsidR="0015099E" w:rsidRDefault="004F339E" w:rsidP="00A95955">
      <w:pPr>
        <w:pStyle w:val="aa"/>
      </w:pPr>
      <w:r>
        <w:t xml:space="preserve">Nếu người tìm kiếm sự thật </w:t>
      </w:r>
      <w:proofErr w:type="spellStart"/>
      <w:r>
        <w:t>nghiên</w:t>
      </w:r>
      <w:proofErr w:type="spellEnd"/>
      <w:r>
        <w:t xml:space="preserve"> cứu khái niệm về Chúa (Thượng Đế) một cách khách </w:t>
      </w:r>
      <w:proofErr w:type="spellStart"/>
      <w:r>
        <w:t>quan</w:t>
      </w:r>
      <w:proofErr w:type="spellEnd"/>
      <w:r>
        <w:t xml:space="preserve"> và </w:t>
      </w:r>
      <w:proofErr w:type="spellStart"/>
      <w:r>
        <w:t>trung</w:t>
      </w:r>
      <w:proofErr w:type="spellEnd"/>
      <w:r>
        <w:t xml:space="preserve"> thực </w:t>
      </w:r>
      <w:proofErr w:type="spellStart"/>
      <w:r>
        <w:t>trong</w:t>
      </w:r>
      <w:proofErr w:type="spellEnd"/>
      <w:r>
        <w:t xml:space="preserve"> các </w:t>
      </w:r>
      <w:proofErr w:type="spellStart"/>
      <w:r>
        <w:t>Kinh</w:t>
      </w:r>
      <w:proofErr w:type="spellEnd"/>
      <w:r>
        <w:t xml:space="preserve"> Thánh và </w:t>
      </w:r>
      <w:proofErr w:type="spellStart"/>
      <w:r>
        <w:t>Kinh</w:t>
      </w:r>
      <w:proofErr w:type="spellEnd"/>
      <w:r>
        <w:t xml:space="preserve"> Qur'an, người đó sẽ có thể </w:t>
      </w:r>
      <w:proofErr w:type="spellStart"/>
      <w:r>
        <w:t>phân</w:t>
      </w:r>
      <w:proofErr w:type="spellEnd"/>
      <w:r>
        <w:t xml:space="preserve"> biệt được các thuộc tính độc nhất chỉ có ở </w:t>
      </w:r>
      <w:proofErr w:type="spellStart"/>
      <w:r>
        <w:t>riêng</w:t>
      </w:r>
      <w:proofErr w:type="spellEnd"/>
      <w:r>
        <w:t xml:space="preserve"> một mình Allah và sẽ thấy rằng không có bất kỳ thần </w:t>
      </w:r>
      <w:proofErr w:type="spellStart"/>
      <w:r>
        <w:t>linh</w:t>
      </w:r>
      <w:proofErr w:type="spellEnd"/>
      <w:r>
        <w:t xml:space="preserve"> nào được dựng </w:t>
      </w:r>
      <w:proofErr w:type="spellStart"/>
      <w:r>
        <w:t>lên</w:t>
      </w:r>
      <w:proofErr w:type="spellEnd"/>
      <w:r>
        <w:t xml:space="preserve"> ngoài Ngài có thể chia sẻ các thuộc tính đó cùng với Ngài. Dưới </w:t>
      </w:r>
      <w:proofErr w:type="spellStart"/>
      <w:r>
        <w:t>đây</w:t>
      </w:r>
      <w:proofErr w:type="spellEnd"/>
      <w:r>
        <w:t xml:space="preserve"> là một số </w:t>
      </w:r>
      <w:proofErr w:type="spellStart"/>
      <w:r>
        <w:t>trong</w:t>
      </w:r>
      <w:proofErr w:type="spellEnd"/>
      <w:r>
        <w:t xml:space="preserve"> những thuộc tính đó:</w:t>
      </w:r>
    </w:p>
    <w:p w14:paraId="4F0280F4" w14:textId="77777777" w:rsidR="0015099E" w:rsidRDefault="004F339E" w:rsidP="00A95955">
      <w:pPr>
        <w:pStyle w:val="aa"/>
      </w:pPr>
      <w:r>
        <w:t>1) Thượng Đế (Chúa) đích thực là Đấng Tạo Hóa, không phải là tạo vật.</w:t>
      </w:r>
    </w:p>
    <w:p w14:paraId="4F0280F5" w14:textId="77777777" w:rsidR="0015099E" w:rsidRDefault="004F339E" w:rsidP="00A95955">
      <w:pPr>
        <w:pStyle w:val="aa"/>
      </w:pPr>
      <w:r>
        <w:t xml:space="preserve">2) Thượng Đế (Chúa) đích thực là một Đấng </w:t>
      </w:r>
      <w:proofErr w:type="spellStart"/>
      <w:r>
        <w:t>duy</w:t>
      </w:r>
      <w:proofErr w:type="spellEnd"/>
      <w:r>
        <w:t xml:space="preserve"> nhất, không có đối tác </w:t>
      </w:r>
      <w:proofErr w:type="spellStart"/>
      <w:r>
        <w:t>ngang</w:t>
      </w:r>
      <w:proofErr w:type="spellEnd"/>
      <w:r>
        <w:t xml:space="preserve"> </w:t>
      </w:r>
      <w:proofErr w:type="spellStart"/>
      <w:r>
        <w:t>vai</w:t>
      </w:r>
      <w:proofErr w:type="spellEnd"/>
      <w:r>
        <w:t xml:space="preserve">, không phải nhiều Đấng, Ngài không </w:t>
      </w:r>
      <w:proofErr w:type="spellStart"/>
      <w:r>
        <w:t>sinh</w:t>
      </w:r>
      <w:proofErr w:type="spellEnd"/>
      <w:r>
        <w:t xml:space="preserve"> ra ai cũng không do ai </w:t>
      </w:r>
      <w:proofErr w:type="spellStart"/>
      <w:r>
        <w:t>sinh</w:t>
      </w:r>
      <w:proofErr w:type="spellEnd"/>
      <w:r>
        <w:t xml:space="preserve"> ra mà là Đấng Tạo Hóa.</w:t>
      </w:r>
    </w:p>
    <w:p w14:paraId="4F0280F6" w14:textId="77777777" w:rsidR="0015099E" w:rsidRDefault="004F339E" w:rsidP="00A95955">
      <w:pPr>
        <w:pStyle w:val="aa"/>
      </w:pPr>
      <w:r>
        <w:t xml:space="preserve">3) Allah nằm ngoài tầm nhận thức của tạo hóa </w:t>
      </w:r>
      <w:proofErr w:type="spellStart"/>
      <w:r>
        <w:t>nên</w:t>
      </w:r>
      <w:proofErr w:type="spellEnd"/>
      <w:r>
        <w:t xml:space="preserve"> thị giác không nhận thấy Ngài </w:t>
      </w:r>
      <w:proofErr w:type="spellStart"/>
      <w:r>
        <w:t>trên</w:t>
      </w:r>
      <w:proofErr w:type="spellEnd"/>
      <w:r>
        <w:t xml:space="preserve"> thế giới này.</w:t>
      </w:r>
    </w:p>
    <w:p w14:paraId="4F0280F7" w14:textId="77777777" w:rsidR="0015099E" w:rsidRDefault="004F339E" w:rsidP="00A95955">
      <w:pPr>
        <w:pStyle w:val="aa"/>
      </w:pPr>
      <w:r>
        <w:lastRenderedPageBreak/>
        <w:t xml:space="preserve">4) Allah là vĩnh cửu, không chết, không tan biến và không hiện </w:t>
      </w:r>
      <w:proofErr w:type="spellStart"/>
      <w:r>
        <w:t>thân</w:t>
      </w:r>
      <w:proofErr w:type="spellEnd"/>
      <w:r>
        <w:t xml:space="preserve"> </w:t>
      </w:r>
      <w:proofErr w:type="spellStart"/>
      <w:r>
        <w:t>trong</w:t>
      </w:r>
      <w:proofErr w:type="spellEnd"/>
      <w:r>
        <w:t xml:space="preserve"> bất kỳ tạo vật nào của Ngài.</w:t>
      </w:r>
    </w:p>
    <w:p w14:paraId="4F0280F8" w14:textId="77777777" w:rsidR="0015099E" w:rsidRDefault="004F339E" w:rsidP="00A95955">
      <w:pPr>
        <w:pStyle w:val="aa"/>
      </w:pPr>
      <w:r>
        <w:t xml:space="preserve">5) Allah là Đấng tự hữu, Ngài độc lập với tạo vật của Ngài, Ngài không cần họ, Ngài không cha không mẹ, không vợ con, và Ngài không cần thức </w:t>
      </w:r>
      <w:proofErr w:type="spellStart"/>
      <w:r>
        <w:t>ăn</w:t>
      </w:r>
      <w:proofErr w:type="spellEnd"/>
      <w:r>
        <w:t xml:space="preserve">, thức uống hay sự giúp đỡ từ bất kỳ ai. </w:t>
      </w:r>
      <w:proofErr w:type="spellStart"/>
      <w:r>
        <w:t>Nhưng</w:t>
      </w:r>
      <w:proofErr w:type="spellEnd"/>
      <w:r>
        <w:t xml:space="preserve"> tất cả tạo vật mà Ngài tạo ra đều cần Ngài.</w:t>
      </w:r>
    </w:p>
    <w:p w14:paraId="4F0280F9" w14:textId="77777777" w:rsidR="0015099E" w:rsidRDefault="004F339E" w:rsidP="00A95955">
      <w:pPr>
        <w:pStyle w:val="aa"/>
      </w:pPr>
      <w:r>
        <w:t xml:space="preserve">6) Allah là </w:t>
      </w:r>
      <w:proofErr w:type="spellStart"/>
      <w:r>
        <w:t>duy</w:t>
      </w:r>
      <w:proofErr w:type="spellEnd"/>
      <w:r>
        <w:t xml:space="preserve"> nhất về thuộc tính tối </w:t>
      </w:r>
      <w:proofErr w:type="spellStart"/>
      <w:r>
        <w:t>cao</w:t>
      </w:r>
      <w:proofErr w:type="spellEnd"/>
      <w:r>
        <w:t xml:space="preserve">, hoàn hảo và tuyệt mỹ, không tạo vật nào của Ngài chia sẻ cùng với Ngài thuộc tính này hoặc so sánh với Ngài, vì không có gì giống </w:t>
      </w:r>
      <w:proofErr w:type="spellStart"/>
      <w:r>
        <w:t>như</w:t>
      </w:r>
      <w:proofErr w:type="spellEnd"/>
      <w:r>
        <w:t xml:space="preserve"> Ngài cả.</w:t>
      </w:r>
    </w:p>
    <w:p w14:paraId="4F0280FA" w14:textId="77777777" w:rsidR="0015099E" w:rsidRDefault="004F339E" w:rsidP="00A95955">
      <w:pPr>
        <w:pStyle w:val="aa"/>
      </w:pPr>
      <w:r>
        <w:t xml:space="preserve">Và chúng ta có thể sử dụng các </w:t>
      </w:r>
      <w:proofErr w:type="spellStart"/>
      <w:r>
        <w:t>tiêu</w:t>
      </w:r>
      <w:proofErr w:type="spellEnd"/>
      <w:r>
        <w:t xml:space="preserve"> chí và các thuộc tính này (cũng </w:t>
      </w:r>
      <w:proofErr w:type="spellStart"/>
      <w:r>
        <w:t>như</w:t>
      </w:r>
      <w:proofErr w:type="spellEnd"/>
      <w:r>
        <w:t xml:space="preserve"> các thuộc tính khác chỉ dành </w:t>
      </w:r>
      <w:proofErr w:type="spellStart"/>
      <w:r>
        <w:t>riêng</w:t>
      </w:r>
      <w:proofErr w:type="spellEnd"/>
      <w:r>
        <w:t xml:space="preserve"> </w:t>
      </w:r>
      <w:proofErr w:type="spellStart"/>
      <w:r>
        <w:t>cho</w:t>
      </w:r>
      <w:proofErr w:type="spellEnd"/>
      <w:r>
        <w:t xml:space="preserve"> một mình Allah) để </w:t>
      </w:r>
      <w:proofErr w:type="spellStart"/>
      <w:r>
        <w:t>thanh</w:t>
      </w:r>
      <w:proofErr w:type="spellEnd"/>
      <w:r>
        <w:t xml:space="preserve"> trừ và loại bỏ các thần </w:t>
      </w:r>
      <w:proofErr w:type="spellStart"/>
      <w:r>
        <w:t>linh</w:t>
      </w:r>
      <w:proofErr w:type="spellEnd"/>
      <w:r>
        <w:t xml:space="preserve"> được dựng </w:t>
      </w:r>
      <w:proofErr w:type="spellStart"/>
      <w:r>
        <w:t>lên</w:t>
      </w:r>
      <w:proofErr w:type="spellEnd"/>
      <w:r>
        <w:t xml:space="preserve"> ngoài Ngài.</w:t>
      </w:r>
    </w:p>
    <w:p w14:paraId="4F0280FB" w14:textId="77777777" w:rsidR="0015099E" w:rsidRDefault="004F339E" w:rsidP="00A95955">
      <w:pPr>
        <w:pStyle w:val="aa"/>
      </w:pPr>
      <w:r>
        <w:t xml:space="preserve">Và </w:t>
      </w:r>
      <w:proofErr w:type="spellStart"/>
      <w:r>
        <w:t>bây</w:t>
      </w:r>
      <w:proofErr w:type="spellEnd"/>
      <w:r>
        <w:t xml:space="preserve"> giờ hãy để </w:t>
      </w:r>
      <w:proofErr w:type="spellStart"/>
      <w:r>
        <w:t>tôi</w:t>
      </w:r>
      <w:proofErr w:type="spellEnd"/>
      <w:r>
        <w:t xml:space="preserve"> quay lại thảo luận về </w:t>
      </w:r>
      <w:proofErr w:type="spellStart"/>
      <w:r>
        <w:t>thông</w:t>
      </w:r>
      <w:proofErr w:type="spellEnd"/>
      <w:r>
        <w:t xml:space="preserve"> điệp </w:t>
      </w:r>
      <w:proofErr w:type="spellStart"/>
      <w:r>
        <w:t>duy</w:t>
      </w:r>
      <w:proofErr w:type="spellEnd"/>
      <w:r>
        <w:t xml:space="preserve"> nhất được đề cập ở </w:t>
      </w:r>
      <w:proofErr w:type="spellStart"/>
      <w:r>
        <w:t>trên</w:t>
      </w:r>
      <w:proofErr w:type="spellEnd"/>
      <w:r>
        <w:t xml:space="preserve"> và trích dẫn một số </w:t>
      </w:r>
      <w:proofErr w:type="spellStart"/>
      <w:r>
        <w:t>văn</w:t>
      </w:r>
      <w:proofErr w:type="spellEnd"/>
      <w:r>
        <w:t xml:space="preserve"> bản từ </w:t>
      </w:r>
      <w:proofErr w:type="spellStart"/>
      <w:r>
        <w:t>Kinh</w:t>
      </w:r>
      <w:proofErr w:type="spellEnd"/>
      <w:r>
        <w:t xml:space="preserve"> thánh và </w:t>
      </w:r>
      <w:proofErr w:type="spellStart"/>
      <w:r>
        <w:t>Kinh</w:t>
      </w:r>
      <w:proofErr w:type="spellEnd"/>
      <w:r>
        <w:t xml:space="preserve"> Qur'an xác nhận tính </w:t>
      </w:r>
      <w:proofErr w:type="spellStart"/>
      <w:r>
        <w:t>duy</w:t>
      </w:r>
      <w:proofErr w:type="spellEnd"/>
      <w:r>
        <w:t xml:space="preserve"> nhất của </w:t>
      </w:r>
      <w:r>
        <w:lastRenderedPageBreak/>
        <w:t xml:space="preserve">Allah. </w:t>
      </w:r>
      <w:proofErr w:type="spellStart"/>
      <w:r>
        <w:t>Nhưng</w:t>
      </w:r>
      <w:proofErr w:type="spellEnd"/>
      <w:r>
        <w:t xml:space="preserve"> trước </w:t>
      </w:r>
      <w:proofErr w:type="spellStart"/>
      <w:r>
        <w:t>khi</w:t>
      </w:r>
      <w:proofErr w:type="spellEnd"/>
      <w:r>
        <w:t xml:space="preserve"> làm điều đó, </w:t>
      </w:r>
      <w:proofErr w:type="spellStart"/>
      <w:r>
        <w:t>tôi</w:t>
      </w:r>
      <w:proofErr w:type="spellEnd"/>
      <w:r>
        <w:t xml:space="preserve"> muốn chia sẻ với bạn </w:t>
      </w:r>
      <w:proofErr w:type="spellStart"/>
      <w:r>
        <w:t>suy</w:t>
      </w:r>
      <w:proofErr w:type="spellEnd"/>
      <w:r>
        <w:t xml:space="preserve"> nghĩ này:</w:t>
      </w:r>
    </w:p>
    <w:p w14:paraId="4F0280FC" w14:textId="77777777" w:rsidR="0015099E" w:rsidRDefault="004F339E" w:rsidP="00A95955">
      <w:pPr>
        <w:pStyle w:val="aa"/>
      </w:pPr>
      <w:r>
        <w:t xml:space="preserve">Một số tín đồ </w:t>
      </w:r>
      <w:proofErr w:type="spellStart"/>
      <w:r>
        <w:t>Thiên</w:t>
      </w:r>
      <w:proofErr w:type="spellEnd"/>
      <w:r>
        <w:t xml:space="preserve"> Chúa giáo có thể đã thắc mắc: Rõ ràng Đức Chúa Trời là một, và chúng ta tin vào một Đức Chúa Trời, vậy vấn đề là gì?</w:t>
      </w:r>
    </w:p>
    <w:p w14:paraId="4F0280FD" w14:textId="77777777" w:rsidR="0015099E" w:rsidRDefault="004F339E" w:rsidP="00A95955">
      <w:pPr>
        <w:pStyle w:val="aa"/>
      </w:pPr>
      <w:r>
        <w:t xml:space="preserve">Sự thật là qua việc đọc và </w:t>
      </w:r>
      <w:proofErr w:type="spellStart"/>
      <w:r>
        <w:t>nghiên</w:t>
      </w:r>
      <w:proofErr w:type="spellEnd"/>
      <w:r>
        <w:t xml:space="preserve"> cứu </w:t>
      </w:r>
      <w:proofErr w:type="spellStart"/>
      <w:r>
        <w:t>sâu</w:t>
      </w:r>
      <w:proofErr w:type="spellEnd"/>
      <w:r>
        <w:t xml:space="preserve"> rộng về </w:t>
      </w:r>
      <w:proofErr w:type="spellStart"/>
      <w:r>
        <w:t>Thiên</w:t>
      </w:r>
      <w:proofErr w:type="spellEnd"/>
      <w:r>
        <w:t xml:space="preserve"> Chúa giáo cũng </w:t>
      </w:r>
      <w:proofErr w:type="spellStart"/>
      <w:r>
        <w:t>như</w:t>
      </w:r>
      <w:proofErr w:type="spellEnd"/>
      <w:r>
        <w:t xml:space="preserve"> nhiều cuộc đối thoại của </w:t>
      </w:r>
      <w:proofErr w:type="spellStart"/>
      <w:r>
        <w:t>tôi</w:t>
      </w:r>
      <w:proofErr w:type="spellEnd"/>
      <w:r>
        <w:t xml:space="preserve"> với các tín hữu </w:t>
      </w:r>
      <w:proofErr w:type="spellStart"/>
      <w:r>
        <w:t>Thiên</w:t>
      </w:r>
      <w:proofErr w:type="spellEnd"/>
      <w:r>
        <w:t xml:space="preserve"> Chúa, </w:t>
      </w:r>
      <w:proofErr w:type="spellStart"/>
      <w:r>
        <w:t>tôi</w:t>
      </w:r>
      <w:proofErr w:type="spellEnd"/>
      <w:r>
        <w:t xml:space="preserve"> thấy rằng đối với họ “Chúa” hay "Thượng Đế" (</w:t>
      </w:r>
      <w:proofErr w:type="spellStart"/>
      <w:r>
        <w:t>theo</w:t>
      </w:r>
      <w:proofErr w:type="spellEnd"/>
      <w:r>
        <w:t xml:space="preserve"> cách nghĩ của một số người </w:t>
      </w:r>
      <w:proofErr w:type="spellStart"/>
      <w:r>
        <w:t>trong</w:t>
      </w:r>
      <w:proofErr w:type="spellEnd"/>
      <w:r>
        <w:t xml:space="preserve"> số họ) bao gồm những điều </w:t>
      </w:r>
      <w:proofErr w:type="spellStart"/>
      <w:r>
        <w:t>sau</w:t>
      </w:r>
      <w:proofErr w:type="spellEnd"/>
      <w:r>
        <w:t>:</w:t>
      </w:r>
    </w:p>
    <w:p w14:paraId="4F0280FE" w14:textId="77777777" w:rsidR="0015099E" w:rsidRPr="0077504C" w:rsidRDefault="004F339E" w:rsidP="00A95955">
      <w:pPr>
        <w:pStyle w:val="aa"/>
        <w:rPr>
          <w:rStyle w:val="a9"/>
        </w:rPr>
      </w:pPr>
      <w:r w:rsidRPr="0077504C">
        <w:rPr>
          <w:rStyle w:val="a9"/>
        </w:rPr>
        <w:t>1) Đức Chúa Cha.</w:t>
      </w:r>
    </w:p>
    <w:p w14:paraId="4F0280FF" w14:textId="77777777" w:rsidR="0015099E" w:rsidRPr="0077504C" w:rsidRDefault="004F339E" w:rsidP="00A95955">
      <w:pPr>
        <w:pStyle w:val="aa"/>
        <w:rPr>
          <w:rStyle w:val="a9"/>
        </w:rPr>
      </w:pPr>
      <w:r w:rsidRPr="0077504C">
        <w:rPr>
          <w:rStyle w:val="a9"/>
        </w:rPr>
        <w:t>2) Đức Chúa Con.</w:t>
      </w:r>
    </w:p>
    <w:p w14:paraId="4F028100" w14:textId="77777777" w:rsidR="0015099E" w:rsidRPr="0077504C" w:rsidRDefault="004F339E" w:rsidP="00A95955">
      <w:pPr>
        <w:pStyle w:val="aa"/>
        <w:rPr>
          <w:rStyle w:val="a9"/>
        </w:rPr>
      </w:pPr>
      <w:r w:rsidRPr="0077504C">
        <w:rPr>
          <w:rStyle w:val="a9"/>
        </w:rPr>
        <w:t>3) Đức Chúa Thánh Thần.</w:t>
      </w:r>
    </w:p>
    <w:p w14:paraId="4F028101" w14:textId="77777777" w:rsidR="0015099E" w:rsidRDefault="004F339E" w:rsidP="00A95955">
      <w:pPr>
        <w:pStyle w:val="aa"/>
      </w:pPr>
      <w:r>
        <w:t xml:space="preserve">Trực giác </w:t>
      </w:r>
      <w:proofErr w:type="spellStart"/>
      <w:r>
        <w:t>đơn</w:t>
      </w:r>
      <w:proofErr w:type="spellEnd"/>
      <w:r>
        <w:t xml:space="preserve"> giản và logic hợp lý khiến nhà </w:t>
      </w:r>
      <w:proofErr w:type="spellStart"/>
      <w:r>
        <w:t>nghiên</w:t>
      </w:r>
      <w:proofErr w:type="spellEnd"/>
      <w:r>
        <w:t xml:space="preserve"> cứu khách </w:t>
      </w:r>
      <w:proofErr w:type="spellStart"/>
      <w:r>
        <w:t>quan</w:t>
      </w:r>
      <w:proofErr w:type="spellEnd"/>
      <w:r>
        <w:t xml:space="preserve"> đặt </w:t>
      </w:r>
      <w:proofErr w:type="spellStart"/>
      <w:r>
        <w:t>câu</w:t>
      </w:r>
      <w:proofErr w:type="spellEnd"/>
      <w:r>
        <w:t xml:space="preserve"> hỏi đến những tín hữu </w:t>
      </w:r>
      <w:proofErr w:type="spellStart"/>
      <w:r>
        <w:t>Thiên</w:t>
      </w:r>
      <w:proofErr w:type="spellEnd"/>
      <w:r>
        <w:t xml:space="preserve"> Chúa này:</w:t>
      </w:r>
    </w:p>
    <w:p w14:paraId="4F028102" w14:textId="77777777" w:rsidR="0015099E" w:rsidRDefault="004F339E" w:rsidP="00A95955">
      <w:pPr>
        <w:pStyle w:val="aa"/>
      </w:pPr>
      <w:proofErr w:type="spellStart"/>
      <w:r>
        <w:lastRenderedPageBreak/>
        <w:t>Câu</w:t>
      </w:r>
      <w:proofErr w:type="spellEnd"/>
      <w:r>
        <w:t xml:space="preserve"> nói của các bạn “Chúa là một” </w:t>
      </w:r>
      <w:proofErr w:type="spellStart"/>
      <w:r>
        <w:t>trong</w:t>
      </w:r>
      <w:proofErr w:type="spellEnd"/>
      <w:r>
        <w:t xml:space="preserve"> </w:t>
      </w:r>
      <w:proofErr w:type="spellStart"/>
      <w:r>
        <w:t>khi</w:t>
      </w:r>
      <w:proofErr w:type="spellEnd"/>
      <w:r>
        <w:t xml:space="preserve"> các bạn đề cập đến </w:t>
      </w:r>
      <w:proofErr w:type="spellStart"/>
      <w:r>
        <w:t>ba</w:t>
      </w:r>
      <w:proofErr w:type="spellEnd"/>
      <w:r>
        <w:t xml:space="preserve"> vị Chúa, điều đó có nghĩa là gì?</w:t>
      </w:r>
    </w:p>
    <w:p w14:paraId="4F028103" w14:textId="77777777" w:rsidR="0015099E" w:rsidRDefault="004F339E" w:rsidP="00A95955">
      <w:pPr>
        <w:pStyle w:val="aa"/>
      </w:pPr>
      <w:r>
        <w:t xml:space="preserve">Có phải Chúa (Thượng Đế) là một hiện </w:t>
      </w:r>
      <w:proofErr w:type="spellStart"/>
      <w:r>
        <w:t>thân</w:t>
      </w:r>
      <w:proofErr w:type="spellEnd"/>
      <w:r>
        <w:t xml:space="preserve"> </w:t>
      </w:r>
      <w:proofErr w:type="spellStart"/>
      <w:r>
        <w:t>trong</w:t>
      </w:r>
      <w:proofErr w:type="spellEnd"/>
      <w:r>
        <w:t xml:space="preserve"> </w:t>
      </w:r>
      <w:proofErr w:type="spellStart"/>
      <w:r>
        <w:t>ba</w:t>
      </w:r>
      <w:proofErr w:type="spellEnd"/>
      <w:r>
        <w:t xml:space="preserve"> hay </w:t>
      </w:r>
      <w:proofErr w:type="spellStart"/>
      <w:r>
        <w:t>ba</w:t>
      </w:r>
      <w:proofErr w:type="spellEnd"/>
      <w:r>
        <w:t xml:space="preserve"> hiện </w:t>
      </w:r>
      <w:proofErr w:type="spellStart"/>
      <w:r>
        <w:t>thân</w:t>
      </w:r>
      <w:proofErr w:type="spellEnd"/>
      <w:r>
        <w:t xml:space="preserve"> </w:t>
      </w:r>
      <w:proofErr w:type="spellStart"/>
      <w:r>
        <w:t>trong</w:t>
      </w:r>
      <w:proofErr w:type="spellEnd"/>
      <w:r>
        <w:t xml:space="preserve"> một (1 </w:t>
      </w:r>
      <w:proofErr w:type="spellStart"/>
      <w:r>
        <w:t>trong</w:t>
      </w:r>
      <w:proofErr w:type="spellEnd"/>
      <w:r>
        <w:t xml:space="preserve"> 3 hay 3 </w:t>
      </w:r>
      <w:proofErr w:type="spellStart"/>
      <w:r>
        <w:t>trong</w:t>
      </w:r>
      <w:proofErr w:type="spellEnd"/>
      <w:r>
        <w:t xml:space="preserve"> 1)?</w:t>
      </w:r>
    </w:p>
    <w:p w14:paraId="4F028104" w14:textId="77777777" w:rsidR="0015099E" w:rsidRDefault="004F339E" w:rsidP="00A95955">
      <w:pPr>
        <w:pStyle w:val="aa"/>
      </w:pPr>
      <w:proofErr w:type="spellStart"/>
      <w:r>
        <w:t>Thêm</w:t>
      </w:r>
      <w:proofErr w:type="spellEnd"/>
      <w:r>
        <w:t xml:space="preserve"> vào đó, </w:t>
      </w:r>
      <w:proofErr w:type="spellStart"/>
      <w:r>
        <w:t>theo</w:t>
      </w:r>
      <w:proofErr w:type="spellEnd"/>
      <w:r>
        <w:t xml:space="preserve"> một số niềm tin của </w:t>
      </w:r>
      <w:proofErr w:type="spellStart"/>
      <w:r>
        <w:t>Thiên</w:t>
      </w:r>
      <w:proofErr w:type="spellEnd"/>
      <w:r>
        <w:t xml:space="preserve"> Chúa giáo, </w:t>
      </w:r>
      <w:proofErr w:type="spellStart"/>
      <w:r>
        <w:t>ba</w:t>
      </w:r>
      <w:proofErr w:type="spellEnd"/>
      <w:r>
        <w:t xml:space="preserve"> vị chúa này có chức </w:t>
      </w:r>
      <w:proofErr w:type="spellStart"/>
      <w:r>
        <w:t>năng</w:t>
      </w:r>
      <w:proofErr w:type="spellEnd"/>
      <w:r>
        <w:t xml:space="preserve">, thực thể và hình thức khác </w:t>
      </w:r>
      <w:proofErr w:type="spellStart"/>
      <w:r>
        <w:t>nhau</w:t>
      </w:r>
      <w:proofErr w:type="spellEnd"/>
      <w:r>
        <w:t xml:space="preserve">, </w:t>
      </w:r>
      <w:proofErr w:type="spellStart"/>
      <w:r>
        <w:t>như</w:t>
      </w:r>
      <w:proofErr w:type="spellEnd"/>
      <w:r>
        <w:t xml:space="preserve"> </w:t>
      </w:r>
      <w:proofErr w:type="spellStart"/>
      <w:r>
        <w:t>sau</w:t>
      </w:r>
      <w:proofErr w:type="spellEnd"/>
      <w:r>
        <w:t>:</w:t>
      </w:r>
    </w:p>
    <w:p w14:paraId="4F028105" w14:textId="77777777" w:rsidR="0015099E" w:rsidRDefault="004F339E" w:rsidP="00A95955">
      <w:pPr>
        <w:pStyle w:val="aa"/>
      </w:pPr>
      <w:r>
        <w:t xml:space="preserve">1) Đức Chúa Cha = </w:t>
      </w:r>
      <w:r w:rsidRPr="00666FAE">
        <w:rPr>
          <w:rStyle w:val="a9"/>
        </w:rPr>
        <w:t>Đấng Tạo Hóa</w:t>
      </w:r>
    </w:p>
    <w:p w14:paraId="4F028106" w14:textId="77777777" w:rsidR="0015099E" w:rsidRDefault="004F339E" w:rsidP="00A95955">
      <w:pPr>
        <w:pStyle w:val="aa"/>
      </w:pPr>
      <w:r>
        <w:t xml:space="preserve">2) Đức Chúa Con = </w:t>
      </w:r>
      <w:r w:rsidRPr="00666FAE">
        <w:rPr>
          <w:rStyle w:val="a9"/>
        </w:rPr>
        <w:t>Đấng Cứu Rỗi</w:t>
      </w:r>
    </w:p>
    <w:p w14:paraId="4F028107" w14:textId="77777777" w:rsidR="0015099E" w:rsidRDefault="004F339E" w:rsidP="00A95955">
      <w:pPr>
        <w:pStyle w:val="aa"/>
      </w:pPr>
      <w:r>
        <w:t xml:space="preserve">3) Đức Chúa Thánh Thần = </w:t>
      </w:r>
      <w:r w:rsidRPr="00666FAE">
        <w:rPr>
          <w:rStyle w:val="a9"/>
        </w:rPr>
        <w:t>Đấng Cố Vấn (Đấng Thúc Đẩy)</w:t>
      </w:r>
    </w:p>
    <w:p w14:paraId="4F028108" w14:textId="77777777" w:rsidR="0015099E" w:rsidRDefault="004F339E" w:rsidP="00A95955">
      <w:pPr>
        <w:pStyle w:val="aa"/>
      </w:pPr>
      <w:proofErr w:type="spellStart"/>
      <w:r>
        <w:t>Tuyên</w:t>
      </w:r>
      <w:proofErr w:type="spellEnd"/>
      <w:r>
        <w:t xml:space="preserve"> bố rằng Giê-</w:t>
      </w:r>
      <w:proofErr w:type="spellStart"/>
      <w:r>
        <w:t>Su</w:t>
      </w:r>
      <w:proofErr w:type="spellEnd"/>
      <w:r>
        <w:t xml:space="preserve"> là Con Đức Chúa Trời, hay là Đức Chúa Trời, hay một phần của Đức Chúa Trời, hoàn toàn </w:t>
      </w:r>
      <w:proofErr w:type="spellStart"/>
      <w:r>
        <w:t>mâu</w:t>
      </w:r>
      <w:proofErr w:type="spellEnd"/>
      <w:r>
        <w:t xml:space="preserve"> thuẫn với những gì mà các bản </w:t>
      </w:r>
      <w:proofErr w:type="spellStart"/>
      <w:r>
        <w:t>văn</w:t>
      </w:r>
      <w:proofErr w:type="spellEnd"/>
      <w:r>
        <w:t xml:space="preserve"> của </w:t>
      </w:r>
      <w:proofErr w:type="spellStart"/>
      <w:r>
        <w:t>Kinh</w:t>
      </w:r>
      <w:proofErr w:type="spellEnd"/>
      <w:r>
        <w:t xml:space="preserve"> Cựu Ước và </w:t>
      </w:r>
      <w:proofErr w:type="spellStart"/>
      <w:r>
        <w:t>Kinh</w:t>
      </w:r>
      <w:proofErr w:type="spellEnd"/>
      <w:r>
        <w:t xml:space="preserve"> Tân Ước khẳng định, vì cả </w:t>
      </w:r>
      <w:proofErr w:type="spellStart"/>
      <w:r>
        <w:t>hai</w:t>
      </w:r>
      <w:proofErr w:type="spellEnd"/>
      <w:r>
        <w:t xml:space="preserve"> đều xác nhận rằng không ai </w:t>
      </w:r>
      <w:proofErr w:type="spellStart"/>
      <w:r>
        <w:t>trên</w:t>
      </w:r>
      <w:proofErr w:type="spellEnd"/>
      <w:r>
        <w:t xml:space="preserve"> thế giới này nhìn thấy Đức Chúa Trời:</w:t>
      </w:r>
    </w:p>
    <w:p w14:paraId="4F02810A" w14:textId="0CFFC5DE" w:rsidR="0015099E" w:rsidRPr="00451E2E" w:rsidRDefault="004F339E" w:rsidP="006E6AC0">
      <w:pPr>
        <w:pStyle w:val="aa"/>
        <w:rPr>
          <w:rStyle w:val="a9"/>
        </w:rPr>
      </w:pPr>
      <w:r w:rsidRPr="00451E2E">
        <w:rPr>
          <w:rStyle w:val="a9"/>
        </w:rPr>
        <w:lastRenderedPageBreak/>
        <w:t xml:space="preserve">"Các </w:t>
      </w:r>
      <w:proofErr w:type="spellStart"/>
      <w:r w:rsidRPr="00451E2E">
        <w:rPr>
          <w:rStyle w:val="a9"/>
        </w:rPr>
        <w:t>ngươi</w:t>
      </w:r>
      <w:proofErr w:type="spellEnd"/>
      <w:r w:rsidRPr="00451E2E">
        <w:rPr>
          <w:rStyle w:val="a9"/>
        </w:rPr>
        <w:t xml:space="preserve"> </w:t>
      </w:r>
      <w:proofErr w:type="spellStart"/>
      <w:r w:rsidRPr="00451E2E">
        <w:rPr>
          <w:rStyle w:val="a9"/>
        </w:rPr>
        <w:t>chưa</w:t>
      </w:r>
      <w:proofErr w:type="spellEnd"/>
      <w:r w:rsidRPr="00451E2E">
        <w:rPr>
          <w:rStyle w:val="a9"/>
        </w:rPr>
        <w:t xml:space="preserve"> </w:t>
      </w:r>
      <w:proofErr w:type="spellStart"/>
      <w:r w:rsidRPr="00451E2E">
        <w:rPr>
          <w:rStyle w:val="a9"/>
        </w:rPr>
        <w:t>nghe</w:t>
      </w:r>
      <w:proofErr w:type="spellEnd"/>
      <w:r w:rsidRPr="00451E2E">
        <w:rPr>
          <w:rStyle w:val="a9"/>
        </w:rPr>
        <w:t xml:space="preserve"> tiếng Ngài và </w:t>
      </w:r>
      <w:proofErr w:type="spellStart"/>
      <w:r w:rsidRPr="00451E2E">
        <w:rPr>
          <w:rStyle w:val="a9"/>
        </w:rPr>
        <w:t>chưa</w:t>
      </w:r>
      <w:proofErr w:type="spellEnd"/>
      <w:r w:rsidRPr="00451E2E">
        <w:rPr>
          <w:rStyle w:val="a9"/>
        </w:rPr>
        <w:t xml:space="preserve"> hề thấy mặt Ngài."</w:t>
      </w:r>
      <w:r w:rsidR="00B42F32" w:rsidRPr="00451E2E">
        <w:rPr>
          <w:rStyle w:val="a9"/>
        </w:rPr>
        <w:t xml:space="preserve"> </w:t>
      </w:r>
      <w:r w:rsidRPr="00451E2E">
        <w:rPr>
          <w:rStyle w:val="a9"/>
        </w:rPr>
        <w:t xml:space="preserve">(Tân Ước </w:t>
      </w:r>
      <w:proofErr w:type="spellStart"/>
      <w:r w:rsidRPr="00451E2E">
        <w:rPr>
          <w:rStyle w:val="a9"/>
        </w:rPr>
        <w:t>Giăng</w:t>
      </w:r>
      <w:proofErr w:type="spellEnd"/>
      <w:r w:rsidRPr="00451E2E">
        <w:rPr>
          <w:rStyle w:val="a9"/>
        </w:rPr>
        <w:t xml:space="preserve"> 5:37)</w:t>
      </w:r>
    </w:p>
    <w:p w14:paraId="4F02810C" w14:textId="46D8E68A" w:rsidR="0015099E" w:rsidRPr="00451E2E" w:rsidRDefault="004F339E" w:rsidP="006E6AC0">
      <w:pPr>
        <w:pStyle w:val="aa"/>
        <w:rPr>
          <w:rStyle w:val="a9"/>
        </w:rPr>
      </w:pPr>
      <w:r w:rsidRPr="00451E2E">
        <w:rPr>
          <w:rStyle w:val="a9"/>
        </w:rPr>
        <w:t>"</w:t>
      </w:r>
      <w:proofErr w:type="spellStart"/>
      <w:r w:rsidRPr="00451E2E">
        <w:rPr>
          <w:rStyle w:val="a9"/>
        </w:rPr>
        <w:t>Chưa</w:t>
      </w:r>
      <w:proofErr w:type="spellEnd"/>
      <w:r w:rsidRPr="00451E2E">
        <w:rPr>
          <w:rStyle w:val="a9"/>
        </w:rPr>
        <w:t xml:space="preserve"> ai từng thấy Ngài, và không ai có khả </w:t>
      </w:r>
      <w:proofErr w:type="spellStart"/>
      <w:r w:rsidRPr="00451E2E">
        <w:rPr>
          <w:rStyle w:val="a9"/>
        </w:rPr>
        <w:t>năng</w:t>
      </w:r>
      <w:proofErr w:type="spellEnd"/>
      <w:r w:rsidRPr="00451E2E">
        <w:rPr>
          <w:rStyle w:val="a9"/>
        </w:rPr>
        <w:t xml:space="preserve"> nhìn thấy Ngài."</w:t>
      </w:r>
      <w:r w:rsidR="00045DB2" w:rsidRPr="00451E2E">
        <w:rPr>
          <w:rStyle w:val="a9"/>
        </w:rPr>
        <w:t xml:space="preserve"> </w:t>
      </w:r>
      <w:r w:rsidRPr="00451E2E">
        <w:rPr>
          <w:rStyle w:val="a9"/>
        </w:rPr>
        <w:t xml:space="preserve">(I </w:t>
      </w:r>
      <w:proofErr w:type="spellStart"/>
      <w:r w:rsidRPr="00451E2E">
        <w:rPr>
          <w:rStyle w:val="a9"/>
        </w:rPr>
        <w:t>Ti-mô-thê</w:t>
      </w:r>
      <w:proofErr w:type="spellEnd"/>
      <w:r w:rsidRPr="00451E2E">
        <w:rPr>
          <w:rStyle w:val="a9"/>
        </w:rPr>
        <w:t xml:space="preserve"> 6:16)</w:t>
      </w:r>
    </w:p>
    <w:p w14:paraId="4F02810E" w14:textId="3FF157D2" w:rsidR="0015099E" w:rsidRPr="00451E2E" w:rsidRDefault="004F339E" w:rsidP="006E6AC0">
      <w:pPr>
        <w:pStyle w:val="aa"/>
        <w:rPr>
          <w:rStyle w:val="a9"/>
        </w:rPr>
      </w:pPr>
      <w:r w:rsidRPr="00451E2E">
        <w:rPr>
          <w:rStyle w:val="a9"/>
        </w:rPr>
        <w:t>"</w:t>
      </w:r>
      <w:proofErr w:type="spellStart"/>
      <w:r w:rsidRPr="00451E2E">
        <w:rPr>
          <w:rStyle w:val="a9"/>
        </w:rPr>
        <w:t>Nhưng</w:t>
      </w:r>
      <w:proofErr w:type="spellEnd"/>
      <w:r w:rsidRPr="00451E2E">
        <w:rPr>
          <w:rStyle w:val="a9"/>
        </w:rPr>
        <w:t xml:space="preserve"> con không thể thấy mặt ta được, vì không ai thấy ta mà còn sống."</w:t>
      </w:r>
      <w:r w:rsidR="003601BC" w:rsidRPr="00451E2E">
        <w:rPr>
          <w:rStyle w:val="a9"/>
        </w:rPr>
        <w:t xml:space="preserve"> </w:t>
      </w:r>
      <w:r w:rsidRPr="00451E2E">
        <w:rPr>
          <w:rStyle w:val="a9"/>
        </w:rPr>
        <w:t>(Xuất Hành - xuất Ai Cập - 33:20)</w:t>
      </w:r>
    </w:p>
    <w:p w14:paraId="4F02810F" w14:textId="77777777" w:rsidR="0015099E" w:rsidRDefault="004F339E" w:rsidP="00A95955">
      <w:pPr>
        <w:pStyle w:val="aa"/>
      </w:pPr>
      <w:r>
        <w:t xml:space="preserve">Dựa </w:t>
      </w:r>
      <w:proofErr w:type="spellStart"/>
      <w:r>
        <w:t>trên</w:t>
      </w:r>
      <w:proofErr w:type="spellEnd"/>
      <w:r>
        <w:t xml:space="preserve"> những bản </w:t>
      </w:r>
      <w:proofErr w:type="spellStart"/>
      <w:r>
        <w:t>văn</w:t>
      </w:r>
      <w:proofErr w:type="spellEnd"/>
      <w:r>
        <w:t xml:space="preserve"> này và những bản </w:t>
      </w:r>
      <w:proofErr w:type="spellStart"/>
      <w:r>
        <w:t>văn</w:t>
      </w:r>
      <w:proofErr w:type="spellEnd"/>
      <w:r>
        <w:t xml:space="preserve"> khác, </w:t>
      </w:r>
      <w:proofErr w:type="spellStart"/>
      <w:r>
        <w:t>tôi</w:t>
      </w:r>
      <w:proofErr w:type="spellEnd"/>
      <w:r>
        <w:t xml:space="preserve"> tự hỏi, với tất cả sự </w:t>
      </w:r>
      <w:proofErr w:type="spellStart"/>
      <w:r>
        <w:t>chân</w:t>
      </w:r>
      <w:proofErr w:type="spellEnd"/>
      <w:r>
        <w:t xml:space="preserve"> thành, làm thế nào chúng ta có thể thống nhất giữa những người nói rằng Ysa (Giê-</w:t>
      </w:r>
      <w:proofErr w:type="spellStart"/>
      <w:r>
        <w:t>su</w:t>
      </w:r>
      <w:proofErr w:type="spellEnd"/>
      <w:r>
        <w:t xml:space="preserve">) là Đức Chúa Trời và những bản </w:t>
      </w:r>
      <w:proofErr w:type="spellStart"/>
      <w:r>
        <w:t>văn</w:t>
      </w:r>
      <w:proofErr w:type="spellEnd"/>
      <w:r>
        <w:t xml:space="preserve"> </w:t>
      </w:r>
      <w:proofErr w:type="spellStart"/>
      <w:r>
        <w:t>Kinh</w:t>
      </w:r>
      <w:proofErr w:type="spellEnd"/>
      <w:r>
        <w:t xml:space="preserve"> Thánh khẳng định rằng không ai đã nhìn thấy Đức Chúa Trời hay </w:t>
      </w:r>
      <w:proofErr w:type="spellStart"/>
      <w:r>
        <w:t>nghe</w:t>
      </w:r>
      <w:proofErr w:type="spellEnd"/>
      <w:r>
        <w:t xml:space="preserve"> thấy tiếng Ngài?!</w:t>
      </w:r>
    </w:p>
    <w:p w14:paraId="4F028110" w14:textId="77777777" w:rsidR="0015099E" w:rsidRDefault="004F339E" w:rsidP="00A95955">
      <w:pPr>
        <w:pStyle w:val="aa"/>
      </w:pPr>
      <w:r>
        <w:t xml:space="preserve">Chẳng phải người Do Thái lúc bấy giờ cũng </w:t>
      </w:r>
      <w:proofErr w:type="spellStart"/>
      <w:r>
        <w:t>như</w:t>
      </w:r>
      <w:proofErr w:type="spellEnd"/>
      <w:r>
        <w:t xml:space="preserve"> </w:t>
      </w:r>
      <w:proofErr w:type="spellStart"/>
      <w:r>
        <w:t>gia</w:t>
      </w:r>
      <w:proofErr w:type="spellEnd"/>
      <w:r>
        <w:t xml:space="preserve"> đình của Giê-</w:t>
      </w:r>
      <w:proofErr w:type="spellStart"/>
      <w:r>
        <w:t>su</w:t>
      </w:r>
      <w:proofErr w:type="spellEnd"/>
      <w:r>
        <w:t xml:space="preserve"> và những tín đồ của Người đã nhìn thấy Giê-</w:t>
      </w:r>
      <w:proofErr w:type="spellStart"/>
      <w:r>
        <w:t>su</w:t>
      </w:r>
      <w:proofErr w:type="spellEnd"/>
      <w:r>
        <w:t xml:space="preserve"> (tức Đức Chúa Con </w:t>
      </w:r>
      <w:proofErr w:type="spellStart"/>
      <w:r>
        <w:t>như</w:t>
      </w:r>
      <w:proofErr w:type="spellEnd"/>
      <w:r>
        <w:t xml:space="preserve"> một số người tin) và </w:t>
      </w:r>
      <w:proofErr w:type="spellStart"/>
      <w:r>
        <w:t>nghe</w:t>
      </w:r>
      <w:proofErr w:type="spellEnd"/>
      <w:r>
        <w:t xml:space="preserve"> thấy tiếng Người </w:t>
      </w:r>
      <w:proofErr w:type="spellStart"/>
      <w:r>
        <w:t>sao</w:t>
      </w:r>
      <w:proofErr w:type="spellEnd"/>
      <w:r>
        <w:t>?</w:t>
      </w:r>
    </w:p>
    <w:p w14:paraId="4F028111" w14:textId="77777777" w:rsidR="0015099E" w:rsidRDefault="004F339E" w:rsidP="00A95955">
      <w:pPr>
        <w:pStyle w:val="aa"/>
      </w:pPr>
      <w:proofErr w:type="spellStart"/>
      <w:r>
        <w:t>Kinh</w:t>
      </w:r>
      <w:proofErr w:type="spellEnd"/>
      <w:r>
        <w:t xml:space="preserve"> Cựu Ước và Tân Ước khẳng định rằng không ai nhìn thấy Đức Chúa Trời cũng </w:t>
      </w:r>
      <w:proofErr w:type="spellStart"/>
      <w:r>
        <w:t>như</w:t>
      </w:r>
      <w:proofErr w:type="spellEnd"/>
      <w:r>
        <w:t xml:space="preserve"> không </w:t>
      </w:r>
      <w:proofErr w:type="spellStart"/>
      <w:r>
        <w:t>nghe</w:t>
      </w:r>
      <w:proofErr w:type="spellEnd"/>
      <w:r>
        <w:t xml:space="preserve"> thấy Ngài, </w:t>
      </w:r>
      <w:proofErr w:type="spellStart"/>
      <w:r>
        <w:lastRenderedPageBreak/>
        <w:t>nhưng</w:t>
      </w:r>
      <w:proofErr w:type="spellEnd"/>
      <w:r>
        <w:t xml:space="preserve"> rồi chúng ta thấy những người đã tận mắt nhìn thấy Ysa (Giê-</w:t>
      </w:r>
      <w:proofErr w:type="spellStart"/>
      <w:r>
        <w:t>su</w:t>
      </w:r>
      <w:proofErr w:type="spellEnd"/>
      <w:r>
        <w:t xml:space="preserve">) và </w:t>
      </w:r>
      <w:proofErr w:type="spellStart"/>
      <w:r>
        <w:t>nghe</w:t>
      </w:r>
      <w:proofErr w:type="spellEnd"/>
      <w:r>
        <w:t xml:space="preserve"> thấy tiếng của Người lại </w:t>
      </w:r>
      <w:proofErr w:type="spellStart"/>
      <w:r>
        <w:t>tìn</w:t>
      </w:r>
      <w:proofErr w:type="spellEnd"/>
      <w:r>
        <w:t xml:space="preserve"> rằng Người là Đức Chúa Trời hay Con của Đức Chúa Trời. Điều này là </w:t>
      </w:r>
      <w:proofErr w:type="spellStart"/>
      <w:r>
        <w:t>như</w:t>
      </w:r>
      <w:proofErr w:type="spellEnd"/>
      <w:r>
        <w:t xml:space="preserve"> thế nào? Phải </w:t>
      </w:r>
      <w:proofErr w:type="spellStart"/>
      <w:r>
        <w:t>chăng</w:t>
      </w:r>
      <w:proofErr w:type="spellEnd"/>
      <w:r>
        <w:t xml:space="preserve"> có một bí mật ẩn giấu </w:t>
      </w:r>
      <w:proofErr w:type="spellStart"/>
      <w:r>
        <w:t>liên</w:t>
      </w:r>
      <w:proofErr w:type="spellEnd"/>
      <w:r>
        <w:t xml:space="preserve"> </w:t>
      </w:r>
      <w:proofErr w:type="spellStart"/>
      <w:r>
        <w:t>quan</w:t>
      </w:r>
      <w:proofErr w:type="spellEnd"/>
      <w:r>
        <w:t xml:space="preserve"> đến sự thật của </w:t>
      </w:r>
      <w:proofErr w:type="spellStart"/>
      <w:r>
        <w:t>Thiên</w:t>
      </w:r>
      <w:proofErr w:type="spellEnd"/>
      <w:r>
        <w:t xml:space="preserve"> Chúa?</w:t>
      </w:r>
    </w:p>
    <w:p w14:paraId="2B298E02" w14:textId="77777777" w:rsidR="00BE6933" w:rsidRDefault="004F339E" w:rsidP="00A95955">
      <w:pPr>
        <w:pStyle w:val="aa"/>
        <w:rPr>
          <w:rStyle w:val="Char2"/>
        </w:rPr>
      </w:pPr>
      <w:proofErr w:type="spellStart"/>
      <w:r>
        <w:t>Kinh</w:t>
      </w:r>
      <w:proofErr w:type="spellEnd"/>
      <w:r>
        <w:t xml:space="preserve"> Cựu Ước khẳng định điều ngược lại </w:t>
      </w:r>
      <w:proofErr w:type="spellStart"/>
      <w:r>
        <w:t>khi</w:t>
      </w:r>
      <w:proofErr w:type="spellEnd"/>
      <w:r>
        <w:t xml:space="preserve"> trích dẫn lời của Đức Chúa Trời: </w:t>
      </w:r>
    </w:p>
    <w:p w14:paraId="4F028112" w14:textId="7439B033" w:rsidR="0015099E" w:rsidRPr="00BE6933" w:rsidRDefault="004F339E" w:rsidP="00A95955">
      <w:pPr>
        <w:pStyle w:val="aa"/>
        <w:rPr>
          <w:rStyle w:val="Char2"/>
        </w:rPr>
      </w:pPr>
      <w:r w:rsidRPr="00BE6933">
        <w:rPr>
          <w:rStyle w:val="Char2"/>
        </w:rPr>
        <w:t xml:space="preserve">“Ta là CHÚA. Không có Thượng Đế nào khác. Ta không nói </w:t>
      </w:r>
      <w:proofErr w:type="spellStart"/>
      <w:r w:rsidRPr="00BE6933">
        <w:rPr>
          <w:rStyle w:val="Char2"/>
        </w:rPr>
        <w:t>nơi</w:t>
      </w:r>
      <w:proofErr w:type="spellEnd"/>
      <w:r w:rsidRPr="00BE6933">
        <w:rPr>
          <w:rStyle w:val="Char2"/>
        </w:rPr>
        <w:t xml:space="preserve"> bí mật hay giấu lời ta ở </w:t>
      </w:r>
      <w:proofErr w:type="spellStart"/>
      <w:r w:rsidRPr="00BE6933">
        <w:rPr>
          <w:rStyle w:val="Char2"/>
        </w:rPr>
        <w:t>nơi</w:t>
      </w:r>
      <w:proofErr w:type="spellEnd"/>
      <w:r w:rsidRPr="00BE6933">
        <w:rPr>
          <w:rStyle w:val="Char2"/>
        </w:rPr>
        <w:t xml:space="preserve"> </w:t>
      </w:r>
      <w:proofErr w:type="spellStart"/>
      <w:r w:rsidRPr="00BE6933">
        <w:rPr>
          <w:rStyle w:val="Char2"/>
        </w:rPr>
        <w:t>tăm</w:t>
      </w:r>
      <w:proofErr w:type="spellEnd"/>
      <w:r w:rsidRPr="00BE6933">
        <w:rPr>
          <w:rStyle w:val="Char2"/>
        </w:rPr>
        <w:t xml:space="preserve"> tối… Ta là CHÚA, ta nói sự thật; và làm điều phải” (Ê-sai 45: 19)</w:t>
      </w:r>
    </w:p>
    <w:p w14:paraId="11F33B69" w14:textId="77777777" w:rsidR="00A95955" w:rsidRDefault="00A95955">
      <w:pPr>
        <w:rPr>
          <w:rFonts w:asciiTheme="majorHAnsi" w:eastAsiaTheme="majorEastAsia" w:hAnsiTheme="majorHAnsi" w:cstheme="majorBidi"/>
          <w:color w:val="754E4E" w:themeColor="accent6" w:themeShade="BF"/>
          <w:sz w:val="40"/>
          <w:szCs w:val="40"/>
        </w:rPr>
      </w:pPr>
      <w:bookmarkStart w:id="8" w:name="_Toc5"/>
      <w:r>
        <w:br w:type="page"/>
      </w:r>
    </w:p>
    <w:p w14:paraId="4F028113" w14:textId="4CE540C9" w:rsidR="0015099E" w:rsidRDefault="004F339E" w:rsidP="007C06C4">
      <w:pPr>
        <w:pStyle w:val="1"/>
      </w:pPr>
      <w:bookmarkStart w:id="9" w:name="_Toc130847979"/>
      <w:r>
        <w:lastRenderedPageBreak/>
        <w:t>Vì vậy, sự thật là gì?</w:t>
      </w:r>
      <w:bookmarkEnd w:id="8"/>
      <w:bookmarkEnd w:id="9"/>
    </w:p>
    <w:p w14:paraId="4F028114" w14:textId="77777777" w:rsidR="0015099E" w:rsidRDefault="004F339E" w:rsidP="00A95955">
      <w:pPr>
        <w:pStyle w:val="aa"/>
      </w:pPr>
      <w:r>
        <w:t xml:space="preserve">Xin </w:t>
      </w:r>
      <w:proofErr w:type="spellStart"/>
      <w:r>
        <w:t>vui</w:t>
      </w:r>
      <w:proofErr w:type="spellEnd"/>
      <w:r>
        <w:t xml:space="preserve"> lòng đọc </w:t>
      </w:r>
      <w:proofErr w:type="spellStart"/>
      <w:r>
        <w:t>đi</w:t>
      </w:r>
      <w:proofErr w:type="spellEnd"/>
      <w:r>
        <w:t xml:space="preserve"> đọc lại các bản </w:t>
      </w:r>
      <w:proofErr w:type="spellStart"/>
      <w:r>
        <w:t>văn</w:t>
      </w:r>
      <w:proofErr w:type="spellEnd"/>
      <w:r>
        <w:t xml:space="preserve"> trước và </w:t>
      </w:r>
      <w:proofErr w:type="spellStart"/>
      <w:r>
        <w:t>suy</w:t>
      </w:r>
      <w:proofErr w:type="spellEnd"/>
      <w:r>
        <w:t xml:space="preserve"> nghĩ kỹ về chúng</w:t>
      </w:r>
    </w:p>
    <w:p w14:paraId="4F028115" w14:textId="77777777" w:rsidR="0015099E" w:rsidRDefault="004F339E" w:rsidP="00A95955">
      <w:pPr>
        <w:pStyle w:val="aa"/>
      </w:pPr>
      <w:proofErr w:type="spellStart"/>
      <w:r>
        <w:t>Bây</w:t>
      </w:r>
      <w:proofErr w:type="spellEnd"/>
      <w:r>
        <w:t xml:space="preserve"> giờ chúng ta hãy cùng </w:t>
      </w:r>
      <w:proofErr w:type="spellStart"/>
      <w:r>
        <w:t>nhau</w:t>
      </w:r>
      <w:proofErr w:type="spellEnd"/>
      <w:r>
        <w:t xml:space="preserve"> bắt đầu cuộc hành trình tìm kiếm sự thật về Allah (Chúa hay Thượng Đế, hoặc Đức Chúa Trời hoặc </w:t>
      </w:r>
      <w:proofErr w:type="spellStart"/>
      <w:r>
        <w:t>ông</w:t>
      </w:r>
      <w:proofErr w:type="spellEnd"/>
      <w:r>
        <w:t xml:space="preserve"> Trời) </w:t>
      </w:r>
      <w:proofErr w:type="spellStart"/>
      <w:r>
        <w:t>trong</w:t>
      </w:r>
      <w:proofErr w:type="spellEnd"/>
      <w:r>
        <w:t xml:space="preserve"> </w:t>
      </w:r>
      <w:proofErr w:type="spellStart"/>
      <w:r>
        <w:t>Kinh</w:t>
      </w:r>
      <w:proofErr w:type="spellEnd"/>
      <w:r>
        <w:t xml:space="preserve"> Thánh và </w:t>
      </w:r>
      <w:proofErr w:type="spellStart"/>
      <w:r>
        <w:t>Kinh</w:t>
      </w:r>
      <w:proofErr w:type="spellEnd"/>
      <w:r>
        <w:t xml:space="preserve"> Qur'an, </w:t>
      </w:r>
      <w:proofErr w:type="spellStart"/>
      <w:r>
        <w:t>hy</w:t>
      </w:r>
      <w:proofErr w:type="spellEnd"/>
      <w:r>
        <w:t xml:space="preserve"> vọng rằng các bạn sẽ </w:t>
      </w:r>
      <w:proofErr w:type="spellStart"/>
      <w:r>
        <w:t>cung</w:t>
      </w:r>
      <w:proofErr w:type="spellEnd"/>
      <w:r>
        <w:t xml:space="preserve"> cấp </w:t>
      </w:r>
      <w:proofErr w:type="spellStart"/>
      <w:r>
        <w:t>cho</w:t>
      </w:r>
      <w:proofErr w:type="spellEnd"/>
      <w:r>
        <w:t xml:space="preserve"> </w:t>
      </w:r>
      <w:proofErr w:type="spellStart"/>
      <w:r>
        <w:t>tôi</w:t>
      </w:r>
      <w:proofErr w:type="spellEnd"/>
      <w:r>
        <w:t xml:space="preserve"> ý kiến ​​và </w:t>
      </w:r>
      <w:proofErr w:type="spellStart"/>
      <w:r>
        <w:t>quan</w:t>
      </w:r>
      <w:proofErr w:type="spellEnd"/>
      <w:r>
        <w:t xml:space="preserve"> điểm của các bạn </w:t>
      </w:r>
      <w:proofErr w:type="spellStart"/>
      <w:r>
        <w:t>sau</w:t>
      </w:r>
      <w:proofErr w:type="spellEnd"/>
      <w:r>
        <w:t xml:space="preserve"> </w:t>
      </w:r>
      <w:proofErr w:type="spellStart"/>
      <w:r>
        <w:t>khi</w:t>
      </w:r>
      <w:proofErr w:type="spellEnd"/>
      <w:r>
        <w:t xml:space="preserve"> các bạn </w:t>
      </w:r>
      <w:proofErr w:type="spellStart"/>
      <w:r>
        <w:t>suy</w:t>
      </w:r>
      <w:proofErr w:type="spellEnd"/>
      <w:r>
        <w:t xml:space="preserve"> ngẫm về những </w:t>
      </w:r>
      <w:proofErr w:type="spellStart"/>
      <w:r>
        <w:t>câu</w:t>
      </w:r>
      <w:proofErr w:type="spellEnd"/>
      <w:r>
        <w:t xml:space="preserve"> </w:t>
      </w:r>
      <w:proofErr w:type="spellStart"/>
      <w:r>
        <w:t>Kinh</w:t>
      </w:r>
      <w:proofErr w:type="spellEnd"/>
      <w:r>
        <w:t xml:space="preserve"> Qur'an và các bản </w:t>
      </w:r>
      <w:proofErr w:type="spellStart"/>
      <w:r>
        <w:t>văn</w:t>
      </w:r>
      <w:proofErr w:type="spellEnd"/>
      <w:r>
        <w:t xml:space="preserve"> </w:t>
      </w:r>
      <w:proofErr w:type="spellStart"/>
      <w:r>
        <w:t>Kinh</w:t>
      </w:r>
      <w:proofErr w:type="spellEnd"/>
      <w:r>
        <w:t xml:space="preserve"> Thánh cũng </w:t>
      </w:r>
      <w:proofErr w:type="spellStart"/>
      <w:r>
        <w:t>như</w:t>
      </w:r>
      <w:proofErr w:type="spellEnd"/>
      <w:r>
        <w:t xml:space="preserve"> </w:t>
      </w:r>
      <w:proofErr w:type="spellStart"/>
      <w:r>
        <w:t>sau</w:t>
      </w:r>
      <w:proofErr w:type="spellEnd"/>
      <w:r>
        <w:t xml:space="preserve"> </w:t>
      </w:r>
      <w:proofErr w:type="spellStart"/>
      <w:r>
        <w:t>khi</w:t>
      </w:r>
      <w:proofErr w:type="spellEnd"/>
      <w:r>
        <w:t xml:space="preserve"> đọc quyển sách nhỏ này với một cách đọc </w:t>
      </w:r>
      <w:proofErr w:type="spellStart"/>
      <w:r>
        <w:t>phê</w:t>
      </w:r>
      <w:proofErr w:type="spellEnd"/>
      <w:r>
        <w:t xml:space="preserve"> bình </w:t>
      </w:r>
      <w:proofErr w:type="spellStart"/>
      <w:r>
        <w:t>công</w:t>
      </w:r>
      <w:proofErr w:type="spellEnd"/>
      <w:r>
        <w:t xml:space="preserve"> bằng, khách </w:t>
      </w:r>
      <w:proofErr w:type="spellStart"/>
      <w:r>
        <w:t>quan</w:t>
      </w:r>
      <w:proofErr w:type="spellEnd"/>
      <w:r>
        <w:t>.</w:t>
      </w:r>
    </w:p>
    <w:p w14:paraId="4F028116" w14:textId="77777777" w:rsidR="0015099E" w:rsidRDefault="004F339E" w:rsidP="00A95955">
      <w:pPr>
        <w:pStyle w:val="aa"/>
      </w:pPr>
      <w:proofErr w:type="spellStart"/>
      <w:r>
        <w:t>Trên</w:t>
      </w:r>
      <w:proofErr w:type="spellEnd"/>
      <w:r>
        <w:t xml:space="preserve"> </w:t>
      </w:r>
      <w:proofErr w:type="spellStart"/>
      <w:r>
        <w:t>quan</w:t>
      </w:r>
      <w:proofErr w:type="spellEnd"/>
      <w:r>
        <w:t xml:space="preserve"> điểm khách </w:t>
      </w:r>
      <w:proofErr w:type="spellStart"/>
      <w:r>
        <w:t>quan</w:t>
      </w:r>
      <w:proofErr w:type="spellEnd"/>
      <w:r>
        <w:t xml:space="preserve">, </w:t>
      </w:r>
      <w:proofErr w:type="spellStart"/>
      <w:r>
        <w:t>tôi</w:t>
      </w:r>
      <w:proofErr w:type="spellEnd"/>
      <w:r>
        <w:t xml:space="preserve"> sẽ trình bày dẫn chứng không bình luận, </w:t>
      </w:r>
      <w:proofErr w:type="spellStart"/>
      <w:r>
        <w:t>mong</w:t>
      </w:r>
      <w:proofErr w:type="spellEnd"/>
      <w:r>
        <w:t xml:space="preserve"> các bạn </w:t>
      </w:r>
      <w:proofErr w:type="spellStart"/>
      <w:r>
        <w:t>suy</w:t>
      </w:r>
      <w:proofErr w:type="spellEnd"/>
      <w:r>
        <w:t xml:space="preserve"> ngẫm một cách thận trọng và khách </w:t>
      </w:r>
      <w:proofErr w:type="spellStart"/>
      <w:r>
        <w:t>quan</w:t>
      </w:r>
      <w:proofErr w:type="spellEnd"/>
      <w:r>
        <w:t>, không định kiến ​​hay phán xét.</w:t>
      </w:r>
    </w:p>
    <w:p w14:paraId="4F028117" w14:textId="77777777" w:rsidR="0015099E" w:rsidRDefault="004F339E" w:rsidP="00A95955">
      <w:pPr>
        <w:pStyle w:val="aa"/>
      </w:pPr>
      <w:r>
        <w:t xml:space="preserve">Trong </w:t>
      </w:r>
      <w:proofErr w:type="spellStart"/>
      <w:r>
        <w:t>Kinh</w:t>
      </w:r>
      <w:proofErr w:type="spellEnd"/>
      <w:r>
        <w:t xml:space="preserve"> Thánh (Cựu Ước), Allah (Chúa, Thượng Đế) là một Đấng </w:t>
      </w:r>
      <w:proofErr w:type="spellStart"/>
      <w:r>
        <w:t>duy</w:t>
      </w:r>
      <w:proofErr w:type="spellEnd"/>
      <w:r>
        <w:t xml:space="preserve"> nhất, đích thực:</w:t>
      </w:r>
    </w:p>
    <w:p w14:paraId="4F028119" w14:textId="16E9FCB7" w:rsidR="0015099E" w:rsidRPr="0065661B" w:rsidRDefault="004F339E" w:rsidP="00FF1A41">
      <w:pPr>
        <w:pStyle w:val="aa"/>
        <w:rPr>
          <w:rStyle w:val="a9"/>
        </w:rPr>
      </w:pPr>
      <w:r w:rsidRPr="0065661B">
        <w:rPr>
          <w:rStyle w:val="a9"/>
        </w:rPr>
        <w:lastRenderedPageBreak/>
        <w:t xml:space="preserve">Toàn </w:t>
      </w:r>
      <w:proofErr w:type="spellStart"/>
      <w:r w:rsidRPr="0065661B">
        <w:rPr>
          <w:rStyle w:val="a9"/>
        </w:rPr>
        <w:t>dân</w:t>
      </w:r>
      <w:proofErr w:type="spellEnd"/>
      <w:r w:rsidRPr="0065661B">
        <w:rPr>
          <w:rStyle w:val="a9"/>
        </w:rPr>
        <w:t xml:space="preserve"> Israel (Ít-ra-en), hãy lắng </w:t>
      </w:r>
      <w:proofErr w:type="spellStart"/>
      <w:r w:rsidRPr="0065661B">
        <w:rPr>
          <w:rStyle w:val="a9"/>
        </w:rPr>
        <w:t>nghe</w:t>
      </w:r>
      <w:proofErr w:type="spellEnd"/>
      <w:r w:rsidRPr="0065661B">
        <w:rPr>
          <w:rStyle w:val="a9"/>
        </w:rPr>
        <w:t xml:space="preserve">! CHÚA, Thượng Đế của chúng ta là CHÚA </w:t>
      </w:r>
      <w:proofErr w:type="spellStart"/>
      <w:r w:rsidRPr="0065661B">
        <w:rPr>
          <w:rStyle w:val="a9"/>
        </w:rPr>
        <w:t>duy</w:t>
      </w:r>
      <w:proofErr w:type="spellEnd"/>
      <w:r w:rsidRPr="0065661B">
        <w:rPr>
          <w:rStyle w:val="a9"/>
        </w:rPr>
        <w:t xml:space="preserve"> nhất.</w:t>
      </w:r>
      <w:r w:rsidR="00FF1A41" w:rsidRPr="0065661B">
        <w:rPr>
          <w:rStyle w:val="a9"/>
        </w:rPr>
        <w:t xml:space="preserve"> </w:t>
      </w:r>
      <w:r w:rsidRPr="0065661B">
        <w:rPr>
          <w:rStyle w:val="a9"/>
        </w:rPr>
        <w:t>( Phục Truyền Luật Lệ 6:4 )</w:t>
      </w:r>
    </w:p>
    <w:p w14:paraId="4F02811B" w14:textId="488B754B" w:rsidR="0015099E" w:rsidRPr="00AB5418" w:rsidRDefault="004F339E" w:rsidP="00AB5418">
      <w:pPr>
        <w:pStyle w:val="aa"/>
        <w:rPr>
          <w:rStyle w:val="a9"/>
        </w:rPr>
      </w:pPr>
      <w:r w:rsidRPr="00AB5418">
        <w:rPr>
          <w:rStyle w:val="a9"/>
        </w:rPr>
        <w:t xml:space="preserve">Chẳng phải Đức Chúa Trời, Đấng Duy Nhất đã tạo ra </w:t>
      </w:r>
      <w:proofErr w:type="spellStart"/>
      <w:r w:rsidRPr="00AB5418">
        <w:rPr>
          <w:rStyle w:val="a9"/>
        </w:rPr>
        <w:t>cho</w:t>
      </w:r>
      <w:proofErr w:type="spellEnd"/>
      <w:r w:rsidRPr="00AB5418">
        <w:rPr>
          <w:rStyle w:val="a9"/>
        </w:rPr>
        <w:t xml:space="preserve"> chúng ta </w:t>
      </w:r>
      <w:proofErr w:type="spellStart"/>
      <w:r w:rsidRPr="00AB5418">
        <w:rPr>
          <w:rStyle w:val="a9"/>
        </w:rPr>
        <w:t>tinh</w:t>
      </w:r>
      <w:proofErr w:type="spellEnd"/>
      <w:r w:rsidRPr="00AB5418">
        <w:rPr>
          <w:rStyle w:val="a9"/>
        </w:rPr>
        <w:t xml:space="preserve"> thần của sự sống và ban bổng lộc </w:t>
      </w:r>
      <w:proofErr w:type="spellStart"/>
      <w:r w:rsidRPr="00AB5418">
        <w:rPr>
          <w:rStyle w:val="a9"/>
        </w:rPr>
        <w:t>cho</w:t>
      </w:r>
      <w:proofErr w:type="spellEnd"/>
      <w:r w:rsidRPr="00AB5418">
        <w:rPr>
          <w:rStyle w:val="a9"/>
        </w:rPr>
        <w:t xml:space="preserve"> chúng ta đó </w:t>
      </w:r>
      <w:proofErr w:type="spellStart"/>
      <w:r w:rsidRPr="00AB5418">
        <w:rPr>
          <w:rStyle w:val="a9"/>
        </w:rPr>
        <w:t>sao</w:t>
      </w:r>
      <w:proofErr w:type="spellEnd"/>
      <w:r w:rsidRPr="00AB5418">
        <w:rPr>
          <w:rStyle w:val="a9"/>
        </w:rPr>
        <w:t>?</w:t>
      </w:r>
      <w:r w:rsidR="00AB5418" w:rsidRPr="00AB5418">
        <w:rPr>
          <w:rStyle w:val="a9"/>
        </w:rPr>
        <w:t xml:space="preserve"> </w:t>
      </w:r>
      <w:r w:rsidRPr="00AB5418">
        <w:rPr>
          <w:rStyle w:val="a9"/>
        </w:rPr>
        <w:t>(Ma-la-chi 2:15)</w:t>
      </w:r>
    </w:p>
    <w:p w14:paraId="4F02811D" w14:textId="6E14B34D" w:rsidR="0015099E" w:rsidRPr="00B63A0F" w:rsidRDefault="004F339E" w:rsidP="00AB5418">
      <w:pPr>
        <w:pStyle w:val="aa"/>
        <w:rPr>
          <w:rStyle w:val="a9"/>
        </w:rPr>
      </w:pPr>
      <w:r w:rsidRPr="00B63A0F">
        <w:rPr>
          <w:rStyle w:val="a9"/>
        </w:rPr>
        <w:t xml:space="preserve">Để các </w:t>
      </w:r>
      <w:proofErr w:type="spellStart"/>
      <w:r w:rsidRPr="00B63A0F">
        <w:rPr>
          <w:rStyle w:val="a9"/>
        </w:rPr>
        <w:t>ngươi</w:t>
      </w:r>
      <w:proofErr w:type="spellEnd"/>
      <w:r w:rsidRPr="00B63A0F">
        <w:rPr>
          <w:rStyle w:val="a9"/>
        </w:rPr>
        <w:t xml:space="preserve"> có thể biết và tin vào Ta, và nhận ra rằng Ta là Đức Chúa Trời, Trước Ta không có Đức Chúa Trời nào, và sẽ không có Đức Chúa Trời nào </w:t>
      </w:r>
      <w:proofErr w:type="spellStart"/>
      <w:r w:rsidRPr="00B63A0F">
        <w:rPr>
          <w:rStyle w:val="a9"/>
        </w:rPr>
        <w:t>sau</w:t>
      </w:r>
      <w:proofErr w:type="spellEnd"/>
      <w:r w:rsidRPr="00B63A0F">
        <w:rPr>
          <w:rStyle w:val="a9"/>
        </w:rPr>
        <w:t xml:space="preserve"> Ta. Ta là Chúa, và không có Chúa Cứu Rỗi nào ngoài Ta.</w:t>
      </w:r>
      <w:r w:rsidR="00AB5418" w:rsidRPr="00B63A0F">
        <w:rPr>
          <w:rStyle w:val="a9"/>
        </w:rPr>
        <w:t xml:space="preserve"> </w:t>
      </w:r>
      <w:r w:rsidRPr="00B63A0F">
        <w:rPr>
          <w:rStyle w:val="a9"/>
        </w:rPr>
        <w:t>(Ê-sai 43:10-11)</w:t>
      </w:r>
    </w:p>
    <w:p w14:paraId="4F02811F" w14:textId="5B2C01FC" w:rsidR="0015099E" w:rsidRPr="00B63A0F" w:rsidRDefault="004F339E" w:rsidP="00B63A0F">
      <w:pPr>
        <w:pStyle w:val="aa"/>
        <w:rPr>
          <w:rStyle w:val="a9"/>
        </w:rPr>
      </w:pPr>
      <w:r w:rsidRPr="00B63A0F">
        <w:rPr>
          <w:rStyle w:val="a9"/>
        </w:rPr>
        <w:t>Ta là Đấng Đầu Tiên và là Đấng Cuối Cùng, và ngoài Ta không có Đức Chúa Trời nào khác.</w:t>
      </w:r>
      <w:r w:rsidR="00B63A0F" w:rsidRPr="00B63A0F">
        <w:rPr>
          <w:rStyle w:val="a9"/>
        </w:rPr>
        <w:t xml:space="preserve"> </w:t>
      </w:r>
      <w:r w:rsidRPr="00B63A0F">
        <w:rPr>
          <w:rStyle w:val="a9"/>
        </w:rPr>
        <w:t>(Ê-sai 44:6)</w:t>
      </w:r>
    </w:p>
    <w:p w14:paraId="4F028121" w14:textId="46B8AD97" w:rsidR="0015099E" w:rsidRPr="00B63A0F" w:rsidRDefault="004F339E" w:rsidP="00B63A0F">
      <w:pPr>
        <w:pStyle w:val="aa"/>
        <w:rPr>
          <w:rStyle w:val="a9"/>
        </w:rPr>
      </w:pPr>
      <w:r w:rsidRPr="00B63A0F">
        <w:rPr>
          <w:rStyle w:val="a9"/>
        </w:rPr>
        <w:t xml:space="preserve">Há chẳng phải Ta là Đức Chúa Trời, chẳng phải ngoài Ta chẳng có Đức Chúa Trời nào khác? Chẳng có Đức Chúa Trời nào khác là </w:t>
      </w:r>
      <w:proofErr w:type="spellStart"/>
      <w:r w:rsidRPr="00B63A0F">
        <w:rPr>
          <w:rStyle w:val="a9"/>
        </w:rPr>
        <w:t>công</w:t>
      </w:r>
      <w:proofErr w:type="spellEnd"/>
      <w:r w:rsidRPr="00B63A0F">
        <w:rPr>
          <w:rStyle w:val="a9"/>
        </w:rPr>
        <w:t xml:space="preserve"> bình và là Cứu Chúa ngoài Ta.</w:t>
      </w:r>
      <w:r w:rsidR="00B63A0F" w:rsidRPr="00B63A0F">
        <w:rPr>
          <w:rStyle w:val="a9"/>
        </w:rPr>
        <w:t xml:space="preserve"> </w:t>
      </w:r>
      <w:r w:rsidRPr="00B63A0F">
        <w:rPr>
          <w:rStyle w:val="a9"/>
        </w:rPr>
        <w:t>(Ê-sai 45:21)</w:t>
      </w:r>
    </w:p>
    <w:p w14:paraId="4F028122" w14:textId="77777777" w:rsidR="0015099E" w:rsidRDefault="004F339E" w:rsidP="00A95955">
      <w:pPr>
        <w:pStyle w:val="aa"/>
      </w:pPr>
      <w:r>
        <w:lastRenderedPageBreak/>
        <w:t xml:space="preserve">Bạn có nhớ ra các bản </w:t>
      </w:r>
      <w:proofErr w:type="spellStart"/>
      <w:r>
        <w:t>văn</w:t>
      </w:r>
      <w:proofErr w:type="spellEnd"/>
      <w:r>
        <w:t xml:space="preserve"> </w:t>
      </w:r>
      <w:proofErr w:type="spellStart"/>
      <w:r>
        <w:t>Kinh</w:t>
      </w:r>
      <w:proofErr w:type="spellEnd"/>
      <w:r>
        <w:t xml:space="preserve"> Thánh </w:t>
      </w:r>
      <w:proofErr w:type="spellStart"/>
      <w:r>
        <w:t>tương</w:t>
      </w:r>
      <w:proofErr w:type="spellEnd"/>
      <w:r>
        <w:t xml:space="preserve"> tự khác?</w:t>
      </w:r>
    </w:p>
    <w:p w14:paraId="4F028123" w14:textId="77777777" w:rsidR="0015099E" w:rsidRDefault="004F339E" w:rsidP="00A95955">
      <w:pPr>
        <w:pStyle w:val="aa"/>
      </w:pPr>
      <w:r>
        <w:t xml:space="preserve">Trong </w:t>
      </w:r>
      <w:proofErr w:type="spellStart"/>
      <w:r>
        <w:t>Kinh</w:t>
      </w:r>
      <w:proofErr w:type="spellEnd"/>
      <w:r>
        <w:t xml:space="preserve"> Thánh (Tân Ước), Allah (Chúa, Thượng Đế) là một Đấng </w:t>
      </w:r>
      <w:proofErr w:type="spellStart"/>
      <w:r>
        <w:t>duy</w:t>
      </w:r>
      <w:proofErr w:type="spellEnd"/>
      <w:r>
        <w:t xml:space="preserve"> nhất, đích thực:</w:t>
      </w:r>
    </w:p>
    <w:p w14:paraId="4F028125" w14:textId="7C8FDE40" w:rsidR="0015099E" w:rsidRPr="00B63A0F" w:rsidRDefault="004F339E" w:rsidP="00B63A0F">
      <w:pPr>
        <w:pStyle w:val="aa"/>
        <w:rPr>
          <w:rStyle w:val="a9"/>
        </w:rPr>
      </w:pPr>
      <w:r w:rsidRPr="00B63A0F">
        <w:rPr>
          <w:rStyle w:val="a9"/>
        </w:rPr>
        <w:t xml:space="preserve">Sự sống vĩnh cửu là nhận biết Đức Chúa Trời, đó là Đức Chúa trời </w:t>
      </w:r>
      <w:proofErr w:type="spellStart"/>
      <w:r w:rsidRPr="00B63A0F">
        <w:rPr>
          <w:rStyle w:val="a9"/>
        </w:rPr>
        <w:t>chân</w:t>
      </w:r>
      <w:proofErr w:type="spellEnd"/>
      <w:r w:rsidRPr="00B63A0F">
        <w:rPr>
          <w:rStyle w:val="a9"/>
        </w:rPr>
        <w:t xml:space="preserve"> thật </w:t>
      </w:r>
      <w:proofErr w:type="spellStart"/>
      <w:r w:rsidRPr="00B63A0F">
        <w:rPr>
          <w:rStyle w:val="a9"/>
        </w:rPr>
        <w:t>duy</w:t>
      </w:r>
      <w:proofErr w:type="spellEnd"/>
      <w:r w:rsidRPr="00B63A0F">
        <w:rPr>
          <w:rStyle w:val="a9"/>
        </w:rPr>
        <w:t xml:space="preserve"> nhất và Ngài là Đấng đã gửi Giê-</w:t>
      </w:r>
      <w:proofErr w:type="spellStart"/>
      <w:r w:rsidRPr="00B63A0F">
        <w:rPr>
          <w:rStyle w:val="a9"/>
        </w:rPr>
        <w:t>su</w:t>
      </w:r>
      <w:proofErr w:type="spellEnd"/>
      <w:r w:rsidRPr="00B63A0F">
        <w:rPr>
          <w:rStyle w:val="a9"/>
        </w:rPr>
        <w:t xml:space="preserve"> đến.</w:t>
      </w:r>
      <w:r w:rsidR="00B63A0F" w:rsidRPr="00B63A0F">
        <w:rPr>
          <w:rStyle w:val="a9"/>
        </w:rPr>
        <w:t xml:space="preserve"> </w:t>
      </w:r>
      <w:r w:rsidRPr="00B63A0F">
        <w:rPr>
          <w:rStyle w:val="a9"/>
        </w:rPr>
        <w:t>(</w:t>
      </w:r>
      <w:proofErr w:type="spellStart"/>
      <w:r w:rsidRPr="00B63A0F">
        <w:rPr>
          <w:rStyle w:val="a9"/>
        </w:rPr>
        <w:t>Giăng</w:t>
      </w:r>
      <w:proofErr w:type="spellEnd"/>
      <w:r w:rsidRPr="00B63A0F">
        <w:rPr>
          <w:rStyle w:val="a9"/>
        </w:rPr>
        <w:t xml:space="preserve"> 17:3)</w:t>
      </w:r>
    </w:p>
    <w:p w14:paraId="4F028127" w14:textId="649A3BCA" w:rsidR="0015099E" w:rsidRPr="00B63A0F" w:rsidRDefault="004F339E" w:rsidP="00B63A0F">
      <w:pPr>
        <w:pStyle w:val="aa"/>
        <w:rPr>
          <w:rStyle w:val="a9"/>
        </w:rPr>
      </w:pPr>
      <w:r w:rsidRPr="00B63A0F">
        <w:rPr>
          <w:rStyle w:val="a9"/>
        </w:rPr>
        <w:t xml:space="preserve">Các </w:t>
      </w:r>
      <w:proofErr w:type="spellStart"/>
      <w:r w:rsidRPr="00B63A0F">
        <w:rPr>
          <w:rStyle w:val="a9"/>
        </w:rPr>
        <w:t>ngươi</w:t>
      </w:r>
      <w:proofErr w:type="spellEnd"/>
      <w:r w:rsidRPr="00B63A0F">
        <w:rPr>
          <w:rStyle w:val="a9"/>
        </w:rPr>
        <w:t xml:space="preserve"> hãy thờ phượng Chúa, Đức Chúa Trời của các </w:t>
      </w:r>
      <w:proofErr w:type="spellStart"/>
      <w:r w:rsidRPr="00B63A0F">
        <w:rPr>
          <w:rStyle w:val="a9"/>
        </w:rPr>
        <w:t>ngươi</w:t>
      </w:r>
      <w:proofErr w:type="spellEnd"/>
      <w:r w:rsidRPr="00B63A0F">
        <w:rPr>
          <w:rStyle w:val="a9"/>
        </w:rPr>
        <w:t xml:space="preserve">, và các </w:t>
      </w:r>
      <w:proofErr w:type="spellStart"/>
      <w:r w:rsidRPr="00B63A0F">
        <w:rPr>
          <w:rStyle w:val="a9"/>
        </w:rPr>
        <w:t>ngươi</w:t>
      </w:r>
      <w:proofErr w:type="spellEnd"/>
      <w:r w:rsidRPr="00B63A0F">
        <w:rPr>
          <w:rStyle w:val="a9"/>
        </w:rPr>
        <w:t xml:space="preserve"> hãy chỉ phụng sự một mình Ngài mà </w:t>
      </w:r>
      <w:proofErr w:type="spellStart"/>
      <w:r w:rsidRPr="00B63A0F">
        <w:rPr>
          <w:rStyle w:val="a9"/>
        </w:rPr>
        <w:t>thôi</w:t>
      </w:r>
      <w:proofErr w:type="spellEnd"/>
      <w:r w:rsidRPr="00B63A0F">
        <w:rPr>
          <w:rStyle w:val="a9"/>
        </w:rPr>
        <w:t>.</w:t>
      </w:r>
      <w:r w:rsidR="00B63A0F" w:rsidRPr="00B63A0F">
        <w:rPr>
          <w:rStyle w:val="a9"/>
        </w:rPr>
        <w:t xml:space="preserve"> </w:t>
      </w:r>
      <w:r w:rsidRPr="00B63A0F">
        <w:rPr>
          <w:rStyle w:val="a9"/>
        </w:rPr>
        <w:t>(Ma-</w:t>
      </w:r>
      <w:proofErr w:type="spellStart"/>
      <w:r w:rsidRPr="00B63A0F">
        <w:rPr>
          <w:rStyle w:val="a9"/>
        </w:rPr>
        <w:t>thi</w:t>
      </w:r>
      <w:proofErr w:type="spellEnd"/>
      <w:r w:rsidRPr="00B63A0F">
        <w:rPr>
          <w:rStyle w:val="a9"/>
        </w:rPr>
        <w:t>-ơ 4:10)</w:t>
      </w:r>
    </w:p>
    <w:p w14:paraId="4F028129" w14:textId="6FF79F2F" w:rsidR="0015099E" w:rsidRPr="00FF2F4D" w:rsidRDefault="004F339E" w:rsidP="00FF2F4D">
      <w:pPr>
        <w:pStyle w:val="aa"/>
        <w:rPr>
          <w:rStyle w:val="a9"/>
        </w:rPr>
      </w:pPr>
      <w:r w:rsidRPr="00FF2F4D">
        <w:rPr>
          <w:rStyle w:val="a9"/>
        </w:rPr>
        <w:t xml:space="preserve">Hỡi Israel, hãy </w:t>
      </w:r>
      <w:proofErr w:type="spellStart"/>
      <w:r w:rsidRPr="00FF2F4D">
        <w:rPr>
          <w:rStyle w:val="a9"/>
        </w:rPr>
        <w:t>nghe</w:t>
      </w:r>
      <w:proofErr w:type="spellEnd"/>
      <w:r w:rsidRPr="00FF2F4D">
        <w:rPr>
          <w:rStyle w:val="a9"/>
        </w:rPr>
        <w:t xml:space="preserve"> </w:t>
      </w:r>
      <w:proofErr w:type="spellStart"/>
      <w:r w:rsidRPr="00FF2F4D">
        <w:rPr>
          <w:rStyle w:val="a9"/>
        </w:rPr>
        <w:t>đây</w:t>
      </w:r>
      <w:proofErr w:type="spellEnd"/>
      <w:r w:rsidRPr="00FF2F4D">
        <w:rPr>
          <w:rStyle w:val="a9"/>
        </w:rPr>
        <w:t xml:space="preserve">: Thượng Đế, Đức Chúa Trời của chúng ta, là Đức Chúa </w:t>
      </w:r>
      <w:proofErr w:type="spellStart"/>
      <w:r w:rsidRPr="00FF2F4D">
        <w:rPr>
          <w:rStyle w:val="a9"/>
        </w:rPr>
        <w:t>duy</w:t>
      </w:r>
      <w:proofErr w:type="spellEnd"/>
      <w:r w:rsidRPr="00FF2F4D">
        <w:rPr>
          <w:rStyle w:val="a9"/>
        </w:rPr>
        <w:t xml:space="preserve"> nhất... Đức Chúa Trời là </w:t>
      </w:r>
      <w:proofErr w:type="spellStart"/>
      <w:r w:rsidRPr="00FF2F4D">
        <w:rPr>
          <w:rStyle w:val="a9"/>
        </w:rPr>
        <w:t>duy</w:t>
      </w:r>
      <w:proofErr w:type="spellEnd"/>
      <w:r w:rsidRPr="00FF2F4D">
        <w:rPr>
          <w:rStyle w:val="a9"/>
        </w:rPr>
        <w:t xml:space="preserve"> nhất, ngoài Ngài không có Đấng nào khác.</w:t>
      </w:r>
      <w:r w:rsidR="00FF2F4D" w:rsidRPr="00FF2F4D">
        <w:rPr>
          <w:rStyle w:val="a9"/>
        </w:rPr>
        <w:t xml:space="preserve"> </w:t>
      </w:r>
      <w:r w:rsidRPr="00FF2F4D">
        <w:rPr>
          <w:rStyle w:val="a9"/>
        </w:rPr>
        <w:t>(</w:t>
      </w:r>
      <w:proofErr w:type="spellStart"/>
      <w:r w:rsidRPr="00FF2F4D">
        <w:rPr>
          <w:rStyle w:val="a9"/>
        </w:rPr>
        <w:t>Mác</w:t>
      </w:r>
      <w:proofErr w:type="spellEnd"/>
      <w:r w:rsidRPr="00FF2F4D">
        <w:rPr>
          <w:rStyle w:val="a9"/>
        </w:rPr>
        <w:t xml:space="preserve"> 12:28-33)</w:t>
      </w:r>
    </w:p>
    <w:p w14:paraId="4F02812B" w14:textId="0EDE6959" w:rsidR="0015099E" w:rsidRPr="00FF2F4D" w:rsidRDefault="004F339E" w:rsidP="00FF2F4D">
      <w:pPr>
        <w:pStyle w:val="aa"/>
        <w:rPr>
          <w:rStyle w:val="a9"/>
        </w:rPr>
      </w:pPr>
      <w:r w:rsidRPr="00FF2F4D">
        <w:rPr>
          <w:rStyle w:val="a9"/>
        </w:rPr>
        <w:t xml:space="preserve">Đức Chúa Trời là một, và người </w:t>
      </w:r>
      <w:proofErr w:type="spellStart"/>
      <w:r w:rsidRPr="00FF2F4D">
        <w:rPr>
          <w:rStyle w:val="a9"/>
        </w:rPr>
        <w:t>trung</w:t>
      </w:r>
      <w:proofErr w:type="spellEnd"/>
      <w:r w:rsidRPr="00FF2F4D">
        <w:rPr>
          <w:rStyle w:val="a9"/>
        </w:rPr>
        <w:t xml:space="preserve"> </w:t>
      </w:r>
      <w:proofErr w:type="spellStart"/>
      <w:r w:rsidRPr="00FF2F4D">
        <w:rPr>
          <w:rStyle w:val="a9"/>
        </w:rPr>
        <w:t>gian</w:t>
      </w:r>
      <w:proofErr w:type="spellEnd"/>
      <w:r w:rsidRPr="00FF2F4D">
        <w:rPr>
          <w:rStyle w:val="a9"/>
        </w:rPr>
        <w:t xml:space="preserve"> giữa Đức Chúa Trời và con người là một, và Người là con người, Giê-</w:t>
      </w:r>
      <w:proofErr w:type="spellStart"/>
      <w:r w:rsidRPr="00FF2F4D">
        <w:rPr>
          <w:rStyle w:val="a9"/>
        </w:rPr>
        <w:t>su</w:t>
      </w:r>
      <w:proofErr w:type="spellEnd"/>
      <w:r w:rsidRPr="00FF2F4D">
        <w:rPr>
          <w:rStyle w:val="a9"/>
        </w:rPr>
        <w:t>.</w:t>
      </w:r>
      <w:r w:rsidR="00FF2F4D" w:rsidRPr="00FF2F4D">
        <w:rPr>
          <w:rStyle w:val="a9"/>
        </w:rPr>
        <w:t xml:space="preserve"> </w:t>
      </w:r>
      <w:r w:rsidRPr="00FF2F4D">
        <w:rPr>
          <w:rStyle w:val="a9"/>
        </w:rPr>
        <w:t xml:space="preserve">(1 </w:t>
      </w:r>
      <w:proofErr w:type="spellStart"/>
      <w:r w:rsidRPr="00FF2F4D">
        <w:rPr>
          <w:rStyle w:val="a9"/>
        </w:rPr>
        <w:t>Ti-mô-thê</w:t>
      </w:r>
      <w:proofErr w:type="spellEnd"/>
      <w:r w:rsidRPr="00FF2F4D">
        <w:rPr>
          <w:rStyle w:val="a9"/>
        </w:rPr>
        <w:t xml:space="preserve"> 2:5)</w:t>
      </w:r>
    </w:p>
    <w:p w14:paraId="4F02812C" w14:textId="77777777" w:rsidR="0015099E" w:rsidRPr="00057CB3" w:rsidRDefault="004F339E" w:rsidP="00A95955">
      <w:pPr>
        <w:pStyle w:val="aa"/>
        <w:rPr>
          <w:rStyle w:val="a9"/>
        </w:rPr>
      </w:pPr>
      <w:r w:rsidRPr="00057CB3">
        <w:rPr>
          <w:rStyle w:val="a9"/>
        </w:rPr>
        <w:lastRenderedPageBreak/>
        <w:t xml:space="preserve">Một người </w:t>
      </w:r>
      <w:proofErr w:type="spellStart"/>
      <w:r w:rsidRPr="00057CB3">
        <w:rPr>
          <w:rStyle w:val="a9"/>
        </w:rPr>
        <w:t>trong</w:t>
      </w:r>
      <w:proofErr w:type="spellEnd"/>
      <w:r w:rsidRPr="00057CB3">
        <w:rPr>
          <w:rStyle w:val="a9"/>
        </w:rPr>
        <w:t xml:space="preserve"> bọn họ đến </w:t>
      </w:r>
      <w:proofErr w:type="spellStart"/>
      <w:r w:rsidRPr="00057CB3">
        <w:rPr>
          <w:rStyle w:val="a9"/>
        </w:rPr>
        <w:t>thưa</w:t>
      </w:r>
      <w:proofErr w:type="spellEnd"/>
      <w:r w:rsidRPr="00057CB3">
        <w:rPr>
          <w:rStyle w:val="a9"/>
        </w:rPr>
        <w:t xml:space="preserve"> với Người rằng: "Hỡi vị tốt lành của </w:t>
      </w:r>
      <w:proofErr w:type="spellStart"/>
      <w:r w:rsidRPr="00057CB3">
        <w:rPr>
          <w:rStyle w:val="a9"/>
        </w:rPr>
        <w:t>tôi</w:t>
      </w:r>
      <w:proofErr w:type="spellEnd"/>
      <w:r w:rsidRPr="00057CB3">
        <w:rPr>
          <w:rStyle w:val="a9"/>
        </w:rPr>
        <w:t xml:space="preserve">, </w:t>
      </w:r>
      <w:proofErr w:type="spellStart"/>
      <w:r w:rsidRPr="00057CB3">
        <w:rPr>
          <w:rStyle w:val="a9"/>
        </w:rPr>
        <w:t>tôi</w:t>
      </w:r>
      <w:proofErr w:type="spellEnd"/>
      <w:r w:rsidRPr="00057CB3">
        <w:rPr>
          <w:rStyle w:val="a9"/>
        </w:rPr>
        <w:t xml:space="preserve"> phải làm điều tốt lành gì để được sống đời </w:t>
      </w:r>
      <w:proofErr w:type="spellStart"/>
      <w:r w:rsidRPr="00057CB3">
        <w:rPr>
          <w:rStyle w:val="a9"/>
        </w:rPr>
        <w:t>đời</w:t>
      </w:r>
      <w:proofErr w:type="spellEnd"/>
      <w:r w:rsidRPr="00057CB3">
        <w:rPr>
          <w:rStyle w:val="a9"/>
        </w:rPr>
        <w:t>?" Người (Giê-</w:t>
      </w:r>
      <w:proofErr w:type="spellStart"/>
      <w:r w:rsidRPr="00057CB3">
        <w:rPr>
          <w:rStyle w:val="a9"/>
        </w:rPr>
        <w:t>su</w:t>
      </w:r>
      <w:proofErr w:type="spellEnd"/>
      <w:r w:rsidRPr="00057CB3">
        <w:rPr>
          <w:rStyle w:val="a9"/>
        </w:rPr>
        <w:t xml:space="preserve">) trả lời: ((Tại </w:t>
      </w:r>
      <w:proofErr w:type="spellStart"/>
      <w:r w:rsidRPr="00057CB3">
        <w:rPr>
          <w:rStyle w:val="a9"/>
        </w:rPr>
        <w:t>sao</w:t>
      </w:r>
      <w:proofErr w:type="spellEnd"/>
      <w:r w:rsidRPr="00057CB3">
        <w:rPr>
          <w:rStyle w:val="a9"/>
        </w:rPr>
        <w:t xml:space="preserve"> </w:t>
      </w:r>
      <w:proofErr w:type="spellStart"/>
      <w:r w:rsidRPr="00057CB3">
        <w:rPr>
          <w:rStyle w:val="a9"/>
        </w:rPr>
        <w:t>ngươi</w:t>
      </w:r>
      <w:proofErr w:type="spellEnd"/>
      <w:r w:rsidRPr="00057CB3">
        <w:rPr>
          <w:rStyle w:val="a9"/>
        </w:rPr>
        <w:t xml:space="preserve"> gọi ta là vị tốt lành? Không có ai là vị tốt lành ngoại trừ một Đấng, đó là Allah.)) (Phúc </w:t>
      </w:r>
      <w:proofErr w:type="spellStart"/>
      <w:r w:rsidRPr="00057CB3">
        <w:rPr>
          <w:rStyle w:val="a9"/>
        </w:rPr>
        <w:t>Âm</w:t>
      </w:r>
      <w:proofErr w:type="spellEnd"/>
      <w:r w:rsidRPr="00057CB3">
        <w:rPr>
          <w:rStyle w:val="a9"/>
        </w:rPr>
        <w:t xml:space="preserve"> Ma-</w:t>
      </w:r>
      <w:proofErr w:type="spellStart"/>
      <w:r w:rsidRPr="00057CB3">
        <w:rPr>
          <w:rStyle w:val="a9"/>
        </w:rPr>
        <w:t>thi</w:t>
      </w:r>
      <w:proofErr w:type="spellEnd"/>
      <w:r w:rsidRPr="00057CB3">
        <w:rPr>
          <w:rStyle w:val="a9"/>
        </w:rPr>
        <w:t xml:space="preserve">-ơ 19:16-17 </w:t>
      </w:r>
      <w:proofErr w:type="spellStart"/>
      <w:r w:rsidRPr="00057CB3">
        <w:rPr>
          <w:rStyle w:val="a9"/>
        </w:rPr>
        <w:t>như</w:t>
      </w:r>
      <w:proofErr w:type="spellEnd"/>
      <w:r w:rsidRPr="00057CB3">
        <w:rPr>
          <w:rStyle w:val="a9"/>
        </w:rPr>
        <w:t xml:space="preserve"> </w:t>
      </w:r>
      <w:proofErr w:type="spellStart"/>
      <w:r w:rsidRPr="00057CB3">
        <w:rPr>
          <w:rStyle w:val="a9"/>
        </w:rPr>
        <w:t>trong</w:t>
      </w:r>
      <w:proofErr w:type="spellEnd"/>
      <w:r w:rsidRPr="00057CB3">
        <w:rPr>
          <w:rStyle w:val="a9"/>
        </w:rPr>
        <w:t xml:space="preserve"> Bản </w:t>
      </w:r>
      <w:proofErr w:type="spellStart"/>
      <w:r w:rsidRPr="00057CB3">
        <w:rPr>
          <w:rStyle w:val="a9"/>
        </w:rPr>
        <w:t>Vua</w:t>
      </w:r>
      <w:proofErr w:type="spellEnd"/>
      <w:r w:rsidRPr="00057CB3">
        <w:rPr>
          <w:rStyle w:val="a9"/>
        </w:rPr>
        <w:t xml:space="preserve"> James)</w:t>
      </w:r>
    </w:p>
    <w:p w14:paraId="4F02812D" w14:textId="77777777" w:rsidR="0015099E" w:rsidRDefault="004F339E" w:rsidP="00A95955">
      <w:pPr>
        <w:pStyle w:val="aa"/>
      </w:pPr>
      <w:r>
        <w:t xml:space="preserve">Bạn có thể </w:t>
      </w:r>
      <w:proofErr w:type="spellStart"/>
      <w:r>
        <w:t>nêu</w:t>
      </w:r>
      <w:proofErr w:type="spellEnd"/>
      <w:r>
        <w:t xml:space="preserve"> ra các bản </w:t>
      </w:r>
      <w:proofErr w:type="spellStart"/>
      <w:r>
        <w:t>văn</w:t>
      </w:r>
      <w:proofErr w:type="spellEnd"/>
      <w:r>
        <w:t xml:space="preserve"> </w:t>
      </w:r>
      <w:proofErr w:type="spellStart"/>
      <w:r>
        <w:t>Kinh</w:t>
      </w:r>
      <w:proofErr w:type="spellEnd"/>
      <w:r>
        <w:t xml:space="preserve"> Thánh khác xác nhận rằng </w:t>
      </w:r>
      <w:proofErr w:type="spellStart"/>
      <w:r>
        <w:t>Thiên</w:t>
      </w:r>
      <w:proofErr w:type="spellEnd"/>
      <w:r>
        <w:t xml:space="preserve"> Chúa chỉ là một? (không phải </w:t>
      </w:r>
      <w:proofErr w:type="spellStart"/>
      <w:r>
        <w:t>ba</w:t>
      </w:r>
      <w:proofErr w:type="spellEnd"/>
      <w:r>
        <w:t>!)</w:t>
      </w:r>
    </w:p>
    <w:p w14:paraId="205A16D9" w14:textId="77777777" w:rsidR="00A95955" w:rsidRDefault="00A95955">
      <w:pPr>
        <w:rPr>
          <w:rFonts w:asciiTheme="majorHAnsi" w:eastAsiaTheme="majorEastAsia" w:hAnsiTheme="majorHAnsi" w:cstheme="majorBidi"/>
          <w:color w:val="754E4E" w:themeColor="accent6" w:themeShade="BF"/>
          <w:sz w:val="40"/>
          <w:szCs w:val="40"/>
        </w:rPr>
      </w:pPr>
      <w:bookmarkStart w:id="10" w:name="_Toc6"/>
      <w:r>
        <w:br w:type="page"/>
      </w:r>
    </w:p>
    <w:p w14:paraId="4F02812E" w14:textId="2A231E9C" w:rsidR="0015099E" w:rsidRDefault="004F339E" w:rsidP="007C06C4">
      <w:pPr>
        <w:pStyle w:val="1"/>
      </w:pPr>
      <w:bookmarkStart w:id="11" w:name="_Toc130847980"/>
      <w:r>
        <w:lastRenderedPageBreak/>
        <w:t xml:space="preserve">Trong </w:t>
      </w:r>
      <w:proofErr w:type="spellStart"/>
      <w:r>
        <w:t>Kinh</w:t>
      </w:r>
      <w:proofErr w:type="spellEnd"/>
      <w:r>
        <w:t xml:space="preserve"> Qur'an, Allah (Chúa, Thượng Đế) là một Đấng </w:t>
      </w:r>
      <w:proofErr w:type="spellStart"/>
      <w:r>
        <w:t>duy</w:t>
      </w:r>
      <w:proofErr w:type="spellEnd"/>
      <w:r>
        <w:t xml:space="preserve"> nhất, đích thực:</w:t>
      </w:r>
      <w:bookmarkEnd w:id="10"/>
      <w:bookmarkEnd w:id="11"/>
    </w:p>
    <w:p w14:paraId="4C61E9B1" w14:textId="46D71C8A" w:rsidR="00644B1B" w:rsidRPr="00C774B1" w:rsidRDefault="00C774B1" w:rsidP="00C774B1">
      <w:pPr>
        <w:pStyle w:val="ac"/>
        <w:bidi/>
        <w:spacing w:line="240" w:lineRule="auto"/>
        <w:jc w:val="left"/>
        <w:rPr>
          <w:rFonts w:ascii="Traditional Arabic" w:cs="Arial"/>
          <w:sz w:val="30"/>
          <w:szCs w:val="24"/>
        </w:rPr>
      </w:pP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قُلۡ أَعُوذُ بِرَبِّ </w:t>
      </w:r>
      <w:r>
        <w:rPr>
          <w:rFonts w:ascii="Traditional Arabic" w:cs="KFGQPC HAFS Uthmanic Script" w:hint="cs"/>
          <w:sz w:val="30"/>
          <w:szCs w:val="30"/>
          <w:shd w:val="clear" w:color="auto" w:fill="FFFFFF"/>
          <w:rtl/>
        </w:rPr>
        <w:t>ٱلۡفَلَقِ</w:t>
      </w:r>
      <w:r>
        <w:rPr>
          <w:rFonts w:ascii="Traditional Arabic" w:cs="KFGQPC HAFS Uthmanic Script"/>
          <w:sz w:val="30"/>
          <w:shd w:val="clear" w:color="auto" w:fill="FFFFFF"/>
          <w:rtl/>
        </w:rPr>
        <w:t>١</w:t>
      </w:r>
      <w:r>
        <w:rPr>
          <w:rFonts w:ascii="Traditional Arabic" w:cs="KFGQPC HAFS Uthmanic Script"/>
          <w:sz w:val="30"/>
          <w:szCs w:val="30"/>
          <w:shd w:val="clear" w:color="auto" w:fill="FFFFFF"/>
          <w:rtl/>
        </w:rPr>
        <w:t xml:space="preserve"> مِن شَرِّ مَا خَلَقَ</w:t>
      </w:r>
      <w:r>
        <w:rPr>
          <w:rFonts w:ascii="Traditional Arabic" w:cs="KFGQPC HAFS Uthmanic Script"/>
          <w:sz w:val="30"/>
          <w:shd w:val="clear" w:color="auto" w:fill="FFFFFF"/>
          <w:rtl/>
        </w:rPr>
        <w:t>٢</w:t>
      </w:r>
      <w:r>
        <w:rPr>
          <w:rFonts w:ascii="Traditional Arabic" w:cs="KFGQPC HAFS Uthmanic Script"/>
          <w:sz w:val="30"/>
          <w:szCs w:val="30"/>
          <w:shd w:val="clear" w:color="auto" w:fill="FFFFFF"/>
          <w:rtl/>
        </w:rPr>
        <w:t xml:space="preserve"> وَمِن شَرِّ غَاسِقٍ إِذَا وَقَبَ</w:t>
      </w:r>
      <w:r>
        <w:rPr>
          <w:rFonts w:ascii="Traditional Arabic" w:cs="KFGQPC HAFS Uthmanic Script"/>
          <w:sz w:val="30"/>
          <w:shd w:val="clear" w:color="auto" w:fill="FFFFFF"/>
          <w:rtl/>
        </w:rPr>
        <w:t>٣</w:t>
      </w:r>
      <w:r>
        <w:rPr>
          <w:rFonts w:ascii="Traditional Arabic" w:cs="KFGQPC HAFS Uthmanic Script"/>
          <w:sz w:val="30"/>
          <w:szCs w:val="30"/>
          <w:shd w:val="clear" w:color="auto" w:fill="FFFFFF"/>
          <w:rtl/>
        </w:rPr>
        <w:t xml:space="preserve"> وَمِن شَرِّ </w:t>
      </w:r>
      <w:r>
        <w:rPr>
          <w:rFonts w:ascii="Traditional Arabic" w:cs="KFGQPC HAFS Uthmanic Script" w:hint="cs"/>
          <w:sz w:val="30"/>
          <w:szCs w:val="30"/>
          <w:shd w:val="clear" w:color="auto" w:fill="FFFFFF"/>
          <w:rtl/>
        </w:rPr>
        <w:t>ٱلنَّفَّٰثَٰتِ</w:t>
      </w:r>
      <w:r>
        <w:rPr>
          <w:rFonts w:ascii="Traditional Arabic" w:cs="KFGQPC HAFS Uthmanic Script"/>
          <w:sz w:val="30"/>
          <w:szCs w:val="30"/>
          <w:shd w:val="clear" w:color="auto" w:fill="FFFFFF"/>
          <w:rtl/>
        </w:rPr>
        <w:t xml:space="preserve"> فِي </w:t>
      </w:r>
      <w:r>
        <w:rPr>
          <w:rFonts w:ascii="Traditional Arabic" w:cs="KFGQPC HAFS Uthmanic Script" w:hint="cs"/>
          <w:sz w:val="30"/>
          <w:szCs w:val="30"/>
          <w:shd w:val="clear" w:color="auto" w:fill="FFFFFF"/>
          <w:rtl/>
        </w:rPr>
        <w:t>ٱلۡعُقَدِ</w:t>
      </w:r>
      <w:r>
        <w:rPr>
          <w:rFonts w:ascii="Traditional Arabic" w:cs="KFGQPC HAFS Uthmanic Script"/>
          <w:sz w:val="30"/>
          <w:szCs w:val="30"/>
          <w:shd w:val="clear" w:color="auto" w:fill="FFFFFF"/>
          <w:rtl/>
        </w:rPr>
        <w:t xml:space="preserve"> </w:t>
      </w:r>
      <w:r>
        <w:rPr>
          <w:rFonts w:ascii="Traditional Arabic" w:cs="KFGQPC HAFS Uthmanic Script"/>
          <w:sz w:val="30"/>
          <w:shd w:val="clear" w:color="auto" w:fill="FFFFFF"/>
          <w:rtl/>
        </w:rPr>
        <w:t>٤</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[الفلق: 1-4]</w:t>
      </w:r>
    </w:p>
    <w:p w14:paraId="4F028130" w14:textId="1FCB1143" w:rsidR="0015099E" w:rsidRPr="00644B1B" w:rsidRDefault="004F339E" w:rsidP="00C774B1">
      <w:pPr>
        <w:pStyle w:val="ac"/>
      </w:pPr>
      <w:r w:rsidRPr="00644B1B">
        <w:t>{</w:t>
      </w:r>
      <w:proofErr w:type="spellStart"/>
      <w:r w:rsidRPr="00644B1B">
        <w:t>Ngươi</w:t>
      </w:r>
      <w:proofErr w:type="spellEnd"/>
      <w:r w:rsidRPr="00644B1B">
        <w:t xml:space="preserve"> (</w:t>
      </w:r>
      <w:proofErr w:type="spellStart"/>
      <w:r w:rsidRPr="00644B1B">
        <w:t>Thiên</w:t>
      </w:r>
      <w:proofErr w:type="spellEnd"/>
      <w:r w:rsidRPr="00644B1B">
        <w:t xml:space="preserve"> Sứ Muhammad) hãy nói: “Ngài là Allah, Đấng Duy Nhất. Allah là Đấng Tự Hữu (Ngài không cần ai </w:t>
      </w:r>
      <w:proofErr w:type="spellStart"/>
      <w:r w:rsidRPr="00644B1B">
        <w:t>nhưng</w:t>
      </w:r>
      <w:proofErr w:type="spellEnd"/>
      <w:r w:rsidRPr="00644B1B">
        <w:t xml:space="preserve"> tất cả đều cần Ngài). Ngài không </w:t>
      </w:r>
      <w:proofErr w:type="spellStart"/>
      <w:r w:rsidRPr="00644B1B">
        <w:t>sinh</w:t>
      </w:r>
      <w:proofErr w:type="spellEnd"/>
      <w:r w:rsidRPr="00644B1B">
        <w:t xml:space="preserve"> ra ai và cũng không do ai </w:t>
      </w:r>
      <w:proofErr w:type="spellStart"/>
      <w:r w:rsidRPr="00644B1B">
        <w:t>sinh</w:t>
      </w:r>
      <w:proofErr w:type="spellEnd"/>
      <w:r w:rsidRPr="00644B1B">
        <w:t xml:space="preserve"> ra, (mà là Đấng Tạo Hóa).” “Và không có một ai (cái gì) có thể so sánh cùng Ngài.”}</w:t>
      </w:r>
      <w:r w:rsidR="00105C1D" w:rsidRPr="00644B1B">
        <w:t xml:space="preserve"> </w:t>
      </w:r>
      <w:r w:rsidRPr="00644B1B">
        <w:t>(</w:t>
      </w:r>
      <w:proofErr w:type="spellStart"/>
      <w:r w:rsidRPr="00644B1B">
        <w:t>chương</w:t>
      </w:r>
      <w:proofErr w:type="spellEnd"/>
      <w:r w:rsidRPr="00644B1B">
        <w:t xml:space="preserve"> 113 - Al-Ikhlas: 1 - 4)</w:t>
      </w:r>
    </w:p>
    <w:p w14:paraId="7906112E" w14:textId="6A4A9741" w:rsidR="00EE00A0" w:rsidRPr="00EE00A0" w:rsidRDefault="00EE00A0" w:rsidP="00EE00A0">
      <w:pPr>
        <w:pStyle w:val="ac"/>
        <w:bidi/>
        <w:spacing w:line="240" w:lineRule="auto"/>
        <w:jc w:val="left"/>
        <w:rPr>
          <w:rFonts w:ascii="Traditional Arabic" w:cs="Arial"/>
          <w:sz w:val="30"/>
          <w:szCs w:val="24"/>
        </w:rPr>
      </w:pPr>
      <w:r>
        <w:rPr>
          <w:rFonts w:ascii="Traditional Arabic" w:cs="Traditional Arabic"/>
          <w:sz w:val="30"/>
          <w:szCs w:val="30"/>
          <w:shd w:val="clear" w:color="auto" w:fill="FFFFFF"/>
          <w:rtl/>
        </w:rPr>
        <w:t>﴿</w:t>
      </w:r>
      <w:r w:rsidR="0081280C">
        <w:rPr>
          <w:rFonts w:ascii="Traditional Arabic" w:cs="Cambria" w:hint="cs"/>
          <w:sz w:val="30"/>
          <w:szCs w:val="30"/>
          <w:shd w:val="clear" w:color="auto" w:fill="FFFFFF"/>
          <w:rtl/>
        </w:rPr>
        <w:t>....</w:t>
      </w:r>
      <w:r>
        <w:rPr>
          <w:rFonts w:ascii="Traditional Arabic" w:cs="KFGQPC HAFS Uthmanic Script"/>
          <w:sz w:val="30"/>
          <w:szCs w:val="30"/>
          <w:shd w:val="clear" w:color="auto" w:fill="FFFFFF"/>
          <w:rtl/>
        </w:rPr>
        <w:t xml:space="preserve"> لَآ إِلَٰهَ إِلَّآ أَنَا۠ فَ</w:t>
      </w:r>
      <w:r>
        <w:rPr>
          <w:rFonts w:ascii="Traditional Arabic" w:cs="KFGQPC HAFS Uthmanic Script" w:hint="cs"/>
          <w:sz w:val="30"/>
          <w:szCs w:val="30"/>
          <w:shd w:val="clear" w:color="auto" w:fill="FFFFFF"/>
          <w:rtl/>
        </w:rPr>
        <w:t>ٱعۡبُدُونِ</w:t>
      </w:r>
      <w:r>
        <w:rPr>
          <w:rFonts w:ascii="Traditional Arabic" w:cs="KFGQPC HAFS Uthmanic Script"/>
          <w:sz w:val="30"/>
          <w:shd w:val="clear" w:color="auto" w:fill="FFFFFF"/>
          <w:rtl/>
        </w:rPr>
        <w:t>٢٥</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[الأنبياء: 25]</w:t>
      </w:r>
    </w:p>
    <w:p w14:paraId="4F028132" w14:textId="1994B590" w:rsidR="0015099E" w:rsidRDefault="004F339E" w:rsidP="00EE00A0">
      <w:pPr>
        <w:pStyle w:val="ac"/>
      </w:pPr>
      <w:r>
        <w:t xml:space="preserve">{Không có Thượng Đế đích thực nào khác ngoài TA </w:t>
      </w:r>
      <w:proofErr w:type="spellStart"/>
      <w:r>
        <w:t>nên</w:t>
      </w:r>
      <w:proofErr w:type="spellEnd"/>
      <w:r>
        <w:t xml:space="preserve"> chỉ hãy thờ phượng </w:t>
      </w:r>
      <w:proofErr w:type="spellStart"/>
      <w:r>
        <w:t>riêng</w:t>
      </w:r>
      <w:proofErr w:type="spellEnd"/>
      <w:r>
        <w:t xml:space="preserve"> một mình TA.}</w:t>
      </w:r>
      <w:r w:rsidR="00C774B1">
        <w:t xml:space="preserve"> </w:t>
      </w:r>
      <w:r>
        <w:t>(</w:t>
      </w:r>
      <w:proofErr w:type="spellStart"/>
      <w:r>
        <w:t>chương</w:t>
      </w:r>
      <w:proofErr w:type="spellEnd"/>
      <w:r>
        <w:t xml:space="preserve"> 21 - Al-Ambiya: 25)</w:t>
      </w:r>
    </w:p>
    <w:p w14:paraId="44B94935" w14:textId="247BAC08" w:rsidR="0081280C" w:rsidRPr="0081280C" w:rsidRDefault="0081280C" w:rsidP="0081280C">
      <w:pPr>
        <w:pStyle w:val="ac"/>
        <w:bidi/>
        <w:spacing w:line="240" w:lineRule="auto"/>
        <w:jc w:val="left"/>
        <w:rPr>
          <w:rFonts w:ascii="Traditional Arabic" w:cs="Arial"/>
          <w:sz w:val="30"/>
          <w:szCs w:val="24"/>
        </w:rPr>
      </w:pPr>
      <w:r>
        <w:rPr>
          <w:rFonts w:ascii="Traditional Arabic" w:cs="Traditional Arabic"/>
          <w:sz w:val="30"/>
          <w:szCs w:val="30"/>
          <w:shd w:val="clear" w:color="auto" w:fill="FFFFFF"/>
          <w:rtl/>
        </w:rPr>
        <w:t>﴿</w:t>
      </w:r>
      <w:r w:rsidR="00EB71D9">
        <w:rPr>
          <w:rFonts w:ascii="Traditional Arabic" w:cs="Cambria" w:hint="cs"/>
          <w:sz w:val="30"/>
          <w:szCs w:val="30"/>
          <w:shd w:val="clear" w:color="auto" w:fill="FFFFFF"/>
          <w:rtl/>
        </w:rPr>
        <w:t>...</w:t>
      </w:r>
      <w:r>
        <w:rPr>
          <w:rFonts w:ascii="Traditional Arabic" w:cs="KFGQPC HAFS Uthmanic Script"/>
          <w:sz w:val="30"/>
          <w:szCs w:val="30"/>
          <w:shd w:val="clear" w:color="auto" w:fill="FFFFFF"/>
          <w:rtl/>
        </w:rPr>
        <w:t xml:space="preserve"> إِلَّآ إِلَٰهٞ </w:t>
      </w:r>
      <w:proofErr w:type="spellStart"/>
      <w:r>
        <w:rPr>
          <w:rFonts w:ascii="Traditional Arabic" w:cs="KFGQPC HAFS Uthmanic Script"/>
          <w:sz w:val="30"/>
          <w:szCs w:val="30"/>
          <w:shd w:val="clear" w:color="auto" w:fill="FFFFFF"/>
          <w:rtl/>
        </w:rPr>
        <w:t>وَٰحِدٞۚ</w:t>
      </w:r>
      <w:proofErr w:type="spellEnd"/>
      <w:r>
        <w:rPr>
          <w:rFonts w:ascii="Traditional Arabic" w:cs="KFGQPC HAFS Uthmanic Script"/>
          <w:sz w:val="30"/>
          <w:szCs w:val="30"/>
          <w:shd w:val="clear" w:color="auto" w:fill="FFFFFF"/>
          <w:rtl/>
        </w:rPr>
        <w:t xml:space="preserve"> </w:t>
      </w:r>
      <w:r w:rsidR="00EB71D9">
        <w:rPr>
          <w:rFonts w:ascii="Traditional Arabic" w:cs="Cambria" w:hint="cs"/>
          <w:sz w:val="30"/>
          <w:szCs w:val="30"/>
          <w:shd w:val="clear" w:color="auto" w:fill="FFFFFF"/>
          <w:rtl/>
        </w:rPr>
        <w:t>...</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[المائدة: 73]</w:t>
      </w:r>
    </w:p>
    <w:p w14:paraId="4F028134" w14:textId="5642335D" w:rsidR="0015099E" w:rsidRDefault="004F339E" w:rsidP="0081280C">
      <w:pPr>
        <w:pStyle w:val="ac"/>
      </w:pPr>
      <w:r>
        <w:lastRenderedPageBreak/>
        <w:t xml:space="preserve">{Quả thật, những ai đã nói “Allah là </w:t>
      </w:r>
      <w:proofErr w:type="spellStart"/>
      <w:r>
        <w:t>ngôi</w:t>
      </w:r>
      <w:proofErr w:type="spellEnd"/>
      <w:r>
        <w:t xml:space="preserve"> thứ </w:t>
      </w:r>
      <w:proofErr w:type="spellStart"/>
      <w:r>
        <w:t>ba</w:t>
      </w:r>
      <w:proofErr w:type="spellEnd"/>
      <w:r>
        <w:t xml:space="preserve"> </w:t>
      </w:r>
      <w:proofErr w:type="spellStart"/>
      <w:r>
        <w:t>trong</w:t>
      </w:r>
      <w:proofErr w:type="spellEnd"/>
      <w:r>
        <w:t xml:space="preserve"> thuyết Ba </w:t>
      </w:r>
      <w:proofErr w:type="spellStart"/>
      <w:r>
        <w:t>Ngôi</w:t>
      </w:r>
      <w:proofErr w:type="spellEnd"/>
      <w:r>
        <w:t xml:space="preserve">” là những kẻ </w:t>
      </w:r>
      <w:proofErr w:type="spellStart"/>
      <w:r>
        <w:t>vô</w:t>
      </w:r>
      <w:proofErr w:type="spellEnd"/>
      <w:r>
        <w:t xml:space="preserve"> đức tin, (bởi lẽ) chỉ có một Thượng Đế </w:t>
      </w:r>
      <w:proofErr w:type="spellStart"/>
      <w:r>
        <w:t>duy</w:t>
      </w:r>
      <w:proofErr w:type="spellEnd"/>
      <w:r>
        <w:t xml:space="preserve"> nhất (là Allah). Nếu </w:t>
      </w:r>
      <w:proofErr w:type="spellStart"/>
      <w:r>
        <w:t>như</w:t>
      </w:r>
      <w:proofErr w:type="spellEnd"/>
      <w:r>
        <w:t xml:space="preserve"> bọn họ không chấm dứt </w:t>
      </w:r>
      <w:proofErr w:type="spellStart"/>
      <w:r>
        <w:t>ngay</w:t>
      </w:r>
      <w:proofErr w:type="spellEnd"/>
      <w:r>
        <w:t xml:space="preserve"> những lời nói (phạm thượng) đó thì chắc chắn những kẻ </w:t>
      </w:r>
      <w:proofErr w:type="spellStart"/>
      <w:r>
        <w:t>vô</w:t>
      </w:r>
      <w:proofErr w:type="spellEnd"/>
      <w:r>
        <w:t xml:space="preserve"> đức tin </w:t>
      </w:r>
      <w:proofErr w:type="spellStart"/>
      <w:r>
        <w:t>trong</w:t>
      </w:r>
      <w:proofErr w:type="spellEnd"/>
      <w:r>
        <w:t xml:space="preserve"> bọn họ sẽ phải bị một sự trừng phạt </w:t>
      </w:r>
      <w:proofErr w:type="spellStart"/>
      <w:r>
        <w:t>đau</w:t>
      </w:r>
      <w:proofErr w:type="spellEnd"/>
      <w:r>
        <w:t xml:space="preserve"> đớn.}</w:t>
      </w:r>
      <w:r w:rsidR="0081280C">
        <w:t xml:space="preserve"> </w:t>
      </w:r>
      <w:r>
        <w:t>(</w:t>
      </w:r>
      <w:proofErr w:type="spellStart"/>
      <w:r>
        <w:t>chương</w:t>
      </w:r>
      <w:proofErr w:type="spellEnd"/>
      <w:r>
        <w:t xml:space="preserve"> 5 - Al-Ma-idah: 73)</w:t>
      </w:r>
    </w:p>
    <w:p w14:paraId="621D7647" w14:textId="49806FE7" w:rsidR="00EB71D9" w:rsidRPr="00EB71D9" w:rsidRDefault="00EB71D9" w:rsidP="00EB71D9">
      <w:pPr>
        <w:pStyle w:val="ac"/>
        <w:bidi/>
        <w:spacing w:line="240" w:lineRule="auto"/>
        <w:jc w:val="left"/>
        <w:rPr>
          <w:rFonts w:ascii="Traditional Arabic" w:cs="Arial"/>
          <w:sz w:val="30"/>
          <w:szCs w:val="24"/>
        </w:rPr>
      </w:pP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إِنَّ إِلَٰهَكُمۡ لَوَٰحِدٞ</w:t>
      </w:r>
      <w:r>
        <w:rPr>
          <w:rFonts w:ascii="Traditional Arabic" w:cs="KFGQPC HAFS Uthmanic Script"/>
          <w:sz w:val="30"/>
          <w:shd w:val="clear" w:color="auto" w:fill="FFFFFF"/>
          <w:rtl/>
        </w:rPr>
        <w:t>٤</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[الصافات: 4]</w:t>
      </w:r>
    </w:p>
    <w:p w14:paraId="4F028136" w14:textId="0BE81940" w:rsidR="0015099E" w:rsidRDefault="004F339E" w:rsidP="00EB71D9">
      <w:pPr>
        <w:pStyle w:val="ac"/>
      </w:pPr>
      <w:r>
        <w:t xml:space="preserve">{Thượng Đế của các </w:t>
      </w:r>
      <w:proofErr w:type="spellStart"/>
      <w:r>
        <w:t>ngươi</w:t>
      </w:r>
      <w:proofErr w:type="spellEnd"/>
      <w:r>
        <w:t xml:space="preserve"> thực sự chỉ có một Đấng </w:t>
      </w:r>
      <w:proofErr w:type="spellStart"/>
      <w:r>
        <w:t>duy</w:t>
      </w:r>
      <w:proofErr w:type="spellEnd"/>
      <w:r>
        <w:t xml:space="preserve"> nhất.}</w:t>
      </w:r>
      <w:r w:rsidR="00EB71D9">
        <w:t xml:space="preserve"> </w:t>
      </w:r>
      <w:r>
        <w:t>(</w:t>
      </w:r>
      <w:proofErr w:type="spellStart"/>
      <w:r>
        <w:t>chương</w:t>
      </w:r>
      <w:proofErr w:type="spellEnd"/>
      <w:r>
        <w:t xml:space="preserve"> 37 - As-</w:t>
      </w:r>
      <w:proofErr w:type="spellStart"/>
      <w:r>
        <w:t>Saaffat</w:t>
      </w:r>
      <w:proofErr w:type="spellEnd"/>
      <w:r>
        <w:t>: 4)</w:t>
      </w:r>
    </w:p>
    <w:p w14:paraId="05408B9F" w14:textId="742A0451" w:rsidR="00EB71D9" w:rsidRPr="00CC02DC" w:rsidRDefault="00CC02DC" w:rsidP="00CC02DC">
      <w:pPr>
        <w:pStyle w:val="ac"/>
        <w:bidi/>
        <w:spacing w:line="240" w:lineRule="auto"/>
        <w:jc w:val="left"/>
        <w:rPr>
          <w:rFonts w:ascii="Traditional Arabic" w:cs="Arial"/>
          <w:sz w:val="30"/>
          <w:szCs w:val="24"/>
        </w:rPr>
      </w:pPr>
      <w:r>
        <w:rPr>
          <w:rFonts w:ascii="Traditional Arabic" w:cs="Traditional Arabic"/>
          <w:sz w:val="30"/>
          <w:szCs w:val="30"/>
          <w:shd w:val="clear" w:color="auto" w:fill="FFFFFF"/>
          <w:rtl/>
        </w:rPr>
        <w:t>﴿</w:t>
      </w:r>
      <w:r w:rsidR="006306FC">
        <w:rPr>
          <w:rFonts w:ascii="Traditional Arabic" w:cs="Cambria" w:hint="cs"/>
          <w:sz w:val="30"/>
          <w:szCs w:val="30"/>
          <w:shd w:val="clear" w:color="auto" w:fill="FFFFFF"/>
          <w:rtl/>
        </w:rPr>
        <w:t>...</w:t>
      </w:r>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أَءِلَٰه</w:t>
      </w:r>
      <w:proofErr w:type="spellEnd"/>
      <w:r>
        <w:rPr>
          <w:rFonts w:ascii="Traditional Arabic" w:cs="KFGQPC HAFS Uthmanic Script"/>
          <w:sz w:val="30"/>
          <w:szCs w:val="30"/>
          <w:shd w:val="clear" w:color="auto" w:fill="FFFFFF"/>
          <w:rtl/>
        </w:rPr>
        <w:t xml:space="preserve">ٞ مَّعَ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قُلۡ هَاتُواْ </w:t>
      </w:r>
      <w:proofErr w:type="spellStart"/>
      <w:r>
        <w:rPr>
          <w:rFonts w:ascii="Traditional Arabic" w:cs="KFGQPC HAFS Uthmanic Script"/>
          <w:sz w:val="30"/>
          <w:szCs w:val="30"/>
          <w:shd w:val="clear" w:color="auto" w:fill="FFFFFF"/>
          <w:rtl/>
        </w:rPr>
        <w:t>بُرۡهَٰنَكُمۡ</w:t>
      </w:r>
      <w:proofErr w:type="spellEnd"/>
      <w:r>
        <w:rPr>
          <w:rFonts w:ascii="Traditional Arabic" w:cs="KFGQPC HAFS Uthmanic Script"/>
          <w:sz w:val="30"/>
          <w:szCs w:val="30"/>
          <w:shd w:val="clear" w:color="auto" w:fill="FFFFFF"/>
          <w:rtl/>
        </w:rPr>
        <w:t xml:space="preserve"> إِن كُنتُمۡ صَٰدِقِينَ</w:t>
      </w:r>
      <w:r>
        <w:rPr>
          <w:rFonts w:ascii="Traditional Arabic" w:cs="KFGQPC HAFS Uthmanic Script"/>
          <w:sz w:val="30"/>
          <w:shd w:val="clear" w:color="auto" w:fill="FFFFFF"/>
          <w:rtl/>
        </w:rPr>
        <w:t>٦٤</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[النمل: 64]</w:t>
      </w:r>
    </w:p>
    <w:p w14:paraId="4F028138" w14:textId="602BA407" w:rsidR="0015099E" w:rsidRDefault="004F339E" w:rsidP="00EB71D9">
      <w:pPr>
        <w:pStyle w:val="ac"/>
      </w:pPr>
      <w:r>
        <w:t xml:space="preserve">{Lẽ nào lại có thần </w:t>
      </w:r>
      <w:proofErr w:type="spellStart"/>
      <w:r>
        <w:t>linh</w:t>
      </w:r>
      <w:proofErr w:type="spellEnd"/>
      <w:r>
        <w:t xml:space="preserve"> khác cùng với Allah? </w:t>
      </w:r>
      <w:proofErr w:type="spellStart"/>
      <w:r>
        <w:t>Ngươi</w:t>
      </w:r>
      <w:proofErr w:type="spellEnd"/>
      <w:r>
        <w:t xml:space="preserve"> (hỡi </w:t>
      </w:r>
      <w:proofErr w:type="spellStart"/>
      <w:r>
        <w:t>Thiên</w:t>
      </w:r>
      <w:proofErr w:type="spellEnd"/>
      <w:r>
        <w:t xml:space="preserve"> Sứ) hãy bảo (những kẻ thờ </w:t>
      </w:r>
      <w:proofErr w:type="spellStart"/>
      <w:r>
        <w:t>đa</w:t>
      </w:r>
      <w:proofErr w:type="spellEnd"/>
      <w:r>
        <w:t xml:space="preserve"> thần): “Các người hãy </w:t>
      </w:r>
      <w:proofErr w:type="spellStart"/>
      <w:r>
        <w:t>trưng</w:t>
      </w:r>
      <w:proofErr w:type="spellEnd"/>
      <w:r>
        <w:t xml:space="preserve"> ra các bằng chứng của các người nếu các người nói thật?”}</w:t>
      </w:r>
      <w:r w:rsidR="00EB71D9">
        <w:t xml:space="preserve"> </w:t>
      </w:r>
      <w:r>
        <w:t>(</w:t>
      </w:r>
      <w:proofErr w:type="spellStart"/>
      <w:r>
        <w:t>chương</w:t>
      </w:r>
      <w:proofErr w:type="spellEnd"/>
      <w:r>
        <w:t xml:space="preserve"> 27 – An-Naml: 64)</w:t>
      </w:r>
    </w:p>
    <w:p w14:paraId="4F028139" w14:textId="77777777" w:rsidR="0015099E" w:rsidRDefault="004F339E" w:rsidP="00A95955">
      <w:pPr>
        <w:pStyle w:val="aa"/>
      </w:pPr>
      <w:proofErr w:type="spellStart"/>
      <w:r>
        <w:t>Trên</w:t>
      </w:r>
      <w:proofErr w:type="spellEnd"/>
      <w:r>
        <w:t xml:space="preserve"> thực tế, </w:t>
      </w:r>
      <w:proofErr w:type="spellStart"/>
      <w:r>
        <w:t>thông</w:t>
      </w:r>
      <w:proofErr w:type="spellEnd"/>
      <w:r>
        <w:t xml:space="preserve"> điệp này (tính </w:t>
      </w:r>
      <w:proofErr w:type="spellStart"/>
      <w:r>
        <w:t>duy</w:t>
      </w:r>
      <w:proofErr w:type="spellEnd"/>
      <w:r>
        <w:t xml:space="preserve"> nhất của Allah) là nội dung chính của </w:t>
      </w:r>
      <w:proofErr w:type="spellStart"/>
      <w:r>
        <w:t>Kinh</w:t>
      </w:r>
      <w:proofErr w:type="spellEnd"/>
      <w:r>
        <w:t xml:space="preserve"> Qur'an.</w:t>
      </w:r>
    </w:p>
    <w:p w14:paraId="3DB6B641" w14:textId="77777777" w:rsidR="006306FC" w:rsidRDefault="006306FC">
      <w:pPr>
        <w:rPr>
          <w:rFonts w:asciiTheme="majorHAnsi" w:eastAsiaTheme="majorEastAsia" w:hAnsiTheme="majorHAnsi" w:cstheme="majorBidi"/>
          <w:color w:val="754E4E" w:themeColor="accent6" w:themeShade="BF"/>
          <w:sz w:val="40"/>
          <w:szCs w:val="40"/>
        </w:rPr>
      </w:pPr>
      <w:bookmarkStart w:id="12" w:name="_Toc7"/>
      <w:bookmarkStart w:id="13" w:name="_Toc130847981"/>
      <w:r>
        <w:br w:type="page"/>
      </w:r>
    </w:p>
    <w:p w14:paraId="4F02813A" w14:textId="5BCC0A5F" w:rsidR="0015099E" w:rsidRDefault="004F339E" w:rsidP="007C06C4">
      <w:pPr>
        <w:pStyle w:val="1"/>
      </w:pPr>
      <w:r>
        <w:lastRenderedPageBreak/>
        <w:t>Lời kết</w:t>
      </w:r>
      <w:bookmarkEnd w:id="12"/>
      <w:bookmarkEnd w:id="13"/>
    </w:p>
    <w:p w14:paraId="4F02813C" w14:textId="2F0DB445" w:rsidR="0015099E" w:rsidRDefault="004F339E" w:rsidP="00672648">
      <w:pPr>
        <w:pStyle w:val="aa"/>
      </w:pPr>
      <w:r>
        <w:t xml:space="preserve">Những </w:t>
      </w:r>
      <w:proofErr w:type="spellStart"/>
      <w:r>
        <w:t>văn</w:t>
      </w:r>
      <w:proofErr w:type="spellEnd"/>
      <w:r>
        <w:t xml:space="preserve"> bản này và hàng </w:t>
      </w:r>
      <w:proofErr w:type="spellStart"/>
      <w:r>
        <w:t>trăm</w:t>
      </w:r>
      <w:proofErr w:type="spellEnd"/>
      <w:r>
        <w:t xml:space="preserve"> bằng chứng khác </w:t>
      </w:r>
      <w:proofErr w:type="spellStart"/>
      <w:r>
        <w:t>trong</w:t>
      </w:r>
      <w:proofErr w:type="spellEnd"/>
      <w:r>
        <w:t xml:space="preserve"> </w:t>
      </w:r>
      <w:proofErr w:type="spellStart"/>
      <w:r>
        <w:t>Kinh</w:t>
      </w:r>
      <w:proofErr w:type="spellEnd"/>
      <w:r>
        <w:t xml:space="preserve"> Thánh cũng </w:t>
      </w:r>
      <w:proofErr w:type="spellStart"/>
      <w:r>
        <w:t>như</w:t>
      </w:r>
      <w:proofErr w:type="spellEnd"/>
      <w:r>
        <w:t xml:space="preserve"> </w:t>
      </w:r>
      <w:proofErr w:type="spellStart"/>
      <w:r>
        <w:t>Kinh</w:t>
      </w:r>
      <w:proofErr w:type="spellEnd"/>
      <w:r>
        <w:t xml:space="preserve"> Qur'an khẳng định chắc chắn rằng Allah (Thượng Đế, Chúa hay Chúa Trời) là một và không có vị thần nào khác ngoài Ngài, </w:t>
      </w:r>
      <w:proofErr w:type="spellStart"/>
      <w:r>
        <w:t>như</w:t>
      </w:r>
      <w:proofErr w:type="spellEnd"/>
      <w:r>
        <w:t xml:space="preserve"> </w:t>
      </w:r>
      <w:proofErr w:type="spellStart"/>
      <w:r>
        <w:t>Kinh</w:t>
      </w:r>
      <w:proofErr w:type="spellEnd"/>
      <w:r>
        <w:t xml:space="preserve"> thánh đã nói, </w:t>
      </w:r>
      <w:r w:rsidRPr="00672648">
        <w:rPr>
          <w:rStyle w:val="a9"/>
        </w:rPr>
        <w:t xml:space="preserve">“Hỡi Israel, hãy </w:t>
      </w:r>
      <w:proofErr w:type="spellStart"/>
      <w:r w:rsidRPr="00672648">
        <w:rPr>
          <w:rStyle w:val="a9"/>
        </w:rPr>
        <w:t>nghe</w:t>
      </w:r>
      <w:proofErr w:type="spellEnd"/>
      <w:r w:rsidRPr="00672648">
        <w:rPr>
          <w:rStyle w:val="a9"/>
        </w:rPr>
        <w:t xml:space="preserve"> </w:t>
      </w:r>
      <w:proofErr w:type="spellStart"/>
      <w:r w:rsidRPr="00672648">
        <w:rPr>
          <w:rStyle w:val="a9"/>
        </w:rPr>
        <w:t>đây</w:t>
      </w:r>
      <w:proofErr w:type="spellEnd"/>
      <w:r w:rsidRPr="00672648">
        <w:rPr>
          <w:rStyle w:val="a9"/>
        </w:rPr>
        <w:t xml:space="preserve">: Thượng Đế, Đức Chúa Trời của chúng ta, là Đức Chúa </w:t>
      </w:r>
      <w:proofErr w:type="spellStart"/>
      <w:r w:rsidRPr="00672648">
        <w:rPr>
          <w:rStyle w:val="a9"/>
        </w:rPr>
        <w:t>duy</w:t>
      </w:r>
      <w:proofErr w:type="spellEnd"/>
      <w:r w:rsidRPr="00672648">
        <w:rPr>
          <w:rStyle w:val="a9"/>
        </w:rPr>
        <w:t xml:space="preserve"> nhất... Đức Chúa Trời là </w:t>
      </w:r>
      <w:proofErr w:type="spellStart"/>
      <w:r w:rsidRPr="00672648">
        <w:rPr>
          <w:rStyle w:val="a9"/>
        </w:rPr>
        <w:t>duy</w:t>
      </w:r>
      <w:proofErr w:type="spellEnd"/>
      <w:r w:rsidRPr="00672648">
        <w:rPr>
          <w:rStyle w:val="a9"/>
        </w:rPr>
        <w:t xml:space="preserve"> nhất, ngoài Ngài không có Đấng nào khác."</w:t>
      </w:r>
      <w:r w:rsidR="00672648" w:rsidRPr="00672648">
        <w:rPr>
          <w:rStyle w:val="a9"/>
        </w:rPr>
        <w:t xml:space="preserve"> </w:t>
      </w:r>
      <w:r w:rsidRPr="00672648">
        <w:rPr>
          <w:rStyle w:val="a9"/>
        </w:rPr>
        <w:t>(Mac 12:8-33)</w:t>
      </w:r>
    </w:p>
    <w:p w14:paraId="4F02813D" w14:textId="77777777" w:rsidR="0015099E" w:rsidRDefault="004F339E" w:rsidP="00A95955">
      <w:pPr>
        <w:pStyle w:val="aa"/>
      </w:pPr>
      <w:r>
        <w:t xml:space="preserve">Và </w:t>
      </w:r>
      <w:proofErr w:type="spellStart"/>
      <w:r>
        <w:t>Kinh</w:t>
      </w:r>
      <w:proofErr w:type="spellEnd"/>
      <w:r>
        <w:t xml:space="preserve"> Qur'an đề cập đến điều này </w:t>
      </w:r>
      <w:proofErr w:type="spellStart"/>
      <w:r>
        <w:t>khi</w:t>
      </w:r>
      <w:proofErr w:type="spellEnd"/>
      <w:r>
        <w:t xml:space="preserve"> nói:</w:t>
      </w:r>
    </w:p>
    <w:p w14:paraId="7312D2CE" w14:textId="42765851" w:rsidR="00A77FEF" w:rsidRPr="0057432C" w:rsidRDefault="0057432C" w:rsidP="0057432C">
      <w:pPr>
        <w:pStyle w:val="ac"/>
        <w:bidi/>
        <w:spacing w:line="240" w:lineRule="auto"/>
        <w:jc w:val="left"/>
        <w:rPr>
          <w:rFonts w:ascii="Traditional Arabic" w:cs="Arial"/>
          <w:sz w:val="30"/>
          <w:szCs w:val="24"/>
          <w:shd w:val="clear" w:color="auto" w:fill="FFFFFF"/>
        </w:rPr>
      </w:pP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قُلۡ هُوَ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أَحَدٌ</w:t>
      </w:r>
      <w:r>
        <w:rPr>
          <w:rFonts w:ascii="Traditional Arabic" w:cs="KFGQPC HAFS Uthmanic Script"/>
          <w:sz w:val="30"/>
          <w:shd w:val="clear" w:color="auto" w:fill="FFFFFF"/>
          <w:rtl/>
        </w:rPr>
        <w:t>١</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[الإخلاص: 1]</w:t>
      </w:r>
    </w:p>
    <w:p w14:paraId="4F02813F" w14:textId="401CA261" w:rsidR="0015099E" w:rsidRDefault="004F339E" w:rsidP="00A77FEF">
      <w:pPr>
        <w:pStyle w:val="ac"/>
      </w:pPr>
      <w:r>
        <w:t>{</w:t>
      </w:r>
      <w:proofErr w:type="spellStart"/>
      <w:r>
        <w:t>Ngươi</w:t>
      </w:r>
      <w:proofErr w:type="spellEnd"/>
      <w:r>
        <w:t xml:space="preserve"> (</w:t>
      </w:r>
      <w:proofErr w:type="spellStart"/>
      <w:r>
        <w:t>Thiên</w:t>
      </w:r>
      <w:proofErr w:type="spellEnd"/>
      <w:r>
        <w:t xml:space="preserve"> Sứ Muhammad) hãy nói: “Ngài là Allah, Đấng Duy Nhất.”}</w:t>
      </w:r>
      <w:r w:rsidR="00672648">
        <w:t xml:space="preserve"> </w:t>
      </w:r>
      <w:r>
        <w:t>(</w:t>
      </w:r>
      <w:proofErr w:type="spellStart"/>
      <w:r>
        <w:t>chương</w:t>
      </w:r>
      <w:proofErr w:type="spellEnd"/>
      <w:r>
        <w:t xml:space="preserve"> 11</w:t>
      </w:r>
      <w:r w:rsidR="0057432C">
        <w:t>2</w:t>
      </w:r>
      <w:r>
        <w:t xml:space="preserve"> - Al-Ikhlas: 1)</w:t>
      </w:r>
    </w:p>
    <w:p w14:paraId="4F028140" w14:textId="77777777" w:rsidR="0015099E" w:rsidRDefault="004F339E" w:rsidP="00A95955">
      <w:pPr>
        <w:pStyle w:val="aa"/>
      </w:pPr>
      <w:r>
        <w:t xml:space="preserve">Và </w:t>
      </w:r>
      <w:proofErr w:type="spellStart"/>
      <w:r>
        <w:t>Kinh</w:t>
      </w:r>
      <w:proofErr w:type="spellEnd"/>
      <w:r>
        <w:t xml:space="preserve"> Thánh không chỉ khẳng định Allah là </w:t>
      </w:r>
      <w:proofErr w:type="spellStart"/>
      <w:r>
        <w:t>duy</w:t>
      </w:r>
      <w:proofErr w:type="spellEnd"/>
      <w:r>
        <w:t xml:space="preserve"> nhất, mà còn khẳng định Ngài là Đấng Tạo Hóa và Cứu Độ </w:t>
      </w:r>
      <w:proofErr w:type="spellStart"/>
      <w:r>
        <w:t>duy</w:t>
      </w:r>
      <w:proofErr w:type="spellEnd"/>
      <w:r>
        <w:t xml:space="preserve"> nhất</w:t>
      </w:r>
    </w:p>
    <w:p w14:paraId="4F028142" w14:textId="14B665E6" w:rsidR="0015099E" w:rsidRPr="00F6205D" w:rsidRDefault="004F339E" w:rsidP="00F6205D">
      <w:pPr>
        <w:pStyle w:val="aa"/>
        <w:keepNext/>
        <w:keepLines/>
        <w:rPr>
          <w:rStyle w:val="a9"/>
        </w:rPr>
      </w:pPr>
      <w:r w:rsidRPr="00F6205D">
        <w:rPr>
          <w:rStyle w:val="a9"/>
        </w:rPr>
        <w:lastRenderedPageBreak/>
        <w:t xml:space="preserve">"Để các </w:t>
      </w:r>
      <w:proofErr w:type="spellStart"/>
      <w:r w:rsidRPr="00F6205D">
        <w:rPr>
          <w:rStyle w:val="a9"/>
        </w:rPr>
        <w:t>ngươi</w:t>
      </w:r>
      <w:proofErr w:type="spellEnd"/>
      <w:r w:rsidRPr="00F6205D">
        <w:rPr>
          <w:rStyle w:val="a9"/>
        </w:rPr>
        <w:t xml:space="preserve"> có thể biết và tin vào Ta, và nhận ra rằng Ta là Đức Chúa Trời, Trước Ta không có Đức Chúa Trời nào, và sẽ không có Đức Chúa Trời nào </w:t>
      </w:r>
      <w:proofErr w:type="spellStart"/>
      <w:r w:rsidRPr="00F6205D">
        <w:rPr>
          <w:rStyle w:val="a9"/>
        </w:rPr>
        <w:t>sau</w:t>
      </w:r>
      <w:proofErr w:type="spellEnd"/>
      <w:r w:rsidRPr="00F6205D">
        <w:rPr>
          <w:rStyle w:val="a9"/>
        </w:rPr>
        <w:t xml:space="preserve"> Ta. Ta là Chúa, và không có Chúa Cứu Rỗi nào ngoài Ta."</w:t>
      </w:r>
      <w:r w:rsidR="00F6205D">
        <w:rPr>
          <w:rStyle w:val="a9"/>
        </w:rPr>
        <w:t xml:space="preserve"> </w:t>
      </w:r>
      <w:r w:rsidRPr="00F6205D">
        <w:rPr>
          <w:rStyle w:val="a9"/>
        </w:rPr>
        <w:t>(Ê-sai 43:10-11)</w:t>
      </w:r>
    </w:p>
    <w:p w14:paraId="4F028143" w14:textId="77777777" w:rsidR="0015099E" w:rsidRDefault="004F339E" w:rsidP="00A95955">
      <w:pPr>
        <w:pStyle w:val="aa"/>
      </w:pPr>
      <w:proofErr w:type="spellStart"/>
      <w:r>
        <w:t>Như</w:t>
      </w:r>
      <w:proofErr w:type="spellEnd"/>
      <w:r>
        <w:t xml:space="preserve"> vậy, rõ ràng việc nói Giê-</w:t>
      </w:r>
      <w:proofErr w:type="spellStart"/>
      <w:r>
        <w:t>su</w:t>
      </w:r>
      <w:proofErr w:type="spellEnd"/>
      <w:r>
        <w:t xml:space="preserve"> là Chúa hoặc Đức Thánh Linh hay những gì khác ngoài </w:t>
      </w:r>
      <w:proofErr w:type="spellStart"/>
      <w:r>
        <w:t>hai</w:t>
      </w:r>
      <w:proofErr w:type="spellEnd"/>
      <w:r>
        <w:t xml:space="preserve"> điều đó đều không có </w:t>
      </w:r>
      <w:proofErr w:type="spellStart"/>
      <w:r>
        <w:t>cơ</w:t>
      </w:r>
      <w:proofErr w:type="spellEnd"/>
      <w:r>
        <w:t xml:space="preserve"> sở hay bằng chứng nào. Họ chẳng qua là những tạo vật do Allah (Đức Chúa Trời) sáng tạo. Họ không phải là các vị thần cũng không phải là biểu hiện, hiện </w:t>
      </w:r>
      <w:proofErr w:type="spellStart"/>
      <w:r>
        <w:t>thân</w:t>
      </w:r>
      <w:proofErr w:type="spellEnd"/>
      <w:r>
        <w:t xml:space="preserve"> hay đại diện của Chúa. Không có gì giống </w:t>
      </w:r>
      <w:proofErr w:type="spellStart"/>
      <w:r>
        <w:t>như</w:t>
      </w:r>
      <w:proofErr w:type="spellEnd"/>
      <w:r>
        <w:t xml:space="preserve"> Allah, </w:t>
      </w:r>
      <w:proofErr w:type="spellStart"/>
      <w:r>
        <w:t>theo</w:t>
      </w:r>
      <w:proofErr w:type="spellEnd"/>
      <w:r>
        <w:t xml:space="preserve"> </w:t>
      </w:r>
      <w:proofErr w:type="spellStart"/>
      <w:r>
        <w:t>Kinh</w:t>
      </w:r>
      <w:proofErr w:type="spellEnd"/>
      <w:r>
        <w:t xml:space="preserve"> Thánh và </w:t>
      </w:r>
      <w:proofErr w:type="spellStart"/>
      <w:r>
        <w:t>Kinh</w:t>
      </w:r>
      <w:proofErr w:type="spellEnd"/>
      <w:r>
        <w:t xml:space="preserve"> Qur'an.</w:t>
      </w:r>
    </w:p>
    <w:p w14:paraId="4F028144" w14:textId="77777777" w:rsidR="0015099E" w:rsidRDefault="004F339E" w:rsidP="00A95955">
      <w:pPr>
        <w:pStyle w:val="aa"/>
      </w:pPr>
      <w:r>
        <w:t>Quả thật, Allah nổi giận với người Do Thái vì sự lầm lạc và thờ phượng các thần khác ngoài Ngài.</w:t>
      </w:r>
    </w:p>
    <w:p w14:paraId="4F028146" w14:textId="401D5C04" w:rsidR="0015099E" w:rsidRPr="00F6205D" w:rsidRDefault="004F339E" w:rsidP="00F6205D">
      <w:pPr>
        <w:pStyle w:val="aa"/>
        <w:rPr>
          <w:rStyle w:val="a9"/>
        </w:rPr>
      </w:pPr>
      <w:r w:rsidRPr="00F6205D">
        <w:rPr>
          <w:rStyle w:val="a9"/>
        </w:rPr>
        <w:t>"</w:t>
      </w:r>
      <w:proofErr w:type="spellStart"/>
      <w:r w:rsidRPr="00F6205D">
        <w:rPr>
          <w:rStyle w:val="a9"/>
        </w:rPr>
        <w:t>Cơn</w:t>
      </w:r>
      <w:proofErr w:type="spellEnd"/>
      <w:r w:rsidRPr="00F6205D">
        <w:rPr>
          <w:rStyle w:val="a9"/>
        </w:rPr>
        <w:t xml:space="preserve"> thịnh nộ của Chúa đã </w:t>
      </w:r>
      <w:proofErr w:type="spellStart"/>
      <w:r w:rsidRPr="00F6205D">
        <w:rPr>
          <w:rStyle w:val="a9"/>
        </w:rPr>
        <w:t>bùng</w:t>
      </w:r>
      <w:proofErr w:type="spellEnd"/>
      <w:r w:rsidRPr="00F6205D">
        <w:rPr>
          <w:rStyle w:val="a9"/>
        </w:rPr>
        <w:t xml:space="preserve"> </w:t>
      </w:r>
      <w:proofErr w:type="spellStart"/>
      <w:r w:rsidRPr="00F6205D">
        <w:rPr>
          <w:rStyle w:val="a9"/>
        </w:rPr>
        <w:t>lên</w:t>
      </w:r>
      <w:proofErr w:type="spellEnd"/>
      <w:r w:rsidRPr="00F6205D">
        <w:rPr>
          <w:rStyle w:val="a9"/>
        </w:rPr>
        <w:t xml:space="preserve"> đối với họ"</w:t>
      </w:r>
      <w:r w:rsidR="00F6205D" w:rsidRPr="00F6205D">
        <w:rPr>
          <w:rStyle w:val="a9"/>
        </w:rPr>
        <w:t xml:space="preserve"> </w:t>
      </w:r>
      <w:r w:rsidRPr="00F6205D">
        <w:rPr>
          <w:rStyle w:val="a9"/>
        </w:rPr>
        <w:t>(</w:t>
      </w:r>
      <w:proofErr w:type="spellStart"/>
      <w:r w:rsidRPr="00F6205D">
        <w:rPr>
          <w:rStyle w:val="a9"/>
        </w:rPr>
        <w:t>Dân</w:t>
      </w:r>
      <w:proofErr w:type="spellEnd"/>
      <w:r w:rsidRPr="00F6205D">
        <w:rPr>
          <w:rStyle w:val="a9"/>
        </w:rPr>
        <w:t xml:space="preserve"> số </w:t>
      </w:r>
      <w:proofErr w:type="spellStart"/>
      <w:r w:rsidRPr="00F6205D">
        <w:rPr>
          <w:rStyle w:val="a9"/>
        </w:rPr>
        <w:t>ký</w:t>
      </w:r>
      <w:proofErr w:type="spellEnd"/>
      <w:r w:rsidRPr="00F6205D">
        <w:rPr>
          <w:rStyle w:val="a9"/>
        </w:rPr>
        <w:t xml:space="preserve"> 25:3),</w:t>
      </w:r>
    </w:p>
    <w:p w14:paraId="4F028147" w14:textId="77777777" w:rsidR="0015099E" w:rsidRDefault="004F339E" w:rsidP="00A95955">
      <w:pPr>
        <w:pStyle w:val="aa"/>
      </w:pPr>
      <w:r>
        <w:t>Và Musa (</w:t>
      </w:r>
      <w:proofErr w:type="spellStart"/>
      <w:r>
        <w:t>Môi</w:t>
      </w:r>
      <w:proofErr w:type="spellEnd"/>
      <w:r>
        <w:t xml:space="preserve">-se) - cầu bình an và phúc lành đến với Người, đã phá hủy con </w:t>
      </w:r>
      <w:proofErr w:type="spellStart"/>
      <w:r>
        <w:t>bê</w:t>
      </w:r>
      <w:proofErr w:type="spellEnd"/>
      <w:r>
        <w:t xml:space="preserve"> vàng của họ.</w:t>
      </w:r>
    </w:p>
    <w:p w14:paraId="4F028148" w14:textId="77777777" w:rsidR="0015099E" w:rsidRDefault="004F339E" w:rsidP="00A95955">
      <w:pPr>
        <w:pStyle w:val="aa"/>
      </w:pPr>
      <w:r>
        <w:lastRenderedPageBreak/>
        <w:t xml:space="preserve">Mặt khác, giáo phái độc thần của </w:t>
      </w:r>
      <w:proofErr w:type="spellStart"/>
      <w:r>
        <w:t>Cơ</w:t>
      </w:r>
      <w:proofErr w:type="spellEnd"/>
      <w:r>
        <w:t xml:space="preserve"> đốc giáo phải chịu đựng sự dày vò và ngược đãi vì họ tin vào thuyết độc thần của Chúa và từ chối </w:t>
      </w:r>
      <w:proofErr w:type="spellStart"/>
      <w:r>
        <w:t>thay</w:t>
      </w:r>
      <w:proofErr w:type="spellEnd"/>
      <w:r>
        <w:t xml:space="preserve"> đổi lời dạy thuần túy của Ysa (Giê-</w:t>
      </w:r>
      <w:proofErr w:type="spellStart"/>
      <w:r>
        <w:t>su</w:t>
      </w:r>
      <w:proofErr w:type="spellEnd"/>
      <w:r>
        <w:t xml:space="preserve">) (tính </w:t>
      </w:r>
      <w:proofErr w:type="spellStart"/>
      <w:r>
        <w:t>duy</w:t>
      </w:r>
      <w:proofErr w:type="spellEnd"/>
      <w:r>
        <w:t xml:space="preserve"> nhất của Chúa) và phủ nhận dị giáo về Chúa Ba </w:t>
      </w:r>
      <w:proofErr w:type="spellStart"/>
      <w:r>
        <w:t>Ngôi</w:t>
      </w:r>
      <w:proofErr w:type="spellEnd"/>
      <w:r>
        <w:t xml:space="preserve"> xuất hiện dưới bàn </w:t>
      </w:r>
      <w:proofErr w:type="spellStart"/>
      <w:r>
        <w:t>tay</w:t>
      </w:r>
      <w:proofErr w:type="spellEnd"/>
      <w:r>
        <w:t xml:space="preserve"> của </w:t>
      </w:r>
      <w:proofErr w:type="spellStart"/>
      <w:r>
        <w:t>Phao-lô</w:t>
      </w:r>
      <w:proofErr w:type="spellEnd"/>
      <w:r>
        <w:t xml:space="preserve"> và những người </w:t>
      </w:r>
      <w:proofErr w:type="spellStart"/>
      <w:r>
        <w:t>theo</w:t>
      </w:r>
      <w:proofErr w:type="spellEnd"/>
      <w:r>
        <w:t xml:space="preserve"> </w:t>
      </w:r>
      <w:proofErr w:type="spellStart"/>
      <w:r>
        <w:t>ông</w:t>
      </w:r>
      <w:proofErr w:type="spellEnd"/>
      <w:r>
        <w:t>.</w:t>
      </w:r>
    </w:p>
    <w:p w14:paraId="4F028149" w14:textId="77777777" w:rsidR="0015099E" w:rsidRDefault="004F339E" w:rsidP="00A95955">
      <w:pPr>
        <w:pStyle w:val="aa"/>
      </w:pPr>
      <w:r>
        <w:t>Tóm tắt lời mà Thượng đế đã gửi Adam, Nuh (</w:t>
      </w:r>
      <w:proofErr w:type="spellStart"/>
      <w:r>
        <w:t>Nô</w:t>
      </w:r>
      <w:proofErr w:type="spellEnd"/>
      <w:r>
        <w:t>-ê), Ibrahim (Áp-ra-ham), Musa (</w:t>
      </w:r>
      <w:proofErr w:type="spellStart"/>
      <w:r>
        <w:t>Môi</w:t>
      </w:r>
      <w:proofErr w:type="spellEnd"/>
      <w:r>
        <w:t>-se), Ysa (Giê-</w:t>
      </w:r>
      <w:proofErr w:type="spellStart"/>
      <w:r>
        <w:t>su</w:t>
      </w:r>
      <w:proofErr w:type="spellEnd"/>
      <w:r>
        <w:t xml:space="preserve">), Muhammad và tất cả các Nabi và Sứ giả (cầu Thượng đế ban bình an và phúc lành </w:t>
      </w:r>
      <w:proofErr w:type="spellStart"/>
      <w:r>
        <w:t>cho</w:t>
      </w:r>
      <w:proofErr w:type="spellEnd"/>
      <w:r>
        <w:t xml:space="preserve"> tất cả họ) để họ mời mọi người tin vào Thượng đế và thờ phượng một mình Ngài, rằng Ngài không có đối tác </w:t>
      </w:r>
      <w:proofErr w:type="spellStart"/>
      <w:r>
        <w:t>ngang</w:t>
      </w:r>
      <w:proofErr w:type="spellEnd"/>
      <w:r>
        <w:t xml:space="preserve"> với Ngài, là một </w:t>
      </w:r>
      <w:proofErr w:type="spellStart"/>
      <w:r>
        <w:t>thông</w:t>
      </w:r>
      <w:proofErr w:type="spellEnd"/>
      <w:r>
        <w:t xml:space="preserve"> điệp </w:t>
      </w:r>
      <w:proofErr w:type="spellStart"/>
      <w:r>
        <w:t>duy</w:t>
      </w:r>
      <w:proofErr w:type="spellEnd"/>
      <w:r>
        <w:t xml:space="preserve"> nhất:</w:t>
      </w:r>
    </w:p>
    <w:p w14:paraId="4F02814A" w14:textId="77777777" w:rsidR="0015099E" w:rsidRDefault="004F339E" w:rsidP="00A95955">
      <w:pPr>
        <w:pStyle w:val="aa"/>
      </w:pPr>
      <w:r>
        <w:t>Thượng Đế đích thực chỉ có một, vì vậy hãy thờ phượng một mình Ngài</w:t>
      </w:r>
    </w:p>
    <w:p w14:paraId="4F02814B" w14:textId="77777777" w:rsidR="0015099E" w:rsidRDefault="004F339E" w:rsidP="00A95955">
      <w:pPr>
        <w:pStyle w:val="aa"/>
      </w:pPr>
      <w:r>
        <w:t xml:space="preserve">Và vì </w:t>
      </w:r>
      <w:proofErr w:type="spellStart"/>
      <w:r>
        <w:t>thông</w:t>
      </w:r>
      <w:proofErr w:type="spellEnd"/>
      <w:r>
        <w:t xml:space="preserve"> điệp của các Nabi, các </w:t>
      </w:r>
      <w:proofErr w:type="spellStart"/>
      <w:r>
        <w:t>Thiên</w:t>
      </w:r>
      <w:proofErr w:type="spellEnd"/>
      <w:r>
        <w:t xml:space="preserve"> Sứ là một, </w:t>
      </w:r>
      <w:proofErr w:type="spellStart"/>
      <w:r>
        <w:t>nên</w:t>
      </w:r>
      <w:proofErr w:type="spellEnd"/>
      <w:r>
        <w:t xml:space="preserve"> </w:t>
      </w:r>
      <w:proofErr w:type="spellStart"/>
      <w:r>
        <w:t>tôn</w:t>
      </w:r>
      <w:proofErr w:type="spellEnd"/>
      <w:r>
        <w:t xml:space="preserve"> giáo của họ là một. Vậy </w:t>
      </w:r>
      <w:proofErr w:type="spellStart"/>
      <w:r>
        <w:t>tôn</w:t>
      </w:r>
      <w:proofErr w:type="spellEnd"/>
      <w:r>
        <w:t xml:space="preserve"> giáo của những Nabi và các </w:t>
      </w:r>
      <w:proofErr w:type="spellStart"/>
      <w:r>
        <w:t>Thiên</w:t>
      </w:r>
      <w:proofErr w:type="spellEnd"/>
      <w:r>
        <w:t xml:space="preserve"> Sứ này là gì?</w:t>
      </w:r>
    </w:p>
    <w:p w14:paraId="4F02814C" w14:textId="77777777" w:rsidR="0015099E" w:rsidRDefault="004F339E" w:rsidP="00A95955">
      <w:pPr>
        <w:pStyle w:val="aa"/>
      </w:pPr>
      <w:r>
        <w:lastRenderedPageBreak/>
        <w:t xml:space="preserve">Bản chất </w:t>
      </w:r>
      <w:proofErr w:type="spellStart"/>
      <w:r>
        <w:t>thông</w:t>
      </w:r>
      <w:proofErr w:type="spellEnd"/>
      <w:r>
        <w:t xml:space="preserve"> điệp của họ dựa </w:t>
      </w:r>
      <w:proofErr w:type="spellStart"/>
      <w:r>
        <w:t>trên</w:t>
      </w:r>
      <w:proofErr w:type="spellEnd"/>
      <w:r>
        <w:t xml:space="preserve"> sự “phục tùng” Allah (Chúa, Thượng Đế, Đức Chúa Trời) và đó là ý nghĩa và khái niệm “Islam” </w:t>
      </w:r>
      <w:proofErr w:type="spellStart"/>
      <w:r>
        <w:t>trong</w:t>
      </w:r>
      <w:proofErr w:type="spellEnd"/>
      <w:r>
        <w:t xml:space="preserve"> tiếng Ả-rập</w:t>
      </w:r>
    </w:p>
    <w:p w14:paraId="4F02814D" w14:textId="77777777" w:rsidR="0015099E" w:rsidRDefault="004F339E" w:rsidP="00A95955">
      <w:pPr>
        <w:pStyle w:val="aa"/>
      </w:pPr>
      <w:proofErr w:type="spellStart"/>
      <w:r>
        <w:t>Kinh</w:t>
      </w:r>
      <w:proofErr w:type="spellEnd"/>
      <w:r>
        <w:t xml:space="preserve"> Qur'an xác nhận rằng Islam là </w:t>
      </w:r>
      <w:proofErr w:type="spellStart"/>
      <w:r>
        <w:t>tôn</w:t>
      </w:r>
      <w:proofErr w:type="spellEnd"/>
      <w:r>
        <w:t xml:space="preserve"> giáo thực sự của tất cả các Nabi và các </w:t>
      </w:r>
      <w:proofErr w:type="spellStart"/>
      <w:r>
        <w:t>Thiên</w:t>
      </w:r>
      <w:proofErr w:type="spellEnd"/>
      <w:r>
        <w:t xml:space="preserve"> Sứ của Allah, và sự thật này của Qur'an cũng có thể được tìm thấy </w:t>
      </w:r>
      <w:proofErr w:type="spellStart"/>
      <w:r>
        <w:t>trong</w:t>
      </w:r>
      <w:proofErr w:type="spellEnd"/>
      <w:r>
        <w:t xml:space="preserve"> </w:t>
      </w:r>
      <w:proofErr w:type="spellStart"/>
      <w:r>
        <w:t>Kinh</w:t>
      </w:r>
      <w:proofErr w:type="spellEnd"/>
      <w:r>
        <w:t xml:space="preserve"> thánh (chúng ta sẽ </w:t>
      </w:r>
      <w:proofErr w:type="spellStart"/>
      <w:r>
        <w:t>theo</w:t>
      </w:r>
      <w:proofErr w:type="spellEnd"/>
      <w:r>
        <w:t xml:space="preserve"> dõi sự thật này </w:t>
      </w:r>
      <w:proofErr w:type="spellStart"/>
      <w:r>
        <w:t>trong</w:t>
      </w:r>
      <w:proofErr w:type="spellEnd"/>
      <w:r>
        <w:t xml:space="preserve"> </w:t>
      </w:r>
      <w:proofErr w:type="spellStart"/>
      <w:r>
        <w:t>Kinh</w:t>
      </w:r>
      <w:proofErr w:type="spellEnd"/>
      <w:r>
        <w:t xml:space="preserve"> thánh </w:t>
      </w:r>
      <w:proofErr w:type="spellStart"/>
      <w:r>
        <w:t>trong</w:t>
      </w:r>
      <w:proofErr w:type="spellEnd"/>
      <w:r>
        <w:t xml:space="preserve"> tập sách tiếp </w:t>
      </w:r>
      <w:proofErr w:type="spellStart"/>
      <w:r>
        <w:t>theo</w:t>
      </w:r>
      <w:proofErr w:type="spellEnd"/>
      <w:r>
        <w:t>, Insha-Allah - Nếu Allah muốn).</w:t>
      </w:r>
    </w:p>
    <w:p w14:paraId="4F02814E" w14:textId="77777777" w:rsidR="0015099E" w:rsidRDefault="004F339E" w:rsidP="00A95955">
      <w:pPr>
        <w:pStyle w:val="aa"/>
      </w:pPr>
      <w:r>
        <w:t xml:space="preserve">Cuối cùng, để được cứu rỗi, chúng ta phải tiếp nhận </w:t>
      </w:r>
      <w:proofErr w:type="spellStart"/>
      <w:r>
        <w:t>thông</w:t>
      </w:r>
      <w:proofErr w:type="spellEnd"/>
      <w:r>
        <w:t xml:space="preserve"> điệp này và tin vào nó với sự thành </w:t>
      </w:r>
      <w:proofErr w:type="spellStart"/>
      <w:r>
        <w:t>tâm</w:t>
      </w:r>
      <w:proofErr w:type="spellEnd"/>
      <w:r>
        <w:t xml:space="preserve"> và </w:t>
      </w:r>
      <w:proofErr w:type="spellStart"/>
      <w:r>
        <w:t>chân</w:t>
      </w:r>
      <w:proofErr w:type="spellEnd"/>
      <w:r>
        <w:t xml:space="preserve"> thành. </w:t>
      </w:r>
      <w:proofErr w:type="spellStart"/>
      <w:r>
        <w:t>Nhưng</w:t>
      </w:r>
      <w:proofErr w:type="spellEnd"/>
      <w:r>
        <w:t xml:space="preserve"> </w:t>
      </w:r>
      <w:proofErr w:type="spellStart"/>
      <w:r>
        <w:t>công</w:t>
      </w:r>
      <w:proofErr w:type="spellEnd"/>
      <w:r>
        <w:t xml:space="preserve"> việc này là không đủ! </w:t>
      </w:r>
      <w:proofErr w:type="spellStart"/>
      <w:r>
        <w:t>Thay</w:t>
      </w:r>
      <w:proofErr w:type="spellEnd"/>
      <w:r>
        <w:t xml:space="preserve"> vào đó, chúng ta cũng phải tin vào tất cả các Nabi và các </w:t>
      </w:r>
      <w:proofErr w:type="spellStart"/>
      <w:r>
        <w:t>Thiên</w:t>
      </w:r>
      <w:proofErr w:type="spellEnd"/>
      <w:r>
        <w:t xml:space="preserve"> Sứ của Allah (điều này bao gồm niềm tin vào </w:t>
      </w:r>
      <w:proofErr w:type="spellStart"/>
      <w:r>
        <w:t>Thiên</w:t>
      </w:r>
      <w:proofErr w:type="spellEnd"/>
      <w:r>
        <w:t xml:space="preserve"> Sứ Muhammad) và </w:t>
      </w:r>
      <w:proofErr w:type="spellStart"/>
      <w:r>
        <w:t>tuân</w:t>
      </w:r>
      <w:proofErr w:type="spellEnd"/>
      <w:r>
        <w:t xml:space="preserve"> </w:t>
      </w:r>
      <w:proofErr w:type="spellStart"/>
      <w:r>
        <w:t>theo</w:t>
      </w:r>
      <w:proofErr w:type="spellEnd"/>
      <w:r>
        <w:t xml:space="preserve"> sự hướng dẫn của họ và hành động </w:t>
      </w:r>
      <w:proofErr w:type="spellStart"/>
      <w:r>
        <w:t>theo</w:t>
      </w:r>
      <w:proofErr w:type="spellEnd"/>
      <w:r>
        <w:t xml:space="preserve"> đó. </w:t>
      </w:r>
      <w:proofErr w:type="spellStart"/>
      <w:r>
        <w:t>Đây</w:t>
      </w:r>
      <w:proofErr w:type="spellEnd"/>
      <w:r>
        <w:t xml:space="preserve"> là con đường dẫn đến một cuộc sống hạnh phúc vĩnh cửu.</w:t>
      </w:r>
    </w:p>
    <w:p w14:paraId="4F02814F" w14:textId="77777777" w:rsidR="0015099E" w:rsidRDefault="004F339E" w:rsidP="00A95955">
      <w:pPr>
        <w:pStyle w:val="aa"/>
      </w:pPr>
      <w:r>
        <w:t xml:space="preserve">Hỡi những người </w:t>
      </w:r>
      <w:proofErr w:type="spellStart"/>
      <w:r>
        <w:t>chân</w:t>
      </w:r>
      <w:proofErr w:type="spellEnd"/>
      <w:r>
        <w:t xml:space="preserve"> thành tìm kiếm </w:t>
      </w:r>
      <w:proofErr w:type="spellStart"/>
      <w:r>
        <w:t>chân</w:t>
      </w:r>
      <w:proofErr w:type="spellEnd"/>
      <w:r>
        <w:t xml:space="preserve"> lý và </w:t>
      </w:r>
      <w:proofErr w:type="spellStart"/>
      <w:r>
        <w:t>yêu</w:t>
      </w:r>
      <w:proofErr w:type="spellEnd"/>
      <w:r>
        <w:t xml:space="preserve"> thích sự cứu rỗi, có lẽ bạn </w:t>
      </w:r>
      <w:proofErr w:type="spellStart"/>
      <w:r>
        <w:t>nên</w:t>
      </w:r>
      <w:proofErr w:type="spellEnd"/>
      <w:r>
        <w:t xml:space="preserve"> </w:t>
      </w:r>
      <w:proofErr w:type="spellStart"/>
      <w:r>
        <w:t>suy</w:t>
      </w:r>
      <w:proofErr w:type="spellEnd"/>
      <w:r>
        <w:t xml:space="preserve"> nghĩ về vấn đề này </w:t>
      </w:r>
      <w:proofErr w:type="spellStart"/>
      <w:r>
        <w:t>ngay</w:t>
      </w:r>
      <w:proofErr w:type="spellEnd"/>
      <w:r>
        <w:t xml:space="preserve"> </w:t>
      </w:r>
      <w:proofErr w:type="spellStart"/>
      <w:r>
        <w:t>bây</w:t>
      </w:r>
      <w:proofErr w:type="spellEnd"/>
      <w:r>
        <w:t xml:space="preserve"> giờ trước </w:t>
      </w:r>
      <w:proofErr w:type="spellStart"/>
      <w:r>
        <w:t>khi</w:t>
      </w:r>
      <w:proofErr w:type="spellEnd"/>
      <w:r>
        <w:t xml:space="preserve"> quá </w:t>
      </w:r>
      <w:proofErr w:type="spellStart"/>
      <w:r>
        <w:t>muộn</w:t>
      </w:r>
      <w:proofErr w:type="spellEnd"/>
      <w:r>
        <w:t xml:space="preserve">, trước </w:t>
      </w:r>
      <w:proofErr w:type="spellStart"/>
      <w:r>
        <w:t>khi</w:t>
      </w:r>
      <w:proofErr w:type="spellEnd"/>
      <w:r>
        <w:t xml:space="preserve"> cái chết đột </w:t>
      </w:r>
      <w:proofErr w:type="spellStart"/>
      <w:r>
        <w:t>ngột</w:t>
      </w:r>
      <w:proofErr w:type="spellEnd"/>
      <w:r>
        <w:t xml:space="preserve"> đến! Ai biết </w:t>
      </w:r>
      <w:proofErr w:type="spellStart"/>
      <w:r>
        <w:t>khi</w:t>
      </w:r>
      <w:proofErr w:type="spellEnd"/>
      <w:r>
        <w:t xml:space="preserve"> nào?</w:t>
      </w:r>
    </w:p>
    <w:p w14:paraId="4F028150" w14:textId="77777777" w:rsidR="0015099E" w:rsidRDefault="004F339E" w:rsidP="00A95955">
      <w:pPr>
        <w:pStyle w:val="aa"/>
      </w:pPr>
      <w:r>
        <w:lastRenderedPageBreak/>
        <w:t xml:space="preserve">Sau </w:t>
      </w:r>
      <w:proofErr w:type="spellStart"/>
      <w:r>
        <w:t>khi</w:t>
      </w:r>
      <w:proofErr w:type="spellEnd"/>
      <w:r>
        <w:t xml:space="preserve"> </w:t>
      </w:r>
      <w:proofErr w:type="spellStart"/>
      <w:r>
        <w:t>suy</w:t>
      </w:r>
      <w:proofErr w:type="spellEnd"/>
      <w:r>
        <w:t xml:space="preserve"> nghĩ và </w:t>
      </w:r>
      <w:proofErr w:type="spellStart"/>
      <w:r>
        <w:t>xem</w:t>
      </w:r>
      <w:proofErr w:type="spellEnd"/>
      <w:r>
        <w:t xml:space="preserve"> xét lại vấn đề </w:t>
      </w:r>
      <w:proofErr w:type="spellStart"/>
      <w:r>
        <w:t>quan</w:t>
      </w:r>
      <w:proofErr w:type="spellEnd"/>
      <w:r>
        <w:t xml:space="preserve"> trọng và </w:t>
      </w:r>
      <w:proofErr w:type="spellStart"/>
      <w:r>
        <w:t>mang</w:t>
      </w:r>
      <w:proofErr w:type="spellEnd"/>
      <w:r>
        <w:t xml:space="preserve"> tính quyết định này, với một bộ óc sáng suốt và một trái </w:t>
      </w:r>
      <w:proofErr w:type="spellStart"/>
      <w:r>
        <w:t>tim</w:t>
      </w:r>
      <w:proofErr w:type="spellEnd"/>
      <w:r>
        <w:t xml:space="preserve"> </w:t>
      </w:r>
      <w:proofErr w:type="spellStart"/>
      <w:r>
        <w:t>chân</w:t>
      </w:r>
      <w:proofErr w:type="spellEnd"/>
      <w:r>
        <w:t xml:space="preserve"> thành, bạn có thể quyết định rằng Thượng đế là một, Ngài không có đối tác và không có con; và bạn tin vào Ngài, thờ phượng một mình Ngài và tin rằng Muhammad là Nabi và </w:t>
      </w:r>
      <w:proofErr w:type="spellStart"/>
      <w:r>
        <w:t>Thiên</w:t>
      </w:r>
      <w:proofErr w:type="spellEnd"/>
      <w:r>
        <w:t xml:space="preserve"> Sứ giống </w:t>
      </w:r>
      <w:proofErr w:type="spellStart"/>
      <w:r>
        <w:t>như</w:t>
      </w:r>
      <w:proofErr w:type="spellEnd"/>
      <w:r>
        <w:t xml:space="preserve"> Nuh, Ibrahim và Musa và Ysa (Giê-</w:t>
      </w:r>
      <w:proofErr w:type="spellStart"/>
      <w:r>
        <w:t>su</w:t>
      </w:r>
      <w:proofErr w:type="spellEnd"/>
      <w:r>
        <w:t>).</w:t>
      </w:r>
    </w:p>
    <w:p w14:paraId="4F028151" w14:textId="77777777" w:rsidR="0015099E" w:rsidRDefault="004F339E" w:rsidP="00A95955">
      <w:pPr>
        <w:pStyle w:val="aa"/>
      </w:pPr>
      <w:r>
        <w:t xml:space="preserve">Và </w:t>
      </w:r>
      <w:proofErr w:type="spellStart"/>
      <w:r>
        <w:t>bây</w:t>
      </w:r>
      <w:proofErr w:type="spellEnd"/>
      <w:r>
        <w:t xml:space="preserve"> giờ bạn có thể </w:t>
      </w:r>
      <w:proofErr w:type="spellStart"/>
      <w:r>
        <w:t>tuyên</w:t>
      </w:r>
      <w:proofErr w:type="spellEnd"/>
      <w:r>
        <w:t xml:space="preserve"> bố - nếu bạn thích - lời này:</w:t>
      </w:r>
    </w:p>
    <w:p w14:paraId="4F028152" w14:textId="77777777" w:rsidR="0015099E" w:rsidRDefault="004F339E" w:rsidP="00A95955">
      <w:pPr>
        <w:pStyle w:val="aa"/>
      </w:pPr>
      <w:r>
        <w:t xml:space="preserve">Ash ha du al laa i laa ha il lol loh, wa ash ha du anh </w:t>
      </w:r>
      <w:proofErr w:type="spellStart"/>
      <w:r>
        <w:t>na</w:t>
      </w:r>
      <w:proofErr w:type="spellEnd"/>
      <w:r>
        <w:t xml:space="preserve"> Mu ham ma </w:t>
      </w:r>
      <w:proofErr w:type="spellStart"/>
      <w:r>
        <w:t>danh</w:t>
      </w:r>
      <w:proofErr w:type="spellEnd"/>
      <w:r>
        <w:t xml:space="preserve"> </w:t>
      </w:r>
      <w:proofErr w:type="spellStart"/>
      <w:r>
        <w:t>ro</w:t>
      </w:r>
      <w:proofErr w:type="spellEnd"/>
      <w:r>
        <w:t xml:space="preserve"> </w:t>
      </w:r>
      <w:proofErr w:type="spellStart"/>
      <w:r>
        <w:t>su</w:t>
      </w:r>
      <w:proofErr w:type="spellEnd"/>
      <w:r>
        <w:t xml:space="preserve"> lul loh (có nghĩa là: </w:t>
      </w:r>
      <w:proofErr w:type="spellStart"/>
      <w:r>
        <w:t>Tôi</w:t>
      </w:r>
      <w:proofErr w:type="spellEnd"/>
      <w:r>
        <w:t xml:space="preserve"> chứng nhận rằng không có Thượng Đế nào </w:t>
      </w:r>
      <w:proofErr w:type="spellStart"/>
      <w:r>
        <w:t>đích</w:t>
      </w:r>
      <w:proofErr w:type="spellEnd"/>
      <w:r>
        <w:t xml:space="preserve"> </w:t>
      </w:r>
      <w:proofErr w:type="spellStart"/>
      <w:r>
        <w:t>thật</w:t>
      </w:r>
      <w:proofErr w:type="spellEnd"/>
      <w:r>
        <w:t xml:space="preserve"> ngoài Allah và </w:t>
      </w:r>
      <w:proofErr w:type="spellStart"/>
      <w:r>
        <w:t>tôi</w:t>
      </w:r>
      <w:proofErr w:type="spellEnd"/>
      <w:r>
        <w:t xml:space="preserve"> chứng nhận Muhammad là </w:t>
      </w:r>
      <w:proofErr w:type="spellStart"/>
      <w:r>
        <w:t>Thiên</w:t>
      </w:r>
      <w:proofErr w:type="spellEnd"/>
      <w:r>
        <w:t xml:space="preserve"> Sứ của Allah).</w:t>
      </w:r>
    </w:p>
    <w:p w14:paraId="4F028153" w14:textId="77777777" w:rsidR="0015099E" w:rsidRDefault="004F339E" w:rsidP="00A95955">
      <w:pPr>
        <w:pStyle w:val="aa"/>
      </w:pPr>
      <w:r>
        <w:t xml:space="preserve">Chứng </w:t>
      </w:r>
      <w:proofErr w:type="spellStart"/>
      <w:r>
        <w:t>ngôn</w:t>
      </w:r>
      <w:proofErr w:type="spellEnd"/>
      <w:r>
        <w:t xml:space="preserve"> này là bước thực tế đầu </w:t>
      </w:r>
      <w:proofErr w:type="spellStart"/>
      <w:r>
        <w:t>tiên</w:t>
      </w:r>
      <w:proofErr w:type="spellEnd"/>
      <w:r>
        <w:t xml:space="preserve"> </w:t>
      </w:r>
      <w:proofErr w:type="spellStart"/>
      <w:r>
        <w:t>trên</w:t>
      </w:r>
      <w:proofErr w:type="spellEnd"/>
      <w:r>
        <w:t xml:space="preserve"> con đường dẫn đến một cuộc sống hạnh phúc vĩnh cửu, và nó là chìa khóa thực sự dẫn đến cổng </w:t>
      </w:r>
      <w:proofErr w:type="spellStart"/>
      <w:r>
        <w:t>Thiên</w:t>
      </w:r>
      <w:proofErr w:type="spellEnd"/>
      <w:r>
        <w:t xml:space="preserve"> Đàng.</w:t>
      </w:r>
    </w:p>
    <w:p w14:paraId="4F028154" w14:textId="77777777" w:rsidR="0015099E" w:rsidRDefault="004F339E" w:rsidP="00A95955">
      <w:pPr>
        <w:pStyle w:val="aa"/>
      </w:pPr>
      <w:r>
        <w:t xml:space="preserve">Và nếu bạn quyết định </w:t>
      </w:r>
      <w:proofErr w:type="spellStart"/>
      <w:r>
        <w:t>đi</w:t>
      </w:r>
      <w:proofErr w:type="spellEnd"/>
      <w:r>
        <w:t xml:space="preserve"> </w:t>
      </w:r>
      <w:proofErr w:type="spellStart"/>
      <w:r>
        <w:t>theo</w:t>
      </w:r>
      <w:proofErr w:type="spellEnd"/>
      <w:r>
        <w:t xml:space="preserve"> con đường này, bạn có thể nhờ sự giúp đỡ từ người bạn Muslim hoặc hàng xóm Muslim của bạn, hoặc nhà thờ Islam (Masjid) hoặc </w:t>
      </w:r>
      <w:proofErr w:type="spellStart"/>
      <w:r>
        <w:t>trung</w:t>
      </w:r>
      <w:proofErr w:type="spellEnd"/>
      <w:r>
        <w:t xml:space="preserve"> </w:t>
      </w:r>
      <w:proofErr w:type="spellStart"/>
      <w:r>
        <w:lastRenderedPageBreak/>
        <w:t>tâm</w:t>
      </w:r>
      <w:proofErr w:type="spellEnd"/>
      <w:r>
        <w:t xml:space="preserve"> Islam gần nhất, hoặc bằng cách gọi điện </w:t>
      </w:r>
      <w:proofErr w:type="spellStart"/>
      <w:r>
        <w:t>cho</w:t>
      </w:r>
      <w:proofErr w:type="spellEnd"/>
      <w:r>
        <w:t xml:space="preserve"> </w:t>
      </w:r>
      <w:proofErr w:type="spellStart"/>
      <w:r>
        <w:t>tôi</w:t>
      </w:r>
      <w:proofErr w:type="spellEnd"/>
      <w:r>
        <w:t xml:space="preserve"> hoặc viết </w:t>
      </w:r>
      <w:proofErr w:type="spellStart"/>
      <w:r>
        <w:t>thư</w:t>
      </w:r>
      <w:proofErr w:type="spellEnd"/>
      <w:r>
        <w:t xml:space="preserve"> </w:t>
      </w:r>
      <w:proofErr w:type="spellStart"/>
      <w:r>
        <w:t>cho</w:t>
      </w:r>
      <w:proofErr w:type="spellEnd"/>
      <w:r>
        <w:t xml:space="preserve"> </w:t>
      </w:r>
      <w:proofErr w:type="spellStart"/>
      <w:r>
        <w:t>tôi</w:t>
      </w:r>
      <w:proofErr w:type="spellEnd"/>
      <w:r>
        <w:t xml:space="preserve"> (</w:t>
      </w:r>
      <w:proofErr w:type="spellStart"/>
      <w:r>
        <w:t>tôi</w:t>
      </w:r>
      <w:proofErr w:type="spellEnd"/>
      <w:r>
        <w:t xml:space="preserve"> rất </w:t>
      </w:r>
      <w:proofErr w:type="spellStart"/>
      <w:r>
        <w:t>vui</w:t>
      </w:r>
      <w:proofErr w:type="spellEnd"/>
      <w:r>
        <w:t xml:space="preserve"> vì điều đó).</w:t>
      </w:r>
    </w:p>
    <w:p w14:paraId="321EBBE2" w14:textId="175D0A72" w:rsidR="00027B1A" w:rsidRPr="00CB2FA5" w:rsidRDefault="00CB2FA5" w:rsidP="00CB2FA5">
      <w:pPr>
        <w:pStyle w:val="ac"/>
        <w:bidi/>
        <w:spacing w:line="240" w:lineRule="auto"/>
        <w:jc w:val="left"/>
        <w:rPr>
          <w:rFonts w:ascii="Traditional Arabic" w:cs="Arial"/>
          <w:sz w:val="30"/>
          <w:szCs w:val="24"/>
        </w:rPr>
      </w:pPr>
      <w:r>
        <w:rPr>
          <w:rFonts w:ascii="Traditional Arabic" w:cs="Traditional Arabic"/>
          <w:sz w:val="30"/>
          <w:szCs w:val="30"/>
          <w:shd w:val="clear" w:color="auto" w:fill="FFFFFF"/>
          <w:rtl/>
        </w:rPr>
        <w:lastRenderedPageBreak/>
        <w:t>﴿</w:t>
      </w:r>
      <w:r>
        <w:rPr>
          <w:rFonts w:ascii="Traditional Arabic" w:cs="KFGQPC HAFS Uthmanic Script"/>
          <w:sz w:val="30"/>
          <w:szCs w:val="30"/>
          <w:shd w:val="clear" w:color="auto" w:fill="FFFFFF"/>
          <w:rtl/>
        </w:rPr>
        <w:t xml:space="preserve">۞ قُلۡ </w:t>
      </w:r>
      <w:proofErr w:type="spellStart"/>
      <w:r>
        <w:rPr>
          <w:rFonts w:ascii="Traditional Arabic" w:cs="KFGQPC HAFS Uthmanic Script"/>
          <w:sz w:val="30"/>
          <w:szCs w:val="30"/>
          <w:shd w:val="clear" w:color="auto" w:fill="FFFFFF"/>
          <w:rtl/>
        </w:rPr>
        <w:t>يَٰعِبَادِيَ</w:t>
      </w:r>
      <w:proofErr w:type="spellEnd"/>
      <w:r>
        <w:rPr>
          <w:rFonts w:ascii="Traditional Arabic" w:cs="KFGQPC HAFS Uthmanic Script"/>
          <w:sz w:val="30"/>
          <w:szCs w:val="30"/>
          <w:shd w:val="clear" w:color="auto" w:fill="FFFFFF"/>
          <w:rtl/>
        </w:rPr>
        <w:t xml:space="preserve"> </w:t>
      </w:r>
      <w:r>
        <w:rPr>
          <w:rFonts w:ascii="Traditional Arabic" w:cs="KFGQPC HAFS Uthmanic Script" w:hint="cs"/>
          <w:sz w:val="30"/>
          <w:szCs w:val="30"/>
          <w:shd w:val="clear" w:color="auto" w:fill="FFFFFF"/>
          <w:rtl/>
        </w:rPr>
        <w:t>ٱلَّذِينَ</w:t>
      </w:r>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أَسۡرَفُواْ</w:t>
      </w:r>
      <w:proofErr w:type="spellEnd"/>
      <w:r>
        <w:rPr>
          <w:rFonts w:ascii="Traditional Arabic" w:cs="KFGQPC HAFS Uthmanic Script"/>
          <w:sz w:val="30"/>
          <w:szCs w:val="30"/>
          <w:shd w:val="clear" w:color="auto" w:fill="FFFFFF"/>
          <w:rtl/>
        </w:rPr>
        <w:t xml:space="preserve"> عَلَىٰٓ أَنفُسِهِمۡ لَا </w:t>
      </w:r>
      <w:proofErr w:type="spellStart"/>
      <w:r>
        <w:rPr>
          <w:rFonts w:ascii="Traditional Arabic" w:cs="KFGQPC HAFS Uthmanic Script"/>
          <w:sz w:val="30"/>
          <w:szCs w:val="30"/>
          <w:shd w:val="clear" w:color="auto" w:fill="FFFFFF"/>
          <w:rtl/>
        </w:rPr>
        <w:t>تَقۡنَطُواْ</w:t>
      </w:r>
      <w:proofErr w:type="spellEnd"/>
      <w:r>
        <w:rPr>
          <w:rFonts w:ascii="Traditional Arabic" w:cs="KFGQPC HAFS Uthmanic Script"/>
          <w:sz w:val="30"/>
          <w:szCs w:val="30"/>
          <w:shd w:val="clear" w:color="auto" w:fill="FFFFFF"/>
          <w:rtl/>
        </w:rPr>
        <w:t xml:space="preserve"> مِن </w:t>
      </w:r>
      <w:proofErr w:type="spellStart"/>
      <w:r>
        <w:rPr>
          <w:rFonts w:ascii="Traditional Arabic" w:cs="KFGQPC HAFS Uthmanic Script"/>
          <w:sz w:val="30"/>
          <w:szCs w:val="30"/>
          <w:shd w:val="clear" w:color="auto" w:fill="FFFFFF"/>
          <w:rtl/>
        </w:rPr>
        <w:t>رَّحۡمَةِ</w:t>
      </w:r>
      <w:proofErr w:type="spellEnd"/>
      <w:r>
        <w:rPr>
          <w:rFonts w:ascii="Traditional Arabic" w:cs="KFGQPC HAFS Uthmanic Script"/>
          <w:sz w:val="30"/>
          <w:szCs w:val="30"/>
          <w:shd w:val="clear" w:color="auto" w:fill="FFFFFF"/>
          <w:rtl/>
        </w:rPr>
        <w:t xml:space="preserve">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إِنَّ </w:t>
      </w:r>
      <w:r>
        <w:rPr>
          <w:rFonts w:ascii="Traditional Arabic" w:cs="KFGQPC HAFS Uthmanic Script" w:hint="cs"/>
          <w:sz w:val="30"/>
          <w:szCs w:val="30"/>
          <w:shd w:val="clear" w:color="auto" w:fill="FFFFFF"/>
          <w:rtl/>
        </w:rPr>
        <w:t>ٱللَّهَ</w:t>
      </w:r>
      <w:r>
        <w:rPr>
          <w:rFonts w:ascii="Traditional Arabic" w:cs="KFGQPC HAFS Uthmanic Script"/>
          <w:sz w:val="30"/>
          <w:szCs w:val="30"/>
          <w:shd w:val="clear" w:color="auto" w:fill="FFFFFF"/>
          <w:rtl/>
        </w:rPr>
        <w:t xml:space="preserve"> يَغۡفِرُ </w:t>
      </w:r>
      <w:r>
        <w:rPr>
          <w:rFonts w:ascii="Traditional Arabic" w:cs="KFGQPC HAFS Uthmanic Script" w:hint="cs"/>
          <w:sz w:val="30"/>
          <w:szCs w:val="30"/>
          <w:shd w:val="clear" w:color="auto" w:fill="FFFFFF"/>
          <w:rtl/>
        </w:rPr>
        <w:t>ٱلذُّنُوبَ</w:t>
      </w:r>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جَمِيعًاۚ</w:t>
      </w:r>
      <w:proofErr w:type="spellEnd"/>
      <w:r>
        <w:rPr>
          <w:rFonts w:ascii="Traditional Arabic" w:cs="KFGQPC HAFS Uthmanic Script"/>
          <w:sz w:val="30"/>
          <w:szCs w:val="30"/>
          <w:shd w:val="clear" w:color="auto" w:fill="FFFFFF"/>
          <w:rtl/>
        </w:rPr>
        <w:t xml:space="preserve"> إِنَّهُ</w:t>
      </w:r>
      <w:r>
        <w:rPr>
          <w:rFonts w:ascii="Traditional Arabic" w:cs="KFGQPC HAFS Uthmanic Script" w:hint="cs"/>
          <w:sz w:val="30"/>
          <w:szCs w:val="30"/>
          <w:shd w:val="clear" w:color="auto" w:fill="FFFFFF"/>
          <w:rtl/>
        </w:rPr>
        <w:t>ۥ</w:t>
      </w:r>
      <w:r>
        <w:rPr>
          <w:rFonts w:ascii="Traditional Arabic" w:cs="KFGQPC HAFS Uthmanic Script"/>
          <w:sz w:val="30"/>
          <w:szCs w:val="30"/>
          <w:shd w:val="clear" w:color="auto" w:fill="FFFFFF"/>
          <w:rtl/>
        </w:rPr>
        <w:t xml:space="preserve"> هُوَ </w:t>
      </w:r>
      <w:r>
        <w:rPr>
          <w:rFonts w:ascii="Traditional Arabic" w:cs="KFGQPC HAFS Uthmanic Script" w:hint="cs"/>
          <w:sz w:val="30"/>
          <w:szCs w:val="30"/>
          <w:shd w:val="clear" w:color="auto" w:fill="FFFFFF"/>
          <w:rtl/>
        </w:rPr>
        <w:t>ٱلۡغَفُورُ</w:t>
      </w:r>
      <w:r>
        <w:rPr>
          <w:rFonts w:ascii="Traditional Arabic" w:cs="KFGQPC HAFS Uthmanic Script"/>
          <w:sz w:val="30"/>
          <w:szCs w:val="30"/>
          <w:shd w:val="clear" w:color="auto" w:fill="FFFFFF"/>
          <w:rtl/>
        </w:rPr>
        <w:t xml:space="preserve"> </w:t>
      </w:r>
      <w:r>
        <w:rPr>
          <w:rFonts w:ascii="Traditional Arabic" w:cs="KFGQPC HAFS Uthmanic Script" w:hint="cs"/>
          <w:sz w:val="30"/>
          <w:szCs w:val="30"/>
          <w:shd w:val="clear" w:color="auto" w:fill="FFFFFF"/>
          <w:rtl/>
        </w:rPr>
        <w:t>ٱلرَّحِيمُ</w:t>
      </w:r>
      <w:r>
        <w:rPr>
          <w:rFonts w:ascii="Traditional Arabic" w:cs="KFGQPC HAFS Uthmanic Script"/>
          <w:sz w:val="30"/>
          <w:shd w:val="clear" w:color="auto" w:fill="FFFFFF"/>
          <w:rtl/>
        </w:rPr>
        <w:t>٥٣</w:t>
      </w:r>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وَأَنِيبُوٓاْ</w:t>
      </w:r>
      <w:proofErr w:type="spellEnd"/>
      <w:r>
        <w:rPr>
          <w:rFonts w:ascii="Traditional Arabic" w:cs="KFGQPC HAFS Uthmanic Script"/>
          <w:sz w:val="30"/>
          <w:szCs w:val="30"/>
          <w:shd w:val="clear" w:color="auto" w:fill="FFFFFF"/>
          <w:rtl/>
        </w:rPr>
        <w:t xml:space="preserve"> إِلَىٰ رَبِّكُمۡ </w:t>
      </w:r>
      <w:proofErr w:type="spellStart"/>
      <w:r>
        <w:rPr>
          <w:rFonts w:ascii="Traditional Arabic" w:cs="KFGQPC HAFS Uthmanic Script"/>
          <w:sz w:val="30"/>
          <w:szCs w:val="30"/>
          <w:shd w:val="clear" w:color="auto" w:fill="FFFFFF"/>
          <w:rtl/>
        </w:rPr>
        <w:t>وَأَسۡلِمُواْ</w:t>
      </w:r>
      <w:proofErr w:type="spellEnd"/>
      <w:r>
        <w:rPr>
          <w:rFonts w:ascii="Traditional Arabic" w:cs="KFGQPC HAFS Uthmanic Script"/>
          <w:sz w:val="30"/>
          <w:szCs w:val="30"/>
          <w:shd w:val="clear" w:color="auto" w:fill="FFFFFF"/>
          <w:rtl/>
        </w:rPr>
        <w:t xml:space="preserve"> لَهُ</w:t>
      </w:r>
      <w:r>
        <w:rPr>
          <w:rFonts w:ascii="Traditional Arabic" w:cs="KFGQPC HAFS Uthmanic Script" w:hint="cs"/>
          <w:sz w:val="30"/>
          <w:szCs w:val="30"/>
          <w:shd w:val="clear" w:color="auto" w:fill="FFFFFF"/>
          <w:rtl/>
        </w:rPr>
        <w:t>ۥ</w:t>
      </w:r>
      <w:r>
        <w:rPr>
          <w:rFonts w:ascii="Traditional Arabic" w:cs="KFGQPC HAFS Uthmanic Script"/>
          <w:sz w:val="30"/>
          <w:szCs w:val="30"/>
          <w:shd w:val="clear" w:color="auto" w:fill="FFFFFF"/>
          <w:rtl/>
        </w:rPr>
        <w:t xml:space="preserve"> مِن قَبۡلِ أَن </w:t>
      </w:r>
      <w:proofErr w:type="spellStart"/>
      <w:r>
        <w:rPr>
          <w:rFonts w:ascii="Traditional Arabic" w:cs="KFGQPC HAFS Uthmanic Script"/>
          <w:sz w:val="30"/>
          <w:szCs w:val="30"/>
          <w:shd w:val="clear" w:color="auto" w:fill="FFFFFF"/>
          <w:rtl/>
        </w:rPr>
        <w:t>يَأۡتِيَكُمُ</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hint="cs"/>
          <w:sz w:val="30"/>
          <w:szCs w:val="30"/>
          <w:shd w:val="clear" w:color="auto" w:fill="FFFFFF"/>
          <w:rtl/>
        </w:rPr>
        <w:t>ٱلۡعَذَابُ</w:t>
      </w:r>
      <w:proofErr w:type="spellEnd"/>
      <w:r>
        <w:rPr>
          <w:rFonts w:ascii="Traditional Arabic" w:cs="KFGQPC HAFS Uthmanic Script"/>
          <w:sz w:val="30"/>
          <w:szCs w:val="30"/>
          <w:shd w:val="clear" w:color="auto" w:fill="FFFFFF"/>
          <w:rtl/>
        </w:rPr>
        <w:t xml:space="preserve"> ثُمَّ لَا تُنصَرُونَ</w:t>
      </w:r>
      <w:r>
        <w:rPr>
          <w:rFonts w:ascii="Traditional Arabic" w:cs="KFGQPC HAFS Uthmanic Script"/>
          <w:sz w:val="30"/>
          <w:shd w:val="clear" w:color="auto" w:fill="FFFFFF"/>
          <w:rtl/>
        </w:rPr>
        <w:t>٥٤</w:t>
      </w:r>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وَ</w:t>
      </w:r>
      <w:r>
        <w:rPr>
          <w:rFonts w:ascii="Traditional Arabic" w:cs="KFGQPC HAFS Uthmanic Script" w:hint="cs"/>
          <w:sz w:val="30"/>
          <w:szCs w:val="30"/>
          <w:shd w:val="clear" w:color="auto" w:fill="FFFFFF"/>
          <w:rtl/>
        </w:rPr>
        <w:t>ٱتَّبِعُوٓاْ</w:t>
      </w:r>
      <w:proofErr w:type="spellEnd"/>
      <w:r>
        <w:rPr>
          <w:rFonts w:ascii="Traditional Arabic" w:cs="KFGQPC HAFS Uthmanic Script"/>
          <w:sz w:val="30"/>
          <w:szCs w:val="30"/>
          <w:shd w:val="clear" w:color="auto" w:fill="FFFFFF"/>
          <w:rtl/>
        </w:rPr>
        <w:t xml:space="preserve"> أَحۡسَنَ مَآ أُنزِلَ إِلَيۡكُم مِّن رَّبِّكُم مِّن قَبۡلِ أَن </w:t>
      </w:r>
      <w:proofErr w:type="spellStart"/>
      <w:r>
        <w:rPr>
          <w:rFonts w:ascii="Traditional Arabic" w:cs="KFGQPC HAFS Uthmanic Script"/>
          <w:sz w:val="30"/>
          <w:szCs w:val="30"/>
          <w:shd w:val="clear" w:color="auto" w:fill="FFFFFF"/>
          <w:rtl/>
        </w:rPr>
        <w:t>يَأۡتِيَكُمُ</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hint="cs"/>
          <w:sz w:val="30"/>
          <w:szCs w:val="30"/>
          <w:shd w:val="clear" w:color="auto" w:fill="FFFFFF"/>
          <w:rtl/>
        </w:rPr>
        <w:t>ٱلۡعَذَابُ</w:t>
      </w:r>
      <w:proofErr w:type="spellEnd"/>
      <w:r>
        <w:rPr>
          <w:rFonts w:ascii="Traditional Arabic" w:cs="KFGQPC HAFS Uthmanic Script"/>
          <w:sz w:val="30"/>
          <w:szCs w:val="30"/>
          <w:shd w:val="clear" w:color="auto" w:fill="FFFFFF"/>
          <w:rtl/>
        </w:rPr>
        <w:t xml:space="preserve"> </w:t>
      </w:r>
      <w:proofErr w:type="spellStart"/>
      <w:r>
        <w:rPr>
          <w:rFonts w:ascii="Traditional Arabic" w:cs="KFGQPC HAFS Uthmanic Script"/>
          <w:sz w:val="30"/>
          <w:szCs w:val="30"/>
          <w:shd w:val="clear" w:color="auto" w:fill="FFFFFF"/>
          <w:rtl/>
        </w:rPr>
        <w:t>بَغۡتَة</w:t>
      </w:r>
      <w:proofErr w:type="spellEnd"/>
      <w:r>
        <w:rPr>
          <w:rFonts w:ascii="Traditional Arabic" w:cs="KFGQPC HAFS Uthmanic Script"/>
          <w:sz w:val="30"/>
          <w:szCs w:val="30"/>
          <w:shd w:val="clear" w:color="auto" w:fill="FFFFFF"/>
          <w:rtl/>
        </w:rPr>
        <w:t>ٗ وَأَنتُمۡ لَا تَشۡعُرُونَ</w:t>
      </w:r>
      <w:r>
        <w:rPr>
          <w:rFonts w:ascii="Traditional Arabic" w:cs="KFGQPC HAFS Uthmanic Script"/>
          <w:sz w:val="30"/>
          <w:shd w:val="clear" w:color="auto" w:fill="FFFFFF"/>
          <w:rtl/>
        </w:rPr>
        <w:t>٥٥</w:t>
      </w:r>
      <w:r>
        <w:rPr>
          <w:rFonts w:ascii="Traditional Arabic" w:cs="Traditional Arabic"/>
          <w:sz w:val="30"/>
          <w:szCs w:val="30"/>
          <w:shd w:val="clear" w:color="auto" w:fill="FFFFFF"/>
          <w:rtl/>
        </w:rPr>
        <w:t>﴾</w:t>
      </w:r>
      <w:r>
        <w:rPr>
          <w:rFonts w:ascii="Traditional Arabic" w:cs="KFGQPC HAFS Uthmanic Script"/>
          <w:sz w:val="30"/>
          <w:szCs w:val="30"/>
          <w:shd w:val="clear" w:color="auto" w:fill="FFFFFF"/>
          <w:rtl/>
        </w:rPr>
        <w:t xml:space="preserve"> </w:t>
      </w:r>
      <w:r>
        <w:rPr>
          <w:rFonts w:ascii="Traditional Arabic" w:cs="Arial"/>
          <w:sz w:val="30"/>
          <w:szCs w:val="24"/>
          <w:shd w:val="clear" w:color="auto" w:fill="FFFFFF"/>
          <w:rtl/>
        </w:rPr>
        <w:t>[الزمر: 53-55]</w:t>
      </w:r>
    </w:p>
    <w:p w14:paraId="4F028156" w14:textId="62E97AF4" w:rsidR="0015099E" w:rsidRDefault="004F339E" w:rsidP="00027B1A">
      <w:pPr>
        <w:pStyle w:val="ac"/>
      </w:pPr>
      <w:r>
        <w:t>{</w:t>
      </w:r>
      <w:proofErr w:type="spellStart"/>
      <w:r>
        <w:t>Ngươi</w:t>
      </w:r>
      <w:proofErr w:type="spellEnd"/>
      <w:r>
        <w:t xml:space="preserve"> (hỡi </w:t>
      </w:r>
      <w:proofErr w:type="spellStart"/>
      <w:r>
        <w:t>Thiên</w:t>
      </w:r>
      <w:proofErr w:type="spellEnd"/>
      <w:r>
        <w:t xml:space="preserve"> Sứ) hãy nói: “Hỡi các bầy </w:t>
      </w:r>
      <w:proofErr w:type="spellStart"/>
      <w:r>
        <w:t>tôi</w:t>
      </w:r>
      <w:proofErr w:type="spellEnd"/>
      <w:r>
        <w:t xml:space="preserve"> của TA! Những ai đã làm hại bản </w:t>
      </w:r>
      <w:proofErr w:type="spellStart"/>
      <w:r>
        <w:t>thân</w:t>
      </w:r>
      <w:proofErr w:type="spellEnd"/>
      <w:r>
        <w:t xml:space="preserve"> mình (bởi những điều tội lỗi) thì chớ đừng tuyệt vọng </w:t>
      </w:r>
      <w:proofErr w:type="spellStart"/>
      <w:r>
        <w:t>nơi</w:t>
      </w:r>
      <w:proofErr w:type="spellEnd"/>
      <w:r>
        <w:t xml:space="preserve"> lòng </w:t>
      </w:r>
      <w:proofErr w:type="spellStart"/>
      <w:r>
        <w:t>thương</w:t>
      </w:r>
      <w:proofErr w:type="spellEnd"/>
      <w:r>
        <w:t xml:space="preserve"> xót của Allah. Chắc chắn Allah sẽ </w:t>
      </w:r>
      <w:proofErr w:type="spellStart"/>
      <w:r>
        <w:t>tha</w:t>
      </w:r>
      <w:proofErr w:type="spellEnd"/>
      <w:r>
        <w:t xml:space="preserve"> thứ tất cả tội lỗi (</w:t>
      </w:r>
      <w:proofErr w:type="spellStart"/>
      <w:r>
        <w:t>cho</w:t>
      </w:r>
      <w:proofErr w:type="spellEnd"/>
      <w:r>
        <w:t xml:space="preserve"> những ai quay về sám hối với Ngài); quả thật Ngài là Đấng Hằng </w:t>
      </w:r>
      <w:proofErr w:type="spellStart"/>
      <w:r>
        <w:t>Tha</w:t>
      </w:r>
      <w:proofErr w:type="spellEnd"/>
      <w:r>
        <w:t xml:space="preserve"> Thứ, Đấng </w:t>
      </w:r>
      <w:proofErr w:type="spellStart"/>
      <w:r>
        <w:t>Nhân</w:t>
      </w:r>
      <w:proofErr w:type="spellEnd"/>
      <w:r>
        <w:t xml:space="preserve"> Từ. Các </w:t>
      </w:r>
      <w:proofErr w:type="spellStart"/>
      <w:r>
        <w:t>ngươi</w:t>
      </w:r>
      <w:proofErr w:type="spellEnd"/>
      <w:r>
        <w:t xml:space="preserve"> hãy quay về sám hối với Thượng Đế của các </w:t>
      </w:r>
      <w:proofErr w:type="spellStart"/>
      <w:r>
        <w:t>ngươi</w:t>
      </w:r>
      <w:proofErr w:type="spellEnd"/>
      <w:r>
        <w:t xml:space="preserve"> và thần phục Ngài trước </w:t>
      </w:r>
      <w:proofErr w:type="spellStart"/>
      <w:r>
        <w:t>khi</w:t>
      </w:r>
      <w:proofErr w:type="spellEnd"/>
      <w:r>
        <w:t xml:space="preserve"> sự trừng phạt xảy đến với các </w:t>
      </w:r>
      <w:proofErr w:type="spellStart"/>
      <w:r>
        <w:t>ngươi</w:t>
      </w:r>
      <w:proofErr w:type="spellEnd"/>
      <w:r>
        <w:t xml:space="preserve">; rồi (lúc đó) các </w:t>
      </w:r>
      <w:proofErr w:type="spellStart"/>
      <w:r>
        <w:t>ngươi</w:t>
      </w:r>
      <w:proofErr w:type="spellEnd"/>
      <w:r>
        <w:t xml:space="preserve"> sẽ không được ai cứu giúp. Các </w:t>
      </w:r>
      <w:proofErr w:type="spellStart"/>
      <w:r>
        <w:t>ngươi</w:t>
      </w:r>
      <w:proofErr w:type="spellEnd"/>
      <w:r>
        <w:t xml:space="preserve"> hãy làm </w:t>
      </w:r>
      <w:proofErr w:type="spellStart"/>
      <w:r>
        <w:t>theo</w:t>
      </w:r>
      <w:proofErr w:type="spellEnd"/>
      <w:r>
        <w:t xml:space="preserve"> những gì tốt nhất mà Thượng Đế của các </w:t>
      </w:r>
      <w:proofErr w:type="spellStart"/>
      <w:r>
        <w:t>ngươi</w:t>
      </w:r>
      <w:proofErr w:type="spellEnd"/>
      <w:r>
        <w:t xml:space="preserve"> đã ban xuống </w:t>
      </w:r>
      <w:proofErr w:type="spellStart"/>
      <w:r>
        <w:t>cho</w:t>
      </w:r>
      <w:proofErr w:type="spellEnd"/>
      <w:r>
        <w:t xml:space="preserve"> các </w:t>
      </w:r>
      <w:proofErr w:type="spellStart"/>
      <w:r>
        <w:t>ngươi</w:t>
      </w:r>
      <w:proofErr w:type="spellEnd"/>
      <w:r>
        <w:t xml:space="preserve"> (</w:t>
      </w:r>
      <w:proofErr w:type="spellStart"/>
      <w:r>
        <w:t>trong</w:t>
      </w:r>
      <w:proofErr w:type="spellEnd"/>
      <w:r>
        <w:t xml:space="preserve"> Qur’an) trước </w:t>
      </w:r>
      <w:proofErr w:type="spellStart"/>
      <w:r>
        <w:t>khi</w:t>
      </w:r>
      <w:proofErr w:type="spellEnd"/>
      <w:r>
        <w:t xml:space="preserve"> sự trừng phạt bất ngờ xảy đến với các </w:t>
      </w:r>
      <w:proofErr w:type="spellStart"/>
      <w:r>
        <w:t>ngươi</w:t>
      </w:r>
      <w:proofErr w:type="spellEnd"/>
      <w:r>
        <w:t xml:space="preserve"> </w:t>
      </w:r>
      <w:proofErr w:type="spellStart"/>
      <w:r>
        <w:t>trong</w:t>
      </w:r>
      <w:proofErr w:type="spellEnd"/>
      <w:r>
        <w:t xml:space="preserve"> lúc các </w:t>
      </w:r>
      <w:proofErr w:type="spellStart"/>
      <w:r>
        <w:t>ngươi</w:t>
      </w:r>
      <w:proofErr w:type="spellEnd"/>
      <w:r>
        <w:t xml:space="preserve"> không hay biết.”}</w:t>
      </w:r>
      <w:r w:rsidR="00F6205D">
        <w:t xml:space="preserve"> </w:t>
      </w:r>
      <w:r>
        <w:t xml:space="preserve">Qur'an - </w:t>
      </w:r>
      <w:proofErr w:type="spellStart"/>
      <w:r>
        <w:t>chương</w:t>
      </w:r>
      <w:proofErr w:type="spellEnd"/>
      <w:r>
        <w:t xml:space="preserve"> 39 – Az-Zumar: 53 - 55</w:t>
      </w:r>
    </w:p>
    <w:p w14:paraId="76550CD6" w14:textId="77777777" w:rsidR="00F04068" w:rsidRDefault="00F04068">
      <w:pPr>
        <w:rPr>
          <w:rFonts w:asciiTheme="majorHAnsi" w:eastAsiaTheme="majorEastAsia" w:hAnsiTheme="majorHAnsi" w:cstheme="majorBidi"/>
          <w:color w:val="754E4E" w:themeColor="accent6" w:themeShade="BF"/>
          <w:sz w:val="40"/>
          <w:szCs w:val="40"/>
        </w:rPr>
      </w:pPr>
      <w:bookmarkStart w:id="14" w:name="_Toc8"/>
      <w:bookmarkStart w:id="15" w:name="_Toc130847982"/>
      <w:r>
        <w:br w:type="page"/>
      </w:r>
    </w:p>
    <w:p w14:paraId="4F028157" w14:textId="1875B2B2" w:rsidR="0015099E" w:rsidRDefault="004F339E" w:rsidP="007C06C4">
      <w:pPr>
        <w:pStyle w:val="1"/>
      </w:pPr>
      <w:r>
        <w:lastRenderedPageBreak/>
        <w:t>Còn một điều nữa...</w:t>
      </w:r>
      <w:bookmarkEnd w:id="14"/>
      <w:bookmarkEnd w:id="15"/>
    </w:p>
    <w:p w14:paraId="4F028158" w14:textId="77777777" w:rsidR="0015099E" w:rsidRDefault="004F339E" w:rsidP="00A95955">
      <w:pPr>
        <w:pStyle w:val="2"/>
      </w:pPr>
      <w:bookmarkStart w:id="16" w:name="_Toc9"/>
      <w:bookmarkStart w:id="17" w:name="_Toc130847983"/>
      <w:r>
        <w:t xml:space="preserve">Một </w:t>
      </w:r>
      <w:proofErr w:type="spellStart"/>
      <w:r>
        <w:t>suy</w:t>
      </w:r>
      <w:proofErr w:type="spellEnd"/>
      <w:r>
        <w:t xml:space="preserve"> nghĩ cuối cùng:</w:t>
      </w:r>
      <w:bookmarkEnd w:id="16"/>
      <w:bookmarkEnd w:id="17"/>
    </w:p>
    <w:p w14:paraId="4F028159" w14:textId="77777777" w:rsidR="0015099E" w:rsidRDefault="004F339E" w:rsidP="00A95955">
      <w:pPr>
        <w:pStyle w:val="aa"/>
      </w:pPr>
      <w:r>
        <w:t xml:space="preserve">Sau </w:t>
      </w:r>
      <w:proofErr w:type="spellStart"/>
      <w:r>
        <w:t>khi</w:t>
      </w:r>
      <w:proofErr w:type="spellEnd"/>
      <w:r>
        <w:t xml:space="preserve"> đọc </w:t>
      </w:r>
      <w:proofErr w:type="spellStart"/>
      <w:r>
        <w:t>thông</w:t>
      </w:r>
      <w:proofErr w:type="spellEnd"/>
      <w:r>
        <w:t xml:space="preserve"> điệp </w:t>
      </w:r>
      <w:proofErr w:type="spellStart"/>
      <w:r>
        <w:t>duy</w:t>
      </w:r>
      <w:proofErr w:type="spellEnd"/>
      <w:r>
        <w:t xml:space="preserve"> nhất này, bằng một sự đọc có ý thức và </w:t>
      </w:r>
      <w:proofErr w:type="spellStart"/>
      <w:r>
        <w:t>cân</w:t>
      </w:r>
      <w:proofErr w:type="spellEnd"/>
      <w:r>
        <w:t xml:space="preserve"> nhắc, người </w:t>
      </w:r>
      <w:proofErr w:type="spellStart"/>
      <w:r>
        <w:t>chân</w:t>
      </w:r>
      <w:proofErr w:type="spellEnd"/>
      <w:r>
        <w:t xml:space="preserve"> thành và </w:t>
      </w:r>
      <w:proofErr w:type="spellStart"/>
      <w:r>
        <w:t>nghiêm</w:t>
      </w:r>
      <w:proofErr w:type="spellEnd"/>
      <w:r>
        <w:t xml:space="preserve"> </w:t>
      </w:r>
      <w:proofErr w:type="spellStart"/>
      <w:r>
        <w:t>túc</w:t>
      </w:r>
      <w:proofErr w:type="spellEnd"/>
      <w:r>
        <w:t xml:space="preserve"> có thể hỏi: Sự thật là gì? Điều gì sai? Phải làm gì?</w:t>
      </w:r>
    </w:p>
    <w:p w14:paraId="4F02815A" w14:textId="77777777" w:rsidR="0015099E" w:rsidRDefault="004F339E" w:rsidP="00A95955">
      <w:pPr>
        <w:pStyle w:val="aa"/>
      </w:pPr>
      <w:proofErr w:type="spellStart"/>
      <w:r>
        <w:t>Tôi</w:t>
      </w:r>
      <w:proofErr w:type="spellEnd"/>
      <w:r>
        <w:t xml:space="preserve"> sẽ thảo luận những </w:t>
      </w:r>
      <w:proofErr w:type="spellStart"/>
      <w:r>
        <w:t>câu</w:t>
      </w:r>
      <w:proofErr w:type="spellEnd"/>
      <w:r>
        <w:t xml:space="preserve"> hỏi này và những </w:t>
      </w:r>
      <w:proofErr w:type="spellStart"/>
      <w:r>
        <w:t>câu</w:t>
      </w:r>
      <w:proofErr w:type="spellEnd"/>
      <w:r>
        <w:t xml:space="preserve"> hỏi khác </w:t>
      </w:r>
      <w:proofErr w:type="spellStart"/>
      <w:r>
        <w:t>trong</w:t>
      </w:r>
      <w:proofErr w:type="spellEnd"/>
      <w:r>
        <w:t xml:space="preserve"> các bài viết tiếp </w:t>
      </w:r>
      <w:proofErr w:type="spellStart"/>
      <w:r>
        <w:t>theo</w:t>
      </w:r>
      <w:proofErr w:type="spellEnd"/>
      <w:r>
        <w:t xml:space="preserve"> của </w:t>
      </w:r>
      <w:proofErr w:type="spellStart"/>
      <w:r>
        <w:t>tôi</w:t>
      </w:r>
      <w:proofErr w:type="spellEnd"/>
      <w:r>
        <w:t>, Insha-Allah.</w:t>
      </w:r>
    </w:p>
    <w:p w14:paraId="4F02815B" w14:textId="77777777" w:rsidR="0015099E" w:rsidRDefault="004F339E" w:rsidP="00A95955">
      <w:pPr>
        <w:pStyle w:val="aa"/>
      </w:pPr>
      <w:r>
        <w:t xml:space="preserve">Để biết </w:t>
      </w:r>
      <w:proofErr w:type="spellStart"/>
      <w:r>
        <w:t>thêm</w:t>
      </w:r>
      <w:proofErr w:type="spellEnd"/>
      <w:r>
        <w:t xml:space="preserve"> </w:t>
      </w:r>
      <w:proofErr w:type="spellStart"/>
      <w:r>
        <w:t>thông</w:t>
      </w:r>
      <w:proofErr w:type="spellEnd"/>
      <w:r>
        <w:t xml:space="preserve"> tin, hoặc có thắc mắc hay đề xuất, </w:t>
      </w:r>
      <w:proofErr w:type="spellStart"/>
      <w:r>
        <w:t>xin</w:t>
      </w:r>
      <w:proofErr w:type="spellEnd"/>
      <w:r>
        <w:t xml:space="preserve"> </w:t>
      </w:r>
      <w:proofErr w:type="spellStart"/>
      <w:r>
        <w:t>vui</w:t>
      </w:r>
      <w:proofErr w:type="spellEnd"/>
      <w:r>
        <w:t xml:space="preserve"> lòng </w:t>
      </w:r>
      <w:proofErr w:type="spellStart"/>
      <w:r>
        <w:t>liên</w:t>
      </w:r>
      <w:proofErr w:type="spellEnd"/>
      <w:r>
        <w:t xml:space="preserve"> hệ với tác giả </w:t>
      </w:r>
      <w:proofErr w:type="spellStart"/>
      <w:r>
        <w:t>theo</w:t>
      </w:r>
      <w:proofErr w:type="spellEnd"/>
      <w:r>
        <w:t xml:space="preserve"> địa chỉ </w:t>
      </w:r>
      <w:proofErr w:type="spellStart"/>
      <w:r>
        <w:t>sau</w:t>
      </w:r>
      <w:proofErr w:type="spellEnd"/>
      <w:r>
        <w:t>:</w:t>
      </w:r>
    </w:p>
    <w:p w14:paraId="4F02815C" w14:textId="77777777" w:rsidR="0015099E" w:rsidRPr="0082261A" w:rsidRDefault="004F339E" w:rsidP="0082261A">
      <w:pPr>
        <w:pStyle w:val="af"/>
      </w:pPr>
      <w:proofErr w:type="spellStart"/>
      <w:r w:rsidRPr="0082261A">
        <w:t>Hòm</w:t>
      </w:r>
      <w:proofErr w:type="spellEnd"/>
      <w:r w:rsidRPr="0082261A">
        <w:t xml:space="preserve"> </w:t>
      </w:r>
      <w:proofErr w:type="spellStart"/>
      <w:r w:rsidRPr="0082261A">
        <w:t>thư</w:t>
      </w:r>
      <w:proofErr w:type="spellEnd"/>
      <w:r w:rsidRPr="0082261A">
        <w:t xml:space="preserve"> </w:t>
      </w:r>
      <w:proofErr w:type="spellStart"/>
      <w:r w:rsidRPr="0082261A">
        <w:t>bưu</w:t>
      </w:r>
      <w:proofErr w:type="spellEnd"/>
      <w:r w:rsidRPr="0082261A">
        <w:t xml:space="preserve"> điện 418 - </w:t>
      </w:r>
      <w:proofErr w:type="spellStart"/>
      <w:r w:rsidRPr="0082261A">
        <w:t>Hofuf</w:t>
      </w:r>
      <w:proofErr w:type="spellEnd"/>
      <w:r w:rsidRPr="0082261A">
        <w:t xml:space="preserve"> - Al Ahsa 31982 </w:t>
      </w:r>
      <w:proofErr w:type="spellStart"/>
      <w:r w:rsidRPr="0082261A">
        <w:t>Vương</w:t>
      </w:r>
      <w:proofErr w:type="spellEnd"/>
      <w:r w:rsidRPr="0082261A">
        <w:t xml:space="preserve"> quốc Ả-rập Saudi abctruth@hotmail.com / info@abctruth.net</w:t>
      </w:r>
    </w:p>
    <w:p w14:paraId="4F02815D" w14:textId="77777777" w:rsidR="0015099E" w:rsidRPr="0082261A" w:rsidRDefault="004F339E" w:rsidP="0082261A">
      <w:pPr>
        <w:pStyle w:val="af"/>
      </w:pPr>
      <w:r w:rsidRPr="0082261A">
        <w:t xml:space="preserve">Hoặc </w:t>
      </w:r>
      <w:proofErr w:type="spellStart"/>
      <w:r w:rsidRPr="0082261A">
        <w:t>văn</w:t>
      </w:r>
      <w:proofErr w:type="spellEnd"/>
      <w:r w:rsidRPr="0082261A">
        <w:t xml:space="preserve"> phòng ................</w:t>
      </w:r>
    </w:p>
    <w:p w14:paraId="4F02815E" w14:textId="77777777" w:rsidR="0015099E" w:rsidRPr="0082261A" w:rsidRDefault="004F339E" w:rsidP="0082261A">
      <w:pPr>
        <w:pStyle w:val="af"/>
      </w:pPr>
      <w:r w:rsidRPr="0082261A">
        <w:t xml:space="preserve">Mọi sửa đổi hoặc chỉnh sửa đều được </w:t>
      </w:r>
      <w:proofErr w:type="spellStart"/>
      <w:r w:rsidRPr="0082261A">
        <w:t>hoan</w:t>
      </w:r>
      <w:proofErr w:type="spellEnd"/>
      <w:r w:rsidRPr="0082261A">
        <w:t xml:space="preserve"> </w:t>
      </w:r>
      <w:proofErr w:type="spellStart"/>
      <w:r w:rsidRPr="0082261A">
        <w:t>nghênh</w:t>
      </w:r>
      <w:proofErr w:type="spellEnd"/>
    </w:p>
    <w:p w14:paraId="4F02815F" w14:textId="77777777" w:rsidR="0015099E" w:rsidRDefault="004F339E">
      <w:r>
        <w:br w:type="page"/>
      </w:r>
    </w:p>
    <w:sdt>
      <w:sdtPr>
        <w:rPr>
          <w:rFonts w:asciiTheme="minorHAnsi" w:eastAsiaTheme="minorHAnsi" w:hAnsiTheme="minorHAnsi" w:cstheme="minorBidi"/>
          <w:color w:val="auto"/>
          <w:sz w:val="22"/>
          <w:szCs w:val="22"/>
          <w:lang w:val="ar-SA"/>
        </w:rPr>
        <w:id w:val="-651138962"/>
        <w:docPartObj>
          <w:docPartGallery w:val="Table of Contents"/>
          <w:docPartUnique/>
        </w:docPartObj>
      </w:sdtPr>
      <w:sdtEndPr>
        <w:rPr>
          <w:lang w:val="en-US"/>
        </w:rPr>
      </w:sdtEndPr>
      <w:sdtContent>
        <w:p w14:paraId="00581766" w14:textId="77777777" w:rsidR="0082261A" w:rsidRDefault="0082261A" w:rsidP="003E37D1">
          <w:pPr>
            <w:pStyle w:val="1"/>
          </w:pPr>
          <w:r>
            <w:rPr>
              <w:lang w:val="vi"/>
            </w:rPr>
            <w:t>Nội dung</w:t>
          </w:r>
        </w:p>
        <w:p w14:paraId="6504A33F" w14:textId="557CDC3E" w:rsidR="0082261A" w:rsidRDefault="0082261A">
          <w:pPr>
            <w:pStyle w:val="10"/>
            <w:tabs>
              <w:tab w:val="right" w:leader="dot" w:pos="6679"/>
            </w:tabs>
            <w:rPr>
              <w:noProof/>
            </w:rPr>
          </w:pPr>
          <w:r>
            <w:fldChar w:fldCharType="begin"/>
          </w:r>
          <w:r>
            <w:instrText xml:space="preserve"> TOC \o "1-3" \h \z \u </w:instrText>
          </w:r>
          <w:r>
            <w:fldChar w:fldCharType="separate"/>
          </w:r>
          <w:hyperlink w:anchor="_Toc130847975" w:history="1">
            <w:r w:rsidRPr="00257348">
              <w:rPr>
                <w:rStyle w:val="Hyperlink"/>
                <w:b/>
                <w:bCs/>
                <w:smallCaps/>
                <w:noProof/>
                <w:spacing w:val="7"/>
              </w:rPr>
              <w:t>Chỉ Duy Nhất Một Thông Điệp!</w:t>
            </w:r>
            <w:r>
              <w:rPr>
                <w:noProof/>
                <w:webHidden/>
              </w:rPr>
              <w:tab/>
            </w:r>
            <w:r>
              <w:rPr>
                <w:rStyle w:val="Hyperlink"/>
                <w:noProof/>
                <w:rtl/>
              </w:rPr>
              <w:fldChar w:fldCharType="begin"/>
            </w:r>
            <w:r>
              <w:rPr>
                <w:noProof/>
                <w:webHidden/>
              </w:rPr>
              <w:instrText xml:space="preserve"> PAGEREF _Toc130847975 \h </w:instrText>
            </w:r>
            <w:r>
              <w:rPr>
                <w:rStyle w:val="Hyperlink"/>
                <w:noProof/>
                <w:rtl/>
              </w:rPr>
            </w:r>
            <w:r>
              <w:rPr>
                <w:rStyle w:val="Hyperlink"/>
                <w:noProof/>
                <w:rtl/>
              </w:rPr>
              <w:fldChar w:fldCharType="separate"/>
            </w:r>
            <w:r w:rsidR="00B57143">
              <w:rPr>
                <w:noProof/>
                <w:webHidden/>
              </w:rPr>
              <w:t>2</w:t>
            </w:r>
            <w:r>
              <w:rPr>
                <w:rStyle w:val="Hyperlink"/>
                <w:noProof/>
                <w:rtl/>
              </w:rPr>
              <w:fldChar w:fldCharType="end"/>
            </w:r>
          </w:hyperlink>
        </w:p>
        <w:p w14:paraId="7DF79607" w14:textId="05862EE5" w:rsidR="0082261A" w:rsidRDefault="00000000">
          <w:pPr>
            <w:pStyle w:val="10"/>
            <w:tabs>
              <w:tab w:val="right" w:leader="dot" w:pos="6679"/>
            </w:tabs>
            <w:rPr>
              <w:noProof/>
            </w:rPr>
          </w:pPr>
          <w:hyperlink w:anchor="_Toc130847976" w:history="1">
            <w:r w:rsidR="0082261A" w:rsidRPr="00257348">
              <w:rPr>
                <w:rStyle w:val="Hyperlink"/>
                <w:noProof/>
              </w:rPr>
              <w:t>Dành cho</w:t>
            </w:r>
            <w:r w:rsidR="0082261A">
              <w:rPr>
                <w:noProof/>
                <w:webHidden/>
              </w:rPr>
              <w:tab/>
            </w:r>
            <w:r w:rsidR="0082261A">
              <w:rPr>
                <w:rStyle w:val="Hyperlink"/>
                <w:noProof/>
                <w:rtl/>
              </w:rPr>
              <w:fldChar w:fldCharType="begin"/>
            </w:r>
            <w:r w:rsidR="0082261A">
              <w:rPr>
                <w:noProof/>
                <w:webHidden/>
              </w:rPr>
              <w:instrText xml:space="preserve"> PAGEREF _Toc130847976 \h </w:instrText>
            </w:r>
            <w:r w:rsidR="0082261A">
              <w:rPr>
                <w:rStyle w:val="Hyperlink"/>
                <w:noProof/>
                <w:rtl/>
              </w:rPr>
            </w:r>
            <w:r w:rsidR="0082261A">
              <w:rPr>
                <w:rStyle w:val="Hyperlink"/>
                <w:noProof/>
                <w:rtl/>
              </w:rPr>
              <w:fldChar w:fldCharType="separate"/>
            </w:r>
            <w:r w:rsidR="00B57143">
              <w:rPr>
                <w:noProof/>
                <w:webHidden/>
              </w:rPr>
              <w:t>3</w:t>
            </w:r>
            <w:r w:rsidR="0082261A">
              <w:rPr>
                <w:rStyle w:val="Hyperlink"/>
                <w:noProof/>
                <w:rtl/>
              </w:rPr>
              <w:fldChar w:fldCharType="end"/>
            </w:r>
          </w:hyperlink>
        </w:p>
        <w:p w14:paraId="1E438B32" w14:textId="2B5D03BD" w:rsidR="0082261A" w:rsidRDefault="00000000">
          <w:pPr>
            <w:pStyle w:val="10"/>
            <w:tabs>
              <w:tab w:val="right" w:leader="dot" w:pos="6679"/>
            </w:tabs>
            <w:rPr>
              <w:noProof/>
            </w:rPr>
          </w:pPr>
          <w:hyperlink w:anchor="_Toc130847977" w:history="1">
            <w:r w:rsidR="0082261A" w:rsidRPr="00257348">
              <w:rPr>
                <w:rStyle w:val="Hyperlink"/>
                <w:noProof/>
              </w:rPr>
              <w:t>Những câu hỏi trước khi đọc:</w:t>
            </w:r>
            <w:r w:rsidR="0082261A">
              <w:rPr>
                <w:noProof/>
                <w:webHidden/>
              </w:rPr>
              <w:tab/>
            </w:r>
            <w:r w:rsidR="0082261A">
              <w:rPr>
                <w:rStyle w:val="Hyperlink"/>
                <w:noProof/>
                <w:rtl/>
              </w:rPr>
              <w:fldChar w:fldCharType="begin"/>
            </w:r>
            <w:r w:rsidR="0082261A">
              <w:rPr>
                <w:noProof/>
                <w:webHidden/>
              </w:rPr>
              <w:instrText xml:space="preserve"> PAGEREF _Toc130847977 \h </w:instrText>
            </w:r>
            <w:r w:rsidR="0082261A">
              <w:rPr>
                <w:rStyle w:val="Hyperlink"/>
                <w:noProof/>
                <w:rtl/>
              </w:rPr>
            </w:r>
            <w:r w:rsidR="0082261A">
              <w:rPr>
                <w:rStyle w:val="Hyperlink"/>
                <w:noProof/>
                <w:rtl/>
              </w:rPr>
              <w:fldChar w:fldCharType="separate"/>
            </w:r>
            <w:r w:rsidR="00B57143">
              <w:rPr>
                <w:noProof/>
                <w:webHidden/>
              </w:rPr>
              <w:t>3</w:t>
            </w:r>
            <w:r w:rsidR="0082261A">
              <w:rPr>
                <w:rStyle w:val="Hyperlink"/>
                <w:noProof/>
                <w:rtl/>
              </w:rPr>
              <w:fldChar w:fldCharType="end"/>
            </w:r>
          </w:hyperlink>
        </w:p>
        <w:p w14:paraId="203FD25C" w14:textId="071B16DC" w:rsidR="0082261A" w:rsidRDefault="00000000">
          <w:pPr>
            <w:pStyle w:val="20"/>
            <w:tabs>
              <w:tab w:val="right" w:leader="dot" w:pos="6679"/>
            </w:tabs>
            <w:rPr>
              <w:noProof/>
            </w:rPr>
          </w:pPr>
          <w:hyperlink w:anchor="_Toc130847978" w:history="1">
            <w:r w:rsidR="0082261A" w:rsidRPr="00257348">
              <w:rPr>
                <w:rStyle w:val="Hyperlink"/>
                <w:noProof/>
              </w:rPr>
              <w:t>Cốt lõi của chủ đề:</w:t>
            </w:r>
            <w:r w:rsidR="0082261A">
              <w:rPr>
                <w:noProof/>
                <w:webHidden/>
              </w:rPr>
              <w:tab/>
            </w:r>
            <w:r w:rsidR="0082261A">
              <w:rPr>
                <w:rStyle w:val="Hyperlink"/>
                <w:noProof/>
                <w:rtl/>
              </w:rPr>
              <w:fldChar w:fldCharType="begin"/>
            </w:r>
            <w:r w:rsidR="0082261A">
              <w:rPr>
                <w:noProof/>
                <w:webHidden/>
              </w:rPr>
              <w:instrText xml:space="preserve"> PAGEREF _Toc130847978 \h </w:instrText>
            </w:r>
            <w:r w:rsidR="0082261A">
              <w:rPr>
                <w:rStyle w:val="Hyperlink"/>
                <w:noProof/>
                <w:rtl/>
              </w:rPr>
            </w:r>
            <w:r w:rsidR="0082261A">
              <w:rPr>
                <w:rStyle w:val="Hyperlink"/>
                <w:noProof/>
                <w:rtl/>
              </w:rPr>
              <w:fldChar w:fldCharType="separate"/>
            </w:r>
            <w:r w:rsidR="00B57143">
              <w:rPr>
                <w:noProof/>
                <w:webHidden/>
              </w:rPr>
              <w:t>3</w:t>
            </w:r>
            <w:r w:rsidR="0082261A">
              <w:rPr>
                <w:rStyle w:val="Hyperlink"/>
                <w:noProof/>
                <w:rtl/>
              </w:rPr>
              <w:fldChar w:fldCharType="end"/>
            </w:r>
          </w:hyperlink>
        </w:p>
        <w:p w14:paraId="4B75DB0E" w14:textId="415ACB6C" w:rsidR="0082261A" w:rsidRDefault="00000000">
          <w:pPr>
            <w:pStyle w:val="10"/>
            <w:tabs>
              <w:tab w:val="right" w:leader="dot" w:pos="6679"/>
            </w:tabs>
            <w:rPr>
              <w:noProof/>
            </w:rPr>
          </w:pPr>
          <w:hyperlink w:anchor="_Toc130847979" w:history="1">
            <w:r w:rsidR="0082261A" w:rsidRPr="00257348">
              <w:rPr>
                <w:rStyle w:val="Hyperlink"/>
                <w:noProof/>
              </w:rPr>
              <w:t>Vì vậy, sự thật là gì?</w:t>
            </w:r>
            <w:r w:rsidR="0082261A">
              <w:rPr>
                <w:noProof/>
                <w:webHidden/>
              </w:rPr>
              <w:tab/>
            </w:r>
            <w:r w:rsidR="0082261A">
              <w:rPr>
                <w:rStyle w:val="Hyperlink"/>
                <w:noProof/>
                <w:rtl/>
              </w:rPr>
              <w:fldChar w:fldCharType="begin"/>
            </w:r>
            <w:r w:rsidR="0082261A">
              <w:rPr>
                <w:noProof/>
                <w:webHidden/>
              </w:rPr>
              <w:instrText xml:space="preserve"> PAGEREF _Toc130847979 \h </w:instrText>
            </w:r>
            <w:r w:rsidR="0082261A">
              <w:rPr>
                <w:rStyle w:val="Hyperlink"/>
                <w:noProof/>
                <w:rtl/>
              </w:rPr>
            </w:r>
            <w:r w:rsidR="0082261A">
              <w:rPr>
                <w:rStyle w:val="Hyperlink"/>
                <w:noProof/>
                <w:rtl/>
              </w:rPr>
              <w:fldChar w:fldCharType="separate"/>
            </w:r>
            <w:r w:rsidR="00B57143">
              <w:rPr>
                <w:noProof/>
                <w:webHidden/>
              </w:rPr>
              <w:t>13</w:t>
            </w:r>
            <w:r w:rsidR="0082261A">
              <w:rPr>
                <w:rStyle w:val="Hyperlink"/>
                <w:noProof/>
                <w:rtl/>
              </w:rPr>
              <w:fldChar w:fldCharType="end"/>
            </w:r>
          </w:hyperlink>
        </w:p>
        <w:p w14:paraId="03617471" w14:textId="11CF6A6E" w:rsidR="0082261A" w:rsidRDefault="00000000">
          <w:pPr>
            <w:pStyle w:val="10"/>
            <w:tabs>
              <w:tab w:val="right" w:leader="dot" w:pos="6679"/>
            </w:tabs>
            <w:rPr>
              <w:noProof/>
            </w:rPr>
          </w:pPr>
          <w:hyperlink w:anchor="_Toc130847980" w:history="1">
            <w:r w:rsidR="0082261A" w:rsidRPr="00257348">
              <w:rPr>
                <w:rStyle w:val="Hyperlink"/>
                <w:noProof/>
              </w:rPr>
              <w:t>Trong Kinh Qur'an, Allah (Chúa, Thượng Đế) là một Đấng duy nhất, đích thực:</w:t>
            </w:r>
            <w:r w:rsidR="0082261A">
              <w:rPr>
                <w:noProof/>
                <w:webHidden/>
              </w:rPr>
              <w:tab/>
            </w:r>
            <w:r w:rsidR="0082261A">
              <w:rPr>
                <w:rStyle w:val="Hyperlink"/>
                <w:noProof/>
                <w:rtl/>
              </w:rPr>
              <w:fldChar w:fldCharType="begin"/>
            </w:r>
            <w:r w:rsidR="0082261A">
              <w:rPr>
                <w:noProof/>
                <w:webHidden/>
              </w:rPr>
              <w:instrText xml:space="preserve"> PAGEREF _Toc130847980 \h </w:instrText>
            </w:r>
            <w:r w:rsidR="0082261A">
              <w:rPr>
                <w:rStyle w:val="Hyperlink"/>
                <w:noProof/>
                <w:rtl/>
              </w:rPr>
            </w:r>
            <w:r w:rsidR="0082261A">
              <w:rPr>
                <w:rStyle w:val="Hyperlink"/>
                <w:noProof/>
                <w:rtl/>
              </w:rPr>
              <w:fldChar w:fldCharType="separate"/>
            </w:r>
            <w:r w:rsidR="00B57143">
              <w:rPr>
                <w:noProof/>
                <w:webHidden/>
              </w:rPr>
              <w:t>17</w:t>
            </w:r>
            <w:r w:rsidR="0082261A">
              <w:rPr>
                <w:rStyle w:val="Hyperlink"/>
                <w:noProof/>
                <w:rtl/>
              </w:rPr>
              <w:fldChar w:fldCharType="end"/>
            </w:r>
          </w:hyperlink>
        </w:p>
        <w:p w14:paraId="4CBCCA0C" w14:textId="7E12B8BE" w:rsidR="0082261A" w:rsidRDefault="00000000">
          <w:pPr>
            <w:pStyle w:val="10"/>
            <w:tabs>
              <w:tab w:val="right" w:leader="dot" w:pos="6679"/>
            </w:tabs>
            <w:rPr>
              <w:noProof/>
            </w:rPr>
          </w:pPr>
          <w:hyperlink w:anchor="_Toc130847981" w:history="1">
            <w:r w:rsidR="0082261A" w:rsidRPr="00257348">
              <w:rPr>
                <w:rStyle w:val="Hyperlink"/>
                <w:noProof/>
              </w:rPr>
              <w:t>Lời kết</w:t>
            </w:r>
            <w:r w:rsidR="0082261A">
              <w:rPr>
                <w:noProof/>
                <w:webHidden/>
              </w:rPr>
              <w:tab/>
            </w:r>
            <w:r w:rsidR="0082261A">
              <w:rPr>
                <w:rStyle w:val="Hyperlink"/>
                <w:noProof/>
                <w:rtl/>
              </w:rPr>
              <w:fldChar w:fldCharType="begin"/>
            </w:r>
            <w:r w:rsidR="0082261A">
              <w:rPr>
                <w:noProof/>
                <w:webHidden/>
              </w:rPr>
              <w:instrText xml:space="preserve"> PAGEREF _Toc130847981 \h </w:instrText>
            </w:r>
            <w:r w:rsidR="0082261A">
              <w:rPr>
                <w:rStyle w:val="Hyperlink"/>
                <w:noProof/>
                <w:rtl/>
              </w:rPr>
            </w:r>
            <w:r w:rsidR="0082261A">
              <w:rPr>
                <w:rStyle w:val="Hyperlink"/>
                <w:noProof/>
                <w:rtl/>
              </w:rPr>
              <w:fldChar w:fldCharType="separate"/>
            </w:r>
            <w:r w:rsidR="00B57143">
              <w:rPr>
                <w:noProof/>
                <w:webHidden/>
              </w:rPr>
              <w:t>19</w:t>
            </w:r>
            <w:r w:rsidR="0082261A">
              <w:rPr>
                <w:rStyle w:val="Hyperlink"/>
                <w:noProof/>
                <w:rtl/>
              </w:rPr>
              <w:fldChar w:fldCharType="end"/>
            </w:r>
          </w:hyperlink>
        </w:p>
        <w:p w14:paraId="01A014A4" w14:textId="36C999DA" w:rsidR="0082261A" w:rsidRDefault="00000000">
          <w:pPr>
            <w:pStyle w:val="10"/>
            <w:tabs>
              <w:tab w:val="right" w:leader="dot" w:pos="6679"/>
            </w:tabs>
            <w:rPr>
              <w:noProof/>
            </w:rPr>
          </w:pPr>
          <w:hyperlink w:anchor="_Toc130847982" w:history="1">
            <w:r w:rsidR="0082261A" w:rsidRPr="00257348">
              <w:rPr>
                <w:rStyle w:val="Hyperlink"/>
                <w:noProof/>
              </w:rPr>
              <w:t>Còn một điều nữa...</w:t>
            </w:r>
            <w:r w:rsidR="0082261A">
              <w:rPr>
                <w:noProof/>
                <w:webHidden/>
              </w:rPr>
              <w:tab/>
            </w:r>
            <w:r w:rsidR="0082261A">
              <w:rPr>
                <w:rStyle w:val="Hyperlink"/>
                <w:noProof/>
                <w:rtl/>
              </w:rPr>
              <w:fldChar w:fldCharType="begin"/>
            </w:r>
            <w:r w:rsidR="0082261A">
              <w:rPr>
                <w:noProof/>
                <w:webHidden/>
              </w:rPr>
              <w:instrText xml:space="preserve"> PAGEREF _Toc130847982 \h </w:instrText>
            </w:r>
            <w:r w:rsidR="0082261A">
              <w:rPr>
                <w:rStyle w:val="Hyperlink"/>
                <w:noProof/>
                <w:rtl/>
              </w:rPr>
            </w:r>
            <w:r w:rsidR="0082261A">
              <w:rPr>
                <w:rStyle w:val="Hyperlink"/>
                <w:noProof/>
                <w:rtl/>
              </w:rPr>
              <w:fldChar w:fldCharType="separate"/>
            </w:r>
            <w:r w:rsidR="00B57143">
              <w:rPr>
                <w:noProof/>
                <w:webHidden/>
              </w:rPr>
              <w:t>26</w:t>
            </w:r>
            <w:r w:rsidR="0082261A">
              <w:rPr>
                <w:rStyle w:val="Hyperlink"/>
                <w:noProof/>
                <w:rtl/>
              </w:rPr>
              <w:fldChar w:fldCharType="end"/>
            </w:r>
          </w:hyperlink>
        </w:p>
        <w:p w14:paraId="754488BA" w14:textId="3B68D5E7" w:rsidR="0082261A" w:rsidRDefault="00000000">
          <w:pPr>
            <w:pStyle w:val="20"/>
            <w:tabs>
              <w:tab w:val="right" w:leader="dot" w:pos="6679"/>
            </w:tabs>
            <w:rPr>
              <w:noProof/>
            </w:rPr>
          </w:pPr>
          <w:hyperlink w:anchor="_Toc130847983" w:history="1">
            <w:r w:rsidR="0082261A" w:rsidRPr="00257348">
              <w:rPr>
                <w:rStyle w:val="Hyperlink"/>
                <w:noProof/>
              </w:rPr>
              <w:t>Một suy nghĩ cuối cùng:</w:t>
            </w:r>
            <w:r w:rsidR="0082261A">
              <w:rPr>
                <w:noProof/>
                <w:webHidden/>
              </w:rPr>
              <w:tab/>
            </w:r>
            <w:r w:rsidR="0082261A">
              <w:rPr>
                <w:rStyle w:val="Hyperlink"/>
                <w:noProof/>
                <w:rtl/>
              </w:rPr>
              <w:fldChar w:fldCharType="begin"/>
            </w:r>
            <w:r w:rsidR="0082261A">
              <w:rPr>
                <w:noProof/>
                <w:webHidden/>
              </w:rPr>
              <w:instrText xml:space="preserve"> PAGEREF _Toc130847983 \h </w:instrText>
            </w:r>
            <w:r w:rsidR="0082261A">
              <w:rPr>
                <w:rStyle w:val="Hyperlink"/>
                <w:noProof/>
                <w:rtl/>
              </w:rPr>
            </w:r>
            <w:r w:rsidR="0082261A">
              <w:rPr>
                <w:rStyle w:val="Hyperlink"/>
                <w:noProof/>
                <w:rtl/>
              </w:rPr>
              <w:fldChar w:fldCharType="separate"/>
            </w:r>
            <w:r w:rsidR="00B57143">
              <w:rPr>
                <w:noProof/>
                <w:webHidden/>
              </w:rPr>
              <w:t>26</w:t>
            </w:r>
            <w:r w:rsidR="0082261A">
              <w:rPr>
                <w:rStyle w:val="Hyperlink"/>
                <w:noProof/>
                <w:rtl/>
              </w:rPr>
              <w:fldChar w:fldCharType="end"/>
            </w:r>
          </w:hyperlink>
        </w:p>
        <w:p w14:paraId="60F56376" w14:textId="34C44D66" w:rsidR="0082261A" w:rsidRDefault="0082261A">
          <w:r>
            <w:rPr>
              <w:b/>
              <w:bCs/>
              <w:lang w:val="ar-SA"/>
            </w:rPr>
            <w:fldChar w:fldCharType="end"/>
          </w:r>
        </w:p>
      </w:sdtContent>
    </w:sdt>
    <w:p w14:paraId="280F6F61" w14:textId="77777777" w:rsidR="000F41A2" w:rsidRDefault="000F41A2">
      <w:pPr>
        <w:sectPr w:rsidR="000F41A2" w:rsidSect="006001B8">
          <w:pgSz w:w="8391" w:h="11906" w:code="11"/>
          <w:pgMar w:top="851" w:right="851" w:bottom="1418" w:left="851" w:header="720" w:footer="720" w:gutter="0"/>
          <w:pgNumType w:start="3"/>
          <w:cols w:space="720"/>
          <w:docGrid w:linePitch="272"/>
        </w:sectPr>
      </w:pPr>
    </w:p>
    <w:p w14:paraId="4F028169" w14:textId="2C7009D7" w:rsidR="0015099E" w:rsidRDefault="000F41A2">
      <w:r>
        <w:rPr>
          <w:noProof/>
        </w:rPr>
        <w:lastRenderedPageBreak/>
        <w:drawing>
          <wp:anchor distT="0" distB="0" distL="114300" distR="114300" simplePos="0" relativeHeight="251659264" behindDoc="0" locked="0" layoutInCell="1" allowOverlap="1" wp14:anchorId="61363D78" wp14:editId="6E75022E">
            <wp:simplePos x="0" y="0"/>
            <wp:positionH relativeFrom="margin">
              <wp:align>center</wp:align>
            </wp:positionH>
            <wp:positionV relativeFrom="margin">
              <wp:align>center</wp:align>
            </wp:positionV>
            <wp:extent cx="5386799" cy="7560000"/>
            <wp:effectExtent l="0" t="0" r="0" b="0"/>
            <wp:wrapSquare wrapText="bothSides"/>
            <wp:docPr id="7759873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87315" name="صورة 775987315"/>
                    <pic:cNvPicPr/>
                  </pic:nvPicPr>
                  <pic:blipFill rotWithShape="1">
                    <a:blip r:embed="rId11" cstate="print">
                      <a:extLst>
                        <a:ext uri="{28A0092B-C50C-407E-A947-70E740481C1C}">
                          <a14:useLocalDpi xmlns:a14="http://schemas.microsoft.com/office/drawing/2010/main" val="0"/>
                        </a:ext>
                      </a:extLst>
                    </a:blip>
                    <a:srcRect r="52490"/>
                    <a:stretch/>
                  </pic:blipFill>
                  <pic:spPr bwMode="auto">
                    <a:xfrm>
                      <a:off x="0" y="0"/>
                      <a:ext cx="5386799" cy="75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5099E" w:rsidSect="00CA21C7">
      <w:pgSz w:w="8391" w:h="11906" w:code="11"/>
      <w:pgMar w:top="709" w:right="851" w:bottom="426"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58499" w14:textId="77777777" w:rsidR="00AB6F5D" w:rsidRDefault="00AB6F5D">
      <w:pPr>
        <w:spacing w:after="0" w:line="240" w:lineRule="auto"/>
      </w:pPr>
      <w:r>
        <w:separator/>
      </w:r>
    </w:p>
  </w:endnote>
  <w:endnote w:type="continuationSeparator" w:id="0">
    <w:p w14:paraId="6D128838" w14:textId="77777777" w:rsidR="00AB6F5D" w:rsidRDefault="00AB6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020112"/>
      <w:docPartObj>
        <w:docPartGallery w:val="Page Numbers (Bottom of Page)"/>
        <w:docPartUnique/>
      </w:docPartObj>
    </w:sdtPr>
    <w:sdtContent>
      <w:p w14:paraId="4F02816B" w14:textId="736FC029" w:rsidR="0015099E" w:rsidRDefault="00000000">
        <w:r>
          <w:rPr>
            <w:rFonts w:asciiTheme="majorHAnsi" w:eastAsiaTheme="majorEastAsia" w:hAnsiTheme="majorHAnsi" w:cstheme="majorBidi"/>
            <w:sz w:val="28"/>
            <w:szCs w:val="28"/>
          </w:rPr>
          <w:pict w14:anchorId="54CF39B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margin-left:-184.65pt;margin-top:5.3pt;width:34pt;height:28.35pt;z-index:251659264;visibility:visible;mso-wrap-distance-left:9pt;mso-wrap-distance-top:0;mso-wrap-distance-right:9pt;mso-wrap-distance-bottom:0;mso-position-horizontal-relative:right-margin-area;mso-position-vertical-relative:bottom-margin-area;mso-width-relative:page;mso-height-relative:page;v-text-anchor:top" fillcolor="white [3201]" strokecolor="#ebd1b1 [1302]" strokeweight="2.5pt">
              <v:shadow color="#868686"/>
              <v:textbox>
                <w:txbxContent>
                  <w:p w14:paraId="2CE5BEB4" w14:textId="77777777" w:rsidR="005533FC" w:rsidRPr="00066EA6" w:rsidRDefault="005533FC">
                    <w:pPr>
                      <w:pStyle w:val="a5"/>
                      <w:pBdr>
                        <w:top w:val="single" w:sz="12" w:space="1" w:color="CE8D3E" w:themeColor="accent3"/>
                        <w:bottom w:val="single" w:sz="48" w:space="1" w:color="CE8D3E" w:themeColor="accent3"/>
                      </w:pBdr>
                      <w:jc w:val="center"/>
                    </w:pPr>
                    <w:r w:rsidRPr="00066EA6">
                      <w:fldChar w:fldCharType="begin"/>
                    </w:r>
                    <w:r w:rsidRPr="00066EA6">
                      <w:instrText>PAGE    \* MERGEFORMAT</w:instrText>
                    </w:r>
                    <w:r w:rsidRPr="00066EA6">
                      <w:fldChar w:fldCharType="separate"/>
                    </w:r>
                    <w:r w:rsidRPr="00066EA6">
                      <w:rPr>
                        <w:rtl/>
                        <w:lang w:val="ar-SA"/>
                      </w:rPr>
                      <w:t>2</w:t>
                    </w:r>
                    <w:r w:rsidRPr="00066EA6">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920D" w14:textId="77777777" w:rsidR="00AB6F5D" w:rsidRDefault="00AB6F5D">
      <w:pPr>
        <w:spacing w:after="0" w:line="240" w:lineRule="auto"/>
      </w:pPr>
      <w:r>
        <w:separator/>
      </w:r>
    </w:p>
  </w:footnote>
  <w:footnote w:type="continuationSeparator" w:id="0">
    <w:p w14:paraId="52386633" w14:textId="77777777" w:rsidR="00AB6F5D" w:rsidRDefault="00AB6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816A" w14:textId="77777777" w:rsidR="0015099E" w:rsidRDefault="004F339E">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099E"/>
    <w:rsid w:val="00027B1A"/>
    <w:rsid w:val="00045DB2"/>
    <w:rsid w:val="00052D86"/>
    <w:rsid w:val="00056C4A"/>
    <w:rsid w:val="00057CB3"/>
    <w:rsid w:val="00066EA6"/>
    <w:rsid w:val="000F41A2"/>
    <w:rsid w:val="00105C1D"/>
    <w:rsid w:val="0015099E"/>
    <w:rsid w:val="00193304"/>
    <w:rsid w:val="001E5895"/>
    <w:rsid w:val="00204A5C"/>
    <w:rsid w:val="00250C24"/>
    <w:rsid w:val="002E6DF7"/>
    <w:rsid w:val="00315CAD"/>
    <w:rsid w:val="00341C59"/>
    <w:rsid w:val="003601BC"/>
    <w:rsid w:val="003719F1"/>
    <w:rsid w:val="003E37D1"/>
    <w:rsid w:val="003F42C7"/>
    <w:rsid w:val="00447259"/>
    <w:rsid w:val="00451E2E"/>
    <w:rsid w:val="0045394B"/>
    <w:rsid w:val="004F339E"/>
    <w:rsid w:val="005533FC"/>
    <w:rsid w:val="0057432C"/>
    <w:rsid w:val="00583D58"/>
    <w:rsid w:val="006001B8"/>
    <w:rsid w:val="006306FC"/>
    <w:rsid w:val="00644B1B"/>
    <w:rsid w:val="0065661B"/>
    <w:rsid w:val="0066577F"/>
    <w:rsid w:val="00666FAE"/>
    <w:rsid w:val="00672648"/>
    <w:rsid w:val="006A61CE"/>
    <w:rsid w:val="006E6AC0"/>
    <w:rsid w:val="0077504C"/>
    <w:rsid w:val="007C06C4"/>
    <w:rsid w:val="0081280C"/>
    <w:rsid w:val="0082261A"/>
    <w:rsid w:val="008B2971"/>
    <w:rsid w:val="00A262CE"/>
    <w:rsid w:val="00A77FEF"/>
    <w:rsid w:val="00A95955"/>
    <w:rsid w:val="00AB5418"/>
    <w:rsid w:val="00AB6F5D"/>
    <w:rsid w:val="00AD0C1A"/>
    <w:rsid w:val="00B42F32"/>
    <w:rsid w:val="00B57143"/>
    <w:rsid w:val="00B63A0F"/>
    <w:rsid w:val="00BE6933"/>
    <w:rsid w:val="00C252A0"/>
    <w:rsid w:val="00C51D81"/>
    <w:rsid w:val="00C774B1"/>
    <w:rsid w:val="00CA21C7"/>
    <w:rsid w:val="00CB2FA5"/>
    <w:rsid w:val="00CC02DC"/>
    <w:rsid w:val="00D43A8D"/>
    <w:rsid w:val="00DD764C"/>
    <w:rsid w:val="00E04129"/>
    <w:rsid w:val="00EB71D9"/>
    <w:rsid w:val="00EE00A0"/>
    <w:rsid w:val="00F04068"/>
    <w:rsid w:val="00F6205D"/>
    <w:rsid w:val="00F6434D"/>
    <w:rsid w:val="00FF1A41"/>
    <w:rsid w:val="00FF2F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280D6"/>
  <w15:docId w15:val="{F8001151-4E13-443D-84EC-AC5FEEC57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8B2971"/>
  </w:style>
  <w:style w:type="paragraph" w:styleId="1">
    <w:name w:val="heading 1"/>
    <w:basedOn w:val="a"/>
    <w:next w:val="a"/>
    <w:link w:val="1Char"/>
    <w:uiPriority w:val="9"/>
    <w:qFormat/>
    <w:rsid w:val="007C06C4"/>
    <w:pPr>
      <w:keepNext/>
      <w:keepLines/>
      <w:spacing w:before="360" w:after="360" w:line="276" w:lineRule="auto"/>
      <w:jc w:val="center"/>
      <w:outlineLvl w:val="0"/>
    </w:pPr>
    <w:rPr>
      <w:rFonts w:asciiTheme="majorHAnsi" w:eastAsiaTheme="majorEastAsia" w:hAnsiTheme="majorHAnsi" w:cstheme="majorBidi"/>
      <w:color w:val="754E4E" w:themeColor="accent6" w:themeShade="BF"/>
      <w:sz w:val="40"/>
      <w:szCs w:val="40"/>
    </w:rPr>
  </w:style>
  <w:style w:type="paragraph" w:styleId="2">
    <w:name w:val="heading 2"/>
    <w:basedOn w:val="a"/>
    <w:next w:val="a"/>
    <w:link w:val="2Char"/>
    <w:uiPriority w:val="9"/>
    <w:unhideWhenUsed/>
    <w:qFormat/>
    <w:rsid w:val="00A95955"/>
    <w:pPr>
      <w:keepNext/>
      <w:keepLines/>
      <w:spacing w:before="240"/>
      <w:outlineLvl w:val="1"/>
    </w:pPr>
    <w:rPr>
      <w:rFonts w:asciiTheme="majorHAnsi" w:eastAsiaTheme="majorEastAsia" w:hAnsiTheme="majorHAnsi" w:cstheme="majorBidi"/>
      <w:color w:val="C49A00" w:themeColor="accent1" w:themeShade="BF"/>
      <w:sz w:val="36"/>
      <w:szCs w:val="36"/>
    </w:rPr>
  </w:style>
  <w:style w:type="paragraph" w:styleId="3">
    <w:name w:val="heading 3"/>
    <w:basedOn w:val="a"/>
    <w:uiPriority w:val="9"/>
    <w:semiHidden/>
    <w:unhideWhenUsed/>
    <w:qFormat/>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4">
    <w:name w:val="heading 4"/>
    <w:basedOn w:val="a"/>
    <w:uiPriority w:val="9"/>
    <w:semiHidden/>
    <w:unhideWhenUsed/>
    <w:qFormat/>
    <w:pPr>
      <w:keepNext/>
      <w:keepLines/>
      <w:spacing w:before="40" w:after="0"/>
      <w:outlineLvl w:val="3"/>
    </w:pPr>
    <w:rPr>
      <w:rFonts w:asciiTheme="majorHAnsi" w:eastAsiaTheme="majorEastAsia" w:hAnsiTheme="majorHAnsi" w:cstheme="majorBidi"/>
      <w:i/>
      <w:iCs/>
      <w:color w:val="C49A00"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1E5895"/>
    <w:pPr>
      <w:tabs>
        <w:tab w:val="center" w:pos="4153"/>
        <w:tab w:val="right" w:pos="8306"/>
      </w:tabs>
      <w:spacing w:after="0" w:line="240" w:lineRule="auto"/>
    </w:pPr>
  </w:style>
  <w:style w:type="character" w:customStyle="1" w:styleId="Char">
    <w:name w:val="رأس الصفحة Char"/>
    <w:basedOn w:val="a0"/>
    <w:link w:val="a4"/>
    <w:uiPriority w:val="99"/>
    <w:rsid w:val="001E5895"/>
  </w:style>
  <w:style w:type="paragraph" w:styleId="a5">
    <w:name w:val="footer"/>
    <w:basedOn w:val="a"/>
    <w:link w:val="Char0"/>
    <w:uiPriority w:val="99"/>
    <w:unhideWhenUsed/>
    <w:rsid w:val="001E5895"/>
    <w:pPr>
      <w:tabs>
        <w:tab w:val="center" w:pos="4153"/>
        <w:tab w:val="right" w:pos="8306"/>
      </w:tabs>
      <w:spacing w:after="0" w:line="240" w:lineRule="auto"/>
    </w:pPr>
  </w:style>
  <w:style w:type="character" w:customStyle="1" w:styleId="Char0">
    <w:name w:val="تذييل الصفحة Char"/>
    <w:basedOn w:val="a0"/>
    <w:link w:val="a5"/>
    <w:uiPriority w:val="99"/>
    <w:rsid w:val="001E5895"/>
  </w:style>
  <w:style w:type="character" w:styleId="a6">
    <w:name w:val="Book Title"/>
    <w:basedOn w:val="a0"/>
    <w:uiPriority w:val="33"/>
    <w:qFormat/>
    <w:rsid w:val="00341C59"/>
    <w:rPr>
      <w:b/>
      <w:bCs/>
      <w:smallCaps/>
      <w:color w:val="846700" w:themeColor="accent1" w:themeShade="80"/>
      <w:spacing w:val="7"/>
      <w:sz w:val="72"/>
      <w:szCs w:val="72"/>
    </w:rPr>
  </w:style>
  <w:style w:type="character" w:styleId="a7">
    <w:name w:val="Subtle Reference"/>
    <w:aliases w:val="المؤلف,الاية"/>
    <w:basedOn w:val="a0"/>
    <w:uiPriority w:val="31"/>
    <w:qFormat/>
    <w:rsid w:val="008B2971"/>
    <w:rPr>
      <w:smallCaps/>
      <w:color w:val="595959" w:themeColor="text1" w:themeTint="A6"/>
      <w:sz w:val="24"/>
      <w:szCs w:val="24"/>
    </w:rPr>
  </w:style>
  <w:style w:type="paragraph" w:customStyle="1" w:styleId="a8">
    <w:name w:val="صلى الله عليه وسلم"/>
    <w:basedOn w:val="a"/>
    <w:link w:val="Char1"/>
    <w:autoRedefine/>
    <w:qFormat/>
    <w:rsid w:val="008B2971"/>
    <w:pPr>
      <w:spacing w:line="276" w:lineRule="auto"/>
      <w:ind w:firstLine="270"/>
      <w:jc w:val="both"/>
    </w:pPr>
    <w:rPr>
      <w:color w:val="FF0000"/>
      <w:sz w:val="24"/>
      <w:szCs w:val="24"/>
    </w:rPr>
  </w:style>
  <w:style w:type="character" w:customStyle="1" w:styleId="Char1">
    <w:name w:val="صلى الله عليه وسلم Char"/>
    <w:basedOn w:val="a0"/>
    <w:link w:val="a8"/>
    <w:rsid w:val="008B2971"/>
    <w:rPr>
      <w:color w:val="FF0000"/>
      <w:sz w:val="24"/>
      <w:szCs w:val="24"/>
    </w:rPr>
  </w:style>
  <w:style w:type="character" w:customStyle="1" w:styleId="1Char">
    <w:name w:val="العنوان 1 Char"/>
    <w:basedOn w:val="a0"/>
    <w:link w:val="1"/>
    <w:uiPriority w:val="9"/>
    <w:rsid w:val="007C06C4"/>
    <w:rPr>
      <w:rFonts w:asciiTheme="majorHAnsi" w:eastAsiaTheme="majorEastAsia" w:hAnsiTheme="majorHAnsi" w:cstheme="majorBidi"/>
      <w:color w:val="754E4E" w:themeColor="accent6" w:themeShade="BF"/>
      <w:sz w:val="40"/>
      <w:szCs w:val="40"/>
    </w:rPr>
  </w:style>
  <w:style w:type="character" w:customStyle="1" w:styleId="2Char">
    <w:name w:val="عنوان 2 Char"/>
    <w:basedOn w:val="a0"/>
    <w:link w:val="2"/>
    <w:uiPriority w:val="9"/>
    <w:rsid w:val="00A95955"/>
    <w:rPr>
      <w:rFonts w:asciiTheme="majorHAnsi" w:eastAsiaTheme="majorEastAsia" w:hAnsiTheme="majorHAnsi" w:cstheme="majorBidi"/>
      <w:color w:val="C49A00" w:themeColor="accent1" w:themeShade="BF"/>
      <w:sz w:val="36"/>
      <w:szCs w:val="36"/>
    </w:rPr>
  </w:style>
  <w:style w:type="character" w:styleId="a9">
    <w:name w:val="Emphasis"/>
    <w:aliases w:val="حديث"/>
    <w:basedOn w:val="a0"/>
    <w:uiPriority w:val="20"/>
    <w:qFormat/>
    <w:rsid w:val="0077504C"/>
    <w:rPr>
      <w:color w:val="9C6A6A" w:themeColor="accent6"/>
      <w:sz w:val="30"/>
      <w:szCs w:val="30"/>
    </w:rPr>
  </w:style>
  <w:style w:type="paragraph" w:styleId="aa">
    <w:name w:val="No Spacing"/>
    <w:uiPriority w:val="1"/>
    <w:qFormat/>
    <w:rsid w:val="007C06C4"/>
    <w:pPr>
      <w:spacing w:before="160" w:after="400" w:line="276" w:lineRule="auto"/>
      <w:ind w:firstLine="170"/>
      <w:jc w:val="both"/>
    </w:pPr>
    <w:rPr>
      <w:rFonts w:eastAsiaTheme="minorEastAsia"/>
      <w:sz w:val="28"/>
      <w:szCs w:val="28"/>
    </w:rPr>
  </w:style>
  <w:style w:type="paragraph" w:styleId="ab">
    <w:name w:val="List Paragraph"/>
    <w:basedOn w:val="a"/>
    <w:uiPriority w:val="34"/>
    <w:qFormat/>
    <w:rsid w:val="008B2971"/>
    <w:pPr>
      <w:ind w:left="720"/>
      <w:contextualSpacing/>
    </w:pPr>
  </w:style>
  <w:style w:type="paragraph" w:styleId="ac">
    <w:name w:val="Intense Quote"/>
    <w:aliases w:val="الاية بالعربي"/>
    <w:basedOn w:val="a"/>
    <w:next w:val="a"/>
    <w:link w:val="Char2"/>
    <w:uiPriority w:val="30"/>
    <w:qFormat/>
    <w:rsid w:val="00C774B1"/>
    <w:pPr>
      <w:keepNext/>
      <w:keepLines/>
      <w:spacing w:before="160" w:line="264" w:lineRule="auto"/>
      <w:ind w:left="28" w:firstLine="272"/>
      <w:jc w:val="both"/>
    </w:pPr>
    <w:rPr>
      <w:rFonts w:asciiTheme="minorBidi" w:eastAsiaTheme="majorEastAsia" w:hAnsiTheme="minorBidi"/>
      <w:color w:val="846700" w:themeColor="accent1" w:themeShade="80"/>
      <w:sz w:val="28"/>
      <w:szCs w:val="28"/>
    </w:rPr>
  </w:style>
  <w:style w:type="character" w:customStyle="1" w:styleId="Char2">
    <w:name w:val="اقتباس مكثف Char"/>
    <w:aliases w:val="الاية بالعربي Char"/>
    <w:basedOn w:val="a0"/>
    <w:link w:val="ac"/>
    <w:uiPriority w:val="30"/>
    <w:rsid w:val="00C774B1"/>
    <w:rPr>
      <w:rFonts w:asciiTheme="minorBidi" w:eastAsiaTheme="majorEastAsia" w:hAnsiTheme="minorBidi"/>
      <w:color w:val="846700" w:themeColor="accent1" w:themeShade="80"/>
      <w:sz w:val="28"/>
      <w:szCs w:val="28"/>
    </w:rPr>
  </w:style>
  <w:style w:type="character" w:styleId="ad">
    <w:name w:val="Intense Reference"/>
    <w:basedOn w:val="a0"/>
    <w:uiPriority w:val="32"/>
    <w:qFormat/>
    <w:rsid w:val="008B2971"/>
    <w:rPr>
      <w:b/>
      <w:bCs/>
      <w:smallCaps/>
      <w:color w:val="9C6A6A" w:themeColor="accent6"/>
    </w:rPr>
  </w:style>
  <w:style w:type="paragraph" w:styleId="ae">
    <w:name w:val="TOC Heading"/>
    <w:basedOn w:val="1"/>
    <w:next w:val="a"/>
    <w:uiPriority w:val="39"/>
    <w:unhideWhenUsed/>
    <w:qFormat/>
    <w:rsid w:val="008B2971"/>
    <w:pPr>
      <w:spacing w:before="240" w:after="0" w:line="259" w:lineRule="auto"/>
      <w:jc w:val="left"/>
      <w:outlineLvl w:val="9"/>
    </w:pPr>
    <w:rPr>
      <w:color w:val="C49A00" w:themeColor="accent1" w:themeShade="BF"/>
      <w:sz w:val="32"/>
      <w:szCs w:val="32"/>
      <w:lang w:eastAsia="tr-TR"/>
    </w:rPr>
  </w:style>
  <w:style w:type="paragraph" w:styleId="af">
    <w:name w:val="Subtitle"/>
    <w:basedOn w:val="a"/>
    <w:next w:val="a"/>
    <w:link w:val="Char3"/>
    <w:uiPriority w:val="11"/>
    <w:qFormat/>
    <w:rsid w:val="0082261A"/>
    <w:pPr>
      <w:numPr>
        <w:ilvl w:val="1"/>
      </w:numPr>
      <w:jc w:val="center"/>
    </w:pPr>
    <w:rPr>
      <w:rFonts w:eastAsiaTheme="minorEastAsia"/>
      <w:color w:val="5A5A5A" w:themeColor="text1" w:themeTint="A5"/>
      <w:spacing w:val="15"/>
    </w:rPr>
  </w:style>
  <w:style w:type="character" w:customStyle="1" w:styleId="Char3">
    <w:name w:val="عنوان فرعي Char"/>
    <w:basedOn w:val="a0"/>
    <w:link w:val="af"/>
    <w:uiPriority w:val="11"/>
    <w:rsid w:val="0082261A"/>
    <w:rPr>
      <w:rFonts w:eastAsiaTheme="minorEastAsia"/>
      <w:color w:val="5A5A5A" w:themeColor="text1" w:themeTint="A5"/>
      <w:spacing w:val="15"/>
    </w:rPr>
  </w:style>
  <w:style w:type="paragraph" w:styleId="10">
    <w:name w:val="toc 1"/>
    <w:basedOn w:val="a"/>
    <w:next w:val="a"/>
    <w:autoRedefine/>
    <w:uiPriority w:val="39"/>
    <w:unhideWhenUsed/>
    <w:rsid w:val="0082261A"/>
    <w:pPr>
      <w:spacing w:after="100"/>
    </w:pPr>
  </w:style>
  <w:style w:type="paragraph" w:styleId="20">
    <w:name w:val="toc 2"/>
    <w:basedOn w:val="a"/>
    <w:next w:val="a"/>
    <w:autoRedefine/>
    <w:uiPriority w:val="39"/>
    <w:unhideWhenUsed/>
    <w:rsid w:val="0082261A"/>
    <w:pPr>
      <w:spacing w:after="100"/>
      <w:ind w:left="220"/>
    </w:pPr>
  </w:style>
  <w:style w:type="character" w:styleId="Hyperlink">
    <w:name w:val="Hyperlink"/>
    <w:basedOn w:val="a0"/>
    <w:uiPriority w:val="99"/>
    <w:unhideWhenUsed/>
    <w:rsid w:val="0082261A"/>
    <w:rPr>
      <w:color w:val="2998E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أصفر">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56797-63BB-4651-99D9-37EFF1648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29</Pages>
  <Words>2756</Words>
  <Characters>15713</Characters>
  <Application>Microsoft Office Word</Application>
  <DocSecurity>0</DocSecurity>
  <Lines>130</Lines>
  <Paragraphs>36</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61</cp:revision>
  <cp:lastPrinted>2023-03-28T21:32:00Z</cp:lastPrinted>
  <dcterms:created xsi:type="dcterms:W3CDTF">2022-12-20T07:14:00Z</dcterms:created>
  <dcterms:modified xsi:type="dcterms:W3CDTF">2023-03-28T21:32:00Z</dcterms:modified>
  <cp:category/>
</cp:coreProperties>
</file>