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040DE" w:rsidP="00522D17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" fillcolor="white [3201]" stroked="f" strokeweight=".5pt">
            <v:path arrowok="t"/>
            <v:textbox>
              <w:txbxContent>
                <w:p w:rsidR="00DF5A57" w:rsidRPr="00FC7102" w:rsidRDefault="008E2E66" w:rsidP="008E2E66">
                  <w:pPr>
                    <w:bidi w:val="0"/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rtl/>
                      <w:lang w:eastAsia="zh-CN"/>
                    </w:rPr>
                  </w:pP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>故事</w:t>
                  </w: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 xml:space="preserve">  </w:t>
                  </w:r>
                  <w:r w:rsidRPr="00FC7102">
                    <w:rPr>
                      <w:rFonts w:eastAsiaTheme="minorEastAsia"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  <w:lang w:eastAsia="zh-CN"/>
                    </w:rPr>
                    <w:t>القصص</w:t>
                  </w:r>
                </w:p>
              </w:txbxContent>
            </v:textbox>
          </v:shape>
        </w:pict>
      </w:r>
    </w:p>
    <w:p w:rsidR="00A60587" w:rsidRPr="00035EBD" w:rsidRDefault="00A60587" w:rsidP="00522D17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934A4" w:rsidRPr="00B34D6F" w:rsidRDefault="009934A4" w:rsidP="00522D17">
      <w:pPr>
        <w:bidi w:val="0"/>
        <w:spacing w:beforeLines="50"/>
        <w:jc w:val="center"/>
        <w:rPr>
          <w:rFonts w:ascii="SimSun" w:hAnsi="SimSun" w:cs="SimSun"/>
          <w:b/>
          <w:bCs/>
          <w:color w:val="800000"/>
          <w:sz w:val="52"/>
          <w:szCs w:val="52"/>
          <w:lang w:eastAsia="zh-CN"/>
        </w:rPr>
      </w:pPr>
      <w:r w:rsidRPr="00B34D6F">
        <w:rPr>
          <w:rFonts w:ascii="SimSun" w:hAnsi="SimSun" w:cs="SimSun"/>
          <w:b/>
          <w:bCs/>
          <w:color w:val="800000"/>
          <w:sz w:val="52"/>
          <w:szCs w:val="52"/>
          <w:lang w:eastAsia="zh-CN"/>
        </w:rPr>
        <w:t>伊斯玛仪的故事</w:t>
      </w:r>
    </w:p>
    <w:p w:rsidR="00EB6455" w:rsidRDefault="00EB6455" w:rsidP="009934A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AE6700" w:rsidRPr="00B40D73" w:rsidRDefault="00AE6700" w:rsidP="00522D17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EE484A" w:rsidRPr="00B34D6F" w:rsidRDefault="00AE6700" w:rsidP="009934A4">
      <w:pPr>
        <w:bidi w:val="0"/>
        <w:spacing w:beforeLines="50"/>
        <w:jc w:val="center"/>
        <w:rPr>
          <w:rFonts w:ascii="Tahoma" w:eastAsia="MS UI Gothic" w:hAnsi="Tahoma" w:cs="KFGQPC Uthman Taha Naskh"/>
          <w:color w:val="auto"/>
          <w:sz w:val="48"/>
          <w:szCs w:val="48"/>
          <w:rtl/>
          <w:lang w:eastAsia="zh-CN"/>
        </w:rPr>
      </w:pPr>
      <w:r w:rsidRPr="00B34D6F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قص</w:t>
      </w:r>
      <w:bookmarkStart w:id="0" w:name="_GoBack"/>
      <w:bookmarkEnd w:id="0"/>
      <w:r w:rsidRPr="00B34D6F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ة</w:t>
      </w:r>
      <w:r w:rsidR="00666361" w:rsidRPr="00B34D6F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</w:t>
      </w:r>
      <w:r w:rsidR="009934A4" w:rsidRPr="00B34D6F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إسماعيل</w:t>
      </w:r>
      <w:r w:rsidRPr="00B34D6F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عليه السلام </w:t>
      </w:r>
    </w:p>
    <w:p w:rsidR="00AA2872" w:rsidRDefault="00AA2872" w:rsidP="00522D17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AA2872" w:rsidRDefault="00AA2872" w:rsidP="00522D17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  <w:r>
        <w:rPr>
          <w:rFonts w:ascii="Courier New" w:eastAsiaTheme="minorEastAsia" w:hAnsi="Courier New" w:cs="Courier New"/>
          <w:b/>
          <w:bCs/>
          <w:szCs w:val="24"/>
          <w:lang w:eastAsia="zh-CN"/>
        </w:rPr>
        <w:br/>
      </w:r>
    </w:p>
    <w:p w:rsidR="00EB6455" w:rsidRPr="00962983" w:rsidRDefault="00EB6455" w:rsidP="00522D17">
      <w:pPr>
        <w:bidi w:val="0"/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522D17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522D17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Default="00AA2872" w:rsidP="00522D17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Pr="00AA2872" w:rsidRDefault="00AA2872" w:rsidP="00522D17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962983" w:rsidRDefault="00EB6455" w:rsidP="00522D17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</w:p>
    <w:p w:rsidR="00EB6455" w:rsidRDefault="00EB6455" w:rsidP="00522D17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522D17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522D17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522D1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522D17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522D17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522D17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522D17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522D17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522D17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34D6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34D6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522D17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 w:rsidP="00522D1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60587" w:rsidRPr="00A60587" w:rsidRDefault="00A60587" w:rsidP="00522D17">
      <w:pPr>
        <w:bidi w:val="0"/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522D17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A2872" w:rsidRDefault="00AA2872" w:rsidP="00522D17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522D17" w:rsidRPr="00E93D91" w:rsidRDefault="00522D17" w:rsidP="00522D17">
      <w:pPr>
        <w:bidi w:val="0"/>
        <w:jc w:val="center"/>
        <w:rPr>
          <w:rFonts w:ascii="SimSun" w:hAnsi="SimSun" w:cs="SimSun"/>
          <w:sz w:val="18"/>
          <w:szCs w:val="18"/>
          <w:lang w:eastAsia="zh-CN"/>
        </w:rPr>
      </w:pPr>
      <w:r w:rsidRPr="00522D17">
        <w:rPr>
          <w:rFonts w:ascii="SimSun" w:hAnsi="SimSun" w:cs="SimSun"/>
          <w:b/>
          <w:bCs/>
          <w:sz w:val="52"/>
          <w:szCs w:val="52"/>
          <w:lang w:eastAsia="zh-CN"/>
        </w:rPr>
        <w:t>伊斯玛仪的故事</w:t>
      </w:r>
      <w:r w:rsidRPr="00E93D91">
        <w:rPr>
          <w:rFonts w:ascii="SimSun" w:hAnsi="SimSun" w:cs="SimSun"/>
          <w:b/>
          <w:bCs/>
          <w:lang w:eastAsia="zh-CN"/>
        </w:rPr>
        <w:t xml:space="preserve"> </w:t>
      </w:r>
      <w:r w:rsidRPr="00E93D91">
        <w:rPr>
          <w:rFonts w:ascii="SimSun" w:hAnsi="SimSun" w:cs="SimSun"/>
          <w:sz w:val="18"/>
          <w:szCs w:val="18"/>
          <w:lang w:eastAsia="zh-CN"/>
        </w:rPr>
        <w:br/>
      </w:r>
    </w:p>
    <w:p w:rsidR="00522D17" w:rsidRPr="00E93D91" w:rsidRDefault="00522D17" w:rsidP="00522D17">
      <w:pPr>
        <w:bidi w:val="0"/>
        <w:rPr>
          <w:rFonts w:ascii="SimSun" w:hAnsi="SimSun" w:cs="SimSun"/>
          <w:sz w:val="18"/>
          <w:szCs w:val="18"/>
          <w:lang w:eastAsia="zh-CN"/>
        </w:rPr>
      </w:pPr>
      <w:r w:rsidRPr="00E93D91">
        <w:rPr>
          <w:rFonts w:ascii="SimSun" w:hAnsi="SimSun" w:cs="SimSun"/>
          <w:sz w:val="18"/>
          <w:szCs w:val="18"/>
          <w:lang w:eastAsia="zh-CN"/>
        </w:rPr>
        <w:br/>
      </w:r>
    </w:p>
    <w:p w:rsidR="00522D17" w:rsidRPr="00522D17" w:rsidRDefault="00522D17" w:rsidP="00522D17">
      <w:pPr>
        <w:bidi w:val="0"/>
        <w:spacing w:before="100" w:beforeAutospacing="1" w:after="100" w:afterAutospacing="1"/>
        <w:rPr>
          <w:rFonts w:ascii="SimSun" w:hAnsi="SimSun" w:cs="SimSun"/>
          <w:b/>
          <w:bCs/>
          <w:sz w:val="30"/>
          <w:szCs w:val="30"/>
        </w:rPr>
      </w:pPr>
      <w:proofErr w:type="spellStart"/>
      <w:r w:rsidRPr="00522D17">
        <w:rPr>
          <w:rFonts w:ascii="SimSun" w:hAnsi="SimSun" w:cs="SimSun"/>
          <w:b/>
          <w:bCs/>
          <w:sz w:val="30"/>
          <w:szCs w:val="30"/>
        </w:rPr>
        <w:t>伊斯玛仪的诞生</w:t>
      </w:r>
      <w:proofErr w:type="spellEnd"/>
      <w:r w:rsidRPr="00522D17">
        <w:rPr>
          <w:rFonts w:ascii="SimSun" w:hAnsi="SimSun" w:cs="SimSun"/>
          <w:b/>
          <w:bCs/>
          <w:sz w:val="30"/>
          <w:szCs w:val="30"/>
        </w:rPr>
        <w:t xml:space="preserve"> </w:t>
      </w:r>
    </w:p>
    <w:p w:rsidR="00522D17" w:rsidRDefault="00522D17" w:rsidP="00522D17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先知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带着妻子撒拉和使女哈吉尔赶着羊群，拖着细软行囊离开了埃及。他们经过长途跋涉来到了巴勒斯坦。</w:t>
      </w:r>
    </w:p>
    <w:p w:rsidR="00522D17" w:rsidRDefault="00522D17" w:rsidP="00522D17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撒拉年纪大了，不可能生儿育女。她不忍心看着自己年事渐高的丈夫没有子嗣。于是，她便暗示丈夫，表示愿意将侍女哈吉尔婚配给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。哈吉尔是一个诚实、温顺的姑娘，她和撒拉一直相处得很好。所以撒拉希望哈吉尔能为丈夫生下一男半女，以解除易市拉欣膝下寂寥之苦。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欣然接受了妻子的建议，和哈吉尔结了婚。</w:t>
      </w:r>
    </w:p>
    <w:p w:rsidR="00522D17" w:rsidRDefault="00522D17" w:rsidP="00522D17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哈吉尔不久便生下了一个男孩。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给这个男孩起名叫伊斯玛仪。</w:t>
      </w:r>
    </w:p>
    <w:p w:rsidR="00522D17" w:rsidRDefault="00522D17" w:rsidP="00522D17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但是，好景不长。没过多久，撒拉太太不愿再看到哈吉尔和伊斯玛仪在自己家里。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正当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左右为难的时候，他得到了安拉的启示，便答应了撤拉的要求。一家三口骑着骆驼向东南方向走去，他们走啊，走啊，最后终于来到了麦加山谷。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不住地为哈吉尔母子祈祷：“我们的养育之主，我让子孙后代居住在这不毛之地的深谷，但愿人心向往他们吧！愿你赐予他们果实吧！他们会衷心感激你的恩惠。”</w:t>
      </w:r>
    </w:p>
    <w:p w:rsidR="00522D17" w:rsidRPr="00082E76" w:rsidRDefault="00522D17" w:rsidP="00082E76">
      <w:pPr>
        <w:bidi w:val="0"/>
        <w:spacing w:before="100" w:beforeAutospacing="1" w:after="100" w:afterAutospacing="1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082E76">
        <w:rPr>
          <w:rFonts w:ascii="SimSun" w:hAnsi="SimSun" w:cs="SimSun"/>
          <w:b/>
          <w:bCs/>
          <w:sz w:val="30"/>
          <w:szCs w:val="30"/>
          <w:lang w:eastAsia="zh-CN"/>
        </w:rPr>
        <w:t xml:space="preserve">渗渗泉 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lastRenderedPageBreak/>
        <w:t>哈吉尔带着伊斯玛仪留在渺无人烟的深谷里。在这荒凉的野地，连一颗小草也没有，哈吉尔母子怎么活下去呀！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伊斯玛仪哭得口干舌燥，哭声越来越小，呼吸越来越微弱。哈吉尔预感到儿子就要离开人世了。正在这十分危急的时刻，只见伊斯玛仪双手挥动，两足蹬踹，在沙地上蹬出了一个小小的沙坑。再蹬，沙下显现出一块不大不小的石子。小伊斯玛仪蹬来蹬去，突然间，从石子下面流出了一股泉水。泉水清澈，在沙地上缓慢地流淌。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哈吉尔看到从儿子的脚下冒出一股甘泉，真是喜出望外。她浑身好像增添了无穷的力气，一下子站了起来。一边将伊斯玛仪抱起，一边赞美安拉的恩赐。哈吉尔高兴极了，因为她们母子得到了珍贵的泉水，生命有救了。</w:t>
      </w:r>
    </w:p>
    <w:p w:rsidR="00522D17" w:rsidRPr="00522D17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这股泉水就是渗渗泉。直到今天，朝觐者们来到克尔白，还都争先恐后地走到泉水池边汲水品尝。</w:t>
      </w:r>
    </w:p>
    <w:p w:rsidR="00522D17" w:rsidRPr="00082E76" w:rsidRDefault="00522D17" w:rsidP="00522D17">
      <w:pPr>
        <w:bidi w:val="0"/>
        <w:spacing w:before="100" w:beforeAutospacing="1" w:after="100" w:afterAutospacing="1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082E76">
        <w:rPr>
          <w:rFonts w:ascii="SimSun" w:hAnsi="SimSun" w:cs="SimSun"/>
          <w:b/>
          <w:bCs/>
          <w:sz w:val="30"/>
          <w:szCs w:val="30"/>
          <w:lang w:eastAsia="zh-CN"/>
        </w:rPr>
        <w:t xml:space="preserve">建造克尔白 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得到了安拉的启示建造克尔白。决心完成真主交给自己的使命。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赶到麦加，父子俩久别重逢，亲热拥抱，互相问好。当伊斯玛仪问到父亲来此有何大事时，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说明了来意，要求儿子和他一起建造天房。伊斯玛仪说：“遵从您的安排。”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父子俩不知劳累，浑身是劲。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轻轻地举起了石头，伊斯玛仪飞快地供给泥浆。他俩怀着虔诚、欢快的心情建造着天房。</w:t>
      </w:r>
    </w:p>
    <w:p w:rsidR="00082E76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墙砌起来了，越砌越高。父亲无法再往上砌了，便让儿子搬来了一块大黑石垫在脚下。最后，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和伊斯玛仪完成了安拉的命令，天房建造好了。</w:t>
      </w:r>
    </w:p>
    <w:p w:rsidR="00522D17" w:rsidRPr="00522D17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t>这座房子成为世世代代穆斯林向往的圣地。</w:t>
      </w:r>
    </w:p>
    <w:p w:rsidR="00522D17" w:rsidRPr="00082E76" w:rsidRDefault="00522D17" w:rsidP="00522D17">
      <w:pPr>
        <w:bidi w:val="0"/>
        <w:spacing w:before="100" w:beforeAutospacing="1" w:after="100" w:afterAutospacing="1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082E76">
        <w:rPr>
          <w:rFonts w:ascii="SimSun" w:hAnsi="SimSun" w:cs="SimSun"/>
          <w:b/>
          <w:bCs/>
          <w:sz w:val="30"/>
          <w:szCs w:val="30"/>
          <w:lang w:eastAsia="zh-CN"/>
        </w:rPr>
        <w:t xml:space="preserve">牺牲献主 </w:t>
      </w:r>
    </w:p>
    <w:p w:rsidR="00A60587" w:rsidRPr="00AF525D" w:rsidRDefault="00522D17" w:rsidP="00082E76">
      <w:pPr>
        <w:bidi w:val="0"/>
        <w:spacing w:before="100" w:beforeAutospacing="1" w:after="100" w:afterAutospacing="1"/>
        <w:ind w:firstLineChars="200" w:firstLine="600"/>
        <w:rPr>
          <w:rFonts w:ascii="SimSun" w:hAnsi="SimSun" w:cs="Tahoma"/>
          <w:b/>
          <w:bCs/>
          <w:sz w:val="28"/>
          <w:szCs w:val="28"/>
          <w:lang w:eastAsia="zh-CN"/>
        </w:rPr>
      </w:pPr>
      <w:r w:rsidRPr="00522D17">
        <w:rPr>
          <w:rFonts w:ascii="SimSun" w:hAnsi="SimSun" w:cs="SimSun"/>
          <w:sz w:val="30"/>
          <w:szCs w:val="30"/>
          <w:lang w:eastAsia="zh-CN"/>
        </w:rPr>
        <w:lastRenderedPageBreak/>
        <w:t>天房建成了，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父子以为真主完成了一件伟大的工程而欣慰。夜里，他梦见真主命令他亲手宰杀自己的独养儿子易斯玛仪做祭献，以考验他对真主的忠诚。次日清晨他拿着刀子带者儿子来到米那山谷，对易斯玛仪说明原委，儿子毅然地说：“爸爸，你按真主的命令做吧。求你把刀子磨快一些，下手坚决一些，我会忍受一切的。”当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2D17">
        <w:rPr>
          <w:rFonts w:ascii="SimSun" w:hAnsi="SimSun" w:cs="SimSun"/>
          <w:sz w:val="30"/>
          <w:szCs w:val="30"/>
          <w:lang w:eastAsia="zh-CN"/>
        </w:rPr>
        <w:t>举刀动手时，安拉及时派</w:t>
      </w:r>
      <w:r w:rsidR="00082E76">
        <w:rPr>
          <w:rFonts w:ascii="SimSun" w:hAnsi="SimSun" w:cs="SimSun"/>
          <w:sz w:val="30"/>
          <w:szCs w:val="30"/>
          <w:lang w:eastAsia="zh-CN"/>
        </w:rPr>
        <w:t>天</w:t>
      </w:r>
      <w:r w:rsidRPr="00522D17">
        <w:rPr>
          <w:rFonts w:ascii="SimSun" w:hAnsi="SimSun" w:cs="SimSun"/>
          <w:sz w:val="30"/>
          <w:szCs w:val="30"/>
          <w:lang w:eastAsia="zh-CN"/>
        </w:rPr>
        <w:t xml:space="preserve">仙迦百利勒牵来一只天堂的黑头绵羊，作代替品。易斯玛仪忠孝齐天，义感人神的表现，为穆斯林树立了千秋丰碑。 </w:t>
      </w:r>
    </w:p>
    <w:sectPr w:rsidR="00A60587" w:rsidRPr="00AF525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10" w:rsidRDefault="00507810" w:rsidP="00EB6455">
      <w:r>
        <w:separator/>
      </w:r>
    </w:p>
  </w:endnote>
  <w:endnote w:type="continuationSeparator" w:id="0">
    <w:p w:rsidR="00507810" w:rsidRDefault="0050781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040D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078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6055086"/>
      <w:docPartObj>
        <w:docPartGallery w:val="Page Numbers (Bottom of Page)"/>
        <w:docPartUnique/>
      </w:docPartObj>
    </w:sdtPr>
    <w:sdtContent>
      <w:p w:rsidR="00263A7C" w:rsidRDefault="00E040DE">
        <w:pPr>
          <w:pStyle w:val="Footer"/>
          <w:jc w:val="center"/>
        </w:pPr>
        <w:r w:rsidRPr="00E040DE">
          <w:rPr>
            <w:noProof/>
            <w:color w:val="FFFFFF" w:themeColor="background1"/>
            <w:lang w:eastAsia="zh-CN"/>
          </w:rPr>
        </w:r>
        <w:r w:rsidRPr="00E040DE">
          <w:rPr>
            <w:noProof/>
            <w:color w:val="FFFFFF" w:themeColor="background1"/>
            <w:lang w:eastAsia="zh-CN"/>
          </w:rPr>
          <w:pict>
            <v:group id="Group 1" o:spid="_x0000_s4097" style="width:52.15pt;height:37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">
              <v:roundrect id="AutoShape 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263A7C" w:rsidRPr="00263A7C" w:rsidRDefault="00E040D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begin"/>
                      </w:r>
                      <w:r w:rsidR="00263A7C"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instrText xml:space="preserve"> PAGE    \* MERGEFORMAT </w:instrTex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separate"/>
                      </w:r>
                      <w:r w:rsidR="00B34D6F" w:rsidRPr="00B34D6F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rtl/>
                          <w:lang w:val="zh-CN"/>
                        </w:rPr>
                        <w:t>2</w: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5C5331" w:rsidRPr="00156EB3" w:rsidRDefault="0050781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10" w:rsidRDefault="00507810" w:rsidP="00EB6455">
      <w:r>
        <w:separator/>
      </w:r>
    </w:p>
  </w:footnote>
  <w:footnote w:type="continuationSeparator" w:id="0">
    <w:p w:rsidR="00507810" w:rsidRDefault="00507810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2E76"/>
    <w:rsid w:val="001201F6"/>
    <w:rsid w:val="00122361"/>
    <w:rsid w:val="00157B23"/>
    <w:rsid w:val="001743FA"/>
    <w:rsid w:val="0019347C"/>
    <w:rsid w:val="001B6333"/>
    <w:rsid w:val="002350D4"/>
    <w:rsid w:val="00263A7C"/>
    <w:rsid w:val="002804F9"/>
    <w:rsid w:val="00291203"/>
    <w:rsid w:val="002A30C7"/>
    <w:rsid w:val="0031151D"/>
    <w:rsid w:val="00352158"/>
    <w:rsid w:val="003B55D3"/>
    <w:rsid w:val="00442CC2"/>
    <w:rsid w:val="00462A59"/>
    <w:rsid w:val="00482F6F"/>
    <w:rsid w:val="004C1840"/>
    <w:rsid w:val="004E1EA8"/>
    <w:rsid w:val="00507810"/>
    <w:rsid w:val="00522D17"/>
    <w:rsid w:val="005348F8"/>
    <w:rsid w:val="00570BCF"/>
    <w:rsid w:val="005C6719"/>
    <w:rsid w:val="0061619F"/>
    <w:rsid w:val="00616C3E"/>
    <w:rsid w:val="006412A0"/>
    <w:rsid w:val="00657854"/>
    <w:rsid w:val="0066117B"/>
    <w:rsid w:val="00666361"/>
    <w:rsid w:val="00674AAE"/>
    <w:rsid w:val="006D5DD9"/>
    <w:rsid w:val="007B587A"/>
    <w:rsid w:val="007C36BA"/>
    <w:rsid w:val="00844DDF"/>
    <w:rsid w:val="00856385"/>
    <w:rsid w:val="00863807"/>
    <w:rsid w:val="008B2286"/>
    <w:rsid w:val="008C1908"/>
    <w:rsid w:val="008E2E66"/>
    <w:rsid w:val="00904057"/>
    <w:rsid w:val="0093085A"/>
    <w:rsid w:val="00935B96"/>
    <w:rsid w:val="00945734"/>
    <w:rsid w:val="00962983"/>
    <w:rsid w:val="00963C2A"/>
    <w:rsid w:val="009750B0"/>
    <w:rsid w:val="009934A4"/>
    <w:rsid w:val="009D344A"/>
    <w:rsid w:val="009D5212"/>
    <w:rsid w:val="00A11098"/>
    <w:rsid w:val="00A2494F"/>
    <w:rsid w:val="00A3521C"/>
    <w:rsid w:val="00A60587"/>
    <w:rsid w:val="00AA2872"/>
    <w:rsid w:val="00AE6700"/>
    <w:rsid w:val="00AF525D"/>
    <w:rsid w:val="00B34D6F"/>
    <w:rsid w:val="00B40D73"/>
    <w:rsid w:val="00B5211F"/>
    <w:rsid w:val="00B65D8F"/>
    <w:rsid w:val="00B83686"/>
    <w:rsid w:val="00C11F71"/>
    <w:rsid w:val="00C36166"/>
    <w:rsid w:val="00C52352"/>
    <w:rsid w:val="00C5412A"/>
    <w:rsid w:val="00C8191F"/>
    <w:rsid w:val="00C83324"/>
    <w:rsid w:val="00CC3482"/>
    <w:rsid w:val="00CD17AC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40DE"/>
    <w:rsid w:val="00E13455"/>
    <w:rsid w:val="00E45636"/>
    <w:rsid w:val="00E62F35"/>
    <w:rsid w:val="00EB6455"/>
    <w:rsid w:val="00EC68DA"/>
    <w:rsid w:val="00EE484A"/>
    <w:rsid w:val="00EE4ED4"/>
    <w:rsid w:val="00EF750E"/>
    <w:rsid w:val="00FC710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663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4">
    <w:name w:val="heading 4"/>
    <w:basedOn w:val="a"/>
    <w:link w:val="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aliases w:val="Footer Char"/>
    <w:basedOn w:val="a0"/>
    <w:link w:val="a5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رأس الصفحة Char"/>
    <w:basedOn w:val="a0"/>
    <w:link w:val="a8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4Char">
    <w:name w:val="عنوان 4 Char"/>
    <w:basedOn w:val="a0"/>
    <w:link w:val="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a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a0"/>
    <w:rsid w:val="00E45636"/>
  </w:style>
  <w:style w:type="paragraph" w:styleId="a9">
    <w:name w:val="Normal (Web)"/>
    <w:basedOn w:val="a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6663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727</Words>
  <Characters>787</Characters>
  <Application>Microsoft Office Word</Application>
  <DocSecurity>0</DocSecurity>
  <Lines>52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1482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伊斯玛仪的故事</dc:title>
  <dc:subject>伊斯玛仪的故事</dc:subject>
  <dc:creator>Administrator</dc:creator>
  <cp:keywords>伊斯玛仪的故事</cp:keywords>
  <dc:description>伊斯玛仪的故事</dc:description>
  <cp:lastModifiedBy>Al-Hashemy</cp:lastModifiedBy>
  <cp:revision>5</cp:revision>
  <dcterms:created xsi:type="dcterms:W3CDTF">2014-11-12T06:15:00Z</dcterms:created>
  <dcterms:modified xsi:type="dcterms:W3CDTF">2014-11-22T12:40:00Z</dcterms:modified>
  <cp:category/>
</cp:coreProperties>
</file>