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87AA3" w:rsidRDefault="00387AA3" w:rsidP="00387AA3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87AA3" w:rsidRDefault="00387AA3" w:rsidP="00387AA3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87AA3" w:rsidRPr="00CD0FA1" w:rsidRDefault="00387AA3" w:rsidP="00387AA3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387AA3" w:rsidRPr="00387AA3" w:rsidRDefault="0004324F" w:rsidP="00A57F84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387AA3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一位女权</w:t>
      </w:r>
    </w:p>
    <w:p w:rsidR="00E45CB4" w:rsidRPr="00387AA3" w:rsidRDefault="0004324F" w:rsidP="00387AA3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72"/>
          <w:szCs w:val="72"/>
          <w:lang w:eastAsia="zh-CN"/>
        </w:rPr>
      </w:pPr>
      <w:r w:rsidRPr="00387AA3">
        <w:rPr>
          <w:rFonts w:ascii="LiSu" w:eastAsia="LiSu" w:hAnsi="Arial" w:hint="eastAsia"/>
          <w:b/>
          <w:bCs/>
          <w:color w:val="008080"/>
          <w:kern w:val="36"/>
          <w:sz w:val="72"/>
          <w:szCs w:val="72"/>
          <w:lang w:eastAsia="zh-CN"/>
        </w:rPr>
        <w:t>主义者皈依的故事</w:t>
      </w:r>
    </w:p>
    <w:p w:rsidR="005A04A3" w:rsidRPr="00E45CB4" w:rsidRDefault="005A04A3" w:rsidP="00B67ACF">
      <w:pPr>
        <w:bidi w:val="0"/>
        <w:spacing w:after="0" w:line="240" w:lineRule="auto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0B3DE3" w:rsidRPr="00387AA3" w:rsidRDefault="00133353" w:rsidP="00B67ACF">
      <w:pPr>
        <w:bidi w:val="0"/>
        <w:spacing w:after="0" w:line="240" w:lineRule="auto"/>
        <w:jc w:val="center"/>
        <w:rPr>
          <w:rFonts w:cs="KFGQPC Uthman Taha Naskh"/>
          <w:b/>
          <w:bCs/>
          <w:sz w:val="72"/>
          <w:szCs w:val="72"/>
          <w:rtl/>
          <w:lang w:eastAsia="zh-CN" w:bidi="ar-JO"/>
        </w:rPr>
      </w:pPr>
      <w:r w:rsidRPr="00387AA3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>قصة اسلام</w:t>
      </w:r>
      <w:r w:rsidR="00A57F84" w:rsidRPr="00387AA3">
        <w:rPr>
          <w:rFonts w:cs="KFGQPC Uthman Taha Naskh" w:hint="cs"/>
          <w:b/>
          <w:bCs/>
          <w:sz w:val="72"/>
          <w:szCs w:val="72"/>
          <w:rtl/>
          <w:lang w:eastAsia="zh-CN" w:bidi="ar-JO"/>
        </w:rPr>
        <w:t xml:space="preserve"> النسوية</w:t>
      </w:r>
    </w:p>
    <w:p w:rsidR="00ED5A7D" w:rsidRDefault="00ED5A7D" w:rsidP="00ED5A7D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&lt;اللغة الصينية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Chinese- </w:t>
      </w:r>
      <w:r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>
        <w:rPr>
          <w:rFonts w:ascii="Times New Roman" w:hAnsi="Times New Roman" w:cs="KFGQPC Uthman Taha Naskh" w:hint="cs"/>
          <w:color w:val="808080"/>
          <w:sz w:val="28"/>
          <w:szCs w:val="28"/>
          <w:rtl/>
          <w:lang w:bidi="ar-EG"/>
        </w:rPr>
        <w:t>&gt;</w:t>
      </w:r>
    </w:p>
    <w:p w:rsidR="00C356CE" w:rsidRDefault="00ED5A7D" w:rsidP="00C356CE">
      <w:pPr>
        <w:spacing w:after="0" w:line="240" w:lineRule="auto"/>
        <w:ind w:firstLineChars="200" w:firstLine="44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10.45pt;width:247.2pt;height:26.4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rtl/>
          <w:lang w:bidi="ar-EG"/>
        </w:rPr>
      </w:pPr>
    </w:p>
    <w:p w:rsidR="00F332FF" w:rsidRDefault="00F332FF" w:rsidP="00F332FF">
      <w:pPr>
        <w:bidi w:val="0"/>
        <w:spacing w:line="240" w:lineRule="auto"/>
        <w:ind w:firstLineChars="200" w:firstLine="1040"/>
        <w:jc w:val="center"/>
        <w:rPr>
          <w:rFonts w:ascii="Times New Roman" w:hAnsi="Times New Roman" w:cs="Times New Roman"/>
          <w:color w:val="7F7F7F"/>
          <w:sz w:val="52"/>
          <w:szCs w:val="52"/>
          <w:lang w:bidi="ar-EG"/>
        </w:rPr>
      </w:pPr>
    </w:p>
    <w:p w:rsidR="00387AA3" w:rsidRPr="00387AA3" w:rsidRDefault="00387AA3" w:rsidP="00387AA3">
      <w:pPr>
        <w:bidi w:val="0"/>
        <w:spacing w:line="240" w:lineRule="auto"/>
        <w:ind w:firstLineChars="200" w:firstLine="800"/>
        <w:jc w:val="center"/>
        <w:rPr>
          <w:rFonts w:ascii="Times New Roman" w:hAnsi="Times New Roman" w:cs="Times New Roman"/>
          <w:color w:val="7F7F7F"/>
          <w:sz w:val="40"/>
          <w:szCs w:val="40"/>
          <w:rtl/>
          <w:lang w:bidi="ar-EG"/>
        </w:rPr>
      </w:pP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387AA3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387AA3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编审：伊斯兰之家中文小组</w:t>
      </w:r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387AA3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ED5A7D" w:rsidRDefault="00ED5A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ED5A7D" w:rsidRDefault="00ED5A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ED5A7D" w:rsidRDefault="00ED5A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E45CB4" w:rsidRPr="00AC4693" w:rsidRDefault="00277B0D" w:rsidP="00C356CE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64.85pt;margin-top:9.55pt;width:319pt;height:31.4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  </w:t>
      </w:r>
      <w:r w:rsidR="00A57F84">
        <w:rPr>
          <w:rFonts w:hint="eastAsia"/>
          <w:color w:val="009999"/>
          <w:sz w:val="36"/>
          <w:szCs w:val="36"/>
          <w:lang w:eastAsia="zh-CN"/>
        </w:rPr>
        <w:t>一位女权主义者</w:t>
      </w:r>
      <w:r w:rsidR="0004324F">
        <w:rPr>
          <w:rFonts w:hint="eastAsia"/>
          <w:color w:val="009999"/>
          <w:sz w:val="36"/>
          <w:szCs w:val="36"/>
          <w:lang w:eastAsia="zh-CN"/>
        </w:rPr>
        <w:t>皈依的故事</w:t>
      </w:r>
    </w:p>
    <w:p w:rsidR="007100D0" w:rsidRPr="00A57F84" w:rsidRDefault="00C356CE" w:rsidP="00A57F84">
      <w:pPr>
        <w:spacing w:line="360" w:lineRule="auto"/>
        <w:jc w:val="right"/>
        <w:rPr>
          <w:color w:val="000000"/>
          <w:sz w:val="10"/>
          <w:szCs w:val="10"/>
          <w:rtl/>
          <w:lang w:eastAsia="zh-CN" w:bidi="ar-JO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387AA3" w:rsidRDefault="007100D0" w:rsidP="007100D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关于女性地位的问题，向来不是新问题，也从未完全解决过。</w:t>
      </w:r>
    </w:p>
    <w:p w:rsidR="00387AA3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每每提及伊斯兰时</w:t>
      </w:r>
      <w:r w:rsidRPr="007100D0">
        <w:rPr>
          <w:color w:val="000000"/>
          <w:sz w:val="36"/>
          <w:szCs w:val="36"/>
          <w:lang w:eastAsia="zh-CN"/>
        </w:rPr>
        <w:t>“</w:t>
      </w:r>
      <w:r w:rsidRPr="007100D0">
        <w:rPr>
          <w:rFonts w:hint="eastAsia"/>
          <w:color w:val="000000"/>
          <w:sz w:val="36"/>
          <w:szCs w:val="36"/>
          <w:lang w:eastAsia="zh-CN"/>
        </w:rPr>
        <w:t>穆斯林女性</w:t>
      </w:r>
      <w:r w:rsidRPr="007100D0">
        <w:rPr>
          <w:color w:val="000000"/>
          <w:sz w:val="36"/>
          <w:szCs w:val="36"/>
          <w:lang w:eastAsia="zh-CN"/>
        </w:rPr>
        <w:t>”</w:t>
      </w:r>
      <w:r w:rsidRPr="007100D0">
        <w:rPr>
          <w:rFonts w:hint="eastAsia"/>
          <w:color w:val="000000"/>
          <w:sz w:val="36"/>
          <w:szCs w:val="36"/>
          <w:lang w:eastAsia="zh-CN"/>
        </w:rPr>
        <w:t>的标签就会出现：母亲作为一个受害者是如何地被压制在闷热的火炉里精疲力竭，她多么疯狂地渴望被西方的自由所</w:t>
      </w:r>
      <w:r w:rsidRPr="007100D0">
        <w:rPr>
          <w:color w:val="000000"/>
          <w:sz w:val="36"/>
          <w:szCs w:val="36"/>
          <w:lang w:eastAsia="zh-CN"/>
        </w:rPr>
        <w:t>“</w:t>
      </w:r>
      <w:r w:rsidRPr="007100D0">
        <w:rPr>
          <w:rFonts w:hint="eastAsia"/>
          <w:color w:val="000000"/>
          <w:sz w:val="36"/>
          <w:szCs w:val="36"/>
          <w:lang w:eastAsia="zh-CN"/>
        </w:rPr>
        <w:t>拯救</w:t>
      </w:r>
      <w:r w:rsidRPr="007100D0">
        <w:rPr>
          <w:color w:val="000000"/>
          <w:sz w:val="36"/>
          <w:szCs w:val="36"/>
          <w:lang w:eastAsia="zh-CN"/>
        </w:rPr>
        <w:t>”</w:t>
      </w:r>
      <w:r w:rsidRPr="007100D0">
        <w:rPr>
          <w:rFonts w:hint="eastAsia"/>
          <w:color w:val="000000"/>
          <w:sz w:val="36"/>
          <w:szCs w:val="36"/>
          <w:lang w:eastAsia="zh-CN"/>
        </w:rPr>
        <w:t>；</w:t>
      </w:r>
    </w:p>
    <w:p w:rsidR="00387AA3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另一些人则会大肆渲染盖头是多么阻碍自由束缚灵魂，信仰者是如何被洗脑而变得愚蠢并变成了性别的叛徒，等等。</w:t>
      </w:r>
    </w:p>
    <w:p w:rsidR="007100D0" w:rsidRPr="007100D0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我拒绝这样的控告，希望他们能回答：为何出生并成长于欧美所谓的</w:t>
      </w:r>
      <w:r w:rsidRPr="007100D0">
        <w:rPr>
          <w:color w:val="000000"/>
          <w:sz w:val="36"/>
          <w:szCs w:val="36"/>
          <w:lang w:eastAsia="zh-CN"/>
        </w:rPr>
        <w:t>“</w:t>
      </w:r>
      <w:r w:rsidRPr="007100D0">
        <w:rPr>
          <w:rFonts w:hint="eastAsia"/>
          <w:color w:val="000000"/>
          <w:sz w:val="36"/>
          <w:szCs w:val="36"/>
          <w:lang w:eastAsia="zh-CN"/>
        </w:rPr>
        <w:t>文明</w:t>
      </w:r>
      <w:r w:rsidRPr="007100D0">
        <w:rPr>
          <w:color w:val="000000"/>
          <w:sz w:val="36"/>
          <w:szCs w:val="36"/>
          <w:lang w:eastAsia="zh-CN"/>
        </w:rPr>
        <w:t>”</w:t>
      </w:r>
      <w:r w:rsidRPr="007100D0">
        <w:rPr>
          <w:rFonts w:hint="eastAsia"/>
          <w:color w:val="000000"/>
          <w:sz w:val="36"/>
          <w:szCs w:val="36"/>
          <w:lang w:eastAsia="zh-CN"/>
        </w:rPr>
        <w:t>社会的女性，会愿意拒绝所谓的</w:t>
      </w:r>
      <w:r w:rsidRPr="007100D0">
        <w:rPr>
          <w:color w:val="000000"/>
          <w:sz w:val="36"/>
          <w:szCs w:val="36"/>
          <w:lang w:eastAsia="zh-CN"/>
        </w:rPr>
        <w:t>“</w:t>
      </w:r>
      <w:r w:rsidRPr="007100D0">
        <w:rPr>
          <w:rFonts w:hint="eastAsia"/>
          <w:color w:val="000000"/>
          <w:sz w:val="36"/>
          <w:szCs w:val="36"/>
          <w:lang w:eastAsia="zh-CN"/>
        </w:rPr>
        <w:t>自由</w:t>
      </w:r>
      <w:r w:rsidRPr="007100D0">
        <w:rPr>
          <w:color w:val="000000"/>
          <w:sz w:val="36"/>
          <w:szCs w:val="36"/>
          <w:lang w:eastAsia="zh-CN"/>
        </w:rPr>
        <w:t>”</w:t>
      </w:r>
      <w:r w:rsidRPr="007100D0">
        <w:rPr>
          <w:rFonts w:hint="eastAsia"/>
          <w:color w:val="000000"/>
          <w:sz w:val="36"/>
          <w:szCs w:val="36"/>
          <w:lang w:eastAsia="zh-CN"/>
        </w:rPr>
        <w:t>而纷纷去信仰一个被描述为压迫女性又不利于她们的宗教呢？</w:t>
      </w:r>
    </w:p>
    <w:p w:rsidR="007100D0" w:rsidRPr="007100D0" w:rsidRDefault="007100D0" w:rsidP="007100D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作为前基督徒，我仅从个人经验来述说拒绝所谓的自由的原因。因为在这样的社会中只有伊斯兰令她们满意，只有伊斯兰给予女性真正的地位和身份，她们在伊斯兰的怀抱中享有完全的独立自主的权利，那不是非穆斯林女性所能想象得到的。</w:t>
      </w:r>
    </w:p>
    <w:p w:rsidR="00387AA3" w:rsidRDefault="007100D0" w:rsidP="007100D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lastRenderedPageBreak/>
        <w:t>信仰伊斯兰之前，我有很强烈的女权主义倾向，虽然我承认周围的很多混乱现象无不与女性有关，虽然我知道她们在社会上没有任何地位。</w:t>
      </w:r>
    </w:p>
    <w:p w:rsidR="007100D0" w:rsidRPr="007100D0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问题一直在延续，先前的问题没有得到解决，新的女性问题又在不断出现。我曾经和其他女性一样，认为伊斯兰是一个主张男性至上的宗教，男性对女性有生杀予夺的权力。这些认识来自一个根本不了解伊斯兰的人，他因为自己的无知被迷惑，接受了对伊斯兰歪曲的概念。</w:t>
      </w:r>
    </w:p>
    <w:p w:rsidR="007100D0" w:rsidRPr="007100D0" w:rsidRDefault="007100D0" w:rsidP="007100D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无论之前对伊斯兰的评价如何，但从内心深处，作为女性我对自己在社会中的地位并不满意。似乎社会如何定义自由和独立，女性就该如何接受，而且不容置疑和挑战。女性被告知的那些理论和实际的境况之间存在着巨大的差异和矛盾。</w:t>
      </w:r>
    </w:p>
    <w:p w:rsidR="00387AA3" w:rsidRDefault="007100D0" w:rsidP="007100D0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越深入思考就越觉得空虚，我慢慢地对社会中女性的地位不满意，开始真正反思自己的不满。</w:t>
      </w:r>
      <w:r w:rsidRPr="007100D0">
        <w:rPr>
          <w:color w:val="000000"/>
          <w:sz w:val="36"/>
          <w:szCs w:val="36"/>
          <w:lang w:eastAsia="zh-CN"/>
        </w:rPr>
        <w:t>1990</w:t>
      </w:r>
      <w:r w:rsidRPr="007100D0">
        <w:rPr>
          <w:rFonts w:hint="eastAsia"/>
          <w:color w:val="000000"/>
          <w:sz w:val="36"/>
          <w:szCs w:val="36"/>
          <w:lang w:eastAsia="zh-CN"/>
        </w:rPr>
        <w:t>年代，据说是成功和发展的十年，但似乎每件事都在倒退。生活中至关重要的东西似乎逐渐消失，而且没有什么能够来填补这个真空。作为一个基督徒，我无动于衷，开始质疑每周仅一天时间来纪念主的正确性。与其他基督徒一样，我也慢</w:t>
      </w:r>
      <w:r w:rsidRPr="007100D0">
        <w:rPr>
          <w:rFonts w:hint="eastAsia"/>
          <w:color w:val="000000"/>
          <w:sz w:val="36"/>
          <w:szCs w:val="36"/>
          <w:lang w:eastAsia="zh-CN"/>
        </w:rPr>
        <w:lastRenderedPageBreak/>
        <w:t>慢领悟了教会的伪善，对三位一体和耶稣神化的概念不再愉快。最终，我开始关注伊斯兰。</w:t>
      </w:r>
    </w:p>
    <w:p w:rsidR="00387AA3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起初，我只是对伊斯兰中女性的问题感兴趣。后来我惊讶了，我阅读的东西让我了解到，作为女性的自己和伊斯兰之外其他体系中压迫的谎言。穆斯林女性在宗教的各个方面都被赋予了权利，她们像男人一样有着清晰的社会角色，没有任何男女不公平之说。</w:t>
      </w:r>
    </w:p>
    <w:p w:rsidR="007100D0" w:rsidRPr="007100D0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因为真主说：</w:t>
      </w:r>
    </w:p>
    <w:p w:rsidR="007100D0" w:rsidRPr="007100D0" w:rsidRDefault="007100D0" w:rsidP="007100D0">
      <w:pPr>
        <w:wordWrap w:val="0"/>
        <w:bidi w:val="0"/>
        <w:spacing w:line="360" w:lineRule="auto"/>
        <w:ind w:firstLineChars="200" w:firstLine="723"/>
        <w:jc w:val="both"/>
        <w:rPr>
          <w:b/>
          <w:bCs/>
          <w:color w:val="000000"/>
          <w:sz w:val="36"/>
          <w:szCs w:val="36"/>
          <w:lang w:eastAsia="zh-CN"/>
        </w:rPr>
      </w:pPr>
      <w:r w:rsidRPr="007100D0">
        <w:rPr>
          <w:b/>
          <w:bCs/>
          <w:color w:val="000000"/>
          <w:sz w:val="36"/>
          <w:szCs w:val="36"/>
          <w:lang w:eastAsia="zh-CN"/>
        </w:rPr>
        <w:t>“</w:t>
      </w:r>
      <w:r w:rsidRPr="007100D0">
        <w:rPr>
          <w:rFonts w:hint="eastAsia"/>
          <w:b/>
          <w:bCs/>
          <w:color w:val="000000"/>
          <w:sz w:val="36"/>
          <w:szCs w:val="36"/>
          <w:lang w:eastAsia="zh-CN"/>
        </w:rPr>
        <w:t>信士和信女，谁行善谁得入乐园，他们不受丝毫的亏枉。</w:t>
      </w:r>
      <w:r w:rsidRPr="007100D0">
        <w:rPr>
          <w:b/>
          <w:bCs/>
          <w:color w:val="000000"/>
          <w:sz w:val="36"/>
          <w:szCs w:val="36"/>
          <w:lang w:eastAsia="zh-CN"/>
        </w:rPr>
        <w:t>”</w:t>
      </w:r>
      <w:r w:rsidRPr="007100D0">
        <w:rPr>
          <w:rFonts w:hint="eastAsia"/>
          <w:b/>
          <w:bCs/>
          <w:color w:val="000000"/>
          <w:sz w:val="36"/>
          <w:szCs w:val="36"/>
          <w:lang w:eastAsia="zh-CN"/>
        </w:rPr>
        <w:t>（《古兰经》</w:t>
      </w:r>
      <w:r w:rsidRPr="007100D0">
        <w:rPr>
          <w:b/>
          <w:bCs/>
          <w:color w:val="000000"/>
          <w:sz w:val="36"/>
          <w:szCs w:val="36"/>
          <w:lang w:eastAsia="zh-CN"/>
        </w:rPr>
        <w:t> 4:124</w:t>
      </w:r>
      <w:r w:rsidRPr="007100D0">
        <w:rPr>
          <w:rFonts w:hint="eastAsia"/>
          <w:b/>
          <w:bCs/>
          <w:color w:val="000000"/>
          <w:sz w:val="36"/>
          <w:szCs w:val="36"/>
          <w:lang w:eastAsia="zh-CN"/>
        </w:rPr>
        <w:t>）</w:t>
      </w:r>
    </w:p>
    <w:p w:rsidR="00387AA3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慢慢地，我更正了自己对伊斯兰女性地位的误解，对此更加关注，我想用某种东西填补我生命中的真空。我逐渐被伊斯兰的教义和实践所吸引，有了信仰基础的建立，我会明白在哪里转变，让哪些优先。</w:t>
      </w:r>
    </w:p>
    <w:p w:rsidR="007100D0" w:rsidRDefault="007100D0" w:rsidP="00387AA3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rtl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社会中经常会有某一小块被人关注和讨论，每当研究伊斯兰教义时，就会变得非常清晰：这样简洁完美和全面的生活方式，是不可能在其他地方找到的。</w:t>
      </w:r>
    </w:p>
    <w:p w:rsidR="007100D0" w:rsidRPr="007100D0" w:rsidRDefault="007100D0" w:rsidP="00387AA3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7100D0">
        <w:rPr>
          <w:rFonts w:hint="eastAsia"/>
          <w:color w:val="000000"/>
          <w:sz w:val="36"/>
          <w:szCs w:val="36"/>
          <w:lang w:eastAsia="zh-CN"/>
        </w:rPr>
        <w:t>来源：</w:t>
      </w:r>
      <w:r w:rsidRPr="007100D0">
        <w:rPr>
          <w:color w:val="000000"/>
          <w:sz w:val="36"/>
          <w:szCs w:val="36"/>
          <w:lang w:eastAsia="zh-CN"/>
        </w:rPr>
        <w:t>www.islamreligion</w:t>
      </w:r>
      <w:bookmarkStart w:id="0" w:name="_GoBack"/>
      <w:bookmarkEnd w:id="0"/>
      <w:r w:rsidRPr="007100D0">
        <w:rPr>
          <w:color w:val="000000"/>
          <w:sz w:val="36"/>
          <w:szCs w:val="36"/>
          <w:lang w:eastAsia="zh-CN"/>
        </w:rPr>
        <w:t>.com</w:t>
      </w:r>
    </w:p>
    <w:p w:rsidR="009B6E7D" w:rsidRPr="00341D1F" w:rsidRDefault="009B6E7D" w:rsidP="007100D0">
      <w:pPr>
        <w:wordWrap w:val="0"/>
        <w:bidi w:val="0"/>
        <w:spacing w:line="360" w:lineRule="auto"/>
        <w:jc w:val="both"/>
        <w:rPr>
          <w:rFonts w:ascii="SimSun"/>
          <w:sz w:val="36"/>
          <w:szCs w:val="36"/>
          <w:lang w:eastAsia="zh-CN"/>
        </w:rPr>
        <w:sectPr w:rsidR="009B6E7D" w:rsidRPr="00341D1F" w:rsidSect="00B67ACF">
          <w:headerReference w:type="default" r:id="rId9"/>
          <w:headerReference w:type="first" r:id="rId10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277B0D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0D" w:rsidRDefault="00277B0D">
      <w:pPr>
        <w:spacing w:after="0" w:line="240" w:lineRule="auto"/>
      </w:pPr>
      <w:r>
        <w:separator/>
      </w:r>
    </w:p>
  </w:endnote>
  <w:endnote w:type="continuationSeparator" w:id="0">
    <w:p w:rsidR="00277B0D" w:rsidRDefault="0027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D2A14AE6-ECA7-447E-A351-BB5C8C211CBC}"/>
    <w:embedBold r:id="rId2" w:subsetted="1" w:fontKey="{3C5B287C-4F58-4A75-8C97-C603F2A85221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3" w:subsetted="1" w:fontKey="{E598C685-091C-4D0E-99AC-AAF290AC6E7E}"/>
    <w:embedBold r:id="rId4" w:subsetted="1" w:fontKey="{362BF7E9-29C2-49FE-A180-1556416EE42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9A900E34-2FDD-4E48-BC13-1231975F2980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6" w:subsetted="1" w:fontKey="{46181F7F-B611-4C7C-8486-B4A6816C3FA2}"/>
    <w:embedBold r:id="rId7" w:subsetted="1" w:fontKey="{A520A350-E7B9-4944-9847-DA3D6E76D66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1D60012A-1F90-4108-81DA-B3C39F815FC9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0D" w:rsidRDefault="00277B0D">
      <w:pPr>
        <w:spacing w:after="0" w:line="240" w:lineRule="auto"/>
      </w:pPr>
      <w:r>
        <w:separator/>
      </w:r>
    </w:p>
  </w:footnote>
  <w:footnote w:type="continuationSeparator" w:id="0">
    <w:p w:rsidR="00277B0D" w:rsidRDefault="0027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277B0D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3B7B61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3B7B61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ED5A7D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3</w:t>
                  </w:r>
                  <w:r w:rsidR="003B7B61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277B0D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387AA3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387AA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277B0D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4324F"/>
    <w:rsid w:val="000757ED"/>
    <w:rsid w:val="000A097C"/>
    <w:rsid w:val="000B3DE3"/>
    <w:rsid w:val="00113D64"/>
    <w:rsid w:val="00117B11"/>
    <w:rsid w:val="00126519"/>
    <w:rsid w:val="00133353"/>
    <w:rsid w:val="001468B6"/>
    <w:rsid w:val="002175B1"/>
    <w:rsid w:val="002739F5"/>
    <w:rsid w:val="00277B0D"/>
    <w:rsid w:val="002D7301"/>
    <w:rsid w:val="002F5A7A"/>
    <w:rsid w:val="003064F5"/>
    <w:rsid w:val="00310DAB"/>
    <w:rsid w:val="00341D1F"/>
    <w:rsid w:val="003636E5"/>
    <w:rsid w:val="00377F0B"/>
    <w:rsid w:val="00387AA3"/>
    <w:rsid w:val="003A0967"/>
    <w:rsid w:val="003B7B61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307B7"/>
    <w:rsid w:val="00577E09"/>
    <w:rsid w:val="0058162A"/>
    <w:rsid w:val="0058290A"/>
    <w:rsid w:val="00584816"/>
    <w:rsid w:val="005A04A3"/>
    <w:rsid w:val="005C625B"/>
    <w:rsid w:val="0061333E"/>
    <w:rsid w:val="00631E7F"/>
    <w:rsid w:val="00645017"/>
    <w:rsid w:val="00652C86"/>
    <w:rsid w:val="006A6559"/>
    <w:rsid w:val="006E1EEA"/>
    <w:rsid w:val="007024ED"/>
    <w:rsid w:val="007100D0"/>
    <w:rsid w:val="0073613D"/>
    <w:rsid w:val="00762323"/>
    <w:rsid w:val="0077431E"/>
    <w:rsid w:val="00783F80"/>
    <w:rsid w:val="007D06AF"/>
    <w:rsid w:val="007D7B55"/>
    <w:rsid w:val="007E2256"/>
    <w:rsid w:val="00832BFA"/>
    <w:rsid w:val="00870D56"/>
    <w:rsid w:val="00876013"/>
    <w:rsid w:val="008B030B"/>
    <w:rsid w:val="008B668D"/>
    <w:rsid w:val="008B7CC3"/>
    <w:rsid w:val="008C6587"/>
    <w:rsid w:val="008F3EA3"/>
    <w:rsid w:val="009305B3"/>
    <w:rsid w:val="009B6E7D"/>
    <w:rsid w:val="009D12D2"/>
    <w:rsid w:val="009E5475"/>
    <w:rsid w:val="00A13979"/>
    <w:rsid w:val="00A24F12"/>
    <w:rsid w:val="00A519B9"/>
    <w:rsid w:val="00A57F84"/>
    <w:rsid w:val="00A955BE"/>
    <w:rsid w:val="00A9689D"/>
    <w:rsid w:val="00AC4693"/>
    <w:rsid w:val="00B5754D"/>
    <w:rsid w:val="00B67A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45CB4"/>
    <w:rsid w:val="00E56816"/>
    <w:rsid w:val="00ED5A7D"/>
    <w:rsid w:val="00EF0723"/>
    <w:rsid w:val="00F332FF"/>
    <w:rsid w:val="00F55C05"/>
    <w:rsid w:val="00F92716"/>
    <w:rsid w:val="00FA166E"/>
    <w:rsid w:val="00FC0B4C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C93C9A7B-822D-4954-89B1-3CE643C8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D4193-B332-44AC-A36F-2ACB80D8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643</Words>
  <Characters>690</Characters>
  <Application>Microsoft Office Word</Application>
  <DocSecurity>0</DocSecurity>
  <Lines>46</Lines>
  <Paragraphs>24</Paragraphs>
  <ScaleCrop>false</ScaleCrop>
  <Manager/>
  <Company>islamhouse.com</Company>
  <LinksUpToDate>false</LinksUpToDate>
  <CharactersWithSpaces>1309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一位女权_x000d_主义者皈依的故事</dc:title>
  <dc:subject>一位女权_x000d_主义者皈依的故事</dc:subject>
  <dc:creator>伊斯兰之家中文小组</dc:creator>
  <cp:keywords>一位女权_x000d_主义者皈依的故事</cp:keywords>
  <dc:description>一位女权_x000d_主义者皈依的故事</dc:description>
  <cp:lastModifiedBy>elhashemy</cp:lastModifiedBy>
  <cp:revision>23</cp:revision>
  <cp:lastPrinted>2015-11-28T20:18:00Z</cp:lastPrinted>
  <dcterms:created xsi:type="dcterms:W3CDTF">2015-06-19T11:57:00Z</dcterms:created>
  <dcterms:modified xsi:type="dcterms:W3CDTF">2015-11-30T10:48:00Z</dcterms:modified>
  <cp:category/>
</cp:coreProperties>
</file>