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F4E5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542DB" w:rsidRDefault="00E542D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542D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他在非常愤怒的情况下三休妻子</w:t>
      </w:r>
    </w:p>
    <w:p w:rsidR="00EB6455" w:rsidRDefault="00EB6455" w:rsidP="00E542D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542DB" w:rsidRPr="00E542DB" w:rsidRDefault="00E542DB" w:rsidP="00E542DB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542D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طلق زوجته ثلاثا حال الغضب الشديد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961D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961D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961D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542DB" w:rsidRPr="00E542DB" w:rsidRDefault="00E542DB" w:rsidP="00E542DB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E542DB">
        <w:rPr>
          <w:rFonts w:asciiTheme="minorEastAsia" w:eastAsiaTheme="minorEastAsia" w:hAnsiTheme="minorEastAsia" w:cs="SimSun" w:hint="eastAsia"/>
          <w:sz w:val="36"/>
          <w:szCs w:val="36"/>
        </w:rPr>
        <w:t>他在非常愤怒的情况下三休妻子</w:t>
      </w:r>
    </w:p>
    <w:p w:rsidR="00E542DB" w:rsidRPr="00E542DB" w:rsidRDefault="00E542DB" w:rsidP="00E542DB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E542DB" w:rsidRPr="00E542DB" w:rsidRDefault="00E542DB" w:rsidP="00E542D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我信仰了伊斯兰教，并且在不久之前结婚了，这一切对我来说都是崭新的；为了不耽误您的时间，我就长话短说；我和妻子之间发生了激烈的争论，在此期间我非常愤怒，就对她说：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你已经被三休了。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之后我后悔莫及，祈求真主饶恕我，我至今仍然非常伤心，懊悔的泪水夺眶而出，整夜无法入睡。只有真主知道我对此事后悔无比。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坦率地说，我也不知道当时是否有离婚的念头，据我所知，在没有证人的情况下，在愤怒的时候离婚是无效的，但是我承认我不应该做出那样的事情。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关于一次说出三休的教法律列，有不同的主张，有的人认为那是三次离婚，也有人认为那只是一次离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婚。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我通过诵读《古兰经》，没有发现自己必须要马上离婚的经文，但是关于在愤怒的情况下离婚无效的圣训，有许多的分歧。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我浏览了下面网站的文章：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 (http://www.docstoc.com/docs/38572068/when-talaq--divorce-is-not-valid-in-</w:t>
      </w:r>
      <w:proofErr w:type="spellStart"/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islam</w:t>
      </w:r>
      <w:proofErr w:type="spellEnd"/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)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我对这件事情的有关问题，我认为从这篇文章中已经找到了答案，但是我需要证实一下。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 xml:space="preserve"> 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我现在不知所措，我没有与她离婚的念头，真主足以见证我所说的话。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根据我们当地哈奈非学派的主张：说一次三休就是三次离婚，必须要马上分手和脱离夫妻关系；我不知道应该怎样做？这使我和妻子觉得压力特别大，因为误解和愤怒而要导致夫妻分手。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我通过阅读而得知必须要有证人在场，还需要有一段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时间，在给予夫妻和好的机会之后，离婚才会生效，这是否与我的情况相符合？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我还登录了这个网站：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 http://naqshbandia.info/Married%20Nikah%20Talaq/NIKAH_TALAQ.htm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他们不同意三休是有效的离婚，认为这是异端行为，这儿还有一个网站：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 http://www.ourbeacon.com/cgi-bin/bbs60x/webbbs_config.pl/md/read/id/314123119153005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他们主张在愤怒、或者被迫的情况下离婚无效。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您可以在这件事情中助我一臂之力吗？帮助我找到有力的教法证据；如果按照哈奈非学派的主张，说一次三休就是三次离婚，我必须要马上要和妻子脱离关系，但是他们也一致认为在非常愤怒的情况下离婚无效；我不知道如何行事？祈求真主襄助我。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有人告诉我：三休意味着三次离婚，必须要马上脱离</w:t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夫妻关系。这是我从你们的下列网站上看到的：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  <w:t> http://www.islam-qa.com/en/ref/45174/divorce%20anger http://www.islam-qa.com/en/ref/96194/three%20divorce</w:t>
      </w:r>
      <w:r w:rsidRPr="00E542DB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E542DB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 w:rsidRPr="00E542D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还有一些网站也认为三休就是三次离婚，希望您不吝赐教，愿真主回赐您！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第一：在有效的离婚中证人在场并不是必须的条件之一，没有证人的情况下离婚也有效。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第二：在愤怒的情况下离婚，有的生效，有的不生效。阻止离婚生效的愤怒就是怒火攻心、失去了了理智，言不由衷的、口不择言的说出了离婚的话。敬请参阅（</w:t>
      </w:r>
      <w:hyperlink r:id="rId10" w:history="1">
        <w:r w:rsidRPr="00E542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45174</w:t>
        </w:r>
      </w:hyperlink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第三：按照最正确的主张，三休只能算作一次离婚。敬请参阅（</w:t>
      </w:r>
      <w:hyperlink r:id="rId11" w:history="1">
        <w:r w:rsidRPr="00E542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170606</w:t>
        </w:r>
      </w:hyperlink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第四：如果一个人明确地说出了离婚，则其离婚是有效的，无论他是否有离婚的念头都一样，因为在明确的离婚在中念头不是必要的条件，除非被迫离婚、或者在非常愤怒的情况下离婚，这是无效的。敬请参阅（</w:t>
      </w:r>
      <w:hyperlink r:id="rId12" w:history="1">
        <w:r w:rsidRPr="00E542DB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174341</w:t>
        </w:r>
      </w:hyperlink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如果你向信任的学者咨询教法律列，应该坚持他的主张，不必顾虑别人的主张。</w:t>
      </w:r>
    </w:p>
    <w:p w:rsidR="00E542DB" w:rsidRPr="00E542DB" w:rsidRDefault="00E542DB" w:rsidP="00E542DB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E542DB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E542DB" w:rsidRDefault="00E542DB" w:rsidP="00E542DB"/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p w:rsidR="00E542DB" w:rsidRPr="00A60587" w:rsidRDefault="00E542DB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E542DB" w:rsidRPr="00A60587" w:rsidSect="00156EB3">
      <w:footerReference w:type="even" r:id="rId13"/>
      <w:footerReference w:type="default" r:id="rId14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07" w:rsidRDefault="00EA2607" w:rsidP="00EB6455">
      <w:r>
        <w:separator/>
      </w:r>
    </w:p>
  </w:endnote>
  <w:endnote w:type="continuationSeparator" w:id="0">
    <w:p w:rsidR="00EA2607" w:rsidRDefault="00EA260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F4E5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A26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F4E5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961D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A260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07" w:rsidRDefault="00EA2607" w:rsidP="00EB6455">
      <w:r>
        <w:separator/>
      </w:r>
    </w:p>
  </w:footnote>
  <w:footnote w:type="continuationSeparator" w:id="0">
    <w:p w:rsidR="00EA2607" w:rsidRDefault="00EA260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61D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D3B08"/>
    <w:rsid w:val="00B83686"/>
    <w:rsid w:val="00BC1D95"/>
    <w:rsid w:val="00C05029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542DB"/>
    <w:rsid w:val="00EA2607"/>
    <w:rsid w:val="00EB6455"/>
    <w:rsid w:val="00EE484A"/>
    <w:rsid w:val="00EF4E5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2D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542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542DB"/>
  </w:style>
  <w:style w:type="paragraph" w:styleId="NormalWeb">
    <w:name w:val="Normal (Web)"/>
    <w:basedOn w:val="Normal"/>
    <w:uiPriority w:val="99"/>
    <w:semiHidden/>
    <w:unhideWhenUsed/>
    <w:rsid w:val="00E542D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74341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7060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4517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818</Words>
  <Characters>1130</Characters>
  <Application>Microsoft Office Word</Application>
  <DocSecurity>0</DocSecurity>
  <Lines>70</Lines>
  <Paragraphs>25</Paragraphs>
  <ScaleCrop>false</ScaleCrop>
  <Manager/>
  <Company>islamhouse.com</Company>
  <LinksUpToDate>false</LinksUpToDate>
  <CharactersWithSpaces>1923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他在非常愤怒的情况下三休妻子</dc:title>
  <dc:subject>他在非常愤怒的情况下三休妻子</dc:subject>
  <dc:creator>伊斯兰问答网站_x000d_</dc:creator>
  <cp:keywords>他在非常愤怒的情况下三休妻子</cp:keywords>
  <dc:description>他在非常愤怒的情况下三休妻子</dc:description>
  <cp:lastModifiedBy>Al-Hashemy</cp:lastModifiedBy>
  <cp:revision>3</cp:revision>
  <dcterms:created xsi:type="dcterms:W3CDTF">2014-12-12T12:52:00Z</dcterms:created>
  <dcterms:modified xsi:type="dcterms:W3CDTF">2015-01-10T12:29:00Z</dcterms:modified>
  <cp:category/>
</cp:coreProperties>
</file>